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409" w:rsidRDefault="00480409" w:rsidP="00480409"/>
    <w:p w:rsidR="00480409" w:rsidRPr="00480409" w:rsidRDefault="00480409" w:rsidP="00480409">
      <w:pPr>
        <w:rPr>
          <w:rStyle w:val="Strong"/>
        </w:rPr>
      </w:pPr>
      <w:r w:rsidRPr="00480409">
        <w:rPr>
          <w:rStyle w:val="Strong"/>
        </w:rPr>
        <w:t>Task:</w:t>
      </w:r>
    </w:p>
    <w:p w:rsidR="00480409" w:rsidRDefault="00480409" w:rsidP="00480409">
      <w:r>
        <w:t>Given the object (TEST) defined in the dev instance, create a Visual Force page and the supporting class (with at least one test case) that provides custom search capability for that object.</w:t>
      </w:r>
    </w:p>
    <w:p w:rsidR="00480409" w:rsidRDefault="00480409" w:rsidP="00480409"/>
    <w:p w:rsidR="00480409" w:rsidRPr="00480409" w:rsidRDefault="00480409" w:rsidP="00480409">
      <w:pPr>
        <w:rPr>
          <w:rStyle w:val="Strong"/>
        </w:rPr>
      </w:pPr>
      <w:r w:rsidRPr="00480409">
        <w:rPr>
          <w:rStyle w:val="Strong"/>
        </w:rPr>
        <w:t>Specs:</w:t>
      </w:r>
    </w:p>
    <w:p w:rsidR="00401445" w:rsidRDefault="00480409" w:rsidP="00480409">
      <w:r>
        <w:t xml:space="preserve">The search must support multiple filter criteria (i.e. return all records where Test Number contains TOG* AND admin = Rick </w:t>
      </w:r>
      <w:r>
        <w:t>Walsh</w:t>
      </w:r>
      <w:r>
        <w:t xml:space="preserve"> AND Subject contains *Test* etc.).  The search results should include all fields and be sortable.)</w:t>
      </w:r>
    </w:p>
    <w:p w:rsidR="00480409" w:rsidRDefault="00480409" w:rsidP="00480409"/>
    <w:p w:rsidR="00480409" w:rsidRPr="00480409" w:rsidRDefault="00480409" w:rsidP="00480409">
      <w:pPr>
        <w:rPr>
          <w:rStyle w:val="Strong"/>
        </w:rPr>
      </w:pPr>
      <w:r w:rsidRPr="00480409">
        <w:rPr>
          <w:rStyle w:val="Strong"/>
        </w:rPr>
        <w:t>Notes:</w:t>
      </w:r>
    </w:p>
    <w:p w:rsidR="00480409" w:rsidRDefault="00480409" w:rsidP="00480409">
      <w:r>
        <w:t>Internet access is allowed during the test</w:t>
      </w:r>
    </w:p>
    <w:p w:rsidR="00480409" w:rsidRDefault="00480409" w:rsidP="00480409">
      <w:r>
        <w:t>Focus on how you will solve the problem versus the code you will use to do it.  If you don’t have time to finish the task, be sure to fully document (pseudocode or comments) how you will plan to construct your solution.</w:t>
      </w:r>
    </w:p>
    <w:p w:rsidR="00480409" w:rsidRDefault="00480409" w:rsidP="00480409">
      <w:bookmarkStart w:id="0" w:name="_GoBack"/>
      <w:bookmarkEnd w:id="0"/>
    </w:p>
    <w:p w:rsidR="00480409" w:rsidRDefault="00480409" w:rsidP="00480409">
      <w:r>
        <w:rPr>
          <w:noProof/>
        </w:rPr>
        <w:drawing>
          <wp:inline distT="0" distB="0" distL="0" distR="0">
            <wp:extent cx="3791585" cy="4622800"/>
            <wp:effectExtent l="3493" t="0" r="2857" b="285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60909_125322698.jpg"/>
                    <pic:cNvPicPr/>
                  </pic:nvPicPr>
                  <pic:blipFill rotWithShape="1">
                    <a:blip r:embed="rId6" cstate="print">
                      <a:extLst>
                        <a:ext uri="{28A0092B-C50C-407E-A947-70E740481C1C}">
                          <a14:useLocalDpi xmlns:a14="http://schemas.microsoft.com/office/drawing/2010/main" val="0"/>
                        </a:ext>
                      </a:extLst>
                    </a:blip>
                    <a:srcRect l="11960" r="41968"/>
                    <a:stretch/>
                  </pic:blipFill>
                  <pic:spPr bwMode="auto">
                    <a:xfrm rot="5400000">
                      <a:off x="0" y="0"/>
                      <a:ext cx="3791585" cy="4622800"/>
                    </a:xfrm>
                    <a:prstGeom prst="rect">
                      <a:avLst/>
                    </a:prstGeom>
                    <a:ln>
                      <a:noFill/>
                    </a:ln>
                    <a:extLst>
                      <a:ext uri="{53640926-AAD7-44D8-BBD7-CCE9431645EC}">
                        <a14:shadowObscured xmlns:a14="http://schemas.microsoft.com/office/drawing/2010/main"/>
                      </a:ext>
                    </a:extLst>
                  </pic:spPr>
                </pic:pic>
              </a:graphicData>
            </a:graphic>
          </wp:inline>
        </w:drawing>
      </w:r>
    </w:p>
    <w:sectPr w:rsidR="004804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99B" w:rsidRDefault="00BD199B" w:rsidP="00480409">
      <w:pPr>
        <w:spacing w:after="0" w:line="240" w:lineRule="auto"/>
      </w:pPr>
      <w:r>
        <w:separator/>
      </w:r>
    </w:p>
  </w:endnote>
  <w:endnote w:type="continuationSeparator" w:id="0">
    <w:p w:rsidR="00BD199B" w:rsidRDefault="00BD199B" w:rsidP="00480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99B" w:rsidRDefault="00BD199B" w:rsidP="00480409">
      <w:pPr>
        <w:spacing w:after="0" w:line="240" w:lineRule="auto"/>
      </w:pPr>
      <w:r>
        <w:separator/>
      </w:r>
    </w:p>
  </w:footnote>
  <w:footnote w:type="continuationSeparator" w:id="0">
    <w:p w:rsidR="00BD199B" w:rsidRDefault="00BD199B" w:rsidP="00480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409" w:rsidRPr="00480409" w:rsidRDefault="00480409" w:rsidP="00480409">
    <w:pPr>
      <w:pStyle w:val="Title"/>
      <w:rPr>
        <w:sz w:val="44"/>
        <w:szCs w:val="44"/>
      </w:rPr>
    </w:pPr>
    <w:r w:rsidRPr="00480409">
      <w:rPr>
        <w:sz w:val="44"/>
        <w:szCs w:val="44"/>
      </w:rPr>
      <w:t>Visual Force / Apex Example</w:t>
    </w:r>
  </w:p>
  <w:p w:rsidR="00480409" w:rsidRDefault="004804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09"/>
    <w:rsid w:val="00401445"/>
    <w:rsid w:val="00480409"/>
    <w:rsid w:val="00BD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9CAE"/>
  <w15:chartTrackingRefBased/>
  <w15:docId w15:val="{FD49B65E-EE2A-4526-8385-8B52A6B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409"/>
  </w:style>
  <w:style w:type="paragraph" w:styleId="Footer">
    <w:name w:val="footer"/>
    <w:basedOn w:val="Normal"/>
    <w:link w:val="FooterChar"/>
    <w:uiPriority w:val="99"/>
    <w:unhideWhenUsed/>
    <w:rsid w:val="00480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409"/>
  </w:style>
  <w:style w:type="paragraph" w:styleId="Title">
    <w:name w:val="Title"/>
    <w:basedOn w:val="Normal"/>
    <w:next w:val="Normal"/>
    <w:link w:val="TitleChar"/>
    <w:uiPriority w:val="10"/>
    <w:qFormat/>
    <w:rsid w:val="004804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40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80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 Mitchell</dc:creator>
  <cp:keywords/>
  <dc:description/>
  <cp:lastModifiedBy>David B. Mitchell</cp:lastModifiedBy>
  <cp:revision>1</cp:revision>
  <dcterms:created xsi:type="dcterms:W3CDTF">2016-09-16T16:38:00Z</dcterms:created>
  <dcterms:modified xsi:type="dcterms:W3CDTF">2016-09-16T16:44:00Z</dcterms:modified>
</cp:coreProperties>
</file>