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E5" w:rsidRPr="001C4400" w:rsidRDefault="001C4400" w:rsidP="001C4400">
      <w:pPr>
        <w:pStyle w:val="Ttulo"/>
        <w:rPr>
          <w:sz w:val="36"/>
          <w:szCs w:val="36"/>
        </w:rPr>
      </w:pPr>
      <w:bookmarkStart w:id="0" w:name="_GoBack"/>
      <w:r w:rsidRPr="001C4400">
        <w:rPr>
          <w:sz w:val="36"/>
          <w:szCs w:val="36"/>
        </w:rPr>
        <w:t>Ejercicio de clases Abstracta con Herencia.</w:t>
      </w:r>
    </w:p>
    <w:bookmarkEnd w:id="0"/>
    <w:p w:rsidR="001C4400" w:rsidRDefault="001C4400"/>
    <w:p w:rsidR="001C4400" w:rsidRDefault="001C4400">
      <w:r w:rsidRPr="001C4400">
        <w:t xml:space="preserve">Declara una clase abstracta Legislador que herede de la clase Persona, con un atributo </w:t>
      </w:r>
      <w:proofErr w:type="spellStart"/>
      <w:r w:rsidRPr="001C4400">
        <w:t>provinciaQueRepresenta</w:t>
      </w:r>
      <w:proofErr w:type="spellEnd"/>
      <w:r w:rsidRPr="001C4400">
        <w:t xml:space="preserve"> (tipo </w:t>
      </w:r>
      <w:proofErr w:type="spellStart"/>
      <w:r w:rsidRPr="001C4400">
        <w:t>String</w:t>
      </w:r>
      <w:proofErr w:type="spellEnd"/>
      <w:r w:rsidRPr="001C4400">
        <w:t xml:space="preserve">) y otros atributos. Declara un método abstracto </w:t>
      </w:r>
      <w:proofErr w:type="spellStart"/>
      <w:r w:rsidRPr="001C4400">
        <w:t>getCamaraEnQueTrabaja</w:t>
      </w:r>
      <w:proofErr w:type="spellEnd"/>
      <w:r w:rsidRPr="001C4400">
        <w:t>. Crea dos clases concretas que hereden de Legislador: la clase Diputado y la clase Senador que sobrescriban los métodos abstractos necesarios.</w:t>
      </w:r>
    </w:p>
    <w:p w:rsidR="001C4400" w:rsidRDefault="001C4400">
      <w:r w:rsidRPr="001C4400">
        <w:t>Crea una lista de legisladores y muestra por pantalla la cámara en que trabajan haciendo uso del polimorfismo.</w:t>
      </w:r>
    </w:p>
    <w:sectPr w:rsidR="001C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00"/>
    <w:rsid w:val="001C4400"/>
    <w:rsid w:val="00A5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F7A7"/>
  <w15:chartTrackingRefBased/>
  <w15:docId w15:val="{B0C5E1F0-D121-4E0A-8F30-24214939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4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4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2024-03-04T19:36:00Z</dcterms:created>
  <dcterms:modified xsi:type="dcterms:W3CDTF">2024-03-04T19:37:00Z</dcterms:modified>
</cp:coreProperties>
</file>