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0E9E" w14:textId="77777777" w:rsidR="001B6E56" w:rsidRPr="00882398" w:rsidRDefault="001B6E56" w:rsidP="00610F51">
      <w:pPr>
        <w:spacing w:line="276" w:lineRule="auto"/>
        <w:jc w:val="center"/>
        <w:rPr>
          <w:rFonts w:cs="Times New Roman"/>
          <w:i/>
          <w:iCs/>
          <w:sz w:val="36"/>
          <w:szCs w:val="36"/>
        </w:rPr>
      </w:pPr>
      <w:r w:rsidRPr="00882398">
        <w:rPr>
          <w:rFonts w:cs="Times New Roman"/>
          <w:i/>
          <w:iCs/>
          <w:sz w:val="36"/>
          <w:szCs w:val="36"/>
        </w:rPr>
        <w:t>Elektronski fakultet Niš</w:t>
      </w:r>
    </w:p>
    <w:p w14:paraId="1E5BAF86" w14:textId="77777777" w:rsidR="001B6E56" w:rsidRPr="00882398" w:rsidRDefault="001B6E56" w:rsidP="00610F51">
      <w:pPr>
        <w:spacing w:line="276" w:lineRule="auto"/>
        <w:jc w:val="center"/>
        <w:rPr>
          <w:rFonts w:cs="Times New Roman"/>
          <w:sz w:val="32"/>
          <w:szCs w:val="32"/>
        </w:rPr>
      </w:pPr>
    </w:p>
    <w:p w14:paraId="3E695F5A" w14:textId="5DB606B8" w:rsidR="001B6E56" w:rsidRPr="00882398" w:rsidRDefault="001B6E56" w:rsidP="00610F51">
      <w:pPr>
        <w:spacing w:line="276" w:lineRule="auto"/>
        <w:jc w:val="center"/>
        <w:rPr>
          <w:rFonts w:cs="Times New Roman"/>
          <w:sz w:val="32"/>
          <w:szCs w:val="32"/>
        </w:rPr>
      </w:pPr>
      <w:r w:rsidRPr="00882398">
        <w:rPr>
          <w:rFonts w:cs="Times New Roman"/>
          <w:noProof/>
        </w:rPr>
        <w:drawing>
          <wp:anchor distT="0" distB="0" distL="114300" distR="114300" simplePos="0" relativeHeight="251660288" behindDoc="1" locked="0" layoutInCell="1" allowOverlap="1" wp14:anchorId="1D0EFD0F" wp14:editId="279608E6">
            <wp:simplePos x="0" y="0"/>
            <wp:positionH relativeFrom="margin">
              <wp:align>center</wp:align>
            </wp:positionH>
            <wp:positionV relativeFrom="paragraph">
              <wp:posOffset>127000</wp:posOffset>
            </wp:positionV>
            <wp:extent cx="2143125" cy="2143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6B7BD7F5" w14:textId="1629D3FB" w:rsidR="001B6E56" w:rsidRPr="00882398" w:rsidRDefault="001B6E56" w:rsidP="00610F51">
      <w:pPr>
        <w:spacing w:line="276" w:lineRule="auto"/>
        <w:jc w:val="center"/>
        <w:rPr>
          <w:rFonts w:cs="Times New Roman"/>
          <w:sz w:val="32"/>
          <w:szCs w:val="32"/>
          <w:lang w:val="sr-Cyrl-RS"/>
        </w:rPr>
      </w:pPr>
    </w:p>
    <w:p w14:paraId="0918D129" w14:textId="77777777" w:rsidR="001B6E56" w:rsidRPr="00882398" w:rsidRDefault="001B6E56" w:rsidP="00610F51">
      <w:pPr>
        <w:spacing w:line="276" w:lineRule="auto"/>
        <w:jc w:val="center"/>
        <w:rPr>
          <w:rFonts w:cs="Times New Roman"/>
          <w:sz w:val="32"/>
          <w:szCs w:val="32"/>
          <w:lang w:val="sr-Cyrl-RS"/>
        </w:rPr>
      </w:pPr>
    </w:p>
    <w:p w14:paraId="181CCED0" w14:textId="77777777" w:rsidR="001B6E56" w:rsidRPr="00882398" w:rsidRDefault="001B6E56" w:rsidP="00610F51">
      <w:pPr>
        <w:spacing w:line="276" w:lineRule="auto"/>
        <w:jc w:val="center"/>
        <w:rPr>
          <w:rFonts w:cs="Times New Roman"/>
          <w:sz w:val="32"/>
          <w:szCs w:val="32"/>
          <w:lang w:val="sr-Cyrl-RS"/>
        </w:rPr>
      </w:pPr>
    </w:p>
    <w:p w14:paraId="2436CEE4" w14:textId="77777777" w:rsidR="001B6E56" w:rsidRPr="00882398" w:rsidRDefault="001B6E56" w:rsidP="00610F51">
      <w:pPr>
        <w:spacing w:line="276" w:lineRule="auto"/>
        <w:jc w:val="center"/>
        <w:rPr>
          <w:rFonts w:cs="Times New Roman"/>
          <w:sz w:val="32"/>
          <w:szCs w:val="32"/>
          <w:lang w:val="sr-Cyrl-RS"/>
        </w:rPr>
      </w:pPr>
    </w:p>
    <w:p w14:paraId="65ABC5AF" w14:textId="77777777" w:rsidR="001B6E56" w:rsidRPr="00882398" w:rsidRDefault="001B6E56" w:rsidP="00610F51">
      <w:pPr>
        <w:spacing w:line="276" w:lineRule="auto"/>
        <w:jc w:val="center"/>
        <w:rPr>
          <w:rFonts w:cs="Times New Roman"/>
          <w:sz w:val="32"/>
          <w:szCs w:val="32"/>
          <w:lang w:val="sr-Cyrl-RS"/>
        </w:rPr>
      </w:pPr>
    </w:p>
    <w:p w14:paraId="09CBC802" w14:textId="77777777" w:rsidR="001B6E56" w:rsidRPr="00882398" w:rsidRDefault="001B6E56" w:rsidP="00610F51">
      <w:pPr>
        <w:spacing w:line="276" w:lineRule="auto"/>
        <w:rPr>
          <w:rFonts w:cs="Times New Roman"/>
          <w:sz w:val="32"/>
          <w:szCs w:val="32"/>
          <w:lang w:val="sr-Cyrl-RS"/>
        </w:rPr>
      </w:pPr>
    </w:p>
    <w:p w14:paraId="38D7602B" w14:textId="77777777" w:rsidR="001B6E56" w:rsidRPr="00882398" w:rsidRDefault="001B6E56" w:rsidP="00610F51">
      <w:pPr>
        <w:spacing w:line="276" w:lineRule="auto"/>
        <w:rPr>
          <w:rFonts w:cs="Times New Roman"/>
          <w:b/>
          <w:bCs/>
          <w:sz w:val="52"/>
          <w:szCs w:val="52"/>
          <w:lang w:val="sr-Cyrl-RS"/>
        </w:rPr>
      </w:pPr>
    </w:p>
    <w:p w14:paraId="399111FC" w14:textId="24C0BEF2" w:rsidR="001B6E56" w:rsidRPr="00882398" w:rsidRDefault="001B6E56" w:rsidP="00610F51">
      <w:pPr>
        <w:spacing w:line="276" w:lineRule="auto"/>
        <w:jc w:val="center"/>
        <w:rPr>
          <w:rFonts w:cs="Times New Roman"/>
          <w:b/>
          <w:bCs/>
          <w:sz w:val="48"/>
          <w:szCs w:val="48"/>
        </w:rPr>
      </w:pPr>
      <w:r w:rsidRPr="001B6E56">
        <w:rPr>
          <w:rFonts w:cs="Times New Roman"/>
          <w:i/>
          <w:iCs/>
          <w:sz w:val="44"/>
          <w:szCs w:val="44"/>
        </w:rPr>
        <w:t>Sistemi za upravljanje bazama podataka</w:t>
      </w:r>
      <w:r w:rsidRPr="00882398">
        <w:rPr>
          <w:rFonts w:cs="Times New Roman"/>
          <w:b/>
          <w:bCs/>
          <w:sz w:val="52"/>
          <w:szCs w:val="52"/>
        </w:rPr>
        <w:br/>
      </w:r>
      <w:proofErr w:type="spellStart"/>
      <w:r w:rsidR="00C33158">
        <w:rPr>
          <w:rFonts w:cs="Times New Roman"/>
          <w:b/>
          <w:bCs/>
          <w:sz w:val="52"/>
          <w:szCs w:val="52"/>
        </w:rPr>
        <w:t>DBaaS</w:t>
      </w:r>
      <w:proofErr w:type="spellEnd"/>
      <w:r w:rsidR="00C33158">
        <w:rPr>
          <w:rFonts w:cs="Times New Roman"/>
          <w:b/>
          <w:bCs/>
          <w:sz w:val="52"/>
          <w:szCs w:val="52"/>
        </w:rPr>
        <w:t xml:space="preserve"> – MongoDB</w:t>
      </w:r>
      <w:r w:rsidR="00DF5A2B">
        <w:rPr>
          <w:rFonts w:cs="Times New Roman"/>
          <w:b/>
          <w:bCs/>
          <w:sz w:val="52"/>
          <w:szCs w:val="52"/>
        </w:rPr>
        <w:t xml:space="preserve"> </w:t>
      </w:r>
    </w:p>
    <w:p w14:paraId="0D6BCB83" w14:textId="77777777" w:rsidR="001B6E56" w:rsidRPr="00882398" w:rsidRDefault="001B6E56" w:rsidP="00610F51">
      <w:pPr>
        <w:spacing w:line="276" w:lineRule="auto"/>
        <w:rPr>
          <w:rFonts w:cs="Times New Roman"/>
          <w:b/>
          <w:bCs/>
          <w:sz w:val="48"/>
          <w:szCs w:val="48"/>
          <w:lang w:val="sr-Cyrl-RS"/>
        </w:rPr>
      </w:pPr>
    </w:p>
    <w:p w14:paraId="7B6B27B2" w14:textId="77777777" w:rsidR="001B6E56" w:rsidRPr="00882398" w:rsidRDefault="001B6E56" w:rsidP="00610F51">
      <w:pPr>
        <w:spacing w:line="276" w:lineRule="auto"/>
        <w:rPr>
          <w:rFonts w:cs="Times New Roman"/>
          <w:b/>
          <w:bCs/>
          <w:sz w:val="48"/>
          <w:szCs w:val="48"/>
          <w:lang w:val="sr-Cyrl-RS"/>
        </w:rPr>
      </w:pPr>
    </w:p>
    <w:p w14:paraId="58DEBFF7" w14:textId="4531DFB3" w:rsidR="001B6E56" w:rsidRDefault="001B6E56" w:rsidP="00610F51">
      <w:pPr>
        <w:pStyle w:val="PreformattedText"/>
        <w:spacing w:line="276" w:lineRule="auto"/>
        <w:rPr>
          <w:rFonts w:ascii="Times New Roman" w:hAnsi="Times New Roman" w:cs="Times New Roman"/>
        </w:rPr>
      </w:pPr>
    </w:p>
    <w:p w14:paraId="255FBEA1" w14:textId="6520EFD7" w:rsidR="001B6E56" w:rsidRDefault="001B6E56" w:rsidP="00610F51">
      <w:pPr>
        <w:pStyle w:val="PreformattedText"/>
        <w:spacing w:line="276" w:lineRule="auto"/>
        <w:rPr>
          <w:rFonts w:ascii="Times New Roman" w:hAnsi="Times New Roman" w:cs="Times New Roman"/>
        </w:rPr>
      </w:pPr>
    </w:p>
    <w:p w14:paraId="3B9E04A4" w14:textId="3824D2E2" w:rsidR="001B6E56" w:rsidRDefault="001B6E56" w:rsidP="00610F51">
      <w:pPr>
        <w:pStyle w:val="PreformattedText"/>
        <w:spacing w:line="276" w:lineRule="auto"/>
        <w:rPr>
          <w:rFonts w:ascii="Times New Roman" w:hAnsi="Times New Roman" w:cs="Times New Roman"/>
        </w:rPr>
      </w:pPr>
    </w:p>
    <w:p w14:paraId="77BAF0A1" w14:textId="77777777" w:rsidR="001B6E56" w:rsidRPr="00882398" w:rsidRDefault="001B6E56" w:rsidP="00610F51">
      <w:pPr>
        <w:pStyle w:val="PreformattedText"/>
        <w:spacing w:line="276" w:lineRule="auto"/>
        <w:rPr>
          <w:rFonts w:ascii="Times New Roman" w:hAnsi="Times New Roman" w:cs="Times New Roman"/>
        </w:rPr>
      </w:pPr>
    </w:p>
    <w:p w14:paraId="74773A93" w14:textId="77777777" w:rsidR="001B6E56" w:rsidRPr="00882398" w:rsidRDefault="001B6E56" w:rsidP="00610F51">
      <w:pPr>
        <w:widowControl/>
        <w:spacing w:line="276" w:lineRule="auto"/>
        <w:rPr>
          <w:rFonts w:cs="Times New Roman"/>
        </w:rPr>
        <w:sectPr w:rsidR="001B6E56" w:rsidRPr="00882398">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pPr>
      <w:r w:rsidRPr="00882398">
        <w:rPr>
          <w:rFonts w:cs="Times New Roman"/>
          <w:noProof/>
        </w:rPr>
        <mc:AlternateContent>
          <mc:Choice Requires="wps">
            <w:drawing>
              <wp:anchor distT="45720" distB="45720" distL="114300" distR="114300" simplePos="0" relativeHeight="251661312" behindDoc="0" locked="0" layoutInCell="1" allowOverlap="1" wp14:anchorId="4F763DF9" wp14:editId="2CD3D1C3">
                <wp:simplePos x="0" y="0"/>
                <wp:positionH relativeFrom="margin">
                  <wp:align>left</wp:align>
                </wp:positionH>
                <wp:positionV relativeFrom="paragraph">
                  <wp:posOffset>749300</wp:posOffset>
                </wp:positionV>
                <wp:extent cx="3017520" cy="754380"/>
                <wp:effectExtent l="0" t="0" r="0" b="76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754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0055B1" w14:textId="77777777" w:rsidR="001B6E56" w:rsidRPr="00F1470C" w:rsidRDefault="001B6E56" w:rsidP="001B6E56">
                            <w:pPr>
                              <w:pStyle w:val="PreformattedText"/>
                              <w:rPr>
                                <w:rFonts w:ascii="Times New Roman" w:hAnsi="Times New Roman" w:cs="Times New Roman"/>
                                <w:sz w:val="32"/>
                                <w:szCs w:val="32"/>
                              </w:rPr>
                            </w:pPr>
                            <w:bookmarkStart w:id="0" w:name="_Toc92296809"/>
                            <w:r>
                              <w:rPr>
                                <w:rFonts w:ascii="Times New Roman" w:hAnsi="Times New Roman" w:cs="Times New Roman"/>
                                <w:sz w:val="32"/>
                                <w:szCs w:val="32"/>
                              </w:rPr>
                              <w:t>Mentor:</w:t>
                            </w:r>
                            <w:bookmarkEnd w:id="0"/>
                          </w:p>
                          <w:p w14:paraId="1EE45573" w14:textId="2F98C1C2" w:rsidR="001B6E56" w:rsidRPr="001B6E56" w:rsidRDefault="001B6E56" w:rsidP="001B6E56">
                            <w:pPr>
                              <w:rPr>
                                <w:sz w:val="32"/>
                                <w:szCs w:val="32"/>
                              </w:rPr>
                            </w:pPr>
                            <w:r>
                              <w:rPr>
                                <w:sz w:val="32"/>
                                <w:szCs w:val="32"/>
                              </w:rPr>
                              <w:t>prof. dr Aleksandar</w:t>
                            </w:r>
                            <w:r w:rsidRPr="00F1470C">
                              <w:rPr>
                                <w:sz w:val="32"/>
                                <w:szCs w:val="32"/>
                              </w:rPr>
                              <w:t xml:space="preserve"> St</w:t>
                            </w:r>
                            <w:r>
                              <w:rPr>
                                <w:sz w:val="32"/>
                                <w:szCs w:val="32"/>
                              </w:rPr>
                              <w:t>animirović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63DF9" id="_x0000_t202" coordsize="21600,21600" o:spt="202" path="m,l,21600r21600,l21600,xe">
                <v:stroke joinstyle="miter"/>
                <v:path gradientshapeok="t" o:connecttype="rect"/>
              </v:shapetype>
              <v:shape id="Text Box 10" o:spid="_x0000_s1026" type="#_x0000_t202" style="position:absolute;margin-left:0;margin-top:59pt;width:237.6pt;height:59.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" filled="f" stroked="f">
                <v:textbox>
                  <w:txbxContent>
                    <w:p w14:paraId="630055B1" w14:textId="77777777" w:rsidR="001B6E56" w:rsidRPr="00F1470C" w:rsidRDefault="001B6E56" w:rsidP="001B6E56">
                      <w:pPr>
                        <w:pStyle w:val="PreformattedText"/>
                        <w:rPr>
                          <w:rFonts w:ascii="Times New Roman" w:hAnsi="Times New Roman" w:cs="Times New Roman"/>
                          <w:sz w:val="32"/>
                          <w:szCs w:val="32"/>
                        </w:rPr>
                      </w:pPr>
                      <w:bookmarkStart w:id="1" w:name="_Toc92296809"/>
                      <w:r>
                        <w:rPr>
                          <w:rFonts w:ascii="Times New Roman" w:hAnsi="Times New Roman" w:cs="Times New Roman"/>
                          <w:sz w:val="32"/>
                          <w:szCs w:val="32"/>
                        </w:rPr>
                        <w:t>Mentor:</w:t>
                      </w:r>
                      <w:bookmarkEnd w:id="1"/>
                    </w:p>
                    <w:p w14:paraId="1EE45573" w14:textId="2F98C1C2" w:rsidR="001B6E56" w:rsidRPr="001B6E56" w:rsidRDefault="001B6E56" w:rsidP="001B6E56">
                      <w:pPr>
                        <w:rPr>
                          <w:sz w:val="32"/>
                          <w:szCs w:val="32"/>
                        </w:rPr>
                      </w:pPr>
                      <w:r>
                        <w:rPr>
                          <w:sz w:val="32"/>
                          <w:szCs w:val="32"/>
                        </w:rPr>
                        <w:t>prof. dr Aleksandar</w:t>
                      </w:r>
                      <w:r w:rsidRPr="00F1470C">
                        <w:rPr>
                          <w:sz w:val="32"/>
                          <w:szCs w:val="32"/>
                        </w:rPr>
                        <w:t xml:space="preserve"> St</w:t>
                      </w:r>
                      <w:r>
                        <w:rPr>
                          <w:sz w:val="32"/>
                          <w:szCs w:val="32"/>
                        </w:rPr>
                        <w:t>animirović</w:t>
                      </w:r>
                    </w:p>
                  </w:txbxContent>
                </v:textbox>
                <w10:wrap type="square" anchorx="margin"/>
              </v:shape>
            </w:pict>
          </mc:Fallback>
        </mc:AlternateContent>
      </w:r>
      <w:r w:rsidRPr="00882398">
        <w:rPr>
          <w:rFonts w:cs="Times New Roman"/>
          <w:noProof/>
        </w:rPr>
        <mc:AlternateContent>
          <mc:Choice Requires="wps">
            <w:drawing>
              <wp:anchor distT="45720" distB="45720" distL="114300" distR="114300" simplePos="0" relativeHeight="251659264" behindDoc="0" locked="0" layoutInCell="1" allowOverlap="1" wp14:anchorId="1F0DAC10" wp14:editId="6A8E98E2">
                <wp:simplePos x="0" y="0"/>
                <wp:positionH relativeFrom="margin">
                  <wp:align>right</wp:align>
                </wp:positionH>
                <wp:positionV relativeFrom="paragraph">
                  <wp:posOffset>756920</wp:posOffset>
                </wp:positionV>
                <wp:extent cx="1927860" cy="754380"/>
                <wp:effectExtent l="0" t="0" r="0" b="762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754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95E83" w14:textId="77777777" w:rsidR="001B6E56" w:rsidRPr="00F1470C" w:rsidRDefault="001B6E56" w:rsidP="001B6E56">
                            <w:pPr>
                              <w:pStyle w:val="PreformattedText"/>
                              <w:rPr>
                                <w:rFonts w:ascii="Times New Roman" w:hAnsi="Times New Roman" w:cs="Times New Roman"/>
                                <w:sz w:val="32"/>
                                <w:szCs w:val="32"/>
                              </w:rPr>
                            </w:pPr>
                            <w:bookmarkStart w:id="1" w:name="_Toc92296810"/>
                            <w:r w:rsidRPr="00F1470C">
                              <w:rPr>
                                <w:rFonts w:ascii="Times New Roman" w:hAnsi="Times New Roman" w:cs="Times New Roman"/>
                                <w:sz w:val="32"/>
                                <w:szCs w:val="32"/>
                              </w:rPr>
                              <w:t>Student</w:t>
                            </w:r>
                            <w:r>
                              <w:rPr>
                                <w:rFonts w:ascii="Times New Roman" w:hAnsi="Times New Roman" w:cs="Times New Roman"/>
                                <w:sz w:val="32"/>
                                <w:szCs w:val="32"/>
                              </w:rPr>
                              <w:t>:</w:t>
                            </w:r>
                            <w:bookmarkEnd w:id="1"/>
                          </w:p>
                          <w:p w14:paraId="21FB8841" w14:textId="77777777" w:rsidR="001B6E56" w:rsidRPr="00E75160" w:rsidRDefault="001B6E56" w:rsidP="001B6E56">
                            <w:pPr>
                              <w:pStyle w:val="PreformattedText"/>
                              <w:rPr>
                                <w:rFonts w:ascii="Times New Roman" w:hAnsi="Times New Roman" w:cs="Times New Roman"/>
                                <w:sz w:val="32"/>
                                <w:szCs w:val="32"/>
                              </w:rPr>
                            </w:pPr>
                            <w:bookmarkStart w:id="2" w:name="_Toc92296811"/>
                            <w:r w:rsidRPr="00E75160">
                              <w:rPr>
                                <w:rFonts w:ascii="Times New Roman" w:hAnsi="Times New Roman" w:cs="Times New Roman"/>
                                <w:sz w:val="32"/>
                                <w:szCs w:val="32"/>
                              </w:rPr>
                              <w:t>Dav</w:t>
                            </w:r>
                            <w:r>
                              <w:rPr>
                                <w:rFonts w:ascii="Times New Roman" w:hAnsi="Times New Roman" w:cs="Times New Roman"/>
                                <w:sz w:val="32"/>
                                <w:szCs w:val="32"/>
                              </w:rPr>
                              <w:t>i</w:t>
                            </w:r>
                            <w:r w:rsidRPr="00E75160">
                              <w:rPr>
                                <w:rFonts w:ascii="Times New Roman" w:hAnsi="Times New Roman" w:cs="Times New Roman"/>
                                <w:sz w:val="32"/>
                                <w:szCs w:val="32"/>
                              </w:rPr>
                              <w:t xml:space="preserve">d </w:t>
                            </w:r>
                            <w:proofErr w:type="spellStart"/>
                            <w:r w:rsidRPr="00E75160">
                              <w:rPr>
                                <w:rFonts w:ascii="Times New Roman" w:hAnsi="Times New Roman" w:cs="Times New Roman"/>
                                <w:sz w:val="32"/>
                                <w:szCs w:val="32"/>
                              </w:rPr>
                              <w:t>Bosn</w:t>
                            </w:r>
                            <w:r>
                              <w:rPr>
                                <w:rFonts w:ascii="Times New Roman" w:hAnsi="Times New Roman" w:cs="Times New Roman"/>
                                <w:sz w:val="32"/>
                                <w:szCs w:val="32"/>
                              </w:rPr>
                              <w:t>i</w:t>
                            </w:r>
                            <w:r w:rsidRPr="00E75160">
                              <w:rPr>
                                <w:rFonts w:ascii="Times New Roman" w:hAnsi="Times New Roman" w:cs="Times New Roman"/>
                                <w:sz w:val="32"/>
                                <w:szCs w:val="32"/>
                              </w:rPr>
                              <w:t>ć</w:t>
                            </w:r>
                            <w:proofErr w:type="spellEnd"/>
                            <w:r w:rsidRPr="00E75160">
                              <w:rPr>
                                <w:rFonts w:ascii="Times New Roman" w:hAnsi="Times New Roman" w:cs="Times New Roman"/>
                                <w:sz w:val="32"/>
                                <w:szCs w:val="32"/>
                              </w:rPr>
                              <w:t xml:space="preserve"> 1</w:t>
                            </w:r>
                            <w:r>
                              <w:rPr>
                                <w:rFonts w:ascii="Times New Roman" w:hAnsi="Times New Roman" w:cs="Times New Roman"/>
                                <w:sz w:val="32"/>
                                <w:szCs w:val="32"/>
                              </w:rPr>
                              <w:t>2</w:t>
                            </w:r>
                            <w:r w:rsidRPr="00E75160">
                              <w:rPr>
                                <w:rFonts w:ascii="Times New Roman" w:hAnsi="Times New Roman" w:cs="Times New Roman"/>
                                <w:sz w:val="32"/>
                                <w:szCs w:val="32"/>
                              </w:rPr>
                              <w:t>89</w:t>
                            </w:r>
                            <w:bookmarkEnd w:id="2"/>
                          </w:p>
                          <w:p w14:paraId="49A6F616" w14:textId="77777777" w:rsidR="001B6E56" w:rsidRDefault="001B6E56" w:rsidP="001B6E56">
                            <w:pPr>
                              <w:rPr>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DAC10" id="Text Box 217" o:spid="_x0000_s1027" type="#_x0000_t202" style="position:absolute;margin-left:100.6pt;margin-top:59.6pt;width:151.8pt;height:59.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" filled="f" stroked="f">
                <v:textbox>
                  <w:txbxContent>
                    <w:p w14:paraId="25895E83" w14:textId="77777777" w:rsidR="001B6E56" w:rsidRPr="00F1470C" w:rsidRDefault="001B6E56" w:rsidP="001B6E56">
                      <w:pPr>
                        <w:pStyle w:val="PreformattedText"/>
                        <w:rPr>
                          <w:rFonts w:ascii="Times New Roman" w:hAnsi="Times New Roman" w:cs="Times New Roman"/>
                          <w:sz w:val="32"/>
                          <w:szCs w:val="32"/>
                        </w:rPr>
                      </w:pPr>
                      <w:bookmarkStart w:id="4" w:name="_Toc92296810"/>
                      <w:r w:rsidRPr="00F1470C">
                        <w:rPr>
                          <w:rFonts w:ascii="Times New Roman" w:hAnsi="Times New Roman" w:cs="Times New Roman"/>
                          <w:sz w:val="32"/>
                          <w:szCs w:val="32"/>
                        </w:rPr>
                        <w:t>Student</w:t>
                      </w:r>
                      <w:r>
                        <w:rPr>
                          <w:rFonts w:ascii="Times New Roman" w:hAnsi="Times New Roman" w:cs="Times New Roman"/>
                          <w:sz w:val="32"/>
                          <w:szCs w:val="32"/>
                        </w:rPr>
                        <w:t>:</w:t>
                      </w:r>
                      <w:bookmarkEnd w:id="4"/>
                    </w:p>
                    <w:p w14:paraId="21FB8841" w14:textId="77777777" w:rsidR="001B6E56" w:rsidRPr="00E75160" w:rsidRDefault="001B6E56" w:rsidP="001B6E56">
                      <w:pPr>
                        <w:pStyle w:val="PreformattedText"/>
                        <w:rPr>
                          <w:rFonts w:ascii="Times New Roman" w:hAnsi="Times New Roman" w:cs="Times New Roman"/>
                          <w:sz w:val="32"/>
                          <w:szCs w:val="32"/>
                        </w:rPr>
                      </w:pPr>
                      <w:bookmarkStart w:id="5" w:name="_Toc92296811"/>
                      <w:r w:rsidRPr="00E75160">
                        <w:rPr>
                          <w:rFonts w:ascii="Times New Roman" w:hAnsi="Times New Roman" w:cs="Times New Roman"/>
                          <w:sz w:val="32"/>
                          <w:szCs w:val="32"/>
                        </w:rPr>
                        <w:t>Dav</w:t>
                      </w:r>
                      <w:r>
                        <w:rPr>
                          <w:rFonts w:ascii="Times New Roman" w:hAnsi="Times New Roman" w:cs="Times New Roman"/>
                          <w:sz w:val="32"/>
                          <w:szCs w:val="32"/>
                        </w:rPr>
                        <w:t>i</w:t>
                      </w:r>
                      <w:r w:rsidRPr="00E75160">
                        <w:rPr>
                          <w:rFonts w:ascii="Times New Roman" w:hAnsi="Times New Roman" w:cs="Times New Roman"/>
                          <w:sz w:val="32"/>
                          <w:szCs w:val="32"/>
                        </w:rPr>
                        <w:t xml:space="preserve">d </w:t>
                      </w:r>
                      <w:proofErr w:type="spellStart"/>
                      <w:r w:rsidRPr="00E75160">
                        <w:rPr>
                          <w:rFonts w:ascii="Times New Roman" w:hAnsi="Times New Roman" w:cs="Times New Roman"/>
                          <w:sz w:val="32"/>
                          <w:szCs w:val="32"/>
                        </w:rPr>
                        <w:t>Bosn</w:t>
                      </w:r>
                      <w:r>
                        <w:rPr>
                          <w:rFonts w:ascii="Times New Roman" w:hAnsi="Times New Roman" w:cs="Times New Roman"/>
                          <w:sz w:val="32"/>
                          <w:szCs w:val="32"/>
                        </w:rPr>
                        <w:t>i</w:t>
                      </w:r>
                      <w:r w:rsidRPr="00E75160">
                        <w:rPr>
                          <w:rFonts w:ascii="Times New Roman" w:hAnsi="Times New Roman" w:cs="Times New Roman"/>
                          <w:sz w:val="32"/>
                          <w:szCs w:val="32"/>
                        </w:rPr>
                        <w:t>ć</w:t>
                      </w:r>
                      <w:proofErr w:type="spellEnd"/>
                      <w:r w:rsidRPr="00E75160">
                        <w:rPr>
                          <w:rFonts w:ascii="Times New Roman" w:hAnsi="Times New Roman" w:cs="Times New Roman"/>
                          <w:sz w:val="32"/>
                          <w:szCs w:val="32"/>
                        </w:rPr>
                        <w:t xml:space="preserve"> 1</w:t>
                      </w:r>
                      <w:r>
                        <w:rPr>
                          <w:rFonts w:ascii="Times New Roman" w:hAnsi="Times New Roman" w:cs="Times New Roman"/>
                          <w:sz w:val="32"/>
                          <w:szCs w:val="32"/>
                        </w:rPr>
                        <w:t>2</w:t>
                      </w:r>
                      <w:r w:rsidRPr="00E75160">
                        <w:rPr>
                          <w:rFonts w:ascii="Times New Roman" w:hAnsi="Times New Roman" w:cs="Times New Roman"/>
                          <w:sz w:val="32"/>
                          <w:szCs w:val="32"/>
                        </w:rPr>
                        <w:t>89</w:t>
                      </w:r>
                      <w:bookmarkEnd w:id="5"/>
                    </w:p>
                    <w:p w14:paraId="49A6F616" w14:textId="77777777" w:rsidR="001B6E56" w:rsidRDefault="001B6E56" w:rsidP="001B6E56">
                      <w:pPr>
                        <w:rPr>
                          <w:sz w:val="22"/>
                          <w:szCs w:val="22"/>
                        </w:rPr>
                      </w:pPr>
                    </w:p>
                  </w:txbxContent>
                </v:textbox>
                <w10:wrap type="square" anchorx="margin"/>
              </v:shape>
            </w:pict>
          </mc:Fallback>
        </mc:AlternateContent>
      </w:r>
      <w:r w:rsidRPr="00882398">
        <w:rPr>
          <w:rFonts w:cs="Times New Roman"/>
        </w:rPr>
        <w:br w:type="page"/>
      </w:r>
    </w:p>
    <w:p w14:paraId="10761429" w14:textId="0B8652FB" w:rsidR="002018F2" w:rsidRDefault="008862B1" w:rsidP="00610F51">
      <w:pPr>
        <w:spacing w:line="276" w:lineRule="auto"/>
        <w:rPr>
          <w:sz w:val="32"/>
          <w:szCs w:val="32"/>
        </w:rPr>
      </w:pPr>
      <w:r w:rsidRPr="00CA6FBA">
        <w:rPr>
          <w:sz w:val="32"/>
          <w:szCs w:val="32"/>
        </w:rPr>
        <w:lastRenderedPageBreak/>
        <w:t>Sadržaj:</w:t>
      </w:r>
    </w:p>
    <w:p w14:paraId="400019C4" w14:textId="4F1E9DF5" w:rsidR="008F7E6F" w:rsidRDefault="00E126CB">
      <w:pPr>
        <w:pStyle w:val="TOC1"/>
        <w:tabs>
          <w:tab w:val="right" w:leader="dot" w:pos="9016"/>
        </w:tabs>
        <w:rPr>
          <w:rFonts w:asciiTheme="minorHAnsi" w:eastAsiaTheme="minorEastAsia" w:hAnsiTheme="minorHAnsi" w:cstheme="minorBidi"/>
          <w:noProof/>
          <w:sz w:val="22"/>
          <w:szCs w:val="22"/>
          <w:lang w:val="en-AS" w:eastAsia="en-AS" w:bidi="ar-SA"/>
        </w:rPr>
      </w:pPr>
      <w:r>
        <w:fldChar w:fldCharType="begin"/>
      </w:r>
      <w:r>
        <w:instrText xml:space="preserve"> TOC \h \z \t "Heading 1,2,Heading 2,3,Intense Quote,1" </w:instrText>
      </w:r>
      <w:r>
        <w:fldChar w:fldCharType="separate"/>
      </w:r>
      <w:hyperlink w:anchor="_Toc106561290" w:history="1">
        <w:r w:rsidR="008F7E6F" w:rsidRPr="00172854">
          <w:rPr>
            <w:rStyle w:val="Hyperlink"/>
            <w:noProof/>
          </w:rPr>
          <w:t>Uvod</w:t>
        </w:r>
        <w:r w:rsidR="008F7E6F">
          <w:rPr>
            <w:noProof/>
            <w:webHidden/>
          </w:rPr>
          <w:tab/>
        </w:r>
        <w:r w:rsidR="008F7E6F">
          <w:rPr>
            <w:noProof/>
            <w:webHidden/>
          </w:rPr>
          <w:fldChar w:fldCharType="begin"/>
        </w:r>
        <w:r w:rsidR="008F7E6F">
          <w:rPr>
            <w:noProof/>
            <w:webHidden/>
          </w:rPr>
          <w:instrText xml:space="preserve"> PAGEREF _Toc106561290 \h </w:instrText>
        </w:r>
        <w:r w:rsidR="008F7E6F">
          <w:rPr>
            <w:noProof/>
            <w:webHidden/>
          </w:rPr>
        </w:r>
        <w:r w:rsidR="008F7E6F">
          <w:rPr>
            <w:noProof/>
            <w:webHidden/>
          </w:rPr>
          <w:fldChar w:fldCharType="separate"/>
        </w:r>
        <w:r w:rsidR="008F7E6F">
          <w:rPr>
            <w:noProof/>
            <w:webHidden/>
          </w:rPr>
          <w:t>3</w:t>
        </w:r>
        <w:r w:rsidR="008F7E6F">
          <w:rPr>
            <w:noProof/>
            <w:webHidden/>
          </w:rPr>
          <w:fldChar w:fldCharType="end"/>
        </w:r>
      </w:hyperlink>
    </w:p>
    <w:p w14:paraId="5EE93F48" w14:textId="32EAF82E" w:rsidR="008F7E6F" w:rsidRDefault="00556BA2">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561291" w:history="1">
        <w:r w:rsidR="008F7E6F" w:rsidRPr="00172854">
          <w:rPr>
            <w:rStyle w:val="Hyperlink"/>
            <w:noProof/>
          </w:rPr>
          <w:t>Usluge zasnovane na oblaku</w:t>
        </w:r>
        <w:r w:rsidR="008F7E6F">
          <w:rPr>
            <w:noProof/>
            <w:webHidden/>
          </w:rPr>
          <w:tab/>
        </w:r>
        <w:r w:rsidR="008F7E6F">
          <w:rPr>
            <w:noProof/>
            <w:webHidden/>
          </w:rPr>
          <w:fldChar w:fldCharType="begin"/>
        </w:r>
        <w:r w:rsidR="008F7E6F">
          <w:rPr>
            <w:noProof/>
            <w:webHidden/>
          </w:rPr>
          <w:instrText xml:space="preserve"> PAGEREF _Toc106561291 \h </w:instrText>
        </w:r>
        <w:r w:rsidR="008F7E6F">
          <w:rPr>
            <w:noProof/>
            <w:webHidden/>
          </w:rPr>
        </w:r>
        <w:r w:rsidR="008F7E6F">
          <w:rPr>
            <w:noProof/>
            <w:webHidden/>
          </w:rPr>
          <w:fldChar w:fldCharType="separate"/>
        </w:r>
        <w:r w:rsidR="008F7E6F">
          <w:rPr>
            <w:noProof/>
            <w:webHidden/>
          </w:rPr>
          <w:t>4</w:t>
        </w:r>
        <w:r w:rsidR="008F7E6F">
          <w:rPr>
            <w:noProof/>
            <w:webHidden/>
          </w:rPr>
          <w:fldChar w:fldCharType="end"/>
        </w:r>
      </w:hyperlink>
    </w:p>
    <w:p w14:paraId="352D8725" w14:textId="23B2168D" w:rsidR="008F7E6F" w:rsidRDefault="00556BA2">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561292" w:history="1">
        <w:r w:rsidR="008F7E6F" w:rsidRPr="00172854">
          <w:rPr>
            <w:rStyle w:val="Hyperlink"/>
            <w:noProof/>
          </w:rPr>
          <w:t>Vrste računarstva u oblaku</w:t>
        </w:r>
        <w:r w:rsidR="008F7E6F">
          <w:rPr>
            <w:noProof/>
            <w:webHidden/>
          </w:rPr>
          <w:tab/>
        </w:r>
        <w:r w:rsidR="008F7E6F">
          <w:rPr>
            <w:noProof/>
            <w:webHidden/>
          </w:rPr>
          <w:fldChar w:fldCharType="begin"/>
        </w:r>
        <w:r w:rsidR="008F7E6F">
          <w:rPr>
            <w:noProof/>
            <w:webHidden/>
          </w:rPr>
          <w:instrText xml:space="preserve"> PAGEREF _Toc106561292 \h </w:instrText>
        </w:r>
        <w:r w:rsidR="008F7E6F">
          <w:rPr>
            <w:noProof/>
            <w:webHidden/>
          </w:rPr>
        </w:r>
        <w:r w:rsidR="008F7E6F">
          <w:rPr>
            <w:noProof/>
            <w:webHidden/>
          </w:rPr>
          <w:fldChar w:fldCharType="separate"/>
        </w:r>
        <w:r w:rsidR="008F7E6F">
          <w:rPr>
            <w:noProof/>
            <w:webHidden/>
          </w:rPr>
          <w:t>4</w:t>
        </w:r>
        <w:r w:rsidR="008F7E6F">
          <w:rPr>
            <w:noProof/>
            <w:webHidden/>
          </w:rPr>
          <w:fldChar w:fldCharType="end"/>
        </w:r>
      </w:hyperlink>
    </w:p>
    <w:p w14:paraId="2EA6760D" w14:textId="3ECDED89" w:rsidR="008F7E6F" w:rsidRDefault="00556BA2">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561293" w:history="1">
        <w:r w:rsidR="008F7E6F" w:rsidRPr="00172854">
          <w:rPr>
            <w:rStyle w:val="Hyperlink"/>
            <w:noProof/>
          </w:rPr>
          <w:t>Softver kao usluga (SaaS)</w:t>
        </w:r>
        <w:r w:rsidR="008F7E6F">
          <w:rPr>
            <w:noProof/>
            <w:webHidden/>
          </w:rPr>
          <w:tab/>
        </w:r>
        <w:r w:rsidR="008F7E6F">
          <w:rPr>
            <w:noProof/>
            <w:webHidden/>
          </w:rPr>
          <w:fldChar w:fldCharType="begin"/>
        </w:r>
        <w:r w:rsidR="008F7E6F">
          <w:rPr>
            <w:noProof/>
            <w:webHidden/>
          </w:rPr>
          <w:instrText xml:space="preserve"> PAGEREF _Toc106561293 \h </w:instrText>
        </w:r>
        <w:r w:rsidR="008F7E6F">
          <w:rPr>
            <w:noProof/>
            <w:webHidden/>
          </w:rPr>
        </w:r>
        <w:r w:rsidR="008F7E6F">
          <w:rPr>
            <w:noProof/>
            <w:webHidden/>
          </w:rPr>
          <w:fldChar w:fldCharType="separate"/>
        </w:r>
        <w:r w:rsidR="008F7E6F">
          <w:rPr>
            <w:noProof/>
            <w:webHidden/>
          </w:rPr>
          <w:t>4</w:t>
        </w:r>
        <w:r w:rsidR="008F7E6F">
          <w:rPr>
            <w:noProof/>
            <w:webHidden/>
          </w:rPr>
          <w:fldChar w:fldCharType="end"/>
        </w:r>
      </w:hyperlink>
    </w:p>
    <w:p w14:paraId="430BA1DF" w14:textId="214F07DD"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294" w:history="1">
        <w:r w:rsidR="008F7E6F" w:rsidRPr="00172854">
          <w:rPr>
            <w:rStyle w:val="Hyperlink"/>
            <w:noProof/>
          </w:rPr>
          <w:t>Prednosti SaaS-a</w:t>
        </w:r>
        <w:r w:rsidR="008F7E6F">
          <w:rPr>
            <w:noProof/>
            <w:webHidden/>
          </w:rPr>
          <w:tab/>
        </w:r>
        <w:r w:rsidR="008F7E6F">
          <w:rPr>
            <w:noProof/>
            <w:webHidden/>
          </w:rPr>
          <w:fldChar w:fldCharType="begin"/>
        </w:r>
        <w:r w:rsidR="008F7E6F">
          <w:rPr>
            <w:noProof/>
            <w:webHidden/>
          </w:rPr>
          <w:instrText xml:space="preserve"> PAGEREF _Toc106561294 \h </w:instrText>
        </w:r>
        <w:r w:rsidR="008F7E6F">
          <w:rPr>
            <w:noProof/>
            <w:webHidden/>
          </w:rPr>
        </w:r>
        <w:r w:rsidR="008F7E6F">
          <w:rPr>
            <w:noProof/>
            <w:webHidden/>
          </w:rPr>
          <w:fldChar w:fldCharType="separate"/>
        </w:r>
        <w:r w:rsidR="008F7E6F">
          <w:rPr>
            <w:noProof/>
            <w:webHidden/>
          </w:rPr>
          <w:t>5</w:t>
        </w:r>
        <w:r w:rsidR="008F7E6F">
          <w:rPr>
            <w:noProof/>
            <w:webHidden/>
          </w:rPr>
          <w:fldChar w:fldCharType="end"/>
        </w:r>
      </w:hyperlink>
    </w:p>
    <w:p w14:paraId="304DB6FD" w14:textId="74E3DE4C" w:rsidR="008F7E6F" w:rsidRDefault="00556BA2">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561295" w:history="1">
        <w:r w:rsidR="008F7E6F" w:rsidRPr="00172854">
          <w:rPr>
            <w:rStyle w:val="Hyperlink"/>
            <w:noProof/>
          </w:rPr>
          <w:t>Platforma kao usluga</w:t>
        </w:r>
        <w:r w:rsidR="008F7E6F">
          <w:rPr>
            <w:noProof/>
            <w:webHidden/>
          </w:rPr>
          <w:tab/>
        </w:r>
        <w:r w:rsidR="008F7E6F">
          <w:rPr>
            <w:noProof/>
            <w:webHidden/>
          </w:rPr>
          <w:fldChar w:fldCharType="begin"/>
        </w:r>
        <w:r w:rsidR="008F7E6F">
          <w:rPr>
            <w:noProof/>
            <w:webHidden/>
          </w:rPr>
          <w:instrText xml:space="preserve"> PAGEREF _Toc106561295 \h </w:instrText>
        </w:r>
        <w:r w:rsidR="008F7E6F">
          <w:rPr>
            <w:noProof/>
            <w:webHidden/>
          </w:rPr>
        </w:r>
        <w:r w:rsidR="008F7E6F">
          <w:rPr>
            <w:noProof/>
            <w:webHidden/>
          </w:rPr>
          <w:fldChar w:fldCharType="separate"/>
        </w:r>
        <w:r w:rsidR="008F7E6F">
          <w:rPr>
            <w:noProof/>
            <w:webHidden/>
          </w:rPr>
          <w:t>5</w:t>
        </w:r>
        <w:r w:rsidR="008F7E6F">
          <w:rPr>
            <w:noProof/>
            <w:webHidden/>
          </w:rPr>
          <w:fldChar w:fldCharType="end"/>
        </w:r>
      </w:hyperlink>
    </w:p>
    <w:p w14:paraId="3071CC9F" w14:textId="7DDE2805"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296" w:history="1">
        <w:r w:rsidR="008F7E6F" w:rsidRPr="00172854">
          <w:rPr>
            <w:rStyle w:val="Hyperlink"/>
            <w:noProof/>
          </w:rPr>
          <w:t xml:space="preserve">Prednosti </w:t>
        </w:r>
        <w:r w:rsidR="008F7E6F" w:rsidRPr="00172854">
          <w:rPr>
            <w:rStyle w:val="Hyperlink"/>
            <w:i/>
            <w:iCs/>
            <w:noProof/>
          </w:rPr>
          <w:t>PaaS</w:t>
        </w:r>
        <w:r w:rsidR="008F7E6F" w:rsidRPr="00172854">
          <w:rPr>
            <w:rStyle w:val="Hyperlink"/>
            <w:noProof/>
          </w:rPr>
          <w:t>-a:</w:t>
        </w:r>
        <w:r w:rsidR="008F7E6F">
          <w:rPr>
            <w:noProof/>
            <w:webHidden/>
          </w:rPr>
          <w:tab/>
        </w:r>
        <w:r w:rsidR="008F7E6F">
          <w:rPr>
            <w:noProof/>
            <w:webHidden/>
          </w:rPr>
          <w:fldChar w:fldCharType="begin"/>
        </w:r>
        <w:r w:rsidR="008F7E6F">
          <w:rPr>
            <w:noProof/>
            <w:webHidden/>
          </w:rPr>
          <w:instrText xml:space="preserve"> PAGEREF _Toc106561296 \h </w:instrText>
        </w:r>
        <w:r w:rsidR="008F7E6F">
          <w:rPr>
            <w:noProof/>
            <w:webHidden/>
          </w:rPr>
        </w:r>
        <w:r w:rsidR="008F7E6F">
          <w:rPr>
            <w:noProof/>
            <w:webHidden/>
          </w:rPr>
          <w:fldChar w:fldCharType="separate"/>
        </w:r>
        <w:r w:rsidR="008F7E6F">
          <w:rPr>
            <w:noProof/>
            <w:webHidden/>
          </w:rPr>
          <w:t>5</w:t>
        </w:r>
        <w:r w:rsidR="008F7E6F">
          <w:rPr>
            <w:noProof/>
            <w:webHidden/>
          </w:rPr>
          <w:fldChar w:fldCharType="end"/>
        </w:r>
      </w:hyperlink>
    </w:p>
    <w:p w14:paraId="18C3B8E5" w14:textId="07042077" w:rsidR="008F7E6F" w:rsidRDefault="00556BA2">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561297" w:history="1">
        <w:r w:rsidR="008F7E6F" w:rsidRPr="00172854">
          <w:rPr>
            <w:rStyle w:val="Hyperlink"/>
            <w:noProof/>
          </w:rPr>
          <w:t>Infrastruktura kao usluga</w:t>
        </w:r>
        <w:r w:rsidR="008F7E6F">
          <w:rPr>
            <w:noProof/>
            <w:webHidden/>
          </w:rPr>
          <w:tab/>
        </w:r>
        <w:r w:rsidR="008F7E6F">
          <w:rPr>
            <w:noProof/>
            <w:webHidden/>
          </w:rPr>
          <w:fldChar w:fldCharType="begin"/>
        </w:r>
        <w:r w:rsidR="008F7E6F">
          <w:rPr>
            <w:noProof/>
            <w:webHidden/>
          </w:rPr>
          <w:instrText xml:space="preserve"> PAGEREF _Toc106561297 \h </w:instrText>
        </w:r>
        <w:r w:rsidR="008F7E6F">
          <w:rPr>
            <w:noProof/>
            <w:webHidden/>
          </w:rPr>
        </w:r>
        <w:r w:rsidR="008F7E6F">
          <w:rPr>
            <w:noProof/>
            <w:webHidden/>
          </w:rPr>
          <w:fldChar w:fldCharType="separate"/>
        </w:r>
        <w:r w:rsidR="008F7E6F">
          <w:rPr>
            <w:noProof/>
            <w:webHidden/>
          </w:rPr>
          <w:t>6</w:t>
        </w:r>
        <w:r w:rsidR="008F7E6F">
          <w:rPr>
            <w:noProof/>
            <w:webHidden/>
          </w:rPr>
          <w:fldChar w:fldCharType="end"/>
        </w:r>
      </w:hyperlink>
    </w:p>
    <w:p w14:paraId="2798E775" w14:textId="129556C2"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298" w:history="1">
        <w:r w:rsidR="008F7E6F" w:rsidRPr="00172854">
          <w:rPr>
            <w:rStyle w:val="Hyperlink"/>
            <w:noProof/>
          </w:rPr>
          <w:t xml:space="preserve">Prednosti </w:t>
        </w:r>
        <w:r w:rsidR="008F7E6F" w:rsidRPr="00172854">
          <w:rPr>
            <w:rStyle w:val="Hyperlink"/>
            <w:i/>
            <w:iCs/>
            <w:noProof/>
          </w:rPr>
          <w:t>IaaS</w:t>
        </w:r>
        <w:r w:rsidR="008F7E6F" w:rsidRPr="00172854">
          <w:rPr>
            <w:rStyle w:val="Hyperlink"/>
            <w:noProof/>
          </w:rPr>
          <w:t>-a:</w:t>
        </w:r>
        <w:r w:rsidR="008F7E6F">
          <w:rPr>
            <w:noProof/>
            <w:webHidden/>
          </w:rPr>
          <w:tab/>
        </w:r>
        <w:r w:rsidR="008F7E6F">
          <w:rPr>
            <w:noProof/>
            <w:webHidden/>
          </w:rPr>
          <w:fldChar w:fldCharType="begin"/>
        </w:r>
        <w:r w:rsidR="008F7E6F">
          <w:rPr>
            <w:noProof/>
            <w:webHidden/>
          </w:rPr>
          <w:instrText xml:space="preserve"> PAGEREF _Toc106561298 \h </w:instrText>
        </w:r>
        <w:r w:rsidR="008F7E6F">
          <w:rPr>
            <w:noProof/>
            <w:webHidden/>
          </w:rPr>
        </w:r>
        <w:r w:rsidR="008F7E6F">
          <w:rPr>
            <w:noProof/>
            <w:webHidden/>
          </w:rPr>
          <w:fldChar w:fldCharType="separate"/>
        </w:r>
        <w:r w:rsidR="008F7E6F">
          <w:rPr>
            <w:noProof/>
            <w:webHidden/>
          </w:rPr>
          <w:t>6</w:t>
        </w:r>
        <w:r w:rsidR="008F7E6F">
          <w:rPr>
            <w:noProof/>
            <w:webHidden/>
          </w:rPr>
          <w:fldChar w:fldCharType="end"/>
        </w:r>
      </w:hyperlink>
    </w:p>
    <w:p w14:paraId="2FF44B2C" w14:textId="028A4AB9" w:rsidR="008F7E6F" w:rsidRDefault="00556BA2">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561299" w:history="1">
        <w:r w:rsidR="008F7E6F" w:rsidRPr="00172854">
          <w:rPr>
            <w:rStyle w:val="Hyperlink"/>
            <w:noProof/>
          </w:rPr>
          <w:t>Bilo šta kao usluga</w:t>
        </w:r>
        <w:r w:rsidR="008F7E6F">
          <w:rPr>
            <w:noProof/>
            <w:webHidden/>
          </w:rPr>
          <w:tab/>
        </w:r>
        <w:r w:rsidR="008F7E6F">
          <w:rPr>
            <w:noProof/>
            <w:webHidden/>
          </w:rPr>
          <w:fldChar w:fldCharType="begin"/>
        </w:r>
        <w:r w:rsidR="008F7E6F">
          <w:rPr>
            <w:noProof/>
            <w:webHidden/>
          </w:rPr>
          <w:instrText xml:space="preserve"> PAGEREF _Toc106561299 \h </w:instrText>
        </w:r>
        <w:r w:rsidR="008F7E6F">
          <w:rPr>
            <w:noProof/>
            <w:webHidden/>
          </w:rPr>
        </w:r>
        <w:r w:rsidR="008F7E6F">
          <w:rPr>
            <w:noProof/>
            <w:webHidden/>
          </w:rPr>
          <w:fldChar w:fldCharType="separate"/>
        </w:r>
        <w:r w:rsidR="008F7E6F">
          <w:rPr>
            <w:noProof/>
            <w:webHidden/>
          </w:rPr>
          <w:t>6</w:t>
        </w:r>
        <w:r w:rsidR="008F7E6F">
          <w:rPr>
            <w:noProof/>
            <w:webHidden/>
          </w:rPr>
          <w:fldChar w:fldCharType="end"/>
        </w:r>
      </w:hyperlink>
    </w:p>
    <w:p w14:paraId="49F49E64" w14:textId="2D177E98" w:rsidR="008F7E6F" w:rsidRDefault="00556BA2">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561300" w:history="1">
        <w:r w:rsidR="008F7E6F" w:rsidRPr="00172854">
          <w:rPr>
            <w:rStyle w:val="Hyperlink"/>
            <w:noProof/>
          </w:rPr>
          <w:t>Funkcija kao usluga</w:t>
        </w:r>
        <w:r w:rsidR="008F7E6F">
          <w:rPr>
            <w:noProof/>
            <w:webHidden/>
          </w:rPr>
          <w:tab/>
        </w:r>
        <w:r w:rsidR="008F7E6F">
          <w:rPr>
            <w:noProof/>
            <w:webHidden/>
          </w:rPr>
          <w:fldChar w:fldCharType="begin"/>
        </w:r>
        <w:r w:rsidR="008F7E6F">
          <w:rPr>
            <w:noProof/>
            <w:webHidden/>
          </w:rPr>
          <w:instrText xml:space="preserve"> PAGEREF _Toc106561300 \h </w:instrText>
        </w:r>
        <w:r w:rsidR="008F7E6F">
          <w:rPr>
            <w:noProof/>
            <w:webHidden/>
          </w:rPr>
        </w:r>
        <w:r w:rsidR="008F7E6F">
          <w:rPr>
            <w:noProof/>
            <w:webHidden/>
          </w:rPr>
          <w:fldChar w:fldCharType="separate"/>
        </w:r>
        <w:r w:rsidR="008F7E6F">
          <w:rPr>
            <w:noProof/>
            <w:webHidden/>
          </w:rPr>
          <w:t>7</w:t>
        </w:r>
        <w:r w:rsidR="008F7E6F">
          <w:rPr>
            <w:noProof/>
            <w:webHidden/>
          </w:rPr>
          <w:fldChar w:fldCharType="end"/>
        </w:r>
      </w:hyperlink>
    </w:p>
    <w:p w14:paraId="486D4023" w14:textId="3AF5EFDD"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301" w:history="1">
        <w:r w:rsidR="008F7E6F" w:rsidRPr="00172854">
          <w:rPr>
            <w:rStyle w:val="Hyperlink"/>
            <w:noProof/>
          </w:rPr>
          <w:t xml:space="preserve">Prednosti </w:t>
        </w:r>
        <w:r w:rsidR="008F7E6F" w:rsidRPr="00172854">
          <w:rPr>
            <w:rStyle w:val="Hyperlink"/>
            <w:i/>
            <w:iCs/>
            <w:noProof/>
          </w:rPr>
          <w:t>FaaS</w:t>
        </w:r>
        <w:r w:rsidR="008F7E6F" w:rsidRPr="00172854">
          <w:rPr>
            <w:rStyle w:val="Hyperlink"/>
            <w:noProof/>
          </w:rPr>
          <w:t>-a:</w:t>
        </w:r>
        <w:r w:rsidR="008F7E6F">
          <w:rPr>
            <w:noProof/>
            <w:webHidden/>
          </w:rPr>
          <w:tab/>
        </w:r>
        <w:r w:rsidR="008F7E6F">
          <w:rPr>
            <w:noProof/>
            <w:webHidden/>
          </w:rPr>
          <w:fldChar w:fldCharType="begin"/>
        </w:r>
        <w:r w:rsidR="008F7E6F">
          <w:rPr>
            <w:noProof/>
            <w:webHidden/>
          </w:rPr>
          <w:instrText xml:space="preserve"> PAGEREF _Toc106561301 \h </w:instrText>
        </w:r>
        <w:r w:rsidR="008F7E6F">
          <w:rPr>
            <w:noProof/>
            <w:webHidden/>
          </w:rPr>
        </w:r>
        <w:r w:rsidR="008F7E6F">
          <w:rPr>
            <w:noProof/>
            <w:webHidden/>
          </w:rPr>
          <w:fldChar w:fldCharType="separate"/>
        </w:r>
        <w:r w:rsidR="008F7E6F">
          <w:rPr>
            <w:noProof/>
            <w:webHidden/>
          </w:rPr>
          <w:t>7</w:t>
        </w:r>
        <w:r w:rsidR="008F7E6F">
          <w:rPr>
            <w:noProof/>
            <w:webHidden/>
          </w:rPr>
          <w:fldChar w:fldCharType="end"/>
        </w:r>
      </w:hyperlink>
    </w:p>
    <w:p w14:paraId="22426871" w14:textId="0D62C61F" w:rsidR="008F7E6F" w:rsidRDefault="00556BA2">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561302" w:history="1">
        <w:r w:rsidR="008F7E6F" w:rsidRPr="00172854">
          <w:rPr>
            <w:rStyle w:val="Hyperlink"/>
            <w:noProof/>
          </w:rPr>
          <w:t>Baza podataka kao usluga</w:t>
        </w:r>
        <w:r w:rsidR="008F7E6F">
          <w:rPr>
            <w:noProof/>
            <w:webHidden/>
          </w:rPr>
          <w:tab/>
        </w:r>
        <w:r w:rsidR="008F7E6F">
          <w:rPr>
            <w:noProof/>
            <w:webHidden/>
          </w:rPr>
          <w:fldChar w:fldCharType="begin"/>
        </w:r>
        <w:r w:rsidR="008F7E6F">
          <w:rPr>
            <w:noProof/>
            <w:webHidden/>
          </w:rPr>
          <w:instrText xml:space="preserve"> PAGEREF _Toc106561302 \h </w:instrText>
        </w:r>
        <w:r w:rsidR="008F7E6F">
          <w:rPr>
            <w:noProof/>
            <w:webHidden/>
          </w:rPr>
        </w:r>
        <w:r w:rsidR="008F7E6F">
          <w:rPr>
            <w:noProof/>
            <w:webHidden/>
          </w:rPr>
          <w:fldChar w:fldCharType="separate"/>
        </w:r>
        <w:r w:rsidR="008F7E6F">
          <w:rPr>
            <w:noProof/>
            <w:webHidden/>
          </w:rPr>
          <w:t>8</w:t>
        </w:r>
        <w:r w:rsidR="008F7E6F">
          <w:rPr>
            <w:noProof/>
            <w:webHidden/>
          </w:rPr>
          <w:fldChar w:fldCharType="end"/>
        </w:r>
      </w:hyperlink>
    </w:p>
    <w:p w14:paraId="68AD75D7" w14:textId="480883EF" w:rsidR="008F7E6F" w:rsidRDefault="00556BA2">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561303" w:history="1">
        <w:r w:rsidR="008F7E6F" w:rsidRPr="00172854">
          <w:rPr>
            <w:rStyle w:val="Hyperlink"/>
            <w:noProof/>
          </w:rPr>
          <w:t xml:space="preserve">Funkcionisanje </w:t>
        </w:r>
        <w:r w:rsidR="008F7E6F" w:rsidRPr="00172854">
          <w:rPr>
            <w:rStyle w:val="Hyperlink"/>
            <w:i/>
            <w:iCs/>
            <w:noProof/>
          </w:rPr>
          <w:t>DBaaS</w:t>
        </w:r>
        <w:r w:rsidR="008F7E6F" w:rsidRPr="00172854">
          <w:rPr>
            <w:rStyle w:val="Hyperlink"/>
            <w:noProof/>
          </w:rPr>
          <w:t>-a</w:t>
        </w:r>
        <w:r w:rsidR="008F7E6F">
          <w:rPr>
            <w:noProof/>
            <w:webHidden/>
          </w:rPr>
          <w:tab/>
        </w:r>
        <w:r w:rsidR="008F7E6F">
          <w:rPr>
            <w:noProof/>
            <w:webHidden/>
          </w:rPr>
          <w:fldChar w:fldCharType="begin"/>
        </w:r>
        <w:r w:rsidR="008F7E6F">
          <w:rPr>
            <w:noProof/>
            <w:webHidden/>
          </w:rPr>
          <w:instrText xml:space="preserve"> PAGEREF _Toc106561303 \h </w:instrText>
        </w:r>
        <w:r w:rsidR="008F7E6F">
          <w:rPr>
            <w:noProof/>
            <w:webHidden/>
          </w:rPr>
        </w:r>
        <w:r w:rsidR="008F7E6F">
          <w:rPr>
            <w:noProof/>
            <w:webHidden/>
          </w:rPr>
          <w:fldChar w:fldCharType="separate"/>
        </w:r>
        <w:r w:rsidR="008F7E6F">
          <w:rPr>
            <w:noProof/>
            <w:webHidden/>
          </w:rPr>
          <w:t>8</w:t>
        </w:r>
        <w:r w:rsidR="008F7E6F">
          <w:rPr>
            <w:noProof/>
            <w:webHidden/>
          </w:rPr>
          <w:fldChar w:fldCharType="end"/>
        </w:r>
      </w:hyperlink>
    </w:p>
    <w:p w14:paraId="618E9B2F" w14:textId="2E4865AB"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304" w:history="1">
        <w:r w:rsidR="008F7E6F" w:rsidRPr="00172854">
          <w:rPr>
            <w:rStyle w:val="Hyperlink"/>
            <w:noProof/>
          </w:rPr>
          <w:t>Razlika principa baze podataka kao usluge od upravljanja bazom podataka</w:t>
        </w:r>
        <w:r w:rsidR="008F7E6F">
          <w:rPr>
            <w:noProof/>
            <w:webHidden/>
          </w:rPr>
          <w:tab/>
        </w:r>
        <w:r w:rsidR="008F7E6F">
          <w:rPr>
            <w:noProof/>
            <w:webHidden/>
          </w:rPr>
          <w:fldChar w:fldCharType="begin"/>
        </w:r>
        <w:r w:rsidR="008F7E6F">
          <w:rPr>
            <w:noProof/>
            <w:webHidden/>
          </w:rPr>
          <w:instrText xml:space="preserve"> PAGEREF _Toc106561304 \h </w:instrText>
        </w:r>
        <w:r w:rsidR="008F7E6F">
          <w:rPr>
            <w:noProof/>
            <w:webHidden/>
          </w:rPr>
        </w:r>
        <w:r w:rsidR="008F7E6F">
          <w:rPr>
            <w:noProof/>
            <w:webHidden/>
          </w:rPr>
          <w:fldChar w:fldCharType="separate"/>
        </w:r>
        <w:r w:rsidR="008F7E6F">
          <w:rPr>
            <w:noProof/>
            <w:webHidden/>
          </w:rPr>
          <w:t>9</w:t>
        </w:r>
        <w:r w:rsidR="008F7E6F">
          <w:rPr>
            <w:noProof/>
            <w:webHidden/>
          </w:rPr>
          <w:fldChar w:fldCharType="end"/>
        </w:r>
      </w:hyperlink>
    </w:p>
    <w:p w14:paraId="36E4515C" w14:textId="485FE4A5" w:rsidR="008F7E6F" w:rsidRDefault="00556BA2">
      <w:pPr>
        <w:pStyle w:val="TOC2"/>
        <w:tabs>
          <w:tab w:val="right" w:leader="dot" w:pos="9016"/>
        </w:tabs>
        <w:rPr>
          <w:rFonts w:asciiTheme="minorHAnsi" w:eastAsiaTheme="minorEastAsia" w:hAnsiTheme="minorHAnsi" w:cstheme="minorBidi"/>
          <w:noProof/>
          <w:sz w:val="22"/>
          <w:szCs w:val="22"/>
          <w:lang w:val="en-AS" w:eastAsia="en-AS" w:bidi="ar-SA"/>
        </w:rPr>
      </w:pPr>
      <w:hyperlink w:anchor="_Toc106561305" w:history="1">
        <w:r w:rsidR="008F7E6F" w:rsidRPr="00172854">
          <w:rPr>
            <w:rStyle w:val="Hyperlink"/>
            <w:noProof/>
          </w:rPr>
          <w:t xml:space="preserve">Osobine </w:t>
        </w:r>
        <w:r w:rsidR="008F7E6F" w:rsidRPr="00172854">
          <w:rPr>
            <w:rStyle w:val="Hyperlink"/>
            <w:i/>
            <w:iCs/>
            <w:noProof/>
          </w:rPr>
          <w:t>DBaaS</w:t>
        </w:r>
        <w:r w:rsidR="008F7E6F" w:rsidRPr="00172854">
          <w:rPr>
            <w:rStyle w:val="Hyperlink"/>
            <w:noProof/>
          </w:rPr>
          <w:t>-a</w:t>
        </w:r>
        <w:r w:rsidR="008F7E6F">
          <w:rPr>
            <w:noProof/>
            <w:webHidden/>
          </w:rPr>
          <w:tab/>
        </w:r>
        <w:r w:rsidR="008F7E6F">
          <w:rPr>
            <w:noProof/>
            <w:webHidden/>
          </w:rPr>
          <w:fldChar w:fldCharType="begin"/>
        </w:r>
        <w:r w:rsidR="008F7E6F">
          <w:rPr>
            <w:noProof/>
            <w:webHidden/>
          </w:rPr>
          <w:instrText xml:space="preserve"> PAGEREF _Toc106561305 \h </w:instrText>
        </w:r>
        <w:r w:rsidR="008F7E6F">
          <w:rPr>
            <w:noProof/>
            <w:webHidden/>
          </w:rPr>
        </w:r>
        <w:r w:rsidR="008F7E6F">
          <w:rPr>
            <w:noProof/>
            <w:webHidden/>
          </w:rPr>
          <w:fldChar w:fldCharType="separate"/>
        </w:r>
        <w:r w:rsidR="008F7E6F">
          <w:rPr>
            <w:noProof/>
            <w:webHidden/>
          </w:rPr>
          <w:t>9</w:t>
        </w:r>
        <w:r w:rsidR="008F7E6F">
          <w:rPr>
            <w:noProof/>
            <w:webHidden/>
          </w:rPr>
          <w:fldChar w:fldCharType="end"/>
        </w:r>
      </w:hyperlink>
    </w:p>
    <w:p w14:paraId="701216DA" w14:textId="65DA4F62"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306" w:history="1">
        <w:r w:rsidR="008F7E6F" w:rsidRPr="00172854">
          <w:rPr>
            <w:rStyle w:val="Hyperlink"/>
            <w:noProof/>
          </w:rPr>
          <w:t xml:space="preserve">Korišćenje hardvera kod </w:t>
        </w:r>
        <w:r w:rsidR="008F7E6F" w:rsidRPr="00172854">
          <w:rPr>
            <w:rStyle w:val="Hyperlink"/>
            <w:i/>
            <w:iCs/>
            <w:noProof/>
          </w:rPr>
          <w:t>DBaaS</w:t>
        </w:r>
        <w:r w:rsidR="008F7E6F" w:rsidRPr="00172854">
          <w:rPr>
            <w:rStyle w:val="Hyperlink"/>
            <w:noProof/>
          </w:rPr>
          <w:t>-a</w:t>
        </w:r>
        <w:r w:rsidR="008F7E6F">
          <w:rPr>
            <w:noProof/>
            <w:webHidden/>
          </w:rPr>
          <w:tab/>
        </w:r>
        <w:r w:rsidR="008F7E6F">
          <w:rPr>
            <w:noProof/>
            <w:webHidden/>
          </w:rPr>
          <w:fldChar w:fldCharType="begin"/>
        </w:r>
        <w:r w:rsidR="008F7E6F">
          <w:rPr>
            <w:noProof/>
            <w:webHidden/>
          </w:rPr>
          <w:instrText xml:space="preserve"> PAGEREF _Toc106561306 \h </w:instrText>
        </w:r>
        <w:r w:rsidR="008F7E6F">
          <w:rPr>
            <w:noProof/>
            <w:webHidden/>
          </w:rPr>
        </w:r>
        <w:r w:rsidR="008F7E6F">
          <w:rPr>
            <w:noProof/>
            <w:webHidden/>
          </w:rPr>
          <w:fldChar w:fldCharType="separate"/>
        </w:r>
        <w:r w:rsidR="008F7E6F">
          <w:rPr>
            <w:noProof/>
            <w:webHidden/>
          </w:rPr>
          <w:t>9</w:t>
        </w:r>
        <w:r w:rsidR="008F7E6F">
          <w:rPr>
            <w:noProof/>
            <w:webHidden/>
          </w:rPr>
          <w:fldChar w:fldCharType="end"/>
        </w:r>
      </w:hyperlink>
    </w:p>
    <w:p w14:paraId="0103A0A3" w14:textId="3920185E"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307" w:history="1">
        <w:r w:rsidR="008F7E6F" w:rsidRPr="00172854">
          <w:rPr>
            <w:rStyle w:val="Hyperlink"/>
            <w:noProof/>
          </w:rPr>
          <w:t>Brzina implementacije baze podataka</w:t>
        </w:r>
        <w:r w:rsidR="008F7E6F">
          <w:rPr>
            <w:noProof/>
            <w:webHidden/>
          </w:rPr>
          <w:tab/>
        </w:r>
        <w:r w:rsidR="008F7E6F">
          <w:rPr>
            <w:noProof/>
            <w:webHidden/>
          </w:rPr>
          <w:fldChar w:fldCharType="begin"/>
        </w:r>
        <w:r w:rsidR="008F7E6F">
          <w:rPr>
            <w:noProof/>
            <w:webHidden/>
          </w:rPr>
          <w:instrText xml:space="preserve"> PAGEREF _Toc106561307 \h </w:instrText>
        </w:r>
        <w:r w:rsidR="008F7E6F">
          <w:rPr>
            <w:noProof/>
            <w:webHidden/>
          </w:rPr>
        </w:r>
        <w:r w:rsidR="008F7E6F">
          <w:rPr>
            <w:noProof/>
            <w:webHidden/>
          </w:rPr>
          <w:fldChar w:fldCharType="separate"/>
        </w:r>
        <w:r w:rsidR="008F7E6F">
          <w:rPr>
            <w:noProof/>
            <w:webHidden/>
          </w:rPr>
          <w:t>10</w:t>
        </w:r>
        <w:r w:rsidR="008F7E6F">
          <w:rPr>
            <w:noProof/>
            <w:webHidden/>
          </w:rPr>
          <w:fldChar w:fldCharType="end"/>
        </w:r>
      </w:hyperlink>
    </w:p>
    <w:p w14:paraId="03362F03" w14:textId="0013F1BC"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308" w:history="1">
        <w:r w:rsidR="008F7E6F" w:rsidRPr="00172854">
          <w:rPr>
            <w:rStyle w:val="Hyperlink"/>
            <w:noProof/>
          </w:rPr>
          <w:t>Operacije sa podacima za buduće upotrebe</w:t>
        </w:r>
        <w:r w:rsidR="008F7E6F">
          <w:rPr>
            <w:noProof/>
            <w:webHidden/>
          </w:rPr>
          <w:tab/>
        </w:r>
        <w:r w:rsidR="008F7E6F">
          <w:rPr>
            <w:noProof/>
            <w:webHidden/>
          </w:rPr>
          <w:fldChar w:fldCharType="begin"/>
        </w:r>
        <w:r w:rsidR="008F7E6F">
          <w:rPr>
            <w:noProof/>
            <w:webHidden/>
          </w:rPr>
          <w:instrText xml:space="preserve"> PAGEREF _Toc106561308 \h </w:instrText>
        </w:r>
        <w:r w:rsidR="008F7E6F">
          <w:rPr>
            <w:noProof/>
            <w:webHidden/>
          </w:rPr>
        </w:r>
        <w:r w:rsidR="008F7E6F">
          <w:rPr>
            <w:noProof/>
            <w:webHidden/>
          </w:rPr>
          <w:fldChar w:fldCharType="separate"/>
        </w:r>
        <w:r w:rsidR="008F7E6F">
          <w:rPr>
            <w:noProof/>
            <w:webHidden/>
          </w:rPr>
          <w:t>10</w:t>
        </w:r>
        <w:r w:rsidR="008F7E6F">
          <w:rPr>
            <w:noProof/>
            <w:webHidden/>
          </w:rPr>
          <w:fldChar w:fldCharType="end"/>
        </w:r>
      </w:hyperlink>
    </w:p>
    <w:p w14:paraId="50B6367E" w14:textId="70271E10"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309" w:history="1">
        <w:r w:rsidR="008F7E6F" w:rsidRPr="00172854">
          <w:rPr>
            <w:rStyle w:val="Hyperlink"/>
            <w:noProof/>
          </w:rPr>
          <w:t xml:space="preserve">Korišćenje </w:t>
        </w:r>
        <w:r w:rsidR="008F7E6F" w:rsidRPr="00172854">
          <w:rPr>
            <w:rStyle w:val="Hyperlink"/>
            <w:i/>
            <w:iCs/>
            <w:noProof/>
          </w:rPr>
          <w:t>DBaaS</w:t>
        </w:r>
        <w:r w:rsidR="008F7E6F" w:rsidRPr="00172854">
          <w:rPr>
            <w:rStyle w:val="Hyperlink"/>
            <w:noProof/>
          </w:rPr>
          <w:t>-a</w:t>
        </w:r>
        <w:r w:rsidR="008F7E6F">
          <w:rPr>
            <w:noProof/>
            <w:webHidden/>
          </w:rPr>
          <w:tab/>
        </w:r>
        <w:r w:rsidR="008F7E6F">
          <w:rPr>
            <w:noProof/>
            <w:webHidden/>
          </w:rPr>
          <w:fldChar w:fldCharType="begin"/>
        </w:r>
        <w:r w:rsidR="008F7E6F">
          <w:rPr>
            <w:noProof/>
            <w:webHidden/>
          </w:rPr>
          <w:instrText xml:space="preserve"> PAGEREF _Toc106561309 \h </w:instrText>
        </w:r>
        <w:r w:rsidR="008F7E6F">
          <w:rPr>
            <w:noProof/>
            <w:webHidden/>
          </w:rPr>
        </w:r>
        <w:r w:rsidR="008F7E6F">
          <w:rPr>
            <w:noProof/>
            <w:webHidden/>
          </w:rPr>
          <w:fldChar w:fldCharType="separate"/>
        </w:r>
        <w:r w:rsidR="008F7E6F">
          <w:rPr>
            <w:noProof/>
            <w:webHidden/>
          </w:rPr>
          <w:t>10</w:t>
        </w:r>
        <w:r w:rsidR="008F7E6F">
          <w:rPr>
            <w:noProof/>
            <w:webHidden/>
          </w:rPr>
          <w:fldChar w:fldCharType="end"/>
        </w:r>
      </w:hyperlink>
    </w:p>
    <w:p w14:paraId="79557225" w14:textId="5956A726" w:rsidR="008F7E6F" w:rsidRDefault="00556BA2">
      <w:pPr>
        <w:pStyle w:val="TOC3"/>
        <w:tabs>
          <w:tab w:val="right" w:leader="dot" w:pos="9016"/>
        </w:tabs>
        <w:rPr>
          <w:rFonts w:asciiTheme="minorHAnsi" w:eastAsiaTheme="minorEastAsia" w:hAnsiTheme="minorHAnsi" w:cstheme="minorBidi"/>
          <w:noProof/>
          <w:sz w:val="22"/>
          <w:szCs w:val="22"/>
          <w:lang w:val="en-AS" w:eastAsia="en-AS" w:bidi="ar-SA"/>
        </w:rPr>
      </w:pPr>
      <w:hyperlink w:anchor="_Toc106561310" w:history="1">
        <w:r w:rsidR="008F7E6F" w:rsidRPr="00172854">
          <w:rPr>
            <w:rStyle w:val="Hyperlink"/>
            <w:noProof/>
          </w:rPr>
          <w:t xml:space="preserve">Izbor </w:t>
        </w:r>
        <w:r w:rsidR="008F7E6F" w:rsidRPr="00172854">
          <w:rPr>
            <w:rStyle w:val="Hyperlink"/>
            <w:i/>
            <w:iCs/>
            <w:noProof/>
          </w:rPr>
          <w:t>DBaaS</w:t>
        </w:r>
        <w:r w:rsidR="008F7E6F" w:rsidRPr="00172854">
          <w:rPr>
            <w:rStyle w:val="Hyperlink"/>
            <w:noProof/>
          </w:rPr>
          <w:t>-a</w:t>
        </w:r>
        <w:r w:rsidR="008F7E6F">
          <w:rPr>
            <w:noProof/>
            <w:webHidden/>
          </w:rPr>
          <w:tab/>
        </w:r>
        <w:r w:rsidR="008F7E6F">
          <w:rPr>
            <w:noProof/>
            <w:webHidden/>
          </w:rPr>
          <w:fldChar w:fldCharType="begin"/>
        </w:r>
        <w:r w:rsidR="008F7E6F">
          <w:rPr>
            <w:noProof/>
            <w:webHidden/>
          </w:rPr>
          <w:instrText xml:space="preserve"> PAGEREF _Toc106561310 \h </w:instrText>
        </w:r>
        <w:r w:rsidR="008F7E6F">
          <w:rPr>
            <w:noProof/>
            <w:webHidden/>
          </w:rPr>
        </w:r>
        <w:r w:rsidR="008F7E6F">
          <w:rPr>
            <w:noProof/>
            <w:webHidden/>
          </w:rPr>
          <w:fldChar w:fldCharType="separate"/>
        </w:r>
        <w:r w:rsidR="008F7E6F">
          <w:rPr>
            <w:noProof/>
            <w:webHidden/>
          </w:rPr>
          <w:t>11</w:t>
        </w:r>
        <w:r w:rsidR="008F7E6F">
          <w:rPr>
            <w:noProof/>
            <w:webHidden/>
          </w:rPr>
          <w:fldChar w:fldCharType="end"/>
        </w:r>
      </w:hyperlink>
    </w:p>
    <w:p w14:paraId="5E08FC63" w14:textId="4584466D" w:rsidR="008F7E6F" w:rsidRDefault="00556BA2">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561311" w:history="1">
        <w:r w:rsidR="008F7E6F" w:rsidRPr="00172854">
          <w:rPr>
            <w:rStyle w:val="Hyperlink"/>
            <w:noProof/>
          </w:rPr>
          <w:t>Zaključak</w:t>
        </w:r>
        <w:r w:rsidR="008F7E6F">
          <w:rPr>
            <w:noProof/>
            <w:webHidden/>
          </w:rPr>
          <w:tab/>
        </w:r>
        <w:r w:rsidR="008F7E6F">
          <w:rPr>
            <w:noProof/>
            <w:webHidden/>
          </w:rPr>
          <w:fldChar w:fldCharType="begin"/>
        </w:r>
        <w:r w:rsidR="008F7E6F">
          <w:rPr>
            <w:noProof/>
            <w:webHidden/>
          </w:rPr>
          <w:instrText xml:space="preserve"> PAGEREF _Toc106561311 \h </w:instrText>
        </w:r>
        <w:r w:rsidR="008F7E6F">
          <w:rPr>
            <w:noProof/>
            <w:webHidden/>
          </w:rPr>
        </w:r>
        <w:r w:rsidR="008F7E6F">
          <w:rPr>
            <w:noProof/>
            <w:webHidden/>
          </w:rPr>
          <w:fldChar w:fldCharType="separate"/>
        </w:r>
        <w:r w:rsidR="008F7E6F">
          <w:rPr>
            <w:noProof/>
            <w:webHidden/>
          </w:rPr>
          <w:t>12</w:t>
        </w:r>
        <w:r w:rsidR="008F7E6F">
          <w:rPr>
            <w:noProof/>
            <w:webHidden/>
          </w:rPr>
          <w:fldChar w:fldCharType="end"/>
        </w:r>
      </w:hyperlink>
    </w:p>
    <w:p w14:paraId="19C7410D" w14:textId="2FE3BF33" w:rsidR="008F7E6F" w:rsidRDefault="00556BA2">
      <w:pPr>
        <w:pStyle w:val="TOC1"/>
        <w:tabs>
          <w:tab w:val="right" w:leader="dot" w:pos="9016"/>
        </w:tabs>
        <w:rPr>
          <w:rFonts w:asciiTheme="minorHAnsi" w:eastAsiaTheme="minorEastAsia" w:hAnsiTheme="minorHAnsi" w:cstheme="minorBidi"/>
          <w:noProof/>
          <w:sz w:val="22"/>
          <w:szCs w:val="22"/>
          <w:lang w:val="en-AS" w:eastAsia="en-AS" w:bidi="ar-SA"/>
        </w:rPr>
      </w:pPr>
      <w:hyperlink w:anchor="_Toc106561312" w:history="1">
        <w:r w:rsidR="008F7E6F" w:rsidRPr="00172854">
          <w:rPr>
            <w:rStyle w:val="Hyperlink"/>
            <w:noProof/>
          </w:rPr>
          <w:t>Reference</w:t>
        </w:r>
        <w:r w:rsidR="008F7E6F">
          <w:rPr>
            <w:noProof/>
            <w:webHidden/>
          </w:rPr>
          <w:tab/>
        </w:r>
        <w:r w:rsidR="008F7E6F">
          <w:rPr>
            <w:noProof/>
            <w:webHidden/>
          </w:rPr>
          <w:fldChar w:fldCharType="begin"/>
        </w:r>
        <w:r w:rsidR="008F7E6F">
          <w:rPr>
            <w:noProof/>
            <w:webHidden/>
          </w:rPr>
          <w:instrText xml:space="preserve"> PAGEREF _Toc106561312 \h </w:instrText>
        </w:r>
        <w:r w:rsidR="008F7E6F">
          <w:rPr>
            <w:noProof/>
            <w:webHidden/>
          </w:rPr>
        </w:r>
        <w:r w:rsidR="008F7E6F">
          <w:rPr>
            <w:noProof/>
            <w:webHidden/>
          </w:rPr>
          <w:fldChar w:fldCharType="separate"/>
        </w:r>
        <w:r w:rsidR="008F7E6F">
          <w:rPr>
            <w:noProof/>
            <w:webHidden/>
          </w:rPr>
          <w:t>13</w:t>
        </w:r>
        <w:r w:rsidR="008F7E6F">
          <w:rPr>
            <w:noProof/>
            <w:webHidden/>
          </w:rPr>
          <w:fldChar w:fldCharType="end"/>
        </w:r>
      </w:hyperlink>
    </w:p>
    <w:p w14:paraId="346BA8CD" w14:textId="0C175675" w:rsidR="00CA3402" w:rsidRDefault="00E126CB" w:rsidP="00610F51">
      <w:pPr>
        <w:spacing w:line="276" w:lineRule="auto"/>
      </w:pPr>
      <w:r>
        <w:fldChar w:fldCharType="end"/>
      </w:r>
    </w:p>
    <w:p w14:paraId="7DBCE143" w14:textId="43973591" w:rsidR="00CA3402" w:rsidRDefault="00CA3402" w:rsidP="00610F51">
      <w:pPr>
        <w:spacing w:line="276" w:lineRule="auto"/>
      </w:pPr>
    </w:p>
    <w:p w14:paraId="1AEED8AA" w14:textId="77777777" w:rsidR="00CA3402" w:rsidRDefault="00CA3402" w:rsidP="00610F51">
      <w:pPr>
        <w:widowControl/>
        <w:spacing w:after="160" w:line="276" w:lineRule="auto"/>
      </w:pPr>
      <w:r>
        <w:br w:type="page"/>
      </w:r>
    </w:p>
    <w:p w14:paraId="67D077F7" w14:textId="56D1C68B" w:rsidR="00CA3402" w:rsidRDefault="00497710" w:rsidP="00610F51">
      <w:pPr>
        <w:pStyle w:val="IntenseQuote"/>
        <w:spacing w:line="276" w:lineRule="auto"/>
        <w:rPr>
          <w:szCs w:val="24"/>
        </w:rPr>
      </w:pPr>
      <w:bookmarkStart w:id="3" w:name="_Toc104847759"/>
      <w:bookmarkStart w:id="4" w:name="_Toc106561290"/>
      <w:r w:rsidRPr="00497710">
        <w:rPr>
          <w:szCs w:val="24"/>
        </w:rPr>
        <w:lastRenderedPageBreak/>
        <w:t>Uvod</w:t>
      </w:r>
      <w:bookmarkEnd w:id="3"/>
      <w:bookmarkEnd w:id="4"/>
    </w:p>
    <w:p w14:paraId="5998A4A9" w14:textId="6E1D81DF" w:rsidR="00C33158" w:rsidRPr="00C33158" w:rsidRDefault="00C33158" w:rsidP="00610F51">
      <w:pPr>
        <w:widowControl/>
        <w:spacing w:after="160" w:line="276" w:lineRule="auto"/>
        <w:ind w:firstLine="720"/>
      </w:pPr>
      <w:r w:rsidRPr="00C33158">
        <w:t xml:space="preserve">Kao što </w:t>
      </w:r>
      <w:r>
        <w:t>je poznato</w:t>
      </w:r>
      <w:r w:rsidRPr="00C33158">
        <w:t xml:space="preserve">, podaci </w:t>
      </w:r>
      <w:r>
        <w:t>su od krucijalne važnosti</w:t>
      </w:r>
      <w:r w:rsidRPr="00C33158">
        <w:t xml:space="preserve"> </w:t>
      </w:r>
      <w:r>
        <w:t xml:space="preserve">za </w:t>
      </w:r>
      <w:r w:rsidRPr="00C33158">
        <w:t xml:space="preserve">sve kategorije preduzeća. Svakodnevno se u svakoj organizaciji generiše ogromna količina podataka i na osnovu ovih prikupljenih ili generisanih podataka obavljaju se različite organizacione aktivnosti. Ali najizazovniji zadatak </w:t>
      </w:r>
      <w:r>
        <w:t xml:space="preserve">vezan za </w:t>
      </w:r>
      <w:r w:rsidRPr="00C33158">
        <w:t>poda</w:t>
      </w:r>
      <w:r>
        <w:t>tke</w:t>
      </w:r>
      <w:r w:rsidRPr="00C33158">
        <w:t xml:space="preserve"> je upravljanje bazom podataka i </w:t>
      </w:r>
      <w:r>
        <w:t>obezbeđivanje</w:t>
      </w:r>
      <w:r w:rsidRPr="00C33158">
        <w:t xml:space="preserve"> bezbednosti baze podataka. Tako se svakodnevno nove tehnologije dodaju domenu baze podataka kako bi rad bio lakši i fleksibilniji. </w:t>
      </w:r>
      <w:proofErr w:type="spellStart"/>
      <w:r w:rsidRPr="00040272">
        <w:rPr>
          <w:i/>
          <w:iCs/>
        </w:rPr>
        <w:t>DBaaS</w:t>
      </w:r>
      <w:proofErr w:type="spellEnd"/>
      <w:r w:rsidRPr="00C33158">
        <w:t xml:space="preserve"> je jedno od naprednih poboljšanja koje aktivnosti baze podataka čine jednostavnijim.</w:t>
      </w:r>
    </w:p>
    <w:p w14:paraId="77F360C0" w14:textId="5E06B326" w:rsidR="00961774" w:rsidRDefault="00C33158" w:rsidP="00610F51">
      <w:pPr>
        <w:widowControl/>
        <w:spacing w:after="160" w:line="276" w:lineRule="auto"/>
        <w:rPr>
          <w:rFonts w:cs="Mangal"/>
          <w:i/>
          <w:iCs/>
          <w:color w:val="4472C4" w:themeColor="accent1"/>
          <w:sz w:val="32"/>
          <w:szCs w:val="32"/>
        </w:rPr>
      </w:pPr>
      <w:r w:rsidRPr="00C33158">
        <w:t xml:space="preserve">U ovom </w:t>
      </w:r>
      <w:r>
        <w:t>radu</w:t>
      </w:r>
      <w:r w:rsidRPr="00C33158">
        <w:t xml:space="preserve"> će</w:t>
      </w:r>
      <w:r>
        <w:t xml:space="preserve"> biti dublje objašnjen pojam</w:t>
      </w:r>
      <w:r w:rsidRPr="00C33158">
        <w:t xml:space="preserve"> baze podataka kao usluge (</w:t>
      </w:r>
      <w:proofErr w:type="spellStart"/>
      <w:r w:rsidRPr="00040272">
        <w:rPr>
          <w:i/>
          <w:iCs/>
        </w:rPr>
        <w:t>DBaaS</w:t>
      </w:r>
      <w:proofErr w:type="spellEnd"/>
      <w:r w:rsidRPr="00C33158">
        <w:t xml:space="preserve">), kako ona funkcioniše, kako pomaže u svakodnevnom radu baze podataka i na kraju o njenim prednostima i nedostacima. </w:t>
      </w:r>
      <w:r w:rsidR="00961774">
        <w:rPr>
          <w:sz w:val="32"/>
          <w:szCs w:val="32"/>
        </w:rPr>
        <w:br w:type="page"/>
      </w:r>
    </w:p>
    <w:p w14:paraId="74864F1C" w14:textId="2BF9B45F" w:rsidR="00690BA7" w:rsidRPr="00B75DC1" w:rsidRDefault="00610F51" w:rsidP="00610F51">
      <w:pPr>
        <w:pStyle w:val="IntenseQuote"/>
        <w:spacing w:line="276" w:lineRule="auto"/>
        <w:rPr>
          <w:szCs w:val="32"/>
        </w:rPr>
      </w:pPr>
      <w:bookmarkStart w:id="5" w:name="_Toc106561291"/>
      <w:r>
        <w:rPr>
          <w:szCs w:val="32"/>
        </w:rPr>
        <w:lastRenderedPageBreak/>
        <w:t>Usluge zasnovane na oblaku</w:t>
      </w:r>
      <w:bookmarkEnd w:id="5"/>
    </w:p>
    <w:p w14:paraId="0FC8A7F3" w14:textId="13FB6240" w:rsidR="00610F51" w:rsidRDefault="00610F51" w:rsidP="00610F51">
      <w:pPr>
        <w:widowControl/>
        <w:spacing w:after="160" w:line="276" w:lineRule="auto"/>
        <w:ind w:firstLine="720"/>
        <w:jc w:val="both"/>
        <w:rPr>
          <w:rStyle w:val="IntenseReference"/>
          <w:b w:val="0"/>
          <w:bCs w:val="0"/>
          <w:smallCaps w:val="0"/>
          <w:color w:val="auto"/>
          <w:spacing w:val="0"/>
        </w:rPr>
      </w:pPr>
      <w:r w:rsidRPr="00610F51">
        <w:rPr>
          <w:rStyle w:val="IntenseReference"/>
          <w:b w:val="0"/>
          <w:bCs w:val="0"/>
          <w:smallCaps w:val="0"/>
          <w:color w:val="auto"/>
          <w:spacing w:val="0"/>
        </w:rPr>
        <w:t xml:space="preserve">Računarstvo u oblaku se može definisati kao praksa korišćenja mreže udaljenih servera </w:t>
      </w:r>
      <w:proofErr w:type="spellStart"/>
      <w:r w:rsidRPr="00610F51">
        <w:rPr>
          <w:rStyle w:val="IntenseReference"/>
          <w:b w:val="0"/>
          <w:bCs w:val="0"/>
          <w:smallCaps w:val="0"/>
          <w:color w:val="auto"/>
          <w:spacing w:val="0"/>
        </w:rPr>
        <w:t>hostovanih</w:t>
      </w:r>
      <w:proofErr w:type="spellEnd"/>
      <w:r w:rsidRPr="00610F51">
        <w:rPr>
          <w:rStyle w:val="IntenseReference"/>
          <w:b w:val="0"/>
          <w:bCs w:val="0"/>
          <w:smallCaps w:val="0"/>
          <w:color w:val="auto"/>
          <w:spacing w:val="0"/>
        </w:rPr>
        <w:t xml:space="preserve"> na Internetu </w:t>
      </w:r>
      <w:r>
        <w:rPr>
          <w:rStyle w:val="IntenseReference"/>
          <w:b w:val="0"/>
          <w:bCs w:val="0"/>
          <w:smallCaps w:val="0"/>
          <w:color w:val="auto"/>
          <w:spacing w:val="0"/>
        </w:rPr>
        <w:t>radi</w:t>
      </w:r>
      <w:r w:rsidRPr="00610F51">
        <w:rPr>
          <w:rStyle w:val="IntenseReference"/>
          <w:b w:val="0"/>
          <w:bCs w:val="0"/>
          <w:smallCaps w:val="0"/>
          <w:color w:val="auto"/>
          <w:spacing w:val="0"/>
        </w:rPr>
        <w:t xml:space="preserve"> skladištenj</w:t>
      </w:r>
      <w:r>
        <w:rPr>
          <w:rStyle w:val="IntenseReference"/>
          <w:b w:val="0"/>
          <w:bCs w:val="0"/>
          <w:smallCaps w:val="0"/>
          <w:color w:val="auto"/>
          <w:spacing w:val="0"/>
        </w:rPr>
        <w:t>a</w:t>
      </w:r>
      <w:r w:rsidRPr="00610F51">
        <w:rPr>
          <w:rStyle w:val="IntenseReference"/>
          <w:b w:val="0"/>
          <w:bCs w:val="0"/>
          <w:smallCaps w:val="0"/>
          <w:color w:val="auto"/>
          <w:spacing w:val="0"/>
        </w:rPr>
        <w:t>, upravljanj</w:t>
      </w:r>
      <w:r>
        <w:rPr>
          <w:rStyle w:val="IntenseReference"/>
          <w:b w:val="0"/>
          <w:bCs w:val="0"/>
          <w:smallCaps w:val="0"/>
          <w:color w:val="auto"/>
          <w:spacing w:val="0"/>
        </w:rPr>
        <w:t>a</w:t>
      </w:r>
      <w:r w:rsidRPr="00610F51">
        <w:rPr>
          <w:rStyle w:val="IntenseReference"/>
          <w:b w:val="0"/>
          <w:bCs w:val="0"/>
          <w:smallCaps w:val="0"/>
          <w:color w:val="auto"/>
          <w:spacing w:val="0"/>
        </w:rPr>
        <w:t xml:space="preserve"> i obrad</w:t>
      </w:r>
      <w:r>
        <w:rPr>
          <w:rStyle w:val="IntenseReference"/>
          <w:b w:val="0"/>
          <w:bCs w:val="0"/>
          <w:smallCaps w:val="0"/>
          <w:color w:val="auto"/>
          <w:spacing w:val="0"/>
        </w:rPr>
        <w:t>e</w:t>
      </w:r>
      <w:r w:rsidRPr="00610F51">
        <w:rPr>
          <w:rStyle w:val="IntenseReference"/>
          <w:b w:val="0"/>
          <w:bCs w:val="0"/>
          <w:smallCaps w:val="0"/>
          <w:color w:val="auto"/>
          <w:spacing w:val="0"/>
        </w:rPr>
        <w:t xml:space="preserve"> podataka, a ne kao lokalni server ili lični računar. Kompanije koje nude takve vrste usluga računarstva u oblaku nazivaju se dobavljačima u oblaku i obično </w:t>
      </w:r>
      <w:proofErr w:type="spellStart"/>
      <w:r w:rsidRPr="00610F51">
        <w:rPr>
          <w:rStyle w:val="IntenseReference"/>
          <w:b w:val="0"/>
          <w:bCs w:val="0"/>
          <w:smallCaps w:val="0"/>
          <w:color w:val="auto"/>
          <w:spacing w:val="0"/>
        </w:rPr>
        <w:t>naplaćuju</w:t>
      </w:r>
      <w:proofErr w:type="spellEnd"/>
      <w:r w:rsidRPr="00610F51">
        <w:rPr>
          <w:rStyle w:val="IntenseReference"/>
          <w:b w:val="0"/>
          <w:bCs w:val="0"/>
          <w:smallCaps w:val="0"/>
          <w:color w:val="auto"/>
          <w:spacing w:val="0"/>
        </w:rPr>
        <w:t xml:space="preserve"> usluge računarstva u oblaku na osnovu korišćenja. Mreže i klasteri su osnova za računarstvo u oblaku.</w:t>
      </w:r>
    </w:p>
    <w:p w14:paraId="2DF4FC55" w14:textId="77777777" w:rsidR="00610F51" w:rsidRPr="00610F51" w:rsidRDefault="00610F51" w:rsidP="00610F51">
      <w:pPr>
        <w:widowControl/>
        <w:spacing w:after="160" w:line="276" w:lineRule="auto"/>
        <w:ind w:firstLine="720"/>
        <w:jc w:val="both"/>
        <w:rPr>
          <w:rStyle w:val="IntenseReference"/>
          <w:b w:val="0"/>
          <w:bCs w:val="0"/>
          <w:smallCaps w:val="0"/>
          <w:color w:val="auto"/>
          <w:spacing w:val="0"/>
        </w:rPr>
      </w:pPr>
    </w:p>
    <w:p w14:paraId="1FDFD1AC" w14:textId="2A810802" w:rsidR="00610F51" w:rsidRDefault="00610F51" w:rsidP="00610F51">
      <w:pPr>
        <w:pStyle w:val="Heading1"/>
        <w:spacing w:line="276" w:lineRule="auto"/>
        <w:rPr>
          <w:rStyle w:val="IntenseReference"/>
          <w:b/>
          <w:bCs w:val="0"/>
          <w:smallCaps w:val="0"/>
          <w:spacing w:val="0"/>
        </w:rPr>
      </w:pPr>
      <w:bookmarkStart w:id="6" w:name="_Toc106561292"/>
      <w:r w:rsidRPr="00610F51">
        <w:rPr>
          <w:rStyle w:val="IntenseReference"/>
          <w:b/>
          <w:bCs w:val="0"/>
          <w:smallCaps w:val="0"/>
          <w:spacing w:val="0"/>
        </w:rPr>
        <w:t>Vrste računarstva u oblaku</w:t>
      </w:r>
      <w:bookmarkEnd w:id="6"/>
    </w:p>
    <w:p w14:paraId="331CFC9F" w14:textId="77777777" w:rsidR="00610F51" w:rsidRPr="00610F51" w:rsidRDefault="00610F51" w:rsidP="00610F51">
      <w:pPr>
        <w:spacing w:line="276" w:lineRule="auto"/>
      </w:pPr>
    </w:p>
    <w:p w14:paraId="6379E265" w14:textId="48EAD455"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Većina usluga računarstva u oblaku spada u </w:t>
      </w:r>
      <w:r w:rsidR="002E79F8">
        <w:rPr>
          <w:rStyle w:val="IntenseReference"/>
          <w:b w:val="0"/>
          <w:bCs w:val="0"/>
          <w:smallCaps w:val="0"/>
          <w:color w:val="auto"/>
          <w:spacing w:val="0"/>
        </w:rPr>
        <w:t>par širih</w:t>
      </w:r>
      <w:r w:rsidRPr="00610F51">
        <w:rPr>
          <w:rStyle w:val="IntenseReference"/>
          <w:b w:val="0"/>
          <w:bCs w:val="0"/>
          <w:smallCaps w:val="0"/>
          <w:color w:val="auto"/>
          <w:spacing w:val="0"/>
        </w:rPr>
        <w:t xml:space="preserve"> kategorij</w:t>
      </w:r>
      <w:r w:rsidR="002E79F8">
        <w:rPr>
          <w:rStyle w:val="IntenseReference"/>
          <w:b w:val="0"/>
          <w:bCs w:val="0"/>
          <w:smallCaps w:val="0"/>
          <w:color w:val="auto"/>
          <w:spacing w:val="0"/>
        </w:rPr>
        <w:t>a</w:t>
      </w:r>
      <w:r w:rsidRPr="00610F51">
        <w:rPr>
          <w:rStyle w:val="IntenseReference"/>
          <w:b w:val="0"/>
          <w:bCs w:val="0"/>
          <w:smallCaps w:val="0"/>
          <w:color w:val="auto"/>
          <w:spacing w:val="0"/>
        </w:rPr>
        <w:t>:</w:t>
      </w:r>
    </w:p>
    <w:p w14:paraId="55EF377F" w14:textId="77777777"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Softver kao usluga (</w:t>
      </w: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w:t>
      </w:r>
    </w:p>
    <w:p w14:paraId="5530F82C" w14:textId="77777777"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Platforma kao usluga (</w:t>
      </w:r>
      <w:proofErr w:type="spellStart"/>
      <w:r w:rsidRPr="000F4D24">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w:t>
      </w:r>
    </w:p>
    <w:p w14:paraId="52ADA58C" w14:textId="77777777"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Infrastruktura kao usluga (</w:t>
      </w:r>
      <w:proofErr w:type="spellStart"/>
      <w:r w:rsidRPr="000F4D24">
        <w:rPr>
          <w:rStyle w:val="IntenseReference"/>
          <w:b w:val="0"/>
          <w:bCs w:val="0"/>
          <w:i/>
          <w:iCs/>
          <w:smallCaps w:val="0"/>
          <w:color w:val="auto"/>
          <w:spacing w:val="0"/>
        </w:rPr>
        <w:t>IaaS</w:t>
      </w:r>
      <w:proofErr w:type="spellEnd"/>
      <w:r w:rsidRPr="00610F51">
        <w:rPr>
          <w:rStyle w:val="IntenseReference"/>
          <w:b w:val="0"/>
          <w:bCs w:val="0"/>
          <w:smallCaps w:val="0"/>
          <w:color w:val="auto"/>
          <w:spacing w:val="0"/>
        </w:rPr>
        <w:t>)</w:t>
      </w:r>
    </w:p>
    <w:p w14:paraId="6AB4C579" w14:textId="73B4F8E8"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Bilo šta kao usluga (</w:t>
      </w:r>
      <w:proofErr w:type="spellStart"/>
      <w:r w:rsidRPr="000F4D24">
        <w:rPr>
          <w:rStyle w:val="IntenseReference"/>
          <w:b w:val="0"/>
          <w:bCs w:val="0"/>
          <w:i/>
          <w:iCs/>
          <w:smallCaps w:val="0"/>
          <w:color w:val="auto"/>
          <w:spacing w:val="0"/>
        </w:rPr>
        <w:t>XaaS</w:t>
      </w:r>
      <w:proofErr w:type="spellEnd"/>
      <w:r w:rsidRPr="00610F51">
        <w:rPr>
          <w:rStyle w:val="IntenseReference"/>
          <w:b w:val="0"/>
          <w:bCs w:val="0"/>
          <w:smallCaps w:val="0"/>
          <w:color w:val="auto"/>
          <w:spacing w:val="0"/>
        </w:rPr>
        <w:t>)</w:t>
      </w:r>
    </w:p>
    <w:p w14:paraId="34089617" w14:textId="77777777" w:rsidR="00610F51" w:rsidRPr="00610F51" w:rsidRDefault="00610F51" w:rsidP="00610F51">
      <w:pPr>
        <w:pStyle w:val="ListParagraph"/>
        <w:widowControl/>
        <w:numPr>
          <w:ilvl w:val="0"/>
          <w:numId w:val="29"/>
        </w:numPr>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Funkcija kao usluga (</w:t>
      </w:r>
      <w:proofErr w:type="spellStart"/>
      <w:r w:rsidRPr="000F4D24">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w:t>
      </w:r>
    </w:p>
    <w:p w14:paraId="4872AFBF" w14:textId="65B6329C"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Oni se ponekad nazivaju stekom računarstva u oblaku</w:t>
      </w:r>
      <w:r>
        <w:rPr>
          <w:rStyle w:val="IntenseReference"/>
          <w:b w:val="0"/>
          <w:bCs w:val="0"/>
          <w:smallCaps w:val="0"/>
          <w:color w:val="auto"/>
          <w:spacing w:val="0"/>
        </w:rPr>
        <w:t>,</w:t>
      </w:r>
      <w:r w:rsidRPr="00610F51">
        <w:rPr>
          <w:rStyle w:val="IntenseReference"/>
          <w:b w:val="0"/>
          <w:bCs w:val="0"/>
          <w:smallCaps w:val="0"/>
          <w:color w:val="auto"/>
          <w:spacing w:val="0"/>
        </w:rPr>
        <w:t xml:space="preserve"> jer su izgrađeni jedan na drugom. Ovi slojevi apstrakcije se takođe mogu posmatrati kao slojevita arhitektura gde usluge višeg sloja mogu biti sastavljene od usluga donjeg sloja, tj. </w:t>
      </w: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može da obezbedi infrastrukturu.</w:t>
      </w:r>
    </w:p>
    <w:p w14:paraId="72CCFF7C"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3D7234BA" w14:textId="15E81386" w:rsidR="00610F51" w:rsidRPr="006F00D2" w:rsidRDefault="00610F51" w:rsidP="006F00D2">
      <w:pPr>
        <w:pStyle w:val="Heading1"/>
        <w:rPr>
          <w:rStyle w:val="IntenseReference"/>
          <w:b/>
          <w:bCs w:val="0"/>
          <w:smallCaps w:val="0"/>
          <w:spacing w:val="0"/>
        </w:rPr>
      </w:pPr>
      <w:bookmarkStart w:id="7" w:name="_Toc106561293"/>
      <w:r w:rsidRPr="006F00D2">
        <w:rPr>
          <w:rStyle w:val="IntenseReference"/>
          <w:b/>
          <w:bCs w:val="0"/>
          <w:smallCaps w:val="0"/>
          <w:spacing w:val="0"/>
        </w:rPr>
        <w:t>Softver kao usluga (</w:t>
      </w:r>
      <w:proofErr w:type="spellStart"/>
      <w:r w:rsidRPr="006F00D2">
        <w:rPr>
          <w:rStyle w:val="IntenseReference"/>
          <w:b/>
          <w:bCs w:val="0"/>
          <w:smallCaps w:val="0"/>
          <w:spacing w:val="0"/>
        </w:rPr>
        <w:t>SaaS</w:t>
      </w:r>
      <w:proofErr w:type="spellEnd"/>
      <w:r w:rsidRPr="006F00D2">
        <w:rPr>
          <w:rStyle w:val="IntenseReference"/>
          <w:b/>
          <w:bCs w:val="0"/>
          <w:smallCaps w:val="0"/>
          <w:spacing w:val="0"/>
        </w:rPr>
        <w:t>)</w:t>
      </w:r>
      <w:bookmarkEnd w:id="7"/>
    </w:p>
    <w:p w14:paraId="0341B142" w14:textId="77777777" w:rsidR="00596896" w:rsidRPr="00596896" w:rsidRDefault="00596896" w:rsidP="00596896"/>
    <w:p w14:paraId="615DA700" w14:textId="737C8C55" w:rsidR="00610F51" w:rsidRPr="00610F51" w:rsidRDefault="00610F51" w:rsidP="00596896">
      <w:pPr>
        <w:widowControl/>
        <w:spacing w:after="160" w:line="276" w:lineRule="auto"/>
        <w:ind w:firstLine="720"/>
        <w:jc w:val="both"/>
        <w:rPr>
          <w:rStyle w:val="IntenseReference"/>
          <w:b w:val="0"/>
          <w:bCs w:val="0"/>
          <w:smallCaps w:val="0"/>
          <w:color w:val="auto"/>
          <w:spacing w:val="0"/>
        </w:rPr>
      </w:pPr>
      <w:r w:rsidRPr="00610F51">
        <w:rPr>
          <w:rStyle w:val="IntenseReference"/>
          <w:b w:val="0"/>
          <w:bCs w:val="0"/>
          <w:smallCaps w:val="0"/>
          <w:color w:val="auto"/>
          <w:spacing w:val="0"/>
        </w:rPr>
        <w:t>Softver kao usluga (</w:t>
      </w: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je način pružanja usluga i aplikacija preko Interneta. Umesto da </w:t>
      </w:r>
      <w:r w:rsidR="00596896">
        <w:rPr>
          <w:rStyle w:val="IntenseReference"/>
          <w:b w:val="0"/>
          <w:bCs w:val="0"/>
          <w:smallCaps w:val="0"/>
          <w:color w:val="auto"/>
          <w:spacing w:val="0"/>
        </w:rPr>
        <w:t>se instalira</w:t>
      </w:r>
      <w:r w:rsidRPr="00610F51">
        <w:rPr>
          <w:rStyle w:val="IntenseReference"/>
          <w:b w:val="0"/>
          <w:bCs w:val="0"/>
          <w:smallCaps w:val="0"/>
          <w:color w:val="auto"/>
          <w:spacing w:val="0"/>
        </w:rPr>
        <w:t xml:space="preserve"> i održava softver,</w:t>
      </w:r>
      <w:r w:rsidR="00596896">
        <w:rPr>
          <w:rStyle w:val="IntenseReference"/>
          <w:b w:val="0"/>
          <w:bCs w:val="0"/>
          <w:smallCaps w:val="0"/>
          <w:color w:val="auto"/>
          <w:spacing w:val="0"/>
        </w:rPr>
        <w:t xml:space="preserve"> </w:t>
      </w:r>
      <w:r w:rsidRPr="00610F51">
        <w:rPr>
          <w:rStyle w:val="IntenseReference"/>
          <w:b w:val="0"/>
          <w:bCs w:val="0"/>
          <w:smallCaps w:val="0"/>
          <w:color w:val="auto"/>
          <w:spacing w:val="0"/>
        </w:rPr>
        <w:t>jednostavno</w:t>
      </w:r>
      <w:r w:rsidR="00596896">
        <w:rPr>
          <w:rStyle w:val="IntenseReference"/>
          <w:b w:val="0"/>
          <w:bCs w:val="0"/>
          <w:smallCaps w:val="0"/>
          <w:color w:val="auto"/>
          <w:spacing w:val="0"/>
        </w:rPr>
        <w:t xml:space="preserve"> mu se</w:t>
      </w:r>
      <w:r w:rsidRPr="00610F51">
        <w:rPr>
          <w:rStyle w:val="IntenseReference"/>
          <w:b w:val="0"/>
          <w:bCs w:val="0"/>
          <w:smallCaps w:val="0"/>
          <w:color w:val="auto"/>
          <w:spacing w:val="0"/>
        </w:rPr>
        <w:t xml:space="preserve"> pristupa preko Interneta, </w:t>
      </w:r>
      <w:proofErr w:type="spellStart"/>
      <w:r w:rsidRPr="00610F51">
        <w:rPr>
          <w:rStyle w:val="IntenseReference"/>
          <w:b w:val="0"/>
          <w:bCs w:val="0"/>
          <w:smallCaps w:val="0"/>
          <w:color w:val="auto"/>
          <w:spacing w:val="0"/>
        </w:rPr>
        <w:t>oslobađajući</w:t>
      </w:r>
      <w:proofErr w:type="spellEnd"/>
      <w:r w:rsidRPr="00610F51">
        <w:rPr>
          <w:rStyle w:val="IntenseReference"/>
          <w:b w:val="0"/>
          <w:bCs w:val="0"/>
          <w:smallCaps w:val="0"/>
          <w:color w:val="auto"/>
          <w:spacing w:val="0"/>
        </w:rPr>
        <w:t xml:space="preserve"> se složenog upravljanja softverom i hardverom. </w:t>
      </w:r>
      <w:r w:rsidR="00596896">
        <w:rPr>
          <w:rStyle w:val="IntenseReference"/>
          <w:b w:val="0"/>
          <w:bCs w:val="0"/>
          <w:smallCaps w:val="0"/>
          <w:color w:val="auto"/>
          <w:spacing w:val="0"/>
        </w:rPr>
        <w:t xml:space="preserve">Korišćenje </w:t>
      </w:r>
      <w:proofErr w:type="spellStart"/>
      <w:r w:rsidR="00596896" w:rsidRPr="000F4D24">
        <w:rPr>
          <w:rStyle w:val="IntenseReference"/>
          <w:b w:val="0"/>
          <w:bCs w:val="0"/>
          <w:i/>
          <w:iCs/>
          <w:smallCaps w:val="0"/>
          <w:color w:val="auto"/>
          <w:spacing w:val="0"/>
        </w:rPr>
        <w:t>SaaS</w:t>
      </w:r>
      <w:proofErr w:type="spellEnd"/>
      <w:r w:rsidR="00596896">
        <w:rPr>
          <w:rStyle w:val="IntenseReference"/>
          <w:b w:val="0"/>
          <w:bCs w:val="0"/>
          <w:smallCaps w:val="0"/>
          <w:color w:val="auto"/>
          <w:spacing w:val="0"/>
        </w:rPr>
        <w:t>-a u</w:t>
      </w:r>
      <w:r w:rsidRPr="00610F51">
        <w:rPr>
          <w:rStyle w:val="IntenseReference"/>
          <w:b w:val="0"/>
          <w:bCs w:val="0"/>
          <w:smallCaps w:val="0"/>
          <w:color w:val="auto"/>
          <w:spacing w:val="0"/>
        </w:rPr>
        <w:t xml:space="preserve">klanja potrebu za instaliranjem i pokretanjem aplikacija na sopstvenim računarima ili u data centrima </w:t>
      </w:r>
      <w:proofErr w:type="spellStart"/>
      <w:r w:rsidRPr="00610F51">
        <w:rPr>
          <w:rStyle w:val="IntenseReference"/>
          <w:b w:val="0"/>
          <w:bCs w:val="0"/>
          <w:smallCaps w:val="0"/>
          <w:color w:val="auto"/>
          <w:spacing w:val="0"/>
        </w:rPr>
        <w:t>eliminišući</w:t>
      </w:r>
      <w:proofErr w:type="spellEnd"/>
      <w:r w:rsidRPr="00610F51">
        <w:rPr>
          <w:rStyle w:val="IntenseReference"/>
          <w:b w:val="0"/>
          <w:bCs w:val="0"/>
          <w:smallCaps w:val="0"/>
          <w:color w:val="auto"/>
          <w:spacing w:val="0"/>
        </w:rPr>
        <w:t xml:space="preserve"> troškove hardvera kao i održavanja softvera.</w:t>
      </w:r>
    </w:p>
    <w:p w14:paraId="60DC8643" w14:textId="580EED3B" w:rsidR="00610F51" w:rsidRPr="00610F51" w:rsidRDefault="00610F51" w:rsidP="00610F51">
      <w:pPr>
        <w:widowControl/>
        <w:spacing w:after="160" w:line="276" w:lineRule="auto"/>
        <w:jc w:val="both"/>
        <w:rPr>
          <w:rStyle w:val="IntenseReference"/>
          <w:b w:val="0"/>
          <w:bCs w:val="0"/>
          <w:smallCaps w:val="0"/>
          <w:color w:val="auto"/>
          <w:spacing w:val="0"/>
        </w:rPr>
      </w:pP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pruža kompletno softversko rešenje koje</w:t>
      </w:r>
      <w:r w:rsidR="000F4D24">
        <w:rPr>
          <w:rStyle w:val="IntenseReference"/>
          <w:b w:val="0"/>
          <w:bCs w:val="0"/>
          <w:smallCaps w:val="0"/>
          <w:color w:val="auto"/>
          <w:spacing w:val="0"/>
        </w:rPr>
        <w:t xml:space="preserve"> se uglavnom</w:t>
      </w:r>
      <w:r w:rsidRPr="00610F51">
        <w:rPr>
          <w:rStyle w:val="IntenseReference"/>
          <w:b w:val="0"/>
          <w:bCs w:val="0"/>
          <w:smallCaps w:val="0"/>
          <w:color w:val="auto"/>
          <w:spacing w:val="0"/>
        </w:rPr>
        <w:t xml:space="preserve"> kupuje po principu pla</w:t>
      </w:r>
      <w:r w:rsidR="006346B7">
        <w:rPr>
          <w:rStyle w:val="IntenseReference"/>
          <w:b w:val="0"/>
          <w:bCs w:val="0"/>
          <w:smallCaps w:val="0"/>
          <w:color w:val="auto"/>
          <w:spacing w:val="0"/>
        </w:rPr>
        <w:t>ćanja</w:t>
      </w:r>
      <w:r w:rsidRPr="00610F51">
        <w:rPr>
          <w:rStyle w:val="IntenseReference"/>
          <w:b w:val="0"/>
          <w:bCs w:val="0"/>
          <w:smallCaps w:val="0"/>
          <w:color w:val="auto"/>
          <w:spacing w:val="0"/>
        </w:rPr>
        <w:t xml:space="preserve"> od dobavljač</w:t>
      </w:r>
      <w:r w:rsidR="006346B7">
        <w:rPr>
          <w:rStyle w:val="IntenseReference"/>
          <w:b w:val="0"/>
          <w:bCs w:val="0"/>
          <w:smallCaps w:val="0"/>
          <w:color w:val="auto"/>
          <w:spacing w:val="0"/>
        </w:rPr>
        <w:t>ima</w:t>
      </w:r>
      <w:r w:rsidRPr="00610F51">
        <w:rPr>
          <w:rStyle w:val="IntenseReference"/>
          <w:b w:val="0"/>
          <w:bCs w:val="0"/>
          <w:smallCaps w:val="0"/>
          <w:color w:val="auto"/>
          <w:spacing w:val="0"/>
        </w:rPr>
        <w:t xml:space="preserve"> usluga u oblaku</w:t>
      </w:r>
      <w:r w:rsidR="006346B7">
        <w:rPr>
          <w:rStyle w:val="IntenseReference"/>
          <w:b w:val="0"/>
          <w:bCs w:val="0"/>
          <w:smallCaps w:val="0"/>
          <w:color w:val="auto"/>
          <w:spacing w:val="0"/>
        </w:rPr>
        <w:t xml:space="preserve"> dok traje korišćenje resursa</w:t>
      </w:r>
      <w:r w:rsidRPr="00610F51">
        <w:rPr>
          <w:rStyle w:val="IntenseReference"/>
          <w:b w:val="0"/>
          <w:bCs w:val="0"/>
          <w:smallCaps w:val="0"/>
          <w:color w:val="auto"/>
          <w:spacing w:val="0"/>
        </w:rPr>
        <w:t xml:space="preserve">. Većina </w:t>
      </w:r>
      <w:proofErr w:type="spellStart"/>
      <w:r w:rsidRPr="000F4D24">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aplikacija se može pokrenuti direktno iz veb pretraživača bez potrebe za preuzimanjem ili instalacijom. </w:t>
      </w:r>
      <w:proofErr w:type="spellStart"/>
      <w:r w:rsidRPr="006346B7">
        <w:rPr>
          <w:rStyle w:val="IntenseReference"/>
          <w:b w:val="0"/>
          <w:bCs w:val="0"/>
          <w:i/>
          <w:iCs/>
          <w:smallCaps w:val="0"/>
          <w:color w:val="auto"/>
          <w:spacing w:val="0"/>
        </w:rPr>
        <w:t>SaaS</w:t>
      </w:r>
      <w:proofErr w:type="spellEnd"/>
      <w:r w:rsidRPr="00610F51">
        <w:rPr>
          <w:rStyle w:val="IntenseReference"/>
          <w:b w:val="0"/>
          <w:bCs w:val="0"/>
          <w:smallCaps w:val="0"/>
          <w:color w:val="auto"/>
          <w:spacing w:val="0"/>
        </w:rPr>
        <w:t xml:space="preserve"> aplikacije se ponekad nazivaju softver zasnovan na vebu, softver na zahtev ili </w:t>
      </w:r>
      <w:proofErr w:type="spellStart"/>
      <w:r w:rsidRPr="00610F51">
        <w:rPr>
          <w:rStyle w:val="IntenseReference"/>
          <w:b w:val="0"/>
          <w:bCs w:val="0"/>
          <w:smallCaps w:val="0"/>
          <w:color w:val="auto"/>
          <w:spacing w:val="0"/>
        </w:rPr>
        <w:t>hostovani</w:t>
      </w:r>
      <w:proofErr w:type="spellEnd"/>
      <w:r w:rsidRPr="00610F51">
        <w:rPr>
          <w:rStyle w:val="IntenseReference"/>
          <w:b w:val="0"/>
          <w:bCs w:val="0"/>
          <w:smallCaps w:val="0"/>
          <w:color w:val="auto"/>
          <w:spacing w:val="0"/>
        </w:rPr>
        <w:t xml:space="preserve"> softver.</w:t>
      </w:r>
    </w:p>
    <w:p w14:paraId="07179B53" w14:textId="4FAFD297" w:rsidR="00610F51" w:rsidRDefault="00610F51" w:rsidP="00610F51">
      <w:pPr>
        <w:widowControl/>
        <w:spacing w:after="160" w:line="276" w:lineRule="auto"/>
        <w:jc w:val="both"/>
        <w:rPr>
          <w:rStyle w:val="IntenseReference"/>
          <w:b w:val="0"/>
          <w:bCs w:val="0"/>
          <w:smallCaps w:val="0"/>
          <w:color w:val="auto"/>
          <w:spacing w:val="0"/>
        </w:rPr>
      </w:pPr>
    </w:p>
    <w:p w14:paraId="272EC2C0" w14:textId="77777777" w:rsidR="006346B7" w:rsidRPr="00610F51" w:rsidRDefault="006346B7" w:rsidP="00610F51">
      <w:pPr>
        <w:widowControl/>
        <w:spacing w:after="160" w:line="276" w:lineRule="auto"/>
        <w:jc w:val="both"/>
        <w:rPr>
          <w:rStyle w:val="IntenseReference"/>
          <w:b w:val="0"/>
          <w:bCs w:val="0"/>
          <w:smallCaps w:val="0"/>
          <w:color w:val="auto"/>
          <w:spacing w:val="0"/>
        </w:rPr>
      </w:pPr>
    </w:p>
    <w:p w14:paraId="286BA57A" w14:textId="77777777" w:rsidR="006346B7" w:rsidRDefault="006346B7" w:rsidP="00610F51">
      <w:pPr>
        <w:widowControl/>
        <w:spacing w:after="160" w:line="276" w:lineRule="auto"/>
        <w:jc w:val="both"/>
        <w:rPr>
          <w:rStyle w:val="IntenseReference"/>
          <w:b w:val="0"/>
          <w:bCs w:val="0"/>
          <w:smallCaps w:val="0"/>
          <w:color w:val="auto"/>
          <w:spacing w:val="0"/>
        </w:rPr>
      </w:pPr>
    </w:p>
    <w:p w14:paraId="2FAE709B" w14:textId="4E90CAF0" w:rsidR="00610F51" w:rsidRPr="006F00D2" w:rsidRDefault="00610F51" w:rsidP="006F00D2">
      <w:pPr>
        <w:pStyle w:val="Heading2"/>
        <w:rPr>
          <w:rStyle w:val="IntenseReference"/>
          <w:b w:val="0"/>
          <w:bCs w:val="0"/>
          <w:smallCaps w:val="0"/>
          <w:spacing w:val="0"/>
        </w:rPr>
      </w:pPr>
      <w:bookmarkStart w:id="8" w:name="_Toc106561294"/>
      <w:r w:rsidRPr="006F00D2">
        <w:rPr>
          <w:rStyle w:val="IntenseReference"/>
          <w:b w:val="0"/>
          <w:bCs w:val="0"/>
          <w:smallCaps w:val="0"/>
          <w:spacing w:val="0"/>
        </w:rPr>
        <w:lastRenderedPageBreak/>
        <w:t xml:space="preserve">Prednosti </w:t>
      </w:r>
      <w:proofErr w:type="spellStart"/>
      <w:r w:rsidRPr="006F00D2">
        <w:rPr>
          <w:rStyle w:val="IntenseReference"/>
          <w:b w:val="0"/>
          <w:bCs w:val="0"/>
          <w:smallCaps w:val="0"/>
          <w:spacing w:val="0"/>
        </w:rPr>
        <w:t>SaaS</w:t>
      </w:r>
      <w:proofErr w:type="spellEnd"/>
      <w:r w:rsidRPr="006F00D2">
        <w:rPr>
          <w:rStyle w:val="IntenseReference"/>
          <w:b w:val="0"/>
          <w:bCs w:val="0"/>
          <w:smallCaps w:val="0"/>
          <w:spacing w:val="0"/>
        </w:rPr>
        <w:t>-a</w:t>
      </w:r>
      <w:bookmarkEnd w:id="8"/>
    </w:p>
    <w:p w14:paraId="23C62BB0" w14:textId="77777777" w:rsidR="006346B7" w:rsidRPr="006346B7" w:rsidRDefault="006346B7" w:rsidP="006346B7"/>
    <w:p w14:paraId="5222BFA7" w14:textId="1ACC3738"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Isplativo</w:t>
      </w:r>
      <w:r w:rsidR="006346B7">
        <w:rPr>
          <w:rStyle w:val="IntenseReference"/>
          <w:b w:val="0"/>
          <w:bCs w:val="0"/>
          <w:smallCaps w:val="0"/>
          <w:color w:val="auto"/>
          <w:spacing w:val="0"/>
        </w:rPr>
        <w:t>st</w:t>
      </w:r>
      <w:r w:rsidRPr="006346B7">
        <w:rPr>
          <w:rStyle w:val="IntenseReference"/>
          <w:b w:val="0"/>
          <w:bCs w:val="0"/>
          <w:smallCaps w:val="0"/>
          <w:color w:val="auto"/>
          <w:spacing w:val="0"/>
        </w:rPr>
        <w:t xml:space="preserve">: </w:t>
      </w:r>
      <w:proofErr w:type="spellStart"/>
      <w:r w:rsidRPr="006346B7">
        <w:rPr>
          <w:rStyle w:val="IntenseReference"/>
          <w:b w:val="0"/>
          <w:bCs w:val="0"/>
          <w:smallCaps w:val="0"/>
          <w:color w:val="auto"/>
          <w:spacing w:val="0"/>
        </w:rPr>
        <w:t>Plaća</w:t>
      </w:r>
      <w:r w:rsidR="006346B7">
        <w:rPr>
          <w:rStyle w:val="IntenseReference"/>
          <w:b w:val="0"/>
          <w:bCs w:val="0"/>
          <w:smallCaps w:val="0"/>
          <w:color w:val="auto"/>
          <w:spacing w:val="0"/>
        </w:rPr>
        <w:t>nje</w:t>
      </w:r>
      <w:proofErr w:type="spellEnd"/>
      <w:r w:rsidRPr="006346B7">
        <w:rPr>
          <w:rStyle w:val="IntenseReference"/>
          <w:b w:val="0"/>
          <w:bCs w:val="0"/>
          <w:smallCaps w:val="0"/>
          <w:color w:val="auto"/>
          <w:spacing w:val="0"/>
        </w:rPr>
        <w:t xml:space="preserve"> samo ono</w:t>
      </w:r>
      <w:r w:rsidR="006346B7">
        <w:rPr>
          <w:rStyle w:val="IntenseReference"/>
          <w:b w:val="0"/>
          <w:bCs w:val="0"/>
          <w:smallCaps w:val="0"/>
          <w:color w:val="auto"/>
          <w:spacing w:val="0"/>
        </w:rPr>
        <w:t>g</w:t>
      </w:r>
      <w:r w:rsidRPr="006346B7">
        <w:rPr>
          <w:rStyle w:val="IntenseReference"/>
          <w:b w:val="0"/>
          <w:bCs w:val="0"/>
          <w:smallCaps w:val="0"/>
          <w:color w:val="auto"/>
          <w:spacing w:val="0"/>
        </w:rPr>
        <w:t xml:space="preserve"> što</w:t>
      </w:r>
      <w:r w:rsidR="006346B7">
        <w:rPr>
          <w:rStyle w:val="IntenseReference"/>
          <w:b w:val="0"/>
          <w:bCs w:val="0"/>
          <w:smallCaps w:val="0"/>
          <w:color w:val="auto"/>
          <w:spacing w:val="0"/>
        </w:rPr>
        <w:t xml:space="preserve"> se</w:t>
      </w:r>
      <w:r w:rsidRPr="006346B7">
        <w:rPr>
          <w:rStyle w:val="IntenseReference"/>
          <w:b w:val="0"/>
          <w:bCs w:val="0"/>
          <w:smallCaps w:val="0"/>
          <w:color w:val="auto"/>
          <w:spacing w:val="0"/>
        </w:rPr>
        <w:t xml:space="preserve"> koristi.</w:t>
      </w:r>
    </w:p>
    <w:p w14:paraId="1A1F3F3D" w14:textId="77777777"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 xml:space="preserve">Smanjeno vreme: Korisnici mogu da </w:t>
      </w:r>
      <w:proofErr w:type="spellStart"/>
      <w:r w:rsidRPr="006346B7">
        <w:rPr>
          <w:rStyle w:val="IntenseReference"/>
          <w:b w:val="0"/>
          <w:bCs w:val="0"/>
          <w:smallCaps w:val="0"/>
          <w:color w:val="auto"/>
          <w:spacing w:val="0"/>
        </w:rPr>
        <w:t>pokreću</w:t>
      </w:r>
      <w:proofErr w:type="spellEnd"/>
      <w:r w:rsidRPr="006346B7">
        <w:rPr>
          <w:rStyle w:val="IntenseReference"/>
          <w:b w:val="0"/>
          <w:bCs w:val="0"/>
          <w:smallCaps w:val="0"/>
          <w:color w:val="auto"/>
          <w:spacing w:val="0"/>
        </w:rPr>
        <w:t xml:space="preserve"> većinu </w:t>
      </w:r>
      <w:proofErr w:type="spellStart"/>
      <w:r w:rsidRPr="006346B7">
        <w:rPr>
          <w:rStyle w:val="IntenseReference"/>
          <w:b w:val="0"/>
          <w:bCs w:val="0"/>
          <w:i/>
          <w:iCs/>
          <w:smallCaps w:val="0"/>
          <w:color w:val="auto"/>
          <w:spacing w:val="0"/>
        </w:rPr>
        <w:t>SaaS</w:t>
      </w:r>
      <w:proofErr w:type="spellEnd"/>
      <w:r w:rsidRPr="006346B7">
        <w:rPr>
          <w:rStyle w:val="IntenseReference"/>
          <w:b w:val="0"/>
          <w:bCs w:val="0"/>
          <w:smallCaps w:val="0"/>
          <w:color w:val="auto"/>
          <w:spacing w:val="0"/>
        </w:rPr>
        <w:t xml:space="preserve"> aplikacija direktno iz svog veb pretraživača bez potrebe za preuzimanjem i instaliranjem bilo kakvog softvera. Ovo smanjuje vreme utrošeno na instalaciju i konfiguraciju i može smanjiti probleme koji mogu da ometaju implementaciju softvera.</w:t>
      </w:r>
    </w:p>
    <w:p w14:paraId="3BC9CB45" w14:textId="77777777"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Pristupačnost: Možemo pristupiti podacima aplikacije sa bilo kog mesta.</w:t>
      </w:r>
    </w:p>
    <w:p w14:paraId="4787F42D" w14:textId="77777777"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 xml:space="preserve">Automatska ažuriranja: Umesto da kupuju novi softver, korisnici se oslanjaju na </w:t>
      </w:r>
      <w:proofErr w:type="spellStart"/>
      <w:r w:rsidRPr="006346B7">
        <w:rPr>
          <w:rStyle w:val="IntenseReference"/>
          <w:b w:val="0"/>
          <w:bCs w:val="0"/>
          <w:i/>
          <w:iCs/>
          <w:smallCaps w:val="0"/>
          <w:color w:val="auto"/>
          <w:spacing w:val="0"/>
        </w:rPr>
        <w:t>SaaS</w:t>
      </w:r>
      <w:proofErr w:type="spellEnd"/>
      <w:r w:rsidRPr="006346B7">
        <w:rPr>
          <w:rStyle w:val="IntenseReference"/>
          <w:b w:val="0"/>
          <w:bCs w:val="0"/>
          <w:smallCaps w:val="0"/>
          <w:color w:val="auto"/>
          <w:spacing w:val="0"/>
        </w:rPr>
        <w:t xml:space="preserve"> provajdera da automatski izvrši ažuriranje.</w:t>
      </w:r>
    </w:p>
    <w:p w14:paraId="45AF4195" w14:textId="77777777"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Skalabilnost: Omogućava korisnicima da pristupe uslugama i funkcijama na zahtev.</w:t>
      </w:r>
    </w:p>
    <w:p w14:paraId="6F73C5CC" w14:textId="0CB60D80" w:rsidR="00610F51" w:rsidRPr="006346B7" w:rsidRDefault="00610F51" w:rsidP="006346B7">
      <w:pPr>
        <w:pStyle w:val="ListParagraph"/>
        <w:widowControl/>
        <w:numPr>
          <w:ilvl w:val="0"/>
          <w:numId w:val="30"/>
        </w:numPr>
        <w:spacing w:after="160" w:line="276" w:lineRule="auto"/>
        <w:jc w:val="both"/>
        <w:rPr>
          <w:rStyle w:val="IntenseReference"/>
          <w:b w:val="0"/>
          <w:bCs w:val="0"/>
          <w:smallCaps w:val="0"/>
          <w:color w:val="auto"/>
          <w:spacing w:val="0"/>
        </w:rPr>
      </w:pPr>
      <w:r w:rsidRPr="006346B7">
        <w:rPr>
          <w:rStyle w:val="IntenseReference"/>
          <w:b w:val="0"/>
          <w:bCs w:val="0"/>
          <w:smallCaps w:val="0"/>
          <w:color w:val="auto"/>
          <w:spacing w:val="0"/>
        </w:rPr>
        <w:t xml:space="preserve">Različite kompanije koje pružaju softver kao uslugu su Cloud9 </w:t>
      </w:r>
      <w:proofErr w:type="spellStart"/>
      <w:r w:rsidRPr="006346B7">
        <w:rPr>
          <w:rStyle w:val="IntenseReference"/>
          <w:b w:val="0"/>
          <w:bCs w:val="0"/>
          <w:smallCaps w:val="0"/>
          <w:color w:val="auto"/>
          <w:spacing w:val="0"/>
        </w:rPr>
        <w:t>Analitics</w:t>
      </w:r>
      <w:proofErr w:type="spellEnd"/>
      <w:r w:rsidRPr="006346B7">
        <w:rPr>
          <w:rStyle w:val="IntenseReference"/>
          <w:b w:val="0"/>
          <w:bCs w:val="0"/>
          <w:smallCaps w:val="0"/>
          <w:color w:val="auto"/>
          <w:spacing w:val="0"/>
        </w:rPr>
        <w:t xml:space="preserve">, Salesforce.com, </w:t>
      </w:r>
      <w:proofErr w:type="spellStart"/>
      <w:r w:rsidRPr="006346B7">
        <w:rPr>
          <w:rStyle w:val="IntenseReference"/>
          <w:b w:val="0"/>
          <w:bCs w:val="0"/>
          <w:smallCaps w:val="0"/>
          <w:color w:val="auto"/>
          <w:spacing w:val="0"/>
        </w:rPr>
        <w:t>Cloud</w:t>
      </w:r>
      <w:proofErr w:type="spellEnd"/>
      <w:r w:rsidRPr="006346B7">
        <w:rPr>
          <w:rStyle w:val="IntenseReference"/>
          <w:b w:val="0"/>
          <w:bCs w:val="0"/>
          <w:smallCaps w:val="0"/>
          <w:color w:val="auto"/>
          <w:spacing w:val="0"/>
        </w:rPr>
        <w:t xml:space="preserve"> </w:t>
      </w:r>
      <w:proofErr w:type="spellStart"/>
      <w:r w:rsidRPr="006346B7">
        <w:rPr>
          <w:rStyle w:val="IntenseReference"/>
          <w:b w:val="0"/>
          <w:bCs w:val="0"/>
          <w:smallCaps w:val="0"/>
          <w:color w:val="auto"/>
          <w:spacing w:val="0"/>
        </w:rPr>
        <w:t>S</w:t>
      </w:r>
      <w:r w:rsidR="006346B7">
        <w:rPr>
          <w:rStyle w:val="IntenseReference"/>
          <w:b w:val="0"/>
          <w:bCs w:val="0"/>
          <w:smallCaps w:val="0"/>
          <w:color w:val="auto"/>
          <w:spacing w:val="0"/>
        </w:rPr>
        <w:t>w</w:t>
      </w:r>
      <w:r w:rsidRPr="006346B7">
        <w:rPr>
          <w:rStyle w:val="IntenseReference"/>
          <w:b w:val="0"/>
          <w:bCs w:val="0"/>
          <w:smallCaps w:val="0"/>
          <w:color w:val="auto"/>
          <w:spacing w:val="0"/>
        </w:rPr>
        <w:t>itch</w:t>
      </w:r>
      <w:proofErr w:type="spellEnd"/>
      <w:r w:rsidRPr="006346B7">
        <w:rPr>
          <w:rStyle w:val="IntenseReference"/>
          <w:b w:val="0"/>
          <w:bCs w:val="0"/>
          <w:smallCaps w:val="0"/>
          <w:color w:val="auto"/>
          <w:spacing w:val="0"/>
        </w:rPr>
        <w:t xml:space="preserve">, Microsoft Office 365, </w:t>
      </w:r>
      <w:proofErr w:type="spellStart"/>
      <w:r w:rsidRPr="006346B7">
        <w:rPr>
          <w:rStyle w:val="IntenseReference"/>
          <w:b w:val="0"/>
          <w:bCs w:val="0"/>
          <w:smallCaps w:val="0"/>
          <w:color w:val="auto"/>
          <w:spacing w:val="0"/>
        </w:rPr>
        <w:t>Big</w:t>
      </w:r>
      <w:proofErr w:type="spellEnd"/>
      <w:r w:rsidRPr="006346B7">
        <w:rPr>
          <w:rStyle w:val="IntenseReference"/>
          <w:b w:val="0"/>
          <w:bCs w:val="0"/>
          <w:smallCaps w:val="0"/>
          <w:color w:val="auto"/>
          <w:spacing w:val="0"/>
        </w:rPr>
        <w:t xml:space="preserve"> </w:t>
      </w:r>
      <w:proofErr w:type="spellStart"/>
      <w:r w:rsidRPr="006346B7">
        <w:rPr>
          <w:rStyle w:val="IntenseReference"/>
          <w:b w:val="0"/>
          <w:bCs w:val="0"/>
          <w:smallCaps w:val="0"/>
          <w:color w:val="auto"/>
          <w:spacing w:val="0"/>
        </w:rPr>
        <w:t>Commerce</w:t>
      </w:r>
      <w:proofErr w:type="spellEnd"/>
      <w:r w:rsidRPr="006346B7">
        <w:rPr>
          <w:rStyle w:val="IntenseReference"/>
          <w:b w:val="0"/>
          <w:bCs w:val="0"/>
          <w:smallCaps w:val="0"/>
          <w:color w:val="auto"/>
          <w:spacing w:val="0"/>
        </w:rPr>
        <w:t xml:space="preserve">, </w:t>
      </w:r>
      <w:proofErr w:type="spellStart"/>
      <w:r w:rsidRPr="006346B7">
        <w:rPr>
          <w:rStyle w:val="IntenseReference"/>
          <w:b w:val="0"/>
          <w:bCs w:val="0"/>
          <w:smallCaps w:val="0"/>
          <w:color w:val="auto"/>
          <w:spacing w:val="0"/>
        </w:rPr>
        <w:t>Elo</w:t>
      </w:r>
      <w:r w:rsidR="006346B7">
        <w:rPr>
          <w:rStyle w:val="IntenseReference"/>
          <w:b w:val="0"/>
          <w:bCs w:val="0"/>
          <w:smallCaps w:val="0"/>
          <w:color w:val="auto"/>
          <w:spacing w:val="0"/>
        </w:rPr>
        <w:t>q</w:t>
      </w:r>
      <w:r w:rsidRPr="006346B7">
        <w:rPr>
          <w:rStyle w:val="IntenseReference"/>
          <w:b w:val="0"/>
          <w:bCs w:val="0"/>
          <w:smallCaps w:val="0"/>
          <w:color w:val="auto"/>
          <w:spacing w:val="0"/>
        </w:rPr>
        <w:t>ua</w:t>
      </w:r>
      <w:proofErr w:type="spellEnd"/>
      <w:r w:rsidRPr="006346B7">
        <w:rPr>
          <w:rStyle w:val="IntenseReference"/>
          <w:b w:val="0"/>
          <w:bCs w:val="0"/>
          <w:smallCaps w:val="0"/>
          <w:color w:val="auto"/>
          <w:spacing w:val="0"/>
        </w:rPr>
        <w:t xml:space="preserve">, </w:t>
      </w:r>
      <w:proofErr w:type="spellStart"/>
      <w:r w:rsidR="006346B7">
        <w:rPr>
          <w:rStyle w:val="IntenseReference"/>
          <w:b w:val="0"/>
          <w:bCs w:val="0"/>
          <w:smallCaps w:val="0"/>
          <w:color w:val="auto"/>
          <w:spacing w:val="0"/>
        </w:rPr>
        <w:t>D</w:t>
      </w:r>
      <w:r w:rsidRPr="006346B7">
        <w:rPr>
          <w:rStyle w:val="IntenseReference"/>
          <w:b w:val="0"/>
          <w:bCs w:val="0"/>
          <w:smallCaps w:val="0"/>
          <w:color w:val="auto"/>
          <w:spacing w:val="0"/>
        </w:rPr>
        <w:t>ropBo</w:t>
      </w:r>
      <w:r w:rsidR="006346B7">
        <w:rPr>
          <w:rStyle w:val="IntenseReference"/>
          <w:b w:val="0"/>
          <w:bCs w:val="0"/>
          <w:smallCaps w:val="0"/>
          <w:color w:val="auto"/>
          <w:spacing w:val="0"/>
        </w:rPr>
        <w:t>x</w:t>
      </w:r>
      <w:proofErr w:type="spellEnd"/>
      <w:r w:rsidRPr="006346B7">
        <w:rPr>
          <w:rStyle w:val="IntenseReference"/>
          <w:b w:val="0"/>
          <w:bCs w:val="0"/>
          <w:smallCaps w:val="0"/>
          <w:color w:val="auto"/>
          <w:spacing w:val="0"/>
        </w:rPr>
        <w:t xml:space="preserve"> i </w:t>
      </w:r>
      <w:proofErr w:type="spellStart"/>
      <w:r w:rsidRPr="006346B7">
        <w:rPr>
          <w:rStyle w:val="IntenseReference"/>
          <w:b w:val="0"/>
          <w:bCs w:val="0"/>
          <w:smallCaps w:val="0"/>
          <w:color w:val="auto"/>
          <w:spacing w:val="0"/>
        </w:rPr>
        <w:t>Cloud</w:t>
      </w:r>
      <w:proofErr w:type="spellEnd"/>
      <w:r w:rsidRPr="006346B7">
        <w:rPr>
          <w:rStyle w:val="IntenseReference"/>
          <w:b w:val="0"/>
          <w:bCs w:val="0"/>
          <w:smallCaps w:val="0"/>
          <w:color w:val="auto"/>
          <w:spacing w:val="0"/>
        </w:rPr>
        <w:t xml:space="preserve"> Tran.</w:t>
      </w:r>
    </w:p>
    <w:p w14:paraId="477806B0"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62A57736" w14:textId="031A7B43" w:rsidR="00610F51" w:rsidRDefault="00610F51" w:rsidP="006F00D2">
      <w:pPr>
        <w:pStyle w:val="Heading1"/>
        <w:rPr>
          <w:rStyle w:val="IntenseReference"/>
          <w:b/>
          <w:bCs w:val="0"/>
          <w:smallCaps w:val="0"/>
          <w:spacing w:val="0"/>
        </w:rPr>
      </w:pPr>
      <w:bookmarkStart w:id="9" w:name="_Toc106561295"/>
      <w:r w:rsidRPr="006F00D2">
        <w:rPr>
          <w:rStyle w:val="IntenseReference"/>
          <w:b/>
          <w:bCs w:val="0"/>
          <w:smallCaps w:val="0"/>
          <w:spacing w:val="0"/>
        </w:rPr>
        <w:t>Platforma kao usluga</w:t>
      </w:r>
      <w:bookmarkEnd w:id="9"/>
    </w:p>
    <w:p w14:paraId="29F75D28" w14:textId="77777777" w:rsidR="006F00D2" w:rsidRPr="006F00D2" w:rsidRDefault="006F00D2" w:rsidP="006F00D2"/>
    <w:p w14:paraId="00DB3454" w14:textId="77777777" w:rsidR="00610F51" w:rsidRPr="00610F51" w:rsidRDefault="00610F51" w:rsidP="008569E1">
      <w:pPr>
        <w:widowControl/>
        <w:spacing w:after="160" w:line="276" w:lineRule="auto"/>
        <w:ind w:firstLine="720"/>
        <w:jc w:val="both"/>
        <w:rPr>
          <w:rStyle w:val="IntenseReference"/>
          <w:b w:val="0"/>
          <w:bCs w:val="0"/>
          <w:smallCaps w:val="0"/>
          <w:color w:val="auto"/>
          <w:spacing w:val="0"/>
        </w:rPr>
      </w:pPr>
      <w:proofErr w:type="spellStart"/>
      <w:r w:rsidRPr="008569E1">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je kategorija računarstva u oblaku koja obezbeđuje platformu i okruženje koje omogućava programerima da prave aplikacije i usluge preko interneta. </w:t>
      </w:r>
      <w:proofErr w:type="spellStart"/>
      <w:r w:rsidRPr="008569E1">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usluge se </w:t>
      </w:r>
      <w:proofErr w:type="spellStart"/>
      <w:r w:rsidRPr="00610F51">
        <w:rPr>
          <w:rStyle w:val="IntenseReference"/>
          <w:b w:val="0"/>
          <w:bCs w:val="0"/>
          <w:smallCaps w:val="0"/>
          <w:color w:val="auto"/>
          <w:spacing w:val="0"/>
        </w:rPr>
        <w:t>hostuju</w:t>
      </w:r>
      <w:proofErr w:type="spellEnd"/>
      <w:r w:rsidRPr="00610F51">
        <w:rPr>
          <w:rStyle w:val="IntenseReference"/>
          <w:b w:val="0"/>
          <w:bCs w:val="0"/>
          <w:smallCaps w:val="0"/>
          <w:color w:val="auto"/>
          <w:spacing w:val="0"/>
        </w:rPr>
        <w:t xml:space="preserve"> u oblaku i korisnici im pristupaju jednostavno preko svog veb pretraživača.</w:t>
      </w:r>
    </w:p>
    <w:p w14:paraId="74732898" w14:textId="77777777" w:rsidR="00610F51" w:rsidRPr="00610F51" w:rsidRDefault="00610F51" w:rsidP="00610F51">
      <w:pPr>
        <w:widowControl/>
        <w:spacing w:after="160" w:line="276" w:lineRule="auto"/>
        <w:jc w:val="both"/>
        <w:rPr>
          <w:rStyle w:val="IntenseReference"/>
          <w:b w:val="0"/>
          <w:bCs w:val="0"/>
          <w:smallCaps w:val="0"/>
          <w:color w:val="auto"/>
          <w:spacing w:val="0"/>
        </w:rPr>
      </w:pPr>
      <w:proofErr w:type="spellStart"/>
      <w:r w:rsidRPr="008569E1">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provajder </w:t>
      </w:r>
      <w:proofErr w:type="spellStart"/>
      <w:r w:rsidRPr="00610F51">
        <w:rPr>
          <w:rStyle w:val="IntenseReference"/>
          <w:b w:val="0"/>
          <w:bCs w:val="0"/>
          <w:smallCaps w:val="0"/>
          <w:color w:val="auto"/>
          <w:spacing w:val="0"/>
        </w:rPr>
        <w:t>hostuje</w:t>
      </w:r>
      <w:proofErr w:type="spellEnd"/>
      <w:r w:rsidRPr="00610F51">
        <w:rPr>
          <w:rStyle w:val="IntenseReference"/>
          <w:b w:val="0"/>
          <w:bCs w:val="0"/>
          <w:smallCaps w:val="0"/>
          <w:color w:val="auto"/>
          <w:spacing w:val="0"/>
        </w:rPr>
        <w:t xml:space="preserve"> hardver i softver na sopstvenoj infrastrukturi. Kao rezultat toga, </w:t>
      </w:r>
      <w:proofErr w:type="spellStart"/>
      <w:r w:rsidRPr="008569E1">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oslobađa korisnike od potrebe da instaliraju interni hardver i softver za razvoj ili pokretanje nove aplikacije. Dakle, razvoj i primena aplikacije se odvijaju nezavisno od hardvera.</w:t>
      </w:r>
    </w:p>
    <w:p w14:paraId="00E94443" w14:textId="4F948FB4"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Potrošač ne upravlja niti kontroliše osnovnu infrastrukturu oblaka, uključujući mrežu, servere, operativne sisteme ili skladište, ali ima kontrolu nad primenjenim aplikacijama i eventualno podešavanjima konfiguracije za okruženje za </w:t>
      </w:r>
      <w:proofErr w:type="spellStart"/>
      <w:r w:rsidRPr="00610F51">
        <w:rPr>
          <w:rStyle w:val="IntenseReference"/>
          <w:b w:val="0"/>
          <w:bCs w:val="0"/>
          <w:smallCaps w:val="0"/>
          <w:color w:val="auto"/>
          <w:spacing w:val="0"/>
        </w:rPr>
        <w:t>hostovanje</w:t>
      </w:r>
      <w:proofErr w:type="spellEnd"/>
      <w:r w:rsidRPr="00610F51">
        <w:rPr>
          <w:rStyle w:val="IntenseReference"/>
          <w:b w:val="0"/>
          <w:bCs w:val="0"/>
          <w:smallCaps w:val="0"/>
          <w:color w:val="auto"/>
          <w:spacing w:val="0"/>
        </w:rPr>
        <w:t xml:space="preserve"> aplikacija. Da bi bilo jednostavnije, </w:t>
      </w:r>
      <w:r w:rsidR="00B573A8">
        <w:rPr>
          <w:rStyle w:val="IntenseReference"/>
          <w:b w:val="0"/>
          <w:bCs w:val="0"/>
          <w:smallCaps w:val="0"/>
          <w:color w:val="auto"/>
          <w:spacing w:val="0"/>
        </w:rPr>
        <w:t>treba uzeti za</w:t>
      </w:r>
      <w:r w:rsidRPr="00610F51">
        <w:rPr>
          <w:rStyle w:val="IntenseReference"/>
          <w:b w:val="0"/>
          <w:bCs w:val="0"/>
          <w:smallCaps w:val="0"/>
          <w:color w:val="auto"/>
          <w:spacing w:val="0"/>
        </w:rPr>
        <w:t xml:space="preserve"> primer jednogodišnje dnevne funkcije, </w:t>
      </w:r>
      <w:r w:rsidR="00B573A8">
        <w:rPr>
          <w:rStyle w:val="IntenseReference"/>
          <w:b w:val="0"/>
          <w:bCs w:val="0"/>
          <w:smallCaps w:val="0"/>
          <w:color w:val="auto"/>
          <w:spacing w:val="0"/>
        </w:rPr>
        <w:t>postoje</w:t>
      </w:r>
      <w:r w:rsidRPr="00610F51">
        <w:rPr>
          <w:rStyle w:val="IntenseReference"/>
          <w:b w:val="0"/>
          <w:bCs w:val="0"/>
          <w:smallCaps w:val="0"/>
          <w:color w:val="auto"/>
          <w:spacing w:val="0"/>
        </w:rPr>
        <w:t xml:space="preserve"> dve opcije ili da </w:t>
      </w:r>
      <w:r w:rsidR="00B573A8">
        <w:rPr>
          <w:rStyle w:val="IntenseReference"/>
          <w:b w:val="0"/>
          <w:bCs w:val="0"/>
          <w:smallCaps w:val="0"/>
          <w:color w:val="auto"/>
          <w:spacing w:val="0"/>
        </w:rPr>
        <w:t>se kreira</w:t>
      </w:r>
      <w:r w:rsidRPr="00610F51">
        <w:rPr>
          <w:rStyle w:val="IntenseReference"/>
          <w:b w:val="0"/>
          <w:bCs w:val="0"/>
          <w:smallCaps w:val="0"/>
          <w:color w:val="auto"/>
          <w:spacing w:val="0"/>
        </w:rPr>
        <w:t xml:space="preserve"> mesto ili da </w:t>
      </w:r>
      <w:r w:rsidR="00B573A8">
        <w:rPr>
          <w:rStyle w:val="IntenseReference"/>
          <w:b w:val="0"/>
          <w:bCs w:val="0"/>
          <w:smallCaps w:val="0"/>
          <w:color w:val="auto"/>
          <w:spacing w:val="0"/>
        </w:rPr>
        <w:t>se iznajmi</w:t>
      </w:r>
      <w:r w:rsidRPr="00610F51">
        <w:rPr>
          <w:rStyle w:val="IntenseReference"/>
          <w:b w:val="0"/>
          <w:bCs w:val="0"/>
          <w:smallCaps w:val="0"/>
          <w:color w:val="auto"/>
          <w:spacing w:val="0"/>
        </w:rPr>
        <w:t xml:space="preserve"> mesto, ali funkcija je ista.</w:t>
      </w:r>
    </w:p>
    <w:p w14:paraId="0FEC72B8"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7CF9AF0B" w14:textId="08D17530" w:rsidR="00610F51" w:rsidRDefault="00610F51" w:rsidP="006F00D2">
      <w:pPr>
        <w:pStyle w:val="Heading2"/>
        <w:rPr>
          <w:rStyle w:val="IntenseReference"/>
          <w:b w:val="0"/>
          <w:bCs w:val="0"/>
          <w:smallCaps w:val="0"/>
          <w:spacing w:val="0"/>
        </w:rPr>
      </w:pPr>
      <w:bookmarkStart w:id="10" w:name="_Toc106561296"/>
      <w:r w:rsidRPr="006F00D2">
        <w:rPr>
          <w:rStyle w:val="IntenseReference"/>
          <w:b w:val="0"/>
          <w:bCs w:val="0"/>
          <w:smallCaps w:val="0"/>
          <w:spacing w:val="0"/>
        </w:rPr>
        <w:t xml:space="preserve">Prednosti </w:t>
      </w:r>
      <w:proofErr w:type="spellStart"/>
      <w:r w:rsidRPr="008569E1">
        <w:rPr>
          <w:rStyle w:val="IntenseReference"/>
          <w:b w:val="0"/>
          <w:bCs w:val="0"/>
          <w:i/>
          <w:iCs/>
          <w:smallCaps w:val="0"/>
          <w:spacing w:val="0"/>
        </w:rPr>
        <w:t>PaaS</w:t>
      </w:r>
      <w:proofErr w:type="spellEnd"/>
      <w:r w:rsidRPr="006F00D2">
        <w:rPr>
          <w:rStyle w:val="IntenseReference"/>
          <w:b w:val="0"/>
          <w:bCs w:val="0"/>
          <w:smallCaps w:val="0"/>
          <w:spacing w:val="0"/>
        </w:rPr>
        <w:t>-a</w:t>
      </w:r>
      <w:bookmarkEnd w:id="10"/>
    </w:p>
    <w:p w14:paraId="664756C4" w14:textId="77777777" w:rsidR="006F00D2" w:rsidRPr="006F00D2" w:rsidRDefault="006F00D2" w:rsidP="006F00D2"/>
    <w:p w14:paraId="11BD392A" w14:textId="77777777" w:rsidR="00610F51"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t>Jednostavan i zgodan za korisnike: Pruža veliki deo infrastrukture i drugih IT usluga, kojima korisnici mogu pristupiti bilo gde preko veb pretraživača.</w:t>
      </w:r>
    </w:p>
    <w:p w14:paraId="2346BB61" w14:textId="77777777" w:rsidR="00610F51"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t xml:space="preserve">Isplativo: </w:t>
      </w:r>
      <w:proofErr w:type="spellStart"/>
      <w:r w:rsidRPr="00AC1CC6">
        <w:rPr>
          <w:rStyle w:val="IntenseReference"/>
          <w:b w:val="0"/>
          <w:bCs w:val="0"/>
          <w:smallCaps w:val="0"/>
          <w:color w:val="auto"/>
          <w:spacing w:val="0"/>
        </w:rPr>
        <w:t>naplaćuje</w:t>
      </w:r>
      <w:proofErr w:type="spellEnd"/>
      <w:r w:rsidRPr="00AC1CC6">
        <w:rPr>
          <w:rStyle w:val="IntenseReference"/>
          <w:b w:val="0"/>
          <w:bCs w:val="0"/>
          <w:smallCaps w:val="0"/>
          <w:color w:val="auto"/>
          <w:spacing w:val="0"/>
        </w:rPr>
        <w:t xml:space="preserve"> usluge koje se pružaju na osnovu upotrebe, čime se eliminišu troškovi koji se mogu imati za hardver i softver na lokalnom nivou.</w:t>
      </w:r>
    </w:p>
    <w:p w14:paraId="6B8F37C6" w14:textId="77777777" w:rsidR="00610F51"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t>Efikasno upravljanje životnim ciklusom: Dizajniran je da podrži kompletan životni ciklus veb aplikacije: izgradnju, testiranje, primenu, upravljanje i ažuriranje.</w:t>
      </w:r>
    </w:p>
    <w:p w14:paraId="705BA854" w14:textId="77777777" w:rsidR="00610F51"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t xml:space="preserve">Efikasnost: Omogućava programiranje višeg nivoa sa smanjenom </w:t>
      </w:r>
      <w:proofErr w:type="spellStart"/>
      <w:r w:rsidRPr="00AC1CC6">
        <w:rPr>
          <w:rStyle w:val="IntenseReference"/>
          <w:b w:val="0"/>
          <w:bCs w:val="0"/>
          <w:smallCaps w:val="0"/>
          <w:color w:val="auto"/>
          <w:spacing w:val="0"/>
        </w:rPr>
        <w:t>složenošću</w:t>
      </w:r>
      <w:proofErr w:type="spellEnd"/>
      <w:r w:rsidRPr="00AC1CC6">
        <w:rPr>
          <w:rStyle w:val="IntenseReference"/>
          <w:b w:val="0"/>
          <w:bCs w:val="0"/>
          <w:smallCaps w:val="0"/>
          <w:color w:val="auto"/>
          <w:spacing w:val="0"/>
        </w:rPr>
        <w:t>, tako da ukupni razvoj aplikacije može biti efikasniji.</w:t>
      </w:r>
    </w:p>
    <w:p w14:paraId="11FC2D51" w14:textId="40E9BE67" w:rsidR="00784DF4" w:rsidRPr="00AC1CC6" w:rsidRDefault="00610F51" w:rsidP="00AC1CC6">
      <w:pPr>
        <w:pStyle w:val="ListParagraph"/>
        <w:widowControl/>
        <w:numPr>
          <w:ilvl w:val="0"/>
          <w:numId w:val="31"/>
        </w:numPr>
        <w:spacing w:after="160" w:line="276" w:lineRule="auto"/>
        <w:jc w:val="both"/>
        <w:rPr>
          <w:rStyle w:val="IntenseReference"/>
          <w:b w:val="0"/>
          <w:bCs w:val="0"/>
          <w:smallCaps w:val="0"/>
          <w:color w:val="auto"/>
          <w:spacing w:val="0"/>
        </w:rPr>
      </w:pPr>
      <w:r w:rsidRPr="00AC1CC6">
        <w:rPr>
          <w:rStyle w:val="IntenseReference"/>
          <w:b w:val="0"/>
          <w:bCs w:val="0"/>
          <w:smallCaps w:val="0"/>
          <w:color w:val="auto"/>
          <w:spacing w:val="0"/>
        </w:rPr>
        <w:lastRenderedPageBreak/>
        <w:t xml:space="preserve">Različite kompanije koje pružaju Platformu kao uslugu su Amazon veb servisi </w:t>
      </w:r>
      <w:proofErr w:type="spellStart"/>
      <w:r w:rsidRPr="00AC1CC6">
        <w:rPr>
          <w:rStyle w:val="IntenseReference"/>
          <w:b w:val="0"/>
          <w:bCs w:val="0"/>
          <w:smallCaps w:val="0"/>
          <w:color w:val="auto"/>
          <w:spacing w:val="0"/>
        </w:rPr>
        <w:t>Elastic</w:t>
      </w:r>
      <w:proofErr w:type="spellEnd"/>
      <w:r w:rsidRPr="00AC1CC6">
        <w:rPr>
          <w:rStyle w:val="IntenseReference"/>
          <w:b w:val="0"/>
          <w:bCs w:val="0"/>
          <w:smallCaps w:val="0"/>
          <w:color w:val="auto"/>
          <w:spacing w:val="0"/>
        </w:rPr>
        <w:t xml:space="preserve"> </w:t>
      </w:r>
      <w:proofErr w:type="spellStart"/>
      <w:r w:rsidRPr="00AC1CC6">
        <w:rPr>
          <w:rStyle w:val="IntenseReference"/>
          <w:b w:val="0"/>
          <w:bCs w:val="0"/>
          <w:smallCaps w:val="0"/>
          <w:color w:val="auto"/>
          <w:spacing w:val="0"/>
        </w:rPr>
        <w:t>Beanstalk</w:t>
      </w:r>
      <w:proofErr w:type="spellEnd"/>
      <w:r w:rsidRPr="00AC1CC6">
        <w:rPr>
          <w:rStyle w:val="IntenseReference"/>
          <w:b w:val="0"/>
          <w:bCs w:val="0"/>
          <w:smallCaps w:val="0"/>
          <w:color w:val="auto"/>
          <w:spacing w:val="0"/>
        </w:rPr>
        <w:t xml:space="preserve">, </w:t>
      </w:r>
      <w:proofErr w:type="spellStart"/>
      <w:r w:rsidRPr="00AC1CC6">
        <w:rPr>
          <w:rStyle w:val="IntenseReference"/>
          <w:b w:val="0"/>
          <w:bCs w:val="0"/>
          <w:smallCaps w:val="0"/>
          <w:color w:val="auto"/>
          <w:spacing w:val="0"/>
        </w:rPr>
        <w:t>Salesforce</w:t>
      </w:r>
      <w:proofErr w:type="spellEnd"/>
      <w:r w:rsidRPr="00AC1CC6">
        <w:rPr>
          <w:rStyle w:val="IntenseReference"/>
          <w:b w:val="0"/>
          <w:bCs w:val="0"/>
          <w:smallCaps w:val="0"/>
          <w:color w:val="auto"/>
          <w:spacing w:val="0"/>
        </w:rPr>
        <w:t xml:space="preserve">, </w:t>
      </w:r>
      <w:r w:rsidR="007A0401">
        <w:rPr>
          <w:rStyle w:val="IntenseReference"/>
          <w:b w:val="0"/>
          <w:bCs w:val="0"/>
          <w:smallCaps w:val="0"/>
          <w:color w:val="auto"/>
          <w:spacing w:val="0"/>
        </w:rPr>
        <w:t>W</w:t>
      </w:r>
      <w:r w:rsidRPr="00AC1CC6">
        <w:rPr>
          <w:rStyle w:val="IntenseReference"/>
          <w:b w:val="0"/>
          <w:bCs w:val="0"/>
          <w:smallCaps w:val="0"/>
          <w:color w:val="auto"/>
          <w:spacing w:val="0"/>
        </w:rPr>
        <w:t>indo</w:t>
      </w:r>
      <w:r w:rsidR="007A0401">
        <w:rPr>
          <w:rStyle w:val="IntenseReference"/>
          <w:b w:val="0"/>
          <w:bCs w:val="0"/>
          <w:smallCaps w:val="0"/>
          <w:color w:val="auto"/>
          <w:spacing w:val="0"/>
        </w:rPr>
        <w:t>w</w:t>
      </w:r>
      <w:r w:rsidRPr="00AC1CC6">
        <w:rPr>
          <w:rStyle w:val="IntenseReference"/>
          <w:b w:val="0"/>
          <w:bCs w:val="0"/>
          <w:smallCaps w:val="0"/>
          <w:color w:val="auto"/>
          <w:spacing w:val="0"/>
        </w:rPr>
        <w:t xml:space="preserve">s Azure, Google </w:t>
      </w:r>
      <w:proofErr w:type="spellStart"/>
      <w:r w:rsidRPr="00AC1CC6">
        <w:rPr>
          <w:rStyle w:val="IntenseReference"/>
          <w:b w:val="0"/>
          <w:bCs w:val="0"/>
          <w:smallCaps w:val="0"/>
          <w:color w:val="auto"/>
          <w:spacing w:val="0"/>
        </w:rPr>
        <w:t>App</w:t>
      </w:r>
      <w:proofErr w:type="spellEnd"/>
      <w:r w:rsidRPr="00AC1CC6">
        <w:rPr>
          <w:rStyle w:val="IntenseReference"/>
          <w:b w:val="0"/>
          <w:bCs w:val="0"/>
          <w:smallCaps w:val="0"/>
          <w:color w:val="auto"/>
          <w:spacing w:val="0"/>
        </w:rPr>
        <w:t xml:space="preserve"> </w:t>
      </w:r>
      <w:proofErr w:type="spellStart"/>
      <w:r w:rsidRPr="00AC1CC6">
        <w:rPr>
          <w:rStyle w:val="IntenseReference"/>
          <w:b w:val="0"/>
          <w:bCs w:val="0"/>
          <w:smallCaps w:val="0"/>
          <w:color w:val="auto"/>
          <w:spacing w:val="0"/>
        </w:rPr>
        <w:t>Engine</w:t>
      </w:r>
      <w:proofErr w:type="spellEnd"/>
      <w:r w:rsidRPr="00AC1CC6">
        <w:rPr>
          <w:rStyle w:val="IntenseReference"/>
          <w:b w:val="0"/>
          <w:bCs w:val="0"/>
          <w:smallCaps w:val="0"/>
          <w:color w:val="auto"/>
          <w:spacing w:val="0"/>
        </w:rPr>
        <w:t xml:space="preserve">, </w:t>
      </w:r>
      <w:proofErr w:type="spellStart"/>
      <w:r w:rsidR="007A0401">
        <w:rPr>
          <w:rStyle w:val="IntenseReference"/>
          <w:b w:val="0"/>
          <w:bCs w:val="0"/>
          <w:smallCaps w:val="0"/>
          <w:color w:val="auto"/>
          <w:spacing w:val="0"/>
        </w:rPr>
        <w:t>C</w:t>
      </w:r>
      <w:r w:rsidRPr="00AC1CC6">
        <w:rPr>
          <w:rStyle w:val="IntenseReference"/>
          <w:b w:val="0"/>
          <w:bCs w:val="0"/>
          <w:smallCaps w:val="0"/>
          <w:color w:val="auto"/>
          <w:spacing w:val="0"/>
        </w:rPr>
        <w:t>loud</w:t>
      </w:r>
      <w:proofErr w:type="spellEnd"/>
      <w:r w:rsidRPr="00AC1CC6">
        <w:rPr>
          <w:rStyle w:val="IntenseReference"/>
          <w:b w:val="0"/>
          <w:bCs w:val="0"/>
          <w:smallCaps w:val="0"/>
          <w:color w:val="auto"/>
          <w:spacing w:val="0"/>
        </w:rPr>
        <w:t xml:space="preserve"> </w:t>
      </w:r>
      <w:proofErr w:type="spellStart"/>
      <w:r w:rsidRPr="00AC1CC6">
        <w:rPr>
          <w:rStyle w:val="IntenseReference"/>
          <w:b w:val="0"/>
          <w:bCs w:val="0"/>
          <w:smallCaps w:val="0"/>
          <w:color w:val="auto"/>
          <w:spacing w:val="0"/>
        </w:rPr>
        <w:t>Bess</w:t>
      </w:r>
      <w:proofErr w:type="spellEnd"/>
      <w:r w:rsidRPr="00AC1CC6">
        <w:rPr>
          <w:rStyle w:val="IntenseReference"/>
          <w:b w:val="0"/>
          <w:bCs w:val="0"/>
          <w:smallCaps w:val="0"/>
          <w:color w:val="auto"/>
          <w:spacing w:val="0"/>
        </w:rPr>
        <w:t xml:space="preserve"> i IBM pametni oblak.</w:t>
      </w:r>
    </w:p>
    <w:p w14:paraId="39FA13C0" w14:textId="77777777" w:rsidR="00857659" w:rsidRDefault="00857659" w:rsidP="00610F51">
      <w:pPr>
        <w:widowControl/>
        <w:spacing w:after="160" w:line="276" w:lineRule="auto"/>
        <w:jc w:val="both"/>
        <w:rPr>
          <w:rStyle w:val="IntenseReference"/>
          <w:b w:val="0"/>
          <w:bCs w:val="0"/>
          <w:smallCaps w:val="0"/>
          <w:color w:val="auto"/>
          <w:spacing w:val="0"/>
        </w:rPr>
      </w:pPr>
    </w:p>
    <w:p w14:paraId="49FB0EF9" w14:textId="7CD45452" w:rsidR="00610F51" w:rsidRDefault="00610F51" w:rsidP="007A0401">
      <w:pPr>
        <w:pStyle w:val="Heading1"/>
        <w:rPr>
          <w:rStyle w:val="IntenseReference"/>
          <w:b/>
          <w:bCs w:val="0"/>
          <w:smallCaps w:val="0"/>
          <w:spacing w:val="0"/>
        </w:rPr>
      </w:pPr>
      <w:bookmarkStart w:id="11" w:name="_Toc106561297"/>
      <w:r w:rsidRPr="007A0401">
        <w:rPr>
          <w:rStyle w:val="IntenseReference"/>
          <w:b/>
          <w:bCs w:val="0"/>
          <w:smallCaps w:val="0"/>
          <w:spacing w:val="0"/>
        </w:rPr>
        <w:t>Infrastruktura kao usluga</w:t>
      </w:r>
      <w:bookmarkEnd w:id="11"/>
    </w:p>
    <w:p w14:paraId="78B3CD3D" w14:textId="77777777" w:rsidR="007A0401" w:rsidRPr="007A0401" w:rsidRDefault="007A0401" w:rsidP="007A0401"/>
    <w:p w14:paraId="3F7A3D4D" w14:textId="77777777" w:rsidR="00610F51" w:rsidRPr="00610F51" w:rsidRDefault="00610F51" w:rsidP="007A0401">
      <w:pPr>
        <w:widowControl/>
        <w:spacing w:after="160" w:line="276" w:lineRule="auto"/>
        <w:ind w:firstLine="720"/>
        <w:jc w:val="both"/>
        <w:rPr>
          <w:rStyle w:val="IntenseReference"/>
          <w:b w:val="0"/>
          <w:bCs w:val="0"/>
          <w:smallCaps w:val="0"/>
          <w:color w:val="auto"/>
          <w:spacing w:val="0"/>
        </w:rPr>
      </w:pPr>
      <w:r w:rsidRPr="00610F51">
        <w:rPr>
          <w:rStyle w:val="IntenseReference"/>
          <w:b w:val="0"/>
          <w:bCs w:val="0"/>
          <w:smallCaps w:val="0"/>
          <w:color w:val="auto"/>
          <w:spacing w:val="0"/>
        </w:rPr>
        <w:t>Infrastruktura kao usluga (</w:t>
      </w:r>
      <w:proofErr w:type="spellStart"/>
      <w:r w:rsidRPr="007A0401">
        <w:rPr>
          <w:rStyle w:val="IntenseReference"/>
          <w:b w:val="0"/>
          <w:bCs w:val="0"/>
          <w:i/>
          <w:iCs/>
          <w:smallCaps w:val="0"/>
          <w:color w:val="auto"/>
          <w:spacing w:val="0"/>
        </w:rPr>
        <w:t>IaaS</w:t>
      </w:r>
      <w:proofErr w:type="spellEnd"/>
      <w:r w:rsidRPr="00610F51">
        <w:rPr>
          <w:rStyle w:val="IntenseReference"/>
          <w:b w:val="0"/>
          <w:bCs w:val="0"/>
          <w:smallCaps w:val="0"/>
          <w:color w:val="auto"/>
          <w:spacing w:val="0"/>
        </w:rPr>
        <w:t xml:space="preserve">) je model usluge koji isporučuje računarsku infrastrukturu na bazi spoljnih saradnika za podršku različitim operacijama. Tipično </w:t>
      </w:r>
      <w:proofErr w:type="spellStart"/>
      <w:r w:rsidRPr="007A0401">
        <w:rPr>
          <w:rStyle w:val="IntenseReference"/>
          <w:b w:val="0"/>
          <w:bCs w:val="0"/>
          <w:i/>
          <w:iCs/>
          <w:smallCaps w:val="0"/>
          <w:color w:val="auto"/>
          <w:spacing w:val="0"/>
        </w:rPr>
        <w:t>IaaS</w:t>
      </w:r>
      <w:proofErr w:type="spellEnd"/>
      <w:r w:rsidRPr="00610F51">
        <w:rPr>
          <w:rStyle w:val="IntenseReference"/>
          <w:b w:val="0"/>
          <w:bCs w:val="0"/>
          <w:smallCaps w:val="0"/>
          <w:color w:val="auto"/>
          <w:spacing w:val="0"/>
        </w:rPr>
        <w:t xml:space="preserve"> je usluga u kojoj se infrastruktura obezbeđuje kao spoljni izvor </w:t>
      </w:r>
      <w:proofErr w:type="spellStart"/>
      <w:r w:rsidRPr="00610F51">
        <w:rPr>
          <w:rStyle w:val="IntenseReference"/>
          <w:b w:val="0"/>
          <w:bCs w:val="0"/>
          <w:smallCaps w:val="0"/>
          <w:color w:val="auto"/>
          <w:spacing w:val="0"/>
        </w:rPr>
        <w:t>preduzećima</w:t>
      </w:r>
      <w:proofErr w:type="spellEnd"/>
      <w:r w:rsidRPr="00610F51">
        <w:rPr>
          <w:rStyle w:val="IntenseReference"/>
          <w:b w:val="0"/>
          <w:bCs w:val="0"/>
          <w:smallCaps w:val="0"/>
          <w:color w:val="auto"/>
          <w:spacing w:val="0"/>
        </w:rPr>
        <w:t xml:space="preserve"> kao što su mrežna oprema, uređaji, baza podataka i veb serveri.</w:t>
      </w:r>
    </w:p>
    <w:p w14:paraId="4F8E7A74" w14:textId="77777777"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Takođe je poznat kao Hardver kao usluga (</w:t>
      </w:r>
      <w:proofErr w:type="spellStart"/>
      <w:r w:rsidRPr="007A0401">
        <w:rPr>
          <w:rStyle w:val="IntenseReference"/>
          <w:b w:val="0"/>
          <w:bCs w:val="0"/>
          <w:i/>
          <w:iCs/>
          <w:smallCaps w:val="0"/>
          <w:color w:val="auto"/>
          <w:spacing w:val="0"/>
        </w:rPr>
        <w:t>HaaS</w:t>
      </w:r>
      <w:proofErr w:type="spellEnd"/>
      <w:r w:rsidRPr="00610F51">
        <w:rPr>
          <w:rStyle w:val="IntenseReference"/>
          <w:b w:val="0"/>
          <w:bCs w:val="0"/>
          <w:smallCaps w:val="0"/>
          <w:color w:val="auto"/>
          <w:spacing w:val="0"/>
        </w:rPr>
        <w:t xml:space="preserve">). </w:t>
      </w:r>
      <w:proofErr w:type="spellStart"/>
      <w:r w:rsidRPr="007A0401">
        <w:rPr>
          <w:rStyle w:val="IntenseReference"/>
          <w:b w:val="0"/>
          <w:bCs w:val="0"/>
          <w:i/>
          <w:iCs/>
          <w:smallCaps w:val="0"/>
          <w:color w:val="auto"/>
          <w:spacing w:val="0"/>
        </w:rPr>
        <w:t>IaaS</w:t>
      </w:r>
      <w:proofErr w:type="spellEnd"/>
      <w:r w:rsidRPr="00610F51">
        <w:rPr>
          <w:rStyle w:val="IntenseReference"/>
          <w:b w:val="0"/>
          <w:bCs w:val="0"/>
          <w:smallCaps w:val="0"/>
          <w:color w:val="auto"/>
          <w:spacing w:val="0"/>
        </w:rPr>
        <w:t xml:space="preserve"> klijenti </w:t>
      </w:r>
      <w:proofErr w:type="spellStart"/>
      <w:r w:rsidRPr="00610F51">
        <w:rPr>
          <w:rStyle w:val="IntenseReference"/>
          <w:b w:val="0"/>
          <w:bCs w:val="0"/>
          <w:smallCaps w:val="0"/>
          <w:color w:val="auto"/>
          <w:spacing w:val="0"/>
        </w:rPr>
        <w:t>plaćaju</w:t>
      </w:r>
      <w:proofErr w:type="spellEnd"/>
      <w:r w:rsidRPr="00610F51">
        <w:rPr>
          <w:rStyle w:val="IntenseReference"/>
          <w:b w:val="0"/>
          <w:bCs w:val="0"/>
          <w:smallCaps w:val="0"/>
          <w:color w:val="auto"/>
          <w:spacing w:val="0"/>
        </w:rPr>
        <w:t xml:space="preserve"> po korisniku, obično po satu, nedelji ili mesecu. Neki provajderi takođe </w:t>
      </w:r>
      <w:proofErr w:type="spellStart"/>
      <w:r w:rsidRPr="00610F51">
        <w:rPr>
          <w:rStyle w:val="IntenseReference"/>
          <w:b w:val="0"/>
          <w:bCs w:val="0"/>
          <w:smallCaps w:val="0"/>
          <w:color w:val="auto"/>
          <w:spacing w:val="0"/>
        </w:rPr>
        <w:t>naplaćuju</w:t>
      </w:r>
      <w:proofErr w:type="spellEnd"/>
      <w:r w:rsidRPr="00610F51">
        <w:rPr>
          <w:rStyle w:val="IntenseReference"/>
          <w:b w:val="0"/>
          <w:bCs w:val="0"/>
          <w:smallCaps w:val="0"/>
          <w:color w:val="auto"/>
          <w:spacing w:val="0"/>
        </w:rPr>
        <w:t xml:space="preserve"> klijentima na osnovu količine prostora virtuelne mašine koju koriste.</w:t>
      </w:r>
    </w:p>
    <w:p w14:paraId="27FC98EC" w14:textId="77777777"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On jednostavno obezbeđuje osnovne operativne sisteme, bezbednost, umrežavanje i servere za razvoj takvih aplikacija i usluga, i primenu razvojnih alata, baza podataka itd.</w:t>
      </w:r>
    </w:p>
    <w:p w14:paraId="208354FA"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695FB9FC" w14:textId="66896D1B" w:rsidR="00610F51" w:rsidRDefault="00610F51" w:rsidP="007A0401">
      <w:pPr>
        <w:pStyle w:val="Heading2"/>
        <w:rPr>
          <w:rStyle w:val="IntenseReference"/>
          <w:b w:val="0"/>
          <w:bCs w:val="0"/>
          <w:smallCaps w:val="0"/>
          <w:spacing w:val="0"/>
        </w:rPr>
      </w:pPr>
      <w:bookmarkStart w:id="12" w:name="_Toc106561298"/>
      <w:r w:rsidRPr="007A0401">
        <w:rPr>
          <w:rStyle w:val="IntenseReference"/>
          <w:b w:val="0"/>
          <w:bCs w:val="0"/>
          <w:smallCaps w:val="0"/>
          <w:spacing w:val="0"/>
        </w:rPr>
        <w:t xml:space="preserve">Prednosti </w:t>
      </w:r>
      <w:proofErr w:type="spellStart"/>
      <w:r w:rsidRPr="007A0401">
        <w:rPr>
          <w:rStyle w:val="IntenseReference"/>
          <w:b w:val="0"/>
          <w:bCs w:val="0"/>
          <w:i/>
          <w:iCs/>
          <w:smallCaps w:val="0"/>
          <w:spacing w:val="0"/>
        </w:rPr>
        <w:t>IaaS</w:t>
      </w:r>
      <w:proofErr w:type="spellEnd"/>
      <w:r w:rsidRPr="007A0401">
        <w:rPr>
          <w:rStyle w:val="IntenseReference"/>
          <w:b w:val="0"/>
          <w:bCs w:val="0"/>
          <w:smallCaps w:val="0"/>
          <w:spacing w:val="0"/>
        </w:rPr>
        <w:t>-a</w:t>
      </w:r>
      <w:bookmarkEnd w:id="12"/>
    </w:p>
    <w:p w14:paraId="410AFD78" w14:textId="77777777" w:rsidR="007A0401" w:rsidRPr="007A0401" w:rsidRDefault="007A0401" w:rsidP="007A0401"/>
    <w:p w14:paraId="186ED71C" w14:textId="2842AD30"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r w:rsidRPr="007A0401">
        <w:rPr>
          <w:rStyle w:val="IntenseReference"/>
          <w:b w:val="0"/>
          <w:bCs w:val="0"/>
          <w:smallCaps w:val="0"/>
          <w:color w:val="auto"/>
          <w:spacing w:val="0"/>
        </w:rPr>
        <w:t>Isplativo</w:t>
      </w:r>
      <w:r w:rsidR="007A0401">
        <w:rPr>
          <w:rStyle w:val="IntenseReference"/>
          <w:b w:val="0"/>
          <w:bCs w:val="0"/>
          <w:smallCaps w:val="0"/>
          <w:color w:val="auto"/>
          <w:spacing w:val="0"/>
        </w:rPr>
        <w:t>st</w:t>
      </w:r>
      <w:r w:rsidRPr="007A0401">
        <w:rPr>
          <w:rStyle w:val="IntenseReference"/>
          <w:b w:val="0"/>
          <w:bCs w:val="0"/>
          <w:smallCaps w:val="0"/>
          <w:color w:val="auto"/>
          <w:spacing w:val="0"/>
        </w:rPr>
        <w:t xml:space="preserve">: Eliminiše kapitalne troškove i smanjuje </w:t>
      </w:r>
      <w:proofErr w:type="spellStart"/>
      <w:r w:rsidRPr="007A0401">
        <w:rPr>
          <w:rStyle w:val="IntenseReference"/>
          <w:b w:val="0"/>
          <w:bCs w:val="0"/>
          <w:smallCaps w:val="0"/>
          <w:color w:val="auto"/>
          <w:spacing w:val="0"/>
        </w:rPr>
        <w:t>tekuće</w:t>
      </w:r>
      <w:proofErr w:type="spellEnd"/>
      <w:r w:rsidRPr="007A0401">
        <w:rPr>
          <w:rStyle w:val="IntenseReference"/>
          <w:b w:val="0"/>
          <w:bCs w:val="0"/>
          <w:smallCaps w:val="0"/>
          <w:color w:val="auto"/>
          <w:spacing w:val="0"/>
        </w:rPr>
        <w:t xml:space="preserve"> troškove, a </w:t>
      </w:r>
      <w:proofErr w:type="spellStart"/>
      <w:r w:rsidRPr="007A0401">
        <w:rPr>
          <w:rStyle w:val="IntenseReference"/>
          <w:b w:val="0"/>
          <w:bCs w:val="0"/>
          <w:i/>
          <w:iCs/>
          <w:smallCaps w:val="0"/>
          <w:color w:val="auto"/>
          <w:spacing w:val="0"/>
        </w:rPr>
        <w:t>IaaS</w:t>
      </w:r>
      <w:proofErr w:type="spellEnd"/>
      <w:r w:rsidRPr="007A0401">
        <w:rPr>
          <w:rStyle w:val="IntenseReference"/>
          <w:b w:val="0"/>
          <w:bCs w:val="0"/>
          <w:smallCaps w:val="0"/>
          <w:color w:val="auto"/>
          <w:spacing w:val="0"/>
        </w:rPr>
        <w:t xml:space="preserve"> klijenti </w:t>
      </w:r>
      <w:proofErr w:type="spellStart"/>
      <w:r w:rsidRPr="007A0401">
        <w:rPr>
          <w:rStyle w:val="IntenseReference"/>
          <w:b w:val="0"/>
          <w:bCs w:val="0"/>
          <w:smallCaps w:val="0"/>
          <w:color w:val="auto"/>
          <w:spacing w:val="0"/>
        </w:rPr>
        <w:t>plaćaju</w:t>
      </w:r>
      <w:proofErr w:type="spellEnd"/>
      <w:r w:rsidRPr="007A0401">
        <w:rPr>
          <w:rStyle w:val="IntenseReference"/>
          <w:b w:val="0"/>
          <w:bCs w:val="0"/>
          <w:smallCaps w:val="0"/>
          <w:color w:val="auto"/>
          <w:spacing w:val="0"/>
        </w:rPr>
        <w:t xml:space="preserve"> po korisniku, obično po satu, nedelji ili mesecu.</w:t>
      </w:r>
    </w:p>
    <w:p w14:paraId="6F3F097D" w14:textId="77777777"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proofErr w:type="spellStart"/>
      <w:r w:rsidRPr="007A0401">
        <w:rPr>
          <w:rStyle w:val="IntenseReference"/>
          <w:b w:val="0"/>
          <w:bCs w:val="0"/>
          <w:smallCaps w:val="0"/>
          <w:color w:val="auto"/>
          <w:spacing w:val="0"/>
        </w:rPr>
        <w:t>Hostovanje</w:t>
      </w:r>
      <w:proofErr w:type="spellEnd"/>
      <w:r w:rsidRPr="007A0401">
        <w:rPr>
          <w:rStyle w:val="IntenseReference"/>
          <w:b w:val="0"/>
          <w:bCs w:val="0"/>
          <w:smallCaps w:val="0"/>
          <w:color w:val="auto"/>
          <w:spacing w:val="0"/>
        </w:rPr>
        <w:t xml:space="preserve"> veb lokacija: Pokretanje veb lokacija koje koriste </w:t>
      </w:r>
      <w:proofErr w:type="spellStart"/>
      <w:r w:rsidRPr="007A0401">
        <w:rPr>
          <w:rStyle w:val="IntenseReference"/>
          <w:b w:val="0"/>
          <w:bCs w:val="0"/>
          <w:i/>
          <w:iCs/>
          <w:smallCaps w:val="0"/>
          <w:color w:val="auto"/>
          <w:spacing w:val="0"/>
        </w:rPr>
        <w:t>IaaS</w:t>
      </w:r>
      <w:proofErr w:type="spellEnd"/>
      <w:r w:rsidRPr="007A0401">
        <w:rPr>
          <w:rStyle w:val="IntenseReference"/>
          <w:b w:val="0"/>
          <w:bCs w:val="0"/>
          <w:smallCaps w:val="0"/>
          <w:color w:val="auto"/>
          <w:spacing w:val="0"/>
        </w:rPr>
        <w:t xml:space="preserve"> može biti jeftinije od tradicionalnog veb hostinga.</w:t>
      </w:r>
    </w:p>
    <w:p w14:paraId="605BE2B7" w14:textId="20FAD957"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r w:rsidRPr="007A0401">
        <w:rPr>
          <w:rStyle w:val="IntenseReference"/>
          <w:b w:val="0"/>
          <w:bCs w:val="0"/>
          <w:smallCaps w:val="0"/>
          <w:color w:val="auto"/>
          <w:spacing w:val="0"/>
        </w:rPr>
        <w:t xml:space="preserve">Bezbednost: </w:t>
      </w:r>
      <w:proofErr w:type="spellStart"/>
      <w:r w:rsidRPr="007A0401">
        <w:rPr>
          <w:rStyle w:val="IntenseReference"/>
          <w:b w:val="0"/>
          <w:bCs w:val="0"/>
          <w:i/>
          <w:iCs/>
          <w:smallCaps w:val="0"/>
          <w:color w:val="auto"/>
          <w:spacing w:val="0"/>
        </w:rPr>
        <w:t>IaaS</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Cloud</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Provider</w:t>
      </w:r>
      <w:proofErr w:type="spellEnd"/>
      <w:r w:rsidRPr="007A0401">
        <w:rPr>
          <w:rStyle w:val="IntenseReference"/>
          <w:b w:val="0"/>
          <w:bCs w:val="0"/>
          <w:smallCaps w:val="0"/>
          <w:color w:val="auto"/>
          <w:spacing w:val="0"/>
        </w:rPr>
        <w:t xml:space="preserve"> može da obezbedi bolju bezbednost od </w:t>
      </w:r>
      <w:proofErr w:type="spellStart"/>
      <w:r w:rsidRPr="007A0401">
        <w:rPr>
          <w:rStyle w:val="IntenseReference"/>
          <w:b w:val="0"/>
          <w:bCs w:val="0"/>
          <w:smallCaps w:val="0"/>
          <w:color w:val="auto"/>
          <w:spacing w:val="0"/>
        </w:rPr>
        <w:t>postojećeg</w:t>
      </w:r>
      <w:proofErr w:type="spellEnd"/>
      <w:r w:rsidRPr="007A0401">
        <w:rPr>
          <w:rStyle w:val="IntenseReference"/>
          <w:b w:val="0"/>
          <w:bCs w:val="0"/>
          <w:smallCaps w:val="0"/>
          <w:color w:val="auto"/>
          <w:spacing w:val="0"/>
        </w:rPr>
        <w:t xml:space="preserve"> softvera.</w:t>
      </w:r>
    </w:p>
    <w:p w14:paraId="40156C4F" w14:textId="77777777"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r w:rsidRPr="007A0401">
        <w:rPr>
          <w:rStyle w:val="IntenseReference"/>
          <w:b w:val="0"/>
          <w:bCs w:val="0"/>
          <w:smallCaps w:val="0"/>
          <w:color w:val="auto"/>
          <w:spacing w:val="0"/>
        </w:rPr>
        <w:t xml:space="preserve">Održavanje: Nema potrebe za upravljanjem osnovnim centrom podataka ili uvođenjem novih izdanja razvojnog ili osnovnog softvera. Sve ovo obavlja </w:t>
      </w:r>
      <w:proofErr w:type="spellStart"/>
      <w:r w:rsidRPr="007A0401">
        <w:rPr>
          <w:rStyle w:val="IntenseReference"/>
          <w:b w:val="0"/>
          <w:bCs w:val="0"/>
          <w:i/>
          <w:iCs/>
          <w:smallCaps w:val="0"/>
          <w:color w:val="auto"/>
          <w:spacing w:val="0"/>
        </w:rPr>
        <w:t>IaaS</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Cloud</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Provider</w:t>
      </w:r>
      <w:proofErr w:type="spellEnd"/>
      <w:r w:rsidRPr="007A0401">
        <w:rPr>
          <w:rStyle w:val="IntenseReference"/>
          <w:b w:val="0"/>
          <w:bCs w:val="0"/>
          <w:smallCaps w:val="0"/>
          <w:color w:val="auto"/>
          <w:spacing w:val="0"/>
        </w:rPr>
        <w:t>.</w:t>
      </w:r>
    </w:p>
    <w:p w14:paraId="10E8E6C6" w14:textId="3360CC74" w:rsidR="00610F51" w:rsidRPr="007A0401" w:rsidRDefault="00610F51" w:rsidP="007A0401">
      <w:pPr>
        <w:pStyle w:val="ListParagraph"/>
        <w:widowControl/>
        <w:numPr>
          <w:ilvl w:val="0"/>
          <w:numId w:val="32"/>
        </w:numPr>
        <w:spacing w:after="160" w:line="276" w:lineRule="auto"/>
        <w:jc w:val="both"/>
        <w:rPr>
          <w:rStyle w:val="IntenseReference"/>
          <w:b w:val="0"/>
          <w:bCs w:val="0"/>
          <w:smallCaps w:val="0"/>
          <w:color w:val="auto"/>
          <w:spacing w:val="0"/>
        </w:rPr>
      </w:pPr>
      <w:r w:rsidRPr="007A0401">
        <w:rPr>
          <w:rStyle w:val="IntenseReference"/>
          <w:b w:val="0"/>
          <w:bCs w:val="0"/>
          <w:smallCaps w:val="0"/>
          <w:color w:val="auto"/>
          <w:spacing w:val="0"/>
        </w:rPr>
        <w:t xml:space="preserve">Različite kompanije koje pružaju infrastrukturu kao uslugu su Amazon veb usluge, </w:t>
      </w:r>
      <w:proofErr w:type="spellStart"/>
      <w:r w:rsidRPr="007A0401">
        <w:rPr>
          <w:rStyle w:val="IntenseReference"/>
          <w:b w:val="0"/>
          <w:bCs w:val="0"/>
          <w:smallCaps w:val="0"/>
          <w:color w:val="auto"/>
          <w:spacing w:val="0"/>
        </w:rPr>
        <w:t>Bluestack</w:t>
      </w:r>
      <w:proofErr w:type="spellEnd"/>
      <w:r w:rsidRPr="007A0401">
        <w:rPr>
          <w:rStyle w:val="IntenseReference"/>
          <w:b w:val="0"/>
          <w:bCs w:val="0"/>
          <w:smallCaps w:val="0"/>
          <w:color w:val="auto"/>
          <w:spacing w:val="0"/>
        </w:rPr>
        <w:t xml:space="preserve">, IBM, </w:t>
      </w:r>
      <w:proofErr w:type="spellStart"/>
      <w:r w:rsidRPr="007A0401">
        <w:rPr>
          <w:rStyle w:val="IntenseReference"/>
          <w:b w:val="0"/>
          <w:bCs w:val="0"/>
          <w:smallCaps w:val="0"/>
          <w:color w:val="auto"/>
          <w:spacing w:val="0"/>
        </w:rPr>
        <w:t>Openstack</w:t>
      </w:r>
      <w:proofErr w:type="spellEnd"/>
      <w:r w:rsidRPr="007A0401">
        <w:rPr>
          <w:rStyle w:val="IntenseReference"/>
          <w:b w:val="0"/>
          <w:bCs w:val="0"/>
          <w:smallCaps w:val="0"/>
          <w:color w:val="auto"/>
          <w:spacing w:val="0"/>
        </w:rPr>
        <w:t xml:space="preserve">, </w:t>
      </w:r>
      <w:proofErr w:type="spellStart"/>
      <w:r w:rsidRPr="007A0401">
        <w:rPr>
          <w:rStyle w:val="IntenseReference"/>
          <w:b w:val="0"/>
          <w:bCs w:val="0"/>
          <w:smallCaps w:val="0"/>
          <w:color w:val="auto"/>
          <w:spacing w:val="0"/>
        </w:rPr>
        <w:t>Rackspace</w:t>
      </w:r>
      <w:proofErr w:type="spellEnd"/>
      <w:r w:rsidRPr="007A0401">
        <w:rPr>
          <w:rStyle w:val="IntenseReference"/>
          <w:b w:val="0"/>
          <w:bCs w:val="0"/>
          <w:smallCaps w:val="0"/>
          <w:color w:val="auto"/>
          <w:spacing w:val="0"/>
        </w:rPr>
        <w:t xml:space="preserve"> i </w:t>
      </w:r>
      <w:proofErr w:type="spellStart"/>
      <w:r w:rsidRPr="007A0401">
        <w:rPr>
          <w:rStyle w:val="IntenseReference"/>
          <w:b w:val="0"/>
          <w:bCs w:val="0"/>
          <w:smallCaps w:val="0"/>
          <w:color w:val="auto"/>
          <w:spacing w:val="0"/>
        </w:rPr>
        <w:t>Vm</w:t>
      </w:r>
      <w:r w:rsidR="007F50F6">
        <w:rPr>
          <w:rStyle w:val="IntenseReference"/>
          <w:b w:val="0"/>
          <w:bCs w:val="0"/>
          <w:smallCaps w:val="0"/>
          <w:color w:val="auto"/>
          <w:spacing w:val="0"/>
        </w:rPr>
        <w:t>w</w:t>
      </w:r>
      <w:r w:rsidRPr="007A0401">
        <w:rPr>
          <w:rStyle w:val="IntenseReference"/>
          <w:b w:val="0"/>
          <w:bCs w:val="0"/>
          <w:smallCaps w:val="0"/>
          <w:color w:val="auto"/>
          <w:spacing w:val="0"/>
        </w:rPr>
        <w:t>are</w:t>
      </w:r>
      <w:proofErr w:type="spellEnd"/>
      <w:r w:rsidRPr="007A0401">
        <w:rPr>
          <w:rStyle w:val="IntenseReference"/>
          <w:b w:val="0"/>
          <w:bCs w:val="0"/>
          <w:smallCaps w:val="0"/>
          <w:color w:val="auto"/>
          <w:spacing w:val="0"/>
        </w:rPr>
        <w:t>.</w:t>
      </w:r>
    </w:p>
    <w:p w14:paraId="51E9E5C3"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15204DA6" w14:textId="516E426D" w:rsidR="00610F51" w:rsidRDefault="00610F51" w:rsidP="008D0AEF">
      <w:pPr>
        <w:pStyle w:val="Heading1"/>
        <w:rPr>
          <w:rStyle w:val="IntenseReference"/>
          <w:b/>
          <w:bCs w:val="0"/>
          <w:smallCaps w:val="0"/>
          <w:spacing w:val="0"/>
        </w:rPr>
      </w:pPr>
      <w:bookmarkStart w:id="13" w:name="_Toc106561299"/>
      <w:r w:rsidRPr="008D0AEF">
        <w:rPr>
          <w:rStyle w:val="IntenseReference"/>
          <w:b/>
          <w:bCs w:val="0"/>
          <w:smallCaps w:val="0"/>
          <w:spacing w:val="0"/>
        </w:rPr>
        <w:t>Bilo šta kao usluga</w:t>
      </w:r>
      <w:bookmarkEnd w:id="13"/>
    </w:p>
    <w:p w14:paraId="0DF7386D" w14:textId="77777777" w:rsidR="008D0AEF" w:rsidRPr="008D0AEF" w:rsidRDefault="008D0AEF" w:rsidP="008D0AEF"/>
    <w:p w14:paraId="134F8AAF" w14:textId="77777777" w:rsidR="00610F51" w:rsidRPr="00610F51" w:rsidRDefault="00610F51" w:rsidP="008D0AEF">
      <w:pPr>
        <w:widowControl/>
        <w:spacing w:after="160" w:line="276" w:lineRule="auto"/>
        <w:ind w:firstLine="720"/>
        <w:jc w:val="both"/>
        <w:rPr>
          <w:rStyle w:val="IntenseReference"/>
          <w:b w:val="0"/>
          <w:bCs w:val="0"/>
          <w:smallCaps w:val="0"/>
          <w:color w:val="auto"/>
          <w:spacing w:val="0"/>
        </w:rPr>
      </w:pPr>
      <w:r w:rsidRPr="00610F51">
        <w:rPr>
          <w:rStyle w:val="IntenseReference"/>
          <w:b w:val="0"/>
          <w:bCs w:val="0"/>
          <w:smallCaps w:val="0"/>
          <w:color w:val="auto"/>
          <w:spacing w:val="0"/>
        </w:rPr>
        <w:t>Većina provajdera usluga u oblaku danas nudi bilo šta kao uslugu koja je kompilacija svih gore navedenih usluga, uključujući neke dodatne usluge.</w:t>
      </w:r>
    </w:p>
    <w:p w14:paraId="1BBE28F8" w14:textId="080E7FF3"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Prednosti </w:t>
      </w:r>
      <w:proofErr w:type="spellStart"/>
      <w:r w:rsidR="008D0AEF" w:rsidRPr="008D0AEF">
        <w:rPr>
          <w:rStyle w:val="IntenseReference"/>
          <w:b w:val="0"/>
          <w:bCs w:val="0"/>
          <w:i/>
          <w:iCs/>
          <w:smallCaps w:val="0"/>
          <w:color w:val="auto"/>
          <w:spacing w:val="0"/>
        </w:rPr>
        <w:t>X</w:t>
      </w:r>
      <w:r w:rsidRPr="008D0AEF">
        <w:rPr>
          <w:rStyle w:val="IntenseReference"/>
          <w:b w:val="0"/>
          <w:bCs w:val="0"/>
          <w:i/>
          <w:iCs/>
          <w:smallCaps w:val="0"/>
          <w:color w:val="auto"/>
          <w:spacing w:val="0"/>
        </w:rPr>
        <w:t>aaS</w:t>
      </w:r>
      <w:proofErr w:type="spellEnd"/>
      <w:r w:rsidRPr="00610F51">
        <w:rPr>
          <w:rStyle w:val="IntenseReference"/>
          <w:b w:val="0"/>
          <w:bCs w:val="0"/>
          <w:smallCaps w:val="0"/>
          <w:color w:val="auto"/>
          <w:spacing w:val="0"/>
        </w:rPr>
        <w:t>-a: Pošto je ovo kombinovana usluga, ima sve prednosti svake vrste usluge u oblaku.</w:t>
      </w:r>
    </w:p>
    <w:p w14:paraId="693675E7"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69560784" w14:textId="68ECA592" w:rsidR="00610F51" w:rsidRDefault="00610F51" w:rsidP="00ED0E78">
      <w:pPr>
        <w:pStyle w:val="Heading1"/>
        <w:rPr>
          <w:rStyle w:val="IntenseReference"/>
          <w:b/>
          <w:bCs w:val="0"/>
          <w:smallCaps w:val="0"/>
          <w:spacing w:val="0"/>
        </w:rPr>
      </w:pPr>
      <w:bookmarkStart w:id="14" w:name="_Toc106561300"/>
      <w:r w:rsidRPr="00ED0E78">
        <w:rPr>
          <w:rStyle w:val="IntenseReference"/>
          <w:b/>
          <w:bCs w:val="0"/>
          <w:smallCaps w:val="0"/>
          <w:spacing w:val="0"/>
        </w:rPr>
        <w:lastRenderedPageBreak/>
        <w:t>Funkcija kao usluga</w:t>
      </w:r>
      <w:bookmarkEnd w:id="14"/>
    </w:p>
    <w:p w14:paraId="5998B398" w14:textId="77777777" w:rsidR="00ED0E78" w:rsidRPr="00ED0E78" w:rsidRDefault="00ED0E78" w:rsidP="00ED0E78"/>
    <w:p w14:paraId="41E993A8" w14:textId="14A0F121" w:rsidR="00610F51" w:rsidRPr="00610F51" w:rsidRDefault="00610F51" w:rsidP="00ED0E78">
      <w:pPr>
        <w:widowControl/>
        <w:spacing w:after="160" w:line="276" w:lineRule="auto"/>
        <w:ind w:firstLine="720"/>
        <w:jc w:val="both"/>
        <w:rPr>
          <w:rStyle w:val="IntenseReference"/>
          <w:b w:val="0"/>
          <w:bCs w:val="0"/>
          <w:smallCaps w:val="0"/>
          <w:color w:val="auto"/>
          <w:spacing w:val="0"/>
        </w:rPr>
      </w:pP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 je vrsta usluge računarstva u oblaku. Svojim korisnicima ili klijentima pruža platformu za razvoj, izračunavanje, pokretanje i primenu koda ili cele aplikacije kao funkcije. Omogućava korisniku da u potpunosti razvije kod i ažurira ga u bilo kom trenutku bez brige o održavanju osnovne infrastrukture. Razvijeni kod se može izvršiti uz odgovor na određeni događaj. Takođe je isto što i </w:t>
      </w:r>
      <w:proofErr w:type="spellStart"/>
      <w:r w:rsidRPr="00ED0E78">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w:t>
      </w:r>
    </w:p>
    <w:p w14:paraId="79A02EC5" w14:textId="7D4F48F1" w:rsidR="00610F51" w:rsidRPr="00610F51" w:rsidRDefault="00610F51" w:rsidP="00610F51">
      <w:pPr>
        <w:widowControl/>
        <w:spacing w:after="160" w:line="276" w:lineRule="auto"/>
        <w:jc w:val="both"/>
        <w:rPr>
          <w:rStyle w:val="IntenseReference"/>
          <w:b w:val="0"/>
          <w:bCs w:val="0"/>
          <w:smallCaps w:val="0"/>
          <w:color w:val="auto"/>
          <w:spacing w:val="0"/>
        </w:rPr>
      </w:pP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 je model izvršenja vođen događajima. Implementiran je u kontejneru bez servera. Kada se aplikacija u potpunosti razvije, korisnik će pokrenuti događaj da izvrši kod. Sada, pokrenuti događaj daje odgovor i aktivira servere da ga izvrše. Serveri nisu ništa drugo do </w:t>
      </w:r>
      <w:proofErr w:type="spellStart"/>
      <w:r w:rsidRPr="00610F51">
        <w:rPr>
          <w:rStyle w:val="IntenseReference"/>
          <w:b w:val="0"/>
          <w:bCs w:val="0"/>
          <w:smallCaps w:val="0"/>
          <w:color w:val="auto"/>
          <w:spacing w:val="0"/>
        </w:rPr>
        <w:t>Linu</w:t>
      </w:r>
      <w:r w:rsidR="00ED0E78">
        <w:rPr>
          <w:rStyle w:val="IntenseReference"/>
          <w:b w:val="0"/>
          <w:bCs w:val="0"/>
          <w:smallCaps w:val="0"/>
          <w:color w:val="auto"/>
          <w:spacing w:val="0"/>
        </w:rPr>
        <w:t>x</w:t>
      </w:r>
      <w:proofErr w:type="spellEnd"/>
      <w:r w:rsidRPr="00610F51">
        <w:rPr>
          <w:rStyle w:val="IntenseReference"/>
          <w:b w:val="0"/>
          <w:bCs w:val="0"/>
          <w:smallCaps w:val="0"/>
          <w:color w:val="auto"/>
          <w:spacing w:val="0"/>
        </w:rPr>
        <w:t xml:space="preserve"> serveri ili bilo koji drugi serveri kojima u potpunosti upravlja prodavac. Kupac nema pojma ni o jednom serveru, zbog čega ne moraju da održavaju server, stoga je arhitektura bez servera.</w:t>
      </w:r>
    </w:p>
    <w:p w14:paraId="5B17D1B1" w14:textId="65AE411B"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I </w:t>
      </w:r>
      <w:proofErr w:type="spellStart"/>
      <w:r w:rsidRPr="00ED0E78">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i </w:t>
      </w: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 pružaju istu funkcionalnost, ali još uvek postoji određena razlika u pogledu skalabilnosti i cene.</w:t>
      </w:r>
    </w:p>
    <w:p w14:paraId="5E35267E" w14:textId="24F15DB1" w:rsidR="00610F51" w:rsidRPr="00610F51" w:rsidRDefault="00610F51" w:rsidP="00610F51">
      <w:pPr>
        <w:widowControl/>
        <w:spacing w:after="160" w:line="276" w:lineRule="auto"/>
        <w:jc w:val="both"/>
        <w:rPr>
          <w:rStyle w:val="IntenseReference"/>
          <w:b w:val="0"/>
          <w:bCs w:val="0"/>
          <w:smallCaps w:val="0"/>
          <w:color w:val="auto"/>
          <w:spacing w:val="0"/>
        </w:rPr>
      </w:pP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 obezbeđuje automatsko </w:t>
      </w:r>
      <w:proofErr w:type="spellStart"/>
      <w:r w:rsidRPr="00610F51">
        <w:rPr>
          <w:rStyle w:val="IntenseReference"/>
          <w:b w:val="0"/>
          <w:bCs w:val="0"/>
          <w:smallCaps w:val="0"/>
          <w:color w:val="auto"/>
          <w:spacing w:val="0"/>
        </w:rPr>
        <w:t>povećanje</w:t>
      </w:r>
      <w:proofErr w:type="spellEnd"/>
      <w:r w:rsidRPr="00610F51">
        <w:rPr>
          <w:rStyle w:val="IntenseReference"/>
          <w:b w:val="0"/>
          <w:bCs w:val="0"/>
          <w:smallCaps w:val="0"/>
          <w:color w:val="auto"/>
          <w:spacing w:val="0"/>
        </w:rPr>
        <w:t xml:space="preserve"> i smanjenje u zavisnosti od potražnje. </w:t>
      </w:r>
      <w:proofErr w:type="spellStart"/>
      <w:r w:rsidRPr="00ED0E78">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 takođe obezbeđuje skalabilnost, ali ovde korisnici moraju da konfigurišu parametar </w:t>
      </w:r>
      <w:proofErr w:type="spellStart"/>
      <w:r w:rsidRPr="00610F51">
        <w:rPr>
          <w:rStyle w:val="IntenseReference"/>
          <w:b w:val="0"/>
          <w:bCs w:val="0"/>
          <w:smallCaps w:val="0"/>
          <w:color w:val="auto"/>
          <w:spacing w:val="0"/>
        </w:rPr>
        <w:t>skaliranja</w:t>
      </w:r>
      <w:proofErr w:type="spellEnd"/>
      <w:r w:rsidRPr="00610F51">
        <w:rPr>
          <w:rStyle w:val="IntenseReference"/>
          <w:b w:val="0"/>
          <w:bCs w:val="0"/>
          <w:smallCaps w:val="0"/>
          <w:color w:val="auto"/>
          <w:spacing w:val="0"/>
        </w:rPr>
        <w:t xml:space="preserve"> u zavisnosti od potražnje.</w:t>
      </w:r>
    </w:p>
    <w:p w14:paraId="3812A543" w14:textId="7F6D1864" w:rsidR="00610F51" w:rsidRPr="00610F51" w:rsidRDefault="00610F51" w:rsidP="00610F51">
      <w:pPr>
        <w:widowControl/>
        <w:spacing w:after="160" w:line="276" w:lineRule="auto"/>
        <w:jc w:val="both"/>
        <w:rPr>
          <w:rStyle w:val="IntenseReference"/>
          <w:b w:val="0"/>
          <w:bCs w:val="0"/>
          <w:smallCaps w:val="0"/>
          <w:color w:val="auto"/>
          <w:spacing w:val="0"/>
        </w:rPr>
      </w:pPr>
      <w:r w:rsidRPr="00610F51">
        <w:rPr>
          <w:rStyle w:val="IntenseReference"/>
          <w:b w:val="0"/>
          <w:bCs w:val="0"/>
          <w:smallCaps w:val="0"/>
          <w:color w:val="auto"/>
          <w:spacing w:val="0"/>
        </w:rPr>
        <w:t xml:space="preserve">U </w:t>
      </w:r>
      <w:proofErr w:type="spellStart"/>
      <w:r w:rsidRPr="00ED0E78">
        <w:rPr>
          <w:rStyle w:val="IntenseReference"/>
          <w:b w:val="0"/>
          <w:bCs w:val="0"/>
          <w:i/>
          <w:iCs/>
          <w:smallCaps w:val="0"/>
          <w:color w:val="auto"/>
          <w:spacing w:val="0"/>
        </w:rPr>
        <w:t>FaaS</w:t>
      </w:r>
      <w:proofErr w:type="spellEnd"/>
      <w:r w:rsidRPr="00610F51">
        <w:rPr>
          <w:rStyle w:val="IntenseReference"/>
          <w:b w:val="0"/>
          <w:bCs w:val="0"/>
          <w:smallCaps w:val="0"/>
          <w:color w:val="auto"/>
          <w:spacing w:val="0"/>
        </w:rPr>
        <w:t xml:space="preserve">-u, korisnici moraju da plate samo za broj vremena izvršenja. U </w:t>
      </w:r>
      <w:proofErr w:type="spellStart"/>
      <w:r w:rsidRPr="00ED0E78">
        <w:rPr>
          <w:rStyle w:val="IntenseReference"/>
          <w:b w:val="0"/>
          <w:bCs w:val="0"/>
          <w:i/>
          <w:iCs/>
          <w:smallCaps w:val="0"/>
          <w:color w:val="auto"/>
          <w:spacing w:val="0"/>
        </w:rPr>
        <w:t>PaaS</w:t>
      </w:r>
      <w:proofErr w:type="spellEnd"/>
      <w:r w:rsidRPr="00610F51">
        <w:rPr>
          <w:rStyle w:val="IntenseReference"/>
          <w:b w:val="0"/>
          <w:bCs w:val="0"/>
          <w:smallCaps w:val="0"/>
          <w:color w:val="auto"/>
          <w:spacing w:val="0"/>
        </w:rPr>
        <w:t xml:space="preserve">-u, korisnici moraju da plate iznos na osnovu cene koja se </w:t>
      </w:r>
      <w:proofErr w:type="spellStart"/>
      <w:r w:rsidRPr="00610F51">
        <w:rPr>
          <w:rStyle w:val="IntenseReference"/>
          <w:b w:val="0"/>
          <w:bCs w:val="0"/>
          <w:smallCaps w:val="0"/>
          <w:color w:val="auto"/>
          <w:spacing w:val="0"/>
        </w:rPr>
        <w:t>plaća</w:t>
      </w:r>
      <w:proofErr w:type="spellEnd"/>
      <w:r w:rsidRPr="00610F51">
        <w:rPr>
          <w:rStyle w:val="IntenseReference"/>
          <w:b w:val="0"/>
          <w:bCs w:val="0"/>
          <w:smallCaps w:val="0"/>
          <w:color w:val="auto"/>
          <w:spacing w:val="0"/>
        </w:rPr>
        <w:t xml:space="preserve"> bez obzira na to koliko</w:t>
      </w:r>
      <w:r w:rsidR="00ED0E78">
        <w:rPr>
          <w:rStyle w:val="IntenseReference"/>
          <w:b w:val="0"/>
          <w:bCs w:val="0"/>
          <w:smallCaps w:val="0"/>
          <w:color w:val="auto"/>
          <w:spacing w:val="0"/>
        </w:rPr>
        <w:t xml:space="preserve"> </w:t>
      </w:r>
      <w:r w:rsidRPr="00610F51">
        <w:rPr>
          <w:rStyle w:val="IntenseReference"/>
          <w:b w:val="0"/>
          <w:bCs w:val="0"/>
          <w:smallCaps w:val="0"/>
          <w:color w:val="auto"/>
          <w:spacing w:val="0"/>
        </w:rPr>
        <w:t>koriste.</w:t>
      </w:r>
    </w:p>
    <w:p w14:paraId="3E5ACDFC" w14:textId="77777777" w:rsidR="00610F51" w:rsidRPr="00610F51" w:rsidRDefault="00610F51" w:rsidP="00610F51">
      <w:pPr>
        <w:widowControl/>
        <w:spacing w:after="160" w:line="276" w:lineRule="auto"/>
        <w:jc w:val="both"/>
        <w:rPr>
          <w:rStyle w:val="IntenseReference"/>
          <w:b w:val="0"/>
          <w:bCs w:val="0"/>
          <w:smallCaps w:val="0"/>
          <w:color w:val="auto"/>
          <w:spacing w:val="0"/>
        </w:rPr>
      </w:pPr>
    </w:p>
    <w:p w14:paraId="3C9D23CC" w14:textId="412B95A4" w:rsidR="00610F51" w:rsidRPr="00ED0E78" w:rsidRDefault="00610F51" w:rsidP="00ED0E78">
      <w:pPr>
        <w:pStyle w:val="Heading2"/>
        <w:rPr>
          <w:rStyle w:val="IntenseReference"/>
          <w:b w:val="0"/>
          <w:bCs w:val="0"/>
          <w:smallCaps w:val="0"/>
          <w:spacing w:val="0"/>
        </w:rPr>
      </w:pPr>
      <w:bookmarkStart w:id="15" w:name="_Toc106561301"/>
      <w:r w:rsidRPr="00ED0E78">
        <w:rPr>
          <w:rStyle w:val="IntenseReference"/>
          <w:b w:val="0"/>
          <w:bCs w:val="0"/>
          <w:smallCaps w:val="0"/>
          <w:spacing w:val="0"/>
        </w:rPr>
        <w:t xml:space="preserve">Prednosti </w:t>
      </w:r>
      <w:proofErr w:type="spellStart"/>
      <w:r w:rsidRPr="00600F6A">
        <w:rPr>
          <w:rStyle w:val="IntenseReference"/>
          <w:b w:val="0"/>
          <w:bCs w:val="0"/>
          <w:i/>
          <w:iCs/>
          <w:smallCaps w:val="0"/>
          <w:spacing w:val="0"/>
        </w:rPr>
        <w:t>FaaS</w:t>
      </w:r>
      <w:proofErr w:type="spellEnd"/>
      <w:r w:rsidRPr="00ED0E78">
        <w:rPr>
          <w:rStyle w:val="IntenseReference"/>
          <w:b w:val="0"/>
          <w:bCs w:val="0"/>
          <w:smallCaps w:val="0"/>
          <w:spacing w:val="0"/>
        </w:rPr>
        <w:t>-a</w:t>
      </w:r>
      <w:bookmarkEnd w:id="15"/>
    </w:p>
    <w:p w14:paraId="73732E7C" w14:textId="77777777" w:rsidR="00610F51" w:rsidRPr="00610F51" w:rsidRDefault="00610F51" w:rsidP="00600F6A">
      <w:pPr>
        <w:widowControl/>
        <w:spacing w:after="160" w:line="276" w:lineRule="auto"/>
        <w:jc w:val="both"/>
        <w:rPr>
          <w:rStyle w:val="IntenseReference"/>
          <w:b w:val="0"/>
          <w:bCs w:val="0"/>
          <w:smallCaps w:val="0"/>
          <w:color w:val="auto"/>
          <w:spacing w:val="0"/>
        </w:rPr>
      </w:pPr>
    </w:p>
    <w:p w14:paraId="24CB4209" w14:textId="77777777"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 xml:space="preserve">Visoko skalabilan: Automatsko </w:t>
      </w:r>
      <w:proofErr w:type="spellStart"/>
      <w:r w:rsidRPr="00600F6A">
        <w:rPr>
          <w:rStyle w:val="IntenseReference"/>
          <w:b w:val="0"/>
          <w:bCs w:val="0"/>
          <w:smallCaps w:val="0"/>
          <w:color w:val="auto"/>
          <w:spacing w:val="0"/>
        </w:rPr>
        <w:t>skaliranje</w:t>
      </w:r>
      <w:proofErr w:type="spellEnd"/>
      <w:r w:rsidRPr="00600F6A">
        <w:rPr>
          <w:rStyle w:val="IntenseReference"/>
          <w:b w:val="0"/>
          <w:bCs w:val="0"/>
          <w:smallCaps w:val="0"/>
          <w:color w:val="auto"/>
          <w:spacing w:val="0"/>
        </w:rPr>
        <w:t xml:space="preserve"> vrši provajder u zavisnosti od potražnje.</w:t>
      </w:r>
    </w:p>
    <w:p w14:paraId="24B117D5" w14:textId="2FDC27EE"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Isplativo</w:t>
      </w:r>
      <w:r w:rsidR="00600F6A">
        <w:rPr>
          <w:rStyle w:val="IntenseReference"/>
          <w:b w:val="0"/>
          <w:bCs w:val="0"/>
          <w:smallCaps w:val="0"/>
          <w:color w:val="auto"/>
          <w:spacing w:val="0"/>
        </w:rPr>
        <w:t>st</w:t>
      </w:r>
      <w:r w:rsidRPr="00600F6A">
        <w:rPr>
          <w:rStyle w:val="IntenseReference"/>
          <w:b w:val="0"/>
          <w:bCs w:val="0"/>
          <w:smallCaps w:val="0"/>
          <w:color w:val="auto"/>
          <w:spacing w:val="0"/>
        </w:rPr>
        <w:t>: Pla</w:t>
      </w:r>
      <w:r w:rsidR="00600F6A">
        <w:rPr>
          <w:rStyle w:val="IntenseReference"/>
          <w:b w:val="0"/>
          <w:bCs w:val="0"/>
          <w:smallCaps w:val="0"/>
          <w:color w:val="auto"/>
          <w:spacing w:val="0"/>
        </w:rPr>
        <w:t xml:space="preserve">ća se </w:t>
      </w:r>
      <w:r w:rsidRPr="00600F6A">
        <w:rPr>
          <w:rStyle w:val="IntenseReference"/>
          <w:b w:val="0"/>
          <w:bCs w:val="0"/>
          <w:smallCaps w:val="0"/>
          <w:color w:val="auto"/>
          <w:spacing w:val="0"/>
        </w:rPr>
        <w:t>za broj izvršenih događaja.</w:t>
      </w:r>
    </w:p>
    <w:p w14:paraId="38EC0193" w14:textId="39B014A2"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 xml:space="preserve">Pojednostavljenje koda: </w:t>
      </w:r>
      <w:proofErr w:type="spellStart"/>
      <w:r w:rsidRPr="00600F6A">
        <w:rPr>
          <w:rStyle w:val="IntenseReference"/>
          <w:b w:val="0"/>
          <w:bCs w:val="0"/>
          <w:i/>
          <w:iCs/>
          <w:smallCaps w:val="0"/>
          <w:color w:val="auto"/>
          <w:spacing w:val="0"/>
        </w:rPr>
        <w:t>FaaS</w:t>
      </w:r>
      <w:proofErr w:type="spellEnd"/>
      <w:r w:rsidRPr="00600F6A">
        <w:rPr>
          <w:rStyle w:val="IntenseReference"/>
          <w:b w:val="0"/>
          <w:bCs w:val="0"/>
          <w:smallCaps w:val="0"/>
          <w:color w:val="auto"/>
          <w:spacing w:val="0"/>
        </w:rPr>
        <w:t xml:space="preserve"> omogućava korisnicima da otpreme celu aplikaciju odjednom. Omogućava da </w:t>
      </w:r>
      <w:r w:rsidR="00600F6A">
        <w:rPr>
          <w:rStyle w:val="IntenseReference"/>
          <w:b w:val="0"/>
          <w:bCs w:val="0"/>
          <w:smallCaps w:val="0"/>
          <w:color w:val="auto"/>
          <w:spacing w:val="0"/>
        </w:rPr>
        <w:t>se</w:t>
      </w:r>
      <w:r w:rsidRPr="00600F6A">
        <w:rPr>
          <w:rStyle w:val="IntenseReference"/>
          <w:b w:val="0"/>
          <w:bCs w:val="0"/>
          <w:smallCaps w:val="0"/>
          <w:color w:val="auto"/>
          <w:spacing w:val="0"/>
        </w:rPr>
        <w:t xml:space="preserve"> kod</w:t>
      </w:r>
      <w:r w:rsidR="00600F6A">
        <w:rPr>
          <w:rStyle w:val="IntenseReference"/>
          <w:b w:val="0"/>
          <w:bCs w:val="0"/>
          <w:smallCaps w:val="0"/>
          <w:color w:val="auto"/>
          <w:spacing w:val="0"/>
        </w:rPr>
        <w:t xml:space="preserve"> piše</w:t>
      </w:r>
      <w:r w:rsidRPr="00600F6A">
        <w:rPr>
          <w:rStyle w:val="IntenseReference"/>
          <w:b w:val="0"/>
          <w:bCs w:val="0"/>
          <w:smallCaps w:val="0"/>
          <w:color w:val="auto"/>
          <w:spacing w:val="0"/>
        </w:rPr>
        <w:t xml:space="preserve"> za nezavisne funkcije ili slične njima.</w:t>
      </w:r>
    </w:p>
    <w:p w14:paraId="51052AE9" w14:textId="3C9EEFF4"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 xml:space="preserve">Održavanje koda je dovoljno i nema potrebe </w:t>
      </w:r>
      <w:r w:rsidR="00600F6A">
        <w:rPr>
          <w:rStyle w:val="IntenseReference"/>
          <w:b w:val="0"/>
          <w:bCs w:val="0"/>
          <w:smallCaps w:val="0"/>
          <w:color w:val="auto"/>
          <w:spacing w:val="0"/>
        </w:rPr>
        <w:t>za brigom</w:t>
      </w:r>
      <w:r w:rsidRPr="00600F6A">
        <w:rPr>
          <w:rStyle w:val="IntenseReference"/>
          <w:b w:val="0"/>
          <w:bCs w:val="0"/>
          <w:smallCaps w:val="0"/>
          <w:color w:val="auto"/>
          <w:spacing w:val="0"/>
        </w:rPr>
        <w:t xml:space="preserve"> o serverima.</w:t>
      </w:r>
    </w:p>
    <w:p w14:paraId="4E4C0390" w14:textId="77777777"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Funkcije se mogu napisati na bilo kom programskom jeziku.</w:t>
      </w:r>
    </w:p>
    <w:p w14:paraId="553179C3" w14:textId="77777777" w:rsidR="00610F51"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Manja kontrola nad sistemom.</w:t>
      </w:r>
    </w:p>
    <w:p w14:paraId="78CEE570" w14:textId="438DF396" w:rsidR="00857659" w:rsidRPr="00600F6A" w:rsidRDefault="00610F51" w:rsidP="00600F6A">
      <w:pPr>
        <w:pStyle w:val="ListParagraph"/>
        <w:widowControl/>
        <w:numPr>
          <w:ilvl w:val="0"/>
          <w:numId w:val="33"/>
        </w:numPr>
        <w:spacing w:after="160" w:line="276" w:lineRule="auto"/>
        <w:jc w:val="both"/>
        <w:rPr>
          <w:rStyle w:val="IntenseReference"/>
          <w:b w:val="0"/>
          <w:bCs w:val="0"/>
          <w:smallCaps w:val="0"/>
          <w:color w:val="auto"/>
          <w:spacing w:val="0"/>
        </w:rPr>
      </w:pPr>
      <w:r w:rsidRPr="00600F6A">
        <w:rPr>
          <w:rStyle w:val="IntenseReference"/>
          <w:b w:val="0"/>
          <w:bCs w:val="0"/>
          <w:smallCaps w:val="0"/>
          <w:color w:val="auto"/>
          <w:spacing w:val="0"/>
        </w:rPr>
        <w:t xml:space="preserve">Različite kompanije koje pružaju funkciju kao uslugu su Amazon </w:t>
      </w:r>
      <w:r w:rsidR="00600F6A">
        <w:rPr>
          <w:rStyle w:val="IntenseReference"/>
          <w:b w:val="0"/>
          <w:bCs w:val="0"/>
          <w:smallCaps w:val="0"/>
          <w:color w:val="auto"/>
          <w:spacing w:val="0"/>
        </w:rPr>
        <w:t>W</w:t>
      </w:r>
      <w:r w:rsidRPr="00600F6A">
        <w:rPr>
          <w:rStyle w:val="IntenseReference"/>
          <w:b w:val="0"/>
          <w:bCs w:val="0"/>
          <w:smallCaps w:val="0"/>
          <w:color w:val="auto"/>
          <w:spacing w:val="0"/>
        </w:rPr>
        <w:t xml:space="preserve">eb </w:t>
      </w:r>
      <w:proofErr w:type="spellStart"/>
      <w:r w:rsidRPr="00600F6A">
        <w:rPr>
          <w:rStyle w:val="IntenseReference"/>
          <w:b w:val="0"/>
          <w:bCs w:val="0"/>
          <w:smallCaps w:val="0"/>
          <w:color w:val="auto"/>
          <w:spacing w:val="0"/>
        </w:rPr>
        <w:t>Services</w:t>
      </w:r>
      <w:proofErr w:type="spellEnd"/>
      <w:r w:rsidRPr="00600F6A">
        <w:rPr>
          <w:rStyle w:val="IntenseReference"/>
          <w:b w:val="0"/>
          <w:bCs w:val="0"/>
          <w:smallCaps w:val="0"/>
          <w:color w:val="auto"/>
          <w:spacing w:val="0"/>
        </w:rPr>
        <w:t xml:space="preserve"> – </w:t>
      </w:r>
      <w:proofErr w:type="spellStart"/>
      <w:r w:rsidRPr="00600F6A">
        <w:rPr>
          <w:rStyle w:val="IntenseReference"/>
          <w:b w:val="0"/>
          <w:bCs w:val="0"/>
          <w:smallCaps w:val="0"/>
          <w:color w:val="auto"/>
          <w:spacing w:val="0"/>
        </w:rPr>
        <w:t>Firecracker</w:t>
      </w:r>
      <w:proofErr w:type="spellEnd"/>
      <w:r w:rsidRPr="00600F6A">
        <w:rPr>
          <w:rStyle w:val="IntenseReference"/>
          <w:b w:val="0"/>
          <w:bCs w:val="0"/>
          <w:smallCaps w:val="0"/>
          <w:color w:val="auto"/>
          <w:spacing w:val="0"/>
        </w:rPr>
        <w:t xml:space="preserve">, Google – </w:t>
      </w:r>
      <w:proofErr w:type="spellStart"/>
      <w:r w:rsidRPr="00600F6A">
        <w:rPr>
          <w:rStyle w:val="IntenseReference"/>
          <w:b w:val="0"/>
          <w:bCs w:val="0"/>
          <w:smallCaps w:val="0"/>
          <w:color w:val="auto"/>
          <w:spacing w:val="0"/>
        </w:rPr>
        <w:t>Kubernetes</w:t>
      </w:r>
      <w:proofErr w:type="spellEnd"/>
      <w:r w:rsidRPr="00600F6A">
        <w:rPr>
          <w:rStyle w:val="IntenseReference"/>
          <w:b w:val="0"/>
          <w:bCs w:val="0"/>
          <w:smallCaps w:val="0"/>
          <w:color w:val="auto"/>
          <w:spacing w:val="0"/>
        </w:rPr>
        <w:t xml:space="preserve">, </w:t>
      </w:r>
      <w:proofErr w:type="spellStart"/>
      <w:r w:rsidRPr="00600F6A">
        <w:rPr>
          <w:rStyle w:val="IntenseReference"/>
          <w:b w:val="0"/>
          <w:bCs w:val="0"/>
          <w:smallCaps w:val="0"/>
          <w:color w:val="auto"/>
          <w:spacing w:val="0"/>
        </w:rPr>
        <w:t>Oracle</w:t>
      </w:r>
      <w:proofErr w:type="spellEnd"/>
      <w:r w:rsidRPr="00600F6A">
        <w:rPr>
          <w:rStyle w:val="IntenseReference"/>
          <w:b w:val="0"/>
          <w:bCs w:val="0"/>
          <w:smallCaps w:val="0"/>
          <w:color w:val="auto"/>
          <w:spacing w:val="0"/>
        </w:rPr>
        <w:t xml:space="preserve"> – </w:t>
      </w:r>
      <w:proofErr w:type="spellStart"/>
      <w:r w:rsidRPr="00600F6A">
        <w:rPr>
          <w:rStyle w:val="IntenseReference"/>
          <w:b w:val="0"/>
          <w:bCs w:val="0"/>
          <w:smallCaps w:val="0"/>
          <w:color w:val="auto"/>
          <w:spacing w:val="0"/>
        </w:rPr>
        <w:t>Fn</w:t>
      </w:r>
      <w:proofErr w:type="spellEnd"/>
      <w:r w:rsidRPr="00600F6A">
        <w:rPr>
          <w:rStyle w:val="IntenseReference"/>
          <w:b w:val="0"/>
          <w:bCs w:val="0"/>
          <w:smallCaps w:val="0"/>
          <w:color w:val="auto"/>
          <w:spacing w:val="0"/>
        </w:rPr>
        <w:t xml:space="preserve">, </w:t>
      </w:r>
      <w:proofErr w:type="spellStart"/>
      <w:r w:rsidRPr="00600F6A">
        <w:rPr>
          <w:rStyle w:val="IntenseReference"/>
          <w:b w:val="0"/>
          <w:bCs w:val="0"/>
          <w:smallCaps w:val="0"/>
          <w:color w:val="auto"/>
          <w:spacing w:val="0"/>
        </w:rPr>
        <w:t>Apache</w:t>
      </w:r>
      <w:proofErr w:type="spellEnd"/>
      <w:r w:rsidRPr="00600F6A">
        <w:rPr>
          <w:rStyle w:val="IntenseReference"/>
          <w:b w:val="0"/>
          <w:bCs w:val="0"/>
          <w:smallCaps w:val="0"/>
          <w:color w:val="auto"/>
          <w:spacing w:val="0"/>
        </w:rPr>
        <w:t xml:space="preserve"> </w:t>
      </w:r>
      <w:proofErr w:type="spellStart"/>
      <w:r w:rsidRPr="00600F6A">
        <w:rPr>
          <w:rStyle w:val="IntenseReference"/>
          <w:b w:val="0"/>
          <w:bCs w:val="0"/>
          <w:smallCaps w:val="0"/>
          <w:color w:val="auto"/>
          <w:spacing w:val="0"/>
        </w:rPr>
        <w:t>Open</w:t>
      </w:r>
      <w:r w:rsidR="00600F6A">
        <w:rPr>
          <w:rStyle w:val="IntenseReference"/>
          <w:b w:val="0"/>
          <w:bCs w:val="0"/>
          <w:smallCaps w:val="0"/>
          <w:color w:val="auto"/>
          <w:spacing w:val="0"/>
        </w:rPr>
        <w:t>w</w:t>
      </w:r>
      <w:r w:rsidRPr="00600F6A">
        <w:rPr>
          <w:rStyle w:val="IntenseReference"/>
          <w:b w:val="0"/>
          <w:bCs w:val="0"/>
          <w:smallCaps w:val="0"/>
          <w:color w:val="auto"/>
          <w:spacing w:val="0"/>
        </w:rPr>
        <w:t>hisk</w:t>
      </w:r>
      <w:proofErr w:type="spellEnd"/>
      <w:r w:rsidRPr="00600F6A">
        <w:rPr>
          <w:rStyle w:val="IntenseReference"/>
          <w:b w:val="0"/>
          <w:bCs w:val="0"/>
          <w:smallCaps w:val="0"/>
          <w:color w:val="auto"/>
          <w:spacing w:val="0"/>
        </w:rPr>
        <w:t xml:space="preserve"> – IBM, </w:t>
      </w:r>
      <w:proofErr w:type="spellStart"/>
      <w:r w:rsidRPr="00600F6A">
        <w:rPr>
          <w:rStyle w:val="IntenseReference"/>
          <w:b w:val="0"/>
          <w:bCs w:val="0"/>
          <w:smallCaps w:val="0"/>
          <w:color w:val="auto"/>
          <w:spacing w:val="0"/>
        </w:rPr>
        <w:t>OpenFaaS</w:t>
      </w:r>
      <w:proofErr w:type="spellEnd"/>
      <w:r w:rsidRPr="00600F6A">
        <w:rPr>
          <w:rStyle w:val="IntenseReference"/>
          <w:b w:val="0"/>
          <w:bCs w:val="0"/>
          <w:smallCaps w:val="0"/>
          <w:color w:val="auto"/>
          <w:spacing w:val="0"/>
        </w:rPr>
        <w:t>,</w:t>
      </w:r>
    </w:p>
    <w:p w14:paraId="559AECEB" w14:textId="6807B3B3" w:rsidR="000F166C" w:rsidRDefault="000F166C">
      <w:pPr>
        <w:widowControl/>
        <w:spacing w:after="160" w:line="259" w:lineRule="auto"/>
        <w:rPr>
          <w:rStyle w:val="IntenseReference"/>
          <w:b w:val="0"/>
          <w:bCs w:val="0"/>
          <w:smallCaps w:val="0"/>
          <w:color w:val="auto"/>
          <w:spacing w:val="0"/>
        </w:rPr>
      </w:pPr>
      <w:r>
        <w:rPr>
          <w:rStyle w:val="IntenseReference"/>
          <w:b w:val="0"/>
          <w:bCs w:val="0"/>
          <w:smallCaps w:val="0"/>
          <w:color w:val="auto"/>
          <w:spacing w:val="0"/>
        </w:rPr>
        <w:br w:type="page"/>
      </w:r>
    </w:p>
    <w:p w14:paraId="2FB54F02" w14:textId="6A2A55A4" w:rsidR="000F166C" w:rsidRPr="00A93362" w:rsidRDefault="00A93362" w:rsidP="00A93362">
      <w:pPr>
        <w:pStyle w:val="IntenseQuote"/>
        <w:rPr>
          <w:rStyle w:val="IntenseReference"/>
          <w:b w:val="0"/>
          <w:bCs w:val="0"/>
          <w:smallCaps w:val="0"/>
          <w:spacing w:val="0"/>
        </w:rPr>
      </w:pPr>
      <w:bookmarkStart w:id="16" w:name="_Toc106561302"/>
      <w:r w:rsidRPr="00A93362">
        <w:rPr>
          <w:rStyle w:val="IntenseReference"/>
          <w:b w:val="0"/>
          <w:bCs w:val="0"/>
          <w:smallCaps w:val="0"/>
          <w:spacing w:val="0"/>
        </w:rPr>
        <w:lastRenderedPageBreak/>
        <w:t>B</w:t>
      </w:r>
      <w:r w:rsidR="000F166C" w:rsidRPr="00A93362">
        <w:rPr>
          <w:rStyle w:val="IntenseReference"/>
          <w:b w:val="0"/>
          <w:bCs w:val="0"/>
          <w:smallCaps w:val="0"/>
          <w:spacing w:val="0"/>
        </w:rPr>
        <w:t>aza podataka kao usluga</w:t>
      </w:r>
      <w:bookmarkEnd w:id="16"/>
    </w:p>
    <w:p w14:paraId="5E5C1DA6" w14:textId="24F3ADAA" w:rsidR="000F166C" w:rsidRPr="000F166C" w:rsidRDefault="000F166C" w:rsidP="00A93362">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Baza podataka kao usluga (</w:t>
      </w:r>
      <w:proofErr w:type="spellStart"/>
      <w:r w:rsidRPr="00A933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je usluga računarstva u oblaku. Kao </w:t>
      </w:r>
      <w:proofErr w:type="spellStart"/>
      <w:r w:rsidRPr="000F166C">
        <w:rPr>
          <w:rStyle w:val="IntenseReference"/>
          <w:b w:val="0"/>
          <w:bCs w:val="0"/>
          <w:smallCaps w:val="0"/>
          <w:color w:val="auto"/>
          <w:spacing w:val="0"/>
        </w:rPr>
        <w:t>hostovana</w:t>
      </w:r>
      <w:proofErr w:type="spellEnd"/>
      <w:r w:rsidRPr="000F166C">
        <w:rPr>
          <w:rStyle w:val="IntenseReference"/>
          <w:b w:val="0"/>
          <w:bCs w:val="0"/>
          <w:smallCaps w:val="0"/>
          <w:color w:val="auto"/>
          <w:spacing w:val="0"/>
        </w:rPr>
        <w:t>/upravljana usluga, korisnici ne moraju da brinu o postavljanju hardvera ili instaliranju softvera. Sve što je u vezi sa upravljanjem bazom podataka obavlja provajder usluga.</w:t>
      </w:r>
    </w:p>
    <w:p w14:paraId="4ED374F2" w14:textId="3A4A8A45"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Opcije </w:t>
      </w:r>
      <w:proofErr w:type="spellStart"/>
      <w:r w:rsidRPr="000F166C">
        <w:rPr>
          <w:rStyle w:val="IntenseReference"/>
          <w:b w:val="0"/>
          <w:bCs w:val="0"/>
          <w:smallCaps w:val="0"/>
          <w:color w:val="auto"/>
          <w:spacing w:val="0"/>
        </w:rPr>
        <w:t>hostovanja</w:t>
      </w:r>
      <w:proofErr w:type="spellEnd"/>
      <w:r w:rsidRPr="000F166C">
        <w:rPr>
          <w:rStyle w:val="IntenseReference"/>
          <w:b w:val="0"/>
          <w:bCs w:val="0"/>
          <w:smallCaps w:val="0"/>
          <w:color w:val="auto"/>
          <w:spacing w:val="0"/>
        </w:rPr>
        <w:t xml:space="preserve"> baze podataka su dostupne za sve tipove baza podataka, uključujući </w:t>
      </w:r>
      <w:r w:rsidRPr="00A93362">
        <w:rPr>
          <w:rStyle w:val="IntenseReference"/>
          <w:b w:val="0"/>
          <w:bCs w:val="0"/>
          <w:i/>
          <w:iCs/>
          <w:smallCaps w:val="0"/>
          <w:color w:val="auto"/>
          <w:spacing w:val="0"/>
        </w:rPr>
        <w:t>NoS</w:t>
      </w:r>
      <w:r w:rsidR="00A93362" w:rsidRPr="00A93362">
        <w:rPr>
          <w:rStyle w:val="IntenseReference"/>
          <w:b w:val="0"/>
          <w:bCs w:val="0"/>
          <w:i/>
          <w:iCs/>
          <w:smallCaps w:val="0"/>
          <w:color w:val="auto"/>
          <w:spacing w:val="0"/>
        </w:rPr>
        <w:t>Q</w:t>
      </w:r>
      <w:r w:rsidRPr="00A93362">
        <w:rPr>
          <w:rStyle w:val="IntenseReference"/>
          <w:b w:val="0"/>
          <w:bCs w:val="0"/>
          <w:i/>
          <w:iCs/>
          <w:smallCaps w:val="0"/>
          <w:color w:val="auto"/>
          <w:spacing w:val="0"/>
        </w:rPr>
        <w:t>L</w:t>
      </w:r>
      <w:r w:rsidRPr="000F166C">
        <w:rPr>
          <w:rStyle w:val="IntenseReference"/>
          <w:b w:val="0"/>
          <w:bCs w:val="0"/>
          <w:smallCaps w:val="0"/>
          <w:color w:val="auto"/>
          <w:spacing w:val="0"/>
        </w:rPr>
        <w:t xml:space="preserve">, </w:t>
      </w:r>
      <w:proofErr w:type="spellStart"/>
      <w:r w:rsidRPr="00A93362">
        <w:rPr>
          <w:rStyle w:val="IntenseReference"/>
          <w:b w:val="0"/>
          <w:bCs w:val="0"/>
          <w:i/>
          <w:iCs/>
          <w:smallCaps w:val="0"/>
          <w:color w:val="auto"/>
          <w:spacing w:val="0"/>
        </w:rPr>
        <w:t>M</w:t>
      </w:r>
      <w:r w:rsidR="00A93362" w:rsidRPr="00A93362">
        <w:rPr>
          <w:rStyle w:val="IntenseReference"/>
          <w:b w:val="0"/>
          <w:bCs w:val="0"/>
          <w:i/>
          <w:iCs/>
          <w:smallCaps w:val="0"/>
          <w:color w:val="auto"/>
          <w:spacing w:val="0"/>
        </w:rPr>
        <w:t>y</w:t>
      </w:r>
      <w:r w:rsidRPr="00A93362">
        <w:rPr>
          <w:rStyle w:val="IntenseReference"/>
          <w:b w:val="0"/>
          <w:bCs w:val="0"/>
          <w:i/>
          <w:iCs/>
          <w:smallCaps w:val="0"/>
          <w:color w:val="auto"/>
          <w:spacing w:val="0"/>
        </w:rPr>
        <w:t>S</w:t>
      </w:r>
      <w:r w:rsidR="00A93362" w:rsidRPr="00A93362">
        <w:rPr>
          <w:rStyle w:val="IntenseReference"/>
          <w:b w:val="0"/>
          <w:bCs w:val="0"/>
          <w:i/>
          <w:iCs/>
          <w:smallCaps w:val="0"/>
          <w:color w:val="auto"/>
          <w:spacing w:val="0"/>
        </w:rPr>
        <w:t>Q</w:t>
      </w:r>
      <w:r w:rsidRPr="00A93362">
        <w:rPr>
          <w:rStyle w:val="IntenseReference"/>
          <w:b w:val="0"/>
          <w:bCs w:val="0"/>
          <w:i/>
          <w:iCs/>
          <w:smallCaps w:val="0"/>
          <w:color w:val="auto"/>
          <w:spacing w:val="0"/>
        </w:rPr>
        <w:t>L</w:t>
      </w:r>
      <w:proofErr w:type="spellEnd"/>
      <w:r w:rsidRPr="000F166C">
        <w:rPr>
          <w:rStyle w:val="IntenseReference"/>
          <w:b w:val="0"/>
          <w:bCs w:val="0"/>
          <w:smallCaps w:val="0"/>
          <w:color w:val="auto"/>
          <w:spacing w:val="0"/>
        </w:rPr>
        <w:t xml:space="preserve"> i </w:t>
      </w:r>
      <w:proofErr w:type="spellStart"/>
      <w:r w:rsidRPr="00A93362">
        <w:rPr>
          <w:rStyle w:val="IntenseReference"/>
          <w:b w:val="0"/>
          <w:bCs w:val="0"/>
          <w:i/>
          <w:iCs/>
          <w:smallCaps w:val="0"/>
          <w:color w:val="auto"/>
          <w:spacing w:val="0"/>
        </w:rPr>
        <w:t>PostgreS</w:t>
      </w:r>
      <w:r w:rsidR="00A93362" w:rsidRPr="00A93362">
        <w:rPr>
          <w:rStyle w:val="IntenseReference"/>
          <w:b w:val="0"/>
          <w:bCs w:val="0"/>
          <w:i/>
          <w:iCs/>
          <w:smallCaps w:val="0"/>
          <w:color w:val="auto"/>
          <w:spacing w:val="0"/>
        </w:rPr>
        <w:t>Q</w:t>
      </w:r>
      <w:r w:rsidRPr="00A93362">
        <w:rPr>
          <w:rStyle w:val="IntenseReference"/>
          <w:b w:val="0"/>
          <w:bCs w:val="0"/>
          <w:i/>
          <w:iCs/>
          <w:smallCaps w:val="0"/>
          <w:color w:val="auto"/>
          <w:spacing w:val="0"/>
        </w:rPr>
        <w:t>L</w:t>
      </w:r>
      <w:proofErr w:type="spellEnd"/>
      <w:r w:rsidRPr="000F166C">
        <w:rPr>
          <w:rStyle w:val="IntenseReference"/>
          <w:b w:val="0"/>
          <w:bCs w:val="0"/>
          <w:smallCaps w:val="0"/>
          <w:color w:val="auto"/>
          <w:spacing w:val="0"/>
        </w:rPr>
        <w:t xml:space="preserve">. </w:t>
      </w:r>
      <w:r w:rsidRPr="00A93362">
        <w:rPr>
          <w:rStyle w:val="IntenseReference"/>
          <w:b w:val="0"/>
          <w:bCs w:val="0"/>
          <w:i/>
          <w:iCs/>
          <w:smallCaps w:val="0"/>
          <w:color w:val="auto"/>
          <w:spacing w:val="0"/>
        </w:rPr>
        <w:t>MongoDB</w:t>
      </w:r>
      <w:r w:rsidRPr="000F166C">
        <w:rPr>
          <w:rStyle w:val="IntenseReference"/>
          <w:b w:val="0"/>
          <w:bCs w:val="0"/>
          <w:smallCaps w:val="0"/>
          <w:color w:val="auto"/>
          <w:spacing w:val="0"/>
        </w:rPr>
        <w:t xml:space="preserve"> </w:t>
      </w:r>
      <w:r w:rsidRPr="00A93362">
        <w:rPr>
          <w:rStyle w:val="IntenseReference"/>
          <w:b w:val="0"/>
          <w:bCs w:val="0"/>
          <w:i/>
          <w:iCs/>
          <w:smallCaps w:val="0"/>
          <w:color w:val="auto"/>
          <w:spacing w:val="0"/>
        </w:rPr>
        <w:t>Atlas</w:t>
      </w:r>
      <w:r w:rsidRPr="000F166C">
        <w:rPr>
          <w:rStyle w:val="IntenseReference"/>
          <w:b w:val="0"/>
          <w:bCs w:val="0"/>
          <w:smallCaps w:val="0"/>
          <w:color w:val="auto"/>
          <w:spacing w:val="0"/>
        </w:rPr>
        <w:t xml:space="preserve"> je jedan primer </w:t>
      </w:r>
      <w:r w:rsidRPr="00A93362">
        <w:rPr>
          <w:rStyle w:val="IntenseReference"/>
          <w:b w:val="0"/>
          <w:bCs w:val="0"/>
          <w:i/>
          <w:iCs/>
          <w:smallCaps w:val="0"/>
          <w:color w:val="auto"/>
          <w:spacing w:val="0"/>
        </w:rPr>
        <w:t>NoS</w:t>
      </w:r>
      <w:r w:rsidR="00A93362" w:rsidRPr="00A93362">
        <w:rPr>
          <w:rStyle w:val="IntenseReference"/>
          <w:b w:val="0"/>
          <w:bCs w:val="0"/>
          <w:i/>
          <w:iCs/>
          <w:smallCaps w:val="0"/>
          <w:color w:val="auto"/>
          <w:spacing w:val="0"/>
        </w:rPr>
        <w:t>Q</w:t>
      </w:r>
      <w:r w:rsidRPr="00A93362">
        <w:rPr>
          <w:rStyle w:val="IntenseReference"/>
          <w:b w:val="0"/>
          <w:bCs w:val="0"/>
          <w:i/>
          <w:iCs/>
          <w:smallCaps w:val="0"/>
          <w:color w:val="auto"/>
          <w:spacing w:val="0"/>
        </w:rPr>
        <w:t>L</w:t>
      </w:r>
      <w:r w:rsidRPr="000F166C">
        <w:rPr>
          <w:rStyle w:val="IntenseReference"/>
          <w:b w:val="0"/>
          <w:bCs w:val="0"/>
          <w:smallCaps w:val="0"/>
          <w:color w:val="auto"/>
          <w:spacing w:val="0"/>
        </w:rPr>
        <w:t xml:space="preserve"> </w:t>
      </w:r>
      <w:proofErr w:type="spellStart"/>
      <w:r w:rsidRPr="00A933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servisa koji je lako skalabilan.</w:t>
      </w:r>
    </w:p>
    <w:p w14:paraId="538BF430" w14:textId="6380AC63" w:rsidR="000F166C" w:rsidRPr="000F166C" w:rsidRDefault="000F166C" w:rsidP="000F166C">
      <w:pPr>
        <w:widowControl/>
        <w:spacing w:after="160" w:line="276" w:lineRule="auto"/>
        <w:jc w:val="both"/>
        <w:rPr>
          <w:rStyle w:val="IntenseReference"/>
          <w:b w:val="0"/>
          <w:bCs w:val="0"/>
          <w:smallCaps w:val="0"/>
          <w:color w:val="auto"/>
          <w:spacing w:val="0"/>
        </w:rPr>
      </w:pPr>
      <w:proofErr w:type="spellStart"/>
      <w:r w:rsidRPr="00A933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pretplata uključuje sve što je potrebno za rad baze podataka u oblaku – uključujući obezbeđivanje baze podataka, licence, podršku i održavanje. Programeri mogu da iskoriste API-je </w:t>
      </w:r>
      <w:proofErr w:type="spellStart"/>
      <w:r w:rsidRPr="000F166C">
        <w:rPr>
          <w:rStyle w:val="IntenseReference"/>
          <w:b w:val="0"/>
          <w:bCs w:val="0"/>
          <w:smallCaps w:val="0"/>
          <w:color w:val="auto"/>
          <w:spacing w:val="0"/>
        </w:rPr>
        <w:t>hostovane</w:t>
      </w:r>
      <w:proofErr w:type="spellEnd"/>
      <w:r w:rsidRPr="000F166C">
        <w:rPr>
          <w:rStyle w:val="IntenseReference"/>
          <w:b w:val="0"/>
          <w:bCs w:val="0"/>
          <w:smallCaps w:val="0"/>
          <w:color w:val="auto"/>
          <w:spacing w:val="0"/>
        </w:rPr>
        <w:t xml:space="preserve"> u oblaku za pravljenje novih aplikacija, programski </w:t>
      </w:r>
      <w:proofErr w:type="spellStart"/>
      <w:r w:rsidRPr="000F166C">
        <w:rPr>
          <w:rStyle w:val="IntenseReference"/>
          <w:b w:val="0"/>
          <w:bCs w:val="0"/>
          <w:smallCaps w:val="0"/>
          <w:color w:val="auto"/>
          <w:spacing w:val="0"/>
        </w:rPr>
        <w:t>pristupajući</w:t>
      </w:r>
      <w:proofErr w:type="spellEnd"/>
      <w:r w:rsidRPr="000F166C">
        <w:rPr>
          <w:rStyle w:val="IntenseReference"/>
          <w:b w:val="0"/>
          <w:bCs w:val="0"/>
          <w:smallCaps w:val="0"/>
          <w:color w:val="auto"/>
          <w:spacing w:val="0"/>
        </w:rPr>
        <w:t xml:space="preserve"> podacima i </w:t>
      </w:r>
      <w:proofErr w:type="spellStart"/>
      <w:r w:rsidRPr="000F166C">
        <w:rPr>
          <w:rStyle w:val="IntenseReference"/>
          <w:b w:val="0"/>
          <w:bCs w:val="0"/>
          <w:smallCaps w:val="0"/>
          <w:color w:val="auto"/>
          <w:spacing w:val="0"/>
        </w:rPr>
        <w:t>manipulišući</w:t>
      </w:r>
      <w:proofErr w:type="spellEnd"/>
      <w:r w:rsidRPr="000F166C">
        <w:rPr>
          <w:rStyle w:val="IntenseReference"/>
          <w:b w:val="0"/>
          <w:bCs w:val="0"/>
          <w:smallCaps w:val="0"/>
          <w:color w:val="auto"/>
          <w:spacing w:val="0"/>
        </w:rPr>
        <w:t xml:space="preserve"> njima. Zbog toga, </w:t>
      </w:r>
      <w:proofErr w:type="spellStart"/>
      <w:r w:rsidRPr="00A933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ima mnogo sličnosti sa drugim ponudama u oblaku zasnovanim na </w:t>
      </w:r>
      <w:proofErr w:type="spellStart"/>
      <w:r w:rsidRPr="00A93362">
        <w:rPr>
          <w:rStyle w:val="IntenseReference"/>
          <w:b w:val="0"/>
          <w:bCs w:val="0"/>
          <w:i/>
          <w:iCs/>
          <w:smallCaps w:val="0"/>
          <w:color w:val="auto"/>
          <w:spacing w:val="0"/>
        </w:rPr>
        <w:t>SaaS</w:t>
      </w:r>
      <w:proofErr w:type="spellEnd"/>
      <w:r w:rsidRPr="000F166C">
        <w:rPr>
          <w:rStyle w:val="IntenseReference"/>
          <w:b w:val="0"/>
          <w:bCs w:val="0"/>
          <w:smallCaps w:val="0"/>
          <w:color w:val="auto"/>
          <w:spacing w:val="0"/>
        </w:rPr>
        <w:t xml:space="preserve"> pretplati.</w:t>
      </w:r>
    </w:p>
    <w:p w14:paraId="65F646B5" w14:textId="020F7713" w:rsid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Kao upravljana usluga, nema dodatnih troškova</w:t>
      </w:r>
      <w:r w:rsidR="00B56362">
        <w:rPr>
          <w:rStyle w:val="IntenseReference"/>
          <w:b w:val="0"/>
          <w:bCs w:val="0"/>
          <w:smallCaps w:val="0"/>
          <w:color w:val="auto"/>
          <w:spacing w:val="0"/>
        </w:rPr>
        <w:t xml:space="preserve">, </w:t>
      </w:r>
      <w:r w:rsidRPr="000F166C">
        <w:rPr>
          <w:rStyle w:val="IntenseReference"/>
          <w:b w:val="0"/>
          <w:bCs w:val="0"/>
          <w:smallCaps w:val="0"/>
          <w:color w:val="auto"/>
          <w:spacing w:val="0"/>
        </w:rPr>
        <w:t>može</w:t>
      </w:r>
      <w:r w:rsidR="00B56362">
        <w:rPr>
          <w:rStyle w:val="IntenseReference"/>
          <w:b w:val="0"/>
          <w:bCs w:val="0"/>
          <w:smallCaps w:val="0"/>
          <w:color w:val="auto"/>
          <w:spacing w:val="0"/>
        </w:rPr>
        <w:t xml:space="preserve"> se</w:t>
      </w:r>
      <w:r w:rsidRPr="000F166C">
        <w:rPr>
          <w:rStyle w:val="IntenseReference"/>
          <w:b w:val="0"/>
          <w:bCs w:val="0"/>
          <w:smallCaps w:val="0"/>
          <w:color w:val="auto"/>
          <w:spacing w:val="0"/>
        </w:rPr>
        <w:t xml:space="preserve"> odmah počet</w:t>
      </w:r>
      <w:r w:rsidR="00B56362">
        <w:rPr>
          <w:rStyle w:val="IntenseReference"/>
          <w:b w:val="0"/>
          <w:bCs w:val="0"/>
          <w:smallCaps w:val="0"/>
          <w:color w:val="auto"/>
          <w:spacing w:val="0"/>
        </w:rPr>
        <w:t>i</w:t>
      </w:r>
      <w:r w:rsidRPr="000F166C">
        <w:rPr>
          <w:rStyle w:val="IntenseReference"/>
          <w:b w:val="0"/>
          <w:bCs w:val="0"/>
          <w:smallCaps w:val="0"/>
          <w:color w:val="auto"/>
          <w:spacing w:val="0"/>
        </w:rPr>
        <w:t xml:space="preserve"> </w:t>
      </w:r>
      <w:r w:rsidR="00B56362">
        <w:rPr>
          <w:rStyle w:val="IntenseReference"/>
          <w:b w:val="0"/>
          <w:bCs w:val="0"/>
          <w:smallCaps w:val="0"/>
          <w:color w:val="auto"/>
          <w:spacing w:val="0"/>
        </w:rPr>
        <w:t>s</w:t>
      </w:r>
      <w:r w:rsidRPr="000F166C">
        <w:rPr>
          <w:rStyle w:val="IntenseReference"/>
          <w:b w:val="0"/>
          <w:bCs w:val="0"/>
          <w:smallCaps w:val="0"/>
          <w:color w:val="auto"/>
          <w:spacing w:val="0"/>
        </w:rPr>
        <w:t xml:space="preserve">a </w:t>
      </w:r>
      <w:r w:rsidR="00B56362">
        <w:rPr>
          <w:rStyle w:val="IntenseReference"/>
          <w:b w:val="0"/>
          <w:bCs w:val="0"/>
          <w:smallCaps w:val="0"/>
          <w:color w:val="auto"/>
          <w:spacing w:val="0"/>
        </w:rPr>
        <w:t>manipulisanjem podacima u okviru baza podataka</w:t>
      </w:r>
      <w:r w:rsidRPr="000F166C">
        <w:rPr>
          <w:rStyle w:val="IntenseReference"/>
          <w:b w:val="0"/>
          <w:bCs w:val="0"/>
          <w:smallCaps w:val="0"/>
          <w:color w:val="auto"/>
          <w:spacing w:val="0"/>
        </w:rPr>
        <w:t>.</w:t>
      </w:r>
    </w:p>
    <w:p w14:paraId="104968C3" w14:textId="77777777" w:rsidR="0092773A" w:rsidRPr="000F166C" w:rsidRDefault="0092773A" w:rsidP="0092773A">
      <w:pPr>
        <w:widowControl/>
        <w:spacing w:after="160" w:line="276" w:lineRule="auto"/>
        <w:jc w:val="both"/>
        <w:rPr>
          <w:rStyle w:val="IntenseReference"/>
          <w:b w:val="0"/>
          <w:bCs w:val="0"/>
          <w:smallCaps w:val="0"/>
          <w:color w:val="auto"/>
          <w:spacing w:val="0"/>
        </w:rPr>
      </w:pPr>
      <w:proofErr w:type="spellStart"/>
      <w:r w:rsidRPr="0092773A">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je logično proširenje </w:t>
      </w:r>
      <w:proofErr w:type="spellStart"/>
      <w:r w:rsidRPr="0092773A">
        <w:rPr>
          <w:rStyle w:val="IntenseReference"/>
          <w:b w:val="0"/>
          <w:bCs w:val="0"/>
          <w:i/>
          <w:iCs/>
          <w:smallCaps w:val="0"/>
          <w:color w:val="auto"/>
          <w:spacing w:val="0"/>
        </w:rPr>
        <w:t>cloud</w:t>
      </w:r>
      <w:proofErr w:type="spellEnd"/>
      <w:r w:rsidRPr="000F166C">
        <w:rPr>
          <w:rStyle w:val="IntenseReference"/>
          <w:b w:val="0"/>
          <w:bCs w:val="0"/>
          <w:smallCaps w:val="0"/>
          <w:color w:val="auto"/>
          <w:spacing w:val="0"/>
        </w:rPr>
        <w:t xml:space="preserve"> tehnologija, koristeći objedinjene kapacitete za skladištenje i obradu kako bi podržao promenljive zahteve korisnika platforme. Sa praktično beskonačnim obimom rasta podataka, računarstvo u oblaku pomaže da se prevaziđu fizička ograničenja lokalnog centra podataka.</w:t>
      </w:r>
    </w:p>
    <w:p w14:paraId="2657C5BB" w14:textId="77777777" w:rsidR="0092773A" w:rsidRPr="000F166C" w:rsidRDefault="0092773A" w:rsidP="000F166C">
      <w:pPr>
        <w:widowControl/>
        <w:spacing w:after="160" w:line="276" w:lineRule="auto"/>
        <w:jc w:val="both"/>
        <w:rPr>
          <w:rStyle w:val="IntenseReference"/>
          <w:b w:val="0"/>
          <w:bCs w:val="0"/>
          <w:smallCaps w:val="0"/>
          <w:color w:val="auto"/>
          <w:spacing w:val="0"/>
        </w:rPr>
      </w:pPr>
    </w:p>
    <w:p w14:paraId="34038C16"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0721E4EA" w14:textId="1D87DA3B" w:rsidR="000F166C" w:rsidRPr="00537555" w:rsidRDefault="00537555" w:rsidP="00537555">
      <w:pPr>
        <w:pStyle w:val="Heading1"/>
        <w:rPr>
          <w:rStyle w:val="IntenseReference"/>
          <w:b/>
          <w:bCs w:val="0"/>
          <w:smallCaps w:val="0"/>
          <w:spacing w:val="0"/>
        </w:rPr>
      </w:pPr>
      <w:bookmarkStart w:id="17" w:name="_Toc106561303"/>
      <w:r w:rsidRPr="00537555">
        <w:rPr>
          <w:rStyle w:val="IntenseReference"/>
          <w:b/>
          <w:bCs w:val="0"/>
          <w:smallCaps w:val="0"/>
          <w:spacing w:val="0"/>
        </w:rPr>
        <w:t xml:space="preserve">Funkcionisanje </w:t>
      </w:r>
      <w:proofErr w:type="spellStart"/>
      <w:r w:rsidRPr="00537555">
        <w:rPr>
          <w:rStyle w:val="IntenseReference"/>
          <w:b/>
          <w:bCs w:val="0"/>
          <w:i/>
          <w:iCs/>
          <w:smallCaps w:val="0"/>
          <w:spacing w:val="0"/>
        </w:rPr>
        <w:t>DBaaS</w:t>
      </w:r>
      <w:proofErr w:type="spellEnd"/>
      <w:r w:rsidRPr="00537555">
        <w:rPr>
          <w:rStyle w:val="IntenseReference"/>
          <w:b/>
          <w:bCs w:val="0"/>
          <w:smallCaps w:val="0"/>
          <w:spacing w:val="0"/>
        </w:rPr>
        <w:t>-a</w:t>
      </w:r>
      <w:bookmarkEnd w:id="17"/>
    </w:p>
    <w:p w14:paraId="6E891CC3" w14:textId="77777777" w:rsidR="00537555" w:rsidRPr="000F166C" w:rsidRDefault="00537555" w:rsidP="000F166C">
      <w:pPr>
        <w:widowControl/>
        <w:spacing w:after="160" w:line="276" w:lineRule="auto"/>
        <w:jc w:val="both"/>
        <w:rPr>
          <w:rStyle w:val="IntenseReference"/>
          <w:b w:val="0"/>
          <w:bCs w:val="0"/>
          <w:smallCaps w:val="0"/>
          <w:color w:val="auto"/>
          <w:spacing w:val="0"/>
        </w:rPr>
      </w:pPr>
    </w:p>
    <w:p w14:paraId="4BA19451" w14:textId="1E72A8FE" w:rsidR="000F166C" w:rsidRPr="000F166C" w:rsidRDefault="000F166C" w:rsidP="00537555">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 xml:space="preserve">Kada se podaci učitaju, sam </w:t>
      </w:r>
      <w:proofErr w:type="spellStart"/>
      <w:r w:rsidRPr="00537555">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mehanizam baze podataka radi na skoro potpuno isti način kao i lokalna instalacija. U stvari, isto jezgro je instalirano u </w:t>
      </w:r>
      <w:proofErr w:type="spellStart"/>
      <w:r w:rsidRPr="000F166C">
        <w:rPr>
          <w:rStyle w:val="IntenseReference"/>
          <w:b w:val="0"/>
          <w:bCs w:val="0"/>
          <w:smallCaps w:val="0"/>
          <w:color w:val="auto"/>
          <w:spacing w:val="0"/>
        </w:rPr>
        <w:t>hostovanom</w:t>
      </w:r>
      <w:proofErr w:type="spellEnd"/>
      <w:r w:rsidRPr="000F166C">
        <w:rPr>
          <w:rStyle w:val="IntenseReference"/>
          <w:b w:val="0"/>
          <w:bCs w:val="0"/>
          <w:smallCaps w:val="0"/>
          <w:color w:val="auto"/>
          <w:spacing w:val="0"/>
        </w:rPr>
        <w:t xml:space="preserve"> data centru. Za programere</w:t>
      </w:r>
      <w:r w:rsidR="00537555">
        <w:rPr>
          <w:rStyle w:val="IntenseReference"/>
          <w:b w:val="0"/>
          <w:bCs w:val="0"/>
          <w:smallCaps w:val="0"/>
          <w:color w:val="auto"/>
          <w:spacing w:val="0"/>
        </w:rPr>
        <w:t xml:space="preserve"> i</w:t>
      </w:r>
      <w:r w:rsidRPr="000F166C">
        <w:rPr>
          <w:rStyle w:val="IntenseReference"/>
          <w:b w:val="0"/>
          <w:bCs w:val="0"/>
          <w:smallCaps w:val="0"/>
          <w:color w:val="auto"/>
          <w:spacing w:val="0"/>
        </w:rPr>
        <w:t xml:space="preserve"> inženjere podataka, iskustvo se gotovo ne razlikuje od rada sa lokalnom bazom podataka.</w:t>
      </w:r>
    </w:p>
    <w:p w14:paraId="1AC53150" w14:textId="7D303EFA" w:rsid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Glavna razlika je fizička infrastruktura na kojoj radi baza podataka u oblaku. U javnom okruženju u oblaku „Infrastruktura kao usluga“ (</w:t>
      </w:r>
      <w:proofErr w:type="spellStart"/>
      <w:r w:rsidRPr="00737048">
        <w:rPr>
          <w:rStyle w:val="IntenseReference"/>
          <w:b w:val="0"/>
          <w:bCs w:val="0"/>
          <w:i/>
          <w:iCs/>
          <w:smallCaps w:val="0"/>
          <w:color w:val="auto"/>
          <w:spacing w:val="0"/>
        </w:rPr>
        <w:t>IaaS</w:t>
      </w:r>
      <w:proofErr w:type="spellEnd"/>
      <w:r w:rsidRPr="000F166C">
        <w:rPr>
          <w:rStyle w:val="IntenseReference"/>
          <w:b w:val="0"/>
          <w:bCs w:val="0"/>
          <w:smallCaps w:val="0"/>
          <w:color w:val="auto"/>
          <w:spacing w:val="0"/>
        </w:rPr>
        <w:t xml:space="preserve">), kao što su </w:t>
      </w:r>
      <w:r w:rsidRPr="00737048">
        <w:rPr>
          <w:rStyle w:val="IntenseReference"/>
          <w:b w:val="0"/>
          <w:bCs w:val="0"/>
          <w:i/>
          <w:iCs/>
          <w:smallCaps w:val="0"/>
          <w:color w:val="auto"/>
          <w:spacing w:val="0"/>
        </w:rPr>
        <w:t>Microsoft Azure</w:t>
      </w:r>
      <w:r w:rsidRPr="000F166C">
        <w:rPr>
          <w:rStyle w:val="IntenseReference"/>
          <w:b w:val="0"/>
          <w:bCs w:val="0"/>
          <w:smallCaps w:val="0"/>
          <w:color w:val="auto"/>
          <w:spacing w:val="0"/>
        </w:rPr>
        <w:t xml:space="preserve">, </w:t>
      </w:r>
      <w:r w:rsidRPr="00737048">
        <w:rPr>
          <w:rStyle w:val="IntenseReference"/>
          <w:b w:val="0"/>
          <w:bCs w:val="0"/>
          <w:i/>
          <w:iCs/>
          <w:smallCaps w:val="0"/>
          <w:color w:val="auto"/>
          <w:spacing w:val="0"/>
        </w:rPr>
        <w:t>Amazon</w:t>
      </w:r>
      <w:r w:rsidRPr="000F166C">
        <w:rPr>
          <w:rStyle w:val="IntenseReference"/>
          <w:b w:val="0"/>
          <w:bCs w:val="0"/>
          <w:smallCaps w:val="0"/>
          <w:color w:val="auto"/>
          <w:spacing w:val="0"/>
        </w:rPr>
        <w:t xml:space="preserve"> </w:t>
      </w:r>
      <w:r w:rsidR="00537555" w:rsidRPr="00737048">
        <w:rPr>
          <w:rStyle w:val="IntenseReference"/>
          <w:b w:val="0"/>
          <w:bCs w:val="0"/>
          <w:i/>
          <w:iCs/>
          <w:smallCaps w:val="0"/>
          <w:color w:val="auto"/>
          <w:spacing w:val="0"/>
        </w:rPr>
        <w:t>W</w:t>
      </w:r>
      <w:r w:rsidRPr="00737048">
        <w:rPr>
          <w:rStyle w:val="IntenseReference"/>
          <w:b w:val="0"/>
          <w:bCs w:val="0"/>
          <w:i/>
          <w:iCs/>
          <w:smallCaps w:val="0"/>
          <w:color w:val="auto"/>
          <w:spacing w:val="0"/>
        </w:rPr>
        <w:t xml:space="preserve">eb </w:t>
      </w:r>
      <w:proofErr w:type="spellStart"/>
      <w:r w:rsidRPr="00737048">
        <w:rPr>
          <w:rStyle w:val="IntenseReference"/>
          <w:b w:val="0"/>
          <w:bCs w:val="0"/>
          <w:i/>
          <w:iCs/>
          <w:smallCaps w:val="0"/>
          <w:color w:val="auto"/>
          <w:spacing w:val="0"/>
        </w:rPr>
        <w:t>Services</w:t>
      </w:r>
      <w:proofErr w:type="spellEnd"/>
      <w:r w:rsidRPr="000F166C">
        <w:rPr>
          <w:rStyle w:val="IntenseReference"/>
          <w:b w:val="0"/>
          <w:bCs w:val="0"/>
          <w:smallCaps w:val="0"/>
          <w:color w:val="auto"/>
          <w:spacing w:val="0"/>
        </w:rPr>
        <w:t xml:space="preserve"> (</w:t>
      </w:r>
      <w:r w:rsidRPr="00737048">
        <w:rPr>
          <w:rStyle w:val="IntenseReference"/>
          <w:b w:val="0"/>
          <w:bCs w:val="0"/>
          <w:i/>
          <w:iCs/>
          <w:smallCaps w:val="0"/>
          <w:color w:val="auto"/>
          <w:spacing w:val="0"/>
        </w:rPr>
        <w:t>A</w:t>
      </w:r>
      <w:r w:rsidR="00537555" w:rsidRPr="00737048">
        <w:rPr>
          <w:rStyle w:val="IntenseReference"/>
          <w:b w:val="0"/>
          <w:bCs w:val="0"/>
          <w:i/>
          <w:iCs/>
          <w:smallCaps w:val="0"/>
          <w:color w:val="auto"/>
          <w:spacing w:val="0"/>
        </w:rPr>
        <w:t>W</w:t>
      </w:r>
      <w:r w:rsidRPr="00737048">
        <w:rPr>
          <w:rStyle w:val="IntenseReference"/>
          <w:b w:val="0"/>
          <w:bCs w:val="0"/>
          <w:i/>
          <w:iCs/>
          <w:smallCaps w:val="0"/>
          <w:color w:val="auto"/>
          <w:spacing w:val="0"/>
        </w:rPr>
        <w:t>S</w:t>
      </w:r>
      <w:r w:rsidRPr="000F166C">
        <w:rPr>
          <w:rStyle w:val="IntenseReference"/>
          <w:b w:val="0"/>
          <w:bCs w:val="0"/>
          <w:smallCaps w:val="0"/>
          <w:color w:val="auto"/>
          <w:spacing w:val="0"/>
        </w:rPr>
        <w:t xml:space="preserve">), </w:t>
      </w:r>
      <w:r w:rsidRPr="00737048">
        <w:rPr>
          <w:rStyle w:val="IntenseReference"/>
          <w:b w:val="0"/>
          <w:bCs w:val="0"/>
          <w:i/>
          <w:iCs/>
          <w:smallCaps w:val="0"/>
          <w:color w:val="auto"/>
          <w:spacing w:val="0"/>
        </w:rPr>
        <w:t xml:space="preserve">Google </w:t>
      </w:r>
      <w:proofErr w:type="spellStart"/>
      <w:r w:rsidRPr="00737048">
        <w:rPr>
          <w:rStyle w:val="IntenseReference"/>
          <w:b w:val="0"/>
          <w:bCs w:val="0"/>
          <w:i/>
          <w:iCs/>
          <w:smallCaps w:val="0"/>
          <w:color w:val="auto"/>
          <w:spacing w:val="0"/>
        </w:rPr>
        <w:t>Cloud</w:t>
      </w:r>
      <w:proofErr w:type="spellEnd"/>
      <w:r w:rsidRPr="00737048">
        <w:rPr>
          <w:rStyle w:val="IntenseReference"/>
          <w:b w:val="0"/>
          <w:bCs w:val="0"/>
          <w:i/>
          <w:iCs/>
          <w:smallCaps w:val="0"/>
          <w:color w:val="auto"/>
          <w:spacing w:val="0"/>
        </w:rPr>
        <w:t xml:space="preserve"> </w:t>
      </w:r>
      <w:proofErr w:type="spellStart"/>
      <w:r w:rsidRPr="00737048">
        <w:rPr>
          <w:rStyle w:val="IntenseReference"/>
          <w:b w:val="0"/>
          <w:bCs w:val="0"/>
          <w:i/>
          <w:iCs/>
          <w:smallCaps w:val="0"/>
          <w:color w:val="auto"/>
          <w:spacing w:val="0"/>
        </w:rPr>
        <w:t>Platform</w:t>
      </w:r>
      <w:proofErr w:type="spellEnd"/>
      <w:r w:rsidRPr="00737048">
        <w:rPr>
          <w:rStyle w:val="IntenseReference"/>
          <w:b w:val="0"/>
          <w:bCs w:val="0"/>
          <w:i/>
          <w:iCs/>
          <w:smallCaps w:val="0"/>
          <w:color w:val="auto"/>
          <w:spacing w:val="0"/>
        </w:rPr>
        <w:t xml:space="preserve"> (GCP)</w:t>
      </w:r>
      <w:r w:rsidRPr="000F166C">
        <w:rPr>
          <w:rStyle w:val="IntenseReference"/>
          <w:b w:val="0"/>
          <w:bCs w:val="0"/>
          <w:smallCaps w:val="0"/>
          <w:color w:val="auto"/>
          <w:spacing w:val="0"/>
        </w:rPr>
        <w:t xml:space="preserve"> i </w:t>
      </w:r>
      <w:r w:rsidRPr="00737048">
        <w:rPr>
          <w:rStyle w:val="IntenseReference"/>
          <w:b w:val="0"/>
          <w:bCs w:val="0"/>
          <w:i/>
          <w:iCs/>
          <w:smallCaps w:val="0"/>
          <w:color w:val="auto"/>
          <w:spacing w:val="0"/>
        </w:rPr>
        <w:t>MongoDB</w:t>
      </w:r>
      <w:r w:rsidRPr="000F166C">
        <w:rPr>
          <w:rStyle w:val="IntenseReference"/>
          <w:b w:val="0"/>
          <w:bCs w:val="0"/>
          <w:smallCaps w:val="0"/>
          <w:color w:val="auto"/>
          <w:spacing w:val="0"/>
        </w:rPr>
        <w:t xml:space="preserve"> Atlas, mehanizam baze podataka (i podaci) se pokreće na zajedničkoj hardverskoj platformi. Ovo dodaje računarsku snagu, elastičnost resursa i skalabilnost potrebne za podršku </w:t>
      </w:r>
      <w:proofErr w:type="spellStart"/>
      <w:r w:rsidRPr="000F166C">
        <w:rPr>
          <w:rStyle w:val="IntenseReference"/>
          <w:b w:val="0"/>
          <w:bCs w:val="0"/>
          <w:smallCaps w:val="0"/>
          <w:color w:val="auto"/>
          <w:spacing w:val="0"/>
        </w:rPr>
        <w:t>rastućih</w:t>
      </w:r>
      <w:proofErr w:type="spellEnd"/>
      <w:r w:rsidRPr="000F166C">
        <w:rPr>
          <w:rStyle w:val="IntenseReference"/>
          <w:b w:val="0"/>
          <w:bCs w:val="0"/>
          <w:smallCaps w:val="0"/>
          <w:color w:val="auto"/>
          <w:spacing w:val="0"/>
        </w:rPr>
        <w:t xml:space="preserve"> skladišta podataka i potreba obrade.</w:t>
      </w:r>
    </w:p>
    <w:p w14:paraId="61C6B09F" w14:textId="77777777" w:rsidR="00537555" w:rsidRPr="000F166C" w:rsidRDefault="00537555" w:rsidP="000F166C">
      <w:pPr>
        <w:widowControl/>
        <w:spacing w:after="160" w:line="276" w:lineRule="auto"/>
        <w:jc w:val="both"/>
        <w:rPr>
          <w:rStyle w:val="IntenseReference"/>
          <w:b w:val="0"/>
          <w:bCs w:val="0"/>
          <w:smallCaps w:val="0"/>
          <w:color w:val="auto"/>
          <w:spacing w:val="0"/>
        </w:rPr>
      </w:pPr>
    </w:p>
    <w:p w14:paraId="1A018A6E" w14:textId="2FC9DAF6" w:rsidR="000F166C" w:rsidRPr="00537555" w:rsidRDefault="00537555" w:rsidP="00537555">
      <w:pPr>
        <w:pStyle w:val="Heading2"/>
        <w:rPr>
          <w:rStyle w:val="IntenseReference"/>
          <w:b w:val="0"/>
          <w:bCs w:val="0"/>
          <w:smallCaps w:val="0"/>
          <w:spacing w:val="0"/>
        </w:rPr>
      </w:pPr>
      <w:bookmarkStart w:id="18" w:name="_Toc106561304"/>
      <w:r w:rsidRPr="00537555">
        <w:rPr>
          <w:rStyle w:val="IntenseReference"/>
          <w:b w:val="0"/>
          <w:bCs w:val="0"/>
          <w:smallCaps w:val="0"/>
          <w:spacing w:val="0"/>
        </w:rPr>
        <w:lastRenderedPageBreak/>
        <w:t>Razlika principa</w:t>
      </w:r>
      <w:r w:rsidR="000F166C" w:rsidRPr="00537555">
        <w:rPr>
          <w:rStyle w:val="IntenseReference"/>
          <w:b w:val="0"/>
          <w:bCs w:val="0"/>
          <w:smallCaps w:val="0"/>
          <w:spacing w:val="0"/>
        </w:rPr>
        <w:t xml:space="preserve"> baz</w:t>
      </w:r>
      <w:r w:rsidRPr="00537555">
        <w:rPr>
          <w:rStyle w:val="IntenseReference"/>
          <w:b w:val="0"/>
          <w:bCs w:val="0"/>
          <w:smallCaps w:val="0"/>
          <w:spacing w:val="0"/>
        </w:rPr>
        <w:t>e</w:t>
      </w:r>
      <w:r w:rsidR="000F166C" w:rsidRPr="00537555">
        <w:rPr>
          <w:rStyle w:val="IntenseReference"/>
          <w:b w:val="0"/>
          <w:bCs w:val="0"/>
          <w:smallCaps w:val="0"/>
          <w:spacing w:val="0"/>
        </w:rPr>
        <w:t xml:space="preserve"> podataka kao uslug</w:t>
      </w:r>
      <w:r w:rsidRPr="00537555">
        <w:rPr>
          <w:rStyle w:val="IntenseReference"/>
          <w:b w:val="0"/>
          <w:bCs w:val="0"/>
          <w:smallCaps w:val="0"/>
          <w:spacing w:val="0"/>
        </w:rPr>
        <w:t>e</w:t>
      </w:r>
      <w:r w:rsidR="000F166C" w:rsidRPr="00537555">
        <w:rPr>
          <w:rStyle w:val="IntenseReference"/>
          <w:b w:val="0"/>
          <w:bCs w:val="0"/>
          <w:smallCaps w:val="0"/>
          <w:spacing w:val="0"/>
        </w:rPr>
        <w:t xml:space="preserve"> od upravljanja bazom podataka</w:t>
      </w:r>
      <w:bookmarkEnd w:id="18"/>
    </w:p>
    <w:p w14:paraId="6DE1DC2B" w14:textId="77777777" w:rsidR="00537555" w:rsidRPr="000F166C" w:rsidRDefault="00537555" w:rsidP="000F166C">
      <w:pPr>
        <w:widowControl/>
        <w:spacing w:after="160" w:line="276" w:lineRule="auto"/>
        <w:jc w:val="both"/>
        <w:rPr>
          <w:rStyle w:val="IntenseReference"/>
          <w:b w:val="0"/>
          <w:bCs w:val="0"/>
          <w:smallCaps w:val="0"/>
          <w:color w:val="auto"/>
          <w:spacing w:val="0"/>
        </w:rPr>
      </w:pPr>
    </w:p>
    <w:p w14:paraId="4DF4256B" w14:textId="45EE02EC"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Upravljanje bazom podataka u oblaku je često mnogo jednostavnije od tradicionalnih lokalnih ekvivalenata. Sami alati za administraciju baze podataka su skoro identični, </w:t>
      </w:r>
      <w:proofErr w:type="spellStart"/>
      <w:r w:rsidRPr="000F166C">
        <w:rPr>
          <w:rStyle w:val="IntenseReference"/>
          <w:b w:val="0"/>
          <w:bCs w:val="0"/>
          <w:smallCaps w:val="0"/>
          <w:color w:val="auto"/>
          <w:spacing w:val="0"/>
        </w:rPr>
        <w:t>omogućavajući</w:t>
      </w:r>
      <w:proofErr w:type="spellEnd"/>
      <w:r w:rsidRPr="000F166C">
        <w:rPr>
          <w:rStyle w:val="IntenseReference"/>
          <w:b w:val="0"/>
          <w:bCs w:val="0"/>
          <w:smallCaps w:val="0"/>
          <w:color w:val="auto"/>
          <w:spacing w:val="0"/>
        </w:rPr>
        <w:t xml:space="preserve"> da</w:t>
      </w:r>
      <w:r w:rsidR="00537555">
        <w:rPr>
          <w:rStyle w:val="IntenseReference"/>
          <w:b w:val="0"/>
          <w:bCs w:val="0"/>
          <w:smallCaps w:val="0"/>
          <w:color w:val="auto"/>
          <w:spacing w:val="0"/>
        </w:rPr>
        <w:t xml:space="preserve"> se veoma</w:t>
      </w:r>
      <w:r w:rsidRPr="000F166C">
        <w:rPr>
          <w:rStyle w:val="IntenseReference"/>
          <w:b w:val="0"/>
          <w:bCs w:val="0"/>
          <w:smallCaps w:val="0"/>
          <w:color w:val="auto"/>
          <w:spacing w:val="0"/>
        </w:rPr>
        <w:t xml:space="preserve"> brzo i lako obezbedi baz</w:t>
      </w:r>
      <w:r w:rsidR="00537555">
        <w:rPr>
          <w:rStyle w:val="IntenseReference"/>
          <w:b w:val="0"/>
          <w:bCs w:val="0"/>
          <w:smallCaps w:val="0"/>
          <w:color w:val="auto"/>
          <w:spacing w:val="0"/>
        </w:rPr>
        <w:t>a</w:t>
      </w:r>
      <w:r w:rsidRPr="000F166C">
        <w:rPr>
          <w:rStyle w:val="IntenseReference"/>
          <w:b w:val="0"/>
          <w:bCs w:val="0"/>
          <w:smallCaps w:val="0"/>
          <w:color w:val="auto"/>
          <w:spacing w:val="0"/>
        </w:rPr>
        <w:t xml:space="preserve"> podataka na </w:t>
      </w:r>
      <w:proofErr w:type="spellStart"/>
      <w:r w:rsidRPr="000F166C">
        <w:rPr>
          <w:rStyle w:val="IntenseReference"/>
          <w:b w:val="0"/>
          <w:bCs w:val="0"/>
          <w:smallCaps w:val="0"/>
          <w:color w:val="auto"/>
          <w:spacing w:val="0"/>
        </w:rPr>
        <w:t>hostovanoj</w:t>
      </w:r>
      <w:proofErr w:type="spellEnd"/>
      <w:r w:rsidRPr="000F166C">
        <w:rPr>
          <w:rStyle w:val="IntenseReference"/>
          <w:b w:val="0"/>
          <w:bCs w:val="0"/>
          <w:smallCaps w:val="0"/>
          <w:color w:val="auto"/>
          <w:spacing w:val="0"/>
        </w:rPr>
        <w:t xml:space="preserve"> infrastrukturi.</w:t>
      </w:r>
    </w:p>
    <w:p w14:paraId="2A4C622C" w14:textId="689DF850"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Glavna razlika između </w:t>
      </w:r>
      <w:proofErr w:type="spellStart"/>
      <w:r w:rsidRPr="00737048">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-a i lokalnih implementacija je količina potrebne pozadinske administracije. Principi računarstva u oblaku omogućavaju da</w:t>
      </w:r>
      <w:r w:rsidR="00537555">
        <w:rPr>
          <w:rStyle w:val="IntenseReference"/>
          <w:b w:val="0"/>
          <w:bCs w:val="0"/>
          <w:smallCaps w:val="0"/>
          <w:color w:val="auto"/>
          <w:spacing w:val="0"/>
        </w:rPr>
        <w:t xml:space="preserve"> se</w:t>
      </w:r>
      <w:r w:rsidRPr="000F166C">
        <w:rPr>
          <w:rStyle w:val="IntenseReference"/>
          <w:b w:val="0"/>
          <w:bCs w:val="0"/>
          <w:smallCaps w:val="0"/>
          <w:color w:val="auto"/>
          <w:spacing w:val="0"/>
        </w:rPr>
        <w:t xml:space="preserve"> prenese dugotrajn</w:t>
      </w:r>
      <w:r w:rsidR="00537555">
        <w:rPr>
          <w:rStyle w:val="IntenseReference"/>
          <w:b w:val="0"/>
          <w:bCs w:val="0"/>
          <w:smallCaps w:val="0"/>
          <w:color w:val="auto"/>
          <w:spacing w:val="0"/>
        </w:rPr>
        <w:t>a</w:t>
      </w:r>
      <w:r w:rsidRPr="000F166C">
        <w:rPr>
          <w:rStyle w:val="IntenseReference"/>
          <w:b w:val="0"/>
          <w:bCs w:val="0"/>
          <w:smallCaps w:val="0"/>
          <w:color w:val="auto"/>
          <w:spacing w:val="0"/>
        </w:rPr>
        <w:t xml:space="preserve"> administracij</w:t>
      </w:r>
      <w:r w:rsidR="00537555">
        <w:rPr>
          <w:rStyle w:val="IntenseReference"/>
          <w:b w:val="0"/>
          <w:bCs w:val="0"/>
          <w:smallCaps w:val="0"/>
          <w:color w:val="auto"/>
          <w:spacing w:val="0"/>
        </w:rPr>
        <w:t>a</w:t>
      </w:r>
      <w:r w:rsidRPr="000F166C">
        <w:rPr>
          <w:rStyle w:val="IntenseReference"/>
          <w:b w:val="0"/>
          <w:bCs w:val="0"/>
          <w:smallCaps w:val="0"/>
          <w:color w:val="auto"/>
          <w:spacing w:val="0"/>
        </w:rPr>
        <w:t xml:space="preserve"> infrastrukture na dobavljača usluga</w:t>
      </w:r>
      <w:r w:rsidR="00537555">
        <w:rPr>
          <w:rStyle w:val="IntenseReference"/>
          <w:b w:val="0"/>
          <w:bCs w:val="0"/>
          <w:smallCaps w:val="0"/>
          <w:color w:val="auto"/>
          <w:spacing w:val="0"/>
        </w:rPr>
        <w:t>. O</w:t>
      </w:r>
      <w:r w:rsidRPr="000F166C">
        <w:rPr>
          <w:rStyle w:val="IntenseReference"/>
          <w:b w:val="0"/>
          <w:bCs w:val="0"/>
          <w:smallCaps w:val="0"/>
          <w:color w:val="auto"/>
          <w:spacing w:val="0"/>
        </w:rPr>
        <w:t>ni su odgovorni da obezbede da fizički i aplikativni slojevi budu operativni i optimizovani.</w:t>
      </w:r>
    </w:p>
    <w:p w14:paraId="4F5F05D4"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0B6F79AC" w14:textId="09997E8B"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Bez obzira da li </w:t>
      </w:r>
      <w:r w:rsidR="00537555">
        <w:rPr>
          <w:rStyle w:val="IntenseReference"/>
          <w:b w:val="0"/>
          <w:bCs w:val="0"/>
          <w:smallCaps w:val="0"/>
          <w:color w:val="auto"/>
          <w:spacing w:val="0"/>
        </w:rPr>
        <w:t>sistem koristi</w:t>
      </w:r>
      <w:r w:rsidRPr="000F166C">
        <w:rPr>
          <w:rStyle w:val="IntenseReference"/>
          <w:b w:val="0"/>
          <w:bCs w:val="0"/>
          <w:smallCaps w:val="0"/>
          <w:color w:val="auto"/>
          <w:spacing w:val="0"/>
        </w:rPr>
        <w:t xml:space="preserve"> individualni programer ili </w:t>
      </w:r>
      <w:r w:rsidR="00737048">
        <w:rPr>
          <w:rStyle w:val="IntenseReference"/>
          <w:b w:val="0"/>
          <w:bCs w:val="0"/>
          <w:smallCaps w:val="0"/>
          <w:color w:val="auto"/>
          <w:spacing w:val="0"/>
        </w:rPr>
        <w:t>tim</w:t>
      </w:r>
      <w:r w:rsidRPr="000F166C">
        <w:rPr>
          <w:rStyle w:val="IntenseReference"/>
          <w:b w:val="0"/>
          <w:bCs w:val="0"/>
          <w:smallCaps w:val="0"/>
          <w:color w:val="auto"/>
          <w:spacing w:val="0"/>
        </w:rPr>
        <w:t xml:space="preserve"> inženjera podataka i programera, administracija infrastrukture za spoljne poslove </w:t>
      </w:r>
      <w:r w:rsidR="00737048">
        <w:rPr>
          <w:rStyle w:val="IntenseReference"/>
          <w:b w:val="0"/>
          <w:bCs w:val="0"/>
          <w:smallCaps w:val="0"/>
          <w:color w:val="auto"/>
          <w:spacing w:val="0"/>
        </w:rPr>
        <w:t>obezbeđuje da se rad fokusira</w:t>
      </w:r>
      <w:r w:rsidRPr="000F166C">
        <w:rPr>
          <w:rStyle w:val="IntenseReference"/>
          <w:b w:val="0"/>
          <w:bCs w:val="0"/>
          <w:smallCaps w:val="0"/>
          <w:color w:val="auto"/>
          <w:spacing w:val="0"/>
        </w:rPr>
        <w:t xml:space="preserve"> na same podatke, </w:t>
      </w:r>
      <w:proofErr w:type="spellStart"/>
      <w:r w:rsidRPr="000F166C">
        <w:rPr>
          <w:rStyle w:val="IntenseReference"/>
          <w:b w:val="0"/>
          <w:bCs w:val="0"/>
          <w:smallCaps w:val="0"/>
          <w:color w:val="auto"/>
          <w:spacing w:val="0"/>
        </w:rPr>
        <w:t>vraćajući</w:t>
      </w:r>
      <w:proofErr w:type="spellEnd"/>
      <w:r w:rsidRPr="000F166C">
        <w:rPr>
          <w:rStyle w:val="IntenseReference"/>
          <w:b w:val="0"/>
          <w:bCs w:val="0"/>
          <w:smallCaps w:val="0"/>
          <w:color w:val="auto"/>
          <w:spacing w:val="0"/>
        </w:rPr>
        <w:t xml:space="preserve"> vreme i resurse koji bi inače bili potrošeni na zadatke održavanja niskog nivoa.</w:t>
      </w:r>
    </w:p>
    <w:p w14:paraId="3F553E80"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444B8D71" w14:textId="30FC7853" w:rsidR="000F166C" w:rsidRPr="00737048" w:rsidRDefault="00C52155" w:rsidP="00737048">
      <w:pPr>
        <w:pStyle w:val="Heading1"/>
        <w:rPr>
          <w:rStyle w:val="IntenseReference"/>
          <w:b/>
          <w:bCs w:val="0"/>
          <w:smallCaps w:val="0"/>
          <w:spacing w:val="0"/>
        </w:rPr>
      </w:pPr>
      <w:bookmarkStart w:id="19" w:name="_Toc106561305"/>
      <w:r>
        <w:rPr>
          <w:rStyle w:val="IntenseReference"/>
          <w:b/>
          <w:bCs w:val="0"/>
          <w:smallCaps w:val="0"/>
          <w:spacing w:val="0"/>
        </w:rPr>
        <w:t>Osobine</w:t>
      </w:r>
      <w:r w:rsidR="000F166C" w:rsidRPr="00737048">
        <w:rPr>
          <w:rStyle w:val="IntenseReference"/>
          <w:b/>
          <w:bCs w:val="0"/>
          <w:smallCaps w:val="0"/>
          <w:spacing w:val="0"/>
        </w:rPr>
        <w:t xml:space="preserve"> </w:t>
      </w:r>
      <w:proofErr w:type="spellStart"/>
      <w:r w:rsidR="000F166C" w:rsidRPr="00737048">
        <w:rPr>
          <w:rStyle w:val="IntenseReference"/>
          <w:b/>
          <w:bCs w:val="0"/>
          <w:i/>
          <w:iCs/>
          <w:smallCaps w:val="0"/>
          <w:spacing w:val="0"/>
        </w:rPr>
        <w:t>DBaaS</w:t>
      </w:r>
      <w:proofErr w:type="spellEnd"/>
      <w:r w:rsidR="000F166C" w:rsidRPr="00737048">
        <w:rPr>
          <w:rStyle w:val="IntenseReference"/>
          <w:b/>
          <w:bCs w:val="0"/>
          <w:smallCaps w:val="0"/>
          <w:spacing w:val="0"/>
        </w:rPr>
        <w:t>-a</w:t>
      </w:r>
      <w:bookmarkEnd w:id="19"/>
    </w:p>
    <w:p w14:paraId="5A2D5C41" w14:textId="5730F3EB" w:rsidR="00737048" w:rsidRDefault="00737048" w:rsidP="000F166C">
      <w:pPr>
        <w:widowControl/>
        <w:spacing w:after="160" w:line="276" w:lineRule="auto"/>
        <w:jc w:val="both"/>
        <w:rPr>
          <w:rStyle w:val="IntenseReference"/>
          <w:b w:val="0"/>
          <w:bCs w:val="0"/>
          <w:smallCaps w:val="0"/>
          <w:color w:val="auto"/>
          <w:spacing w:val="0"/>
        </w:rPr>
      </w:pPr>
    </w:p>
    <w:p w14:paraId="0C0A5DD5" w14:textId="7576FC85" w:rsidR="00737048" w:rsidRDefault="00737048" w:rsidP="000F166C">
      <w:pPr>
        <w:widowControl/>
        <w:spacing w:after="160" w:line="276" w:lineRule="auto"/>
        <w:jc w:val="both"/>
        <w:rPr>
          <w:rStyle w:val="IntenseReference"/>
          <w:b w:val="0"/>
          <w:bCs w:val="0"/>
          <w:smallCaps w:val="0"/>
          <w:color w:val="auto"/>
          <w:spacing w:val="0"/>
        </w:rPr>
      </w:pPr>
      <w:r>
        <w:rPr>
          <w:rStyle w:val="IntenseReference"/>
          <w:b w:val="0"/>
          <w:bCs w:val="0"/>
          <w:smallCaps w:val="0"/>
          <w:color w:val="auto"/>
          <w:spacing w:val="0"/>
        </w:rPr>
        <w:t xml:space="preserve">Prednosti, a ujedno i razlozi zbog čega treba koristiti princip </w:t>
      </w:r>
      <w:proofErr w:type="spellStart"/>
      <w:r w:rsidRPr="00737048">
        <w:rPr>
          <w:rStyle w:val="IntenseReference"/>
          <w:b w:val="0"/>
          <w:bCs w:val="0"/>
          <w:i/>
          <w:iCs/>
          <w:smallCaps w:val="0"/>
          <w:color w:val="auto"/>
          <w:spacing w:val="0"/>
        </w:rPr>
        <w:t>DBaaS</w:t>
      </w:r>
      <w:proofErr w:type="spellEnd"/>
      <w:r>
        <w:rPr>
          <w:rStyle w:val="IntenseReference"/>
          <w:b w:val="0"/>
          <w:bCs w:val="0"/>
          <w:smallCaps w:val="0"/>
          <w:color w:val="auto"/>
          <w:spacing w:val="0"/>
        </w:rPr>
        <w:t>-a se mogu grupisati u tri celine:</w:t>
      </w:r>
    </w:p>
    <w:p w14:paraId="6EDA9DF5" w14:textId="2220C7EF" w:rsidR="00737048" w:rsidRPr="00737048" w:rsidRDefault="00737048" w:rsidP="00737048">
      <w:pPr>
        <w:pStyle w:val="ListParagraph"/>
        <w:widowControl/>
        <w:numPr>
          <w:ilvl w:val="0"/>
          <w:numId w:val="34"/>
        </w:numPr>
        <w:spacing w:after="160" w:line="276" w:lineRule="auto"/>
        <w:jc w:val="both"/>
        <w:rPr>
          <w:rStyle w:val="IntenseReference"/>
          <w:b w:val="0"/>
          <w:bCs w:val="0"/>
          <w:smallCaps w:val="0"/>
          <w:color w:val="auto"/>
          <w:spacing w:val="0"/>
        </w:rPr>
      </w:pPr>
      <w:r w:rsidRPr="00737048">
        <w:rPr>
          <w:rStyle w:val="IntenseReference"/>
          <w:b w:val="0"/>
          <w:bCs w:val="0"/>
          <w:smallCaps w:val="0"/>
          <w:color w:val="auto"/>
          <w:spacing w:val="0"/>
        </w:rPr>
        <w:t>Nema dodatnog hardvera</w:t>
      </w:r>
    </w:p>
    <w:p w14:paraId="70C2739F" w14:textId="094E0C4D" w:rsidR="00737048" w:rsidRPr="00737048" w:rsidRDefault="00737048" w:rsidP="00737048">
      <w:pPr>
        <w:pStyle w:val="ListParagraph"/>
        <w:widowControl/>
        <w:numPr>
          <w:ilvl w:val="0"/>
          <w:numId w:val="34"/>
        </w:numPr>
        <w:spacing w:after="160" w:line="276" w:lineRule="auto"/>
        <w:jc w:val="both"/>
        <w:rPr>
          <w:rStyle w:val="IntenseReference"/>
          <w:b w:val="0"/>
          <w:bCs w:val="0"/>
          <w:smallCaps w:val="0"/>
          <w:color w:val="auto"/>
          <w:spacing w:val="0"/>
        </w:rPr>
      </w:pPr>
      <w:r w:rsidRPr="00737048">
        <w:rPr>
          <w:rStyle w:val="IntenseReference"/>
          <w:b w:val="0"/>
          <w:bCs w:val="0"/>
          <w:smallCaps w:val="0"/>
          <w:color w:val="auto"/>
          <w:spacing w:val="0"/>
        </w:rPr>
        <w:t>Brza implementacija baze podataka</w:t>
      </w:r>
    </w:p>
    <w:p w14:paraId="0AFC81E3" w14:textId="76B7C521" w:rsidR="00737048" w:rsidRPr="00737048" w:rsidRDefault="00737048" w:rsidP="00737048">
      <w:pPr>
        <w:pStyle w:val="ListParagraph"/>
        <w:widowControl/>
        <w:numPr>
          <w:ilvl w:val="0"/>
          <w:numId w:val="34"/>
        </w:numPr>
        <w:spacing w:after="160" w:line="276" w:lineRule="auto"/>
        <w:jc w:val="both"/>
        <w:rPr>
          <w:rStyle w:val="IntenseReference"/>
          <w:b w:val="0"/>
          <w:bCs w:val="0"/>
          <w:smallCaps w:val="0"/>
          <w:color w:val="auto"/>
          <w:spacing w:val="0"/>
        </w:rPr>
      </w:pPr>
      <w:r w:rsidRPr="00737048">
        <w:rPr>
          <w:rStyle w:val="IntenseReference"/>
          <w:b w:val="0"/>
          <w:bCs w:val="0"/>
          <w:smallCaps w:val="0"/>
          <w:color w:val="auto"/>
          <w:spacing w:val="0"/>
        </w:rPr>
        <w:t xml:space="preserve">Operacije sa podacima spremne za </w:t>
      </w:r>
      <w:proofErr w:type="spellStart"/>
      <w:r w:rsidRPr="00737048">
        <w:rPr>
          <w:rStyle w:val="IntenseReference"/>
          <w:b w:val="0"/>
          <w:bCs w:val="0"/>
          <w:smallCaps w:val="0"/>
          <w:color w:val="auto"/>
          <w:spacing w:val="0"/>
        </w:rPr>
        <w:t>budućnost</w:t>
      </w:r>
      <w:proofErr w:type="spellEnd"/>
    </w:p>
    <w:p w14:paraId="6B5597B9" w14:textId="208560DB" w:rsidR="00737048" w:rsidRDefault="00737048" w:rsidP="000F166C">
      <w:pPr>
        <w:widowControl/>
        <w:spacing w:after="160" w:line="276" w:lineRule="auto"/>
        <w:jc w:val="both"/>
        <w:rPr>
          <w:rStyle w:val="IntenseReference"/>
          <w:b w:val="0"/>
          <w:bCs w:val="0"/>
          <w:smallCaps w:val="0"/>
          <w:color w:val="auto"/>
          <w:spacing w:val="0"/>
        </w:rPr>
      </w:pPr>
    </w:p>
    <w:p w14:paraId="37E1706D" w14:textId="27023041" w:rsidR="00737048" w:rsidRPr="00737048" w:rsidRDefault="00737048" w:rsidP="00737048">
      <w:pPr>
        <w:pStyle w:val="Heading2"/>
        <w:rPr>
          <w:rStyle w:val="IntenseReference"/>
          <w:b w:val="0"/>
          <w:bCs w:val="0"/>
          <w:smallCaps w:val="0"/>
          <w:spacing w:val="0"/>
        </w:rPr>
      </w:pPr>
      <w:bookmarkStart w:id="20" w:name="_Toc106561306"/>
      <w:r w:rsidRPr="00737048">
        <w:rPr>
          <w:rStyle w:val="IntenseReference"/>
          <w:b w:val="0"/>
          <w:bCs w:val="0"/>
          <w:smallCaps w:val="0"/>
          <w:spacing w:val="0"/>
        </w:rPr>
        <w:t xml:space="preserve">Korišćenje hardvera kod </w:t>
      </w:r>
      <w:proofErr w:type="spellStart"/>
      <w:r w:rsidRPr="00737048">
        <w:rPr>
          <w:rStyle w:val="IntenseReference"/>
          <w:b w:val="0"/>
          <w:bCs w:val="0"/>
          <w:i/>
          <w:iCs/>
          <w:smallCaps w:val="0"/>
          <w:spacing w:val="0"/>
        </w:rPr>
        <w:t>DBaaS</w:t>
      </w:r>
      <w:proofErr w:type="spellEnd"/>
      <w:r w:rsidRPr="00737048">
        <w:rPr>
          <w:rStyle w:val="IntenseReference"/>
          <w:b w:val="0"/>
          <w:bCs w:val="0"/>
          <w:smallCaps w:val="0"/>
          <w:spacing w:val="0"/>
        </w:rPr>
        <w:t>-a</w:t>
      </w:r>
      <w:bookmarkEnd w:id="20"/>
    </w:p>
    <w:p w14:paraId="7EF88EA6" w14:textId="77777777" w:rsidR="00737048" w:rsidRPr="000F166C" w:rsidRDefault="00737048" w:rsidP="000F166C">
      <w:pPr>
        <w:widowControl/>
        <w:spacing w:after="160" w:line="276" w:lineRule="auto"/>
        <w:jc w:val="both"/>
        <w:rPr>
          <w:rStyle w:val="IntenseReference"/>
          <w:b w:val="0"/>
          <w:bCs w:val="0"/>
          <w:smallCaps w:val="0"/>
          <w:color w:val="auto"/>
          <w:spacing w:val="0"/>
        </w:rPr>
      </w:pPr>
    </w:p>
    <w:p w14:paraId="3D177CC2" w14:textId="0F3709C6" w:rsidR="000F166C" w:rsidRPr="000F166C" w:rsidRDefault="000F166C" w:rsidP="00737048">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 xml:space="preserve">Veličine baza podataka nastavljaju eksponencijalno da rastu, jer moderne aplikacije sada indeksiraju, pretražuju i obrađuju širok spektar tipova datoteka, uključujući video, audio i druge </w:t>
      </w:r>
      <w:proofErr w:type="spellStart"/>
      <w:r w:rsidRPr="000F166C">
        <w:rPr>
          <w:rStyle w:val="IntenseReference"/>
          <w:b w:val="0"/>
          <w:bCs w:val="0"/>
          <w:smallCaps w:val="0"/>
          <w:color w:val="auto"/>
          <w:spacing w:val="0"/>
        </w:rPr>
        <w:t>nestruktuirane</w:t>
      </w:r>
      <w:proofErr w:type="spellEnd"/>
      <w:r w:rsidRPr="000F166C">
        <w:rPr>
          <w:rStyle w:val="IntenseReference"/>
          <w:b w:val="0"/>
          <w:bCs w:val="0"/>
          <w:smallCaps w:val="0"/>
          <w:color w:val="auto"/>
          <w:spacing w:val="0"/>
        </w:rPr>
        <w:t xml:space="preserve"> formate. Ovo zahteva redovno ulaganje u dodatne kapacitete za skladištenje i obradu kako bi se </w:t>
      </w:r>
      <w:proofErr w:type="spellStart"/>
      <w:r w:rsidRPr="000F166C">
        <w:rPr>
          <w:rStyle w:val="IntenseReference"/>
          <w:b w:val="0"/>
          <w:bCs w:val="0"/>
          <w:smallCaps w:val="0"/>
          <w:color w:val="auto"/>
          <w:spacing w:val="0"/>
        </w:rPr>
        <w:t>omogućilo</w:t>
      </w:r>
      <w:proofErr w:type="spellEnd"/>
      <w:r w:rsidRPr="000F166C">
        <w:rPr>
          <w:rStyle w:val="IntenseReference"/>
          <w:b w:val="0"/>
          <w:bCs w:val="0"/>
          <w:smallCaps w:val="0"/>
          <w:color w:val="auto"/>
          <w:spacing w:val="0"/>
        </w:rPr>
        <w:t xml:space="preserve"> proširenje.</w:t>
      </w:r>
    </w:p>
    <w:p w14:paraId="05D93BC6" w14:textId="268F2EEC"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Sa </w:t>
      </w:r>
      <w:proofErr w:type="spellStart"/>
      <w:r w:rsidRPr="00737048">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-om, model računarstva u oblaku nudi praktično neograničen potencijal rasta bez ikakvih unapred ulaganja. </w:t>
      </w:r>
      <w:r w:rsidR="00737048">
        <w:rPr>
          <w:rStyle w:val="IntenseReference"/>
          <w:b w:val="0"/>
          <w:bCs w:val="0"/>
          <w:smallCaps w:val="0"/>
          <w:color w:val="auto"/>
          <w:spacing w:val="0"/>
        </w:rPr>
        <w:t>Baza</w:t>
      </w:r>
      <w:r w:rsidRPr="000F166C">
        <w:rPr>
          <w:rStyle w:val="IntenseReference"/>
          <w:b w:val="0"/>
          <w:bCs w:val="0"/>
          <w:smallCaps w:val="0"/>
          <w:color w:val="auto"/>
          <w:spacing w:val="0"/>
        </w:rPr>
        <w:t xml:space="preserve"> podataka može nastaviti da raste bez brige oko dostizanja kapaciteta ili potrebe za ulaganjem unapred u dodatni hardver.</w:t>
      </w:r>
    </w:p>
    <w:p w14:paraId="24CF50E2" w14:textId="330F776D" w:rsidR="003D4377" w:rsidRDefault="000F166C" w:rsidP="000F166C">
      <w:pPr>
        <w:widowControl/>
        <w:spacing w:after="160" w:line="276" w:lineRule="auto"/>
        <w:jc w:val="both"/>
        <w:rPr>
          <w:rStyle w:val="IntenseReference"/>
          <w:b w:val="0"/>
          <w:bCs w:val="0"/>
          <w:smallCaps w:val="0"/>
          <w:color w:val="auto"/>
          <w:spacing w:val="0"/>
        </w:rPr>
      </w:pPr>
      <w:proofErr w:type="spellStart"/>
      <w:r w:rsidRPr="00737048">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uslugama se takođe u potpunosti upravlja, tako da provajderi (kao što je </w:t>
      </w:r>
      <w:r w:rsidRPr="00737048">
        <w:rPr>
          <w:rStyle w:val="IntenseReference"/>
          <w:b w:val="0"/>
          <w:bCs w:val="0"/>
          <w:i/>
          <w:iCs/>
          <w:smallCaps w:val="0"/>
          <w:color w:val="auto"/>
          <w:spacing w:val="0"/>
        </w:rPr>
        <w:t>MongoDB</w:t>
      </w:r>
      <w:r w:rsidRPr="000F166C">
        <w:rPr>
          <w:rStyle w:val="IntenseReference"/>
          <w:b w:val="0"/>
          <w:bCs w:val="0"/>
          <w:smallCaps w:val="0"/>
          <w:color w:val="auto"/>
          <w:spacing w:val="0"/>
        </w:rPr>
        <w:t>) brinu o infrastrukturi, hardveru, operativnom sistemu i softveru. Ovo oslobađa vreme i programere/analitičare podataka da se fokusira</w:t>
      </w:r>
      <w:r w:rsidR="003D4377">
        <w:rPr>
          <w:rStyle w:val="IntenseReference"/>
          <w:b w:val="0"/>
          <w:bCs w:val="0"/>
          <w:smallCaps w:val="0"/>
          <w:color w:val="auto"/>
          <w:spacing w:val="0"/>
        </w:rPr>
        <w:t>ju</w:t>
      </w:r>
      <w:r w:rsidRPr="000F166C">
        <w:rPr>
          <w:rStyle w:val="IntenseReference"/>
          <w:b w:val="0"/>
          <w:bCs w:val="0"/>
          <w:smallCaps w:val="0"/>
          <w:color w:val="auto"/>
          <w:spacing w:val="0"/>
        </w:rPr>
        <w:t xml:space="preserve"> na izgradnju aplikacija ili na izvlačenje </w:t>
      </w:r>
      <w:r w:rsidRPr="000F166C">
        <w:rPr>
          <w:rStyle w:val="IntenseReference"/>
          <w:b w:val="0"/>
          <w:bCs w:val="0"/>
          <w:smallCaps w:val="0"/>
          <w:color w:val="auto"/>
          <w:spacing w:val="0"/>
        </w:rPr>
        <w:lastRenderedPageBreak/>
        <w:t>vrednosti iz baze podataka, bez dodatnih resursa potrebnih za upravljanje i održavanje platforme.</w:t>
      </w:r>
    </w:p>
    <w:p w14:paraId="0D0432ED" w14:textId="77777777" w:rsidR="003D4377" w:rsidRPr="000F166C" w:rsidRDefault="003D4377" w:rsidP="000F166C">
      <w:pPr>
        <w:widowControl/>
        <w:spacing w:after="160" w:line="276" w:lineRule="auto"/>
        <w:jc w:val="both"/>
        <w:rPr>
          <w:rStyle w:val="IntenseReference"/>
          <w:b w:val="0"/>
          <w:bCs w:val="0"/>
          <w:smallCaps w:val="0"/>
          <w:color w:val="auto"/>
          <w:spacing w:val="0"/>
        </w:rPr>
      </w:pPr>
    </w:p>
    <w:p w14:paraId="409C80A2" w14:textId="562CEC1F" w:rsidR="000F166C" w:rsidRPr="003D4377" w:rsidRDefault="003D4377" w:rsidP="003D4377">
      <w:pPr>
        <w:pStyle w:val="Heading2"/>
        <w:rPr>
          <w:rStyle w:val="IntenseReference"/>
          <w:b w:val="0"/>
          <w:bCs w:val="0"/>
          <w:smallCaps w:val="0"/>
          <w:spacing w:val="0"/>
        </w:rPr>
      </w:pPr>
      <w:bookmarkStart w:id="21" w:name="_Toc106561307"/>
      <w:r>
        <w:rPr>
          <w:rStyle w:val="IntenseReference"/>
          <w:b w:val="0"/>
          <w:bCs w:val="0"/>
          <w:smallCaps w:val="0"/>
          <w:spacing w:val="0"/>
        </w:rPr>
        <w:t>Brzina im</w:t>
      </w:r>
      <w:r w:rsidRPr="003D4377">
        <w:rPr>
          <w:rStyle w:val="IntenseReference"/>
          <w:b w:val="0"/>
          <w:bCs w:val="0"/>
          <w:smallCaps w:val="0"/>
          <w:spacing w:val="0"/>
        </w:rPr>
        <w:t>plementacij</w:t>
      </w:r>
      <w:r>
        <w:rPr>
          <w:rStyle w:val="IntenseReference"/>
          <w:b w:val="0"/>
          <w:bCs w:val="0"/>
          <w:smallCaps w:val="0"/>
          <w:spacing w:val="0"/>
        </w:rPr>
        <w:t>e</w:t>
      </w:r>
      <w:r w:rsidRPr="003D4377">
        <w:rPr>
          <w:rStyle w:val="IntenseReference"/>
          <w:b w:val="0"/>
          <w:bCs w:val="0"/>
          <w:smallCaps w:val="0"/>
          <w:spacing w:val="0"/>
        </w:rPr>
        <w:t xml:space="preserve"> baze podataka</w:t>
      </w:r>
      <w:bookmarkEnd w:id="21"/>
    </w:p>
    <w:p w14:paraId="71C6400B" w14:textId="77777777" w:rsidR="003D4377" w:rsidRPr="000F166C" w:rsidRDefault="003D4377" w:rsidP="000F166C">
      <w:pPr>
        <w:widowControl/>
        <w:spacing w:after="160" w:line="276" w:lineRule="auto"/>
        <w:jc w:val="both"/>
        <w:rPr>
          <w:rStyle w:val="IntenseReference"/>
          <w:b w:val="0"/>
          <w:bCs w:val="0"/>
          <w:smallCaps w:val="0"/>
          <w:color w:val="auto"/>
          <w:spacing w:val="0"/>
        </w:rPr>
      </w:pPr>
    </w:p>
    <w:p w14:paraId="41EF3F03" w14:textId="6056E2E9" w:rsidR="000F166C" w:rsidRPr="000F166C" w:rsidRDefault="000F166C" w:rsidP="003D4377">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Korišćenjem baze podataka kao modela usluge, proširenje i poboljšanje operacija sa podacima je znatno pojednostavljeno. Problem dostupnih resursa je rešen</w:t>
      </w:r>
      <w:r w:rsidR="003D4377">
        <w:rPr>
          <w:rStyle w:val="IntenseReference"/>
          <w:b w:val="0"/>
          <w:bCs w:val="0"/>
          <w:smallCaps w:val="0"/>
          <w:color w:val="auto"/>
          <w:spacing w:val="0"/>
        </w:rPr>
        <w:t xml:space="preserve">, </w:t>
      </w:r>
      <w:proofErr w:type="spellStart"/>
      <w:r w:rsidRPr="000F166C">
        <w:rPr>
          <w:rStyle w:val="IntenseReference"/>
          <w:b w:val="0"/>
          <w:bCs w:val="0"/>
          <w:smallCaps w:val="0"/>
          <w:color w:val="auto"/>
          <w:spacing w:val="0"/>
        </w:rPr>
        <w:t>omogućavajući</w:t>
      </w:r>
      <w:proofErr w:type="spellEnd"/>
      <w:r w:rsidRPr="000F166C">
        <w:rPr>
          <w:rStyle w:val="IntenseReference"/>
          <w:b w:val="0"/>
          <w:bCs w:val="0"/>
          <w:smallCaps w:val="0"/>
          <w:color w:val="auto"/>
          <w:spacing w:val="0"/>
        </w:rPr>
        <w:t xml:space="preserve"> programerima da se fokusira</w:t>
      </w:r>
      <w:r w:rsidR="003D4377">
        <w:rPr>
          <w:rStyle w:val="IntenseReference"/>
          <w:b w:val="0"/>
          <w:bCs w:val="0"/>
          <w:smallCaps w:val="0"/>
          <w:color w:val="auto"/>
          <w:spacing w:val="0"/>
        </w:rPr>
        <w:t>ju</w:t>
      </w:r>
      <w:r w:rsidRPr="000F166C">
        <w:rPr>
          <w:rStyle w:val="IntenseReference"/>
          <w:b w:val="0"/>
          <w:bCs w:val="0"/>
          <w:smallCaps w:val="0"/>
          <w:color w:val="auto"/>
          <w:spacing w:val="0"/>
        </w:rPr>
        <w:t xml:space="preserve"> na </w:t>
      </w:r>
      <w:proofErr w:type="spellStart"/>
      <w:r w:rsidRPr="000F166C">
        <w:rPr>
          <w:rStyle w:val="IntenseReference"/>
          <w:b w:val="0"/>
          <w:bCs w:val="0"/>
          <w:smallCaps w:val="0"/>
          <w:color w:val="auto"/>
          <w:spacing w:val="0"/>
        </w:rPr>
        <w:t>podatk</w:t>
      </w:r>
      <w:proofErr w:type="spellEnd"/>
      <w:r w:rsidRPr="000F166C">
        <w:rPr>
          <w:rStyle w:val="IntenseReference"/>
          <w:b w:val="0"/>
          <w:bCs w:val="0"/>
          <w:smallCaps w:val="0"/>
          <w:color w:val="auto"/>
          <w:spacing w:val="0"/>
        </w:rPr>
        <w:t>.</w:t>
      </w:r>
    </w:p>
    <w:p w14:paraId="51211E31" w14:textId="6D743F1F"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Programeri takođe mogu brzo da obezbede baze podataka po potrebi, lako </w:t>
      </w:r>
      <w:proofErr w:type="spellStart"/>
      <w:r w:rsidRPr="000F166C">
        <w:rPr>
          <w:rStyle w:val="IntenseReference"/>
          <w:b w:val="0"/>
          <w:bCs w:val="0"/>
          <w:smallCaps w:val="0"/>
          <w:color w:val="auto"/>
          <w:spacing w:val="0"/>
        </w:rPr>
        <w:t>klonirajući</w:t>
      </w:r>
      <w:proofErr w:type="spellEnd"/>
      <w:r w:rsidRPr="000F166C">
        <w:rPr>
          <w:rStyle w:val="IntenseReference"/>
          <w:b w:val="0"/>
          <w:bCs w:val="0"/>
          <w:smallCaps w:val="0"/>
          <w:color w:val="auto"/>
          <w:spacing w:val="0"/>
        </w:rPr>
        <w:t xml:space="preserve"> skupove podataka i konfiguracije bez potrebe za pomoći tima za IT infrastrukturu. Pružanje API-ja kao dela usluge u oblaku omogućava im da izgrade aplikacije sledeće generacije koje su potrebne </w:t>
      </w:r>
      <w:proofErr w:type="spellStart"/>
      <w:r w:rsidRPr="000F166C">
        <w:rPr>
          <w:rStyle w:val="IntenseReference"/>
          <w:b w:val="0"/>
          <w:bCs w:val="0"/>
          <w:smallCaps w:val="0"/>
          <w:color w:val="auto"/>
          <w:spacing w:val="0"/>
        </w:rPr>
        <w:t>preduzećima</w:t>
      </w:r>
      <w:proofErr w:type="spellEnd"/>
      <w:r w:rsidRPr="000F166C">
        <w:rPr>
          <w:rStyle w:val="IntenseReference"/>
          <w:b w:val="0"/>
          <w:bCs w:val="0"/>
          <w:smallCaps w:val="0"/>
          <w:color w:val="auto"/>
          <w:spacing w:val="0"/>
        </w:rPr>
        <w:t xml:space="preserve"> da postignu svoje strateške ciljeve.</w:t>
      </w:r>
    </w:p>
    <w:p w14:paraId="0A85CDA5" w14:textId="6CC6D20C" w:rsidR="00857659"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Što brži programeri mogu da obavljaju ove relativno jednostavne administrativne zadatke, to pre mogu da isporuče ažuriranja koda i poboljšanja koja pojednostavljuju operacije zasnovane na podacima.</w:t>
      </w:r>
    </w:p>
    <w:p w14:paraId="2274FFDC" w14:textId="77777777" w:rsidR="003D4377" w:rsidRDefault="003D4377" w:rsidP="000F166C">
      <w:pPr>
        <w:widowControl/>
        <w:spacing w:after="160" w:line="276" w:lineRule="auto"/>
        <w:jc w:val="both"/>
        <w:rPr>
          <w:rStyle w:val="IntenseReference"/>
          <w:b w:val="0"/>
          <w:bCs w:val="0"/>
          <w:smallCaps w:val="0"/>
          <w:color w:val="auto"/>
          <w:spacing w:val="0"/>
        </w:rPr>
      </w:pPr>
    </w:p>
    <w:p w14:paraId="5858A765" w14:textId="77777777" w:rsidR="00CC78F6" w:rsidRPr="00CC78F6" w:rsidRDefault="00CC78F6" w:rsidP="00CC78F6">
      <w:pPr>
        <w:pStyle w:val="Heading2"/>
        <w:rPr>
          <w:rStyle w:val="IntenseReference"/>
          <w:b w:val="0"/>
          <w:bCs w:val="0"/>
          <w:smallCaps w:val="0"/>
          <w:spacing w:val="0"/>
        </w:rPr>
      </w:pPr>
      <w:bookmarkStart w:id="22" w:name="_Toc106561308"/>
      <w:r w:rsidRPr="00CC78F6">
        <w:rPr>
          <w:rStyle w:val="IntenseReference"/>
          <w:b w:val="0"/>
          <w:bCs w:val="0"/>
          <w:smallCaps w:val="0"/>
          <w:spacing w:val="0"/>
        </w:rPr>
        <w:t>Operacije sa podacima za buduće upotrebe</w:t>
      </w:r>
      <w:bookmarkEnd w:id="22"/>
    </w:p>
    <w:p w14:paraId="3D1EB45B" w14:textId="451F2EF1"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 </w:t>
      </w:r>
    </w:p>
    <w:p w14:paraId="5674E661" w14:textId="30AA2278" w:rsidR="000F166C" w:rsidRPr="000F166C" w:rsidRDefault="000F166C" w:rsidP="0092773A">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 xml:space="preserve">Odabirom </w:t>
      </w:r>
      <w:r w:rsidRPr="00CC78F6">
        <w:rPr>
          <w:rStyle w:val="IntenseReference"/>
          <w:b w:val="0"/>
          <w:bCs w:val="0"/>
          <w:i/>
          <w:iCs/>
          <w:smallCaps w:val="0"/>
          <w:color w:val="auto"/>
          <w:spacing w:val="0"/>
        </w:rPr>
        <w:t>NoS</w:t>
      </w:r>
      <w:r w:rsidR="00CC78F6" w:rsidRPr="00CC78F6">
        <w:rPr>
          <w:rStyle w:val="IntenseReference"/>
          <w:b w:val="0"/>
          <w:bCs w:val="0"/>
          <w:i/>
          <w:iCs/>
          <w:smallCaps w:val="0"/>
          <w:color w:val="auto"/>
          <w:spacing w:val="0"/>
        </w:rPr>
        <w:t>Q</w:t>
      </w:r>
      <w:r w:rsidRPr="00CC78F6">
        <w:rPr>
          <w:rStyle w:val="IntenseReference"/>
          <w:b w:val="0"/>
          <w:bCs w:val="0"/>
          <w:i/>
          <w:iCs/>
          <w:smallCaps w:val="0"/>
          <w:color w:val="auto"/>
          <w:spacing w:val="0"/>
        </w:rPr>
        <w:t>L</w:t>
      </w:r>
      <w:r w:rsidRPr="000F166C">
        <w:rPr>
          <w:rStyle w:val="IntenseReference"/>
          <w:b w:val="0"/>
          <w:bCs w:val="0"/>
          <w:smallCaps w:val="0"/>
          <w:color w:val="auto"/>
          <w:spacing w:val="0"/>
        </w:rPr>
        <w:t xml:space="preserve"> baze podataka </w:t>
      </w:r>
      <w:proofErr w:type="spellStart"/>
      <w:r w:rsidRPr="00CC78F6">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 xml:space="preserve"> kao što je </w:t>
      </w:r>
      <w:r w:rsidRPr="00CC78F6">
        <w:rPr>
          <w:rStyle w:val="IntenseReference"/>
          <w:b w:val="0"/>
          <w:bCs w:val="0"/>
          <w:i/>
          <w:iCs/>
          <w:smallCaps w:val="0"/>
          <w:color w:val="auto"/>
          <w:spacing w:val="0"/>
        </w:rPr>
        <w:t>MongoDB</w:t>
      </w:r>
      <w:r w:rsidRPr="000F166C">
        <w:rPr>
          <w:rStyle w:val="IntenseReference"/>
          <w:b w:val="0"/>
          <w:bCs w:val="0"/>
          <w:smallCaps w:val="0"/>
          <w:color w:val="auto"/>
          <w:spacing w:val="0"/>
        </w:rPr>
        <w:t xml:space="preserve"> </w:t>
      </w:r>
      <w:r w:rsidRPr="00CC78F6">
        <w:rPr>
          <w:rStyle w:val="IntenseReference"/>
          <w:b w:val="0"/>
          <w:bCs w:val="0"/>
          <w:i/>
          <w:iCs/>
          <w:smallCaps w:val="0"/>
          <w:color w:val="auto"/>
          <w:spacing w:val="0"/>
        </w:rPr>
        <w:t>Atlas</w:t>
      </w:r>
      <w:r w:rsidRPr="000F166C">
        <w:rPr>
          <w:rStyle w:val="IntenseReference"/>
          <w:b w:val="0"/>
          <w:bCs w:val="0"/>
          <w:smallCaps w:val="0"/>
          <w:color w:val="auto"/>
          <w:spacing w:val="0"/>
        </w:rPr>
        <w:t xml:space="preserve"> proširuje se potencijal operacija. </w:t>
      </w:r>
      <w:proofErr w:type="spellStart"/>
      <w:r w:rsidRPr="000F166C">
        <w:rPr>
          <w:rStyle w:val="IntenseReference"/>
          <w:b w:val="0"/>
          <w:bCs w:val="0"/>
          <w:smallCaps w:val="0"/>
          <w:color w:val="auto"/>
          <w:spacing w:val="0"/>
        </w:rPr>
        <w:t>Nestruktuiran</w:t>
      </w:r>
      <w:r w:rsidR="00CC78F6">
        <w:rPr>
          <w:rStyle w:val="IntenseReference"/>
          <w:b w:val="0"/>
          <w:bCs w:val="0"/>
          <w:smallCaps w:val="0"/>
          <w:color w:val="auto"/>
          <w:spacing w:val="0"/>
        </w:rPr>
        <w:t>o</w:t>
      </w:r>
      <w:proofErr w:type="spellEnd"/>
      <w:r w:rsidRPr="000F166C">
        <w:rPr>
          <w:rStyle w:val="IntenseReference"/>
          <w:b w:val="0"/>
          <w:bCs w:val="0"/>
          <w:smallCaps w:val="0"/>
          <w:color w:val="auto"/>
          <w:spacing w:val="0"/>
        </w:rPr>
        <w:t xml:space="preserve"> upravljane baz</w:t>
      </w:r>
      <w:r w:rsidR="00CC78F6">
        <w:rPr>
          <w:rStyle w:val="IntenseReference"/>
          <w:b w:val="0"/>
          <w:bCs w:val="0"/>
          <w:smallCaps w:val="0"/>
          <w:color w:val="auto"/>
          <w:spacing w:val="0"/>
        </w:rPr>
        <w:t>om</w:t>
      </w:r>
      <w:r w:rsidRPr="000F166C">
        <w:rPr>
          <w:rStyle w:val="IntenseReference"/>
          <w:b w:val="0"/>
          <w:bCs w:val="0"/>
          <w:smallCaps w:val="0"/>
          <w:color w:val="auto"/>
          <w:spacing w:val="0"/>
        </w:rPr>
        <w:t xml:space="preserve"> podataka mo</w:t>
      </w:r>
      <w:r w:rsidR="00CC78F6">
        <w:rPr>
          <w:rStyle w:val="IntenseReference"/>
          <w:b w:val="0"/>
          <w:bCs w:val="0"/>
          <w:smallCaps w:val="0"/>
          <w:color w:val="auto"/>
          <w:spacing w:val="0"/>
        </w:rPr>
        <w:t>že</w:t>
      </w:r>
      <w:r w:rsidRPr="000F166C">
        <w:rPr>
          <w:rStyle w:val="IntenseReference"/>
          <w:b w:val="0"/>
          <w:bCs w:val="0"/>
          <w:smallCaps w:val="0"/>
          <w:color w:val="auto"/>
          <w:spacing w:val="0"/>
        </w:rPr>
        <w:t xml:space="preserve"> se koristiti za isporuku podataka kao usluge izgradnjom operativnog sloja podataka (ODL) </w:t>
      </w:r>
      <w:r w:rsidR="00CC78F6">
        <w:rPr>
          <w:rStyle w:val="IntenseReference"/>
          <w:b w:val="0"/>
          <w:bCs w:val="0"/>
          <w:smallCaps w:val="0"/>
          <w:color w:val="auto"/>
          <w:spacing w:val="0"/>
        </w:rPr>
        <w:t>nad</w:t>
      </w:r>
      <w:r w:rsidRPr="000F166C">
        <w:rPr>
          <w:rStyle w:val="IntenseReference"/>
          <w:b w:val="0"/>
          <w:bCs w:val="0"/>
          <w:smallCaps w:val="0"/>
          <w:color w:val="auto"/>
          <w:spacing w:val="0"/>
        </w:rPr>
        <w:t xml:space="preserve"> NoS</w:t>
      </w:r>
      <w:r w:rsidR="00CC78F6">
        <w:rPr>
          <w:rStyle w:val="IntenseReference"/>
          <w:b w:val="0"/>
          <w:bCs w:val="0"/>
          <w:smallCaps w:val="0"/>
          <w:color w:val="auto"/>
          <w:spacing w:val="0"/>
        </w:rPr>
        <w:t>Q</w:t>
      </w:r>
      <w:r w:rsidRPr="000F166C">
        <w:rPr>
          <w:rStyle w:val="IntenseReference"/>
          <w:b w:val="0"/>
          <w:bCs w:val="0"/>
          <w:smallCaps w:val="0"/>
          <w:color w:val="auto"/>
          <w:spacing w:val="0"/>
        </w:rPr>
        <w:t>L baz</w:t>
      </w:r>
      <w:r w:rsidR="00CC78F6">
        <w:rPr>
          <w:rStyle w:val="IntenseReference"/>
          <w:b w:val="0"/>
          <w:bCs w:val="0"/>
          <w:smallCaps w:val="0"/>
          <w:color w:val="auto"/>
          <w:spacing w:val="0"/>
        </w:rPr>
        <w:t>om</w:t>
      </w:r>
      <w:r w:rsidRPr="000F166C">
        <w:rPr>
          <w:rStyle w:val="IntenseReference"/>
          <w:b w:val="0"/>
          <w:bCs w:val="0"/>
          <w:smallCaps w:val="0"/>
          <w:color w:val="auto"/>
          <w:spacing w:val="0"/>
        </w:rPr>
        <w:t xml:space="preserve"> podataka.</w:t>
      </w:r>
    </w:p>
    <w:p w14:paraId="682F7694" w14:textId="2D92F813"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ODL čini sve korporativne podatke dostupnim na zahtev, spremnim za izgradnju novih transformacionih aplikacija koje pomažu </w:t>
      </w:r>
      <w:r w:rsidR="0092773A">
        <w:rPr>
          <w:rStyle w:val="IntenseReference"/>
          <w:b w:val="0"/>
          <w:bCs w:val="0"/>
          <w:smallCaps w:val="0"/>
          <w:color w:val="auto"/>
          <w:spacing w:val="0"/>
        </w:rPr>
        <w:t xml:space="preserve">kompaniji </w:t>
      </w:r>
      <w:r w:rsidRPr="000F166C">
        <w:rPr>
          <w:rStyle w:val="IntenseReference"/>
          <w:b w:val="0"/>
          <w:bCs w:val="0"/>
          <w:smallCaps w:val="0"/>
          <w:color w:val="auto"/>
          <w:spacing w:val="0"/>
        </w:rPr>
        <w:t>da učini više sa podacima koje poseduje. ODL je važan korak ka izgradnji inteligentnih, brzih aplikacija u realnom vremenu.</w:t>
      </w:r>
    </w:p>
    <w:p w14:paraId="7FE5049F"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0FEF4771" w14:textId="708C4D36" w:rsidR="000F166C" w:rsidRDefault="00D17B44" w:rsidP="00D17B44">
      <w:pPr>
        <w:pStyle w:val="Heading2"/>
        <w:rPr>
          <w:rStyle w:val="IntenseReference"/>
          <w:b w:val="0"/>
          <w:bCs w:val="0"/>
          <w:smallCaps w:val="0"/>
          <w:spacing w:val="0"/>
        </w:rPr>
      </w:pPr>
      <w:bookmarkStart w:id="23" w:name="_Toc106561309"/>
      <w:r w:rsidRPr="00D17B44">
        <w:rPr>
          <w:rStyle w:val="IntenseReference"/>
          <w:b w:val="0"/>
          <w:bCs w:val="0"/>
          <w:smallCaps w:val="0"/>
          <w:spacing w:val="0"/>
        </w:rPr>
        <w:t xml:space="preserve">Korišćenje </w:t>
      </w:r>
      <w:proofErr w:type="spellStart"/>
      <w:r w:rsidRPr="00D17B44">
        <w:rPr>
          <w:rStyle w:val="IntenseReference"/>
          <w:b w:val="0"/>
          <w:bCs w:val="0"/>
          <w:i/>
          <w:iCs/>
          <w:smallCaps w:val="0"/>
          <w:spacing w:val="0"/>
        </w:rPr>
        <w:t>DBaaS</w:t>
      </w:r>
      <w:proofErr w:type="spellEnd"/>
      <w:r w:rsidRPr="00D17B44">
        <w:rPr>
          <w:rStyle w:val="IntenseReference"/>
          <w:b w:val="0"/>
          <w:bCs w:val="0"/>
          <w:smallCaps w:val="0"/>
          <w:spacing w:val="0"/>
        </w:rPr>
        <w:t>-a</w:t>
      </w:r>
      <w:bookmarkEnd w:id="23"/>
    </w:p>
    <w:p w14:paraId="517B092D" w14:textId="77777777" w:rsidR="00D17B44" w:rsidRPr="00D17B44" w:rsidRDefault="00D17B44" w:rsidP="00D17B44"/>
    <w:p w14:paraId="5C9C8CC4" w14:textId="048C50FA" w:rsidR="000F166C" w:rsidRPr="000F166C" w:rsidRDefault="003D305F" w:rsidP="003D305F">
      <w:pPr>
        <w:widowControl/>
        <w:spacing w:after="160" w:line="276" w:lineRule="auto"/>
        <w:ind w:firstLine="720"/>
        <w:jc w:val="both"/>
        <w:rPr>
          <w:rStyle w:val="IntenseReference"/>
          <w:b w:val="0"/>
          <w:bCs w:val="0"/>
          <w:smallCaps w:val="0"/>
          <w:color w:val="auto"/>
          <w:spacing w:val="0"/>
        </w:rPr>
      </w:pPr>
      <w:r>
        <w:rPr>
          <w:rStyle w:val="IntenseReference"/>
          <w:b w:val="0"/>
          <w:bCs w:val="0"/>
          <w:smallCaps w:val="0"/>
          <w:color w:val="auto"/>
          <w:spacing w:val="0"/>
        </w:rPr>
        <w:t>Organizacije</w:t>
      </w:r>
      <w:r w:rsidR="000F166C" w:rsidRPr="000F166C">
        <w:rPr>
          <w:rStyle w:val="IntenseReference"/>
          <w:b w:val="0"/>
          <w:bCs w:val="0"/>
          <w:smallCaps w:val="0"/>
          <w:color w:val="auto"/>
          <w:spacing w:val="0"/>
        </w:rPr>
        <w:t xml:space="preserve"> poslovne klase koriste S</w:t>
      </w:r>
      <w:r>
        <w:rPr>
          <w:rStyle w:val="IntenseReference"/>
          <w:b w:val="0"/>
          <w:bCs w:val="0"/>
          <w:smallCaps w:val="0"/>
          <w:color w:val="auto"/>
          <w:spacing w:val="0"/>
        </w:rPr>
        <w:t>Q</w:t>
      </w:r>
      <w:r w:rsidR="000F166C" w:rsidRPr="000F166C">
        <w:rPr>
          <w:rStyle w:val="IntenseReference"/>
          <w:b w:val="0"/>
          <w:bCs w:val="0"/>
          <w:smallCaps w:val="0"/>
          <w:color w:val="auto"/>
          <w:spacing w:val="0"/>
        </w:rPr>
        <w:t>L i NoS</w:t>
      </w:r>
      <w:r>
        <w:rPr>
          <w:rStyle w:val="IntenseReference"/>
          <w:b w:val="0"/>
          <w:bCs w:val="0"/>
          <w:smallCaps w:val="0"/>
          <w:color w:val="auto"/>
          <w:spacing w:val="0"/>
        </w:rPr>
        <w:t>Q</w:t>
      </w:r>
      <w:r w:rsidR="000F166C" w:rsidRPr="000F166C">
        <w:rPr>
          <w:rStyle w:val="IntenseReference"/>
          <w:b w:val="0"/>
          <w:bCs w:val="0"/>
          <w:smallCaps w:val="0"/>
          <w:color w:val="auto"/>
          <w:spacing w:val="0"/>
        </w:rPr>
        <w:t xml:space="preserve">L baze podataka za izgradnju ogromnih </w:t>
      </w:r>
      <w:r>
        <w:rPr>
          <w:rStyle w:val="IntenseReference"/>
          <w:b w:val="0"/>
          <w:bCs w:val="0"/>
          <w:smallCaps w:val="0"/>
          <w:color w:val="auto"/>
          <w:spacing w:val="0"/>
        </w:rPr>
        <w:t>skladišta</w:t>
      </w:r>
      <w:r w:rsidR="000F166C" w:rsidRPr="000F166C">
        <w:rPr>
          <w:rStyle w:val="IntenseReference"/>
          <w:b w:val="0"/>
          <w:bCs w:val="0"/>
          <w:smallCaps w:val="0"/>
          <w:color w:val="auto"/>
          <w:spacing w:val="0"/>
        </w:rPr>
        <w:t xml:space="preserve"> podataka za pokretanje svojih operacija analize velikih podataka u realnom vremenu. Provajderi kao što su </w:t>
      </w:r>
      <w:r w:rsidR="000F166C" w:rsidRPr="003D305F">
        <w:rPr>
          <w:rStyle w:val="IntenseReference"/>
          <w:b w:val="0"/>
          <w:bCs w:val="0"/>
          <w:i/>
          <w:iCs/>
          <w:smallCaps w:val="0"/>
          <w:color w:val="auto"/>
          <w:spacing w:val="0"/>
        </w:rPr>
        <w:t>Microsoft Azure</w:t>
      </w:r>
      <w:r w:rsidR="000F166C" w:rsidRPr="000F166C">
        <w:rPr>
          <w:rStyle w:val="IntenseReference"/>
          <w:b w:val="0"/>
          <w:bCs w:val="0"/>
          <w:smallCaps w:val="0"/>
          <w:color w:val="auto"/>
          <w:spacing w:val="0"/>
        </w:rPr>
        <w:t xml:space="preserve"> i </w:t>
      </w:r>
      <w:r w:rsidR="000F166C" w:rsidRPr="003D305F">
        <w:rPr>
          <w:rStyle w:val="IntenseReference"/>
          <w:b w:val="0"/>
          <w:bCs w:val="0"/>
          <w:i/>
          <w:iCs/>
          <w:smallCaps w:val="0"/>
          <w:color w:val="auto"/>
          <w:spacing w:val="0"/>
        </w:rPr>
        <w:t xml:space="preserve">Google </w:t>
      </w:r>
      <w:proofErr w:type="spellStart"/>
      <w:r w:rsidR="000F166C" w:rsidRPr="003D305F">
        <w:rPr>
          <w:rStyle w:val="IntenseReference"/>
          <w:b w:val="0"/>
          <w:bCs w:val="0"/>
          <w:i/>
          <w:iCs/>
          <w:smallCaps w:val="0"/>
          <w:color w:val="auto"/>
          <w:spacing w:val="0"/>
        </w:rPr>
        <w:t>Cloud</w:t>
      </w:r>
      <w:proofErr w:type="spellEnd"/>
      <w:r w:rsidR="000F166C" w:rsidRPr="003D305F">
        <w:rPr>
          <w:rStyle w:val="IntenseReference"/>
          <w:b w:val="0"/>
          <w:bCs w:val="0"/>
          <w:i/>
          <w:iCs/>
          <w:smallCaps w:val="0"/>
          <w:color w:val="auto"/>
          <w:spacing w:val="0"/>
        </w:rPr>
        <w:t xml:space="preserve"> </w:t>
      </w:r>
      <w:proofErr w:type="spellStart"/>
      <w:r w:rsidR="000F166C" w:rsidRPr="003D305F">
        <w:rPr>
          <w:rStyle w:val="IntenseReference"/>
          <w:b w:val="0"/>
          <w:bCs w:val="0"/>
          <w:i/>
          <w:iCs/>
          <w:smallCaps w:val="0"/>
          <w:color w:val="auto"/>
          <w:spacing w:val="0"/>
        </w:rPr>
        <w:t>Platform</w:t>
      </w:r>
      <w:proofErr w:type="spellEnd"/>
      <w:r w:rsidR="000F166C" w:rsidRPr="000F166C">
        <w:rPr>
          <w:rStyle w:val="IntenseReference"/>
          <w:b w:val="0"/>
          <w:bCs w:val="0"/>
          <w:smallCaps w:val="0"/>
          <w:color w:val="auto"/>
          <w:spacing w:val="0"/>
        </w:rPr>
        <w:t xml:space="preserve"> upravljaju infrastrukturom i platformom, </w:t>
      </w:r>
      <w:proofErr w:type="spellStart"/>
      <w:r w:rsidR="000F166C" w:rsidRPr="000F166C">
        <w:rPr>
          <w:rStyle w:val="IntenseReference"/>
          <w:b w:val="0"/>
          <w:bCs w:val="0"/>
          <w:smallCaps w:val="0"/>
          <w:color w:val="auto"/>
          <w:spacing w:val="0"/>
        </w:rPr>
        <w:t>omogućavajući</w:t>
      </w:r>
      <w:proofErr w:type="spellEnd"/>
      <w:r w:rsidR="000F166C" w:rsidRPr="000F166C">
        <w:rPr>
          <w:rStyle w:val="IntenseReference"/>
          <w:b w:val="0"/>
          <w:bCs w:val="0"/>
          <w:smallCaps w:val="0"/>
          <w:color w:val="auto"/>
          <w:spacing w:val="0"/>
        </w:rPr>
        <w:t xml:space="preserve"> klijentima da se usredsrede na izgradnju složenih aplikacija u realnom vremenu koje </w:t>
      </w:r>
      <w:proofErr w:type="spellStart"/>
      <w:r w:rsidR="000F166C" w:rsidRPr="000F166C">
        <w:rPr>
          <w:rStyle w:val="IntenseReference"/>
          <w:b w:val="0"/>
          <w:bCs w:val="0"/>
          <w:smallCaps w:val="0"/>
          <w:color w:val="auto"/>
          <w:spacing w:val="0"/>
        </w:rPr>
        <w:t>pokreću</w:t>
      </w:r>
      <w:proofErr w:type="spellEnd"/>
      <w:r w:rsidR="000F166C" w:rsidRPr="000F166C">
        <w:rPr>
          <w:rStyle w:val="IntenseReference"/>
          <w:b w:val="0"/>
          <w:bCs w:val="0"/>
          <w:smallCaps w:val="0"/>
          <w:color w:val="auto"/>
          <w:spacing w:val="0"/>
        </w:rPr>
        <w:t xml:space="preserve"> njihove operacije.</w:t>
      </w:r>
    </w:p>
    <w:p w14:paraId="7CD12FCA" w14:textId="4896F7FC" w:rsidR="000F166C" w:rsidRPr="000F166C" w:rsidRDefault="000F166C" w:rsidP="000F166C">
      <w:pPr>
        <w:widowControl/>
        <w:spacing w:after="160" w:line="276" w:lineRule="auto"/>
        <w:jc w:val="both"/>
        <w:rPr>
          <w:rStyle w:val="IntenseReference"/>
          <w:b w:val="0"/>
          <w:bCs w:val="0"/>
          <w:smallCaps w:val="0"/>
          <w:color w:val="auto"/>
          <w:spacing w:val="0"/>
        </w:rPr>
      </w:pPr>
      <w:proofErr w:type="spellStart"/>
      <w:r w:rsidRPr="000F166C">
        <w:rPr>
          <w:rStyle w:val="IntenseReference"/>
          <w:b w:val="0"/>
          <w:bCs w:val="0"/>
          <w:smallCaps w:val="0"/>
          <w:color w:val="auto"/>
          <w:spacing w:val="0"/>
        </w:rPr>
        <w:t>DBaaS</w:t>
      </w:r>
      <w:proofErr w:type="spellEnd"/>
      <w:r w:rsidRPr="000F166C">
        <w:rPr>
          <w:rStyle w:val="IntenseReference"/>
          <w:b w:val="0"/>
          <w:bCs w:val="0"/>
          <w:smallCaps w:val="0"/>
          <w:color w:val="auto"/>
          <w:spacing w:val="0"/>
        </w:rPr>
        <w:t xml:space="preserve"> je dobar za svaku aplikaciju kojoj je potrebna skalabilnost i fleksibilnost za njihove baze podataka</w:t>
      </w:r>
      <w:r w:rsidR="003D305F">
        <w:rPr>
          <w:rStyle w:val="IntenseReference"/>
          <w:b w:val="0"/>
          <w:bCs w:val="0"/>
          <w:smallCaps w:val="0"/>
          <w:color w:val="auto"/>
          <w:spacing w:val="0"/>
        </w:rPr>
        <w:t>, njegovo korišćenje je u rapidnom porastu</w:t>
      </w:r>
      <w:r w:rsidRPr="000F166C">
        <w:rPr>
          <w:rStyle w:val="IntenseReference"/>
          <w:b w:val="0"/>
          <w:bCs w:val="0"/>
          <w:smallCaps w:val="0"/>
          <w:color w:val="auto"/>
          <w:spacing w:val="0"/>
        </w:rPr>
        <w:t>.</w:t>
      </w:r>
    </w:p>
    <w:p w14:paraId="64EDDC8D" w14:textId="77777777" w:rsidR="000F166C" w:rsidRPr="000F166C" w:rsidRDefault="000F166C" w:rsidP="000F166C">
      <w:pPr>
        <w:widowControl/>
        <w:spacing w:after="160" w:line="276" w:lineRule="auto"/>
        <w:jc w:val="both"/>
        <w:rPr>
          <w:rStyle w:val="IntenseReference"/>
          <w:b w:val="0"/>
          <w:bCs w:val="0"/>
          <w:smallCaps w:val="0"/>
          <w:color w:val="auto"/>
          <w:spacing w:val="0"/>
        </w:rPr>
      </w:pPr>
    </w:p>
    <w:p w14:paraId="1432F514" w14:textId="36D21406" w:rsidR="000F166C" w:rsidRDefault="00C52155" w:rsidP="00C43462">
      <w:pPr>
        <w:pStyle w:val="Heading2"/>
        <w:rPr>
          <w:rStyle w:val="IntenseReference"/>
          <w:b w:val="0"/>
          <w:bCs w:val="0"/>
          <w:smallCaps w:val="0"/>
          <w:spacing w:val="0"/>
        </w:rPr>
      </w:pPr>
      <w:bookmarkStart w:id="24" w:name="_Toc106561310"/>
      <w:r w:rsidRPr="00C43462">
        <w:rPr>
          <w:rStyle w:val="IntenseReference"/>
          <w:b w:val="0"/>
          <w:bCs w:val="0"/>
          <w:smallCaps w:val="0"/>
          <w:spacing w:val="0"/>
        </w:rPr>
        <w:lastRenderedPageBreak/>
        <w:t xml:space="preserve">Izbor </w:t>
      </w:r>
      <w:proofErr w:type="spellStart"/>
      <w:r w:rsidRPr="00C43462">
        <w:rPr>
          <w:rStyle w:val="IntenseReference"/>
          <w:b w:val="0"/>
          <w:bCs w:val="0"/>
          <w:i/>
          <w:iCs/>
          <w:smallCaps w:val="0"/>
          <w:spacing w:val="0"/>
        </w:rPr>
        <w:t>DBaaS</w:t>
      </w:r>
      <w:proofErr w:type="spellEnd"/>
      <w:r w:rsidRPr="00C43462">
        <w:rPr>
          <w:rStyle w:val="IntenseReference"/>
          <w:b w:val="0"/>
          <w:bCs w:val="0"/>
          <w:smallCaps w:val="0"/>
          <w:spacing w:val="0"/>
        </w:rPr>
        <w:t>-a</w:t>
      </w:r>
      <w:bookmarkEnd w:id="24"/>
    </w:p>
    <w:p w14:paraId="3456EE24" w14:textId="77777777" w:rsidR="00C43462" w:rsidRPr="00C43462" w:rsidRDefault="00C43462" w:rsidP="00C43462"/>
    <w:p w14:paraId="0AEA092A" w14:textId="014ADD81" w:rsidR="000F166C" w:rsidRPr="000F166C" w:rsidRDefault="000F166C" w:rsidP="00C43462">
      <w:pPr>
        <w:widowControl/>
        <w:spacing w:after="160" w:line="276" w:lineRule="auto"/>
        <w:ind w:firstLine="720"/>
        <w:jc w:val="both"/>
        <w:rPr>
          <w:rStyle w:val="IntenseReference"/>
          <w:b w:val="0"/>
          <w:bCs w:val="0"/>
          <w:smallCaps w:val="0"/>
          <w:color w:val="auto"/>
          <w:spacing w:val="0"/>
        </w:rPr>
      </w:pPr>
      <w:r w:rsidRPr="000F166C">
        <w:rPr>
          <w:rStyle w:val="IntenseReference"/>
          <w:b w:val="0"/>
          <w:bCs w:val="0"/>
          <w:smallCaps w:val="0"/>
          <w:color w:val="auto"/>
          <w:spacing w:val="0"/>
        </w:rPr>
        <w:t xml:space="preserve">Izbor </w:t>
      </w:r>
      <w:proofErr w:type="spellStart"/>
      <w:r w:rsidRPr="00C43462">
        <w:rPr>
          <w:rStyle w:val="IntenseReference"/>
          <w:b w:val="0"/>
          <w:bCs w:val="0"/>
          <w:i/>
          <w:iCs/>
          <w:smallCaps w:val="0"/>
          <w:color w:val="auto"/>
          <w:spacing w:val="0"/>
        </w:rPr>
        <w:t>DBaaS</w:t>
      </w:r>
      <w:proofErr w:type="spellEnd"/>
      <w:r w:rsidRPr="000F166C">
        <w:rPr>
          <w:rStyle w:val="IntenseReference"/>
          <w:b w:val="0"/>
          <w:bCs w:val="0"/>
          <w:smallCaps w:val="0"/>
          <w:color w:val="auto"/>
          <w:spacing w:val="0"/>
        </w:rPr>
        <w:t>-a zavisi</w:t>
      </w:r>
      <w:r w:rsidR="00C43462">
        <w:rPr>
          <w:rStyle w:val="IntenseReference"/>
          <w:b w:val="0"/>
          <w:bCs w:val="0"/>
          <w:smallCaps w:val="0"/>
          <w:color w:val="auto"/>
          <w:spacing w:val="0"/>
        </w:rPr>
        <w:t xml:space="preserve"> od </w:t>
      </w:r>
      <w:r w:rsidRPr="000F166C">
        <w:rPr>
          <w:rStyle w:val="IntenseReference"/>
          <w:b w:val="0"/>
          <w:bCs w:val="0"/>
          <w:smallCaps w:val="0"/>
          <w:color w:val="auto"/>
          <w:spacing w:val="0"/>
        </w:rPr>
        <w:t xml:space="preserve">operativnih potreba. U mnogim slučajevima, potencijalno </w:t>
      </w:r>
      <w:r w:rsidR="00C43462">
        <w:rPr>
          <w:rStyle w:val="IntenseReference"/>
          <w:b w:val="0"/>
          <w:bCs w:val="0"/>
          <w:smallCaps w:val="0"/>
          <w:color w:val="auto"/>
          <w:spacing w:val="0"/>
        </w:rPr>
        <w:t>se može izabrati</w:t>
      </w:r>
      <w:r w:rsidRPr="000F166C">
        <w:rPr>
          <w:rStyle w:val="IntenseReference"/>
          <w:b w:val="0"/>
          <w:bCs w:val="0"/>
          <w:smallCaps w:val="0"/>
          <w:color w:val="auto"/>
          <w:spacing w:val="0"/>
        </w:rPr>
        <w:t xml:space="preserve"> slično</w:t>
      </w:r>
      <w:r w:rsidR="00C43462">
        <w:rPr>
          <w:rStyle w:val="IntenseReference"/>
          <w:b w:val="0"/>
          <w:bCs w:val="0"/>
          <w:smallCaps w:val="0"/>
          <w:color w:val="auto"/>
          <w:spacing w:val="0"/>
        </w:rPr>
        <w:t xml:space="preserve"> rešenje kao postojeće</w:t>
      </w:r>
      <w:r w:rsidRPr="000F166C">
        <w:rPr>
          <w:rStyle w:val="IntenseReference"/>
          <w:b w:val="0"/>
          <w:bCs w:val="0"/>
          <w:smallCaps w:val="0"/>
          <w:color w:val="auto"/>
          <w:spacing w:val="0"/>
        </w:rPr>
        <w:t xml:space="preserve">, </w:t>
      </w:r>
      <w:proofErr w:type="spellStart"/>
      <w:r w:rsidRPr="000F166C">
        <w:rPr>
          <w:rStyle w:val="IntenseReference"/>
          <w:b w:val="0"/>
          <w:bCs w:val="0"/>
          <w:smallCaps w:val="0"/>
          <w:color w:val="auto"/>
          <w:spacing w:val="0"/>
        </w:rPr>
        <w:t>migrirajući</w:t>
      </w:r>
      <w:proofErr w:type="spellEnd"/>
      <w:r w:rsidRPr="000F166C">
        <w:rPr>
          <w:rStyle w:val="IntenseReference"/>
          <w:b w:val="0"/>
          <w:bCs w:val="0"/>
          <w:smallCaps w:val="0"/>
          <w:color w:val="auto"/>
          <w:spacing w:val="0"/>
        </w:rPr>
        <w:t xml:space="preserve"> </w:t>
      </w:r>
      <w:proofErr w:type="spellStart"/>
      <w:r w:rsidRPr="000F166C">
        <w:rPr>
          <w:rStyle w:val="IntenseReference"/>
          <w:b w:val="0"/>
          <w:bCs w:val="0"/>
          <w:smallCaps w:val="0"/>
          <w:color w:val="auto"/>
          <w:spacing w:val="0"/>
        </w:rPr>
        <w:t>postojeću</w:t>
      </w:r>
      <w:proofErr w:type="spellEnd"/>
      <w:r w:rsidRPr="000F166C">
        <w:rPr>
          <w:rStyle w:val="IntenseReference"/>
          <w:b w:val="0"/>
          <w:bCs w:val="0"/>
          <w:smallCaps w:val="0"/>
          <w:color w:val="auto"/>
          <w:spacing w:val="0"/>
        </w:rPr>
        <w:t xml:space="preserve"> relacionu bazu podataka na ekvivalent u oblaku.</w:t>
      </w:r>
    </w:p>
    <w:p w14:paraId="5393F2B0" w14:textId="1B7632F6" w:rsidR="000F166C" w:rsidRP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Alternativno, možete se </w:t>
      </w:r>
      <w:r w:rsidR="00C43462">
        <w:rPr>
          <w:rStyle w:val="IntenseReference"/>
          <w:b w:val="0"/>
          <w:bCs w:val="0"/>
          <w:smallCaps w:val="0"/>
          <w:color w:val="auto"/>
          <w:spacing w:val="0"/>
        </w:rPr>
        <w:t>izabrati</w:t>
      </w:r>
      <w:r w:rsidRPr="000F166C">
        <w:rPr>
          <w:rStyle w:val="IntenseReference"/>
          <w:b w:val="0"/>
          <w:bCs w:val="0"/>
          <w:smallCaps w:val="0"/>
          <w:color w:val="auto"/>
          <w:spacing w:val="0"/>
        </w:rPr>
        <w:t xml:space="preserve"> za </w:t>
      </w:r>
      <w:proofErr w:type="spellStart"/>
      <w:r w:rsidRPr="000F166C">
        <w:rPr>
          <w:rStyle w:val="IntenseReference"/>
          <w:b w:val="0"/>
          <w:bCs w:val="0"/>
          <w:smallCaps w:val="0"/>
          <w:color w:val="auto"/>
          <w:spacing w:val="0"/>
        </w:rPr>
        <w:t>nestrukturisan</w:t>
      </w:r>
      <w:r w:rsidR="00C43462">
        <w:rPr>
          <w:rStyle w:val="IntenseReference"/>
          <w:b w:val="0"/>
          <w:bCs w:val="0"/>
          <w:smallCaps w:val="0"/>
          <w:color w:val="auto"/>
          <w:spacing w:val="0"/>
        </w:rPr>
        <w:t>a</w:t>
      </w:r>
      <w:proofErr w:type="spellEnd"/>
      <w:r w:rsidRPr="000F166C">
        <w:rPr>
          <w:rStyle w:val="IntenseReference"/>
          <w:b w:val="0"/>
          <w:bCs w:val="0"/>
          <w:smallCaps w:val="0"/>
          <w:color w:val="auto"/>
          <w:spacing w:val="0"/>
        </w:rPr>
        <w:t xml:space="preserve"> NoS</w:t>
      </w:r>
      <w:r w:rsidR="00C43462">
        <w:rPr>
          <w:rStyle w:val="IntenseReference"/>
          <w:b w:val="0"/>
          <w:bCs w:val="0"/>
          <w:smallCaps w:val="0"/>
          <w:color w:val="auto"/>
          <w:spacing w:val="0"/>
        </w:rPr>
        <w:t>Q</w:t>
      </w:r>
      <w:r w:rsidRPr="000F166C">
        <w:rPr>
          <w:rStyle w:val="IntenseReference"/>
          <w:b w:val="0"/>
          <w:bCs w:val="0"/>
          <w:smallCaps w:val="0"/>
          <w:color w:val="auto"/>
          <w:spacing w:val="0"/>
        </w:rPr>
        <w:t>L baz</w:t>
      </w:r>
      <w:r w:rsidR="00C43462">
        <w:rPr>
          <w:rStyle w:val="IntenseReference"/>
          <w:b w:val="0"/>
          <w:bCs w:val="0"/>
          <w:smallCaps w:val="0"/>
          <w:color w:val="auto"/>
          <w:spacing w:val="0"/>
        </w:rPr>
        <w:t>a</w:t>
      </w:r>
      <w:r w:rsidRPr="000F166C">
        <w:rPr>
          <w:rStyle w:val="IntenseReference"/>
          <w:b w:val="0"/>
          <w:bCs w:val="0"/>
          <w:smallCaps w:val="0"/>
          <w:color w:val="auto"/>
          <w:spacing w:val="0"/>
        </w:rPr>
        <w:t xml:space="preserve"> podataka, koja nudi maksimalnu fleksibilnost ako se podaci budu promenili u </w:t>
      </w:r>
      <w:proofErr w:type="spellStart"/>
      <w:r w:rsidRPr="000F166C">
        <w:rPr>
          <w:rStyle w:val="IntenseReference"/>
          <w:b w:val="0"/>
          <w:bCs w:val="0"/>
          <w:smallCaps w:val="0"/>
          <w:color w:val="auto"/>
          <w:spacing w:val="0"/>
        </w:rPr>
        <w:t>budućnosti</w:t>
      </w:r>
      <w:proofErr w:type="spellEnd"/>
      <w:r w:rsidRPr="000F166C">
        <w:rPr>
          <w:rStyle w:val="IntenseReference"/>
          <w:b w:val="0"/>
          <w:bCs w:val="0"/>
          <w:smallCaps w:val="0"/>
          <w:color w:val="auto"/>
          <w:spacing w:val="0"/>
        </w:rPr>
        <w:t xml:space="preserve">. </w:t>
      </w:r>
      <w:r w:rsidRPr="00C43462">
        <w:rPr>
          <w:rStyle w:val="IntenseReference"/>
          <w:b w:val="0"/>
          <w:bCs w:val="0"/>
          <w:i/>
          <w:iCs/>
          <w:smallCaps w:val="0"/>
          <w:color w:val="auto"/>
          <w:spacing w:val="0"/>
        </w:rPr>
        <w:t>MongoDB</w:t>
      </w:r>
      <w:r w:rsidRPr="000F166C">
        <w:rPr>
          <w:rStyle w:val="IntenseReference"/>
          <w:b w:val="0"/>
          <w:bCs w:val="0"/>
          <w:smallCaps w:val="0"/>
          <w:color w:val="auto"/>
          <w:spacing w:val="0"/>
        </w:rPr>
        <w:t xml:space="preserve"> je </w:t>
      </w:r>
      <w:proofErr w:type="spellStart"/>
      <w:r w:rsidRPr="000F166C">
        <w:rPr>
          <w:rStyle w:val="IntenseReference"/>
          <w:b w:val="0"/>
          <w:bCs w:val="0"/>
          <w:smallCaps w:val="0"/>
          <w:color w:val="auto"/>
          <w:spacing w:val="0"/>
        </w:rPr>
        <w:t>nerelaciona</w:t>
      </w:r>
      <w:proofErr w:type="spellEnd"/>
      <w:r w:rsidRPr="000F166C">
        <w:rPr>
          <w:rStyle w:val="IntenseReference"/>
          <w:b w:val="0"/>
          <w:bCs w:val="0"/>
          <w:smallCaps w:val="0"/>
          <w:color w:val="auto"/>
          <w:spacing w:val="0"/>
        </w:rPr>
        <w:t xml:space="preserve"> baza podataka koja omogućava da </w:t>
      </w:r>
      <w:r w:rsidR="00C43462">
        <w:rPr>
          <w:rStyle w:val="IntenseReference"/>
          <w:b w:val="0"/>
          <w:bCs w:val="0"/>
          <w:smallCaps w:val="0"/>
          <w:color w:val="auto"/>
          <w:spacing w:val="0"/>
        </w:rPr>
        <w:t>čuvanje</w:t>
      </w:r>
      <w:r w:rsidRPr="000F166C">
        <w:rPr>
          <w:rStyle w:val="IntenseReference"/>
          <w:b w:val="0"/>
          <w:bCs w:val="0"/>
          <w:smallCaps w:val="0"/>
          <w:color w:val="auto"/>
          <w:spacing w:val="0"/>
        </w:rPr>
        <w:t xml:space="preserve"> neobrađen</w:t>
      </w:r>
      <w:r w:rsidR="00C43462">
        <w:rPr>
          <w:rStyle w:val="IntenseReference"/>
          <w:b w:val="0"/>
          <w:bCs w:val="0"/>
          <w:smallCaps w:val="0"/>
          <w:color w:val="auto"/>
          <w:spacing w:val="0"/>
        </w:rPr>
        <w:t>ih</w:t>
      </w:r>
      <w:r w:rsidRPr="000F166C">
        <w:rPr>
          <w:rStyle w:val="IntenseReference"/>
          <w:b w:val="0"/>
          <w:bCs w:val="0"/>
          <w:smallCaps w:val="0"/>
          <w:color w:val="auto"/>
          <w:spacing w:val="0"/>
        </w:rPr>
        <w:t>, neuređen</w:t>
      </w:r>
      <w:r w:rsidR="00C43462">
        <w:rPr>
          <w:rStyle w:val="IntenseReference"/>
          <w:b w:val="0"/>
          <w:bCs w:val="0"/>
          <w:smallCaps w:val="0"/>
          <w:color w:val="auto"/>
          <w:spacing w:val="0"/>
        </w:rPr>
        <w:t>ih</w:t>
      </w:r>
      <w:r w:rsidRPr="000F166C">
        <w:rPr>
          <w:rStyle w:val="IntenseReference"/>
          <w:b w:val="0"/>
          <w:bCs w:val="0"/>
          <w:smallCaps w:val="0"/>
          <w:color w:val="auto"/>
          <w:spacing w:val="0"/>
        </w:rPr>
        <w:t xml:space="preserve"> podatke, </w:t>
      </w:r>
      <w:proofErr w:type="spellStart"/>
      <w:r w:rsidRPr="000F166C">
        <w:rPr>
          <w:rStyle w:val="IntenseReference"/>
          <w:b w:val="0"/>
          <w:bCs w:val="0"/>
          <w:smallCaps w:val="0"/>
          <w:color w:val="auto"/>
          <w:spacing w:val="0"/>
        </w:rPr>
        <w:t>obezbeđujući</w:t>
      </w:r>
      <w:proofErr w:type="spellEnd"/>
      <w:r w:rsidRPr="000F166C">
        <w:rPr>
          <w:rStyle w:val="IntenseReference"/>
          <w:b w:val="0"/>
          <w:bCs w:val="0"/>
          <w:smallCaps w:val="0"/>
          <w:color w:val="auto"/>
          <w:spacing w:val="0"/>
        </w:rPr>
        <w:t xml:space="preserve"> da svaki detalj ostane dostupan ako se operativne potrebe promene.</w:t>
      </w:r>
    </w:p>
    <w:p w14:paraId="67F3676A" w14:textId="6DD22174" w:rsidR="000F166C" w:rsidRDefault="000F166C" w:rsidP="000F166C">
      <w:pPr>
        <w:widowControl/>
        <w:spacing w:after="160" w:line="276" w:lineRule="auto"/>
        <w:jc w:val="both"/>
        <w:rPr>
          <w:rStyle w:val="IntenseReference"/>
          <w:b w:val="0"/>
          <w:bCs w:val="0"/>
          <w:smallCaps w:val="0"/>
          <w:color w:val="auto"/>
          <w:spacing w:val="0"/>
        </w:rPr>
      </w:pPr>
      <w:r w:rsidRPr="000F166C">
        <w:rPr>
          <w:rStyle w:val="IntenseReference"/>
          <w:b w:val="0"/>
          <w:bCs w:val="0"/>
          <w:smallCaps w:val="0"/>
          <w:color w:val="auto"/>
          <w:spacing w:val="0"/>
        </w:rPr>
        <w:t xml:space="preserve">Svi tipovi baza podataka imaju svoje prednosti, ali izbor prave baze podataka treba da bude vođen slučajem upotrebe i </w:t>
      </w:r>
      <w:proofErr w:type="spellStart"/>
      <w:r w:rsidRPr="000F166C">
        <w:rPr>
          <w:rStyle w:val="IntenseReference"/>
          <w:b w:val="0"/>
          <w:bCs w:val="0"/>
          <w:smallCaps w:val="0"/>
          <w:color w:val="auto"/>
          <w:spacing w:val="0"/>
        </w:rPr>
        <w:t>stručnošću</w:t>
      </w:r>
      <w:proofErr w:type="spellEnd"/>
      <w:r w:rsidRPr="000F166C">
        <w:rPr>
          <w:rStyle w:val="IntenseReference"/>
          <w:b w:val="0"/>
          <w:bCs w:val="0"/>
          <w:smallCaps w:val="0"/>
          <w:color w:val="auto"/>
          <w:spacing w:val="0"/>
        </w:rPr>
        <w:t xml:space="preserve"> vašeg inženjerskog tima. </w:t>
      </w:r>
      <w:proofErr w:type="spellStart"/>
      <w:r w:rsidRPr="000F166C">
        <w:rPr>
          <w:rStyle w:val="IntenseReference"/>
          <w:b w:val="0"/>
          <w:bCs w:val="0"/>
          <w:smallCaps w:val="0"/>
          <w:color w:val="auto"/>
          <w:spacing w:val="0"/>
        </w:rPr>
        <w:t>Nestrukturirane</w:t>
      </w:r>
      <w:proofErr w:type="spellEnd"/>
      <w:r w:rsidRPr="000F166C">
        <w:rPr>
          <w:rStyle w:val="IntenseReference"/>
          <w:b w:val="0"/>
          <w:bCs w:val="0"/>
          <w:smallCaps w:val="0"/>
          <w:color w:val="auto"/>
          <w:spacing w:val="0"/>
        </w:rPr>
        <w:t xml:space="preserve"> baze podataka nude veću fleksibilnost i skalabilnost, ali po cenu gubitka </w:t>
      </w:r>
      <w:proofErr w:type="spellStart"/>
      <w:r w:rsidRPr="000F166C">
        <w:rPr>
          <w:rStyle w:val="IntenseReference"/>
          <w:b w:val="0"/>
          <w:bCs w:val="0"/>
          <w:smallCaps w:val="0"/>
          <w:color w:val="auto"/>
          <w:spacing w:val="0"/>
        </w:rPr>
        <w:t>transakcijskih</w:t>
      </w:r>
      <w:proofErr w:type="spellEnd"/>
      <w:r w:rsidRPr="000F166C">
        <w:rPr>
          <w:rStyle w:val="IntenseReference"/>
          <w:b w:val="0"/>
          <w:bCs w:val="0"/>
          <w:smallCaps w:val="0"/>
          <w:color w:val="auto"/>
          <w:spacing w:val="0"/>
        </w:rPr>
        <w:t xml:space="preserve"> garancija koje pruža strukturirana alternativa.</w:t>
      </w:r>
    </w:p>
    <w:p w14:paraId="4AADEE3E" w14:textId="567AD787" w:rsidR="00857659" w:rsidRDefault="00857659" w:rsidP="00610F51">
      <w:pPr>
        <w:widowControl/>
        <w:spacing w:after="160" w:line="276" w:lineRule="auto"/>
        <w:jc w:val="both"/>
        <w:rPr>
          <w:rStyle w:val="IntenseReference"/>
          <w:b w:val="0"/>
          <w:bCs w:val="0"/>
          <w:smallCaps w:val="0"/>
          <w:color w:val="auto"/>
          <w:spacing w:val="0"/>
        </w:rPr>
      </w:pPr>
    </w:p>
    <w:p w14:paraId="0CC37733" w14:textId="583BAF57" w:rsidR="00A6155A" w:rsidRPr="00A6155A" w:rsidRDefault="00A6155A" w:rsidP="00A6155A">
      <w:pPr>
        <w:pStyle w:val="Heading2"/>
        <w:rPr>
          <w:rStyle w:val="IntenseReference"/>
          <w:b w:val="0"/>
          <w:bCs w:val="0"/>
          <w:smallCaps w:val="0"/>
          <w:spacing w:val="0"/>
        </w:rPr>
      </w:pPr>
      <w:r w:rsidRPr="00A6155A">
        <w:rPr>
          <w:rStyle w:val="IntenseReference"/>
          <w:b w:val="0"/>
          <w:bCs w:val="0"/>
          <w:smallCaps w:val="0"/>
          <w:spacing w:val="0"/>
        </w:rPr>
        <w:t xml:space="preserve">Prednosti </w:t>
      </w:r>
      <w:proofErr w:type="spellStart"/>
      <w:r w:rsidRPr="00A6155A">
        <w:rPr>
          <w:rStyle w:val="IntenseReference"/>
          <w:b w:val="0"/>
          <w:bCs w:val="0"/>
          <w:i/>
          <w:iCs/>
          <w:smallCaps w:val="0"/>
          <w:spacing w:val="0"/>
        </w:rPr>
        <w:t>DBaaS</w:t>
      </w:r>
      <w:proofErr w:type="spellEnd"/>
      <w:r w:rsidRPr="00A6155A">
        <w:rPr>
          <w:rStyle w:val="IntenseReference"/>
          <w:b w:val="0"/>
          <w:bCs w:val="0"/>
          <w:smallCaps w:val="0"/>
          <w:spacing w:val="0"/>
        </w:rPr>
        <w:t>-a</w:t>
      </w:r>
    </w:p>
    <w:p w14:paraId="41C08644" w14:textId="77777777" w:rsidR="00A6155A" w:rsidRPr="00A6155A" w:rsidRDefault="00A6155A" w:rsidP="00A6155A">
      <w:pPr>
        <w:widowControl/>
        <w:spacing w:after="160" w:line="276" w:lineRule="auto"/>
        <w:jc w:val="both"/>
        <w:rPr>
          <w:rStyle w:val="IntenseReference"/>
          <w:b w:val="0"/>
          <w:bCs w:val="0"/>
          <w:smallCaps w:val="0"/>
          <w:color w:val="auto"/>
          <w:spacing w:val="0"/>
        </w:rPr>
      </w:pPr>
    </w:p>
    <w:p w14:paraId="11EBB506" w14:textId="6101997F"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je odgovoran za dobavljača informacija za upravljanje i održavanje hardvera i koda.</w:t>
      </w:r>
    </w:p>
    <w:p w14:paraId="1A8C6440" w14:textId="03334A4E"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Eliminisani su veliki računi za struju</w:t>
      </w:r>
      <w:r>
        <w:rPr>
          <w:rStyle w:val="IntenseReference"/>
          <w:b w:val="0"/>
          <w:bCs w:val="0"/>
          <w:smallCaps w:val="0"/>
          <w:color w:val="auto"/>
          <w:spacing w:val="0"/>
        </w:rPr>
        <w:t xml:space="preserve">, </w:t>
      </w:r>
      <w:r w:rsidRPr="00A6155A">
        <w:rPr>
          <w:rStyle w:val="IntenseReference"/>
          <w:b w:val="0"/>
          <w:bCs w:val="0"/>
          <w:smallCaps w:val="0"/>
          <w:color w:val="auto"/>
          <w:spacing w:val="0"/>
        </w:rPr>
        <w:t>ventilaciju i hlađenje kako bi se zadržala jedinica za rad servera.</w:t>
      </w:r>
    </w:p>
    <w:p w14:paraId="16EEA027" w14:textId="77777777"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Organizacija koja je </w:t>
      </w:r>
      <w:proofErr w:type="spellStart"/>
      <w:r w:rsidRPr="00A6155A">
        <w:rPr>
          <w:rStyle w:val="IntenseReference"/>
          <w:b w:val="0"/>
          <w:bCs w:val="0"/>
          <w:smallCaps w:val="0"/>
          <w:color w:val="auto"/>
          <w:spacing w:val="0"/>
        </w:rPr>
        <w:t>pretplaćena</w:t>
      </w:r>
      <w:proofErr w:type="spellEnd"/>
      <w:r w:rsidRPr="00A6155A">
        <w:rPr>
          <w:rStyle w:val="IntenseReference"/>
          <w:b w:val="0"/>
          <w:bCs w:val="0"/>
          <w:smallCaps w:val="0"/>
          <w:color w:val="auto"/>
          <w:spacing w:val="0"/>
        </w:rPr>
        <w:t xml:space="preserve"> na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ne može da angažuje programere informacija ili da sama pravi informacioni sistem.</w:t>
      </w:r>
    </w:p>
    <w:p w14:paraId="405E5AD6" w14:textId="77777777"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Ljudski resursi potrebni za upravljanje održavanjem sistema su eliminisani.</w:t>
      </w:r>
    </w:p>
    <w:p w14:paraId="7ECF9915" w14:textId="77777777" w:rsidR="00A6155A" w:rsidRPr="00A6155A" w:rsidRDefault="00A6155A" w:rsidP="00A6155A">
      <w:pPr>
        <w:pStyle w:val="ListParagraph"/>
        <w:widowControl/>
        <w:numPr>
          <w:ilvl w:val="0"/>
          <w:numId w:val="35"/>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Pošto se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w:t>
      </w:r>
      <w:proofErr w:type="spellStart"/>
      <w:r w:rsidRPr="00A6155A">
        <w:rPr>
          <w:rStyle w:val="IntenseReference"/>
          <w:b w:val="0"/>
          <w:bCs w:val="0"/>
          <w:smallCaps w:val="0"/>
          <w:color w:val="auto"/>
          <w:spacing w:val="0"/>
        </w:rPr>
        <w:t>hostuje</w:t>
      </w:r>
      <w:proofErr w:type="spellEnd"/>
      <w:r w:rsidRPr="00A6155A">
        <w:rPr>
          <w:rStyle w:val="IntenseReference"/>
          <w:b w:val="0"/>
          <w:bCs w:val="0"/>
          <w:smallCaps w:val="0"/>
          <w:color w:val="auto"/>
          <w:spacing w:val="0"/>
        </w:rPr>
        <w:t xml:space="preserve"> van lokacije, organizacija nema problema sa napajanjem ili kvarom na mreži.</w:t>
      </w:r>
    </w:p>
    <w:p w14:paraId="2611ABBA" w14:textId="77777777" w:rsidR="00A6155A" w:rsidRDefault="00A6155A" w:rsidP="00A6155A">
      <w:pPr>
        <w:widowControl/>
        <w:spacing w:after="160" w:line="276" w:lineRule="auto"/>
        <w:jc w:val="both"/>
        <w:rPr>
          <w:rStyle w:val="IntenseReference"/>
          <w:b w:val="0"/>
          <w:bCs w:val="0"/>
          <w:smallCaps w:val="0"/>
          <w:color w:val="auto"/>
          <w:spacing w:val="0"/>
        </w:rPr>
      </w:pPr>
    </w:p>
    <w:p w14:paraId="50D87692" w14:textId="0EF5B51F" w:rsidR="00A6155A" w:rsidRPr="00A6155A" w:rsidRDefault="00A6155A" w:rsidP="00A6155A">
      <w:pPr>
        <w:pStyle w:val="Heading2"/>
        <w:rPr>
          <w:rStyle w:val="IntenseReference"/>
          <w:b w:val="0"/>
          <w:bCs w:val="0"/>
          <w:smallCaps w:val="0"/>
          <w:spacing w:val="0"/>
        </w:rPr>
      </w:pPr>
      <w:r w:rsidRPr="00A6155A">
        <w:rPr>
          <w:rStyle w:val="IntenseReference"/>
          <w:b w:val="0"/>
          <w:bCs w:val="0"/>
          <w:smallCaps w:val="0"/>
          <w:spacing w:val="0"/>
        </w:rPr>
        <w:t xml:space="preserve">Nedostaci </w:t>
      </w:r>
      <w:proofErr w:type="spellStart"/>
      <w:r w:rsidRPr="00A6155A">
        <w:rPr>
          <w:rStyle w:val="IntenseReference"/>
          <w:b w:val="0"/>
          <w:bCs w:val="0"/>
          <w:smallCaps w:val="0"/>
          <w:spacing w:val="0"/>
        </w:rPr>
        <w:t>DBaaS</w:t>
      </w:r>
      <w:proofErr w:type="spellEnd"/>
      <w:r w:rsidRPr="00A6155A">
        <w:rPr>
          <w:rStyle w:val="IntenseReference"/>
          <w:b w:val="0"/>
          <w:bCs w:val="0"/>
          <w:smallCaps w:val="0"/>
          <w:spacing w:val="0"/>
        </w:rPr>
        <w:t>-a</w:t>
      </w:r>
    </w:p>
    <w:p w14:paraId="1B49AB2A" w14:textId="77777777" w:rsidR="00A6155A" w:rsidRPr="00A6155A" w:rsidRDefault="00A6155A" w:rsidP="00A6155A">
      <w:pPr>
        <w:widowControl/>
        <w:spacing w:after="160" w:line="276" w:lineRule="auto"/>
        <w:jc w:val="both"/>
        <w:rPr>
          <w:rStyle w:val="IntenseReference"/>
          <w:b w:val="0"/>
          <w:bCs w:val="0"/>
          <w:smallCaps w:val="0"/>
          <w:color w:val="auto"/>
          <w:spacing w:val="0"/>
        </w:rPr>
      </w:pPr>
    </w:p>
    <w:p w14:paraId="743821DA" w14:textId="5EE724CD"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Tradicionaln</w:t>
      </w:r>
      <w:r>
        <w:rPr>
          <w:rStyle w:val="IntenseReference"/>
          <w:b w:val="0"/>
          <w:bCs w:val="0"/>
          <w:smallCaps w:val="0"/>
          <w:color w:val="auto"/>
          <w:spacing w:val="0"/>
        </w:rPr>
        <w:t xml:space="preserve">e kompanije </w:t>
      </w:r>
      <w:r w:rsidRPr="00A6155A">
        <w:rPr>
          <w:rStyle w:val="IntenseReference"/>
          <w:b w:val="0"/>
          <w:bCs w:val="0"/>
          <w:smallCaps w:val="0"/>
          <w:color w:val="auto"/>
          <w:spacing w:val="0"/>
        </w:rPr>
        <w:t>mogu generalno imati primedbe na usluge zasnovane na oblaku.</w:t>
      </w:r>
    </w:p>
    <w:p w14:paraId="28779FDC" w14:textId="5D81C3D1"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U slučaju značajnog kvara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servera ili mreže, organizacija može izgubiti svoje </w:t>
      </w:r>
      <w:r>
        <w:rPr>
          <w:rStyle w:val="IntenseReference"/>
          <w:b w:val="0"/>
          <w:bCs w:val="0"/>
          <w:smallCaps w:val="0"/>
          <w:color w:val="auto"/>
          <w:spacing w:val="0"/>
        </w:rPr>
        <w:t>podatke</w:t>
      </w:r>
      <w:r w:rsidRPr="00A6155A">
        <w:rPr>
          <w:rStyle w:val="IntenseReference"/>
          <w:b w:val="0"/>
          <w:bCs w:val="0"/>
          <w:smallCaps w:val="0"/>
          <w:color w:val="auto"/>
          <w:spacing w:val="0"/>
        </w:rPr>
        <w:t>.</w:t>
      </w:r>
    </w:p>
    <w:p w14:paraId="103C718C" w14:textId="77777777"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Kompanije koje su već opremljene resursima i ljudskim resursima vezanim za IT možda neće shvatiti da su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rešenja ekonomski održiva.</w:t>
      </w:r>
    </w:p>
    <w:p w14:paraId="79DCCB4B" w14:textId="3427C404"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Pr>
          <w:rStyle w:val="IntenseReference"/>
          <w:b w:val="0"/>
          <w:bCs w:val="0"/>
          <w:smallCaps w:val="0"/>
          <w:color w:val="auto"/>
          <w:spacing w:val="0"/>
        </w:rPr>
        <w:t>Problemi</w:t>
      </w:r>
      <w:r w:rsidRPr="00A6155A">
        <w:rPr>
          <w:rStyle w:val="IntenseReference"/>
          <w:b w:val="0"/>
          <w:bCs w:val="0"/>
          <w:smallCaps w:val="0"/>
          <w:color w:val="auto"/>
          <w:spacing w:val="0"/>
        </w:rPr>
        <w:t xml:space="preserve"> povezani sa mrežom </w:t>
      </w:r>
      <w:r>
        <w:rPr>
          <w:rStyle w:val="IntenseReference"/>
          <w:b w:val="0"/>
          <w:bCs w:val="0"/>
          <w:smallCaps w:val="0"/>
          <w:color w:val="auto"/>
          <w:spacing w:val="0"/>
        </w:rPr>
        <w:t>i konekcijom sa</w:t>
      </w:r>
      <w:r w:rsidRPr="00A6155A">
        <w:rPr>
          <w:rStyle w:val="IntenseReference"/>
          <w:b w:val="0"/>
          <w:bCs w:val="0"/>
          <w:smallCaps w:val="0"/>
          <w:color w:val="auto"/>
          <w:spacing w:val="0"/>
        </w:rPr>
        <w:t xml:space="preserve"> oblakom mogu uticati na performanse </w:t>
      </w:r>
      <w:proofErr w:type="spellStart"/>
      <w:r w:rsidRPr="00A6155A">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-a.</w:t>
      </w:r>
    </w:p>
    <w:p w14:paraId="266FE85F" w14:textId="77777777"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t xml:space="preserve">Funkcije koje se nude u okviru tipičnog </w:t>
      </w:r>
      <w:r w:rsidRPr="00180055">
        <w:rPr>
          <w:rStyle w:val="IntenseReference"/>
          <w:b w:val="0"/>
          <w:bCs w:val="0"/>
          <w:i/>
          <w:iCs/>
          <w:smallCaps w:val="0"/>
          <w:color w:val="auto"/>
          <w:spacing w:val="0"/>
        </w:rPr>
        <w:t>RDBMS</w:t>
      </w:r>
      <w:r w:rsidRPr="00A6155A">
        <w:rPr>
          <w:rStyle w:val="IntenseReference"/>
          <w:b w:val="0"/>
          <w:bCs w:val="0"/>
          <w:smallCaps w:val="0"/>
          <w:color w:val="auto"/>
          <w:spacing w:val="0"/>
        </w:rPr>
        <w:t xml:space="preserve">-a možda neće biti stalno ponuđene tokom </w:t>
      </w:r>
      <w:proofErr w:type="spellStart"/>
      <w:r w:rsidRPr="00180055">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 xml:space="preserve"> sistema.</w:t>
      </w:r>
    </w:p>
    <w:p w14:paraId="41AB3C05" w14:textId="2E323C2F" w:rsidR="00A6155A" w:rsidRPr="00A6155A" w:rsidRDefault="00A6155A" w:rsidP="00A6155A">
      <w:pPr>
        <w:pStyle w:val="ListParagraph"/>
        <w:widowControl/>
        <w:numPr>
          <w:ilvl w:val="0"/>
          <w:numId w:val="36"/>
        </w:numPr>
        <w:spacing w:after="160" w:line="276" w:lineRule="auto"/>
        <w:jc w:val="both"/>
        <w:rPr>
          <w:rStyle w:val="IntenseReference"/>
          <w:b w:val="0"/>
          <w:bCs w:val="0"/>
          <w:smallCaps w:val="0"/>
          <w:color w:val="auto"/>
          <w:spacing w:val="0"/>
        </w:rPr>
      </w:pPr>
      <w:r w:rsidRPr="00A6155A">
        <w:rPr>
          <w:rStyle w:val="IntenseReference"/>
          <w:b w:val="0"/>
          <w:bCs w:val="0"/>
          <w:smallCaps w:val="0"/>
          <w:color w:val="auto"/>
          <w:spacing w:val="0"/>
        </w:rPr>
        <w:lastRenderedPageBreak/>
        <w:t xml:space="preserve">Upotreba </w:t>
      </w:r>
      <w:proofErr w:type="spellStart"/>
      <w:r w:rsidRPr="00180055">
        <w:rPr>
          <w:rStyle w:val="IntenseReference"/>
          <w:b w:val="0"/>
          <w:bCs w:val="0"/>
          <w:i/>
          <w:iCs/>
          <w:smallCaps w:val="0"/>
          <w:color w:val="auto"/>
          <w:spacing w:val="0"/>
        </w:rPr>
        <w:t>DBaaS</w:t>
      </w:r>
      <w:proofErr w:type="spellEnd"/>
      <w:r w:rsidRPr="00A6155A">
        <w:rPr>
          <w:rStyle w:val="IntenseReference"/>
          <w:b w:val="0"/>
          <w:bCs w:val="0"/>
          <w:smallCaps w:val="0"/>
          <w:color w:val="auto"/>
          <w:spacing w:val="0"/>
        </w:rPr>
        <w:t>-a može dovesti do gubitka prihoda u alternativnim oblastima ažuriranja koda i upravljanja hardverom.</w:t>
      </w:r>
    </w:p>
    <w:p w14:paraId="5AB4FD15" w14:textId="46F75F5A" w:rsidR="00857659" w:rsidRDefault="00857659" w:rsidP="00610F51">
      <w:pPr>
        <w:widowControl/>
        <w:spacing w:after="160" w:line="276" w:lineRule="auto"/>
        <w:jc w:val="both"/>
        <w:rPr>
          <w:rStyle w:val="IntenseReference"/>
          <w:b w:val="0"/>
          <w:bCs w:val="0"/>
          <w:smallCaps w:val="0"/>
          <w:color w:val="auto"/>
          <w:spacing w:val="0"/>
        </w:rPr>
      </w:pPr>
    </w:p>
    <w:p w14:paraId="1B11E680" w14:textId="0BBB4EE9" w:rsidR="006F0A0A" w:rsidRDefault="006F0A0A" w:rsidP="006F0A0A">
      <w:pPr>
        <w:pStyle w:val="Heading1"/>
        <w:rPr>
          <w:rStyle w:val="IntenseReference"/>
          <w:b/>
          <w:bCs w:val="0"/>
          <w:smallCaps w:val="0"/>
          <w:color w:val="auto"/>
          <w:spacing w:val="0"/>
        </w:rPr>
      </w:pPr>
      <w:r w:rsidRPr="006F0A0A">
        <w:rPr>
          <w:rStyle w:val="IntenseReference"/>
          <w:b/>
          <w:bCs w:val="0"/>
          <w:smallCaps w:val="0"/>
          <w:spacing w:val="0"/>
        </w:rPr>
        <w:t xml:space="preserve">Primeri </w:t>
      </w:r>
      <w:proofErr w:type="spellStart"/>
      <w:r w:rsidRPr="006F0A0A">
        <w:rPr>
          <w:rStyle w:val="IntenseReference"/>
          <w:b/>
          <w:bCs w:val="0"/>
          <w:i/>
          <w:iCs/>
          <w:smallCaps w:val="0"/>
          <w:spacing w:val="0"/>
        </w:rPr>
        <w:t>DBaaS</w:t>
      </w:r>
      <w:proofErr w:type="spellEnd"/>
      <w:r w:rsidRPr="006F0A0A">
        <w:rPr>
          <w:rStyle w:val="IntenseReference"/>
          <w:b/>
          <w:bCs w:val="0"/>
          <w:smallCaps w:val="0"/>
          <w:spacing w:val="0"/>
        </w:rPr>
        <w:t>-a</w:t>
      </w:r>
    </w:p>
    <w:p w14:paraId="2BCEF266" w14:textId="3D35FDE9" w:rsidR="006F0A0A" w:rsidRDefault="006F0A0A" w:rsidP="006F0A0A">
      <w:pPr>
        <w:rPr>
          <w:rStyle w:val="IntenseReference"/>
          <w:b w:val="0"/>
          <w:bCs w:val="0"/>
          <w:smallCaps w:val="0"/>
          <w:color w:val="auto"/>
          <w:spacing w:val="0"/>
        </w:rPr>
      </w:pPr>
    </w:p>
    <w:p w14:paraId="5B5A98BA" w14:textId="7BF5870B" w:rsidR="006F0A0A" w:rsidRPr="006F0A0A" w:rsidRDefault="006F0A0A" w:rsidP="006F0A0A">
      <w:pPr>
        <w:ind w:firstLine="720"/>
        <w:jc w:val="both"/>
        <w:rPr>
          <w:rStyle w:val="IntenseReference"/>
          <w:b w:val="0"/>
          <w:bCs w:val="0"/>
          <w:smallCaps w:val="0"/>
          <w:color w:val="auto"/>
          <w:spacing w:val="0"/>
        </w:rPr>
      </w:pPr>
      <w:r>
        <w:rPr>
          <w:rStyle w:val="IntenseReference"/>
          <w:b w:val="0"/>
          <w:bCs w:val="0"/>
          <w:smallCaps w:val="0"/>
          <w:color w:val="auto"/>
          <w:spacing w:val="0"/>
        </w:rPr>
        <w:t xml:space="preserve">Na narednom dijagramu su prikazani najboljih </w:t>
      </w:r>
      <w:proofErr w:type="spellStart"/>
      <w:r w:rsidRPr="006F0A0A">
        <w:rPr>
          <w:rStyle w:val="IntenseReference"/>
          <w:b w:val="0"/>
          <w:bCs w:val="0"/>
          <w:i/>
          <w:iCs/>
          <w:smallCaps w:val="0"/>
          <w:color w:val="auto"/>
          <w:spacing w:val="0"/>
        </w:rPr>
        <w:t>DBaaS</w:t>
      </w:r>
      <w:proofErr w:type="spellEnd"/>
      <w:r>
        <w:rPr>
          <w:rStyle w:val="IntenseReference"/>
          <w:b w:val="0"/>
          <w:bCs w:val="0"/>
          <w:smallCaps w:val="0"/>
          <w:color w:val="auto"/>
          <w:spacing w:val="0"/>
        </w:rPr>
        <w:t xml:space="preserve">-obi prema sajtu </w:t>
      </w:r>
      <w:hyperlink r:id="rId13" w:history="1">
        <w:r w:rsidRPr="00FF0401">
          <w:rPr>
            <w:rStyle w:val="Hyperlink"/>
          </w:rPr>
          <w:t>https://www.g2.com</w:t>
        </w:r>
      </w:hyperlink>
      <w:r>
        <w:rPr>
          <w:rStyle w:val="IntenseReference"/>
          <w:b w:val="0"/>
          <w:bCs w:val="0"/>
          <w:smallCaps w:val="0"/>
          <w:color w:val="auto"/>
          <w:spacing w:val="0"/>
        </w:rPr>
        <w:t xml:space="preserve"> </w:t>
      </w:r>
      <w:r w:rsidRPr="006F0A0A">
        <w:rPr>
          <w:rStyle w:val="IntenseReference"/>
          <w:b w:val="0"/>
          <w:bCs w:val="0"/>
          <w:smallCaps w:val="0"/>
          <w:color w:val="auto"/>
          <w:spacing w:val="0"/>
        </w:rPr>
        <w:t xml:space="preserve">. G2 ocena je zasnovana na recenzijama prikupljenim od </w:t>
      </w:r>
      <w:r>
        <w:rPr>
          <w:rStyle w:val="IntenseReference"/>
          <w:b w:val="0"/>
          <w:bCs w:val="0"/>
          <w:smallCaps w:val="0"/>
          <w:color w:val="auto"/>
          <w:spacing w:val="0"/>
        </w:rPr>
        <w:t>strane</w:t>
      </w:r>
      <w:r w:rsidRPr="006F0A0A">
        <w:rPr>
          <w:rStyle w:val="IntenseReference"/>
          <w:b w:val="0"/>
          <w:bCs w:val="0"/>
          <w:smallCaps w:val="0"/>
          <w:color w:val="auto"/>
          <w:spacing w:val="0"/>
        </w:rPr>
        <w:t xml:space="preserve"> korisničke zajednice, kao i na podacima prikupljenim iz onlajn izvora i društvenih mreža. Jedinstveni algoritam se primenjuje na ove podatke za izračunavanje rezultata zadovoljstva i prisustva na tržištu u realnom vremenu.</w:t>
      </w:r>
    </w:p>
    <w:p w14:paraId="70D878F4" w14:textId="72888F5D" w:rsidR="006F00D2" w:rsidRDefault="006F00D2">
      <w:pPr>
        <w:widowControl/>
        <w:spacing w:after="160" w:line="259" w:lineRule="auto"/>
        <w:rPr>
          <w:rStyle w:val="IntenseReference"/>
          <w:rFonts w:cs="Mangal"/>
          <w:b w:val="0"/>
          <w:bCs w:val="0"/>
          <w:i/>
          <w:iCs/>
          <w:smallCaps w:val="0"/>
          <w:spacing w:val="0"/>
          <w:sz w:val="32"/>
        </w:rPr>
      </w:pPr>
      <w:bookmarkStart w:id="25" w:name="_Toc104847763"/>
    </w:p>
    <w:p w14:paraId="7BF0CBE8" w14:textId="13B22CAF" w:rsidR="00AD0026" w:rsidRDefault="00AD0026">
      <w:pPr>
        <w:widowControl/>
        <w:spacing w:after="160" w:line="259" w:lineRule="auto"/>
        <w:rPr>
          <w:rStyle w:val="IntenseReference"/>
          <w:rFonts w:cs="Mangal"/>
          <w:b w:val="0"/>
          <w:bCs w:val="0"/>
          <w:i/>
          <w:iCs/>
          <w:smallCaps w:val="0"/>
          <w:spacing w:val="0"/>
          <w:sz w:val="32"/>
        </w:rPr>
      </w:pPr>
      <w:r>
        <w:rPr>
          <w:noProof/>
        </w:rPr>
        <w:drawing>
          <wp:inline distT="0" distB="0" distL="0" distR="0" wp14:anchorId="75B5D38B" wp14:editId="0F88F1D5">
            <wp:extent cx="5731510" cy="4314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14190"/>
                    </a:xfrm>
                    <a:prstGeom prst="rect">
                      <a:avLst/>
                    </a:prstGeom>
                  </pic:spPr>
                </pic:pic>
              </a:graphicData>
            </a:graphic>
          </wp:inline>
        </w:drawing>
      </w:r>
    </w:p>
    <w:p w14:paraId="3568E0CF" w14:textId="271C4694" w:rsidR="00AD0026" w:rsidRDefault="00AD0026" w:rsidP="00AD0026">
      <w:pPr>
        <w:jc w:val="center"/>
        <w:rPr>
          <w:rStyle w:val="IntenseReference"/>
          <w:rFonts w:cs="Mangal"/>
          <w:b w:val="0"/>
          <w:bCs w:val="0"/>
          <w:i/>
          <w:iCs/>
          <w:smallCaps w:val="0"/>
          <w:color w:val="auto"/>
          <w:spacing w:val="0"/>
          <w:szCs w:val="20"/>
        </w:rPr>
      </w:pPr>
      <w:r w:rsidRPr="00AD0026">
        <w:rPr>
          <w:rStyle w:val="IntenseReference"/>
          <w:rFonts w:cs="Mangal"/>
          <w:b w:val="0"/>
          <w:bCs w:val="0"/>
          <w:i/>
          <w:iCs/>
          <w:smallCaps w:val="0"/>
          <w:color w:val="auto"/>
          <w:spacing w:val="0"/>
          <w:szCs w:val="20"/>
        </w:rPr>
        <w:t xml:space="preserve">Slika 1 – Rangiranje </w:t>
      </w:r>
      <w:proofErr w:type="spellStart"/>
      <w:r w:rsidRPr="00AD0026">
        <w:rPr>
          <w:rStyle w:val="IntenseReference"/>
          <w:rFonts w:cs="Mangal"/>
          <w:b w:val="0"/>
          <w:bCs w:val="0"/>
          <w:i/>
          <w:iCs/>
          <w:smallCaps w:val="0"/>
          <w:color w:val="auto"/>
          <w:spacing w:val="0"/>
          <w:szCs w:val="20"/>
        </w:rPr>
        <w:t>DBaaS</w:t>
      </w:r>
      <w:proofErr w:type="spellEnd"/>
      <w:r w:rsidRPr="00AD0026">
        <w:rPr>
          <w:rStyle w:val="IntenseReference"/>
          <w:rFonts w:cs="Mangal"/>
          <w:b w:val="0"/>
          <w:bCs w:val="0"/>
          <w:i/>
          <w:iCs/>
          <w:smallCaps w:val="0"/>
          <w:color w:val="auto"/>
          <w:spacing w:val="0"/>
          <w:szCs w:val="20"/>
        </w:rPr>
        <w:t>-a</w:t>
      </w:r>
    </w:p>
    <w:p w14:paraId="02CC6FD7" w14:textId="1DED7B2D" w:rsidR="00AD0026" w:rsidRDefault="00AD0026" w:rsidP="00AD0026">
      <w:pPr>
        <w:rPr>
          <w:rStyle w:val="IntenseReference"/>
          <w:rFonts w:cs="Mangal"/>
          <w:b w:val="0"/>
          <w:bCs w:val="0"/>
          <w:i/>
          <w:iCs/>
          <w:smallCaps w:val="0"/>
          <w:color w:val="auto"/>
          <w:spacing w:val="0"/>
          <w:szCs w:val="20"/>
        </w:rPr>
      </w:pPr>
    </w:p>
    <w:p w14:paraId="3A9B332E" w14:textId="0DB086E2" w:rsidR="006F26F4" w:rsidRDefault="006F26F4" w:rsidP="00AD0026">
      <w:pPr>
        <w:rPr>
          <w:rStyle w:val="IntenseReference"/>
          <w:rFonts w:cs="Mangal"/>
          <w:b w:val="0"/>
          <w:bCs w:val="0"/>
          <w:smallCaps w:val="0"/>
          <w:color w:val="auto"/>
          <w:spacing w:val="0"/>
          <w:szCs w:val="20"/>
        </w:rPr>
      </w:pPr>
      <w:r w:rsidRPr="006F26F4">
        <w:rPr>
          <w:rStyle w:val="IntenseReference"/>
          <w:rFonts w:cs="Mangal"/>
          <w:b w:val="0"/>
          <w:bCs w:val="0"/>
          <w:smallCaps w:val="0"/>
          <w:color w:val="auto"/>
          <w:spacing w:val="0"/>
          <w:szCs w:val="20"/>
        </w:rPr>
        <w:t>Deset najboljih provajdera baza podataka kao usluge (</w:t>
      </w:r>
      <w:proofErr w:type="spellStart"/>
      <w:r w:rsidRPr="006F26F4">
        <w:rPr>
          <w:rStyle w:val="IntenseReference"/>
          <w:rFonts w:cs="Mangal"/>
          <w:b w:val="0"/>
          <w:bCs w:val="0"/>
          <w:smallCaps w:val="0"/>
          <w:color w:val="auto"/>
          <w:spacing w:val="0"/>
          <w:szCs w:val="20"/>
        </w:rPr>
        <w:t>DBaaS</w:t>
      </w:r>
      <w:proofErr w:type="spellEnd"/>
      <w:r w:rsidRPr="006F26F4">
        <w:rPr>
          <w:rStyle w:val="IntenseReference"/>
          <w:rFonts w:cs="Mangal"/>
          <w:b w:val="0"/>
          <w:bCs w:val="0"/>
          <w:smallCaps w:val="0"/>
          <w:color w:val="auto"/>
          <w:spacing w:val="0"/>
          <w:szCs w:val="20"/>
        </w:rPr>
        <w:t>)</w:t>
      </w:r>
      <w:r>
        <w:rPr>
          <w:rStyle w:val="IntenseReference"/>
          <w:rFonts w:cs="Mangal"/>
          <w:b w:val="0"/>
          <w:bCs w:val="0"/>
          <w:smallCaps w:val="0"/>
          <w:color w:val="auto"/>
          <w:spacing w:val="0"/>
          <w:szCs w:val="20"/>
        </w:rPr>
        <w:t>:</w:t>
      </w:r>
    </w:p>
    <w:p w14:paraId="48333F47" w14:textId="76541483" w:rsidR="006F26F4" w:rsidRDefault="006F26F4" w:rsidP="00AD0026">
      <w:pPr>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ab/>
      </w:r>
    </w:p>
    <w:p w14:paraId="79BDEAE4" w14:textId="77777777" w:rsidR="006F26F4" w:rsidRPr="006F26F4" w:rsidRDefault="006F26F4" w:rsidP="006F26F4">
      <w:pPr>
        <w:numPr>
          <w:ilvl w:val="0"/>
          <w:numId w:val="38"/>
        </w:numPr>
        <w:rPr>
          <w:rFonts w:cs="Mangal"/>
          <w:szCs w:val="20"/>
          <w:lang w:val="en-AS"/>
        </w:rPr>
      </w:pPr>
      <w:r w:rsidRPr="006F26F4">
        <w:rPr>
          <w:rFonts w:cs="Mangal"/>
          <w:szCs w:val="20"/>
          <w:lang w:val="en-AS"/>
        </w:rPr>
        <w:t>Amazon Relational Database Service (RDS)</w:t>
      </w:r>
    </w:p>
    <w:p w14:paraId="05E92278" w14:textId="77777777" w:rsidR="006F26F4" w:rsidRPr="006F26F4" w:rsidRDefault="006F26F4" w:rsidP="006F26F4">
      <w:pPr>
        <w:numPr>
          <w:ilvl w:val="0"/>
          <w:numId w:val="38"/>
        </w:numPr>
        <w:rPr>
          <w:rFonts w:cs="Mangal"/>
          <w:szCs w:val="20"/>
          <w:lang w:val="en-AS"/>
        </w:rPr>
      </w:pPr>
      <w:r w:rsidRPr="006F26F4">
        <w:rPr>
          <w:rFonts w:cs="Mangal"/>
          <w:szCs w:val="20"/>
          <w:lang w:val="en-AS"/>
        </w:rPr>
        <w:t>Amazon DynamoDB</w:t>
      </w:r>
    </w:p>
    <w:p w14:paraId="5BDC0FF6" w14:textId="77777777" w:rsidR="006F26F4" w:rsidRPr="006F26F4" w:rsidRDefault="006F26F4" w:rsidP="006F26F4">
      <w:pPr>
        <w:numPr>
          <w:ilvl w:val="0"/>
          <w:numId w:val="38"/>
        </w:numPr>
        <w:rPr>
          <w:rFonts w:cs="Mangal"/>
          <w:szCs w:val="20"/>
          <w:lang w:val="en-AS"/>
        </w:rPr>
      </w:pPr>
      <w:r w:rsidRPr="006F26F4">
        <w:rPr>
          <w:rFonts w:cs="Mangal"/>
          <w:szCs w:val="20"/>
          <w:lang w:val="en-AS"/>
        </w:rPr>
        <w:t>Oracle Database</w:t>
      </w:r>
    </w:p>
    <w:p w14:paraId="245D3D51" w14:textId="77777777" w:rsidR="006F26F4" w:rsidRPr="006F26F4" w:rsidRDefault="006F26F4" w:rsidP="006F26F4">
      <w:pPr>
        <w:numPr>
          <w:ilvl w:val="0"/>
          <w:numId w:val="38"/>
        </w:numPr>
        <w:rPr>
          <w:rFonts w:cs="Mangal"/>
          <w:szCs w:val="20"/>
          <w:lang w:val="en-AS"/>
        </w:rPr>
      </w:pPr>
      <w:r w:rsidRPr="006F26F4">
        <w:rPr>
          <w:rFonts w:cs="Mangal"/>
          <w:szCs w:val="20"/>
          <w:lang w:val="en-AS"/>
        </w:rPr>
        <w:t>Amazon Athena</w:t>
      </w:r>
    </w:p>
    <w:p w14:paraId="280603F3" w14:textId="77777777" w:rsidR="006F26F4" w:rsidRPr="006F26F4" w:rsidRDefault="006F26F4" w:rsidP="006F26F4">
      <w:pPr>
        <w:numPr>
          <w:ilvl w:val="0"/>
          <w:numId w:val="38"/>
        </w:numPr>
        <w:rPr>
          <w:rFonts w:cs="Mangal"/>
          <w:szCs w:val="20"/>
          <w:lang w:val="en-AS"/>
        </w:rPr>
      </w:pPr>
      <w:r w:rsidRPr="006F26F4">
        <w:rPr>
          <w:rFonts w:cs="Mangal"/>
          <w:szCs w:val="20"/>
          <w:lang w:val="en-AS"/>
        </w:rPr>
        <w:t>SAP HANA Cloud</w:t>
      </w:r>
    </w:p>
    <w:p w14:paraId="09D24B9C" w14:textId="77777777" w:rsidR="006F26F4" w:rsidRPr="006F26F4" w:rsidRDefault="006F26F4" w:rsidP="006F26F4">
      <w:pPr>
        <w:numPr>
          <w:ilvl w:val="0"/>
          <w:numId w:val="38"/>
        </w:numPr>
        <w:rPr>
          <w:rFonts w:cs="Mangal"/>
          <w:szCs w:val="20"/>
          <w:lang w:val="en-AS"/>
        </w:rPr>
      </w:pPr>
      <w:r w:rsidRPr="006F26F4">
        <w:rPr>
          <w:rFonts w:cs="Mangal"/>
          <w:szCs w:val="20"/>
          <w:lang w:val="en-AS"/>
        </w:rPr>
        <w:t>IBM Db2</w:t>
      </w:r>
    </w:p>
    <w:p w14:paraId="63AB5A57" w14:textId="77777777" w:rsidR="006F26F4" w:rsidRPr="006F26F4" w:rsidRDefault="006F26F4" w:rsidP="006F26F4">
      <w:pPr>
        <w:numPr>
          <w:ilvl w:val="0"/>
          <w:numId w:val="38"/>
        </w:numPr>
        <w:rPr>
          <w:rFonts w:cs="Mangal"/>
          <w:szCs w:val="20"/>
          <w:lang w:val="en-AS"/>
        </w:rPr>
      </w:pPr>
      <w:r w:rsidRPr="006F26F4">
        <w:rPr>
          <w:rFonts w:cs="Mangal"/>
          <w:szCs w:val="20"/>
          <w:lang w:val="en-AS"/>
        </w:rPr>
        <w:lastRenderedPageBreak/>
        <w:t>MongoDB Atlas</w:t>
      </w:r>
    </w:p>
    <w:p w14:paraId="3FB59E10" w14:textId="77777777" w:rsidR="006F26F4" w:rsidRPr="006F26F4" w:rsidRDefault="006F26F4" w:rsidP="006F26F4">
      <w:pPr>
        <w:numPr>
          <w:ilvl w:val="0"/>
          <w:numId w:val="38"/>
        </w:numPr>
        <w:rPr>
          <w:rFonts w:cs="Mangal"/>
          <w:szCs w:val="20"/>
          <w:lang w:val="en-AS"/>
        </w:rPr>
      </w:pPr>
      <w:r w:rsidRPr="006F26F4">
        <w:rPr>
          <w:rFonts w:cs="Mangal"/>
          <w:szCs w:val="20"/>
          <w:lang w:val="en-AS"/>
        </w:rPr>
        <w:t>Azure SQL Database</w:t>
      </w:r>
    </w:p>
    <w:p w14:paraId="357D9937" w14:textId="77777777" w:rsidR="006F26F4" w:rsidRPr="006F26F4" w:rsidRDefault="006F26F4" w:rsidP="006F26F4">
      <w:pPr>
        <w:numPr>
          <w:ilvl w:val="0"/>
          <w:numId w:val="38"/>
        </w:numPr>
        <w:rPr>
          <w:rFonts w:cs="Mangal"/>
          <w:szCs w:val="20"/>
          <w:lang w:val="en-AS"/>
        </w:rPr>
      </w:pPr>
      <w:r w:rsidRPr="006F26F4">
        <w:rPr>
          <w:rFonts w:cs="Mangal"/>
          <w:szCs w:val="20"/>
          <w:lang w:val="en-AS"/>
        </w:rPr>
        <w:t>Amazon Aurora</w:t>
      </w:r>
    </w:p>
    <w:p w14:paraId="2E6B9ECF" w14:textId="77777777" w:rsidR="006F26F4" w:rsidRPr="006F26F4" w:rsidRDefault="006F26F4" w:rsidP="006F26F4">
      <w:pPr>
        <w:numPr>
          <w:ilvl w:val="0"/>
          <w:numId w:val="38"/>
        </w:numPr>
        <w:rPr>
          <w:rFonts w:cs="Mangal"/>
          <w:szCs w:val="20"/>
          <w:lang w:val="en-AS"/>
        </w:rPr>
      </w:pPr>
      <w:proofErr w:type="spellStart"/>
      <w:r w:rsidRPr="006F26F4">
        <w:rPr>
          <w:rFonts w:cs="Mangal"/>
          <w:szCs w:val="20"/>
          <w:lang w:val="en-AS"/>
        </w:rPr>
        <w:t>Ninox</w:t>
      </w:r>
      <w:proofErr w:type="spellEnd"/>
      <w:r w:rsidRPr="006F26F4">
        <w:rPr>
          <w:rFonts w:cs="Mangal"/>
          <w:szCs w:val="20"/>
          <w:lang w:val="en-AS"/>
        </w:rPr>
        <w:t xml:space="preserve"> Database</w:t>
      </w:r>
    </w:p>
    <w:p w14:paraId="12A3D8C2" w14:textId="70778129" w:rsidR="00964CC5" w:rsidRDefault="00964CC5">
      <w:pPr>
        <w:widowControl/>
        <w:spacing w:after="160" w:line="259" w:lineRule="auto"/>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br w:type="page"/>
      </w:r>
    </w:p>
    <w:p w14:paraId="33A306D2" w14:textId="152E3317" w:rsidR="006F26F4" w:rsidRPr="00A943EA" w:rsidRDefault="00A943EA" w:rsidP="00A943EA">
      <w:pPr>
        <w:pStyle w:val="IntenseQuote"/>
        <w:rPr>
          <w:rStyle w:val="IntenseReference"/>
          <w:b w:val="0"/>
          <w:bCs w:val="0"/>
          <w:smallCaps w:val="0"/>
          <w:spacing w:val="0"/>
        </w:rPr>
      </w:pPr>
      <w:r w:rsidRPr="00A943EA">
        <w:rPr>
          <w:rStyle w:val="IntenseReference"/>
          <w:b w:val="0"/>
          <w:bCs w:val="0"/>
          <w:smallCaps w:val="0"/>
          <w:spacing w:val="0"/>
        </w:rPr>
        <w:lastRenderedPageBreak/>
        <w:t>MongoDB Atlas</w:t>
      </w:r>
    </w:p>
    <w:p w14:paraId="286AAA96" w14:textId="1F1EFCEF" w:rsidR="00A943EA" w:rsidRDefault="00A943EA" w:rsidP="00AD0026">
      <w:pPr>
        <w:rPr>
          <w:rStyle w:val="IntenseReference"/>
          <w:rFonts w:cs="Mangal"/>
          <w:b w:val="0"/>
          <w:bCs w:val="0"/>
          <w:smallCaps w:val="0"/>
          <w:color w:val="auto"/>
          <w:spacing w:val="0"/>
          <w:szCs w:val="20"/>
        </w:rPr>
      </w:pPr>
    </w:p>
    <w:p w14:paraId="02DA1865" w14:textId="6352ED6C" w:rsidR="00A943EA" w:rsidRPr="006F26F4" w:rsidRDefault="00B52BA0" w:rsidP="00B52BA0">
      <w:pPr>
        <w:ind w:firstLine="720"/>
        <w:jc w:val="both"/>
        <w:rPr>
          <w:rStyle w:val="IntenseReference"/>
          <w:rFonts w:cs="Mangal"/>
          <w:b w:val="0"/>
          <w:bCs w:val="0"/>
          <w:smallCaps w:val="0"/>
          <w:color w:val="auto"/>
          <w:spacing w:val="0"/>
          <w:szCs w:val="20"/>
        </w:rPr>
      </w:pPr>
      <w:r w:rsidRPr="00B52BA0">
        <w:rPr>
          <w:rStyle w:val="IntenseReference"/>
          <w:rFonts w:cs="Mangal"/>
          <w:b w:val="0"/>
          <w:bCs w:val="0"/>
          <w:smallCaps w:val="0"/>
          <w:color w:val="auto"/>
          <w:spacing w:val="0"/>
          <w:szCs w:val="20"/>
        </w:rPr>
        <w:t xml:space="preserve">MongoDB Atlas je potpuno upravljana baza podataka u oblaku koja se bavi svim složenostima postavljanja, upravljanja i </w:t>
      </w:r>
      <w:r>
        <w:rPr>
          <w:rStyle w:val="IntenseReference"/>
          <w:rFonts w:cs="Mangal"/>
          <w:b w:val="0"/>
          <w:bCs w:val="0"/>
          <w:smallCaps w:val="0"/>
          <w:color w:val="auto"/>
          <w:spacing w:val="0"/>
          <w:szCs w:val="20"/>
        </w:rPr>
        <w:t>čuvanja</w:t>
      </w:r>
      <w:r w:rsidRPr="00B52BA0">
        <w:rPr>
          <w:rStyle w:val="IntenseReference"/>
          <w:rFonts w:cs="Mangal"/>
          <w:b w:val="0"/>
          <w:bCs w:val="0"/>
          <w:smallCaps w:val="0"/>
          <w:color w:val="auto"/>
          <w:spacing w:val="0"/>
          <w:szCs w:val="20"/>
        </w:rPr>
        <w:t xml:space="preserve"> implementacija na dobavljaču usluga u oblaku po</w:t>
      </w:r>
      <w:r>
        <w:rPr>
          <w:rStyle w:val="IntenseReference"/>
          <w:rFonts w:cs="Mangal"/>
          <w:b w:val="0"/>
          <w:bCs w:val="0"/>
          <w:smallCaps w:val="0"/>
          <w:color w:val="auto"/>
          <w:spacing w:val="0"/>
          <w:szCs w:val="20"/>
        </w:rPr>
        <w:t xml:space="preserve"> </w:t>
      </w:r>
      <w:r w:rsidRPr="00B52BA0">
        <w:rPr>
          <w:rStyle w:val="IntenseReference"/>
          <w:rFonts w:cs="Mangal"/>
          <w:b w:val="0"/>
          <w:bCs w:val="0"/>
          <w:smallCaps w:val="0"/>
          <w:color w:val="auto"/>
          <w:spacing w:val="0"/>
          <w:szCs w:val="20"/>
        </w:rPr>
        <w:t>izboru</w:t>
      </w:r>
      <w:r>
        <w:rPr>
          <w:rStyle w:val="IntenseReference"/>
          <w:rFonts w:cs="Mangal"/>
          <w:b w:val="0"/>
          <w:bCs w:val="0"/>
          <w:smallCaps w:val="0"/>
          <w:color w:val="auto"/>
          <w:spacing w:val="0"/>
          <w:szCs w:val="20"/>
        </w:rPr>
        <w:t xml:space="preserve"> korisnika</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A</w:t>
      </w:r>
      <w:r w:rsidRPr="00B52BA0">
        <w:rPr>
          <w:rStyle w:val="IntenseReference"/>
          <w:rFonts w:cs="Mangal"/>
          <w:b w:val="0"/>
          <w:bCs w:val="0"/>
          <w:i/>
          <w:iCs/>
          <w:smallCaps w:val="0"/>
          <w:color w:val="auto"/>
          <w:spacing w:val="0"/>
          <w:szCs w:val="20"/>
        </w:rPr>
        <w:t>W</w:t>
      </w:r>
      <w:r w:rsidRPr="00B52BA0">
        <w:rPr>
          <w:rStyle w:val="IntenseReference"/>
          <w:rFonts w:cs="Mangal"/>
          <w:b w:val="0"/>
          <w:bCs w:val="0"/>
          <w:i/>
          <w:iCs/>
          <w:smallCaps w:val="0"/>
          <w:color w:val="auto"/>
          <w:spacing w:val="0"/>
          <w:szCs w:val="20"/>
        </w:rPr>
        <w:t>S</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Azure</w:t>
      </w:r>
      <w:r w:rsidRPr="00B52BA0">
        <w:rPr>
          <w:rStyle w:val="IntenseReference"/>
          <w:rFonts w:cs="Mangal"/>
          <w:b w:val="0"/>
          <w:bCs w:val="0"/>
          <w:smallCaps w:val="0"/>
          <w:color w:val="auto"/>
          <w:spacing w:val="0"/>
          <w:szCs w:val="20"/>
        </w:rPr>
        <w:t xml:space="preserve"> i </w:t>
      </w:r>
      <w:r w:rsidRPr="00B52BA0">
        <w:rPr>
          <w:rStyle w:val="IntenseReference"/>
          <w:rFonts w:cs="Mangal"/>
          <w:b w:val="0"/>
          <w:bCs w:val="0"/>
          <w:i/>
          <w:iCs/>
          <w:smallCaps w:val="0"/>
          <w:color w:val="auto"/>
          <w:spacing w:val="0"/>
          <w:szCs w:val="20"/>
        </w:rPr>
        <w:t>GCP</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MongoDB</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Atlas</w:t>
      </w:r>
      <w:r w:rsidRPr="00B52BA0">
        <w:rPr>
          <w:rStyle w:val="IntenseReference"/>
          <w:rFonts w:cs="Mangal"/>
          <w:b w:val="0"/>
          <w:bCs w:val="0"/>
          <w:smallCaps w:val="0"/>
          <w:color w:val="auto"/>
          <w:spacing w:val="0"/>
          <w:szCs w:val="20"/>
        </w:rPr>
        <w:t xml:space="preserve"> je najbolji način za primenu, pokretanje i </w:t>
      </w:r>
      <w:proofErr w:type="spellStart"/>
      <w:r w:rsidRPr="00B52BA0">
        <w:rPr>
          <w:rStyle w:val="IntenseReference"/>
          <w:rFonts w:cs="Mangal"/>
          <w:b w:val="0"/>
          <w:bCs w:val="0"/>
          <w:smallCaps w:val="0"/>
          <w:color w:val="auto"/>
          <w:spacing w:val="0"/>
          <w:szCs w:val="20"/>
        </w:rPr>
        <w:t>skaliranje</w:t>
      </w:r>
      <w:proofErr w:type="spellEnd"/>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MongoDB</w:t>
      </w:r>
      <w:r w:rsidRPr="00B52BA0">
        <w:rPr>
          <w:rStyle w:val="IntenseReference"/>
          <w:rFonts w:cs="Mangal"/>
          <w:b w:val="0"/>
          <w:bCs w:val="0"/>
          <w:smallCaps w:val="0"/>
          <w:color w:val="auto"/>
          <w:spacing w:val="0"/>
          <w:szCs w:val="20"/>
        </w:rPr>
        <w:t xml:space="preserve">-a u oblaku. Uz </w:t>
      </w:r>
      <w:r w:rsidRPr="00B52BA0">
        <w:rPr>
          <w:rStyle w:val="IntenseReference"/>
          <w:rFonts w:cs="Mangal"/>
          <w:b w:val="0"/>
          <w:bCs w:val="0"/>
          <w:i/>
          <w:iCs/>
          <w:smallCaps w:val="0"/>
          <w:color w:val="auto"/>
          <w:spacing w:val="0"/>
          <w:szCs w:val="20"/>
        </w:rPr>
        <w:t>Atlas</w:t>
      </w:r>
      <w:r w:rsidRPr="00B52BA0">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koristi se</w:t>
      </w:r>
      <w:r w:rsidRPr="00B52BA0">
        <w:rPr>
          <w:rStyle w:val="IntenseReference"/>
          <w:rFonts w:cs="Mangal"/>
          <w:b w:val="0"/>
          <w:bCs w:val="0"/>
          <w:smallCaps w:val="0"/>
          <w:color w:val="auto"/>
          <w:spacing w:val="0"/>
          <w:szCs w:val="20"/>
        </w:rPr>
        <w:t xml:space="preserve"> </w:t>
      </w:r>
      <w:r w:rsidRPr="00B52BA0">
        <w:rPr>
          <w:rStyle w:val="IntenseReference"/>
          <w:rFonts w:cs="Mangal"/>
          <w:b w:val="0"/>
          <w:bCs w:val="0"/>
          <w:i/>
          <w:iCs/>
          <w:smallCaps w:val="0"/>
          <w:color w:val="auto"/>
          <w:spacing w:val="0"/>
          <w:szCs w:val="20"/>
        </w:rPr>
        <w:t>MongoDB</w:t>
      </w:r>
      <w:r w:rsidRPr="00B52BA0">
        <w:rPr>
          <w:rStyle w:val="IntenseReference"/>
          <w:rFonts w:cs="Mangal"/>
          <w:b w:val="0"/>
          <w:bCs w:val="0"/>
          <w:smallCaps w:val="0"/>
          <w:color w:val="auto"/>
          <w:spacing w:val="0"/>
          <w:szCs w:val="20"/>
        </w:rPr>
        <w:t xml:space="preserve"> baz</w:t>
      </w:r>
      <w:r>
        <w:rPr>
          <w:rStyle w:val="IntenseReference"/>
          <w:rFonts w:cs="Mangal"/>
          <w:b w:val="0"/>
          <w:bCs w:val="0"/>
          <w:smallCaps w:val="0"/>
          <w:color w:val="auto"/>
          <w:spacing w:val="0"/>
          <w:szCs w:val="20"/>
        </w:rPr>
        <w:t>a</w:t>
      </w:r>
      <w:r w:rsidRPr="00B52BA0">
        <w:rPr>
          <w:rStyle w:val="IntenseReference"/>
          <w:rFonts w:cs="Mangal"/>
          <w:b w:val="0"/>
          <w:bCs w:val="0"/>
          <w:smallCaps w:val="0"/>
          <w:color w:val="auto"/>
          <w:spacing w:val="0"/>
          <w:szCs w:val="20"/>
        </w:rPr>
        <w:t xml:space="preserve"> podataka koja radi sa samo nekoliko klikova i za samo nekoliko minuta.</w:t>
      </w:r>
    </w:p>
    <w:p w14:paraId="6AD53C04" w14:textId="11DCD2FE" w:rsidR="00D74A81" w:rsidRPr="00D74A81" w:rsidRDefault="00D74A81" w:rsidP="00D74A81">
      <w:pPr>
        <w:rPr>
          <w:rStyle w:val="IntenseReference"/>
          <w:rFonts w:cs="Mangal"/>
          <w:b w:val="0"/>
          <w:bCs w:val="0"/>
          <w:smallCaps w:val="0"/>
          <w:color w:val="auto"/>
          <w:spacing w:val="0"/>
          <w:szCs w:val="20"/>
        </w:rPr>
      </w:pPr>
      <w:r w:rsidRPr="00D74A81">
        <w:rPr>
          <w:rStyle w:val="IntenseReference"/>
          <w:rFonts w:cs="Mangal"/>
          <w:b w:val="0"/>
          <w:bCs w:val="0"/>
          <w:smallCaps w:val="0"/>
          <w:color w:val="auto"/>
          <w:spacing w:val="0"/>
          <w:szCs w:val="20"/>
        </w:rPr>
        <w:t>Da bi</w:t>
      </w:r>
      <w:r>
        <w:rPr>
          <w:rStyle w:val="IntenseReference"/>
          <w:rFonts w:cs="Mangal"/>
          <w:b w:val="0"/>
          <w:bCs w:val="0"/>
          <w:smallCaps w:val="0"/>
          <w:color w:val="auto"/>
          <w:spacing w:val="0"/>
          <w:szCs w:val="20"/>
        </w:rPr>
        <w:t xml:space="preserve"> se</w:t>
      </w:r>
      <w:r w:rsidRPr="00D74A81">
        <w:rPr>
          <w:rStyle w:val="IntenseReference"/>
          <w:rFonts w:cs="Mangal"/>
          <w:b w:val="0"/>
          <w:bCs w:val="0"/>
          <w:smallCaps w:val="0"/>
          <w:color w:val="auto"/>
          <w:spacing w:val="0"/>
          <w:szCs w:val="20"/>
        </w:rPr>
        <w:t xml:space="preserve"> počel</w:t>
      </w:r>
      <w:r>
        <w:rPr>
          <w:rStyle w:val="IntenseReference"/>
          <w:rFonts w:cs="Mangal"/>
          <w:b w:val="0"/>
          <w:bCs w:val="0"/>
          <w:smallCaps w:val="0"/>
          <w:color w:val="auto"/>
          <w:spacing w:val="0"/>
          <w:szCs w:val="20"/>
        </w:rPr>
        <w:t>o</w:t>
      </w:r>
      <w:r w:rsidRPr="00D74A81">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s</w:t>
      </w:r>
      <w:r w:rsidRPr="00D74A81">
        <w:rPr>
          <w:rStyle w:val="IntenseReference"/>
          <w:rFonts w:cs="Mangal"/>
          <w:b w:val="0"/>
          <w:bCs w:val="0"/>
          <w:smallCaps w:val="0"/>
          <w:color w:val="auto"/>
          <w:spacing w:val="0"/>
          <w:szCs w:val="20"/>
        </w:rPr>
        <w:t>a kori</w:t>
      </w:r>
      <w:r>
        <w:rPr>
          <w:rStyle w:val="IntenseReference"/>
          <w:rFonts w:cs="Mangal"/>
          <w:b w:val="0"/>
          <w:bCs w:val="0"/>
          <w:smallCaps w:val="0"/>
          <w:color w:val="auto"/>
          <w:spacing w:val="0"/>
          <w:szCs w:val="20"/>
        </w:rPr>
        <w:t>šćenjem</w:t>
      </w:r>
      <w:r w:rsidRPr="00D74A81">
        <w:rPr>
          <w:rStyle w:val="IntenseReference"/>
          <w:rFonts w:cs="Mangal"/>
          <w:b w:val="0"/>
          <w:bCs w:val="0"/>
          <w:smallCaps w:val="0"/>
          <w:color w:val="auto"/>
          <w:spacing w:val="0"/>
          <w:szCs w:val="20"/>
        </w:rPr>
        <w:t xml:space="preserve"> </w:t>
      </w:r>
      <w:r w:rsidRPr="00D74A81">
        <w:rPr>
          <w:rStyle w:val="IntenseReference"/>
          <w:rFonts w:cs="Mangal"/>
          <w:b w:val="0"/>
          <w:bCs w:val="0"/>
          <w:i/>
          <w:iCs/>
          <w:smallCaps w:val="0"/>
          <w:color w:val="auto"/>
          <w:spacing w:val="0"/>
          <w:szCs w:val="20"/>
        </w:rPr>
        <w:t>MongoDB Atlas</w:t>
      </w:r>
      <w:r>
        <w:rPr>
          <w:rStyle w:val="IntenseReference"/>
          <w:rFonts w:cs="Mangal"/>
          <w:b w:val="0"/>
          <w:bCs w:val="0"/>
          <w:smallCaps w:val="0"/>
          <w:color w:val="auto"/>
          <w:spacing w:val="0"/>
          <w:szCs w:val="20"/>
        </w:rPr>
        <w:t>-a</w:t>
      </w:r>
      <w:r w:rsidRPr="00D74A81">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potrebno je uraditi sledeći niz koraka:</w:t>
      </w:r>
    </w:p>
    <w:p w14:paraId="116C5ACB" w14:textId="77777777" w:rsidR="00D74A81" w:rsidRPr="00D74A81" w:rsidRDefault="00D74A81" w:rsidP="00D74A81">
      <w:pPr>
        <w:rPr>
          <w:rStyle w:val="IntenseReference"/>
          <w:rFonts w:cs="Mangal"/>
          <w:b w:val="0"/>
          <w:bCs w:val="0"/>
          <w:smallCaps w:val="0"/>
          <w:color w:val="auto"/>
          <w:spacing w:val="0"/>
          <w:szCs w:val="20"/>
        </w:rPr>
      </w:pPr>
    </w:p>
    <w:p w14:paraId="04E3E29C" w14:textId="1CD7BCC4" w:rsidR="00D74A81" w:rsidRPr="00D74A81" w:rsidRDefault="00D74A81" w:rsidP="00D74A81">
      <w:pPr>
        <w:pStyle w:val="ListParagraph"/>
        <w:numPr>
          <w:ilvl w:val="0"/>
          <w:numId w:val="39"/>
        </w:numPr>
        <w:rPr>
          <w:rStyle w:val="IntenseReference"/>
          <w:b w:val="0"/>
          <w:bCs w:val="0"/>
          <w:smallCaps w:val="0"/>
          <w:color w:val="auto"/>
          <w:spacing w:val="0"/>
          <w:szCs w:val="20"/>
        </w:rPr>
      </w:pPr>
      <w:r w:rsidRPr="00D74A81">
        <w:rPr>
          <w:rStyle w:val="IntenseReference"/>
          <w:b w:val="0"/>
          <w:bCs w:val="0"/>
          <w:smallCaps w:val="0"/>
          <w:color w:val="auto"/>
          <w:spacing w:val="0"/>
          <w:szCs w:val="20"/>
        </w:rPr>
        <w:t>Napravit</w:t>
      </w:r>
      <w:r>
        <w:rPr>
          <w:rStyle w:val="IntenseReference"/>
          <w:b w:val="0"/>
          <w:bCs w:val="0"/>
          <w:smallCaps w:val="0"/>
          <w:color w:val="auto"/>
          <w:spacing w:val="0"/>
          <w:szCs w:val="20"/>
        </w:rPr>
        <w:t>i</w:t>
      </w:r>
      <w:r w:rsidRPr="00D74A81">
        <w:rPr>
          <w:rStyle w:val="IntenseReference"/>
          <w:b w:val="0"/>
          <w:bCs w:val="0"/>
          <w:smallCaps w:val="0"/>
          <w:color w:val="auto"/>
          <w:spacing w:val="0"/>
          <w:szCs w:val="20"/>
        </w:rPr>
        <w:t xml:space="preserve"> </w:t>
      </w:r>
      <w:r w:rsidRPr="00D74A81">
        <w:rPr>
          <w:rStyle w:val="IntenseReference"/>
          <w:b w:val="0"/>
          <w:bCs w:val="0"/>
          <w:i/>
          <w:iCs/>
          <w:smallCaps w:val="0"/>
          <w:color w:val="auto"/>
          <w:spacing w:val="0"/>
          <w:szCs w:val="20"/>
        </w:rPr>
        <w:t xml:space="preserve">MongoDB </w:t>
      </w:r>
      <w:proofErr w:type="spellStart"/>
      <w:r w:rsidRPr="00D74A81">
        <w:rPr>
          <w:rStyle w:val="IntenseReference"/>
          <w:b w:val="0"/>
          <w:bCs w:val="0"/>
          <w:i/>
          <w:iCs/>
          <w:smallCaps w:val="0"/>
          <w:color w:val="auto"/>
          <w:spacing w:val="0"/>
          <w:szCs w:val="20"/>
        </w:rPr>
        <w:t>Cloud</w:t>
      </w:r>
      <w:proofErr w:type="spellEnd"/>
      <w:r w:rsidRPr="00D74A81">
        <w:rPr>
          <w:rStyle w:val="IntenseReference"/>
          <w:b w:val="0"/>
          <w:bCs w:val="0"/>
          <w:smallCaps w:val="0"/>
          <w:color w:val="auto"/>
          <w:spacing w:val="0"/>
          <w:szCs w:val="20"/>
        </w:rPr>
        <w:t xml:space="preserve"> nalog.</w:t>
      </w:r>
    </w:p>
    <w:p w14:paraId="35792B60" w14:textId="68CE196C" w:rsidR="00D74A81" w:rsidRPr="00D74A81" w:rsidRDefault="00D74A81" w:rsidP="00D74A81">
      <w:pPr>
        <w:pStyle w:val="ListParagraph"/>
        <w:numPr>
          <w:ilvl w:val="0"/>
          <w:numId w:val="39"/>
        </w:numPr>
        <w:rPr>
          <w:rStyle w:val="IntenseReference"/>
          <w:b w:val="0"/>
          <w:bCs w:val="0"/>
          <w:smallCaps w:val="0"/>
          <w:color w:val="auto"/>
          <w:spacing w:val="0"/>
          <w:szCs w:val="20"/>
        </w:rPr>
      </w:pPr>
      <w:r w:rsidRPr="00D74A81">
        <w:rPr>
          <w:rStyle w:val="IntenseReference"/>
          <w:b w:val="0"/>
          <w:bCs w:val="0"/>
          <w:smallCaps w:val="0"/>
          <w:color w:val="auto"/>
          <w:spacing w:val="0"/>
          <w:szCs w:val="20"/>
        </w:rPr>
        <w:t>Napravit</w:t>
      </w:r>
      <w:r>
        <w:rPr>
          <w:rStyle w:val="IntenseReference"/>
          <w:b w:val="0"/>
          <w:bCs w:val="0"/>
          <w:smallCaps w:val="0"/>
          <w:color w:val="auto"/>
          <w:spacing w:val="0"/>
          <w:szCs w:val="20"/>
        </w:rPr>
        <w:t>i</w:t>
      </w:r>
      <w:r w:rsidRPr="00D74A81">
        <w:rPr>
          <w:rStyle w:val="IntenseReference"/>
          <w:b w:val="0"/>
          <w:bCs w:val="0"/>
          <w:smallCaps w:val="0"/>
          <w:color w:val="auto"/>
          <w:spacing w:val="0"/>
          <w:szCs w:val="20"/>
        </w:rPr>
        <w:t xml:space="preserve"> </w:t>
      </w:r>
      <w:r w:rsidRPr="00D74A81">
        <w:rPr>
          <w:rStyle w:val="IntenseReference"/>
          <w:b w:val="0"/>
          <w:bCs w:val="0"/>
          <w:i/>
          <w:iCs/>
          <w:smallCaps w:val="0"/>
          <w:color w:val="auto"/>
          <w:spacing w:val="0"/>
          <w:szCs w:val="20"/>
        </w:rPr>
        <w:t>MongoDB Atlas</w:t>
      </w:r>
      <w:r w:rsidRPr="00D74A81">
        <w:rPr>
          <w:rStyle w:val="IntenseReference"/>
          <w:b w:val="0"/>
          <w:bCs w:val="0"/>
          <w:smallCaps w:val="0"/>
          <w:color w:val="auto"/>
          <w:spacing w:val="0"/>
          <w:szCs w:val="20"/>
        </w:rPr>
        <w:t xml:space="preserve"> klaster.</w:t>
      </w:r>
    </w:p>
    <w:p w14:paraId="0481DE44" w14:textId="16773C2A" w:rsidR="00D74A81" w:rsidRPr="00D74A81" w:rsidRDefault="00D74A81" w:rsidP="00D74A81">
      <w:pPr>
        <w:pStyle w:val="ListParagraph"/>
        <w:numPr>
          <w:ilvl w:val="0"/>
          <w:numId w:val="39"/>
        </w:numPr>
        <w:rPr>
          <w:rStyle w:val="IntenseReference"/>
          <w:b w:val="0"/>
          <w:bCs w:val="0"/>
          <w:smallCaps w:val="0"/>
          <w:color w:val="auto"/>
          <w:spacing w:val="0"/>
          <w:szCs w:val="20"/>
        </w:rPr>
      </w:pPr>
      <w:r w:rsidRPr="00D74A81">
        <w:rPr>
          <w:rStyle w:val="IntenseReference"/>
          <w:b w:val="0"/>
          <w:bCs w:val="0"/>
          <w:smallCaps w:val="0"/>
          <w:color w:val="auto"/>
          <w:spacing w:val="0"/>
          <w:szCs w:val="20"/>
        </w:rPr>
        <w:t>Konfiguri</w:t>
      </w:r>
      <w:r>
        <w:rPr>
          <w:rStyle w:val="IntenseReference"/>
          <w:b w:val="0"/>
          <w:bCs w:val="0"/>
          <w:smallCaps w:val="0"/>
          <w:color w:val="auto"/>
          <w:spacing w:val="0"/>
          <w:szCs w:val="20"/>
        </w:rPr>
        <w:t>sati</w:t>
      </w:r>
      <w:r w:rsidRPr="00D74A81">
        <w:rPr>
          <w:rStyle w:val="IntenseReference"/>
          <w:b w:val="0"/>
          <w:bCs w:val="0"/>
          <w:smallCaps w:val="0"/>
          <w:color w:val="auto"/>
          <w:spacing w:val="0"/>
          <w:szCs w:val="20"/>
        </w:rPr>
        <w:t xml:space="preserve"> pristup mreži i kreirat</w:t>
      </w:r>
      <w:r>
        <w:rPr>
          <w:rStyle w:val="IntenseReference"/>
          <w:b w:val="0"/>
          <w:bCs w:val="0"/>
          <w:smallCaps w:val="0"/>
          <w:color w:val="auto"/>
          <w:spacing w:val="0"/>
          <w:szCs w:val="20"/>
        </w:rPr>
        <w:t>i</w:t>
      </w:r>
      <w:r w:rsidRPr="00D74A81">
        <w:rPr>
          <w:rStyle w:val="IntenseReference"/>
          <w:b w:val="0"/>
          <w:bCs w:val="0"/>
          <w:smallCaps w:val="0"/>
          <w:color w:val="auto"/>
          <w:spacing w:val="0"/>
          <w:szCs w:val="20"/>
        </w:rPr>
        <w:t xml:space="preserve"> korisnika klastera.</w:t>
      </w:r>
    </w:p>
    <w:p w14:paraId="053888C2" w14:textId="1E0D2ED8" w:rsidR="00D74A81" w:rsidRDefault="00D74A81" w:rsidP="00D74A81">
      <w:pPr>
        <w:pStyle w:val="ListParagraph"/>
        <w:numPr>
          <w:ilvl w:val="0"/>
          <w:numId w:val="39"/>
        </w:numPr>
        <w:rPr>
          <w:rStyle w:val="IntenseReference"/>
          <w:b w:val="0"/>
          <w:bCs w:val="0"/>
          <w:smallCaps w:val="0"/>
          <w:color w:val="auto"/>
          <w:spacing w:val="0"/>
          <w:szCs w:val="20"/>
        </w:rPr>
      </w:pPr>
      <w:r w:rsidRPr="00D74A81">
        <w:rPr>
          <w:rStyle w:val="IntenseReference"/>
          <w:b w:val="0"/>
          <w:bCs w:val="0"/>
          <w:smallCaps w:val="0"/>
          <w:color w:val="auto"/>
          <w:spacing w:val="0"/>
          <w:szCs w:val="20"/>
        </w:rPr>
        <w:t>Pove</w:t>
      </w:r>
      <w:r>
        <w:rPr>
          <w:rStyle w:val="IntenseReference"/>
          <w:b w:val="0"/>
          <w:bCs w:val="0"/>
          <w:smallCaps w:val="0"/>
          <w:color w:val="auto"/>
          <w:spacing w:val="0"/>
          <w:szCs w:val="20"/>
        </w:rPr>
        <w:t>zati</w:t>
      </w:r>
      <w:r w:rsidRPr="00D74A81">
        <w:rPr>
          <w:rStyle w:val="IntenseReference"/>
          <w:b w:val="0"/>
          <w:bCs w:val="0"/>
          <w:smallCaps w:val="0"/>
          <w:color w:val="auto"/>
          <w:spacing w:val="0"/>
          <w:szCs w:val="20"/>
        </w:rPr>
        <w:t xml:space="preserve"> se sa klasterom.</w:t>
      </w:r>
    </w:p>
    <w:p w14:paraId="7ACAC698" w14:textId="77777777" w:rsidR="00D74A81" w:rsidRPr="00D74A81" w:rsidRDefault="00D74A81" w:rsidP="00D74A81">
      <w:pPr>
        <w:pStyle w:val="ListParagraph"/>
        <w:ind w:left="1080"/>
        <w:rPr>
          <w:rStyle w:val="IntenseReference"/>
          <w:b w:val="0"/>
          <w:bCs w:val="0"/>
          <w:smallCaps w:val="0"/>
          <w:color w:val="auto"/>
          <w:spacing w:val="0"/>
          <w:szCs w:val="20"/>
        </w:rPr>
      </w:pPr>
    </w:p>
    <w:p w14:paraId="15A778FF" w14:textId="537D5688" w:rsidR="00AD0026" w:rsidRDefault="00D74A81" w:rsidP="00D74A81">
      <w:pPr>
        <w:rPr>
          <w:rStyle w:val="IntenseReference"/>
          <w:rFonts w:cs="Mangal"/>
          <w:b w:val="0"/>
          <w:bCs w:val="0"/>
          <w:smallCaps w:val="0"/>
          <w:color w:val="auto"/>
          <w:spacing w:val="0"/>
          <w:szCs w:val="20"/>
        </w:rPr>
      </w:pPr>
      <w:r w:rsidRPr="00D74A81">
        <w:rPr>
          <w:rStyle w:val="IntenseReference"/>
          <w:rFonts w:cs="Mangal"/>
          <w:b w:val="0"/>
          <w:bCs w:val="0"/>
          <w:smallCaps w:val="0"/>
          <w:color w:val="auto"/>
          <w:spacing w:val="0"/>
          <w:szCs w:val="20"/>
        </w:rPr>
        <w:t>MongoDB Atlas ima besplatan nivo, tako da ne treba</w:t>
      </w:r>
      <w:r>
        <w:rPr>
          <w:rStyle w:val="IntenseReference"/>
          <w:rFonts w:cs="Mangal"/>
          <w:b w:val="0"/>
          <w:bCs w:val="0"/>
          <w:smallCaps w:val="0"/>
          <w:color w:val="auto"/>
          <w:spacing w:val="0"/>
          <w:szCs w:val="20"/>
        </w:rPr>
        <w:t>ju</w:t>
      </w:r>
      <w:r w:rsidRPr="00D74A81">
        <w:rPr>
          <w:rStyle w:val="IntenseReference"/>
          <w:rFonts w:cs="Mangal"/>
          <w:b w:val="0"/>
          <w:bCs w:val="0"/>
          <w:smallCaps w:val="0"/>
          <w:color w:val="auto"/>
          <w:spacing w:val="0"/>
          <w:szCs w:val="20"/>
        </w:rPr>
        <w:t xml:space="preserve"> nikakve informacije o </w:t>
      </w:r>
      <w:proofErr w:type="spellStart"/>
      <w:r w:rsidRPr="00D74A81">
        <w:rPr>
          <w:rStyle w:val="IntenseReference"/>
          <w:rFonts w:cs="Mangal"/>
          <w:b w:val="0"/>
          <w:bCs w:val="0"/>
          <w:smallCaps w:val="0"/>
          <w:color w:val="auto"/>
          <w:spacing w:val="0"/>
          <w:szCs w:val="20"/>
        </w:rPr>
        <w:t>plaćanju</w:t>
      </w:r>
      <w:proofErr w:type="spellEnd"/>
      <w:r w:rsidRPr="00D74A81">
        <w:rPr>
          <w:rStyle w:val="IntenseReference"/>
          <w:rFonts w:cs="Mangal"/>
          <w:b w:val="0"/>
          <w:bCs w:val="0"/>
          <w:smallCaps w:val="0"/>
          <w:color w:val="auto"/>
          <w:spacing w:val="0"/>
          <w:szCs w:val="20"/>
        </w:rPr>
        <w:t xml:space="preserve"> ili kreditnoj kartici.</w:t>
      </w:r>
    </w:p>
    <w:p w14:paraId="0A6D7713" w14:textId="247DDB50" w:rsidR="00363DB4" w:rsidRDefault="00363DB4" w:rsidP="00D74A81">
      <w:pPr>
        <w:rPr>
          <w:rStyle w:val="IntenseReference"/>
          <w:rFonts w:cs="Mangal"/>
          <w:b w:val="0"/>
          <w:bCs w:val="0"/>
          <w:smallCaps w:val="0"/>
          <w:color w:val="auto"/>
          <w:spacing w:val="0"/>
          <w:szCs w:val="20"/>
        </w:rPr>
      </w:pPr>
    </w:p>
    <w:p w14:paraId="469354BC" w14:textId="471C8C54" w:rsidR="00363DB4" w:rsidRPr="00363DB4" w:rsidRDefault="00363DB4" w:rsidP="00363DB4">
      <w:pPr>
        <w:pStyle w:val="Heading1"/>
        <w:rPr>
          <w:rStyle w:val="IntenseReference"/>
          <w:b/>
          <w:bCs w:val="0"/>
          <w:smallCaps w:val="0"/>
          <w:spacing w:val="0"/>
        </w:rPr>
      </w:pPr>
      <w:r w:rsidRPr="00363DB4">
        <w:rPr>
          <w:rStyle w:val="IntenseReference"/>
          <w:b/>
          <w:bCs w:val="0"/>
          <w:smallCaps w:val="0"/>
          <w:spacing w:val="0"/>
        </w:rPr>
        <w:t>Kreiranje MongoDB Atlas naloga</w:t>
      </w:r>
    </w:p>
    <w:p w14:paraId="2D4048E9" w14:textId="77777777" w:rsidR="00363DB4" w:rsidRPr="00363DB4" w:rsidRDefault="00363DB4" w:rsidP="00363DB4">
      <w:pPr>
        <w:rPr>
          <w:rStyle w:val="IntenseReference"/>
          <w:rFonts w:cs="Mangal"/>
          <w:b w:val="0"/>
          <w:bCs w:val="0"/>
          <w:smallCaps w:val="0"/>
          <w:color w:val="auto"/>
          <w:spacing w:val="0"/>
          <w:szCs w:val="20"/>
        </w:rPr>
      </w:pPr>
    </w:p>
    <w:p w14:paraId="1D269BBF" w14:textId="7783371A" w:rsidR="00363DB4" w:rsidRDefault="00363DB4" w:rsidP="00363DB4">
      <w:pPr>
        <w:pStyle w:val="Heading2"/>
        <w:rPr>
          <w:rStyle w:val="IntenseReference"/>
          <w:b w:val="0"/>
          <w:bCs w:val="0"/>
          <w:smallCaps w:val="0"/>
          <w:spacing w:val="0"/>
        </w:rPr>
      </w:pPr>
      <w:r w:rsidRPr="00363DB4">
        <w:rPr>
          <w:rStyle w:val="IntenseReference"/>
          <w:b w:val="0"/>
          <w:bCs w:val="0"/>
          <w:smallCaps w:val="0"/>
          <w:spacing w:val="0"/>
        </w:rPr>
        <w:t>Registracija</w:t>
      </w:r>
    </w:p>
    <w:p w14:paraId="7FE5C871" w14:textId="77777777" w:rsidR="00363DB4" w:rsidRPr="00363DB4" w:rsidRDefault="00363DB4" w:rsidP="00363DB4"/>
    <w:p w14:paraId="68471F00" w14:textId="701D85AA" w:rsidR="00363DB4" w:rsidRPr="00363DB4" w:rsidRDefault="00363DB4" w:rsidP="00363DB4">
      <w:pPr>
        <w:ind w:firstLine="720"/>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Da bi</w:t>
      </w:r>
      <w:r>
        <w:rPr>
          <w:rStyle w:val="IntenseReference"/>
          <w:rFonts w:cs="Mangal"/>
          <w:b w:val="0"/>
          <w:bCs w:val="0"/>
          <w:smallCaps w:val="0"/>
          <w:color w:val="auto"/>
          <w:spacing w:val="0"/>
          <w:szCs w:val="20"/>
        </w:rPr>
        <w:t xml:space="preserve"> se</w:t>
      </w:r>
      <w:r w:rsidRPr="00363DB4">
        <w:rPr>
          <w:rStyle w:val="IntenseReference"/>
          <w:rFonts w:cs="Mangal"/>
          <w:b w:val="0"/>
          <w:bCs w:val="0"/>
          <w:smallCaps w:val="0"/>
          <w:color w:val="auto"/>
          <w:spacing w:val="0"/>
          <w:szCs w:val="20"/>
        </w:rPr>
        <w:t xml:space="preserve"> kreira</w:t>
      </w:r>
      <w:r>
        <w:rPr>
          <w:rStyle w:val="IntenseReference"/>
          <w:rFonts w:cs="Mangal"/>
          <w:b w:val="0"/>
          <w:bCs w:val="0"/>
          <w:smallCaps w:val="0"/>
          <w:color w:val="auto"/>
          <w:spacing w:val="0"/>
          <w:szCs w:val="20"/>
        </w:rPr>
        <w:t>o</w:t>
      </w:r>
      <w:r w:rsidRPr="00363DB4">
        <w:rPr>
          <w:rStyle w:val="IntenseReference"/>
          <w:rFonts w:cs="Mangal"/>
          <w:b w:val="0"/>
          <w:bCs w:val="0"/>
          <w:smallCaps w:val="0"/>
          <w:color w:val="auto"/>
          <w:spacing w:val="0"/>
          <w:szCs w:val="20"/>
        </w:rPr>
        <w:t xml:space="preserve"> Atlas nalog, </w:t>
      </w:r>
      <w:r>
        <w:rPr>
          <w:rStyle w:val="IntenseReference"/>
          <w:rFonts w:cs="Mangal"/>
          <w:b w:val="0"/>
          <w:bCs w:val="0"/>
          <w:smallCaps w:val="0"/>
          <w:color w:val="auto"/>
          <w:spacing w:val="0"/>
          <w:szCs w:val="20"/>
        </w:rPr>
        <w:t>potrebno je registrovati se</w:t>
      </w:r>
      <w:r w:rsidRPr="00363DB4">
        <w:rPr>
          <w:rStyle w:val="IntenseReference"/>
          <w:rFonts w:cs="Mangal"/>
          <w:b w:val="0"/>
          <w:bCs w:val="0"/>
          <w:smallCaps w:val="0"/>
          <w:color w:val="auto"/>
          <w:spacing w:val="0"/>
          <w:szCs w:val="20"/>
        </w:rPr>
        <w:t xml:space="preserve"> na</w:t>
      </w:r>
      <w:r>
        <w:rPr>
          <w:rStyle w:val="IntenseReference"/>
          <w:rFonts w:cs="Mangal"/>
          <w:b w:val="0"/>
          <w:bCs w:val="0"/>
          <w:smallCaps w:val="0"/>
          <w:color w:val="auto"/>
          <w:spacing w:val="0"/>
          <w:szCs w:val="20"/>
        </w:rPr>
        <w:t xml:space="preserve"> </w:t>
      </w:r>
      <w:r w:rsidRPr="00363DB4">
        <w:rPr>
          <w:rStyle w:val="IntenseReference"/>
          <w:rFonts w:cs="Mangal"/>
          <w:b w:val="0"/>
          <w:bCs w:val="0"/>
          <w:smallCaps w:val="0"/>
          <w:color w:val="auto"/>
          <w:spacing w:val="0"/>
          <w:szCs w:val="20"/>
        </w:rPr>
        <w:t>https://</w:t>
      </w:r>
      <w:r>
        <w:rPr>
          <w:rStyle w:val="IntenseReference"/>
          <w:rFonts w:cs="Mangal"/>
          <w:b w:val="0"/>
          <w:bCs w:val="0"/>
          <w:smallCaps w:val="0"/>
          <w:color w:val="auto"/>
          <w:spacing w:val="0"/>
          <w:szCs w:val="20"/>
        </w:rPr>
        <w:t>www</w:t>
      </w:r>
      <w:r w:rsidRPr="00363DB4">
        <w:rPr>
          <w:rStyle w:val="IntenseReference"/>
          <w:rFonts w:cs="Mangal"/>
          <w:b w:val="0"/>
          <w:bCs w:val="0"/>
          <w:smallCaps w:val="0"/>
          <w:color w:val="auto"/>
          <w:spacing w:val="0"/>
          <w:szCs w:val="20"/>
        </w:rPr>
        <w:t>.mongodb.com</w:t>
      </w:r>
      <w:r>
        <w:rPr>
          <w:rStyle w:val="IntenseReference"/>
          <w:rFonts w:cs="Mangal"/>
          <w:b w:val="0"/>
          <w:bCs w:val="0"/>
          <w:smallCaps w:val="0"/>
          <w:color w:val="auto"/>
          <w:spacing w:val="0"/>
          <w:szCs w:val="20"/>
        </w:rPr>
        <w:br/>
      </w:r>
      <w:r w:rsidRPr="00363DB4">
        <w:rPr>
          <w:rStyle w:val="IntenseReference"/>
          <w:rFonts w:cs="Mangal"/>
          <w:b w:val="0"/>
          <w:bCs w:val="0"/>
          <w:smallCaps w:val="0"/>
          <w:color w:val="auto"/>
          <w:spacing w:val="0"/>
          <w:szCs w:val="20"/>
        </w:rPr>
        <w:t>/</w:t>
      </w:r>
      <w:proofErr w:type="spellStart"/>
      <w:r w:rsidRPr="00363DB4">
        <w:rPr>
          <w:rStyle w:val="IntenseReference"/>
          <w:rFonts w:cs="Mangal"/>
          <w:b w:val="0"/>
          <w:bCs w:val="0"/>
          <w:smallCaps w:val="0"/>
          <w:color w:val="auto"/>
          <w:spacing w:val="0"/>
          <w:szCs w:val="20"/>
        </w:rPr>
        <w:t>cloud</w:t>
      </w:r>
      <w:proofErr w:type="spellEnd"/>
      <w:r w:rsidRPr="00363DB4">
        <w:rPr>
          <w:rStyle w:val="IntenseReference"/>
          <w:rFonts w:cs="Mangal"/>
          <w:b w:val="0"/>
          <w:bCs w:val="0"/>
          <w:smallCaps w:val="0"/>
          <w:color w:val="auto"/>
          <w:spacing w:val="0"/>
          <w:szCs w:val="20"/>
        </w:rPr>
        <w:t>/atlas/</w:t>
      </w:r>
      <w:proofErr w:type="spellStart"/>
      <w:r w:rsidRPr="00363DB4">
        <w:rPr>
          <w:rStyle w:val="IntenseReference"/>
          <w:rFonts w:cs="Mangal"/>
          <w:b w:val="0"/>
          <w:bCs w:val="0"/>
          <w:smallCaps w:val="0"/>
          <w:color w:val="auto"/>
          <w:spacing w:val="0"/>
          <w:szCs w:val="20"/>
        </w:rPr>
        <w:t>register</w:t>
      </w:r>
      <w:proofErr w:type="spellEnd"/>
      <w:r w:rsidRPr="00363DB4">
        <w:rPr>
          <w:rStyle w:val="IntenseReference"/>
          <w:rFonts w:cs="Mangal"/>
          <w:b w:val="0"/>
          <w:bCs w:val="0"/>
          <w:smallCaps w:val="0"/>
          <w:color w:val="auto"/>
          <w:spacing w:val="0"/>
          <w:szCs w:val="20"/>
        </w:rPr>
        <w:t>.</w:t>
      </w:r>
      <w:r>
        <w:rPr>
          <w:rStyle w:val="IntenseReference"/>
          <w:rFonts w:cs="Mangal"/>
          <w:b w:val="0"/>
          <w:bCs w:val="0"/>
          <w:smallCaps w:val="0"/>
          <w:color w:val="auto"/>
          <w:spacing w:val="0"/>
          <w:szCs w:val="20"/>
        </w:rPr>
        <w:t xml:space="preserve"> Korisnici se mogu</w:t>
      </w:r>
      <w:r w:rsidRPr="00363DB4">
        <w:rPr>
          <w:rStyle w:val="IntenseReference"/>
          <w:rFonts w:cs="Mangal"/>
          <w:b w:val="0"/>
          <w:bCs w:val="0"/>
          <w:smallCaps w:val="0"/>
          <w:color w:val="auto"/>
          <w:spacing w:val="0"/>
          <w:szCs w:val="20"/>
        </w:rPr>
        <w:t xml:space="preserve"> prijaviti koristeći svoj Google nalog. Ovo bi bila poželjna metoda; međutim, mo</w:t>
      </w:r>
      <w:r>
        <w:rPr>
          <w:rStyle w:val="IntenseReference"/>
          <w:rFonts w:cs="Mangal"/>
          <w:b w:val="0"/>
          <w:bCs w:val="0"/>
          <w:smallCaps w:val="0"/>
          <w:color w:val="auto"/>
          <w:spacing w:val="0"/>
          <w:szCs w:val="20"/>
        </w:rPr>
        <w:t>gu</w:t>
      </w:r>
      <w:r w:rsidRPr="00363DB4">
        <w:rPr>
          <w:rStyle w:val="IntenseReference"/>
          <w:rFonts w:cs="Mangal"/>
          <w:b w:val="0"/>
          <w:bCs w:val="0"/>
          <w:smallCaps w:val="0"/>
          <w:color w:val="auto"/>
          <w:spacing w:val="0"/>
          <w:szCs w:val="20"/>
        </w:rPr>
        <w:t xml:space="preserve"> se registrovati i koristeći svoju adresu e-pošte.</w:t>
      </w:r>
      <w:r>
        <w:rPr>
          <w:rStyle w:val="IntenseReference"/>
          <w:rFonts w:cs="Mangal"/>
          <w:b w:val="0"/>
          <w:bCs w:val="0"/>
          <w:smallCaps w:val="0"/>
          <w:color w:val="auto"/>
          <w:spacing w:val="0"/>
          <w:szCs w:val="20"/>
        </w:rPr>
        <w:t xml:space="preserve"> </w:t>
      </w:r>
      <w:r w:rsidRPr="00363DB4">
        <w:rPr>
          <w:rStyle w:val="IntenseReference"/>
          <w:rFonts w:cs="Mangal"/>
          <w:b w:val="0"/>
          <w:bCs w:val="0"/>
          <w:smallCaps w:val="0"/>
          <w:color w:val="auto"/>
          <w:spacing w:val="0"/>
          <w:szCs w:val="20"/>
        </w:rPr>
        <w:t xml:space="preserve">Na kraju procesa registracije, od </w:t>
      </w:r>
      <w:r>
        <w:rPr>
          <w:rStyle w:val="IntenseReference"/>
          <w:rFonts w:cs="Mangal"/>
          <w:b w:val="0"/>
          <w:bCs w:val="0"/>
          <w:smallCaps w:val="0"/>
          <w:color w:val="auto"/>
          <w:spacing w:val="0"/>
          <w:szCs w:val="20"/>
        </w:rPr>
        <w:t>korisnika</w:t>
      </w:r>
      <w:r w:rsidRPr="00363DB4">
        <w:rPr>
          <w:rStyle w:val="IntenseReference"/>
          <w:rFonts w:cs="Mangal"/>
          <w:b w:val="0"/>
          <w:bCs w:val="0"/>
          <w:smallCaps w:val="0"/>
          <w:color w:val="auto"/>
          <w:spacing w:val="0"/>
          <w:szCs w:val="20"/>
        </w:rPr>
        <w:t xml:space="preserve"> će biti zatraženo da kreirate organizaciju i projekat.</w:t>
      </w:r>
      <w:r>
        <w:rPr>
          <w:rStyle w:val="IntenseReference"/>
          <w:rFonts w:cs="Mangal"/>
          <w:b w:val="0"/>
          <w:bCs w:val="0"/>
          <w:smallCaps w:val="0"/>
          <w:color w:val="auto"/>
          <w:spacing w:val="0"/>
          <w:szCs w:val="20"/>
        </w:rPr>
        <w:t xml:space="preserve"> </w:t>
      </w:r>
      <w:r w:rsidRPr="00363DB4">
        <w:rPr>
          <w:rStyle w:val="IntenseReference"/>
          <w:rFonts w:cs="Mangal"/>
          <w:b w:val="0"/>
          <w:bCs w:val="0"/>
          <w:smallCaps w:val="0"/>
          <w:color w:val="auto"/>
          <w:spacing w:val="0"/>
          <w:szCs w:val="20"/>
        </w:rPr>
        <w:t xml:space="preserve">Organizacije omogućavaju </w:t>
      </w:r>
      <w:r>
        <w:rPr>
          <w:rStyle w:val="IntenseReference"/>
          <w:rFonts w:cs="Mangal"/>
          <w:b w:val="0"/>
          <w:bCs w:val="0"/>
          <w:smallCaps w:val="0"/>
          <w:color w:val="auto"/>
          <w:spacing w:val="0"/>
          <w:szCs w:val="20"/>
        </w:rPr>
        <w:t>grupisanje i definisanje</w:t>
      </w:r>
      <w:r w:rsidRPr="00363DB4">
        <w:rPr>
          <w:rStyle w:val="IntenseReference"/>
          <w:rFonts w:cs="Mangal"/>
          <w:b w:val="0"/>
          <w:bCs w:val="0"/>
          <w:smallCaps w:val="0"/>
          <w:color w:val="auto"/>
          <w:spacing w:val="0"/>
          <w:szCs w:val="20"/>
        </w:rPr>
        <w:t xml:space="preserve"> korisnik</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i timov</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i da</w:t>
      </w:r>
      <w:r>
        <w:rPr>
          <w:rStyle w:val="IntenseReference"/>
          <w:rFonts w:cs="Mangal"/>
          <w:b w:val="0"/>
          <w:bCs w:val="0"/>
          <w:smallCaps w:val="0"/>
          <w:color w:val="auto"/>
          <w:spacing w:val="0"/>
          <w:szCs w:val="20"/>
        </w:rPr>
        <w:t>vanje</w:t>
      </w:r>
      <w:r w:rsidRPr="00363DB4">
        <w:rPr>
          <w:rStyle w:val="IntenseReference"/>
          <w:rFonts w:cs="Mangal"/>
          <w:b w:val="0"/>
          <w:bCs w:val="0"/>
          <w:smallCaps w:val="0"/>
          <w:color w:val="auto"/>
          <w:spacing w:val="0"/>
          <w:szCs w:val="20"/>
        </w:rPr>
        <w:t xml:space="preserve"> pristup</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različitim projektima.</w:t>
      </w:r>
    </w:p>
    <w:p w14:paraId="0B7D235C" w14:textId="77777777" w:rsidR="00363DB4" w:rsidRPr="00363DB4" w:rsidRDefault="00363DB4" w:rsidP="00363DB4">
      <w:pPr>
        <w:rPr>
          <w:rStyle w:val="IntenseReference"/>
          <w:rFonts w:cs="Mangal"/>
          <w:b w:val="0"/>
          <w:bCs w:val="0"/>
          <w:smallCaps w:val="0"/>
          <w:color w:val="auto"/>
          <w:spacing w:val="0"/>
          <w:szCs w:val="20"/>
        </w:rPr>
      </w:pPr>
    </w:p>
    <w:p w14:paraId="5AC24A86" w14:textId="420B15BF" w:rsidR="00363DB4" w:rsidRPr="00363DB4" w:rsidRDefault="00363DB4" w:rsidP="00363DB4">
      <w:pPr>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Projekti omogućavaju</w:t>
      </w:r>
      <w:r>
        <w:rPr>
          <w:rStyle w:val="IntenseReference"/>
          <w:rFonts w:cs="Mangal"/>
          <w:b w:val="0"/>
          <w:bCs w:val="0"/>
          <w:smallCaps w:val="0"/>
          <w:color w:val="auto"/>
          <w:spacing w:val="0"/>
          <w:szCs w:val="20"/>
        </w:rPr>
        <w:t xml:space="preserve"> definisanje </w:t>
      </w:r>
      <w:r w:rsidRPr="00363DB4">
        <w:rPr>
          <w:rStyle w:val="IntenseReference"/>
          <w:rFonts w:cs="Mangal"/>
          <w:b w:val="0"/>
          <w:bCs w:val="0"/>
          <w:smallCaps w:val="0"/>
          <w:color w:val="auto"/>
          <w:spacing w:val="0"/>
          <w:szCs w:val="20"/>
        </w:rPr>
        <w:t>i organiz</w:t>
      </w:r>
      <w:r>
        <w:rPr>
          <w:rStyle w:val="IntenseReference"/>
          <w:rFonts w:cs="Mangal"/>
          <w:b w:val="0"/>
          <w:bCs w:val="0"/>
          <w:smallCaps w:val="0"/>
          <w:color w:val="auto"/>
          <w:spacing w:val="0"/>
          <w:szCs w:val="20"/>
        </w:rPr>
        <w:t>aciju</w:t>
      </w:r>
      <w:r w:rsidRPr="00363DB4">
        <w:rPr>
          <w:rStyle w:val="IntenseReference"/>
          <w:rFonts w:cs="Mangal"/>
          <w:b w:val="0"/>
          <w:bCs w:val="0"/>
          <w:smallCaps w:val="0"/>
          <w:color w:val="auto"/>
          <w:spacing w:val="0"/>
          <w:szCs w:val="20"/>
        </w:rPr>
        <w:t xml:space="preserve"> resurs</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kao što su klasteri baza podataka, i jezera podataka. Uobičajeni način korišćenja projekata je da se svako okruženje definiše kao projekat. Na primer, </w:t>
      </w:r>
      <w:r>
        <w:rPr>
          <w:rStyle w:val="IntenseReference"/>
          <w:rFonts w:cs="Mangal"/>
          <w:b w:val="0"/>
          <w:bCs w:val="0"/>
          <w:smallCaps w:val="0"/>
          <w:color w:val="auto"/>
          <w:spacing w:val="0"/>
          <w:szCs w:val="20"/>
        </w:rPr>
        <w:t>korisnik može</w:t>
      </w:r>
      <w:r w:rsidRPr="00363DB4">
        <w:rPr>
          <w:rStyle w:val="IntenseReference"/>
          <w:rFonts w:cs="Mangal"/>
          <w:b w:val="0"/>
          <w:bCs w:val="0"/>
          <w:smallCaps w:val="0"/>
          <w:color w:val="auto"/>
          <w:spacing w:val="0"/>
          <w:szCs w:val="20"/>
        </w:rPr>
        <w:t xml:space="preserve"> imati poseban projekat za razvoj, testiranje i proizvodnju.</w:t>
      </w:r>
    </w:p>
    <w:p w14:paraId="6AB1E92B" w14:textId="77777777" w:rsidR="00363DB4" w:rsidRPr="00363DB4" w:rsidRDefault="00363DB4" w:rsidP="00363DB4">
      <w:pPr>
        <w:rPr>
          <w:rStyle w:val="IntenseReference"/>
          <w:rFonts w:cs="Mangal"/>
          <w:b w:val="0"/>
          <w:bCs w:val="0"/>
          <w:smallCaps w:val="0"/>
          <w:color w:val="auto"/>
          <w:spacing w:val="0"/>
          <w:szCs w:val="20"/>
        </w:rPr>
      </w:pPr>
    </w:p>
    <w:p w14:paraId="0B534383" w14:textId="00CFAAB6" w:rsidR="00363DB4" w:rsidRDefault="00363DB4" w:rsidP="00363DB4">
      <w:pPr>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Može</w:t>
      </w:r>
      <w:r>
        <w:rPr>
          <w:rStyle w:val="IntenseReference"/>
          <w:rFonts w:cs="Mangal"/>
          <w:b w:val="0"/>
          <w:bCs w:val="0"/>
          <w:smallCaps w:val="0"/>
          <w:color w:val="auto"/>
          <w:spacing w:val="0"/>
          <w:szCs w:val="20"/>
        </w:rPr>
        <w:t xml:space="preserve"> se</w:t>
      </w:r>
      <w:r w:rsidRPr="00363DB4">
        <w:rPr>
          <w:rStyle w:val="IntenseReference"/>
          <w:rFonts w:cs="Mangal"/>
          <w:b w:val="0"/>
          <w:bCs w:val="0"/>
          <w:smallCaps w:val="0"/>
          <w:color w:val="auto"/>
          <w:spacing w:val="0"/>
          <w:szCs w:val="20"/>
        </w:rPr>
        <w:t xml:space="preserve"> preskočiti ovaj korak i </w:t>
      </w:r>
      <w:proofErr w:type="spellStart"/>
      <w:r w:rsidRPr="00363DB4">
        <w:rPr>
          <w:rStyle w:val="IntenseReference"/>
          <w:rFonts w:cs="Mangal"/>
          <w:b w:val="0"/>
          <w:bCs w:val="0"/>
          <w:smallCaps w:val="0"/>
          <w:color w:val="auto"/>
          <w:spacing w:val="0"/>
          <w:szCs w:val="20"/>
        </w:rPr>
        <w:t>otići</w:t>
      </w:r>
      <w:proofErr w:type="spellEnd"/>
      <w:r w:rsidRPr="00363DB4">
        <w:rPr>
          <w:rStyle w:val="IntenseReference"/>
          <w:rFonts w:cs="Mangal"/>
          <w:b w:val="0"/>
          <w:bCs w:val="0"/>
          <w:smallCaps w:val="0"/>
          <w:color w:val="auto"/>
          <w:spacing w:val="0"/>
          <w:szCs w:val="20"/>
        </w:rPr>
        <w:t xml:space="preserve"> direktno na upravljačku konzolu za </w:t>
      </w:r>
      <w:r w:rsidRPr="00363DB4">
        <w:rPr>
          <w:rStyle w:val="IntenseReference"/>
          <w:rFonts w:cs="Mangal"/>
          <w:b w:val="0"/>
          <w:bCs w:val="0"/>
          <w:i/>
          <w:iCs/>
          <w:smallCaps w:val="0"/>
          <w:color w:val="auto"/>
          <w:spacing w:val="0"/>
          <w:szCs w:val="20"/>
        </w:rPr>
        <w:t>MongoDB Atlas</w:t>
      </w:r>
      <w:r w:rsidRPr="00363DB4">
        <w:rPr>
          <w:rStyle w:val="IntenseReference"/>
          <w:rFonts w:cs="Mangal"/>
          <w:b w:val="0"/>
          <w:bCs w:val="0"/>
          <w:smallCaps w:val="0"/>
          <w:color w:val="auto"/>
          <w:spacing w:val="0"/>
          <w:szCs w:val="20"/>
        </w:rPr>
        <w:t>. Ali biće potrebna organizacija i projekat da bi</w:t>
      </w:r>
      <w:r>
        <w:rPr>
          <w:rStyle w:val="IntenseReference"/>
          <w:rFonts w:cs="Mangal"/>
          <w:b w:val="0"/>
          <w:bCs w:val="0"/>
          <w:smallCaps w:val="0"/>
          <w:color w:val="auto"/>
          <w:spacing w:val="0"/>
          <w:szCs w:val="20"/>
        </w:rPr>
        <w:t xml:space="preserve"> se</w:t>
      </w:r>
      <w:r w:rsidRPr="00363DB4">
        <w:rPr>
          <w:rStyle w:val="IntenseReference"/>
          <w:rFonts w:cs="Mangal"/>
          <w:b w:val="0"/>
          <w:bCs w:val="0"/>
          <w:smallCaps w:val="0"/>
          <w:color w:val="auto"/>
          <w:spacing w:val="0"/>
          <w:szCs w:val="20"/>
        </w:rPr>
        <w:t xml:space="preserve"> kreira</w:t>
      </w:r>
      <w:r>
        <w:rPr>
          <w:rStyle w:val="IntenseReference"/>
          <w:rFonts w:cs="Mangal"/>
          <w:b w:val="0"/>
          <w:bCs w:val="0"/>
          <w:smallCaps w:val="0"/>
          <w:color w:val="auto"/>
          <w:spacing w:val="0"/>
          <w:szCs w:val="20"/>
        </w:rPr>
        <w:t>o</w:t>
      </w:r>
      <w:r w:rsidRPr="00363DB4">
        <w:rPr>
          <w:rStyle w:val="IntenseReference"/>
          <w:rFonts w:cs="Mangal"/>
          <w:b w:val="0"/>
          <w:bCs w:val="0"/>
          <w:smallCaps w:val="0"/>
          <w:color w:val="auto"/>
          <w:spacing w:val="0"/>
          <w:szCs w:val="20"/>
        </w:rPr>
        <w:t xml:space="preserve"> klaster baze podataka</w:t>
      </w:r>
    </w:p>
    <w:p w14:paraId="39D4BD51" w14:textId="316FA4EB" w:rsidR="00363DB4" w:rsidRDefault="00363DB4" w:rsidP="00363DB4">
      <w:pPr>
        <w:jc w:val="both"/>
        <w:rPr>
          <w:rStyle w:val="IntenseReference"/>
          <w:rFonts w:cs="Mangal"/>
          <w:b w:val="0"/>
          <w:bCs w:val="0"/>
          <w:smallCaps w:val="0"/>
          <w:color w:val="auto"/>
          <w:spacing w:val="0"/>
          <w:szCs w:val="20"/>
        </w:rPr>
      </w:pPr>
    </w:p>
    <w:p w14:paraId="07414FC9" w14:textId="03210197" w:rsidR="00363DB4" w:rsidRPr="00363DB4" w:rsidRDefault="00363DB4" w:rsidP="00363DB4">
      <w:pPr>
        <w:pStyle w:val="Heading2"/>
        <w:rPr>
          <w:rStyle w:val="IntenseReference"/>
          <w:b w:val="0"/>
          <w:bCs w:val="0"/>
          <w:smallCaps w:val="0"/>
          <w:spacing w:val="0"/>
        </w:rPr>
      </w:pPr>
      <w:r w:rsidRPr="00363DB4">
        <w:rPr>
          <w:rStyle w:val="IntenseReference"/>
          <w:b w:val="0"/>
          <w:bCs w:val="0"/>
          <w:smallCaps w:val="0"/>
          <w:spacing w:val="0"/>
        </w:rPr>
        <w:t>Postavljanje klastera u MongoDB Atlas</w:t>
      </w:r>
    </w:p>
    <w:p w14:paraId="2446BE12" w14:textId="77777777" w:rsidR="00363DB4" w:rsidRPr="00363DB4" w:rsidRDefault="00363DB4" w:rsidP="00363DB4">
      <w:pPr>
        <w:jc w:val="both"/>
        <w:rPr>
          <w:rStyle w:val="IntenseReference"/>
          <w:rFonts w:cs="Mangal"/>
          <w:b w:val="0"/>
          <w:bCs w:val="0"/>
          <w:smallCaps w:val="0"/>
          <w:color w:val="auto"/>
          <w:spacing w:val="0"/>
          <w:szCs w:val="20"/>
        </w:rPr>
      </w:pPr>
    </w:p>
    <w:p w14:paraId="4330E922" w14:textId="004C4189" w:rsidR="00363DB4" w:rsidRPr="00363DB4" w:rsidRDefault="00363DB4" w:rsidP="00363DB4">
      <w:pPr>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Nakon kreiranja</w:t>
      </w:r>
      <w:r w:rsidRPr="00363DB4">
        <w:rPr>
          <w:rStyle w:val="IntenseReference"/>
          <w:rFonts w:cs="Mangal"/>
          <w:b w:val="0"/>
          <w:bCs w:val="0"/>
          <w:smallCaps w:val="0"/>
          <w:color w:val="auto"/>
          <w:spacing w:val="0"/>
          <w:szCs w:val="20"/>
        </w:rPr>
        <w:t xml:space="preserve"> Atlas nalog</w:t>
      </w:r>
      <w:r>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i kreira</w:t>
      </w:r>
      <w:r>
        <w:rPr>
          <w:rStyle w:val="IntenseReference"/>
          <w:rFonts w:cs="Mangal"/>
          <w:b w:val="0"/>
          <w:bCs w:val="0"/>
          <w:smallCaps w:val="0"/>
          <w:color w:val="auto"/>
          <w:spacing w:val="0"/>
          <w:szCs w:val="20"/>
        </w:rPr>
        <w:t>nja</w:t>
      </w:r>
      <w:r w:rsidRPr="00363DB4">
        <w:rPr>
          <w:rStyle w:val="IntenseReference"/>
          <w:rFonts w:cs="Mangal"/>
          <w:b w:val="0"/>
          <w:bCs w:val="0"/>
          <w:smallCaps w:val="0"/>
          <w:color w:val="auto"/>
          <w:spacing w:val="0"/>
          <w:szCs w:val="20"/>
        </w:rPr>
        <w:t xml:space="preserve"> organizacij</w:t>
      </w:r>
      <w:r>
        <w:rPr>
          <w:rStyle w:val="IntenseReference"/>
          <w:rFonts w:cs="Mangal"/>
          <w:b w:val="0"/>
          <w:bCs w:val="0"/>
          <w:smallCaps w:val="0"/>
          <w:color w:val="auto"/>
          <w:spacing w:val="0"/>
          <w:szCs w:val="20"/>
        </w:rPr>
        <w:t>e</w:t>
      </w:r>
      <w:r w:rsidRPr="00363DB4">
        <w:rPr>
          <w:rStyle w:val="IntenseReference"/>
          <w:rFonts w:cs="Mangal"/>
          <w:b w:val="0"/>
          <w:bCs w:val="0"/>
          <w:smallCaps w:val="0"/>
          <w:color w:val="auto"/>
          <w:spacing w:val="0"/>
          <w:szCs w:val="20"/>
        </w:rPr>
        <w:t xml:space="preserve"> i projek</w:t>
      </w:r>
      <w:r>
        <w:rPr>
          <w:rStyle w:val="IntenseReference"/>
          <w:rFonts w:cs="Mangal"/>
          <w:b w:val="0"/>
          <w:bCs w:val="0"/>
          <w:smallCaps w:val="0"/>
          <w:color w:val="auto"/>
          <w:spacing w:val="0"/>
          <w:szCs w:val="20"/>
        </w:rPr>
        <w:t>ta</w:t>
      </w:r>
      <w:r w:rsidRPr="00363DB4">
        <w:rPr>
          <w:rStyle w:val="IntenseReference"/>
          <w:rFonts w:cs="Mangal"/>
          <w:b w:val="0"/>
          <w:bCs w:val="0"/>
          <w:smallCaps w:val="0"/>
          <w:color w:val="auto"/>
          <w:spacing w:val="0"/>
          <w:szCs w:val="20"/>
        </w:rPr>
        <w:t>, mo</w:t>
      </w:r>
      <w:r>
        <w:rPr>
          <w:rStyle w:val="IntenseReference"/>
          <w:rFonts w:cs="Mangal"/>
          <w:b w:val="0"/>
          <w:bCs w:val="0"/>
          <w:smallCaps w:val="0"/>
          <w:color w:val="auto"/>
          <w:spacing w:val="0"/>
          <w:szCs w:val="20"/>
        </w:rPr>
        <w:t>že se</w:t>
      </w:r>
      <w:r w:rsidRPr="00363DB4">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kreirati</w:t>
      </w:r>
      <w:r w:rsidRPr="00363DB4">
        <w:rPr>
          <w:rStyle w:val="IntenseReference"/>
          <w:rFonts w:cs="Mangal"/>
          <w:b w:val="0"/>
          <w:bCs w:val="0"/>
          <w:smallCaps w:val="0"/>
          <w:color w:val="auto"/>
          <w:spacing w:val="0"/>
          <w:szCs w:val="20"/>
        </w:rPr>
        <w:t xml:space="preserve"> klaster baze podataka.</w:t>
      </w:r>
      <w:r w:rsidRPr="00363DB4">
        <w:t xml:space="preserve"> </w:t>
      </w:r>
      <w:r w:rsidRPr="00363DB4">
        <w:rPr>
          <w:rStyle w:val="IntenseReference"/>
          <w:rFonts w:cs="Mangal"/>
          <w:b w:val="0"/>
          <w:bCs w:val="0"/>
          <w:smallCaps w:val="0"/>
          <w:color w:val="auto"/>
          <w:spacing w:val="0"/>
          <w:szCs w:val="20"/>
        </w:rPr>
        <w:t>Biće predstavljen izbor između zajedničkog klastera, namenskog klastera i klastera sa više oblaka i regiona</w:t>
      </w:r>
      <w:r w:rsidR="00F257EC">
        <w:rPr>
          <w:rStyle w:val="IntenseReference"/>
          <w:rFonts w:cs="Mangal"/>
          <w:b w:val="0"/>
          <w:bCs w:val="0"/>
          <w:smallCaps w:val="0"/>
          <w:color w:val="auto"/>
          <w:spacing w:val="0"/>
          <w:szCs w:val="20"/>
        </w:rPr>
        <w:t xml:space="preserve"> (slika 1)</w:t>
      </w:r>
      <w:r w:rsidRPr="00363DB4">
        <w:rPr>
          <w:rStyle w:val="IntenseReference"/>
          <w:rFonts w:cs="Mangal"/>
          <w:b w:val="0"/>
          <w:bCs w:val="0"/>
          <w:smallCaps w:val="0"/>
          <w:color w:val="auto"/>
          <w:spacing w:val="0"/>
          <w:szCs w:val="20"/>
        </w:rPr>
        <w:t>.</w:t>
      </w:r>
    </w:p>
    <w:p w14:paraId="466C994A" w14:textId="77777777" w:rsidR="00363DB4" w:rsidRPr="00363DB4" w:rsidRDefault="00363DB4" w:rsidP="00363DB4">
      <w:pPr>
        <w:jc w:val="both"/>
        <w:rPr>
          <w:rStyle w:val="IntenseReference"/>
          <w:rFonts w:cs="Mangal"/>
          <w:b w:val="0"/>
          <w:bCs w:val="0"/>
          <w:smallCaps w:val="0"/>
          <w:color w:val="auto"/>
          <w:spacing w:val="0"/>
          <w:szCs w:val="20"/>
        </w:rPr>
      </w:pPr>
    </w:p>
    <w:p w14:paraId="4F4180DA" w14:textId="77777777" w:rsidR="00363DB4" w:rsidRPr="00363DB4" w:rsidRDefault="00363DB4" w:rsidP="00363DB4">
      <w:pPr>
        <w:ind w:firstLine="720"/>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Deljeni klaster je najjeftiniji (ili besplatan, u zavisnosti od upotrebe), ali koristi deljene hardverske resurse i mrežu.</w:t>
      </w:r>
    </w:p>
    <w:p w14:paraId="1EF9044A" w14:textId="77777777" w:rsidR="00363DB4" w:rsidRPr="00363DB4" w:rsidRDefault="00363DB4" w:rsidP="00363DB4">
      <w:pPr>
        <w:jc w:val="both"/>
        <w:rPr>
          <w:rStyle w:val="IntenseReference"/>
          <w:rFonts w:cs="Mangal"/>
          <w:b w:val="0"/>
          <w:bCs w:val="0"/>
          <w:smallCaps w:val="0"/>
          <w:color w:val="auto"/>
          <w:spacing w:val="0"/>
          <w:szCs w:val="20"/>
        </w:rPr>
      </w:pPr>
    </w:p>
    <w:p w14:paraId="52263D3C" w14:textId="77777777" w:rsidR="00363DB4" w:rsidRPr="00363DB4" w:rsidRDefault="00363DB4" w:rsidP="00363DB4">
      <w:pPr>
        <w:ind w:firstLine="720"/>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 xml:space="preserve">Namenski klaster vam pruža namenski skup hardverske i mrežne izolacije, kao i opciju automatskog </w:t>
      </w:r>
      <w:proofErr w:type="spellStart"/>
      <w:r w:rsidRPr="00363DB4">
        <w:rPr>
          <w:rStyle w:val="IntenseReference"/>
          <w:rFonts w:cs="Mangal"/>
          <w:b w:val="0"/>
          <w:bCs w:val="0"/>
          <w:smallCaps w:val="0"/>
          <w:color w:val="auto"/>
          <w:spacing w:val="0"/>
          <w:szCs w:val="20"/>
        </w:rPr>
        <w:t>skaliranja</w:t>
      </w:r>
      <w:proofErr w:type="spellEnd"/>
      <w:r w:rsidRPr="00363DB4">
        <w:rPr>
          <w:rStyle w:val="IntenseReference"/>
          <w:rFonts w:cs="Mangal"/>
          <w:b w:val="0"/>
          <w:bCs w:val="0"/>
          <w:smallCaps w:val="0"/>
          <w:color w:val="auto"/>
          <w:spacing w:val="0"/>
          <w:szCs w:val="20"/>
        </w:rPr>
        <w:t xml:space="preserve"> unutar jednog regiona.</w:t>
      </w:r>
    </w:p>
    <w:p w14:paraId="20080309" w14:textId="77777777" w:rsidR="00363DB4" w:rsidRPr="00363DB4" w:rsidRDefault="00363DB4" w:rsidP="00363DB4">
      <w:pPr>
        <w:jc w:val="both"/>
        <w:rPr>
          <w:rStyle w:val="IntenseReference"/>
          <w:rFonts w:cs="Mangal"/>
          <w:b w:val="0"/>
          <w:bCs w:val="0"/>
          <w:smallCaps w:val="0"/>
          <w:color w:val="auto"/>
          <w:spacing w:val="0"/>
          <w:szCs w:val="20"/>
        </w:rPr>
      </w:pPr>
    </w:p>
    <w:p w14:paraId="6E693ABF" w14:textId="540AD89E" w:rsidR="00363DB4" w:rsidRDefault="00363DB4" w:rsidP="00363DB4">
      <w:pPr>
        <w:ind w:firstLine="720"/>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K</w:t>
      </w:r>
      <w:r w:rsidRPr="00363DB4">
        <w:rPr>
          <w:rStyle w:val="IntenseReference"/>
          <w:rFonts w:cs="Mangal"/>
          <w:b w:val="0"/>
          <w:bCs w:val="0"/>
          <w:smallCaps w:val="0"/>
          <w:color w:val="auto"/>
          <w:spacing w:val="0"/>
          <w:szCs w:val="20"/>
        </w:rPr>
        <w:t xml:space="preserve">laster sa više oblaka i regiona se nadograđuje na ono što pruža namenski klaster. Nudi najbolju dostupnost jer može replicirati podatke u više geografskih regiona. Takođe omogućava kreiranje klastera sa više oblaka koristeći bilo koju kombinaciju dobavljača oblaka: </w:t>
      </w:r>
      <w:r w:rsidRPr="008A5BBC">
        <w:rPr>
          <w:rStyle w:val="IntenseReference"/>
          <w:rFonts w:cs="Mangal"/>
          <w:b w:val="0"/>
          <w:bCs w:val="0"/>
          <w:i/>
          <w:iCs/>
          <w:smallCaps w:val="0"/>
          <w:color w:val="auto"/>
          <w:spacing w:val="0"/>
          <w:szCs w:val="20"/>
        </w:rPr>
        <w:t>A</w:t>
      </w:r>
      <w:r w:rsidR="008A5BBC">
        <w:rPr>
          <w:rStyle w:val="IntenseReference"/>
          <w:rFonts w:cs="Mangal"/>
          <w:b w:val="0"/>
          <w:bCs w:val="0"/>
          <w:i/>
          <w:iCs/>
          <w:smallCaps w:val="0"/>
          <w:color w:val="auto"/>
          <w:spacing w:val="0"/>
          <w:szCs w:val="20"/>
        </w:rPr>
        <w:t>W</w:t>
      </w:r>
      <w:r w:rsidRPr="008A5BBC">
        <w:rPr>
          <w:rStyle w:val="IntenseReference"/>
          <w:rFonts w:cs="Mangal"/>
          <w:b w:val="0"/>
          <w:bCs w:val="0"/>
          <w:i/>
          <w:iCs/>
          <w:smallCaps w:val="0"/>
          <w:color w:val="auto"/>
          <w:spacing w:val="0"/>
          <w:szCs w:val="20"/>
        </w:rPr>
        <w:t>S</w:t>
      </w:r>
      <w:r w:rsidRPr="00363DB4">
        <w:rPr>
          <w:rStyle w:val="IntenseReference"/>
          <w:rFonts w:cs="Mangal"/>
          <w:b w:val="0"/>
          <w:bCs w:val="0"/>
          <w:smallCaps w:val="0"/>
          <w:color w:val="auto"/>
          <w:spacing w:val="0"/>
          <w:szCs w:val="20"/>
        </w:rPr>
        <w:t xml:space="preserve">, </w:t>
      </w:r>
      <w:r w:rsidRPr="008A5BBC">
        <w:rPr>
          <w:rStyle w:val="IntenseReference"/>
          <w:rFonts w:cs="Mangal"/>
          <w:b w:val="0"/>
          <w:bCs w:val="0"/>
          <w:i/>
          <w:iCs/>
          <w:smallCaps w:val="0"/>
          <w:color w:val="auto"/>
          <w:spacing w:val="0"/>
          <w:szCs w:val="20"/>
        </w:rPr>
        <w:t>Azure</w:t>
      </w:r>
      <w:r w:rsidRPr="00363DB4">
        <w:rPr>
          <w:rStyle w:val="IntenseReference"/>
          <w:rFonts w:cs="Mangal"/>
          <w:b w:val="0"/>
          <w:bCs w:val="0"/>
          <w:smallCaps w:val="0"/>
          <w:color w:val="auto"/>
          <w:spacing w:val="0"/>
          <w:szCs w:val="20"/>
        </w:rPr>
        <w:t xml:space="preserve"> i </w:t>
      </w:r>
      <w:r w:rsidRPr="008A5BBC">
        <w:rPr>
          <w:rStyle w:val="IntenseReference"/>
          <w:rFonts w:cs="Mangal"/>
          <w:b w:val="0"/>
          <w:bCs w:val="0"/>
          <w:i/>
          <w:iCs/>
          <w:smallCaps w:val="0"/>
          <w:color w:val="auto"/>
          <w:spacing w:val="0"/>
          <w:szCs w:val="20"/>
        </w:rPr>
        <w:t>GCP</w:t>
      </w:r>
      <w:r w:rsidRPr="00363DB4">
        <w:rPr>
          <w:rStyle w:val="IntenseReference"/>
          <w:rFonts w:cs="Mangal"/>
          <w:b w:val="0"/>
          <w:bCs w:val="0"/>
          <w:smallCaps w:val="0"/>
          <w:color w:val="auto"/>
          <w:spacing w:val="0"/>
          <w:szCs w:val="20"/>
        </w:rPr>
        <w:t>.</w:t>
      </w:r>
    </w:p>
    <w:p w14:paraId="3F250395" w14:textId="77777777" w:rsidR="00F257EC" w:rsidRDefault="00F257EC" w:rsidP="00363DB4">
      <w:pPr>
        <w:ind w:firstLine="720"/>
        <w:jc w:val="both"/>
        <w:rPr>
          <w:rStyle w:val="IntenseReference"/>
          <w:rFonts w:cs="Mangal"/>
          <w:b w:val="0"/>
          <w:bCs w:val="0"/>
          <w:smallCaps w:val="0"/>
          <w:color w:val="auto"/>
          <w:spacing w:val="0"/>
          <w:szCs w:val="20"/>
        </w:rPr>
      </w:pPr>
    </w:p>
    <w:p w14:paraId="2CC5E0CD" w14:textId="0A075156" w:rsidR="00F257EC" w:rsidRDefault="00F257EC" w:rsidP="00F257EC">
      <w:pPr>
        <w:jc w:val="both"/>
        <w:rPr>
          <w:rStyle w:val="IntenseReference"/>
          <w:rFonts w:cs="Mangal"/>
          <w:b w:val="0"/>
          <w:bCs w:val="0"/>
          <w:smallCaps w:val="0"/>
          <w:color w:val="auto"/>
          <w:spacing w:val="0"/>
          <w:szCs w:val="20"/>
        </w:rPr>
      </w:pPr>
      <w:r>
        <w:rPr>
          <w:noProof/>
        </w:rPr>
        <w:drawing>
          <wp:inline distT="0" distB="0" distL="0" distR="0" wp14:anchorId="2894DE9C" wp14:editId="478565C2">
            <wp:extent cx="5731510" cy="3383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83280"/>
                    </a:xfrm>
                    <a:prstGeom prst="rect">
                      <a:avLst/>
                    </a:prstGeom>
                  </pic:spPr>
                </pic:pic>
              </a:graphicData>
            </a:graphic>
          </wp:inline>
        </w:drawing>
      </w:r>
    </w:p>
    <w:p w14:paraId="55C7FA6D" w14:textId="7F38EE07" w:rsidR="00F257EC" w:rsidRDefault="00F257EC" w:rsidP="00F257EC">
      <w:pPr>
        <w:jc w:val="both"/>
        <w:rPr>
          <w:rStyle w:val="IntenseReference"/>
          <w:rFonts w:cs="Mangal"/>
          <w:b w:val="0"/>
          <w:bCs w:val="0"/>
          <w:smallCaps w:val="0"/>
          <w:color w:val="auto"/>
          <w:spacing w:val="0"/>
          <w:szCs w:val="20"/>
        </w:rPr>
      </w:pPr>
    </w:p>
    <w:p w14:paraId="461087D7" w14:textId="38937830" w:rsidR="00F257EC" w:rsidRPr="00F257EC" w:rsidRDefault="00F257EC" w:rsidP="00F257EC">
      <w:pPr>
        <w:jc w:val="center"/>
        <w:rPr>
          <w:rStyle w:val="IntenseReference"/>
          <w:rFonts w:cs="Mangal"/>
          <w:b w:val="0"/>
          <w:bCs w:val="0"/>
          <w:i/>
          <w:iCs/>
          <w:smallCaps w:val="0"/>
          <w:color w:val="auto"/>
          <w:spacing w:val="0"/>
          <w:szCs w:val="20"/>
        </w:rPr>
      </w:pPr>
      <w:r w:rsidRPr="00F257EC">
        <w:rPr>
          <w:rStyle w:val="IntenseReference"/>
          <w:rFonts w:cs="Mangal"/>
          <w:b w:val="0"/>
          <w:bCs w:val="0"/>
          <w:i/>
          <w:iCs/>
          <w:smallCaps w:val="0"/>
          <w:color w:val="auto"/>
          <w:spacing w:val="0"/>
          <w:szCs w:val="20"/>
        </w:rPr>
        <w:t>Slika 1 – Tri tipa klastera</w:t>
      </w:r>
    </w:p>
    <w:p w14:paraId="011C3474" w14:textId="77777777" w:rsidR="00363DB4" w:rsidRPr="00363DB4" w:rsidRDefault="00363DB4" w:rsidP="00363DB4">
      <w:pPr>
        <w:jc w:val="both"/>
        <w:rPr>
          <w:rStyle w:val="IntenseReference"/>
          <w:rFonts w:cs="Mangal"/>
          <w:b w:val="0"/>
          <w:bCs w:val="0"/>
          <w:smallCaps w:val="0"/>
          <w:color w:val="auto"/>
          <w:spacing w:val="0"/>
          <w:szCs w:val="20"/>
        </w:rPr>
      </w:pPr>
    </w:p>
    <w:p w14:paraId="58F43971" w14:textId="746E31F6" w:rsidR="006F0A0A" w:rsidRDefault="00363DB4" w:rsidP="00363DB4">
      <w:pPr>
        <w:jc w:val="both"/>
        <w:rPr>
          <w:rStyle w:val="IntenseReference"/>
          <w:rFonts w:cs="Mangal"/>
          <w:b w:val="0"/>
          <w:bCs w:val="0"/>
          <w:smallCaps w:val="0"/>
          <w:color w:val="auto"/>
          <w:spacing w:val="0"/>
          <w:szCs w:val="20"/>
        </w:rPr>
      </w:pPr>
      <w:r w:rsidRPr="00363DB4">
        <w:rPr>
          <w:rStyle w:val="IntenseReference"/>
          <w:rFonts w:cs="Mangal"/>
          <w:b w:val="0"/>
          <w:bCs w:val="0"/>
          <w:smallCaps w:val="0"/>
          <w:color w:val="auto"/>
          <w:spacing w:val="0"/>
          <w:szCs w:val="20"/>
        </w:rPr>
        <w:t xml:space="preserve">Kada </w:t>
      </w:r>
      <w:r w:rsidR="008A5BBC">
        <w:rPr>
          <w:rStyle w:val="IntenseReference"/>
          <w:rFonts w:cs="Mangal"/>
          <w:b w:val="0"/>
          <w:bCs w:val="0"/>
          <w:smallCaps w:val="0"/>
          <w:color w:val="auto"/>
          <w:spacing w:val="0"/>
          <w:szCs w:val="20"/>
        </w:rPr>
        <w:t>se izabere</w:t>
      </w:r>
      <w:r w:rsidRPr="00363DB4">
        <w:rPr>
          <w:rStyle w:val="IntenseReference"/>
          <w:rFonts w:cs="Mangal"/>
          <w:b w:val="0"/>
          <w:bCs w:val="0"/>
          <w:smallCaps w:val="0"/>
          <w:color w:val="auto"/>
          <w:spacing w:val="0"/>
          <w:szCs w:val="20"/>
        </w:rPr>
        <w:t xml:space="preserve"> tip klastera, </w:t>
      </w:r>
      <w:r w:rsidR="008A5BBC">
        <w:rPr>
          <w:rStyle w:val="IntenseReference"/>
          <w:rFonts w:cs="Mangal"/>
          <w:b w:val="0"/>
          <w:bCs w:val="0"/>
          <w:smallCaps w:val="0"/>
          <w:color w:val="auto"/>
          <w:spacing w:val="0"/>
          <w:szCs w:val="20"/>
        </w:rPr>
        <w:t>nudi se izbor</w:t>
      </w:r>
      <w:r w:rsidRPr="00363DB4">
        <w:rPr>
          <w:rStyle w:val="IntenseReference"/>
          <w:rFonts w:cs="Mangal"/>
          <w:b w:val="0"/>
          <w:bCs w:val="0"/>
          <w:smallCaps w:val="0"/>
          <w:color w:val="auto"/>
          <w:spacing w:val="0"/>
          <w:szCs w:val="20"/>
        </w:rPr>
        <w:t xml:space="preserve"> između tri najbolja provajdera u oblaku (Amazon </w:t>
      </w:r>
      <w:r w:rsidR="008A5BBC">
        <w:rPr>
          <w:rStyle w:val="IntenseReference"/>
          <w:rFonts w:cs="Mangal"/>
          <w:b w:val="0"/>
          <w:bCs w:val="0"/>
          <w:smallCaps w:val="0"/>
          <w:color w:val="auto"/>
          <w:spacing w:val="0"/>
          <w:szCs w:val="20"/>
        </w:rPr>
        <w:t>W</w:t>
      </w:r>
      <w:r w:rsidRPr="00363DB4">
        <w:rPr>
          <w:rStyle w:val="IntenseReference"/>
          <w:rFonts w:cs="Mangal"/>
          <w:b w:val="0"/>
          <w:bCs w:val="0"/>
          <w:smallCaps w:val="0"/>
          <w:color w:val="auto"/>
          <w:spacing w:val="0"/>
          <w:szCs w:val="20"/>
        </w:rPr>
        <w:t xml:space="preserve">eb </w:t>
      </w:r>
      <w:proofErr w:type="spellStart"/>
      <w:r w:rsidRPr="00363DB4">
        <w:rPr>
          <w:rStyle w:val="IntenseReference"/>
          <w:rFonts w:cs="Mangal"/>
          <w:b w:val="0"/>
          <w:bCs w:val="0"/>
          <w:smallCaps w:val="0"/>
          <w:color w:val="auto"/>
          <w:spacing w:val="0"/>
          <w:szCs w:val="20"/>
        </w:rPr>
        <w:t>Services</w:t>
      </w:r>
      <w:proofErr w:type="spellEnd"/>
      <w:r w:rsidRPr="00363DB4">
        <w:rPr>
          <w:rStyle w:val="IntenseReference"/>
          <w:rFonts w:cs="Mangal"/>
          <w:b w:val="0"/>
          <w:bCs w:val="0"/>
          <w:smallCaps w:val="0"/>
          <w:color w:val="auto"/>
          <w:spacing w:val="0"/>
          <w:szCs w:val="20"/>
        </w:rPr>
        <w:t xml:space="preserve">, Microsoft Azure i Google </w:t>
      </w:r>
      <w:proofErr w:type="spellStart"/>
      <w:r w:rsidRPr="00363DB4">
        <w:rPr>
          <w:rStyle w:val="IntenseReference"/>
          <w:rFonts w:cs="Mangal"/>
          <w:b w:val="0"/>
          <w:bCs w:val="0"/>
          <w:smallCaps w:val="0"/>
          <w:color w:val="auto"/>
          <w:spacing w:val="0"/>
          <w:szCs w:val="20"/>
        </w:rPr>
        <w:t>Cloud</w:t>
      </w:r>
      <w:proofErr w:type="spellEnd"/>
      <w:r w:rsidRPr="00363DB4">
        <w:rPr>
          <w:rStyle w:val="IntenseReference"/>
          <w:rFonts w:cs="Mangal"/>
          <w:b w:val="0"/>
          <w:bCs w:val="0"/>
          <w:smallCaps w:val="0"/>
          <w:color w:val="auto"/>
          <w:spacing w:val="0"/>
          <w:szCs w:val="20"/>
        </w:rPr>
        <w:t xml:space="preserve"> </w:t>
      </w:r>
      <w:proofErr w:type="spellStart"/>
      <w:r w:rsidRPr="00363DB4">
        <w:rPr>
          <w:rStyle w:val="IntenseReference"/>
          <w:rFonts w:cs="Mangal"/>
          <w:b w:val="0"/>
          <w:bCs w:val="0"/>
          <w:smallCaps w:val="0"/>
          <w:color w:val="auto"/>
          <w:spacing w:val="0"/>
          <w:szCs w:val="20"/>
        </w:rPr>
        <w:t>Platform</w:t>
      </w:r>
      <w:proofErr w:type="spellEnd"/>
      <w:r w:rsidRPr="00363DB4">
        <w:rPr>
          <w:rStyle w:val="IntenseReference"/>
          <w:rFonts w:cs="Mangal"/>
          <w:b w:val="0"/>
          <w:bCs w:val="0"/>
          <w:smallCaps w:val="0"/>
          <w:color w:val="auto"/>
          <w:spacing w:val="0"/>
          <w:szCs w:val="20"/>
        </w:rPr>
        <w:t xml:space="preserve">) i </w:t>
      </w:r>
      <w:r w:rsidR="008A5BBC">
        <w:rPr>
          <w:rStyle w:val="IntenseReference"/>
          <w:rFonts w:cs="Mangal"/>
          <w:b w:val="0"/>
          <w:bCs w:val="0"/>
          <w:smallCaps w:val="0"/>
          <w:color w:val="auto"/>
          <w:spacing w:val="0"/>
          <w:szCs w:val="20"/>
        </w:rPr>
        <w:t>biranje</w:t>
      </w:r>
      <w:r w:rsidRPr="00363DB4">
        <w:rPr>
          <w:rStyle w:val="IntenseReference"/>
          <w:rFonts w:cs="Mangal"/>
          <w:b w:val="0"/>
          <w:bCs w:val="0"/>
          <w:smallCaps w:val="0"/>
          <w:color w:val="auto"/>
          <w:spacing w:val="0"/>
          <w:szCs w:val="20"/>
        </w:rPr>
        <w:t xml:space="preserve"> region</w:t>
      </w:r>
      <w:r w:rsidR="008A5BBC">
        <w:rPr>
          <w:rStyle w:val="IntenseReference"/>
          <w:rFonts w:cs="Mangal"/>
          <w:b w:val="0"/>
          <w:bCs w:val="0"/>
          <w:smallCaps w:val="0"/>
          <w:color w:val="auto"/>
          <w:spacing w:val="0"/>
          <w:szCs w:val="20"/>
        </w:rPr>
        <w:t>a</w:t>
      </w:r>
      <w:r w:rsidRPr="00363DB4">
        <w:rPr>
          <w:rStyle w:val="IntenseReference"/>
          <w:rFonts w:cs="Mangal"/>
          <w:b w:val="0"/>
          <w:bCs w:val="0"/>
          <w:smallCaps w:val="0"/>
          <w:color w:val="auto"/>
          <w:spacing w:val="0"/>
          <w:szCs w:val="20"/>
        </w:rPr>
        <w:t xml:space="preserve"> za </w:t>
      </w:r>
      <w:proofErr w:type="spellStart"/>
      <w:r w:rsidRPr="00363DB4">
        <w:rPr>
          <w:rStyle w:val="IntenseReference"/>
          <w:rFonts w:cs="Mangal"/>
          <w:b w:val="0"/>
          <w:bCs w:val="0"/>
          <w:smallCaps w:val="0"/>
          <w:color w:val="auto"/>
          <w:spacing w:val="0"/>
          <w:szCs w:val="20"/>
        </w:rPr>
        <w:t>hostovanje</w:t>
      </w:r>
      <w:proofErr w:type="spellEnd"/>
      <w:r w:rsidRPr="00363DB4">
        <w:rPr>
          <w:rStyle w:val="IntenseReference"/>
          <w:rFonts w:cs="Mangal"/>
          <w:b w:val="0"/>
          <w:bCs w:val="0"/>
          <w:smallCaps w:val="0"/>
          <w:color w:val="auto"/>
          <w:spacing w:val="0"/>
          <w:szCs w:val="20"/>
        </w:rPr>
        <w:t xml:space="preserve"> klastera</w:t>
      </w:r>
      <w:r w:rsidR="00C329E0">
        <w:rPr>
          <w:rStyle w:val="IntenseReference"/>
          <w:rFonts w:cs="Mangal"/>
          <w:b w:val="0"/>
          <w:bCs w:val="0"/>
          <w:smallCaps w:val="0"/>
          <w:color w:val="auto"/>
          <w:spacing w:val="0"/>
          <w:szCs w:val="20"/>
        </w:rPr>
        <w:t xml:space="preserve"> (slika 2)</w:t>
      </w:r>
      <w:r w:rsidRPr="00363DB4">
        <w:rPr>
          <w:rStyle w:val="IntenseReference"/>
          <w:rFonts w:cs="Mangal"/>
          <w:b w:val="0"/>
          <w:bCs w:val="0"/>
          <w:smallCaps w:val="0"/>
          <w:color w:val="auto"/>
          <w:spacing w:val="0"/>
          <w:szCs w:val="20"/>
        </w:rPr>
        <w:t>.</w:t>
      </w:r>
    </w:p>
    <w:p w14:paraId="427F9238" w14:textId="7AEEA255" w:rsidR="00C329E0" w:rsidRDefault="00C329E0" w:rsidP="00363DB4">
      <w:pPr>
        <w:jc w:val="both"/>
        <w:rPr>
          <w:rStyle w:val="IntenseReference"/>
          <w:rFonts w:cs="Mangal"/>
          <w:b w:val="0"/>
          <w:bCs w:val="0"/>
          <w:smallCaps w:val="0"/>
          <w:color w:val="auto"/>
          <w:spacing w:val="0"/>
          <w:szCs w:val="20"/>
        </w:rPr>
      </w:pPr>
    </w:p>
    <w:p w14:paraId="2FD68360" w14:textId="5196ED11" w:rsidR="00C329E0" w:rsidRDefault="00E203BF" w:rsidP="00363DB4">
      <w:pPr>
        <w:jc w:val="both"/>
        <w:rPr>
          <w:rStyle w:val="IntenseReference"/>
          <w:rFonts w:cs="Mangal"/>
          <w:b w:val="0"/>
          <w:bCs w:val="0"/>
          <w:smallCaps w:val="0"/>
          <w:color w:val="auto"/>
          <w:spacing w:val="0"/>
          <w:szCs w:val="20"/>
        </w:rPr>
      </w:pPr>
      <w:r w:rsidRPr="00E203BF">
        <w:rPr>
          <w:rStyle w:val="IntenseReference"/>
          <w:rFonts w:cs="Mangal"/>
          <w:b w:val="0"/>
          <w:bCs w:val="0"/>
          <w:smallCaps w:val="0"/>
          <w:color w:val="auto"/>
          <w:spacing w:val="0"/>
          <w:szCs w:val="20"/>
        </w:rPr>
        <w:t xml:space="preserve">Kada je klaster spreman, </w:t>
      </w:r>
      <w:r>
        <w:rPr>
          <w:rStyle w:val="IntenseReference"/>
          <w:rFonts w:cs="Mangal"/>
          <w:b w:val="0"/>
          <w:bCs w:val="0"/>
          <w:smallCaps w:val="0"/>
          <w:color w:val="auto"/>
          <w:spacing w:val="0"/>
          <w:szCs w:val="20"/>
        </w:rPr>
        <w:t>pojaviće se</w:t>
      </w:r>
      <w:r w:rsidRPr="00E203BF">
        <w:rPr>
          <w:rStyle w:val="IntenseReference"/>
          <w:rFonts w:cs="Mangal"/>
          <w:b w:val="0"/>
          <w:bCs w:val="0"/>
          <w:smallCaps w:val="0"/>
          <w:color w:val="auto"/>
          <w:spacing w:val="0"/>
          <w:szCs w:val="20"/>
        </w:rPr>
        <w:t xml:space="preserve"> ime klastera sa zelenim krugom pored njega, što ukazuje na uspešno podešavanje. Takođe</w:t>
      </w:r>
      <w:r>
        <w:rPr>
          <w:rStyle w:val="IntenseReference"/>
          <w:rFonts w:cs="Mangal"/>
          <w:b w:val="0"/>
          <w:bCs w:val="0"/>
          <w:smallCaps w:val="0"/>
          <w:color w:val="auto"/>
          <w:spacing w:val="0"/>
          <w:szCs w:val="20"/>
        </w:rPr>
        <w:t>,</w:t>
      </w:r>
      <w:r w:rsidRPr="00E203BF">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biće</w:t>
      </w:r>
      <w:r w:rsidRPr="00E203BF">
        <w:rPr>
          <w:rStyle w:val="IntenseReference"/>
          <w:rFonts w:cs="Mangal"/>
          <w:b w:val="0"/>
          <w:bCs w:val="0"/>
          <w:smallCaps w:val="0"/>
          <w:color w:val="auto"/>
          <w:spacing w:val="0"/>
          <w:szCs w:val="20"/>
        </w:rPr>
        <w:t xml:space="preserve"> nekoliko metrika pored njega koje ukazuju na veze, operacije i veličinu klastera</w:t>
      </w:r>
      <w:r>
        <w:rPr>
          <w:rStyle w:val="IntenseReference"/>
          <w:rFonts w:cs="Mangal"/>
          <w:b w:val="0"/>
          <w:bCs w:val="0"/>
          <w:smallCaps w:val="0"/>
          <w:color w:val="auto"/>
          <w:spacing w:val="0"/>
          <w:szCs w:val="20"/>
        </w:rPr>
        <w:t xml:space="preserve"> (slika 3)</w:t>
      </w:r>
      <w:r w:rsidRPr="00E203BF">
        <w:rPr>
          <w:rStyle w:val="IntenseReference"/>
          <w:rFonts w:cs="Mangal"/>
          <w:b w:val="0"/>
          <w:bCs w:val="0"/>
          <w:smallCaps w:val="0"/>
          <w:color w:val="auto"/>
          <w:spacing w:val="0"/>
          <w:szCs w:val="20"/>
        </w:rPr>
        <w:t>.</w:t>
      </w:r>
    </w:p>
    <w:p w14:paraId="2A2FE41F" w14:textId="0A4F31B0" w:rsidR="00C329E0" w:rsidRDefault="00C329E0" w:rsidP="00363DB4">
      <w:pPr>
        <w:jc w:val="both"/>
        <w:rPr>
          <w:rStyle w:val="IntenseReference"/>
          <w:rFonts w:cs="Mangal"/>
          <w:b w:val="0"/>
          <w:bCs w:val="0"/>
          <w:smallCaps w:val="0"/>
          <w:color w:val="auto"/>
          <w:spacing w:val="0"/>
          <w:szCs w:val="20"/>
        </w:rPr>
      </w:pPr>
    </w:p>
    <w:p w14:paraId="42DE3B59" w14:textId="6F7CD8BD" w:rsidR="00635D29" w:rsidRPr="00635D29" w:rsidRDefault="00635D29" w:rsidP="00635D29">
      <w:pPr>
        <w:pStyle w:val="Heading2"/>
        <w:rPr>
          <w:rStyle w:val="IntenseReference"/>
          <w:b w:val="0"/>
          <w:bCs w:val="0"/>
          <w:smallCaps w:val="0"/>
          <w:spacing w:val="0"/>
        </w:rPr>
      </w:pPr>
      <w:r w:rsidRPr="00635D29">
        <w:rPr>
          <w:rStyle w:val="IntenseReference"/>
          <w:b w:val="0"/>
          <w:bCs w:val="0"/>
          <w:smallCaps w:val="0"/>
          <w:spacing w:val="0"/>
        </w:rPr>
        <w:t>Pristup MongoDB Atlas klasteru</w:t>
      </w:r>
    </w:p>
    <w:p w14:paraId="2393B596" w14:textId="77777777" w:rsidR="00635D29" w:rsidRPr="00635D29" w:rsidRDefault="00635D29" w:rsidP="00635D29">
      <w:pPr>
        <w:jc w:val="both"/>
        <w:rPr>
          <w:rStyle w:val="IntenseReference"/>
          <w:rFonts w:cs="Mangal"/>
          <w:b w:val="0"/>
          <w:bCs w:val="0"/>
          <w:smallCaps w:val="0"/>
          <w:color w:val="auto"/>
          <w:spacing w:val="0"/>
          <w:szCs w:val="20"/>
        </w:rPr>
      </w:pPr>
    </w:p>
    <w:p w14:paraId="0D0E2ABB" w14:textId="76A4574C" w:rsidR="00C329E0" w:rsidRDefault="00635D29" w:rsidP="00635D29">
      <w:pPr>
        <w:ind w:firstLine="720"/>
        <w:jc w:val="both"/>
        <w:rPr>
          <w:rStyle w:val="IntenseReference"/>
          <w:rFonts w:cs="Mangal"/>
          <w:b w:val="0"/>
          <w:bCs w:val="0"/>
          <w:smallCaps w:val="0"/>
          <w:color w:val="auto"/>
          <w:spacing w:val="0"/>
          <w:szCs w:val="20"/>
        </w:rPr>
      </w:pPr>
      <w:r w:rsidRPr="00635D29">
        <w:rPr>
          <w:rStyle w:val="IntenseReference"/>
          <w:rFonts w:cs="Mangal"/>
          <w:b w:val="0"/>
          <w:bCs w:val="0"/>
          <w:smallCaps w:val="0"/>
          <w:color w:val="auto"/>
          <w:spacing w:val="0"/>
          <w:szCs w:val="20"/>
        </w:rPr>
        <w:t>Da b</w:t>
      </w:r>
      <w:r>
        <w:rPr>
          <w:rStyle w:val="IntenseReference"/>
          <w:rFonts w:cs="Mangal"/>
          <w:b w:val="0"/>
          <w:bCs w:val="0"/>
          <w:smallCaps w:val="0"/>
          <w:color w:val="auto"/>
          <w:spacing w:val="0"/>
          <w:szCs w:val="20"/>
        </w:rPr>
        <w:t>i se</w:t>
      </w:r>
      <w:r w:rsidRPr="00635D29">
        <w:rPr>
          <w:rStyle w:val="IntenseReference"/>
          <w:rFonts w:cs="Mangal"/>
          <w:b w:val="0"/>
          <w:bCs w:val="0"/>
          <w:smallCaps w:val="0"/>
          <w:color w:val="auto"/>
          <w:spacing w:val="0"/>
          <w:szCs w:val="20"/>
        </w:rPr>
        <w:t xml:space="preserve"> pristupil</w:t>
      </w:r>
      <w:r>
        <w:rPr>
          <w:rStyle w:val="IntenseReference"/>
          <w:rFonts w:cs="Mangal"/>
          <w:b w:val="0"/>
          <w:bCs w:val="0"/>
          <w:smallCaps w:val="0"/>
          <w:color w:val="auto"/>
          <w:spacing w:val="0"/>
          <w:szCs w:val="20"/>
        </w:rPr>
        <w:t>o</w:t>
      </w:r>
      <w:r w:rsidRPr="00635D29">
        <w:rPr>
          <w:rStyle w:val="IntenseReference"/>
          <w:rFonts w:cs="Mangal"/>
          <w:b w:val="0"/>
          <w:bCs w:val="0"/>
          <w:smallCaps w:val="0"/>
          <w:color w:val="auto"/>
          <w:spacing w:val="0"/>
          <w:szCs w:val="20"/>
        </w:rPr>
        <w:t xml:space="preserve"> </w:t>
      </w:r>
      <w:r w:rsidRPr="00635D29">
        <w:rPr>
          <w:rStyle w:val="IntenseReference"/>
          <w:rFonts w:cs="Mangal"/>
          <w:b w:val="0"/>
          <w:bCs w:val="0"/>
          <w:i/>
          <w:iCs/>
          <w:smallCaps w:val="0"/>
          <w:color w:val="auto"/>
          <w:spacing w:val="0"/>
          <w:szCs w:val="20"/>
        </w:rPr>
        <w:t>MongoDB</w:t>
      </w:r>
      <w:r w:rsidRPr="00635D29">
        <w:rPr>
          <w:rStyle w:val="IntenseReference"/>
          <w:rFonts w:cs="Mangal"/>
          <w:b w:val="0"/>
          <w:bCs w:val="0"/>
          <w:smallCaps w:val="0"/>
          <w:color w:val="auto"/>
          <w:spacing w:val="0"/>
          <w:szCs w:val="20"/>
        </w:rPr>
        <w:t xml:space="preserve"> </w:t>
      </w:r>
      <w:r w:rsidRPr="00635D29">
        <w:rPr>
          <w:rStyle w:val="IntenseReference"/>
          <w:rFonts w:cs="Mangal"/>
          <w:b w:val="0"/>
          <w:bCs w:val="0"/>
          <w:i/>
          <w:iCs/>
          <w:smallCaps w:val="0"/>
          <w:color w:val="auto"/>
          <w:spacing w:val="0"/>
          <w:szCs w:val="20"/>
        </w:rPr>
        <w:t>Atlas</w:t>
      </w:r>
      <w:r w:rsidRPr="00635D29">
        <w:rPr>
          <w:rStyle w:val="IntenseReference"/>
          <w:rFonts w:cs="Mangal"/>
          <w:b w:val="0"/>
          <w:bCs w:val="0"/>
          <w:smallCaps w:val="0"/>
          <w:color w:val="auto"/>
          <w:spacing w:val="0"/>
          <w:szCs w:val="20"/>
        </w:rPr>
        <w:t xml:space="preserve"> klasteru, mora</w:t>
      </w:r>
      <w:r>
        <w:rPr>
          <w:rStyle w:val="IntenseReference"/>
          <w:rFonts w:cs="Mangal"/>
          <w:b w:val="0"/>
          <w:bCs w:val="0"/>
          <w:smallCaps w:val="0"/>
          <w:color w:val="auto"/>
          <w:spacing w:val="0"/>
          <w:szCs w:val="20"/>
        </w:rPr>
        <w:t xml:space="preserve"> se</w:t>
      </w:r>
      <w:r w:rsidRPr="00635D29">
        <w:rPr>
          <w:rStyle w:val="IntenseReference"/>
          <w:rFonts w:cs="Mangal"/>
          <w:b w:val="0"/>
          <w:bCs w:val="0"/>
          <w:smallCaps w:val="0"/>
          <w:color w:val="auto"/>
          <w:spacing w:val="0"/>
          <w:szCs w:val="20"/>
        </w:rPr>
        <w:t xml:space="preserve"> </w:t>
      </w:r>
      <w:proofErr w:type="spellStart"/>
      <w:r w:rsidRPr="00635D29">
        <w:rPr>
          <w:rStyle w:val="IntenseReference"/>
          <w:rFonts w:cs="Mangal"/>
          <w:b w:val="0"/>
          <w:bCs w:val="0"/>
          <w:smallCaps w:val="0"/>
          <w:color w:val="auto"/>
          <w:spacing w:val="0"/>
          <w:szCs w:val="20"/>
        </w:rPr>
        <w:t>omogućit</w:t>
      </w:r>
      <w:r>
        <w:rPr>
          <w:rStyle w:val="IntenseReference"/>
          <w:rFonts w:cs="Mangal"/>
          <w:b w:val="0"/>
          <w:bCs w:val="0"/>
          <w:smallCaps w:val="0"/>
          <w:color w:val="auto"/>
          <w:spacing w:val="0"/>
          <w:szCs w:val="20"/>
        </w:rPr>
        <w:t>i</w:t>
      </w:r>
      <w:proofErr w:type="spellEnd"/>
      <w:r w:rsidRPr="00635D29">
        <w:rPr>
          <w:rStyle w:val="IntenseReference"/>
          <w:rFonts w:cs="Mangal"/>
          <w:b w:val="0"/>
          <w:bCs w:val="0"/>
          <w:smallCaps w:val="0"/>
          <w:color w:val="auto"/>
          <w:spacing w:val="0"/>
          <w:szCs w:val="20"/>
        </w:rPr>
        <w:t xml:space="preserve"> pristup mreži za </w:t>
      </w:r>
      <w:r>
        <w:rPr>
          <w:rStyle w:val="IntenseReference"/>
          <w:rFonts w:cs="Mangal"/>
          <w:b w:val="0"/>
          <w:bCs w:val="0"/>
          <w:smallCaps w:val="0"/>
          <w:color w:val="auto"/>
          <w:spacing w:val="0"/>
          <w:szCs w:val="20"/>
        </w:rPr>
        <w:t>korisnikovu</w:t>
      </w:r>
      <w:r w:rsidRPr="00635D29">
        <w:rPr>
          <w:rStyle w:val="IntenseReference"/>
          <w:rFonts w:cs="Mangal"/>
          <w:b w:val="0"/>
          <w:bCs w:val="0"/>
          <w:smallCaps w:val="0"/>
          <w:color w:val="auto"/>
          <w:spacing w:val="0"/>
          <w:szCs w:val="20"/>
        </w:rPr>
        <w:t xml:space="preserve"> mrežu ili IP adresu i kreirat</w:t>
      </w:r>
      <w:r>
        <w:rPr>
          <w:rStyle w:val="IntenseReference"/>
          <w:rFonts w:cs="Mangal"/>
          <w:b w:val="0"/>
          <w:bCs w:val="0"/>
          <w:smallCaps w:val="0"/>
          <w:color w:val="auto"/>
          <w:spacing w:val="0"/>
          <w:szCs w:val="20"/>
        </w:rPr>
        <w:t>i</w:t>
      </w:r>
      <w:r w:rsidRPr="00635D29">
        <w:rPr>
          <w:rStyle w:val="IntenseReference"/>
          <w:rFonts w:cs="Mangal"/>
          <w:b w:val="0"/>
          <w:bCs w:val="0"/>
          <w:smallCaps w:val="0"/>
          <w:color w:val="auto"/>
          <w:spacing w:val="0"/>
          <w:szCs w:val="20"/>
        </w:rPr>
        <w:t xml:space="preserve"> korisnika baze podataka za povezivanje sa</w:t>
      </w:r>
      <w:r>
        <w:rPr>
          <w:rStyle w:val="IntenseReference"/>
          <w:rFonts w:cs="Mangal"/>
          <w:b w:val="0"/>
          <w:bCs w:val="0"/>
          <w:smallCaps w:val="0"/>
          <w:color w:val="auto"/>
          <w:spacing w:val="0"/>
          <w:szCs w:val="20"/>
        </w:rPr>
        <w:t xml:space="preserve"> </w:t>
      </w:r>
      <w:r w:rsidRPr="00635D29">
        <w:rPr>
          <w:rStyle w:val="IntenseReference"/>
          <w:rFonts w:cs="Mangal"/>
          <w:b w:val="0"/>
          <w:bCs w:val="0"/>
          <w:smallCaps w:val="0"/>
          <w:color w:val="auto"/>
          <w:spacing w:val="0"/>
          <w:szCs w:val="20"/>
        </w:rPr>
        <w:t>klasterom.</w:t>
      </w:r>
    </w:p>
    <w:p w14:paraId="0D81F3B6" w14:textId="4D6F40BE" w:rsidR="00C329E0" w:rsidRDefault="00C329E0" w:rsidP="00363DB4">
      <w:pPr>
        <w:jc w:val="both"/>
        <w:rPr>
          <w:rStyle w:val="IntenseReference"/>
          <w:rFonts w:cs="Mangal"/>
          <w:b w:val="0"/>
          <w:bCs w:val="0"/>
          <w:smallCaps w:val="0"/>
          <w:color w:val="auto"/>
          <w:spacing w:val="0"/>
          <w:szCs w:val="20"/>
        </w:rPr>
      </w:pPr>
    </w:p>
    <w:p w14:paraId="401398A2" w14:textId="4AD35000" w:rsidR="00C329E0" w:rsidRDefault="00C329E0" w:rsidP="00363DB4">
      <w:pPr>
        <w:jc w:val="both"/>
        <w:rPr>
          <w:rStyle w:val="IntenseReference"/>
          <w:rFonts w:cs="Mangal"/>
          <w:b w:val="0"/>
          <w:bCs w:val="0"/>
          <w:smallCaps w:val="0"/>
          <w:color w:val="auto"/>
          <w:spacing w:val="0"/>
          <w:szCs w:val="20"/>
        </w:rPr>
      </w:pPr>
    </w:p>
    <w:p w14:paraId="27B0DEFA" w14:textId="4766E188" w:rsidR="00C329E0" w:rsidRDefault="00C329E0" w:rsidP="00363DB4">
      <w:pPr>
        <w:jc w:val="both"/>
        <w:rPr>
          <w:rStyle w:val="IntenseReference"/>
          <w:rFonts w:cs="Mangal"/>
          <w:b w:val="0"/>
          <w:bCs w:val="0"/>
          <w:smallCaps w:val="0"/>
          <w:color w:val="auto"/>
          <w:spacing w:val="0"/>
          <w:szCs w:val="20"/>
        </w:rPr>
      </w:pPr>
    </w:p>
    <w:p w14:paraId="50E6E789" w14:textId="454D5766" w:rsidR="00C329E0" w:rsidRDefault="00C329E0" w:rsidP="00363DB4">
      <w:pPr>
        <w:jc w:val="both"/>
        <w:rPr>
          <w:rStyle w:val="IntenseReference"/>
          <w:rFonts w:cs="Mangal"/>
          <w:b w:val="0"/>
          <w:bCs w:val="0"/>
          <w:smallCaps w:val="0"/>
          <w:color w:val="auto"/>
          <w:spacing w:val="0"/>
          <w:szCs w:val="20"/>
        </w:rPr>
      </w:pPr>
    </w:p>
    <w:p w14:paraId="431EBBB9" w14:textId="0D146F9E" w:rsidR="00C329E0" w:rsidRDefault="00C329E0" w:rsidP="00363DB4">
      <w:pPr>
        <w:jc w:val="both"/>
        <w:rPr>
          <w:rStyle w:val="IntenseReference"/>
          <w:rFonts w:cs="Mangal"/>
          <w:b w:val="0"/>
          <w:bCs w:val="0"/>
          <w:smallCaps w:val="0"/>
          <w:color w:val="auto"/>
          <w:spacing w:val="0"/>
          <w:szCs w:val="20"/>
        </w:rPr>
      </w:pPr>
    </w:p>
    <w:p w14:paraId="14AC3754" w14:textId="658DA8E4" w:rsidR="00C329E0" w:rsidRDefault="00C329E0" w:rsidP="00363DB4">
      <w:pPr>
        <w:jc w:val="both"/>
        <w:rPr>
          <w:rStyle w:val="IntenseReference"/>
          <w:rFonts w:cs="Mangal"/>
          <w:b w:val="0"/>
          <w:bCs w:val="0"/>
          <w:smallCaps w:val="0"/>
          <w:color w:val="auto"/>
          <w:spacing w:val="0"/>
          <w:szCs w:val="20"/>
        </w:rPr>
      </w:pPr>
      <w:r>
        <w:rPr>
          <w:noProof/>
        </w:rPr>
        <w:lastRenderedPageBreak/>
        <w:drawing>
          <wp:inline distT="0" distB="0" distL="0" distR="0" wp14:anchorId="5F55E53F" wp14:editId="7D489BCB">
            <wp:extent cx="5494020" cy="329361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4222" cy="3299728"/>
                    </a:xfrm>
                    <a:prstGeom prst="rect">
                      <a:avLst/>
                    </a:prstGeom>
                  </pic:spPr>
                </pic:pic>
              </a:graphicData>
            </a:graphic>
          </wp:inline>
        </w:drawing>
      </w:r>
    </w:p>
    <w:p w14:paraId="06950D45" w14:textId="20032E42" w:rsidR="00C329E0" w:rsidRDefault="00C329E0" w:rsidP="00363DB4">
      <w:pPr>
        <w:jc w:val="both"/>
        <w:rPr>
          <w:rStyle w:val="IntenseReference"/>
          <w:rFonts w:cs="Mangal"/>
          <w:b w:val="0"/>
          <w:bCs w:val="0"/>
          <w:smallCaps w:val="0"/>
          <w:color w:val="auto"/>
          <w:spacing w:val="0"/>
          <w:szCs w:val="20"/>
        </w:rPr>
      </w:pPr>
    </w:p>
    <w:p w14:paraId="35125AA4" w14:textId="1CD14430" w:rsidR="00C329E0" w:rsidRDefault="00C329E0" w:rsidP="00C329E0">
      <w:pPr>
        <w:jc w:val="center"/>
        <w:rPr>
          <w:rStyle w:val="IntenseReference"/>
          <w:rFonts w:cs="Mangal"/>
          <w:b w:val="0"/>
          <w:bCs w:val="0"/>
          <w:i/>
          <w:iCs/>
          <w:smallCaps w:val="0"/>
          <w:color w:val="auto"/>
          <w:spacing w:val="0"/>
          <w:szCs w:val="20"/>
        </w:rPr>
      </w:pPr>
      <w:r w:rsidRPr="00C329E0">
        <w:rPr>
          <w:rStyle w:val="IntenseReference"/>
          <w:rFonts w:cs="Mangal"/>
          <w:b w:val="0"/>
          <w:bCs w:val="0"/>
          <w:i/>
          <w:iCs/>
          <w:smallCaps w:val="0"/>
          <w:color w:val="auto"/>
          <w:spacing w:val="0"/>
          <w:szCs w:val="20"/>
        </w:rPr>
        <w:t>Slika 2 – Izbor regiona i provajdera u oblaku</w:t>
      </w:r>
    </w:p>
    <w:p w14:paraId="23319B20" w14:textId="4118E6DD" w:rsidR="00E203BF" w:rsidRDefault="00E203BF" w:rsidP="00C329E0">
      <w:pPr>
        <w:jc w:val="center"/>
        <w:rPr>
          <w:rStyle w:val="IntenseReference"/>
          <w:rFonts w:cs="Mangal"/>
          <w:b w:val="0"/>
          <w:bCs w:val="0"/>
          <w:i/>
          <w:iCs/>
          <w:smallCaps w:val="0"/>
          <w:color w:val="auto"/>
          <w:spacing w:val="0"/>
          <w:szCs w:val="20"/>
        </w:rPr>
      </w:pPr>
    </w:p>
    <w:p w14:paraId="67C54630" w14:textId="77777777" w:rsidR="00E203BF" w:rsidRDefault="00E203BF" w:rsidP="00E203BF">
      <w:pPr>
        <w:jc w:val="both"/>
        <w:rPr>
          <w:rStyle w:val="IntenseReference"/>
          <w:rFonts w:cs="Mangal"/>
          <w:b w:val="0"/>
          <w:bCs w:val="0"/>
          <w:smallCaps w:val="0"/>
          <w:color w:val="auto"/>
          <w:spacing w:val="0"/>
          <w:szCs w:val="20"/>
        </w:rPr>
      </w:pPr>
      <w:r>
        <w:rPr>
          <w:noProof/>
        </w:rPr>
        <w:drawing>
          <wp:inline distT="0" distB="0" distL="0" distR="0" wp14:anchorId="420563C1" wp14:editId="63D0C784">
            <wp:extent cx="5731510" cy="22586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58695"/>
                    </a:xfrm>
                    <a:prstGeom prst="rect">
                      <a:avLst/>
                    </a:prstGeom>
                  </pic:spPr>
                </pic:pic>
              </a:graphicData>
            </a:graphic>
          </wp:inline>
        </w:drawing>
      </w:r>
    </w:p>
    <w:p w14:paraId="16228D0F" w14:textId="77777777" w:rsidR="00E203BF" w:rsidRDefault="00E203BF" w:rsidP="00E203BF">
      <w:pPr>
        <w:jc w:val="both"/>
        <w:rPr>
          <w:rStyle w:val="IntenseReference"/>
          <w:rFonts w:cs="Mangal"/>
          <w:b w:val="0"/>
          <w:bCs w:val="0"/>
          <w:smallCaps w:val="0"/>
          <w:color w:val="auto"/>
          <w:spacing w:val="0"/>
          <w:szCs w:val="20"/>
        </w:rPr>
      </w:pPr>
    </w:p>
    <w:p w14:paraId="468A4853" w14:textId="290AD612" w:rsidR="00E203BF" w:rsidRDefault="00E203BF" w:rsidP="00E203BF">
      <w:pPr>
        <w:jc w:val="center"/>
        <w:rPr>
          <w:rStyle w:val="IntenseReference"/>
          <w:rFonts w:cs="Mangal"/>
          <w:b w:val="0"/>
          <w:bCs w:val="0"/>
          <w:i/>
          <w:iCs/>
          <w:smallCaps w:val="0"/>
          <w:color w:val="auto"/>
          <w:spacing w:val="0"/>
          <w:szCs w:val="20"/>
        </w:rPr>
      </w:pPr>
      <w:r w:rsidRPr="00E203BF">
        <w:rPr>
          <w:rStyle w:val="IntenseReference"/>
          <w:rFonts w:cs="Mangal"/>
          <w:b w:val="0"/>
          <w:bCs w:val="0"/>
          <w:i/>
          <w:iCs/>
          <w:smallCaps w:val="0"/>
          <w:color w:val="auto"/>
          <w:spacing w:val="0"/>
          <w:szCs w:val="20"/>
        </w:rPr>
        <w:t xml:space="preserve">Slika 3 </w:t>
      </w:r>
      <w:r w:rsidR="00A712E3">
        <w:rPr>
          <w:rStyle w:val="IntenseReference"/>
          <w:rFonts w:cs="Mangal"/>
          <w:b w:val="0"/>
          <w:bCs w:val="0"/>
          <w:i/>
          <w:iCs/>
          <w:smallCaps w:val="0"/>
          <w:color w:val="auto"/>
          <w:spacing w:val="0"/>
          <w:szCs w:val="20"/>
        </w:rPr>
        <w:t>–</w:t>
      </w:r>
      <w:r w:rsidRPr="00E203BF">
        <w:rPr>
          <w:rStyle w:val="IntenseReference"/>
          <w:rFonts w:cs="Mangal"/>
          <w:b w:val="0"/>
          <w:bCs w:val="0"/>
          <w:i/>
          <w:iCs/>
          <w:smallCaps w:val="0"/>
          <w:color w:val="auto"/>
          <w:spacing w:val="0"/>
          <w:szCs w:val="20"/>
        </w:rPr>
        <w:t xml:space="preserve"> Klaster</w:t>
      </w:r>
    </w:p>
    <w:p w14:paraId="331A52A0" w14:textId="1FC33CD1" w:rsidR="00A712E3" w:rsidRDefault="00A712E3" w:rsidP="00E203BF">
      <w:pPr>
        <w:jc w:val="center"/>
        <w:rPr>
          <w:rStyle w:val="IntenseReference"/>
          <w:rFonts w:cs="Mangal"/>
          <w:b w:val="0"/>
          <w:bCs w:val="0"/>
          <w:i/>
          <w:iCs/>
          <w:smallCaps w:val="0"/>
          <w:color w:val="auto"/>
          <w:spacing w:val="0"/>
          <w:szCs w:val="20"/>
        </w:rPr>
      </w:pPr>
    </w:p>
    <w:p w14:paraId="6C34B4A6" w14:textId="38DD4D46" w:rsidR="007C6C2E" w:rsidRPr="007C6C2E" w:rsidRDefault="007C6C2E" w:rsidP="007C6C2E">
      <w:pPr>
        <w:pStyle w:val="Heading2"/>
        <w:rPr>
          <w:rStyle w:val="IntenseReference"/>
          <w:b w:val="0"/>
          <w:bCs w:val="0"/>
          <w:smallCaps w:val="0"/>
          <w:spacing w:val="0"/>
        </w:rPr>
      </w:pPr>
      <w:proofErr w:type="spellStart"/>
      <w:r w:rsidRPr="007C6C2E">
        <w:rPr>
          <w:rStyle w:val="IntenseReference"/>
          <w:b w:val="0"/>
          <w:bCs w:val="0"/>
          <w:smallCaps w:val="0"/>
          <w:spacing w:val="0"/>
        </w:rPr>
        <w:t>Omogućavanje</w:t>
      </w:r>
      <w:proofErr w:type="spellEnd"/>
      <w:r w:rsidRPr="007C6C2E">
        <w:rPr>
          <w:rStyle w:val="IntenseReference"/>
          <w:b w:val="0"/>
          <w:bCs w:val="0"/>
          <w:smallCaps w:val="0"/>
          <w:spacing w:val="0"/>
        </w:rPr>
        <w:t xml:space="preserve"> pristupa </w:t>
      </w:r>
      <w:r w:rsidRPr="007C6C2E">
        <w:rPr>
          <w:rStyle w:val="IntenseReference"/>
          <w:b w:val="0"/>
          <w:bCs w:val="0"/>
          <w:smallCaps w:val="0"/>
          <w:spacing w:val="0"/>
        </w:rPr>
        <w:t>preko</w:t>
      </w:r>
      <w:r w:rsidRPr="007C6C2E">
        <w:rPr>
          <w:rStyle w:val="IntenseReference"/>
          <w:b w:val="0"/>
          <w:bCs w:val="0"/>
          <w:smallCaps w:val="0"/>
          <w:spacing w:val="0"/>
        </w:rPr>
        <w:t xml:space="preserve"> IP adres</w:t>
      </w:r>
      <w:r w:rsidRPr="007C6C2E">
        <w:rPr>
          <w:rStyle w:val="IntenseReference"/>
          <w:b w:val="0"/>
          <w:bCs w:val="0"/>
          <w:smallCaps w:val="0"/>
          <w:spacing w:val="0"/>
        </w:rPr>
        <w:t>e</w:t>
      </w:r>
    </w:p>
    <w:p w14:paraId="42BCC261" w14:textId="77777777" w:rsidR="007C6C2E" w:rsidRDefault="007C6C2E" w:rsidP="007C6C2E">
      <w:pPr>
        <w:rPr>
          <w:rStyle w:val="IntenseReference"/>
          <w:rFonts w:cs="Mangal"/>
          <w:b w:val="0"/>
          <w:bCs w:val="0"/>
          <w:smallCaps w:val="0"/>
          <w:color w:val="auto"/>
          <w:spacing w:val="0"/>
          <w:szCs w:val="20"/>
        </w:rPr>
      </w:pPr>
    </w:p>
    <w:p w14:paraId="3D03318D" w14:textId="4E7764A3" w:rsidR="007C6C2E" w:rsidRPr="007C6C2E" w:rsidRDefault="007C6C2E" w:rsidP="007C6C2E">
      <w:pPr>
        <w:ind w:firstLine="720"/>
        <w:jc w:val="both"/>
        <w:rPr>
          <w:rStyle w:val="IntenseReference"/>
          <w:rFonts w:cs="Mangal"/>
          <w:b w:val="0"/>
          <w:bCs w:val="0"/>
          <w:smallCaps w:val="0"/>
          <w:color w:val="auto"/>
          <w:spacing w:val="0"/>
          <w:szCs w:val="20"/>
        </w:rPr>
      </w:pPr>
      <w:r w:rsidRPr="007C6C2E">
        <w:rPr>
          <w:rStyle w:val="IntenseReference"/>
          <w:rFonts w:cs="Mangal"/>
          <w:b w:val="0"/>
          <w:bCs w:val="0"/>
          <w:smallCaps w:val="0"/>
          <w:color w:val="auto"/>
          <w:spacing w:val="0"/>
          <w:szCs w:val="20"/>
        </w:rPr>
        <w:t xml:space="preserve">Iz bezbednosnih razloga, novi klasteri baza podataka nemaju podrazumevano </w:t>
      </w:r>
      <w:proofErr w:type="spellStart"/>
      <w:r w:rsidRPr="007C6C2E">
        <w:rPr>
          <w:rStyle w:val="IntenseReference"/>
          <w:rFonts w:cs="Mangal"/>
          <w:b w:val="0"/>
          <w:bCs w:val="0"/>
          <w:smallCaps w:val="0"/>
          <w:color w:val="auto"/>
          <w:spacing w:val="0"/>
          <w:szCs w:val="20"/>
        </w:rPr>
        <w:t>omogućen</w:t>
      </w:r>
      <w:proofErr w:type="spellEnd"/>
      <w:r w:rsidRPr="007C6C2E">
        <w:rPr>
          <w:rStyle w:val="IntenseReference"/>
          <w:rFonts w:cs="Mangal"/>
          <w:b w:val="0"/>
          <w:bCs w:val="0"/>
          <w:smallCaps w:val="0"/>
          <w:color w:val="auto"/>
          <w:spacing w:val="0"/>
          <w:szCs w:val="20"/>
        </w:rPr>
        <w:t xml:space="preserve"> pristup mreži. Mora</w:t>
      </w:r>
      <w:r>
        <w:rPr>
          <w:rStyle w:val="IntenseReference"/>
          <w:rFonts w:cs="Mangal"/>
          <w:b w:val="0"/>
          <w:bCs w:val="0"/>
          <w:smallCaps w:val="0"/>
          <w:color w:val="auto"/>
          <w:spacing w:val="0"/>
          <w:szCs w:val="20"/>
        </w:rPr>
        <w:t xml:space="preserve"> se</w:t>
      </w:r>
      <w:r w:rsidRPr="007C6C2E">
        <w:rPr>
          <w:rStyle w:val="IntenseReference"/>
          <w:rFonts w:cs="Mangal"/>
          <w:b w:val="0"/>
          <w:bCs w:val="0"/>
          <w:smallCaps w:val="0"/>
          <w:color w:val="auto"/>
          <w:spacing w:val="0"/>
          <w:szCs w:val="20"/>
        </w:rPr>
        <w:t xml:space="preserve"> eksplicitno </w:t>
      </w:r>
      <w:proofErr w:type="spellStart"/>
      <w:r w:rsidRPr="007C6C2E">
        <w:rPr>
          <w:rStyle w:val="IntenseReference"/>
          <w:rFonts w:cs="Mangal"/>
          <w:b w:val="0"/>
          <w:bCs w:val="0"/>
          <w:smallCaps w:val="0"/>
          <w:color w:val="auto"/>
          <w:spacing w:val="0"/>
          <w:szCs w:val="20"/>
        </w:rPr>
        <w:t>omogućit</w:t>
      </w:r>
      <w:r>
        <w:rPr>
          <w:rStyle w:val="IntenseReference"/>
          <w:rFonts w:cs="Mangal"/>
          <w:b w:val="0"/>
          <w:bCs w:val="0"/>
          <w:smallCaps w:val="0"/>
          <w:color w:val="auto"/>
          <w:spacing w:val="0"/>
          <w:szCs w:val="20"/>
        </w:rPr>
        <w:t>i</w:t>
      </w:r>
      <w:proofErr w:type="spellEnd"/>
      <w:r w:rsidRPr="007C6C2E">
        <w:rPr>
          <w:rStyle w:val="IntenseReference"/>
          <w:rFonts w:cs="Mangal"/>
          <w:b w:val="0"/>
          <w:bCs w:val="0"/>
          <w:smallCaps w:val="0"/>
          <w:color w:val="auto"/>
          <w:spacing w:val="0"/>
          <w:szCs w:val="20"/>
        </w:rPr>
        <w:t xml:space="preserve"> pristup mreži tako što </w:t>
      </w:r>
      <w:r>
        <w:rPr>
          <w:rStyle w:val="IntenseReference"/>
          <w:rFonts w:cs="Mangal"/>
          <w:b w:val="0"/>
          <w:bCs w:val="0"/>
          <w:smallCaps w:val="0"/>
          <w:color w:val="auto"/>
          <w:spacing w:val="0"/>
          <w:szCs w:val="20"/>
        </w:rPr>
        <w:t>je potrebno</w:t>
      </w:r>
      <w:r w:rsidRPr="007C6C2E">
        <w:rPr>
          <w:rStyle w:val="IntenseReference"/>
          <w:rFonts w:cs="Mangal"/>
          <w:b w:val="0"/>
          <w:bCs w:val="0"/>
          <w:smallCaps w:val="0"/>
          <w:color w:val="auto"/>
          <w:spacing w:val="0"/>
          <w:szCs w:val="20"/>
        </w:rPr>
        <w:t xml:space="preserve"> staviti na belu listu adrese koje će se povezati sa klasterom.</w:t>
      </w:r>
    </w:p>
    <w:p w14:paraId="3E90C1C5" w14:textId="77777777" w:rsidR="007C6C2E" w:rsidRPr="007C6C2E" w:rsidRDefault="007C6C2E" w:rsidP="007C6C2E">
      <w:pPr>
        <w:rPr>
          <w:rStyle w:val="IntenseReference"/>
          <w:rFonts w:cs="Mangal"/>
          <w:b w:val="0"/>
          <w:bCs w:val="0"/>
          <w:smallCaps w:val="0"/>
          <w:color w:val="auto"/>
          <w:spacing w:val="0"/>
          <w:szCs w:val="20"/>
        </w:rPr>
      </w:pPr>
    </w:p>
    <w:p w14:paraId="52666A59" w14:textId="06F74E0D" w:rsidR="007C6C2E" w:rsidRPr="007C6C2E" w:rsidRDefault="007C6C2E" w:rsidP="007C6C2E">
      <w:pPr>
        <w:jc w:val="both"/>
        <w:rPr>
          <w:rStyle w:val="IntenseReference"/>
          <w:rFonts w:cs="Mangal"/>
          <w:b w:val="0"/>
          <w:bCs w:val="0"/>
          <w:smallCaps w:val="0"/>
          <w:color w:val="auto"/>
          <w:spacing w:val="0"/>
          <w:szCs w:val="20"/>
        </w:rPr>
      </w:pPr>
      <w:r w:rsidRPr="007C6C2E">
        <w:rPr>
          <w:rStyle w:val="IntenseReference"/>
          <w:rFonts w:cs="Mangal"/>
          <w:b w:val="0"/>
          <w:bCs w:val="0"/>
          <w:smallCaps w:val="0"/>
          <w:color w:val="auto"/>
          <w:spacing w:val="0"/>
          <w:szCs w:val="20"/>
        </w:rPr>
        <w:t xml:space="preserve">Svaki unos može biti IP adresa, </w:t>
      </w:r>
      <w:proofErr w:type="spellStart"/>
      <w:r w:rsidRPr="007C6C2E">
        <w:rPr>
          <w:rStyle w:val="IntenseReference"/>
          <w:rFonts w:cs="Mangal"/>
          <w:b w:val="0"/>
          <w:bCs w:val="0"/>
          <w:smallCaps w:val="0"/>
          <w:color w:val="auto"/>
          <w:spacing w:val="0"/>
          <w:szCs w:val="20"/>
        </w:rPr>
        <w:t>podmreža</w:t>
      </w:r>
      <w:proofErr w:type="spellEnd"/>
      <w:r w:rsidRPr="007C6C2E">
        <w:rPr>
          <w:rStyle w:val="IntenseReference"/>
          <w:rFonts w:cs="Mangal"/>
          <w:b w:val="0"/>
          <w:bCs w:val="0"/>
          <w:smallCaps w:val="0"/>
          <w:color w:val="auto"/>
          <w:spacing w:val="0"/>
          <w:szCs w:val="20"/>
        </w:rPr>
        <w:t xml:space="preserve"> ili </w:t>
      </w:r>
      <w:r>
        <w:rPr>
          <w:rStyle w:val="IntenseReference"/>
          <w:rFonts w:cs="Mangal"/>
          <w:b w:val="0"/>
          <w:bCs w:val="0"/>
          <w:smallCaps w:val="0"/>
          <w:color w:val="auto"/>
          <w:spacing w:val="0"/>
          <w:szCs w:val="20"/>
        </w:rPr>
        <w:t>bilo koja</w:t>
      </w:r>
      <w:r w:rsidRPr="007C6C2E">
        <w:rPr>
          <w:rStyle w:val="IntenseReference"/>
          <w:rFonts w:cs="Mangal"/>
          <w:b w:val="0"/>
          <w:bCs w:val="0"/>
          <w:smallCaps w:val="0"/>
          <w:color w:val="auto"/>
          <w:spacing w:val="0"/>
          <w:szCs w:val="20"/>
        </w:rPr>
        <w:t xml:space="preserve"> lokacij</w:t>
      </w:r>
      <w:r>
        <w:rPr>
          <w:rStyle w:val="IntenseReference"/>
          <w:rFonts w:cs="Mangal"/>
          <w:b w:val="0"/>
          <w:bCs w:val="0"/>
          <w:smallCaps w:val="0"/>
          <w:color w:val="auto"/>
          <w:spacing w:val="0"/>
          <w:szCs w:val="20"/>
        </w:rPr>
        <w:t>a</w:t>
      </w:r>
      <w:r w:rsidRPr="007C6C2E">
        <w:rPr>
          <w:rStyle w:val="IntenseReference"/>
          <w:rFonts w:cs="Mangal"/>
          <w:b w:val="0"/>
          <w:bCs w:val="0"/>
          <w:smallCaps w:val="0"/>
          <w:color w:val="auto"/>
          <w:spacing w:val="0"/>
          <w:szCs w:val="20"/>
        </w:rPr>
        <w:t xml:space="preserve">. Uopšteno </w:t>
      </w:r>
      <w:proofErr w:type="spellStart"/>
      <w:r w:rsidRPr="007C6C2E">
        <w:rPr>
          <w:rStyle w:val="IntenseReference"/>
          <w:rFonts w:cs="Mangal"/>
          <w:b w:val="0"/>
          <w:bCs w:val="0"/>
          <w:smallCaps w:val="0"/>
          <w:color w:val="auto"/>
          <w:spacing w:val="0"/>
          <w:szCs w:val="20"/>
        </w:rPr>
        <w:t>govoreći</w:t>
      </w:r>
      <w:proofErr w:type="spellEnd"/>
      <w:r w:rsidRPr="007C6C2E">
        <w:rPr>
          <w:rStyle w:val="IntenseReference"/>
          <w:rFonts w:cs="Mangal"/>
          <w:b w:val="0"/>
          <w:bCs w:val="0"/>
          <w:smallCaps w:val="0"/>
          <w:color w:val="auto"/>
          <w:spacing w:val="0"/>
          <w:szCs w:val="20"/>
        </w:rPr>
        <w:t xml:space="preserve">, </w:t>
      </w:r>
      <w:r>
        <w:rPr>
          <w:rStyle w:val="IntenseReference"/>
          <w:rFonts w:cs="Mangal"/>
          <w:b w:val="0"/>
          <w:bCs w:val="0"/>
          <w:smallCaps w:val="0"/>
          <w:color w:val="auto"/>
          <w:spacing w:val="0"/>
          <w:szCs w:val="20"/>
        </w:rPr>
        <w:t>daje se</w:t>
      </w:r>
      <w:r w:rsidRPr="007C6C2E">
        <w:rPr>
          <w:rStyle w:val="IntenseReference"/>
          <w:rFonts w:cs="Mangal"/>
          <w:b w:val="0"/>
          <w:bCs w:val="0"/>
          <w:smallCaps w:val="0"/>
          <w:color w:val="auto"/>
          <w:spacing w:val="0"/>
          <w:szCs w:val="20"/>
        </w:rPr>
        <w:t xml:space="preserve"> pristup samo listi </w:t>
      </w:r>
      <w:proofErr w:type="spellStart"/>
      <w:r w:rsidRPr="007C6C2E">
        <w:rPr>
          <w:rStyle w:val="IntenseReference"/>
          <w:rFonts w:cs="Mangal"/>
          <w:b w:val="0"/>
          <w:bCs w:val="0"/>
          <w:smallCaps w:val="0"/>
          <w:color w:val="auto"/>
          <w:spacing w:val="0"/>
          <w:szCs w:val="20"/>
        </w:rPr>
        <w:t>podmreža</w:t>
      </w:r>
      <w:proofErr w:type="spellEnd"/>
      <w:r w:rsidRPr="007C6C2E">
        <w:rPr>
          <w:rStyle w:val="IntenseReference"/>
          <w:rFonts w:cs="Mangal"/>
          <w:b w:val="0"/>
          <w:bCs w:val="0"/>
          <w:smallCaps w:val="0"/>
          <w:color w:val="auto"/>
          <w:spacing w:val="0"/>
          <w:szCs w:val="20"/>
        </w:rPr>
        <w:t xml:space="preserve"> ili IP adresa, a ne bilo kojoj lokaciji. Ovo ograničava veze koje klaster prihvata, </w:t>
      </w:r>
      <w:proofErr w:type="spellStart"/>
      <w:r w:rsidRPr="007C6C2E">
        <w:rPr>
          <w:rStyle w:val="IntenseReference"/>
          <w:rFonts w:cs="Mangal"/>
          <w:b w:val="0"/>
          <w:bCs w:val="0"/>
          <w:smallCaps w:val="0"/>
          <w:color w:val="auto"/>
          <w:spacing w:val="0"/>
          <w:szCs w:val="20"/>
        </w:rPr>
        <w:t>čineći</w:t>
      </w:r>
      <w:proofErr w:type="spellEnd"/>
      <w:r w:rsidRPr="007C6C2E">
        <w:rPr>
          <w:rStyle w:val="IntenseReference"/>
          <w:rFonts w:cs="Mangal"/>
          <w:b w:val="0"/>
          <w:bCs w:val="0"/>
          <w:smallCaps w:val="0"/>
          <w:color w:val="auto"/>
          <w:spacing w:val="0"/>
          <w:szCs w:val="20"/>
        </w:rPr>
        <w:t xml:space="preserve"> ga sigurnijim.</w:t>
      </w:r>
    </w:p>
    <w:p w14:paraId="380484D6" w14:textId="5879ED49" w:rsidR="007C6C2E" w:rsidRDefault="007C6C2E" w:rsidP="007C6C2E">
      <w:pPr>
        <w:rPr>
          <w:rStyle w:val="IntenseReference"/>
          <w:rFonts w:cs="Mangal"/>
          <w:b w:val="0"/>
          <w:bCs w:val="0"/>
          <w:smallCaps w:val="0"/>
          <w:color w:val="auto"/>
          <w:spacing w:val="0"/>
          <w:szCs w:val="20"/>
        </w:rPr>
      </w:pPr>
    </w:p>
    <w:p w14:paraId="5890FBEF" w14:textId="77777777" w:rsidR="007C6C2E" w:rsidRPr="007C6C2E" w:rsidRDefault="007C6C2E" w:rsidP="007C6C2E">
      <w:pPr>
        <w:rPr>
          <w:rStyle w:val="IntenseReference"/>
          <w:rFonts w:cs="Mangal"/>
          <w:b w:val="0"/>
          <w:bCs w:val="0"/>
          <w:smallCaps w:val="0"/>
          <w:color w:val="auto"/>
          <w:spacing w:val="0"/>
          <w:szCs w:val="20"/>
        </w:rPr>
      </w:pPr>
    </w:p>
    <w:p w14:paraId="2068C92E" w14:textId="77777777" w:rsidR="007C6C2E" w:rsidRPr="007C6C2E" w:rsidRDefault="007C6C2E" w:rsidP="007C6C2E">
      <w:pPr>
        <w:pStyle w:val="Heading2"/>
        <w:rPr>
          <w:rStyle w:val="IntenseReference"/>
          <w:b w:val="0"/>
          <w:bCs w:val="0"/>
          <w:smallCaps w:val="0"/>
          <w:spacing w:val="0"/>
        </w:rPr>
      </w:pPr>
      <w:r w:rsidRPr="007C6C2E">
        <w:rPr>
          <w:rStyle w:val="IntenseReference"/>
          <w:b w:val="0"/>
          <w:bCs w:val="0"/>
          <w:smallCaps w:val="0"/>
          <w:spacing w:val="0"/>
        </w:rPr>
        <w:lastRenderedPageBreak/>
        <w:t>Kreiranje korisnika klastera</w:t>
      </w:r>
    </w:p>
    <w:p w14:paraId="2C162F0B" w14:textId="238EA2C1" w:rsidR="007C6C2E" w:rsidRDefault="007C6C2E" w:rsidP="007C6C2E">
      <w:pPr>
        <w:rPr>
          <w:rStyle w:val="IntenseReference"/>
          <w:rFonts w:cs="Mangal"/>
          <w:b w:val="0"/>
          <w:bCs w:val="0"/>
          <w:smallCaps w:val="0"/>
          <w:color w:val="auto"/>
          <w:spacing w:val="0"/>
          <w:szCs w:val="20"/>
        </w:rPr>
      </w:pPr>
    </w:p>
    <w:p w14:paraId="1EFEBF72" w14:textId="16636978" w:rsidR="00C329E0" w:rsidRDefault="007C6C2E" w:rsidP="00A53621">
      <w:pPr>
        <w:ind w:firstLine="720"/>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Kako bi se aplikacija</w:t>
      </w:r>
      <w:r w:rsidRPr="007C6C2E">
        <w:rPr>
          <w:rStyle w:val="IntenseReference"/>
          <w:rFonts w:cs="Mangal"/>
          <w:b w:val="0"/>
          <w:bCs w:val="0"/>
          <w:smallCaps w:val="0"/>
          <w:color w:val="auto"/>
          <w:spacing w:val="0"/>
          <w:szCs w:val="20"/>
        </w:rPr>
        <w:t xml:space="preserve"> povezal</w:t>
      </w:r>
      <w:r>
        <w:rPr>
          <w:rStyle w:val="IntenseReference"/>
          <w:rFonts w:cs="Mangal"/>
          <w:b w:val="0"/>
          <w:bCs w:val="0"/>
          <w:smallCaps w:val="0"/>
          <w:color w:val="auto"/>
          <w:spacing w:val="0"/>
          <w:szCs w:val="20"/>
        </w:rPr>
        <w:t>a</w:t>
      </w:r>
      <w:r w:rsidRPr="007C6C2E">
        <w:rPr>
          <w:rStyle w:val="IntenseReference"/>
          <w:rFonts w:cs="Mangal"/>
          <w:b w:val="0"/>
          <w:bCs w:val="0"/>
          <w:smallCaps w:val="0"/>
          <w:color w:val="auto"/>
          <w:spacing w:val="0"/>
          <w:szCs w:val="20"/>
        </w:rPr>
        <w:t xml:space="preserve"> sa bazom podataka, prvo mora da</w:t>
      </w:r>
      <w:r w:rsidR="00A53621">
        <w:rPr>
          <w:rStyle w:val="IntenseReference"/>
          <w:rFonts w:cs="Mangal"/>
          <w:b w:val="0"/>
          <w:bCs w:val="0"/>
          <w:smallCaps w:val="0"/>
          <w:color w:val="auto"/>
          <w:spacing w:val="0"/>
          <w:szCs w:val="20"/>
        </w:rPr>
        <w:t xml:space="preserve"> se</w:t>
      </w:r>
      <w:r w:rsidRPr="007C6C2E">
        <w:rPr>
          <w:rStyle w:val="IntenseReference"/>
          <w:rFonts w:cs="Mangal"/>
          <w:b w:val="0"/>
          <w:bCs w:val="0"/>
          <w:smallCaps w:val="0"/>
          <w:color w:val="auto"/>
          <w:spacing w:val="0"/>
          <w:szCs w:val="20"/>
        </w:rPr>
        <w:t xml:space="preserve"> kreira korisnik MongoDB baze podataka. Korisnik baze podataka omogućava da se</w:t>
      </w:r>
      <w:r w:rsidR="00A53621">
        <w:rPr>
          <w:rStyle w:val="IntenseReference"/>
          <w:rFonts w:cs="Mangal"/>
          <w:b w:val="0"/>
          <w:bCs w:val="0"/>
          <w:smallCaps w:val="0"/>
          <w:color w:val="auto"/>
          <w:spacing w:val="0"/>
          <w:szCs w:val="20"/>
        </w:rPr>
        <w:t xml:space="preserve"> aplikacija</w:t>
      </w:r>
      <w:r w:rsidRPr="007C6C2E">
        <w:rPr>
          <w:rStyle w:val="IntenseReference"/>
          <w:rFonts w:cs="Mangal"/>
          <w:b w:val="0"/>
          <w:bCs w:val="0"/>
          <w:smallCaps w:val="0"/>
          <w:color w:val="auto"/>
          <w:spacing w:val="0"/>
          <w:szCs w:val="20"/>
        </w:rPr>
        <w:t xml:space="preserve"> poveže i koristi baz</w:t>
      </w:r>
      <w:r w:rsidR="00A53621">
        <w:rPr>
          <w:rStyle w:val="IntenseReference"/>
          <w:rFonts w:cs="Mangal"/>
          <w:b w:val="0"/>
          <w:bCs w:val="0"/>
          <w:smallCaps w:val="0"/>
          <w:color w:val="auto"/>
          <w:spacing w:val="0"/>
          <w:szCs w:val="20"/>
        </w:rPr>
        <w:t>u</w:t>
      </w:r>
      <w:r w:rsidRPr="007C6C2E">
        <w:rPr>
          <w:rStyle w:val="IntenseReference"/>
          <w:rFonts w:cs="Mangal"/>
          <w:b w:val="0"/>
          <w:bCs w:val="0"/>
          <w:smallCaps w:val="0"/>
          <w:color w:val="auto"/>
          <w:spacing w:val="0"/>
          <w:szCs w:val="20"/>
        </w:rPr>
        <w:t xml:space="preserve"> podataka. </w:t>
      </w:r>
      <w:r w:rsidR="00A53621">
        <w:rPr>
          <w:rStyle w:val="IntenseReference"/>
          <w:rFonts w:cs="Mangal"/>
          <w:b w:val="0"/>
          <w:bCs w:val="0"/>
          <w:smallCaps w:val="0"/>
          <w:color w:val="auto"/>
          <w:spacing w:val="0"/>
          <w:szCs w:val="20"/>
        </w:rPr>
        <w:t>Treba imati</w:t>
      </w:r>
      <w:r w:rsidRPr="007C6C2E">
        <w:rPr>
          <w:rStyle w:val="IntenseReference"/>
          <w:rFonts w:cs="Mangal"/>
          <w:b w:val="0"/>
          <w:bCs w:val="0"/>
          <w:smallCaps w:val="0"/>
          <w:color w:val="auto"/>
          <w:spacing w:val="0"/>
          <w:szCs w:val="20"/>
        </w:rPr>
        <w:t xml:space="preserve"> na umu da je ovo odvojeno od korisnika koji se prijavljuje i upravlja klasterima i resursima u Atlasu.</w:t>
      </w:r>
      <w:r w:rsidR="00A53621">
        <w:rPr>
          <w:rStyle w:val="IntenseReference"/>
          <w:rFonts w:cs="Mangal"/>
          <w:b w:val="0"/>
          <w:bCs w:val="0"/>
          <w:smallCaps w:val="0"/>
          <w:color w:val="auto"/>
          <w:spacing w:val="0"/>
          <w:szCs w:val="20"/>
        </w:rPr>
        <w:t xml:space="preserve"> </w:t>
      </w:r>
      <w:r w:rsidRPr="007C6C2E">
        <w:rPr>
          <w:rStyle w:val="IntenseReference"/>
          <w:rFonts w:cs="Mangal"/>
          <w:b w:val="0"/>
          <w:bCs w:val="0"/>
          <w:smallCaps w:val="0"/>
          <w:color w:val="auto"/>
          <w:spacing w:val="0"/>
          <w:szCs w:val="20"/>
        </w:rPr>
        <w:t>Korisnici baze podataka se kreiraju po projektu i imaju pristup svim klasterima u projektu. Takođe mo</w:t>
      </w:r>
      <w:r w:rsidR="00A53621">
        <w:rPr>
          <w:rStyle w:val="IntenseReference"/>
          <w:rFonts w:cs="Mangal"/>
          <w:b w:val="0"/>
          <w:bCs w:val="0"/>
          <w:smallCaps w:val="0"/>
          <w:color w:val="auto"/>
          <w:spacing w:val="0"/>
          <w:szCs w:val="20"/>
        </w:rPr>
        <w:t>gu se</w:t>
      </w:r>
      <w:r w:rsidRPr="007C6C2E">
        <w:rPr>
          <w:rStyle w:val="IntenseReference"/>
          <w:rFonts w:cs="Mangal"/>
          <w:b w:val="0"/>
          <w:bCs w:val="0"/>
          <w:smallCaps w:val="0"/>
          <w:color w:val="auto"/>
          <w:spacing w:val="0"/>
          <w:szCs w:val="20"/>
        </w:rPr>
        <w:t xml:space="preserve"> dodeliti različite uloge i privilegije korisnicima baze podataka. </w:t>
      </w:r>
    </w:p>
    <w:p w14:paraId="4D8A4152" w14:textId="0EB23D58" w:rsidR="00C329E0" w:rsidRDefault="00C329E0" w:rsidP="00363DB4">
      <w:pPr>
        <w:jc w:val="both"/>
        <w:rPr>
          <w:rStyle w:val="IntenseReference"/>
          <w:rFonts w:cs="Mangal"/>
          <w:b w:val="0"/>
          <w:bCs w:val="0"/>
          <w:smallCaps w:val="0"/>
          <w:color w:val="auto"/>
          <w:spacing w:val="0"/>
          <w:szCs w:val="20"/>
        </w:rPr>
      </w:pPr>
    </w:p>
    <w:p w14:paraId="66E80DA4" w14:textId="24771DF9" w:rsidR="00A76FFD" w:rsidRPr="00FA79AE" w:rsidRDefault="00A76FFD" w:rsidP="00FA79AE">
      <w:pPr>
        <w:pStyle w:val="Heading1"/>
        <w:rPr>
          <w:rStyle w:val="IntenseReference"/>
          <w:b/>
          <w:bCs w:val="0"/>
          <w:smallCaps w:val="0"/>
          <w:spacing w:val="0"/>
        </w:rPr>
      </w:pPr>
      <w:r w:rsidRPr="00FA79AE">
        <w:rPr>
          <w:rStyle w:val="IntenseReference"/>
          <w:b/>
          <w:bCs w:val="0"/>
          <w:smallCaps w:val="0"/>
          <w:spacing w:val="0"/>
        </w:rPr>
        <w:t>Primeri korišćenja</w:t>
      </w:r>
    </w:p>
    <w:p w14:paraId="46EE6196" w14:textId="77777777" w:rsidR="00A76FFD" w:rsidRDefault="00A76FFD" w:rsidP="00A76FFD">
      <w:pPr>
        <w:ind w:firstLine="720"/>
        <w:rPr>
          <w:rStyle w:val="IntenseReference"/>
          <w:rFonts w:cs="Mangal"/>
          <w:b w:val="0"/>
          <w:bCs w:val="0"/>
          <w:smallCaps w:val="0"/>
          <w:color w:val="auto"/>
          <w:spacing w:val="0"/>
          <w:szCs w:val="20"/>
        </w:rPr>
      </w:pPr>
    </w:p>
    <w:p w14:paraId="234D17C8" w14:textId="3BEC7001" w:rsidR="00C329E0" w:rsidRDefault="00A76FFD" w:rsidP="00E71ACA">
      <w:pPr>
        <w:ind w:firstLine="720"/>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 xml:space="preserve">Kroz nekoliko godina </w:t>
      </w:r>
      <w:proofErr w:type="spellStart"/>
      <w:r>
        <w:rPr>
          <w:rStyle w:val="IntenseReference"/>
          <w:rFonts w:cs="Mangal"/>
          <w:b w:val="0"/>
          <w:bCs w:val="0"/>
          <w:smallCaps w:val="0"/>
          <w:color w:val="auto"/>
          <w:spacing w:val="0"/>
          <w:szCs w:val="20"/>
        </w:rPr>
        <w:t>gorišćenja</w:t>
      </w:r>
      <w:proofErr w:type="spellEnd"/>
      <w:r>
        <w:rPr>
          <w:rStyle w:val="IntenseReference"/>
          <w:rFonts w:cs="Mangal"/>
          <w:b w:val="0"/>
          <w:bCs w:val="0"/>
          <w:smallCaps w:val="0"/>
          <w:color w:val="auto"/>
          <w:spacing w:val="0"/>
          <w:szCs w:val="20"/>
        </w:rPr>
        <w:t xml:space="preserve"> MongoDB Atlas-a, povezujući razne projekte na ovu bazu u oblaku, imao sam priliku da uočim ogroman broj kako prednosti, tako i mana korišćenja ovakve baze podataka. Projekti su bili u implementirani korišćenjem različitih tehnologija, pretežno C# i </w:t>
      </w:r>
      <w:proofErr w:type="spellStart"/>
      <w:r>
        <w:rPr>
          <w:rStyle w:val="IntenseReference"/>
          <w:rFonts w:cs="Mangal"/>
          <w:b w:val="0"/>
          <w:bCs w:val="0"/>
          <w:smallCaps w:val="0"/>
          <w:color w:val="auto"/>
          <w:spacing w:val="0"/>
          <w:szCs w:val="20"/>
        </w:rPr>
        <w:t>NodeJS</w:t>
      </w:r>
      <w:proofErr w:type="spellEnd"/>
      <w:r>
        <w:rPr>
          <w:rStyle w:val="IntenseReference"/>
          <w:rFonts w:cs="Mangal"/>
          <w:b w:val="0"/>
          <w:bCs w:val="0"/>
          <w:smallCaps w:val="0"/>
          <w:color w:val="auto"/>
          <w:spacing w:val="0"/>
          <w:szCs w:val="20"/>
        </w:rPr>
        <w:t xml:space="preserve">. Projekti su pokrivali različite sfere biznis logike i mnogobrojne tematike, od onlajn prodavnica, preko kartaške igre UNO, do </w:t>
      </w:r>
      <w:proofErr w:type="spellStart"/>
      <w:r>
        <w:rPr>
          <w:rStyle w:val="IntenseReference"/>
          <w:rFonts w:cs="Mangal"/>
          <w:b w:val="0"/>
          <w:bCs w:val="0"/>
          <w:smallCaps w:val="0"/>
          <w:color w:val="auto"/>
          <w:spacing w:val="0"/>
          <w:szCs w:val="20"/>
        </w:rPr>
        <w:t>mikroservisne</w:t>
      </w:r>
      <w:proofErr w:type="spellEnd"/>
      <w:r>
        <w:rPr>
          <w:rStyle w:val="IntenseReference"/>
          <w:rFonts w:cs="Mangal"/>
          <w:b w:val="0"/>
          <w:bCs w:val="0"/>
          <w:smallCaps w:val="0"/>
          <w:color w:val="auto"/>
          <w:spacing w:val="0"/>
          <w:szCs w:val="20"/>
        </w:rPr>
        <w:t xml:space="preserve"> aplikacije za praćenje vremena.</w:t>
      </w:r>
      <w:r w:rsidR="008F0142">
        <w:rPr>
          <w:rStyle w:val="IntenseReference"/>
          <w:rFonts w:cs="Mangal"/>
          <w:b w:val="0"/>
          <w:bCs w:val="0"/>
          <w:smallCaps w:val="0"/>
          <w:color w:val="auto"/>
          <w:spacing w:val="0"/>
          <w:szCs w:val="20"/>
        </w:rPr>
        <w:t xml:space="preserve"> Prvenstveno treba napomenuti da sam koristio besplatnu deljenu verziju sa jednim klasterom. Atlas poseduje jako intuitivan i bogat korisnički interfejs pomoću kog se na brz i efikasan </w:t>
      </w:r>
      <w:proofErr w:type="spellStart"/>
      <w:r w:rsidR="008F0142">
        <w:rPr>
          <w:rStyle w:val="IntenseReference"/>
          <w:rFonts w:cs="Mangal"/>
          <w:b w:val="0"/>
          <w:bCs w:val="0"/>
          <w:smallCaps w:val="0"/>
          <w:color w:val="auto"/>
          <w:spacing w:val="0"/>
          <w:szCs w:val="20"/>
        </w:rPr>
        <w:t>načim</w:t>
      </w:r>
      <w:proofErr w:type="spellEnd"/>
      <w:r w:rsidR="008F0142">
        <w:rPr>
          <w:rStyle w:val="IntenseReference"/>
          <w:rFonts w:cs="Mangal"/>
          <w:b w:val="0"/>
          <w:bCs w:val="0"/>
          <w:smallCaps w:val="0"/>
          <w:color w:val="auto"/>
          <w:spacing w:val="0"/>
          <w:szCs w:val="20"/>
        </w:rPr>
        <w:t xml:space="preserve"> mogu obaviti sve željene radnje. Pošto automatski generiše </w:t>
      </w:r>
      <w:proofErr w:type="spellStart"/>
      <w:r w:rsidR="008F0142">
        <w:rPr>
          <w:rStyle w:val="IntenseReference"/>
          <w:rFonts w:cs="Mangal"/>
          <w:b w:val="0"/>
          <w:bCs w:val="0"/>
          <w:smallCaps w:val="0"/>
          <w:color w:val="auto"/>
          <w:spacing w:val="0"/>
          <w:szCs w:val="20"/>
        </w:rPr>
        <w:t>konekcioni</w:t>
      </w:r>
      <w:proofErr w:type="spellEnd"/>
      <w:r w:rsidR="008F0142">
        <w:rPr>
          <w:rStyle w:val="IntenseReference"/>
          <w:rFonts w:cs="Mangal"/>
          <w:b w:val="0"/>
          <w:bCs w:val="0"/>
          <w:smallCaps w:val="0"/>
          <w:color w:val="auto"/>
          <w:spacing w:val="0"/>
          <w:szCs w:val="20"/>
        </w:rPr>
        <w:t xml:space="preserve"> string u zavisnosti od tehnologije koja se koristi u aplikaciji, na vrlo lak način se aplikacija može povezati sa ovom bazom podataka. Jednostavno se mogu </w:t>
      </w:r>
      <w:proofErr w:type="spellStart"/>
      <w:r w:rsidR="008F0142">
        <w:rPr>
          <w:rStyle w:val="IntenseReference"/>
          <w:rFonts w:cs="Mangal"/>
          <w:b w:val="0"/>
          <w:bCs w:val="0"/>
          <w:smallCaps w:val="0"/>
          <w:color w:val="auto"/>
          <w:spacing w:val="0"/>
          <w:szCs w:val="20"/>
        </w:rPr>
        <w:t>predledati</w:t>
      </w:r>
      <w:proofErr w:type="spellEnd"/>
      <w:r w:rsidR="008F0142">
        <w:rPr>
          <w:rStyle w:val="IntenseReference"/>
          <w:rFonts w:cs="Mangal"/>
          <w:b w:val="0"/>
          <w:bCs w:val="0"/>
          <w:smallCaps w:val="0"/>
          <w:color w:val="auto"/>
          <w:spacing w:val="0"/>
          <w:szCs w:val="20"/>
        </w:rPr>
        <w:t xml:space="preserve"> podaci i izvršiti CRUD operacije nad podacima preko korisničkog interfejsa (slika 4).</w:t>
      </w:r>
    </w:p>
    <w:p w14:paraId="7891AA34" w14:textId="77777777" w:rsidR="008F0142" w:rsidRDefault="008F0142" w:rsidP="00A76FFD">
      <w:pPr>
        <w:ind w:firstLine="720"/>
        <w:rPr>
          <w:rStyle w:val="IntenseReference"/>
          <w:rFonts w:cs="Mangal"/>
          <w:b w:val="0"/>
          <w:bCs w:val="0"/>
          <w:smallCaps w:val="0"/>
          <w:color w:val="auto"/>
          <w:spacing w:val="0"/>
          <w:szCs w:val="20"/>
        </w:rPr>
      </w:pPr>
    </w:p>
    <w:p w14:paraId="0A61DE0C" w14:textId="60417DA7" w:rsidR="008F0142" w:rsidRDefault="008F0142" w:rsidP="008F0142">
      <w:pPr>
        <w:rPr>
          <w:rStyle w:val="IntenseReference"/>
          <w:rFonts w:cs="Mangal"/>
          <w:b w:val="0"/>
          <w:bCs w:val="0"/>
          <w:i/>
          <w:iCs/>
          <w:smallCaps w:val="0"/>
          <w:spacing w:val="0"/>
          <w:sz w:val="32"/>
        </w:rPr>
      </w:pPr>
      <w:r>
        <w:rPr>
          <w:noProof/>
        </w:rPr>
        <w:drawing>
          <wp:inline distT="0" distB="0" distL="0" distR="0" wp14:anchorId="4B7E66CE" wp14:editId="6C1D5255">
            <wp:extent cx="5731510" cy="22790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79015"/>
                    </a:xfrm>
                    <a:prstGeom prst="rect">
                      <a:avLst/>
                    </a:prstGeom>
                  </pic:spPr>
                </pic:pic>
              </a:graphicData>
            </a:graphic>
          </wp:inline>
        </w:drawing>
      </w:r>
    </w:p>
    <w:p w14:paraId="3197F755" w14:textId="2F231052" w:rsidR="00C329E0" w:rsidRDefault="00C329E0" w:rsidP="00C329E0">
      <w:pPr>
        <w:rPr>
          <w:rStyle w:val="IntenseReference"/>
          <w:rFonts w:cs="Mangal"/>
          <w:b w:val="0"/>
          <w:bCs w:val="0"/>
          <w:i/>
          <w:iCs/>
          <w:smallCaps w:val="0"/>
          <w:spacing w:val="0"/>
          <w:sz w:val="32"/>
        </w:rPr>
      </w:pPr>
    </w:p>
    <w:p w14:paraId="407FC5AF" w14:textId="6767EFFF" w:rsidR="00363DB4" w:rsidRDefault="008F0142" w:rsidP="008F0142">
      <w:pPr>
        <w:widowControl/>
        <w:spacing w:after="160" w:line="259" w:lineRule="auto"/>
        <w:jc w:val="center"/>
        <w:rPr>
          <w:rStyle w:val="IntenseReference"/>
          <w:rFonts w:cs="Mangal"/>
          <w:b w:val="0"/>
          <w:bCs w:val="0"/>
          <w:i/>
          <w:iCs/>
          <w:smallCaps w:val="0"/>
          <w:color w:val="auto"/>
          <w:spacing w:val="0"/>
          <w:szCs w:val="20"/>
        </w:rPr>
      </w:pPr>
      <w:r w:rsidRPr="008F0142">
        <w:rPr>
          <w:rStyle w:val="IntenseReference"/>
          <w:rFonts w:cs="Mangal"/>
          <w:b w:val="0"/>
          <w:bCs w:val="0"/>
          <w:i/>
          <w:iCs/>
          <w:smallCaps w:val="0"/>
          <w:color w:val="auto"/>
          <w:spacing w:val="0"/>
          <w:szCs w:val="20"/>
        </w:rPr>
        <w:t>S</w:t>
      </w:r>
      <w:r w:rsidRPr="008F0142">
        <w:rPr>
          <w:rStyle w:val="IntenseReference"/>
          <w:rFonts w:cs="Mangal"/>
          <w:b w:val="0"/>
          <w:bCs w:val="0"/>
          <w:i/>
          <w:iCs/>
          <w:smallCaps w:val="0"/>
          <w:color w:val="auto"/>
          <w:spacing w:val="0"/>
          <w:szCs w:val="20"/>
        </w:rPr>
        <w:t>lika</w:t>
      </w:r>
      <w:r w:rsidRPr="008F0142">
        <w:rPr>
          <w:rStyle w:val="IntenseReference"/>
          <w:rFonts w:cs="Mangal"/>
          <w:b w:val="0"/>
          <w:bCs w:val="0"/>
          <w:i/>
          <w:iCs/>
          <w:smallCaps w:val="0"/>
          <w:color w:val="auto"/>
          <w:spacing w:val="0"/>
          <w:szCs w:val="20"/>
        </w:rPr>
        <w:t xml:space="preserve"> 4 – Korisnički interfejs Atlas-a</w:t>
      </w:r>
    </w:p>
    <w:p w14:paraId="1DF7E21B"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4907ACBA"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5BE0D1FA" w14:textId="195909FA" w:rsidR="004024C1" w:rsidRDefault="004024C1" w:rsidP="004024C1">
      <w:pPr>
        <w:widowControl/>
        <w:spacing w:after="160" w:line="259" w:lineRule="auto"/>
        <w:jc w:val="both"/>
        <w:rPr>
          <w:rStyle w:val="IntenseReference"/>
          <w:rFonts w:cs="Mangal"/>
          <w:b w:val="0"/>
          <w:bCs w:val="0"/>
          <w:smallCaps w:val="0"/>
          <w:color w:val="auto"/>
          <w:spacing w:val="0"/>
          <w:szCs w:val="20"/>
        </w:rPr>
      </w:pPr>
      <w:r>
        <w:rPr>
          <w:rStyle w:val="IntenseReference"/>
          <w:rFonts w:cs="Mangal"/>
          <w:b w:val="0"/>
          <w:bCs w:val="0"/>
          <w:smallCaps w:val="0"/>
          <w:color w:val="auto"/>
          <w:spacing w:val="0"/>
          <w:szCs w:val="20"/>
        </w:rPr>
        <w:t>MongoDB Atlas nudi širok spektar alata za monitoring i upravljanje bazom podataka, od kojih se neki mogu videti i na slici 5.</w:t>
      </w:r>
    </w:p>
    <w:p w14:paraId="014F2BDF"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632ACB59"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49ACF62D" w14:textId="4001E1FB" w:rsidR="004024C1" w:rsidRDefault="004024C1" w:rsidP="004024C1">
      <w:pPr>
        <w:widowControl/>
        <w:spacing w:after="160" w:line="259" w:lineRule="auto"/>
        <w:jc w:val="both"/>
        <w:rPr>
          <w:rStyle w:val="IntenseReference"/>
          <w:rFonts w:cs="Mangal"/>
          <w:b w:val="0"/>
          <w:bCs w:val="0"/>
          <w:smallCaps w:val="0"/>
          <w:color w:val="auto"/>
          <w:spacing w:val="0"/>
          <w:szCs w:val="20"/>
        </w:rPr>
      </w:pPr>
      <w:r>
        <w:rPr>
          <w:noProof/>
        </w:rPr>
        <w:lastRenderedPageBreak/>
        <w:drawing>
          <wp:inline distT="0" distB="0" distL="0" distR="0" wp14:anchorId="31376EAB" wp14:editId="08B91907">
            <wp:extent cx="5731510" cy="2573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73020"/>
                    </a:xfrm>
                    <a:prstGeom prst="rect">
                      <a:avLst/>
                    </a:prstGeom>
                  </pic:spPr>
                </pic:pic>
              </a:graphicData>
            </a:graphic>
          </wp:inline>
        </w:drawing>
      </w:r>
    </w:p>
    <w:p w14:paraId="23473C1E" w14:textId="374B55A4" w:rsidR="004024C1" w:rsidRPr="004024C1" w:rsidRDefault="004024C1" w:rsidP="004024C1">
      <w:pPr>
        <w:widowControl/>
        <w:spacing w:after="160" w:line="259" w:lineRule="auto"/>
        <w:jc w:val="center"/>
        <w:rPr>
          <w:rStyle w:val="IntenseReference"/>
          <w:rFonts w:cs="Mangal"/>
          <w:b w:val="0"/>
          <w:bCs w:val="0"/>
          <w:i/>
          <w:iCs/>
          <w:smallCaps w:val="0"/>
          <w:color w:val="auto"/>
          <w:spacing w:val="0"/>
          <w:szCs w:val="20"/>
        </w:rPr>
      </w:pPr>
      <w:r w:rsidRPr="004024C1">
        <w:rPr>
          <w:rStyle w:val="IntenseReference"/>
          <w:rFonts w:cs="Mangal"/>
          <w:b w:val="0"/>
          <w:bCs w:val="0"/>
          <w:i/>
          <w:iCs/>
          <w:smallCaps w:val="0"/>
          <w:color w:val="auto"/>
          <w:spacing w:val="0"/>
          <w:szCs w:val="20"/>
        </w:rPr>
        <w:t>Slika 5  - Praćenje baze podataka</w:t>
      </w:r>
    </w:p>
    <w:p w14:paraId="2BFA2A59" w14:textId="77777777" w:rsidR="004024C1" w:rsidRDefault="004024C1" w:rsidP="004024C1">
      <w:pPr>
        <w:widowControl/>
        <w:spacing w:after="160" w:line="259" w:lineRule="auto"/>
        <w:jc w:val="both"/>
        <w:rPr>
          <w:rStyle w:val="IntenseReference"/>
          <w:rFonts w:cs="Mangal"/>
          <w:b w:val="0"/>
          <w:bCs w:val="0"/>
          <w:smallCaps w:val="0"/>
          <w:color w:val="auto"/>
          <w:spacing w:val="0"/>
          <w:szCs w:val="20"/>
        </w:rPr>
      </w:pPr>
    </w:p>
    <w:p w14:paraId="196EFA1B" w14:textId="07E079CA" w:rsidR="00E71ACA" w:rsidRPr="004024C1" w:rsidRDefault="00E71ACA" w:rsidP="004024C1">
      <w:pPr>
        <w:widowControl/>
        <w:spacing w:after="160" w:line="259" w:lineRule="auto"/>
        <w:jc w:val="both"/>
        <w:rPr>
          <w:rStyle w:val="IntenseReference"/>
          <w:rFonts w:cs="Mangal"/>
          <w:b w:val="0"/>
          <w:bCs w:val="0"/>
          <w:smallCaps w:val="0"/>
          <w:spacing w:val="0"/>
          <w:sz w:val="32"/>
        </w:rPr>
      </w:pPr>
      <w:r w:rsidRPr="004024C1">
        <w:rPr>
          <w:rStyle w:val="IntenseReference"/>
          <w:rFonts w:cs="Mangal"/>
          <w:b w:val="0"/>
          <w:bCs w:val="0"/>
          <w:smallCaps w:val="0"/>
          <w:color w:val="auto"/>
          <w:spacing w:val="0"/>
          <w:szCs w:val="20"/>
        </w:rPr>
        <w:t xml:space="preserve">Međutim korišćenje </w:t>
      </w:r>
      <w:r w:rsidR="004024C1" w:rsidRPr="004024C1">
        <w:rPr>
          <w:rStyle w:val="IntenseReference"/>
          <w:rFonts w:cs="Mangal"/>
          <w:b w:val="0"/>
          <w:bCs w:val="0"/>
          <w:smallCaps w:val="0"/>
          <w:color w:val="auto"/>
          <w:spacing w:val="0"/>
          <w:szCs w:val="20"/>
        </w:rPr>
        <w:t>besplatnog deljenog klastera može biti rizično, u slučaju pada servera na kom se nalazi klaster, podaci neće biti dostupni. Takođe tu je još mnogo potencijalnih situacija koje mogu dovesti do nedostupnosti podataka, kao što su problemi sa mrežom i drugo.</w:t>
      </w:r>
    </w:p>
    <w:p w14:paraId="2DF90F89" w14:textId="77777777" w:rsidR="00363DB4" w:rsidRDefault="00363DB4">
      <w:pPr>
        <w:widowControl/>
        <w:spacing w:after="160" w:line="259" w:lineRule="auto"/>
        <w:rPr>
          <w:rStyle w:val="IntenseReference"/>
          <w:rFonts w:cs="Mangal"/>
          <w:b w:val="0"/>
          <w:bCs w:val="0"/>
          <w:i/>
          <w:iCs/>
          <w:smallCaps w:val="0"/>
          <w:spacing w:val="0"/>
          <w:sz w:val="32"/>
        </w:rPr>
      </w:pPr>
    </w:p>
    <w:p w14:paraId="290DA68E" w14:textId="77777777" w:rsidR="006F0A0A" w:rsidRDefault="006F0A0A">
      <w:pPr>
        <w:widowControl/>
        <w:spacing w:after="160" w:line="259" w:lineRule="auto"/>
        <w:rPr>
          <w:rStyle w:val="IntenseReference"/>
          <w:rFonts w:cs="Mangal"/>
          <w:b w:val="0"/>
          <w:bCs w:val="0"/>
          <w:i/>
          <w:iCs/>
          <w:smallCaps w:val="0"/>
          <w:spacing w:val="0"/>
          <w:sz w:val="32"/>
        </w:rPr>
      </w:pPr>
    </w:p>
    <w:p w14:paraId="6AA5A9FF" w14:textId="77777777" w:rsidR="00964CC5" w:rsidRDefault="00964CC5">
      <w:pPr>
        <w:widowControl/>
        <w:spacing w:after="160" w:line="259" w:lineRule="auto"/>
        <w:rPr>
          <w:rStyle w:val="IntenseReference"/>
          <w:rFonts w:cs="Mangal"/>
          <w:b w:val="0"/>
          <w:bCs w:val="0"/>
          <w:i/>
          <w:iCs/>
          <w:smallCaps w:val="0"/>
          <w:spacing w:val="0"/>
          <w:sz w:val="32"/>
        </w:rPr>
      </w:pPr>
      <w:bookmarkStart w:id="26" w:name="_Toc106561311"/>
      <w:r>
        <w:rPr>
          <w:rStyle w:val="IntenseReference"/>
          <w:b w:val="0"/>
          <w:bCs w:val="0"/>
          <w:smallCaps w:val="0"/>
          <w:spacing w:val="0"/>
        </w:rPr>
        <w:br w:type="page"/>
      </w:r>
    </w:p>
    <w:p w14:paraId="57A399B8" w14:textId="6A8425A9" w:rsidR="00135B30" w:rsidRPr="00F84231" w:rsidRDefault="00135B30" w:rsidP="00610F51">
      <w:pPr>
        <w:pStyle w:val="IntenseQuote"/>
        <w:spacing w:line="276" w:lineRule="auto"/>
        <w:rPr>
          <w:rStyle w:val="IntenseReference"/>
          <w:b w:val="0"/>
          <w:bCs w:val="0"/>
          <w:smallCaps w:val="0"/>
          <w:spacing w:val="0"/>
          <w:szCs w:val="24"/>
        </w:rPr>
      </w:pPr>
      <w:r>
        <w:rPr>
          <w:rStyle w:val="IntenseReference"/>
          <w:b w:val="0"/>
          <w:bCs w:val="0"/>
          <w:smallCaps w:val="0"/>
          <w:spacing w:val="0"/>
          <w:szCs w:val="24"/>
        </w:rPr>
        <w:lastRenderedPageBreak/>
        <w:t>Zaključak</w:t>
      </w:r>
      <w:bookmarkEnd w:id="25"/>
      <w:bookmarkEnd w:id="26"/>
    </w:p>
    <w:p w14:paraId="3A4D06EE" w14:textId="77777777" w:rsidR="00135B30" w:rsidRDefault="00135B30" w:rsidP="00610F51">
      <w:pPr>
        <w:spacing w:line="276" w:lineRule="auto"/>
        <w:jc w:val="both"/>
        <w:rPr>
          <w:rStyle w:val="IntenseReference"/>
          <w:b w:val="0"/>
          <w:bCs w:val="0"/>
          <w:smallCaps w:val="0"/>
          <w:color w:val="auto"/>
          <w:spacing w:val="0"/>
        </w:rPr>
      </w:pPr>
    </w:p>
    <w:p w14:paraId="2B7A746D" w14:textId="15F1CABC" w:rsidR="00C1537C" w:rsidRDefault="007C6C2E" w:rsidP="007C6C2E">
      <w:pPr>
        <w:widowControl/>
        <w:spacing w:after="160" w:line="276" w:lineRule="auto"/>
        <w:ind w:firstLine="720"/>
        <w:jc w:val="both"/>
        <w:rPr>
          <w:rStyle w:val="IntenseReference"/>
          <w:b w:val="0"/>
          <w:bCs w:val="0"/>
          <w:smallCaps w:val="0"/>
          <w:color w:val="auto"/>
          <w:spacing w:val="0"/>
        </w:rPr>
      </w:pPr>
      <w:r w:rsidRPr="007C6C2E">
        <w:rPr>
          <w:rStyle w:val="IntenseReference"/>
          <w:b w:val="0"/>
          <w:bCs w:val="0"/>
          <w:smallCaps w:val="0"/>
          <w:color w:val="auto"/>
          <w:spacing w:val="0"/>
        </w:rPr>
        <w:t>MongoDB Atlas je odlična opcija za one koji nemaju vremena ili resursa da upravljaju svom infrastrukturom potrebnom za MongoDB klaster. Može</w:t>
      </w:r>
      <w:r>
        <w:rPr>
          <w:rStyle w:val="IntenseReference"/>
          <w:b w:val="0"/>
          <w:bCs w:val="0"/>
          <w:smallCaps w:val="0"/>
          <w:color w:val="auto"/>
          <w:spacing w:val="0"/>
        </w:rPr>
        <w:t xml:space="preserve"> se</w:t>
      </w:r>
      <w:r w:rsidRPr="007C6C2E">
        <w:rPr>
          <w:rStyle w:val="IntenseReference"/>
          <w:b w:val="0"/>
          <w:bCs w:val="0"/>
          <w:smallCaps w:val="0"/>
          <w:color w:val="auto"/>
          <w:spacing w:val="0"/>
        </w:rPr>
        <w:t xml:space="preserve"> pokrenuti klaster za nekoliko minuta, što omogućava da se</w:t>
      </w:r>
      <w:r>
        <w:rPr>
          <w:rStyle w:val="IntenseReference"/>
          <w:b w:val="0"/>
          <w:bCs w:val="0"/>
          <w:smallCaps w:val="0"/>
          <w:color w:val="auto"/>
          <w:spacing w:val="0"/>
        </w:rPr>
        <w:t xml:space="preserve"> programer</w:t>
      </w:r>
      <w:r w:rsidRPr="007C6C2E">
        <w:rPr>
          <w:rStyle w:val="IntenseReference"/>
          <w:b w:val="0"/>
          <w:bCs w:val="0"/>
          <w:smallCaps w:val="0"/>
          <w:color w:val="auto"/>
          <w:spacing w:val="0"/>
        </w:rPr>
        <w:t xml:space="preserve"> fokusira na svoju aplikaciju umesto na upravljanje bazom podataka. A sa besplatnim nivoom, lako je započeti istraživanje.</w:t>
      </w:r>
      <w:r w:rsidR="00B56858">
        <w:rPr>
          <w:rStyle w:val="IntenseReference"/>
          <w:b w:val="0"/>
          <w:bCs w:val="0"/>
          <w:smallCaps w:val="0"/>
          <w:color w:val="auto"/>
          <w:spacing w:val="0"/>
        </w:rPr>
        <w:br w:type="page"/>
      </w:r>
    </w:p>
    <w:p w14:paraId="43BAA919" w14:textId="3591DC15" w:rsidR="00C1537C" w:rsidRPr="007174B5" w:rsidRDefault="00C1537C" w:rsidP="00610F51">
      <w:pPr>
        <w:pStyle w:val="IntenseQuote"/>
        <w:spacing w:line="276" w:lineRule="auto"/>
        <w:rPr>
          <w:rStyle w:val="IntenseReference"/>
          <w:b w:val="0"/>
          <w:bCs w:val="0"/>
          <w:smallCaps w:val="0"/>
          <w:spacing w:val="0"/>
          <w:szCs w:val="24"/>
        </w:rPr>
      </w:pPr>
      <w:bookmarkStart w:id="27" w:name="_Toc104847764"/>
      <w:bookmarkStart w:id="28" w:name="_Toc106561312"/>
      <w:r>
        <w:rPr>
          <w:rStyle w:val="IntenseReference"/>
          <w:b w:val="0"/>
          <w:bCs w:val="0"/>
          <w:smallCaps w:val="0"/>
          <w:spacing w:val="0"/>
          <w:szCs w:val="24"/>
        </w:rPr>
        <w:lastRenderedPageBreak/>
        <w:t>Referenc</w:t>
      </w:r>
      <w:r w:rsidR="007174B5">
        <w:rPr>
          <w:rStyle w:val="IntenseReference"/>
          <w:b w:val="0"/>
          <w:bCs w:val="0"/>
          <w:smallCaps w:val="0"/>
          <w:spacing w:val="0"/>
          <w:szCs w:val="24"/>
        </w:rPr>
        <w:t>e</w:t>
      </w:r>
      <w:bookmarkEnd w:id="27"/>
      <w:bookmarkEnd w:id="28"/>
    </w:p>
    <w:p w14:paraId="4380C92A" w14:textId="77777777" w:rsidR="00F87EF8"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 xml:space="preserve">[1] </w:t>
      </w:r>
      <w:r>
        <w:rPr>
          <w:rStyle w:val="IntenseReference"/>
          <w:b w:val="0"/>
          <w:bCs w:val="0"/>
          <w:smallCaps w:val="0"/>
          <w:color w:val="auto"/>
          <w:spacing w:val="0"/>
        </w:rPr>
        <w:tab/>
      </w:r>
      <w:r w:rsidR="00F87EF8" w:rsidRPr="00F87EF8">
        <w:rPr>
          <w:rStyle w:val="IntenseReference"/>
          <w:b w:val="0"/>
          <w:bCs w:val="0"/>
          <w:smallCaps w:val="0"/>
          <w:color w:val="auto"/>
          <w:spacing w:val="0"/>
        </w:rPr>
        <w:t>https://www.mongodb.com/basics/mongodb-atlas-tutorial</w:t>
      </w:r>
      <w:r w:rsidR="00F87EF8" w:rsidRPr="00F87EF8">
        <w:rPr>
          <w:rStyle w:val="IntenseReference"/>
          <w:b w:val="0"/>
          <w:bCs w:val="0"/>
          <w:smallCaps w:val="0"/>
          <w:color w:val="auto"/>
          <w:spacing w:val="0"/>
        </w:rPr>
        <w:t xml:space="preserve"> </w:t>
      </w:r>
    </w:p>
    <w:p w14:paraId="2DF56273" w14:textId="4F8A11FA" w:rsidR="00F02C9F" w:rsidRPr="00F02C9F"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 xml:space="preserve">[2] </w:t>
      </w:r>
      <w:r>
        <w:rPr>
          <w:rStyle w:val="IntenseReference"/>
          <w:b w:val="0"/>
          <w:bCs w:val="0"/>
          <w:smallCaps w:val="0"/>
          <w:color w:val="auto"/>
          <w:spacing w:val="0"/>
        </w:rPr>
        <w:tab/>
      </w:r>
      <w:r w:rsidR="00F87EF8" w:rsidRPr="00F87EF8">
        <w:rPr>
          <w:rStyle w:val="IntenseReference"/>
          <w:b w:val="0"/>
          <w:bCs w:val="0"/>
          <w:smallCaps w:val="0"/>
          <w:color w:val="auto"/>
          <w:spacing w:val="0"/>
        </w:rPr>
        <w:t>https://kaloraat.com/articles/how-to-use-mongodb-atlas</w:t>
      </w:r>
    </w:p>
    <w:p w14:paraId="3B98C6E2" w14:textId="77777777" w:rsidR="00F87EF8"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 xml:space="preserve">[3] </w:t>
      </w:r>
      <w:r>
        <w:rPr>
          <w:rStyle w:val="IntenseReference"/>
          <w:b w:val="0"/>
          <w:bCs w:val="0"/>
          <w:smallCaps w:val="0"/>
          <w:color w:val="auto"/>
          <w:spacing w:val="0"/>
        </w:rPr>
        <w:tab/>
      </w:r>
      <w:r w:rsidR="00F87EF8" w:rsidRPr="00F87EF8">
        <w:rPr>
          <w:rStyle w:val="IntenseReference"/>
          <w:b w:val="0"/>
          <w:bCs w:val="0"/>
          <w:smallCaps w:val="0"/>
          <w:color w:val="auto"/>
          <w:spacing w:val="0"/>
        </w:rPr>
        <w:t>https://www.mongodb.com/docs/atlas/</w:t>
      </w:r>
      <w:r w:rsidR="00F87EF8" w:rsidRPr="00F87EF8">
        <w:rPr>
          <w:rStyle w:val="IntenseReference"/>
          <w:b w:val="0"/>
          <w:bCs w:val="0"/>
          <w:smallCaps w:val="0"/>
          <w:color w:val="auto"/>
          <w:spacing w:val="0"/>
        </w:rPr>
        <w:t xml:space="preserve"> </w:t>
      </w:r>
    </w:p>
    <w:p w14:paraId="49ACCCA3" w14:textId="1DC70188" w:rsidR="00F02C9F" w:rsidRPr="00F02C9F"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[4]</w:t>
      </w:r>
      <w:r>
        <w:rPr>
          <w:rStyle w:val="IntenseReference"/>
          <w:b w:val="0"/>
          <w:bCs w:val="0"/>
          <w:smallCaps w:val="0"/>
          <w:color w:val="auto"/>
          <w:spacing w:val="0"/>
        </w:rPr>
        <w:tab/>
      </w:r>
      <w:r w:rsidR="00F87EF8" w:rsidRPr="00F87EF8">
        <w:rPr>
          <w:rStyle w:val="IntenseReference"/>
          <w:b w:val="0"/>
          <w:bCs w:val="0"/>
          <w:smallCaps w:val="0"/>
          <w:color w:val="auto"/>
          <w:spacing w:val="0"/>
        </w:rPr>
        <w:t>https://www.mongodb.com/atlas/database</w:t>
      </w:r>
    </w:p>
    <w:p w14:paraId="44C8CAFD" w14:textId="2A2FAF3B" w:rsidR="00C1537C"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 xml:space="preserve">[5] </w:t>
      </w:r>
      <w:r>
        <w:rPr>
          <w:rStyle w:val="IntenseReference"/>
          <w:b w:val="0"/>
          <w:bCs w:val="0"/>
          <w:smallCaps w:val="0"/>
          <w:color w:val="auto"/>
          <w:spacing w:val="0"/>
        </w:rPr>
        <w:tab/>
      </w:r>
      <w:r w:rsidR="00F87EF8" w:rsidRPr="00F87EF8">
        <w:rPr>
          <w:rStyle w:val="IntenseReference"/>
          <w:b w:val="0"/>
          <w:bCs w:val="0"/>
          <w:smallCaps w:val="0"/>
          <w:color w:val="auto"/>
          <w:spacing w:val="0"/>
        </w:rPr>
        <w:t>https://www.ibm.com/cloud/learn/dbaas</w:t>
      </w:r>
    </w:p>
    <w:p w14:paraId="23DD9631" w14:textId="1A6B2C16" w:rsidR="00F02C9F" w:rsidRDefault="00F02C9F" w:rsidP="00610F51">
      <w:pPr>
        <w:spacing w:line="276" w:lineRule="auto"/>
        <w:jc w:val="both"/>
        <w:rPr>
          <w:rStyle w:val="IntenseReference"/>
          <w:b w:val="0"/>
          <w:bCs w:val="0"/>
          <w:smallCaps w:val="0"/>
          <w:color w:val="auto"/>
          <w:spacing w:val="0"/>
        </w:rPr>
      </w:pPr>
      <w:r>
        <w:rPr>
          <w:rStyle w:val="IntenseReference"/>
          <w:b w:val="0"/>
          <w:bCs w:val="0"/>
          <w:smallCaps w:val="0"/>
          <w:color w:val="auto"/>
          <w:spacing w:val="0"/>
        </w:rPr>
        <w:t>[6]</w:t>
      </w:r>
      <w:r>
        <w:rPr>
          <w:rStyle w:val="IntenseReference"/>
          <w:b w:val="0"/>
          <w:bCs w:val="0"/>
          <w:smallCaps w:val="0"/>
          <w:color w:val="auto"/>
          <w:spacing w:val="0"/>
        </w:rPr>
        <w:tab/>
      </w:r>
      <w:r w:rsidR="00F87EF8" w:rsidRPr="00F87EF8">
        <w:rPr>
          <w:rStyle w:val="IntenseReference"/>
          <w:b w:val="0"/>
          <w:bCs w:val="0"/>
          <w:smallCaps w:val="0"/>
          <w:color w:val="auto"/>
          <w:spacing w:val="0"/>
        </w:rPr>
        <w:t>https://www.g2.com/categories/database-as-a-service-dbaas</w:t>
      </w:r>
    </w:p>
    <w:p w14:paraId="21D77792" w14:textId="1C870DFA" w:rsidR="004A4953" w:rsidRPr="00E00EB6" w:rsidRDefault="004A4953" w:rsidP="00610F51">
      <w:pPr>
        <w:spacing w:line="276" w:lineRule="auto"/>
        <w:jc w:val="both"/>
        <w:rPr>
          <w:rStyle w:val="IntenseReference"/>
          <w:b w:val="0"/>
          <w:bCs w:val="0"/>
          <w:smallCaps w:val="0"/>
          <w:color w:val="auto"/>
          <w:spacing w:val="0"/>
        </w:rPr>
      </w:pPr>
    </w:p>
    <w:sectPr w:rsidR="004A4953" w:rsidRPr="00E00E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6ED0" w14:textId="77777777" w:rsidR="00556BA2" w:rsidRDefault="00556BA2" w:rsidP="001B6E56">
      <w:r>
        <w:separator/>
      </w:r>
    </w:p>
  </w:endnote>
  <w:endnote w:type="continuationSeparator" w:id="0">
    <w:p w14:paraId="6D412253" w14:textId="77777777" w:rsidR="00556BA2" w:rsidRDefault="00556BA2" w:rsidP="001B6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586043"/>
      <w:docPartObj>
        <w:docPartGallery w:val="Page Numbers (Bottom of Page)"/>
        <w:docPartUnique/>
      </w:docPartObj>
    </w:sdtPr>
    <w:sdtEndPr>
      <w:rPr>
        <w:noProof/>
      </w:rPr>
    </w:sdtEndPr>
    <w:sdtContent>
      <w:p w14:paraId="7CBD77E9" w14:textId="77777777" w:rsidR="002630FC" w:rsidRDefault="009E0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AE142B" w14:textId="77777777" w:rsidR="002630FC" w:rsidRDefault="00263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693768"/>
      <w:docPartObj>
        <w:docPartGallery w:val="Page Numbers (Bottom of Page)"/>
        <w:docPartUnique/>
      </w:docPartObj>
    </w:sdtPr>
    <w:sdtEndPr>
      <w:rPr>
        <w:noProof/>
      </w:rPr>
    </w:sdtEndPr>
    <w:sdtContent>
      <w:p w14:paraId="6481BAED" w14:textId="77777777" w:rsidR="002630FC" w:rsidRDefault="009E0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ECFAE0" w14:textId="77777777" w:rsidR="002630FC" w:rsidRDefault="00263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AA97" w14:textId="77777777" w:rsidR="00556BA2" w:rsidRDefault="00556BA2" w:rsidP="001B6E56">
      <w:r>
        <w:separator/>
      </w:r>
    </w:p>
  </w:footnote>
  <w:footnote w:type="continuationSeparator" w:id="0">
    <w:p w14:paraId="6AAAC6E7" w14:textId="77777777" w:rsidR="00556BA2" w:rsidRDefault="00556BA2" w:rsidP="001B6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0358" w14:textId="77777777" w:rsidR="002630FC" w:rsidRPr="00621ABF" w:rsidRDefault="009E0154" w:rsidP="002630FC">
    <w:pPr>
      <w:pStyle w:val="Header"/>
      <w:jc w:val="center"/>
      <w:rPr>
        <w:i/>
        <w:iCs/>
        <w:sz w:val="28"/>
        <w:szCs w:val="22"/>
      </w:rPr>
    </w:pPr>
    <w:r w:rsidRPr="00621ABF">
      <w:rPr>
        <w:i/>
        <w:iCs/>
        <w:sz w:val="28"/>
        <w:szCs w:val="22"/>
      </w:rPr>
      <w:t>Interoperabilnost i integracija informacija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4FFDA" w14:textId="37E70306" w:rsidR="002630FC" w:rsidRPr="00621ABF" w:rsidRDefault="002630FC" w:rsidP="002630FC">
    <w:pPr>
      <w:pStyle w:val="Header"/>
      <w:jc w:val="center"/>
      <w:rPr>
        <w:i/>
        <w:iCs/>
        <w:sz w:val="28"/>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2070"/>
    <w:multiLevelType w:val="hybridMultilevel"/>
    <w:tmpl w:val="BB321C5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78209D"/>
    <w:multiLevelType w:val="hybridMultilevel"/>
    <w:tmpl w:val="AE2C4B4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B3187C"/>
    <w:multiLevelType w:val="hybridMultilevel"/>
    <w:tmpl w:val="0A687260"/>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6C44A00"/>
    <w:multiLevelType w:val="hybridMultilevel"/>
    <w:tmpl w:val="321816E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12746"/>
    <w:multiLevelType w:val="hybridMultilevel"/>
    <w:tmpl w:val="B7A84B3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846592"/>
    <w:multiLevelType w:val="multilevel"/>
    <w:tmpl w:val="E24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26CDE"/>
    <w:multiLevelType w:val="hybridMultilevel"/>
    <w:tmpl w:val="F934E8D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E81102E"/>
    <w:multiLevelType w:val="hybridMultilevel"/>
    <w:tmpl w:val="B84842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9689D"/>
    <w:multiLevelType w:val="hybridMultilevel"/>
    <w:tmpl w:val="330CB704"/>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177770F2"/>
    <w:multiLevelType w:val="hybridMultilevel"/>
    <w:tmpl w:val="84204D5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8DF4737"/>
    <w:multiLevelType w:val="hybridMultilevel"/>
    <w:tmpl w:val="A33A95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CD727EC"/>
    <w:multiLevelType w:val="hybridMultilevel"/>
    <w:tmpl w:val="657CCED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5D7DD5"/>
    <w:multiLevelType w:val="hybridMultilevel"/>
    <w:tmpl w:val="75EC53C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6792051"/>
    <w:multiLevelType w:val="hybridMultilevel"/>
    <w:tmpl w:val="EAFAFD6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90F6F86"/>
    <w:multiLevelType w:val="hybridMultilevel"/>
    <w:tmpl w:val="94E241B0"/>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293C2710"/>
    <w:multiLevelType w:val="hybridMultilevel"/>
    <w:tmpl w:val="0952D124"/>
    <w:lvl w:ilvl="0" w:tplc="185E37D4">
      <w:numFmt w:val="bullet"/>
      <w:lvlText w:val=""/>
      <w:lvlJc w:val="left"/>
      <w:pPr>
        <w:ind w:left="1080" w:hanging="360"/>
      </w:pPr>
      <w:rPr>
        <w:rFonts w:ascii="Symbol" w:eastAsia="NSimSun" w:hAnsi="Symbol" w:cs="Lucida San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2CD51863"/>
    <w:multiLevelType w:val="hybridMultilevel"/>
    <w:tmpl w:val="9AD458F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EDA17AA"/>
    <w:multiLevelType w:val="hybridMultilevel"/>
    <w:tmpl w:val="FC5E5B0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1E017D1"/>
    <w:multiLevelType w:val="hybridMultilevel"/>
    <w:tmpl w:val="AC54A70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34124AFB"/>
    <w:multiLevelType w:val="hybridMultilevel"/>
    <w:tmpl w:val="96B2BB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D4155D"/>
    <w:multiLevelType w:val="hybridMultilevel"/>
    <w:tmpl w:val="7256C94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40007B7E"/>
    <w:multiLevelType w:val="hybridMultilevel"/>
    <w:tmpl w:val="EA984F30"/>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41BE5CD0"/>
    <w:multiLevelType w:val="hybridMultilevel"/>
    <w:tmpl w:val="D41A6E1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5C01805"/>
    <w:multiLevelType w:val="hybridMultilevel"/>
    <w:tmpl w:val="7820040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BDE49A5"/>
    <w:multiLevelType w:val="hybridMultilevel"/>
    <w:tmpl w:val="F04E6FA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CD26C92"/>
    <w:multiLevelType w:val="hybridMultilevel"/>
    <w:tmpl w:val="E37EE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CE40F50"/>
    <w:multiLevelType w:val="hybridMultilevel"/>
    <w:tmpl w:val="4E3A8DD6"/>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F523A8E"/>
    <w:multiLevelType w:val="hybridMultilevel"/>
    <w:tmpl w:val="691494F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1463FEA"/>
    <w:multiLevelType w:val="hybridMultilevel"/>
    <w:tmpl w:val="7F88F49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94903D9"/>
    <w:multiLevelType w:val="hybridMultilevel"/>
    <w:tmpl w:val="294A5BB2"/>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5C84069E"/>
    <w:multiLevelType w:val="hybridMultilevel"/>
    <w:tmpl w:val="36A017A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E9254C3"/>
    <w:multiLevelType w:val="multilevel"/>
    <w:tmpl w:val="29BEA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C16AC"/>
    <w:multiLevelType w:val="hybridMultilevel"/>
    <w:tmpl w:val="61BC0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C82D1C"/>
    <w:multiLevelType w:val="hybridMultilevel"/>
    <w:tmpl w:val="A16C4B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81A5923"/>
    <w:multiLevelType w:val="hybridMultilevel"/>
    <w:tmpl w:val="A198C9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B9727C"/>
    <w:multiLevelType w:val="hybridMultilevel"/>
    <w:tmpl w:val="7924C20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DD365D9"/>
    <w:multiLevelType w:val="hybridMultilevel"/>
    <w:tmpl w:val="E960BA2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E794534"/>
    <w:multiLevelType w:val="hybridMultilevel"/>
    <w:tmpl w:val="5FACAC9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7FB1105C"/>
    <w:multiLevelType w:val="hybridMultilevel"/>
    <w:tmpl w:val="765AEAC6"/>
    <w:lvl w:ilvl="0" w:tplc="20000009">
      <w:start w:val="1"/>
      <w:numFmt w:val="bullet"/>
      <w:lvlText w:val=""/>
      <w:lvlJc w:val="left"/>
      <w:pPr>
        <w:ind w:left="720" w:hanging="360"/>
      </w:pPr>
      <w:rPr>
        <w:rFonts w:ascii="Wingdings" w:hAnsi="Wingdings" w:hint="default"/>
      </w:rPr>
    </w:lvl>
    <w:lvl w:ilvl="1" w:tplc="20000009">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8"/>
  </w:num>
  <w:num w:numId="4">
    <w:abstractNumId w:val="22"/>
  </w:num>
  <w:num w:numId="5">
    <w:abstractNumId w:val="20"/>
  </w:num>
  <w:num w:numId="6">
    <w:abstractNumId w:val="30"/>
  </w:num>
  <w:num w:numId="7">
    <w:abstractNumId w:val="19"/>
  </w:num>
  <w:num w:numId="8">
    <w:abstractNumId w:val="17"/>
  </w:num>
  <w:num w:numId="9">
    <w:abstractNumId w:val="3"/>
  </w:num>
  <w:num w:numId="10">
    <w:abstractNumId w:val="25"/>
  </w:num>
  <w:num w:numId="11">
    <w:abstractNumId w:val="0"/>
  </w:num>
  <w:num w:numId="12">
    <w:abstractNumId w:val="10"/>
  </w:num>
  <w:num w:numId="13">
    <w:abstractNumId w:val="15"/>
  </w:num>
  <w:num w:numId="14">
    <w:abstractNumId w:val="21"/>
  </w:num>
  <w:num w:numId="15">
    <w:abstractNumId w:val="35"/>
  </w:num>
  <w:num w:numId="16">
    <w:abstractNumId w:val="34"/>
  </w:num>
  <w:num w:numId="17">
    <w:abstractNumId w:val="7"/>
  </w:num>
  <w:num w:numId="18">
    <w:abstractNumId w:val="33"/>
  </w:num>
  <w:num w:numId="19">
    <w:abstractNumId w:val="37"/>
  </w:num>
  <w:num w:numId="20">
    <w:abstractNumId w:val="29"/>
  </w:num>
  <w:num w:numId="21">
    <w:abstractNumId w:val="8"/>
  </w:num>
  <w:num w:numId="22">
    <w:abstractNumId w:val="18"/>
  </w:num>
  <w:num w:numId="23">
    <w:abstractNumId w:val="6"/>
  </w:num>
  <w:num w:numId="24">
    <w:abstractNumId w:val="16"/>
  </w:num>
  <w:num w:numId="25">
    <w:abstractNumId w:val="9"/>
  </w:num>
  <w:num w:numId="26">
    <w:abstractNumId w:val="23"/>
  </w:num>
  <w:num w:numId="27">
    <w:abstractNumId w:val="27"/>
  </w:num>
  <w:num w:numId="28">
    <w:abstractNumId w:val="32"/>
  </w:num>
  <w:num w:numId="29">
    <w:abstractNumId w:val="11"/>
  </w:num>
  <w:num w:numId="30">
    <w:abstractNumId w:val="1"/>
  </w:num>
  <w:num w:numId="31">
    <w:abstractNumId w:val="36"/>
  </w:num>
  <w:num w:numId="32">
    <w:abstractNumId w:val="12"/>
  </w:num>
  <w:num w:numId="33">
    <w:abstractNumId w:val="24"/>
  </w:num>
  <w:num w:numId="34">
    <w:abstractNumId w:val="14"/>
  </w:num>
  <w:num w:numId="35">
    <w:abstractNumId w:val="13"/>
  </w:num>
  <w:num w:numId="36">
    <w:abstractNumId w:val="28"/>
  </w:num>
  <w:num w:numId="37">
    <w:abstractNumId w:val="5"/>
  </w:num>
  <w:num w:numId="38">
    <w:abstractNumId w:val="3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03"/>
    <w:rsid w:val="0000165C"/>
    <w:rsid w:val="00017EF2"/>
    <w:rsid w:val="00022055"/>
    <w:rsid w:val="000258C2"/>
    <w:rsid w:val="00040272"/>
    <w:rsid w:val="000409FF"/>
    <w:rsid w:val="00062FB2"/>
    <w:rsid w:val="0007182C"/>
    <w:rsid w:val="00081613"/>
    <w:rsid w:val="000933D2"/>
    <w:rsid w:val="00093568"/>
    <w:rsid w:val="000B0A5B"/>
    <w:rsid w:val="000B2CA8"/>
    <w:rsid w:val="000B5871"/>
    <w:rsid w:val="000C2E1E"/>
    <w:rsid w:val="000D5F1C"/>
    <w:rsid w:val="000E063F"/>
    <w:rsid w:val="000E60AA"/>
    <w:rsid w:val="000F166C"/>
    <w:rsid w:val="000F4D24"/>
    <w:rsid w:val="0010227B"/>
    <w:rsid w:val="00110EA7"/>
    <w:rsid w:val="001129CD"/>
    <w:rsid w:val="0012701C"/>
    <w:rsid w:val="00130C7B"/>
    <w:rsid w:val="001341E6"/>
    <w:rsid w:val="00135B30"/>
    <w:rsid w:val="00141C4D"/>
    <w:rsid w:val="001426BA"/>
    <w:rsid w:val="0015668A"/>
    <w:rsid w:val="00166818"/>
    <w:rsid w:val="00171973"/>
    <w:rsid w:val="00180055"/>
    <w:rsid w:val="00191C1B"/>
    <w:rsid w:val="00195876"/>
    <w:rsid w:val="00195AD1"/>
    <w:rsid w:val="001B6E56"/>
    <w:rsid w:val="001C1EEA"/>
    <w:rsid w:val="001C2C6A"/>
    <w:rsid w:val="001C3008"/>
    <w:rsid w:val="001C7204"/>
    <w:rsid w:val="001D790B"/>
    <w:rsid w:val="001D79EF"/>
    <w:rsid w:val="001E2DEB"/>
    <w:rsid w:val="001E61F0"/>
    <w:rsid w:val="002011F9"/>
    <w:rsid w:val="002018F2"/>
    <w:rsid w:val="002036B5"/>
    <w:rsid w:val="0022035B"/>
    <w:rsid w:val="00230675"/>
    <w:rsid w:val="0024061F"/>
    <w:rsid w:val="00253196"/>
    <w:rsid w:val="0026095F"/>
    <w:rsid w:val="00262000"/>
    <w:rsid w:val="002630FC"/>
    <w:rsid w:val="00264D7A"/>
    <w:rsid w:val="0026713E"/>
    <w:rsid w:val="00273ABA"/>
    <w:rsid w:val="002753D0"/>
    <w:rsid w:val="00287992"/>
    <w:rsid w:val="00290DBD"/>
    <w:rsid w:val="002A0CC2"/>
    <w:rsid w:val="002A5BD5"/>
    <w:rsid w:val="002C049E"/>
    <w:rsid w:val="002C2327"/>
    <w:rsid w:val="002C7C13"/>
    <w:rsid w:val="002D5FEE"/>
    <w:rsid w:val="002E79F8"/>
    <w:rsid w:val="002F5379"/>
    <w:rsid w:val="003017BF"/>
    <w:rsid w:val="00310633"/>
    <w:rsid w:val="00312E5C"/>
    <w:rsid w:val="003201FA"/>
    <w:rsid w:val="00323009"/>
    <w:rsid w:val="003301AD"/>
    <w:rsid w:val="00333988"/>
    <w:rsid w:val="003505EF"/>
    <w:rsid w:val="00352146"/>
    <w:rsid w:val="00357D89"/>
    <w:rsid w:val="00361A7E"/>
    <w:rsid w:val="00363DB4"/>
    <w:rsid w:val="00373FF4"/>
    <w:rsid w:val="003767B1"/>
    <w:rsid w:val="003846B8"/>
    <w:rsid w:val="003A0119"/>
    <w:rsid w:val="003B0CE7"/>
    <w:rsid w:val="003B1049"/>
    <w:rsid w:val="003B5FC3"/>
    <w:rsid w:val="003D305F"/>
    <w:rsid w:val="003D4377"/>
    <w:rsid w:val="003F5D0E"/>
    <w:rsid w:val="004022C1"/>
    <w:rsid w:val="004024C1"/>
    <w:rsid w:val="0040640B"/>
    <w:rsid w:val="00415AD8"/>
    <w:rsid w:val="00435ADA"/>
    <w:rsid w:val="0046587C"/>
    <w:rsid w:val="0047174B"/>
    <w:rsid w:val="00472ECA"/>
    <w:rsid w:val="004736BB"/>
    <w:rsid w:val="00480A24"/>
    <w:rsid w:val="0048432E"/>
    <w:rsid w:val="0048494A"/>
    <w:rsid w:val="00487DCC"/>
    <w:rsid w:val="00497710"/>
    <w:rsid w:val="004A4953"/>
    <w:rsid w:val="004A6DF4"/>
    <w:rsid w:val="004B2686"/>
    <w:rsid w:val="004C1F7E"/>
    <w:rsid w:val="004C200C"/>
    <w:rsid w:val="004D1755"/>
    <w:rsid w:val="004D60F1"/>
    <w:rsid w:val="004F6E7D"/>
    <w:rsid w:val="00506CD0"/>
    <w:rsid w:val="005075F1"/>
    <w:rsid w:val="005373B3"/>
    <w:rsid w:val="00537555"/>
    <w:rsid w:val="00556BA2"/>
    <w:rsid w:val="00561B27"/>
    <w:rsid w:val="00564476"/>
    <w:rsid w:val="0058412B"/>
    <w:rsid w:val="00592BEC"/>
    <w:rsid w:val="00595707"/>
    <w:rsid w:val="00596896"/>
    <w:rsid w:val="005A1305"/>
    <w:rsid w:val="005A2734"/>
    <w:rsid w:val="005A3311"/>
    <w:rsid w:val="005A6AAE"/>
    <w:rsid w:val="005B3D64"/>
    <w:rsid w:val="005D14CF"/>
    <w:rsid w:val="005D2933"/>
    <w:rsid w:val="005D7BE0"/>
    <w:rsid w:val="005D7C88"/>
    <w:rsid w:val="005E18A2"/>
    <w:rsid w:val="005E432C"/>
    <w:rsid w:val="005F0BA1"/>
    <w:rsid w:val="005F4834"/>
    <w:rsid w:val="00600F6A"/>
    <w:rsid w:val="006057AA"/>
    <w:rsid w:val="006067FA"/>
    <w:rsid w:val="006109A7"/>
    <w:rsid w:val="00610F51"/>
    <w:rsid w:val="00612C59"/>
    <w:rsid w:val="006206CE"/>
    <w:rsid w:val="00623934"/>
    <w:rsid w:val="00633568"/>
    <w:rsid w:val="006346B7"/>
    <w:rsid w:val="00635D29"/>
    <w:rsid w:val="00640644"/>
    <w:rsid w:val="0064336D"/>
    <w:rsid w:val="00646118"/>
    <w:rsid w:val="00660404"/>
    <w:rsid w:val="00665C85"/>
    <w:rsid w:val="006721A8"/>
    <w:rsid w:val="006834E3"/>
    <w:rsid w:val="00684F25"/>
    <w:rsid w:val="00690BA7"/>
    <w:rsid w:val="00694EF2"/>
    <w:rsid w:val="006A1E0F"/>
    <w:rsid w:val="006B4A95"/>
    <w:rsid w:val="006B7712"/>
    <w:rsid w:val="006E7E07"/>
    <w:rsid w:val="006F00D2"/>
    <w:rsid w:val="006F0A0A"/>
    <w:rsid w:val="006F26F4"/>
    <w:rsid w:val="00711171"/>
    <w:rsid w:val="00711A63"/>
    <w:rsid w:val="007174B5"/>
    <w:rsid w:val="007204E7"/>
    <w:rsid w:val="00722C21"/>
    <w:rsid w:val="00723505"/>
    <w:rsid w:val="00723C33"/>
    <w:rsid w:val="00726D8F"/>
    <w:rsid w:val="00733651"/>
    <w:rsid w:val="00737048"/>
    <w:rsid w:val="00742054"/>
    <w:rsid w:val="0074601F"/>
    <w:rsid w:val="0074608E"/>
    <w:rsid w:val="00746A8A"/>
    <w:rsid w:val="00747F4D"/>
    <w:rsid w:val="00761A8C"/>
    <w:rsid w:val="00775116"/>
    <w:rsid w:val="00782739"/>
    <w:rsid w:val="00784DF4"/>
    <w:rsid w:val="007863D5"/>
    <w:rsid w:val="0079407E"/>
    <w:rsid w:val="00795CD5"/>
    <w:rsid w:val="007A0401"/>
    <w:rsid w:val="007A748F"/>
    <w:rsid w:val="007B0966"/>
    <w:rsid w:val="007C1DC1"/>
    <w:rsid w:val="007C206C"/>
    <w:rsid w:val="007C6C2E"/>
    <w:rsid w:val="007D745B"/>
    <w:rsid w:val="007E2A7A"/>
    <w:rsid w:val="007E4EFD"/>
    <w:rsid w:val="007F1E20"/>
    <w:rsid w:val="007F50F6"/>
    <w:rsid w:val="007F57BE"/>
    <w:rsid w:val="00802F19"/>
    <w:rsid w:val="0080303E"/>
    <w:rsid w:val="00806A15"/>
    <w:rsid w:val="00813CC0"/>
    <w:rsid w:val="008203E4"/>
    <w:rsid w:val="0082626F"/>
    <w:rsid w:val="0082793F"/>
    <w:rsid w:val="00830BE0"/>
    <w:rsid w:val="008356D3"/>
    <w:rsid w:val="00835E3E"/>
    <w:rsid w:val="0084069C"/>
    <w:rsid w:val="00846A79"/>
    <w:rsid w:val="008514A7"/>
    <w:rsid w:val="008569E1"/>
    <w:rsid w:val="0085713F"/>
    <w:rsid w:val="00857659"/>
    <w:rsid w:val="00863706"/>
    <w:rsid w:val="00867FC6"/>
    <w:rsid w:val="00870250"/>
    <w:rsid w:val="00873B0A"/>
    <w:rsid w:val="00877C87"/>
    <w:rsid w:val="008812E2"/>
    <w:rsid w:val="008862B1"/>
    <w:rsid w:val="00886B40"/>
    <w:rsid w:val="00890C94"/>
    <w:rsid w:val="008923B2"/>
    <w:rsid w:val="00896CA6"/>
    <w:rsid w:val="008A5BBC"/>
    <w:rsid w:val="008A6E25"/>
    <w:rsid w:val="008C2CCD"/>
    <w:rsid w:val="008C5FA8"/>
    <w:rsid w:val="008D0AEF"/>
    <w:rsid w:val="008E520C"/>
    <w:rsid w:val="008F0142"/>
    <w:rsid w:val="008F2B9D"/>
    <w:rsid w:val="008F5EF3"/>
    <w:rsid w:val="008F762C"/>
    <w:rsid w:val="008F77B8"/>
    <w:rsid w:val="008F7E6F"/>
    <w:rsid w:val="00913C51"/>
    <w:rsid w:val="00925983"/>
    <w:rsid w:val="00927447"/>
    <w:rsid w:val="0092773A"/>
    <w:rsid w:val="00936484"/>
    <w:rsid w:val="00937582"/>
    <w:rsid w:val="009541B7"/>
    <w:rsid w:val="009571C4"/>
    <w:rsid w:val="00961774"/>
    <w:rsid w:val="00964CC5"/>
    <w:rsid w:val="00981078"/>
    <w:rsid w:val="00982936"/>
    <w:rsid w:val="009830EA"/>
    <w:rsid w:val="00983AFC"/>
    <w:rsid w:val="00985275"/>
    <w:rsid w:val="00987CB4"/>
    <w:rsid w:val="009908B3"/>
    <w:rsid w:val="009A60F4"/>
    <w:rsid w:val="009B384D"/>
    <w:rsid w:val="009B76AC"/>
    <w:rsid w:val="009C08ED"/>
    <w:rsid w:val="009C2D86"/>
    <w:rsid w:val="009D56EA"/>
    <w:rsid w:val="009D5BF0"/>
    <w:rsid w:val="009D7097"/>
    <w:rsid w:val="009E0154"/>
    <w:rsid w:val="009E24F5"/>
    <w:rsid w:val="009E4835"/>
    <w:rsid w:val="009F4AB7"/>
    <w:rsid w:val="009F6933"/>
    <w:rsid w:val="00A03941"/>
    <w:rsid w:val="00A050FF"/>
    <w:rsid w:val="00A10F41"/>
    <w:rsid w:val="00A1180C"/>
    <w:rsid w:val="00A149E4"/>
    <w:rsid w:val="00A1701F"/>
    <w:rsid w:val="00A473AB"/>
    <w:rsid w:val="00A53621"/>
    <w:rsid w:val="00A57B08"/>
    <w:rsid w:val="00A57B58"/>
    <w:rsid w:val="00A6155A"/>
    <w:rsid w:val="00A6490C"/>
    <w:rsid w:val="00A65151"/>
    <w:rsid w:val="00A65FE1"/>
    <w:rsid w:val="00A70CEB"/>
    <w:rsid w:val="00A712E3"/>
    <w:rsid w:val="00A71593"/>
    <w:rsid w:val="00A76FFD"/>
    <w:rsid w:val="00A8694B"/>
    <w:rsid w:val="00A87BFC"/>
    <w:rsid w:val="00A913B6"/>
    <w:rsid w:val="00A93362"/>
    <w:rsid w:val="00A93E49"/>
    <w:rsid w:val="00A943EA"/>
    <w:rsid w:val="00AA5228"/>
    <w:rsid w:val="00AB0340"/>
    <w:rsid w:val="00AB6BAD"/>
    <w:rsid w:val="00AC1B83"/>
    <w:rsid w:val="00AC1CC6"/>
    <w:rsid w:val="00AC3F61"/>
    <w:rsid w:val="00AD0026"/>
    <w:rsid w:val="00AD0A02"/>
    <w:rsid w:val="00AD5AC2"/>
    <w:rsid w:val="00AF4DA0"/>
    <w:rsid w:val="00AF558A"/>
    <w:rsid w:val="00B012C2"/>
    <w:rsid w:val="00B01B4A"/>
    <w:rsid w:val="00B06130"/>
    <w:rsid w:val="00B073CB"/>
    <w:rsid w:val="00B14F05"/>
    <w:rsid w:val="00B16347"/>
    <w:rsid w:val="00B20F23"/>
    <w:rsid w:val="00B276F2"/>
    <w:rsid w:val="00B316C0"/>
    <w:rsid w:val="00B32253"/>
    <w:rsid w:val="00B40CD6"/>
    <w:rsid w:val="00B5059F"/>
    <w:rsid w:val="00B52BA0"/>
    <w:rsid w:val="00B550DA"/>
    <w:rsid w:val="00B56362"/>
    <w:rsid w:val="00B56858"/>
    <w:rsid w:val="00B573A8"/>
    <w:rsid w:val="00B66BA6"/>
    <w:rsid w:val="00B75DC1"/>
    <w:rsid w:val="00B801DA"/>
    <w:rsid w:val="00B8195D"/>
    <w:rsid w:val="00B8412B"/>
    <w:rsid w:val="00B967DE"/>
    <w:rsid w:val="00BB6EEB"/>
    <w:rsid w:val="00BC2094"/>
    <w:rsid w:val="00BE265B"/>
    <w:rsid w:val="00C02254"/>
    <w:rsid w:val="00C02EF9"/>
    <w:rsid w:val="00C1537C"/>
    <w:rsid w:val="00C1684E"/>
    <w:rsid w:val="00C17FBE"/>
    <w:rsid w:val="00C20C21"/>
    <w:rsid w:val="00C23A44"/>
    <w:rsid w:val="00C26051"/>
    <w:rsid w:val="00C329E0"/>
    <w:rsid w:val="00C32FCC"/>
    <w:rsid w:val="00C33158"/>
    <w:rsid w:val="00C40A40"/>
    <w:rsid w:val="00C43462"/>
    <w:rsid w:val="00C47C33"/>
    <w:rsid w:val="00C52155"/>
    <w:rsid w:val="00C655C7"/>
    <w:rsid w:val="00C73CC4"/>
    <w:rsid w:val="00C75B09"/>
    <w:rsid w:val="00C77712"/>
    <w:rsid w:val="00C854B2"/>
    <w:rsid w:val="00C9049B"/>
    <w:rsid w:val="00C965AB"/>
    <w:rsid w:val="00CA1997"/>
    <w:rsid w:val="00CA3402"/>
    <w:rsid w:val="00CA366E"/>
    <w:rsid w:val="00CA6FBA"/>
    <w:rsid w:val="00CB0F3B"/>
    <w:rsid w:val="00CB4192"/>
    <w:rsid w:val="00CB5F01"/>
    <w:rsid w:val="00CB7266"/>
    <w:rsid w:val="00CC3FE0"/>
    <w:rsid w:val="00CC78F6"/>
    <w:rsid w:val="00CF0176"/>
    <w:rsid w:val="00CF620F"/>
    <w:rsid w:val="00D064D8"/>
    <w:rsid w:val="00D10FAC"/>
    <w:rsid w:val="00D17116"/>
    <w:rsid w:val="00D17B44"/>
    <w:rsid w:val="00D25893"/>
    <w:rsid w:val="00D33804"/>
    <w:rsid w:val="00D378AB"/>
    <w:rsid w:val="00D42B7B"/>
    <w:rsid w:val="00D52AC4"/>
    <w:rsid w:val="00D56638"/>
    <w:rsid w:val="00D57F9B"/>
    <w:rsid w:val="00D74A81"/>
    <w:rsid w:val="00D760E1"/>
    <w:rsid w:val="00D902A3"/>
    <w:rsid w:val="00D9432F"/>
    <w:rsid w:val="00DA51A3"/>
    <w:rsid w:val="00DB066B"/>
    <w:rsid w:val="00DC10BA"/>
    <w:rsid w:val="00DC1D1A"/>
    <w:rsid w:val="00DC25FF"/>
    <w:rsid w:val="00DC2B13"/>
    <w:rsid w:val="00DC3E11"/>
    <w:rsid w:val="00DC4053"/>
    <w:rsid w:val="00DD1DE8"/>
    <w:rsid w:val="00DE6279"/>
    <w:rsid w:val="00DF00C1"/>
    <w:rsid w:val="00DF3343"/>
    <w:rsid w:val="00DF5A2B"/>
    <w:rsid w:val="00E00AA4"/>
    <w:rsid w:val="00E00EB6"/>
    <w:rsid w:val="00E126CB"/>
    <w:rsid w:val="00E137B0"/>
    <w:rsid w:val="00E14D76"/>
    <w:rsid w:val="00E160C4"/>
    <w:rsid w:val="00E16368"/>
    <w:rsid w:val="00E203BF"/>
    <w:rsid w:val="00E21C91"/>
    <w:rsid w:val="00E239AD"/>
    <w:rsid w:val="00E23CCE"/>
    <w:rsid w:val="00E2729E"/>
    <w:rsid w:val="00E33803"/>
    <w:rsid w:val="00E46335"/>
    <w:rsid w:val="00E515C5"/>
    <w:rsid w:val="00E6274E"/>
    <w:rsid w:val="00E6280A"/>
    <w:rsid w:val="00E65B47"/>
    <w:rsid w:val="00E71ACA"/>
    <w:rsid w:val="00E77CBB"/>
    <w:rsid w:val="00E8625A"/>
    <w:rsid w:val="00E87171"/>
    <w:rsid w:val="00E872B7"/>
    <w:rsid w:val="00E91FE8"/>
    <w:rsid w:val="00E95D74"/>
    <w:rsid w:val="00EA2D25"/>
    <w:rsid w:val="00EB0520"/>
    <w:rsid w:val="00EB7D3E"/>
    <w:rsid w:val="00EB7E25"/>
    <w:rsid w:val="00EC31C7"/>
    <w:rsid w:val="00ED0E78"/>
    <w:rsid w:val="00EE2C89"/>
    <w:rsid w:val="00EE7AEF"/>
    <w:rsid w:val="00EF4303"/>
    <w:rsid w:val="00EF6811"/>
    <w:rsid w:val="00EF77A3"/>
    <w:rsid w:val="00F001EE"/>
    <w:rsid w:val="00F02C9F"/>
    <w:rsid w:val="00F03209"/>
    <w:rsid w:val="00F03C2D"/>
    <w:rsid w:val="00F0401E"/>
    <w:rsid w:val="00F10194"/>
    <w:rsid w:val="00F161C3"/>
    <w:rsid w:val="00F2183E"/>
    <w:rsid w:val="00F257EC"/>
    <w:rsid w:val="00F25F7E"/>
    <w:rsid w:val="00F267D4"/>
    <w:rsid w:val="00F310A7"/>
    <w:rsid w:val="00F5329C"/>
    <w:rsid w:val="00F54A0A"/>
    <w:rsid w:val="00F61676"/>
    <w:rsid w:val="00F6663F"/>
    <w:rsid w:val="00F71147"/>
    <w:rsid w:val="00F726D8"/>
    <w:rsid w:val="00F82BA3"/>
    <w:rsid w:val="00F84231"/>
    <w:rsid w:val="00F87EF8"/>
    <w:rsid w:val="00FA79AE"/>
    <w:rsid w:val="00FD1036"/>
    <w:rsid w:val="00FD5989"/>
    <w:rsid w:val="00FE0E49"/>
    <w:rsid w:val="00FE46F6"/>
    <w:rsid w:val="00FE6E7F"/>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9254"/>
  <w15:chartTrackingRefBased/>
  <w15:docId w15:val="{A91E929F-DA5A-4CD6-95F9-84A81227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56"/>
    <w:pPr>
      <w:widowControl w:val="0"/>
      <w:spacing w:after="0" w:line="240" w:lineRule="auto"/>
    </w:pPr>
    <w:rPr>
      <w:rFonts w:ascii="Times New Roman" w:eastAsia="NSimSun" w:hAnsi="Times New Roman" w:cs="Lucida Sans"/>
      <w:sz w:val="24"/>
      <w:szCs w:val="24"/>
      <w:lang w:val="sr-Latn-RS" w:eastAsia="zh-CN" w:bidi="hi-IN"/>
    </w:rPr>
  </w:style>
  <w:style w:type="paragraph" w:styleId="Heading1">
    <w:name w:val="heading 1"/>
    <w:basedOn w:val="Normal"/>
    <w:next w:val="Normal"/>
    <w:link w:val="Heading1Char"/>
    <w:uiPriority w:val="9"/>
    <w:qFormat/>
    <w:rsid w:val="005D14CF"/>
    <w:pPr>
      <w:keepNext/>
      <w:keepLines/>
      <w:spacing w:before="240" w:line="360" w:lineRule="auto"/>
      <w:outlineLvl w:val="0"/>
    </w:pPr>
    <w:rPr>
      <w:rFonts w:eastAsiaTheme="majorEastAsia" w:cs="Mangal"/>
      <w:b/>
      <w:color w:val="4472C4" w:themeColor="accent1"/>
      <w:sz w:val="32"/>
      <w:szCs w:val="29"/>
    </w:rPr>
  </w:style>
  <w:style w:type="paragraph" w:styleId="Heading2">
    <w:name w:val="heading 2"/>
    <w:basedOn w:val="Normal"/>
    <w:next w:val="Normal"/>
    <w:link w:val="Heading2Char"/>
    <w:uiPriority w:val="9"/>
    <w:unhideWhenUsed/>
    <w:qFormat/>
    <w:rsid w:val="00AF558A"/>
    <w:pPr>
      <w:keepNext/>
      <w:keepLines/>
      <w:spacing w:before="40" w:line="360" w:lineRule="auto"/>
      <w:outlineLvl w:val="1"/>
    </w:pPr>
    <w:rPr>
      <w:rFonts w:eastAsiaTheme="majorEastAsia" w:cs="Mangal"/>
      <w:color w:val="4472C4" w:themeColor="accent1"/>
      <w:sz w:val="28"/>
      <w:szCs w:val="23"/>
    </w:rPr>
  </w:style>
  <w:style w:type="paragraph" w:styleId="Heading3">
    <w:name w:val="heading 3"/>
    <w:basedOn w:val="Normal"/>
    <w:next w:val="Normal"/>
    <w:link w:val="Heading3Char"/>
    <w:uiPriority w:val="9"/>
    <w:unhideWhenUsed/>
    <w:qFormat/>
    <w:rsid w:val="00746A8A"/>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E126CB"/>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1B6E56"/>
    <w:rPr>
      <w:rFonts w:ascii="Liberation Mono" w:hAnsi="Liberation Mono" w:cs="Liberation Mono"/>
      <w:sz w:val="20"/>
      <w:szCs w:val="20"/>
    </w:rPr>
  </w:style>
  <w:style w:type="paragraph" w:styleId="Header">
    <w:name w:val="header"/>
    <w:basedOn w:val="Normal"/>
    <w:link w:val="HeaderChar"/>
    <w:uiPriority w:val="99"/>
    <w:unhideWhenUsed/>
    <w:rsid w:val="001B6E5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B6E56"/>
    <w:rPr>
      <w:rFonts w:ascii="Times New Roman" w:eastAsia="NSimSun" w:hAnsi="Times New Roman" w:cs="Mangal"/>
      <w:sz w:val="24"/>
      <w:szCs w:val="21"/>
      <w:lang w:val="en-US" w:eastAsia="zh-CN" w:bidi="hi-IN"/>
    </w:rPr>
  </w:style>
  <w:style w:type="paragraph" w:styleId="Footer">
    <w:name w:val="footer"/>
    <w:basedOn w:val="Normal"/>
    <w:link w:val="FooterChar"/>
    <w:uiPriority w:val="99"/>
    <w:unhideWhenUsed/>
    <w:rsid w:val="001B6E5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B6E56"/>
    <w:rPr>
      <w:rFonts w:ascii="Times New Roman" w:eastAsia="NSimSun" w:hAnsi="Times New Roman" w:cs="Mangal"/>
      <w:sz w:val="24"/>
      <w:szCs w:val="21"/>
      <w:lang w:val="en-US" w:eastAsia="zh-CN" w:bidi="hi-IN"/>
    </w:rPr>
  </w:style>
  <w:style w:type="paragraph" w:styleId="IntenseQuote">
    <w:name w:val="Intense Quote"/>
    <w:basedOn w:val="Normal"/>
    <w:next w:val="Normal"/>
    <w:link w:val="IntenseQuoteChar"/>
    <w:uiPriority w:val="30"/>
    <w:qFormat/>
    <w:rsid w:val="00857659"/>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 w:val="32"/>
      <w:szCs w:val="21"/>
    </w:rPr>
  </w:style>
  <w:style w:type="character" w:customStyle="1" w:styleId="IntenseQuoteChar">
    <w:name w:val="Intense Quote Char"/>
    <w:basedOn w:val="DefaultParagraphFont"/>
    <w:link w:val="IntenseQuote"/>
    <w:uiPriority w:val="30"/>
    <w:rsid w:val="00857659"/>
    <w:rPr>
      <w:rFonts w:ascii="Times New Roman" w:eastAsia="NSimSun" w:hAnsi="Times New Roman" w:cs="Mangal"/>
      <w:i/>
      <w:iCs/>
      <w:color w:val="4472C4" w:themeColor="accent1"/>
      <w:sz w:val="32"/>
      <w:szCs w:val="21"/>
      <w:lang w:val="sr-Latn-RS" w:eastAsia="zh-CN" w:bidi="hi-IN"/>
    </w:rPr>
  </w:style>
  <w:style w:type="paragraph" w:styleId="ListParagraph">
    <w:name w:val="List Paragraph"/>
    <w:basedOn w:val="Normal"/>
    <w:uiPriority w:val="34"/>
    <w:qFormat/>
    <w:rsid w:val="00742054"/>
    <w:pPr>
      <w:ind w:left="720"/>
      <w:contextualSpacing/>
    </w:pPr>
    <w:rPr>
      <w:rFonts w:cs="Mangal"/>
      <w:szCs w:val="21"/>
    </w:rPr>
  </w:style>
  <w:style w:type="character" w:customStyle="1" w:styleId="Heading1Char">
    <w:name w:val="Heading 1 Char"/>
    <w:basedOn w:val="DefaultParagraphFont"/>
    <w:link w:val="Heading1"/>
    <w:uiPriority w:val="9"/>
    <w:rsid w:val="005D14CF"/>
    <w:rPr>
      <w:rFonts w:ascii="Times New Roman" w:eastAsiaTheme="majorEastAsia" w:hAnsi="Times New Roman" w:cs="Mangal"/>
      <w:b/>
      <w:color w:val="4472C4" w:themeColor="accent1"/>
      <w:sz w:val="32"/>
      <w:szCs w:val="29"/>
      <w:lang w:val="sr-Latn-RS" w:eastAsia="zh-CN" w:bidi="hi-IN"/>
    </w:rPr>
  </w:style>
  <w:style w:type="paragraph" w:styleId="Title">
    <w:name w:val="Title"/>
    <w:basedOn w:val="Normal"/>
    <w:next w:val="Normal"/>
    <w:link w:val="TitleChar"/>
    <w:uiPriority w:val="10"/>
    <w:qFormat/>
    <w:rsid w:val="00B75DC1"/>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75DC1"/>
    <w:rPr>
      <w:rFonts w:asciiTheme="majorHAnsi" w:eastAsiaTheme="majorEastAsia" w:hAnsiTheme="majorHAnsi" w:cs="Mangal"/>
      <w:spacing w:val="-10"/>
      <w:kern w:val="28"/>
      <w:sz w:val="56"/>
      <w:szCs w:val="50"/>
      <w:lang w:val="sr-Latn-RS" w:eastAsia="zh-CN" w:bidi="hi-IN"/>
    </w:rPr>
  </w:style>
  <w:style w:type="paragraph" w:styleId="Subtitle">
    <w:name w:val="Subtitle"/>
    <w:basedOn w:val="Normal"/>
    <w:next w:val="Normal"/>
    <w:link w:val="SubtitleChar"/>
    <w:uiPriority w:val="11"/>
    <w:qFormat/>
    <w:rsid w:val="00B75DC1"/>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B75DC1"/>
    <w:rPr>
      <w:rFonts w:eastAsiaTheme="minorEastAsia" w:cs="Mangal"/>
      <w:color w:val="5A5A5A" w:themeColor="text1" w:themeTint="A5"/>
      <w:spacing w:val="15"/>
      <w:szCs w:val="20"/>
      <w:lang w:val="sr-Latn-RS" w:eastAsia="zh-CN" w:bidi="hi-IN"/>
    </w:rPr>
  </w:style>
  <w:style w:type="character" w:styleId="SubtleEmphasis">
    <w:name w:val="Subtle Emphasis"/>
    <w:basedOn w:val="DefaultParagraphFont"/>
    <w:uiPriority w:val="19"/>
    <w:qFormat/>
    <w:rsid w:val="00B75DC1"/>
    <w:rPr>
      <w:i/>
      <w:iCs/>
      <w:color w:val="404040" w:themeColor="text1" w:themeTint="BF"/>
    </w:rPr>
  </w:style>
  <w:style w:type="character" w:styleId="Emphasis">
    <w:name w:val="Emphasis"/>
    <w:basedOn w:val="DefaultParagraphFont"/>
    <w:uiPriority w:val="20"/>
    <w:qFormat/>
    <w:rsid w:val="00B75DC1"/>
    <w:rPr>
      <w:i/>
      <w:iCs/>
    </w:rPr>
  </w:style>
  <w:style w:type="character" w:styleId="IntenseEmphasis">
    <w:name w:val="Intense Emphasis"/>
    <w:basedOn w:val="DefaultParagraphFont"/>
    <w:uiPriority w:val="21"/>
    <w:qFormat/>
    <w:rsid w:val="00B75DC1"/>
    <w:rPr>
      <w:i/>
      <w:iCs/>
      <w:color w:val="4472C4" w:themeColor="accent1"/>
    </w:rPr>
  </w:style>
  <w:style w:type="character" w:styleId="IntenseReference">
    <w:name w:val="Intense Reference"/>
    <w:basedOn w:val="DefaultParagraphFont"/>
    <w:uiPriority w:val="32"/>
    <w:qFormat/>
    <w:rsid w:val="00B75DC1"/>
    <w:rPr>
      <w:b/>
      <w:bCs/>
      <w:smallCaps/>
      <w:color w:val="4472C4" w:themeColor="accent1"/>
      <w:spacing w:val="5"/>
    </w:rPr>
  </w:style>
  <w:style w:type="character" w:styleId="SubtleReference">
    <w:name w:val="Subtle Reference"/>
    <w:basedOn w:val="DefaultParagraphFont"/>
    <w:uiPriority w:val="31"/>
    <w:qFormat/>
    <w:rsid w:val="00B75DC1"/>
    <w:rPr>
      <w:smallCaps/>
      <w:color w:val="5A5A5A" w:themeColor="text1" w:themeTint="A5"/>
    </w:rPr>
  </w:style>
  <w:style w:type="character" w:styleId="Hyperlink">
    <w:name w:val="Hyperlink"/>
    <w:basedOn w:val="DefaultParagraphFont"/>
    <w:uiPriority w:val="99"/>
    <w:unhideWhenUsed/>
    <w:rsid w:val="008F5EF3"/>
    <w:rPr>
      <w:color w:val="0563C1" w:themeColor="hyperlink"/>
      <w:u w:val="single"/>
    </w:rPr>
  </w:style>
  <w:style w:type="character" w:styleId="UnresolvedMention">
    <w:name w:val="Unresolved Mention"/>
    <w:basedOn w:val="DefaultParagraphFont"/>
    <w:uiPriority w:val="99"/>
    <w:semiHidden/>
    <w:unhideWhenUsed/>
    <w:rsid w:val="008F5EF3"/>
    <w:rPr>
      <w:color w:val="605E5C"/>
      <w:shd w:val="clear" w:color="auto" w:fill="E1DFDD"/>
    </w:rPr>
  </w:style>
  <w:style w:type="table" w:styleId="TableGrid">
    <w:name w:val="Table Grid"/>
    <w:basedOn w:val="TableNormal"/>
    <w:uiPriority w:val="39"/>
    <w:rsid w:val="00723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82BA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F558A"/>
    <w:rPr>
      <w:rFonts w:ascii="Times New Roman" w:eastAsiaTheme="majorEastAsia" w:hAnsi="Times New Roman" w:cs="Mangal"/>
      <w:color w:val="4472C4" w:themeColor="accent1"/>
      <w:sz w:val="28"/>
      <w:szCs w:val="23"/>
      <w:lang w:val="sr-Latn-RS" w:eastAsia="zh-CN" w:bidi="hi-IN"/>
    </w:rPr>
  </w:style>
  <w:style w:type="paragraph" w:styleId="TOC1">
    <w:name w:val="toc 1"/>
    <w:basedOn w:val="Normal"/>
    <w:next w:val="Normal"/>
    <w:autoRedefine/>
    <w:uiPriority w:val="39"/>
    <w:unhideWhenUsed/>
    <w:rsid w:val="00746A8A"/>
    <w:pPr>
      <w:spacing w:after="100"/>
    </w:pPr>
    <w:rPr>
      <w:rFonts w:cs="Mangal"/>
      <w:szCs w:val="21"/>
    </w:rPr>
  </w:style>
  <w:style w:type="character" w:customStyle="1" w:styleId="Heading3Char">
    <w:name w:val="Heading 3 Char"/>
    <w:basedOn w:val="DefaultParagraphFont"/>
    <w:link w:val="Heading3"/>
    <w:uiPriority w:val="9"/>
    <w:rsid w:val="00746A8A"/>
    <w:rPr>
      <w:rFonts w:asciiTheme="majorHAnsi" w:eastAsiaTheme="majorEastAsia" w:hAnsiTheme="majorHAnsi" w:cs="Mangal"/>
      <w:color w:val="1F3763" w:themeColor="accent1" w:themeShade="7F"/>
      <w:sz w:val="24"/>
      <w:szCs w:val="21"/>
      <w:lang w:val="sr-Latn-RS" w:eastAsia="zh-CN" w:bidi="hi-IN"/>
    </w:rPr>
  </w:style>
  <w:style w:type="table" w:styleId="GridTable5Dark-Accent5">
    <w:name w:val="Grid Table 5 Dark Accent 5"/>
    <w:basedOn w:val="TableNormal"/>
    <w:uiPriority w:val="50"/>
    <w:rsid w:val="00357D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5">
    <w:name w:val="List Table 3 Accent 5"/>
    <w:basedOn w:val="TableNormal"/>
    <w:uiPriority w:val="48"/>
    <w:rsid w:val="00A1180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4Char">
    <w:name w:val="Heading 4 Char"/>
    <w:basedOn w:val="DefaultParagraphFont"/>
    <w:link w:val="Heading4"/>
    <w:uiPriority w:val="9"/>
    <w:semiHidden/>
    <w:rsid w:val="00E126CB"/>
    <w:rPr>
      <w:rFonts w:asciiTheme="majorHAnsi" w:eastAsiaTheme="majorEastAsia" w:hAnsiTheme="majorHAnsi" w:cs="Mangal"/>
      <w:i/>
      <w:iCs/>
      <w:color w:val="2F5496" w:themeColor="accent1" w:themeShade="BF"/>
      <w:sz w:val="24"/>
      <w:szCs w:val="21"/>
      <w:lang w:val="sr-Latn-RS" w:eastAsia="zh-CN" w:bidi="hi-IN"/>
    </w:rPr>
  </w:style>
  <w:style w:type="paragraph" w:styleId="TOC2">
    <w:name w:val="toc 2"/>
    <w:basedOn w:val="Normal"/>
    <w:next w:val="Normal"/>
    <w:autoRedefine/>
    <w:uiPriority w:val="39"/>
    <w:unhideWhenUsed/>
    <w:rsid w:val="00E126CB"/>
    <w:pPr>
      <w:spacing w:after="100"/>
      <w:ind w:left="240"/>
    </w:pPr>
    <w:rPr>
      <w:rFonts w:cs="Mangal"/>
      <w:szCs w:val="21"/>
    </w:rPr>
  </w:style>
  <w:style w:type="paragraph" w:styleId="TOC3">
    <w:name w:val="toc 3"/>
    <w:basedOn w:val="Normal"/>
    <w:next w:val="Normal"/>
    <w:autoRedefine/>
    <w:uiPriority w:val="39"/>
    <w:unhideWhenUsed/>
    <w:rsid w:val="00E126CB"/>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2698">
      <w:bodyDiv w:val="1"/>
      <w:marLeft w:val="0"/>
      <w:marRight w:val="0"/>
      <w:marTop w:val="0"/>
      <w:marBottom w:val="0"/>
      <w:divBdr>
        <w:top w:val="none" w:sz="0" w:space="0" w:color="auto"/>
        <w:left w:val="none" w:sz="0" w:space="0" w:color="auto"/>
        <w:bottom w:val="none" w:sz="0" w:space="0" w:color="auto"/>
        <w:right w:val="none" w:sz="0" w:space="0" w:color="auto"/>
      </w:divBdr>
    </w:div>
    <w:div w:id="120417239">
      <w:bodyDiv w:val="1"/>
      <w:marLeft w:val="0"/>
      <w:marRight w:val="0"/>
      <w:marTop w:val="0"/>
      <w:marBottom w:val="0"/>
      <w:divBdr>
        <w:top w:val="none" w:sz="0" w:space="0" w:color="auto"/>
        <w:left w:val="none" w:sz="0" w:space="0" w:color="auto"/>
        <w:bottom w:val="none" w:sz="0" w:space="0" w:color="auto"/>
        <w:right w:val="none" w:sz="0" w:space="0" w:color="auto"/>
      </w:divBdr>
    </w:div>
    <w:div w:id="186060916">
      <w:bodyDiv w:val="1"/>
      <w:marLeft w:val="0"/>
      <w:marRight w:val="0"/>
      <w:marTop w:val="0"/>
      <w:marBottom w:val="0"/>
      <w:divBdr>
        <w:top w:val="none" w:sz="0" w:space="0" w:color="auto"/>
        <w:left w:val="none" w:sz="0" w:space="0" w:color="auto"/>
        <w:bottom w:val="none" w:sz="0" w:space="0" w:color="auto"/>
        <w:right w:val="none" w:sz="0" w:space="0" w:color="auto"/>
      </w:divBdr>
      <w:divsChild>
        <w:div w:id="1846480580">
          <w:blockQuote w:val="1"/>
          <w:marLeft w:val="0"/>
          <w:marRight w:val="360"/>
          <w:marTop w:val="0"/>
          <w:marBottom w:val="0"/>
          <w:divBdr>
            <w:top w:val="none" w:sz="0" w:space="0" w:color="auto"/>
            <w:left w:val="single" w:sz="36" w:space="18" w:color="F3F3F3"/>
            <w:bottom w:val="none" w:sz="0" w:space="0" w:color="auto"/>
            <w:right w:val="none" w:sz="0" w:space="0" w:color="auto"/>
          </w:divBdr>
        </w:div>
      </w:divsChild>
    </w:div>
    <w:div w:id="195238344">
      <w:bodyDiv w:val="1"/>
      <w:marLeft w:val="0"/>
      <w:marRight w:val="0"/>
      <w:marTop w:val="0"/>
      <w:marBottom w:val="0"/>
      <w:divBdr>
        <w:top w:val="none" w:sz="0" w:space="0" w:color="auto"/>
        <w:left w:val="none" w:sz="0" w:space="0" w:color="auto"/>
        <w:bottom w:val="none" w:sz="0" w:space="0" w:color="auto"/>
        <w:right w:val="none" w:sz="0" w:space="0" w:color="auto"/>
      </w:divBdr>
    </w:div>
    <w:div w:id="367725330">
      <w:bodyDiv w:val="1"/>
      <w:marLeft w:val="0"/>
      <w:marRight w:val="0"/>
      <w:marTop w:val="0"/>
      <w:marBottom w:val="0"/>
      <w:divBdr>
        <w:top w:val="none" w:sz="0" w:space="0" w:color="auto"/>
        <w:left w:val="none" w:sz="0" w:space="0" w:color="auto"/>
        <w:bottom w:val="none" w:sz="0" w:space="0" w:color="auto"/>
        <w:right w:val="none" w:sz="0" w:space="0" w:color="auto"/>
      </w:divBdr>
    </w:div>
    <w:div w:id="397241709">
      <w:bodyDiv w:val="1"/>
      <w:marLeft w:val="0"/>
      <w:marRight w:val="0"/>
      <w:marTop w:val="0"/>
      <w:marBottom w:val="0"/>
      <w:divBdr>
        <w:top w:val="none" w:sz="0" w:space="0" w:color="auto"/>
        <w:left w:val="none" w:sz="0" w:space="0" w:color="auto"/>
        <w:bottom w:val="none" w:sz="0" w:space="0" w:color="auto"/>
        <w:right w:val="none" w:sz="0" w:space="0" w:color="auto"/>
      </w:divBdr>
    </w:div>
    <w:div w:id="882401518">
      <w:bodyDiv w:val="1"/>
      <w:marLeft w:val="0"/>
      <w:marRight w:val="0"/>
      <w:marTop w:val="0"/>
      <w:marBottom w:val="0"/>
      <w:divBdr>
        <w:top w:val="none" w:sz="0" w:space="0" w:color="auto"/>
        <w:left w:val="none" w:sz="0" w:space="0" w:color="auto"/>
        <w:bottom w:val="none" w:sz="0" w:space="0" w:color="auto"/>
        <w:right w:val="none" w:sz="0" w:space="0" w:color="auto"/>
      </w:divBdr>
    </w:div>
    <w:div w:id="913473474">
      <w:bodyDiv w:val="1"/>
      <w:marLeft w:val="0"/>
      <w:marRight w:val="0"/>
      <w:marTop w:val="0"/>
      <w:marBottom w:val="0"/>
      <w:divBdr>
        <w:top w:val="none" w:sz="0" w:space="0" w:color="auto"/>
        <w:left w:val="none" w:sz="0" w:space="0" w:color="auto"/>
        <w:bottom w:val="none" w:sz="0" w:space="0" w:color="auto"/>
        <w:right w:val="none" w:sz="0" w:space="0" w:color="auto"/>
      </w:divBdr>
      <w:divsChild>
        <w:div w:id="144007124">
          <w:marLeft w:val="0"/>
          <w:marRight w:val="0"/>
          <w:marTop w:val="0"/>
          <w:marBottom w:val="0"/>
          <w:divBdr>
            <w:top w:val="none" w:sz="0" w:space="0" w:color="auto"/>
            <w:left w:val="none" w:sz="0" w:space="0" w:color="auto"/>
            <w:bottom w:val="none" w:sz="0" w:space="0" w:color="auto"/>
            <w:right w:val="none" w:sz="0" w:space="0" w:color="auto"/>
          </w:divBdr>
        </w:div>
        <w:div w:id="1773814894">
          <w:marLeft w:val="0"/>
          <w:marRight w:val="0"/>
          <w:marTop w:val="0"/>
          <w:marBottom w:val="0"/>
          <w:divBdr>
            <w:top w:val="none" w:sz="0" w:space="0" w:color="auto"/>
            <w:left w:val="none" w:sz="0" w:space="0" w:color="auto"/>
            <w:bottom w:val="none" w:sz="0" w:space="0" w:color="auto"/>
            <w:right w:val="none" w:sz="0" w:space="0" w:color="auto"/>
          </w:divBdr>
        </w:div>
        <w:div w:id="1103914474">
          <w:marLeft w:val="0"/>
          <w:marRight w:val="0"/>
          <w:marTop w:val="0"/>
          <w:marBottom w:val="0"/>
          <w:divBdr>
            <w:top w:val="none" w:sz="0" w:space="0" w:color="auto"/>
            <w:left w:val="none" w:sz="0" w:space="0" w:color="auto"/>
            <w:bottom w:val="none" w:sz="0" w:space="0" w:color="auto"/>
            <w:right w:val="none" w:sz="0" w:space="0" w:color="auto"/>
          </w:divBdr>
        </w:div>
        <w:div w:id="1794249344">
          <w:marLeft w:val="0"/>
          <w:marRight w:val="0"/>
          <w:marTop w:val="0"/>
          <w:marBottom w:val="0"/>
          <w:divBdr>
            <w:top w:val="none" w:sz="0" w:space="0" w:color="auto"/>
            <w:left w:val="none" w:sz="0" w:space="0" w:color="auto"/>
            <w:bottom w:val="none" w:sz="0" w:space="0" w:color="auto"/>
            <w:right w:val="none" w:sz="0" w:space="0" w:color="auto"/>
          </w:divBdr>
        </w:div>
        <w:div w:id="1141656059">
          <w:marLeft w:val="0"/>
          <w:marRight w:val="0"/>
          <w:marTop w:val="0"/>
          <w:marBottom w:val="0"/>
          <w:divBdr>
            <w:top w:val="none" w:sz="0" w:space="0" w:color="auto"/>
            <w:left w:val="none" w:sz="0" w:space="0" w:color="auto"/>
            <w:bottom w:val="none" w:sz="0" w:space="0" w:color="auto"/>
            <w:right w:val="none" w:sz="0" w:space="0" w:color="auto"/>
          </w:divBdr>
        </w:div>
        <w:div w:id="861941685">
          <w:marLeft w:val="0"/>
          <w:marRight w:val="0"/>
          <w:marTop w:val="0"/>
          <w:marBottom w:val="0"/>
          <w:divBdr>
            <w:top w:val="none" w:sz="0" w:space="0" w:color="auto"/>
            <w:left w:val="none" w:sz="0" w:space="0" w:color="auto"/>
            <w:bottom w:val="none" w:sz="0" w:space="0" w:color="auto"/>
            <w:right w:val="none" w:sz="0" w:space="0" w:color="auto"/>
          </w:divBdr>
        </w:div>
        <w:div w:id="1048072077">
          <w:marLeft w:val="0"/>
          <w:marRight w:val="0"/>
          <w:marTop w:val="0"/>
          <w:marBottom w:val="0"/>
          <w:divBdr>
            <w:top w:val="none" w:sz="0" w:space="0" w:color="auto"/>
            <w:left w:val="none" w:sz="0" w:space="0" w:color="auto"/>
            <w:bottom w:val="none" w:sz="0" w:space="0" w:color="auto"/>
            <w:right w:val="none" w:sz="0" w:space="0" w:color="auto"/>
          </w:divBdr>
        </w:div>
        <w:div w:id="1757482222">
          <w:marLeft w:val="0"/>
          <w:marRight w:val="0"/>
          <w:marTop w:val="0"/>
          <w:marBottom w:val="0"/>
          <w:divBdr>
            <w:top w:val="none" w:sz="0" w:space="0" w:color="auto"/>
            <w:left w:val="none" w:sz="0" w:space="0" w:color="auto"/>
            <w:bottom w:val="none" w:sz="0" w:space="0" w:color="auto"/>
            <w:right w:val="none" w:sz="0" w:space="0" w:color="auto"/>
          </w:divBdr>
        </w:div>
        <w:div w:id="253440499">
          <w:marLeft w:val="0"/>
          <w:marRight w:val="0"/>
          <w:marTop w:val="0"/>
          <w:marBottom w:val="0"/>
          <w:divBdr>
            <w:top w:val="none" w:sz="0" w:space="0" w:color="auto"/>
            <w:left w:val="none" w:sz="0" w:space="0" w:color="auto"/>
            <w:bottom w:val="none" w:sz="0" w:space="0" w:color="auto"/>
            <w:right w:val="none" w:sz="0" w:space="0" w:color="auto"/>
          </w:divBdr>
        </w:div>
        <w:div w:id="1489906377">
          <w:marLeft w:val="0"/>
          <w:marRight w:val="0"/>
          <w:marTop w:val="0"/>
          <w:marBottom w:val="0"/>
          <w:divBdr>
            <w:top w:val="none" w:sz="0" w:space="0" w:color="auto"/>
            <w:left w:val="none" w:sz="0" w:space="0" w:color="auto"/>
            <w:bottom w:val="none" w:sz="0" w:space="0" w:color="auto"/>
            <w:right w:val="none" w:sz="0" w:space="0" w:color="auto"/>
          </w:divBdr>
        </w:div>
        <w:div w:id="1986735570">
          <w:marLeft w:val="0"/>
          <w:marRight w:val="0"/>
          <w:marTop w:val="0"/>
          <w:marBottom w:val="0"/>
          <w:divBdr>
            <w:top w:val="none" w:sz="0" w:space="0" w:color="auto"/>
            <w:left w:val="none" w:sz="0" w:space="0" w:color="auto"/>
            <w:bottom w:val="none" w:sz="0" w:space="0" w:color="auto"/>
            <w:right w:val="none" w:sz="0" w:space="0" w:color="auto"/>
          </w:divBdr>
        </w:div>
        <w:div w:id="1433471264">
          <w:marLeft w:val="0"/>
          <w:marRight w:val="0"/>
          <w:marTop w:val="0"/>
          <w:marBottom w:val="0"/>
          <w:divBdr>
            <w:top w:val="none" w:sz="0" w:space="0" w:color="auto"/>
            <w:left w:val="none" w:sz="0" w:space="0" w:color="auto"/>
            <w:bottom w:val="none" w:sz="0" w:space="0" w:color="auto"/>
            <w:right w:val="none" w:sz="0" w:space="0" w:color="auto"/>
          </w:divBdr>
        </w:div>
        <w:div w:id="762728273">
          <w:marLeft w:val="0"/>
          <w:marRight w:val="0"/>
          <w:marTop w:val="0"/>
          <w:marBottom w:val="0"/>
          <w:divBdr>
            <w:top w:val="none" w:sz="0" w:space="0" w:color="auto"/>
            <w:left w:val="none" w:sz="0" w:space="0" w:color="auto"/>
            <w:bottom w:val="none" w:sz="0" w:space="0" w:color="auto"/>
            <w:right w:val="none" w:sz="0" w:space="0" w:color="auto"/>
          </w:divBdr>
        </w:div>
        <w:div w:id="133104371">
          <w:marLeft w:val="0"/>
          <w:marRight w:val="0"/>
          <w:marTop w:val="0"/>
          <w:marBottom w:val="0"/>
          <w:divBdr>
            <w:top w:val="none" w:sz="0" w:space="0" w:color="auto"/>
            <w:left w:val="none" w:sz="0" w:space="0" w:color="auto"/>
            <w:bottom w:val="none" w:sz="0" w:space="0" w:color="auto"/>
            <w:right w:val="none" w:sz="0" w:space="0" w:color="auto"/>
          </w:divBdr>
        </w:div>
        <w:div w:id="948242290">
          <w:marLeft w:val="0"/>
          <w:marRight w:val="0"/>
          <w:marTop w:val="0"/>
          <w:marBottom w:val="0"/>
          <w:divBdr>
            <w:top w:val="none" w:sz="0" w:space="0" w:color="auto"/>
            <w:left w:val="none" w:sz="0" w:space="0" w:color="auto"/>
            <w:bottom w:val="none" w:sz="0" w:space="0" w:color="auto"/>
            <w:right w:val="none" w:sz="0" w:space="0" w:color="auto"/>
          </w:divBdr>
        </w:div>
        <w:div w:id="714230518">
          <w:marLeft w:val="0"/>
          <w:marRight w:val="0"/>
          <w:marTop w:val="0"/>
          <w:marBottom w:val="0"/>
          <w:divBdr>
            <w:top w:val="none" w:sz="0" w:space="0" w:color="auto"/>
            <w:left w:val="none" w:sz="0" w:space="0" w:color="auto"/>
            <w:bottom w:val="none" w:sz="0" w:space="0" w:color="auto"/>
            <w:right w:val="none" w:sz="0" w:space="0" w:color="auto"/>
          </w:divBdr>
        </w:div>
        <w:div w:id="1252157218">
          <w:marLeft w:val="0"/>
          <w:marRight w:val="0"/>
          <w:marTop w:val="0"/>
          <w:marBottom w:val="0"/>
          <w:divBdr>
            <w:top w:val="none" w:sz="0" w:space="0" w:color="auto"/>
            <w:left w:val="none" w:sz="0" w:space="0" w:color="auto"/>
            <w:bottom w:val="none" w:sz="0" w:space="0" w:color="auto"/>
            <w:right w:val="none" w:sz="0" w:space="0" w:color="auto"/>
          </w:divBdr>
        </w:div>
        <w:div w:id="606472998">
          <w:marLeft w:val="0"/>
          <w:marRight w:val="0"/>
          <w:marTop w:val="0"/>
          <w:marBottom w:val="0"/>
          <w:divBdr>
            <w:top w:val="none" w:sz="0" w:space="0" w:color="auto"/>
            <w:left w:val="none" w:sz="0" w:space="0" w:color="auto"/>
            <w:bottom w:val="none" w:sz="0" w:space="0" w:color="auto"/>
            <w:right w:val="none" w:sz="0" w:space="0" w:color="auto"/>
          </w:divBdr>
        </w:div>
        <w:div w:id="1205673690">
          <w:marLeft w:val="0"/>
          <w:marRight w:val="0"/>
          <w:marTop w:val="0"/>
          <w:marBottom w:val="0"/>
          <w:divBdr>
            <w:top w:val="none" w:sz="0" w:space="0" w:color="auto"/>
            <w:left w:val="none" w:sz="0" w:space="0" w:color="auto"/>
            <w:bottom w:val="none" w:sz="0" w:space="0" w:color="auto"/>
            <w:right w:val="none" w:sz="0" w:space="0" w:color="auto"/>
          </w:divBdr>
        </w:div>
        <w:div w:id="267471729">
          <w:marLeft w:val="0"/>
          <w:marRight w:val="0"/>
          <w:marTop w:val="0"/>
          <w:marBottom w:val="0"/>
          <w:divBdr>
            <w:top w:val="none" w:sz="0" w:space="0" w:color="auto"/>
            <w:left w:val="none" w:sz="0" w:space="0" w:color="auto"/>
            <w:bottom w:val="none" w:sz="0" w:space="0" w:color="auto"/>
            <w:right w:val="none" w:sz="0" w:space="0" w:color="auto"/>
          </w:divBdr>
        </w:div>
      </w:divsChild>
    </w:div>
    <w:div w:id="960921311">
      <w:bodyDiv w:val="1"/>
      <w:marLeft w:val="0"/>
      <w:marRight w:val="0"/>
      <w:marTop w:val="0"/>
      <w:marBottom w:val="0"/>
      <w:divBdr>
        <w:top w:val="none" w:sz="0" w:space="0" w:color="auto"/>
        <w:left w:val="none" w:sz="0" w:space="0" w:color="auto"/>
        <w:bottom w:val="none" w:sz="0" w:space="0" w:color="auto"/>
        <w:right w:val="none" w:sz="0" w:space="0" w:color="auto"/>
      </w:divBdr>
    </w:div>
    <w:div w:id="1030061630">
      <w:bodyDiv w:val="1"/>
      <w:marLeft w:val="0"/>
      <w:marRight w:val="0"/>
      <w:marTop w:val="0"/>
      <w:marBottom w:val="0"/>
      <w:divBdr>
        <w:top w:val="none" w:sz="0" w:space="0" w:color="auto"/>
        <w:left w:val="none" w:sz="0" w:space="0" w:color="auto"/>
        <w:bottom w:val="none" w:sz="0" w:space="0" w:color="auto"/>
        <w:right w:val="none" w:sz="0" w:space="0" w:color="auto"/>
      </w:divBdr>
    </w:div>
    <w:div w:id="1131243683">
      <w:bodyDiv w:val="1"/>
      <w:marLeft w:val="0"/>
      <w:marRight w:val="0"/>
      <w:marTop w:val="0"/>
      <w:marBottom w:val="0"/>
      <w:divBdr>
        <w:top w:val="none" w:sz="0" w:space="0" w:color="auto"/>
        <w:left w:val="none" w:sz="0" w:space="0" w:color="auto"/>
        <w:bottom w:val="none" w:sz="0" w:space="0" w:color="auto"/>
        <w:right w:val="none" w:sz="0" w:space="0" w:color="auto"/>
      </w:divBdr>
    </w:div>
    <w:div w:id="1201940583">
      <w:bodyDiv w:val="1"/>
      <w:marLeft w:val="0"/>
      <w:marRight w:val="0"/>
      <w:marTop w:val="0"/>
      <w:marBottom w:val="0"/>
      <w:divBdr>
        <w:top w:val="none" w:sz="0" w:space="0" w:color="auto"/>
        <w:left w:val="none" w:sz="0" w:space="0" w:color="auto"/>
        <w:bottom w:val="none" w:sz="0" w:space="0" w:color="auto"/>
        <w:right w:val="none" w:sz="0" w:space="0" w:color="auto"/>
      </w:divBdr>
    </w:div>
    <w:div w:id="1468663982">
      <w:bodyDiv w:val="1"/>
      <w:marLeft w:val="0"/>
      <w:marRight w:val="0"/>
      <w:marTop w:val="0"/>
      <w:marBottom w:val="0"/>
      <w:divBdr>
        <w:top w:val="none" w:sz="0" w:space="0" w:color="auto"/>
        <w:left w:val="none" w:sz="0" w:space="0" w:color="auto"/>
        <w:bottom w:val="none" w:sz="0" w:space="0" w:color="auto"/>
        <w:right w:val="none" w:sz="0" w:space="0" w:color="auto"/>
      </w:divBdr>
    </w:div>
    <w:div w:id="1525362725">
      <w:bodyDiv w:val="1"/>
      <w:marLeft w:val="0"/>
      <w:marRight w:val="0"/>
      <w:marTop w:val="0"/>
      <w:marBottom w:val="0"/>
      <w:divBdr>
        <w:top w:val="none" w:sz="0" w:space="0" w:color="auto"/>
        <w:left w:val="none" w:sz="0" w:space="0" w:color="auto"/>
        <w:bottom w:val="none" w:sz="0" w:space="0" w:color="auto"/>
        <w:right w:val="none" w:sz="0" w:space="0" w:color="auto"/>
      </w:divBdr>
      <w:divsChild>
        <w:div w:id="1325817908">
          <w:marLeft w:val="0"/>
          <w:marRight w:val="0"/>
          <w:marTop w:val="0"/>
          <w:marBottom w:val="0"/>
          <w:divBdr>
            <w:top w:val="none" w:sz="0" w:space="0" w:color="auto"/>
            <w:left w:val="none" w:sz="0" w:space="0" w:color="auto"/>
            <w:bottom w:val="none" w:sz="0" w:space="0" w:color="auto"/>
            <w:right w:val="none" w:sz="0" w:space="0" w:color="auto"/>
          </w:divBdr>
          <w:divsChild>
            <w:div w:id="1371879059">
              <w:marLeft w:val="0"/>
              <w:marRight w:val="0"/>
              <w:marTop w:val="0"/>
              <w:marBottom w:val="0"/>
              <w:divBdr>
                <w:top w:val="none" w:sz="0" w:space="0" w:color="auto"/>
                <w:left w:val="none" w:sz="0" w:space="0" w:color="auto"/>
                <w:bottom w:val="none" w:sz="0" w:space="0" w:color="auto"/>
                <w:right w:val="none" w:sz="0" w:space="0" w:color="auto"/>
              </w:divBdr>
              <w:divsChild>
                <w:div w:id="9300458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612928758">
      <w:bodyDiv w:val="1"/>
      <w:marLeft w:val="0"/>
      <w:marRight w:val="0"/>
      <w:marTop w:val="0"/>
      <w:marBottom w:val="0"/>
      <w:divBdr>
        <w:top w:val="none" w:sz="0" w:space="0" w:color="auto"/>
        <w:left w:val="none" w:sz="0" w:space="0" w:color="auto"/>
        <w:bottom w:val="none" w:sz="0" w:space="0" w:color="auto"/>
        <w:right w:val="none" w:sz="0" w:space="0" w:color="auto"/>
      </w:divBdr>
    </w:div>
    <w:div w:id="1776317623">
      <w:bodyDiv w:val="1"/>
      <w:marLeft w:val="0"/>
      <w:marRight w:val="0"/>
      <w:marTop w:val="0"/>
      <w:marBottom w:val="0"/>
      <w:divBdr>
        <w:top w:val="none" w:sz="0" w:space="0" w:color="auto"/>
        <w:left w:val="none" w:sz="0" w:space="0" w:color="auto"/>
        <w:bottom w:val="none" w:sz="0" w:space="0" w:color="auto"/>
        <w:right w:val="none" w:sz="0" w:space="0" w:color="auto"/>
      </w:divBdr>
    </w:div>
    <w:div w:id="1814523063">
      <w:bodyDiv w:val="1"/>
      <w:marLeft w:val="0"/>
      <w:marRight w:val="0"/>
      <w:marTop w:val="0"/>
      <w:marBottom w:val="0"/>
      <w:divBdr>
        <w:top w:val="none" w:sz="0" w:space="0" w:color="auto"/>
        <w:left w:val="none" w:sz="0" w:space="0" w:color="auto"/>
        <w:bottom w:val="none" w:sz="0" w:space="0" w:color="auto"/>
        <w:right w:val="none" w:sz="0" w:space="0" w:color="auto"/>
      </w:divBdr>
    </w:div>
    <w:div w:id="1940596612">
      <w:bodyDiv w:val="1"/>
      <w:marLeft w:val="0"/>
      <w:marRight w:val="0"/>
      <w:marTop w:val="0"/>
      <w:marBottom w:val="0"/>
      <w:divBdr>
        <w:top w:val="none" w:sz="0" w:space="0" w:color="auto"/>
        <w:left w:val="none" w:sz="0" w:space="0" w:color="auto"/>
        <w:bottom w:val="none" w:sz="0" w:space="0" w:color="auto"/>
        <w:right w:val="none" w:sz="0" w:space="0" w:color="auto"/>
      </w:divBdr>
    </w:div>
    <w:div w:id="20579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2.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3D619-1799-4F97-B016-3D87510D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20</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Bosnic</dc:creator>
  <cp:keywords/>
  <dc:description/>
  <cp:lastModifiedBy>David Bosnic</cp:lastModifiedBy>
  <cp:revision>120</cp:revision>
  <dcterms:created xsi:type="dcterms:W3CDTF">2022-05-29T21:19:00Z</dcterms:created>
  <dcterms:modified xsi:type="dcterms:W3CDTF">2022-06-22T23:49:00Z</dcterms:modified>
</cp:coreProperties>
</file>