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404" w:rsidRDefault="005F3F6E" w:rsidP="005F3F6E">
      <w:pPr>
        <w:spacing w:after="0"/>
      </w:pPr>
      <w:r>
        <w:t>Lufenuron treatment for killing Candida</w:t>
      </w:r>
    </w:p>
    <w:p w:rsidR="005F3F6E" w:rsidRDefault="005F3F6E" w:rsidP="005F3F6E">
      <w:pPr>
        <w:spacing w:after="0"/>
      </w:pPr>
    </w:p>
    <w:p w:rsidR="005F3F6E" w:rsidRDefault="00CD3900" w:rsidP="005F3F6E">
      <w:pPr>
        <w:spacing w:after="0"/>
      </w:pPr>
      <w:r>
        <w:t>Day 1</w:t>
      </w:r>
      <w:r>
        <w:tab/>
      </w:r>
      <w:r w:rsidR="005F3F6E">
        <w:t>Wednesday, April 02, 2014</w:t>
      </w:r>
    </w:p>
    <w:p w:rsidR="005F3F6E" w:rsidRDefault="005F3F6E" w:rsidP="005F3F6E">
      <w:pPr>
        <w:spacing w:after="0"/>
      </w:pPr>
      <w:r>
        <w:tab/>
        <w:t>Both Mae and I started taking this treatment today.</w:t>
      </w:r>
    </w:p>
    <w:p w:rsidR="005F3F6E" w:rsidRDefault="005F3F6E" w:rsidP="005F3F6E">
      <w:pPr>
        <w:spacing w:after="0"/>
      </w:pPr>
      <w:r>
        <w:tab/>
        <w:t>We each took the Lufenuron powder with our noon meal.</w:t>
      </w:r>
    </w:p>
    <w:p w:rsidR="005F3F6E" w:rsidRDefault="005F3F6E" w:rsidP="005F3F6E">
      <w:pPr>
        <w:spacing w:after="0"/>
      </w:pPr>
      <w:r>
        <w:tab/>
        <w:t>By evening neither of us felt any affects or results.</w:t>
      </w:r>
    </w:p>
    <w:p w:rsidR="005F3F6E" w:rsidRDefault="00CD3900" w:rsidP="005F3F6E">
      <w:pPr>
        <w:spacing w:after="0"/>
      </w:pPr>
      <w:r>
        <w:t>Day 2</w:t>
      </w:r>
      <w:r>
        <w:tab/>
      </w:r>
      <w:r w:rsidR="008C195B">
        <w:t>Thursday, April 03, 2014</w:t>
      </w:r>
    </w:p>
    <w:p w:rsidR="008C195B" w:rsidRDefault="008C195B" w:rsidP="005F3F6E">
      <w:pPr>
        <w:spacing w:after="0"/>
      </w:pPr>
      <w:r>
        <w:tab/>
        <w:t xml:space="preserve">At 2AM I woke with strong feelings going through out my complete body.  My </w:t>
      </w:r>
      <w:r w:rsidR="00567D39">
        <w:t>first thoughts were</w:t>
      </w:r>
      <w:r>
        <w:t xml:space="preserve"> that it was like t</w:t>
      </w:r>
      <w:r w:rsidR="00414AD6">
        <w:t>he pain that was going through m</w:t>
      </w:r>
      <w:r>
        <w:t>y body when my illness started</w:t>
      </w:r>
      <w:r w:rsidR="00414AD6">
        <w:t xml:space="preserve"> in</w:t>
      </w:r>
      <w:r>
        <w:t xml:space="preserve"> 1989</w:t>
      </w:r>
      <w:r w:rsidR="00567D39">
        <w:t>.  The pain was a shooting sharp pain that started in one point and traveled to another.  This time instead of pain, it was a strong uncomfortable feeling.  The feeling was occurring throughout my body from my feet to my head</w:t>
      </w:r>
      <w:r w:rsidR="00E811D6">
        <w:t>, even in my ears.</w:t>
      </w:r>
      <w:r w:rsidR="00414AD6">
        <w:t xml:space="preserve">  This lasted for about an hour.</w:t>
      </w:r>
      <w:r w:rsidR="00E811D6">
        <w:t xml:space="preserve">  My first reaction was fear; I felt my heart racin</w:t>
      </w:r>
      <w:r w:rsidR="00414AD6">
        <w:t xml:space="preserve">g and my breath quick and heavy but then I realized that it might be the treatment removing the Candida from my body. </w:t>
      </w:r>
      <w:r w:rsidR="00E811D6">
        <w:t xml:space="preserve">  My next thoughts were of driving the school bus and I was concerned about my motor skills.  I removed my c-pap mask and got out of bed.  I did some movements and walked into the bathroom.  I was steady on my feet and felt no dizziness, so that fear left.  I used the toilet and my bladder and bowels functioned properly.  When I had gone to bed I was constipated but now it moved comfortably on its own.  </w:t>
      </w:r>
      <w:r w:rsidR="00414AD6">
        <w:t>By now all feelings had returned to normal and I was able to return to sleep until the alarm woke me.</w:t>
      </w:r>
    </w:p>
    <w:p w:rsidR="00CD3900" w:rsidRDefault="00CD3900" w:rsidP="005F3F6E">
      <w:pPr>
        <w:spacing w:after="0"/>
      </w:pPr>
      <w:r>
        <w:t>Day 3</w:t>
      </w:r>
      <w:r>
        <w:tab/>
        <w:t>Friday, April 04, 2014</w:t>
      </w:r>
    </w:p>
    <w:p w:rsidR="00CD3900" w:rsidRDefault="00CD3900" w:rsidP="005F3F6E">
      <w:pPr>
        <w:spacing w:after="0"/>
      </w:pPr>
      <w:r>
        <w:tab/>
        <w:t>I noticed no changes by this morning.</w:t>
      </w:r>
    </w:p>
    <w:p w:rsidR="00CD3900" w:rsidRDefault="00CD3900" w:rsidP="005F3F6E">
      <w:pPr>
        <w:spacing w:after="0"/>
      </w:pPr>
      <w:r>
        <w:tab/>
        <w:t>We took the last does of Lufenuron at noon today.</w:t>
      </w:r>
    </w:p>
    <w:p w:rsidR="00CD3900" w:rsidRDefault="00DD1EE0" w:rsidP="005F3F6E">
      <w:pPr>
        <w:spacing w:after="0"/>
      </w:pPr>
      <w:r>
        <w:t>Day 15</w:t>
      </w:r>
      <w:r>
        <w:tab/>
        <w:t>Thursday, April 17, 2014</w:t>
      </w:r>
    </w:p>
    <w:p w:rsidR="00DD1EE0" w:rsidRDefault="00DD1EE0" w:rsidP="005F3F6E">
      <w:pPr>
        <w:spacing w:after="0"/>
      </w:pPr>
      <w:r>
        <w:tab/>
        <w:t>I really haven’t seen any significant changes.</w:t>
      </w:r>
    </w:p>
    <w:p w:rsidR="00DD1EE0" w:rsidRDefault="00DD1EE0" w:rsidP="005F3F6E">
      <w:pPr>
        <w:spacing w:after="0"/>
      </w:pPr>
    </w:p>
    <w:p w:rsidR="00DD1EE0" w:rsidRDefault="00DD1EE0" w:rsidP="005F3F6E">
      <w:pPr>
        <w:spacing w:after="0"/>
      </w:pPr>
    </w:p>
    <w:sectPr w:rsidR="00DD1EE0" w:rsidSect="005F3F6E">
      <w:pgSz w:w="12240" w:h="15840"/>
      <w:pgMar w:top="1440" w:right="720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5F3F6E"/>
    <w:rsid w:val="00286828"/>
    <w:rsid w:val="002E70E0"/>
    <w:rsid w:val="00414AD6"/>
    <w:rsid w:val="00567D39"/>
    <w:rsid w:val="005F3F6E"/>
    <w:rsid w:val="00697EAD"/>
    <w:rsid w:val="00834A28"/>
    <w:rsid w:val="008C195B"/>
    <w:rsid w:val="00BA4326"/>
    <w:rsid w:val="00C00C4C"/>
    <w:rsid w:val="00C21616"/>
    <w:rsid w:val="00CD3900"/>
    <w:rsid w:val="00DD1EE0"/>
    <w:rsid w:val="00E8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H BROWNING</dc:creator>
  <cp:lastModifiedBy>KENNETH H BROWNING</cp:lastModifiedBy>
  <cp:revision>4</cp:revision>
  <dcterms:created xsi:type="dcterms:W3CDTF">2014-04-03T02:24:00Z</dcterms:created>
  <dcterms:modified xsi:type="dcterms:W3CDTF">2014-04-17T16:05:00Z</dcterms:modified>
</cp:coreProperties>
</file>