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C073A1" w14:textId="74AF7241" w:rsidR="00465422" w:rsidRDefault="00A80434">
      <w:pPr>
        <w:rPr>
          <w:lang w:val="es-ES"/>
        </w:rPr>
      </w:pPr>
      <w:proofErr w:type="spellStart"/>
      <w:r w:rsidRPr="00A80434">
        <w:rPr>
          <w:lang w:val="es-ES"/>
        </w:rPr>
        <w:t>Homicide</w:t>
      </w:r>
      <w:proofErr w:type="spellEnd"/>
      <w:r w:rsidRPr="00A80434">
        <w:rPr>
          <w:lang w:val="es-ES"/>
        </w:rPr>
        <w:t xml:space="preserve">: </w:t>
      </w:r>
      <w:hyperlink r:id="rId4" w:history="1">
        <w:r w:rsidRPr="000F563D">
          <w:rPr>
            <w:rStyle w:val="Hyperlink"/>
            <w:lang w:val="es-ES"/>
          </w:rPr>
          <w:t>https://www.gob.mx/sesnsp/acciones-y-programas/datos-abiertos-de-incidencia-delictiva</w:t>
        </w:r>
      </w:hyperlink>
    </w:p>
    <w:p w14:paraId="370BDC54" w14:textId="596F0891" w:rsidR="00A80434" w:rsidRDefault="00A80434">
      <w:r w:rsidRPr="00A80434">
        <w:t xml:space="preserve">Precipitation: </w:t>
      </w:r>
      <w:hyperlink r:id="rId5" w:history="1">
        <w:r w:rsidRPr="000F563D">
          <w:rPr>
            <w:rStyle w:val="Hyperlink"/>
          </w:rPr>
          <w:t>https://data.humdata.org/dataset/mex-rainfall-subnational</w:t>
        </w:r>
      </w:hyperlink>
    </w:p>
    <w:p w14:paraId="2DFF6E3C" w14:textId="77777777" w:rsidR="00A80434" w:rsidRPr="00A80434" w:rsidRDefault="00A80434"/>
    <w:sectPr w:rsidR="00A80434" w:rsidRPr="00A804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0434"/>
    <w:rsid w:val="0017296E"/>
    <w:rsid w:val="003C5050"/>
    <w:rsid w:val="00465422"/>
    <w:rsid w:val="00794299"/>
    <w:rsid w:val="008D114F"/>
    <w:rsid w:val="00A80434"/>
    <w:rsid w:val="00E617CE"/>
    <w:rsid w:val="00F11D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EE884A"/>
  <w15:chartTrackingRefBased/>
  <w15:docId w15:val="{331FC2DC-ECDE-4179-9CAF-4C40F5C153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04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04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04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04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04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04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04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04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04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04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04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04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04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04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04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04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04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04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04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04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04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04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04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04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04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04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04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04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043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8043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8043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data.humdata.org/dataset/mex-rainfall-subnational" TargetMode="External"/><Relationship Id="rId4" Type="http://schemas.openxmlformats.org/officeDocument/2006/relationships/hyperlink" Target="https://www.gob.mx/sesnsp/acciones-y-programas/datos-abiertos-de-incidencia-delictiv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Pages>1</Pages>
  <Words>26</Words>
  <Characters>316</Characters>
  <Application>Microsoft Office Word</Application>
  <DocSecurity>0</DocSecurity>
  <Lines>17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Buil Gil</dc:creator>
  <cp:keywords/>
  <dc:description/>
  <cp:lastModifiedBy>David Buil Gil</cp:lastModifiedBy>
  <cp:revision>1</cp:revision>
  <dcterms:created xsi:type="dcterms:W3CDTF">2025-11-06T15:13:00Z</dcterms:created>
  <dcterms:modified xsi:type="dcterms:W3CDTF">2025-11-06T17:06:00Z</dcterms:modified>
</cp:coreProperties>
</file>