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 xml:space="preserve">Just state </w:t>
      </w:r>
      <w:proofErr w:type="spellStart"/>
      <w:r w:rsidR="004770B5">
        <w:rPr>
          <w:rFonts w:cstheme="minorHAnsi"/>
          <w:b/>
          <w:bCs/>
          <w:color w:val="0070C0"/>
        </w:rPr>
        <w:t>CoM</w:t>
      </w:r>
      <w:proofErr w:type="spellEnd"/>
      <w:r w:rsidR="004770B5">
        <w:rPr>
          <w:rFonts w:cstheme="minorHAnsi"/>
          <w:b/>
          <w:bCs/>
          <w:color w:val="0070C0"/>
        </w:rPr>
        <w:t xml:space="preserve"> energy and design luminosity in opening paragraph, and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w:t>
      </w:r>
      <w:proofErr w:type="spellStart"/>
      <w:r w:rsidR="009039C3" w:rsidRPr="00FD5A4E">
        <w:rPr>
          <w:rFonts w:cstheme="minorHAnsi"/>
          <w:color w:val="7030A0"/>
        </w:rPr>
        <w:t>out-of</w:t>
      </w:r>
      <w:proofErr w:type="spellEnd"/>
      <w:r w:rsidR="009039C3" w:rsidRPr="00FD5A4E">
        <w:rPr>
          <w:rFonts w:cstheme="minorHAnsi"/>
          <w:color w:val="7030A0"/>
        </w:rPr>
        <w:t xml:space="preserve">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Pr="00952A22" w:rsidRDefault="004F0D8D" w:rsidP="004F0D8D">
      <w:pPr>
        <w:pStyle w:val="ListParagraph"/>
        <w:numPr>
          <w:ilvl w:val="0"/>
          <w:numId w:val="5"/>
        </w:numPr>
        <w:rPr>
          <w:rFonts w:cstheme="minorHAnsi"/>
          <w:iCs/>
        </w:rPr>
      </w:pPr>
      <w:r w:rsidRPr="00952A22">
        <w:rPr>
          <w:rFonts w:cstheme="minorHAnsi"/>
          <w:iCs/>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952A22" w:rsidRDefault="00B60D58" w:rsidP="00317997">
      <w:pPr>
        <w:pStyle w:val="ListParagraph"/>
        <w:numPr>
          <w:ilvl w:val="0"/>
          <w:numId w:val="1"/>
        </w:numPr>
        <w:rPr>
          <w:rFonts w:cstheme="minorHAnsi"/>
          <w:iCs/>
        </w:rPr>
      </w:pPr>
      <w:r w:rsidRPr="00952A22">
        <w:rPr>
          <w:rFonts w:cstheme="minorHAnsi"/>
          <w:iCs/>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w:t>
      </w:r>
      <w:proofErr w:type="spellStart"/>
      <w:r w:rsidR="00700B69">
        <w:rPr>
          <w:rFonts w:cstheme="minorHAnsi"/>
          <w:b/>
          <w:bCs/>
          <w:color w:val="0070C0"/>
        </w:rPr>
        <w:t>quesiton</w:t>
      </w:r>
      <w:proofErr w:type="spellEnd"/>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952A22" w:rsidRDefault="002602CE" w:rsidP="00271BB3">
      <w:pPr>
        <w:pStyle w:val="ListParagraph"/>
        <w:numPr>
          <w:ilvl w:val="0"/>
          <w:numId w:val="1"/>
        </w:numPr>
        <w:rPr>
          <w:rFonts w:cstheme="minorHAnsi"/>
          <w:iCs/>
        </w:rPr>
      </w:pPr>
      <w:r w:rsidRPr="00952A22">
        <w:rPr>
          <w:rFonts w:cstheme="minorHAnsi"/>
          <w:iCs/>
        </w:rPr>
        <w:t>A Time-Multi</w:t>
      </w:r>
      <w:r w:rsidR="001427A7" w:rsidRPr="00952A22">
        <w:rPr>
          <w:rFonts w:cstheme="minorHAnsi"/>
          <w:iCs/>
        </w:rPr>
        <w:t>plexed Track Finder</w:t>
      </w:r>
      <w:r w:rsidR="00271BB3" w:rsidRPr="00952A22">
        <w:rPr>
          <w:rFonts w:cstheme="minorHAnsi"/>
          <w:iCs/>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952A22" w:rsidRDefault="000255E8" w:rsidP="00317997">
      <w:pPr>
        <w:pStyle w:val="ListParagraph"/>
        <w:numPr>
          <w:ilvl w:val="0"/>
          <w:numId w:val="1"/>
        </w:numPr>
        <w:rPr>
          <w:rFonts w:cstheme="minorHAnsi"/>
          <w:iCs/>
        </w:rPr>
      </w:pPr>
      <w:r w:rsidRPr="00952A22">
        <w:rPr>
          <w:rFonts w:cstheme="minorHAnsi"/>
          <w:iCs/>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Pr="009B7F8C" w:rsidRDefault="000C5CAF" w:rsidP="000C5CAF">
      <w:pPr>
        <w:pStyle w:val="ListParagraph"/>
        <w:numPr>
          <w:ilvl w:val="0"/>
          <w:numId w:val="1"/>
        </w:numPr>
        <w:rPr>
          <w:rFonts w:cstheme="minorHAnsi"/>
          <w:iCs/>
        </w:rPr>
      </w:pPr>
      <w:r w:rsidRPr="009B7F8C">
        <w:rPr>
          <w:rFonts w:cstheme="minorHAnsi"/>
          <w:iCs/>
        </w:rPr>
        <w:t>The Track Finding Processor:</w:t>
      </w:r>
    </w:p>
    <w:p w14:paraId="3B327713" w14:textId="169BA3EB" w:rsidR="00763A6E" w:rsidRPr="00ED09B1" w:rsidRDefault="00763A6E" w:rsidP="00763A6E">
      <w:pPr>
        <w:pStyle w:val="ListParagraph"/>
        <w:numPr>
          <w:ilvl w:val="1"/>
          <w:numId w:val="1"/>
        </w:numPr>
        <w:rPr>
          <w:rFonts w:cstheme="minorHAnsi"/>
          <w:b/>
          <w:bCs/>
          <w:color w:val="0070C0"/>
        </w:rPr>
      </w:pPr>
      <w:r w:rsidRPr="00ED09B1">
        <w:rPr>
          <w:rFonts w:cstheme="minorHAnsi"/>
          <w:b/>
          <w:color w:val="7030A0"/>
        </w:rPr>
        <w:t>Examiners</w:t>
      </w:r>
      <w:r w:rsidRPr="00ED09B1">
        <w:rPr>
          <w:rFonts w:cstheme="minorHAnsi"/>
        </w:rPr>
        <w:t xml:space="preserve"> (Page 67):</w:t>
      </w:r>
      <w:r w:rsidRPr="00ED09B1">
        <w:rPr>
          <w:rFonts w:cstheme="minorHAnsi"/>
          <w:i/>
        </w:rPr>
        <w:t xml:space="preserve"> “This process also greatly reduces the combinatorics that …” </w:t>
      </w:r>
      <w:r w:rsidRPr="00ED09B1">
        <w:rPr>
          <w:rFonts w:cstheme="minorHAnsi"/>
          <w:b/>
          <w:i/>
          <w:color w:val="7030A0"/>
        </w:rPr>
        <w:t>Phrasing</w:t>
      </w:r>
      <w:r w:rsidRPr="00ED09B1">
        <w:rPr>
          <w:rFonts w:cstheme="minorHAnsi"/>
        </w:rPr>
        <w:t>.</w:t>
      </w:r>
      <w:r w:rsidR="00ED09B1" w:rsidRPr="00ED09B1">
        <w:rPr>
          <w:rFonts w:cstheme="minorHAnsi"/>
        </w:rPr>
        <w:t xml:space="preserve"> </w:t>
      </w:r>
      <w:r w:rsidR="00ED09B1" w:rsidRPr="00ED09B1">
        <w:rPr>
          <w:rFonts w:cstheme="minorHAnsi"/>
          <w:b/>
          <w:bCs/>
          <w:color w:val="0070C0"/>
        </w:rPr>
        <w:t>A highly parallelised initial coarse track finding that identifies track candidates that are consistent with a track in the \</w:t>
      </w:r>
      <w:proofErr w:type="spellStart"/>
      <w:r w:rsidR="00ED09B1" w:rsidRPr="00ED09B1">
        <w:rPr>
          <w:rFonts w:cstheme="minorHAnsi"/>
          <w:b/>
          <w:bCs/>
          <w:color w:val="0070C0"/>
        </w:rPr>
        <w:t>rphi</w:t>
      </w:r>
      <w:proofErr w:type="spellEnd"/>
      <w:r w:rsidR="00ED09B1" w:rsidRPr="00ED09B1">
        <w:rPr>
          <w:rFonts w:cstheme="minorHAnsi"/>
          <w:b/>
          <w:bCs/>
          <w:color w:val="0070C0"/>
        </w:rPr>
        <w:t xml:space="preserve"> plane, greatly reducing the data volume and combinatorics that have to be considered by the subsequent stages.</w:t>
      </w:r>
    </w:p>
    <w:p w14:paraId="50A8B7AF" w14:textId="739B9335" w:rsidR="00622300" w:rsidRPr="003E1FC8" w:rsidRDefault="00622300" w:rsidP="00622300">
      <w:pPr>
        <w:pStyle w:val="ListParagraph"/>
        <w:numPr>
          <w:ilvl w:val="1"/>
          <w:numId w:val="1"/>
        </w:numPr>
        <w:rPr>
          <w:rFonts w:cstheme="minorHAnsi"/>
          <w:iCs/>
        </w:rPr>
      </w:pPr>
      <w:r w:rsidRPr="003E1FC8">
        <w:rPr>
          <w:rFonts w:cstheme="minorHAnsi"/>
          <w:iCs/>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Pr="003E1FC8" w:rsidRDefault="001F0879" w:rsidP="001F0879">
      <w:pPr>
        <w:pStyle w:val="ListParagraph"/>
        <w:numPr>
          <w:ilvl w:val="1"/>
          <w:numId w:val="1"/>
        </w:numPr>
        <w:rPr>
          <w:rFonts w:cstheme="minorHAnsi"/>
          <w:iCs/>
        </w:rPr>
      </w:pPr>
      <w:r w:rsidRPr="003E1FC8">
        <w:rPr>
          <w:rFonts w:cstheme="minorHAnsi"/>
          <w:iCs/>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w:t>
      </w:r>
      <w:proofErr w:type="gramStart"/>
      <w:r w:rsidR="007D267B" w:rsidRPr="00D71504">
        <w:rPr>
          <w:rFonts w:cstheme="minorHAnsi"/>
          <w:b/>
          <w:strike/>
          <w:color w:val="FF0000"/>
        </w:rPr>
        <w:t xml:space="preserve">tracks </w:t>
      </w:r>
      <w:r w:rsidR="007D267B" w:rsidRPr="00D71504">
        <w:rPr>
          <w:rFonts w:cstheme="minorHAnsi"/>
          <w:b/>
          <w:color w:val="FF0000"/>
        </w:rPr>
        <w:t xml:space="preserve"> </w:t>
      </w:r>
      <w:r w:rsidR="009A79BC" w:rsidRPr="00D71504">
        <w:rPr>
          <w:rFonts w:cstheme="minorHAnsi"/>
          <w:b/>
          <w:color w:val="FF0000"/>
        </w:rPr>
        <w:t>degrade</w:t>
      </w:r>
      <w:proofErr w:type="gramEnd"/>
      <w:r w:rsidR="009A79BC" w:rsidRPr="00D71504">
        <w:rPr>
          <w:rFonts w:cstheme="minorHAnsi"/>
          <w:b/>
          <w:color w:val="FF0000"/>
        </w:rPr>
        <w:t xml:space="preserv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2BE5329E" w:rsidR="00E14A10" w:rsidRPr="00AB015D" w:rsidRDefault="007E23E7" w:rsidP="00EE734F">
      <w:pPr>
        <w:pStyle w:val="ListParagraph"/>
        <w:numPr>
          <w:ilvl w:val="2"/>
          <w:numId w:val="1"/>
        </w:numPr>
        <w:rPr>
          <w:rFonts w:cstheme="minorHAnsi"/>
          <w:iCs/>
        </w:rPr>
      </w:pPr>
      <w:r w:rsidRPr="00AB015D">
        <w:rPr>
          <w:rFonts w:cstheme="minorHAnsi"/>
          <w:iCs/>
        </w:rPr>
        <w:lastRenderedPageBreak/>
        <w:t xml:space="preserve">“Details of the mathematics involved in the Kalman formalism is given …” </w:t>
      </w:r>
      <w:r w:rsidR="00C97281">
        <w:rPr>
          <w:rFonts w:cstheme="minorHAnsi"/>
          <w:b/>
          <w:iCs/>
          <w:color w:val="0070C0"/>
        </w:rPr>
        <w:t>Rephrased a little bit</w:t>
      </w:r>
      <w:r w:rsidRPr="00AB015D">
        <w:rPr>
          <w:rFonts w:cstheme="minorHAnsi"/>
          <w:b/>
          <w:iCs/>
          <w:color w:val="0070C0"/>
        </w:rPr>
        <w:t xml:space="preserve"> to flow better.</w:t>
      </w:r>
    </w:p>
    <w:p w14:paraId="428930E5" w14:textId="759FCE8B" w:rsidR="00CE1897" w:rsidRPr="003E1FC8" w:rsidRDefault="00CE1897" w:rsidP="00CE1897">
      <w:pPr>
        <w:pStyle w:val="ListParagraph"/>
        <w:numPr>
          <w:ilvl w:val="1"/>
          <w:numId w:val="1"/>
        </w:numPr>
        <w:rPr>
          <w:rFonts w:cstheme="minorHAnsi"/>
          <w:iCs/>
        </w:rPr>
      </w:pPr>
      <w:r w:rsidRPr="003E1FC8">
        <w:rPr>
          <w:rFonts w:cstheme="minorHAnsi"/>
          <w:iCs/>
        </w:rPr>
        <w:t xml:space="preserve">Duplicate </w:t>
      </w:r>
      <w:r w:rsidR="001E2C56" w:rsidRPr="003E1FC8">
        <w:rPr>
          <w:rFonts w:cstheme="minorHAnsi"/>
          <w:iCs/>
        </w:rPr>
        <w:t>Removal</w:t>
      </w:r>
    </w:p>
    <w:p w14:paraId="0EC398DE" w14:textId="13F51E02" w:rsidR="001E2C56" w:rsidRPr="00CE6802" w:rsidRDefault="001E2C56" w:rsidP="001E2C56">
      <w:pPr>
        <w:pStyle w:val="ListParagraph"/>
        <w:numPr>
          <w:ilvl w:val="2"/>
          <w:numId w:val="1"/>
        </w:numPr>
        <w:rPr>
          <w:rFonts w:cstheme="minorHAnsi"/>
        </w:rPr>
      </w:pPr>
      <w:r w:rsidRPr="00CE6802">
        <w:rPr>
          <w:rFonts w:cstheme="minorHAnsi"/>
          <w:b/>
          <w:color w:val="7030A0"/>
        </w:rPr>
        <w:t>Examiner</w:t>
      </w:r>
      <w:r w:rsidR="001C709C" w:rsidRPr="00CE6802">
        <w:rPr>
          <w:rFonts w:cstheme="minorHAnsi"/>
          <w:b/>
          <w:color w:val="7030A0"/>
        </w:rPr>
        <w:t xml:space="preserve"> 2</w:t>
      </w:r>
      <w:r w:rsidRPr="00CE6802">
        <w:rPr>
          <w:rFonts w:cstheme="minorHAnsi"/>
        </w:rPr>
        <w:t xml:space="preserve"> (Page </w:t>
      </w:r>
      <w:r w:rsidR="00B86B6C" w:rsidRPr="00CE6802">
        <w:rPr>
          <w:rFonts w:cstheme="minorHAnsi"/>
        </w:rPr>
        <w:t>72</w:t>
      </w:r>
      <w:r w:rsidRPr="00CE6802">
        <w:rPr>
          <w:rFonts w:cstheme="minorHAnsi"/>
        </w:rPr>
        <w:t>)</w:t>
      </w:r>
      <w:proofErr w:type="gramStart"/>
      <w:r w:rsidRPr="00CE6802">
        <w:rPr>
          <w:rFonts w:cstheme="minorHAnsi"/>
        </w:rPr>
        <w:t xml:space="preserve">: </w:t>
      </w:r>
      <w:r w:rsidRPr="00CE6802">
        <w:rPr>
          <w:rFonts w:cstheme="minorHAnsi"/>
          <w:i/>
        </w:rPr>
        <w:t xml:space="preserve"> </w:t>
      </w:r>
      <w:r w:rsidRPr="00CE6802">
        <w:rPr>
          <w:rFonts w:cstheme="minorHAnsi"/>
        </w:rPr>
        <w:t>[</w:t>
      </w:r>
      <w:proofErr w:type="gramEnd"/>
      <w:r w:rsidR="001A1A2D" w:rsidRPr="00CE6802">
        <w:rPr>
          <w:rFonts w:cstheme="minorHAnsi"/>
          <w:color w:val="7030A0"/>
        </w:rPr>
        <w:t>Underlined text - q</w:t>
      </w:r>
      <w:r w:rsidRPr="00CE6802">
        <w:rPr>
          <w:rFonts w:cstheme="minorHAnsi"/>
          <w:color w:val="7030A0"/>
        </w:rPr>
        <w:t>uestion?</w:t>
      </w:r>
      <w:r w:rsidRPr="00CE6802">
        <w:rPr>
          <w:rFonts w:cstheme="minorHAnsi"/>
        </w:rPr>
        <w:t>] “</w:t>
      </w:r>
      <w:r w:rsidR="00651D17" w:rsidRPr="00CE6802">
        <w:rPr>
          <w:rFonts w:cstheme="minorHAnsi"/>
          <w:color w:val="7030A0"/>
          <w:u w:val="single"/>
        </w:rPr>
        <w:t>green and yellow HT cells</w:t>
      </w:r>
      <w:r w:rsidRPr="00CE6802">
        <w:rPr>
          <w:rFonts w:cstheme="minorHAnsi"/>
        </w:rPr>
        <w:t>”</w:t>
      </w:r>
      <w:r w:rsidR="00CE6802" w:rsidRPr="00CE6802">
        <w:rPr>
          <w:rFonts w:cstheme="minorHAnsi"/>
        </w:rPr>
        <w:t xml:space="preserve"> </w:t>
      </w:r>
      <w:r w:rsidR="00CE6802" w:rsidRPr="00CE6802">
        <w:rPr>
          <w:rFonts w:cstheme="minorHAnsi"/>
          <w:b/>
          <w:iCs/>
          <w:color w:val="0070C0"/>
        </w:rPr>
        <w:t>There are two green and one yellow cell!</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Pr="00DC3CBA" w:rsidRDefault="00D71640" w:rsidP="00623947">
      <w:pPr>
        <w:pStyle w:val="ListParagraph"/>
        <w:numPr>
          <w:ilvl w:val="2"/>
          <w:numId w:val="1"/>
        </w:numPr>
        <w:rPr>
          <w:rFonts w:cstheme="minorHAnsi"/>
          <w:i/>
        </w:rPr>
      </w:pPr>
      <w:r w:rsidRPr="00DC3CBA">
        <w:rPr>
          <w:rFonts w:cstheme="minorHAnsi"/>
          <w:i/>
        </w:rPr>
        <w:t>General Form of a</w:t>
      </w:r>
      <w:r w:rsidRPr="00DC3CBA">
        <w:rPr>
          <w:rFonts w:cstheme="minorHAnsi"/>
          <w:i/>
        </w:rPr>
        <w:softHyphen/>
        <w:t xml:space="preserve"> χ² fit:</w:t>
      </w:r>
    </w:p>
    <w:p w14:paraId="535E5F64" w14:textId="2DD2E35F" w:rsidR="00006959" w:rsidRPr="00DC3CBA" w:rsidRDefault="00B86B6C" w:rsidP="00623947">
      <w:pPr>
        <w:pStyle w:val="ListParagraph"/>
        <w:numPr>
          <w:ilvl w:val="3"/>
          <w:numId w:val="1"/>
        </w:numPr>
        <w:rPr>
          <w:rFonts w:cstheme="minorHAnsi"/>
          <w:iCs/>
        </w:rPr>
      </w:pPr>
      <w:r w:rsidRPr="00DC3CBA">
        <w:rPr>
          <w:rFonts w:cstheme="minorHAnsi"/>
          <w:b/>
          <w:iCs/>
          <w:color w:val="7030A0"/>
        </w:rPr>
        <w:t>Examiner</w:t>
      </w:r>
      <w:r w:rsidR="00CE6802" w:rsidRPr="00DC3CBA">
        <w:rPr>
          <w:rFonts w:cstheme="minorHAnsi"/>
          <w:b/>
          <w:iCs/>
          <w:color w:val="7030A0"/>
        </w:rPr>
        <w:t xml:space="preserve"> 2</w:t>
      </w:r>
      <w:r w:rsidRPr="00DC3CBA">
        <w:rPr>
          <w:rFonts w:cstheme="minorHAnsi"/>
          <w:iCs/>
        </w:rPr>
        <w:t>(Page 75):</w:t>
      </w:r>
      <w:r w:rsidR="00F8497A" w:rsidRPr="00DC3CBA">
        <w:rPr>
          <w:rFonts w:cstheme="minorHAnsi"/>
          <w:iCs/>
        </w:rPr>
        <w:t xml:space="preserve"> “</w:t>
      </w:r>
      <w:r w:rsidR="00F8497A" w:rsidRPr="00DC3CBA">
        <w:rPr>
          <w:rFonts w:cstheme="minorHAnsi"/>
          <w:iCs/>
          <w:u w:val="single"/>
        </w:rPr>
        <w:t xml:space="preserve">… </w:t>
      </w:r>
      <w:proofErr w:type="spellStart"/>
      <w:r w:rsidR="00F8497A" w:rsidRPr="00DC3CBA">
        <w:rPr>
          <w:rFonts w:cstheme="minorHAnsi"/>
          <w:iCs/>
          <w:u w:val="single"/>
        </w:rPr>
        <w:t>s</w:t>
      </w:r>
      <w:r w:rsidR="00F8497A" w:rsidRPr="00DC3CBA">
        <w:rPr>
          <w:rFonts w:cstheme="minorHAnsi"/>
          <w:iCs/>
          <w:u w:val="single"/>
          <w:vertAlign w:val="subscript"/>
        </w:rPr>
        <w:t>i</w:t>
      </w:r>
      <w:proofErr w:type="spellEnd"/>
      <w:r w:rsidR="00F8497A" w:rsidRPr="00DC3CBA">
        <w:rPr>
          <w:rFonts w:cstheme="minorHAnsi"/>
          <w:iCs/>
          <w:u w:val="single"/>
        </w:rPr>
        <w:t>, we initially linearly expand …</w:t>
      </w:r>
      <w:r w:rsidR="00F8497A" w:rsidRPr="00DC3CBA">
        <w:rPr>
          <w:rFonts w:cstheme="minorHAnsi"/>
          <w:iCs/>
        </w:rPr>
        <w:t xml:space="preserve">”, </w:t>
      </w:r>
      <w:r w:rsidR="00F8497A" w:rsidRPr="00DC3CBA">
        <w:rPr>
          <w:rFonts w:cstheme="minorHAnsi"/>
          <w:iCs/>
          <w:color w:val="7030A0"/>
        </w:rPr>
        <w:t xml:space="preserve">change in voice used and define </w:t>
      </w:r>
      <w:proofErr w:type="spellStart"/>
      <w:r w:rsidR="00F8497A" w:rsidRPr="00DC3CBA">
        <w:rPr>
          <w:rFonts w:cstheme="minorHAnsi"/>
          <w:iCs/>
          <w:color w:val="7030A0"/>
          <w:u w:val="single"/>
        </w:rPr>
        <w:t>i</w:t>
      </w:r>
      <w:proofErr w:type="spellEnd"/>
      <w:r w:rsidR="00F8497A" w:rsidRPr="00DC3CBA">
        <w:rPr>
          <w:rFonts w:cstheme="minorHAnsi"/>
          <w:iCs/>
          <w:color w:val="7030A0"/>
        </w:rPr>
        <w:t>.</w:t>
      </w:r>
      <w:r w:rsidR="00D20592" w:rsidRPr="00DC3CBA">
        <w:rPr>
          <w:rFonts w:cstheme="minorHAnsi"/>
          <w:iCs/>
          <w:color w:val="7030A0"/>
        </w:rPr>
        <w:t xml:space="preserve"> </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4CBD3AC6" w:rsidR="000A51FB" w:rsidRDefault="00623EBE" w:rsidP="00623947">
      <w:pPr>
        <w:pStyle w:val="ListParagraph"/>
        <w:numPr>
          <w:ilvl w:val="3"/>
          <w:numId w:val="1"/>
        </w:numPr>
        <w:rPr>
          <w:rFonts w:cstheme="minorHAnsi"/>
          <w:b/>
          <w:color w:val="0070C0"/>
        </w:rPr>
      </w:pPr>
      <w:r w:rsidRPr="00CE6802">
        <w:rPr>
          <w:rFonts w:cstheme="minorHAnsi"/>
          <w:b/>
          <w:color w:val="0070C0"/>
        </w:rPr>
        <w:t>Add an appendix detailing matrix elements D</w:t>
      </w:r>
      <w:r w:rsidR="00C25FB1" w:rsidRPr="00CE6802">
        <w:rPr>
          <w:rFonts w:cstheme="minorHAnsi"/>
          <w:b/>
          <w:color w:val="0070C0"/>
        </w:rPr>
        <w:t>?</w:t>
      </w:r>
      <w:r w:rsidRPr="00CE6802">
        <w:rPr>
          <w:rFonts w:cstheme="minorHAnsi"/>
          <w:b/>
          <w:color w:val="0070C0"/>
        </w:rPr>
        <w:t xml:space="preserve"> </w:t>
      </w:r>
      <w:r w:rsidR="00C25FB1" w:rsidRPr="00CE6802">
        <w:rPr>
          <w:rFonts w:cstheme="minorHAnsi"/>
          <w:b/>
          <w:color w:val="0070C0"/>
        </w:rPr>
        <w:t>Or just s</w:t>
      </w:r>
      <w:r w:rsidRPr="00CE6802">
        <w:rPr>
          <w:rFonts w:cstheme="minorHAnsi"/>
          <w:b/>
          <w:color w:val="0070C0"/>
        </w:rPr>
        <w:t xml:space="preserve">ee </w:t>
      </w:r>
      <w:proofErr w:type="spellStart"/>
      <w:r w:rsidRPr="00CE6802">
        <w:rPr>
          <w:rFonts w:cstheme="minorHAnsi"/>
          <w:b/>
          <w:color w:val="0070C0"/>
        </w:rPr>
        <w:t>Tracklet</w:t>
      </w:r>
      <w:proofErr w:type="spellEnd"/>
      <w:r w:rsidRPr="00CE6802">
        <w:rPr>
          <w:rFonts w:cstheme="minorHAnsi"/>
          <w:b/>
          <w:color w:val="0070C0"/>
        </w:rPr>
        <w:t xml:space="preserve"> DN</w:t>
      </w:r>
      <w:r w:rsidR="00C25FB1" w:rsidRPr="00CE6802">
        <w:rPr>
          <w:rFonts w:cstheme="minorHAnsi"/>
          <w:b/>
          <w:color w:val="0070C0"/>
        </w:rPr>
        <w:t>?</w:t>
      </w:r>
      <w:r w:rsidR="00CE6802" w:rsidRPr="00CE6802">
        <w:rPr>
          <w:rFonts w:cstheme="minorHAnsi"/>
          <w:b/>
          <w:color w:val="0070C0"/>
        </w:rPr>
        <w:t xml:space="preserve"> See </w:t>
      </w:r>
      <w:proofErr w:type="spellStart"/>
      <w:r w:rsidR="00CE6802" w:rsidRPr="00CE6802">
        <w:rPr>
          <w:rFonts w:cstheme="minorHAnsi"/>
          <w:b/>
          <w:color w:val="0070C0"/>
        </w:rPr>
        <w:t>tracklet</w:t>
      </w:r>
      <w:proofErr w:type="spellEnd"/>
      <w:r w:rsidR="00CE6802" w:rsidRPr="00CE6802">
        <w:rPr>
          <w:rFonts w:cstheme="minorHAnsi"/>
          <w:b/>
          <w:color w:val="0070C0"/>
        </w:rPr>
        <w:t xml:space="preserve"> DN for time …</w:t>
      </w:r>
    </w:p>
    <w:p w14:paraId="21B4A411" w14:textId="3AE7A66F" w:rsidR="0028513C" w:rsidRPr="00CE6802" w:rsidRDefault="0028513C" w:rsidP="00623947">
      <w:pPr>
        <w:pStyle w:val="ListParagraph"/>
        <w:numPr>
          <w:ilvl w:val="3"/>
          <w:numId w:val="1"/>
        </w:numPr>
        <w:rPr>
          <w:rFonts w:cstheme="minorHAnsi"/>
          <w:b/>
          <w:color w:val="0070C0"/>
        </w:rPr>
      </w:pPr>
      <w:r w:rsidRPr="00CE6802">
        <w:rPr>
          <w:rFonts w:cstheme="minorHAnsi"/>
          <w:b/>
          <w:iCs/>
          <w:color w:val="7030A0"/>
        </w:rPr>
        <w:t>Examiner 2</w:t>
      </w:r>
      <w:r w:rsidRPr="00CE6802">
        <w:rPr>
          <w:rFonts w:cstheme="minorHAnsi"/>
          <w:iCs/>
        </w:rPr>
        <w:t>(Page 7</w:t>
      </w:r>
      <w:r>
        <w:rPr>
          <w:rFonts w:cstheme="minorHAnsi"/>
          <w:iCs/>
        </w:rPr>
        <w:t>6</w:t>
      </w:r>
      <w:r w:rsidRPr="00CE6802">
        <w:rPr>
          <w:rFonts w:cstheme="minorHAnsi"/>
          <w:iCs/>
        </w:rPr>
        <w:t>):</w:t>
      </w:r>
      <w:r>
        <w:rPr>
          <w:rFonts w:cstheme="minorHAnsi"/>
          <w:iCs/>
        </w:rPr>
        <w:t xml:space="preserve"> Question re. suitability for implementation on FPGAs</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77</w:t>
      </w:r>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proofErr w:type="spellStart"/>
      <w:r w:rsidRPr="00C25FB1">
        <w:rPr>
          <w:rFonts w:cstheme="minorHAnsi"/>
          <w:b/>
          <w:i/>
          <w:color w:val="7030A0"/>
          <w:highlight w:val="yellow"/>
          <w:lang w:val="fr-FR"/>
        </w:rPr>
        <w:t>Examiners</w:t>
      </w:r>
      <w:proofErr w:type="spellEnd"/>
      <w:r w:rsidRPr="00C25FB1">
        <w:rPr>
          <w:rFonts w:cstheme="minorHAnsi"/>
          <w:i/>
          <w:highlight w:val="yellow"/>
          <w:lang w:val="fr-FR"/>
        </w:rPr>
        <w:t xml:space="preserve"> (Page 78</w:t>
      </w:r>
      <w:r w:rsidR="002D29D7" w:rsidRPr="00C25FB1">
        <w:rPr>
          <w:rFonts w:cstheme="minorHAnsi"/>
          <w:highlight w:val="yellow"/>
          <w:lang w:val="fr-FR"/>
        </w:rPr>
        <w:t>):</w:t>
      </w:r>
      <w:r w:rsidRPr="00C25FB1">
        <w:rPr>
          <w:rFonts w:cstheme="minorHAnsi"/>
          <w:i/>
          <w:highlight w:val="yellow"/>
          <w:lang w:val="fr-FR"/>
        </w:rPr>
        <w:t xml:space="preserve"> </w:t>
      </w:r>
      <w:r w:rsidRPr="00C25FB1">
        <w:rPr>
          <w:rFonts w:cstheme="minorHAnsi"/>
          <w:highlight w:val="yellow"/>
          <w:lang w:val="fr-FR"/>
        </w:rPr>
        <w:t>[</w:t>
      </w:r>
      <w:r w:rsidRPr="00C25FB1">
        <w:rPr>
          <w:rFonts w:cstheme="minorHAnsi"/>
          <w:color w:val="7030A0"/>
          <w:highlight w:val="yellow"/>
          <w:lang w:val="fr-FR"/>
        </w:rPr>
        <w:t>Questions</w:t>
      </w:r>
      <w:r w:rsidRPr="00C25FB1">
        <w:rPr>
          <w:rFonts w:cstheme="minorHAnsi"/>
          <w:highlight w:val="yellow"/>
          <w:lang w:val="fr-FR"/>
        </w:rPr>
        <w:t xml:space="preserve">]  </w:t>
      </w:r>
      <w:r w:rsidRPr="00C25FB1">
        <w:rPr>
          <w:rFonts w:cstheme="minorHAnsi"/>
          <w:i/>
          <w:highlight w:val="yellow"/>
          <w:lang w:val="fr-FR"/>
        </w:rPr>
        <w:t xml:space="preserve">Figure 4.9: </w:t>
      </w:r>
      <w:proofErr w:type="spellStart"/>
      <w:r w:rsidRPr="00C25FB1">
        <w:rPr>
          <w:rFonts w:cstheme="minorHAnsi"/>
          <w:i/>
          <w:highlight w:val="yellow"/>
          <w:lang w:val="fr-FR"/>
        </w:rPr>
        <w:t>Error</w:t>
      </w:r>
      <w:proofErr w:type="spellEnd"/>
      <w:r w:rsidRPr="00C25FB1">
        <w:rPr>
          <w:rFonts w:cstheme="minorHAnsi"/>
          <w:i/>
          <w:highlight w:val="yellow"/>
          <w:lang w:val="fr-FR"/>
        </w:rPr>
        <w:t xml:space="preserve"> Bars? </w:t>
      </w:r>
      <w:r w:rsidRPr="00C25FB1">
        <w:rPr>
          <w:rFonts w:cstheme="minorHAnsi"/>
          <w:i/>
          <w:highlight w:val="yellow"/>
        </w:rPr>
        <w:t>Structure? What about biases?</w:t>
      </w:r>
    </w:p>
    <w:p w14:paraId="0421BA5E" w14:textId="365BE443" w:rsidR="002D29D7" w:rsidRPr="002C54D2" w:rsidRDefault="002D29D7" w:rsidP="002D29D7">
      <w:pPr>
        <w:pStyle w:val="ListParagraph"/>
        <w:numPr>
          <w:ilvl w:val="3"/>
          <w:numId w:val="1"/>
        </w:numPr>
        <w:rPr>
          <w:rFonts w:cstheme="minorHAnsi"/>
          <w:i/>
          <w:highlight w:val="yellow"/>
        </w:rPr>
      </w:pPr>
      <w:proofErr w:type="spellStart"/>
      <w:r w:rsidRPr="002C54D2">
        <w:rPr>
          <w:rFonts w:cstheme="minorHAnsi"/>
          <w:b/>
          <w:i/>
          <w:color w:val="7030A0"/>
          <w:highlight w:val="yellow"/>
          <w:lang w:val="fr-FR"/>
        </w:rPr>
        <w:t>Examiners</w:t>
      </w:r>
      <w:proofErr w:type="spellEnd"/>
      <w:r w:rsidRPr="002C54D2">
        <w:rPr>
          <w:rFonts w:cstheme="minorHAnsi"/>
          <w:i/>
          <w:highlight w:val="yellow"/>
          <w:lang w:val="fr-FR"/>
        </w:rPr>
        <w:t xml:space="preserve"> (Page 78</w:t>
      </w:r>
      <w:r w:rsidRPr="002C54D2">
        <w:rPr>
          <w:rFonts w:cstheme="minorHAnsi"/>
          <w:highlight w:val="yellow"/>
          <w:lang w:val="fr-FR"/>
        </w:rPr>
        <w:t>):</w:t>
      </w:r>
      <w:r w:rsidRPr="002C54D2">
        <w:rPr>
          <w:rFonts w:cstheme="minorHAnsi"/>
          <w:i/>
          <w:highlight w:val="yellow"/>
          <w:lang w:val="fr-FR"/>
        </w:rPr>
        <w:t xml:space="preserve"> </w:t>
      </w:r>
      <w:r w:rsidRPr="002C54D2">
        <w:rPr>
          <w:rFonts w:cstheme="minorHAnsi"/>
          <w:highlight w:val="yellow"/>
          <w:lang w:val="fr-FR"/>
        </w:rPr>
        <w:t>[</w:t>
      </w:r>
      <w:r w:rsidRPr="002C54D2">
        <w:rPr>
          <w:rFonts w:cstheme="minorHAnsi"/>
          <w:color w:val="7030A0"/>
          <w:highlight w:val="yellow"/>
          <w:lang w:val="fr-FR"/>
        </w:rPr>
        <w:t>Question</w:t>
      </w:r>
      <w:r w:rsidRPr="002C54D2">
        <w:rPr>
          <w:rFonts w:cstheme="minorHAnsi"/>
          <w:highlight w:val="yellow"/>
          <w:lang w:val="fr-FR"/>
        </w:rPr>
        <w:t xml:space="preserve">]  </w:t>
      </w:r>
      <w:r w:rsidRPr="002C54D2">
        <w:rPr>
          <w:rFonts w:cstheme="minorHAnsi"/>
          <w:i/>
          <w:highlight w:val="yellow"/>
          <w:lang w:val="fr-FR"/>
        </w:rPr>
        <w:t xml:space="preserve">Figure 4.9: </w:t>
      </w:r>
      <w:proofErr w:type="spellStart"/>
      <w:r w:rsidRPr="002C54D2">
        <w:rPr>
          <w:rFonts w:cstheme="minorHAnsi"/>
          <w:i/>
          <w:highlight w:val="yellow"/>
          <w:lang w:val="fr-FR"/>
        </w:rPr>
        <w:t>Error</w:t>
      </w:r>
      <w:proofErr w:type="spellEnd"/>
      <w:r w:rsidRPr="002C54D2">
        <w:rPr>
          <w:rFonts w:cstheme="minorHAnsi"/>
          <w:i/>
          <w:highlight w:val="yellow"/>
          <w:lang w:val="fr-FR"/>
        </w:rPr>
        <w:t xml:space="preserve"> Bar </w:t>
      </w:r>
      <w:proofErr w:type="spellStart"/>
      <w:r w:rsidRPr="002C54D2">
        <w:rPr>
          <w:rFonts w:cstheme="minorHAnsi"/>
          <w:i/>
          <w:highlight w:val="yellow"/>
          <w:lang w:val="fr-FR"/>
        </w:rPr>
        <w:t>circled</w:t>
      </w:r>
      <w:proofErr w:type="spellEnd"/>
      <w:r w:rsidRPr="002C54D2">
        <w:rPr>
          <w:rFonts w:cstheme="minorHAnsi"/>
          <w:i/>
          <w:highlight w:val="yellow"/>
          <w:lang w:val="fr-FR"/>
        </w:rPr>
        <w:t>.</w:t>
      </w:r>
    </w:p>
    <w:p w14:paraId="06012A4D" w14:textId="3CF69FA5" w:rsidR="00B723BD" w:rsidRPr="00184685" w:rsidRDefault="00E24854" w:rsidP="00623947">
      <w:pPr>
        <w:pStyle w:val="ListParagraph"/>
        <w:numPr>
          <w:ilvl w:val="3"/>
          <w:numId w:val="1"/>
        </w:numPr>
        <w:rPr>
          <w:rFonts w:cstheme="minorHAnsi"/>
          <w:b/>
          <w:i/>
          <w:color w:val="7030A0"/>
          <w:highlight w:val="yellow"/>
        </w:rPr>
      </w:pPr>
      <w:r w:rsidRPr="002C54D2">
        <w:rPr>
          <w:rFonts w:cstheme="minorHAnsi"/>
          <w:b/>
          <w:i/>
          <w:color w:val="7030A0"/>
          <w:highlight w:val="yellow"/>
        </w:rPr>
        <w:lastRenderedPageBreak/>
        <w:t>Examiner</w:t>
      </w:r>
      <w:r w:rsidR="00E74996">
        <w:rPr>
          <w:rFonts w:cstheme="minorHAnsi"/>
          <w:b/>
          <w:i/>
          <w:color w:val="7030A0"/>
          <w:highlight w:val="yellow"/>
        </w:rPr>
        <w:t xml:space="preserve"> 2</w:t>
      </w:r>
      <w:r w:rsidRPr="002C54D2">
        <w:rPr>
          <w:rFonts w:cstheme="minorHAnsi"/>
          <w:i/>
          <w:highlight w:val="yellow"/>
        </w:rPr>
        <w:t xml:space="preserve"> (Page 78</w:t>
      </w:r>
      <w:r w:rsidRPr="002C54D2">
        <w:rPr>
          <w:rFonts w:cstheme="minorHAnsi"/>
          <w:highlight w:val="yellow"/>
        </w:rPr>
        <w:t xml:space="preserve">): </w:t>
      </w:r>
      <w:r w:rsidRPr="002C54D2">
        <w:rPr>
          <w:rFonts w:cstheme="minorHAnsi"/>
          <w:i/>
          <w:highlight w:val="yellow"/>
        </w:rPr>
        <w:t xml:space="preserve"> “</w:t>
      </w:r>
      <w:r w:rsidRPr="00184685">
        <w:rPr>
          <w:rFonts w:cstheme="minorHAnsi"/>
          <w:i/>
          <w:color w:val="7030A0"/>
          <w:highlight w:val="yellow"/>
          <w:u w:val="single"/>
        </w:rPr>
        <w:t>being incorrectly associated with a matched tracked in the forward regions, as shown in Table 4.1, significantly degrades the resolution obtained</w:t>
      </w:r>
      <w:r w:rsidRPr="002C54D2">
        <w:rPr>
          <w:rFonts w:cstheme="minorHAnsi"/>
          <w:i/>
          <w:color w:val="7030A0"/>
          <w:highlight w:val="yellow"/>
        </w:rPr>
        <w:t>.</w:t>
      </w:r>
      <w:r w:rsidR="00F34F03" w:rsidRPr="002C54D2">
        <w:rPr>
          <w:rFonts w:cstheme="minorHAnsi"/>
          <w:i/>
          <w:highlight w:val="yellow"/>
        </w:rPr>
        <w:t>”</w:t>
      </w:r>
      <w:r w:rsidR="00184685">
        <w:rPr>
          <w:rFonts w:cstheme="minorHAnsi"/>
          <w:i/>
          <w:highlight w:val="yellow"/>
        </w:rPr>
        <w:t xml:space="preserve"> </w:t>
      </w:r>
      <w:r w:rsidR="00184685" w:rsidRPr="00184685">
        <w:rPr>
          <w:rFonts w:cstheme="minorHAnsi"/>
          <w:b/>
          <w:i/>
          <w:color w:val="7030A0"/>
          <w:highlight w:val="yellow"/>
        </w:rPr>
        <w:t>Question mark in the margins!</w:t>
      </w:r>
    </w:p>
    <w:p w14:paraId="1D6A01D4" w14:textId="3D5E7D39" w:rsidR="003867EE" w:rsidRPr="002C54D2" w:rsidRDefault="003867EE" w:rsidP="00623947">
      <w:pPr>
        <w:pStyle w:val="ListParagraph"/>
        <w:numPr>
          <w:ilvl w:val="3"/>
          <w:numId w:val="1"/>
        </w:numPr>
        <w:rPr>
          <w:rFonts w:cstheme="minorHAnsi"/>
        </w:rPr>
      </w:pPr>
      <w:r w:rsidRPr="002C54D2">
        <w:rPr>
          <w:rFonts w:cstheme="minorHAnsi"/>
          <w:b/>
          <w:color w:val="7030A0"/>
        </w:rPr>
        <w:t>Examiners</w:t>
      </w:r>
      <w:r w:rsidRPr="002C54D2">
        <w:rPr>
          <w:rFonts w:cstheme="minorHAnsi"/>
        </w:rPr>
        <w:t xml:space="preserve"> (Page 79)</w:t>
      </w:r>
      <w:proofErr w:type="gramStart"/>
      <w:r w:rsidRPr="002C54D2">
        <w:rPr>
          <w:rFonts w:cstheme="minorHAnsi"/>
        </w:rPr>
        <w:t>:  “</w:t>
      </w:r>
      <w:proofErr w:type="gramEnd"/>
      <w:r w:rsidR="006E72EF" w:rsidRPr="002C54D2">
        <w:rPr>
          <w:rFonts w:cstheme="minorHAnsi"/>
        </w:rPr>
        <w:t xml:space="preserve">The </w:t>
      </w:r>
      <w:r w:rsidR="006E72EF" w:rsidRPr="002C54D2">
        <w:rPr>
          <w:rFonts w:cstheme="minorHAnsi"/>
          <w:u w:val="single"/>
        </w:rPr>
        <w:t>reason</w:t>
      </w:r>
      <w:r w:rsidR="006E72EF" w:rsidRPr="002C54D2">
        <w:rPr>
          <w:rFonts w:cstheme="minorHAnsi"/>
        </w:rPr>
        <w:t xml:space="preserve"> … </w:t>
      </w:r>
      <w:r w:rsidR="006E72EF" w:rsidRPr="002C54D2">
        <w:rPr>
          <w:rFonts w:cstheme="minorHAnsi"/>
          <w:u w:val="single"/>
        </w:rPr>
        <w:t>were</w:t>
      </w:r>
      <w:r w:rsidR="006E72EF" w:rsidRPr="002C54D2">
        <w:rPr>
          <w:rFonts w:cstheme="minorHAnsi"/>
        </w:rPr>
        <w:t xml:space="preserve"> …” </w:t>
      </w:r>
      <w:r w:rsidR="006E72EF" w:rsidRPr="00A17695">
        <w:rPr>
          <w:rFonts w:cstheme="minorHAnsi"/>
          <w:b/>
          <w:color w:val="7030A0"/>
        </w:rPr>
        <w:t>tenses</w:t>
      </w:r>
      <w:r w:rsidR="006E72EF" w:rsidRPr="002C54D2">
        <w:rPr>
          <w:rFonts w:cstheme="minorHAnsi"/>
          <w:color w:val="7030A0"/>
        </w:rPr>
        <w:t>.</w:t>
      </w:r>
      <w:r w:rsidR="00A17695">
        <w:rPr>
          <w:rFonts w:cstheme="minorHAnsi"/>
          <w:color w:val="7030A0"/>
        </w:rPr>
        <w:t xml:space="preserve"> </w:t>
      </w:r>
      <w:r w:rsidR="00A17695">
        <w:rPr>
          <w:rFonts w:cstheme="minorHAnsi"/>
          <w:b/>
          <w:color w:val="0070C0"/>
        </w:rPr>
        <w:t>Rephrase</w:t>
      </w:r>
      <w:r w:rsidR="00F72627">
        <w:rPr>
          <w:rFonts w:cstheme="minorHAnsi"/>
          <w:b/>
          <w:color w:val="0070C0"/>
        </w:rPr>
        <w:t>d.</w:t>
      </w:r>
    </w:p>
    <w:p w14:paraId="095A21F7" w14:textId="2EE7EF86" w:rsidR="005D03A9" w:rsidRPr="002C54D2" w:rsidRDefault="005D03A9" w:rsidP="005D03A9">
      <w:pPr>
        <w:pStyle w:val="ListParagraph"/>
        <w:numPr>
          <w:ilvl w:val="3"/>
          <w:numId w:val="1"/>
        </w:numPr>
        <w:rPr>
          <w:rFonts w:cstheme="minorHAnsi"/>
          <w:i/>
          <w:highlight w:val="yellow"/>
        </w:rPr>
      </w:pPr>
      <w:r w:rsidRPr="002C54D2">
        <w:rPr>
          <w:rFonts w:cstheme="minorHAnsi"/>
          <w:b/>
          <w:i/>
          <w:color w:val="7030A0"/>
          <w:highlight w:val="yellow"/>
        </w:rPr>
        <w:t>Examiner</w:t>
      </w:r>
      <w:r w:rsidR="009C1AAD">
        <w:rPr>
          <w:rFonts w:cstheme="minorHAnsi"/>
          <w:b/>
          <w:i/>
          <w:color w:val="7030A0"/>
          <w:highlight w:val="yellow"/>
        </w:rPr>
        <w:t xml:space="preserve"> 1</w:t>
      </w:r>
      <w:r w:rsidRPr="002C54D2">
        <w:rPr>
          <w:rFonts w:cstheme="minorHAnsi"/>
          <w:i/>
          <w:highlight w:val="yellow"/>
        </w:rPr>
        <w:t xml:space="preserve"> (Pages 79-80</w:t>
      </w:r>
      <w:r w:rsidRPr="002C54D2">
        <w:rPr>
          <w:rFonts w:cstheme="minorHAnsi"/>
          <w:highlight w:val="yellow"/>
        </w:rPr>
        <w:t xml:space="preserve">): </w:t>
      </w:r>
      <w:r w:rsidRPr="002C54D2">
        <w:rPr>
          <w:rFonts w:cstheme="minorHAnsi"/>
          <w:i/>
          <w:highlight w:val="yellow"/>
        </w:rPr>
        <w:t xml:space="preserve"> “... fake rate being halved…”, “purity … increasing.”, “… resolutions in the endcaps.”, “…</w:t>
      </w:r>
      <w:proofErr w:type="spellStart"/>
      <w:r w:rsidRPr="002C54D2">
        <w:rPr>
          <w:rFonts w:cstheme="minorHAnsi"/>
          <w:i/>
          <w:highlight w:val="yellow"/>
        </w:rPr>
        <w:t>linearised</w:t>
      </w:r>
      <w:proofErr w:type="spellEnd"/>
      <w:r w:rsidR="005A228A">
        <w:rPr>
          <w:rFonts w:cstheme="minorHAnsi"/>
          <w:i/>
          <w:highlight w:val="yellow"/>
        </w:rPr>
        <w:t xml:space="preserve"> </w:t>
      </w:r>
      <w:bookmarkStart w:id="0" w:name="_GoBack"/>
      <w:bookmarkEnd w:id="0"/>
      <w:r w:rsidRPr="002C54D2">
        <w:rPr>
          <w:rFonts w:cstheme="minorHAnsi"/>
          <w:i/>
          <w:highlight w:val="yellow"/>
        </w:rPr>
        <w:t xml:space="preserve">chi2 track fit … discontinued.”, “… higher track finding efficiency with </w:t>
      </w:r>
      <w:r w:rsidR="00D31B55" w:rsidRPr="002C54D2">
        <w:rPr>
          <w:rFonts w:cstheme="minorHAnsi"/>
          <w:i/>
          <w:highlight w:val="yellow"/>
        </w:rPr>
        <w:t xml:space="preserve">100.0% purity for matched tracks and z0 and cot(theta) resolutions …” </w:t>
      </w:r>
      <w:r w:rsidR="00D31B55" w:rsidRPr="002C54D2">
        <w:rPr>
          <w:rFonts w:cstheme="minorHAnsi"/>
          <w:i/>
          <w:color w:val="7030A0"/>
          <w:highlight w:val="yellow"/>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0020EB" w:rsidRDefault="0088774B" w:rsidP="0088774B">
      <w:pPr>
        <w:pStyle w:val="ListParagraph"/>
        <w:numPr>
          <w:ilvl w:val="3"/>
          <w:numId w:val="1"/>
        </w:numPr>
        <w:rPr>
          <w:rFonts w:cstheme="minorHAnsi"/>
          <w:iCs/>
        </w:rPr>
      </w:pPr>
      <w:r w:rsidRPr="000020EB">
        <w:rPr>
          <w:rFonts w:cstheme="minorHAnsi"/>
          <w:b/>
          <w:iCs/>
          <w:color w:val="7030A0"/>
        </w:rPr>
        <w:t>Examiners</w:t>
      </w:r>
      <w:r w:rsidRPr="000020EB">
        <w:rPr>
          <w:rFonts w:cstheme="minorHAnsi"/>
          <w:iCs/>
        </w:rPr>
        <w:t xml:space="preserve"> (Page</w:t>
      </w:r>
      <w:r w:rsidR="00344500" w:rsidRPr="000020EB">
        <w:rPr>
          <w:rFonts w:cstheme="minorHAnsi"/>
          <w:iCs/>
        </w:rPr>
        <w:t>s</w:t>
      </w:r>
      <w:r w:rsidRPr="000020EB">
        <w:rPr>
          <w:rFonts w:cstheme="minorHAnsi"/>
          <w:iCs/>
        </w:rPr>
        <w:t xml:space="preserve"> 80</w:t>
      </w:r>
      <w:r w:rsidR="00344500" w:rsidRPr="000020EB">
        <w:rPr>
          <w:rFonts w:cstheme="minorHAnsi"/>
          <w:iCs/>
        </w:rPr>
        <w:t>-81</w:t>
      </w:r>
      <w:r w:rsidRPr="000020EB">
        <w:rPr>
          <w:rFonts w:cstheme="minorHAnsi"/>
          <w:iCs/>
        </w:rPr>
        <w:t>)</w:t>
      </w:r>
      <w:proofErr w:type="gramStart"/>
      <w:r w:rsidRPr="000020EB">
        <w:rPr>
          <w:rFonts w:cstheme="minorHAnsi"/>
          <w:iCs/>
        </w:rPr>
        <w:t>:  “</w:t>
      </w:r>
      <w:proofErr w:type="gramEnd"/>
      <w:r w:rsidRPr="000020EB">
        <w:rPr>
          <w:rFonts w:cstheme="minorHAnsi"/>
          <w:iCs/>
        </w:rPr>
        <w:t>… lower pT threshold of 2 GeV ... performance of the proposed track-finder system was studied.”, “… robustness studies…”</w:t>
      </w:r>
      <w:r w:rsidR="00344500" w:rsidRPr="000020EB">
        <w:rPr>
          <w:rFonts w:cstheme="minorHAnsi"/>
          <w:iCs/>
        </w:rPr>
        <w:t>, “… demonstrator review.”, “</w:t>
      </w:r>
      <w:r w:rsidR="00716A48" w:rsidRPr="000020EB">
        <w:rPr>
          <w:rFonts w:cstheme="minorHAnsi"/>
          <w:iCs/>
        </w:rPr>
        <w:t>tracking efficiency below 3GeV with the Hough Transform.”</w:t>
      </w:r>
      <w:r w:rsidRPr="000020EB">
        <w:rPr>
          <w:rFonts w:cstheme="minorHAnsi"/>
          <w:iCs/>
        </w:rPr>
        <w:t xml:space="preserve"> </w:t>
      </w:r>
      <w:r w:rsidRPr="000020EB">
        <w:rPr>
          <w:rFonts w:cstheme="minorHAnsi"/>
          <w:iCs/>
          <w:color w:val="7030A0"/>
        </w:rPr>
        <w:t>Underlined by Examiner 1 – suspect for questions for viva, but I think these parts can be rephrased into a better form.</w:t>
      </w:r>
    </w:p>
    <w:p w14:paraId="2C256703" w14:textId="00A512CD" w:rsidR="00716A48" w:rsidRPr="000020EB" w:rsidRDefault="00716A48" w:rsidP="0088774B">
      <w:pPr>
        <w:pStyle w:val="ListParagraph"/>
        <w:numPr>
          <w:ilvl w:val="3"/>
          <w:numId w:val="1"/>
        </w:numPr>
        <w:rPr>
          <w:rFonts w:cstheme="minorHAnsi"/>
          <w:iCs/>
        </w:rPr>
      </w:pPr>
      <w:r w:rsidRPr="000020EB">
        <w:rPr>
          <w:rFonts w:cstheme="minorHAnsi"/>
          <w:b/>
          <w:iCs/>
          <w:color w:val="7030A0"/>
        </w:rPr>
        <w:t xml:space="preserve">Examiners </w:t>
      </w:r>
      <w:r w:rsidRPr="000020EB">
        <w:rPr>
          <w:rFonts w:cstheme="minorHAnsi"/>
          <w:iCs/>
          <w:color w:val="000000"/>
        </w:rPr>
        <w:t>(Page 81): “… threshold of 2GeV</w:t>
      </w:r>
      <w:r w:rsidRPr="000020EB">
        <w:rPr>
          <w:rFonts w:cstheme="minorHAnsi"/>
          <w:b/>
          <w:iCs/>
          <w:color w:val="7030A0"/>
        </w:rPr>
        <w:t>.</w:t>
      </w:r>
      <w:r w:rsidRPr="000020EB">
        <w:rPr>
          <w:rFonts w:cstheme="minorHAnsi"/>
          <w:iCs/>
          <w:color w:val="000000"/>
        </w:rPr>
        <w:t xml:space="preserve"> The …”</w:t>
      </w:r>
      <w:r w:rsidR="00703698" w:rsidRPr="000020EB">
        <w:rPr>
          <w:rFonts w:cstheme="minorHAnsi"/>
          <w:iCs/>
          <w:color w:val="000000"/>
        </w:rPr>
        <w:t xml:space="preserve"> </w:t>
      </w:r>
      <w:r w:rsidR="00703698" w:rsidRPr="000020EB">
        <w:rPr>
          <w:rFonts w:cstheme="minorHAnsi"/>
          <w:iCs/>
          <w:color w:val="7030A0"/>
        </w:rPr>
        <w:t>missing full stop.</w:t>
      </w:r>
    </w:p>
    <w:p w14:paraId="47AEFFBC" w14:textId="24AF2935" w:rsidR="0088774B" w:rsidRPr="000020EB" w:rsidRDefault="002A50BB" w:rsidP="0088774B">
      <w:pPr>
        <w:pStyle w:val="ListParagraph"/>
        <w:numPr>
          <w:ilvl w:val="3"/>
          <w:numId w:val="1"/>
        </w:numPr>
        <w:rPr>
          <w:rFonts w:cstheme="minorHAnsi"/>
          <w:iCs/>
        </w:rPr>
      </w:pPr>
      <w:r w:rsidRPr="000020EB">
        <w:rPr>
          <w:rFonts w:cstheme="minorHAnsi"/>
          <w:b/>
          <w:iCs/>
          <w:color w:val="7030A0"/>
        </w:rPr>
        <w:t>Examiners</w:t>
      </w:r>
      <w:r w:rsidRPr="000020EB">
        <w:rPr>
          <w:rFonts w:cstheme="minorHAnsi"/>
          <w:iCs/>
        </w:rPr>
        <w:t xml:space="preserve"> (Page </w:t>
      </w:r>
      <w:r w:rsidR="00D95AB1" w:rsidRPr="000020EB">
        <w:rPr>
          <w:rFonts w:cstheme="minorHAnsi"/>
          <w:iCs/>
        </w:rPr>
        <w:t>81</w:t>
      </w:r>
      <w:r w:rsidRPr="000020EB">
        <w:rPr>
          <w:rFonts w:cstheme="minorHAnsi"/>
          <w:iCs/>
        </w:rPr>
        <w:t>)</w:t>
      </w:r>
      <w:proofErr w:type="gramStart"/>
      <w:r w:rsidRPr="000020EB">
        <w:rPr>
          <w:rFonts w:cstheme="minorHAnsi"/>
          <w:iCs/>
        </w:rPr>
        <w:t xml:space="preserve">:  </w:t>
      </w:r>
      <w:r w:rsidR="00D95AB1" w:rsidRPr="000020EB">
        <w:rPr>
          <w:rFonts w:cstheme="minorHAnsi"/>
          <w:iCs/>
        </w:rPr>
        <w:t>“</w:t>
      </w:r>
      <w:proofErr w:type="gramEnd"/>
      <w:r w:rsidR="00D95AB1" w:rsidRPr="000020EB">
        <w:rPr>
          <w:rFonts w:cstheme="minorHAnsi"/>
          <w:iCs/>
          <w:u w:val="single"/>
        </w:rPr>
        <w:t>The focusing on recovering tracking efficiency below 3 GeV with the Hough Transform</w:t>
      </w:r>
      <w:r w:rsidR="00D95AB1" w:rsidRPr="000020EB">
        <w:rPr>
          <w:rFonts w:cstheme="minorHAnsi"/>
          <w:iCs/>
        </w:rPr>
        <w:t xml:space="preserve">.” </w:t>
      </w:r>
      <w:r w:rsidR="00D95AB1" w:rsidRPr="000020EB">
        <w:rPr>
          <w:rFonts w:cstheme="minorHAnsi"/>
          <w:iCs/>
          <w:color w:val="7030A0"/>
        </w:rPr>
        <w:t>Phrasing</w:t>
      </w:r>
      <w:r w:rsidR="007C7CD9" w:rsidRPr="000020EB">
        <w:rPr>
          <w:rFonts w:cstheme="minorHAnsi"/>
          <w:iCs/>
          <w:color w:val="7030A0"/>
        </w:rPr>
        <w:t>.</w:t>
      </w:r>
    </w:p>
    <w:p w14:paraId="4E13B584" w14:textId="42719955" w:rsidR="009604C2" w:rsidRPr="00A17695" w:rsidRDefault="00E83CD6" w:rsidP="00623947">
      <w:pPr>
        <w:pStyle w:val="ListParagraph"/>
        <w:numPr>
          <w:ilvl w:val="3"/>
          <w:numId w:val="1"/>
        </w:numPr>
        <w:rPr>
          <w:rFonts w:cstheme="minorHAnsi"/>
        </w:rPr>
      </w:pPr>
      <w:r w:rsidRPr="00A17695">
        <w:rPr>
          <w:rFonts w:cstheme="minorHAnsi"/>
          <w:b/>
          <w:color w:val="7030A0"/>
        </w:rPr>
        <w:t>Examiners</w:t>
      </w:r>
      <w:r w:rsidRPr="00A17695">
        <w:rPr>
          <w:rFonts w:cstheme="minorHAnsi"/>
        </w:rPr>
        <w:t xml:space="preserve"> (Page 82):  </w:t>
      </w:r>
      <w:r w:rsidR="009604C2" w:rsidRPr="00A17695">
        <w:rPr>
          <w:rFonts w:cstheme="minorHAnsi"/>
        </w:rPr>
        <w:t>Figure 4.11 caption top/bottom -&gt; left/right.</w:t>
      </w:r>
    </w:p>
    <w:p w14:paraId="6123CC8C" w14:textId="58BFEEE3" w:rsidR="00F35A64" w:rsidRPr="006174A5" w:rsidRDefault="00F35A64" w:rsidP="00F35A64">
      <w:pPr>
        <w:pStyle w:val="ListParagraph"/>
        <w:numPr>
          <w:ilvl w:val="3"/>
          <w:numId w:val="1"/>
        </w:numPr>
        <w:rPr>
          <w:rFonts w:cstheme="minorHAnsi"/>
          <w:iCs/>
        </w:rPr>
      </w:pPr>
      <w:r w:rsidRPr="006174A5">
        <w:rPr>
          <w:rFonts w:cstheme="minorHAnsi"/>
          <w:b/>
          <w:iCs/>
          <w:color w:val="7030A0"/>
        </w:rPr>
        <w:t>Examiners</w:t>
      </w:r>
      <w:r w:rsidRPr="006174A5">
        <w:rPr>
          <w:rFonts w:cstheme="minorHAnsi"/>
          <w:iCs/>
        </w:rPr>
        <w:t xml:space="preserve"> (Page 82)</w:t>
      </w:r>
      <w:proofErr w:type="gramStart"/>
      <w:r w:rsidRPr="006174A5">
        <w:rPr>
          <w:rFonts w:cstheme="minorHAnsi"/>
          <w:iCs/>
        </w:rPr>
        <w:t>:  “</w:t>
      </w:r>
      <w:proofErr w:type="gramEnd"/>
      <w:r w:rsidRPr="00FB33D4">
        <w:rPr>
          <w:rFonts w:cstheme="minorHAnsi"/>
          <w:iCs/>
          <w:highlight w:val="yellow"/>
        </w:rPr>
        <w:t>The impact of multiple scattering on the Kalman Filter …”</w:t>
      </w:r>
      <w:r w:rsidRPr="006174A5">
        <w:rPr>
          <w:rFonts w:cstheme="minorHAnsi"/>
          <w:iCs/>
        </w:rPr>
        <w:t xml:space="preserve"> </w:t>
      </w:r>
      <w:r w:rsidRPr="006174A5">
        <w:rPr>
          <w:rFonts w:cstheme="minorHAnsi"/>
          <w:iCs/>
          <w:color w:val="7030A0"/>
        </w:rPr>
        <w:t>Underlined by Examiner 1 – suspect for questions for viva, but I think these parts can be rephrased into a better form.</w:t>
      </w:r>
      <w:r w:rsidR="006174A5" w:rsidRPr="006174A5">
        <w:rPr>
          <w:rFonts w:cstheme="minorHAnsi"/>
          <w:iCs/>
          <w:color w:val="7030A0"/>
        </w:rPr>
        <w:t xml:space="preserve"> </w:t>
      </w:r>
      <w:r w:rsidR="006174A5" w:rsidRPr="006174A5">
        <w:rPr>
          <w:rFonts w:cstheme="minorHAnsi"/>
          <w:b/>
          <w:bCs/>
          <w:iCs/>
          <w:color w:val="0070C0"/>
        </w:rPr>
        <w:t>Also</w:t>
      </w:r>
      <w:r w:rsidR="006174A5">
        <w:rPr>
          <w:rFonts w:cstheme="minorHAnsi"/>
          <w:b/>
          <w:bCs/>
          <w:iCs/>
          <w:color w:val="0070C0"/>
        </w:rPr>
        <w:t xml:space="preserve"> expressed 3GeV on Page 82 in terms of 1/GeV as Fig 4.11 plots eff against 1/</w:t>
      </w:r>
      <w:proofErr w:type="spellStart"/>
      <w:r w:rsidR="006174A5">
        <w:rPr>
          <w:rFonts w:cstheme="minorHAnsi"/>
          <w:b/>
          <w:bCs/>
          <w:iCs/>
          <w:color w:val="0070C0"/>
        </w:rPr>
        <w:t>pT</w:t>
      </w:r>
      <w:r w:rsidR="00AE7063">
        <w:rPr>
          <w:rFonts w:cstheme="minorHAnsi"/>
          <w:b/>
          <w:bCs/>
          <w:iCs/>
          <w:color w:val="0070C0"/>
        </w:rPr>
        <w:t>.</w:t>
      </w:r>
      <w:proofErr w:type="spellEnd"/>
      <w:r w:rsidR="00AE7063">
        <w:rPr>
          <w:rFonts w:cstheme="minorHAnsi"/>
          <w:b/>
          <w:bCs/>
          <w:iCs/>
          <w:color w:val="0070C0"/>
        </w:rPr>
        <w:t xml:space="preserve"> </w:t>
      </w:r>
      <w:r w:rsidR="00AE7063" w:rsidRPr="00AE7063">
        <w:rPr>
          <w:rFonts w:cstheme="minorHAnsi"/>
          <w:b/>
          <w:bCs/>
          <w:iCs/>
          <w:color w:val="0070C0"/>
          <w:highlight w:val="yellow"/>
        </w:rPr>
        <w:t>Also correct Fig4.11 x-axis label from 1/Pt to 1/</w:t>
      </w:r>
      <w:proofErr w:type="spellStart"/>
      <w:r w:rsidR="00AE7063" w:rsidRPr="00AE7063">
        <w:rPr>
          <w:rFonts w:cstheme="minorHAnsi"/>
          <w:b/>
          <w:bCs/>
          <w:iCs/>
          <w:color w:val="0070C0"/>
          <w:highlight w:val="yellow"/>
        </w:rPr>
        <w:t>pT.</w:t>
      </w:r>
      <w:proofErr w:type="spellEnd"/>
      <w:r w:rsidR="00AE7063">
        <w:rPr>
          <w:rFonts w:cstheme="minorHAnsi"/>
          <w:b/>
          <w:bCs/>
          <w:iCs/>
          <w:color w:val="0070C0"/>
        </w:rPr>
        <w:t xml:space="preserve"> </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29208CA5" w:rsidR="008E3369" w:rsidRPr="00C25FB1" w:rsidRDefault="0055304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The clear jump in fraction of </w:t>
      </w:r>
      <w:r w:rsidR="0037144E" w:rsidRPr="00C25FB1">
        <w:rPr>
          <w:rFonts w:cstheme="minorHAnsi"/>
          <w:i/>
          <w:highlight w:val="yellow"/>
        </w:rPr>
        <w:t>duplicate tracks in RH plot.</w:t>
      </w:r>
    </w:p>
    <w:p w14:paraId="4C7130E2" w14:textId="07529EB6" w:rsidR="00092C1C" w:rsidRPr="00C25FB1" w:rsidRDefault="00092C1C"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w:t>
      </w:r>
      <w:r w:rsidR="00B021F3" w:rsidRPr="00C25FB1">
        <w:rPr>
          <w:rFonts w:cstheme="minorHAnsi"/>
          <w:i/>
          <w:highlight w:val="yellow"/>
        </w:rPr>
        <w:t>“</w:t>
      </w:r>
      <w:r w:rsidR="00B021F3" w:rsidRPr="00C25FB1">
        <w:rPr>
          <w:rFonts w:cstheme="minorHAnsi"/>
          <w:i/>
          <w:highlight w:val="yellow"/>
          <w:u w:val="single" w:color="7030A0"/>
        </w:rPr>
        <w:t>The fraction of genuine tracks with duplicates as a function</w:t>
      </w:r>
      <w:r w:rsidR="00B021F3" w:rsidRPr="00C25FB1">
        <w:rPr>
          <w:rFonts w:cstheme="minorHAnsi"/>
          <w:i/>
          <w:highlight w:val="yellow"/>
        </w:rPr>
        <w:t xml:space="preserve"> of 1/pT …” </w:t>
      </w:r>
      <w:r w:rsidR="00B021F3" w:rsidRPr="00C25FB1">
        <w:rPr>
          <w:rFonts w:cstheme="minorHAnsi"/>
          <w:i/>
          <w:color w:val="7030A0"/>
          <w:highlight w:val="yellow"/>
        </w:rPr>
        <w:t>Clarify definition! Especially with respect to LH plot</w:t>
      </w:r>
      <w:r w:rsidR="0085481C" w:rsidRPr="00C25FB1">
        <w:rPr>
          <w:rFonts w:cstheme="minorHAnsi"/>
          <w:i/>
          <w:color w:val="7030A0"/>
          <w:highlight w:val="yellow"/>
        </w:rPr>
        <w:t xml:space="preserve"> y-</w:t>
      </w:r>
      <w:r w:rsidR="00145BED" w:rsidRPr="00C25FB1">
        <w:rPr>
          <w:rFonts w:cstheme="minorHAnsi"/>
          <w:i/>
          <w:color w:val="7030A0"/>
          <w:highlight w:val="yellow"/>
        </w:rPr>
        <w:t>a</w:t>
      </w:r>
      <w:r w:rsidR="0085481C" w:rsidRPr="00C25FB1">
        <w:rPr>
          <w:rFonts w:cstheme="minorHAnsi"/>
          <w:i/>
          <w:color w:val="7030A0"/>
          <w:highlight w:val="yellow"/>
        </w:rPr>
        <w:t>x</w:t>
      </w:r>
      <w:r w:rsidR="00145BED" w:rsidRPr="00C25FB1">
        <w:rPr>
          <w:rFonts w:cstheme="minorHAnsi"/>
          <w:i/>
          <w:color w:val="7030A0"/>
          <w:highlight w:val="yellow"/>
        </w:rPr>
        <w:t>is</w:t>
      </w:r>
      <w:r w:rsidR="00B021F3" w:rsidRPr="00C25FB1">
        <w:rPr>
          <w:rFonts w:cstheme="minorHAnsi"/>
          <w:i/>
          <w:color w:val="7030A0"/>
          <w:highlight w:val="yellow"/>
        </w:rPr>
        <w: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25FB1" w:rsidRDefault="002C5F7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w:t>
      </w:r>
      <w:r w:rsidRPr="00C25FB1">
        <w:rPr>
          <w:rFonts w:cstheme="minorHAnsi"/>
          <w:i/>
          <w:highlight w:val="yellow"/>
        </w:rPr>
        <w:t>] Last paragraph, related to question re. Figure 4.14.</w:t>
      </w:r>
    </w:p>
    <w:p w14:paraId="6306F794" w14:textId="5EF0D62B" w:rsidR="00327A0C" w:rsidRPr="00C25FB1" w:rsidRDefault="00411E28" w:rsidP="00EB6D9A">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00EB6D9A" w:rsidRPr="00C25FB1">
        <w:rPr>
          <w:rFonts w:cstheme="minorHAnsi"/>
          <w:i/>
          <w:highlight w:val="yellow"/>
        </w:rPr>
        <w:t>“… Hough Transform</w:t>
      </w:r>
      <w:r w:rsidR="005E72F2" w:rsidRPr="00C25FB1">
        <w:rPr>
          <w:rFonts w:cstheme="minorHAnsi"/>
          <w:i/>
          <w:highlight w:val="yellow"/>
        </w:rPr>
        <w:t xml:space="preserve"> </w:t>
      </w:r>
      <w:r w:rsidR="00EB6D9A" w:rsidRPr="00C25FB1">
        <w:rPr>
          <w:rFonts w:cstheme="minorHAnsi"/>
          <w:i/>
          <w:highlight w:val="yellow"/>
        </w:rPr>
        <w:t>produces more duplicates at low pT</w:t>
      </w:r>
      <w:r w:rsidR="005E72F2" w:rsidRPr="00C25FB1">
        <w:rPr>
          <w:rFonts w:cstheme="minorHAnsi"/>
          <w:i/>
          <w:highlight w:val="yellow"/>
        </w:rPr>
        <w:t>…”</w:t>
      </w:r>
      <w:r w:rsidR="00EB6D9A" w:rsidRPr="00C25FB1">
        <w:rPr>
          <w:rFonts w:cstheme="minorHAnsi"/>
          <w:i/>
          <w:highlight w:val="yellow"/>
        </w:rPr>
        <w:t>, “… decreased number of duplicates …”</w:t>
      </w:r>
      <w:r w:rsidR="005E72F2" w:rsidRPr="00C25FB1">
        <w:rPr>
          <w:rFonts w:cstheme="minorHAnsi"/>
          <w:i/>
          <w:highlight w:val="yellow"/>
        </w:rPr>
        <w:t xml:space="preserve"> </w:t>
      </w:r>
      <w:r w:rsidR="005E72F2" w:rsidRPr="00C25FB1">
        <w:rPr>
          <w:rFonts w:cstheme="minorHAnsi"/>
          <w:i/>
          <w:color w:val="7030A0"/>
          <w:highlight w:val="yellow"/>
        </w:rPr>
        <w:t>Underlined by Examiner 1 – suspect for questions for viva, but I think these parts can be rephrased into a better form.</w:t>
      </w:r>
    </w:p>
    <w:p w14:paraId="38C30312" w14:textId="1A9D3AD1" w:rsidR="00BB14E5" w:rsidRPr="00C25FB1" w:rsidRDefault="00BB14E5"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w:t>
      </w:r>
      <w:r w:rsidRPr="00C25FB1">
        <w:rPr>
          <w:rFonts w:cstheme="minorHAnsi"/>
          <w:i/>
          <w:color w:val="7030A0"/>
          <w:highlight w:val="yellow"/>
        </w:rPr>
        <w:t>Question</w:t>
      </w:r>
      <w:r w:rsidRPr="00C25FB1">
        <w:rPr>
          <w:rFonts w:cstheme="minorHAnsi"/>
          <w:i/>
          <w:highlight w:val="yellow"/>
        </w:rPr>
        <w:t xml:space="preserve">] </w:t>
      </w:r>
      <w:r w:rsidR="00BA5847" w:rsidRPr="00C25FB1">
        <w:rPr>
          <w:rFonts w:cstheme="minorHAnsi"/>
          <w:i/>
          <w:highlight w:val="yellow"/>
        </w:rPr>
        <w:t>Figure 4.1</w:t>
      </w:r>
      <w:r w:rsidR="00A41570" w:rsidRPr="00C25FB1">
        <w:rPr>
          <w:rFonts w:cstheme="minorHAnsi"/>
          <w:i/>
          <w:highlight w:val="yellow"/>
        </w:rPr>
        <w:t>5</w:t>
      </w:r>
      <w:r w:rsidR="00BA5847" w:rsidRPr="00C25FB1">
        <w:rPr>
          <w:rFonts w:cstheme="minorHAnsi"/>
          <w:i/>
          <w:highlight w:val="yellow"/>
        </w:rPr>
        <w:t xml:space="preserve"> – the first bin (high p</w:t>
      </w:r>
      <w:r w:rsidR="00BA5847" w:rsidRPr="00C25FB1">
        <w:rPr>
          <w:rFonts w:cstheme="minorHAnsi"/>
          <w:i/>
          <w:highlight w:val="yellow"/>
          <w:vertAlign w:val="subscript"/>
        </w:rPr>
        <w:t>T</w:t>
      </w:r>
      <w:r w:rsidR="00BA5847" w:rsidRPr="00C25FB1">
        <w:rPr>
          <w:rFonts w:cstheme="minorHAnsi"/>
          <w:i/>
          <w:highlight w:val="yellow"/>
        </w:rPr>
        <w:t xml:space="preserve">) </w:t>
      </w:r>
      <w:r w:rsidR="004D1830" w:rsidRPr="00C25FB1">
        <w:rPr>
          <w:rFonts w:cstheme="minorHAnsi"/>
          <w:i/>
          <w:highlight w:val="yellow"/>
        </w:rPr>
        <w:t>why no multiple scattering</w:t>
      </w:r>
      <w:r w:rsidR="009E115E" w:rsidRPr="00C25FB1">
        <w:rPr>
          <w:rFonts w:cstheme="minorHAnsi"/>
          <w:i/>
          <w:highlight w:val="yellow"/>
        </w:rPr>
        <w:t xml:space="preserve"> scatter point</w:t>
      </w:r>
      <w:r w:rsidR="004D1830" w:rsidRPr="00C25FB1">
        <w:rPr>
          <w:rFonts w:cstheme="minorHAnsi"/>
          <w:i/>
          <w:highlight w:val="yellow"/>
        </w:rPr>
        <w:t xml:space="preserve"> has better efficiency?</w:t>
      </w:r>
    </w:p>
    <w:p w14:paraId="1CE634A0" w14:textId="3A527575" w:rsidR="00A41570" w:rsidRPr="00C25FB1" w:rsidRDefault="00A41570" w:rsidP="00A41570">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 whole chain improves when multiple scattering is accounted for in the Kalman Filter …” </w:t>
      </w:r>
      <w:r w:rsidRPr="00C25FB1">
        <w:rPr>
          <w:rFonts w:cstheme="minorHAnsi"/>
          <w:i/>
          <w:color w:val="7030A0"/>
          <w:highlight w:val="yellow"/>
        </w:rPr>
        <w:t xml:space="preserve">Underlined by </w:t>
      </w:r>
      <w:r w:rsidRPr="00C25FB1">
        <w:rPr>
          <w:rFonts w:cstheme="minorHAnsi"/>
          <w:i/>
          <w:color w:val="7030A0"/>
          <w:highlight w:val="yellow"/>
        </w:rPr>
        <w:lastRenderedPageBreak/>
        <w:t>Examiner 1 – suspect for questions for viva, but I think these parts can be rephrased into a better form.</w:t>
      </w:r>
    </w:p>
    <w:p w14:paraId="6AA07C56" w14:textId="6CF7DBE0" w:rsidR="005727BE" w:rsidRPr="00C25FB1" w:rsidRDefault="00933EA0"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87-88): “</w:t>
      </w:r>
      <w:r w:rsidRPr="00C25FB1">
        <w:rPr>
          <w:rFonts w:cstheme="minorHAnsi"/>
          <w:i/>
          <w:highlight w:val="yellow"/>
          <w:u w:val="single"/>
        </w:rPr>
        <w:t xml:space="preserve">The </w:t>
      </w:r>
      <w:r w:rsidRPr="00C25FB1">
        <w:rPr>
          <w:rFonts w:cstheme="minorHAnsi"/>
          <w:b/>
          <w:i/>
          <w:color w:val="7030A0"/>
          <w:highlight w:val="yellow"/>
          <w:u w:val="single"/>
        </w:rPr>
        <w:t>resolutions</w:t>
      </w:r>
      <w:r w:rsidRPr="00C25FB1">
        <w:rPr>
          <w:rFonts w:cstheme="minorHAnsi"/>
          <w:i/>
          <w:color w:val="7030A0"/>
          <w:highlight w:val="yellow"/>
          <w:u w:val="single"/>
        </w:rPr>
        <w:t xml:space="preserve"> </w:t>
      </w:r>
      <w:r w:rsidRPr="00C25FB1">
        <w:rPr>
          <w:rFonts w:cstheme="minorHAnsi"/>
          <w:i/>
          <w:highlight w:val="yellow"/>
          <w:u w:val="single"/>
        </w:rPr>
        <w:t>of both multiple scattering coefficients are superior across all p</w:t>
      </w:r>
      <w:r w:rsidRPr="00C25FB1">
        <w:rPr>
          <w:rFonts w:cstheme="minorHAnsi"/>
          <w:i/>
          <w:highlight w:val="yellow"/>
          <w:u w:val="single"/>
          <w:vertAlign w:val="subscript"/>
        </w:rPr>
        <w:t>T</w:t>
      </w:r>
      <w:r w:rsidRPr="00C25FB1">
        <w:rPr>
          <w:rFonts w:cstheme="minorHAnsi"/>
          <w:i/>
          <w:highlight w:val="yellow"/>
          <w:u w:val="single"/>
        </w:rPr>
        <w:t xml:space="preserve"> compared to when multiple scattering is not considered at all</w:t>
      </w:r>
      <w:r w:rsidRPr="00C25FB1">
        <w:rPr>
          <w:rFonts w:cstheme="minorHAnsi"/>
          <w:i/>
          <w:highlight w:val="yellow"/>
        </w:rPr>
        <w:t xml:space="preserve"> …” </w:t>
      </w:r>
      <w:r w:rsidRPr="00C25FB1">
        <w:rPr>
          <w:rFonts w:cstheme="minorHAnsi"/>
          <w:i/>
          <w:color w:val="7030A0"/>
          <w:highlight w:val="yellow"/>
        </w:rPr>
        <w:t>REALLY? Arrow</w:t>
      </w:r>
      <w:r w:rsidR="006C7CBB" w:rsidRPr="00C25FB1">
        <w:rPr>
          <w:rFonts w:cstheme="minorHAnsi"/>
          <w:i/>
          <w:color w:val="7030A0"/>
          <w:highlight w:val="yellow"/>
        </w:rPr>
        <w:t xml:space="preserve"> </w:t>
      </w:r>
      <w:r w:rsidRPr="00C25FB1">
        <w:rPr>
          <w:rFonts w:cstheme="minorHAnsi"/>
          <w:i/>
          <w:color w:val="7030A0"/>
          <w:highlight w:val="yellow"/>
        </w:rPr>
        <w:t>to top left plot of Figure</w:t>
      </w:r>
      <w:r w:rsidR="006C7CBB" w:rsidRPr="00C25FB1">
        <w:rPr>
          <w:rFonts w:cstheme="minorHAnsi"/>
          <w:i/>
          <w:color w:val="7030A0"/>
          <w:highlight w:val="yellow"/>
        </w:rPr>
        <w:t xml:space="preserve"> 4.16 for 1/p</w:t>
      </w:r>
      <w:r w:rsidR="006C7CBB" w:rsidRPr="00C25FB1">
        <w:rPr>
          <w:rFonts w:cstheme="minorHAnsi"/>
          <w:i/>
          <w:color w:val="7030A0"/>
          <w:highlight w:val="yellow"/>
          <w:vertAlign w:val="subscript"/>
        </w:rPr>
        <w:t>T</w:t>
      </w:r>
      <w:r w:rsidR="006C7CBB" w:rsidRPr="00C25FB1">
        <w:rPr>
          <w:rFonts w:cstheme="minorHAnsi"/>
          <w:i/>
          <w:color w:val="7030A0"/>
          <w:highlight w:val="yellow"/>
        </w:rPr>
        <w:t xml:space="preserve"> resolution – clear that this is worse/similar for this helix parameter. The arrow </w:t>
      </w:r>
      <w:r w:rsidR="008D655A" w:rsidRPr="00C25FB1">
        <w:rPr>
          <w:rFonts w:cstheme="minorHAnsi"/>
          <w:i/>
          <w:color w:val="7030A0"/>
          <w:highlight w:val="yellow"/>
        </w:rPr>
        <w:t>to the top paragraph of page 88 (re., the worse 1/p</w:t>
      </w:r>
      <w:r w:rsidR="008D655A" w:rsidRPr="00C25FB1">
        <w:rPr>
          <w:rFonts w:cstheme="minorHAnsi"/>
          <w:i/>
          <w:color w:val="7030A0"/>
          <w:highlight w:val="yellow"/>
          <w:vertAlign w:val="subscript"/>
        </w:rPr>
        <w:t>T</w:t>
      </w:r>
      <w:r w:rsidR="008D655A" w:rsidRPr="00C25FB1">
        <w:rPr>
          <w:rFonts w:cstheme="minorHAnsi"/>
          <w:i/>
          <w:color w:val="7030A0"/>
          <w:highlight w:val="yellow"/>
        </w:rPr>
        <w:t xml:space="preserve"> resolution in the range 0.181-0.261 is worse when multiple scattering is considered) has a tick! The latter paragraph is correct!</w:t>
      </w:r>
      <w:r w:rsidR="005727BE" w:rsidRPr="00C25FB1">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proofErr w:type="spellStart"/>
      <w:r w:rsidR="00BF4305" w:rsidRPr="00CA5BFC">
        <w:rPr>
          <w:rFonts w:cstheme="minorHAnsi"/>
          <w:u w:val="single" w:color="7030A0"/>
        </w:rPr>
        <w:t>their</w:t>
      </w:r>
      <w:proofErr w:type="spellEnd"/>
      <w:r w:rsidR="00BF4305" w:rsidRPr="00CA5BFC">
        <w:rPr>
          <w:rFonts w:cstheme="minorHAnsi"/>
          <w:u w:val="single" w:color="7030A0"/>
        </w:rPr>
        <w:t xml:space="preserve">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t>
      </w:r>
      <w:proofErr w:type="spellStart"/>
      <w:proofErr w:type="gramStart"/>
      <w:r w:rsidR="00BF4305" w:rsidRPr="00CA5BFC">
        <w:rPr>
          <w:rFonts w:cstheme="minorHAnsi"/>
          <w:color w:val="7030A0"/>
        </w:rPr>
        <w:t>wrt</w:t>
      </w:r>
      <w:proofErr w:type="spellEnd"/>
      <w:r w:rsidR="00BF4305" w:rsidRPr="00CA5BFC">
        <w:rPr>
          <w:rFonts w:cstheme="minorHAnsi"/>
          <w:color w:val="7030A0"/>
        </w:rPr>
        <w:t xml:space="preserve">  underlined</w:t>
      </w:r>
      <w:proofErr w:type="gramEnd"/>
      <w:r w:rsidR="00BF4305" w:rsidRPr="00CA5BFC">
        <w:rPr>
          <w:rFonts w:cstheme="minorHAnsi"/>
          <w:color w:val="7030A0"/>
        </w:rPr>
        <w:t xml:space="preserve">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r w:rsidRPr="00FA4891">
        <w:rPr>
          <w:rFonts w:cstheme="minorHAnsi"/>
          <w:b/>
          <w:color w:val="7030A0"/>
        </w:rPr>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lastRenderedPageBreak/>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7F266F" w:rsidRDefault="000D7952" w:rsidP="00317997">
      <w:pPr>
        <w:pStyle w:val="ListParagraph"/>
        <w:numPr>
          <w:ilvl w:val="1"/>
          <w:numId w:val="1"/>
        </w:numPr>
        <w:rPr>
          <w:rFonts w:cstheme="minorHAnsi"/>
          <w:i/>
          <w:highlight w:val="yellow"/>
        </w:rPr>
      </w:pPr>
      <w:r w:rsidRPr="007F266F">
        <w:rPr>
          <w:rFonts w:cstheme="minorHAnsi"/>
          <w:b/>
          <w:i/>
          <w:color w:val="C00000"/>
          <w:highlight w:val="yellow"/>
        </w:rPr>
        <w:t xml:space="preserve">Introduce forward referencing to the event selection definitions </w:t>
      </w:r>
      <w:r w:rsidR="00204FEB" w:rsidRPr="007F266F">
        <w:rPr>
          <w:rFonts w:cstheme="minorHAnsi"/>
          <w:b/>
          <w:i/>
          <w:color w:val="C00000"/>
          <w:highlight w:val="yellow"/>
        </w:rPr>
        <w:t>(P110-112)</w:t>
      </w:r>
      <w:r w:rsidR="00112028" w:rsidRPr="007F266F">
        <w:rPr>
          <w:rFonts w:cstheme="minorHAnsi"/>
          <w:b/>
          <w:i/>
          <w:color w:val="C00000"/>
          <w:highlight w:val="yellow"/>
        </w:rPr>
        <w:t>.</w:t>
      </w:r>
    </w:p>
    <w:p w14:paraId="66BCBA43" w14:textId="77777777" w:rsidR="00112028" w:rsidRPr="007F266F" w:rsidRDefault="00112028" w:rsidP="00317997">
      <w:pPr>
        <w:pStyle w:val="ListParagraph"/>
        <w:numPr>
          <w:ilvl w:val="2"/>
          <w:numId w:val="1"/>
        </w:numPr>
        <w:rPr>
          <w:rFonts w:cstheme="minorHAnsi"/>
          <w:i/>
          <w:highlight w:val="yellow"/>
        </w:rPr>
      </w:pPr>
      <w:r w:rsidRPr="007F266F">
        <w:rPr>
          <w:rFonts w:cstheme="minorHAnsi"/>
          <w:b/>
          <w:i/>
          <w:color w:val="C00000"/>
          <w:highlight w:val="yellow"/>
        </w:rPr>
        <w:t>The</w:t>
      </w:r>
      <w:r w:rsidR="0019269C" w:rsidRPr="007F266F">
        <w:rPr>
          <w:rFonts w:cstheme="minorHAnsi"/>
          <w:b/>
          <w:i/>
          <w:color w:val="C00000"/>
          <w:highlight w:val="yellow"/>
        </w:rPr>
        <w:t xml:space="preserve"> selection criteria for</w:t>
      </w:r>
      <w:r w:rsidRPr="007F266F">
        <w:rPr>
          <w:rFonts w:cstheme="minorHAnsi"/>
          <w:b/>
          <w:i/>
          <w:color w:val="C00000"/>
          <w:highlight w:val="yellow"/>
        </w:rPr>
        <w:t xml:space="preserve"> </w:t>
      </w:r>
      <w:r w:rsidR="0019269C" w:rsidRPr="007F266F">
        <w:rPr>
          <w:rFonts w:cstheme="minorHAnsi"/>
          <w:b/>
          <w:i/>
          <w:color w:val="C00000"/>
          <w:highlight w:val="yellow"/>
        </w:rPr>
        <w:t xml:space="preserve">the </w:t>
      </w:r>
      <w:r w:rsidRPr="007F266F">
        <w:rPr>
          <w:rFonts w:cstheme="minorHAnsi"/>
          <w:b/>
          <w:i/>
          <w:color w:val="C00000"/>
          <w:highlight w:val="yellow"/>
        </w:rPr>
        <w:t xml:space="preserve">physics objects </w:t>
      </w:r>
      <w:r w:rsidR="0019269C" w:rsidRPr="007F266F">
        <w:rPr>
          <w:rFonts w:cstheme="minorHAnsi"/>
          <w:b/>
          <w:i/>
          <w:color w:val="C00000"/>
          <w:highlight w:val="yellow"/>
        </w:rPr>
        <w:t xml:space="preserve">that are </w:t>
      </w:r>
      <w:r w:rsidRPr="007F266F">
        <w:rPr>
          <w:rFonts w:cstheme="minorHAnsi"/>
          <w:b/>
          <w:i/>
          <w:color w:val="C00000"/>
          <w:highlight w:val="yellow"/>
        </w:rPr>
        <w:t xml:space="preserve">Sections 6.1 and 6.2 </w:t>
      </w:r>
      <w:r w:rsidR="0019269C" w:rsidRPr="007F266F">
        <w:rPr>
          <w:rFonts w:cstheme="minorHAnsi"/>
          <w:b/>
          <w:i/>
          <w:color w:val="C00000"/>
          <w:highlight w:val="yellow"/>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3D40E6">
        <w:rPr>
          <w:rFonts w:cstheme="minorHAnsi"/>
          <w:b/>
          <w:iCs/>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C43F21" w:rsidRDefault="00542761" w:rsidP="00317997">
      <w:pPr>
        <w:pStyle w:val="ListParagraph"/>
        <w:numPr>
          <w:ilvl w:val="1"/>
          <w:numId w:val="1"/>
        </w:numPr>
        <w:rPr>
          <w:rFonts w:cstheme="minorHAnsi"/>
          <w:iCs/>
        </w:rPr>
      </w:pPr>
      <w:r w:rsidRPr="00C43F21">
        <w:rPr>
          <w:rFonts w:cstheme="minorHAnsi"/>
          <w:b/>
          <w:iCs/>
          <w:color w:val="7030A0"/>
        </w:rPr>
        <w:t>Examiner</w:t>
      </w:r>
      <w:r w:rsidR="002A45F5" w:rsidRPr="00C43F21">
        <w:rPr>
          <w:rFonts w:cstheme="minorHAnsi"/>
          <w:b/>
          <w:iCs/>
          <w:color w:val="7030A0"/>
        </w:rPr>
        <w:t xml:space="preserve"> 1</w:t>
      </w:r>
      <w:r w:rsidRPr="00C43F21">
        <w:rPr>
          <w:rFonts w:cstheme="minorHAnsi"/>
          <w:b/>
          <w:iCs/>
          <w:color w:val="7030A0"/>
        </w:rPr>
        <w:t xml:space="preserve"> </w:t>
      </w:r>
      <w:r w:rsidRPr="00C43F21">
        <w:rPr>
          <w:rFonts w:cstheme="minorHAnsi"/>
          <w:iCs/>
        </w:rPr>
        <w:t xml:space="preserve">(Page 102): “… to the known W boson mass of </w:t>
      </w:r>
      <w:proofErr w:type="spellStart"/>
      <w:r w:rsidRPr="00C43F21">
        <w:rPr>
          <w:rFonts w:cstheme="minorHAnsi"/>
          <w:b/>
          <w:iCs/>
          <w:strike/>
          <w:color w:val="FF0000"/>
        </w:rPr>
        <w:t>of</w:t>
      </w:r>
      <w:proofErr w:type="spellEnd"/>
      <w:r w:rsidRPr="00C43F21">
        <w:rPr>
          <w:rFonts w:cstheme="minorHAnsi"/>
          <w:iCs/>
          <w:color w:val="FF0000"/>
        </w:rPr>
        <w:t xml:space="preserve"> </w:t>
      </w:r>
      <w:r w:rsidRPr="00C43F21">
        <w:rPr>
          <w:rFonts w:cstheme="minorHAnsi"/>
          <w:iCs/>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102): “The leading b-</w:t>
      </w:r>
      <w:proofErr w:type="gramStart"/>
      <w:r w:rsidRPr="0076768A">
        <w:rPr>
          <w:rFonts w:cstheme="minorHAnsi"/>
          <w:i/>
          <w:highlight w:val="yellow"/>
        </w:rPr>
        <w:t>jet</w:t>
      </w:r>
      <w:proofErr w:type="gramEnd"/>
      <w:r w:rsidRPr="0076768A">
        <w:rPr>
          <w:rFonts w:cstheme="minorHAnsi"/>
          <w:i/>
          <w:highlight w:val="yellow"/>
        </w:rPr>
        <w:t xml:space="preserve">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Pr="00C43F21" w:rsidRDefault="00E873C6" w:rsidP="00317997">
      <w:pPr>
        <w:pStyle w:val="ListParagraph"/>
        <w:numPr>
          <w:ilvl w:val="1"/>
          <w:numId w:val="1"/>
        </w:numPr>
        <w:rPr>
          <w:rFonts w:cstheme="minorHAnsi"/>
        </w:rPr>
      </w:pPr>
      <w:r w:rsidRPr="00C43F21">
        <w:rPr>
          <w:rFonts w:cstheme="minorHAnsi"/>
        </w:rPr>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193668" w:rsidRDefault="00857689" w:rsidP="00A21C02">
      <w:pPr>
        <w:pStyle w:val="ListParagraph"/>
        <w:numPr>
          <w:ilvl w:val="1"/>
          <w:numId w:val="1"/>
        </w:numPr>
        <w:rPr>
          <w:rFonts w:cstheme="minorHAnsi"/>
          <w:iCs/>
        </w:rPr>
      </w:pPr>
      <w:r w:rsidRPr="00193668">
        <w:rPr>
          <w:rFonts w:cstheme="minorHAnsi"/>
          <w:b/>
          <w:iCs/>
          <w:color w:val="7030A0"/>
        </w:rPr>
        <w:t>Examiner 1</w:t>
      </w:r>
      <w:r w:rsidR="00A21C02" w:rsidRPr="00193668">
        <w:rPr>
          <w:rFonts w:cstheme="minorHAnsi"/>
          <w:b/>
          <w:iCs/>
          <w:color w:val="7030A0"/>
        </w:rPr>
        <w:t xml:space="preserve"> </w:t>
      </w:r>
      <w:r w:rsidR="00A21C02" w:rsidRPr="00193668">
        <w:rPr>
          <w:rFonts w:cstheme="minorHAnsi"/>
          <w:iCs/>
        </w:rPr>
        <w:t xml:space="preserve">(Page 103): “… </w:t>
      </w:r>
      <w:r w:rsidR="00A554E4" w:rsidRPr="00193668">
        <w:rPr>
          <w:rFonts w:cstheme="minorHAnsi"/>
          <w:iCs/>
        </w:rPr>
        <w:t xml:space="preserve">is essential in order </w:t>
      </w:r>
      <w:r w:rsidR="00A554E4" w:rsidRPr="00193668">
        <w:rPr>
          <w:rFonts w:cstheme="minorHAnsi"/>
          <w:b/>
          <w:iCs/>
          <w:color w:val="7030A0"/>
        </w:rPr>
        <w:t>to</w:t>
      </w:r>
      <w:r w:rsidR="00A554E4" w:rsidRPr="00193668">
        <w:rPr>
          <w:rFonts w:cstheme="minorHAnsi"/>
          <w:iCs/>
          <w:color w:val="7030A0"/>
        </w:rPr>
        <w:t xml:space="preserve"> </w:t>
      </w:r>
      <w:r w:rsidR="00A554E4" w:rsidRPr="00193668">
        <w:rPr>
          <w:rFonts w:cstheme="minorHAnsi"/>
          <w:iCs/>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lastRenderedPageBreak/>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 xml:space="preserve">Incomplete specification of the optimisation of the chi2 and sigma values. What were the optimisation </w:t>
      </w:r>
      <w:proofErr w:type="spellStart"/>
      <w:r w:rsidRPr="0076768A">
        <w:rPr>
          <w:rFonts w:cstheme="minorHAnsi"/>
          <w:b/>
          <w:i/>
          <w:color w:val="7030A0"/>
          <w:highlight w:val="yellow"/>
        </w:rPr>
        <w:t>critiera</w:t>
      </w:r>
      <w:proofErr w:type="spellEnd"/>
      <w:r w:rsidRPr="0076768A">
        <w:rPr>
          <w:rFonts w:cstheme="minorHAnsi"/>
          <w:b/>
          <w:i/>
          <w:color w:val="7030A0"/>
          <w:highlight w:val="yellow"/>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3D40E6" w:rsidRDefault="00FC396D" w:rsidP="007437E7">
      <w:pPr>
        <w:pStyle w:val="ListParagraph"/>
        <w:numPr>
          <w:ilvl w:val="1"/>
          <w:numId w:val="1"/>
        </w:numPr>
        <w:rPr>
          <w:rFonts w:cstheme="minorHAnsi"/>
          <w:highlight w:val="yellow"/>
        </w:rPr>
      </w:pPr>
      <w:r w:rsidRPr="003D40E6">
        <w:rPr>
          <w:rFonts w:cstheme="minorHAnsi"/>
          <w:b/>
          <w:i/>
          <w:color w:val="7030A0"/>
          <w:highlight w:val="yellow"/>
        </w:rPr>
        <w:t xml:space="preserve">Examiner 2 </w:t>
      </w:r>
      <w:r w:rsidRPr="003D40E6">
        <w:rPr>
          <w:rFonts w:cstheme="minorHAnsi"/>
          <w:i/>
          <w:highlight w:val="yellow"/>
        </w:rPr>
        <w:t xml:space="preserve">(Page 104): Figure 6.1- </w:t>
      </w:r>
      <w:r w:rsidRPr="003D40E6">
        <w:rPr>
          <w:rFonts w:cstheme="minorHAnsi"/>
          <w:b/>
          <w:i/>
          <w:color w:val="7030A0"/>
          <w:highlight w:val="yellow"/>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Pr="003D40E6" w:rsidRDefault="00BA37D1" w:rsidP="00317997">
      <w:pPr>
        <w:pStyle w:val="ListParagraph"/>
        <w:numPr>
          <w:ilvl w:val="1"/>
          <w:numId w:val="1"/>
        </w:numPr>
        <w:rPr>
          <w:rFonts w:cstheme="minorHAnsi"/>
          <w:i/>
          <w:highlight w:val="yellow"/>
        </w:rPr>
      </w:pPr>
      <w:r w:rsidRPr="003D40E6">
        <w:rPr>
          <w:rFonts w:cstheme="minorHAnsi"/>
          <w:i/>
          <w:highlight w:val="yellow"/>
        </w:rPr>
        <w:t xml:space="preserve">Table 6.1 </w:t>
      </w:r>
      <w:r w:rsidR="00E556D7" w:rsidRPr="003D40E6">
        <w:rPr>
          <w:rFonts w:cstheme="minorHAnsi"/>
          <w:i/>
          <w:highlight w:val="yellow"/>
        </w:rPr>
        <w:t>- ensure</w:t>
      </w:r>
      <w:r w:rsidRPr="003D40E6">
        <w:rPr>
          <w:rFonts w:cstheme="minorHAnsi"/>
          <w:i/>
          <w:highlight w:val="yellow"/>
        </w:rPr>
        <w:t xml:space="preserve"> table logic is </w:t>
      </w:r>
      <w:r w:rsidR="004640CA" w:rsidRPr="003D40E6">
        <w:rPr>
          <w:rFonts w:cstheme="minorHAnsi"/>
          <w:i/>
          <w:highlight w:val="yellow"/>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3D40E6" w:rsidRDefault="000958F4" w:rsidP="006C7638">
      <w:pPr>
        <w:pStyle w:val="ListParagraph"/>
        <w:numPr>
          <w:ilvl w:val="1"/>
          <w:numId w:val="1"/>
        </w:numPr>
        <w:rPr>
          <w:rFonts w:cstheme="minorHAnsi"/>
          <w:highlight w:val="yellow"/>
        </w:rPr>
      </w:pPr>
      <w:r w:rsidRPr="003D40E6">
        <w:rPr>
          <w:rFonts w:cstheme="minorHAnsi"/>
          <w:b/>
          <w:i/>
          <w:color w:val="7030A0"/>
          <w:highlight w:val="yellow"/>
        </w:rPr>
        <w:t>Both e</w:t>
      </w:r>
      <w:r w:rsidR="006C7638" w:rsidRPr="003D40E6">
        <w:rPr>
          <w:rFonts w:cstheme="minorHAnsi"/>
          <w:b/>
          <w:i/>
          <w:color w:val="7030A0"/>
          <w:highlight w:val="yellow"/>
        </w:rPr>
        <w:t xml:space="preserve">xaminers </w:t>
      </w:r>
      <w:r w:rsidR="006C7638" w:rsidRPr="003D40E6">
        <w:rPr>
          <w:rFonts w:cstheme="minorHAnsi"/>
          <w:i/>
          <w:highlight w:val="yellow"/>
        </w:rPr>
        <w:t>(Page 107):</w:t>
      </w:r>
      <w:r w:rsidR="0048694C" w:rsidRPr="003D40E6">
        <w:rPr>
          <w:rFonts w:cstheme="minorHAnsi"/>
          <w:i/>
          <w:highlight w:val="yellow"/>
        </w:rPr>
        <w:t xml:space="preserve"> “… with beam or </w:t>
      </w:r>
      <w:r w:rsidR="0048694C" w:rsidRPr="003D40E6">
        <w:rPr>
          <w:rFonts w:cstheme="minorHAnsi"/>
          <w:i/>
          <w:highlight w:val="yellow"/>
          <w:u w:val="single" w:color="7030A0"/>
        </w:rPr>
        <w:t>detector</w:t>
      </w:r>
      <w:r w:rsidR="0048694C" w:rsidRPr="003D40E6">
        <w:rPr>
          <w:rFonts w:cstheme="minorHAnsi"/>
          <w:i/>
          <w:highlight w:val="yellow"/>
        </w:rPr>
        <w:t xml:space="preserve"> from …” </w:t>
      </w:r>
      <w:r w:rsidR="0048694C" w:rsidRPr="003D40E6">
        <w:rPr>
          <w:rFonts w:cstheme="minorHAnsi"/>
          <w:b/>
          <w:i/>
          <w:color w:val="7030A0"/>
          <w:highlight w:val="yellow"/>
        </w:rPr>
        <w:t>detector?</w:t>
      </w:r>
      <w:r w:rsidRPr="003D40E6">
        <w:rPr>
          <w:rFonts w:cstheme="minorHAnsi"/>
          <w:b/>
          <w:i/>
          <w:color w:val="7030A0"/>
          <w:highlight w:val="yellow"/>
        </w:rPr>
        <w:t xml:space="preserve"> [Examiner 1] Missing words? [Examiner 2]</w:t>
      </w:r>
    </w:p>
    <w:p w14:paraId="0C78D2B2" w14:textId="200FEDB4" w:rsidR="00453991" w:rsidRPr="003D40E6" w:rsidRDefault="00453991" w:rsidP="00453991">
      <w:pPr>
        <w:pStyle w:val="ListParagraph"/>
        <w:numPr>
          <w:ilvl w:val="1"/>
          <w:numId w:val="1"/>
        </w:numPr>
        <w:rPr>
          <w:rFonts w:cstheme="minorHAnsi"/>
          <w:highlight w:val="yellow"/>
        </w:rPr>
      </w:pPr>
      <w:r w:rsidRPr="003D40E6">
        <w:rPr>
          <w:rFonts w:cstheme="minorHAnsi"/>
          <w:b/>
          <w:i/>
          <w:color w:val="7030A0"/>
          <w:highlight w:val="yellow"/>
        </w:rPr>
        <w:t>Examiner</w:t>
      </w:r>
      <w:r w:rsidR="00A47B95" w:rsidRPr="003D40E6">
        <w:rPr>
          <w:rFonts w:cstheme="minorHAnsi"/>
          <w:b/>
          <w:i/>
          <w:color w:val="7030A0"/>
          <w:highlight w:val="yellow"/>
        </w:rPr>
        <w:t xml:space="preserve"> 1</w:t>
      </w:r>
      <w:r w:rsidRPr="003D40E6">
        <w:rPr>
          <w:rFonts w:cstheme="minorHAnsi"/>
          <w:b/>
          <w:i/>
          <w:color w:val="7030A0"/>
          <w:highlight w:val="yellow"/>
        </w:rPr>
        <w:t xml:space="preserve"> </w:t>
      </w:r>
      <w:r w:rsidRPr="003D40E6">
        <w:rPr>
          <w:rFonts w:cstheme="minorHAnsi"/>
          <w:i/>
          <w:highlight w:val="yellow"/>
        </w:rPr>
        <w:t xml:space="preserve">(Page 108): “… at </w:t>
      </w:r>
      <w:proofErr w:type="spellStart"/>
      <w:r w:rsidRPr="003D40E6">
        <w:rPr>
          <w:rFonts w:cstheme="minorHAnsi"/>
          <w:i/>
          <w:highlight w:val="yellow"/>
          <w:u w:val="single" w:color="7030A0"/>
        </w:rPr>
        <w:t>raddi</w:t>
      </w:r>
      <w:proofErr w:type="spellEnd"/>
      <w:r w:rsidRPr="003D40E6">
        <w:rPr>
          <w:rFonts w:cstheme="minorHAnsi"/>
          <w:i/>
          <w:highlight w:val="yellow"/>
          <w:u w:val="single" w:color="7030A0"/>
        </w:rPr>
        <w:t xml:space="preserve"> up to 5m</w:t>
      </w:r>
      <w:r w:rsidRPr="003D40E6">
        <w:rPr>
          <w:rFonts w:cstheme="minorHAnsi"/>
          <w:i/>
          <w:highlight w:val="yellow"/>
        </w:rPr>
        <w:t>”</w:t>
      </w:r>
      <w:r w:rsidR="00A23CBD" w:rsidRPr="003D40E6">
        <w:rPr>
          <w:rFonts w:cstheme="minorHAnsi"/>
          <w:b/>
          <w:i/>
          <w:color w:val="7030A0"/>
          <w:highlight w:val="yellow"/>
        </w:rPr>
        <w:t xml:space="preserve"> </w:t>
      </w:r>
      <w:r w:rsidR="00A23CBD" w:rsidRPr="003D40E6">
        <w:rPr>
          <w:rFonts w:cstheme="minorHAnsi"/>
          <w:i/>
          <w:color w:val="FF0000"/>
          <w:highlight w:val="yellow"/>
        </w:rPr>
        <w:t>Perhaps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5E4981" w:rsidRDefault="00EA6ACB" w:rsidP="00020EA9">
      <w:pPr>
        <w:pStyle w:val="ListParagraph"/>
        <w:numPr>
          <w:ilvl w:val="2"/>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109):</w:t>
      </w:r>
      <w:r w:rsidR="00A86BE9" w:rsidRPr="005E4981">
        <w:rPr>
          <w:rFonts w:cstheme="minorHAnsi"/>
          <w:i/>
          <w:highlight w:val="yellow"/>
        </w:rPr>
        <w:t xml:space="preserve"> </w:t>
      </w:r>
      <w:r w:rsidR="00A86BE9" w:rsidRPr="005E4981">
        <w:rPr>
          <w:rFonts w:cstheme="minorHAnsi"/>
          <w:b/>
          <w:i/>
          <w:color w:val="0070C0"/>
          <w:highlight w:val="yellow"/>
        </w:rPr>
        <w:t>Annotation for final paragraph prior to Electrons subsubsection.</w:t>
      </w:r>
      <w:r w:rsidR="00A86BE9" w:rsidRPr="005E4981">
        <w:rPr>
          <w:rFonts w:cstheme="minorHAnsi"/>
          <w:i/>
          <w:color w:val="0070C0"/>
          <w:highlight w:val="yellow"/>
        </w:rPr>
        <w:t xml:space="preserve"> </w:t>
      </w:r>
      <w:r w:rsidR="00A86BE9" w:rsidRPr="005E4981">
        <w:rPr>
          <w:rFonts w:cstheme="minorHAnsi"/>
          <w:b/>
          <w:i/>
          <w:color w:val="7030A0"/>
          <w:highlight w:val="yellow"/>
        </w:rPr>
        <w:t>Would be worth including indication efficiency and fakes rates here …</w:t>
      </w:r>
    </w:p>
    <w:p w14:paraId="347BA847" w14:textId="474A6A12" w:rsidR="00EA6ACB" w:rsidRPr="005E4981" w:rsidRDefault="00C1368D" w:rsidP="00EA6ACB">
      <w:pPr>
        <w:pStyle w:val="ListParagraph"/>
        <w:numPr>
          <w:ilvl w:val="2"/>
          <w:numId w:val="1"/>
        </w:numPr>
        <w:rPr>
          <w:rFonts w:cstheme="minorHAnsi"/>
          <w:i/>
          <w:highlight w:val="yellow"/>
        </w:rPr>
      </w:pPr>
      <w:r w:rsidRPr="005E4981">
        <w:rPr>
          <w:rFonts w:cstheme="minorHAnsi"/>
          <w:i/>
          <w:highlight w:val="yellow"/>
        </w:rPr>
        <w:lastRenderedPageBreak/>
        <w:t>Electrons:</w:t>
      </w:r>
    </w:p>
    <w:p w14:paraId="02ED000D" w14:textId="617DBE64" w:rsidR="00B07ECF" w:rsidRPr="005E4981" w:rsidRDefault="00B07ECF" w:rsidP="00B07ECF">
      <w:pPr>
        <w:pStyle w:val="ListParagraph"/>
        <w:numPr>
          <w:ilvl w:val="3"/>
          <w:numId w:val="1"/>
        </w:numPr>
        <w:rPr>
          <w:rFonts w:cstheme="minorHAnsi"/>
          <w:i/>
          <w:highlight w:val="yellow"/>
        </w:rPr>
      </w:pPr>
      <w:r w:rsidRPr="005E4981">
        <w:rPr>
          <w:rFonts w:cstheme="minorHAnsi"/>
          <w:b/>
          <w:i/>
          <w:color w:val="7030A0"/>
          <w:highlight w:val="yellow"/>
        </w:rPr>
        <w:t xml:space="preserve">Examiners </w:t>
      </w:r>
      <w:r w:rsidRPr="005E4981">
        <w:rPr>
          <w:rFonts w:cstheme="minorHAnsi"/>
          <w:i/>
          <w:highlight w:val="yellow"/>
        </w:rPr>
        <w:t>(Page 109): Add reference to Chapter 5 for conversion veto.</w:t>
      </w:r>
      <w:r w:rsidR="00EA6ACB" w:rsidRPr="005E4981">
        <w:rPr>
          <w:rFonts w:cstheme="minorHAnsi"/>
          <w:i/>
          <w:highlight w:val="yellow"/>
        </w:rPr>
        <w:t xml:space="preserve"> </w:t>
      </w:r>
      <w:r w:rsidR="00EA6ACB" w:rsidRPr="005E4981">
        <w:rPr>
          <w:rFonts w:cstheme="minorHAnsi"/>
          <w:b/>
          <w:i/>
          <w:color w:val="7030A0"/>
          <w:highlight w:val="yellow"/>
        </w:rPr>
        <w:t>Examiner 2 adds: how is “photon-electron conversion” defined?</w:t>
      </w:r>
    </w:p>
    <w:p w14:paraId="77523F06" w14:textId="713EBF39" w:rsidR="001904C6" w:rsidRPr="005E4981" w:rsidRDefault="001904C6" w:rsidP="001904C6">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110): “</w:t>
      </w:r>
      <w:r w:rsidRPr="005E4981">
        <w:rPr>
          <w:rFonts w:cstheme="minorHAnsi"/>
          <w:i/>
          <w:highlight w:val="yellow"/>
          <w:u w:val="single" w:color="7030A0"/>
        </w:rPr>
        <w:t>The MVA tuned variables include</w:t>
      </w:r>
      <w:r w:rsidRPr="005E4981">
        <w:rPr>
          <w:rFonts w:cstheme="minorHAnsi"/>
          <w:i/>
          <w:highlight w:val="yellow"/>
        </w:rPr>
        <w:t>:” Ho</w:t>
      </w:r>
      <w:r w:rsidRPr="005E4981">
        <w:rPr>
          <w:rFonts w:cstheme="minorHAnsi"/>
          <w:b/>
          <w:i/>
          <w:color w:val="7030A0"/>
          <w:highlight w:val="yellow"/>
        </w:rPr>
        <w:t>w are the tuned? More detail required.</w:t>
      </w:r>
    </w:p>
    <w:p w14:paraId="4A42BF52" w14:textId="0465124C" w:rsidR="00C1368D" w:rsidRPr="005E4981" w:rsidRDefault="00EA6ACB" w:rsidP="00317997">
      <w:pPr>
        <w:pStyle w:val="ListParagraph"/>
        <w:numPr>
          <w:ilvl w:val="3"/>
          <w:numId w:val="1"/>
        </w:numPr>
        <w:rPr>
          <w:rFonts w:cstheme="minorHAnsi"/>
          <w:i/>
          <w:highlight w:val="yellow"/>
        </w:rPr>
      </w:pPr>
      <w:r w:rsidRPr="005E4981">
        <w:rPr>
          <w:rFonts w:cstheme="minorHAnsi"/>
          <w:i/>
          <w:highlight w:val="yellow"/>
        </w:rPr>
        <w:t xml:space="preserve">Page 110: </w:t>
      </w:r>
      <w:r w:rsidR="00D96286" w:rsidRPr="005E4981">
        <w:rPr>
          <w:rFonts w:cstheme="minorHAnsi"/>
          <w:i/>
          <w:highlight w:val="yellow"/>
        </w:rPr>
        <w:t>Full 5x5σiηiη – add a brief summary.</w:t>
      </w:r>
      <w:r w:rsidR="00B07ECF" w:rsidRPr="005E4981">
        <w:rPr>
          <w:rFonts w:cstheme="minorHAnsi"/>
          <w:i/>
          <w:highlight w:val="yellow"/>
        </w:rPr>
        <w:t xml:space="preserve"> </w:t>
      </w:r>
      <w:r w:rsidR="00B07ECF" w:rsidRPr="005E4981">
        <w:rPr>
          <w:rFonts w:cstheme="minorHAnsi"/>
          <w:b/>
          <w:color w:val="7030A0"/>
          <w:highlight w:val="yellow"/>
        </w:rPr>
        <w:t>Examiners also picked up on this.</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5E4981" w:rsidRDefault="008C7B7A" w:rsidP="00AF566B">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 xml:space="preserve">(Page 111): </w:t>
      </w:r>
      <w:r w:rsidRPr="005E4981">
        <w:rPr>
          <w:rFonts w:cstheme="minorHAnsi"/>
          <w:b/>
          <w:i/>
          <w:color w:val="7030A0"/>
          <w:highlight w:val="yellow"/>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5E4981" w:rsidRDefault="00F44F72" w:rsidP="00F44F72">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 xml:space="preserve">(Page 114): “… only </w:t>
      </w:r>
      <w:proofErr w:type="spellStart"/>
      <w:proofErr w:type="gramStart"/>
      <w:r w:rsidRPr="005E4981">
        <w:rPr>
          <w:rFonts w:cstheme="minorHAnsi"/>
          <w:i/>
          <w:highlight w:val="lightGray"/>
        </w:rPr>
        <w:t>ttbarZ</w:t>
      </w:r>
      <w:proofErr w:type="spellEnd"/>
      <w:r w:rsidRPr="005E4981">
        <w:rPr>
          <w:rFonts w:cstheme="minorHAnsi"/>
          <w:b/>
          <w:i/>
          <w:color w:val="FF0000"/>
          <w:highlight w:val="lightGray"/>
        </w:rPr>
        <w:t>[</w:t>
      </w:r>
      <w:proofErr w:type="gramEnd"/>
      <w:r w:rsidRPr="005E4981">
        <w:rPr>
          <w:rFonts w:cstheme="minorHAnsi"/>
          <w:b/>
          <w:i/>
          <w:color w:val="FF0000"/>
          <w:highlight w:val="lightGray"/>
        </w:rPr>
        <w:t>missing space]</w:t>
      </w:r>
      <w:r w:rsidRPr="005E4981">
        <w:rPr>
          <w:rFonts w:cstheme="minorHAnsi"/>
          <w:i/>
          <w:highlight w:val="lightGray"/>
        </w:rPr>
        <w:t xml:space="preserve"> where …” </w:t>
      </w:r>
      <w:r w:rsidRPr="005E4981">
        <w:rPr>
          <w:rFonts w:cstheme="minorHAnsi"/>
          <w:b/>
          <w:i/>
          <w:color w:val="0070C0"/>
          <w:highlight w:val="lightGray"/>
        </w:rPr>
        <w:t>Check fix compiles okay.</w:t>
      </w:r>
    </w:p>
    <w:p w14:paraId="199E7B2C" w14:textId="00ED773F" w:rsidR="00243578" w:rsidRPr="005E4981" w:rsidRDefault="00243578" w:rsidP="00243578">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(Page 114): “…</w:t>
      </w:r>
      <w:proofErr w:type="spellStart"/>
      <w:proofErr w:type="gramStart"/>
      <w:r w:rsidRPr="005E4981">
        <w:rPr>
          <w:rFonts w:cstheme="minorHAnsi"/>
          <w:i/>
          <w:highlight w:val="lightGray"/>
        </w:rPr>
        <w:t>ttbarH</w:t>
      </w:r>
      <w:proofErr w:type="spellEnd"/>
      <w:r w:rsidRPr="005E4981">
        <w:rPr>
          <w:rFonts w:cstheme="minorHAnsi"/>
          <w:b/>
          <w:i/>
          <w:color w:val="FF0000"/>
          <w:highlight w:val="lightGray"/>
        </w:rPr>
        <w:t>[</w:t>
      </w:r>
      <w:proofErr w:type="gramEnd"/>
      <w:r w:rsidRPr="005E4981">
        <w:rPr>
          <w:rFonts w:cstheme="minorHAnsi"/>
          <w:b/>
          <w:i/>
          <w:color w:val="FF0000"/>
          <w:highlight w:val="lightGray"/>
        </w:rPr>
        <w:t>missing space]</w:t>
      </w:r>
      <w:r w:rsidRPr="005E4981">
        <w:rPr>
          <w:rFonts w:cstheme="minorHAnsi"/>
          <w:i/>
          <w:highlight w:val="lightGray"/>
        </w:rPr>
        <w:t xml:space="preserve"> and </w:t>
      </w:r>
      <w:proofErr w:type="spellStart"/>
      <w:r w:rsidRPr="005E4981">
        <w:rPr>
          <w:rFonts w:cstheme="minorHAnsi"/>
          <w:i/>
          <w:highlight w:val="lightGray"/>
        </w:rPr>
        <w:t>tHq</w:t>
      </w:r>
      <w:proofErr w:type="spellEnd"/>
      <w:r w:rsidRPr="005E4981">
        <w:rPr>
          <w:rFonts w:cstheme="minorHAnsi"/>
          <w:i/>
          <w:highlight w:val="lightGray"/>
        </w:rPr>
        <w:t xml:space="preserve">…” </w:t>
      </w:r>
      <w:r w:rsidRPr="005E4981">
        <w:rPr>
          <w:rFonts w:cstheme="minorHAnsi"/>
          <w:b/>
          <w:i/>
          <w:color w:val="0070C0"/>
          <w:highlight w:val="lightGray"/>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Pr="00134B57" w:rsidRDefault="003576B9" w:rsidP="003576B9">
      <w:pPr>
        <w:pStyle w:val="ListParagraph"/>
        <w:numPr>
          <w:ilvl w:val="1"/>
          <w:numId w:val="1"/>
        </w:numPr>
        <w:rPr>
          <w:rFonts w:cstheme="minorHAnsi"/>
          <w:i/>
          <w:highlight w:val="yellow"/>
        </w:rPr>
      </w:pPr>
      <w:r w:rsidRPr="00134B57">
        <w:rPr>
          <w:rFonts w:cstheme="minorHAnsi"/>
          <w:b/>
          <w:color w:val="7030A0"/>
          <w:highlight w:val="yellow"/>
        </w:rPr>
        <w:t>Examiner</w:t>
      </w:r>
      <w:r w:rsidR="00084583" w:rsidRPr="00134B57">
        <w:rPr>
          <w:rFonts w:cstheme="minorHAnsi"/>
          <w:b/>
          <w:color w:val="7030A0"/>
          <w:highlight w:val="yellow"/>
        </w:rPr>
        <w:t xml:space="preserve"> 2</w:t>
      </w:r>
      <w:r w:rsidRPr="00134B57">
        <w:rPr>
          <w:rFonts w:cstheme="minorHAnsi"/>
          <w:b/>
          <w:color w:val="7030A0"/>
          <w:highlight w:val="yellow"/>
        </w:rPr>
        <w:t xml:space="preserve"> </w:t>
      </w:r>
      <w:r w:rsidRPr="00134B57">
        <w:rPr>
          <w:rFonts w:cstheme="minorHAnsi"/>
          <w:highlight w:val="yellow"/>
        </w:rPr>
        <w:t>(Page 116):</w:t>
      </w:r>
      <w:r w:rsidRPr="00134B57">
        <w:rPr>
          <w:rFonts w:cstheme="minorHAnsi"/>
          <w:i/>
          <w:highlight w:val="yellow"/>
        </w:rPr>
        <w:t xml:space="preserve"> “… underlying </w:t>
      </w:r>
      <w:r w:rsidRPr="00134B57">
        <w:rPr>
          <w:rFonts w:cstheme="minorHAnsi"/>
          <w:b/>
          <w:i/>
          <w:color w:val="7030A0"/>
          <w:highlight w:val="yellow"/>
          <w:u w:val="single" w:color="7030A0"/>
        </w:rPr>
        <w:t>event tune</w:t>
      </w:r>
      <w:r w:rsidRPr="00134B57">
        <w:rPr>
          <w:rFonts w:cstheme="minorHAnsi"/>
          <w:i/>
          <w:color w:val="7030A0"/>
          <w:highlight w:val="yellow"/>
        </w:rPr>
        <w:t xml:space="preserve"> </w:t>
      </w:r>
      <w:r w:rsidRPr="00134B57">
        <w:rPr>
          <w:rFonts w:cstheme="minorHAnsi"/>
          <w:i/>
          <w:highlight w:val="yellow"/>
        </w:rPr>
        <w:t xml:space="preserve">was used by PYTHIA …” Suspect they want an </w:t>
      </w:r>
      <w:r w:rsidR="00797C62" w:rsidRPr="00134B57">
        <w:rPr>
          <w:rFonts w:cstheme="minorHAnsi"/>
          <w:i/>
          <w:highlight w:val="yellow"/>
        </w:rPr>
        <w:t>explanation</w:t>
      </w:r>
      <w:r w:rsidRPr="00134B57">
        <w:rPr>
          <w:rFonts w:cstheme="minorHAnsi"/>
          <w:i/>
          <w:highlight w:val="yellow"/>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lastRenderedPageBreak/>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134B57" w:rsidRDefault="00D70818" w:rsidP="001B475E">
      <w:pPr>
        <w:pStyle w:val="ListParagraph"/>
        <w:numPr>
          <w:ilvl w:val="1"/>
          <w:numId w:val="1"/>
        </w:numPr>
        <w:rPr>
          <w:rFonts w:cstheme="minorHAnsi"/>
          <w:i/>
          <w:highlight w:val="yellow"/>
        </w:rPr>
      </w:pPr>
      <w:r w:rsidRPr="00134B57">
        <w:rPr>
          <w:rFonts w:cstheme="minorHAnsi"/>
          <w:i/>
          <w:highlight w:val="yellow"/>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Pr="00134B57" w:rsidRDefault="00084583" w:rsidP="00084583">
      <w:pPr>
        <w:pStyle w:val="ListParagraph"/>
        <w:numPr>
          <w:ilvl w:val="1"/>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116):</w:t>
      </w:r>
    </w:p>
    <w:p w14:paraId="17D5D545" w14:textId="07936D8A" w:rsidR="005A58B8" w:rsidRPr="00134B57" w:rsidRDefault="005A58B8" w:rsidP="001B475E">
      <w:pPr>
        <w:pStyle w:val="ListParagraph"/>
        <w:numPr>
          <w:ilvl w:val="1"/>
          <w:numId w:val="1"/>
        </w:numPr>
        <w:rPr>
          <w:rFonts w:cstheme="minorHAnsi"/>
          <w:i/>
          <w:highlight w:val="yellow"/>
        </w:rPr>
      </w:pPr>
      <w:proofErr w:type="spellStart"/>
      <w:r w:rsidRPr="00134B57">
        <w:rPr>
          <w:rFonts w:cstheme="minorHAnsi"/>
          <w:i/>
          <w:highlight w:val="yellow"/>
        </w:rPr>
        <w:t>Miscalibrated</w:t>
      </w:r>
      <w:proofErr w:type="spellEnd"/>
      <w:r w:rsidRPr="00134B57">
        <w:rPr>
          <w:rFonts w:cstheme="minorHAnsi"/>
          <w:i/>
          <w:highlight w:val="yellow"/>
        </w:rPr>
        <w:t xml:space="preserve"> Tracker APV </w:t>
      </w:r>
      <w:r w:rsidRPr="00134B57">
        <w:rPr>
          <w:rFonts w:cstheme="minorHAnsi"/>
          <w:b/>
          <w:i/>
          <w:color w:val="FF0000"/>
          <w:highlight w:val="yellow"/>
        </w:rPr>
        <w:t>Chips</w:t>
      </w:r>
      <w:r w:rsidR="00542F1B" w:rsidRPr="00134B57">
        <w:rPr>
          <w:rFonts w:cstheme="minorHAnsi"/>
          <w:b/>
          <w:i/>
          <w:color w:val="FF0000"/>
          <w:highlight w:val="yellow"/>
        </w:rPr>
        <w:t xml:space="preserve"> </w:t>
      </w:r>
      <w:r w:rsidR="00542F1B" w:rsidRPr="00134B57">
        <w:rPr>
          <w:rFonts w:cstheme="minorHAnsi"/>
          <w:i/>
          <w:highlight w:val="yellow"/>
        </w:rPr>
        <w:t>(7.2.1 title)</w:t>
      </w:r>
    </w:p>
    <w:p w14:paraId="458C94CF" w14:textId="2F7811DE" w:rsidR="00BE1B83" w:rsidRPr="00134B57" w:rsidRDefault="00F624E3" w:rsidP="00D25334">
      <w:pPr>
        <w:pStyle w:val="ListParagraph"/>
        <w:numPr>
          <w:ilvl w:val="2"/>
          <w:numId w:val="1"/>
        </w:numPr>
        <w:rPr>
          <w:rFonts w:cstheme="minorHAnsi"/>
          <w:i/>
          <w:highlight w:val="yellow"/>
        </w:rPr>
      </w:pPr>
      <w:r w:rsidRPr="00134B57">
        <w:rPr>
          <w:rFonts w:cstheme="minorHAnsi"/>
          <w:i/>
          <w:highlight w:val="yellow"/>
        </w:rPr>
        <w:t>Split up first sentence into two.</w:t>
      </w:r>
    </w:p>
    <w:p w14:paraId="3D359B65" w14:textId="783C64DB" w:rsidR="008A48B0" w:rsidRPr="00134B57" w:rsidRDefault="00D25334" w:rsidP="00D25334">
      <w:pPr>
        <w:pStyle w:val="ListParagraph"/>
        <w:numPr>
          <w:ilvl w:val="2"/>
          <w:numId w:val="1"/>
        </w:numPr>
        <w:rPr>
          <w:rFonts w:cstheme="minorHAnsi"/>
          <w:i/>
          <w:highlight w:val="yellow"/>
        </w:rPr>
      </w:pPr>
      <w:r w:rsidRPr="00134B57">
        <w:rPr>
          <w:rFonts w:cstheme="minorHAnsi"/>
          <w:i/>
          <w:highlight w:val="yellow"/>
        </w:rPr>
        <w:t>P</w:t>
      </w:r>
      <w:r w:rsidR="008A48B0" w:rsidRPr="00134B57">
        <w:rPr>
          <w:rFonts w:cstheme="minorHAnsi"/>
          <w:i/>
          <w:highlight w:val="yellow"/>
        </w:rPr>
        <w:t>aragraphs 2+3 can be one paragraph</w:t>
      </w:r>
    </w:p>
    <w:p w14:paraId="2C5235AF" w14:textId="68E251B7" w:rsidR="00D25334" w:rsidRPr="00134B57" w:rsidRDefault="00D25334" w:rsidP="00D25334">
      <w:pPr>
        <w:pStyle w:val="ListParagraph"/>
        <w:numPr>
          <w:ilvl w:val="1"/>
          <w:numId w:val="1"/>
        </w:numPr>
        <w:rPr>
          <w:rFonts w:cstheme="minorHAnsi"/>
          <w:i/>
          <w:highlight w:val="yellow"/>
        </w:rPr>
      </w:pPr>
      <w:r w:rsidRPr="00134B57">
        <w:rPr>
          <w:rFonts w:cstheme="minorHAnsi"/>
          <w:i/>
          <w:highlight w:val="yellow"/>
        </w:rPr>
        <w:t>Lepton Efficiency</w:t>
      </w:r>
    </w:p>
    <w:p w14:paraId="0754AEE5" w14:textId="2DC895CE" w:rsidR="00C2733C" w:rsidRPr="00134B57" w:rsidRDefault="00C2733C" w:rsidP="00C2733C">
      <w:pPr>
        <w:pStyle w:val="ListParagraph"/>
        <w:numPr>
          <w:ilvl w:val="2"/>
          <w:numId w:val="1"/>
        </w:numPr>
        <w:rPr>
          <w:rFonts w:cstheme="minorHAnsi"/>
          <w:i/>
          <w:color w:val="7030A0"/>
          <w:highlight w:val="yellow"/>
        </w:rPr>
      </w:pPr>
      <w:r w:rsidRPr="00134B57">
        <w:rPr>
          <w:rFonts w:cstheme="minorHAnsi"/>
          <w:b/>
          <w:i/>
          <w:color w:val="7030A0"/>
          <w:highlight w:val="yellow"/>
        </w:rPr>
        <w:t>Examiner</w:t>
      </w:r>
      <w:r w:rsidR="00F91FFE" w:rsidRPr="00134B57">
        <w:rPr>
          <w:rFonts w:cstheme="minorHAnsi"/>
          <w:b/>
          <w:i/>
          <w:color w:val="7030A0"/>
          <w:highlight w:val="yellow"/>
        </w:rPr>
        <w:t xml:space="preserve"> 1</w:t>
      </w:r>
      <w:r w:rsidRPr="00134B57">
        <w:rPr>
          <w:rFonts w:cstheme="minorHAnsi"/>
          <w:b/>
          <w:i/>
          <w:color w:val="7030A0"/>
          <w:highlight w:val="yellow"/>
        </w:rPr>
        <w:t xml:space="preserve"> </w:t>
      </w:r>
      <w:r w:rsidRPr="00134B57">
        <w:rPr>
          <w:rFonts w:cstheme="minorHAnsi"/>
          <w:i/>
          <w:highlight w:val="yellow"/>
        </w:rPr>
        <w:t>(Page 119):</w:t>
      </w:r>
      <w:r w:rsidR="002F21A8" w:rsidRPr="00134B57">
        <w:rPr>
          <w:rFonts w:cstheme="minorHAnsi"/>
          <w:i/>
          <w:highlight w:val="yellow"/>
        </w:rPr>
        <w:t xml:space="preserve"> </w:t>
      </w:r>
      <w:r w:rsidR="002F21A8" w:rsidRPr="00134B57">
        <w:rPr>
          <w:rFonts w:cstheme="minorHAnsi"/>
          <w:i/>
          <w:color w:val="7030A0"/>
          <w:highlight w:val="yellow"/>
        </w:rPr>
        <w:t>“plots for the performance”</w:t>
      </w:r>
    </w:p>
    <w:p w14:paraId="1B2DEF65" w14:textId="3CD7E079" w:rsidR="002F21A8" w:rsidRPr="00134B57" w:rsidRDefault="00F91FFE" w:rsidP="002F21A8">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2F21A8" w:rsidRPr="00134B57">
        <w:rPr>
          <w:rFonts w:cstheme="minorHAnsi"/>
          <w:b/>
          <w:i/>
          <w:color w:val="7030A0"/>
          <w:highlight w:val="yellow"/>
        </w:rPr>
        <w:t xml:space="preserve"> </w:t>
      </w:r>
      <w:r w:rsidR="002F21A8" w:rsidRPr="00134B57">
        <w:rPr>
          <w:rFonts w:cstheme="minorHAnsi"/>
          <w:i/>
          <w:highlight w:val="yellow"/>
        </w:rPr>
        <w:t xml:space="preserve">(Page </w:t>
      </w:r>
      <w:r w:rsidR="00576CF0" w:rsidRPr="00134B57">
        <w:rPr>
          <w:rFonts w:cstheme="minorHAnsi"/>
          <w:i/>
          <w:highlight w:val="yellow"/>
        </w:rPr>
        <w:t>120</w:t>
      </w:r>
      <w:r w:rsidR="002F21A8" w:rsidRPr="00134B57">
        <w:rPr>
          <w:rFonts w:cstheme="minorHAnsi"/>
          <w:i/>
          <w:highlight w:val="yellow"/>
        </w:rPr>
        <w:t xml:space="preserve">): </w:t>
      </w:r>
      <w:r w:rsidR="002F21A8" w:rsidRPr="00134B57">
        <w:rPr>
          <w:rFonts w:cstheme="minorHAnsi"/>
          <w:i/>
          <w:color w:val="7030A0"/>
          <w:highlight w:val="yellow"/>
        </w:rPr>
        <w:t>“plots for the performance”</w:t>
      </w:r>
    </w:p>
    <w:p w14:paraId="7F72852B" w14:textId="48240373" w:rsidR="0021069D" w:rsidRPr="00134B57" w:rsidRDefault="00F91FFE" w:rsidP="0021069D">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21069D" w:rsidRPr="00134B57">
        <w:rPr>
          <w:rFonts w:cstheme="minorHAnsi"/>
          <w:b/>
          <w:i/>
          <w:color w:val="7030A0"/>
          <w:highlight w:val="yellow"/>
        </w:rPr>
        <w:t xml:space="preserve"> </w:t>
      </w:r>
      <w:r w:rsidR="0021069D" w:rsidRPr="00134B57">
        <w:rPr>
          <w:rFonts w:cstheme="minorHAnsi"/>
          <w:i/>
          <w:highlight w:val="yellow"/>
        </w:rPr>
        <w:t xml:space="preserve">(Page 120): </w:t>
      </w:r>
      <w:r w:rsidR="0021069D" w:rsidRPr="00134B57">
        <w:rPr>
          <w:rFonts w:cstheme="minorHAnsi"/>
          <w:i/>
          <w:color w:val="7030A0"/>
          <w:highlight w:val="yellow"/>
        </w:rPr>
        <w:t>“</w:t>
      </w:r>
      <w:proofErr w:type="spellStart"/>
      <w:r w:rsidR="0021069D" w:rsidRPr="00134B57">
        <w:rPr>
          <w:rFonts w:cstheme="minorHAnsi"/>
          <w:i/>
          <w:color w:val="7030A0"/>
          <w:highlight w:val="yellow"/>
        </w:rPr>
        <w:t>ε</w:t>
      </w:r>
      <w:r w:rsidR="0021069D" w:rsidRPr="00134B57">
        <w:rPr>
          <w:rFonts w:cstheme="minorHAnsi"/>
          <w:i/>
          <w:color w:val="7030A0"/>
          <w:highlight w:val="yellow"/>
          <w:vertAlign w:val="subscript"/>
        </w:rPr>
        <w:t>trigger</w:t>
      </w:r>
      <w:proofErr w:type="spellEnd"/>
      <w:r w:rsidR="0021069D" w:rsidRPr="00134B57">
        <w:rPr>
          <w:rFonts w:cstheme="minorHAnsi"/>
          <w:i/>
          <w:color w:val="7030A0"/>
          <w:highlight w:val="yellow"/>
        </w:rPr>
        <w:t xml:space="preserve"> ≥ 0?”</w:t>
      </w:r>
    </w:p>
    <w:p w14:paraId="5817914C" w14:textId="6387CEA4" w:rsidR="002F21A8" w:rsidRPr="00134B57" w:rsidRDefault="00F91FFE" w:rsidP="00C2733C">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744694" w:rsidRPr="00134B57">
        <w:rPr>
          <w:rFonts w:cstheme="minorHAnsi"/>
          <w:b/>
          <w:i/>
          <w:color w:val="7030A0"/>
          <w:highlight w:val="yellow"/>
        </w:rPr>
        <w:t xml:space="preserve"> </w:t>
      </w:r>
      <w:r w:rsidR="00744694" w:rsidRPr="00134B57">
        <w:rPr>
          <w:rFonts w:cstheme="minorHAnsi"/>
          <w:i/>
          <w:highlight w:val="yellow"/>
        </w:rPr>
        <w:t>(Page 120):</w:t>
      </w:r>
      <w:r w:rsidR="00F94665" w:rsidRPr="00134B57">
        <w:rPr>
          <w:rFonts w:cstheme="minorHAnsi"/>
          <w:i/>
          <w:highlight w:val="yellow"/>
        </w:rPr>
        <w:t xml:space="preserve"> 2</w:t>
      </w:r>
      <w:r w:rsidR="00F94665" w:rsidRPr="00134B57">
        <w:rPr>
          <w:rFonts w:cstheme="minorHAnsi"/>
          <w:i/>
          <w:highlight w:val="yellow"/>
          <w:vertAlign w:val="superscript"/>
        </w:rPr>
        <w:t>nd</w:t>
      </w:r>
      <w:r w:rsidR="00F94665" w:rsidRPr="00134B57">
        <w:rPr>
          <w:rFonts w:cstheme="minorHAnsi"/>
          <w:i/>
          <w:highlight w:val="yellow"/>
        </w:rPr>
        <w:t xml:space="preserve"> paragraph, beginning “As the trigger requirements …” </w:t>
      </w:r>
      <w:r w:rsidR="00F94665" w:rsidRPr="00134B57">
        <w:rPr>
          <w:rFonts w:cstheme="minorHAnsi"/>
          <w:i/>
          <w:color w:val="7030A0"/>
          <w:highlight w:val="yellow"/>
        </w:rPr>
        <w:t>More detail, add reference, include plots.</w:t>
      </w:r>
    </w:p>
    <w:p w14:paraId="026C05B1" w14:textId="447A5D38" w:rsidR="00F91FFE" w:rsidRPr="00134B57" w:rsidRDefault="00F91FFE" w:rsidP="00C2733C">
      <w:pPr>
        <w:pStyle w:val="ListParagraph"/>
        <w:numPr>
          <w:ilvl w:val="2"/>
          <w:numId w:val="1"/>
        </w:numPr>
        <w:rPr>
          <w:rFonts w:cstheme="minorHAnsi"/>
          <w:i/>
          <w:color w:val="7030A0"/>
          <w:highlight w:val="yellow"/>
        </w:rPr>
      </w:pPr>
      <w:r w:rsidRPr="00134B57">
        <w:rPr>
          <w:rFonts w:cstheme="minorHAnsi"/>
          <w:b/>
          <w:i/>
          <w:color w:val="7030A0"/>
          <w:highlight w:val="yellow"/>
        </w:rPr>
        <w:t xml:space="preserve">Examiner 2 </w:t>
      </w:r>
      <w:r w:rsidRPr="00134B57">
        <w:rPr>
          <w:rFonts w:cstheme="minorHAnsi"/>
          <w:i/>
          <w:highlight w:val="yellow"/>
        </w:rPr>
        <w:t>(Page 120): 2</w:t>
      </w:r>
      <w:r w:rsidRPr="00134B57">
        <w:rPr>
          <w:rFonts w:cstheme="minorHAnsi"/>
          <w:i/>
          <w:highlight w:val="yellow"/>
          <w:vertAlign w:val="superscript"/>
        </w:rPr>
        <w:t>nd</w:t>
      </w:r>
      <w:r w:rsidRPr="00134B57">
        <w:rPr>
          <w:rFonts w:cstheme="minorHAnsi"/>
          <w:i/>
          <w:highlight w:val="yellow"/>
        </w:rPr>
        <w:t xml:space="preserve"> paragraph, beginning “As the trigger requirements …” </w:t>
      </w:r>
      <w:r w:rsidRPr="00134B57">
        <w:rPr>
          <w:rFonts w:cstheme="minorHAnsi"/>
          <w:b/>
          <w:i/>
          <w:color w:val="7030A0"/>
          <w:highlight w:val="yellow"/>
        </w:rPr>
        <w:t xml:space="preserve">Question: What about other control region? </w:t>
      </w:r>
      <w:proofErr w:type="spellStart"/>
      <w:r w:rsidRPr="00134B57">
        <w:rPr>
          <w:rFonts w:cstheme="minorHAnsi"/>
          <w:b/>
          <w:i/>
          <w:color w:val="7030A0"/>
          <w:highlight w:val="yellow"/>
        </w:rPr>
        <w:t>Z+jets</w:t>
      </w:r>
      <w:proofErr w:type="spellEnd"/>
      <w:r w:rsidRPr="00134B57">
        <w:rPr>
          <w:rFonts w:cstheme="minorHAnsi"/>
          <w:b/>
          <w:i/>
          <w:color w:val="7030A0"/>
          <w:highlight w:val="yellow"/>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Pr="00134B57" w:rsidRDefault="002B7E35" w:rsidP="008F533D">
      <w:pPr>
        <w:pStyle w:val="ListParagraph"/>
        <w:numPr>
          <w:ilvl w:val="2"/>
          <w:numId w:val="1"/>
        </w:numPr>
        <w:rPr>
          <w:rFonts w:cstheme="minorHAnsi"/>
          <w:i/>
          <w:highlight w:val="yellow"/>
        </w:rPr>
      </w:pPr>
      <w:r w:rsidRPr="00134B57">
        <w:rPr>
          <w:rFonts w:cstheme="minorHAnsi"/>
          <w:b/>
          <w:i/>
          <w:color w:val="7030A0"/>
          <w:highlight w:val="yellow"/>
        </w:rPr>
        <w:t xml:space="preserve">Examiner 1 </w:t>
      </w:r>
      <w:r w:rsidRPr="00134B57">
        <w:rPr>
          <w:rFonts w:cstheme="minorHAnsi"/>
          <w:i/>
          <w:highlight w:val="yellow"/>
        </w:rPr>
        <w:t>(Page 121): There’s a mark without a clear purpose – perhaps a clarification as to what the author meant to be asked during viva or to be clarified in the thesis text?</w:t>
      </w:r>
      <w:r w:rsidR="008F533D" w:rsidRPr="00134B57">
        <w:rPr>
          <w:rFonts w:cstheme="minorHAnsi"/>
          <w:i/>
          <w:highlight w:val="yellow"/>
        </w:rPr>
        <w:t xml:space="preserve"> </w:t>
      </w:r>
    </w:p>
    <w:p w14:paraId="74FFBC63" w14:textId="31EC19AF" w:rsidR="008F533D" w:rsidRPr="00134B57" w:rsidRDefault="008F533D" w:rsidP="008F533D">
      <w:pPr>
        <w:pStyle w:val="ListParagraph"/>
        <w:numPr>
          <w:ilvl w:val="2"/>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 xml:space="preserve">(Page 121): Underlined last two lines with </w:t>
      </w:r>
      <w:r w:rsidRPr="00134B57">
        <w:rPr>
          <w:rFonts w:cstheme="minorHAnsi"/>
          <w:b/>
          <w:i/>
          <w:color w:val="7030A0"/>
          <w:highlight w:val="yellow"/>
        </w:rPr>
        <w:t>Q</w:t>
      </w:r>
      <w:r w:rsidRPr="00134B57">
        <w:rPr>
          <w:rFonts w:cstheme="minorHAnsi"/>
          <w:i/>
          <w:highlight w:val="yellow"/>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Pr="00134B57" w:rsidRDefault="00D2016C" w:rsidP="00D67770">
      <w:pPr>
        <w:pStyle w:val="ListParagraph"/>
        <w:numPr>
          <w:ilvl w:val="1"/>
          <w:numId w:val="1"/>
        </w:numPr>
        <w:rPr>
          <w:rFonts w:cstheme="minorHAnsi"/>
          <w:i/>
          <w:highlight w:val="yellow"/>
        </w:rPr>
      </w:pPr>
      <w:r w:rsidRPr="00134B57">
        <w:rPr>
          <w:rFonts w:cstheme="minorHAnsi"/>
          <w:b/>
          <w:i/>
          <w:color w:val="7030A0"/>
          <w:highlight w:val="yellow"/>
        </w:rPr>
        <w:t xml:space="preserve">Both </w:t>
      </w:r>
      <w:r w:rsidR="0051242C" w:rsidRPr="00134B57">
        <w:rPr>
          <w:rFonts w:cstheme="minorHAnsi"/>
          <w:b/>
          <w:i/>
          <w:color w:val="7030A0"/>
          <w:highlight w:val="yellow"/>
        </w:rPr>
        <w:t>e</w:t>
      </w:r>
      <w:r w:rsidR="00D67770" w:rsidRPr="00134B57">
        <w:rPr>
          <w:rFonts w:cstheme="minorHAnsi"/>
          <w:b/>
          <w:i/>
          <w:color w:val="7030A0"/>
          <w:highlight w:val="yellow"/>
        </w:rPr>
        <w:t xml:space="preserve">xaminers </w:t>
      </w:r>
      <w:r w:rsidR="00D67770" w:rsidRPr="00134B57">
        <w:rPr>
          <w:rFonts w:cstheme="minorHAnsi"/>
          <w:i/>
          <w:highlight w:val="yellow"/>
        </w:rPr>
        <w:t>(Page 122): Correct Figure B.1 to Figure 7.1! Check and confirm. If it is the Appendix figure, why there and reference/highlight in appendix properly.</w:t>
      </w:r>
    </w:p>
    <w:p w14:paraId="5A7F583B" w14:textId="1DCE638D" w:rsidR="00512FB5" w:rsidRPr="00134B57" w:rsidRDefault="00512FB5" w:rsidP="00D67770">
      <w:pPr>
        <w:pStyle w:val="ListParagraph"/>
        <w:numPr>
          <w:ilvl w:val="1"/>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(Page 122):</w:t>
      </w:r>
      <w:r w:rsidR="00EB52D0" w:rsidRPr="00134B57">
        <w:rPr>
          <w:rFonts w:cstheme="minorHAnsi"/>
          <w:i/>
          <w:highlight w:val="yellow"/>
        </w:rPr>
        <w:t xml:space="preserve"> Figure B.1/Figure 7.1 </w:t>
      </w:r>
      <w:r w:rsidRPr="00134B57">
        <w:rPr>
          <w:rFonts w:cstheme="minorHAnsi"/>
          <w:i/>
          <w:highlight w:val="yellow"/>
        </w:rPr>
        <w:t xml:space="preserve">- </w:t>
      </w:r>
      <w:r w:rsidRPr="00134B57">
        <w:rPr>
          <w:rFonts w:cstheme="minorHAnsi"/>
          <w:b/>
          <w:i/>
          <w:color w:val="7030A0"/>
          <w:highlight w:val="yellow"/>
        </w:rPr>
        <w:t>Should NPLs be on the plot?</w:t>
      </w:r>
    </w:p>
    <w:p w14:paraId="3C15733E" w14:textId="68FEF164" w:rsidR="00EB52D0" w:rsidRPr="00134B57" w:rsidRDefault="00EB52D0" w:rsidP="00EB52D0">
      <w:pPr>
        <w:pStyle w:val="ListParagraph"/>
        <w:numPr>
          <w:ilvl w:val="2"/>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b/>
          <w:i/>
          <w:color w:val="0070C0"/>
          <w:highlight w:val="yellow"/>
        </w:rPr>
        <w:t xml:space="preserve">LH plot, jet and b-tag cuts point on Data/MC plot has annotation: </w:t>
      </w:r>
      <w:r w:rsidRPr="00134B57">
        <w:rPr>
          <w:rFonts w:cstheme="minorHAnsi"/>
          <w:b/>
          <w:i/>
          <w:color w:val="7030A0"/>
          <w:highlight w:val="yellow"/>
        </w:rPr>
        <w:t>“Looks significant?”</w:t>
      </w:r>
    </w:p>
    <w:p w14:paraId="7CEE4656" w14:textId="77777777" w:rsidR="00DB643B" w:rsidRPr="00134B57" w:rsidRDefault="000C1BAE" w:rsidP="00D67770">
      <w:pPr>
        <w:pStyle w:val="ListParagraph"/>
        <w:numPr>
          <w:ilvl w:val="1"/>
          <w:numId w:val="1"/>
        </w:numPr>
        <w:rPr>
          <w:rFonts w:cstheme="minorHAnsi"/>
          <w:iCs/>
          <w:highlight w:val="yellow"/>
        </w:rPr>
      </w:pPr>
      <w:r w:rsidRPr="00134B57">
        <w:rPr>
          <w:rFonts w:cstheme="minorHAnsi"/>
          <w:b/>
          <w:iCs/>
          <w:color w:val="7030A0"/>
          <w:highlight w:val="yellow"/>
        </w:rPr>
        <w:t xml:space="preserve">Both </w:t>
      </w:r>
      <w:r w:rsidR="00DD645C" w:rsidRPr="00134B57">
        <w:rPr>
          <w:rFonts w:cstheme="minorHAnsi"/>
          <w:b/>
          <w:iCs/>
          <w:color w:val="7030A0"/>
          <w:highlight w:val="yellow"/>
        </w:rPr>
        <w:t>e</w:t>
      </w:r>
      <w:r w:rsidR="008123CC" w:rsidRPr="00134B57">
        <w:rPr>
          <w:rFonts w:cstheme="minorHAnsi"/>
          <w:b/>
          <w:iCs/>
          <w:color w:val="7030A0"/>
          <w:highlight w:val="yellow"/>
        </w:rPr>
        <w:t xml:space="preserve">xaminers </w:t>
      </w:r>
      <w:r w:rsidR="008123CC" w:rsidRPr="00134B57">
        <w:rPr>
          <w:rFonts w:cstheme="minorHAnsi"/>
          <w:iCs/>
          <w:highlight w:val="yellow"/>
        </w:rPr>
        <w:t>(Page 123): Table 7.4 – “</w:t>
      </w:r>
      <w:r w:rsidR="008123CC" w:rsidRPr="00134B57">
        <w:rPr>
          <w:rFonts w:cstheme="minorHAnsi"/>
          <w:b/>
          <w:iCs/>
          <w:color w:val="FF0000"/>
          <w:highlight w:val="yellow"/>
        </w:rPr>
        <w:t>non-prompt leptons</w:t>
      </w:r>
      <w:r w:rsidR="008123CC" w:rsidRPr="00134B57">
        <w:rPr>
          <w:rFonts w:cstheme="minorHAnsi"/>
          <w:iCs/>
          <w:color w:val="FF0000"/>
          <w:highlight w:val="yellow"/>
        </w:rPr>
        <w:t xml:space="preserve"> </w:t>
      </w:r>
      <w:r w:rsidR="002F4101" w:rsidRPr="00134B57">
        <w:rPr>
          <w:rFonts w:cstheme="minorHAnsi"/>
          <w:b/>
          <w:iCs/>
          <w:color w:val="FF0000"/>
          <w:highlight w:val="yellow"/>
        </w:rPr>
        <w:t>(</w:t>
      </w:r>
      <w:r w:rsidR="008123CC" w:rsidRPr="00134B57">
        <w:rPr>
          <w:rFonts w:cstheme="minorHAnsi"/>
          <w:b/>
          <w:iCs/>
          <w:color w:val="FF0000"/>
          <w:highlight w:val="yellow"/>
        </w:rPr>
        <w:t>NPLs</w:t>
      </w:r>
      <w:r w:rsidR="002F4101" w:rsidRPr="00134B57">
        <w:rPr>
          <w:rFonts w:cstheme="minorHAnsi"/>
          <w:b/>
          <w:iCs/>
          <w:color w:val="FF0000"/>
          <w:highlight w:val="yellow"/>
        </w:rPr>
        <w:t>)</w:t>
      </w:r>
      <w:r w:rsidR="008123CC" w:rsidRPr="00134B57">
        <w:rPr>
          <w:rFonts w:cstheme="minorHAnsi"/>
          <w:iCs/>
          <w:highlight w:val="yellow"/>
        </w:rPr>
        <w:t>” and errors on data entries are “</w:t>
      </w:r>
      <w:r w:rsidR="008123CC" w:rsidRPr="00134B57">
        <w:rPr>
          <w:rFonts w:cstheme="minorHAnsi"/>
          <w:iCs/>
          <w:color w:val="7030A0"/>
          <w:highlight w:val="yellow"/>
        </w:rPr>
        <w:t>not needed</w:t>
      </w:r>
      <w:r w:rsidR="008123CC" w:rsidRPr="00134B57">
        <w:rPr>
          <w:rFonts w:cstheme="minorHAnsi"/>
          <w:iCs/>
          <w:highlight w:val="yellow"/>
        </w:rPr>
        <w:t>”.</w:t>
      </w:r>
      <w:r w:rsidR="00DB643B" w:rsidRPr="00134B57">
        <w:rPr>
          <w:rFonts w:cstheme="minorHAnsi"/>
          <w:iCs/>
          <w:highlight w:val="yellow"/>
        </w:rPr>
        <w:t xml:space="preserve"> </w:t>
      </w:r>
    </w:p>
    <w:p w14:paraId="5E5EDED0" w14:textId="315BBDAD" w:rsidR="008123CC" w:rsidRPr="00134B57" w:rsidRDefault="00DB643B" w:rsidP="00DB643B">
      <w:pPr>
        <w:pStyle w:val="ListParagraph"/>
        <w:numPr>
          <w:ilvl w:val="2"/>
          <w:numId w:val="1"/>
        </w:numPr>
        <w:rPr>
          <w:rFonts w:cstheme="minorHAnsi"/>
          <w:i/>
          <w:highlight w:val="yellow"/>
        </w:rPr>
      </w:pPr>
      <w:r w:rsidRPr="00134B57">
        <w:rPr>
          <w:rFonts w:cstheme="minorHAnsi"/>
          <w:b/>
          <w:i/>
          <w:color w:val="7030A0"/>
          <w:highlight w:val="yellow"/>
        </w:rPr>
        <w:t xml:space="preserve">Examiner 2 adds: Align columns on </w:t>
      </w:r>
      <w:r w:rsidRPr="00134B57">
        <w:rPr>
          <w:rFonts w:cstheme="minorHAnsi"/>
          <w:b/>
          <w:i/>
          <w:color w:val="7030A0"/>
          <w:highlight w:val="yellow"/>
          <w:u w:val="single"/>
        </w:rPr>
        <w:t>decimal points</w:t>
      </w:r>
      <w:r w:rsidRPr="00134B57">
        <w:rPr>
          <w:rFonts w:cstheme="minorHAnsi"/>
          <w:b/>
          <w:i/>
          <w:color w:val="7030A0"/>
          <w:highlight w:val="yellow"/>
        </w:rPr>
        <w:t>!</w:t>
      </w:r>
    </w:p>
    <w:p w14:paraId="405F290C" w14:textId="5ED33F6D" w:rsidR="009D6130" w:rsidRPr="00134B57" w:rsidRDefault="009D6130" w:rsidP="00D67770">
      <w:pPr>
        <w:pStyle w:val="ListParagraph"/>
        <w:numPr>
          <w:ilvl w:val="1"/>
          <w:numId w:val="1"/>
        </w:numPr>
        <w:rPr>
          <w:rFonts w:cstheme="minorHAnsi"/>
          <w:i/>
          <w:highlight w:val="yellow"/>
        </w:rPr>
      </w:pPr>
      <w:r w:rsidRPr="00134B57">
        <w:rPr>
          <w:rFonts w:cstheme="minorHAnsi"/>
          <w:b/>
          <w:i/>
          <w:color w:val="7030A0"/>
          <w:highlight w:val="yellow"/>
        </w:rPr>
        <w:t>Examiner</w:t>
      </w:r>
      <w:r w:rsidR="002007AD" w:rsidRPr="00134B57">
        <w:rPr>
          <w:rFonts w:cstheme="minorHAnsi"/>
          <w:b/>
          <w:i/>
          <w:color w:val="7030A0"/>
          <w:highlight w:val="yellow"/>
        </w:rPr>
        <w:t xml:space="preserve"> 1</w:t>
      </w:r>
      <w:r w:rsidRPr="00134B57">
        <w:rPr>
          <w:rFonts w:cstheme="minorHAnsi"/>
          <w:b/>
          <w:i/>
          <w:color w:val="7030A0"/>
          <w:highlight w:val="yellow"/>
        </w:rPr>
        <w:t xml:space="preserve"> </w:t>
      </w:r>
      <w:r w:rsidRPr="00134B57">
        <w:rPr>
          <w:rFonts w:cstheme="minorHAnsi"/>
          <w:i/>
          <w:highlight w:val="yellow"/>
        </w:rPr>
        <w:t>(Page 124):</w:t>
      </w:r>
      <w:r w:rsidR="002007AD" w:rsidRPr="00134B57">
        <w:rPr>
          <w:rFonts w:cstheme="minorHAnsi"/>
          <w:i/>
          <w:highlight w:val="yellow"/>
        </w:rPr>
        <w:t xml:space="preserve"> </w:t>
      </w:r>
      <w:r w:rsidR="00E759C4" w:rsidRPr="00134B57">
        <w:rPr>
          <w:rFonts w:cstheme="minorHAnsi"/>
          <w:i/>
          <w:highlight w:val="yellow"/>
        </w:rPr>
        <w:t xml:space="preserve">Figure 7.2 </w:t>
      </w:r>
      <w:r w:rsidR="00E759C4" w:rsidRPr="00134B57">
        <w:rPr>
          <w:rFonts w:cstheme="minorHAnsi"/>
          <w:b/>
          <w:i/>
          <w:color w:val="7030A0"/>
          <w:highlight w:val="yellow"/>
        </w:rPr>
        <w:t>Only stat not system</w:t>
      </w:r>
      <w:r w:rsidR="00E759C4" w:rsidRPr="00134B57">
        <w:rPr>
          <w:rFonts w:cstheme="minorHAnsi"/>
          <w:b/>
          <w:i/>
          <w:color w:val="0070C0"/>
          <w:highlight w:val="yellow"/>
        </w:rPr>
        <w:t>[</w:t>
      </w:r>
      <w:proofErr w:type="spellStart"/>
      <w:r w:rsidR="00E759C4" w:rsidRPr="00134B57">
        <w:rPr>
          <w:rFonts w:cstheme="minorHAnsi"/>
          <w:b/>
          <w:i/>
          <w:color w:val="0070C0"/>
          <w:highlight w:val="yellow"/>
        </w:rPr>
        <w:t>amtic</w:t>
      </w:r>
      <w:proofErr w:type="spellEnd"/>
      <w:r w:rsidR="00E759C4" w:rsidRPr="00134B57">
        <w:rPr>
          <w:rFonts w:cstheme="minorHAnsi"/>
          <w:b/>
          <w:i/>
          <w:color w:val="0070C0"/>
          <w:highlight w:val="yellow"/>
        </w:rPr>
        <w:t xml:space="preserve"> errors]</w:t>
      </w:r>
    </w:p>
    <w:p w14:paraId="5CF2D0B2" w14:textId="569FE495" w:rsidR="007A089B" w:rsidRPr="00134B57" w:rsidRDefault="0060372F" w:rsidP="007A089B">
      <w:pPr>
        <w:pStyle w:val="ListParagraph"/>
        <w:numPr>
          <w:ilvl w:val="1"/>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 xml:space="preserve">(Page 124): Figures 7.2 + 7.3: </w:t>
      </w:r>
      <w:r w:rsidRPr="00134B57">
        <w:rPr>
          <w:rFonts w:cstheme="minorHAnsi"/>
          <w:b/>
          <w:i/>
          <w:color w:val="7030A0"/>
          <w:highlight w:val="yellow"/>
        </w:rPr>
        <w:t xml:space="preserve">Q </w:t>
      </w:r>
      <w:proofErr w:type="spellStart"/>
      <w:r w:rsidRPr="00134B57">
        <w:rPr>
          <w:rFonts w:cstheme="minorHAnsi"/>
          <w:b/>
          <w:i/>
          <w:color w:val="7030A0"/>
          <w:highlight w:val="yellow"/>
        </w:rPr>
        <w:t>wrt</w:t>
      </w:r>
      <w:proofErr w:type="spellEnd"/>
      <w:r w:rsidRPr="00134B57">
        <w:rPr>
          <w:rFonts w:cstheme="minorHAnsi"/>
          <w:b/>
          <w:i/>
          <w:color w:val="7030A0"/>
          <w:highlight w:val="yellow"/>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134B57" w:rsidRDefault="007458E1" w:rsidP="007458E1">
      <w:pPr>
        <w:pStyle w:val="ListParagraph"/>
        <w:numPr>
          <w:ilvl w:val="2"/>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(Page 126): Table 7.5 – SF and errors for 0.0 entries.</w:t>
      </w:r>
      <w:r w:rsidR="006365F1" w:rsidRPr="00134B57">
        <w:rPr>
          <w:rFonts w:cstheme="minorHAnsi"/>
          <w:i/>
          <w:highlight w:val="yellow"/>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Pr="00134B57" w:rsidRDefault="00562387" w:rsidP="00562387">
      <w:pPr>
        <w:pStyle w:val="ListParagraph"/>
        <w:numPr>
          <w:ilvl w:val="2"/>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129): Add </w:t>
      </w:r>
      <w:r w:rsidRPr="00134B57">
        <w:rPr>
          <w:rFonts w:cstheme="minorHAnsi"/>
          <w:b/>
          <w:i/>
          <w:color w:val="7030A0"/>
          <w:highlight w:val="yellow"/>
        </w:rPr>
        <w:t>LO</w:t>
      </w:r>
      <w:r w:rsidRPr="00134B57">
        <w:rPr>
          <w:rFonts w:cstheme="minorHAnsi"/>
          <w:i/>
          <w:highlight w:val="yellow"/>
        </w:rPr>
        <w:t xml:space="preserve"> and </w:t>
      </w:r>
      <w:r w:rsidRPr="00134B57">
        <w:rPr>
          <w:rFonts w:cstheme="minorHAnsi"/>
          <w:b/>
          <w:i/>
          <w:color w:val="7030A0"/>
          <w:highlight w:val="yellow"/>
        </w:rPr>
        <w:t>NLO</w:t>
      </w:r>
      <w:r w:rsidRPr="00134B57">
        <w:rPr>
          <w:rFonts w:cstheme="minorHAnsi"/>
          <w:i/>
          <w:highlight w:val="yellow"/>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Pr="00134B57" w:rsidRDefault="00F52DA1" w:rsidP="00F670F0">
      <w:pPr>
        <w:pStyle w:val="ListParagraph"/>
        <w:numPr>
          <w:ilvl w:val="2"/>
          <w:numId w:val="1"/>
        </w:numPr>
        <w:rPr>
          <w:rFonts w:cstheme="minorHAnsi"/>
          <w:i/>
          <w:highlight w:val="yellow"/>
        </w:rPr>
      </w:pPr>
      <w:r w:rsidRPr="00134B57">
        <w:rPr>
          <w:rFonts w:cstheme="minorHAnsi"/>
          <w:b/>
          <w:i/>
          <w:color w:val="7030A0"/>
          <w:highlight w:val="yellow"/>
        </w:rPr>
        <w:lastRenderedPageBreak/>
        <w:t>Both</w:t>
      </w:r>
      <w:r w:rsidR="00C63FCA" w:rsidRPr="00134B57">
        <w:rPr>
          <w:rFonts w:cstheme="minorHAnsi"/>
          <w:b/>
          <w:i/>
          <w:color w:val="7030A0"/>
          <w:highlight w:val="yellow"/>
        </w:rPr>
        <w:t xml:space="preserve"> e</w:t>
      </w:r>
      <w:r w:rsidR="00F670F0" w:rsidRPr="00134B57">
        <w:rPr>
          <w:rFonts w:cstheme="minorHAnsi"/>
          <w:b/>
          <w:i/>
          <w:color w:val="7030A0"/>
          <w:highlight w:val="yellow"/>
        </w:rPr>
        <w:t xml:space="preserve">xaminers </w:t>
      </w:r>
      <w:r w:rsidR="00F670F0" w:rsidRPr="00134B57">
        <w:rPr>
          <w:rFonts w:cstheme="minorHAnsi"/>
          <w:i/>
          <w:highlight w:val="yellow"/>
        </w:rPr>
        <w:t>(Page 132):</w:t>
      </w:r>
      <w:r w:rsidR="002A0AC6" w:rsidRPr="00134B57">
        <w:rPr>
          <w:rFonts w:cstheme="minorHAnsi"/>
          <w:i/>
          <w:highlight w:val="yellow"/>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Pr="00134B57" w:rsidRDefault="00B20FA9" w:rsidP="00310C03">
      <w:pPr>
        <w:pStyle w:val="ListParagraph"/>
        <w:numPr>
          <w:ilvl w:val="1"/>
          <w:numId w:val="1"/>
        </w:numPr>
        <w:rPr>
          <w:rFonts w:cstheme="minorHAnsi"/>
          <w:i/>
          <w:highlight w:val="yellow"/>
        </w:rPr>
      </w:pPr>
      <w:r w:rsidRPr="00134B57">
        <w:rPr>
          <w:rFonts w:cstheme="minorHAnsi"/>
          <w:i/>
          <w:highlight w:val="yellow"/>
        </w:rPr>
        <w:t>Experimental Uncertainties</w:t>
      </w:r>
      <w:r w:rsidR="007D31D6" w:rsidRPr="00134B57">
        <w:rPr>
          <w:rFonts w:cstheme="minorHAnsi"/>
          <w:i/>
          <w:highlight w:val="yellow"/>
        </w:rPr>
        <w:t>:</w:t>
      </w:r>
    </w:p>
    <w:p w14:paraId="0700483F" w14:textId="2862890F" w:rsidR="008928DB" w:rsidRPr="00134B57" w:rsidRDefault="008928DB" w:rsidP="008928DB">
      <w:pPr>
        <w:pStyle w:val="ListParagraph"/>
        <w:numPr>
          <w:ilvl w:val="2"/>
          <w:numId w:val="1"/>
        </w:numPr>
        <w:rPr>
          <w:rFonts w:cstheme="minorHAnsi"/>
          <w:i/>
          <w:highlight w:val="yellow"/>
        </w:rPr>
      </w:pPr>
      <w:r w:rsidRPr="00134B57">
        <w:rPr>
          <w:rFonts w:cstheme="minorHAnsi"/>
          <w:i/>
          <w:highlight w:val="yellow"/>
        </w:rPr>
        <w:t>Parton Density Functions:</w:t>
      </w:r>
    </w:p>
    <w:p w14:paraId="6730CE07" w14:textId="63DCF93E" w:rsidR="008928DB" w:rsidRPr="00134B57" w:rsidRDefault="008928DB" w:rsidP="008928DB">
      <w:pPr>
        <w:pStyle w:val="ListParagraph"/>
        <w:numPr>
          <w:ilvl w:val="3"/>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136):</w:t>
      </w:r>
      <w:r w:rsidR="00A53B2F" w:rsidRPr="00134B57">
        <w:rPr>
          <w:rFonts w:cstheme="minorHAnsi"/>
          <w:i/>
          <w:highlight w:val="yellow"/>
        </w:rPr>
        <w:t xml:space="preserve"> At end of subsection </w:t>
      </w:r>
      <w:r w:rsidR="00A53B2F" w:rsidRPr="00134B57">
        <w:rPr>
          <w:rFonts w:cstheme="minorHAnsi"/>
          <w:b/>
          <w:i/>
          <w:color w:val="7030A0"/>
          <w:highlight w:val="yellow"/>
          <w:u w:val="double" w:color="7030A0"/>
        </w:rPr>
        <w:t>“αS?”</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134B57" w:rsidRDefault="00F95DE0" w:rsidP="00F95DE0">
      <w:pPr>
        <w:pStyle w:val="ListParagraph"/>
        <w:numPr>
          <w:ilvl w:val="3"/>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136):</w:t>
      </w:r>
      <w:r w:rsidR="00244FF1" w:rsidRPr="00134B57">
        <w:rPr>
          <w:rFonts w:cstheme="minorHAnsi"/>
          <w:i/>
          <w:highlight w:val="yellow"/>
        </w:rPr>
        <w:t xml:space="preserve"> Add reference for 30% normalisation uncertainty recommended by CMS.</w:t>
      </w:r>
    </w:p>
    <w:p w14:paraId="34D95009" w14:textId="3D265F50" w:rsidR="00B20FA9" w:rsidRPr="00134B57" w:rsidRDefault="00B20FA9" w:rsidP="00310C03">
      <w:pPr>
        <w:pStyle w:val="ListParagraph"/>
        <w:numPr>
          <w:ilvl w:val="2"/>
          <w:numId w:val="1"/>
        </w:numPr>
        <w:rPr>
          <w:rFonts w:cstheme="minorHAnsi"/>
          <w:i/>
          <w:highlight w:val="yellow"/>
        </w:rPr>
      </w:pPr>
      <w:r w:rsidRPr="00134B57">
        <w:rPr>
          <w:rFonts w:cstheme="minorHAnsi"/>
          <w:i/>
          <w:highlight w:val="yellow"/>
        </w:rPr>
        <w:t>Lepton Efficiencies:</w:t>
      </w:r>
    </w:p>
    <w:p w14:paraId="7CDCC960" w14:textId="0289C789" w:rsidR="00B20FA9" w:rsidRPr="00134B57" w:rsidRDefault="00EC2F20" w:rsidP="00310C03">
      <w:pPr>
        <w:pStyle w:val="ListParagraph"/>
        <w:numPr>
          <w:ilvl w:val="3"/>
          <w:numId w:val="1"/>
        </w:numPr>
        <w:rPr>
          <w:rFonts w:cstheme="minorHAnsi"/>
          <w:b/>
          <w:i/>
          <w:color w:val="FF0000"/>
          <w:highlight w:val="yellow"/>
        </w:rPr>
      </w:pPr>
      <w:r w:rsidRPr="00134B57">
        <w:rPr>
          <w:rFonts w:cstheme="minorHAnsi"/>
          <w:b/>
          <w:i/>
          <w:color w:val="7030A0"/>
          <w:highlight w:val="yellow"/>
        </w:rPr>
        <w:t>Both e</w:t>
      </w:r>
      <w:r w:rsidR="00A655C2" w:rsidRPr="00134B57">
        <w:rPr>
          <w:rFonts w:cstheme="minorHAnsi"/>
          <w:b/>
          <w:i/>
          <w:color w:val="7030A0"/>
          <w:highlight w:val="yellow"/>
        </w:rPr>
        <w:t xml:space="preserve">xaminers </w:t>
      </w:r>
      <w:r w:rsidR="00A655C2" w:rsidRPr="00134B57">
        <w:rPr>
          <w:rFonts w:cstheme="minorHAnsi"/>
          <w:i/>
          <w:highlight w:val="yellow"/>
        </w:rPr>
        <w:t>(Page 137):</w:t>
      </w:r>
      <w:r w:rsidR="00F34FB0" w:rsidRPr="00134B57">
        <w:rPr>
          <w:rFonts w:cstheme="minorHAnsi"/>
          <w:i/>
          <w:highlight w:val="yellow"/>
        </w:rPr>
        <w:t xml:space="preserve"> “When comparing the trigger efficiencies in simulation between the </w:t>
      </w:r>
      <w:r w:rsidR="00F34FB0" w:rsidRPr="00134B57">
        <w:rPr>
          <w:rFonts w:cstheme="minorHAnsi"/>
          <w:b/>
          <w:i/>
          <w:strike/>
          <w:color w:val="FF0000"/>
          <w:highlight w:val="yellow"/>
        </w:rPr>
        <w:t>for the</w:t>
      </w:r>
      <w:r w:rsidR="00F34FB0" w:rsidRPr="00134B57">
        <w:rPr>
          <w:rFonts w:cstheme="minorHAnsi"/>
          <w:i/>
          <w:color w:val="FF0000"/>
          <w:highlight w:val="yellow"/>
        </w:rPr>
        <w:t xml:space="preserve"> </w:t>
      </w:r>
      <m:oMath>
        <m:r>
          <w:rPr>
            <w:rFonts w:ascii="Cambria Math" w:hAnsi="Cambria Math" w:cstheme="minorHAnsi"/>
            <w:highlight w:val="yellow"/>
          </w:rPr>
          <m:t>t</m:t>
        </m:r>
        <m:acc>
          <m:accPr>
            <m:chr m:val="̅"/>
            <m:ctrlPr>
              <w:rPr>
                <w:rFonts w:ascii="Cambria Math" w:hAnsi="Cambria Math" w:cstheme="minorHAnsi"/>
                <w:i/>
                <w:highlight w:val="yellow"/>
              </w:rPr>
            </m:ctrlPr>
          </m:accPr>
          <m:e>
            <m:r>
              <w:rPr>
                <w:rFonts w:ascii="Cambria Math" w:hAnsi="Cambria Math" w:cstheme="minorHAnsi"/>
                <w:highlight w:val="yellow"/>
              </w:rPr>
              <m:t>t</m:t>
            </m:r>
          </m:e>
        </m:acc>
      </m:oMath>
      <w:r w:rsidR="00F34FB0" w:rsidRPr="00134B57">
        <w:rPr>
          <w:rFonts w:cstheme="minorHAnsi"/>
          <w:i/>
          <w:highlight w:val="yellow"/>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134B57">
        <w:rPr>
          <w:rFonts w:cstheme="minorHAnsi"/>
          <w:b/>
          <w:i/>
          <w:color w:val="7030A0"/>
          <w:highlight w:val="yellow"/>
        </w:rPr>
        <w:t xml:space="preserve">Examiners </w:t>
      </w:r>
      <w:r w:rsidRPr="00134B57">
        <w:rPr>
          <w:rFonts w:cstheme="minorHAnsi"/>
          <w:i/>
          <w:highlight w:val="yellow"/>
        </w:rPr>
        <w:t xml:space="preserve">(Page 137): Star by </w:t>
      </w:r>
      <w:proofErr w:type="spellStart"/>
      <w:r w:rsidRPr="00134B57">
        <w:rPr>
          <w:rFonts w:cstheme="minorHAnsi"/>
          <w:i/>
          <w:highlight w:val="yellow"/>
        </w:rPr>
        <w:t>Eqn</w:t>
      </w:r>
      <w:proofErr w:type="spellEnd"/>
      <w:r w:rsidRPr="00134B57">
        <w:rPr>
          <w:rFonts w:cstheme="minorHAnsi"/>
          <w:i/>
          <w:highlight w:val="yellow"/>
        </w:rPr>
        <w:t xml:space="preserve"> 7.3 … Question for</w:t>
      </w:r>
      <w:r w:rsidRPr="007D31D6">
        <w:rPr>
          <w:rFonts w:cstheme="minorHAnsi"/>
          <w:i/>
        </w:rPr>
        <w:t xml:space="preserve">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134B57" w:rsidRDefault="005647A3" w:rsidP="00310C03">
      <w:pPr>
        <w:pStyle w:val="ListParagraph"/>
        <w:numPr>
          <w:ilvl w:val="3"/>
          <w:numId w:val="1"/>
        </w:numPr>
        <w:rPr>
          <w:rFonts w:cstheme="minorHAnsi"/>
          <w:b/>
          <w:i/>
          <w:color w:val="FF0000"/>
          <w:highlight w:val="yellow"/>
        </w:rPr>
      </w:pPr>
      <w:r w:rsidRPr="00134B57">
        <w:rPr>
          <w:rFonts w:cstheme="minorHAnsi"/>
          <w:b/>
          <w:i/>
          <w:color w:val="7030A0"/>
          <w:highlight w:val="yellow"/>
        </w:rPr>
        <w:t>Both e</w:t>
      </w:r>
      <w:r w:rsidR="00BD3D94" w:rsidRPr="00134B57">
        <w:rPr>
          <w:rFonts w:cstheme="minorHAnsi"/>
          <w:b/>
          <w:i/>
          <w:color w:val="7030A0"/>
          <w:highlight w:val="yellow"/>
        </w:rPr>
        <w:t xml:space="preserve">xaminers </w:t>
      </w:r>
      <w:r w:rsidR="00BD3D94" w:rsidRPr="00134B57">
        <w:rPr>
          <w:rFonts w:cstheme="minorHAnsi"/>
          <w:i/>
          <w:highlight w:val="yellow"/>
        </w:rPr>
        <w:t xml:space="preserve">(Page 138): </w:t>
      </w:r>
      <w:r w:rsidR="004D75AB" w:rsidRPr="00134B57">
        <w:rPr>
          <w:rFonts w:cstheme="minorHAnsi"/>
          <w:i/>
          <w:highlight w:val="yellow"/>
        </w:rPr>
        <w:t xml:space="preserve">“… it is </w:t>
      </w:r>
      <w:r w:rsidR="004D75AB" w:rsidRPr="00134B57">
        <w:rPr>
          <w:rFonts w:cstheme="minorHAnsi"/>
          <w:i/>
          <w:highlight w:val="yellow"/>
          <w:u w:val="single" w:color="7030A0"/>
        </w:rPr>
        <w:t>now CMS policy to assume</w:t>
      </w:r>
      <w:r w:rsidR="004D75AB" w:rsidRPr="00134B57">
        <w:rPr>
          <w:rFonts w:cstheme="minorHAnsi"/>
          <w:i/>
          <w:highlight w:val="yellow"/>
        </w:rPr>
        <w:t xml:space="preserve"> an uncertainty of 10%.” </w:t>
      </w:r>
      <w:r w:rsidR="004D75AB" w:rsidRPr="00134B57">
        <w:rPr>
          <w:rFonts w:cstheme="minorHAnsi"/>
          <w:i/>
          <w:color w:val="7030A0"/>
          <w:highlight w:val="yellow"/>
        </w:rPr>
        <w:t xml:space="preserve">Justify your analysis. </w:t>
      </w:r>
      <w:r w:rsidRPr="00134B57">
        <w:rPr>
          <w:rFonts w:cstheme="minorHAnsi"/>
          <w:i/>
          <w:color w:val="7030A0"/>
          <w:highlight w:val="yellow"/>
        </w:rPr>
        <w:t>Add reference.</w:t>
      </w:r>
    </w:p>
    <w:p w14:paraId="28FA3943" w14:textId="47F08992" w:rsidR="008D422A" w:rsidRPr="00134B57" w:rsidRDefault="008D422A" w:rsidP="008D422A">
      <w:pPr>
        <w:pStyle w:val="ListParagraph"/>
        <w:numPr>
          <w:ilvl w:val="1"/>
          <w:numId w:val="1"/>
        </w:numPr>
        <w:rPr>
          <w:rFonts w:cstheme="minorHAnsi"/>
          <w:b/>
          <w:i/>
          <w:color w:val="FF0000"/>
          <w:highlight w:val="yellow"/>
        </w:rPr>
      </w:pPr>
      <w:r w:rsidRPr="00134B57">
        <w:rPr>
          <w:rFonts w:cstheme="minorHAnsi"/>
          <w:i/>
          <w:highlight w:val="yellow"/>
        </w:rPr>
        <w:t xml:space="preserve">Pre-fit Impact of the Systematic </w:t>
      </w:r>
      <w:proofErr w:type="spellStart"/>
      <w:r w:rsidRPr="00134B57">
        <w:rPr>
          <w:rFonts w:cstheme="minorHAnsi"/>
          <w:i/>
          <w:highlight w:val="yellow"/>
        </w:rPr>
        <w:t>Uncertainities</w:t>
      </w:r>
      <w:proofErr w:type="spellEnd"/>
      <w:r w:rsidRPr="00134B57">
        <w:rPr>
          <w:rFonts w:cstheme="minorHAnsi"/>
          <w:i/>
          <w:highlight w:val="yellow"/>
        </w:rPr>
        <w:t>:</w:t>
      </w:r>
    </w:p>
    <w:p w14:paraId="71DA9275" w14:textId="3A7CFEB8" w:rsidR="008D422A" w:rsidRPr="00134B57" w:rsidRDefault="008D422A" w:rsidP="008D422A">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Examiners </w:t>
      </w:r>
      <w:r w:rsidRPr="00134B57">
        <w:rPr>
          <w:rFonts w:cstheme="minorHAnsi"/>
          <w:i/>
          <w:highlight w:val="yellow"/>
        </w:rPr>
        <w:t xml:space="preserve">(Page 140): Table 7.11 – </w:t>
      </w:r>
      <w:r w:rsidRPr="00134B57">
        <w:rPr>
          <w:rFonts w:cstheme="minorHAnsi"/>
          <w:b/>
          <w:i/>
          <w:color w:val="7030A0"/>
          <w:highlight w:val="yellow"/>
          <w:u w:val="single"/>
        </w:rPr>
        <w:t>Too concise</w:t>
      </w:r>
      <w:r w:rsidRPr="00134B57">
        <w:rPr>
          <w:rFonts w:cstheme="minorHAnsi"/>
          <w:i/>
          <w:highlight w:val="yellow"/>
        </w:rPr>
        <w:t xml:space="preserve">. </w:t>
      </w:r>
      <w:r w:rsidRPr="00134B57">
        <w:rPr>
          <w:rFonts w:cstheme="minorHAnsi"/>
          <w:b/>
          <w:i/>
          <w:color w:val="0070C0"/>
          <w:highlight w:val="yellow"/>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134B57" w:rsidRDefault="009D57F2" w:rsidP="009D57F2">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Examiners </w:t>
      </w:r>
      <w:r w:rsidRPr="00134B57">
        <w:rPr>
          <w:rFonts w:cstheme="minorHAnsi"/>
          <w:i/>
          <w:highlight w:val="yellow"/>
        </w:rPr>
        <w:t xml:space="preserve">(Page 143): “and which </w:t>
      </w:r>
      <w:r w:rsidRPr="00134B57">
        <w:rPr>
          <w:rFonts w:cstheme="minorHAnsi"/>
          <w:i/>
          <w:highlight w:val="yellow"/>
          <w:u w:val="single" w:color="7030A0"/>
        </w:rPr>
        <w:t>hyperparameters</w:t>
      </w:r>
      <w:r w:rsidRPr="00134B57">
        <w:rPr>
          <w:rFonts w:cstheme="minorHAnsi"/>
          <w:i/>
          <w:highlight w:val="yellow"/>
        </w:rPr>
        <w:t>, the set of options …</w:t>
      </w:r>
      <w:proofErr w:type="gramStart"/>
      <w:r w:rsidRPr="00134B57">
        <w:rPr>
          <w:rFonts w:cstheme="minorHAnsi"/>
          <w:i/>
          <w:highlight w:val="yellow"/>
        </w:rPr>
        <w:t>” ?</w:t>
      </w:r>
      <w:proofErr w:type="gramEnd"/>
      <w:r w:rsidRPr="00134B57">
        <w:rPr>
          <w:rFonts w:cstheme="minorHAnsi"/>
          <w:i/>
          <w:highlight w:val="yellow"/>
        </w:rPr>
        <w:t xml:space="preserve"> above </w:t>
      </w:r>
      <w:r w:rsidRPr="00134B57">
        <w:rPr>
          <w:rFonts w:cstheme="minorHAnsi"/>
          <w:i/>
          <w:color w:val="7030A0"/>
          <w:highlight w:val="yellow"/>
          <w:u w:val="single" w:color="7030A0"/>
        </w:rPr>
        <w:t>underlined hyperparameters</w:t>
      </w:r>
      <w:r w:rsidRPr="00134B57">
        <w:rPr>
          <w:rFonts w:cstheme="minorHAnsi"/>
          <w:i/>
          <w:highlight w:val="yellow"/>
        </w:rPr>
        <w:t>.</w:t>
      </w:r>
    </w:p>
    <w:p w14:paraId="7EC54C6C" w14:textId="52D859A3" w:rsidR="00C05C4F" w:rsidRPr="00134B57" w:rsidRDefault="00C05C4F" w:rsidP="009D57F2">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 2 </w:t>
      </w:r>
      <w:r w:rsidRPr="00134B57">
        <w:rPr>
          <w:rFonts w:cstheme="minorHAnsi"/>
          <w:i/>
          <w:highlight w:val="yellow"/>
        </w:rPr>
        <w:t xml:space="preserve">(Page 144): </w:t>
      </w:r>
      <w:r w:rsidRPr="00134B57">
        <w:rPr>
          <w:rFonts w:cstheme="minorHAnsi"/>
          <w:b/>
          <w:i/>
          <w:color w:val="7030A0"/>
          <w:highlight w:val="yellow"/>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Pr="00134B57" w:rsidRDefault="00C360E1" w:rsidP="00CB793D">
      <w:pPr>
        <w:pStyle w:val="ListParagraph"/>
        <w:numPr>
          <w:ilvl w:val="3"/>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w:t>
      </w:r>
      <w:r w:rsidR="005E716B" w:rsidRPr="00134B57">
        <w:rPr>
          <w:rFonts w:cstheme="minorHAnsi"/>
          <w:i/>
          <w:highlight w:val="yellow"/>
        </w:rPr>
        <w:t>152</w:t>
      </w:r>
      <w:r w:rsidRPr="00134B57">
        <w:rPr>
          <w:rFonts w:cstheme="minorHAnsi"/>
          <w:i/>
          <w:highlight w:val="yellow"/>
        </w:rPr>
        <w:t>):</w:t>
      </w:r>
      <w:r w:rsidR="004667E2" w:rsidRPr="00134B57">
        <w:rPr>
          <w:rFonts w:cstheme="minorHAnsi"/>
          <w:i/>
          <w:highlight w:val="yellow"/>
        </w:rPr>
        <w:t xml:space="preserve"> At bottom of page</w:t>
      </w:r>
      <w:r w:rsidR="00CA4352" w:rsidRPr="00134B57">
        <w:rPr>
          <w:rFonts w:cstheme="minorHAnsi"/>
          <w:i/>
          <w:highlight w:val="yellow"/>
        </w:rPr>
        <w:t>/last paragraph</w:t>
      </w:r>
      <w:r w:rsidR="004667E2" w:rsidRPr="00134B57">
        <w:rPr>
          <w:rFonts w:cstheme="minorHAnsi"/>
          <w:i/>
          <w:highlight w:val="yellow"/>
        </w:rPr>
        <w:t xml:space="preserve"> “</w:t>
      </w:r>
      <w:r w:rsidR="004667E2" w:rsidRPr="00134B57">
        <w:rPr>
          <w:rFonts w:cstheme="minorHAnsi"/>
          <w:i/>
          <w:color w:val="7030A0"/>
          <w:highlight w:val="yellow"/>
        </w:rPr>
        <w:t>small differences lead to big differences</w:t>
      </w:r>
      <w:r w:rsidR="004667E2" w:rsidRPr="00134B57">
        <w:rPr>
          <w:rFonts w:cstheme="minorHAnsi"/>
          <w:i/>
          <w:highlight w:val="yellow"/>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Pr="00134B57" w:rsidRDefault="00DC1F91" w:rsidP="00CB793D">
      <w:pPr>
        <w:pStyle w:val="ListParagraph"/>
        <w:numPr>
          <w:ilvl w:val="3"/>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153): Fig 7.20 – </w:t>
      </w:r>
      <w:r w:rsidRPr="00134B57">
        <w:rPr>
          <w:rFonts w:cstheme="minorHAnsi"/>
          <w:i/>
          <w:color w:val="7030A0"/>
          <w:highlight w:val="yellow"/>
        </w:rPr>
        <w:t xml:space="preserve">define which is </w:t>
      </w:r>
      <w:proofErr w:type="spellStart"/>
      <w:r w:rsidRPr="00134B57">
        <w:rPr>
          <w:rFonts w:cstheme="minorHAnsi"/>
          <w:i/>
          <w:color w:val="7030A0"/>
          <w:highlight w:val="yellow"/>
        </w:rPr>
        <w:t>ee</w:t>
      </w:r>
      <w:proofErr w:type="spellEnd"/>
      <w:r w:rsidRPr="00134B57">
        <w:rPr>
          <w:rFonts w:cstheme="minorHAnsi"/>
          <w:i/>
          <w:color w:val="7030A0"/>
          <w:highlight w:val="yellow"/>
        </w:rPr>
        <w:t xml:space="preserve"> and µµ</w:t>
      </w:r>
      <w:r w:rsidRPr="00134B57">
        <w:rPr>
          <w:rFonts w:cstheme="minorHAnsi"/>
          <w:i/>
          <w:highlight w:val="yellow"/>
        </w:rPr>
        <w:t>. In text and on plots.</w:t>
      </w:r>
    </w:p>
    <w:p w14:paraId="0E0136C9" w14:textId="0182617A" w:rsidR="00A11508" w:rsidRPr="00134B57" w:rsidRDefault="007A6151" w:rsidP="00CB793D">
      <w:pPr>
        <w:pStyle w:val="ListParagraph"/>
        <w:numPr>
          <w:ilvl w:val="3"/>
          <w:numId w:val="1"/>
        </w:numPr>
        <w:rPr>
          <w:rFonts w:cstheme="minorHAnsi"/>
          <w:i/>
          <w:highlight w:val="yellow"/>
        </w:rPr>
      </w:pPr>
      <w:r w:rsidRPr="00134B57">
        <w:rPr>
          <w:rFonts w:cstheme="minorHAnsi"/>
          <w:b/>
          <w:i/>
          <w:color w:val="7030A0"/>
          <w:highlight w:val="yellow"/>
        </w:rPr>
        <w:t>Both</w:t>
      </w:r>
      <w:r w:rsidR="00A11508" w:rsidRPr="00134B57">
        <w:rPr>
          <w:rFonts w:cstheme="minorHAnsi"/>
          <w:b/>
          <w:i/>
          <w:color w:val="7030A0"/>
          <w:highlight w:val="yellow"/>
        </w:rPr>
        <w:t xml:space="preserve"> </w:t>
      </w:r>
      <w:r w:rsidRPr="00134B57">
        <w:rPr>
          <w:rFonts w:cstheme="minorHAnsi"/>
          <w:b/>
          <w:i/>
          <w:color w:val="7030A0"/>
          <w:highlight w:val="yellow"/>
        </w:rPr>
        <w:t>e</w:t>
      </w:r>
      <w:r w:rsidR="003C3033" w:rsidRPr="00134B57">
        <w:rPr>
          <w:rFonts w:cstheme="minorHAnsi"/>
          <w:b/>
          <w:i/>
          <w:color w:val="7030A0"/>
          <w:highlight w:val="yellow"/>
        </w:rPr>
        <w:t xml:space="preserve">xaminers </w:t>
      </w:r>
      <w:r w:rsidR="003C3033" w:rsidRPr="00134B57">
        <w:rPr>
          <w:rFonts w:cstheme="minorHAnsi"/>
          <w:i/>
          <w:highlight w:val="yellow"/>
        </w:rPr>
        <w:t>(Page 155): Correct x –axis range for Fig 7.22</w:t>
      </w:r>
      <w:r w:rsidR="00F46E99" w:rsidRPr="00134B57">
        <w:rPr>
          <w:rFonts w:cstheme="minorHAnsi"/>
          <w:i/>
          <w:highlight w:val="yellow"/>
        </w:rPr>
        <w:t>’s “</w:t>
      </w:r>
      <w:proofErr w:type="spellStart"/>
      <w:r w:rsidR="00F46E99" w:rsidRPr="00134B57">
        <w:rPr>
          <w:rFonts w:cstheme="minorHAnsi"/>
          <w:i/>
          <w:highlight w:val="yellow"/>
        </w:rPr>
        <w:t>totHtOverPt</w:t>
      </w:r>
      <w:proofErr w:type="spellEnd"/>
      <w:r w:rsidR="00F46E99" w:rsidRPr="00134B57">
        <w:rPr>
          <w:rFonts w:cstheme="minorHAnsi"/>
          <w:i/>
          <w:highlight w:val="yellow"/>
        </w:rPr>
        <w:t>”</w:t>
      </w:r>
      <w:r w:rsidR="00F9079E" w:rsidRPr="00134B57">
        <w:rPr>
          <w:rFonts w:cstheme="minorHAnsi"/>
          <w:i/>
          <w:highlight w:val="yellow"/>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A33790" w:rsidRDefault="00F46E99" w:rsidP="00F46E99">
      <w:pPr>
        <w:pStyle w:val="ListParagraph"/>
        <w:numPr>
          <w:ilvl w:val="3"/>
          <w:numId w:val="1"/>
        </w:numPr>
        <w:rPr>
          <w:rFonts w:cstheme="minorHAnsi"/>
          <w:i/>
          <w:highlight w:val="yellow"/>
        </w:rPr>
      </w:pPr>
      <w:r w:rsidRPr="00A33790">
        <w:rPr>
          <w:rFonts w:cstheme="minorHAnsi"/>
          <w:b/>
          <w:i/>
          <w:color w:val="7030A0"/>
          <w:highlight w:val="yellow"/>
        </w:rPr>
        <w:t xml:space="preserve">Examiners </w:t>
      </w:r>
      <w:r w:rsidRPr="00A33790">
        <w:rPr>
          <w:rFonts w:cstheme="minorHAnsi"/>
          <w:i/>
          <w:highlight w:val="yellow"/>
        </w:rPr>
        <w:t xml:space="preserve">(Page 156): </w:t>
      </w:r>
      <w:r w:rsidR="00026A6F" w:rsidRPr="00A33790">
        <w:rPr>
          <w:rFonts w:cstheme="minorHAnsi"/>
          <w:i/>
          <w:highlight w:val="yellow"/>
        </w:rPr>
        <w:t xml:space="preserve">Fig 7.23 </w:t>
      </w:r>
      <w:r w:rsidR="00026A6F" w:rsidRPr="00A33790">
        <w:rPr>
          <w:rFonts w:cstheme="minorHAnsi"/>
          <w:i/>
          <w:color w:val="7030A0"/>
          <w:highlight w:val="yellow"/>
        </w:rPr>
        <w:t>{Add if [illegible] about the bins.</w:t>
      </w:r>
      <w:r w:rsidR="0080726D" w:rsidRPr="00A33790">
        <w:rPr>
          <w:rFonts w:cstheme="minorHAnsi"/>
          <w:i/>
          <w:color w:val="7030A0"/>
          <w:highlight w:val="yellow"/>
        </w:rPr>
        <w:t xml:space="preserve"> How does one work out systematics for MVA?</w:t>
      </w:r>
      <w:r w:rsidR="00026A6F" w:rsidRPr="00A33790">
        <w:rPr>
          <w:rFonts w:cstheme="minorHAnsi"/>
          <w:i/>
          <w:color w:val="7030A0"/>
          <w:highlight w:val="yellow"/>
        </w:rPr>
        <w:t>}</w:t>
      </w:r>
    </w:p>
    <w:p w14:paraId="5FE1A039" w14:textId="3F7A0ED0" w:rsidR="00D30280" w:rsidRDefault="00EE30DB" w:rsidP="001B475E">
      <w:pPr>
        <w:rPr>
          <w:rFonts w:cstheme="minorHAnsi"/>
          <w:i/>
        </w:rPr>
      </w:pPr>
      <w:r w:rsidRPr="001B475E">
        <w:rPr>
          <w:rFonts w:cstheme="minorHAnsi"/>
          <w:i/>
        </w:rPr>
        <w:lastRenderedPageBreak/>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E863C1" w:rsidRDefault="00936B42" w:rsidP="00F37F32">
      <w:pPr>
        <w:pStyle w:val="ListParagraph"/>
        <w:numPr>
          <w:ilvl w:val="1"/>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157): Star</w:t>
      </w:r>
      <w:r w:rsidR="00EE2A90" w:rsidRPr="00E863C1">
        <w:rPr>
          <w:rFonts w:cstheme="minorHAnsi"/>
          <w:i/>
          <w:highlight w:val="yellow"/>
        </w:rPr>
        <w:t xml:space="preserve"> </w:t>
      </w:r>
      <w:r w:rsidR="00EE2A90" w:rsidRPr="00E863C1">
        <w:rPr>
          <w:rFonts w:cstheme="minorHAnsi"/>
          <w:b/>
          <w:i/>
          <w:color w:val="7030A0"/>
          <w:highlight w:val="yellow"/>
        </w:rPr>
        <w:t>*</w:t>
      </w:r>
      <w:r w:rsidRPr="00E863C1">
        <w:rPr>
          <w:rFonts w:cstheme="minorHAnsi"/>
          <w:i/>
          <w:highlight w:val="yellow"/>
        </w:rPr>
        <w:t xml:space="preserve"> by Equation 8.4. </w:t>
      </w:r>
      <w:r w:rsidRPr="00E863C1">
        <w:rPr>
          <w:rFonts w:cstheme="minorHAnsi"/>
          <w:b/>
          <w:i/>
          <w:color w:val="0070C0"/>
          <w:highlight w:val="yellow"/>
        </w:rPr>
        <w:t>Presume viva question?</w:t>
      </w:r>
    </w:p>
    <w:p w14:paraId="5291AB7E" w14:textId="35FC352E" w:rsidR="00282148" w:rsidRPr="00E863C1" w:rsidRDefault="00282148" w:rsidP="001B475E">
      <w:pPr>
        <w:pStyle w:val="ListParagraph"/>
        <w:numPr>
          <w:ilvl w:val="1"/>
          <w:numId w:val="1"/>
        </w:numPr>
        <w:rPr>
          <w:rFonts w:cstheme="minorHAnsi"/>
          <w:iCs/>
        </w:rPr>
      </w:pPr>
      <w:r w:rsidRPr="00E863C1">
        <w:rPr>
          <w:rFonts w:cstheme="minorHAnsi"/>
          <w:iCs/>
        </w:rPr>
        <w:t>Likelihood model:</w:t>
      </w:r>
    </w:p>
    <w:p w14:paraId="2790E95F" w14:textId="29B5B9B9" w:rsidR="00282148" w:rsidRDefault="00282148" w:rsidP="001B475E">
      <w:pPr>
        <w:pStyle w:val="ListParagraph"/>
        <w:numPr>
          <w:ilvl w:val="2"/>
          <w:numId w:val="1"/>
        </w:numPr>
        <w:rPr>
          <w:rFonts w:cstheme="minorHAnsi"/>
        </w:rPr>
      </w:pPr>
      <w:proofErr w:type="gramStart"/>
      <w:r w:rsidRPr="00EA12ED">
        <w:rPr>
          <w:rFonts w:cstheme="minorHAnsi"/>
        </w:rPr>
        <w:t>Page 158,</w:t>
      </w:r>
      <w:proofErr w:type="gramEnd"/>
      <w:r w:rsidRPr="00EA12ED">
        <w:rPr>
          <w:rFonts w:cstheme="minorHAnsi"/>
        </w:rPr>
        <w:t xml:space="preserve">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E863C1" w:rsidRDefault="004F4C62" w:rsidP="004F4C62">
      <w:pPr>
        <w:pStyle w:val="ListParagraph"/>
        <w:numPr>
          <w:ilvl w:val="2"/>
          <w:numId w:val="1"/>
        </w:numPr>
        <w:rPr>
          <w:rFonts w:cstheme="minorHAnsi"/>
          <w:iCs/>
        </w:rPr>
      </w:pPr>
      <w:r w:rsidRPr="00E863C1">
        <w:rPr>
          <w:rFonts w:cstheme="minorHAnsi"/>
          <w:b/>
          <w:iCs/>
          <w:color w:val="7030A0"/>
        </w:rPr>
        <w:t xml:space="preserve">Examiner 2 </w:t>
      </w:r>
      <w:r w:rsidRPr="00E863C1">
        <w:rPr>
          <w:rFonts w:cstheme="minorHAnsi"/>
          <w:iCs/>
        </w:rPr>
        <w:t>(Page 15</w:t>
      </w:r>
      <w:r w:rsidR="007328A6" w:rsidRPr="00E863C1">
        <w:rPr>
          <w:rFonts w:cstheme="minorHAnsi"/>
          <w:iCs/>
        </w:rPr>
        <w:t>8</w:t>
      </w:r>
      <w:r w:rsidRPr="00E863C1">
        <w:rPr>
          <w:rFonts w:cstheme="minorHAnsi"/>
          <w:iCs/>
        </w:rPr>
        <w:t>):</w:t>
      </w:r>
      <w:r w:rsidR="007328A6" w:rsidRPr="00E863C1">
        <w:rPr>
          <w:rFonts w:cstheme="minorHAnsi"/>
          <w:iCs/>
        </w:rPr>
        <w:t xml:space="preserve"> “</w:t>
      </w:r>
      <w:r w:rsidR="007328A6" w:rsidRPr="00E863C1">
        <w:rPr>
          <w:rFonts w:cstheme="minorHAnsi"/>
          <w:iCs/>
          <w:color w:val="7030A0"/>
        </w:rPr>
        <w:t>Citation needed</w:t>
      </w:r>
      <w:r w:rsidR="007328A6" w:rsidRPr="00E863C1">
        <w:rPr>
          <w:rFonts w:cstheme="minorHAnsi"/>
          <w:iCs/>
        </w:rPr>
        <w:t>” for CLS method.</w:t>
      </w:r>
    </w:p>
    <w:p w14:paraId="5B035405" w14:textId="04174E77" w:rsidR="0015736A" w:rsidRPr="00E863C1" w:rsidRDefault="0015736A"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w:t>
      </w:r>
      <w:r w:rsidR="007A75E5" w:rsidRPr="00E863C1">
        <w:rPr>
          <w:rFonts w:cstheme="minorHAnsi"/>
          <w:i/>
          <w:highlight w:val="yellow"/>
        </w:rPr>
        <w:t>9</w:t>
      </w:r>
      <w:r w:rsidRPr="00E863C1">
        <w:rPr>
          <w:rFonts w:cstheme="minorHAnsi"/>
          <w:i/>
          <w:highlight w:val="yellow"/>
        </w:rPr>
        <w:t xml:space="preserve">): Star </w:t>
      </w:r>
      <w:r w:rsidRPr="00E863C1">
        <w:rPr>
          <w:rFonts w:cstheme="minorHAnsi"/>
          <w:b/>
          <w:i/>
          <w:color w:val="7030A0"/>
          <w:highlight w:val="yellow"/>
        </w:rPr>
        <w:t>*</w:t>
      </w:r>
      <w:r w:rsidRPr="00E863C1">
        <w:rPr>
          <w:rFonts w:cstheme="minorHAnsi"/>
          <w:i/>
          <w:highlight w:val="yellow"/>
        </w:rPr>
        <w:t xml:space="preserve"> by Equation 8.5. Circle over the overset hat (</w:t>
      </w:r>
      <w:r w:rsidRPr="00E863C1">
        <w:rPr>
          <w:rFonts w:cstheme="minorHAnsi"/>
          <w:b/>
          <w:i/>
          <w:color w:val="7030A0"/>
          <w:highlight w:val="yellow"/>
        </w:rPr>
        <w:t>^</w:t>
      </w:r>
      <w:r w:rsidRPr="00E863C1">
        <w:rPr>
          <w:rFonts w:cstheme="minorHAnsi"/>
          <w:i/>
          <w:highlight w:val="yellow"/>
        </w:rPr>
        <w:t xml:space="preserve">) over </w:t>
      </w:r>
      <w:r w:rsidRPr="00E863C1">
        <w:rPr>
          <w:rFonts w:cstheme="minorHAnsi"/>
          <w:b/>
          <w:i/>
          <w:color w:val="7030A0"/>
          <w:highlight w:val="yellow"/>
        </w:rPr>
        <w:t>θ</w:t>
      </w:r>
      <w:r w:rsidRPr="00E863C1">
        <w:rPr>
          <w:rFonts w:cstheme="minorHAnsi"/>
          <w:b/>
          <w:i/>
          <w:color w:val="7030A0"/>
          <w:highlight w:val="yellow"/>
          <w:vertAlign w:val="subscript"/>
        </w:rPr>
        <w:t>µ</w:t>
      </w:r>
      <w:r w:rsidRPr="00E863C1">
        <w:rPr>
          <w:rFonts w:cstheme="minorHAnsi"/>
          <w:i/>
          <w:highlight w:val="yellow"/>
        </w:rPr>
        <w:t xml:space="preserve"> in both numerator and denominator.</w:t>
      </w:r>
    </w:p>
    <w:p w14:paraId="29BB3D5A" w14:textId="39195262" w:rsidR="0015736A" w:rsidRPr="00E863C1" w:rsidRDefault="0015736A"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w:t>
      </w:r>
      <w:r w:rsidR="007A75E5" w:rsidRPr="00E863C1">
        <w:rPr>
          <w:rFonts w:cstheme="minorHAnsi"/>
          <w:i/>
          <w:highlight w:val="yellow"/>
        </w:rPr>
        <w:t>9</w:t>
      </w:r>
      <w:r w:rsidRPr="00E863C1">
        <w:rPr>
          <w:rFonts w:cstheme="minorHAnsi"/>
          <w:i/>
          <w:highlight w:val="yellow"/>
        </w:rPr>
        <w:t>): Lines next to start of final paragraph and “</w:t>
      </w:r>
      <w:proofErr w:type="spellStart"/>
      <w:r w:rsidRPr="00E863C1">
        <w:rPr>
          <w:rFonts w:cstheme="minorHAnsi"/>
          <w:i/>
          <w:highlight w:val="yellow"/>
          <w:u w:val="single" w:color="7030A0"/>
        </w:rPr>
        <w:t>Asmiov</w:t>
      </w:r>
      <w:proofErr w:type="spellEnd"/>
      <w:r w:rsidRPr="00E863C1">
        <w:rPr>
          <w:rFonts w:cstheme="minorHAnsi"/>
          <w:i/>
          <w:highlight w:val="yellow"/>
          <w:u w:val="single" w:color="7030A0"/>
        </w:rPr>
        <w:t xml:space="preserve"> dataset</w:t>
      </w:r>
      <w:r w:rsidRPr="00E863C1">
        <w:rPr>
          <w:rFonts w:cstheme="minorHAnsi"/>
          <w:i/>
          <w:highlight w:val="yellow"/>
        </w:rPr>
        <w:t>” underlined and annotated “</w:t>
      </w:r>
      <w:r w:rsidRPr="00E863C1">
        <w:rPr>
          <w:rFonts w:cstheme="minorHAnsi"/>
          <w:b/>
          <w:i/>
          <w:color w:val="7030A0"/>
          <w:highlight w:val="yellow"/>
        </w:rPr>
        <w:t>explain</w:t>
      </w:r>
      <w:r w:rsidRPr="00E863C1">
        <w:rPr>
          <w:rFonts w:cstheme="minorHAnsi"/>
          <w:i/>
          <w:highlight w:val="yellow"/>
        </w:rPr>
        <w:t>”</w:t>
      </w:r>
      <w:r w:rsidR="008E5EC5" w:rsidRPr="00E863C1">
        <w:rPr>
          <w:rFonts w:cstheme="minorHAnsi"/>
          <w:i/>
          <w:highlight w:val="yellow"/>
        </w:rPr>
        <w:t>.</w:t>
      </w:r>
    </w:p>
    <w:p w14:paraId="0360F165" w14:textId="65F93615" w:rsidR="008E5EC5" w:rsidRPr="00E863C1" w:rsidRDefault="008E5EC5"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2 </w:t>
      </w:r>
      <w:r w:rsidRPr="00E863C1">
        <w:rPr>
          <w:rFonts w:cstheme="minorHAnsi"/>
          <w:i/>
          <w:highlight w:val="yellow"/>
        </w:rPr>
        <w:t xml:space="preserve">(Page 159): (Bottom of the page) </w:t>
      </w:r>
      <w:r w:rsidRPr="00E863C1">
        <w:rPr>
          <w:rFonts w:cstheme="minorHAnsi"/>
          <w:i/>
          <w:color w:val="7030A0"/>
          <w:highlight w:val="yellow"/>
        </w:rPr>
        <w:t xml:space="preserve">“this concerns how to set a limit … but you don’t set a limit! </w:t>
      </w:r>
      <w:r w:rsidRPr="00E863C1">
        <w:rPr>
          <w:rFonts w:cstheme="minorHAnsi"/>
          <w:i/>
          <w:color w:val="7030A0"/>
          <w:highlight w:val="yellow"/>
          <w:u w:val="single"/>
        </w:rPr>
        <w:t>Explain how significances are obtained</w:t>
      </w:r>
      <w:r w:rsidRPr="00E863C1">
        <w:rPr>
          <w:rFonts w:cstheme="minorHAnsi"/>
          <w:i/>
          <w:color w:val="7030A0"/>
          <w:highlight w:val="yellow"/>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Pr="00E863C1" w:rsidRDefault="007A75E5" w:rsidP="0015736A">
      <w:pPr>
        <w:pStyle w:val="ListParagraph"/>
        <w:numPr>
          <w:ilvl w:val="1"/>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w:t>
      </w:r>
      <w:r w:rsidR="00EE1692" w:rsidRPr="00E863C1">
        <w:rPr>
          <w:rFonts w:cstheme="minorHAnsi"/>
          <w:i/>
          <w:highlight w:val="yellow"/>
        </w:rPr>
        <w:t>60</w:t>
      </w:r>
      <w:r w:rsidRPr="00E863C1">
        <w:rPr>
          <w:rFonts w:cstheme="minorHAnsi"/>
          <w:i/>
          <w:highlight w:val="yellow"/>
        </w:rPr>
        <w:t>): “At 95% CL”</w:t>
      </w:r>
      <w:r w:rsidR="00DA04D4" w:rsidRPr="00E863C1">
        <w:rPr>
          <w:rFonts w:cstheme="minorHAnsi"/>
          <w:i/>
          <w:highlight w:val="yellow"/>
        </w:rPr>
        <w:t xml:space="preserve"> </w:t>
      </w:r>
      <w:r w:rsidR="00DA04D4" w:rsidRPr="00E863C1">
        <w:rPr>
          <w:rFonts w:cstheme="minorHAnsi"/>
          <w:b/>
          <w:i/>
          <w:color w:val="7030A0"/>
          <w:highlight w:val="yellow"/>
        </w:rPr>
        <w:t>circled by examiner</w:t>
      </w:r>
      <w:r w:rsidR="00DA04D4" w:rsidRPr="00E863C1">
        <w:rPr>
          <w:rFonts w:cstheme="minorHAnsi"/>
          <w:i/>
          <w:highlight w:val="yellow"/>
        </w:rPr>
        <w:t>. Squiggly line next to paragraph.</w:t>
      </w:r>
    </w:p>
    <w:p w14:paraId="211853C9" w14:textId="36765E61" w:rsidR="003B65DA" w:rsidRDefault="003B65DA" w:rsidP="0015736A">
      <w:pPr>
        <w:pStyle w:val="ListParagraph"/>
        <w:numPr>
          <w:ilvl w:val="1"/>
          <w:numId w:val="1"/>
        </w:numPr>
        <w:rPr>
          <w:rFonts w:cstheme="minorHAnsi"/>
          <w:i/>
        </w:rPr>
      </w:pPr>
      <w:r w:rsidRPr="00E863C1">
        <w:rPr>
          <w:rFonts w:cstheme="minorHAnsi"/>
          <w:b/>
          <w:i/>
          <w:color w:val="7030A0"/>
          <w:highlight w:val="yellow"/>
        </w:rPr>
        <w:t xml:space="preserve">Examiner 2 </w:t>
      </w:r>
      <w:r w:rsidRPr="00E863C1">
        <w:rPr>
          <w:rFonts w:cstheme="minorHAnsi"/>
          <w:i/>
          <w:highlight w:val="yellow"/>
        </w:rPr>
        <w:t>(Page 160):</w:t>
      </w:r>
      <w:r w:rsidR="00701A71" w:rsidRPr="00E863C1">
        <w:rPr>
          <w:rFonts w:cstheme="minorHAnsi"/>
          <w:i/>
          <w:highlight w:val="yellow"/>
        </w:rPr>
        <w:t xml:space="preserve"> “At 95% CL”</w:t>
      </w:r>
      <w:r w:rsidR="00701A71" w:rsidRPr="00E863C1">
        <w:rPr>
          <w:rFonts w:cstheme="minorHAnsi"/>
          <w:b/>
          <w:i/>
          <w:color w:val="7030A0"/>
          <w:highlight w:val="yellow"/>
        </w:rPr>
        <w:t xml:space="preserve"> 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863C1" w:rsidRDefault="00EA0EC3" w:rsidP="00EA0EC3">
      <w:pPr>
        <w:pStyle w:val="ListParagraph"/>
        <w:numPr>
          <w:ilvl w:val="2"/>
          <w:numId w:val="1"/>
        </w:numPr>
        <w:rPr>
          <w:rFonts w:cstheme="minorHAnsi"/>
          <w:highlight w:val="yellow"/>
        </w:rPr>
      </w:pPr>
      <w:r w:rsidRPr="00E863C1">
        <w:rPr>
          <w:rFonts w:cstheme="minorHAnsi"/>
          <w:b/>
          <w:i/>
          <w:color w:val="7030A0"/>
          <w:highlight w:val="yellow"/>
        </w:rPr>
        <w:t xml:space="preserve">Examiner 2 </w:t>
      </w:r>
      <w:r w:rsidRPr="00E863C1">
        <w:rPr>
          <w:rFonts w:cstheme="minorHAnsi"/>
          <w:i/>
          <w:highlight w:val="yellow"/>
        </w:rPr>
        <w:t>(Page 16</w:t>
      </w:r>
      <w:r w:rsidR="00C81C2F" w:rsidRPr="00E863C1">
        <w:rPr>
          <w:rFonts w:cstheme="minorHAnsi"/>
          <w:i/>
          <w:highlight w:val="yellow"/>
        </w:rPr>
        <w:t>1</w:t>
      </w:r>
      <w:r w:rsidRPr="00E863C1">
        <w:rPr>
          <w:rFonts w:cstheme="minorHAnsi"/>
          <w:i/>
          <w:highlight w:val="yellow"/>
        </w:rPr>
        <w:t>):</w:t>
      </w:r>
      <w:r w:rsidR="00C81C2F" w:rsidRPr="00E863C1">
        <w:rPr>
          <w:rFonts w:cstheme="minorHAnsi"/>
          <w:i/>
          <w:highlight w:val="yellow"/>
        </w:rPr>
        <w:t xml:space="preserve"> Figure 8.1 – “</w:t>
      </w:r>
      <w:r w:rsidR="00C81C2F" w:rsidRPr="00E863C1">
        <w:rPr>
          <w:rFonts w:cstheme="minorHAnsi"/>
          <w:i/>
          <w:color w:val="7030A0"/>
          <w:highlight w:val="yellow"/>
        </w:rPr>
        <w:t xml:space="preserve">under </w:t>
      </w:r>
      <w:proofErr w:type="spellStart"/>
      <w:r w:rsidR="00C81C2F" w:rsidRPr="00E863C1">
        <w:rPr>
          <w:rFonts w:cstheme="minorHAnsi"/>
          <w:i/>
          <w:color w:val="7030A0"/>
          <w:highlight w:val="yellow"/>
        </w:rPr>
        <w:t>s+b</w:t>
      </w:r>
      <w:proofErr w:type="spellEnd"/>
      <w:r w:rsidR="00C81C2F" w:rsidRPr="00E863C1">
        <w:rPr>
          <w:rFonts w:cstheme="minorHAnsi"/>
          <w:i/>
          <w:color w:val="7030A0"/>
          <w:highlight w:val="yellow"/>
        </w:rPr>
        <w:t xml:space="preserve"> hypothesis</w:t>
      </w:r>
      <w:r w:rsidR="00C81C2F" w:rsidRPr="00E863C1">
        <w:rPr>
          <w:rFonts w:cstheme="minorHAnsi"/>
          <w:i/>
          <w:highlight w:val="yellow"/>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E863C1" w:rsidRDefault="00AC14FA" w:rsidP="0015736A">
      <w:pPr>
        <w:pStyle w:val="ListParagraph"/>
        <w:numPr>
          <w:ilvl w:val="1"/>
          <w:numId w:val="1"/>
        </w:numPr>
        <w:rPr>
          <w:rFonts w:cstheme="minorHAnsi"/>
          <w:b/>
          <w:i/>
          <w:color w:val="7030A0"/>
          <w:highlight w:val="yellow"/>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 xml:space="preserve">Need to </w:t>
      </w:r>
      <w:r w:rsidR="00A053C7" w:rsidRPr="00E863C1">
        <w:rPr>
          <w:rFonts w:cstheme="minorHAnsi"/>
          <w:b/>
          <w:i/>
          <w:color w:val="0070C0"/>
          <w:highlight w:val="yellow"/>
        </w:rPr>
        <w:t>discuss the impact of the systematics in detail!</w:t>
      </w:r>
    </w:p>
    <w:p w14:paraId="13B743BE" w14:textId="041CD36E" w:rsidR="009C6446" w:rsidRPr="00E863C1" w:rsidRDefault="009C6446" w:rsidP="0015736A">
      <w:pPr>
        <w:pStyle w:val="ListParagraph"/>
        <w:numPr>
          <w:ilvl w:val="1"/>
          <w:numId w:val="1"/>
        </w:numPr>
        <w:rPr>
          <w:rFonts w:cstheme="minorHAnsi"/>
          <w:b/>
          <w:i/>
          <w:color w:val="7030A0"/>
          <w:highlight w:val="yellow"/>
        </w:rPr>
      </w:pPr>
      <w:r w:rsidRPr="00E863C1">
        <w:rPr>
          <w:rFonts w:cstheme="minorHAnsi"/>
          <w:b/>
          <w:i/>
          <w:color w:val="7030A0"/>
          <w:highlight w:val="yellow"/>
        </w:rPr>
        <w:t xml:space="preserve">Examiner 2 </w:t>
      </w:r>
      <w:r w:rsidRPr="00E863C1">
        <w:rPr>
          <w:rFonts w:cstheme="minorHAnsi"/>
          <w:i/>
          <w:highlight w:val="yellow"/>
        </w:rPr>
        <w:t>(Page 163): Figure 8.2</w:t>
      </w:r>
      <w:r w:rsidR="005B4D6B" w:rsidRPr="00E863C1">
        <w:rPr>
          <w:rFonts w:cstheme="minorHAnsi"/>
          <w:i/>
          <w:highlight w:val="yellow"/>
        </w:rPr>
        <w:t xml:space="preserve"> “</w:t>
      </w:r>
      <w:r w:rsidR="005B4D6B" w:rsidRPr="00E863C1">
        <w:rPr>
          <w:rFonts w:cstheme="minorHAnsi"/>
          <w:b/>
          <w:i/>
          <w:color w:val="7030A0"/>
          <w:highlight w:val="yellow"/>
          <w:u w:val="double"/>
        </w:rPr>
        <w:t>DISCUSS</w:t>
      </w:r>
      <w:r w:rsidR="005B4D6B" w:rsidRPr="00E863C1">
        <w:rPr>
          <w:rFonts w:cstheme="minorHAnsi"/>
          <w:i/>
          <w:highlight w:val="yellow"/>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lastRenderedPageBreak/>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E863C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E863C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51118" w14:textId="77777777" w:rsidR="00746D0F" w:rsidRDefault="00746D0F" w:rsidP="007420B7">
      <w:pPr>
        <w:spacing w:after="0" w:line="240" w:lineRule="auto"/>
      </w:pPr>
      <w:r>
        <w:separator/>
      </w:r>
    </w:p>
  </w:endnote>
  <w:endnote w:type="continuationSeparator" w:id="0">
    <w:p w14:paraId="75E0D31A" w14:textId="77777777" w:rsidR="00746D0F" w:rsidRDefault="00746D0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E863C1" w:rsidRDefault="00E863C1">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E863C1" w:rsidRDefault="00E8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E3F86" w14:textId="77777777" w:rsidR="00746D0F" w:rsidRDefault="00746D0F" w:rsidP="007420B7">
      <w:pPr>
        <w:spacing w:after="0" w:line="240" w:lineRule="auto"/>
      </w:pPr>
      <w:r>
        <w:separator/>
      </w:r>
    </w:p>
  </w:footnote>
  <w:footnote w:type="continuationSeparator" w:id="0">
    <w:p w14:paraId="4D141F05" w14:textId="77777777" w:rsidR="00746D0F" w:rsidRDefault="00746D0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B57"/>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6493"/>
    <w:rsid w:val="001A64BD"/>
    <w:rsid w:val="001B1BD0"/>
    <w:rsid w:val="001B2403"/>
    <w:rsid w:val="001B24D0"/>
    <w:rsid w:val="001B475E"/>
    <w:rsid w:val="001B4BD9"/>
    <w:rsid w:val="001B592F"/>
    <w:rsid w:val="001B644B"/>
    <w:rsid w:val="001C1EC3"/>
    <w:rsid w:val="001C2B93"/>
    <w:rsid w:val="001C480F"/>
    <w:rsid w:val="001C4FE9"/>
    <w:rsid w:val="001C709C"/>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4D2"/>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23AB"/>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54E2"/>
    <w:rsid w:val="003C6511"/>
    <w:rsid w:val="003C6571"/>
    <w:rsid w:val="003C6896"/>
    <w:rsid w:val="003D18CD"/>
    <w:rsid w:val="003D2FAF"/>
    <w:rsid w:val="003D40E6"/>
    <w:rsid w:val="003D48AC"/>
    <w:rsid w:val="003D5692"/>
    <w:rsid w:val="003D61C7"/>
    <w:rsid w:val="003D6350"/>
    <w:rsid w:val="003E007D"/>
    <w:rsid w:val="003E1360"/>
    <w:rsid w:val="003E1FC8"/>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47C29"/>
    <w:rsid w:val="005501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228A"/>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4981"/>
    <w:rsid w:val="005E716B"/>
    <w:rsid w:val="005E72F2"/>
    <w:rsid w:val="005F2608"/>
    <w:rsid w:val="0060372F"/>
    <w:rsid w:val="00603E9B"/>
    <w:rsid w:val="006042CC"/>
    <w:rsid w:val="00610888"/>
    <w:rsid w:val="0061138B"/>
    <w:rsid w:val="00614EA0"/>
    <w:rsid w:val="00616DDA"/>
    <w:rsid w:val="006174A5"/>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E1F"/>
    <w:rsid w:val="006D7F82"/>
    <w:rsid w:val="006E06C3"/>
    <w:rsid w:val="006E160A"/>
    <w:rsid w:val="006E469A"/>
    <w:rsid w:val="006E540A"/>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D0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266F"/>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790"/>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063"/>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3F21"/>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E6802"/>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9B1"/>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2627"/>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3D4"/>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0A923036-22D3-F545-B8F5-A9EDD2DF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2DC65-B767-E84B-9A0C-50D8C2F0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26</Pages>
  <Words>7330</Words>
  <Characters>41785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1390</cp:revision>
  <dcterms:created xsi:type="dcterms:W3CDTF">2019-01-22T23:16:00Z</dcterms:created>
  <dcterms:modified xsi:type="dcterms:W3CDTF">2019-07-16T10:36:00Z</dcterms:modified>
</cp:coreProperties>
</file>