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408F238B" w:rsidR="00831B14" w:rsidRPr="003377AC" w:rsidRDefault="00831B14" w:rsidP="00E96025">
      <w:pPr>
        <w:pStyle w:val="ListParagraph"/>
        <w:numPr>
          <w:ilvl w:val="0"/>
          <w:numId w:val="1"/>
        </w:numPr>
        <w:rPr>
          <w:rFonts w:cstheme="minorHAnsi"/>
        </w:rPr>
      </w:pPr>
      <w:r w:rsidRPr="003377AC">
        <w:rPr>
          <w:rFonts w:cstheme="minorHAnsi"/>
        </w:rPr>
        <w:t xml:space="preserve">Add Ian Tomalin, </w:t>
      </w:r>
      <w:proofErr w:type="spellStart"/>
      <w:r w:rsidRPr="003377AC">
        <w:rPr>
          <w:rFonts w:cstheme="minorHAnsi"/>
        </w:rPr>
        <w:t>Sioni</w:t>
      </w:r>
      <w:proofErr w:type="spellEnd"/>
      <w:r w:rsidRPr="003377AC">
        <w:rPr>
          <w:rFonts w:cstheme="minorHAnsi"/>
        </w:rPr>
        <w:t xml:space="preserve"> Summers, and Thomas James 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3377AC" w:rsidRDefault="00066BB7" w:rsidP="00397792">
      <w:pPr>
        <w:pStyle w:val="ListParagraph"/>
        <w:numPr>
          <w:ilvl w:val="1"/>
          <w:numId w:val="1"/>
        </w:numPr>
        <w:rPr>
          <w:rFonts w:cstheme="minorHAnsi"/>
          <w:i/>
        </w:rPr>
      </w:pPr>
      <w:r w:rsidRPr="003377AC">
        <w:rPr>
          <w:rFonts w:cstheme="minorHAnsi"/>
          <w:i/>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3377AC" w:rsidRDefault="000529E7" w:rsidP="000529E7">
      <w:pPr>
        <w:pStyle w:val="ListParagraph"/>
        <w:numPr>
          <w:ilvl w:val="1"/>
          <w:numId w:val="1"/>
        </w:numPr>
        <w:rPr>
          <w:rFonts w:cstheme="minorHAnsi"/>
        </w:rPr>
      </w:pPr>
      <w:r w:rsidRPr="003377AC">
        <w:rPr>
          <w:rFonts w:cstheme="minorHAnsi"/>
          <w:i/>
        </w:rPr>
        <w:t>Gauge Symmetries:</w:t>
      </w:r>
    </w:p>
    <w:p w14:paraId="15DFE3A0" w14:textId="38D64690" w:rsidR="000529E7" w:rsidRPr="003377AC" w:rsidRDefault="00E55624" w:rsidP="000529E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0A1CB5" w:rsidRPr="003377AC">
        <w:rPr>
          <w:rFonts w:cstheme="minorHAnsi"/>
        </w:rPr>
        <w:t>(Page 28) “</w:t>
      </w:r>
      <w:r w:rsidR="00846C24" w:rsidRPr="003377AC">
        <w:rPr>
          <w:rFonts w:cstheme="minorHAnsi"/>
        </w:rPr>
        <w:t xml:space="preserve">as </w:t>
      </w:r>
      <w:proofErr w:type="gramStart"/>
      <w:r w:rsidR="00846C24" w:rsidRPr="003377AC">
        <w:rPr>
          <w:rFonts w:cstheme="minorHAnsi"/>
        </w:rPr>
        <w:t>U(</w:t>
      </w:r>
      <w:proofErr w:type="gramEnd"/>
      <w:r w:rsidR="00846C24" w:rsidRPr="003377AC">
        <w:rPr>
          <w:rFonts w:cstheme="minorHAnsi"/>
        </w:rPr>
        <w:t xml:space="preserve">1) </w:t>
      </w:r>
      <w:r w:rsidR="000A1CB5" w:rsidRPr="003377AC">
        <w:rPr>
          <w:rFonts w:cstheme="minorHAnsi"/>
        </w:rPr>
        <w:t xml:space="preserve">has only one generator, which </w:t>
      </w:r>
      <w:r w:rsidR="007E4047" w:rsidRPr="003377AC">
        <w:rPr>
          <w:rFonts w:cstheme="minorHAnsi"/>
        </w:rPr>
        <w:t xml:space="preserve">self-commutes, </w:t>
      </w:r>
      <w:r w:rsidR="007E4047" w:rsidRPr="003377AC">
        <w:rPr>
          <w:rFonts w:cstheme="minorHAnsi"/>
          <w:b/>
          <w:color w:val="C00000"/>
        </w:rPr>
        <w:t>and</w:t>
      </w:r>
      <w:r w:rsidR="007E4047" w:rsidRPr="003377AC">
        <w:rPr>
          <w:rFonts w:cstheme="minorHAnsi"/>
          <w:color w:val="C00000"/>
        </w:rPr>
        <w:t xml:space="preserve"> </w:t>
      </w:r>
      <w:r w:rsidR="007E4047" w:rsidRPr="003377AC">
        <w:rPr>
          <w:rFonts w:cstheme="minorHAnsi"/>
        </w:rPr>
        <w:t>is zero.”</w:t>
      </w:r>
      <w:r w:rsidR="00846C24" w:rsidRPr="003377AC">
        <w:rPr>
          <w:rFonts w:cstheme="minorHAnsi"/>
        </w:rPr>
        <w:t xml:space="preserve"> Added “and” would make sense if there was no “as” </w:t>
      </w:r>
      <w:proofErr w:type="gramStart"/>
      <w:r w:rsidR="00846C24" w:rsidRPr="003377AC">
        <w:rPr>
          <w:rFonts w:cstheme="minorHAnsi"/>
        </w:rPr>
        <w:t>before  U</w:t>
      </w:r>
      <w:proofErr w:type="gramEnd"/>
      <w:r w:rsidR="00846C24" w:rsidRPr="003377AC">
        <w:rPr>
          <w:rFonts w:cstheme="minorHAnsi"/>
        </w:rPr>
        <w:t xml:space="preserve">(1). </w:t>
      </w:r>
      <w:r w:rsidR="00846C24" w:rsidRPr="003377AC">
        <w:rPr>
          <w:rFonts w:cstheme="minorHAnsi"/>
          <w:b/>
          <w:bCs/>
          <w:color w:val="0070C0"/>
        </w:rPr>
        <w:t>Confirm before committing</w:t>
      </w:r>
      <w:r w:rsidR="00846C24" w:rsidRPr="003377AC">
        <w:rPr>
          <w:rFonts w:cstheme="minorHAnsi"/>
        </w:rPr>
        <w: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w:t>
      </w:r>
      <w:r w:rsidR="00184098" w:rsidRPr="003377AC">
        <w:rPr>
          <w:rFonts w:cstheme="minorHAnsi"/>
          <w:b/>
          <w:bCs/>
          <w:iCs/>
          <w:color w:val="FF0000"/>
        </w:rPr>
        <w:lastRenderedPageBreak/>
        <w:t xml:space="preserve">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 xml:space="preserve">of </w:t>
      </w:r>
      <w:proofErr w:type="spellStart"/>
      <w:r w:rsidRPr="003377AC">
        <w:rPr>
          <w:rFonts w:cstheme="minorHAnsi"/>
          <w:b/>
          <w:color w:val="FF0000"/>
        </w:rPr>
        <w:t>partons</w:t>
      </w:r>
      <w:proofErr w:type="spellEnd"/>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 xml:space="preserve">colour </w:t>
      </w:r>
      <w:proofErr w:type="gramStart"/>
      <w:r w:rsidRPr="003377AC">
        <w:rPr>
          <w:rFonts w:cstheme="minorHAnsi"/>
          <w:i/>
        </w:rPr>
        <w:t>confinement[</w:t>
      </w:r>
      <w:proofErr w:type="gramEnd"/>
      <w:r w:rsidRPr="003377AC">
        <w:rPr>
          <w:rFonts w:cstheme="minorHAnsi"/>
          <w:i/>
        </w:rPr>
        <w:t xml:space="preserve">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 xml:space="preserve">Figure 2.5(a) – </w:t>
      </w:r>
      <w:proofErr w:type="spellStart"/>
      <w:r w:rsidRPr="003377AC">
        <w:rPr>
          <w:rFonts w:cstheme="minorHAnsi"/>
        </w:rPr>
        <w:t>bbar</w:t>
      </w:r>
      <w:proofErr w:type="spellEnd"/>
      <w:r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3377AC" w:rsidRDefault="00EE48FA" w:rsidP="00317997">
      <w:pPr>
        <w:rPr>
          <w:rFonts w:cstheme="minorHAnsi"/>
          <w:i/>
        </w:rPr>
      </w:pPr>
      <w:r w:rsidRPr="003377AC">
        <w:rPr>
          <w:rFonts w:cstheme="minorHAnsi"/>
          <w:i/>
        </w:rPr>
        <w:t>LHC and CMS:</w:t>
      </w:r>
    </w:p>
    <w:p w14:paraId="4119AEC3" w14:textId="77777777" w:rsidR="00EE48FA" w:rsidRPr="003377AC" w:rsidRDefault="00EE48FA" w:rsidP="00317997">
      <w:pPr>
        <w:pStyle w:val="ListParagraph"/>
        <w:numPr>
          <w:ilvl w:val="0"/>
          <w:numId w:val="1"/>
        </w:numPr>
        <w:rPr>
          <w:rFonts w:cstheme="minorHAnsi"/>
          <w:i/>
        </w:rPr>
      </w:pPr>
      <w:r w:rsidRPr="003377AC">
        <w:rPr>
          <w:rFonts w:cstheme="minorHAnsi"/>
          <w:i/>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lastRenderedPageBreak/>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294FA43" w:rsidR="005E7080" w:rsidRPr="00FE7447"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 xml:space="preserve">Avalanche </w:t>
      </w:r>
      <w:proofErr w:type="spellStart"/>
      <w:r w:rsidRPr="003377AC">
        <w:rPr>
          <w:rFonts w:ascii="CMR10" w:hAnsi="CMR10" w:cs="CMR10"/>
        </w:rPr>
        <w:t>photo</w:t>
      </w:r>
      <w:r w:rsidRPr="003377AC">
        <w:rPr>
          <w:rFonts w:ascii="CMR10" w:hAnsi="CMR10" w:cs="CMR10"/>
          <w:b/>
          <w:strike/>
          <w:color w:val="FF0000"/>
        </w:rPr>
        <w:t>s</w:t>
      </w:r>
      <w:r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proofErr w:type="spellStart"/>
      <w:r w:rsidRPr="003377AC">
        <w:rPr>
          <w:rFonts w:cstheme="minorHAnsi"/>
          <w:b/>
          <w:color w:val="FF0000"/>
        </w:rPr>
        <w:t>phototriodes</w:t>
      </w:r>
      <w:proofErr w:type="spellEnd"/>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3377AC" w:rsidRDefault="00A544E5" w:rsidP="001C4FE9">
      <w:pPr>
        <w:pStyle w:val="ListParagraph"/>
        <w:numPr>
          <w:ilvl w:val="2"/>
          <w:numId w:val="1"/>
        </w:numPr>
        <w:rPr>
          <w:rFonts w:cstheme="minorHAnsi"/>
        </w:rPr>
      </w:pPr>
      <w:r w:rsidRPr="003377AC">
        <w:rPr>
          <w:rFonts w:cstheme="minorHAnsi"/>
        </w:rPr>
        <w:t>(</w:t>
      </w:r>
      <w:r w:rsidR="001C4FE9" w:rsidRPr="003377AC">
        <w:rPr>
          <w:rFonts w:cstheme="minorHAnsi"/>
        </w:rPr>
        <w:t xml:space="preserve">DTs, </w:t>
      </w:r>
      <w:r w:rsidR="00100929" w:rsidRPr="003377AC">
        <w:rPr>
          <w:rFonts w:cstheme="minorHAnsi"/>
        </w:rPr>
        <w:t>P</w:t>
      </w:r>
      <w:r w:rsidRPr="003377AC">
        <w:rPr>
          <w:rFonts w:cstheme="minorHAnsi"/>
        </w:rPr>
        <w:t>age 53): Correct z0 -&gt; z</w:t>
      </w:r>
      <w:r w:rsidR="002520EB" w:rsidRPr="003377AC">
        <w:rPr>
          <w:rFonts w:cstheme="minorHAnsi"/>
        </w:rPr>
        <w:t>’s</w:t>
      </w:r>
    </w:p>
    <w:p w14:paraId="1118D59C" w14:textId="654507B5" w:rsidR="001C4FE9" w:rsidRPr="003377AC" w:rsidRDefault="001C4FE9" w:rsidP="001C4FE9">
      <w:pPr>
        <w:pStyle w:val="ListParagraph"/>
        <w:numPr>
          <w:ilvl w:val="2"/>
          <w:numId w:val="1"/>
        </w:numPr>
        <w:rPr>
          <w:rFonts w:cstheme="minorHAnsi"/>
          <w:highlight w:val="yellow"/>
        </w:rPr>
      </w:pPr>
      <w:r w:rsidRPr="003377AC">
        <w:rPr>
          <w:rFonts w:cstheme="minorHAnsi"/>
          <w:b/>
          <w:color w:val="7030A0"/>
          <w:highlight w:val="yellow"/>
        </w:rPr>
        <w:t>Examiner</w:t>
      </w:r>
      <w:r w:rsidR="00B662A2" w:rsidRPr="003377AC">
        <w:rPr>
          <w:rFonts w:cstheme="minorHAnsi"/>
          <w:b/>
          <w:color w:val="7030A0"/>
          <w:highlight w:val="yellow"/>
        </w:rPr>
        <w:t xml:space="preserve"> 1 </w:t>
      </w:r>
      <w:r w:rsidRPr="003377AC">
        <w:rPr>
          <w:rFonts w:cstheme="minorHAnsi"/>
          <w:highlight w:val="yellow"/>
        </w:rPr>
        <w:t>(Page 55)</w:t>
      </w:r>
      <w:r w:rsidR="00337670" w:rsidRPr="003377AC">
        <w:rPr>
          <w:rFonts w:cstheme="minorHAnsi"/>
          <w:highlight w:val="yellow"/>
        </w:rPr>
        <w:t>:</w:t>
      </w:r>
      <w:r w:rsidRPr="003377AC">
        <w:rPr>
          <w:rFonts w:cstheme="minorHAnsi"/>
          <w:highlight w:val="yellow"/>
        </w:rPr>
        <w:t xml:space="preserve"> </w:t>
      </w:r>
      <w:r w:rsidRPr="003377AC">
        <w:rPr>
          <w:rFonts w:cstheme="minorHAnsi"/>
          <w:i/>
          <w:highlight w:val="yellow"/>
        </w:rPr>
        <w:t>Nice to have performance plots of all detectors</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3377AC" w:rsidRDefault="00B60D58" w:rsidP="00317997">
      <w:pPr>
        <w:rPr>
          <w:rFonts w:cstheme="minorHAnsi"/>
          <w:i/>
        </w:rPr>
      </w:pPr>
      <w:r w:rsidRPr="003377AC">
        <w:rPr>
          <w:rFonts w:cstheme="minorHAnsi"/>
          <w:i/>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proofErr w:type="spellStart"/>
      <w:r w:rsidR="00700B69" w:rsidRPr="003377AC">
        <w:rPr>
          <w:rFonts w:cstheme="minorHAnsi"/>
          <w:b/>
          <w:bCs/>
          <w:color w:val="0070C0"/>
        </w:rPr>
        <w:t>quesiton</w:t>
      </w:r>
      <w:proofErr w:type="spellEnd"/>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lastRenderedPageBreak/>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w:t>
      </w:r>
      <w:proofErr w:type="spellStart"/>
      <w:r w:rsidRPr="00C6387C">
        <w:rPr>
          <w:rFonts w:cstheme="minorHAnsi"/>
          <w:iCs/>
        </w:rPr>
        <w:t>pT</w:t>
      </w:r>
      <w:proofErr w:type="spellEnd"/>
      <w:r w:rsidRPr="00C6387C">
        <w:rPr>
          <w:rFonts w:cstheme="minorHAnsi"/>
          <w:iCs/>
        </w:rPr>
        <w:t xml:space="preserve">-modules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 xml:space="preserve">“as previously demonstrated by the Phase-I Calorimeter Trigger </w:t>
      </w:r>
      <w:proofErr w:type="gramStart"/>
      <w:r w:rsidR="000255E8" w:rsidRPr="003377AC">
        <w:rPr>
          <w:rFonts w:cstheme="minorHAnsi"/>
        </w:rPr>
        <w:t>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w:t>
      </w:r>
      <w:proofErr w:type="gramEnd"/>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w:t>
      </w:r>
      <w:proofErr w:type="spellStart"/>
      <w:r w:rsidR="00ED09B1" w:rsidRPr="003377AC">
        <w:rPr>
          <w:rFonts w:cstheme="minorHAnsi"/>
          <w:b/>
          <w:bCs/>
          <w:color w:val="0070C0"/>
        </w:rPr>
        <w:t>rphi</w:t>
      </w:r>
      <w:proofErr w:type="spellEnd"/>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 xml:space="preserve">for non-linear </w:t>
      </w:r>
      <w:proofErr w:type="gramStart"/>
      <w:r w:rsidR="0076378F" w:rsidRPr="003377AC">
        <w:rPr>
          <w:rFonts w:cstheme="minorHAnsi"/>
          <w:b/>
          <w:iCs/>
          <w:color w:val="FF0000"/>
        </w:rPr>
        <w:t>systems</w:t>
      </w:r>
      <w:r w:rsidR="0076378F" w:rsidRPr="003377AC">
        <w:rPr>
          <w:rFonts w:cstheme="minorHAnsi"/>
          <w:iCs/>
          <w:color w:val="FF0000"/>
        </w:rPr>
        <w:t xml:space="preserve"> </w:t>
      </w:r>
      <w:r w:rsidR="005E1F82" w:rsidRPr="003377AC">
        <w:rPr>
          <w:rFonts w:cstheme="minorHAnsi"/>
          <w:iCs/>
        </w:rPr>
        <w:t>,</w:t>
      </w:r>
      <w:proofErr w:type="gramEnd"/>
      <w:r w:rsidR="005E1F82" w:rsidRPr="003377AC">
        <w:rPr>
          <w:rFonts w:cstheme="minorHAnsi"/>
          <w:iCs/>
        </w:rPr>
        <w:t xml:space="preserve">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w:t>
      </w:r>
      <w:proofErr w:type="gramStart"/>
      <w:r w:rsidRPr="003377AC">
        <w:rPr>
          <w:rFonts w:cstheme="minorHAnsi"/>
          <w:b/>
          <w:iCs/>
          <w:strike/>
          <w:color w:val="FF0000"/>
        </w:rPr>
        <w:t xml:space="preserve">filter, </w:t>
      </w:r>
      <w:r w:rsidR="005C2B13" w:rsidRPr="003377AC">
        <w:rPr>
          <w:rFonts w:cstheme="minorHAnsi"/>
          <w:b/>
          <w:iCs/>
          <w:strike/>
          <w:color w:val="FF0000"/>
        </w:rPr>
        <w:t xml:space="preserve"> </w:t>
      </w:r>
      <w:r w:rsidRPr="003377AC">
        <w:rPr>
          <w:rFonts w:cstheme="minorHAnsi"/>
          <w:iCs/>
        </w:rPr>
        <w:t>it</w:t>
      </w:r>
      <w:proofErr w:type="gramEnd"/>
      <w:r w:rsidRPr="003377AC">
        <w:rPr>
          <w:rFonts w:cstheme="minorHAnsi"/>
          <w:iCs/>
        </w:rPr>
        <w:t xml:space="preserve">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lastRenderedPageBreak/>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3377AC" w:rsidRDefault="00D71640" w:rsidP="00623947">
      <w:pPr>
        <w:pStyle w:val="ListParagraph"/>
        <w:numPr>
          <w:ilvl w:val="1"/>
          <w:numId w:val="1"/>
        </w:numPr>
        <w:rPr>
          <w:rFonts w:cstheme="minorHAnsi"/>
          <w:i/>
        </w:rPr>
      </w:pPr>
      <w:r w:rsidRPr="003377AC">
        <w:rPr>
          <w:rFonts w:cstheme="minorHAnsi"/>
          <w:i/>
        </w:rPr>
        <w:t xml:space="preserve">Linearised </w:t>
      </w:r>
      <w:r w:rsidRPr="003377AC">
        <w:rPr>
          <w:rFonts w:cstheme="minorHAnsi"/>
          <w:i/>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3377AC" w:rsidRDefault="00D71640" w:rsidP="00623947">
      <w:pPr>
        <w:pStyle w:val="ListParagraph"/>
        <w:numPr>
          <w:ilvl w:val="2"/>
          <w:numId w:val="1"/>
        </w:numPr>
        <w:rPr>
          <w:rFonts w:cstheme="minorHAnsi"/>
          <w:i/>
        </w:rPr>
      </w:pPr>
      <w:r w:rsidRPr="003377AC">
        <w:rPr>
          <w:rFonts w:cstheme="minorHAnsi"/>
          <w:i/>
        </w:rPr>
        <w:t>General Form of a</w:t>
      </w:r>
      <w:r w:rsidRPr="003377AC">
        <w:rPr>
          <w:rFonts w:cstheme="minorHAnsi"/>
          <w:i/>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69162D81" w14:textId="78A25C15" w:rsidR="000A51FB" w:rsidRPr="003377AC" w:rsidRDefault="00623EBE" w:rsidP="00623947">
      <w:pPr>
        <w:pStyle w:val="ListParagraph"/>
        <w:numPr>
          <w:ilvl w:val="3"/>
          <w:numId w:val="1"/>
        </w:numPr>
        <w:rPr>
          <w:rFonts w:cstheme="minorHAnsi"/>
          <w:b/>
          <w:color w:val="0070C0"/>
        </w:rPr>
      </w:pPr>
      <w:r w:rsidRPr="003377AC">
        <w:rPr>
          <w:rFonts w:cstheme="minorHAnsi"/>
          <w:b/>
          <w:color w:val="0070C0"/>
        </w:rPr>
        <w:t>Add an appendix detailing matrix elements D</w:t>
      </w:r>
      <w:r w:rsidR="00C25FB1" w:rsidRPr="003377AC">
        <w:rPr>
          <w:rFonts w:cstheme="minorHAnsi"/>
          <w:b/>
          <w:color w:val="0070C0"/>
        </w:rPr>
        <w:t>?</w:t>
      </w:r>
      <w:r w:rsidRPr="003377AC">
        <w:rPr>
          <w:rFonts w:cstheme="minorHAnsi"/>
          <w:b/>
          <w:color w:val="0070C0"/>
        </w:rPr>
        <w:t xml:space="preserve"> </w:t>
      </w:r>
      <w:r w:rsidR="00C25FB1" w:rsidRPr="003377AC">
        <w:rPr>
          <w:rFonts w:cstheme="minorHAnsi"/>
          <w:b/>
          <w:color w:val="0070C0"/>
        </w:rPr>
        <w:t>Or just s</w:t>
      </w:r>
      <w:r w:rsidRPr="003377AC">
        <w:rPr>
          <w:rFonts w:cstheme="minorHAnsi"/>
          <w:b/>
          <w:color w:val="0070C0"/>
        </w:rPr>
        <w:t xml:space="preserve">ee </w:t>
      </w:r>
      <w:proofErr w:type="spellStart"/>
      <w:r w:rsidRPr="003377AC">
        <w:rPr>
          <w:rFonts w:cstheme="minorHAnsi"/>
          <w:b/>
          <w:color w:val="0070C0"/>
        </w:rPr>
        <w:t>Tracklet</w:t>
      </w:r>
      <w:proofErr w:type="spellEnd"/>
      <w:r w:rsidRPr="003377AC">
        <w:rPr>
          <w:rFonts w:cstheme="minorHAnsi"/>
          <w:b/>
          <w:color w:val="0070C0"/>
        </w:rPr>
        <w:t xml:space="preserve"> DN</w:t>
      </w:r>
      <w:r w:rsidR="00C25FB1" w:rsidRPr="003377AC">
        <w:rPr>
          <w:rFonts w:cstheme="minorHAnsi"/>
          <w:b/>
          <w:color w:val="0070C0"/>
        </w:rPr>
        <w:t>?</w:t>
      </w:r>
      <w:r w:rsidR="00CE6802" w:rsidRPr="003377AC">
        <w:rPr>
          <w:rFonts w:cstheme="minorHAnsi"/>
          <w:b/>
          <w:color w:val="0070C0"/>
        </w:rPr>
        <w:t xml:space="preserve"> See </w:t>
      </w:r>
      <w:proofErr w:type="spellStart"/>
      <w:r w:rsidR="00CE6802" w:rsidRPr="003377AC">
        <w:rPr>
          <w:rFonts w:cstheme="minorHAnsi"/>
          <w:b/>
          <w:color w:val="0070C0"/>
        </w:rPr>
        <w:t>tracklet</w:t>
      </w:r>
      <w:proofErr w:type="spellEnd"/>
      <w:r w:rsidR="00CE6802" w:rsidRPr="003377AC">
        <w:rPr>
          <w:rFonts w:cstheme="minorHAnsi"/>
          <w:b/>
          <w:color w:val="0070C0"/>
        </w:rPr>
        <w:t xml:space="preserve"> DN for time </w:t>
      </w:r>
      <w:r w:rsidR="002A03C7" w:rsidRPr="003377AC">
        <w:rPr>
          <w:rFonts w:cstheme="minorHAnsi"/>
          <w:b/>
          <w:color w:val="0070C0"/>
        </w:rPr>
        <w:t xml:space="preserve">being </w:t>
      </w:r>
      <w:r w:rsidR="00CE6802" w:rsidRPr="003377AC">
        <w:rPr>
          <w:rFonts w:cstheme="minorHAnsi"/>
          <w:b/>
          <w:color w:val="0070C0"/>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49A11E7F" w:rsidR="0058594E" w:rsidRPr="003377AC" w:rsidRDefault="0058594E" w:rsidP="00623947">
      <w:pPr>
        <w:pStyle w:val="ListParagraph"/>
        <w:numPr>
          <w:ilvl w:val="2"/>
          <w:numId w:val="1"/>
        </w:numPr>
        <w:rPr>
          <w:rFonts w:cstheme="minorHAnsi"/>
          <w:i/>
        </w:rPr>
      </w:pPr>
      <w:r w:rsidRPr="003377AC">
        <w:rPr>
          <w:rFonts w:cstheme="minorHAnsi"/>
          <w:i/>
        </w:rPr>
        <w:softHyphen/>
        <w:t xml:space="preserve"> χ² Track Fitter Software Implementation: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lastRenderedPageBreak/>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w:t>
      </w:r>
      <w:proofErr w:type="spellStart"/>
      <w:r w:rsidRPr="00E27F42">
        <w:rPr>
          <w:rFonts w:cstheme="minorHAnsi"/>
          <w:b/>
          <w:iCs/>
          <w:color w:val="0070C0"/>
        </w:rPr>
        <w:t>pT</w:t>
      </w:r>
      <w:proofErr w:type="spellEnd"/>
      <w:r w:rsidRPr="00E27F42">
        <w:rPr>
          <w:rFonts w:cstheme="minorHAnsi"/>
          <w:b/>
          <w:iCs/>
          <w:color w:val="0070C0"/>
        </w:rPr>
        <w:t xml:space="preserve">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3377AC" w:rsidRDefault="00256FF4" w:rsidP="00256FF4">
      <w:pPr>
        <w:pStyle w:val="ListParagraph"/>
        <w:numPr>
          <w:ilvl w:val="2"/>
          <w:numId w:val="1"/>
        </w:numPr>
        <w:rPr>
          <w:rFonts w:cstheme="minorHAnsi"/>
          <w:i/>
          <w:color w:val="000000"/>
        </w:rPr>
      </w:pPr>
      <w:r w:rsidRPr="003377AC">
        <w:rPr>
          <w:rFonts w:cstheme="minorHAnsi"/>
          <w:i/>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 xml:space="preserve">Underlined by Examiner 1 – suspect for questions </w:t>
      </w:r>
      <w:r w:rsidRPr="003377AC">
        <w:rPr>
          <w:rFonts w:cstheme="minorHAnsi"/>
          <w:iCs/>
          <w:color w:val="7030A0"/>
        </w:rPr>
        <w:lastRenderedPageBreak/>
        <w:t>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516A040E" w:rsidR="005727BE" w:rsidRPr="0092099D" w:rsidRDefault="00933EA0" w:rsidP="005727BE">
      <w:pPr>
        <w:pStyle w:val="ListParagraph"/>
        <w:numPr>
          <w:ilvl w:val="3"/>
          <w:numId w:val="1"/>
        </w:numPr>
        <w:rPr>
          <w:rFonts w:cstheme="minorHAnsi"/>
          <w:iCs/>
          <w:highlight w:val="yellow"/>
        </w:rPr>
      </w:pPr>
      <w:r w:rsidRPr="0092099D">
        <w:rPr>
          <w:rFonts w:cstheme="minorHAnsi"/>
          <w:b/>
          <w:iCs/>
          <w:color w:val="7030A0"/>
          <w:highlight w:val="yellow"/>
        </w:rPr>
        <w:t>Examiners</w:t>
      </w:r>
      <w:r w:rsidRPr="0092099D">
        <w:rPr>
          <w:rFonts w:cstheme="minorHAnsi"/>
          <w:iCs/>
          <w:highlight w:val="yellow"/>
        </w:rPr>
        <w:t xml:space="preserve"> (Page 87-88): “</w:t>
      </w:r>
      <w:r w:rsidRPr="0092099D">
        <w:rPr>
          <w:rFonts w:cstheme="minorHAnsi"/>
          <w:iCs/>
          <w:highlight w:val="yellow"/>
          <w:u w:val="single"/>
        </w:rPr>
        <w:t xml:space="preserve">The </w:t>
      </w:r>
      <w:r w:rsidRPr="0092099D">
        <w:rPr>
          <w:rFonts w:cstheme="minorHAnsi"/>
          <w:b/>
          <w:iCs/>
          <w:color w:val="7030A0"/>
          <w:highlight w:val="yellow"/>
          <w:u w:val="single"/>
        </w:rPr>
        <w:t>resolutions</w:t>
      </w:r>
      <w:r w:rsidRPr="0092099D">
        <w:rPr>
          <w:rFonts w:cstheme="minorHAnsi"/>
          <w:iCs/>
          <w:color w:val="7030A0"/>
          <w:highlight w:val="yellow"/>
          <w:u w:val="single"/>
        </w:rPr>
        <w:t xml:space="preserve"> </w:t>
      </w:r>
      <w:r w:rsidRPr="0092099D">
        <w:rPr>
          <w:rFonts w:cstheme="minorHAnsi"/>
          <w:iCs/>
          <w:highlight w:val="yellow"/>
          <w:u w:val="single"/>
        </w:rPr>
        <w:t xml:space="preserve">of both multiple scattering coefficients are superior across all </w:t>
      </w:r>
      <w:proofErr w:type="spellStart"/>
      <w:r w:rsidRPr="0092099D">
        <w:rPr>
          <w:rFonts w:cstheme="minorHAnsi"/>
          <w:iCs/>
          <w:highlight w:val="yellow"/>
          <w:u w:val="single"/>
        </w:rPr>
        <w:t>p</w:t>
      </w:r>
      <w:r w:rsidRPr="0092099D">
        <w:rPr>
          <w:rFonts w:cstheme="minorHAnsi"/>
          <w:iCs/>
          <w:highlight w:val="yellow"/>
          <w:u w:val="single"/>
          <w:vertAlign w:val="subscript"/>
        </w:rPr>
        <w:t>T</w:t>
      </w:r>
      <w:proofErr w:type="spellEnd"/>
      <w:r w:rsidRPr="0092099D">
        <w:rPr>
          <w:rFonts w:cstheme="minorHAnsi"/>
          <w:iCs/>
          <w:highlight w:val="yellow"/>
          <w:u w:val="single"/>
        </w:rPr>
        <w:t xml:space="preserve"> compared to when multiple scattering is not considered at all</w:t>
      </w:r>
      <w:r w:rsidRPr="0092099D">
        <w:rPr>
          <w:rFonts w:cstheme="minorHAnsi"/>
          <w:iCs/>
          <w:highlight w:val="yellow"/>
        </w:rPr>
        <w:t xml:space="preserve"> …” </w:t>
      </w:r>
      <w:r w:rsidRPr="0092099D">
        <w:rPr>
          <w:rFonts w:cstheme="minorHAnsi"/>
          <w:iCs/>
          <w:color w:val="7030A0"/>
          <w:highlight w:val="yellow"/>
        </w:rPr>
        <w:t>REALLY? Arrow</w:t>
      </w:r>
      <w:r w:rsidR="006C7CBB" w:rsidRPr="0092099D">
        <w:rPr>
          <w:rFonts w:cstheme="minorHAnsi"/>
          <w:iCs/>
          <w:color w:val="7030A0"/>
          <w:highlight w:val="yellow"/>
        </w:rPr>
        <w:t xml:space="preserve"> </w:t>
      </w:r>
      <w:r w:rsidRPr="0092099D">
        <w:rPr>
          <w:rFonts w:cstheme="minorHAnsi"/>
          <w:iCs/>
          <w:color w:val="7030A0"/>
          <w:highlight w:val="yellow"/>
        </w:rPr>
        <w:t>to top left plot of Figure</w:t>
      </w:r>
      <w:r w:rsidR="006C7CBB" w:rsidRPr="0092099D">
        <w:rPr>
          <w:rFonts w:cstheme="minorHAnsi"/>
          <w:iCs/>
          <w:color w:val="7030A0"/>
          <w:highlight w:val="yellow"/>
        </w:rPr>
        <w:t xml:space="preserve"> 4.16 for 1/</w:t>
      </w:r>
      <w:proofErr w:type="spellStart"/>
      <w:r w:rsidR="006C7CBB" w:rsidRPr="0092099D">
        <w:rPr>
          <w:rFonts w:cstheme="minorHAnsi"/>
          <w:iCs/>
          <w:color w:val="7030A0"/>
          <w:highlight w:val="yellow"/>
        </w:rPr>
        <w:t>p</w:t>
      </w:r>
      <w:r w:rsidR="006C7CBB" w:rsidRPr="0092099D">
        <w:rPr>
          <w:rFonts w:cstheme="minorHAnsi"/>
          <w:iCs/>
          <w:color w:val="7030A0"/>
          <w:highlight w:val="yellow"/>
          <w:vertAlign w:val="subscript"/>
        </w:rPr>
        <w:t>T</w:t>
      </w:r>
      <w:proofErr w:type="spellEnd"/>
      <w:r w:rsidR="006C7CBB" w:rsidRPr="0092099D">
        <w:rPr>
          <w:rFonts w:cstheme="minorHAnsi"/>
          <w:iCs/>
          <w:color w:val="7030A0"/>
          <w:highlight w:val="yellow"/>
        </w:rPr>
        <w:t xml:space="preserve"> resolution – clear that this is worse/similar for this helix parameter. The arrow </w:t>
      </w:r>
      <w:r w:rsidR="008D655A" w:rsidRPr="0092099D">
        <w:rPr>
          <w:rFonts w:cstheme="minorHAnsi"/>
          <w:iCs/>
          <w:color w:val="7030A0"/>
          <w:highlight w:val="yellow"/>
        </w:rPr>
        <w:t>to the top paragraph of page 88 (re., the worse 1/</w:t>
      </w:r>
      <w:proofErr w:type="spellStart"/>
      <w:r w:rsidR="008D655A" w:rsidRPr="0092099D">
        <w:rPr>
          <w:rFonts w:cstheme="minorHAnsi"/>
          <w:iCs/>
          <w:color w:val="7030A0"/>
          <w:highlight w:val="yellow"/>
        </w:rPr>
        <w:t>p</w:t>
      </w:r>
      <w:r w:rsidR="008D655A" w:rsidRPr="0092099D">
        <w:rPr>
          <w:rFonts w:cstheme="minorHAnsi"/>
          <w:iCs/>
          <w:color w:val="7030A0"/>
          <w:highlight w:val="yellow"/>
          <w:vertAlign w:val="subscript"/>
        </w:rPr>
        <w:t>T</w:t>
      </w:r>
      <w:proofErr w:type="spellEnd"/>
      <w:r w:rsidR="008D655A" w:rsidRPr="0092099D">
        <w:rPr>
          <w:rFonts w:cstheme="minorHAnsi"/>
          <w:iCs/>
          <w:color w:val="7030A0"/>
          <w:highlight w:val="yellow"/>
        </w:rPr>
        <w:t xml:space="preserve"> resolution in the range 0.181-0.261 is worse when multiple scattering is considered) has a tick! The latter paragraph is correct!</w:t>
      </w:r>
      <w:r w:rsidR="005727BE" w:rsidRPr="0092099D">
        <w:rPr>
          <w:rFonts w:cstheme="minorHAnsi"/>
          <w:iCs/>
          <w:color w:val="7030A0"/>
          <w:highlight w:val="yellow"/>
        </w:rPr>
        <w:t xml:space="preserve"> </w:t>
      </w:r>
      <w:r w:rsidR="002F2ECB" w:rsidRPr="0092099D">
        <w:rPr>
          <w:rFonts w:cstheme="minorHAnsi"/>
          <w:b/>
          <w:bCs/>
          <w:iCs/>
          <w:color w:val="0070C0"/>
          <w:highlight w:val="yellow"/>
        </w:rPr>
        <w:t>Rewritten to be consistent</w:t>
      </w:r>
      <w:r w:rsidR="00F83EFA" w:rsidRPr="0092099D">
        <w:rPr>
          <w:rFonts w:cstheme="minorHAnsi"/>
          <w:b/>
          <w:bCs/>
          <w:iCs/>
          <w:color w:val="0070C0"/>
          <w:highlight w:val="yellow"/>
        </w:rPr>
        <w:t xml:space="preserve"> and provide better explanation for q/</w:t>
      </w:r>
      <w:proofErr w:type="spellStart"/>
      <w:r w:rsidR="00F83EFA" w:rsidRPr="0092099D">
        <w:rPr>
          <w:rFonts w:cstheme="minorHAnsi"/>
          <w:b/>
          <w:bCs/>
          <w:iCs/>
          <w:color w:val="0070C0"/>
          <w:highlight w:val="yellow"/>
        </w:rPr>
        <w:t>pT</w:t>
      </w:r>
      <w:proofErr w:type="spellEnd"/>
      <w:r w:rsidR="00F83EFA" w:rsidRPr="0092099D">
        <w:rPr>
          <w:rFonts w:cstheme="minorHAnsi"/>
          <w:b/>
          <w:bCs/>
          <w:iCs/>
          <w:color w:val="0070C0"/>
          <w:highlight w:val="yellow"/>
        </w:rPr>
        <w:t xml:space="preserve"> and phi0 resolutions</w:t>
      </w:r>
      <w:r w:rsidR="002F2ECB" w:rsidRPr="0092099D">
        <w:rPr>
          <w:rFonts w:cstheme="minorHAnsi"/>
          <w:b/>
          <w:bCs/>
          <w:iCs/>
          <w:color w:val="0070C0"/>
          <w:highlight w:val="yellow"/>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2D71029" w:rsidR="00311B3B" w:rsidRPr="00AA4684" w:rsidRDefault="00311B3B" w:rsidP="00623947">
      <w:pPr>
        <w:pStyle w:val="ListParagraph"/>
        <w:numPr>
          <w:ilvl w:val="3"/>
          <w:numId w:val="1"/>
        </w:numPr>
        <w:rPr>
          <w:rFonts w:cstheme="minorHAnsi"/>
          <w:iCs/>
          <w:highlight w:val="yellow"/>
        </w:rPr>
      </w:pPr>
      <w:r w:rsidRPr="00AA4684">
        <w:rPr>
          <w:rFonts w:cstheme="minorHAnsi"/>
          <w:b/>
          <w:iCs/>
          <w:color w:val="7030A0"/>
          <w:highlight w:val="yellow"/>
        </w:rPr>
        <w:t>Examiners</w:t>
      </w:r>
      <w:r w:rsidRPr="00AA4684">
        <w:rPr>
          <w:rFonts w:cstheme="minorHAnsi"/>
          <w:iCs/>
          <w:highlight w:val="yellow"/>
        </w:rPr>
        <w:t xml:space="preserve"> (Page 88): </w:t>
      </w:r>
      <w:r w:rsidR="00CA36DC" w:rsidRPr="00AA4684">
        <w:rPr>
          <w:rFonts w:cstheme="minorHAnsi"/>
          <w:iCs/>
          <w:highlight w:val="yellow"/>
        </w:rPr>
        <w:t xml:space="preserve"> </w:t>
      </w:r>
      <w:r w:rsidR="00CA36DC" w:rsidRPr="00AA4684">
        <w:rPr>
          <w:rFonts w:cstheme="minorHAnsi"/>
          <w:b/>
          <w:iCs/>
          <w:color w:val="7030A0"/>
          <w:highlight w:val="yellow"/>
        </w:rPr>
        <w:t>BOTH EXAMINERS</w:t>
      </w:r>
      <w:r w:rsidRPr="00AA4684">
        <w:rPr>
          <w:rFonts w:cstheme="minorHAnsi"/>
          <w:iCs/>
          <w:color w:val="7030A0"/>
          <w:highlight w:val="yellow"/>
        </w:rPr>
        <w:t xml:space="preserve"> </w:t>
      </w:r>
      <w:r w:rsidRPr="00AA4684">
        <w:rPr>
          <w:rFonts w:cstheme="minorHAnsi"/>
          <w:b/>
          <w:iCs/>
          <w:color w:val="7030A0"/>
          <w:highlight w:val="yellow"/>
        </w:rPr>
        <w:t>Maybe a summary; it just ends.</w:t>
      </w:r>
    </w:p>
    <w:p w14:paraId="03B5AE16" w14:textId="78D00F0D" w:rsidR="0003421F" w:rsidRPr="003377AC" w:rsidRDefault="00A85A24" w:rsidP="00317997">
      <w:pPr>
        <w:rPr>
          <w:rFonts w:cstheme="minorHAnsi"/>
          <w:i/>
        </w:rPr>
      </w:pPr>
      <w:r w:rsidRPr="003377AC">
        <w:rPr>
          <w:rFonts w:cstheme="minorHAnsi"/>
          <w:i/>
          <w:highlight w:val="yellow"/>
        </w:rPr>
        <w:t xml:space="preserve">Event </w:t>
      </w:r>
      <w:r w:rsidR="00CD2AF3" w:rsidRPr="003377AC">
        <w:rPr>
          <w:rFonts w:cstheme="minorHAnsi"/>
          <w:i/>
          <w:highlight w:val="yellow"/>
        </w:rPr>
        <w:t>Simulation and Object Reconstruction</w:t>
      </w:r>
      <w:r w:rsidRPr="003377AC">
        <w:rPr>
          <w:rFonts w:cstheme="minorHAnsi"/>
          <w:i/>
          <w:highlight w:val="yellow"/>
        </w:rPr>
        <w:t>:</w:t>
      </w:r>
    </w:p>
    <w:p w14:paraId="60DE4E3F" w14:textId="76C5544B" w:rsidR="0003421F" w:rsidRPr="003377AC" w:rsidRDefault="0003421F" w:rsidP="0092044E">
      <w:pPr>
        <w:pStyle w:val="ListParagraph"/>
        <w:numPr>
          <w:ilvl w:val="0"/>
          <w:numId w:val="4"/>
        </w:numPr>
        <w:rPr>
          <w:rFonts w:cstheme="minorHAnsi"/>
          <w:b/>
          <w:i/>
          <w:highlight w:val="yellow"/>
        </w:rPr>
      </w:pPr>
      <w:r w:rsidRPr="003377AC">
        <w:rPr>
          <w:rFonts w:cstheme="minorHAnsi"/>
          <w:i/>
          <w:highlight w:val="yellow"/>
        </w:rPr>
        <w:t>Add LOTS of plots showing the efficiency of the various circumstances.</w:t>
      </w:r>
      <w:r w:rsidR="00B015BD" w:rsidRPr="003377AC">
        <w:rPr>
          <w:rFonts w:cstheme="minorHAnsi"/>
          <w:i/>
          <w:highlight w:val="yellow"/>
        </w:rPr>
        <w:t xml:space="preserve"> </w:t>
      </w:r>
      <w:r w:rsidR="00B015BD" w:rsidRPr="003377AC">
        <w:rPr>
          <w:rFonts w:cstheme="minorHAnsi"/>
          <w:b/>
          <w:i/>
          <w:color w:val="0070C0"/>
          <w:highlight w:val="yellow"/>
        </w:rPr>
        <w:t xml:space="preserve">Examiners also picked up on this: </w:t>
      </w:r>
      <w:r w:rsidR="00B015BD" w:rsidRPr="003377AC">
        <w:rPr>
          <w:rFonts w:cstheme="minorHAnsi"/>
          <w:b/>
          <w:i/>
          <w:color w:val="7030A0"/>
          <w:highlight w:val="yellow"/>
        </w:rPr>
        <w:t>“maybe include performance plots.”</w:t>
      </w:r>
    </w:p>
    <w:p w14:paraId="521A22B4" w14:textId="77777777" w:rsidR="00CD2AF3" w:rsidRPr="003377AC" w:rsidRDefault="00CD2AF3" w:rsidP="00317997">
      <w:pPr>
        <w:pStyle w:val="ListParagraph"/>
        <w:numPr>
          <w:ilvl w:val="0"/>
          <w:numId w:val="1"/>
        </w:numPr>
        <w:rPr>
          <w:rFonts w:cstheme="minorHAnsi"/>
        </w:rPr>
      </w:pPr>
      <w:r w:rsidRPr="003377AC">
        <w:rPr>
          <w:rFonts w:cstheme="minorHAnsi"/>
        </w:rPr>
        <w:lastRenderedPageBreak/>
        <w:t>2</w:t>
      </w:r>
      <w:r w:rsidRPr="003377AC">
        <w:rPr>
          <w:rFonts w:cstheme="minorHAnsi"/>
          <w:vertAlign w:val="superscript"/>
        </w:rPr>
        <w:t>nd</w:t>
      </w:r>
      <w:r w:rsidRPr="003377AC">
        <w:rPr>
          <w:rFonts w:cstheme="minorHAnsi"/>
        </w:rPr>
        <w:t xml:space="preserve"> </w:t>
      </w:r>
      <w:proofErr w:type="gramStart"/>
      <w:r w:rsidRPr="003377AC">
        <w:rPr>
          <w:rFonts w:cstheme="minorHAnsi"/>
        </w:rPr>
        <w:t>opening  paragraph</w:t>
      </w:r>
      <w:proofErr w:type="gramEnd"/>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F7C51E3"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 xml:space="preserve">Rephrased this and previous </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227156FC"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3377AC">
        <w:rPr>
          <w:rFonts w:cstheme="minorHAnsi"/>
          <w:b/>
          <w:bCs/>
          <w:strike/>
          <w:color w:val="0070C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377AC" w:rsidRDefault="0008355C" w:rsidP="00317997">
      <w:pPr>
        <w:rPr>
          <w:rFonts w:cstheme="minorHAnsi"/>
          <w:i/>
        </w:rPr>
      </w:pPr>
      <w:r w:rsidRPr="003377AC">
        <w:rPr>
          <w:rFonts w:cstheme="minorHAnsi"/>
          <w:i/>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lastRenderedPageBreak/>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w:t>
      </w:r>
      <w:proofErr w:type="spellStart"/>
      <w:r w:rsidRPr="003377AC">
        <w:rPr>
          <w:rFonts w:cstheme="minorHAnsi"/>
        </w:rPr>
        <w:t>pT</w:t>
      </w:r>
      <w:proofErr w:type="spellEnd"/>
      <w:r w:rsidRPr="003377AC">
        <w:rPr>
          <w:rFonts w:cstheme="minorHAnsi"/>
        </w:rPr>
        <w:t xml:space="preserve"> &gt; </w:t>
      </w:r>
      <w:r w:rsidRPr="003377AC">
        <w:rPr>
          <w:rFonts w:cstheme="minorHAnsi"/>
          <w:b/>
          <w:color w:val="FF0000"/>
        </w:rPr>
        <w:t>35</w:t>
      </w:r>
      <w:r w:rsidRPr="003377AC">
        <w:rPr>
          <w:rFonts w:cstheme="minorHAnsi"/>
          <w:color w:val="FF0000"/>
        </w:rPr>
        <w:t xml:space="preserve"> </w:t>
      </w:r>
      <w:proofErr w:type="gramStart"/>
      <w:r w:rsidRPr="003377AC">
        <w:rPr>
          <w:rFonts w:cstheme="minorHAnsi"/>
        </w:rPr>
        <w:t>GeV(</w:t>
      </w:r>
      <w:proofErr w:type="gramEnd"/>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3377AC">
        <w:rPr>
          <w:rFonts w:cstheme="minorHAnsi"/>
        </w:rPr>
        <w:t>GeV(</w:t>
      </w:r>
      <w:proofErr w:type="gramEnd"/>
      <w:r w:rsidR="0008355C" w:rsidRPr="003377AC">
        <w:rPr>
          <w:rFonts w:cstheme="minorHAnsi"/>
        </w:rPr>
        <w:t xml:space="preserve">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 xml:space="preserve">Solution: better defined Control Regions in the above text and </w:t>
      </w:r>
      <w:r w:rsidR="008D55A9" w:rsidRPr="008D55A9">
        <w:rPr>
          <w:rFonts w:cstheme="minorHAnsi"/>
          <w:b/>
          <w:iCs/>
          <w:color w:val="0070C0"/>
        </w:rPr>
        <w:lastRenderedPageBreak/>
        <w:t>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3377AC" w:rsidRDefault="007E1C99" w:rsidP="00317997">
      <w:pPr>
        <w:pStyle w:val="ListParagraph"/>
        <w:numPr>
          <w:ilvl w:val="0"/>
          <w:numId w:val="1"/>
        </w:numPr>
        <w:rPr>
          <w:rFonts w:cstheme="minorHAnsi"/>
          <w:i/>
        </w:rPr>
      </w:pPr>
      <w:r w:rsidRPr="003377AC">
        <w:rPr>
          <w:rFonts w:cstheme="minorHAnsi"/>
          <w:i/>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0D29D0" w:rsidRDefault="00BB4D21" w:rsidP="00EB3064">
      <w:pPr>
        <w:pStyle w:val="ListParagraph"/>
        <w:numPr>
          <w:ilvl w:val="1"/>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104): </w:t>
      </w:r>
      <w:r w:rsidRPr="003377AC">
        <w:rPr>
          <w:rFonts w:cstheme="minorHAnsi"/>
          <w:b/>
          <w:i/>
          <w:color w:val="7030A0"/>
          <w:highlight w:val="yellow"/>
        </w:rPr>
        <w:t xml:space="preserve">Incomplete specification of the optimisation of the chi2 and sigma values. What were the optimisation </w:t>
      </w:r>
      <w:r w:rsidR="00280703" w:rsidRPr="003377AC">
        <w:rPr>
          <w:rFonts w:cstheme="minorHAnsi"/>
          <w:b/>
          <w:i/>
          <w:color w:val="7030A0"/>
          <w:highlight w:val="yellow"/>
        </w:rPr>
        <w:t>criteria</w:t>
      </w:r>
      <w:r w:rsidRPr="003377AC">
        <w:rPr>
          <w:rFonts w:cstheme="minorHAnsi"/>
          <w:b/>
          <w:i/>
          <w:color w:val="7030A0"/>
          <w:highlight w:val="yellow"/>
        </w:rPr>
        <w:t>?</w:t>
      </w:r>
    </w:p>
    <w:p w14:paraId="227E0AB2" w14:textId="1B72C4EB" w:rsidR="000D29D0" w:rsidRPr="0098717E" w:rsidRDefault="000D29D0" w:rsidP="000D29D0">
      <w:pPr>
        <w:pStyle w:val="ListParagraph"/>
        <w:numPr>
          <w:ilvl w:val="2"/>
          <w:numId w:val="1"/>
        </w:numPr>
        <w:rPr>
          <w:rFonts w:cstheme="minorHAnsi"/>
          <w:iCs/>
        </w:rPr>
      </w:pPr>
      <w:r w:rsidRPr="0098717E">
        <w:rPr>
          <w:rFonts w:cstheme="minorHAnsi"/>
          <w:b/>
          <w:iCs/>
          <w:color w:val="0070C0"/>
        </w:rPr>
        <w:t>Determination of sigma values already present in the text!</w:t>
      </w:r>
    </w:p>
    <w:p w14:paraId="040A5569" w14:textId="3275AD66" w:rsidR="009746DF" w:rsidRPr="00B118F9" w:rsidRDefault="000D29D0"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i/>
          <w:highlight w:val="yellow"/>
        </w:rPr>
      </w:pPr>
      <w:r w:rsidRPr="0060560F">
        <w:rPr>
          <w:rFonts w:cstheme="minorHAnsi"/>
          <w:b/>
          <w:iCs/>
          <w:color w:val="0070C0"/>
        </w:rPr>
        <w:t xml:space="preserve">Optimisation was done on the basis of the inner contour containing </w:t>
      </w:r>
      <w:r w:rsidR="001651DC" w:rsidRPr="0060560F">
        <w:rPr>
          <w:rFonts w:cstheme="minorHAnsi"/>
          <w:b/>
          <w:iCs/>
          <w:color w:val="0070C0"/>
        </w:rPr>
        <w:t>68</w:t>
      </w:r>
      <w:r w:rsidRPr="0060560F">
        <w:rPr>
          <w:rFonts w:cstheme="minorHAnsi"/>
          <w:b/>
          <w:iCs/>
          <w:color w:val="0070C0"/>
        </w:rPr>
        <w:t>%</w:t>
      </w:r>
      <w:r w:rsidR="001651DC" w:rsidRPr="0060560F">
        <w:rPr>
          <w:rFonts w:cstheme="minorHAnsi"/>
          <w:b/>
          <w:iCs/>
          <w:color w:val="0070C0"/>
        </w:rPr>
        <w:t xml:space="preserve"> (one sigmna)</w:t>
      </w:r>
      <w:r w:rsidRPr="0060560F">
        <w:rPr>
          <w:rFonts w:cstheme="minorHAnsi"/>
          <w:b/>
          <w:iCs/>
          <w:color w:val="0070C0"/>
        </w:rPr>
        <w:t xml:space="preserve"> of the signal and the outer </w:t>
      </w:r>
      <w:r w:rsidR="00CD46CD" w:rsidRPr="0060560F">
        <w:rPr>
          <w:rFonts w:cstheme="minorHAnsi"/>
          <w:b/>
          <w:iCs/>
          <w:color w:val="0070C0"/>
        </w:rPr>
        <w:t xml:space="preserve">containing </w:t>
      </w:r>
      <w:r w:rsidR="005E2BFC" w:rsidRPr="0060560F">
        <w:rPr>
          <w:rFonts w:cstheme="minorHAnsi"/>
          <w:b/>
          <w:iCs/>
          <w:color w:val="0070C0"/>
        </w:rPr>
        <w:t>9</w:t>
      </w:r>
      <w:r w:rsidR="00A425FB" w:rsidRPr="0060560F">
        <w:rPr>
          <w:rFonts w:cstheme="minorHAnsi"/>
          <w:b/>
          <w:iCs/>
          <w:color w:val="0070C0"/>
        </w:rPr>
        <w:t>5</w:t>
      </w:r>
      <w:r w:rsidR="005E2BFC" w:rsidRPr="0060560F">
        <w:rPr>
          <w:rFonts w:cstheme="minorHAnsi"/>
          <w:b/>
          <w:iCs/>
          <w:color w:val="0070C0"/>
        </w:rPr>
        <w:t>.</w:t>
      </w:r>
      <w:r w:rsidR="00A425FB" w:rsidRPr="0060560F">
        <w:rPr>
          <w:rFonts w:cstheme="minorHAnsi"/>
          <w:b/>
          <w:iCs/>
          <w:color w:val="0070C0"/>
        </w:rPr>
        <w:t>5</w:t>
      </w:r>
      <w:r w:rsidRPr="0060560F">
        <w:rPr>
          <w:rFonts w:cstheme="minorHAnsi"/>
          <w:b/>
          <w:iCs/>
          <w:color w:val="0070C0"/>
        </w:rPr>
        <w:t>%</w:t>
      </w:r>
      <w:r w:rsidR="00FC7F13" w:rsidRPr="0060560F">
        <w:rPr>
          <w:rFonts w:cstheme="minorHAnsi"/>
          <w:b/>
          <w:iCs/>
          <w:color w:val="0070C0"/>
        </w:rPr>
        <w:t xml:space="preserve"> (</w:t>
      </w:r>
      <w:r w:rsidR="001651DC" w:rsidRPr="0060560F">
        <w:rPr>
          <w:rFonts w:cstheme="minorHAnsi"/>
          <w:b/>
          <w:iCs/>
          <w:color w:val="0070C0"/>
        </w:rPr>
        <w:t>t</w:t>
      </w:r>
      <w:r w:rsidR="00A425FB" w:rsidRPr="0060560F">
        <w:rPr>
          <w:rFonts w:cstheme="minorHAnsi"/>
          <w:b/>
          <w:iCs/>
          <w:color w:val="0070C0"/>
        </w:rPr>
        <w:t>wo</w:t>
      </w:r>
      <w:r w:rsidR="001651DC" w:rsidRPr="0060560F">
        <w:rPr>
          <w:rFonts w:cstheme="minorHAnsi"/>
          <w:b/>
          <w:iCs/>
          <w:color w:val="0070C0"/>
        </w:rPr>
        <w:t xml:space="preserve"> </w:t>
      </w:r>
      <w:r w:rsidR="00FC7F13" w:rsidRPr="0060560F">
        <w:rPr>
          <w:rFonts w:cstheme="minorHAnsi"/>
          <w:b/>
          <w:iCs/>
          <w:color w:val="0070C0"/>
        </w:rPr>
        <w:t>sigma)</w:t>
      </w:r>
      <w:r w:rsidR="00CD46CD" w:rsidRPr="0060560F">
        <w:rPr>
          <w:rFonts w:cstheme="minorHAnsi"/>
          <w:b/>
          <w:iCs/>
          <w:color w:val="0070C0"/>
        </w:rPr>
        <w:t xml:space="preserve"> of the signal</w:t>
      </w:r>
      <w:r w:rsidR="00A32D8A" w:rsidRPr="0060560F">
        <w:rPr>
          <w:rFonts w:cstheme="minorHAnsi"/>
          <w:b/>
          <w:iCs/>
          <w:color w:val="0070C0"/>
        </w:rPr>
        <w:t xml:space="preserve"> -&gt; 5 and 30 </w:t>
      </w:r>
      <w:r w:rsidR="001651DC" w:rsidRPr="0060560F">
        <w:rPr>
          <w:rFonts w:cstheme="minorHAnsi"/>
          <w:b/>
          <w:iCs/>
          <w:color w:val="0070C0"/>
        </w:rPr>
        <w:t>respectively</w:t>
      </w:r>
      <w:r w:rsidR="0060560F" w:rsidRPr="0060560F">
        <w:rPr>
          <w:rFonts w:cstheme="minorHAnsi"/>
          <w:b/>
          <w:iCs/>
          <w:color w:val="0070C0"/>
        </w:rPr>
        <w:t>.</w:t>
      </w:r>
    </w:p>
    <w:p w14:paraId="6789EF4E" w14:textId="13889151" w:rsidR="00B118F9" w:rsidRPr="00B118F9"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FF0000"/>
        </w:rPr>
      </w:pPr>
      <w:r w:rsidRPr="00B118F9">
        <w:rPr>
          <w:rFonts w:cstheme="minorHAnsi"/>
          <w:b/>
          <w:bCs/>
          <w:iCs/>
          <w:color w:val="FF0000"/>
        </w:rPr>
        <w:t xml:space="preserve">For </w:t>
      </w:r>
      <w:r w:rsidRPr="00B118F9">
        <w:rPr>
          <w:rFonts w:cstheme="minorHAnsi"/>
          <w:b/>
          <w:bCs/>
          <w:iCs/>
          <w:color w:val="FF0000"/>
        </w:rPr>
        <w:sym w:font="Symbol" w:char="F073"/>
      </w:r>
      <w:r w:rsidRPr="00B118F9">
        <w:rPr>
          <w:rFonts w:cstheme="minorHAnsi"/>
          <w:b/>
          <w:bCs/>
          <w:iCs/>
          <w:color w:val="FF0000"/>
          <w:vertAlign w:val="subscript"/>
        </w:rPr>
        <w:t>t</w:t>
      </w:r>
      <w:r w:rsidRPr="00B118F9">
        <w:rPr>
          <w:rFonts w:cstheme="minorHAnsi"/>
          <w:b/>
          <w:bCs/>
          <w:iCs/>
          <w:color w:val="FF0000"/>
        </w:rPr>
        <w:t xml:space="preserve"> = </w:t>
      </w:r>
      <w:r w:rsidR="00320EF7">
        <w:rPr>
          <w:rFonts w:cstheme="minorHAnsi"/>
          <w:b/>
          <w:bCs/>
          <w:iCs/>
          <w:color w:val="FF0000"/>
        </w:rPr>
        <w:t>30</w:t>
      </w:r>
      <w:r w:rsidRPr="00B118F9">
        <w:rPr>
          <w:rFonts w:cstheme="minorHAnsi"/>
          <w:b/>
          <w:bCs/>
          <w:iCs/>
          <w:color w:val="FF0000"/>
        </w:rPr>
        <w:t xml:space="preserve"> GeV and </w:t>
      </w:r>
      <w:r w:rsidRPr="00B118F9">
        <w:rPr>
          <w:rFonts w:cstheme="minorHAnsi"/>
          <w:b/>
          <w:bCs/>
          <w:iCs/>
          <w:color w:val="FF0000"/>
        </w:rPr>
        <w:sym w:font="Symbol" w:char="F073"/>
      </w:r>
      <w:r w:rsidRPr="00B118F9">
        <w:rPr>
          <w:rFonts w:cstheme="minorHAnsi"/>
          <w:b/>
          <w:bCs/>
          <w:iCs/>
          <w:color w:val="FF0000"/>
          <w:vertAlign w:val="subscript"/>
        </w:rPr>
        <w:t>W</w:t>
      </w:r>
      <w:r w:rsidRPr="00B118F9">
        <w:rPr>
          <w:rFonts w:cstheme="minorHAnsi"/>
          <w:b/>
          <w:bCs/>
          <w:iCs/>
          <w:color w:val="FF0000"/>
        </w:rPr>
        <w:t xml:space="preserve"> = </w:t>
      </w:r>
      <w:r w:rsidR="00320EF7">
        <w:rPr>
          <w:rFonts w:cstheme="minorHAnsi"/>
          <w:b/>
          <w:bCs/>
          <w:iCs/>
          <w:color w:val="FF0000"/>
        </w:rPr>
        <w:t>8</w:t>
      </w:r>
      <w:r w:rsidRPr="00B118F9">
        <w:rPr>
          <w:rFonts w:cstheme="minorHAnsi"/>
          <w:b/>
          <w:bCs/>
          <w:iCs/>
          <w:color w:val="FF0000"/>
        </w:rPr>
        <w:t xml:space="preserve">, </w:t>
      </w:r>
      <w:r w:rsidRPr="00B118F9">
        <w:rPr>
          <w:rFonts w:cstheme="minorHAnsi"/>
          <w:b/>
          <w:bCs/>
          <w:iCs/>
          <w:color w:val="FF0000"/>
        </w:rPr>
        <w:sym w:font="Symbol" w:char="F063"/>
      </w:r>
      <w:r w:rsidRPr="00B118F9">
        <w:rPr>
          <w:rFonts w:cstheme="minorHAnsi"/>
          <w:b/>
          <w:bCs/>
          <w:iCs/>
          <w:color w:val="FF0000"/>
          <w:vertAlign w:val="superscript"/>
        </w:rPr>
        <w:t>2</w:t>
      </w:r>
      <w:r w:rsidRPr="00B118F9">
        <w:rPr>
          <w:rFonts w:cstheme="minorHAnsi"/>
          <w:b/>
          <w:bCs/>
          <w:iCs/>
          <w:color w:val="FF0000"/>
          <w:vertAlign w:val="subscript"/>
        </w:rPr>
        <w:t xml:space="preserve">SR </w:t>
      </w:r>
      <w:r w:rsidRPr="00B118F9">
        <w:rPr>
          <w:rFonts w:cstheme="minorHAnsi"/>
          <w:b/>
          <w:bCs/>
          <w:iCs/>
          <w:color w:val="FF0000"/>
        </w:rPr>
        <w:t xml:space="preserve">and </w:t>
      </w:r>
      <w:r w:rsidRPr="00B118F9">
        <w:rPr>
          <w:rFonts w:cstheme="minorHAnsi"/>
          <w:b/>
          <w:bCs/>
          <w:iCs/>
          <w:color w:val="FF0000"/>
        </w:rPr>
        <w:sym w:font="Symbol" w:char="F063"/>
      </w:r>
      <w:r w:rsidRPr="00B118F9">
        <w:rPr>
          <w:rFonts w:cstheme="minorHAnsi"/>
          <w:b/>
          <w:bCs/>
          <w:iCs/>
          <w:color w:val="FF0000"/>
          <w:vertAlign w:val="superscript"/>
        </w:rPr>
        <w:t>2</w:t>
      </w:r>
      <w:r w:rsidRPr="00B118F9">
        <w:rPr>
          <w:rFonts w:cstheme="minorHAnsi"/>
          <w:b/>
          <w:bCs/>
          <w:iCs/>
          <w:color w:val="FF0000"/>
          <w:vertAlign w:val="subscript"/>
        </w:rPr>
        <w:t>CR</w:t>
      </w:r>
      <w:r w:rsidRPr="00B118F9">
        <w:rPr>
          <w:rFonts w:cstheme="minorHAnsi"/>
          <w:b/>
          <w:bCs/>
          <w:iCs/>
          <w:color w:val="FF0000"/>
        </w:rPr>
        <w:t xml:space="preserve"> were </w:t>
      </w:r>
      <w:r w:rsidRPr="00B118F9">
        <w:rPr>
          <w:b/>
          <w:bCs/>
          <w:iCs/>
          <w:color w:val="FF0000"/>
        </w:rPr>
        <w:t>defined as 5 and 30, respectively.</w:t>
      </w:r>
      <w:r>
        <w:rPr>
          <w:b/>
          <w:bCs/>
          <w:iCs/>
          <w:color w:val="FF0000"/>
        </w:rPr>
        <w:t xml:space="preserve"> These values correspond to both </w:t>
      </w:r>
    </w:p>
    <w:p w14:paraId="0CFDF045" w14:textId="77777777" w:rsidR="00B118F9" w:rsidRPr="00B118F9" w:rsidRDefault="00B118F9" w:rsidP="00B11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800"/>
        <w:rPr>
          <w:rFonts w:cstheme="minorHAnsi"/>
          <w:i/>
          <w:highlight w:val="yellow"/>
        </w:rPr>
      </w:pPr>
    </w:p>
    <w:p w14:paraId="4E0CD5FE" w14:textId="6D0069E8" w:rsidR="007E1C99" w:rsidRPr="003377AC" w:rsidRDefault="00BB4D21" w:rsidP="007437E7">
      <w:pPr>
        <w:pStyle w:val="ListParagraph"/>
        <w:numPr>
          <w:ilvl w:val="1"/>
          <w:numId w:val="1"/>
        </w:numPr>
        <w:rPr>
          <w:rFonts w:cstheme="minorHAnsi"/>
        </w:rPr>
      </w:pPr>
      <w:r w:rsidRPr="003377AC">
        <w:rPr>
          <w:rFonts w:cstheme="minorHAnsi"/>
        </w:rPr>
        <w:t xml:space="preserve">Page 105: </w:t>
      </w:r>
      <w:proofErr w:type="gramStart"/>
      <w:r w:rsidR="007E1C99" w:rsidRPr="003377AC">
        <w:rPr>
          <w:rFonts w:cstheme="minorHAnsi"/>
        </w:rPr>
        <w:t xml:space="preserve">Stray </w:t>
      </w:r>
      <w:r w:rsidR="007E1C99" w:rsidRPr="003377AC">
        <w:rPr>
          <w:rFonts w:cstheme="minorHAnsi"/>
          <w:b/>
          <w:color w:val="FF0000"/>
        </w:rPr>
        <w:t>)</w:t>
      </w:r>
      <w:proofErr w:type="gramEnd"/>
      <w:r w:rsidR="007E1C99" w:rsidRPr="003377AC">
        <w:rPr>
          <w:rFonts w:cstheme="minorHAnsi"/>
        </w:rPr>
        <w:t xml:space="preserve"> </w:t>
      </w:r>
      <w:r w:rsidR="00B700E1" w:rsidRPr="003377AC">
        <w:rPr>
          <w:rFonts w:cstheme="minorHAnsi"/>
        </w:rPr>
        <w:t>be</w:t>
      </w:r>
      <w:r w:rsidR="007E1C99" w:rsidRPr="003377AC">
        <w:rPr>
          <w:rFonts w:cstheme="minorHAnsi"/>
        </w:rPr>
        <w:t>for</w:t>
      </w:r>
      <w:r w:rsidR="00B700E1" w:rsidRPr="003377AC">
        <w:rPr>
          <w:rFonts w:cstheme="minorHAnsi"/>
        </w:rPr>
        <w:t>e</w:t>
      </w:r>
      <w:r w:rsidR="007E1C99" w:rsidRPr="003377AC">
        <w:rPr>
          <w:rFonts w:cstheme="minorHAnsi"/>
        </w:rPr>
        <w:t xml:space="preserve"> </w:t>
      </w:r>
      <w:r w:rsidR="00B700E1" w:rsidRPr="003377AC">
        <w:rPr>
          <w:rFonts w:cstheme="minorHAnsi"/>
        </w:rPr>
        <w:t>“</w:t>
      </w:r>
      <w:r w:rsidR="007E1C99" w:rsidRPr="003377AC">
        <w:rPr>
          <w:rFonts w:cstheme="minorHAnsi"/>
        </w:rPr>
        <w:t>optimised chi2 values.</w:t>
      </w:r>
      <w:r w:rsidR="00B700E1" w:rsidRPr="003377AC">
        <w:rPr>
          <w:rFonts w:cstheme="minorHAnsi"/>
        </w:rPr>
        <w:t>”</w:t>
      </w:r>
      <w:r w:rsidR="007437E7" w:rsidRPr="003377AC">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76A506A2"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33FC7F05" w14:textId="2926F4FF" w:rsidR="00C4464E" w:rsidRPr="00556046" w:rsidRDefault="00C4464E" w:rsidP="00C4464E">
      <w:pPr>
        <w:pStyle w:val="ListParagraph"/>
        <w:numPr>
          <w:ilvl w:val="2"/>
          <w:numId w:val="1"/>
        </w:numPr>
        <w:rPr>
          <w:rFonts w:cstheme="minorHAnsi"/>
          <w:iCs/>
          <w:color w:val="0070C0"/>
        </w:rPr>
      </w:pPr>
      <w:r w:rsidRPr="00E9222E">
        <w:rPr>
          <w:rFonts w:cstheme="minorHAnsi"/>
          <w:b/>
          <w:iCs/>
          <w:color w:val="0070C0"/>
        </w:rPr>
        <w:t>Add</w:t>
      </w:r>
      <w:r w:rsidR="00556046">
        <w:rPr>
          <w:rFonts w:cstheme="minorHAnsi"/>
          <w:b/>
          <w:iCs/>
          <w:color w:val="0070C0"/>
        </w:rPr>
        <w:t>ed</w:t>
      </w:r>
      <w:r w:rsidRPr="00E9222E">
        <w:rPr>
          <w:rFonts w:cstheme="minorHAnsi"/>
          <w:b/>
          <w:iCs/>
          <w:color w:val="0070C0"/>
        </w:rPr>
        <w:t xml:space="preserve"> </w:t>
      </w:r>
      <w:r w:rsidR="00556046">
        <w:rPr>
          <w:rFonts w:cstheme="minorHAnsi"/>
          <w:b/>
          <w:iCs/>
          <w:color w:val="0070C0"/>
        </w:rPr>
        <w:t xml:space="preserve">bit about </w:t>
      </w:r>
      <w:r w:rsidRPr="00E9222E">
        <w:rPr>
          <w:rFonts w:cstheme="minorHAnsi"/>
          <w:b/>
          <w:iCs/>
          <w:color w:val="0070C0"/>
        </w:rPr>
        <w:t>future work</w:t>
      </w:r>
      <w:r w:rsidR="00556046">
        <w:rPr>
          <w:rFonts w:cstheme="minorHAnsi"/>
          <w:b/>
          <w:iCs/>
          <w:color w:val="0070C0"/>
        </w:rPr>
        <w:t xml:space="preserve"> (final sentence):</w:t>
      </w:r>
    </w:p>
    <w:p w14:paraId="56919F92" w14:textId="77777777" w:rsidR="00556046" w:rsidRPr="00E9222E" w:rsidRDefault="00556046" w:rsidP="00C4464E">
      <w:pPr>
        <w:pStyle w:val="ListParagraph"/>
        <w:numPr>
          <w:ilvl w:val="2"/>
          <w:numId w:val="1"/>
        </w:numPr>
        <w:rPr>
          <w:rFonts w:cstheme="minorHAnsi"/>
          <w:iCs/>
          <w:color w:val="0070C0"/>
        </w:rPr>
      </w:pP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w:t>
      </w:r>
      <w:proofErr w:type="gramStart"/>
      <w:r w:rsidRPr="003377AC">
        <w:rPr>
          <w:rFonts w:cstheme="minorHAnsi"/>
        </w:rPr>
        <w:t xml:space="preserve">- </w:t>
      </w:r>
      <w:r w:rsidR="004640CA" w:rsidRPr="003377AC">
        <w:rPr>
          <w:rFonts w:cstheme="minorHAnsi"/>
        </w:rPr>
        <w:t>!M</w:t>
      </w:r>
      <w:proofErr w:type="gramEnd"/>
      <w:r w:rsidR="004640CA" w:rsidRPr="003377AC">
        <w:rPr>
          <w:rFonts w:cstheme="minorHAnsi"/>
        </w:rPr>
        <w:t xml:space="preserve">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 xml:space="preserve">In order select events </w:t>
      </w:r>
      <w:r w:rsidR="0097601C" w:rsidRPr="00AC64BE">
        <w:rPr>
          <w:b/>
          <w:bCs/>
          <w:color w:val="0070C0"/>
        </w:rPr>
        <w:lastRenderedPageBreak/>
        <w:t>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lastRenderedPageBreak/>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w:t>
      </w:r>
      <w:proofErr w:type="spellStart"/>
      <w:proofErr w:type="gramStart"/>
      <w:r w:rsidRPr="005F792C">
        <w:rPr>
          <w:rFonts w:cstheme="minorHAnsi"/>
          <w:iCs/>
        </w:rPr>
        <w:t>ttbarH</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and </w:t>
      </w:r>
      <w:proofErr w:type="spellStart"/>
      <w:r w:rsidRPr="005F792C">
        <w:rPr>
          <w:rFonts w:cstheme="minorHAnsi"/>
          <w:iCs/>
        </w:rPr>
        <w:t>tHq</w:t>
      </w:r>
      <w:proofErr w:type="spellEnd"/>
      <w:r w:rsidRPr="005F792C">
        <w:rPr>
          <w:rFonts w:cstheme="minorHAnsi"/>
          <w:iCs/>
        </w:rPr>
        <w:t xml:space="preserve">…” </w:t>
      </w:r>
      <w:r w:rsidRPr="005F792C">
        <w:rPr>
          <w:rFonts w:cstheme="minorHAnsi"/>
          <w:b/>
          <w:iCs/>
          <w:color w:val="0070C0"/>
        </w:rPr>
        <w:t>Check fix compiles okay.</w:t>
      </w:r>
    </w:p>
    <w:p w14:paraId="301B0F80" w14:textId="77777777" w:rsidR="00D70818" w:rsidRPr="003377AC" w:rsidRDefault="00D70818" w:rsidP="001B475E">
      <w:pPr>
        <w:rPr>
          <w:rFonts w:cstheme="minorHAnsi"/>
          <w:i/>
        </w:rPr>
      </w:pPr>
      <w:r w:rsidRPr="003377AC">
        <w:rPr>
          <w:rFonts w:cstheme="minorHAnsi"/>
          <w:i/>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Introduced underlying event concept and the need for tunes in 5.</w:t>
      </w:r>
      <w:r w:rsidRPr="001C38D0">
        <w:rPr>
          <w:rFonts w:cstheme="minorHAnsi"/>
          <w:i/>
          <w:color w:val="0070C0"/>
        </w:rPr>
        <w:t>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737262" w:rsidRDefault="00D70818" w:rsidP="001B475E">
      <w:pPr>
        <w:pStyle w:val="ListParagraph"/>
        <w:numPr>
          <w:ilvl w:val="1"/>
          <w:numId w:val="1"/>
        </w:numPr>
        <w:rPr>
          <w:rFonts w:cstheme="minorHAnsi"/>
          <w:iCs/>
        </w:rPr>
      </w:pPr>
      <w:r w:rsidRPr="00737262">
        <w:rPr>
          <w:rFonts w:cstheme="minorHAnsi"/>
          <w:iCs/>
        </w:rPr>
        <w:t>Table 7.2 resize</w:t>
      </w:r>
    </w:p>
    <w:p w14:paraId="0119D974" w14:textId="445C9C7C" w:rsidR="00F624E3" w:rsidRDefault="008A48B0" w:rsidP="001B475E">
      <w:pPr>
        <w:pStyle w:val="ListParagraph"/>
        <w:numPr>
          <w:ilvl w:val="0"/>
          <w:numId w:val="1"/>
        </w:numPr>
        <w:rPr>
          <w:rFonts w:cstheme="minorHAnsi"/>
          <w:iCs/>
        </w:rPr>
      </w:pPr>
      <w:r w:rsidRPr="00F224A9">
        <w:rPr>
          <w:rFonts w:cstheme="minorHAnsi"/>
          <w:iCs/>
        </w:rPr>
        <w:t>Simulation Corrections</w:t>
      </w:r>
      <w:r w:rsidR="00F624E3" w:rsidRPr="00F224A9">
        <w:rPr>
          <w:rFonts w:cstheme="minorHAnsi"/>
          <w:iCs/>
        </w:rPr>
        <w:t>:</w:t>
      </w:r>
    </w:p>
    <w:p w14:paraId="2FEC083B" w14:textId="4D7EDF71" w:rsidR="00D23B72" w:rsidRPr="00EE18F4" w:rsidRDefault="00D23B72" w:rsidP="00D23B72">
      <w:pPr>
        <w:pStyle w:val="ListParagraph"/>
        <w:numPr>
          <w:ilvl w:val="1"/>
          <w:numId w:val="1"/>
        </w:numPr>
        <w:rPr>
          <w:rFonts w:cstheme="minorHAnsi"/>
          <w:iCs/>
          <w:highlight w:val="yellow"/>
        </w:rPr>
      </w:pPr>
      <w:r w:rsidRPr="00EE18F4">
        <w:rPr>
          <w:rFonts w:cstheme="minorHAnsi"/>
          <w:b/>
          <w:iCs/>
          <w:color w:val="7030A0"/>
          <w:highlight w:val="yellow"/>
        </w:rPr>
        <w:t xml:space="preserve">Examiner 2 </w:t>
      </w:r>
      <w:r w:rsidRPr="00EE18F4">
        <w:rPr>
          <w:rFonts w:cstheme="minorHAnsi"/>
          <w:iCs/>
          <w:highlight w:val="yellow"/>
        </w:rPr>
        <w:t xml:space="preserve">(Page 119): </w:t>
      </w:r>
      <w:r w:rsidRPr="00EE18F4">
        <w:rPr>
          <w:rFonts w:cstheme="minorHAnsi"/>
          <w:iCs/>
          <w:color w:val="000000" w:themeColor="text1"/>
          <w:highlight w:val="yellow"/>
        </w:rPr>
        <w:t xml:space="preserve">“… effects </w:t>
      </w:r>
      <w:r w:rsidRPr="00EE18F4">
        <w:rPr>
          <w:rFonts w:cs="Calibri (Body)"/>
          <w:iCs/>
          <w:color w:val="000000" w:themeColor="text1"/>
          <w:highlight w:val="yellow"/>
          <w:u w:val="single" w:color="7030A0"/>
        </w:rPr>
        <w:t>observed in data</w:t>
      </w:r>
      <w:r w:rsidRPr="00EE18F4">
        <w:rPr>
          <w:rFonts w:cstheme="minorHAnsi"/>
          <w:iCs/>
          <w:color w:val="000000" w:themeColor="text1"/>
          <w:highlight w:val="yellow"/>
        </w:rPr>
        <w:t xml:space="preserve"> corrective scale </w:t>
      </w:r>
      <w:proofErr w:type="gramStart"/>
      <w:r w:rsidRPr="00EE18F4">
        <w:rPr>
          <w:rFonts w:cstheme="minorHAnsi"/>
          <w:iCs/>
          <w:color w:val="000000" w:themeColor="text1"/>
          <w:highlight w:val="yellow"/>
        </w:rPr>
        <w:t>… ”</w:t>
      </w:r>
      <w:proofErr w:type="gramEnd"/>
      <w:r w:rsidRPr="00EE18F4">
        <w:rPr>
          <w:rFonts w:cstheme="minorHAnsi"/>
          <w:iCs/>
          <w:color w:val="000000" w:themeColor="text1"/>
          <w:highlight w:val="yellow"/>
        </w:rPr>
        <w:t xml:space="preserve"> </w:t>
      </w:r>
      <w:r w:rsidRPr="00EE18F4">
        <w:rPr>
          <w:rFonts w:cstheme="minorHAnsi"/>
          <w:b/>
          <w:bCs/>
          <w:iCs/>
          <w:color w:val="7030A0"/>
          <w:highlight w:val="yellow"/>
        </w:rPr>
        <w:t>Grammar</w:t>
      </w:r>
      <w:r w:rsidRPr="00EE18F4">
        <w:rPr>
          <w:rFonts w:cstheme="minorHAnsi"/>
          <w:iCs/>
          <w:color w:val="000000" w:themeColor="text1"/>
          <w:highlight w:val="yellow"/>
        </w:rPr>
        <w:t>.</w:t>
      </w:r>
    </w:p>
    <w:p w14:paraId="17D5D545" w14:textId="07936D8A" w:rsidR="005A58B8" w:rsidRPr="00F224A9" w:rsidRDefault="005A58B8" w:rsidP="001B475E">
      <w:pPr>
        <w:pStyle w:val="ListParagraph"/>
        <w:numPr>
          <w:ilvl w:val="1"/>
          <w:numId w:val="1"/>
        </w:numPr>
        <w:rPr>
          <w:rFonts w:cstheme="minorHAnsi"/>
          <w:iCs/>
        </w:rPr>
      </w:pPr>
      <w:proofErr w:type="spellStart"/>
      <w:r w:rsidRPr="00F224A9">
        <w:rPr>
          <w:rFonts w:cstheme="minorHAnsi"/>
          <w:iCs/>
        </w:rPr>
        <w:t>Miscalibrated</w:t>
      </w:r>
      <w:proofErr w:type="spellEnd"/>
      <w:r w:rsidRPr="00F224A9">
        <w:rPr>
          <w:rFonts w:cstheme="minorHAnsi"/>
          <w:iCs/>
        </w:rPr>
        <w:t xml:space="preserve">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3377AC" w:rsidRDefault="00D25334" w:rsidP="00D25334">
      <w:pPr>
        <w:pStyle w:val="ListParagraph"/>
        <w:numPr>
          <w:ilvl w:val="1"/>
          <w:numId w:val="1"/>
        </w:numPr>
        <w:rPr>
          <w:rFonts w:cstheme="minorHAnsi"/>
          <w:i/>
          <w:highlight w:val="yellow"/>
        </w:rPr>
      </w:pPr>
      <w:r w:rsidRPr="003377AC">
        <w:rPr>
          <w:rFonts w:cstheme="minorHAnsi"/>
          <w:i/>
          <w:highlight w:val="yellow"/>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607CB9">
        <w:rPr>
          <w:rFonts w:cstheme="minorHAnsi"/>
          <w:iCs/>
          <w:color w:val="000000" w:themeColor="text1"/>
        </w:rPr>
        <w:t>ID/iso/</w:t>
      </w:r>
      <w:proofErr w:type="spellStart"/>
      <w:r w:rsidR="00736CB5" w:rsidRPr="00607CB9">
        <w:rPr>
          <w:rFonts w:cstheme="minorHAnsi"/>
          <w:iCs/>
          <w:color w:val="000000" w:themeColor="text1"/>
        </w:rPr>
        <w:t>reco</w:t>
      </w:r>
      <w:proofErr w:type="spellEnd"/>
      <w:r w:rsidR="00736CB5" w:rsidRPr="00607CB9">
        <w:rPr>
          <w:rFonts w:cstheme="minorHAnsi"/>
          <w:iCs/>
          <w:color w:val="000000" w:themeColor="text1"/>
        </w:rPr>
        <w:t xml:space="preserve"> for centrally derived corrections</w:t>
      </w:r>
      <w:r w:rsidR="00607CB9">
        <w:rPr>
          <w:rFonts w:cstheme="minorHAnsi"/>
          <w:iCs/>
          <w:color w:val="000000" w:themeColor="text1"/>
        </w:rPr>
        <w:t>?</w:t>
      </w:r>
      <w:bookmarkStart w:id="0" w:name="_GoBack"/>
      <w:bookmarkEnd w:id="0"/>
      <w:r w:rsidR="00736CB5" w:rsidRPr="00607CB9">
        <w:rPr>
          <w:rFonts w:cstheme="minorHAnsi"/>
          <w:iCs/>
          <w:color w:val="7030A0"/>
        </w:rPr>
        <w:t>]</w:t>
      </w:r>
    </w:p>
    <w:p w14:paraId="1467A37A" w14:textId="546A71A0" w:rsidR="00607CB9" w:rsidRPr="00607CB9" w:rsidRDefault="00607CB9" w:rsidP="00A83DCF">
      <w:pPr>
        <w:pStyle w:val="ListParagraph"/>
        <w:numPr>
          <w:ilvl w:val="3"/>
          <w:numId w:val="1"/>
        </w:numPr>
        <w:rPr>
          <w:rFonts w:cstheme="minorHAnsi"/>
          <w:b/>
          <w:bCs/>
          <w:iCs/>
          <w:color w:val="0070C0"/>
          <w:highlight w:val="green"/>
        </w:rPr>
      </w:pPr>
      <w:r w:rsidRPr="00607CB9">
        <w:rPr>
          <w:rFonts w:cstheme="minorHAnsi"/>
          <w:b/>
          <w:bCs/>
          <w:iCs/>
          <w:color w:val="0070C0"/>
          <w:highlight w:val="green"/>
        </w:rPr>
        <w:t xml:space="preserve">Confirm if these are wanted? Surely only ones I made myself for the </w:t>
      </w:r>
      <w:proofErr w:type="gramStart"/>
      <w:r w:rsidRPr="00607CB9">
        <w:rPr>
          <w:rFonts w:cstheme="minorHAnsi"/>
          <w:b/>
          <w:bCs/>
          <w:iCs/>
          <w:color w:val="0070C0"/>
          <w:highlight w:val="green"/>
        </w:rPr>
        <w:t>trigger?</w:t>
      </w:r>
      <w:proofErr w:type="gramEnd"/>
    </w:p>
    <w:p w14:paraId="70E341DD" w14:textId="0608A326" w:rsidR="00AE0160" w:rsidRPr="00AE0160" w:rsidRDefault="00AE0160" w:rsidP="00A83DCF">
      <w:pPr>
        <w:pStyle w:val="ListParagraph"/>
        <w:numPr>
          <w:ilvl w:val="3"/>
          <w:numId w:val="1"/>
        </w:numPr>
        <w:rPr>
          <w:rFonts w:cstheme="minorHAnsi"/>
          <w:iCs/>
          <w:color w:val="0070C0"/>
          <w:highlight w:val="green"/>
        </w:rPr>
      </w:pPr>
      <w:r w:rsidRPr="00AE0160">
        <w:rPr>
          <w:rFonts w:cstheme="minorHAnsi"/>
          <w:b/>
          <w:bCs/>
          <w:iCs/>
          <w:color w:val="0070C0"/>
          <w:highlight w:val="green"/>
        </w:rPr>
        <w:t xml:space="preserve">Electrons: </w:t>
      </w:r>
      <w:r w:rsidRPr="00AE0160">
        <w:rPr>
          <w:rFonts w:cstheme="minorHAnsi"/>
          <w:b/>
          <w:bCs/>
          <w:iCs/>
          <w:color w:val="0070C0"/>
          <w:highlight w:val="green"/>
        </w:rPr>
        <w:t>CMS DP -2017/004</w:t>
      </w:r>
      <w:r w:rsidRPr="00AE0160">
        <w:rPr>
          <w:rFonts w:cstheme="minorHAnsi"/>
          <w:b/>
          <w:bCs/>
          <w:iCs/>
          <w:color w:val="0070C0"/>
          <w:highlight w:val="green"/>
        </w:rPr>
        <w:t>.</w:t>
      </w:r>
    </w:p>
    <w:p w14:paraId="3C90C3F9" w14:textId="591AB6CA" w:rsidR="00A83DCF" w:rsidRPr="00A83DCF" w:rsidRDefault="00AE0160" w:rsidP="00A83DCF">
      <w:pPr>
        <w:pStyle w:val="ListParagraph"/>
        <w:numPr>
          <w:ilvl w:val="3"/>
          <w:numId w:val="1"/>
        </w:numPr>
        <w:rPr>
          <w:rFonts w:cstheme="minorHAnsi"/>
          <w:iCs/>
          <w:color w:val="0070C0"/>
          <w:highlight w:val="green"/>
        </w:rPr>
      </w:pPr>
      <w:r>
        <w:rPr>
          <w:rFonts w:cstheme="minorHAnsi"/>
          <w:b/>
          <w:iCs/>
          <w:color w:val="0070C0"/>
          <w:highlight w:val="green"/>
        </w:rPr>
        <w:t>Muons: n</w:t>
      </w:r>
      <w:r w:rsidR="00A83DCF">
        <w:rPr>
          <w:rFonts w:cstheme="minorHAnsi"/>
          <w:b/>
          <w:iCs/>
          <w:color w:val="0070C0"/>
          <w:highlight w:val="green"/>
        </w:rPr>
        <w:t>o public 2016 plots, only 2015 plots. (CMS MUO-16-001)</w:t>
      </w:r>
    </w:p>
    <w:p w14:paraId="1B2DEF65" w14:textId="3CD7E079" w:rsidR="002F21A8" w:rsidRPr="003377AC" w:rsidRDefault="00F91FFE" w:rsidP="002F21A8">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2F21A8" w:rsidRPr="003377AC">
        <w:rPr>
          <w:rFonts w:cstheme="minorHAnsi"/>
          <w:b/>
          <w:i/>
          <w:color w:val="7030A0"/>
          <w:highlight w:val="yellow"/>
        </w:rPr>
        <w:t xml:space="preserve"> </w:t>
      </w:r>
      <w:r w:rsidR="002F21A8" w:rsidRPr="003377AC">
        <w:rPr>
          <w:rFonts w:cstheme="minorHAnsi"/>
          <w:i/>
          <w:highlight w:val="yellow"/>
        </w:rPr>
        <w:t xml:space="preserve">(Page </w:t>
      </w:r>
      <w:r w:rsidR="00576CF0" w:rsidRPr="003377AC">
        <w:rPr>
          <w:rFonts w:cstheme="minorHAnsi"/>
          <w:i/>
          <w:highlight w:val="yellow"/>
        </w:rPr>
        <w:t>120</w:t>
      </w:r>
      <w:r w:rsidR="002F21A8" w:rsidRPr="003377AC">
        <w:rPr>
          <w:rFonts w:cstheme="minorHAnsi"/>
          <w:i/>
          <w:highlight w:val="yellow"/>
        </w:rPr>
        <w:t xml:space="preserve">): </w:t>
      </w:r>
      <w:r w:rsidR="002F21A8" w:rsidRPr="003377AC">
        <w:rPr>
          <w:rFonts w:cstheme="minorHAnsi"/>
          <w:i/>
          <w:color w:val="7030A0"/>
          <w:highlight w:val="yellow"/>
        </w:rPr>
        <w:t>“plots for the performance”</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7A2F233E"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 not a correction? Was discussed in the viva.</w:t>
      </w:r>
    </w:p>
    <w:p w14:paraId="5817914C" w14:textId="6387CEA4" w:rsidR="002F21A8" w:rsidRPr="003377AC"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Examiner 1</w:t>
      </w:r>
      <w:r w:rsidR="00744694" w:rsidRPr="003377AC">
        <w:rPr>
          <w:rFonts w:cstheme="minorHAnsi"/>
          <w:b/>
          <w:i/>
          <w:color w:val="7030A0"/>
          <w:highlight w:val="yellow"/>
        </w:rPr>
        <w:t xml:space="preserve"> </w:t>
      </w:r>
      <w:r w:rsidR="00744694" w:rsidRPr="003377AC">
        <w:rPr>
          <w:rFonts w:cstheme="minorHAnsi"/>
          <w:i/>
          <w:highlight w:val="yellow"/>
        </w:rPr>
        <w:t>(Page 120):</w:t>
      </w:r>
      <w:r w:rsidR="00F94665" w:rsidRPr="003377AC">
        <w:rPr>
          <w:rFonts w:cstheme="minorHAnsi"/>
          <w:i/>
          <w:highlight w:val="yellow"/>
        </w:rPr>
        <w:t xml:space="preserve"> 2</w:t>
      </w:r>
      <w:r w:rsidR="00F94665" w:rsidRPr="003377AC">
        <w:rPr>
          <w:rFonts w:cstheme="minorHAnsi"/>
          <w:i/>
          <w:highlight w:val="yellow"/>
          <w:vertAlign w:val="superscript"/>
        </w:rPr>
        <w:t>nd</w:t>
      </w:r>
      <w:r w:rsidR="00F94665" w:rsidRPr="003377AC">
        <w:rPr>
          <w:rFonts w:cstheme="minorHAnsi"/>
          <w:i/>
          <w:highlight w:val="yellow"/>
        </w:rPr>
        <w:t xml:space="preserve"> paragraph, beginning “As the trigger requirements …” </w:t>
      </w:r>
      <w:r w:rsidR="00F94665" w:rsidRPr="003377AC">
        <w:rPr>
          <w:rFonts w:cstheme="minorHAnsi"/>
          <w:i/>
          <w:color w:val="7030A0"/>
          <w:highlight w:val="yellow"/>
        </w:rPr>
        <w:t>More detail, add reference, include plots.</w:t>
      </w:r>
    </w:p>
    <w:p w14:paraId="026C05B1" w14:textId="12C58E11" w:rsidR="00F91FFE" w:rsidRPr="004A65A7" w:rsidRDefault="00F91FFE" w:rsidP="00C2733C">
      <w:pPr>
        <w:pStyle w:val="ListParagraph"/>
        <w:numPr>
          <w:ilvl w:val="2"/>
          <w:numId w:val="1"/>
        </w:numPr>
        <w:rPr>
          <w:rFonts w:cstheme="minorHAnsi"/>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120): 2</w:t>
      </w:r>
      <w:r w:rsidRPr="003377AC">
        <w:rPr>
          <w:rFonts w:cstheme="minorHAnsi"/>
          <w:i/>
          <w:highlight w:val="yellow"/>
          <w:vertAlign w:val="superscript"/>
        </w:rPr>
        <w:t>nd</w:t>
      </w:r>
      <w:r w:rsidRPr="003377AC">
        <w:rPr>
          <w:rFonts w:cstheme="minorHAnsi"/>
          <w:i/>
          <w:highlight w:val="yellow"/>
        </w:rPr>
        <w:t xml:space="preserve"> paragraph, beginning “As the trigger requirements …” </w:t>
      </w:r>
      <w:r w:rsidRPr="003377AC">
        <w:rPr>
          <w:rFonts w:cstheme="minorHAnsi"/>
          <w:b/>
          <w:i/>
          <w:color w:val="7030A0"/>
          <w:highlight w:val="yellow"/>
        </w:rPr>
        <w:t xml:space="preserve">Question: What about other control region? </w:t>
      </w:r>
      <w:proofErr w:type="spellStart"/>
      <w:r w:rsidRPr="003377AC">
        <w:rPr>
          <w:rFonts w:cstheme="minorHAnsi"/>
          <w:b/>
          <w:i/>
          <w:color w:val="7030A0"/>
          <w:highlight w:val="yellow"/>
        </w:rPr>
        <w:t>Z+jets</w:t>
      </w:r>
      <w:proofErr w:type="spellEnd"/>
      <w:r w:rsidRPr="003377AC">
        <w:rPr>
          <w:rFonts w:cstheme="minorHAnsi"/>
          <w:b/>
          <w:i/>
          <w:color w:val="7030A0"/>
          <w:highlight w:val="yellow"/>
        </w:rPr>
        <w:t>?</w:t>
      </w:r>
    </w:p>
    <w:p w14:paraId="3FE7DBB9" w14:textId="2EA786C0" w:rsidR="004A65A7" w:rsidRPr="00736CB5" w:rsidRDefault="004A65A7" w:rsidP="004A65A7">
      <w:pPr>
        <w:pStyle w:val="ListParagraph"/>
        <w:numPr>
          <w:ilvl w:val="3"/>
          <w:numId w:val="1"/>
        </w:numPr>
        <w:rPr>
          <w:rFonts w:cstheme="minorHAnsi"/>
          <w:i/>
          <w:color w:val="0070C0"/>
        </w:rPr>
      </w:pPr>
      <w:r w:rsidRPr="00736CB5">
        <w:rPr>
          <w:rFonts w:cstheme="minorHAnsi"/>
          <w:b/>
          <w:i/>
          <w:color w:val="0070C0"/>
        </w:rPr>
        <w:lastRenderedPageBreak/>
        <w:t>The SF concerns all final states with the relevant two leptons. Rewritten to be clearer.</w:t>
      </w:r>
    </w:p>
    <w:p w14:paraId="0763F09F" w14:textId="05CD2B91" w:rsidR="000B56F6" w:rsidRPr="003377AC" w:rsidRDefault="000B56F6" w:rsidP="001B475E">
      <w:pPr>
        <w:pStyle w:val="ListParagraph"/>
        <w:numPr>
          <w:ilvl w:val="1"/>
          <w:numId w:val="1"/>
        </w:numPr>
        <w:rPr>
          <w:rFonts w:cstheme="minorHAnsi"/>
          <w:i/>
        </w:rPr>
      </w:pPr>
      <w:r w:rsidRPr="003377AC">
        <w:rPr>
          <w:rFonts w:cstheme="minorHAnsi"/>
          <w:i/>
        </w:rPr>
        <w:t xml:space="preserve">Rochester Corrections: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07081C" w:rsidRDefault="00910395" w:rsidP="00910395">
      <w:pPr>
        <w:pStyle w:val="ListParagraph"/>
        <w:numPr>
          <w:ilvl w:val="0"/>
          <w:numId w:val="1"/>
        </w:numPr>
        <w:rPr>
          <w:rFonts w:cstheme="minorHAnsi"/>
          <w:i/>
        </w:rPr>
      </w:pPr>
      <w:r w:rsidRPr="0007081C">
        <w:rPr>
          <w:rFonts w:cstheme="minorHAnsi"/>
          <w:i/>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315BBDAD" w:rsidR="008123CC" w:rsidRPr="003377AC" w:rsidRDefault="00DB643B" w:rsidP="00DB643B">
      <w:pPr>
        <w:pStyle w:val="ListParagraph"/>
        <w:numPr>
          <w:ilvl w:val="2"/>
          <w:numId w:val="1"/>
        </w:numPr>
        <w:rPr>
          <w:rFonts w:cstheme="minorHAnsi"/>
          <w:i/>
          <w:highlight w:val="yellow"/>
        </w:rPr>
      </w:pPr>
      <w:r w:rsidRPr="003377AC">
        <w:rPr>
          <w:rFonts w:cstheme="minorHAnsi"/>
          <w:b/>
          <w:i/>
          <w:color w:val="7030A0"/>
          <w:highlight w:val="yellow"/>
        </w:rPr>
        <w:t xml:space="preserve">Examiner 2 adds: Align columns on </w:t>
      </w:r>
      <w:r w:rsidRPr="003377AC">
        <w:rPr>
          <w:rFonts w:cstheme="minorHAnsi"/>
          <w:b/>
          <w:i/>
          <w:color w:val="7030A0"/>
          <w:highlight w:val="yellow"/>
          <w:u w:val="single"/>
        </w:rPr>
        <w:t>decimal points</w:t>
      </w:r>
      <w:r w:rsidRPr="003377AC">
        <w:rPr>
          <w:rFonts w:cstheme="minorHAnsi"/>
          <w:b/>
          <w:i/>
          <w:color w:val="7030A0"/>
          <w:highlight w:val="yellow"/>
        </w:rPr>
        <w:t>!</w:t>
      </w:r>
    </w:p>
    <w:p w14:paraId="405F290C" w14:textId="66414236" w:rsidR="009D6130" w:rsidRPr="0072342D" w:rsidRDefault="009D6130" w:rsidP="00D67770">
      <w:pPr>
        <w:pStyle w:val="ListParagraph"/>
        <w:numPr>
          <w:ilvl w:val="1"/>
          <w:numId w:val="1"/>
        </w:numPr>
        <w:rPr>
          <w:rFonts w:cstheme="minorHAnsi"/>
          <w:i/>
          <w:highlight w:val="yellow"/>
        </w:rPr>
      </w:pPr>
      <w:r w:rsidRPr="003377AC">
        <w:rPr>
          <w:rFonts w:cstheme="minorHAnsi"/>
          <w:b/>
          <w:i/>
          <w:color w:val="7030A0"/>
          <w:highlight w:val="yellow"/>
        </w:rPr>
        <w:t>Examiner</w:t>
      </w:r>
      <w:r w:rsidR="002007AD" w:rsidRPr="003377AC">
        <w:rPr>
          <w:rFonts w:cstheme="minorHAnsi"/>
          <w:b/>
          <w:i/>
          <w:color w:val="7030A0"/>
          <w:highlight w:val="yellow"/>
        </w:rPr>
        <w:t xml:space="preserve"> 1</w:t>
      </w:r>
      <w:r w:rsidRPr="003377AC">
        <w:rPr>
          <w:rFonts w:cstheme="minorHAnsi"/>
          <w:b/>
          <w:i/>
          <w:color w:val="7030A0"/>
          <w:highlight w:val="yellow"/>
        </w:rPr>
        <w:t xml:space="preserve"> </w:t>
      </w:r>
      <w:r w:rsidRPr="003377AC">
        <w:rPr>
          <w:rFonts w:cstheme="minorHAnsi"/>
          <w:i/>
          <w:highlight w:val="yellow"/>
        </w:rPr>
        <w:t>(Page 124):</w:t>
      </w:r>
      <w:r w:rsidR="002007AD" w:rsidRPr="003377AC">
        <w:rPr>
          <w:rFonts w:cstheme="minorHAnsi"/>
          <w:i/>
          <w:highlight w:val="yellow"/>
        </w:rPr>
        <w:t xml:space="preserve"> </w:t>
      </w:r>
      <w:r w:rsidR="00E759C4" w:rsidRPr="003377AC">
        <w:rPr>
          <w:rFonts w:cstheme="minorHAnsi"/>
          <w:i/>
          <w:highlight w:val="yellow"/>
        </w:rPr>
        <w:t xml:space="preserve">Figure 7.2 </w:t>
      </w:r>
      <w:r w:rsidR="00E759C4" w:rsidRPr="003377AC">
        <w:rPr>
          <w:rFonts w:cstheme="minorHAnsi"/>
          <w:b/>
          <w:i/>
          <w:color w:val="7030A0"/>
          <w:highlight w:val="yellow"/>
        </w:rPr>
        <w:t xml:space="preserve">Only stat not </w:t>
      </w:r>
      <w:proofErr w:type="gramStart"/>
      <w:r w:rsidR="00E759C4" w:rsidRPr="003377AC">
        <w:rPr>
          <w:rFonts w:cstheme="minorHAnsi"/>
          <w:b/>
          <w:i/>
          <w:color w:val="7030A0"/>
          <w:highlight w:val="yellow"/>
        </w:rPr>
        <w:t>system</w:t>
      </w:r>
      <w:r w:rsidR="00E759C4" w:rsidRPr="003377AC">
        <w:rPr>
          <w:rFonts w:cstheme="minorHAnsi"/>
          <w:b/>
          <w:i/>
          <w:color w:val="0070C0"/>
          <w:highlight w:val="yellow"/>
        </w:rPr>
        <w:t>[</w:t>
      </w:r>
      <w:proofErr w:type="spellStart"/>
      <w:proofErr w:type="gramEnd"/>
      <w:r w:rsidR="00E759C4" w:rsidRPr="003377AC">
        <w:rPr>
          <w:rFonts w:cstheme="minorHAnsi"/>
          <w:b/>
          <w:i/>
          <w:color w:val="0070C0"/>
          <w:highlight w:val="yellow"/>
        </w:rPr>
        <w:t>amtic</w:t>
      </w:r>
      <w:proofErr w:type="spellEnd"/>
      <w:r w:rsidR="00E759C4" w:rsidRPr="003377AC">
        <w:rPr>
          <w:rFonts w:cstheme="minorHAnsi"/>
          <w:b/>
          <w:i/>
          <w:color w:val="0070C0"/>
          <w:highlight w:val="yellow"/>
        </w:rPr>
        <w:t xml:space="preserve"> errors]</w:t>
      </w:r>
    </w:p>
    <w:p w14:paraId="7095FB43" w14:textId="1C360F56" w:rsidR="0072342D" w:rsidRPr="0072342D" w:rsidRDefault="0072342D" w:rsidP="0072342D">
      <w:pPr>
        <w:pStyle w:val="ListParagraph"/>
        <w:numPr>
          <w:ilvl w:val="2"/>
          <w:numId w:val="1"/>
        </w:numPr>
        <w:rPr>
          <w:rFonts w:cstheme="minorHAnsi"/>
          <w:iCs/>
          <w:color w:val="0070C0"/>
          <w:highlight w:val="yellow"/>
        </w:rPr>
      </w:pPr>
      <w:r w:rsidRPr="0072342D">
        <w:rPr>
          <w:rFonts w:cstheme="minorHAnsi"/>
          <w:b/>
          <w:iCs/>
          <w:color w:val="0070C0"/>
          <w:highlight w:val="yellow"/>
        </w:rPr>
        <w:t>Added intro bit at start of chapter, framing this chapter akin to the previous and subsequent ones. Includes a note that the error bars in data/MC plots refer to statistical errors</w:t>
      </w:r>
      <w:r>
        <w:rPr>
          <w:rFonts w:cstheme="minorHAnsi"/>
          <w:b/>
          <w:iCs/>
          <w:color w:val="0070C0"/>
          <w:highlight w:val="yellow"/>
        </w:rPr>
        <w:t xml:space="preserve"> and that </w:t>
      </w:r>
      <w:proofErr w:type="spellStart"/>
      <w:r>
        <w:rPr>
          <w:rFonts w:cstheme="minorHAnsi"/>
          <w:b/>
          <w:iCs/>
          <w:color w:val="0070C0"/>
          <w:highlight w:val="yellow"/>
        </w:rPr>
        <w:t>syst</w:t>
      </w:r>
      <w:proofErr w:type="spellEnd"/>
      <w:r>
        <w:rPr>
          <w:rFonts w:cstheme="minorHAnsi"/>
          <w:b/>
          <w:iCs/>
          <w:color w:val="0070C0"/>
          <w:highlight w:val="yellow"/>
        </w:rPr>
        <w:t xml:space="preserve"> errors are only shown at the MVA stage by shaded areas.</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5FA56798" w:rsidR="007458E1" w:rsidRPr="00D0715C"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3D4F78F3" w:rsidR="00BF2B0F" w:rsidRPr="003377AC" w:rsidRDefault="00BF2B0F" w:rsidP="00941DEE">
      <w:pPr>
        <w:pStyle w:val="ListParagraph"/>
        <w:numPr>
          <w:ilvl w:val="2"/>
          <w:numId w:val="1"/>
        </w:numPr>
        <w:rPr>
          <w:rFonts w:cstheme="minorHAnsi"/>
          <w:iCs/>
        </w:rPr>
      </w:pPr>
      <w:r w:rsidRPr="003377AC">
        <w:rPr>
          <w:rFonts w:cstheme="minorHAnsi"/>
          <w:b/>
          <w:iCs/>
          <w:color w:val="7030A0"/>
        </w:rPr>
        <w:lastRenderedPageBreak/>
        <w:t xml:space="preserve">Examiners </w:t>
      </w:r>
      <w:r w:rsidRPr="003377AC">
        <w:rPr>
          <w:rFonts w:cstheme="minorHAnsi"/>
          <w:iCs/>
        </w:rPr>
        <w:t>(Page 128-129): Table 7.6 + 7.7 - errors on data entries are not needed.</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357AC388" w:rsidR="005C1F32" w:rsidRPr="003377AC"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540686E9" w14:textId="358A144E" w:rsidR="007A089B" w:rsidRPr="005F792C" w:rsidRDefault="0087155A" w:rsidP="007A089B">
      <w:pPr>
        <w:pStyle w:val="ListParagraph"/>
        <w:numPr>
          <w:ilvl w:val="2"/>
          <w:numId w:val="1"/>
        </w:numPr>
        <w:rPr>
          <w:rFonts w:cstheme="minorHAnsi"/>
          <w:b/>
          <w:color w:val="FF0000"/>
        </w:rPr>
      </w:pPr>
      <w:r w:rsidRPr="005F792C">
        <w:rPr>
          <w:rFonts w:cstheme="minorHAnsi"/>
          <w:b/>
          <w:color w:val="FF0000"/>
        </w:rPr>
        <w:t xml:space="preserve">Updated plots so that the </w:t>
      </w:r>
      <w:proofErr w:type="spellStart"/>
      <w:r w:rsidR="00F32026" w:rsidRPr="005F792C">
        <w:rPr>
          <w:rFonts w:cstheme="minorHAnsi"/>
          <w:b/>
          <w:color w:val="FF0000"/>
        </w:rPr>
        <w:t>pT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 respectively.</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3377AC" w:rsidRDefault="004D2AC4" w:rsidP="004D2AC4">
      <w:pPr>
        <w:pStyle w:val="ListParagraph"/>
        <w:numPr>
          <w:ilvl w:val="0"/>
          <w:numId w:val="1"/>
        </w:numPr>
        <w:rPr>
          <w:rFonts w:cstheme="minorHAnsi"/>
          <w:i/>
        </w:rPr>
      </w:pPr>
      <w:r w:rsidRPr="003377AC">
        <w:rPr>
          <w:rFonts w:cstheme="minorHAnsi"/>
          <w:i/>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27799A">
        <w:rPr>
          <w:rFonts w:cstheme="minorHAnsi"/>
          <w:b/>
          <w:iCs/>
          <w:color w:val="4F81BD" w:themeColor="accent1"/>
        </w:rPr>
        <w:t>Presume</w:t>
      </w:r>
      <w:r w:rsidR="004F051D">
        <w:rPr>
          <w:rFonts w:cstheme="minorHAnsi"/>
          <w:b/>
          <w:iCs/>
          <w:color w:val="4F81BD" w:themeColor="accent1"/>
        </w:rPr>
        <w:t xml:space="preserve"> viva question.</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4F051D" w:rsidRDefault="008928DB" w:rsidP="008928DB">
      <w:pPr>
        <w:pStyle w:val="ListParagraph"/>
        <w:numPr>
          <w:ilvl w:val="3"/>
          <w:numId w:val="1"/>
        </w:numPr>
        <w:rPr>
          <w:rFonts w:cstheme="minorHAnsi"/>
          <w:i/>
        </w:rPr>
      </w:pPr>
      <w:r w:rsidRPr="004F051D">
        <w:rPr>
          <w:rFonts w:cstheme="minorHAnsi"/>
          <w:b/>
          <w:i/>
          <w:color w:val="7030A0"/>
        </w:rPr>
        <w:t xml:space="preserve">Examiner 2 </w:t>
      </w:r>
      <w:r w:rsidRPr="004F051D">
        <w:rPr>
          <w:rFonts w:cstheme="minorHAnsi"/>
          <w:i/>
        </w:rPr>
        <w:t>(Page 136):</w:t>
      </w:r>
      <w:r w:rsidR="00A53B2F" w:rsidRPr="004F051D">
        <w:rPr>
          <w:rFonts w:cstheme="minorHAnsi"/>
          <w:i/>
        </w:rPr>
        <w:t xml:space="preserve"> At end of subsection </w:t>
      </w:r>
      <w:r w:rsidR="00A53B2F" w:rsidRPr="004F051D">
        <w:rPr>
          <w:rFonts w:cstheme="minorHAnsi"/>
          <w:b/>
          <w:i/>
          <w:color w:val="7030A0"/>
          <w:u w:val="double" w:color="7030A0"/>
        </w:rPr>
        <w:t>“αS?”</w:t>
      </w:r>
    </w:p>
    <w:p w14:paraId="5BB89468" w14:textId="040D68EF" w:rsidR="004F051D" w:rsidRPr="004F051D" w:rsidRDefault="004F051D" w:rsidP="004F051D">
      <w:pPr>
        <w:pStyle w:val="ListParagraph"/>
        <w:numPr>
          <w:ilvl w:val="4"/>
          <w:numId w:val="1"/>
        </w:numPr>
        <w:rPr>
          <w:rFonts w:cstheme="minorHAnsi"/>
          <w:i/>
        </w:rPr>
      </w:pPr>
      <w:r>
        <w:rPr>
          <w:rFonts w:cstheme="minorHAnsi"/>
          <w:b/>
          <w:iCs/>
          <w:color w:val="4F81BD" w:themeColor="accent1"/>
        </w:rPr>
        <w:t xml:space="preserve">Added extra text re. the </w:t>
      </w:r>
      <w:proofErr w:type="spellStart"/>
      <w:r>
        <w:rPr>
          <w:rFonts w:cstheme="minorHAnsi"/>
          <w:b/>
          <w:iCs/>
          <w:color w:val="4F81BD" w:themeColor="accent1"/>
        </w:rPr>
        <w:t>uncert</w:t>
      </w:r>
      <w:proofErr w:type="spellEnd"/>
      <w:r>
        <w:rPr>
          <w:rFonts w:cstheme="minorHAnsi"/>
          <w:b/>
          <w:iCs/>
          <w:color w:val="4F81BD" w:themeColor="accent1"/>
        </w:rPr>
        <w:t xml:space="preserve"> of </w:t>
      </w:r>
      <w:r w:rsidR="008C4862" w:rsidRPr="008C4862">
        <w:rPr>
          <w:rFonts w:cstheme="minorHAnsi"/>
          <w:b/>
          <w:i/>
          <w:iCs/>
          <w:color w:val="4F81BD" w:themeColor="accent1"/>
        </w:rPr>
        <w:t>αS</w:t>
      </w:r>
      <w:r w:rsidR="008C4862" w:rsidRPr="008C4862">
        <w:rPr>
          <w:rFonts w:cstheme="minorHAnsi"/>
          <w:b/>
          <w:iCs/>
          <w:color w:val="4F81BD" w:themeColor="accent1"/>
        </w:rPr>
        <w:t xml:space="preserve"> </w:t>
      </w:r>
      <w:r>
        <w:rPr>
          <w:rFonts w:cstheme="minorHAnsi"/>
          <w:b/>
          <w:iCs/>
          <w:color w:val="4F81BD" w:themeColor="accent1"/>
        </w:rPr>
        <w:t>used for the PDFs.</w:t>
      </w:r>
    </w:p>
    <w:p w14:paraId="25390D67" w14:textId="19A21425" w:rsidR="00F95DE0" w:rsidRPr="004902FB" w:rsidRDefault="00F95DE0" w:rsidP="00F95DE0">
      <w:pPr>
        <w:pStyle w:val="ListParagraph"/>
        <w:numPr>
          <w:ilvl w:val="2"/>
          <w:numId w:val="1"/>
        </w:numPr>
        <w:rPr>
          <w:rFonts w:cstheme="minorHAnsi"/>
          <w:iCs/>
        </w:rPr>
      </w:pPr>
      <w:r w:rsidRPr="004902FB">
        <w:rPr>
          <w:rFonts w:cstheme="minorHAnsi"/>
          <w:iCs/>
        </w:rPr>
        <w:t>Non-prompt Lepton Contributions:</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1B90A31E" w:rsidR="006E749D" w:rsidRPr="0027799A" w:rsidRDefault="002E5188" w:rsidP="0027799A">
      <w:pPr>
        <w:pStyle w:val="ListParagraph"/>
        <w:numPr>
          <w:ilvl w:val="4"/>
          <w:numId w:val="1"/>
        </w:numPr>
        <w:rPr>
          <w:rFonts w:cstheme="minorHAnsi"/>
          <w:b/>
          <w:iCs/>
          <w:color w:val="00B050"/>
        </w:rPr>
      </w:pPr>
      <w:r>
        <w:rPr>
          <w:rFonts w:cstheme="minorHAnsi"/>
          <w:b/>
          <w:iCs/>
          <w:color w:val="4F81BD" w:themeColor="accent1"/>
        </w:rPr>
        <w:t>V</w:t>
      </w:r>
      <w:r w:rsidR="006E749D" w:rsidRPr="0027799A">
        <w:rPr>
          <w:rFonts w:cstheme="minorHAnsi"/>
          <w:b/>
          <w:iCs/>
          <w:color w:val="4F81BD" w:themeColor="accent1"/>
        </w:rPr>
        <w:t>iva</w:t>
      </w:r>
      <w:r w:rsidR="0027799A" w:rsidRPr="0027799A">
        <w:rPr>
          <w:rFonts w:cstheme="minorHAnsi"/>
          <w:b/>
          <w:iCs/>
          <w:color w:val="4F81BD" w:themeColor="accent1"/>
        </w:rPr>
        <w:t xml:space="preserve"> question.</w:t>
      </w:r>
      <w:r w:rsidR="0027799A">
        <w:rPr>
          <w:rFonts w:cstheme="minorHAnsi"/>
          <w:b/>
          <w:iCs/>
          <w:color w:val="4F81BD" w:themeColor="accent1"/>
        </w:rPr>
        <w:t xml:space="preserve"> </w:t>
      </w:r>
    </w:p>
    <w:p w14:paraId="2C54EFB3" w14:textId="41AE23F5" w:rsidR="007D31D6" w:rsidRPr="003377AC" w:rsidRDefault="007D31D6" w:rsidP="00310C03">
      <w:pPr>
        <w:pStyle w:val="ListParagraph"/>
        <w:numPr>
          <w:ilvl w:val="1"/>
          <w:numId w:val="1"/>
        </w:numPr>
        <w:rPr>
          <w:rFonts w:cstheme="minorHAnsi"/>
          <w:b/>
          <w:i/>
          <w:color w:val="FF0000"/>
        </w:rPr>
      </w:pPr>
      <w:r w:rsidRPr="003377AC">
        <w:rPr>
          <w:rFonts w:cstheme="minorHAnsi"/>
          <w:i/>
        </w:rPr>
        <w:t>Theoretical</w:t>
      </w:r>
      <w:r w:rsidRPr="003377AC">
        <w:rPr>
          <w:rFonts w:cstheme="minorHAnsi"/>
          <w:b/>
          <w:i/>
        </w:rPr>
        <w:t xml:space="preserve"> </w:t>
      </w:r>
      <w:r w:rsidRPr="003377AC">
        <w:rPr>
          <w:rFonts w:cstheme="minorHAnsi"/>
          <w:i/>
        </w:rPr>
        <w:t>Uncertainties:</w:t>
      </w:r>
    </w:p>
    <w:p w14:paraId="1766AC66" w14:textId="55F329CB" w:rsidR="007D31D6" w:rsidRPr="00514EE8" w:rsidRDefault="004D75AB" w:rsidP="00310C03">
      <w:pPr>
        <w:pStyle w:val="ListParagraph"/>
        <w:numPr>
          <w:ilvl w:val="2"/>
          <w:numId w:val="1"/>
        </w:numPr>
        <w:rPr>
          <w:rFonts w:cstheme="minorHAnsi"/>
          <w:b/>
          <w:i/>
          <w:color w:val="FF0000"/>
        </w:rPr>
      </w:pPr>
      <w:r w:rsidRPr="003377AC">
        <w:rPr>
          <w:rFonts w:cstheme="minorHAnsi"/>
          <w:i/>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2E5188" w:rsidRDefault="005647A3" w:rsidP="00310C03">
      <w:pPr>
        <w:pStyle w:val="ListParagraph"/>
        <w:numPr>
          <w:ilvl w:val="3"/>
          <w:numId w:val="1"/>
        </w:numPr>
        <w:rPr>
          <w:rFonts w:cstheme="minorHAnsi"/>
          <w:b/>
          <w:iCs/>
          <w:color w:val="FF0000"/>
          <w:highlight w:val="green"/>
        </w:rPr>
      </w:pPr>
      <w:r w:rsidRPr="002E5188">
        <w:rPr>
          <w:rFonts w:cstheme="minorHAnsi"/>
          <w:b/>
          <w:iCs/>
          <w:color w:val="7030A0"/>
          <w:highlight w:val="green"/>
        </w:rPr>
        <w:t>Both e</w:t>
      </w:r>
      <w:r w:rsidR="00BD3D94" w:rsidRPr="002E5188">
        <w:rPr>
          <w:rFonts w:cstheme="minorHAnsi"/>
          <w:b/>
          <w:iCs/>
          <w:color w:val="7030A0"/>
          <w:highlight w:val="green"/>
        </w:rPr>
        <w:t xml:space="preserve">xaminers </w:t>
      </w:r>
      <w:r w:rsidR="00BD3D94" w:rsidRPr="002E5188">
        <w:rPr>
          <w:rFonts w:cstheme="minorHAnsi"/>
          <w:iCs/>
          <w:highlight w:val="green"/>
        </w:rPr>
        <w:t xml:space="preserve">(Page 138): </w:t>
      </w:r>
      <w:r w:rsidR="004D75AB" w:rsidRPr="002E5188">
        <w:rPr>
          <w:rFonts w:cstheme="minorHAnsi"/>
          <w:iCs/>
          <w:highlight w:val="green"/>
        </w:rPr>
        <w:t xml:space="preserve">“… it is </w:t>
      </w:r>
      <w:r w:rsidR="004D75AB" w:rsidRPr="002E5188">
        <w:rPr>
          <w:rFonts w:cstheme="minorHAnsi"/>
          <w:iCs/>
          <w:highlight w:val="green"/>
          <w:u w:val="single" w:color="7030A0"/>
        </w:rPr>
        <w:t>now CMS policy to assume</w:t>
      </w:r>
      <w:r w:rsidR="004D75AB" w:rsidRPr="002E5188">
        <w:rPr>
          <w:rFonts w:cstheme="minorHAnsi"/>
          <w:iCs/>
          <w:highlight w:val="green"/>
        </w:rPr>
        <w:t xml:space="preserve"> an uncertainty of 10%.” </w:t>
      </w:r>
      <w:r w:rsidR="004D75AB" w:rsidRPr="002E5188">
        <w:rPr>
          <w:rFonts w:cstheme="minorHAnsi"/>
          <w:iCs/>
          <w:color w:val="7030A0"/>
          <w:highlight w:val="green"/>
        </w:rPr>
        <w:t xml:space="preserve">Justify your analysis. </w:t>
      </w:r>
      <w:r w:rsidRPr="002E5188">
        <w:rPr>
          <w:rFonts w:cstheme="minorHAnsi"/>
          <w:iCs/>
          <w:color w:val="7030A0"/>
          <w:highlight w:val="green"/>
        </w:rPr>
        <w:t>Add reference.</w:t>
      </w:r>
    </w:p>
    <w:p w14:paraId="0A03D357" w14:textId="71B8B411" w:rsidR="00514EE8" w:rsidRPr="002E5188" w:rsidRDefault="00514EE8" w:rsidP="00514EE8">
      <w:pPr>
        <w:pStyle w:val="ListParagraph"/>
        <w:numPr>
          <w:ilvl w:val="4"/>
          <w:numId w:val="1"/>
        </w:numPr>
        <w:rPr>
          <w:rFonts w:cstheme="minorHAnsi"/>
          <w:b/>
          <w:iCs/>
          <w:color w:val="00B050"/>
          <w:highlight w:val="green"/>
        </w:rPr>
      </w:pPr>
      <w:r w:rsidRPr="002E5188">
        <w:rPr>
          <w:rFonts w:cstheme="minorHAnsi"/>
          <w:b/>
          <w:iCs/>
          <w:color w:val="00B050"/>
          <w:highlight w:val="green"/>
        </w:rPr>
        <w:t>Chase up with Jo et al.</w:t>
      </w:r>
    </w:p>
    <w:p w14:paraId="28FA3943" w14:textId="4B994AD0" w:rsidR="008D422A" w:rsidRPr="003377AC" w:rsidRDefault="008D422A" w:rsidP="008D422A">
      <w:pPr>
        <w:pStyle w:val="ListParagraph"/>
        <w:numPr>
          <w:ilvl w:val="1"/>
          <w:numId w:val="1"/>
        </w:numPr>
        <w:rPr>
          <w:rFonts w:cstheme="minorHAnsi"/>
          <w:b/>
          <w:i/>
          <w:color w:val="FF0000"/>
          <w:highlight w:val="yellow"/>
        </w:rPr>
      </w:pPr>
      <w:r w:rsidRPr="003377AC">
        <w:rPr>
          <w:rFonts w:cstheme="minorHAnsi"/>
          <w:i/>
          <w:highlight w:val="yellow"/>
        </w:rPr>
        <w:t xml:space="preserve">Pre-fit Impact of the Systematic </w:t>
      </w:r>
      <w:r w:rsidR="00CD38AA" w:rsidRPr="003377AC">
        <w:rPr>
          <w:rFonts w:cstheme="minorHAnsi"/>
          <w:i/>
          <w:highlight w:val="yellow"/>
        </w:rPr>
        <w:t>Uncertainties</w:t>
      </w:r>
      <w:r w:rsidRPr="003377AC">
        <w:rPr>
          <w:rFonts w:cstheme="minorHAnsi"/>
          <w:i/>
          <w:highlight w:val="yellow"/>
        </w:rPr>
        <w:t>:</w:t>
      </w:r>
    </w:p>
    <w:p w14:paraId="71DA9275" w14:textId="1B728467" w:rsidR="008D422A" w:rsidRPr="003377AC" w:rsidRDefault="008D422A" w:rsidP="008D422A">
      <w:pPr>
        <w:pStyle w:val="ListParagraph"/>
        <w:numPr>
          <w:ilvl w:val="2"/>
          <w:numId w:val="1"/>
        </w:numPr>
        <w:rPr>
          <w:rFonts w:cstheme="minorHAnsi"/>
          <w:b/>
          <w:i/>
          <w:color w:val="FF0000"/>
          <w:highlight w:val="yellow"/>
        </w:rPr>
      </w:pPr>
      <w:r w:rsidRPr="003377AC">
        <w:rPr>
          <w:rFonts w:cstheme="minorHAnsi"/>
          <w:b/>
          <w:i/>
          <w:color w:val="7030A0"/>
          <w:highlight w:val="yellow"/>
        </w:rPr>
        <w:t xml:space="preserve">Examiners </w:t>
      </w:r>
      <w:r w:rsidRPr="003377AC">
        <w:rPr>
          <w:rFonts w:cstheme="minorHAnsi"/>
          <w:i/>
          <w:highlight w:val="yellow"/>
        </w:rPr>
        <w:t xml:space="preserve">(Page 140): Table 7.11 – </w:t>
      </w:r>
      <w:r w:rsidRPr="003377AC">
        <w:rPr>
          <w:rFonts w:cstheme="minorHAnsi"/>
          <w:b/>
          <w:i/>
          <w:color w:val="7030A0"/>
          <w:highlight w:val="yellow"/>
          <w:u w:val="single"/>
        </w:rPr>
        <w:t>Too concise</w:t>
      </w:r>
      <w:r w:rsidRPr="003377AC">
        <w:rPr>
          <w:rFonts w:cstheme="minorHAnsi"/>
          <w:i/>
          <w:highlight w:val="yellow"/>
        </w:rPr>
        <w:t xml:space="preserve">. </w:t>
      </w:r>
      <w:r w:rsidR="00A11AD5">
        <w:rPr>
          <w:rFonts w:cstheme="minorHAnsi"/>
          <w:b/>
          <w:i/>
          <w:color w:val="0070C0"/>
          <w:highlight w:val="yellow"/>
        </w:rPr>
        <w:t>Going</w:t>
      </w:r>
      <w:r w:rsidRPr="003377AC">
        <w:rPr>
          <w:rFonts w:cstheme="minorHAnsi"/>
          <w:b/>
          <w:i/>
          <w:color w:val="0070C0"/>
          <w:highlight w:val="yellow"/>
        </w:rPr>
        <w:t xml:space="preserve"> </w:t>
      </w:r>
      <w:r w:rsidR="00A11AD5">
        <w:rPr>
          <w:rFonts w:cstheme="minorHAnsi"/>
          <w:b/>
          <w:i/>
          <w:color w:val="0070C0"/>
          <w:highlight w:val="yellow"/>
        </w:rPr>
        <w:t>this</w:t>
      </w:r>
      <w:r w:rsidRPr="003377AC">
        <w:rPr>
          <w:rFonts w:cstheme="minorHAnsi"/>
          <w:b/>
          <w:i/>
          <w:color w:val="0070C0"/>
          <w:highlight w:val="yellow"/>
        </w:rPr>
        <w:t xml:space="preserve">, </w:t>
      </w:r>
      <w:r w:rsidR="00A11AD5">
        <w:rPr>
          <w:rFonts w:cstheme="minorHAnsi"/>
          <w:b/>
          <w:i/>
          <w:color w:val="0070C0"/>
          <w:highlight w:val="yellow"/>
        </w:rPr>
        <w:t xml:space="preserve">I </w:t>
      </w:r>
      <w:r w:rsidRPr="003377AC">
        <w:rPr>
          <w:rFonts w:cstheme="minorHAnsi"/>
          <w:b/>
          <w:i/>
          <w:color w:val="0070C0"/>
          <w:highlight w:val="yellow"/>
        </w:rPr>
        <w:t>suspect that a more detailed discussion is desired.</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lastRenderedPageBreak/>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lastRenderedPageBreak/>
        <w:t>Question a</w:t>
      </w:r>
      <w:r w:rsidR="000F604F" w:rsidRPr="007B4B54">
        <w:rPr>
          <w:rFonts w:cstheme="minorHAnsi"/>
          <w:b/>
          <w:iCs/>
          <w:color w:val="0070C0"/>
        </w:rPr>
        <w:t>sked during the viva.</w:t>
      </w:r>
    </w:p>
    <w:p w14:paraId="5FE1A039" w14:textId="3F7A0ED0" w:rsidR="00D30280" w:rsidRPr="003377AC" w:rsidRDefault="00EE30DB" w:rsidP="001B475E">
      <w:pPr>
        <w:rPr>
          <w:rFonts w:cstheme="minorHAnsi"/>
          <w:i/>
        </w:rPr>
      </w:pPr>
      <w:r w:rsidRPr="003377AC">
        <w:rPr>
          <w:rFonts w:cstheme="minorHAnsi"/>
          <w:i/>
        </w:rPr>
        <w:t>Results</w:t>
      </w:r>
      <w:r w:rsidR="00D30280" w:rsidRPr="003377AC">
        <w:rPr>
          <w:rFonts w:cstheme="minorHAnsi"/>
          <w:i/>
        </w:rPr>
        <w:t>:</w:t>
      </w:r>
    </w:p>
    <w:p w14:paraId="6DCC94E1" w14:textId="3A39DFC4" w:rsidR="00D30280" w:rsidRPr="00A812D0" w:rsidRDefault="00D30280" w:rsidP="001B475E">
      <w:pPr>
        <w:pStyle w:val="ListParagraph"/>
        <w:numPr>
          <w:ilvl w:val="0"/>
          <w:numId w:val="1"/>
        </w:numPr>
        <w:rPr>
          <w:rFonts w:cstheme="minorHAnsi"/>
          <w:i/>
          <w:highlight w:val="yellow"/>
        </w:rPr>
      </w:pPr>
      <w:r w:rsidRPr="00A812D0">
        <w:rPr>
          <w:rFonts w:cstheme="minorHAnsi"/>
          <w:i/>
          <w:highlight w:val="yellow"/>
        </w:rPr>
        <w:t xml:space="preserve">DATA IS OF GOOD </w:t>
      </w:r>
      <w:proofErr w:type="gramStart"/>
      <w:r w:rsidRPr="00A812D0">
        <w:rPr>
          <w:rFonts w:cstheme="minorHAnsi"/>
          <w:i/>
          <w:highlight w:val="yellow"/>
        </w:rPr>
        <w:t>QUALITY  -</w:t>
      </w:r>
      <w:proofErr w:type="gramEnd"/>
      <w:r w:rsidRPr="00A812D0">
        <w:rPr>
          <w:rFonts w:cstheme="minorHAnsi"/>
          <w:i/>
          <w:highlight w:val="yellow"/>
        </w:rPr>
        <w:t xml:space="preserve"> NOT EXPECTING RESULTS TO CHANGE</w:t>
      </w:r>
    </w:p>
    <w:p w14:paraId="5504B0BD" w14:textId="77777777" w:rsidR="00F37F32" w:rsidRPr="003377AC" w:rsidRDefault="00F37F32" w:rsidP="00F37F32">
      <w:pPr>
        <w:pStyle w:val="ListParagraph"/>
        <w:rPr>
          <w:rFonts w:cstheme="minorHAnsi"/>
          <w:i/>
        </w:rPr>
      </w:pPr>
    </w:p>
    <w:p w14:paraId="594A36DF" w14:textId="2E461B4A" w:rsidR="00282148" w:rsidRPr="003377AC" w:rsidRDefault="00282148" w:rsidP="001B475E">
      <w:pPr>
        <w:pStyle w:val="ListParagraph"/>
        <w:numPr>
          <w:ilvl w:val="0"/>
          <w:numId w:val="1"/>
        </w:numPr>
        <w:rPr>
          <w:rFonts w:cstheme="minorHAnsi"/>
          <w:i/>
        </w:rPr>
      </w:pPr>
      <w:r w:rsidRPr="003377AC">
        <w:rPr>
          <w:rFonts w:cstheme="minorHAnsi"/>
          <w:i/>
        </w:rPr>
        <w:t>Statistical Methodology:</w:t>
      </w:r>
    </w:p>
    <w:p w14:paraId="2FFD3082" w14:textId="591F7C51" w:rsidR="00F37F32" w:rsidRPr="003377AC" w:rsidRDefault="00F37F32" w:rsidP="00F37F32">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157):</w:t>
      </w:r>
      <w:r w:rsidR="005C4198" w:rsidRPr="003377AC">
        <w:rPr>
          <w:rFonts w:cstheme="minorHAnsi"/>
        </w:rPr>
        <w:t xml:space="preserve"> “The Higgs Analysis Combined Limit (combine) tool [179] </w:t>
      </w:r>
      <w:r w:rsidR="005C4198" w:rsidRPr="003377AC">
        <w:rPr>
          <w:rFonts w:cstheme="minorHAnsi"/>
          <w:b/>
          <w:strike/>
          <w:color w:val="FF0000"/>
        </w:rPr>
        <w:t>tool</w:t>
      </w:r>
      <w:r w:rsidR="005C4198" w:rsidRPr="003377AC">
        <w:rPr>
          <w:rFonts w:cstheme="minorHAnsi"/>
        </w:rPr>
        <w:t>, a framework …”</w:t>
      </w:r>
    </w:p>
    <w:p w14:paraId="56970AA3" w14:textId="145A8F0B" w:rsidR="00936B42" w:rsidRPr="008B78B7" w:rsidRDefault="00936B42" w:rsidP="00F37F32">
      <w:pPr>
        <w:pStyle w:val="ListParagraph"/>
        <w:numPr>
          <w:ilvl w:val="1"/>
          <w:numId w:val="1"/>
        </w:numPr>
        <w:rPr>
          <w:rFonts w:cstheme="minorHAnsi"/>
          <w:iCs/>
        </w:rPr>
      </w:pPr>
      <w:r w:rsidRPr="008B78B7">
        <w:rPr>
          <w:rFonts w:cstheme="minorHAnsi"/>
          <w:b/>
          <w:iCs/>
          <w:color w:val="7030A0"/>
        </w:rPr>
        <w:t xml:space="preserve">Examiner 1 </w:t>
      </w:r>
      <w:r w:rsidRPr="008B78B7">
        <w:rPr>
          <w:rFonts w:cstheme="minorHAnsi"/>
          <w:iCs/>
        </w:rPr>
        <w:t>(Page 157): Star</w:t>
      </w:r>
      <w:r w:rsidR="00EE2A90" w:rsidRPr="008B78B7">
        <w:rPr>
          <w:rFonts w:cstheme="minorHAnsi"/>
          <w:iCs/>
        </w:rPr>
        <w:t xml:space="preserve"> </w:t>
      </w:r>
      <w:r w:rsidR="00EE2A90" w:rsidRPr="008B78B7">
        <w:rPr>
          <w:rFonts w:cstheme="minorHAnsi"/>
          <w:b/>
          <w:iCs/>
          <w:color w:val="7030A0"/>
        </w:rPr>
        <w:t>*</w:t>
      </w:r>
      <w:r w:rsidRPr="008B78B7">
        <w:rPr>
          <w:rFonts w:cstheme="minorHAnsi"/>
          <w:iCs/>
        </w:rPr>
        <w:t xml:space="preserve"> by Equation 8.4. </w:t>
      </w:r>
      <w:r w:rsidR="008B78B7" w:rsidRPr="008B78B7">
        <w:rPr>
          <w:rFonts w:cstheme="minorHAnsi"/>
          <w:b/>
          <w:iCs/>
          <w:color w:val="0070C0"/>
        </w:rPr>
        <w:t>V</w:t>
      </w:r>
      <w:r w:rsidRPr="008B78B7">
        <w:rPr>
          <w:rFonts w:cstheme="minorHAnsi"/>
          <w:b/>
          <w:iCs/>
          <w:color w:val="0070C0"/>
        </w:rPr>
        <w:t>iva question?</w:t>
      </w:r>
    </w:p>
    <w:p w14:paraId="5291AB7E" w14:textId="35FC352E" w:rsidR="00282148" w:rsidRPr="003377AC" w:rsidRDefault="00282148" w:rsidP="001B475E">
      <w:pPr>
        <w:pStyle w:val="ListParagraph"/>
        <w:numPr>
          <w:ilvl w:val="1"/>
          <w:numId w:val="1"/>
        </w:numPr>
        <w:rPr>
          <w:rFonts w:cstheme="minorHAnsi"/>
          <w:iCs/>
        </w:rPr>
      </w:pPr>
      <w:r w:rsidRPr="003377AC">
        <w:rPr>
          <w:rFonts w:cstheme="minorHAnsi"/>
          <w:iCs/>
        </w:rPr>
        <w:t>Likelihood model:</w:t>
      </w:r>
    </w:p>
    <w:p w14:paraId="2790E95F" w14:textId="29B5B9B9" w:rsidR="00282148" w:rsidRPr="003377AC" w:rsidRDefault="00282148" w:rsidP="001B475E">
      <w:pPr>
        <w:pStyle w:val="ListParagraph"/>
        <w:numPr>
          <w:ilvl w:val="2"/>
          <w:numId w:val="1"/>
        </w:numPr>
        <w:rPr>
          <w:rFonts w:cstheme="minorHAnsi"/>
        </w:rPr>
      </w:pPr>
      <w:proofErr w:type="gramStart"/>
      <w:r w:rsidRPr="003377AC">
        <w:rPr>
          <w:rFonts w:cstheme="minorHAnsi"/>
        </w:rPr>
        <w:t>Page 158,</w:t>
      </w:r>
      <w:proofErr w:type="gramEnd"/>
      <w:r w:rsidRPr="003377AC">
        <w:rPr>
          <w:rFonts w:cstheme="minorHAnsi"/>
        </w:rPr>
        <w:t xml:space="preserve"> swap last two references around.</w:t>
      </w:r>
    </w:p>
    <w:p w14:paraId="68436893" w14:textId="5DF354A6" w:rsidR="0015736A" w:rsidRPr="003377AC" w:rsidRDefault="0015736A" w:rsidP="0015736A">
      <w:pPr>
        <w:pStyle w:val="ListParagraph"/>
        <w:numPr>
          <w:ilvl w:val="1"/>
          <w:numId w:val="1"/>
        </w:numPr>
        <w:rPr>
          <w:rFonts w:cstheme="minorHAnsi"/>
          <w:i/>
        </w:rPr>
      </w:pPr>
      <w:r w:rsidRPr="003377AC">
        <w:rPr>
          <w:rFonts w:cstheme="minorHAnsi"/>
          <w:i/>
        </w:rPr>
        <w:t>CL</w:t>
      </w:r>
      <w:r w:rsidRPr="003377AC">
        <w:rPr>
          <w:rFonts w:cstheme="minorHAnsi"/>
          <w:i/>
          <w:vertAlign w:val="subscript"/>
        </w:rPr>
        <w:t xml:space="preserve">S </w:t>
      </w:r>
      <w:r w:rsidRPr="003377AC">
        <w:rPr>
          <w:rFonts w:cstheme="minorHAnsi"/>
          <w:i/>
        </w:rPr>
        <w:t>method:</w:t>
      </w:r>
    </w:p>
    <w:p w14:paraId="7BEC262D" w14:textId="2034443F" w:rsidR="004F4C62" w:rsidRPr="003377AC" w:rsidRDefault="004F4C62" w:rsidP="004F4C62">
      <w:pPr>
        <w:pStyle w:val="ListParagraph"/>
        <w:numPr>
          <w:ilvl w:val="2"/>
          <w:numId w:val="1"/>
        </w:numPr>
        <w:rPr>
          <w:rFonts w:cstheme="minorHAnsi"/>
          <w:iCs/>
        </w:rPr>
      </w:pPr>
      <w:r w:rsidRPr="003377AC">
        <w:rPr>
          <w:rFonts w:cstheme="minorHAnsi"/>
          <w:b/>
          <w:iCs/>
          <w:color w:val="7030A0"/>
        </w:rPr>
        <w:t xml:space="preserve">Examiner 2 </w:t>
      </w:r>
      <w:r w:rsidRPr="003377AC">
        <w:rPr>
          <w:rFonts w:cstheme="minorHAnsi"/>
          <w:iCs/>
        </w:rPr>
        <w:t>(Page 15</w:t>
      </w:r>
      <w:r w:rsidR="007328A6" w:rsidRPr="003377AC">
        <w:rPr>
          <w:rFonts w:cstheme="minorHAnsi"/>
          <w:iCs/>
        </w:rPr>
        <w:t>8</w:t>
      </w:r>
      <w:r w:rsidRPr="003377AC">
        <w:rPr>
          <w:rFonts w:cstheme="minorHAnsi"/>
          <w:iCs/>
        </w:rPr>
        <w:t>):</w:t>
      </w:r>
      <w:r w:rsidR="007328A6" w:rsidRPr="003377AC">
        <w:rPr>
          <w:rFonts w:cstheme="minorHAnsi"/>
          <w:iCs/>
        </w:rPr>
        <w:t xml:space="preserve"> “</w:t>
      </w:r>
      <w:r w:rsidR="007328A6" w:rsidRPr="003377AC">
        <w:rPr>
          <w:rFonts w:cstheme="minorHAnsi"/>
          <w:iCs/>
          <w:color w:val="7030A0"/>
        </w:rPr>
        <w:t>Citation needed</w:t>
      </w:r>
      <w:r w:rsidR="007328A6" w:rsidRPr="003377AC">
        <w:rPr>
          <w:rFonts w:cstheme="minorHAnsi"/>
          <w:iCs/>
        </w:rPr>
        <w:t>” for CLS method.</w:t>
      </w:r>
    </w:p>
    <w:p w14:paraId="5B035405" w14:textId="029B6B6E" w:rsidR="0015736A" w:rsidRPr="00A27098" w:rsidRDefault="0015736A" w:rsidP="0015736A">
      <w:pPr>
        <w:pStyle w:val="ListParagraph"/>
        <w:numPr>
          <w:ilvl w:val="2"/>
          <w:numId w:val="1"/>
        </w:numPr>
        <w:rPr>
          <w:rFonts w:cstheme="minorHAnsi"/>
          <w:iCs/>
        </w:rPr>
      </w:pPr>
      <w:r w:rsidRPr="00A27098">
        <w:rPr>
          <w:rFonts w:cstheme="minorHAnsi"/>
          <w:b/>
          <w:iCs/>
          <w:color w:val="7030A0"/>
        </w:rPr>
        <w:t xml:space="preserve">Examiner 1 </w:t>
      </w:r>
      <w:r w:rsidRPr="00A27098">
        <w:rPr>
          <w:rFonts w:cstheme="minorHAnsi"/>
          <w:iCs/>
        </w:rPr>
        <w:t>(Page 15</w:t>
      </w:r>
      <w:r w:rsidR="007A75E5" w:rsidRPr="00A27098">
        <w:rPr>
          <w:rFonts w:cstheme="minorHAnsi"/>
          <w:iCs/>
        </w:rPr>
        <w:t>9</w:t>
      </w:r>
      <w:r w:rsidRPr="00A27098">
        <w:rPr>
          <w:rFonts w:cstheme="minorHAnsi"/>
          <w:iCs/>
        </w:rPr>
        <w:t xml:space="preserve">): Star </w:t>
      </w:r>
      <w:r w:rsidRPr="00A27098">
        <w:rPr>
          <w:rFonts w:cstheme="minorHAnsi"/>
          <w:b/>
          <w:iCs/>
          <w:color w:val="7030A0"/>
        </w:rPr>
        <w:t>*</w:t>
      </w:r>
      <w:r w:rsidRPr="00A27098">
        <w:rPr>
          <w:rFonts w:cstheme="minorHAnsi"/>
          <w:iCs/>
        </w:rPr>
        <w:t xml:space="preserve"> by Equation 8.5. Circle over the o</w:t>
      </w:r>
      <w:r w:rsidR="00A27098" w:rsidRPr="00A27098">
        <w:rPr>
          <w:rFonts w:cstheme="minorHAnsi"/>
          <w:iCs/>
        </w:rPr>
        <w:t>ffs</w:t>
      </w:r>
      <w:r w:rsidRPr="00A27098">
        <w:rPr>
          <w:rFonts w:cstheme="minorHAnsi"/>
          <w:iCs/>
        </w:rPr>
        <w:t>et hat (</w:t>
      </w:r>
      <w:r w:rsidRPr="00A27098">
        <w:rPr>
          <w:rFonts w:cstheme="minorHAnsi"/>
          <w:b/>
          <w:iCs/>
          <w:color w:val="7030A0"/>
        </w:rPr>
        <w:t>^</w:t>
      </w:r>
      <w:r w:rsidRPr="00A27098">
        <w:rPr>
          <w:rFonts w:cstheme="minorHAnsi"/>
          <w:iCs/>
        </w:rPr>
        <w:t xml:space="preserve">) over </w:t>
      </w:r>
      <w:r w:rsidRPr="00A27098">
        <w:rPr>
          <w:rFonts w:cstheme="minorHAnsi"/>
          <w:b/>
          <w:iCs/>
          <w:color w:val="7030A0"/>
        </w:rPr>
        <w:t>θ</w:t>
      </w:r>
      <w:r w:rsidRPr="00A27098">
        <w:rPr>
          <w:rFonts w:cstheme="minorHAnsi"/>
          <w:b/>
          <w:iCs/>
          <w:color w:val="7030A0"/>
          <w:vertAlign w:val="subscript"/>
        </w:rPr>
        <w:t>µ</w:t>
      </w:r>
      <w:r w:rsidRPr="00A27098">
        <w:rPr>
          <w:rFonts w:cstheme="minorHAnsi"/>
          <w:iCs/>
        </w:rPr>
        <w:t xml:space="preserve"> in both numerator and denominator.</w:t>
      </w:r>
    </w:p>
    <w:p w14:paraId="4C87DD46" w14:textId="7991F171" w:rsidR="00A27098" w:rsidRPr="00A27098" w:rsidRDefault="00A27098" w:rsidP="00A27098">
      <w:pPr>
        <w:pStyle w:val="ListParagraph"/>
        <w:numPr>
          <w:ilvl w:val="3"/>
          <w:numId w:val="1"/>
        </w:numPr>
        <w:rPr>
          <w:rFonts w:cstheme="minorHAnsi"/>
          <w:iCs/>
        </w:rPr>
      </w:pPr>
      <w:r w:rsidRPr="00A27098">
        <w:rPr>
          <w:rFonts w:cstheme="minorHAnsi"/>
          <w:b/>
          <w:iCs/>
          <w:color w:val="0070C0"/>
        </w:rPr>
        <w:t>Fixed offset.</w:t>
      </w:r>
    </w:p>
    <w:p w14:paraId="29BB3D5A" w14:textId="39195262" w:rsidR="0015736A" w:rsidRPr="003377AC" w:rsidRDefault="0015736A"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15</w:t>
      </w:r>
      <w:r w:rsidR="007A75E5" w:rsidRPr="003377AC">
        <w:rPr>
          <w:rFonts w:cstheme="minorHAnsi"/>
          <w:i/>
          <w:highlight w:val="yellow"/>
        </w:rPr>
        <w:t>9</w:t>
      </w:r>
      <w:r w:rsidRPr="003377AC">
        <w:rPr>
          <w:rFonts w:cstheme="minorHAnsi"/>
          <w:i/>
          <w:highlight w:val="yellow"/>
        </w:rPr>
        <w:t>): Lines next to start of final paragraph and “</w:t>
      </w:r>
      <w:proofErr w:type="spellStart"/>
      <w:r w:rsidRPr="003377AC">
        <w:rPr>
          <w:rFonts w:cstheme="minorHAnsi"/>
          <w:i/>
          <w:highlight w:val="yellow"/>
          <w:u w:val="single" w:color="7030A0"/>
        </w:rPr>
        <w:t>Asmiov</w:t>
      </w:r>
      <w:proofErr w:type="spellEnd"/>
      <w:r w:rsidRPr="003377AC">
        <w:rPr>
          <w:rFonts w:cstheme="minorHAnsi"/>
          <w:i/>
          <w:highlight w:val="yellow"/>
          <w:u w:val="single" w:color="7030A0"/>
        </w:rPr>
        <w:t xml:space="preserve"> dataset</w:t>
      </w:r>
      <w:r w:rsidRPr="003377AC">
        <w:rPr>
          <w:rFonts w:cstheme="minorHAnsi"/>
          <w:i/>
          <w:highlight w:val="yellow"/>
        </w:rPr>
        <w:t>” underlined and annotated “</w:t>
      </w:r>
      <w:r w:rsidRPr="003377AC">
        <w:rPr>
          <w:rFonts w:cstheme="minorHAnsi"/>
          <w:b/>
          <w:i/>
          <w:color w:val="7030A0"/>
          <w:highlight w:val="yellow"/>
        </w:rPr>
        <w:t>explain</w:t>
      </w:r>
      <w:r w:rsidRPr="003377AC">
        <w:rPr>
          <w:rFonts w:cstheme="minorHAnsi"/>
          <w:i/>
          <w:highlight w:val="yellow"/>
        </w:rPr>
        <w:t>”</w:t>
      </w:r>
      <w:r w:rsidR="008E5EC5" w:rsidRPr="003377AC">
        <w:rPr>
          <w:rFonts w:cstheme="minorHAnsi"/>
          <w:i/>
          <w:highlight w:val="yellow"/>
        </w:rPr>
        <w:t>.</w:t>
      </w:r>
    </w:p>
    <w:p w14:paraId="0360F165" w14:textId="65F93615" w:rsidR="008E5EC5" w:rsidRPr="003377AC" w:rsidRDefault="008E5EC5" w:rsidP="0015736A">
      <w:pPr>
        <w:pStyle w:val="ListParagraph"/>
        <w:numPr>
          <w:ilvl w:val="2"/>
          <w:numId w:val="1"/>
        </w:numPr>
        <w:rPr>
          <w:rFonts w:cstheme="minorHAnsi"/>
          <w:i/>
          <w:highlight w:val="yellow"/>
        </w:rPr>
      </w:pPr>
      <w:r w:rsidRPr="003377AC">
        <w:rPr>
          <w:rFonts w:cstheme="minorHAnsi"/>
          <w:b/>
          <w:i/>
          <w:color w:val="7030A0"/>
          <w:highlight w:val="yellow"/>
        </w:rPr>
        <w:t xml:space="preserve">Examiner 2 </w:t>
      </w:r>
      <w:r w:rsidRPr="003377AC">
        <w:rPr>
          <w:rFonts w:cstheme="minorHAnsi"/>
          <w:i/>
          <w:highlight w:val="yellow"/>
        </w:rPr>
        <w:t xml:space="preserve">(Page 159): (Bottom of the page) </w:t>
      </w:r>
      <w:r w:rsidRPr="003377AC">
        <w:rPr>
          <w:rFonts w:cstheme="minorHAnsi"/>
          <w:i/>
          <w:color w:val="7030A0"/>
          <w:highlight w:val="yellow"/>
        </w:rPr>
        <w:t>“</w:t>
      </w:r>
      <w:proofErr w:type="gramStart"/>
      <w:r w:rsidRPr="003377AC">
        <w:rPr>
          <w:rFonts w:cstheme="minorHAnsi"/>
          <w:i/>
          <w:color w:val="7030A0"/>
          <w:highlight w:val="yellow"/>
        </w:rPr>
        <w:t>this concerns</w:t>
      </w:r>
      <w:proofErr w:type="gramEnd"/>
      <w:r w:rsidRPr="003377AC">
        <w:rPr>
          <w:rFonts w:cstheme="minorHAnsi"/>
          <w:i/>
          <w:color w:val="7030A0"/>
          <w:highlight w:val="yellow"/>
        </w:rPr>
        <w:t xml:space="preserve"> how to set a limit … but you don’t set a limit! </w:t>
      </w:r>
      <w:r w:rsidRPr="003377AC">
        <w:rPr>
          <w:rFonts w:cstheme="minorHAnsi"/>
          <w:i/>
          <w:color w:val="7030A0"/>
          <w:highlight w:val="yellow"/>
          <w:u w:val="single"/>
        </w:rPr>
        <w:t>Explain how significances are obtained</w:t>
      </w:r>
      <w:r w:rsidRPr="003377AC">
        <w:rPr>
          <w:rFonts w:cstheme="minorHAnsi"/>
          <w:i/>
          <w:color w:val="7030A0"/>
          <w:highlight w:val="yellow"/>
        </w:rPr>
        <w:t xml:space="preserve"> (briefly).”</w:t>
      </w:r>
    </w:p>
    <w:p w14:paraId="7D0FB082" w14:textId="5D54D587" w:rsidR="0015736A" w:rsidRPr="003377AC" w:rsidRDefault="0015736A" w:rsidP="0015736A">
      <w:pPr>
        <w:pStyle w:val="ListParagraph"/>
        <w:numPr>
          <w:ilvl w:val="0"/>
          <w:numId w:val="1"/>
        </w:numPr>
        <w:rPr>
          <w:rFonts w:cstheme="minorHAnsi"/>
        </w:rPr>
      </w:pPr>
      <w:r w:rsidRPr="003377AC">
        <w:rPr>
          <w:rFonts w:cstheme="minorHAnsi"/>
        </w:rPr>
        <w:t>Statistical Analysis Results:</w:t>
      </w:r>
    </w:p>
    <w:p w14:paraId="1A9095A7" w14:textId="071C1AD7" w:rsidR="0015736A" w:rsidRPr="003377AC" w:rsidRDefault="007A75E5" w:rsidP="0015736A">
      <w:pPr>
        <w:pStyle w:val="ListParagraph"/>
        <w:numPr>
          <w:ilvl w:val="1"/>
          <w:numId w:val="1"/>
        </w:numPr>
        <w:rPr>
          <w:rFonts w:cstheme="minorHAnsi"/>
          <w:i/>
          <w:highlight w:val="yellow"/>
        </w:rPr>
      </w:pPr>
      <w:r w:rsidRPr="003377AC">
        <w:rPr>
          <w:rFonts w:cstheme="minorHAnsi"/>
          <w:b/>
          <w:i/>
          <w:color w:val="7030A0"/>
          <w:highlight w:val="yellow"/>
        </w:rPr>
        <w:t xml:space="preserve">Examiner 1 </w:t>
      </w:r>
      <w:r w:rsidRPr="003377AC">
        <w:rPr>
          <w:rFonts w:cstheme="minorHAnsi"/>
          <w:i/>
          <w:highlight w:val="yellow"/>
        </w:rPr>
        <w:t>(Page 1</w:t>
      </w:r>
      <w:r w:rsidR="00EE1692" w:rsidRPr="003377AC">
        <w:rPr>
          <w:rFonts w:cstheme="minorHAnsi"/>
          <w:i/>
          <w:highlight w:val="yellow"/>
        </w:rPr>
        <w:t>60</w:t>
      </w:r>
      <w:r w:rsidRPr="003377AC">
        <w:rPr>
          <w:rFonts w:cstheme="minorHAnsi"/>
          <w:i/>
          <w:highlight w:val="yellow"/>
        </w:rPr>
        <w:t>): “At 95% CL”</w:t>
      </w:r>
      <w:r w:rsidR="00DA04D4" w:rsidRPr="003377AC">
        <w:rPr>
          <w:rFonts w:cstheme="minorHAnsi"/>
          <w:i/>
          <w:highlight w:val="yellow"/>
        </w:rPr>
        <w:t xml:space="preserve"> </w:t>
      </w:r>
      <w:r w:rsidR="00DA04D4" w:rsidRPr="003377AC">
        <w:rPr>
          <w:rFonts w:cstheme="minorHAnsi"/>
          <w:b/>
          <w:i/>
          <w:color w:val="7030A0"/>
          <w:highlight w:val="yellow"/>
        </w:rPr>
        <w:t>circled by examiner</w:t>
      </w:r>
      <w:r w:rsidR="00DA04D4" w:rsidRPr="003377AC">
        <w:rPr>
          <w:rFonts w:cstheme="minorHAnsi"/>
          <w:i/>
          <w:highlight w:val="yellow"/>
        </w:rPr>
        <w:t>. Squiggly line next to paragraph.</w:t>
      </w:r>
    </w:p>
    <w:p w14:paraId="211853C9" w14:textId="36765E61" w:rsidR="003B65DA" w:rsidRPr="003377AC" w:rsidRDefault="003B65DA" w:rsidP="0015736A">
      <w:pPr>
        <w:pStyle w:val="ListParagraph"/>
        <w:numPr>
          <w:ilvl w:val="1"/>
          <w:numId w:val="1"/>
        </w:numPr>
        <w:rPr>
          <w:rFonts w:cstheme="minorHAnsi"/>
          <w:i/>
        </w:rPr>
      </w:pPr>
      <w:r w:rsidRPr="003377AC">
        <w:rPr>
          <w:rFonts w:cstheme="minorHAnsi"/>
          <w:b/>
          <w:i/>
          <w:color w:val="7030A0"/>
          <w:highlight w:val="yellow"/>
        </w:rPr>
        <w:t xml:space="preserve">Examiner 2 </w:t>
      </w:r>
      <w:r w:rsidRPr="003377AC">
        <w:rPr>
          <w:rFonts w:cstheme="minorHAnsi"/>
          <w:i/>
          <w:highlight w:val="yellow"/>
        </w:rPr>
        <w:t>(Page 160):</w:t>
      </w:r>
      <w:r w:rsidR="00701A71" w:rsidRPr="003377AC">
        <w:rPr>
          <w:rFonts w:cstheme="minorHAnsi"/>
          <w:i/>
          <w:highlight w:val="yellow"/>
        </w:rPr>
        <w:t xml:space="preserve"> “At 95% CL”</w:t>
      </w:r>
      <w:r w:rsidR="00701A71" w:rsidRPr="003377AC">
        <w:rPr>
          <w:rFonts w:cstheme="minorHAnsi"/>
          <w:b/>
          <w:i/>
          <w:color w:val="7030A0"/>
          <w:highlight w:val="yellow"/>
        </w:rPr>
        <w:t xml:space="preserve"> circled by examiner</w:t>
      </w:r>
      <w:r w:rsidR="00701A71" w:rsidRPr="003377AC">
        <w:rPr>
          <w:rFonts w:cstheme="minorHAnsi"/>
          <w:i/>
        </w:rPr>
        <w:t>, annotated “</w:t>
      </w:r>
      <w:r w:rsidR="00701A71" w:rsidRPr="003377AC">
        <w:rPr>
          <w:rFonts w:cstheme="minorHAnsi"/>
          <w:b/>
          <w:i/>
          <w:color w:val="7030A0"/>
          <w:u w:val="double"/>
        </w:rPr>
        <w:t>Q</w:t>
      </w:r>
      <w:r w:rsidR="00701A71" w:rsidRPr="003377AC">
        <w:rPr>
          <w:rFonts w:cstheme="minorHAnsi"/>
          <w:i/>
        </w:rPr>
        <w:t>”</w:t>
      </w:r>
      <w:r w:rsidR="00FC0994" w:rsidRPr="003377AC">
        <w:rPr>
          <w:rFonts w:cstheme="minorHAnsi"/>
          <w:i/>
        </w:rPr>
        <w:t>.</w:t>
      </w:r>
    </w:p>
    <w:p w14:paraId="043B70BD" w14:textId="35C66C2B" w:rsidR="00EA0EC3" w:rsidRPr="003377AC" w:rsidRDefault="00EA0EC3" w:rsidP="00EA0EC3">
      <w:pPr>
        <w:pStyle w:val="ListParagraph"/>
        <w:numPr>
          <w:ilvl w:val="1"/>
          <w:numId w:val="1"/>
        </w:numPr>
        <w:rPr>
          <w:rFonts w:cstheme="minorHAnsi"/>
        </w:rPr>
      </w:pPr>
      <w:r w:rsidRPr="003377AC">
        <w:rPr>
          <w:rFonts w:cstheme="minorHAnsi"/>
        </w:rPr>
        <w:t>Post-fit BDT Discriminant Distributions:</w:t>
      </w:r>
    </w:p>
    <w:p w14:paraId="183090C1" w14:textId="73C3EF3D" w:rsidR="00EA0EC3" w:rsidRPr="003377AC" w:rsidRDefault="00EA0EC3" w:rsidP="00EA0EC3">
      <w:pPr>
        <w:pStyle w:val="ListParagraph"/>
        <w:numPr>
          <w:ilvl w:val="2"/>
          <w:numId w:val="1"/>
        </w:numPr>
        <w:rPr>
          <w:rFonts w:cstheme="minorHAnsi"/>
          <w:highlight w:val="yellow"/>
        </w:rPr>
      </w:pPr>
      <w:r w:rsidRPr="003377AC">
        <w:rPr>
          <w:rFonts w:cstheme="minorHAnsi"/>
          <w:b/>
          <w:i/>
          <w:color w:val="7030A0"/>
          <w:highlight w:val="yellow"/>
        </w:rPr>
        <w:t xml:space="preserve">Examiner 2 </w:t>
      </w:r>
      <w:r w:rsidRPr="003377AC">
        <w:rPr>
          <w:rFonts w:cstheme="minorHAnsi"/>
          <w:i/>
          <w:highlight w:val="yellow"/>
        </w:rPr>
        <w:t>(Page 16</w:t>
      </w:r>
      <w:r w:rsidR="00C81C2F" w:rsidRPr="003377AC">
        <w:rPr>
          <w:rFonts w:cstheme="minorHAnsi"/>
          <w:i/>
          <w:highlight w:val="yellow"/>
        </w:rPr>
        <w:t>1</w:t>
      </w:r>
      <w:r w:rsidRPr="003377AC">
        <w:rPr>
          <w:rFonts w:cstheme="minorHAnsi"/>
          <w:i/>
          <w:highlight w:val="yellow"/>
        </w:rPr>
        <w:t>):</w:t>
      </w:r>
      <w:r w:rsidR="00C81C2F" w:rsidRPr="003377AC">
        <w:rPr>
          <w:rFonts w:cstheme="minorHAnsi"/>
          <w:i/>
          <w:highlight w:val="yellow"/>
        </w:rPr>
        <w:t xml:space="preserve"> Figure 8.1 – “</w:t>
      </w:r>
      <w:r w:rsidR="00C81C2F" w:rsidRPr="003377AC">
        <w:rPr>
          <w:rFonts w:cstheme="minorHAnsi"/>
          <w:i/>
          <w:color w:val="7030A0"/>
          <w:highlight w:val="yellow"/>
        </w:rPr>
        <w:t xml:space="preserve">under </w:t>
      </w:r>
      <w:proofErr w:type="spellStart"/>
      <w:r w:rsidR="00C81C2F" w:rsidRPr="003377AC">
        <w:rPr>
          <w:rFonts w:cstheme="minorHAnsi"/>
          <w:i/>
          <w:color w:val="7030A0"/>
          <w:highlight w:val="yellow"/>
        </w:rPr>
        <w:t>s+b</w:t>
      </w:r>
      <w:proofErr w:type="spellEnd"/>
      <w:r w:rsidR="00C81C2F" w:rsidRPr="003377AC">
        <w:rPr>
          <w:rFonts w:cstheme="minorHAnsi"/>
          <w:i/>
          <w:color w:val="7030A0"/>
          <w:highlight w:val="yellow"/>
        </w:rPr>
        <w:t xml:space="preserve"> hypothesis</w:t>
      </w:r>
      <w:r w:rsidR="00C81C2F" w:rsidRPr="003377AC">
        <w:rPr>
          <w:rFonts w:cstheme="minorHAnsi"/>
          <w:i/>
          <w:highlight w:val="yellow"/>
        </w:rPr>
        <w:t>?”</w:t>
      </w:r>
    </w:p>
    <w:p w14:paraId="4CD8EF3E" w14:textId="0B122EB0" w:rsidR="00995F05" w:rsidRPr="003377AC" w:rsidRDefault="00995F05" w:rsidP="00995F05">
      <w:pPr>
        <w:pStyle w:val="ListParagraph"/>
        <w:numPr>
          <w:ilvl w:val="0"/>
          <w:numId w:val="1"/>
        </w:numPr>
        <w:rPr>
          <w:rFonts w:cstheme="minorHAnsi"/>
        </w:rPr>
      </w:pPr>
      <w:r w:rsidRPr="003377AC">
        <w:rPr>
          <w:rFonts w:cstheme="minorHAnsi"/>
        </w:rPr>
        <w:t xml:space="preserve">Discussion of other searches for </w:t>
      </w:r>
      <w:proofErr w:type="spellStart"/>
      <w:r w:rsidRPr="003377AC">
        <w:rPr>
          <w:rFonts w:cstheme="minorHAnsi"/>
        </w:rPr>
        <w:t>tZq</w:t>
      </w:r>
      <w:proofErr w:type="spellEnd"/>
      <w:r w:rsidRPr="003377AC">
        <w:rPr>
          <w:rFonts w:cstheme="minorHAnsi"/>
        </w:rPr>
        <w:t xml:space="preserve"> at the Large Hadron Collider:</w:t>
      </w:r>
    </w:p>
    <w:p w14:paraId="1CCF03FE" w14:textId="0DE553FD" w:rsidR="00995F05" w:rsidRPr="003377AC" w:rsidRDefault="00AC14FA" w:rsidP="0015736A">
      <w:pPr>
        <w:pStyle w:val="ListParagraph"/>
        <w:numPr>
          <w:ilvl w:val="1"/>
          <w:numId w:val="1"/>
        </w:numPr>
        <w:rPr>
          <w:rFonts w:cstheme="minorHAnsi"/>
          <w:b/>
          <w:i/>
          <w:color w:val="7030A0"/>
          <w:highlight w:val="yellow"/>
        </w:rPr>
      </w:pPr>
      <w:r w:rsidRPr="003377AC">
        <w:rPr>
          <w:rFonts w:cstheme="minorHAnsi"/>
          <w:b/>
          <w:i/>
          <w:color w:val="7030A0"/>
        </w:rPr>
        <w:t xml:space="preserve">Examiner 1 </w:t>
      </w:r>
      <w:r w:rsidRPr="003377AC">
        <w:rPr>
          <w:rFonts w:cstheme="minorHAnsi"/>
          <w:i/>
        </w:rPr>
        <w:t>(Page 163):</w:t>
      </w:r>
      <w:r w:rsidR="00A053C7" w:rsidRPr="003377AC">
        <w:rPr>
          <w:rFonts w:cstheme="minorHAnsi"/>
          <w:i/>
        </w:rPr>
        <w:t xml:space="preserve"> Figure 8.2 </w:t>
      </w:r>
      <w:r w:rsidR="00A053C7" w:rsidRPr="003377AC">
        <w:rPr>
          <w:rFonts w:cstheme="minorHAnsi"/>
          <w:b/>
          <w:i/>
          <w:color w:val="7030A0"/>
        </w:rPr>
        <w:t xml:space="preserve">“Critical conclusions [discuss in detail]”. </w:t>
      </w:r>
      <w:r w:rsidR="00A053C7" w:rsidRPr="003377AC">
        <w:rPr>
          <w:rFonts w:cstheme="minorHAnsi"/>
          <w:b/>
          <w:i/>
          <w:color w:val="0070C0"/>
        </w:rPr>
        <w:t xml:space="preserve">Need to </w:t>
      </w:r>
      <w:r w:rsidR="00A053C7" w:rsidRPr="003377AC">
        <w:rPr>
          <w:rFonts w:cstheme="minorHAnsi"/>
          <w:b/>
          <w:i/>
          <w:color w:val="0070C0"/>
          <w:highlight w:val="yellow"/>
        </w:rPr>
        <w:t>discuss the impact of the systematics in detail!</w:t>
      </w:r>
    </w:p>
    <w:p w14:paraId="13B743BE" w14:textId="041CD36E" w:rsidR="009C6446" w:rsidRPr="003377AC" w:rsidRDefault="009C6446" w:rsidP="0015736A">
      <w:pPr>
        <w:pStyle w:val="ListParagraph"/>
        <w:numPr>
          <w:ilvl w:val="1"/>
          <w:numId w:val="1"/>
        </w:numPr>
        <w:rPr>
          <w:rFonts w:cstheme="minorHAnsi"/>
          <w:b/>
          <w:i/>
          <w:color w:val="7030A0"/>
          <w:highlight w:val="yellow"/>
        </w:rPr>
      </w:pPr>
      <w:r w:rsidRPr="003377AC">
        <w:rPr>
          <w:rFonts w:cstheme="minorHAnsi"/>
          <w:b/>
          <w:i/>
          <w:color w:val="7030A0"/>
          <w:highlight w:val="yellow"/>
        </w:rPr>
        <w:t xml:space="preserve">Examiner 2 </w:t>
      </w:r>
      <w:r w:rsidRPr="003377AC">
        <w:rPr>
          <w:rFonts w:cstheme="minorHAnsi"/>
          <w:i/>
          <w:highlight w:val="yellow"/>
        </w:rPr>
        <w:t>(Page 163): Figure 8.2</w:t>
      </w:r>
      <w:r w:rsidR="005B4D6B" w:rsidRPr="003377AC">
        <w:rPr>
          <w:rFonts w:cstheme="minorHAnsi"/>
          <w:i/>
          <w:highlight w:val="yellow"/>
        </w:rPr>
        <w:t xml:space="preserve"> “</w:t>
      </w:r>
      <w:r w:rsidR="005B4D6B" w:rsidRPr="003377AC">
        <w:rPr>
          <w:rFonts w:cstheme="minorHAnsi"/>
          <w:b/>
          <w:i/>
          <w:color w:val="7030A0"/>
          <w:highlight w:val="yellow"/>
          <w:u w:val="double"/>
        </w:rPr>
        <w:t>DISCUSS</w:t>
      </w:r>
      <w:r w:rsidR="005B4D6B" w:rsidRPr="003377AC">
        <w:rPr>
          <w:rFonts w:cstheme="minorHAnsi"/>
          <w:i/>
          <w:highlight w:val="yellow"/>
        </w:rPr>
        <w:t>”</w:t>
      </w:r>
    </w:p>
    <w:p w14:paraId="5C786456" w14:textId="77777777" w:rsidR="00091104" w:rsidRPr="003377AC" w:rsidRDefault="00091104" w:rsidP="001B475E">
      <w:pPr>
        <w:rPr>
          <w:rFonts w:cstheme="minorHAnsi"/>
          <w:i/>
        </w:rPr>
      </w:pPr>
      <w:r w:rsidRPr="003377AC">
        <w:rPr>
          <w:rFonts w:cstheme="minorHAnsi"/>
          <w:i/>
        </w:rPr>
        <w:t>Conclusion:</w:t>
      </w:r>
    </w:p>
    <w:p w14:paraId="7394ACA2" w14:textId="3CC513BB" w:rsidR="00E27026" w:rsidRPr="003377AC" w:rsidRDefault="00E27026" w:rsidP="00E27026">
      <w:pPr>
        <w:pStyle w:val="ListParagraph"/>
        <w:numPr>
          <w:ilvl w:val="0"/>
          <w:numId w:val="1"/>
        </w:numPr>
        <w:rPr>
          <w:rFonts w:cstheme="minorHAnsi"/>
          <w:i/>
        </w:rPr>
      </w:pPr>
      <w:r w:rsidRPr="003377AC">
        <w:rPr>
          <w:rFonts w:cstheme="minorHAnsi"/>
          <w:i/>
        </w:rPr>
        <w:t xml:space="preserve">Summary of the </w:t>
      </w:r>
      <w:proofErr w:type="spellStart"/>
      <w:r w:rsidRPr="003377AC">
        <w:rPr>
          <w:rFonts w:cstheme="minorHAnsi"/>
          <w:i/>
        </w:rPr>
        <w:t>tZq</w:t>
      </w:r>
      <w:proofErr w:type="spellEnd"/>
      <w:r w:rsidRPr="003377AC">
        <w:rPr>
          <w:rFonts w:cstheme="minorHAnsi"/>
          <w:i/>
        </w:rPr>
        <w:t xml:space="preserve"> analysis:</w:t>
      </w:r>
    </w:p>
    <w:p w14:paraId="7C6156DD" w14:textId="562C0E87" w:rsidR="00AA6F7A" w:rsidRPr="003377AC" w:rsidRDefault="0073712C" w:rsidP="00AA6F7A">
      <w:pPr>
        <w:pStyle w:val="ListParagraph"/>
        <w:numPr>
          <w:ilvl w:val="1"/>
          <w:numId w:val="1"/>
        </w:numPr>
        <w:rPr>
          <w:rFonts w:cstheme="minorHAnsi"/>
          <w:i/>
        </w:rPr>
      </w:pPr>
      <w:r w:rsidRPr="003377AC">
        <w:rPr>
          <w:rFonts w:cstheme="minorHAnsi"/>
          <w:b/>
          <w:i/>
          <w:color w:val="7030A0"/>
        </w:rPr>
        <w:t xml:space="preserve">Examiner 1 </w:t>
      </w:r>
      <w:r w:rsidRPr="003377AC">
        <w:rPr>
          <w:rFonts w:cstheme="minorHAnsi"/>
          <w:i/>
        </w:rPr>
        <w:t xml:space="preserve">(Page 165): </w:t>
      </w:r>
      <w:r w:rsidR="00B27338" w:rsidRPr="003377AC">
        <w:rPr>
          <w:rFonts w:cstheme="minorHAnsi"/>
          <w:i/>
        </w:rPr>
        <w:t xml:space="preserve">Line by side of final paragraph. Underlined </w:t>
      </w:r>
      <w:proofErr w:type="gramStart"/>
      <w:r w:rsidR="00B27338" w:rsidRPr="003377AC">
        <w:rPr>
          <w:rFonts w:cstheme="minorHAnsi"/>
          <w:i/>
        </w:rPr>
        <w:t>“ …</w:t>
      </w:r>
      <w:proofErr w:type="gramEnd"/>
      <w:r w:rsidR="00B27338" w:rsidRPr="003377AC">
        <w:rPr>
          <w:rFonts w:cstheme="minorHAnsi"/>
          <w:i/>
        </w:rPr>
        <w:t xml:space="preserve"> </w:t>
      </w:r>
      <w:r w:rsidR="00B27338" w:rsidRPr="003377AC">
        <w:rPr>
          <w:rFonts w:cstheme="minorHAnsi"/>
          <w:i/>
          <w:u w:val="single" w:color="7030A0"/>
        </w:rPr>
        <w:t>understand the larger than expected observed significance</w:t>
      </w:r>
      <w:r w:rsidR="00B27338" w:rsidRPr="003377AC">
        <w:rPr>
          <w:rFonts w:cstheme="minorHAnsi"/>
          <w:i/>
        </w:rPr>
        <w:t xml:space="preserve"> …” Comment: </w:t>
      </w:r>
      <w:r w:rsidR="00B27338" w:rsidRPr="003377AC">
        <w:rPr>
          <w:rFonts w:cstheme="minorHAnsi"/>
          <w:b/>
          <w:i/>
          <w:color w:val="7030A0"/>
        </w:rPr>
        <w:t>Interpretation of measurement</w:t>
      </w:r>
      <w:r w:rsidR="00B27338" w:rsidRPr="003377AC">
        <w:rPr>
          <w:rFonts w:cstheme="minorHAnsi"/>
          <w:i/>
        </w:rPr>
        <w:t xml:space="preserve">. </w:t>
      </w:r>
    </w:p>
    <w:p w14:paraId="0EFE5E39" w14:textId="5E2A4F04" w:rsidR="00FA0376" w:rsidRPr="003377AC" w:rsidRDefault="00FA0376" w:rsidP="00AA6F7A">
      <w:pPr>
        <w:pStyle w:val="ListParagraph"/>
        <w:numPr>
          <w:ilvl w:val="1"/>
          <w:numId w:val="1"/>
        </w:numPr>
        <w:rPr>
          <w:rFonts w:cstheme="minorHAnsi"/>
          <w:i/>
          <w:color w:val="0070C0"/>
        </w:rPr>
      </w:pPr>
      <w:r w:rsidRPr="003377AC">
        <w:rPr>
          <w:rFonts w:cstheme="minorHAnsi"/>
          <w:b/>
          <w:i/>
          <w:color w:val="7030A0"/>
        </w:rPr>
        <w:t xml:space="preserve">Examiner 2 </w:t>
      </w:r>
      <w:r w:rsidRPr="003377AC">
        <w:rPr>
          <w:rFonts w:cstheme="minorHAnsi"/>
          <w:i/>
        </w:rPr>
        <w:t>(Page 165):</w:t>
      </w:r>
      <w:r w:rsidR="00C53A71" w:rsidRPr="003377AC">
        <w:rPr>
          <w:rFonts w:cstheme="minorHAnsi"/>
          <w:i/>
        </w:rPr>
        <w:t xml:space="preserve"> “</w:t>
      </w:r>
      <w:r w:rsidR="00C53A71" w:rsidRPr="003377AC">
        <w:rPr>
          <w:rFonts w:cstheme="minorHAnsi"/>
          <w:i/>
          <w:color w:val="7030A0"/>
        </w:rPr>
        <w:t>Any speculation on possible reasons?</w:t>
      </w:r>
      <w:r w:rsidR="00C53A71" w:rsidRPr="003377AC">
        <w:rPr>
          <w:rFonts w:cstheme="minorHAnsi"/>
          <w:i/>
        </w:rPr>
        <w:t xml:space="preserve">” </w:t>
      </w:r>
      <w:r w:rsidR="00C53A71" w:rsidRPr="003377AC">
        <w:rPr>
          <w:rFonts w:cstheme="minorHAnsi"/>
          <w:i/>
          <w:color w:val="0070C0"/>
        </w:rPr>
        <w:t>[for the differences between expected and observed results]</w:t>
      </w:r>
      <w:r w:rsidR="003D6138">
        <w:rPr>
          <w:rFonts w:cstheme="minorHAnsi"/>
          <w:i/>
          <w:color w:val="0070C0"/>
        </w:rPr>
        <w:t xml:space="preserve"> Viva question?</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6813EE55" w:rsidR="00E9222E" w:rsidRPr="00FB2DC1" w:rsidRDefault="00E9222E" w:rsidP="00E9222E">
      <w:pPr>
        <w:pStyle w:val="ListParagraph"/>
        <w:numPr>
          <w:ilvl w:val="1"/>
          <w:numId w:val="1"/>
        </w:numPr>
        <w:rPr>
          <w:rFonts w:cstheme="minorHAnsi"/>
          <w:b/>
          <w:bCs/>
          <w:iCs/>
          <w:color w:val="0070C0"/>
          <w:highlight w:val="yellow"/>
        </w:rPr>
      </w:pPr>
      <w:r w:rsidRPr="00FB2DC1">
        <w:rPr>
          <w:rFonts w:cstheme="minorHAnsi"/>
          <w:b/>
          <w:bCs/>
          <w:iCs/>
          <w:color w:val="0070C0"/>
          <w:highlight w:val="yellow"/>
        </w:rPr>
        <w:t xml:space="preserve">Added </w:t>
      </w:r>
      <w:r w:rsidR="00D06A58" w:rsidRPr="00FB2DC1">
        <w:rPr>
          <w:rFonts w:cstheme="minorHAnsi"/>
          <w:b/>
          <w:bCs/>
          <w:iCs/>
          <w:color w:val="0070C0"/>
          <w:highlight w:val="yellow"/>
        </w:rPr>
        <w:t>new text to end of paragraph three re. future work on defining the signal/side-band regions for blinding.</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lastRenderedPageBreak/>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C5ED96B" w14:textId="6F4BC89F" w:rsidR="00E13DCD" w:rsidRPr="003377AC" w:rsidRDefault="00E13DCD" w:rsidP="007E76EA">
      <w:pPr>
        <w:pStyle w:val="ListParagraph"/>
        <w:numPr>
          <w:ilvl w:val="0"/>
          <w:numId w:val="1"/>
        </w:numPr>
        <w:spacing w:line="240" w:lineRule="auto"/>
        <w:rPr>
          <w:rFonts w:cstheme="minorHAnsi"/>
        </w:rPr>
      </w:pPr>
      <w:r w:rsidRPr="003377AC">
        <w:rPr>
          <w:rFonts w:cstheme="minorHAnsi"/>
        </w:rPr>
        <w:t>18 – title of paper needs caps in places</w:t>
      </w:r>
    </w:p>
    <w:p w14:paraId="7604D923" w14:textId="63C2906D" w:rsidR="00446CE2" w:rsidRPr="003377AC" w:rsidRDefault="00446CE2" w:rsidP="007E76EA">
      <w:pPr>
        <w:pStyle w:val="ListParagraph"/>
        <w:numPr>
          <w:ilvl w:val="0"/>
          <w:numId w:val="1"/>
        </w:numPr>
        <w:spacing w:line="240" w:lineRule="auto"/>
        <w:rPr>
          <w:rFonts w:cstheme="minorHAnsi"/>
        </w:rPr>
      </w:pPr>
      <w:r w:rsidRPr="003377AC">
        <w:rPr>
          <w:rFonts w:cstheme="minorHAnsi"/>
          <w:i/>
        </w:rPr>
        <w:t xml:space="preserve">135 </w:t>
      </w:r>
      <w:r w:rsidRPr="003377AC">
        <w:rPr>
          <w:rFonts w:cstheme="minorHAnsi"/>
        </w:rPr>
        <w:t>– T. C. Collaboration -&gt; CMS collaboration</w:t>
      </w:r>
    </w:p>
    <w:p w14:paraId="25E65CF8" w14:textId="0EA373BD" w:rsidR="00791A5F" w:rsidRPr="003377AC" w:rsidRDefault="00791A5F" w:rsidP="007E76EA">
      <w:pPr>
        <w:pStyle w:val="ListParagraph"/>
        <w:numPr>
          <w:ilvl w:val="0"/>
          <w:numId w:val="1"/>
        </w:numPr>
        <w:spacing w:line="240" w:lineRule="auto"/>
        <w:rPr>
          <w:rFonts w:cstheme="minorHAnsi"/>
        </w:rPr>
      </w:pPr>
      <w:r w:rsidRPr="003377AC">
        <w:rPr>
          <w:rFonts w:cstheme="minorHAnsi"/>
        </w:rPr>
        <w:t xml:space="preserve">161 – T. A. Collaboration </w:t>
      </w:r>
      <w:r w:rsidR="006C0A30" w:rsidRPr="003377AC">
        <w:rPr>
          <w:rFonts w:cstheme="minorHAnsi"/>
        </w:rPr>
        <w:t>-&gt; Atlas collaboration</w:t>
      </w:r>
    </w:p>
    <w:p w14:paraId="2F9BCFE9" w14:textId="5A316ACB" w:rsidR="0003421F" w:rsidRPr="003377AC" w:rsidRDefault="0003421F" w:rsidP="007E76EA">
      <w:pPr>
        <w:pStyle w:val="ListParagraph"/>
        <w:numPr>
          <w:ilvl w:val="0"/>
          <w:numId w:val="1"/>
        </w:numPr>
        <w:spacing w:line="240" w:lineRule="auto"/>
        <w:rPr>
          <w:rFonts w:cstheme="minorHAnsi"/>
        </w:rPr>
      </w:pPr>
      <w:r w:rsidRPr="003377AC">
        <w:rPr>
          <w:rFonts w:cstheme="minorHAnsi"/>
        </w:rPr>
        <w:t>170 – sqrt -&gt; replace with square root sign.</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A83DC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A83DCF"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291B7442" w14:textId="1D47CDBD" w:rsidR="00730B70" w:rsidRPr="003377AC" w:rsidRDefault="00730B70" w:rsidP="002A45BA">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p w14:paraId="5F57EA11" w14:textId="77777777" w:rsidR="00A3013B" w:rsidRPr="003377AC" w:rsidRDefault="00A3013B">
      <w:pPr>
        <w:pStyle w:val="ListParagraph"/>
        <w:numPr>
          <w:ilvl w:val="2"/>
          <w:numId w:val="2"/>
        </w:numPr>
        <w:rPr>
          <w:rFonts w:cstheme="minorHAnsi"/>
          <w:sz w:val="24"/>
        </w:rPr>
      </w:pPr>
    </w:p>
    <w:sectPr w:rsidR="00A3013B" w:rsidRPr="003377A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47E86" w14:textId="77777777" w:rsidR="00F44B9E" w:rsidRDefault="00F44B9E" w:rsidP="007420B7">
      <w:pPr>
        <w:spacing w:after="0" w:line="240" w:lineRule="auto"/>
      </w:pPr>
      <w:r>
        <w:separator/>
      </w:r>
    </w:p>
  </w:endnote>
  <w:endnote w:type="continuationSeparator" w:id="0">
    <w:p w14:paraId="1F84ACC9" w14:textId="77777777" w:rsidR="00F44B9E" w:rsidRDefault="00F44B9E"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A83DCF" w:rsidRDefault="00A83DCF">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A83DCF" w:rsidRDefault="00A83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B9EFB" w14:textId="77777777" w:rsidR="00F44B9E" w:rsidRDefault="00F44B9E" w:rsidP="007420B7">
      <w:pPr>
        <w:spacing w:after="0" w:line="240" w:lineRule="auto"/>
      </w:pPr>
      <w:r>
        <w:separator/>
      </w:r>
    </w:p>
  </w:footnote>
  <w:footnote w:type="continuationSeparator" w:id="0">
    <w:p w14:paraId="516F52A4" w14:textId="77777777" w:rsidR="00F44B9E" w:rsidRDefault="00F44B9E"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2D9C"/>
    <w:rsid w:val="00006959"/>
    <w:rsid w:val="00006A19"/>
    <w:rsid w:val="00007FCB"/>
    <w:rsid w:val="0001017D"/>
    <w:rsid w:val="00012C7C"/>
    <w:rsid w:val="00013EB6"/>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0E08"/>
    <w:rsid w:val="00051E25"/>
    <w:rsid w:val="000529E7"/>
    <w:rsid w:val="00052A2D"/>
    <w:rsid w:val="000544F1"/>
    <w:rsid w:val="00055BF5"/>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58F4"/>
    <w:rsid w:val="00095E6E"/>
    <w:rsid w:val="000A119E"/>
    <w:rsid w:val="000A1CB5"/>
    <w:rsid w:val="000A2DC6"/>
    <w:rsid w:val="000A3405"/>
    <w:rsid w:val="000A51FB"/>
    <w:rsid w:val="000A555B"/>
    <w:rsid w:val="000B04F5"/>
    <w:rsid w:val="000B0D7E"/>
    <w:rsid w:val="000B56F6"/>
    <w:rsid w:val="000B5AB7"/>
    <w:rsid w:val="000B7E66"/>
    <w:rsid w:val="000C1BAE"/>
    <w:rsid w:val="000C21A0"/>
    <w:rsid w:val="000C2D80"/>
    <w:rsid w:val="000C425C"/>
    <w:rsid w:val="000C48D1"/>
    <w:rsid w:val="000C576C"/>
    <w:rsid w:val="000C5CAF"/>
    <w:rsid w:val="000D09BC"/>
    <w:rsid w:val="000D29D0"/>
    <w:rsid w:val="000D52C3"/>
    <w:rsid w:val="000D7952"/>
    <w:rsid w:val="000D7EB0"/>
    <w:rsid w:val="000E2A48"/>
    <w:rsid w:val="000E632C"/>
    <w:rsid w:val="000E667E"/>
    <w:rsid w:val="000E67D9"/>
    <w:rsid w:val="000E6B05"/>
    <w:rsid w:val="000F0710"/>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216E4"/>
    <w:rsid w:val="00121D86"/>
    <w:rsid w:val="001221F5"/>
    <w:rsid w:val="00122D14"/>
    <w:rsid w:val="00124423"/>
    <w:rsid w:val="001260B6"/>
    <w:rsid w:val="001266A5"/>
    <w:rsid w:val="00127E80"/>
    <w:rsid w:val="00134B57"/>
    <w:rsid w:val="00134CA6"/>
    <w:rsid w:val="001365D9"/>
    <w:rsid w:val="00136A1D"/>
    <w:rsid w:val="00141FC1"/>
    <w:rsid w:val="001427A7"/>
    <w:rsid w:val="0014307C"/>
    <w:rsid w:val="00143949"/>
    <w:rsid w:val="00145BED"/>
    <w:rsid w:val="001511D3"/>
    <w:rsid w:val="00152E6A"/>
    <w:rsid w:val="00153B28"/>
    <w:rsid w:val="0015724A"/>
    <w:rsid w:val="0015736A"/>
    <w:rsid w:val="00157959"/>
    <w:rsid w:val="00157E0D"/>
    <w:rsid w:val="001609D9"/>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F99"/>
    <w:rsid w:val="001904C6"/>
    <w:rsid w:val="0019269C"/>
    <w:rsid w:val="00193668"/>
    <w:rsid w:val="001940EC"/>
    <w:rsid w:val="001949FF"/>
    <w:rsid w:val="00195813"/>
    <w:rsid w:val="001A1A2D"/>
    <w:rsid w:val="001A2A15"/>
    <w:rsid w:val="001A6493"/>
    <w:rsid w:val="001A64BD"/>
    <w:rsid w:val="001B1734"/>
    <w:rsid w:val="001B1BD0"/>
    <w:rsid w:val="001B2403"/>
    <w:rsid w:val="001B24D0"/>
    <w:rsid w:val="001B475E"/>
    <w:rsid w:val="001B4991"/>
    <w:rsid w:val="001B4BD9"/>
    <w:rsid w:val="001B592F"/>
    <w:rsid w:val="001B644B"/>
    <w:rsid w:val="001C1EC3"/>
    <w:rsid w:val="001C1F9D"/>
    <w:rsid w:val="001C2B93"/>
    <w:rsid w:val="001C38D0"/>
    <w:rsid w:val="001C480F"/>
    <w:rsid w:val="001C4FE9"/>
    <w:rsid w:val="001C63F6"/>
    <w:rsid w:val="001C709C"/>
    <w:rsid w:val="001D151E"/>
    <w:rsid w:val="001D1B38"/>
    <w:rsid w:val="001E122E"/>
    <w:rsid w:val="001E2C56"/>
    <w:rsid w:val="001E2DE5"/>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3578"/>
    <w:rsid w:val="00244602"/>
    <w:rsid w:val="00244FF1"/>
    <w:rsid w:val="00245284"/>
    <w:rsid w:val="00247BEE"/>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2D54"/>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E5D"/>
    <w:rsid w:val="00286BDA"/>
    <w:rsid w:val="00290E42"/>
    <w:rsid w:val="00292940"/>
    <w:rsid w:val="00297853"/>
    <w:rsid w:val="002A03C7"/>
    <w:rsid w:val="002A0AC6"/>
    <w:rsid w:val="002A0E69"/>
    <w:rsid w:val="002A1359"/>
    <w:rsid w:val="002A32AB"/>
    <w:rsid w:val="002A45BA"/>
    <w:rsid w:val="002A45F5"/>
    <w:rsid w:val="002A50BB"/>
    <w:rsid w:val="002A5276"/>
    <w:rsid w:val="002A5732"/>
    <w:rsid w:val="002B0BFE"/>
    <w:rsid w:val="002B0E0B"/>
    <w:rsid w:val="002B4CFE"/>
    <w:rsid w:val="002B5794"/>
    <w:rsid w:val="002B5D05"/>
    <w:rsid w:val="002B6039"/>
    <w:rsid w:val="002B60E3"/>
    <w:rsid w:val="002B67CC"/>
    <w:rsid w:val="002B7C06"/>
    <w:rsid w:val="002B7E35"/>
    <w:rsid w:val="002C0C91"/>
    <w:rsid w:val="002C51D7"/>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3E19"/>
    <w:rsid w:val="003240D8"/>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3C45"/>
    <w:rsid w:val="00376EB6"/>
    <w:rsid w:val="003774CD"/>
    <w:rsid w:val="003779B4"/>
    <w:rsid w:val="00377EF6"/>
    <w:rsid w:val="0038053F"/>
    <w:rsid w:val="0038172D"/>
    <w:rsid w:val="00382C15"/>
    <w:rsid w:val="003847CF"/>
    <w:rsid w:val="00384E93"/>
    <w:rsid w:val="00385E0C"/>
    <w:rsid w:val="003867EE"/>
    <w:rsid w:val="00387CA9"/>
    <w:rsid w:val="00390322"/>
    <w:rsid w:val="003910C0"/>
    <w:rsid w:val="00393C6D"/>
    <w:rsid w:val="00396494"/>
    <w:rsid w:val="00397792"/>
    <w:rsid w:val="003A310E"/>
    <w:rsid w:val="003A6BF6"/>
    <w:rsid w:val="003B0C34"/>
    <w:rsid w:val="003B23D7"/>
    <w:rsid w:val="003B2884"/>
    <w:rsid w:val="003B2A5B"/>
    <w:rsid w:val="003B375F"/>
    <w:rsid w:val="003B6003"/>
    <w:rsid w:val="003B63D0"/>
    <w:rsid w:val="003B65DA"/>
    <w:rsid w:val="003C061D"/>
    <w:rsid w:val="003C0DDB"/>
    <w:rsid w:val="003C3033"/>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E007D"/>
    <w:rsid w:val="003E0E9F"/>
    <w:rsid w:val="003E1360"/>
    <w:rsid w:val="003E1FC8"/>
    <w:rsid w:val="003E2219"/>
    <w:rsid w:val="003E25A4"/>
    <w:rsid w:val="003E36F7"/>
    <w:rsid w:val="003E3709"/>
    <w:rsid w:val="003E5FA0"/>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5A1B"/>
    <w:rsid w:val="0048694C"/>
    <w:rsid w:val="004902FB"/>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62"/>
    <w:rsid w:val="004D57A0"/>
    <w:rsid w:val="004D614A"/>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5E2B"/>
    <w:rsid w:val="005060CF"/>
    <w:rsid w:val="0050646C"/>
    <w:rsid w:val="00510ADD"/>
    <w:rsid w:val="0051242C"/>
    <w:rsid w:val="005126CB"/>
    <w:rsid w:val="00512FB5"/>
    <w:rsid w:val="00514EE8"/>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3047"/>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0F19"/>
    <w:rsid w:val="005A1748"/>
    <w:rsid w:val="005A228A"/>
    <w:rsid w:val="005A48AD"/>
    <w:rsid w:val="005A58B8"/>
    <w:rsid w:val="005A7636"/>
    <w:rsid w:val="005B14FB"/>
    <w:rsid w:val="005B4D6B"/>
    <w:rsid w:val="005B6F58"/>
    <w:rsid w:val="005B7474"/>
    <w:rsid w:val="005B7F8F"/>
    <w:rsid w:val="005C141C"/>
    <w:rsid w:val="005C1F32"/>
    <w:rsid w:val="005C2A37"/>
    <w:rsid w:val="005C2B13"/>
    <w:rsid w:val="005C4198"/>
    <w:rsid w:val="005C7462"/>
    <w:rsid w:val="005C7521"/>
    <w:rsid w:val="005C7BA2"/>
    <w:rsid w:val="005D03A9"/>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F0715"/>
    <w:rsid w:val="005F2608"/>
    <w:rsid w:val="005F792C"/>
    <w:rsid w:val="0060372F"/>
    <w:rsid w:val="00603E9B"/>
    <w:rsid w:val="006042CC"/>
    <w:rsid w:val="006043D2"/>
    <w:rsid w:val="0060519F"/>
    <w:rsid w:val="0060560F"/>
    <w:rsid w:val="00607CB9"/>
    <w:rsid w:val="00610888"/>
    <w:rsid w:val="0061138B"/>
    <w:rsid w:val="00614EA0"/>
    <w:rsid w:val="00616DDA"/>
    <w:rsid w:val="006174A5"/>
    <w:rsid w:val="00621B39"/>
    <w:rsid w:val="00622300"/>
    <w:rsid w:val="00623947"/>
    <w:rsid w:val="00623EBE"/>
    <w:rsid w:val="00625B1A"/>
    <w:rsid w:val="00630F7A"/>
    <w:rsid w:val="00631DBC"/>
    <w:rsid w:val="00632D67"/>
    <w:rsid w:val="00633DAF"/>
    <w:rsid w:val="00634B5E"/>
    <w:rsid w:val="006365F1"/>
    <w:rsid w:val="006406D9"/>
    <w:rsid w:val="0064124D"/>
    <w:rsid w:val="0064129A"/>
    <w:rsid w:val="00643DF8"/>
    <w:rsid w:val="00644EE1"/>
    <w:rsid w:val="00646169"/>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97B97"/>
    <w:rsid w:val="006A1132"/>
    <w:rsid w:val="006A1843"/>
    <w:rsid w:val="006A2BA3"/>
    <w:rsid w:val="006A3DBF"/>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4640"/>
    <w:rsid w:val="006D5108"/>
    <w:rsid w:val="006D581B"/>
    <w:rsid w:val="006D5CCC"/>
    <w:rsid w:val="006D690F"/>
    <w:rsid w:val="006D6B36"/>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627B"/>
    <w:rsid w:val="0071664B"/>
    <w:rsid w:val="00716734"/>
    <w:rsid w:val="00716A48"/>
    <w:rsid w:val="00717BCB"/>
    <w:rsid w:val="0072342D"/>
    <w:rsid w:val="00723C27"/>
    <w:rsid w:val="00724043"/>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712C"/>
    <w:rsid w:val="00737262"/>
    <w:rsid w:val="0073769C"/>
    <w:rsid w:val="0073796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3B63"/>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5569"/>
    <w:rsid w:val="007C6203"/>
    <w:rsid w:val="007C7CD9"/>
    <w:rsid w:val="007D08B5"/>
    <w:rsid w:val="007D1C73"/>
    <w:rsid w:val="007D267B"/>
    <w:rsid w:val="007D31D6"/>
    <w:rsid w:val="007D3946"/>
    <w:rsid w:val="007D569B"/>
    <w:rsid w:val="007D5E53"/>
    <w:rsid w:val="007D6112"/>
    <w:rsid w:val="007D7492"/>
    <w:rsid w:val="007D766B"/>
    <w:rsid w:val="007E1C99"/>
    <w:rsid w:val="007E23E7"/>
    <w:rsid w:val="007E4047"/>
    <w:rsid w:val="007E4127"/>
    <w:rsid w:val="007E4D61"/>
    <w:rsid w:val="007E593B"/>
    <w:rsid w:val="007E76EA"/>
    <w:rsid w:val="007F266F"/>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DD5"/>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5E0A"/>
    <w:rsid w:val="00856654"/>
    <w:rsid w:val="00857689"/>
    <w:rsid w:val="00857EE7"/>
    <w:rsid w:val="00860990"/>
    <w:rsid w:val="00860F1E"/>
    <w:rsid w:val="0086194F"/>
    <w:rsid w:val="00867191"/>
    <w:rsid w:val="00867335"/>
    <w:rsid w:val="0087142F"/>
    <w:rsid w:val="0087155A"/>
    <w:rsid w:val="00873D2E"/>
    <w:rsid w:val="00874D3E"/>
    <w:rsid w:val="00875866"/>
    <w:rsid w:val="008765CF"/>
    <w:rsid w:val="008803C1"/>
    <w:rsid w:val="00880AAB"/>
    <w:rsid w:val="008812CA"/>
    <w:rsid w:val="0088366B"/>
    <w:rsid w:val="008861CA"/>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5951"/>
    <w:rsid w:val="008B6409"/>
    <w:rsid w:val="008B6AF8"/>
    <w:rsid w:val="008B78B7"/>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76"/>
    <w:rsid w:val="009512FA"/>
    <w:rsid w:val="00952A22"/>
    <w:rsid w:val="00953261"/>
    <w:rsid w:val="00953F05"/>
    <w:rsid w:val="009554C2"/>
    <w:rsid w:val="009604C2"/>
    <w:rsid w:val="009610DD"/>
    <w:rsid w:val="00962CAC"/>
    <w:rsid w:val="00962F80"/>
    <w:rsid w:val="009647E7"/>
    <w:rsid w:val="00965075"/>
    <w:rsid w:val="0096627F"/>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551B"/>
    <w:rsid w:val="00995F05"/>
    <w:rsid w:val="00996109"/>
    <w:rsid w:val="009972BB"/>
    <w:rsid w:val="009A0AC0"/>
    <w:rsid w:val="009A42E8"/>
    <w:rsid w:val="009A79BC"/>
    <w:rsid w:val="009B020A"/>
    <w:rsid w:val="009B17B6"/>
    <w:rsid w:val="009B2B50"/>
    <w:rsid w:val="009B5E73"/>
    <w:rsid w:val="009B634F"/>
    <w:rsid w:val="009B7065"/>
    <w:rsid w:val="009B7F8C"/>
    <w:rsid w:val="009C1AAD"/>
    <w:rsid w:val="009C4CFC"/>
    <w:rsid w:val="009C5230"/>
    <w:rsid w:val="009C6446"/>
    <w:rsid w:val="009C715F"/>
    <w:rsid w:val="009D0D7F"/>
    <w:rsid w:val="009D25A0"/>
    <w:rsid w:val="009D347E"/>
    <w:rsid w:val="009D35C5"/>
    <w:rsid w:val="009D57F2"/>
    <w:rsid w:val="009D6130"/>
    <w:rsid w:val="009D6147"/>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681F"/>
    <w:rsid w:val="00A26A01"/>
    <w:rsid w:val="00A27098"/>
    <w:rsid w:val="00A27DD7"/>
    <w:rsid w:val="00A3013B"/>
    <w:rsid w:val="00A31A71"/>
    <w:rsid w:val="00A32D8A"/>
    <w:rsid w:val="00A33790"/>
    <w:rsid w:val="00A33C1E"/>
    <w:rsid w:val="00A33FCA"/>
    <w:rsid w:val="00A35F7D"/>
    <w:rsid w:val="00A37132"/>
    <w:rsid w:val="00A3789F"/>
    <w:rsid w:val="00A407D8"/>
    <w:rsid w:val="00A41570"/>
    <w:rsid w:val="00A41ACA"/>
    <w:rsid w:val="00A425FB"/>
    <w:rsid w:val="00A430D0"/>
    <w:rsid w:val="00A44723"/>
    <w:rsid w:val="00A4601C"/>
    <w:rsid w:val="00A46CD7"/>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557"/>
    <w:rsid w:val="00AF503D"/>
    <w:rsid w:val="00AF566B"/>
    <w:rsid w:val="00AF5A33"/>
    <w:rsid w:val="00AF6047"/>
    <w:rsid w:val="00B00A09"/>
    <w:rsid w:val="00B015BD"/>
    <w:rsid w:val="00B01976"/>
    <w:rsid w:val="00B021F3"/>
    <w:rsid w:val="00B03FCF"/>
    <w:rsid w:val="00B06E9C"/>
    <w:rsid w:val="00B0750C"/>
    <w:rsid w:val="00B07ECF"/>
    <w:rsid w:val="00B10C0D"/>
    <w:rsid w:val="00B118F9"/>
    <w:rsid w:val="00B130B7"/>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60D58"/>
    <w:rsid w:val="00B62ECB"/>
    <w:rsid w:val="00B64E7A"/>
    <w:rsid w:val="00B654AE"/>
    <w:rsid w:val="00B662A2"/>
    <w:rsid w:val="00B66991"/>
    <w:rsid w:val="00B66A94"/>
    <w:rsid w:val="00B700E1"/>
    <w:rsid w:val="00B718F9"/>
    <w:rsid w:val="00B723BD"/>
    <w:rsid w:val="00B72539"/>
    <w:rsid w:val="00B75498"/>
    <w:rsid w:val="00B757C8"/>
    <w:rsid w:val="00B75999"/>
    <w:rsid w:val="00B75C89"/>
    <w:rsid w:val="00B80E24"/>
    <w:rsid w:val="00B82EDF"/>
    <w:rsid w:val="00B83A3A"/>
    <w:rsid w:val="00B84BAC"/>
    <w:rsid w:val="00B85A93"/>
    <w:rsid w:val="00B868AA"/>
    <w:rsid w:val="00B86A38"/>
    <w:rsid w:val="00B86B6C"/>
    <w:rsid w:val="00B87D2B"/>
    <w:rsid w:val="00B903E8"/>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6669"/>
    <w:rsid w:val="00BB76CE"/>
    <w:rsid w:val="00BB7705"/>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769E"/>
    <w:rsid w:val="00BE1B83"/>
    <w:rsid w:val="00BE359C"/>
    <w:rsid w:val="00BE6B48"/>
    <w:rsid w:val="00BF0D32"/>
    <w:rsid w:val="00BF2152"/>
    <w:rsid w:val="00BF21BA"/>
    <w:rsid w:val="00BF2255"/>
    <w:rsid w:val="00BF2B0F"/>
    <w:rsid w:val="00BF3454"/>
    <w:rsid w:val="00BF3B46"/>
    <w:rsid w:val="00BF3D11"/>
    <w:rsid w:val="00BF4305"/>
    <w:rsid w:val="00BF6B76"/>
    <w:rsid w:val="00BF78E3"/>
    <w:rsid w:val="00BF7E80"/>
    <w:rsid w:val="00C01F99"/>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733C"/>
    <w:rsid w:val="00C279EB"/>
    <w:rsid w:val="00C322B4"/>
    <w:rsid w:val="00C32C1D"/>
    <w:rsid w:val="00C335FC"/>
    <w:rsid w:val="00C33E35"/>
    <w:rsid w:val="00C34142"/>
    <w:rsid w:val="00C360E1"/>
    <w:rsid w:val="00C3627B"/>
    <w:rsid w:val="00C43F21"/>
    <w:rsid w:val="00C4464E"/>
    <w:rsid w:val="00C4562C"/>
    <w:rsid w:val="00C46590"/>
    <w:rsid w:val="00C50325"/>
    <w:rsid w:val="00C51C95"/>
    <w:rsid w:val="00C52424"/>
    <w:rsid w:val="00C53A7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EE0"/>
    <w:rsid w:val="00C96E58"/>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894"/>
    <w:rsid w:val="00D062C0"/>
    <w:rsid w:val="00D06A58"/>
    <w:rsid w:val="00D0715C"/>
    <w:rsid w:val="00D1244D"/>
    <w:rsid w:val="00D2016C"/>
    <w:rsid w:val="00D20592"/>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1BAD"/>
    <w:rsid w:val="00DD28AC"/>
    <w:rsid w:val="00DD2C40"/>
    <w:rsid w:val="00DD645C"/>
    <w:rsid w:val="00DE5301"/>
    <w:rsid w:val="00DE5D8A"/>
    <w:rsid w:val="00DE6280"/>
    <w:rsid w:val="00DF05D3"/>
    <w:rsid w:val="00DF08FE"/>
    <w:rsid w:val="00DF26FE"/>
    <w:rsid w:val="00DF43BD"/>
    <w:rsid w:val="00DF466A"/>
    <w:rsid w:val="00DF52DB"/>
    <w:rsid w:val="00E012B1"/>
    <w:rsid w:val="00E015E3"/>
    <w:rsid w:val="00E036B5"/>
    <w:rsid w:val="00E04048"/>
    <w:rsid w:val="00E067A6"/>
    <w:rsid w:val="00E075F8"/>
    <w:rsid w:val="00E07C3D"/>
    <w:rsid w:val="00E12F05"/>
    <w:rsid w:val="00E13DCD"/>
    <w:rsid w:val="00E14236"/>
    <w:rsid w:val="00E1481F"/>
    <w:rsid w:val="00E14A10"/>
    <w:rsid w:val="00E14C9A"/>
    <w:rsid w:val="00E16260"/>
    <w:rsid w:val="00E24854"/>
    <w:rsid w:val="00E24FCB"/>
    <w:rsid w:val="00E27026"/>
    <w:rsid w:val="00E27F14"/>
    <w:rsid w:val="00E27F42"/>
    <w:rsid w:val="00E317E6"/>
    <w:rsid w:val="00E36377"/>
    <w:rsid w:val="00E41429"/>
    <w:rsid w:val="00E4253B"/>
    <w:rsid w:val="00E42D71"/>
    <w:rsid w:val="00E42DEA"/>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57E"/>
    <w:rsid w:val="00E74996"/>
    <w:rsid w:val="00E74CAB"/>
    <w:rsid w:val="00E759C4"/>
    <w:rsid w:val="00E76D28"/>
    <w:rsid w:val="00E81750"/>
    <w:rsid w:val="00E83CD6"/>
    <w:rsid w:val="00E84360"/>
    <w:rsid w:val="00E85A09"/>
    <w:rsid w:val="00E863C1"/>
    <w:rsid w:val="00E873C6"/>
    <w:rsid w:val="00E87FC8"/>
    <w:rsid w:val="00E9222E"/>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04A"/>
    <w:rsid w:val="00EB61BC"/>
    <w:rsid w:val="00EB6D9A"/>
    <w:rsid w:val="00EB6FD6"/>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D7138"/>
    <w:rsid w:val="00EE009E"/>
    <w:rsid w:val="00EE0515"/>
    <w:rsid w:val="00EE1692"/>
    <w:rsid w:val="00EE18F4"/>
    <w:rsid w:val="00EE2A90"/>
    <w:rsid w:val="00EE30DB"/>
    <w:rsid w:val="00EE4023"/>
    <w:rsid w:val="00EE48FA"/>
    <w:rsid w:val="00EE4B26"/>
    <w:rsid w:val="00EE640C"/>
    <w:rsid w:val="00EE734F"/>
    <w:rsid w:val="00EF077B"/>
    <w:rsid w:val="00EF1167"/>
    <w:rsid w:val="00EF210A"/>
    <w:rsid w:val="00EF453C"/>
    <w:rsid w:val="00EF5263"/>
    <w:rsid w:val="00EF75D0"/>
    <w:rsid w:val="00EF7831"/>
    <w:rsid w:val="00F01F0E"/>
    <w:rsid w:val="00F0298B"/>
    <w:rsid w:val="00F037CE"/>
    <w:rsid w:val="00F12400"/>
    <w:rsid w:val="00F128D7"/>
    <w:rsid w:val="00F15493"/>
    <w:rsid w:val="00F20885"/>
    <w:rsid w:val="00F224A9"/>
    <w:rsid w:val="00F23113"/>
    <w:rsid w:val="00F239BE"/>
    <w:rsid w:val="00F2579D"/>
    <w:rsid w:val="00F258CC"/>
    <w:rsid w:val="00F30360"/>
    <w:rsid w:val="00F32026"/>
    <w:rsid w:val="00F32884"/>
    <w:rsid w:val="00F3403F"/>
    <w:rsid w:val="00F34F03"/>
    <w:rsid w:val="00F34FB0"/>
    <w:rsid w:val="00F35A64"/>
    <w:rsid w:val="00F3712A"/>
    <w:rsid w:val="00F37F32"/>
    <w:rsid w:val="00F41667"/>
    <w:rsid w:val="00F44B9E"/>
    <w:rsid w:val="00F44F72"/>
    <w:rsid w:val="00F45A4C"/>
    <w:rsid w:val="00F46B7F"/>
    <w:rsid w:val="00F46E99"/>
    <w:rsid w:val="00F503AB"/>
    <w:rsid w:val="00F528EC"/>
    <w:rsid w:val="00F52C62"/>
    <w:rsid w:val="00F52DA1"/>
    <w:rsid w:val="00F53125"/>
    <w:rsid w:val="00F544C1"/>
    <w:rsid w:val="00F547C1"/>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DD0"/>
    <w:rsid w:val="00F93F47"/>
    <w:rsid w:val="00F94616"/>
    <w:rsid w:val="00F94665"/>
    <w:rsid w:val="00F95DE0"/>
    <w:rsid w:val="00F976F9"/>
    <w:rsid w:val="00FA0376"/>
    <w:rsid w:val="00FA1AE9"/>
    <w:rsid w:val="00FA35F9"/>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FD0"/>
    <w:rsid w:val="00FC07BC"/>
    <w:rsid w:val="00FC0811"/>
    <w:rsid w:val="00FC08D3"/>
    <w:rsid w:val="00FC0994"/>
    <w:rsid w:val="00FC0A9C"/>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E2DE07-A0F6-0B40-BC39-EA0FC1866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3869</TotalTime>
  <Pages>29</Pages>
  <Words>8505</Words>
  <Characters>48484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1618</cp:revision>
  <dcterms:created xsi:type="dcterms:W3CDTF">2019-01-22T23:16:00Z</dcterms:created>
  <dcterms:modified xsi:type="dcterms:W3CDTF">2019-08-20T20:47:00Z</dcterms:modified>
</cp:coreProperties>
</file>