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0F10A1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0F10A1">
        <w:rPr>
          <w:rFonts w:cstheme="minorHAnsi"/>
          <w:b/>
          <w:iCs/>
          <w:color w:val="7030A0"/>
        </w:rPr>
        <w:t>Examiners</w:t>
      </w:r>
      <w:r w:rsidRPr="000F10A1">
        <w:rPr>
          <w:rFonts w:cstheme="minorHAnsi"/>
          <w:iCs/>
        </w:rPr>
        <w:t xml:space="preserve"> (Page 25)</w:t>
      </w:r>
      <w:r w:rsidR="00382C15" w:rsidRPr="000F10A1">
        <w:rPr>
          <w:rFonts w:cstheme="minorHAnsi"/>
          <w:iCs/>
        </w:rPr>
        <w:t>:</w:t>
      </w:r>
      <w:r w:rsidRPr="000F10A1">
        <w:rPr>
          <w:rFonts w:cstheme="minorHAnsi"/>
          <w:iCs/>
        </w:rPr>
        <w:t xml:space="preserve"> “… six leptons, fundamental particles experience the electromagnetic and weak force”. </w:t>
      </w:r>
      <w:r w:rsidRPr="000F10A1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A97F65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7F65">
        <w:rPr>
          <w:rFonts w:cstheme="minorHAnsi"/>
          <w:iCs/>
        </w:rPr>
        <w:t xml:space="preserve">Page 26 – The </w:t>
      </w:r>
      <w:r w:rsidR="009057E4" w:rsidRPr="00A97F65">
        <w:rPr>
          <w:rFonts w:cstheme="minorHAnsi"/>
          <w:iCs/>
        </w:rPr>
        <w:t xml:space="preserve">spin-0 Higgs boson accounts for fundamental </w:t>
      </w:r>
      <w:r w:rsidR="00DB4540" w:rsidRPr="00A97F65">
        <w:rPr>
          <w:rFonts w:cstheme="minorHAnsi"/>
          <w:iCs/>
        </w:rPr>
        <w:t>particles acquiring mass. WHOOP</w:t>
      </w:r>
      <w:r w:rsidR="00A10EBD" w:rsidRPr="00A97F65">
        <w:rPr>
          <w:rFonts w:cstheme="minorHAnsi"/>
          <w:iCs/>
        </w:rPr>
        <w:t>S</w:t>
      </w:r>
      <w:r w:rsidR="00DB4540" w:rsidRPr="00A97F65">
        <w:rPr>
          <w:rFonts w:cstheme="minorHAnsi"/>
          <w:iCs/>
        </w:rPr>
        <w:t xml:space="preserve">. </w:t>
      </w:r>
      <w:r w:rsidR="00DB4540" w:rsidRPr="00A97F65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906E69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906E69">
        <w:rPr>
          <w:rFonts w:cstheme="minorHAnsi"/>
          <w:b/>
          <w:color w:val="7030A0"/>
          <w:highlight w:val="yellow"/>
        </w:rPr>
        <w:t>Examiners</w:t>
      </w:r>
      <w:r w:rsidRPr="00906E69">
        <w:rPr>
          <w:rFonts w:cstheme="minorHAnsi"/>
          <w:highlight w:val="yellow"/>
        </w:rPr>
        <w:t xml:space="preserve">: </w:t>
      </w:r>
      <w:r w:rsidR="000A1CB5" w:rsidRPr="00906E69">
        <w:rPr>
          <w:rFonts w:cstheme="minorHAnsi"/>
          <w:highlight w:val="yellow"/>
        </w:rPr>
        <w:t>(Page 28) “</w:t>
      </w:r>
      <w:r w:rsidR="00846C24" w:rsidRPr="00906E69">
        <w:rPr>
          <w:rFonts w:cstheme="minorHAnsi"/>
          <w:highlight w:val="yellow"/>
        </w:rPr>
        <w:t xml:space="preserve">as </w:t>
      </w:r>
      <w:proofErr w:type="gramStart"/>
      <w:r w:rsidR="00846C24" w:rsidRPr="00906E69">
        <w:rPr>
          <w:rFonts w:cstheme="minorHAnsi"/>
          <w:highlight w:val="yellow"/>
        </w:rPr>
        <w:t>U(</w:t>
      </w:r>
      <w:proofErr w:type="gramEnd"/>
      <w:r w:rsidR="00846C24" w:rsidRPr="00906E69">
        <w:rPr>
          <w:rFonts w:cstheme="minorHAnsi"/>
          <w:highlight w:val="yellow"/>
        </w:rPr>
        <w:t xml:space="preserve">1) </w:t>
      </w:r>
      <w:r w:rsidR="000A1CB5" w:rsidRPr="00906E69">
        <w:rPr>
          <w:rFonts w:cstheme="minorHAnsi"/>
          <w:highlight w:val="yellow"/>
        </w:rPr>
        <w:t xml:space="preserve">has only one generator, which </w:t>
      </w:r>
      <w:r w:rsidR="007E4047" w:rsidRPr="00906E69">
        <w:rPr>
          <w:rFonts w:cstheme="minorHAnsi"/>
          <w:highlight w:val="yellow"/>
        </w:rPr>
        <w:t xml:space="preserve">self-commutes, </w:t>
      </w:r>
      <w:r w:rsidR="007E4047" w:rsidRPr="00906E69">
        <w:rPr>
          <w:rFonts w:cstheme="minorHAnsi"/>
          <w:b/>
          <w:color w:val="C00000"/>
          <w:highlight w:val="yellow"/>
        </w:rPr>
        <w:t>and</w:t>
      </w:r>
      <w:r w:rsidR="007E4047" w:rsidRPr="00906E69">
        <w:rPr>
          <w:rFonts w:cstheme="minorHAnsi"/>
          <w:color w:val="C00000"/>
          <w:highlight w:val="yellow"/>
        </w:rPr>
        <w:t xml:space="preserve"> </w:t>
      </w:r>
      <w:r w:rsidR="007E4047" w:rsidRPr="00906E69">
        <w:rPr>
          <w:rFonts w:cstheme="minorHAnsi"/>
          <w:highlight w:val="yellow"/>
        </w:rPr>
        <w:t>is zero.”</w:t>
      </w:r>
      <w:r w:rsidR="00846C24" w:rsidRPr="00906E69">
        <w:rPr>
          <w:rFonts w:cstheme="minorHAnsi"/>
          <w:highlight w:val="yellow"/>
        </w:rPr>
        <w:t xml:space="preserve"> Added “and” would make sense if there was no “as” </w:t>
      </w:r>
      <w:proofErr w:type="gramStart"/>
      <w:r w:rsidR="00846C24" w:rsidRPr="00906E69">
        <w:rPr>
          <w:rFonts w:cstheme="minorHAnsi"/>
          <w:highlight w:val="yellow"/>
        </w:rPr>
        <w:t>before  U</w:t>
      </w:r>
      <w:proofErr w:type="gramEnd"/>
      <w:r w:rsidR="00846C24" w:rsidRPr="00906E69">
        <w:rPr>
          <w:rFonts w:cstheme="minorHAnsi"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31F6E612" w:rsidR="0049490A" w:rsidRPr="00CF6B6B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F6B6B">
        <w:rPr>
          <w:rFonts w:cstheme="minorHAnsi"/>
          <w:b/>
          <w:color w:val="7030A0"/>
        </w:rPr>
        <w:t>Examiner</w:t>
      </w:r>
      <w:r w:rsidR="00095E6E" w:rsidRPr="00CF6B6B">
        <w:rPr>
          <w:rFonts w:cstheme="minorHAnsi"/>
          <w:b/>
          <w:color w:val="7030A0"/>
        </w:rPr>
        <w:t xml:space="preserve"> 1</w:t>
      </w:r>
      <w:r w:rsidRPr="00CF6B6B">
        <w:rPr>
          <w:rFonts w:cstheme="minorHAnsi"/>
        </w:rPr>
        <w:t xml:space="preserve">: </w:t>
      </w:r>
      <w:r w:rsidR="00893AF4" w:rsidRPr="00CF6B6B">
        <w:rPr>
          <w:rFonts w:cstheme="minorHAnsi"/>
        </w:rPr>
        <w:t xml:space="preserve">(Page 29) </w:t>
      </w:r>
      <w:r w:rsidR="00561AF7" w:rsidRPr="00CF6B6B">
        <w:rPr>
          <w:rFonts w:cstheme="minorHAnsi"/>
        </w:rPr>
        <w:t>“</w:t>
      </w:r>
      <w:r w:rsidR="00784070" w:rsidRPr="00CF6B6B">
        <w:rPr>
          <w:rFonts w:cstheme="minorHAnsi"/>
          <w:u w:val="single"/>
        </w:rPr>
        <w:t>reduced</w:t>
      </w:r>
      <w:r w:rsidR="00561AF7" w:rsidRPr="00CF6B6B">
        <w:rPr>
          <w:rFonts w:cstheme="minorHAnsi"/>
          <w:u w:val="single"/>
        </w:rPr>
        <w:t>”</w:t>
      </w:r>
      <w:r w:rsidR="00784070" w:rsidRPr="00CF6B6B">
        <w:rPr>
          <w:rFonts w:cstheme="minorHAnsi"/>
        </w:rPr>
        <w:t xml:space="preserve">. </w:t>
      </w:r>
      <w:proofErr w:type="gramStart"/>
      <w:r w:rsidR="00561AF7" w:rsidRPr="00CF6B6B">
        <w:rPr>
          <w:rFonts w:cstheme="minorHAnsi"/>
          <w:b/>
          <w:color w:val="7030A0"/>
        </w:rPr>
        <w:t>is</w:t>
      </w:r>
      <w:proofErr w:type="gramEnd"/>
      <w:r w:rsidR="00561AF7" w:rsidRPr="00CF6B6B">
        <w:rPr>
          <w:rFonts w:cstheme="minorHAnsi"/>
          <w:b/>
          <w:color w:val="7030A0"/>
        </w:rPr>
        <w:t xml:space="preserve"> it [</w:t>
      </w:r>
      <w:r w:rsidR="003C0DDB" w:rsidRPr="00CF6B6B">
        <w:rPr>
          <w:rFonts w:cstheme="minorHAnsi"/>
          <w:b/>
          <w:color w:val="7030A0"/>
        </w:rPr>
        <w:t xml:space="preserve">measured? </w:t>
      </w:r>
      <w:r w:rsidR="003C0DDB" w:rsidRPr="00CF6B6B">
        <w:rPr>
          <w:rFonts w:cstheme="minorHAnsi"/>
          <w:color w:val="7030A0"/>
        </w:rPr>
        <w:t>illegible</w:t>
      </w:r>
      <w:r w:rsidR="00561AF7" w:rsidRPr="00CF6B6B">
        <w:rPr>
          <w:rFonts w:cstheme="minorHAnsi"/>
          <w:b/>
          <w:color w:val="7030A0"/>
        </w:rPr>
        <w:t>]?</w:t>
      </w:r>
      <w:r w:rsidR="00384E93" w:rsidRPr="00CF6B6B">
        <w:rPr>
          <w:rFonts w:cstheme="minorHAnsi"/>
          <w:b/>
          <w:color w:val="7030A0"/>
        </w:rPr>
        <w:t xml:space="preserve"> </w:t>
      </w:r>
      <w:r w:rsidR="00384E93" w:rsidRPr="00CF6B6B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1825355F" w:rsidR="00BF2152" w:rsidRPr="00482AA7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B66991">
        <w:rPr>
          <w:rFonts w:cstheme="minorHAnsi"/>
          <w:b/>
          <w:i/>
          <w:color w:val="7030A0"/>
        </w:rPr>
        <w:t>Examiner</w:t>
      </w:r>
      <w:r w:rsidR="00B66991">
        <w:rPr>
          <w:rFonts w:cstheme="minorHAnsi"/>
          <w:b/>
          <w:i/>
          <w:color w:val="7030A0"/>
        </w:rPr>
        <w:t xml:space="preserve"> 1</w:t>
      </w:r>
      <w:r w:rsidRPr="00B66991">
        <w:rPr>
          <w:rFonts w:cstheme="minorHAnsi"/>
          <w:b/>
          <w:i/>
          <w:color w:val="7030A0"/>
        </w:rPr>
        <w:t>:</w:t>
      </w:r>
      <w:r w:rsidRPr="00B66991">
        <w:rPr>
          <w:rFonts w:cstheme="minorHAnsi"/>
          <w:i/>
          <w:color w:val="7030A0"/>
        </w:rPr>
        <w:t xml:space="preserve"> </w:t>
      </w:r>
      <w:r w:rsidRPr="00482AA7">
        <w:rPr>
          <w:rFonts w:cstheme="minorHAnsi"/>
          <w:i/>
        </w:rPr>
        <w:t xml:space="preserve">(Page 30) </w:t>
      </w:r>
      <w:proofErr w:type="gramStart"/>
      <w:r w:rsidR="00C83F81" w:rsidRPr="00482AA7">
        <w:rPr>
          <w:rFonts w:cstheme="minorHAnsi"/>
          <w:b/>
          <w:i/>
          <w:color w:val="7030A0"/>
        </w:rPr>
        <w:t>What</w:t>
      </w:r>
      <w:proofErr w:type="gramEnd"/>
      <w:r w:rsidR="00C83F81" w:rsidRPr="00482AA7">
        <w:rPr>
          <w:rFonts w:cstheme="minorHAnsi"/>
          <w:b/>
          <w:i/>
          <w:color w:val="7030A0"/>
        </w:rPr>
        <w:t xml:space="preserve"> is chirality?</w:t>
      </w:r>
      <w:r w:rsidR="00C83F81" w:rsidRPr="00482AA7">
        <w:rPr>
          <w:rFonts w:cstheme="minorHAnsi"/>
          <w:i/>
          <w:color w:val="7030A0"/>
        </w:rPr>
        <w:t xml:space="preserve"> Explain</w:t>
      </w:r>
      <w:r w:rsidR="0004215E" w:rsidRPr="00482AA7">
        <w:rPr>
          <w:rFonts w:cstheme="minorHAnsi"/>
          <w:i/>
          <w:color w:val="7030A0"/>
        </w:rPr>
        <w:t xml:space="preserve"> … chirality/left-handed fermions and T = +/- </w:t>
      </w:r>
      <w:r w:rsidR="009F68D8" w:rsidRPr="00482AA7">
        <w:rPr>
          <w:rFonts w:cstheme="minorHAnsi"/>
          <w:i/>
          <w:color w:val="7030A0"/>
        </w:rPr>
        <w:t xml:space="preserve">½ </w:t>
      </w:r>
      <w:r w:rsidR="009F68D8" w:rsidRPr="00482AA7">
        <w:rPr>
          <w:rFonts w:cstheme="minorHAnsi"/>
          <w:b/>
          <w:bCs/>
          <w:i/>
          <w:color w:val="0070C0"/>
        </w:rPr>
        <w:t>Viva question or correction?</w:t>
      </w:r>
      <w:r w:rsidR="00252ECC">
        <w:rPr>
          <w:rFonts w:cstheme="minorHAnsi"/>
          <w:b/>
          <w:bCs/>
          <w:i/>
          <w:color w:val="0070C0"/>
        </w:rPr>
        <w:t xml:space="preserve"> Only “chirality” is underlined and annotated with “explain” in the text.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5D263CD8" w:rsidR="00B2193B" w:rsidRPr="00BF0D32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F0D32">
        <w:rPr>
          <w:rFonts w:cstheme="minorHAnsi"/>
          <w:b/>
          <w:iCs/>
          <w:color w:val="7030A0"/>
        </w:rPr>
        <w:t>Examiners</w:t>
      </w:r>
      <w:r w:rsidRPr="00BF0D32">
        <w:rPr>
          <w:rFonts w:cstheme="minorHAnsi"/>
          <w:iCs/>
        </w:rPr>
        <w:t xml:space="preserve">: (Page 30) </w:t>
      </w:r>
      <w:r w:rsidRPr="00BF0D32">
        <w:rPr>
          <w:rFonts w:cstheme="minorHAnsi"/>
          <w:b/>
          <w:iCs/>
          <w:color w:val="7030A0"/>
        </w:rPr>
        <w:t xml:space="preserve">“… gauge group </w:t>
      </w:r>
      <w:r w:rsidRPr="00BF0D32">
        <w:rPr>
          <w:rFonts w:cstheme="minorHAnsi"/>
          <w:b/>
          <w:iCs/>
          <w:color w:val="7030A0"/>
          <w:u w:val="single"/>
        </w:rPr>
        <w:t xml:space="preserve">hypothesises </w:t>
      </w:r>
      <w:r w:rsidRPr="00BF0D32">
        <w:rPr>
          <w:rFonts w:cstheme="minorHAnsi"/>
          <w:b/>
          <w:iCs/>
          <w:color w:val="7030A0"/>
        </w:rPr>
        <w:t xml:space="preserve">that </w:t>
      </w:r>
      <w:proofErr w:type="gramStart"/>
      <w:r w:rsidRPr="00BF0D32">
        <w:rPr>
          <w:rFonts w:cstheme="minorHAnsi"/>
          <w:b/>
          <w:iCs/>
          <w:color w:val="7030A0"/>
        </w:rPr>
        <w:t>its</w:t>
      </w:r>
      <w:proofErr w:type="gramEnd"/>
      <w:r w:rsidRPr="00BF0D32">
        <w:rPr>
          <w:rFonts w:cstheme="minorHAnsi"/>
          <w:b/>
          <w:iCs/>
          <w:color w:val="7030A0"/>
        </w:rPr>
        <w:t xml:space="preserve"> …” </w:t>
      </w:r>
      <w:r w:rsidRPr="00BF0D32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BF0D32">
        <w:rPr>
          <w:rFonts w:cstheme="minorHAnsi"/>
          <w:iCs/>
          <w:color w:val="7030A0"/>
        </w:rPr>
        <w:t xml:space="preserve"> </w:t>
      </w:r>
      <w:r w:rsidR="00184098" w:rsidRPr="00BF0D32">
        <w:rPr>
          <w:rFonts w:cstheme="minorHAnsi"/>
          <w:b/>
          <w:bCs/>
          <w:iCs/>
          <w:color w:val="FF0000"/>
        </w:rPr>
        <w:t xml:space="preserve">“… gauge </w:t>
      </w:r>
      <w:r w:rsidR="00184098" w:rsidRPr="00BF0D32">
        <w:rPr>
          <w:rFonts w:cstheme="minorHAnsi"/>
          <w:b/>
          <w:bCs/>
          <w:iCs/>
          <w:color w:val="FF0000"/>
        </w:rPr>
        <w:lastRenderedPageBreak/>
        <w:t xml:space="preserve">group and describes the two seemingly disparate </w:t>
      </w:r>
      <w:r w:rsidR="00BF0D32" w:rsidRPr="00BF0D32">
        <w:rPr>
          <w:rFonts w:cstheme="minorHAnsi"/>
          <w:b/>
          <w:bCs/>
          <w:iCs/>
          <w:color w:val="FF0000"/>
        </w:rPr>
        <w:t>constituent</w:t>
      </w:r>
      <w:r w:rsidR="00184098" w:rsidRPr="00BF0D32">
        <w:rPr>
          <w:rFonts w:cstheme="minorHAnsi"/>
          <w:b/>
          <w:bCs/>
          <w:iCs/>
          <w:color w:val="FF0000"/>
        </w:rPr>
        <w:t xml:space="preserve"> forces – weak and e</w:t>
      </w:r>
      <w:r w:rsidR="00843658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447537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  <w:color w:val="7030A0"/>
        </w:rPr>
        <w:t>Examiners</w:t>
      </w:r>
      <w:r w:rsidRPr="00447537">
        <w:rPr>
          <w:rFonts w:cstheme="minorHAnsi"/>
        </w:rPr>
        <w:t xml:space="preserve">: </w:t>
      </w:r>
      <w:r w:rsidR="0026000E" w:rsidRPr="00447537">
        <w:rPr>
          <w:rFonts w:cstheme="minorHAnsi"/>
        </w:rPr>
        <w:t xml:space="preserve">(Page 31) </w:t>
      </w:r>
      <w:r w:rsidRPr="00447537">
        <w:rPr>
          <w:rFonts w:cstheme="minorHAnsi"/>
        </w:rPr>
        <w:t>Explain: “… infinite number of ground states.”</w:t>
      </w:r>
    </w:p>
    <w:p w14:paraId="62218508" w14:textId="7A271063" w:rsidR="009A42E8" w:rsidRPr="00447537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</w:rPr>
        <w:t>Rephrase:</w:t>
      </w:r>
      <w:r w:rsidRPr="00447537">
        <w:rPr>
          <w:rFonts w:cstheme="minorHAnsi"/>
        </w:rPr>
        <w:t xml:space="preserve"> </w:t>
      </w:r>
      <w:r w:rsidR="00B96506" w:rsidRPr="00447537">
        <w:rPr>
          <w:rFonts w:cstheme="minorHAnsi"/>
        </w:rPr>
        <w:t xml:space="preserve">(Page 32, Figure 2.1) </w:t>
      </w:r>
      <w:r w:rsidRPr="00447537">
        <w:rPr>
          <w:rFonts w:cstheme="minorHAnsi"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51854D35" w:rsidR="001609D9" w:rsidRPr="006A2BA3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A2BA3">
        <w:rPr>
          <w:rFonts w:cstheme="minorHAnsi"/>
          <w:b/>
          <w:iCs/>
          <w:color w:val="7030A0"/>
        </w:rPr>
        <w:t>Examiners</w:t>
      </w:r>
      <w:r w:rsidRPr="006A2BA3">
        <w:rPr>
          <w:rFonts w:cstheme="minorHAnsi"/>
          <w:iCs/>
        </w:rPr>
        <w:t xml:space="preserve">: </w:t>
      </w:r>
      <w:r w:rsidR="002D38B2" w:rsidRPr="006A2BA3">
        <w:rPr>
          <w:rFonts w:cstheme="minorHAnsi"/>
          <w:iCs/>
        </w:rPr>
        <w:t>(Page</w:t>
      </w:r>
      <w:r w:rsidR="0086194F" w:rsidRPr="006A2BA3">
        <w:rPr>
          <w:rFonts w:cstheme="minorHAnsi"/>
          <w:iCs/>
        </w:rPr>
        <w:t xml:space="preserve"> 33</w:t>
      </w:r>
      <w:r w:rsidR="002D38B2" w:rsidRPr="006A2BA3">
        <w:rPr>
          <w:rFonts w:cstheme="minorHAnsi"/>
          <w:iCs/>
        </w:rPr>
        <w:t xml:space="preserve">) </w:t>
      </w:r>
      <w:r w:rsidRPr="006A2BA3">
        <w:rPr>
          <w:rFonts w:cstheme="minorHAnsi"/>
          <w:iCs/>
        </w:rPr>
        <w:t xml:space="preserve">“decreases with </w:t>
      </w:r>
      <w:r w:rsidRPr="006A2BA3">
        <w:rPr>
          <w:rFonts w:cstheme="minorHAnsi"/>
          <w:b/>
          <w:iCs/>
          <w:color w:val="FF0000"/>
        </w:rPr>
        <w:t>decreasing</w:t>
      </w:r>
      <w:r w:rsidRPr="006A2BA3">
        <w:rPr>
          <w:rFonts w:cstheme="minorHAnsi"/>
          <w:iCs/>
          <w:color w:val="FF0000"/>
        </w:rPr>
        <w:t xml:space="preserve"> </w:t>
      </w:r>
      <w:r w:rsidRPr="006A2BA3">
        <w:rPr>
          <w:rFonts w:cstheme="minorHAnsi"/>
          <w:iCs/>
        </w:rPr>
        <w:t>distance</w:t>
      </w:r>
      <w:r w:rsidR="00914842">
        <w:rPr>
          <w:rFonts w:cstheme="minorHAnsi"/>
          <w:iCs/>
        </w:rPr>
        <w:t xml:space="preserve"> </w:t>
      </w:r>
      <w:r w:rsidRPr="006A2BA3">
        <w:rPr>
          <w:rFonts w:cstheme="minorHAnsi"/>
          <w:iCs/>
        </w:rPr>
        <w:t>(increasing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591CB116" w:rsidR="00473AE6" w:rsidRPr="00F239BE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F239BE">
        <w:rPr>
          <w:rFonts w:cstheme="minorHAnsi"/>
          <w:b/>
          <w:color w:val="7030A0"/>
        </w:rPr>
        <w:t>Examiner</w:t>
      </w:r>
      <w:r w:rsidR="000E632C" w:rsidRPr="00F239BE">
        <w:rPr>
          <w:rFonts w:cstheme="minorHAnsi"/>
          <w:b/>
          <w:color w:val="7030A0"/>
        </w:rPr>
        <w:t xml:space="preserve"> 2</w:t>
      </w:r>
      <w:r w:rsidRPr="00F239BE">
        <w:rPr>
          <w:rFonts w:cstheme="minorHAnsi"/>
        </w:rPr>
        <w:t>: (Page 3</w:t>
      </w:r>
      <w:r w:rsidR="009D75AD" w:rsidRPr="00F239BE">
        <w:rPr>
          <w:rFonts w:cstheme="minorHAnsi"/>
        </w:rPr>
        <w:t>4</w:t>
      </w:r>
      <w:r w:rsidRPr="00F239BE">
        <w:rPr>
          <w:rFonts w:cstheme="minorHAnsi"/>
        </w:rPr>
        <w:t>)</w:t>
      </w:r>
      <w:r w:rsidR="00C52424" w:rsidRPr="00F239BE">
        <w:rPr>
          <w:rFonts w:cstheme="minorHAnsi"/>
        </w:rPr>
        <w:t xml:space="preserve"> “Measurements of the </w:t>
      </w:r>
      <w:proofErr w:type="spellStart"/>
      <w:r w:rsidR="00C52424" w:rsidRPr="00F239BE">
        <w:rPr>
          <w:rFonts w:cstheme="minorHAnsi"/>
        </w:rPr>
        <w:t>Wtb</w:t>
      </w:r>
      <w:proofErr w:type="spellEnd"/>
      <w:r w:rsidR="00C52424" w:rsidRPr="00F239BE">
        <w:rPr>
          <w:rFonts w:cstheme="minorHAnsi"/>
        </w:rPr>
        <w:t xml:space="preserve"> vertex allow</w:t>
      </w:r>
      <w:r w:rsidR="00C52424" w:rsidRPr="00482AA7">
        <w:rPr>
          <w:rFonts w:cstheme="minorHAnsi"/>
          <w:b/>
          <w:color w:val="FF0000"/>
        </w:rPr>
        <w:t>s</w:t>
      </w:r>
      <w:r w:rsidR="00C52424" w:rsidRPr="00F239BE">
        <w:rPr>
          <w:rFonts w:cstheme="minorHAnsi"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Pr="00351783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51783">
        <w:rPr>
          <w:rFonts w:cstheme="minorHAnsi"/>
        </w:rPr>
        <w:t>Page 35: Reorder bullet points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6B642CAB" w:rsidR="001216E4" w:rsidRPr="00557B5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557B5C">
        <w:rPr>
          <w:rFonts w:cstheme="minorHAnsi"/>
          <w:b/>
          <w:color w:val="7030A0"/>
        </w:rPr>
        <w:t>Examiners</w:t>
      </w:r>
      <w:r w:rsidRPr="00557B5C">
        <w:rPr>
          <w:rFonts w:cstheme="minorHAnsi"/>
        </w:rPr>
        <w:t>: [underlined]</w:t>
      </w:r>
      <w:r w:rsidR="00B84BAC" w:rsidRPr="00557B5C">
        <w:rPr>
          <w:rFonts w:cstheme="minorHAnsi"/>
        </w:rPr>
        <w:t xml:space="preserve"> (Page 37)</w:t>
      </w:r>
      <w:r w:rsidRPr="00557B5C">
        <w:rPr>
          <w:rFonts w:cstheme="minorHAnsi"/>
        </w:rPr>
        <w:t xml:space="preserve"> “on-shell W boson”.</w:t>
      </w:r>
      <w:r w:rsidR="00557B5C" w:rsidRPr="00557B5C">
        <w:rPr>
          <w:rFonts w:cstheme="minorHAnsi"/>
          <w:b/>
          <w:bCs/>
          <w:color w:val="0070C0"/>
        </w:rPr>
        <w:t xml:space="preserve">  Viva question?</w:t>
      </w:r>
    </w:p>
    <w:p w14:paraId="3B67A66C" w14:textId="6ADA807B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  <w:r w:rsidR="00CF48B8" w:rsidRPr="00CF48B8">
        <w:rPr>
          <w:rFonts w:cstheme="minorHAnsi"/>
          <w:b/>
          <w:bCs/>
          <w:color w:val="0070C0"/>
        </w:rPr>
        <w:t xml:space="preserve"> </w:t>
      </w:r>
      <w:r w:rsidR="00CF48B8">
        <w:rPr>
          <w:rFonts w:cstheme="minorHAnsi"/>
          <w:b/>
          <w:bCs/>
          <w:color w:val="0070C0"/>
        </w:rPr>
        <w:t>Correction? Will use clearer language …</w:t>
      </w:r>
    </w:p>
    <w:p w14:paraId="3ED085B7" w14:textId="14E92B53" w:rsidR="00454537" w:rsidRPr="00B60D58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 1</w:t>
      </w:r>
      <w:r w:rsidR="00454537"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 w:rsidR="00C46590">
        <w:rPr>
          <w:rFonts w:cstheme="minorHAnsi"/>
        </w:rPr>
        <w:t>“</w:t>
      </w:r>
      <w:r w:rsidR="00C46590" w:rsidRPr="00C46590">
        <w:rPr>
          <w:rFonts w:cstheme="minorHAnsi"/>
          <w:i/>
        </w:rPr>
        <w:t xml:space="preserve">… destructive interference between the </w:t>
      </w:r>
      <w:proofErr w:type="spellStart"/>
      <w:proofErr w:type="gramStart"/>
      <w:r w:rsidR="00C46590" w:rsidRPr="00C46590">
        <w:rPr>
          <w:rFonts w:cstheme="minorHAnsi"/>
          <w:i/>
          <w:u w:val="single"/>
        </w:rPr>
        <w:t>tH</w:t>
      </w:r>
      <w:proofErr w:type="spellEnd"/>
      <w:proofErr w:type="gramEnd"/>
      <w:r w:rsidR="00C46590" w:rsidRPr="00C46590">
        <w:rPr>
          <w:rFonts w:cstheme="minorHAnsi"/>
          <w:i/>
          <w:u w:val="single"/>
        </w:rPr>
        <w:t xml:space="preserve"> and HW vertices</w:t>
      </w:r>
      <w:r w:rsidR="00C46590">
        <w:rPr>
          <w:rFonts w:cstheme="minorHAnsi"/>
          <w:i/>
        </w:rPr>
        <w:t xml:space="preserve">” </w:t>
      </w:r>
      <w:r w:rsidR="00C46590" w:rsidRPr="00C46590">
        <w:rPr>
          <w:rFonts w:cstheme="minorHAnsi"/>
          <w:b/>
          <w:i/>
          <w:color w:val="7030A0"/>
        </w:rPr>
        <w:t>WHY?</w:t>
      </w:r>
      <w:r w:rsidR="000E6B05" w:rsidRPr="00C46590">
        <w:rPr>
          <w:rFonts w:cstheme="minorHAnsi"/>
          <w:i/>
        </w:rPr>
        <w:t xml:space="preserve"> </w:t>
      </w:r>
      <w:r w:rsidR="00557B5C">
        <w:rPr>
          <w:rFonts w:cstheme="minorHAnsi"/>
          <w:i/>
        </w:rPr>
        <w:t xml:space="preserve"> </w:t>
      </w:r>
      <w:r w:rsidR="000E6B05">
        <w:rPr>
          <w:rFonts w:cstheme="minorHAnsi"/>
          <w:b/>
          <w:bCs/>
          <w:color w:val="0070C0"/>
        </w:rPr>
        <w:t>Viva question or correction?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77BC5A21" w:rsidR="00DE5D8A" w:rsidRPr="00067640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067640">
        <w:rPr>
          <w:rFonts w:cstheme="minorHAnsi"/>
          <w:b/>
          <w:color w:val="7030A0"/>
        </w:rPr>
        <w:t>Examiners</w:t>
      </w:r>
      <w:r w:rsidRPr="00067640">
        <w:rPr>
          <w:rFonts w:cstheme="minorHAnsi"/>
          <w:color w:val="7030A0"/>
        </w:rPr>
        <w:t xml:space="preserve"> </w:t>
      </w:r>
      <w:r w:rsidRPr="00067640">
        <w:rPr>
          <w:rFonts w:cstheme="minorHAnsi"/>
        </w:rPr>
        <w:t>(page 39-40): “</w:t>
      </w:r>
      <w:proofErr w:type="spellStart"/>
      <w:r w:rsidRPr="00067640">
        <w:rPr>
          <w:rFonts w:cstheme="minorHAnsi"/>
        </w:rPr>
        <w:t>trilepton</w:t>
      </w:r>
      <w:proofErr w:type="spellEnd"/>
      <w:r w:rsidRPr="00067640">
        <w:rPr>
          <w:rFonts w:cstheme="minorHAnsi"/>
        </w:rPr>
        <w:t xml:space="preserve"> final state, </w:t>
      </w:r>
      <w:r w:rsidRPr="00067640">
        <w:rPr>
          <w:rFonts w:cstheme="minorHAnsi"/>
          <w:b/>
          <w:strike/>
          <w:color w:val="FF0000"/>
        </w:rPr>
        <w:t>as</w:t>
      </w:r>
      <w:r w:rsidRPr="00067640">
        <w:rPr>
          <w:rFonts w:cstheme="minorHAnsi"/>
          <w:color w:val="FF0000"/>
        </w:rPr>
        <w:t xml:space="preserve"> </w:t>
      </w:r>
      <w:r w:rsidRPr="00067640">
        <w:rPr>
          <w:rFonts w:cstheme="minorHAnsi"/>
        </w:rPr>
        <w:t>while it has …”</w:t>
      </w:r>
      <w:r w:rsidR="00067640" w:rsidRPr="00067640">
        <w:rPr>
          <w:rFonts w:cstheme="minorHAnsi"/>
          <w:b/>
          <w:bCs/>
          <w:color w:val="0070C0"/>
        </w:rPr>
        <w:t xml:space="preserve"> “… the </w:t>
      </w:r>
      <w:proofErr w:type="spellStart"/>
      <w:r w:rsidR="00067640" w:rsidRPr="00067640">
        <w:rPr>
          <w:rFonts w:cstheme="minorHAnsi"/>
          <w:b/>
          <w:bCs/>
          <w:color w:val="0070C0"/>
        </w:rPr>
        <w:t>trilepton</w:t>
      </w:r>
      <w:proofErr w:type="spellEnd"/>
      <w:r w:rsidR="00067640" w:rsidRPr="00067640">
        <w:rPr>
          <w:rFonts w:cstheme="minorHAnsi"/>
          <w:b/>
          <w:bCs/>
          <w:color w:val="0070C0"/>
        </w:rPr>
        <w:t xml:space="preserve"> final state as despite it having a smaller</w:t>
      </w:r>
      <w:r w:rsidR="00C64741">
        <w:rPr>
          <w:rFonts w:cstheme="minorHAnsi"/>
          <w:b/>
          <w:bCs/>
          <w:color w:val="0070C0"/>
        </w:rPr>
        <w:t xml:space="preserve"> …</w:t>
      </w:r>
      <w:r w:rsidR="00067640" w:rsidRPr="00067640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050B4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50B4C">
        <w:rPr>
          <w:rFonts w:cstheme="minorHAnsi"/>
          <w:b/>
          <w:iCs/>
          <w:color w:val="7030A0"/>
        </w:rPr>
        <w:t>Examiners</w:t>
      </w:r>
      <w:r w:rsidRPr="00050B4C">
        <w:rPr>
          <w:rFonts w:cstheme="minorHAnsi"/>
          <w:iCs/>
          <w:color w:val="7030A0"/>
        </w:rPr>
        <w:t xml:space="preserve"> </w:t>
      </w:r>
      <w:r w:rsidRPr="00050B4C">
        <w:rPr>
          <w:rFonts w:cstheme="minorHAnsi"/>
          <w:iCs/>
        </w:rPr>
        <w:t xml:space="preserve">(page 39): </w:t>
      </w:r>
      <w:r w:rsidR="00153B28" w:rsidRPr="00050B4C">
        <w:rPr>
          <w:rFonts w:cstheme="minorHAnsi"/>
          <w:iCs/>
        </w:rPr>
        <w:t>Underlined Fig 2.7 “</w:t>
      </w:r>
      <w:r w:rsidR="00153B28" w:rsidRPr="00050B4C">
        <w:rPr>
          <w:rFonts w:cstheme="minorHAnsi"/>
          <w:iCs/>
          <w:u w:val="single"/>
        </w:rPr>
        <w:t xml:space="preserve">the </w:t>
      </w:r>
      <w:proofErr w:type="spellStart"/>
      <w:r w:rsidR="00153B28" w:rsidRPr="00050B4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050B4C">
        <w:rPr>
          <w:rFonts w:cstheme="minorHAnsi"/>
          <w:iCs/>
          <w:color w:val="C00000"/>
          <w:u w:val="single"/>
        </w:rPr>
        <w:t xml:space="preserve"> </w:t>
      </w:r>
      <w:r w:rsidR="00153B28" w:rsidRPr="00050B4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050B4C">
        <w:rPr>
          <w:rFonts w:cstheme="minorHAnsi"/>
          <w:iCs/>
          <w:u w:val="single"/>
        </w:rPr>
        <w:t>tZq</w:t>
      </w:r>
      <w:proofErr w:type="spellEnd"/>
      <w:r w:rsidR="00153B28" w:rsidRPr="00050B4C">
        <w:rPr>
          <w:rFonts w:cstheme="minorHAnsi"/>
          <w:iCs/>
          <w:u w:val="single"/>
        </w:rPr>
        <w:t xml:space="preserve"> process in the bottom right diagram.</w:t>
      </w:r>
      <w:r w:rsidR="00153B28" w:rsidRPr="00050B4C">
        <w:rPr>
          <w:rFonts w:cstheme="minorHAnsi"/>
          <w:iCs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E7B81A4" w:rsidR="000B5AB7" w:rsidRPr="00023F10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23F10">
        <w:rPr>
          <w:rFonts w:cstheme="minorHAnsi"/>
          <w:b/>
          <w:iCs/>
          <w:color w:val="7030A0"/>
        </w:rPr>
        <w:t xml:space="preserve">Examiners </w:t>
      </w:r>
      <w:r w:rsidRPr="00023F10">
        <w:rPr>
          <w:rFonts w:cstheme="minorHAnsi"/>
          <w:iCs/>
        </w:rPr>
        <w:t>(page 40)</w:t>
      </w:r>
      <w:r w:rsidRPr="00023F10">
        <w:rPr>
          <w:rFonts w:cstheme="minorHAnsi"/>
          <w:b/>
          <w:iCs/>
          <w:color w:val="7030A0"/>
        </w:rPr>
        <w:t>: “</w:t>
      </w:r>
      <w:r w:rsidRPr="00023F10">
        <w:rPr>
          <w:rFonts w:cstheme="minorHAnsi"/>
          <w:iCs/>
          <w:u w:val="single"/>
        </w:rPr>
        <w:t>Such an increase in statistics</w:t>
      </w:r>
      <w:r w:rsidRPr="00023F10">
        <w:rPr>
          <w:rFonts w:cstheme="minorHAnsi"/>
          <w:iCs/>
        </w:rPr>
        <w:t>”</w:t>
      </w:r>
      <w:r w:rsidR="009347B7" w:rsidRPr="00023F10">
        <w:rPr>
          <w:rFonts w:cstheme="minorHAnsi"/>
          <w:iCs/>
        </w:rPr>
        <w:t xml:space="preserve">- </w:t>
      </w:r>
      <w:r w:rsidR="009347B7" w:rsidRPr="00023F10">
        <w:rPr>
          <w:rFonts w:cstheme="minorHAnsi"/>
          <w:iCs/>
          <w:color w:val="7030A0"/>
        </w:rPr>
        <w:t>colloquial use of the word statistics!</w:t>
      </w:r>
      <w:r w:rsidR="0084227A">
        <w:rPr>
          <w:rFonts w:cstheme="minorHAnsi"/>
          <w:iCs/>
          <w:color w:val="7030A0"/>
        </w:rPr>
        <w:t xml:space="preserve"> 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2FD9AF35" w:rsidR="00633DAF" w:rsidRPr="00B4413E" w:rsidRDefault="00633DAF" w:rsidP="00FC0A9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4413E">
        <w:rPr>
          <w:rFonts w:cstheme="minorHAnsi"/>
          <w:b/>
          <w:i/>
          <w:color w:val="7030A0"/>
        </w:rPr>
        <w:t>Examiner</w:t>
      </w:r>
      <w:r w:rsidR="0084227A">
        <w:rPr>
          <w:rFonts w:cstheme="minorHAnsi"/>
          <w:b/>
          <w:i/>
          <w:color w:val="7030A0"/>
        </w:rPr>
        <w:t xml:space="preserve"> 1</w:t>
      </w:r>
      <w:r w:rsidRPr="00B4413E">
        <w:rPr>
          <w:rFonts w:cstheme="minorHAnsi"/>
          <w:b/>
          <w:i/>
          <w:color w:val="7030A0"/>
        </w:rPr>
        <w:t>:</w:t>
      </w:r>
      <w:r w:rsidRPr="00B4413E">
        <w:rPr>
          <w:rFonts w:cstheme="minorHAnsi"/>
          <w:i/>
          <w:color w:val="7030A0"/>
        </w:rPr>
        <w:t xml:space="preserve"> </w:t>
      </w:r>
      <w:r w:rsidR="00A33C1E" w:rsidRPr="00B4413E">
        <w:rPr>
          <w:rFonts w:cstheme="minorHAnsi"/>
          <w:i/>
        </w:rPr>
        <w:t xml:space="preserve">(Page 41) </w:t>
      </w:r>
      <w:r w:rsidR="002E14BD" w:rsidRPr="00554AD9">
        <w:rPr>
          <w:rFonts w:cstheme="minorHAnsi"/>
          <w:i/>
          <w:color w:val="7030A0"/>
        </w:rPr>
        <w:t>“</w:t>
      </w:r>
      <w:r w:rsidRPr="00554AD9">
        <w:rPr>
          <w:rFonts w:cstheme="minorHAnsi"/>
          <w:i/>
          <w:color w:val="7030A0"/>
        </w:rPr>
        <w:t>Explain</w:t>
      </w:r>
      <w:r w:rsidR="002E14BD" w:rsidRPr="00554AD9">
        <w:rPr>
          <w:rFonts w:cstheme="minorHAnsi"/>
          <w:i/>
          <w:color w:val="7030A0"/>
        </w:rPr>
        <w:t>”[comment in margins next to hierarchy text]</w:t>
      </w:r>
      <w:r w:rsidRPr="002E14BD">
        <w:rPr>
          <w:rFonts w:cstheme="minorHAnsi"/>
          <w:i/>
          <w:color w:val="7030A0"/>
        </w:rPr>
        <w:t xml:space="preserve"> </w:t>
      </w:r>
      <w:r w:rsidRPr="00B4413E">
        <w:rPr>
          <w:rFonts w:cstheme="minorHAnsi"/>
          <w:i/>
        </w:rPr>
        <w:t xml:space="preserve">why the Higgs </w:t>
      </w:r>
      <w:proofErr w:type="spellStart"/>
      <w:r w:rsidRPr="00B4413E">
        <w:rPr>
          <w:rFonts w:cstheme="minorHAnsi"/>
          <w:i/>
        </w:rPr>
        <w:t>vev</w:t>
      </w:r>
      <w:proofErr w:type="spellEnd"/>
      <w:r w:rsidRPr="00B4413E">
        <w:rPr>
          <w:rFonts w:cstheme="minorHAnsi"/>
          <w:i/>
        </w:rPr>
        <w:t xml:space="preserve"> would be either 0 or ~ order of plank’s constant and why cancellations would need to be </w:t>
      </w:r>
      <w:r w:rsidR="00C20A07" w:rsidRPr="00B4413E">
        <w:rPr>
          <w:rFonts w:cstheme="minorHAnsi"/>
          <w:i/>
        </w:rPr>
        <w:t>fine-tuned</w:t>
      </w:r>
      <w:r w:rsidRPr="00B4413E">
        <w:rPr>
          <w:rFonts w:cstheme="minorHAnsi"/>
          <w:i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1FE19423" w:rsidR="00EE48FA" w:rsidRPr="00367121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67121">
        <w:rPr>
          <w:rFonts w:cstheme="minorHAnsi"/>
          <w:b/>
          <w:color w:val="7030A0"/>
        </w:rPr>
        <w:t>Examiner</w:t>
      </w:r>
      <w:r w:rsidR="00726119">
        <w:rPr>
          <w:rFonts w:cstheme="minorHAnsi"/>
          <w:b/>
          <w:color w:val="7030A0"/>
        </w:rPr>
        <w:t xml:space="preserve"> 1</w:t>
      </w:r>
      <w:r w:rsidRPr="00367121">
        <w:rPr>
          <w:rFonts w:cstheme="minorHAnsi"/>
          <w:b/>
          <w:color w:val="7030A0"/>
        </w:rPr>
        <w:t xml:space="preserve"> </w:t>
      </w:r>
      <w:r w:rsidRPr="00367121">
        <w:rPr>
          <w:rFonts w:cstheme="minorHAnsi"/>
        </w:rPr>
        <w:t>(page 4</w:t>
      </w:r>
      <w:r w:rsidR="00750FAA" w:rsidRPr="00367121">
        <w:rPr>
          <w:rFonts w:cstheme="minorHAnsi"/>
        </w:rPr>
        <w:t>2</w:t>
      </w:r>
      <w:r w:rsidRPr="00367121">
        <w:rPr>
          <w:rFonts w:cstheme="minorHAnsi"/>
        </w:rPr>
        <w:t>)</w:t>
      </w:r>
      <w:r w:rsidRPr="00367121">
        <w:rPr>
          <w:rFonts w:cstheme="minorHAnsi"/>
          <w:b/>
          <w:color w:val="7030A0"/>
        </w:rPr>
        <w:t xml:space="preserve">: </w:t>
      </w:r>
      <w:r w:rsidR="00E075F8" w:rsidRPr="00367121">
        <w:rPr>
          <w:rFonts w:cstheme="minorHAnsi"/>
        </w:rPr>
        <w:t>“</w:t>
      </w:r>
      <w:r w:rsidR="00EE48FA" w:rsidRPr="00367121">
        <w:rPr>
          <w:rFonts w:cstheme="minorHAnsi"/>
        </w:rPr>
        <w:t xml:space="preserve">The LHC can also operate in a heavy-ion mode, where lead ions are collided at 2.76TeV per nucleon </w:t>
      </w:r>
      <w:r w:rsidR="00EE48FA" w:rsidRPr="00367121">
        <w:rPr>
          <w:rFonts w:cstheme="minorHAnsi"/>
          <w:b/>
          <w:color w:val="FF0000"/>
        </w:rPr>
        <w:t>which</w:t>
      </w:r>
      <w:r w:rsidR="00EE48FA" w:rsidRPr="00367121">
        <w:rPr>
          <w:rFonts w:cstheme="minorHAnsi"/>
          <w:color w:val="FF0000"/>
        </w:rPr>
        <w:t xml:space="preserve"> </w:t>
      </w:r>
      <w:r w:rsidR="00281E00" w:rsidRPr="00367121">
        <w:rPr>
          <w:rFonts w:cstheme="minorHAnsi"/>
          <w:b/>
          <w:color w:val="FF0000"/>
        </w:rPr>
        <w:t xml:space="preserve">is </w:t>
      </w:r>
      <w:r w:rsidR="00EE48FA" w:rsidRPr="00367121">
        <w:rPr>
          <w:rFonts w:cstheme="minorHAnsi"/>
        </w:rPr>
        <w:t>usually</w:t>
      </w:r>
      <w:r w:rsidR="00567CA8" w:rsidRPr="00367121">
        <w:rPr>
          <w:rFonts w:cstheme="minorHAnsi"/>
        </w:rPr>
        <w:t xml:space="preserve"> </w:t>
      </w:r>
      <w:r w:rsidR="00281E00" w:rsidRPr="00367121">
        <w:rPr>
          <w:rFonts w:cstheme="minorHAnsi"/>
          <w:b/>
          <w:color w:val="FF0000"/>
        </w:rPr>
        <w:t>done</w:t>
      </w:r>
      <w:r w:rsidR="00281E00" w:rsidRPr="00367121">
        <w:rPr>
          <w:rFonts w:cstheme="minorHAnsi"/>
        </w:rPr>
        <w:t xml:space="preserve"> </w:t>
      </w:r>
      <w:r w:rsidR="00EE48FA" w:rsidRPr="00367121">
        <w:rPr>
          <w:rFonts w:cstheme="minorHAnsi"/>
        </w:rPr>
        <w:t>for one month a year.</w:t>
      </w:r>
      <w:r w:rsidR="00E075F8" w:rsidRPr="00367121">
        <w:rPr>
          <w:rFonts w:cstheme="minorHAnsi"/>
        </w:rPr>
        <w:t>”</w:t>
      </w:r>
    </w:p>
    <w:p w14:paraId="5644BBA7" w14:textId="65F24DB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</w:t>
      </w:r>
      <w:r w:rsidR="003D6350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2DCF5031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</w:t>
      </w:r>
      <w:r w:rsidR="00AE4BDC">
        <w:rPr>
          <w:rFonts w:cstheme="minorHAnsi"/>
          <w:b/>
          <w:color w:val="7030A0"/>
        </w:rPr>
        <w:t xml:space="preserve"> 1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A0A8CBC" w:rsidR="00045C4A" w:rsidRPr="003A6BF6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A6BF6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="00045C4A" w:rsidRPr="003A6BF6">
        <w:rPr>
          <w:rFonts w:cstheme="minorHAnsi"/>
          <w:color w:val="7030A0"/>
        </w:rPr>
        <w:t xml:space="preserve"> </w:t>
      </w:r>
      <w:r w:rsidR="00045C4A" w:rsidRPr="003A6BF6">
        <w:rPr>
          <w:rFonts w:cstheme="minorHAnsi"/>
        </w:rPr>
        <w:t>(Page 46)</w:t>
      </w:r>
      <w:r w:rsidRPr="003A6BF6">
        <w:rPr>
          <w:rFonts w:cstheme="minorHAnsi"/>
        </w:rPr>
        <w:t>:</w:t>
      </w:r>
      <w:r w:rsidR="00045C4A" w:rsidRPr="003A6BF6">
        <w:rPr>
          <w:rFonts w:cstheme="minorHAnsi"/>
        </w:rPr>
        <w:t xml:space="preserve"> </w:t>
      </w:r>
      <w:r w:rsidR="00045C4A" w:rsidRPr="003A6BF6">
        <w:rPr>
          <w:rFonts w:cstheme="minorHAnsi"/>
          <w:color w:val="7030A0"/>
        </w:rPr>
        <w:t xml:space="preserve">Where is the HO in the diagram? </w:t>
      </w:r>
      <w:r w:rsidR="00045C4A" w:rsidRPr="003A6BF6">
        <w:rPr>
          <w:rFonts w:cstheme="minorHAnsi"/>
        </w:rPr>
        <w:t>(Fig 3.4).</w:t>
      </w:r>
      <w:r w:rsidR="003A6BF6" w:rsidRPr="003A6BF6">
        <w:rPr>
          <w:rFonts w:cstheme="minorHAnsi"/>
        </w:rPr>
        <w:t xml:space="preserve"> </w:t>
      </w:r>
      <w:r w:rsidR="003A6BF6" w:rsidRPr="003A6BF6">
        <w:rPr>
          <w:rFonts w:cstheme="minorHAnsi"/>
          <w:b/>
          <w:bCs/>
          <w:color w:val="0070C0"/>
        </w:rPr>
        <w:t>Most diagrams lack the HO …</w:t>
      </w:r>
    </w:p>
    <w:p w14:paraId="6C07BD85" w14:textId="355A7A00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  <w:r w:rsidR="00FC57A3" w:rsidRPr="00FC57A3">
        <w:rPr>
          <w:rFonts w:cstheme="minorHAnsi"/>
          <w:b/>
          <w:bCs/>
          <w:color w:val="0070C0"/>
        </w:rPr>
        <w:t xml:space="preserve"> </w:t>
      </w:r>
      <w:r w:rsidR="00FC57A3">
        <w:rPr>
          <w:rFonts w:cstheme="minorHAnsi"/>
          <w:b/>
          <w:bCs/>
          <w:color w:val="0070C0"/>
        </w:rPr>
        <w:t>Poor language</w:t>
      </w:r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CB03EF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CB03EF">
        <w:rPr>
          <w:rFonts w:cstheme="minorHAnsi"/>
          <w:b/>
          <w:color w:val="7030A0"/>
        </w:rPr>
        <w:t>Examiners</w:t>
      </w:r>
      <w:r w:rsidRPr="00CB03EF">
        <w:rPr>
          <w:rFonts w:cstheme="minorHAnsi"/>
        </w:rPr>
        <w:t>: (Page 4</w:t>
      </w:r>
      <w:r w:rsidR="002E2E29" w:rsidRPr="00CB03EF">
        <w:rPr>
          <w:rFonts w:cstheme="minorHAnsi"/>
        </w:rPr>
        <w:t>7</w:t>
      </w:r>
      <w:r w:rsidRPr="00CB03EF">
        <w:rPr>
          <w:rFonts w:cstheme="minorHAnsi"/>
        </w:rPr>
        <w:t>)</w:t>
      </w:r>
      <w:r w:rsidR="00257AAB" w:rsidRPr="00CB03EF">
        <w:rPr>
          <w:rFonts w:cstheme="minorHAnsi"/>
        </w:rPr>
        <w:t>:</w:t>
      </w:r>
      <w:r w:rsidRPr="00CB03EF">
        <w:rPr>
          <w:rFonts w:cstheme="minorHAnsi"/>
        </w:rPr>
        <w:t xml:space="preserve"> “… a</w:t>
      </w:r>
      <w:r w:rsidR="00045C4A" w:rsidRPr="00CB03EF">
        <w:rPr>
          <w:rFonts w:cstheme="minorHAnsi"/>
        </w:rPr>
        <w:t xml:space="preserve"> </w:t>
      </w:r>
      <w:proofErr w:type="gramStart"/>
      <w:r w:rsidRPr="00CB03EF">
        <w:rPr>
          <w:rFonts w:cstheme="minorHAnsi"/>
        </w:rPr>
        <w:t>low  channel</w:t>
      </w:r>
      <w:proofErr w:type="gramEnd"/>
      <w:r w:rsidRPr="00CB03EF">
        <w:rPr>
          <w:rFonts w:cstheme="minorHAnsi"/>
        </w:rPr>
        <w:t xml:space="preserve"> occupancy (&lt;1%)</w:t>
      </w:r>
      <w:r w:rsidRPr="00CB03EF">
        <w:rPr>
          <w:rFonts w:cstheme="minorHAnsi"/>
          <w:b/>
          <w:color w:val="FF0000"/>
        </w:rPr>
        <w:t>.</w:t>
      </w:r>
      <w:r w:rsidRPr="00CB03EF">
        <w:rPr>
          <w:rFonts w:cstheme="minorHAnsi"/>
        </w:rPr>
        <w:t>”</w:t>
      </w:r>
    </w:p>
    <w:p w14:paraId="346048BF" w14:textId="5BAF750E" w:rsidR="00FF6086" w:rsidRPr="00CB03E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CB03EF">
        <w:rPr>
          <w:rFonts w:cstheme="minorHAnsi"/>
          <w:b/>
          <w:color w:val="7030A0"/>
        </w:rPr>
        <w:t>Examiner</w:t>
      </w:r>
      <w:r w:rsidR="00500F02">
        <w:rPr>
          <w:rFonts w:cstheme="minorHAnsi"/>
          <w:b/>
          <w:color w:val="7030A0"/>
        </w:rPr>
        <w:t xml:space="preserve"> 2</w:t>
      </w:r>
      <w:r w:rsidRPr="00CB03EF">
        <w:rPr>
          <w:rFonts w:cstheme="minorHAnsi"/>
          <w:color w:val="7030A0"/>
        </w:rPr>
        <w:t xml:space="preserve"> </w:t>
      </w:r>
      <w:r w:rsidRPr="00CB03EF">
        <w:rPr>
          <w:rFonts w:cstheme="minorHAnsi"/>
        </w:rPr>
        <w:t>(Page 48): “</w:t>
      </w:r>
      <w:r w:rsidRPr="00CB03EF">
        <w:rPr>
          <w:rFonts w:cstheme="minorHAnsi"/>
          <w:color w:val="7030A0"/>
          <w:u w:val="single"/>
        </w:rPr>
        <w:t>ROCs</w:t>
      </w:r>
      <w:r w:rsidRPr="00CB03EF">
        <w:rPr>
          <w:rFonts w:cstheme="minorHAnsi"/>
        </w:rPr>
        <w:t xml:space="preserve">” </w:t>
      </w:r>
      <w:r w:rsidRPr="00CB03EF">
        <w:rPr>
          <w:rFonts w:cstheme="minorHAnsi"/>
          <w:color w:val="7030A0"/>
        </w:rPr>
        <w:t>undefined</w:t>
      </w:r>
    </w:p>
    <w:p w14:paraId="7793BA4F" w14:textId="459A013F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143949">
        <w:rPr>
          <w:rFonts w:cstheme="minorHAnsi"/>
          <w:b/>
          <w:color w:val="7030A0"/>
        </w:rPr>
        <w:t xml:space="preserve"> 1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  <w:r w:rsidR="00DF43BD">
        <w:rPr>
          <w:rFonts w:cstheme="minorHAnsi"/>
          <w:i/>
        </w:rPr>
        <w:t xml:space="preserve"> </w:t>
      </w:r>
      <w:r w:rsidR="00DF43BD">
        <w:rPr>
          <w:rFonts w:cstheme="minorHAnsi"/>
          <w:b/>
          <w:bCs/>
          <w:color w:val="0070C0"/>
        </w:rPr>
        <w:t>Viva question I think …</w:t>
      </w:r>
    </w:p>
    <w:p w14:paraId="7E9C69DC" w14:textId="60542477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E76D28">
        <w:rPr>
          <w:rFonts w:cstheme="minorHAnsi"/>
          <w:b/>
          <w:color w:val="7030A0"/>
        </w:rPr>
        <w:t xml:space="preserve"> 1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79EDA8F6" w:rsidR="00FB3676" w:rsidRPr="00015C70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015C70">
        <w:rPr>
          <w:rFonts w:cstheme="minorHAnsi"/>
          <w:b/>
          <w:color w:val="7030A0"/>
        </w:rPr>
        <w:t>Examiner</w:t>
      </w:r>
      <w:r w:rsidR="00C93999">
        <w:rPr>
          <w:rFonts w:cstheme="minorHAnsi"/>
          <w:b/>
          <w:color w:val="7030A0"/>
        </w:rPr>
        <w:t xml:space="preserve"> 2</w:t>
      </w:r>
      <w:r w:rsidRPr="00015C70">
        <w:rPr>
          <w:rFonts w:cstheme="minorHAnsi"/>
        </w:rPr>
        <w:t xml:space="preserve"> (Page 48): “… Tracker Inner Disks (TID</w:t>
      </w:r>
      <w:r w:rsidRPr="00C93999">
        <w:rPr>
          <w:rFonts w:cstheme="minorHAnsi"/>
          <w:b/>
          <w:color w:val="FF0000"/>
        </w:rPr>
        <w:t>)</w:t>
      </w:r>
      <w:r w:rsidRPr="00015C70">
        <w:rPr>
          <w:rFonts w:cstheme="minorHAnsi"/>
        </w:rPr>
        <w:t>, …”</w:t>
      </w:r>
    </w:p>
    <w:p w14:paraId="0BECB1A3" w14:textId="72916E62" w:rsidR="008F0A7E" w:rsidRPr="00015C70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1</w:t>
      </w:r>
      <w:r w:rsidR="00257AAB" w:rsidRPr="00015C70">
        <w:rPr>
          <w:rFonts w:cstheme="minorHAnsi"/>
        </w:rPr>
        <w:t xml:space="preserve"> </w:t>
      </w:r>
      <w:r w:rsidR="00917F5E" w:rsidRPr="00015C70">
        <w:rPr>
          <w:rFonts w:cstheme="minorHAnsi"/>
        </w:rPr>
        <w:t>(Page 48)</w:t>
      </w:r>
      <w:r w:rsidR="00257AAB" w:rsidRPr="00015C70">
        <w:rPr>
          <w:rFonts w:cstheme="minorHAnsi"/>
        </w:rPr>
        <w:t>:</w:t>
      </w:r>
      <w:r w:rsidR="00917F5E" w:rsidRPr="00015C70">
        <w:rPr>
          <w:rFonts w:cstheme="minorHAnsi"/>
        </w:rPr>
        <w:t xml:space="preserve"> “… barrel layers at mean radii of 4.4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 xml:space="preserve">, 7.3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>, and 10.2 cm respectively …”</w:t>
      </w:r>
    </w:p>
    <w:p w14:paraId="1B26B607" w14:textId="5044A8A7" w:rsidR="00F85681" w:rsidRPr="00917F5E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</w:t>
      </w:r>
      <w:r>
        <w:rPr>
          <w:rFonts w:cstheme="minorHAnsi"/>
          <w:b/>
          <w:color w:val="7030A0"/>
        </w:rPr>
        <w:t>1</w:t>
      </w:r>
      <w:r w:rsidR="00F85681"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 w:rsidR="00F85681">
        <w:rPr>
          <w:rFonts w:cstheme="minorHAnsi"/>
        </w:rPr>
        <w:t xml:space="preserve"> </w:t>
      </w:r>
      <w:r w:rsidR="00F85681">
        <w:rPr>
          <w:rFonts w:cstheme="minorHAnsi"/>
          <w:i/>
        </w:rPr>
        <w:t>Nice to have pictures of SPT and SMT.</w:t>
      </w:r>
    </w:p>
    <w:p w14:paraId="21D7A8DE" w14:textId="241A709B" w:rsidR="00A70F06" w:rsidRPr="00C335FC" w:rsidRDefault="00835D33" w:rsidP="00A70F0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35FC">
        <w:rPr>
          <w:rFonts w:cstheme="minorHAnsi"/>
          <w:iCs/>
        </w:rPr>
        <w:t xml:space="preserve">Page 48: </w:t>
      </w:r>
      <w:r w:rsidR="00A70F06" w:rsidRPr="00C335F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Pr="006C4D4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6C4D46">
        <w:rPr>
          <w:rFonts w:cstheme="minorHAnsi"/>
        </w:rPr>
        <w:t>(</w:t>
      </w:r>
      <w:r w:rsidR="00A70F06" w:rsidRPr="006C4D46">
        <w:rPr>
          <w:rFonts w:cstheme="minorHAnsi"/>
        </w:rPr>
        <w:t>P</w:t>
      </w:r>
      <w:r w:rsidRPr="006C4D46">
        <w:rPr>
          <w:rFonts w:cstheme="minorHAnsi"/>
        </w:rPr>
        <w:t>age 49):</w:t>
      </w:r>
      <w:r w:rsidRPr="006C4D46">
        <w:rPr>
          <w:rFonts w:ascii="CMR10" w:hAnsi="CMR10" w:cs="CMR10"/>
        </w:rPr>
        <w:t xml:space="preserve"> </w:t>
      </w:r>
      <w:r w:rsidR="00357DE8" w:rsidRPr="006C4D46">
        <w:rPr>
          <w:rFonts w:ascii="CMR10" w:hAnsi="CMR10" w:cs="CMR10"/>
        </w:rPr>
        <w:t>“</w:t>
      </w:r>
      <w:r w:rsidRPr="006C4D46">
        <w:rPr>
          <w:rFonts w:ascii="CMR10" w:hAnsi="CMR10" w:cs="CMR10"/>
        </w:rPr>
        <w:t xml:space="preserve">Avalanche </w:t>
      </w:r>
      <w:proofErr w:type="spellStart"/>
      <w:r w:rsidRPr="006C4D46">
        <w:rPr>
          <w:rFonts w:ascii="CMR10" w:hAnsi="CMR10" w:cs="CMR10"/>
        </w:rPr>
        <w:t>photo</w:t>
      </w:r>
      <w:r w:rsidRPr="006C4D46">
        <w:rPr>
          <w:rFonts w:ascii="CMR10" w:hAnsi="CMR10" w:cs="CMR10"/>
          <w:b/>
          <w:strike/>
          <w:color w:val="FF0000"/>
        </w:rPr>
        <w:t>s</w:t>
      </w:r>
      <w:r w:rsidRPr="006C4D46">
        <w:rPr>
          <w:rFonts w:ascii="CMR10" w:hAnsi="CMR10" w:cs="CMR10"/>
        </w:rPr>
        <w:t>diodes</w:t>
      </w:r>
      <w:proofErr w:type="spellEnd"/>
      <w:r w:rsidR="00357DE8" w:rsidRPr="006C4D46">
        <w:rPr>
          <w:rFonts w:cstheme="minorHAnsi"/>
        </w:rPr>
        <w:t xml:space="preserve"> … amplify the light and </w:t>
      </w:r>
      <w:r w:rsidR="00357DE8" w:rsidRPr="006C4D46">
        <w:rPr>
          <w:rFonts w:cstheme="minorHAnsi"/>
          <w:b/>
          <w:color w:val="FF0000"/>
        </w:rPr>
        <w:t>convert</w:t>
      </w:r>
      <w:r w:rsidR="00357DE8" w:rsidRPr="006C4D46">
        <w:rPr>
          <w:rFonts w:cstheme="minorHAnsi"/>
          <w:color w:val="FF0000"/>
        </w:rPr>
        <w:t xml:space="preserve"> </w:t>
      </w:r>
      <w:r w:rsidR="00357DE8" w:rsidRPr="006C4D46">
        <w:rPr>
          <w:rFonts w:cstheme="minorHAnsi"/>
        </w:rPr>
        <w:t>it into an …</w:t>
      </w:r>
      <w:proofErr w:type="gramStart"/>
      <w:r w:rsidR="00337670" w:rsidRPr="006C4D46">
        <w:rPr>
          <w:rFonts w:cstheme="minorHAnsi"/>
        </w:rPr>
        <w:t>”.</w:t>
      </w:r>
      <w:proofErr w:type="gramEnd"/>
      <w:r w:rsidR="00337670" w:rsidRPr="006C4D46">
        <w:rPr>
          <w:rFonts w:cstheme="minorHAnsi"/>
        </w:rPr>
        <w:t xml:space="preserve"> </w:t>
      </w:r>
      <w:r w:rsidR="00357DE8" w:rsidRPr="006C4D46">
        <w:rPr>
          <w:rFonts w:cstheme="minorHAnsi"/>
          <w:b/>
          <w:color w:val="7030A0"/>
        </w:rPr>
        <w:t>Ex</w:t>
      </w:r>
      <w:r w:rsidR="00337670" w:rsidRPr="006C4D46">
        <w:rPr>
          <w:rFonts w:cstheme="minorHAnsi"/>
          <w:b/>
          <w:color w:val="7030A0"/>
        </w:rPr>
        <w:t>aminers also picked up on these</w:t>
      </w:r>
      <w:r w:rsidR="00357DE8" w:rsidRPr="006C4D46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654507B5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</w:t>
      </w:r>
      <w:r w:rsidR="00B662A2">
        <w:rPr>
          <w:rFonts w:cstheme="minorHAnsi"/>
          <w:b/>
          <w:color w:val="7030A0"/>
        </w:rPr>
        <w:t xml:space="preserve"> 1 </w:t>
      </w:r>
      <w:r>
        <w:rPr>
          <w:rFonts w:cstheme="minorHAnsi"/>
        </w:rPr>
        <w:t>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D270AD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D270AD">
        <w:rPr>
          <w:rFonts w:cstheme="minorHAnsi"/>
          <w:b/>
          <w:color w:val="7030A0"/>
        </w:rPr>
        <w:t>Examiners</w:t>
      </w:r>
      <w:r w:rsidRPr="00D270AD">
        <w:rPr>
          <w:rFonts w:cstheme="minorHAnsi"/>
          <w:color w:val="7030A0"/>
        </w:rPr>
        <w:t xml:space="preserve"> </w:t>
      </w:r>
      <w:r w:rsidRPr="00D270AD">
        <w:rPr>
          <w:rFonts w:cstheme="minorHAnsi"/>
        </w:rPr>
        <w:t>(Page 56)</w:t>
      </w:r>
      <w:r w:rsidR="00337670" w:rsidRPr="00D270AD">
        <w:rPr>
          <w:rFonts w:cstheme="minorHAnsi"/>
        </w:rPr>
        <w:t>:</w:t>
      </w:r>
      <w:r w:rsidRPr="00D270AD">
        <w:rPr>
          <w:rFonts w:cstheme="minorHAnsi"/>
        </w:rPr>
        <w:t xml:space="preserve"> “…the High Level Trigger (HLT), as it</w:t>
      </w:r>
      <w:r w:rsidRPr="00D270AD">
        <w:rPr>
          <w:rFonts w:cstheme="minorHAnsi"/>
          <w:b/>
          <w:color w:val="C00000"/>
        </w:rPr>
        <w:t>’s</w:t>
      </w:r>
      <w:r w:rsidRPr="00D270AD">
        <w:rPr>
          <w:rFonts w:cstheme="minorHAnsi"/>
        </w:rPr>
        <w:t xml:space="preserve"> not feasible …</w:t>
      </w:r>
      <w:r w:rsidR="00157959" w:rsidRPr="00D270AD">
        <w:rPr>
          <w:rFonts w:cstheme="minorHAnsi"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57B7D436" w:rsidR="00533AC5" w:rsidRPr="00524D3D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524D3D">
        <w:rPr>
          <w:rFonts w:cstheme="minorHAnsi"/>
          <w:b/>
          <w:color w:val="7030A0"/>
        </w:rPr>
        <w:t>Examiners</w:t>
      </w:r>
      <w:r w:rsidRPr="00524D3D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524D3D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524D3D">
        <w:rPr>
          <w:rFonts w:eastAsiaTheme="minorEastAsia" w:cstheme="minorHAnsi"/>
          <w:b/>
          <w:strike/>
          <w:color w:val="7030A0"/>
        </w:rPr>
        <w:t xml:space="preserve"> </w:t>
      </w:r>
      <w:r w:rsidRPr="00524D3D">
        <w:rPr>
          <w:rFonts w:eastAsiaTheme="minorEastAsia" w:cstheme="minorHAnsi"/>
          <w:b/>
          <w:color w:val="7030A0"/>
        </w:rPr>
        <w:t>13</w:t>
      </w:r>
      <w:r w:rsidRPr="00524D3D">
        <w:rPr>
          <w:rFonts w:eastAsiaTheme="minorEastAsia" w:cstheme="minorHAnsi"/>
          <w:color w:val="7030A0"/>
        </w:rPr>
        <w:t xml:space="preserve"> </w:t>
      </w:r>
      <w:proofErr w:type="spellStart"/>
      <w:r w:rsidRPr="00524D3D">
        <w:rPr>
          <w:rFonts w:eastAsiaTheme="minorEastAsia" w:cstheme="minorHAnsi"/>
        </w:rPr>
        <w:t>TeV</w:t>
      </w:r>
      <w:proofErr w:type="spellEnd"/>
      <w:r w:rsidRPr="00524D3D">
        <w:rPr>
          <w:rFonts w:eastAsiaTheme="minorEastAsia" w:cstheme="minorHAnsi"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A3E4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4A3E4C">
        <w:rPr>
          <w:rFonts w:cstheme="minorHAnsi"/>
          <w:b/>
          <w:color w:val="7030A0"/>
        </w:rPr>
        <w:t>Examiners</w:t>
      </w:r>
      <w:r w:rsidR="004F0D8D" w:rsidRPr="004A3E4C">
        <w:rPr>
          <w:rFonts w:cstheme="minorHAnsi"/>
          <w:color w:val="7030A0"/>
        </w:rPr>
        <w:t xml:space="preserve"> </w:t>
      </w:r>
      <w:r w:rsidR="004F0D8D" w:rsidRPr="004A3E4C">
        <w:rPr>
          <w:rFonts w:cstheme="minorHAnsi"/>
        </w:rPr>
        <w:t>(Page 60)</w:t>
      </w:r>
      <w:r w:rsidRPr="004A3E4C">
        <w:rPr>
          <w:rFonts w:cstheme="minorHAnsi"/>
        </w:rPr>
        <w:t>:</w:t>
      </w:r>
      <w:r w:rsidR="004F0D8D" w:rsidRPr="004A3E4C">
        <w:rPr>
          <w:rFonts w:cstheme="minorHAnsi"/>
        </w:rPr>
        <w:t xml:space="preserve"> </w:t>
      </w:r>
      <w:r w:rsidR="004F0D8D" w:rsidRPr="004A3E4C">
        <w:rPr>
          <w:rFonts w:cstheme="minorHAnsi"/>
          <w:b/>
          <w:color w:val="C00000"/>
        </w:rPr>
        <w:t>(HL-LHC)</w:t>
      </w:r>
    </w:p>
    <w:p w14:paraId="1E5A7C29" w14:textId="598868DE" w:rsidR="004F0D8D" w:rsidRPr="00F77E09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F77E09">
        <w:rPr>
          <w:rFonts w:cstheme="minorHAnsi"/>
          <w:b/>
          <w:color w:val="7030A0"/>
        </w:rPr>
        <w:t>Examiners</w:t>
      </w:r>
      <w:r w:rsidRPr="00F77E09">
        <w:rPr>
          <w:rFonts w:cstheme="minorHAnsi"/>
          <w:color w:val="7030A0"/>
        </w:rPr>
        <w:t xml:space="preserve"> </w:t>
      </w:r>
      <w:r w:rsidR="004F0D8D" w:rsidRPr="00F77E09">
        <w:rPr>
          <w:rFonts w:cstheme="minorHAnsi"/>
        </w:rPr>
        <w:t>(Page 61)</w:t>
      </w:r>
      <w:r w:rsidRPr="00F77E09">
        <w:rPr>
          <w:rFonts w:cstheme="minorHAnsi"/>
        </w:rPr>
        <w:t>:</w:t>
      </w:r>
      <w:r w:rsidR="004F0D8D" w:rsidRPr="00F77E09">
        <w:rPr>
          <w:rFonts w:cstheme="minorHAnsi"/>
        </w:rPr>
        <w:t xml:space="preserve"> </w:t>
      </w:r>
      <w:r w:rsidR="004F0D8D" w:rsidRPr="00F77E09">
        <w:rPr>
          <w:rFonts w:cstheme="minorHAnsi"/>
          <w:b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0BFC5EED" w:rsidR="004F0D8D" w:rsidRPr="00D97668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D97668">
        <w:rPr>
          <w:rFonts w:cstheme="minorHAnsi"/>
          <w:b/>
          <w:iCs/>
          <w:color w:val="7030A0"/>
        </w:rPr>
        <w:t>Examiners</w:t>
      </w:r>
      <w:r w:rsidRPr="00D97668">
        <w:rPr>
          <w:rFonts w:cstheme="minorHAnsi"/>
          <w:iCs/>
          <w:color w:val="7030A0"/>
        </w:rPr>
        <w:t xml:space="preserve"> (</w:t>
      </w:r>
      <w:r w:rsidR="004F0D8D" w:rsidRPr="00D97668">
        <w:rPr>
          <w:rFonts w:cstheme="minorHAnsi"/>
          <w:iCs/>
        </w:rPr>
        <w:t>Page 61)</w:t>
      </w:r>
      <w:r w:rsidR="003C6571" w:rsidRPr="00D97668">
        <w:rPr>
          <w:rFonts w:cstheme="minorHAnsi"/>
          <w:iCs/>
        </w:rPr>
        <w:t>:</w:t>
      </w:r>
      <w:r w:rsidR="004F0D8D" w:rsidRPr="00D97668">
        <w:rPr>
          <w:rFonts w:cstheme="minorHAnsi"/>
          <w:iCs/>
        </w:rPr>
        <w:t xml:space="preserve"> “… during Long Shutdown 3 </w:t>
      </w:r>
      <w:r w:rsidR="004F0D8D" w:rsidRPr="00D97668">
        <w:rPr>
          <w:rFonts w:cstheme="minorHAnsi"/>
          <w:b/>
          <w:iCs/>
          <w:color w:val="C00000"/>
        </w:rPr>
        <w:t>(LS3)</w:t>
      </w:r>
      <w:r w:rsidR="004F0D8D" w:rsidRPr="00D97668">
        <w:rPr>
          <w:rFonts w:cstheme="minorHAnsi"/>
          <w:iCs/>
        </w:rPr>
        <w:t>, which …”</w:t>
      </w:r>
    </w:p>
    <w:p w14:paraId="4A6AAE7B" w14:textId="6F7A9572" w:rsidR="00965075" w:rsidRPr="0036288B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6288B">
        <w:rPr>
          <w:rFonts w:cstheme="minorHAnsi"/>
          <w:b/>
          <w:iCs/>
          <w:color w:val="7030A0"/>
        </w:rPr>
        <w:t>Examiners</w:t>
      </w:r>
      <w:r w:rsidRPr="0036288B">
        <w:rPr>
          <w:rFonts w:cstheme="minorHAnsi"/>
          <w:iCs/>
          <w:color w:val="7030A0"/>
        </w:rPr>
        <w:t xml:space="preserve"> </w:t>
      </w:r>
      <w:r w:rsidRPr="0036288B">
        <w:rPr>
          <w:rFonts w:cstheme="minorHAnsi"/>
          <w:iCs/>
        </w:rPr>
        <w:t>(Page 61)</w:t>
      </w:r>
      <w:r w:rsidR="003C6571" w:rsidRPr="0036288B">
        <w:rPr>
          <w:rFonts w:cstheme="minorHAnsi"/>
          <w:iCs/>
        </w:rPr>
        <w:t>:</w:t>
      </w:r>
      <w:r w:rsidRPr="0036288B">
        <w:rPr>
          <w:rFonts w:cstheme="minorHAnsi"/>
          <w:iCs/>
        </w:rPr>
        <w:t xml:space="preserve"> “</w:t>
      </w:r>
      <w:r w:rsidR="00D05894" w:rsidRPr="0036288B">
        <w:rPr>
          <w:rFonts w:cstheme="minorHAnsi"/>
          <w:iCs/>
        </w:rPr>
        <w:t>geometrical reduction factor</w:t>
      </w:r>
      <w:proofErr w:type="gramStart"/>
      <w:r w:rsidR="00D05894" w:rsidRPr="0036288B">
        <w:rPr>
          <w:rFonts w:cstheme="minorHAnsi"/>
          <w:b/>
          <w:iCs/>
          <w:strike/>
          <w:color w:val="C00000"/>
        </w:rPr>
        <w:t xml:space="preserve">, </w:t>
      </w:r>
      <w:r w:rsidR="00D05894" w:rsidRPr="0036288B">
        <w:rPr>
          <w:rFonts w:cstheme="minorHAnsi"/>
          <w:iCs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08BC7DBF" w:rsidR="00B60D58" w:rsidRPr="0036288B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  <w:r w:rsidR="0036288B">
        <w:rPr>
          <w:rFonts w:cstheme="minorHAnsi"/>
        </w:rPr>
        <w:t xml:space="preserve"> </w:t>
      </w:r>
      <w:r w:rsidR="0036288B" w:rsidRPr="00767F17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3A2FEA44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BB7705">
        <w:rPr>
          <w:rFonts w:cstheme="minorHAnsi"/>
          <w:color w:val="7030A0"/>
        </w:rPr>
        <w:t xml:space="preserve">… </w:t>
      </w:r>
      <w:r w:rsidRPr="0015724A">
        <w:rPr>
          <w:rFonts w:cstheme="minorHAnsi"/>
          <w:color w:val="7030A0"/>
          <w:u w:val="single"/>
        </w:rPr>
        <w:t>either 25x100um² or 50x50um²</w:t>
      </w:r>
      <w:r w:rsidRPr="0050646C">
        <w:rPr>
          <w:rFonts w:cstheme="minorHAnsi"/>
        </w:rPr>
        <w:t>.”</w:t>
      </w:r>
      <w:r w:rsidR="00A0020A">
        <w:rPr>
          <w:rFonts w:cstheme="minorHAnsi"/>
        </w:rPr>
        <w:t xml:space="preserve"> </w:t>
      </w:r>
      <w:r w:rsidR="00A0020A">
        <w:rPr>
          <w:rFonts w:cstheme="minorHAnsi"/>
          <w:b/>
          <w:bCs/>
          <w:color w:val="0070C0"/>
        </w:rPr>
        <w:t>Why the different sized modules?</w:t>
      </w:r>
    </w:p>
    <w:p w14:paraId="659DBD8B" w14:textId="5D088607" w:rsidR="00910AC8" w:rsidRPr="0054676B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676B">
        <w:rPr>
          <w:rFonts w:cstheme="minorHAnsi"/>
          <w:iCs/>
        </w:rPr>
        <w:t xml:space="preserve">Page 62: </w:t>
      </w:r>
      <w:r w:rsidR="00910AC8" w:rsidRPr="0054676B">
        <w:rPr>
          <w:rFonts w:cstheme="minorHAnsi"/>
          <w:iCs/>
        </w:rPr>
        <w:t xml:space="preserve">As with </w:t>
      </w:r>
      <w:r w:rsidR="00910AC8" w:rsidRPr="0054676B">
        <w:rPr>
          <w:rFonts w:cstheme="minorHAnsi"/>
          <w:b/>
          <w:iCs/>
          <w:strike/>
          <w:color w:val="C00000"/>
        </w:rPr>
        <w:t>to</w:t>
      </w:r>
      <w:r w:rsidR="00910AC8" w:rsidRPr="0054676B">
        <w:rPr>
          <w:rFonts w:cstheme="minorHAnsi"/>
          <w:iCs/>
          <w:color w:val="C00000"/>
        </w:rPr>
        <w:t xml:space="preserve"> </w:t>
      </w:r>
      <w:r w:rsidR="00910AC8" w:rsidRPr="0054676B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</w:t>
      </w:r>
      <w:r w:rsidR="007579CD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Pr="00F3712A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Pr="00F3712A">
        <w:rPr>
          <w:rFonts w:cstheme="minorHAnsi"/>
          <w:iCs/>
          <w:color w:val="7030A0"/>
        </w:rPr>
        <w:t xml:space="preserve"> </w:t>
      </w:r>
      <w:r w:rsidRPr="00F3712A">
        <w:rPr>
          <w:rFonts w:cstheme="minorHAnsi"/>
          <w:iCs/>
        </w:rPr>
        <w:t xml:space="preserve">(Page 64): “… to the </w:t>
      </w:r>
      <w:r w:rsidRPr="00F3712A">
        <w:rPr>
          <w:rFonts w:cstheme="minorHAnsi"/>
          <w:b/>
          <w:iCs/>
          <w:strike/>
          <w:color w:val="FF0000"/>
        </w:rPr>
        <w:t>FW</w:t>
      </w:r>
      <w:r w:rsidRPr="00F3712A">
        <w:rPr>
          <w:rFonts w:cstheme="minorHAnsi"/>
          <w:b/>
          <w:iCs/>
          <w:color w:val="FF0000"/>
        </w:rPr>
        <w:t xml:space="preserve"> hardware/firmware</w:t>
      </w:r>
      <w:r w:rsidRPr="00F3712A">
        <w:rPr>
          <w:rFonts w:cstheme="minorHAnsi"/>
          <w:iCs/>
        </w:rPr>
        <w:t xml:space="preserve"> buffers …”</w:t>
      </w:r>
    </w:p>
    <w:p w14:paraId="4DE5247F" w14:textId="6CBBB9E7" w:rsidR="00273D5F" w:rsidRPr="00F3712A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="009327EE" w:rsidRPr="00F3712A">
        <w:rPr>
          <w:rFonts w:cstheme="minorHAnsi"/>
          <w:iCs/>
          <w:color w:val="7030A0"/>
        </w:rPr>
        <w:t xml:space="preserve"> </w:t>
      </w:r>
      <w:r w:rsidR="009327EE" w:rsidRPr="00F3712A">
        <w:rPr>
          <w:rFonts w:cstheme="minorHAnsi"/>
          <w:iCs/>
        </w:rPr>
        <w:t>(Page 65)</w:t>
      </w:r>
      <w:r w:rsidRPr="00F3712A">
        <w:rPr>
          <w:rFonts w:cstheme="minorHAnsi"/>
          <w:iCs/>
        </w:rPr>
        <w:t>:</w:t>
      </w:r>
      <w:r w:rsidR="009327EE" w:rsidRPr="00F3712A">
        <w:rPr>
          <w:rFonts w:cstheme="minorHAnsi"/>
          <w:iCs/>
        </w:rPr>
        <w:t xml:space="preserve"> “… to the </w:t>
      </w:r>
      <w:r w:rsidRPr="00F3712A">
        <w:rPr>
          <w:rFonts w:cstheme="minorHAnsi"/>
          <w:iCs/>
        </w:rPr>
        <w:t xml:space="preserve">off-detector </w:t>
      </w:r>
      <w:r w:rsidRPr="00F3712A">
        <w:rPr>
          <w:rFonts w:cstheme="minorHAnsi"/>
          <w:b/>
          <w:iCs/>
          <w:strike/>
          <w:color w:val="FF0000"/>
        </w:rPr>
        <w:t>electrons</w:t>
      </w:r>
      <w:r w:rsidR="009327EE" w:rsidRPr="00F3712A">
        <w:rPr>
          <w:rFonts w:cstheme="minorHAnsi"/>
          <w:b/>
          <w:iCs/>
          <w:color w:val="FF0000"/>
        </w:rPr>
        <w:t xml:space="preserve"> </w:t>
      </w:r>
      <w:r w:rsidRPr="00F3712A">
        <w:rPr>
          <w:rFonts w:cstheme="minorHAnsi"/>
          <w:b/>
          <w:iCs/>
          <w:color w:val="FF0000"/>
        </w:rPr>
        <w:t>electronics</w:t>
      </w:r>
      <w:r w:rsidR="009327EE" w:rsidRPr="00F3712A">
        <w:rPr>
          <w:rFonts w:cstheme="minorHAnsi"/>
          <w:iCs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2A8EF450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lastRenderedPageBreak/>
        <w:t>Examiner</w:t>
      </w:r>
      <w:r w:rsidR="005C141C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  <w:r w:rsidR="00356D5A">
        <w:rPr>
          <w:rFonts w:cstheme="minorHAnsi"/>
          <w:color w:val="7030A0"/>
        </w:rPr>
        <w:t xml:space="preserve"> </w:t>
      </w:r>
      <w:r w:rsidR="00356D5A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174280BC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r w:rsidRPr="009512FA">
        <w:rPr>
          <w:rFonts w:cstheme="minorHAnsi"/>
          <w:i/>
        </w:rPr>
        <w:t xml:space="preserve">”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Pr="00D71504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D71504">
        <w:rPr>
          <w:rFonts w:cstheme="minorHAnsi"/>
          <w:b/>
          <w:color w:val="7030A0"/>
        </w:rPr>
        <w:t>Examiners</w:t>
      </w:r>
      <w:r w:rsidRPr="00D71504">
        <w:rPr>
          <w:rFonts w:cstheme="minorHAnsi"/>
        </w:rPr>
        <w:t xml:space="preserve"> (Page 70): </w:t>
      </w:r>
      <w:r w:rsidR="00EF5263" w:rsidRPr="00D71504">
        <w:rPr>
          <w:rFonts w:cstheme="minorHAnsi"/>
        </w:rPr>
        <w:t xml:space="preserve">“the presence of </w:t>
      </w:r>
      <w:r w:rsidR="00EF5263" w:rsidRPr="00D71504">
        <w:rPr>
          <w:rFonts w:cstheme="minorHAnsi"/>
          <w:b/>
          <w:strike/>
          <w:color w:val="FF0000"/>
        </w:rPr>
        <w:t>these</w:t>
      </w:r>
      <w:r w:rsidR="00EF5263" w:rsidRPr="00D71504">
        <w:rPr>
          <w:rFonts w:cstheme="minorHAnsi"/>
          <w:b/>
          <w:color w:val="FF0000"/>
        </w:rPr>
        <w:t xml:space="preserve"> </w:t>
      </w:r>
      <w:r w:rsidR="00E16260" w:rsidRPr="00D71504">
        <w:rPr>
          <w:rFonts w:cstheme="minorHAnsi"/>
          <w:b/>
          <w:color w:val="FF0000"/>
        </w:rPr>
        <w:t>su</w:t>
      </w:r>
      <w:r w:rsidR="00F503AB" w:rsidRPr="00D71504">
        <w:rPr>
          <w:rFonts w:cstheme="minorHAnsi"/>
          <w:b/>
          <w:color w:val="FF0000"/>
        </w:rPr>
        <w:t>ch incorrectly associated</w:t>
      </w:r>
      <w:r w:rsidR="00EF5263" w:rsidRPr="00D71504">
        <w:rPr>
          <w:rFonts w:cstheme="minorHAnsi"/>
          <w:color w:val="FF0000"/>
        </w:rPr>
        <w:t xml:space="preserve"> </w:t>
      </w:r>
      <w:r w:rsidR="00EF5263" w:rsidRPr="00D71504">
        <w:rPr>
          <w:rFonts w:cstheme="minorHAnsi"/>
        </w:rPr>
        <w:t xml:space="preserve">stubs would </w:t>
      </w:r>
      <w:r w:rsidR="007D267B" w:rsidRPr="00D71504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D71504">
        <w:rPr>
          <w:rFonts w:cstheme="minorHAnsi"/>
          <w:b/>
          <w:color w:val="FF0000"/>
        </w:rPr>
        <w:t xml:space="preserve"> </w:t>
      </w:r>
      <w:r w:rsidR="009A79BC" w:rsidRPr="00D71504">
        <w:rPr>
          <w:rFonts w:cstheme="minorHAnsi"/>
          <w:b/>
          <w:color w:val="FF0000"/>
        </w:rPr>
        <w:t xml:space="preserve">degrade </w:t>
      </w:r>
      <w:r w:rsidR="007D267B" w:rsidRPr="00D71504">
        <w:rPr>
          <w:rFonts w:cstheme="minorHAnsi"/>
          <w:b/>
          <w:color w:val="FF0000"/>
        </w:rPr>
        <w:t xml:space="preserve">the </w:t>
      </w:r>
      <w:r w:rsidR="009A79BC" w:rsidRPr="00D71504">
        <w:rPr>
          <w:rFonts w:cstheme="minorHAnsi"/>
          <w:b/>
          <w:color w:val="FF0000"/>
        </w:rPr>
        <w:t xml:space="preserve">resolution of the helix parameters fitted to </w:t>
      </w:r>
      <w:r w:rsidR="00962F80" w:rsidRPr="00D71504">
        <w:rPr>
          <w:rFonts w:cstheme="minorHAnsi"/>
          <w:b/>
          <w:color w:val="FF0000"/>
        </w:rPr>
        <w:t xml:space="preserve">reconstructed </w:t>
      </w:r>
      <w:r w:rsidR="009A79BC" w:rsidRPr="00D71504">
        <w:rPr>
          <w:rFonts w:cstheme="minorHAnsi"/>
          <w:b/>
          <w:color w:val="FF0000"/>
        </w:rPr>
        <w:t xml:space="preserve">tracks </w:t>
      </w:r>
      <w:r w:rsidR="00962F80" w:rsidRPr="00D71504">
        <w:rPr>
          <w:rFonts w:cstheme="minorHAnsi"/>
          <w:b/>
          <w:color w:val="FF0000"/>
        </w:rPr>
        <w:t>associated with a particle.</w:t>
      </w:r>
      <w:r w:rsidR="00EF5263" w:rsidRPr="00D71504">
        <w:rPr>
          <w:rFonts w:cstheme="minorHAnsi"/>
        </w:rPr>
        <w:t>”</w:t>
      </w:r>
    </w:p>
    <w:p w14:paraId="65D3A96B" w14:textId="26ED291B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</w:t>
      </w:r>
      <w:r w:rsidR="00E24FCB" w:rsidRPr="005A1748">
        <w:rPr>
          <w:rFonts w:cstheme="minorHAnsi"/>
        </w:rPr>
        <w:t xml:space="preserve">“In addition, </w:t>
      </w:r>
      <w:r w:rsidR="00E24FCB" w:rsidRPr="005A1748">
        <w:rPr>
          <w:rFonts w:cstheme="minorHAnsi"/>
          <w:b/>
          <w:strike/>
          <w:color w:val="FF0000"/>
        </w:rPr>
        <w:t>over half of the tracks</w:t>
      </w:r>
      <w:r w:rsidR="00387CA9" w:rsidRPr="005A1748">
        <w:rPr>
          <w:rFonts w:cstheme="minorHAnsi"/>
          <w:b/>
          <w:strike/>
          <w:color w:val="FF0000"/>
        </w:rPr>
        <w:t xml:space="preserve"> candidates found </w:t>
      </w:r>
      <w:r w:rsidR="00182570" w:rsidRPr="005A1748">
        <w:rPr>
          <w:rFonts w:cstheme="minorHAnsi"/>
          <w:b/>
          <w:strike/>
          <w:color w:val="FF0000"/>
        </w:rPr>
        <w:t xml:space="preserve">by </w:t>
      </w:r>
      <w:r w:rsidR="00387CA9" w:rsidRPr="005A1748">
        <w:rPr>
          <w:rFonts w:cstheme="minorHAnsi"/>
          <w:b/>
          <w:strike/>
          <w:color w:val="FF0000"/>
        </w:rPr>
        <w:t>the Hough Transform in simulation</w:t>
      </w:r>
      <w:r w:rsidR="00387CA9" w:rsidRPr="005A1748">
        <w:rPr>
          <w:rFonts w:cstheme="minorHAnsi"/>
          <w:color w:val="FF0000"/>
        </w:rPr>
        <w:t xml:space="preserve"> </w:t>
      </w:r>
      <w:proofErr w:type="spellStart"/>
      <w:r w:rsidR="00387CA9" w:rsidRPr="005A1748">
        <w:rPr>
          <w:rFonts w:cstheme="minorHAnsi"/>
          <w:b/>
          <w:color w:val="FF0000"/>
        </w:rPr>
        <w:t>simulation</w:t>
      </w:r>
      <w:proofErr w:type="spellEnd"/>
      <w:r w:rsidR="00387CA9" w:rsidRPr="005A1748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4538E8">
        <w:rPr>
          <w:rFonts w:cstheme="minorHAnsi"/>
          <w:b/>
          <w:color w:val="FF0000"/>
        </w:rPr>
        <w:t>did not</w:t>
      </w:r>
      <w:r w:rsidR="00E24FCB" w:rsidRPr="005A1748">
        <w:rPr>
          <w:rFonts w:cstheme="minorHAnsi"/>
          <w:b/>
          <w:strike/>
          <w:color w:val="FF0000"/>
        </w:rPr>
        <w:t xml:space="preserve"> correspond</w:t>
      </w:r>
      <w:r w:rsidR="00387CA9" w:rsidRPr="005A1748">
        <w:rPr>
          <w:rFonts w:cstheme="minorHAnsi"/>
          <w:b/>
          <w:strike/>
          <w:color w:val="FF0000"/>
        </w:rPr>
        <w:t xml:space="preserve"> to a genuine track </w:t>
      </w:r>
      <w:r w:rsidR="004538E8" w:rsidRPr="004538E8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5A1748">
        <w:rPr>
          <w:rFonts w:cstheme="minorHAnsi"/>
        </w:rPr>
        <w:t>(i.e. were fake).”</w:t>
      </w:r>
    </w:p>
    <w:p w14:paraId="19F22400" w14:textId="52740DF8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</w:t>
      </w:r>
      <w:r w:rsidRPr="00E12F05">
        <w:rPr>
          <w:rFonts w:cstheme="minorHAnsi"/>
        </w:rPr>
        <w:t>“</w:t>
      </w:r>
      <w:r w:rsidR="0097113E" w:rsidRPr="00E12F05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E12F05">
        <w:rPr>
          <w:rFonts w:cstheme="minorHAnsi"/>
          <w:b/>
          <w:strike/>
          <w:color w:val="FF0000"/>
        </w:rPr>
        <w:t>filter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color w:val="FF0000"/>
        </w:rPr>
        <w:t>remove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 xml:space="preserve">out </w:t>
      </w:r>
      <w:r w:rsidR="0097113E" w:rsidRPr="00E12F05">
        <w:rPr>
          <w:rFonts w:cstheme="minorHAnsi"/>
          <w:b/>
          <w:color w:val="FF0000"/>
        </w:rPr>
        <w:t>these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>incompatible</w:t>
      </w:r>
      <w:r w:rsidR="0097113E" w:rsidRPr="00E12F05">
        <w:rPr>
          <w:rFonts w:cstheme="minorHAnsi"/>
          <w:color w:val="FF0000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incorrectly associated </w:t>
      </w:r>
      <w:r w:rsidR="0097113E" w:rsidRPr="00E12F05">
        <w:rPr>
          <w:rFonts w:cstheme="minorHAnsi"/>
        </w:rPr>
        <w:t xml:space="preserve">stubs </w:t>
      </w:r>
      <w:r w:rsidR="00BE6B48" w:rsidRPr="00E12F05">
        <w:rPr>
          <w:rFonts w:cstheme="minorHAnsi"/>
        </w:rPr>
        <w:t>and</w:t>
      </w:r>
      <w:r w:rsidR="00BE6B48" w:rsidRPr="00E12F05">
        <w:rPr>
          <w:rFonts w:cstheme="minorHAnsi"/>
          <w:b/>
          <w:color w:val="FF0000"/>
        </w:rPr>
        <w:t xml:space="preserve"> </w:t>
      </w:r>
      <w:proofErr w:type="gramStart"/>
      <w:r w:rsidR="008A24F4" w:rsidRPr="00E12F05">
        <w:rPr>
          <w:rFonts w:cstheme="minorHAnsi"/>
          <w:b/>
          <w:strike/>
          <w:color w:val="FF0000"/>
        </w:rPr>
        <w:t>perform</w:t>
      </w:r>
      <w:proofErr w:type="gramEnd"/>
      <w:r w:rsidR="008A24F4" w:rsidRPr="00E12F05">
        <w:rPr>
          <w:rFonts w:cstheme="minorHAnsi"/>
          <w:b/>
          <w:strike/>
          <w:color w:val="FF0000"/>
        </w:rPr>
        <w:t xml:space="preserve"> the track fit </w:t>
      </w:r>
      <w:r w:rsidR="00BE6B48" w:rsidRPr="00E12F05">
        <w:rPr>
          <w:rFonts w:cstheme="minorHAnsi"/>
          <w:b/>
          <w:color w:val="FF0000"/>
        </w:rPr>
        <w:t xml:space="preserve">“fake” tracks </w:t>
      </w:r>
      <w:r w:rsidR="008A24F4" w:rsidRPr="00E12F05">
        <w:rPr>
          <w:rFonts w:cstheme="minorHAnsi"/>
          <w:b/>
          <w:color w:val="FF0000"/>
        </w:rPr>
        <w:t>while</w:t>
      </w:r>
      <w:r w:rsidR="0097113E" w:rsidRPr="00E12F05">
        <w:rPr>
          <w:rFonts w:cstheme="minorHAnsi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obtaining the best possible estimate of the </w:t>
      </w:r>
      <w:r w:rsidR="00E12F05" w:rsidRPr="00E12F05">
        <w:rPr>
          <w:rFonts w:cstheme="minorHAnsi"/>
          <w:b/>
          <w:color w:val="FF0000"/>
        </w:rPr>
        <w:t xml:space="preserve">reconstructed </w:t>
      </w:r>
      <w:r w:rsidR="008A24F4" w:rsidRPr="00E12F05">
        <w:rPr>
          <w:rFonts w:cstheme="minorHAnsi"/>
          <w:b/>
          <w:color w:val="FF0000"/>
        </w:rPr>
        <w:t xml:space="preserve">track’s helix </w:t>
      </w:r>
      <w:r w:rsidR="00E12F05" w:rsidRPr="00E12F05">
        <w:rPr>
          <w:rFonts w:cstheme="minorHAnsi"/>
          <w:b/>
          <w:color w:val="FF0000"/>
        </w:rPr>
        <w:t>parameters</w:t>
      </w:r>
      <w:r w:rsidR="0097113E" w:rsidRPr="00E12F05">
        <w:rPr>
          <w:rFonts w:cstheme="minorHAnsi"/>
        </w:rPr>
        <w:t>.”</w:t>
      </w:r>
    </w:p>
    <w:p w14:paraId="75E3E431" w14:textId="5C19D37F" w:rsidR="005E1F82" w:rsidRPr="001C2B93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C2B93">
        <w:rPr>
          <w:rFonts w:cstheme="minorHAnsi"/>
          <w:iCs/>
        </w:rPr>
        <w:t xml:space="preserve"> </w:t>
      </w:r>
      <w:r w:rsidR="005E1F82" w:rsidRPr="001C2B93">
        <w:rPr>
          <w:rFonts w:cstheme="minorHAnsi"/>
          <w:iCs/>
        </w:rPr>
        <w:t xml:space="preserve">“While the Kalman Filter is the optimal </w:t>
      </w:r>
      <w:r w:rsidR="005E1F82" w:rsidRPr="001C2B93">
        <w:rPr>
          <w:rFonts w:cstheme="minorHAnsi"/>
          <w:b/>
          <w:iCs/>
          <w:strike/>
          <w:color w:val="FF0000"/>
        </w:rPr>
        <w:t>linear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filter </w:t>
      </w:r>
      <w:r w:rsidR="00E63D26" w:rsidRPr="001C2B93">
        <w:rPr>
          <w:rFonts w:cstheme="minorHAnsi"/>
          <w:b/>
          <w:iCs/>
          <w:color w:val="FF0000"/>
        </w:rPr>
        <w:t>for linear systems</w:t>
      </w:r>
      <w:r w:rsidR="00E63D26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and, </w:t>
      </w:r>
      <w:r w:rsidR="005E1F82" w:rsidRPr="001C2B93">
        <w:rPr>
          <w:rFonts w:cstheme="minorHAnsi"/>
          <w:b/>
          <w:iCs/>
          <w:strike/>
          <w:color w:val="FF0000"/>
        </w:rPr>
        <w:t>in certain circumstances,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the optimal </w:t>
      </w:r>
      <w:r w:rsidR="005E1F82" w:rsidRPr="001C2B93">
        <w:rPr>
          <w:rFonts w:cstheme="minorHAnsi"/>
          <w:b/>
          <w:iCs/>
          <w:strike/>
          <w:color w:val="FF0000"/>
        </w:rPr>
        <w:t>non-</w:t>
      </w:r>
      <w:r w:rsidR="005E1F82" w:rsidRPr="001C2B93">
        <w:rPr>
          <w:rFonts w:cstheme="minorHAnsi"/>
          <w:iCs/>
        </w:rPr>
        <w:t>linear filter</w:t>
      </w:r>
      <w:r w:rsidR="0076378F" w:rsidRPr="001C2B93">
        <w:rPr>
          <w:rFonts w:cstheme="minorHAnsi"/>
          <w:iCs/>
        </w:rPr>
        <w:t xml:space="preserve"> </w:t>
      </w:r>
      <w:r w:rsidR="0076378F" w:rsidRPr="001C2B93">
        <w:rPr>
          <w:rFonts w:cstheme="minorHAnsi"/>
          <w:b/>
          <w:iCs/>
          <w:color w:val="FF0000"/>
        </w:rPr>
        <w:t>for non-linear systems</w:t>
      </w:r>
      <w:r w:rsidR="0076378F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>, it …”</w:t>
      </w:r>
    </w:p>
    <w:p w14:paraId="36DFDE61" w14:textId="497CEEBA" w:rsidR="00FA66E2" w:rsidRPr="00C3627B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>Or: “While the Kalman Filter is the optimal linear filter and</w:t>
      </w:r>
      <w:r w:rsidRPr="00C3627B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C3627B">
        <w:rPr>
          <w:rFonts w:cstheme="minorHAnsi"/>
          <w:b/>
          <w:iCs/>
          <w:strike/>
          <w:color w:val="FF0000"/>
        </w:rPr>
        <w:t xml:space="preserve"> </w:t>
      </w:r>
      <w:r w:rsidRPr="00C3627B">
        <w:rPr>
          <w:rFonts w:cstheme="minorHAnsi"/>
          <w:iCs/>
        </w:rPr>
        <w:t>it …”</w:t>
      </w:r>
    </w:p>
    <w:p w14:paraId="7D407B68" w14:textId="3F608B09" w:rsidR="00E14A10" w:rsidRPr="00C3627B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 xml:space="preserve">“Details of the mathematics involved in the Kalman formalism is given …” </w:t>
      </w:r>
      <w:r w:rsidRPr="002D27F9">
        <w:rPr>
          <w:rFonts w:cstheme="minorHAnsi"/>
          <w:b/>
          <w:iCs/>
          <w:color w:val="0070C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5629FF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5629FF">
        <w:rPr>
          <w:rFonts w:cstheme="minorHAnsi"/>
          <w:b/>
          <w:color w:val="7030A0"/>
        </w:rPr>
        <w:t>Examiners</w:t>
      </w:r>
      <w:r w:rsidRPr="005629FF">
        <w:rPr>
          <w:rFonts w:cstheme="minorHAnsi"/>
        </w:rPr>
        <w:t xml:space="preserve"> (Page 72):  </w:t>
      </w:r>
      <w:r w:rsidR="00033FB5" w:rsidRPr="005629FF">
        <w:rPr>
          <w:rFonts w:cstheme="minorHAnsi"/>
        </w:rPr>
        <w:t xml:space="preserve">“…as the DR algorithm </w:t>
      </w:r>
      <w:r w:rsidR="00033FB5" w:rsidRPr="005629FF">
        <w:rPr>
          <w:rFonts w:cstheme="minorHAnsi"/>
          <w:b/>
          <w:strike/>
          <w:color w:val="FF0000"/>
        </w:rPr>
        <w:t>loses a few percent of efficiency</w:t>
      </w:r>
      <w:r w:rsidR="0081489C" w:rsidRPr="005629FF">
        <w:rPr>
          <w:rFonts w:cstheme="minorHAnsi"/>
        </w:rPr>
        <w:t xml:space="preserve"> </w:t>
      </w:r>
      <w:r w:rsidR="0081489C" w:rsidRPr="005629FF">
        <w:rPr>
          <w:rFonts w:cstheme="minorHAnsi"/>
          <w:b/>
          <w:color w:val="FF0000"/>
        </w:rPr>
        <w:t>rejects a small number of non-duplicated tracks</w:t>
      </w:r>
      <w:r w:rsidR="00033FB5" w:rsidRPr="005629FF">
        <w:rPr>
          <w:rFonts w:cstheme="minorHAnsi"/>
        </w:rPr>
        <w:t xml:space="preserve"> due to resolution effects</w:t>
      </w:r>
      <w:r w:rsidR="00B40C1F" w:rsidRPr="005629FF">
        <w:rPr>
          <w:rFonts w:cstheme="minorHAnsi"/>
        </w:rPr>
        <w:t xml:space="preserve"> </w:t>
      </w:r>
      <w:r w:rsidR="00066DAF" w:rsidRPr="005629FF">
        <w:rPr>
          <w:rFonts w:cstheme="minorHAnsi"/>
          <w:b/>
          <w:color w:val="FF0000"/>
        </w:rPr>
        <w:t xml:space="preserve">resulting from the </w:t>
      </w:r>
      <w:r w:rsidR="007D5E53" w:rsidRPr="005629FF">
        <w:rPr>
          <w:rFonts w:cstheme="minorHAnsi"/>
          <w:b/>
          <w:color w:val="FF0000"/>
        </w:rPr>
        <w:t>discretised implementation of</w:t>
      </w:r>
      <w:r w:rsidR="00066DAF" w:rsidRPr="005629FF">
        <w:rPr>
          <w:rFonts w:cstheme="minorHAnsi"/>
          <w:b/>
          <w:color w:val="FF0000"/>
        </w:rPr>
        <w:t xml:space="preserve"> Hough Transform array</w:t>
      </w:r>
      <w:r w:rsidR="007D5E53" w:rsidRPr="005629FF">
        <w:rPr>
          <w:rFonts w:cstheme="minorHAnsi"/>
          <w:b/>
          <w:color w:val="FF0000"/>
        </w:rPr>
        <w:t>s</w:t>
      </w:r>
      <w:r w:rsidR="00033FB5" w:rsidRPr="005629FF">
        <w:rPr>
          <w:rFonts w:cstheme="minorHAnsi"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853F1D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853F1D">
        <w:rPr>
          <w:rFonts w:cstheme="minorHAnsi"/>
          <w:b/>
          <w:color w:val="7030A0"/>
        </w:rPr>
        <w:t>Examiners</w:t>
      </w:r>
      <w:r w:rsidRPr="00853F1D">
        <w:rPr>
          <w:rFonts w:cstheme="minorHAnsi"/>
        </w:rPr>
        <w:t xml:space="preserve"> (Page 72</w:t>
      </w:r>
      <w:r w:rsidR="00FB7FD0" w:rsidRPr="00853F1D">
        <w:rPr>
          <w:rFonts w:cstheme="minorHAnsi"/>
        </w:rPr>
        <w:t>-73</w:t>
      </w:r>
      <w:r w:rsidRPr="00853F1D">
        <w:rPr>
          <w:rFonts w:cstheme="minorHAnsi"/>
        </w:rPr>
        <w:t xml:space="preserve">):  “…events  </w:t>
      </w:r>
      <w:r w:rsidRPr="00853F1D">
        <w:rPr>
          <w:rFonts w:cstheme="minorHAnsi"/>
          <w:b/>
          <w:color w:val="FF0000"/>
        </w:rPr>
        <w:t>with an average PU (</w:t>
      </w:r>
      <w:r w:rsidRPr="00853F1D">
        <w:rPr>
          <w:rFonts w:cstheme="minorHAnsi"/>
        </w:rPr>
        <w:t>&lt;PU&gt;</w:t>
      </w:r>
      <w:r w:rsidRPr="00853F1D">
        <w:rPr>
          <w:rFonts w:cstheme="minorHAnsi"/>
          <w:b/>
          <w:color w:val="FF0000"/>
        </w:rPr>
        <w:t xml:space="preserve">) </w:t>
      </w:r>
      <w:r w:rsidRPr="00853F1D">
        <w:rPr>
          <w:rFonts w:cstheme="minorHAnsi"/>
        </w:rPr>
        <w:t xml:space="preserve"> </w:t>
      </w:r>
      <w:r w:rsidR="00DC54BF" w:rsidRPr="00853F1D">
        <w:rPr>
          <w:rFonts w:cstheme="minorHAnsi"/>
        </w:rPr>
        <w:t xml:space="preserve">of 200 </w:t>
      </w:r>
      <w:r w:rsidR="00DC54BF" w:rsidRPr="00853F1D">
        <w:rPr>
          <w:rFonts w:cstheme="minorHAnsi"/>
          <w:b/>
          <w:strike/>
          <w:color w:val="FF0000"/>
        </w:rPr>
        <w:t>events</w:t>
      </w:r>
      <w:r w:rsidR="00DC54BF" w:rsidRPr="00853F1D">
        <w:rPr>
          <w:rFonts w:cstheme="minorHAnsi"/>
        </w:rPr>
        <w:t xml:space="preserve"> </w:t>
      </w:r>
      <w:r w:rsidR="00DC54BF" w:rsidRPr="00853F1D">
        <w:rPr>
          <w:rFonts w:cstheme="minorHAnsi"/>
          <w:b/>
          <w:color w:val="FF0000"/>
        </w:rPr>
        <w:t xml:space="preserve">interactions </w:t>
      </w:r>
      <w:r w:rsidR="00DC54BF" w:rsidRPr="00853F1D">
        <w:rPr>
          <w:rFonts w:cstheme="minorHAnsi"/>
        </w:rPr>
        <w:t>…</w:t>
      </w:r>
      <w:r w:rsidRPr="00853F1D">
        <w:rPr>
          <w:rFonts w:cstheme="minorHAnsi"/>
        </w:rPr>
        <w:t>”</w:t>
      </w:r>
    </w:p>
    <w:p w14:paraId="69BD2C56" w14:textId="4B2BBC80" w:rsidR="00EE734F" w:rsidRPr="0094248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94248C">
        <w:rPr>
          <w:rFonts w:cstheme="minorHAnsi"/>
          <w:b/>
          <w:color w:val="7030A0"/>
        </w:rPr>
        <w:lastRenderedPageBreak/>
        <w:t>Examiners</w:t>
      </w:r>
      <w:r w:rsidRPr="0094248C">
        <w:rPr>
          <w:rFonts w:cstheme="minorHAnsi"/>
        </w:rPr>
        <w:t xml:space="preserve"> (Page 73):  </w:t>
      </w:r>
      <w:r w:rsidR="0061138B" w:rsidRPr="0094248C">
        <w:rPr>
          <w:rFonts w:cstheme="minorHAnsi"/>
        </w:rPr>
        <w:t xml:space="preserve">“It was found that </w:t>
      </w:r>
      <w:r w:rsidR="0061138B" w:rsidRPr="0094248C">
        <w:rPr>
          <w:rFonts w:cstheme="minorHAnsi"/>
          <w:b/>
          <w:strike/>
          <w:color w:val="FF0000"/>
        </w:rPr>
        <w:t>running</w:t>
      </w:r>
      <w:r w:rsidR="008A1DE0" w:rsidRPr="0094248C">
        <w:rPr>
          <w:rFonts w:cstheme="minorHAnsi"/>
          <w:b/>
          <w:strike/>
          <w:color w:val="FF0000"/>
        </w:rPr>
        <w:t xml:space="preserve"> the</w:t>
      </w:r>
      <w:r w:rsidR="0061138B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using</w:t>
      </w:r>
      <w:r w:rsidR="008A1DE0" w:rsidRPr="0094248C">
        <w:rPr>
          <w:rFonts w:cstheme="minorHAnsi"/>
          <w:color w:val="FF0000"/>
        </w:rPr>
        <w:t xml:space="preserve"> </w:t>
      </w:r>
      <w:r w:rsidR="008A1DE0" w:rsidRPr="0094248C">
        <w:rPr>
          <w:rFonts w:cstheme="minorHAnsi"/>
          <w:b/>
          <w:color w:val="FF0000"/>
        </w:rPr>
        <w:t>a</w:t>
      </w:r>
      <w:r w:rsidR="0061138B" w:rsidRPr="0094248C">
        <w:rPr>
          <w:rFonts w:cstheme="minorHAnsi"/>
        </w:rPr>
        <w:t xml:space="preserve"> SF </w:t>
      </w:r>
      <w:r w:rsidR="008A1DE0" w:rsidRPr="0094248C">
        <w:rPr>
          <w:rFonts w:cstheme="minorHAnsi"/>
          <w:b/>
          <w:color w:val="FF0000"/>
        </w:rPr>
        <w:t xml:space="preserve">stage </w:t>
      </w:r>
      <w:r w:rsidR="0061138B" w:rsidRPr="0094248C">
        <w:rPr>
          <w:rFonts w:cstheme="minorHAnsi"/>
        </w:rPr>
        <w:t>before the Kalman Filter</w:t>
      </w:r>
      <w:r w:rsidR="008A1DE0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stage</w:t>
      </w:r>
      <w:r w:rsidR="008A1DE0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did not improve </w:t>
      </w:r>
      <w:proofErr w:type="gramStart"/>
      <w:r w:rsidR="00ED3D06" w:rsidRPr="0094248C">
        <w:rPr>
          <w:rFonts w:cstheme="minorHAnsi"/>
          <w:b/>
          <w:strike/>
          <w:color w:val="FF0000"/>
        </w:rPr>
        <w:t>it</w:t>
      </w:r>
      <w:r w:rsidR="002020A2" w:rsidRPr="0094248C">
        <w:rPr>
          <w:rFonts w:cstheme="minorHAnsi"/>
          <w:b/>
          <w:strike/>
          <w:color w:val="FF0000"/>
        </w:rPr>
        <w:t>s</w:t>
      </w:r>
      <w:proofErr w:type="gramEnd"/>
      <w:r w:rsidR="002020A2" w:rsidRPr="0094248C">
        <w:rPr>
          <w:rFonts w:cstheme="minorHAnsi"/>
          <w:b/>
          <w:strike/>
          <w:color w:val="FF0000"/>
        </w:rPr>
        <w:t xml:space="preserve"> </w:t>
      </w:r>
      <w:r w:rsidR="002020A2" w:rsidRPr="0094248C">
        <w:rPr>
          <w:rFonts w:cstheme="minorHAnsi"/>
          <w:b/>
          <w:color w:val="FF0000"/>
        </w:rPr>
        <w:t>the overall</w:t>
      </w:r>
      <w:r w:rsidR="002020A2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  <w:b/>
          <w:color w:val="FF0000"/>
        </w:rPr>
        <w:t>performance</w:t>
      </w:r>
      <w:r w:rsidR="002020A2" w:rsidRPr="0094248C">
        <w:rPr>
          <w:rFonts w:cstheme="minorHAnsi"/>
          <w:b/>
          <w:color w:val="FF0000"/>
        </w:rPr>
        <w:t xml:space="preserve"> of the system</w:t>
      </w:r>
      <w:r w:rsidR="0061138B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due to </w:t>
      </w:r>
      <w:r w:rsidR="00E967AF" w:rsidRPr="0094248C">
        <w:rPr>
          <w:rFonts w:cstheme="minorHAnsi"/>
        </w:rPr>
        <w:t xml:space="preserve">the </w:t>
      </w:r>
      <w:r w:rsidR="00E967AF" w:rsidRPr="0094248C">
        <w:rPr>
          <w:rFonts w:cstheme="minorHAnsi"/>
          <w:b/>
          <w:strike/>
          <w:color w:val="FF0000"/>
        </w:rPr>
        <w:t>efficiency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  <w:b/>
          <w:color w:val="FF0000"/>
        </w:rPr>
        <w:t>effectiveness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2400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12400">
        <w:rPr>
          <w:rFonts w:cstheme="minorHAnsi"/>
          <w:b/>
          <w:color w:val="7030A0"/>
        </w:rPr>
        <w:t>Examiners</w:t>
      </w:r>
      <w:r w:rsidRPr="00F12400">
        <w:rPr>
          <w:rFonts w:cstheme="minorHAnsi"/>
        </w:rPr>
        <w:t xml:space="preserve"> (Page 74):  </w:t>
      </w:r>
      <w:r w:rsidR="0072617A" w:rsidRPr="00F12400">
        <w:rPr>
          <w:rFonts w:cstheme="minorHAnsi"/>
        </w:rPr>
        <w:t>“</w:t>
      </w:r>
      <w:r w:rsidR="00B06E9C" w:rsidRPr="00F12400">
        <w:rPr>
          <w:rFonts w:cstheme="minorHAnsi"/>
        </w:rPr>
        <w:t xml:space="preserve">… at least </w:t>
      </w:r>
      <w:r w:rsidR="00B06E9C" w:rsidRPr="00F12400">
        <w:rPr>
          <w:rFonts w:cstheme="minorHAnsi"/>
          <w:u w:val="single" w:color="7030A0"/>
        </w:rPr>
        <w:t>four layers</w:t>
      </w:r>
      <w:r w:rsidR="00B06E9C" w:rsidRPr="00F12400">
        <w:rPr>
          <w:rFonts w:cstheme="minorHAnsi"/>
          <w:b/>
          <w:color w:val="FF0000"/>
        </w:rPr>
        <w:t>/disks</w:t>
      </w:r>
      <w:r w:rsidR="00B06E9C" w:rsidRPr="00F12400">
        <w:rPr>
          <w:rFonts w:cstheme="minorHAnsi"/>
        </w:rPr>
        <w:t xml:space="preserve"> of the tracker …”</w:t>
      </w:r>
    </w:p>
    <w:p w14:paraId="78DC1D22" w14:textId="6DC5B34C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Pr="00174C95">
        <w:rPr>
          <w:rFonts w:cstheme="minorHAnsi"/>
          <w:iCs/>
        </w:rPr>
        <w:t xml:space="preserve">“… </w:t>
      </w:r>
      <w:r w:rsidR="002A5732" w:rsidRPr="00174C95">
        <w:rPr>
          <w:rFonts w:cstheme="minorHAnsi"/>
          <w:iCs/>
        </w:rPr>
        <w:t>the following conditions.”</w:t>
      </w:r>
      <w:r w:rsidR="00B32449" w:rsidRPr="00174C95">
        <w:rPr>
          <w:rFonts w:cstheme="minorHAnsi"/>
          <w:iCs/>
        </w:rPr>
        <w:t xml:space="preserve"> </w:t>
      </w:r>
      <w:r w:rsidR="00A92C8D" w:rsidRPr="00174C95">
        <w:rPr>
          <w:rFonts w:cstheme="minorHAnsi"/>
          <w:iCs/>
          <w:color w:val="7030A0"/>
        </w:rPr>
        <w:t xml:space="preserve">definition </w:t>
      </w:r>
      <w:r w:rsidR="00E5684D" w:rsidRPr="00174C95">
        <w:rPr>
          <w:rFonts w:cstheme="minorHAnsi"/>
          <w:iCs/>
          <w:color w:val="7030A0"/>
        </w:rPr>
        <w:t xml:space="preserve"> </w:t>
      </w:r>
      <w:r w:rsidR="00E012B1" w:rsidRPr="00174C95">
        <w:rPr>
          <w:rFonts w:cstheme="minorHAnsi"/>
          <w:iCs/>
          <w:color w:val="7030A0"/>
        </w:rPr>
        <w:t>for track</w:t>
      </w:r>
    </w:p>
    <w:p w14:paraId="2F56A4DB" w14:textId="1EF059A8" w:rsidR="00F15493" w:rsidRPr="00181D87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181D87">
        <w:rPr>
          <w:rFonts w:cstheme="minorHAnsi"/>
          <w:b/>
          <w:color w:val="7030A0"/>
        </w:rPr>
        <w:t>Examiners</w:t>
      </w:r>
      <w:r w:rsidRPr="00181D87">
        <w:rPr>
          <w:rFonts w:cstheme="minorHAnsi"/>
        </w:rPr>
        <w:t xml:space="preserve"> (Page 74):  “A track is </w:t>
      </w:r>
      <w:r w:rsidRPr="00181D87">
        <w:rPr>
          <w:rFonts w:cstheme="minorHAnsi"/>
          <w:b/>
          <w:strike/>
          <w:color w:val="7030A0"/>
        </w:rPr>
        <w:t>a</w:t>
      </w:r>
      <w:r w:rsidRPr="00181D87">
        <w:rPr>
          <w:rFonts w:cstheme="minorHAnsi"/>
          <w:color w:val="7030A0"/>
        </w:rPr>
        <w:t xml:space="preserve"> </w:t>
      </w:r>
      <w:r w:rsidRPr="00181D87">
        <w:rPr>
          <w:rFonts w:cstheme="minorHAnsi"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14FD650C" w:rsidR="000A51FB" w:rsidRPr="002D27F9" w:rsidRDefault="00623EBE" w:rsidP="00623947">
      <w:pPr>
        <w:pStyle w:val="ListParagraph"/>
        <w:numPr>
          <w:ilvl w:val="3"/>
          <w:numId w:val="1"/>
        </w:numPr>
        <w:rPr>
          <w:rFonts w:cstheme="minorHAnsi"/>
          <w:b/>
          <w:i/>
          <w:iCs/>
          <w:color w:val="0070C0"/>
        </w:rPr>
      </w:pPr>
      <w:r w:rsidRPr="002D27F9">
        <w:rPr>
          <w:rFonts w:cstheme="minorHAnsi"/>
          <w:b/>
          <w:i/>
          <w:iCs/>
          <w:color w:val="0070C0"/>
        </w:rPr>
        <w:t xml:space="preserve">Add an appendix detailing matrix elements D, see </w:t>
      </w:r>
      <w:proofErr w:type="spellStart"/>
      <w:r w:rsidRPr="002D27F9">
        <w:rPr>
          <w:rFonts w:cstheme="minorHAnsi"/>
          <w:b/>
          <w:i/>
          <w:iCs/>
          <w:color w:val="0070C0"/>
        </w:rPr>
        <w:t>Tracklet</w:t>
      </w:r>
      <w:proofErr w:type="spellEnd"/>
      <w:r w:rsidRPr="002D27F9">
        <w:rPr>
          <w:rFonts w:cstheme="minorHAnsi"/>
          <w:b/>
          <w:i/>
          <w:iCs/>
          <w:color w:val="0070C0"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 w:rsidR="002D29D7"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Questions</w:t>
      </w:r>
      <w:r w:rsidRPr="009272F1">
        <w:rPr>
          <w:rFonts w:cstheme="minorHAnsi"/>
          <w:lang w:val="fr-FR"/>
        </w:rPr>
        <w:t xml:space="preserve">]  </w:t>
      </w:r>
      <w:r w:rsidRPr="009272F1">
        <w:rPr>
          <w:rFonts w:cstheme="minorHAnsi"/>
          <w:i/>
          <w:lang w:val="fr-FR"/>
        </w:rPr>
        <w:t xml:space="preserve">Figure 4.9: </w:t>
      </w:r>
      <w:proofErr w:type="spellStart"/>
      <w:r w:rsidRPr="009272F1">
        <w:rPr>
          <w:rFonts w:cstheme="minorHAnsi"/>
          <w:i/>
          <w:lang w:val="fr-FR"/>
        </w:rPr>
        <w:t>Error</w:t>
      </w:r>
      <w:proofErr w:type="spellEnd"/>
      <w:r w:rsidRPr="009272F1">
        <w:rPr>
          <w:rFonts w:cstheme="minorHAnsi"/>
          <w:i/>
          <w:lang w:val="fr-FR"/>
        </w:rPr>
        <w:t xml:space="preserve"> Bars? </w:t>
      </w:r>
      <w:r>
        <w:rPr>
          <w:rFonts w:cstheme="minorHAnsi"/>
          <w:i/>
        </w:rPr>
        <w:t>Structure? What about biases?</w:t>
      </w:r>
    </w:p>
    <w:p w14:paraId="0421BA5E" w14:textId="365BE443" w:rsidR="002D29D7" w:rsidRP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</w:t>
      </w:r>
      <w:r w:rsidRPr="009272F1">
        <w:rPr>
          <w:rFonts w:cstheme="minorHAnsi"/>
          <w:lang w:val="fr-FR"/>
        </w:rPr>
        <w:t xml:space="preserve">]  </w:t>
      </w:r>
      <w:r>
        <w:rPr>
          <w:rFonts w:cstheme="minorHAnsi"/>
          <w:i/>
          <w:lang w:val="fr-FR"/>
        </w:rPr>
        <w:t xml:space="preserve">Figure 4.9: </w:t>
      </w:r>
      <w:proofErr w:type="spellStart"/>
      <w:r>
        <w:rPr>
          <w:rFonts w:cstheme="minorHAnsi"/>
          <w:i/>
          <w:lang w:val="fr-FR"/>
        </w:rPr>
        <w:t>Error</w:t>
      </w:r>
      <w:proofErr w:type="spellEnd"/>
      <w:r>
        <w:rPr>
          <w:rFonts w:cstheme="minorHAnsi"/>
          <w:i/>
          <w:lang w:val="fr-FR"/>
        </w:rPr>
        <w:t xml:space="preserve"> Bar </w:t>
      </w:r>
      <w:proofErr w:type="spellStart"/>
      <w:r>
        <w:rPr>
          <w:rFonts w:cstheme="minorHAnsi"/>
          <w:i/>
          <w:lang w:val="fr-FR"/>
        </w:rPr>
        <w:t>circled</w:t>
      </w:r>
      <w:proofErr w:type="spellEnd"/>
      <w:r>
        <w:rPr>
          <w:rFonts w:cstheme="minorHAnsi"/>
          <w:i/>
          <w:lang w:val="fr-FR"/>
        </w:rPr>
        <w:t>.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5D03A9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095A21F7" w14:textId="5D373B84" w:rsidR="005D03A9" w:rsidRPr="00256FF4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(Pages </w:t>
      </w:r>
      <w:r w:rsidRPr="00D24633">
        <w:rPr>
          <w:rFonts w:cstheme="minorHAnsi"/>
          <w:i/>
        </w:rPr>
        <w:t>7</w:t>
      </w:r>
      <w:r>
        <w:rPr>
          <w:rFonts w:cstheme="minorHAnsi"/>
          <w:i/>
        </w:rPr>
        <w:t>9-80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“... fake rate being halved…”, “purity … increasing.”, “… resolutions in the endcaps.”, “…linearisedchi2 track fit … discontinued.”, “… higher track finding efficiency with </w:t>
      </w:r>
      <w:r w:rsidR="00D31B55">
        <w:rPr>
          <w:rFonts w:cstheme="minorHAnsi"/>
          <w:i/>
        </w:rPr>
        <w:t xml:space="preserve">100.0% purity for matched tracks and z0 and cot(theta) resolutions …” </w:t>
      </w:r>
      <w:r w:rsidR="00D31B55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716A48" w:rsidRDefault="0088774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 w:rsidR="00344500">
        <w:rPr>
          <w:rFonts w:cstheme="minorHAnsi"/>
          <w:i/>
        </w:rPr>
        <w:t>s</w:t>
      </w:r>
      <w:r>
        <w:rPr>
          <w:rFonts w:cstheme="minorHAnsi"/>
          <w:i/>
        </w:rPr>
        <w:t xml:space="preserve"> 80</w:t>
      </w:r>
      <w:r w:rsidR="00344500">
        <w:rPr>
          <w:rFonts w:cstheme="minorHAnsi"/>
          <w:i/>
        </w:rPr>
        <w:t>-81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 lower pT threshold of 2 GeV ... performance of the proposed track-finder system was studied.”, “… robustness studies…”</w:t>
      </w:r>
      <w:r w:rsidR="00344500">
        <w:rPr>
          <w:rFonts w:cstheme="minorHAnsi"/>
          <w:i/>
        </w:rPr>
        <w:t>, “… demonstrator review.”, “</w:t>
      </w:r>
      <w:r w:rsidR="00716A48">
        <w:rPr>
          <w:rFonts w:cstheme="minorHAnsi"/>
          <w:i/>
        </w:rPr>
        <w:t>tracking efficiency below 3GeV with the Hough Transform.”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color w:val="7030A0"/>
        </w:rPr>
        <w:t xml:space="preserve">Underlined by Examiner 1 – </w:t>
      </w:r>
      <w:r>
        <w:rPr>
          <w:rFonts w:cstheme="minorHAnsi"/>
          <w:i/>
          <w:color w:val="7030A0"/>
        </w:rPr>
        <w:lastRenderedPageBreak/>
        <w:t>suspect for questions for viva, but I think these parts can be rephrased into a better form.</w:t>
      </w:r>
    </w:p>
    <w:p w14:paraId="2C256703" w14:textId="00A512CD" w:rsidR="00716A48" w:rsidRPr="00E41429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41429">
        <w:rPr>
          <w:rFonts w:cstheme="minorHAnsi"/>
          <w:b/>
          <w:iCs/>
          <w:color w:val="7030A0"/>
        </w:rPr>
        <w:t xml:space="preserve">Examiners </w:t>
      </w:r>
      <w:r w:rsidRPr="00E41429">
        <w:rPr>
          <w:rFonts w:cstheme="minorHAnsi"/>
          <w:iCs/>
          <w:color w:val="000000"/>
        </w:rPr>
        <w:t>(Page 81): “… threshold of 2GeV</w:t>
      </w:r>
      <w:r w:rsidRPr="00E41429">
        <w:rPr>
          <w:rFonts w:cstheme="minorHAnsi"/>
          <w:b/>
          <w:iCs/>
          <w:color w:val="7030A0"/>
        </w:rPr>
        <w:t>.</w:t>
      </w:r>
      <w:r w:rsidRPr="00E41429">
        <w:rPr>
          <w:rFonts w:cstheme="minorHAnsi"/>
          <w:iCs/>
          <w:color w:val="000000"/>
        </w:rPr>
        <w:t xml:space="preserve"> The …”</w:t>
      </w:r>
      <w:r w:rsidR="00703698" w:rsidRPr="00E41429">
        <w:rPr>
          <w:rFonts w:cstheme="minorHAnsi"/>
          <w:iCs/>
          <w:color w:val="000000"/>
        </w:rPr>
        <w:t xml:space="preserve"> </w:t>
      </w:r>
      <w:r w:rsidR="00703698" w:rsidRPr="00E41429">
        <w:rPr>
          <w:rFonts w:cstheme="minorHAnsi"/>
          <w:iCs/>
          <w:color w:val="7030A0"/>
        </w:rPr>
        <w:t>missing full stop.</w:t>
      </w:r>
    </w:p>
    <w:p w14:paraId="47AEFFBC" w14:textId="24AF2935" w:rsidR="0088774B" w:rsidRPr="0088774B" w:rsidRDefault="002A50B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 w:rsidRPr="00D31B55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6123CC8C" w14:textId="4E204CAE" w:rsidR="00F35A64" w:rsidRPr="00F35A64" w:rsidRDefault="00F35A64" w:rsidP="00F35A6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“The impact of multiple scattering on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3C061D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6306F794" w14:textId="5EF0D62B" w:rsidR="00327A0C" w:rsidRPr="00EB6D9A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</w:t>
      </w:r>
      <w:r w:rsidR="00EB6D9A">
        <w:rPr>
          <w:rFonts w:cstheme="minorHAnsi"/>
          <w:i/>
        </w:rPr>
        <w:t>“… Hough Transform</w:t>
      </w:r>
      <w:r w:rsidR="005E72F2">
        <w:rPr>
          <w:rFonts w:cstheme="minorHAnsi"/>
          <w:i/>
        </w:rPr>
        <w:t xml:space="preserve"> </w:t>
      </w:r>
      <w:r w:rsidR="00EB6D9A">
        <w:rPr>
          <w:rFonts w:cstheme="minorHAnsi"/>
          <w:i/>
        </w:rPr>
        <w:t>produces more duplicates at low pT</w:t>
      </w:r>
      <w:r w:rsidR="005E72F2">
        <w:rPr>
          <w:rFonts w:cstheme="minorHAnsi"/>
          <w:i/>
        </w:rPr>
        <w:t>…”</w:t>
      </w:r>
      <w:r w:rsidR="00EB6D9A">
        <w:rPr>
          <w:rFonts w:cstheme="minorHAnsi"/>
          <w:i/>
        </w:rPr>
        <w:t>, “… decreased number of duplicates …”</w:t>
      </w:r>
      <w:r w:rsidR="005E72F2">
        <w:rPr>
          <w:rFonts w:cstheme="minorHAnsi"/>
          <w:i/>
        </w:rPr>
        <w:t xml:space="preserve"> </w:t>
      </w:r>
      <w:r w:rsidR="005E72F2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38C30312" w14:textId="1A9D3AD1" w:rsidR="00BB14E5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</w:t>
      </w:r>
      <w:r w:rsidR="00A41570">
        <w:rPr>
          <w:rFonts w:cstheme="minorHAnsi"/>
          <w:i/>
        </w:rPr>
        <w:t>5</w:t>
      </w:r>
      <w:r w:rsidR="00BA5847">
        <w:rPr>
          <w:rFonts w:cstheme="minorHAnsi"/>
          <w:i/>
        </w:rPr>
        <w:t xml:space="preserve">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1CE634A0" w14:textId="3A527575" w:rsidR="00A41570" w:rsidRPr="00A41570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i/>
        </w:rPr>
        <w:t xml:space="preserve">“… whole chain improves when multiple scattering is accounted for in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6AA07C56" w14:textId="6CF7DBE0" w:rsidR="005727BE" w:rsidRPr="005727BE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 w:rsidRPr="005727BE">
        <w:rPr>
          <w:rFonts w:cstheme="minorHAnsi"/>
          <w:i/>
          <w:color w:val="7030A0"/>
          <w:u w:val="single"/>
        </w:rPr>
        <w:t xml:space="preserve"> </w:t>
      </w:r>
      <w:r w:rsidRPr="00933EA0">
        <w:rPr>
          <w:rFonts w:cstheme="minorHAnsi"/>
          <w:i/>
          <w:u w:val="single"/>
        </w:rPr>
        <w:t>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  <w:r w:rsidR="005727BE">
        <w:rPr>
          <w:rFonts w:cstheme="minorHAnsi"/>
          <w:i/>
          <w:color w:val="7030A0"/>
        </w:rPr>
        <w:t xml:space="preserve"> </w:t>
      </w:r>
    </w:p>
    <w:p w14:paraId="7BBB060D" w14:textId="794398CC" w:rsidR="005727BE" w:rsidRPr="005727BE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5727BE">
        <w:rPr>
          <w:rFonts w:cstheme="minorHAnsi"/>
          <w:i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>
        <w:rPr>
          <w:rFonts w:cstheme="minorHAnsi"/>
          <w:b/>
          <w:i/>
          <w:color w:val="7030A0"/>
          <w:u w:val="single"/>
        </w:rPr>
        <w:t xml:space="preserve"> </w:t>
      </w:r>
      <w:r w:rsidRPr="005727BE">
        <w:rPr>
          <w:rFonts w:cstheme="minorHAnsi"/>
          <w:i/>
          <w:color w:val="000000"/>
        </w:rPr>
        <w:t>…”</w:t>
      </w:r>
      <w:r>
        <w:rPr>
          <w:rFonts w:cstheme="minorHAnsi"/>
          <w:i/>
          <w:color w:val="000000"/>
        </w:rPr>
        <w:t xml:space="preserve"> Double line in margins. New paragraph?</w:t>
      </w:r>
      <w:r w:rsidR="0071341A">
        <w:rPr>
          <w:rFonts w:cstheme="minorHAnsi"/>
          <w:i/>
          <w:color w:val="000000"/>
        </w:rPr>
        <w:t xml:space="preserve"> Rephrase?</w:t>
      </w:r>
    </w:p>
    <w:p w14:paraId="658432CA" w14:textId="52D71029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</w:t>
      </w:r>
      <w:r w:rsidR="00CA36DC">
        <w:rPr>
          <w:rFonts w:cstheme="minorHAnsi"/>
          <w:i/>
        </w:rPr>
        <w:t xml:space="preserve"> </w:t>
      </w:r>
      <w:r w:rsidR="00CA36DC" w:rsidRPr="00CA36DC">
        <w:rPr>
          <w:rFonts w:cstheme="minorHAnsi"/>
          <w:b/>
          <w:i/>
          <w:color w:val="7030A0"/>
        </w:rPr>
        <w:t>BOTH EXAMINERS</w:t>
      </w:r>
      <w:r w:rsidRPr="00CA36DC">
        <w:rPr>
          <w:rFonts w:cstheme="minorHAnsi"/>
          <w:i/>
          <w:color w:val="7030A0"/>
        </w:rPr>
        <w:t xml:space="preserve"> </w:t>
      </w:r>
      <w:r w:rsidRPr="00B015BD">
        <w:rPr>
          <w:rFonts w:cstheme="minorHAnsi"/>
          <w:b/>
          <w:i/>
          <w:color w:val="7030A0"/>
        </w:rPr>
        <w:t>Maybe</w:t>
      </w:r>
      <w:r>
        <w:rPr>
          <w:rFonts w:cstheme="minorHAnsi"/>
          <w:b/>
          <w:i/>
          <w:color w:val="7030A0"/>
        </w:rPr>
        <w:t xml:space="preserve"> a summary; it just ends.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76C5544B" w:rsidR="0003421F" w:rsidRPr="0092044E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B015BD">
        <w:rPr>
          <w:rFonts w:cstheme="minorHAnsi"/>
          <w:i/>
        </w:rPr>
        <w:t>Add LOTS of plots showing the efficiency of the various circumstances.</w:t>
      </w:r>
      <w:r w:rsidR="00B015BD" w:rsidRPr="00B015BD">
        <w:rPr>
          <w:rFonts w:cstheme="minorHAnsi"/>
          <w:i/>
        </w:rPr>
        <w:t xml:space="preserve"> </w:t>
      </w:r>
      <w:r w:rsidR="00B015BD" w:rsidRPr="002D27F9">
        <w:rPr>
          <w:rFonts w:cstheme="minorHAnsi"/>
          <w:b/>
          <w:i/>
          <w:color w:val="0070C0"/>
        </w:rPr>
        <w:t xml:space="preserve">Examiners also picked up on this: </w:t>
      </w:r>
      <w:r w:rsidR="00B015BD">
        <w:rPr>
          <w:rFonts w:cstheme="minorHAnsi"/>
          <w:b/>
          <w:i/>
          <w:color w:val="7030A0"/>
        </w:rPr>
        <w:t>“maybe include performance plots.”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lastRenderedPageBreak/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38172D">
        <w:rPr>
          <w:rFonts w:cstheme="minorHAnsi"/>
          <w:b/>
          <w:color w:val="FF0000"/>
        </w:rPr>
        <w:t>object</w:t>
      </w:r>
      <w:r w:rsidRPr="0038172D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244CB439" w14:textId="0A0DA95B" w:rsidR="0092044E" w:rsidRPr="00BB0AC0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Simulation:</w:t>
      </w:r>
    </w:p>
    <w:p w14:paraId="2DAABC7C" w14:textId="1424B845" w:rsidR="0092044E" w:rsidRPr="00BB0AC0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Generators</w:t>
      </w:r>
      <w:r w:rsidR="004B018C" w:rsidRPr="00BB0AC0">
        <w:rPr>
          <w:rFonts w:cstheme="minorHAnsi"/>
          <w:iCs/>
        </w:rPr>
        <w:t>:</w:t>
      </w:r>
    </w:p>
    <w:p w14:paraId="78168CCE" w14:textId="27B521CA" w:rsidR="004B018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90): “… with </w:t>
      </w:r>
      <w:r w:rsidR="004A08D6" w:rsidRPr="00A96F02">
        <w:rPr>
          <w:rFonts w:cstheme="minorHAnsi"/>
          <w:iCs/>
        </w:rPr>
        <w:t>a specialist</w:t>
      </w:r>
      <w:r w:rsidRPr="00A96F02">
        <w:rPr>
          <w:rFonts w:cstheme="minorHAnsi"/>
          <w:iCs/>
        </w:rPr>
        <w:t xml:space="preserve"> generator </w:t>
      </w:r>
      <w:r w:rsidRPr="00A96F02">
        <w:rPr>
          <w:rFonts w:cstheme="minorHAnsi"/>
          <w:b/>
          <w:iCs/>
          <w:strike/>
          <w:color w:val="FF0000"/>
        </w:rPr>
        <w:t>that</w:t>
      </w:r>
      <w:r w:rsidRPr="00A96F02">
        <w:rPr>
          <w:rFonts w:cstheme="minorHAnsi"/>
          <w:iCs/>
          <w:color w:val="FF0000"/>
        </w:rPr>
        <w:t xml:space="preserve"> </w:t>
      </w:r>
      <w:r w:rsidRPr="00A96F02">
        <w:rPr>
          <w:rFonts w:cstheme="minorHAnsi"/>
          <w:iCs/>
        </w:rPr>
        <w:t>that models a specific physics object …”</w:t>
      </w:r>
    </w:p>
    <w:p w14:paraId="1089A00F" w14:textId="57831637" w:rsidR="00BC3A3F" w:rsidRPr="0038172D" w:rsidRDefault="00BC3A3F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E317E6">
        <w:rPr>
          <w:rFonts w:cstheme="minorHAnsi"/>
          <w:b/>
          <w:i/>
          <w:iCs/>
          <w:color w:val="7030A0"/>
        </w:rPr>
        <w:t xml:space="preserve">Examiners </w:t>
      </w:r>
      <w:r w:rsidRPr="00E317E6">
        <w:rPr>
          <w:rFonts w:cstheme="minorHAnsi"/>
          <w:i/>
          <w:iCs/>
        </w:rPr>
        <w:t xml:space="preserve">(Page 91): </w:t>
      </w:r>
      <w:r w:rsidRPr="00E317E6">
        <w:rPr>
          <w:rFonts w:cstheme="minorHAnsi"/>
          <w:i/>
          <w:iCs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E317E6">
        <w:rPr>
          <w:rFonts w:cstheme="minorHAnsi"/>
          <w:i/>
          <w:iCs/>
          <w:u w:val="single" w:color="7030A0"/>
          <w:vertAlign w:val="superscript"/>
        </w:rPr>
        <w:t>NLO</w:t>
      </w:r>
      <w:r w:rsidRPr="00E317E6">
        <w:rPr>
          <w:rFonts w:cstheme="minorHAnsi"/>
          <w:i/>
          <w:iCs/>
          <w:u w:val="single" w:color="7030A0"/>
        </w:rPr>
        <w:t xml:space="preserve">”. </w:t>
      </w:r>
      <w:r w:rsidRPr="00E317E6">
        <w:rPr>
          <w:rFonts w:cstheme="minorHAnsi"/>
          <w:i/>
          <w:iCs/>
          <w:color w:val="7030A0"/>
        </w:rPr>
        <w:t xml:space="preserve">Underlined this passage with annotation: </w:t>
      </w:r>
      <w:r w:rsidRPr="00E317E6">
        <w:rPr>
          <w:rFonts w:cstheme="minorHAnsi"/>
          <w:b/>
          <w:i/>
          <w:iCs/>
          <w:color w:val="7030A0"/>
        </w:rPr>
        <w:t>“Q!”</w:t>
      </w:r>
      <w:r w:rsidR="00E317E6" w:rsidRPr="00E317E6">
        <w:rPr>
          <w:rFonts w:cstheme="minorHAnsi"/>
          <w:b/>
          <w:i/>
          <w:iCs/>
          <w:color w:val="7030A0"/>
        </w:rPr>
        <w:t xml:space="preserve"> </w:t>
      </w:r>
      <w:r w:rsidR="00E317E6" w:rsidRPr="00E317E6">
        <w:rPr>
          <w:rFonts w:cstheme="minorHAnsi"/>
          <w:i/>
          <w:iCs/>
          <w:color w:val="7030A0"/>
        </w:rPr>
        <w:t>Perhaps</w:t>
      </w:r>
      <w:r w:rsidR="00E317E6">
        <w:rPr>
          <w:rFonts w:cstheme="minorHAnsi"/>
          <w:i/>
          <w:iCs/>
          <w:color w:val="7030A0"/>
        </w:rPr>
        <w:t xml:space="preserve"> more detail?</w:t>
      </w:r>
    </w:p>
    <w:p w14:paraId="40855448" w14:textId="50ABE7C3" w:rsidR="0038172D" w:rsidRPr="00E317E6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 xml:space="preserve">91): “It can also </w:t>
      </w:r>
      <w:r w:rsidRPr="0038172D">
        <w:rPr>
          <w:rFonts w:cstheme="minorHAnsi"/>
          <w:b/>
          <w:iCs/>
          <w:color w:val="FF0000"/>
        </w:rPr>
        <w:t>be</w:t>
      </w:r>
      <w:r w:rsidRPr="0038172D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>used to take the output …”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69FE4C93" w14:textId="5F8AC2EC" w:rsidR="00286BDA" w:rsidRPr="00286BDA" w:rsidRDefault="00286BDA" w:rsidP="00286BD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(5.26) and Electron (5.25) subsubsections?</w:t>
      </w:r>
    </w:p>
    <w:p w14:paraId="038EEA50" w14:textId="77777777" w:rsidR="00747790" w:rsidRPr="006D10C9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D10C9">
        <w:rPr>
          <w:rFonts w:cstheme="minorHAnsi"/>
          <w:iCs/>
        </w:rPr>
        <w:t>Particle Flow Algorithm</w:t>
      </w:r>
    </w:p>
    <w:p w14:paraId="1CBFBB15" w14:textId="582B8401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  <w:r w:rsidR="0033218D" w:rsidRPr="00CE5F59">
        <w:rPr>
          <w:rFonts w:cstheme="minorHAnsi"/>
          <w:iCs/>
        </w:rPr>
        <w:t xml:space="preserve"> </w:t>
      </w:r>
      <w:r w:rsidR="007357A9">
        <w:rPr>
          <w:rFonts w:cstheme="minorHAnsi"/>
          <w:b/>
          <w:iCs/>
          <w:color w:val="7030A0"/>
        </w:rPr>
        <w:t>Both e</w:t>
      </w:r>
      <w:r w:rsidR="0033218D" w:rsidRPr="00CE5F59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656B40" w:rsidRDefault="00286BDA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i/>
          <w:iCs/>
        </w:rPr>
        <w:t>Electrons:</w:t>
      </w:r>
    </w:p>
    <w:p w14:paraId="6AA7F96E" w14:textId="27D3249B" w:rsidR="00165242" w:rsidRPr="00541FB2" w:rsidRDefault="00165242" w:rsidP="0016524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94):</w:t>
      </w:r>
      <w:r w:rsidR="00656B40" w:rsidRPr="00656B40">
        <w:rPr>
          <w:rFonts w:cstheme="minorHAnsi"/>
          <w:i/>
          <w:iCs/>
        </w:rPr>
        <w:t xml:space="preserve"> </w:t>
      </w:r>
      <w:r w:rsidR="00BF4305">
        <w:rPr>
          <w:rFonts w:cstheme="minorHAnsi"/>
          <w:i/>
          <w:iCs/>
        </w:rPr>
        <w:t xml:space="preserve">“As the magnetic field bends </w:t>
      </w:r>
      <w:r w:rsidR="00BF4305" w:rsidRPr="00BF4305">
        <w:rPr>
          <w:rFonts w:cstheme="minorHAnsi"/>
          <w:b/>
          <w:i/>
          <w:iCs/>
          <w:color w:val="FF0000"/>
        </w:rPr>
        <w:t>the</w:t>
      </w:r>
      <w:r w:rsidR="00BF4305" w:rsidRPr="00BF4305">
        <w:rPr>
          <w:rFonts w:cstheme="minorHAnsi"/>
          <w:i/>
          <w:iCs/>
          <w:color w:val="FF0000"/>
        </w:rPr>
        <w:t xml:space="preserve"> </w:t>
      </w:r>
      <w:r w:rsidR="00BF4305">
        <w:rPr>
          <w:rFonts w:cstheme="minorHAnsi"/>
          <w:i/>
          <w:iCs/>
        </w:rPr>
        <w:t xml:space="preserve">electrons’ trajectories in the φ direction, </w:t>
      </w:r>
      <w:proofErr w:type="spellStart"/>
      <w:r w:rsidR="00BF4305" w:rsidRPr="00BF4305">
        <w:rPr>
          <w:rFonts w:cstheme="minorHAnsi"/>
          <w:i/>
          <w:iCs/>
          <w:u w:val="single" w:color="7030A0"/>
        </w:rPr>
        <w:t>their</w:t>
      </w:r>
      <w:proofErr w:type="spellEnd"/>
      <w:r w:rsidR="00BF4305" w:rsidRPr="00BF4305">
        <w:rPr>
          <w:rFonts w:cstheme="minorHAnsi"/>
          <w:i/>
          <w:iCs/>
          <w:u w:val="single" w:color="7030A0"/>
        </w:rPr>
        <w:t xml:space="preserve"> is energy across φ, the ECAL crystals</w:t>
      </w:r>
      <w:r w:rsidR="00BF4305">
        <w:rPr>
          <w:rFonts w:cstheme="minorHAnsi"/>
          <w:i/>
          <w:iCs/>
        </w:rPr>
        <w:t xml:space="preserve"> are …” </w:t>
      </w:r>
      <w:r w:rsidR="00BF4305">
        <w:rPr>
          <w:rFonts w:cstheme="minorHAnsi"/>
          <w:i/>
          <w:iCs/>
          <w:color w:val="7030A0"/>
        </w:rPr>
        <w:t>Phrasing (</w:t>
      </w:r>
      <w:proofErr w:type="spellStart"/>
      <w:proofErr w:type="gramStart"/>
      <w:r w:rsidR="00BF4305">
        <w:rPr>
          <w:rFonts w:cstheme="minorHAnsi"/>
          <w:i/>
          <w:iCs/>
          <w:color w:val="7030A0"/>
        </w:rPr>
        <w:t>wrt</w:t>
      </w:r>
      <w:proofErr w:type="spellEnd"/>
      <w:r w:rsidR="00BF4305">
        <w:rPr>
          <w:rFonts w:cstheme="minorHAnsi"/>
          <w:i/>
          <w:iCs/>
          <w:color w:val="7030A0"/>
        </w:rPr>
        <w:t xml:space="preserve">  underlined</w:t>
      </w:r>
      <w:proofErr w:type="gramEnd"/>
      <w:r w:rsidR="00BF4305">
        <w:rPr>
          <w:rFonts w:cstheme="minorHAnsi"/>
          <w:i/>
          <w:iCs/>
          <w:color w:val="7030A0"/>
        </w:rPr>
        <w:t xml:space="preserve"> part).</w:t>
      </w:r>
    </w:p>
    <w:p w14:paraId="135814B9" w14:textId="5593EFDE" w:rsidR="00541FB2" w:rsidRPr="00541FB2" w:rsidRDefault="00541FB2" w:rsidP="00541FB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</w:t>
      </w:r>
      <w:r>
        <w:rPr>
          <w:rFonts w:cstheme="minorHAnsi"/>
          <w:i/>
          <w:iCs/>
        </w:rPr>
        <w:t>5</w:t>
      </w:r>
      <w:r w:rsidRPr="00656B40">
        <w:rPr>
          <w:rFonts w:cstheme="minorHAnsi"/>
          <w:i/>
          <w:iCs/>
        </w:rPr>
        <w:t>):</w:t>
      </w:r>
      <w:r>
        <w:rPr>
          <w:rFonts w:cstheme="minorHAnsi"/>
          <w:i/>
          <w:iCs/>
        </w:rPr>
        <w:t xml:space="preserve"> “From this combined set of seeds, electron tracks are iteratively build </w:t>
      </w:r>
      <w:r w:rsidRPr="00541FB2">
        <w:rPr>
          <w:rFonts w:cstheme="minorHAnsi"/>
          <w:i/>
          <w:iCs/>
          <w:u w:val="single" w:color="7030A0"/>
        </w:rPr>
        <w:t>using as</w:t>
      </w:r>
      <w:r>
        <w:rPr>
          <w:rFonts w:cstheme="minorHAnsi"/>
          <w:i/>
          <w:iCs/>
        </w:rPr>
        <w:t xml:space="preserve"> combinatorial Kalman Filter …”</w:t>
      </w:r>
    </w:p>
    <w:p w14:paraId="0C9AFBB2" w14:textId="5190E2F0" w:rsidR="00286BDA" w:rsidRPr="00A96F02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Page 95: </w:t>
      </w:r>
      <w:r w:rsidR="00FD0F58" w:rsidRPr="00A96F02">
        <w:rPr>
          <w:rFonts w:cstheme="minorHAnsi"/>
          <w:iCs/>
        </w:rPr>
        <w:t xml:space="preserve">“These electron tracks undergo a final fitting by </w:t>
      </w:r>
      <w:r w:rsidR="00FD0F58" w:rsidRPr="00A96F02">
        <w:rPr>
          <w:rFonts w:cstheme="minorHAnsi"/>
          <w:b/>
          <w:iCs/>
          <w:strike/>
          <w:color w:val="FF0000"/>
        </w:rPr>
        <w:t>the</w:t>
      </w:r>
      <w:r w:rsidR="00FD0F58" w:rsidRPr="00A96F02">
        <w:rPr>
          <w:rFonts w:cstheme="minorHAnsi"/>
          <w:iCs/>
          <w:color w:val="FF0000"/>
        </w:rPr>
        <w:t xml:space="preserve"> </w:t>
      </w:r>
      <w:proofErr w:type="spellStart"/>
      <w:r w:rsidR="00FD0F58" w:rsidRPr="00A96F02">
        <w:rPr>
          <w:rFonts w:cstheme="minorHAnsi"/>
          <w:iCs/>
        </w:rPr>
        <w:t>the</w:t>
      </w:r>
      <w:proofErr w:type="spellEnd"/>
      <w:r w:rsidR="00FD0F58" w:rsidRPr="00A96F02">
        <w:rPr>
          <w:rFonts w:cstheme="minorHAnsi"/>
          <w:iCs/>
        </w:rPr>
        <w:t xml:space="preserve"> GSF to precisely determine the</w:t>
      </w:r>
      <w:r w:rsidR="00A430D0" w:rsidRPr="00A96F02">
        <w:rPr>
          <w:rFonts w:cstheme="minorHAnsi"/>
          <w:iCs/>
        </w:rPr>
        <w:t xml:space="preserve"> …”</w:t>
      </w:r>
    </w:p>
    <w:p w14:paraId="17BEC560" w14:textId="715D8EA1" w:rsidR="003C6896" w:rsidRPr="00E84360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Muons:</w:t>
      </w:r>
    </w:p>
    <w:p w14:paraId="0CA6AD93" w14:textId="2714E2B6" w:rsidR="003C6896" w:rsidRPr="00027670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 xml:space="preserve">Examiners </w:t>
      </w:r>
      <w:r w:rsidRPr="00027670">
        <w:rPr>
          <w:rFonts w:cstheme="minorHAnsi"/>
          <w:iCs/>
        </w:rPr>
        <w:t xml:space="preserve">(Page 96): “If at least one </w:t>
      </w:r>
      <w:proofErr w:type="spellStart"/>
      <w:r w:rsidRPr="00027670">
        <w:rPr>
          <w:rFonts w:cstheme="minorHAnsi"/>
          <w:b/>
          <w:iCs/>
          <w:strike/>
          <w:color w:val="FF0000"/>
        </w:rPr>
        <w:t>one</w:t>
      </w:r>
      <w:proofErr w:type="spellEnd"/>
      <w:r w:rsidRPr="00027670">
        <w:rPr>
          <w:rFonts w:cstheme="minorHAnsi"/>
          <w:iCs/>
          <w:color w:val="FF0000"/>
        </w:rPr>
        <w:t xml:space="preserve"> </w:t>
      </w:r>
      <w:r w:rsidRPr="00027670">
        <w:rPr>
          <w:rFonts w:cstheme="minorHAnsi"/>
          <w:iCs/>
        </w:rPr>
        <w:t>muon segment in the …”</w:t>
      </w:r>
    </w:p>
    <w:p w14:paraId="385C846E" w14:textId="53330271" w:rsidR="0044393C" w:rsidRPr="008F5421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F5421">
        <w:rPr>
          <w:rFonts w:cstheme="minorHAnsi"/>
          <w:iCs/>
        </w:rPr>
        <w:t>Jets:</w:t>
      </w:r>
    </w:p>
    <w:p w14:paraId="1CE6874C" w14:textId="31FCE13E" w:rsidR="003215E8" w:rsidRPr="00D356C6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 xml:space="preserve">Examiners </w:t>
      </w:r>
      <w:r w:rsidRPr="008F5421">
        <w:rPr>
          <w:rFonts w:cstheme="minorHAnsi"/>
          <w:iCs/>
        </w:rPr>
        <w:t xml:space="preserve">(Page 97): </w:t>
      </w:r>
      <w:r w:rsidRPr="008F5421">
        <w:rPr>
          <w:rFonts w:cstheme="minorHAnsi"/>
          <w:b/>
          <w:iCs/>
          <w:color w:val="7030A0"/>
        </w:rPr>
        <w:t>Define k for sequential combination algorithms.</w:t>
      </w:r>
      <w:r w:rsidR="00D356C6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8F5421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>Examiner</w:t>
      </w:r>
      <w:r>
        <w:rPr>
          <w:rFonts w:cstheme="minorHAnsi"/>
          <w:b/>
          <w:iCs/>
          <w:color w:val="7030A0"/>
        </w:rPr>
        <w:t xml:space="preserve"> 2</w:t>
      </w:r>
      <w:r w:rsidRPr="008F5421">
        <w:rPr>
          <w:rFonts w:cstheme="minorHAnsi"/>
          <w:b/>
          <w:iCs/>
          <w:color w:val="7030A0"/>
        </w:rPr>
        <w:t xml:space="preserve"> </w:t>
      </w:r>
      <w:r w:rsidRPr="008F5421">
        <w:rPr>
          <w:rFonts w:cstheme="minorHAnsi"/>
          <w:iCs/>
        </w:rPr>
        <w:t>(Page 97):</w:t>
      </w:r>
      <w:r>
        <w:rPr>
          <w:rFonts w:cstheme="minorHAnsi"/>
          <w:iCs/>
        </w:rPr>
        <w:t xml:space="preserve"> </w:t>
      </w:r>
      <w:r w:rsidRPr="00D356C6">
        <w:rPr>
          <w:rFonts w:cstheme="minorHAnsi"/>
          <w:b/>
          <w:iCs/>
          <w:color w:val="7030A0"/>
        </w:rPr>
        <w:t>Question:</w:t>
      </w:r>
      <w:r w:rsidRPr="00D356C6">
        <w:rPr>
          <w:rFonts w:cstheme="minorHAnsi"/>
          <w:iCs/>
          <w:color w:val="7030A0"/>
        </w:rPr>
        <w:t xml:space="preserve"> </w:t>
      </w:r>
      <w:r>
        <w:rPr>
          <w:rFonts w:cstheme="minorHAnsi"/>
          <w:iCs/>
        </w:rPr>
        <w:t xml:space="preserve">underlined section </w:t>
      </w:r>
      <w:proofErr w:type="spellStart"/>
      <w:r>
        <w:rPr>
          <w:rFonts w:cstheme="minorHAnsi"/>
          <w:iCs/>
        </w:rPr>
        <w:t>wrt</w:t>
      </w:r>
      <w:proofErr w:type="spellEnd"/>
      <w:r>
        <w:rPr>
          <w:rFonts w:cstheme="minorHAnsi"/>
          <w:iCs/>
        </w:rPr>
        <w:t xml:space="preserve">. </w:t>
      </w:r>
      <w:proofErr w:type="gramStart"/>
      <w:r>
        <w:rPr>
          <w:rFonts w:cstheme="minorHAnsi"/>
          <w:iCs/>
        </w:rPr>
        <w:t>cone</w:t>
      </w:r>
      <w:proofErr w:type="gramEnd"/>
      <w:r>
        <w:rPr>
          <w:rFonts w:cstheme="minorHAnsi"/>
          <w:iCs/>
        </w:rPr>
        <w:t xml:space="preserve"> size.</w:t>
      </w:r>
    </w:p>
    <w:p w14:paraId="66F184FC" w14:textId="22E63AD5" w:rsidR="0044393C" w:rsidRPr="00027670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iCs/>
        </w:rPr>
        <w:t>Jet Energy Corrections:</w:t>
      </w:r>
    </w:p>
    <w:p w14:paraId="4FEFC806" w14:textId="77777777" w:rsidR="003215E8" w:rsidRPr="00027670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>Examiners</w:t>
      </w:r>
      <w:r w:rsidRPr="00027670">
        <w:rPr>
          <w:rFonts w:cstheme="minorHAnsi"/>
          <w:iCs/>
          <w:color w:val="7030A0"/>
        </w:rPr>
        <w:t xml:space="preserve"> </w:t>
      </w:r>
      <w:r w:rsidRPr="00027670">
        <w:rPr>
          <w:rFonts w:cstheme="minorHAnsi"/>
          <w:iCs/>
        </w:rPr>
        <w:t>(Page 98): “The uncertainties associated with these JEC</w:t>
      </w:r>
      <w:r w:rsidRPr="00027670">
        <w:rPr>
          <w:rFonts w:cstheme="minorHAnsi"/>
          <w:b/>
          <w:iCs/>
          <w:color w:val="7030A0"/>
        </w:rPr>
        <w:t xml:space="preserve">s </w:t>
      </w:r>
      <w:r w:rsidRPr="00027670">
        <w:rPr>
          <w:rFonts w:cstheme="minorHAnsi"/>
          <w:iCs/>
        </w:rPr>
        <w:t xml:space="preserve">are treated as …” </w:t>
      </w:r>
      <w:r w:rsidRPr="00027670">
        <w:rPr>
          <w:rFonts w:cstheme="minorHAnsi"/>
          <w:b/>
          <w:iCs/>
          <w:color w:val="7030A0"/>
        </w:rPr>
        <w:t>(small s)</w:t>
      </w:r>
    </w:p>
    <w:p w14:paraId="5A87B2E1" w14:textId="129116BB" w:rsidR="0044393C" w:rsidRPr="00E84360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b-tagging</w:t>
      </w:r>
      <w:r w:rsidR="00632D67" w:rsidRPr="00E84360">
        <w:rPr>
          <w:rFonts w:cstheme="minorHAnsi"/>
          <w:iCs/>
        </w:rPr>
        <w:t>:</w:t>
      </w:r>
    </w:p>
    <w:p w14:paraId="26FE59BA" w14:textId="73C4665B" w:rsidR="00CD5016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 w:rsidR="00F23113" w:rsidRPr="00E84360">
        <w:rPr>
          <w:rFonts w:cstheme="minorHAnsi"/>
          <w:iCs/>
        </w:rPr>
        <w:t xml:space="preserve"> “… by the CMS B-Tag and </w:t>
      </w:r>
      <w:proofErr w:type="spellStart"/>
      <w:r w:rsidR="00F23113" w:rsidRPr="00E84360">
        <w:rPr>
          <w:rFonts w:cstheme="minorHAnsi"/>
          <w:iCs/>
        </w:rPr>
        <w:t>Vertexing</w:t>
      </w:r>
      <w:proofErr w:type="spellEnd"/>
      <w:r w:rsidR="00F23113" w:rsidRPr="00E84360">
        <w:rPr>
          <w:rFonts w:cstheme="minorHAnsi"/>
          <w:iCs/>
        </w:rPr>
        <w:t xml:space="preserve"> (BTV) Physics Object Group </w:t>
      </w:r>
      <w:r w:rsidR="00F23113" w:rsidRPr="00E84360">
        <w:rPr>
          <w:rFonts w:cstheme="minorHAnsi"/>
          <w:b/>
          <w:iCs/>
          <w:color w:val="7030A0"/>
        </w:rPr>
        <w:t>(POG)</w:t>
      </w:r>
      <w:r w:rsidR="00F23113" w:rsidRPr="00E84360">
        <w:rPr>
          <w:rFonts w:cstheme="minorHAnsi"/>
          <w:iCs/>
        </w:rPr>
        <w:t>.”</w:t>
      </w:r>
    </w:p>
    <w:p w14:paraId="03B3299C" w14:textId="36D85ABB" w:rsidR="00F66154" w:rsidRPr="00E84360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>
        <w:rPr>
          <w:rFonts w:cstheme="minorHAnsi"/>
          <w:iCs/>
        </w:rPr>
        <w:t xml:space="preserve"> “… for the CSVv2 algorithm are given in Table 5.1”</w:t>
      </w:r>
    </w:p>
    <w:p w14:paraId="4F45DA6C" w14:textId="77777777" w:rsidR="005E116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MET</w:t>
      </w:r>
      <w:r w:rsidR="005E1160">
        <w:rPr>
          <w:rFonts w:cstheme="minorHAnsi"/>
          <w:i/>
        </w:rPr>
        <w:t>:</w:t>
      </w:r>
    </w:p>
    <w:p w14:paraId="719DCD90" w14:textId="01656256" w:rsidR="000E67D9" w:rsidRDefault="005E1160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Push</w:t>
      </w:r>
      <w:r w:rsidR="00A85A24" w:rsidRPr="00747790">
        <w:rPr>
          <w:rFonts w:cstheme="minorHAnsi"/>
          <w:i/>
        </w:rPr>
        <w:t xml:space="preserve"> subsection onto new page?</w:t>
      </w:r>
    </w:p>
    <w:p w14:paraId="6538E7A4" w14:textId="1DD01D6A" w:rsidR="00837999" w:rsidRPr="002379F4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>100</w:t>
      </w:r>
      <w:r w:rsidRPr="00E84360">
        <w:rPr>
          <w:rFonts w:cstheme="minorHAnsi"/>
          <w:iCs/>
        </w:rPr>
        <w:t>):</w:t>
      </w:r>
      <w:r w:rsidR="00C11041">
        <w:rPr>
          <w:rFonts w:cstheme="minorHAnsi"/>
          <w:iCs/>
        </w:rPr>
        <w:t xml:space="preserve"> </w:t>
      </w:r>
      <w:r w:rsidR="00C11041" w:rsidRPr="00D356C6">
        <w:rPr>
          <w:rFonts w:cstheme="minorHAnsi"/>
          <w:b/>
          <w:iCs/>
          <w:color w:val="7030A0"/>
        </w:rPr>
        <w:t>Question:</w:t>
      </w:r>
      <w:r w:rsidR="00C11041" w:rsidRPr="00D356C6">
        <w:rPr>
          <w:rFonts w:cstheme="minorHAnsi"/>
          <w:iCs/>
          <w:color w:val="7030A0"/>
        </w:rPr>
        <w:t xml:space="preserve"> </w:t>
      </w:r>
      <w:r w:rsidR="00C11041">
        <w:rPr>
          <w:rFonts w:cstheme="minorHAnsi"/>
          <w:iCs/>
        </w:rPr>
        <w:t>MET</w:t>
      </w:r>
      <w:r w:rsidR="005852A0">
        <w:rPr>
          <w:rFonts w:cstheme="minorHAnsi"/>
          <w:iCs/>
        </w:rPr>
        <w:t xml:space="preserve"> – asked during viva.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32FD8286" w14:textId="0EEC8729" w:rsidR="00466034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E077B">
        <w:rPr>
          <w:rFonts w:cstheme="minorHAnsi"/>
          <w:b/>
          <w:i/>
          <w:color w:val="7030A0"/>
        </w:rPr>
        <w:t xml:space="preserve">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“This mass window was found to be sufficiently </w:t>
      </w:r>
      <w:r w:rsidRPr="00466034">
        <w:rPr>
          <w:rFonts w:cstheme="minorHAnsi"/>
          <w:b/>
          <w:i/>
          <w:color w:val="7030A0"/>
        </w:rPr>
        <w:t>[MISSING WORD]</w:t>
      </w:r>
      <w:r w:rsidRPr="00466034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account for detector resolution effects.”</w:t>
      </w:r>
    </w:p>
    <w:p w14:paraId="71428FA7" w14:textId="715C9A93" w:rsidR="00A5110A" w:rsidRPr="00C05DBD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C05DBD">
        <w:rPr>
          <w:rFonts w:cstheme="minorHAnsi"/>
        </w:rPr>
        <w:t>Page 102: “</w:t>
      </w:r>
      <w:r w:rsidR="003C4EE1">
        <w:rPr>
          <w:rFonts w:cstheme="minorHAnsi"/>
        </w:rPr>
        <w:t xml:space="preserve">… </w:t>
      </w:r>
      <w:r w:rsidRPr="00C05DBD">
        <w:rPr>
          <w:rFonts w:cstheme="minorHAnsi"/>
        </w:rPr>
        <w:t xml:space="preserve">and as </w:t>
      </w:r>
      <w:proofErr w:type="spellStart"/>
      <w:r w:rsidRPr="00C05DBD">
        <w:rPr>
          <w:rFonts w:cstheme="minorHAnsi"/>
          <w:b/>
          <w:i/>
          <w:strike/>
          <w:color w:val="FF0000"/>
        </w:rPr>
        <w:t>as</w:t>
      </w:r>
      <w:proofErr w:type="spellEnd"/>
      <w:r w:rsidRPr="00C05DBD">
        <w:rPr>
          <w:rFonts w:cstheme="minorHAnsi"/>
          <w:color w:val="FF0000"/>
        </w:rPr>
        <w:t xml:space="preserve"> </w:t>
      </w:r>
      <w:r w:rsidRPr="00C05DBD">
        <w:rPr>
          <w:rFonts w:cstheme="minorHAnsi"/>
        </w:rPr>
        <w:t>passing the loose jet identification criteria</w:t>
      </w:r>
      <w:r w:rsidR="003C4EE1">
        <w:rPr>
          <w:rFonts w:cstheme="minorHAnsi"/>
        </w:rPr>
        <w:t xml:space="preserve"> …”</w:t>
      </w:r>
      <w:r w:rsidRPr="00C05DBD">
        <w:rPr>
          <w:rFonts w:cstheme="minorHAnsi"/>
        </w:rPr>
        <w:t xml:space="preserve"> </w:t>
      </w:r>
      <w:r w:rsidR="009335DE">
        <w:rPr>
          <w:rFonts w:cstheme="minorHAnsi"/>
          <w:b/>
          <w:color w:val="7030A0"/>
        </w:rPr>
        <w:t xml:space="preserve">Both </w:t>
      </w:r>
      <w:r w:rsidR="00C73D07">
        <w:rPr>
          <w:rFonts w:cstheme="minorHAnsi"/>
          <w:b/>
          <w:color w:val="7030A0"/>
        </w:rPr>
        <w:t>e</w:t>
      </w:r>
      <w:r w:rsidR="00C05DBD" w:rsidRPr="003C4EE1">
        <w:rPr>
          <w:rFonts w:cstheme="minorHAnsi"/>
          <w:b/>
          <w:color w:val="7030A0"/>
        </w:rPr>
        <w:t>xaminers also picked up on this.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11C89B87" w14:textId="17B34257" w:rsidR="00542761" w:rsidRPr="002A45F5" w:rsidRDefault="00542761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2A45F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“… to the known W boson mass of </w:t>
      </w:r>
      <w:proofErr w:type="spellStart"/>
      <w:r w:rsidRPr="00542761">
        <w:rPr>
          <w:rFonts w:cstheme="minorHAnsi"/>
          <w:b/>
          <w:i/>
          <w:strike/>
          <w:color w:val="FF0000"/>
        </w:rPr>
        <w:t>of</w:t>
      </w:r>
      <w:proofErr w:type="spellEnd"/>
      <w:r w:rsidRPr="00542761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80.4 GeV [21] is considered.”</w:t>
      </w:r>
    </w:p>
    <w:p w14:paraId="7CD55697" w14:textId="3B3F573B" w:rsidR="002A45F5" w:rsidRPr="00542761" w:rsidRDefault="002A45F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“The leading b-jet however, is not … from the W boson decay.” </w:t>
      </w:r>
      <w:r w:rsidRPr="002A45F5">
        <w:rPr>
          <w:rFonts w:cstheme="minorHAnsi"/>
          <w:b/>
          <w:i/>
          <w:color w:val="7030A0"/>
        </w:rPr>
        <w:t>Repetitive rephrase.</w:t>
      </w:r>
    </w:p>
    <w:p w14:paraId="5C19EFF7" w14:textId="58033A98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4E6CC8E8" w14:textId="25F75B0D" w:rsidR="00B718F9" w:rsidRDefault="00B718F9" w:rsidP="00B718F9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718F9">
        <w:rPr>
          <w:rFonts w:cstheme="minorHAnsi"/>
          <w:i/>
        </w:rPr>
        <w:t>Control Region:</w:t>
      </w:r>
    </w:p>
    <w:p w14:paraId="4793C6FB" w14:textId="102417DA" w:rsidR="00857689" w:rsidRPr="00B718F9" w:rsidRDefault="00857689" w:rsidP="008576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103): “</w:t>
      </w:r>
      <w:r w:rsidRPr="00857689">
        <w:rPr>
          <w:rFonts w:cstheme="minorHAnsi"/>
          <w:i/>
          <w:u w:val="single" w:color="7030A0"/>
        </w:rPr>
        <w:t>In any high energy particle physics analysis, accurate modelling of the background processes is essential in order to extract the signal yield.</w:t>
      </w:r>
      <w:r>
        <w:rPr>
          <w:rFonts w:cstheme="minorHAnsi"/>
          <w:i/>
        </w:rPr>
        <w:t xml:space="preserve">” </w:t>
      </w:r>
      <w:r>
        <w:rPr>
          <w:rFonts w:cstheme="minorHAnsi"/>
          <w:b/>
          <w:i/>
          <w:color w:val="7030A0"/>
        </w:rPr>
        <w:t>Not strictly true. For high S/B analyses might not be critical to understand background accurately.</w:t>
      </w:r>
    </w:p>
    <w:p w14:paraId="26B85499" w14:textId="172D82CC" w:rsidR="00A21C02" w:rsidRPr="00BD1E54" w:rsidRDefault="00857689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 1</w:t>
      </w:r>
      <w:r w:rsidR="00A21C02">
        <w:rPr>
          <w:rFonts w:cstheme="minorHAnsi"/>
          <w:b/>
          <w:i/>
          <w:color w:val="7030A0"/>
        </w:rPr>
        <w:t xml:space="preserve"> </w:t>
      </w:r>
      <w:r w:rsidR="00A21C02" w:rsidRPr="00D654AB">
        <w:rPr>
          <w:rFonts w:cstheme="minorHAnsi"/>
          <w:i/>
        </w:rPr>
        <w:t>(</w:t>
      </w:r>
      <w:r w:rsidR="00A21C02">
        <w:rPr>
          <w:rFonts w:cstheme="minorHAnsi"/>
          <w:i/>
        </w:rPr>
        <w:t xml:space="preserve">Page 103): “… </w:t>
      </w:r>
      <w:r w:rsidR="00A554E4">
        <w:rPr>
          <w:rFonts w:cstheme="minorHAnsi"/>
          <w:i/>
        </w:rPr>
        <w:t xml:space="preserve">is essential in order </w:t>
      </w:r>
      <w:r w:rsidR="00A554E4" w:rsidRPr="00A554E4">
        <w:rPr>
          <w:rFonts w:cstheme="minorHAnsi"/>
          <w:b/>
          <w:i/>
          <w:color w:val="7030A0"/>
        </w:rPr>
        <w:t>to</w:t>
      </w:r>
      <w:r w:rsidR="00A554E4" w:rsidRPr="00A554E4">
        <w:rPr>
          <w:rFonts w:cstheme="minorHAnsi"/>
          <w:i/>
          <w:color w:val="7030A0"/>
        </w:rPr>
        <w:t xml:space="preserve"> </w:t>
      </w:r>
      <w:r w:rsidR="00A554E4">
        <w:rPr>
          <w:rFonts w:cstheme="minorHAnsi"/>
          <w:i/>
        </w:rPr>
        <w:t>extract the signal yield.”</w:t>
      </w:r>
    </w:p>
    <w:p w14:paraId="4467B579" w14:textId="7ADC5EF4" w:rsidR="00BD1E54" w:rsidRPr="0094563B" w:rsidRDefault="00BD1E54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“... enriched control regions that are </w:t>
      </w:r>
      <w:r>
        <w:rPr>
          <w:rFonts w:cstheme="minorHAnsi"/>
          <w:i/>
          <w:u w:val="single" w:color="7030A0"/>
        </w:rPr>
        <w:t xml:space="preserve">topologically similar </w:t>
      </w:r>
      <w:r w:rsidRPr="00BD1E54">
        <w:rPr>
          <w:rFonts w:cstheme="minorHAnsi"/>
          <w:i/>
          <w:u w:color="7030A0"/>
        </w:rPr>
        <w:t>and orthogonal …”</w:t>
      </w:r>
      <w:r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  <w:u w:color="7030A0"/>
        </w:rPr>
        <w:t>What does this mean?</w:t>
      </w:r>
    </w:p>
    <w:p w14:paraId="497DE981" w14:textId="27EE412B" w:rsidR="0094563B" w:rsidRPr="0094563B" w:rsidRDefault="0094563B" w:rsidP="0094563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“… so that they occupy a </w:t>
      </w:r>
      <w:r>
        <w:rPr>
          <w:rFonts w:cstheme="minorHAnsi"/>
          <w:i/>
          <w:u w:val="single" w:color="7030A0"/>
        </w:rPr>
        <w:t xml:space="preserve">topologically similar </w:t>
      </w:r>
      <w:r>
        <w:rPr>
          <w:rFonts w:cstheme="minorHAnsi"/>
          <w:i/>
          <w:u w:color="7030A0"/>
        </w:rPr>
        <w:t xml:space="preserve">phase space …” </w:t>
      </w:r>
      <w:r>
        <w:rPr>
          <w:rFonts w:cstheme="minorHAnsi"/>
          <w:b/>
          <w:i/>
          <w:color w:val="7030A0"/>
          <w:u w:color="7030A0"/>
        </w:rPr>
        <w:t>Repetition.</w:t>
      </w:r>
    </w:p>
    <w:p w14:paraId="1E369927" w14:textId="62BE5FAA" w:rsidR="003312B7" w:rsidRPr="00BF78E3" w:rsidRDefault="003312B7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77A92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</w:t>
      </w:r>
      <w:r>
        <w:rPr>
          <w:rFonts w:cstheme="minorHAnsi"/>
          <w:b/>
          <w:i/>
          <w:color w:val="7030A0"/>
        </w:rPr>
        <w:t xml:space="preserve">Explain control region?? </w:t>
      </w:r>
      <w:r w:rsidR="006A5265">
        <w:rPr>
          <w:rFonts w:cstheme="minorHAnsi"/>
          <w:b/>
          <w:i/>
          <w:color w:val="7030A0"/>
        </w:rPr>
        <w:t>[</w:t>
      </w:r>
      <w:r>
        <w:rPr>
          <w:rFonts w:cstheme="minorHAnsi"/>
          <w:b/>
          <w:i/>
          <w:color w:val="7030A0"/>
        </w:rPr>
        <w:t>check modelling</w:t>
      </w:r>
      <w:r w:rsidR="006A5265">
        <w:rPr>
          <w:rFonts w:cstheme="minorHAnsi"/>
          <w:b/>
          <w:i/>
          <w:color w:val="7030A0"/>
        </w:rPr>
        <w:t>]</w:t>
      </w:r>
    </w:p>
    <w:p w14:paraId="5C0C604D" w14:textId="6364CF49" w:rsidR="00BF78E3" w:rsidRPr="00A21C02" w:rsidRDefault="00BF78E3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104):</w:t>
      </w:r>
      <w:r w:rsidRPr="00BF78E3">
        <w:rPr>
          <w:rFonts w:cstheme="minorHAnsi"/>
          <w:b/>
          <w:i/>
          <w:color w:val="7030A0"/>
        </w:rPr>
        <w:t xml:space="preserve"> </w:t>
      </w:r>
      <w:r w:rsidR="007942AB">
        <w:rPr>
          <w:rFonts w:cstheme="minorHAnsi"/>
          <w:i/>
        </w:rPr>
        <w:t xml:space="preserve">“... this control region’s </w:t>
      </w:r>
      <w:r w:rsidR="007942AB">
        <w:rPr>
          <w:rFonts w:cstheme="minorHAnsi"/>
          <w:i/>
          <w:u w:val="single" w:color="7030A0"/>
        </w:rPr>
        <w:t xml:space="preserve">topology may </w:t>
      </w:r>
      <w:r w:rsidR="007942AB">
        <w:rPr>
          <w:rFonts w:cstheme="minorHAnsi"/>
          <w:i/>
          <w:u w:color="7030A0"/>
        </w:rPr>
        <w:t>not be</w:t>
      </w:r>
      <w:r w:rsidR="007942AB" w:rsidRPr="00BD1E54">
        <w:rPr>
          <w:rFonts w:cstheme="minorHAnsi"/>
          <w:i/>
          <w:u w:color="7030A0"/>
        </w:rPr>
        <w:t xml:space="preserve"> …”</w:t>
      </w:r>
      <w:r w:rsidR="007942AB"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</w:rPr>
        <w:t>Misuse of the word topology. Really you probably mean kinematic distributions or something similar.</w:t>
      </w:r>
    </w:p>
    <w:p w14:paraId="7E9FC26F" w14:textId="4C17CE2A" w:rsidR="007023C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>
        <w:rPr>
          <w:rFonts w:eastAsiaTheme="minorEastAsia" w:cstheme="minorHAnsi"/>
        </w:rPr>
        <w:t xml:space="preserve"> </w:t>
      </w:r>
      <w:r w:rsidR="007023CC">
        <w:rPr>
          <w:rFonts w:cstheme="minorHAnsi"/>
        </w:rPr>
        <w:t>Background Control Region</w:t>
      </w:r>
      <w:r w:rsidR="00254B0F">
        <w:rPr>
          <w:rFonts w:cstheme="minorHAnsi"/>
        </w:rPr>
        <w:t>:</w:t>
      </w:r>
      <w:r w:rsidR="00BF78E3">
        <w:rPr>
          <w:rFonts w:cstheme="minorHAnsi"/>
        </w:rPr>
        <w:t xml:space="preserve"> </w:t>
      </w:r>
    </w:p>
    <w:p w14:paraId="6570218F" w14:textId="18D28244" w:rsidR="00FB0DDF" w:rsidRPr="00A5110A" w:rsidRDefault="00FB0DDF" w:rsidP="00FB0DD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 w:rsidRPr="00FB0DDF">
        <w:rPr>
          <w:rFonts w:cstheme="minorHAnsi"/>
          <w:b/>
          <w:i/>
          <w:color w:val="7030A0"/>
        </w:rPr>
        <w:t>Correct pT thresholds used for this control region.</w:t>
      </w:r>
    </w:p>
    <w:p w14:paraId="365AA230" w14:textId="77777777" w:rsidR="007E1C99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247BEFA2" w14:textId="1F0F36D1" w:rsidR="00EB3064" w:rsidRDefault="00EB3064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AB1134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“Despite even the best intentions, there is the </w:t>
      </w:r>
      <w:r w:rsidRPr="00EB3064">
        <w:rPr>
          <w:rFonts w:cstheme="minorHAnsi"/>
          <w:b/>
          <w:i/>
          <w:strike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 xml:space="preserve">potential </w:t>
      </w:r>
      <w:r w:rsidRPr="00EB3064">
        <w:rPr>
          <w:rFonts w:cstheme="minorHAnsi"/>
          <w:b/>
          <w:i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experimental procedure …”</w:t>
      </w:r>
    </w:p>
    <w:p w14:paraId="5B09E2A7" w14:textId="0EBCD439" w:rsidR="007437E7" w:rsidRPr="00BB4D21" w:rsidRDefault="00BC4756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7437E7">
        <w:rPr>
          <w:rFonts w:cstheme="minorHAnsi"/>
          <w:b/>
          <w:i/>
          <w:color w:val="7030A0"/>
        </w:rPr>
        <w:t xml:space="preserve"> </w:t>
      </w:r>
      <w:r w:rsidR="007437E7" w:rsidRPr="00D654AB">
        <w:rPr>
          <w:rFonts w:cstheme="minorHAnsi"/>
          <w:i/>
        </w:rPr>
        <w:t>(</w:t>
      </w:r>
      <w:r w:rsidR="007437E7">
        <w:rPr>
          <w:rFonts w:cstheme="minorHAnsi"/>
          <w:i/>
        </w:rPr>
        <w:t>Page 104):</w:t>
      </w:r>
      <w:r w:rsidR="0087142F">
        <w:rPr>
          <w:rFonts w:cstheme="minorHAnsi"/>
          <w:i/>
        </w:rPr>
        <w:t xml:space="preserve"> </w:t>
      </w:r>
      <w:r w:rsidR="0087142F">
        <w:rPr>
          <w:rFonts w:cstheme="minorHAnsi"/>
          <w:b/>
          <w:i/>
          <w:color w:val="7030A0"/>
        </w:rPr>
        <w:t>Explain BDT?</w:t>
      </w:r>
      <w:r w:rsidR="00523483">
        <w:rPr>
          <w:rFonts w:cstheme="minorHAnsi"/>
          <w:b/>
          <w:i/>
          <w:color w:val="7030A0"/>
        </w:rPr>
        <w:t xml:space="preserve"> </w:t>
      </w:r>
      <w:r w:rsidR="00523483">
        <w:rPr>
          <w:rFonts w:cstheme="minorHAnsi"/>
          <w:b/>
          <w:i/>
          <w:color w:val="0070C0"/>
        </w:rPr>
        <w:t>Not defined – define as machine learning method?</w:t>
      </w:r>
    </w:p>
    <w:p w14:paraId="43EBE703" w14:textId="3B079F87" w:rsidR="00BB4D21" w:rsidRPr="006F2E57" w:rsidRDefault="00BB4D21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>
        <w:rPr>
          <w:rFonts w:cstheme="minorHAnsi"/>
          <w:b/>
          <w:i/>
          <w:color w:val="7030A0"/>
        </w:rPr>
        <w:t xml:space="preserve">Incomplete specification of the optimisation of the chi2 and sigma values. What were the optimisation </w:t>
      </w:r>
      <w:proofErr w:type="spellStart"/>
      <w:r>
        <w:rPr>
          <w:rFonts w:cstheme="minorHAnsi"/>
          <w:b/>
          <w:i/>
          <w:color w:val="7030A0"/>
        </w:rPr>
        <w:t>critiera</w:t>
      </w:r>
      <w:proofErr w:type="spellEnd"/>
      <w:r>
        <w:rPr>
          <w:rFonts w:cstheme="minorHAnsi"/>
          <w:b/>
          <w:i/>
          <w:color w:val="7030A0"/>
        </w:rPr>
        <w:t>?</w:t>
      </w:r>
    </w:p>
    <w:p w14:paraId="4E0CD5FE" w14:textId="6D0069E8" w:rsidR="007E1C99" w:rsidRPr="007437E7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105: </w:t>
      </w:r>
      <w:proofErr w:type="gramStart"/>
      <w:r w:rsidR="007E1C99" w:rsidRPr="00726151">
        <w:rPr>
          <w:rFonts w:cstheme="minorHAnsi"/>
        </w:rPr>
        <w:t xml:space="preserve">Stray </w:t>
      </w:r>
      <w:r w:rsidR="007E1C99" w:rsidRPr="00726151">
        <w:rPr>
          <w:rFonts w:cstheme="minorHAnsi"/>
          <w:b/>
          <w:color w:val="FF0000"/>
        </w:rPr>
        <w:t>)</w:t>
      </w:r>
      <w:proofErr w:type="gramEnd"/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="007E1C99"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="007E1C99"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  <w:r w:rsidR="007437E7" w:rsidRPr="007437E7">
        <w:rPr>
          <w:rFonts w:cstheme="minorHAnsi"/>
          <w:b/>
          <w:color w:val="7030A0"/>
        </w:rPr>
        <w:t xml:space="preserve"> </w:t>
      </w:r>
      <w:r w:rsidR="007437E7" w:rsidRPr="003C4EE1">
        <w:rPr>
          <w:rFonts w:cstheme="minorHAnsi"/>
          <w:b/>
          <w:color w:val="7030A0"/>
        </w:rPr>
        <w:t>Examiners also picked up on this.</w:t>
      </w:r>
    </w:p>
    <w:p w14:paraId="5D7A40D9" w14:textId="1246954C" w:rsidR="00ED2BC2" w:rsidRPr="00FC396D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106: </w:t>
      </w:r>
      <w:r w:rsidR="00ED2BC2" w:rsidRPr="001D151E">
        <w:rPr>
          <w:rFonts w:cstheme="minorHAnsi"/>
        </w:rPr>
        <w:t>Figure 6.1 top/bottom -&gt; left/right.</w:t>
      </w:r>
      <w:r w:rsidR="007437E7">
        <w:rPr>
          <w:rFonts w:cstheme="minorHAnsi"/>
        </w:rPr>
        <w:t xml:space="preserve"> </w:t>
      </w:r>
      <w:r w:rsidR="00FC396D">
        <w:rPr>
          <w:rFonts w:cstheme="minorHAnsi"/>
          <w:b/>
          <w:color w:val="7030A0"/>
        </w:rPr>
        <w:t>Both e</w:t>
      </w:r>
      <w:r w:rsidR="007437E7" w:rsidRPr="003C4EE1">
        <w:rPr>
          <w:rFonts w:cstheme="minorHAnsi"/>
          <w:b/>
          <w:color w:val="7030A0"/>
        </w:rPr>
        <w:t>xaminers also picked up on this.</w:t>
      </w:r>
    </w:p>
    <w:p w14:paraId="18D015F4" w14:textId="44370D1A" w:rsidR="00FC396D" w:rsidRPr="007437E7" w:rsidRDefault="00FC396D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Figure 6.1- </w:t>
      </w:r>
      <w:r>
        <w:rPr>
          <w:rFonts w:cstheme="minorHAnsi"/>
          <w:b/>
          <w:i/>
          <w:color w:val="7030A0"/>
        </w:rPr>
        <w:t>Q: Why circles [?]-like structure visible (and physically motivated).</w:t>
      </w:r>
    </w:p>
    <w:p w14:paraId="36169AED" w14:textId="77777777" w:rsidR="00FB725E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14:paraId="3B54F30B" w14:textId="61975AE5" w:rsidR="00DA3ED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C33E35">
        <w:rPr>
          <w:rFonts w:cstheme="minorHAnsi"/>
          <w:b/>
          <w:color w:val="7030A0"/>
        </w:rPr>
        <w:t xml:space="preserve">Both </w:t>
      </w:r>
      <w:r w:rsidR="00E42D71" w:rsidRPr="00C33E35">
        <w:rPr>
          <w:rFonts w:cstheme="minorHAnsi"/>
          <w:b/>
          <w:color w:val="7030A0"/>
        </w:rPr>
        <w:t>e</w:t>
      </w:r>
      <w:r w:rsidR="00DA3EDC" w:rsidRPr="00C33E35">
        <w:rPr>
          <w:rFonts w:cstheme="minorHAnsi"/>
          <w:b/>
          <w:color w:val="7030A0"/>
        </w:rPr>
        <w:t xml:space="preserve">xaminers </w:t>
      </w:r>
      <w:r w:rsidR="00DA3EDC" w:rsidRPr="00C33E35">
        <w:rPr>
          <w:rFonts w:cstheme="minorHAnsi"/>
        </w:rPr>
        <w:t>(Page 10</w:t>
      </w:r>
      <w:r w:rsidR="00C8029D">
        <w:rPr>
          <w:rFonts w:cstheme="minorHAnsi"/>
        </w:rPr>
        <w:t>6</w:t>
      </w:r>
      <w:r w:rsidR="00DA3EDC" w:rsidRPr="00C33E35">
        <w:rPr>
          <w:rFonts w:cstheme="minorHAnsi"/>
        </w:rPr>
        <w:t>):</w:t>
      </w:r>
      <w:r w:rsidR="00906C8C" w:rsidRPr="00C33E35">
        <w:rPr>
          <w:rFonts w:cstheme="minorHAnsi"/>
        </w:rPr>
        <w:t xml:space="preserve"> “… and will likely be limited by </w:t>
      </w:r>
      <w:r w:rsidR="00906C8C" w:rsidRPr="00C33E35">
        <w:rPr>
          <w:rFonts w:cstheme="minorHAnsi"/>
          <w:b/>
          <w:strike/>
          <w:color w:val="FF0000"/>
        </w:rPr>
        <w:t>statistics</w:t>
      </w:r>
      <w:r w:rsidR="00906C8C" w:rsidRPr="00C33E35">
        <w:rPr>
          <w:rFonts w:cstheme="minorHAnsi"/>
          <w:b/>
          <w:color w:val="FF0000"/>
        </w:rPr>
        <w:t xml:space="preserve"> event yield</w:t>
      </w:r>
      <w:r w:rsidR="00906C8C" w:rsidRPr="00C33E35">
        <w:rPr>
          <w:rFonts w:cstheme="minorHAnsi"/>
        </w:rPr>
        <w:t>, it is …</w:t>
      </w:r>
    </w:p>
    <w:p w14:paraId="503DF913" w14:textId="4126F0AC" w:rsidR="00C8029D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“The logic for this for each of the channels is illustrated in </w:t>
      </w:r>
      <w:r w:rsidRPr="00C8029D">
        <w:rPr>
          <w:rFonts w:cstheme="minorHAnsi"/>
          <w:b/>
          <w:color w:val="FF0000"/>
        </w:rPr>
        <w:t>T</w:t>
      </w:r>
      <w:r>
        <w:rPr>
          <w:rFonts w:cstheme="minorHAnsi"/>
        </w:rPr>
        <w:t>able 6.1.”</w:t>
      </w:r>
    </w:p>
    <w:p w14:paraId="11157680" w14:textId="065C6804" w:rsidR="00C8029D" w:rsidRPr="00C33E35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maximum possible </w:t>
      </w:r>
      <w:r w:rsidRPr="006603FC">
        <w:rPr>
          <w:rFonts w:cstheme="minorHAnsi"/>
          <w:color w:val="7030A0"/>
          <w:u w:val="single" w:color="7030A0"/>
        </w:rPr>
        <w:t>statistics</w:t>
      </w:r>
      <w:r w:rsidRPr="006603FC">
        <w:rPr>
          <w:rFonts w:cstheme="minorHAnsi"/>
          <w:color w:val="7030A0"/>
        </w:rPr>
        <w:t xml:space="preserve"> </w:t>
      </w:r>
      <w:r>
        <w:rPr>
          <w:rFonts w:cstheme="minorHAnsi"/>
        </w:rPr>
        <w:t>can be …”</w:t>
      </w:r>
      <w:r w:rsidR="00483B15">
        <w:rPr>
          <w:rFonts w:cstheme="minorHAnsi"/>
        </w:rPr>
        <w:t xml:space="preserve"> </w:t>
      </w:r>
      <w:r w:rsidR="00483B15" w:rsidRPr="00483B15">
        <w:rPr>
          <w:rFonts w:cstheme="minorHAnsi"/>
          <w:b/>
          <w:color w:val="0070C0"/>
        </w:rPr>
        <w:t>Use “event yield” in lieu of statistics.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68FE0F8C" w14:textId="2C5A5B02" w:rsidR="00BA45FF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control </w:t>
      </w:r>
      <w:proofErr w:type="gramStart"/>
      <w:r>
        <w:rPr>
          <w:rFonts w:cstheme="minorHAnsi"/>
        </w:rPr>
        <w:t>region</w:t>
      </w:r>
      <w:r w:rsidRPr="00483B15">
        <w:rPr>
          <w:rFonts w:cstheme="minorHAnsi"/>
          <w:b/>
          <w:color w:val="FF0000"/>
        </w:rPr>
        <w:t>[</w:t>
      </w:r>
      <w:proofErr w:type="gramEnd"/>
      <w:r w:rsidRPr="00483B15">
        <w:rPr>
          <w:rFonts w:cstheme="minorHAnsi"/>
          <w:b/>
          <w:color w:val="FF0000"/>
        </w:rPr>
        <w:t>missing space]</w:t>
      </w:r>
      <w:r>
        <w:rPr>
          <w:rFonts w:cstheme="minorHAnsi"/>
        </w:rPr>
        <w:t xml:space="preserve"> (see Section 6.2.2.).”</w:t>
      </w:r>
    </w:p>
    <w:p w14:paraId="0035DB12" w14:textId="75A76C09" w:rsidR="00906C8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Event Cleani</w:t>
      </w:r>
      <w:r w:rsidR="00906C8C">
        <w:rPr>
          <w:rFonts w:cstheme="minorHAnsi"/>
        </w:rPr>
        <w:t>n</w:t>
      </w:r>
      <w:r>
        <w:rPr>
          <w:rFonts w:cstheme="minorHAnsi"/>
        </w:rPr>
        <w:t>g:</w:t>
      </w:r>
    </w:p>
    <w:p w14:paraId="0E7B6390" w14:textId="52CA3753" w:rsidR="006C7638" w:rsidRPr="00453991" w:rsidRDefault="000958F4" w:rsidP="006C76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Both e</w:t>
      </w:r>
      <w:r w:rsidR="006C7638">
        <w:rPr>
          <w:rFonts w:cstheme="minorHAnsi"/>
          <w:b/>
          <w:i/>
          <w:color w:val="7030A0"/>
        </w:rPr>
        <w:t xml:space="preserve">xaminers </w:t>
      </w:r>
      <w:r w:rsidR="006C7638" w:rsidRPr="00D654AB">
        <w:rPr>
          <w:rFonts w:cstheme="minorHAnsi"/>
          <w:i/>
        </w:rPr>
        <w:t>(</w:t>
      </w:r>
      <w:r w:rsidR="006C7638">
        <w:rPr>
          <w:rFonts w:cstheme="minorHAnsi"/>
          <w:i/>
        </w:rPr>
        <w:t>Page 107):</w:t>
      </w:r>
      <w:r w:rsidR="0048694C">
        <w:rPr>
          <w:rFonts w:cstheme="minorHAnsi"/>
          <w:i/>
        </w:rPr>
        <w:t xml:space="preserve"> “… with beam or </w:t>
      </w:r>
      <w:r w:rsidR="0048694C" w:rsidRPr="0048694C">
        <w:rPr>
          <w:rFonts w:cstheme="minorHAnsi"/>
          <w:i/>
          <w:u w:val="single" w:color="7030A0"/>
        </w:rPr>
        <w:t>detector</w:t>
      </w:r>
      <w:r w:rsidR="0048694C">
        <w:rPr>
          <w:rFonts w:cstheme="minorHAnsi"/>
          <w:i/>
        </w:rPr>
        <w:t xml:space="preserve"> from …” </w:t>
      </w:r>
      <w:r w:rsidR="0048694C" w:rsidRPr="0048694C">
        <w:rPr>
          <w:rFonts w:cstheme="minorHAnsi"/>
          <w:b/>
          <w:i/>
          <w:color w:val="7030A0"/>
        </w:rPr>
        <w:t>detector</w:t>
      </w:r>
      <w:r w:rsidR="0048694C">
        <w:rPr>
          <w:rFonts w:cstheme="minorHAnsi"/>
          <w:b/>
          <w:i/>
          <w:color w:val="7030A0"/>
        </w:rPr>
        <w:t>?</w:t>
      </w:r>
      <w:r>
        <w:rPr>
          <w:rFonts w:cstheme="minorHAnsi"/>
          <w:b/>
          <w:i/>
          <w:color w:val="7030A0"/>
        </w:rPr>
        <w:t xml:space="preserve"> [Examiner 1] Missing words? [Examiner 2]</w:t>
      </w:r>
    </w:p>
    <w:p w14:paraId="0C78D2B2" w14:textId="200FEDB4" w:rsidR="00453991" w:rsidRPr="00453991" w:rsidRDefault="00453991" w:rsidP="00453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47B9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108): “… at </w:t>
      </w:r>
      <w:proofErr w:type="spellStart"/>
      <w:r w:rsidRPr="00453991">
        <w:rPr>
          <w:rFonts w:cstheme="minorHAnsi"/>
          <w:i/>
          <w:u w:val="single" w:color="7030A0"/>
        </w:rPr>
        <w:t>raddi</w:t>
      </w:r>
      <w:proofErr w:type="spellEnd"/>
      <w:r w:rsidRPr="00453991">
        <w:rPr>
          <w:rFonts w:cstheme="minorHAnsi"/>
          <w:i/>
          <w:u w:val="single" w:color="7030A0"/>
        </w:rPr>
        <w:t xml:space="preserve"> up to 5m</w:t>
      </w:r>
      <w:r>
        <w:rPr>
          <w:rFonts w:cstheme="minorHAnsi"/>
          <w:i/>
        </w:rPr>
        <w:t>”</w:t>
      </w:r>
      <w:r w:rsidR="00A23CBD">
        <w:rPr>
          <w:rFonts w:cstheme="minorHAnsi"/>
          <w:b/>
          <w:i/>
          <w:color w:val="7030A0"/>
        </w:rPr>
        <w:t xml:space="preserve"> </w:t>
      </w:r>
      <w:r w:rsidR="00A23CBD" w:rsidRPr="00A23CBD">
        <w:rPr>
          <w:rFonts w:cstheme="minorHAnsi"/>
          <w:i/>
          <w:color w:val="FF0000"/>
        </w:rPr>
        <w:t>Perhaps</w:t>
      </w:r>
      <w:r w:rsidR="00A23CBD">
        <w:rPr>
          <w:rFonts w:cstheme="minorHAnsi"/>
          <w:i/>
          <w:color w:val="FF0000"/>
        </w:rPr>
        <w:t xml:space="preserve"> “of up to 5cm”?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10E7C75F" w14:textId="44B0E53F" w:rsidR="00050A16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4F30FB">
        <w:rPr>
          <w:rFonts w:cstheme="minorHAnsi"/>
        </w:rPr>
        <w:t xml:space="preserve">“In order to meet suppress the backgrounds </w:t>
      </w:r>
      <w:r w:rsidR="004F30FB" w:rsidRPr="004F30FB">
        <w:rPr>
          <w:rFonts w:cstheme="minorHAnsi"/>
          <w:u w:val="single" w:color="7030A0"/>
        </w:rPr>
        <w:t>in the for a</w:t>
      </w:r>
      <w:r w:rsidR="004F30FB">
        <w:rPr>
          <w:rFonts w:cstheme="minorHAnsi"/>
        </w:rPr>
        <w:t xml:space="preserve"> signal enriched region …” </w:t>
      </w:r>
      <w:r w:rsidR="004F30FB">
        <w:rPr>
          <w:rFonts w:cstheme="minorHAnsi"/>
          <w:b/>
          <w:color w:val="0070C0"/>
        </w:rPr>
        <w:t>Poor English – rewrite.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4E8BADED" w14:textId="52F7915B" w:rsidR="00020EA9" w:rsidRPr="00EA6ACB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their transverse momenta lies in the …” </w:t>
      </w:r>
      <w:r>
        <w:rPr>
          <w:rFonts w:cstheme="minorHAnsi"/>
          <w:b/>
          <w:color w:val="7030A0"/>
        </w:rPr>
        <w:t>Consider use of plural. Should probably be “momentum”.</w:t>
      </w:r>
    </w:p>
    <w:p w14:paraId="3C26B809" w14:textId="41AF75A2" w:rsidR="00EA6ACB" w:rsidRPr="00A86BE9" w:rsidRDefault="00EA6ACB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A86BE9">
        <w:rPr>
          <w:rFonts w:cstheme="minorHAnsi"/>
          <w:b/>
          <w:i/>
          <w:color w:val="7030A0"/>
        </w:rPr>
        <w:t xml:space="preserve">Examiner 2 </w:t>
      </w:r>
      <w:r w:rsidRPr="00A86BE9">
        <w:rPr>
          <w:rFonts w:cstheme="minorHAnsi"/>
          <w:i/>
        </w:rPr>
        <w:t>(Page 109):</w:t>
      </w:r>
      <w:r w:rsidR="00A86BE9" w:rsidRPr="00A86BE9">
        <w:rPr>
          <w:rFonts w:cstheme="minorHAnsi"/>
          <w:i/>
        </w:rPr>
        <w:t xml:space="preserve"> </w:t>
      </w:r>
      <w:r w:rsidR="00A86BE9" w:rsidRPr="00A86BE9">
        <w:rPr>
          <w:rFonts w:cstheme="minorHAnsi"/>
          <w:b/>
          <w:i/>
          <w:color w:val="0070C0"/>
        </w:rPr>
        <w:t>Annotation for final paragraph prior to Electrons subsubsection.</w:t>
      </w:r>
      <w:r w:rsidR="00A86BE9" w:rsidRPr="00A86BE9">
        <w:rPr>
          <w:rFonts w:cstheme="minorHAnsi"/>
          <w:i/>
          <w:color w:val="0070C0"/>
        </w:rPr>
        <w:t xml:space="preserve"> </w:t>
      </w:r>
      <w:r w:rsidR="00A86BE9" w:rsidRPr="00A86BE9">
        <w:rPr>
          <w:rFonts w:cstheme="minorHAnsi"/>
          <w:b/>
          <w:i/>
          <w:color w:val="7030A0"/>
        </w:rPr>
        <w:t>Would be worth in</w:t>
      </w:r>
      <w:r w:rsidR="00A86BE9">
        <w:rPr>
          <w:rFonts w:cstheme="minorHAnsi"/>
          <w:b/>
          <w:i/>
          <w:color w:val="7030A0"/>
        </w:rPr>
        <w:t>cl</w:t>
      </w:r>
      <w:r w:rsidR="00A86BE9" w:rsidRPr="00A86BE9">
        <w:rPr>
          <w:rFonts w:cstheme="minorHAnsi"/>
          <w:b/>
          <w:i/>
          <w:color w:val="7030A0"/>
        </w:rPr>
        <w:t>u</w:t>
      </w:r>
      <w:r w:rsidR="00A86BE9">
        <w:rPr>
          <w:rFonts w:cstheme="minorHAnsi"/>
          <w:b/>
          <w:i/>
          <w:color w:val="7030A0"/>
        </w:rPr>
        <w:t>di</w:t>
      </w:r>
      <w:r w:rsidR="00A86BE9" w:rsidRPr="00A86BE9">
        <w:rPr>
          <w:rFonts w:cstheme="minorHAnsi"/>
          <w:b/>
          <w:i/>
          <w:color w:val="7030A0"/>
        </w:rPr>
        <w:t>ng indication efficiency and fakes rates here …</w:t>
      </w:r>
    </w:p>
    <w:p w14:paraId="347BA847" w14:textId="474A6A12" w:rsidR="00EA6ACB" w:rsidRPr="00EA6ACB" w:rsidRDefault="00C1368D" w:rsidP="00EA6AC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02ED000D" w14:textId="617DBE64" w:rsidR="00B07ECF" w:rsidRPr="001904C6" w:rsidRDefault="00B07ECF" w:rsidP="00B07ECF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109): Add reference to Chapter 5 for conversion veto.</w:t>
      </w:r>
      <w:r w:rsidR="00EA6ACB">
        <w:rPr>
          <w:rFonts w:cstheme="minorHAnsi"/>
          <w:i/>
        </w:rPr>
        <w:t xml:space="preserve"> </w:t>
      </w:r>
      <w:r w:rsidR="00EA6ACB" w:rsidRPr="00EA6ACB">
        <w:rPr>
          <w:rFonts w:cstheme="minorHAnsi"/>
          <w:b/>
          <w:i/>
          <w:color w:val="7030A0"/>
        </w:rPr>
        <w:t>Examiner 2</w:t>
      </w:r>
      <w:r w:rsidR="00EA6ACB">
        <w:rPr>
          <w:rFonts w:cstheme="minorHAnsi"/>
          <w:b/>
          <w:i/>
          <w:color w:val="7030A0"/>
        </w:rPr>
        <w:t xml:space="preserve"> </w:t>
      </w:r>
      <w:proofErr w:type="gramStart"/>
      <w:r w:rsidR="00EA6ACB">
        <w:rPr>
          <w:rFonts w:cstheme="minorHAnsi"/>
          <w:b/>
          <w:i/>
          <w:color w:val="7030A0"/>
        </w:rPr>
        <w:t>adds</w:t>
      </w:r>
      <w:proofErr w:type="gramEnd"/>
      <w:r w:rsidR="00EA6ACB">
        <w:rPr>
          <w:rFonts w:cstheme="minorHAnsi"/>
          <w:b/>
          <w:i/>
          <w:color w:val="7030A0"/>
        </w:rPr>
        <w:t>: how is “photon-electron conversion” defined?</w:t>
      </w:r>
    </w:p>
    <w:p w14:paraId="77523F06" w14:textId="713EBF39" w:rsidR="001904C6" w:rsidRPr="001904C6" w:rsidRDefault="001904C6" w:rsidP="001904C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1904C6">
        <w:rPr>
          <w:rFonts w:cstheme="minorHAnsi"/>
          <w:b/>
          <w:i/>
          <w:color w:val="7030A0"/>
        </w:rPr>
        <w:t xml:space="preserve">Examiner 2 </w:t>
      </w:r>
      <w:r w:rsidRPr="001904C6">
        <w:rPr>
          <w:rFonts w:cstheme="minorHAnsi"/>
          <w:i/>
        </w:rPr>
        <w:t>(Page 110): “</w:t>
      </w:r>
      <w:r w:rsidRPr="001904C6">
        <w:rPr>
          <w:rFonts w:cstheme="minorHAnsi"/>
          <w:i/>
          <w:u w:val="single" w:color="7030A0"/>
        </w:rPr>
        <w:t>The MVA tuned variables include</w:t>
      </w:r>
      <w:r w:rsidRPr="001904C6">
        <w:rPr>
          <w:rFonts w:cstheme="minorHAnsi"/>
          <w:i/>
        </w:rPr>
        <w:t xml:space="preserve">:” </w:t>
      </w:r>
      <w:r>
        <w:rPr>
          <w:rFonts w:cstheme="minorHAnsi"/>
          <w:i/>
        </w:rPr>
        <w:t>Ho</w:t>
      </w:r>
      <w:r w:rsidRPr="001904C6">
        <w:rPr>
          <w:rFonts w:cstheme="minorHAnsi"/>
          <w:b/>
          <w:i/>
          <w:color w:val="7030A0"/>
        </w:rPr>
        <w:t>w are the tuned? More detail required.</w:t>
      </w:r>
    </w:p>
    <w:p w14:paraId="4A42BF52" w14:textId="0465124C" w:rsidR="00C1368D" w:rsidRDefault="00EA6ACB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110: </w:t>
      </w:r>
      <w:r w:rsidR="00D96286">
        <w:rPr>
          <w:rFonts w:cstheme="minorHAnsi"/>
          <w:i/>
        </w:rPr>
        <w:t>Full 5x5σiηiη – add a brief summary.</w:t>
      </w:r>
      <w:r w:rsidR="00B07ECF">
        <w:rPr>
          <w:rFonts w:cstheme="minorHAnsi"/>
          <w:i/>
        </w:rPr>
        <w:t xml:space="preserve"> </w:t>
      </w:r>
      <w:r w:rsidR="00B07ECF" w:rsidRPr="003C4EE1">
        <w:rPr>
          <w:rFonts w:cstheme="minorHAnsi"/>
          <w:b/>
          <w:color w:val="7030A0"/>
        </w:rPr>
        <w:t>Examiners also picked up on this</w:t>
      </w:r>
      <w:r w:rsidR="00B07ECF">
        <w:rPr>
          <w:rFonts w:cstheme="minorHAnsi"/>
          <w:b/>
          <w:color w:val="7030A0"/>
        </w:rPr>
        <w:t>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33D1836" w14:textId="5B6DD6E2" w:rsidR="008765CF" w:rsidRPr="008C0995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8C0995">
        <w:rPr>
          <w:rFonts w:cstheme="minorHAnsi"/>
          <w:b/>
          <w:color w:val="7030A0"/>
        </w:rPr>
        <w:t xml:space="preserve">Examiner 2 </w:t>
      </w:r>
      <w:r w:rsidRPr="008C0995">
        <w:rPr>
          <w:rFonts w:cstheme="minorHAnsi"/>
        </w:rPr>
        <w:t xml:space="preserve">(Page 110): “… these variables are given in </w:t>
      </w:r>
      <w:r w:rsidRPr="008C0995">
        <w:rPr>
          <w:rFonts w:cstheme="minorHAnsi"/>
          <w:b/>
          <w:color w:val="FF0000"/>
        </w:rPr>
        <w:t>T</w:t>
      </w:r>
      <w:r w:rsidRPr="008C0995">
        <w:rPr>
          <w:rFonts w:cstheme="minorHAnsi"/>
        </w:rPr>
        <w:t>able 6.3.”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3DD77D24" w:rsidR="0088366B" w:rsidRPr="00221CE3" w:rsidRDefault="00985882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21CE3">
        <w:rPr>
          <w:rFonts w:cstheme="minorHAnsi"/>
          <w:i/>
        </w:rPr>
        <w:t>“</w:t>
      </w:r>
      <w:proofErr w:type="gramStart"/>
      <w:r w:rsidRPr="00221CE3">
        <w:rPr>
          <w:rFonts w:cstheme="minorHAnsi"/>
          <w:i/>
        </w:rPr>
        <w:t>muons</w:t>
      </w:r>
      <w:proofErr w:type="gramEnd"/>
      <w:r w:rsidRPr="00221CE3">
        <w:rPr>
          <w:rFonts w:cstheme="minorHAnsi"/>
          <w:i/>
        </w:rPr>
        <w:t xml:space="preserve"> must have eta &lt;= </w:t>
      </w:r>
      <w:r w:rsidRPr="00221CE3">
        <w:rPr>
          <w:rFonts w:cstheme="minorHAnsi"/>
          <w:b/>
          <w:i/>
          <w:color w:val="FF0000"/>
        </w:rPr>
        <w:t>2.40</w:t>
      </w:r>
      <w:r w:rsidRPr="00221CE3">
        <w:rPr>
          <w:rFonts w:cstheme="minorHAnsi"/>
          <w:i/>
        </w:rPr>
        <w:t xml:space="preserve"> to ensure that a muon is fully within the …”</w:t>
      </w:r>
      <w:r w:rsidR="00AF566B" w:rsidRPr="00221CE3">
        <w:rPr>
          <w:rFonts w:cstheme="minorHAnsi"/>
          <w:i/>
        </w:rPr>
        <w:t xml:space="preserve"> </w:t>
      </w:r>
      <w:r w:rsidR="00A0654A" w:rsidRPr="00221CE3">
        <w:rPr>
          <w:rFonts w:cstheme="minorHAnsi"/>
          <w:b/>
          <w:i/>
          <w:color w:val="7030A0"/>
        </w:rPr>
        <w:t xml:space="preserve">Both </w:t>
      </w:r>
      <w:r w:rsidR="00E70BBF" w:rsidRPr="00221CE3">
        <w:rPr>
          <w:rFonts w:cstheme="minorHAnsi"/>
          <w:b/>
          <w:i/>
          <w:color w:val="7030A0"/>
        </w:rPr>
        <w:t>e</w:t>
      </w:r>
      <w:r w:rsidR="00AF566B" w:rsidRPr="00221CE3">
        <w:rPr>
          <w:rFonts w:cstheme="minorHAnsi"/>
          <w:b/>
          <w:i/>
          <w:color w:val="7030A0"/>
        </w:rPr>
        <w:t>xaminers also picked up on this</w:t>
      </w:r>
      <w:r w:rsidR="00A0654A" w:rsidRPr="00221CE3">
        <w:rPr>
          <w:rFonts w:cstheme="minorHAnsi"/>
          <w:b/>
          <w:i/>
          <w:color w:val="7030A0"/>
        </w:rPr>
        <w:t>!</w:t>
      </w:r>
    </w:p>
    <w:p w14:paraId="555229D6" w14:textId="699C09FA" w:rsidR="008C7B7A" w:rsidRPr="00A57446" w:rsidRDefault="008C7B7A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A57446">
        <w:rPr>
          <w:rFonts w:cstheme="minorHAnsi"/>
          <w:b/>
          <w:i/>
          <w:color w:val="7030A0"/>
        </w:rPr>
        <w:t xml:space="preserve">Examiner 2 </w:t>
      </w:r>
      <w:r w:rsidRPr="00A57446">
        <w:rPr>
          <w:rFonts w:cstheme="minorHAnsi"/>
          <w:i/>
        </w:rPr>
        <w:t xml:space="preserve">(Page 111): </w:t>
      </w:r>
      <w:r w:rsidRPr="00A57446">
        <w:rPr>
          <w:rFonts w:cstheme="minorHAnsi"/>
          <w:b/>
          <w:i/>
          <w:color w:val="7030A0"/>
        </w:rPr>
        <w:t>Better style to avoid forward references, since this follows immediately it is probably okay …</w:t>
      </w:r>
    </w:p>
    <w:p w14:paraId="07B70518" w14:textId="43ABD8D6" w:rsidR="00233B48" w:rsidRPr="006F2E57" w:rsidRDefault="00233B48" w:rsidP="00233B4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Jet Requirements:</w:t>
      </w:r>
    </w:p>
    <w:p w14:paraId="7F234911" w14:textId="61468E6E" w:rsidR="00233B48" w:rsidRDefault="008071FD" w:rsidP="00233B4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CF2C7B">
        <w:rPr>
          <w:rFonts w:cstheme="minorHAnsi"/>
          <w:b/>
          <w:i/>
          <w:color w:val="7030A0"/>
        </w:rPr>
        <w:t>e</w:t>
      </w:r>
      <w:r w:rsidR="00233B48">
        <w:rPr>
          <w:rFonts w:cstheme="minorHAnsi"/>
          <w:b/>
          <w:i/>
          <w:color w:val="7030A0"/>
        </w:rPr>
        <w:t xml:space="preserve">xaminers </w:t>
      </w:r>
      <w:r w:rsidR="00233B48" w:rsidRPr="00D654AB">
        <w:rPr>
          <w:rFonts w:cstheme="minorHAnsi"/>
          <w:i/>
        </w:rPr>
        <w:t>(</w:t>
      </w:r>
      <w:r w:rsidR="00233B48">
        <w:rPr>
          <w:rFonts w:cstheme="minorHAnsi"/>
          <w:i/>
        </w:rPr>
        <w:t xml:space="preserve">Page 113): </w:t>
      </w:r>
      <w:r w:rsidR="00CF2C7B">
        <w:rPr>
          <w:rFonts w:cstheme="minorHAnsi"/>
          <w:i/>
        </w:rPr>
        <w:t xml:space="preserve">Energy </w:t>
      </w:r>
      <w:r w:rsidR="000433BF">
        <w:rPr>
          <w:rFonts w:cstheme="minorHAnsi"/>
          <w:i/>
        </w:rPr>
        <w:t>f</w:t>
      </w:r>
      <w:r w:rsidR="00233B48">
        <w:rPr>
          <w:rFonts w:cstheme="minorHAnsi"/>
          <w:i/>
        </w:rPr>
        <w:t>ractions are wrong. Correct!</w:t>
      </w:r>
    </w:p>
    <w:p w14:paraId="7DD976EA" w14:textId="5CB3F1DF" w:rsidR="0038053F" w:rsidRPr="00482AE8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</w:rPr>
        <w:t>b-tagging Requirements:</w:t>
      </w:r>
    </w:p>
    <w:p w14:paraId="50202A9C" w14:textId="257BA9FB" w:rsidR="00482AE8" w:rsidRPr="00482AE8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113):</w:t>
      </w:r>
      <w:r w:rsidR="00482AE8" w:rsidRPr="00482AE8">
        <w:rPr>
          <w:rFonts w:cstheme="minorHAnsi"/>
        </w:rPr>
        <w:t xml:space="preserve"> ): “… defined in </w:t>
      </w:r>
      <w:r w:rsidR="00482AE8" w:rsidRPr="00482AE8">
        <w:rPr>
          <w:rFonts w:cstheme="minorHAnsi"/>
          <w:b/>
          <w:color w:val="FF0000"/>
        </w:rPr>
        <w:t>T</w:t>
      </w:r>
      <w:r w:rsidR="00482AE8" w:rsidRPr="00482AE8">
        <w:rPr>
          <w:rFonts w:cstheme="minorHAnsi"/>
        </w:rPr>
        <w:t>able 5.1 in Section ...”</w:t>
      </w:r>
    </w:p>
    <w:p w14:paraId="253543ED" w14:textId="288ACE75" w:rsidR="00A4601C" w:rsidRPr="00482AE8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lastRenderedPageBreak/>
        <w:t xml:space="preserve">Examiner 2 </w:t>
      </w:r>
      <w:r w:rsidRPr="00482AE8">
        <w:rPr>
          <w:rFonts w:cstheme="minorHAnsi"/>
        </w:rPr>
        <w:t>(Page 113</w:t>
      </w:r>
      <w:r w:rsidR="00A33FCA">
        <w:rPr>
          <w:rFonts w:cstheme="minorHAnsi"/>
        </w:rPr>
        <w:t>)</w:t>
      </w:r>
      <w:r w:rsidRPr="00482AE8">
        <w:rPr>
          <w:rFonts w:cstheme="minorHAnsi"/>
        </w:rPr>
        <w:t xml:space="preserve">: “… as </w:t>
      </w:r>
      <w:r w:rsidRPr="00482AE8">
        <w:rPr>
          <w:rFonts w:cstheme="minorHAnsi"/>
          <w:u w:val="single" w:color="7030A0"/>
        </w:rPr>
        <w:t>large statistics</w:t>
      </w:r>
      <w:r w:rsidRPr="00482AE8">
        <w:rPr>
          <w:rFonts w:cstheme="minorHAnsi"/>
        </w:rPr>
        <w:t xml:space="preserve"> as possible ...”</w:t>
      </w:r>
      <w:r>
        <w:rPr>
          <w:rFonts w:cstheme="minorHAnsi"/>
        </w:rPr>
        <w:t xml:space="preserve"> </w:t>
      </w:r>
      <w:r w:rsidRPr="00CA54E7">
        <w:rPr>
          <w:rFonts w:cstheme="minorHAnsi"/>
          <w:b/>
          <w:color w:val="0070C0"/>
        </w:rPr>
        <w:t xml:space="preserve">Use </w:t>
      </w:r>
      <w:r w:rsidR="0096779A">
        <w:rPr>
          <w:rFonts w:cstheme="minorHAnsi"/>
          <w:b/>
          <w:color w:val="0070C0"/>
        </w:rPr>
        <w:t>“</w:t>
      </w:r>
      <w:r w:rsidR="001A64BD">
        <w:rPr>
          <w:rFonts w:cstheme="minorHAnsi"/>
          <w:b/>
          <w:color w:val="0070C0"/>
        </w:rPr>
        <w:t xml:space="preserve">a </w:t>
      </w:r>
      <w:r w:rsidR="0096779A">
        <w:rPr>
          <w:rFonts w:cstheme="minorHAnsi"/>
          <w:b/>
          <w:color w:val="0070C0"/>
        </w:rPr>
        <w:t>sample</w:t>
      </w:r>
      <w:r w:rsidR="001A64BD">
        <w:rPr>
          <w:rFonts w:cstheme="minorHAnsi"/>
          <w:b/>
          <w:color w:val="0070C0"/>
        </w:rPr>
        <w:t>”</w:t>
      </w:r>
      <w:r w:rsidR="00CA54E7" w:rsidRPr="00CA54E7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6C7764DF" w:rsidR="00332089" w:rsidRPr="00A33FCA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  <w:r w:rsidR="00564507">
        <w:rPr>
          <w:rFonts w:cstheme="minorHAnsi"/>
          <w:b/>
          <w:color w:val="FF0000"/>
        </w:rPr>
        <w:t xml:space="preserve">. </w:t>
      </w:r>
      <w:r w:rsidR="00564507">
        <w:rPr>
          <w:rFonts w:cstheme="minorHAnsi"/>
          <w:b/>
          <w:color w:val="7030A0"/>
        </w:rPr>
        <w:t xml:space="preserve">Examiner 1 </w:t>
      </w:r>
      <w:r w:rsidR="00564507" w:rsidRPr="00D407A5">
        <w:rPr>
          <w:rFonts w:cstheme="minorHAnsi"/>
          <w:b/>
          <w:color w:val="7030A0"/>
        </w:rPr>
        <w:t>picked</w:t>
      </w:r>
      <w:r w:rsidR="00564507">
        <w:rPr>
          <w:rFonts w:cstheme="minorHAnsi"/>
          <w:b/>
          <w:color w:val="7030A0"/>
        </w:rPr>
        <w:t xml:space="preserve"> up on lower case jets for “</w:t>
      </w:r>
      <w:proofErr w:type="spellStart"/>
      <w:r w:rsidR="00564507">
        <w:rPr>
          <w:rFonts w:cstheme="minorHAnsi"/>
          <w:b/>
          <w:color w:val="7030A0"/>
        </w:rPr>
        <w:t>W+jets</w:t>
      </w:r>
      <w:proofErr w:type="spellEnd"/>
      <w:r w:rsidR="00564507">
        <w:rPr>
          <w:rFonts w:cstheme="minorHAnsi"/>
          <w:b/>
          <w:color w:val="7030A0"/>
        </w:rPr>
        <w:t xml:space="preserve">”. </w:t>
      </w:r>
      <w:r w:rsidR="00564507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F44F72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</w:t>
      </w:r>
      <w:r>
        <w:rPr>
          <w:rFonts w:cstheme="minorHAnsi"/>
        </w:rPr>
        <w:t>4)</w:t>
      </w:r>
      <w:r w:rsidRPr="00482A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A33FCA">
        <w:rPr>
          <w:rFonts w:cstheme="minorHAnsi"/>
          <w:color w:val="7030A0"/>
          <w:u w:val="single" w:color="7030A0"/>
        </w:rPr>
        <w:t>QCD</w:t>
      </w:r>
      <w:r w:rsidRPr="00A33FCA">
        <w:rPr>
          <w:rFonts w:cstheme="minorHAnsi"/>
          <w:color w:val="7030A0"/>
        </w:rPr>
        <w:t xml:space="preserve"> </w:t>
      </w:r>
      <w:proofErr w:type="spellStart"/>
      <w:r>
        <w:rPr>
          <w:rFonts w:cstheme="minorHAnsi"/>
        </w:rPr>
        <w:t>multijet</w:t>
      </w:r>
      <w:proofErr w:type="spellEnd"/>
      <w:r>
        <w:rPr>
          <w:rFonts w:cstheme="minorHAnsi"/>
        </w:rPr>
        <w:t xml:space="preserve"> events </w:t>
      </w:r>
      <w:r w:rsidR="000E2A48">
        <w:rPr>
          <w:rFonts w:cstheme="minorHAnsi"/>
        </w:rPr>
        <w:t>…”</w:t>
      </w:r>
      <w:r>
        <w:rPr>
          <w:rFonts w:cstheme="minorHAnsi"/>
        </w:rPr>
        <w:t xml:space="preserve"> </w:t>
      </w:r>
      <w:r>
        <w:rPr>
          <w:rFonts w:cstheme="minorHAnsi"/>
          <w:b/>
          <w:color w:val="7030A0"/>
        </w:rPr>
        <w:t>Use of QCD redundant as all jets are QCD processes.</w:t>
      </w:r>
      <w:r w:rsidR="004D26EF">
        <w:rPr>
          <w:rFonts w:cstheme="minorHAnsi"/>
          <w:b/>
          <w:color w:val="7030A0"/>
        </w:rPr>
        <w:t xml:space="preserve"> </w:t>
      </w:r>
      <w:r w:rsidR="004D26EF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Default="00F44F72" w:rsidP="00F44F72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Top Physics backgrounds:</w:t>
      </w:r>
    </w:p>
    <w:p w14:paraId="63E572CC" w14:textId="46F4BAB1" w:rsidR="00F44F72" w:rsidRPr="00243578" w:rsidRDefault="00F44F72" w:rsidP="00F44F7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 xml:space="preserve">Examiner 2 </w:t>
      </w:r>
      <w:r w:rsidRPr="007369B6">
        <w:rPr>
          <w:rFonts w:cstheme="minorHAnsi"/>
          <w:i/>
        </w:rPr>
        <w:t xml:space="preserve">(Page 114): “… only </w:t>
      </w:r>
      <w:proofErr w:type="spellStart"/>
      <w:proofErr w:type="gramStart"/>
      <w:r w:rsidRPr="007369B6">
        <w:rPr>
          <w:rFonts w:cstheme="minorHAnsi"/>
          <w:i/>
        </w:rPr>
        <w:t>ttbarZ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where 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199E7B2C" w14:textId="00ED773F" w:rsidR="00243578" w:rsidRPr="00243578" w:rsidRDefault="00243578" w:rsidP="0024357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</w:t>
      </w:r>
      <w:r w:rsidRPr="007369B6">
        <w:rPr>
          <w:rFonts w:cstheme="minorHAnsi"/>
          <w:b/>
          <w:i/>
          <w:color w:val="7030A0"/>
        </w:rPr>
        <w:t xml:space="preserve">2 </w:t>
      </w:r>
      <w:r w:rsidRPr="007369B6">
        <w:rPr>
          <w:rFonts w:cstheme="minorHAnsi"/>
          <w:i/>
        </w:rPr>
        <w:t>(Page 114): “…</w:t>
      </w:r>
      <w:proofErr w:type="spellStart"/>
      <w:proofErr w:type="gramStart"/>
      <w:r w:rsidRPr="007369B6">
        <w:rPr>
          <w:rFonts w:cstheme="minorHAnsi"/>
          <w:i/>
        </w:rPr>
        <w:t>ttbar</w:t>
      </w:r>
      <w:r>
        <w:rPr>
          <w:rFonts w:cstheme="minorHAnsi"/>
          <w:i/>
        </w:rPr>
        <w:t>H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and </w:t>
      </w:r>
      <w:proofErr w:type="spellStart"/>
      <w:r>
        <w:rPr>
          <w:rFonts w:cstheme="minorHAnsi"/>
          <w:i/>
        </w:rPr>
        <w:t>tHq</w:t>
      </w:r>
      <w:proofErr w:type="spellEnd"/>
      <w:r w:rsidRPr="007369B6">
        <w:rPr>
          <w:rFonts w:cstheme="minorHAnsi"/>
          <w:i/>
        </w:rPr>
        <w:t xml:space="preserve">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65A41E80" w14:textId="3E269F24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5060CF">
        <w:rPr>
          <w:rFonts w:cstheme="minorHAnsi"/>
          <w:b/>
          <w:i/>
          <w:color w:val="7030A0"/>
        </w:rPr>
        <w:t xml:space="preserve"> 2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 Include reference for CUETP8M2T4 et al tunes.</w:t>
      </w:r>
    </w:p>
    <w:p w14:paraId="7A989761" w14:textId="4019C8DC" w:rsidR="00D407A5" w:rsidRPr="003576B9" w:rsidRDefault="00E47631" w:rsidP="00D407A5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D407A5">
        <w:rPr>
          <w:rFonts w:cstheme="minorHAnsi"/>
          <w:b/>
          <w:i/>
          <w:color w:val="7030A0"/>
        </w:rPr>
        <w:t xml:space="preserve"> </w:t>
      </w:r>
      <w:r w:rsidR="00D407A5" w:rsidRPr="00D654AB">
        <w:rPr>
          <w:rFonts w:cstheme="minorHAnsi"/>
          <w:i/>
        </w:rPr>
        <w:t>(</w:t>
      </w:r>
      <w:r w:rsidR="00D407A5">
        <w:rPr>
          <w:rFonts w:cstheme="minorHAnsi"/>
          <w:i/>
        </w:rPr>
        <w:t xml:space="preserve">Page 116): “… start of the most </w:t>
      </w:r>
      <w:r w:rsidR="00D407A5" w:rsidRPr="004909B9">
        <w:rPr>
          <w:rFonts w:cstheme="minorHAnsi"/>
          <w:b/>
          <w:i/>
          <w:color w:val="7030A0"/>
          <w:u w:val="single" w:color="7030A0"/>
        </w:rPr>
        <w:t>luminous</w:t>
      </w:r>
      <w:r w:rsidR="00D407A5" w:rsidRPr="004909B9">
        <w:rPr>
          <w:rFonts w:cstheme="minorHAnsi"/>
          <w:i/>
          <w:color w:val="7030A0"/>
        </w:rPr>
        <w:t xml:space="preserve"> </w:t>
      </w:r>
      <w:r w:rsidR="00D407A5">
        <w:rPr>
          <w:rFonts w:cstheme="minorHAnsi"/>
          <w:i/>
        </w:rPr>
        <w:t xml:space="preserve">runs …” </w:t>
      </w:r>
      <w:r w:rsidR="004909B9">
        <w:rPr>
          <w:rFonts w:cstheme="minorHAnsi"/>
          <w:i/>
          <w:color w:val="7030A0"/>
        </w:rPr>
        <w:t>Could use “data taking” …</w:t>
      </w:r>
    </w:p>
    <w:p w14:paraId="74712B66" w14:textId="4F2AE1E0" w:rsidR="003576B9" w:rsidRDefault="003576B9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5404A">
        <w:rPr>
          <w:rFonts w:cstheme="minorHAnsi"/>
          <w:b/>
          <w:color w:val="7030A0"/>
        </w:rPr>
        <w:t>Examiner</w:t>
      </w:r>
      <w:r w:rsidR="00084583">
        <w:rPr>
          <w:rFonts w:cstheme="minorHAnsi"/>
          <w:b/>
          <w:color w:val="7030A0"/>
        </w:rPr>
        <w:t xml:space="preserve"> 2</w:t>
      </w:r>
      <w:r w:rsidRPr="0025404A">
        <w:rPr>
          <w:rFonts w:cstheme="minorHAnsi"/>
          <w:b/>
          <w:color w:val="7030A0"/>
        </w:rPr>
        <w:t xml:space="preserve"> </w:t>
      </w:r>
      <w:r w:rsidRPr="0025404A">
        <w:rPr>
          <w:rFonts w:cstheme="minorHAnsi"/>
        </w:rPr>
        <w:t>(Page 116):</w:t>
      </w:r>
      <w:r>
        <w:rPr>
          <w:rFonts w:cstheme="minorHAnsi"/>
          <w:i/>
        </w:rPr>
        <w:t xml:space="preserve"> “… underlying </w:t>
      </w:r>
      <w:r>
        <w:rPr>
          <w:rFonts w:cstheme="minorHAnsi"/>
          <w:b/>
          <w:i/>
          <w:color w:val="7030A0"/>
          <w:u w:val="single" w:color="7030A0"/>
        </w:rPr>
        <w:t>event tune</w:t>
      </w:r>
      <w:r w:rsidRPr="004909B9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was used by PYTHIA …” Suspect they want an </w:t>
      </w:r>
      <w:r w:rsidR="00797C62">
        <w:rPr>
          <w:rFonts w:cstheme="minorHAnsi"/>
          <w:i/>
        </w:rPr>
        <w:t>explanation</w:t>
      </w:r>
      <w:r>
        <w:rPr>
          <w:rFonts w:cstheme="minorHAnsi"/>
          <w:i/>
        </w:rPr>
        <w:t xml:space="preserve"> as to what a “tune” is.</w:t>
      </w:r>
    </w:p>
    <w:p w14:paraId="1FE19590" w14:textId="1777A33F" w:rsidR="0025404A" w:rsidRPr="003576B9" w:rsidRDefault="0025404A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116): </w:t>
      </w:r>
      <w:proofErr w:type="spellStart"/>
      <w:r w:rsidR="000B0D7E" w:rsidRPr="000B0D7E">
        <w:rPr>
          <w:rFonts w:cstheme="minorHAnsi"/>
          <w:b/>
          <w:i/>
          <w:color w:val="7030A0"/>
        </w:rPr>
        <w:t>isr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ISR</w:t>
      </w:r>
      <w:r w:rsidR="000B0D7E" w:rsidRPr="000B0D7E">
        <w:rPr>
          <w:rFonts w:cstheme="minorHAnsi"/>
          <w:i/>
          <w:color w:val="7030A0"/>
        </w:rPr>
        <w:t xml:space="preserve"> </w:t>
      </w:r>
      <w:r w:rsidR="000B0D7E">
        <w:rPr>
          <w:rFonts w:cstheme="minorHAnsi"/>
          <w:i/>
        </w:rPr>
        <w:t xml:space="preserve">and </w:t>
      </w:r>
      <w:proofErr w:type="spellStart"/>
      <w:r w:rsidR="000B0D7E" w:rsidRPr="000B0D7E">
        <w:rPr>
          <w:rFonts w:cstheme="minorHAnsi"/>
          <w:b/>
          <w:i/>
          <w:color w:val="7030A0"/>
        </w:rPr>
        <w:t>fsr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FSR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7F47113D" w14:textId="566B6D0C" w:rsidR="00084583" w:rsidRDefault="00084583" w:rsidP="00084583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</w:t>
      </w:r>
    </w:p>
    <w:p w14:paraId="17D5D545" w14:textId="07936D8A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  <w:r w:rsidR="00542F1B">
        <w:rPr>
          <w:rFonts w:cstheme="minorHAnsi"/>
          <w:b/>
          <w:i/>
          <w:color w:val="FF0000"/>
        </w:rPr>
        <w:t xml:space="preserve"> </w:t>
      </w:r>
      <w:r w:rsidR="00542F1B">
        <w:rPr>
          <w:rFonts w:cstheme="minorHAnsi"/>
          <w:i/>
        </w:rPr>
        <w:t>(7.2.1 title)</w:t>
      </w:r>
    </w:p>
    <w:p w14:paraId="458C94CF" w14:textId="2F7811DE" w:rsidR="00BE1B83" w:rsidRPr="006F2E57" w:rsidRDefault="00F624E3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Split up first sentence into two.</w:t>
      </w:r>
    </w:p>
    <w:p w14:paraId="3D359B65" w14:textId="783C64DB" w:rsidR="008A48B0" w:rsidRDefault="00D25334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</w:t>
      </w:r>
      <w:r w:rsidR="008A48B0" w:rsidRPr="006F2E57">
        <w:rPr>
          <w:rFonts w:cstheme="minorHAnsi"/>
          <w:i/>
        </w:rPr>
        <w:t>aragraphs 2+3 can be one paragraph</w:t>
      </w:r>
    </w:p>
    <w:p w14:paraId="2C5235AF" w14:textId="68E251B7" w:rsidR="00D25334" w:rsidRDefault="00D25334" w:rsidP="00D2533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Efficiency</w:t>
      </w:r>
    </w:p>
    <w:p w14:paraId="0754AEE5" w14:textId="2DC895CE" w:rsidR="00C2733C" w:rsidRDefault="00C2733C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2F21A8">
        <w:rPr>
          <w:rFonts w:cstheme="minorHAnsi"/>
          <w:b/>
          <w:i/>
          <w:color w:val="7030A0"/>
        </w:rPr>
        <w:t>Examiner</w:t>
      </w:r>
      <w:r w:rsidR="00F91FFE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>(Page 119):</w:t>
      </w:r>
      <w:r w:rsidR="002F21A8" w:rsidRPr="002F21A8">
        <w:rPr>
          <w:rFonts w:cstheme="minorHAnsi"/>
          <w:i/>
        </w:rPr>
        <w:t xml:space="preserve">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1B2DEF65" w14:textId="3CD7E079" w:rsidR="002F21A8" w:rsidRPr="002F21A8" w:rsidRDefault="00F91FFE" w:rsidP="002F21A8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F21A8" w:rsidRPr="002F21A8">
        <w:rPr>
          <w:rFonts w:cstheme="minorHAnsi"/>
          <w:b/>
          <w:i/>
          <w:color w:val="7030A0"/>
        </w:rPr>
        <w:t xml:space="preserve"> </w:t>
      </w:r>
      <w:r w:rsidR="002F21A8" w:rsidRPr="002F21A8">
        <w:rPr>
          <w:rFonts w:cstheme="minorHAnsi"/>
          <w:i/>
        </w:rPr>
        <w:t xml:space="preserve">(Page </w:t>
      </w:r>
      <w:r w:rsidR="00576CF0">
        <w:rPr>
          <w:rFonts w:cstheme="minorHAnsi"/>
          <w:i/>
        </w:rPr>
        <w:t>120</w:t>
      </w:r>
      <w:r w:rsidR="002F21A8" w:rsidRPr="002F21A8">
        <w:rPr>
          <w:rFonts w:cstheme="minorHAnsi"/>
          <w:i/>
        </w:rPr>
        <w:t xml:space="preserve">):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7F72852B" w14:textId="48240373" w:rsidR="0021069D" w:rsidRPr="002F21A8" w:rsidRDefault="00F91FFE" w:rsidP="0021069D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1069D" w:rsidRPr="002F21A8">
        <w:rPr>
          <w:rFonts w:cstheme="minorHAnsi"/>
          <w:b/>
          <w:i/>
          <w:color w:val="7030A0"/>
        </w:rPr>
        <w:t xml:space="preserve"> </w:t>
      </w:r>
      <w:r w:rsidR="0021069D" w:rsidRPr="002F21A8">
        <w:rPr>
          <w:rFonts w:cstheme="minorHAnsi"/>
          <w:i/>
        </w:rPr>
        <w:t xml:space="preserve">(Page </w:t>
      </w:r>
      <w:r w:rsidR="0021069D">
        <w:rPr>
          <w:rFonts w:cstheme="minorHAnsi"/>
          <w:i/>
        </w:rPr>
        <w:t>120</w:t>
      </w:r>
      <w:r w:rsidR="0021069D" w:rsidRPr="002F21A8">
        <w:rPr>
          <w:rFonts w:cstheme="minorHAnsi"/>
          <w:i/>
        </w:rPr>
        <w:t xml:space="preserve">): </w:t>
      </w:r>
      <w:r w:rsidR="0021069D" w:rsidRPr="0021069D">
        <w:rPr>
          <w:rFonts w:cstheme="minorHAnsi"/>
          <w:i/>
          <w:color w:val="7030A0"/>
        </w:rPr>
        <w:t>“</w:t>
      </w:r>
      <w:proofErr w:type="spellStart"/>
      <w:r w:rsidR="0021069D" w:rsidRPr="0021069D">
        <w:rPr>
          <w:rFonts w:cstheme="minorHAnsi"/>
          <w:i/>
          <w:color w:val="7030A0"/>
        </w:rPr>
        <w:t>ε</w:t>
      </w:r>
      <w:r w:rsidR="0021069D" w:rsidRPr="0021069D">
        <w:rPr>
          <w:rFonts w:cstheme="minorHAnsi"/>
          <w:i/>
          <w:color w:val="7030A0"/>
          <w:vertAlign w:val="subscript"/>
        </w:rPr>
        <w:t>trigger</w:t>
      </w:r>
      <w:proofErr w:type="spellEnd"/>
      <w:r w:rsidR="0021069D" w:rsidRPr="0021069D">
        <w:rPr>
          <w:rFonts w:cstheme="minorHAnsi"/>
          <w:i/>
          <w:color w:val="7030A0"/>
        </w:rPr>
        <w:t xml:space="preserve"> ≥ 0?”</w:t>
      </w:r>
    </w:p>
    <w:p w14:paraId="5817914C" w14:textId="6387CEA4" w:rsid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744694" w:rsidRPr="002F21A8">
        <w:rPr>
          <w:rFonts w:cstheme="minorHAnsi"/>
          <w:b/>
          <w:i/>
          <w:color w:val="7030A0"/>
        </w:rPr>
        <w:t xml:space="preserve"> </w:t>
      </w:r>
      <w:r w:rsidR="00744694" w:rsidRPr="002F21A8">
        <w:rPr>
          <w:rFonts w:cstheme="minorHAnsi"/>
          <w:i/>
        </w:rPr>
        <w:t xml:space="preserve">(Page </w:t>
      </w:r>
      <w:r w:rsidR="00744694">
        <w:rPr>
          <w:rFonts w:cstheme="minorHAnsi"/>
          <w:i/>
        </w:rPr>
        <w:t>120</w:t>
      </w:r>
      <w:r w:rsidR="00744694" w:rsidRPr="002F21A8">
        <w:rPr>
          <w:rFonts w:cstheme="minorHAnsi"/>
          <w:i/>
        </w:rPr>
        <w:t>):</w:t>
      </w:r>
      <w:r w:rsidR="00F94665">
        <w:rPr>
          <w:rFonts w:cstheme="minorHAnsi"/>
          <w:i/>
        </w:rPr>
        <w:t xml:space="preserve"> 2</w:t>
      </w:r>
      <w:r w:rsidR="00F94665" w:rsidRPr="00F94665">
        <w:rPr>
          <w:rFonts w:cstheme="minorHAnsi"/>
          <w:i/>
          <w:vertAlign w:val="superscript"/>
        </w:rPr>
        <w:t>nd</w:t>
      </w:r>
      <w:r w:rsidR="00F94665">
        <w:rPr>
          <w:rFonts w:cstheme="minorHAnsi"/>
          <w:i/>
        </w:rPr>
        <w:t xml:space="preserve"> paragraph, beginning “As the trigger requirements …” </w:t>
      </w:r>
      <w:r w:rsidR="00F94665">
        <w:rPr>
          <w:rFonts w:cstheme="minorHAnsi"/>
          <w:i/>
          <w:color w:val="7030A0"/>
        </w:rPr>
        <w:t>More detail, add reference, include plots.</w:t>
      </w:r>
    </w:p>
    <w:p w14:paraId="026C05B1" w14:textId="447A5D38" w:rsidR="00F91FFE" w:rsidRP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120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2</w:t>
      </w:r>
      <w:r w:rsidRPr="00F94665">
        <w:rPr>
          <w:rFonts w:cstheme="minorHAnsi"/>
          <w:i/>
          <w:vertAlign w:val="superscript"/>
        </w:rPr>
        <w:t>nd</w:t>
      </w:r>
      <w:r>
        <w:rPr>
          <w:rFonts w:cstheme="minorHAnsi"/>
          <w:i/>
        </w:rPr>
        <w:t xml:space="preserve"> paragraph, beginning “As the trigger requirements …” </w:t>
      </w:r>
      <w:r w:rsidRPr="00F91FFE">
        <w:rPr>
          <w:rFonts w:cstheme="minorHAnsi"/>
          <w:b/>
          <w:i/>
          <w:color w:val="7030A0"/>
        </w:rPr>
        <w:t xml:space="preserve">Question: What about other control region? </w:t>
      </w:r>
      <w:proofErr w:type="spellStart"/>
      <w:r w:rsidRPr="00F91FFE">
        <w:rPr>
          <w:rFonts w:cstheme="minorHAnsi"/>
          <w:b/>
          <w:i/>
          <w:color w:val="7030A0"/>
        </w:rPr>
        <w:t>Z+jets</w:t>
      </w:r>
      <w:proofErr w:type="spellEnd"/>
      <w:r w:rsidRPr="00F91FFE">
        <w:rPr>
          <w:rFonts w:cstheme="minorHAnsi"/>
          <w:b/>
          <w:i/>
          <w:color w:val="7030A0"/>
        </w:rPr>
        <w:t>?</w:t>
      </w:r>
    </w:p>
    <w:p w14:paraId="0763F09F" w14:textId="0642528C" w:rsidR="000B56F6" w:rsidRPr="002B7E35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  <w:r w:rsidR="00D24C53">
        <w:rPr>
          <w:rFonts w:ascii="CMR10" w:hAnsi="CMR10" w:cs="CMR10"/>
        </w:rPr>
        <w:t xml:space="preserve"> </w:t>
      </w:r>
      <w:r w:rsidR="00437906">
        <w:rPr>
          <w:rFonts w:cstheme="minorHAnsi"/>
          <w:b/>
          <w:color w:val="7030A0"/>
        </w:rPr>
        <w:t xml:space="preserve">Both </w:t>
      </w:r>
      <w:proofErr w:type="spellStart"/>
      <w:r w:rsidR="00D24C53" w:rsidRPr="003C4EE1">
        <w:rPr>
          <w:rFonts w:cstheme="minorHAnsi"/>
          <w:b/>
          <w:color w:val="7030A0"/>
        </w:rPr>
        <w:t>xaminers</w:t>
      </w:r>
      <w:proofErr w:type="spellEnd"/>
      <w:r w:rsidR="00D24C53" w:rsidRPr="003C4EE1">
        <w:rPr>
          <w:rFonts w:cstheme="minorHAnsi"/>
          <w:b/>
          <w:color w:val="7030A0"/>
        </w:rPr>
        <w:t xml:space="preserve"> also picked up on this</w:t>
      </w:r>
    </w:p>
    <w:p w14:paraId="74111899" w14:textId="77777777" w:rsidR="008F533D" w:rsidRDefault="002B7E35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B-tagging Efficiency: </w:t>
      </w:r>
    </w:p>
    <w:p w14:paraId="1A921F0D" w14:textId="4EE9A8DB" w:rsidR="002B7E35" w:rsidRDefault="002B7E35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There’s a mark without a clear purpose – perhaps a clarification as to what the author meant to be asked during viva or to be clarified in the thesis text?</w:t>
      </w:r>
      <w:r w:rsidR="008F533D">
        <w:rPr>
          <w:rFonts w:cstheme="minorHAnsi"/>
          <w:i/>
        </w:rPr>
        <w:t xml:space="preserve"> </w:t>
      </w:r>
    </w:p>
    <w:p w14:paraId="74FFBC63" w14:textId="31EC19AF" w:rsidR="008F533D" w:rsidRDefault="008F533D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Underlined last two lines with </w:t>
      </w:r>
      <w:r w:rsidRPr="008F533D">
        <w:rPr>
          <w:rFonts w:cstheme="minorHAnsi"/>
          <w:b/>
          <w:i/>
          <w:color w:val="7030A0"/>
        </w:rPr>
        <w:t>Q</w:t>
      </w:r>
      <w:r>
        <w:rPr>
          <w:rFonts w:cstheme="minorHAnsi"/>
          <w:i/>
        </w:rPr>
        <w:t xml:space="preserve"> next to them. Suspect both were intending to ask viva question on this.</w:t>
      </w:r>
    </w:p>
    <w:p w14:paraId="7455697C" w14:textId="76DE923A" w:rsidR="00910395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Signal Region Background</w:t>
      </w:r>
      <w:r w:rsidRPr="00082D62">
        <w:rPr>
          <w:rFonts w:cstheme="minorHAnsi"/>
          <w:i/>
        </w:rPr>
        <w:t xml:space="preserve"> Estimation</w:t>
      </w:r>
      <w:r>
        <w:rPr>
          <w:rFonts w:cstheme="minorHAnsi"/>
          <w:i/>
        </w:rPr>
        <w:t>:</w:t>
      </w:r>
    </w:p>
    <w:p w14:paraId="45064A32" w14:textId="73E5A098" w:rsidR="00D67770" w:rsidRDefault="00D2016C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51242C">
        <w:rPr>
          <w:rFonts w:cstheme="minorHAnsi"/>
          <w:b/>
          <w:i/>
          <w:color w:val="7030A0"/>
        </w:rPr>
        <w:t>e</w:t>
      </w:r>
      <w:r w:rsidR="00D67770" w:rsidRPr="002F21A8">
        <w:rPr>
          <w:rFonts w:cstheme="minorHAnsi"/>
          <w:b/>
          <w:i/>
          <w:color w:val="7030A0"/>
        </w:rPr>
        <w:t xml:space="preserve">xaminers </w:t>
      </w:r>
      <w:r w:rsidR="00D67770" w:rsidRPr="002F21A8">
        <w:rPr>
          <w:rFonts w:cstheme="minorHAnsi"/>
          <w:i/>
        </w:rPr>
        <w:t xml:space="preserve">(Page </w:t>
      </w:r>
      <w:r w:rsidR="00D67770">
        <w:rPr>
          <w:rFonts w:cstheme="minorHAnsi"/>
          <w:i/>
        </w:rPr>
        <w:t>122</w:t>
      </w:r>
      <w:r w:rsidR="00D67770" w:rsidRPr="002F21A8">
        <w:rPr>
          <w:rFonts w:cstheme="minorHAnsi"/>
          <w:i/>
        </w:rPr>
        <w:t>):</w:t>
      </w:r>
      <w:r w:rsidR="00D67770">
        <w:rPr>
          <w:rFonts w:cstheme="minorHAnsi"/>
          <w:i/>
        </w:rPr>
        <w:t xml:space="preserve"> Correct Figure B.1 to Figure 7.1! Check and confirm. If it is the Appendix figure, why there and reference/highlight in appendix properly.</w:t>
      </w:r>
    </w:p>
    <w:p w14:paraId="5A7F583B" w14:textId="1DCE638D" w:rsidR="00512FB5" w:rsidRPr="00EB52D0" w:rsidRDefault="00512FB5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122</w:t>
      </w:r>
      <w:r w:rsidRPr="002F21A8">
        <w:rPr>
          <w:rFonts w:cstheme="minorHAnsi"/>
          <w:i/>
        </w:rPr>
        <w:t>):</w:t>
      </w:r>
      <w:r w:rsidR="00EB52D0">
        <w:rPr>
          <w:rFonts w:cstheme="minorHAnsi"/>
          <w:i/>
        </w:rPr>
        <w:t xml:space="preserve"> Figure B.1/Figure 7.1 </w:t>
      </w:r>
      <w:r>
        <w:rPr>
          <w:rFonts w:cstheme="minorHAnsi"/>
          <w:i/>
        </w:rPr>
        <w:t xml:space="preserve">- </w:t>
      </w:r>
      <w:r>
        <w:rPr>
          <w:rFonts w:cstheme="minorHAnsi"/>
          <w:b/>
          <w:i/>
          <w:color w:val="7030A0"/>
        </w:rPr>
        <w:t>Should NPLs be on the plot?</w:t>
      </w:r>
    </w:p>
    <w:p w14:paraId="3C15733E" w14:textId="68FEF164" w:rsidR="00EB52D0" w:rsidRPr="008123CC" w:rsidRDefault="00EB52D0" w:rsidP="00EB52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2: </w:t>
      </w:r>
      <w:r w:rsidRPr="00EB52D0">
        <w:rPr>
          <w:rFonts w:cstheme="minorHAnsi"/>
          <w:b/>
          <w:i/>
          <w:color w:val="0070C0"/>
        </w:rPr>
        <w:t xml:space="preserve">LH plot, jet and b-tag cuts point on Data/MC plot has annotation: </w:t>
      </w:r>
      <w:r>
        <w:rPr>
          <w:rFonts w:cstheme="minorHAnsi"/>
          <w:b/>
          <w:i/>
          <w:color w:val="7030A0"/>
        </w:rPr>
        <w:t>“Looks significant?”</w:t>
      </w:r>
    </w:p>
    <w:p w14:paraId="7CEE4656" w14:textId="77777777" w:rsidR="00DB643B" w:rsidRDefault="000C1BAE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DD645C">
        <w:rPr>
          <w:rFonts w:cstheme="minorHAnsi"/>
          <w:b/>
          <w:i/>
          <w:color w:val="7030A0"/>
        </w:rPr>
        <w:t>e</w:t>
      </w:r>
      <w:r w:rsidR="008123CC" w:rsidRPr="002F21A8">
        <w:rPr>
          <w:rFonts w:cstheme="minorHAnsi"/>
          <w:b/>
          <w:i/>
          <w:color w:val="7030A0"/>
        </w:rPr>
        <w:t xml:space="preserve">xaminers </w:t>
      </w:r>
      <w:r w:rsidR="008123CC" w:rsidRPr="002F21A8">
        <w:rPr>
          <w:rFonts w:cstheme="minorHAnsi"/>
          <w:i/>
        </w:rPr>
        <w:t xml:space="preserve">(Page </w:t>
      </w:r>
      <w:r w:rsidR="008123CC">
        <w:rPr>
          <w:rFonts w:cstheme="minorHAnsi"/>
          <w:i/>
        </w:rPr>
        <w:t>123</w:t>
      </w:r>
      <w:r w:rsidR="008123CC" w:rsidRPr="002F21A8">
        <w:rPr>
          <w:rFonts w:cstheme="minorHAnsi"/>
          <w:i/>
        </w:rPr>
        <w:t>):</w:t>
      </w:r>
      <w:r w:rsidR="008123CC">
        <w:rPr>
          <w:rFonts w:cstheme="minorHAnsi"/>
          <w:i/>
        </w:rPr>
        <w:t xml:space="preserve"> Table 7.4 – “</w:t>
      </w:r>
      <w:r w:rsidR="008123CC" w:rsidRPr="002F4101">
        <w:rPr>
          <w:rFonts w:cstheme="minorHAnsi"/>
          <w:b/>
          <w:i/>
          <w:color w:val="FF0000"/>
        </w:rPr>
        <w:t>non-prompt leptons</w:t>
      </w:r>
      <w:r w:rsidR="008123CC" w:rsidRPr="008123CC">
        <w:rPr>
          <w:rFonts w:cstheme="minorHAnsi"/>
          <w:i/>
          <w:color w:val="FF0000"/>
        </w:rPr>
        <w:t xml:space="preserve"> </w:t>
      </w:r>
      <w:r w:rsidR="002F4101">
        <w:rPr>
          <w:rFonts w:cstheme="minorHAnsi"/>
          <w:b/>
          <w:i/>
          <w:color w:val="FF0000"/>
        </w:rPr>
        <w:t>(</w:t>
      </w:r>
      <w:r w:rsidR="008123CC" w:rsidRPr="008123CC">
        <w:rPr>
          <w:rFonts w:cstheme="minorHAnsi"/>
          <w:b/>
          <w:i/>
          <w:color w:val="FF0000"/>
        </w:rPr>
        <w:t>NPLs</w:t>
      </w:r>
      <w:r w:rsidR="002F4101">
        <w:rPr>
          <w:rFonts w:cstheme="minorHAnsi"/>
          <w:b/>
          <w:i/>
          <w:color w:val="FF0000"/>
        </w:rPr>
        <w:t>)</w:t>
      </w:r>
      <w:r w:rsidR="008123CC">
        <w:rPr>
          <w:rFonts w:cstheme="minorHAnsi"/>
          <w:i/>
        </w:rPr>
        <w:t>” and errors on data entries are “</w:t>
      </w:r>
      <w:r w:rsidR="008123CC" w:rsidRPr="008123CC">
        <w:rPr>
          <w:rFonts w:cstheme="minorHAnsi"/>
          <w:i/>
          <w:color w:val="7030A0"/>
        </w:rPr>
        <w:t>not needed</w:t>
      </w:r>
      <w:r w:rsidR="008123CC">
        <w:rPr>
          <w:rFonts w:cstheme="minorHAnsi"/>
          <w:i/>
        </w:rPr>
        <w:t>”.</w:t>
      </w:r>
      <w:r w:rsidR="00DB643B">
        <w:rPr>
          <w:rFonts w:cstheme="minorHAnsi"/>
          <w:i/>
        </w:rPr>
        <w:t xml:space="preserve"> </w:t>
      </w:r>
    </w:p>
    <w:p w14:paraId="5E5EDED0" w14:textId="315BBDAD" w:rsidR="008123CC" w:rsidRDefault="00DB643B" w:rsidP="00DB643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proofErr w:type="gramStart"/>
      <w:r>
        <w:rPr>
          <w:rFonts w:cstheme="minorHAnsi"/>
          <w:b/>
          <w:i/>
          <w:color w:val="7030A0"/>
        </w:rPr>
        <w:t>adds</w:t>
      </w:r>
      <w:proofErr w:type="gramEnd"/>
      <w:r>
        <w:rPr>
          <w:rFonts w:cstheme="minorHAnsi"/>
          <w:b/>
          <w:i/>
          <w:color w:val="7030A0"/>
        </w:rPr>
        <w:t xml:space="preserve">: Align columns on </w:t>
      </w:r>
      <w:r w:rsidRPr="00DB643B">
        <w:rPr>
          <w:rFonts w:cstheme="minorHAnsi"/>
          <w:b/>
          <w:i/>
          <w:color w:val="7030A0"/>
          <w:u w:val="single"/>
        </w:rPr>
        <w:t>decimal points</w:t>
      </w:r>
      <w:r>
        <w:rPr>
          <w:rFonts w:cstheme="minorHAnsi"/>
          <w:b/>
          <w:i/>
          <w:color w:val="7030A0"/>
        </w:rPr>
        <w:t>!</w:t>
      </w:r>
    </w:p>
    <w:p w14:paraId="405F290C" w14:textId="5ED33F6D" w:rsidR="009D6130" w:rsidRPr="0060372F" w:rsidRDefault="009D6130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 w:rsidR="002007AD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 w:rsidR="002007AD">
        <w:rPr>
          <w:rFonts w:cstheme="minorHAnsi"/>
          <w:i/>
        </w:rPr>
        <w:t xml:space="preserve"> </w:t>
      </w:r>
      <w:r w:rsidR="00E759C4">
        <w:rPr>
          <w:rFonts w:cstheme="minorHAnsi"/>
          <w:i/>
        </w:rPr>
        <w:t xml:space="preserve">Figure 7.2 </w:t>
      </w:r>
      <w:r w:rsidR="00E759C4">
        <w:rPr>
          <w:rFonts w:cstheme="minorHAnsi"/>
          <w:b/>
          <w:i/>
          <w:color w:val="7030A0"/>
        </w:rPr>
        <w:t>Only stat not system</w:t>
      </w:r>
      <w:r w:rsidR="00E759C4" w:rsidRPr="00E759C4">
        <w:rPr>
          <w:rFonts w:cstheme="minorHAnsi"/>
          <w:b/>
          <w:i/>
          <w:color w:val="0070C0"/>
        </w:rPr>
        <w:t>[</w:t>
      </w:r>
      <w:proofErr w:type="spellStart"/>
      <w:r w:rsidR="00E759C4" w:rsidRPr="00E759C4">
        <w:rPr>
          <w:rFonts w:cstheme="minorHAnsi"/>
          <w:b/>
          <w:i/>
          <w:color w:val="0070C0"/>
        </w:rPr>
        <w:t>amtic</w:t>
      </w:r>
      <w:proofErr w:type="spellEnd"/>
      <w:r w:rsidR="00E759C4" w:rsidRPr="00E759C4">
        <w:rPr>
          <w:rFonts w:cstheme="minorHAnsi"/>
          <w:b/>
          <w:i/>
          <w:color w:val="0070C0"/>
        </w:rPr>
        <w:t xml:space="preserve"> errors]</w:t>
      </w:r>
    </w:p>
    <w:p w14:paraId="5CF2D0B2" w14:textId="569FE495" w:rsidR="007A089B" w:rsidRPr="007A089B" w:rsidRDefault="0060372F" w:rsidP="007A089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Figures 7.2 + 7.3: </w:t>
      </w:r>
      <w:r>
        <w:rPr>
          <w:rFonts w:cstheme="minorHAnsi"/>
          <w:b/>
          <w:i/>
          <w:color w:val="7030A0"/>
        </w:rPr>
        <w:t xml:space="preserve">Q </w:t>
      </w:r>
      <w:proofErr w:type="spellStart"/>
      <w:r>
        <w:rPr>
          <w:rFonts w:cstheme="minorHAnsi"/>
          <w:b/>
          <w:i/>
          <w:color w:val="7030A0"/>
        </w:rPr>
        <w:t>wrt</w:t>
      </w:r>
      <w:proofErr w:type="spellEnd"/>
      <w:r>
        <w:rPr>
          <w:rFonts w:cstheme="minorHAnsi"/>
          <w:b/>
          <w:i/>
          <w:color w:val="7030A0"/>
        </w:rPr>
        <w:t xml:space="preserve">. </w:t>
      </w:r>
      <w:proofErr w:type="gramStart"/>
      <w:r>
        <w:rPr>
          <w:rFonts w:cstheme="minorHAnsi"/>
          <w:b/>
          <w:i/>
          <w:color w:val="7030A0"/>
        </w:rPr>
        <w:t>data/MC</w:t>
      </w:r>
      <w:proofErr w:type="gramEnd"/>
      <w:r>
        <w:rPr>
          <w:rFonts w:cstheme="minorHAnsi"/>
          <w:b/>
          <w:i/>
          <w:color w:val="7030A0"/>
        </w:rPr>
        <w:t xml:space="preserve"> plot structure.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497D5A56" w14:textId="5EFA156F" w:rsidR="0081481E" w:rsidRDefault="0081481E" w:rsidP="0081481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Leptons</w:t>
      </w:r>
      <w:r w:rsidR="00EF75D0">
        <w:rPr>
          <w:rFonts w:cstheme="minorHAnsi"/>
          <w:i/>
        </w:rPr>
        <w:t>:</w:t>
      </w:r>
    </w:p>
    <w:p w14:paraId="7DF29990" w14:textId="44C5FF77" w:rsidR="00EF75D0" w:rsidRDefault="00EF75D0" w:rsidP="00EF75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125</w:t>
      </w:r>
      <w:r w:rsidRPr="002F21A8">
        <w:rPr>
          <w:rFonts w:cstheme="minorHAnsi"/>
          <w:i/>
        </w:rPr>
        <w:t>):</w:t>
      </w:r>
      <w:r w:rsidR="00EE4023">
        <w:rPr>
          <w:rFonts w:cstheme="minorHAnsi"/>
          <w:i/>
        </w:rPr>
        <w:t xml:space="preserve"> “… and same </w:t>
      </w:r>
      <w:r w:rsidR="00EE4023" w:rsidRPr="00CF38C0">
        <w:rPr>
          <w:rFonts w:cstheme="minorHAnsi"/>
          <w:b/>
          <w:i/>
          <w:strike/>
          <w:color w:val="FF0000"/>
        </w:rPr>
        <w:t>charge</w:t>
      </w:r>
      <w:r w:rsidR="00EE4023" w:rsidRPr="00CF38C0">
        <w:rPr>
          <w:rFonts w:cstheme="minorHAnsi"/>
          <w:b/>
          <w:i/>
          <w:color w:val="FF0000"/>
        </w:rPr>
        <w:t xml:space="preserve"> sign</w:t>
      </w:r>
      <w:r w:rsidR="00EE4023" w:rsidRPr="00CF38C0">
        <w:rPr>
          <w:rFonts w:cstheme="minorHAnsi"/>
          <w:i/>
          <w:color w:val="FF0000"/>
        </w:rPr>
        <w:t xml:space="preserve"> </w:t>
      </w:r>
      <w:r w:rsidR="00EE4023">
        <w:rPr>
          <w:rFonts w:cstheme="minorHAnsi"/>
          <w:i/>
        </w:rPr>
        <w:t>SUSY searches …”</w:t>
      </w:r>
    </w:p>
    <w:p w14:paraId="5AD494BE" w14:textId="23A4D54E" w:rsidR="007458E1" w:rsidRP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126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7.5 – SF and errors for 0.0 entries.</w:t>
      </w:r>
      <w:r w:rsidR="006365F1">
        <w:rPr>
          <w:rFonts w:cstheme="minorHAnsi"/>
          <w:i/>
        </w:rPr>
        <w:t xml:space="preserve"> Should stat errors be on data entries too?</w:t>
      </w:r>
    </w:p>
    <w:p w14:paraId="437AC75A" w14:textId="779C615C" w:rsidR="00562387" w:rsidRDefault="00562387" w:rsidP="0056238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Z+jets</w:t>
      </w:r>
      <w:proofErr w:type="spellEnd"/>
      <w:r>
        <w:rPr>
          <w:rFonts w:cstheme="minorHAnsi"/>
          <w:i/>
        </w:rPr>
        <w:t xml:space="preserve"> Background:</w:t>
      </w:r>
    </w:p>
    <w:p w14:paraId="271B7C54" w14:textId="68DB609A" w:rsidR="00562387" w:rsidRDefault="00562387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Add </w:t>
      </w:r>
      <w:r w:rsidRPr="00562387">
        <w:rPr>
          <w:rFonts w:cstheme="minorHAnsi"/>
          <w:b/>
          <w:i/>
          <w:color w:val="7030A0"/>
        </w:rPr>
        <w:t>LO</w:t>
      </w:r>
      <w:r>
        <w:rPr>
          <w:rFonts w:cstheme="minorHAnsi"/>
          <w:i/>
        </w:rPr>
        <w:t xml:space="preserve"> and </w:t>
      </w:r>
      <w:r w:rsidRPr="00562387">
        <w:rPr>
          <w:rFonts w:cstheme="minorHAnsi"/>
          <w:b/>
          <w:i/>
          <w:color w:val="7030A0"/>
        </w:rPr>
        <w:t>NLO</w:t>
      </w:r>
      <w:r>
        <w:rPr>
          <w:rFonts w:cstheme="minorHAnsi"/>
          <w:i/>
        </w:rPr>
        <w:t xml:space="preserve"> and subheadings on plots to make things clearer.</w:t>
      </w:r>
    </w:p>
    <w:p w14:paraId="2F610B10" w14:textId="6914A98F" w:rsidR="00BF2B0F" w:rsidRDefault="00BF2B0F" w:rsidP="00BF2B0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128-129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7.6 + 7.7 - errors on data entries are </w:t>
      </w:r>
      <w:r w:rsidRPr="005C1F32">
        <w:rPr>
          <w:rFonts w:cstheme="minorHAnsi"/>
          <w:i/>
        </w:rPr>
        <w:t>not needed.</w:t>
      </w:r>
    </w:p>
    <w:p w14:paraId="1992CA21" w14:textId="77777777" w:rsidR="00BF2B0F" w:rsidRDefault="00BF2B0F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FFC05F7" w14:textId="69EEB173" w:rsidR="00F670F0" w:rsidRDefault="00F52DA1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C63FCA">
        <w:rPr>
          <w:rFonts w:cstheme="minorHAnsi"/>
          <w:b/>
          <w:i/>
          <w:color w:val="7030A0"/>
        </w:rPr>
        <w:t xml:space="preserve"> e</w:t>
      </w:r>
      <w:r w:rsidR="00F670F0" w:rsidRPr="002F21A8">
        <w:rPr>
          <w:rFonts w:cstheme="minorHAnsi"/>
          <w:b/>
          <w:i/>
          <w:color w:val="7030A0"/>
        </w:rPr>
        <w:t xml:space="preserve">xaminers </w:t>
      </w:r>
      <w:r w:rsidR="00F670F0" w:rsidRPr="002F21A8">
        <w:rPr>
          <w:rFonts w:cstheme="minorHAnsi"/>
          <w:i/>
        </w:rPr>
        <w:t xml:space="preserve">(Page </w:t>
      </w:r>
      <w:r w:rsidR="00F670F0">
        <w:rPr>
          <w:rFonts w:cstheme="minorHAnsi"/>
          <w:i/>
        </w:rPr>
        <w:t>132</w:t>
      </w:r>
      <w:r w:rsidR="00F670F0" w:rsidRPr="002F21A8">
        <w:rPr>
          <w:rFonts w:cstheme="minorHAnsi"/>
          <w:i/>
        </w:rPr>
        <w:t>):</w:t>
      </w:r>
      <w:r w:rsidR="002A0AC6">
        <w:rPr>
          <w:rFonts w:cstheme="minorHAnsi"/>
          <w:i/>
        </w:rPr>
        <w:t xml:space="preserve"> Figure B.29 should be 7.8 like comment on page 122.</w:t>
      </w:r>
    </w:p>
    <w:p w14:paraId="091E4C5B" w14:textId="1268FDE8" w:rsidR="00ED6096" w:rsidRPr="00ED6096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ED6096">
        <w:rPr>
          <w:rFonts w:cstheme="minorHAnsi"/>
          <w:b/>
          <w:color w:val="7030A0"/>
        </w:rPr>
        <w:t xml:space="preserve">Examiner 2 </w:t>
      </w:r>
      <w:r w:rsidRPr="00ED6096">
        <w:rPr>
          <w:rFonts w:cstheme="minorHAnsi"/>
        </w:rPr>
        <w:t xml:space="preserve">(Page 132): “From </w:t>
      </w:r>
      <w:r w:rsidRPr="00ED6096">
        <w:rPr>
          <w:rFonts w:cstheme="minorHAnsi"/>
          <w:b/>
          <w:color w:val="FF0000"/>
        </w:rPr>
        <w:t>T</w:t>
      </w:r>
      <w:r w:rsidRPr="00ED6096">
        <w:rPr>
          <w:rFonts w:cstheme="minorHAnsi"/>
        </w:rPr>
        <w:t>able 7.8 …”</w:t>
      </w:r>
    </w:p>
    <w:p w14:paraId="6621FF0E" w14:textId="357AC388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133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7.8 - errors on data entries are </w:t>
      </w:r>
      <w:r w:rsidRPr="005C1F32">
        <w:rPr>
          <w:rFonts w:cstheme="minorHAnsi"/>
          <w:i/>
        </w:rPr>
        <w:t>not needed.</w:t>
      </w:r>
    </w:p>
    <w:p w14:paraId="540686E9" w14:textId="6E92A275" w:rsidR="007A089B" w:rsidRDefault="00F32026" w:rsidP="007A089B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proofErr w:type="gramStart"/>
      <w:r w:rsidRPr="001B475E">
        <w:rPr>
          <w:rFonts w:cstheme="minorHAnsi"/>
          <w:b/>
          <w:color w:val="FF0000"/>
        </w:rPr>
        <w:t>pT</w:t>
      </w:r>
      <w:proofErr w:type="gramEnd"/>
      <w:r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Systematic Uncertainties:</w:t>
      </w:r>
    </w:p>
    <w:p w14:paraId="1AB450B7" w14:textId="331624A4" w:rsidR="00EB0A63" w:rsidRPr="004D2AC4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D2AC4">
        <w:rPr>
          <w:rFonts w:cstheme="minorHAnsi"/>
          <w:b/>
          <w:color w:val="7030A0"/>
        </w:rPr>
        <w:t xml:space="preserve">Examiner 2 </w:t>
      </w:r>
      <w:r w:rsidRPr="004D2AC4">
        <w:rPr>
          <w:rFonts w:cstheme="minorHAnsi"/>
        </w:rPr>
        <w:t xml:space="preserve">(Page 135): First paragraph is bracketed with </w:t>
      </w:r>
      <w:r w:rsidRPr="004D2AC4">
        <w:rPr>
          <w:rFonts w:cstheme="minorHAnsi"/>
          <w:b/>
          <w:color w:val="7030A0"/>
        </w:rPr>
        <w:t>Q</w:t>
      </w:r>
      <w:r w:rsidRPr="004D2AC4">
        <w:rPr>
          <w:rFonts w:cstheme="minorHAnsi"/>
        </w:rPr>
        <w:t xml:space="preserve"> annotated.</w:t>
      </w:r>
    </w:p>
    <w:p w14:paraId="5A4DACBE" w14:textId="50A65062" w:rsidR="004579E4" w:rsidRDefault="00B20FA9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Experimental Uncertainties</w:t>
      </w:r>
      <w:r w:rsidR="007D31D6">
        <w:rPr>
          <w:rFonts w:cstheme="minorHAnsi"/>
          <w:i/>
        </w:rPr>
        <w:t>:</w:t>
      </w:r>
    </w:p>
    <w:p w14:paraId="0700483F" w14:textId="2862890F" w:rsidR="008928DB" w:rsidRDefault="008928DB" w:rsidP="008928D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Parton Density Functions</w:t>
      </w:r>
      <w:r w:rsidRPr="007D31D6">
        <w:rPr>
          <w:rFonts w:cstheme="minorHAnsi"/>
          <w:i/>
        </w:rPr>
        <w:t>:</w:t>
      </w:r>
    </w:p>
    <w:p w14:paraId="6730CE07" w14:textId="63DCF93E" w:rsidR="008928DB" w:rsidRDefault="008928DB" w:rsidP="008928D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A53B2F">
        <w:rPr>
          <w:rFonts w:cstheme="minorHAnsi"/>
          <w:i/>
        </w:rPr>
        <w:t xml:space="preserve"> At end of subsection </w:t>
      </w:r>
      <w:r w:rsidR="00A53B2F" w:rsidRPr="00A53B2F">
        <w:rPr>
          <w:rFonts w:cstheme="minorHAnsi"/>
          <w:b/>
          <w:i/>
          <w:color w:val="7030A0"/>
          <w:u w:val="double" w:color="7030A0"/>
        </w:rPr>
        <w:t>“αS?</w:t>
      </w:r>
      <w:r w:rsidR="00A53B2F">
        <w:rPr>
          <w:rFonts w:cstheme="minorHAnsi"/>
          <w:b/>
          <w:i/>
          <w:color w:val="7030A0"/>
          <w:u w:val="double" w:color="7030A0"/>
        </w:rPr>
        <w:t>”</w:t>
      </w:r>
    </w:p>
    <w:p w14:paraId="25390D67" w14:textId="19A21425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 Contributions</w:t>
      </w:r>
      <w:r w:rsidRPr="007D31D6">
        <w:rPr>
          <w:rFonts w:cstheme="minorHAnsi"/>
          <w:i/>
        </w:rPr>
        <w:t>:</w:t>
      </w:r>
    </w:p>
    <w:p w14:paraId="46BDF0FD" w14:textId="071489F8" w:rsidR="00F95DE0" w:rsidRPr="00F95DE0" w:rsidRDefault="00F95DE0" w:rsidP="00F95DE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244FF1">
        <w:rPr>
          <w:rFonts w:cstheme="minorHAnsi"/>
          <w:i/>
        </w:rPr>
        <w:t xml:space="preserve"> Add reference for 30% normalisation uncertainty recommended by CMS.</w:t>
      </w:r>
    </w:p>
    <w:p w14:paraId="34D95009" w14:textId="3D265F50" w:rsidR="00B20FA9" w:rsidRPr="007D31D6" w:rsidRDefault="00B20FA9" w:rsidP="00310C0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Lepton Efficiencies:</w:t>
      </w:r>
    </w:p>
    <w:p w14:paraId="7CDCC960" w14:textId="0289C789" w:rsidR="00B20FA9" w:rsidRPr="007D31D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>Both e</w:t>
      </w:r>
      <w:r w:rsidR="00A655C2" w:rsidRPr="007D31D6">
        <w:rPr>
          <w:rFonts w:cstheme="minorHAnsi"/>
          <w:b/>
          <w:i/>
          <w:color w:val="7030A0"/>
        </w:rPr>
        <w:t xml:space="preserve">xaminers </w:t>
      </w:r>
      <w:r w:rsidR="00A655C2" w:rsidRPr="007D31D6">
        <w:rPr>
          <w:rFonts w:cstheme="minorHAnsi"/>
          <w:i/>
        </w:rPr>
        <w:t>(Page 137):</w:t>
      </w:r>
      <w:r w:rsidR="00F34FB0" w:rsidRPr="007D31D6">
        <w:rPr>
          <w:rFonts w:cstheme="minorHAnsi"/>
          <w:i/>
        </w:rPr>
        <w:t xml:space="preserve"> “When comparing the trigger efficiencies in simulation between the </w:t>
      </w:r>
      <w:r w:rsidR="00F34FB0" w:rsidRPr="007D31D6">
        <w:rPr>
          <w:rFonts w:cstheme="minorHAnsi"/>
          <w:b/>
          <w:i/>
          <w:strike/>
          <w:color w:val="FF0000"/>
        </w:rPr>
        <w:t>for the</w:t>
      </w:r>
      <w:r w:rsidR="00F34FB0" w:rsidRPr="007D31D6">
        <w:rPr>
          <w:rFonts w:cstheme="minorHAnsi"/>
          <w:i/>
          <w:color w:val="FF0000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7D31D6">
        <w:rPr>
          <w:rFonts w:cstheme="minorHAnsi"/>
          <w:i/>
        </w:rPr>
        <w:t xml:space="preserve"> and Z+jets samples …”</w:t>
      </w:r>
    </w:p>
    <w:p w14:paraId="6BAC48FE" w14:textId="0032B0FB" w:rsidR="006E749D" w:rsidRPr="007D31D6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137): Star by </w:t>
      </w:r>
      <w:proofErr w:type="spellStart"/>
      <w:r w:rsidRPr="007D31D6">
        <w:rPr>
          <w:rFonts w:cstheme="minorHAnsi"/>
          <w:i/>
        </w:rPr>
        <w:t>Eqn</w:t>
      </w:r>
      <w:proofErr w:type="spellEnd"/>
      <w:r w:rsidRPr="007D31D6">
        <w:rPr>
          <w:rFonts w:cstheme="minorHAnsi"/>
          <w:i/>
        </w:rPr>
        <w:t xml:space="preserve"> 7.3 … Question for viva?</w:t>
      </w:r>
    </w:p>
    <w:p w14:paraId="2C54EFB3" w14:textId="41AE23F5" w:rsidR="007D31D6" w:rsidRPr="007D31D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i/>
        </w:rPr>
        <w:t>Theoretical</w:t>
      </w:r>
      <w:r w:rsidRPr="007D31D6">
        <w:rPr>
          <w:rFonts w:cstheme="minorHAnsi"/>
          <w:b/>
          <w:i/>
        </w:rPr>
        <w:t xml:space="preserve"> </w:t>
      </w:r>
      <w:r w:rsidRPr="007D31D6">
        <w:rPr>
          <w:rFonts w:cstheme="minorHAnsi"/>
          <w:i/>
        </w:rPr>
        <w:t>Uncertainties</w:t>
      </w:r>
      <w:r>
        <w:rPr>
          <w:rFonts w:cstheme="minorHAnsi"/>
          <w:i/>
        </w:rPr>
        <w:t>:</w:t>
      </w:r>
    </w:p>
    <w:p w14:paraId="1766AC66" w14:textId="72365227" w:rsidR="007D31D6" w:rsidRPr="004D75AB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>Cross section normalisation:</w:t>
      </w:r>
    </w:p>
    <w:p w14:paraId="7ECF4FD3" w14:textId="467399C8" w:rsidR="004D75AB" w:rsidRPr="008D422A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lastRenderedPageBreak/>
        <w:t>Both e</w:t>
      </w:r>
      <w:r w:rsidR="00BD3D94" w:rsidRPr="007D31D6">
        <w:rPr>
          <w:rFonts w:cstheme="minorHAnsi"/>
          <w:b/>
          <w:i/>
          <w:color w:val="7030A0"/>
        </w:rPr>
        <w:t xml:space="preserve">xaminers </w:t>
      </w:r>
      <w:r w:rsidR="00BD3D94" w:rsidRPr="007D31D6">
        <w:rPr>
          <w:rFonts w:cstheme="minorHAnsi"/>
          <w:i/>
        </w:rPr>
        <w:t>(Page 13</w:t>
      </w:r>
      <w:r w:rsidR="00BD3D94">
        <w:rPr>
          <w:rFonts w:cstheme="minorHAnsi"/>
          <w:i/>
        </w:rPr>
        <w:t>8</w:t>
      </w:r>
      <w:r w:rsidR="00BD3D94" w:rsidRPr="007D31D6">
        <w:rPr>
          <w:rFonts w:cstheme="minorHAnsi"/>
          <w:i/>
        </w:rPr>
        <w:t xml:space="preserve">): </w:t>
      </w:r>
      <w:r w:rsidR="004D75AB">
        <w:rPr>
          <w:rFonts w:cstheme="minorHAnsi"/>
          <w:i/>
        </w:rPr>
        <w:t xml:space="preserve">“… it is </w:t>
      </w:r>
      <w:r w:rsidR="004D75AB" w:rsidRPr="004D75AB">
        <w:rPr>
          <w:rFonts w:cstheme="minorHAnsi"/>
          <w:i/>
          <w:u w:val="single" w:color="7030A0"/>
        </w:rPr>
        <w:t>now CMS policy to assume</w:t>
      </w:r>
      <w:r w:rsidR="004D75AB">
        <w:rPr>
          <w:rFonts w:cstheme="minorHAnsi"/>
          <w:i/>
        </w:rPr>
        <w:t xml:space="preserve"> an uncertainty of 10%.” </w:t>
      </w:r>
      <w:r w:rsidR="004D75AB">
        <w:rPr>
          <w:rFonts w:cstheme="minorHAnsi"/>
          <w:i/>
          <w:color w:val="7030A0"/>
        </w:rPr>
        <w:t xml:space="preserve">Justify your analysis. </w:t>
      </w:r>
      <w:r>
        <w:rPr>
          <w:rFonts w:cstheme="minorHAnsi"/>
          <w:i/>
          <w:color w:val="7030A0"/>
        </w:rPr>
        <w:t>Add reference.</w:t>
      </w:r>
    </w:p>
    <w:p w14:paraId="28FA3943" w14:textId="47F08992" w:rsidR="008D422A" w:rsidRPr="008D422A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 xml:space="preserve">Pre-fit Impact of the Systematic </w:t>
      </w:r>
      <w:proofErr w:type="spellStart"/>
      <w:r>
        <w:rPr>
          <w:rFonts w:cstheme="minorHAnsi"/>
          <w:i/>
        </w:rPr>
        <w:t>Uncertainities</w:t>
      </w:r>
      <w:proofErr w:type="spellEnd"/>
      <w:r>
        <w:rPr>
          <w:rFonts w:cstheme="minorHAnsi"/>
          <w:i/>
        </w:rPr>
        <w:t>:</w:t>
      </w:r>
    </w:p>
    <w:p w14:paraId="71DA9275" w14:textId="3A7CFEB8" w:rsidR="008D422A" w:rsidRPr="007D31D6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140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7.11 – </w:t>
      </w:r>
      <w:r w:rsidRPr="008D422A">
        <w:rPr>
          <w:rFonts w:cstheme="minorHAnsi"/>
          <w:b/>
          <w:i/>
          <w:color w:val="7030A0"/>
          <w:u w:val="single"/>
        </w:rPr>
        <w:t>Too concise</w:t>
      </w:r>
      <w:r>
        <w:rPr>
          <w:rFonts w:cstheme="minorHAnsi"/>
          <w:i/>
        </w:rPr>
        <w:t xml:space="preserve">. </w:t>
      </w:r>
      <w:r>
        <w:rPr>
          <w:rFonts w:cstheme="minorHAnsi"/>
          <w:b/>
          <w:i/>
          <w:color w:val="0070C0"/>
        </w:rPr>
        <w:t>Although only by heading, suspect that a more detailed discussion is desired.</w:t>
      </w:r>
    </w:p>
    <w:p w14:paraId="66A58B64" w14:textId="6E2EBA68" w:rsidR="00BD3D94" w:rsidRDefault="00310C03" w:rsidP="00BD3D9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Multivariate Analysis Techniques</w:t>
      </w:r>
      <w:r w:rsidR="00BD3D94">
        <w:rPr>
          <w:rFonts w:cstheme="minorHAnsi"/>
          <w:i/>
        </w:rPr>
        <w:t>:</w:t>
      </w:r>
    </w:p>
    <w:p w14:paraId="3604866B" w14:textId="26762EFE" w:rsidR="00BD3D94" w:rsidRPr="00F80F3D" w:rsidRDefault="00D63E7C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F80F3D">
        <w:rPr>
          <w:rFonts w:cstheme="minorHAnsi"/>
          <w:i/>
        </w:rPr>
        <w:t>Boosted Decision Trees</w:t>
      </w:r>
      <w:r w:rsidR="009D57F2">
        <w:rPr>
          <w:rFonts w:cstheme="minorHAnsi"/>
          <w:i/>
        </w:rPr>
        <w:t>:</w:t>
      </w:r>
    </w:p>
    <w:p w14:paraId="5561F8C5" w14:textId="2F0EE232" w:rsidR="00D63E7C" w:rsidRPr="00C05C4F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“and which </w:t>
      </w:r>
      <w:proofErr w:type="spellStart"/>
      <w:r w:rsidRPr="009D57F2">
        <w:rPr>
          <w:rFonts w:cstheme="minorHAnsi"/>
          <w:i/>
          <w:u w:val="single" w:color="7030A0"/>
        </w:rPr>
        <w:t>hyperparameters</w:t>
      </w:r>
      <w:proofErr w:type="spellEnd"/>
      <w:r>
        <w:rPr>
          <w:rFonts w:cstheme="minorHAnsi"/>
          <w:i/>
        </w:rPr>
        <w:t>, the set of options …</w:t>
      </w:r>
      <w:proofErr w:type="gramStart"/>
      <w:r>
        <w:rPr>
          <w:rFonts w:cstheme="minorHAnsi"/>
          <w:i/>
        </w:rPr>
        <w:t>” ?</w:t>
      </w:r>
      <w:proofErr w:type="gramEnd"/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above</w:t>
      </w:r>
      <w:proofErr w:type="gramEnd"/>
      <w:r>
        <w:rPr>
          <w:rFonts w:cstheme="minorHAnsi"/>
          <w:i/>
        </w:rPr>
        <w:t xml:space="preserve"> </w:t>
      </w:r>
      <w:r w:rsidRPr="009D57F2">
        <w:rPr>
          <w:rFonts w:cstheme="minorHAnsi"/>
          <w:i/>
          <w:color w:val="7030A0"/>
          <w:u w:val="single" w:color="7030A0"/>
        </w:rPr>
        <w:t xml:space="preserve">underlined </w:t>
      </w:r>
      <w:proofErr w:type="spellStart"/>
      <w:r w:rsidRPr="009D57F2">
        <w:rPr>
          <w:rFonts w:cstheme="minorHAnsi"/>
          <w:i/>
          <w:color w:val="7030A0"/>
          <w:u w:val="single" w:color="7030A0"/>
        </w:rPr>
        <w:t>hyperparameters</w:t>
      </w:r>
      <w:proofErr w:type="spellEnd"/>
      <w:r>
        <w:rPr>
          <w:rFonts w:cstheme="minorHAnsi"/>
          <w:i/>
        </w:rPr>
        <w:t>.</w:t>
      </w:r>
    </w:p>
    <w:p w14:paraId="7EC54C6C" w14:textId="52D859A3" w:rsidR="00C05C4F" w:rsidRPr="00CB793D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144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>
        <w:rPr>
          <w:rFonts w:cstheme="minorHAnsi"/>
          <w:b/>
          <w:i/>
          <w:color w:val="7030A0"/>
        </w:rPr>
        <w:t>Define discriminating power!</w:t>
      </w:r>
    </w:p>
    <w:p w14:paraId="12987E45" w14:textId="3A47CEE3" w:rsidR="00CB793D" w:rsidRPr="00F80F3D" w:rsidRDefault="00CB793D" w:rsidP="00CB7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BDT Optimisation and Evaluation:</w:t>
      </w:r>
    </w:p>
    <w:p w14:paraId="4A9A0AAD" w14:textId="1E51E3DF" w:rsidR="00CB793D" w:rsidRDefault="00CB793D" w:rsidP="00CB7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CB793D">
        <w:rPr>
          <w:rFonts w:cstheme="minorHAnsi"/>
          <w:i/>
        </w:rPr>
        <w:t xml:space="preserve">BDT </w:t>
      </w:r>
      <w:proofErr w:type="spellStart"/>
      <w:r w:rsidRPr="00CB793D">
        <w:rPr>
          <w:rFonts w:cstheme="minorHAnsi"/>
          <w:i/>
        </w:rPr>
        <w:t>Hyperparameter</w:t>
      </w:r>
      <w:proofErr w:type="spellEnd"/>
      <w:r w:rsidRPr="00CB793D">
        <w:rPr>
          <w:rFonts w:cstheme="minorHAnsi"/>
          <w:i/>
        </w:rPr>
        <w:t xml:space="preserve"> Optimisation</w:t>
      </w:r>
      <w:r>
        <w:rPr>
          <w:rFonts w:cstheme="minorHAnsi"/>
          <w:i/>
        </w:rPr>
        <w:t>:</w:t>
      </w:r>
    </w:p>
    <w:p w14:paraId="69027510" w14:textId="505AA982" w:rsidR="00CB793D" w:rsidRDefault="00C360E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 w:rsidR="005E716B">
        <w:rPr>
          <w:rFonts w:cstheme="minorHAnsi"/>
          <w:i/>
        </w:rPr>
        <w:t>152</w:t>
      </w:r>
      <w:r w:rsidRPr="007D31D6">
        <w:rPr>
          <w:rFonts w:cstheme="minorHAnsi"/>
          <w:i/>
        </w:rPr>
        <w:t>):</w:t>
      </w:r>
      <w:r w:rsidR="004667E2">
        <w:rPr>
          <w:rFonts w:cstheme="minorHAnsi"/>
          <w:i/>
        </w:rPr>
        <w:t xml:space="preserve"> At bottom of page</w:t>
      </w:r>
      <w:r w:rsidR="00CA4352">
        <w:rPr>
          <w:rFonts w:cstheme="minorHAnsi"/>
          <w:i/>
        </w:rPr>
        <w:t>/last paragraph</w:t>
      </w:r>
      <w:r w:rsidR="004667E2">
        <w:rPr>
          <w:rFonts w:cstheme="minorHAnsi"/>
          <w:i/>
        </w:rPr>
        <w:t xml:space="preserve"> “</w:t>
      </w:r>
      <w:r w:rsidR="004667E2" w:rsidRPr="004667E2">
        <w:rPr>
          <w:rFonts w:cstheme="minorHAnsi"/>
          <w:i/>
          <w:color w:val="7030A0"/>
        </w:rPr>
        <w:t>small differences lead to big differences</w:t>
      </w:r>
      <w:r w:rsidR="004667E2">
        <w:rPr>
          <w:rFonts w:cstheme="minorHAnsi"/>
          <w:i/>
        </w:rPr>
        <w:t>.”</w:t>
      </w:r>
    </w:p>
    <w:p w14:paraId="2F2D1086" w14:textId="1C07FE71" w:rsidR="00837563" w:rsidRPr="00F9079E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F9079E">
        <w:rPr>
          <w:rFonts w:cstheme="minorHAnsi"/>
          <w:b/>
          <w:color w:val="7030A0"/>
        </w:rPr>
        <w:t xml:space="preserve">Examiners </w:t>
      </w:r>
      <w:r w:rsidRPr="00F9079E">
        <w:rPr>
          <w:rFonts w:cstheme="minorHAnsi"/>
        </w:rPr>
        <w:t>(Page 152): Table 7.20 – Minimum child weight RH column – 1 x 10</w:t>
      </w:r>
      <w:r w:rsidRPr="00F9079E">
        <w:rPr>
          <w:rFonts w:cstheme="minorHAnsi"/>
          <w:vertAlign w:val="superscript"/>
        </w:rPr>
        <w:t>-</w:t>
      </w:r>
      <w:r w:rsidRPr="00F9079E">
        <w:rPr>
          <w:rFonts w:cstheme="minorHAnsi"/>
          <w:b/>
          <w:strike/>
          <w:color w:val="FF0000"/>
          <w:vertAlign w:val="superscript"/>
        </w:rPr>
        <w:t>0</w:t>
      </w:r>
      <w:r w:rsidRPr="00F9079E">
        <w:rPr>
          <w:rFonts w:cstheme="minorHAnsi"/>
          <w:vertAlign w:val="superscript"/>
        </w:rPr>
        <w:t>5</w:t>
      </w:r>
    </w:p>
    <w:p w14:paraId="11A4699C" w14:textId="49F19D6E" w:rsidR="00DC1F91" w:rsidRDefault="00DC1F9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153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Fig 7.20 – </w:t>
      </w:r>
      <w:r w:rsidRPr="00DC1F91">
        <w:rPr>
          <w:rFonts w:cstheme="minorHAnsi"/>
          <w:i/>
          <w:color w:val="7030A0"/>
        </w:rPr>
        <w:t xml:space="preserve">define which is </w:t>
      </w:r>
      <w:proofErr w:type="spellStart"/>
      <w:r w:rsidRPr="00DC1F91">
        <w:rPr>
          <w:rFonts w:cstheme="minorHAnsi"/>
          <w:i/>
          <w:color w:val="7030A0"/>
        </w:rPr>
        <w:t>ee</w:t>
      </w:r>
      <w:proofErr w:type="spellEnd"/>
      <w:r w:rsidRPr="00DC1F91">
        <w:rPr>
          <w:rFonts w:cstheme="minorHAnsi"/>
          <w:i/>
          <w:color w:val="7030A0"/>
        </w:rPr>
        <w:t xml:space="preserve"> and µµ</w:t>
      </w:r>
      <w:r w:rsidRPr="00DC1F91">
        <w:rPr>
          <w:rFonts w:cstheme="minorHAnsi"/>
          <w:i/>
        </w:rPr>
        <w:t>.</w:t>
      </w:r>
      <w:r>
        <w:rPr>
          <w:rFonts w:cstheme="minorHAnsi"/>
          <w:i/>
        </w:rPr>
        <w:t xml:space="preserve"> In text and on plots.</w:t>
      </w:r>
    </w:p>
    <w:p w14:paraId="0E0136C9" w14:textId="5FA5C910" w:rsidR="00A11508" w:rsidRDefault="00A11508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 </w:t>
      </w:r>
      <w:r w:rsidR="003C3033" w:rsidRPr="007D31D6">
        <w:rPr>
          <w:rFonts w:cstheme="minorHAnsi"/>
          <w:b/>
          <w:i/>
          <w:color w:val="7030A0"/>
        </w:rPr>
        <w:t xml:space="preserve">Examiners </w:t>
      </w:r>
      <w:r w:rsidR="003C3033" w:rsidRPr="007D31D6">
        <w:rPr>
          <w:rFonts w:cstheme="minorHAnsi"/>
          <w:i/>
        </w:rPr>
        <w:t xml:space="preserve">(Page </w:t>
      </w:r>
      <w:r w:rsidR="003C3033">
        <w:rPr>
          <w:rFonts w:cstheme="minorHAnsi"/>
          <w:i/>
        </w:rPr>
        <w:t>155</w:t>
      </w:r>
      <w:r w:rsidR="003C3033" w:rsidRPr="007D31D6">
        <w:rPr>
          <w:rFonts w:cstheme="minorHAnsi"/>
          <w:i/>
        </w:rPr>
        <w:t>):</w:t>
      </w:r>
      <w:r w:rsidR="003C3033">
        <w:rPr>
          <w:rFonts w:cstheme="minorHAnsi"/>
          <w:i/>
        </w:rPr>
        <w:t xml:space="preserve"> Correct x –axis range for Fig 7.22</w:t>
      </w:r>
      <w:r w:rsidR="00F46E99">
        <w:rPr>
          <w:rFonts w:cstheme="minorHAnsi"/>
          <w:i/>
        </w:rPr>
        <w:t>’s “</w:t>
      </w:r>
      <w:proofErr w:type="spellStart"/>
      <w:r w:rsidR="00F46E99">
        <w:rPr>
          <w:rFonts w:cstheme="minorHAnsi"/>
          <w:i/>
        </w:rPr>
        <w:t>totHtOverPt</w:t>
      </w:r>
      <w:proofErr w:type="spellEnd"/>
      <w:r w:rsidR="00F46E99">
        <w:rPr>
          <w:rFonts w:cstheme="minorHAnsi"/>
          <w:i/>
        </w:rPr>
        <w:t>”</w:t>
      </w:r>
      <w:r w:rsidR="00F9079E">
        <w:rPr>
          <w:rFonts w:cstheme="minorHAnsi"/>
          <w:i/>
        </w:rPr>
        <w:t xml:space="preserve"> and remove empty plot!</w:t>
      </w:r>
    </w:p>
    <w:p w14:paraId="0640808F" w14:textId="67569D9A" w:rsidR="00A11508" w:rsidRDefault="00A11508" w:rsidP="00A1150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BDT Evaluation: </w:t>
      </w:r>
    </w:p>
    <w:p w14:paraId="3CFBB74B" w14:textId="1F4BA2E2" w:rsidR="00F46E99" w:rsidRPr="00CB793D" w:rsidRDefault="00F46E99" w:rsidP="00F46E9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 xml:space="preserve">156): </w:t>
      </w:r>
      <w:r w:rsidR="00026A6F">
        <w:rPr>
          <w:rFonts w:cstheme="minorHAnsi"/>
          <w:i/>
        </w:rPr>
        <w:t xml:space="preserve">Fig 7.23 </w:t>
      </w:r>
      <w:r w:rsidR="00026A6F">
        <w:rPr>
          <w:rFonts w:cstheme="minorHAnsi"/>
          <w:i/>
          <w:color w:val="7030A0"/>
        </w:rPr>
        <w:t>{Add if [illegible] about the bins.</w:t>
      </w:r>
      <w:r w:rsidR="0080726D">
        <w:rPr>
          <w:rFonts w:cstheme="minorHAnsi"/>
          <w:i/>
          <w:color w:val="7030A0"/>
        </w:rPr>
        <w:t xml:space="preserve"> How does one work out systematics for MVA?</w:t>
      </w:r>
      <w:r w:rsidR="00026A6F">
        <w:rPr>
          <w:rFonts w:cstheme="minorHAnsi"/>
          <w:i/>
          <w:color w:val="7030A0"/>
        </w:rPr>
        <w:t>}</w:t>
      </w:r>
    </w:p>
    <w:p w14:paraId="06ABE930" w14:textId="77777777" w:rsidR="003D2FAF" w:rsidRDefault="003D2FAF" w:rsidP="001B475E">
      <w:pPr>
        <w:rPr>
          <w:rFonts w:cstheme="minorHAnsi"/>
          <w:i/>
        </w:rPr>
      </w:pPr>
    </w:p>
    <w:p w14:paraId="0C1D8173" w14:textId="4285A547" w:rsidR="003D2FAF" w:rsidRPr="002617D3" w:rsidRDefault="003D2FAF" w:rsidP="003D2FAF">
      <w:pPr>
        <w:rPr>
          <w:rFonts w:cstheme="minorHAnsi"/>
          <w:b/>
          <w:i/>
        </w:rPr>
      </w:pPr>
      <w:r w:rsidRPr="004E1438">
        <w:rPr>
          <w:rFonts w:cstheme="minorHAnsi"/>
          <w:b/>
          <w:i/>
        </w:rPr>
        <w:t xml:space="preserve">CONTINUE TRANSCRIBING EXAMINER </w:t>
      </w:r>
      <w:proofErr w:type="gramStart"/>
      <w:r w:rsidR="00C77A09">
        <w:rPr>
          <w:rFonts w:cstheme="minorHAnsi"/>
          <w:b/>
          <w:i/>
        </w:rPr>
        <w:t>2</w:t>
      </w:r>
      <w:r w:rsidRPr="004E1438">
        <w:rPr>
          <w:rFonts w:cstheme="minorHAnsi"/>
          <w:b/>
          <w:i/>
        </w:rPr>
        <w:t>’s  NOTES</w:t>
      </w:r>
      <w:proofErr w:type="gramEnd"/>
      <w:r w:rsidRPr="004E1438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157+</w:t>
      </w:r>
    </w:p>
    <w:p w14:paraId="5FE1A039" w14:textId="3F7A0ED0" w:rsidR="00D30280" w:rsidRDefault="00EE30DB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</w:t>
      </w:r>
      <w:r w:rsidR="00D30280" w:rsidRPr="001B475E">
        <w:rPr>
          <w:rFonts w:cstheme="minorHAnsi"/>
          <w:i/>
        </w:rPr>
        <w:t>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504B0BD" w14:textId="77777777" w:rsidR="00F37F32" w:rsidRDefault="00F37F32" w:rsidP="00F37F32">
      <w:pPr>
        <w:pStyle w:val="ListParagraph"/>
        <w:rPr>
          <w:rFonts w:cstheme="minorHAnsi"/>
          <w:i/>
        </w:rPr>
      </w:pP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2FFD3082" w14:textId="591F7C51" w:rsidR="00F37F32" w:rsidRDefault="00F37F32" w:rsidP="00F37F32">
      <w:pPr>
        <w:pStyle w:val="ListParagraph"/>
        <w:numPr>
          <w:ilvl w:val="1"/>
          <w:numId w:val="1"/>
        </w:numPr>
        <w:rPr>
          <w:rFonts w:cstheme="minorHAnsi"/>
        </w:rPr>
      </w:pPr>
      <w:r w:rsidRPr="0090171A">
        <w:rPr>
          <w:rFonts w:cstheme="minorHAnsi"/>
          <w:b/>
          <w:color w:val="7030A0"/>
        </w:rPr>
        <w:t xml:space="preserve">Examiner 1 </w:t>
      </w:r>
      <w:r w:rsidRPr="0090171A">
        <w:rPr>
          <w:rFonts w:cstheme="minorHAnsi"/>
        </w:rPr>
        <w:t>(Page 157):</w:t>
      </w:r>
      <w:r w:rsidR="005C4198" w:rsidRPr="0090171A">
        <w:rPr>
          <w:rFonts w:cstheme="minorHAnsi"/>
        </w:rPr>
        <w:t xml:space="preserve"> “The Higgs Analysis Combined Limit (combine) tool [179] </w:t>
      </w:r>
      <w:r w:rsidR="005C4198" w:rsidRPr="0090171A">
        <w:rPr>
          <w:rFonts w:cstheme="minorHAnsi"/>
          <w:b/>
          <w:strike/>
          <w:color w:val="FF0000"/>
        </w:rPr>
        <w:t>tool</w:t>
      </w:r>
      <w:r w:rsidR="005C4198" w:rsidRPr="0090171A">
        <w:rPr>
          <w:rFonts w:cstheme="minorHAnsi"/>
        </w:rPr>
        <w:t>, a framework …”</w:t>
      </w:r>
    </w:p>
    <w:p w14:paraId="56970AA3" w14:textId="61606E92" w:rsidR="00936B42" w:rsidRPr="00222F45" w:rsidRDefault="00936B42" w:rsidP="00F37F3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157): Star</w:t>
      </w:r>
      <w:r w:rsidR="00EE2A90" w:rsidRPr="00222F45">
        <w:rPr>
          <w:rFonts w:cstheme="minorHAnsi"/>
          <w:i/>
        </w:rPr>
        <w:t xml:space="preserve"> </w:t>
      </w:r>
      <w:r w:rsidR="00EE2A90"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8.4. </w:t>
      </w:r>
      <w:r w:rsidRPr="00222F45">
        <w:rPr>
          <w:rFonts w:cstheme="minorHAnsi"/>
          <w:b/>
          <w:i/>
          <w:color w:val="0070C0"/>
        </w:rPr>
        <w:t>Presume viva question?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68436893" w14:textId="5DF354A6" w:rsidR="0015736A" w:rsidRPr="0015736A" w:rsidRDefault="0015736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5736A">
        <w:rPr>
          <w:rFonts w:cstheme="minorHAnsi"/>
          <w:i/>
        </w:rPr>
        <w:t>CL</w:t>
      </w:r>
      <w:r w:rsidRPr="0015736A">
        <w:rPr>
          <w:rFonts w:cstheme="minorHAnsi"/>
          <w:i/>
          <w:vertAlign w:val="subscript"/>
        </w:rPr>
        <w:t xml:space="preserve">S </w:t>
      </w:r>
      <w:r w:rsidRPr="0015736A">
        <w:rPr>
          <w:rFonts w:cstheme="minorHAnsi"/>
          <w:i/>
        </w:rPr>
        <w:t>method:</w:t>
      </w:r>
    </w:p>
    <w:p w14:paraId="5B035405" w14:textId="04174E77" w:rsidR="0015736A" w:rsidRPr="00222F45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 xml:space="preserve">): Star </w:t>
      </w:r>
      <w:r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8.5. Circle over the overset hat (</w:t>
      </w:r>
      <w:r w:rsidRPr="00222F45">
        <w:rPr>
          <w:rFonts w:cstheme="minorHAnsi"/>
          <w:b/>
          <w:i/>
          <w:color w:val="7030A0"/>
        </w:rPr>
        <w:t>^</w:t>
      </w:r>
      <w:r w:rsidRPr="00222F45">
        <w:rPr>
          <w:rFonts w:cstheme="minorHAnsi"/>
          <w:i/>
        </w:rPr>
        <w:t xml:space="preserve">) over </w:t>
      </w:r>
      <w:r w:rsidRPr="00222F45">
        <w:rPr>
          <w:rFonts w:cstheme="minorHAnsi"/>
          <w:b/>
          <w:i/>
          <w:color w:val="7030A0"/>
        </w:rPr>
        <w:t>θ</w:t>
      </w:r>
      <w:r w:rsidRPr="00222F45">
        <w:rPr>
          <w:rFonts w:cstheme="minorHAnsi"/>
          <w:b/>
          <w:i/>
          <w:color w:val="7030A0"/>
          <w:vertAlign w:val="subscript"/>
        </w:rPr>
        <w:t>µ</w:t>
      </w:r>
      <w:r w:rsidRPr="00222F45">
        <w:rPr>
          <w:rFonts w:cstheme="minorHAnsi"/>
          <w:i/>
        </w:rPr>
        <w:t xml:space="preserve"> in both numerator and denominator.</w:t>
      </w:r>
    </w:p>
    <w:p w14:paraId="29BB3D5A" w14:textId="6AF8E267" w:rsidR="0015736A" w:rsidRPr="00222F45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>): Lines next to start of final paragraph and “</w:t>
      </w:r>
      <w:proofErr w:type="spellStart"/>
      <w:r w:rsidRPr="00222F45">
        <w:rPr>
          <w:rFonts w:cstheme="minorHAnsi"/>
          <w:i/>
          <w:u w:val="single" w:color="7030A0"/>
        </w:rPr>
        <w:t>Asmiov</w:t>
      </w:r>
      <w:proofErr w:type="spellEnd"/>
      <w:r w:rsidRPr="00222F45">
        <w:rPr>
          <w:rFonts w:cstheme="minorHAnsi"/>
          <w:i/>
          <w:u w:val="single" w:color="7030A0"/>
        </w:rPr>
        <w:t xml:space="preserve"> dataset</w:t>
      </w:r>
      <w:r w:rsidRPr="00222F45">
        <w:rPr>
          <w:rFonts w:cstheme="minorHAnsi"/>
          <w:i/>
        </w:rPr>
        <w:t>” underlined and annotated “</w:t>
      </w:r>
      <w:r w:rsidRPr="00222F45">
        <w:rPr>
          <w:rFonts w:cstheme="minorHAnsi"/>
          <w:b/>
          <w:i/>
          <w:color w:val="7030A0"/>
        </w:rPr>
        <w:t>explain</w:t>
      </w:r>
      <w:r w:rsidRPr="00222F45">
        <w:rPr>
          <w:rFonts w:cstheme="minorHAnsi"/>
          <w:i/>
        </w:rPr>
        <w:t>”</w:t>
      </w:r>
    </w:p>
    <w:p w14:paraId="7D0FB082" w14:textId="5D54D587" w:rsidR="0015736A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Statistical Analysis Results:</w:t>
      </w:r>
    </w:p>
    <w:p w14:paraId="1A9095A7" w14:textId="071C1AD7" w:rsidR="0015736A" w:rsidRDefault="007A75E5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</w:t>
      </w:r>
      <w:r w:rsidR="00EE1692" w:rsidRPr="00DA04D4">
        <w:rPr>
          <w:rFonts w:cstheme="minorHAnsi"/>
          <w:i/>
        </w:rPr>
        <w:t>60</w:t>
      </w:r>
      <w:r w:rsidRPr="00DA04D4">
        <w:rPr>
          <w:rFonts w:cstheme="minorHAnsi"/>
          <w:i/>
        </w:rPr>
        <w:t>): “At 95% CL”</w:t>
      </w:r>
      <w:r w:rsidR="00DA04D4" w:rsidRPr="00DA04D4">
        <w:rPr>
          <w:rFonts w:cstheme="minorHAnsi"/>
          <w:i/>
        </w:rPr>
        <w:t xml:space="preserve"> </w:t>
      </w:r>
      <w:r w:rsidR="00DA04D4" w:rsidRPr="00DA04D4">
        <w:rPr>
          <w:rFonts w:cstheme="minorHAnsi"/>
          <w:b/>
          <w:i/>
          <w:color w:val="7030A0"/>
        </w:rPr>
        <w:t>circled by examiner</w:t>
      </w:r>
      <w:r w:rsidR="00DA04D4" w:rsidRPr="00DA04D4">
        <w:rPr>
          <w:rFonts w:cstheme="minorHAnsi"/>
          <w:i/>
        </w:rPr>
        <w:t>. Squiggly line next to paragraph.</w:t>
      </w:r>
    </w:p>
    <w:p w14:paraId="4CD8EF3E" w14:textId="0B122EB0" w:rsidR="00995F05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Discussion of other searches for </w:t>
      </w:r>
      <w:proofErr w:type="spellStart"/>
      <w:r>
        <w:rPr>
          <w:rFonts w:cstheme="minorHAnsi"/>
        </w:rPr>
        <w:t>tZq</w:t>
      </w:r>
      <w:proofErr w:type="spellEnd"/>
      <w:r>
        <w:rPr>
          <w:rFonts w:cstheme="minorHAnsi"/>
        </w:rPr>
        <w:t xml:space="preserve"> at the Large Hadron Collider:</w:t>
      </w:r>
    </w:p>
    <w:p w14:paraId="1CCF03FE" w14:textId="0DE553FD" w:rsidR="00995F05" w:rsidRPr="00A053C7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 w:rsidR="00A053C7">
        <w:rPr>
          <w:rFonts w:cstheme="minorHAnsi"/>
          <w:i/>
        </w:rPr>
        <w:t xml:space="preserve"> Figure 8.2 </w:t>
      </w:r>
      <w:r w:rsidR="00A053C7" w:rsidRPr="00A053C7">
        <w:rPr>
          <w:rFonts w:cstheme="minorHAnsi"/>
          <w:b/>
          <w:i/>
          <w:color w:val="7030A0"/>
        </w:rPr>
        <w:t>“Critical conclusions [discuss in detail]”</w:t>
      </w:r>
      <w:r w:rsidR="00A053C7">
        <w:rPr>
          <w:rFonts w:cstheme="minorHAnsi"/>
          <w:b/>
          <w:i/>
          <w:color w:val="7030A0"/>
        </w:rPr>
        <w:t xml:space="preserve">. </w:t>
      </w:r>
      <w:r w:rsidR="00A053C7">
        <w:rPr>
          <w:rFonts w:cstheme="minorHAnsi"/>
          <w:b/>
          <w:i/>
          <w:color w:val="0070C0"/>
        </w:rPr>
        <w:t>Need to discuss the impact of the systematics in detail!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7394ACA2" w14:textId="3CC513BB" w:rsidR="00E27026" w:rsidRDefault="00E27026" w:rsidP="00E27026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</w:t>
      </w:r>
      <w:proofErr w:type="spellStart"/>
      <w:r>
        <w:rPr>
          <w:rFonts w:cstheme="minorHAnsi"/>
          <w:i/>
        </w:rPr>
        <w:t>tZq</w:t>
      </w:r>
      <w:proofErr w:type="spellEnd"/>
      <w:r>
        <w:rPr>
          <w:rFonts w:cstheme="minorHAnsi"/>
          <w:i/>
        </w:rPr>
        <w:t xml:space="preserve"> analysis:</w:t>
      </w:r>
    </w:p>
    <w:p w14:paraId="7C6156DD" w14:textId="562C0E87" w:rsidR="00AA6F7A" w:rsidRDefault="0073712C" w:rsidP="00AA6F7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 w:rsidR="00B27338">
        <w:rPr>
          <w:rFonts w:cstheme="minorHAnsi"/>
          <w:i/>
        </w:rPr>
        <w:t xml:space="preserve">Line by side of final paragraph. Underlined </w:t>
      </w:r>
      <w:proofErr w:type="gramStart"/>
      <w:r w:rsidR="00B27338">
        <w:rPr>
          <w:rFonts w:cstheme="minorHAnsi"/>
          <w:i/>
        </w:rPr>
        <w:t>“ …</w:t>
      </w:r>
      <w:proofErr w:type="gramEnd"/>
      <w:r w:rsidR="00B27338">
        <w:rPr>
          <w:rFonts w:cstheme="minorHAnsi"/>
          <w:i/>
        </w:rPr>
        <w:t xml:space="preserve"> </w:t>
      </w:r>
      <w:r w:rsidR="00B27338" w:rsidRPr="00B27338">
        <w:rPr>
          <w:rFonts w:cstheme="minorHAnsi"/>
          <w:i/>
          <w:u w:val="single" w:color="7030A0"/>
        </w:rPr>
        <w:t>understand the larger than expected observed significance</w:t>
      </w:r>
      <w:r w:rsidR="00B27338">
        <w:rPr>
          <w:rFonts w:cstheme="minorHAnsi"/>
          <w:i/>
        </w:rPr>
        <w:t xml:space="preserve"> …” Comment: </w:t>
      </w:r>
      <w:r w:rsidR="00B27338" w:rsidRPr="00B27338">
        <w:rPr>
          <w:rFonts w:cstheme="minorHAnsi"/>
          <w:b/>
          <w:i/>
          <w:color w:val="7030A0"/>
        </w:rPr>
        <w:t>Interpretation of measurement</w:t>
      </w:r>
      <w:r w:rsidR="00B27338">
        <w:rPr>
          <w:rFonts w:cstheme="minorHAnsi"/>
          <w:i/>
        </w:rPr>
        <w:t xml:space="preserve">. </w:t>
      </w:r>
    </w:p>
    <w:p w14:paraId="535B6092" w14:textId="6F92D468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Future Measurements: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441A28FD" w14:textId="08565D2F" w:rsidR="00851B89" w:rsidRPr="00025997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GoBack"/>
      <w:r w:rsidRPr="00025997">
        <w:rPr>
          <w:rFonts w:cstheme="minorHAnsi"/>
          <w:b/>
          <w:color w:val="7030A0"/>
        </w:rPr>
        <w:t xml:space="preserve">Examiner 1 </w:t>
      </w:r>
      <w:r w:rsidRPr="00025997">
        <w:rPr>
          <w:rFonts w:cstheme="minorHAnsi"/>
        </w:rPr>
        <w:t>(Page 16</w:t>
      </w:r>
      <w:r w:rsidRPr="00025997">
        <w:rPr>
          <w:rFonts w:cstheme="minorHAnsi"/>
        </w:rPr>
        <w:t>7</w:t>
      </w:r>
      <w:r w:rsidRPr="00025997">
        <w:rPr>
          <w:rFonts w:cstheme="minorHAnsi"/>
        </w:rPr>
        <w:t>):</w:t>
      </w:r>
      <w:r w:rsidR="00025997" w:rsidRPr="00025997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025997">
        <w:rPr>
          <w:rFonts w:cstheme="minorHAnsi"/>
          <w:b/>
          <w:strike/>
          <w:color w:val="FF0000"/>
        </w:rPr>
        <w:t>and</w:t>
      </w:r>
      <w:proofErr w:type="spellEnd"/>
      <w:r w:rsidR="00025997" w:rsidRPr="00025997">
        <w:rPr>
          <w:rFonts w:cstheme="minorHAnsi"/>
          <w:color w:val="FF0000"/>
        </w:rPr>
        <w:t xml:space="preserve"> </w:t>
      </w:r>
      <w:r w:rsidR="00025997" w:rsidRPr="00025997">
        <w:rPr>
          <w:rFonts w:cstheme="minorHAnsi"/>
        </w:rPr>
        <w:t>precisely …”</w:t>
      </w:r>
    </w:p>
    <w:bookmarkEnd w:id="0"/>
    <w:p w14:paraId="7B422EA7" w14:textId="0E986DC0" w:rsidR="00C678C9" w:rsidRDefault="00C678C9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Future system development:</w:t>
      </w:r>
    </w:p>
    <w:p w14:paraId="2A183F70" w14:textId="3504A771" w:rsidR="00091104" w:rsidRPr="006F2E57" w:rsidRDefault="00091104" w:rsidP="00C678C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373B23F8" w14:textId="619455B2" w:rsidR="009E2ACE" w:rsidRDefault="009E2ACE" w:rsidP="001B475E">
      <w:pPr>
        <w:rPr>
          <w:rFonts w:cstheme="minorHAnsi"/>
          <w:i/>
        </w:rPr>
      </w:pPr>
      <w:r>
        <w:rPr>
          <w:rFonts w:cstheme="minorHAnsi"/>
          <w:i/>
        </w:rPr>
        <w:t>Appendices:</w:t>
      </w:r>
    </w:p>
    <w:p w14:paraId="657F595E" w14:textId="4BDF50AB" w:rsidR="009E2ACE" w:rsidRDefault="009E2ACE" w:rsidP="009E2ACE">
      <w:pPr>
        <w:pStyle w:val="ListParagraph"/>
        <w:numPr>
          <w:ilvl w:val="0"/>
          <w:numId w:val="9"/>
        </w:numPr>
        <w:rPr>
          <w:rFonts w:cstheme="minorHAnsi"/>
          <w:i/>
        </w:rPr>
      </w:pPr>
      <w:r w:rsidRPr="009E2ACE">
        <w:rPr>
          <w:rFonts w:cstheme="minorHAnsi"/>
          <w:i/>
        </w:rPr>
        <w:t>Appendix B</w:t>
      </w:r>
      <w:r>
        <w:rPr>
          <w:rFonts w:cstheme="minorHAnsi"/>
          <w:i/>
        </w:rPr>
        <w:t>:</w:t>
      </w:r>
    </w:p>
    <w:p w14:paraId="5411D9DA" w14:textId="51268D1B" w:rsidR="009E2ACE" w:rsidRPr="009E2ACE" w:rsidRDefault="009E2ACE" w:rsidP="009E2ACE">
      <w:pPr>
        <w:pStyle w:val="ListParagraph"/>
        <w:numPr>
          <w:ilvl w:val="1"/>
          <w:numId w:val="9"/>
        </w:numPr>
        <w:rPr>
          <w:rFonts w:cstheme="minorHAnsi"/>
          <w:i/>
        </w:rPr>
      </w:pPr>
      <w:r>
        <w:rPr>
          <w:rFonts w:cstheme="minorHAnsi"/>
          <w:i/>
        </w:rPr>
        <w:t>B.1 Signal Region: Get plots onto same page as heading.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73712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73712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p w14:paraId="5F57EA11" w14:textId="77777777" w:rsidR="00A3013B" w:rsidRPr="00967CD5" w:rsidRDefault="00A301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sectPr w:rsidR="00A3013B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4829E" w14:textId="77777777" w:rsidR="00923CDA" w:rsidRDefault="00923CDA" w:rsidP="007420B7">
      <w:pPr>
        <w:spacing w:after="0" w:line="240" w:lineRule="auto"/>
      </w:pPr>
      <w:r>
        <w:separator/>
      </w:r>
    </w:p>
  </w:endnote>
  <w:endnote w:type="continuationSeparator" w:id="0">
    <w:p w14:paraId="62AECC6C" w14:textId="77777777" w:rsidR="00923CDA" w:rsidRDefault="00923CDA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3712C" w:rsidRDefault="00737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99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6FA1FA9" w14:textId="77777777" w:rsidR="0073712C" w:rsidRDefault="00737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C6A6A" w14:textId="77777777" w:rsidR="00923CDA" w:rsidRDefault="00923CDA" w:rsidP="007420B7">
      <w:pPr>
        <w:spacing w:after="0" w:line="240" w:lineRule="auto"/>
      </w:pPr>
      <w:r>
        <w:separator/>
      </w:r>
    </w:p>
  </w:footnote>
  <w:footnote w:type="continuationSeparator" w:id="0">
    <w:p w14:paraId="29B81391" w14:textId="77777777" w:rsidR="00923CDA" w:rsidRDefault="00923CDA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8C4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07FCB"/>
    <w:rsid w:val="0001017D"/>
    <w:rsid w:val="00012C7C"/>
    <w:rsid w:val="00015C70"/>
    <w:rsid w:val="00020EA9"/>
    <w:rsid w:val="00021A27"/>
    <w:rsid w:val="00023F10"/>
    <w:rsid w:val="000248D0"/>
    <w:rsid w:val="000255E8"/>
    <w:rsid w:val="00025997"/>
    <w:rsid w:val="00026A6F"/>
    <w:rsid w:val="000270D0"/>
    <w:rsid w:val="00027670"/>
    <w:rsid w:val="0002767B"/>
    <w:rsid w:val="00033FB5"/>
    <w:rsid w:val="0003421F"/>
    <w:rsid w:val="00040794"/>
    <w:rsid w:val="0004215E"/>
    <w:rsid w:val="000433BF"/>
    <w:rsid w:val="0004567B"/>
    <w:rsid w:val="00045C4A"/>
    <w:rsid w:val="00050940"/>
    <w:rsid w:val="00050A16"/>
    <w:rsid w:val="00050B4C"/>
    <w:rsid w:val="00051E25"/>
    <w:rsid w:val="000529E7"/>
    <w:rsid w:val="00052A2D"/>
    <w:rsid w:val="000544F1"/>
    <w:rsid w:val="00055BF5"/>
    <w:rsid w:val="00060C5C"/>
    <w:rsid w:val="00062835"/>
    <w:rsid w:val="00063529"/>
    <w:rsid w:val="00063548"/>
    <w:rsid w:val="00064137"/>
    <w:rsid w:val="00066BB7"/>
    <w:rsid w:val="00066DAF"/>
    <w:rsid w:val="00067640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90912"/>
    <w:rsid w:val="00091104"/>
    <w:rsid w:val="00092C1C"/>
    <w:rsid w:val="000958F4"/>
    <w:rsid w:val="00095E6E"/>
    <w:rsid w:val="000A1CB5"/>
    <w:rsid w:val="000A2DC6"/>
    <w:rsid w:val="000A3405"/>
    <w:rsid w:val="000A51FB"/>
    <w:rsid w:val="000A555B"/>
    <w:rsid w:val="000B04F5"/>
    <w:rsid w:val="000B0D7E"/>
    <w:rsid w:val="000B56F6"/>
    <w:rsid w:val="000B5AB7"/>
    <w:rsid w:val="000B7E66"/>
    <w:rsid w:val="000C1BAE"/>
    <w:rsid w:val="000C21A0"/>
    <w:rsid w:val="000C425C"/>
    <w:rsid w:val="000C576C"/>
    <w:rsid w:val="000C5CAF"/>
    <w:rsid w:val="000D09BC"/>
    <w:rsid w:val="000D52C3"/>
    <w:rsid w:val="000D7952"/>
    <w:rsid w:val="000D7EB0"/>
    <w:rsid w:val="000E2A48"/>
    <w:rsid w:val="000E632C"/>
    <w:rsid w:val="000E67D9"/>
    <w:rsid w:val="000E6B05"/>
    <w:rsid w:val="000F0710"/>
    <w:rsid w:val="000F10A1"/>
    <w:rsid w:val="000F519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3949"/>
    <w:rsid w:val="00145BED"/>
    <w:rsid w:val="00152E6A"/>
    <w:rsid w:val="00153B28"/>
    <w:rsid w:val="0015724A"/>
    <w:rsid w:val="0015736A"/>
    <w:rsid w:val="00157959"/>
    <w:rsid w:val="00157E0D"/>
    <w:rsid w:val="001609D9"/>
    <w:rsid w:val="00165242"/>
    <w:rsid w:val="0016737E"/>
    <w:rsid w:val="00167661"/>
    <w:rsid w:val="00174C95"/>
    <w:rsid w:val="0017511D"/>
    <w:rsid w:val="0018152F"/>
    <w:rsid w:val="00181D87"/>
    <w:rsid w:val="00182125"/>
    <w:rsid w:val="00182570"/>
    <w:rsid w:val="00182A16"/>
    <w:rsid w:val="001834AA"/>
    <w:rsid w:val="00183A40"/>
    <w:rsid w:val="00184098"/>
    <w:rsid w:val="00184EFD"/>
    <w:rsid w:val="001904C6"/>
    <w:rsid w:val="0019269C"/>
    <w:rsid w:val="001949FF"/>
    <w:rsid w:val="00195813"/>
    <w:rsid w:val="001A6493"/>
    <w:rsid w:val="001A64BD"/>
    <w:rsid w:val="001B1BD0"/>
    <w:rsid w:val="001B2403"/>
    <w:rsid w:val="001B24D0"/>
    <w:rsid w:val="001B475E"/>
    <w:rsid w:val="001B592F"/>
    <w:rsid w:val="001B644B"/>
    <w:rsid w:val="001C1EC3"/>
    <w:rsid w:val="001C2B9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20FDD"/>
    <w:rsid w:val="00221CE3"/>
    <w:rsid w:val="00222F45"/>
    <w:rsid w:val="002233FC"/>
    <w:rsid w:val="00223F9B"/>
    <w:rsid w:val="002255A9"/>
    <w:rsid w:val="00230C40"/>
    <w:rsid w:val="00232B35"/>
    <w:rsid w:val="0023354E"/>
    <w:rsid w:val="00233B48"/>
    <w:rsid w:val="00236225"/>
    <w:rsid w:val="002379F4"/>
    <w:rsid w:val="00243578"/>
    <w:rsid w:val="00244602"/>
    <w:rsid w:val="00244FF1"/>
    <w:rsid w:val="00245284"/>
    <w:rsid w:val="002520EB"/>
    <w:rsid w:val="00252ECC"/>
    <w:rsid w:val="0025404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86BDA"/>
    <w:rsid w:val="00292940"/>
    <w:rsid w:val="002A0AC6"/>
    <w:rsid w:val="002A0E69"/>
    <w:rsid w:val="002A32AB"/>
    <w:rsid w:val="002A45BA"/>
    <w:rsid w:val="002A45F5"/>
    <w:rsid w:val="002A50BB"/>
    <w:rsid w:val="002A5276"/>
    <w:rsid w:val="002A5732"/>
    <w:rsid w:val="002B0BFE"/>
    <w:rsid w:val="002B0E0B"/>
    <w:rsid w:val="002B5794"/>
    <w:rsid w:val="002B60E3"/>
    <w:rsid w:val="002B67CC"/>
    <w:rsid w:val="002B7C06"/>
    <w:rsid w:val="002B7E35"/>
    <w:rsid w:val="002C0C91"/>
    <w:rsid w:val="002C5F77"/>
    <w:rsid w:val="002D27F9"/>
    <w:rsid w:val="002D298C"/>
    <w:rsid w:val="002D29D7"/>
    <w:rsid w:val="002D38B2"/>
    <w:rsid w:val="002D5AD7"/>
    <w:rsid w:val="002D67A8"/>
    <w:rsid w:val="002D73D8"/>
    <w:rsid w:val="002E14BD"/>
    <w:rsid w:val="002E2E29"/>
    <w:rsid w:val="002F21A8"/>
    <w:rsid w:val="002F23EA"/>
    <w:rsid w:val="002F4101"/>
    <w:rsid w:val="00302A7B"/>
    <w:rsid w:val="00304000"/>
    <w:rsid w:val="0030440A"/>
    <w:rsid w:val="00305440"/>
    <w:rsid w:val="003077A3"/>
    <w:rsid w:val="00310C03"/>
    <w:rsid w:val="00311B3B"/>
    <w:rsid w:val="0031208A"/>
    <w:rsid w:val="00312F08"/>
    <w:rsid w:val="00316A5F"/>
    <w:rsid w:val="00317997"/>
    <w:rsid w:val="003215E8"/>
    <w:rsid w:val="00323E19"/>
    <w:rsid w:val="003240D8"/>
    <w:rsid w:val="00326A2B"/>
    <w:rsid w:val="00327A0C"/>
    <w:rsid w:val="00330503"/>
    <w:rsid w:val="003312B7"/>
    <w:rsid w:val="00332089"/>
    <w:rsid w:val="0033218D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62A1"/>
    <w:rsid w:val="00367121"/>
    <w:rsid w:val="0036760A"/>
    <w:rsid w:val="00370DC2"/>
    <w:rsid w:val="0037144E"/>
    <w:rsid w:val="00376EB6"/>
    <w:rsid w:val="003774CD"/>
    <w:rsid w:val="003779B4"/>
    <w:rsid w:val="00377EF6"/>
    <w:rsid w:val="0038053F"/>
    <w:rsid w:val="0038172D"/>
    <w:rsid w:val="00382C15"/>
    <w:rsid w:val="003847CF"/>
    <w:rsid w:val="00384E93"/>
    <w:rsid w:val="00385E0C"/>
    <w:rsid w:val="003867EE"/>
    <w:rsid w:val="00387CA9"/>
    <w:rsid w:val="003910C0"/>
    <w:rsid w:val="00393C6D"/>
    <w:rsid w:val="00396494"/>
    <w:rsid w:val="00397792"/>
    <w:rsid w:val="003A310E"/>
    <w:rsid w:val="003A6BF6"/>
    <w:rsid w:val="003B0C34"/>
    <w:rsid w:val="003B23D7"/>
    <w:rsid w:val="003B2884"/>
    <w:rsid w:val="003B6003"/>
    <w:rsid w:val="003B63D0"/>
    <w:rsid w:val="003C061D"/>
    <w:rsid w:val="003C0DDB"/>
    <w:rsid w:val="003C3033"/>
    <w:rsid w:val="003C4EE1"/>
    <w:rsid w:val="003C6511"/>
    <w:rsid w:val="003C6571"/>
    <w:rsid w:val="003C6896"/>
    <w:rsid w:val="003D18CD"/>
    <w:rsid w:val="003D2FAF"/>
    <w:rsid w:val="003D48AC"/>
    <w:rsid w:val="003D5692"/>
    <w:rsid w:val="003D61C7"/>
    <w:rsid w:val="003D6350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7906"/>
    <w:rsid w:val="00440FF3"/>
    <w:rsid w:val="0044393C"/>
    <w:rsid w:val="00444614"/>
    <w:rsid w:val="00444643"/>
    <w:rsid w:val="00446CE2"/>
    <w:rsid w:val="00446F9A"/>
    <w:rsid w:val="00447537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15CF"/>
    <w:rsid w:val="004640CA"/>
    <w:rsid w:val="004658D5"/>
    <w:rsid w:val="00466034"/>
    <w:rsid w:val="004667E2"/>
    <w:rsid w:val="004676E8"/>
    <w:rsid w:val="00473AE6"/>
    <w:rsid w:val="00474502"/>
    <w:rsid w:val="004745DB"/>
    <w:rsid w:val="00481342"/>
    <w:rsid w:val="00482AA7"/>
    <w:rsid w:val="00482AE8"/>
    <w:rsid w:val="00483B15"/>
    <w:rsid w:val="00485A1B"/>
    <w:rsid w:val="0048694C"/>
    <w:rsid w:val="004909B9"/>
    <w:rsid w:val="004935AE"/>
    <w:rsid w:val="0049490A"/>
    <w:rsid w:val="00495E95"/>
    <w:rsid w:val="00496754"/>
    <w:rsid w:val="004A0341"/>
    <w:rsid w:val="004A04BD"/>
    <w:rsid w:val="004A08D6"/>
    <w:rsid w:val="004A3E4C"/>
    <w:rsid w:val="004B018C"/>
    <w:rsid w:val="004B0DFB"/>
    <w:rsid w:val="004B0EAD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26EF"/>
    <w:rsid w:val="004D2AC4"/>
    <w:rsid w:val="004D4270"/>
    <w:rsid w:val="004D5198"/>
    <w:rsid w:val="004D5338"/>
    <w:rsid w:val="004D57A0"/>
    <w:rsid w:val="004D75AB"/>
    <w:rsid w:val="004E1438"/>
    <w:rsid w:val="004E1AA5"/>
    <w:rsid w:val="004E1E38"/>
    <w:rsid w:val="004E2724"/>
    <w:rsid w:val="004E63C9"/>
    <w:rsid w:val="004E672C"/>
    <w:rsid w:val="004F0D8D"/>
    <w:rsid w:val="004F2DB0"/>
    <w:rsid w:val="004F30FB"/>
    <w:rsid w:val="004F3AFE"/>
    <w:rsid w:val="004F5AC5"/>
    <w:rsid w:val="004F73DB"/>
    <w:rsid w:val="00500F02"/>
    <w:rsid w:val="005018E5"/>
    <w:rsid w:val="0050328F"/>
    <w:rsid w:val="00503874"/>
    <w:rsid w:val="005040C8"/>
    <w:rsid w:val="005060CF"/>
    <w:rsid w:val="0050646C"/>
    <w:rsid w:val="00510ADD"/>
    <w:rsid w:val="0051242C"/>
    <w:rsid w:val="00512FB5"/>
    <w:rsid w:val="00515FB5"/>
    <w:rsid w:val="005171A0"/>
    <w:rsid w:val="00521795"/>
    <w:rsid w:val="0052266C"/>
    <w:rsid w:val="005230DD"/>
    <w:rsid w:val="00523483"/>
    <w:rsid w:val="00524D3D"/>
    <w:rsid w:val="00527A81"/>
    <w:rsid w:val="00532497"/>
    <w:rsid w:val="0053385B"/>
    <w:rsid w:val="00533AC5"/>
    <w:rsid w:val="00533C62"/>
    <w:rsid w:val="005359DF"/>
    <w:rsid w:val="00535FE4"/>
    <w:rsid w:val="00537AC5"/>
    <w:rsid w:val="00541FB2"/>
    <w:rsid w:val="00542761"/>
    <w:rsid w:val="00542F1B"/>
    <w:rsid w:val="00543C4C"/>
    <w:rsid w:val="00544EE3"/>
    <w:rsid w:val="0054676B"/>
    <w:rsid w:val="005521A2"/>
    <w:rsid w:val="00552CC7"/>
    <w:rsid w:val="00553047"/>
    <w:rsid w:val="00554AD9"/>
    <w:rsid w:val="0055615F"/>
    <w:rsid w:val="00556FE5"/>
    <w:rsid w:val="00557B5C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7CA8"/>
    <w:rsid w:val="00567E93"/>
    <w:rsid w:val="005727BE"/>
    <w:rsid w:val="005736D3"/>
    <w:rsid w:val="00573857"/>
    <w:rsid w:val="00574849"/>
    <w:rsid w:val="00575776"/>
    <w:rsid w:val="00576411"/>
    <w:rsid w:val="00576CF0"/>
    <w:rsid w:val="0058161B"/>
    <w:rsid w:val="005852A0"/>
    <w:rsid w:val="0058594E"/>
    <w:rsid w:val="00590CD2"/>
    <w:rsid w:val="00592260"/>
    <w:rsid w:val="005A02C5"/>
    <w:rsid w:val="005A1748"/>
    <w:rsid w:val="005A48AD"/>
    <w:rsid w:val="005A58B8"/>
    <w:rsid w:val="005B14FB"/>
    <w:rsid w:val="005B6F58"/>
    <w:rsid w:val="005B7F8F"/>
    <w:rsid w:val="005C141C"/>
    <w:rsid w:val="005C1F32"/>
    <w:rsid w:val="005C2B13"/>
    <w:rsid w:val="005C4198"/>
    <w:rsid w:val="005C7462"/>
    <w:rsid w:val="005C7521"/>
    <w:rsid w:val="005C7BA2"/>
    <w:rsid w:val="005D03A9"/>
    <w:rsid w:val="005D54FF"/>
    <w:rsid w:val="005E1160"/>
    <w:rsid w:val="005E1F82"/>
    <w:rsid w:val="005E23F9"/>
    <w:rsid w:val="005E2E36"/>
    <w:rsid w:val="005E716B"/>
    <w:rsid w:val="005E72F2"/>
    <w:rsid w:val="005F2608"/>
    <w:rsid w:val="0060372F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2D67"/>
    <w:rsid w:val="00633DAF"/>
    <w:rsid w:val="006365F1"/>
    <w:rsid w:val="0064124D"/>
    <w:rsid w:val="0064129A"/>
    <w:rsid w:val="00643DF8"/>
    <w:rsid w:val="00647A84"/>
    <w:rsid w:val="00651C68"/>
    <w:rsid w:val="00651D17"/>
    <w:rsid w:val="0065207F"/>
    <w:rsid w:val="00653E63"/>
    <w:rsid w:val="006544D8"/>
    <w:rsid w:val="00656B40"/>
    <w:rsid w:val="006603FC"/>
    <w:rsid w:val="00661354"/>
    <w:rsid w:val="00663373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1843"/>
    <w:rsid w:val="006A2BA3"/>
    <w:rsid w:val="006A4EB1"/>
    <w:rsid w:val="006A5265"/>
    <w:rsid w:val="006A597F"/>
    <w:rsid w:val="006A72B5"/>
    <w:rsid w:val="006B059A"/>
    <w:rsid w:val="006C0A30"/>
    <w:rsid w:val="006C1310"/>
    <w:rsid w:val="006C3723"/>
    <w:rsid w:val="006C4D46"/>
    <w:rsid w:val="006C5514"/>
    <w:rsid w:val="006C5C61"/>
    <w:rsid w:val="006C7638"/>
    <w:rsid w:val="006C7CBB"/>
    <w:rsid w:val="006D023C"/>
    <w:rsid w:val="006D10C9"/>
    <w:rsid w:val="006D29FA"/>
    <w:rsid w:val="006D5108"/>
    <w:rsid w:val="006D581B"/>
    <w:rsid w:val="006D5CCC"/>
    <w:rsid w:val="006D690F"/>
    <w:rsid w:val="006D6B36"/>
    <w:rsid w:val="006D7F82"/>
    <w:rsid w:val="006E06C3"/>
    <w:rsid w:val="006E160A"/>
    <w:rsid w:val="006E469A"/>
    <w:rsid w:val="006E540A"/>
    <w:rsid w:val="006E6AF0"/>
    <w:rsid w:val="006E72EF"/>
    <w:rsid w:val="006E749D"/>
    <w:rsid w:val="006F038E"/>
    <w:rsid w:val="006F24A6"/>
    <w:rsid w:val="006F2E57"/>
    <w:rsid w:val="006F3786"/>
    <w:rsid w:val="006F4995"/>
    <w:rsid w:val="00700D15"/>
    <w:rsid w:val="007010B2"/>
    <w:rsid w:val="00701186"/>
    <w:rsid w:val="007021D2"/>
    <w:rsid w:val="007023CC"/>
    <w:rsid w:val="00703698"/>
    <w:rsid w:val="00705B8E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6119"/>
    <w:rsid w:val="00726151"/>
    <w:rsid w:val="0072617A"/>
    <w:rsid w:val="00726546"/>
    <w:rsid w:val="00730B70"/>
    <w:rsid w:val="0073172D"/>
    <w:rsid w:val="007352EC"/>
    <w:rsid w:val="007357A9"/>
    <w:rsid w:val="007369B6"/>
    <w:rsid w:val="00736BED"/>
    <w:rsid w:val="0073712C"/>
    <w:rsid w:val="0073769C"/>
    <w:rsid w:val="00737967"/>
    <w:rsid w:val="007420B7"/>
    <w:rsid w:val="007437E7"/>
    <w:rsid w:val="00744694"/>
    <w:rsid w:val="007458E1"/>
    <w:rsid w:val="00745FDF"/>
    <w:rsid w:val="00746F1B"/>
    <w:rsid w:val="00747790"/>
    <w:rsid w:val="00750FAA"/>
    <w:rsid w:val="00751756"/>
    <w:rsid w:val="00752F12"/>
    <w:rsid w:val="00755D95"/>
    <w:rsid w:val="007569F7"/>
    <w:rsid w:val="007579CD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75E5"/>
    <w:rsid w:val="007A77F7"/>
    <w:rsid w:val="007B307C"/>
    <w:rsid w:val="007B72E1"/>
    <w:rsid w:val="007C0A21"/>
    <w:rsid w:val="007C6203"/>
    <w:rsid w:val="007C7CD9"/>
    <w:rsid w:val="007D08B5"/>
    <w:rsid w:val="007D1C73"/>
    <w:rsid w:val="007D267B"/>
    <w:rsid w:val="007D31D6"/>
    <w:rsid w:val="007D569B"/>
    <w:rsid w:val="007D5E53"/>
    <w:rsid w:val="007D7492"/>
    <w:rsid w:val="007D766B"/>
    <w:rsid w:val="007E1C99"/>
    <w:rsid w:val="007E23E7"/>
    <w:rsid w:val="007E4047"/>
    <w:rsid w:val="007E4127"/>
    <w:rsid w:val="007E4D61"/>
    <w:rsid w:val="007E593B"/>
    <w:rsid w:val="007F7A23"/>
    <w:rsid w:val="00801E5B"/>
    <w:rsid w:val="008071FD"/>
    <w:rsid w:val="0080726D"/>
    <w:rsid w:val="00807457"/>
    <w:rsid w:val="00807641"/>
    <w:rsid w:val="008123CC"/>
    <w:rsid w:val="008128DE"/>
    <w:rsid w:val="00812A24"/>
    <w:rsid w:val="0081436E"/>
    <w:rsid w:val="0081481E"/>
    <w:rsid w:val="0081489C"/>
    <w:rsid w:val="00817A72"/>
    <w:rsid w:val="00820620"/>
    <w:rsid w:val="0082098E"/>
    <w:rsid w:val="008216D7"/>
    <w:rsid w:val="00822C8A"/>
    <w:rsid w:val="008276F4"/>
    <w:rsid w:val="0083193D"/>
    <w:rsid w:val="00831B14"/>
    <w:rsid w:val="00833B43"/>
    <w:rsid w:val="00833CE6"/>
    <w:rsid w:val="00835D33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1B89"/>
    <w:rsid w:val="0085270F"/>
    <w:rsid w:val="00853F1D"/>
    <w:rsid w:val="0085481C"/>
    <w:rsid w:val="00855E0A"/>
    <w:rsid w:val="00856654"/>
    <w:rsid w:val="00857689"/>
    <w:rsid w:val="00857EE7"/>
    <w:rsid w:val="00860990"/>
    <w:rsid w:val="00860F1E"/>
    <w:rsid w:val="0086194F"/>
    <w:rsid w:val="00867335"/>
    <w:rsid w:val="0087142F"/>
    <w:rsid w:val="00873D2E"/>
    <w:rsid w:val="00874D3E"/>
    <w:rsid w:val="008765CF"/>
    <w:rsid w:val="008803C1"/>
    <w:rsid w:val="00880AAB"/>
    <w:rsid w:val="0088366B"/>
    <w:rsid w:val="0088774B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6409"/>
    <w:rsid w:val="008B6AF8"/>
    <w:rsid w:val="008C08BF"/>
    <w:rsid w:val="008C0995"/>
    <w:rsid w:val="008C0D62"/>
    <w:rsid w:val="008C107C"/>
    <w:rsid w:val="008C49D0"/>
    <w:rsid w:val="008C6A98"/>
    <w:rsid w:val="008C7B7A"/>
    <w:rsid w:val="008D0617"/>
    <w:rsid w:val="008D1CAB"/>
    <w:rsid w:val="008D422A"/>
    <w:rsid w:val="008D42FF"/>
    <w:rsid w:val="008D4EEF"/>
    <w:rsid w:val="008D655A"/>
    <w:rsid w:val="008D73D4"/>
    <w:rsid w:val="008D76C2"/>
    <w:rsid w:val="008E3369"/>
    <w:rsid w:val="008F015A"/>
    <w:rsid w:val="008F0A7E"/>
    <w:rsid w:val="008F0C79"/>
    <w:rsid w:val="008F0D76"/>
    <w:rsid w:val="008F0E7F"/>
    <w:rsid w:val="008F533D"/>
    <w:rsid w:val="008F5421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5747"/>
    <w:rsid w:val="00917F5E"/>
    <w:rsid w:val="0092044E"/>
    <w:rsid w:val="00922F83"/>
    <w:rsid w:val="00923CDA"/>
    <w:rsid w:val="009272F1"/>
    <w:rsid w:val="00927AAE"/>
    <w:rsid w:val="009308D5"/>
    <w:rsid w:val="009327EE"/>
    <w:rsid w:val="00932C67"/>
    <w:rsid w:val="009335DE"/>
    <w:rsid w:val="00933EA0"/>
    <w:rsid w:val="009347B7"/>
    <w:rsid w:val="00934C27"/>
    <w:rsid w:val="00935724"/>
    <w:rsid w:val="00936B42"/>
    <w:rsid w:val="0094248C"/>
    <w:rsid w:val="009436EC"/>
    <w:rsid w:val="00943A46"/>
    <w:rsid w:val="0094563B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627F"/>
    <w:rsid w:val="0096779A"/>
    <w:rsid w:val="009677FA"/>
    <w:rsid w:val="00967CD5"/>
    <w:rsid w:val="00970FBD"/>
    <w:rsid w:val="0097113E"/>
    <w:rsid w:val="00971F1C"/>
    <w:rsid w:val="00977579"/>
    <w:rsid w:val="00982CBE"/>
    <w:rsid w:val="0098458B"/>
    <w:rsid w:val="00985882"/>
    <w:rsid w:val="00986C39"/>
    <w:rsid w:val="0099009D"/>
    <w:rsid w:val="009919FF"/>
    <w:rsid w:val="00995F05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715F"/>
    <w:rsid w:val="009D0D7F"/>
    <w:rsid w:val="009D25A0"/>
    <w:rsid w:val="009D347E"/>
    <w:rsid w:val="009D57F2"/>
    <w:rsid w:val="009D6130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E63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EC2"/>
    <w:rsid w:val="00A053C7"/>
    <w:rsid w:val="00A062A6"/>
    <w:rsid w:val="00A0654A"/>
    <w:rsid w:val="00A10EBD"/>
    <w:rsid w:val="00A11508"/>
    <w:rsid w:val="00A15120"/>
    <w:rsid w:val="00A1620C"/>
    <w:rsid w:val="00A21AD0"/>
    <w:rsid w:val="00A21C02"/>
    <w:rsid w:val="00A237E9"/>
    <w:rsid w:val="00A23CBD"/>
    <w:rsid w:val="00A26A01"/>
    <w:rsid w:val="00A27DD7"/>
    <w:rsid w:val="00A3013B"/>
    <w:rsid w:val="00A31A71"/>
    <w:rsid w:val="00A33C1E"/>
    <w:rsid w:val="00A33FCA"/>
    <w:rsid w:val="00A35F7D"/>
    <w:rsid w:val="00A3789F"/>
    <w:rsid w:val="00A407D8"/>
    <w:rsid w:val="00A41570"/>
    <w:rsid w:val="00A430D0"/>
    <w:rsid w:val="00A44723"/>
    <w:rsid w:val="00A4601C"/>
    <w:rsid w:val="00A46CD7"/>
    <w:rsid w:val="00A47B95"/>
    <w:rsid w:val="00A5110A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70F06"/>
    <w:rsid w:val="00A715A9"/>
    <w:rsid w:val="00A74FA1"/>
    <w:rsid w:val="00A75F59"/>
    <w:rsid w:val="00A77A92"/>
    <w:rsid w:val="00A80177"/>
    <w:rsid w:val="00A8109E"/>
    <w:rsid w:val="00A84E4D"/>
    <w:rsid w:val="00A85A24"/>
    <w:rsid w:val="00A85F36"/>
    <w:rsid w:val="00A86305"/>
    <w:rsid w:val="00A86BE9"/>
    <w:rsid w:val="00A91FA2"/>
    <w:rsid w:val="00A92C8D"/>
    <w:rsid w:val="00A9454A"/>
    <w:rsid w:val="00A965F5"/>
    <w:rsid w:val="00A96F02"/>
    <w:rsid w:val="00A97056"/>
    <w:rsid w:val="00A9711F"/>
    <w:rsid w:val="00A97F65"/>
    <w:rsid w:val="00AA607D"/>
    <w:rsid w:val="00AA6F7A"/>
    <w:rsid w:val="00AB05C3"/>
    <w:rsid w:val="00AB1134"/>
    <w:rsid w:val="00AB7A59"/>
    <w:rsid w:val="00AB7DB1"/>
    <w:rsid w:val="00AC04ED"/>
    <w:rsid w:val="00AC05B1"/>
    <w:rsid w:val="00AC14FA"/>
    <w:rsid w:val="00AC1EB7"/>
    <w:rsid w:val="00AC2BCE"/>
    <w:rsid w:val="00AC7A3B"/>
    <w:rsid w:val="00AD283C"/>
    <w:rsid w:val="00AD31FC"/>
    <w:rsid w:val="00AD3B71"/>
    <w:rsid w:val="00AD5C3F"/>
    <w:rsid w:val="00AD6767"/>
    <w:rsid w:val="00AE077B"/>
    <w:rsid w:val="00AE4BDC"/>
    <w:rsid w:val="00AE50FC"/>
    <w:rsid w:val="00AE783E"/>
    <w:rsid w:val="00AF4557"/>
    <w:rsid w:val="00AF566B"/>
    <w:rsid w:val="00AF5A33"/>
    <w:rsid w:val="00AF6047"/>
    <w:rsid w:val="00B015BD"/>
    <w:rsid w:val="00B01976"/>
    <w:rsid w:val="00B021F3"/>
    <w:rsid w:val="00B03FCF"/>
    <w:rsid w:val="00B06E9C"/>
    <w:rsid w:val="00B07ECF"/>
    <w:rsid w:val="00B152F6"/>
    <w:rsid w:val="00B20FA9"/>
    <w:rsid w:val="00B2193B"/>
    <w:rsid w:val="00B25284"/>
    <w:rsid w:val="00B27338"/>
    <w:rsid w:val="00B32007"/>
    <w:rsid w:val="00B32449"/>
    <w:rsid w:val="00B32A87"/>
    <w:rsid w:val="00B334CC"/>
    <w:rsid w:val="00B34B2B"/>
    <w:rsid w:val="00B40C1F"/>
    <w:rsid w:val="00B4325A"/>
    <w:rsid w:val="00B4413E"/>
    <w:rsid w:val="00B50DE2"/>
    <w:rsid w:val="00B513D3"/>
    <w:rsid w:val="00B51A54"/>
    <w:rsid w:val="00B60D58"/>
    <w:rsid w:val="00B654AE"/>
    <w:rsid w:val="00B662A2"/>
    <w:rsid w:val="00B66991"/>
    <w:rsid w:val="00B66A94"/>
    <w:rsid w:val="00B700E1"/>
    <w:rsid w:val="00B718F9"/>
    <w:rsid w:val="00B723BD"/>
    <w:rsid w:val="00B72539"/>
    <w:rsid w:val="00B757C8"/>
    <w:rsid w:val="00B75C89"/>
    <w:rsid w:val="00B80E24"/>
    <w:rsid w:val="00B84BAC"/>
    <w:rsid w:val="00B86A38"/>
    <w:rsid w:val="00B86B6C"/>
    <w:rsid w:val="00B87D2B"/>
    <w:rsid w:val="00B90B47"/>
    <w:rsid w:val="00B92174"/>
    <w:rsid w:val="00B9503A"/>
    <w:rsid w:val="00B9579D"/>
    <w:rsid w:val="00B963DF"/>
    <w:rsid w:val="00B96506"/>
    <w:rsid w:val="00BA37D1"/>
    <w:rsid w:val="00BA4060"/>
    <w:rsid w:val="00BA45FF"/>
    <w:rsid w:val="00BA584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7705"/>
    <w:rsid w:val="00BC3A3F"/>
    <w:rsid w:val="00BC3C27"/>
    <w:rsid w:val="00BC4756"/>
    <w:rsid w:val="00BC4DD1"/>
    <w:rsid w:val="00BC7916"/>
    <w:rsid w:val="00BD00D1"/>
    <w:rsid w:val="00BD1C8A"/>
    <w:rsid w:val="00BD1E54"/>
    <w:rsid w:val="00BD2053"/>
    <w:rsid w:val="00BD3D94"/>
    <w:rsid w:val="00BD4528"/>
    <w:rsid w:val="00BD769E"/>
    <w:rsid w:val="00BE1B83"/>
    <w:rsid w:val="00BE6B48"/>
    <w:rsid w:val="00BF0D32"/>
    <w:rsid w:val="00BF2152"/>
    <w:rsid w:val="00BF21BA"/>
    <w:rsid w:val="00BF2B0F"/>
    <w:rsid w:val="00BF3454"/>
    <w:rsid w:val="00BF3B46"/>
    <w:rsid w:val="00BF3D11"/>
    <w:rsid w:val="00BF4305"/>
    <w:rsid w:val="00BF6B76"/>
    <w:rsid w:val="00BF78E3"/>
    <w:rsid w:val="00C05C4F"/>
    <w:rsid w:val="00C05DBD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2733C"/>
    <w:rsid w:val="00C279EB"/>
    <w:rsid w:val="00C32C1D"/>
    <w:rsid w:val="00C335FC"/>
    <w:rsid w:val="00C33E35"/>
    <w:rsid w:val="00C34142"/>
    <w:rsid w:val="00C360E1"/>
    <w:rsid w:val="00C3627B"/>
    <w:rsid w:val="00C4562C"/>
    <w:rsid w:val="00C46590"/>
    <w:rsid w:val="00C50325"/>
    <w:rsid w:val="00C52424"/>
    <w:rsid w:val="00C6011E"/>
    <w:rsid w:val="00C60719"/>
    <w:rsid w:val="00C61BD0"/>
    <w:rsid w:val="00C62348"/>
    <w:rsid w:val="00C63FCA"/>
    <w:rsid w:val="00C643A5"/>
    <w:rsid w:val="00C64741"/>
    <w:rsid w:val="00C654CD"/>
    <w:rsid w:val="00C65A40"/>
    <w:rsid w:val="00C678C9"/>
    <w:rsid w:val="00C716D7"/>
    <w:rsid w:val="00C73D07"/>
    <w:rsid w:val="00C7653C"/>
    <w:rsid w:val="00C77A09"/>
    <w:rsid w:val="00C8029D"/>
    <w:rsid w:val="00C82CB4"/>
    <w:rsid w:val="00C83F81"/>
    <w:rsid w:val="00C850D5"/>
    <w:rsid w:val="00C85C49"/>
    <w:rsid w:val="00C901BC"/>
    <w:rsid w:val="00C927B5"/>
    <w:rsid w:val="00C93999"/>
    <w:rsid w:val="00C93D76"/>
    <w:rsid w:val="00C94EE0"/>
    <w:rsid w:val="00CA36DC"/>
    <w:rsid w:val="00CA4352"/>
    <w:rsid w:val="00CA54E7"/>
    <w:rsid w:val="00CA58C6"/>
    <w:rsid w:val="00CA6E13"/>
    <w:rsid w:val="00CB03EF"/>
    <w:rsid w:val="00CB192F"/>
    <w:rsid w:val="00CB2B68"/>
    <w:rsid w:val="00CB6100"/>
    <w:rsid w:val="00CB793D"/>
    <w:rsid w:val="00CC0C4B"/>
    <w:rsid w:val="00CC1311"/>
    <w:rsid w:val="00CC51DD"/>
    <w:rsid w:val="00CC6413"/>
    <w:rsid w:val="00CD12F0"/>
    <w:rsid w:val="00CD2AF3"/>
    <w:rsid w:val="00CD5016"/>
    <w:rsid w:val="00CD6689"/>
    <w:rsid w:val="00CE1897"/>
    <w:rsid w:val="00CE2CAF"/>
    <w:rsid w:val="00CE5F59"/>
    <w:rsid w:val="00CE67DB"/>
    <w:rsid w:val="00CF0F1C"/>
    <w:rsid w:val="00CF188D"/>
    <w:rsid w:val="00CF2C7B"/>
    <w:rsid w:val="00CF34E7"/>
    <w:rsid w:val="00CF38C0"/>
    <w:rsid w:val="00CF38EC"/>
    <w:rsid w:val="00CF48B8"/>
    <w:rsid w:val="00CF6615"/>
    <w:rsid w:val="00CF6B6B"/>
    <w:rsid w:val="00D02C74"/>
    <w:rsid w:val="00D04BCA"/>
    <w:rsid w:val="00D05894"/>
    <w:rsid w:val="00D062C0"/>
    <w:rsid w:val="00D1244D"/>
    <w:rsid w:val="00D2016C"/>
    <w:rsid w:val="00D20592"/>
    <w:rsid w:val="00D24633"/>
    <w:rsid w:val="00D24C53"/>
    <w:rsid w:val="00D253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22D0"/>
    <w:rsid w:val="00D72C80"/>
    <w:rsid w:val="00D80D69"/>
    <w:rsid w:val="00D83D2F"/>
    <w:rsid w:val="00D85AF3"/>
    <w:rsid w:val="00D86A2D"/>
    <w:rsid w:val="00D94531"/>
    <w:rsid w:val="00D95AB1"/>
    <w:rsid w:val="00D96286"/>
    <w:rsid w:val="00D97668"/>
    <w:rsid w:val="00DA04D4"/>
    <w:rsid w:val="00DA1CCF"/>
    <w:rsid w:val="00DA3EDC"/>
    <w:rsid w:val="00DA6006"/>
    <w:rsid w:val="00DA64FB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54BF"/>
    <w:rsid w:val="00DC692C"/>
    <w:rsid w:val="00DD151F"/>
    <w:rsid w:val="00DD28AC"/>
    <w:rsid w:val="00DD2C40"/>
    <w:rsid w:val="00DD645C"/>
    <w:rsid w:val="00DE5D8A"/>
    <w:rsid w:val="00DE6280"/>
    <w:rsid w:val="00DF05D3"/>
    <w:rsid w:val="00DF43BD"/>
    <w:rsid w:val="00DF466A"/>
    <w:rsid w:val="00DF52DB"/>
    <w:rsid w:val="00E012B1"/>
    <w:rsid w:val="00E036B5"/>
    <w:rsid w:val="00E04048"/>
    <w:rsid w:val="00E075F8"/>
    <w:rsid w:val="00E12F05"/>
    <w:rsid w:val="00E13DCD"/>
    <w:rsid w:val="00E1481F"/>
    <w:rsid w:val="00E14A10"/>
    <w:rsid w:val="00E14C9A"/>
    <w:rsid w:val="00E16260"/>
    <w:rsid w:val="00E24854"/>
    <w:rsid w:val="00E24FCB"/>
    <w:rsid w:val="00E27026"/>
    <w:rsid w:val="00E317E6"/>
    <w:rsid w:val="00E36377"/>
    <w:rsid w:val="00E41429"/>
    <w:rsid w:val="00E4253B"/>
    <w:rsid w:val="00E42D71"/>
    <w:rsid w:val="00E47631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67A6F"/>
    <w:rsid w:val="00E70BBF"/>
    <w:rsid w:val="00E71811"/>
    <w:rsid w:val="00E73191"/>
    <w:rsid w:val="00E73239"/>
    <w:rsid w:val="00E74CAB"/>
    <w:rsid w:val="00E759C4"/>
    <w:rsid w:val="00E76D28"/>
    <w:rsid w:val="00E81750"/>
    <w:rsid w:val="00E83CD6"/>
    <w:rsid w:val="00E84360"/>
    <w:rsid w:val="00E85A09"/>
    <w:rsid w:val="00E873C6"/>
    <w:rsid w:val="00E87FC8"/>
    <w:rsid w:val="00E96025"/>
    <w:rsid w:val="00E967AF"/>
    <w:rsid w:val="00E9688C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52D0"/>
    <w:rsid w:val="00EB601D"/>
    <w:rsid w:val="00EB6D9A"/>
    <w:rsid w:val="00EB7AA8"/>
    <w:rsid w:val="00EC2F20"/>
    <w:rsid w:val="00EC3936"/>
    <w:rsid w:val="00EC64A4"/>
    <w:rsid w:val="00ED0BB5"/>
    <w:rsid w:val="00ED18E3"/>
    <w:rsid w:val="00ED20F8"/>
    <w:rsid w:val="00ED2BC2"/>
    <w:rsid w:val="00ED2F20"/>
    <w:rsid w:val="00ED3D06"/>
    <w:rsid w:val="00ED5805"/>
    <w:rsid w:val="00ED6096"/>
    <w:rsid w:val="00EE009E"/>
    <w:rsid w:val="00EE0515"/>
    <w:rsid w:val="00EE1692"/>
    <w:rsid w:val="00EE2A90"/>
    <w:rsid w:val="00EE30DB"/>
    <w:rsid w:val="00EE4023"/>
    <w:rsid w:val="00EE48FA"/>
    <w:rsid w:val="00EE4B26"/>
    <w:rsid w:val="00EE734F"/>
    <w:rsid w:val="00EF1167"/>
    <w:rsid w:val="00EF210A"/>
    <w:rsid w:val="00EF453C"/>
    <w:rsid w:val="00EF5263"/>
    <w:rsid w:val="00EF75D0"/>
    <w:rsid w:val="00EF7831"/>
    <w:rsid w:val="00F01F0E"/>
    <w:rsid w:val="00F037CE"/>
    <w:rsid w:val="00F12400"/>
    <w:rsid w:val="00F128D7"/>
    <w:rsid w:val="00F15493"/>
    <w:rsid w:val="00F20885"/>
    <w:rsid w:val="00F23113"/>
    <w:rsid w:val="00F239BE"/>
    <w:rsid w:val="00F2579D"/>
    <w:rsid w:val="00F258CC"/>
    <w:rsid w:val="00F30360"/>
    <w:rsid w:val="00F32026"/>
    <w:rsid w:val="00F32884"/>
    <w:rsid w:val="00F34F03"/>
    <w:rsid w:val="00F34FB0"/>
    <w:rsid w:val="00F35A64"/>
    <w:rsid w:val="00F3712A"/>
    <w:rsid w:val="00F37F32"/>
    <w:rsid w:val="00F44F72"/>
    <w:rsid w:val="00F46E99"/>
    <w:rsid w:val="00F503AB"/>
    <w:rsid w:val="00F528EC"/>
    <w:rsid w:val="00F52C62"/>
    <w:rsid w:val="00F52DA1"/>
    <w:rsid w:val="00F53125"/>
    <w:rsid w:val="00F547C1"/>
    <w:rsid w:val="00F624E3"/>
    <w:rsid w:val="00F66154"/>
    <w:rsid w:val="00F670F0"/>
    <w:rsid w:val="00F740F8"/>
    <w:rsid w:val="00F7499C"/>
    <w:rsid w:val="00F76F7A"/>
    <w:rsid w:val="00F77E09"/>
    <w:rsid w:val="00F80DEC"/>
    <w:rsid w:val="00F80F3D"/>
    <w:rsid w:val="00F8432C"/>
    <w:rsid w:val="00F8497A"/>
    <w:rsid w:val="00F84EB2"/>
    <w:rsid w:val="00F85681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5136"/>
    <w:rsid w:val="00FA581C"/>
    <w:rsid w:val="00FA66E2"/>
    <w:rsid w:val="00FA6810"/>
    <w:rsid w:val="00FB0DDF"/>
    <w:rsid w:val="00FB21DA"/>
    <w:rsid w:val="00FB2CDF"/>
    <w:rsid w:val="00FB2E09"/>
    <w:rsid w:val="00FB3676"/>
    <w:rsid w:val="00FB725E"/>
    <w:rsid w:val="00FB7FD0"/>
    <w:rsid w:val="00FC08D3"/>
    <w:rsid w:val="00FC0A9C"/>
    <w:rsid w:val="00FC396D"/>
    <w:rsid w:val="00FC57A3"/>
    <w:rsid w:val="00FD02E2"/>
    <w:rsid w:val="00FD0F58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B6DD-B6FA-411B-A28B-83D99C52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25</Pages>
  <Words>7000</Words>
  <Characters>39900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1284</cp:revision>
  <dcterms:created xsi:type="dcterms:W3CDTF">2019-01-22T23:16:00Z</dcterms:created>
  <dcterms:modified xsi:type="dcterms:W3CDTF">2019-06-12T13:50:00Z</dcterms:modified>
</cp:coreProperties>
</file>