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CD846" w14:textId="6861DFB8" w:rsidR="00E612FA" w:rsidRPr="00571755" w:rsidRDefault="00E612FA" w:rsidP="00E612FA">
      <w:pPr>
        <w:spacing w:after="60"/>
        <w:jc w:val="center"/>
        <w:rPr>
          <w:rFonts w:cs="Arial"/>
          <w:b/>
          <w:bCs/>
          <w:color w:val="000000" w:themeColor="text1"/>
          <w:sz w:val="24"/>
          <w:szCs w:val="24"/>
        </w:rPr>
      </w:pPr>
      <w:r w:rsidRPr="00571755">
        <w:rPr>
          <w:rFonts w:cs="Arial"/>
          <w:b/>
          <w:bCs/>
          <w:color w:val="000000" w:themeColor="text1"/>
          <w:sz w:val="24"/>
          <w:szCs w:val="24"/>
          <w:lang w:val="en-AU"/>
        </w:rPr>
        <w:t xml:space="preserve">Exercise: </w:t>
      </w:r>
      <w:r w:rsidRPr="00571755">
        <w:rPr>
          <w:rFonts w:cs="Arial"/>
          <w:b/>
          <w:bCs/>
          <w:color w:val="000000" w:themeColor="text1"/>
          <w:sz w:val="24"/>
          <w:szCs w:val="24"/>
          <w:lang w:val="en-AU"/>
        </w:rPr>
        <w:br/>
        <w:t xml:space="preserve">Scoping the environmental impacts of </w:t>
      </w:r>
      <w:r w:rsidR="001D37EF">
        <w:rPr>
          <w:rFonts w:cs="Arial"/>
          <w:b/>
          <w:bCs/>
          <w:color w:val="000000" w:themeColor="text1"/>
          <w:sz w:val="24"/>
          <w:szCs w:val="24"/>
          <w:lang w:val="en-AU"/>
        </w:rPr>
        <w:t>your individual project (Collapse, Wave Energy, Safe Water, Balloon surveys)</w:t>
      </w:r>
      <w:r w:rsidRPr="00571755">
        <w:rPr>
          <w:rFonts w:cs="Arial"/>
          <w:b/>
          <w:bCs/>
          <w:color w:val="000000" w:themeColor="text1"/>
          <w:sz w:val="24"/>
          <w:szCs w:val="24"/>
          <w:lang w:val="en-AU"/>
        </w:rPr>
        <w:t xml:space="preserve"> for an EIS</w:t>
      </w:r>
    </w:p>
    <w:p w14:paraId="3B140C1B" w14:textId="77777777" w:rsidR="003A052A" w:rsidRPr="00571755" w:rsidRDefault="003A052A" w:rsidP="0042401E">
      <w:pPr>
        <w:spacing w:after="60"/>
        <w:jc w:val="center"/>
        <w:rPr>
          <w:rFonts w:cs="Arial"/>
          <w:color w:val="000000" w:themeColor="text1"/>
          <w:sz w:val="24"/>
          <w:szCs w:val="24"/>
        </w:rPr>
      </w:pPr>
    </w:p>
    <w:p w14:paraId="0B21416D" w14:textId="77777777" w:rsidR="0042401E" w:rsidRPr="00571755" w:rsidRDefault="0042401E" w:rsidP="0042401E">
      <w:pPr>
        <w:spacing w:after="60"/>
        <w:jc w:val="center"/>
        <w:rPr>
          <w:rFonts w:cs="Arial"/>
          <w:color w:val="000000" w:themeColor="text1"/>
          <w:sz w:val="24"/>
          <w:szCs w:val="24"/>
        </w:rPr>
      </w:pPr>
    </w:p>
    <w:p w14:paraId="15D7AF5E" w14:textId="77777777" w:rsidR="0042401E" w:rsidRPr="00571755" w:rsidRDefault="0042401E" w:rsidP="00F079DC">
      <w:pPr>
        <w:spacing w:after="60"/>
        <w:rPr>
          <w:rFonts w:cs="Arial"/>
          <w:b/>
          <w:color w:val="000000" w:themeColor="text1"/>
          <w:sz w:val="24"/>
          <w:szCs w:val="24"/>
        </w:rPr>
      </w:pPr>
      <w:r w:rsidRPr="00571755">
        <w:rPr>
          <w:rFonts w:cs="Arial"/>
          <w:b/>
          <w:color w:val="000000" w:themeColor="text1"/>
          <w:sz w:val="24"/>
          <w:szCs w:val="24"/>
        </w:rPr>
        <w:t>INDIVIDUAL ASSESSMENT</w:t>
      </w:r>
    </w:p>
    <w:p w14:paraId="0E6F688B" w14:textId="153E96E1" w:rsidR="0042401E" w:rsidRPr="00571755" w:rsidRDefault="0042401E" w:rsidP="00EA23B9">
      <w:pPr>
        <w:pStyle w:val="Header"/>
        <w:tabs>
          <w:tab w:val="clear" w:pos="4513"/>
          <w:tab w:val="clear" w:pos="9026"/>
          <w:tab w:val="left" w:pos="5103"/>
        </w:tabs>
        <w:spacing w:after="60"/>
        <w:rPr>
          <w:color w:val="000000" w:themeColor="text1"/>
          <w:sz w:val="24"/>
          <w:szCs w:val="24"/>
        </w:rPr>
      </w:pPr>
      <w:r w:rsidRPr="00571755">
        <w:rPr>
          <w:color w:val="000000" w:themeColor="text1"/>
          <w:sz w:val="24"/>
          <w:szCs w:val="24"/>
        </w:rPr>
        <w:t xml:space="preserve">NAME/ID: </w:t>
      </w:r>
      <w:r w:rsidR="00281BE1">
        <w:rPr>
          <w:color w:val="000000" w:themeColor="text1"/>
          <w:sz w:val="24"/>
          <w:szCs w:val="24"/>
        </w:rPr>
        <w:t>David Chen/z5117378</w:t>
      </w:r>
      <w:r w:rsidRPr="00571755">
        <w:rPr>
          <w:color w:val="000000" w:themeColor="text1"/>
          <w:sz w:val="24"/>
          <w:szCs w:val="24"/>
        </w:rPr>
        <w:tab/>
        <w:t>DEMON</w:t>
      </w:r>
      <w:bookmarkStart w:id="0" w:name="_GoBack"/>
      <w:bookmarkEnd w:id="0"/>
      <w:r w:rsidRPr="00571755">
        <w:rPr>
          <w:color w:val="000000" w:themeColor="text1"/>
          <w:sz w:val="24"/>
          <w:szCs w:val="24"/>
        </w:rPr>
        <w:t>STRATOR:</w:t>
      </w:r>
      <w:r w:rsidR="00281BE1">
        <w:rPr>
          <w:color w:val="000000" w:themeColor="text1"/>
          <w:sz w:val="24"/>
          <w:szCs w:val="24"/>
        </w:rPr>
        <w:t xml:space="preserve"> Jackie</w:t>
      </w:r>
    </w:p>
    <w:p w14:paraId="6E7A9DEF" w14:textId="77777777" w:rsidR="004050F4" w:rsidRPr="00571755" w:rsidRDefault="004050F4" w:rsidP="0042401E">
      <w:pPr>
        <w:spacing w:after="60"/>
        <w:rPr>
          <w:rFonts w:cs="Arial"/>
          <w:color w:val="000000" w:themeColor="text1"/>
          <w:sz w:val="24"/>
          <w:szCs w:val="24"/>
          <w:lang w:val="en-AU"/>
        </w:rPr>
      </w:pPr>
    </w:p>
    <w:p w14:paraId="3D71933A" w14:textId="62A36D15" w:rsidR="00147178" w:rsidRDefault="000307D9" w:rsidP="00147178">
      <w:pPr>
        <w:spacing w:after="60"/>
        <w:rPr>
          <w:rFonts w:cs="Arial"/>
          <w:color w:val="000000" w:themeColor="text1"/>
          <w:sz w:val="24"/>
          <w:szCs w:val="24"/>
          <w:lang w:val="en-AU"/>
        </w:rPr>
      </w:pPr>
      <w:r>
        <w:rPr>
          <w:rFonts w:cs="Arial"/>
          <w:color w:val="000000" w:themeColor="text1"/>
          <w:sz w:val="24"/>
          <w:szCs w:val="24"/>
          <w:lang w:val="en-AU"/>
        </w:rPr>
        <w:t xml:space="preserve">With respect to your project: </w:t>
      </w:r>
      <w:r w:rsidR="00147178" w:rsidRPr="00571755">
        <w:rPr>
          <w:rFonts w:cs="Arial"/>
          <w:color w:val="000000" w:themeColor="text1"/>
          <w:sz w:val="24"/>
          <w:szCs w:val="24"/>
          <w:lang w:val="en-AU"/>
        </w:rPr>
        <w:t>Identify and list four activities likely to impact the environment and of concern needing to be addressed in an EIS. Identify and list four environmental factors (impacts)</w:t>
      </w:r>
      <w:r>
        <w:rPr>
          <w:rFonts w:cs="Arial"/>
          <w:color w:val="000000" w:themeColor="text1"/>
          <w:sz w:val="24"/>
          <w:szCs w:val="24"/>
          <w:lang w:val="en-AU"/>
        </w:rPr>
        <w:t>.</w:t>
      </w:r>
    </w:p>
    <w:p w14:paraId="538D8AE3" w14:textId="77777777" w:rsidR="009E6444" w:rsidRDefault="009E6444" w:rsidP="00147178">
      <w:pPr>
        <w:spacing w:after="60"/>
        <w:rPr>
          <w:rFonts w:cs="Arial"/>
          <w:color w:val="000000" w:themeColor="text1"/>
          <w:sz w:val="24"/>
          <w:szCs w:val="24"/>
          <w:lang w:val="en-AU"/>
        </w:rPr>
      </w:pPr>
    </w:p>
    <w:p w14:paraId="18DA087A" w14:textId="5A785C04" w:rsidR="009E6444" w:rsidRDefault="00454265" w:rsidP="009E6444">
      <w:pPr>
        <w:pStyle w:val="ListParagraph"/>
        <w:numPr>
          <w:ilvl w:val="0"/>
          <w:numId w:val="8"/>
        </w:numPr>
        <w:spacing w:after="60"/>
        <w:rPr>
          <w:rFonts w:cs="Arial"/>
          <w:color w:val="000000" w:themeColor="text1"/>
          <w:sz w:val="24"/>
          <w:szCs w:val="24"/>
          <w:lang w:val="en-AU"/>
        </w:rPr>
      </w:pPr>
      <w:r>
        <w:rPr>
          <w:rFonts w:cs="Arial"/>
          <w:color w:val="000000" w:themeColor="text1"/>
          <w:sz w:val="24"/>
          <w:szCs w:val="24"/>
          <w:lang w:val="en-AU"/>
        </w:rPr>
        <w:t>Sourcing materials</w:t>
      </w:r>
      <w:r w:rsidR="0070785B">
        <w:rPr>
          <w:rFonts w:cs="Arial"/>
          <w:color w:val="000000" w:themeColor="text1"/>
          <w:sz w:val="24"/>
          <w:szCs w:val="24"/>
          <w:lang w:val="en-AU"/>
        </w:rPr>
        <w:t xml:space="preserve"> – From sourcing the materials such as woo</w:t>
      </w:r>
      <w:r w:rsidR="009C050F">
        <w:rPr>
          <w:rFonts w:cs="Arial"/>
          <w:color w:val="000000" w:themeColor="text1"/>
          <w:sz w:val="24"/>
          <w:szCs w:val="24"/>
          <w:lang w:val="en-AU"/>
        </w:rPr>
        <w:t xml:space="preserve">d to create the project, it is derived from cutting trees in the process which is detrimental to the environment. This is because the deforestation of </w:t>
      </w:r>
      <w:r w:rsidR="00EC2CF9">
        <w:rPr>
          <w:rFonts w:cs="Arial"/>
          <w:color w:val="000000" w:themeColor="text1"/>
          <w:sz w:val="24"/>
          <w:szCs w:val="24"/>
          <w:lang w:val="en-AU"/>
        </w:rPr>
        <w:t xml:space="preserve">trees without proper reforestation can be extremely damaging to the habitat and a profound effect on the atmosphere’s carbon dioxide. This is because tree absorb carbon dioxide and release oxygen that we as humans can </w:t>
      </w:r>
      <w:proofErr w:type="spellStart"/>
      <w:proofErr w:type="gramStart"/>
      <w:r w:rsidR="00EC2CF9">
        <w:rPr>
          <w:rFonts w:cs="Arial"/>
          <w:color w:val="000000" w:themeColor="text1"/>
          <w:sz w:val="24"/>
          <w:szCs w:val="24"/>
          <w:lang w:val="en-AU"/>
        </w:rPr>
        <w:t>breath</w:t>
      </w:r>
      <w:proofErr w:type="spellEnd"/>
      <w:proofErr w:type="gramEnd"/>
      <w:r w:rsidR="00EC2CF9">
        <w:rPr>
          <w:rFonts w:cs="Arial"/>
          <w:color w:val="000000" w:themeColor="text1"/>
          <w:sz w:val="24"/>
          <w:szCs w:val="24"/>
          <w:lang w:val="en-AU"/>
        </w:rPr>
        <w:t xml:space="preserve">. </w:t>
      </w:r>
    </w:p>
    <w:p w14:paraId="76E6FA93" w14:textId="1293B2A8" w:rsidR="009E6444" w:rsidRDefault="00E73009" w:rsidP="009E6444">
      <w:pPr>
        <w:pStyle w:val="ListParagraph"/>
        <w:numPr>
          <w:ilvl w:val="0"/>
          <w:numId w:val="8"/>
        </w:numPr>
        <w:spacing w:after="60"/>
        <w:rPr>
          <w:rFonts w:cs="Arial"/>
          <w:color w:val="000000" w:themeColor="text1"/>
          <w:sz w:val="24"/>
          <w:szCs w:val="24"/>
          <w:lang w:val="en-AU"/>
        </w:rPr>
      </w:pPr>
      <w:r>
        <w:rPr>
          <w:rFonts w:cs="Arial"/>
          <w:color w:val="000000" w:themeColor="text1"/>
          <w:sz w:val="24"/>
          <w:szCs w:val="24"/>
          <w:lang w:val="en-AU"/>
        </w:rPr>
        <w:t>Proper disposal of waste</w:t>
      </w:r>
      <w:r w:rsidR="00EC2CF9">
        <w:rPr>
          <w:rFonts w:cs="Arial"/>
          <w:color w:val="000000" w:themeColor="text1"/>
          <w:sz w:val="24"/>
          <w:szCs w:val="24"/>
          <w:lang w:val="en-AU"/>
        </w:rPr>
        <w:t xml:space="preserve"> – From gluing together the materials, </w:t>
      </w:r>
      <w:r w:rsidR="00704CEC">
        <w:rPr>
          <w:rFonts w:cs="Arial"/>
          <w:color w:val="000000" w:themeColor="text1"/>
          <w:sz w:val="24"/>
          <w:szCs w:val="24"/>
          <w:lang w:val="en-AU"/>
        </w:rPr>
        <w:t>by using a hot melt adhesive (hot glue gun),</w:t>
      </w:r>
      <w:r>
        <w:rPr>
          <w:rFonts w:cs="Arial"/>
          <w:color w:val="000000" w:themeColor="text1"/>
          <w:sz w:val="24"/>
          <w:szCs w:val="24"/>
          <w:lang w:val="en-AU"/>
        </w:rPr>
        <w:t xml:space="preserve"> it creates a dangerous residue which can be harmful to the environment. If the glue is cheap</w:t>
      </w:r>
      <w:r w:rsidR="00413015">
        <w:rPr>
          <w:rFonts w:cs="Arial"/>
          <w:color w:val="000000" w:themeColor="text1"/>
          <w:sz w:val="24"/>
          <w:szCs w:val="24"/>
          <w:lang w:val="en-AU"/>
        </w:rPr>
        <w:t xml:space="preserve"> and not well made</w:t>
      </w:r>
      <w:r>
        <w:rPr>
          <w:rFonts w:cs="Arial"/>
          <w:color w:val="000000" w:themeColor="text1"/>
          <w:sz w:val="24"/>
          <w:szCs w:val="24"/>
          <w:lang w:val="en-AU"/>
        </w:rPr>
        <w:t xml:space="preserve">, it can be detrimental if not properly disposed as it can be absorbed by the environment. And because it is a plastic, it can have lasting effects on the environment, and can be dangerous to animals which may accidently consume it. </w:t>
      </w:r>
    </w:p>
    <w:p w14:paraId="49A89A83" w14:textId="465843B5" w:rsidR="00454265" w:rsidRDefault="00454265" w:rsidP="009E6444">
      <w:pPr>
        <w:pStyle w:val="ListParagraph"/>
        <w:numPr>
          <w:ilvl w:val="0"/>
          <w:numId w:val="8"/>
        </w:numPr>
        <w:spacing w:after="60"/>
        <w:rPr>
          <w:rFonts w:cs="Arial"/>
          <w:color w:val="000000" w:themeColor="text1"/>
          <w:sz w:val="24"/>
          <w:szCs w:val="24"/>
          <w:lang w:val="en-AU"/>
        </w:rPr>
      </w:pPr>
      <w:r>
        <w:rPr>
          <w:rFonts w:cs="Arial"/>
          <w:color w:val="000000" w:themeColor="text1"/>
          <w:sz w:val="24"/>
          <w:szCs w:val="24"/>
          <w:lang w:val="en-AU"/>
        </w:rPr>
        <w:t xml:space="preserve">Noise pollution </w:t>
      </w:r>
      <w:r w:rsidR="00E73009">
        <w:rPr>
          <w:rFonts w:cs="Arial"/>
          <w:color w:val="000000" w:themeColor="text1"/>
          <w:sz w:val="24"/>
          <w:szCs w:val="24"/>
          <w:lang w:val="en-AU"/>
        </w:rPr>
        <w:t xml:space="preserve">– During the testing of the truck hitting the project, it will create noise pollution. Because we are constantly ramming the car into the tower </w:t>
      </w:r>
      <w:proofErr w:type="gramStart"/>
      <w:r w:rsidR="00E73009">
        <w:rPr>
          <w:rFonts w:cs="Arial"/>
          <w:color w:val="000000" w:themeColor="text1"/>
          <w:sz w:val="24"/>
          <w:szCs w:val="24"/>
          <w:lang w:val="en-AU"/>
        </w:rPr>
        <w:t>and also</w:t>
      </w:r>
      <w:proofErr w:type="gramEnd"/>
      <w:r w:rsidR="00E73009">
        <w:rPr>
          <w:rFonts w:cs="Arial"/>
          <w:color w:val="000000" w:themeColor="text1"/>
          <w:sz w:val="24"/>
          <w:szCs w:val="24"/>
          <w:lang w:val="en-AU"/>
        </w:rPr>
        <w:t xml:space="preserve"> cutting parts out of the apparatus (the project), it will be creating more noise pollution in an already congested area. </w:t>
      </w:r>
    </w:p>
    <w:p w14:paraId="1DA80036" w14:textId="544267C4" w:rsidR="00454265" w:rsidRPr="009E6444" w:rsidRDefault="00E73009" w:rsidP="009E6444">
      <w:pPr>
        <w:pStyle w:val="ListParagraph"/>
        <w:numPr>
          <w:ilvl w:val="0"/>
          <w:numId w:val="8"/>
        </w:numPr>
        <w:spacing w:after="60"/>
        <w:rPr>
          <w:rFonts w:cs="Arial"/>
          <w:color w:val="000000" w:themeColor="text1"/>
          <w:sz w:val="24"/>
          <w:szCs w:val="24"/>
          <w:lang w:val="en-AU"/>
        </w:rPr>
      </w:pPr>
      <w:r>
        <w:rPr>
          <w:rFonts w:cs="Arial"/>
          <w:color w:val="000000" w:themeColor="text1"/>
          <w:sz w:val="24"/>
          <w:szCs w:val="24"/>
          <w:lang w:val="en-AU"/>
        </w:rPr>
        <w:t>Wastage of electricity – The use of the hot glue guns, research of designs and cr</w:t>
      </w:r>
      <w:r w:rsidR="00413015">
        <w:rPr>
          <w:rFonts w:cs="Arial"/>
          <w:color w:val="000000" w:themeColor="text1"/>
          <w:sz w:val="24"/>
          <w:szCs w:val="24"/>
          <w:lang w:val="en-AU"/>
        </w:rPr>
        <w:t>eation of models online all require</w:t>
      </w:r>
      <w:r>
        <w:rPr>
          <w:rFonts w:cs="Arial"/>
          <w:color w:val="000000" w:themeColor="text1"/>
          <w:sz w:val="24"/>
          <w:szCs w:val="24"/>
          <w:lang w:val="en-AU"/>
        </w:rPr>
        <w:t xml:space="preserve"> electricity. This can have adverse effects on the </w:t>
      </w:r>
      <w:r w:rsidR="00413015">
        <w:rPr>
          <w:rFonts w:cs="Arial"/>
          <w:color w:val="000000" w:themeColor="text1"/>
          <w:sz w:val="24"/>
          <w:szCs w:val="24"/>
          <w:lang w:val="en-AU"/>
        </w:rPr>
        <w:t>environment</w:t>
      </w:r>
      <w:r>
        <w:rPr>
          <w:rFonts w:cs="Arial"/>
          <w:color w:val="000000" w:themeColor="text1"/>
          <w:sz w:val="24"/>
          <w:szCs w:val="24"/>
          <w:lang w:val="en-AU"/>
        </w:rPr>
        <w:t xml:space="preserve"> as electricity could be harvested from coal which </w:t>
      </w:r>
      <w:proofErr w:type="gramStart"/>
      <w:r>
        <w:rPr>
          <w:rFonts w:cs="Arial"/>
          <w:color w:val="000000" w:themeColor="text1"/>
          <w:sz w:val="24"/>
          <w:szCs w:val="24"/>
          <w:lang w:val="en-AU"/>
        </w:rPr>
        <w:t>has to</w:t>
      </w:r>
      <w:proofErr w:type="gramEnd"/>
      <w:r>
        <w:rPr>
          <w:rFonts w:cs="Arial"/>
          <w:color w:val="000000" w:themeColor="text1"/>
          <w:sz w:val="24"/>
          <w:szCs w:val="24"/>
          <w:lang w:val="en-AU"/>
        </w:rPr>
        <w:t xml:space="preserve"> be mined. When mining for coal, there is a need for deforestation and </w:t>
      </w:r>
      <w:r w:rsidR="00413015">
        <w:rPr>
          <w:rFonts w:cs="Arial"/>
          <w:color w:val="000000" w:themeColor="text1"/>
          <w:sz w:val="24"/>
          <w:szCs w:val="24"/>
          <w:lang w:val="en-AU"/>
        </w:rPr>
        <w:t xml:space="preserve">the </w:t>
      </w:r>
      <w:r>
        <w:rPr>
          <w:rFonts w:cs="Arial"/>
          <w:color w:val="000000" w:themeColor="text1"/>
          <w:sz w:val="24"/>
          <w:szCs w:val="24"/>
          <w:lang w:val="en-AU"/>
        </w:rPr>
        <w:t xml:space="preserve">clearing of fauna which may be essential to the environment. Moreover, when changing coal into electricity, the process emits carbon dioxide which is hazardous to the earth’s ozone layer, hence, there is a necessity to find a more reliable and cleaner energy source. </w:t>
      </w:r>
    </w:p>
    <w:p w14:paraId="537048AC" w14:textId="77777777" w:rsidR="00F079DC" w:rsidRPr="00571755" w:rsidRDefault="00F079DC" w:rsidP="0042401E">
      <w:pPr>
        <w:spacing w:after="60"/>
        <w:rPr>
          <w:rFonts w:cs="Arial"/>
          <w:color w:val="000000" w:themeColor="text1"/>
          <w:sz w:val="24"/>
          <w:szCs w:val="24"/>
          <w:lang w:val="en-AU"/>
        </w:rPr>
      </w:pPr>
    </w:p>
    <w:tbl>
      <w:tblPr>
        <w:tblStyle w:val="TableGrid"/>
        <w:tblW w:w="946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10"/>
        <w:gridCol w:w="7154"/>
      </w:tblGrid>
      <w:tr w:rsidR="00571755" w:rsidRPr="00571755" w14:paraId="6BFEBB56" w14:textId="77777777" w:rsidTr="003A052A">
        <w:tc>
          <w:tcPr>
            <w:tcW w:w="2310" w:type="dxa"/>
          </w:tcPr>
          <w:p w14:paraId="20F8836F" w14:textId="77777777" w:rsidR="003A052A" w:rsidRPr="00571755" w:rsidRDefault="003A052A" w:rsidP="0042401E">
            <w:pPr>
              <w:spacing w:after="60"/>
              <w:rPr>
                <w:rFonts w:cs="Arial"/>
                <w:color w:val="000000" w:themeColor="text1"/>
                <w:sz w:val="24"/>
                <w:szCs w:val="24"/>
                <w:lang w:val="en-AU"/>
              </w:rPr>
            </w:pPr>
          </w:p>
        </w:tc>
        <w:tc>
          <w:tcPr>
            <w:tcW w:w="7154" w:type="dxa"/>
          </w:tcPr>
          <w:p w14:paraId="78D70599" w14:textId="77777777" w:rsidR="003A052A" w:rsidRPr="00571755" w:rsidRDefault="003A052A" w:rsidP="0042401E">
            <w:pPr>
              <w:spacing w:after="60"/>
              <w:rPr>
                <w:rFonts w:cs="Arial"/>
                <w:color w:val="000000" w:themeColor="text1"/>
                <w:sz w:val="24"/>
                <w:szCs w:val="24"/>
                <w:lang w:val="en-AU"/>
              </w:rPr>
            </w:pPr>
          </w:p>
        </w:tc>
      </w:tr>
    </w:tbl>
    <w:p w14:paraId="16521104" w14:textId="77777777" w:rsidR="00EA23B9" w:rsidRPr="00571755" w:rsidRDefault="00EA23B9" w:rsidP="0042401E">
      <w:pPr>
        <w:spacing w:after="60"/>
        <w:rPr>
          <w:rFonts w:cs="Arial"/>
          <w:color w:val="000000" w:themeColor="text1"/>
          <w:sz w:val="24"/>
          <w:szCs w:val="24"/>
        </w:rPr>
      </w:pPr>
    </w:p>
    <w:p w14:paraId="65638504" w14:textId="77777777" w:rsidR="00EA23B9" w:rsidRPr="00571755" w:rsidRDefault="00EA23B9" w:rsidP="00EA23B9">
      <w:pPr>
        <w:spacing w:after="60"/>
        <w:jc w:val="center"/>
        <w:rPr>
          <w:rFonts w:cs="Arial"/>
          <w:color w:val="000000" w:themeColor="text1"/>
          <w:sz w:val="24"/>
          <w:szCs w:val="24"/>
        </w:rPr>
      </w:pPr>
    </w:p>
    <w:p w14:paraId="62FF91F0" w14:textId="77777777" w:rsidR="00571755" w:rsidRDefault="00571755" w:rsidP="00F079DC">
      <w:pPr>
        <w:spacing w:after="60"/>
        <w:rPr>
          <w:rFonts w:cs="Arial"/>
          <w:b/>
          <w:color w:val="000000" w:themeColor="text1"/>
          <w:sz w:val="24"/>
          <w:szCs w:val="24"/>
        </w:rPr>
      </w:pPr>
    </w:p>
    <w:p w14:paraId="35F2DDFE" w14:textId="77777777" w:rsidR="00EA23B9" w:rsidRPr="00571755" w:rsidRDefault="00EA23B9" w:rsidP="00F079DC">
      <w:pPr>
        <w:spacing w:after="60"/>
        <w:rPr>
          <w:rFonts w:cs="Arial"/>
          <w:b/>
          <w:color w:val="000000" w:themeColor="text1"/>
          <w:sz w:val="24"/>
          <w:szCs w:val="24"/>
        </w:rPr>
      </w:pPr>
      <w:r w:rsidRPr="00571755">
        <w:rPr>
          <w:rFonts w:cs="Arial"/>
          <w:b/>
          <w:color w:val="000000" w:themeColor="text1"/>
          <w:sz w:val="24"/>
          <w:szCs w:val="24"/>
        </w:rPr>
        <w:t>GROUP ASSESSMENT</w:t>
      </w:r>
    </w:p>
    <w:p w14:paraId="413B368F" w14:textId="77777777" w:rsidR="00EA23B9" w:rsidRPr="00571755" w:rsidRDefault="00EA23B9" w:rsidP="00EA23B9">
      <w:pPr>
        <w:pStyle w:val="Header"/>
        <w:tabs>
          <w:tab w:val="clear" w:pos="4513"/>
          <w:tab w:val="clear" w:pos="9026"/>
          <w:tab w:val="left" w:pos="5103"/>
        </w:tabs>
        <w:spacing w:after="60"/>
        <w:rPr>
          <w:color w:val="000000" w:themeColor="text1"/>
          <w:sz w:val="24"/>
          <w:szCs w:val="24"/>
        </w:rPr>
      </w:pPr>
      <w:r w:rsidRPr="00571755">
        <w:rPr>
          <w:color w:val="000000" w:themeColor="text1"/>
          <w:sz w:val="24"/>
          <w:szCs w:val="24"/>
        </w:rPr>
        <w:t xml:space="preserve">GROUP NAME/NUMBER: </w:t>
      </w:r>
      <w:r w:rsidRPr="00571755">
        <w:rPr>
          <w:color w:val="000000" w:themeColor="text1"/>
          <w:sz w:val="24"/>
          <w:szCs w:val="24"/>
        </w:rPr>
        <w:tab/>
        <w:t>DEMONSTRATOR:</w:t>
      </w:r>
    </w:p>
    <w:p w14:paraId="17A8EB43" w14:textId="77777777" w:rsidR="00EA23B9" w:rsidRDefault="00EA23B9" w:rsidP="00EA23B9">
      <w:pPr>
        <w:spacing w:after="60"/>
        <w:rPr>
          <w:color w:val="000000" w:themeColor="text1"/>
          <w:sz w:val="24"/>
          <w:szCs w:val="24"/>
        </w:rPr>
      </w:pPr>
    </w:p>
    <w:p w14:paraId="419DEFA6" w14:textId="77777777" w:rsidR="00571755" w:rsidRPr="00571755" w:rsidRDefault="00571755" w:rsidP="00EA23B9">
      <w:pPr>
        <w:spacing w:after="60"/>
        <w:rPr>
          <w:color w:val="000000" w:themeColor="text1"/>
          <w:sz w:val="24"/>
          <w:szCs w:val="24"/>
        </w:rPr>
      </w:pPr>
    </w:p>
    <w:p w14:paraId="5A2E82B5" w14:textId="10109A3B" w:rsidR="00147178" w:rsidRPr="00571755" w:rsidRDefault="00147178" w:rsidP="00147178">
      <w:pPr>
        <w:spacing w:after="60"/>
        <w:rPr>
          <w:rFonts w:cs="Arial"/>
          <w:color w:val="000000" w:themeColor="text1"/>
          <w:sz w:val="24"/>
          <w:szCs w:val="24"/>
          <w:lang w:val="en-AU"/>
        </w:rPr>
      </w:pPr>
      <w:r w:rsidRPr="00571755">
        <w:rPr>
          <w:rFonts w:cs="Arial"/>
          <w:color w:val="000000" w:themeColor="text1"/>
          <w:sz w:val="24"/>
          <w:szCs w:val="24"/>
          <w:lang w:val="en-AU"/>
        </w:rPr>
        <w:t>As a group agree on six activities and six environmental values for assembly of a Leopold Matrix</w:t>
      </w:r>
      <w:r w:rsidR="0055451B">
        <w:rPr>
          <w:rFonts w:cs="Arial"/>
          <w:color w:val="000000" w:themeColor="text1"/>
          <w:sz w:val="24"/>
          <w:szCs w:val="24"/>
          <w:lang w:val="en-AU"/>
        </w:rPr>
        <w:t xml:space="preserve"> related to your project</w:t>
      </w:r>
      <w:r w:rsidRPr="00571755">
        <w:rPr>
          <w:rFonts w:cs="Arial"/>
          <w:color w:val="000000" w:themeColor="text1"/>
          <w:sz w:val="24"/>
          <w:szCs w:val="24"/>
          <w:lang w:val="en-AU"/>
        </w:rPr>
        <w:t>. Estimate the magnitude and importance of impacts and fill in the relevant cells of the matrix as described in the lecture.</w:t>
      </w:r>
    </w:p>
    <w:p w14:paraId="3D87A750" w14:textId="77777777" w:rsidR="00571755" w:rsidRDefault="00571755" w:rsidP="00147178">
      <w:pPr>
        <w:spacing w:after="60"/>
        <w:rPr>
          <w:rFonts w:cs="Arial"/>
          <w:color w:val="000000" w:themeColor="text1"/>
          <w:sz w:val="24"/>
          <w:szCs w:val="24"/>
          <w:lang w:val="en-AU"/>
        </w:rPr>
      </w:pPr>
    </w:p>
    <w:p w14:paraId="33F4639B" w14:textId="77777777" w:rsidR="00571755" w:rsidRPr="00571755" w:rsidRDefault="00571755" w:rsidP="00147178">
      <w:pPr>
        <w:spacing w:after="60"/>
        <w:rPr>
          <w:rFonts w:cs="Arial"/>
          <w:color w:val="000000" w:themeColor="text1"/>
          <w:sz w:val="24"/>
          <w:szCs w:val="24"/>
          <w:lang w:val="en-AU"/>
        </w:rPr>
      </w:pPr>
    </w:p>
    <w:tbl>
      <w:tblPr>
        <w:tblStyle w:val="TableGrid"/>
        <w:tblW w:w="0" w:type="auto"/>
        <w:tblLook w:val="04A0" w:firstRow="1" w:lastRow="0" w:firstColumn="1" w:lastColumn="0" w:noHBand="0" w:noVBand="1"/>
      </w:tblPr>
      <w:tblGrid>
        <w:gridCol w:w="1372"/>
        <w:gridCol w:w="1310"/>
        <w:gridCol w:w="1312"/>
        <w:gridCol w:w="1312"/>
        <w:gridCol w:w="1312"/>
        <w:gridCol w:w="1312"/>
        <w:gridCol w:w="1312"/>
      </w:tblGrid>
      <w:tr w:rsidR="00571755" w:rsidRPr="00571755" w14:paraId="7501C82C" w14:textId="77777777" w:rsidTr="00571755">
        <w:trPr>
          <w:trHeight w:val="850"/>
        </w:trPr>
        <w:tc>
          <w:tcPr>
            <w:tcW w:w="1407" w:type="dxa"/>
            <w:shd w:val="clear" w:color="auto" w:fill="D9D9D9" w:themeFill="background1" w:themeFillShade="D9"/>
          </w:tcPr>
          <w:p w14:paraId="48AAAE81" w14:textId="09DBCE80" w:rsidR="00571755" w:rsidRPr="00571755" w:rsidRDefault="00571755" w:rsidP="009E48DB">
            <w:pPr>
              <w:jc w:val="right"/>
              <w:rPr>
                <w:rFonts w:cstheme="minorHAnsi"/>
                <w:color w:val="000000" w:themeColor="text1"/>
                <w:sz w:val="21"/>
              </w:rPr>
            </w:pPr>
            <w:r w:rsidRPr="00571755">
              <w:rPr>
                <w:rFonts w:cstheme="minorHAnsi"/>
                <w:color w:val="000000" w:themeColor="text1"/>
                <w:sz w:val="21"/>
              </w:rPr>
              <w:t>Activities &gt;&gt;&gt;&gt;&gt;</w:t>
            </w:r>
          </w:p>
          <w:p w14:paraId="56F57928" w14:textId="77777777" w:rsidR="00571755" w:rsidRPr="00571755" w:rsidRDefault="00571755" w:rsidP="009E48DB">
            <w:pPr>
              <w:rPr>
                <w:rFonts w:cstheme="minorHAnsi"/>
                <w:color w:val="000000" w:themeColor="text1"/>
                <w:sz w:val="21"/>
              </w:rPr>
            </w:pPr>
          </w:p>
          <w:p w14:paraId="2235DBC2" w14:textId="68843BBB" w:rsidR="00571755" w:rsidRPr="00571755" w:rsidRDefault="00571755" w:rsidP="009E48DB">
            <w:pPr>
              <w:rPr>
                <w:rFonts w:cstheme="minorHAnsi"/>
                <w:color w:val="000000" w:themeColor="text1"/>
                <w:sz w:val="21"/>
              </w:rPr>
            </w:pPr>
            <w:r w:rsidRPr="00571755">
              <w:rPr>
                <w:rFonts w:cstheme="minorHAnsi"/>
                <w:color w:val="000000" w:themeColor="text1"/>
                <w:sz w:val="21"/>
              </w:rPr>
              <w:t xml:space="preserve">Impacts </w:t>
            </w:r>
            <w:r>
              <w:rPr>
                <w:rFonts w:cstheme="minorHAnsi"/>
                <w:color w:val="000000" w:themeColor="text1"/>
                <w:sz w:val="21"/>
              </w:rPr>
              <w:t xml:space="preserve"> </w:t>
            </w:r>
            <w:proofErr w:type="spellStart"/>
            <w:r w:rsidRPr="00571755">
              <w:rPr>
                <w:rFonts w:cstheme="minorHAnsi"/>
                <w:color w:val="000000" w:themeColor="text1"/>
                <w:sz w:val="21"/>
              </w:rPr>
              <w:t>vvv</w:t>
            </w:r>
            <w:r>
              <w:rPr>
                <w:rFonts w:cstheme="minorHAnsi"/>
                <w:color w:val="000000" w:themeColor="text1"/>
                <w:sz w:val="21"/>
              </w:rPr>
              <w:t>v</w:t>
            </w:r>
            <w:proofErr w:type="spellEnd"/>
          </w:p>
        </w:tc>
        <w:tc>
          <w:tcPr>
            <w:tcW w:w="1407" w:type="dxa"/>
            <w:shd w:val="clear" w:color="auto" w:fill="D9D9D9" w:themeFill="background1" w:themeFillShade="D9"/>
          </w:tcPr>
          <w:p w14:paraId="073C6E5B" w14:textId="77777777" w:rsidR="00571755" w:rsidRPr="00571755" w:rsidRDefault="00571755" w:rsidP="009E48DB">
            <w:pPr>
              <w:rPr>
                <w:rFonts w:cstheme="minorHAnsi"/>
                <w:color w:val="000000" w:themeColor="text1"/>
                <w:sz w:val="21"/>
              </w:rPr>
            </w:pPr>
          </w:p>
        </w:tc>
        <w:tc>
          <w:tcPr>
            <w:tcW w:w="1408" w:type="dxa"/>
            <w:shd w:val="clear" w:color="auto" w:fill="D9D9D9" w:themeFill="background1" w:themeFillShade="D9"/>
          </w:tcPr>
          <w:p w14:paraId="34625A79" w14:textId="77777777" w:rsidR="00571755" w:rsidRPr="00571755" w:rsidRDefault="00571755" w:rsidP="009E48DB">
            <w:pPr>
              <w:rPr>
                <w:rFonts w:cstheme="minorHAnsi"/>
                <w:color w:val="000000" w:themeColor="text1"/>
                <w:sz w:val="21"/>
              </w:rPr>
            </w:pPr>
          </w:p>
        </w:tc>
        <w:tc>
          <w:tcPr>
            <w:tcW w:w="1408" w:type="dxa"/>
            <w:shd w:val="clear" w:color="auto" w:fill="D9D9D9" w:themeFill="background1" w:themeFillShade="D9"/>
          </w:tcPr>
          <w:p w14:paraId="3C359D63" w14:textId="77777777" w:rsidR="00571755" w:rsidRPr="00571755" w:rsidRDefault="00571755" w:rsidP="009E48DB">
            <w:pPr>
              <w:rPr>
                <w:rFonts w:cstheme="minorHAnsi"/>
                <w:color w:val="000000" w:themeColor="text1"/>
                <w:sz w:val="21"/>
              </w:rPr>
            </w:pPr>
          </w:p>
        </w:tc>
        <w:tc>
          <w:tcPr>
            <w:tcW w:w="1408" w:type="dxa"/>
            <w:shd w:val="clear" w:color="auto" w:fill="D9D9D9" w:themeFill="background1" w:themeFillShade="D9"/>
          </w:tcPr>
          <w:p w14:paraId="6FE3B91A" w14:textId="77777777" w:rsidR="00571755" w:rsidRPr="00571755" w:rsidRDefault="00571755" w:rsidP="009E48DB">
            <w:pPr>
              <w:rPr>
                <w:rFonts w:cstheme="minorHAnsi"/>
                <w:color w:val="000000" w:themeColor="text1"/>
                <w:sz w:val="21"/>
              </w:rPr>
            </w:pPr>
          </w:p>
        </w:tc>
        <w:tc>
          <w:tcPr>
            <w:tcW w:w="1408" w:type="dxa"/>
            <w:shd w:val="clear" w:color="auto" w:fill="D9D9D9" w:themeFill="background1" w:themeFillShade="D9"/>
          </w:tcPr>
          <w:p w14:paraId="0E4107FE" w14:textId="77777777" w:rsidR="00571755" w:rsidRPr="00571755" w:rsidRDefault="00571755" w:rsidP="009E48DB">
            <w:pPr>
              <w:rPr>
                <w:rFonts w:cstheme="minorHAnsi"/>
                <w:color w:val="000000" w:themeColor="text1"/>
                <w:sz w:val="21"/>
              </w:rPr>
            </w:pPr>
          </w:p>
        </w:tc>
        <w:tc>
          <w:tcPr>
            <w:tcW w:w="1408" w:type="dxa"/>
            <w:shd w:val="clear" w:color="auto" w:fill="D9D9D9" w:themeFill="background1" w:themeFillShade="D9"/>
          </w:tcPr>
          <w:p w14:paraId="6FDC6453" w14:textId="77777777" w:rsidR="00571755" w:rsidRPr="00571755" w:rsidRDefault="00571755" w:rsidP="009E48DB">
            <w:pPr>
              <w:rPr>
                <w:rFonts w:cstheme="minorHAnsi"/>
                <w:color w:val="000000" w:themeColor="text1"/>
                <w:sz w:val="21"/>
              </w:rPr>
            </w:pPr>
          </w:p>
        </w:tc>
      </w:tr>
      <w:tr w:rsidR="00571755" w:rsidRPr="00571755" w14:paraId="362CEB58" w14:textId="77777777" w:rsidTr="00571755">
        <w:trPr>
          <w:trHeight w:val="1134"/>
        </w:trPr>
        <w:tc>
          <w:tcPr>
            <w:tcW w:w="1407" w:type="dxa"/>
            <w:shd w:val="clear" w:color="auto" w:fill="D9D9D9" w:themeFill="background1" w:themeFillShade="D9"/>
          </w:tcPr>
          <w:p w14:paraId="60694248" w14:textId="77777777" w:rsidR="00571755" w:rsidRPr="00571755" w:rsidRDefault="00571755" w:rsidP="009E48DB">
            <w:pPr>
              <w:rPr>
                <w:rFonts w:cstheme="minorHAnsi"/>
                <w:color w:val="000000" w:themeColor="text1"/>
              </w:rPr>
            </w:pPr>
          </w:p>
        </w:tc>
        <w:tc>
          <w:tcPr>
            <w:tcW w:w="1407" w:type="dxa"/>
          </w:tcPr>
          <w:p w14:paraId="4120BF90" w14:textId="77777777" w:rsidR="00571755" w:rsidRPr="00571755" w:rsidRDefault="00571755" w:rsidP="009E48DB">
            <w:pPr>
              <w:rPr>
                <w:rFonts w:cstheme="minorHAnsi"/>
                <w:color w:val="000000" w:themeColor="text1"/>
              </w:rPr>
            </w:pPr>
          </w:p>
        </w:tc>
        <w:tc>
          <w:tcPr>
            <w:tcW w:w="1408" w:type="dxa"/>
          </w:tcPr>
          <w:p w14:paraId="2061D75F" w14:textId="77777777" w:rsidR="00571755" w:rsidRPr="00571755" w:rsidRDefault="00571755" w:rsidP="009E48DB">
            <w:pPr>
              <w:rPr>
                <w:rFonts w:cstheme="minorHAnsi"/>
                <w:color w:val="000000" w:themeColor="text1"/>
              </w:rPr>
            </w:pPr>
          </w:p>
        </w:tc>
        <w:tc>
          <w:tcPr>
            <w:tcW w:w="1408" w:type="dxa"/>
          </w:tcPr>
          <w:p w14:paraId="64902C1B" w14:textId="77777777" w:rsidR="00571755" w:rsidRPr="00571755" w:rsidRDefault="00571755" w:rsidP="009E48DB">
            <w:pPr>
              <w:rPr>
                <w:rFonts w:cstheme="minorHAnsi"/>
                <w:color w:val="000000" w:themeColor="text1"/>
              </w:rPr>
            </w:pPr>
          </w:p>
        </w:tc>
        <w:tc>
          <w:tcPr>
            <w:tcW w:w="1408" w:type="dxa"/>
          </w:tcPr>
          <w:p w14:paraId="09F8E46C" w14:textId="77777777" w:rsidR="00571755" w:rsidRPr="00571755" w:rsidRDefault="00571755" w:rsidP="009E48DB">
            <w:pPr>
              <w:rPr>
                <w:rFonts w:cstheme="minorHAnsi"/>
                <w:color w:val="000000" w:themeColor="text1"/>
              </w:rPr>
            </w:pPr>
          </w:p>
        </w:tc>
        <w:tc>
          <w:tcPr>
            <w:tcW w:w="1408" w:type="dxa"/>
          </w:tcPr>
          <w:p w14:paraId="2C5FCA31" w14:textId="77777777" w:rsidR="00571755" w:rsidRPr="00571755" w:rsidRDefault="00571755" w:rsidP="009E48DB">
            <w:pPr>
              <w:rPr>
                <w:rFonts w:cstheme="minorHAnsi"/>
                <w:color w:val="000000" w:themeColor="text1"/>
              </w:rPr>
            </w:pPr>
          </w:p>
        </w:tc>
        <w:tc>
          <w:tcPr>
            <w:tcW w:w="1408" w:type="dxa"/>
          </w:tcPr>
          <w:p w14:paraId="71DC9429" w14:textId="77777777" w:rsidR="00571755" w:rsidRPr="00571755" w:rsidRDefault="00571755" w:rsidP="009E48DB">
            <w:pPr>
              <w:rPr>
                <w:rFonts w:cstheme="minorHAnsi"/>
                <w:color w:val="000000" w:themeColor="text1"/>
              </w:rPr>
            </w:pPr>
          </w:p>
        </w:tc>
      </w:tr>
      <w:tr w:rsidR="00571755" w:rsidRPr="00571755" w14:paraId="1B9A1002" w14:textId="77777777" w:rsidTr="00571755">
        <w:trPr>
          <w:trHeight w:val="1134"/>
        </w:trPr>
        <w:tc>
          <w:tcPr>
            <w:tcW w:w="1407" w:type="dxa"/>
            <w:shd w:val="clear" w:color="auto" w:fill="D9D9D9" w:themeFill="background1" w:themeFillShade="D9"/>
          </w:tcPr>
          <w:p w14:paraId="744D71F2" w14:textId="77777777" w:rsidR="00571755" w:rsidRPr="00571755" w:rsidRDefault="00571755" w:rsidP="009E48DB">
            <w:pPr>
              <w:rPr>
                <w:rFonts w:cstheme="minorHAnsi"/>
                <w:color w:val="000000" w:themeColor="text1"/>
              </w:rPr>
            </w:pPr>
          </w:p>
        </w:tc>
        <w:tc>
          <w:tcPr>
            <w:tcW w:w="1407" w:type="dxa"/>
          </w:tcPr>
          <w:p w14:paraId="5A194F18" w14:textId="77777777" w:rsidR="00571755" w:rsidRPr="00571755" w:rsidRDefault="00571755" w:rsidP="009E48DB">
            <w:pPr>
              <w:rPr>
                <w:rFonts w:cstheme="minorHAnsi"/>
                <w:color w:val="000000" w:themeColor="text1"/>
              </w:rPr>
            </w:pPr>
          </w:p>
        </w:tc>
        <w:tc>
          <w:tcPr>
            <w:tcW w:w="1408" w:type="dxa"/>
          </w:tcPr>
          <w:p w14:paraId="17FC2111" w14:textId="77777777" w:rsidR="00571755" w:rsidRPr="00571755" w:rsidRDefault="00571755" w:rsidP="009E48DB">
            <w:pPr>
              <w:rPr>
                <w:rFonts w:cstheme="minorHAnsi"/>
                <w:color w:val="000000" w:themeColor="text1"/>
              </w:rPr>
            </w:pPr>
          </w:p>
        </w:tc>
        <w:tc>
          <w:tcPr>
            <w:tcW w:w="1408" w:type="dxa"/>
          </w:tcPr>
          <w:p w14:paraId="3E8D3862" w14:textId="77777777" w:rsidR="00571755" w:rsidRPr="00571755" w:rsidRDefault="00571755" w:rsidP="009E48DB">
            <w:pPr>
              <w:rPr>
                <w:rFonts w:cstheme="minorHAnsi"/>
                <w:color w:val="000000" w:themeColor="text1"/>
              </w:rPr>
            </w:pPr>
          </w:p>
        </w:tc>
        <w:tc>
          <w:tcPr>
            <w:tcW w:w="1408" w:type="dxa"/>
          </w:tcPr>
          <w:p w14:paraId="4AB8CBB6" w14:textId="77777777" w:rsidR="00571755" w:rsidRPr="00571755" w:rsidRDefault="00571755" w:rsidP="009E48DB">
            <w:pPr>
              <w:rPr>
                <w:rFonts w:cstheme="minorHAnsi"/>
                <w:color w:val="000000" w:themeColor="text1"/>
              </w:rPr>
            </w:pPr>
          </w:p>
        </w:tc>
        <w:tc>
          <w:tcPr>
            <w:tcW w:w="1408" w:type="dxa"/>
          </w:tcPr>
          <w:p w14:paraId="2E6BE33B" w14:textId="77777777" w:rsidR="00571755" w:rsidRPr="00571755" w:rsidRDefault="00571755" w:rsidP="009E48DB">
            <w:pPr>
              <w:rPr>
                <w:rFonts w:cstheme="minorHAnsi"/>
                <w:color w:val="000000" w:themeColor="text1"/>
              </w:rPr>
            </w:pPr>
          </w:p>
        </w:tc>
        <w:tc>
          <w:tcPr>
            <w:tcW w:w="1408" w:type="dxa"/>
          </w:tcPr>
          <w:p w14:paraId="7BF9074D" w14:textId="77777777" w:rsidR="00571755" w:rsidRPr="00571755" w:rsidRDefault="00571755" w:rsidP="009E48DB">
            <w:pPr>
              <w:rPr>
                <w:rFonts w:cstheme="minorHAnsi"/>
                <w:color w:val="000000" w:themeColor="text1"/>
              </w:rPr>
            </w:pPr>
          </w:p>
        </w:tc>
      </w:tr>
      <w:tr w:rsidR="00571755" w:rsidRPr="00571755" w14:paraId="1931BE1D" w14:textId="77777777" w:rsidTr="00571755">
        <w:trPr>
          <w:trHeight w:val="1134"/>
        </w:trPr>
        <w:tc>
          <w:tcPr>
            <w:tcW w:w="1407" w:type="dxa"/>
            <w:shd w:val="clear" w:color="auto" w:fill="D9D9D9" w:themeFill="background1" w:themeFillShade="D9"/>
          </w:tcPr>
          <w:p w14:paraId="0064DA19" w14:textId="77777777" w:rsidR="00571755" w:rsidRPr="00571755" w:rsidRDefault="00571755" w:rsidP="009E48DB">
            <w:pPr>
              <w:rPr>
                <w:rFonts w:cstheme="minorHAnsi"/>
                <w:color w:val="000000" w:themeColor="text1"/>
              </w:rPr>
            </w:pPr>
          </w:p>
        </w:tc>
        <w:tc>
          <w:tcPr>
            <w:tcW w:w="1407" w:type="dxa"/>
          </w:tcPr>
          <w:p w14:paraId="380F9B7E" w14:textId="77777777" w:rsidR="00571755" w:rsidRPr="00571755" w:rsidRDefault="00571755" w:rsidP="009E48DB">
            <w:pPr>
              <w:rPr>
                <w:rFonts w:cstheme="minorHAnsi"/>
                <w:color w:val="000000" w:themeColor="text1"/>
              </w:rPr>
            </w:pPr>
          </w:p>
        </w:tc>
        <w:tc>
          <w:tcPr>
            <w:tcW w:w="1408" w:type="dxa"/>
          </w:tcPr>
          <w:p w14:paraId="49CD0345" w14:textId="77777777" w:rsidR="00571755" w:rsidRPr="00571755" w:rsidRDefault="00571755" w:rsidP="009E48DB">
            <w:pPr>
              <w:rPr>
                <w:rFonts w:cstheme="minorHAnsi"/>
                <w:color w:val="000000" w:themeColor="text1"/>
              </w:rPr>
            </w:pPr>
          </w:p>
        </w:tc>
        <w:tc>
          <w:tcPr>
            <w:tcW w:w="1408" w:type="dxa"/>
          </w:tcPr>
          <w:p w14:paraId="590355C4" w14:textId="77777777" w:rsidR="00571755" w:rsidRPr="00571755" w:rsidRDefault="00571755" w:rsidP="009E48DB">
            <w:pPr>
              <w:rPr>
                <w:rFonts w:cstheme="minorHAnsi"/>
                <w:color w:val="000000" w:themeColor="text1"/>
              </w:rPr>
            </w:pPr>
          </w:p>
        </w:tc>
        <w:tc>
          <w:tcPr>
            <w:tcW w:w="1408" w:type="dxa"/>
          </w:tcPr>
          <w:p w14:paraId="6FFE2906" w14:textId="77777777" w:rsidR="00571755" w:rsidRPr="00571755" w:rsidRDefault="00571755" w:rsidP="009E48DB">
            <w:pPr>
              <w:rPr>
                <w:rFonts w:cstheme="minorHAnsi"/>
                <w:color w:val="000000" w:themeColor="text1"/>
              </w:rPr>
            </w:pPr>
          </w:p>
        </w:tc>
        <w:tc>
          <w:tcPr>
            <w:tcW w:w="1408" w:type="dxa"/>
          </w:tcPr>
          <w:p w14:paraId="0478CFCF" w14:textId="77777777" w:rsidR="00571755" w:rsidRPr="00571755" w:rsidRDefault="00571755" w:rsidP="009E48DB">
            <w:pPr>
              <w:rPr>
                <w:rFonts w:cstheme="minorHAnsi"/>
                <w:color w:val="000000" w:themeColor="text1"/>
              </w:rPr>
            </w:pPr>
          </w:p>
        </w:tc>
        <w:tc>
          <w:tcPr>
            <w:tcW w:w="1408" w:type="dxa"/>
          </w:tcPr>
          <w:p w14:paraId="29C8D8CB" w14:textId="77777777" w:rsidR="00571755" w:rsidRPr="00571755" w:rsidRDefault="00571755" w:rsidP="009E48DB">
            <w:pPr>
              <w:rPr>
                <w:rFonts w:cstheme="minorHAnsi"/>
                <w:color w:val="000000" w:themeColor="text1"/>
              </w:rPr>
            </w:pPr>
          </w:p>
        </w:tc>
      </w:tr>
      <w:tr w:rsidR="00571755" w:rsidRPr="00571755" w14:paraId="6A40423C" w14:textId="77777777" w:rsidTr="00571755">
        <w:trPr>
          <w:trHeight w:val="1134"/>
        </w:trPr>
        <w:tc>
          <w:tcPr>
            <w:tcW w:w="1407" w:type="dxa"/>
            <w:shd w:val="clear" w:color="auto" w:fill="D9D9D9" w:themeFill="background1" w:themeFillShade="D9"/>
          </w:tcPr>
          <w:p w14:paraId="24571443" w14:textId="77777777" w:rsidR="00571755" w:rsidRPr="00571755" w:rsidRDefault="00571755" w:rsidP="009E48DB">
            <w:pPr>
              <w:rPr>
                <w:rFonts w:cstheme="minorHAnsi"/>
                <w:color w:val="000000" w:themeColor="text1"/>
              </w:rPr>
            </w:pPr>
          </w:p>
        </w:tc>
        <w:tc>
          <w:tcPr>
            <w:tcW w:w="1407" w:type="dxa"/>
          </w:tcPr>
          <w:p w14:paraId="3BB10AE2" w14:textId="77777777" w:rsidR="00571755" w:rsidRPr="00571755" w:rsidRDefault="00571755" w:rsidP="009E48DB">
            <w:pPr>
              <w:rPr>
                <w:rFonts w:cstheme="minorHAnsi"/>
                <w:color w:val="000000" w:themeColor="text1"/>
              </w:rPr>
            </w:pPr>
          </w:p>
        </w:tc>
        <w:tc>
          <w:tcPr>
            <w:tcW w:w="1408" w:type="dxa"/>
          </w:tcPr>
          <w:p w14:paraId="11FB50F4" w14:textId="77777777" w:rsidR="00571755" w:rsidRPr="00571755" w:rsidRDefault="00571755" w:rsidP="009E48DB">
            <w:pPr>
              <w:rPr>
                <w:rFonts w:cstheme="minorHAnsi"/>
                <w:color w:val="000000" w:themeColor="text1"/>
              </w:rPr>
            </w:pPr>
          </w:p>
        </w:tc>
        <w:tc>
          <w:tcPr>
            <w:tcW w:w="1408" w:type="dxa"/>
          </w:tcPr>
          <w:p w14:paraId="715D53BD" w14:textId="77777777" w:rsidR="00571755" w:rsidRPr="00571755" w:rsidRDefault="00571755" w:rsidP="009E48DB">
            <w:pPr>
              <w:rPr>
                <w:rFonts w:cstheme="minorHAnsi"/>
                <w:color w:val="000000" w:themeColor="text1"/>
              </w:rPr>
            </w:pPr>
          </w:p>
        </w:tc>
        <w:tc>
          <w:tcPr>
            <w:tcW w:w="1408" w:type="dxa"/>
          </w:tcPr>
          <w:p w14:paraId="24627538" w14:textId="77777777" w:rsidR="00571755" w:rsidRPr="00571755" w:rsidRDefault="00571755" w:rsidP="009E48DB">
            <w:pPr>
              <w:rPr>
                <w:rFonts w:cstheme="minorHAnsi"/>
                <w:color w:val="000000" w:themeColor="text1"/>
              </w:rPr>
            </w:pPr>
          </w:p>
        </w:tc>
        <w:tc>
          <w:tcPr>
            <w:tcW w:w="1408" w:type="dxa"/>
          </w:tcPr>
          <w:p w14:paraId="7037AD0C" w14:textId="77777777" w:rsidR="00571755" w:rsidRPr="00571755" w:rsidRDefault="00571755" w:rsidP="009E48DB">
            <w:pPr>
              <w:rPr>
                <w:rFonts w:cstheme="minorHAnsi"/>
                <w:color w:val="000000" w:themeColor="text1"/>
              </w:rPr>
            </w:pPr>
          </w:p>
        </w:tc>
        <w:tc>
          <w:tcPr>
            <w:tcW w:w="1408" w:type="dxa"/>
          </w:tcPr>
          <w:p w14:paraId="22F69F0C" w14:textId="77777777" w:rsidR="00571755" w:rsidRPr="00571755" w:rsidRDefault="00571755" w:rsidP="009E48DB">
            <w:pPr>
              <w:rPr>
                <w:rFonts w:cstheme="minorHAnsi"/>
                <w:color w:val="000000" w:themeColor="text1"/>
              </w:rPr>
            </w:pPr>
          </w:p>
        </w:tc>
      </w:tr>
      <w:tr w:rsidR="00571755" w:rsidRPr="00571755" w14:paraId="5C5B0E7F" w14:textId="77777777" w:rsidTr="00571755">
        <w:trPr>
          <w:trHeight w:val="1134"/>
        </w:trPr>
        <w:tc>
          <w:tcPr>
            <w:tcW w:w="1407" w:type="dxa"/>
            <w:shd w:val="clear" w:color="auto" w:fill="D9D9D9" w:themeFill="background1" w:themeFillShade="D9"/>
          </w:tcPr>
          <w:p w14:paraId="3E39DE73" w14:textId="77777777" w:rsidR="00571755" w:rsidRPr="00571755" w:rsidRDefault="00571755" w:rsidP="009E48DB">
            <w:pPr>
              <w:rPr>
                <w:rFonts w:cstheme="minorHAnsi"/>
                <w:color w:val="000000" w:themeColor="text1"/>
              </w:rPr>
            </w:pPr>
          </w:p>
        </w:tc>
        <w:tc>
          <w:tcPr>
            <w:tcW w:w="1407" w:type="dxa"/>
          </w:tcPr>
          <w:p w14:paraId="4D17B5C6" w14:textId="77777777" w:rsidR="00571755" w:rsidRPr="00571755" w:rsidRDefault="00571755" w:rsidP="009E48DB">
            <w:pPr>
              <w:rPr>
                <w:rFonts w:cstheme="minorHAnsi"/>
                <w:color w:val="000000" w:themeColor="text1"/>
              </w:rPr>
            </w:pPr>
          </w:p>
        </w:tc>
        <w:tc>
          <w:tcPr>
            <w:tcW w:w="1408" w:type="dxa"/>
          </w:tcPr>
          <w:p w14:paraId="21A53829" w14:textId="77777777" w:rsidR="00571755" w:rsidRPr="00571755" w:rsidRDefault="00571755" w:rsidP="009E48DB">
            <w:pPr>
              <w:rPr>
                <w:rFonts w:cstheme="minorHAnsi"/>
                <w:color w:val="000000" w:themeColor="text1"/>
              </w:rPr>
            </w:pPr>
          </w:p>
        </w:tc>
        <w:tc>
          <w:tcPr>
            <w:tcW w:w="1408" w:type="dxa"/>
          </w:tcPr>
          <w:p w14:paraId="5A683E75" w14:textId="77777777" w:rsidR="00571755" w:rsidRPr="00571755" w:rsidRDefault="00571755" w:rsidP="009E48DB">
            <w:pPr>
              <w:rPr>
                <w:rFonts w:cstheme="minorHAnsi"/>
                <w:color w:val="000000" w:themeColor="text1"/>
              </w:rPr>
            </w:pPr>
          </w:p>
        </w:tc>
        <w:tc>
          <w:tcPr>
            <w:tcW w:w="1408" w:type="dxa"/>
          </w:tcPr>
          <w:p w14:paraId="6C30E5DE" w14:textId="77777777" w:rsidR="00571755" w:rsidRPr="00571755" w:rsidRDefault="00571755" w:rsidP="009E48DB">
            <w:pPr>
              <w:rPr>
                <w:rFonts w:cstheme="minorHAnsi"/>
                <w:color w:val="000000" w:themeColor="text1"/>
              </w:rPr>
            </w:pPr>
          </w:p>
        </w:tc>
        <w:tc>
          <w:tcPr>
            <w:tcW w:w="1408" w:type="dxa"/>
          </w:tcPr>
          <w:p w14:paraId="2AEF6DE9" w14:textId="77777777" w:rsidR="00571755" w:rsidRPr="00571755" w:rsidRDefault="00571755" w:rsidP="009E48DB">
            <w:pPr>
              <w:rPr>
                <w:rFonts w:cstheme="minorHAnsi"/>
                <w:color w:val="000000" w:themeColor="text1"/>
              </w:rPr>
            </w:pPr>
          </w:p>
        </w:tc>
        <w:tc>
          <w:tcPr>
            <w:tcW w:w="1408" w:type="dxa"/>
          </w:tcPr>
          <w:p w14:paraId="3E584BA7" w14:textId="77777777" w:rsidR="00571755" w:rsidRPr="00571755" w:rsidRDefault="00571755" w:rsidP="009E48DB">
            <w:pPr>
              <w:rPr>
                <w:rFonts w:cstheme="minorHAnsi"/>
                <w:color w:val="000000" w:themeColor="text1"/>
              </w:rPr>
            </w:pPr>
          </w:p>
        </w:tc>
      </w:tr>
      <w:tr w:rsidR="00571755" w:rsidRPr="00571755" w14:paraId="7DC19813" w14:textId="77777777" w:rsidTr="00571755">
        <w:trPr>
          <w:trHeight w:val="1134"/>
        </w:trPr>
        <w:tc>
          <w:tcPr>
            <w:tcW w:w="1407" w:type="dxa"/>
            <w:shd w:val="clear" w:color="auto" w:fill="D9D9D9" w:themeFill="background1" w:themeFillShade="D9"/>
          </w:tcPr>
          <w:p w14:paraId="2C480D42" w14:textId="77777777" w:rsidR="00571755" w:rsidRPr="00571755" w:rsidRDefault="00571755" w:rsidP="009E48DB">
            <w:pPr>
              <w:rPr>
                <w:rFonts w:cstheme="minorHAnsi"/>
                <w:color w:val="000000" w:themeColor="text1"/>
              </w:rPr>
            </w:pPr>
          </w:p>
        </w:tc>
        <w:tc>
          <w:tcPr>
            <w:tcW w:w="1407" w:type="dxa"/>
          </w:tcPr>
          <w:p w14:paraId="63315EC3" w14:textId="77777777" w:rsidR="00571755" w:rsidRPr="00571755" w:rsidRDefault="00571755" w:rsidP="009E48DB">
            <w:pPr>
              <w:rPr>
                <w:rFonts w:cstheme="minorHAnsi"/>
                <w:color w:val="000000" w:themeColor="text1"/>
              </w:rPr>
            </w:pPr>
          </w:p>
        </w:tc>
        <w:tc>
          <w:tcPr>
            <w:tcW w:w="1408" w:type="dxa"/>
          </w:tcPr>
          <w:p w14:paraId="780D4B1C" w14:textId="77777777" w:rsidR="00571755" w:rsidRPr="00571755" w:rsidRDefault="00571755" w:rsidP="009E48DB">
            <w:pPr>
              <w:rPr>
                <w:rFonts w:cstheme="minorHAnsi"/>
                <w:color w:val="000000" w:themeColor="text1"/>
              </w:rPr>
            </w:pPr>
          </w:p>
        </w:tc>
        <w:tc>
          <w:tcPr>
            <w:tcW w:w="1408" w:type="dxa"/>
          </w:tcPr>
          <w:p w14:paraId="31075D12" w14:textId="77777777" w:rsidR="00571755" w:rsidRPr="00571755" w:rsidRDefault="00571755" w:rsidP="009E48DB">
            <w:pPr>
              <w:rPr>
                <w:rFonts w:cstheme="minorHAnsi"/>
                <w:color w:val="000000" w:themeColor="text1"/>
              </w:rPr>
            </w:pPr>
          </w:p>
        </w:tc>
        <w:tc>
          <w:tcPr>
            <w:tcW w:w="1408" w:type="dxa"/>
          </w:tcPr>
          <w:p w14:paraId="028A4499" w14:textId="77777777" w:rsidR="00571755" w:rsidRPr="00571755" w:rsidRDefault="00571755" w:rsidP="009E48DB">
            <w:pPr>
              <w:rPr>
                <w:rFonts w:cstheme="minorHAnsi"/>
                <w:color w:val="000000" w:themeColor="text1"/>
              </w:rPr>
            </w:pPr>
          </w:p>
        </w:tc>
        <w:tc>
          <w:tcPr>
            <w:tcW w:w="1408" w:type="dxa"/>
          </w:tcPr>
          <w:p w14:paraId="0D7658E2" w14:textId="77777777" w:rsidR="00571755" w:rsidRPr="00571755" w:rsidRDefault="00571755" w:rsidP="009E48DB">
            <w:pPr>
              <w:rPr>
                <w:rFonts w:cstheme="minorHAnsi"/>
                <w:color w:val="000000" w:themeColor="text1"/>
              </w:rPr>
            </w:pPr>
          </w:p>
        </w:tc>
        <w:tc>
          <w:tcPr>
            <w:tcW w:w="1408" w:type="dxa"/>
          </w:tcPr>
          <w:p w14:paraId="103C8B88" w14:textId="77777777" w:rsidR="00571755" w:rsidRPr="00571755" w:rsidRDefault="00571755" w:rsidP="009E48DB">
            <w:pPr>
              <w:rPr>
                <w:rFonts w:cstheme="minorHAnsi"/>
                <w:color w:val="000000" w:themeColor="text1"/>
              </w:rPr>
            </w:pPr>
          </w:p>
        </w:tc>
      </w:tr>
    </w:tbl>
    <w:p w14:paraId="182A7C0F" w14:textId="77777777" w:rsidR="00571755" w:rsidRPr="00571755" w:rsidRDefault="00571755" w:rsidP="00147178">
      <w:pPr>
        <w:spacing w:after="60"/>
        <w:rPr>
          <w:rFonts w:cs="Arial"/>
          <w:color w:val="000000" w:themeColor="text1"/>
          <w:sz w:val="24"/>
          <w:szCs w:val="24"/>
          <w:lang w:val="en-AU"/>
        </w:rPr>
      </w:pPr>
    </w:p>
    <w:sectPr w:rsidR="00571755" w:rsidRPr="00571755" w:rsidSect="004102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95AD0" w14:textId="77777777" w:rsidR="00E1300B" w:rsidRDefault="00E1300B" w:rsidP="003A052A">
      <w:pPr>
        <w:spacing w:after="0" w:line="240" w:lineRule="auto"/>
      </w:pPr>
      <w:r>
        <w:separator/>
      </w:r>
    </w:p>
  </w:endnote>
  <w:endnote w:type="continuationSeparator" w:id="0">
    <w:p w14:paraId="21EB2ADA" w14:textId="77777777" w:rsidR="00E1300B" w:rsidRDefault="00E1300B" w:rsidP="003A0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CBF50" w14:textId="77777777" w:rsidR="00E1300B" w:rsidRDefault="00E1300B" w:rsidP="003A052A">
      <w:pPr>
        <w:spacing w:after="0" w:line="240" w:lineRule="auto"/>
      </w:pPr>
      <w:r>
        <w:separator/>
      </w:r>
    </w:p>
  </w:footnote>
  <w:footnote w:type="continuationSeparator" w:id="0">
    <w:p w14:paraId="41C1B6C1" w14:textId="77777777" w:rsidR="00E1300B" w:rsidRDefault="00E1300B" w:rsidP="003A05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5EBB" w14:textId="26F9B79B" w:rsidR="0042401E" w:rsidRDefault="0042401E" w:rsidP="0042401E">
    <w:pPr>
      <w:jc w:val="center"/>
      <w:rPr>
        <w:sz w:val="32"/>
        <w:szCs w:val="32"/>
      </w:rPr>
    </w:pPr>
    <w:r w:rsidRPr="003A052A">
      <w:rPr>
        <w:sz w:val="32"/>
        <w:szCs w:val="32"/>
      </w:rPr>
      <w:t xml:space="preserve">ENGG1000 </w:t>
    </w:r>
    <w:r w:rsidR="00CD2D48">
      <w:rPr>
        <w:sz w:val="32"/>
        <w:szCs w:val="32"/>
      </w:rPr>
      <w:t>SUSTAINABILITY - Week 5</w:t>
    </w:r>
  </w:p>
  <w:p w14:paraId="716127B6" w14:textId="77777777" w:rsidR="0042401E" w:rsidRDefault="0042401E" w:rsidP="0042401E">
    <w:pPr>
      <w:jc w:val="center"/>
      <w:rPr>
        <w:sz w:val="32"/>
        <w:szCs w:val="32"/>
      </w:rPr>
    </w:pPr>
    <w:r w:rsidRPr="00410210">
      <w:rPr>
        <w:sz w:val="32"/>
        <w:szCs w:val="32"/>
      </w:rPr>
      <w:t>Demonstration Assessment</w:t>
    </w:r>
  </w:p>
  <w:p w14:paraId="373D7405" w14:textId="77777777" w:rsidR="007D1C66" w:rsidRDefault="007D1C66" w:rsidP="0042401E">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515A"/>
    <w:multiLevelType w:val="hybridMultilevel"/>
    <w:tmpl w:val="63FAD49A"/>
    <w:lvl w:ilvl="0" w:tplc="918044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F82"/>
    <w:multiLevelType w:val="hybridMultilevel"/>
    <w:tmpl w:val="A1C48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AE0559"/>
    <w:multiLevelType w:val="hybridMultilevel"/>
    <w:tmpl w:val="CF94E38A"/>
    <w:lvl w:ilvl="0" w:tplc="D86C20BE">
      <w:start w:val="1"/>
      <w:numFmt w:val="bullet"/>
      <w:lvlText w:val="•"/>
      <w:lvlJc w:val="left"/>
      <w:pPr>
        <w:tabs>
          <w:tab w:val="num" w:pos="720"/>
        </w:tabs>
        <w:ind w:left="720" w:hanging="360"/>
      </w:pPr>
      <w:rPr>
        <w:rFonts w:ascii="Arial" w:hAnsi="Arial" w:hint="default"/>
      </w:rPr>
    </w:lvl>
    <w:lvl w:ilvl="1" w:tplc="6BC00778" w:tentative="1">
      <w:start w:val="1"/>
      <w:numFmt w:val="bullet"/>
      <w:lvlText w:val="•"/>
      <w:lvlJc w:val="left"/>
      <w:pPr>
        <w:tabs>
          <w:tab w:val="num" w:pos="1440"/>
        </w:tabs>
        <w:ind w:left="1440" w:hanging="360"/>
      </w:pPr>
      <w:rPr>
        <w:rFonts w:ascii="Arial" w:hAnsi="Arial" w:hint="default"/>
      </w:rPr>
    </w:lvl>
    <w:lvl w:ilvl="2" w:tplc="E7D43B22" w:tentative="1">
      <w:start w:val="1"/>
      <w:numFmt w:val="bullet"/>
      <w:lvlText w:val="•"/>
      <w:lvlJc w:val="left"/>
      <w:pPr>
        <w:tabs>
          <w:tab w:val="num" w:pos="2160"/>
        </w:tabs>
        <w:ind w:left="2160" w:hanging="360"/>
      </w:pPr>
      <w:rPr>
        <w:rFonts w:ascii="Arial" w:hAnsi="Arial" w:hint="default"/>
      </w:rPr>
    </w:lvl>
    <w:lvl w:ilvl="3" w:tplc="1BD4F6E6" w:tentative="1">
      <w:start w:val="1"/>
      <w:numFmt w:val="bullet"/>
      <w:lvlText w:val="•"/>
      <w:lvlJc w:val="left"/>
      <w:pPr>
        <w:tabs>
          <w:tab w:val="num" w:pos="2880"/>
        </w:tabs>
        <w:ind w:left="2880" w:hanging="360"/>
      </w:pPr>
      <w:rPr>
        <w:rFonts w:ascii="Arial" w:hAnsi="Arial" w:hint="default"/>
      </w:rPr>
    </w:lvl>
    <w:lvl w:ilvl="4" w:tplc="5EAAF98E" w:tentative="1">
      <w:start w:val="1"/>
      <w:numFmt w:val="bullet"/>
      <w:lvlText w:val="•"/>
      <w:lvlJc w:val="left"/>
      <w:pPr>
        <w:tabs>
          <w:tab w:val="num" w:pos="3600"/>
        </w:tabs>
        <w:ind w:left="3600" w:hanging="360"/>
      </w:pPr>
      <w:rPr>
        <w:rFonts w:ascii="Arial" w:hAnsi="Arial" w:hint="default"/>
      </w:rPr>
    </w:lvl>
    <w:lvl w:ilvl="5" w:tplc="5B02DA34" w:tentative="1">
      <w:start w:val="1"/>
      <w:numFmt w:val="bullet"/>
      <w:lvlText w:val="•"/>
      <w:lvlJc w:val="left"/>
      <w:pPr>
        <w:tabs>
          <w:tab w:val="num" w:pos="4320"/>
        </w:tabs>
        <w:ind w:left="4320" w:hanging="360"/>
      </w:pPr>
      <w:rPr>
        <w:rFonts w:ascii="Arial" w:hAnsi="Arial" w:hint="default"/>
      </w:rPr>
    </w:lvl>
    <w:lvl w:ilvl="6" w:tplc="8AC42BBC" w:tentative="1">
      <w:start w:val="1"/>
      <w:numFmt w:val="bullet"/>
      <w:lvlText w:val="•"/>
      <w:lvlJc w:val="left"/>
      <w:pPr>
        <w:tabs>
          <w:tab w:val="num" w:pos="5040"/>
        </w:tabs>
        <w:ind w:left="5040" w:hanging="360"/>
      </w:pPr>
      <w:rPr>
        <w:rFonts w:ascii="Arial" w:hAnsi="Arial" w:hint="default"/>
      </w:rPr>
    </w:lvl>
    <w:lvl w:ilvl="7" w:tplc="2C80B7AC" w:tentative="1">
      <w:start w:val="1"/>
      <w:numFmt w:val="bullet"/>
      <w:lvlText w:val="•"/>
      <w:lvlJc w:val="left"/>
      <w:pPr>
        <w:tabs>
          <w:tab w:val="num" w:pos="5760"/>
        </w:tabs>
        <w:ind w:left="5760" w:hanging="360"/>
      </w:pPr>
      <w:rPr>
        <w:rFonts w:ascii="Arial" w:hAnsi="Arial" w:hint="default"/>
      </w:rPr>
    </w:lvl>
    <w:lvl w:ilvl="8" w:tplc="C1742708" w:tentative="1">
      <w:start w:val="1"/>
      <w:numFmt w:val="bullet"/>
      <w:lvlText w:val="•"/>
      <w:lvlJc w:val="left"/>
      <w:pPr>
        <w:tabs>
          <w:tab w:val="num" w:pos="6480"/>
        </w:tabs>
        <w:ind w:left="6480" w:hanging="360"/>
      </w:pPr>
      <w:rPr>
        <w:rFonts w:ascii="Arial" w:hAnsi="Arial" w:hint="default"/>
      </w:rPr>
    </w:lvl>
  </w:abstractNum>
  <w:abstractNum w:abstractNumId="3">
    <w:nsid w:val="323563CA"/>
    <w:multiLevelType w:val="hybridMultilevel"/>
    <w:tmpl w:val="3118DAA2"/>
    <w:lvl w:ilvl="0" w:tplc="1548D5B2">
      <w:start w:val="1"/>
      <w:numFmt w:val="bullet"/>
      <w:lvlText w:val="•"/>
      <w:lvlJc w:val="left"/>
      <w:pPr>
        <w:tabs>
          <w:tab w:val="num" w:pos="720"/>
        </w:tabs>
        <w:ind w:left="720" w:hanging="360"/>
      </w:pPr>
      <w:rPr>
        <w:rFonts w:ascii="Arial" w:hAnsi="Arial" w:hint="default"/>
      </w:rPr>
    </w:lvl>
    <w:lvl w:ilvl="1" w:tplc="84BA6B2A" w:tentative="1">
      <w:start w:val="1"/>
      <w:numFmt w:val="bullet"/>
      <w:lvlText w:val="•"/>
      <w:lvlJc w:val="left"/>
      <w:pPr>
        <w:tabs>
          <w:tab w:val="num" w:pos="1440"/>
        </w:tabs>
        <w:ind w:left="1440" w:hanging="360"/>
      </w:pPr>
      <w:rPr>
        <w:rFonts w:ascii="Arial" w:hAnsi="Arial" w:hint="default"/>
      </w:rPr>
    </w:lvl>
    <w:lvl w:ilvl="2" w:tplc="CB503FBE" w:tentative="1">
      <w:start w:val="1"/>
      <w:numFmt w:val="bullet"/>
      <w:lvlText w:val="•"/>
      <w:lvlJc w:val="left"/>
      <w:pPr>
        <w:tabs>
          <w:tab w:val="num" w:pos="2160"/>
        </w:tabs>
        <w:ind w:left="2160" w:hanging="360"/>
      </w:pPr>
      <w:rPr>
        <w:rFonts w:ascii="Arial" w:hAnsi="Arial" w:hint="default"/>
      </w:rPr>
    </w:lvl>
    <w:lvl w:ilvl="3" w:tplc="E7CAF0BC" w:tentative="1">
      <w:start w:val="1"/>
      <w:numFmt w:val="bullet"/>
      <w:lvlText w:val="•"/>
      <w:lvlJc w:val="left"/>
      <w:pPr>
        <w:tabs>
          <w:tab w:val="num" w:pos="2880"/>
        </w:tabs>
        <w:ind w:left="2880" w:hanging="360"/>
      </w:pPr>
      <w:rPr>
        <w:rFonts w:ascii="Arial" w:hAnsi="Arial" w:hint="default"/>
      </w:rPr>
    </w:lvl>
    <w:lvl w:ilvl="4" w:tplc="1F7E6C36" w:tentative="1">
      <w:start w:val="1"/>
      <w:numFmt w:val="bullet"/>
      <w:lvlText w:val="•"/>
      <w:lvlJc w:val="left"/>
      <w:pPr>
        <w:tabs>
          <w:tab w:val="num" w:pos="3600"/>
        </w:tabs>
        <w:ind w:left="3600" w:hanging="360"/>
      </w:pPr>
      <w:rPr>
        <w:rFonts w:ascii="Arial" w:hAnsi="Arial" w:hint="default"/>
      </w:rPr>
    </w:lvl>
    <w:lvl w:ilvl="5" w:tplc="E96EC84C" w:tentative="1">
      <w:start w:val="1"/>
      <w:numFmt w:val="bullet"/>
      <w:lvlText w:val="•"/>
      <w:lvlJc w:val="left"/>
      <w:pPr>
        <w:tabs>
          <w:tab w:val="num" w:pos="4320"/>
        </w:tabs>
        <w:ind w:left="4320" w:hanging="360"/>
      </w:pPr>
      <w:rPr>
        <w:rFonts w:ascii="Arial" w:hAnsi="Arial" w:hint="default"/>
      </w:rPr>
    </w:lvl>
    <w:lvl w:ilvl="6" w:tplc="B6765C02" w:tentative="1">
      <w:start w:val="1"/>
      <w:numFmt w:val="bullet"/>
      <w:lvlText w:val="•"/>
      <w:lvlJc w:val="left"/>
      <w:pPr>
        <w:tabs>
          <w:tab w:val="num" w:pos="5040"/>
        </w:tabs>
        <w:ind w:left="5040" w:hanging="360"/>
      </w:pPr>
      <w:rPr>
        <w:rFonts w:ascii="Arial" w:hAnsi="Arial" w:hint="default"/>
      </w:rPr>
    </w:lvl>
    <w:lvl w:ilvl="7" w:tplc="1BC6C8AA" w:tentative="1">
      <w:start w:val="1"/>
      <w:numFmt w:val="bullet"/>
      <w:lvlText w:val="•"/>
      <w:lvlJc w:val="left"/>
      <w:pPr>
        <w:tabs>
          <w:tab w:val="num" w:pos="5760"/>
        </w:tabs>
        <w:ind w:left="5760" w:hanging="360"/>
      </w:pPr>
      <w:rPr>
        <w:rFonts w:ascii="Arial" w:hAnsi="Arial" w:hint="default"/>
      </w:rPr>
    </w:lvl>
    <w:lvl w:ilvl="8" w:tplc="C590D8C6" w:tentative="1">
      <w:start w:val="1"/>
      <w:numFmt w:val="bullet"/>
      <w:lvlText w:val="•"/>
      <w:lvlJc w:val="left"/>
      <w:pPr>
        <w:tabs>
          <w:tab w:val="num" w:pos="6480"/>
        </w:tabs>
        <w:ind w:left="6480" w:hanging="360"/>
      </w:pPr>
      <w:rPr>
        <w:rFonts w:ascii="Arial" w:hAnsi="Arial" w:hint="default"/>
      </w:rPr>
    </w:lvl>
  </w:abstractNum>
  <w:abstractNum w:abstractNumId="4">
    <w:nsid w:val="60404EAB"/>
    <w:multiLevelType w:val="hybridMultilevel"/>
    <w:tmpl w:val="1FEAB3B4"/>
    <w:lvl w:ilvl="0" w:tplc="A4164BA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9E674DA"/>
    <w:multiLevelType w:val="hybridMultilevel"/>
    <w:tmpl w:val="20747D2A"/>
    <w:lvl w:ilvl="0" w:tplc="4734E282">
      <w:start w:val="1"/>
      <w:numFmt w:val="bullet"/>
      <w:lvlText w:val="•"/>
      <w:lvlJc w:val="left"/>
      <w:pPr>
        <w:tabs>
          <w:tab w:val="num" w:pos="720"/>
        </w:tabs>
        <w:ind w:left="720" w:hanging="360"/>
      </w:pPr>
      <w:rPr>
        <w:rFonts w:ascii="Arial" w:hAnsi="Arial" w:hint="default"/>
      </w:rPr>
    </w:lvl>
    <w:lvl w:ilvl="1" w:tplc="3EA0FF26" w:tentative="1">
      <w:start w:val="1"/>
      <w:numFmt w:val="bullet"/>
      <w:lvlText w:val="•"/>
      <w:lvlJc w:val="left"/>
      <w:pPr>
        <w:tabs>
          <w:tab w:val="num" w:pos="1440"/>
        </w:tabs>
        <w:ind w:left="1440" w:hanging="360"/>
      </w:pPr>
      <w:rPr>
        <w:rFonts w:ascii="Arial" w:hAnsi="Arial" w:hint="default"/>
      </w:rPr>
    </w:lvl>
    <w:lvl w:ilvl="2" w:tplc="064E32DE" w:tentative="1">
      <w:start w:val="1"/>
      <w:numFmt w:val="bullet"/>
      <w:lvlText w:val="•"/>
      <w:lvlJc w:val="left"/>
      <w:pPr>
        <w:tabs>
          <w:tab w:val="num" w:pos="2160"/>
        </w:tabs>
        <w:ind w:left="2160" w:hanging="360"/>
      </w:pPr>
      <w:rPr>
        <w:rFonts w:ascii="Arial" w:hAnsi="Arial" w:hint="default"/>
      </w:rPr>
    </w:lvl>
    <w:lvl w:ilvl="3" w:tplc="C7DE3E46" w:tentative="1">
      <w:start w:val="1"/>
      <w:numFmt w:val="bullet"/>
      <w:lvlText w:val="•"/>
      <w:lvlJc w:val="left"/>
      <w:pPr>
        <w:tabs>
          <w:tab w:val="num" w:pos="2880"/>
        </w:tabs>
        <w:ind w:left="2880" w:hanging="360"/>
      </w:pPr>
      <w:rPr>
        <w:rFonts w:ascii="Arial" w:hAnsi="Arial" w:hint="default"/>
      </w:rPr>
    </w:lvl>
    <w:lvl w:ilvl="4" w:tplc="74684E86" w:tentative="1">
      <w:start w:val="1"/>
      <w:numFmt w:val="bullet"/>
      <w:lvlText w:val="•"/>
      <w:lvlJc w:val="left"/>
      <w:pPr>
        <w:tabs>
          <w:tab w:val="num" w:pos="3600"/>
        </w:tabs>
        <w:ind w:left="3600" w:hanging="360"/>
      </w:pPr>
      <w:rPr>
        <w:rFonts w:ascii="Arial" w:hAnsi="Arial" w:hint="default"/>
      </w:rPr>
    </w:lvl>
    <w:lvl w:ilvl="5" w:tplc="BE2C16C8" w:tentative="1">
      <w:start w:val="1"/>
      <w:numFmt w:val="bullet"/>
      <w:lvlText w:val="•"/>
      <w:lvlJc w:val="left"/>
      <w:pPr>
        <w:tabs>
          <w:tab w:val="num" w:pos="4320"/>
        </w:tabs>
        <w:ind w:left="4320" w:hanging="360"/>
      </w:pPr>
      <w:rPr>
        <w:rFonts w:ascii="Arial" w:hAnsi="Arial" w:hint="default"/>
      </w:rPr>
    </w:lvl>
    <w:lvl w:ilvl="6" w:tplc="6002B088" w:tentative="1">
      <w:start w:val="1"/>
      <w:numFmt w:val="bullet"/>
      <w:lvlText w:val="•"/>
      <w:lvlJc w:val="left"/>
      <w:pPr>
        <w:tabs>
          <w:tab w:val="num" w:pos="5040"/>
        </w:tabs>
        <w:ind w:left="5040" w:hanging="360"/>
      </w:pPr>
      <w:rPr>
        <w:rFonts w:ascii="Arial" w:hAnsi="Arial" w:hint="default"/>
      </w:rPr>
    </w:lvl>
    <w:lvl w:ilvl="7" w:tplc="C79A0BB2" w:tentative="1">
      <w:start w:val="1"/>
      <w:numFmt w:val="bullet"/>
      <w:lvlText w:val="•"/>
      <w:lvlJc w:val="left"/>
      <w:pPr>
        <w:tabs>
          <w:tab w:val="num" w:pos="5760"/>
        </w:tabs>
        <w:ind w:left="5760" w:hanging="360"/>
      </w:pPr>
      <w:rPr>
        <w:rFonts w:ascii="Arial" w:hAnsi="Arial" w:hint="default"/>
      </w:rPr>
    </w:lvl>
    <w:lvl w:ilvl="8" w:tplc="EB98D534" w:tentative="1">
      <w:start w:val="1"/>
      <w:numFmt w:val="bullet"/>
      <w:lvlText w:val="•"/>
      <w:lvlJc w:val="left"/>
      <w:pPr>
        <w:tabs>
          <w:tab w:val="num" w:pos="6480"/>
        </w:tabs>
        <w:ind w:left="6480" w:hanging="360"/>
      </w:pPr>
      <w:rPr>
        <w:rFonts w:ascii="Arial" w:hAnsi="Arial" w:hint="default"/>
      </w:rPr>
    </w:lvl>
  </w:abstractNum>
  <w:abstractNum w:abstractNumId="6">
    <w:nsid w:val="706F22FC"/>
    <w:multiLevelType w:val="hybridMultilevel"/>
    <w:tmpl w:val="D66ED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ED2E72"/>
    <w:multiLevelType w:val="hybridMultilevel"/>
    <w:tmpl w:val="0622C152"/>
    <w:lvl w:ilvl="0" w:tplc="DC3EEC46">
      <w:start w:val="1"/>
      <w:numFmt w:val="bullet"/>
      <w:lvlText w:val="•"/>
      <w:lvlJc w:val="left"/>
      <w:pPr>
        <w:tabs>
          <w:tab w:val="num" w:pos="720"/>
        </w:tabs>
        <w:ind w:left="720" w:hanging="360"/>
      </w:pPr>
      <w:rPr>
        <w:rFonts w:ascii="Arial" w:hAnsi="Arial" w:hint="default"/>
      </w:rPr>
    </w:lvl>
    <w:lvl w:ilvl="1" w:tplc="BB1A7414" w:tentative="1">
      <w:start w:val="1"/>
      <w:numFmt w:val="bullet"/>
      <w:lvlText w:val="•"/>
      <w:lvlJc w:val="left"/>
      <w:pPr>
        <w:tabs>
          <w:tab w:val="num" w:pos="1440"/>
        </w:tabs>
        <w:ind w:left="1440" w:hanging="360"/>
      </w:pPr>
      <w:rPr>
        <w:rFonts w:ascii="Arial" w:hAnsi="Arial" w:hint="default"/>
      </w:rPr>
    </w:lvl>
    <w:lvl w:ilvl="2" w:tplc="8E060D14" w:tentative="1">
      <w:start w:val="1"/>
      <w:numFmt w:val="bullet"/>
      <w:lvlText w:val="•"/>
      <w:lvlJc w:val="left"/>
      <w:pPr>
        <w:tabs>
          <w:tab w:val="num" w:pos="2160"/>
        </w:tabs>
        <w:ind w:left="2160" w:hanging="360"/>
      </w:pPr>
      <w:rPr>
        <w:rFonts w:ascii="Arial" w:hAnsi="Arial" w:hint="default"/>
      </w:rPr>
    </w:lvl>
    <w:lvl w:ilvl="3" w:tplc="13B8D6AE" w:tentative="1">
      <w:start w:val="1"/>
      <w:numFmt w:val="bullet"/>
      <w:lvlText w:val="•"/>
      <w:lvlJc w:val="left"/>
      <w:pPr>
        <w:tabs>
          <w:tab w:val="num" w:pos="2880"/>
        </w:tabs>
        <w:ind w:left="2880" w:hanging="360"/>
      </w:pPr>
      <w:rPr>
        <w:rFonts w:ascii="Arial" w:hAnsi="Arial" w:hint="default"/>
      </w:rPr>
    </w:lvl>
    <w:lvl w:ilvl="4" w:tplc="84926FA8" w:tentative="1">
      <w:start w:val="1"/>
      <w:numFmt w:val="bullet"/>
      <w:lvlText w:val="•"/>
      <w:lvlJc w:val="left"/>
      <w:pPr>
        <w:tabs>
          <w:tab w:val="num" w:pos="3600"/>
        </w:tabs>
        <w:ind w:left="3600" w:hanging="360"/>
      </w:pPr>
      <w:rPr>
        <w:rFonts w:ascii="Arial" w:hAnsi="Arial" w:hint="default"/>
      </w:rPr>
    </w:lvl>
    <w:lvl w:ilvl="5" w:tplc="0A164FB4" w:tentative="1">
      <w:start w:val="1"/>
      <w:numFmt w:val="bullet"/>
      <w:lvlText w:val="•"/>
      <w:lvlJc w:val="left"/>
      <w:pPr>
        <w:tabs>
          <w:tab w:val="num" w:pos="4320"/>
        </w:tabs>
        <w:ind w:left="4320" w:hanging="360"/>
      </w:pPr>
      <w:rPr>
        <w:rFonts w:ascii="Arial" w:hAnsi="Arial" w:hint="default"/>
      </w:rPr>
    </w:lvl>
    <w:lvl w:ilvl="6" w:tplc="3F68C35A" w:tentative="1">
      <w:start w:val="1"/>
      <w:numFmt w:val="bullet"/>
      <w:lvlText w:val="•"/>
      <w:lvlJc w:val="left"/>
      <w:pPr>
        <w:tabs>
          <w:tab w:val="num" w:pos="5040"/>
        </w:tabs>
        <w:ind w:left="5040" w:hanging="360"/>
      </w:pPr>
      <w:rPr>
        <w:rFonts w:ascii="Arial" w:hAnsi="Arial" w:hint="default"/>
      </w:rPr>
    </w:lvl>
    <w:lvl w:ilvl="7" w:tplc="C47C5A0C" w:tentative="1">
      <w:start w:val="1"/>
      <w:numFmt w:val="bullet"/>
      <w:lvlText w:val="•"/>
      <w:lvlJc w:val="left"/>
      <w:pPr>
        <w:tabs>
          <w:tab w:val="num" w:pos="5760"/>
        </w:tabs>
        <w:ind w:left="5760" w:hanging="360"/>
      </w:pPr>
      <w:rPr>
        <w:rFonts w:ascii="Arial" w:hAnsi="Arial" w:hint="default"/>
      </w:rPr>
    </w:lvl>
    <w:lvl w:ilvl="8" w:tplc="DC0EAF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5"/>
  </w:num>
  <w:num w:numId="4">
    <w:abstractNumId w:val="7"/>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52A"/>
    <w:rsid w:val="000307D9"/>
    <w:rsid w:val="00065777"/>
    <w:rsid w:val="000776F3"/>
    <w:rsid w:val="00113C07"/>
    <w:rsid w:val="00147178"/>
    <w:rsid w:val="0018624E"/>
    <w:rsid w:val="001D37EF"/>
    <w:rsid w:val="00281BE1"/>
    <w:rsid w:val="00285358"/>
    <w:rsid w:val="00326125"/>
    <w:rsid w:val="003A052A"/>
    <w:rsid w:val="003C086D"/>
    <w:rsid w:val="003E3F40"/>
    <w:rsid w:val="004050F4"/>
    <w:rsid w:val="00410210"/>
    <w:rsid w:val="00413015"/>
    <w:rsid w:val="0042401E"/>
    <w:rsid w:val="00446BB7"/>
    <w:rsid w:val="00454265"/>
    <w:rsid w:val="0055451B"/>
    <w:rsid w:val="00571755"/>
    <w:rsid w:val="006A3B0C"/>
    <w:rsid w:val="00704CEC"/>
    <w:rsid w:val="0070785B"/>
    <w:rsid w:val="007D087A"/>
    <w:rsid w:val="007D1C66"/>
    <w:rsid w:val="00843B87"/>
    <w:rsid w:val="008535FD"/>
    <w:rsid w:val="008C4FEA"/>
    <w:rsid w:val="009C050F"/>
    <w:rsid w:val="009E6444"/>
    <w:rsid w:val="00A950A3"/>
    <w:rsid w:val="00B02411"/>
    <w:rsid w:val="00C16C03"/>
    <w:rsid w:val="00C900A1"/>
    <w:rsid w:val="00CD2D48"/>
    <w:rsid w:val="00D65819"/>
    <w:rsid w:val="00E1300B"/>
    <w:rsid w:val="00E612FA"/>
    <w:rsid w:val="00E73009"/>
    <w:rsid w:val="00EA23B9"/>
    <w:rsid w:val="00EC1575"/>
    <w:rsid w:val="00EC2CF9"/>
    <w:rsid w:val="00F079DC"/>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794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mp-DECRA">
    <w:name w:val="TableEmp-DECRA"/>
    <w:basedOn w:val="Normal"/>
    <w:link w:val="TableEmp-DECRAChar"/>
    <w:qFormat/>
    <w:rsid w:val="00C16C03"/>
    <w:pPr>
      <w:spacing w:before="120" w:after="120" w:line="240" w:lineRule="exact"/>
      <w:jc w:val="both"/>
    </w:pPr>
    <w:rPr>
      <w:rFonts w:ascii="Times New Roman" w:hAnsi="Times New Roman"/>
      <w:spacing w:val="-10"/>
    </w:rPr>
  </w:style>
  <w:style w:type="character" w:customStyle="1" w:styleId="TableEmp-DECRAChar">
    <w:name w:val="TableEmp-DECRA Char"/>
    <w:basedOn w:val="DefaultParagraphFont"/>
    <w:link w:val="TableEmp-DECRA"/>
    <w:rsid w:val="00C16C03"/>
    <w:rPr>
      <w:rFonts w:ascii="Times New Roman" w:hAnsi="Times New Roman"/>
      <w:spacing w:val="-10"/>
    </w:rPr>
  </w:style>
  <w:style w:type="paragraph" w:customStyle="1" w:styleId="Table-DECRA">
    <w:name w:val="Table-DECRA"/>
    <w:basedOn w:val="Normal"/>
    <w:link w:val="Table-DECRAChar"/>
    <w:autoRedefine/>
    <w:qFormat/>
    <w:rsid w:val="008535FD"/>
    <w:pPr>
      <w:spacing w:after="0" w:line="240" w:lineRule="exact"/>
    </w:pPr>
    <w:rPr>
      <w:rFonts w:asciiTheme="majorHAnsi" w:hAnsiTheme="majorHAnsi" w:cs="Times New Roman"/>
      <w:sz w:val="23"/>
    </w:rPr>
  </w:style>
  <w:style w:type="character" w:customStyle="1" w:styleId="Table-DECRAChar">
    <w:name w:val="Table-DECRA Char"/>
    <w:basedOn w:val="DefaultParagraphFont"/>
    <w:link w:val="Table-DECRA"/>
    <w:rsid w:val="008535FD"/>
    <w:rPr>
      <w:rFonts w:asciiTheme="majorHAnsi" w:hAnsiTheme="majorHAnsi" w:cs="Times New Roman"/>
      <w:sz w:val="23"/>
    </w:rPr>
  </w:style>
  <w:style w:type="paragraph" w:customStyle="1" w:styleId="References-DECRA">
    <w:name w:val="References-DECRA"/>
    <w:basedOn w:val="Normal"/>
    <w:link w:val="References-DECRAChar"/>
    <w:autoRedefine/>
    <w:qFormat/>
    <w:rsid w:val="00C16C03"/>
    <w:pPr>
      <w:spacing w:after="0" w:line="200" w:lineRule="exact"/>
      <w:ind w:left="284" w:hanging="284"/>
      <w:jc w:val="both"/>
    </w:pPr>
    <w:rPr>
      <w:rFonts w:ascii="Times New Roman" w:eastAsia="Times New Roman" w:hAnsi="Times New Roman" w:cs="Times New Roman"/>
      <w:spacing w:val="-10"/>
      <w:sz w:val="20"/>
      <w:szCs w:val="20"/>
      <w:lang w:eastAsia="en-AU"/>
    </w:rPr>
  </w:style>
  <w:style w:type="character" w:customStyle="1" w:styleId="References-DECRAChar">
    <w:name w:val="References-DECRA Char"/>
    <w:basedOn w:val="DefaultParagraphFont"/>
    <w:link w:val="References-DECRA"/>
    <w:rsid w:val="00C16C03"/>
    <w:rPr>
      <w:rFonts w:ascii="Times New Roman" w:eastAsia="Times New Roman" w:hAnsi="Times New Roman" w:cs="Times New Roman"/>
      <w:spacing w:val="-10"/>
      <w:sz w:val="20"/>
      <w:szCs w:val="20"/>
      <w:lang w:eastAsia="en-AU"/>
    </w:rPr>
  </w:style>
  <w:style w:type="paragraph" w:customStyle="1" w:styleId="Text2-DECRA">
    <w:name w:val="Text2-DECRA"/>
    <w:basedOn w:val="Normal"/>
    <w:link w:val="Text2-DECRAChar"/>
    <w:autoRedefine/>
    <w:qFormat/>
    <w:rsid w:val="003C086D"/>
    <w:pPr>
      <w:spacing w:after="0" w:line="240" w:lineRule="exact"/>
      <w:jc w:val="both"/>
    </w:pPr>
    <w:rPr>
      <w:sz w:val="23"/>
    </w:rPr>
  </w:style>
  <w:style w:type="character" w:customStyle="1" w:styleId="Text2-DECRAChar">
    <w:name w:val="Text2-DECRA Char"/>
    <w:basedOn w:val="DefaultParagraphFont"/>
    <w:link w:val="Text2-DECRA"/>
    <w:rsid w:val="003C086D"/>
    <w:rPr>
      <w:sz w:val="23"/>
    </w:rPr>
  </w:style>
  <w:style w:type="paragraph" w:customStyle="1" w:styleId="Text-DECRA">
    <w:name w:val="Text-DECRA"/>
    <w:basedOn w:val="Normal"/>
    <w:link w:val="Text-DECRAChar"/>
    <w:autoRedefine/>
    <w:qFormat/>
    <w:rsid w:val="003C086D"/>
    <w:pPr>
      <w:spacing w:after="240" w:line="240" w:lineRule="exact"/>
      <w:jc w:val="both"/>
    </w:pPr>
    <w:rPr>
      <w:rFonts w:asciiTheme="majorHAnsi" w:hAnsiTheme="majorHAnsi"/>
      <w:sz w:val="23"/>
      <w:lang w:val="en-AU"/>
    </w:rPr>
  </w:style>
  <w:style w:type="character" w:customStyle="1" w:styleId="Text-DECRAChar">
    <w:name w:val="Text-DECRA Char"/>
    <w:basedOn w:val="DefaultParagraphFont"/>
    <w:link w:val="Text-DECRA"/>
    <w:rsid w:val="003C086D"/>
    <w:rPr>
      <w:rFonts w:asciiTheme="majorHAnsi" w:hAnsiTheme="majorHAnsi"/>
      <w:sz w:val="23"/>
      <w:lang w:val="en-AU"/>
    </w:rPr>
  </w:style>
  <w:style w:type="paragraph" w:customStyle="1" w:styleId="Heading1DECRA">
    <w:name w:val="Heading1_DECRA"/>
    <w:basedOn w:val="Normal"/>
    <w:link w:val="Heading1DECRAChar"/>
    <w:autoRedefine/>
    <w:qFormat/>
    <w:rsid w:val="00C16C03"/>
    <w:pPr>
      <w:spacing w:before="240" w:after="120" w:line="240" w:lineRule="exact"/>
      <w:jc w:val="both"/>
    </w:pPr>
    <w:rPr>
      <w:rFonts w:ascii="Times New Roman" w:hAnsi="Times New Roman"/>
      <w:b/>
      <w:spacing w:val="-10"/>
      <w:sz w:val="24"/>
      <w:szCs w:val="24"/>
      <w:lang w:eastAsia="en-AU"/>
    </w:rPr>
  </w:style>
  <w:style w:type="character" w:customStyle="1" w:styleId="Heading1DECRAChar">
    <w:name w:val="Heading1_DECRA Char"/>
    <w:basedOn w:val="DefaultParagraphFont"/>
    <w:link w:val="Heading1DECRA"/>
    <w:rsid w:val="00C16C03"/>
    <w:rPr>
      <w:rFonts w:ascii="Times New Roman" w:hAnsi="Times New Roman"/>
      <w:b/>
      <w:spacing w:val="-10"/>
      <w:sz w:val="24"/>
      <w:szCs w:val="24"/>
      <w:lang w:eastAsia="en-AU"/>
    </w:rPr>
  </w:style>
  <w:style w:type="paragraph" w:customStyle="1" w:styleId="Heading2DECRA">
    <w:name w:val="Heading2_DECRA"/>
    <w:basedOn w:val="Normal"/>
    <w:link w:val="Heading2DECRAChar"/>
    <w:autoRedefine/>
    <w:qFormat/>
    <w:rsid w:val="00C16C03"/>
    <w:pPr>
      <w:spacing w:before="240" w:after="0" w:line="240" w:lineRule="exact"/>
      <w:jc w:val="both"/>
    </w:pPr>
    <w:rPr>
      <w:rFonts w:ascii="Times New Roman" w:hAnsi="Times New Roman"/>
      <w:b/>
      <w:spacing w:val="-10"/>
      <w:sz w:val="24"/>
      <w:u w:val="single"/>
    </w:rPr>
  </w:style>
  <w:style w:type="character" w:customStyle="1" w:styleId="Heading2DECRAChar">
    <w:name w:val="Heading2_DECRA Char"/>
    <w:basedOn w:val="DefaultParagraphFont"/>
    <w:link w:val="Heading2DECRA"/>
    <w:rsid w:val="00C16C03"/>
    <w:rPr>
      <w:rFonts w:ascii="Times New Roman" w:hAnsi="Times New Roman"/>
      <w:b/>
      <w:spacing w:val="-10"/>
      <w:sz w:val="24"/>
      <w:u w:val="single"/>
    </w:rPr>
  </w:style>
  <w:style w:type="paragraph" w:customStyle="1" w:styleId="Heading3-DECRA">
    <w:name w:val="Heading3-DECRA"/>
    <w:basedOn w:val="Normal"/>
    <w:link w:val="Heading3-DECRAChar"/>
    <w:autoRedefine/>
    <w:qFormat/>
    <w:rsid w:val="00C16C03"/>
    <w:pPr>
      <w:spacing w:before="240" w:after="0" w:line="240" w:lineRule="exact"/>
      <w:jc w:val="both"/>
    </w:pPr>
    <w:rPr>
      <w:rFonts w:ascii="Times New Roman" w:hAnsi="Times New Roman"/>
      <w:b/>
      <w:spacing w:val="-10"/>
      <w:sz w:val="24"/>
    </w:rPr>
  </w:style>
  <w:style w:type="character" w:customStyle="1" w:styleId="Heading3-DECRAChar">
    <w:name w:val="Heading3-DECRA Char"/>
    <w:basedOn w:val="DefaultParagraphFont"/>
    <w:link w:val="Heading3-DECRA"/>
    <w:rsid w:val="00C16C03"/>
    <w:rPr>
      <w:rFonts w:ascii="Times New Roman" w:hAnsi="Times New Roman"/>
      <w:b/>
      <w:spacing w:val="-10"/>
      <w:sz w:val="24"/>
    </w:rPr>
  </w:style>
  <w:style w:type="paragraph" w:customStyle="1" w:styleId="NumberedItem-DECRA">
    <w:name w:val="Numbered Item - DECRA"/>
    <w:basedOn w:val="Text-DECRA"/>
    <w:link w:val="NumberedItem-DECRAChar"/>
    <w:autoRedefine/>
    <w:qFormat/>
    <w:rsid w:val="0018624E"/>
    <w:pPr>
      <w:spacing w:after="0"/>
      <w:ind w:left="340" w:hanging="170"/>
    </w:pPr>
  </w:style>
  <w:style w:type="character" w:customStyle="1" w:styleId="NumberedItem-DECRAChar">
    <w:name w:val="Numbered Item - DECRA Char"/>
    <w:basedOn w:val="Text-DECRAChar"/>
    <w:link w:val="NumberedItem-DECRA"/>
    <w:rsid w:val="0018624E"/>
    <w:rPr>
      <w:rFonts w:ascii="Times New Roman" w:eastAsiaTheme="minorEastAsia" w:hAnsi="Times New Roman"/>
      <w:spacing w:val="-10"/>
      <w:sz w:val="24"/>
      <w:szCs w:val="24"/>
      <w:lang w:val="en-AU"/>
    </w:rPr>
  </w:style>
  <w:style w:type="paragraph" w:customStyle="1" w:styleId="Numbered-DECRA">
    <w:name w:val="Numbered-DECRA"/>
    <w:basedOn w:val="Normal"/>
    <w:link w:val="Numbered-DECRAChar"/>
    <w:autoRedefine/>
    <w:qFormat/>
    <w:rsid w:val="0018624E"/>
    <w:pPr>
      <w:spacing w:after="0" w:line="240" w:lineRule="exact"/>
      <w:ind w:left="714" w:hanging="357"/>
    </w:pPr>
    <w:rPr>
      <w:rFonts w:ascii="Times New Roman" w:hAnsi="Times New Roman"/>
    </w:rPr>
  </w:style>
  <w:style w:type="character" w:customStyle="1" w:styleId="Numbered-DECRAChar">
    <w:name w:val="Numbered-DECRA Char"/>
    <w:basedOn w:val="DefaultParagraphFont"/>
    <w:link w:val="Numbered-DECRA"/>
    <w:rsid w:val="0018624E"/>
    <w:rPr>
      <w:rFonts w:ascii="Times New Roman" w:hAnsi="Times New Roman"/>
    </w:rPr>
  </w:style>
  <w:style w:type="table" w:styleId="TableGrid">
    <w:name w:val="Table Grid"/>
    <w:basedOn w:val="TableNormal"/>
    <w:uiPriority w:val="59"/>
    <w:rsid w:val="003A0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0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2A"/>
  </w:style>
  <w:style w:type="paragraph" w:styleId="Footer">
    <w:name w:val="footer"/>
    <w:basedOn w:val="Normal"/>
    <w:link w:val="FooterChar"/>
    <w:uiPriority w:val="99"/>
    <w:unhideWhenUsed/>
    <w:rsid w:val="003A0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2A"/>
  </w:style>
  <w:style w:type="paragraph" w:styleId="BalloonText">
    <w:name w:val="Balloon Text"/>
    <w:basedOn w:val="Normal"/>
    <w:link w:val="BalloonTextChar"/>
    <w:uiPriority w:val="99"/>
    <w:semiHidden/>
    <w:unhideWhenUsed/>
    <w:rsid w:val="003A0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52A"/>
    <w:rPr>
      <w:rFonts w:ascii="Tahoma" w:hAnsi="Tahoma" w:cs="Tahoma"/>
      <w:sz w:val="16"/>
      <w:szCs w:val="16"/>
    </w:rPr>
  </w:style>
  <w:style w:type="paragraph" w:styleId="ListParagraph">
    <w:name w:val="List Paragraph"/>
    <w:basedOn w:val="Normal"/>
    <w:uiPriority w:val="34"/>
    <w:qFormat/>
    <w:rsid w:val="009E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6421">
      <w:bodyDiv w:val="1"/>
      <w:marLeft w:val="0"/>
      <w:marRight w:val="0"/>
      <w:marTop w:val="0"/>
      <w:marBottom w:val="0"/>
      <w:divBdr>
        <w:top w:val="none" w:sz="0" w:space="0" w:color="auto"/>
        <w:left w:val="none" w:sz="0" w:space="0" w:color="auto"/>
        <w:bottom w:val="none" w:sz="0" w:space="0" w:color="auto"/>
        <w:right w:val="none" w:sz="0" w:space="0" w:color="auto"/>
      </w:divBdr>
    </w:div>
    <w:div w:id="98838154">
      <w:bodyDiv w:val="1"/>
      <w:marLeft w:val="0"/>
      <w:marRight w:val="0"/>
      <w:marTop w:val="0"/>
      <w:marBottom w:val="0"/>
      <w:divBdr>
        <w:top w:val="none" w:sz="0" w:space="0" w:color="auto"/>
        <w:left w:val="none" w:sz="0" w:space="0" w:color="auto"/>
        <w:bottom w:val="none" w:sz="0" w:space="0" w:color="auto"/>
        <w:right w:val="none" w:sz="0" w:space="0" w:color="auto"/>
      </w:divBdr>
    </w:div>
    <w:div w:id="817259518">
      <w:bodyDiv w:val="1"/>
      <w:marLeft w:val="0"/>
      <w:marRight w:val="0"/>
      <w:marTop w:val="0"/>
      <w:marBottom w:val="0"/>
      <w:divBdr>
        <w:top w:val="none" w:sz="0" w:space="0" w:color="auto"/>
        <w:left w:val="none" w:sz="0" w:space="0" w:color="auto"/>
        <w:bottom w:val="none" w:sz="0" w:space="0" w:color="auto"/>
        <w:right w:val="none" w:sz="0" w:space="0" w:color="auto"/>
      </w:divBdr>
    </w:div>
    <w:div w:id="1273784518">
      <w:bodyDiv w:val="1"/>
      <w:marLeft w:val="0"/>
      <w:marRight w:val="0"/>
      <w:marTop w:val="0"/>
      <w:marBottom w:val="0"/>
      <w:divBdr>
        <w:top w:val="none" w:sz="0" w:space="0" w:color="auto"/>
        <w:left w:val="none" w:sz="0" w:space="0" w:color="auto"/>
        <w:bottom w:val="none" w:sz="0" w:space="0" w:color="auto"/>
        <w:right w:val="none" w:sz="0" w:space="0" w:color="auto"/>
      </w:divBdr>
      <w:divsChild>
        <w:div w:id="1963419560">
          <w:marLeft w:val="547"/>
          <w:marRight w:val="0"/>
          <w:marTop w:val="96"/>
          <w:marBottom w:val="0"/>
          <w:divBdr>
            <w:top w:val="none" w:sz="0" w:space="0" w:color="auto"/>
            <w:left w:val="none" w:sz="0" w:space="0" w:color="auto"/>
            <w:bottom w:val="none" w:sz="0" w:space="0" w:color="auto"/>
            <w:right w:val="none" w:sz="0" w:space="0" w:color="auto"/>
          </w:divBdr>
        </w:div>
      </w:divsChild>
    </w:div>
    <w:div w:id="1277371787">
      <w:bodyDiv w:val="1"/>
      <w:marLeft w:val="0"/>
      <w:marRight w:val="0"/>
      <w:marTop w:val="0"/>
      <w:marBottom w:val="0"/>
      <w:divBdr>
        <w:top w:val="none" w:sz="0" w:space="0" w:color="auto"/>
        <w:left w:val="none" w:sz="0" w:space="0" w:color="auto"/>
        <w:bottom w:val="none" w:sz="0" w:space="0" w:color="auto"/>
        <w:right w:val="none" w:sz="0" w:space="0" w:color="auto"/>
      </w:divBdr>
      <w:divsChild>
        <w:div w:id="1241404634">
          <w:marLeft w:val="547"/>
          <w:marRight w:val="0"/>
          <w:marTop w:val="96"/>
          <w:marBottom w:val="0"/>
          <w:divBdr>
            <w:top w:val="none" w:sz="0" w:space="0" w:color="auto"/>
            <w:left w:val="none" w:sz="0" w:space="0" w:color="auto"/>
            <w:bottom w:val="none" w:sz="0" w:space="0" w:color="auto"/>
            <w:right w:val="none" w:sz="0" w:space="0" w:color="auto"/>
          </w:divBdr>
        </w:div>
      </w:divsChild>
    </w:div>
    <w:div w:id="1973556580">
      <w:bodyDiv w:val="1"/>
      <w:marLeft w:val="0"/>
      <w:marRight w:val="0"/>
      <w:marTop w:val="0"/>
      <w:marBottom w:val="0"/>
      <w:divBdr>
        <w:top w:val="none" w:sz="0" w:space="0" w:color="auto"/>
        <w:left w:val="none" w:sz="0" w:space="0" w:color="auto"/>
        <w:bottom w:val="none" w:sz="0" w:space="0" w:color="auto"/>
        <w:right w:val="none" w:sz="0" w:space="0" w:color="auto"/>
      </w:divBdr>
      <w:divsChild>
        <w:div w:id="1673951657">
          <w:marLeft w:val="547"/>
          <w:marRight w:val="0"/>
          <w:marTop w:val="96"/>
          <w:marBottom w:val="0"/>
          <w:divBdr>
            <w:top w:val="none" w:sz="0" w:space="0" w:color="auto"/>
            <w:left w:val="none" w:sz="0" w:space="0" w:color="auto"/>
            <w:bottom w:val="none" w:sz="0" w:space="0" w:color="auto"/>
            <w:right w:val="none" w:sz="0" w:space="0" w:color="auto"/>
          </w:divBdr>
        </w:div>
        <w:div w:id="409422388">
          <w:marLeft w:val="547"/>
          <w:marRight w:val="0"/>
          <w:marTop w:val="96"/>
          <w:marBottom w:val="0"/>
          <w:divBdr>
            <w:top w:val="none" w:sz="0" w:space="0" w:color="auto"/>
            <w:left w:val="none" w:sz="0" w:space="0" w:color="auto"/>
            <w:bottom w:val="none" w:sz="0" w:space="0" w:color="auto"/>
            <w:right w:val="none" w:sz="0" w:space="0" w:color="auto"/>
          </w:divBdr>
        </w:div>
        <w:div w:id="428239914">
          <w:marLeft w:val="547"/>
          <w:marRight w:val="0"/>
          <w:marTop w:val="96"/>
          <w:marBottom w:val="0"/>
          <w:divBdr>
            <w:top w:val="none" w:sz="0" w:space="0" w:color="auto"/>
            <w:left w:val="none" w:sz="0" w:space="0" w:color="auto"/>
            <w:bottom w:val="none" w:sz="0" w:space="0" w:color="auto"/>
            <w:right w:val="none" w:sz="0" w:space="0" w:color="auto"/>
          </w:divBdr>
        </w:div>
        <w:div w:id="1337223041">
          <w:marLeft w:val="547"/>
          <w:marRight w:val="0"/>
          <w:marTop w:val="96"/>
          <w:marBottom w:val="0"/>
          <w:divBdr>
            <w:top w:val="none" w:sz="0" w:space="0" w:color="auto"/>
            <w:left w:val="none" w:sz="0" w:space="0" w:color="auto"/>
            <w:bottom w:val="none" w:sz="0" w:space="0" w:color="auto"/>
            <w:right w:val="none" w:sz="0" w:space="0" w:color="auto"/>
          </w:divBdr>
        </w:div>
      </w:divsChild>
    </w:div>
    <w:div w:id="2063629178">
      <w:bodyDiv w:val="1"/>
      <w:marLeft w:val="0"/>
      <w:marRight w:val="0"/>
      <w:marTop w:val="0"/>
      <w:marBottom w:val="0"/>
      <w:divBdr>
        <w:top w:val="none" w:sz="0" w:space="0" w:color="auto"/>
        <w:left w:val="none" w:sz="0" w:space="0" w:color="auto"/>
        <w:bottom w:val="none" w:sz="0" w:space="0" w:color="auto"/>
        <w:right w:val="none" w:sz="0" w:space="0" w:color="auto"/>
      </w:divBdr>
      <w:divsChild>
        <w:div w:id="60250356">
          <w:marLeft w:val="547"/>
          <w:marRight w:val="0"/>
          <w:marTop w:val="115"/>
          <w:marBottom w:val="0"/>
          <w:divBdr>
            <w:top w:val="none" w:sz="0" w:space="0" w:color="auto"/>
            <w:left w:val="none" w:sz="0" w:space="0" w:color="auto"/>
            <w:bottom w:val="none" w:sz="0" w:space="0" w:color="auto"/>
            <w:right w:val="none" w:sz="0" w:space="0" w:color="auto"/>
          </w:divBdr>
        </w:div>
        <w:div w:id="108465006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383</Words>
  <Characters>2186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UNSW</Company>
  <LinksUpToDate>false</LinksUpToDate>
  <CharactersWithSpaces>2564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CVEN</dc:creator>
  <cp:keywords/>
  <dc:description/>
  <cp:lastModifiedBy>ddchen30@gmail.com</cp:lastModifiedBy>
  <cp:revision>5</cp:revision>
  <dcterms:created xsi:type="dcterms:W3CDTF">2017-03-27T21:50:00Z</dcterms:created>
  <dcterms:modified xsi:type="dcterms:W3CDTF">2017-03-30T04:49:00Z</dcterms:modified>
  <cp:category/>
</cp:coreProperties>
</file>