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486" w:rsidRDefault="00274089">
      <w:r>
        <w:rPr>
          <w:rFonts w:hint="eastAsia"/>
        </w:rPr>
        <w:t>大并发</w:t>
      </w:r>
      <w:r>
        <w:rPr>
          <w:rFonts w:hint="eastAsia"/>
        </w:rPr>
        <w:t xml:space="preserve"> </w:t>
      </w:r>
      <w:r>
        <w:rPr>
          <w:rFonts w:hint="eastAsia"/>
        </w:rPr>
        <w:t>实时数据处理解决方案：</w:t>
      </w:r>
    </w:p>
    <w:p w:rsidR="00274089" w:rsidRDefault="00274089"/>
    <w:p w:rsidR="00274089" w:rsidRDefault="00274089" w:rsidP="002740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架构</w:t>
      </w:r>
    </w:p>
    <w:p w:rsidR="00274089" w:rsidRDefault="00274089" w:rsidP="00274089">
      <w:pPr>
        <w:pStyle w:val="a5"/>
        <w:ind w:left="360" w:firstLineChars="0" w:firstLine="0"/>
      </w:pPr>
      <w:r>
        <w:rPr>
          <w:rFonts w:hint="eastAsia"/>
        </w:rPr>
        <w:t>整体系统采用分布式结构搭建，系统功能包括：</w:t>
      </w:r>
    </w:p>
    <w:p w:rsidR="00274089" w:rsidRDefault="00274089" w:rsidP="0027408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对外提供海量数据的载入，测试结果会看到具体指标项</w:t>
      </w:r>
    </w:p>
    <w:p w:rsidR="00274089" w:rsidRDefault="00274089" w:rsidP="0027408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海量数据查询功能</w:t>
      </w:r>
    </w:p>
    <w:p w:rsidR="00274089" w:rsidRDefault="00274089" w:rsidP="00274089">
      <w:pPr>
        <w:pStyle w:val="a5"/>
        <w:ind w:left="360" w:firstLineChars="0" w:firstLine="0"/>
      </w:pPr>
    </w:p>
    <w:p w:rsidR="00274089" w:rsidRDefault="00274089" w:rsidP="00274089">
      <w:pPr>
        <w:pStyle w:val="a5"/>
        <w:ind w:left="360" w:firstLineChars="0" w:firstLine="0"/>
      </w:pPr>
      <w:r>
        <w:rPr>
          <w:rFonts w:hint="eastAsia"/>
        </w:rPr>
        <w:t>此外系统本身具有如下特点：</w:t>
      </w:r>
    </w:p>
    <w:p w:rsidR="00274089" w:rsidRDefault="00274089" w:rsidP="0027408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可扩展性，集群上面的节点有自定义的角色划分，并且各个角色可以实现动态搜索，</w:t>
      </w:r>
      <w:r>
        <w:rPr>
          <w:rFonts w:hint="eastAsia"/>
        </w:rPr>
        <w:t xml:space="preserve"> </w:t>
      </w:r>
      <w:r>
        <w:rPr>
          <w:rFonts w:hint="eastAsia"/>
        </w:rPr>
        <w:t>根据业务量增大或者缩小，可以动态添加或者减少节点</w:t>
      </w:r>
      <w:r w:rsidR="008E5E7C">
        <w:rPr>
          <w:rFonts w:hint="eastAsia"/>
        </w:rPr>
        <w:t>数量。</w:t>
      </w:r>
    </w:p>
    <w:p w:rsidR="00274089" w:rsidRDefault="00274089" w:rsidP="0027408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负载均衡</w:t>
      </w:r>
      <w:r w:rsidR="00371BFF">
        <w:rPr>
          <w:rFonts w:hint="eastAsia"/>
        </w:rPr>
        <w:t>：</w:t>
      </w:r>
      <w:r>
        <w:rPr>
          <w:rFonts w:hint="eastAsia"/>
        </w:rPr>
        <w:t>这里负载均衡的目的是为了减少单台服务器</w:t>
      </w:r>
      <w:r w:rsidR="00371BFF">
        <w:rPr>
          <w:rFonts w:hint="eastAsia"/>
        </w:rPr>
        <w:t>压力过大（尤其在网卡，内存方面）的情况。</w:t>
      </w:r>
      <w:r>
        <w:rPr>
          <w:rFonts w:hint="eastAsia"/>
        </w:rPr>
        <w:t>这里提供两种负载均衡：第一种针对后端倒入数据的节点：采用均衡</w:t>
      </w:r>
      <w:r>
        <w:rPr>
          <w:rFonts w:hint="eastAsia"/>
        </w:rPr>
        <w:t xml:space="preserve"> (</w:t>
      </w:r>
      <w:r>
        <w:rPr>
          <w:rFonts w:hint="eastAsia"/>
        </w:rPr>
        <w:t>默认是</w:t>
      </w:r>
      <w:proofErr w:type="spellStart"/>
      <w:r>
        <w:rPr>
          <w:rFonts w:hint="eastAsia"/>
        </w:rPr>
        <w:t>roundrobin</w:t>
      </w:r>
      <w:proofErr w:type="spellEnd"/>
      <w:r>
        <w:rPr>
          <w:rFonts w:hint="eastAsia"/>
        </w:rPr>
        <w:t>)</w:t>
      </w:r>
      <w:r>
        <w:rPr>
          <w:rFonts w:hint="eastAsia"/>
        </w:rPr>
        <w:t>方式动态发现，分派预定块数据。第二种针对前端结构请求端节点，也是采用均衡</w:t>
      </w:r>
      <w:r>
        <w:rPr>
          <w:rFonts w:hint="eastAsia"/>
        </w:rPr>
        <w:t xml:space="preserve"> (</w:t>
      </w:r>
      <w:r>
        <w:rPr>
          <w:rFonts w:hint="eastAsia"/>
        </w:rPr>
        <w:t>默认是</w:t>
      </w:r>
      <w:proofErr w:type="spellStart"/>
      <w:r>
        <w:rPr>
          <w:rFonts w:hint="eastAsia"/>
        </w:rPr>
        <w:t>roundrobin</w:t>
      </w:r>
      <w:proofErr w:type="spellEnd"/>
      <w:r>
        <w:rPr>
          <w:rFonts w:hint="eastAsia"/>
        </w:rPr>
        <w:t>)</w:t>
      </w:r>
      <w:r>
        <w:rPr>
          <w:rFonts w:hint="eastAsia"/>
        </w:rPr>
        <w:t>方式动态发起请求。</w:t>
      </w:r>
    </w:p>
    <w:p w:rsidR="00274089" w:rsidRDefault="00371BFF" w:rsidP="0027408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故障转移：针对后端数据导入节点，系统采用定义了物理度量值功能，如果单节点不符合条件（比如</w:t>
      </w:r>
      <w:r>
        <w:rPr>
          <w:rFonts w:hint="eastAsia"/>
        </w:rPr>
        <w:t>down</w:t>
      </w:r>
      <w:r>
        <w:rPr>
          <w:rFonts w:hint="eastAsia"/>
        </w:rPr>
        <w:t>机，或者正在处理数据导致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，网络，内存等饱和）分发节点会动态选择其他候选节点来处理。</w:t>
      </w:r>
    </w:p>
    <w:p w:rsidR="00371BFF" w:rsidRDefault="00371BFF" w:rsidP="00371BFF">
      <w:pPr>
        <w:ind w:left="360"/>
      </w:pPr>
    </w:p>
    <w:p w:rsidR="00904A56" w:rsidRDefault="00904A56" w:rsidP="00371BFF">
      <w:pPr>
        <w:ind w:left="360"/>
      </w:pPr>
    </w:p>
    <w:p w:rsidR="00C3178E" w:rsidRDefault="00C3178E" w:rsidP="00371BFF">
      <w:pPr>
        <w:ind w:left="360"/>
      </w:pPr>
      <w:r>
        <w:rPr>
          <w:rFonts w:hint="eastAsia"/>
        </w:rPr>
        <w:t>下图是系统的业务导向：</w:t>
      </w:r>
    </w:p>
    <w:p w:rsidR="00904A56" w:rsidRDefault="00904A56" w:rsidP="00904A56">
      <w:pPr>
        <w:ind w:left="360"/>
        <w:jc w:val="center"/>
      </w:pPr>
      <w:r>
        <w:object w:dxaOrig="8484" w:dyaOrig="6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225pt" o:ole="">
            <v:imagedata r:id="rId7" o:title=""/>
          </v:shape>
          <o:OLEObject Type="Embed" ProgID="Visio.Drawing.11" ShapeID="_x0000_i1025" DrawAspect="Content" ObjectID="_1482147532" r:id="rId8"/>
        </w:object>
      </w:r>
    </w:p>
    <w:p w:rsidR="00904A56" w:rsidRDefault="00C3178E" w:rsidP="00371BFF">
      <w:pPr>
        <w:ind w:left="360"/>
      </w:pPr>
      <w:r>
        <w:rPr>
          <w:rFonts w:hint="eastAsia"/>
        </w:rPr>
        <w:t>客户端可以发起标准的</w:t>
      </w:r>
      <w:r>
        <w:rPr>
          <w:rFonts w:hint="eastAsia"/>
        </w:rPr>
        <w:t>http-rest</w:t>
      </w:r>
      <w:r>
        <w:rPr>
          <w:rFonts w:hint="eastAsia"/>
        </w:rPr>
        <w:t>请求来调用系统，此外也可以使用客户端程序来调用系统。在部署架构上来讲，如果使用</w:t>
      </w:r>
      <w:r>
        <w:rPr>
          <w:rFonts w:hint="eastAsia"/>
        </w:rPr>
        <w:t>http-rest</w:t>
      </w:r>
      <w:r>
        <w:rPr>
          <w:rFonts w:hint="eastAsia"/>
        </w:rPr>
        <w:t>方式，需要在分布式系统前段再部署一层</w:t>
      </w:r>
      <w:r>
        <w:rPr>
          <w:rFonts w:hint="eastAsia"/>
        </w:rPr>
        <w:t>http</w:t>
      </w:r>
      <w:r>
        <w:rPr>
          <w:rFonts w:hint="eastAsia"/>
        </w:rPr>
        <w:t>负载均衡软件（比如</w:t>
      </w:r>
      <w:proofErr w:type="spellStart"/>
      <w:r>
        <w:rPr>
          <w:rFonts w:hint="eastAsia"/>
        </w:rPr>
        <w:t>nginx,haproxy</w:t>
      </w:r>
      <w:proofErr w:type="spellEnd"/>
      <w:r>
        <w:rPr>
          <w:rFonts w:hint="eastAsia"/>
        </w:rPr>
        <w:t>等等）。如果使用客户端程序的话那么不需要加装</w:t>
      </w:r>
      <w:r>
        <w:rPr>
          <w:rFonts w:hint="eastAsia"/>
        </w:rPr>
        <w:t>http</w:t>
      </w:r>
      <w:r>
        <w:rPr>
          <w:rFonts w:hint="eastAsia"/>
        </w:rPr>
        <w:t>负责均衡层，客户端程序本身自带负载均衡策略。</w:t>
      </w:r>
    </w:p>
    <w:p w:rsidR="00C3178E" w:rsidRDefault="00C3178E" w:rsidP="00371BFF">
      <w:pPr>
        <w:ind w:left="360"/>
      </w:pPr>
      <w:r>
        <w:rPr>
          <w:rFonts w:hint="eastAsia"/>
        </w:rPr>
        <w:t>数据库端我们目前采用</w:t>
      </w:r>
      <w:proofErr w:type="spellStart"/>
      <w:r>
        <w:rPr>
          <w:rFonts w:hint="eastAsia"/>
        </w:rPr>
        <w:t>hadoop-hbase</w:t>
      </w:r>
      <w:proofErr w:type="spellEnd"/>
      <w:r>
        <w:rPr>
          <w:rFonts w:hint="eastAsia"/>
        </w:rPr>
        <w:t>作为存储解决方案，可以使用其它系统动态替换。</w:t>
      </w:r>
    </w:p>
    <w:p w:rsidR="00C3178E" w:rsidRDefault="00C3178E" w:rsidP="00371BFF">
      <w:pPr>
        <w:ind w:left="360"/>
      </w:pPr>
    </w:p>
    <w:p w:rsidR="002A26F9" w:rsidRDefault="002A26F9" w:rsidP="00371BFF">
      <w:pPr>
        <w:ind w:left="360"/>
      </w:pPr>
    </w:p>
    <w:p w:rsidR="002A26F9" w:rsidRDefault="002A26F9" w:rsidP="00371BFF">
      <w:pPr>
        <w:ind w:left="360"/>
      </w:pPr>
    </w:p>
    <w:p w:rsidR="002A26F9" w:rsidRDefault="002A26F9" w:rsidP="00371BFF">
      <w:pPr>
        <w:ind w:left="360"/>
      </w:pPr>
    </w:p>
    <w:p w:rsidR="00E5138A" w:rsidRDefault="00E5138A" w:rsidP="00371BFF">
      <w:pPr>
        <w:ind w:left="360"/>
      </w:pPr>
      <w:r>
        <w:rPr>
          <w:rFonts w:hint="eastAsia"/>
        </w:rPr>
        <w:lastRenderedPageBreak/>
        <w:t>系统分为以下</w:t>
      </w:r>
      <w:r>
        <w:rPr>
          <w:rFonts w:hint="eastAsia"/>
        </w:rPr>
        <w:t>4</w:t>
      </w:r>
      <w:r>
        <w:rPr>
          <w:rFonts w:hint="eastAsia"/>
        </w:rPr>
        <w:t>种角色：</w:t>
      </w:r>
    </w:p>
    <w:p w:rsidR="00E5138A" w:rsidRDefault="00E5138A" w:rsidP="00E5138A">
      <w:pPr>
        <w:pStyle w:val="a5"/>
        <w:keepNext/>
        <w:ind w:left="360" w:firstLineChars="0" w:firstLine="0"/>
        <w:jc w:val="center"/>
      </w:pPr>
      <w:r>
        <w:object w:dxaOrig="5763" w:dyaOrig="4076">
          <v:shape id="_x0000_i1026" type="#_x0000_t75" style="width:4in;height:204pt" o:ole="">
            <v:imagedata r:id="rId9" o:title=""/>
          </v:shape>
          <o:OLEObject Type="Embed" ProgID="Visio.Drawing.11" ShapeID="_x0000_i1026" DrawAspect="Content" ObjectID="_1482147533" r:id="rId10"/>
        </w:object>
      </w:r>
    </w:p>
    <w:p w:rsidR="00274089" w:rsidRDefault="00E5138A" w:rsidP="00E5138A">
      <w:pPr>
        <w:pStyle w:val="a6"/>
        <w:jc w:val="center"/>
      </w:pPr>
      <w:r>
        <w:rPr>
          <w:rFonts w:hint="eastAsia"/>
        </w:rPr>
        <w:t>系统角色划分</w:t>
      </w:r>
    </w:p>
    <w:p w:rsidR="003A557B" w:rsidRPr="000B139A" w:rsidRDefault="000B139A" w:rsidP="000B139A">
      <w:pPr>
        <w:jc w:val="center"/>
        <w:rPr>
          <w:b/>
          <w:color w:val="FF0000"/>
        </w:rPr>
      </w:pPr>
      <w:r w:rsidRPr="000B139A">
        <w:rPr>
          <w:rFonts w:hint="eastAsia"/>
          <w:b/>
          <w:color w:val="FF0000"/>
        </w:rPr>
        <w:t>备注：</w:t>
      </w:r>
      <w:r w:rsidR="003A557B" w:rsidRPr="000B139A">
        <w:rPr>
          <w:rFonts w:hint="eastAsia"/>
          <w:b/>
          <w:color w:val="FF0000"/>
        </w:rPr>
        <w:t>各个角色的</w:t>
      </w:r>
      <w:r>
        <w:rPr>
          <w:rFonts w:hint="eastAsia"/>
          <w:b/>
          <w:color w:val="FF0000"/>
        </w:rPr>
        <w:t>之间</w:t>
      </w:r>
      <w:r w:rsidR="003A557B" w:rsidRPr="000B139A">
        <w:rPr>
          <w:rFonts w:hint="eastAsia"/>
          <w:b/>
          <w:color w:val="FF0000"/>
        </w:rPr>
        <w:t>通讯都使用异步通讯方式</w:t>
      </w:r>
      <w:r>
        <w:rPr>
          <w:rFonts w:hint="eastAsia"/>
          <w:b/>
          <w:color w:val="FF0000"/>
        </w:rPr>
        <w:t>，极大提升了</w:t>
      </w:r>
      <w:proofErr w:type="spellStart"/>
      <w:r>
        <w:rPr>
          <w:rFonts w:hint="eastAsia"/>
          <w:b/>
          <w:color w:val="FF0000"/>
        </w:rPr>
        <w:t>cpu</w:t>
      </w:r>
      <w:proofErr w:type="spellEnd"/>
      <w:r>
        <w:rPr>
          <w:rFonts w:hint="eastAsia"/>
          <w:b/>
          <w:color w:val="FF0000"/>
        </w:rPr>
        <w:t>的利用率以及系统的吞吐率</w:t>
      </w:r>
    </w:p>
    <w:p w:rsidR="00274089" w:rsidRDefault="00E5138A" w:rsidP="00E5138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业务节点</w:t>
      </w:r>
      <w:r>
        <w:rPr>
          <w:rFonts w:hint="eastAsia"/>
        </w:rPr>
        <w:t xml:space="preserve">(master) </w:t>
      </w:r>
      <w:r>
        <w:rPr>
          <w:rFonts w:hint="eastAsia"/>
        </w:rPr>
        <w:t>：是系统的业务前段，负责对外接受数据，</w:t>
      </w:r>
      <w:r w:rsidR="00904A56">
        <w:rPr>
          <w:rFonts w:hint="eastAsia"/>
        </w:rPr>
        <w:t>分派任务给工作节点</w:t>
      </w:r>
      <w:r w:rsidR="00B27478">
        <w:rPr>
          <w:rFonts w:hint="eastAsia"/>
        </w:rPr>
        <w:t>。</w:t>
      </w:r>
    </w:p>
    <w:p w:rsidR="003B608C" w:rsidRDefault="003B608C" w:rsidP="003B608C">
      <w:pPr>
        <w:pStyle w:val="a5"/>
        <w:ind w:left="780" w:firstLineChars="0" w:firstLine="0"/>
      </w:pPr>
      <w:r>
        <w:rPr>
          <w:rFonts w:hint="eastAsia"/>
        </w:rPr>
        <w:t>这里</w:t>
      </w:r>
      <w:r w:rsidR="00DA212E">
        <w:rPr>
          <w:rFonts w:hint="eastAsia"/>
        </w:rPr>
        <w:t>简单</w:t>
      </w:r>
      <w:r>
        <w:rPr>
          <w:rFonts w:hint="eastAsia"/>
        </w:rPr>
        <w:t>图示下</w:t>
      </w:r>
      <w:r>
        <w:rPr>
          <w:rFonts w:hint="eastAsia"/>
        </w:rPr>
        <w:t>master</w:t>
      </w:r>
      <w:r>
        <w:rPr>
          <w:rFonts w:hint="eastAsia"/>
        </w:rPr>
        <w:t>节点：</w:t>
      </w:r>
    </w:p>
    <w:p w:rsidR="003B608C" w:rsidRDefault="00A019A8" w:rsidP="00A019A8">
      <w:pPr>
        <w:pStyle w:val="a5"/>
        <w:ind w:left="780" w:firstLineChars="0" w:firstLine="0"/>
        <w:jc w:val="left"/>
      </w:pPr>
      <w:r>
        <w:object w:dxaOrig="8923" w:dyaOrig="4700">
          <v:shape id="_x0000_i1027" type="#_x0000_t75" style="width:414.75pt;height:218.25pt" o:ole="">
            <v:imagedata r:id="rId11" o:title=""/>
          </v:shape>
          <o:OLEObject Type="Embed" ProgID="Visio.Drawing.11" ShapeID="_x0000_i1027" DrawAspect="Content" ObjectID="_1482147534" r:id="rId12"/>
        </w:object>
      </w:r>
    </w:p>
    <w:p w:rsidR="003B608C" w:rsidRDefault="003B608C" w:rsidP="003B608C">
      <w:pPr>
        <w:pStyle w:val="a5"/>
        <w:ind w:left="780" w:firstLineChars="0" w:firstLine="0"/>
      </w:pPr>
    </w:p>
    <w:p w:rsidR="00904A56" w:rsidRDefault="00904A56" w:rsidP="00E5138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工作节点</w:t>
      </w:r>
      <w:r>
        <w:rPr>
          <w:rFonts w:hint="eastAsia"/>
        </w:rPr>
        <w:t xml:space="preserve">(worker) </w:t>
      </w:r>
      <w:r>
        <w:rPr>
          <w:rFonts w:hint="eastAsia"/>
        </w:rPr>
        <w:t>：是系统的</w:t>
      </w:r>
      <w:r w:rsidR="003A557B">
        <w:rPr>
          <w:rFonts w:hint="eastAsia"/>
        </w:rPr>
        <w:t>具体工作节点</w:t>
      </w:r>
      <w:r w:rsidR="000B139A">
        <w:rPr>
          <w:rFonts w:hint="eastAsia"/>
        </w:rPr>
        <w:t>，</w:t>
      </w:r>
      <w:r w:rsidR="00B27478">
        <w:rPr>
          <w:rFonts w:hint="eastAsia"/>
        </w:rPr>
        <w:t>负责处理具体的业务，这里当然就是导入数据啦。</w:t>
      </w:r>
    </w:p>
    <w:p w:rsidR="004131B6" w:rsidRDefault="004131B6" w:rsidP="004131B6">
      <w:pPr>
        <w:pStyle w:val="a5"/>
        <w:ind w:left="780" w:firstLineChars="0" w:firstLine="0"/>
      </w:pPr>
      <w:r>
        <w:rPr>
          <w:rFonts w:hint="eastAsia"/>
        </w:rPr>
        <w:t>这里简单图示下</w:t>
      </w:r>
      <w:r>
        <w:rPr>
          <w:rFonts w:hint="eastAsia"/>
        </w:rPr>
        <w:t>worker</w:t>
      </w:r>
      <w:r>
        <w:rPr>
          <w:rFonts w:hint="eastAsia"/>
        </w:rPr>
        <w:t>节点：</w:t>
      </w:r>
    </w:p>
    <w:p w:rsidR="004131B6" w:rsidRDefault="004131B6" w:rsidP="004131B6">
      <w:pPr>
        <w:ind w:left="360"/>
      </w:pPr>
    </w:p>
    <w:p w:rsidR="00A019A8" w:rsidRDefault="004131B6" w:rsidP="00A019A8">
      <w:pPr>
        <w:pStyle w:val="a5"/>
        <w:ind w:left="780" w:firstLineChars="0" w:firstLine="0"/>
      </w:pPr>
      <w:r>
        <w:object w:dxaOrig="6472" w:dyaOrig="3637">
          <v:shape id="_x0000_i1028" type="#_x0000_t75" style="width:323.25pt;height:181.5pt" o:ole="">
            <v:imagedata r:id="rId13" o:title=""/>
          </v:shape>
          <o:OLEObject Type="Embed" ProgID="Visio.Drawing.11" ShapeID="_x0000_i1028" DrawAspect="Content" ObjectID="_1482147535" r:id="rId14"/>
        </w:object>
      </w:r>
    </w:p>
    <w:p w:rsidR="00B27478" w:rsidRDefault="00B27478" w:rsidP="00E5138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管理节点</w:t>
      </w:r>
      <w:r>
        <w:rPr>
          <w:rFonts w:hint="eastAsia"/>
        </w:rPr>
        <w:t>(seed)</w:t>
      </w:r>
      <w:r>
        <w:rPr>
          <w:rFonts w:hint="eastAsia"/>
        </w:rPr>
        <w:t>：集群内部管理节点，必须存在一个以上的</w:t>
      </w:r>
      <w:r>
        <w:rPr>
          <w:rFonts w:hint="eastAsia"/>
        </w:rPr>
        <w:t>seed</w:t>
      </w:r>
      <w:r>
        <w:rPr>
          <w:rFonts w:hint="eastAsia"/>
        </w:rPr>
        <w:t>节点，这样集群才能正常运行。</w:t>
      </w:r>
      <w:r w:rsidR="002B740E">
        <w:rPr>
          <w:rFonts w:hint="eastAsia"/>
        </w:rPr>
        <w:t>运</w:t>
      </w:r>
      <w:proofErr w:type="gramStart"/>
      <w:r w:rsidR="002B740E">
        <w:rPr>
          <w:rFonts w:hint="eastAsia"/>
        </w:rPr>
        <w:t>维人员</w:t>
      </w:r>
      <w:proofErr w:type="gramEnd"/>
      <w:r w:rsidR="002B740E">
        <w:rPr>
          <w:rFonts w:hint="eastAsia"/>
        </w:rPr>
        <w:t>可以查看该节点数据来观察集群的健康状况。</w:t>
      </w:r>
    </w:p>
    <w:p w:rsidR="00B27478" w:rsidRDefault="00B27478" w:rsidP="00E5138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监控节点</w:t>
      </w:r>
      <w:r>
        <w:rPr>
          <w:rFonts w:hint="eastAsia"/>
        </w:rPr>
        <w:t>(monitor)</w:t>
      </w:r>
      <w:r>
        <w:rPr>
          <w:rFonts w:hint="eastAsia"/>
        </w:rPr>
        <w:t>：集群管理节点，可以监控集群节点的状况（包括：活动，停顿，在工作等等情况）</w:t>
      </w:r>
      <w:r w:rsidR="00E4418E">
        <w:rPr>
          <w:rFonts w:hint="eastAsia"/>
        </w:rPr>
        <w:t>系统默认采用日志输出的方式，但也可以接入第三方软件实现动态监控。</w:t>
      </w:r>
    </w:p>
    <w:p w:rsidR="00B27478" w:rsidRDefault="00245886" w:rsidP="00B27478">
      <w:pPr>
        <w:ind w:left="360"/>
      </w:pPr>
      <w:r w:rsidRPr="000B139A">
        <w:rPr>
          <w:rFonts w:hint="eastAsia"/>
          <w:b/>
          <w:color w:val="FF0000"/>
        </w:rPr>
        <w:t>备注：</w:t>
      </w:r>
      <w:r>
        <w:rPr>
          <w:rFonts w:hint="eastAsia"/>
          <w:b/>
          <w:color w:val="FF0000"/>
        </w:rPr>
        <w:t>以上角色定义都是自定义，可以根据需要自定义其它角色</w:t>
      </w:r>
    </w:p>
    <w:p w:rsidR="00E5138A" w:rsidRPr="00274089" w:rsidRDefault="00E5138A" w:rsidP="0099718A"/>
    <w:p w:rsidR="00274089" w:rsidRDefault="00274089" w:rsidP="00274089"/>
    <w:p w:rsidR="00274089" w:rsidRDefault="00274089" w:rsidP="002740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测试结果</w:t>
      </w:r>
    </w:p>
    <w:p w:rsidR="00624918" w:rsidRPr="00624918" w:rsidRDefault="00624918" w:rsidP="00624918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724525" cy="3381375"/>
            <wp:effectExtent l="19050" t="0" r="9525" b="0"/>
            <wp:docPr id="7" name="图片 7" descr="C:\Users\chenweijie\AppData\Roaming\Tencent\Users\1165528086\QQ\WinTemp\RichOle\GE[QTI5Q~$)34~UQ}TW8N)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nweijie\AppData\Roaming\Tencent\Users\1165528086\QQ\WinTemp\RichOle\GE[QTI5Q~$)34~UQ}TW8N)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918" w:rsidRPr="00624918" w:rsidRDefault="00624918" w:rsidP="00624918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这里展示的使用20万测试数据（根据业务需要的模拟数据）的测试结果，测试方式采用客户端http-rest方式，分别采用每500，1000，2000，2500，5000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数据包发送系统对外总耗时情况。从图上看出1000条批次的耗时100秒左右是最优的。</w:t>
      </w:r>
    </w:p>
    <w:p w:rsidR="00624918" w:rsidRDefault="00624918" w:rsidP="00624918">
      <w:pPr>
        <w:pStyle w:val="a5"/>
        <w:ind w:left="360" w:firstLineChars="0" w:firstLine="0"/>
      </w:pPr>
    </w:p>
    <w:p w:rsidR="00A019A8" w:rsidRDefault="00A019A8" w:rsidP="00A019A8">
      <w:pPr>
        <w:pStyle w:val="a5"/>
        <w:ind w:left="360" w:firstLineChars="0" w:firstLine="0"/>
      </w:pPr>
    </w:p>
    <w:sectPr w:rsidR="00A019A8" w:rsidSect="00D86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368" w:rsidRDefault="00040368" w:rsidP="00274089">
      <w:r>
        <w:separator/>
      </w:r>
    </w:p>
  </w:endnote>
  <w:endnote w:type="continuationSeparator" w:id="0">
    <w:p w:rsidR="00040368" w:rsidRDefault="00040368" w:rsidP="00274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368" w:rsidRDefault="00040368" w:rsidP="00274089">
      <w:r>
        <w:separator/>
      </w:r>
    </w:p>
  </w:footnote>
  <w:footnote w:type="continuationSeparator" w:id="0">
    <w:p w:rsidR="00040368" w:rsidRDefault="00040368" w:rsidP="002740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36C36"/>
    <w:multiLevelType w:val="hybridMultilevel"/>
    <w:tmpl w:val="5F0EF37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C9D0FCB"/>
    <w:multiLevelType w:val="hybridMultilevel"/>
    <w:tmpl w:val="F3B88944"/>
    <w:lvl w:ilvl="0" w:tplc="CB3AF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B61510"/>
    <w:multiLevelType w:val="hybridMultilevel"/>
    <w:tmpl w:val="66CAAFD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4CAF2312"/>
    <w:multiLevelType w:val="hybridMultilevel"/>
    <w:tmpl w:val="45449EB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4089"/>
    <w:rsid w:val="00040368"/>
    <w:rsid w:val="000B139A"/>
    <w:rsid w:val="00187BE2"/>
    <w:rsid w:val="00187D3F"/>
    <w:rsid w:val="001D68A3"/>
    <w:rsid w:val="00245886"/>
    <w:rsid w:val="00274089"/>
    <w:rsid w:val="002A26F9"/>
    <w:rsid w:val="002B740E"/>
    <w:rsid w:val="00371BFF"/>
    <w:rsid w:val="003A557B"/>
    <w:rsid w:val="003B608C"/>
    <w:rsid w:val="004131B6"/>
    <w:rsid w:val="00624918"/>
    <w:rsid w:val="006E5647"/>
    <w:rsid w:val="008E5E7C"/>
    <w:rsid w:val="00904A56"/>
    <w:rsid w:val="009846DE"/>
    <w:rsid w:val="0099718A"/>
    <w:rsid w:val="00A019A8"/>
    <w:rsid w:val="00B27478"/>
    <w:rsid w:val="00C3178E"/>
    <w:rsid w:val="00C32FC7"/>
    <w:rsid w:val="00D86486"/>
    <w:rsid w:val="00DA212E"/>
    <w:rsid w:val="00E4418E"/>
    <w:rsid w:val="00E51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4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40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4089"/>
    <w:rPr>
      <w:sz w:val="18"/>
      <w:szCs w:val="18"/>
    </w:rPr>
  </w:style>
  <w:style w:type="paragraph" w:styleId="a5">
    <w:name w:val="List Paragraph"/>
    <w:basedOn w:val="a"/>
    <w:uiPriority w:val="34"/>
    <w:qFormat/>
    <w:rsid w:val="00274089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E5138A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249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49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4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chenweijie</dc:creator>
  <cp:keywords/>
  <dc:description/>
  <cp:lastModifiedBy>chenweijie</cp:lastModifiedBy>
  <cp:revision>19</cp:revision>
  <dcterms:created xsi:type="dcterms:W3CDTF">2015-01-07T02:59:00Z</dcterms:created>
  <dcterms:modified xsi:type="dcterms:W3CDTF">2015-01-07T06:52:00Z</dcterms:modified>
</cp:coreProperties>
</file>