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Hello!</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This is a remake of the game called Tetris. I tried my best to debug the game, but if you find any bugs/glitches, feel free to contact me on Discord. </w:t>
      </w:r>
    </w:p>
    <w:p w:rsidR="00000000" w:rsidDel="00000000" w:rsidP="00000000" w:rsidRDefault="00000000" w:rsidRPr="00000000" w14:paraId="00000004">
      <w:pPr>
        <w:pageBreakBefore w:val="0"/>
        <w:rPr/>
      </w:pPr>
      <w:r w:rsidDel="00000000" w:rsidR="00000000" w:rsidRPr="00000000">
        <w:rPr>
          <w:sz w:val="24"/>
          <w:szCs w:val="24"/>
          <w:rtl w:val="0"/>
        </w:rPr>
        <w:t xml:space="preserve">You can reach me at </w:t>
      </w:r>
      <w:r w:rsidDel="00000000" w:rsidR="00000000" w:rsidRPr="00000000">
        <w:rPr>
          <w:i w:val="1"/>
          <w:sz w:val="24"/>
          <w:szCs w:val="24"/>
          <w:rtl w:val="0"/>
        </w:rPr>
        <w:t xml:space="preserve">dayvid#0271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jc w:val="center"/>
        <w:rPr>
          <w:b w:val="1"/>
          <w:sz w:val="32"/>
          <w:szCs w:val="32"/>
        </w:rPr>
      </w:pPr>
      <w:r w:rsidDel="00000000" w:rsidR="00000000" w:rsidRPr="00000000">
        <w:rPr>
          <w:b w:val="1"/>
          <w:sz w:val="32"/>
          <w:szCs w:val="32"/>
          <w:rtl w:val="0"/>
        </w:rPr>
        <w:t xml:space="preserve">Game Mechanics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b w:val="1"/>
          <w:sz w:val="24"/>
          <w:szCs w:val="24"/>
          <w:u w:val="single"/>
          <w:rtl w:val="0"/>
        </w:rPr>
        <w:t xml:space="preserve">Objective:</w:t>
      </w:r>
      <w:r w:rsidDel="00000000" w:rsidR="00000000" w:rsidRPr="00000000">
        <w:rPr>
          <w:sz w:val="24"/>
          <w:szCs w:val="24"/>
          <w:rtl w:val="0"/>
        </w:rPr>
        <w:t xml:space="preserve"> Tetrominoes (groups of 4 block letters) spawn. Last as long as you can by preventing them from reaching the top. Every time you fill an entire line, it gets deleted and you earn points. Once it reaches the ceiling, you lose.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u w:val="single"/>
        </w:rPr>
      </w:pPr>
      <w:r w:rsidDel="00000000" w:rsidR="00000000" w:rsidRPr="00000000">
        <w:rPr>
          <w:b w:val="1"/>
          <w:sz w:val="24"/>
          <w:szCs w:val="24"/>
          <w:u w:val="single"/>
          <w:rtl w:val="0"/>
        </w:rPr>
        <w:t xml:space="preserve">Controls to play the game:</w:t>
        <w:br w:type="textWrapping"/>
      </w:r>
    </w:p>
    <w:p w:rsidR="00000000" w:rsidDel="00000000" w:rsidP="00000000" w:rsidRDefault="00000000" w:rsidRPr="00000000" w14:paraId="0000000D">
      <w:pPr>
        <w:pageBreakBefore w:val="0"/>
        <w:numPr>
          <w:ilvl w:val="0"/>
          <w:numId w:val="3"/>
        </w:numPr>
        <w:ind w:left="720" w:hanging="360"/>
        <w:rPr>
          <w:sz w:val="24"/>
          <w:szCs w:val="24"/>
        </w:rPr>
      </w:pPr>
      <w:r w:rsidDel="00000000" w:rsidR="00000000" w:rsidRPr="00000000">
        <w:rPr>
          <w:b w:val="1"/>
          <w:sz w:val="24"/>
          <w:szCs w:val="24"/>
          <w:rtl w:val="0"/>
        </w:rPr>
        <w:t xml:space="preserve">Either A/D or Left/Right arrow keys:</w:t>
      </w:r>
      <w:r w:rsidDel="00000000" w:rsidR="00000000" w:rsidRPr="00000000">
        <w:rPr>
          <w:sz w:val="24"/>
          <w:szCs w:val="24"/>
          <w:rtl w:val="0"/>
        </w:rPr>
        <w:t xml:space="preserve"> move Tetrominoe left or right</w:t>
      </w:r>
    </w:p>
    <w:p w:rsidR="00000000" w:rsidDel="00000000" w:rsidP="00000000" w:rsidRDefault="00000000" w:rsidRPr="00000000" w14:paraId="0000000E">
      <w:pPr>
        <w:pageBreakBefore w:val="0"/>
        <w:numPr>
          <w:ilvl w:val="0"/>
          <w:numId w:val="3"/>
        </w:numPr>
        <w:ind w:left="720" w:hanging="360"/>
        <w:rPr>
          <w:sz w:val="24"/>
          <w:szCs w:val="24"/>
          <w:u w:val="none"/>
        </w:rPr>
      </w:pPr>
      <w:r w:rsidDel="00000000" w:rsidR="00000000" w:rsidRPr="00000000">
        <w:rPr>
          <w:sz w:val="24"/>
          <w:szCs w:val="24"/>
          <w:rtl w:val="0"/>
        </w:rPr>
        <w:t xml:space="preserve">Either W/S or Top/Bottom arrow keys: rotate Tetrominoe clockwise or counterclockwise</w:t>
      </w:r>
    </w:p>
    <w:p w:rsidR="00000000" w:rsidDel="00000000" w:rsidP="00000000" w:rsidRDefault="00000000" w:rsidRPr="00000000" w14:paraId="0000000F">
      <w:pPr>
        <w:pageBreakBefore w:val="0"/>
        <w:numPr>
          <w:ilvl w:val="0"/>
          <w:numId w:val="3"/>
        </w:numPr>
        <w:ind w:left="720" w:hanging="360"/>
        <w:rPr>
          <w:sz w:val="24"/>
          <w:szCs w:val="24"/>
        </w:rPr>
      </w:pPr>
      <w:r w:rsidDel="00000000" w:rsidR="00000000" w:rsidRPr="00000000">
        <w:rPr>
          <w:b w:val="1"/>
          <w:sz w:val="24"/>
          <w:szCs w:val="24"/>
          <w:rtl w:val="0"/>
        </w:rPr>
        <w:t xml:space="preserve">Press and hold control:</w:t>
      </w:r>
      <w:r w:rsidDel="00000000" w:rsidR="00000000" w:rsidRPr="00000000">
        <w:rPr>
          <w:sz w:val="24"/>
          <w:szCs w:val="24"/>
          <w:rtl w:val="0"/>
        </w:rPr>
        <w:t xml:space="preserve"> soft drop (makes Tetrominoe go down faster)</w:t>
      </w:r>
    </w:p>
    <w:p w:rsidR="00000000" w:rsidDel="00000000" w:rsidP="00000000" w:rsidRDefault="00000000" w:rsidRPr="00000000" w14:paraId="00000010">
      <w:pPr>
        <w:pageBreakBefore w:val="0"/>
        <w:numPr>
          <w:ilvl w:val="0"/>
          <w:numId w:val="3"/>
        </w:numPr>
        <w:ind w:left="720" w:hanging="360"/>
        <w:rPr>
          <w:sz w:val="24"/>
          <w:szCs w:val="24"/>
        </w:rPr>
      </w:pPr>
      <w:r w:rsidDel="00000000" w:rsidR="00000000" w:rsidRPr="00000000">
        <w:rPr>
          <w:b w:val="1"/>
          <w:sz w:val="24"/>
          <w:szCs w:val="24"/>
          <w:rtl w:val="0"/>
        </w:rPr>
        <w:t xml:space="preserve">Space:</w:t>
      </w:r>
      <w:r w:rsidDel="00000000" w:rsidR="00000000" w:rsidRPr="00000000">
        <w:rPr>
          <w:sz w:val="24"/>
          <w:szCs w:val="24"/>
          <w:rtl w:val="0"/>
        </w:rPr>
        <w:t xml:space="preserve"> hard drop (immediately goes to floor/thing)</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b w:val="1"/>
          <w:sz w:val="24"/>
          <w:szCs w:val="24"/>
          <w:u w:val="single"/>
        </w:rPr>
      </w:pPr>
      <w:r w:rsidDel="00000000" w:rsidR="00000000" w:rsidRPr="00000000">
        <w:rPr>
          <w:b w:val="1"/>
          <w:sz w:val="24"/>
          <w:szCs w:val="24"/>
          <w:u w:val="single"/>
          <w:rtl w:val="0"/>
        </w:rPr>
        <w:t xml:space="preserve">Scoring:</w:t>
      </w:r>
    </w:p>
    <w:p w:rsidR="00000000" w:rsidDel="00000000" w:rsidP="00000000" w:rsidRDefault="00000000" w:rsidRPr="00000000" w14:paraId="00000013">
      <w:pPr>
        <w:pageBreakBefore w:val="0"/>
        <w:rPr>
          <w:sz w:val="24"/>
          <w:szCs w:val="24"/>
        </w:rPr>
      </w:pPr>
      <w:r w:rsidDel="00000000" w:rsidR="00000000" w:rsidRPr="00000000">
        <w:rPr>
          <w:sz w:val="24"/>
          <w:szCs w:val="24"/>
          <w:rtl w:val="0"/>
        </w:rPr>
        <w:br w:type="textWrapping"/>
        <w:t xml:space="preserve">I didn’t use the traditional methods. Instead, level progression goes by the following formula:</w:t>
        <w:br w:type="textWrapping"/>
        <w:tab/>
        <w:t xml:space="preserve">level = 1 + floor(0.3*lines)</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ab/>
        <w:t xml:space="preserve">Speed increases by 10 percent for each increase in level</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Each line earns 1 point added. </w:t>
      </w:r>
      <w:r w:rsidDel="00000000" w:rsidR="00000000" w:rsidRPr="00000000">
        <w:rPr>
          <w:b w:val="1"/>
          <w:sz w:val="24"/>
          <w:szCs w:val="24"/>
          <w:rtl w:val="0"/>
        </w:rPr>
        <w:t xml:space="preserve">However, a Tetris</w:t>
      </w:r>
      <w:r w:rsidDel="00000000" w:rsidR="00000000" w:rsidRPr="00000000">
        <w:rPr>
          <w:sz w:val="24"/>
          <w:szCs w:val="24"/>
          <w:rtl w:val="0"/>
        </w:rPr>
        <w:t xml:space="preserve">, which is 4 lines at once, </w:t>
      </w:r>
      <w:r w:rsidDel="00000000" w:rsidR="00000000" w:rsidRPr="00000000">
        <w:rPr>
          <w:b w:val="1"/>
          <w:sz w:val="24"/>
          <w:szCs w:val="24"/>
          <w:rtl w:val="0"/>
        </w:rPr>
        <w:t xml:space="preserve">awards double.</w:t>
      </w:r>
      <w:r w:rsidDel="00000000" w:rsidR="00000000" w:rsidRPr="00000000">
        <w:rPr>
          <w:sz w:val="24"/>
          <w:szCs w:val="24"/>
          <w:rtl w:val="0"/>
        </w:rPr>
        <w:t xml:space="preserve"> That is, a Tetris means a total score increase of 8.</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b w:val="1"/>
          <w:sz w:val="24"/>
          <w:szCs w:val="24"/>
          <w:u w:val="single"/>
        </w:rPr>
      </w:pPr>
      <w:r w:rsidDel="00000000" w:rsidR="00000000" w:rsidRPr="00000000">
        <w:rPr>
          <w:b w:val="1"/>
          <w:sz w:val="24"/>
          <w:szCs w:val="24"/>
          <w:u w:val="single"/>
          <w:rtl w:val="0"/>
        </w:rPr>
        <w:t xml:space="preserve">Credits:</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sz w:val="24"/>
          <w:szCs w:val="24"/>
          <w:rtl w:val="0"/>
        </w:rPr>
        <w:t xml:space="preserve">The music used is not mine. </w:t>
      </w:r>
      <w:r w:rsidDel="00000000" w:rsidR="00000000" w:rsidRPr="00000000">
        <w:rPr>
          <w:b w:val="1"/>
          <w:sz w:val="24"/>
          <w:szCs w:val="24"/>
          <w:rtl w:val="0"/>
        </w:rPr>
        <w:t xml:space="preserve">Credits go to the following videos:</w:t>
      </w:r>
    </w:p>
    <w:p w:rsidR="00000000" w:rsidDel="00000000" w:rsidP="00000000" w:rsidRDefault="00000000" w:rsidRPr="00000000" w14:paraId="0000001A">
      <w:pPr>
        <w:pageBreakBefore w:val="0"/>
        <w:numPr>
          <w:ilvl w:val="0"/>
          <w:numId w:val="1"/>
        </w:numPr>
        <w:ind w:left="720" w:hanging="360"/>
        <w:rPr>
          <w:sz w:val="24"/>
          <w:szCs w:val="24"/>
        </w:rPr>
      </w:pPr>
      <w:hyperlink r:id="rId6">
        <w:r w:rsidDel="00000000" w:rsidR="00000000" w:rsidRPr="00000000">
          <w:rPr>
            <w:color w:val="1155cc"/>
            <w:sz w:val="24"/>
            <w:szCs w:val="24"/>
            <w:u w:val="single"/>
            <w:rtl w:val="0"/>
          </w:rPr>
          <w:t xml:space="preserve">https://www.youtube.com/watch?v=Ci5squuWW3Q</w:t>
        </w:r>
      </w:hyperlink>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sz w:val="24"/>
          <w:szCs w:val="24"/>
        </w:rPr>
      </w:pPr>
      <w:hyperlink r:id="rId7">
        <w:r w:rsidDel="00000000" w:rsidR="00000000" w:rsidRPr="00000000">
          <w:rPr>
            <w:color w:val="1155cc"/>
            <w:sz w:val="24"/>
            <w:szCs w:val="24"/>
            <w:u w:val="single"/>
            <w:rtl w:val="0"/>
          </w:rPr>
          <w:t xml:space="preserve">https://www.youtube.com/watch?v=63hoSNvS6Z4&amp;t=1s</w:t>
        </w:r>
      </w:hyperlink>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b w:val="1"/>
          <w:sz w:val="24"/>
          <w:szCs w:val="24"/>
          <w:rtl w:val="0"/>
        </w:rPr>
        <w:t xml:space="preserve">Obviously, I am not the original creator of Tetris. That title goes to Alexey Pajitnov.</w:t>
      </w:r>
      <w:r w:rsidDel="00000000" w:rsidR="00000000" w:rsidRPr="00000000">
        <w:rPr>
          <w:sz w:val="24"/>
          <w:szCs w:val="24"/>
          <w:rtl w:val="0"/>
        </w:rPr>
        <w:t xml:space="preserve"> </w:t>
      </w:r>
    </w:p>
    <w:p w:rsidR="00000000" w:rsidDel="00000000" w:rsidP="00000000" w:rsidRDefault="00000000" w:rsidRPr="00000000" w14:paraId="0000001E">
      <w:pPr>
        <w:pageBreakBefore w:val="0"/>
        <w:rPr>
          <w:sz w:val="24"/>
          <w:szCs w:val="24"/>
        </w:rPr>
      </w:pPr>
      <w:r w:rsidDel="00000000" w:rsidR="00000000" w:rsidRPr="00000000">
        <w:rPr>
          <w:sz w:val="24"/>
          <w:szCs w:val="24"/>
          <w:rtl w:val="0"/>
        </w:rPr>
        <w:t xml:space="preserve">The rest of this tiny project, however, is my work.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2"/>
        </w:numPr>
        <w:ind w:left="720" w:hanging="360"/>
        <w:rPr>
          <w:sz w:val="24"/>
          <w:szCs w:val="24"/>
        </w:rPr>
      </w:pPr>
      <w:r w:rsidDel="00000000" w:rsidR="00000000" w:rsidRPr="00000000">
        <w:rPr>
          <w:sz w:val="24"/>
          <w:szCs w:val="24"/>
          <w:rtl w:val="0"/>
        </w:rPr>
        <w:t xml:space="preserve">David Chi, 2/17/2021</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color w:val="666666"/>
        <w:sz w:val="16"/>
        <w:szCs w:val="16"/>
      </w:rPr>
    </w:pPr>
    <w:r w:rsidDel="00000000" w:rsidR="00000000" w:rsidRPr="00000000">
      <w:rPr>
        <w:color w:val="666666"/>
        <w:sz w:val="16"/>
        <w:szCs w:val="16"/>
        <w:rtl w:val="0"/>
      </w:rPr>
      <w:t xml:space="preserve">This software is not meant to be sold or used to obtain any type of monetary profit. Such intentions are not endorsed nor condoned by the creator.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i5squuWW3Q" TargetMode="External"/><Relationship Id="rId7" Type="http://schemas.openxmlformats.org/officeDocument/2006/relationships/hyperlink" Target="https://www.youtube.com/watch?v=63hoSNvS6Z4&amp;t=1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