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v8usohd871c" w:id="0"/>
      <w:bookmarkEnd w:id="0"/>
      <w:r w:rsidDel="00000000" w:rsidR="00000000" w:rsidRPr="00000000">
        <w:rPr>
          <w:rtl w:val="0"/>
        </w:rPr>
        <w:t xml:space="preserve">Book Master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1 – Introduction: Goodhart’s Law and the Target Trap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(Goodhart’s Law, target-setting, killer example, leave till end?)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commentRangeStart w:id="0"/>
      <w:r w:rsidDel="00000000" w:rsidR="00000000" w:rsidRPr="00000000">
        <w:rPr>
          <w:b w:val="1"/>
          <w:bCs w:val="1"/>
          <w:color w:val="0000ff"/>
          <w:rtl w:val="0"/>
        </w:rPr>
        <w:t xml:space="preserve">Chapter 2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color w:val="0000ff"/>
          <w:rtl w:val="0"/>
        </w:rPr>
        <w:t xml:space="preserve"> – The Spirit of the Game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(Offside, VAR, cricket, rules vs intentions, gaming)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Interviews:</w:t>
      </w:r>
      <w:r w:rsidDel="00000000" w:rsidR="00000000" w:rsidRPr="00000000">
        <w:rPr>
          <w:rtl w:val="0"/>
        </w:rPr>
        <w:t xml:space="preserve"> Jason Wilcox; football historian (TBC); Daisy (VAR); Tom Holland; Rob Eastaway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3 – Management, KPIs, and Metric Fixation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(KPIs, metric fixation, short-termism, gaming)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Interviews:</w:t>
      </w:r>
      <w:r w:rsidDel="00000000" w:rsidR="00000000" w:rsidRPr="00000000">
        <w:rPr>
          <w:rtl w:val="0"/>
        </w:rPr>
        <w:t xml:space="preserve"> Jamie Douglass (Handlesbanken); A CEO</w:t>
        <w:br w:type="textWrapping"/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4 – Education and Perverse Incentives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(Campbell’s Law, teaching to the test, league tables)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Interviews:</w:t>
      </w:r>
      <w:r w:rsidDel="00000000" w:rsidR="00000000" w:rsidRPr="00000000">
        <w:rPr>
          <w:rtl w:val="0"/>
        </w:rPr>
        <w:t xml:space="preserve"> Tony Blair(!); Former Minister.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5 – Health Policy and the Cobra Effect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(Cobra effect, targets, unintended consequences, McNamara fallacy?)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Interviews: </w:t>
      </w:r>
      <w:r w:rsidDel="00000000" w:rsidR="00000000" w:rsidRPr="00000000">
        <w:rPr>
          <w:rtl w:val="0"/>
        </w:rPr>
        <w:t xml:space="preserve">Nick Westmoreland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6 – Law, Rules, and Loopholes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(Legalism, loopholes, letter vs spirit, Hasidic jews, religion as a solution.)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Interviews:</w:t>
      </w:r>
      <w:r w:rsidDel="00000000" w:rsidR="00000000" w:rsidRPr="00000000">
        <w:rPr>
          <w:rtl w:val="0"/>
        </w:rPr>
        <w:t xml:space="preserve"> Nick Hoggard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7 – Publication Bias and Research Incentives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(Publication bias, p-hacking, replication, whats the point in journal articles?)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8 – Universities, Rankings, and Mission Drift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(What are they for?, REF, rankings, surrogation, mission drift, silos)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Interviews:</w:t>
      </w:r>
      <w:r w:rsidDel="00000000" w:rsidR="00000000" w:rsidRPr="00000000">
        <w:rPr>
          <w:rtl w:val="0"/>
        </w:rPr>
        <w:t xml:space="preserve"> former government minister (HE policy), A uni VC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9 –  Coordination Failure and Catastrophic Risk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(Coordination,  Ev Game Theory, Nuclear War, Climate Change)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10 – Wine Scores and Corruption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(Ratings, conformity, corruption, signalling, Parker points)</w:t>
        <w:br w:type="textWrapping"/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Interviews:</w:t>
      </w:r>
      <w:r w:rsidDel="00000000" w:rsidR="00000000" w:rsidRPr="00000000">
        <w:rPr>
          <w:color w:val="0000ff"/>
          <w:rtl w:val="0"/>
        </w:rPr>
        <w:t xml:space="preserve"> Jancis Robinson; Jamie Goode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11 – </w:t>
      </w:r>
      <w:commentRangeStart w:id="1"/>
      <w:r w:rsidDel="00000000" w:rsidR="00000000" w:rsidRPr="00000000">
        <w:rPr>
          <w:b w:val="1"/>
          <w:bCs w:val="1"/>
          <w:color w:val="0000ff"/>
          <w:rtl w:val="0"/>
        </w:rPr>
        <w:t xml:space="preserve">Gamification and  Social Media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(Duolingo, habits)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12 – Self-help: Fixing Your Own Incentives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(Time inconsistency, Goal-setting, commitment devices, self-control)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Interviews:</w:t>
      </w:r>
      <w:r w:rsidDel="00000000" w:rsidR="00000000" w:rsidRPr="00000000">
        <w:rPr>
          <w:rtl w:val="0"/>
        </w:rPr>
        <w:t xml:space="preserve"> John Van Reenen; Imran Rasul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13 – Central Banks and Time Inconsistency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(Independent central banks, credibility, rules vs discretion)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Interviews:</w:t>
      </w:r>
      <w:r w:rsidDel="00000000" w:rsidR="00000000" w:rsidRPr="00000000">
        <w:rPr>
          <w:rtl w:val="0"/>
        </w:rPr>
        <w:t xml:space="preserve"> Tom Sargent; Finn Kydland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14 – Mechanism Design: A Solution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(Moral hazard, adverse selection, contracts, incentives)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Interviews:</w:t>
      </w:r>
      <w:r w:rsidDel="00000000" w:rsidR="00000000" w:rsidRPr="00000000">
        <w:rPr>
          <w:rtl w:val="0"/>
        </w:rPr>
        <w:t xml:space="preserve"> Alvin Roth; Tayfun Sönmez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15 – AI and the End of The World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(Specification gaming, alignment, reward hacking)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Interviews: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Chapter 16 – Conclusion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(Alignment, don’t lose sight of overall objective, Accepting Trade-Offs, Honesty)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vid Chivers" w:id="0" w:date="2026-02-10T13:34:53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Chapters 3-8ish could basically be thought of as shite "government metrics". My worry it will become repetitive, especially the health and education ones.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have any strong feelings except it would make it easier to write if we had an overall plan and might make it more of a fun read.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we have 3 choices.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a). Leave like this 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b). Intersperse these chapters with others.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c). Group chapters into named "Parts"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1. Government &amp; Institutions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2: Culture and Individuals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3. Solutions and Avoid Catastrophe.</w:t>
      </w:r>
    </w:p>
  </w:comment>
  <w:comment w:author="David Chivers" w:id="1" w:date="2026-02-10T13:33:42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could be in the same chapter as publication bias or it could be in self-help.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