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90C9" w14:textId="6D3366C6" w:rsidR="00F77208" w:rsidRDefault="00F77208" w:rsidP="00F772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</w:t>
      </w:r>
      <w:r w:rsidRPr="00F77208">
        <w:rPr>
          <w:rFonts w:ascii="Arial" w:hAnsi="Arial" w:cs="Arial"/>
        </w:rPr>
        <w:drawing>
          <wp:inline distT="0" distB="0" distL="0" distR="0" wp14:anchorId="4B3863FB" wp14:editId="488DA35E">
            <wp:extent cx="1866900" cy="906780"/>
            <wp:effectExtent l="0" t="0" r="0" b="7620"/>
            <wp:docPr id="2039964012" name="Imagen 2" descr="Un letrero de color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 letrero de color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3EC5" w14:textId="77777777" w:rsidR="00F77208" w:rsidRPr="00F77208" w:rsidRDefault="00F77208" w:rsidP="00F77208">
      <w:pPr>
        <w:rPr>
          <w:rFonts w:ascii="Arial" w:hAnsi="Arial" w:cs="Arial"/>
        </w:rPr>
      </w:pPr>
    </w:p>
    <w:p w14:paraId="3F29590B" w14:textId="67FAB94E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F77208">
        <w:rPr>
          <w:rFonts w:ascii="Arial" w:hAnsi="Arial" w:cs="Arial"/>
          <w:sz w:val="24"/>
          <w:szCs w:val="24"/>
        </w:rPr>
        <w:t>MilkSafe</w:t>
      </w:r>
      <w:proofErr w:type="spellEnd"/>
      <w:r w:rsidRPr="00F77208">
        <w:rPr>
          <w:rFonts w:ascii="Arial" w:hAnsi="Arial" w:cs="Arial"/>
          <w:sz w:val="24"/>
          <w:szCs w:val="24"/>
        </w:rPr>
        <w:t xml:space="preserve"> - Sistema de Gestión y Control de Calidad en Producción Láctea</w:t>
      </w:r>
    </w:p>
    <w:p w14:paraId="3049D5A9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Avance #2</w:t>
      </w:r>
    </w:p>
    <w:p w14:paraId="1B9685FE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</w:p>
    <w:p w14:paraId="789F33B1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 xml:space="preserve">Manfred </w:t>
      </w:r>
      <w:proofErr w:type="spellStart"/>
      <w:r w:rsidRPr="00F77208">
        <w:rPr>
          <w:rFonts w:ascii="Arial" w:hAnsi="Arial" w:cs="Arial"/>
          <w:sz w:val="24"/>
          <w:szCs w:val="24"/>
        </w:rPr>
        <w:t>Briceno</w:t>
      </w:r>
      <w:proofErr w:type="spellEnd"/>
      <w:r w:rsidRPr="00F772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77208">
        <w:rPr>
          <w:rFonts w:ascii="Arial" w:hAnsi="Arial" w:cs="Arial"/>
          <w:sz w:val="24"/>
          <w:szCs w:val="24"/>
        </w:rPr>
        <w:t>Sanchez</w:t>
      </w:r>
      <w:proofErr w:type="spellEnd"/>
    </w:p>
    <w:p w14:paraId="0E8F0603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Sebastián Cascante Badilla</w:t>
      </w:r>
    </w:p>
    <w:p w14:paraId="1FE66C8B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David Cordero Navarro</w:t>
      </w:r>
    </w:p>
    <w:p w14:paraId="65DEE6F6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</w:p>
    <w:p w14:paraId="334F5CBC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Universidad CENFOTEC</w:t>
      </w:r>
    </w:p>
    <w:p w14:paraId="06A56B52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</w:p>
    <w:p w14:paraId="1312E629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>Introducción a la Ingeniería del Software</w:t>
      </w:r>
    </w:p>
    <w:p w14:paraId="57145D4E" w14:textId="77777777" w:rsidR="00F77208" w:rsidRPr="00F77208" w:rsidRDefault="00F77208" w:rsidP="00F77208">
      <w:pPr>
        <w:jc w:val="center"/>
        <w:rPr>
          <w:rFonts w:ascii="Arial" w:hAnsi="Arial" w:cs="Arial"/>
          <w:sz w:val="24"/>
          <w:szCs w:val="24"/>
        </w:rPr>
      </w:pPr>
      <w:r w:rsidRPr="00F77208">
        <w:rPr>
          <w:rFonts w:ascii="Arial" w:hAnsi="Arial" w:cs="Arial"/>
          <w:sz w:val="24"/>
          <w:szCs w:val="24"/>
        </w:rPr>
        <w:t xml:space="preserve">Rosibel </w:t>
      </w:r>
      <w:proofErr w:type="spellStart"/>
      <w:r w:rsidRPr="00F77208">
        <w:rPr>
          <w:rFonts w:ascii="Arial" w:hAnsi="Arial" w:cs="Arial"/>
          <w:sz w:val="24"/>
          <w:szCs w:val="24"/>
        </w:rPr>
        <w:t>Enriquez</w:t>
      </w:r>
      <w:proofErr w:type="spellEnd"/>
      <w:r w:rsidRPr="00F77208">
        <w:rPr>
          <w:rFonts w:ascii="Arial" w:hAnsi="Arial" w:cs="Arial"/>
          <w:sz w:val="24"/>
          <w:szCs w:val="24"/>
        </w:rPr>
        <w:t xml:space="preserve"> Vargas</w:t>
      </w:r>
    </w:p>
    <w:p w14:paraId="046D235F" w14:textId="77777777" w:rsidR="00F77208" w:rsidRDefault="00F77208">
      <w:pPr>
        <w:rPr>
          <w:rFonts w:ascii="Arial" w:hAnsi="Arial" w:cs="Arial"/>
        </w:rPr>
      </w:pPr>
    </w:p>
    <w:p w14:paraId="1D6A44AC" w14:textId="77777777" w:rsidR="00F77208" w:rsidRDefault="00F77208">
      <w:pPr>
        <w:rPr>
          <w:rFonts w:ascii="Arial" w:hAnsi="Arial" w:cs="Arial"/>
        </w:rPr>
      </w:pPr>
    </w:p>
    <w:p w14:paraId="763B0E3E" w14:textId="77777777" w:rsidR="00F77208" w:rsidRDefault="00F77208">
      <w:pPr>
        <w:rPr>
          <w:rFonts w:ascii="Arial" w:hAnsi="Arial" w:cs="Arial"/>
        </w:rPr>
      </w:pPr>
    </w:p>
    <w:p w14:paraId="21C647C0" w14:textId="77777777" w:rsidR="00F77208" w:rsidRDefault="00F77208">
      <w:pPr>
        <w:rPr>
          <w:rFonts w:ascii="Arial" w:hAnsi="Arial" w:cs="Arial"/>
        </w:rPr>
      </w:pPr>
    </w:p>
    <w:p w14:paraId="2140B166" w14:textId="77777777" w:rsidR="00F77208" w:rsidRDefault="00F77208">
      <w:pPr>
        <w:rPr>
          <w:rFonts w:ascii="Arial" w:hAnsi="Arial" w:cs="Arial"/>
        </w:rPr>
      </w:pPr>
    </w:p>
    <w:p w14:paraId="0C5093DF" w14:textId="77777777" w:rsidR="00F77208" w:rsidRDefault="00F77208">
      <w:pPr>
        <w:rPr>
          <w:rFonts w:ascii="Arial" w:hAnsi="Arial" w:cs="Arial"/>
        </w:rPr>
      </w:pPr>
    </w:p>
    <w:p w14:paraId="279AA408" w14:textId="77777777" w:rsidR="00F77208" w:rsidRDefault="00F77208">
      <w:pPr>
        <w:rPr>
          <w:rFonts w:ascii="Arial" w:hAnsi="Arial" w:cs="Arial"/>
        </w:rPr>
      </w:pPr>
    </w:p>
    <w:p w14:paraId="242315B7" w14:textId="77777777" w:rsidR="00F77208" w:rsidRDefault="00F77208">
      <w:pPr>
        <w:rPr>
          <w:rFonts w:ascii="Arial" w:hAnsi="Arial" w:cs="Arial"/>
        </w:rPr>
      </w:pPr>
    </w:p>
    <w:p w14:paraId="635C0FC5" w14:textId="77777777" w:rsidR="00F77208" w:rsidRDefault="00F77208">
      <w:pPr>
        <w:rPr>
          <w:rFonts w:ascii="Arial" w:hAnsi="Arial" w:cs="Arial"/>
        </w:rPr>
      </w:pPr>
    </w:p>
    <w:p w14:paraId="73230157" w14:textId="77777777" w:rsidR="00F77208" w:rsidRDefault="00F77208">
      <w:pPr>
        <w:rPr>
          <w:rFonts w:ascii="Arial" w:hAnsi="Arial" w:cs="Arial"/>
        </w:rPr>
      </w:pPr>
    </w:p>
    <w:p w14:paraId="4E582323" w14:textId="77777777" w:rsidR="00F77208" w:rsidRDefault="00F77208">
      <w:pPr>
        <w:rPr>
          <w:rFonts w:ascii="Arial" w:hAnsi="Arial" w:cs="Arial"/>
        </w:rPr>
      </w:pPr>
    </w:p>
    <w:p w14:paraId="5063C25F" w14:textId="77777777" w:rsidR="00F77208" w:rsidRDefault="00F77208">
      <w:pPr>
        <w:rPr>
          <w:rFonts w:ascii="Arial" w:hAnsi="Arial" w:cs="Arial"/>
        </w:rPr>
      </w:pPr>
    </w:p>
    <w:p w14:paraId="0B65B278" w14:textId="77777777" w:rsidR="00F77208" w:rsidRDefault="00F77208">
      <w:pPr>
        <w:rPr>
          <w:rFonts w:ascii="Arial" w:hAnsi="Arial" w:cs="Arial"/>
        </w:rPr>
      </w:pPr>
    </w:p>
    <w:p w14:paraId="027A0822" w14:textId="77777777" w:rsidR="00F77208" w:rsidRDefault="00F77208">
      <w:pPr>
        <w:rPr>
          <w:rFonts w:ascii="Arial" w:hAnsi="Arial" w:cs="Arial"/>
        </w:rPr>
      </w:pPr>
    </w:p>
    <w:p w14:paraId="1640522E" w14:textId="4EBB4CB1" w:rsidR="00EC4DCE" w:rsidRPr="00F77208" w:rsidRDefault="003F0A56" w:rsidP="00F77208">
      <w:pPr>
        <w:pStyle w:val="Ttulo2"/>
        <w:ind w:firstLine="708"/>
        <w:rPr>
          <w:rFonts w:ascii="Arial" w:hAnsi="Arial" w:cs="Arial"/>
          <w:color w:val="auto"/>
          <w:sz w:val="24"/>
          <w:szCs w:val="24"/>
        </w:rPr>
      </w:pPr>
      <w:r w:rsidRPr="00F77208">
        <w:rPr>
          <w:rFonts w:ascii="Arial" w:hAnsi="Arial" w:cs="Arial"/>
          <w:color w:val="auto"/>
          <w:sz w:val="24"/>
          <w:szCs w:val="24"/>
        </w:rPr>
        <w:lastRenderedPageBreak/>
        <w:t>A</w:t>
      </w:r>
      <w:r w:rsidRPr="00F77208">
        <w:rPr>
          <w:rFonts w:ascii="Arial" w:hAnsi="Arial" w:cs="Arial"/>
          <w:color w:val="auto"/>
          <w:sz w:val="24"/>
          <w:szCs w:val="24"/>
        </w:rPr>
        <w:t>ctores que van a interactuar con el proyecto</w:t>
      </w:r>
      <w:r w:rsidRPr="00F77208">
        <w:rPr>
          <w:rFonts w:ascii="Arial" w:hAnsi="Arial" w:cs="Arial"/>
          <w:color w:val="auto"/>
          <w:sz w:val="24"/>
          <w:szCs w:val="24"/>
        </w:rPr>
        <w:t>:</w:t>
      </w:r>
    </w:p>
    <w:p w14:paraId="7E97DCC0" w14:textId="77777777" w:rsidR="003F0A56" w:rsidRDefault="003F0A56">
      <w:pPr>
        <w:rPr>
          <w:rFonts w:ascii="Arial" w:hAnsi="Arial" w:cs="Arial"/>
        </w:rPr>
      </w:pPr>
    </w:p>
    <w:p w14:paraId="2E3A9B0C" w14:textId="3C808CFD" w:rsidR="004E75DA" w:rsidRPr="00623D16" w:rsidRDefault="003F0A56" w:rsidP="00F77208">
      <w:pPr>
        <w:pStyle w:val="Subttulo"/>
        <w:rPr>
          <w:rFonts w:ascii="Arial" w:hAnsi="Arial" w:cs="Arial"/>
          <w:color w:val="auto"/>
          <w:sz w:val="22"/>
          <w:szCs w:val="22"/>
        </w:rPr>
      </w:pPr>
      <w:r w:rsidRPr="00623D16">
        <w:rPr>
          <w:rFonts w:ascii="Arial" w:hAnsi="Arial" w:cs="Arial"/>
          <w:color w:val="auto"/>
          <w:sz w:val="22"/>
          <w:szCs w:val="22"/>
        </w:rPr>
        <w:t>Primarios:</w:t>
      </w:r>
      <w:r w:rsidR="00F77208" w:rsidRPr="00623D16">
        <w:rPr>
          <w:rFonts w:ascii="Arial" w:hAnsi="Arial" w:cs="Arial"/>
          <w:color w:val="auto"/>
          <w:sz w:val="22"/>
          <w:szCs w:val="22"/>
        </w:rPr>
        <w:tab/>
      </w:r>
    </w:p>
    <w:p w14:paraId="22946664" w14:textId="77777777" w:rsidR="004E75DA" w:rsidRDefault="004E75DA" w:rsidP="00C90432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75DA" w14:paraId="4B775F51" w14:textId="77777777" w:rsidTr="005A6BCB">
        <w:tc>
          <w:tcPr>
            <w:tcW w:w="4414" w:type="dxa"/>
          </w:tcPr>
          <w:p w14:paraId="47C44241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3F0A56">
              <w:rPr>
                <w:rFonts w:ascii="Arial" w:hAnsi="Arial" w:cs="Arial"/>
              </w:rPr>
              <w:t xml:space="preserve">Actor              </w:t>
            </w:r>
          </w:p>
        </w:tc>
        <w:tc>
          <w:tcPr>
            <w:tcW w:w="4414" w:type="dxa"/>
          </w:tcPr>
          <w:p w14:paraId="4F2EA4DC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3F0A56">
              <w:rPr>
                <w:rFonts w:ascii="Arial" w:hAnsi="Arial" w:cs="Arial"/>
              </w:rPr>
              <w:t>Descripción</w:t>
            </w:r>
          </w:p>
        </w:tc>
      </w:tr>
      <w:tr w:rsidR="004E75DA" w14:paraId="7F189EF8" w14:textId="77777777" w:rsidTr="005A6BCB">
        <w:tc>
          <w:tcPr>
            <w:tcW w:w="4414" w:type="dxa"/>
          </w:tcPr>
          <w:p w14:paraId="3D9086A2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FC71CE">
              <w:rPr>
                <w:rFonts w:ascii="Arial" w:hAnsi="Arial" w:cs="Arial"/>
              </w:rPr>
              <w:t>Equipo desarrollador</w:t>
            </w:r>
          </w:p>
        </w:tc>
        <w:tc>
          <w:tcPr>
            <w:tcW w:w="4414" w:type="dxa"/>
          </w:tcPr>
          <w:p w14:paraId="6C89D761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FC71CE">
              <w:rPr>
                <w:rFonts w:ascii="Arial" w:hAnsi="Arial" w:cs="Arial"/>
              </w:rPr>
              <w:t>Responsables del diseño, implementación, simulación y evaluación del sistema. Interactúan con todos los componentes técnicos y metodológicos.</w:t>
            </w:r>
          </w:p>
        </w:tc>
      </w:tr>
      <w:tr w:rsidR="004E75DA" w14:paraId="53108EBB" w14:textId="77777777" w:rsidTr="005A6BCB">
        <w:tc>
          <w:tcPr>
            <w:tcW w:w="4414" w:type="dxa"/>
          </w:tcPr>
          <w:p w14:paraId="6E977E50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596BD5">
              <w:rPr>
                <w:rFonts w:ascii="Arial" w:hAnsi="Arial" w:cs="Arial"/>
              </w:rPr>
              <w:t xml:space="preserve">Sistema </w:t>
            </w:r>
            <w:r>
              <w:rPr>
                <w:rFonts w:ascii="Arial" w:hAnsi="Arial" w:cs="Arial"/>
              </w:rPr>
              <w:t>“</w:t>
            </w:r>
            <w:proofErr w:type="spellStart"/>
            <w:r w:rsidRPr="00596BD5">
              <w:rPr>
                <w:rFonts w:ascii="Arial" w:hAnsi="Arial" w:cs="Arial"/>
              </w:rPr>
              <w:t>MilkSafe</w:t>
            </w:r>
            <w:proofErr w:type="spellEnd"/>
            <w:r>
              <w:rPr>
                <w:rFonts w:ascii="Arial" w:hAnsi="Arial" w:cs="Arial"/>
              </w:rPr>
              <w:t>”</w:t>
            </w:r>
          </w:p>
        </w:tc>
        <w:tc>
          <w:tcPr>
            <w:tcW w:w="4414" w:type="dxa"/>
          </w:tcPr>
          <w:p w14:paraId="44D5A465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596BD5">
              <w:rPr>
                <w:rFonts w:ascii="Arial" w:hAnsi="Arial" w:cs="Arial"/>
              </w:rPr>
              <w:t>Herramienta tecnológica desarrollada para controlar la calidad de la leche, registrar datos y generar reportes. Es el núcleo operativo del proyecto.</w:t>
            </w:r>
          </w:p>
        </w:tc>
      </w:tr>
      <w:tr w:rsidR="004E75DA" w14:paraId="175AC965" w14:textId="77777777" w:rsidTr="005A6BCB">
        <w:tc>
          <w:tcPr>
            <w:tcW w:w="4414" w:type="dxa"/>
          </w:tcPr>
          <w:p w14:paraId="3D40862F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4E75DA">
              <w:rPr>
                <w:rFonts w:ascii="Arial" w:hAnsi="Arial" w:cs="Arial"/>
              </w:rPr>
              <w:t>Afiliados de “Lácteos La Altura”</w:t>
            </w:r>
          </w:p>
        </w:tc>
        <w:tc>
          <w:tcPr>
            <w:tcW w:w="4414" w:type="dxa"/>
          </w:tcPr>
          <w:p w14:paraId="6F688247" w14:textId="77777777" w:rsidR="004E75DA" w:rsidRDefault="004E75DA" w:rsidP="00623D16">
            <w:pPr>
              <w:jc w:val="both"/>
              <w:rPr>
                <w:rFonts w:ascii="Arial" w:hAnsi="Arial" w:cs="Arial"/>
              </w:rPr>
            </w:pPr>
            <w:r w:rsidRPr="004E75DA">
              <w:rPr>
                <w:rFonts w:ascii="Arial" w:hAnsi="Arial" w:cs="Arial"/>
              </w:rPr>
              <w:t>Productores de leche registrados en la empresa. Utilizan el sistema para gestionar sus vacas, registrar la producción diaria y recibir reportes de calidad.</w:t>
            </w:r>
          </w:p>
        </w:tc>
      </w:tr>
    </w:tbl>
    <w:p w14:paraId="501EC6FA" w14:textId="77777777" w:rsidR="004E75DA" w:rsidRDefault="004E75DA" w:rsidP="00C90432">
      <w:pPr>
        <w:rPr>
          <w:rFonts w:ascii="Arial" w:hAnsi="Arial" w:cs="Arial"/>
        </w:rPr>
      </w:pPr>
    </w:p>
    <w:p w14:paraId="2CAB25F7" w14:textId="69334F0E" w:rsidR="003F0A56" w:rsidRDefault="004E75DA" w:rsidP="003F0A56">
      <w:pPr>
        <w:rPr>
          <w:rFonts w:ascii="Arial" w:hAnsi="Arial" w:cs="Arial"/>
        </w:rPr>
      </w:pPr>
      <w:r>
        <w:rPr>
          <w:rFonts w:ascii="Arial" w:hAnsi="Arial" w:cs="Arial"/>
        </w:rPr>
        <w:t>Secundarios:</w:t>
      </w:r>
    </w:p>
    <w:p w14:paraId="14541931" w14:textId="77777777" w:rsidR="004E75DA" w:rsidRDefault="004E75DA" w:rsidP="003F0A56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96BD5" w:rsidRPr="00623D16" w14:paraId="25D8C91C" w14:textId="77777777" w:rsidTr="003F0A56">
        <w:tc>
          <w:tcPr>
            <w:tcW w:w="4414" w:type="dxa"/>
          </w:tcPr>
          <w:p w14:paraId="746750C5" w14:textId="06E545B5" w:rsidR="00596BD5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Actor              </w:t>
            </w:r>
          </w:p>
        </w:tc>
        <w:tc>
          <w:tcPr>
            <w:tcW w:w="4414" w:type="dxa"/>
          </w:tcPr>
          <w:p w14:paraId="3A929E89" w14:textId="17B876DB" w:rsidR="00596BD5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3F0A56" w:rsidRPr="00623D16" w14:paraId="6E98E4D4" w14:textId="77777777" w:rsidTr="003F0A56">
        <w:tc>
          <w:tcPr>
            <w:tcW w:w="4414" w:type="dxa"/>
          </w:tcPr>
          <w:p w14:paraId="2F7E9178" w14:textId="5DF94358" w:rsidR="003F0A56" w:rsidRPr="00623D16" w:rsidRDefault="003F0A56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3F0A56">
              <w:rPr>
                <w:rFonts w:ascii="Arial" w:hAnsi="Arial" w:cs="Arial"/>
                <w:sz w:val="24"/>
                <w:szCs w:val="24"/>
              </w:rPr>
              <w:t>Administrador del sistema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4414" w:type="dxa"/>
          </w:tcPr>
          <w:p w14:paraId="259F62AA" w14:textId="6BCCECEF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Funcionarios que se</w:t>
            </w:r>
            <w:r w:rsidR="003F0A56" w:rsidRPr="00623D16">
              <w:rPr>
                <w:rFonts w:ascii="Arial" w:hAnsi="Arial" w:cs="Arial"/>
                <w:sz w:val="24"/>
                <w:szCs w:val="24"/>
              </w:rPr>
              <w:t xml:space="preserve"> encarg</w:t>
            </w:r>
            <w:r w:rsidR="003F0A56" w:rsidRPr="00623D16">
              <w:rPr>
                <w:rFonts w:ascii="Arial" w:hAnsi="Arial" w:cs="Arial"/>
                <w:sz w:val="24"/>
                <w:szCs w:val="24"/>
              </w:rPr>
              <w:t xml:space="preserve">a de un se </w:t>
            </w:r>
            <w:r w:rsidRPr="00623D16">
              <w:rPr>
                <w:rFonts w:ascii="Arial" w:hAnsi="Arial" w:cs="Arial"/>
                <w:sz w:val="24"/>
                <w:szCs w:val="24"/>
              </w:rPr>
              <w:t>encarga</w:t>
            </w:r>
            <w:r w:rsidR="003F0A56" w:rsidRPr="00623D16">
              <w:rPr>
                <w:rFonts w:ascii="Arial" w:hAnsi="Arial" w:cs="Arial"/>
                <w:sz w:val="24"/>
                <w:szCs w:val="24"/>
              </w:rPr>
              <w:t xml:space="preserve"> de velar porque el sistema esté trabajando propiamente, esta persona puede dar accesos a otros asociados y crear nuevos perfiles.</w:t>
            </w:r>
          </w:p>
        </w:tc>
      </w:tr>
      <w:tr w:rsidR="003F0A56" w:rsidRPr="00623D16" w14:paraId="78069FCF" w14:textId="77777777" w:rsidTr="003F0A56">
        <w:tc>
          <w:tcPr>
            <w:tcW w:w="4414" w:type="dxa"/>
          </w:tcPr>
          <w:p w14:paraId="7A8F8762" w14:textId="139344A1" w:rsidR="003F0A56" w:rsidRPr="00623D16" w:rsidRDefault="003F0A56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3F0A56">
              <w:rPr>
                <w:rFonts w:ascii="Arial" w:hAnsi="Arial" w:cs="Arial"/>
                <w:sz w:val="24"/>
                <w:szCs w:val="24"/>
              </w:rPr>
              <w:t xml:space="preserve">Afiliados </w:t>
            </w:r>
            <w:r w:rsidRPr="00623D16">
              <w:rPr>
                <w:rFonts w:ascii="Arial" w:hAnsi="Arial" w:cs="Arial"/>
                <w:sz w:val="24"/>
                <w:szCs w:val="24"/>
              </w:rPr>
              <w:t>de Lácteos</w:t>
            </w:r>
            <w:r w:rsidRPr="003F0A56">
              <w:rPr>
                <w:rFonts w:ascii="Arial" w:hAnsi="Arial" w:cs="Arial"/>
                <w:sz w:val="24"/>
                <w:szCs w:val="24"/>
              </w:rPr>
              <w:t xml:space="preserve"> a la altura</w:t>
            </w:r>
          </w:p>
        </w:tc>
        <w:tc>
          <w:tcPr>
            <w:tcW w:w="4414" w:type="dxa"/>
          </w:tcPr>
          <w:p w14:paraId="6F49A9DE" w14:textId="59F28BEC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Productores de leche registrados en la empresa. Utilizan el sistema para gestionar sus vacas, registrar la producción diaria y recibir reportes de calidad.</w:t>
            </w:r>
          </w:p>
        </w:tc>
      </w:tr>
      <w:tr w:rsidR="003F0A56" w:rsidRPr="00623D16" w14:paraId="4E062B73" w14:textId="77777777" w:rsidTr="003F0A56">
        <w:tc>
          <w:tcPr>
            <w:tcW w:w="4414" w:type="dxa"/>
          </w:tcPr>
          <w:p w14:paraId="312DB346" w14:textId="5D06AB40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Departamento de calidad (QA)</w:t>
            </w:r>
          </w:p>
        </w:tc>
        <w:tc>
          <w:tcPr>
            <w:tcW w:w="4414" w:type="dxa"/>
          </w:tcPr>
          <w:p w14:paraId="41434DA3" w14:textId="415AE7A5" w:rsidR="00FC71CE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El rol de estos funcionarios en el sistema es supervisar</w:t>
            </w:r>
            <w:r w:rsidR="00C90432" w:rsidRPr="00623D16">
              <w:rPr>
                <w:rFonts w:ascii="Arial" w:hAnsi="Arial" w:cs="Arial"/>
                <w:sz w:val="24"/>
                <w:szCs w:val="24"/>
              </w:rPr>
              <w:t xml:space="preserve"> periódicamente que los productos lácteos cumplan con los estándares de calidad, de modo que no se vaya a filtrar ningún producto posiblemente contaminado. </w:t>
            </w:r>
          </w:p>
        </w:tc>
      </w:tr>
      <w:tr w:rsidR="003F0A56" w:rsidRPr="00623D16" w14:paraId="26E7441D" w14:textId="77777777" w:rsidTr="003F0A56">
        <w:tc>
          <w:tcPr>
            <w:tcW w:w="4414" w:type="dxa"/>
          </w:tcPr>
          <w:p w14:paraId="5DBDAE52" w14:textId="0C692FBA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Sistema de detección de productos alterados</w:t>
            </w:r>
          </w:p>
        </w:tc>
        <w:tc>
          <w:tcPr>
            <w:tcW w:w="4414" w:type="dxa"/>
          </w:tcPr>
          <w:p w14:paraId="50D56DEF" w14:textId="300F8990" w:rsidR="003F0A56" w:rsidRPr="00623D16" w:rsidRDefault="00C90432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Se trata de un sistema que está configurado para cerrar las </w:t>
            </w:r>
            <w:r w:rsidR="00596BD5" w:rsidRPr="00623D16">
              <w:rPr>
                <w:rFonts w:ascii="Arial" w:hAnsi="Arial" w:cs="Arial"/>
                <w:sz w:val="24"/>
                <w:szCs w:val="24"/>
              </w:rPr>
              <w:t>reservas en donde se almacena la leche en el caso de que detecte que el lote de leche que está ingresando está defectuoso y por ende puede llegar a dañar toda la reserva.</w:t>
            </w:r>
          </w:p>
        </w:tc>
      </w:tr>
      <w:tr w:rsidR="003F0A56" w:rsidRPr="00623D16" w14:paraId="16763F24" w14:textId="77777777" w:rsidTr="003F0A56">
        <w:tc>
          <w:tcPr>
            <w:tcW w:w="4414" w:type="dxa"/>
          </w:tcPr>
          <w:p w14:paraId="112CE1A8" w14:textId="7601FC20" w:rsidR="003F0A56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lastRenderedPageBreak/>
              <w:t>Equipo especializado en ganado vacuno</w:t>
            </w:r>
          </w:p>
        </w:tc>
        <w:tc>
          <w:tcPr>
            <w:tcW w:w="4414" w:type="dxa"/>
          </w:tcPr>
          <w:p w14:paraId="01D9AAB3" w14:textId="6D3F5E42" w:rsidR="003F0A56" w:rsidRPr="00623D16" w:rsidRDefault="00596BD5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Profesionales que se encargar de revisar al ganado velando que tengan las vacunas al día </w:t>
            </w:r>
            <w:proofErr w:type="spellStart"/>
            <w:r w:rsidRPr="00623D16">
              <w:rPr>
                <w:rFonts w:ascii="Arial" w:hAnsi="Arial" w:cs="Arial"/>
                <w:sz w:val="24"/>
                <w:szCs w:val="24"/>
              </w:rPr>
              <w:t>y</w:t>
            </w:r>
            <w:proofErr w:type="spellEnd"/>
            <w:r w:rsidRPr="00623D16">
              <w:rPr>
                <w:rFonts w:ascii="Arial" w:hAnsi="Arial" w:cs="Arial"/>
                <w:sz w:val="24"/>
                <w:szCs w:val="24"/>
              </w:rPr>
              <w:t xml:space="preserve"> identificando patógenos. Este equipo introduce al sistema las características del ganado (edad, peso, raza,).</w:t>
            </w:r>
          </w:p>
        </w:tc>
      </w:tr>
      <w:tr w:rsidR="003F0A56" w:rsidRPr="00623D16" w14:paraId="490E5FD1" w14:textId="77777777" w:rsidTr="003F0A56">
        <w:tc>
          <w:tcPr>
            <w:tcW w:w="4414" w:type="dxa"/>
          </w:tcPr>
          <w:p w14:paraId="78993A52" w14:textId="4DC243EE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Departamento de Recursos Humanos</w:t>
            </w:r>
          </w:p>
        </w:tc>
        <w:tc>
          <w:tcPr>
            <w:tcW w:w="4414" w:type="dxa"/>
          </w:tcPr>
          <w:p w14:paraId="112B4EC8" w14:textId="77777777" w:rsidR="00FC71CE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Su papel es revisar los datos que arroja el sistema; así como descargar los reportes y comparar los paneles (</w:t>
            </w:r>
            <w:proofErr w:type="spellStart"/>
            <w:r w:rsidRPr="00623D16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623D16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295F5360" w14:textId="12CB8FFD" w:rsidR="003F0A56" w:rsidRPr="00623D16" w:rsidRDefault="00FC71CE" w:rsidP="003F0A56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 xml:space="preserve">Este equipo también puede asignar tareas o </w:t>
            </w:r>
            <w:r w:rsidR="00143EAE" w:rsidRPr="00623D16">
              <w:rPr>
                <w:rFonts w:ascii="Arial" w:hAnsi="Arial" w:cs="Arial"/>
                <w:sz w:val="24"/>
                <w:szCs w:val="24"/>
              </w:rPr>
              <w:t>a las personas que interactúan con el sistema.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31CA92A1" w14:textId="77777777" w:rsidR="003F0A56" w:rsidRPr="00623D16" w:rsidRDefault="003F0A56" w:rsidP="003F0A56">
      <w:pPr>
        <w:rPr>
          <w:rFonts w:ascii="Arial" w:hAnsi="Arial" w:cs="Arial"/>
          <w:sz w:val="24"/>
          <w:szCs w:val="24"/>
        </w:rPr>
      </w:pPr>
    </w:p>
    <w:p w14:paraId="4ABFC207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08E59AD8" w14:textId="7900808C" w:rsidR="009F1952" w:rsidRPr="00623D16" w:rsidRDefault="00E90AD9" w:rsidP="009F1952">
      <w:pPr>
        <w:rPr>
          <w:rFonts w:ascii="Arial" w:hAnsi="Arial" w:cs="Arial"/>
          <w:sz w:val="24"/>
          <w:szCs w:val="24"/>
        </w:rPr>
      </w:pPr>
      <w:r w:rsidRPr="00E90AD9">
        <w:rPr>
          <w:rFonts w:ascii="Arial" w:hAnsi="Arial" w:cs="Arial"/>
          <w:sz w:val="24"/>
          <w:szCs w:val="24"/>
        </w:rPr>
        <w:t>  Lista de Casos de Uso del Sistema “</w:t>
      </w:r>
      <w:proofErr w:type="spellStart"/>
      <w:r w:rsidRPr="00E90AD9">
        <w:rPr>
          <w:rFonts w:ascii="Arial" w:hAnsi="Arial" w:cs="Arial"/>
          <w:sz w:val="24"/>
          <w:szCs w:val="24"/>
        </w:rPr>
        <w:t>MilkSafe</w:t>
      </w:r>
      <w:proofErr w:type="spellEnd"/>
      <w:r w:rsidRPr="00E90AD9">
        <w:rPr>
          <w:rFonts w:ascii="Arial" w:hAnsi="Arial" w:cs="Arial"/>
          <w:sz w:val="24"/>
          <w:szCs w:val="24"/>
        </w:rPr>
        <w:t>”:</w:t>
      </w:r>
    </w:p>
    <w:p w14:paraId="624DD1B7" w14:textId="77777777" w:rsidR="009F1952" w:rsidRPr="009F1952" w:rsidRDefault="009F1952" w:rsidP="009F1952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143"/>
        <w:gridCol w:w="1840"/>
        <w:gridCol w:w="3791"/>
      </w:tblGrid>
      <w:tr w:rsidR="00F77208" w:rsidRPr="00623D16" w14:paraId="07E6884A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20D15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Número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CDCD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FC68C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09811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F77208" w:rsidRPr="00623D16" w14:paraId="70C763D6" w14:textId="77777777">
        <w:trPr>
          <w:trHeight w:val="1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736A1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79DB9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Registrar un nuevo afiliado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A96E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AF2F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Permite ingresar los datos de un nuevo productor de leche al sistema.</w:t>
            </w:r>
          </w:p>
        </w:tc>
      </w:tr>
      <w:tr w:rsidR="000B0F31" w:rsidRPr="00623D16" w14:paraId="4BB962E6" w14:textId="77777777">
        <w:trPr>
          <w:trHeight w:val="5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E09D8" w14:textId="77777777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C7C1C" w14:textId="646500E8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Crear cuenta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21371" w14:textId="77777777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Afiliado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0A4A6" w14:textId="3A13B42D" w:rsidR="000B0F31" w:rsidRPr="009F1952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El afiliado deberá crear una cuenta con </w:t>
            </w:r>
            <w:r w:rsidRPr="00623D16">
              <w:rPr>
                <w:rFonts w:ascii="Arial" w:hAnsi="Arial" w:cs="Arial"/>
                <w:sz w:val="24"/>
                <w:szCs w:val="24"/>
              </w:rPr>
              <w:t>sus datos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o podrá enlazar su cuenta de “Google” al sistema para poder ingresar,</w:t>
            </w:r>
          </w:p>
        </w:tc>
      </w:tr>
      <w:tr w:rsidR="00F77208" w:rsidRPr="00623D16" w14:paraId="661BBE36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3EF4B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FCCA3" w14:textId="06A3EA06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Establecer el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nivel de acceso al 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A727D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7073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Permite al administrador establecer hasta donde puede acceder el usuario en el sistema.</w:t>
            </w:r>
          </w:p>
        </w:tc>
      </w:tr>
      <w:tr w:rsidR="00F77208" w:rsidRPr="00623D16" w14:paraId="0F7065D1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D0E89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36D5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Ingresar ganado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869F0F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0F769" w14:textId="7A6656EE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Permite </w:t>
            </w:r>
            <w:r w:rsidRPr="00623D16">
              <w:rPr>
                <w:rFonts w:ascii="Arial" w:hAnsi="Arial" w:cs="Arial"/>
                <w:sz w:val="24"/>
                <w:szCs w:val="24"/>
              </w:rPr>
              <w:t>el ingreso</w:t>
            </w:r>
            <w:r w:rsidRPr="009F1952">
              <w:rPr>
                <w:rFonts w:ascii="Arial" w:hAnsi="Arial" w:cs="Arial"/>
                <w:sz w:val="24"/>
                <w:szCs w:val="24"/>
              </w:rPr>
              <w:t xml:space="preserve"> de datos individuales de cada vaca (peso, raza, edad…)</w:t>
            </w:r>
          </w:p>
        </w:tc>
      </w:tr>
      <w:tr w:rsidR="00F77208" w:rsidRPr="00623D16" w14:paraId="50C85D9B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EC15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4C0C3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Administrar fechas de vacunas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D32C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2014A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Permitir que tanto los administradores como los afiliados ingresen las fechas de las vacunas</w:t>
            </w:r>
          </w:p>
        </w:tc>
      </w:tr>
      <w:tr w:rsidR="00F77208" w:rsidRPr="00623D16" w14:paraId="014D2D72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BE87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1D8F4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Almacenar los lotes de leche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CB333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38BF7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Agrupar la leche en lotes de 1000 litros y almacenarla en contenedores que estén a 3 °C.</w:t>
            </w:r>
          </w:p>
        </w:tc>
      </w:tr>
      <w:tr w:rsidR="00F77208" w:rsidRPr="00623D16" w14:paraId="1B2C4A0B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51010" w14:textId="77777777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5D847" w14:textId="17264F0D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Reportar ganado enfermo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71669" w14:textId="015F5671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3B10F" w14:textId="52193BA1" w:rsidR="009F1952" w:rsidRPr="009F1952" w:rsidRDefault="009F1952" w:rsidP="009F1952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Agregar a la vaca en una lista de ganado con algún tipo patógeno que no lo hace viable para la producción.</w:t>
            </w:r>
          </w:p>
        </w:tc>
      </w:tr>
      <w:tr w:rsidR="00F77208" w:rsidRPr="00623D16" w14:paraId="524877EF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14750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98E32" w14:textId="4B5E30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623D16">
              <w:rPr>
                <w:rFonts w:ascii="Arial" w:hAnsi="Arial" w:cs="Arial"/>
                <w:sz w:val="24"/>
                <w:szCs w:val="24"/>
              </w:rPr>
              <w:t>Controlar la calidad de la leche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0EE99" w14:textId="3A6B8F1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E6D00" w14:textId="3250FD39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Detallar si la calidad de leche de una vaca que ha superado un patógeno, es viable para consumir, de ser así, volver a agregar a la vaca en el inventario de la línea de producción.</w:t>
            </w:r>
          </w:p>
        </w:tc>
      </w:tr>
      <w:tr w:rsidR="00F77208" w:rsidRPr="00623D16" w14:paraId="1F0FEFB0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DEAFC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9C9340" w14:textId="3E54B0C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Identificar lotes contaminados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C9BF97" w14:textId="006358AB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7C652" w14:textId="77B4BF6D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Detectar automáticamente si un lote contiene leche de vacas enfermas.</w:t>
            </w:r>
          </w:p>
        </w:tc>
      </w:tr>
      <w:tr w:rsidR="00F77208" w:rsidRPr="00623D16" w14:paraId="2BA81E70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AF9BF" w14:textId="77777777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BE0D0" w14:textId="077FA7D6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Consultar perfil de vac</w:t>
            </w:r>
            <w:r w:rsidRPr="00623D16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8E3B4" w14:textId="77777777" w:rsidR="00F04C49" w:rsidRPr="00623D16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Afiliado</w:t>
            </w:r>
          </w:p>
          <w:p w14:paraId="3CEC6FE4" w14:textId="31E42D29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D5FFC" w14:textId="410F9453" w:rsidR="00F04C49" w:rsidRPr="009F1952" w:rsidRDefault="00F04C49" w:rsidP="00F04C49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Ver detalles individuales de cada vaca registrada.</w:t>
            </w:r>
          </w:p>
        </w:tc>
      </w:tr>
      <w:tr w:rsidR="00F77208" w:rsidRPr="00623D16" w14:paraId="79F842FA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48AFF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55073" w14:textId="091156E6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Identificar perdida económica por lote de leche dañado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C1057" w14:textId="4A0CACD8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Afiliado / Administrador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B94CD" w14:textId="4EE5C17A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 xml:space="preserve">Contabilizar los libros de lecha que no son aptos para la producción y establecer el impacto económico que generó esa perdida.  </w:t>
            </w:r>
          </w:p>
        </w:tc>
      </w:tr>
      <w:tr w:rsidR="00F77208" w:rsidRPr="00623D16" w14:paraId="2AF72F35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E6E1A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2A9E5" w14:textId="436C9F9D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Actualizar estado de salud de vaca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E9D9FA" w14:textId="77777777" w:rsidR="00F77208" w:rsidRPr="00623D16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Afiliado</w:t>
            </w:r>
          </w:p>
          <w:p w14:paraId="4C7C96D9" w14:textId="3F5C2F0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3E8CF" w14:textId="0CA47735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  <w:r w:rsidRPr="00623D16">
              <w:rPr>
                <w:rFonts w:ascii="Arial" w:hAnsi="Arial" w:cs="Arial"/>
                <w:sz w:val="24"/>
                <w:szCs w:val="24"/>
              </w:rPr>
              <w:t>Registrar si una vaca está enferma o en tratamiento con antibióticos.</w:t>
            </w:r>
          </w:p>
        </w:tc>
      </w:tr>
      <w:tr w:rsidR="00F77208" w:rsidRPr="00623D16" w14:paraId="0B2CEE11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ACE35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5ABCF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CF4E5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BE715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F77208" w:rsidRPr="00623D16" w14:paraId="1ADDB19C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5C90F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F17D8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299AE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E6461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F77208" w:rsidRPr="00623D16" w14:paraId="6D800E7F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37561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ADD8F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429030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26817" w14:textId="77777777" w:rsidR="00F77208" w:rsidRPr="009F1952" w:rsidRDefault="00F77208" w:rsidP="00F77208">
            <w:pPr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</w:tbl>
    <w:p w14:paraId="662487F2" w14:textId="77777777" w:rsidR="009F1952" w:rsidRPr="00E90AD9" w:rsidRDefault="009F1952" w:rsidP="00E90AD9">
      <w:pPr>
        <w:rPr>
          <w:rFonts w:ascii="Arial" w:hAnsi="Arial" w:cs="Arial"/>
          <w:sz w:val="24"/>
          <w:szCs w:val="24"/>
        </w:rPr>
      </w:pPr>
    </w:p>
    <w:p w14:paraId="0248C7EE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0E4906A2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118737BF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3F12DB90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p w14:paraId="6B066016" w14:textId="77777777" w:rsidR="00143EAE" w:rsidRPr="00623D16" w:rsidRDefault="00143EAE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0B0F31" w14:paraId="7D069001" w14:textId="77777777" w:rsidTr="005B7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DD8C65" w14:textId="2C47A72E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075FB099" w14:textId="037F2196" w:rsidR="000B0F31" w:rsidRDefault="000B0F31" w:rsidP="000B0F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Crear cuenta</w:t>
            </w:r>
          </w:p>
        </w:tc>
      </w:tr>
      <w:tr w:rsidR="000B0F31" w14:paraId="7DD26620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FCF7FEE" w14:textId="4682938A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566BBA2E" w14:textId="4D52A2BB" w:rsidR="000B0F31" w:rsidRDefault="000B0F31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0B0F31" w14:paraId="504DF07E" w14:textId="77777777" w:rsidTr="005B745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BA4DDA7" w14:textId="371A58DD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4ED8053E" w14:textId="075F012A" w:rsidR="000B0F31" w:rsidRDefault="001164DF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0B0F31" w14:paraId="10AA513D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90FEADD" w14:textId="508DEBF7" w:rsidR="000B0F31" w:rsidRDefault="000B0F31" w:rsidP="000B0F31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52B1F900" w14:textId="181FF825" w:rsidR="000B0F31" w:rsidRDefault="001164DF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Permitir que un nuevo usuario cree una cuenta nueva o la asocie con la cuenta de Google.</w:t>
            </w:r>
          </w:p>
        </w:tc>
      </w:tr>
      <w:tr w:rsidR="000B0F31" w14:paraId="2FD7C45D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0FB5BA3" w14:textId="5FEA6B35" w:rsidR="000B0F31" w:rsidRDefault="001164DF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0B0F31">
              <w:rPr>
                <w:rFonts w:ascii="Arial" w:hAnsi="Arial" w:cs="Arial"/>
                <w:sz w:val="24"/>
                <w:szCs w:val="24"/>
              </w:rPr>
              <w:t>recondiciones</w:t>
            </w:r>
          </w:p>
        </w:tc>
        <w:tc>
          <w:tcPr>
            <w:tcW w:w="4484" w:type="dxa"/>
          </w:tcPr>
          <w:p w14:paraId="75F76B2E" w14:textId="1C1C6736" w:rsidR="000B0F31" w:rsidRDefault="001164DF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no debe de tener una cu</w:t>
            </w:r>
            <w:r w:rsidR="00AD3A43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nta ya existente.</w:t>
            </w:r>
          </w:p>
        </w:tc>
      </w:tr>
      <w:tr w:rsidR="000B0F31" w14:paraId="4A612A47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394F8FC" w14:textId="6DD5B476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05207CD2" w14:textId="1E9323E7" w:rsidR="000B0F31" w:rsidRDefault="001164DF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64DF">
              <w:rPr>
                <w:rFonts w:ascii="Arial" w:hAnsi="Arial" w:cs="Arial"/>
                <w:sz w:val="24"/>
                <w:szCs w:val="24"/>
              </w:rPr>
              <w:t>El usuario selecciona la opción "Crear cuenta" en la pantalla principal.</w:t>
            </w:r>
          </w:p>
        </w:tc>
      </w:tr>
      <w:tr w:rsidR="000B0F31" w14:paraId="7D09A9D5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81A495" w14:textId="3E8BDE53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05F422FF" w14:textId="77777777" w:rsidR="000B0F31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64DF">
              <w:rPr>
                <w:rFonts w:ascii="Arial" w:hAnsi="Arial" w:cs="Arial"/>
                <w:sz w:val="24"/>
                <w:szCs w:val="24"/>
              </w:rPr>
              <w:t>El usuario debe de ingresar los datos personales.</w:t>
            </w:r>
          </w:p>
          <w:p w14:paraId="626B0663" w14:textId="77777777" w:rsidR="001164DF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valida la información.</w:t>
            </w:r>
          </w:p>
          <w:p w14:paraId="5C5196B8" w14:textId="77777777" w:rsidR="001164DF" w:rsidRDefault="001164DF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debe de ingresar una contraseña que comienza con letra mayúsculas, 16 caracteres y caracteres especiales (*/%/&amp;)</w:t>
            </w:r>
            <w:r w:rsidR="005B745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B93B814" w14:textId="2A5F9E21" w:rsidR="005B745C" w:rsidRPr="001164DF" w:rsidRDefault="005B745C" w:rsidP="001164DF">
            <w:pPr>
              <w:pStyle w:val="Prrafodelista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crea una cuenta con la información.</w:t>
            </w:r>
          </w:p>
        </w:tc>
      </w:tr>
      <w:tr w:rsidR="000B0F31" w14:paraId="40CA6E85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DE089FE" w14:textId="64497A27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2A0B2DA7" w14:textId="77777777" w:rsidR="005B745C" w:rsidRPr="005B745C" w:rsidRDefault="005B745C" w:rsidP="005B745C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 xml:space="preserve">Datos incompletos. </w:t>
            </w:r>
          </w:p>
          <w:p w14:paraId="68650F7A" w14:textId="69958E5E" w:rsidR="005B745C" w:rsidRPr="005B745C" w:rsidRDefault="005B745C" w:rsidP="005B745C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 xml:space="preserve">Correo ya registrado. </w:t>
            </w:r>
          </w:p>
          <w:p w14:paraId="0A1ACA2A" w14:textId="2983AC47" w:rsidR="000B0F31" w:rsidRPr="005B745C" w:rsidRDefault="005B745C" w:rsidP="000B0F31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Fallo en conexión.</w:t>
            </w:r>
          </w:p>
        </w:tc>
      </w:tr>
      <w:tr w:rsidR="000B0F31" w14:paraId="59AADB99" w14:textId="77777777" w:rsidTr="005B745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AB49A48" w14:textId="41252A81" w:rsidR="000B0F31" w:rsidRDefault="000B0F31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0D8F9DF1" w14:textId="54BFFB0B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0B0F31" w14:paraId="268BCD58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358D688" w14:textId="212CD34D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622AFF2A" w14:textId="7E1B8FDA" w:rsidR="000B0F31" w:rsidRDefault="005B745C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20/12/2025</w:t>
            </w:r>
          </w:p>
        </w:tc>
      </w:tr>
      <w:tr w:rsidR="000B0F31" w14:paraId="245394B7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8F0403C" w14:textId="45EFDCCE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13DD1AA3" w14:textId="7622C24D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0B0F31" w14:paraId="73E7D4A9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616DECB" w14:textId="74B242A3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766DF89F" w14:textId="75B0192B" w:rsidR="000B0F31" w:rsidRDefault="005B745C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0B0F31" w14:paraId="1D34B262" w14:textId="77777777" w:rsidTr="005B745C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27269D6" w14:textId="31AC87A3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1CFF98F9" w14:textId="083DC635" w:rsidR="00AB5082" w:rsidRPr="00AB5082" w:rsidRDefault="005B745C" w:rsidP="000B0F3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validación de correo electrónico</w:t>
            </w:r>
            <w:r w:rsidRPr="00AB508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131977E" w14:textId="1E14F15A" w:rsidR="00AB5082" w:rsidRPr="00AB5082" w:rsidRDefault="00AB5082" w:rsidP="000B0F31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gestión de base de datos</w:t>
            </w:r>
            <w:r w:rsidRPr="00AB508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A530006" w14:textId="17E0E94D" w:rsidR="00AB5082" w:rsidRPr="00AB5082" w:rsidRDefault="00AB5082" w:rsidP="00AB508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Servicio de envió de notificaciones.</w:t>
            </w:r>
          </w:p>
        </w:tc>
      </w:tr>
      <w:tr w:rsidR="000B0F31" w14:paraId="0B8E9DF1" w14:textId="77777777" w:rsidTr="005B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0CC332B" w14:textId="7CF855CA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44D3C739" w14:textId="4C7D26DB" w:rsidR="000B0F31" w:rsidRDefault="00331BC1" w:rsidP="000B0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b/>
                <w:bCs/>
                <w:sz w:val="24"/>
                <w:szCs w:val="24"/>
              </w:rPr>
              <w:t>API REST</w:t>
            </w:r>
            <w:r w:rsidRPr="00331BC1">
              <w:rPr>
                <w:rFonts w:ascii="Arial" w:hAnsi="Arial" w:cs="Arial"/>
                <w:sz w:val="24"/>
                <w:szCs w:val="24"/>
              </w:rPr>
              <w:t xml:space="preserve"> para consulta de registros oficiales</w:t>
            </w:r>
          </w:p>
        </w:tc>
      </w:tr>
      <w:tr w:rsidR="000B0F31" w14:paraId="6CD733C8" w14:textId="77777777" w:rsidTr="005B745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DBAF842" w14:textId="1B9498A0" w:rsidR="000B0F31" w:rsidRDefault="00FD2A6D" w:rsidP="000B0F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18D2DF8F" w14:textId="012353EC" w:rsidR="000B0F31" w:rsidRDefault="005B745C" w:rsidP="000B0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Crear un bucle para definir las reglas de intentos de ingreso de contraseña. </w:t>
            </w:r>
          </w:p>
        </w:tc>
      </w:tr>
    </w:tbl>
    <w:tbl>
      <w:tblPr>
        <w:tblStyle w:val="Tablaconcuadrcula4-nfasis5"/>
        <w:tblpPr w:leftFromText="141" w:rightFromText="141" w:vertAnchor="text" w:horzAnchor="margin" w:tblpY="144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64709E" w14:paraId="587ED211" w14:textId="77777777" w:rsidTr="00647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CAFEC1C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0401EA1B" w14:textId="77777777" w:rsidR="0064709E" w:rsidRDefault="0064709E" w:rsidP="00647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Ingresar ganado</w:t>
            </w:r>
          </w:p>
        </w:tc>
      </w:tr>
      <w:tr w:rsidR="0064709E" w14:paraId="35993772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44DC23A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0620DBB4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64709E" w14:paraId="16545AFA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1F0ECF3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22BF0CA2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64709E" w14:paraId="0CFBF7D1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D32DE2B" w14:textId="77777777" w:rsidR="0064709E" w:rsidRDefault="0064709E" w:rsidP="0064709E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6381FE0C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las características del ganado clasificando en edad, peso, raza y fecha de ingreso.</w:t>
            </w:r>
          </w:p>
        </w:tc>
      </w:tr>
      <w:tr w:rsidR="0064709E" w14:paraId="78DE4006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95EBE28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02B1C4F9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ganado debe de estar inscrito en el registro de la propiedad.</w:t>
            </w:r>
          </w:p>
        </w:tc>
      </w:tr>
      <w:tr w:rsidR="0064709E" w14:paraId="03DB3957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14B0F89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379FADCC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 vez se complete toda la información, el usuario deberá de guardar los datos.</w:t>
            </w:r>
          </w:p>
        </w:tc>
      </w:tr>
      <w:tr w:rsidR="0064709E" w14:paraId="265D72EE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C336F76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2C47C5D4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usuario debe de completar todos los espacios solicitados.</w:t>
            </w:r>
          </w:p>
          <w:p w14:paraId="587D2630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Antes de guardar la información, el usuario debe de aceptar los términos y condiciones.</w:t>
            </w:r>
          </w:p>
          <w:p w14:paraId="542EE6EA" w14:textId="77777777" w:rsidR="0064709E" w:rsidRPr="0064709E" w:rsidRDefault="0064709E" w:rsidP="0064709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usuario debe de guardar los datos ingresados.</w:t>
            </w:r>
          </w:p>
        </w:tc>
      </w:tr>
      <w:tr w:rsidR="0064709E" w14:paraId="6B938C4A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0ED8B8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569CF6E4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Datos incompletos.</w:t>
            </w:r>
          </w:p>
          <w:p w14:paraId="5EB85FD1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ganado todavía no está registrado en el ministerio de la propiedad.</w:t>
            </w:r>
          </w:p>
          <w:p w14:paraId="6240D0B5" w14:textId="77777777" w:rsidR="0064709E" w:rsidRPr="0064709E" w:rsidRDefault="0064709E" w:rsidP="0064709E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4709E">
              <w:rPr>
                <w:rFonts w:ascii="Arial" w:hAnsi="Arial" w:cs="Arial"/>
                <w:sz w:val="24"/>
                <w:szCs w:val="24"/>
              </w:rPr>
              <w:t>El ganado es de procedencia dudosa.</w:t>
            </w:r>
          </w:p>
        </w:tc>
      </w:tr>
      <w:tr w:rsidR="0064709E" w14:paraId="3296B29C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679D93D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5B8FB16E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4709E" w14:paraId="052BAC64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A4EE8DB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2047FFC3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24/12/2025</w:t>
            </w:r>
          </w:p>
        </w:tc>
      </w:tr>
      <w:tr w:rsidR="0064709E" w14:paraId="636ADEEE" w14:textId="77777777" w:rsidTr="00331BC1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78135EB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32FE5E0D" w14:textId="77777777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64709E" w14:paraId="215A634A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5F731DF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4740F095" w14:textId="77777777" w:rsidR="0064709E" w:rsidRDefault="0064709E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64709E" w14:paraId="13ED0FD8" w14:textId="77777777" w:rsidTr="0064709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39FDB96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084FA624" w14:textId="77777777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B5082">
              <w:rPr>
                <w:rFonts w:ascii="Arial" w:hAnsi="Arial" w:cs="Arial"/>
                <w:sz w:val="24"/>
                <w:szCs w:val="24"/>
              </w:rPr>
              <w:t>Sistema de validación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del registro de la propiedad.</w:t>
            </w:r>
          </w:p>
          <w:p w14:paraId="405AE884" w14:textId="77777777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sz w:val="24"/>
                <w:szCs w:val="24"/>
              </w:rPr>
              <w:t>Sistema de control sanitario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6B7CAD4" w14:textId="3B44B326" w:rsid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sz w:val="24"/>
                <w:szCs w:val="24"/>
              </w:rPr>
              <w:t>Módulo de trazabilidad ganadera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4709E" w14:paraId="6E99006E" w14:textId="77777777" w:rsidTr="0064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885895E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05F3A1F6" w14:textId="2765390F" w:rsidR="0064709E" w:rsidRDefault="00331BC1" w:rsidP="00647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1BC1">
              <w:rPr>
                <w:rFonts w:ascii="Arial" w:hAnsi="Arial" w:cs="Arial"/>
                <w:b/>
                <w:bCs/>
                <w:sz w:val="24"/>
                <w:szCs w:val="24"/>
              </w:rPr>
              <w:t>API REST</w:t>
            </w:r>
            <w:r w:rsidRPr="00331BC1">
              <w:rPr>
                <w:rFonts w:ascii="Arial" w:hAnsi="Arial" w:cs="Arial"/>
                <w:sz w:val="24"/>
                <w:szCs w:val="24"/>
              </w:rPr>
              <w:t xml:space="preserve"> para consulta de registros oficiales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4709E" w14:paraId="4CAA0C78" w14:textId="77777777" w:rsidTr="0064709E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EB26049" w14:textId="77777777" w:rsidR="0064709E" w:rsidRDefault="0064709E" w:rsidP="006470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789E546C" w14:textId="77777777" w:rsidR="00331BC1" w:rsidRPr="00331BC1" w:rsidRDefault="00331BC1" w:rsidP="0033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Crear un </w:t>
            </w:r>
            <w:r w:rsidRPr="00331BC1">
              <w:rPr>
                <w:rFonts w:ascii="Arial" w:hAnsi="Arial" w:cs="Arial"/>
                <w:b/>
                <w:bCs/>
              </w:rPr>
              <w:t>Servicio web</w:t>
            </w:r>
            <w:r w:rsidRPr="00331BC1">
              <w:rPr>
                <w:rFonts w:ascii="Arial" w:hAnsi="Arial" w:cs="Arial"/>
              </w:rPr>
              <w:t xml:space="preserve"> para consulta y asociación de historial</w:t>
            </w:r>
          </w:p>
          <w:p w14:paraId="1C24D91E" w14:textId="6D19B6A8" w:rsidR="0064709E" w:rsidRDefault="0064709E" w:rsidP="00647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3E1543" w14:textId="77777777" w:rsidR="00143EAE" w:rsidRDefault="00143EAE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pPr w:leftFromText="141" w:rightFromText="141" w:vertAnchor="text" w:horzAnchor="margin" w:tblpY="83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7B5740" w14:paraId="489984DC" w14:textId="77777777" w:rsidTr="007B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377EA10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CU-016</w:t>
            </w:r>
          </w:p>
        </w:tc>
        <w:tc>
          <w:tcPr>
            <w:tcW w:w="4484" w:type="dxa"/>
          </w:tcPr>
          <w:p w14:paraId="6A5B38A8" w14:textId="3470BAF1" w:rsidR="007B5740" w:rsidRDefault="007B5740" w:rsidP="007B5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>Administrar fechas de vacunas</w:t>
            </w:r>
          </w:p>
        </w:tc>
      </w:tr>
      <w:tr w:rsidR="007B5740" w14:paraId="413A24C2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48AC11E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1A1F6388" w14:textId="77777777" w:rsidR="007B5740" w:rsidRDefault="007B5740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7B5740" w14:paraId="1FD60A69" w14:textId="77777777" w:rsidTr="007B574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EA103D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321D0F05" w14:textId="77777777" w:rsidR="007B5740" w:rsidRDefault="007B5740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7B5740" w14:paraId="1AC554E0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15A1E95" w14:textId="77777777" w:rsidR="007B5740" w:rsidRDefault="007B5740" w:rsidP="007B5740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29541C10" w14:textId="4ADD2A53" w:rsidR="007B5740" w:rsidRDefault="00AD3A4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las fechas en las que se debe de vacunar cada vaca; además, se debe de especificar cuentas vacunas lleva y el tipo de vacunas.</w:t>
            </w:r>
          </w:p>
        </w:tc>
      </w:tr>
      <w:tr w:rsidR="007B5740" w14:paraId="3C289039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55DEA8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3C4B9F3C" w14:textId="3F351845" w:rsidR="007B5740" w:rsidRDefault="00AD3A43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ganado debe de estar perfectamente rastreado y se debe de conocer si se han aplicado vacunas previas.</w:t>
            </w:r>
          </w:p>
        </w:tc>
      </w:tr>
      <w:tr w:rsidR="007B5740" w14:paraId="09B10CC1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7B31A2DC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3A41CF0E" w14:textId="1859FC0C" w:rsidR="007B5740" w:rsidRDefault="00AD3A4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cumple la fecha limite para aplicar la vacuna al ganado.</w:t>
            </w:r>
          </w:p>
        </w:tc>
      </w:tr>
      <w:tr w:rsidR="007B5740" w14:paraId="7671DD19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842F239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12E7D9DE" w14:textId="226B3E73" w:rsidR="007B5740" w:rsidRP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El usuario revisa la última fecha de vacunación de la vaca.</w:t>
            </w:r>
          </w:p>
          <w:p w14:paraId="6043D86A" w14:textId="25B3E9FD" w:rsidR="00AD3A43" w:rsidRP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Se verifica la fecha de la última vacuna.</w:t>
            </w:r>
          </w:p>
          <w:p w14:paraId="3CABA7CC" w14:textId="77777777" w:rsidR="00AD3A43" w:rsidRDefault="00AD3A43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3A43">
              <w:rPr>
                <w:rFonts w:ascii="Arial" w:hAnsi="Arial" w:cs="Arial"/>
                <w:sz w:val="24"/>
                <w:szCs w:val="24"/>
              </w:rPr>
              <w:t>Se identifica el tipo de vacuna que se necesita.</w:t>
            </w:r>
          </w:p>
          <w:p w14:paraId="6B5351B1" w14:textId="06BB02D4" w:rsidR="00EB6C7F" w:rsidRPr="00AD3A43" w:rsidRDefault="00EB6C7F" w:rsidP="00EB6C7F">
            <w:pPr>
              <w:pStyle w:val="Prrafode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Especificar que la vaca ha sido </w:t>
            </w:r>
            <w:r w:rsidR="00832ED3">
              <w:rPr>
                <w:rFonts w:ascii="Arial" w:hAnsi="Arial" w:cs="Arial"/>
                <w:sz w:val="24"/>
                <w:szCs w:val="24"/>
              </w:rPr>
              <w:t>vacunada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B5740" w14:paraId="11D7F85E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93BF435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5B0612C7" w14:textId="77777777" w:rsidR="007B5740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Vacunas completas.</w:t>
            </w:r>
          </w:p>
          <w:p w14:paraId="091DF83B" w14:textId="5DC8B5A4" w:rsidR="00EB6C7F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Alergia a una vacuna.</w:t>
            </w:r>
          </w:p>
          <w:p w14:paraId="5C144CED" w14:textId="566AE071" w:rsidR="00EB6C7F" w:rsidRPr="00EB6C7F" w:rsidRDefault="00EB6C7F" w:rsidP="00EB6C7F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B6C7F">
              <w:rPr>
                <w:rFonts w:ascii="Arial" w:hAnsi="Arial" w:cs="Arial"/>
                <w:sz w:val="24"/>
                <w:szCs w:val="24"/>
              </w:rPr>
              <w:t>Ausencia de la vacuna en el inventario.</w:t>
            </w:r>
          </w:p>
        </w:tc>
      </w:tr>
      <w:tr w:rsidR="007B5740" w14:paraId="66360907" w14:textId="77777777" w:rsidTr="004D4183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55FE094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6A374A9B" w14:textId="337793C2" w:rsidR="007B5740" w:rsidRDefault="00EB6C7F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7B5740" w14:paraId="65F9AD70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20540E3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5E971B28" w14:textId="652F1721" w:rsidR="007B5740" w:rsidRDefault="00EB6C7F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24/12/2025</w:t>
            </w:r>
          </w:p>
        </w:tc>
      </w:tr>
      <w:tr w:rsidR="007B5740" w14:paraId="514218E1" w14:textId="77777777" w:rsidTr="004D4183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67F8EB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56929A9B" w14:textId="4FB043D8" w:rsidR="007B5740" w:rsidRDefault="007B5740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</w:t>
            </w:r>
            <w:r w:rsidR="005C37F2">
              <w:rPr>
                <w:rFonts w:ascii="Arial" w:hAnsi="Arial" w:cs="Arial"/>
                <w:sz w:val="24"/>
                <w:szCs w:val="24"/>
              </w:rPr>
              <w:t>mensual</w:t>
            </w:r>
            <w:r w:rsidRPr="005B745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7B5740" w14:paraId="131D5D1D" w14:textId="77777777" w:rsidTr="004D4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FC15124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6652D760" w14:textId="77777777" w:rsidR="007B5740" w:rsidRDefault="007B5740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Aplicación web</w:t>
            </w:r>
          </w:p>
        </w:tc>
      </w:tr>
      <w:tr w:rsidR="007B5740" w14:paraId="6F9278C5" w14:textId="77777777" w:rsidTr="007B5740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889CFD7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74070131" w14:textId="486ED470" w:rsidR="00EB6C7F" w:rsidRPr="004D4183" w:rsidRDefault="00EB6C7F" w:rsidP="004D4183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 xml:space="preserve">Sistema de control </w:t>
            </w:r>
            <w:r w:rsidRPr="004D4183">
              <w:rPr>
                <w:rFonts w:ascii="Arial" w:hAnsi="Arial" w:cs="Arial"/>
                <w:sz w:val="24"/>
                <w:szCs w:val="24"/>
              </w:rPr>
              <w:t>de SENASA</w:t>
            </w:r>
            <w:r w:rsidRPr="004D418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9F74EB0" w14:textId="13F7CE9C" w:rsidR="007B5740" w:rsidRPr="004D4183" w:rsidRDefault="004D4183" w:rsidP="004D4183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Sistema de inventario de vacunas</w:t>
            </w:r>
            <w:r w:rsidRPr="004D418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B5740" w14:paraId="64E1341B" w14:textId="77777777" w:rsidTr="007B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301EAB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2C31D310" w14:textId="77777777" w:rsidR="007B5740" w:rsidRDefault="004D418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Servicio web para validación y registro de vacunas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E155EC4" w14:textId="2F8A8BFB" w:rsidR="004D4183" w:rsidRDefault="004D4183" w:rsidP="007B5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D4183">
              <w:rPr>
                <w:rFonts w:ascii="Arial" w:hAnsi="Arial" w:cs="Arial"/>
                <w:sz w:val="24"/>
                <w:szCs w:val="24"/>
              </w:rPr>
              <w:t>Integración con base de datos de inventario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B5740" w14:paraId="59162AA1" w14:textId="77777777" w:rsidTr="007B5740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E98E4C6" w14:textId="77777777" w:rsidR="007B5740" w:rsidRDefault="007B5740" w:rsidP="007B57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3A8D4829" w14:textId="0C5FEDC8" w:rsidR="007B5740" w:rsidRDefault="004D4183" w:rsidP="007B5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Almacenar el inventario con las vacunas pendientes.</w:t>
            </w:r>
          </w:p>
        </w:tc>
      </w:tr>
    </w:tbl>
    <w:tbl>
      <w:tblPr>
        <w:tblStyle w:val="Tablaconcuadrcula4-nfasis5"/>
        <w:tblpPr w:leftFromText="141" w:rightFromText="141" w:vertAnchor="text" w:horzAnchor="margin" w:tblpY="-480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832ED3" w14:paraId="6BA4E224" w14:textId="77777777" w:rsidTr="00832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9CF79C6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777F59CC" w14:textId="3748756F" w:rsidR="00832ED3" w:rsidRDefault="00832ED3" w:rsidP="00832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Almacenar los lotes de leche </w:t>
            </w:r>
          </w:p>
        </w:tc>
      </w:tr>
      <w:tr w:rsidR="00832ED3" w14:paraId="250A55D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F8462CF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04CF700D" w14:textId="77777777" w:rsidR="00832ED3" w:rsidRDefault="00832ED3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832ED3" w14:paraId="02443196" w14:textId="77777777" w:rsidTr="003334F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88B54D9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3442D077" w14:textId="77777777" w:rsidR="00832ED3" w:rsidRDefault="00832ED3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832ED3" w14:paraId="34F6397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2EFE7E" w14:textId="77777777" w:rsidR="00832ED3" w:rsidRDefault="00832ED3" w:rsidP="00832ED3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6ACFFF9A" w14:textId="77777777" w:rsidR="00832ED3" w:rsidRPr="003334F6" w:rsidRDefault="00832ED3" w:rsidP="003334F6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34F6">
              <w:rPr>
                <w:rFonts w:ascii="Arial" w:hAnsi="Arial" w:cs="Arial"/>
                <w:sz w:val="24"/>
                <w:szCs w:val="24"/>
              </w:rPr>
              <w:t>Identificar la c</w:t>
            </w:r>
            <w:r w:rsidRPr="003334F6">
              <w:rPr>
                <w:rFonts w:ascii="Arial" w:hAnsi="Arial" w:cs="Arial"/>
                <w:sz w:val="24"/>
                <w:szCs w:val="24"/>
              </w:rPr>
              <w:t>antidad de litros de leche recogidos diariamente por cada afiliado y/o vaca</w:t>
            </w:r>
            <w:r w:rsidRPr="003334F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EE5E7B0" w14:textId="08C038AA" w:rsidR="00832ED3" w:rsidRPr="003334F6" w:rsidRDefault="003334F6" w:rsidP="003334F6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334F6">
              <w:rPr>
                <w:rFonts w:ascii="Arial" w:hAnsi="Arial" w:cs="Arial"/>
                <w:sz w:val="24"/>
                <w:szCs w:val="24"/>
              </w:rPr>
              <w:t>Agrupar la leche en lotes de 1000 litros y almacenarla en contenedores que estén a 3 °C</w:t>
            </w:r>
          </w:p>
        </w:tc>
      </w:tr>
      <w:tr w:rsidR="00832ED3" w14:paraId="643EF1B7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506B84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4DD7A0C1" w14:textId="781D680D" w:rsidR="00832ED3" w:rsidRPr="003334F6" w:rsidRDefault="003334F6" w:rsidP="0033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que la leche almacenada no esté daña y cumpa con los estándares de calidad.</w:t>
            </w:r>
          </w:p>
        </w:tc>
      </w:tr>
      <w:tr w:rsidR="00832ED3" w14:paraId="6CF78933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DCBDF0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71372E49" w14:textId="354E0787" w:rsidR="00832ED3" w:rsidRDefault="003334F6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Después del ordeño, se obtiene la leche fresca de las vacas.</w:t>
            </w:r>
          </w:p>
        </w:tc>
      </w:tr>
      <w:tr w:rsidR="00832ED3" w14:paraId="6294DF28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F574BE8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6B4B4BA4" w14:textId="42A1B40F" w:rsidR="00832ED3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Los colaboradores deben de realizar el ordeño.</w:t>
            </w:r>
          </w:p>
          <w:p w14:paraId="2DF5FC9B" w14:textId="69289F9F" w:rsidR="003334F6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Después de verificar que la leche no esté contaminada, se debe de almacenar en los lotes.</w:t>
            </w:r>
          </w:p>
          <w:p w14:paraId="0307F028" w14:textId="3D853199" w:rsidR="003334F6" w:rsidRPr="002B65F2" w:rsidRDefault="003334F6" w:rsidP="002B65F2">
            <w:pPr>
              <w:pStyle w:val="Prrafodelista"/>
              <w:numPr>
                <w:ilvl w:val="0"/>
                <w:numId w:val="18"/>
              </w:numPr>
              <w:tabs>
                <w:tab w:val="left" w:pos="80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B65F2">
              <w:rPr>
                <w:rFonts w:ascii="Arial" w:hAnsi="Arial" w:cs="Arial"/>
                <w:sz w:val="24"/>
                <w:szCs w:val="24"/>
              </w:rPr>
              <w:t>La leche se debe de embalar y llevar una cadena de custodia.</w:t>
            </w:r>
          </w:p>
        </w:tc>
      </w:tr>
      <w:tr w:rsidR="00832ED3" w14:paraId="796BC63A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441FD5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2DD958EB" w14:textId="77777777" w:rsidR="00832ED3" w:rsidRPr="005C37F2" w:rsidRDefault="002B65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Se identifica leche contaminada.</w:t>
            </w:r>
          </w:p>
          <w:p w14:paraId="6E09269D" w14:textId="0A137BD3" w:rsidR="002B65F2" w:rsidRPr="005C37F2" w:rsidRDefault="002B65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 xml:space="preserve">El ganado presenta síntomas de un </w:t>
            </w:r>
            <w:r w:rsidR="005C37F2" w:rsidRPr="005C37F2">
              <w:rPr>
                <w:rFonts w:ascii="Arial" w:hAnsi="Arial" w:cs="Arial"/>
                <w:sz w:val="24"/>
                <w:szCs w:val="24"/>
              </w:rPr>
              <w:t>patógeno</w:t>
            </w:r>
            <w:r w:rsidRPr="005C37F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29FD999" w14:textId="466293CB" w:rsidR="002B65F2" w:rsidRPr="005C37F2" w:rsidRDefault="005C37F2" w:rsidP="005C37F2">
            <w:pPr>
              <w:pStyle w:val="Prrafode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No hay forma de asegurar la cadena de custodia con el refregamiento adecuado.</w:t>
            </w:r>
          </w:p>
        </w:tc>
      </w:tr>
      <w:tr w:rsidR="00832ED3" w14:paraId="631FC49D" w14:textId="77777777" w:rsidTr="00832ED3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6A0A4D1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4BDFC89B" w14:textId="4A573697" w:rsidR="00832ED3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832ED3" w14:paraId="60CAFF41" w14:textId="77777777" w:rsidTr="005C3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4C6A0D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6316125A" w14:textId="64514894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16/12/2025</w:t>
            </w:r>
          </w:p>
        </w:tc>
      </w:tr>
      <w:tr w:rsidR="00832ED3" w14:paraId="7EB21968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AF446A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6CE0949C" w14:textId="77777777" w:rsidR="00832ED3" w:rsidRDefault="00832ED3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832ED3" w14:paraId="450AB89B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185AAF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754B047F" w14:textId="77777777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C37F2">
              <w:rPr>
                <w:rFonts w:ascii="Arial" w:hAnsi="Arial" w:cs="Arial"/>
                <w:sz w:val="24"/>
                <w:szCs w:val="24"/>
              </w:rPr>
              <w:t>plicación web o móvil</w:t>
            </w:r>
          </w:p>
          <w:p w14:paraId="4FFD574B" w14:textId="7B3C37F0" w:rsidR="005C37F2" w:rsidRPr="005C37F2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sistema externo integrado</w:t>
            </w:r>
          </w:p>
        </w:tc>
      </w:tr>
      <w:tr w:rsidR="00832ED3" w14:paraId="799527AB" w14:textId="77777777" w:rsidTr="00832ED3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758DC6A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5945E95F" w14:textId="77777777" w:rsidR="00832ED3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Sistema de control de calidad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A142987" w14:textId="77777777" w:rsidR="005C37F2" w:rsidRDefault="005C37F2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37F2">
              <w:rPr>
                <w:rFonts w:ascii="Arial" w:hAnsi="Arial" w:cs="Arial"/>
                <w:sz w:val="24"/>
                <w:szCs w:val="24"/>
              </w:rPr>
              <w:t>Sistema de refrigeración y monitoreo</w:t>
            </w:r>
            <w:r>
              <w:t>.</w:t>
            </w:r>
          </w:p>
          <w:p w14:paraId="370C9AA3" w14:textId="78B8972A" w:rsidR="005C37F2" w:rsidRPr="005C37F2" w:rsidRDefault="005C37F2" w:rsidP="005C3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 xml:space="preserve">Sistema </w:t>
            </w:r>
            <w:r>
              <w:rPr>
                <w:rFonts w:ascii="Arial" w:hAnsi="Arial" w:cs="Arial"/>
                <w:sz w:val="24"/>
                <w:szCs w:val="24"/>
              </w:rPr>
              <w:t>logístico interno.</w:t>
            </w:r>
          </w:p>
        </w:tc>
      </w:tr>
      <w:tr w:rsidR="00832ED3" w14:paraId="7C115992" w14:textId="77777777" w:rsidTr="0083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1FBDC2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5EBFB861" w14:textId="559BEC7A" w:rsidR="00832ED3" w:rsidRDefault="005C37F2" w:rsidP="00832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C37F2">
              <w:rPr>
                <w:rFonts w:ascii="Arial" w:hAnsi="Arial" w:cs="Arial"/>
                <w:sz w:val="24"/>
                <w:szCs w:val="24"/>
              </w:rPr>
              <w:t>Plataforma de gestión logística / interfaz de usuario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32ED3" w14:paraId="187D6564" w14:textId="77777777" w:rsidTr="00832ED3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0A62B4D" w14:textId="77777777" w:rsidR="00832ED3" w:rsidRDefault="00832ED3" w:rsidP="00832E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41D80D27" w14:textId="58FEDE14" w:rsidR="00832ED3" w:rsidRDefault="00917F10" w:rsidP="00832E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Hacer el inventario de los refrigeradores disponibles.</w:t>
            </w:r>
          </w:p>
        </w:tc>
      </w:tr>
    </w:tbl>
    <w:p w14:paraId="3FE8BC6D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tbl>
      <w:tblPr>
        <w:tblStyle w:val="Tablaconcuadrcula4-nfasis5"/>
        <w:tblpPr w:leftFromText="141" w:rightFromText="141" w:vertAnchor="text" w:horzAnchor="margin" w:tblpXSpec="center" w:tblpY="24"/>
        <w:tblW w:w="8968" w:type="dxa"/>
        <w:tblLook w:val="04A0" w:firstRow="1" w:lastRow="0" w:firstColumn="1" w:lastColumn="0" w:noHBand="0" w:noVBand="1"/>
      </w:tblPr>
      <w:tblGrid>
        <w:gridCol w:w="4484"/>
        <w:gridCol w:w="4484"/>
      </w:tblGrid>
      <w:tr w:rsidR="009E3D2B" w14:paraId="5D61D47D" w14:textId="77777777" w:rsidTr="009E3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750F97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CU-016</w:t>
            </w:r>
          </w:p>
        </w:tc>
        <w:tc>
          <w:tcPr>
            <w:tcW w:w="4484" w:type="dxa"/>
          </w:tcPr>
          <w:p w14:paraId="62E3EF57" w14:textId="77777777" w:rsidR="009E3D2B" w:rsidRDefault="009E3D2B" w:rsidP="009E3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F1952">
              <w:rPr>
                <w:rFonts w:ascii="Arial" w:hAnsi="Arial" w:cs="Arial"/>
                <w:sz w:val="24"/>
                <w:szCs w:val="24"/>
              </w:rPr>
              <w:t xml:space="preserve"> Crear cuenta</w:t>
            </w:r>
          </w:p>
        </w:tc>
      </w:tr>
      <w:tr w:rsidR="009E3D2B" w14:paraId="621E7D22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0D21B13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484" w:type="dxa"/>
          </w:tcPr>
          <w:p w14:paraId="6098D489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1.0(08/11/2025)</w:t>
            </w:r>
          </w:p>
        </w:tc>
      </w:tr>
      <w:tr w:rsidR="009E3D2B" w14:paraId="1B557751" w14:textId="77777777" w:rsidTr="009E3D2B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6B37ABC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 principal</w:t>
            </w:r>
          </w:p>
        </w:tc>
        <w:tc>
          <w:tcPr>
            <w:tcW w:w="4484" w:type="dxa"/>
          </w:tcPr>
          <w:p w14:paraId="6E786206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David Cordero Navarro</w:t>
            </w:r>
          </w:p>
        </w:tc>
      </w:tr>
      <w:tr w:rsidR="009E3D2B" w14:paraId="616638C2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8CF3113" w14:textId="77777777" w:rsidR="009E3D2B" w:rsidRDefault="009E3D2B" w:rsidP="009E3D2B">
            <w:pPr>
              <w:tabs>
                <w:tab w:val="left" w:pos="3156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4484" w:type="dxa"/>
          </w:tcPr>
          <w:p w14:paraId="7F9A66C9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6CAA4ED4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299C618A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Precondiciones</w:t>
            </w:r>
          </w:p>
        </w:tc>
        <w:tc>
          <w:tcPr>
            <w:tcW w:w="4484" w:type="dxa"/>
          </w:tcPr>
          <w:p w14:paraId="6F56B6A8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5F53E744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5C9F0856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Disparador</w:t>
            </w:r>
          </w:p>
        </w:tc>
        <w:tc>
          <w:tcPr>
            <w:tcW w:w="4484" w:type="dxa"/>
          </w:tcPr>
          <w:p w14:paraId="5C0FA5AE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6EAC42CB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30DBFA7D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Escenario</w:t>
            </w:r>
          </w:p>
        </w:tc>
        <w:tc>
          <w:tcPr>
            <w:tcW w:w="4484" w:type="dxa"/>
          </w:tcPr>
          <w:p w14:paraId="02255EA3" w14:textId="77777777" w:rsidR="009E3D2B" w:rsidRPr="00D13721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7E9CF2AD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18B4CB3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Excepciones</w:t>
            </w:r>
          </w:p>
        </w:tc>
        <w:tc>
          <w:tcPr>
            <w:tcW w:w="4484" w:type="dxa"/>
          </w:tcPr>
          <w:p w14:paraId="380A4F9C" w14:textId="77777777" w:rsidR="009E3D2B" w:rsidRPr="005B745C" w:rsidRDefault="009E3D2B" w:rsidP="009E3D2B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3359B505" w14:textId="77777777" w:rsidTr="009E3D2B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16E356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4484" w:type="dxa"/>
          </w:tcPr>
          <w:p w14:paraId="171C4A43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06684C12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3826200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Cuando estará disponible</w:t>
            </w:r>
          </w:p>
        </w:tc>
        <w:tc>
          <w:tcPr>
            <w:tcW w:w="4484" w:type="dxa"/>
          </w:tcPr>
          <w:p w14:paraId="0BF66408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24F2DF5E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A3AF4C0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Frecuencia de uso</w:t>
            </w:r>
          </w:p>
        </w:tc>
        <w:tc>
          <w:tcPr>
            <w:tcW w:w="4484" w:type="dxa"/>
          </w:tcPr>
          <w:p w14:paraId="72CC5C03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745C">
              <w:rPr>
                <w:rFonts w:ascii="Arial" w:hAnsi="Arial" w:cs="Arial"/>
                <w:sz w:val="24"/>
                <w:szCs w:val="24"/>
              </w:rPr>
              <w:t>Frecuente (diario)</w:t>
            </w:r>
          </w:p>
        </w:tc>
      </w:tr>
      <w:tr w:rsidR="009E3D2B" w14:paraId="5F7B8044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46FF1C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 para el actor</w:t>
            </w:r>
          </w:p>
        </w:tc>
        <w:tc>
          <w:tcPr>
            <w:tcW w:w="4484" w:type="dxa"/>
          </w:tcPr>
          <w:p w14:paraId="259BA7A7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5C37F2">
              <w:rPr>
                <w:rFonts w:ascii="Arial" w:hAnsi="Arial" w:cs="Arial"/>
                <w:sz w:val="24"/>
                <w:szCs w:val="24"/>
              </w:rPr>
              <w:t>plicación web o móvil</w:t>
            </w:r>
          </w:p>
        </w:tc>
      </w:tr>
      <w:tr w:rsidR="009E3D2B" w14:paraId="5E0386B9" w14:textId="77777777" w:rsidTr="009E3D2B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1FF49F4D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Actores secundarios</w:t>
            </w:r>
          </w:p>
        </w:tc>
        <w:tc>
          <w:tcPr>
            <w:tcW w:w="4484" w:type="dxa"/>
          </w:tcPr>
          <w:p w14:paraId="06900459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549EB0C5" w14:textId="77777777" w:rsidTr="009E3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4854507B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Canales para los actores secundarios</w:t>
            </w:r>
          </w:p>
        </w:tc>
        <w:tc>
          <w:tcPr>
            <w:tcW w:w="4484" w:type="dxa"/>
          </w:tcPr>
          <w:p w14:paraId="65A06063" w14:textId="77777777" w:rsidR="009E3D2B" w:rsidRDefault="009E3D2B" w:rsidP="009E3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3D2B" w14:paraId="3792D3D7" w14:textId="77777777" w:rsidTr="009E3D2B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4" w:type="dxa"/>
          </w:tcPr>
          <w:p w14:paraId="66F06A9A" w14:textId="77777777" w:rsidR="009E3D2B" w:rsidRDefault="009E3D2B" w:rsidP="009E3D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Aspectos Pendientes</w:t>
            </w:r>
          </w:p>
        </w:tc>
        <w:tc>
          <w:tcPr>
            <w:tcW w:w="4484" w:type="dxa"/>
          </w:tcPr>
          <w:p w14:paraId="30368B82" w14:textId="77777777" w:rsidR="009E3D2B" w:rsidRDefault="009E3D2B" w:rsidP="009E3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3CABC3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5DB1AC6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244F1F2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AA12467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43B13EB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5249EB8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1D587458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30AA4270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14A595E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57FA5FA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153E3F50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4322A9B5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4A8F6AEB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1FCDB1B7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5188B94B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053C563C" w14:textId="77777777" w:rsidR="00D13721" w:rsidRDefault="00D13721" w:rsidP="003F0A56">
      <w:pPr>
        <w:rPr>
          <w:rFonts w:ascii="Arial" w:hAnsi="Arial" w:cs="Arial"/>
          <w:sz w:val="24"/>
          <w:szCs w:val="24"/>
        </w:rPr>
      </w:pPr>
    </w:p>
    <w:p w14:paraId="798CBF96" w14:textId="77777777" w:rsidR="00D13721" w:rsidRDefault="00D13721" w:rsidP="003F0A56"/>
    <w:p w14:paraId="6899BFA7" w14:textId="77777777" w:rsidR="00D13721" w:rsidRDefault="00D13721" w:rsidP="003F0A56"/>
    <w:p w14:paraId="3C04B694" w14:textId="77777777" w:rsidR="00D13721" w:rsidRDefault="00D13721" w:rsidP="003F0A56"/>
    <w:p w14:paraId="0D8B41E6" w14:textId="77777777" w:rsidR="00D13721" w:rsidRDefault="00D13721" w:rsidP="003F0A56"/>
    <w:p w14:paraId="6C4D27EC" w14:textId="77777777" w:rsidR="00D13721" w:rsidRDefault="00D13721" w:rsidP="003F0A56"/>
    <w:p w14:paraId="3BE1AB22" w14:textId="77777777" w:rsidR="00D13721" w:rsidRDefault="00D13721" w:rsidP="003F0A56"/>
    <w:p w14:paraId="4C21D6EF" w14:textId="77777777" w:rsidR="00D13721" w:rsidRDefault="00D13721" w:rsidP="003F0A56"/>
    <w:p w14:paraId="205736AA" w14:textId="77777777" w:rsidR="00D13721" w:rsidRDefault="00D13721" w:rsidP="003F0A56"/>
    <w:p w14:paraId="37D941DA" w14:textId="77777777" w:rsidR="00D13721" w:rsidRPr="00D13721" w:rsidRDefault="00D13721" w:rsidP="003F0A56"/>
    <w:sectPr w:rsidR="00D13721" w:rsidRPr="00D137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8E18" w14:textId="77777777" w:rsidR="000B0F31" w:rsidRDefault="000B0F31" w:rsidP="000B0F31">
      <w:pPr>
        <w:spacing w:after="0" w:line="240" w:lineRule="auto"/>
      </w:pPr>
      <w:r>
        <w:separator/>
      </w:r>
    </w:p>
  </w:endnote>
  <w:endnote w:type="continuationSeparator" w:id="0">
    <w:p w14:paraId="07DB0D46" w14:textId="77777777" w:rsidR="000B0F31" w:rsidRDefault="000B0F31" w:rsidP="000B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0E87" w14:textId="77777777" w:rsidR="000B0F31" w:rsidRDefault="000B0F31" w:rsidP="000B0F31">
      <w:pPr>
        <w:spacing w:after="0" w:line="240" w:lineRule="auto"/>
      </w:pPr>
      <w:r>
        <w:separator/>
      </w:r>
    </w:p>
  </w:footnote>
  <w:footnote w:type="continuationSeparator" w:id="0">
    <w:p w14:paraId="1EF42FB6" w14:textId="77777777" w:rsidR="000B0F31" w:rsidRDefault="000B0F31" w:rsidP="000B0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AA2"/>
    <w:multiLevelType w:val="hybridMultilevel"/>
    <w:tmpl w:val="8E0AB9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1245"/>
    <w:multiLevelType w:val="hybridMultilevel"/>
    <w:tmpl w:val="15FA96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3BD2"/>
    <w:multiLevelType w:val="hybridMultilevel"/>
    <w:tmpl w:val="C14653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A6AC9"/>
    <w:multiLevelType w:val="hybridMultilevel"/>
    <w:tmpl w:val="CE5A0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E75FE"/>
    <w:multiLevelType w:val="hybridMultilevel"/>
    <w:tmpl w:val="C30E91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50643"/>
    <w:multiLevelType w:val="hybridMultilevel"/>
    <w:tmpl w:val="D04A66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C6357"/>
    <w:multiLevelType w:val="hybridMultilevel"/>
    <w:tmpl w:val="9D8C80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F7D09"/>
    <w:multiLevelType w:val="hybridMultilevel"/>
    <w:tmpl w:val="228A7F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46AA1"/>
    <w:multiLevelType w:val="hybridMultilevel"/>
    <w:tmpl w:val="E8D029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F070D"/>
    <w:multiLevelType w:val="hybridMultilevel"/>
    <w:tmpl w:val="3B0C8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73E5A"/>
    <w:multiLevelType w:val="multilevel"/>
    <w:tmpl w:val="932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66B29"/>
    <w:multiLevelType w:val="hybridMultilevel"/>
    <w:tmpl w:val="8B5A8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301E1"/>
    <w:multiLevelType w:val="hybridMultilevel"/>
    <w:tmpl w:val="9FE46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D4A8D"/>
    <w:multiLevelType w:val="hybridMultilevel"/>
    <w:tmpl w:val="75083F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B0180"/>
    <w:multiLevelType w:val="hybridMultilevel"/>
    <w:tmpl w:val="7A162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03E15"/>
    <w:multiLevelType w:val="hybridMultilevel"/>
    <w:tmpl w:val="F126C5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B3515"/>
    <w:multiLevelType w:val="hybridMultilevel"/>
    <w:tmpl w:val="3DB22DB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A211125"/>
    <w:multiLevelType w:val="hybridMultilevel"/>
    <w:tmpl w:val="F66E5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2276D"/>
    <w:multiLevelType w:val="hybridMultilevel"/>
    <w:tmpl w:val="9BC6A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765387">
    <w:abstractNumId w:val="10"/>
  </w:num>
  <w:num w:numId="2" w16cid:durableId="100145313">
    <w:abstractNumId w:val="1"/>
  </w:num>
  <w:num w:numId="3" w16cid:durableId="1017272354">
    <w:abstractNumId w:val="15"/>
  </w:num>
  <w:num w:numId="4" w16cid:durableId="1824589676">
    <w:abstractNumId w:val="8"/>
  </w:num>
  <w:num w:numId="5" w16cid:durableId="260918459">
    <w:abstractNumId w:val="14"/>
  </w:num>
  <w:num w:numId="6" w16cid:durableId="1329796234">
    <w:abstractNumId w:val="6"/>
  </w:num>
  <w:num w:numId="7" w16cid:durableId="1221942337">
    <w:abstractNumId w:val="17"/>
  </w:num>
  <w:num w:numId="8" w16cid:durableId="1041248037">
    <w:abstractNumId w:val="18"/>
  </w:num>
  <w:num w:numId="9" w16cid:durableId="59639066">
    <w:abstractNumId w:val="16"/>
  </w:num>
  <w:num w:numId="10" w16cid:durableId="345524980">
    <w:abstractNumId w:val="7"/>
  </w:num>
  <w:num w:numId="11" w16cid:durableId="1003321906">
    <w:abstractNumId w:val="3"/>
  </w:num>
  <w:num w:numId="12" w16cid:durableId="966424596">
    <w:abstractNumId w:val="13"/>
  </w:num>
  <w:num w:numId="13" w16cid:durableId="401409198">
    <w:abstractNumId w:val="0"/>
  </w:num>
  <w:num w:numId="14" w16cid:durableId="1801068164">
    <w:abstractNumId w:val="4"/>
  </w:num>
  <w:num w:numId="15" w16cid:durableId="469714532">
    <w:abstractNumId w:val="9"/>
  </w:num>
  <w:num w:numId="16" w16cid:durableId="1430081312">
    <w:abstractNumId w:val="12"/>
  </w:num>
  <w:num w:numId="17" w16cid:durableId="1020662288">
    <w:abstractNumId w:val="5"/>
  </w:num>
  <w:num w:numId="18" w16cid:durableId="645398533">
    <w:abstractNumId w:val="2"/>
  </w:num>
  <w:num w:numId="19" w16cid:durableId="7183630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56"/>
    <w:rsid w:val="000B0F31"/>
    <w:rsid w:val="001164DF"/>
    <w:rsid w:val="00143EAE"/>
    <w:rsid w:val="002B65F2"/>
    <w:rsid w:val="00327DAA"/>
    <w:rsid w:val="00331BC1"/>
    <w:rsid w:val="003334F6"/>
    <w:rsid w:val="003F0A56"/>
    <w:rsid w:val="004D4183"/>
    <w:rsid w:val="004E75DA"/>
    <w:rsid w:val="00596BD5"/>
    <w:rsid w:val="005B745C"/>
    <w:rsid w:val="005C37F2"/>
    <w:rsid w:val="00623D16"/>
    <w:rsid w:val="0064709E"/>
    <w:rsid w:val="00751C91"/>
    <w:rsid w:val="007B5740"/>
    <w:rsid w:val="00832ED3"/>
    <w:rsid w:val="00917F10"/>
    <w:rsid w:val="009E3D2B"/>
    <w:rsid w:val="009F1952"/>
    <w:rsid w:val="00AB5082"/>
    <w:rsid w:val="00AD3A43"/>
    <w:rsid w:val="00B101C9"/>
    <w:rsid w:val="00BB21F6"/>
    <w:rsid w:val="00C90432"/>
    <w:rsid w:val="00D13721"/>
    <w:rsid w:val="00E90AD9"/>
    <w:rsid w:val="00EB6C7F"/>
    <w:rsid w:val="00EC4DCE"/>
    <w:rsid w:val="00F04C49"/>
    <w:rsid w:val="00F77208"/>
    <w:rsid w:val="00FA2516"/>
    <w:rsid w:val="00FC71CE"/>
    <w:rsid w:val="00FD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ED3C"/>
  <w15:chartTrackingRefBased/>
  <w15:docId w15:val="{9B854D5E-F208-4BC4-B45B-6B9A5BC0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F2"/>
  </w:style>
  <w:style w:type="paragraph" w:styleId="Ttulo1">
    <w:name w:val="heading 1"/>
    <w:basedOn w:val="Normal"/>
    <w:next w:val="Normal"/>
    <w:link w:val="Ttulo1Car"/>
    <w:uiPriority w:val="9"/>
    <w:qFormat/>
    <w:rsid w:val="003F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0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A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A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A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A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A5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0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table" w:customStyle="1" w:styleId="Estilo1">
    <w:name w:val="Estilo1"/>
    <w:basedOn w:val="Tablanormal"/>
    <w:uiPriority w:val="99"/>
    <w:rsid w:val="00FD2A6D"/>
    <w:pPr>
      <w:spacing w:after="0" w:line="240" w:lineRule="auto"/>
    </w:pPr>
    <w:tblPr/>
  </w:style>
  <w:style w:type="table" w:styleId="Tablaconcuadrcula4-nfasis5">
    <w:name w:val="Grid Table 4 Accent 5"/>
    <w:basedOn w:val="Tablanormal"/>
    <w:uiPriority w:val="49"/>
    <w:rsid w:val="00FD2A6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BCD53-7680-468C-BC2B-35CD4A60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1450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cordero</dc:creator>
  <cp:keywords/>
  <dc:description/>
  <cp:lastModifiedBy>david cordero</cp:lastModifiedBy>
  <cp:revision>2</cp:revision>
  <dcterms:created xsi:type="dcterms:W3CDTF">2025-11-09T02:23:00Z</dcterms:created>
  <dcterms:modified xsi:type="dcterms:W3CDTF">2025-11-09T02:23:00Z</dcterms:modified>
</cp:coreProperties>
</file>