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615E91" w:rsidP="00240D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margin-left:189.3pt;margin-top:271pt;width:180pt;height:252pt;z-index:6" fillcolor="#eef9fe" strokeweight=".25pt">
            <v:textbox style="mso-next-textbox:#_x0000_s1284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Spring 1938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C2208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Navy Program</w:t>
                  </w:r>
                </w:p>
                <w:p w:rsidR="009257E4" w:rsidRPr="00330053" w:rsidRDefault="009257E4" w:rsidP="00C2208F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330053">
                    <w:rPr>
                      <w:rFonts w:ascii="Tw Cen MT" w:hAnsi="Tw Cen MT"/>
                    </w:rPr>
                    <w:t>Selection Requirement</w:t>
                  </w:r>
                </w:p>
                <w:p w:rsidR="009257E4" w:rsidRPr="00330053" w:rsidRDefault="009257E4" w:rsidP="00C2208F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</w:rPr>
                  </w:pPr>
                  <w:r w:rsidRPr="00330053">
                    <w:rPr>
                      <w:i w:val="0"/>
                      <w:sz w:val="16"/>
                    </w:rPr>
                    <w:t xml:space="preserve">The Army is not leading the Government. </w:t>
                  </w:r>
                </w:p>
                <w:p w:rsidR="009257E4" w:rsidRPr="00AE23B4" w:rsidRDefault="009257E4" w:rsidP="00C2208F">
                  <w:pPr>
                    <w:pStyle w:val="Heading6"/>
                    <w:spacing w:after="20"/>
                    <w:ind w:left="187" w:hanging="187"/>
                    <w:jc w:val="left"/>
                    <w:rPr>
                      <w:i/>
                      <w:sz w:val="8"/>
                      <w:szCs w:val="8"/>
                    </w:rPr>
                  </w:pPr>
                </w:p>
                <w:p w:rsidR="009257E4" w:rsidRPr="00FB1B2B" w:rsidRDefault="009257E4" w:rsidP="00C2208F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FB1B2B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Program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3-6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FB1B2B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Imperial Directive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(51-56)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332A7F" w:rsidRDefault="009257E4" w:rsidP="00BA3492">
                  <w:pPr>
                    <w:pStyle w:val="Heading4"/>
                    <w:keepNext w:val="0"/>
                    <w:numPr>
                      <w:ilvl w:val="0"/>
                      <w:numId w:val="2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Place in Delay Box: </w:t>
                  </w:r>
                  <w:r w:rsidRPr="00332A7F">
                    <w:rPr>
                      <w:b w:val="0"/>
                      <w:sz w:val="16"/>
                      <w:szCs w:val="16"/>
                    </w:rPr>
                    <w:t xml:space="preserve">Japan: one </w:t>
                  </w:r>
                  <w:r>
                    <w:rPr>
                      <w:b w:val="0"/>
                      <w:sz w:val="16"/>
                      <w:szCs w:val="16"/>
                    </w:rPr>
                    <w:t>0-3-0 fortress [Truk].</w:t>
                  </w:r>
                </w:p>
                <w:p w:rsidR="009257E4" w:rsidRPr="00FB1B2B" w:rsidRDefault="009257E4" w:rsidP="00C2208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332A7F" w:rsidRDefault="009257E4" w:rsidP="00C2208F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332A7F" w:rsidRDefault="009257E4" w:rsidP="00BA3492">
                  <w:pPr>
                    <w:numPr>
                      <w:ilvl w:val="0"/>
                      <w:numId w:val="2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2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FB1B2B" w:rsidRDefault="009257E4" w:rsidP="00C2208F">
                  <w:pPr>
                    <w:pStyle w:val="Heading6"/>
                    <w:spacing w:after="20"/>
                    <w:ind w:right="101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FB1B2B" w:rsidRDefault="009257E4" w:rsidP="00C2208F">
                  <w:pPr>
                    <w:pStyle w:val="Heading6"/>
                    <w:keepNext w:val="0"/>
                    <w:spacing w:after="20"/>
                    <w:ind w:left="216" w:hanging="216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 Segment</w:t>
                  </w:r>
                </w:p>
                <w:p w:rsidR="009257E4" w:rsidRPr="00FB1B2B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216" w:right="0" w:hanging="216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apply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Navy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Program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38.2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257E4" w:rsidRDefault="009257E4" w:rsidP="00C2208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C2208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\</w:t>
                  </w:r>
                </w:p>
                <w:p w:rsidR="009257E4" w:rsidRDefault="009257E4" w:rsidP="00C2208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C2208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C2208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381226">
                    <w:rPr>
                      <w:rFonts w:ascii="Tw Cen MT" w:hAnsi="Tw Cen MT"/>
                      <w:sz w:val="14"/>
                      <w:szCs w:val="14"/>
                    </w:rPr>
                    <w:t>The Fleet faction and Treaty faction unite on policies to ex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pand the Imperial Japanese Navy and fortify Truk.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365547"/>
                <w:p w:rsidR="009257E4" w:rsidRDefault="009257E4" w:rsidP="00515715"/>
                <w:p w:rsidR="009257E4" w:rsidRPr="000E5A05" w:rsidRDefault="009257E4" w:rsidP="000E5A05"/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margin-left:9.3pt;margin-top:271pt;width:180pt;height:252pt;z-index:7" fillcolor="#eef9fe" strokeweight=".25pt">
            <v:textbox style="mso-next-textbox:#_x0000_s1283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Spring 1938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8816BE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Economic Program</w:t>
                  </w:r>
                </w:p>
                <w:p w:rsidR="009257E4" w:rsidRPr="00973CD0" w:rsidRDefault="009257E4" w:rsidP="008816BE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Program</w:t>
                  </w:r>
                  <w:r w:rsidRPr="009C205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3-6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A64B1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A64B17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Imperial Directive</w:t>
                  </w:r>
                  <w:r w:rsidRPr="00A64B1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(51-56)</w:t>
                  </w:r>
                  <w:r w:rsidRPr="00A64B1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A64B17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the Government marker is in its Holding Box, place it in 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Delay Box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9C2050" w:rsidRDefault="009257E4" w:rsidP="00BA3492">
                  <w:pPr>
                    <w:pStyle w:val="Heading4"/>
                    <w:keepNext w:val="0"/>
                    <w:numPr>
                      <w:ilvl w:val="0"/>
                      <w:numId w:val="2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Place in Delay Box: </w:t>
                  </w:r>
                  <w:r w:rsidRPr="009C2050">
                    <w:rPr>
                      <w:b w:val="0"/>
                      <w:sz w:val="16"/>
                      <w:szCs w:val="16"/>
                    </w:rPr>
                    <w:t xml:space="preserve">Axis: </w:t>
                  </w:r>
                  <w:r>
                    <w:rPr>
                      <w:b w:val="0"/>
                      <w:sz w:val="16"/>
                      <w:szCs w:val="16"/>
                    </w:rPr>
                    <w:t>Scratch Convoy</w:t>
                  </w:r>
                  <w:r w:rsidRPr="009C2050">
                    <w:rPr>
                      <w:b w:val="0"/>
                      <w:sz w:val="16"/>
                      <w:szCs w:val="16"/>
                    </w:rPr>
                    <w:t xml:space="preserve"> marker</w:t>
                  </w:r>
                  <w:r>
                    <w:rPr>
                      <w:b w:val="0"/>
                      <w:sz w:val="16"/>
                      <w:szCs w:val="16"/>
                    </w:rPr>
                    <w:t>.</w:t>
                  </w:r>
                </w:p>
                <w:p w:rsidR="009257E4" w:rsidRPr="00A64B17" w:rsidRDefault="009257E4" w:rsidP="008816BE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9C2050" w:rsidRDefault="009257E4" w:rsidP="008816BE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9C2050" w:rsidRDefault="009257E4" w:rsidP="00BA3492">
                  <w:pPr>
                    <w:numPr>
                      <w:ilvl w:val="0"/>
                      <w:numId w:val="2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9C2050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9C2050">
                    <w:rPr>
                      <w:sz w:val="16"/>
                      <w:szCs w:val="16"/>
                    </w:rPr>
                    <w:t xml:space="preserve">: 2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A64B17" w:rsidRDefault="009257E4" w:rsidP="008816BE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8816BE">
                  <w:pPr>
                    <w:pStyle w:val="Heading6"/>
                    <w:keepNext w:val="0"/>
                    <w:spacing w:after="20"/>
                    <w:ind w:left="216" w:hanging="216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Conditional Event Segment</w:t>
                  </w:r>
                </w:p>
                <w:p w:rsidR="009257E4" w:rsidRPr="00A64B17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216" w:right="0" w:hanging="216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apply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9C205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Economic Program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38.2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257E4" w:rsidRPr="001E5756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Foreign Minister Aoki Kazuo forces government cooperation with his Greater East Asia Ministry economic plans.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C2208F" w:rsidRDefault="009257E4" w:rsidP="00C2208F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margin-left:549.3pt;margin-top:271pt;width:180pt;height:252pt;z-index:21" fillcolor="#eef9fe" strokeweight=".25pt">
            <v:textbox style="mso-next-textbox:#_x0000_s1286" inset="9.36pt,9.36pt,9.36pt,9.36pt">
              <w:txbxContent>
                <w:p w:rsidR="009257E4" w:rsidRPr="00F86A7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7</w:t>
                  </w:r>
                  <w:r w:rsidRPr="004912A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E01CC5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bookmarkStart w:id="0" w:name="_Hlk535847898"/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E01CC5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smartTag w:uri="urn:schemas-microsoft-com:office:smarttags" w:element="place">
                    <w:r>
                      <w:rPr>
                        <w:rFonts w:ascii="Tw Cen MT" w:hAnsi="Tw Cen MT"/>
                        <w:color w:val="0000FF"/>
                        <w:sz w:val="24"/>
                      </w:rPr>
                      <w:t>Hainan</w:t>
                    </w:r>
                  </w:smartTag>
                </w:p>
                <w:p w:rsidR="009257E4" w:rsidRPr="00E01CC5" w:rsidRDefault="009257E4" w:rsidP="00242032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9257E4" w:rsidRDefault="009257E4" w:rsidP="00242032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9257E4" w:rsidRDefault="009257E4" w:rsidP="00242032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</w:rPr>
                    <w:t>The Navy is leading the Government.</w:t>
                  </w:r>
                </w:p>
                <w:p w:rsidR="009257E4" w:rsidRPr="00DB12F4" w:rsidRDefault="009257E4" w:rsidP="00242032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9257E4" w:rsidRPr="004C37C8" w:rsidRDefault="009257E4" w:rsidP="00242032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973CD0" w:rsidRDefault="009257E4" w:rsidP="00242032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FB1B2B" w:rsidRDefault="009257E4" w:rsidP="00242032">
                  <w:pPr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332A7F">
                    <w:rPr>
                      <w:sz w:val="16"/>
                    </w:rPr>
                    <w:t xml:space="preserve"> infantry</w:t>
                  </w:r>
                  <w:r w:rsidRPr="00FB1B2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4C37C8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973CD0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72E56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If Hainan is part of Kiangsu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 xml:space="preserve"> and Nationalist China is a PAC, select Kiangsu and roll one die. If the modified result is 3 or more, apply </w:t>
                  </w:r>
                  <w:r w:rsidRPr="00A72E56">
                    <w:rPr>
                      <w:rFonts w:ascii="Times New Roman" w:hAnsi="Times New Roman"/>
                      <w:i/>
                      <w:sz w:val="16"/>
                    </w:rPr>
                    <w:t xml:space="preserve">Ceded Land 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>.7). If the result is 2 or less, apply all of the following:</w:t>
                  </w:r>
                </w:p>
                <w:p w:rsidR="009257E4" w:rsidRPr="00A72E56" w:rsidRDefault="009257E4" w:rsidP="00BA3492">
                  <w:pPr>
                    <w:pStyle w:val="BlockText"/>
                    <w:numPr>
                      <w:ilvl w:val="0"/>
                      <w:numId w:val="54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72E56">
                    <w:rPr>
                      <w:rFonts w:ascii="Times New Roman" w:hAnsi="Times New Roman"/>
                      <w:sz w:val="16"/>
                      <w:szCs w:val="16"/>
                    </w:rPr>
                    <w:t>End Nationalist China’s Policy (13.6.1.2).</w:t>
                  </w:r>
                </w:p>
                <w:p w:rsidR="009257E4" w:rsidRPr="00E01CC5" w:rsidRDefault="009257E4" w:rsidP="00BA3492">
                  <w:pPr>
                    <w:pStyle w:val="BlockText"/>
                    <w:numPr>
                      <w:ilvl w:val="0"/>
                      <w:numId w:val="54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 w:rsidRPr="00A72E56">
                    <w:rPr>
                      <w:rFonts w:ascii="Times New Roman" w:hAnsi="Times New Roman"/>
                      <w:sz w:val="16"/>
                      <w:szCs w:val="16"/>
                    </w:rPr>
                    <w:t>Limited War is now in effect (12.2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  <w:r w:rsidRPr="00E01CC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</w:p>
                <w:p w:rsidR="009257E4" w:rsidRPr="00522E8B" w:rsidRDefault="009257E4" w:rsidP="00BA3492">
                  <w:pPr>
                    <w:pStyle w:val="BlockText"/>
                    <w:numPr>
                      <w:ilvl w:val="0"/>
                      <w:numId w:val="54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The Axis faction may place one Blitz marker in the Support Segment.</w:t>
                  </w:r>
                </w:p>
                <w:p w:rsidR="009257E4" w:rsidRPr="005509F1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bookmarkEnd w:id="0"/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country-region">
                    <w:r w:rsidRPr="00A64B17">
                      <w:rPr>
                        <w:rFonts w:ascii="Tw Cen MT" w:hAnsi="Tw Cen MT"/>
                        <w:sz w:val="14"/>
                        <w:szCs w:val="14"/>
                      </w:rPr>
                      <w:t>Japan</w:t>
                    </w:r>
                  </w:smartTag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 demands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basing rights on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w Cen MT" w:hAnsi="Tw Cen MT"/>
                          <w:sz w:val="14"/>
                          <w:szCs w:val="14"/>
                        </w:rPr>
                        <w:t>Hainan</w:t>
                      </w:r>
                    </w:smartTag>
                  </w:smartTag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242032"/>
                <w:p w:rsidR="009257E4" w:rsidRPr="007026CF" w:rsidRDefault="009257E4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margin-left:369.3pt;margin-top:271pt;width:180pt;height:252pt;z-index:5" fillcolor="#eef9fe" strokeweight=".25pt">
            <v:textbox style="mso-next-textbox:#_x0000_s1285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6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Spring 1937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8816BE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Political Program</w:t>
                  </w:r>
                </w:p>
                <w:p w:rsidR="009257E4" w:rsidRPr="00973CD0" w:rsidRDefault="009257E4" w:rsidP="008816BE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485532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4855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Program </w:t>
                  </w: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3-6</w:t>
                  </w: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4855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485532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4855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Imperial Directive </w:t>
                  </w: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(51-56)</w:t>
                  </w:r>
                  <w:r w:rsidRPr="004855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485532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>If the Government marker is in its Holding Box, place it in the Delay Box.</w:t>
                  </w:r>
                </w:p>
                <w:p w:rsidR="009257E4" w:rsidRPr="00485532" w:rsidRDefault="009257E4" w:rsidP="00BA3492">
                  <w:pPr>
                    <w:pStyle w:val="Heading4"/>
                    <w:keepNext w:val="0"/>
                    <w:numPr>
                      <w:ilvl w:val="0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485532">
                    <w:rPr>
                      <w:sz w:val="16"/>
                      <w:szCs w:val="16"/>
                    </w:rPr>
                    <w:t xml:space="preserve">Place in Delay Box: </w:t>
                  </w:r>
                  <w:r>
                    <w:rPr>
                      <w:b w:val="0"/>
                      <w:sz w:val="16"/>
                      <w:szCs w:val="16"/>
                    </w:rPr>
                    <w:t>Axis: Showa Restoration marker. J</w:t>
                  </w:r>
                  <w:r w:rsidRPr="00485532">
                    <w:rPr>
                      <w:b w:val="0"/>
                      <w:sz w:val="16"/>
                      <w:szCs w:val="16"/>
                    </w:rPr>
                    <w:t xml:space="preserve">apan: </w:t>
                  </w:r>
                  <w:r>
                    <w:rPr>
                      <w:b w:val="0"/>
                      <w:sz w:val="16"/>
                      <w:szCs w:val="16"/>
                    </w:rPr>
                    <w:t>one</w:t>
                  </w:r>
                  <w:r w:rsidRPr="00485532">
                    <w:rPr>
                      <w:b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b w:val="0"/>
                      <w:sz w:val="16"/>
                      <w:szCs w:val="16"/>
                    </w:rPr>
                    <w:t xml:space="preserve">0-1-1 colonial </w:t>
                  </w:r>
                  <w:r w:rsidRPr="00485532">
                    <w:rPr>
                      <w:b w:val="0"/>
                      <w:sz w:val="16"/>
                      <w:szCs w:val="16"/>
                    </w:rPr>
                    <w:t>infantry</w:t>
                  </w:r>
                  <w:r>
                    <w:rPr>
                      <w:b w:val="0"/>
                      <w:sz w:val="16"/>
                      <w:szCs w:val="16"/>
                    </w:rPr>
                    <w:t xml:space="preserve"> [Col].</w:t>
                  </w:r>
                </w:p>
                <w:p w:rsidR="009257E4" w:rsidRPr="00C2542B" w:rsidRDefault="009257E4" w:rsidP="008816BE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9C2050" w:rsidRDefault="009257E4" w:rsidP="008816BE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485532" w:rsidRDefault="009257E4" w:rsidP="00BA3492">
                  <w:pPr>
                    <w:numPr>
                      <w:ilvl w:val="0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485532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485532">
                    <w:rPr>
                      <w:sz w:val="16"/>
                      <w:szCs w:val="16"/>
                    </w:rPr>
                    <w:t>: 2 infantry steps.</w:t>
                  </w:r>
                </w:p>
                <w:p w:rsidR="009257E4" w:rsidRPr="00C2542B" w:rsidRDefault="009257E4" w:rsidP="008816BE">
                  <w:pPr>
                    <w:pStyle w:val="Heading6"/>
                    <w:spacing w:after="20"/>
                    <w:ind w:right="101"/>
                    <w:jc w:val="left"/>
                    <w:rPr>
                      <w:rFonts w:ascii="Arial" w:hAnsi="Arial"/>
                      <w:sz w:val="4"/>
                      <w:szCs w:val="4"/>
                    </w:rPr>
                  </w:pPr>
                </w:p>
                <w:p w:rsidR="009257E4" w:rsidRPr="00973CD0" w:rsidRDefault="009257E4" w:rsidP="008816BE">
                  <w:pPr>
                    <w:pStyle w:val="Heading6"/>
                    <w:keepNext w:val="0"/>
                    <w:spacing w:after="20"/>
                    <w:ind w:left="216" w:hanging="216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</w:t>
                  </w:r>
                  <w:r w:rsidRPr="00973CD0">
                    <w:rPr>
                      <w:rFonts w:ascii="Tw Cen MT" w:hAnsi="Tw Cen MT"/>
                    </w:rPr>
                    <w:t>al Event Segment</w:t>
                  </w:r>
                </w:p>
                <w:p w:rsidR="009257E4" w:rsidRPr="00485532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216" w:right="0" w:hanging="216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>Roll on the Colonialism Table.</w:t>
                  </w:r>
                </w:p>
                <w:p w:rsidR="009257E4" w:rsidRPr="00C2542B" w:rsidRDefault="009257E4" w:rsidP="008816BE">
                  <w:pPr>
                    <w:pStyle w:val="BodyTextIndent"/>
                    <w:spacing w:after="20"/>
                    <w:ind w:left="0"/>
                    <w:rPr>
                      <w:sz w:val="4"/>
                      <w:szCs w:val="4"/>
                    </w:rPr>
                  </w:pPr>
                </w:p>
                <w:p w:rsidR="009257E4" w:rsidRPr="00973CD0" w:rsidRDefault="009257E4" w:rsidP="008816BE">
                  <w:pPr>
                    <w:pStyle w:val="Heading6"/>
                    <w:keepNext w:val="0"/>
                    <w:spacing w:after="20"/>
                    <w:ind w:left="216" w:hanging="216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Conditional Event Segment</w:t>
                  </w:r>
                </w:p>
                <w:p w:rsidR="009257E4" w:rsidRPr="00485532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216" w:right="0" w:hanging="216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apply </w:t>
                  </w:r>
                  <w:r w:rsidRPr="004855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Political Program</w:t>
                  </w: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38</w:t>
                  </w:r>
                  <w:r w:rsidRPr="00485532">
                    <w:rPr>
                      <w:rFonts w:ascii="Times New Roman" w:hAnsi="Times New Roman"/>
                      <w:sz w:val="16"/>
                      <w:szCs w:val="16"/>
                    </w:rPr>
                    <w:t>.2.4).</w:t>
                  </w: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4"/>
                      <w:szCs w:val="4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4"/>
                      <w:szCs w:val="4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4"/>
                      <w:szCs w:val="4"/>
                    </w:rPr>
                  </w:pPr>
                </w:p>
                <w:p w:rsidR="009257E4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A64B17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>’</w:t>
                  </w: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s civilian government and the Emperor get the country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’</w:t>
                  </w: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s military under better control.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5711A2"/>
                <w:p w:rsidR="009257E4" w:rsidRDefault="009257E4" w:rsidP="005711A2"/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margin-left:549.3pt;margin-top:19pt;width:180pt;height:252pt;z-index:25" fillcolor="#eef9fe" strokeweight=".25pt">
            <v:textbox style="mso-next-textbox:#_x0000_s1282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Spring 1937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8816BE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Army Program</w:t>
                  </w:r>
                </w:p>
                <w:p w:rsidR="009257E4" w:rsidRPr="00330053" w:rsidRDefault="009257E4" w:rsidP="008816BE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330053">
                    <w:rPr>
                      <w:rFonts w:ascii="Tw Cen MT" w:hAnsi="Tw Cen MT"/>
                    </w:rPr>
                    <w:t>Selection Requirement</w:t>
                  </w:r>
                </w:p>
                <w:p w:rsidR="009257E4" w:rsidRPr="00330053" w:rsidRDefault="009257E4" w:rsidP="008816BE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</w:rPr>
                  </w:pPr>
                  <w:r w:rsidRPr="00330053">
                    <w:rPr>
                      <w:i w:val="0"/>
                      <w:sz w:val="16"/>
                    </w:rPr>
                    <w:t xml:space="preserve">The Navy is not leading the Government. </w:t>
                  </w:r>
                </w:p>
                <w:p w:rsidR="009257E4" w:rsidRPr="00AE23B4" w:rsidRDefault="009257E4" w:rsidP="008816BE">
                  <w:pPr>
                    <w:pStyle w:val="Heading6"/>
                    <w:spacing w:after="20"/>
                    <w:ind w:left="216" w:hanging="187"/>
                    <w:jc w:val="left"/>
                    <w:rPr>
                      <w:i/>
                      <w:sz w:val="8"/>
                      <w:szCs w:val="8"/>
                    </w:rPr>
                  </w:pPr>
                </w:p>
                <w:p w:rsidR="009257E4" w:rsidRPr="00FB1B2B" w:rsidRDefault="009257E4" w:rsidP="008816BE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FB1B2B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Program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3-6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FB1B2B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69430C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Imperial Directive</w:t>
                  </w:r>
                  <w:r w:rsidRPr="00FB1B2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(51-56)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332A7F" w:rsidRDefault="009257E4" w:rsidP="00BA3492">
                  <w:pPr>
                    <w:pStyle w:val="Heading4"/>
                    <w:keepNext w:val="0"/>
                    <w:numPr>
                      <w:ilvl w:val="0"/>
                      <w:numId w:val="2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Place in Delay Box: </w:t>
                  </w:r>
                  <w:r w:rsidRPr="00332A7F">
                    <w:rPr>
                      <w:b w:val="0"/>
                      <w:sz w:val="16"/>
                      <w:szCs w:val="16"/>
                    </w:rPr>
                    <w:t>Japan: one 2-1-</w:t>
                  </w:r>
                  <w:r>
                    <w:rPr>
                      <w:b w:val="0"/>
                      <w:sz w:val="16"/>
                      <w:szCs w:val="16"/>
                    </w:rPr>
                    <w:t>1</w:t>
                  </w:r>
                  <w:r w:rsidRPr="00332A7F">
                    <w:rPr>
                      <w:b w:val="0"/>
                      <w:sz w:val="16"/>
                      <w:szCs w:val="16"/>
                    </w:rPr>
                    <w:t xml:space="preserve"> HQ</w:t>
                  </w:r>
                  <w:r>
                    <w:rPr>
                      <w:b w:val="0"/>
                      <w:sz w:val="16"/>
                      <w:szCs w:val="16"/>
                    </w:rPr>
                    <w:t xml:space="preserve"> [Nor].</w:t>
                  </w:r>
                </w:p>
                <w:p w:rsidR="009257E4" w:rsidRPr="00FB1B2B" w:rsidRDefault="009257E4" w:rsidP="008816BE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332A7F" w:rsidRDefault="009257E4" w:rsidP="008816BE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332A7F" w:rsidRDefault="009257E4" w:rsidP="00BA3492">
                  <w:pPr>
                    <w:numPr>
                      <w:ilvl w:val="0"/>
                      <w:numId w:val="2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2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FB1B2B" w:rsidRDefault="009257E4" w:rsidP="008816BE">
                  <w:pPr>
                    <w:pStyle w:val="Heading6"/>
                    <w:spacing w:after="20"/>
                    <w:ind w:right="101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FB1B2B" w:rsidRDefault="009257E4" w:rsidP="008816BE">
                  <w:pPr>
                    <w:pStyle w:val="Heading6"/>
                    <w:spacing w:after="20"/>
                    <w:ind w:left="187" w:hanging="187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 Segment</w:t>
                  </w:r>
                </w:p>
                <w:p w:rsidR="009257E4" w:rsidRPr="00FB1B2B" w:rsidRDefault="009257E4" w:rsidP="008816B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apply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Army Program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38.2</w:t>
                  </w:r>
                  <w:r w:rsidRPr="00FB1B2B">
                    <w:rPr>
                      <w:rFonts w:ascii="Times New Roman" w:hAnsi="Times New Roman"/>
                      <w:sz w:val="16"/>
                      <w:szCs w:val="16"/>
                    </w:rPr>
                    <w:t>.1).</w:t>
                  </w: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8816BE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 xml:space="preserve">The 2/26 Incident is resolved in favor of the Control clique over the </w:t>
                  </w:r>
                  <w:smartTag w:uri="urn:schemas-microsoft-com:office:smarttags" w:element="Street">
                    <w:smartTag w:uri="urn:schemas-microsoft-com:office:smarttags" w:element="address">
                      <w:r w:rsidRPr="00FB1B2B">
                        <w:rPr>
                          <w:rFonts w:ascii="Tw Cen MT" w:hAnsi="Tw Cen MT"/>
                          <w:sz w:val="14"/>
                          <w:szCs w:val="14"/>
                        </w:rPr>
                        <w:t>Imperial Way</w:t>
                      </w:r>
                    </w:smartTag>
                  </w:smartTag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 xml:space="preserve"> clique.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214D0" w:rsidRDefault="009257E4" w:rsidP="008816BE"/>
                <w:p w:rsidR="009257E4" w:rsidRPr="00A64B17" w:rsidRDefault="009257E4" w:rsidP="0069430C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1" type="#_x0000_t202" style="position:absolute;margin-left:369.3pt;margin-top:19pt;width:180pt;height:252pt;z-index:22" fillcolor="#eef9fe" strokeweight=".25pt">
            <v:textbox style="mso-next-textbox:#_x0000_s1281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pacing w:val="-4"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</w:t>
                  </w:r>
                  <w:r w:rsidRPr="00330053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330053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pacing w:val="-4"/>
                      <w:sz w:val="14"/>
                      <w:szCs w:val="14"/>
                    </w:rPr>
                    <w:t>Removed Summer 1937</w:t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C2208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Navy Plan Adopted</w:t>
                  </w:r>
                </w:p>
                <w:p w:rsidR="009257E4" w:rsidRPr="00330053" w:rsidRDefault="009257E4" w:rsidP="00C2208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330053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9257E4" w:rsidRPr="00787CB5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787CB5">
                    <w:rPr>
                      <w:i w:val="0"/>
                      <w:sz w:val="15"/>
                      <w:szCs w:val="15"/>
                    </w:rPr>
                    <w:t xml:space="preserve">Card 1 </w:t>
                  </w:r>
                  <w:r w:rsidRPr="00787CB5">
                    <w:rPr>
                      <w:sz w:val="15"/>
                      <w:szCs w:val="15"/>
                    </w:rPr>
                    <w:t>Food Shortages</w:t>
                  </w:r>
                  <w:r w:rsidRPr="00787CB5">
                    <w:rPr>
                      <w:i w:val="0"/>
                      <w:sz w:val="15"/>
                      <w:szCs w:val="15"/>
                    </w:rPr>
                    <w:t xml:space="preserve"> has been played. </w:t>
                  </w:r>
                </w:p>
                <w:p w:rsidR="009257E4" w:rsidRPr="00787CB5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787CB5">
                    <w:rPr>
                      <w:i w:val="0"/>
                      <w:sz w:val="15"/>
                      <w:szCs w:val="15"/>
                    </w:rPr>
                    <w:t>Pre-War is in effect.</w:t>
                  </w:r>
                </w:p>
                <w:p w:rsidR="009257E4" w:rsidRPr="00787CB5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787CB5">
                    <w:rPr>
                      <w:i w:val="0"/>
                      <w:sz w:val="15"/>
                      <w:szCs w:val="15"/>
                    </w:rPr>
                    <w:t>The Navy is leading the Government.</w:t>
                  </w:r>
                </w:p>
                <w:p w:rsidR="009257E4" w:rsidRPr="00787CB5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787CB5">
                    <w:rPr>
                      <w:i w:val="0"/>
                      <w:sz w:val="15"/>
                      <w:szCs w:val="15"/>
                    </w:rPr>
                    <w:t>Only one Axis Rearmament card can be played per year.</w:t>
                  </w:r>
                </w:p>
                <w:p w:rsidR="009257E4" w:rsidRPr="00787CB5" w:rsidRDefault="009257E4" w:rsidP="00C2208F">
                  <w:pPr>
                    <w:pStyle w:val="Heading6"/>
                    <w:spacing w:after="20"/>
                    <w:ind w:left="187" w:hanging="187"/>
                    <w:jc w:val="left"/>
                    <w:rPr>
                      <w:rFonts w:ascii="Tw Cen MT" w:hAnsi="Tw Cen MT"/>
                      <w:i/>
                      <w:sz w:val="4"/>
                      <w:szCs w:val="4"/>
                    </w:rPr>
                  </w:pPr>
                </w:p>
                <w:p w:rsidR="009257E4" w:rsidRPr="00221E45" w:rsidRDefault="009257E4" w:rsidP="00C2208F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787CB5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2a </w:t>
                  </w:r>
                  <w:r w:rsidRPr="00787CB5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Army Plan Adopted.</w:t>
                  </w:r>
                </w:p>
                <w:p w:rsidR="009257E4" w:rsidRPr="00787CB5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>If Pre-War is in effect, select a Policy marker in the British or US Posture Boxes and end that Policy.</w:t>
                  </w:r>
                </w:p>
                <w:p w:rsidR="009257E4" w:rsidRPr="00787CB5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>If the Navy is leading the Government, you may place the Government marker in the Delay Box and receive one Blitz marker.</w:t>
                  </w:r>
                </w:p>
                <w:p w:rsidR="009257E4" w:rsidRPr="00787CB5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>Limited War is now in effect (1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2</w:t>
                  </w: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>.2).</w:t>
                  </w:r>
                </w:p>
                <w:p w:rsidR="009257E4" w:rsidRPr="00787CB5" w:rsidRDefault="009257E4" w:rsidP="00C2208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 w:val="4"/>
                      <w:szCs w:val="4"/>
                    </w:rPr>
                  </w:pPr>
                </w:p>
                <w:p w:rsidR="009257E4" w:rsidRPr="00221E45" w:rsidRDefault="009257E4" w:rsidP="00C2208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787CB5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787CB5">
                    <w:rPr>
                      <w:rFonts w:ascii="Times New Roman" w:hAnsi="Times New Roman"/>
                      <w:sz w:val="15"/>
                      <w:szCs w:val="15"/>
                    </w:rPr>
                    <w:t>If the Navy is leading the Government, receive:</w:t>
                  </w:r>
                </w:p>
                <w:p w:rsidR="009257E4" w:rsidRPr="00787CB5" w:rsidRDefault="009257E4" w:rsidP="00C2208F">
                  <w:pPr>
                    <w:spacing w:after="20"/>
                    <w:ind w:left="360" w:right="101" w:hanging="187"/>
                    <w:rPr>
                      <w:sz w:val="15"/>
                      <w:szCs w:val="15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787CB5">
                        <w:rPr>
                          <w:sz w:val="15"/>
                          <w:szCs w:val="15"/>
                        </w:rPr>
                        <w:t>Japan</w:t>
                      </w:r>
                    </w:smartTag>
                  </w:smartTag>
                  <w:r w:rsidRPr="00787CB5">
                    <w:rPr>
                      <w:sz w:val="15"/>
                      <w:szCs w:val="15"/>
                    </w:rPr>
                    <w:t>: 1 infantry step.</w:t>
                  </w:r>
                </w:p>
                <w:p w:rsidR="009257E4" w:rsidRPr="001308A2" w:rsidRDefault="009257E4" w:rsidP="00C2208F">
                  <w:pPr>
                    <w:spacing w:after="20"/>
                    <w:rPr>
                      <w:sz w:val="4"/>
                      <w:szCs w:val="4"/>
                    </w:rPr>
                  </w:pPr>
                </w:p>
                <w:p w:rsidR="009257E4" w:rsidRPr="00221E4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The Navy’s “Strike South” war </w:t>
                  </w:r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>plan is adopted.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C2208F">
                  <w:pPr>
                    <w:tabs>
                      <w:tab w:val="right" w:pos="2880"/>
                    </w:tabs>
                    <w:rPr>
                      <w:rFonts w:ascii="Arial" w:hAnsi="Arial"/>
                      <w:sz w:val="18"/>
                    </w:rPr>
                  </w:pPr>
                </w:p>
                <w:p w:rsidR="009257E4" w:rsidRPr="00FB656D" w:rsidRDefault="009257E4" w:rsidP="00FC2926">
                  <w:pPr>
                    <w:rPr>
                      <w:sz w:val="14"/>
                      <w:szCs w:val="14"/>
                    </w:rPr>
                  </w:pPr>
                </w:p>
                <w:p w:rsidR="009257E4" w:rsidRPr="00FC2926" w:rsidRDefault="009257E4" w:rsidP="00FC2926"/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margin-left:189.3pt;margin-top:19pt;width:180pt;height:252pt;z-index:23" fillcolor="#eef9fe" strokeweight=".25pt">
            <v:textbox style="mso-next-textbox:#_x0000_s1280" inset="9.36pt,9.36pt,9.36pt,9.36pt">
              <w:txbxContent>
                <w:p w:rsidR="009257E4" w:rsidRPr="00330053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pacing w:val="-4"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</w:t>
                  </w:r>
                  <w:r w:rsidRPr="00330053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a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330053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pacing w:val="-4"/>
                      <w:sz w:val="14"/>
                      <w:szCs w:val="14"/>
                    </w:rPr>
                    <w:t>Removed Summer 1937</w:t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257E4" w:rsidRPr="00330053" w:rsidRDefault="009257E4" w:rsidP="00C2208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Army Plan Adopted</w:t>
                  </w:r>
                </w:p>
                <w:p w:rsidR="009257E4" w:rsidRPr="00330053" w:rsidRDefault="009257E4" w:rsidP="00C2208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330053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9257E4" w:rsidRPr="00F33BD0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 xml:space="preserve">Card 1 </w:t>
                  </w:r>
                  <w:r w:rsidRPr="00F33BD0">
                    <w:rPr>
                      <w:sz w:val="15"/>
                      <w:szCs w:val="15"/>
                    </w:rPr>
                    <w:t>Food Shortages</w:t>
                  </w:r>
                  <w:r w:rsidRPr="00F33BD0">
                    <w:rPr>
                      <w:i w:val="0"/>
                      <w:sz w:val="15"/>
                      <w:szCs w:val="15"/>
                    </w:rPr>
                    <w:t xml:space="preserve"> has been played. </w:t>
                  </w:r>
                </w:p>
                <w:p w:rsidR="009257E4" w:rsidRPr="00F33BD0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>Pre-War is in effect.</w:t>
                  </w:r>
                </w:p>
                <w:p w:rsidR="009257E4" w:rsidRPr="00F33BD0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>The Army is leading the Government.</w:t>
                  </w:r>
                </w:p>
                <w:p w:rsidR="009257E4" w:rsidRPr="00F33BD0" w:rsidRDefault="009257E4" w:rsidP="00C2208F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>Only one Axis Rearmament card can be played per year.</w:t>
                  </w:r>
                </w:p>
                <w:p w:rsidR="009257E4" w:rsidRPr="00787CB5" w:rsidRDefault="009257E4" w:rsidP="00C2208F">
                  <w:pPr>
                    <w:pStyle w:val="Heading6"/>
                    <w:spacing w:after="20"/>
                    <w:ind w:left="187" w:hanging="187"/>
                    <w:jc w:val="left"/>
                    <w:rPr>
                      <w:i/>
                      <w:sz w:val="4"/>
                      <w:szCs w:val="4"/>
                    </w:rPr>
                  </w:pPr>
                </w:p>
                <w:p w:rsidR="009257E4" w:rsidRPr="00221E45" w:rsidRDefault="009257E4" w:rsidP="00C2208F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F33BD0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2b 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Navy Plan Adopted.</w:t>
                  </w:r>
                </w:p>
                <w:p w:rsidR="009257E4" w:rsidRPr="00F33BD0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If Pre-War is in effect, select a Policy marker in the Communist Chinese, Nationalist Chinese, or Russia Posture Boxes and end that Policy.</w:t>
                  </w:r>
                </w:p>
                <w:p w:rsidR="009257E4" w:rsidRPr="00F33BD0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If the Army is leading the Government, you may place the Government marker in the Delay Box and receive one Blitz marker.</w:t>
                  </w:r>
                </w:p>
                <w:p w:rsidR="009257E4" w:rsidRPr="00F33BD0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Limited War is now in effect (12.2).</w:t>
                  </w:r>
                </w:p>
                <w:p w:rsidR="009257E4" w:rsidRPr="00787CB5" w:rsidRDefault="009257E4" w:rsidP="00C2208F">
                  <w:pPr>
                    <w:pStyle w:val="Heading6"/>
                    <w:spacing w:after="20"/>
                    <w:ind w:left="187" w:hanging="187"/>
                    <w:jc w:val="left"/>
                    <w:rPr>
                      <w:i/>
                      <w:sz w:val="4"/>
                      <w:szCs w:val="4"/>
                    </w:rPr>
                  </w:pPr>
                </w:p>
                <w:p w:rsidR="009257E4" w:rsidRPr="00221E45" w:rsidRDefault="009257E4" w:rsidP="00C2208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F33BD0" w:rsidRDefault="009257E4" w:rsidP="00C2208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If the Army is leading the Government, receive:</w:t>
                  </w:r>
                </w:p>
                <w:p w:rsidR="009257E4" w:rsidRPr="00F33BD0" w:rsidRDefault="009257E4" w:rsidP="00C2208F">
                  <w:pPr>
                    <w:spacing w:after="20"/>
                    <w:ind w:left="360" w:right="101" w:hanging="187"/>
                    <w:rPr>
                      <w:sz w:val="15"/>
                      <w:szCs w:val="15"/>
                    </w:rPr>
                  </w:pPr>
                  <w:r w:rsidRPr="00F33BD0">
                    <w:rPr>
                      <w:sz w:val="15"/>
                      <w:szCs w:val="15"/>
                    </w:rPr>
                    <w:t>Japan: 1 infantry step.</w:t>
                  </w: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Pr="00221E4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The Army’s “Strike North” war </w:t>
                  </w:r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>plan is adopted.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C2208F">
                  <w:pPr>
                    <w:tabs>
                      <w:tab w:val="right" w:pos="2880"/>
                    </w:tabs>
                    <w:rPr>
                      <w:rFonts w:ascii="Arial" w:hAnsi="Arial"/>
                      <w:sz w:val="18"/>
                    </w:rPr>
                  </w:pPr>
                </w:p>
                <w:p w:rsidR="009257E4" w:rsidRPr="004C6A17" w:rsidRDefault="009257E4" w:rsidP="00FC2926">
                  <w:pPr>
                    <w:tabs>
                      <w:tab w:val="right" w:pos="2880"/>
                    </w:tabs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Default="009257E4" w:rsidP="00240D9F"/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margin-left:9.3pt;margin-top:19pt;width:180pt;height:252pt;z-index:24" fillcolor="#eef9fe" strokeweight=".25pt">
            <v:textbox style="mso-next-textbox:#_x0000_s1279" inset="9.36pt,9.36pt,9.36pt,9.36pt">
              <w:txbxContent>
                <w:p w:rsidR="009257E4" w:rsidRPr="00330053" w:rsidRDefault="009257E4" w:rsidP="001E175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330053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Winter 1939-40 /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330053" w:rsidRDefault="009257E4" w:rsidP="001E1756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330053">
                    <w:rPr>
                      <w:rFonts w:ascii="Tw Cen MT" w:hAnsi="Tw Cen MT"/>
                      <w:color w:val="0000FF"/>
                      <w:sz w:val="24"/>
                    </w:rPr>
                    <w:t>Food Shortages</w:t>
                  </w:r>
                </w:p>
                <w:p w:rsidR="009257E4" w:rsidRPr="00330053" w:rsidRDefault="009257E4" w:rsidP="001E1756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</w:pPr>
                  <w:r w:rsidRPr="00330053"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  <w:t>Selection Requirement</w:t>
                  </w:r>
                </w:p>
                <w:p w:rsidR="009257E4" w:rsidRPr="005739A1" w:rsidRDefault="009257E4" w:rsidP="001E1756">
                  <w:pPr>
                    <w:pStyle w:val="BodyText"/>
                    <w:numPr>
                      <w:ilvl w:val="0"/>
                      <w:numId w:val="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739A1">
                    <w:rPr>
                      <w:i w:val="0"/>
                      <w:sz w:val="16"/>
                      <w:szCs w:val="16"/>
                    </w:rPr>
                    <w:t xml:space="preserve">Only one Axis Rearmament card can be played per year. </w:t>
                  </w:r>
                </w:p>
                <w:p w:rsidR="009257E4" w:rsidRPr="005739A1" w:rsidRDefault="009257E4" w:rsidP="001E1756">
                  <w:pPr>
                    <w:pStyle w:val="Heading6"/>
                    <w:spacing w:after="20"/>
                    <w:ind w:left="187" w:hanging="187"/>
                    <w:jc w:val="left"/>
                    <w:rPr>
                      <w:i/>
                      <w:sz w:val="4"/>
                      <w:szCs w:val="4"/>
                    </w:rPr>
                  </w:pPr>
                </w:p>
                <w:p w:rsidR="009257E4" w:rsidRPr="00AE23B4" w:rsidRDefault="009257E4" w:rsidP="001E1756">
                  <w:pPr>
                    <w:pStyle w:val="Heading4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Pr="00D152BC" w:rsidRDefault="009257E4" w:rsidP="001E1756">
                  <w:pPr>
                    <w:pStyle w:val="BodyText3"/>
                    <w:numPr>
                      <w:ilvl w:val="1"/>
                      <w:numId w:val="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</w:pPr>
                  <w:r w:rsidRPr="00D152BC">
                    <w:rPr>
                      <w:b/>
                    </w:rPr>
                    <w:t xml:space="preserve">Add to Force Pool: </w:t>
                  </w:r>
                  <w:r w:rsidRPr="00D152BC">
                    <w:t>Japan: six 1-1-1 infantry</w:t>
                  </w:r>
                  <w:r>
                    <w:t xml:space="preserve"> [31, 32, 33, 34, 35, 37]</w:t>
                  </w:r>
                  <w:r w:rsidRPr="00D152BC">
                    <w:t>, three 0-1-1 infantry.</w:t>
                  </w:r>
                </w:p>
                <w:p w:rsidR="009257E4" w:rsidRPr="00E93C75" w:rsidRDefault="009257E4" w:rsidP="001E1756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5739A1" w:rsidRDefault="009257E4" w:rsidP="001E1756">
                  <w:pPr>
                    <w:numPr>
                      <w:ilvl w:val="0"/>
                      <w:numId w:val="2"/>
                    </w:numPr>
                    <w:tabs>
                      <w:tab w:val="clear" w:pos="936"/>
                    </w:tabs>
                    <w:spacing w:after="20"/>
                    <w:ind w:left="187" w:hanging="187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 xml:space="preserve">If </w:t>
                  </w:r>
                  <w:r w:rsidRPr="005739A1">
                    <w:rPr>
                      <w:i/>
                      <w:sz w:val="16"/>
                      <w:szCs w:val="16"/>
                    </w:rPr>
                    <w:t>Economic Program</w:t>
                  </w:r>
                  <w:r w:rsidRPr="005739A1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38</w:t>
                  </w:r>
                  <w:r w:rsidRPr="005739A1">
                    <w:rPr>
                      <w:sz w:val="16"/>
                      <w:szCs w:val="16"/>
                    </w:rPr>
                    <w:t>.2.2) has not</w:t>
                  </w:r>
                  <w:r w:rsidRPr="005739A1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Pr="005739A1">
                    <w:rPr>
                      <w:sz w:val="16"/>
                      <w:szCs w:val="16"/>
                    </w:rPr>
                    <w:t xml:space="preserve">been applied, roll on this table: </w:t>
                  </w:r>
                </w:p>
                <w:p w:rsidR="009257E4" w:rsidRPr="005739A1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>1. Roll on Cabinet Crisis Table</w:t>
                  </w:r>
                </w:p>
                <w:p w:rsidR="009257E4" w:rsidRPr="005739A1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5739A1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>3. Roll on Cabinet Crisis Table</w:t>
                  </w:r>
                </w:p>
                <w:p w:rsidR="009257E4" w:rsidRPr="005739A1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>4. Conflicting Plans: No Result</w:t>
                  </w:r>
                </w:p>
                <w:p w:rsidR="009257E4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5739A1">
                    <w:rPr>
                      <w:sz w:val="16"/>
                      <w:szCs w:val="16"/>
                    </w:rPr>
                    <w:t xml:space="preserve">5. </w:t>
                  </w:r>
                  <w:r w:rsidRPr="005739A1">
                    <w:rPr>
                      <w:i/>
                      <w:sz w:val="16"/>
                      <w:szCs w:val="16"/>
                    </w:rPr>
                    <w:t xml:space="preserve">Failure (Supply): Axis </w:t>
                  </w:r>
                  <w:r w:rsidRPr="005739A1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</w:t>
                  </w:r>
                  <w:r w:rsidRPr="005739A1">
                    <w:rPr>
                      <w:sz w:val="16"/>
                      <w:szCs w:val="16"/>
                    </w:rPr>
                    <w:t>.1</w:t>
                  </w:r>
                  <w:r>
                    <w:rPr>
                      <w:sz w:val="16"/>
                      <w:szCs w:val="16"/>
                    </w:rPr>
                    <w:t>4</w:t>
                  </w:r>
                  <w:r w:rsidRPr="005739A1">
                    <w:rPr>
                      <w:sz w:val="16"/>
                      <w:szCs w:val="16"/>
                    </w:rPr>
                    <w:t>)</w:t>
                  </w:r>
                </w:p>
                <w:p w:rsidR="009257E4" w:rsidRDefault="009257E4" w:rsidP="001E175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 Roll on Colonialism Table</w:t>
                  </w:r>
                </w:p>
                <w:p w:rsidR="009257E4" w:rsidRPr="00A30491" w:rsidRDefault="009257E4" w:rsidP="001E1756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Pr="00E93C75" w:rsidRDefault="009257E4" w:rsidP="001E1756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spacing w:after="20"/>
                    <w:ind w:left="72" w:right="72" w:firstLine="0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>The Japanese people are asked to sleep on kindling and lick gall.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 xml:space="preserve"> –Marquis Koichi Kido</w:t>
                  </w:r>
                </w:p>
                <w:p w:rsidR="009257E4" w:rsidRDefault="009257E4" w:rsidP="001E1756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>Japan struggles to meet food production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EB72CE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E93C75" w:rsidRDefault="009257E4" w:rsidP="001E1756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D31FC5" w:rsidRDefault="009257E4" w:rsidP="001E1756"/>
                <w:p w:rsidR="009257E4" w:rsidRPr="002C4F6D" w:rsidRDefault="009257E4" w:rsidP="001E1756"/>
                <w:p w:rsidR="009257E4" w:rsidRDefault="009257E4" w:rsidP="001E1756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sz w:val="18"/>
                    </w:rPr>
                  </w:pPr>
                </w:p>
                <w:p w:rsidR="009257E4" w:rsidRDefault="009257E4" w:rsidP="00240D9F"/>
              </w:txbxContent>
            </v:textbox>
            <w10:wrap type="square"/>
          </v:shape>
        </w:pict>
      </w:r>
    </w:p>
    <w:p w:rsidR="00C2208F" w:rsidRDefault="00CF6C73" w:rsidP="00240D9F">
      <w:r>
        <w:tab/>
      </w:r>
    </w:p>
    <w:p w:rsidR="00C2208F" w:rsidRDefault="00C2208F" w:rsidP="00C2208F">
      <w:pPr>
        <w:jc w:val="center"/>
      </w:pPr>
    </w:p>
    <w:p w:rsidR="00240D9F" w:rsidRDefault="00240D9F" w:rsidP="00240D9F">
      <w:r w:rsidRPr="00C2208F">
        <w:br w:type="page"/>
      </w:r>
      <w:r w:rsidR="00615E91">
        <w:rPr>
          <w:noProof/>
        </w:rPr>
        <w:lastRenderedPageBreak/>
        <w:pict>
          <v:shape id="_x0000_s1292" type="#_x0000_t202" style="position:absolute;margin-left:189.3pt;margin-top:271pt;width:180pt;height:252pt;z-index:30" fillcolor="#eef9fe" strokeweight=".25pt">
            <v:textbox inset="9.36pt,9.36pt,9.36pt,9.36pt">
              <w:txbxContent>
                <w:p w:rsidR="009257E4" w:rsidRPr="005509F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 w:rsidRPr="005509F1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13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Summer 1940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5509F1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5509F1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09F1">
                    <w:rPr>
                      <w:rFonts w:ascii="Tw Cen MT" w:hAnsi="Tw Cen MT"/>
                      <w:color w:val="0000FF"/>
                      <w:sz w:val="24"/>
                    </w:rPr>
                    <w:t>Diplomatic Overtures</w:t>
                  </w:r>
                </w:p>
                <w:p w:rsidR="009257E4" w:rsidRPr="005509F1" w:rsidRDefault="009257E4" w:rsidP="00AD3813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5509F1" w:rsidRDefault="009257E4" w:rsidP="00AD3813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509F1">
                    <w:rPr>
                      <w:i w:val="0"/>
                      <w:sz w:val="16"/>
                      <w:szCs w:val="16"/>
                    </w:rPr>
                    <w:t xml:space="preserve">The Axis Current Option Card is not a </w:t>
                  </w:r>
                  <w:r w:rsidRPr="005509F1">
                    <w:rPr>
                      <w:sz w:val="16"/>
                      <w:szCs w:val="16"/>
                    </w:rPr>
                    <w:t>Diplomatic Overtures</w:t>
                  </w:r>
                  <w:r w:rsidRPr="005509F1">
                    <w:rPr>
                      <w:i w:val="0"/>
                      <w:sz w:val="16"/>
                      <w:szCs w:val="16"/>
                    </w:rPr>
                    <w:t xml:space="preserve"> card.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E503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The Japanese government makes efforts to negotiate.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50D9" w:rsidRDefault="009257E4" w:rsidP="00AD3813"/>
                <w:p w:rsidR="009257E4" w:rsidRPr="00C216DB" w:rsidRDefault="009257E4" w:rsidP="00330ACA"/>
                <w:p w:rsidR="009257E4" w:rsidRPr="00D31FC5" w:rsidRDefault="009257E4" w:rsidP="00330ACA"/>
                <w:p w:rsidR="009257E4" w:rsidRPr="00F04D6C" w:rsidRDefault="009257E4" w:rsidP="00F04D6C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91" type="#_x0000_t202" style="position:absolute;margin-left:9.3pt;margin-top:271pt;width:180pt;height:252pt;z-index:29" fillcolor="#eef9fe" strokeweight=".25pt">
            <v:textbox style="mso-next-textbox:#_x0000_s1291" inset="9.36pt,9.36pt,9.36pt,9.36pt">
              <w:txbxContent>
                <w:p w:rsidR="009257E4" w:rsidRPr="005509F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 w:rsidRPr="005509F1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12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Autumn 1939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5509F1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5509F1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09F1">
                    <w:rPr>
                      <w:rFonts w:ascii="Tw Cen MT" w:hAnsi="Tw Cen MT"/>
                      <w:color w:val="0000FF"/>
                      <w:sz w:val="24"/>
                    </w:rPr>
                    <w:t>Diplomatic Overtures</w:t>
                  </w:r>
                </w:p>
                <w:p w:rsidR="009257E4" w:rsidRPr="005509F1" w:rsidRDefault="009257E4" w:rsidP="00AD3813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5509F1" w:rsidRDefault="009257E4" w:rsidP="00AD3813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509F1">
                    <w:rPr>
                      <w:i w:val="0"/>
                      <w:sz w:val="16"/>
                      <w:szCs w:val="16"/>
                    </w:rPr>
                    <w:t xml:space="preserve">The Axis Current Option Card is not a </w:t>
                  </w:r>
                  <w:r w:rsidRPr="005509F1">
                    <w:rPr>
                      <w:sz w:val="16"/>
                      <w:szCs w:val="16"/>
                    </w:rPr>
                    <w:t>Diplomatic Overtures</w:t>
                  </w:r>
                  <w:r w:rsidRPr="005509F1">
                    <w:rPr>
                      <w:i w:val="0"/>
                      <w:sz w:val="16"/>
                      <w:szCs w:val="16"/>
                    </w:rPr>
                    <w:t xml:space="preserve"> card.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E503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The Japanese government makes efforts to negotiate.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50D9" w:rsidRDefault="009257E4" w:rsidP="00AD3813"/>
                <w:p w:rsidR="009257E4" w:rsidRPr="007F50D9" w:rsidRDefault="009257E4" w:rsidP="00330ACA"/>
                <w:p w:rsidR="009257E4" w:rsidRPr="00C216DB" w:rsidRDefault="009257E4" w:rsidP="00330ACA"/>
                <w:p w:rsidR="009257E4" w:rsidRPr="000E5A05" w:rsidRDefault="009257E4" w:rsidP="00330ACA">
                  <w:pPr>
                    <w:pStyle w:val="BodyText"/>
                    <w:spacing w:after="0" w:line="240" w:lineRule="auto"/>
                    <w:ind w:left="187" w:hanging="187"/>
                    <w:jc w:val="left"/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94" type="#_x0000_t202" style="position:absolute;margin-left:549.3pt;margin-top:271pt;width:180pt;height:252pt;z-index:32" fillcolor="#eef9fe" strokeweight=".25pt">
            <v:textbox style="mso-next-textbox:#_x0000_s1294" inset="9.36pt,9.36pt,9.36pt,9.36pt">
              <w:txbxContent>
                <w:p w:rsidR="009257E4" w:rsidRPr="00414B4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" w:name="_Hlk25059339"/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257E4" w:rsidRPr="00414B49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414B49">
                    <w:rPr>
                      <w:rFonts w:ascii="Tw Cen MT" w:hAnsi="Tw Cen MT"/>
                      <w:color w:val="0000FF"/>
                      <w:sz w:val="24"/>
                    </w:rPr>
                    <w:t>Army Plot</w:t>
                  </w:r>
                </w:p>
                <w:p w:rsidR="009257E4" w:rsidRPr="00973CD0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If the Navy is leading the Government, flip the Government marker to Army.</w:t>
                  </w:r>
                </w:p>
                <w:p w:rsidR="009257E4" w:rsidRPr="00A64B17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64B17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Roll on this table.</w:t>
                  </w:r>
                </w:p>
                <w:p w:rsidR="009257E4" w:rsidRPr="00522DA6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i/>
                      <w:sz w:val="16"/>
                      <w:szCs w:val="16"/>
                    </w:rPr>
                    <w:t xml:space="preserve">Failure (Command): Axis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A64B17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64B17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9257E4" w:rsidRPr="009C2050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64B17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Cabinet Crisis Table</w:t>
                  </w:r>
                </w:p>
                <w:p w:rsidR="009257E4" w:rsidRPr="009C2050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5. </w:t>
                  </w:r>
                  <w:r w:rsidRPr="009C2050">
                    <w:rPr>
                      <w:i/>
                      <w:sz w:val="16"/>
                      <w:szCs w:val="16"/>
                    </w:rPr>
                    <w:t>Japan Supports Nationalists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(37.20)</w:t>
                  </w:r>
                </w:p>
                <w:p w:rsidR="009257E4" w:rsidRPr="00A64B17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A64B17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64B17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A64B17" w:rsidRDefault="009257E4" w:rsidP="00242032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IJA factions agitate with the Japanese government.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"/>
                <w:p w:rsidR="009257E4" w:rsidRDefault="009257E4" w:rsidP="00242032">
                  <w:pPr>
                    <w:pStyle w:val="BodyText"/>
                    <w:spacing w:after="20"/>
                    <w:jc w:val="left"/>
                  </w:pPr>
                </w:p>
                <w:p w:rsidR="009257E4" w:rsidRPr="007F50D9" w:rsidRDefault="009257E4" w:rsidP="00AD3813"/>
                <w:p w:rsidR="009257E4" w:rsidRPr="007F50D9" w:rsidRDefault="009257E4" w:rsidP="00330ACA"/>
                <w:p w:rsidR="009257E4" w:rsidRPr="00C216DB" w:rsidRDefault="009257E4" w:rsidP="00330ACA"/>
                <w:p w:rsidR="009257E4" w:rsidRPr="00D31FC5" w:rsidRDefault="009257E4" w:rsidP="00330ACA"/>
                <w:p w:rsidR="009257E4" w:rsidRDefault="009257E4" w:rsidP="00AC75A8"/>
                <w:p w:rsidR="009257E4" w:rsidRPr="00EE0C5D" w:rsidRDefault="009257E4" w:rsidP="00EE0C5D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93" type="#_x0000_t202" style="position:absolute;margin-left:369.3pt;margin-top:271pt;width:180pt;height:252pt;z-index:31" fillcolor="#eef9fe" strokeweight=".25pt">
            <v:textbox style="mso-next-textbox:#_x0000_s1293" inset="9.36pt,9.36pt,9.36pt,9.36pt">
              <w:txbxContent>
                <w:p w:rsidR="009257E4" w:rsidRPr="005509F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 w:rsidRPr="005509F1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14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Played Summer 1941 /</w:t>
                  </w:r>
                  <w:r w:rsidRPr="00CF353E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5509F1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5509F1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09F1">
                    <w:rPr>
                      <w:rFonts w:ascii="Tw Cen MT" w:hAnsi="Tw Cen MT"/>
                      <w:color w:val="0000FF"/>
                      <w:sz w:val="24"/>
                    </w:rPr>
                    <w:t>Diplomatic Overtures</w:t>
                  </w:r>
                </w:p>
                <w:p w:rsidR="009257E4" w:rsidRPr="005509F1" w:rsidRDefault="009257E4" w:rsidP="00AD3813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5509F1" w:rsidRDefault="009257E4" w:rsidP="00AD3813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509F1">
                    <w:rPr>
                      <w:i w:val="0"/>
                      <w:sz w:val="16"/>
                      <w:szCs w:val="16"/>
                    </w:rPr>
                    <w:t xml:space="preserve">The Axis Current Option Card is not a </w:t>
                  </w:r>
                  <w:r w:rsidRPr="005509F1">
                    <w:rPr>
                      <w:sz w:val="16"/>
                      <w:szCs w:val="16"/>
                    </w:rPr>
                    <w:t>Diplomatic Overtures</w:t>
                  </w:r>
                  <w:r w:rsidRPr="005509F1">
                    <w:rPr>
                      <w:i w:val="0"/>
                      <w:sz w:val="16"/>
                      <w:szCs w:val="16"/>
                    </w:rPr>
                    <w:t xml:space="preserve"> card.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E503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D381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AD3813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The Japanese government makes efforts to negotiate.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50D9" w:rsidRDefault="009257E4" w:rsidP="00AD3813"/>
                <w:p w:rsidR="009257E4" w:rsidRPr="007F50D9" w:rsidRDefault="009257E4" w:rsidP="00330ACA"/>
                <w:p w:rsidR="009257E4" w:rsidRPr="00C216DB" w:rsidRDefault="009257E4" w:rsidP="00330ACA"/>
                <w:p w:rsidR="009257E4" w:rsidRPr="00D31FC5" w:rsidRDefault="009257E4" w:rsidP="00330ACA"/>
                <w:p w:rsidR="009257E4" w:rsidRDefault="009257E4" w:rsidP="00AC75A8"/>
                <w:p w:rsidR="009257E4" w:rsidRPr="00AC75A8" w:rsidRDefault="009257E4" w:rsidP="00AC75A8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90" type="#_x0000_t202" style="position:absolute;margin-left:549.3pt;margin-top:19pt;width:180pt;height:252pt;z-index:28" fillcolor="#eef9fe" strokeweight=".25pt">
            <v:textbox style="mso-next-textbox:#_x0000_s1290" inset="9.36pt,9.36pt,9.36pt,9.36pt">
              <w:txbxContent>
                <w:p w:rsidR="009257E4" w:rsidRPr="00F86A7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 w:rsidRPr="00F86A7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11</w:t>
                  </w:r>
                  <w:r w:rsidRPr="00F86A79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F86A79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Spring 1939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F86A79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5509F1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09F1">
                    <w:rPr>
                      <w:rFonts w:ascii="Tw Cen MT" w:hAnsi="Tw Cen MT"/>
                      <w:color w:val="0000FF"/>
                      <w:sz w:val="24"/>
                    </w:rPr>
                    <w:t>Diplomatic Overtures</w:t>
                  </w:r>
                </w:p>
                <w:p w:rsidR="009257E4" w:rsidRPr="005509F1" w:rsidRDefault="009257E4" w:rsidP="005509F1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5509F1" w:rsidRDefault="009257E4" w:rsidP="005509F1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509F1">
                    <w:rPr>
                      <w:i w:val="0"/>
                      <w:sz w:val="16"/>
                      <w:szCs w:val="16"/>
                    </w:rPr>
                    <w:t xml:space="preserve">The Axis Current Option Card is not a </w:t>
                  </w:r>
                  <w:r w:rsidRPr="005509F1">
                    <w:rPr>
                      <w:sz w:val="16"/>
                      <w:szCs w:val="16"/>
                    </w:rPr>
                    <w:t>Diplomatic Overtures</w:t>
                  </w:r>
                  <w:r w:rsidRPr="005509F1">
                    <w:rPr>
                      <w:i w:val="0"/>
                      <w:sz w:val="16"/>
                      <w:szCs w:val="16"/>
                    </w:rPr>
                    <w:t xml:space="preserve"> card.</w:t>
                  </w:r>
                </w:p>
                <w:p w:rsidR="009257E4" w:rsidRPr="00DC583E" w:rsidRDefault="009257E4" w:rsidP="00C216DB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E23B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E503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E503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AE23B4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AE23B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Default="009257E4" w:rsidP="00C216DB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C216DB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C216DB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The Japanese government makes efforts to negotiate.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50D9" w:rsidRDefault="009257E4" w:rsidP="00C216DB"/>
                <w:p w:rsidR="009257E4" w:rsidRPr="00C216DB" w:rsidRDefault="009257E4" w:rsidP="00C216DB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89" type="#_x0000_t202" style="position:absolute;margin-left:369.3pt;margin-top:19pt;width:180pt;height:252pt;z-index:27" fillcolor="#eef9fe" strokeweight=".25pt">
            <v:textbox style="mso-next-textbox:#_x0000_s1289" inset="9.36pt,9.36pt,9.36pt,9.36pt">
              <w:txbxContent>
                <w:p w:rsidR="009257E4" w:rsidRPr="005509F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" w:name="_Hlk25059176"/>
                  <w:r w:rsidRPr="005509F1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0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5509F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Autumn 1937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5509F1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5509F1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5509F1">
                    <w:rPr>
                      <w:rFonts w:ascii="Tw Cen MT" w:hAnsi="Tw Cen MT"/>
                      <w:color w:val="0000FF"/>
                      <w:sz w:val="24"/>
                    </w:rPr>
                    <w:t>Diplomatic Overtures</w:t>
                  </w:r>
                </w:p>
                <w:p w:rsidR="009257E4" w:rsidRPr="005509F1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5509F1" w:rsidRDefault="009257E4" w:rsidP="00242032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5509F1">
                    <w:rPr>
                      <w:i w:val="0"/>
                      <w:sz w:val="16"/>
                      <w:szCs w:val="16"/>
                    </w:rPr>
                    <w:t xml:space="preserve">The Axis Current Option Card is not a </w:t>
                  </w:r>
                  <w:r w:rsidRPr="005509F1">
                    <w:rPr>
                      <w:sz w:val="16"/>
                      <w:szCs w:val="16"/>
                    </w:rPr>
                    <w:t>Diplomatic Overtures</w:t>
                  </w:r>
                  <w:r w:rsidRPr="005509F1">
                    <w:rPr>
                      <w:i w:val="0"/>
                      <w:sz w:val="16"/>
                      <w:szCs w:val="16"/>
                    </w:rPr>
                    <w:t xml:space="preserve"> card.</w:t>
                  </w:r>
                </w:p>
                <w:p w:rsidR="009257E4" w:rsidRPr="00DC583E" w:rsidRDefault="009257E4" w:rsidP="00242032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24203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242032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242032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Default="009257E4" w:rsidP="00242032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AE4912" w:rsidRDefault="009257E4" w:rsidP="00242032">
                  <w:pPr>
                    <w:rPr>
                      <w:sz w:val="8"/>
                      <w:szCs w:val="8"/>
                    </w:rPr>
                  </w:pPr>
                </w:p>
                <w:p w:rsidR="009257E4" w:rsidRPr="00AE4912" w:rsidRDefault="009257E4" w:rsidP="00242032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242032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The Japanese government makes efforts to negotiate.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"/>
                <w:p w:rsidR="009257E4" w:rsidRPr="00C216DB" w:rsidRDefault="009257E4" w:rsidP="00C216DB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88" type="#_x0000_t202" style="position:absolute;margin-left:189.3pt;margin-top:19pt;width:180pt;height:252pt;z-index:26" fillcolor="#eef9fe" strokeweight=".25pt">
            <v:textbox style="mso-next-textbox:#_x0000_s1288" inset="9.36pt,9.36pt,9.36pt,9.36pt">
              <w:txbxContent>
                <w:p w:rsidR="009257E4" w:rsidRPr="00F86A79" w:rsidRDefault="009257E4" w:rsidP="001E175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3" w:name="_Hlk2505901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9</w:t>
                  </w:r>
                  <w:r w:rsidRPr="004912A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E01CC5" w:rsidRDefault="009257E4" w:rsidP="001E1756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 Mongol Frontier</w:t>
                  </w:r>
                </w:p>
                <w:p w:rsidR="009257E4" w:rsidRPr="00E01CC5" w:rsidRDefault="009257E4" w:rsidP="001E1756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9257E4" w:rsidRDefault="009257E4" w:rsidP="009257E4">
                  <w:pPr>
                    <w:pStyle w:val="BlockText"/>
                    <w:numPr>
                      <w:ilvl w:val="0"/>
                      <w:numId w:val="10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10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>The Army is leading the Government.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10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10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The Soviet Minors Posture 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not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Neutrality.</w:t>
                  </w:r>
                </w:p>
                <w:p w:rsidR="009257E4" w:rsidRPr="00062CDF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973CD0" w:rsidRDefault="009257E4" w:rsidP="001E1756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242032" w:rsidRDefault="009257E4" w:rsidP="001E1756">
                  <w:pPr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r w:rsidRPr="00242032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42032">
                    <w:rPr>
                      <w:sz w:val="16"/>
                      <w:szCs w:val="16"/>
                    </w:rPr>
                    <w:t xml:space="preserve"> infantry steps.</w:t>
                  </w:r>
                </w:p>
                <w:p w:rsidR="009257E4" w:rsidRPr="00062CDF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973CD0" w:rsidRDefault="009257E4" w:rsidP="001E1756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242032" w:rsidRDefault="009257E4" w:rsidP="001E1756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6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Mongol Frontier is part of 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a 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that Country and 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roll one die. If the modified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2420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.7). If the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2420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9257E4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062CDF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1E1756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Japan demands concessions from Mongolia.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3"/>
                <w:p w:rsidR="009257E4" w:rsidRDefault="009257E4" w:rsidP="001E1756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A64B17" w:rsidRDefault="009257E4" w:rsidP="001E1756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A64B17" w:rsidRDefault="009257E4" w:rsidP="001E1756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A64B17" w:rsidRDefault="009257E4" w:rsidP="005509F1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287" type="#_x0000_t202" style="position:absolute;margin-left:9.3pt;margin-top:19pt;width:180pt;height:252pt;z-index:18" fillcolor="#eef9fe" strokeweight=".25pt">
            <v:textbox style="mso-next-textbox:#_x0000_s1287" inset="9.36pt,9.36pt,9.36pt,9.36pt">
              <w:txbxContent>
                <w:p w:rsidR="009257E4" w:rsidRPr="00F86A79" w:rsidRDefault="009257E4" w:rsidP="001E175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4" w:name="_Hlk2505894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8</w:t>
                  </w:r>
                  <w:r w:rsidRPr="00F86A79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Summer 1937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9257E4" w:rsidRPr="00E01CC5" w:rsidRDefault="009257E4" w:rsidP="001E1756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E01CC5">
                    <w:rPr>
                      <w:rFonts w:ascii="Tw Cen MT" w:hAnsi="Tw Cen MT"/>
                      <w:color w:val="0000FF"/>
                      <w:sz w:val="24"/>
                    </w:rPr>
                    <w:t xml:space="preserve"> Inner Mongolia</w:t>
                  </w:r>
                </w:p>
                <w:p w:rsidR="009257E4" w:rsidRPr="00E01CC5" w:rsidRDefault="009257E4" w:rsidP="001E1756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</w:rPr>
                    <w:t>Arm</w:t>
                  </w:r>
                  <w:r w:rsidRPr="00E01CC5">
                    <w:rPr>
                      <w:rFonts w:ascii="Times New Roman" w:hAnsi="Times New Roman"/>
                      <w:sz w:val="16"/>
                    </w:rPr>
                    <w:t>y is leading the Government.</w:t>
                  </w:r>
                </w:p>
                <w:p w:rsidR="009257E4" w:rsidRPr="00DB12F4" w:rsidRDefault="009257E4" w:rsidP="001E1756">
                  <w:pPr>
                    <w:pStyle w:val="BlockText"/>
                    <w:numPr>
                      <w:ilvl w:val="0"/>
                      <w:numId w:val="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9257E4" w:rsidRPr="004C37C8" w:rsidRDefault="009257E4" w:rsidP="001E1756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FB1B2B" w:rsidRDefault="009257E4" w:rsidP="001E1756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FB1B2B" w:rsidRDefault="009257E4" w:rsidP="001E1756">
                  <w:pPr>
                    <w:numPr>
                      <w:ilvl w:val="1"/>
                      <w:numId w:val="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332A7F">
                    <w:rPr>
                      <w:sz w:val="16"/>
                    </w:rPr>
                    <w:t xml:space="preserve">Japan: </w:t>
                  </w:r>
                  <w:r>
                    <w:rPr>
                      <w:sz w:val="16"/>
                    </w:rPr>
                    <w:t>2</w:t>
                  </w:r>
                  <w:r w:rsidRPr="00332A7F">
                    <w:rPr>
                      <w:sz w:val="16"/>
                    </w:rPr>
                    <w:t xml:space="preserve"> infantry</w:t>
                  </w:r>
                  <w:r w:rsidRPr="00FB1B2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4C37C8" w:rsidRDefault="009257E4" w:rsidP="001E1756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FB1B2B" w:rsidRDefault="009257E4" w:rsidP="001E1756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FB1B2B" w:rsidRDefault="009257E4" w:rsidP="001E1756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</w:rPr>
                    <w:t xml:space="preserve">If Inner Mongolia is part of </w:t>
                  </w:r>
                  <w:r>
                    <w:rPr>
                      <w:rFonts w:ascii="Times New Roman" w:hAnsi="Times New Roman"/>
                      <w:sz w:val="16"/>
                    </w:rPr>
                    <w:t>a Neutral Minor Country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select that Country and 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. If the modified result is 3 or more, apply 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332A7F">
                    <w:rPr>
                      <w:rFonts w:ascii="Times New Roman" w:hAnsi="Times New Roman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332A7F">
                    <w:rPr>
                      <w:rFonts w:ascii="Times New Roman" w:hAnsi="Times New Roman"/>
                      <w:sz w:val="16"/>
                    </w:rPr>
                    <w:t>.7)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. If the result is 2 or less, apply 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(37.9)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9257E4" w:rsidRDefault="009257E4" w:rsidP="001E1756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1E1756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spacing w:after="20"/>
                    <w:ind w:left="72" w:right="72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China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’</w:t>
                  </w: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s anti-Japanese attitude has been markedly serious of late, and in order to make China reflect upon her attitude, Japan has now decided to dispatch troops of due numerical strength.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 xml:space="preserve"> –Prince Konoye</w:t>
                  </w:r>
                </w:p>
                <w:p w:rsidR="009257E4" w:rsidRDefault="009257E4" w:rsidP="001E1756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FB1B2B">
                    <w:rPr>
                      <w:rFonts w:ascii="Tw Cen MT" w:hAnsi="Tw Cen MT"/>
                      <w:sz w:val="14"/>
                      <w:szCs w:val="14"/>
                    </w:rPr>
                    <w:t>War Minister Gen. Sugiyama tells the Emperor it will take less than a month to subdue China.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4"/>
                <w:p w:rsidR="009257E4" w:rsidRPr="00FB1B2B" w:rsidRDefault="009257E4" w:rsidP="001E1756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FC2926" w:rsidRDefault="009257E4" w:rsidP="001E1756"/>
                <w:p w:rsidR="009257E4" w:rsidRPr="00FB1B2B" w:rsidRDefault="009257E4" w:rsidP="005509F1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16" type="#_x0000_t202" style="position:absolute;margin-left:189.3pt;margin-top:271pt;width:180pt;height:252pt;z-index:16" fillcolor="#f1f1f2" strokeweight=".25pt">
            <v:textbox inset="9.36pt,9.36pt,9.36pt,9.36pt">
              <w:txbxContent>
                <w:p w:rsidR="009257E4" w:rsidRPr="004B26A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21</w:t>
                  </w:r>
                  <w:r w:rsidRPr="004B26A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Summer 1939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16BA8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16BA8">
                    <w:rPr>
                      <w:rFonts w:ascii="Tw Cen MT" w:hAnsi="Tw Cen MT"/>
                      <w:sz w:val="24"/>
                    </w:rPr>
                    <w:t>First Army Expansion</w:t>
                  </w:r>
                </w:p>
                <w:p w:rsidR="009257E4" w:rsidRPr="00414B49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414B49" w:rsidRDefault="009257E4" w:rsidP="00242032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Card 3 </w:t>
                  </w:r>
                  <w:r>
                    <w:rPr>
                      <w:sz w:val="16"/>
                    </w:rPr>
                    <w:t xml:space="preserve">Army Program </w:t>
                  </w:r>
                  <w:r>
                    <w:rPr>
                      <w:i w:val="0"/>
                      <w:sz w:val="16"/>
                    </w:rPr>
                    <w:t xml:space="preserve">has been played or </w:t>
                  </w:r>
                  <w:r w:rsidRPr="00414B49">
                    <w:rPr>
                      <w:sz w:val="16"/>
                    </w:rPr>
                    <w:t>Army Program</w:t>
                  </w:r>
                  <w:r w:rsidRPr="00414B49">
                    <w:rPr>
                      <w:i w:val="0"/>
                      <w:sz w:val="16"/>
                    </w:rPr>
                    <w:t xml:space="preserve"> (</w:t>
                  </w:r>
                  <w:r>
                    <w:rPr>
                      <w:i w:val="0"/>
                      <w:sz w:val="16"/>
                    </w:rPr>
                    <w:t>38</w:t>
                  </w:r>
                  <w:r w:rsidRPr="00414B49">
                    <w:rPr>
                      <w:i w:val="0"/>
                      <w:sz w:val="16"/>
                    </w:rPr>
                    <w:t xml:space="preserve">.2.1) has been applied. </w:t>
                  </w:r>
                </w:p>
                <w:p w:rsidR="009257E4" w:rsidRPr="00DA3C22" w:rsidRDefault="009257E4" w:rsidP="00242032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221E45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21E45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</w:t>
                  </w:r>
                  <w:r w:rsidRPr="00AC597E">
                    <w:rPr>
                      <w:rFonts w:ascii="Times New Roman" w:hAnsi="Times New Roman"/>
                      <w:sz w:val="16"/>
                      <w:szCs w:val="16"/>
                    </w:rPr>
                    <w:t xml:space="preserve">two </w:t>
                  </w:r>
                  <w:r w:rsidRPr="00AC597E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Expansion </w:t>
                  </w: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>cards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21-26</w:t>
                  </w:r>
                  <w:r w:rsidRPr="00221E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).</w:t>
                  </w:r>
                </w:p>
                <w:p w:rsidR="009257E4" w:rsidRPr="00C36D63" w:rsidRDefault="009257E4" w:rsidP="00BA3492">
                  <w:pPr>
                    <w:pStyle w:val="BodyText3"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Add to Force Pool: 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t>Japan</w:t>
                      </w:r>
                    </w:smartTag>
                  </w:smartTag>
                  <w:r>
                    <w:t>: one 1-1-2 tank.</w:t>
                  </w:r>
                </w:p>
                <w:p w:rsidR="009257E4" w:rsidRPr="00222AEB" w:rsidRDefault="009257E4" w:rsidP="00BA3492">
                  <w:pPr>
                    <w:pStyle w:val="BodyText3"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222AEB">
                    <w:t xml:space="preserve">Japan: one </w:t>
                  </w:r>
                  <w:r>
                    <w:t>2</w:t>
                  </w:r>
                  <w:r w:rsidRPr="00222AEB">
                    <w:t>-1-</w:t>
                  </w:r>
                  <w:r>
                    <w:t>1</w:t>
                  </w:r>
                  <w:r w:rsidRPr="00222AEB">
                    <w:t xml:space="preserve"> infantry</w:t>
                  </w:r>
                  <w:r>
                    <w:t xml:space="preserve"> [7].</w:t>
                  </w:r>
                </w:p>
                <w:p w:rsidR="009257E4" w:rsidRPr="00AC597E" w:rsidRDefault="009257E4" w:rsidP="00242032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222AEB" w:rsidRDefault="009257E4" w:rsidP="002420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222AEB" w:rsidRDefault="009257E4" w:rsidP="00BA3492">
                  <w:pPr>
                    <w:numPr>
                      <w:ilvl w:val="0"/>
                      <w:numId w:val="2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87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222AEB">
                    <w:rPr>
                      <w:sz w:val="16"/>
                    </w:rPr>
                    <w:t xml:space="preserve">Japan: </w:t>
                  </w:r>
                  <w:r>
                    <w:rPr>
                      <w:sz w:val="16"/>
                    </w:rPr>
                    <w:t>1</w:t>
                  </w:r>
                  <w:r w:rsidRPr="00222AE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tank</w:t>
                  </w:r>
                  <w:r w:rsidRPr="00222AE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221E4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221E4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221E45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Axis faction may select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one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1308A2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21E45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 xml:space="preserve"> expands IJA forces.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221E45" w:rsidRDefault="009257E4" w:rsidP="00242032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330ACA" w:rsidRDefault="009257E4" w:rsidP="00330ACA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5" type="#_x0000_t202" style="position:absolute;margin-left:9.3pt;margin-top:271pt;width:180pt;height:252pt;z-index:17" fillcolor="#f1f1f2" strokeweight=".25pt">
            <v:textbox inset="9.36pt,9.36pt,9.36pt,9.36pt">
              <w:txbxContent>
                <w:p w:rsidR="009257E4" w:rsidRPr="00D71C96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20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C0444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Winter 1938-39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FB1B2B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FB1B2B">
                    <w:rPr>
                      <w:rFonts w:ascii="Tw Cen MT" w:hAnsi="Tw Cen MT"/>
                      <w:sz w:val="24"/>
                    </w:rPr>
                    <w:t>Continuing Mobilization</w:t>
                  </w:r>
                </w:p>
                <w:p w:rsidR="009257E4" w:rsidRPr="00E8456A" w:rsidRDefault="009257E4" w:rsidP="00242032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 w:rsidRPr="00E8456A">
                    <w:rPr>
                      <w:rFonts w:ascii="Tw Cen MT" w:hAnsi="Tw Cen MT"/>
                      <w:sz w:val="18"/>
                    </w:rPr>
                    <w:t>Selection Requirements</w:t>
                  </w:r>
                </w:p>
                <w:p w:rsidR="009257E4" w:rsidRPr="00E8456A" w:rsidRDefault="009257E4" w:rsidP="00242032">
                  <w:pPr>
                    <w:pStyle w:val="Heading4"/>
                    <w:keepNext w:val="0"/>
                    <w:numPr>
                      <w:ilvl w:val="0"/>
                      <w:numId w:val="1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E8456A">
                    <w:rPr>
                      <w:b w:val="0"/>
                      <w:sz w:val="16"/>
                      <w:szCs w:val="16"/>
                    </w:rPr>
                    <w:t xml:space="preserve">Card </w:t>
                  </w:r>
                  <w:r>
                    <w:rPr>
                      <w:b w:val="0"/>
                      <w:sz w:val="16"/>
                      <w:szCs w:val="16"/>
                    </w:rPr>
                    <w:t>19</w:t>
                  </w:r>
                  <w:r w:rsidRPr="00E8456A">
                    <w:rPr>
                      <w:b w:val="0"/>
                      <w:sz w:val="16"/>
                      <w:szCs w:val="16"/>
                    </w:rPr>
                    <w:t xml:space="preserve"> </w:t>
                  </w:r>
                  <w:r w:rsidRPr="00E8456A">
                    <w:rPr>
                      <w:b w:val="0"/>
                      <w:i/>
                      <w:sz w:val="16"/>
                      <w:szCs w:val="16"/>
                    </w:rPr>
                    <w:t>Japanese Mobilization</w:t>
                  </w:r>
                  <w:r w:rsidRPr="00E8456A">
                    <w:rPr>
                      <w:b w:val="0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E8456A" w:rsidRDefault="009257E4" w:rsidP="00242032">
                  <w:pPr>
                    <w:pStyle w:val="Heading4"/>
                    <w:keepNext w:val="0"/>
                    <w:numPr>
                      <w:ilvl w:val="0"/>
                      <w:numId w:val="1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E8456A">
                    <w:rPr>
                      <w:b w:val="0"/>
                      <w:sz w:val="16"/>
                      <w:szCs w:val="16"/>
                    </w:rPr>
                    <w:t>Only one Axis Rearmament card can be played per year.</w:t>
                  </w:r>
                </w:p>
                <w:p w:rsidR="009257E4" w:rsidRPr="00A06448" w:rsidRDefault="009257E4" w:rsidP="00242032">
                  <w:pPr>
                    <w:spacing w:after="20"/>
                    <w:ind w:left="259" w:right="72" w:hanging="187"/>
                    <w:rPr>
                      <w:sz w:val="4"/>
                      <w:szCs w:val="4"/>
                    </w:rPr>
                  </w:pPr>
                </w:p>
                <w:p w:rsidR="009257E4" w:rsidRPr="00FB1B2B" w:rsidRDefault="009257E4" w:rsidP="00242032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9257E4" w:rsidRPr="008B11A5" w:rsidRDefault="009257E4" w:rsidP="00242032">
                  <w:pPr>
                    <w:pStyle w:val="BodyText3"/>
                    <w:numPr>
                      <w:ilvl w:val="1"/>
                      <w:numId w:val="1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8B11A5">
                    <w:t xml:space="preserve">Japan: </w:t>
                  </w:r>
                  <w:r>
                    <w:t>four 1-1-1 infantry [27, 28, 29, 30], three</w:t>
                  </w:r>
                  <w:r w:rsidRPr="008B11A5">
                    <w:t xml:space="preserve"> 0-1-</w:t>
                  </w:r>
                  <w:r>
                    <w:t>1</w:t>
                  </w:r>
                  <w:r w:rsidRPr="008B11A5">
                    <w:t xml:space="preserve"> infantry</w:t>
                  </w:r>
                  <w:r>
                    <w:t>.</w:t>
                  </w:r>
                </w:p>
                <w:p w:rsidR="009257E4" w:rsidRPr="008B11A5" w:rsidRDefault="009257E4" w:rsidP="00242032">
                  <w:pPr>
                    <w:pStyle w:val="BodyText3"/>
                    <w:numPr>
                      <w:ilvl w:val="1"/>
                      <w:numId w:val="1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>
                    <w:t>Axis</w:t>
                  </w:r>
                  <w:r w:rsidRPr="008B11A5">
                    <w:t xml:space="preserve">: </w:t>
                  </w:r>
                  <w:r>
                    <w:t>Scratch Convoy marker.</w:t>
                  </w:r>
                  <w:r w:rsidRPr="008B11A5">
                    <w:t xml:space="preserve"> </w:t>
                  </w:r>
                </w:p>
                <w:p w:rsidR="009257E4" w:rsidRPr="00A06448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FB1B2B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spacing w:after="20"/>
                    <w:ind w:left="374" w:right="101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6279E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any Allied Country has a Posture of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Pr="00A06448" w:rsidRDefault="009257E4" w:rsidP="00A06448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r w:rsidRPr="00B90DDC">
                    <w:rPr>
                      <w:sz w:val="16"/>
                    </w:rPr>
                    <w:t xml:space="preserve">Japan: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E4912" w:rsidRDefault="009257E4" w:rsidP="00242032">
                  <w:pPr>
                    <w:rPr>
                      <w:sz w:val="8"/>
                      <w:szCs w:val="8"/>
                    </w:rPr>
                  </w:pPr>
                </w:p>
                <w:p w:rsidR="009257E4" w:rsidRPr="00613D5D" w:rsidRDefault="009257E4" w:rsidP="00242032">
                  <w:pPr>
                    <w:ind w:left="360" w:right="101" w:hanging="180"/>
                    <w:rPr>
                      <w:sz w:val="4"/>
                      <w:szCs w:val="4"/>
                    </w:rPr>
                  </w:pPr>
                </w:p>
                <w:p w:rsidR="009257E4" w:rsidRPr="00381226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81226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381226">
                    <w:rPr>
                      <w:rFonts w:ascii="Tw Cen MT" w:hAnsi="Tw Cen MT"/>
                      <w:sz w:val="14"/>
                      <w:szCs w:val="14"/>
                    </w:rPr>
                    <w:t xml:space="preserve"> expands its military forces.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8816BE" w:rsidRDefault="009257E4" w:rsidP="00242032"/>
                <w:p w:rsidR="009257E4" w:rsidRPr="00242032" w:rsidRDefault="009257E4" w:rsidP="00242032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8" type="#_x0000_t202" style="position:absolute;margin-left:549.3pt;margin-top:271pt;width:180pt;height:252pt;z-index:35" fillcolor="#f1f1f2" strokeweight=".25pt">
            <v:textbox inset="9.36pt,9.36pt,9.36pt,9.36pt">
              <w:txbxContent>
                <w:p w:rsidR="009257E4" w:rsidRPr="004B26A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5" w:name="_Hlk536584060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23</w:t>
                  </w:r>
                  <w:r w:rsidRPr="004B26A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193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9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16BA8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16BA8">
                    <w:rPr>
                      <w:rFonts w:ascii="Tw Cen MT" w:hAnsi="Tw Cen MT"/>
                      <w:sz w:val="24"/>
                    </w:rPr>
                    <w:t>Economic Expansion</w:t>
                  </w:r>
                </w:p>
                <w:p w:rsidR="009257E4" w:rsidRPr="00414B49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414B49" w:rsidRDefault="009257E4" w:rsidP="00242032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Card 4 </w:t>
                  </w:r>
                  <w:r>
                    <w:rPr>
                      <w:sz w:val="16"/>
                    </w:rPr>
                    <w:t xml:space="preserve">Economic Program </w:t>
                  </w:r>
                  <w:r>
                    <w:rPr>
                      <w:i w:val="0"/>
                      <w:sz w:val="16"/>
                    </w:rPr>
                    <w:t xml:space="preserve">has been played or </w:t>
                  </w:r>
                  <w:r w:rsidRPr="00414B49">
                    <w:rPr>
                      <w:sz w:val="16"/>
                    </w:rPr>
                    <w:t>Economic Program</w:t>
                  </w:r>
                  <w:r w:rsidRPr="00414B49">
                    <w:rPr>
                      <w:i w:val="0"/>
                      <w:sz w:val="16"/>
                    </w:rPr>
                    <w:t xml:space="preserve"> (</w:t>
                  </w:r>
                  <w:r>
                    <w:rPr>
                      <w:i w:val="0"/>
                      <w:sz w:val="16"/>
                    </w:rPr>
                    <w:t>38</w:t>
                  </w:r>
                  <w:r w:rsidRPr="00414B49">
                    <w:rPr>
                      <w:i w:val="0"/>
                      <w:sz w:val="16"/>
                    </w:rPr>
                    <w:t>.2.</w:t>
                  </w:r>
                  <w:r>
                    <w:rPr>
                      <w:i w:val="0"/>
                      <w:sz w:val="16"/>
                    </w:rPr>
                    <w:t>2</w:t>
                  </w:r>
                  <w:r w:rsidRPr="00414B49">
                    <w:rPr>
                      <w:i w:val="0"/>
                      <w:sz w:val="16"/>
                    </w:rPr>
                    <w:t xml:space="preserve">) has been applied. </w:t>
                  </w:r>
                </w:p>
                <w:p w:rsidR="009257E4" w:rsidRPr="00221E45" w:rsidRDefault="009257E4" w:rsidP="00242032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221E45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21E45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</w:t>
                  </w:r>
                  <w:r w:rsidRPr="00AC597E">
                    <w:rPr>
                      <w:rFonts w:ascii="Times New Roman" w:hAnsi="Times New Roman"/>
                      <w:sz w:val="16"/>
                      <w:szCs w:val="16"/>
                    </w:rPr>
                    <w:t>two</w:t>
                  </w: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AC597E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Expansion</w:t>
                  </w:r>
                  <w:r w:rsidRPr="00221E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>cards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21-26</w:t>
                  </w:r>
                  <w:r w:rsidRPr="00221E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).</w:t>
                  </w:r>
                </w:p>
                <w:p w:rsidR="009257E4" w:rsidRPr="00222AEB" w:rsidRDefault="009257E4" w:rsidP="00BA3492">
                  <w:pPr>
                    <w:pStyle w:val="BodyText3"/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222AEB">
                        <w:t>Japan</w:t>
                      </w:r>
                    </w:smartTag>
                  </w:smartTag>
                  <w:r w:rsidRPr="00222AEB">
                    <w:t>: War Production marker</w:t>
                  </w:r>
                  <w:r>
                    <w:t>.</w:t>
                  </w:r>
                  <w:r w:rsidRPr="00222AEB">
                    <w:t xml:space="preserve">  </w:t>
                  </w:r>
                </w:p>
                <w:p w:rsidR="009257E4" w:rsidRPr="00221E4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221E45" w:rsidRDefault="009257E4" w:rsidP="00812C7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221E45" w:rsidRDefault="009257E4" w:rsidP="00812C7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Axis faction may select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one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1308A2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9257E4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21E45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 xml:space="preserve"> expands economic ties with its Asian neighbors.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221E45" w:rsidRDefault="009257E4" w:rsidP="00242032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EE0C5D" w:rsidRDefault="009257E4" w:rsidP="00E32BE1"/>
                <w:bookmarkEnd w:id="5"/>
                <w:p w:rsidR="009257E4" w:rsidRPr="00E32BE1" w:rsidRDefault="009257E4" w:rsidP="00E32BE1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7" type="#_x0000_t202" style="position:absolute;margin-left:369.3pt;margin-top:271pt;width:180pt;height:252pt;z-index:15" fillcolor="#f1f1f2" strokeweight=".25pt">
            <v:textbox inset="9.36pt,9.36pt,9.36pt,9.36pt">
              <w:txbxContent>
                <w:p w:rsidR="009257E4" w:rsidRPr="004B26A1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6" w:name="_Hlk2507962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22</w:t>
                  </w:r>
                  <w:r w:rsidRPr="004B26A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Removed Summer 193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8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16BA8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16BA8">
                    <w:rPr>
                      <w:rFonts w:ascii="Tw Cen MT" w:hAnsi="Tw Cen MT"/>
                      <w:sz w:val="24"/>
                    </w:rPr>
                    <w:t>Second Army Expansion</w:t>
                  </w:r>
                </w:p>
                <w:p w:rsidR="009257E4" w:rsidRPr="00414B49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9257E4" w:rsidRPr="00414B49" w:rsidRDefault="009257E4" w:rsidP="00242032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14B49">
                    <w:rPr>
                      <w:i w:val="0"/>
                      <w:sz w:val="16"/>
                    </w:rPr>
                    <w:t>Card 2</w:t>
                  </w:r>
                  <w:r>
                    <w:rPr>
                      <w:i w:val="0"/>
                      <w:sz w:val="16"/>
                    </w:rPr>
                    <w:t>1</w:t>
                  </w:r>
                  <w:r w:rsidRPr="00414B49">
                    <w:rPr>
                      <w:i w:val="0"/>
                      <w:sz w:val="16"/>
                    </w:rPr>
                    <w:t xml:space="preserve"> </w:t>
                  </w:r>
                  <w:r w:rsidRPr="00414B49">
                    <w:rPr>
                      <w:sz w:val="16"/>
                    </w:rPr>
                    <w:t>First Army Expansion</w:t>
                  </w:r>
                  <w:r w:rsidRPr="00414B49">
                    <w:rPr>
                      <w:b/>
                      <w:i w:val="0"/>
                      <w:sz w:val="16"/>
                    </w:rPr>
                    <w:t xml:space="preserve"> </w:t>
                  </w:r>
                  <w:r w:rsidRPr="00414B49">
                    <w:rPr>
                      <w:i w:val="0"/>
                      <w:sz w:val="16"/>
                    </w:rPr>
                    <w:t>has been played.</w:t>
                  </w:r>
                </w:p>
                <w:p w:rsidR="009257E4" w:rsidRPr="00414B49" w:rsidRDefault="009257E4" w:rsidP="00242032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14B49">
                    <w:rPr>
                      <w:i w:val="0"/>
                      <w:sz w:val="16"/>
                    </w:rPr>
                    <w:t xml:space="preserve">The Navy is not leading the Government. </w:t>
                  </w:r>
                </w:p>
                <w:p w:rsidR="009257E4" w:rsidRPr="00522DA6" w:rsidRDefault="009257E4" w:rsidP="00242032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221E45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21E45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</w:t>
                  </w:r>
                  <w:r w:rsidRPr="005B39A4">
                    <w:rPr>
                      <w:rFonts w:ascii="Times New Roman" w:hAnsi="Times New Roman"/>
                      <w:sz w:val="16"/>
                      <w:szCs w:val="16"/>
                    </w:rPr>
                    <w:t xml:space="preserve">two </w:t>
                  </w:r>
                  <w:r w:rsidRPr="005B39A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Expansion</w:t>
                  </w:r>
                  <w:r w:rsidRPr="00221E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221E45">
                    <w:rPr>
                      <w:rFonts w:ascii="Times New Roman" w:hAnsi="Times New Roman"/>
                      <w:sz w:val="16"/>
                      <w:szCs w:val="16"/>
                    </w:rPr>
                    <w:t>cards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21-26</w:t>
                  </w:r>
                  <w:r w:rsidRPr="00221E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).</w:t>
                  </w:r>
                </w:p>
                <w:p w:rsidR="009257E4" w:rsidRPr="00222AEB" w:rsidRDefault="009257E4" w:rsidP="00BA3492">
                  <w:pPr>
                    <w:pStyle w:val="BodyText3"/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31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222AEB">
                    <w:t>Japan: one 1-1-</w:t>
                  </w:r>
                  <w:r>
                    <w:t>2</w:t>
                  </w:r>
                  <w:r w:rsidRPr="00222AEB">
                    <w:t xml:space="preserve"> airborne</w:t>
                  </w:r>
                  <w:r>
                    <w:t xml:space="preserve"> [SNLF]</w:t>
                  </w:r>
                  <w:r w:rsidRPr="00222AEB">
                    <w:t xml:space="preserve">, one </w:t>
                  </w:r>
                  <w:r>
                    <w:t>2</w:t>
                  </w:r>
                  <w:r w:rsidRPr="00222AEB">
                    <w:t>-1-</w:t>
                  </w:r>
                  <w:r>
                    <w:t>1</w:t>
                  </w:r>
                  <w:r w:rsidRPr="00222AEB">
                    <w:t xml:space="preserve"> infantry</w:t>
                  </w:r>
                  <w:r>
                    <w:t xml:space="preserve"> [8]</w:t>
                  </w:r>
                  <w:r w:rsidRPr="00222AEB">
                    <w:t xml:space="preserve">, one </w:t>
                  </w:r>
                  <w:r>
                    <w:t>Interceptor [AG], §two LBA [1FD, 12AF].</w:t>
                  </w:r>
                  <w:r w:rsidRPr="00222AEB">
                    <w:t xml:space="preserve"> </w:t>
                  </w:r>
                </w:p>
                <w:p w:rsidR="009257E4" w:rsidRPr="00522DA6" w:rsidRDefault="009257E4" w:rsidP="00242032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222AEB" w:rsidRDefault="009257E4" w:rsidP="002420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222AEB" w:rsidRDefault="009257E4" w:rsidP="00BA3492">
                  <w:pPr>
                    <w:numPr>
                      <w:ilvl w:val="0"/>
                      <w:numId w:val="2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22AEB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222AEB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 tank step.</w:t>
                  </w:r>
                </w:p>
                <w:p w:rsidR="009257E4" w:rsidRPr="00522DA6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221E4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221E45" w:rsidRDefault="009257E4" w:rsidP="00522DA6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Axis faction may select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one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Pr="00AC597E" w:rsidRDefault="009257E4" w:rsidP="00242032">
                  <w:pPr>
                    <w:pStyle w:val="BodyText"/>
                    <w:spacing w:after="20" w:line="240" w:lineRule="auto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221E4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>Japan continues to expand IJA forces.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6"/>
                <w:p w:rsidR="009257E4" w:rsidRPr="00736025" w:rsidRDefault="009257E4" w:rsidP="00736025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4" type="#_x0000_t202" style="position:absolute;margin-left:549.3pt;margin-top:19pt;width:180pt;height:252pt;z-index:12" fillcolor="#f1f1f2" strokeweight=".25pt">
            <v:textbox inset="9.36pt,9.36pt,9.36pt,9.36pt">
              <w:txbxContent>
                <w:p w:rsidR="009257E4" w:rsidRPr="00C04448" w:rsidRDefault="009257E4" w:rsidP="00242032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b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19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C0444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Played Winter 1937-38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</w:p>
                <w:p w:rsidR="009257E4" w:rsidRPr="00FB1B2B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FB1B2B">
                    <w:rPr>
                      <w:rFonts w:ascii="Tw Cen MT" w:hAnsi="Tw Cen MT"/>
                      <w:sz w:val="24"/>
                    </w:rPr>
                    <w:t>Japanese Mobilization</w:t>
                  </w:r>
                </w:p>
                <w:p w:rsidR="009257E4" w:rsidRPr="00E8456A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E8456A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E8456A" w:rsidRDefault="009257E4" w:rsidP="00242032">
                  <w:pPr>
                    <w:pStyle w:val="BodyText"/>
                    <w:numPr>
                      <w:ilvl w:val="0"/>
                      <w:numId w:val="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</w:rPr>
                  </w:pPr>
                  <w:r w:rsidRPr="00E8456A">
                    <w:rPr>
                      <w:i w:val="0"/>
                      <w:sz w:val="16"/>
                    </w:rPr>
                    <w:t xml:space="preserve">Only one Axis Rearmament card can be played per year. </w:t>
                  </w:r>
                </w:p>
                <w:p w:rsidR="009257E4" w:rsidRPr="00A06448" w:rsidRDefault="009257E4" w:rsidP="00242032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FB1B2B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613D5D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</w:pPr>
                  <w:r w:rsidRPr="00613D5D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 xml:space="preserve">Remove one </w:t>
                  </w:r>
                  <w:r w:rsidRPr="00613D5D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Imperial Directive </w:t>
                  </w:r>
                  <w:r w:rsidRPr="00613D5D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>(51-56)</w:t>
                  </w:r>
                  <w:r w:rsidRPr="00613D5D">
                    <w:rPr>
                      <w:rFonts w:ascii="Times New Roman" w:hAnsi="Times New Roman"/>
                      <w:spacing w:val="-2"/>
                      <w:sz w:val="16"/>
                      <w:szCs w:val="16"/>
                    </w:rPr>
                    <w:t>.</w:t>
                  </w:r>
                </w:p>
                <w:p w:rsidR="009257E4" w:rsidRPr="00332A7F" w:rsidRDefault="009257E4" w:rsidP="00BA3492">
                  <w:pPr>
                    <w:pStyle w:val="BodyText3"/>
                    <w:numPr>
                      <w:ilvl w:val="0"/>
                      <w:numId w:val="3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332A7F">
                    <w:t xml:space="preserve">Japan: </w:t>
                  </w:r>
                  <w:r>
                    <w:t>four 1-1-1 infantry [20, 21, 22, 23], three</w:t>
                  </w:r>
                  <w:r w:rsidRPr="00332A7F">
                    <w:t xml:space="preserve"> 0-1-</w:t>
                  </w:r>
                  <w:r>
                    <w:t>1</w:t>
                  </w:r>
                  <w:r w:rsidRPr="00332A7F">
                    <w:t xml:space="preserve"> infantry</w:t>
                  </w:r>
                  <w:r>
                    <w:t>, three 0-1-1 colonial infantry [Col].</w:t>
                  </w:r>
                </w:p>
                <w:p w:rsidR="009257E4" w:rsidRPr="00332A7F" w:rsidRDefault="009257E4" w:rsidP="00BA3492">
                  <w:pPr>
                    <w:pStyle w:val="BodyText3"/>
                    <w:numPr>
                      <w:ilvl w:val="0"/>
                      <w:numId w:val="3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>
                    <w:t xml:space="preserve">Axis: Scratch Convoy marker. </w:t>
                  </w:r>
                  <w:r w:rsidRPr="00332A7F">
                    <w:t>Japan: one 2-1-</w:t>
                  </w:r>
                  <w:r>
                    <w:t>1</w:t>
                  </w:r>
                  <w:r w:rsidRPr="00332A7F">
                    <w:t xml:space="preserve"> HQ</w:t>
                  </w:r>
                  <w:r>
                    <w:t xml:space="preserve"> [CEx].</w:t>
                  </w:r>
                </w:p>
                <w:p w:rsidR="009257E4" w:rsidRPr="00A06448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FB1B2B" w:rsidRDefault="009257E4" w:rsidP="00BC0B9E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AD1CB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332A7F" w:rsidRDefault="009257E4" w:rsidP="00BC0B9E">
                  <w:pPr>
                    <w:spacing w:after="20"/>
                    <w:ind w:left="374" w:right="101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6279ED" w:rsidRDefault="009257E4" w:rsidP="00BC0B9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any Allied Country has a Posture of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BC0B9E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06448" w:rsidRDefault="009257E4" w:rsidP="00242032">
                  <w:pPr>
                    <w:rPr>
                      <w:sz w:val="4"/>
                      <w:szCs w:val="4"/>
                    </w:rPr>
                  </w:pPr>
                </w:p>
                <w:p w:rsidR="009257E4" w:rsidRPr="00787CB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Default="009257E4" w:rsidP="00EB72CE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FB1B2B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FB1B2B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mobilizes for protracted war.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36025" w:rsidRDefault="009257E4" w:rsidP="00242032">
                  <w:pPr>
                    <w:rPr>
                      <w:szCs w:val="14"/>
                    </w:rPr>
                  </w:pPr>
                </w:p>
                <w:p w:rsidR="009257E4" w:rsidRPr="00AC75A8" w:rsidRDefault="009257E4" w:rsidP="00414B49">
                  <w:pPr>
                    <w:pStyle w:val="BodyText"/>
                    <w:spacing w:after="20"/>
                    <w:jc w:val="left"/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3" type="#_x0000_t202" style="position:absolute;margin-left:369.3pt;margin-top:19pt;width:180pt;height:252pt;z-index:13" fillcolor="#eef9fe" strokeweight=".25pt">
            <v:textbox inset="9.36pt,9.36pt,9.36pt,9.36pt">
              <w:txbxContent>
                <w:p w:rsidR="009257E4" w:rsidRPr="00414B4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18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257E4" w:rsidRPr="00414B49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414B49">
                    <w:rPr>
                      <w:rFonts w:ascii="Tw Cen MT" w:hAnsi="Tw Cen MT"/>
                      <w:color w:val="0000FF"/>
                      <w:sz w:val="24"/>
                    </w:rPr>
                    <w:t>Navy Plot</w:t>
                  </w:r>
                </w:p>
                <w:p w:rsidR="009257E4" w:rsidRPr="00973CD0" w:rsidRDefault="009257E4" w:rsidP="00522DA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522DA6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Army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leading the Government, flip the Government marker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Navy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A64B17" w:rsidRDefault="009257E4" w:rsidP="00522DA6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F33BD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64B17" w:rsidRDefault="009257E4" w:rsidP="00F33BD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Roll on this table.</w:t>
                  </w:r>
                </w:p>
                <w:p w:rsidR="009257E4" w:rsidRPr="00522DA6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i/>
                      <w:sz w:val="16"/>
                      <w:szCs w:val="16"/>
                    </w:rPr>
                    <w:t xml:space="preserve">Failure (Supply): Axis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9257E4" w:rsidRPr="009C2050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64B17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Cabinet Crisis Table</w:t>
                  </w:r>
                </w:p>
                <w:p w:rsidR="009257E4" w:rsidRPr="009C2050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5. </w:t>
                  </w:r>
                  <w:r w:rsidRPr="009C2050">
                    <w:rPr>
                      <w:i/>
                      <w:sz w:val="16"/>
                      <w:szCs w:val="16"/>
                    </w:rPr>
                    <w:t>Japan Supports Nationalists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(37.20)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A64B17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64B17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1308A2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9257E4" w:rsidRPr="00A64B17" w:rsidRDefault="009257E4" w:rsidP="00522DA6">
                  <w:pPr>
                    <w:pStyle w:val="BodyText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IJ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N</w:t>
                  </w: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 factions agitate with the Japanese government.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E32BE1" w:rsidRDefault="009257E4" w:rsidP="00414B49">
                  <w:pPr>
                    <w:pStyle w:val="BodyText"/>
                    <w:spacing w:after="20"/>
                    <w:jc w:val="left"/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2" type="#_x0000_t202" style="position:absolute;margin-left:189.3pt;margin-top:19pt;width:180pt;height:252pt;z-index:34" fillcolor="#eef9fe" strokeweight=".25pt">
            <v:textbox inset="9.36pt,9.36pt,9.36pt,9.36pt">
              <w:txbxContent>
                <w:p w:rsidR="009257E4" w:rsidRPr="00414B4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7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257E4" w:rsidRPr="00414B49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414B49">
                    <w:rPr>
                      <w:rFonts w:ascii="Tw Cen MT" w:hAnsi="Tw Cen MT"/>
                      <w:color w:val="0000FF"/>
                      <w:sz w:val="24"/>
                    </w:rPr>
                    <w:t>Navy Plot</w:t>
                  </w:r>
                </w:p>
                <w:p w:rsidR="009257E4" w:rsidRPr="00973CD0" w:rsidRDefault="009257E4" w:rsidP="00522DA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522DA6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Army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leading the Government, flip the Government marker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Navy</w:t>
                  </w: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A64B17" w:rsidRDefault="009257E4" w:rsidP="00522DA6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522DA6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64B17" w:rsidRDefault="009257E4" w:rsidP="00522DA6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Roll on this table.</w:t>
                  </w:r>
                </w:p>
                <w:p w:rsidR="009257E4" w:rsidRPr="00522DA6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i/>
                      <w:sz w:val="16"/>
                      <w:szCs w:val="16"/>
                    </w:rPr>
                    <w:t xml:space="preserve">Failure (Supply): Axis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A64B17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64B17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9257E4" w:rsidRPr="009C2050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64B17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Cabinet Crisis Table</w:t>
                  </w:r>
                </w:p>
                <w:p w:rsidR="009257E4" w:rsidRPr="009C2050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5. </w:t>
                  </w:r>
                  <w:r w:rsidRPr="009C2050">
                    <w:rPr>
                      <w:i/>
                      <w:sz w:val="16"/>
                      <w:szCs w:val="16"/>
                    </w:rPr>
                    <w:t>Japan Supports Nationalists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(37.20)</w:t>
                  </w:r>
                </w:p>
                <w:p w:rsidR="009257E4" w:rsidRPr="00A64B17" w:rsidRDefault="009257E4" w:rsidP="00522DA6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A64B17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64B17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1308A2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IJ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N</w:t>
                  </w: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 factions agitate with the Japanese government.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242032" w:rsidRDefault="009257E4" w:rsidP="00242032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1" type="#_x0000_t202" style="position:absolute;margin-left:9.3pt;margin-top:19pt;width:180pt;height:252pt;z-index:33" fillcolor="#eef9fe" strokeweight=".25pt">
            <v:textbox style="mso-next-textbox:#_x0000_s1311" inset="9.36pt,9.36pt,9.36pt,9.36pt">
              <w:txbxContent>
                <w:p w:rsidR="009257E4" w:rsidRPr="00414B49" w:rsidRDefault="009257E4" w:rsidP="00160446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16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F353E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9257E4" w:rsidRPr="00414B49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414B49">
                    <w:rPr>
                      <w:rFonts w:ascii="Tw Cen MT" w:hAnsi="Tw Cen MT"/>
                      <w:color w:val="0000FF"/>
                      <w:sz w:val="24"/>
                    </w:rPr>
                    <w:t>Army Plot</w:t>
                  </w:r>
                </w:p>
                <w:p w:rsidR="009257E4" w:rsidRPr="00973CD0" w:rsidRDefault="009257E4" w:rsidP="00522DA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522DA6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If the Navy is leading the Government, flip the Government marker to Army.</w:t>
                  </w:r>
                </w:p>
                <w:p w:rsidR="009257E4" w:rsidRPr="00A64B17" w:rsidRDefault="009257E4" w:rsidP="00522DA6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F33BD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64B17" w:rsidRDefault="009257E4" w:rsidP="00F33BD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B17">
                    <w:rPr>
                      <w:rFonts w:ascii="Times New Roman" w:hAnsi="Times New Roman"/>
                      <w:sz w:val="16"/>
                      <w:szCs w:val="16"/>
                    </w:rPr>
                    <w:t>Roll on this table.</w:t>
                  </w:r>
                </w:p>
                <w:p w:rsidR="009257E4" w:rsidRPr="00522DA6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i/>
                      <w:sz w:val="16"/>
                      <w:szCs w:val="16"/>
                    </w:rPr>
                    <w:t xml:space="preserve">Failure (Command): Axis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9257E4" w:rsidRPr="009C2050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A64B17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Cabinet Crisis Table</w:t>
                  </w:r>
                </w:p>
                <w:p w:rsidR="009257E4" w:rsidRPr="009C2050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64B17">
                    <w:rPr>
                      <w:sz w:val="16"/>
                      <w:szCs w:val="16"/>
                    </w:rPr>
                    <w:t xml:space="preserve">5. </w:t>
                  </w:r>
                  <w:r w:rsidRPr="009C2050">
                    <w:rPr>
                      <w:i/>
                      <w:sz w:val="16"/>
                      <w:szCs w:val="16"/>
                    </w:rPr>
                    <w:t>Japan Supports Nationalists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(37.20)</w:t>
                  </w:r>
                </w:p>
                <w:p w:rsidR="009257E4" w:rsidRPr="00A64B17" w:rsidRDefault="009257E4" w:rsidP="00F33BD0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A64B17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64B17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9257E4" w:rsidRPr="001308A2" w:rsidRDefault="009257E4" w:rsidP="00522DA6">
                  <w:pPr>
                    <w:pStyle w:val="BodyText"/>
                    <w:spacing w:after="20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>IJA factions agitate with the Japanese government.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330ACA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sz w:val="18"/>
                    </w:rPr>
                  </w:pPr>
                </w:p>
                <w:p w:rsidR="009257E4" w:rsidRDefault="009257E4" w:rsidP="00330ACA">
                  <w:pPr>
                    <w:tabs>
                      <w:tab w:val="right" w:pos="2880"/>
                    </w:tabs>
                    <w:rPr>
                      <w:rFonts w:ascii="Arial" w:hAnsi="Arial"/>
                      <w:sz w:val="18"/>
                    </w:rPr>
                  </w:pPr>
                </w:p>
                <w:p w:rsidR="009257E4" w:rsidRDefault="009257E4" w:rsidP="00E32BE1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b/>
                      <w:sz w:val="18"/>
                      <w:shd w:val="clear" w:color="auto" w:fill="FFFFFF"/>
                    </w:rPr>
                  </w:pPr>
                </w:p>
                <w:p w:rsidR="009257E4" w:rsidRPr="00220CBB" w:rsidRDefault="009257E4" w:rsidP="001036CB"/>
                <w:p w:rsidR="009257E4" w:rsidRPr="001036CB" w:rsidRDefault="009257E4" w:rsidP="001036CB"/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24" type="#_x0000_t202" style="position:absolute;margin-left:189.3pt;margin-top:271pt;width:180pt;height:252pt;z-index:39" fillcolor="#f1f1f2" strokeweight=".25pt">
            <v:textbox inset="9.36pt,9.36pt,9.36pt,9.36pt">
              <w:txbxContent>
                <w:p w:rsidR="009257E4" w:rsidRPr="00C04448" w:rsidRDefault="009257E4" w:rsidP="004912A7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7" w:name="_Hlk2508052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28</w:t>
                  </w:r>
                  <w:r w:rsidRPr="00C0444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Winter 1941-42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6943C7" w:rsidRDefault="009257E4" w:rsidP="004912A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North Wind Cloudy</w:t>
                  </w:r>
                </w:p>
                <w:p w:rsidR="009257E4" w:rsidRPr="008A0BCF" w:rsidRDefault="009257E4" w:rsidP="004912A7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8A0BCF">
                    <w:rPr>
                      <w:rFonts w:ascii="Tw Cen MT" w:hAnsi="Tw Cen MT"/>
                      <w:szCs w:val="16"/>
                    </w:rPr>
                    <w:t>Selection Requirements</w:t>
                  </w:r>
                </w:p>
                <w:p w:rsidR="009257E4" w:rsidRPr="00F33BD0" w:rsidRDefault="009257E4" w:rsidP="004912A7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>The Navy is not leading the Government.</w:t>
                  </w:r>
                </w:p>
                <w:p w:rsidR="009257E4" w:rsidRPr="00F33BD0" w:rsidRDefault="009257E4" w:rsidP="004912A7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F33BD0">
                    <w:rPr>
                      <w:i w:val="0"/>
                      <w:sz w:val="15"/>
                      <w:szCs w:val="15"/>
                    </w:rPr>
                    <w:t xml:space="preserve">The VP marker reads </w:t>
                  </w:r>
                  <w:r>
                    <w:rPr>
                      <w:i w:val="0"/>
                      <w:sz w:val="15"/>
                      <w:szCs w:val="15"/>
                    </w:rPr>
                    <w:t>Axis Tide</w:t>
                  </w:r>
                  <w:r w:rsidRPr="00F33BD0">
                    <w:rPr>
                      <w:sz w:val="15"/>
                      <w:szCs w:val="15"/>
                    </w:rPr>
                    <w:t xml:space="preserve"> </w:t>
                  </w:r>
                  <w:r w:rsidRPr="00F33BD0">
                    <w:rPr>
                      <w:i w:val="0"/>
                      <w:sz w:val="15"/>
                      <w:szCs w:val="15"/>
                    </w:rPr>
                    <w:t xml:space="preserve">or card 27 </w:t>
                  </w:r>
                  <w:r w:rsidRPr="00F33BD0">
                    <w:rPr>
                      <w:sz w:val="15"/>
                      <w:szCs w:val="15"/>
                    </w:rPr>
                    <w:t xml:space="preserve">Tripartite Pact </w:t>
                  </w:r>
                  <w:r w:rsidRPr="00F33BD0">
                    <w:rPr>
                      <w:i w:val="0"/>
                      <w:sz w:val="15"/>
                      <w:szCs w:val="15"/>
                    </w:rPr>
                    <w:t>has been played.</w:t>
                  </w:r>
                </w:p>
                <w:p w:rsidR="009257E4" w:rsidRPr="00F33BD0" w:rsidRDefault="009257E4" w:rsidP="004912A7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9257E4" w:rsidRPr="006943C7" w:rsidRDefault="009257E4" w:rsidP="004912A7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F33BD0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28a 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East Wind Rain.</w:t>
                  </w:r>
                </w:p>
                <w:p w:rsidR="009257E4" w:rsidRPr="00F33BD0" w:rsidRDefault="009257E4" w:rsidP="00CF353E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If European Total War is 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not </w:t>
                  </w: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in effect, remove card 3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a 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Greater East Asia Co-Prosperity Sphere.</w:t>
                  </w:r>
                </w:p>
                <w:p w:rsidR="009257E4" w:rsidRPr="00F33BD0" w:rsidRDefault="009257E4" w:rsidP="00F33BD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If Limited War is in effect, roll on the Surprise Attack Table.</w:t>
                  </w:r>
                </w:p>
                <w:p w:rsidR="009257E4" w:rsidRPr="00F33BD0" w:rsidRDefault="009257E4" w:rsidP="00F33BD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Total War is now in effect (12.3).</w:t>
                  </w:r>
                </w:p>
                <w:p w:rsidR="009257E4" w:rsidRPr="00F33BD0" w:rsidRDefault="009257E4" w:rsidP="00BA3492">
                  <w:pPr>
                    <w:pStyle w:val="Heading4"/>
                    <w:keepNext w:val="0"/>
                    <w:numPr>
                      <w:ilvl w:val="0"/>
                      <w:numId w:val="3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jc w:val="left"/>
                    <w:rPr>
                      <w:b w:val="0"/>
                      <w:sz w:val="15"/>
                      <w:szCs w:val="15"/>
                    </w:rPr>
                  </w:pPr>
                  <w:r w:rsidRPr="00F33BD0">
                    <w:rPr>
                      <w:sz w:val="15"/>
                      <w:szCs w:val="15"/>
                    </w:rPr>
                    <w:t xml:space="preserve">Add to Force Pool: </w:t>
                  </w:r>
                  <w:r w:rsidRPr="00F33BD0">
                    <w:rPr>
                      <w:b w:val="0"/>
                      <w:sz w:val="15"/>
                      <w:szCs w:val="15"/>
                    </w:rPr>
                    <w:t>Japan: one CV Fleet</w:t>
                  </w:r>
                  <w:r>
                    <w:rPr>
                      <w:b w:val="0"/>
                      <w:sz w:val="15"/>
                      <w:szCs w:val="15"/>
                    </w:rPr>
                    <w:t xml:space="preserve"> [3]</w:t>
                  </w:r>
                  <w:r w:rsidRPr="00F33BD0">
                    <w:rPr>
                      <w:b w:val="0"/>
                      <w:sz w:val="15"/>
                      <w:szCs w:val="15"/>
                    </w:rPr>
                    <w:t>, three</w:t>
                  </w:r>
                  <w:r>
                    <w:rPr>
                      <w:b w:val="0"/>
                      <w:sz w:val="15"/>
                      <w:szCs w:val="15"/>
                    </w:rPr>
                    <w:t xml:space="preserve"> </w:t>
                  </w:r>
                  <w:r w:rsidRPr="00F33BD0">
                    <w:rPr>
                      <w:b w:val="0"/>
                      <w:sz w:val="15"/>
                      <w:szCs w:val="15"/>
                    </w:rPr>
                    <w:t>1-1-2 tank.</w:t>
                  </w:r>
                </w:p>
                <w:p w:rsidR="009257E4" w:rsidRPr="008C2F8C" w:rsidRDefault="009257E4" w:rsidP="004912A7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A412D2" w:rsidRDefault="009257E4" w:rsidP="00BA3492">
                  <w:pPr>
                    <w:numPr>
                      <w:ilvl w:val="0"/>
                      <w:numId w:val="3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A412D2">
                    <w:rPr>
                      <w:sz w:val="15"/>
                      <w:szCs w:val="15"/>
                    </w:rPr>
                    <w:t>Japan: 1 tank &amp; 4 infantry steps.</w:t>
                  </w:r>
                </w:p>
                <w:p w:rsidR="009257E4" w:rsidRPr="00F33BD0" w:rsidRDefault="009257E4" w:rsidP="004912A7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9257E4" w:rsidRPr="006943C7" w:rsidRDefault="009257E4" w:rsidP="004912A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F33BD0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Operation Z</w:t>
                  </w: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 xml:space="preserve"> (37.2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F33BD0">
                    <w:rPr>
                      <w:rFonts w:ascii="Times New Roman" w:hAnsi="Times New Roman"/>
                      <w:sz w:val="15"/>
                      <w:szCs w:val="15"/>
                    </w:rPr>
                    <w:t>9, §10.7)</w:t>
                  </w:r>
                  <w:r w:rsidRPr="00F33BD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.</w:t>
                  </w:r>
                </w:p>
                <w:p w:rsidR="009257E4" w:rsidRPr="00F33BD0" w:rsidRDefault="009257E4" w:rsidP="0051470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221E4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The </w:t>
                  </w:r>
                  <w:r w:rsidRPr="00AA6FF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hokushin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(“Strike North”)</w:t>
                  </w:r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 xml:space="preserve"> plan for war is adopted.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7"/>
                <w:p w:rsidR="009257E4" w:rsidRPr="00CA77C7" w:rsidRDefault="009257E4" w:rsidP="004912A7"/>
                <w:p w:rsidR="009257E4" w:rsidRPr="00AC75A8" w:rsidRDefault="009257E4" w:rsidP="00AC75A8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3" type="#_x0000_t202" style="position:absolute;margin-left:9.3pt;margin-top:271pt;width:180pt;height:252pt;z-index:38" fillcolor="#f1f1f2" strokeweight=".25pt">
            <v:textbox style="mso-next-textbox:#_x0000_s1323" inset="9.36pt,9.36pt,9.36pt,9.36pt">
              <w:txbxContent>
                <w:p w:rsidR="009257E4" w:rsidRPr="00C04448" w:rsidRDefault="009257E4" w:rsidP="004912A7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8" w:name="_Hlk2508039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28</w:t>
                  </w:r>
                  <w:r w:rsidRPr="00C0444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a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Played Winter 1941-42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6943C7" w:rsidRDefault="009257E4" w:rsidP="004912A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East Wind Rain</w:t>
                  </w:r>
                </w:p>
                <w:p w:rsidR="009257E4" w:rsidRPr="008A0BCF" w:rsidRDefault="009257E4" w:rsidP="004912A7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8A0BCF">
                    <w:rPr>
                      <w:rFonts w:ascii="Tw Cen MT" w:hAnsi="Tw Cen MT"/>
                      <w:szCs w:val="16"/>
                    </w:rPr>
                    <w:t>Selection Requirements</w:t>
                  </w:r>
                </w:p>
                <w:p w:rsidR="009257E4" w:rsidRPr="009257E4" w:rsidRDefault="009257E4" w:rsidP="004912A7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9257E4">
                    <w:rPr>
                      <w:i w:val="0"/>
                      <w:sz w:val="15"/>
                      <w:szCs w:val="15"/>
                    </w:rPr>
                    <w:t>The Army is not leading the Government.</w:t>
                  </w:r>
                </w:p>
                <w:p w:rsidR="009257E4" w:rsidRPr="009257E4" w:rsidRDefault="009257E4" w:rsidP="004912A7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9257E4">
                    <w:rPr>
                      <w:i w:val="0"/>
                      <w:sz w:val="15"/>
                      <w:szCs w:val="15"/>
                    </w:rPr>
                    <w:t xml:space="preserve">The VP marker reads Axis Tide or card 27 </w:t>
                  </w:r>
                  <w:r w:rsidRPr="009257E4">
                    <w:rPr>
                      <w:sz w:val="15"/>
                      <w:szCs w:val="15"/>
                    </w:rPr>
                    <w:t>Tripartite Pact</w:t>
                  </w:r>
                  <w:r w:rsidRPr="009257E4">
                    <w:rPr>
                      <w:i w:val="0"/>
                      <w:sz w:val="15"/>
                      <w:szCs w:val="15"/>
                    </w:rPr>
                    <w:t xml:space="preserve"> has been played.</w:t>
                  </w:r>
                </w:p>
                <w:p w:rsidR="009257E4" w:rsidRPr="00F33BD0" w:rsidRDefault="009257E4" w:rsidP="009257E4">
                  <w:pPr>
                    <w:pStyle w:val="BodyText"/>
                    <w:numPr>
                      <w:ilvl w:val="0"/>
                      <w:numId w:val="8"/>
                    </w:numPr>
                    <w:spacing w:after="20" w:line="240" w:lineRule="auto"/>
                    <w:ind w:right="72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9257E4" w:rsidRPr="006943C7" w:rsidRDefault="009257E4" w:rsidP="004912A7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9257E4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28b </w:t>
                  </w:r>
                  <w:r w:rsidRPr="009257E4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North Wind Cloudy</w:t>
                  </w: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>.</w:t>
                  </w:r>
                </w:p>
                <w:p w:rsidR="009257E4" w:rsidRPr="009257E4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 xml:space="preserve">If European Total War is </w:t>
                  </w:r>
                  <w:r w:rsidRPr="009257E4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not </w:t>
                  </w: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 xml:space="preserve">in effect, remove card 38a </w:t>
                  </w:r>
                  <w:r w:rsidRPr="009257E4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Greater East Asia Co-Prosperity Sphere.</w:t>
                  </w:r>
                </w:p>
                <w:p w:rsidR="009257E4" w:rsidRPr="009257E4" w:rsidRDefault="009257E4" w:rsidP="00F33BD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>If Limited War is in effect, roll on the Surprise Attack Table.</w:t>
                  </w:r>
                </w:p>
                <w:p w:rsidR="009257E4" w:rsidRPr="009257E4" w:rsidRDefault="009257E4" w:rsidP="00DD3AA3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>Total War is now in effect (12.3).</w:t>
                  </w:r>
                </w:p>
                <w:p w:rsidR="009257E4" w:rsidRPr="009257E4" w:rsidRDefault="009257E4" w:rsidP="00BA3492">
                  <w:pPr>
                    <w:pStyle w:val="Heading4"/>
                    <w:keepNext w:val="0"/>
                    <w:numPr>
                      <w:ilvl w:val="0"/>
                      <w:numId w:val="3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jc w:val="left"/>
                    <w:rPr>
                      <w:b w:val="0"/>
                      <w:spacing w:val="-4"/>
                      <w:sz w:val="15"/>
                      <w:szCs w:val="15"/>
                    </w:rPr>
                  </w:pPr>
                  <w:r w:rsidRPr="009257E4">
                    <w:rPr>
                      <w:spacing w:val="-2"/>
                      <w:sz w:val="15"/>
                      <w:szCs w:val="15"/>
                    </w:rPr>
                    <w:t xml:space="preserve">Add to Force Pool: </w:t>
                  </w:r>
                  <w:r w:rsidRPr="009257E4">
                    <w:rPr>
                      <w:b w:val="0"/>
                      <w:sz w:val="15"/>
                      <w:szCs w:val="15"/>
                    </w:rPr>
                    <w:t xml:space="preserve">Axis: one Scratch Convoy marker. Japan: one CV Fleet [3], one </w:t>
                  </w:r>
                  <w:r w:rsidRPr="009257E4">
                    <w:rPr>
                      <w:b w:val="0"/>
                      <w:spacing w:val="-4"/>
                      <w:sz w:val="15"/>
                      <w:szCs w:val="15"/>
                    </w:rPr>
                    <w:t>1-1-2 tank.</w:t>
                  </w:r>
                </w:p>
                <w:p w:rsidR="009257E4" w:rsidRPr="008C2F8C" w:rsidRDefault="009257E4" w:rsidP="004912A7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9257E4" w:rsidRDefault="009257E4" w:rsidP="00BA3492">
                  <w:pPr>
                    <w:numPr>
                      <w:ilvl w:val="0"/>
                      <w:numId w:val="3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9257E4">
                    <w:rPr>
                      <w:sz w:val="15"/>
                      <w:szCs w:val="15"/>
                    </w:rPr>
                    <w:t>Japan: 6 infantry steps.</w:t>
                  </w:r>
                </w:p>
                <w:p w:rsidR="009257E4" w:rsidRPr="00F33BD0" w:rsidRDefault="009257E4" w:rsidP="009B7D92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9257E4" w:rsidRPr="006943C7" w:rsidRDefault="009257E4" w:rsidP="004912A7">
                  <w:pPr>
                    <w:pStyle w:val="Heading6"/>
                    <w:spacing w:after="20"/>
                    <w:ind w:left="187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257E4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9257E4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Operation Z</w:t>
                  </w:r>
                  <w:r w:rsidRPr="009257E4">
                    <w:rPr>
                      <w:rFonts w:ascii="Times New Roman" w:hAnsi="Times New Roman"/>
                      <w:sz w:val="15"/>
                      <w:szCs w:val="15"/>
                    </w:rPr>
                    <w:t xml:space="preserve"> (37.28, §10.7)</w:t>
                  </w:r>
                  <w:r w:rsidRPr="009257E4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.</w:t>
                  </w:r>
                </w:p>
                <w:p w:rsidR="009257E4" w:rsidRDefault="009257E4" w:rsidP="009B7D92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9257E4" w:rsidRPr="002323A2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  <w:tab w:val="right" w:pos="3240"/>
                    </w:tabs>
                    <w:spacing w:after="20" w:line="240" w:lineRule="auto"/>
                    <w:ind w:left="72" w:right="72"/>
                    <w:jc w:val="left"/>
                    <w:rPr>
                      <w:rFonts w:ascii="Arial" w:hAnsi="Arial"/>
                      <w:b/>
                      <w:sz w:val="18"/>
                      <w:shd w:val="clear" w:color="auto" w:fill="E6E6E6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The </w:t>
                  </w:r>
                  <w:r w:rsidRPr="00AA6FF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nanshin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(“Strike South”)</w:t>
                  </w:r>
                  <w:r w:rsidRPr="00CD2787">
                    <w:rPr>
                      <w:rFonts w:ascii="Tw Cen MT" w:hAnsi="Tw Cen MT"/>
                      <w:sz w:val="14"/>
                      <w:szCs w:val="14"/>
                    </w:rPr>
                    <w:t xml:space="preserve"> plan for war is</w:t>
                  </w:r>
                  <w:r w:rsidRPr="00221E45">
                    <w:t xml:space="preserve"> </w:t>
                  </w:r>
                  <w:r w:rsidRPr="00CD2787">
                    <w:rPr>
                      <w:rFonts w:ascii="Tw Cen MT" w:hAnsi="Tw Cen MT"/>
                      <w:sz w:val="14"/>
                      <w:szCs w:val="14"/>
                    </w:rPr>
                    <w:t xml:space="preserve">adopted.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8"/>
                <w:p w:rsidR="009257E4" w:rsidRPr="00736025" w:rsidRDefault="009257E4" w:rsidP="004912A7">
                  <w:pPr>
                    <w:rPr>
                      <w:szCs w:val="14"/>
                    </w:rPr>
                  </w:pPr>
                </w:p>
                <w:p w:rsidR="009257E4" w:rsidRPr="00242032" w:rsidRDefault="009257E4" w:rsidP="00242032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6" type="#_x0000_t202" style="position:absolute;margin-left:549.3pt;margin-top:271pt;width:180pt;height:252pt;z-index:41" fillcolor="#f1f1f2" strokeweight=".25pt">
            <v:textbox style="mso-next-textbox:#_x0000_s1326" inset="9.36pt,9.36pt,9.36pt,9.36pt">
              <w:txbxContent>
                <w:p w:rsidR="009257E4" w:rsidRPr="00C04448" w:rsidRDefault="009257E4" w:rsidP="004912A7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9" w:name="_Hlk2508082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30</w:t>
                  </w:r>
                  <w:r w:rsidRPr="00C0444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Playe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Winter 1940-41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93C75" w:rsidRDefault="009257E4" w:rsidP="004912A7">
                  <w:pPr>
                    <w:pStyle w:val="Heading1"/>
                    <w:rPr>
                      <w:rFonts w:ascii="Tw Cen MT" w:hAnsi="Tw Cen MT"/>
                      <w:sz w:val="24"/>
                    </w:rPr>
                  </w:pPr>
                  <w:r w:rsidRPr="00E93C75">
                    <w:rPr>
                      <w:rFonts w:ascii="Tw Cen MT" w:hAnsi="Tw Cen MT"/>
                      <w:sz w:val="24"/>
                    </w:rPr>
                    <w:t>Imperial Rule</w:t>
                  </w:r>
                  <w:r>
                    <w:rPr>
                      <w:rFonts w:ascii="Tw Cen MT" w:hAnsi="Tw Cen MT"/>
                      <w:sz w:val="24"/>
                    </w:rPr>
                    <w:t xml:space="preserve"> </w:t>
                  </w:r>
                </w:p>
                <w:p w:rsidR="009257E4" w:rsidRPr="00E93C75" w:rsidRDefault="009257E4" w:rsidP="004912A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93C75">
                    <w:rPr>
                      <w:rFonts w:ascii="Tw Cen MT" w:hAnsi="Tw Cen MT"/>
                      <w:sz w:val="24"/>
                    </w:rPr>
                    <w:t>Assistance Association</w:t>
                  </w:r>
                </w:p>
                <w:p w:rsidR="009257E4" w:rsidRPr="00E8456A" w:rsidRDefault="009257E4" w:rsidP="004912A7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E8456A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E8456A" w:rsidRDefault="009257E4" w:rsidP="004912A7">
                  <w:pPr>
                    <w:pStyle w:val="BlockText"/>
                    <w:numPr>
                      <w:ilvl w:val="0"/>
                      <w:numId w:val="1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8456A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Pr="00E8456A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E8456A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Food Shortages</w:t>
                  </w:r>
                  <w:r w:rsidRPr="00E8456A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5140EA" w:rsidRDefault="009257E4" w:rsidP="004912A7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4912A7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E93C75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the Government marker is in its Holding Box, you </w:t>
                  </w:r>
                  <w:r w:rsidRPr="008B11A5">
                    <w:rPr>
                      <w:rFonts w:ascii="Times New Roman" w:hAnsi="Times New Roman"/>
                      <w:sz w:val="16"/>
                      <w:szCs w:val="16"/>
                    </w:rPr>
                    <w:t xml:space="preserve">may </w:t>
                  </w: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>flip it to its Army or Navy side.</w:t>
                  </w:r>
                </w:p>
                <w:p w:rsidR="009257E4" w:rsidRPr="008B11A5" w:rsidRDefault="009257E4" w:rsidP="00BA3492">
                  <w:pPr>
                    <w:pStyle w:val="BodyText3"/>
                    <w:numPr>
                      <w:ilvl w:val="0"/>
                      <w:numId w:val="3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8B11A5">
                    <w:t xml:space="preserve">Japan: one </w:t>
                  </w:r>
                  <w:r>
                    <w:t>2</w:t>
                  </w:r>
                  <w:r w:rsidRPr="008B11A5">
                    <w:t>-1-</w:t>
                  </w:r>
                  <w:r>
                    <w:t>1</w:t>
                  </w:r>
                  <w:r w:rsidRPr="008B11A5">
                    <w:t xml:space="preserve"> </w:t>
                  </w:r>
                  <w:r>
                    <w:t xml:space="preserve">HQ [IEx], one 1-1-2 </w:t>
                  </w:r>
                  <w:r w:rsidRPr="008B11A5">
                    <w:t>infantry</w:t>
                  </w:r>
                  <w:r>
                    <w:t>/port-a-fort [IG].</w:t>
                  </w:r>
                </w:p>
                <w:p w:rsidR="009257E4" w:rsidRPr="005140EA" w:rsidRDefault="009257E4" w:rsidP="008F099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B1B2B" w:rsidRDefault="009257E4" w:rsidP="008F099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FB1B2B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>the VP marker reads Axis Tide, or a Separate Peace (+14) is in effect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Pr="00332A7F" w:rsidRDefault="009257E4" w:rsidP="008F0990">
                  <w:pPr>
                    <w:ind w:left="360" w:right="101" w:hanging="180"/>
                    <w:rPr>
                      <w:sz w:val="16"/>
                    </w:rPr>
                  </w:pPr>
                  <w:r w:rsidRPr="00332A7F">
                    <w:rPr>
                      <w:sz w:val="16"/>
                    </w:rPr>
                    <w:t xml:space="preserve">Japan: </w:t>
                  </w:r>
                  <w:r>
                    <w:rPr>
                      <w:sz w:val="16"/>
                    </w:rPr>
                    <w:t>1</w:t>
                  </w:r>
                  <w:r w:rsidRPr="00332A7F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Default="009257E4" w:rsidP="004912A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C61139" w:rsidRDefault="009257E4" w:rsidP="004912A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E93C75" w:rsidRDefault="009257E4" w:rsidP="00EB72CE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 w:firstLine="0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 xml:space="preserve">The people must be enlisted to restore the spirit and virtues of the old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E93C75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 xml:space="preserve"> –Prince Konoye</w:t>
                  </w:r>
                </w:p>
                <w:p w:rsidR="009257E4" w:rsidRDefault="009257E4" w:rsidP="00EB72CE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r w:rsidRPr="00E93C75">
                    <w:rPr>
                      <w:rFonts w:ascii="Tw Cen MT" w:hAnsi="Tw Cen MT"/>
                      <w:i/>
                      <w:sz w:val="14"/>
                      <w:szCs w:val="14"/>
                    </w:rPr>
                    <w:t>Prince Konoye advances Japanese totalitarianism by</w:t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</w:t>
                  </w:r>
                  <w:r w:rsidRPr="00E93C75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creating a </w:t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>“</w:t>
                  </w:r>
                  <w:r w:rsidRPr="00E93C75">
                    <w:rPr>
                      <w:rFonts w:ascii="Tw Cen MT" w:hAnsi="Tw Cen MT"/>
                      <w:i/>
                      <w:sz w:val="14"/>
                      <w:szCs w:val="14"/>
                    </w:rPr>
                    <w:t>political party above parties.</w:t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>”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9"/>
                <w:p w:rsidR="009257E4" w:rsidRPr="00E93C75" w:rsidRDefault="009257E4" w:rsidP="004912A7">
                  <w:pPr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</w:p>
                <w:p w:rsidR="009257E4" w:rsidRPr="00F7308F" w:rsidRDefault="009257E4" w:rsidP="00242032"/>
                <w:p w:rsidR="009257E4" w:rsidRPr="00736025" w:rsidRDefault="009257E4" w:rsidP="00736025"/>
                <w:p w:rsidR="009257E4" w:rsidRPr="001036CB" w:rsidRDefault="009257E4" w:rsidP="00B243EA"/>
                <w:p w:rsidR="009257E4" w:rsidRDefault="009257E4" w:rsidP="0090112E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sz w:val="18"/>
                    </w:rPr>
                  </w:pPr>
                </w:p>
                <w:p w:rsidR="009257E4" w:rsidRPr="0090112E" w:rsidRDefault="009257E4" w:rsidP="0090112E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5" type="#_x0000_t202" style="position:absolute;margin-left:369.3pt;margin-top:271pt;width:180pt;height:252pt;z-index:40" fillcolor="#f1f1f2" strokeweight=".25pt">
            <v:textbox style="mso-next-textbox:#_x0000_s1325" inset="9.36pt,9.36pt,9.36pt,9.36pt">
              <w:txbxContent>
                <w:p w:rsidR="009257E4" w:rsidRPr="00C04448" w:rsidRDefault="009257E4" w:rsidP="004912A7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10" w:name="_Hlk2508063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29</w:t>
                  </w:r>
                  <w:r w:rsidRPr="00C04448">
                    <w:rPr>
                      <w:rFonts w:ascii="Tw Cen MT" w:hAnsi="Tw Cen MT"/>
                      <w:b/>
                      <w:i w:val="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ed Autumn 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41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6943C7" w:rsidRDefault="009257E4" w:rsidP="004912A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Change of Government</w:t>
                  </w:r>
                </w:p>
                <w:p w:rsidR="009257E4" w:rsidRPr="00E8456A" w:rsidRDefault="009257E4" w:rsidP="004912A7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</w:pPr>
                  <w:r w:rsidRPr="00E8456A"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  <w:t>Selection Requirement</w:t>
                  </w:r>
                </w:p>
                <w:p w:rsidR="009257E4" w:rsidRPr="00E8456A" w:rsidRDefault="009257E4" w:rsidP="004912A7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E8456A">
                    <w:rPr>
                      <w:i w:val="0"/>
                      <w:sz w:val="15"/>
                      <w:szCs w:val="15"/>
                    </w:rPr>
                    <w:t>European Total War is in effect.</w:t>
                  </w:r>
                </w:p>
                <w:p w:rsidR="009257E4" w:rsidRPr="00C13467" w:rsidRDefault="009257E4" w:rsidP="004912A7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943C7" w:rsidRDefault="009257E4" w:rsidP="004912A7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E8456A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E8456A">
                    <w:rPr>
                      <w:rFonts w:ascii="Times New Roman" w:hAnsi="Times New Roman"/>
                      <w:sz w:val="15"/>
                      <w:szCs w:val="15"/>
                    </w:rPr>
                    <w:t>If the Government marker is in its Holding Box, you may flip it to its Army or Navy side.</w:t>
                  </w:r>
                </w:p>
                <w:p w:rsidR="009257E4" w:rsidRPr="00E8456A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E8456A">
                    <w:rPr>
                      <w:rFonts w:ascii="Times New Roman" w:hAnsi="Times New Roman"/>
                      <w:sz w:val="15"/>
                      <w:szCs w:val="15"/>
                    </w:rPr>
                    <w:t xml:space="preserve">If the Government marker is </w:t>
                  </w:r>
                  <w:r w:rsidRPr="00E8456A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not</w:t>
                  </w:r>
                  <w:r w:rsidRPr="00E8456A">
                    <w:rPr>
                      <w:rFonts w:ascii="Times New Roman" w:hAnsi="Times New Roman"/>
                      <w:sz w:val="15"/>
                      <w:szCs w:val="15"/>
                    </w:rPr>
                    <w:t xml:space="preserve"> in its Holding Box, roll on this table: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>1. Roll on Cabinet Crisis Table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>2. Conflicting Plans: No Result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>3. Roll on Cabinet Crisis Table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>4. Conflicting Plans: No Result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 xml:space="preserve">5. </w:t>
                  </w:r>
                  <w:r>
                    <w:rPr>
                      <w:i/>
                      <w:sz w:val="15"/>
                      <w:szCs w:val="15"/>
                    </w:rPr>
                    <w:t>Chinese Incident</w:t>
                  </w:r>
                  <w:r w:rsidRPr="00E8456A">
                    <w:rPr>
                      <w:i/>
                      <w:sz w:val="15"/>
                      <w:szCs w:val="15"/>
                    </w:rPr>
                    <w:t xml:space="preserve"> </w:t>
                  </w:r>
                  <w:r w:rsidRPr="00E8456A">
                    <w:rPr>
                      <w:sz w:val="15"/>
                      <w:szCs w:val="15"/>
                    </w:rPr>
                    <w:t>(</w:t>
                  </w:r>
                  <w:r>
                    <w:rPr>
                      <w:sz w:val="15"/>
                      <w:szCs w:val="15"/>
                    </w:rPr>
                    <w:t>37</w:t>
                  </w:r>
                  <w:r w:rsidRPr="00E8456A">
                    <w:rPr>
                      <w:sz w:val="15"/>
                      <w:szCs w:val="15"/>
                    </w:rPr>
                    <w:t>.8)</w:t>
                  </w:r>
                </w:p>
                <w:p w:rsidR="009257E4" w:rsidRPr="00E8456A" w:rsidRDefault="009257E4" w:rsidP="004912A7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  <w:t xml:space="preserve">6. </w:t>
                  </w:r>
                  <w:r w:rsidRPr="00E8456A">
                    <w:rPr>
                      <w:i/>
                      <w:sz w:val="15"/>
                      <w:szCs w:val="15"/>
                    </w:rPr>
                    <w:t xml:space="preserve">Japan Supports Nationalists </w:t>
                  </w:r>
                  <w:r w:rsidRPr="00E8456A">
                    <w:rPr>
                      <w:sz w:val="15"/>
                      <w:szCs w:val="15"/>
                    </w:rPr>
                    <w:t>(</w:t>
                  </w:r>
                  <w:r>
                    <w:rPr>
                      <w:sz w:val="15"/>
                      <w:szCs w:val="15"/>
                    </w:rPr>
                    <w:t>37.20</w:t>
                  </w:r>
                  <w:r w:rsidRPr="00E8456A">
                    <w:rPr>
                      <w:sz w:val="15"/>
                      <w:szCs w:val="15"/>
                    </w:rPr>
                    <w:t>)</w:t>
                  </w:r>
                </w:p>
                <w:p w:rsidR="009257E4" w:rsidRPr="00E8456A" w:rsidRDefault="009257E4" w:rsidP="004912A7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E8456A" w:rsidRDefault="009257E4" w:rsidP="00BA3492">
                  <w:pPr>
                    <w:pStyle w:val="BodyText3"/>
                    <w:numPr>
                      <w:ilvl w:val="0"/>
                      <w:numId w:val="3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Add to Force Pool: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E8456A">
                    <w:rPr>
                      <w:sz w:val="15"/>
                      <w:szCs w:val="15"/>
                    </w:rPr>
                    <w:t>Japan: one 2-1-</w:t>
                  </w:r>
                  <w:r>
                    <w:rPr>
                      <w:sz w:val="15"/>
                      <w:szCs w:val="15"/>
                    </w:rPr>
                    <w:t>1</w:t>
                  </w:r>
                  <w:r w:rsidRPr="00E8456A">
                    <w:rPr>
                      <w:sz w:val="15"/>
                      <w:szCs w:val="15"/>
                    </w:rPr>
                    <w:t xml:space="preserve"> HQ</w:t>
                  </w:r>
                  <w:r>
                    <w:rPr>
                      <w:sz w:val="15"/>
                      <w:szCs w:val="15"/>
                    </w:rPr>
                    <w:t xml:space="preserve"> [Sou]</w:t>
                  </w:r>
                  <w:r w:rsidRPr="00E8456A">
                    <w:rPr>
                      <w:sz w:val="15"/>
                      <w:szCs w:val="15"/>
                    </w:rPr>
                    <w:t>, four 2-1-</w:t>
                  </w:r>
                  <w:r>
                    <w:rPr>
                      <w:sz w:val="15"/>
                      <w:szCs w:val="15"/>
                    </w:rPr>
                    <w:t>1</w:t>
                  </w:r>
                  <w:r w:rsidRPr="00E8456A">
                    <w:rPr>
                      <w:sz w:val="15"/>
                      <w:szCs w:val="15"/>
                    </w:rPr>
                    <w:t xml:space="preserve"> infantry</w:t>
                  </w:r>
                  <w:r>
                    <w:rPr>
                      <w:sz w:val="15"/>
                      <w:szCs w:val="15"/>
                    </w:rPr>
                    <w:t xml:space="preserve"> [14, 15, 17, 25].</w:t>
                  </w:r>
                </w:p>
                <w:p w:rsidR="009257E4" w:rsidRPr="00C13467" w:rsidRDefault="009257E4" w:rsidP="004912A7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:rsidR="009257E4" w:rsidRPr="008C2F8C" w:rsidRDefault="009257E4" w:rsidP="004912A7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E8456A" w:rsidRDefault="009257E4" w:rsidP="00BA3492">
                  <w:pPr>
                    <w:numPr>
                      <w:ilvl w:val="0"/>
                      <w:numId w:val="3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E8456A">
                    <w:rPr>
                      <w:sz w:val="15"/>
                      <w:szCs w:val="15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ountry-region">
                      <w:r w:rsidRPr="00E8456A">
                        <w:rPr>
                          <w:sz w:val="15"/>
                          <w:szCs w:val="15"/>
                        </w:rPr>
                        <w:t>Japan</w:t>
                      </w:r>
                    </w:smartTag>
                  </w:smartTag>
                  <w:r w:rsidRPr="00E8456A">
                    <w:rPr>
                      <w:sz w:val="15"/>
                      <w:szCs w:val="15"/>
                    </w:rPr>
                    <w:t xml:space="preserve">: </w:t>
                  </w:r>
                  <w:r>
                    <w:rPr>
                      <w:sz w:val="15"/>
                      <w:szCs w:val="15"/>
                    </w:rPr>
                    <w:t>6</w:t>
                  </w:r>
                  <w:r w:rsidRPr="00E8456A">
                    <w:rPr>
                      <w:sz w:val="15"/>
                      <w:szCs w:val="15"/>
                    </w:rPr>
                    <w:t xml:space="preserve"> infantry </w:t>
                  </w:r>
                  <w:r>
                    <w:rPr>
                      <w:sz w:val="15"/>
                      <w:szCs w:val="15"/>
                    </w:rPr>
                    <w:t>steps.</w:t>
                  </w:r>
                </w:p>
                <w:p w:rsidR="009257E4" w:rsidRPr="00C13467" w:rsidRDefault="009257E4" w:rsidP="004912A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2323A2" w:rsidRDefault="009257E4" w:rsidP="00EB72CE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  <w:tab w:val="right" w:pos="3240"/>
                    </w:tabs>
                    <w:spacing w:after="20"/>
                    <w:ind w:left="72" w:right="72"/>
                    <w:rPr>
                      <w:rFonts w:ascii="Arial" w:hAnsi="Arial"/>
                      <w:b/>
                      <w:sz w:val="18"/>
                      <w:shd w:val="clear" w:color="auto" w:fill="E6E6E6"/>
                    </w:rPr>
                  </w:pPr>
                  <w:r w:rsidRPr="006943C7">
                    <w:rPr>
                      <w:rFonts w:ascii="Tw Cen MT" w:hAnsi="Tw Cen MT"/>
                      <w:i/>
                      <w:sz w:val="14"/>
                      <w:szCs w:val="14"/>
                    </w:rPr>
                    <w:t>Tojo forms a new government</w:t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and prepares </w:t>
                  </w:r>
                  <w:r w:rsidRPr="006943C7">
                    <w:rPr>
                      <w:rFonts w:ascii="Tw Cen MT" w:hAnsi="Tw Cen MT"/>
                      <w:i/>
                      <w:sz w:val="14"/>
                      <w:szCs w:val="14"/>
                    </w:rPr>
                    <w:t>for war.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ab/>
                  </w:r>
                </w:p>
                <w:bookmarkEnd w:id="10"/>
                <w:p w:rsidR="009257E4" w:rsidRPr="00BE7EF1" w:rsidRDefault="009257E4" w:rsidP="00BE7EF1"/>
                <w:p w:rsidR="009257E4" w:rsidRDefault="009257E4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2" type="#_x0000_t202" style="position:absolute;margin-left:549.3pt;margin-top:19pt;width:180pt;height:252pt;z-index:4" fillcolor="#f1f1f2" strokeweight=".25pt">
            <v:textbox style="mso-next-textbox:#_x0000_s1322" inset="9.36pt,9.36pt,9.36pt,9.36pt">
              <w:txbxContent>
                <w:p w:rsidR="009257E4" w:rsidRPr="00330053" w:rsidRDefault="009257E4" w:rsidP="004912A7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1" w:name="_Hlk25080266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27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ed Autumn 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40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242032" w:rsidRDefault="009257E4" w:rsidP="004912A7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Tripartite Pact</w:t>
                  </w:r>
                </w:p>
                <w:p w:rsidR="009257E4" w:rsidRPr="00330053" w:rsidRDefault="009257E4" w:rsidP="004912A7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330053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4912A7" w:rsidRDefault="009257E4" w:rsidP="008F0990">
                  <w:pPr>
                    <w:pStyle w:val="BlockText"/>
                    <w:numPr>
                      <w:ilvl w:val="0"/>
                      <w:numId w:val="10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10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European Limited War has occurred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E93C75" w:rsidRDefault="009257E4" w:rsidP="004912A7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4912A7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F0990">
                    <w:rPr>
                      <w:rFonts w:ascii="Times New Roman" w:hAnsi="Times New Roman"/>
                      <w:sz w:val="16"/>
                      <w:szCs w:val="16"/>
                    </w:rPr>
                    <w:t>If the US Policy is Quarantine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,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France Defeated marker is in the Strategic Warfare Box, apply 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.7) to Indochina.</w:t>
                  </w:r>
                </w:p>
                <w:p w:rsidR="009257E4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F0990">
                    <w:rPr>
                      <w:rFonts w:ascii="Times New Roman" w:hAnsi="Times New Roman"/>
                      <w:sz w:val="16"/>
                      <w:szCs w:val="16"/>
                    </w:rPr>
                    <w:t>If Russia’s Policy is Disputes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,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the Russia Defeated marker is in the Strategic Warfare Box, apply 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.7) to Sakhalin.</w:t>
                  </w:r>
                </w:p>
                <w:p w:rsidR="009257E4" w:rsidRPr="004912A7" w:rsidRDefault="009257E4" w:rsidP="004912A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10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Place in Strategic Warfare Box: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Axis: Allied Collapse marker.</w:t>
                  </w:r>
                </w:p>
                <w:p w:rsidR="009257E4" w:rsidRPr="00E93C75" w:rsidRDefault="009257E4" w:rsidP="004912A7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4912A7" w:rsidRDefault="009257E4" w:rsidP="00BA3492">
                  <w:pPr>
                    <w:numPr>
                      <w:ilvl w:val="0"/>
                      <w:numId w:val="2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10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4912A7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4912A7">
                    <w:rPr>
                      <w:sz w:val="16"/>
                      <w:szCs w:val="16"/>
                    </w:rPr>
                    <w:t>: 3 infantry steps.</w:t>
                  </w: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4912A7">
                  <w:pPr>
                    <w:rPr>
                      <w:sz w:val="8"/>
                      <w:szCs w:val="8"/>
                    </w:rPr>
                  </w:pPr>
                </w:p>
                <w:p w:rsidR="009257E4" w:rsidRPr="001308A2" w:rsidRDefault="009257E4" w:rsidP="004912A7">
                  <w:pPr>
                    <w:rPr>
                      <w:sz w:val="4"/>
                      <w:szCs w:val="4"/>
                    </w:rPr>
                  </w:pPr>
                </w:p>
                <w:p w:rsidR="009257E4" w:rsidRPr="00E93C7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country-region">
                    <w:r w:rsidRPr="00E93C75">
                      <w:rPr>
                        <w:rFonts w:ascii="Tw Cen MT" w:hAnsi="Tw Cen MT"/>
                        <w:sz w:val="14"/>
                        <w:szCs w:val="14"/>
                      </w:rPr>
                      <w:t>Japan</w:t>
                    </w:r>
                  </w:smartTag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 xml:space="preserve"> assume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s</w:t>
                  </w: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 xml:space="preserve"> control of French </w:t>
                  </w:r>
                  <w:smartTag w:uri="urn:schemas-microsoft-com:office:smarttags" w:element="place">
                    <w:r w:rsidRPr="00E93C75">
                      <w:rPr>
                        <w:rFonts w:ascii="Tw Cen MT" w:hAnsi="Tw Cen MT"/>
                        <w:sz w:val="14"/>
                        <w:szCs w:val="14"/>
                      </w:rPr>
                      <w:t>Indochina</w:t>
                    </w:r>
                  </w:smartTag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1"/>
                <w:p w:rsidR="009257E4" w:rsidRPr="007026CF" w:rsidRDefault="009257E4" w:rsidP="004912A7">
                  <w:pPr>
                    <w:tabs>
                      <w:tab w:val="right" w:pos="2880"/>
                    </w:tabs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  <w:p w:rsidR="009257E4" w:rsidRPr="00242032" w:rsidRDefault="009257E4" w:rsidP="004912A7"/>
                <w:p w:rsidR="009257E4" w:rsidRPr="00242032" w:rsidRDefault="009257E4" w:rsidP="00242032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1" type="#_x0000_t202" style="position:absolute;margin-left:369.3pt;margin-top:19pt;width:180pt;height:252pt;z-index:3" fillcolor="#f1f1f2" strokeweight=".25pt">
            <v:textbox style="mso-next-textbox:#_x0000_s1321" inset="9.36pt,9.36pt,9.36pt,9.36pt">
              <w:txbxContent>
                <w:p w:rsidR="009257E4" w:rsidRPr="004B26A1" w:rsidRDefault="009257E4" w:rsidP="00242032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12" w:name="_Hlk25080077"/>
                  <w:bookmarkStart w:id="13" w:name="_Hlk536584077"/>
                  <w:bookmarkStart w:id="14" w:name="_Hlk53658407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26</w:t>
                  </w:r>
                  <w:r w:rsidRPr="004B26A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1938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16BA8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16BA8">
                    <w:rPr>
                      <w:rFonts w:ascii="Tw Cen MT" w:hAnsi="Tw Cen MT"/>
                      <w:sz w:val="24"/>
                    </w:rPr>
                    <w:t>Political Expansion</w:t>
                  </w:r>
                </w:p>
                <w:p w:rsidR="009257E4" w:rsidRPr="00E01CC5" w:rsidRDefault="009257E4" w:rsidP="0024203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812C7F" w:rsidRDefault="009257E4" w:rsidP="00F33BD0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60" w:line="240" w:lineRule="auto"/>
                    <w:ind w:left="259" w:right="72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812C7F">
                    <w:rPr>
                      <w:i w:val="0"/>
                      <w:sz w:val="15"/>
                      <w:szCs w:val="15"/>
                    </w:rPr>
                    <w:t xml:space="preserve">Card 6 </w:t>
                  </w:r>
                  <w:r w:rsidRPr="00812C7F">
                    <w:rPr>
                      <w:sz w:val="15"/>
                      <w:szCs w:val="15"/>
                    </w:rPr>
                    <w:t xml:space="preserve">Political Program </w:t>
                  </w:r>
                  <w:r w:rsidRPr="00812C7F">
                    <w:rPr>
                      <w:i w:val="0"/>
                      <w:sz w:val="15"/>
                      <w:szCs w:val="15"/>
                    </w:rPr>
                    <w:t xml:space="preserve">has been played or </w:t>
                  </w:r>
                  <w:r w:rsidRPr="00812C7F">
                    <w:rPr>
                      <w:sz w:val="15"/>
                      <w:szCs w:val="15"/>
                    </w:rPr>
                    <w:t>Political Program</w:t>
                  </w:r>
                  <w:r w:rsidRPr="00812C7F">
                    <w:rPr>
                      <w:i w:val="0"/>
                      <w:sz w:val="15"/>
                      <w:szCs w:val="15"/>
                    </w:rPr>
                    <w:t xml:space="preserve"> (</w:t>
                  </w:r>
                  <w:r>
                    <w:rPr>
                      <w:i w:val="0"/>
                      <w:sz w:val="15"/>
                      <w:szCs w:val="15"/>
                    </w:rPr>
                    <w:t>38</w:t>
                  </w:r>
                  <w:r w:rsidRPr="00812C7F">
                    <w:rPr>
                      <w:i w:val="0"/>
                      <w:sz w:val="15"/>
                      <w:szCs w:val="15"/>
                    </w:rPr>
                    <w:t>.2.4) has been applied.</w:t>
                  </w:r>
                </w:p>
                <w:p w:rsidR="009257E4" w:rsidRPr="00221E45" w:rsidRDefault="009257E4" w:rsidP="00F8414D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812C7F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two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Expansion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cards (21-26)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.</w:t>
                  </w:r>
                </w:p>
                <w:p w:rsidR="009257E4" w:rsidRPr="00812C7F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Select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one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of the following Political Events and apply it: </w:t>
                  </w:r>
                </w:p>
                <w:p w:rsidR="009257E4" w:rsidRPr="00812C7F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sym w:font="Wingdings" w:char="F09F"/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  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Chinese Incident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(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37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.8)</w:t>
                  </w:r>
                </w:p>
                <w:p w:rsidR="009257E4" w:rsidRPr="00812C7F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sym w:font="Wingdings" w:char="F09F"/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  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Influence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(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37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.1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)</w:t>
                  </w:r>
                </w:p>
                <w:p w:rsidR="009257E4" w:rsidRPr="00812C7F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sym w:font="Wingdings" w:char="F09F"/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  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Japan Supports Nationalists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(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37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.2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0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)</w:t>
                  </w:r>
                </w:p>
                <w:p w:rsidR="009257E4" w:rsidRPr="00812C7F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sym w:font="Wingdings" w:char="F09F"/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  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Minor Country Created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(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37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.2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4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)</w:t>
                  </w:r>
                </w:p>
                <w:p w:rsidR="009257E4" w:rsidRPr="00812C7F" w:rsidRDefault="009257E4" w:rsidP="00F33BD0">
                  <w:pPr>
                    <w:pStyle w:val="BodyText3"/>
                    <w:numPr>
                      <w:ilvl w:val="0"/>
                      <w:numId w:val="3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60"/>
                    <w:ind w:left="259" w:right="72"/>
                    <w:rPr>
                      <w:sz w:val="15"/>
                      <w:szCs w:val="15"/>
                    </w:rPr>
                  </w:pPr>
                  <w:r w:rsidRPr="00812C7F">
                    <w:rPr>
                      <w:b/>
                      <w:sz w:val="15"/>
                      <w:szCs w:val="15"/>
                    </w:rPr>
                    <w:t xml:space="preserve">Place in Delay Box: </w:t>
                  </w:r>
                  <w:r>
                    <w:rPr>
                      <w:sz w:val="15"/>
                      <w:szCs w:val="15"/>
                    </w:rPr>
                    <w:t>Axis: one 1-1-1 HQ [AEx].</w:t>
                  </w:r>
                </w:p>
                <w:p w:rsidR="009257E4" w:rsidRPr="00221E45" w:rsidRDefault="009257E4" w:rsidP="00812C7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Default="009257E4" w:rsidP="00812C7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 xml:space="preserve">If Total War is not in effect, the Axis faction may select </w:t>
                  </w:r>
                  <w:r w:rsidRPr="00812C7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one </w:t>
                  </w:r>
                  <w:r w:rsidRPr="00812C7F">
                    <w:rPr>
                      <w:rFonts w:ascii="Times New Roman" w:hAnsi="Times New Roman"/>
                      <w:sz w:val="15"/>
                      <w:szCs w:val="15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Default="009257E4" w:rsidP="00F8414D">
                  <w:pPr>
                    <w:spacing w:after="20"/>
                    <w:rPr>
                      <w:sz w:val="2"/>
                      <w:szCs w:val="2"/>
                    </w:rPr>
                  </w:pPr>
                </w:p>
                <w:p w:rsidR="009257E4" w:rsidRDefault="009257E4" w:rsidP="00F8414D">
                  <w:pPr>
                    <w:spacing w:after="20"/>
                    <w:rPr>
                      <w:sz w:val="2"/>
                      <w:szCs w:val="2"/>
                    </w:rPr>
                  </w:pPr>
                </w:p>
                <w:p w:rsidR="009257E4" w:rsidRPr="00812C7F" w:rsidRDefault="009257E4" w:rsidP="00F8414D">
                  <w:pPr>
                    <w:spacing w:after="20"/>
                    <w:rPr>
                      <w:sz w:val="2"/>
                      <w:szCs w:val="2"/>
                    </w:rPr>
                  </w:pPr>
                </w:p>
                <w:p w:rsidR="009257E4" w:rsidRPr="00221E4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221E45">
                    <w:rPr>
                      <w:rFonts w:ascii="Tw Cen MT" w:hAnsi="Tw Cen MT"/>
                      <w:sz w:val="14"/>
                      <w:szCs w:val="14"/>
                    </w:rPr>
                    <w:t>Japan expands diplomatic ties with its neighbors.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2"/>
                <w:p w:rsidR="009257E4" w:rsidRPr="00BE7EF1" w:rsidRDefault="009257E4" w:rsidP="00242032"/>
                <w:bookmarkEnd w:id="13"/>
                <w:bookmarkEnd w:id="14"/>
                <w:p w:rsidR="009257E4" w:rsidRPr="00FB1B2B" w:rsidRDefault="009257E4" w:rsidP="00D71C96">
                  <w:pPr>
                    <w:spacing w:after="40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0" type="#_x0000_t202" style="position:absolute;margin-left:189.3pt;margin-top:19pt;width:180pt;height:252pt;z-index:37" fillcolor="#f1f1f2" strokeweight=".25pt">
            <v:textbox style="mso-next-textbox:#_x0000_s1320" inset="9.36pt,9.36pt,9.36pt,9.36pt">
              <w:txbxContent>
                <w:p w:rsidR="009257E4" w:rsidRPr="00C04448" w:rsidRDefault="009257E4" w:rsidP="00242032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15" w:name="_Hlk2507994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25</w:t>
                  </w:r>
                  <w:r w:rsidRPr="00C0444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 1939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E93C75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E93C75">
                    <w:rPr>
                      <w:rFonts w:ascii="Tw Cen MT" w:hAnsi="Tw Cen MT"/>
                      <w:sz w:val="24"/>
                    </w:rPr>
                    <w:t>Second Navy Expansion</w:t>
                  </w:r>
                </w:p>
                <w:p w:rsidR="009257E4" w:rsidRPr="00E8456A" w:rsidRDefault="009257E4" w:rsidP="00242032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E8456A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Requirements</w:t>
                  </w:r>
                </w:p>
                <w:p w:rsidR="009257E4" w:rsidRPr="008F0990" w:rsidRDefault="009257E4" w:rsidP="00242032">
                  <w:pPr>
                    <w:pStyle w:val="BlockText"/>
                    <w:numPr>
                      <w:ilvl w:val="0"/>
                      <w:numId w:val="1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 xml:space="preserve">Card 24 </w:t>
                  </w:r>
                  <w:r w:rsidRPr="008F099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First Navy Expansion</w:t>
                  </w: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 xml:space="preserve"> has been played.</w:t>
                  </w:r>
                </w:p>
                <w:p w:rsidR="009257E4" w:rsidRPr="008F0990" w:rsidRDefault="009257E4" w:rsidP="00242032">
                  <w:pPr>
                    <w:pStyle w:val="BlockText"/>
                    <w:numPr>
                      <w:ilvl w:val="0"/>
                      <w:numId w:val="1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>The Army is not leading the Government.</w:t>
                  </w:r>
                </w:p>
                <w:p w:rsidR="009257E4" w:rsidRPr="00F8414D" w:rsidRDefault="009257E4" w:rsidP="00242032">
                  <w:pPr>
                    <w:spacing w:after="20"/>
                    <w:ind w:left="259" w:right="72" w:hanging="187"/>
                    <w:rPr>
                      <w:sz w:val="4"/>
                      <w:szCs w:val="4"/>
                    </w:rPr>
                  </w:pPr>
                </w:p>
                <w:p w:rsidR="009257E4" w:rsidRPr="00E93C75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8F0990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two </w:t>
                  </w:r>
                  <w:r w:rsidRPr="008F099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Expansion </w:t>
                  </w: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>cards (21-26</w:t>
                  </w:r>
                  <w:r w:rsidRPr="008F099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).</w:t>
                  </w:r>
                </w:p>
                <w:p w:rsidR="009257E4" w:rsidRPr="008F0990" w:rsidRDefault="009257E4" w:rsidP="00BA3492">
                  <w:pPr>
                    <w:pStyle w:val="BodyText3"/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8F0990">
                    <w:rPr>
                      <w:b/>
                      <w:sz w:val="15"/>
                      <w:szCs w:val="15"/>
                    </w:rPr>
                    <w:t xml:space="preserve">Add to Force Pool: </w:t>
                  </w:r>
                  <w:r w:rsidRPr="008F0990">
                    <w:rPr>
                      <w:sz w:val="15"/>
                      <w:szCs w:val="15"/>
                    </w:rPr>
                    <w:t>Japan: two 0-1-1 infantry.</w:t>
                  </w:r>
                </w:p>
                <w:p w:rsidR="009257E4" w:rsidRPr="008F0990" w:rsidRDefault="009257E4" w:rsidP="00BA3492">
                  <w:pPr>
                    <w:pStyle w:val="BodyText3"/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8F0990">
                    <w:rPr>
                      <w:b/>
                      <w:sz w:val="15"/>
                      <w:szCs w:val="15"/>
                    </w:rPr>
                    <w:t xml:space="preserve">Place in Delay Box: </w:t>
                  </w:r>
                  <w:r w:rsidRPr="008F0990">
                    <w:rPr>
                      <w:sz w:val="15"/>
                      <w:szCs w:val="15"/>
                    </w:rPr>
                    <w:t>Axis: one Scratch Convoy marker. Japan: one 1-1-2 marine</w:t>
                  </w:r>
                  <w:r>
                    <w:rPr>
                      <w:sz w:val="15"/>
                      <w:szCs w:val="15"/>
                    </w:rPr>
                    <w:t xml:space="preserve"> [SNLF], one Surface </w:t>
                  </w:r>
                  <w:r w:rsidRPr="008F0990">
                    <w:rPr>
                      <w:sz w:val="15"/>
                      <w:szCs w:val="15"/>
                    </w:rPr>
                    <w:t>Fleet</w:t>
                  </w:r>
                  <w:r>
                    <w:rPr>
                      <w:sz w:val="15"/>
                      <w:szCs w:val="15"/>
                    </w:rPr>
                    <w:t xml:space="preserve"> [5]</w:t>
                  </w:r>
                  <w:r w:rsidRPr="008F0990">
                    <w:rPr>
                      <w:sz w:val="15"/>
                      <w:szCs w:val="15"/>
                    </w:rPr>
                    <w:t xml:space="preserve">. </w:t>
                  </w:r>
                </w:p>
                <w:p w:rsidR="009257E4" w:rsidRPr="008B11A5" w:rsidRDefault="009257E4" w:rsidP="002420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8F0990" w:rsidRDefault="009257E4" w:rsidP="00BA3492">
                  <w:pPr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8F0990">
                    <w:rPr>
                      <w:sz w:val="15"/>
                      <w:szCs w:val="15"/>
                    </w:rPr>
                    <w:t>Japan: 2 infantry steps.</w:t>
                  </w:r>
                </w:p>
                <w:p w:rsidR="009257E4" w:rsidRPr="00F8414D" w:rsidRDefault="009257E4" w:rsidP="00242032">
                  <w:pPr>
                    <w:rPr>
                      <w:sz w:val="4"/>
                      <w:szCs w:val="4"/>
                    </w:rPr>
                  </w:pPr>
                </w:p>
                <w:p w:rsidR="009257E4" w:rsidRPr="00E93C75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 xml:space="preserve">If Total War is not in effect, the Axis faction may select </w:t>
                  </w:r>
                  <w:r w:rsidRPr="008F0990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one </w:t>
                  </w:r>
                  <w:r w:rsidRPr="008F0990">
                    <w:rPr>
                      <w:rFonts w:ascii="Times New Roman" w:hAnsi="Times New Roman"/>
                      <w:sz w:val="15"/>
                      <w:szCs w:val="15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Default="009257E4" w:rsidP="009E18BD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9257E4" w:rsidRDefault="009257E4" w:rsidP="009E18BD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5"/>
                      <w:szCs w:val="15"/>
                    </w:rPr>
                  </w:pPr>
                </w:p>
                <w:p w:rsidR="009257E4" w:rsidRPr="00F8414D" w:rsidRDefault="009257E4" w:rsidP="00242032">
                  <w:pPr>
                    <w:spacing w:after="20"/>
                    <w:ind w:left="331" w:right="144" w:hanging="187"/>
                    <w:rPr>
                      <w:sz w:val="4"/>
                      <w:szCs w:val="4"/>
                    </w:rPr>
                  </w:pPr>
                </w:p>
                <w:p w:rsidR="009257E4" w:rsidRPr="00E93C75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E93C75">
                    <w:rPr>
                      <w:rFonts w:ascii="Tw Cen MT" w:hAnsi="Tw Cen MT"/>
                      <w:sz w:val="14"/>
                      <w:szCs w:val="14"/>
                    </w:rPr>
                    <w:t>The IJN completes its pre-war expansion plans.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5"/>
                <w:p w:rsidR="009257E4" w:rsidRPr="00F04D6C" w:rsidRDefault="009257E4" w:rsidP="00242032"/>
                <w:p w:rsidR="009257E4" w:rsidRPr="002323A2" w:rsidRDefault="009257E4" w:rsidP="0090112E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b/>
                      <w:sz w:val="18"/>
                      <w:shd w:val="clear" w:color="auto" w:fill="FFFFFF"/>
                    </w:rPr>
                  </w:pPr>
                </w:p>
                <w:p w:rsidR="009257E4" w:rsidRPr="002323A2" w:rsidRDefault="009257E4" w:rsidP="00752654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19" type="#_x0000_t202" style="position:absolute;margin-left:9.3pt;margin-top:19pt;width:180pt;height:252pt;z-index:36" fillcolor="#f1f1f2" strokeweight=".25pt">
            <v:textbox style="mso-next-textbox:#_x0000_s1319" inset="9.36pt,9.36pt,9.36pt,9.36pt">
              <w:txbxContent>
                <w:p w:rsidR="009257E4" w:rsidRPr="00C04448" w:rsidRDefault="009257E4" w:rsidP="00242032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16" w:name="_Hlk2507985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24</w:t>
                  </w:r>
                  <w:r w:rsidRPr="00C0444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1938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FB1B2B" w:rsidRDefault="009257E4" w:rsidP="0024203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FB1B2B">
                    <w:rPr>
                      <w:rFonts w:ascii="Tw Cen MT" w:hAnsi="Tw Cen MT"/>
                      <w:sz w:val="24"/>
                    </w:rPr>
                    <w:t>First Navy Expansion</w:t>
                  </w:r>
                </w:p>
                <w:p w:rsidR="009257E4" w:rsidRPr="00414B49" w:rsidRDefault="009257E4" w:rsidP="00242032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414B49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</w:p>
                <w:p w:rsidR="009257E4" w:rsidRPr="00414B49" w:rsidRDefault="009257E4" w:rsidP="001E1756">
                  <w:pPr>
                    <w:pStyle w:val="BlockText"/>
                    <w:numPr>
                      <w:ilvl w:val="0"/>
                      <w:numId w:val="1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Card 5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Navy Program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has been played or </w:t>
                  </w:r>
                  <w:r w:rsidRPr="00414B49">
                    <w:rPr>
                      <w:rFonts w:ascii="Times New Roman" w:hAnsi="Times New Roman"/>
                      <w:i/>
                      <w:sz w:val="16"/>
                    </w:rPr>
                    <w:t>Navy Program</w:t>
                  </w:r>
                  <w:r w:rsidRPr="00414B49"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</w:rPr>
                    <w:t>38</w:t>
                  </w:r>
                  <w:r w:rsidRPr="00414B49">
                    <w:rPr>
                      <w:rFonts w:ascii="Times New Roman" w:hAnsi="Times New Roman"/>
                      <w:sz w:val="16"/>
                    </w:rPr>
                    <w:t>.2.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414B49">
                    <w:rPr>
                      <w:rFonts w:ascii="Times New Roman" w:hAnsi="Times New Roman"/>
                      <w:sz w:val="16"/>
                    </w:rPr>
                    <w:t>) has been applied.</w:t>
                  </w:r>
                </w:p>
                <w:p w:rsidR="009257E4" w:rsidRPr="00FB1B2B" w:rsidRDefault="009257E4" w:rsidP="0024203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381226" w:rsidRDefault="009257E4" w:rsidP="0024203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81226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</w:t>
                  </w:r>
                  <w:r w:rsidRPr="00534368">
                    <w:rPr>
                      <w:rFonts w:ascii="Times New Roman" w:hAnsi="Times New Roman"/>
                      <w:sz w:val="16"/>
                      <w:szCs w:val="16"/>
                    </w:rPr>
                    <w:t xml:space="preserve">two </w:t>
                  </w:r>
                  <w:r w:rsidRPr="0053436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Expansion</w:t>
                  </w:r>
                  <w:r w:rsidRPr="00381226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381226">
                    <w:rPr>
                      <w:rFonts w:ascii="Times New Roman" w:hAnsi="Times New Roman"/>
                      <w:sz w:val="16"/>
                      <w:szCs w:val="16"/>
                    </w:rPr>
                    <w:t>cards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21-26</w:t>
                  </w:r>
                  <w:r w:rsidRPr="00381226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).</w:t>
                  </w:r>
                </w:p>
                <w:p w:rsidR="009257E4" w:rsidRPr="00B75AFA" w:rsidRDefault="009257E4" w:rsidP="00BA3492">
                  <w:pPr>
                    <w:pStyle w:val="Heading4"/>
                    <w:keepNext w:val="0"/>
                    <w:numPr>
                      <w:ilvl w:val="0"/>
                      <w:numId w:val="3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Add to Force Pool: 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b w:val="0"/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>
                    <w:rPr>
                      <w:b w:val="0"/>
                      <w:sz w:val="16"/>
                      <w:szCs w:val="16"/>
                    </w:rPr>
                    <w:t>: two 0-1-1 infantry.</w:t>
                  </w:r>
                </w:p>
                <w:p w:rsidR="009257E4" w:rsidRPr="00C13467" w:rsidRDefault="009257E4" w:rsidP="001E1756">
                  <w:pPr>
                    <w:pStyle w:val="Heading4"/>
                    <w:keepNext w:val="0"/>
                    <w:numPr>
                      <w:ilvl w:val="0"/>
                      <w:numId w:val="3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4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C13467">
                    <w:rPr>
                      <w:sz w:val="16"/>
                      <w:szCs w:val="16"/>
                    </w:rPr>
                    <w:t>Place in Delay Box:</w:t>
                  </w:r>
                  <w:r w:rsidRPr="00C13467">
                    <w:rPr>
                      <w:b w:val="0"/>
                      <w:sz w:val="16"/>
                      <w:szCs w:val="16"/>
                    </w:rPr>
                    <w:t xml:space="preserve"> Axis: </w:t>
                  </w:r>
                  <w:r>
                    <w:rPr>
                      <w:b w:val="0"/>
                      <w:sz w:val="16"/>
                      <w:szCs w:val="16"/>
                    </w:rPr>
                    <w:t>one</w:t>
                  </w:r>
                  <w:r w:rsidRPr="00C13467">
                    <w:rPr>
                      <w:b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b w:val="0"/>
                      <w:sz w:val="16"/>
                      <w:szCs w:val="16"/>
                    </w:rPr>
                    <w:t>Scratch Convoy</w:t>
                  </w:r>
                  <w:r w:rsidRPr="00C13467">
                    <w:rPr>
                      <w:b w:val="0"/>
                      <w:sz w:val="16"/>
                      <w:szCs w:val="16"/>
                    </w:rPr>
                    <w:t xml:space="preserve"> marker. Japan: one 1-1-</w:t>
                  </w:r>
                  <w:r>
                    <w:rPr>
                      <w:b w:val="0"/>
                      <w:sz w:val="16"/>
                      <w:szCs w:val="16"/>
                    </w:rPr>
                    <w:t>2</w:t>
                  </w:r>
                  <w:r w:rsidRPr="00C13467">
                    <w:rPr>
                      <w:b w:val="0"/>
                      <w:sz w:val="16"/>
                      <w:szCs w:val="16"/>
                    </w:rPr>
                    <w:t xml:space="preserve"> marine</w:t>
                  </w:r>
                  <w:r>
                    <w:rPr>
                      <w:b w:val="0"/>
                      <w:sz w:val="16"/>
                      <w:szCs w:val="16"/>
                    </w:rPr>
                    <w:t xml:space="preserve"> [SNLF].</w:t>
                  </w:r>
                  <w:r w:rsidRPr="00C13467">
                    <w:rPr>
                      <w:b w:val="0"/>
                      <w:sz w:val="16"/>
                      <w:szCs w:val="16"/>
                    </w:rPr>
                    <w:t xml:space="preserve"> </w:t>
                  </w:r>
                </w:p>
                <w:p w:rsidR="009257E4" w:rsidRPr="00FB1B2B" w:rsidRDefault="009257E4" w:rsidP="0024203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DF0791" w:rsidRDefault="009257E4" w:rsidP="001E1756">
                  <w:pPr>
                    <w:numPr>
                      <w:ilvl w:val="0"/>
                      <w:numId w:val="3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4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DF0791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DF0791">
                    <w:rPr>
                      <w:sz w:val="16"/>
                    </w:rPr>
                    <w:t xml:space="preserve">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FB1B2B" w:rsidRDefault="009257E4" w:rsidP="0024203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Default="009257E4" w:rsidP="001E1756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Axis faction may select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one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Port or City hex in a Japanese Dependent and place a Japanese Detachment there. The hex cannot contain an enemy unit or marker.</w:t>
                  </w:r>
                </w:p>
                <w:p w:rsidR="009257E4" w:rsidRPr="00381226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381226">
                    <w:rPr>
                      <w:rFonts w:ascii="Tw Cen MT" w:hAnsi="Tw Cen MT"/>
                      <w:sz w:val="14"/>
                      <w:szCs w:val="14"/>
                    </w:rPr>
                    <w:t>Japan accelerates naval production.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6"/>
                <w:p w:rsidR="009257E4" w:rsidRDefault="009257E4" w:rsidP="00242032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sz w:val="18"/>
                    </w:rPr>
                  </w:pPr>
                </w:p>
                <w:p w:rsidR="009257E4" w:rsidRPr="0090112E" w:rsidRDefault="009257E4" w:rsidP="0090112E">
                  <w:pPr>
                    <w:rPr>
                      <w:b/>
                    </w:rPr>
                  </w:pPr>
                </w:p>
                <w:p w:rsidR="009257E4" w:rsidRPr="0090112E" w:rsidRDefault="009257E4" w:rsidP="00BE7EF1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E94CB0">
        <w:t>.</w: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32" type="#_x0000_t202" style="position:absolute;margin-left:189.3pt;margin-top:271pt;width:180pt;height:252pt;z-index:44" fillcolor="#f1f1f2" strokeweight=".25pt">
            <v:textbox inset="9.36pt,9.36pt,9.36pt,9.36pt">
              <w:txbxContent>
                <w:p w:rsidR="009257E4" w:rsidRPr="00C04448" w:rsidRDefault="009257E4" w:rsidP="00C3230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7" w:name="_Hlk2508133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33b</w:t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1940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04448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9257E4" w:rsidRPr="006943C7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Puppet Government</w:t>
                  </w:r>
                </w:p>
                <w:p w:rsidR="009257E4" w:rsidRPr="006943C7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653145" w:rsidRDefault="009257E4" w:rsidP="008A0BC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33a </w:t>
                  </w:r>
                  <w:r w:rsidRPr="006531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Treaty</w:t>
                  </w: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053042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8A0BC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653145" w:rsidRDefault="009257E4" w:rsidP="00BA3492">
                  <w:pPr>
                    <w:numPr>
                      <w:ilvl w:val="0"/>
                      <w:numId w:val="4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653145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653145">
                    <w:rPr>
                      <w:sz w:val="16"/>
                      <w:szCs w:val="16"/>
                    </w:rPr>
                    <w:t>: 1 infantry step.</w:t>
                  </w:r>
                </w:p>
                <w:p w:rsidR="009257E4" w:rsidRPr="00053042" w:rsidRDefault="009257E4" w:rsidP="00C32304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CD27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653145" w:rsidRDefault="009257E4" w:rsidP="00CD27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sz w:val="16"/>
                      <w:szCs w:val="16"/>
                    </w:rPr>
                    <w:t>Setback: No Result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2. Roll on Strategy Board Table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3. Setback: No Result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4. </w:t>
                  </w:r>
                  <w:r>
                    <w:rPr>
                      <w:i/>
                      <w:sz w:val="16"/>
                      <w:szCs w:val="16"/>
                    </w:rPr>
                    <w:t>Chinese Incident</w:t>
                  </w:r>
                  <w:r w:rsidRPr="00653145"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(37.8)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5. </w:t>
                  </w:r>
                  <w:r w:rsidRPr="00653145">
                    <w:rPr>
                      <w:i/>
                      <w:sz w:val="16"/>
                      <w:szCs w:val="16"/>
                    </w:rPr>
                    <w:t>Minor Country Created</w:t>
                  </w:r>
                  <w:r w:rsidRPr="00653145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37.24</w:t>
                  </w:r>
                  <w:r w:rsidRPr="00653145">
                    <w:rPr>
                      <w:sz w:val="16"/>
                      <w:szCs w:val="16"/>
                    </w:rPr>
                    <w:t>)</w:t>
                  </w:r>
                </w:p>
                <w:p w:rsidR="009257E4" w:rsidRPr="00653145" w:rsidRDefault="009257E4" w:rsidP="00CD27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6. </w:t>
                  </w:r>
                  <w:r w:rsidRPr="00653145">
                    <w:rPr>
                      <w:i/>
                      <w:sz w:val="16"/>
                      <w:szCs w:val="16"/>
                    </w:rPr>
                    <w:t>Minor Country Created</w:t>
                  </w:r>
                  <w:r w:rsidRPr="00653145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37.24</w:t>
                  </w:r>
                  <w:r w:rsidRPr="00653145">
                    <w:rPr>
                      <w:sz w:val="16"/>
                      <w:szCs w:val="16"/>
                    </w:rPr>
                    <w:t>)</w:t>
                  </w:r>
                </w:p>
                <w:p w:rsidR="009257E4" w:rsidRPr="00053042" w:rsidRDefault="009257E4" w:rsidP="00C32304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C3230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653145" w:rsidRDefault="009257E4" w:rsidP="00CD27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If any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Allied </w:t>
                  </w: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 has a Posture of War,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653145" w:rsidRDefault="009257E4" w:rsidP="00CD2787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Axis Minor Country: 1 infantry step.</w:t>
                  </w:r>
                </w:p>
                <w:p w:rsidR="009257E4" w:rsidRPr="00AE4912" w:rsidRDefault="009257E4" w:rsidP="00787CB5">
                  <w:pPr>
                    <w:rPr>
                      <w:sz w:val="8"/>
                      <w:szCs w:val="8"/>
                    </w:rPr>
                  </w:pPr>
                </w:p>
                <w:p w:rsidR="009257E4" w:rsidRPr="00653145" w:rsidRDefault="009257E4" w:rsidP="00CD2787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installs collaborationists in positions of power.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7"/>
                <w:p w:rsidR="009257E4" w:rsidRPr="00330ACA" w:rsidRDefault="009257E4" w:rsidP="00CD2787"/>
                <w:p w:rsidR="009257E4" w:rsidRPr="00DE18A0" w:rsidRDefault="009257E4" w:rsidP="00DE18A0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1" type="#_x0000_t202" style="position:absolute;margin-left:9.3pt;margin-top:271pt;width:180pt;height:252pt;z-index:10" fillcolor="#f1f1f2" strokeweight=".25pt">
            <v:textbox inset="9.36pt,9.36pt,9.36pt,9.36pt">
              <w:txbxContent>
                <w:p w:rsidR="009257E4" w:rsidRPr="00C04448" w:rsidRDefault="009257E4" w:rsidP="00C3230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8" w:name="_Hlk2508127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33a</w:t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1940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04448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9257E4" w:rsidRPr="006943C7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Treaty</w:t>
                  </w:r>
                </w:p>
                <w:p w:rsidR="009257E4" w:rsidRPr="006943C7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6943C7" w:rsidRDefault="009257E4" w:rsidP="008A0BC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33b</w:t>
                  </w: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C3230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Puppet Government</w:t>
                  </w: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8C2F8C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8A0BC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BA3492">
                  <w:pPr>
                    <w:numPr>
                      <w:ilvl w:val="0"/>
                      <w:numId w:val="4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8C2F8C" w:rsidRDefault="009257E4" w:rsidP="00CD2787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CD27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6943C7" w:rsidRDefault="009257E4" w:rsidP="00CD27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6943C7">
                    <w:rPr>
                      <w:rFonts w:ascii="Times New Roman" w:hAnsi="Times New Roman"/>
                      <w:sz w:val="16"/>
                    </w:rPr>
                    <w:t xml:space="preserve">Select </w:t>
                  </w:r>
                  <w:r w:rsidRPr="006943C7">
                    <w:rPr>
                      <w:rFonts w:ascii="Times New Roman" w:hAnsi="Times New Roman"/>
                      <w:i/>
                      <w:sz w:val="16"/>
                    </w:rPr>
                    <w:t>one</w:t>
                  </w:r>
                  <w:r w:rsidRPr="006943C7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6943C7">
                    <w:rPr>
                      <w:rFonts w:ascii="Times New Roman" w:hAnsi="Times New Roman"/>
                      <w:sz w:val="16"/>
                    </w:rPr>
                    <w:t xml:space="preserve"> sharing a Border with an Axis Country or Japanese Dependent, and roll on this table:</w:t>
                  </w:r>
                </w:p>
                <w:p w:rsidR="009257E4" w:rsidRPr="00A20030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1. Roll on </w:t>
                  </w:r>
                  <w:r>
                    <w:rPr>
                      <w:sz w:val="16"/>
                    </w:rPr>
                    <w:t>Cabinet Crisis</w:t>
                  </w:r>
                  <w:r w:rsidRPr="00A20030">
                    <w:rPr>
                      <w:sz w:val="16"/>
                    </w:rPr>
                    <w:t xml:space="preserve"> Table</w:t>
                  </w:r>
                </w:p>
                <w:p w:rsidR="009257E4" w:rsidRPr="00A20030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2. Roll on </w:t>
                  </w:r>
                  <w:r>
                    <w:rPr>
                      <w:sz w:val="16"/>
                    </w:rPr>
                    <w:t>Cabinet Crisis</w:t>
                  </w:r>
                  <w:r w:rsidRPr="00A20030">
                    <w:rPr>
                      <w:sz w:val="16"/>
                    </w:rPr>
                    <w:t xml:space="preserve"> Table</w:t>
                  </w:r>
                </w:p>
                <w:p w:rsidR="009257E4" w:rsidRPr="00A20030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>3. Setback: No Result</w:t>
                  </w:r>
                </w:p>
                <w:p w:rsidR="009257E4" w:rsidRPr="00050144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4. </w:t>
                  </w:r>
                  <w:r>
                    <w:rPr>
                      <w:i/>
                      <w:sz w:val="16"/>
                    </w:rPr>
                    <w:t xml:space="preserve">Japan Supports Nationalists </w:t>
                  </w:r>
                  <w:r>
                    <w:rPr>
                      <w:sz w:val="16"/>
                    </w:rPr>
                    <w:t>(37.20)</w:t>
                  </w:r>
                </w:p>
                <w:p w:rsidR="009257E4" w:rsidRPr="00050144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 xml:space="preserve">Influence </w:t>
                  </w:r>
                  <w:r>
                    <w:rPr>
                      <w:sz w:val="16"/>
                    </w:rPr>
                    <w:t>(37.18)</w:t>
                  </w:r>
                </w:p>
                <w:p w:rsidR="009257E4" w:rsidRPr="00050144" w:rsidRDefault="009257E4" w:rsidP="00FF7CAD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6. </w:t>
                  </w:r>
                  <w:r>
                    <w:rPr>
                      <w:i/>
                      <w:sz w:val="16"/>
                    </w:rPr>
                    <w:t xml:space="preserve">Influence </w:t>
                  </w:r>
                  <w:r>
                    <w:rPr>
                      <w:sz w:val="16"/>
                    </w:rPr>
                    <w:t>(37.18)</w:t>
                  </w:r>
                </w:p>
                <w:p w:rsidR="009257E4" w:rsidRDefault="009257E4" w:rsidP="00CD2787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1308A2" w:rsidRDefault="009257E4" w:rsidP="00CD2787">
                  <w:pPr>
                    <w:spacing w:after="20"/>
                    <w:ind w:right="101"/>
                    <w:rPr>
                      <w:rFonts w:ascii="Arial" w:hAnsi="Arial"/>
                      <w:sz w:val="4"/>
                      <w:szCs w:val="4"/>
                    </w:rPr>
                  </w:pPr>
                </w:p>
                <w:p w:rsidR="009257E4" w:rsidRPr="006943C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6943C7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 pursues diplomatic options with its neighbors.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18"/>
                <w:p w:rsidR="009257E4" w:rsidRPr="00330ACA" w:rsidRDefault="009257E4" w:rsidP="00CD2787"/>
                <w:p w:rsidR="009257E4" w:rsidRPr="00C933DB" w:rsidRDefault="009257E4" w:rsidP="00492B2C">
                  <w:pPr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492B2C" w:rsidRDefault="009257E4" w:rsidP="00492B2C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4" type="#_x0000_t202" style="position:absolute;margin-left:549.3pt;margin-top:271pt;width:180pt;height:252pt;z-index:46" fillcolor="#f1f1f2" strokeweight=".25pt">
            <v:textbox inset="9.36pt,9.36pt,9.36pt,9.36pt">
              <w:txbxContent>
                <w:p w:rsidR="009257E4" w:rsidRPr="00C04448" w:rsidRDefault="009257E4" w:rsidP="00C3230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34b</w:t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04448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9257E4" w:rsidRPr="006943C7" w:rsidRDefault="009257E4" w:rsidP="00053042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Puppet Government</w:t>
                  </w:r>
                </w:p>
                <w:p w:rsidR="009257E4" w:rsidRPr="006943C7" w:rsidRDefault="009257E4" w:rsidP="0005304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653145" w:rsidRDefault="009257E4" w:rsidP="00053042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>Remove card 3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a </w:t>
                  </w:r>
                  <w:r w:rsidRPr="0065314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Treaty</w:t>
                  </w: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053042" w:rsidRDefault="009257E4" w:rsidP="0005304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05304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653145" w:rsidRDefault="009257E4" w:rsidP="00053042">
                  <w:pPr>
                    <w:numPr>
                      <w:ilvl w:val="0"/>
                      <w:numId w:val="4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653145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653145">
                    <w:rPr>
                      <w:sz w:val="16"/>
                      <w:szCs w:val="16"/>
                    </w:rPr>
                    <w:t>: 1 infantry step.</w:t>
                  </w:r>
                </w:p>
                <w:p w:rsidR="009257E4" w:rsidRPr="00053042" w:rsidRDefault="009257E4" w:rsidP="0005304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05304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653145" w:rsidRDefault="009257E4" w:rsidP="0005304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sz w:val="16"/>
                      <w:szCs w:val="16"/>
                    </w:rPr>
                    <w:t>Setback: No Result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2. Roll on Strategy Board Table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3. Setback: No Result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4. </w:t>
                  </w:r>
                  <w:r>
                    <w:rPr>
                      <w:i/>
                      <w:sz w:val="16"/>
                      <w:szCs w:val="16"/>
                    </w:rPr>
                    <w:t>Chinese Incident</w:t>
                  </w:r>
                  <w:r w:rsidRPr="00653145"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(37.8)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5. </w:t>
                  </w:r>
                  <w:r w:rsidRPr="00653145">
                    <w:rPr>
                      <w:i/>
                      <w:sz w:val="16"/>
                      <w:szCs w:val="16"/>
                    </w:rPr>
                    <w:t>Minor Country Created</w:t>
                  </w:r>
                  <w:r w:rsidRPr="00653145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37.24</w:t>
                  </w:r>
                  <w:r w:rsidRPr="00653145">
                    <w:rPr>
                      <w:sz w:val="16"/>
                      <w:szCs w:val="16"/>
                    </w:rPr>
                    <w:t>)</w:t>
                  </w:r>
                </w:p>
                <w:p w:rsidR="009257E4" w:rsidRPr="00653145" w:rsidRDefault="009257E4" w:rsidP="00053042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 xml:space="preserve">6. </w:t>
                  </w:r>
                  <w:r w:rsidRPr="00653145">
                    <w:rPr>
                      <w:i/>
                      <w:sz w:val="16"/>
                      <w:szCs w:val="16"/>
                    </w:rPr>
                    <w:t>Minor Country Created</w:t>
                  </w:r>
                  <w:r w:rsidRPr="00653145"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37.24</w:t>
                  </w:r>
                  <w:r w:rsidRPr="00653145">
                    <w:rPr>
                      <w:sz w:val="16"/>
                      <w:szCs w:val="16"/>
                    </w:rPr>
                    <w:t>)</w:t>
                  </w:r>
                </w:p>
                <w:p w:rsidR="009257E4" w:rsidRPr="00053042" w:rsidRDefault="009257E4" w:rsidP="00053042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9257E4" w:rsidRPr="006943C7" w:rsidRDefault="009257E4" w:rsidP="00053042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653145" w:rsidRDefault="009257E4" w:rsidP="00053042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If any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Allied </w:t>
                  </w:r>
                  <w:r w:rsidRPr="00653145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 has a Posture of War,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9257E4" w:rsidRPr="00653145" w:rsidRDefault="009257E4" w:rsidP="00053042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r w:rsidRPr="00653145">
                    <w:rPr>
                      <w:sz w:val="16"/>
                      <w:szCs w:val="16"/>
                    </w:rPr>
                    <w:t>Axis Minor Country: 1 infantry step.</w:t>
                  </w:r>
                </w:p>
                <w:p w:rsidR="009257E4" w:rsidRPr="00AE4912" w:rsidRDefault="009257E4" w:rsidP="00053042">
                  <w:pPr>
                    <w:rPr>
                      <w:sz w:val="8"/>
                      <w:szCs w:val="8"/>
                    </w:rPr>
                  </w:pPr>
                </w:p>
                <w:p w:rsidR="009257E4" w:rsidRPr="00653145" w:rsidRDefault="009257E4" w:rsidP="00053042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053042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installs collaborationists in positions of power.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DE18A0" w:rsidRDefault="009257E4" w:rsidP="00053042">
                  <w:pPr>
                    <w:pStyle w:val="Heading1"/>
                    <w:spacing w:after="40"/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3" type="#_x0000_t202" style="position:absolute;margin-left:369.3pt;margin-top:271pt;width:180pt;height:252pt;z-index:45" fillcolor="#f1f1f2" strokeweight=".25pt">
            <v:textbox inset="9.36pt,9.36pt,9.36pt,9.36pt">
              <w:txbxContent>
                <w:p w:rsidR="009257E4" w:rsidRPr="00C04448" w:rsidRDefault="009257E4" w:rsidP="00C3230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34a</w:t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Pr="00C04448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9257E4" w:rsidRPr="006943C7" w:rsidRDefault="009257E4" w:rsidP="00C32304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6943C7">
                    <w:rPr>
                      <w:rFonts w:ascii="Tw Cen MT" w:hAnsi="Tw Cen MT"/>
                      <w:sz w:val="24"/>
                    </w:rPr>
                    <w:t>Treaty</w:t>
                  </w:r>
                </w:p>
                <w:p w:rsidR="009257E4" w:rsidRPr="006943C7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6943C7" w:rsidRDefault="009257E4" w:rsidP="008A0BC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34b</w:t>
                  </w: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C3230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Puppet Government</w:t>
                  </w:r>
                  <w:r w:rsidRPr="006943C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8C2F8C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8A0BC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BA3492">
                  <w:pPr>
                    <w:numPr>
                      <w:ilvl w:val="0"/>
                      <w:numId w:val="4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8C2F8C" w:rsidRDefault="009257E4" w:rsidP="00C3230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943C7" w:rsidRDefault="009257E4" w:rsidP="006904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6943C7" w:rsidRDefault="009257E4" w:rsidP="006904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6943C7">
                    <w:rPr>
                      <w:rFonts w:ascii="Times New Roman" w:hAnsi="Times New Roman"/>
                      <w:sz w:val="16"/>
                    </w:rPr>
                    <w:t xml:space="preserve">Select </w:t>
                  </w:r>
                  <w:r w:rsidRPr="006943C7">
                    <w:rPr>
                      <w:rFonts w:ascii="Times New Roman" w:hAnsi="Times New Roman"/>
                      <w:i/>
                      <w:sz w:val="16"/>
                    </w:rPr>
                    <w:t>one</w:t>
                  </w:r>
                  <w:r w:rsidRPr="006943C7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Neutral Minor Country</w:t>
                  </w:r>
                  <w:r w:rsidRPr="006943C7">
                    <w:rPr>
                      <w:rFonts w:ascii="Times New Roman" w:hAnsi="Times New Roman"/>
                      <w:sz w:val="16"/>
                    </w:rPr>
                    <w:t xml:space="preserve"> sharing a Border with an Axis Country or Japanese Dependent, and roll on this table:</w:t>
                  </w:r>
                </w:p>
                <w:p w:rsidR="009257E4" w:rsidRPr="00A20030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1. Roll on </w:t>
                  </w:r>
                  <w:r>
                    <w:rPr>
                      <w:sz w:val="16"/>
                    </w:rPr>
                    <w:t>Cabinet Crisis</w:t>
                  </w:r>
                  <w:r w:rsidRPr="00A20030">
                    <w:rPr>
                      <w:sz w:val="16"/>
                    </w:rPr>
                    <w:t xml:space="preserve"> Table</w:t>
                  </w:r>
                </w:p>
                <w:p w:rsidR="009257E4" w:rsidRPr="00A20030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2. Roll on </w:t>
                  </w:r>
                  <w:r>
                    <w:rPr>
                      <w:sz w:val="16"/>
                    </w:rPr>
                    <w:t>Cabinet Crisis</w:t>
                  </w:r>
                  <w:r w:rsidRPr="00A20030">
                    <w:rPr>
                      <w:sz w:val="16"/>
                    </w:rPr>
                    <w:t xml:space="preserve"> Table</w:t>
                  </w:r>
                </w:p>
                <w:p w:rsidR="009257E4" w:rsidRPr="00A20030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>3. Setback: No Result</w:t>
                  </w:r>
                </w:p>
                <w:p w:rsidR="009257E4" w:rsidRPr="00050144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4. </w:t>
                  </w:r>
                  <w:r>
                    <w:rPr>
                      <w:i/>
                      <w:sz w:val="16"/>
                    </w:rPr>
                    <w:t xml:space="preserve">Japan Supports Nationalists </w:t>
                  </w:r>
                  <w:r>
                    <w:rPr>
                      <w:sz w:val="16"/>
                    </w:rPr>
                    <w:t>(37.20)</w:t>
                  </w:r>
                </w:p>
                <w:p w:rsidR="009257E4" w:rsidRPr="00050144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 xml:space="preserve">Influence </w:t>
                  </w:r>
                  <w:r>
                    <w:rPr>
                      <w:sz w:val="16"/>
                    </w:rPr>
                    <w:t>(37.18)</w:t>
                  </w:r>
                </w:p>
                <w:p w:rsidR="009257E4" w:rsidRPr="00050144" w:rsidRDefault="009257E4" w:rsidP="00690487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A20030">
                    <w:rPr>
                      <w:sz w:val="16"/>
                    </w:rPr>
                    <w:t xml:space="preserve">6. </w:t>
                  </w:r>
                  <w:r>
                    <w:rPr>
                      <w:i/>
                      <w:sz w:val="16"/>
                    </w:rPr>
                    <w:t xml:space="preserve">Influence </w:t>
                  </w:r>
                  <w:r>
                    <w:rPr>
                      <w:sz w:val="16"/>
                    </w:rPr>
                    <w:t>(37.18)</w:t>
                  </w:r>
                </w:p>
                <w:p w:rsidR="009257E4" w:rsidRDefault="009257E4" w:rsidP="00C32304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32304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32304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Default="009257E4" w:rsidP="00C32304">
                  <w:pPr>
                    <w:spacing w:after="20"/>
                    <w:ind w:right="101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1308A2" w:rsidRDefault="009257E4" w:rsidP="00C32304">
                  <w:pPr>
                    <w:spacing w:after="20"/>
                    <w:ind w:right="101"/>
                    <w:rPr>
                      <w:rFonts w:ascii="Arial" w:hAnsi="Arial"/>
                      <w:sz w:val="4"/>
                      <w:szCs w:val="4"/>
                    </w:rPr>
                  </w:pPr>
                </w:p>
                <w:p w:rsidR="009257E4" w:rsidRPr="006943C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6943C7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 pursues diplomatic options with its neighbors.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2323A2" w:rsidRDefault="009257E4" w:rsidP="00492B2C">
                  <w:pPr>
                    <w:rPr>
                      <w:b/>
                    </w:rPr>
                  </w:pPr>
                </w:p>
                <w:p w:rsidR="009257E4" w:rsidRPr="00365547" w:rsidRDefault="009257E4" w:rsidP="00492B2C"/>
                <w:p w:rsidR="009257E4" w:rsidRPr="00C933DB" w:rsidRDefault="009257E4" w:rsidP="00DE18A0">
                  <w:pPr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0" type="#_x0000_t202" style="position:absolute;margin-left:549.3pt;margin-top:19pt;width:180pt;height:252pt;z-index:14" fillcolor="#f1f1f2" strokeweight=".25pt">
            <v:textbox inset="9.36pt,9.36pt,9.36pt,9.36pt">
              <w:txbxContent>
                <w:p w:rsidR="009257E4" w:rsidRPr="00C04448" w:rsidRDefault="009257E4" w:rsidP="00925B6B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19" w:name="_Hlk2508119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32</w:t>
                  </w:r>
                  <w:r w:rsidRPr="00C0444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Autumn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1938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9257E4" w:rsidRPr="00E93C75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E93C75">
                    <w:rPr>
                      <w:rFonts w:ascii="Tw Cen MT" w:hAnsi="Tw Cen MT"/>
                      <w:sz w:val="24"/>
                    </w:rPr>
                    <w:t>Limited War Production</w:t>
                  </w:r>
                </w:p>
                <w:p w:rsidR="009257E4" w:rsidRPr="00E93C75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E93C75" w:rsidRDefault="009257E4" w:rsidP="008A0BC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32</w:t>
                  </w: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Operation WU-Go</w:t>
                  </w:r>
                  <w:r w:rsidRPr="008B11A5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8B11A5" w:rsidRDefault="009257E4" w:rsidP="008A0BC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8A0BC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E93C75" w:rsidRDefault="009257E4" w:rsidP="00BA3492">
                  <w:pPr>
                    <w:numPr>
                      <w:ilvl w:val="0"/>
                      <w:numId w:val="4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001E0B">
                    <w:rPr>
                      <w:sz w:val="16"/>
                      <w:szCs w:val="16"/>
                    </w:rPr>
                    <w:t>Japan:</w:t>
                  </w:r>
                  <w:r w:rsidRPr="00E93C75">
                    <w:rPr>
                      <w:sz w:val="16"/>
                      <w:szCs w:val="16"/>
                    </w:rPr>
                    <w:t xml:space="preserve"> 1 tank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8B11A5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6904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09094B" w:rsidRDefault="009257E4" w:rsidP="006904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Axis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faction may select </w:t>
                  </w:r>
                  <w:r w:rsidRPr="0009094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one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Port or City hex in a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Japanese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Dependent and place a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Japanese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Detachment there. The hex cannot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contain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an enemy unit or marker.</w:t>
                  </w:r>
                </w:p>
                <w:p w:rsidR="009257E4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857C2" w:rsidRDefault="009257E4" w:rsidP="00CD2787">
                  <w:pPr>
                    <w:pStyle w:val="BlockText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EB72CE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E93C75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E93C75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builds additional tanks and military bases.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525BAF" w:rsidRDefault="009257E4" w:rsidP="00CD2787"/>
                <w:bookmarkEnd w:id="19"/>
                <w:p w:rsidR="009257E4" w:rsidRPr="00F815BB" w:rsidRDefault="009257E4" w:rsidP="00F815BB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9" type="#_x0000_t202" style="position:absolute;margin-left:369.3pt;margin-top:19pt;width:180pt;height:252pt;z-index:11" fillcolor="#f1f1f2" strokeweight=".25pt">
            <v:textbox inset="9.36pt,9.36pt,9.36pt,9.36pt">
              <w:txbxContent>
                <w:p w:rsidR="009257E4" w:rsidRPr="00C04448" w:rsidRDefault="009257E4" w:rsidP="00925B6B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20" w:name="_Hlk25081070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32a </w:t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C32304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Autumn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1938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C04448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9257E4" w:rsidRPr="00E93C75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Operation WU-Go</w:t>
                  </w:r>
                </w:p>
                <w:p w:rsidR="009257E4" w:rsidRPr="00E93C75" w:rsidRDefault="009257E4" w:rsidP="008A0BC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E93C75" w:rsidRDefault="009257E4" w:rsidP="008A0BC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32</w:t>
                  </w: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 xml:space="preserve">b </w:t>
                  </w:r>
                  <w:r w:rsidRPr="00C3230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Limited War Production</w:t>
                  </w:r>
                  <w:r w:rsidRPr="00E93C7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9257E4" w:rsidRPr="008B11A5" w:rsidRDefault="009257E4" w:rsidP="008A0BC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8A0BC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8B11A5" w:rsidRDefault="009257E4" w:rsidP="00BA3492">
                  <w:pPr>
                    <w:numPr>
                      <w:ilvl w:val="0"/>
                      <w:numId w:val="3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8B11A5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8B11A5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8B11A5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8B11A5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93C75" w:rsidRDefault="009257E4" w:rsidP="00CD27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E93C75" w:rsidRDefault="009257E4" w:rsidP="00CD27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93C75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 xml:space="preserve">1. </w:t>
                  </w:r>
                  <w:r>
                    <w:rPr>
                      <w:i/>
                      <w:sz w:val="16"/>
                      <w:szCs w:val="16"/>
                    </w:rPr>
                    <w:t xml:space="preserve">Cabinet Shuffle </w:t>
                  </w:r>
                  <w:r>
                    <w:rPr>
                      <w:sz w:val="16"/>
                      <w:szCs w:val="16"/>
                    </w:rPr>
                    <w:t>(37.6)</w:t>
                  </w:r>
                  <w:r w:rsidRPr="0009678A">
                    <w:rPr>
                      <w:sz w:val="16"/>
                      <w:szCs w:val="16"/>
                    </w:rPr>
                    <w:t xml:space="preserve"> 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 xml:space="preserve">2. </w:t>
                  </w:r>
                  <w:r w:rsidRPr="0009678A">
                    <w:rPr>
                      <w:i/>
                      <w:sz w:val="16"/>
                      <w:szCs w:val="16"/>
                    </w:rPr>
                    <w:t>Failure (</w:t>
                  </w:r>
                  <w:r>
                    <w:rPr>
                      <w:i/>
                      <w:sz w:val="16"/>
                      <w:szCs w:val="16"/>
                    </w:rPr>
                    <w:t>Command</w:t>
                  </w:r>
                  <w:r w:rsidRPr="0009678A">
                    <w:rPr>
                      <w:i/>
                      <w:sz w:val="16"/>
                      <w:szCs w:val="16"/>
                    </w:rPr>
                    <w:t xml:space="preserve">): Axis </w:t>
                  </w:r>
                  <w:r w:rsidRPr="0009678A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37.14</w:t>
                  </w:r>
                  <w:r w:rsidRPr="0009678A">
                    <w:rPr>
                      <w:sz w:val="16"/>
                      <w:szCs w:val="16"/>
                    </w:rPr>
                    <w:t>)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>3. Conflicting Plans: No Result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 xml:space="preserve">4.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09678A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 xml:space="preserve">5. </w:t>
                  </w:r>
                  <w:r>
                    <w:rPr>
                      <w:i/>
                      <w:sz w:val="16"/>
                      <w:szCs w:val="16"/>
                    </w:rPr>
                    <w:t>Banzai!</w:t>
                  </w:r>
                  <w:r w:rsidRPr="0009678A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Pr="0009678A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</w:t>
                  </w:r>
                  <w:r w:rsidRPr="0009678A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>2, §10.1</w:t>
                  </w:r>
                  <w:r w:rsidRPr="0009678A">
                    <w:rPr>
                      <w:sz w:val="16"/>
                      <w:szCs w:val="16"/>
                    </w:rPr>
                    <w:t>)</w:t>
                  </w:r>
                </w:p>
                <w:p w:rsidR="009257E4" w:rsidRPr="0009678A" w:rsidRDefault="009257E4" w:rsidP="0009678A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 w:rsidRPr="0009678A">
                    <w:rPr>
                      <w:sz w:val="16"/>
                      <w:szCs w:val="16"/>
                    </w:rPr>
                    <w:t xml:space="preserve">6. Conflicting Plans: No Result </w:t>
                  </w:r>
                </w:p>
                <w:p w:rsidR="009257E4" w:rsidRPr="008B11A5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CD2787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Hoping to end the stalemate in China, the IJA launches an offensive against Wuhan.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0"/>
                <w:p w:rsidR="009257E4" w:rsidRPr="00E93C75" w:rsidRDefault="009257E4" w:rsidP="00C32304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8" type="#_x0000_t202" style="position:absolute;margin-left:189.3pt;margin-top:19pt;width:180pt;height:252pt;z-index:43" fillcolor="#f1f1f2" strokeweight=".25pt">
            <v:textbox inset="9.36pt,9.36pt,9.36pt,9.36pt">
              <w:txbxContent>
                <w:p w:rsidR="009257E4" w:rsidRPr="006943C7" w:rsidRDefault="009257E4" w:rsidP="00736025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b/>
                      <w:i w:val="0"/>
                      <w:sz w:val="24"/>
                    </w:rPr>
                  </w:pPr>
                  <w:bookmarkStart w:id="21" w:name="_Hlk2508100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31b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Spring 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41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6943C7" w:rsidRDefault="009257E4" w:rsidP="00736025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Russian Neutrality Pact</w:t>
                  </w:r>
                </w:p>
                <w:p w:rsidR="009257E4" w:rsidRPr="00E8456A" w:rsidRDefault="009257E4" w:rsidP="008F099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</w:pPr>
                  <w:r w:rsidRPr="00E8456A"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  <w:t>Selection Requirements</w:t>
                  </w:r>
                </w:p>
                <w:p w:rsidR="009257E4" w:rsidRPr="00F50DE0" w:rsidRDefault="009257E4" w:rsidP="008F099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F50DE0">
                    <w:rPr>
                      <w:i w:val="0"/>
                      <w:sz w:val="16"/>
                      <w:szCs w:val="16"/>
                    </w:rPr>
                    <w:t xml:space="preserve">The VP Marker reads </w:t>
                  </w:r>
                  <w:r>
                    <w:rPr>
                      <w:i w:val="0"/>
                      <w:sz w:val="16"/>
                      <w:szCs w:val="16"/>
                    </w:rPr>
                    <w:t>Axis Tide</w:t>
                  </w:r>
                  <w:r w:rsidRPr="00F50DE0">
                    <w:rPr>
                      <w:i w:val="0"/>
                      <w:sz w:val="16"/>
                      <w:szCs w:val="16"/>
                    </w:rPr>
                    <w:t>, or a German Victory marker is in the Strategic Warfare Box.</w:t>
                  </w:r>
                </w:p>
                <w:p w:rsidR="009257E4" w:rsidRPr="00F50DE0" w:rsidRDefault="009257E4" w:rsidP="008F099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F50DE0">
                    <w:rPr>
                      <w:i w:val="0"/>
                      <w:sz w:val="16"/>
                      <w:szCs w:val="16"/>
                    </w:rPr>
                    <w:t>Russia’s Posture is Disputes</w:t>
                  </w:r>
                  <w:r>
                    <w:rPr>
                      <w:i w:val="0"/>
                      <w:sz w:val="16"/>
                      <w:szCs w:val="16"/>
                    </w:rPr>
                    <w:t xml:space="preserve"> or ®Neutrality</w:t>
                  </w:r>
                  <w:r w:rsidRPr="00F50DE0">
                    <w:rPr>
                      <w:i w:val="0"/>
                      <w:sz w:val="16"/>
                      <w:szCs w:val="16"/>
                    </w:rPr>
                    <w:t>.</w:t>
                  </w:r>
                </w:p>
                <w:p w:rsidR="009257E4" w:rsidRPr="00F50DE0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943C7" w:rsidRDefault="009257E4" w:rsidP="008F0990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F50DE0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>Remove card 31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</w:t>
                  </w: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British</w:t>
                  </w:r>
                  <w:r w:rsidRPr="00F50DE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Neutrality Pact.</w:t>
                  </w:r>
                </w:p>
                <w:p w:rsidR="009257E4" w:rsidRPr="00F50DE0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8F099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F50DE0" w:rsidRDefault="009257E4" w:rsidP="00BA3492">
                  <w:pPr>
                    <w:numPr>
                      <w:ilvl w:val="0"/>
                      <w:numId w:val="3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F50DE0">
                    <w:rPr>
                      <w:sz w:val="16"/>
                      <w:szCs w:val="16"/>
                    </w:rPr>
                    <w:t>Japan: 3 infantry steps.</w:t>
                  </w:r>
                </w:p>
                <w:p w:rsidR="009257E4" w:rsidRPr="00F50DE0" w:rsidRDefault="009257E4" w:rsidP="008F0990">
                  <w:pPr>
                    <w:pStyle w:val="BodyText"/>
                    <w:spacing w:after="2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E93C75" w:rsidRDefault="009257E4" w:rsidP="008F099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09094B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Russia is a TAC, or its P</w:t>
                  </w: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 xml:space="preserve">osture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Disputes or ®Neutrality</w:t>
                  </w: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Neutrality Pact with Russia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(38.2.6, ®43.29)</w:t>
                  </w: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073182" w:rsidRDefault="009257E4" w:rsidP="008F099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943C7" w:rsidRDefault="009257E4" w:rsidP="008F099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country-region">
                    <w:r w:rsidRPr="006943C7">
                      <w:rPr>
                        <w:rFonts w:ascii="Tw Cen MT" w:hAnsi="Tw Cen MT"/>
                        <w:sz w:val="14"/>
                        <w:szCs w:val="14"/>
                      </w:rPr>
                      <w:t>Japan</w:t>
                    </w:r>
                  </w:smartTag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 and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6943C7">
                        <w:rPr>
                          <w:rFonts w:ascii="Tw Cen MT" w:hAnsi="Tw Cen MT"/>
                          <w:sz w:val="14"/>
                          <w:szCs w:val="14"/>
                        </w:rPr>
                        <w:t>Russia</w:t>
                      </w:r>
                    </w:smartTag>
                  </w:smartTag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negotiate</w:t>
                  </w:r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 a non-aggression pact.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1"/>
                <w:p w:rsidR="009257E4" w:rsidRPr="00736025" w:rsidRDefault="009257E4" w:rsidP="00736025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27" type="#_x0000_t202" style="position:absolute;margin-left:9.3pt;margin-top:19pt;width:180pt;height:252pt;z-index:42" fillcolor="#f1f1f2" strokeweight=".25pt">
            <v:textbox inset="9.36pt,9.36pt,9.36pt,9.36pt">
              <w:txbxContent>
                <w:p w:rsidR="009257E4" w:rsidRPr="006943C7" w:rsidRDefault="009257E4" w:rsidP="00736025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</w:rPr>
                  </w:pPr>
                  <w:bookmarkStart w:id="22" w:name="_Hlk2508092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31a</w:t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Removed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1941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6943C7" w:rsidRDefault="009257E4" w:rsidP="00736025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British Neutrality Pact</w:t>
                  </w:r>
                </w:p>
                <w:p w:rsidR="009257E4" w:rsidRPr="00E8456A" w:rsidRDefault="009257E4" w:rsidP="008F099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</w:pPr>
                  <w:r w:rsidRPr="00E8456A">
                    <w:rPr>
                      <w:rFonts w:ascii="Tw Cen MT" w:hAnsi="Tw Cen MT"/>
                      <w:b/>
                      <w:i w:val="0"/>
                      <w:sz w:val="18"/>
                      <w:szCs w:val="16"/>
                    </w:rPr>
                    <w:t>Selection Requirements</w:t>
                  </w:r>
                </w:p>
                <w:p w:rsidR="009257E4" w:rsidRPr="00F50DE0" w:rsidRDefault="009257E4" w:rsidP="008F099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F50DE0">
                    <w:rPr>
                      <w:i w:val="0"/>
                      <w:sz w:val="16"/>
                      <w:szCs w:val="16"/>
                    </w:rPr>
                    <w:t xml:space="preserve">The VP Marker reads </w:t>
                  </w:r>
                  <w:r>
                    <w:rPr>
                      <w:i w:val="0"/>
                      <w:sz w:val="16"/>
                      <w:szCs w:val="16"/>
                    </w:rPr>
                    <w:t>Axis Tide</w:t>
                  </w:r>
                  <w:r w:rsidRPr="00F50DE0">
                    <w:rPr>
                      <w:i w:val="0"/>
                      <w:sz w:val="16"/>
                      <w:szCs w:val="16"/>
                    </w:rPr>
                    <w:t>, or a German Victory marker is in the Strategic Warfare Box.</w:t>
                  </w:r>
                </w:p>
                <w:p w:rsidR="009257E4" w:rsidRPr="00F50DE0" w:rsidRDefault="009257E4" w:rsidP="008F099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F50DE0">
                    <w:rPr>
                      <w:i w:val="0"/>
                      <w:sz w:val="16"/>
                      <w:szCs w:val="16"/>
                    </w:rPr>
                    <w:t>Britain’s Posture is Treaty</w:t>
                  </w:r>
                  <w:r>
                    <w:rPr>
                      <w:i w:val="0"/>
                      <w:sz w:val="16"/>
                      <w:szCs w:val="16"/>
                    </w:rPr>
                    <w:t xml:space="preserve"> or ®Neutrality</w:t>
                  </w:r>
                  <w:r w:rsidRPr="00F50DE0">
                    <w:rPr>
                      <w:i w:val="0"/>
                      <w:sz w:val="16"/>
                      <w:szCs w:val="16"/>
                    </w:rPr>
                    <w:t>.</w:t>
                  </w:r>
                </w:p>
                <w:p w:rsidR="009257E4" w:rsidRPr="00F50DE0" w:rsidRDefault="009257E4" w:rsidP="008F0990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6943C7" w:rsidRDefault="009257E4" w:rsidP="008F0990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9257E4" w:rsidRPr="00F50DE0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50DE0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31b </w:t>
                  </w:r>
                  <w:r w:rsidRPr="00F50DE0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Russian Neutrality Pact.</w:t>
                  </w:r>
                </w:p>
                <w:p w:rsidR="009257E4" w:rsidRPr="00F50DE0" w:rsidRDefault="009257E4" w:rsidP="008F099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8B11A5" w:rsidRDefault="009257E4" w:rsidP="008F099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F50DE0" w:rsidRDefault="009257E4" w:rsidP="00BA3492">
                  <w:pPr>
                    <w:numPr>
                      <w:ilvl w:val="0"/>
                      <w:numId w:val="3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F50DE0">
                    <w:rPr>
                      <w:sz w:val="16"/>
                      <w:szCs w:val="16"/>
                    </w:rPr>
                    <w:t>Japan: 3 infantry steps.</w:t>
                  </w:r>
                </w:p>
                <w:p w:rsidR="009257E4" w:rsidRPr="00F50DE0" w:rsidRDefault="009257E4" w:rsidP="008F0990">
                  <w:pPr>
                    <w:pStyle w:val="BodyText"/>
                    <w:spacing w:after="2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E93C75" w:rsidRDefault="009257E4" w:rsidP="008F099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A412D2" w:rsidRDefault="009257E4" w:rsidP="008F099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412D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Britain is a TAC, or its Posture is Treaty or ®Neutrality, apply </w:t>
                  </w:r>
                  <w:r w:rsidRPr="00A412D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Neutrality Pact with Britain </w:t>
                  </w:r>
                  <w:r w:rsidRPr="00A412D2">
                    <w:rPr>
                      <w:rFonts w:ascii="Times New Roman" w:hAnsi="Times New Roman"/>
                      <w:sz w:val="16"/>
                      <w:szCs w:val="16"/>
                    </w:rPr>
                    <w:t>(38.2.5, ®43.2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8)</w:t>
                  </w:r>
                  <w:r w:rsidRPr="00A412D2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Default="009257E4" w:rsidP="008F0990">
                  <w:pPr>
                    <w:pStyle w:val="BlockText"/>
                    <w:spacing w:after="20"/>
                    <w:ind w:left="504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504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504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8F0990">
                  <w:pPr>
                    <w:pStyle w:val="BlockText"/>
                    <w:spacing w:after="20"/>
                    <w:ind w:left="504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073182" w:rsidRDefault="009257E4" w:rsidP="008F0990">
                  <w:pPr>
                    <w:pStyle w:val="BlockText"/>
                    <w:spacing w:after="20"/>
                    <w:ind w:left="504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943C7" w:rsidRDefault="009257E4" w:rsidP="008F099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 xml:space="preserve">Japan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and Britain negotiate a non-aggression pact</w:t>
                  </w:r>
                  <w:r w:rsidRPr="006943C7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2"/>
                <w:p w:rsidR="009257E4" w:rsidRPr="00C933DB" w:rsidRDefault="009257E4" w:rsidP="00736025">
                  <w:pPr>
                    <w:rPr>
                      <w:b/>
                    </w:rPr>
                  </w:pPr>
                </w:p>
                <w:p w:rsidR="009257E4" w:rsidRPr="00525BAF" w:rsidRDefault="009257E4" w:rsidP="00DE18A0"/>
                <w:p w:rsidR="009257E4" w:rsidRPr="00DE18A0" w:rsidRDefault="009257E4" w:rsidP="00DE18A0"/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40" type="#_x0000_t202" style="position:absolute;margin-left:189.3pt;margin-top:271pt;width:180pt;height:252pt;z-index:50" fillcolor="#fef2f7" strokeweight=".25pt">
            <v:textbox inset="9.36pt,9.36pt,9.36pt,9.36pt">
              <w:txbxContent>
                <w:p w:rsidR="009257E4" w:rsidRPr="00C463F6" w:rsidRDefault="009257E4" w:rsidP="0012075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bookmarkStart w:id="23" w:name="_Hlk2508198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38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9D34E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Removed Winter 1942-43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12075F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Hakko Ichiu</w:t>
                  </w:r>
                </w:p>
                <w:p w:rsidR="009257E4" w:rsidRPr="00D754D6" w:rsidRDefault="009257E4" w:rsidP="0012075F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D754D6">
                    <w:rPr>
                      <w:rFonts w:ascii="Tw Cen MT" w:hAnsi="Tw Cen MT"/>
                      <w:szCs w:val="18"/>
                    </w:rPr>
                    <w:t>Selection Requirement</w:t>
                  </w:r>
                </w:p>
                <w:p w:rsidR="009257E4" w:rsidRPr="00D754D6" w:rsidRDefault="009257E4" w:rsidP="0012075F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</w:rPr>
                  </w:pPr>
                  <w:r w:rsidRPr="00D754D6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37</w:t>
                  </w:r>
                  <w:r w:rsidRPr="00D754D6">
                    <w:rPr>
                      <w:i w:val="0"/>
                      <w:sz w:val="16"/>
                    </w:rPr>
                    <w:t xml:space="preserve"> </w:t>
                  </w:r>
                  <w:r w:rsidRPr="00D754D6">
                    <w:rPr>
                      <w:sz w:val="16"/>
                    </w:rPr>
                    <w:t>Tojo Expands Power</w:t>
                  </w:r>
                  <w:r w:rsidRPr="00D754D6">
                    <w:rPr>
                      <w:i w:val="0"/>
                      <w:sz w:val="16"/>
                    </w:rPr>
                    <w:t xml:space="preserve"> has been played.</w:t>
                  </w:r>
                </w:p>
                <w:p w:rsidR="009257E4" w:rsidRPr="00690487" w:rsidRDefault="009257E4" w:rsidP="0012075F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  <w:p w:rsidR="009257E4" w:rsidRPr="006279ED" w:rsidRDefault="009257E4" w:rsidP="0012075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Option Card Segment</w:t>
                  </w:r>
                </w:p>
                <w:p w:rsidR="009257E4" w:rsidRPr="00E46928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46928">
                    <w:rPr>
                      <w:rFonts w:ascii="Times New Roman" w:hAnsi="Times New Roman"/>
                      <w:sz w:val="16"/>
                    </w:rPr>
                    <w:t>Remove cards 3</w:t>
                  </w:r>
                  <w:r>
                    <w:rPr>
                      <w:rFonts w:ascii="Times New Roman" w:hAnsi="Times New Roman"/>
                      <w:sz w:val="16"/>
                    </w:rPr>
                    <w:t>6</w:t>
                  </w:r>
                  <w:r w:rsidRPr="00E46928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E46928">
                    <w:rPr>
                      <w:rFonts w:ascii="Times New Roman" w:hAnsi="Times New Roman"/>
                      <w:i/>
                      <w:sz w:val="16"/>
                    </w:rPr>
                    <w:t>Peace Offer,</w:t>
                  </w:r>
                  <w:r w:rsidRPr="00E46928">
                    <w:rPr>
                      <w:rFonts w:ascii="Times New Roman" w:hAnsi="Times New Roman"/>
                      <w:sz w:val="16"/>
                    </w:rPr>
                    <w:t xml:space="preserve"> 38a </w:t>
                  </w:r>
                  <w:r w:rsidRPr="00E46928">
                    <w:rPr>
                      <w:rFonts w:ascii="Times New Roman" w:hAnsi="Times New Roman"/>
                      <w:i/>
                      <w:sz w:val="16"/>
                    </w:rPr>
                    <w:t>Greater East Asia Co-Prosperity Sphere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</w:rPr>
                    <w:t>and</w:t>
                  </w:r>
                  <w:r w:rsidRPr="00E46928"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39a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Imperial Conference</w:t>
                  </w:r>
                  <w:r w:rsidRPr="00E46928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9257E4" w:rsidRPr="00B90DDC" w:rsidRDefault="009257E4" w:rsidP="0012075F">
                  <w:pPr>
                    <w:pStyle w:val="BodyText3"/>
                    <w:numPr>
                      <w:ilvl w:val="0"/>
                      <w:numId w:val="4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Place in Delay Box: </w:t>
                  </w:r>
                  <w:r w:rsidRPr="00B90DDC">
                    <w:rPr>
                      <w:szCs w:val="20"/>
                    </w:rPr>
                    <w:t>Japan: one 2-1-</w:t>
                  </w:r>
                  <w:r>
                    <w:rPr>
                      <w:szCs w:val="20"/>
                    </w:rPr>
                    <w:t>1</w:t>
                  </w:r>
                  <w:r w:rsidRPr="00B90DDC">
                    <w:rPr>
                      <w:szCs w:val="20"/>
                    </w:rPr>
                    <w:t xml:space="preserve"> HQ</w:t>
                  </w:r>
                  <w:r>
                    <w:rPr>
                      <w:szCs w:val="20"/>
                    </w:rPr>
                    <w:t xml:space="preserve"> [BA]</w:t>
                  </w:r>
                  <w:r w:rsidRPr="00B90DDC">
                    <w:rPr>
                      <w:szCs w:val="20"/>
                    </w:rPr>
                    <w:t xml:space="preserve">, two </w:t>
                  </w:r>
                  <w:r>
                    <w:rPr>
                      <w:szCs w:val="20"/>
                    </w:rPr>
                    <w:t>2</w:t>
                  </w:r>
                  <w:r w:rsidRPr="00B90DDC">
                    <w:rPr>
                      <w:szCs w:val="20"/>
                    </w:rPr>
                    <w:t>-</w:t>
                  </w:r>
                  <w:r>
                    <w:rPr>
                      <w:szCs w:val="20"/>
                    </w:rPr>
                    <w:t>1</w:t>
                  </w:r>
                  <w:r w:rsidRPr="00B90DDC">
                    <w:rPr>
                      <w:szCs w:val="20"/>
                    </w:rPr>
                    <w:t>-</w:t>
                  </w:r>
                  <w:r>
                    <w:rPr>
                      <w:szCs w:val="20"/>
                    </w:rPr>
                    <w:t>1</w:t>
                  </w:r>
                  <w:r w:rsidRPr="00B90DDC">
                    <w:rPr>
                      <w:szCs w:val="20"/>
                    </w:rPr>
                    <w:t xml:space="preserve"> infantry </w:t>
                  </w:r>
                  <w:r>
                    <w:rPr>
                      <w:szCs w:val="20"/>
                    </w:rPr>
                    <w:t xml:space="preserve">[9, 10], </w:t>
                  </w:r>
                  <w:r w:rsidRPr="00B90DDC">
                    <w:rPr>
                      <w:szCs w:val="20"/>
                    </w:rPr>
                    <w:t xml:space="preserve">one </w:t>
                  </w:r>
                  <w:r>
                    <w:rPr>
                      <w:szCs w:val="20"/>
                    </w:rPr>
                    <w:t xml:space="preserve">0-1-1 colonial </w:t>
                  </w:r>
                  <w:r w:rsidRPr="00B90DDC">
                    <w:rPr>
                      <w:szCs w:val="20"/>
                    </w:rPr>
                    <w:t>infantry</w:t>
                  </w:r>
                  <w:r>
                    <w:rPr>
                      <w:szCs w:val="20"/>
                    </w:rPr>
                    <w:t xml:space="preserve"> [Bur]</w:t>
                  </w:r>
                  <w:r w:rsidRPr="00B90DD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 xml:space="preserve">two 1-1-2 infantry/port-a-fort [IG], </w:t>
                  </w:r>
                  <w:r w:rsidRPr="00B90DDC">
                    <w:rPr>
                      <w:szCs w:val="20"/>
                    </w:rPr>
                    <w:t>one Air Force</w:t>
                  </w:r>
                  <w:r>
                    <w:rPr>
                      <w:szCs w:val="20"/>
                    </w:rPr>
                    <w:t xml:space="preserve"> [4]</w:t>
                  </w:r>
                  <w:r w:rsidRPr="00B90DDC">
                    <w:rPr>
                      <w:szCs w:val="20"/>
                    </w:rPr>
                    <w:t>, Hakko Ichiu marker</w:t>
                  </w:r>
                  <w:r>
                    <w:rPr>
                      <w:szCs w:val="20"/>
                    </w:rPr>
                    <w:t>, §two LBA [6FD, 7FD].</w:t>
                  </w:r>
                </w:p>
                <w:p w:rsidR="009257E4" w:rsidRPr="00690487" w:rsidRDefault="009257E4" w:rsidP="0012075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9257E4" w:rsidRPr="00B90DDC" w:rsidRDefault="009257E4" w:rsidP="0012075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B90DDC" w:rsidRDefault="009257E4" w:rsidP="0012075F">
                  <w:pPr>
                    <w:numPr>
                      <w:ilvl w:val="0"/>
                      <w:numId w:val="4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tank </w:t>
                  </w:r>
                  <w:r>
                    <w:rPr>
                      <w:sz w:val="16"/>
                    </w:rPr>
                    <w:t>step.</w:t>
                  </w:r>
                  <w:r w:rsidRPr="00B90DDC">
                    <w:rPr>
                      <w:sz w:val="16"/>
                    </w:rPr>
                    <w:t xml:space="preserve"> </w:t>
                  </w:r>
                </w:p>
                <w:p w:rsidR="009257E4" w:rsidRDefault="009257E4" w:rsidP="0012075F">
                  <w:pPr>
                    <w:rPr>
                      <w:rFonts w:cs="Arial"/>
                      <w:sz w:val="8"/>
                      <w:szCs w:val="8"/>
                    </w:rPr>
                  </w:pPr>
                </w:p>
                <w:p w:rsidR="009257E4" w:rsidRPr="006279ED" w:rsidRDefault="009257E4" w:rsidP="0012075F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The key to victory lies in a faith in victory… as long as there remains under the policy of </w:t>
                  </w:r>
                  <w:r w:rsidRPr="006279ED">
                    <w:rPr>
                      <w:rFonts w:ascii="Tw Cen MT" w:hAnsi="Tw Cen MT"/>
                      <w:i/>
                      <w:iCs/>
                      <w:sz w:val="14"/>
                      <w:szCs w:val="14"/>
                    </w:rPr>
                    <w:t>Hakko Ichiu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this great spirit of loyalty and patriotism, we have nothing to fear.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–Hideki Tojo</w:t>
                  </w:r>
                </w:p>
                <w:p w:rsidR="009257E4" w:rsidRPr="006279ED" w:rsidRDefault="009257E4" w:rsidP="0012075F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6279ED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6279ED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pushes for total victory.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3"/>
                <w:p w:rsidR="009257E4" w:rsidRPr="006F2C1B" w:rsidRDefault="009257E4" w:rsidP="0012075F"/>
                <w:p w:rsidR="009257E4" w:rsidRPr="00317FDC" w:rsidRDefault="009257E4" w:rsidP="006027F4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9" type="#_x0000_t202" style="position:absolute;margin-left:9.3pt;margin-top:271pt;width:180pt;height:252pt;z-index:49" fillcolor="#fef2f7" strokeweight=".25pt">
            <v:textbox inset="9.36pt,9.36pt,9.36pt,9.36pt">
              <w:txbxContent>
                <w:p w:rsidR="009257E4" w:rsidRPr="00C463F6" w:rsidRDefault="009257E4" w:rsidP="0012075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bookmarkStart w:id="24" w:name="_Hlk25081840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38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a</w:t>
                  </w:r>
                  <w:r w:rsidRPr="009D34E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Winter 1942-43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Default="009257E4" w:rsidP="0012075F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 xml:space="preserve">Greater </w:t>
                  </w:r>
                  <w:smartTag w:uri="urn:schemas-microsoft-com:office:smarttags" w:element="place">
                    <w:r>
                      <w:rPr>
                        <w:rFonts w:ascii="Tw Cen MT" w:hAnsi="Tw Cen MT"/>
                        <w:color w:val="FF0000"/>
                        <w:sz w:val="24"/>
                        <w:szCs w:val="24"/>
                      </w:rPr>
                      <w:t>East Asia</w:t>
                    </w:r>
                  </w:smartTag>
                </w:p>
                <w:p w:rsidR="009257E4" w:rsidRPr="006279ED" w:rsidRDefault="009257E4" w:rsidP="0012075F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Co-Prosperity Sphere</w:t>
                  </w:r>
                </w:p>
                <w:p w:rsidR="009257E4" w:rsidRPr="00D754D6" w:rsidRDefault="009257E4" w:rsidP="0012075F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D754D6">
                    <w:rPr>
                      <w:rFonts w:ascii="Tw Cen MT" w:hAnsi="Tw Cen MT"/>
                      <w:szCs w:val="18"/>
                    </w:rPr>
                    <w:t>Selection Requirement</w:t>
                  </w:r>
                </w:p>
                <w:p w:rsidR="009257E4" w:rsidRPr="00D754D6" w:rsidRDefault="009257E4" w:rsidP="0012075F">
                  <w:pPr>
                    <w:pStyle w:val="BodyText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D754D6">
                    <w:rPr>
                      <w:i w:val="0"/>
                      <w:sz w:val="16"/>
                      <w:szCs w:val="16"/>
                    </w:rPr>
                    <w:t xml:space="preserve">Card </w:t>
                  </w:r>
                  <w:r>
                    <w:rPr>
                      <w:i w:val="0"/>
                      <w:sz w:val="16"/>
                      <w:szCs w:val="16"/>
                    </w:rPr>
                    <w:t>37</w:t>
                  </w:r>
                  <w:r w:rsidRPr="00D754D6">
                    <w:rPr>
                      <w:i w:val="0"/>
                      <w:sz w:val="16"/>
                      <w:szCs w:val="16"/>
                    </w:rPr>
                    <w:t xml:space="preserve"> </w:t>
                  </w:r>
                  <w:r w:rsidRPr="00D754D6">
                    <w:rPr>
                      <w:sz w:val="16"/>
                      <w:szCs w:val="16"/>
                    </w:rPr>
                    <w:t>Tojo Expands Power</w:t>
                  </w:r>
                  <w:r w:rsidRPr="00D754D6">
                    <w:rPr>
                      <w:i w:val="0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6279ED" w:rsidRDefault="009257E4" w:rsidP="0012075F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12075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Option Card Segment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38</w:t>
                  </w:r>
                  <w:r w:rsidRPr="006279ED">
                    <w:rPr>
                      <w:rFonts w:ascii="Times New Roman" w:hAnsi="Times New Roman"/>
                      <w:sz w:val="16"/>
                      <w:szCs w:val="16"/>
                    </w:rPr>
                    <w:t xml:space="preserve">b </w:t>
                  </w:r>
                  <w:r w:rsidRPr="009D34E1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Hakko Ichiu</w:t>
                  </w:r>
                  <w:r w:rsidRPr="00B90DDC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.</w:t>
                  </w:r>
                </w:p>
                <w:p w:rsidR="009257E4" w:rsidRPr="00B90DDC" w:rsidRDefault="009257E4" w:rsidP="0012075F">
                  <w:pPr>
                    <w:pStyle w:val="BodyText3"/>
                    <w:numPr>
                      <w:ilvl w:val="0"/>
                      <w:numId w:val="4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B90DDC">
                    <w:t>Japan: tw</w:t>
                  </w:r>
                  <w:r>
                    <w:t>o 0-3-0 fortress [Per], ten</w:t>
                  </w:r>
                  <w:r w:rsidRPr="00B90DDC">
                    <w:t xml:space="preserve"> 0-2-0 fortress</w:t>
                  </w:r>
                  <w:r>
                    <w:t xml:space="preserve"> [Per].</w:t>
                  </w:r>
                </w:p>
                <w:p w:rsidR="009257E4" w:rsidRPr="00B90DDC" w:rsidRDefault="009257E4" w:rsidP="0012075F">
                  <w:pPr>
                    <w:pStyle w:val="BodyText3"/>
                    <w:numPr>
                      <w:ilvl w:val="0"/>
                      <w:numId w:val="4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B90DDC">
                    <w:t>Japan: one 2-1-</w:t>
                  </w:r>
                  <w:r>
                    <w:t>1</w:t>
                  </w:r>
                  <w:r w:rsidRPr="00B90DDC">
                    <w:t xml:space="preserve"> HQ</w:t>
                  </w:r>
                  <w:r>
                    <w:t xml:space="preserve"> [BA]</w:t>
                  </w:r>
                  <w:r w:rsidRPr="00B90DDC">
                    <w:t xml:space="preserve">, one </w:t>
                  </w:r>
                  <w:r>
                    <w:t>0-1-1 colonial</w:t>
                  </w:r>
                  <w:r w:rsidRPr="00B90DDC">
                    <w:t xml:space="preserve"> infantry</w:t>
                  </w:r>
                  <w:r>
                    <w:t xml:space="preserve"> [Bur],</w:t>
                  </w:r>
                  <w:r w:rsidRPr="00B90DDC">
                    <w:t xml:space="preserve"> one Air Force</w:t>
                  </w:r>
                  <w:r>
                    <w:t xml:space="preserve"> [4]</w:t>
                  </w:r>
                  <w:r w:rsidRPr="00B90DDC">
                    <w:t>, Japanese Mandate marker</w:t>
                  </w:r>
                  <w:r>
                    <w:t>, §two LBA [6FD, 7FD].</w:t>
                  </w:r>
                </w:p>
                <w:p w:rsidR="009257E4" w:rsidRPr="006279ED" w:rsidRDefault="009257E4" w:rsidP="0012075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12075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B90DDC" w:rsidRDefault="009257E4" w:rsidP="0012075F">
                  <w:pPr>
                    <w:numPr>
                      <w:ilvl w:val="0"/>
                      <w:numId w:val="4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B90DDC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Default="009257E4" w:rsidP="0012075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12075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12075F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12075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 w:firstLine="0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smartTag w:uri="urn:schemas-microsoft-com:office:smarttags" w:element="country-region">
                    <w:r w:rsidRPr="006279ED">
                      <w:rPr>
                        <w:rFonts w:ascii="Tw Cen MT" w:hAnsi="Tw Cen MT"/>
                        <w:i/>
                        <w:sz w:val="14"/>
                        <w:szCs w:val="14"/>
                      </w:rPr>
                      <w:t>Japan</w:t>
                    </w:r>
                  </w:smartTag>
                  <w:r w:rsidRPr="006279ED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establishes a defensive perimeter to defend the </w:t>
                  </w:r>
                  <w:smartTag w:uri="urn:schemas-microsoft-com:office:smarttags" w:element="place">
                    <w:smartTag w:uri="urn:schemas-microsoft-com:office:smarttags" w:element="PlaceType">
                      <w:r w:rsidRPr="006279ED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Home</w:t>
                      </w:r>
                    </w:smartTag>
                    <w:r w:rsidRPr="006279ED">
                      <w:rPr>
                        <w:rFonts w:ascii="Tw Cen MT" w:hAnsi="Tw Cen MT"/>
                        <w:i/>
                        <w:sz w:val="14"/>
                        <w:szCs w:val="14"/>
                      </w:rPr>
                      <w:t xml:space="preserve"> </w:t>
                    </w:r>
                    <w:smartTag w:uri="urn:schemas-microsoft-com:office:smarttags" w:element="PlaceType">
                      <w:r w:rsidRPr="006279ED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Islands</w:t>
                      </w:r>
                    </w:smartTag>
                  </w:smartTag>
                  <w:r w:rsidRPr="006279ED">
                    <w:rPr>
                      <w:rFonts w:ascii="Tw Cen MT" w:hAnsi="Tw Cen MT"/>
                      <w:i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4"/>
                <w:p w:rsidR="009257E4" w:rsidRPr="006279ED" w:rsidRDefault="009257E4" w:rsidP="0012075F">
                  <w:pPr>
                    <w:pStyle w:val="BlockText"/>
                    <w:ind w:left="0" w:right="0" w:firstLine="0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</w:p>
                <w:p w:rsidR="009257E4" w:rsidRPr="000E2CBE" w:rsidRDefault="009257E4" w:rsidP="000E2CBE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2" type="#_x0000_t202" style="position:absolute;margin-left:549.3pt;margin-top:271pt;width:180pt;height:252pt;z-index:52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bookmarkStart w:id="25" w:name="_Hlk2508222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39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3C371A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Operation Roku-Go</w:t>
                  </w:r>
                </w:p>
                <w:p w:rsidR="009257E4" w:rsidRPr="00D754D6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D754D6"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9257E4" w:rsidRPr="00F111B7" w:rsidRDefault="009257E4" w:rsidP="000B2974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>Either card 3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 (</w:t>
                  </w:r>
                  <w:r w:rsidRPr="00F111B7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Greater East Asia Co-Prosperity Sphere 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or </w:t>
                  </w:r>
                  <w:r w:rsidRPr="00F111B7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Hakko Ichiu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>) has been played.</w:t>
                  </w:r>
                </w:p>
                <w:p w:rsidR="009257E4" w:rsidRPr="00690487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Option Card Segment</w:t>
                  </w:r>
                </w:p>
                <w:p w:rsidR="009257E4" w:rsidRPr="00F111B7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39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a </w:t>
                  </w:r>
                  <w:r w:rsidRPr="00F111B7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Imperial Conference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>.</w:t>
                  </w:r>
                </w:p>
                <w:p w:rsidR="009257E4" w:rsidRPr="00F111B7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one </w:t>
                  </w:r>
                  <w:r w:rsidRPr="00F111B7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Imperial Directive 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>(51-56)</w:t>
                  </w: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>.</w:t>
                  </w:r>
                </w:p>
                <w:p w:rsidR="009257E4" w:rsidRPr="00690487" w:rsidRDefault="009257E4" w:rsidP="000B2974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279ED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F111B7" w:rsidRDefault="009257E4" w:rsidP="000B2974">
                  <w:pPr>
                    <w:numPr>
                      <w:ilvl w:val="0"/>
                      <w:numId w:val="5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F111B7">
                    <w:rPr>
                      <w:sz w:val="15"/>
                      <w:szCs w:val="15"/>
                    </w:rPr>
                    <w:t>Japan: 1 tank step.</w:t>
                  </w:r>
                </w:p>
                <w:p w:rsidR="009257E4" w:rsidRPr="00690487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F111B7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F111B7">
                    <w:rPr>
                      <w:rFonts w:ascii="Times New Roman" w:hAnsi="Times New Roman"/>
                      <w:sz w:val="15"/>
                      <w:szCs w:val="15"/>
                    </w:rPr>
                    <w:t>Roll on this table: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 w:rsidRPr="00F111B7">
                    <w:rPr>
                      <w:sz w:val="15"/>
                      <w:szCs w:val="15"/>
                    </w:rPr>
                    <w:t xml:space="preserve">1. </w:t>
                  </w:r>
                  <w:r>
                    <w:rPr>
                      <w:i/>
                      <w:sz w:val="15"/>
                      <w:szCs w:val="15"/>
                    </w:rPr>
                    <w:t xml:space="preserve">Japan Supports Nationalists </w:t>
                  </w:r>
                  <w:r>
                    <w:rPr>
                      <w:sz w:val="15"/>
                      <w:szCs w:val="15"/>
                    </w:rPr>
                    <w:t>(37.20)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 w:rsidRPr="00F111B7">
                    <w:rPr>
                      <w:sz w:val="15"/>
                      <w:szCs w:val="15"/>
                    </w:rPr>
                    <w:t xml:space="preserve">2. </w:t>
                  </w:r>
                  <w:r>
                    <w:rPr>
                      <w:sz w:val="15"/>
                      <w:szCs w:val="15"/>
                    </w:rPr>
                    <w:t>Roll on Bushido Table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3</w:t>
                  </w:r>
                  <w:r w:rsidRPr="00F111B7">
                    <w:rPr>
                      <w:sz w:val="15"/>
                      <w:szCs w:val="15"/>
                    </w:rPr>
                    <w:t xml:space="preserve">. </w:t>
                  </w:r>
                  <w:r>
                    <w:rPr>
                      <w:i/>
                      <w:sz w:val="15"/>
                      <w:szCs w:val="15"/>
                    </w:rPr>
                    <w:t xml:space="preserve">Japan Supports Nationalists </w:t>
                  </w:r>
                  <w:r>
                    <w:rPr>
                      <w:sz w:val="15"/>
                      <w:szCs w:val="15"/>
                    </w:rPr>
                    <w:t>(37.20)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4</w:t>
                  </w:r>
                  <w:r w:rsidRPr="00F111B7">
                    <w:rPr>
                      <w:sz w:val="15"/>
                      <w:szCs w:val="15"/>
                    </w:rPr>
                    <w:t xml:space="preserve">. </w:t>
                  </w:r>
                  <w:r>
                    <w:rPr>
                      <w:sz w:val="15"/>
                      <w:szCs w:val="15"/>
                    </w:rPr>
                    <w:t>Roll on Bushido Table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5</w:t>
                  </w:r>
                  <w:r w:rsidRPr="00F111B7">
                    <w:rPr>
                      <w:sz w:val="15"/>
                      <w:szCs w:val="15"/>
                    </w:rPr>
                    <w:t xml:space="preserve">. </w:t>
                  </w:r>
                  <w:r>
                    <w:rPr>
                      <w:i/>
                      <w:sz w:val="15"/>
                      <w:szCs w:val="15"/>
                    </w:rPr>
                    <w:t xml:space="preserve">Japan Supports Nationalists </w:t>
                  </w:r>
                  <w:r>
                    <w:rPr>
                      <w:sz w:val="15"/>
                      <w:szCs w:val="15"/>
                    </w:rPr>
                    <w:t>(37.20)</w:t>
                  </w:r>
                </w:p>
                <w:p w:rsidR="009257E4" w:rsidRPr="00F111B7" w:rsidRDefault="009257E4" w:rsidP="000B2974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6</w:t>
                  </w:r>
                  <w:r w:rsidRPr="00F111B7">
                    <w:rPr>
                      <w:sz w:val="15"/>
                      <w:szCs w:val="15"/>
                    </w:rPr>
                    <w:t xml:space="preserve">. </w:t>
                  </w:r>
                  <w:r>
                    <w:rPr>
                      <w:sz w:val="15"/>
                      <w:szCs w:val="15"/>
                    </w:rPr>
                    <w:t>Roll on Bushido Table</w:t>
                  </w:r>
                </w:p>
                <w:p w:rsidR="009257E4" w:rsidRPr="00690487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Operation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Six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, the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final offensive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in China to capture Chunking and end Chinese resistance.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5"/>
                <w:p w:rsidR="009257E4" w:rsidRPr="001D4D5D" w:rsidRDefault="009257E4" w:rsidP="000B2974"/>
                <w:p w:rsidR="009257E4" w:rsidRPr="006027F4" w:rsidRDefault="009257E4" w:rsidP="006027F4"/>
                <w:p w:rsidR="009257E4" w:rsidRDefault="009257E4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1" type="#_x0000_t202" style="position:absolute;margin-left:369.3pt;margin-top:271pt;width:180pt;height:252pt;z-index:51" fillcolor="#fef2f7" strokeweight=".25pt">
            <v:textbox inset="9.36pt,9.36pt,9.36pt,9.36pt">
              <w:txbxContent>
                <w:p w:rsidR="009257E4" w:rsidRPr="00C463F6" w:rsidRDefault="009257E4" w:rsidP="0012075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bookmarkStart w:id="26" w:name="_Hlk2508214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39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a</w:t>
                  </w:r>
                  <w:r w:rsidRPr="00414B49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12075F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Imperial Conference</w:t>
                  </w:r>
                </w:p>
                <w:p w:rsidR="009257E4" w:rsidRPr="00D754D6" w:rsidRDefault="009257E4" w:rsidP="0012075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D754D6"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9257E4" w:rsidRPr="00D754D6" w:rsidRDefault="009257E4" w:rsidP="0012075F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C</w:t>
                  </w:r>
                  <w:r w:rsidRPr="00D754D6">
                    <w:rPr>
                      <w:rFonts w:ascii="Times New Roman" w:hAnsi="Times New Roman"/>
                      <w:sz w:val="16"/>
                    </w:rPr>
                    <w:t xml:space="preserve">ard </w:t>
                  </w:r>
                  <w:r>
                    <w:rPr>
                      <w:rFonts w:ascii="Times New Roman" w:hAnsi="Times New Roman"/>
                      <w:sz w:val="16"/>
                    </w:rPr>
                    <w:t>38a</w:t>
                  </w:r>
                  <w:r w:rsidRPr="00D754D6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Greater East Asia Co-Prosperity Sphere</w:t>
                  </w:r>
                  <w:r w:rsidRPr="00D754D6">
                    <w:rPr>
                      <w:rFonts w:ascii="Times New Roman" w:hAnsi="Times New Roman"/>
                      <w:sz w:val="16"/>
                    </w:rPr>
                    <w:t xml:space="preserve"> has been played.</w:t>
                  </w:r>
                </w:p>
                <w:p w:rsidR="009257E4" w:rsidRPr="009333C9" w:rsidRDefault="009257E4" w:rsidP="0012075F">
                  <w:pPr>
                    <w:spacing w:after="20"/>
                    <w:ind w:left="259" w:right="72" w:hanging="187"/>
                    <w:rPr>
                      <w:sz w:val="4"/>
                      <w:szCs w:val="4"/>
                    </w:rPr>
                  </w:pPr>
                </w:p>
                <w:p w:rsidR="009257E4" w:rsidRPr="006279ED" w:rsidRDefault="009257E4" w:rsidP="0012075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Option Card Segment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39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b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Operation Roku-Go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Remove one </w:t>
                  </w:r>
                  <w:r w:rsidRPr="003C371A">
                    <w:rPr>
                      <w:rFonts w:ascii="Times New Roman" w:hAnsi="Times New Roman"/>
                      <w:i/>
                      <w:sz w:val="16"/>
                    </w:rPr>
                    <w:t>Imperial Directive</w:t>
                  </w:r>
                  <w:r w:rsidRPr="006279ED">
                    <w:rPr>
                      <w:rFonts w:ascii="Times New Roman" w:hAnsi="Times New Roman"/>
                      <w:i/>
                      <w:sz w:val="16"/>
                    </w:rPr>
                    <w:t xml:space="preserve">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(51-56)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9257E4" w:rsidRPr="00B90DDC" w:rsidRDefault="009257E4" w:rsidP="0012075F">
                  <w:pPr>
                    <w:pStyle w:val="BodyText3"/>
                    <w:numPr>
                      <w:ilvl w:val="0"/>
                      <w:numId w:val="4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Add to Force Pool: </w:t>
                  </w:r>
                  <w:r w:rsidRPr="00B90DDC">
                    <w:rPr>
                      <w:szCs w:val="20"/>
                    </w:rPr>
                    <w:t xml:space="preserve">Axis: one </w:t>
                  </w:r>
                  <w:r>
                    <w:rPr>
                      <w:szCs w:val="20"/>
                    </w:rPr>
                    <w:t>Scratch Convoy</w:t>
                  </w:r>
                  <w:r w:rsidRPr="00B90DDC">
                    <w:rPr>
                      <w:szCs w:val="20"/>
                    </w:rPr>
                    <w:t xml:space="preserve"> marker</w:t>
                  </w:r>
                  <w:r>
                    <w:rPr>
                      <w:szCs w:val="20"/>
                    </w:rPr>
                    <w:t xml:space="preserve">. </w:t>
                  </w:r>
                  <w:r w:rsidRPr="00B90DDC">
                    <w:rPr>
                      <w:szCs w:val="20"/>
                    </w:rPr>
                    <w:t>Japan: two 0-</w:t>
                  </w:r>
                  <w:r>
                    <w:rPr>
                      <w:szCs w:val="20"/>
                    </w:rPr>
                    <w:t>3</w:t>
                  </w:r>
                  <w:r w:rsidRPr="00B90DDC">
                    <w:rPr>
                      <w:szCs w:val="20"/>
                    </w:rPr>
                    <w:t>-0 fortress</w:t>
                  </w:r>
                  <w:r>
                    <w:rPr>
                      <w:szCs w:val="20"/>
                    </w:rPr>
                    <w:t xml:space="preserve"> [Per].</w:t>
                  </w:r>
                </w:p>
                <w:p w:rsidR="009257E4" w:rsidRPr="009333C9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Pr="006279ED" w:rsidRDefault="009257E4" w:rsidP="0012075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Conditional Events Segment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smartTag w:uri="urn:schemas-microsoft-com:office:smarttags" w:element="country-region">
                    <w:r w:rsidRPr="006279ED">
                      <w:rPr>
                        <w:rFonts w:ascii="Times New Roman" w:hAnsi="Times New Roman"/>
                        <w:sz w:val="16"/>
                      </w:rPr>
                      <w:t>Britain</w:t>
                    </w:r>
                  </w:smartTag>
                  <w:r w:rsidRPr="006279ED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6279ED">
                        <w:rPr>
                          <w:rFonts w:ascii="Times New Roman" w:hAnsi="Times New Roman"/>
                          <w:sz w:val="16"/>
                        </w:rPr>
                        <w:t>Russia</w:t>
                      </w:r>
                    </w:smartTag>
                  </w:smartTag>
                  <w:r w:rsidRPr="006279ED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 w:rsidRPr="00B90DDC">
                    <w:rPr>
                      <w:rFonts w:ascii="Times New Roman" w:hAnsi="Times New Roman"/>
                      <w:sz w:val="16"/>
                    </w:rPr>
                    <w:t xml:space="preserve">or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US Posture is 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Pr="009333C9" w:rsidRDefault="009257E4" w:rsidP="0012075F">
                  <w:pPr>
                    <w:spacing w:after="20"/>
                    <w:ind w:left="360" w:right="101" w:hanging="187"/>
                    <w:rPr>
                      <w:sz w:val="4"/>
                      <w:szCs w:val="4"/>
                    </w:rPr>
                  </w:pPr>
                </w:p>
                <w:p w:rsidR="009257E4" w:rsidRPr="006279ED" w:rsidRDefault="009257E4" w:rsidP="0012075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i w:val="0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“</w:t>
                  </w:r>
                  <w:r w:rsidRPr="006279ED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In the future, please see to it that you have a reasonable chance of success before launching into an operation.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”</w:t>
                  </w:r>
                  <w:r w:rsidRPr="006279ED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–</w:t>
                  </w:r>
                  <w:r w:rsidRPr="006279ED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Emperor Hirohito</w:t>
                  </w:r>
                </w:p>
                <w:p w:rsidR="009257E4" w:rsidRDefault="009257E4" w:rsidP="0012075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6279ED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adopts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a defens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iv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e strategy.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6"/>
                <w:p w:rsidR="009257E4" w:rsidRPr="006279ED" w:rsidRDefault="009257E4" w:rsidP="0012075F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F7308F" w:rsidRDefault="009257E4" w:rsidP="0012075F">
                  <w:pPr>
                    <w:rPr>
                      <w:szCs w:val="14"/>
                    </w:rPr>
                  </w:pPr>
                </w:p>
                <w:p w:rsidR="009257E4" w:rsidRPr="001D4D5D" w:rsidRDefault="009257E4" w:rsidP="001D4D5D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8" type="#_x0000_t202" style="position:absolute;margin-left:549.3pt;margin-top:19pt;width:180pt;height:252pt;z-index:48" fillcolor="#fef2f7" strokeweight=".25pt">
            <v:textbox inset="9.36pt,9.36pt,9.36pt,9.36pt">
              <w:txbxContent>
                <w:p w:rsidR="009257E4" w:rsidRPr="00C04448" w:rsidRDefault="009257E4" w:rsidP="0012075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</w:pPr>
                  <w:bookmarkStart w:id="27" w:name="_Hlk53642032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37</w:t>
                  </w:r>
                  <w:r w:rsidRPr="00C04448"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Autumn 1942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C04448">
                    <w:rPr>
                      <w:rFonts w:ascii="Tw Cen MT" w:hAnsi="Tw Cen MT"/>
                      <w:b/>
                      <w:color w:val="FF0000"/>
                      <w:sz w:val="22"/>
                      <w:szCs w:val="22"/>
                    </w:rPr>
                    <w:tab/>
                  </w:r>
                </w:p>
                <w:p w:rsidR="009257E4" w:rsidRPr="006279ED" w:rsidRDefault="009257E4" w:rsidP="0012075F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  <w:szCs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Tojo Expands Power</w:t>
                  </w:r>
                </w:p>
                <w:p w:rsidR="009257E4" w:rsidRPr="006279ED" w:rsidRDefault="009257E4" w:rsidP="0012075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Option Card Segment</w:t>
                  </w:r>
                </w:p>
                <w:p w:rsidR="009257E4" w:rsidRPr="000C1429" w:rsidRDefault="009257E4" w:rsidP="00E46928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the Western Oil Embargo marker from play</w:t>
                  </w:r>
                  <w:r w:rsidRPr="00B90DDC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.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8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Place in Delay Box: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Japan: two 0-1-1 colonial infantry [Col].</w:t>
                  </w:r>
                </w:p>
                <w:p w:rsidR="009257E4" w:rsidRPr="006279ED" w:rsidRDefault="009257E4" w:rsidP="0012075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B90DDC" w:rsidRDefault="009257E4" w:rsidP="000C1429">
                  <w:pPr>
                    <w:numPr>
                      <w:ilvl w:val="0"/>
                      <w:numId w:val="4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80"/>
                    <w:ind w:left="259" w:right="72"/>
                    <w:rPr>
                      <w:sz w:val="16"/>
                      <w:szCs w:val="16"/>
                    </w:rPr>
                  </w:pPr>
                  <w:r w:rsidRPr="00B90DDC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B90DDC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6279ED" w:rsidRDefault="009257E4" w:rsidP="0012075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Political Events Segment</w:t>
                  </w:r>
                </w:p>
                <w:p w:rsidR="009257E4" w:rsidRPr="006279ED" w:rsidRDefault="009257E4" w:rsidP="0012075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6279ED" w:rsidRDefault="009257E4" w:rsidP="001207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>1. Roll on Bushido Table</w:t>
                  </w:r>
                </w:p>
                <w:p w:rsidR="009257E4" w:rsidRPr="00B90DDC" w:rsidRDefault="009257E4" w:rsidP="001207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2. </w:t>
                  </w:r>
                  <w:r w:rsidRPr="00B90DDC">
                    <w:rPr>
                      <w:i/>
                      <w:sz w:val="16"/>
                      <w:szCs w:val="16"/>
                    </w:rPr>
                    <w:t>Failure (Command): Axis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6279ED" w:rsidRDefault="009257E4" w:rsidP="001207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6279E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6279ED" w:rsidRDefault="009257E4" w:rsidP="001207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>4. Conflicting Plans: No Result</w:t>
                  </w:r>
                </w:p>
                <w:p w:rsidR="009257E4" w:rsidRPr="004E4C7A" w:rsidRDefault="009257E4" w:rsidP="0012075F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5. </w:t>
                  </w:r>
                  <w:r>
                    <w:rPr>
                      <w:i/>
                      <w:sz w:val="16"/>
                      <w:szCs w:val="16"/>
                    </w:rPr>
                    <w:t xml:space="preserve">Chinese Incident </w:t>
                  </w:r>
                  <w:r>
                    <w:rPr>
                      <w:sz w:val="16"/>
                      <w:szCs w:val="16"/>
                    </w:rPr>
                    <w:t>(37.8)</w:t>
                  </w:r>
                </w:p>
                <w:p w:rsidR="009257E4" w:rsidRPr="00B90DDC" w:rsidRDefault="009257E4" w:rsidP="00E46928">
                  <w:pPr>
                    <w:spacing w:after="16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6. </w:t>
                  </w:r>
                  <w:r w:rsidRPr="00B90DDC">
                    <w:rPr>
                      <w:i/>
                      <w:sz w:val="16"/>
                      <w:szCs w:val="16"/>
                    </w:rPr>
                    <w:t>Banzai!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(37.2, §10.1)</w:t>
                  </w:r>
                </w:p>
                <w:p w:rsidR="009257E4" w:rsidRPr="006279ED" w:rsidRDefault="009257E4" w:rsidP="0012075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Foreign minister Shigenori Togo, the last civilian member of the Cabinet, resigns, and War Minister/Premier Hideki Tojo assumes his reesponsibilities.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7"/>
                <w:p w:rsidR="009257E4" w:rsidRPr="00CD2787" w:rsidRDefault="009257E4" w:rsidP="0012075F"/>
                <w:p w:rsidR="009257E4" w:rsidRPr="00A81213" w:rsidRDefault="009257E4" w:rsidP="0012075F"/>
                <w:p w:rsidR="009257E4" w:rsidRPr="001C1BE2" w:rsidRDefault="009257E4" w:rsidP="001C1BE2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7" type="#_x0000_t202" style="position:absolute;margin-left:369.3pt;margin-top:19pt;width:180pt;height:252pt;z-index:47" fillcolor="#f1f1f2" strokeweight=".25pt">
            <v:textbox inset="9.36pt,9.36pt,9.36pt,9.36pt">
              <w:txbxContent>
                <w:p w:rsidR="009257E4" w:rsidRPr="004B26A1" w:rsidRDefault="009257E4" w:rsidP="00A63768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000000"/>
                      <w:sz w:val="22"/>
                      <w:szCs w:val="22"/>
                    </w:rPr>
                  </w:pPr>
                  <w:bookmarkStart w:id="28" w:name="_Hlk25081645"/>
                  <w:r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>36</w:t>
                  </w:r>
                  <w:r w:rsidRPr="00A6376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Played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Autumn 19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45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4B26A1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ab/>
                  </w:r>
                </w:p>
                <w:p w:rsidR="009257E4" w:rsidRPr="00973CD0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00"/>
                      <w:sz w:val="24"/>
                    </w:rPr>
                  </w:pPr>
                  <w:r w:rsidRPr="00973CD0">
                    <w:rPr>
                      <w:rFonts w:ascii="Tw Cen MT" w:hAnsi="Tw Cen MT"/>
                      <w:color w:val="000000"/>
                      <w:sz w:val="24"/>
                    </w:rPr>
                    <w:t>Peace Offer</w:t>
                  </w:r>
                </w:p>
                <w:p w:rsidR="009257E4" w:rsidRPr="00973CD0" w:rsidRDefault="009257E4" w:rsidP="00D754D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A64B17" w:rsidRDefault="009257E4" w:rsidP="00D754D6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 w:rsidRPr="00A64B17">
                    <w:rPr>
                      <w:rFonts w:ascii="Times New Roman" w:hAnsi="Times New Roman"/>
                      <w:sz w:val="14"/>
                      <w:szCs w:val="14"/>
                    </w:rPr>
                    <w:t xml:space="preserve">If the Government marker is in its Holding Box, place it in </w:t>
                  </w:r>
                  <w:r>
                    <w:rPr>
                      <w:rFonts w:ascii="Times New Roman" w:hAnsi="Times New Roman"/>
                      <w:sz w:val="14"/>
                      <w:szCs w:val="14"/>
                    </w:rPr>
                    <w:t>the Delay Box</w:t>
                  </w:r>
                  <w:r w:rsidRPr="00A64B17">
                    <w:rPr>
                      <w:rFonts w:ascii="Times New Roman" w:hAnsi="Times New Roman"/>
                      <w:sz w:val="14"/>
                      <w:szCs w:val="14"/>
                    </w:rPr>
                    <w:t>.</w:t>
                  </w:r>
                </w:p>
                <w:p w:rsidR="009257E4" w:rsidRPr="00A64B17" w:rsidRDefault="009257E4" w:rsidP="00D754D6">
                  <w:pPr>
                    <w:pStyle w:val="BlockText"/>
                    <w:numPr>
                      <w:ilvl w:val="0"/>
                      <w:numId w:val="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54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  <w:t>Set</w:t>
                  </w:r>
                  <w:r w:rsidRPr="00A64B17">
                    <w:rPr>
                      <w:rFonts w:ascii="Times New Roman" w:hAnsi="Times New Roman"/>
                      <w:sz w:val="14"/>
                      <w:szCs w:val="14"/>
                    </w:rPr>
                    <w:t xml:space="preserve"> this card </w:t>
                  </w:r>
                  <w:r>
                    <w:rPr>
                      <w:rFonts w:ascii="Times New Roman" w:hAnsi="Times New Roman"/>
                      <w:sz w:val="14"/>
                      <w:szCs w:val="14"/>
                    </w:rPr>
                    <w:t>a</w:t>
                  </w:r>
                  <w:r w:rsidRPr="00A64B17">
                    <w:rPr>
                      <w:rFonts w:ascii="Times New Roman" w:hAnsi="Times New Roman"/>
                      <w:sz w:val="14"/>
                      <w:szCs w:val="14"/>
                    </w:rPr>
                    <w:t>side. When the Government marker is removed from the Turn Track, roll on this table:</w:t>
                  </w:r>
                </w:p>
                <w:p w:rsidR="009257E4" w:rsidRPr="009C2050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A64B17">
                    <w:rPr>
                      <w:sz w:val="14"/>
                      <w:szCs w:val="14"/>
                    </w:rPr>
                    <w:t xml:space="preserve">1. </w:t>
                  </w:r>
                  <w:r w:rsidRPr="009C2050">
                    <w:rPr>
                      <w:i/>
                      <w:sz w:val="14"/>
                      <w:szCs w:val="14"/>
                    </w:rPr>
                    <w:t>Military Takeover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(37.23)</w:t>
                  </w:r>
                </w:p>
                <w:p w:rsidR="009257E4" w:rsidRPr="009C2050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A64B17">
                    <w:rPr>
                      <w:sz w:val="14"/>
                      <w:szCs w:val="14"/>
                    </w:rPr>
                    <w:t xml:space="preserve">2. </w:t>
                  </w:r>
                  <w:r w:rsidRPr="009C2050">
                    <w:rPr>
                      <w:i/>
                      <w:sz w:val="14"/>
                      <w:szCs w:val="14"/>
                    </w:rPr>
                    <w:t>Failure (Supply): Axis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(37.14)</w:t>
                  </w:r>
                </w:p>
                <w:p w:rsidR="009257E4" w:rsidRPr="009C2050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  <w:t>3</w:t>
                  </w:r>
                  <w:r w:rsidRPr="00A64B17">
                    <w:rPr>
                      <w:sz w:val="14"/>
                      <w:szCs w:val="14"/>
                    </w:rPr>
                    <w:t xml:space="preserve">. </w:t>
                  </w:r>
                  <w:r w:rsidRPr="009C2050">
                    <w:rPr>
                      <w:i/>
                      <w:sz w:val="14"/>
                      <w:szCs w:val="14"/>
                    </w:rPr>
                    <w:t>Failure (Supply): Axis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(37.14)</w:t>
                  </w:r>
                </w:p>
                <w:p w:rsidR="009257E4" w:rsidRPr="00A64B17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A64B17">
                    <w:rPr>
                      <w:sz w:val="14"/>
                      <w:szCs w:val="14"/>
                    </w:rPr>
                    <w:t>4. Plot Failed: No Result</w:t>
                  </w:r>
                </w:p>
                <w:p w:rsidR="009257E4" w:rsidRPr="009C2050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  <w:t>5</w:t>
                  </w:r>
                  <w:r w:rsidRPr="00A64B17">
                    <w:rPr>
                      <w:sz w:val="14"/>
                      <w:szCs w:val="14"/>
                    </w:rPr>
                    <w:t xml:space="preserve">. </w:t>
                  </w:r>
                  <w:r w:rsidRPr="009C2050">
                    <w:rPr>
                      <w:i/>
                      <w:sz w:val="14"/>
                      <w:szCs w:val="14"/>
                    </w:rPr>
                    <w:t>Failure (Supply): Axis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(37.14)</w:t>
                  </w:r>
                </w:p>
                <w:p w:rsidR="009257E4" w:rsidRPr="00A64B17" w:rsidRDefault="009257E4" w:rsidP="00D754D6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A64B17">
                    <w:rPr>
                      <w:sz w:val="14"/>
                      <w:szCs w:val="14"/>
                    </w:rPr>
                    <w:t>6. Plot Failed: No Result</w:t>
                  </w:r>
                </w:p>
                <w:p w:rsidR="009257E4" w:rsidRPr="00A10261" w:rsidRDefault="009257E4" w:rsidP="00A10261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A63768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64B17" w:rsidRDefault="009257E4" w:rsidP="007214D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 w:rsidRPr="00A64B17">
                    <w:rPr>
                      <w:rFonts w:ascii="Times New Roman" w:hAnsi="Times New Roman"/>
                      <w:sz w:val="14"/>
                      <w:szCs w:val="14"/>
                    </w:rPr>
                    <w:t>Roll on this table:</w:t>
                  </w:r>
                </w:p>
                <w:p w:rsidR="009257E4" w:rsidRPr="00A64B17" w:rsidRDefault="009257E4" w:rsidP="007214D0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 w:rsidRPr="00A64B17">
                    <w:rPr>
                      <w:sz w:val="14"/>
                      <w:szCs w:val="14"/>
                    </w:rPr>
                    <w:t>1. Negotiations Fail: No Result</w:t>
                  </w:r>
                </w:p>
                <w:p w:rsidR="009257E4" w:rsidRPr="009C2050" w:rsidRDefault="009257E4" w:rsidP="007214D0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  <w:r w:rsidRPr="00A64B17">
                    <w:rPr>
                      <w:sz w:val="14"/>
                      <w:szCs w:val="14"/>
                    </w:rPr>
                    <w:t xml:space="preserve">. </w:t>
                  </w:r>
                  <w:r w:rsidRPr="009C2050">
                    <w:rPr>
                      <w:i/>
                      <w:sz w:val="14"/>
                      <w:szCs w:val="14"/>
                    </w:rPr>
                    <w:t>Political Option: Western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(37.29)</w:t>
                  </w:r>
                </w:p>
                <w:p w:rsidR="009257E4" w:rsidRPr="009C2050" w:rsidRDefault="009257E4" w:rsidP="000C48BB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  <w:r w:rsidRPr="00A64B17">
                    <w:rPr>
                      <w:sz w:val="14"/>
                      <w:szCs w:val="14"/>
                    </w:rPr>
                    <w:t xml:space="preserve">. </w:t>
                  </w:r>
                  <w:r w:rsidRPr="009C2050">
                    <w:rPr>
                      <w:i/>
                      <w:sz w:val="14"/>
                      <w:szCs w:val="14"/>
                    </w:rPr>
                    <w:t>Political Option: Soviet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(37.29)</w:t>
                  </w:r>
                </w:p>
                <w:p w:rsidR="009257E4" w:rsidRPr="009C2050" w:rsidRDefault="009257E4" w:rsidP="007214D0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 w:rsidRPr="00A64B17">
                    <w:rPr>
                      <w:sz w:val="14"/>
                      <w:szCs w:val="14"/>
                    </w:rPr>
                    <w:t xml:space="preserve">4. </w:t>
                  </w:r>
                  <w:r w:rsidRPr="009C2050">
                    <w:rPr>
                      <w:i/>
                      <w:sz w:val="14"/>
                      <w:szCs w:val="14"/>
                    </w:rPr>
                    <w:t>Political Option: Axis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(37.29)</w:t>
                  </w:r>
                </w:p>
                <w:p w:rsidR="009257E4" w:rsidRPr="009C2050" w:rsidRDefault="009257E4" w:rsidP="007214D0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 w:rsidRPr="00A64B17">
                    <w:rPr>
                      <w:sz w:val="14"/>
                      <w:szCs w:val="14"/>
                    </w:rPr>
                    <w:t xml:space="preserve">5. </w:t>
                  </w:r>
                  <w:r w:rsidRPr="009C2050">
                    <w:rPr>
                      <w:i/>
                      <w:sz w:val="14"/>
                      <w:szCs w:val="14"/>
                    </w:rPr>
                    <w:t>Political Option: Axis</w:t>
                  </w:r>
                  <w:r>
                    <w:rPr>
                      <w:i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(37.29)</w:t>
                  </w:r>
                </w:p>
                <w:p w:rsidR="009257E4" w:rsidRPr="00A64B17" w:rsidRDefault="009257E4" w:rsidP="007214D0">
                  <w:pPr>
                    <w:spacing w:after="20"/>
                    <w:ind w:left="180" w:right="101"/>
                    <w:rPr>
                      <w:sz w:val="14"/>
                      <w:szCs w:val="14"/>
                    </w:rPr>
                  </w:pPr>
                  <w:r w:rsidRPr="00A64B17">
                    <w:rPr>
                      <w:sz w:val="14"/>
                      <w:szCs w:val="14"/>
                    </w:rPr>
                    <w:t>6. Negotiations Fail: No Result</w:t>
                  </w:r>
                </w:p>
                <w:p w:rsidR="009257E4" w:rsidRPr="00A10261" w:rsidRDefault="009257E4" w:rsidP="00A63768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A10261" w:rsidRDefault="009257E4" w:rsidP="00A10261">
                  <w:pPr>
                    <w:rPr>
                      <w:sz w:val="8"/>
                      <w:szCs w:val="8"/>
                    </w:rPr>
                  </w:pPr>
                </w:p>
                <w:p w:rsidR="009257E4" w:rsidRPr="00A64B17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Japan tries to negotiate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an end to the war.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8"/>
                <w:p w:rsidR="009257E4" w:rsidRDefault="009257E4" w:rsidP="007214D0">
                  <w:pPr>
                    <w:tabs>
                      <w:tab w:val="right" w:pos="2880"/>
                    </w:tabs>
                    <w:spacing w:after="40"/>
                    <w:rPr>
                      <w:rFonts w:ascii="Arial" w:hAnsi="Arial"/>
                      <w:sz w:val="18"/>
                    </w:rPr>
                  </w:pPr>
                </w:p>
                <w:p w:rsidR="009257E4" w:rsidRPr="00317FDC" w:rsidRDefault="009257E4" w:rsidP="001C1BE2">
                  <w:pPr>
                    <w:rPr>
                      <w:b/>
                    </w:rPr>
                  </w:pPr>
                </w:p>
                <w:p w:rsidR="009257E4" w:rsidRPr="00317FDC" w:rsidRDefault="009257E4" w:rsidP="001C1BE2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6" type="#_x0000_t202" style="position:absolute;margin-left:189.3pt;margin-top:19pt;width:180pt;height:252pt;z-index:9" fillcolor="#f1f1f2" strokeweight=".25pt">
            <v:textbox inset="9.36pt,9.36pt,9.36pt,9.36pt">
              <w:txbxContent>
                <w:p w:rsidR="009257E4" w:rsidRPr="004B26A1" w:rsidRDefault="009257E4" w:rsidP="00271200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</w:pPr>
                  <w:bookmarkStart w:id="29" w:name="_Hlk25081543"/>
                  <w:r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>35b</w:t>
                  </w:r>
                  <w:r w:rsidRPr="0027120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  <w:r w:rsidRPr="004B26A1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ab/>
                  </w:r>
                </w:p>
                <w:p w:rsidR="009257E4" w:rsidRPr="002D2E4E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00"/>
                      <w:sz w:val="24"/>
                    </w:rPr>
                  </w:pPr>
                  <w:smartTag w:uri="urn:schemas-microsoft-com:office:smarttags" w:element="place">
                    <w:r w:rsidRPr="002D2E4E">
                      <w:rPr>
                        <w:rFonts w:ascii="Tw Cen MT" w:hAnsi="Tw Cen MT"/>
                        <w:color w:val="000000"/>
                        <w:sz w:val="24"/>
                      </w:rPr>
                      <w:t>Saipan</w:t>
                    </w:r>
                  </w:smartTag>
                  <w:r w:rsidRPr="002D2E4E">
                    <w:rPr>
                      <w:rFonts w:ascii="Tw Cen MT" w:hAnsi="Tw Cen MT"/>
                      <w:color w:val="000000"/>
                      <w:sz w:val="24"/>
                    </w:rPr>
                    <w:t xml:space="preserve"> Fortifications</w:t>
                  </w:r>
                </w:p>
                <w:p w:rsidR="009257E4" w:rsidRPr="002D2E4E" w:rsidRDefault="009257E4" w:rsidP="00690487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D2E4E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D2E4E" w:rsidRDefault="009257E4" w:rsidP="00690487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2D2E4E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35a</w:t>
                  </w:r>
                  <w:r w:rsidRPr="002D2E4E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A6376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Additional Japanese Bases</w:t>
                  </w:r>
                  <w:r w:rsidRPr="002D2E4E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9257E4" w:rsidRPr="00222AEB" w:rsidRDefault="009257E4" w:rsidP="00BA3492">
                  <w:pPr>
                    <w:pStyle w:val="BodyText3"/>
                    <w:numPr>
                      <w:ilvl w:val="0"/>
                      <w:numId w:val="4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Place in Delay Box: </w:t>
                  </w:r>
                  <w:r w:rsidRPr="00222AEB">
                    <w:rPr>
                      <w:szCs w:val="20"/>
                    </w:rPr>
                    <w:t>Japan: one 0-3-0 fortress</w:t>
                  </w:r>
                  <w:r>
                    <w:rPr>
                      <w:szCs w:val="20"/>
                    </w:rPr>
                    <w:t xml:space="preserve"> [Sai].</w:t>
                  </w:r>
                </w:p>
                <w:p w:rsidR="009257E4" w:rsidRPr="001D0E30" w:rsidRDefault="009257E4" w:rsidP="00690487">
                  <w:pPr>
                    <w:pStyle w:val="Heading6"/>
                    <w:spacing w:after="20"/>
                    <w:jc w:val="left"/>
                    <w:rPr>
                      <w:b w:val="0"/>
                      <w:sz w:val="8"/>
                      <w:szCs w:val="8"/>
                    </w:rPr>
                  </w:pPr>
                </w:p>
                <w:p w:rsidR="009257E4" w:rsidRPr="00FB1B2B" w:rsidRDefault="009257E4" w:rsidP="006904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AD1CBD" w:rsidRDefault="009257E4" w:rsidP="006904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1. Roll on </w:t>
                  </w:r>
                  <w:r>
                    <w:rPr>
                      <w:sz w:val="16"/>
                      <w:szCs w:val="16"/>
                    </w:rPr>
                    <w:t>Cabinet Crisis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Strategy Board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>4. Roll on Cabinet Crisis Table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AD1CBD">
                    <w:rPr>
                      <w:sz w:val="16"/>
                      <w:szCs w:val="16"/>
                    </w:rPr>
                    <w:t>. Conflicting Plans: No Result</w:t>
                  </w:r>
                </w:p>
                <w:p w:rsidR="009257E4" w:rsidRPr="00AD1CBD" w:rsidRDefault="009257E4" w:rsidP="00690487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AD1CBD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AD1CB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DC583E" w:rsidRDefault="009257E4" w:rsidP="00690487">
                  <w:pPr>
                    <w:pStyle w:val="BlockText"/>
                    <w:spacing w:after="0"/>
                    <w:ind w:left="187" w:right="0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690487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1D0E30">
                    <w:rPr>
                      <w:rFonts w:ascii="Tw Cen MT" w:hAnsi="Tw Cen MT"/>
                      <w:sz w:val="14"/>
                      <w:szCs w:val="14"/>
                    </w:rPr>
                    <w:t xml:space="preserve">Japan fortifies </w:t>
                  </w:r>
                  <w:smartTag w:uri="urn:schemas-microsoft-com:office:smarttags" w:element="place">
                    <w:r w:rsidRPr="001D0E30">
                      <w:rPr>
                        <w:rFonts w:ascii="Tw Cen MT" w:hAnsi="Tw Cen MT"/>
                        <w:sz w:val="14"/>
                        <w:szCs w:val="14"/>
                      </w:rPr>
                      <w:t>Saipan</w:t>
                    </w:r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in defiance of treaties.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29"/>
                <w:p w:rsidR="009257E4" w:rsidRPr="001D0E30" w:rsidRDefault="009257E4" w:rsidP="007214D0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  <w:p w:rsidR="009257E4" w:rsidRDefault="009257E4" w:rsidP="007214D0"/>
                <w:p w:rsidR="009257E4" w:rsidRPr="006F2C1B" w:rsidRDefault="009257E4" w:rsidP="00322EC8"/>
                <w:p w:rsidR="009257E4" w:rsidRDefault="009257E4" w:rsidP="001C1BE2">
                  <w:pPr>
                    <w:tabs>
                      <w:tab w:val="right" w:pos="2880"/>
                    </w:tabs>
                    <w:rPr>
                      <w:rFonts w:ascii="Arial" w:hAnsi="Arial"/>
                      <w:sz w:val="18"/>
                    </w:rPr>
                  </w:pPr>
                </w:p>
                <w:p w:rsidR="009257E4" w:rsidRPr="001C1BE2" w:rsidRDefault="009257E4" w:rsidP="001C1BE2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35" type="#_x0000_t202" style="position:absolute;margin-left:9.3pt;margin-top:19pt;width:180pt;height:252pt;z-index:8" fillcolor="#f1f1f2" strokeweight=".25pt">
            <v:textbox inset="9.36pt,9.36pt,9.36pt,9.36pt">
              <w:txbxContent>
                <w:p w:rsidR="009257E4" w:rsidRPr="004B26A1" w:rsidRDefault="009257E4" w:rsidP="00271200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000000"/>
                      <w:sz w:val="22"/>
                      <w:szCs w:val="22"/>
                    </w:rPr>
                  </w:pPr>
                  <w:bookmarkStart w:id="30" w:name="_Hlk25081482"/>
                  <w:r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>35a</w:t>
                  </w:r>
                  <w:r w:rsidRPr="004B26A1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9257E4" w:rsidRPr="002D2E4E" w:rsidRDefault="009257E4" w:rsidP="00925B6B">
                  <w:pPr>
                    <w:pStyle w:val="Heading1"/>
                    <w:spacing w:after="40"/>
                    <w:rPr>
                      <w:rFonts w:ascii="Tw Cen MT" w:hAnsi="Tw Cen MT"/>
                      <w:color w:val="000000"/>
                      <w:sz w:val="24"/>
                    </w:rPr>
                  </w:pPr>
                  <w:r w:rsidRPr="002D2E4E">
                    <w:rPr>
                      <w:rFonts w:ascii="Tw Cen MT" w:hAnsi="Tw Cen MT"/>
                      <w:color w:val="000000"/>
                      <w:sz w:val="24"/>
                    </w:rPr>
                    <w:t>Additional Japanese Bases</w:t>
                  </w:r>
                </w:p>
                <w:p w:rsidR="009257E4" w:rsidRPr="002D2E4E" w:rsidRDefault="009257E4" w:rsidP="00D754D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D2E4E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D2E4E" w:rsidRDefault="009257E4" w:rsidP="00D754D6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2D2E4E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35b</w:t>
                  </w:r>
                  <w:r w:rsidRPr="002D2E4E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smartTag w:uri="urn:schemas-microsoft-com:office:smarttags" w:element="place">
                    <w:r w:rsidRPr="00A63768">
                      <w:rPr>
                        <w:rFonts w:ascii="Times New Roman" w:hAnsi="Times New Roman"/>
                        <w:i/>
                        <w:sz w:val="16"/>
                      </w:rPr>
                      <w:t>Saipan</w:t>
                    </w:r>
                  </w:smartTag>
                  <w:r w:rsidRPr="00A63768">
                    <w:rPr>
                      <w:rFonts w:ascii="Times New Roman" w:hAnsi="Times New Roman"/>
                      <w:i/>
                      <w:sz w:val="16"/>
                    </w:rPr>
                    <w:t xml:space="preserve"> Fortifications</w:t>
                  </w:r>
                  <w:r w:rsidRPr="002D2E4E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9257E4" w:rsidRPr="002D2E4E" w:rsidRDefault="009257E4" w:rsidP="00D754D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2D2E4E" w:rsidRDefault="009257E4" w:rsidP="00D754D6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222AEB" w:rsidRDefault="009257E4" w:rsidP="00BA3492">
                  <w:pPr>
                    <w:numPr>
                      <w:ilvl w:val="0"/>
                      <w:numId w:val="4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22AEB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222AEB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2D2E4E" w:rsidRDefault="009257E4" w:rsidP="007214D0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E93C75" w:rsidRDefault="009257E4" w:rsidP="00690487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09094B" w:rsidRDefault="009257E4" w:rsidP="00690487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Axis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faction may select </w:t>
                  </w:r>
                  <w:r w:rsidRPr="0009094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one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Port or City hex in a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Japanese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Dependent and place a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Japanese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Detachment there. The hex cannot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contain</w:t>
                  </w:r>
                  <w:r w:rsidRPr="0009094B">
                    <w:rPr>
                      <w:rFonts w:ascii="Times New Roman" w:hAnsi="Times New Roman"/>
                      <w:sz w:val="16"/>
                      <w:szCs w:val="16"/>
                    </w:rPr>
                    <w:t xml:space="preserve"> an enemy unit or marker.</w:t>
                  </w: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8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1D0E30" w:rsidRDefault="009257E4" w:rsidP="007214D0">
                  <w:pPr>
                    <w:rPr>
                      <w:sz w:val="8"/>
                      <w:szCs w:val="16"/>
                    </w:rPr>
                  </w:pPr>
                </w:p>
                <w:p w:rsidR="009257E4" w:rsidRPr="002D2E4E" w:rsidRDefault="009257E4" w:rsidP="00EB72CE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D2E4E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D2E4E">
                    <w:rPr>
                      <w:rFonts w:ascii="Tw Cen MT" w:hAnsi="Tw Cen MT"/>
                      <w:sz w:val="14"/>
                      <w:szCs w:val="14"/>
                    </w:rPr>
                    <w:t xml:space="preserve"> builds additional bases in the Pacific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in defiance of treaties</w:t>
                  </w:r>
                  <w:r w:rsidRPr="002D2E4E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30"/>
                <w:p w:rsidR="009257E4" w:rsidRPr="00330ACA" w:rsidRDefault="009257E4" w:rsidP="007214D0"/>
                <w:p w:rsidR="009257E4" w:rsidRPr="001C1BE2" w:rsidRDefault="009257E4" w:rsidP="001C1BE2"/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48" type="#_x0000_t202" style="position:absolute;margin-left:189.3pt;margin-top:271pt;width:180pt;height:252pt;z-index:58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Winter 1944-45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>Balloon Bombs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Default="009257E4" w:rsidP="000B2974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>Card 4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F87E9D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Sho-Go Defense Plan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259" w:right="72" w:hanging="187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Pr="009C2050" w:rsidRDefault="009257E4" w:rsidP="000B2974">
                  <w:pPr>
                    <w:pStyle w:val="BodyText3"/>
                    <w:numPr>
                      <w:ilvl w:val="0"/>
                      <w:numId w:val="5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9C2050">
                    <w:t>Japan: Five 0-2-</w:t>
                  </w:r>
                  <w:r>
                    <w:t>1</w:t>
                  </w:r>
                  <w:r w:rsidRPr="009C2050">
                    <w:t xml:space="preserve"> inf</w:t>
                  </w:r>
                  <w:r>
                    <w:t>antry [HD].</w:t>
                  </w: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 xml:space="preserve">Roll on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Bushido T</w:t>
                  </w: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able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Conditional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the VP marker reads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Axis Tide</w:t>
                  </w: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or a Separate Peace (+14) is in effect receive:</w:t>
                  </w:r>
                </w:p>
                <w:p w:rsidR="009257E4" w:rsidRPr="009C2050" w:rsidRDefault="009257E4" w:rsidP="000B2974">
                  <w:pPr>
                    <w:spacing w:after="20"/>
                    <w:ind w:left="360" w:right="101" w:hanging="187"/>
                    <w:rPr>
                      <w:sz w:val="16"/>
                      <w:szCs w:val="16"/>
                    </w:rPr>
                  </w:pPr>
                  <w:r w:rsidRPr="009C2050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9C2050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9257E4" w:rsidRPr="006279E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0B2974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973C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 xml:space="preserve">Japan launches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thousands</w:t>
                  </w: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 xml:space="preserve"> of incendiary balloons aimed at North America.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F7308F" w:rsidRDefault="009257E4" w:rsidP="00F7308F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7" type="#_x0000_t202" style="position:absolute;margin-left:9.3pt;margin-top:271pt;width:180pt;height:252pt;z-index:57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 w:rsidRPr="00DF079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Autumn 1944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>Sho-Go Defense Plan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F76607" w:rsidRDefault="009257E4" w:rsidP="000B2974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76607">
                    <w:rPr>
                      <w:rFonts w:ascii="Times New Roman" w:hAnsi="Times New Roman"/>
                      <w:sz w:val="16"/>
                      <w:szCs w:val="16"/>
                    </w:rPr>
                    <w:t>Card 4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F76607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F7660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Materiel Shortages</w:t>
                  </w:r>
                  <w:r w:rsidRPr="00F76607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0" w:right="72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Default="009257E4" w:rsidP="000B2974">
                  <w:pPr>
                    <w:pStyle w:val="BodyText3"/>
                    <w:numPr>
                      <w:ilvl w:val="0"/>
                      <w:numId w:val="5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 w:rsidRPr="00F76607">
                    <w:rPr>
                      <w:b/>
                    </w:rPr>
                    <w:t xml:space="preserve">Place in Strategic Warfare Box: </w:t>
                  </w:r>
                  <w:r w:rsidRPr="00F76607">
                    <w:t>Japan: Kamikazes marker.</w:t>
                  </w:r>
                </w:p>
                <w:p w:rsidR="009257E4" w:rsidRPr="00F0141C" w:rsidRDefault="009257E4" w:rsidP="000B2974">
                  <w:pPr>
                    <w:pStyle w:val="BodyText3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/>
                    <w:rPr>
                      <w:sz w:val="8"/>
                      <w:szCs w:val="8"/>
                    </w:rPr>
                  </w:pPr>
                </w:p>
                <w:p w:rsidR="009257E4" w:rsidRPr="009C2050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F76607" w:rsidRDefault="009257E4" w:rsidP="000B2974">
                  <w:pPr>
                    <w:numPr>
                      <w:ilvl w:val="0"/>
                      <w:numId w:val="5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F76607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F76607">
                    <w:rPr>
                      <w:sz w:val="16"/>
                      <w:szCs w:val="16"/>
                    </w:rPr>
                    <w:t xml:space="preserve"> infantry step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F76607">
                    <w:rPr>
                      <w:sz w:val="16"/>
                      <w:szCs w:val="16"/>
                    </w:rPr>
                    <w:t>.</w:t>
                  </w:r>
                </w:p>
                <w:p w:rsidR="009257E4" w:rsidRPr="00973CD0" w:rsidRDefault="009257E4" w:rsidP="000B2974">
                  <w:pPr>
                    <w:pStyle w:val="BlockText"/>
                    <w:spacing w:after="20"/>
                    <w:ind w:left="288" w:right="72" w:firstLine="0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76607">
                    <w:rPr>
                      <w:rFonts w:ascii="Times New Roman" w:hAnsi="Times New Roman"/>
                      <w:sz w:val="16"/>
                      <w:szCs w:val="16"/>
                    </w:rPr>
                    <w:t>If the Government marker is in its Holding Box, place it in the Delay Box.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F0141C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973C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i w:val="0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“</w:t>
                  </w:r>
                  <w:r w:rsidRPr="00973CD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The military developments in the Pacific Theater are in a state that does not necessarily admit optimism. However, the greatly extended supply lines of the enemy on all fronts are exposed to our attacks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,</w:t>
                  </w:r>
                  <w:r w:rsidRPr="00973CD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and in this fact, I believe, is to be found our golden opportunity to grasp victory.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”</w:t>
                  </w:r>
                  <w:r w:rsidRPr="00973CD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–Prime Minister Koiso </w:t>
                  </w:r>
                </w:p>
                <w:p w:rsidR="009257E4" w:rsidRPr="00973C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Japan begins suicidal kamikaze attacks.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0B2974"/>
                <w:p w:rsidR="009257E4" w:rsidRPr="001D4D5D" w:rsidRDefault="009257E4" w:rsidP="001D4D5D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0" type="#_x0000_t202" style="position:absolute;margin-left:549.3pt;margin-top:271pt;width:180pt;height:252pt;z-index:20" fillcolor="#fef2f7" strokeweight=".25pt">
            <v:textbox inset="9.36pt,9.36pt,9.36pt,9.36pt">
              <w:txbxContent>
                <w:p w:rsidR="009257E4" w:rsidRPr="00414B49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47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414B49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9257E4" w:rsidRPr="003B2066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3B2066">
                    <w:rPr>
                      <w:rFonts w:ascii="Tw Cen MT" w:hAnsi="Tw Cen MT"/>
                      <w:iCs/>
                      <w:color w:val="FF0000"/>
                      <w:sz w:val="24"/>
                    </w:rPr>
                    <w:t xml:space="preserve">Tenno </w:t>
                  </w:r>
                  <w:r>
                    <w:rPr>
                      <w:rFonts w:ascii="Tw Cen MT" w:hAnsi="Tw Cen MT"/>
                      <w:iCs/>
                      <w:color w:val="FF0000"/>
                      <w:sz w:val="24"/>
                    </w:rPr>
                    <w:t>H</w:t>
                  </w:r>
                  <w:r w:rsidRPr="003B2066">
                    <w:rPr>
                      <w:rFonts w:ascii="Tw Cen MT" w:hAnsi="Tw Cen MT"/>
                      <w:iCs/>
                      <w:color w:val="FF0000"/>
                      <w:sz w:val="24"/>
                    </w:rPr>
                    <w:t xml:space="preserve">eika </w:t>
                  </w:r>
                  <w:r>
                    <w:rPr>
                      <w:rFonts w:ascii="Tw Cen MT" w:hAnsi="Tw Cen MT"/>
                      <w:iCs/>
                      <w:color w:val="FF0000"/>
                      <w:sz w:val="24"/>
                    </w:rPr>
                    <w:t>B</w:t>
                  </w:r>
                  <w:r w:rsidRPr="003B2066">
                    <w:rPr>
                      <w:rFonts w:ascii="Tw Cen MT" w:hAnsi="Tw Cen MT"/>
                      <w:iCs/>
                      <w:color w:val="FF0000"/>
                      <w:sz w:val="24"/>
                    </w:rPr>
                    <w:t>anzai!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 w:cs="Arial"/>
                      <w:b/>
                      <w:sz w:val="18"/>
                    </w:rPr>
                  </w:pPr>
                  <w:r>
                    <w:rPr>
                      <w:rFonts w:ascii="Tw Cen MT" w:hAnsi="Tw Cen MT" w:cs="Arial"/>
                      <w:b/>
                      <w:sz w:val="18"/>
                    </w:rPr>
                    <w:t>Selection Requirement</w:t>
                  </w:r>
                </w:p>
                <w:p w:rsidR="009257E4" w:rsidRPr="00F87E9D" w:rsidRDefault="003D2BBF" w:rsidP="0012095A">
                  <w:pPr>
                    <w:pStyle w:val="BlockText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T</w:t>
                  </w:r>
                  <w:bookmarkStart w:id="31" w:name="_GoBack"/>
                  <w:bookmarkEnd w:id="31"/>
                  <w:r w:rsidR="009257E4" w:rsidRPr="00F87E9D">
                    <w:rPr>
                      <w:rFonts w:ascii="Times New Roman" w:hAnsi="Times New Roman"/>
                      <w:sz w:val="16"/>
                    </w:rPr>
                    <w:t>he VP marker reads Allied Crusade</w:t>
                  </w:r>
                  <w:r w:rsidR="009257E4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 w:rsidR="009257E4">
                    <w:rPr>
                      <w:rFonts w:ascii="Times New Roman" w:hAnsi="Times New Roman"/>
                      <w:i/>
                      <w:sz w:val="16"/>
                    </w:rPr>
                    <w:t xml:space="preserve">or </w:t>
                  </w:r>
                  <w:r w:rsidR="009257E4">
                    <w:rPr>
                      <w:rFonts w:ascii="Times New Roman" w:hAnsi="Times New Roman"/>
                      <w:sz w:val="16"/>
                    </w:rPr>
                    <w:t>a Separate Peace (+14) is in effect</w:t>
                  </w:r>
                  <w:r w:rsidR="009257E4" w:rsidRPr="00F87E9D">
                    <w:rPr>
                      <w:rFonts w:ascii="Times New Roman" w:hAnsi="Times New Roman"/>
                      <w:sz w:val="16"/>
                    </w:rPr>
                    <w:t xml:space="preserve">. </w:t>
                  </w:r>
                </w:p>
                <w:p w:rsidR="009257E4" w:rsidRPr="00613A9D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613A9D" w:rsidRDefault="009257E4" w:rsidP="000B2974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613A9D">
                    <w:rPr>
                      <w:rFonts w:ascii="Tw Cen MT" w:hAnsi="Tw Cen MT" w:cs="Arial"/>
                    </w:rPr>
                    <w:t>Option Card Segment</w:t>
                  </w:r>
                </w:p>
                <w:p w:rsidR="009257E4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613A9D">
                    <w:rPr>
                      <w:rFonts w:ascii="Times New Roman" w:hAnsi="Times New Roman"/>
                      <w:sz w:val="16"/>
                    </w:rPr>
                    <w:t xml:space="preserve">Place </w:t>
                  </w:r>
                  <w:r>
                    <w:rPr>
                      <w:rFonts w:ascii="Times New Roman" w:hAnsi="Times New Roman"/>
                      <w:sz w:val="16"/>
                    </w:rPr>
                    <w:t>the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Japanese 0-1-0 HQ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[IG] 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in any City hex in </w:t>
                  </w:r>
                  <w:r>
                    <w:rPr>
                      <w:rFonts w:ascii="Times New Roman" w:hAnsi="Times New Roman"/>
                      <w:sz w:val="16"/>
                    </w:rPr>
                    <w:t>Japan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 not occupied by an enemy ground unit. </w:t>
                  </w:r>
                </w:p>
                <w:p w:rsidR="009257E4" w:rsidRPr="008F46C0" w:rsidRDefault="009257E4" w:rsidP="000B2974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13A9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613A9D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9257E4" w:rsidRPr="00613A9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613A9D"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 w:rsidRPr="00AD1E6C">
                    <w:rPr>
                      <w:rFonts w:ascii="Times New Roman" w:hAnsi="Times New Roman"/>
                      <w:i/>
                      <w:sz w:val="16"/>
                    </w:rPr>
                    <w:t>Failure (Command): Axis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AD1E6C">
                    <w:rPr>
                      <w:rFonts w:ascii="Times New Roman" w:hAnsi="Times New Roman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</w:rPr>
                    <w:t>37.14</w:t>
                  </w:r>
                  <w:r w:rsidRPr="00AD1E6C">
                    <w:rPr>
                      <w:rFonts w:ascii="Times New Roman" w:hAnsi="Times New Roman"/>
                      <w:sz w:val="16"/>
                    </w:rPr>
                    <w:t>)</w:t>
                  </w:r>
                </w:p>
                <w:p w:rsidR="009257E4" w:rsidRPr="00613A9D" w:rsidRDefault="009257E4" w:rsidP="000B2974">
                  <w:pPr>
                    <w:pStyle w:val="BlockText"/>
                    <w:spacing w:after="20"/>
                    <w:ind w:left="180" w:right="0" w:hanging="18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13A9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613A9D">
                    <w:rPr>
                      <w:rFonts w:ascii="Tw Cen MT" w:hAnsi="Tw Cen MT" w:cs="Arial"/>
                    </w:rPr>
                    <w:t>Conditional Events Segment</w:t>
                  </w:r>
                </w:p>
                <w:p w:rsidR="009257E4" w:rsidRPr="00613A9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613A9D">
                    <w:rPr>
                      <w:rFonts w:ascii="Times New Roman" w:hAnsi="Times New Roman"/>
                      <w:sz w:val="16"/>
                    </w:rPr>
                    <w:t xml:space="preserve">If the </w:t>
                  </w:r>
                  <w:r w:rsidRPr="0012095A">
                    <w:rPr>
                      <w:rFonts w:ascii="Times New Roman" w:hAnsi="Times New Roman"/>
                      <w:sz w:val="16"/>
                    </w:rPr>
                    <w:t xml:space="preserve">IG 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HQ unit </w:t>
                  </w:r>
                  <w:r>
                    <w:rPr>
                      <w:rFonts w:ascii="Times New Roman" w:hAnsi="Times New Roman"/>
                      <w:sz w:val="16"/>
                    </w:rPr>
                    <w:t>is on the map</w:t>
                  </w:r>
                  <w:r w:rsidRPr="00613A9D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Pr="00AD1E6C" w:rsidRDefault="009257E4" w:rsidP="000B2974">
                  <w:pPr>
                    <w:ind w:left="360" w:right="101" w:hanging="180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AD1E6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AD1E6C">
                    <w:rPr>
                      <w:sz w:val="16"/>
                    </w:rPr>
                    <w:t xml:space="preserve">: 4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AE4912" w:rsidRDefault="009257E4" w:rsidP="000B2974">
                  <w:pPr>
                    <w:rPr>
                      <w:sz w:val="8"/>
                      <w:szCs w:val="8"/>
                    </w:rPr>
                  </w:pPr>
                </w:p>
                <w:p w:rsidR="009257E4" w:rsidRPr="00A64B17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“Long live the Emperor!” </w:t>
                  </w:r>
                  <w:smartTag w:uri="urn:schemas-microsoft-com:office:smarttags" w:element="country-region">
                    <w:r w:rsidRPr="00A64B17">
                      <w:rPr>
                        <w:rFonts w:ascii="Tw Cen MT" w:hAnsi="Tw Cen MT"/>
                        <w:sz w:val="14"/>
                        <w:szCs w:val="14"/>
                      </w:rPr>
                      <w:t>Japan</w:t>
                    </w:r>
                  </w:smartTag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commits to a last-ditch defense of the </w:t>
                  </w: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Tw Cen MT" w:hAnsi="Tw Cen MT"/>
                          <w:sz w:val="14"/>
                          <w:szCs w:val="14"/>
                        </w:rPr>
                        <w:t>Home</w:t>
                      </w:r>
                    </w:smartTag>
                    <w:r>
                      <w:rPr>
                        <w:rFonts w:ascii="Tw Cen MT" w:hAnsi="Tw Cen MT"/>
                        <w:sz w:val="14"/>
                        <w:szCs w:val="14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Tw Cen MT" w:hAnsi="Tw Cen MT"/>
                          <w:sz w:val="14"/>
                          <w:szCs w:val="14"/>
                        </w:rPr>
                        <w:t>Islands</w:t>
                      </w:r>
                    </w:smartTag>
                  </w:smartTag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 and the Emperor.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78F8" w:rsidRDefault="009257E4" w:rsidP="000B2974"/>
                <w:p w:rsidR="009257E4" w:rsidRPr="00EC7A83" w:rsidRDefault="009257E4" w:rsidP="00EC7A83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9" type="#_x0000_t202" style="position:absolute;margin-left:369.3pt;margin-top:271pt;width:180pt;height:252pt;z-index:59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6</w:t>
                  </w:r>
                  <w:r w:rsidRPr="00DF079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1945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>Ketsu-Go Defense Plan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>Card 4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5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F87E9D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Balloon Bombs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973CD0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Pr="00F0141C" w:rsidRDefault="009257E4" w:rsidP="000B2974">
                  <w:pPr>
                    <w:pStyle w:val="BodyText3"/>
                    <w:numPr>
                      <w:ilvl w:val="1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Strategic Warfare Box: </w:t>
                  </w:r>
                  <w:r>
                    <w:t xml:space="preserve">Japan: </w:t>
                  </w:r>
                  <w:r w:rsidRPr="00F76607">
                    <w:t>§Ten-Go Plan marker</w:t>
                  </w:r>
                  <w:r>
                    <w:t>.</w:t>
                  </w:r>
                </w:p>
                <w:p w:rsidR="009257E4" w:rsidRDefault="009257E4" w:rsidP="000B2974">
                  <w:pPr>
                    <w:pStyle w:val="BodyText3"/>
                    <w:numPr>
                      <w:ilvl w:val="1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9C2050">
                    <w:t>Japan: one Interceptor</w:t>
                  </w:r>
                  <w:r>
                    <w:t xml:space="preserve"> [6], §two LBA [8FD, 12FD].</w:t>
                  </w:r>
                </w:p>
                <w:p w:rsidR="009257E4" w:rsidRPr="00DF0791" w:rsidRDefault="009257E4" w:rsidP="000B2974">
                  <w:pPr>
                    <w:pStyle w:val="BodyText3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9257E4" w:rsidRPr="009C2050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9C2050" w:rsidRDefault="009257E4" w:rsidP="000B2974">
                  <w:pPr>
                    <w:numPr>
                      <w:ilvl w:val="1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9C2050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9C2050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DF0791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8"/>
                      <w:szCs w:val="16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Conditional Events Segment</w:t>
                  </w:r>
                </w:p>
                <w:p w:rsidR="009257E4" w:rsidRPr="006279E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0B2974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Arial Narrow" w:hAnsi="Arial Narrow"/>
                      <w:i w:val="0"/>
                      <w:sz w:val="8"/>
                    </w:rPr>
                  </w:pPr>
                </w:p>
                <w:p w:rsidR="009257E4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Arial Narrow" w:hAnsi="Arial Narrow"/>
                      <w:i w:val="0"/>
                      <w:sz w:val="8"/>
                    </w:rPr>
                  </w:pPr>
                </w:p>
                <w:p w:rsidR="009257E4" w:rsidRPr="00DF0791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Arial Narrow" w:hAnsi="Arial Narrow"/>
                      <w:i w:val="0"/>
                      <w:sz w:val="8"/>
                    </w:rPr>
                  </w:pPr>
                </w:p>
                <w:p w:rsidR="009257E4" w:rsidRPr="00DF0791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Arial Narrow" w:hAnsi="Arial Narrow"/>
                      <w:i w:val="0"/>
                      <w:sz w:val="8"/>
                    </w:rPr>
                  </w:pPr>
                </w:p>
                <w:p w:rsidR="009257E4" w:rsidRPr="00DF0791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Arial Narrow" w:hAnsi="Arial Narrow"/>
                      <w:i w:val="0"/>
                      <w:sz w:val="8"/>
                    </w:rPr>
                  </w:pPr>
                </w:p>
                <w:p w:rsidR="009257E4" w:rsidRPr="00973C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>Japan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’</w:t>
                  </w: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 xml:space="preserve">s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final</w:t>
                  </w: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 xml:space="preserve"> defense plans are set in motion.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B7098D" w:rsidRDefault="009257E4" w:rsidP="000B2974"/>
                <w:p w:rsidR="009257E4" w:rsidRDefault="009257E4" w:rsidP="000B2974">
                  <w:pPr>
                    <w:tabs>
                      <w:tab w:val="right" w:pos="2880"/>
                    </w:tabs>
                  </w:pPr>
                </w:p>
                <w:p w:rsidR="009257E4" w:rsidRPr="00A81213" w:rsidRDefault="009257E4" w:rsidP="000B2974"/>
                <w:p w:rsidR="009257E4" w:rsidRPr="006279ED" w:rsidRDefault="009257E4" w:rsidP="003C371A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6" type="#_x0000_t202" style="position:absolute;margin-left:549.3pt;margin-top:19pt;width:180pt;height:252pt;z-index:56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DF079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1944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Operation Ichi-Go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>Card 4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F87E9D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Materiel Shortages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9257E4" w:rsidRPr="00924ACB" w:rsidRDefault="009257E4" w:rsidP="000B2974">
                  <w:pPr>
                    <w:pStyle w:val="BlockText"/>
                    <w:spacing w:after="20"/>
                    <w:ind w:left="259" w:right="72" w:hanging="187"/>
                    <w:rPr>
                      <w:rFonts w:ascii="Arial" w:hAnsi="Arial"/>
                      <w:sz w:val="4"/>
                      <w:szCs w:val="4"/>
                    </w:rPr>
                  </w:pP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Pr="009C2050" w:rsidRDefault="009257E4" w:rsidP="000B2974">
                  <w:pPr>
                    <w:pStyle w:val="BodyText3"/>
                    <w:numPr>
                      <w:ilvl w:val="1"/>
                      <w:numId w:val="1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9C2050">
                    <w:t>Japan: three 1-2-</w:t>
                  </w:r>
                  <w:r>
                    <w:t>1</w:t>
                  </w:r>
                  <w:r w:rsidRPr="009C2050">
                    <w:t xml:space="preserve"> HQ</w:t>
                  </w:r>
                  <w:r>
                    <w:t xml:space="preserve"> [6A, 10A, 14A].</w:t>
                  </w:r>
                </w:p>
                <w:p w:rsidR="009257E4" w:rsidRPr="00924ACB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  <w:p w:rsidR="009257E4" w:rsidRPr="009C2050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973CD0" w:rsidRDefault="009257E4" w:rsidP="000B2974">
                  <w:pPr>
                    <w:numPr>
                      <w:ilvl w:val="1"/>
                      <w:numId w:val="1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9C2050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9C2050">
                    <w:rPr>
                      <w:sz w:val="16"/>
                      <w:szCs w:val="16"/>
                    </w:rPr>
                    <w:t xml:space="preserve">: 1 tank </w:t>
                  </w:r>
                  <w:r>
                    <w:rPr>
                      <w:sz w:val="16"/>
                      <w:szCs w:val="16"/>
                    </w:rPr>
                    <w:t>&amp; 2 infantry steps.</w:t>
                  </w:r>
                </w:p>
                <w:p w:rsidR="009257E4" w:rsidRPr="00924ACB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24ACB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24ACB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24AC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 xml:space="preserve">1. </w:t>
                  </w:r>
                  <w:r w:rsidRPr="00924ACB">
                    <w:rPr>
                      <w:i/>
                      <w:sz w:val="16"/>
                      <w:szCs w:val="16"/>
                    </w:rPr>
                    <w:t xml:space="preserve">Japan Supports Nationalists </w:t>
                  </w:r>
                  <w:r w:rsidRPr="00924AC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37.20</w:t>
                  </w:r>
                  <w:r w:rsidRPr="00924ACB">
                    <w:rPr>
                      <w:sz w:val="16"/>
                      <w:szCs w:val="16"/>
                    </w:rPr>
                    <w:t>)</w:t>
                  </w:r>
                </w:p>
                <w:p w:rsidR="009257E4" w:rsidRPr="00924AC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>2. Roll on Bushido Table</w:t>
                  </w:r>
                </w:p>
                <w:p w:rsidR="009257E4" w:rsidRPr="00924AC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 xml:space="preserve">3. </w:t>
                  </w:r>
                  <w:r w:rsidRPr="00924ACB">
                    <w:rPr>
                      <w:i/>
                      <w:sz w:val="16"/>
                      <w:szCs w:val="16"/>
                    </w:rPr>
                    <w:t xml:space="preserve">Japan Supports Nationalists </w:t>
                  </w:r>
                  <w:r w:rsidRPr="00924AC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37.20</w:t>
                  </w:r>
                  <w:r w:rsidRPr="00924ACB">
                    <w:rPr>
                      <w:sz w:val="16"/>
                      <w:szCs w:val="16"/>
                    </w:rPr>
                    <w:t>)</w:t>
                  </w:r>
                </w:p>
                <w:p w:rsidR="009257E4" w:rsidRPr="00924AC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>4. Roll on Bushido Table</w:t>
                  </w:r>
                </w:p>
                <w:p w:rsidR="009257E4" w:rsidRPr="00924AC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 xml:space="preserve">5. </w:t>
                  </w:r>
                  <w:r w:rsidRPr="00924ACB">
                    <w:rPr>
                      <w:i/>
                      <w:sz w:val="16"/>
                      <w:szCs w:val="16"/>
                    </w:rPr>
                    <w:t xml:space="preserve">Japan Supports Nationalists </w:t>
                  </w:r>
                  <w:r w:rsidRPr="00924AC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37.20</w:t>
                  </w:r>
                  <w:r w:rsidRPr="00924ACB">
                    <w:rPr>
                      <w:sz w:val="16"/>
                      <w:szCs w:val="16"/>
                    </w:rPr>
                    <w:t>)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24ACB">
                    <w:rPr>
                      <w:sz w:val="16"/>
                      <w:szCs w:val="16"/>
                    </w:rPr>
                    <w:t>6. Roll on Bushido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Pr="00973C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 xml:space="preserve">Japan launches offensives in China and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Burma</w:t>
                  </w:r>
                  <w:r w:rsidRPr="00973CD0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6F2C1B" w:rsidRDefault="009257E4" w:rsidP="000B2974"/>
                <w:p w:rsidR="009257E4" w:rsidRPr="00F7308F" w:rsidRDefault="009257E4" w:rsidP="00F7308F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5" type="#_x0000_t202" style="position:absolute;margin-left:369.3pt;margin-top:19pt;width:180pt;height:252pt;z-index:55" fillcolor="#fef2f7" strokeweight=".25pt">
            <v:textbox inset="9.36pt,9.36pt,9.36pt,9.36pt">
              <w:txbxContent>
                <w:p w:rsidR="009257E4" w:rsidRPr="00C463F6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bookmarkStart w:id="32" w:name="_Hlk25082722"/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</w:t>
                  </w:r>
                  <w:r w:rsidRPr="003C371A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Winter 1943-44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>Materiel Shortages</w:t>
                  </w: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sz w:val="18"/>
                      <w:szCs w:val="16"/>
                    </w:rPr>
                    <w:t>Option Card Segment</w:t>
                  </w:r>
                </w:p>
                <w:p w:rsidR="009257E4" w:rsidRPr="00B90DDC" w:rsidRDefault="009257E4" w:rsidP="000B2974">
                  <w:pPr>
                    <w:pStyle w:val="BodyText3"/>
                    <w:numPr>
                      <w:ilvl w:val="0"/>
                      <w:numId w:val="5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B90DDC">
                    <w:t>Japan: one Air Force</w:t>
                  </w:r>
                  <w:r>
                    <w:t xml:space="preserve"> [5], §two LBA [13AF, 14AF].</w:t>
                  </w:r>
                </w:p>
                <w:p w:rsidR="009257E4" w:rsidRPr="00B90DDC" w:rsidRDefault="009257E4" w:rsidP="000B2974">
                  <w:pPr>
                    <w:pStyle w:val="BodyText3"/>
                    <w:numPr>
                      <w:ilvl w:val="0"/>
                      <w:numId w:val="5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B90DDC">
                    <w:t>Japan: Materiel Shortages marker</w:t>
                  </w:r>
                  <w:r>
                    <w:t>.</w:t>
                  </w:r>
                </w:p>
                <w:p w:rsidR="009257E4" w:rsidRPr="003C371A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>1. Conflicting Plans: No Result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>3. Roll on Bushido Table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 xml:space="preserve">4. </w:t>
                  </w:r>
                  <w:r w:rsidRPr="00B90DDC">
                    <w:rPr>
                      <w:i/>
                      <w:sz w:val="16"/>
                      <w:szCs w:val="16"/>
                    </w:rPr>
                    <w:t>Failure (Command): Axis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Pr="00B90DDC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37.14</w:t>
                  </w:r>
                  <w:r w:rsidRPr="00B90DDC">
                    <w:rPr>
                      <w:sz w:val="16"/>
                      <w:szCs w:val="16"/>
                    </w:rPr>
                    <w:t>)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>5. Conflicting Plans: No Result</w:t>
                  </w:r>
                </w:p>
                <w:p w:rsidR="009257E4" w:rsidRPr="00973CD0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973CD0">
                    <w:rPr>
                      <w:sz w:val="16"/>
                      <w:szCs w:val="16"/>
                    </w:rPr>
                    <w:t xml:space="preserve">6.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973CD0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Pr="00BA22E6" w:rsidRDefault="009257E4" w:rsidP="000B2974">
                  <w:pPr>
                    <w:spacing w:after="20"/>
                    <w:ind w:left="216" w:right="101"/>
                    <w:rPr>
                      <w:sz w:val="8"/>
                      <w:szCs w:val="8"/>
                    </w:rPr>
                  </w:pPr>
                </w:p>
                <w:p w:rsidR="009257E4" w:rsidRPr="003C371A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3C371A">
                    <w:rPr>
                      <w:rFonts w:ascii="Tw Cen MT" w:hAnsi="Tw Cen MT"/>
                      <w:sz w:val="14"/>
                      <w:szCs w:val="14"/>
                    </w:rPr>
                    <w:t>Tojo asks the Japanese people to make greater sacrifices and crea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tes</w:t>
                  </w:r>
                  <w:r w:rsidRPr="003C371A">
                    <w:rPr>
                      <w:rFonts w:ascii="Tw Cen MT" w:hAnsi="Tw Cen MT"/>
                      <w:sz w:val="14"/>
                      <w:szCs w:val="14"/>
                    </w:rPr>
                    <w:t xml:space="preserve"> the Greater Asia Ministry.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32"/>
                <w:p w:rsidR="009257E4" w:rsidRPr="003C371A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C44027" w:rsidRDefault="009257E4" w:rsidP="000B2974"/>
                <w:p w:rsidR="009257E4" w:rsidRPr="00EC7A83" w:rsidRDefault="009257E4" w:rsidP="00EC7A83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4" type="#_x0000_t202" style="position:absolute;margin-left:189.3pt;margin-top:19pt;width:180pt;height:252pt;z-index:54" fillcolor="#fef2f7" strokeweight=".25pt">
            <v:textbox inset="9.36pt,9.36pt,9.36pt,9.36pt">
              <w:txbxContent>
                <w:p w:rsidR="009257E4" w:rsidRPr="00C04448" w:rsidRDefault="009257E4" w:rsidP="000B2974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</w:pPr>
                  <w:bookmarkStart w:id="33" w:name="_Hlk25082620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41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C04448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9D34E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 1942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Operation MI-Go</w:t>
                  </w: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sz w:val="18"/>
                      <w:szCs w:val="18"/>
                    </w:rPr>
                    <w:t>Option Card Segment</w:t>
                  </w:r>
                </w:p>
                <w:p w:rsidR="009257E4" w:rsidRPr="00B90DDC" w:rsidRDefault="009257E4" w:rsidP="000B2974">
                  <w:pPr>
                    <w:pStyle w:val="BodyText3"/>
                    <w:numPr>
                      <w:ilvl w:val="0"/>
                      <w:numId w:val="4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B90DDC">
                    <w:t>Japan: two 2-1-</w:t>
                  </w:r>
                  <w:r>
                    <w:t>1</w:t>
                  </w:r>
                  <w:r w:rsidRPr="00B90DDC">
                    <w:t xml:space="preserve"> HQ</w:t>
                  </w:r>
                  <w:r>
                    <w:t xml:space="preserve"> [2A, 8A].</w:t>
                  </w:r>
                </w:p>
                <w:p w:rsidR="009257E4" w:rsidRPr="009D34E1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:rsidR="009257E4" w:rsidRPr="00B90DDC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0"/>
                      <w:numId w:val="4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  <w:szCs w:val="16"/>
                    </w:rPr>
                    <w:t xml:space="preserve">: 1 tank &amp; 2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Conditional Events Segment</w:t>
                  </w:r>
                </w:p>
                <w:p w:rsidR="009257E4" w:rsidRPr="006279E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Russia’s Posture is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0B2974">
                  <w:pPr>
                    <w:spacing w:after="20"/>
                    <w:ind w:left="360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506B18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This position cannot be maintained if we go on the defensive. To secure it we must keep striking at the enemy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’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s weak points one after another.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–Isoroku Yamamoto</w:t>
                  </w:r>
                </w:p>
                <w:p w:rsidR="009257E4" w:rsidRPr="006279ED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6279ED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attempts to capture Midway.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33"/>
                <w:p w:rsidR="009257E4" w:rsidRPr="006279ED" w:rsidRDefault="009257E4" w:rsidP="000B2974">
                  <w:pPr>
                    <w:pStyle w:val="BodyText"/>
                    <w:spacing w:after="40" w:line="240" w:lineRule="auto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9257E4" w:rsidRPr="00330ACA" w:rsidRDefault="009257E4" w:rsidP="007F78F8"/>
                <w:p w:rsidR="009257E4" w:rsidRPr="001D4D5D" w:rsidRDefault="009257E4" w:rsidP="001D4D5D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43" type="#_x0000_t202" style="position:absolute;margin-left:9.3pt;margin-top:19pt;width:180pt;height:252pt;z-index:53" fillcolor="#fef2f7" strokeweight=".25pt">
            <v:textbox inset="9.36pt,9.36pt,9.36pt,9.36pt">
              <w:txbxContent>
                <w:p w:rsidR="009257E4" w:rsidRPr="00C04448" w:rsidRDefault="009257E4" w:rsidP="000B2974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</w:pPr>
                  <w:bookmarkStart w:id="34" w:name="_Hlk25082346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40</w:t>
                  </w:r>
                  <w:r w:rsidRPr="004B26A1">
                    <w:rPr>
                      <w:rFonts w:ascii="Tw Cen MT" w:hAnsi="Tw Cen MT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1942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C04448">
                    <w:rPr>
                      <w:rFonts w:ascii="Tw Cen MT" w:hAnsi="Tw Cen MT"/>
                      <w:color w:val="FF0000"/>
                      <w:sz w:val="22"/>
                      <w:szCs w:val="22"/>
                    </w:rPr>
                    <w:t xml:space="preserve"> 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>Victory Disease</w:t>
                  </w:r>
                </w:p>
                <w:p w:rsidR="009257E4" w:rsidRPr="006279ED" w:rsidRDefault="009257E4" w:rsidP="000B2974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sz w:val="18"/>
                      <w:szCs w:val="18"/>
                    </w:rPr>
                    <w:t>Option Card Segment</w:t>
                  </w:r>
                </w:p>
                <w:p w:rsidR="009257E4" w:rsidRPr="00B90DDC" w:rsidRDefault="009257E4" w:rsidP="000B2974">
                  <w:pPr>
                    <w:pStyle w:val="BodyText3"/>
                    <w:numPr>
                      <w:ilvl w:val="0"/>
                      <w:numId w:val="4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B90DDC">
                    <w:t>Japan: one Air Force</w:t>
                  </w:r>
                  <w:r>
                    <w:t xml:space="preserve"> [3], §two LBA [5FD, 9FD].</w:t>
                  </w:r>
                </w:p>
                <w:p w:rsidR="009257E4" w:rsidRPr="001A595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:rsidR="009257E4" w:rsidRPr="00B90DDC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0"/>
                      <w:numId w:val="4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B90DDC">
                    <w:rPr>
                      <w:sz w:val="16"/>
                      <w:szCs w:val="16"/>
                    </w:rPr>
                    <w:t xml:space="preserve">Japan: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B90DDC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9257E4" w:rsidRPr="001A5957" w:rsidRDefault="009257E4" w:rsidP="000B2974">
                  <w:pPr>
                    <w:pStyle w:val="BodyTextIndent"/>
                    <w:spacing w:after="20"/>
                    <w:ind w:left="288"/>
                    <w:rPr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Political Events Segment</w:t>
                  </w:r>
                </w:p>
                <w:p w:rsidR="009257E4" w:rsidRPr="006279E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6279ED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>1. Roll on Bushido Table</w:t>
                  </w:r>
                </w:p>
                <w:p w:rsidR="009257E4" w:rsidRPr="00B90DDC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2. </w:t>
                  </w:r>
                  <w:r w:rsidRPr="00B90DDC">
                    <w:rPr>
                      <w:i/>
                      <w:sz w:val="16"/>
                      <w:szCs w:val="16"/>
                    </w:rPr>
                    <w:t>Failure (Command): Axis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6279ED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3. Roll on </w:t>
                  </w:r>
                  <w:r>
                    <w:rPr>
                      <w:sz w:val="16"/>
                      <w:szCs w:val="16"/>
                    </w:rPr>
                    <w:t>Colonialism</w:t>
                  </w:r>
                  <w:r w:rsidRPr="006279ED">
                    <w:rPr>
                      <w:sz w:val="16"/>
                      <w:szCs w:val="16"/>
                    </w:rPr>
                    <w:t xml:space="preserve"> Table</w:t>
                  </w:r>
                </w:p>
                <w:p w:rsidR="009257E4" w:rsidRPr="006279ED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>4. Conflicting Plans: No Result</w:t>
                  </w:r>
                </w:p>
                <w:p w:rsidR="009257E4" w:rsidRPr="004E4C7A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5. </w:t>
                  </w:r>
                  <w:r>
                    <w:rPr>
                      <w:i/>
                      <w:sz w:val="16"/>
                      <w:szCs w:val="16"/>
                    </w:rPr>
                    <w:t xml:space="preserve">Chinese Incident </w:t>
                  </w:r>
                  <w:r>
                    <w:rPr>
                      <w:sz w:val="16"/>
                      <w:szCs w:val="16"/>
                    </w:rPr>
                    <w:t>(37.8)</w:t>
                  </w:r>
                </w:p>
                <w:p w:rsidR="009257E4" w:rsidRPr="00B90DDC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6279ED">
                    <w:rPr>
                      <w:sz w:val="16"/>
                      <w:szCs w:val="16"/>
                    </w:rPr>
                    <w:t xml:space="preserve">6. </w:t>
                  </w:r>
                  <w:r w:rsidRPr="00B90DDC">
                    <w:rPr>
                      <w:i/>
                      <w:sz w:val="16"/>
                      <w:szCs w:val="16"/>
                    </w:rPr>
                    <w:t>Banzai!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(37.2, §10.1)</w:t>
                  </w:r>
                </w:p>
                <w:p w:rsidR="009257E4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6279ED" w:rsidRDefault="009257E4" w:rsidP="000B2974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sz w:val="14"/>
                      <w:szCs w:val="14"/>
                    </w:rPr>
                  </w:pPr>
                  <w:r>
                    <w:rPr>
                      <w:rFonts w:ascii="Tw Cen MT" w:hAnsi="Tw Cen MT"/>
                      <w:sz w:val="14"/>
                      <w:szCs w:val="14"/>
                    </w:rPr>
                    <w:t>“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>The mindless rejoicing at home is really appalling; it makes me fear that the first blow against Tokyo will make them wilt at once.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”</w:t>
                  </w:r>
                  <w:r w:rsidRPr="006279ED">
                    <w:rPr>
                      <w:rFonts w:ascii="Tw Cen MT" w:hAnsi="Tw Cen MT"/>
                      <w:sz w:val="14"/>
                      <w:szCs w:val="14"/>
                    </w:rPr>
                    <w:t xml:space="preserve"> –Isoroku Yamamoto</w:t>
                  </w:r>
                </w:p>
                <w:p w:rsidR="009257E4" w:rsidRPr="006279ED" w:rsidRDefault="009257E4" w:rsidP="000B2974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r w:rsidRPr="006279ED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The IJN urges </w:t>
                  </w:r>
                  <w:r>
                    <w:rPr>
                      <w:rFonts w:ascii="Tw Cen MT" w:hAnsi="Tw Cen MT"/>
                      <w:i/>
                      <w:sz w:val="14"/>
                      <w:szCs w:val="14"/>
                    </w:rPr>
                    <w:t>continued offensives</w:t>
                  </w:r>
                  <w:r w:rsidRPr="006279ED">
                    <w:rPr>
                      <w:rFonts w:ascii="Tw Cen MT" w:hAnsi="Tw Cen MT"/>
                      <w:i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bookmarkEnd w:id="34"/>
                <w:p w:rsidR="009257E4" w:rsidRPr="00736025" w:rsidRDefault="009257E4" w:rsidP="000B2974"/>
                <w:p w:rsidR="009257E4" w:rsidRPr="00F7308F" w:rsidRDefault="009257E4" w:rsidP="000B2974">
                  <w:pPr>
                    <w:rPr>
                      <w:szCs w:val="14"/>
                    </w:rPr>
                  </w:pPr>
                </w:p>
                <w:p w:rsidR="009257E4" w:rsidRDefault="009257E4"/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56" type="#_x0000_t202" style="position:absolute;margin-left:189.3pt;margin-top:271pt;width:180pt;height:252pt;z-index:64" fillcolor="#fef2f7" strokeweight=".25pt">
            <v:textbox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 w:rsidRPr="008F46C0">
                    <w:rPr>
                      <w:rFonts w:ascii="Tw Cen MT" w:hAnsi="Tw Cen MT"/>
                      <w:b/>
                      <w:i w:val="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Removed Winter 1937-38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202FA3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Imperial Directive:</w:t>
                  </w:r>
                </w:p>
                <w:p w:rsidR="009257E4" w:rsidRPr="00202FA3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smartTag w:uri="urn:schemas-microsoft-com:office:smarttags" w:element="place">
                    <w:r w:rsidRPr="00202FA3">
                      <w:rPr>
                        <w:rFonts w:ascii="Tw Cen MT" w:hAnsi="Tw Cen MT"/>
                        <w:color w:val="FF0000"/>
                        <w:sz w:val="24"/>
                      </w:rPr>
                      <w:t>Fujiyama</w:t>
                    </w:r>
                  </w:smartTag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 xml:space="preserve"> Bombers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Army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leading the Government. 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2"/>
                      <w:szCs w:val="2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C205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Bombers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>Bomber</w:t>
                  </w:r>
                  <w:r w:rsidRPr="009C2050">
                    <w:rPr>
                      <w:i/>
                      <w:sz w:val="16"/>
                      <w:szCs w:val="16"/>
                    </w:rPr>
                    <w:t>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Bombers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Pr="00AD3FC1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Pr="00202FA3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202FA3">
                    <w:rPr>
                      <w:rFonts w:ascii="Tw Cen MT" w:hAnsi="Tw Cen MT"/>
                      <w:sz w:val="14"/>
                      <w:szCs w:val="14"/>
                    </w:rPr>
                    <w:t xml:space="preserve">Japan accelerates the production of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 xml:space="preserve">long-range strategic </w:t>
                  </w:r>
                  <w:r w:rsidRPr="00202FA3">
                    <w:rPr>
                      <w:rFonts w:ascii="Tw Cen MT" w:hAnsi="Tw Cen MT"/>
                      <w:sz w:val="14"/>
                      <w:szCs w:val="14"/>
                    </w:rPr>
                    <w:t>bombers.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4330E4" w:rsidRDefault="009257E4" w:rsidP="000B2974"/>
                <w:p w:rsidR="009257E4" w:rsidRPr="00F7308F" w:rsidRDefault="009257E4" w:rsidP="000B2974"/>
                <w:p w:rsidR="009257E4" w:rsidRPr="00D31FC5" w:rsidRDefault="009257E4" w:rsidP="00D31FC5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5" type="#_x0000_t202" style="position:absolute;margin-left:9.3pt;margin-top:271pt;width:180pt;height:252pt;z-index:63" fillcolor="#fef2f7" strokeweight=".25pt">
            <v:textbox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52</w:t>
                  </w:r>
                  <w:r w:rsidRPr="004B26A1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1938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4B26A1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:rsidR="009257E4" w:rsidRPr="00202FA3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Imperial Directive:</w:t>
                  </w:r>
                </w:p>
                <w:p w:rsidR="009257E4" w:rsidRPr="00202FA3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Convoy Strategy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</w:t>
                  </w: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on Requirement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Navy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leading the Government. 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2"/>
                      <w:szCs w:val="2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C205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Convoys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Convoys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Bushido Table</w:t>
                  </w: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Convoys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Pr="00AD3FC1" w:rsidRDefault="009257E4" w:rsidP="000B2974">
                  <w:pPr>
                    <w:spacing w:after="20"/>
                    <w:ind w:left="216" w:right="101"/>
                    <w:rPr>
                      <w:sz w:val="4"/>
                      <w:szCs w:val="4"/>
                    </w:rPr>
                  </w:pPr>
                </w:p>
                <w:p w:rsidR="009257E4" w:rsidRPr="00202FA3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202FA3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02FA3">
                    <w:rPr>
                      <w:rFonts w:ascii="Tw Cen MT" w:hAnsi="Tw Cen MT"/>
                      <w:sz w:val="14"/>
                      <w:szCs w:val="14"/>
                    </w:rPr>
                    <w:t xml:space="preserve"> dedicates more naval assets to protecting its merchant marine ships.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F7308F" w:rsidRDefault="009257E4" w:rsidP="000B2974"/>
                <w:p w:rsidR="009257E4" w:rsidRPr="00F7308F" w:rsidRDefault="009257E4" w:rsidP="00F7308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8" type="#_x0000_t202" style="position:absolute;margin-left:549.3pt;margin-top:271pt;width:180pt;height:252pt;z-index:66" fillcolor="#fef2f7" strokeweight=".25pt">
            <v:textbox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55</w:t>
                  </w:r>
                  <w:r w:rsidRPr="004B26A1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Removed Spring 1943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4B26A1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:rsidR="009257E4" w:rsidRPr="00202FA3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Imperial Directive:</w:t>
                  </w:r>
                </w:p>
                <w:p w:rsidR="009257E4" w:rsidRDefault="009257E4" w:rsidP="000B2974">
                  <w:pPr>
                    <w:pStyle w:val="Heading1"/>
                    <w:spacing w:after="40"/>
                    <w:rPr>
                      <w:color w:val="FF0000"/>
                      <w:sz w:val="20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Jet Fighters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924ACB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924ACB">
                    <w:rPr>
                      <w:rFonts w:ascii="Times New Roman" w:hAnsi="Times New Roman"/>
                      <w:sz w:val="15"/>
                      <w:szCs w:val="15"/>
                    </w:rPr>
                    <w:t xml:space="preserve">The Army is leading the Government. </w:t>
                  </w:r>
                </w:p>
                <w:p w:rsidR="009257E4" w:rsidRPr="008E1628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924ACB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924ACB">
                    <w:rPr>
                      <w:sz w:val="15"/>
                      <w:szCs w:val="15"/>
                    </w:rPr>
                    <w:t>Japan: 1 infantry step.</w:t>
                  </w:r>
                </w:p>
                <w:p w:rsidR="009257E4" w:rsidRPr="008E1628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6D79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D79D0">
                    <w:rPr>
                      <w:rFonts w:ascii="Times New Roman" w:hAnsi="Times New Roman"/>
                      <w:sz w:val="15"/>
                      <w:szCs w:val="15"/>
                    </w:rPr>
                    <w:t>Roll on this table:</w:t>
                  </w:r>
                </w:p>
                <w:p w:rsidR="009257E4" w:rsidRPr="006D79D0" w:rsidRDefault="009257E4" w:rsidP="000B2974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 w:rsidRPr="006D79D0">
                    <w:rPr>
                      <w:sz w:val="15"/>
                      <w:szCs w:val="15"/>
                    </w:rPr>
                    <w:t xml:space="preserve">1. </w:t>
                  </w:r>
                  <w:r w:rsidRPr="006D79D0">
                    <w:rPr>
                      <w:i/>
                      <w:sz w:val="15"/>
                      <w:szCs w:val="15"/>
                    </w:rPr>
                    <w:t xml:space="preserve">Prod. Success: Jet Fighters </w:t>
                  </w:r>
                  <w:r w:rsidRPr="006D79D0">
                    <w:rPr>
                      <w:sz w:val="15"/>
                      <w:szCs w:val="15"/>
                    </w:rPr>
                    <w:t>(</w:t>
                  </w:r>
                  <w:r>
                    <w:rPr>
                      <w:sz w:val="15"/>
                      <w:szCs w:val="15"/>
                    </w:rPr>
                    <w:t>37.31</w:t>
                  </w:r>
                  <w:r w:rsidRPr="006D79D0">
                    <w:rPr>
                      <w:sz w:val="15"/>
                      <w:szCs w:val="15"/>
                    </w:rPr>
                    <w:t xml:space="preserve">, </w:t>
                  </w:r>
                  <w:r>
                    <w:rPr>
                      <w:sz w:val="15"/>
                      <w:szCs w:val="15"/>
                    </w:rPr>
                    <w:t>§10.9</w:t>
                  </w:r>
                  <w:r w:rsidRPr="006D79D0">
                    <w:rPr>
                      <w:sz w:val="15"/>
                      <w:szCs w:val="15"/>
                    </w:rPr>
                    <w:t>)</w:t>
                  </w:r>
                </w:p>
                <w:p w:rsidR="009257E4" w:rsidRPr="006D79D0" w:rsidRDefault="009257E4" w:rsidP="003F1FAD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</w:t>
                  </w:r>
                  <w:r w:rsidRPr="006D79D0">
                    <w:rPr>
                      <w:sz w:val="15"/>
                      <w:szCs w:val="15"/>
                    </w:rPr>
                    <w:t xml:space="preserve">. </w:t>
                  </w:r>
                  <w:r w:rsidRPr="006D79D0">
                    <w:rPr>
                      <w:i/>
                      <w:sz w:val="15"/>
                      <w:szCs w:val="15"/>
                    </w:rPr>
                    <w:t xml:space="preserve">Prod. Success: Jet Fighters </w:t>
                  </w:r>
                  <w:r w:rsidRPr="006D79D0">
                    <w:rPr>
                      <w:sz w:val="15"/>
                      <w:szCs w:val="15"/>
                    </w:rPr>
                    <w:t>(</w:t>
                  </w:r>
                  <w:r>
                    <w:rPr>
                      <w:sz w:val="15"/>
                      <w:szCs w:val="15"/>
                    </w:rPr>
                    <w:t>37.31</w:t>
                  </w:r>
                  <w:r w:rsidRPr="006D79D0">
                    <w:rPr>
                      <w:sz w:val="15"/>
                      <w:szCs w:val="15"/>
                    </w:rPr>
                    <w:t xml:space="preserve">, </w:t>
                  </w:r>
                  <w:r>
                    <w:rPr>
                      <w:sz w:val="15"/>
                      <w:szCs w:val="15"/>
                    </w:rPr>
                    <w:t>§10.9</w:t>
                  </w:r>
                  <w:r w:rsidRPr="006D79D0">
                    <w:rPr>
                      <w:sz w:val="15"/>
                      <w:szCs w:val="15"/>
                    </w:rPr>
                    <w:t>)</w:t>
                  </w:r>
                </w:p>
                <w:p w:rsidR="009257E4" w:rsidRPr="006D79D0" w:rsidRDefault="009257E4" w:rsidP="000B2974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3</w:t>
                  </w:r>
                  <w:r w:rsidRPr="006D79D0">
                    <w:rPr>
                      <w:sz w:val="15"/>
                      <w:szCs w:val="15"/>
                    </w:rPr>
                    <w:t>. Roll on Bushido Table</w:t>
                  </w:r>
                </w:p>
                <w:p w:rsidR="009257E4" w:rsidRPr="006D79D0" w:rsidRDefault="009257E4" w:rsidP="000B2974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 w:rsidRPr="006D79D0">
                    <w:rPr>
                      <w:sz w:val="15"/>
                      <w:szCs w:val="15"/>
                    </w:rPr>
                    <w:t>4. Roll on Bushido Table</w:t>
                  </w:r>
                </w:p>
                <w:p w:rsidR="009257E4" w:rsidRPr="006D79D0" w:rsidRDefault="009257E4" w:rsidP="000B2974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5</w:t>
                  </w:r>
                  <w:r w:rsidRPr="006D79D0">
                    <w:rPr>
                      <w:sz w:val="15"/>
                      <w:szCs w:val="15"/>
                    </w:rPr>
                    <w:t xml:space="preserve">. </w:t>
                  </w:r>
                  <w:r w:rsidRPr="006D79D0">
                    <w:rPr>
                      <w:i/>
                      <w:sz w:val="15"/>
                      <w:szCs w:val="15"/>
                    </w:rPr>
                    <w:t xml:space="preserve">Prod. Success: Jet Fighters </w:t>
                  </w:r>
                  <w:r w:rsidRPr="006D79D0">
                    <w:rPr>
                      <w:sz w:val="15"/>
                      <w:szCs w:val="15"/>
                    </w:rPr>
                    <w:t>(</w:t>
                  </w:r>
                  <w:r>
                    <w:rPr>
                      <w:sz w:val="15"/>
                      <w:szCs w:val="15"/>
                    </w:rPr>
                    <w:t>37.31</w:t>
                  </w:r>
                  <w:r w:rsidRPr="006D79D0">
                    <w:rPr>
                      <w:sz w:val="15"/>
                      <w:szCs w:val="15"/>
                    </w:rPr>
                    <w:t xml:space="preserve">, </w:t>
                  </w:r>
                  <w:r>
                    <w:rPr>
                      <w:sz w:val="15"/>
                      <w:szCs w:val="15"/>
                    </w:rPr>
                    <w:t>§10.9</w:t>
                  </w:r>
                  <w:r w:rsidRPr="006D79D0">
                    <w:rPr>
                      <w:sz w:val="15"/>
                      <w:szCs w:val="15"/>
                    </w:rPr>
                    <w:t>)</w:t>
                  </w:r>
                </w:p>
                <w:p w:rsidR="009257E4" w:rsidRPr="006D79D0" w:rsidRDefault="009257E4" w:rsidP="000B2974">
                  <w:pPr>
                    <w:spacing w:after="20"/>
                    <w:ind w:left="180" w:right="101"/>
                    <w:rPr>
                      <w:sz w:val="15"/>
                      <w:szCs w:val="15"/>
                    </w:rPr>
                  </w:pPr>
                  <w:r w:rsidRPr="006D79D0">
                    <w:rPr>
                      <w:sz w:val="15"/>
                      <w:szCs w:val="15"/>
                    </w:rPr>
                    <w:t>6. Roll on Bushido Table</w:t>
                  </w: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8"/>
                      <w:szCs w:val="8"/>
                    </w:rPr>
                  </w:pPr>
                </w:p>
                <w:p w:rsidR="009257E4" w:rsidRPr="00202FA3" w:rsidRDefault="009257E4" w:rsidP="000B2974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r w:rsidRPr="00202FA3">
                    <w:rPr>
                      <w:rFonts w:ascii="Tw Cen MT" w:hAnsi="Tw Cen MT"/>
                      <w:i/>
                      <w:sz w:val="14"/>
                      <w:szCs w:val="14"/>
                    </w:rPr>
                    <w:t>Mitsubishi creates jet engine military aircraft.</w:t>
                  </w:r>
                  <w:r w:rsidRPr="00B26668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B26668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B26668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F7308F" w:rsidRDefault="009257E4" w:rsidP="000B2974"/>
                <w:p w:rsidR="009257E4" w:rsidRPr="00D31FC5" w:rsidRDefault="009257E4" w:rsidP="00D31FC5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7" type="#_x0000_t202" style="position:absolute;margin-left:369.3pt;margin-top:271pt;width:180pt;height:252pt;z-index:65" fillcolor="#fef2f7" strokeweight=".25pt">
            <v:textbox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</w:t>
                  </w:r>
                  <w:r w:rsidRPr="004B26A1"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Remov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Spring 1937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202FA3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Imperial Directive:</w:t>
                  </w:r>
                  <w:r>
                    <w:rPr>
                      <w:rFonts w:ascii="Tw Cen MT" w:hAnsi="Tw Cen MT"/>
                      <w:color w:val="FF0000"/>
                      <w:sz w:val="24"/>
                    </w:rPr>
                    <w:t xml:space="preserve"> </w:t>
                  </w:r>
                </w:p>
                <w:p w:rsidR="009257E4" w:rsidRPr="00202FA3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I-boat Strategy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Nav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y is leading the Government. 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2"/>
                      <w:szCs w:val="2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D3FC1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2"/>
                      <w:szCs w:val="2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C205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I-boats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I-boats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>Prod</w:t>
                  </w:r>
                  <w:r>
                    <w:rPr>
                      <w:i/>
                      <w:sz w:val="16"/>
                      <w:szCs w:val="16"/>
                    </w:rPr>
                    <w:t>.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I-boats </w:t>
                  </w:r>
                  <w:r>
                    <w:rPr>
                      <w:sz w:val="16"/>
                      <w:szCs w:val="16"/>
                    </w:rPr>
                    <w:t>(37.31, §10.9)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Pr="00AD3FC1" w:rsidRDefault="009257E4" w:rsidP="000B2974">
                  <w:pPr>
                    <w:spacing w:after="20"/>
                    <w:ind w:left="216" w:right="101"/>
                    <w:rPr>
                      <w:rFonts w:ascii="Arial" w:hAnsi="Arial"/>
                      <w:sz w:val="2"/>
                      <w:szCs w:val="2"/>
                    </w:rPr>
                  </w:pPr>
                </w:p>
                <w:p w:rsidR="009257E4" w:rsidRPr="00202FA3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02FA3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02FA3">
                    <w:rPr>
                      <w:rFonts w:ascii="Tw Cen MT" w:hAnsi="Tw Cen MT"/>
                      <w:sz w:val="14"/>
                      <w:szCs w:val="14"/>
                    </w:rPr>
                    <w:t xml:space="preserve"> changes its approach to submarine warfare and targets merchant pipelines.</w:t>
                  </w:r>
                  <w:r w:rsidRPr="00B26668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F7308F" w:rsidRDefault="009257E4" w:rsidP="000B2974"/>
                <w:p w:rsidR="009257E4" w:rsidRPr="006F2C1B" w:rsidRDefault="009257E4" w:rsidP="006F2C1B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4" type="#_x0000_t202" style="position:absolute;margin-left:549.3pt;margin-top:19pt;width:180pt;height:252pt;z-index:62" fillcolor="#fef2f7" strokeweight=".25pt">
            <v:textbox inset="9.36pt,9.36pt,9.36pt,9.36pt">
              <w:txbxContent>
                <w:p w:rsidR="009257E4" w:rsidRPr="00414B49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51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i w:val="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202FA3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Imperial Directive:</w:t>
                  </w:r>
                </w:p>
                <w:p w:rsidR="009257E4" w:rsidRPr="00202FA3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Chemical Weapons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F87E9D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</w:t>
                  </w: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nt</w:t>
                  </w:r>
                </w:p>
                <w:p w:rsidR="009257E4" w:rsidRPr="00F87E9D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Army</w:t>
                  </w:r>
                  <w:r w:rsidRPr="00F87E9D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leading the Government. </w:t>
                  </w:r>
                </w:p>
                <w:p w:rsidR="009257E4" w:rsidRPr="008E1628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8E1628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973CD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973CD0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9C205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 xml:space="preserve">Poison Gas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>Poison Ga</w:t>
                  </w:r>
                  <w:r w:rsidRPr="009C2050">
                    <w:rPr>
                      <w:i/>
                      <w:sz w:val="16"/>
                      <w:szCs w:val="16"/>
                    </w:rPr>
                    <w:t>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B0203C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>Roll on Bushido Table</w:t>
                  </w:r>
                </w:p>
                <w:p w:rsidR="009257E4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973CD0">
                    <w:rPr>
                      <w:sz w:val="16"/>
                      <w:szCs w:val="16"/>
                    </w:rPr>
                    <w:t xml:space="preserve">. </w:t>
                  </w:r>
                  <w:r w:rsidRPr="009C2050">
                    <w:rPr>
                      <w:i/>
                      <w:sz w:val="16"/>
                      <w:szCs w:val="16"/>
                    </w:rPr>
                    <w:t xml:space="preserve">Production Success: </w:t>
                  </w:r>
                  <w:r>
                    <w:rPr>
                      <w:i/>
                      <w:sz w:val="16"/>
                      <w:szCs w:val="16"/>
                    </w:rPr>
                    <w:t>Poison Ga</w:t>
                  </w:r>
                  <w:r w:rsidRPr="009C2050">
                    <w:rPr>
                      <w:i/>
                      <w:sz w:val="16"/>
                      <w:szCs w:val="16"/>
                    </w:rPr>
                    <w:t>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(37.31)</w:t>
                  </w:r>
                </w:p>
                <w:p w:rsidR="009257E4" w:rsidRPr="00973CD0" w:rsidRDefault="009257E4" w:rsidP="000B2974">
                  <w:pPr>
                    <w:spacing w:after="20"/>
                    <w:ind w:left="180" w:right="101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  <w:r w:rsidRPr="00973CD0">
                    <w:rPr>
                      <w:sz w:val="16"/>
                      <w:szCs w:val="16"/>
                    </w:rPr>
                    <w:t>. Roll on Bushido Table</w:t>
                  </w:r>
                </w:p>
                <w:p w:rsidR="009257E4" w:rsidRDefault="009257E4" w:rsidP="000B2974">
                  <w:pPr>
                    <w:spacing w:after="20"/>
                    <w:rPr>
                      <w:sz w:val="8"/>
                      <w:szCs w:val="16"/>
                    </w:rPr>
                  </w:pPr>
                </w:p>
                <w:p w:rsidR="009257E4" w:rsidRDefault="009257E4" w:rsidP="000B2974">
                  <w:pPr>
                    <w:spacing w:after="20"/>
                    <w:rPr>
                      <w:sz w:val="8"/>
                      <w:szCs w:val="16"/>
                    </w:rPr>
                  </w:pPr>
                </w:p>
                <w:p w:rsidR="009257E4" w:rsidRDefault="009257E4" w:rsidP="000B2974">
                  <w:pPr>
                    <w:spacing w:after="20"/>
                    <w:rPr>
                      <w:sz w:val="8"/>
                      <w:szCs w:val="16"/>
                    </w:rPr>
                  </w:pPr>
                </w:p>
                <w:p w:rsidR="009257E4" w:rsidRDefault="009257E4" w:rsidP="000B2974">
                  <w:pPr>
                    <w:spacing w:after="20"/>
                    <w:rPr>
                      <w:sz w:val="8"/>
                      <w:szCs w:val="16"/>
                    </w:rPr>
                  </w:pPr>
                </w:p>
                <w:p w:rsidR="009257E4" w:rsidRPr="00C61139" w:rsidRDefault="009257E4" w:rsidP="000B2974">
                  <w:pPr>
                    <w:spacing w:after="20"/>
                    <w:rPr>
                      <w:sz w:val="8"/>
                      <w:szCs w:val="16"/>
                    </w:rPr>
                  </w:pPr>
                </w:p>
                <w:p w:rsidR="009257E4" w:rsidRPr="00202FA3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02FA3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02FA3">
                    <w:rPr>
                      <w:rFonts w:ascii="Tw Cen MT" w:hAnsi="Tw Cen MT"/>
                      <w:sz w:val="14"/>
                      <w:szCs w:val="14"/>
                    </w:rPr>
                    <w:t xml:space="preserve"> commits to a wider use of poison gas.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D31FC5" w:rsidRDefault="009257E4" w:rsidP="000B2974"/>
                <w:p w:rsidR="009257E4" w:rsidRDefault="009257E4" w:rsidP="00240D9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3" type="#_x0000_t202" style="position:absolute;margin-left:369.3pt;margin-top:19pt;width:180pt;height:252pt;z-index:61" fillcolor="#fef2f7" strokeweight=".25pt">
            <v:textbox inset="9.36pt,9.36pt,9.36pt,9.36pt">
              <w:txbxContent>
                <w:p w:rsidR="009257E4" w:rsidRPr="00414B49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0</w:t>
                  </w: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B0203C">
                    <w:rPr>
                      <w:rFonts w:ascii="Tw Cen MT" w:hAnsi="Tw Cen MT"/>
                      <w:i w:val="0"/>
                      <w:outline/>
                      <w:sz w:val="22"/>
                      <w:szCs w:val="22"/>
                    </w:rPr>
                    <w:sym w:font="Webdings" w:char="F071"/>
                  </w:r>
                  <w:r>
                    <w:rPr>
                      <w:rFonts w:ascii="Tw Cen MT" w:hAnsi="Tw Cen MT"/>
                      <w:i w:val="0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  <w:szCs w:val="24"/>
                    </w:rPr>
                  </w:pPr>
                  <w:smartTag w:uri="urn:schemas-microsoft-com:office:smarttags" w:element="place">
                    <w:r>
                      <w:rPr>
                        <w:rFonts w:ascii="Tw Cen MT" w:hAnsi="Tw Cen MT"/>
                        <w:color w:val="FF0000"/>
                        <w:sz w:val="24"/>
                        <w:szCs w:val="24"/>
                      </w:rPr>
                      <w:t>Asia</w:t>
                    </w:r>
                  </w:smartTag>
                  <w:r>
                    <w:rPr>
                      <w:rFonts w:ascii="Tw Cen MT" w:hAnsi="Tw Cen MT"/>
                      <w:color w:val="FF0000"/>
                      <w:sz w:val="24"/>
                      <w:szCs w:val="24"/>
                    </w:rPr>
                    <w:t xml:space="preserve"> for the Asians</w:t>
                  </w: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6279ED">
                    <w:rPr>
                      <w:rFonts w:ascii="Tw Cen MT" w:hAnsi="Tw Cen MT"/>
                      <w:szCs w:val="18"/>
                    </w:rPr>
                    <w:t>Conditional Events Segment</w:t>
                  </w:r>
                </w:p>
                <w:p w:rsidR="009257E4" w:rsidRPr="006279E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6279E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any Allied Country has a Posture of </w:t>
                  </w:r>
                  <w:r w:rsidRPr="006279ED">
                    <w:rPr>
                      <w:rFonts w:ascii="Times New Roman" w:hAnsi="Times New Roman"/>
                      <w:sz w:val="16"/>
                    </w:rPr>
                    <w:t xml:space="preserve">War,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Default="009257E4" w:rsidP="000B2974">
                  <w:pPr>
                    <w:spacing w:after="20"/>
                    <w:ind w:left="360" w:right="101" w:hanging="180"/>
                    <w:rPr>
                      <w:sz w:val="16"/>
                    </w:rPr>
                  </w:pPr>
                  <w:r w:rsidRPr="00B90DDC">
                    <w:rPr>
                      <w:sz w:val="16"/>
                    </w:rPr>
                    <w:t xml:space="preserve">Japan: </w:t>
                  </w:r>
                  <w:r>
                    <w:rPr>
                      <w:sz w:val="16"/>
                    </w:rPr>
                    <w:t>2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colonial </w:t>
                  </w:r>
                  <w:r w:rsidRPr="00B90DDC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270A95" w:rsidRDefault="009257E4" w:rsidP="000B2974">
                  <w:pPr>
                    <w:spacing w:after="20"/>
                    <w:ind w:left="360" w:right="101" w:hanging="187"/>
                    <w:rPr>
                      <w:sz w:val="8"/>
                      <w:szCs w:val="8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925B6B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AE4912" w:rsidRDefault="009257E4" w:rsidP="000B2974">
                  <w:pPr>
                    <w:rPr>
                      <w:sz w:val="8"/>
                      <w:szCs w:val="8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C7321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Pr="00A64B17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A64B17">
                        <w:rPr>
                          <w:rFonts w:ascii="Tw Cen MT" w:hAnsi="Tw Cen MT"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A64B17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raises troops from its satellites.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7F78F8" w:rsidRDefault="009257E4" w:rsidP="000B2974"/>
                <w:p w:rsidR="009257E4" w:rsidRPr="00D31FC5" w:rsidRDefault="009257E4" w:rsidP="000B2974"/>
                <w:p w:rsidR="009257E4" w:rsidRPr="00B60E6F" w:rsidRDefault="009257E4" w:rsidP="00D31FC5"/>
                <w:p w:rsidR="009257E4" w:rsidRDefault="009257E4" w:rsidP="006F2C1B">
                  <w:pPr>
                    <w:tabs>
                      <w:tab w:val="right" w:pos="2880"/>
                    </w:tabs>
                  </w:pPr>
                </w:p>
                <w:p w:rsidR="009257E4" w:rsidRDefault="009257E4" w:rsidP="004330E4"/>
                <w:p w:rsidR="009257E4" w:rsidRPr="00641A12" w:rsidRDefault="009257E4" w:rsidP="00641A12"/>
                <w:p w:rsidR="009257E4" w:rsidRDefault="009257E4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2" type="#_x0000_t202" style="position:absolute;margin-left:189.3pt;margin-top:19pt;width:180pt;height:252pt;z-index:60" fillcolor="#fef2f7" strokeweight=".25pt">
            <v:textbox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49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B26A1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27120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ab/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202FA3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02FA3">
                    <w:rPr>
                      <w:rFonts w:ascii="Tw Cen MT" w:hAnsi="Tw Cen MT"/>
                      <w:color w:val="FF0000"/>
                      <w:sz w:val="24"/>
                    </w:rPr>
                    <w:t>Final Offensive</w:t>
                  </w:r>
                </w:p>
                <w:p w:rsidR="009257E4" w:rsidRPr="00F87E9D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F87E9D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F87E9D" w:rsidRDefault="009257E4" w:rsidP="000B2974">
                  <w:pPr>
                    <w:pStyle w:val="BodyText"/>
                    <w:numPr>
                      <w:ilvl w:val="0"/>
                      <w:numId w:val="1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F87E9D">
                    <w:rPr>
                      <w:i w:val="0"/>
                      <w:sz w:val="16"/>
                    </w:rPr>
                    <w:t xml:space="preserve">A Military Takeover marker is in the Strategic Warfare Box. </w:t>
                  </w:r>
                </w:p>
                <w:p w:rsidR="009257E4" w:rsidRPr="00202FA3" w:rsidRDefault="009257E4" w:rsidP="000B2974">
                  <w:pPr>
                    <w:pStyle w:val="BlockText"/>
                    <w:spacing w:after="20"/>
                    <w:ind w:left="259" w:right="72" w:hanging="187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tank</w:t>
                  </w:r>
                  <w:r w:rsidRPr="00B90DDC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202FA3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9257E4" w:rsidRPr="00202FA3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02FA3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202FA3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02FA3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9257E4" w:rsidRPr="00202FA3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>1. Roll on Bushido Table</w:t>
                  </w:r>
                </w:p>
                <w:p w:rsidR="009257E4" w:rsidRPr="00222AE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 xml:space="preserve">2. </w:t>
                  </w:r>
                  <w:r w:rsidRPr="00222AEB">
                    <w:rPr>
                      <w:i/>
                      <w:sz w:val="16"/>
                      <w:szCs w:val="16"/>
                    </w:rPr>
                    <w:t>Failure (Command): Axis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(37.14)</w:t>
                  </w:r>
                </w:p>
                <w:p w:rsidR="009257E4" w:rsidRPr="00202FA3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9257E4" w:rsidRPr="00202FA3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>4. Conflicting Plans: No Result</w:t>
                  </w:r>
                </w:p>
                <w:p w:rsidR="009257E4" w:rsidRPr="00222AE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 xml:space="preserve">5. </w:t>
                  </w:r>
                  <w:r w:rsidRPr="00222AEB">
                    <w:rPr>
                      <w:i/>
                      <w:sz w:val="16"/>
                      <w:szCs w:val="16"/>
                    </w:rPr>
                    <w:t>Banzai!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(37.2, §10.1)</w:t>
                  </w:r>
                </w:p>
                <w:p w:rsidR="009257E4" w:rsidRPr="00222AEB" w:rsidRDefault="009257E4" w:rsidP="000B2974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202FA3">
                    <w:rPr>
                      <w:sz w:val="16"/>
                      <w:szCs w:val="16"/>
                    </w:rPr>
                    <w:t xml:space="preserve">6. </w:t>
                  </w:r>
                  <w:r w:rsidRPr="00222AEB">
                    <w:rPr>
                      <w:i/>
                      <w:sz w:val="16"/>
                      <w:szCs w:val="16"/>
                    </w:rPr>
                    <w:t>Banzai!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(37.2, §10.1)</w:t>
                  </w:r>
                </w:p>
                <w:p w:rsidR="009257E4" w:rsidRPr="00F17715" w:rsidRDefault="009257E4" w:rsidP="000B2974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odyTextIndent"/>
                    <w:spacing w:after="20"/>
                    <w:ind w:left="0"/>
                    <w:rPr>
                      <w:sz w:val="8"/>
                      <w:szCs w:val="8"/>
                    </w:rPr>
                  </w:pPr>
                </w:p>
                <w:p w:rsidR="009257E4" w:rsidRPr="00F17715" w:rsidRDefault="009257E4" w:rsidP="000B2974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F17715" w:rsidRDefault="009257E4" w:rsidP="000B2974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9257E4" w:rsidRPr="00202FA3" w:rsidRDefault="009257E4" w:rsidP="000B2974">
                  <w:p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/>
                    <w:ind w:left="72" w:right="72"/>
                    <w:rPr>
                      <w:rFonts w:ascii="Tw Cen MT" w:hAnsi="Tw Cen MT"/>
                      <w:i/>
                      <w:sz w:val="14"/>
                      <w:szCs w:val="14"/>
                    </w:rPr>
                  </w:pPr>
                  <w:r w:rsidRPr="00202FA3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The military junta leads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02FA3">
                        <w:rPr>
                          <w:rFonts w:ascii="Tw Cen MT" w:hAnsi="Tw Cen MT"/>
                          <w:i/>
                          <w:sz w:val="14"/>
                          <w:szCs w:val="14"/>
                        </w:rPr>
                        <w:t>Japan</w:t>
                      </w:r>
                    </w:smartTag>
                  </w:smartTag>
                  <w:r w:rsidRPr="00202FA3">
                    <w:rPr>
                      <w:rFonts w:ascii="Tw Cen MT" w:hAnsi="Tw Cen MT"/>
                      <w:i/>
                      <w:sz w:val="14"/>
                      <w:szCs w:val="14"/>
                    </w:rPr>
                    <w:t xml:space="preserve"> on a final offensive.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Default="009257E4" w:rsidP="00240D9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1" type="#_x0000_t202" style="position:absolute;margin-left:9.3pt;margin-top:19pt;width:180pt;height:252pt;z-index:19" fillcolor="#fef2f7" strokeweight=".25pt">
            <v:textbox inset="9.36pt,9.36pt,9.36pt,9.36pt">
              <w:txbxContent>
                <w:p w:rsidR="009257E4" w:rsidRPr="00414B49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35" w:name="_Hlk53650810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48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  <w:r w:rsidRPr="00414B49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</w:p>
                <w:p w:rsidR="009257E4" w:rsidRPr="002D2E4E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2D2E4E">
                    <w:rPr>
                      <w:rFonts w:ascii="Tw Cen MT" w:hAnsi="Tw Cen MT"/>
                      <w:color w:val="FF0000"/>
                      <w:sz w:val="24"/>
                    </w:rPr>
                    <w:t>Military Conspiracy</w:t>
                  </w:r>
                </w:p>
                <w:p w:rsidR="009257E4" w:rsidRPr="002D2E4E" w:rsidRDefault="009257E4" w:rsidP="000B2974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D2E4E">
                    <w:rPr>
                      <w:rFonts w:ascii="Tw Cen MT" w:hAnsi="Tw Cen MT"/>
                    </w:rPr>
                    <w:t>Option Card Segment</w:t>
                  </w:r>
                </w:p>
                <w:p w:rsidR="009257E4" w:rsidRPr="002D2E4E" w:rsidRDefault="009257E4" w:rsidP="000B2974">
                  <w:pPr>
                    <w:pStyle w:val="BlockText"/>
                    <w:numPr>
                      <w:ilvl w:val="0"/>
                      <w:numId w:val="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2D2E4E">
                    <w:rPr>
                      <w:rFonts w:ascii="Times New Roman" w:hAnsi="Times New Roman"/>
                      <w:sz w:val="16"/>
                    </w:rPr>
                    <w:t>Roll on this table</w:t>
                  </w:r>
                  <w:r>
                    <w:rPr>
                      <w:rFonts w:ascii="Times New Roman" w:hAnsi="Times New Roman"/>
                      <w:sz w:val="16"/>
                    </w:rPr>
                    <w:t>:</w:t>
                  </w:r>
                </w:p>
                <w:p w:rsidR="009257E4" w:rsidRPr="007009A4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 xml:space="preserve">1. </w:t>
                  </w:r>
                  <w:r>
                    <w:rPr>
                      <w:i/>
                      <w:sz w:val="16"/>
                    </w:rPr>
                    <w:t xml:space="preserve">Failure (Command): Axis </w:t>
                  </w:r>
                  <w:r>
                    <w:rPr>
                      <w:sz w:val="16"/>
                    </w:rPr>
                    <w:t>(37.14)</w:t>
                  </w:r>
                </w:p>
                <w:p w:rsidR="009257E4" w:rsidRPr="00222AEB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 xml:space="preserve">2. </w:t>
                  </w:r>
                  <w:r w:rsidRPr="00222AEB">
                    <w:rPr>
                      <w:i/>
                      <w:sz w:val="16"/>
                    </w:rPr>
                    <w:t>Military Takeover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(37.23)</w:t>
                  </w:r>
                </w:p>
                <w:p w:rsidR="009257E4" w:rsidRPr="00222AEB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 xml:space="preserve">3. </w:t>
                  </w:r>
                  <w:r w:rsidRPr="00222AEB">
                    <w:rPr>
                      <w:i/>
                      <w:sz w:val="16"/>
                    </w:rPr>
                    <w:t>Failure (</w:t>
                  </w:r>
                  <w:r>
                    <w:rPr>
                      <w:i/>
                      <w:sz w:val="16"/>
                    </w:rPr>
                    <w:t>Command</w:t>
                  </w:r>
                  <w:r w:rsidRPr="00222AEB">
                    <w:rPr>
                      <w:i/>
                      <w:sz w:val="16"/>
                    </w:rPr>
                    <w:t>):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(37.14)</w:t>
                  </w:r>
                </w:p>
                <w:p w:rsidR="009257E4" w:rsidRPr="002D2E4E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>4. Plot Failed: No Result</w:t>
                  </w:r>
                </w:p>
                <w:p w:rsidR="009257E4" w:rsidRPr="00222AEB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 xml:space="preserve">5. </w:t>
                  </w:r>
                  <w:r w:rsidRPr="00222AEB">
                    <w:rPr>
                      <w:i/>
                      <w:sz w:val="16"/>
                    </w:rPr>
                    <w:t>Failure (</w:t>
                  </w:r>
                  <w:r>
                    <w:rPr>
                      <w:i/>
                      <w:sz w:val="16"/>
                    </w:rPr>
                    <w:t>Command</w:t>
                  </w:r>
                  <w:r w:rsidRPr="00222AEB">
                    <w:rPr>
                      <w:i/>
                      <w:sz w:val="16"/>
                    </w:rPr>
                    <w:t>):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(37.14)</w:t>
                  </w:r>
                </w:p>
                <w:p w:rsidR="009257E4" w:rsidRPr="002D2E4E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 w:rsidRPr="002D2E4E">
                    <w:rPr>
                      <w:sz w:val="16"/>
                    </w:rPr>
                    <w:t>6. Plot Failed: No Result</w:t>
                  </w:r>
                </w:p>
                <w:p w:rsidR="009257E4" w:rsidRPr="002D2E4E" w:rsidRDefault="009257E4" w:rsidP="000B2974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9257E4" w:rsidRPr="002D2E4E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B90D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90DDC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B90DDC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B90DDC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2D2E4E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9257E4" w:rsidRPr="002D2E4E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2D2E4E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2D2E4E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2D2E4E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>a</w:t>
                  </w:r>
                  <w:r w:rsidRPr="002D2E4E">
                    <w:rPr>
                      <w:rFonts w:ascii="Times New Roman" w:hAnsi="Times New Roman"/>
                      <w:sz w:val="16"/>
                    </w:rPr>
                    <w:t xml:space="preserve"> Military Takeover marker is in the Strategic Warfare Box,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Pr="00222AEB" w:rsidRDefault="009257E4" w:rsidP="000B2974">
                  <w:pPr>
                    <w:spacing w:after="20"/>
                    <w:ind w:left="374" w:right="101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222AEB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222AEB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9257E4" w:rsidRPr="00AE4912" w:rsidRDefault="009257E4" w:rsidP="000B2974">
                  <w:pPr>
                    <w:rPr>
                      <w:sz w:val="8"/>
                      <w:szCs w:val="8"/>
                    </w:rPr>
                  </w:pPr>
                </w:p>
                <w:p w:rsidR="009257E4" w:rsidRPr="00AE4912" w:rsidRDefault="009257E4" w:rsidP="000B2974">
                  <w:pPr>
                    <w:rPr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spacing w:after="20"/>
                    <w:ind w:left="374" w:right="101" w:hanging="187"/>
                    <w:rPr>
                      <w:sz w:val="8"/>
                      <w:szCs w:val="8"/>
                    </w:rPr>
                  </w:pPr>
                </w:p>
                <w:p w:rsidR="009257E4" w:rsidRPr="002D2E4E" w:rsidRDefault="009257E4" w:rsidP="000B2974">
                  <w:pPr>
                    <w:spacing w:after="20"/>
                    <w:ind w:left="374" w:right="101" w:hanging="187"/>
                    <w:rPr>
                      <w:sz w:val="8"/>
                      <w:szCs w:val="8"/>
                    </w:rPr>
                  </w:pPr>
                </w:p>
                <w:p w:rsidR="009257E4" w:rsidRPr="002D2E4E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  <w:r w:rsidRPr="002D2E4E">
                    <w:rPr>
                      <w:rFonts w:ascii="Tw Cen MT" w:hAnsi="Tw Cen MT"/>
                      <w:sz w:val="14"/>
                      <w:szCs w:val="14"/>
                    </w:rPr>
                    <w:t xml:space="preserve">Radical elements in the military move against the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>government</w:t>
                  </w:r>
                  <w:r w:rsidRPr="002D2E4E">
                    <w:rPr>
                      <w:rFonts w:ascii="Tw Cen MT" w:hAnsi="Tw Cen MT"/>
                      <w:sz w:val="14"/>
                      <w:szCs w:val="14"/>
                    </w:rPr>
                    <w:t>.</w:t>
                  </w:r>
                  <w:r w:rsidRPr="00200A0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w Cen MT" w:hAnsi="Tw Cen MT"/>
                      <w:sz w:val="14"/>
                      <w:szCs w:val="14"/>
                    </w:rPr>
                    <w:tab/>
                  </w:r>
                  <w:r w:rsidRPr="00200A00">
                    <w:rPr>
                      <w:rFonts w:ascii="Tw Cen MT" w:hAnsi="Tw Cen MT"/>
                      <w:b/>
                      <w:i w:val="0"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9257E4" w:rsidRPr="00CD2787" w:rsidRDefault="009257E4" w:rsidP="000B2974"/>
                <w:bookmarkEnd w:id="35"/>
                <w:p w:rsidR="009257E4" w:rsidRPr="00CA77C7" w:rsidRDefault="009257E4" w:rsidP="000B2974"/>
                <w:p w:rsidR="009257E4" w:rsidRPr="006F2C1B" w:rsidRDefault="009257E4" w:rsidP="006F2C1B"/>
              </w:txbxContent>
            </v:textbox>
            <w10:wrap type="square"/>
          </v:shape>
        </w:pict>
      </w:r>
    </w:p>
    <w:p w:rsidR="00240D9F" w:rsidRDefault="00240D9F" w:rsidP="00240D9F">
      <w:r>
        <w:br w:type="page"/>
      </w:r>
      <w:r w:rsidR="00615E91">
        <w:rPr>
          <w:noProof/>
        </w:rPr>
        <w:lastRenderedPageBreak/>
        <w:pict>
          <v:shape id="_x0000_s1364" type="#_x0000_t202" style="position:absolute;margin-left:189.3pt;margin-top:271pt;width:180pt;height:252pt;z-index:1" filled="f" fillcolor="#fef2f7" strokeweight=".25pt">
            <v:textbox style="mso-next-textbox:#_x0000_s1364" inset="9.36pt,9.36pt,9.36pt,9.36pt">
              <w:txbxContent>
                <w:p w:rsidR="009257E4" w:rsidRPr="006D79D0" w:rsidRDefault="009257E4" w:rsidP="00F7308F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3" type="#_x0000_t202" style="position:absolute;margin-left:9.3pt;margin-top:271pt;width:180pt;height:252pt;z-index:71" filled="f" fillcolor="#f1f1f2" strokeweight=".25pt">
            <v:textbox style="mso-next-textbox:#_x0000_s1363" inset="9.36pt,9.36pt,9.36pt,9.36pt">
              <w:txbxContent>
                <w:p w:rsidR="009257E4" w:rsidRPr="00F7308F" w:rsidRDefault="009257E4" w:rsidP="00F7308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6" type="#_x0000_t202" style="position:absolute;margin-left:549.3pt;margin-top:271pt;width:180pt;height:252pt;z-index:72" filled="f" fillcolor="#f1f1f2" strokeweight=".25pt">
            <v:textbox style="mso-next-textbox:#_x0000_s1366" inset="9.36pt,9.36pt,9.36pt,9.36pt">
              <w:txbxContent>
                <w:p w:rsidR="009257E4" w:rsidRPr="004912A7" w:rsidRDefault="009257E4" w:rsidP="000B2974">
                  <w:pPr>
                    <w:pStyle w:val="BodyText"/>
                    <w:spacing w:after="20" w:line="240" w:lineRule="auto"/>
                    <w:jc w:val="left"/>
                  </w:pPr>
                </w:p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5" type="#_x0000_t202" style="position:absolute;margin-left:369.3pt;margin-top:271pt;width:180pt;height:252pt;z-index:2" filled="f" fillcolor="#fef2f7" strokeweight=".25pt">
            <v:textbox style="mso-next-textbox:#_x0000_s1365" inset="9.36pt,9.36pt,9.36pt,9.36pt">
              <w:txbxContent>
                <w:p w:rsidR="009257E4" w:rsidRPr="007214D0" w:rsidRDefault="009257E4" w:rsidP="007214D0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2" type="#_x0000_t202" style="position:absolute;margin-left:549.3pt;margin-top:19pt;width:180pt;height:252pt;z-index:70" filled="f" fillcolor="#f1f1f2" strokeweight=".25pt">
            <v:textbox style="mso-next-textbox:#_x0000_s1362" inset="9.36pt,9.36pt,9.36pt,9.36pt">
              <w:txbxContent>
                <w:p w:rsidR="009257E4" w:rsidRPr="00F7308F" w:rsidRDefault="009257E4" w:rsidP="00F7308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1" type="#_x0000_t202" style="position:absolute;margin-left:369.3pt;margin-top:19pt;width:180pt;height:252pt;z-index:69" filled="f" fillcolor="#f1f1f2" strokeweight=".25pt">
            <v:textbox style="mso-next-textbox:#_x0000_s1361" inset="9.36pt,9.36pt,9.36pt,9.36pt">
              <w:txbxContent>
                <w:p w:rsidR="009257E4" w:rsidRPr="00F7308F" w:rsidRDefault="009257E4" w:rsidP="00F7308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60" type="#_x0000_t202" style="position:absolute;margin-left:189.3pt;margin-top:19pt;width:180pt;height:252pt;z-index:68" fillcolor="#fef2f7" strokeweight=".25pt">
            <v:textbox style="mso-next-textbox:#_x0000_s1360" inset="9.36pt,9.36pt,9.36pt,9.36pt">
              <w:txbxContent>
                <w:p w:rsidR="009257E4" w:rsidRPr="00ED4E54" w:rsidRDefault="009257E4" w:rsidP="000B2974">
                  <w:pPr>
                    <w:pStyle w:val="Heading2"/>
                    <w:tabs>
                      <w:tab w:val="right" w:pos="3168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pacing w:val="-4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+57 </w:t>
                  </w:r>
                  <w:r w:rsidRPr="00284C8B">
                    <w:rPr>
                      <w:rFonts w:ascii="Tw Cen MT" w:hAnsi="Tw Cen MT"/>
                      <w:i w:val="0"/>
                      <w:color w:val="FF0000"/>
                      <w:spacing w:val="-2"/>
                      <w:sz w:val="22"/>
                      <w:szCs w:val="22"/>
                    </w:rPr>
                    <w:sym w:font="Webdings" w:char="F07E"/>
                  </w:r>
                  <w:r w:rsidRPr="00284C8B">
                    <w:rPr>
                      <w:rFonts w:ascii="Tw Cen MT" w:hAnsi="Tw Cen MT"/>
                      <w:b/>
                      <w:i w:val="0"/>
                      <w:color w:val="FF0000"/>
                      <w:spacing w:val="-2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Separate Peace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284C8B">
                    <w:rPr>
                      <w:rFonts w:ascii="Tw Cen MT" w:hAnsi="Tw Cen MT"/>
                      <w:b/>
                      <w:i w:val="0"/>
                      <w:spacing w:val="-2"/>
                      <w:sz w:val="14"/>
                      <w:szCs w:val="14"/>
                    </w:rPr>
                    <w:t>Total War</w:t>
                  </w:r>
                </w:p>
                <w:p w:rsidR="009257E4" w:rsidRPr="002C1EFF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Divine Wind</w:t>
                  </w:r>
                </w:p>
                <w:p w:rsidR="009257E4" w:rsidRPr="00A03E42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A03E42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9257E4" w:rsidRPr="00A03E42" w:rsidRDefault="009257E4" w:rsidP="000B2974">
                  <w:pPr>
                    <w:pStyle w:val="BodyText"/>
                    <w:numPr>
                      <w:ilvl w:val="0"/>
                      <w:numId w:val="5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>A Separate Peace (+14) is in effect.</w:t>
                  </w:r>
                </w:p>
                <w:p w:rsidR="009257E4" w:rsidRPr="00A03E42" w:rsidRDefault="009257E4" w:rsidP="000B2974">
                  <w:pPr>
                    <w:spacing w:after="20"/>
                    <w:ind w:left="259" w:right="72" w:hanging="187"/>
                    <w:rPr>
                      <w:b/>
                      <w:sz w:val="8"/>
                      <w:szCs w:val="8"/>
                      <w:u w:val="single"/>
                    </w:rPr>
                  </w:pPr>
                </w:p>
                <w:p w:rsidR="009257E4" w:rsidRPr="00963ACD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9257E4" w:rsidRPr="00ED24E9" w:rsidRDefault="009257E4" w:rsidP="000B2974">
                  <w:pPr>
                    <w:numPr>
                      <w:ilvl w:val="0"/>
                      <w:numId w:val="5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Japan</w:t>
                  </w:r>
                  <w:r w:rsidRPr="00ED24E9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ED24E9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Pr="008F5AB9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E00E70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E00E70">
                    <w:rPr>
                      <w:rFonts w:ascii="Tw Cen MT" w:hAnsi="Tw Cen MT"/>
                    </w:rPr>
                    <w:t>Political Events Segment</w:t>
                  </w:r>
                </w:p>
                <w:p w:rsidR="009257E4" w:rsidRPr="00E00E70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E00E70">
                    <w:rPr>
                      <w:rFonts w:ascii="Times New Roman" w:hAnsi="Times New Roman"/>
                      <w:sz w:val="16"/>
                    </w:rPr>
                    <w:t>Roll on th</w:t>
                  </w:r>
                  <w:r>
                    <w:rPr>
                      <w:rFonts w:ascii="Times New Roman" w:hAnsi="Times New Roman"/>
                      <w:sz w:val="16"/>
                    </w:rPr>
                    <w:t>e</w:t>
                  </w:r>
                  <w:r w:rsidRPr="00E00E70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Strategy Board Table.</w:t>
                  </w:r>
                </w:p>
                <w:p w:rsidR="009257E4" w:rsidRPr="00241301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 w:val="8"/>
                      <w:szCs w:val="8"/>
                    </w:rPr>
                  </w:pPr>
                </w:p>
                <w:p w:rsidR="009257E4" w:rsidRPr="0000239D" w:rsidRDefault="009257E4" w:rsidP="000B297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00239D">
                    <w:rPr>
                      <w:rFonts w:ascii="Tw Cen MT" w:hAnsi="Tw Cen MT"/>
                    </w:rPr>
                    <w:t>Conditional Events Segment</w:t>
                  </w:r>
                </w:p>
                <w:p w:rsidR="009257E4" w:rsidRPr="0000239D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00239D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>there is a Truce marker in any box of the Posture Display</w:t>
                  </w:r>
                  <w:r w:rsidRPr="0000239D">
                    <w:rPr>
                      <w:rFonts w:ascii="Times New Roman" w:hAnsi="Times New Roman"/>
                      <w:sz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</w:rPr>
                    <w:t>receive:</w:t>
                  </w:r>
                </w:p>
                <w:p w:rsidR="009257E4" w:rsidRPr="0000239D" w:rsidRDefault="009257E4" w:rsidP="000B2974">
                  <w:pPr>
                    <w:spacing w:after="20"/>
                    <w:ind w:left="374" w:right="101" w:hanging="187"/>
                    <w:rPr>
                      <w:sz w:val="16"/>
                    </w:rPr>
                  </w:pPr>
                  <w:r>
                    <w:rPr>
                      <w:sz w:val="16"/>
                    </w:rPr>
                    <w:t>Japan</w:t>
                  </w:r>
                  <w:r w:rsidRPr="0000239D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 xml:space="preserve">2 </w:t>
                  </w:r>
                  <w:r w:rsidRPr="0000239D">
                    <w:rPr>
                      <w:sz w:val="16"/>
                    </w:rPr>
                    <w:t xml:space="preserve">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Default="009257E4" w:rsidP="000B297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9257E4" w:rsidRPr="00010E29" w:rsidRDefault="009257E4" w:rsidP="00D152BC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010E29">
                    <w:rPr>
                      <w:rFonts w:ascii="Tw Cen MT" w:hAnsi="Tw Cen MT"/>
                      <w:b/>
                      <w:sz w:val="18"/>
                      <w:szCs w:val="18"/>
                    </w:rPr>
                    <w:t>Used with Separate Peace optional rules</w:t>
                  </w:r>
                </w:p>
                <w:p w:rsidR="009257E4" w:rsidRPr="004912A7" w:rsidRDefault="009257E4" w:rsidP="00D152BC">
                  <w:pPr>
                    <w:jc w:val="right"/>
                  </w:pPr>
                </w:p>
                <w:p w:rsidR="009257E4" w:rsidRPr="007214D0" w:rsidRDefault="009257E4" w:rsidP="000B2974"/>
                <w:p w:rsidR="009257E4" w:rsidRPr="00F7308F" w:rsidRDefault="009257E4" w:rsidP="00F7308F"/>
              </w:txbxContent>
            </v:textbox>
            <w10:wrap type="square"/>
          </v:shape>
        </w:pict>
      </w:r>
      <w:r w:rsidR="00615E91">
        <w:rPr>
          <w:noProof/>
        </w:rPr>
        <w:pict>
          <v:shape id="_x0000_s1359" type="#_x0000_t202" style="position:absolute;margin-left:9.3pt;margin-top:19pt;width:180pt;height:252pt;z-index:67" fillcolor="#fef2f7" strokeweight=".25pt">
            <v:textbox style="mso-next-textbox:#_x0000_s1359" inset="9.36pt,9.36pt,9.36pt,9.36pt">
              <w:txbxContent>
                <w:p w:rsidR="009257E4" w:rsidRPr="004B26A1" w:rsidRDefault="009257E4" w:rsidP="000B297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</w:pPr>
                  <w:r w:rsidRPr="00414B4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5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6</w:t>
                  </w:r>
                  <w:r w:rsidRPr="004B26A1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Play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ed 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Summer 1944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9257E4" w:rsidRPr="006279ED" w:rsidRDefault="009257E4" w:rsidP="000B2974">
                  <w:pPr>
                    <w:pStyle w:val="Heading1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 xml:space="preserve">Imperial Directive: </w:t>
                  </w:r>
                </w:p>
                <w:p w:rsidR="009257E4" w:rsidRPr="006279ED" w:rsidRDefault="009257E4" w:rsidP="000B2974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6279ED">
                    <w:rPr>
                      <w:rFonts w:ascii="Tw Cen MT" w:hAnsi="Tw Cen MT"/>
                      <w:color w:val="FF0000"/>
                      <w:sz w:val="24"/>
                    </w:rPr>
                    <w:t>Naval Projects</w:t>
                  </w:r>
                </w:p>
                <w:p w:rsidR="009257E4" w:rsidRPr="00F87E9D" w:rsidRDefault="009257E4" w:rsidP="000B297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9257E4" w:rsidRPr="002777DC" w:rsidRDefault="009257E4" w:rsidP="000B2974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8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2777DC">
                    <w:rPr>
                      <w:rFonts w:ascii="Times New Roman" w:hAnsi="Times New Roman"/>
                      <w:sz w:val="15"/>
                      <w:szCs w:val="15"/>
                    </w:rPr>
                    <w:t xml:space="preserve">The Navy is leading the Government. </w:t>
                  </w:r>
                </w:p>
                <w:p w:rsidR="009257E4" w:rsidRPr="006943C7" w:rsidRDefault="009257E4" w:rsidP="000B2974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9257E4" w:rsidRPr="002777DC" w:rsidRDefault="009257E4" w:rsidP="000B2974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80"/>
                    <w:ind w:left="259" w:right="72"/>
                    <w:rPr>
                      <w:sz w:val="15"/>
                      <w:szCs w:val="15"/>
                    </w:rPr>
                  </w:pPr>
                  <w:r w:rsidRPr="002777DC">
                    <w:rPr>
                      <w:sz w:val="15"/>
                      <w:szCs w:val="15"/>
                    </w:rPr>
                    <w:t>Japan: 1 infantry step.</w:t>
                  </w:r>
                </w:p>
                <w:p w:rsidR="009257E4" w:rsidRPr="006279ED" w:rsidRDefault="009257E4" w:rsidP="000B297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279ED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9257E4" w:rsidRPr="002777DC" w:rsidRDefault="009257E4" w:rsidP="000B297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2777DC">
                    <w:rPr>
                      <w:rFonts w:ascii="Times New Roman" w:hAnsi="Times New Roman"/>
                      <w:sz w:val="15"/>
                      <w:szCs w:val="15"/>
                    </w:rPr>
                    <w:t>Roll on this table:</w:t>
                  </w:r>
                </w:p>
                <w:p w:rsidR="009257E4" w:rsidRPr="002777DC" w:rsidRDefault="009257E4" w:rsidP="000B2974">
                  <w:pPr>
                    <w:spacing w:after="20"/>
                    <w:ind w:left="374" w:right="101" w:hanging="187"/>
                    <w:rPr>
                      <w:spacing w:val="-2"/>
                      <w:sz w:val="15"/>
                      <w:szCs w:val="15"/>
                    </w:rPr>
                  </w:pP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1. </w:t>
                  </w:r>
                  <w:r w:rsidRPr="002777DC">
                    <w:rPr>
                      <w:i/>
                      <w:spacing w:val="-2"/>
                      <w:sz w:val="15"/>
                      <w:szCs w:val="15"/>
                    </w:rPr>
                    <w:t xml:space="preserve">Prod. Success: Naval Projects 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(</w:t>
                  </w:r>
                  <w:r>
                    <w:rPr>
                      <w:spacing w:val="-2"/>
                      <w:sz w:val="15"/>
                      <w:szCs w:val="15"/>
                    </w:rPr>
                    <w:t>37.31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, </w:t>
                  </w:r>
                  <w:r>
                    <w:rPr>
                      <w:spacing w:val="-2"/>
                      <w:sz w:val="15"/>
                      <w:szCs w:val="15"/>
                    </w:rPr>
                    <w:t>§10.9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)</w:t>
                  </w:r>
                </w:p>
                <w:p w:rsidR="009257E4" w:rsidRPr="002777DC" w:rsidRDefault="009257E4" w:rsidP="003F1FAD">
                  <w:pPr>
                    <w:spacing w:after="20"/>
                    <w:ind w:left="374" w:right="101" w:hanging="187"/>
                    <w:rPr>
                      <w:spacing w:val="-2"/>
                      <w:sz w:val="15"/>
                      <w:szCs w:val="15"/>
                    </w:rPr>
                  </w:pPr>
                  <w:r>
                    <w:rPr>
                      <w:spacing w:val="-2"/>
                      <w:sz w:val="15"/>
                      <w:szCs w:val="15"/>
                    </w:rPr>
                    <w:t>2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. </w:t>
                  </w:r>
                  <w:r w:rsidRPr="002777DC">
                    <w:rPr>
                      <w:i/>
                      <w:spacing w:val="-2"/>
                      <w:sz w:val="15"/>
                      <w:szCs w:val="15"/>
                    </w:rPr>
                    <w:t xml:space="preserve">Prod. Success: Naval Projects 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(</w:t>
                  </w:r>
                  <w:r>
                    <w:rPr>
                      <w:spacing w:val="-2"/>
                      <w:sz w:val="15"/>
                      <w:szCs w:val="15"/>
                    </w:rPr>
                    <w:t>37.31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, </w:t>
                  </w:r>
                  <w:r>
                    <w:rPr>
                      <w:spacing w:val="-2"/>
                      <w:sz w:val="15"/>
                      <w:szCs w:val="15"/>
                    </w:rPr>
                    <w:t>§10.9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)</w:t>
                  </w:r>
                </w:p>
                <w:p w:rsidR="009257E4" w:rsidRPr="002777DC" w:rsidRDefault="009257E4" w:rsidP="000B2974">
                  <w:pPr>
                    <w:spacing w:after="20"/>
                    <w:ind w:left="374" w:right="101" w:hanging="187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3</w:t>
                  </w:r>
                  <w:r w:rsidRPr="002777DC">
                    <w:rPr>
                      <w:sz w:val="15"/>
                      <w:szCs w:val="15"/>
                    </w:rPr>
                    <w:t>. Roll on Bushido Table</w:t>
                  </w:r>
                </w:p>
                <w:p w:rsidR="009257E4" w:rsidRPr="002777DC" w:rsidRDefault="009257E4" w:rsidP="000B2974">
                  <w:pPr>
                    <w:spacing w:after="20"/>
                    <w:ind w:left="374" w:right="101" w:hanging="187"/>
                    <w:rPr>
                      <w:sz w:val="15"/>
                      <w:szCs w:val="15"/>
                    </w:rPr>
                  </w:pPr>
                  <w:r w:rsidRPr="002777DC">
                    <w:rPr>
                      <w:sz w:val="15"/>
                      <w:szCs w:val="15"/>
                    </w:rPr>
                    <w:t>4. Roll on Bushido Table</w:t>
                  </w:r>
                </w:p>
                <w:p w:rsidR="009257E4" w:rsidRPr="002777DC" w:rsidRDefault="009257E4" w:rsidP="000B2974">
                  <w:pPr>
                    <w:spacing w:after="20"/>
                    <w:ind w:left="374" w:right="101" w:hanging="187"/>
                    <w:rPr>
                      <w:spacing w:val="-2"/>
                      <w:sz w:val="15"/>
                      <w:szCs w:val="15"/>
                    </w:rPr>
                  </w:pP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5. </w:t>
                  </w:r>
                  <w:r w:rsidRPr="002777DC">
                    <w:rPr>
                      <w:i/>
                      <w:spacing w:val="-2"/>
                      <w:sz w:val="15"/>
                      <w:szCs w:val="15"/>
                    </w:rPr>
                    <w:t xml:space="preserve">Prod. Success: Naval Projects 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(</w:t>
                  </w:r>
                  <w:r>
                    <w:rPr>
                      <w:spacing w:val="-2"/>
                      <w:sz w:val="15"/>
                      <w:szCs w:val="15"/>
                    </w:rPr>
                    <w:t>37.32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 xml:space="preserve">, </w:t>
                  </w:r>
                  <w:r>
                    <w:rPr>
                      <w:spacing w:val="-2"/>
                      <w:sz w:val="15"/>
                      <w:szCs w:val="15"/>
                    </w:rPr>
                    <w:t>§10.9</w:t>
                  </w:r>
                  <w:r w:rsidRPr="002777DC">
                    <w:rPr>
                      <w:spacing w:val="-2"/>
                      <w:sz w:val="15"/>
                      <w:szCs w:val="15"/>
                    </w:rPr>
                    <w:t>)</w:t>
                  </w:r>
                </w:p>
                <w:p w:rsidR="009257E4" w:rsidRPr="002777DC" w:rsidRDefault="009257E4" w:rsidP="000B2974">
                  <w:pPr>
                    <w:spacing w:after="20"/>
                    <w:ind w:left="374" w:right="101" w:hanging="187"/>
                    <w:rPr>
                      <w:sz w:val="15"/>
                      <w:szCs w:val="15"/>
                    </w:rPr>
                  </w:pPr>
                  <w:r w:rsidRPr="002777DC">
                    <w:rPr>
                      <w:sz w:val="15"/>
                      <w:szCs w:val="15"/>
                    </w:rPr>
                    <w:t>6. Roll on Bushido Table</w:t>
                  </w: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10"/>
                      <w:szCs w:val="10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10"/>
                      <w:szCs w:val="10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10"/>
                      <w:szCs w:val="10"/>
                    </w:rPr>
                  </w:pPr>
                </w:p>
                <w:p w:rsidR="009257E4" w:rsidRDefault="009257E4" w:rsidP="000B2974">
                  <w:pPr>
                    <w:spacing w:after="20"/>
                    <w:ind w:left="216" w:right="101"/>
                    <w:rPr>
                      <w:sz w:val="10"/>
                      <w:szCs w:val="10"/>
                    </w:rPr>
                  </w:pPr>
                </w:p>
                <w:p w:rsidR="009257E4" w:rsidRPr="001E1756" w:rsidRDefault="009257E4" w:rsidP="000B2974">
                  <w:pPr>
                    <w:spacing w:after="20"/>
                    <w:ind w:left="216" w:right="101"/>
                    <w:rPr>
                      <w:sz w:val="10"/>
                      <w:szCs w:val="10"/>
                    </w:rPr>
                  </w:pPr>
                </w:p>
                <w:p w:rsidR="009257E4" w:rsidRPr="006D79D0" w:rsidRDefault="009257E4" w:rsidP="000B297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E6E6E6"/>
                    <w:tabs>
                      <w:tab w:val="right" w:pos="3067"/>
                    </w:tabs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5"/>
                      <w:szCs w:val="15"/>
                    </w:rPr>
                  </w:pPr>
                  <w:r w:rsidRPr="006D79D0">
                    <w:rPr>
                      <w:rFonts w:ascii="Tw Cen MT" w:hAnsi="Tw Cen MT"/>
                      <w:sz w:val="15"/>
                      <w:szCs w:val="15"/>
                    </w:rPr>
                    <w:t xml:space="preserve">Japan struggles to complete the armored carrier </w:t>
                  </w:r>
                  <w:r w:rsidRPr="006D79D0">
                    <w:rPr>
                      <w:rFonts w:ascii="Tw Cen MT" w:hAnsi="Tw Cen MT"/>
                      <w:i w:val="0"/>
                      <w:sz w:val="15"/>
                      <w:szCs w:val="15"/>
                    </w:rPr>
                    <w:t xml:space="preserve">Shinano </w:t>
                  </w:r>
                  <w:r w:rsidRPr="006D79D0">
                    <w:rPr>
                      <w:rFonts w:ascii="Tw Cen MT" w:hAnsi="Tw Cen MT"/>
                      <w:sz w:val="15"/>
                      <w:szCs w:val="15"/>
                    </w:rPr>
                    <w:t xml:space="preserve">and other special naval projects. </w:t>
                  </w:r>
                  <w:r w:rsidRPr="006D79D0">
                    <w:rPr>
                      <w:rFonts w:ascii="Tw Cen MT" w:hAnsi="Tw Cen MT"/>
                      <w:sz w:val="15"/>
                      <w:szCs w:val="15"/>
                    </w:rPr>
                    <w:tab/>
                  </w:r>
                  <w:r w:rsidRPr="006D79D0">
                    <w:rPr>
                      <w:rFonts w:ascii="Tw Cen MT" w:hAnsi="Tw Cen MT"/>
                      <w:b/>
                      <w:i w:val="0"/>
                      <w:color w:val="FF0000"/>
                      <w:sz w:val="15"/>
                      <w:szCs w:val="15"/>
                    </w:rPr>
                    <w:sym w:font="Wingdings 2" w:char="F098"/>
                  </w:r>
                </w:p>
                <w:p w:rsidR="009257E4" w:rsidRPr="006D79D0" w:rsidRDefault="009257E4" w:rsidP="000B2974">
                  <w:pPr>
                    <w:rPr>
                      <w:sz w:val="15"/>
                      <w:szCs w:val="15"/>
                    </w:rPr>
                  </w:pPr>
                </w:p>
                <w:p w:rsidR="009257E4" w:rsidRPr="006D79D0" w:rsidRDefault="009257E4" w:rsidP="000B2974">
                  <w:pPr>
                    <w:rPr>
                      <w:sz w:val="15"/>
                      <w:szCs w:val="15"/>
                    </w:rPr>
                  </w:pPr>
                </w:p>
                <w:p w:rsidR="009257E4" w:rsidRPr="007214D0" w:rsidRDefault="009257E4" w:rsidP="007214D0"/>
              </w:txbxContent>
            </v:textbox>
            <w10:wrap type="square"/>
          </v:shape>
        </w:pict>
      </w:r>
    </w:p>
    <w:p w:rsidR="00D650C4" w:rsidRDefault="00D650C4" w:rsidP="00651E48"/>
    <w:p w:rsidR="00EC646C" w:rsidRDefault="00EC646C" w:rsidP="00651E48"/>
    <w:sectPr w:rsidR="00EC646C" w:rsidSect="00651E48">
      <w:headerReference w:type="default" r:id="rId8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91" w:rsidRDefault="00615E91">
      <w:r>
        <w:separator/>
      </w:r>
    </w:p>
  </w:endnote>
  <w:endnote w:type="continuationSeparator" w:id="0">
    <w:p w:rsidR="00615E91" w:rsidRDefault="0061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91" w:rsidRDefault="00615E91">
      <w:r>
        <w:separator/>
      </w:r>
    </w:p>
  </w:footnote>
  <w:footnote w:type="continuationSeparator" w:id="0">
    <w:p w:rsidR="00615E91" w:rsidRDefault="00615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E4" w:rsidRDefault="009257E4">
    <w:pPr>
      <w:pStyle w:val="Header"/>
      <w:jc w:val="center"/>
    </w:pPr>
    <w:r>
      <w:rPr>
        <w:b/>
        <w:i/>
        <w:sz w:val="18"/>
      </w:rPr>
      <w:t xml:space="preserve">Axis Empires Expansion Kit </w:t>
    </w:r>
    <w:r>
      <w:rPr>
        <w:sz w:val="18"/>
      </w:rPr>
      <w:t xml:space="preserve">Axis Cards for </w:t>
    </w:r>
    <w:r>
      <w:rPr>
        <w:i/>
        <w:sz w:val="18"/>
      </w:rPr>
      <w:t xml:space="preserve">Dai Senso -- </w:t>
    </w:r>
    <w:r>
      <w:rPr>
        <w:sz w:val="18"/>
      </w:rPr>
      <w:t xml:space="preserve">Sheet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5E1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sz w:val="18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25E12">
      <w:rPr>
        <w:rStyle w:val="PageNumber"/>
        <w:noProof/>
      </w:rPr>
      <w:t>9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C51"/>
    <w:multiLevelType w:val="hybridMultilevel"/>
    <w:tmpl w:val="D26C11F4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3D64546"/>
    <w:multiLevelType w:val="hybridMultilevel"/>
    <w:tmpl w:val="8AB82120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1B4A"/>
    <w:multiLevelType w:val="hybridMultilevel"/>
    <w:tmpl w:val="FDBE2FE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CE614AC"/>
    <w:multiLevelType w:val="hybridMultilevel"/>
    <w:tmpl w:val="F4867C9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934E4"/>
    <w:multiLevelType w:val="hybridMultilevel"/>
    <w:tmpl w:val="AEA8FB94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186685E"/>
    <w:multiLevelType w:val="hybridMultilevel"/>
    <w:tmpl w:val="CFB018FC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6267486"/>
    <w:multiLevelType w:val="hybridMultilevel"/>
    <w:tmpl w:val="1D20BC80"/>
    <w:lvl w:ilvl="0" w:tplc="F5FC907E">
      <w:start w:val="1"/>
      <w:numFmt w:val="bullet"/>
      <w:lvlText w:val="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B3870"/>
    <w:multiLevelType w:val="hybridMultilevel"/>
    <w:tmpl w:val="B1B647D8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0475"/>
    <w:multiLevelType w:val="hybridMultilevel"/>
    <w:tmpl w:val="64F81F04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9305FA7"/>
    <w:multiLevelType w:val="hybridMultilevel"/>
    <w:tmpl w:val="71B00A00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0949"/>
    <w:multiLevelType w:val="hybridMultilevel"/>
    <w:tmpl w:val="1604081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2C8A6DE7"/>
    <w:multiLevelType w:val="hybridMultilevel"/>
    <w:tmpl w:val="E4AADB18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1AB343C"/>
    <w:multiLevelType w:val="hybridMultilevel"/>
    <w:tmpl w:val="182A6AB8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1BF210C"/>
    <w:multiLevelType w:val="hybridMultilevel"/>
    <w:tmpl w:val="270A181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3FD22C5"/>
    <w:multiLevelType w:val="hybridMultilevel"/>
    <w:tmpl w:val="4D041938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34C706EC"/>
    <w:multiLevelType w:val="hybridMultilevel"/>
    <w:tmpl w:val="8E445F0E"/>
    <w:lvl w:ilvl="0" w:tplc="FFFFFFFF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82DB9"/>
    <w:multiLevelType w:val="hybridMultilevel"/>
    <w:tmpl w:val="B16633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733"/>
    <w:multiLevelType w:val="hybridMultilevel"/>
    <w:tmpl w:val="D5E0A70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39ED0228"/>
    <w:multiLevelType w:val="hybridMultilevel"/>
    <w:tmpl w:val="E7402D4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E0334"/>
    <w:multiLevelType w:val="hybridMultilevel"/>
    <w:tmpl w:val="09DC935A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A17BE"/>
    <w:multiLevelType w:val="hybridMultilevel"/>
    <w:tmpl w:val="F86C0F7E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B3E3514">
      <w:start w:val="1"/>
      <w:numFmt w:val="bullet"/>
      <w:lvlText w:val=""/>
      <w:lvlJc w:val="left"/>
      <w:pPr>
        <w:tabs>
          <w:tab w:val="num" w:pos="1411"/>
        </w:tabs>
        <w:ind w:left="1411" w:hanging="187"/>
      </w:pPr>
      <w:rPr>
        <w:rFonts w:ascii="Wingdings" w:hAnsi="Wingdings" w:hint="default"/>
      </w:rPr>
    </w:lvl>
    <w:lvl w:ilvl="2" w:tplc="D9925786">
      <w:start w:val="1"/>
      <w:numFmt w:val="bullet"/>
      <w:lvlText w:val=""/>
      <w:lvlJc w:val="left"/>
      <w:pPr>
        <w:tabs>
          <w:tab w:val="num" w:pos="2117"/>
        </w:tabs>
        <w:ind w:left="2981" w:hanging="103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3C112817"/>
    <w:multiLevelType w:val="hybridMultilevel"/>
    <w:tmpl w:val="FB602C5C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40443"/>
    <w:multiLevelType w:val="hybridMultilevel"/>
    <w:tmpl w:val="651A19E8"/>
    <w:lvl w:ilvl="0" w:tplc="17C8C39A">
      <w:start w:val="1"/>
      <w:numFmt w:val="bullet"/>
      <w:lvlText w:val=""/>
      <w:lvlJc w:val="left"/>
      <w:pPr>
        <w:tabs>
          <w:tab w:val="num" w:pos="475"/>
        </w:tabs>
        <w:ind w:left="475" w:hanging="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3E8A7C23"/>
    <w:multiLevelType w:val="hybridMultilevel"/>
    <w:tmpl w:val="2AF8B270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41C85F2C"/>
    <w:multiLevelType w:val="hybridMultilevel"/>
    <w:tmpl w:val="AD505394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1126D"/>
    <w:multiLevelType w:val="hybridMultilevel"/>
    <w:tmpl w:val="19F4EFE4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E47B3"/>
    <w:multiLevelType w:val="hybridMultilevel"/>
    <w:tmpl w:val="CF70B1B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4845422C"/>
    <w:multiLevelType w:val="hybridMultilevel"/>
    <w:tmpl w:val="8A96180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49310F24"/>
    <w:multiLevelType w:val="hybridMultilevel"/>
    <w:tmpl w:val="37FC1D5C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493F283E"/>
    <w:multiLevelType w:val="hybridMultilevel"/>
    <w:tmpl w:val="6F80125C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498F38BA"/>
    <w:multiLevelType w:val="hybridMultilevel"/>
    <w:tmpl w:val="05668AB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F0008"/>
    <w:multiLevelType w:val="hybridMultilevel"/>
    <w:tmpl w:val="3718EA1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3" w15:restartNumberingAfterBreak="0">
    <w:nsid w:val="4C593D1C"/>
    <w:multiLevelType w:val="hybridMultilevel"/>
    <w:tmpl w:val="57A49D7E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4D061B6F"/>
    <w:multiLevelType w:val="hybridMultilevel"/>
    <w:tmpl w:val="6784AC9E"/>
    <w:lvl w:ilvl="0" w:tplc="91642BB8">
      <w:start w:val="1"/>
      <w:numFmt w:val="bullet"/>
      <w:lvlText w:val=""/>
      <w:lvlJc w:val="left"/>
      <w:pPr>
        <w:tabs>
          <w:tab w:val="num" w:pos="331"/>
        </w:tabs>
        <w:ind w:left="331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43C3F"/>
    <w:multiLevelType w:val="hybridMultilevel"/>
    <w:tmpl w:val="1F3EF0F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508C58FA"/>
    <w:multiLevelType w:val="hybridMultilevel"/>
    <w:tmpl w:val="924AA72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54340"/>
    <w:multiLevelType w:val="hybridMultilevel"/>
    <w:tmpl w:val="6E6E06FC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3714D4"/>
    <w:multiLevelType w:val="hybridMultilevel"/>
    <w:tmpl w:val="8A789284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54DB1E9B"/>
    <w:multiLevelType w:val="hybridMultilevel"/>
    <w:tmpl w:val="C860A52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0" w15:restartNumberingAfterBreak="0">
    <w:nsid w:val="5E9B1A57"/>
    <w:multiLevelType w:val="hybridMultilevel"/>
    <w:tmpl w:val="691E0BC2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0D3081"/>
    <w:multiLevelType w:val="hybridMultilevel"/>
    <w:tmpl w:val="E4E0E9AE"/>
    <w:lvl w:ilvl="0" w:tplc="91642BB8">
      <w:start w:val="1"/>
      <w:numFmt w:val="bullet"/>
      <w:lvlText w:val=""/>
      <w:lvlJc w:val="left"/>
      <w:pPr>
        <w:tabs>
          <w:tab w:val="num" w:pos="331"/>
        </w:tabs>
        <w:ind w:left="331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8066B5"/>
    <w:multiLevelType w:val="hybridMultilevel"/>
    <w:tmpl w:val="D4D8110A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3" w15:restartNumberingAfterBreak="0">
    <w:nsid w:val="64B012FE"/>
    <w:multiLevelType w:val="hybridMultilevel"/>
    <w:tmpl w:val="94200532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4" w15:restartNumberingAfterBreak="0">
    <w:nsid w:val="65497869"/>
    <w:multiLevelType w:val="hybridMultilevel"/>
    <w:tmpl w:val="86E69934"/>
    <w:lvl w:ilvl="0" w:tplc="17C8C39A">
      <w:start w:val="1"/>
      <w:numFmt w:val="bullet"/>
      <w:lvlText w:val=""/>
      <w:lvlJc w:val="left"/>
      <w:pPr>
        <w:tabs>
          <w:tab w:val="num" w:pos="187"/>
        </w:tabs>
        <w:ind w:left="187" w:hanging="4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5" w15:restartNumberingAfterBreak="0">
    <w:nsid w:val="655F41BF"/>
    <w:multiLevelType w:val="hybridMultilevel"/>
    <w:tmpl w:val="FFD4F04C"/>
    <w:lvl w:ilvl="0" w:tplc="07B290F8">
      <w:start w:val="1"/>
      <w:numFmt w:val="bullet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6" w15:restartNumberingAfterBreak="0">
    <w:nsid w:val="66E0761B"/>
    <w:multiLevelType w:val="hybridMultilevel"/>
    <w:tmpl w:val="84901242"/>
    <w:lvl w:ilvl="0" w:tplc="F5FC907E">
      <w:start w:val="1"/>
      <w:numFmt w:val="bullet"/>
      <w:lvlText w:val="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7" w15:restartNumberingAfterBreak="0">
    <w:nsid w:val="68387A93"/>
    <w:multiLevelType w:val="hybridMultilevel"/>
    <w:tmpl w:val="51687A5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8" w15:restartNumberingAfterBreak="0">
    <w:nsid w:val="699E23D5"/>
    <w:multiLevelType w:val="hybridMultilevel"/>
    <w:tmpl w:val="19C02F1E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9" w15:restartNumberingAfterBreak="0">
    <w:nsid w:val="69F06D96"/>
    <w:multiLevelType w:val="hybridMultilevel"/>
    <w:tmpl w:val="C638F99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0" w15:restartNumberingAfterBreak="0">
    <w:nsid w:val="6C6C3A76"/>
    <w:multiLevelType w:val="hybridMultilevel"/>
    <w:tmpl w:val="1996D29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1" w15:restartNumberingAfterBreak="0">
    <w:nsid w:val="6EE87E17"/>
    <w:multiLevelType w:val="hybridMultilevel"/>
    <w:tmpl w:val="0D328FC2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2" w15:restartNumberingAfterBreak="0">
    <w:nsid w:val="701641EE"/>
    <w:multiLevelType w:val="hybridMultilevel"/>
    <w:tmpl w:val="DF80C06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30218F"/>
    <w:multiLevelType w:val="hybridMultilevel"/>
    <w:tmpl w:val="78B0624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4" w15:restartNumberingAfterBreak="0">
    <w:nsid w:val="761A1A5B"/>
    <w:multiLevelType w:val="hybridMultilevel"/>
    <w:tmpl w:val="976A56AC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5" w15:restartNumberingAfterBreak="0">
    <w:nsid w:val="7BD87358"/>
    <w:multiLevelType w:val="hybridMultilevel"/>
    <w:tmpl w:val="92AE87C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6" w15:restartNumberingAfterBreak="0">
    <w:nsid w:val="7FFB0704"/>
    <w:multiLevelType w:val="hybridMultilevel"/>
    <w:tmpl w:val="CBF03368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6"/>
  </w:num>
  <w:num w:numId="4">
    <w:abstractNumId w:val="7"/>
  </w:num>
  <w:num w:numId="5">
    <w:abstractNumId w:val="31"/>
  </w:num>
  <w:num w:numId="6">
    <w:abstractNumId w:val="37"/>
  </w:num>
  <w:num w:numId="7">
    <w:abstractNumId w:val="25"/>
  </w:num>
  <w:num w:numId="8">
    <w:abstractNumId w:val="2"/>
  </w:num>
  <w:num w:numId="9">
    <w:abstractNumId w:val="10"/>
  </w:num>
  <w:num w:numId="10">
    <w:abstractNumId w:val="40"/>
  </w:num>
  <w:num w:numId="11">
    <w:abstractNumId w:val="17"/>
  </w:num>
  <w:num w:numId="12">
    <w:abstractNumId w:val="22"/>
  </w:num>
  <w:num w:numId="13">
    <w:abstractNumId w:val="26"/>
  </w:num>
  <w:num w:numId="14">
    <w:abstractNumId w:val="8"/>
  </w:num>
  <w:num w:numId="15">
    <w:abstractNumId w:val="56"/>
  </w:num>
  <w:num w:numId="16">
    <w:abstractNumId w:val="20"/>
  </w:num>
  <w:num w:numId="17">
    <w:abstractNumId w:val="19"/>
  </w:num>
  <w:num w:numId="18">
    <w:abstractNumId w:val="36"/>
  </w:num>
  <w:num w:numId="19">
    <w:abstractNumId w:val="52"/>
  </w:num>
  <w:num w:numId="20">
    <w:abstractNumId w:val="13"/>
  </w:num>
  <w:num w:numId="21">
    <w:abstractNumId w:val="29"/>
  </w:num>
  <w:num w:numId="22">
    <w:abstractNumId w:val="42"/>
  </w:num>
  <w:num w:numId="23">
    <w:abstractNumId w:val="38"/>
  </w:num>
  <w:num w:numId="24">
    <w:abstractNumId w:val="24"/>
  </w:num>
  <w:num w:numId="25">
    <w:abstractNumId w:val="44"/>
  </w:num>
  <w:num w:numId="26">
    <w:abstractNumId w:val="23"/>
  </w:num>
  <w:num w:numId="27">
    <w:abstractNumId w:val="34"/>
  </w:num>
  <w:num w:numId="28">
    <w:abstractNumId w:val="41"/>
  </w:num>
  <w:num w:numId="29">
    <w:abstractNumId w:val="11"/>
  </w:num>
  <w:num w:numId="30">
    <w:abstractNumId w:val="47"/>
  </w:num>
  <w:num w:numId="31">
    <w:abstractNumId w:val="32"/>
  </w:num>
  <w:num w:numId="32">
    <w:abstractNumId w:val="6"/>
  </w:num>
  <w:num w:numId="33">
    <w:abstractNumId w:val="5"/>
  </w:num>
  <w:num w:numId="34">
    <w:abstractNumId w:val="48"/>
  </w:num>
  <w:num w:numId="35">
    <w:abstractNumId w:val="30"/>
  </w:num>
  <w:num w:numId="36">
    <w:abstractNumId w:val="27"/>
  </w:num>
  <w:num w:numId="37">
    <w:abstractNumId w:val="49"/>
  </w:num>
  <w:num w:numId="38">
    <w:abstractNumId w:val="53"/>
  </w:num>
  <w:num w:numId="39">
    <w:abstractNumId w:val="9"/>
  </w:num>
  <w:num w:numId="40">
    <w:abstractNumId w:val="55"/>
  </w:num>
  <w:num w:numId="41">
    <w:abstractNumId w:val="15"/>
  </w:num>
  <w:num w:numId="42">
    <w:abstractNumId w:val="43"/>
  </w:num>
  <w:num w:numId="43">
    <w:abstractNumId w:val="0"/>
  </w:num>
  <w:num w:numId="44">
    <w:abstractNumId w:val="12"/>
  </w:num>
  <w:num w:numId="45">
    <w:abstractNumId w:val="28"/>
  </w:num>
  <w:num w:numId="46">
    <w:abstractNumId w:val="50"/>
  </w:num>
  <w:num w:numId="47">
    <w:abstractNumId w:val="3"/>
  </w:num>
  <w:num w:numId="48">
    <w:abstractNumId w:val="18"/>
  </w:num>
  <w:num w:numId="49">
    <w:abstractNumId w:val="14"/>
  </w:num>
  <w:num w:numId="50">
    <w:abstractNumId w:val="39"/>
  </w:num>
  <w:num w:numId="51">
    <w:abstractNumId w:val="51"/>
  </w:num>
  <w:num w:numId="52">
    <w:abstractNumId w:val="54"/>
  </w:num>
  <w:num w:numId="53">
    <w:abstractNumId w:val="33"/>
  </w:num>
  <w:num w:numId="54">
    <w:abstractNumId w:val="45"/>
  </w:num>
  <w:num w:numId="55">
    <w:abstractNumId w:val="4"/>
  </w:num>
  <w:num w:numId="56">
    <w:abstractNumId w:val="35"/>
  </w:num>
  <w:num w:numId="57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1E0B"/>
    <w:rsid w:val="0000239D"/>
    <w:rsid w:val="00005FCC"/>
    <w:rsid w:val="00007C4D"/>
    <w:rsid w:val="00010E29"/>
    <w:rsid w:val="0001144A"/>
    <w:rsid w:val="00013E8C"/>
    <w:rsid w:val="00016175"/>
    <w:rsid w:val="00020042"/>
    <w:rsid w:val="00024D6C"/>
    <w:rsid w:val="00031949"/>
    <w:rsid w:val="00032D83"/>
    <w:rsid w:val="000335C3"/>
    <w:rsid w:val="0003679D"/>
    <w:rsid w:val="00040704"/>
    <w:rsid w:val="00042301"/>
    <w:rsid w:val="00050144"/>
    <w:rsid w:val="0005207E"/>
    <w:rsid w:val="00053042"/>
    <w:rsid w:val="00054B59"/>
    <w:rsid w:val="0006048F"/>
    <w:rsid w:val="00060B8F"/>
    <w:rsid w:val="00062CDF"/>
    <w:rsid w:val="0006461D"/>
    <w:rsid w:val="0006718D"/>
    <w:rsid w:val="00070653"/>
    <w:rsid w:val="00071ACF"/>
    <w:rsid w:val="00073182"/>
    <w:rsid w:val="00074318"/>
    <w:rsid w:val="000905DB"/>
    <w:rsid w:val="0009678A"/>
    <w:rsid w:val="000A00CD"/>
    <w:rsid w:val="000A66A9"/>
    <w:rsid w:val="000B173E"/>
    <w:rsid w:val="000B2974"/>
    <w:rsid w:val="000B5D0A"/>
    <w:rsid w:val="000C1429"/>
    <w:rsid w:val="000C48BB"/>
    <w:rsid w:val="000C5D86"/>
    <w:rsid w:val="000D0F15"/>
    <w:rsid w:val="000D783B"/>
    <w:rsid w:val="000E0A65"/>
    <w:rsid w:val="000E1BF6"/>
    <w:rsid w:val="000E2CBE"/>
    <w:rsid w:val="000E3841"/>
    <w:rsid w:val="000E387D"/>
    <w:rsid w:val="000E5A05"/>
    <w:rsid w:val="000E5FEE"/>
    <w:rsid w:val="000F143F"/>
    <w:rsid w:val="000F3DF6"/>
    <w:rsid w:val="000F45B9"/>
    <w:rsid w:val="000F4824"/>
    <w:rsid w:val="00102732"/>
    <w:rsid w:val="001036CB"/>
    <w:rsid w:val="00107D0B"/>
    <w:rsid w:val="00112655"/>
    <w:rsid w:val="00112B31"/>
    <w:rsid w:val="00112FFC"/>
    <w:rsid w:val="00113B6E"/>
    <w:rsid w:val="001149E6"/>
    <w:rsid w:val="00115384"/>
    <w:rsid w:val="00117E2A"/>
    <w:rsid w:val="0012075F"/>
    <w:rsid w:val="0012095A"/>
    <w:rsid w:val="00123141"/>
    <w:rsid w:val="00124134"/>
    <w:rsid w:val="001308A2"/>
    <w:rsid w:val="001424C8"/>
    <w:rsid w:val="001466A4"/>
    <w:rsid w:val="001512FE"/>
    <w:rsid w:val="0015387E"/>
    <w:rsid w:val="0015471C"/>
    <w:rsid w:val="0015603E"/>
    <w:rsid w:val="00160446"/>
    <w:rsid w:val="001609EC"/>
    <w:rsid w:val="0016285F"/>
    <w:rsid w:val="0016549D"/>
    <w:rsid w:val="00174586"/>
    <w:rsid w:val="001748A0"/>
    <w:rsid w:val="00175988"/>
    <w:rsid w:val="00176761"/>
    <w:rsid w:val="001779FD"/>
    <w:rsid w:val="00177A95"/>
    <w:rsid w:val="00182FD3"/>
    <w:rsid w:val="001857A5"/>
    <w:rsid w:val="001859DD"/>
    <w:rsid w:val="00187E18"/>
    <w:rsid w:val="00191DE0"/>
    <w:rsid w:val="00193633"/>
    <w:rsid w:val="00194166"/>
    <w:rsid w:val="00194D49"/>
    <w:rsid w:val="00197763"/>
    <w:rsid w:val="001A2E2B"/>
    <w:rsid w:val="001A5957"/>
    <w:rsid w:val="001B0467"/>
    <w:rsid w:val="001B2995"/>
    <w:rsid w:val="001B33CE"/>
    <w:rsid w:val="001B5EF4"/>
    <w:rsid w:val="001B62B5"/>
    <w:rsid w:val="001B6D86"/>
    <w:rsid w:val="001C1BE2"/>
    <w:rsid w:val="001C1CFC"/>
    <w:rsid w:val="001D0E30"/>
    <w:rsid w:val="001D30A6"/>
    <w:rsid w:val="001D362F"/>
    <w:rsid w:val="001D4D5D"/>
    <w:rsid w:val="001E11B4"/>
    <w:rsid w:val="001E1549"/>
    <w:rsid w:val="001E1756"/>
    <w:rsid w:val="001E349E"/>
    <w:rsid w:val="001E5D78"/>
    <w:rsid w:val="001F0BCF"/>
    <w:rsid w:val="001F31BC"/>
    <w:rsid w:val="00200A00"/>
    <w:rsid w:val="002024AE"/>
    <w:rsid w:val="002047CE"/>
    <w:rsid w:val="00210365"/>
    <w:rsid w:val="0021318B"/>
    <w:rsid w:val="00216450"/>
    <w:rsid w:val="002174C5"/>
    <w:rsid w:val="002209B2"/>
    <w:rsid w:val="00230AFF"/>
    <w:rsid w:val="00231695"/>
    <w:rsid w:val="002323A2"/>
    <w:rsid w:val="002328D5"/>
    <w:rsid w:val="00240D9F"/>
    <w:rsid w:val="00242032"/>
    <w:rsid w:val="00243408"/>
    <w:rsid w:val="00250324"/>
    <w:rsid w:val="00260988"/>
    <w:rsid w:val="00266630"/>
    <w:rsid w:val="002670F2"/>
    <w:rsid w:val="00267554"/>
    <w:rsid w:val="00270A95"/>
    <w:rsid w:val="00270F8E"/>
    <w:rsid w:val="00271200"/>
    <w:rsid w:val="00273C4D"/>
    <w:rsid w:val="00276949"/>
    <w:rsid w:val="00276CCC"/>
    <w:rsid w:val="002777DC"/>
    <w:rsid w:val="00281B59"/>
    <w:rsid w:val="0028484B"/>
    <w:rsid w:val="00286F0D"/>
    <w:rsid w:val="00293186"/>
    <w:rsid w:val="00293A16"/>
    <w:rsid w:val="00293B44"/>
    <w:rsid w:val="002A1731"/>
    <w:rsid w:val="002A4B52"/>
    <w:rsid w:val="002A52A1"/>
    <w:rsid w:val="002B21FD"/>
    <w:rsid w:val="002C0B9B"/>
    <w:rsid w:val="002C1EFF"/>
    <w:rsid w:val="002C20D2"/>
    <w:rsid w:val="002C32A3"/>
    <w:rsid w:val="002C43EE"/>
    <w:rsid w:val="002C4C92"/>
    <w:rsid w:val="002C4F6D"/>
    <w:rsid w:val="002C6D1D"/>
    <w:rsid w:val="002E0562"/>
    <w:rsid w:val="002E36DB"/>
    <w:rsid w:val="002F0C3E"/>
    <w:rsid w:val="002F2425"/>
    <w:rsid w:val="002F29D0"/>
    <w:rsid w:val="002F3B8F"/>
    <w:rsid w:val="002F7B75"/>
    <w:rsid w:val="00300F8D"/>
    <w:rsid w:val="003071A1"/>
    <w:rsid w:val="00311D3F"/>
    <w:rsid w:val="00317FDC"/>
    <w:rsid w:val="0032210B"/>
    <w:rsid w:val="00322707"/>
    <w:rsid w:val="00322EC8"/>
    <w:rsid w:val="00324DF2"/>
    <w:rsid w:val="00325137"/>
    <w:rsid w:val="00330053"/>
    <w:rsid w:val="00330711"/>
    <w:rsid w:val="00330ACA"/>
    <w:rsid w:val="00336C5D"/>
    <w:rsid w:val="00336DFA"/>
    <w:rsid w:val="003375C1"/>
    <w:rsid w:val="0034114E"/>
    <w:rsid w:val="003425B7"/>
    <w:rsid w:val="00343D88"/>
    <w:rsid w:val="00345CDF"/>
    <w:rsid w:val="0035106D"/>
    <w:rsid w:val="0035115C"/>
    <w:rsid w:val="003559B1"/>
    <w:rsid w:val="00356F2E"/>
    <w:rsid w:val="00360E99"/>
    <w:rsid w:val="00360F6A"/>
    <w:rsid w:val="00363055"/>
    <w:rsid w:val="00365547"/>
    <w:rsid w:val="00370951"/>
    <w:rsid w:val="003851D0"/>
    <w:rsid w:val="00390B88"/>
    <w:rsid w:val="00395C69"/>
    <w:rsid w:val="003A0AC9"/>
    <w:rsid w:val="003A7443"/>
    <w:rsid w:val="003A7950"/>
    <w:rsid w:val="003B0394"/>
    <w:rsid w:val="003B151A"/>
    <w:rsid w:val="003B1BE7"/>
    <w:rsid w:val="003B4D14"/>
    <w:rsid w:val="003B663F"/>
    <w:rsid w:val="003C067F"/>
    <w:rsid w:val="003C0EED"/>
    <w:rsid w:val="003C32ED"/>
    <w:rsid w:val="003C3557"/>
    <w:rsid w:val="003C371A"/>
    <w:rsid w:val="003C4C4C"/>
    <w:rsid w:val="003D2358"/>
    <w:rsid w:val="003D2BBF"/>
    <w:rsid w:val="003E023E"/>
    <w:rsid w:val="003E094C"/>
    <w:rsid w:val="003E7738"/>
    <w:rsid w:val="003E78A1"/>
    <w:rsid w:val="003F1FAD"/>
    <w:rsid w:val="003F20C2"/>
    <w:rsid w:val="003F3A70"/>
    <w:rsid w:val="004071F8"/>
    <w:rsid w:val="004108D0"/>
    <w:rsid w:val="00414B49"/>
    <w:rsid w:val="0041550F"/>
    <w:rsid w:val="0042732E"/>
    <w:rsid w:val="00430AF1"/>
    <w:rsid w:val="004312A4"/>
    <w:rsid w:val="004325B5"/>
    <w:rsid w:val="004329BC"/>
    <w:rsid w:val="004330E4"/>
    <w:rsid w:val="00435760"/>
    <w:rsid w:val="00447D69"/>
    <w:rsid w:val="00454948"/>
    <w:rsid w:val="004562DC"/>
    <w:rsid w:val="004653BF"/>
    <w:rsid w:val="0046609B"/>
    <w:rsid w:val="004721A6"/>
    <w:rsid w:val="0047766E"/>
    <w:rsid w:val="00482E04"/>
    <w:rsid w:val="00485532"/>
    <w:rsid w:val="00485E2D"/>
    <w:rsid w:val="00486F0D"/>
    <w:rsid w:val="004912A7"/>
    <w:rsid w:val="00492B2C"/>
    <w:rsid w:val="004975E0"/>
    <w:rsid w:val="00497C9A"/>
    <w:rsid w:val="004A027E"/>
    <w:rsid w:val="004A0294"/>
    <w:rsid w:val="004A2AD9"/>
    <w:rsid w:val="004A77DF"/>
    <w:rsid w:val="004B031F"/>
    <w:rsid w:val="004B18DB"/>
    <w:rsid w:val="004B352C"/>
    <w:rsid w:val="004B3CEC"/>
    <w:rsid w:val="004B3DBE"/>
    <w:rsid w:val="004B4321"/>
    <w:rsid w:val="004C37C8"/>
    <w:rsid w:val="004C6477"/>
    <w:rsid w:val="004C6A17"/>
    <w:rsid w:val="004D2CB9"/>
    <w:rsid w:val="004D39DC"/>
    <w:rsid w:val="004D5B7D"/>
    <w:rsid w:val="004D62C0"/>
    <w:rsid w:val="004D6F26"/>
    <w:rsid w:val="004E350F"/>
    <w:rsid w:val="004E4C7A"/>
    <w:rsid w:val="004E6060"/>
    <w:rsid w:val="004F1602"/>
    <w:rsid w:val="004F2B58"/>
    <w:rsid w:val="00500B79"/>
    <w:rsid w:val="00500BE9"/>
    <w:rsid w:val="005034A2"/>
    <w:rsid w:val="005035ED"/>
    <w:rsid w:val="005037D7"/>
    <w:rsid w:val="00506B18"/>
    <w:rsid w:val="00506C1A"/>
    <w:rsid w:val="00510A86"/>
    <w:rsid w:val="00510D7C"/>
    <w:rsid w:val="0051121B"/>
    <w:rsid w:val="00512A54"/>
    <w:rsid w:val="005130CA"/>
    <w:rsid w:val="005140EA"/>
    <w:rsid w:val="00514700"/>
    <w:rsid w:val="00515715"/>
    <w:rsid w:val="00516BEE"/>
    <w:rsid w:val="00516D98"/>
    <w:rsid w:val="00520035"/>
    <w:rsid w:val="00522DA6"/>
    <w:rsid w:val="00522E8B"/>
    <w:rsid w:val="005242C4"/>
    <w:rsid w:val="00525BAF"/>
    <w:rsid w:val="00526423"/>
    <w:rsid w:val="00527441"/>
    <w:rsid w:val="005274B6"/>
    <w:rsid w:val="00530475"/>
    <w:rsid w:val="00534368"/>
    <w:rsid w:val="00541963"/>
    <w:rsid w:val="005454A3"/>
    <w:rsid w:val="005478BE"/>
    <w:rsid w:val="005509F1"/>
    <w:rsid w:val="0055465A"/>
    <w:rsid w:val="00554D4B"/>
    <w:rsid w:val="0055572B"/>
    <w:rsid w:val="00565EF2"/>
    <w:rsid w:val="0057033F"/>
    <w:rsid w:val="005711A2"/>
    <w:rsid w:val="005726C7"/>
    <w:rsid w:val="005739A1"/>
    <w:rsid w:val="005744EA"/>
    <w:rsid w:val="00574E54"/>
    <w:rsid w:val="0057538B"/>
    <w:rsid w:val="0057598D"/>
    <w:rsid w:val="00581455"/>
    <w:rsid w:val="005824DA"/>
    <w:rsid w:val="00582EBB"/>
    <w:rsid w:val="00584FBF"/>
    <w:rsid w:val="00585F52"/>
    <w:rsid w:val="005926C0"/>
    <w:rsid w:val="0059322B"/>
    <w:rsid w:val="00593778"/>
    <w:rsid w:val="005A7E8F"/>
    <w:rsid w:val="005B12FD"/>
    <w:rsid w:val="005B39A4"/>
    <w:rsid w:val="005B5EBE"/>
    <w:rsid w:val="005B7CD0"/>
    <w:rsid w:val="005C1D66"/>
    <w:rsid w:val="005C6563"/>
    <w:rsid w:val="005D64CD"/>
    <w:rsid w:val="005D7A41"/>
    <w:rsid w:val="005E0FF6"/>
    <w:rsid w:val="005E3608"/>
    <w:rsid w:val="005E5D03"/>
    <w:rsid w:val="005F2CB6"/>
    <w:rsid w:val="005F2F18"/>
    <w:rsid w:val="006027F4"/>
    <w:rsid w:val="00602ED3"/>
    <w:rsid w:val="00605B2A"/>
    <w:rsid w:val="00610405"/>
    <w:rsid w:val="00613A9D"/>
    <w:rsid w:val="00613D5D"/>
    <w:rsid w:val="0061489D"/>
    <w:rsid w:val="00615E91"/>
    <w:rsid w:val="006205CA"/>
    <w:rsid w:val="00631CD7"/>
    <w:rsid w:val="00632772"/>
    <w:rsid w:val="00636D99"/>
    <w:rsid w:val="00641A12"/>
    <w:rsid w:val="006430CC"/>
    <w:rsid w:val="0064669B"/>
    <w:rsid w:val="00651E48"/>
    <w:rsid w:val="00653145"/>
    <w:rsid w:val="00653E92"/>
    <w:rsid w:val="006575F0"/>
    <w:rsid w:val="00664CDD"/>
    <w:rsid w:val="00667253"/>
    <w:rsid w:val="00667448"/>
    <w:rsid w:val="006713AF"/>
    <w:rsid w:val="00671D47"/>
    <w:rsid w:val="00677703"/>
    <w:rsid w:val="00677956"/>
    <w:rsid w:val="00677F50"/>
    <w:rsid w:val="006826E3"/>
    <w:rsid w:val="00683A81"/>
    <w:rsid w:val="006857C2"/>
    <w:rsid w:val="00690487"/>
    <w:rsid w:val="00690C5A"/>
    <w:rsid w:val="00692389"/>
    <w:rsid w:val="00693593"/>
    <w:rsid w:val="0069430C"/>
    <w:rsid w:val="006A4768"/>
    <w:rsid w:val="006A47E3"/>
    <w:rsid w:val="006B3F57"/>
    <w:rsid w:val="006B5396"/>
    <w:rsid w:val="006B7FDA"/>
    <w:rsid w:val="006C020C"/>
    <w:rsid w:val="006C3866"/>
    <w:rsid w:val="006C4C68"/>
    <w:rsid w:val="006C6740"/>
    <w:rsid w:val="006C69C6"/>
    <w:rsid w:val="006D3190"/>
    <w:rsid w:val="006D79D0"/>
    <w:rsid w:val="006F2C1B"/>
    <w:rsid w:val="006F510B"/>
    <w:rsid w:val="006F585B"/>
    <w:rsid w:val="007009A4"/>
    <w:rsid w:val="007026CF"/>
    <w:rsid w:val="00704801"/>
    <w:rsid w:val="007049AB"/>
    <w:rsid w:val="00707185"/>
    <w:rsid w:val="007152CE"/>
    <w:rsid w:val="00716056"/>
    <w:rsid w:val="007214D0"/>
    <w:rsid w:val="00723C80"/>
    <w:rsid w:val="007243E6"/>
    <w:rsid w:val="00725E12"/>
    <w:rsid w:val="007261E7"/>
    <w:rsid w:val="007274FF"/>
    <w:rsid w:val="00730414"/>
    <w:rsid w:val="0073201C"/>
    <w:rsid w:val="0073327A"/>
    <w:rsid w:val="00735B54"/>
    <w:rsid w:val="00736025"/>
    <w:rsid w:val="0074273A"/>
    <w:rsid w:val="00742CC2"/>
    <w:rsid w:val="007434C1"/>
    <w:rsid w:val="00744FD7"/>
    <w:rsid w:val="007472EE"/>
    <w:rsid w:val="00752531"/>
    <w:rsid w:val="00752654"/>
    <w:rsid w:val="007563E3"/>
    <w:rsid w:val="007577C3"/>
    <w:rsid w:val="00761F00"/>
    <w:rsid w:val="0076308F"/>
    <w:rsid w:val="007638FE"/>
    <w:rsid w:val="00764CFF"/>
    <w:rsid w:val="00771B4D"/>
    <w:rsid w:val="007845FD"/>
    <w:rsid w:val="00787CB5"/>
    <w:rsid w:val="00790E2D"/>
    <w:rsid w:val="00793792"/>
    <w:rsid w:val="007A378E"/>
    <w:rsid w:val="007A60D2"/>
    <w:rsid w:val="007A6920"/>
    <w:rsid w:val="007A6C66"/>
    <w:rsid w:val="007B095C"/>
    <w:rsid w:val="007B5B45"/>
    <w:rsid w:val="007C0C85"/>
    <w:rsid w:val="007C1CB1"/>
    <w:rsid w:val="007D3C5D"/>
    <w:rsid w:val="007D3E40"/>
    <w:rsid w:val="007D7EB9"/>
    <w:rsid w:val="007E0C2C"/>
    <w:rsid w:val="007E3135"/>
    <w:rsid w:val="007E340D"/>
    <w:rsid w:val="007E67BD"/>
    <w:rsid w:val="007F50D9"/>
    <w:rsid w:val="007F6FAE"/>
    <w:rsid w:val="007F7103"/>
    <w:rsid w:val="007F74BD"/>
    <w:rsid w:val="007F78F8"/>
    <w:rsid w:val="007F7EB6"/>
    <w:rsid w:val="00801A85"/>
    <w:rsid w:val="00802703"/>
    <w:rsid w:val="00803919"/>
    <w:rsid w:val="00804642"/>
    <w:rsid w:val="0080546B"/>
    <w:rsid w:val="008077EF"/>
    <w:rsid w:val="00812C7F"/>
    <w:rsid w:val="00814A44"/>
    <w:rsid w:val="0081538E"/>
    <w:rsid w:val="0082448B"/>
    <w:rsid w:val="00830B01"/>
    <w:rsid w:val="00831DC1"/>
    <w:rsid w:val="00837AB3"/>
    <w:rsid w:val="00842729"/>
    <w:rsid w:val="00844D9F"/>
    <w:rsid w:val="00845A54"/>
    <w:rsid w:val="008471AF"/>
    <w:rsid w:val="008512D8"/>
    <w:rsid w:val="00853ECF"/>
    <w:rsid w:val="00854C73"/>
    <w:rsid w:val="00855E0E"/>
    <w:rsid w:val="00857108"/>
    <w:rsid w:val="00857228"/>
    <w:rsid w:val="00857AD9"/>
    <w:rsid w:val="008604D5"/>
    <w:rsid w:val="00860CB7"/>
    <w:rsid w:val="00860F2E"/>
    <w:rsid w:val="00871522"/>
    <w:rsid w:val="0087214C"/>
    <w:rsid w:val="008816BE"/>
    <w:rsid w:val="00882FD2"/>
    <w:rsid w:val="008875F1"/>
    <w:rsid w:val="00887D7F"/>
    <w:rsid w:val="00887ED3"/>
    <w:rsid w:val="00890EEE"/>
    <w:rsid w:val="00895DE8"/>
    <w:rsid w:val="008A0BCF"/>
    <w:rsid w:val="008A3D43"/>
    <w:rsid w:val="008A564A"/>
    <w:rsid w:val="008A5B52"/>
    <w:rsid w:val="008A5E22"/>
    <w:rsid w:val="008B23CF"/>
    <w:rsid w:val="008C1018"/>
    <w:rsid w:val="008C1D0E"/>
    <w:rsid w:val="008C3929"/>
    <w:rsid w:val="008C3C81"/>
    <w:rsid w:val="008D3295"/>
    <w:rsid w:val="008D4635"/>
    <w:rsid w:val="008D5027"/>
    <w:rsid w:val="008D5096"/>
    <w:rsid w:val="008D683C"/>
    <w:rsid w:val="008D6CE6"/>
    <w:rsid w:val="008E3B5F"/>
    <w:rsid w:val="008E44BF"/>
    <w:rsid w:val="008E5A53"/>
    <w:rsid w:val="008F0990"/>
    <w:rsid w:val="008F0A57"/>
    <w:rsid w:val="008F19C6"/>
    <w:rsid w:val="008F46C0"/>
    <w:rsid w:val="008F5AB9"/>
    <w:rsid w:val="008F7226"/>
    <w:rsid w:val="00900D8D"/>
    <w:rsid w:val="0090112E"/>
    <w:rsid w:val="00903E09"/>
    <w:rsid w:val="00904B8E"/>
    <w:rsid w:val="00905245"/>
    <w:rsid w:val="00905682"/>
    <w:rsid w:val="00905E87"/>
    <w:rsid w:val="009064AF"/>
    <w:rsid w:val="00906C1E"/>
    <w:rsid w:val="00912DC4"/>
    <w:rsid w:val="00924ACB"/>
    <w:rsid w:val="009257E4"/>
    <w:rsid w:val="00925B6B"/>
    <w:rsid w:val="00926AA8"/>
    <w:rsid w:val="009272B8"/>
    <w:rsid w:val="009333C9"/>
    <w:rsid w:val="00933582"/>
    <w:rsid w:val="00933B50"/>
    <w:rsid w:val="0093500D"/>
    <w:rsid w:val="00936019"/>
    <w:rsid w:val="00952EF1"/>
    <w:rsid w:val="00961EFE"/>
    <w:rsid w:val="00962B14"/>
    <w:rsid w:val="00962E81"/>
    <w:rsid w:val="009636BA"/>
    <w:rsid w:val="00963ACD"/>
    <w:rsid w:val="00964D59"/>
    <w:rsid w:val="00970BE8"/>
    <w:rsid w:val="00974A38"/>
    <w:rsid w:val="00975569"/>
    <w:rsid w:val="00984839"/>
    <w:rsid w:val="009851C7"/>
    <w:rsid w:val="00987754"/>
    <w:rsid w:val="00990C3A"/>
    <w:rsid w:val="00993F7F"/>
    <w:rsid w:val="00994C91"/>
    <w:rsid w:val="00995CFB"/>
    <w:rsid w:val="00995D8A"/>
    <w:rsid w:val="0099643A"/>
    <w:rsid w:val="009971CB"/>
    <w:rsid w:val="009A0D37"/>
    <w:rsid w:val="009A17D8"/>
    <w:rsid w:val="009A277F"/>
    <w:rsid w:val="009A46F2"/>
    <w:rsid w:val="009B09AD"/>
    <w:rsid w:val="009B2301"/>
    <w:rsid w:val="009B7D92"/>
    <w:rsid w:val="009C101F"/>
    <w:rsid w:val="009C31FF"/>
    <w:rsid w:val="009C4579"/>
    <w:rsid w:val="009C7855"/>
    <w:rsid w:val="009D16E5"/>
    <w:rsid w:val="009D1811"/>
    <w:rsid w:val="009D34E1"/>
    <w:rsid w:val="009D625F"/>
    <w:rsid w:val="009E18BD"/>
    <w:rsid w:val="009E7254"/>
    <w:rsid w:val="009F0B56"/>
    <w:rsid w:val="009F4124"/>
    <w:rsid w:val="009F4D88"/>
    <w:rsid w:val="009F51FA"/>
    <w:rsid w:val="009F6F6E"/>
    <w:rsid w:val="009F7FC8"/>
    <w:rsid w:val="00A02C78"/>
    <w:rsid w:val="00A03B3B"/>
    <w:rsid w:val="00A03E42"/>
    <w:rsid w:val="00A059DD"/>
    <w:rsid w:val="00A06448"/>
    <w:rsid w:val="00A10261"/>
    <w:rsid w:val="00A13D9B"/>
    <w:rsid w:val="00A1466A"/>
    <w:rsid w:val="00A20030"/>
    <w:rsid w:val="00A34F1C"/>
    <w:rsid w:val="00A368ED"/>
    <w:rsid w:val="00A412D2"/>
    <w:rsid w:val="00A415E7"/>
    <w:rsid w:val="00A472D0"/>
    <w:rsid w:val="00A52E4C"/>
    <w:rsid w:val="00A536A4"/>
    <w:rsid w:val="00A53DA0"/>
    <w:rsid w:val="00A61547"/>
    <w:rsid w:val="00A61573"/>
    <w:rsid w:val="00A61812"/>
    <w:rsid w:val="00A63768"/>
    <w:rsid w:val="00A72E56"/>
    <w:rsid w:val="00A761FA"/>
    <w:rsid w:val="00A77FA6"/>
    <w:rsid w:val="00A82EBC"/>
    <w:rsid w:val="00A83192"/>
    <w:rsid w:val="00A8428F"/>
    <w:rsid w:val="00A863D7"/>
    <w:rsid w:val="00A867FE"/>
    <w:rsid w:val="00A91032"/>
    <w:rsid w:val="00A94E2F"/>
    <w:rsid w:val="00A9626C"/>
    <w:rsid w:val="00AA0863"/>
    <w:rsid w:val="00AA4559"/>
    <w:rsid w:val="00AA5C3D"/>
    <w:rsid w:val="00AA6FF5"/>
    <w:rsid w:val="00AB0FE9"/>
    <w:rsid w:val="00AB10BE"/>
    <w:rsid w:val="00AB63F0"/>
    <w:rsid w:val="00AB7B77"/>
    <w:rsid w:val="00AC0FB5"/>
    <w:rsid w:val="00AC597E"/>
    <w:rsid w:val="00AC75A8"/>
    <w:rsid w:val="00AD0F0F"/>
    <w:rsid w:val="00AD25AF"/>
    <w:rsid w:val="00AD3813"/>
    <w:rsid w:val="00AD3FC1"/>
    <w:rsid w:val="00AE1162"/>
    <w:rsid w:val="00AE23B4"/>
    <w:rsid w:val="00AF5704"/>
    <w:rsid w:val="00B007EF"/>
    <w:rsid w:val="00B019C5"/>
    <w:rsid w:val="00B0203C"/>
    <w:rsid w:val="00B024BA"/>
    <w:rsid w:val="00B02794"/>
    <w:rsid w:val="00B105DA"/>
    <w:rsid w:val="00B11F52"/>
    <w:rsid w:val="00B14A7C"/>
    <w:rsid w:val="00B22B18"/>
    <w:rsid w:val="00B22C51"/>
    <w:rsid w:val="00B243EA"/>
    <w:rsid w:val="00B26668"/>
    <w:rsid w:val="00B275DA"/>
    <w:rsid w:val="00B3559A"/>
    <w:rsid w:val="00B3730D"/>
    <w:rsid w:val="00B37EBF"/>
    <w:rsid w:val="00B43383"/>
    <w:rsid w:val="00B443ED"/>
    <w:rsid w:val="00B44C61"/>
    <w:rsid w:val="00B4592E"/>
    <w:rsid w:val="00B54C6C"/>
    <w:rsid w:val="00B60E6F"/>
    <w:rsid w:val="00B65CF2"/>
    <w:rsid w:val="00B676B6"/>
    <w:rsid w:val="00B71318"/>
    <w:rsid w:val="00B74EC7"/>
    <w:rsid w:val="00B75AFA"/>
    <w:rsid w:val="00B8773F"/>
    <w:rsid w:val="00B91D1D"/>
    <w:rsid w:val="00B927E7"/>
    <w:rsid w:val="00B936C7"/>
    <w:rsid w:val="00B93990"/>
    <w:rsid w:val="00BA0D3D"/>
    <w:rsid w:val="00BA22E6"/>
    <w:rsid w:val="00BA3492"/>
    <w:rsid w:val="00BA4785"/>
    <w:rsid w:val="00BB37A3"/>
    <w:rsid w:val="00BB38CA"/>
    <w:rsid w:val="00BC0B9E"/>
    <w:rsid w:val="00BC55A0"/>
    <w:rsid w:val="00BC653F"/>
    <w:rsid w:val="00BD27D0"/>
    <w:rsid w:val="00BD4C6A"/>
    <w:rsid w:val="00BD6A3D"/>
    <w:rsid w:val="00BD7BED"/>
    <w:rsid w:val="00BE0068"/>
    <w:rsid w:val="00BE16A5"/>
    <w:rsid w:val="00BE2FB6"/>
    <w:rsid w:val="00BE4CD6"/>
    <w:rsid w:val="00BE60B6"/>
    <w:rsid w:val="00BE6D32"/>
    <w:rsid w:val="00BE7EF1"/>
    <w:rsid w:val="00BF21E1"/>
    <w:rsid w:val="00BF7E2F"/>
    <w:rsid w:val="00C01144"/>
    <w:rsid w:val="00C0164C"/>
    <w:rsid w:val="00C02DD2"/>
    <w:rsid w:val="00C10AAB"/>
    <w:rsid w:val="00C13467"/>
    <w:rsid w:val="00C1720E"/>
    <w:rsid w:val="00C179A8"/>
    <w:rsid w:val="00C216DB"/>
    <w:rsid w:val="00C2208F"/>
    <w:rsid w:val="00C22165"/>
    <w:rsid w:val="00C2542B"/>
    <w:rsid w:val="00C2697E"/>
    <w:rsid w:val="00C30486"/>
    <w:rsid w:val="00C30939"/>
    <w:rsid w:val="00C314BC"/>
    <w:rsid w:val="00C31AEE"/>
    <w:rsid w:val="00C32304"/>
    <w:rsid w:val="00C340F5"/>
    <w:rsid w:val="00C3421B"/>
    <w:rsid w:val="00C36D63"/>
    <w:rsid w:val="00C51355"/>
    <w:rsid w:val="00C548F8"/>
    <w:rsid w:val="00C606FA"/>
    <w:rsid w:val="00C61139"/>
    <w:rsid w:val="00C6169B"/>
    <w:rsid w:val="00C61DB3"/>
    <w:rsid w:val="00C67828"/>
    <w:rsid w:val="00C67A64"/>
    <w:rsid w:val="00C72091"/>
    <w:rsid w:val="00C722CA"/>
    <w:rsid w:val="00C73214"/>
    <w:rsid w:val="00C76AE3"/>
    <w:rsid w:val="00C81F14"/>
    <w:rsid w:val="00C83B76"/>
    <w:rsid w:val="00C841F4"/>
    <w:rsid w:val="00C852D4"/>
    <w:rsid w:val="00C86131"/>
    <w:rsid w:val="00C8765E"/>
    <w:rsid w:val="00C92239"/>
    <w:rsid w:val="00C933DB"/>
    <w:rsid w:val="00CA18AB"/>
    <w:rsid w:val="00CA1F16"/>
    <w:rsid w:val="00CA3FDC"/>
    <w:rsid w:val="00CA77C7"/>
    <w:rsid w:val="00CB1683"/>
    <w:rsid w:val="00CB2583"/>
    <w:rsid w:val="00CB3A5A"/>
    <w:rsid w:val="00CB5023"/>
    <w:rsid w:val="00CB6EEB"/>
    <w:rsid w:val="00CB715A"/>
    <w:rsid w:val="00CC2A73"/>
    <w:rsid w:val="00CC3A36"/>
    <w:rsid w:val="00CC5E9F"/>
    <w:rsid w:val="00CC6790"/>
    <w:rsid w:val="00CD1302"/>
    <w:rsid w:val="00CD1AB1"/>
    <w:rsid w:val="00CD2787"/>
    <w:rsid w:val="00CD2B30"/>
    <w:rsid w:val="00CD3056"/>
    <w:rsid w:val="00CE29A9"/>
    <w:rsid w:val="00CE51FD"/>
    <w:rsid w:val="00CE7E95"/>
    <w:rsid w:val="00CF353E"/>
    <w:rsid w:val="00CF49E6"/>
    <w:rsid w:val="00CF6C73"/>
    <w:rsid w:val="00CF6F39"/>
    <w:rsid w:val="00CF71AB"/>
    <w:rsid w:val="00CF7F67"/>
    <w:rsid w:val="00D00B75"/>
    <w:rsid w:val="00D04616"/>
    <w:rsid w:val="00D05908"/>
    <w:rsid w:val="00D05BE1"/>
    <w:rsid w:val="00D05C4E"/>
    <w:rsid w:val="00D152BC"/>
    <w:rsid w:val="00D20D6A"/>
    <w:rsid w:val="00D22406"/>
    <w:rsid w:val="00D251C3"/>
    <w:rsid w:val="00D31FC5"/>
    <w:rsid w:val="00D33707"/>
    <w:rsid w:val="00D42DFD"/>
    <w:rsid w:val="00D46C14"/>
    <w:rsid w:val="00D51F2B"/>
    <w:rsid w:val="00D520F9"/>
    <w:rsid w:val="00D539AF"/>
    <w:rsid w:val="00D56D3B"/>
    <w:rsid w:val="00D57920"/>
    <w:rsid w:val="00D61078"/>
    <w:rsid w:val="00D6171D"/>
    <w:rsid w:val="00D6194C"/>
    <w:rsid w:val="00D61AA5"/>
    <w:rsid w:val="00D6411F"/>
    <w:rsid w:val="00D650C4"/>
    <w:rsid w:val="00D657BE"/>
    <w:rsid w:val="00D673D5"/>
    <w:rsid w:val="00D67E94"/>
    <w:rsid w:val="00D7053D"/>
    <w:rsid w:val="00D71C1A"/>
    <w:rsid w:val="00D71C96"/>
    <w:rsid w:val="00D72B29"/>
    <w:rsid w:val="00D754D6"/>
    <w:rsid w:val="00D815D9"/>
    <w:rsid w:val="00D90EF4"/>
    <w:rsid w:val="00D919A4"/>
    <w:rsid w:val="00D93681"/>
    <w:rsid w:val="00D978F7"/>
    <w:rsid w:val="00DA09C1"/>
    <w:rsid w:val="00DA0AEF"/>
    <w:rsid w:val="00DA116C"/>
    <w:rsid w:val="00DA1CDC"/>
    <w:rsid w:val="00DA31E7"/>
    <w:rsid w:val="00DA3C22"/>
    <w:rsid w:val="00DA6B6C"/>
    <w:rsid w:val="00DB12F4"/>
    <w:rsid w:val="00DB1782"/>
    <w:rsid w:val="00DB60C9"/>
    <w:rsid w:val="00DC069C"/>
    <w:rsid w:val="00DC246E"/>
    <w:rsid w:val="00DC2E9E"/>
    <w:rsid w:val="00DC342E"/>
    <w:rsid w:val="00DC5253"/>
    <w:rsid w:val="00DC583E"/>
    <w:rsid w:val="00DD3AA3"/>
    <w:rsid w:val="00DD5430"/>
    <w:rsid w:val="00DD6957"/>
    <w:rsid w:val="00DE18A0"/>
    <w:rsid w:val="00DE320C"/>
    <w:rsid w:val="00DE5CDB"/>
    <w:rsid w:val="00DE6511"/>
    <w:rsid w:val="00DF0791"/>
    <w:rsid w:val="00DF1844"/>
    <w:rsid w:val="00DF7D34"/>
    <w:rsid w:val="00E00E70"/>
    <w:rsid w:val="00E01CC5"/>
    <w:rsid w:val="00E0285F"/>
    <w:rsid w:val="00E03CB1"/>
    <w:rsid w:val="00E0495B"/>
    <w:rsid w:val="00E054FE"/>
    <w:rsid w:val="00E13C6E"/>
    <w:rsid w:val="00E21A92"/>
    <w:rsid w:val="00E22FED"/>
    <w:rsid w:val="00E258A2"/>
    <w:rsid w:val="00E26DFF"/>
    <w:rsid w:val="00E310EF"/>
    <w:rsid w:val="00E32BE1"/>
    <w:rsid w:val="00E34C36"/>
    <w:rsid w:val="00E34DF5"/>
    <w:rsid w:val="00E3597A"/>
    <w:rsid w:val="00E41BB9"/>
    <w:rsid w:val="00E4213F"/>
    <w:rsid w:val="00E43D31"/>
    <w:rsid w:val="00E4669C"/>
    <w:rsid w:val="00E46928"/>
    <w:rsid w:val="00E5035F"/>
    <w:rsid w:val="00E5529D"/>
    <w:rsid w:val="00E631E8"/>
    <w:rsid w:val="00E6325A"/>
    <w:rsid w:val="00E64012"/>
    <w:rsid w:val="00E64B51"/>
    <w:rsid w:val="00E66892"/>
    <w:rsid w:val="00E77028"/>
    <w:rsid w:val="00E77DD8"/>
    <w:rsid w:val="00E80735"/>
    <w:rsid w:val="00E824DB"/>
    <w:rsid w:val="00E8327D"/>
    <w:rsid w:val="00E8456A"/>
    <w:rsid w:val="00E87655"/>
    <w:rsid w:val="00E92886"/>
    <w:rsid w:val="00E94CB0"/>
    <w:rsid w:val="00EA0BD5"/>
    <w:rsid w:val="00EA5184"/>
    <w:rsid w:val="00EB0619"/>
    <w:rsid w:val="00EB17EF"/>
    <w:rsid w:val="00EB2246"/>
    <w:rsid w:val="00EB262B"/>
    <w:rsid w:val="00EB5C06"/>
    <w:rsid w:val="00EB72CE"/>
    <w:rsid w:val="00EC0165"/>
    <w:rsid w:val="00EC04DD"/>
    <w:rsid w:val="00EC4C82"/>
    <w:rsid w:val="00EC5AA7"/>
    <w:rsid w:val="00EC646C"/>
    <w:rsid w:val="00EC65CA"/>
    <w:rsid w:val="00EC75E0"/>
    <w:rsid w:val="00EC7A83"/>
    <w:rsid w:val="00ED19F0"/>
    <w:rsid w:val="00ED24E9"/>
    <w:rsid w:val="00ED2E13"/>
    <w:rsid w:val="00ED459C"/>
    <w:rsid w:val="00EE0C5D"/>
    <w:rsid w:val="00EE117E"/>
    <w:rsid w:val="00EE2466"/>
    <w:rsid w:val="00EE5799"/>
    <w:rsid w:val="00EE5AE3"/>
    <w:rsid w:val="00EF1AA4"/>
    <w:rsid w:val="00EF2FF7"/>
    <w:rsid w:val="00EF452D"/>
    <w:rsid w:val="00EF66A4"/>
    <w:rsid w:val="00F00210"/>
    <w:rsid w:val="00F0141C"/>
    <w:rsid w:val="00F02F70"/>
    <w:rsid w:val="00F04D6C"/>
    <w:rsid w:val="00F0562A"/>
    <w:rsid w:val="00F07E6F"/>
    <w:rsid w:val="00F1385F"/>
    <w:rsid w:val="00F14C96"/>
    <w:rsid w:val="00F1506E"/>
    <w:rsid w:val="00F1744C"/>
    <w:rsid w:val="00F17715"/>
    <w:rsid w:val="00F177DD"/>
    <w:rsid w:val="00F17BCC"/>
    <w:rsid w:val="00F22EAE"/>
    <w:rsid w:val="00F239D7"/>
    <w:rsid w:val="00F3143D"/>
    <w:rsid w:val="00F33BD0"/>
    <w:rsid w:val="00F40625"/>
    <w:rsid w:val="00F4350D"/>
    <w:rsid w:val="00F50A0F"/>
    <w:rsid w:val="00F5174C"/>
    <w:rsid w:val="00F52BED"/>
    <w:rsid w:val="00F5598F"/>
    <w:rsid w:val="00F65720"/>
    <w:rsid w:val="00F6767D"/>
    <w:rsid w:val="00F70FE9"/>
    <w:rsid w:val="00F72944"/>
    <w:rsid w:val="00F7308F"/>
    <w:rsid w:val="00F75C3B"/>
    <w:rsid w:val="00F76607"/>
    <w:rsid w:val="00F77B46"/>
    <w:rsid w:val="00F815BB"/>
    <w:rsid w:val="00F81B17"/>
    <w:rsid w:val="00F8414D"/>
    <w:rsid w:val="00F85408"/>
    <w:rsid w:val="00F85E80"/>
    <w:rsid w:val="00F86A79"/>
    <w:rsid w:val="00F86C47"/>
    <w:rsid w:val="00F87E9D"/>
    <w:rsid w:val="00F91504"/>
    <w:rsid w:val="00F92AE3"/>
    <w:rsid w:val="00F97D6A"/>
    <w:rsid w:val="00FA74CC"/>
    <w:rsid w:val="00FB4C23"/>
    <w:rsid w:val="00FB62B8"/>
    <w:rsid w:val="00FB656D"/>
    <w:rsid w:val="00FB7254"/>
    <w:rsid w:val="00FB7606"/>
    <w:rsid w:val="00FC2926"/>
    <w:rsid w:val="00FC341C"/>
    <w:rsid w:val="00FC72B0"/>
    <w:rsid w:val="00FD2B05"/>
    <w:rsid w:val="00FD37EB"/>
    <w:rsid w:val="00FD6288"/>
    <w:rsid w:val="00FE183E"/>
    <w:rsid w:val="00FE358E"/>
    <w:rsid w:val="00FE4515"/>
    <w:rsid w:val="00FE5095"/>
    <w:rsid w:val="00FF0B88"/>
    <w:rsid w:val="00FF11F8"/>
    <w:rsid w:val="00FF1C08"/>
    <w:rsid w:val="00FF1E7B"/>
    <w:rsid w:val="00FF45A1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367" fillcolor="silver">
      <v:fill color="silver"/>
      <v:stroke weight=".25pt"/>
      <o:colormru v:ext="edit" colors="#eaeaea,#ddd,#b2b2b2,silver,#eef9fe,#f1f1f2,#fef2f7,#f9f9fa"/>
    </o:shapedefaults>
    <o:shapelayout v:ext="edit">
      <o:idmap v:ext="edit" data="1"/>
    </o:shapelayout>
  </w:shapeDefaults>
  <w:decimalSymbol w:val="."/>
  <w:listSeparator w:val=","/>
  <w14:docId w14:val="6F44AFED"/>
  <w15:chartTrackingRefBased/>
  <w15:docId w15:val="{AD5B31AF-5D3B-4FD5-B51F-2E21D9F6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link w:val="BodyTextIndentChar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8F0990"/>
    <w:rPr>
      <w:sz w:val="16"/>
      <w:szCs w:val="16"/>
    </w:rPr>
  </w:style>
  <w:style w:type="character" w:customStyle="1" w:styleId="Heading1Char">
    <w:name w:val="Heading 1 Char"/>
    <w:link w:val="Heading1"/>
    <w:rsid w:val="001E1756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1E1756"/>
    <w:rPr>
      <w:rFonts w:ascii="Arial" w:hAnsi="Arial" w:cs="Arial"/>
      <w:i/>
      <w:iCs/>
      <w:sz w:val="18"/>
    </w:rPr>
  </w:style>
  <w:style w:type="character" w:customStyle="1" w:styleId="Heading4Char">
    <w:name w:val="Heading 4 Char"/>
    <w:link w:val="Heading4"/>
    <w:rsid w:val="001E1756"/>
    <w:rPr>
      <w:b/>
    </w:rPr>
  </w:style>
  <w:style w:type="character" w:customStyle="1" w:styleId="Heading6Char">
    <w:name w:val="Heading 6 Char"/>
    <w:link w:val="Heading6"/>
    <w:rsid w:val="001E1756"/>
    <w:rPr>
      <w:b/>
      <w:sz w:val="18"/>
    </w:rPr>
  </w:style>
  <w:style w:type="character" w:customStyle="1" w:styleId="BodyTextChar">
    <w:name w:val="Body Text Char"/>
    <w:link w:val="BodyText"/>
    <w:rsid w:val="001E1756"/>
    <w:rPr>
      <w:i/>
    </w:rPr>
  </w:style>
  <w:style w:type="character" w:customStyle="1" w:styleId="Heading3Char">
    <w:name w:val="Heading 3 Char"/>
    <w:link w:val="Heading3"/>
    <w:rsid w:val="001E1756"/>
    <w:rPr>
      <w:rFonts w:ascii="Arial" w:hAnsi="Arial" w:cs="Arial"/>
      <w:b/>
      <w:sz w:val="16"/>
    </w:rPr>
  </w:style>
  <w:style w:type="character" w:customStyle="1" w:styleId="BodyTextIndentChar">
    <w:name w:val="Body Text Indent Char"/>
    <w:link w:val="BodyTextIndent"/>
    <w:rsid w:val="001E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B689-16B8-4663-B6C8-8F71A5D4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Thomas Prowell</dc:creator>
  <cp:keywords/>
  <cp:lastModifiedBy>Thomas</cp:lastModifiedBy>
  <cp:revision>2</cp:revision>
  <cp:lastPrinted>2017-05-29T12:30:00Z</cp:lastPrinted>
  <dcterms:created xsi:type="dcterms:W3CDTF">2021-07-05T23:37:00Z</dcterms:created>
  <dcterms:modified xsi:type="dcterms:W3CDTF">2021-07-05T23:37:00Z</dcterms:modified>
</cp:coreProperties>
</file>