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F529A" w14:textId="6EE10988" w:rsidR="00E9317F" w:rsidRDefault="00E9317F" w:rsidP="00E9317F">
      <w:pPr>
        <w:shd w:val="pct50" w:color="auto" w:fill="FFFFFF"/>
        <w:jc w:val="center"/>
        <w:rPr>
          <w:rFonts w:ascii="Tw Cen MT" w:hAnsi="Tw Cen MT"/>
          <w:b/>
          <w:i/>
          <w:color w:val="FFFFFF"/>
          <w:sz w:val="72"/>
          <w:szCs w:val="72"/>
        </w:rPr>
      </w:pPr>
      <w:bookmarkStart w:id="0" w:name="_Hlk29104076"/>
      <w:r>
        <w:rPr>
          <w:rFonts w:ascii="Tw Cen MT" w:hAnsi="Tw Cen MT"/>
          <w:b/>
          <w:i/>
          <w:color w:val="FFFFFF"/>
          <w:sz w:val="72"/>
          <w:szCs w:val="72"/>
        </w:rPr>
        <w:t>Schiffskrieg</w:t>
      </w:r>
    </w:p>
    <w:p w14:paraId="7C10B861" w14:textId="65E6B046" w:rsidR="00AD19AD" w:rsidRPr="00751A64" w:rsidRDefault="004B1934" w:rsidP="00AD19AD">
      <w:pPr>
        <w:shd w:val="pct50" w:color="auto" w:fill="FFFFFF"/>
        <w:tabs>
          <w:tab w:val="left" w:pos="180"/>
        </w:tabs>
        <w:jc w:val="center"/>
        <w:rPr>
          <w:rFonts w:ascii="Tw Cen MT" w:hAnsi="Tw Cen MT"/>
          <w:b/>
          <w:color w:val="FFFFFF"/>
          <w:sz w:val="36"/>
          <w:szCs w:val="36"/>
        </w:rPr>
      </w:pPr>
      <w:r>
        <w:rPr>
          <w:rFonts w:ascii="Tw Cen MT" w:hAnsi="Tw Cen MT"/>
          <w:b/>
          <w:i/>
          <w:color w:val="FFFFFF"/>
          <w:sz w:val="36"/>
          <w:szCs w:val="36"/>
        </w:rPr>
        <w:t xml:space="preserve">Axis Empires </w:t>
      </w:r>
      <w:r w:rsidR="00AD19AD">
        <w:rPr>
          <w:rFonts w:ascii="Tw Cen MT" w:hAnsi="Tw Cen MT"/>
          <w:b/>
          <w:color w:val="FFFFFF"/>
          <w:sz w:val="36"/>
          <w:szCs w:val="36"/>
        </w:rPr>
        <w:t>Module Rulebook</w:t>
      </w:r>
    </w:p>
    <w:p w14:paraId="0DE1F84A" w14:textId="0B74EFEB" w:rsidR="00D33210" w:rsidRPr="00751A64" w:rsidRDefault="00D56098" w:rsidP="00D33210">
      <w:pPr>
        <w:shd w:val="pct50" w:color="auto" w:fill="FFFFFF"/>
        <w:jc w:val="center"/>
        <w:rPr>
          <w:rFonts w:ascii="Tw Cen MT" w:hAnsi="Tw Cen MT"/>
          <w:i/>
          <w:color w:val="FFFFFF"/>
          <w:sz w:val="20"/>
        </w:rPr>
      </w:pPr>
      <w:r>
        <w:rPr>
          <w:rFonts w:ascii="Tw Cen MT" w:hAnsi="Tw Cen MT"/>
          <w:i/>
          <w:color w:val="FFFFFF"/>
          <w:sz w:val="20"/>
        </w:rPr>
        <w:t>September</w:t>
      </w:r>
      <w:r w:rsidR="00D33210">
        <w:rPr>
          <w:rFonts w:ascii="Tw Cen MT" w:hAnsi="Tw Cen MT"/>
          <w:i/>
          <w:color w:val="FFFFFF"/>
          <w:sz w:val="20"/>
        </w:rPr>
        <w:t xml:space="preserve"> 202</w:t>
      </w:r>
      <w:r w:rsidR="00E57170">
        <w:rPr>
          <w:rFonts w:ascii="Tw Cen MT" w:hAnsi="Tw Cen MT"/>
          <w:i/>
          <w:color w:val="FFFFFF"/>
          <w:sz w:val="20"/>
        </w:rPr>
        <w:t xml:space="preserve">2 </w:t>
      </w:r>
      <w:r w:rsidR="00D33210">
        <w:rPr>
          <w:rFonts w:ascii="Tw Cen MT" w:hAnsi="Tw Cen MT"/>
          <w:i/>
          <w:color w:val="FFFFFF"/>
          <w:sz w:val="20"/>
        </w:rPr>
        <w:t>Rules</w:t>
      </w:r>
    </w:p>
    <w:p w14:paraId="287E6AA9" w14:textId="5980BC40" w:rsidR="00E9317F" w:rsidRDefault="00E9317F" w:rsidP="00E9317F">
      <w:pPr>
        <w:shd w:val="pct50" w:color="auto" w:fill="FFFFFF"/>
        <w:jc w:val="center"/>
        <w:rPr>
          <w:rFonts w:ascii="Tw Cen MT" w:hAnsi="Tw Cen MT"/>
          <w:i/>
          <w:color w:val="FFFFFF"/>
          <w:sz w:val="20"/>
        </w:rPr>
      </w:pPr>
      <w:r>
        <w:rPr>
          <w:rFonts w:ascii="Tw Cen MT" w:hAnsi="Tw Cen MT"/>
          <w:i/>
          <w:color w:val="FFFFFF"/>
          <w:sz w:val="20"/>
        </w:rPr>
        <w:t>Module</w:t>
      </w:r>
      <w:r w:rsidRPr="00751A64">
        <w:rPr>
          <w:rFonts w:ascii="Tw Cen MT" w:hAnsi="Tw Cen MT"/>
          <w:i/>
          <w:color w:val="FFFFFF"/>
          <w:sz w:val="20"/>
        </w:rPr>
        <w:t xml:space="preserve"> Design by </w:t>
      </w:r>
      <w:r>
        <w:rPr>
          <w:rFonts w:ascii="Tw Cen MT" w:hAnsi="Tw Cen MT"/>
          <w:i/>
          <w:color w:val="FFFFFF"/>
          <w:sz w:val="20"/>
        </w:rPr>
        <w:t xml:space="preserve">Darren </w:t>
      </w:r>
      <w:proofErr w:type="spellStart"/>
      <w:r>
        <w:rPr>
          <w:rFonts w:ascii="Tw Cen MT" w:hAnsi="Tw Cen MT"/>
          <w:i/>
          <w:color w:val="FFFFFF"/>
          <w:sz w:val="20"/>
        </w:rPr>
        <w:t>Kilfara</w:t>
      </w:r>
      <w:proofErr w:type="spellEnd"/>
      <w:r>
        <w:rPr>
          <w:rFonts w:ascii="Tw Cen MT" w:hAnsi="Tw Cen MT"/>
          <w:i/>
          <w:color w:val="FFFFFF"/>
          <w:sz w:val="20"/>
        </w:rPr>
        <w:t xml:space="preserve"> </w:t>
      </w:r>
      <w:r w:rsidR="005C1FC7">
        <w:rPr>
          <w:rFonts w:ascii="Tw Cen MT" w:hAnsi="Tw Cen MT"/>
          <w:i/>
          <w:color w:val="FFFFFF"/>
          <w:sz w:val="20"/>
        </w:rPr>
        <w:t>and</w:t>
      </w:r>
      <w:r>
        <w:rPr>
          <w:rFonts w:ascii="Tw Cen MT" w:hAnsi="Tw Cen MT"/>
          <w:i/>
          <w:color w:val="FFFFFF"/>
          <w:sz w:val="20"/>
        </w:rPr>
        <w:t xml:space="preserve"> </w:t>
      </w:r>
      <w:r w:rsidRPr="00751A64">
        <w:rPr>
          <w:rFonts w:ascii="Tw Cen MT" w:hAnsi="Tw Cen MT"/>
          <w:i/>
          <w:color w:val="FFFFFF"/>
          <w:sz w:val="20"/>
        </w:rPr>
        <w:t>Thomas Prowell</w:t>
      </w:r>
    </w:p>
    <w:p w14:paraId="53291BE3" w14:textId="1AA57B81" w:rsidR="007456EA" w:rsidRPr="0077464E" w:rsidRDefault="00E9317F" w:rsidP="00E9317F">
      <w:pPr>
        <w:shd w:val="pct50" w:color="auto" w:fill="FFFFFF"/>
        <w:jc w:val="center"/>
        <w:rPr>
          <w:rFonts w:ascii="Tw Cen MT" w:hAnsi="Tw Cen MT"/>
          <w:b/>
          <w:color w:val="FFFFFF"/>
        </w:rPr>
      </w:pPr>
      <w:r w:rsidRPr="00751A64">
        <w:rPr>
          <w:rFonts w:ascii="Tw Cen MT" w:hAnsi="Tw Cen MT"/>
          <w:i/>
          <w:color w:val="FFFFFF"/>
        </w:rPr>
        <w:t xml:space="preserve">© </w:t>
      </w:r>
      <w:r w:rsidR="00F73E99">
        <w:rPr>
          <w:rFonts w:ascii="Tw Cen MT" w:hAnsi="Tw Cen MT"/>
          <w:i/>
          <w:color w:val="FFFFFF"/>
        </w:rPr>
        <w:t>20</w:t>
      </w:r>
      <w:r w:rsidR="00146EF2">
        <w:rPr>
          <w:rFonts w:ascii="Tw Cen MT" w:hAnsi="Tw Cen MT"/>
          <w:i/>
          <w:color w:val="FFFFFF"/>
        </w:rPr>
        <w:t>2</w:t>
      </w:r>
      <w:r w:rsidR="00E57170">
        <w:rPr>
          <w:rFonts w:ascii="Tw Cen MT" w:hAnsi="Tw Cen MT"/>
          <w:i/>
          <w:color w:val="FFFFFF"/>
        </w:rPr>
        <w:t>2</w:t>
      </w:r>
      <w:r w:rsidR="00F73E99" w:rsidRPr="00751A64">
        <w:rPr>
          <w:rFonts w:ascii="Tw Cen MT" w:hAnsi="Tw Cen MT"/>
          <w:i/>
          <w:color w:val="FFFFFF"/>
        </w:rPr>
        <w:t xml:space="preserve"> </w:t>
      </w:r>
      <w:r w:rsidR="00146EF2">
        <w:rPr>
          <w:rFonts w:ascii="Tw Cen MT" w:hAnsi="Tw Cen MT"/>
          <w:i/>
          <w:color w:val="FFFFFF"/>
        </w:rPr>
        <w:t>Decisions Games</w:t>
      </w:r>
    </w:p>
    <w:bookmarkEnd w:id="0"/>
    <w:p w14:paraId="6B1FC787" w14:textId="77777777" w:rsidR="00FE7036" w:rsidRPr="0077464E" w:rsidRDefault="00FE7036" w:rsidP="00D02C72">
      <w:pPr>
        <w:jc w:val="center"/>
      </w:pPr>
    </w:p>
    <w:p w14:paraId="3D366DBF" w14:textId="77777777" w:rsidR="00E651EE" w:rsidRPr="0077464E" w:rsidRDefault="00E651EE" w:rsidP="00E651EE">
      <w:pPr>
        <w:rPr>
          <w:rFonts w:ascii="Tw Cen MT" w:hAnsi="Tw Cen MT"/>
          <w:b/>
          <w:sz w:val="32"/>
          <w:szCs w:val="32"/>
        </w:rPr>
      </w:pPr>
      <w:r w:rsidRPr="0077464E">
        <w:rPr>
          <w:rFonts w:ascii="Tw Cen MT" w:hAnsi="Tw Cen MT"/>
          <w:b/>
          <w:sz w:val="32"/>
          <w:szCs w:val="32"/>
        </w:rPr>
        <w:t>Table of Contents</w:t>
      </w:r>
    </w:p>
    <w:p w14:paraId="6C1CFAD9" w14:textId="77777777" w:rsidR="00FE7036" w:rsidRPr="0077464E" w:rsidRDefault="00FE7036" w:rsidP="00EF50AE">
      <w:pPr>
        <w:pStyle w:val="TOC1"/>
        <w:sectPr w:rsidR="00FE7036" w:rsidRPr="0077464E" w:rsidSect="002E1FCA">
          <w:footerReference w:type="default" r:id="rId8"/>
          <w:pgSz w:w="12240" w:h="15840"/>
          <w:pgMar w:top="720" w:right="720" w:bottom="720" w:left="720" w:header="720" w:footer="720" w:gutter="0"/>
          <w:cols w:space="576"/>
        </w:sectPr>
      </w:pPr>
    </w:p>
    <w:p w14:paraId="3178049A" w14:textId="20C54B13" w:rsidR="00D45D8F" w:rsidRDefault="00D433C2">
      <w:pPr>
        <w:pStyle w:val="TOC1"/>
        <w:rPr>
          <w:rFonts w:asciiTheme="minorHAnsi" w:eastAsiaTheme="minorEastAsia" w:hAnsiTheme="minorHAnsi" w:cstheme="minorBidi"/>
          <w:b w:val="0"/>
          <w:color w:val="auto"/>
          <w:sz w:val="22"/>
          <w:szCs w:val="22"/>
        </w:rPr>
      </w:pPr>
      <w:r w:rsidRPr="0077464E">
        <w:fldChar w:fldCharType="begin"/>
      </w:r>
      <w:r w:rsidR="00FE7036" w:rsidRPr="0077464E">
        <w:instrText xml:space="preserve"> TOC \o "1-4" \h \z \u </w:instrText>
      </w:r>
      <w:r w:rsidRPr="0077464E">
        <w:fldChar w:fldCharType="separate"/>
      </w:r>
      <w:hyperlink w:anchor="_Toc103495828" w:history="1">
        <w:r w:rsidR="00D45D8F" w:rsidRPr="00C91827">
          <w:rPr>
            <w:rStyle w:val="Hyperlink"/>
          </w:rPr>
          <w:t>Introduction</w:t>
        </w:r>
        <w:r w:rsidR="00D45D8F">
          <w:rPr>
            <w:webHidden/>
          </w:rPr>
          <w:tab/>
        </w:r>
        <w:r w:rsidR="00D45D8F">
          <w:rPr>
            <w:webHidden/>
          </w:rPr>
          <w:fldChar w:fldCharType="begin"/>
        </w:r>
        <w:r w:rsidR="00D45D8F">
          <w:rPr>
            <w:webHidden/>
          </w:rPr>
          <w:instrText xml:space="preserve"> PAGEREF _Toc103495828 \h </w:instrText>
        </w:r>
        <w:r w:rsidR="00D45D8F">
          <w:rPr>
            <w:webHidden/>
          </w:rPr>
        </w:r>
        <w:r w:rsidR="00D45D8F">
          <w:rPr>
            <w:webHidden/>
          </w:rPr>
          <w:fldChar w:fldCharType="separate"/>
        </w:r>
        <w:r w:rsidR="00D45D8F">
          <w:rPr>
            <w:webHidden/>
          </w:rPr>
          <w:t>3</w:t>
        </w:r>
        <w:r w:rsidR="00D45D8F">
          <w:rPr>
            <w:webHidden/>
          </w:rPr>
          <w:fldChar w:fldCharType="end"/>
        </w:r>
      </w:hyperlink>
    </w:p>
    <w:p w14:paraId="645563A8" w14:textId="4423C994" w:rsidR="00D45D8F" w:rsidRDefault="0075402A">
      <w:pPr>
        <w:pStyle w:val="TOC2"/>
        <w:rPr>
          <w:rFonts w:asciiTheme="minorHAnsi" w:eastAsiaTheme="minorEastAsia" w:hAnsiTheme="minorHAnsi" w:cstheme="minorBidi"/>
          <w:b w:val="0"/>
          <w:sz w:val="22"/>
          <w:szCs w:val="22"/>
        </w:rPr>
      </w:pPr>
      <w:hyperlink w:anchor="_Toc103495829" w:history="1">
        <w:r w:rsidR="00D45D8F" w:rsidRPr="00C91827">
          <w:rPr>
            <w:rStyle w:val="Hyperlink"/>
          </w:rPr>
          <w:t>Rulebook Structure</w:t>
        </w:r>
        <w:r w:rsidR="00D45D8F">
          <w:rPr>
            <w:webHidden/>
          </w:rPr>
          <w:tab/>
        </w:r>
        <w:r w:rsidR="00D45D8F">
          <w:rPr>
            <w:webHidden/>
          </w:rPr>
          <w:fldChar w:fldCharType="begin"/>
        </w:r>
        <w:r w:rsidR="00D45D8F">
          <w:rPr>
            <w:webHidden/>
          </w:rPr>
          <w:instrText xml:space="preserve"> PAGEREF _Toc103495829 \h </w:instrText>
        </w:r>
        <w:r w:rsidR="00D45D8F">
          <w:rPr>
            <w:webHidden/>
          </w:rPr>
        </w:r>
        <w:r w:rsidR="00D45D8F">
          <w:rPr>
            <w:webHidden/>
          </w:rPr>
          <w:fldChar w:fldCharType="separate"/>
        </w:r>
        <w:r w:rsidR="00D45D8F">
          <w:rPr>
            <w:webHidden/>
          </w:rPr>
          <w:t>3</w:t>
        </w:r>
        <w:r w:rsidR="00D45D8F">
          <w:rPr>
            <w:webHidden/>
          </w:rPr>
          <w:fldChar w:fldCharType="end"/>
        </w:r>
      </w:hyperlink>
    </w:p>
    <w:p w14:paraId="3ADD0A75" w14:textId="2FAD37CB" w:rsidR="00D45D8F" w:rsidRDefault="0075402A">
      <w:pPr>
        <w:pStyle w:val="TOC2"/>
        <w:rPr>
          <w:rFonts w:asciiTheme="minorHAnsi" w:eastAsiaTheme="minorEastAsia" w:hAnsiTheme="minorHAnsi" w:cstheme="minorBidi"/>
          <w:b w:val="0"/>
          <w:sz w:val="22"/>
          <w:szCs w:val="22"/>
        </w:rPr>
      </w:pPr>
      <w:hyperlink w:anchor="_Toc103495830" w:history="1">
        <w:r w:rsidR="00D45D8F" w:rsidRPr="00C91827">
          <w:rPr>
            <w:rStyle w:val="Hyperlink"/>
          </w:rPr>
          <w:t>Module Components</w:t>
        </w:r>
        <w:r w:rsidR="00D45D8F">
          <w:rPr>
            <w:webHidden/>
          </w:rPr>
          <w:tab/>
        </w:r>
        <w:r w:rsidR="00D45D8F">
          <w:rPr>
            <w:webHidden/>
          </w:rPr>
          <w:fldChar w:fldCharType="begin"/>
        </w:r>
        <w:r w:rsidR="00D45D8F">
          <w:rPr>
            <w:webHidden/>
          </w:rPr>
          <w:instrText xml:space="preserve"> PAGEREF _Toc103495830 \h </w:instrText>
        </w:r>
        <w:r w:rsidR="00D45D8F">
          <w:rPr>
            <w:webHidden/>
          </w:rPr>
        </w:r>
        <w:r w:rsidR="00D45D8F">
          <w:rPr>
            <w:webHidden/>
          </w:rPr>
          <w:fldChar w:fldCharType="separate"/>
        </w:r>
        <w:r w:rsidR="00D45D8F">
          <w:rPr>
            <w:webHidden/>
          </w:rPr>
          <w:t>3</w:t>
        </w:r>
        <w:r w:rsidR="00D45D8F">
          <w:rPr>
            <w:webHidden/>
          </w:rPr>
          <w:fldChar w:fldCharType="end"/>
        </w:r>
      </w:hyperlink>
    </w:p>
    <w:p w14:paraId="4CE70FF5" w14:textId="38BEF17E" w:rsidR="00D45D8F" w:rsidRDefault="0075402A">
      <w:pPr>
        <w:pStyle w:val="TOC2"/>
        <w:rPr>
          <w:rFonts w:asciiTheme="minorHAnsi" w:eastAsiaTheme="minorEastAsia" w:hAnsiTheme="minorHAnsi" w:cstheme="minorBidi"/>
          <w:b w:val="0"/>
          <w:sz w:val="22"/>
          <w:szCs w:val="22"/>
        </w:rPr>
      </w:pPr>
      <w:hyperlink w:anchor="_Toc103495831" w:history="1">
        <w:r w:rsidR="00D45D8F" w:rsidRPr="00C91827">
          <w:rPr>
            <w:rStyle w:val="Hyperlink"/>
          </w:rPr>
          <w:t>Counters</w:t>
        </w:r>
        <w:r w:rsidR="00D45D8F">
          <w:rPr>
            <w:webHidden/>
          </w:rPr>
          <w:tab/>
        </w:r>
        <w:r w:rsidR="00D45D8F">
          <w:rPr>
            <w:webHidden/>
          </w:rPr>
          <w:fldChar w:fldCharType="begin"/>
        </w:r>
        <w:r w:rsidR="00D45D8F">
          <w:rPr>
            <w:webHidden/>
          </w:rPr>
          <w:instrText xml:space="preserve"> PAGEREF _Toc103495831 \h </w:instrText>
        </w:r>
        <w:r w:rsidR="00D45D8F">
          <w:rPr>
            <w:webHidden/>
          </w:rPr>
        </w:r>
        <w:r w:rsidR="00D45D8F">
          <w:rPr>
            <w:webHidden/>
          </w:rPr>
          <w:fldChar w:fldCharType="separate"/>
        </w:r>
        <w:r w:rsidR="00D45D8F">
          <w:rPr>
            <w:webHidden/>
          </w:rPr>
          <w:t>3</w:t>
        </w:r>
        <w:r w:rsidR="00D45D8F">
          <w:rPr>
            <w:webHidden/>
          </w:rPr>
          <w:fldChar w:fldCharType="end"/>
        </w:r>
      </w:hyperlink>
    </w:p>
    <w:p w14:paraId="575C0198" w14:textId="44CD4B3B" w:rsidR="00D45D8F" w:rsidRDefault="0075402A">
      <w:pPr>
        <w:pStyle w:val="TOC2"/>
        <w:rPr>
          <w:rFonts w:asciiTheme="minorHAnsi" w:eastAsiaTheme="minorEastAsia" w:hAnsiTheme="minorHAnsi" w:cstheme="minorBidi"/>
          <w:b w:val="0"/>
          <w:sz w:val="22"/>
          <w:szCs w:val="22"/>
        </w:rPr>
      </w:pPr>
      <w:hyperlink w:anchor="_Toc103495832" w:history="1">
        <w:r w:rsidR="00D45D8F" w:rsidRPr="00C91827">
          <w:rPr>
            <w:rStyle w:val="Hyperlink"/>
          </w:rPr>
          <w:t>Counter Additions</w:t>
        </w:r>
        <w:r w:rsidR="00D45D8F">
          <w:rPr>
            <w:webHidden/>
          </w:rPr>
          <w:tab/>
        </w:r>
        <w:r w:rsidR="00D45D8F">
          <w:rPr>
            <w:webHidden/>
          </w:rPr>
          <w:fldChar w:fldCharType="begin"/>
        </w:r>
        <w:r w:rsidR="00D45D8F">
          <w:rPr>
            <w:webHidden/>
          </w:rPr>
          <w:instrText xml:space="preserve"> PAGEREF _Toc103495832 \h </w:instrText>
        </w:r>
        <w:r w:rsidR="00D45D8F">
          <w:rPr>
            <w:webHidden/>
          </w:rPr>
        </w:r>
        <w:r w:rsidR="00D45D8F">
          <w:rPr>
            <w:webHidden/>
          </w:rPr>
          <w:fldChar w:fldCharType="separate"/>
        </w:r>
        <w:r w:rsidR="00D45D8F">
          <w:rPr>
            <w:webHidden/>
          </w:rPr>
          <w:t>4</w:t>
        </w:r>
        <w:r w:rsidR="00D45D8F">
          <w:rPr>
            <w:webHidden/>
          </w:rPr>
          <w:fldChar w:fldCharType="end"/>
        </w:r>
      </w:hyperlink>
    </w:p>
    <w:p w14:paraId="7FB60B04" w14:textId="649243E0" w:rsidR="00D45D8F" w:rsidRDefault="0075402A">
      <w:pPr>
        <w:pStyle w:val="TOC2"/>
        <w:rPr>
          <w:rFonts w:asciiTheme="minorHAnsi" w:eastAsiaTheme="minorEastAsia" w:hAnsiTheme="minorHAnsi" w:cstheme="minorBidi"/>
          <w:b w:val="0"/>
          <w:sz w:val="22"/>
          <w:szCs w:val="22"/>
        </w:rPr>
      </w:pPr>
      <w:hyperlink w:anchor="_Toc103495833" w:history="1">
        <w:r w:rsidR="00D45D8F" w:rsidRPr="00C91827">
          <w:rPr>
            <w:rStyle w:val="Hyperlink"/>
          </w:rPr>
          <w:t>Player Aid Cards</w:t>
        </w:r>
        <w:r w:rsidR="00D45D8F">
          <w:rPr>
            <w:webHidden/>
          </w:rPr>
          <w:tab/>
        </w:r>
        <w:r w:rsidR="00D45D8F">
          <w:rPr>
            <w:webHidden/>
          </w:rPr>
          <w:fldChar w:fldCharType="begin"/>
        </w:r>
        <w:r w:rsidR="00D45D8F">
          <w:rPr>
            <w:webHidden/>
          </w:rPr>
          <w:instrText xml:space="preserve"> PAGEREF _Toc103495833 \h </w:instrText>
        </w:r>
        <w:r w:rsidR="00D45D8F">
          <w:rPr>
            <w:webHidden/>
          </w:rPr>
        </w:r>
        <w:r w:rsidR="00D45D8F">
          <w:rPr>
            <w:webHidden/>
          </w:rPr>
          <w:fldChar w:fldCharType="separate"/>
        </w:r>
        <w:r w:rsidR="00D45D8F">
          <w:rPr>
            <w:webHidden/>
          </w:rPr>
          <w:t>4</w:t>
        </w:r>
        <w:r w:rsidR="00D45D8F">
          <w:rPr>
            <w:webHidden/>
          </w:rPr>
          <w:fldChar w:fldCharType="end"/>
        </w:r>
      </w:hyperlink>
    </w:p>
    <w:p w14:paraId="05D1A0C0" w14:textId="5A40610D" w:rsidR="00D45D8F" w:rsidRDefault="0075402A">
      <w:pPr>
        <w:pStyle w:val="TOC2"/>
        <w:rPr>
          <w:rFonts w:asciiTheme="minorHAnsi" w:eastAsiaTheme="minorEastAsia" w:hAnsiTheme="minorHAnsi" w:cstheme="minorBidi"/>
          <w:b w:val="0"/>
          <w:sz w:val="22"/>
          <w:szCs w:val="22"/>
        </w:rPr>
      </w:pPr>
      <w:hyperlink w:anchor="_Toc103495834" w:history="1">
        <w:r w:rsidR="00D45D8F" w:rsidRPr="00C91827">
          <w:rPr>
            <w:rStyle w:val="Hyperlink"/>
          </w:rPr>
          <w:t>Maps</w:t>
        </w:r>
        <w:r w:rsidR="00D45D8F">
          <w:rPr>
            <w:webHidden/>
          </w:rPr>
          <w:tab/>
        </w:r>
        <w:r w:rsidR="00D45D8F">
          <w:rPr>
            <w:webHidden/>
          </w:rPr>
          <w:fldChar w:fldCharType="begin"/>
        </w:r>
        <w:r w:rsidR="00D45D8F">
          <w:rPr>
            <w:webHidden/>
          </w:rPr>
          <w:instrText xml:space="preserve"> PAGEREF _Toc103495834 \h </w:instrText>
        </w:r>
        <w:r w:rsidR="00D45D8F">
          <w:rPr>
            <w:webHidden/>
          </w:rPr>
        </w:r>
        <w:r w:rsidR="00D45D8F">
          <w:rPr>
            <w:webHidden/>
          </w:rPr>
          <w:fldChar w:fldCharType="separate"/>
        </w:r>
        <w:r w:rsidR="00D45D8F">
          <w:rPr>
            <w:webHidden/>
          </w:rPr>
          <w:t>4</w:t>
        </w:r>
        <w:r w:rsidR="00D45D8F">
          <w:rPr>
            <w:webHidden/>
          </w:rPr>
          <w:fldChar w:fldCharType="end"/>
        </w:r>
      </w:hyperlink>
    </w:p>
    <w:p w14:paraId="5610A8CF" w14:textId="33ADF1FC" w:rsidR="00D45D8F" w:rsidRDefault="0075402A">
      <w:pPr>
        <w:pStyle w:val="TOC2"/>
        <w:rPr>
          <w:rFonts w:asciiTheme="minorHAnsi" w:eastAsiaTheme="minorEastAsia" w:hAnsiTheme="minorHAnsi" w:cstheme="minorBidi"/>
          <w:b w:val="0"/>
          <w:sz w:val="22"/>
          <w:szCs w:val="22"/>
        </w:rPr>
      </w:pPr>
      <w:hyperlink w:anchor="_Toc103495835" w:history="1">
        <w:r w:rsidR="00D45D8F" w:rsidRPr="00C91827">
          <w:rPr>
            <w:rStyle w:val="Hyperlink"/>
          </w:rPr>
          <w:t>Sequence of Play Additions</w:t>
        </w:r>
        <w:r w:rsidR="00D45D8F">
          <w:rPr>
            <w:webHidden/>
          </w:rPr>
          <w:tab/>
        </w:r>
        <w:r w:rsidR="00D45D8F">
          <w:rPr>
            <w:webHidden/>
          </w:rPr>
          <w:fldChar w:fldCharType="begin"/>
        </w:r>
        <w:r w:rsidR="00D45D8F">
          <w:rPr>
            <w:webHidden/>
          </w:rPr>
          <w:instrText xml:space="preserve"> PAGEREF _Toc103495835 \h </w:instrText>
        </w:r>
        <w:r w:rsidR="00D45D8F">
          <w:rPr>
            <w:webHidden/>
          </w:rPr>
        </w:r>
        <w:r w:rsidR="00D45D8F">
          <w:rPr>
            <w:webHidden/>
          </w:rPr>
          <w:fldChar w:fldCharType="separate"/>
        </w:r>
        <w:r w:rsidR="00D45D8F">
          <w:rPr>
            <w:webHidden/>
          </w:rPr>
          <w:t>4</w:t>
        </w:r>
        <w:r w:rsidR="00D45D8F">
          <w:rPr>
            <w:webHidden/>
          </w:rPr>
          <w:fldChar w:fldCharType="end"/>
        </w:r>
      </w:hyperlink>
    </w:p>
    <w:p w14:paraId="5828FCD7" w14:textId="69B46D94" w:rsidR="00D45D8F" w:rsidRDefault="0075402A">
      <w:pPr>
        <w:pStyle w:val="TOC1"/>
        <w:rPr>
          <w:rFonts w:asciiTheme="minorHAnsi" w:eastAsiaTheme="minorEastAsia" w:hAnsiTheme="minorHAnsi" w:cstheme="minorBidi"/>
          <w:b w:val="0"/>
          <w:color w:val="auto"/>
          <w:sz w:val="22"/>
          <w:szCs w:val="22"/>
        </w:rPr>
      </w:pPr>
      <w:hyperlink w:anchor="_Toc103495836" w:history="1">
        <w:r w:rsidR="00D45D8F" w:rsidRPr="00C91827">
          <w:rPr>
            <w:rStyle w:val="Hyperlink"/>
          </w:rPr>
          <w:t>Core Mechanics</w:t>
        </w:r>
        <w:r w:rsidR="00D45D8F">
          <w:rPr>
            <w:webHidden/>
          </w:rPr>
          <w:tab/>
        </w:r>
        <w:r w:rsidR="00D45D8F">
          <w:rPr>
            <w:webHidden/>
          </w:rPr>
          <w:fldChar w:fldCharType="begin"/>
        </w:r>
        <w:r w:rsidR="00D45D8F">
          <w:rPr>
            <w:webHidden/>
          </w:rPr>
          <w:instrText xml:space="preserve"> PAGEREF _Toc103495836 \h </w:instrText>
        </w:r>
        <w:r w:rsidR="00D45D8F">
          <w:rPr>
            <w:webHidden/>
          </w:rPr>
        </w:r>
        <w:r w:rsidR="00D45D8F">
          <w:rPr>
            <w:webHidden/>
          </w:rPr>
          <w:fldChar w:fldCharType="separate"/>
        </w:r>
        <w:r w:rsidR="00D45D8F">
          <w:rPr>
            <w:webHidden/>
          </w:rPr>
          <w:t>5</w:t>
        </w:r>
        <w:r w:rsidR="00D45D8F">
          <w:rPr>
            <w:webHidden/>
          </w:rPr>
          <w:fldChar w:fldCharType="end"/>
        </w:r>
      </w:hyperlink>
    </w:p>
    <w:p w14:paraId="3778B6AC" w14:textId="2518FCD3" w:rsidR="00D45D8F" w:rsidRDefault="0075402A">
      <w:pPr>
        <w:pStyle w:val="TOC2"/>
        <w:rPr>
          <w:rFonts w:asciiTheme="minorHAnsi" w:eastAsiaTheme="minorEastAsia" w:hAnsiTheme="minorHAnsi" w:cstheme="minorBidi"/>
          <w:b w:val="0"/>
          <w:sz w:val="22"/>
          <w:szCs w:val="22"/>
        </w:rPr>
      </w:pPr>
      <w:hyperlink w:anchor="_Toc103495837" w:history="1">
        <w:r w:rsidR="00D45D8F" w:rsidRPr="00C91827">
          <w:rPr>
            <w:rStyle w:val="Hyperlink"/>
          </w:rPr>
          <w:t>§1. Ship &amp; LBA Basing</w:t>
        </w:r>
        <w:r w:rsidR="00D45D8F">
          <w:rPr>
            <w:webHidden/>
          </w:rPr>
          <w:tab/>
        </w:r>
        <w:r w:rsidR="00D45D8F">
          <w:rPr>
            <w:webHidden/>
          </w:rPr>
          <w:fldChar w:fldCharType="begin"/>
        </w:r>
        <w:r w:rsidR="00D45D8F">
          <w:rPr>
            <w:webHidden/>
          </w:rPr>
          <w:instrText xml:space="preserve"> PAGEREF _Toc103495837 \h </w:instrText>
        </w:r>
        <w:r w:rsidR="00D45D8F">
          <w:rPr>
            <w:webHidden/>
          </w:rPr>
        </w:r>
        <w:r w:rsidR="00D45D8F">
          <w:rPr>
            <w:webHidden/>
          </w:rPr>
          <w:fldChar w:fldCharType="separate"/>
        </w:r>
        <w:r w:rsidR="00D45D8F">
          <w:rPr>
            <w:webHidden/>
          </w:rPr>
          <w:t>5</w:t>
        </w:r>
        <w:r w:rsidR="00D45D8F">
          <w:rPr>
            <w:webHidden/>
          </w:rPr>
          <w:fldChar w:fldCharType="end"/>
        </w:r>
      </w:hyperlink>
    </w:p>
    <w:p w14:paraId="2D04B3E9" w14:textId="3E5C316D" w:rsidR="00D45D8F" w:rsidRDefault="0075402A">
      <w:pPr>
        <w:pStyle w:val="TOC3"/>
        <w:rPr>
          <w:rFonts w:asciiTheme="minorHAnsi" w:eastAsiaTheme="minorEastAsia" w:hAnsiTheme="minorHAnsi" w:cstheme="minorBidi"/>
          <w:color w:val="auto"/>
          <w:sz w:val="22"/>
          <w:szCs w:val="22"/>
        </w:rPr>
      </w:pPr>
      <w:hyperlink w:anchor="_Toc103495838" w:history="1">
        <w:r w:rsidR="00D45D8F" w:rsidRPr="00C91827">
          <w:rPr>
            <w:rStyle w:val="Hyperlink"/>
          </w:rPr>
          <w:t>§1.1 Basing Limits</w:t>
        </w:r>
        <w:r w:rsidR="00D45D8F">
          <w:rPr>
            <w:webHidden/>
          </w:rPr>
          <w:tab/>
        </w:r>
        <w:r w:rsidR="00D45D8F">
          <w:rPr>
            <w:webHidden/>
          </w:rPr>
          <w:fldChar w:fldCharType="begin"/>
        </w:r>
        <w:r w:rsidR="00D45D8F">
          <w:rPr>
            <w:webHidden/>
          </w:rPr>
          <w:instrText xml:space="preserve"> PAGEREF _Toc103495838 \h </w:instrText>
        </w:r>
        <w:r w:rsidR="00D45D8F">
          <w:rPr>
            <w:webHidden/>
          </w:rPr>
        </w:r>
        <w:r w:rsidR="00D45D8F">
          <w:rPr>
            <w:webHidden/>
          </w:rPr>
          <w:fldChar w:fldCharType="separate"/>
        </w:r>
        <w:r w:rsidR="00D45D8F">
          <w:rPr>
            <w:webHidden/>
          </w:rPr>
          <w:t>5</w:t>
        </w:r>
        <w:r w:rsidR="00D45D8F">
          <w:rPr>
            <w:webHidden/>
          </w:rPr>
          <w:fldChar w:fldCharType="end"/>
        </w:r>
      </w:hyperlink>
    </w:p>
    <w:p w14:paraId="2876B9CD" w14:textId="097FD392" w:rsidR="00D45D8F" w:rsidRDefault="0075402A">
      <w:pPr>
        <w:pStyle w:val="TOC3"/>
        <w:rPr>
          <w:rFonts w:asciiTheme="minorHAnsi" w:eastAsiaTheme="minorEastAsia" w:hAnsiTheme="minorHAnsi" w:cstheme="minorBidi"/>
          <w:color w:val="auto"/>
          <w:sz w:val="22"/>
          <w:szCs w:val="22"/>
        </w:rPr>
      </w:pPr>
      <w:hyperlink w:anchor="_Toc103495839" w:history="1">
        <w:r w:rsidR="00D45D8F" w:rsidRPr="00C91827">
          <w:rPr>
            <w:rStyle w:val="Hyperlink"/>
          </w:rPr>
          <w:t>§1.2 Rebasing</w:t>
        </w:r>
        <w:r w:rsidR="00D45D8F">
          <w:rPr>
            <w:webHidden/>
          </w:rPr>
          <w:tab/>
        </w:r>
        <w:r w:rsidR="00D45D8F">
          <w:rPr>
            <w:webHidden/>
          </w:rPr>
          <w:fldChar w:fldCharType="begin"/>
        </w:r>
        <w:r w:rsidR="00D45D8F">
          <w:rPr>
            <w:webHidden/>
          </w:rPr>
          <w:instrText xml:space="preserve"> PAGEREF _Toc103495839 \h </w:instrText>
        </w:r>
        <w:r w:rsidR="00D45D8F">
          <w:rPr>
            <w:webHidden/>
          </w:rPr>
        </w:r>
        <w:r w:rsidR="00D45D8F">
          <w:rPr>
            <w:webHidden/>
          </w:rPr>
          <w:fldChar w:fldCharType="separate"/>
        </w:r>
        <w:r w:rsidR="00D45D8F">
          <w:rPr>
            <w:webHidden/>
          </w:rPr>
          <w:t>5</w:t>
        </w:r>
        <w:r w:rsidR="00D45D8F">
          <w:rPr>
            <w:webHidden/>
          </w:rPr>
          <w:fldChar w:fldCharType="end"/>
        </w:r>
      </w:hyperlink>
    </w:p>
    <w:p w14:paraId="6DC2C43D" w14:textId="1C7DA77C" w:rsidR="00D45D8F" w:rsidRDefault="0075402A">
      <w:pPr>
        <w:pStyle w:val="TOC3"/>
        <w:rPr>
          <w:rFonts w:asciiTheme="minorHAnsi" w:eastAsiaTheme="minorEastAsia" w:hAnsiTheme="minorHAnsi" w:cstheme="minorBidi"/>
          <w:color w:val="auto"/>
          <w:sz w:val="22"/>
          <w:szCs w:val="22"/>
        </w:rPr>
      </w:pPr>
      <w:hyperlink w:anchor="_Toc103495840" w:history="1">
        <w:r w:rsidR="00D45D8F" w:rsidRPr="00C91827">
          <w:rPr>
            <w:rStyle w:val="Hyperlink"/>
          </w:rPr>
          <w:t>§1.3 Return to Base</w:t>
        </w:r>
        <w:r w:rsidR="00D45D8F">
          <w:rPr>
            <w:webHidden/>
          </w:rPr>
          <w:tab/>
        </w:r>
        <w:r w:rsidR="00D45D8F">
          <w:rPr>
            <w:webHidden/>
          </w:rPr>
          <w:fldChar w:fldCharType="begin"/>
        </w:r>
        <w:r w:rsidR="00D45D8F">
          <w:rPr>
            <w:webHidden/>
          </w:rPr>
          <w:instrText xml:space="preserve"> PAGEREF _Toc103495840 \h </w:instrText>
        </w:r>
        <w:r w:rsidR="00D45D8F">
          <w:rPr>
            <w:webHidden/>
          </w:rPr>
        </w:r>
        <w:r w:rsidR="00D45D8F">
          <w:rPr>
            <w:webHidden/>
          </w:rPr>
          <w:fldChar w:fldCharType="separate"/>
        </w:r>
        <w:r w:rsidR="00D45D8F">
          <w:rPr>
            <w:webHidden/>
          </w:rPr>
          <w:t>6</w:t>
        </w:r>
        <w:r w:rsidR="00D45D8F">
          <w:rPr>
            <w:webHidden/>
          </w:rPr>
          <w:fldChar w:fldCharType="end"/>
        </w:r>
      </w:hyperlink>
    </w:p>
    <w:p w14:paraId="63EF3F09" w14:textId="42A3C14B" w:rsidR="00D45D8F" w:rsidRDefault="0075402A">
      <w:pPr>
        <w:pStyle w:val="TOC3"/>
        <w:rPr>
          <w:rFonts w:asciiTheme="minorHAnsi" w:eastAsiaTheme="minorEastAsia" w:hAnsiTheme="minorHAnsi" w:cstheme="minorBidi"/>
          <w:color w:val="auto"/>
          <w:sz w:val="22"/>
          <w:szCs w:val="22"/>
        </w:rPr>
      </w:pPr>
      <w:hyperlink w:anchor="_Toc103495841" w:history="1">
        <w:r w:rsidR="00D45D8F" w:rsidRPr="00C91827">
          <w:rPr>
            <w:rStyle w:val="Hyperlink"/>
          </w:rPr>
          <w:t>§1.4 Russian Basing Restrictions</w:t>
        </w:r>
        <w:r w:rsidR="00D45D8F">
          <w:rPr>
            <w:webHidden/>
          </w:rPr>
          <w:tab/>
        </w:r>
        <w:r w:rsidR="00D45D8F">
          <w:rPr>
            <w:webHidden/>
          </w:rPr>
          <w:fldChar w:fldCharType="begin"/>
        </w:r>
        <w:r w:rsidR="00D45D8F">
          <w:rPr>
            <w:webHidden/>
          </w:rPr>
          <w:instrText xml:space="preserve"> PAGEREF _Toc103495841 \h </w:instrText>
        </w:r>
        <w:r w:rsidR="00D45D8F">
          <w:rPr>
            <w:webHidden/>
          </w:rPr>
        </w:r>
        <w:r w:rsidR="00D45D8F">
          <w:rPr>
            <w:webHidden/>
          </w:rPr>
          <w:fldChar w:fldCharType="separate"/>
        </w:r>
        <w:r w:rsidR="00D45D8F">
          <w:rPr>
            <w:webHidden/>
          </w:rPr>
          <w:t>6</w:t>
        </w:r>
        <w:r w:rsidR="00D45D8F">
          <w:rPr>
            <w:webHidden/>
          </w:rPr>
          <w:fldChar w:fldCharType="end"/>
        </w:r>
      </w:hyperlink>
    </w:p>
    <w:p w14:paraId="6C52253E" w14:textId="6308CF10" w:rsidR="00D45D8F" w:rsidRDefault="0075402A">
      <w:pPr>
        <w:pStyle w:val="TOC3"/>
        <w:rPr>
          <w:rFonts w:asciiTheme="minorHAnsi" w:eastAsiaTheme="minorEastAsia" w:hAnsiTheme="minorHAnsi" w:cstheme="minorBidi"/>
          <w:color w:val="auto"/>
          <w:sz w:val="22"/>
          <w:szCs w:val="22"/>
        </w:rPr>
      </w:pPr>
      <w:hyperlink w:anchor="_Toc103495842" w:history="1">
        <w:r w:rsidR="00D45D8F" w:rsidRPr="00C91827">
          <w:rPr>
            <w:rStyle w:val="Hyperlink"/>
          </w:rPr>
          <w:t>©§1.5 Allied Transfer Between Maps</w:t>
        </w:r>
        <w:r w:rsidR="00D45D8F">
          <w:rPr>
            <w:webHidden/>
          </w:rPr>
          <w:tab/>
        </w:r>
        <w:r w:rsidR="00D45D8F">
          <w:rPr>
            <w:webHidden/>
          </w:rPr>
          <w:fldChar w:fldCharType="begin"/>
        </w:r>
        <w:r w:rsidR="00D45D8F">
          <w:rPr>
            <w:webHidden/>
          </w:rPr>
          <w:instrText xml:space="preserve"> PAGEREF _Toc103495842 \h </w:instrText>
        </w:r>
        <w:r w:rsidR="00D45D8F">
          <w:rPr>
            <w:webHidden/>
          </w:rPr>
        </w:r>
        <w:r w:rsidR="00D45D8F">
          <w:rPr>
            <w:webHidden/>
          </w:rPr>
          <w:fldChar w:fldCharType="separate"/>
        </w:r>
        <w:r w:rsidR="00D45D8F">
          <w:rPr>
            <w:webHidden/>
          </w:rPr>
          <w:t>6</w:t>
        </w:r>
        <w:r w:rsidR="00D45D8F">
          <w:rPr>
            <w:webHidden/>
          </w:rPr>
          <w:fldChar w:fldCharType="end"/>
        </w:r>
      </w:hyperlink>
    </w:p>
    <w:p w14:paraId="266BA7B9" w14:textId="24130F0F" w:rsidR="00D45D8F" w:rsidRDefault="0075402A">
      <w:pPr>
        <w:pStyle w:val="TOC2"/>
        <w:rPr>
          <w:rFonts w:asciiTheme="minorHAnsi" w:eastAsiaTheme="minorEastAsia" w:hAnsiTheme="minorHAnsi" w:cstheme="minorBidi"/>
          <w:b w:val="0"/>
          <w:sz w:val="22"/>
          <w:szCs w:val="22"/>
        </w:rPr>
      </w:pPr>
      <w:hyperlink w:anchor="_Toc103495843" w:history="1">
        <w:r w:rsidR="00D45D8F" w:rsidRPr="00C91827">
          <w:rPr>
            <w:rStyle w:val="Hyperlink"/>
          </w:rPr>
          <w:t>§2. Support Unit Placement Changes</w:t>
        </w:r>
        <w:r w:rsidR="00D45D8F">
          <w:rPr>
            <w:webHidden/>
          </w:rPr>
          <w:tab/>
        </w:r>
        <w:r w:rsidR="00D45D8F">
          <w:rPr>
            <w:webHidden/>
          </w:rPr>
          <w:fldChar w:fldCharType="begin"/>
        </w:r>
        <w:r w:rsidR="00D45D8F">
          <w:rPr>
            <w:webHidden/>
          </w:rPr>
          <w:instrText xml:space="preserve"> PAGEREF _Toc103495843 \h </w:instrText>
        </w:r>
        <w:r w:rsidR="00D45D8F">
          <w:rPr>
            <w:webHidden/>
          </w:rPr>
        </w:r>
        <w:r w:rsidR="00D45D8F">
          <w:rPr>
            <w:webHidden/>
          </w:rPr>
          <w:fldChar w:fldCharType="separate"/>
        </w:r>
        <w:r w:rsidR="00D45D8F">
          <w:rPr>
            <w:webHidden/>
          </w:rPr>
          <w:t>6</w:t>
        </w:r>
        <w:r w:rsidR="00D45D8F">
          <w:rPr>
            <w:webHidden/>
          </w:rPr>
          <w:fldChar w:fldCharType="end"/>
        </w:r>
      </w:hyperlink>
    </w:p>
    <w:p w14:paraId="0B0E22C7" w14:textId="4630471F" w:rsidR="00D45D8F" w:rsidRDefault="0075402A">
      <w:pPr>
        <w:pStyle w:val="TOC3"/>
        <w:rPr>
          <w:rFonts w:asciiTheme="minorHAnsi" w:eastAsiaTheme="minorEastAsia" w:hAnsiTheme="minorHAnsi" w:cstheme="minorBidi"/>
          <w:color w:val="auto"/>
          <w:sz w:val="22"/>
          <w:szCs w:val="22"/>
        </w:rPr>
      </w:pPr>
      <w:hyperlink w:anchor="_Toc103495844" w:history="1">
        <w:r w:rsidR="00D45D8F" w:rsidRPr="00C91827">
          <w:rPr>
            <w:rStyle w:val="Hyperlink"/>
          </w:rPr>
          <w:t>§2.1 Placement Procedure</w:t>
        </w:r>
        <w:r w:rsidR="00D45D8F">
          <w:rPr>
            <w:webHidden/>
          </w:rPr>
          <w:tab/>
        </w:r>
        <w:r w:rsidR="00D45D8F">
          <w:rPr>
            <w:webHidden/>
          </w:rPr>
          <w:fldChar w:fldCharType="begin"/>
        </w:r>
        <w:r w:rsidR="00D45D8F">
          <w:rPr>
            <w:webHidden/>
          </w:rPr>
          <w:instrText xml:space="preserve"> PAGEREF _Toc103495844 \h </w:instrText>
        </w:r>
        <w:r w:rsidR="00D45D8F">
          <w:rPr>
            <w:webHidden/>
          </w:rPr>
        </w:r>
        <w:r w:rsidR="00D45D8F">
          <w:rPr>
            <w:webHidden/>
          </w:rPr>
          <w:fldChar w:fldCharType="separate"/>
        </w:r>
        <w:r w:rsidR="00D45D8F">
          <w:rPr>
            <w:webHidden/>
          </w:rPr>
          <w:t>6</w:t>
        </w:r>
        <w:r w:rsidR="00D45D8F">
          <w:rPr>
            <w:webHidden/>
          </w:rPr>
          <w:fldChar w:fldCharType="end"/>
        </w:r>
      </w:hyperlink>
    </w:p>
    <w:p w14:paraId="3858D31B" w14:textId="25FF9504" w:rsidR="00D45D8F" w:rsidRDefault="0075402A">
      <w:pPr>
        <w:pStyle w:val="TOC3"/>
        <w:rPr>
          <w:rFonts w:asciiTheme="minorHAnsi" w:eastAsiaTheme="minorEastAsia" w:hAnsiTheme="minorHAnsi" w:cstheme="minorBidi"/>
          <w:color w:val="auto"/>
          <w:sz w:val="22"/>
          <w:szCs w:val="22"/>
        </w:rPr>
      </w:pPr>
      <w:hyperlink w:anchor="_Toc103495845" w:history="1">
        <w:r w:rsidR="00D45D8F" w:rsidRPr="00C91827">
          <w:rPr>
            <w:rStyle w:val="Hyperlink"/>
          </w:rPr>
          <w:t>§2.2 Scratch Defense Fleet Placement</w:t>
        </w:r>
        <w:r w:rsidR="00D45D8F">
          <w:rPr>
            <w:webHidden/>
          </w:rPr>
          <w:tab/>
        </w:r>
        <w:r w:rsidR="00D45D8F">
          <w:rPr>
            <w:webHidden/>
          </w:rPr>
          <w:fldChar w:fldCharType="begin"/>
        </w:r>
        <w:r w:rsidR="00D45D8F">
          <w:rPr>
            <w:webHidden/>
          </w:rPr>
          <w:instrText xml:space="preserve"> PAGEREF _Toc103495845 \h </w:instrText>
        </w:r>
        <w:r w:rsidR="00D45D8F">
          <w:rPr>
            <w:webHidden/>
          </w:rPr>
        </w:r>
        <w:r w:rsidR="00D45D8F">
          <w:rPr>
            <w:webHidden/>
          </w:rPr>
          <w:fldChar w:fldCharType="separate"/>
        </w:r>
        <w:r w:rsidR="00D45D8F">
          <w:rPr>
            <w:webHidden/>
          </w:rPr>
          <w:t>7</w:t>
        </w:r>
        <w:r w:rsidR="00D45D8F">
          <w:rPr>
            <w:webHidden/>
          </w:rPr>
          <w:fldChar w:fldCharType="end"/>
        </w:r>
      </w:hyperlink>
    </w:p>
    <w:p w14:paraId="42A79018" w14:textId="4F884B60" w:rsidR="00D45D8F" w:rsidRDefault="0075402A">
      <w:pPr>
        <w:pStyle w:val="TOC2"/>
        <w:rPr>
          <w:rFonts w:asciiTheme="minorHAnsi" w:eastAsiaTheme="minorEastAsia" w:hAnsiTheme="minorHAnsi" w:cstheme="minorBidi"/>
          <w:b w:val="0"/>
          <w:sz w:val="22"/>
          <w:szCs w:val="22"/>
        </w:rPr>
      </w:pPr>
      <w:hyperlink w:anchor="_Toc103495846" w:history="1">
        <w:r w:rsidR="00D45D8F" w:rsidRPr="00C91827">
          <w:rPr>
            <w:rStyle w:val="Hyperlink"/>
          </w:rPr>
          <w:t>§3. Task Forces</w:t>
        </w:r>
        <w:r w:rsidR="00D45D8F">
          <w:rPr>
            <w:webHidden/>
          </w:rPr>
          <w:tab/>
        </w:r>
        <w:r w:rsidR="00D45D8F">
          <w:rPr>
            <w:webHidden/>
          </w:rPr>
          <w:fldChar w:fldCharType="begin"/>
        </w:r>
        <w:r w:rsidR="00D45D8F">
          <w:rPr>
            <w:webHidden/>
          </w:rPr>
          <w:instrText xml:space="preserve"> PAGEREF _Toc103495846 \h </w:instrText>
        </w:r>
        <w:r w:rsidR="00D45D8F">
          <w:rPr>
            <w:webHidden/>
          </w:rPr>
        </w:r>
        <w:r w:rsidR="00D45D8F">
          <w:rPr>
            <w:webHidden/>
          </w:rPr>
          <w:fldChar w:fldCharType="separate"/>
        </w:r>
        <w:r w:rsidR="00D45D8F">
          <w:rPr>
            <w:webHidden/>
          </w:rPr>
          <w:t>7</w:t>
        </w:r>
        <w:r w:rsidR="00D45D8F">
          <w:rPr>
            <w:webHidden/>
          </w:rPr>
          <w:fldChar w:fldCharType="end"/>
        </w:r>
      </w:hyperlink>
    </w:p>
    <w:p w14:paraId="314FC807" w14:textId="773FD82A" w:rsidR="00D45D8F" w:rsidRDefault="0075402A">
      <w:pPr>
        <w:pStyle w:val="TOC3"/>
        <w:rPr>
          <w:rFonts w:asciiTheme="minorHAnsi" w:eastAsiaTheme="minorEastAsia" w:hAnsiTheme="minorHAnsi" w:cstheme="minorBidi"/>
          <w:color w:val="auto"/>
          <w:sz w:val="22"/>
          <w:szCs w:val="22"/>
        </w:rPr>
      </w:pPr>
      <w:hyperlink w:anchor="_Toc103495847" w:history="1">
        <w:r w:rsidR="00D45D8F" w:rsidRPr="00C91827">
          <w:rPr>
            <w:rStyle w:val="Hyperlink"/>
          </w:rPr>
          <w:t>§3.1 Task Force Requirements</w:t>
        </w:r>
        <w:r w:rsidR="00D45D8F">
          <w:rPr>
            <w:webHidden/>
          </w:rPr>
          <w:tab/>
        </w:r>
        <w:r w:rsidR="00D45D8F">
          <w:rPr>
            <w:webHidden/>
          </w:rPr>
          <w:fldChar w:fldCharType="begin"/>
        </w:r>
        <w:r w:rsidR="00D45D8F">
          <w:rPr>
            <w:webHidden/>
          </w:rPr>
          <w:instrText xml:space="preserve"> PAGEREF _Toc103495847 \h </w:instrText>
        </w:r>
        <w:r w:rsidR="00D45D8F">
          <w:rPr>
            <w:webHidden/>
          </w:rPr>
        </w:r>
        <w:r w:rsidR="00D45D8F">
          <w:rPr>
            <w:webHidden/>
          </w:rPr>
          <w:fldChar w:fldCharType="separate"/>
        </w:r>
        <w:r w:rsidR="00D45D8F">
          <w:rPr>
            <w:webHidden/>
          </w:rPr>
          <w:t>7</w:t>
        </w:r>
        <w:r w:rsidR="00D45D8F">
          <w:rPr>
            <w:webHidden/>
          </w:rPr>
          <w:fldChar w:fldCharType="end"/>
        </w:r>
      </w:hyperlink>
    </w:p>
    <w:p w14:paraId="5CB9902E" w14:textId="788D733A" w:rsidR="00D45D8F" w:rsidRDefault="0075402A">
      <w:pPr>
        <w:pStyle w:val="TOC4"/>
        <w:rPr>
          <w:rFonts w:asciiTheme="minorHAnsi" w:eastAsiaTheme="minorEastAsia" w:hAnsiTheme="minorHAnsi" w:cstheme="minorBidi"/>
          <w:sz w:val="22"/>
          <w:szCs w:val="22"/>
        </w:rPr>
      </w:pPr>
      <w:hyperlink w:anchor="_Toc103495848" w:history="1">
        <w:r w:rsidR="00D45D8F" w:rsidRPr="00C91827">
          <w:rPr>
            <w:rStyle w:val="Hyperlink"/>
          </w:rPr>
          <w:t>§3.1.1 Air Force, Bomber, and Interceptor Units</w:t>
        </w:r>
        <w:r w:rsidR="00D45D8F">
          <w:rPr>
            <w:webHidden/>
          </w:rPr>
          <w:tab/>
        </w:r>
        <w:r w:rsidR="00D45D8F">
          <w:rPr>
            <w:webHidden/>
          </w:rPr>
          <w:fldChar w:fldCharType="begin"/>
        </w:r>
        <w:r w:rsidR="00D45D8F">
          <w:rPr>
            <w:webHidden/>
          </w:rPr>
          <w:instrText xml:space="preserve"> PAGEREF _Toc103495848 \h </w:instrText>
        </w:r>
        <w:r w:rsidR="00D45D8F">
          <w:rPr>
            <w:webHidden/>
          </w:rPr>
        </w:r>
        <w:r w:rsidR="00D45D8F">
          <w:rPr>
            <w:webHidden/>
          </w:rPr>
          <w:fldChar w:fldCharType="separate"/>
        </w:r>
        <w:r w:rsidR="00D45D8F">
          <w:rPr>
            <w:webHidden/>
          </w:rPr>
          <w:t>7</w:t>
        </w:r>
        <w:r w:rsidR="00D45D8F">
          <w:rPr>
            <w:webHidden/>
          </w:rPr>
          <w:fldChar w:fldCharType="end"/>
        </w:r>
      </w:hyperlink>
    </w:p>
    <w:p w14:paraId="55DD142B" w14:textId="4D472172" w:rsidR="00D45D8F" w:rsidRDefault="0075402A">
      <w:pPr>
        <w:pStyle w:val="TOC4"/>
        <w:rPr>
          <w:rFonts w:asciiTheme="minorHAnsi" w:eastAsiaTheme="minorEastAsia" w:hAnsiTheme="minorHAnsi" w:cstheme="minorBidi"/>
          <w:sz w:val="22"/>
          <w:szCs w:val="22"/>
        </w:rPr>
      </w:pPr>
      <w:hyperlink w:anchor="_Toc103495849" w:history="1">
        <w:r w:rsidR="00D45D8F" w:rsidRPr="00C91827">
          <w:rPr>
            <w:rStyle w:val="Hyperlink"/>
          </w:rPr>
          <w:t>§3.1.2 Surface Fleet, CV Fleet, and CV Strike Units</w:t>
        </w:r>
        <w:r w:rsidR="00D45D8F">
          <w:rPr>
            <w:webHidden/>
          </w:rPr>
          <w:tab/>
        </w:r>
        <w:r w:rsidR="00D45D8F">
          <w:rPr>
            <w:webHidden/>
          </w:rPr>
          <w:fldChar w:fldCharType="begin"/>
        </w:r>
        <w:r w:rsidR="00D45D8F">
          <w:rPr>
            <w:webHidden/>
          </w:rPr>
          <w:instrText xml:space="preserve"> PAGEREF _Toc103495849 \h </w:instrText>
        </w:r>
        <w:r w:rsidR="00D45D8F">
          <w:rPr>
            <w:webHidden/>
          </w:rPr>
        </w:r>
        <w:r w:rsidR="00D45D8F">
          <w:rPr>
            <w:webHidden/>
          </w:rPr>
          <w:fldChar w:fldCharType="separate"/>
        </w:r>
        <w:r w:rsidR="00D45D8F">
          <w:rPr>
            <w:webHidden/>
          </w:rPr>
          <w:t>7</w:t>
        </w:r>
        <w:r w:rsidR="00D45D8F">
          <w:rPr>
            <w:webHidden/>
          </w:rPr>
          <w:fldChar w:fldCharType="end"/>
        </w:r>
      </w:hyperlink>
    </w:p>
    <w:p w14:paraId="1D5B9F33" w14:textId="44B31E6C" w:rsidR="00D45D8F" w:rsidRDefault="0075402A">
      <w:pPr>
        <w:pStyle w:val="TOC4"/>
        <w:rPr>
          <w:rFonts w:asciiTheme="minorHAnsi" w:eastAsiaTheme="minorEastAsia" w:hAnsiTheme="minorHAnsi" w:cstheme="minorBidi"/>
          <w:sz w:val="22"/>
          <w:szCs w:val="22"/>
        </w:rPr>
      </w:pPr>
      <w:hyperlink w:anchor="_Toc103495850" w:history="1">
        <w:r w:rsidR="00D45D8F" w:rsidRPr="00C91827">
          <w:rPr>
            <w:rStyle w:val="Hyperlink"/>
          </w:rPr>
          <w:t>§3.1.3 Scratch Defense Fleet Units</w:t>
        </w:r>
        <w:r w:rsidR="00D45D8F">
          <w:rPr>
            <w:webHidden/>
          </w:rPr>
          <w:tab/>
        </w:r>
        <w:r w:rsidR="00D45D8F">
          <w:rPr>
            <w:webHidden/>
          </w:rPr>
          <w:fldChar w:fldCharType="begin"/>
        </w:r>
        <w:r w:rsidR="00D45D8F">
          <w:rPr>
            <w:webHidden/>
          </w:rPr>
          <w:instrText xml:space="preserve"> PAGEREF _Toc103495850 \h </w:instrText>
        </w:r>
        <w:r w:rsidR="00D45D8F">
          <w:rPr>
            <w:webHidden/>
          </w:rPr>
        </w:r>
        <w:r w:rsidR="00D45D8F">
          <w:rPr>
            <w:webHidden/>
          </w:rPr>
          <w:fldChar w:fldCharType="separate"/>
        </w:r>
        <w:r w:rsidR="00D45D8F">
          <w:rPr>
            <w:webHidden/>
          </w:rPr>
          <w:t>8</w:t>
        </w:r>
        <w:r w:rsidR="00D45D8F">
          <w:rPr>
            <w:webHidden/>
          </w:rPr>
          <w:fldChar w:fldCharType="end"/>
        </w:r>
      </w:hyperlink>
    </w:p>
    <w:p w14:paraId="5EF71861" w14:textId="4E091B0C" w:rsidR="00D45D8F" w:rsidRDefault="0075402A">
      <w:pPr>
        <w:pStyle w:val="TOC4"/>
        <w:rPr>
          <w:rFonts w:asciiTheme="minorHAnsi" w:eastAsiaTheme="minorEastAsia" w:hAnsiTheme="minorHAnsi" w:cstheme="minorBidi"/>
          <w:sz w:val="22"/>
          <w:szCs w:val="22"/>
        </w:rPr>
      </w:pPr>
      <w:hyperlink w:anchor="_Toc103495851" w:history="1">
        <w:r w:rsidR="00D45D8F" w:rsidRPr="00C91827">
          <w:rPr>
            <w:rStyle w:val="Hyperlink"/>
          </w:rPr>
          <w:t>§3.1.4 Sub Fleet Units</w:t>
        </w:r>
        <w:r w:rsidR="00D45D8F">
          <w:rPr>
            <w:webHidden/>
          </w:rPr>
          <w:tab/>
        </w:r>
        <w:r w:rsidR="00D45D8F">
          <w:rPr>
            <w:webHidden/>
          </w:rPr>
          <w:fldChar w:fldCharType="begin"/>
        </w:r>
        <w:r w:rsidR="00D45D8F">
          <w:rPr>
            <w:webHidden/>
          </w:rPr>
          <w:instrText xml:space="preserve"> PAGEREF _Toc103495851 \h </w:instrText>
        </w:r>
        <w:r w:rsidR="00D45D8F">
          <w:rPr>
            <w:webHidden/>
          </w:rPr>
        </w:r>
        <w:r w:rsidR="00D45D8F">
          <w:rPr>
            <w:webHidden/>
          </w:rPr>
          <w:fldChar w:fldCharType="separate"/>
        </w:r>
        <w:r w:rsidR="00D45D8F">
          <w:rPr>
            <w:webHidden/>
          </w:rPr>
          <w:t>8</w:t>
        </w:r>
        <w:r w:rsidR="00D45D8F">
          <w:rPr>
            <w:webHidden/>
          </w:rPr>
          <w:fldChar w:fldCharType="end"/>
        </w:r>
      </w:hyperlink>
    </w:p>
    <w:p w14:paraId="486F2B90" w14:textId="2CFDEBDB" w:rsidR="00D45D8F" w:rsidRDefault="0075402A">
      <w:pPr>
        <w:pStyle w:val="TOC3"/>
        <w:rPr>
          <w:rFonts w:asciiTheme="minorHAnsi" w:eastAsiaTheme="minorEastAsia" w:hAnsiTheme="minorHAnsi" w:cstheme="minorBidi"/>
          <w:color w:val="auto"/>
          <w:sz w:val="22"/>
          <w:szCs w:val="22"/>
        </w:rPr>
      </w:pPr>
      <w:hyperlink w:anchor="_Toc103495852" w:history="1">
        <w:r w:rsidR="00D45D8F" w:rsidRPr="00C91827">
          <w:rPr>
            <w:rStyle w:val="Hyperlink"/>
          </w:rPr>
          <w:t>§3.2 Nationality Restrictions</w:t>
        </w:r>
        <w:r w:rsidR="00D45D8F">
          <w:rPr>
            <w:webHidden/>
          </w:rPr>
          <w:tab/>
        </w:r>
        <w:r w:rsidR="00D45D8F">
          <w:rPr>
            <w:webHidden/>
          </w:rPr>
          <w:fldChar w:fldCharType="begin"/>
        </w:r>
        <w:r w:rsidR="00D45D8F">
          <w:rPr>
            <w:webHidden/>
          </w:rPr>
          <w:instrText xml:space="preserve"> PAGEREF _Toc103495852 \h </w:instrText>
        </w:r>
        <w:r w:rsidR="00D45D8F">
          <w:rPr>
            <w:webHidden/>
          </w:rPr>
        </w:r>
        <w:r w:rsidR="00D45D8F">
          <w:rPr>
            <w:webHidden/>
          </w:rPr>
          <w:fldChar w:fldCharType="separate"/>
        </w:r>
        <w:r w:rsidR="00D45D8F">
          <w:rPr>
            <w:webHidden/>
          </w:rPr>
          <w:t>8</w:t>
        </w:r>
        <w:r w:rsidR="00D45D8F">
          <w:rPr>
            <w:webHidden/>
          </w:rPr>
          <w:fldChar w:fldCharType="end"/>
        </w:r>
      </w:hyperlink>
    </w:p>
    <w:p w14:paraId="6BE7037C" w14:textId="46A6C45D" w:rsidR="00D45D8F" w:rsidRDefault="0075402A">
      <w:pPr>
        <w:pStyle w:val="TOC3"/>
        <w:rPr>
          <w:rFonts w:asciiTheme="minorHAnsi" w:eastAsiaTheme="minorEastAsia" w:hAnsiTheme="minorHAnsi" w:cstheme="minorBidi"/>
          <w:color w:val="auto"/>
          <w:sz w:val="22"/>
          <w:szCs w:val="22"/>
        </w:rPr>
      </w:pPr>
      <w:hyperlink w:anchor="_Toc103495853" w:history="1">
        <w:r w:rsidR="00D45D8F" w:rsidRPr="00C91827">
          <w:rPr>
            <w:rStyle w:val="Hyperlink"/>
          </w:rPr>
          <w:t>§3.3 Range Restrictions</w:t>
        </w:r>
        <w:r w:rsidR="00D45D8F">
          <w:rPr>
            <w:webHidden/>
          </w:rPr>
          <w:tab/>
        </w:r>
        <w:r w:rsidR="00D45D8F">
          <w:rPr>
            <w:webHidden/>
          </w:rPr>
          <w:fldChar w:fldCharType="begin"/>
        </w:r>
        <w:r w:rsidR="00D45D8F">
          <w:rPr>
            <w:webHidden/>
          </w:rPr>
          <w:instrText xml:space="preserve"> PAGEREF _Toc103495853 \h </w:instrText>
        </w:r>
        <w:r w:rsidR="00D45D8F">
          <w:rPr>
            <w:webHidden/>
          </w:rPr>
        </w:r>
        <w:r w:rsidR="00D45D8F">
          <w:rPr>
            <w:webHidden/>
          </w:rPr>
          <w:fldChar w:fldCharType="separate"/>
        </w:r>
        <w:r w:rsidR="00D45D8F">
          <w:rPr>
            <w:webHidden/>
          </w:rPr>
          <w:t>8</w:t>
        </w:r>
        <w:r w:rsidR="00D45D8F">
          <w:rPr>
            <w:webHidden/>
          </w:rPr>
          <w:fldChar w:fldCharType="end"/>
        </w:r>
      </w:hyperlink>
    </w:p>
    <w:p w14:paraId="187D9387" w14:textId="5B4BB1F0" w:rsidR="00D45D8F" w:rsidRDefault="0075402A">
      <w:pPr>
        <w:pStyle w:val="TOC4"/>
        <w:rPr>
          <w:rFonts w:asciiTheme="minorHAnsi" w:eastAsiaTheme="minorEastAsia" w:hAnsiTheme="minorHAnsi" w:cstheme="minorBidi"/>
          <w:sz w:val="22"/>
          <w:szCs w:val="22"/>
        </w:rPr>
      </w:pPr>
      <w:hyperlink w:anchor="_Toc103495854" w:history="1">
        <w:r w:rsidR="00D45D8F" w:rsidRPr="00C91827">
          <w:rPr>
            <w:rStyle w:val="Hyperlink"/>
          </w:rPr>
          <w:t>§3.3.1 LBAs</w:t>
        </w:r>
        <w:r w:rsidR="00D45D8F">
          <w:rPr>
            <w:webHidden/>
          </w:rPr>
          <w:tab/>
        </w:r>
        <w:r w:rsidR="00D45D8F">
          <w:rPr>
            <w:webHidden/>
          </w:rPr>
          <w:fldChar w:fldCharType="begin"/>
        </w:r>
        <w:r w:rsidR="00D45D8F">
          <w:rPr>
            <w:webHidden/>
          </w:rPr>
          <w:instrText xml:space="preserve"> PAGEREF _Toc103495854 \h </w:instrText>
        </w:r>
        <w:r w:rsidR="00D45D8F">
          <w:rPr>
            <w:webHidden/>
          </w:rPr>
        </w:r>
        <w:r w:rsidR="00D45D8F">
          <w:rPr>
            <w:webHidden/>
          </w:rPr>
          <w:fldChar w:fldCharType="separate"/>
        </w:r>
        <w:r w:rsidR="00D45D8F">
          <w:rPr>
            <w:webHidden/>
          </w:rPr>
          <w:t>8</w:t>
        </w:r>
        <w:r w:rsidR="00D45D8F">
          <w:rPr>
            <w:webHidden/>
          </w:rPr>
          <w:fldChar w:fldCharType="end"/>
        </w:r>
      </w:hyperlink>
    </w:p>
    <w:p w14:paraId="24914FAD" w14:textId="1BD6CA34" w:rsidR="00D45D8F" w:rsidRDefault="0075402A">
      <w:pPr>
        <w:pStyle w:val="TOC4"/>
        <w:rPr>
          <w:rFonts w:asciiTheme="minorHAnsi" w:eastAsiaTheme="minorEastAsia" w:hAnsiTheme="minorHAnsi" w:cstheme="minorBidi"/>
          <w:sz w:val="22"/>
          <w:szCs w:val="22"/>
        </w:rPr>
      </w:pPr>
      <w:hyperlink w:anchor="_Toc103495855" w:history="1">
        <w:r w:rsidR="00D45D8F" w:rsidRPr="00C91827">
          <w:rPr>
            <w:rStyle w:val="Hyperlink"/>
          </w:rPr>
          <w:t>§3.3.2 Ships</w:t>
        </w:r>
        <w:r w:rsidR="00D45D8F">
          <w:rPr>
            <w:webHidden/>
          </w:rPr>
          <w:tab/>
        </w:r>
        <w:r w:rsidR="00D45D8F">
          <w:rPr>
            <w:webHidden/>
          </w:rPr>
          <w:fldChar w:fldCharType="begin"/>
        </w:r>
        <w:r w:rsidR="00D45D8F">
          <w:rPr>
            <w:webHidden/>
          </w:rPr>
          <w:instrText xml:space="preserve"> PAGEREF _Toc103495855 \h </w:instrText>
        </w:r>
        <w:r w:rsidR="00D45D8F">
          <w:rPr>
            <w:webHidden/>
          </w:rPr>
        </w:r>
        <w:r w:rsidR="00D45D8F">
          <w:rPr>
            <w:webHidden/>
          </w:rPr>
          <w:fldChar w:fldCharType="separate"/>
        </w:r>
        <w:r w:rsidR="00D45D8F">
          <w:rPr>
            <w:webHidden/>
          </w:rPr>
          <w:t>9</w:t>
        </w:r>
        <w:r w:rsidR="00D45D8F">
          <w:rPr>
            <w:webHidden/>
          </w:rPr>
          <w:fldChar w:fldCharType="end"/>
        </w:r>
      </w:hyperlink>
    </w:p>
    <w:p w14:paraId="75AA6B13" w14:textId="38CFB3E2" w:rsidR="00D45D8F" w:rsidRDefault="0075402A">
      <w:pPr>
        <w:pStyle w:val="TOC4"/>
        <w:rPr>
          <w:rFonts w:asciiTheme="minorHAnsi" w:eastAsiaTheme="minorEastAsia" w:hAnsiTheme="minorHAnsi" w:cstheme="minorBidi"/>
          <w:sz w:val="22"/>
          <w:szCs w:val="22"/>
        </w:rPr>
      </w:pPr>
      <w:hyperlink w:anchor="_Toc103495856" w:history="1">
        <w:r w:rsidR="00D45D8F" w:rsidRPr="00C91827">
          <w:rPr>
            <w:rStyle w:val="Hyperlink"/>
          </w:rPr>
          <w:t>§3.3.3 “X”-boats</w:t>
        </w:r>
        <w:r w:rsidR="00D45D8F">
          <w:rPr>
            <w:webHidden/>
          </w:rPr>
          <w:tab/>
        </w:r>
        <w:r w:rsidR="00D45D8F">
          <w:rPr>
            <w:webHidden/>
          </w:rPr>
          <w:fldChar w:fldCharType="begin"/>
        </w:r>
        <w:r w:rsidR="00D45D8F">
          <w:rPr>
            <w:webHidden/>
          </w:rPr>
          <w:instrText xml:space="preserve"> PAGEREF _Toc103495856 \h </w:instrText>
        </w:r>
        <w:r w:rsidR="00D45D8F">
          <w:rPr>
            <w:webHidden/>
          </w:rPr>
        </w:r>
        <w:r w:rsidR="00D45D8F">
          <w:rPr>
            <w:webHidden/>
          </w:rPr>
          <w:fldChar w:fldCharType="separate"/>
        </w:r>
        <w:r w:rsidR="00D45D8F">
          <w:rPr>
            <w:webHidden/>
          </w:rPr>
          <w:t>9</w:t>
        </w:r>
        <w:r w:rsidR="00D45D8F">
          <w:rPr>
            <w:webHidden/>
          </w:rPr>
          <w:fldChar w:fldCharType="end"/>
        </w:r>
      </w:hyperlink>
    </w:p>
    <w:p w14:paraId="25DA9FD4" w14:textId="7AB4D236" w:rsidR="00D45D8F" w:rsidRDefault="0075402A">
      <w:pPr>
        <w:pStyle w:val="TOC2"/>
        <w:rPr>
          <w:rFonts w:asciiTheme="minorHAnsi" w:eastAsiaTheme="minorEastAsia" w:hAnsiTheme="minorHAnsi" w:cstheme="minorBidi"/>
          <w:b w:val="0"/>
          <w:sz w:val="22"/>
          <w:szCs w:val="22"/>
        </w:rPr>
      </w:pPr>
      <w:hyperlink w:anchor="_Toc103495857" w:history="1">
        <w:r w:rsidR="00D45D8F" w:rsidRPr="00C91827">
          <w:rPr>
            <w:rStyle w:val="Hyperlink"/>
          </w:rPr>
          <w:t>§4. Air &amp; Naval Combat</w:t>
        </w:r>
        <w:r w:rsidR="00D45D8F">
          <w:rPr>
            <w:webHidden/>
          </w:rPr>
          <w:tab/>
        </w:r>
        <w:r w:rsidR="00D45D8F">
          <w:rPr>
            <w:webHidden/>
          </w:rPr>
          <w:fldChar w:fldCharType="begin"/>
        </w:r>
        <w:r w:rsidR="00D45D8F">
          <w:rPr>
            <w:webHidden/>
          </w:rPr>
          <w:instrText xml:space="preserve"> PAGEREF _Toc103495857 \h </w:instrText>
        </w:r>
        <w:r w:rsidR="00D45D8F">
          <w:rPr>
            <w:webHidden/>
          </w:rPr>
        </w:r>
        <w:r w:rsidR="00D45D8F">
          <w:rPr>
            <w:webHidden/>
          </w:rPr>
          <w:fldChar w:fldCharType="separate"/>
        </w:r>
        <w:r w:rsidR="00D45D8F">
          <w:rPr>
            <w:webHidden/>
          </w:rPr>
          <w:t>9</w:t>
        </w:r>
        <w:r w:rsidR="00D45D8F">
          <w:rPr>
            <w:webHidden/>
          </w:rPr>
          <w:fldChar w:fldCharType="end"/>
        </w:r>
      </w:hyperlink>
    </w:p>
    <w:p w14:paraId="4F325F75" w14:textId="1A5076BD" w:rsidR="00D45D8F" w:rsidRDefault="0075402A">
      <w:pPr>
        <w:pStyle w:val="TOC3"/>
        <w:rPr>
          <w:rFonts w:asciiTheme="minorHAnsi" w:eastAsiaTheme="minorEastAsia" w:hAnsiTheme="minorHAnsi" w:cstheme="minorBidi"/>
          <w:color w:val="auto"/>
          <w:sz w:val="22"/>
          <w:szCs w:val="22"/>
        </w:rPr>
      </w:pPr>
      <w:hyperlink w:anchor="_Toc103495858" w:history="1">
        <w:r w:rsidR="00D45D8F" w:rsidRPr="00C91827">
          <w:rPr>
            <w:rStyle w:val="Hyperlink"/>
          </w:rPr>
          <w:t>§4.1 Air &amp; Naval Combat Sequence</w:t>
        </w:r>
        <w:r w:rsidR="00D45D8F">
          <w:rPr>
            <w:webHidden/>
          </w:rPr>
          <w:tab/>
        </w:r>
        <w:r w:rsidR="00D45D8F">
          <w:rPr>
            <w:webHidden/>
          </w:rPr>
          <w:fldChar w:fldCharType="begin"/>
        </w:r>
        <w:r w:rsidR="00D45D8F">
          <w:rPr>
            <w:webHidden/>
          </w:rPr>
          <w:instrText xml:space="preserve"> PAGEREF _Toc103495858 \h </w:instrText>
        </w:r>
        <w:r w:rsidR="00D45D8F">
          <w:rPr>
            <w:webHidden/>
          </w:rPr>
        </w:r>
        <w:r w:rsidR="00D45D8F">
          <w:rPr>
            <w:webHidden/>
          </w:rPr>
          <w:fldChar w:fldCharType="separate"/>
        </w:r>
        <w:r w:rsidR="00D45D8F">
          <w:rPr>
            <w:webHidden/>
          </w:rPr>
          <w:t>9</w:t>
        </w:r>
        <w:r w:rsidR="00D45D8F">
          <w:rPr>
            <w:webHidden/>
          </w:rPr>
          <w:fldChar w:fldCharType="end"/>
        </w:r>
      </w:hyperlink>
    </w:p>
    <w:p w14:paraId="5A84E45E" w14:textId="17E077A8" w:rsidR="00D45D8F" w:rsidRDefault="0075402A">
      <w:pPr>
        <w:pStyle w:val="TOC3"/>
        <w:rPr>
          <w:rFonts w:asciiTheme="minorHAnsi" w:eastAsiaTheme="minorEastAsia" w:hAnsiTheme="minorHAnsi" w:cstheme="minorBidi"/>
          <w:color w:val="auto"/>
          <w:sz w:val="22"/>
          <w:szCs w:val="22"/>
        </w:rPr>
      </w:pPr>
      <w:hyperlink w:anchor="_Toc103495859" w:history="1">
        <w:r w:rsidR="00D45D8F" w:rsidRPr="00C91827">
          <w:rPr>
            <w:rStyle w:val="Hyperlink"/>
          </w:rPr>
          <w:t>§4.2 Day and Night Actions</w:t>
        </w:r>
        <w:r w:rsidR="00D45D8F">
          <w:rPr>
            <w:webHidden/>
          </w:rPr>
          <w:tab/>
        </w:r>
        <w:r w:rsidR="00D45D8F">
          <w:rPr>
            <w:webHidden/>
          </w:rPr>
          <w:fldChar w:fldCharType="begin"/>
        </w:r>
        <w:r w:rsidR="00D45D8F">
          <w:rPr>
            <w:webHidden/>
          </w:rPr>
          <w:instrText xml:space="preserve"> PAGEREF _Toc103495859 \h </w:instrText>
        </w:r>
        <w:r w:rsidR="00D45D8F">
          <w:rPr>
            <w:webHidden/>
          </w:rPr>
        </w:r>
        <w:r w:rsidR="00D45D8F">
          <w:rPr>
            <w:webHidden/>
          </w:rPr>
          <w:fldChar w:fldCharType="separate"/>
        </w:r>
        <w:r w:rsidR="00D45D8F">
          <w:rPr>
            <w:webHidden/>
          </w:rPr>
          <w:t>10</w:t>
        </w:r>
        <w:r w:rsidR="00D45D8F">
          <w:rPr>
            <w:webHidden/>
          </w:rPr>
          <w:fldChar w:fldCharType="end"/>
        </w:r>
      </w:hyperlink>
    </w:p>
    <w:p w14:paraId="3739D453" w14:textId="045B52A6" w:rsidR="00D45D8F" w:rsidRDefault="0075402A">
      <w:pPr>
        <w:pStyle w:val="TOC3"/>
        <w:rPr>
          <w:rFonts w:asciiTheme="minorHAnsi" w:eastAsiaTheme="minorEastAsia" w:hAnsiTheme="minorHAnsi" w:cstheme="minorBidi"/>
          <w:color w:val="auto"/>
          <w:sz w:val="22"/>
          <w:szCs w:val="22"/>
        </w:rPr>
      </w:pPr>
      <w:hyperlink w:anchor="_Toc103495860" w:history="1">
        <w:r w:rsidR="00D45D8F" w:rsidRPr="00C91827">
          <w:rPr>
            <w:rStyle w:val="Hyperlink"/>
          </w:rPr>
          <w:t>§4.3 Combat Procedure</w:t>
        </w:r>
        <w:r w:rsidR="00D45D8F">
          <w:rPr>
            <w:webHidden/>
          </w:rPr>
          <w:tab/>
        </w:r>
        <w:r w:rsidR="00D45D8F">
          <w:rPr>
            <w:webHidden/>
          </w:rPr>
          <w:fldChar w:fldCharType="begin"/>
        </w:r>
        <w:r w:rsidR="00D45D8F">
          <w:rPr>
            <w:webHidden/>
          </w:rPr>
          <w:instrText xml:space="preserve"> PAGEREF _Toc103495860 \h </w:instrText>
        </w:r>
        <w:r w:rsidR="00D45D8F">
          <w:rPr>
            <w:webHidden/>
          </w:rPr>
        </w:r>
        <w:r w:rsidR="00D45D8F">
          <w:rPr>
            <w:webHidden/>
          </w:rPr>
          <w:fldChar w:fldCharType="separate"/>
        </w:r>
        <w:r w:rsidR="00D45D8F">
          <w:rPr>
            <w:webHidden/>
          </w:rPr>
          <w:t>10</w:t>
        </w:r>
        <w:r w:rsidR="00D45D8F">
          <w:rPr>
            <w:webHidden/>
          </w:rPr>
          <w:fldChar w:fldCharType="end"/>
        </w:r>
      </w:hyperlink>
    </w:p>
    <w:p w14:paraId="40933664" w14:textId="21606A6F" w:rsidR="00D45D8F" w:rsidRDefault="0075402A">
      <w:pPr>
        <w:pStyle w:val="TOC4"/>
        <w:rPr>
          <w:rFonts w:asciiTheme="minorHAnsi" w:eastAsiaTheme="minorEastAsia" w:hAnsiTheme="minorHAnsi" w:cstheme="minorBidi"/>
          <w:sz w:val="22"/>
          <w:szCs w:val="22"/>
        </w:rPr>
      </w:pPr>
      <w:hyperlink w:anchor="_Toc103495861" w:history="1">
        <w:r w:rsidR="00D45D8F" w:rsidRPr="00C91827">
          <w:rPr>
            <w:rStyle w:val="Hyperlink"/>
          </w:rPr>
          <w:t>§4.3.1 Naming Targets</w:t>
        </w:r>
        <w:r w:rsidR="00D45D8F">
          <w:rPr>
            <w:webHidden/>
          </w:rPr>
          <w:tab/>
        </w:r>
        <w:r w:rsidR="00D45D8F">
          <w:rPr>
            <w:webHidden/>
          </w:rPr>
          <w:fldChar w:fldCharType="begin"/>
        </w:r>
        <w:r w:rsidR="00D45D8F">
          <w:rPr>
            <w:webHidden/>
          </w:rPr>
          <w:instrText xml:space="preserve"> PAGEREF _Toc103495861 \h </w:instrText>
        </w:r>
        <w:r w:rsidR="00D45D8F">
          <w:rPr>
            <w:webHidden/>
          </w:rPr>
        </w:r>
        <w:r w:rsidR="00D45D8F">
          <w:rPr>
            <w:webHidden/>
          </w:rPr>
          <w:fldChar w:fldCharType="separate"/>
        </w:r>
        <w:r w:rsidR="00D45D8F">
          <w:rPr>
            <w:webHidden/>
          </w:rPr>
          <w:t>10</w:t>
        </w:r>
        <w:r w:rsidR="00D45D8F">
          <w:rPr>
            <w:webHidden/>
          </w:rPr>
          <w:fldChar w:fldCharType="end"/>
        </w:r>
      </w:hyperlink>
    </w:p>
    <w:p w14:paraId="6A9A63AE" w14:textId="2A595A45" w:rsidR="00D45D8F" w:rsidRDefault="0075402A">
      <w:pPr>
        <w:pStyle w:val="TOC4"/>
        <w:rPr>
          <w:rFonts w:asciiTheme="minorHAnsi" w:eastAsiaTheme="minorEastAsia" w:hAnsiTheme="minorHAnsi" w:cstheme="minorBidi"/>
          <w:sz w:val="22"/>
          <w:szCs w:val="22"/>
        </w:rPr>
      </w:pPr>
      <w:hyperlink w:anchor="_Toc103495862" w:history="1">
        <w:r w:rsidR="00D45D8F" w:rsidRPr="00C91827">
          <w:rPr>
            <w:rStyle w:val="Hyperlink"/>
          </w:rPr>
          <w:t>§4.3.2 Resolving Combat</w:t>
        </w:r>
        <w:r w:rsidR="00D45D8F">
          <w:rPr>
            <w:webHidden/>
          </w:rPr>
          <w:tab/>
        </w:r>
        <w:r w:rsidR="00D45D8F">
          <w:rPr>
            <w:webHidden/>
          </w:rPr>
          <w:fldChar w:fldCharType="begin"/>
        </w:r>
        <w:r w:rsidR="00D45D8F">
          <w:rPr>
            <w:webHidden/>
          </w:rPr>
          <w:instrText xml:space="preserve"> PAGEREF _Toc103495862 \h </w:instrText>
        </w:r>
        <w:r w:rsidR="00D45D8F">
          <w:rPr>
            <w:webHidden/>
          </w:rPr>
        </w:r>
        <w:r w:rsidR="00D45D8F">
          <w:rPr>
            <w:webHidden/>
          </w:rPr>
          <w:fldChar w:fldCharType="separate"/>
        </w:r>
        <w:r w:rsidR="00D45D8F">
          <w:rPr>
            <w:webHidden/>
          </w:rPr>
          <w:t>10</w:t>
        </w:r>
        <w:r w:rsidR="00D45D8F">
          <w:rPr>
            <w:webHidden/>
          </w:rPr>
          <w:fldChar w:fldCharType="end"/>
        </w:r>
      </w:hyperlink>
    </w:p>
    <w:p w14:paraId="3FEF03BF" w14:textId="09806680" w:rsidR="00D45D8F" w:rsidRDefault="0075402A">
      <w:pPr>
        <w:pStyle w:val="TOC3"/>
        <w:rPr>
          <w:rFonts w:asciiTheme="minorHAnsi" w:eastAsiaTheme="minorEastAsia" w:hAnsiTheme="minorHAnsi" w:cstheme="minorBidi"/>
          <w:color w:val="auto"/>
          <w:sz w:val="22"/>
          <w:szCs w:val="22"/>
        </w:rPr>
      </w:pPr>
      <w:hyperlink w:anchor="_Toc103495863" w:history="1">
        <w:r w:rsidR="00D45D8F" w:rsidRPr="00C91827">
          <w:rPr>
            <w:rStyle w:val="Hyperlink"/>
          </w:rPr>
          <w:t>§4.4 Combat Results</w:t>
        </w:r>
        <w:r w:rsidR="00D45D8F">
          <w:rPr>
            <w:webHidden/>
          </w:rPr>
          <w:tab/>
        </w:r>
        <w:r w:rsidR="00D45D8F">
          <w:rPr>
            <w:webHidden/>
          </w:rPr>
          <w:fldChar w:fldCharType="begin"/>
        </w:r>
        <w:r w:rsidR="00D45D8F">
          <w:rPr>
            <w:webHidden/>
          </w:rPr>
          <w:instrText xml:space="preserve"> PAGEREF _Toc103495863 \h </w:instrText>
        </w:r>
        <w:r w:rsidR="00D45D8F">
          <w:rPr>
            <w:webHidden/>
          </w:rPr>
        </w:r>
        <w:r w:rsidR="00D45D8F">
          <w:rPr>
            <w:webHidden/>
          </w:rPr>
          <w:fldChar w:fldCharType="separate"/>
        </w:r>
        <w:r w:rsidR="00D45D8F">
          <w:rPr>
            <w:webHidden/>
          </w:rPr>
          <w:t>11</w:t>
        </w:r>
        <w:r w:rsidR="00D45D8F">
          <w:rPr>
            <w:webHidden/>
          </w:rPr>
          <w:fldChar w:fldCharType="end"/>
        </w:r>
      </w:hyperlink>
    </w:p>
    <w:p w14:paraId="4F6F81B0" w14:textId="0BC734C3" w:rsidR="00D45D8F" w:rsidRDefault="0075402A">
      <w:pPr>
        <w:pStyle w:val="TOC3"/>
        <w:rPr>
          <w:rFonts w:asciiTheme="minorHAnsi" w:eastAsiaTheme="minorEastAsia" w:hAnsiTheme="minorHAnsi" w:cstheme="minorBidi"/>
          <w:color w:val="auto"/>
          <w:sz w:val="22"/>
          <w:szCs w:val="22"/>
        </w:rPr>
      </w:pPr>
      <w:hyperlink w:anchor="_Toc103495864" w:history="1">
        <w:r w:rsidR="00D45D8F" w:rsidRPr="00C91827">
          <w:rPr>
            <w:rStyle w:val="Hyperlink"/>
          </w:rPr>
          <w:t>§4.5 Retiring from Combat</w:t>
        </w:r>
        <w:r w:rsidR="00D45D8F">
          <w:rPr>
            <w:webHidden/>
          </w:rPr>
          <w:tab/>
        </w:r>
        <w:r w:rsidR="00D45D8F">
          <w:rPr>
            <w:webHidden/>
          </w:rPr>
          <w:fldChar w:fldCharType="begin"/>
        </w:r>
        <w:r w:rsidR="00D45D8F">
          <w:rPr>
            <w:webHidden/>
          </w:rPr>
          <w:instrText xml:space="preserve"> PAGEREF _Toc103495864 \h </w:instrText>
        </w:r>
        <w:r w:rsidR="00D45D8F">
          <w:rPr>
            <w:webHidden/>
          </w:rPr>
        </w:r>
        <w:r w:rsidR="00D45D8F">
          <w:rPr>
            <w:webHidden/>
          </w:rPr>
          <w:fldChar w:fldCharType="separate"/>
        </w:r>
        <w:r w:rsidR="00D45D8F">
          <w:rPr>
            <w:webHidden/>
          </w:rPr>
          <w:t>11</w:t>
        </w:r>
        <w:r w:rsidR="00D45D8F">
          <w:rPr>
            <w:webHidden/>
          </w:rPr>
          <w:fldChar w:fldCharType="end"/>
        </w:r>
      </w:hyperlink>
    </w:p>
    <w:p w14:paraId="03CF2BD6" w14:textId="117C8F93" w:rsidR="00D45D8F" w:rsidRDefault="0075402A">
      <w:pPr>
        <w:pStyle w:val="TOC3"/>
        <w:rPr>
          <w:rFonts w:asciiTheme="minorHAnsi" w:eastAsiaTheme="minorEastAsia" w:hAnsiTheme="minorHAnsi" w:cstheme="minorBidi"/>
          <w:color w:val="auto"/>
          <w:sz w:val="22"/>
          <w:szCs w:val="22"/>
        </w:rPr>
      </w:pPr>
      <w:hyperlink w:anchor="_Toc103495865" w:history="1">
        <w:r w:rsidR="00D45D8F" w:rsidRPr="00C91827">
          <w:rPr>
            <w:rStyle w:val="Hyperlink"/>
          </w:rPr>
          <w:t>§4.6 Air &amp; Naval Combat Resolution</w:t>
        </w:r>
        <w:r w:rsidR="00D45D8F">
          <w:rPr>
            <w:webHidden/>
          </w:rPr>
          <w:tab/>
        </w:r>
        <w:r w:rsidR="00D45D8F">
          <w:rPr>
            <w:webHidden/>
          </w:rPr>
          <w:fldChar w:fldCharType="begin"/>
        </w:r>
        <w:r w:rsidR="00D45D8F">
          <w:rPr>
            <w:webHidden/>
          </w:rPr>
          <w:instrText xml:space="preserve"> PAGEREF _Toc103495865 \h </w:instrText>
        </w:r>
        <w:r w:rsidR="00D45D8F">
          <w:rPr>
            <w:webHidden/>
          </w:rPr>
        </w:r>
        <w:r w:rsidR="00D45D8F">
          <w:rPr>
            <w:webHidden/>
          </w:rPr>
          <w:fldChar w:fldCharType="separate"/>
        </w:r>
        <w:r w:rsidR="00D45D8F">
          <w:rPr>
            <w:webHidden/>
          </w:rPr>
          <w:t>11</w:t>
        </w:r>
        <w:r w:rsidR="00D45D8F">
          <w:rPr>
            <w:webHidden/>
          </w:rPr>
          <w:fldChar w:fldCharType="end"/>
        </w:r>
      </w:hyperlink>
    </w:p>
    <w:p w14:paraId="3DD15DA0" w14:textId="19D0E6D4" w:rsidR="00D45D8F" w:rsidRDefault="0075402A">
      <w:pPr>
        <w:pStyle w:val="TOC4"/>
        <w:rPr>
          <w:rFonts w:asciiTheme="minorHAnsi" w:eastAsiaTheme="minorEastAsia" w:hAnsiTheme="minorHAnsi" w:cstheme="minorBidi"/>
          <w:sz w:val="22"/>
          <w:szCs w:val="22"/>
        </w:rPr>
      </w:pPr>
      <w:hyperlink w:anchor="_Toc103495866" w:history="1">
        <w:r w:rsidR="00D45D8F" w:rsidRPr="00C91827">
          <w:rPr>
            <w:rStyle w:val="Hyperlink"/>
          </w:rPr>
          <w:t>§4.6.1 Stalemate</w:t>
        </w:r>
        <w:r w:rsidR="00D45D8F">
          <w:rPr>
            <w:webHidden/>
          </w:rPr>
          <w:tab/>
        </w:r>
        <w:r w:rsidR="00D45D8F">
          <w:rPr>
            <w:webHidden/>
          </w:rPr>
          <w:fldChar w:fldCharType="begin"/>
        </w:r>
        <w:r w:rsidR="00D45D8F">
          <w:rPr>
            <w:webHidden/>
          </w:rPr>
          <w:instrText xml:space="preserve"> PAGEREF _Toc103495866 \h </w:instrText>
        </w:r>
        <w:r w:rsidR="00D45D8F">
          <w:rPr>
            <w:webHidden/>
          </w:rPr>
        </w:r>
        <w:r w:rsidR="00D45D8F">
          <w:rPr>
            <w:webHidden/>
          </w:rPr>
          <w:fldChar w:fldCharType="separate"/>
        </w:r>
        <w:r w:rsidR="00D45D8F">
          <w:rPr>
            <w:webHidden/>
          </w:rPr>
          <w:t>11</w:t>
        </w:r>
        <w:r w:rsidR="00D45D8F">
          <w:rPr>
            <w:webHidden/>
          </w:rPr>
          <w:fldChar w:fldCharType="end"/>
        </w:r>
      </w:hyperlink>
    </w:p>
    <w:p w14:paraId="24019566" w14:textId="5A916EE9" w:rsidR="00D45D8F" w:rsidRDefault="0075402A">
      <w:pPr>
        <w:pStyle w:val="TOC4"/>
        <w:rPr>
          <w:rFonts w:asciiTheme="minorHAnsi" w:eastAsiaTheme="minorEastAsia" w:hAnsiTheme="minorHAnsi" w:cstheme="minorBidi"/>
          <w:sz w:val="22"/>
          <w:szCs w:val="22"/>
        </w:rPr>
      </w:pPr>
      <w:hyperlink w:anchor="_Toc103495867" w:history="1">
        <w:r w:rsidR="00D45D8F" w:rsidRPr="00C91827">
          <w:rPr>
            <w:rStyle w:val="Hyperlink"/>
          </w:rPr>
          <w:t>§4.6.2 Success</w:t>
        </w:r>
        <w:r w:rsidR="00D45D8F">
          <w:rPr>
            <w:webHidden/>
          </w:rPr>
          <w:tab/>
        </w:r>
        <w:r w:rsidR="00D45D8F">
          <w:rPr>
            <w:webHidden/>
          </w:rPr>
          <w:fldChar w:fldCharType="begin"/>
        </w:r>
        <w:r w:rsidR="00D45D8F">
          <w:rPr>
            <w:webHidden/>
          </w:rPr>
          <w:instrText xml:space="preserve"> PAGEREF _Toc103495867 \h </w:instrText>
        </w:r>
        <w:r w:rsidR="00D45D8F">
          <w:rPr>
            <w:webHidden/>
          </w:rPr>
        </w:r>
        <w:r w:rsidR="00D45D8F">
          <w:rPr>
            <w:webHidden/>
          </w:rPr>
          <w:fldChar w:fldCharType="separate"/>
        </w:r>
        <w:r w:rsidR="00D45D8F">
          <w:rPr>
            <w:webHidden/>
          </w:rPr>
          <w:t>11</w:t>
        </w:r>
        <w:r w:rsidR="00D45D8F">
          <w:rPr>
            <w:webHidden/>
          </w:rPr>
          <w:fldChar w:fldCharType="end"/>
        </w:r>
      </w:hyperlink>
    </w:p>
    <w:p w14:paraId="6BCD2E76" w14:textId="1EB731DD" w:rsidR="00D45D8F" w:rsidRDefault="0075402A">
      <w:pPr>
        <w:pStyle w:val="TOC4"/>
        <w:rPr>
          <w:rFonts w:asciiTheme="minorHAnsi" w:eastAsiaTheme="minorEastAsia" w:hAnsiTheme="minorHAnsi" w:cstheme="minorBidi"/>
          <w:sz w:val="22"/>
          <w:szCs w:val="22"/>
        </w:rPr>
      </w:pPr>
      <w:hyperlink w:anchor="_Toc103495868" w:history="1">
        <w:r w:rsidR="00D45D8F" w:rsidRPr="00C91827">
          <w:rPr>
            <w:rStyle w:val="Hyperlink"/>
          </w:rPr>
          <w:t>§4.6.3 Repulsion</w:t>
        </w:r>
        <w:r w:rsidR="00D45D8F">
          <w:rPr>
            <w:webHidden/>
          </w:rPr>
          <w:tab/>
        </w:r>
        <w:r w:rsidR="00D45D8F">
          <w:rPr>
            <w:webHidden/>
          </w:rPr>
          <w:fldChar w:fldCharType="begin"/>
        </w:r>
        <w:r w:rsidR="00D45D8F">
          <w:rPr>
            <w:webHidden/>
          </w:rPr>
          <w:instrText xml:space="preserve"> PAGEREF _Toc103495868 \h </w:instrText>
        </w:r>
        <w:r w:rsidR="00D45D8F">
          <w:rPr>
            <w:webHidden/>
          </w:rPr>
        </w:r>
        <w:r w:rsidR="00D45D8F">
          <w:rPr>
            <w:webHidden/>
          </w:rPr>
          <w:fldChar w:fldCharType="separate"/>
        </w:r>
        <w:r w:rsidR="00D45D8F">
          <w:rPr>
            <w:webHidden/>
          </w:rPr>
          <w:t>12</w:t>
        </w:r>
        <w:r w:rsidR="00D45D8F">
          <w:rPr>
            <w:webHidden/>
          </w:rPr>
          <w:fldChar w:fldCharType="end"/>
        </w:r>
      </w:hyperlink>
    </w:p>
    <w:p w14:paraId="397C5EDA" w14:textId="5AF755BA" w:rsidR="00D45D8F" w:rsidRDefault="0075402A">
      <w:pPr>
        <w:pStyle w:val="TOC2"/>
        <w:rPr>
          <w:rFonts w:asciiTheme="minorHAnsi" w:eastAsiaTheme="minorEastAsia" w:hAnsiTheme="minorHAnsi" w:cstheme="minorBidi"/>
          <w:b w:val="0"/>
          <w:sz w:val="22"/>
          <w:szCs w:val="22"/>
        </w:rPr>
      </w:pPr>
      <w:hyperlink w:anchor="_Toc103495869" w:history="1">
        <w:r w:rsidR="00D45D8F" w:rsidRPr="00C91827">
          <w:rPr>
            <w:rStyle w:val="Hyperlink"/>
          </w:rPr>
          <w:t>§5. Other Combat Routines</w:t>
        </w:r>
        <w:r w:rsidR="00D45D8F">
          <w:rPr>
            <w:webHidden/>
          </w:rPr>
          <w:tab/>
        </w:r>
        <w:r w:rsidR="00D45D8F">
          <w:rPr>
            <w:webHidden/>
          </w:rPr>
          <w:fldChar w:fldCharType="begin"/>
        </w:r>
        <w:r w:rsidR="00D45D8F">
          <w:rPr>
            <w:webHidden/>
          </w:rPr>
          <w:instrText xml:space="preserve"> PAGEREF _Toc103495869 \h </w:instrText>
        </w:r>
        <w:r w:rsidR="00D45D8F">
          <w:rPr>
            <w:webHidden/>
          </w:rPr>
        </w:r>
        <w:r w:rsidR="00D45D8F">
          <w:rPr>
            <w:webHidden/>
          </w:rPr>
          <w:fldChar w:fldCharType="separate"/>
        </w:r>
        <w:r w:rsidR="00D45D8F">
          <w:rPr>
            <w:webHidden/>
          </w:rPr>
          <w:t>12</w:t>
        </w:r>
        <w:r w:rsidR="00D45D8F">
          <w:rPr>
            <w:webHidden/>
          </w:rPr>
          <w:fldChar w:fldCharType="end"/>
        </w:r>
      </w:hyperlink>
    </w:p>
    <w:p w14:paraId="734F9FF1" w14:textId="26186118" w:rsidR="00D45D8F" w:rsidRDefault="0075402A">
      <w:pPr>
        <w:pStyle w:val="TOC3"/>
        <w:rPr>
          <w:rFonts w:asciiTheme="minorHAnsi" w:eastAsiaTheme="minorEastAsia" w:hAnsiTheme="minorHAnsi" w:cstheme="minorBidi"/>
          <w:color w:val="auto"/>
          <w:sz w:val="22"/>
          <w:szCs w:val="22"/>
        </w:rPr>
      </w:pPr>
      <w:hyperlink w:anchor="_Toc103495870" w:history="1">
        <w:r w:rsidR="00D45D8F" w:rsidRPr="00C91827">
          <w:rPr>
            <w:rStyle w:val="Hyperlink"/>
          </w:rPr>
          <w:t>§5.1 Axis Commerce Raids</w:t>
        </w:r>
        <w:r w:rsidR="00D45D8F">
          <w:rPr>
            <w:webHidden/>
          </w:rPr>
          <w:tab/>
        </w:r>
        <w:r w:rsidR="00D45D8F">
          <w:rPr>
            <w:webHidden/>
          </w:rPr>
          <w:fldChar w:fldCharType="begin"/>
        </w:r>
        <w:r w:rsidR="00D45D8F">
          <w:rPr>
            <w:webHidden/>
          </w:rPr>
          <w:instrText xml:space="preserve"> PAGEREF _Toc103495870 \h </w:instrText>
        </w:r>
        <w:r w:rsidR="00D45D8F">
          <w:rPr>
            <w:webHidden/>
          </w:rPr>
        </w:r>
        <w:r w:rsidR="00D45D8F">
          <w:rPr>
            <w:webHidden/>
          </w:rPr>
          <w:fldChar w:fldCharType="separate"/>
        </w:r>
        <w:r w:rsidR="00D45D8F">
          <w:rPr>
            <w:webHidden/>
          </w:rPr>
          <w:t>12</w:t>
        </w:r>
        <w:r w:rsidR="00D45D8F">
          <w:rPr>
            <w:webHidden/>
          </w:rPr>
          <w:fldChar w:fldCharType="end"/>
        </w:r>
      </w:hyperlink>
    </w:p>
    <w:p w14:paraId="50B7DD15" w14:textId="58FF1189" w:rsidR="00D45D8F" w:rsidRDefault="0075402A">
      <w:pPr>
        <w:pStyle w:val="TOC4"/>
        <w:rPr>
          <w:rFonts w:asciiTheme="minorHAnsi" w:eastAsiaTheme="minorEastAsia" w:hAnsiTheme="minorHAnsi" w:cstheme="minorBidi"/>
          <w:sz w:val="22"/>
          <w:szCs w:val="22"/>
        </w:rPr>
      </w:pPr>
      <w:hyperlink w:anchor="_Toc103495871" w:history="1">
        <w:r w:rsidR="00D45D8F" w:rsidRPr="00C91827">
          <w:rPr>
            <w:rStyle w:val="Hyperlink"/>
          </w:rPr>
          <w:t>§5.1.1 Commerce Raiding Procedure</w:t>
        </w:r>
        <w:r w:rsidR="00D45D8F">
          <w:rPr>
            <w:webHidden/>
          </w:rPr>
          <w:tab/>
        </w:r>
        <w:r w:rsidR="00D45D8F">
          <w:rPr>
            <w:webHidden/>
          </w:rPr>
          <w:fldChar w:fldCharType="begin"/>
        </w:r>
        <w:r w:rsidR="00D45D8F">
          <w:rPr>
            <w:webHidden/>
          </w:rPr>
          <w:instrText xml:space="preserve"> PAGEREF _Toc103495871 \h </w:instrText>
        </w:r>
        <w:r w:rsidR="00D45D8F">
          <w:rPr>
            <w:webHidden/>
          </w:rPr>
        </w:r>
        <w:r w:rsidR="00D45D8F">
          <w:rPr>
            <w:webHidden/>
          </w:rPr>
          <w:fldChar w:fldCharType="separate"/>
        </w:r>
        <w:r w:rsidR="00D45D8F">
          <w:rPr>
            <w:webHidden/>
          </w:rPr>
          <w:t>12</w:t>
        </w:r>
        <w:r w:rsidR="00D45D8F">
          <w:rPr>
            <w:webHidden/>
          </w:rPr>
          <w:fldChar w:fldCharType="end"/>
        </w:r>
      </w:hyperlink>
    </w:p>
    <w:p w14:paraId="38A94446" w14:textId="12C97418" w:rsidR="00D45D8F" w:rsidRDefault="0075402A">
      <w:pPr>
        <w:pStyle w:val="TOC4"/>
        <w:rPr>
          <w:rFonts w:asciiTheme="minorHAnsi" w:eastAsiaTheme="minorEastAsia" w:hAnsiTheme="minorHAnsi" w:cstheme="minorBidi"/>
          <w:sz w:val="22"/>
          <w:szCs w:val="22"/>
        </w:rPr>
      </w:pPr>
      <w:hyperlink w:anchor="_Toc103495872" w:history="1">
        <w:r w:rsidR="00D45D8F" w:rsidRPr="00C91827">
          <w:rPr>
            <w:rStyle w:val="Hyperlink"/>
          </w:rPr>
          <w:t>§5.1.2 Successful Commerce Raids</w:t>
        </w:r>
        <w:r w:rsidR="00D45D8F">
          <w:rPr>
            <w:webHidden/>
          </w:rPr>
          <w:tab/>
        </w:r>
        <w:r w:rsidR="00D45D8F">
          <w:rPr>
            <w:webHidden/>
          </w:rPr>
          <w:fldChar w:fldCharType="begin"/>
        </w:r>
        <w:r w:rsidR="00D45D8F">
          <w:rPr>
            <w:webHidden/>
          </w:rPr>
          <w:instrText xml:space="preserve"> PAGEREF _Toc103495872 \h </w:instrText>
        </w:r>
        <w:r w:rsidR="00D45D8F">
          <w:rPr>
            <w:webHidden/>
          </w:rPr>
        </w:r>
        <w:r w:rsidR="00D45D8F">
          <w:rPr>
            <w:webHidden/>
          </w:rPr>
          <w:fldChar w:fldCharType="separate"/>
        </w:r>
        <w:r w:rsidR="00D45D8F">
          <w:rPr>
            <w:webHidden/>
          </w:rPr>
          <w:t>12</w:t>
        </w:r>
        <w:r w:rsidR="00D45D8F">
          <w:rPr>
            <w:webHidden/>
          </w:rPr>
          <w:fldChar w:fldCharType="end"/>
        </w:r>
      </w:hyperlink>
    </w:p>
    <w:p w14:paraId="50ACFC82" w14:textId="13C51DF3" w:rsidR="00D45D8F" w:rsidRDefault="0075402A">
      <w:pPr>
        <w:pStyle w:val="TOC3"/>
        <w:rPr>
          <w:rFonts w:asciiTheme="minorHAnsi" w:eastAsiaTheme="minorEastAsia" w:hAnsiTheme="minorHAnsi" w:cstheme="minorBidi"/>
          <w:color w:val="auto"/>
          <w:sz w:val="22"/>
          <w:szCs w:val="22"/>
        </w:rPr>
      </w:pPr>
      <w:hyperlink w:anchor="_Toc103495873" w:history="1">
        <w:r w:rsidR="00D45D8F" w:rsidRPr="00C91827">
          <w:rPr>
            <w:rStyle w:val="Hyperlink"/>
          </w:rPr>
          <w:t>§5.2 Base Attacks</w:t>
        </w:r>
        <w:r w:rsidR="00D45D8F">
          <w:rPr>
            <w:webHidden/>
          </w:rPr>
          <w:tab/>
        </w:r>
        <w:r w:rsidR="00D45D8F">
          <w:rPr>
            <w:webHidden/>
          </w:rPr>
          <w:fldChar w:fldCharType="begin"/>
        </w:r>
        <w:r w:rsidR="00D45D8F">
          <w:rPr>
            <w:webHidden/>
          </w:rPr>
          <w:instrText xml:space="preserve"> PAGEREF _Toc103495873 \h </w:instrText>
        </w:r>
        <w:r w:rsidR="00D45D8F">
          <w:rPr>
            <w:webHidden/>
          </w:rPr>
        </w:r>
        <w:r w:rsidR="00D45D8F">
          <w:rPr>
            <w:webHidden/>
          </w:rPr>
          <w:fldChar w:fldCharType="separate"/>
        </w:r>
        <w:r w:rsidR="00D45D8F">
          <w:rPr>
            <w:webHidden/>
          </w:rPr>
          <w:t>13</w:t>
        </w:r>
        <w:r w:rsidR="00D45D8F">
          <w:rPr>
            <w:webHidden/>
          </w:rPr>
          <w:fldChar w:fldCharType="end"/>
        </w:r>
      </w:hyperlink>
    </w:p>
    <w:p w14:paraId="175FE138" w14:textId="1C0162CC" w:rsidR="00D45D8F" w:rsidRDefault="0075402A">
      <w:pPr>
        <w:pStyle w:val="TOC4"/>
        <w:rPr>
          <w:rFonts w:asciiTheme="minorHAnsi" w:eastAsiaTheme="minorEastAsia" w:hAnsiTheme="minorHAnsi" w:cstheme="minorBidi"/>
          <w:sz w:val="22"/>
          <w:szCs w:val="22"/>
        </w:rPr>
      </w:pPr>
      <w:hyperlink w:anchor="_Toc103495874" w:history="1">
        <w:r w:rsidR="00D45D8F" w:rsidRPr="00C91827">
          <w:rPr>
            <w:rStyle w:val="Hyperlink"/>
          </w:rPr>
          <w:t>§5.2.1 Base Attack Raids</w:t>
        </w:r>
        <w:r w:rsidR="00D45D8F">
          <w:rPr>
            <w:webHidden/>
          </w:rPr>
          <w:tab/>
        </w:r>
        <w:r w:rsidR="00D45D8F">
          <w:rPr>
            <w:webHidden/>
          </w:rPr>
          <w:fldChar w:fldCharType="begin"/>
        </w:r>
        <w:r w:rsidR="00D45D8F">
          <w:rPr>
            <w:webHidden/>
          </w:rPr>
          <w:instrText xml:space="preserve"> PAGEREF _Toc103495874 \h </w:instrText>
        </w:r>
        <w:r w:rsidR="00D45D8F">
          <w:rPr>
            <w:webHidden/>
          </w:rPr>
        </w:r>
        <w:r w:rsidR="00D45D8F">
          <w:rPr>
            <w:webHidden/>
          </w:rPr>
          <w:fldChar w:fldCharType="separate"/>
        </w:r>
        <w:r w:rsidR="00D45D8F">
          <w:rPr>
            <w:webHidden/>
          </w:rPr>
          <w:t>13</w:t>
        </w:r>
        <w:r w:rsidR="00D45D8F">
          <w:rPr>
            <w:webHidden/>
          </w:rPr>
          <w:fldChar w:fldCharType="end"/>
        </w:r>
      </w:hyperlink>
    </w:p>
    <w:p w14:paraId="544FDA97" w14:textId="7C2F6BFA" w:rsidR="00D45D8F" w:rsidRDefault="0075402A">
      <w:pPr>
        <w:pStyle w:val="TOC4"/>
        <w:rPr>
          <w:rFonts w:asciiTheme="minorHAnsi" w:eastAsiaTheme="minorEastAsia" w:hAnsiTheme="minorHAnsi" w:cstheme="minorBidi"/>
          <w:sz w:val="22"/>
          <w:szCs w:val="22"/>
        </w:rPr>
      </w:pPr>
      <w:hyperlink w:anchor="_Toc103495875" w:history="1">
        <w:r w:rsidR="00D45D8F" w:rsidRPr="00C91827">
          <w:rPr>
            <w:rStyle w:val="Hyperlink"/>
          </w:rPr>
          <w:t>§5.2.2 Sustained Base Attacks</w:t>
        </w:r>
        <w:r w:rsidR="00D45D8F">
          <w:rPr>
            <w:webHidden/>
          </w:rPr>
          <w:tab/>
        </w:r>
        <w:r w:rsidR="00D45D8F">
          <w:rPr>
            <w:webHidden/>
          </w:rPr>
          <w:fldChar w:fldCharType="begin"/>
        </w:r>
        <w:r w:rsidR="00D45D8F">
          <w:rPr>
            <w:webHidden/>
          </w:rPr>
          <w:instrText xml:space="preserve"> PAGEREF _Toc103495875 \h </w:instrText>
        </w:r>
        <w:r w:rsidR="00D45D8F">
          <w:rPr>
            <w:webHidden/>
          </w:rPr>
        </w:r>
        <w:r w:rsidR="00D45D8F">
          <w:rPr>
            <w:webHidden/>
          </w:rPr>
          <w:fldChar w:fldCharType="separate"/>
        </w:r>
        <w:r w:rsidR="00D45D8F">
          <w:rPr>
            <w:webHidden/>
          </w:rPr>
          <w:t>13</w:t>
        </w:r>
        <w:r w:rsidR="00D45D8F">
          <w:rPr>
            <w:webHidden/>
          </w:rPr>
          <w:fldChar w:fldCharType="end"/>
        </w:r>
      </w:hyperlink>
    </w:p>
    <w:p w14:paraId="1681A401" w14:textId="0A71AA12" w:rsidR="00D45D8F" w:rsidRDefault="0075402A">
      <w:pPr>
        <w:pStyle w:val="TOC3"/>
        <w:rPr>
          <w:rFonts w:asciiTheme="minorHAnsi" w:eastAsiaTheme="minorEastAsia" w:hAnsiTheme="minorHAnsi" w:cstheme="minorBidi"/>
          <w:color w:val="auto"/>
          <w:sz w:val="22"/>
          <w:szCs w:val="22"/>
        </w:rPr>
      </w:pPr>
      <w:hyperlink w:anchor="_Toc103495876" w:history="1">
        <w:r w:rsidR="00D45D8F" w:rsidRPr="00C91827">
          <w:rPr>
            <w:rStyle w:val="Hyperlink"/>
          </w:rPr>
          <w:t>§5.3 Sub Patrols</w:t>
        </w:r>
        <w:r w:rsidR="00D45D8F">
          <w:rPr>
            <w:webHidden/>
          </w:rPr>
          <w:tab/>
        </w:r>
        <w:r w:rsidR="00D45D8F">
          <w:rPr>
            <w:webHidden/>
          </w:rPr>
          <w:fldChar w:fldCharType="begin"/>
        </w:r>
        <w:r w:rsidR="00D45D8F">
          <w:rPr>
            <w:webHidden/>
          </w:rPr>
          <w:instrText xml:space="preserve"> PAGEREF _Toc103495876 \h </w:instrText>
        </w:r>
        <w:r w:rsidR="00D45D8F">
          <w:rPr>
            <w:webHidden/>
          </w:rPr>
        </w:r>
        <w:r w:rsidR="00D45D8F">
          <w:rPr>
            <w:webHidden/>
          </w:rPr>
          <w:fldChar w:fldCharType="separate"/>
        </w:r>
        <w:r w:rsidR="00D45D8F">
          <w:rPr>
            <w:webHidden/>
          </w:rPr>
          <w:t>13</w:t>
        </w:r>
        <w:r w:rsidR="00D45D8F">
          <w:rPr>
            <w:webHidden/>
          </w:rPr>
          <w:fldChar w:fldCharType="end"/>
        </w:r>
      </w:hyperlink>
    </w:p>
    <w:p w14:paraId="067D8957" w14:textId="4033D28A" w:rsidR="00D45D8F" w:rsidRDefault="0075402A">
      <w:pPr>
        <w:pStyle w:val="TOC2"/>
        <w:rPr>
          <w:rFonts w:asciiTheme="minorHAnsi" w:eastAsiaTheme="minorEastAsia" w:hAnsiTheme="minorHAnsi" w:cstheme="minorBidi"/>
          <w:b w:val="0"/>
          <w:sz w:val="22"/>
          <w:szCs w:val="22"/>
        </w:rPr>
      </w:pPr>
      <w:hyperlink w:anchor="_Toc103495877" w:history="1">
        <w:r w:rsidR="00D45D8F" w:rsidRPr="00C91827">
          <w:rPr>
            <w:rStyle w:val="Hyperlink"/>
          </w:rPr>
          <w:t>§6. Reinforcements and Withdrawals</w:t>
        </w:r>
        <w:r w:rsidR="00D45D8F">
          <w:rPr>
            <w:webHidden/>
          </w:rPr>
          <w:tab/>
        </w:r>
        <w:r w:rsidR="00D45D8F">
          <w:rPr>
            <w:webHidden/>
          </w:rPr>
          <w:fldChar w:fldCharType="begin"/>
        </w:r>
        <w:r w:rsidR="00D45D8F">
          <w:rPr>
            <w:webHidden/>
          </w:rPr>
          <w:instrText xml:space="preserve"> PAGEREF _Toc103495877 \h </w:instrText>
        </w:r>
        <w:r w:rsidR="00D45D8F">
          <w:rPr>
            <w:webHidden/>
          </w:rPr>
        </w:r>
        <w:r w:rsidR="00D45D8F">
          <w:rPr>
            <w:webHidden/>
          </w:rPr>
          <w:fldChar w:fldCharType="separate"/>
        </w:r>
        <w:r w:rsidR="00D45D8F">
          <w:rPr>
            <w:webHidden/>
          </w:rPr>
          <w:t>14</w:t>
        </w:r>
        <w:r w:rsidR="00D45D8F">
          <w:rPr>
            <w:webHidden/>
          </w:rPr>
          <w:fldChar w:fldCharType="end"/>
        </w:r>
      </w:hyperlink>
    </w:p>
    <w:p w14:paraId="190A9351" w14:textId="0392685D" w:rsidR="00D45D8F" w:rsidRDefault="0075402A">
      <w:pPr>
        <w:pStyle w:val="TOC3"/>
        <w:rPr>
          <w:rFonts w:asciiTheme="minorHAnsi" w:eastAsiaTheme="minorEastAsia" w:hAnsiTheme="minorHAnsi" w:cstheme="minorBidi"/>
          <w:color w:val="auto"/>
          <w:sz w:val="22"/>
          <w:szCs w:val="22"/>
        </w:rPr>
      </w:pPr>
      <w:hyperlink w:anchor="_Toc103495878" w:history="1">
        <w:r w:rsidR="00D45D8F" w:rsidRPr="00C91827">
          <w:rPr>
            <w:rStyle w:val="Hyperlink"/>
          </w:rPr>
          <w:t>§6.1 Ship Building</w:t>
        </w:r>
        <w:r w:rsidR="00D45D8F">
          <w:rPr>
            <w:webHidden/>
          </w:rPr>
          <w:tab/>
        </w:r>
        <w:r w:rsidR="00D45D8F">
          <w:rPr>
            <w:webHidden/>
          </w:rPr>
          <w:fldChar w:fldCharType="begin"/>
        </w:r>
        <w:r w:rsidR="00D45D8F">
          <w:rPr>
            <w:webHidden/>
          </w:rPr>
          <w:instrText xml:space="preserve"> PAGEREF _Toc103495878 \h </w:instrText>
        </w:r>
        <w:r w:rsidR="00D45D8F">
          <w:rPr>
            <w:webHidden/>
          </w:rPr>
        </w:r>
        <w:r w:rsidR="00D45D8F">
          <w:rPr>
            <w:webHidden/>
          </w:rPr>
          <w:fldChar w:fldCharType="separate"/>
        </w:r>
        <w:r w:rsidR="00D45D8F">
          <w:rPr>
            <w:webHidden/>
          </w:rPr>
          <w:t>14</w:t>
        </w:r>
        <w:r w:rsidR="00D45D8F">
          <w:rPr>
            <w:webHidden/>
          </w:rPr>
          <w:fldChar w:fldCharType="end"/>
        </w:r>
      </w:hyperlink>
    </w:p>
    <w:p w14:paraId="45C2538E" w14:textId="608EC4B3" w:rsidR="00D45D8F" w:rsidRDefault="0075402A">
      <w:pPr>
        <w:pStyle w:val="TOC4"/>
        <w:rPr>
          <w:rFonts w:asciiTheme="minorHAnsi" w:eastAsiaTheme="minorEastAsia" w:hAnsiTheme="minorHAnsi" w:cstheme="minorBidi"/>
          <w:sz w:val="22"/>
          <w:szCs w:val="22"/>
        </w:rPr>
      </w:pPr>
      <w:hyperlink w:anchor="_Toc103495879" w:history="1">
        <w:r w:rsidR="00D45D8F" w:rsidRPr="00C91827">
          <w:rPr>
            <w:rStyle w:val="Hyperlink"/>
          </w:rPr>
          <w:t>§6.1.1 Ship Building Points (SBPs)</w:t>
        </w:r>
        <w:r w:rsidR="00D45D8F">
          <w:rPr>
            <w:webHidden/>
          </w:rPr>
          <w:tab/>
        </w:r>
        <w:r w:rsidR="00D45D8F">
          <w:rPr>
            <w:webHidden/>
          </w:rPr>
          <w:fldChar w:fldCharType="begin"/>
        </w:r>
        <w:r w:rsidR="00D45D8F">
          <w:rPr>
            <w:webHidden/>
          </w:rPr>
          <w:instrText xml:space="preserve"> PAGEREF _Toc103495879 \h </w:instrText>
        </w:r>
        <w:r w:rsidR="00D45D8F">
          <w:rPr>
            <w:webHidden/>
          </w:rPr>
        </w:r>
        <w:r w:rsidR="00D45D8F">
          <w:rPr>
            <w:webHidden/>
          </w:rPr>
          <w:fldChar w:fldCharType="separate"/>
        </w:r>
        <w:r w:rsidR="00D45D8F">
          <w:rPr>
            <w:webHidden/>
          </w:rPr>
          <w:t>14</w:t>
        </w:r>
        <w:r w:rsidR="00D45D8F">
          <w:rPr>
            <w:webHidden/>
          </w:rPr>
          <w:fldChar w:fldCharType="end"/>
        </w:r>
      </w:hyperlink>
    </w:p>
    <w:p w14:paraId="4B0C5337" w14:textId="77F03AD1" w:rsidR="00D45D8F" w:rsidRDefault="0075402A">
      <w:pPr>
        <w:pStyle w:val="TOC4"/>
        <w:rPr>
          <w:rFonts w:asciiTheme="minorHAnsi" w:eastAsiaTheme="minorEastAsia" w:hAnsiTheme="minorHAnsi" w:cstheme="minorBidi"/>
          <w:sz w:val="22"/>
          <w:szCs w:val="22"/>
        </w:rPr>
      </w:pPr>
      <w:hyperlink w:anchor="_Toc103495880" w:history="1">
        <w:r w:rsidR="00D45D8F" w:rsidRPr="00C91827">
          <w:rPr>
            <w:rStyle w:val="Hyperlink"/>
          </w:rPr>
          <w:t>§6.1.2 Using SBPs</w:t>
        </w:r>
        <w:r w:rsidR="00D45D8F">
          <w:rPr>
            <w:webHidden/>
          </w:rPr>
          <w:tab/>
        </w:r>
        <w:r w:rsidR="00D45D8F">
          <w:rPr>
            <w:webHidden/>
          </w:rPr>
          <w:fldChar w:fldCharType="begin"/>
        </w:r>
        <w:r w:rsidR="00D45D8F">
          <w:rPr>
            <w:webHidden/>
          </w:rPr>
          <w:instrText xml:space="preserve"> PAGEREF _Toc103495880 \h </w:instrText>
        </w:r>
        <w:r w:rsidR="00D45D8F">
          <w:rPr>
            <w:webHidden/>
          </w:rPr>
        </w:r>
        <w:r w:rsidR="00D45D8F">
          <w:rPr>
            <w:webHidden/>
          </w:rPr>
          <w:fldChar w:fldCharType="separate"/>
        </w:r>
        <w:r w:rsidR="00D45D8F">
          <w:rPr>
            <w:webHidden/>
          </w:rPr>
          <w:t>14</w:t>
        </w:r>
        <w:r w:rsidR="00D45D8F">
          <w:rPr>
            <w:webHidden/>
          </w:rPr>
          <w:fldChar w:fldCharType="end"/>
        </w:r>
      </w:hyperlink>
    </w:p>
    <w:p w14:paraId="32E13CA6" w14:textId="6720E01D" w:rsidR="00D45D8F" w:rsidRDefault="0075402A">
      <w:pPr>
        <w:pStyle w:val="TOC4"/>
        <w:rPr>
          <w:rFonts w:asciiTheme="minorHAnsi" w:eastAsiaTheme="minorEastAsia" w:hAnsiTheme="minorHAnsi" w:cstheme="minorBidi"/>
          <w:sz w:val="22"/>
          <w:szCs w:val="22"/>
        </w:rPr>
      </w:pPr>
      <w:hyperlink w:anchor="_Toc103495881" w:history="1">
        <w:r w:rsidR="00D45D8F" w:rsidRPr="00C91827">
          <w:rPr>
            <w:rStyle w:val="Hyperlink"/>
          </w:rPr>
          <w:t>§6.1.3 The Ship Building Track</w:t>
        </w:r>
        <w:r w:rsidR="00D45D8F">
          <w:rPr>
            <w:webHidden/>
          </w:rPr>
          <w:tab/>
        </w:r>
        <w:r w:rsidR="00D45D8F">
          <w:rPr>
            <w:webHidden/>
          </w:rPr>
          <w:fldChar w:fldCharType="begin"/>
        </w:r>
        <w:r w:rsidR="00D45D8F">
          <w:rPr>
            <w:webHidden/>
          </w:rPr>
          <w:instrText xml:space="preserve"> PAGEREF _Toc103495881 \h </w:instrText>
        </w:r>
        <w:r w:rsidR="00D45D8F">
          <w:rPr>
            <w:webHidden/>
          </w:rPr>
        </w:r>
        <w:r w:rsidR="00D45D8F">
          <w:rPr>
            <w:webHidden/>
          </w:rPr>
          <w:fldChar w:fldCharType="separate"/>
        </w:r>
        <w:r w:rsidR="00D45D8F">
          <w:rPr>
            <w:webHidden/>
          </w:rPr>
          <w:t>15</w:t>
        </w:r>
        <w:r w:rsidR="00D45D8F">
          <w:rPr>
            <w:webHidden/>
          </w:rPr>
          <w:fldChar w:fldCharType="end"/>
        </w:r>
      </w:hyperlink>
    </w:p>
    <w:p w14:paraId="05E073B7" w14:textId="795CE5EA" w:rsidR="00D45D8F" w:rsidRDefault="0075402A">
      <w:pPr>
        <w:pStyle w:val="TOC3"/>
        <w:rPr>
          <w:rFonts w:asciiTheme="minorHAnsi" w:eastAsiaTheme="minorEastAsia" w:hAnsiTheme="minorHAnsi" w:cstheme="minorBidi"/>
          <w:color w:val="auto"/>
          <w:sz w:val="22"/>
          <w:szCs w:val="22"/>
        </w:rPr>
      </w:pPr>
      <w:hyperlink w:anchor="_Toc103495882" w:history="1">
        <w:r w:rsidR="00D45D8F" w:rsidRPr="00C91827">
          <w:rPr>
            <w:rStyle w:val="Hyperlink"/>
          </w:rPr>
          <w:t>§6.2 LBA Reorganization</w:t>
        </w:r>
        <w:r w:rsidR="00D45D8F">
          <w:rPr>
            <w:webHidden/>
          </w:rPr>
          <w:tab/>
        </w:r>
        <w:r w:rsidR="00D45D8F">
          <w:rPr>
            <w:webHidden/>
          </w:rPr>
          <w:fldChar w:fldCharType="begin"/>
        </w:r>
        <w:r w:rsidR="00D45D8F">
          <w:rPr>
            <w:webHidden/>
          </w:rPr>
          <w:instrText xml:space="preserve"> PAGEREF _Toc103495882 \h </w:instrText>
        </w:r>
        <w:r w:rsidR="00D45D8F">
          <w:rPr>
            <w:webHidden/>
          </w:rPr>
        </w:r>
        <w:r w:rsidR="00D45D8F">
          <w:rPr>
            <w:webHidden/>
          </w:rPr>
          <w:fldChar w:fldCharType="separate"/>
        </w:r>
        <w:r w:rsidR="00D45D8F">
          <w:rPr>
            <w:webHidden/>
          </w:rPr>
          <w:t>15</w:t>
        </w:r>
        <w:r w:rsidR="00D45D8F">
          <w:rPr>
            <w:webHidden/>
          </w:rPr>
          <w:fldChar w:fldCharType="end"/>
        </w:r>
      </w:hyperlink>
    </w:p>
    <w:p w14:paraId="0EC3EAEE" w14:textId="7F044579" w:rsidR="00D45D8F" w:rsidRDefault="0075402A">
      <w:pPr>
        <w:pStyle w:val="TOC3"/>
        <w:rPr>
          <w:rFonts w:asciiTheme="minorHAnsi" w:eastAsiaTheme="minorEastAsia" w:hAnsiTheme="minorHAnsi" w:cstheme="minorBidi"/>
          <w:color w:val="auto"/>
          <w:sz w:val="22"/>
          <w:szCs w:val="22"/>
        </w:rPr>
      </w:pPr>
      <w:hyperlink w:anchor="_Toc103495883" w:history="1">
        <w:r w:rsidR="00D45D8F" w:rsidRPr="00C91827">
          <w:rPr>
            <w:rStyle w:val="Hyperlink"/>
          </w:rPr>
          <w:t>*§6.3 Allied Withdrawals and Recalls</w:t>
        </w:r>
        <w:r w:rsidR="00D45D8F">
          <w:rPr>
            <w:webHidden/>
          </w:rPr>
          <w:tab/>
        </w:r>
        <w:r w:rsidR="00D45D8F">
          <w:rPr>
            <w:webHidden/>
          </w:rPr>
          <w:fldChar w:fldCharType="begin"/>
        </w:r>
        <w:r w:rsidR="00D45D8F">
          <w:rPr>
            <w:webHidden/>
          </w:rPr>
          <w:instrText xml:space="preserve"> PAGEREF _Toc103495883 \h </w:instrText>
        </w:r>
        <w:r w:rsidR="00D45D8F">
          <w:rPr>
            <w:webHidden/>
          </w:rPr>
        </w:r>
        <w:r w:rsidR="00D45D8F">
          <w:rPr>
            <w:webHidden/>
          </w:rPr>
          <w:fldChar w:fldCharType="separate"/>
        </w:r>
        <w:r w:rsidR="00D45D8F">
          <w:rPr>
            <w:webHidden/>
          </w:rPr>
          <w:t>15</w:t>
        </w:r>
        <w:r w:rsidR="00D45D8F">
          <w:rPr>
            <w:webHidden/>
          </w:rPr>
          <w:fldChar w:fldCharType="end"/>
        </w:r>
      </w:hyperlink>
    </w:p>
    <w:p w14:paraId="0D186FD3" w14:textId="3E8226D7" w:rsidR="00D45D8F" w:rsidRDefault="0075402A">
      <w:pPr>
        <w:pStyle w:val="TOC4"/>
        <w:rPr>
          <w:rFonts w:asciiTheme="minorHAnsi" w:eastAsiaTheme="minorEastAsia" w:hAnsiTheme="minorHAnsi" w:cstheme="minorBidi"/>
          <w:sz w:val="22"/>
          <w:szCs w:val="22"/>
        </w:rPr>
      </w:pPr>
      <w:hyperlink w:anchor="_Toc103495884" w:history="1">
        <w:r w:rsidR="00D45D8F" w:rsidRPr="00C91827">
          <w:rPr>
            <w:rStyle w:val="Hyperlink"/>
          </w:rPr>
          <w:t>*§6.3.1 Emergency Recall</w:t>
        </w:r>
        <w:r w:rsidR="00D45D8F">
          <w:rPr>
            <w:webHidden/>
          </w:rPr>
          <w:tab/>
        </w:r>
        <w:r w:rsidR="00D45D8F">
          <w:rPr>
            <w:webHidden/>
          </w:rPr>
          <w:fldChar w:fldCharType="begin"/>
        </w:r>
        <w:r w:rsidR="00D45D8F">
          <w:rPr>
            <w:webHidden/>
          </w:rPr>
          <w:instrText xml:space="preserve"> PAGEREF _Toc103495884 \h </w:instrText>
        </w:r>
        <w:r w:rsidR="00D45D8F">
          <w:rPr>
            <w:webHidden/>
          </w:rPr>
        </w:r>
        <w:r w:rsidR="00D45D8F">
          <w:rPr>
            <w:webHidden/>
          </w:rPr>
          <w:fldChar w:fldCharType="separate"/>
        </w:r>
        <w:r w:rsidR="00D45D8F">
          <w:rPr>
            <w:webHidden/>
          </w:rPr>
          <w:t>15</w:t>
        </w:r>
        <w:r w:rsidR="00D45D8F">
          <w:rPr>
            <w:webHidden/>
          </w:rPr>
          <w:fldChar w:fldCharType="end"/>
        </w:r>
      </w:hyperlink>
    </w:p>
    <w:p w14:paraId="7D86B070" w14:textId="48A42449" w:rsidR="00D45D8F" w:rsidRDefault="0075402A">
      <w:pPr>
        <w:pStyle w:val="TOC4"/>
        <w:rPr>
          <w:rFonts w:asciiTheme="minorHAnsi" w:eastAsiaTheme="minorEastAsia" w:hAnsiTheme="minorHAnsi" w:cstheme="minorBidi"/>
          <w:sz w:val="22"/>
          <w:szCs w:val="22"/>
        </w:rPr>
      </w:pPr>
      <w:hyperlink w:anchor="_Toc103495885" w:history="1">
        <w:r w:rsidR="00D45D8F" w:rsidRPr="00C91827">
          <w:rPr>
            <w:rStyle w:val="Hyperlink"/>
          </w:rPr>
          <w:t xml:space="preserve">*§6.3.2 </w:t>
        </w:r>
        <w:r w:rsidR="00D45D8F" w:rsidRPr="00C91827">
          <w:rPr>
            <w:rStyle w:val="Hyperlink"/>
            <w:i/>
          </w:rPr>
          <w:t>TK</w:t>
        </w:r>
        <w:r w:rsidR="00D45D8F" w:rsidRPr="00C91827">
          <w:rPr>
            <w:rStyle w:val="Hyperlink"/>
          </w:rPr>
          <w:t xml:space="preserve"> Withdrawals and Recalls</w:t>
        </w:r>
        <w:r w:rsidR="00D45D8F">
          <w:rPr>
            <w:webHidden/>
          </w:rPr>
          <w:tab/>
        </w:r>
        <w:r w:rsidR="00D45D8F">
          <w:rPr>
            <w:webHidden/>
          </w:rPr>
          <w:fldChar w:fldCharType="begin"/>
        </w:r>
        <w:r w:rsidR="00D45D8F">
          <w:rPr>
            <w:webHidden/>
          </w:rPr>
          <w:instrText xml:space="preserve"> PAGEREF _Toc103495885 \h </w:instrText>
        </w:r>
        <w:r w:rsidR="00D45D8F">
          <w:rPr>
            <w:webHidden/>
          </w:rPr>
        </w:r>
        <w:r w:rsidR="00D45D8F">
          <w:rPr>
            <w:webHidden/>
          </w:rPr>
          <w:fldChar w:fldCharType="separate"/>
        </w:r>
        <w:r w:rsidR="00D45D8F">
          <w:rPr>
            <w:webHidden/>
          </w:rPr>
          <w:t>15</w:t>
        </w:r>
        <w:r w:rsidR="00D45D8F">
          <w:rPr>
            <w:webHidden/>
          </w:rPr>
          <w:fldChar w:fldCharType="end"/>
        </w:r>
      </w:hyperlink>
    </w:p>
    <w:p w14:paraId="332BC122" w14:textId="2D81A736" w:rsidR="00D45D8F" w:rsidRDefault="0075402A">
      <w:pPr>
        <w:pStyle w:val="TOC4"/>
        <w:rPr>
          <w:rFonts w:asciiTheme="minorHAnsi" w:eastAsiaTheme="minorEastAsia" w:hAnsiTheme="minorHAnsi" w:cstheme="minorBidi"/>
          <w:sz w:val="22"/>
          <w:szCs w:val="22"/>
        </w:rPr>
      </w:pPr>
      <w:hyperlink w:anchor="_Toc103495886" w:history="1">
        <w:r w:rsidR="00D45D8F" w:rsidRPr="00C91827">
          <w:rPr>
            <w:rStyle w:val="Hyperlink"/>
          </w:rPr>
          <w:t xml:space="preserve">*§6.3.3 </w:t>
        </w:r>
        <w:r w:rsidR="00D45D8F" w:rsidRPr="00C91827">
          <w:rPr>
            <w:rStyle w:val="Hyperlink"/>
            <w:i/>
          </w:rPr>
          <w:t>DS</w:t>
        </w:r>
        <w:r w:rsidR="00D45D8F" w:rsidRPr="00C91827">
          <w:rPr>
            <w:rStyle w:val="Hyperlink"/>
          </w:rPr>
          <w:t xml:space="preserve"> Withdrawals and Recalls</w:t>
        </w:r>
        <w:r w:rsidR="00D45D8F">
          <w:rPr>
            <w:webHidden/>
          </w:rPr>
          <w:tab/>
        </w:r>
        <w:r w:rsidR="00D45D8F">
          <w:rPr>
            <w:webHidden/>
          </w:rPr>
          <w:fldChar w:fldCharType="begin"/>
        </w:r>
        <w:r w:rsidR="00D45D8F">
          <w:rPr>
            <w:webHidden/>
          </w:rPr>
          <w:instrText xml:space="preserve"> PAGEREF _Toc103495886 \h </w:instrText>
        </w:r>
        <w:r w:rsidR="00D45D8F">
          <w:rPr>
            <w:webHidden/>
          </w:rPr>
        </w:r>
        <w:r w:rsidR="00D45D8F">
          <w:rPr>
            <w:webHidden/>
          </w:rPr>
          <w:fldChar w:fldCharType="separate"/>
        </w:r>
        <w:r w:rsidR="00D45D8F">
          <w:rPr>
            <w:webHidden/>
          </w:rPr>
          <w:t>15</w:t>
        </w:r>
        <w:r w:rsidR="00D45D8F">
          <w:rPr>
            <w:webHidden/>
          </w:rPr>
          <w:fldChar w:fldCharType="end"/>
        </w:r>
      </w:hyperlink>
    </w:p>
    <w:p w14:paraId="309D065A" w14:textId="1521DB2D" w:rsidR="00D45D8F" w:rsidRDefault="0075402A">
      <w:pPr>
        <w:pStyle w:val="TOC2"/>
        <w:rPr>
          <w:rFonts w:asciiTheme="minorHAnsi" w:eastAsiaTheme="minorEastAsia" w:hAnsiTheme="minorHAnsi" w:cstheme="minorBidi"/>
          <w:b w:val="0"/>
          <w:sz w:val="22"/>
          <w:szCs w:val="22"/>
        </w:rPr>
      </w:pPr>
      <w:hyperlink w:anchor="_Toc103495887" w:history="1">
        <w:r w:rsidR="00D45D8F" w:rsidRPr="00C91827">
          <w:rPr>
            <w:rStyle w:val="Hyperlink"/>
          </w:rPr>
          <w:t>§7. Delay Procedure Changes</w:t>
        </w:r>
        <w:r w:rsidR="00D45D8F">
          <w:rPr>
            <w:webHidden/>
          </w:rPr>
          <w:tab/>
        </w:r>
        <w:r w:rsidR="00D45D8F">
          <w:rPr>
            <w:webHidden/>
          </w:rPr>
          <w:fldChar w:fldCharType="begin"/>
        </w:r>
        <w:r w:rsidR="00D45D8F">
          <w:rPr>
            <w:webHidden/>
          </w:rPr>
          <w:instrText xml:space="preserve"> PAGEREF _Toc103495887 \h </w:instrText>
        </w:r>
        <w:r w:rsidR="00D45D8F">
          <w:rPr>
            <w:webHidden/>
          </w:rPr>
        </w:r>
        <w:r w:rsidR="00D45D8F">
          <w:rPr>
            <w:webHidden/>
          </w:rPr>
          <w:fldChar w:fldCharType="separate"/>
        </w:r>
        <w:r w:rsidR="00D45D8F">
          <w:rPr>
            <w:webHidden/>
          </w:rPr>
          <w:t>15</w:t>
        </w:r>
        <w:r w:rsidR="00D45D8F">
          <w:rPr>
            <w:webHidden/>
          </w:rPr>
          <w:fldChar w:fldCharType="end"/>
        </w:r>
      </w:hyperlink>
    </w:p>
    <w:p w14:paraId="13096BBC" w14:textId="686020C5" w:rsidR="00D45D8F" w:rsidRDefault="0075402A">
      <w:pPr>
        <w:pStyle w:val="TOC3"/>
        <w:rPr>
          <w:rFonts w:asciiTheme="minorHAnsi" w:eastAsiaTheme="minorEastAsia" w:hAnsiTheme="minorHAnsi" w:cstheme="minorBidi"/>
          <w:color w:val="auto"/>
          <w:sz w:val="22"/>
          <w:szCs w:val="22"/>
        </w:rPr>
      </w:pPr>
      <w:hyperlink w:anchor="_Toc103495888" w:history="1">
        <w:r w:rsidR="00D45D8F" w:rsidRPr="00C91827">
          <w:rPr>
            <w:rStyle w:val="Hyperlink"/>
          </w:rPr>
          <w:t>§7.1 Delay Box and Naval Warfare Delay Box</w:t>
        </w:r>
        <w:r w:rsidR="00D45D8F">
          <w:rPr>
            <w:webHidden/>
          </w:rPr>
          <w:tab/>
        </w:r>
        <w:r w:rsidR="00D45D8F">
          <w:rPr>
            <w:webHidden/>
          </w:rPr>
          <w:fldChar w:fldCharType="begin"/>
        </w:r>
        <w:r w:rsidR="00D45D8F">
          <w:rPr>
            <w:webHidden/>
          </w:rPr>
          <w:instrText xml:space="preserve"> PAGEREF _Toc103495888 \h </w:instrText>
        </w:r>
        <w:r w:rsidR="00D45D8F">
          <w:rPr>
            <w:webHidden/>
          </w:rPr>
        </w:r>
        <w:r w:rsidR="00D45D8F">
          <w:rPr>
            <w:webHidden/>
          </w:rPr>
          <w:fldChar w:fldCharType="separate"/>
        </w:r>
        <w:r w:rsidR="00D45D8F">
          <w:rPr>
            <w:webHidden/>
          </w:rPr>
          <w:t>15</w:t>
        </w:r>
        <w:r w:rsidR="00D45D8F">
          <w:rPr>
            <w:webHidden/>
          </w:rPr>
          <w:fldChar w:fldCharType="end"/>
        </w:r>
      </w:hyperlink>
    </w:p>
    <w:p w14:paraId="6B76D83F" w14:textId="3CA17AFB" w:rsidR="00D45D8F" w:rsidRDefault="0075402A">
      <w:pPr>
        <w:pStyle w:val="TOC3"/>
        <w:rPr>
          <w:rFonts w:asciiTheme="minorHAnsi" w:eastAsiaTheme="minorEastAsia" w:hAnsiTheme="minorHAnsi" w:cstheme="minorBidi"/>
          <w:color w:val="auto"/>
          <w:sz w:val="22"/>
          <w:szCs w:val="22"/>
        </w:rPr>
      </w:pPr>
      <w:hyperlink w:anchor="_Toc103495889" w:history="1">
        <w:r w:rsidR="00D45D8F" w:rsidRPr="00C91827">
          <w:rPr>
            <w:rStyle w:val="Hyperlink"/>
          </w:rPr>
          <w:t>§7.2 Shipyard Delay Box</w:t>
        </w:r>
        <w:r w:rsidR="00D45D8F">
          <w:rPr>
            <w:webHidden/>
          </w:rPr>
          <w:tab/>
        </w:r>
        <w:r w:rsidR="00D45D8F">
          <w:rPr>
            <w:webHidden/>
          </w:rPr>
          <w:fldChar w:fldCharType="begin"/>
        </w:r>
        <w:r w:rsidR="00D45D8F">
          <w:rPr>
            <w:webHidden/>
          </w:rPr>
          <w:instrText xml:space="preserve"> PAGEREF _Toc103495889 \h </w:instrText>
        </w:r>
        <w:r w:rsidR="00D45D8F">
          <w:rPr>
            <w:webHidden/>
          </w:rPr>
        </w:r>
        <w:r w:rsidR="00D45D8F">
          <w:rPr>
            <w:webHidden/>
          </w:rPr>
          <w:fldChar w:fldCharType="separate"/>
        </w:r>
        <w:r w:rsidR="00D45D8F">
          <w:rPr>
            <w:webHidden/>
          </w:rPr>
          <w:t>16</w:t>
        </w:r>
        <w:r w:rsidR="00D45D8F">
          <w:rPr>
            <w:webHidden/>
          </w:rPr>
          <w:fldChar w:fldCharType="end"/>
        </w:r>
      </w:hyperlink>
    </w:p>
    <w:p w14:paraId="4952D7A1" w14:textId="3A9338CD" w:rsidR="00D45D8F" w:rsidRDefault="0075402A">
      <w:pPr>
        <w:pStyle w:val="TOC2"/>
        <w:rPr>
          <w:rFonts w:asciiTheme="minorHAnsi" w:eastAsiaTheme="minorEastAsia" w:hAnsiTheme="minorHAnsi" w:cstheme="minorBidi"/>
          <w:b w:val="0"/>
          <w:sz w:val="22"/>
          <w:szCs w:val="22"/>
        </w:rPr>
      </w:pPr>
      <w:hyperlink w:anchor="_Toc103495890" w:history="1">
        <w:r w:rsidR="00D45D8F" w:rsidRPr="00C91827">
          <w:rPr>
            <w:rStyle w:val="Hyperlink"/>
          </w:rPr>
          <w:t>§8. Minor Country Navies</w:t>
        </w:r>
        <w:r w:rsidR="00D45D8F">
          <w:rPr>
            <w:webHidden/>
          </w:rPr>
          <w:tab/>
        </w:r>
        <w:r w:rsidR="00D45D8F">
          <w:rPr>
            <w:webHidden/>
          </w:rPr>
          <w:fldChar w:fldCharType="begin"/>
        </w:r>
        <w:r w:rsidR="00D45D8F">
          <w:rPr>
            <w:webHidden/>
          </w:rPr>
          <w:instrText xml:space="preserve"> PAGEREF _Toc103495890 \h </w:instrText>
        </w:r>
        <w:r w:rsidR="00D45D8F">
          <w:rPr>
            <w:webHidden/>
          </w:rPr>
        </w:r>
        <w:r w:rsidR="00D45D8F">
          <w:rPr>
            <w:webHidden/>
          </w:rPr>
          <w:fldChar w:fldCharType="separate"/>
        </w:r>
        <w:r w:rsidR="00D45D8F">
          <w:rPr>
            <w:webHidden/>
          </w:rPr>
          <w:t>16</w:t>
        </w:r>
        <w:r w:rsidR="00D45D8F">
          <w:rPr>
            <w:webHidden/>
          </w:rPr>
          <w:fldChar w:fldCharType="end"/>
        </w:r>
      </w:hyperlink>
    </w:p>
    <w:p w14:paraId="0A272750" w14:textId="189E0768" w:rsidR="00D45D8F" w:rsidRDefault="0075402A">
      <w:pPr>
        <w:pStyle w:val="TOC3"/>
        <w:rPr>
          <w:rFonts w:asciiTheme="minorHAnsi" w:eastAsiaTheme="minorEastAsia" w:hAnsiTheme="minorHAnsi" w:cstheme="minorBidi"/>
          <w:color w:val="auto"/>
          <w:sz w:val="22"/>
          <w:szCs w:val="22"/>
        </w:rPr>
      </w:pPr>
      <w:hyperlink w:anchor="_Toc103495891" w:history="1">
        <w:r w:rsidR="00D45D8F" w:rsidRPr="00C91827">
          <w:rPr>
            <w:rStyle w:val="Hyperlink"/>
          </w:rPr>
          <w:t>®§8.1 Australia</w:t>
        </w:r>
        <w:r w:rsidR="00D45D8F">
          <w:rPr>
            <w:webHidden/>
          </w:rPr>
          <w:tab/>
        </w:r>
        <w:r w:rsidR="00D45D8F">
          <w:rPr>
            <w:webHidden/>
          </w:rPr>
          <w:fldChar w:fldCharType="begin"/>
        </w:r>
        <w:r w:rsidR="00D45D8F">
          <w:rPr>
            <w:webHidden/>
          </w:rPr>
          <w:instrText xml:space="preserve"> PAGEREF _Toc103495891 \h </w:instrText>
        </w:r>
        <w:r w:rsidR="00D45D8F">
          <w:rPr>
            <w:webHidden/>
          </w:rPr>
        </w:r>
        <w:r w:rsidR="00D45D8F">
          <w:rPr>
            <w:webHidden/>
          </w:rPr>
          <w:fldChar w:fldCharType="separate"/>
        </w:r>
        <w:r w:rsidR="00D45D8F">
          <w:rPr>
            <w:webHidden/>
          </w:rPr>
          <w:t>16</w:t>
        </w:r>
        <w:r w:rsidR="00D45D8F">
          <w:rPr>
            <w:webHidden/>
          </w:rPr>
          <w:fldChar w:fldCharType="end"/>
        </w:r>
      </w:hyperlink>
    </w:p>
    <w:p w14:paraId="1B1BEA27" w14:textId="36791C22" w:rsidR="00D45D8F" w:rsidRDefault="0075402A">
      <w:pPr>
        <w:pStyle w:val="TOC3"/>
        <w:rPr>
          <w:rFonts w:asciiTheme="minorHAnsi" w:eastAsiaTheme="minorEastAsia" w:hAnsiTheme="minorHAnsi" w:cstheme="minorBidi"/>
          <w:color w:val="auto"/>
          <w:sz w:val="22"/>
          <w:szCs w:val="22"/>
        </w:rPr>
      </w:pPr>
      <w:hyperlink w:anchor="_Toc103495892" w:history="1">
        <w:r w:rsidR="00D45D8F" w:rsidRPr="00C91827">
          <w:rPr>
            <w:rStyle w:val="Hyperlink"/>
          </w:rPr>
          <w:t>®§8.2 Austria-Hungary</w:t>
        </w:r>
        <w:r w:rsidR="00D45D8F">
          <w:rPr>
            <w:webHidden/>
          </w:rPr>
          <w:tab/>
        </w:r>
        <w:r w:rsidR="00D45D8F">
          <w:rPr>
            <w:webHidden/>
          </w:rPr>
          <w:fldChar w:fldCharType="begin"/>
        </w:r>
        <w:r w:rsidR="00D45D8F">
          <w:rPr>
            <w:webHidden/>
          </w:rPr>
          <w:instrText xml:space="preserve"> PAGEREF _Toc103495892 \h </w:instrText>
        </w:r>
        <w:r w:rsidR="00D45D8F">
          <w:rPr>
            <w:webHidden/>
          </w:rPr>
        </w:r>
        <w:r w:rsidR="00D45D8F">
          <w:rPr>
            <w:webHidden/>
          </w:rPr>
          <w:fldChar w:fldCharType="separate"/>
        </w:r>
        <w:r w:rsidR="00D45D8F">
          <w:rPr>
            <w:webHidden/>
          </w:rPr>
          <w:t>16</w:t>
        </w:r>
        <w:r w:rsidR="00D45D8F">
          <w:rPr>
            <w:webHidden/>
          </w:rPr>
          <w:fldChar w:fldCharType="end"/>
        </w:r>
      </w:hyperlink>
    </w:p>
    <w:p w14:paraId="18F29597" w14:textId="4757A6BA" w:rsidR="00D45D8F" w:rsidRDefault="0075402A">
      <w:pPr>
        <w:pStyle w:val="TOC3"/>
        <w:rPr>
          <w:rFonts w:asciiTheme="minorHAnsi" w:eastAsiaTheme="minorEastAsia" w:hAnsiTheme="minorHAnsi" w:cstheme="minorBidi"/>
          <w:color w:val="auto"/>
          <w:sz w:val="22"/>
          <w:szCs w:val="22"/>
        </w:rPr>
      </w:pPr>
      <w:hyperlink w:anchor="_Toc103495893" w:history="1">
        <w:r w:rsidR="00D45D8F" w:rsidRPr="00C91827">
          <w:rPr>
            <w:rStyle w:val="Hyperlink"/>
          </w:rPr>
          <w:t>§8.3 Denmark-Norway</w:t>
        </w:r>
        <w:r w:rsidR="00D45D8F">
          <w:rPr>
            <w:webHidden/>
          </w:rPr>
          <w:tab/>
        </w:r>
        <w:r w:rsidR="00D45D8F">
          <w:rPr>
            <w:webHidden/>
          </w:rPr>
          <w:fldChar w:fldCharType="begin"/>
        </w:r>
        <w:r w:rsidR="00D45D8F">
          <w:rPr>
            <w:webHidden/>
          </w:rPr>
          <w:instrText xml:space="preserve"> PAGEREF _Toc103495893 \h </w:instrText>
        </w:r>
        <w:r w:rsidR="00D45D8F">
          <w:rPr>
            <w:webHidden/>
          </w:rPr>
        </w:r>
        <w:r w:rsidR="00D45D8F">
          <w:rPr>
            <w:webHidden/>
          </w:rPr>
          <w:fldChar w:fldCharType="separate"/>
        </w:r>
        <w:r w:rsidR="00D45D8F">
          <w:rPr>
            <w:webHidden/>
          </w:rPr>
          <w:t>16</w:t>
        </w:r>
        <w:r w:rsidR="00D45D8F">
          <w:rPr>
            <w:webHidden/>
          </w:rPr>
          <w:fldChar w:fldCharType="end"/>
        </w:r>
      </w:hyperlink>
    </w:p>
    <w:p w14:paraId="2D6176E8" w14:textId="5AFEBE91" w:rsidR="00D45D8F" w:rsidRDefault="0075402A">
      <w:pPr>
        <w:pStyle w:val="TOC3"/>
        <w:rPr>
          <w:rFonts w:asciiTheme="minorHAnsi" w:eastAsiaTheme="minorEastAsia" w:hAnsiTheme="minorHAnsi" w:cstheme="minorBidi"/>
          <w:color w:val="auto"/>
          <w:sz w:val="22"/>
          <w:szCs w:val="22"/>
        </w:rPr>
      </w:pPr>
      <w:hyperlink w:anchor="_Toc103495894" w:history="1">
        <w:r w:rsidR="00D45D8F" w:rsidRPr="00C91827">
          <w:rPr>
            <w:rStyle w:val="Hyperlink"/>
          </w:rPr>
          <w:t>§8.4 Finland</w:t>
        </w:r>
        <w:r w:rsidR="00D45D8F">
          <w:rPr>
            <w:webHidden/>
          </w:rPr>
          <w:tab/>
        </w:r>
        <w:r w:rsidR="00D45D8F">
          <w:rPr>
            <w:webHidden/>
          </w:rPr>
          <w:fldChar w:fldCharType="begin"/>
        </w:r>
        <w:r w:rsidR="00D45D8F">
          <w:rPr>
            <w:webHidden/>
          </w:rPr>
          <w:instrText xml:space="preserve"> PAGEREF _Toc103495894 \h </w:instrText>
        </w:r>
        <w:r w:rsidR="00D45D8F">
          <w:rPr>
            <w:webHidden/>
          </w:rPr>
        </w:r>
        <w:r w:rsidR="00D45D8F">
          <w:rPr>
            <w:webHidden/>
          </w:rPr>
          <w:fldChar w:fldCharType="separate"/>
        </w:r>
        <w:r w:rsidR="00D45D8F">
          <w:rPr>
            <w:webHidden/>
          </w:rPr>
          <w:t>16</w:t>
        </w:r>
        <w:r w:rsidR="00D45D8F">
          <w:rPr>
            <w:webHidden/>
          </w:rPr>
          <w:fldChar w:fldCharType="end"/>
        </w:r>
      </w:hyperlink>
    </w:p>
    <w:p w14:paraId="0F1B6CD7" w14:textId="596B717E" w:rsidR="00D45D8F" w:rsidRDefault="0075402A">
      <w:pPr>
        <w:pStyle w:val="TOC3"/>
        <w:rPr>
          <w:rFonts w:asciiTheme="minorHAnsi" w:eastAsiaTheme="minorEastAsia" w:hAnsiTheme="minorHAnsi" w:cstheme="minorBidi"/>
          <w:color w:val="auto"/>
          <w:sz w:val="22"/>
          <w:szCs w:val="22"/>
        </w:rPr>
      </w:pPr>
      <w:hyperlink w:anchor="_Toc103495895" w:history="1">
        <w:r w:rsidR="00D45D8F" w:rsidRPr="00C91827">
          <w:rPr>
            <w:rStyle w:val="Hyperlink"/>
          </w:rPr>
          <w:t>®§8.5 France</w:t>
        </w:r>
        <w:r w:rsidR="00D45D8F">
          <w:rPr>
            <w:webHidden/>
          </w:rPr>
          <w:tab/>
        </w:r>
        <w:r w:rsidR="00D45D8F">
          <w:rPr>
            <w:webHidden/>
          </w:rPr>
          <w:fldChar w:fldCharType="begin"/>
        </w:r>
        <w:r w:rsidR="00D45D8F">
          <w:rPr>
            <w:webHidden/>
          </w:rPr>
          <w:instrText xml:space="preserve"> PAGEREF _Toc103495895 \h </w:instrText>
        </w:r>
        <w:r w:rsidR="00D45D8F">
          <w:rPr>
            <w:webHidden/>
          </w:rPr>
        </w:r>
        <w:r w:rsidR="00D45D8F">
          <w:rPr>
            <w:webHidden/>
          </w:rPr>
          <w:fldChar w:fldCharType="separate"/>
        </w:r>
        <w:r w:rsidR="00D45D8F">
          <w:rPr>
            <w:webHidden/>
          </w:rPr>
          <w:t>16</w:t>
        </w:r>
        <w:r w:rsidR="00D45D8F">
          <w:rPr>
            <w:webHidden/>
          </w:rPr>
          <w:fldChar w:fldCharType="end"/>
        </w:r>
      </w:hyperlink>
    </w:p>
    <w:p w14:paraId="2A2B1D51" w14:textId="37F240EA" w:rsidR="00D45D8F" w:rsidRDefault="0075402A">
      <w:pPr>
        <w:pStyle w:val="TOC3"/>
        <w:rPr>
          <w:rFonts w:asciiTheme="minorHAnsi" w:eastAsiaTheme="minorEastAsia" w:hAnsiTheme="minorHAnsi" w:cstheme="minorBidi"/>
          <w:color w:val="auto"/>
          <w:sz w:val="22"/>
          <w:szCs w:val="22"/>
        </w:rPr>
      </w:pPr>
      <w:hyperlink w:anchor="_Toc103495896" w:history="1">
        <w:r w:rsidR="00D45D8F" w:rsidRPr="00C91827">
          <w:rPr>
            <w:rStyle w:val="Hyperlink"/>
          </w:rPr>
          <w:t>§8.6 Greece</w:t>
        </w:r>
        <w:r w:rsidR="00D45D8F">
          <w:rPr>
            <w:webHidden/>
          </w:rPr>
          <w:tab/>
        </w:r>
        <w:r w:rsidR="00D45D8F">
          <w:rPr>
            <w:webHidden/>
          </w:rPr>
          <w:fldChar w:fldCharType="begin"/>
        </w:r>
        <w:r w:rsidR="00D45D8F">
          <w:rPr>
            <w:webHidden/>
          </w:rPr>
          <w:instrText xml:space="preserve"> PAGEREF _Toc103495896 \h </w:instrText>
        </w:r>
        <w:r w:rsidR="00D45D8F">
          <w:rPr>
            <w:webHidden/>
          </w:rPr>
        </w:r>
        <w:r w:rsidR="00D45D8F">
          <w:rPr>
            <w:webHidden/>
          </w:rPr>
          <w:fldChar w:fldCharType="separate"/>
        </w:r>
        <w:r w:rsidR="00D45D8F">
          <w:rPr>
            <w:webHidden/>
          </w:rPr>
          <w:t>17</w:t>
        </w:r>
        <w:r w:rsidR="00D45D8F">
          <w:rPr>
            <w:webHidden/>
          </w:rPr>
          <w:fldChar w:fldCharType="end"/>
        </w:r>
      </w:hyperlink>
    </w:p>
    <w:p w14:paraId="53108284" w14:textId="408EAAC6" w:rsidR="00D45D8F" w:rsidRDefault="0075402A">
      <w:pPr>
        <w:pStyle w:val="TOC3"/>
        <w:rPr>
          <w:rFonts w:asciiTheme="minorHAnsi" w:eastAsiaTheme="minorEastAsia" w:hAnsiTheme="minorHAnsi" w:cstheme="minorBidi"/>
          <w:color w:val="auto"/>
          <w:sz w:val="22"/>
          <w:szCs w:val="22"/>
        </w:rPr>
      </w:pPr>
      <w:hyperlink w:anchor="_Toc103495897" w:history="1">
        <w:r w:rsidR="00D45D8F" w:rsidRPr="00C91827">
          <w:rPr>
            <w:rStyle w:val="Hyperlink"/>
          </w:rPr>
          <w:t>§8.7 Italy</w:t>
        </w:r>
        <w:r w:rsidR="00D45D8F">
          <w:rPr>
            <w:webHidden/>
          </w:rPr>
          <w:tab/>
        </w:r>
        <w:r w:rsidR="00D45D8F">
          <w:rPr>
            <w:webHidden/>
          </w:rPr>
          <w:fldChar w:fldCharType="begin"/>
        </w:r>
        <w:r w:rsidR="00D45D8F">
          <w:rPr>
            <w:webHidden/>
          </w:rPr>
          <w:instrText xml:space="preserve"> PAGEREF _Toc103495897 \h </w:instrText>
        </w:r>
        <w:r w:rsidR="00D45D8F">
          <w:rPr>
            <w:webHidden/>
          </w:rPr>
        </w:r>
        <w:r w:rsidR="00D45D8F">
          <w:rPr>
            <w:webHidden/>
          </w:rPr>
          <w:fldChar w:fldCharType="separate"/>
        </w:r>
        <w:r w:rsidR="00D45D8F">
          <w:rPr>
            <w:webHidden/>
          </w:rPr>
          <w:t>17</w:t>
        </w:r>
        <w:r w:rsidR="00D45D8F">
          <w:rPr>
            <w:webHidden/>
          </w:rPr>
          <w:fldChar w:fldCharType="end"/>
        </w:r>
      </w:hyperlink>
    </w:p>
    <w:p w14:paraId="3B6BF6D8" w14:textId="74743142" w:rsidR="00D45D8F" w:rsidRDefault="0075402A">
      <w:pPr>
        <w:pStyle w:val="TOC3"/>
        <w:rPr>
          <w:rFonts w:asciiTheme="minorHAnsi" w:eastAsiaTheme="minorEastAsia" w:hAnsiTheme="minorHAnsi" w:cstheme="minorBidi"/>
          <w:color w:val="auto"/>
          <w:sz w:val="22"/>
          <w:szCs w:val="22"/>
        </w:rPr>
      </w:pPr>
      <w:hyperlink w:anchor="_Toc103495898" w:history="1">
        <w:r w:rsidR="00D45D8F" w:rsidRPr="00C91827">
          <w:rPr>
            <w:rStyle w:val="Hyperlink"/>
          </w:rPr>
          <w:t>§8.8 Netherlands East Indies</w:t>
        </w:r>
        <w:r w:rsidR="00D45D8F">
          <w:rPr>
            <w:webHidden/>
          </w:rPr>
          <w:tab/>
        </w:r>
        <w:r w:rsidR="00D45D8F">
          <w:rPr>
            <w:webHidden/>
          </w:rPr>
          <w:fldChar w:fldCharType="begin"/>
        </w:r>
        <w:r w:rsidR="00D45D8F">
          <w:rPr>
            <w:webHidden/>
          </w:rPr>
          <w:instrText xml:space="preserve"> PAGEREF _Toc103495898 \h </w:instrText>
        </w:r>
        <w:r w:rsidR="00D45D8F">
          <w:rPr>
            <w:webHidden/>
          </w:rPr>
        </w:r>
        <w:r w:rsidR="00D45D8F">
          <w:rPr>
            <w:webHidden/>
          </w:rPr>
          <w:fldChar w:fldCharType="separate"/>
        </w:r>
        <w:r w:rsidR="00D45D8F">
          <w:rPr>
            <w:webHidden/>
          </w:rPr>
          <w:t>18</w:t>
        </w:r>
        <w:r w:rsidR="00D45D8F">
          <w:rPr>
            <w:webHidden/>
          </w:rPr>
          <w:fldChar w:fldCharType="end"/>
        </w:r>
      </w:hyperlink>
    </w:p>
    <w:p w14:paraId="37E97DBB" w14:textId="54FBFC0D" w:rsidR="00D45D8F" w:rsidRDefault="0075402A">
      <w:pPr>
        <w:pStyle w:val="TOC3"/>
        <w:rPr>
          <w:rFonts w:asciiTheme="minorHAnsi" w:eastAsiaTheme="minorEastAsia" w:hAnsiTheme="minorHAnsi" w:cstheme="minorBidi"/>
          <w:color w:val="auto"/>
          <w:sz w:val="22"/>
          <w:szCs w:val="22"/>
        </w:rPr>
      </w:pPr>
      <w:hyperlink w:anchor="_Toc103495899" w:history="1">
        <w:r w:rsidR="00D45D8F" w:rsidRPr="00C91827">
          <w:rPr>
            <w:rStyle w:val="Hyperlink"/>
          </w:rPr>
          <w:t>§8.9 Siam</w:t>
        </w:r>
        <w:r w:rsidR="00D45D8F">
          <w:rPr>
            <w:webHidden/>
          </w:rPr>
          <w:tab/>
        </w:r>
        <w:r w:rsidR="00D45D8F">
          <w:rPr>
            <w:webHidden/>
          </w:rPr>
          <w:fldChar w:fldCharType="begin"/>
        </w:r>
        <w:r w:rsidR="00D45D8F">
          <w:rPr>
            <w:webHidden/>
          </w:rPr>
          <w:instrText xml:space="preserve"> PAGEREF _Toc103495899 \h </w:instrText>
        </w:r>
        <w:r w:rsidR="00D45D8F">
          <w:rPr>
            <w:webHidden/>
          </w:rPr>
        </w:r>
        <w:r w:rsidR="00D45D8F">
          <w:rPr>
            <w:webHidden/>
          </w:rPr>
          <w:fldChar w:fldCharType="separate"/>
        </w:r>
        <w:r w:rsidR="00D45D8F">
          <w:rPr>
            <w:webHidden/>
          </w:rPr>
          <w:t>18</w:t>
        </w:r>
        <w:r w:rsidR="00D45D8F">
          <w:rPr>
            <w:webHidden/>
          </w:rPr>
          <w:fldChar w:fldCharType="end"/>
        </w:r>
      </w:hyperlink>
    </w:p>
    <w:p w14:paraId="138950CB" w14:textId="4CFF9A3B" w:rsidR="00D45D8F" w:rsidRDefault="0075402A">
      <w:pPr>
        <w:pStyle w:val="TOC3"/>
        <w:rPr>
          <w:rFonts w:asciiTheme="minorHAnsi" w:eastAsiaTheme="minorEastAsia" w:hAnsiTheme="minorHAnsi" w:cstheme="minorBidi"/>
          <w:color w:val="auto"/>
          <w:sz w:val="22"/>
          <w:szCs w:val="22"/>
        </w:rPr>
      </w:pPr>
      <w:hyperlink w:anchor="_Toc103495900" w:history="1">
        <w:r w:rsidR="00D45D8F" w:rsidRPr="00C91827">
          <w:rPr>
            <w:rStyle w:val="Hyperlink"/>
          </w:rPr>
          <w:t>§8.10 Spain</w:t>
        </w:r>
        <w:r w:rsidR="00D45D8F">
          <w:rPr>
            <w:webHidden/>
          </w:rPr>
          <w:tab/>
        </w:r>
        <w:r w:rsidR="00D45D8F">
          <w:rPr>
            <w:webHidden/>
          </w:rPr>
          <w:fldChar w:fldCharType="begin"/>
        </w:r>
        <w:r w:rsidR="00D45D8F">
          <w:rPr>
            <w:webHidden/>
          </w:rPr>
          <w:instrText xml:space="preserve"> PAGEREF _Toc103495900 \h </w:instrText>
        </w:r>
        <w:r w:rsidR="00D45D8F">
          <w:rPr>
            <w:webHidden/>
          </w:rPr>
        </w:r>
        <w:r w:rsidR="00D45D8F">
          <w:rPr>
            <w:webHidden/>
          </w:rPr>
          <w:fldChar w:fldCharType="separate"/>
        </w:r>
        <w:r w:rsidR="00D45D8F">
          <w:rPr>
            <w:webHidden/>
          </w:rPr>
          <w:t>18</w:t>
        </w:r>
        <w:r w:rsidR="00D45D8F">
          <w:rPr>
            <w:webHidden/>
          </w:rPr>
          <w:fldChar w:fldCharType="end"/>
        </w:r>
      </w:hyperlink>
    </w:p>
    <w:p w14:paraId="15ED37C4" w14:textId="4000C557" w:rsidR="00D45D8F" w:rsidRDefault="0075402A">
      <w:pPr>
        <w:pStyle w:val="TOC3"/>
        <w:rPr>
          <w:rFonts w:asciiTheme="minorHAnsi" w:eastAsiaTheme="minorEastAsia" w:hAnsiTheme="minorHAnsi" w:cstheme="minorBidi"/>
          <w:color w:val="auto"/>
          <w:sz w:val="22"/>
          <w:szCs w:val="22"/>
        </w:rPr>
      </w:pPr>
      <w:hyperlink w:anchor="_Toc103495901" w:history="1">
        <w:r w:rsidR="00D45D8F" w:rsidRPr="00C91827">
          <w:rPr>
            <w:rStyle w:val="Hyperlink"/>
          </w:rPr>
          <w:t>§8.11 Sweden</w:t>
        </w:r>
        <w:r w:rsidR="00D45D8F">
          <w:rPr>
            <w:webHidden/>
          </w:rPr>
          <w:tab/>
        </w:r>
        <w:r w:rsidR="00D45D8F">
          <w:rPr>
            <w:webHidden/>
          </w:rPr>
          <w:fldChar w:fldCharType="begin"/>
        </w:r>
        <w:r w:rsidR="00D45D8F">
          <w:rPr>
            <w:webHidden/>
          </w:rPr>
          <w:instrText xml:space="preserve"> PAGEREF _Toc103495901 \h </w:instrText>
        </w:r>
        <w:r w:rsidR="00D45D8F">
          <w:rPr>
            <w:webHidden/>
          </w:rPr>
        </w:r>
        <w:r w:rsidR="00D45D8F">
          <w:rPr>
            <w:webHidden/>
          </w:rPr>
          <w:fldChar w:fldCharType="separate"/>
        </w:r>
        <w:r w:rsidR="00D45D8F">
          <w:rPr>
            <w:webHidden/>
          </w:rPr>
          <w:t>18</w:t>
        </w:r>
        <w:r w:rsidR="00D45D8F">
          <w:rPr>
            <w:webHidden/>
          </w:rPr>
          <w:fldChar w:fldCharType="end"/>
        </w:r>
      </w:hyperlink>
    </w:p>
    <w:p w14:paraId="488120A3" w14:textId="29F2ABA6" w:rsidR="00D45D8F" w:rsidRDefault="0075402A">
      <w:pPr>
        <w:pStyle w:val="TOC3"/>
        <w:rPr>
          <w:rFonts w:asciiTheme="minorHAnsi" w:eastAsiaTheme="minorEastAsia" w:hAnsiTheme="minorHAnsi" w:cstheme="minorBidi"/>
          <w:color w:val="auto"/>
          <w:sz w:val="22"/>
          <w:szCs w:val="22"/>
        </w:rPr>
      </w:pPr>
      <w:hyperlink w:anchor="_Toc103495902" w:history="1">
        <w:r w:rsidR="00D45D8F" w:rsidRPr="00C91827">
          <w:rPr>
            <w:rStyle w:val="Hyperlink"/>
          </w:rPr>
          <w:t>§8.12 Turkey</w:t>
        </w:r>
        <w:r w:rsidR="00D45D8F">
          <w:rPr>
            <w:webHidden/>
          </w:rPr>
          <w:tab/>
        </w:r>
        <w:r w:rsidR="00D45D8F">
          <w:rPr>
            <w:webHidden/>
          </w:rPr>
          <w:fldChar w:fldCharType="begin"/>
        </w:r>
        <w:r w:rsidR="00D45D8F">
          <w:rPr>
            <w:webHidden/>
          </w:rPr>
          <w:instrText xml:space="preserve"> PAGEREF _Toc103495902 \h </w:instrText>
        </w:r>
        <w:r w:rsidR="00D45D8F">
          <w:rPr>
            <w:webHidden/>
          </w:rPr>
        </w:r>
        <w:r w:rsidR="00D45D8F">
          <w:rPr>
            <w:webHidden/>
          </w:rPr>
          <w:fldChar w:fldCharType="separate"/>
        </w:r>
        <w:r w:rsidR="00D45D8F">
          <w:rPr>
            <w:webHidden/>
          </w:rPr>
          <w:t>18</w:t>
        </w:r>
        <w:r w:rsidR="00D45D8F">
          <w:rPr>
            <w:webHidden/>
          </w:rPr>
          <w:fldChar w:fldCharType="end"/>
        </w:r>
      </w:hyperlink>
    </w:p>
    <w:p w14:paraId="1CCDDD2A" w14:textId="1B43603C" w:rsidR="00D45D8F" w:rsidRDefault="0075402A">
      <w:pPr>
        <w:pStyle w:val="TOC3"/>
        <w:rPr>
          <w:rFonts w:asciiTheme="minorHAnsi" w:eastAsiaTheme="minorEastAsia" w:hAnsiTheme="minorHAnsi" w:cstheme="minorBidi"/>
          <w:color w:val="auto"/>
          <w:sz w:val="22"/>
          <w:szCs w:val="22"/>
        </w:rPr>
      </w:pPr>
      <w:hyperlink w:anchor="_Toc103495903" w:history="1">
        <w:r w:rsidR="00D45D8F" w:rsidRPr="00C91827">
          <w:rPr>
            <w:rStyle w:val="Hyperlink"/>
          </w:rPr>
          <w:t>§8.13 Vichy</w:t>
        </w:r>
        <w:r w:rsidR="00D45D8F">
          <w:rPr>
            <w:webHidden/>
          </w:rPr>
          <w:tab/>
        </w:r>
        <w:r w:rsidR="00D45D8F">
          <w:rPr>
            <w:webHidden/>
          </w:rPr>
          <w:fldChar w:fldCharType="begin"/>
        </w:r>
        <w:r w:rsidR="00D45D8F">
          <w:rPr>
            <w:webHidden/>
          </w:rPr>
          <w:instrText xml:space="preserve"> PAGEREF _Toc103495903 \h </w:instrText>
        </w:r>
        <w:r w:rsidR="00D45D8F">
          <w:rPr>
            <w:webHidden/>
          </w:rPr>
        </w:r>
        <w:r w:rsidR="00D45D8F">
          <w:rPr>
            <w:webHidden/>
          </w:rPr>
          <w:fldChar w:fldCharType="separate"/>
        </w:r>
        <w:r w:rsidR="00D45D8F">
          <w:rPr>
            <w:webHidden/>
          </w:rPr>
          <w:t>18</w:t>
        </w:r>
        <w:r w:rsidR="00D45D8F">
          <w:rPr>
            <w:webHidden/>
          </w:rPr>
          <w:fldChar w:fldCharType="end"/>
        </w:r>
      </w:hyperlink>
    </w:p>
    <w:p w14:paraId="20AA66D5" w14:textId="454DE462" w:rsidR="00D45D8F" w:rsidRDefault="0075402A">
      <w:pPr>
        <w:pStyle w:val="TOC1"/>
        <w:rPr>
          <w:rFonts w:asciiTheme="minorHAnsi" w:eastAsiaTheme="minorEastAsia" w:hAnsiTheme="minorHAnsi" w:cstheme="minorBidi"/>
          <w:b w:val="0"/>
          <w:color w:val="auto"/>
          <w:sz w:val="22"/>
          <w:szCs w:val="22"/>
        </w:rPr>
      </w:pPr>
      <w:hyperlink w:anchor="_Toc103495904" w:history="1">
        <w:r w:rsidR="00D45D8F" w:rsidRPr="00C91827">
          <w:rPr>
            <w:rStyle w:val="Hyperlink"/>
          </w:rPr>
          <w:t>Additional Look-Up Rules</w:t>
        </w:r>
        <w:r w:rsidR="00D45D8F">
          <w:rPr>
            <w:webHidden/>
          </w:rPr>
          <w:tab/>
        </w:r>
        <w:r w:rsidR="00D45D8F">
          <w:rPr>
            <w:webHidden/>
          </w:rPr>
          <w:fldChar w:fldCharType="begin"/>
        </w:r>
        <w:r w:rsidR="00D45D8F">
          <w:rPr>
            <w:webHidden/>
          </w:rPr>
          <w:instrText xml:space="preserve"> PAGEREF _Toc103495904 \h </w:instrText>
        </w:r>
        <w:r w:rsidR="00D45D8F">
          <w:rPr>
            <w:webHidden/>
          </w:rPr>
        </w:r>
        <w:r w:rsidR="00D45D8F">
          <w:rPr>
            <w:webHidden/>
          </w:rPr>
          <w:fldChar w:fldCharType="separate"/>
        </w:r>
        <w:r w:rsidR="00D45D8F">
          <w:rPr>
            <w:webHidden/>
          </w:rPr>
          <w:t>18</w:t>
        </w:r>
        <w:r w:rsidR="00D45D8F">
          <w:rPr>
            <w:webHidden/>
          </w:rPr>
          <w:fldChar w:fldCharType="end"/>
        </w:r>
      </w:hyperlink>
    </w:p>
    <w:p w14:paraId="4437B34C" w14:textId="13C65043" w:rsidR="00D45D8F" w:rsidRDefault="0075402A">
      <w:pPr>
        <w:pStyle w:val="TOC2"/>
        <w:rPr>
          <w:rFonts w:asciiTheme="minorHAnsi" w:eastAsiaTheme="minorEastAsia" w:hAnsiTheme="minorHAnsi" w:cstheme="minorBidi"/>
          <w:b w:val="0"/>
          <w:sz w:val="22"/>
          <w:szCs w:val="22"/>
        </w:rPr>
      </w:pPr>
      <w:hyperlink w:anchor="_Toc103495905" w:history="1">
        <w:r w:rsidR="00D45D8F" w:rsidRPr="00C91827">
          <w:rPr>
            <w:rStyle w:val="Hyperlink"/>
          </w:rPr>
          <w:t xml:space="preserve">§9. </w:t>
        </w:r>
        <w:r w:rsidR="00D45D8F" w:rsidRPr="00C91827">
          <w:rPr>
            <w:rStyle w:val="Hyperlink"/>
            <w:i/>
          </w:rPr>
          <w:t xml:space="preserve">SK </w:t>
        </w:r>
        <w:r w:rsidR="00D45D8F" w:rsidRPr="00C91827">
          <w:rPr>
            <w:rStyle w:val="Hyperlink"/>
          </w:rPr>
          <w:t>Markers</w:t>
        </w:r>
        <w:r w:rsidR="00D45D8F">
          <w:rPr>
            <w:webHidden/>
          </w:rPr>
          <w:tab/>
        </w:r>
        <w:r w:rsidR="00D45D8F">
          <w:rPr>
            <w:webHidden/>
          </w:rPr>
          <w:fldChar w:fldCharType="begin"/>
        </w:r>
        <w:r w:rsidR="00D45D8F">
          <w:rPr>
            <w:webHidden/>
          </w:rPr>
          <w:instrText xml:space="preserve"> PAGEREF _Toc103495905 \h </w:instrText>
        </w:r>
        <w:r w:rsidR="00D45D8F">
          <w:rPr>
            <w:webHidden/>
          </w:rPr>
        </w:r>
        <w:r w:rsidR="00D45D8F">
          <w:rPr>
            <w:webHidden/>
          </w:rPr>
          <w:fldChar w:fldCharType="separate"/>
        </w:r>
        <w:r w:rsidR="00D45D8F">
          <w:rPr>
            <w:webHidden/>
          </w:rPr>
          <w:t>18</w:t>
        </w:r>
        <w:r w:rsidR="00D45D8F">
          <w:rPr>
            <w:webHidden/>
          </w:rPr>
          <w:fldChar w:fldCharType="end"/>
        </w:r>
      </w:hyperlink>
    </w:p>
    <w:p w14:paraId="27E6541C" w14:textId="03B3E7C7" w:rsidR="00D45D8F" w:rsidRDefault="0075402A">
      <w:pPr>
        <w:pStyle w:val="TOC3"/>
        <w:rPr>
          <w:rFonts w:asciiTheme="minorHAnsi" w:eastAsiaTheme="minorEastAsia" w:hAnsiTheme="minorHAnsi" w:cstheme="minorBidi"/>
          <w:color w:val="auto"/>
          <w:sz w:val="22"/>
          <w:szCs w:val="22"/>
        </w:rPr>
      </w:pPr>
      <w:hyperlink w:anchor="_Toc103495906" w:history="1">
        <w:r w:rsidR="00D45D8F" w:rsidRPr="00C91827">
          <w:rPr>
            <w:rStyle w:val="Hyperlink"/>
          </w:rPr>
          <w:t>§9.1 Airstrike</w:t>
        </w:r>
        <w:r w:rsidR="00D45D8F">
          <w:rPr>
            <w:webHidden/>
          </w:rPr>
          <w:tab/>
        </w:r>
        <w:r w:rsidR="00D45D8F">
          <w:rPr>
            <w:webHidden/>
          </w:rPr>
          <w:fldChar w:fldCharType="begin"/>
        </w:r>
        <w:r w:rsidR="00D45D8F">
          <w:rPr>
            <w:webHidden/>
          </w:rPr>
          <w:instrText xml:space="preserve"> PAGEREF _Toc103495906 \h </w:instrText>
        </w:r>
        <w:r w:rsidR="00D45D8F">
          <w:rPr>
            <w:webHidden/>
          </w:rPr>
        </w:r>
        <w:r w:rsidR="00D45D8F">
          <w:rPr>
            <w:webHidden/>
          </w:rPr>
          <w:fldChar w:fldCharType="separate"/>
        </w:r>
        <w:r w:rsidR="00D45D8F">
          <w:rPr>
            <w:webHidden/>
          </w:rPr>
          <w:t>18</w:t>
        </w:r>
        <w:r w:rsidR="00D45D8F">
          <w:rPr>
            <w:webHidden/>
          </w:rPr>
          <w:fldChar w:fldCharType="end"/>
        </w:r>
      </w:hyperlink>
    </w:p>
    <w:p w14:paraId="4A35866B" w14:textId="12DF7E0A" w:rsidR="00D45D8F" w:rsidRDefault="0075402A">
      <w:pPr>
        <w:pStyle w:val="TOC3"/>
        <w:rPr>
          <w:rFonts w:asciiTheme="minorHAnsi" w:eastAsiaTheme="minorEastAsia" w:hAnsiTheme="minorHAnsi" w:cstheme="minorBidi"/>
          <w:color w:val="auto"/>
          <w:sz w:val="22"/>
          <w:szCs w:val="22"/>
        </w:rPr>
      </w:pPr>
      <w:hyperlink w:anchor="_Toc103495907" w:history="1">
        <w:r w:rsidR="00D45D8F" w:rsidRPr="00C91827">
          <w:rPr>
            <w:rStyle w:val="Hyperlink"/>
          </w:rPr>
          <w:t>§9.2 Awaiting Liberation</w:t>
        </w:r>
        <w:r w:rsidR="00D45D8F">
          <w:rPr>
            <w:webHidden/>
          </w:rPr>
          <w:tab/>
        </w:r>
        <w:r w:rsidR="00D45D8F">
          <w:rPr>
            <w:webHidden/>
          </w:rPr>
          <w:fldChar w:fldCharType="begin"/>
        </w:r>
        <w:r w:rsidR="00D45D8F">
          <w:rPr>
            <w:webHidden/>
          </w:rPr>
          <w:instrText xml:space="preserve"> PAGEREF _Toc103495907 \h </w:instrText>
        </w:r>
        <w:r w:rsidR="00D45D8F">
          <w:rPr>
            <w:webHidden/>
          </w:rPr>
        </w:r>
        <w:r w:rsidR="00D45D8F">
          <w:rPr>
            <w:webHidden/>
          </w:rPr>
          <w:fldChar w:fldCharType="separate"/>
        </w:r>
        <w:r w:rsidR="00D45D8F">
          <w:rPr>
            <w:webHidden/>
          </w:rPr>
          <w:t>18</w:t>
        </w:r>
        <w:r w:rsidR="00D45D8F">
          <w:rPr>
            <w:webHidden/>
          </w:rPr>
          <w:fldChar w:fldCharType="end"/>
        </w:r>
      </w:hyperlink>
    </w:p>
    <w:p w14:paraId="0272A552" w14:textId="1DEC8220" w:rsidR="00D45D8F" w:rsidRDefault="0075402A">
      <w:pPr>
        <w:pStyle w:val="TOC3"/>
        <w:rPr>
          <w:rFonts w:asciiTheme="minorHAnsi" w:eastAsiaTheme="minorEastAsia" w:hAnsiTheme="minorHAnsi" w:cstheme="minorBidi"/>
          <w:color w:val="auto"/>
          <w:sz w:val="22"/>
          <w:szCs w:val="22"/>
        </w:rPr>
      </w:pPr>
      <w:hyperlink w:anchor="_Toc103495908" w:history="1">
        <w:r w:rsidR="00D45D8F" w:rsidRPr="00C91827">
          <w:rPr>
            <w:rStyle w:val="Hyperlink"/>
          </w:rPr>
          <w:t>§9.3 End Ship Building</w:t>
        </w:r>
        <w:r w:rsidR="00D45D8F">
          <w:rPr>
            <w:webHidden/>
          </w:rPr>
          <w:tab/>
        </w:r>
        <w:r w:rsidR="00D45D8F">
          <w:rPr>
            <w:webHidden/>
          </w:rPr>
          <w:fldChar w:fldCharType="begin"/>
        </w:r>
        <w:r w:rsidR="00D45D8F">
          <w:rPr>
            <w:webHidden/>
          </w:rPr>
          <w:instrText xml:space="preserve"> PAGEREF _Toc103495908 \h </w:instrText>
        </w:r>
        <w:r w:rsidR="00D45D8F">
          <w:rPr>
            <w:webHidden/>
          </w:rPr>
        </w:r>
        <w:r w:rsidR="00D45D8F">
          <w:rPr>
            <w:webHidden/>
          </w:rPr>
          <w:fldChar w:fldCharType="separate"/>
        </w:r>
        <w:r w:rsidR="00D45D8F">
          <w:rPr>
            <w:webHidden/>
          </w:rPr>
          <w:t>18</w:t>
        </w:r>
        <w:r w:rsidR="00D45D8F">
          <w:rPr>
            <w:webHidden/>
          </w:rPr>
          <w:fldChar w:fldCharType="end"/>
        </w:r>
      </w:hyperlink>
    </w:p>
    <w:p w14:paraId="033CE43A" w14:textId="535D8E6A" w:rsidR="00D45D8F" w:rsidRDefault="0075402A">
      <w:pPr>
        <w:pStyle w:val="TOC3"/>
        <w:rPr>
          <w:rFonts w:asciiTheme="minorHAnsi" w:eastAsiaTheme="minorEastAsia" w:hAnsiTheme="minorHAnsi" w:cstheme="minorBidi"/>
          <w:color w:val="auto"/>
          <w:sz w:val="22"/>
          <w:szCs w:val="22"/>
        </w:rPr>
      </w:pPr>
      <w:hyperlink w:anchor="_Toc103495909" w:history="1">
        <w:r w:rsidR="00D45D8F" w:rsidRPr="00C91827">
          <w:rPr>
            <w:rStyle w:val="Hyperlink"/>
          </w:rPr>
          <w:t>§9.4 Fleet HQ</w:t>
        </w:r>
        <w:r w:rsidR="00D45D8F">
          <w:rPr>
            <w:webHidden/>
          </w:rPr>
          <w:tab/>
        </w:r>
        <w:r w:rsidR="00D45D8F">
          <w:rPr>
            <w:webHidden/>
          </w:rPr>
          <w:fldChar w:fldCharType="begin"/>
        </w:r>
        <w:r w:rsidR="00D45D8F">
          <w:rPr>
            <w:webHidden/>
          </w:rPr>
          <w:instrText xml:space="preserve"> PAGEREF _Toc103495909 \h </w:instrText>
        </w:r>
        <w:r w:rsidR="00D45D8F">
          <w:rPr>
            <w:webHidden/>
          </w:rPr>
        </w:r>
        <w:r w:rsidR="00D45D8F">
          <w:rPr>
            <w:webHidden/>
          </w:rPr>
          <w:fldChar w:fldCharType="separate"/>
        </w:r>
        <w:r w:rsidR="00D45D8F">
          <w:rPr>
            <w:webHidden/>
          </w:rPr>
          <w:t>18</w:t>
        </w:r>
        <w:r w:rsidR="00D45D8F">
          <w:rPr>
            <w:webHidden/>
          </w:rPr>
          <w:fldChar w:fldCharType="end"/>
        </w:r>
      </w:hyperlink>
    </w:p>
    <w:p w14:paraId="520C49B5" w14:textId="3C73E235" w:rsidR="00D45D8F" w:rsidRDefault="0075402A">
      <w:pPr>
        <w:pStyle w:val="TOC3"/>
        <w:rPr>
          <w:rFonts w:asciiTheme="minorHAnsi" w:eastAsiaTheme="minorEastAsia" w:hAnsiTheme="minorHAnsi" w:cstheme="minorBidi"/>
          <w:color w:val="auto"/>
          <w:sz w:val="22"/>
          <w:szCs w:val="22"/>
        </w:rPr>
      </w:pPr>
      <w:hyperlink w:anchor="_Toc103495910" w:history="1">
        <w:r w:rsidR="00D45D8F" w:rsidRPr="00C91827">
          <w:rPr>
            <w:rStyle w:val="Hyperlink"/>
          </w:rPr>
          <w:t>§9.5 Naval Purges</w:t>
        </w:r>
        <w:r w:rsidR="00D45D8F">
          <w:rPr>
            <w:webHidden/>
          </w:rPr>
          <w:tab/>
        </w:r>
        <w:r w:rsidR="00D45D8F">
          <w:rPr>
            <w:webHidden/>
          </w:rPr>
          <w:fldChar w:fldCharType="begin"/>
        </w:r>
        <w:r w:rsidR="00D45D8F">
          <w:rPr>
            <w:webHidden/>
          </w:rPr>
          <w:instrText xml:space="preserve"> PAGEREF _Toc103495910 \h </w:instrText>
        </w:r>
        <w:r w:rsidR="00D45D8F">
          <w:rPr>
            <w:webHidden/>
          </w:rPr>
        </w:r>
        <w:r w:rsidR="00D45D8F">
          <w:rPr>
            <w:webHidden/>
          </w:rPr>
          <w:fldChar w:fldCharType="separate"/>
        </w:r>
        <w:r w:rsidR="00D45D8F">
          <w:rPr>
            <w:webHidden/>
          </w:rPr>
          <w:t>19</w:t>
        </w:r>
        <w:r w:rsidR="00D45D8F">
          <w:rPr>
            <w:webHidden/>
          </w:rPr>
          <w:fldChar w:fldCharType="end"/>
        </w:r>
      </w:hyperlink>
    </w:p>
    <w:p w14:paraId="3C747DEA" w14:textId="64E34893" w:rsidR="00D45D8F" w:rsidRDefault="0075402A">
      <w:pPr>
        <w:pStyle w:val="TOC3"/>
        <w:rPr>
          <w:rFonts w:asciiTheme="minorHAnsi" w:eastAsiaTheme="minorEastAsia" w:hAnsiTheme="minorHAnsi" w:cstheme="minorBidi"/>
          <w:color w:val="auto"/>
          <w:sz w:val="22"/>
          <w:szCs w:val="22"/>
        </w:rPr>
      </w:pPr>
      <w:hyperlink w:anchor="_Toc103495911" w:history="1">
        <w:r w:rsidR="00D45D8F" w:rsidRPr="00C91827">
          <w:rPr>
            <w:rStyle w:val="Hyperlink"/>
          </w:rPr>
          <w:t>§9.6 OKM Purges</w:t>
        </w:r>
        <w:r w:rsidR="00D45D8F">
          <w:rPr>
            <w:webHidden/>
          </w:rPr>
          <w:tab/>
        </w:r>
        <w:r w:rsidR="00D45D8F">
          <w:rPr>
            <w:webHidden/>
          </w:rPr>
          <w:fldChar w:fldCharType="begin"/>
        </w:r>
        <w:r w:rsidR="00D45D8F">
          <w:rPr>
            <w:webHidden/>
          </w:rPr>
          <w:instrText xml:space="preserve"> PAGEREF _Toc103495911 \h </w:instrText>
        </w:r>
        <w:r w:rsidR="00D45D8F">
          <w:rPr>
            <w:webHidden/>
          </w:rPr>
        </w:r>
        <w:r w:rsidR="00D45D8F">
          <w:rPr>
            <w:webHidden/>
          </w:rPr>
          <w:fldChar w:fldCharType="separate"/>
        </w:r>
        <w:r w:rsidR="00D45D8F">
          <w:rPr>
            <w:webHidden/>
          </w:rPr>
          <w:t>19</w:t>
        </w:r>
        <w:r w:rsidR="00D45D8F">
          <w:rPr>
            <w:webHidden/>
          </w:rPr>
          <w:fldChar w:fldCharType="end"/>
        </w:r>
      </w:hyperlink>
    </w:p>
    <w:p w14:paraId="5C0F520C" w14:textId="18209C67" w:rsidR="00D45D8F" w:rsidRDefault="0075402A">
      <w:pPr>
        <w:pStyle w:val="TOC3"/>
        <w:rPr>
          <w:rFonts w:asciiTheme="minorHAnsi" w:eastAsiaTheme="minorEastAsia" w:hAnsiTheme="minorHAnsi" w:cstheme="minorBidi"/>
          <w:color w:val="auto"/>
          <w:sz w:val="22"/>
          <w:szCs w:val="22"/>
        </w:rPr>
      </w:pPr>
      <w:hyperlink w:anchor="_Toc103495912" w:history="1">
        <w:r w:rsidR="00D45D8F" w:rsidRPr="00C91827">
          <w:rPr>
            <w:rStyle w:val="Hyperlink"/>
          </w:rPr>
          <w:t>§9.7 Raid</w:t>
        </w:r>
        <w:r w:rsidR="00D45D8F">
          <w:rPr>
            <w:webHidden/>
          </w:rPr>
          <w:tab/>
        </w:r>
        <w:r w:rsidR="00D45D8F">
          <w:rPr>
            <w:webHidden/>
          </w:rPr>
          <w:fldChar w:fldCharType="begin"/>
        </w:r>
        <w:r w:rsidR="00D45D8F">
          <w:rPr>
            <w:webHidden/>
          </w:rPr>
          <w:instrText xml:space="preserve"> PAGEREF _Toc103495912 \h </w:instrText>
        </w:r>
        <w:r w:rsidR="00D45D8F">
          <w:rPr>
            <w:webHidden/>
          </w:rPr>
        </w:r>
        <w:r w:rsidR="00D45D8F">
          <w:rPr>
            <w:webHidden/>
          </w:rPr>
          <w:fldChar w:fldCharType="separate"/>
        </w:r>
        <w:r w:rsidR="00D45D8F">
          <w:rPr>
            <w:webHidden/>
          </w:rPr>
          <w:t>19</w:t>
        </w:r>
        <w:r w:rsidR="00D45D8F">
          <w:rPr>
            <w:webHidden/>
          </w:rPr>
          <w:fldChar w:fldCharType="end"/>
        </w:r>
      </w:hyperlink>
    </w:p>
    <w:p w14:paraId="52CB809B" w14:textId="7462F9ED" w:rsidR="00D45D8F" w:rsidRDefault="0075402A">
      <w:pPr>
        <w:pStyle w:val="TOC3"/>
        <w:rPr>
          <w:rFonts w:asciiTheme="minorHAnsi" w:eastAsiaTheme="minorEastAsia" w:hAnsiTheme="minorHAnsi" w:cstheme="minorBidi"/>
          <w:color w:val="auto"/>
          <w:sz w:val="22"/>
          <w:szCs w:val="22"/>
        </w:rPr>
      </w:pPr>
      <w:hyperlink w:anchor="_Toc103495913" w:history="1">
        <w:r w:rsidR="00D45D8F" w:rsidRPr="00C91827">
          <w:rPr>
            <w:rStyle w:val="Hyperlink"/>
          </w:rPr>
          <w:t>§9.8 Reserve Fleet</w:t>
        </w:r>
        <w:r w:rsidR="00D45D8F">
          <w:rPr>
            <w:webHidden/>
          </w:rPr>
          <w:tab/>
        </w:r>
        <w:r w:rsidR="00D45D8F">
          <w:rPr>
            <w:webHidden/>
          </w:rPr>
          <w:fldChar w:fldCharType="begin"/>
        </w:r>
        <w:r w:rsidR="00D45D8F">
          <w:rPr>
            <w:webHidden/>
          </w:rPr>
          <w:instrText xml:space="preserve"> PAGEREF _Toc103495913 \h </w:instrText>
        </w:r>
        <w:r w:rsidR="00D45D8F">
          <w:rPr>
            <w:webHidden/>
          </w:rPr>
        </w:r>
        <w:r w:rsidR="00D45D8F">
          <w:rPr>
            <w:webHidden/>
          </w:rPr>
          <w:fldChar w:fldCharType="separate"/>
        </w:r>
        <w:r w:rsidR="00D45D8F">
          <w:rPr>
            <w:webHidden/>
          </w:rPr>
          <w:t>19</w:t>
        </w:r>
        <w:r w:rsidR="00D45D8F">
          <w:rPr>
            <w:webHidden/>
          </w:rPr>
          <w:fldChar w:fldCharType="end"/>
        </w:r>
      </w:hyperlink>
    </w:p>
    <w:p w14:paraId="6411A9E0" w14:textId="5B5DE3E1" w:rsidR="00D45D8F" w:rsidRDefault="0075402A">
      <w:pPr>
        <w:pStyle w:val="TOC4"/>
        <w:rPr>
          <w:rFonts w:asciiTheme="minorHAnsi" w:eastAsiaTheme="minorEastAsia" w:hAnsiTheme="minorHAnsi" w:cstheme="minorBidi"/>
          <w:sz w:val="22"/>
          <w:szCs w:val="22"/>
        </w:rPr>
      </w:pPr>
      <w:hyperlink w:anchor="_Toc103495914" w:history="1">
        <w:r w:rsidR="00D45D8F" w:rsidRPr="00C91827">
          <w:rPr>
            <w:rStyle w:val="Hyperlink"/>
          </w:rPr>
          <w:t>§9.8.1 Alexandria</w:t>
        </w:r>
        <w:r w:rsidR="00D45D8F">
          <w:rPr>
            <w:webHidden/>
          </w:rPr>
          <w:tab/>
        </w:r>
        <w:r w:rsidR="00D45D8F">
          <w:rPr>
            <w:webHidden/>
          </w:rPr>
          <w:fldChar w:fldCharType="begin"/>
        </w:r>
        <w:r w:rsidR="00D45D8F">
          <w:rPr>
            <w:webHidden/>
          </w:rPr>
          <w:instrText xml:space="preserve"> PAGEREF _Toc103495914 \h </w:instrText>
        </w:r>
        <w:r w:rsidR="00D45D8F">
          <w:rPr>
            <w:webHidden/>
          </w:rPr>
        </w:r>
        <w:r w:rsidR="00D45D8F">
          <w:rPr>
            <w:webHidden/>
          </w:rPr>
          <w:fldChar w:fldCharType="separate"/>
        </w:r>
        <w:r w:rsidR="00D45D8F">
          <w:rPr>
            <w:webHidden/>
          </w:rPr>
          <w:t>19</w:t>
        </w:r>
        <w:r w:rsidR="00D45D8F">
          <w:rPr>
            <w:webHidden/>
          </w:rPr>
          <w:fldChar w:fldCharType="end"/>
        </w:r>
      </w:hyperlink>
    </w:p>
    <w:p w14:paraId="14AEE1FA" w14:textId="70258782" w:rsidR="00D45D8F" w:rsidRDefault="0075402A">
      <w:pPr>
        <w:pStyle w:val="TOC4"/>
        <w:rPr>
          <w:rFonts w:asciiTheme="minorHAnsi" w:eastAsiaTheme="minorEastAsia" w:hAnsiTheme="minorHAnsi" w:cstheme="minorBidi"/>
          <w:sz w:val="22"/>
          <w:szCs w:val="22"/>
        </w:rPr>
      </w:pPr>
      <w:hyperlink w:anchor="_Toc103495915" w:history="1">
        <w:r w:rsidR="00D45D8F" w:rsidRPr="00C91827">
          <w:rPr>
            <w:rStyle w:val="Hyperlink"/>
          </w:rPr>
          <w:t>§9.8.2 Honolulu</w:t>
        </w:r>
        <w:r w:rsidR="00D45D8F">
          <w:rPr>
            <w:webHidden/>
          </w:rPr>
          <w:tab/>
        </w:r>
        <w:r w:rsidR="00D45D8F">
          <w:rPr>
            <w:webHidden/>
          </w:rPr>
          <w:fldChar w:fldCharType="begin"/>
        </w:r>
        <w:r w:rsidR="00D45D8F">
          <w:rPr>
            <w:webHidden/>
          </w:rPr>
          <w:instrText xml:space="preserve"> PAGEREF _Toc103495915 \h </w:instrText>
        </w:r>
        <w:r w:rsidR="00D45D8F">
          <w:rPr>
            <w:webHidden/>
          </w:rPr>
        </w:r>
        <w:r w:rsidR="00D45D8F">
          <w:rPr>
            <w:webHidden/>
          </w:rPr>
          <w:fldChar w:fldCharType="separate"/>
        </w:r>
        <w:r w:rsidR="00D45D8F">
          <w:rPr>
            <w:webHidden/>
          </w:rPr>
          <w:t>19</w:t>
        </w:r>
        <w:r w:rsidR="00D45D8F">
          <w:rPr>
            <w:webHidden/>
          </w:rPr>
          <w:fldChar w:fldCharType="end"/>
        </w:r>
      </w:hyperlink>
    </w:p>
    <w:p w14:paraId="141FE101" w14:textId="63FDCEF9" w:rsidR="00D45D8F" w:rsidRDefault="0075402A">
      <w:pPr>
        <w:pStyle w:val="TOC4"/>
        <w:rPr>
          <w:rFonts w:asciiTheme="minorHAnsi" w:eastAsiaTheme="minorEastAsia" w:hAnsiTheme="minorHAnsi" w:cstheme="minorBidi"/>
          <w:sz w:val="22"/>
          <w:szCs w:val="22"/>
        </w:rPr>
      </w:pPr>
      <w:hyperlink w:anchor="_Toc103495916" w:history="1">
        <w:r w:rsidR="00D45D8F" w:rsidRPr="00C91827">
          <w:rPr>
            <w:rStyle w:val="Hyperlink"/>
          </w:rPr>
          <w:t>§9.8.3 Marseilles</w:t>
        </w:r>
        <w:r w:rsidR="00D45D8F">
          <w:rPr>
            <w:webHidden/>
          </w:rPr>
          <w:tab/>
        </w:r>
        <w:r w:rsidR="00D45D8F">
          <w:rPr>
            <w:webHidden/>
          </w:rPr>
          <w:fldChar w:fldCharType="begin"/>
        </w:r>
        <w:r w:rsidR="00D45D8F">
          <w:rPr>
            <w:webHidden/>
          </w:rPr>
          <w:instrText xml:space="preserve"> PAGEREF _Toc103495916 \h </w:instrText>
        </w:r>
        <w:r w:rsidR="00D45D8F">
          <w:rPr>
            <w:webHidden/>
          </w:rPr>
        </w:r>
        <w:r w:rsidR="00D45D8F">
          <w:rPr>
            <w:webHidden/>
          </w:rPr>
          <w:fldChar w:fldCharType="separate"/>
        </w:r>
        <w:r w:rsidR="00D45D8F">
          <w:rPr>
            <w:webHidden/>
          </w:rPr>
          <w:t>19</w:t>
        </w:r>
        <w:r w:rsidR="00D45D8F">
          <w:rPr>
            <w:webHidden/>
          </w:rPr>
          <w:fldChar w:fldCharType="end"/>
        </w:r>
      </w:hyperlink>
    </w:p>
    <w:p w14:paraId="2607AB26" w14:textId="4EEA4ADB" w:rsidR="00D45D8F" w:rsidRDefault="0075402A">
      <w:pPr>
        <w:pStyle w:val="TOC4"/>
        <w:rPr>
          <w:rFonts w:asciiTheme="minorHAnsi" w:eastAsiaTheme="minorEastAsia" w:hAnsiTheme="minorHAnsi" w:cstheme="minorBidi"/>
          <w:sz w:val="22"/>
          <w:szCs w:val="22"/>
        </w:rPr>
      </w:pPr>
      <w:hyperlink w:anchor="_Toc103495917" w:history="1">
        <w:r w:rsidR="00D45D8F" w:rsidRPr="00C91827">
          <w:rPr>
            <w:rStyle w:val="Hyperlink"/>
          </w:rPr>
          <w:t>§9.8.4 Singapore</w:t>
        </w:r>
        <w:r w:rsidR="00D45D8F">
          <w:rPr>
            <w:webHidden/>
          </w:rPr>
          <w:tab/>
        </w:r>
        <w:r w:rsidR="00D45D8F">
          <w:rPr>
            <w:webHidden/>
          </w:rPr>
          <w:fldChar w:fldCharType="begin"/>
        </w:r>
        <w:r w:rsidR="00D45D8F">
          <w:rPr>
            <w:webHidden/>
          </w:rPr>
          <w:instrText xml:space="preserve"> PAGEREF _Toc103495917 \h </w:instrText>
        </w:r>
        <w:r w:rsidR="00D45D8F">
          <w:rPr>
            <w:webHidden/>
          </w:rPr>
        </w:r>
        <w:r w:rsidR="00D45D8F">
          <w:rPr>
            <w:webHidden/>
          </w:rPr>
          <w:fldChar w:fldCharType="separate"/>
        </w:r>
        <w:r w:rsidR="00D45D8F">
          <w:rPr>
            <w:webHidden/>
          </w:rPr>
          <w:t>19</w:t>
        </w:r>
        <w:r w:rsidR="00D45D8F">
          <w:rPr>
            <w:webHidden/>
          </w:rPr>
          <w:fldChar w:fldCharType="end"/>
        </w:r>
      </w:hyperlink>
    </w:p>
    <w:p w14:paraId="0F3D84BC" w14:textId="4151B904" w:rsidR="00D45D8F" w:rsidRDefault="0075402A">
      <w:pPr>
        <w:pStyle w:val="TOC3"/>
        <w:rPr>
          <w:rFonts w:asciiTheme="minorHAnsi" w:eastAsiaTheme="minorEastAsia" w:hAnsiTheme="minorHAnsi" w:cstheme="minorBidi"/>
          <w:color w:val="auto"/>
          <w:sz w:val="22"/>
          <w:szCs w:val="22"/>
        </w:rPr>
      </w:pPr>
      <w:hyperlink w:anchor="_Toc103495918" w:history="1">
        <w:r w:rsidR="00D45D8F" w:rsidRPr="00C91827">
          <w:rPr>
            <w:rStyle w:val="Hyperlink"/>
          </w:rPr>
          <w:t>§9.9 Servron</w:t>
        </w:r>
        <w:r w:rsidR="00D45D8F">
          <w:rPr>
            <w:webHidden/>
          </w:rPr>
          <w:tab/>
        </w:r>
        <w:r w:rsidR="00D45D8F">
          <w:rPr>
            <w:webHidden/>
          </w:rPr>
          <w:fldChar w:fldCharType="begin"/>
        </w:r>
        <w:r w:rsidR="00D45D8F">
          <w:rPr>
            <w:webHidden/>
          </w:rPr>
          <w:instrText xml:space="preserve"> PAGEREF _Toc103495918 \h </w:instrText>
        </w:r>
        <w:r w:rsidR="00D45D8F">
          <w:rPr>
            <w:webHidden/>
          </w:rPr>
        </w:r>
        <w:r w:rsidR="00D45D8F">
          <w:rPr>
            <w:webHidden/>
          </w:rPr>
          <w:fldChar w:fldCharType="separate"/>
        </w:r>
        <w:r w:rsidR="00D45D8F">
          <w:rPr>
            <w:webHidden/>
          </w:rPr>
          <w:t>19</w:t>
        </w:r>
        <w:r w:rsidR="00D45D8F">
          <w:rPr>
            <w:webHidden/>
          </w:rPr>
          <w:fldChar w:fldCharType="end"/>
        </w:r>
      </w:hyperlink>
    </w:p>
    <w:p w14:paraId="4619CF0D" w14:textId="76EF0D80" w:rsidR="00D45D8F" w:rsidRDefault="0075402A">
      <w:pPr>
        <w:pStyle w:val="TOC3"/>
        <w:rPr>
          <w:rFonts w:asciiTheme="minorHAnsi" w:eastAsiaTheme="minorEastAsia" w:hAnsiTheme="minorHAnsi" w:cstheme="minorBidi"/>
          <w:color w:val="auto"/>
          <w:sz w:val="22"/>
          <w:szCs w:val="22"/>
        </w:rPr>
      </w:pPr>
      <w:hyperlink w:anchor="_Toc103495919" w:history="1">
        <w:r w:rsidR="00D45D8F" w:rsidRPr="00C91827">
          <w:rPr>
            <w:rStyle w:val="Hyperlink"/>
          </w:rPr>
          <w:t>§9.10 Ship Building</w:t>
        </w:r>
        <w:r w:rsidR="00D45D8F">
          <w:rPr>
            <w:webHidden/>
          </w:rPr>
          <w:tab/>
        </w:r>
        <w:r w:rsidR="00D45D8F">
          <w:rPr>
            <w:webHidden/>
          </w:rPr>
          <w:fldChar w:fldCharType="begin"/>
        </w:r>
        <w:r w:rsidR="00D45D8F">
          <w:rPr>
            <w:webHidden/>
          </w:rPr>
          <w:instrText xml:space="preserve"> PAGEREF _Toc103495919 \h </w:instrText>
        </w:r>
        <w:r w:rsidR="00D45D8F">
          <w:rPr>
            <w:webHidden/>
          </w:rPr>
        </w:r>
        <w:r w:rsidR="00D45D8F">
          <w:rPr>
            <w:webHidden/>
          </w:rPr>
          <w:fldChar w:fldCharType="separate"/>
        </w:r>
        <w:r w:rsidR="00D45D8F">
          <w:rPr>
            <w:webHidden/>
          </w:rPr>
          <w:t>20</w:t>
        </w:r>
        <w:r w:rsidR="00D45D8F">
          <w:rPr>
            <w:webHidden/>
          </w:rPr>
          <w:fldChar w:fldCharType="end"/>
        </w:r>
      </w:hyperlink>
    </w:p>
    <w:p w14:paraId="67290CBF" w14:textId="7F8C0E69" w:rsidR="00D45D8F" w:rsidRDefault="0075402A">
      <w:pPr>
        <w:pStyle w:val="TOC3"/>
        <w:rPr>
          <w:rFonts w:asciiTheme="minorHAnsi" w:eastAsiaTheme="minorEastAsia" w:hAnsiTheme="minorHAnsi" w:cstheme="minorBidi"/>
          <w:color w:val="auto"/>
          <w:sz w:val="22"/>
          <w:szCs w:val="22"/>
        </w:rPr>
      </w:pPr>
      <w:hyperlink w:anchor="_Toc103495920" w:history="1">
        <w:r w:rsidR="00D45D8F" w:rsidRPr="00C91827">
          <w:rPr>
            <w:rStyle w:val="Hyperlink"/>
          </w:rPr>
          <w:t>*§9.11 Ship Recall</w:t>
        </w:r>
        <w:r w:rsidR="00D45D8F">
          <w:rPr>
            <w:webHidden/>
          </w:rPr>
          <w:tab/>
        </w:r>
        <w:r w:rsidR="00D45D8F">
          <w:rPr>
            <w:webHidden/>
          </w:rPr>
          <w:fldChar w:fldCharType="begin"/>
        </w:r>
        <w:r w:rsidR="00D45D8F">
          <w:rPr>
            <w:webHidden/>
          </w:rPr>
          <w:instrText xml:space="preserve"> PAGEREF _Toc103495920 \h </w:instrText>
        </w:r>
        <w:r w:rsidR="00D45D8F">
          <w:rPr>
            <w:webHidden/>
          </w:rPr>
        </w:r>
        <w:r w:rsidR="00D45D8F">
          <w:rPr>
            <w:webHidden/>
          </w:rPr>
          <w:fldChar w:fldCharType="separate"/>
        </w:r>
        <w:r w:rsidR="00D45D8F">
          <w:rPr>
            <w:webHidden/>
          </w:rPr>
          <w:t>20</w:t>
        </w:r>
        <w:r w:rsidR="00D45D8F">
          <w:rPr>
            <w:webHidden/>
          </w:rPr>
          <w:fldChar w:fldCharType="end"/>
        </w:r>
      </w:hyperlink>
    </w:p>
    <w:p w14:paraId="2CDAF239" w14:textId="0BB2B5E9" w:rsidR="00D45D8F" w:rsidRDefault="0075402A">
      <w:pPr>
        <w:pStyle w:val="TOC3"/>
        <w:rPr>
          <w:rFonts w:asciiTheme="minorHAnsi" w:eastAsiaTheme="minorEastAsia" w:hAnsiTheme="minorHAnsi" w:cstheme="minorBidi"/>
          <w:color w:val="auto"/>
          <w:sz w:val="22"/>
          <w:szCs w:val="22"/>
        </w:rPr>
      </w:pPr>
      <w:hyperlink w:anchor="_Toc103495921" w:history="1">
        <w:r w:rsidR="00D45D8F" w:rsidRPr="00C91827">
          <w:rPr>
            <w:rStyle w:val="Hyperlink"/>
          </w:rPr>
          <w:t>§9.12 Ten-Go Plan</w:t>
        </w:r>
        <w:r w:rsidR="00D45D8F">
          <w:rPr>
            <w:webHidden/>
          </w:rPr>
          <w:tab/>
        </w:r>
        <w:r w:rsidR="00D45D8F">
          <w:rPr>
            <w:webHidden/>
          </w:rPr>
          <w:fldChar w:fldCharType="begin"/>
        </w:r>
        <w:r w:rsidR="00D45D8F">
          <w:rPr>
            <w:webHidden/>
          </w:rPr>
          <w:instrText xml:space="preserve"> PAGEREF _Toc103495921 \h </w:instrText>
        </w:r>
        <w:r w:rsidR="00D45D8F">
          <w:rPr>
            <w:webHidden/>
          </w:rPr>
        </w:r>
        <w:r w:rsidR="00D45D8F">
          <w:rPr>
            <w:webHidden/>
          </w:rPr>
          <w:fldChar w:fldCharType="separate"/>
        </w:r>
        <w:r w:rsidR="00D45D8F">
          <w:rPr>
            <w:webHidden/>
          </w:rPr>
          <w:t>20</w:t>
        </w:r>
        <w:r w:rsidR="00D45D8F">
          <w:rPr>
            <w:webHidden/>
          </w:rPr>
          <w:fldChar w:fldCharType="end"/>
        </w:r>
      </w:hyperlink>
    </w:p>
    <w:p w14:paraId="668B51B1" w14:textId="7372BFB1" w:rsidR="00D45D8F" w:rsidRDefault="0075402A">
      <w:pPr>
        <w:pStyle w:val="TOC3"/>
        <w:rPr>
          <w:rFonts w:asciiTheme="minorHAnsi" w:eastAsiaTheme="minorEastAsia" w:hAnsiTheme="minorHAnsi" w:cstheme="minorBidi"/>
          <w:color w:val="auto"/>
          <w:sz w:val="22"/>
          <w:szCs w:val="22"/>
        </w:rPr>
      </w:pPr>
      <w:hyperlink w:anchor="_Toc103495922" w:history="1">
        <w:r w:rsidR="00D45D8F" w:rsidRPr="00C91827">
          <w:rPr>
            <w:rStyle w:val="Hyperlink"/>
          </w:rPr>
          <w:t>§9.13 USN Superiority</w:t>
        </w:r>
        <w:r w:rsidR="00D45D8F">
          <w:rPr>
            <w:webHidden/>
          </w:rPr>
          <w:tab/>
        </w:r>
        <w:r w:rsidR="00D45D8F">
          <w:rPr>
            <w:webHidden/>
          </w:rPr>
          <w:fldChar w:fldCharType="begin"/>
        </w:r>
        <w:r w:rsidR="00D45D8F">
          <w:rPr>
            <w:webHidden/>
          </w:rPr>
          <w:instrText xml:space="preserve"> PAGEREF _Toc103495922 \h </w:instrText>
        </w:r>
        <w:r w:rsidR="00D45D8F">
          <w:rPr>
            <w:webHidden/>
          </w:rPr>
        </w:r>
        <w:r w:rsidR="00D45D8F">
          <w:rPr>
            <w:webHidden/>
          </w:rPr>
          <w:fldChar w:fldCharType="separate"/>
        </w:r>
        <w:r w:rsidR="00D45D8F">
          <w:rPr>
            <w:webHidden/>
          </w:rPr>
          <w:t>20</w:t>
        </w:r>
        <w:r w:rsidR="00D45D8F">
          <w:rPr>
            <w:webHidden/>
          </w:rPr>
          <w:fldChar w:fldCharType="end"/>
        </w:r>
      </w:hyperlink>
    </w:p>
    <w:p w14:paraId="09C9DD1A" w14:textId="594A8379" w:rsidR="00D45D8F" w:rsidRDefault="0075402A">
      <w:pPr>
        <w:pStyle w:val="TOC2"/>
        <w:rPr>
          <w:rFonts w:asciiTheme="minorHAnsi" w:eastAsiaTheme="minorEastAsia" w:hAnsiTheme="minorHAnsi" w:cstheme="minorBidi"/>
          <w:b w:val="0"/>
          <w:sz w:val="22"/>
          <w:szCs w:val="22"/>
        </w:rPr>
      </w:pPr>
      <w:hyperlink w:anchor="_Toc103495923" w:history="1">
        <w:r w:rsidR="00D45D8F" w:rsidRPr="00C91827">
          <w:rPr>
            <w:rStyle w:val="Hyperlink"/>
          </w:rPr>
          <w:t xml:space="preserve">§10. </w:t>
        </w:r>
        <w:r w:rsidR="00D45D8F" w:rsidRPr="00C91827">
          <w:rPr>
            <w:rStyle w:val="Hyperlink"/>
            <w:i/>
          </w:rPr>
          <w:t xml:space="preserve">SK </w:t>
        </w:r>
        <w:r w:rsidR="00D45D8F" w:rsidRPr="00C91827">
          <w:rPr>
            <w:rStyle w:val="Hyperlink"/>
          </w:rPr>
          <w:t>Political Events</w:t>
        </w:r>
        <w:r w:rsidR="00D45D8F">
          <w:rPr>
            <w:webHidden/>
          </w:rPr>
          <w:tab/>
        </w:r>
        <w:r w:rsidR="00D45D8F">
          <w:rPr>
            <w:webHidden/>
          </w:rPr>
          <w:fldChar w:fldCharType="begin"/>
        </w:r>
        <w:r w:rsidR="00D45D8F">
          <w:rPr>
            <w:webHidden/>
          </w:rPr>
          <w:instrText xml:space="preserve"> PAGEREF _Toc103495923 \h </w:instrText>
        </w:r>
        <w:r w:rsidR="00D45D8F">
          <w:rPr>
            <w:webHidden/>
          </w:rPr>
        </w:r>
        <w:r w:rsidR="00D45D8F">
          <w:rPr>
            <w:webHidden/>
          </w:rPr>
          <w:fldChar w:fldCharType="separate"/>
        </w:r>
        <w:r w:rsidR="00D45D8F">
          <w:rPr>
            <w:webHidden/>
          </w:rPr>
          <w:t>20</w:t>
        </w:r>
        <w:r w:rsidR="00D45D8F">
          <w:rPr>
            <w:webHidden/>
          </w:rPr>
          <w:fldChar w:fldCharType="end"/>
        </w:r>
      </w:hyperlink>
    </w:p>
    <w:p w14:paraId="2033F435" w14:textId="27C7F002" w:rsidR="00D45D8F" w:rsidRDefault="0075402A">
      <w:pPr>
        <w:pStyle w:val="TOC3"/>
        <w:rPr>
          <w:rFonts w:asciiTheme="minorHAnsi" w:eastAsiaTheme="minorEastAsia" w:hAnsiTheme="minorHAnsi" w:cstheme="minorBidi"/>
          <w:color w:val="auto"/>
          <w:sz w:val="22"/>
          <w:szCs w:val="22"/>
        </w:rPr>
      </w:pPr>
      <w:hyperlink w:anchor="_Toc103495924" w:history="1">
        <w:r w:rsidR="00D45D8F" w:rsidRPr="00C91827">
          <w:rPr>
            <w:rStyle w:val="Hyperlink"/>
          </w:rPr>
          <w:t>§10.1 Banzai!</w:t>
        </w:r>
        <w:r w:rsidR="00D45D8F">
          <w:rPr>
            <w:webHidden/>
          </w:rPr>
          <w:tab/>
        </w:r>
        <w:r w:rsidR="00D45D8F">
          <w:rPr>
            <w:webHidden/>
          </w:rPr>
          <w:fldChar w:fldCharType="begin"/>
        </w:r>
        <w:r w:rsidR="00D45D8F">
          <w:rPr>
            <w:webHidden/>
          </w:rPr>
          <w:instrText xml:space="preserve"> PAGEREF _Toc103495924 \h </w:instrText>
        </w:r>
        <w:r w:rsidR="00D45D8F">
          <w:rPr>
            <w:webHidden/>
          </w:rPr>
        </w:r>
        <w:r w:rsidR="00D45D8F">
          <w:rPr>
            <w:webHidden/>
          </w:rPr>
          <w:fldChar w:fldCharType="separate"/>
        </w:r>
        <w:r w:rsidR="00D45D8F">
          <w:rPr>
            <w:webHidden/>
          </w:rPr>
          <w:t>20</w:t>
        </w:r>
        <w:r w:rsidR="00D45D8F">
          <w:rPr>
            <w:webHidden/>
          </w:rPr>
          <w:fldChar w:fldCharType="end"/>
        </w:r>
      </w:hyperlink>
    </w:p>
    <w:p w14:paraId="042C4CDB" w14:textId="48E471A5" w:rsidR="00D45D8F" w:rsidRDefault="0075402A">
      <w:pPr>
        <w:pStyle w:val="TOC3"/>
        <w:rPr>
          <w:rFonts w:asciiTheme="minorHAnsi" w:eastAsiaTheme="minorEastAsia" w:hAnsiTheme="minorHAnsi" w:cstheme="minorBidi"/>
          <w:color w:val="auto"/>
          <w:sz w:val="22"/>
          <w:szCs w:val="22"/>
        </w:rPr>
      </w:pPr>
      <w:hyperlink w:anchor="_Toc103495925" w:history="1">
        <w:r w:rsidR="00D45D8F" w:rsidRPr="00C91827">
          <w:rPr>
            <w:rStyle w:val="Hyperlink"/>
          </w:rPr>
          <w:t>§10.2 Carriers Caught</w:t>
        </w:r>
        <w:r w:rsidR="00D45D8F">
          <w:rPr>
            <w:webHidden/>
          </w:rPr>
          <w:tab/>
        </w:r>
        <w:r w:rsidR="00D45D8F">
          <w:rPr>
            <w:webHidden/>
          </w:rPr>
          <w:fldChar w:fldCharType="begin"/>
        </w:r>
        <w:r w:rsidR="00D45D8F">
          <w:rPr>
            <w:webHidden/>
          </w:rPr>
          <w:instrText xml:space="preserve"> PAGEREF _Toc103495925 \h </w:instrText>
        </w:r>
        <w:r w:rsidR="00D45D8F">
          <w:rPr>
            <w:webHidden/>
          </w:rPr>
        </w:r>
        <w:r w:rsidR="00D45D8F">
          <w:rPr>
            <w:webHidden/>
          </w:rPr>
          <w:fldChar w:fldCharType="separate"/>
        </w:r>
        <w:r w:rsidR="00D45D8F">
          <w:rPr>
            <w:webHidden/>
          </w:rPr>
          <w:t>20</w:t>
        </w:r>
        <w:r w:rsidR="00D45D8F">
          <w:rPr>
            <w:webHidden/>
          </w:rPr>
          <w:fldChar w:fldCharType="end"/>
        </w:r>
      </w:hyperlink>
    </w:p>
    <w:p w14:paraId="328D187E" w14:textId="389F9504" w:rsidR="00D45D8F" w:rsidRDefault="0075402A">
      <w:pPr>
        <w:pStyle w:val="TOC3"/>
        <w:rPr>
          <w:rFonts w:asciiTheme="minorHAnsi" w:eastAsiaTheme="minorEastAsia" w:hAnsiTheme="minorHAnsi" w:cstheme="minorBidi"/>
          <w:color w:val="auto"/>
          <w:sz w:val="22"/>
          <w:szCs w:val="22"/>
        </w:rPr>
      </w:pPr>
      <w:hyperlink w:anchor="_Toc103495926" w:history="1">
        <w:r w:rsidR="00D45D8F" w:rsidRPr="00C91827">
          <w:rPr>
            <w:rStyle w:val="Hyperlink"/>
          </w:rPr>
          <w:t>§10.3 Delay Reduction</w:t>
        </w:r>
        <w:r w:rsidR="00D45D8F">
          <w:rPr>
            <w:webHidden/>
          </w:rPr>
          <w:tab/>
        </w:r>
        <w:r w:rsidR="00D45D8F">
          <w:rPr>
            <w:webHidden/>
          </w:rPr>
          <w:fldChar w:fldCharType="begin"/>
        </w:r>
        <w:r w:rsidR="00D45D8F">
          <w:rPr>
            <w:webHidden/>
          </w:rPr>
          <w:instrText xml:space="preserve"> PAGEREF _Toc103495926 \h </w:instrText>
        </w:r>
        <w:r w:rsidR="00D45D8F">
          <w:rPr>
            <w:webHidden/>
          </w:rPr>
        </w:r>
        <w:r w:rsidR="00D45D8F">
          <w:rPr>
            <w:webHidden/>
          </w:rPr>
          <w:fldChar w:fldCharType="separate"/>
        </w:r>
        <w:r w:rsidR="00D45D8F">
          <w:rPr>
            <w:webHidden/>
          </w:rPr>
          <w:t>20</w:t>
        </w:r>
        <w:r w:rsidR="00D45D8F">
          <w:rPr>
            <w:webHidden/>
          </w:rPr>
          <w:fldChar w:fldCharType="end"/>
        </w:r>
      </w:hyperlink>
    </w:p>
    <w:p w14:paraId="69F176AF" w14:textId="6BC674BF" w:rsidR="00D45D8F" w:rsidRDefault="0075402A">
      <w:pPr>
        <w:pStyle w:val="TOC3"/>
        <w:rPr>
          <w:rFonts w:asciiTheme="minorHAnsi" w:eastAsiaTheme="minorEastAsia" w:hAnsiTheme="minorHAnsi" w:cstheme="minorBidi"/>
          <w:color w:val="auto"/>
          <w:sz w:val="22"/>
          <w:szCs w:val="22"/>
        </w:rPr>
      </w:pPr>
      <w:hyperlink w:anchor="_Toc103495927" w:history="1">
        <w:r w:rsidR="00D45D8F" w:rsidRPr="00C91827">
          <w:rPr>
            <w:rStyle w:val="Hyperlink"/>
          </w:rPr>
          <w:t>§10.4 Doolittle Raid</w:t>
        </w:r>
        <w:r w:rsidR="00D45D8F">
          <w:rPr>
            <w:webHidden/>
          </w:rPr>
          <w:tab/>
        </w:r>
        <w:r w:rsidR="00D45D8F">
          <w:rPr>
            <w:webHidden/>
          </w:rPr>
          <w:fldChar w:fldCharType="begin"/>
        </w:r>
        <w:r w:rsidR="00D45D8F">
          <w:rPr>
            <w:webHidden/>
          </w:rPr>
          <w:instrText xml:space="preserve"> PAGEREF _Toc103495927 \h </w:instrText>
        </w:r>
        <w:r w:rsidR="00D45D8F">
          <w:rPr>
            <w:webHidden/>
          </w:rPr>
        </w:r>
        <w:r w:rsidR="00D45D8F">
          <w:rPr>
            <w:webHidden/>
          </w:rPr>
          <w:fldChar w:fldCharType="separate"/>
        </w:r>
        <w:r w:rsidR="00D45D8F">
          <w:rPr>
            <w:webHidden/>
          </w:rPr>
          <w:t>20</w:t>
        </w:r>
        <w:r w:rsidR="00D45D8F">
          <w:rPr>
            <w:webHidden/>
          </w:rPr>
          <w:fldChar w:fldCharType="end"/>
        </w:r>
      </w:hyperlink>
    </w:p>
    <w:p w14:paraId="6F62FA67" w14:textId="539651BF" w:rsidR="00D45D8F" w:rsidRDefault="0075402A">
      <w:pPr>
        <w:pStyle w:val="TOC3"/>
        <w:rPr>
          <w:rFonts w:asciiTheme="minorHAnsi" w:eastAsiaTheme="minorEastAsia" w:hAnsiTheme="minorHAnsi" w:cstheme="minorBidi"/>
          <w:color w:val="auto"/>
          <w:sz w:val="22"/>
          <w:szCs w:val="22"/>
        </w:rPr>
      </w:pPr>
      <w:hyperlink w:anchor="_Toc103495928" w:history="1">
        <w:r w:rsidR="00D45D8F" w:rsidRPr="00C91827">
          <w:rPr>
            <w:rStyle w:val="Hyperlink"/>
          </w:rPr>
          <w:t>§10.5 European Commitment</w:t>
        </w:r>
        <w:r w:rsidR="00D45D8F">
          <w:rPr>
            <w:webHidden/>
          </w:rPr>
          <w:tab/>
        </w:r>
        <w:r w:rsidR="00D45D8F">
          <w:rPr>
            <w:webHidden/>
          </w:rPr>
          <w:fldChar w:fldCharType="begin"/>
        </w:r>
        <w:r w:rsidR="00D45D8F">
          <w:rPr>
            <w:webHidden/>
          </w:rPr>
          <w:instrText xml:space="preserve"> PAGEREF _Toc103495928 \h </w:instrText>
        </w:r>
        <w:r w:rsidR="00D45D8F">
          <w:rPr>
            <w:webHidden/>
          </w:rPr>
        </w:r>
        <w:r w:rsidR="00D45D8F">
          <w:rPr>
            <w:webHidden/>
          </w:rPr>
          <w:fldChar w:fldCharType="separate"/>
        </w:r>
        <w:r w:rsidR="00D45D8F">
          <w:rPr>
            <w:webHidden/>
          </w:rPr>
          <w:t>21</w:t>
        </w:r>
        <w:r w:rsidR="00D45D8F">
          <w:rPr>
            <w:webHidden/>
          </w:rPr>
          <w:fldChar w:fldCharType="end"/>
        </w:r>
      </w:hyperlink>
    </w:p>
    <w:p w14:paraId="432D31A9" w14:textId="4F6413B2" w:rsidR="00D45D8F" w:rsidRDefault="0075402A">
      <w:pPr>
        <w:pStyle w:val="TOC3"/>
        <w:rPr>
          <w:rFonts w:asciiTheme="minorHAnsi" w:eastAsiaTheme="minorEastAsia" w:hAnsiTheme="minorHAnsi" w:cstheme="minorBidi"/>
          <w:color w:val="auto"/>
          <w:sz w:val="22"/>
          <w:szCs w:val="22"/>
        </w:rPr>
      </w:pPr>
      <w:hyperlink w:anchor="_Toc103495929" w:history="1">
        <w:r w:rsidR="00D45D8F" w:rsidRPr="00C91827">
          <w:rPr>
            <w:rStyle w:val="Hyperlink"/>
          </w:rPr>
          <w:t>§10.6 Neutrals Pressured</w:t>
        </w:r>
        <w:r w:rsidR="00D45D8F">
          <w:rPr>
            <w:webHidden/>
          </w:rPr>
          <w:tab/>
        </w:r>
        <w:r w:rsidR="00D45D8F">
          <w:rPr>
            <w:webHidden/>
          </w:rPr>
          <w:fldChar w:fldCharType="begin"/>
        </w:r>
        <w:r w:rsidR="00D45D8F">
          <w:rPr>
            <w:webHidden/>
          </w:rPr>
          <w:instrText xml:space="preserve"> PAGEREF _Toc103495929 \h </w:instrText>
        </w:r>
        <w:r w:rsidR="00D45D8F">
          <w:rPr>
            <w:webHidden/>
          </w:rPr>
        </w:r>
        <w:r w:rsidR="00D45D8F">
          <w:rPr>
            <w:webHidden/>
          </w:rPr>
          <w:fldChar w:fldCharType="separate"/>
        </w:r>
        <w:r w:rsidR="00D45D8F">
          <w:rPr>
            <w:webHidden/>
          </w:rPr>
          <w:t>21</w:t>
        </w:r>
        <w:r w:rsidR="00D45D8F">
          <w:rPr>
            <w:webHidden/>
          </w:rPr>
          <w:fldChar w:fldCharType="end"/>
        </w:r>
      </w:hyperlink>
    </w:p>
    <w:p w14:paraId="37D6FE21" w14:textId="6D3677B1" w:rsidR="00D45D8F" w:rsidRDefault="0075402A">
      <w:pPr>
        <w:pStyle w:val="TOC3"/>
        <w:rPr>
          <w:rFonts w:asciiTheme="minorHAnsi" w:eastAsiaTheme="minorEastAsia" w:hAnsiTheme="minorHAnsi" w:cstheme="minorBidi"/>
          <w:color w:val="auto"/>
          <w:sz w:val="22"/>
          <w:szCs w:val="22"/>
        </w:rPr>
      </w:pPr>
      <w:hyperlink w:anchor="_Toc103495930" w:history="1">
        <w:r w:rsidR="00D45D8F" w:rsidRPr="00C91827">
          <w:rPr>
            <w:rStyle w:val="Hyperlink"/>
          </w:rPr>
          <w:t>§10.7 Operation Z</w:t>
        </w:r>
        <w:r w:rsidR="00D45D8F">
          <w:rPr>
            <w:webHidden/>
          </w:rPr>
          <w:tab/>
        </w:r>
        <w:r w:rsidR="00D45D8F">
          <w:rPr>
            <w:webHidden/>
          </w:rPr>
          <w:fldChar w:fldCharType="begin"/>
        </w:r>
        <w:r w:rsidR="00D45D8F">
          <w:rPr>
            <w:webHidden/>
          </w:rPr>
          <w:instrText xml:space="preserve"> PAGEREF _Toc103495930 \h </w:instrText>
        </w:r>
        <w:r w:rsidR="00D45D8F">
          <w:rPr>
            <w:webHidden/>
          </w:rPr>
        </w:r>
        <w:r w:rsidR="00D45D8F">
          <w:rPr>
            <w:webHidden/>
          </w:rPr>
          <w:fldChar w:fldCharType="separate"/>
        </w:r>
        <w:r w:rsidR="00D45D8F">
          <w:rPr>
            <w:webHidden/>
          </w:rPr>
          <w:t>21</w:t>
        </w:r>
        <w:r w:rsidR="00D45D8F">
          <w:rPr>
            <w:webHidden/>
          </w:rPr>
          <w:fldChar w:fldCharType="end"/>
        </w:r>
      </w:hyperlink>
    </w:p>
    <w:p w14:paraId="4DE01ABE" w14:textId="35B098F7" w:rsidR="00D45D8F" w:rsidRDefault="0075402A">
      <w:pPr>
        <w:pStyle w:val="TOC3"/>
        <w:rPr>
          <w:rFonts w:asciiTheme="minorHAnsi" w:eastAsiaTheme="minorEastAsia" w:hAnsiTheme="minorHAnsi" w:cstheme="minorBidi"/>
          <w:color w:val="auto"/>
          <w:sz w:val="22"/>
          <w:szCs w:val="22"/>
        </w:rPr>
      </w:pPr>
      <w:hyperlink w:anchor="_Toc103495931" w:history="1">
        <w:r w:rsidR="00D45D8F" w:rsidRPr="00C91827">
          <w:rPr>
            <w:rStyle w:val="Hyperlink"/>
          </w:rPr>
          <w:t>§10.8 Pacific Commitment</w:t>
        </w:r>
        <w:r w:rsidR="00D45D8F">
          <w:rPr>
            <w:webHidden/>
          </w:rPr>
          <w:tab/>
        </w:r>
        <w:r w:rsidR="00D45D8F">
          <w:rPr>
            <w:webHidden/>
          </w:rPr>
          <w:fldChar w:fldCharType="begin"/>
        </w:r>
        <w:r w:rsidR="00D45D8F">
          <w:rPr>
            <w:webHidden/>
          </w:rPr>
          <w:instrText xml:space="preserve"> PAGEREF _Toc103495931 \h </w:instrText>
        </w:r>
        <w:r w:rsidR="00D45D8F">
          <w:rPr>
            <w:webHidden/>
          </w:rPr>
        </w:r>
        <w:r w:rsidR="00D45D8F">
          <w:rPr>
            <w:webHidden/>
          </w:rPr>
          <w:fldChar w:fldCharType="separate"/>
        </w:r>
        <w:r w:rsidR="00D45D8F">
          <w:rPr>
            <w:webHidden/>
          </w:rPr>
          <w:t>22</w:t>
        </w:r>
        <w:r w:rsidR="00D45D8F">
          <w:rPr>
            <w:webHidden/>
          </w:rPr>
          <w:fldChar w:fldCharType="end"/>
        </w:r>
      </w:hyperlink>
    </w:p>
    <w:p w14:paraId="296ED44D" w14:textId="5D2E6F90" w:rsidR="00D45D8F" w:rsidRDefault="0075402A">
      <w:pPr>
        <w:pStyle w:val="TOC3"/>
        <w:rPr>
          <w:rFonts w:asciiTheme="minorHAnsi" w:eastAsiaTheme="minorEastAsia" w:hAnsiTheme="minorHAnsi" w:cstheme="minorBidi"/>
          <w:color w:val="auto"/>
          <w:sz w:val="22"/>
          <w:szCs w:val="22"/>
        </w:rPr>
      </w:pPr>
      <w:hyperlink w:anchor="_Toc103495932" w:history="1">
        <w:r w:rsidR="00D45D8F" w:rsidRPr="00C91827">
          <w:rPr>
            <w:rStyle w:val="Hyperlink"/>
          </w:rPr>
          <w:t>§10.9 Production Success</w:t>
        </w:r>
        <w:r w:rsidR="00D45D8F">
          <w:rPr>
            <w:webHidden/>
          </w:rPr>
          <w:tab/>
        </w:r>
        <w:r w:rsidR="00D45D8F">
          <w:rPr>
            <w:webHidden/>
          </w:rPr>
          <w:fldChar w:fldCharType="begin"/>
        </w:r>
        <w:r w:rsidR="00D45D8F">
          <w:rPr>
            <w:webHidden/>
          </w:rPr>
          <w:instrText xml:space="preserve"> PAGEREF _Toc103495932 \h </w:instrText>
        </w:r>
        <w:r w:rsidR="00D45D8F">
          <w:rPr>
            <w:webHidden/>
          </w:rPr>
        </w:r>
        <w:r w:rsidR="00D45D8F">
          <w:rPr>
            <w:webHidden/>
          </w:rPr>
          <w:fldChar w:fldCharType="separate"/>
        </w:r>
        <w:r w:rsidR="00D45D8F">
          <w:rPr>
            <w:webHidden/>
          </w:rPr>
          <w:t>22</w:t>
        </w:r>
        <w:r w:rsidR="00D45D8F">
          <w:rPr>
            <w:webHidden/>
          </w:rPr>
          <w:fldChar w:fldCharType="end"/>
        </w:r>
      </w:hyperlink>
    </w:p>
    <w:p w14:paraId="1BD34952" w14:textId="7B5917B7" w:rsidR="00D45D8F" w:rsidRDefault="0075402A">
      <w:pPr>
        <w:pStyle w:val="TOC3"/>
        <w:rPr>
          <w:rFonts w:asciiTheme="minorHAnsi" w:eastAsiaTheme="minorEastAsia" w:hAnsiTheme="minorHAnsi" w:cstheme="minorBidi"/>
          <w:color w:val="auto"/>
          <w:sz w:val="22"/>
          <w:szCs w:val="22"/>
        </w:rPr>
      </w:pPr>
      <w:hyperlink w:anchor="_Toc103495933" w:history="1">
        <w:r w:rsidR="00D45D8F" w:rsidRPr="00C91827">
          <w:rPr>
            <w:rStyle w:val="Hyperlink"/>
          </w:rPr>
          <w:t>§10.10 Raiders Discovered</w:t>
        </w:r>
        <w:r w:rsidR="00D45D8F">
          <w:rPr>
            <w:webHidden/>
          </w:rPr>
          <w:tab/>
        </w:r>
        <w:r w:rsidR="00D45D8F">
          <w:rPr>
            <w:webHidden/>
          </w:rPr>
          <w:fldChar w:fldCharType="begin"/>
        </w:r>
        <w:r w:rsidR="00D45D8F">
          <w:rPr>
            <w:webHidden/>
          </w:rPr>
          <w:instrText xml:space="preserve"> PAGEREF _Toc103495933 \h </w:instrText>
        </w:r>
        <w:r w:rsidR="00D45D8F">
          <w:rPr>
            <w:webHidden/>
          </w:rPr>
        </w:r>
        <w:r w:rsidR="00D45D8F">
          <w:rPr>
            <w:webHidden/>
          </w:rPr>
          <w:fldChar w:fldCharType="separate"/>
        </w:r>
        <w:r w:rsidR="00D45D8F">
          <w:rPr>
            <w:webHidden/>
          </w:rPr>
          <w:t>22</w:t>
        </w:r>
        <w:r w:rsidR="00D45D8F">
          <w:rPr>
            <w:webHidden/>
          </w:rPr>
          <w:fldChar w:fldCharType="end"/>
        </w:r>
      </w:hyperlink>
    </w:p>
    <w:p w14:paraId="13B07CDF" w14:textId="2069326A" w:rsidR="00D45D8F" w:rsidRDefault="0075402A">
      <w:pPr>
        <w:pStyle w:val="TOC3"/>
        <w:rPr>
          <w:rFonts w:asciiTheme="minorHAnsi" w:eastAsiaTheme="minorEastAsia" w:hAnsiTheme="minorHAnsi" w:cstheme="minorBidi"/>
          <w:color w:val="auto"/>
          <w:sz w:val="22"/>
          <w:szCs w:val="22"/>
        </w:rPr>
      </w:pPr>
      <w:hyperlink w:anchor="_Toc103495934" w:history="1">
        <w:r w:rsidR="00D45D8F" w:rsidRPr="00C91827">
          <w:rPr>
            <w:rStyle w:val="Hyperlink"/>
          </w:rPr>
          <w:t>§10.11 Successful Improvements</w:t>
        </w:r>
        <w:r w:rsidR="00D45D8F">
          <w:rPr>
            <w:webHidden/>
          </w:rPr>
          <w:tab/>
        </w:r>
        <w:r w:rsidR="00D45D8F">
          <w:rPr>
            <w:webHidden/>
          </w:rPr>
          <w:fldChar w:fldCharType="begin"/>
        </w:r>
        <w:r w:rsidR="00D45D8F">
          <w:rPr>
            <w:webHidden/>
          </w:rPr>
          <w:instrText xml:space="preserve"> PAGEREF _Toc103495934 \h </w:instrText>
        </w:r>
        <w:r w:rsidR="00D45D8F">
          <w:rPr>
            <w:webHidden/>
          </w:rPr>
        </w:r>
        <w:r w:rsidR="00D45D8F">
          <w:rPr>
            <w:webHidden/>
          </w:rPr>
          <w:fldChar w:fldCharType="separate"/>
        </w:r>
        <w:r w:rsidR="00D45D8F">
          <w:rPr>
            <w:webHidden/>
          </w:rPr>
          <w:t>22</w:t>
        </w:r>
        <w:r w:rsidR="00D45D8F">
          <w:rPr>
            <w:webHidden/>
          </w:rPr>
          <w:fldChar w:fldCharType="end"/>
        </w:r>
      </w:hyperlink>
    </w:p>
    <w:p w14:paraId="74B345AF" w14:textId="055903A2" w:rsidR="00D45D8F" w:rsidRDefault="0075402A">
      <w:pPr>
        <w:pStyle w:val="TOC2"/>
        <w:rPr>
          <w:rFonts w:asciiTheme="minorHAnsi" w:eastAsiaTheme="minorEastAsia" w:hAnsiTheme="minorHAnsi" w:cstheme="minorBidi"/>
          <w:b w:val="0"/>
          <w:sz w:val="22"/>
          <w:szCs w:val="22"/>
        </w:rPr>
      </w:pPr>
      <w:hyperlink w:anchor="_Toc103495935" w:history="1">
        <w:r w:rsidR="00D45D8F" w:rsidRPr="00C91827">
          <w:rPr>
            <w:rStyle w:val="Hyperlink"/>
          </w:rPr>
          <w:t xml:space="preserve">§11. </w:t>
        </w:r>
        <w:r w:rsidR="00D45D8F" w:rsidRPr="00C91827">
          <w:rPr>
            <w:rStyle w:val="Hyperlink"/>
            <w:i/>
          </w:rPr>
          <w:t xml:space="preserve">SK </w:t>
        </w:r>
        <w:r w:rsidR="00D45D8F" w:rsidRPr="00C91827">
          <w:rPr>
            <w:rStyle w:val="Hyperlink"/>
          </w:rPr>
          <w:t>Conditional Events</w:t>
        </w:r>
        <w:r w:rsidR="00D45D8F">
          <w:rPr>
            <w:webHidden/>
          </w:rPr>
          <w:tab/>
        </w:r>
        <w:r w:rsidR="00D45D8F">
          <w:rPr>
            <w:webHidden/>
          </w:rPr>
          <w:fldChar w:fldCharType="begin"/>
        </w:r>
        <w:r w:rsidR="00D45D8F">
          <w:rPr>
            <w:webHidden/>
          </w:rPr>
          <w:instrText xml:space="preserve"> PAGEREF _Toc103495935 \h </w:instrText>
        </w:r>
        <w:r w:rsidR="00D45D8F">
          <w:rPr>
            <w:webHidden/>
          </w:rPr>
        </w:r>
        <w:r w:rsidR="00D45D8F">
          <w:rPr>
            <w:webHidden/>
          </w:rPr>
          <w:fldChar w:fldCharType="separate"/>
        </w:r>
        <w:r w:rsidR="00D45D8F">
          <w:rPr>
            <w:webHidden/>
          </w:rPr>
          <w:t>22</w:t>
        </w:r>
        <w:r w:rsidR="00D45D8F">
          <w:rPr>
            <w:webHidden/>
          </w:rPr>
          <w:fldChar w:fldCharType="end"/>
        </w:r>
      </w:hyperlink>
    </w:p>
    <w:p w14:paraId="1C854024" w14:textId="645B7DD6" w:rsidR="00D45D8F" w:rsidRDefault="0075402A">
      <w:pPr>
        <w:pStyle w:val="TOC3"/>
        <w:rPr>
          <w:rFonts w:asciiTheme="minorHAnsi" w:eastAsiaTheme="minorEastAsia" w:hAnsiTheme="minorHAnsi" w:cstheme="minorBidi"/>
          <w:color w:val="auto"/>
          <w:sz w:val="22"/>
          <w:szCs w:val="22"/>
        </w:rPr>
      </w:pPr>
      <w:hyperlink w:anchor="_Toc103495936" w:history="1">
        <w:r w:rsidR="00D45D8F" w:rsidRPr="00C91827">
          <w:rPr>
            <w:rStyle w:val="Hyperlink"/>
          </w:rPr>
          <w:t>§11.1 Allied Minor Country Conquest</w:t>
        </w:r>
        <w:r w:rsidR="00D45D8F">
          <w:rPr>
            <w:webHidden/>
          </w:rPr>
          <w:tab/>
        </w:r>
        <w:r w:rsidR="00D45D8F">
          <w:rPr>
            <w:webHidden/>
          </w:rPr>
          <w:fldChar w:fldCharType="begin"/>
        </w:r>
        <w:r w:rsidR="00D45D8F">
          <w:rPr>
            <w:webHidden/>
          </w:rPr>
          <w:instrText xml:space="preserve"> PAGEREF _Toc103495936 \h </w:instrText>
        </w:r>
        <w:r w:rsidR="00D45D8F">
          <w:rPr>
            <w:webHidden/>
          </w:rPr>
        </w:r>
        <w:r w:rsidR="00D45D8F">
          <w:rPr>
            <w:webHidden/>
          </w:rPr>
          <w:fldChar w:fldCharType="separate"/>
        </w:r>
        <w:r w:rsidR="00D45D8F">
          <w:rPr>
            <w:webHidden/>
          </w:rPr>
          <w:t>22</w:t>
        </w:r>
        <w:r w:rsidR="00D45D8F">
          <w:rPr>
            <w:webHidden/>
          </w:rPr>
          <w:fldChar w:fldCharType="end"/>
        </w:r>
      </w:hyperlink>
    </w:p>
    <w:p w14:paraId="3EFA5868" w14:textId="69B644DA" w:rsidR="00D45D8F" w:rsidRDefault="0075402A">
      <w:pPr>
        <w:pStyle w:val="TOC3"/>
        <w:rPr>
          <w:rFonts w:asciiTheme="minorHAnsi" w:eastAsiaTheme="minorEastAsia" w:hAnsiTheme="minorHAnsi" w:cstheme="minorBidi"/>
          <w:color w:val="auto"/>
          <w:sz w:val="22"/>
          <w:szCs w:val="22"/>
        </w:rPr>
      </w:pPr>
      <w:hyperlink w:anchor="_Toc103495937" w:history="1">
        <w:r w:rsidR="00D45D8F" w:rsidRPr="00C91827">
          <w:rPr>
            <w:rStyle w:val="Hyperlink"/>
          </w:rPr>
          <w:t>§11.2 Axis, Western or Soviet Minor Country Liberation</w:t>
        </w:r>
        <w:r w:rsidR="00D45D8F">
          <w:rPr>
            <w:webHidden/>
          </w:rPr>
          <w:tab/>
        </w:r>
        <w:r w:rsidR="00D45D8F">
          <w:rPr>
            <w:webHidden/>
          </w:rPr>
          <w:fldChar w:fldCharType="begin"/>
        </w:r>
        <w:r w:rsidR="00D45D8F">
          <w:rPr>
            <w:webHidden/>
          </w:rPr>
          <w:instrText xml:space="preserve"> PAGEREF _Toc103495937 \h </w:instrText>
        </w:r>
        <w:r w:rsidR="00D45D8F">
          <w:rPr>
            <w:webHidden/>
          </w:rPr>
        </w:r>
        <w:r w:rsidR="00D45D8F">
          <w:rPr>
            <w:webHidden/>
          </w:rPr>
          <w:fldChar w:fldCharType="separate"/>
        </w:r>
        <w:r w:rsidR="00D45D8F">
          <w:rPr>
            <w:webHidden/>
          </w:rPr>
          <w:t>22</w:t>
        </w:r>
        <w:r w:rsidR="00D45D8F">
          <w:rPr>
            <w:webHidden/>
          </w:rPr>
          <w:fldChar w:fldCharType="end"/>
        </w:r>
      </w:hyperlink>
    </w:p>
    <w:p w14:paraId="251E5185" w14:textId="42BE8C3C" w:rsidR="00D45D8F" w:rsidRDefault="0075402A">
      <w:pPr>
        <w:pStyle w:val="TOC3"/>
        <w:rPr>
          <w:rFonts w:asciiTheme="minorHAnsi" w:eastAsiaTheme="minorEastAsia" w:hAnsiTheme="minorHAnsi" w:cstheme="minorBidi"/>
          <w:color w:val="auto"/>
          <w:sz w:val="22"/>
          <w:szCs w:val="22"/>
        </w:rPr>
      </w:pPr>
      <w:hyperlink w:anchor="_Toc103495938" w:history="1">
        <w:r w:rsidR="00D45D8F" w:rsidRPr="00C91827">
          <w:rPr>
            <w:rStyle w:val="Hyperlink"/>
          </w:rPr>
          <w:t>§11.3 Case Yellow</w:t>
        </w:r>
        <w:r w:rsidR="00D45D8F">
          <w:rPr>
            <w:webHidden/>
          </w:rPr>
          <w:tab/>
        </w:r>
        <w:r w:rsidR="00D45D8F">
          <w:rPr>
            <w:webHidden/>
          </w:rPr>
          <w:fldChar w:fldCharType="begin"/>
        </w:r>
        <w:r w:rsidR="00D45D8F">
          <w:rPr>
            <w:webHidden/>
          </w:rPr>
          <w:instrText xml:space="preserve"> PAGEREF _Toc103495938 \h </w:instrText>
        </w:r>
        <w:r w:rsidR="00D45D8F">
          <w:rPr>
            <w:webHidden/>
          </w:rPr>
        </w:r>
        <w:r w:rsidR="00D45D8F">
          <w:rPr>
            <w:webHidden/>
          </w:rPr>
          <w:fldChar w:fldCharType="separate"/>
        </w:r>
        <w:r w:rsidR="00D45D8F">
          <w:rPr>
            <w:webHidden/>
          </w:rPr>
          <w:t>23</w:t>
        </w:r>
        <w:r w:rsidR="00D45D8F">
          <w:rPr>
            <w:webHidden/>
          </w:rPr>
          <w:fldChar w:fldCharType="end"/>
        </w:r>
      </w:hyperlink>
    </w:p>
    <w:p w14:paraId="172A1696" w14:textId="27A7E088" w:rsidR="00D45D8F" w:rsidRDefault="0075402A">
      <w:pPr>
        <w:pStyle w:val="TOC3"/>
        <w:rPr>
          <w:rFonts w:asciiTheme="minorHAnsi" w:eastAsiaTheme="minorEastAsia" w:hAnsiTheme="minorHAnsi" w:cstheme="minorBidi"/>
          <w:color w:val="auto"/>
          <w:sz w:val="22"/>
          <w:szCs w:val="22"/>
        </w:rPr>
      </w:pPr>
      <w:hyperlink w:anchor="_Toc103495939" w:history="1">
        <w:r w:rsidR="00D45D8F" w:rsidRPr="00C91827">
          <w:rPr>
            <w:rStyle w:val="Hyperlink"/>
          </w:rPr>
          <w:t>§11.4 French Liberation</w:t>
        </w:r>
        <w:r w:rsidR="00D45D8F">
          <w:rPr>
            <w:webHidden/>
          </w:rPr>
          <w:tab/>
        </w:r>
        <w:r w:rsidR="00D45D8F">
          <w:rPr>
            <w:webHidden/>
          </w:rPr>
          <w:fldChar w:fldCharType="begin"/>
        </w:r>
        <w:r w:rsidR="00D45D8F">
          <w:rPr>
            <w:webHidden/>
          </w:rPr>
          <w:instrText xml:space="preserve"> PAGEREF _Toc103495939 \h </w:instrText>
        </w:r>
        <w:r w:rsidR="00D45D8F">
          <w:rPr>
            <w:webHidden/>
          </w:rPr>
        </w:r>
        <w:r w:rsidR="00D45D8F">
          <w:rPr>
            <w:webHidden/>
          </w:rPr>
          <w:fldChar w:fldCharType="separate"/>
        </w:r>
        <w:r w:rsidR="00D45D8F">
          <w:rPr>
            <w:webHidden/>
          </w:rPr>
          <w:t>23</w:t>
        </w:r>
        <w:r w:rsidR="00D45D8F">
          <w:rPr>
            <w:webHidden/>
          </w:rPr>
          <w:fldChar w:fldCharType="end"/>
        </w:r>
      </w:hyperlink>
    </w:p>
    <w:p w14:paraId="44B145F8" w14:textId="4D743D29" w:rsidR="00D45D8F" w:rsidRDefault="0075402A">
      <w:pPr>
        <w:pStyle w:val="TOC3"/>
        <w:rPr>
          <w:rFonts w:asciiTheme="minorHAnsi" w:eastAsiaTheme="minorEastAsia" w:hAnsiTheme="minorHAnsi" w:cstheme="minorBidi"/>
          <w:color w:val="auto"/>
          <w:sz w:val="22"/>
          <w:szCs w:val="22"/>
        </w:rPr>
      </w:pPr>
      <w:hyperlink w:anchor="_Toc103495940" w:history="1">
        <w:r w:rsidR="00D45D8F" w:rsidRPr="00C91827">
          <w:rPr>
            <w:rStyle w:val="Hyperlink"/>
          </w:rPr>
          <w:t>§11.5 Mediterranean Fleet Release</w:t>
        </w:r>
        <w:r w:rsidR="00D45D8F">
          <w:rPr>
            <w:webHidden/>
          </w:rPr>
          <w:tab/>
        </w:r>
        <w:r w:rsidR="00D45D8F">
          <w:rPr>
            <w:webHidden/>
          </w:rPr>
          <w:fldChar w:fldCharType="begin"/>
        </w:r>
        <w:r w:rsidR="00D45D8F">
          <w:rPr>
            <w:webHidden/>
          </w:rPr>
          <w:instrText xml:space="preserve"> PAGEREF _Toc103495940 \h </w:instrText>
        </w:r>
        <w:r w:rsidR="00D45D8F">
          <w:rPr>
            <w:webHidden/>
          </w:rPr>
        </w:r>
        <w:r w:rsidR="00D45D8F">
          <w:rPr>
            <w:webHidden/>
          </w:rPr>
          <w:fldChar w:fldCharType="separate"/>
        </w:r>
        <w:r w:rsidR="00D45D8F">
          <w:rPr>
            <w:webHidden/>
          </w:rPr>
          <w:t>23</w:t>
        </w:r>
        <w:r w:rsidR="00D45D8F">
          <w:rPr>
            <w:webHidden/>
          </w:rPr>
          <w:fldChar w:fldCharType="end"/>
        </w:r>
      </w:hyperlink>
    </w:p>
    <w:p w14:paraId="5FD60DE3" w14:textId="29C52B4A" w:rsidR="00D45D8F" w:rsidRDefault="0075402A">
      <w:pPr>
        <w:pStyle w:val="TOC3"/>
        <w:rPr>
          <w:rFonts w:asciiTheme="minorHAnsi" w:eastAsiaTheme="minorEastAsia" w:hAnsiTheme="minorHAnsi" w:cstheme="minorBidi"/>
          <w:color w:val="auto"/>
          <w:sz w:val="22"/>
          <w:szCs w:val="22"/>
        </w:rPr>
      </w:pPr>
      <w:hyperlink w:anchor="_Toc103495941" w:history="1">
        <w:r w:rsidR="00D45D8F" w:rsidRPr="00C91827">
          <w:rPr>
            <w:rStyle w:val="Hyperlink"/>
          </w:rPr>
          <w:t>§11.6 Operation Avalanche</w:t>
        </w:r>
        <w:r w:rsidR="00D45D8F">
          <w:rPr>
            <w:webHidden/>
          </w:rPr>
          <w:tab/>
        </w:r>
        <w:r w:rsidR="00D45D8F">
          <w:rPr>
            <w:webHidden/>
          </w:rPr>
          <w:fldChar w:fldCharType="begin"/>
        </w:r>
        <w:r w:rsidR="00D45D8F">
          <w:rPr>
            <w:webHidden/>
          </w:rPr>
          <w:instrText xml:space="preserve"> PAGEREF _Toc103495941 \h </w:instrText>
        </w:r>
        <w:r w:rsidR="00D45D8F">
          <w:rPr>
            <w:webHidden/>
          </w:rPr>
        </w:r>
        <w:r w:rsidR="00D45D8F">
          <w:rPr>
            <w:webHidden/>
          </w:rPr>
          <w:fldChar w:fldCharType="separate"/>
        </w:r>
        <w:r w:rsidR="00D45D8F">
          <w:rPr>
            <w:webHidden/>
          </w:rPr>
          <w:t>23</w:t>
        </w:r>
        <w:r w:rsidR="00D45D8F">
          <w:rPr>
            <w:webHidden/>
          </w:rPr>
          <w:fldChar w:fldCharType="end"/>
        </w:r>
      </w:hyperlink>
    </w:p>
    <w:p w14:paraId="31DFB2A7" w14:textId="2F16EFE5" w:rsidR="00D45D8F" w:rsidRDefault="0075402A">
      <w:pPr>
        <w:pStyle w:val="TOC3"/>
        <w:rPr>
          <w:rFonts w:asciiTheme="minorHAnsi" w:eastAsiaTheme="minorEastAsia" w:hAnsiTheme="minorHAnsi" w:cstheme="minorBidi"/>
          <w:color w:val="auto"/>
          <w:sz w:val="22"/>
          <w:szCs w:val="22"/>
        </w:rPr>
      </w:pPr>
      <w:hyperlink w:anchor="_Toc103495942" w:history="1">
        <w:r w:rsidR="00D45D8F" w:rsidRPr="00C91827">
          <w:rPr>
            <w:rStyle w:val="Hyperlink"/>
          </w:rPr>
          <w:t>§11.7 Ostland Accord</w:t>
        </w:r>
        <w:r w:rsidR="00D45D8F">
          <w:rPr>
            <w:webHidden/>
          </w:rPr>
          <w:tab/>
        </w:r>
        <w:r w:rsidR="00D45D8F">
          <w:rPr>
            <w:webHidden/>
          </w:rPr>
          <w:fldChar w:fldCharType="begin"/>
        </w:r>
        <w:r w:rsidR="00D45D8F">
          <w:rPr>
            <w:webHidden/>
          </w:rPr>
          <w:instrText xml:space="preserve"> PAGEREF _Toc103495942 \h </w:instrText>
        </w:r>
        <w:r w:rsidR="00D45D8F">
          <w:rPr>
            <w:webHidden/>
          </w:rPr>
        </w:r>
        <w:r w:rsidR="00D45D8F">
          <w:rPr>
            <w:webHidden/>
          </w:rPr>
          <w:fldChar w:fldCharType="separate"/>
        </w:r>
        <w:r w:rsidR="00D45D8F">
          <w:rPr>
            <w:webHidden/>
          </w:rPr>
          <w:t>23</w:t>
        </w:r>
        <w:r w:rsidR="00D45D8F">
          <w:rPr>
            <w:webHidden/>
          </w:rPr>
          <w:fldChar w:fldCharType="end"/>
        </w:r>
      </w:hyperlink>
    </w:p>
    <w:p w14:paraId="6DD58DCD" w14:textId="004642FE" w:rsidR="00D45D8F" w:rsidRDefault="0075402A">
      <w:pPr>
        <w:pStyle w:val="TOC3"/>
        <w:rPr>
          <w:rFonts w:asciiTheme="minorHAnsi" w:eastAsiaTheme="minorEastAsia" w:hAnsiTheme="minorHAnsi" w:cstheme="minorBidi"/>
          <w:color w:val="auto"/>
          <w:sz w:val="22"/>
          <w:szCs w:val="22"/>
        </w:rPr>
      </w:pPr>
      <w:hyperlink w:anchor="_Toc103495943" w:history="1">
        <w:r w:rsidR="00D45D8F" w:rsidRPr="00C91827">
          <w:rPr>
            <w:rStyle w:val="Hyperlink"/>
          </w:rPr>
          <w:t>§11.8 Pacific Fleet Release</w:t>
        </w:r>
        <w:r w:rsidR="00D45D8F">
          <w:rPr>
            <w:webHidden/>
          </w:rPr>
          <w:tab/>
        </w:r>
        <w:r w:rsidR="00D45D8F">
          <w:rPr>
            <w:webHidden/>
          </w:rPr>
          <w:fldChar w:fldCharType="begin"/>
        </w:r>
        <w:r w:rsidR="00D45D8F">
          <w:rPr>
            <w:webHidden/>
          </w:rPr>
          <w:instrText xml:space="preserve"> PAGEREF _Toc103495943 \h </w:instrText>
        </w:r>
        <w:r w:rsidR="00D45D8F">
          <w:rPr>
            <w:webHidden/>
          </w:rPr>
        </w:r>
        <w:r w:rsidR="00D45D8F">
          <w:rPr>
            <w:webHidden/>
          </w:rPr>
          <w:fldChar w:fldCharType="separate"/>
        </w:r>
        <w:r w:rsidR="00D45D8F">
          <w:rPr>
            <w:webHidden/>
          </w:rPr>
          <w:t>23</w:t>
        </w:r>
        <w:r w:rsidR="00D45D8F">
          <w:rPr>
            <w:webHidden/>
          </w:rPr>
          <w:fldChar w:fldCharType="end"/>
        </w:r>
      </w:hyperlink>
    </w:p>
    <w:p w14:paraId="34ADE936" w14:textId="023BAAF2" w:rsidR="00D45D8F" w:rsidRDefault="0075402A">
      <w:pPr>
        <w:pStyle w:val="TOC3"/>
        <w:rPr>
          <w:rFonts w:asciiTheme="minorHAnsi" w:eastAsiaTheme="minorEastAsia" w:hAnsiTheme="minorHAnsi" w:cstheme="minorBidi"/>
          <w:color w:val="auto"/>
          <w:sz w:val="22"/>
          <w:szCs w:val="22"/>
        </w:rPr>
      </w:pPr>
      <w:hyperlink w:anchor="_Toc103495944" w:history="1">
        <w:r w:rsidR="00D45D8F" w:rsidRPr="00C91827">
          <w:rPr>
            <w:rStyle w:val="Hyperlink"/>
          </w:rPr>
          <w:t>§11.9 Shipyard Loss</w:t>
        </w:r>
        <w:r w:rsidR="00D45D8F">
          <w:rPr>
            <w:webHidden/>
          </w:rPr>
          <w:tab/>
        </w:r>
        <w:r w:rsidR="00D45D8F">
          <w:rPr>
            <w:webHidden/>
          </w:rPr>
          <w:fldChar w:fldCharType="begin"/>
        </w:r>
        <w:r w:rsidR="00D45D8F">
          <w:rPr>
            <w:webHidden/>
          </w:rPr>
          <w:instrText xml:space="preserve"> PAGEREF _Toc103495944 \h </w:instrText>
        </w:r>
        <w:r w:rsidR="00D45D8F">
          <w:rPr>
            <w:webHidden/>
          </w:rPr>
        </w:r>
        <w:r w:rsidR="00D45D8F">
          <w:rPr>
            <w:webHidden/>
          </w:rPr>
          <w:fldChar w:fldCharType="separate"/>
        </w:r>
        <w:r w:rsidR="00D45D8F">
          <w:rPr>
            <w:webHidden/>
          </w:rPr>
          <w:t>23</w:t>
        </w:r>
        <w:r w:rsidR="00D45D8F">
          <w:rPr>
            <w:webHidden/>
          </w:rPr>
          <w:fldChar w:fldCharType="end"/>
        </w:r>
      </w:hyperlink>
    </w:p>
    <w:p w14:paraId="0ED87A49" w14:textId="2C8E6C9C" w:rsidR="00D45D8F" w:rsidRDefault="0075402A">
      <w:pPr>
        <w:pStyle w:val="TOC1"/>
        <w:rPr>
          <w:rFonts w:asciiTheme="minorHAnsi" w:eastAsiaTheme="minorEastAsia" w:hAnsiTheme="minorHAnsi" w:cstheme="minorBidi"/>
          <w:b w:val="0"/>
          <w:color w:val="auto"/>
          <w:sz w:val="22"/>
          <w:szCs w:val="22"/>
        </w:rPr>
      </w:pPr>
      <w:hyperlink w:anchor="_Toc103495945" w:history="1">
        <w:r w:rsidR="00D45D8F" w:rsidRPr="00C91827">
          <w:rPr>
            <w:rStyle w:val="Hyperlink"/>
          </w:rPr>
          <w:t>Optional Rules</w:t>
        </w:r>
        <w:r w:rsidR="00D45D8F">
          <w:rPr>
            <w:webHidden/>
          </w:rPr>
          <w:tab/>
        </w:r>
        <w:r w:rsidR="00D45D8F">
          <w:rPr>
            <w:webHidden/>
          </w:rPr>
          <w:fldChar w:fldCharType="begin"/>
        </w:r>
        <w:r w:rsidR="00D45D8F">
          <w:rPr>
            <w:webHidden/>
          </w:rPr>
          <w:instrText xml:space="preserve"> PAGEREF _Toc103495945 \h </w:instrText>
        </w:r>
        <w:r w:rsidR="00D45D8F">
          <w:rPr>
            <w:webHidden/>
          </w:rPr>
        </w:r>
        <w:r w:rsidR="00D45D8F">
          <w:rPr>
            <w:webHidden/>
          </w:rPr>
          <w:fldChar w:fldCharType="separate"/>
        </w:r>
        <w:r w:rsidR="00D45D8F">
          <w:rPr>
            <w:webHidden/>
          </w:rPr>
          <w:t>23</w:t>
        </w:r>
        <w:r w:rsidR="00D45D8F">
          <w:rPr>
            <w:webHidden/>
          </w:rPr>
          <w:fldChar w:fldCharType="end"/>
        </w:r>
      </w:hyperlink>
    </w:p>
    <w:p w14:paraId="21D808CE" w14:textId="22A93209" w:rsidR="00D45D8F" w:rsidRDefault="0075402A">
      <w:pPr>
        <w:pStyle w:val="TOC2"/>
        <w:rPr>
          <w:rFonts w:asciiTheme="minorHAnsi" w:eastAsiaTheme="minorEastAsia" w:hAnsiTheme="minorHAnsi" w:cstheme="minorBidi"/>
          <w:b w:val="0"/>
          <w:sz w:val="22"/>
          <w:szCs w:val="22"/>
        </w:rPr>
      </w:pPr>
      <w:hyperlink w:anchor="_Toc103495946" w:history="1">
        <w:r w:rsidR="00D45D8F" w:rsidRPr="00C91827">
          <w:rPr>
            <w:rStyle w:val="Hyperlink"/>
          </w:rPr>
          <w:t>+§12. Additional</w:t>
        </w:r>
        <w:r w:rsidR="00D45D8F" w:rsidRPr="00C91827">
          <w:rPr>
            <w:rStyle w:val="Hyperlink"/>
            <w:i/>
          </w:rPr>
          <w:t xml:space="preserve"> </w:t>
        </w:r>
        <w:r w:rsidR="00D45D8F" w:rsidRPr="00C91827">
          <w:rPr>
            <w:rStyle w:val="Hyperlink"/>
          </w:rPr>
          <w:t>Fortunes of War (FoW)</w:t>
        </w:r>
        <w:r w:rsidR="00D45D8F">
          <w:rPr>
            <w:webHidden/>
          </w:rPr>
          <w:tab/>
        </w:r>
        <w:r w:rsidR="00D45D8F">
          <w:rPr>
            <w:webHidden/>
          </w:rPr>
          <w:fldChar w:fldCharType="begin"/>
        </w:r>
        <w:r w:rsidR="00D45D8F">
          <w:rPr>
            <w:webHidden/>
          </w:rPr>
          <w:instrText xml:space="preserve"> PAGEREF _Toc103495946 \h </w:instrText>
        </w:r>
        <w:r w:rsidR="00D45D8F">
          <w:rPr>
            <w:webHidden/>
          </w:rPr>
        </w:r>
        <w:r w:rsidR="00D45D8F">
          <w:rPr>
            <w:webHidden/>
          </w:rPr>
          <w:fldChar w:fldCharType="separate"/>
        </w:r>
        <w:r w:rsidR="00D45D8F">
          <w:rPr>
            <w:webHidden/>
          </w:rPr>
          <w:t>23</w:t>
        </w:r>
        <w:r w:rsidR="00D45D8F">
          <w:rPr>
            <w:webHidden/>
          </w:rPr>
          <w:fldChar w:fldCharType="end"/>
        </w:r>
      </w:hyperlink>
    </w:p>
    <w:p w14:paraId="77D688D8" w14:textId="14ECD6B5" w:rsidR="00D45D8F" w:rsidRDefault="0075402A">
      <w:pPr>
        <w:pStyle w:val="TOC3"/>
        <w:rPr>
          <w:rFonts w:asciiTheme="minorHAnsi" w:eastAsiaTheme="minorEastAsia" w:hAnsiTheme="minorHAnsi" w:cstheme="minorBidi"/>
          <w:color w:val="auto"/>
          <w:sz w:val="22"/>
          <w:szCs w:val="22"/>
        </w:rPr>
      </w:pPr>
      <w:hyperlink w:anchor="_Toc103495947" w:history="1">
        <w:r w:rsidR="00D45D8F" w:rsidRPr="00C91827">
          <w:rPr>
            <w:rStyle w:val="Hyperlink"/>
          </w:rPr>
          <w:t xml:space="preserve">+§12.1 Drawing </w:t>
        </w:r>
        <w:r w:rsidR="00D45D8F" w:rsidRPr="00C91827">
          <w:rPr>
            <w:rStyle w:val="Hyperlink"/>
            <w:i/>
          </w:rPr>
          <w:t xml:space="preserve">SK </w:t>
        </w:r>
        <w:r w:rsidR="00D45D8F" w:rsidRPr="00C91827">
          <w:rPr>
            <w:rStyle w:val="Hyperlink"/>
          </w:rPr>
          <w:t>FoW Cards</w:t>
        </w:r>
        <w:r w:rsidR="00D45D8F">
          <w:rPr>
            <w:webHidden/>
          </w:rPr>
          <w:tab/>
        </w:r>
        <w:r w:rsidR="00D45D8F">
          <w:rPr>
            <w:webHidden/>
          </w:rPr>
          <w:fldChar w:fldCharType="begin"/>
        </w:r>
        <w:r w:rsidR="00D45D8F">
          <w:rPr>
            <w:webHidden/>
          </w:rPr>
          <w:instrText xml:space="preserve"> PAGEREF _Toc103495947 \h </w:instrText>
        </w:r>
        <w:r w:rsidR="00D45D8F">
          <w:rPr>
            <w:webHidden/>
          </w:rPr>
        </w:r>
        <w:r w:rsidR="00D45D8F">
          <w:rPr>
            <w:webHidden/>
          </w:rPr>
          <w:fldChar w:fldCharType="separate"/>
        </w:r>
        <w:r w:rsidR="00D45D8F">
          <w:rPr>
            <w:webHidden/>
          </w:rPr>
          <w:t>23</w:t>
        </w:r>
        <w:r w:rsidR="00D45D8F">
          <w:rPr>
            <w:webHidden/>
          </w:rPr>
          <w:fldChar w:fldCharType="end"/>
        </w:r>
      </w:hyperlink>
    </w:p>
    <w:p w14:paraId="7C4CC7A4" w14:textId="1DF02FAF" w:rsidR="00D45D8F" w:rsidRDefault="0075402A">
      <w:pPr>
        <w:pStyle w:val="TOC3"/>
        <w:rPr>
          <w:rFonts w:asciiTheme="minorHAnsi" w:eastAsiaTheme="minorEastAsia" w:hAnsiTheme="minorHAnsi" w:cstheme="minorBidi"/>
          <w:color w:val="auto"/>
          <w:sz w:val="22"/>
          <w:szCs w:val="22"/>
        </w:rPr>
      </w:pPr>
      <w:hyperlink w:anchor="_Toc103495948" w:history="1">
        <w:r w:rsidR="00D45D8F" w:rsidRPr="00C91827">
          <w:rPr>
            <w:rStyle w:val="Hyperlink"/>
          </w:rPr>
          <w:t xml:space="preserve">+§12.2 Using </w:t>
        </w:r>
        <w:r w:rsidR="00D45D8F" w:rsidRPr="00C91827">
          <w:rPr>
            <w:rStyle w:val="Hyperlink"/>
            <w:i/>
          </w:rPr>
          <w:t xml:space="preserve">SK </w:t>
        </w:r>
        <w:r w:rsidR="00D45D8F" w:rsidRPr="00C91827">
          <w:rPr>
            <w:rStyle w:val="Hyperlink"/>
          </w:rPr>
          <w:t>FoW Cards</w:t>
        </w:r>
        <w:r w:rsidR="00D45D8F">
          <w:rPr>
            <w:webHidden/>
          </w:rPr>
          <w:tab/>
        </w:r>
        <w:r w:rsidR="00D45D8F">
          <w:rPr>
            <w:webHidden/>
          </w:rPr>
          <w:fldChar w:fldCharType="begin"/>
        </w:r>
        <w:r w:rsidR="00D45D8F">
          <w:rPr>
            <w:webHidden/>
          </w:rPr>
          <w:instrText xml:space="preserve"> PAGEREF _Toc103495948 \h </w:instrText>
        </w:r>
        <w:r w:rsidR="00D45D8F">
          <w:rPr>
            <w:webHidden/>
          </w:rPr>
        </w:r>
        <w:r w:rsidR="00D45D8F">
          <w:rPr>
            <w:webHidden/>
          </w:rPr>
          <w:fldChar w:fldCharType="separate"/>
        </w:r>
        <w:r w:rsidR="00D45D8F">
          <w:rPr>
            <w:webHidden/>
          </w:rPr>
          <w:t>24</w:t>
        </w:r>
        <w:r w:rsidR="00D45D8F">
          <w:rPr>
            <w:webHidden/>
          </w:rPr>
          <w:fldChar w:fldCharType="end"/>
        </w:r>
      </w:hyperlink>
    </w:p>
    <w:p w14:paraId="2893E47A" w14:textId="15F31AAB" w:rsidR="00D45D8F" w:rsidRDefault="0075402A">
      <w:pPr>
        <w:pStyle w:val="TOC2"/>
        <w:rPr>
          <w:rFonts w:asciiTheme="minorHAnsi" w:eastAsiaTheme="minorEastAsia" w:hAnsiTheme="minorHAnsi" w:cstheme="minorBidi"/>
          <w:b w:val="0"/>
          <w:sz w:val="22"/>
          <w:szCs w:val="22"/>
        </w:rPr>
      </w:pPr>
      <w:hyperlink w:anchor="_Toc103495949" w:history="1">
        <w:r w:rsidR="00D45D8F" w:rsidRPr="00C91827">
          <w:rPr>
            <w:rStyle w:val="Hyperlink"/>
          </w:rPr>
          <w:t>+§13. Air &amp; Naval Luck</w:t>
        </w:r>
        <w:r w:rsidR="00D45D8F">
          <w:rPr>
            <w:webHidden/>
          </w:rPr>
          <w:tab/>
        </w:r>
        <w:r w:rsidR="00D45D8F">
          <w:rPr>
            <w:webHidden/>
          </w:rPr>
          <w:fldChar w:fldCharType="begin"/>
        </w:r>
        <w:r w:rsidR="00D45D8F">
          <w:rPr>
            <w:webHidden/>
          </w:rPr>
          <w:instrText xml:space="preserve"> PAGEREF _Toc103495949 \h </w:instrText>
        </w:r>
        <w:r w:rsidR="00D45D8F">
          <w:rPr>
            <w:webHidden/>
          </w:rPr>
        </w:r>
        <w:r w:rsidR="00D45D8F">
          <w:rPr>
            <w:webHidden/>
          </w:rPr>
          <w:fldChar w:fldCharType="separate"/>
        </w:r>
        <w:r w:rsidR="00D45D8F">
          <w:rPr>
            <w:webHidden/>
          </w:rPr>
          <w:t>24</w:t>
        </w:r>
        <w:r w:rsidR="00D45D8F">
          <w:rPr>
            <w:webHidden/>
          </w:rPr>
          <w:fldChar w:fldCharType="end"/>
        </w:r>
      </w:hyperlink>
    </w:p>
    <w:p w14:paraId="4CB0E693" w14:textId="55F9CA66" w:rsidR="00D45D8F" w:rsidRDefault="0075402A">
      <w:pPr>
        <w:pStyle w:val="TOC1"/>
        <w:rPr>
          <w:rFonts w:asciiTheme="minorHAnsi" w:eastAsiaTheme="minorEastAsia" w:hAnsiTheme="minorHAnsi" w:cstheme="minorBidi"/>
          <w:b w:val="0"/>
          <w:color w:val="auto"/>
          <w:sz w:val="22"/>
          <w:szCs w:val="22"/>
        </w:rPr>
      </w:pPr>
      <w:hyperlink w:anchor="_Toc103495950" w:history="1">
        <w:r w:rsidR="00D45D8F" w:rsidRPr="00C91827">
          <w:rPr>
            <w:rStyle w:val="Hyperlink"/>
          </w:rPr>
          <w:t>Scenario Additions</w:t>
        </w:r>
        <w:r w:rsidR="00D45D8F">
          <w:rPr>
            <w:webHidden/>
          </w:rPr>
          <w:tab/>
        </w:r>
        <w:r w:rsidR="00D45D8F">
          <w:rPr>
            <w:webHidden/>
          </w:rPr>
          <w:fldChar w:fldCharType="begin"/>
        </w:r>
        <w:r w:rsidR="00D45D8F">
          <w:rPr>
            <w:webHidden/>
          </w:rPr>
          <w:instrText xml:space="preserve"> PAGEREF _Toc103495950 \h </w:instrText>
        </w:r>
        <w:r w:rsidR="00D45D8F">
          <w:rPr>
            <w:webHidden/>
          </w:rPr>
        </w:r>
        <w:r w:rsidR="00D45D8F">
          <w:rPr>
            <w:webHidden/>
          </w:rPr>
          <w:fldChar w:fldCharType="separate"/>
        </w:r>
        <w:r w:rsidR="00D45D8F">
          <w:rPr>
            <w:webHidden/>
          </w:rPr>
          <w:t>24</w:t>
        </w:r>
        <w:r w:rsidR="00D45D8F">
          <w:rPr>
            <w:webHidden/>
          </w:rPr>
          <w:fldChar w:fldCharType="end"/>
        </w:r>
      </w:hyperlink>
    </w:p>
    <w:p w14:paraId="398A6F78" w14:textId="3203F648" w:rsidR="00D45D8F" w:rsidRDefault="0075402A">
      <w:pPr>
        <w:pStyle w:val="TOC1"/>
        <w:rPr>
          <w:rFonts w:asciiTheme="minorHAnsi" w:eastAsiaTheme="minorEastAsia" w:hAnsiTheme="minorHAnsi" w:cstheme="minorBidi"/>
          <w:b w:val="0"/>
          <w:color w:val="auto"/>
          <w:sz w:val="22"/>
          <w:szCs w:val="22"/>
        </w:rPr>
      </w:pPr>
      <w:hyperlink w:anchor="_Toc103495951" w:history="1">
        <w:r w:rsidR="00D45D8F" w:rsidRPr="00C91827">
          <w:rPr>
            <w:rStyle w:val="Hyperlink"/>
            <w:i/>
          </w:rPr>
          <w:t>Totaler Krieg</w:t>
        </w:r>
        <w:r w:rsidR="00D45D8F" w:rsidRPr="00C91827">
          <w:rPr>
            <w:rStyle w:val="Hyperlink"/>
          </w:rPr>
          <w:t xml:space="preserve"> Additions</w:t>
        </w:r>
        <w:r w:rsidR="00D45D8F">
          <w:rPr>
            <w:webHidden/>
          </w:rPr>
          <w:tab/>
        </w:r>
        <w:r w:rsidR="00D45D8F">
          <w:rPr>
            <w:webHidden/>
          </w:rPr>
          <w:fldChar w:fldCharType="begin"/>
        </w:r>
        <w:r w:rsidR="00D45D8F">
          <w:rPr>
            <w:webHidden/>
          </w:rPr>
          <w:instrText xml:space="preserve"> PAGEREF _Toc103495951 \h </w:instrText>
        </w:r>
        <w:r w:rsidR="00D45D8F">
          <w:rPr>
            <w:webHidden/>
          </w:rPr>
        </w:r>
        <w:r w:rsidR="00D45D8F">
          <w:rPr>
            <w:webHidden/>
          </w:rPr>
          <w:fldChar w:fldCharType="separate"/>
        </w:r>
        <w:r w:rsidR="00D45D8F">
          <w:rPr>
            <w:webHidden/>
          </w:rPr>
          <w:t>25</w:t>
        </w:r>
        <w:r w:rsidR="00D45D8F">
          <w:rPr>
            <w:webHidden/>
          </w:rPr>
          <w:fldChar w:fldCharType="end"/>
        </w:r>
      </w:hyperlink>
    </w:p>
    <w:p w14:paraId="0EE30ED0" w14:textId="5573FDA0" w:rsidR="00D45D8F" w:rsidRDefault="0075402A">
      <w:pPr>
        <w:pStyle w:val="TOC2"/>
        <w:rPr>
          <w:rFonts w:asciiTheme="minorHAnsi" w:eastAsiaTheme="minorEastAsia" w:hAnsiTheme="minorHAnsi" w:cstheme="minorBidi"/>
          <w:b w:val="0"/>
          <w:sz w:val="22"/>
          <w:szCs w:val="22"/>
        </w:rPr>
      </w:pPr>
      <w:hyperlink w:anchor="_Toc103495952" w:history="1">
        <w:r w:rsidR="00D45D8F" w:rsidRPr="00C91827">
          <w:rPr>
            <w:rStyle w:val="Hyperlink"/>
          </w:rPr>
          <w:t>§24. Fire in the East</w:t>
        </w:r>
        <w:r w:rsidR="00D45D8F">
          <w:rPr>
            <w:webHidden/>
          </w:rPr>
          <w:tab/>
        </w:r>
        <w:r w:rsidR="00D45D8F">
          <w:rPr>
            <w:webHidden/>
          </w:rPr>
          <w:fldChar w:fldCharType="begin"/>
        </w:r>
        <w:r w:rsidR="00D45D8F">
          <w:rPr>
            <w:webHidden/>
          </w:rPr>
          <w:instrText xml:space="preserve"> PAGEREF _Toc103495952 \h </w:instrText>
        </w:r>
        <w:r w:rsidR="00D45D8F">
          <w:rPr>
            <w:webHidden/>
          </w:rPr>
        </w:r>
        <w:r w:rsidR="00D45D8F">
          <w:rPr>
            <w:webHidden/>
          </w:rPr>
          <w:fldChar w:fldCharType="separate"/>
        </w:r>
        <w:r w:rsidR="00D45D8F">
          <w:rPr>
            <w:webHidden/>
          </w:rPr>
          <w:t>25</w:t>
        </w:r>
        <w:r w:rsidR="00D45D8F">
          <w:rPr>
            <w:webHidden/>
          </w:rPr>
          <w:fldChar w:fldCharType="end"/>
        </w:r>
      </w:hyperlink>
    </w:p>
    <w:p w14:paraId="37BBE83A" w14:textId="0113E6B1" w:rsidR="00D45D8F" w:rsidRDefault="0075402A">
      <w:pPr>
        <w:pStyle w:val="TOC3"/>
        <w:rPr>
          <w:rFonts w:asciiTheme="minorHAnsi" w:eastAsiaTheme="minorEastAsia" w:hAnsiTheme="minorHAnsi" w:cstheme="minorBidi"/>
          <w:color w:val="auto"/>
          <w:sz w:val="22"/>
          <w:szCs w:val="22"/>
        </w:rPr>
      </w:pPr>
      <w:hyperlink w:anchor="_Toc103495953" w:history="1">
        <w:r w:rsidR="00D45D8F" w:rsidRPr="00C91827">
          <w:rPr>
            <w:rStyle w:val="Hyperlink"/>
          </w:rPr>
          <w:t>§24.2 Axis Faction Setup</w:t>
        </w:r>
        <w:r w:rsidR="00D45D8F">
          <w:rPr>
            <w:webHidden/>
          </w:rPr>
          <w:tab/>
        </w:r>
        <w:r w:rsidR="00D45D8F">
          <w:rPr>
            <w:webHidden/>
          </w:rPr>
          <w:fldChar w:fldCharType="begin"/>
        </w:r>
        <w:r w:rsidR="00D45D8F">
          <w:rPr>
            <w:webHidden/>
          </w:rPr>
          <w:instrText xml:space="preserve"> PAGEREF _Toc103495953 \h </w:instrText>
        </w:r>
        <w:r w:rsidR="00D45D8F">
          <w:rPr>
            <w:webHidden/>
          </w:rPr>
        </w:r>
        <w:r w:rsidR="00D45D8F">
          <w:rPr>
            <w:webHidden/>
          </w:rPr>
          <w:fldChar w:fldCharType="separate"/>
        </w:r>
        <w:r w:rsidR="00D45D8F">
          <w:rPr>
            <w:webHidden/>
          </w:rPr>
          <w:t>25</w:t>
        </w:r>
        <w:r w:rsidR="00D45D8F">
          <w:rPr>
            <w:webHidden/>
          </w:rPr>
          <w:fldChar w:fldCharType="end"/>
        </w:r>
      </w:hyperlink>
    </w:p>
    <w:p w14:paraId="3EC8C86B" w14:textId="60F475E2" w:rsidR="00D45D8F" w:rsidRDefault="0075402A">
      <w:pPr>
        <w:pStyle w:val="TOC3"/>
        <w:rPr>
          <w:rFonts w:asciiTheme="minorHAnsi" w:eastAsiaTheme="minorEastAsia" w:hAnsiTheme="minorHAnsi" w:cstheme="minorBidi"/>
          <w:color w:val="auto"/>
          <w:sz w:val="22"/>
          <w:szCs w:val="22"/>
        </w:rPr>
      </w:pPr>
      <w:hyperlink w:anchor="_Toc103495954" w:history="1">
        <w:r w:rsidR="00D45D8F" w:rsidRPr="00C91827">
          <w:rPr>
            <w:rStyle w:val="Hyperlink"/>
          </w:rPr>
          <w:t>§24.3 Soviet Faction Setup</w:t>
        </w:r>
        <w:r w:rsidR="00D45D8F">
          <w:rPr>
            <w:webHidden/>
          </w:rPr>
          <w:tab/>
        </w:r>
        <w:r w:rsidR="00D45D8F">
          <w:rPr>
            <w:webHidden/>
          </w:rPr>
          <w:fldChar w:fldCharType="begin"/>
        </w:r>
        <w:r w:rsidR="00D45D8F">
          <w:rPr>
            <w:webHidden/>
          </w:rPr>
          <w:instrText xml:space="preserve"> PAGEREF _Toc103495954 \h </w:instrText>
        </w:r>
        <w:r w:rsidR="00D45D8F">
          <w:rPr>
            <w:webHidden/>
          </w:rPr>
        </w:r>
        <w:r w:rsidR="00D45D8F">
          <w:rPr>
            <w:webHidden/>
          </w:rPr>
          <w:fldChar w:fldCharType="separate"/>
        </w:r>
        <w:r w:rsidR="00D45D8F">
          <w:rPr>
            <w:webHidden/>
          </w:rPr>
          <w:t>25</w:t>
        </w:r>
        <w:r w:rsidR="00D45D8F">
          <w:rPr>
            <w:webHidden/>
          </w:rPr>
          <w:fldChar w:fldCharType="end"/>
        </w:r>
      </w:hyperlink>
    </w:p>
    <w:p w14:paraId="37BD986C" w14:textId="47F4CBE9" w:rsidR="00D45D8F" w:rsidRDefault="0075402A">
      <w:pPr>
        <w:pStyle w:val="TOC3"/>
        <w:rPr>
          <w:rFonts w:asciiTheme="minorHAnsi" w:eastAsiaTheme="minorEastAsia" w:hAnsiTheme="minorHAnsi" w:cstheme="minorBidi"/>
          <w:color w:val="auto"/>
          <w:sz w:val="22"/>
          <w:szCs w:val="22"/>
        </w:rPr>
      </w:pPr>
      <w:hyperlink w:anchor="_Toc103495955" w:history="1">
        <w:r w:rsidR="00D45D8F" w:rsidRPr="00C91827">
          <w:rPr>
            <w:rStyle w:val="Hyperlink"/>
          </w:rPr>
          <w:t>§24.4 Special Rules</w:t>
        </w:r>
        <w:r w:rsidR="00D45D8F">
          <w:rPr>
            <w:webHidden/>
          </w:rPr>
          <w:tab/>
        </w:r>
        <w:r w:rsidR="00D45D8F">
          <w:rPr>
            <w:webHidden/>
          </w:rPr>
          <w:fldChar w:fldCharType="begin"/>
        </w:r>
        <w:r w:rsidR="00D45D8F">
          <w:rPr>
            <w:webHidden/>
          </w:rPr>
          <w:instrText xml:space="preserve"> PAGEREF _Toc103495955 \h </w:instrText>
        </w:r>
        <w:r w:rsidR="00D45D8F">
          <w:rPr>
            <w:webHidden/>
          </w:rPr>
        </w:r>
        <w:r w:rsidR="00D45D8F">
          <w:rPr>
            <w:webHidden/>
          </w:rPr>
          <w:fldChar w:fldCharType="separate"/>
        </w:r>
        <w:r w:rsidR="00D45D8F">
          <w:rPr>
            <w:webHidden/>
          </w:rPr>
          <w:t>25</w:t>
        </w:r>
        <w:r w:rsidR="00D45D8F">
          <w:rPr>
            <w:webHidden/>
          </w:rPr>
          <w:fldChar w:fldCharType="end"/>
        </w:r>
      </w:hyperlink>
    </w:p>
    <w:p w14:paraId="7F8D421E" w14:textId="1D7ECBFE" w:rsidR="00D45D8F" w:rsidRDefault="0075402A">
      <w:pPr>
        <w:pStyle w:val="TOC2"/>
        <w:rPr>
          <w:rFonts w:asciiTheme="minorHAnsi" w:eastAsiaTheme="minorEastAsia" w:hAnsiTheme="minorHAnsi" w:cstheme="minorBidi"/>
          <w:b w:val="0"/>
          <w:sz w:val="22"/>
          <w:szCs w:val="22"/>
        </w:rPr>
      </w:pPr>
      <w:hyperlink w:anchor="_Toc103495956" w:history="1">
        <w:r w:rsidR="00D45D8F" w:rsidRPr="00C91827">
          <w:rPr>
            <w:rStyle w:val="Hyperlink"/>
          </w:rPr>
          <w:t>§25. The Great Crusade</w:t>
        </w:r>
        <w:r w:rsidR="00D45D8F">
          <w:rPr>
            <w:webHidden/>
          </w:rPr>
          <w:tab/>
        </w:r>
        <w:r w:rsidR="00D45D8F">
          <w:rPr>
            <w:webHidden/>
          </w:rPr>
          <w:fldChar w:fldCharType="begin"/>
        </w:r>
        <w:r w:rsidR="00D45D8F">
          <w:rPr>
            <w:webHidden/>
          </w:rPr>
          <w:instrText xml:space="preserve"> PAGEREF _Toc103495956 \h </w:instrText>
        </w:r>
        <w:r w:rsidR="00D45D8F">
          <w:rPr>
            <w:webHidden/>
          </w:rPr>
        </w:r>
        <w:r w:rsidR="00D45D8F">
          <w:rPr>
            <w:webHidden/>
          </w:rPr>
          <w:fldChar w:fldCharType="separate"/>
        </w:r>
        <w:r w:rsidR="00D45D8F">
          <w:rPr>
            <w:webHidden/>
          </w:rPr>
          <w:t>25</w:t>
        </w:r>
        <w:r w:rsidR="00D45D8F">
          <w:rPr>
            <w:webHidden/>
          </w:rPr>
          <w:fldChar w:fldCharType="end"/>
        </w:r>
      </w:hyperlink>
    </w:p>
    <w:p w14:paraId="692E85C3" w14:textId="2DF8F174" w:rsidR="00D45D8F" w:rsidRDefault="0075402A">
      <w:pPr>
        <w:pStyle w:val="TOC3"/>
        <w:rPr>
          <w:rFonts w:asciiTheme="minorHAnsi" w:eastAsiaTheme="minorEastAsia" w:hAnsiTheme="minorHAnsi" w:cstheme="minorBidi"/>
          <w:color w:val="auto"/>
          <w:sz w:val="22"/>
          <w:szCs w:val="22"/>
        </w:rPr>
      </w:pPr>
      <w:hyperlink w:anchor="_Toc103495957" w:history="1">
        <w:r w:rsidR="00D45D8F" w:rsidRPr="00C91827">
          <w:rPr>
            <w:rStyle w:val="Hyperlink"/>
          </w:rPr>
          <w:t>§25.2 Axis Faction Setup</w:t>
        </w:r>
        <w:r w:rsidR="00D45D8F">
          <w:rPr>
            <w:webHidden/>
          </w:rPr>
          <w:tab/>
        </w:r>
        <w:r w:rsidR="00D45D8F">
          <w:rPr>
            <w:webHidden/>
          </w:rPr>
          <w:fldChar w:fldCharType="begin"/>
        </w:r>
        <w:r w:rsidR="00D45D8F">
          <w:rPr>
            <w:webHidden/>
          </w:rPr>
          <w:instrText xml:space="preserve"> PAGEREF _Toc103495957 \h </w:instrText>
        </w:r>
        <w:r w:rsidR="00D45D8F">
          <w:rPr>
            <w:webHidden/>
          </w:rPr>
        </w:r>
        <w:r w:rsidR="00D45D8F">
          <w:rPr>
            <w:webHidden/>
          </w:rPr>
          <w:fldChar w:fldCharType="separate"/>
        </w:r>
        <w:r w:rsidR="00D45D8F">
          <w:rPr>
            <w:webHidden/>
          </w:rPr>
          <w:t>25</w:t>
        </w:r>
        <w:r w:rsidR="00D45D8F">
          <w:rPr>
            <w:webHidden/>
          </w:rPr>
          <w:fldChar w:fldCharType="end"/>
        </w:r>
      </w:hyperlink>
    </w:p>
    <w:p w14:paraId="38CE7643" w14:textId="7230E63A" w:rsidR="00D45D8F" w:rsidRDefault="0075402A">
      <w:pPr>
        <w:pStyle w:val="TOC3"/>
        <w:rPr>
          <w:rFonts w:asciiTheme="minorHAnsi" w:eastAsiaTheme="minorEastAsia" w:hAnsiTheme="minorHAnsi" w:cstheme="minorBidi"/>
          <w:color w:val="auto"/>
          <w:sz w:val="22"/>
          <w:szCs w:val="22"/>
        </w:rPr>
      </w:pPr>
      <w:hyperlink w:anchor="_Toc103495958" w:history="1">
        <w:r w:rsidR="00D45D8F" w:rsidRPr="00C91827">
          <w:rPr>
            <w:rStyle w:val="Hyperlink"/>
          </w:rPr>
          <w:t>§25.3 Western Faction Setup</w:t>
        </w:r>
        <w:r w:rsidR="00D45D8F">
          <w:rPr>
            <w:webHidden/>
          </w:rPr>
          <w:tab/>
        </w:r>
        <w:r w:rsidR="00D45D8F">
          <w:rPr>
            <w:webHidden/>
          </w:rPr>
          <w:fldChar w:fldCharType="begin"/>
        </w:r>
        <w:r w:rsidR="00D45D8F">
          <w:rPr>
            <w:webHidden/>
          </w:rPr>
          <w:instrText xml:space="preserve"> PAGEREF _Toc103495958 \h </w:instrText>
        </w:r>
        <w:r w:rsidR="00D45D8F">
          <w:rPr>
            <w:webHidden/>
          </w:rPr>
        </w:r>
        <w:r w:rsidR="00D45D8F">
          <w:rPr>
            <w:webHidden/>
          </w:rPr>
          <w:fldChar w:fldCharType="separate"/>
        </w:r>
        <w:r w:rsidR="00D45D8F">
          <w:rPr>
            <w:webHidden/>
          </w:rPr>
          <w:t>25</w:t>
        </w:r>
        <w:r w:rsidR="00D45D8F">
          <w:rPr>
            <w:webHidden/>
          </w:rPr>
          <w:fldChar w:fldCharType="end"/>
        </w:r>
      </w:hyperlink>
    </w:p>
    <w:p w14:paraId="639BBBCF" w14:textId="5B1690F6" w:rsidR="00D45D8F" w:rsidRDefault="0075402A">
      <w:pPr>
        <w:pStyle w:val="TOC2"/>
        <w:rPr>
          <w:rFonts w:asciiTheme="minorHAnsi" w:eastAsiaTheme="minorEastAsia" w:hAnsiTheme="minorHAnsi" w:cstheme="minorBidi"/>
          <w:b w:val="0"/>
          <w:sz w:val="22"/>
          <w:szCs w:val="22"/>
        </w:rPr>
      </w:pPr>
      <w:hyperlink w:anchor="_Toc103495959" w:history="1">
        <w:r w:rsidR="00D45D8F" w:rsidRPr="00C91827">
          <w:rPr>
            <w:rStyle w:val="Hyperlink"/>
          </w:rPr>
          <w:t>§26. 1937: The Road to War</w:t>
        </w:r>
        <w:r w:rsidR="00D45D8F">
          <w:rPr>
            <w:webHidden/>
          </w:rPr>
          <w:tab/>
        </w:r>
        <w:r w:rsidR="00D45D8F">
          <w:rPr>
            <w:webHidden/>
          </w:rPr>
          <w:fldChar w:fldCharType="begin"/>
        </w:r>
        <w:r w:rsidR="00D45D8F">
          <w:rPr>
            <w:webHidden/>
          </w:rPr>
          <w:instrText xml:space="preserve"> PAGEREF _Toc103495959 \h </w:instrText>
        </w:r>
        <w:r w:rsidR="00D45D8F">
          <w:rPr>
            <w:webHidden/>
          </w:rPr>
        </w:r>
        <w:r w:rsidR="00D45D8F">
          <w:rPr>
            <w:webHidden/>
          </w:rPr>
          <w:fldChar w:fldCharType="separate"/>
        </w:r>
        <w:r w:rsidR="00D45D8F">
          <w:rPr>
            <w:webHidden/>
          </w:rPr>
          <w:t>25</w:t>
        </w:r>
        <w:r w:rsidR="00D45D8F">
          <w:rPr>
            <w:webHidden/>
          </w:rPr>
          <w:fldChar w:fldCharType="end"/>
        </w:r>
      </w:hyperlink>
    </w:p>
    <w:p w14:paraId="6880DB60" w14:textId="0FB82744" w:rsidR="00D45D8F" w:rsidRDefault="0075402A">
      <w:pPr>
        <w:pStyle w:val="TOC3"/>
        <w:rPr>
          <w:rFonts w:asciiTheme="minorHAnsi" w:eastAsiaTheme="minorEastAsia" w:hAnsiTheme="minorHAnsi" w:cstheme="minorBidi"/>
          <w:color w:val="auto"/>
          <w:sz w:val="22"/>
          <w:szCs w:val="22"/>
        </w:rPr>
      </w:pPr>
      <w:hyperlink w:anchor="_Toc103495960" w:history="1">
        <w:r w:rsidR="00D45D8F" w:rsidRPr="00C91827">
          <w:rPr>
            <w:rStyle w:val="Hyperlink"/>
          </w:rPr>
          <w:t>§26.1 Markers Setup</w:t>
        </w:r>
        <w:r w:rsidR="00D45D8F">
          <w:rPr>
            <w:webHidden/>
          </w:rPr>
          <w:tab/>
        </w:r>
        <w:r w:rsidR="00D45D8F">
          <w:rPr>
            <w:webHidden/>
          </w:rPr>
          <w:fldChar w:fldCharType="begin"/>
        </w:r>
        <w:r w:rsidR="00D45D8F">
          <w:rPr>
            <w:webHidden/>
          </w:rPr>
          <w:instrText xml:space="preserve"> PAGEREF _Toc103495960 \h </w:instrText>
        </w:r>
        <w:r w:rsidR="00D45D8F">
          <w:rPr>
            <w:webHidden/>
          </w:rPr>
        </w:r>
        <w:r w:rsidR="00D45D8F">
          <w:rPr>
            <w:webHidden/>
          </w:rPr>
          <w:fldChar w:fldCharType="separate"/>
        </w:r>
        <w:r w:rsidR="00D45D8F">
          <w:rPr>
            <w:webHidden/>
          </w:rPr>
          <w:t>25</w:t>
        </w:r>
        <w:r w:rsidR="00D45D8F">
          <w:rPr>
            <w:webHidden/>
          </w:rPr>
          <w:fldChar w:fldCharType="end"/>
        </w:r>
      </w:hyperlink>
    </w:p>
    <w:p w14:paraId="326CD049" w14:textId="42A5BF59" w:rsidR="00D45D8F" w:rsidRDefault="0075402A">
      <w:pPr>
        <w:pStyle w:val="TOC3"/>
        <w:rPr>
          <w:rFonts w:asciiTheme="minorHAnsi" w:eastAsiaTheme="minorEastAsia" w:hAnsiTheme="minorHAnsi" w:cstheme="minorBidi"/>
          <w:color w:val="auto"/>
          <w:sz w:val="22"/>
          <w:szCs w:val="22"/>
        </w:rPr>
      </w:pPr>
      <w:hyperlink w:anchor="_Toc103495961" w:history="1">
        <w:r w:rsidR="00D45D8F" w:rsidRPr="00C91827">
          <w:rPr>
            <w:rStyle w:val="Hyperlink"/>
          </w:rPr>
          <w:t>§26.2 Axis Faction Setup</w:t>
        </w:r>
        <w:r w:rsidR="00D45D8F">
          <w:rPr>
            <w:webHidden/>
          </w:rPr>
          <w:tab/>
        </w:r>
        <w:r w:rsidR="00D45D8F">
          <w:rPr>
            <w:webHidden/>
          </w:rPr>
          <w:fldChar w:fldCharType="begin"/>
        </w:r>
        <w:r w:rsidR="00D45D8F">
          <w:rPr>
            <w:webHidden/>
          </w:rPr>
          <w:instrText xml:space="preserve"> PAGEREF _Toc103495961 \h </w:instrText>
        </w:r>
        <w:r w:rsidR="00D45D8F">
          <w:rPr>
            <w:webHidden/>
          </w:rPr>
        </w:r>
        <w:r w:rsidR="00D45D8F">
          <w:rPr>
            <w:webHidden/>
          </w:rPr>
          <w:fldChar w:fldCharType="separate"/>
        </w:r>
        <w:r w:rsidR="00D45D8F">
          <w:rPr>
            <w:webHidden/>
          </w:rPr>
          <w:t>25</w:t>
        </w:r>
        <w:r w:rsidR="00D45D8F">
          <w:rPr>
            <w:webHidden/>
          </w:rPr>
          <w:fldChar w:fldCharType="end"/>
        </w:r>
      </w:hyperlink>
    </w:p>
    <w:p w14:paraId="137F5544" w14:textId="4657B06C" w:rsidR="00D45D8F" w:rsidRDefault="0075402A">
      <w:pPr>
        <w:pStyle w:val="TOC3"/>
        <w:rPr>
          <w:rFonts w:asciiTheme="minorHAnsi" w:eastAsiaTheme="minorEastAsia" w:hAnsiTheme="minorHAnsi" w:cstheme="minorBidi"/>
          <w:color w:val="auto"/>
          <w:sz w:val="22"/>
          <w:szCs w:val="22"/>
        </w:rPr>
      </w:pPr>
      <w:hyperlink w:anchor="_Toc103495962" w:history="1">
        <w:r w:rsidR="00D45D8F" w:rsidRPr="00C91827">
          <w:rPr>
            <w:rStyle w:val="Hyperlink"/>
          </w:rPr>
          <w:t>§26.3 Western Faction Setup</w:t>
        </w:r>
        <w:r w:rsidR="00D45D8F">
          <w:rPr>
            <w:webHidden/>
          </w:rPr>
          <w:tab/>
        </w:r>
        <w:r w:rsidR="00D45D8F">
          <w:rPr>
            <w:webHidden/>
          </w:rPr>
          <w:fldChar w:fldCharType="begin"/>
        </w:r>
        <w:r w:rsidR="00D45D8F">
          <w:rPr>
            <w:webHidden/>
          </w:rPr>
          <w:instrText xml:space="preserve"> PAGEREF _Toc103495962 \h </w:instrText>
        </w:r>
        <w:r w:rsidR="00D45D8F">
          <w:rPr>
            <w:webHidden/>
          </w:rPr>
        </w:r>
        <w:r w:rsidR="00D45D8F">
          <w:rPr>
            <w:webHidden/>
          </w:rPr>
          <w:fldChar w:fldCharType="separate"/>
        </w:r>
        <w:r w:rsidR="00D45D8F">
          <w:rPr>
            <w:webHidden/>
          </w:rPr>
          <w:t>26</w:t>
        </w:r>
        <w:r w:rsidR="00D45D8F">
          <w:rPr>
            <w:webHidden/>
          </w:rPr>
          <w:fldChar w:fldCharType="end"/>
        </w:r>
      </w:hyperlink>
    </w:p>
    <w:p w14:paraId="16F6D5E4" w14:textId="7DEA0AA7" w:rsidR="00D45D8F" w:rsidRDefault="0075402A">
      <w:pPr>
        <w:pStyle w:val="TOC3"/>
        <w:rPr>
          <w:rFonts w:asciiTheme="minorHAnsi" w:eastAsiaTheme="minorEastAsia" w:hAnsiTheme="minorHAnsi" w:cstheme="minorBidi"/>
          <w:color w:val="auto"/>
          <w:sz w:val="22"/>
          <w:szCs w:val="22"/>
        </w:rPr>
      </w:pPr>
      <w:hyperlink w:anchor="_Toc103495963" w:history="1">
        <w:r w:rsidR="00D45D8F" w:rsidRPr="00C91827">
          <w:rPr>
            <w:rStyle w:val="Hyperlink"/>
          </w:rPr>
          <w:t>§26.4 Soviet Faction Setup</w:t>
        </w:r>
        <w:r w:rsidR="00D45D8F">
          <w:rPr>
            <w:webHidden/>
          </w:rPr>
          <w:tab/>
        </w:r>
        <w:r w:rsidR="00D45D8F">
          <w:rPr>
            <w:webHidden/>
          </w:rPr>
          <w:fldChar w:fldCharType="begin"/>
        </w:r>
        <w:r w:rsidR="00D45D8F">
          <w:rPr>
            <w:webHidden/>
          </w:rPr>
          <w:instrText xml:space="preserve"> PAGEREF _Toc103495963 \h </w:instrText>
        </w:r>
        <w:r w:rsidR="00D45D8F">
          <w:rPr>
            <w:webHidden/>
          </w:rPr>
        </w:r>
        <w:r w:rsidR="00D45D8F">
          <w:rPr>
            <w:webHidden/>
          </w:rPr>
          <w:fldChar w:fldCharType="separate"/>
        </w:r>
        <w:r w:rsidR="00D45D8F">
          <w:rPr>
            <w:webHidden/>
          </w:rPr>
          <w:t>26</w:t>
        </w:r>
        <w:r w:rsidR="00D45D8F">
          <w:rPr>
            <w:webHidden/>
          </w:rPr>
          <w:fldChar w:fldCharType="end"/>
        </w:r>
      </w:hyperlink>
    </w:p>
    <w:p w14:paraId="16784A8C" w14:textId="7E731E05" w:rsidR="00D45D8F" w:rsidRDefault="0075402A">
      <w:pPr>
        <w:pStyle w:val="TOC2"/>
        <w:rPr>
          <w:rFonts w:asciiTheme="minorHAnsi" w:eastAsiaTheme="minorEastAsia" w:hAnsiTheme="minorHAnsi" w:cstheme="minorBidi"/>
          <w:b w:val="0"/>
          <w:sz w:val="22"/>
          <w:szCs w:val="22"/>
        </w:rPr>
      </w:pPr>
      <w:hyperlink w:anchor="_Toc103495964" w:history="1">
        <w:r w:rsidR="00D45D8F" w:rsidRPr="00C91827">
          <w:rPr>
            <w:rStyle w:val="Hyperlink"/>
          </w:rPr>
          <w:t>§27. 1938: Peace in Our Time</w:t>
        </w:r>
        <w:r w:rsidR="00D45D8F">
          <w:rPr>
            <w:webHidden/>
          </w:rPr>
          <w:tab/>
        </w:r>
        <w:r w:rsidR="00D45D8F">
          <w:rPr>
            <w:webHidden/>
          </w:rPr>
          <w:fldChar w:fldCharType="begin"/>
        </w:r>
        <w:r w:rsidR="00D45D8F">
          <w:rPr>
            <w:webHidden/>
          </w:rPr>
          <w:instrText xml:space="preserve"> PAGEREF _Toc103495964 \h </w:instrText>
        </w:r>
        <w:r w:rsidR="00D45D8F">
          <w:rPr>
            <w:webHidden/>
          </w:rPr>
        </w:r>
        <w:r w:rsidR="00D45D8F">
          <w:rPr>
            <w:webHidden/>
          </w:rPr>
          <w:fldChar w:fldCharType="separate"/>
        </w:r>
        <w:r w:rsidR="00D45D8F">
          <w:rPr>
            <w:webHidden/>
          </w:rPr>
          <w:t>26</w:t>
        </w:r>
        <w:r w:rsidR="00D45D8F">
          <w:rPr>
            <w:webHidden/>
          </w:rPr>
          <w:fldChar w:fldCharType="end"/>
        </w:r>
      </w:hyperlink>
    </w:p>
    <w:p w14:paraId="1FD0919C" w14:textId="6D9F75C2" w:rsidR="00D45D8F" w:rsidRDefault="0075402A">
      <w:pPr>
        <w:pStyle w:val="TOC3"/>
        <w:rPr>
          <w:rFonts w:asciiTheme="minorHAnsi" w:eastAsiaTheme="minorEastAsia" w:hAnsiTheme="minorHAnsi" w:cstheme="minorBidi"/>
          <w:color w:val="auto"/>
          <w:sz w:val="22"/>
          <w:szCs w:val="22"/>
        </w:rPr>
      </w:pPr>
      <w:hyperlink w:anchor="_Toc103495965" w:history="1">
        <w:r w:rsidR="00D45D8F" w:rsidRPr="00C91827">
          <w:rPr>
            <w:rStyle w:val="Hyperlink"/>
          </w:rPr>
          <w:t>§27.1 Markers Setup</w:t>
        </w:r>
        <w:r w:rsidR="00D45D8F">
          <w:rPr>
            <w:webHidden/>
          </w:rPr>
          <w:tab/>
        </w:r>
        <w:r w:rsidR="00D45D8F">
          <w:rPr>
            <w:webHidden/>
          </w:rPr>
          <w:fldChar w:fldCharType="begin"/>
        </w:r>
        <w:r w:rsidR="00D45D8F">
          <w:rPr>
            <w:webHidden/>
          </w:rPr>
          <w:instrText xml:space="preserve"> PAGEREF _Toc103495965 \h </w:instrText>
        </w:r>
        <w:r w:rsidR="00D45D8F">
          <w:rPr>
            <w:webHidden/>
          </w:rPr>
        </w:r>
        <w:r w:rsidR="00D45D8F">
          <w:rPr>
            <w:webHidden/>
          </w:rPr>
          <w:fldChar w:fldCharType="separate"/>
        </w:r>
        <w:r w:rsidR="00D45D8F">
          <w:rPr>
            <w:webHidden/>
          </w:rPr>
          <w:t>26</w:t>
        </w:r>
        <w:r w:rsidR="00D45D8F">
          <w:rPr>
            <w:webHidden/>
          </w:rPr>
          <w:fldChar w:fldCharType="end"/>
        </w:r>
      </w:hyperlink>
    </w:p>
    <w:p w14:paraId="1F6EE2B8" w14:textId="2B0286F6" w:rsidR="00D45D8F" w:rsidRDefault="0075402A">
      <w:pPr>
        <w:pStyle w:val="TOC3"/>
        <w:rPr>
          <w:rFonts w:asciiTheme="minorHAnsi" w:eastAsiaTheme="minorEastAsia" w:hAnsiTheme="minorHAnsi" w:cstheme="minorBidi"/>
          <w:color w:val="auto"/>
          <w:sz w:val="22"/>
          <w:szCs w:val="22"/>
        </w:rPr>
      </w:pPr>
      <w:hyperlink w:anchor="_Toc103495966" w:history="1">
        <w:r w:rsidR="00D45D8F" w:rsidRPr="00C91827">
          <w:rPr>
            <w:rStyle w:val="Hyperlink"/>
          </w:rPr>
          <w:t>§27.2 Axis Faction Setup</w:t>
        </w:r>
        <w:r w:rsidR="00D45D8F">
          <w:rPr>
            <w:webHidden/>
          </w:rPr>
          <w:tab/>
        </w:r>
        <w:r w:rsidR="00D45D8F">
          <w:rPr>
            <w:webHidden/>
          </w:rPr>
          <w:fldChar w:fldCharType="begin"/>
        </w:r>
        <w:r w:rsidR="00D45D8F">
          <w:rPr>
            <w:webHidden/>
          </w:rPr>
          <w:instrText xml:space="preserve"> PAGEREF _Toc103495966 \h </w:instrText>
        </w:r>
        <w:r w:rsidR="00D45D8F">
          <w:rPr>
            <w:webHidden/>
          </w:rPr>
        </w:r>
        <w:r w:rsidR="00D45D8F">
          <w:rPr>
            <w:webHidden/>
          </w:rPr>
          <w:fldChar w:fldCharType="separate"/>
        </w:r>
        <w:r w:rsidR="00D45D8F">
          <w:rPr>
            <w:webHidden/>
          </w:rPr>
          <w:t>26</w:t>
        </w:r>
        <w:r w:rsidR="00D45D8F">
          <w:rPr>
            <w:webHidden/>
          </w:rPr>
          <w:fldChar w:fldCharType="end"/>
        </w:r>
      </w:hyperlink>
    </w:p>
    <w:p w14:paraId="7BFC6689" w14:textId="19716E60" w:rsidR="00D45D8F" w:rsidRDefault="0075402A">
      <w:pPr>
        <w:pStyle w:val="TOC3"/>
        <w:rPr>
          <w:rFonts w:asciiTheme="minorHAnsi" w:eastAsiaTheme="minorEastAsia" w:hAnsiTheme="minorHAnsi" w:cstheme="minorBidi"/>
          <w:color w:val="auto"/>
          <w:sz w:val="22"/>
          <w:szCs w:val="22"/>
        </w:rPr>
      </w:pPr>
      <w:hyperlink w:anchor="_Toc103495967" w:history="1">
        <w:r w:rsidR="00D45D8F" w:rsidRPr="00C91827">
          <w:rPr>
            <w:rStyle w:val="Hyperlink"/>
          </w:rPr>
          <w:t>§27.3 Western Faction Setup</w:t>
        </w:r>
        <w:r w:rsidR="00D45D8F">
          <w:rPr>
            <w:webHidden/>
          </w:rPr>
          <w:tab/>
        </w:r>
        <w:r w:rsidR="00D45D8F">
          <w:rPr>
            <w:webHidden/>
          </w:rPr>
          <w:fldChar w:fldCharType="begin"/>
        </w:r>
        <w:r w:rsidR="00D45D8F">
          <w:rPr>
            <w:webHidden/>
          </w:rPr>
          <w:instrText xml:space="preserve"> PAGEREF _Toc103495967 \h </w:instrText>
        </w:r>
        <w:r w:rsidR="00D45D8F">
          <w:rPr>
            <w:webHidden/>
          </w:rPr>
        </w:r>
        <w:r w:rsidR="00D45D8F">
          <w:rPr>
            <w:webHidden/>
          </w:rPr>
          <w:fldChar w:fldCharType="separate"/>
        </w:r>
        <w:r w:rsidR="00D45D8F">
          <w:rPr>
            <w:webHidden/>
          </w:rPr>
          <w:t>26</w:t>
        </w:r>
        <w:r w:rsidR="00D45D8F">
          <w:rPr>
            <w:webHidden/>
          </w:rPr>
          <w:fldChar w:fldCharType="end"/>
        </w:r>
      </w:hyperlink>
    </w:p>
    <w:p w14:paraId="1CF690BB" w14:textId="0AD595F1" w:rsidR="00D45D8F" w:rsidRDefault="0075402A">
      <w:pPr>
        <w:pStyle w:val="TOC3"/>
        <w:rPr>
          <w:rFonts w:asciiTheme="minorHAnsi" w:eastAsiaTheme="minorEastAsia" w:hAnsiTheme="minorHAnsi" w:cstheme="minorBidi"/>
          <w:color w:val="auto"/>
          <w:sz w:val="22"/>
          <w:szCs w:val="22"/>
        </w:rPr>
      </w:pPr>
      <w:hyperlink w:anchor="_Toc103495968" w:history="1">
        <w:r w:rsidR="00D45D8F" w:rsidRPr="00C91827">
          <w:rPr>
            <w:rStyle w:val="Hyperlink"/>
          </w:rPr>
          <w:t>§27.4 Soviet Faction Setup</w:t>
        </w:r>
        <w:r w:rsidR="00D45D8F">
          <w:rPr>
            <w:webHidden/>
          </w:rPr>
          <w:tab/>
        </w:r>
        <w:r w:rsidR="00D45D8F">
          <w:rPr>
            <w:webHidden/>
          </w:rPr>
          <w:fldChar w:fldCharType="begin"/>
        </w:r>
        <w:r w:rsidR="00D45D8F">
          <w:rPr>
            <w:webHidden/>
          </w:rPr>
          <w:instrText xml:space="preserve"> PAGEREF _Toc103495968 \h </w:instrText>
        </w:r>
        <w:r w:rsidR="00D45D8F">
          <w:rPr>
            <w:webHidden/>
          </w:rPr>
        </w:r>
        <w:r w:rsidR="00D45D8F">
          <w:rPr>
            <w:webHidden/>
          </w:rPr>
          <w:fldChar w:fldCharType="separate"/>
        </w:r>
        <w:r w:rsidR="00D45D8F">
          <w:rPr>
            <w:webHidden/>
          </w:rPr>
          <w:t>27</w:t>
        </w:r>
        <w:r w:rsidR="00D45D8F">
          <w:rPr>
            <w:webHidden/>
          </w:rPr>
          <w:fldChar w:fldCharType="end"/>
        </w:r>
      </w:hyperlink>
    </w:p>
    <w:p w14:paraId="3A1B0C42" w14:textId="0424A7B5" w:rsidR="00D45D8F" w:rsidRDefault="0075402A">
      <w:pPr>
        <w:pStyle w:val="TOC2"/>
        <w:rPr>
          <w:rFonts w:asciiTheme="minorHAnsi" w:eastAsiaTheme="minorEastAsia" w:hAnsiTheme="minorHAnsi" w:cstheme="minorBidi"/>
          <w:b w:val="0"/>
          <w:sz w:val="22"/>
          <w:szCs w:val="22"/>
        </w:rPr>
      </w:pPr>
      <w:hyperlink w:anchor="_Toc103495969" w:history="1">
        <w:r w:rsidR="00D45D8F" w:rsidRPr="00C91827">
          <w:rPr>
            <w:rStyle w:val="Hyperlink"/>
          </w:rPr>
          <w:t>§28. 1939: The War in Europe</w:t>
        </w:r>
        <w:r w:rsidR="00D45D8F">
          <w:rPr>
            <w:webHidden/>
          </w:rPr>
          <w:tab/>
        </w:r>
        <w:r w:rsidR="00D45D8F">
          <w:rPr>
            <w:webHidden/>
          </w:rPr>
          <w:fldChar w:fldCharType="begin"/>
        </w:r>
        <w:r w:rsidR="00D45D8F">
          <w:rPr>
            <w:webHidden/>
          </w:rPr>
          <w:instrText xml:space="preserve"> PAGEREF _Toc103495969 \h </w:instrText>
        </w:r>
        <w:r w:rsidR="00D45D8F">
          <w:rPr>
            <w:webHidden/>
          </w:rPr>
        </w:r>
        <w:r w:rsidR="00D45D8F">
          <w:rPr>
            <w:webHidden/>
          </w:rPr>
          <w:fldChar w:fldCharType="separate"/>
        </w:r>
        <w:r w:rsidR="00D45D8F">
          <w:rPr>
            <w:webHidden/>
          </w:rPr>
          <w:t>27</w:t>
        </w:r>
        <w:r w:rsidR="00D45D8F">
          <w:rPr>
            <w:webHidden/>
          </w:rPr>
          <w:fldChar w:fldCharType="end"/>
        </w:r>
      </w:hyperlink>
    </w:p>
    <w:p w14:paraId="3AB20DE7" w14:textId="5EFEB02D" w:rsidR="00D45D8F" w:rsidRDefault="0075402A">
      <w:pPr>
        <w:pStyle w:val="TOC3"/>
        <w:rPr>
          <w:rFonts w:asciiTheme="minorHAnsi" w:eastAsiaTheme="minorEastAsia" w:hAnsiTheme="minorHAnsi" w:cstheme="minorBidi"/>
          <w:color w:val="auto"/>
          <w:sz w:val="22"/>
          <w:szCs w:val="22"/>
        </w:rPr>
      </w:pPr>
      <w:hyperlink w:anchor="_Toc103495970" w:history="1">
        <w:r w:rsidR="00D45D8F" w:rsidRPr="00C91827">
          <w:rPr>
            <w:rStyle w:val="Hyperlink"/>
          </w:rPr>
          <w:t>§28.1 Markers Setup</w:t>
        </w:r>
        <w:r w:rsidR="00D45D8F">
          <w:rPr>
            <w:webHidden/>
          </w:rPr>
          <w:tab/>
        </w:r>
        <w:r w:rsidR="00D45D8F">
          <w:rPr>
            <w:webHidden/>
          </w:rPr>
          <w:fldChar w:fldCharType="begin"/>
        </w:r>
        <w:r w:rsidR="00D45D8F">
          <w:rPr>
            <w:webHidden/>
          </w:rPr>
          <w:instrText xml:space="preserve"> PAGEREF _Toc103495970 \h </w:instrText>
        </w:r>
        <w:r w:rsidR="00D45D8F">
          <w:rPr>
            <w:webHidden/>
          </w:rPr>
        </w:r>
        <w:r w:rsidR="00D45D8F">
          <w:rPr>
            <w:webHidden/>
          </w:rPr>
          <w:fldChar w:fldCharType="separate"/>
        </w:r>
        <w:r w:rsidR="00D45D8F">
          <w:rPr>
            <w:webHidden/>
          </w:rPr>
          <w:t>27</w:t>
        </w:r>
        <w:r w:rsidR="00D45D8F">
          <w:rPr>
            <w:webHidden/>
          </w:rPr>
          <w:fldChar w:fldCharType="end"/>
        </w:r>
      </w:hyperlink>
    </w:p>
    <w:p w14:paraId="5BCC2D29" w14:textId="66026C9E" w:rsidR="00D45D8F" w:rsidRDefault="0075402A">
      <w:pPr>
        <w:pStyle w:val="TOC3"/>
        <w:rPr>
          <w:rFonts w:asciiTheme="minorHAnsi" w:eastAsiaTheme="minorEastAsia" w:hAnsiTheme="minorHAnsi" w:cstheme="minorBidi"/>
          <w:color w:val="auto"/>
          <w:sz w:val="22"/>
          <w:szCs w:val="22"/>
        </w:rPr>
      </w:pPr>
      <w:hyperlink w:anchor="_Toc103495971" w:history="1">
        <w:r w:rsidR="00D45D8F" w:rsidRPr="00C91827">
          <w:rPr>
            <w:rStyle w:val="Hyperlink"/>
          </w:rPr>
          <w:t>§28.2 Axis Faction Setup</w:t>
        </w:r>
        <w:r w:rsidR="00D45D8F">
          <w:rPr>
            <w:webHidden/>
          </w:rPr>
          <w:tab/>
        </w:r>
        <w:r w:rsidR="00D45D8F">
          <w:rPr>
            <w:webHidden/>
          </w:rPr>
          <w:fldChar w:fldCharType="begin"/>
        </w:r>
        <w:r w:rsidR="00D45D8F">
          <w:rPr>
            <w:webHidden/>
          </w:rPr>
          <w:instrText xml:space="preserve"> PAGEREF _Toc103495971 \h </w:instrText>
        </w:r>
        <w:r w:rsidR="00D45D8F">
          <w:rPr>
            <w:webHidden/>
          </w:rPr>
        </w:r>
        <w:r w:rsidR="00D45D8F">
          <w:rPr>
            <w:webHidden/>
          </w:rPr>
          <w:fldChar w:fldCharType="separate"/>
        </w:r>
        <w:r w:rsidR="00D45D8F">
          <w:rPr>
            <w:webHidden/>
          </w:rPr>
          <w:t>27</w:t>
        </w:r>
        <w:r w:rsidR="00D45D8F">
          <w:rPr>
            <w:webHidden/>
          </w:rPr>
          <w:fldChar w:fldCharType="end"/>
        </w:r>
      </w:hyperlink>
    </w:p>
    <w:p w14:paraId="42ED5A5B" w14:textId="239DD6C9" w:rsidR="00D45D8F" w:rsidRDefault="0075402A">
      <w:pPr>
        <w:pStyle w:val="TOC3"/>
        <w:rPr>
          <w:rFonts w:asciiTheme="minorHAnsi" w:eastAsiaTheme="minorEastAsia" w:hAnsiTheme="minorHAnsi" w:cstheme="minorBidi"/>
          <w:color w:val="auto"/>
          <w:sz w:val="22"/>
          <w:szCs w:val="22"/>
        </w:rPr>
      </w:pPr>
      <w:hyperlink w:anchor="_Toc103495972" w:history="1">
        <w:r w:rsidR="00D45D8F" w:rsidRPr="00C91827">
          <w:rPr>
            <w:rStyle w:val="Hyperlink"/>
          </w:rPr>
          <w:t>§28.3 Western Faction Setup</w:t>
        </w:r>
        <w:r w:rsidR="00D45D8F">
          <w:rPr>
            <w:webHidden/>
          </w:rPr>
          <w:tab/>
        </w:r>
        <w:r w:rsidR="00D45D8F">
          <w:rPr>
            <w:webHidden/>
          </w:rPr>
          <w:fldChar w:fldCharType="begin"/>
        </w:r>
        <w:r w:rsidR="00D45D8F">
          <w:rPr>
            <w:webHidden/>
          </w:rPr>
          <w:instrText xml:space="preserve"> PAGEREF _Toc103495972 \h </w:instrText>
        </w:r>
        <w:r w:rsidR="00D45D8F">
          <w:rPr>
            <w:webHidden/>
          </w:rPr>
        </w:r>
        <w:r w:rsidR="00D45D8F">
          <w:rPr>
            <w:webHidden/>
          </w:rPr>
          <w:fldChar w:fldCharType="separate"/>
        </w:r>
        <w:r w:rsidR="00D45D8F">
          <w:rPr>
            <w:webHidden/>
          </w:rPr>
          <w:t>27</w:t>
        </w:r>
        <w:r w:rsidR="00D45D8F">
          <w:rPr>
            <w:webHidden/>
          </w:rPr>
          <w:fldChar w:fldCharType="end"/>
        </w:r>
      </w:hyperlink>
    </w:p>
    <w:p w14:paraId="26B03472" w14:textId="558FBE13" w:rsidR="00D45D8F" w:rsidRDefault="0075402A">
      <w:pPr>
        <w:pStyle w:val="TOC3"/>
        <w:rPr>
          <w:rFonts w:asciiTheme="minorHAnsi" w:eastAsiaTheme="minorEastAsia" w:hAnsiTheme="minorHAnsi" w:cstheme="minorBidi"/>
          <w:color w:val="auto"/>
          <w:sz w:val="22"/>
          <w:szCs w:val="22"/>
        </w:rPr>
      </w:pPr>
      <w:hyperlink w:anchor="_Toc103495973" w:history="1">
        <w:r w:rsidR="00D45D8F" w:rsidRPr="00C91827">
          <w:rPr>
            <w:rStyle w:val="Hyperlink"/>
          </w:rPr>
          <w:t>§28.4 Soviet Faction Setup</w:t>
        </w:r>
        <w:r w:rsidR="00D45D8F">
          <w:rPr>
            <w:webHidden/>
          </w:rPr>
          <w:tab/>
        </w:r>
        <w:r w:rsidR="00D45D8F">
          <w:rPr>
            <w:webHidden/>
          </w:rPr>
          <w:fldChar w:fldCharType="begin"/>
        </w:r>
        <w:r w:rsidR="00D45D8F">
          <w:rPr>
            <w:webHidden/>
          </w:rPr>
          <w:instrText xml:space="preserve"> PAGEREF _Toc103495973 \h </w:instrText>
        </w:r>
        <w:r w:rsidR="00D45D8F">
          <w:rPr>
            <w:webHidden/>
          </w:rPr>
        </w:r>
        <w:r w:rsidR="00D45D8F">
          <w:rPr>
            <w:webHidden/>
          </w:rPr>
          <w:fldChar w:fldCharType="separate"/>
        </w:r>
        <w:r w:rsidR="00D45D8F">
          <w:rPr>
            <w:webHidden/>
          </w:rPr>
          <w:t>28</w:t>
        </w:r>
        <w:r w:rsidR="00D45D8F">
          <w:rPr>
            <w:webHidden/>
          </w:rPr>
          <w:fldChar w:fldCharType="end"/>
        </w:r>
      </w:hyperlink>
    </w:p>
    <w:p w14:paraId="50D8B5A8" w14:textId="52871E67" w:rsidR="00D45D8F" w:rsidRDefault="0075402A">
      <w:pPr>
        <w:pStyle w:val="TOC3"/>
        <w:rPr>
          <w:rFonts w:asciiTheme="minorHAnsi" w:eastAsiaTheme="minorEastAsia" w:hAnsiTheme="minorHAnsi" w:cstheme="minorBidi"/>
          <w:color w:val="auto"/>
          <w:sz w:val="22"/>
          <w:szCs w:val="22"/>
        </w:rPr>
      </w:pPr>
      <w:hyperlink w:anchor="_Toc103495974" w:history="1">
        <w:r w:rsidR="00D45D8F" w:rsidRPr="00C91827">
          <w:rPr>
            <w:rStyle w:val="Hyperlink"/>
          </w:rPr>
          <w:t>§28.5 Special Rules</w:t>
        </w:r>
        <w:r w:rsidR="00D45D8F">
          <w:rPr>
            <w:webHidden/>
          </w:rPr>
          <w:tab/>
        </w:r>
        <w:r w:rsidR="00D45D8F">
          <w:rPr>
            <w:webHidden/>
          </w:rPr>
          <w:fldChar w:fldCharType="begin"/>
        </w:r>
        <w:r w:rsidR="00D45D8F">
          <w:rPr>
            <w:webHidden/>
          </w:rPr>
          <w:instrText xml:space="preserve"> PAGEREF _Toc103495974 \h </w:instrText>
        </w:r>
        <w:r w:rsidR="00D45D8F">
          <w:rPr>
            <w:webHidden/>
          </w:rPr>
        </w:r>
        <w:r w:rsidR="00D45D8F">
          <w:rPr>
            <w:webHidden/>
          </w:rPr>
          <w:fldChar w:fldCharType="separate"/>
        </w:r>
        <w:r w:rsidR="00D45D8F">
          <w:rPr>
            <w:webHidden/>
          </w:rPr>
          <w:t>28</w:t>
        </w:r>
        <w:r w:rsidR="00D45D8F">
          <w:rPr>
            <w:webHidden/>
          </w:rPr>
          <w:fldChar w:fldCharType="end"/>
        </w:r>
      </w:hyperlink>
    </w:p>
    <w:p w14:paraId="24BDC95F" w14:textId="035435C0" w:rsidR="00D45D8F" w:rsidRDefault="0075402A">
      <w:pPr>
        <w:pStyle w:val="TOC2"/>
        <w:rPr>
          <w:rFonts w:asciiTheme="minorHAnsi" w:eastAsiaTheme="minorEastAsia" w:hAnsiTheme="minorHAnsi" w:cstheme="minorBidi"/>
          <w:b w:val="0"/>
          <w:sz w:val="22"/>
          <w:szCs w:val="22"/>
        </w:rPr>
      </w:pPr>
      <w:hyperlink w:anchor="_Toc103495975" w:history="1">
        <w:r w:rsidR="00D45D8F" w:rsidRPr="00C91827">
          <w:rPr>
            <w:rStyle w:val="Hyperlink"/>
          </w:rPr>
          <w:t>§29. 1940: Springtime for Hitler</w:t>
        </w:r>
        <w:r w:rsidR="00D45D8F">
          <w:rPr>
            <w:webHidden/>
          </w:rPr>
          <w:tab/>
        </w:r>
        <w:r w:rsidR="00D45D8F">
          <w:rPr>
            <w:webHidden/>
          </w:rPr>
          <w:fldChar w:fldCharType="begin"/>
        </w:r>
        <w:r w:rsidR="00D45D8F">
          <w:rPr>
            <w:webHidden/>
          </w:rPr>
          <w:instrText xml:space="preserve"> PAGEREF _Toc103495975 \h </w:instrText>
        </w:r>
        <w:r w:rsidR="00D45D8F">
          <w:rPr>
            <w:webHidden/>
          </w:rPr>
        </w:r>
        <w:r w:rsidR="00D45D8F">
          <w:rPr>
            <w:webHidden/>
          </w:rPr>
          <w:fldChar w:fldCharType="separate"/>
        </w:r>
        <w:r w:rsidR="00D45D8F">
          <w:rPr>
            <w:webHidden/>
          </w:rPr>
          <w:t>28</w:t>
        </w:r>
        <w:r w:rsidR="00D45D8F">
          <w:rPr>
            <w:webHidden/>
          </w:rPr>
          <w:fldChar w:fldCharType="end"/>
        </w:r>
      </w:hyperlink>
    </w:p>
    <w:p w14:paraId="1FE30519" w14:textId="14CC37D5" w:rsidR="00D45D8F" w:rsidRDefault="0075402A">
      <w:pPr>
        <w:pStyle w:val="TOC3"/>
        <w:rPr>
          <w:rFonts w:asciiTheme="minorHAnsi" w:eastAsiaTheme="minorEastAsia" w:hAnsiTheme="minorHAnsi" w:cstheme="minorBidi"/>
          <w:color w:val="auto"/>
          <w:sz w:val="22"/>
          <w:szCs w:val="22"/>
        </w:rPr>
      </w:pPr>
      <w:hyperlink w:anchor="_Toc103495976" w:history="1">
        <w:r w:rsidR="00D45D8F" w:rsidRPr="00C91827">
          <w:rPr>
            <w:rStyle w:val="Hyperlink"/>
          </w:rPr>
          <w:t>§29.1 Markers Setup</w:t>
        </w:r>
        <w:r w:rsidR="00D45D8F">
          <w:rPr>
            <w:webHidden/>
          </w:rPr>
          <w:tab/>
        </w:r>
        <w:r w:rsidR="00D45D8F">
          <w:rPr>
            <w:webHidden/>
          </w:rPr>
          <w:fldChar w:fldCharType="begin"/>
        </w:r>
        <w:r w:rsidR="00D45D8F">
          <w:rPr>
            <w:webHidden/>
          </w:rPr>
          <w:instrText xml:space="preserve"> PAGEREF _Toc103495976 \h </w:instrText>
        </w:r>
        <w:r w:rsidR="00D45D8F">
          <w:rPr>
            <w:webHidden/>
          </w:rPr>
        </w:r>
        <w:r w:rsidR="00D45D8F">
          <w:rPr>
            <w:webHidden/>
          </w:rPr>
          <w:fldChar w:fldCharType="separate"/>
        </w:r>
        <w:r w:rsidR="00D45D8F">
          <w:rPr>
            <w:webHidden/>
          </w:rPr>
          <w:t>28</w:t>
        </w:r>
        <w:r w:rsidR="00D45D8F">
          <w:rPr>
            <w:webHidden/>
          </w:rPr>
          <w:fldChar w:fldCharType="end"/>
        </w:r>
      </w:hyperlink>
    </w:p>
    <w:p w14:paraId="634763C6" w14:textId="03A9280D" w:rsidR="00D45D8F" w:rsidRDefault="0075402A">
      <w:pPr>
        <w:pStyle w:val="TOC3"/>
        <w:rPr>
          <w:rFonts w:asciiTheme="minorHAnsi" w:eastAsiaTheme="minorEastAsia" w:hAnsiTheme="minorHAnsi" w:cstheme="minorBidi"/>
          <w:color w:val="auto"/>
          <w:sz w:val="22"/>
          <w:szCs w:val="22"/>
        </w:rPr>
      </w:pPr>
      <w:hyperlink w:anchor="_Toc103495977" w:history="1">
        <w:r w:rsidR="00D45D8F" w:rsidRPr="00C91827">
          <w:rPr>
            <w:rStyle w:val="Hyperlink"/>
          </w:rPr>
          <w:t>§29.2 Axis Faction Setup</w:t>
        </w:r>
        <w:r w:rsidR="00D45D8F">
          <w:rPr>
            <w:webHidden/>
          </w:rPr>
          <w:tab/>
        </w:r>
        <w:r w:rsidR="00D45D8F">
          <w:rPr>
            <w:webHidden/>
          </w:rPr>
          <w:fldChar w:fldCharType="begin"/>
        </w:r>
        <w:r w:rsidR="00D45D8F">
          <w:rPr>
            <w:webHidden/>
          </w:rPr>
          <w:instrText xml:space="preserve"> PAGEREF _Toc103495977 \h </w:instrText>
        </w:r>
        <w:r w:rsidR="00D45D8F">
          <w:rPr>
            <w:webHidden/>
          </w:rPr>
        </w:r>
        <w:r w:rsidR="00D45D8F">
          <w:rPr>
            <w:webHidden/>
          </w:rPr>
          <w:fldChar w:fldCharType="separate"/>
        </w:r>
        <w:r w:rsidR="00D45D8F">
          <w:rPr>
            <w:webHidden/>
          </w:rPr>
          <w:t>28</w:t>
        </w:r>
        <w:r w:rsidR="00D45D8F">
          <w:rPr>
            <w:webHidden/>
          </w:rPr>
          <w:fldChar w:fldCharType="end"/>
        </w:r>
      </w:hyperlink>
    </w:p>
    <w:p w14:paraId="44CB9F03" w14:textId="20543E10" w:rsidR="00D45D8F" w:rsidRDefault="0075402A">
      <w:pPr>
        <w:pStyle w:val="TOC3"/>
        <w:rPr>
          <w:rFonts w:asciiTheme="minorHAnsi" w:eastAsiaTheme="minorEastAsia" w:hAnsiTheme="minorHAnsi" w:cstheme="minorBidi"/>
          <w:color w:val="auto"/>
          <w:sz w:val="22"/>
          <w:szCs w:val="22"/>
        </w:rPr>
      </w:pPr>
      <w:hyperlink w:anchor="_Toc103495978" w:history="1">
        <w:r w:rsidR="00D45D8F" w:rsidRPr="00C91827">
          <w:rPr>
            <w:rStyle w:val="Hyperlink"/>
          </w:rPr>
          <w:t>§29.3 Western Faction Setup</w:t>
        </w:r>
        <w:r w:rsidR="00D45D8F">
          <w:rPr>
            <w:webHidden/>
          </w:rPr>
          <w:tab/>
        </w:r>
        <w:r w:rsidR="00D45D8F">
          <w:rPr>
            <w:webHidden/>
          </w:rPr>
          <w:fldChar w:fldCharType="begin"/>
        </w:r>
        <w:r w:rsidR="00D45D8F">
          <w:rPr>
            <w:webHidden/>
          </w:rPr>
          <w:instrText xml:space="preserve"> PAGEREF _Toc103495978 \h </w:instrText>
        </w:r>
        <w:r w:rsidR="00D45D8F">
          <w:rPr>
            <w:webHidden/>
          </w:rPr>
        </w:r>
        <w:r w:rsidR="00D45D8F">
          <w:rPr>
            <w:webHidden/>
          </w:rPr>
          <w:fldChar w:fldCharType="separate"/>
        </w:r>
        <w:r w:rsidR="00D45D8F">
          <w:rPr>
            <w:webHidden/>
          </w:rPr>
          <w:t>28</w:t>
        </w:r>
        <w:r w:rsidR="00D45D8F">
          <w:rPr>
            <w:webHidden/>
          </w:rPr>
          <w:fldChar w:fldCharType="end"/>
        </w:r>
      </w:hyperlink>
    </w:p>
    <w:p w14:paraId="52A00823" w14:textId="2C25977F" w:rsidR="00D45D8F" w:rsidRDefault="0075402A">
      <w:pPr>
        <w:pStyle w:val="TOC3"/>
        <w:rPr>
          <w:rFonts w:asciiTheme="minorHAnsi" w:eastAsiaTheme="minorEastAsia" w:hAnsiTheme="minorHAnsi" w:cstheme="minorBidi"/>
          <w:color w:val="auto"/>
          <w:sz w:val="22"/>
          <w:szCs w:val="22"/>
        </w:rPr>
      </w:pPr>
      <w:hyperlink w:anchor="_Toc103495979" w:history="1">
        <w:r w:rsidR="00D45D8F" w:rsidRPr="00C91827">
          <w:rPr>
            <w:rStyle w:val="Hyperlink"/>
          </w:rPr>
          <w:t>§29.4 Soviet Faction Setup</w:t>
        </w:r>
        <w:r w:rsidR="00D45D8F">
          <w:rPr>
            <w:webHidden/>
          </w:rPr>
          <w:tab/>
        </w:r>
        <w:r w:rsidR="00D45D8F">
          <w:rPr>
            <w:webHidden/>
          </w:rPr>
          <w:fldChar w:fldCharType="begin"/>
        </w:r>
        <w:r w:rsidR="00D45D8F">
          <w:rPr>
            <w:webHidden/>
          </w:rPr>
          <w:instrText xml:space="preserve"> PAGEREF _Toc103495979 \h </w:instrText>
        </w:r>
        <w:r w:rsidR="00D45D8F">
          <w:rPr>
            <w:webHidden/>
          </w:rPr>
        </w:r>
        <w:r w:rsidR="00D45D8F">
          <w:rPr>
            <w:webHidden/>
          </w:rPr>
          <w:fldChar w:fldCharType="separate"/>
        </w:r>
        <w:r w:rsidR="00D45D8F">
          <w:rPr>
            <w:webHidden/>
          </w:rPr>
          <w:t>29</w:t>
        </w:r>
        <w:r w:rsidR="00D45D8F">
          <w:rPr>
            <w:webHidden/>
          </w:rPr>
          <w:fldChar w:fldCharType="end"/>
        </w:r>
      </w:hyperlink>
    </w:p>
    <w:p w14:paraId="6064FC95" w14:textId="1CDFBF1F" w:rsidR="00D45D8F" w:rsidRDefault="0075402A">
      <w:pPr>
        <w:pStyle w:val="TOC3"/>
        <w:rPr>
          <w:rFonts w:asciiTheme="minorHAnsi" w:eastAsiaTheme="minorEastAsia" w:hAnsiTheme="minorHAnsi" w:cstheme="minorBidi"/>
          <w:color w:val="auto"/>
          <w:sz w:val="22"/>
          <w:szCs w:val="22"/>
        </w:rPr>
      </w:pPr>
      <w:hyperlink w:anchor="_Toc103495980" w:history="1">
        <w:r w:rsidR="00D45D8F" w:rsidRPr="00C91827">
          <w:rPr>
            <w:rStyle w:val="Hyperlink"/>
          </w:rPr>
          <w:t>§29.5 Special Rules</w:t>
        </w:r>
        <w:r w:rsidR="00D45D8F">
          <w:rPr>
            <w:webHidden/>
          </w:rPr>
          <w:tab/>
        </w:r>
        <w:r w:rsidR="00D45D8F">
          <w:rPr>
            <w:webHidden/>
          </w:rPr>
          <w:fldChar w:fldCharType="begin"/>
        </w:r>
        <w:r w:rsidR="00D45D8F">
          <w:rPr>
            <w:webHidden/>
          </w:rPr>
          <w:instrText xml:space="preserve"> PAGEREF _Toc103495980 \h </w:instrText>
        </w:r>
        <w:r w:rsidR="00D45D8F">
          <w:rPr>
            <w:webHidden/>
          </w:rPr>
        </w:r>
        <w:r w:rsidR="00D45D8F">
          <w:rPr>
            <w:webHidden/>
          </w:rPr>
          <w:fldChar w:fldCharType="separate"/>
        </w:r>
        <w:r w:rsidR="00D45D8F">
          <w:rPr>
            <w:webHidden/>
          </w:rPr>
          <w:t>29</w:t>
        </w:r>
        <w:r w:rsidR="00D45D8F">
          <w:rPr>
            <w:webHidden/>
          </w:rPr>
          <w:fldChar w:fldCharType="end"/>
        </w:r>
      </w:hyperlink>
    </w:p>
    <w:p w14:paraId="1D3AC01D" w14:textId="6A943B06" w:rsidR="00D45D8F" w:rsidRDefault="0075402A">
      <w:pPr>
        <w:pStyle w:val="TOC2"/>
        <w:rPr>
          <w:rFonts w:asciiTheme="minorHAnsi" w:eastAsiaTheme="minorEastAsia" w:hAnsiTheme="minorHAnsi" w:cstheme="minorBidi"/>
          <w:b w:val="0"/>
          <w:sz w:val="22"/>
          <w:szCs w:val="22"/>
        </w:rPr>
      </w:pPr>
      <w:hyperlink w:anchor="_Toc103495981" w:history="1">
        <w:r w:rsidR="00D45D8F" w:rsidRPr="00C91827">
          <w:rPr>
            <w:rStyle w:val="Hyperlink"/>
          </w:rPr>
          <w:t>§30. 1941a: The World Will Hold Its Breath</w:t>
        </w:r>
        <w:r w:rsidR="00D45D8F">
          <w:rPr>
            <w:webHidden/>
          </w:rPr>
          <w:tab/>
        </w:r>
        <w:r w:rsidR="00D45D8F">
          <w:rPr>
            <w:webHidden/>
          </w:rPr>
          <w:fldChar w:fldCharType="begin"/>
        </w:r>
        <w:r w:rsidR="00D45D8F">
          <w:rPr>
            <w:webHidden/>
          </w:rPr>
          <w:instrText xml:space="preserve"> PAGEREF _Toc103495981 \h </w:instrText>
        </w:r>
        <w:r w:rsidR="00D45D8F">
          <w:rPr>
            <w:webHidden/>
          </w:rPr>
        </w:r>
        <w:r w:rsidR="00D45D8F">
          <w:rPr>
            <w:webHidden/>
          </w:rPr>
          <w:fldChar w:fldCharType="separate"/>
        </w:r>
        <w:r w:rsidR="00D45D8F">
          <w:rPr>
            <w:webHidden/>
          </w:rPr>
          <w:t>29</w:t>
        </w:r>
        <w:r w:rsidR="00D45D8F">
          <w:rPr>
            <w:webHidden/>
          </w:rPr>
          <w:fldChar w:fldCharType="end"/>
        </w:r>
      </w:hyperlink>
    </w:p>
    <w:p w14:paraId="71E8E628" w14:textId="7CF54BD4" w:rsidR="00D45D8F" w:rsidRDefault="0075402A">
      <w:pPr>
        <w:pStyle w:val="TOC3"/>
        <w:rPr>
          <w:rFonts w:asciiTheme="minorHAnsi" w:eastAsiaTheme="minorEastAsia" w:hAnsiTheme="minorHAnsi" w:cstheme="minorBidi"/>
          <w:color w:val="auto"/>
          <w:sz w:val="22"/>
          <w:szCs w:val="22"/>
        </w:rPr>
      </w:pPr>
      <w:hyperlink w:anchor="_Toc103495982" w:history="1">
        <w:r w:rsidR="00D45D8F" w:rsidRPr="00C91827">
          <w:rPr>
            <w:rStyle w:val="Hyperlink"/>
          </w:rPr>
          <w:t>§30.1 Markers Setup</w:t>
        </w:r>
        <w:r w:rsidR="00D45D8F">
          <w:rPr>
            <w:webHidden/>
          </w:rPr>
          <w:tab/>
        </w:r>
        <w:r w:rsidR="00D45D8F">
          <w:rPr>
            <w:webHidden/>
          </w:rPr>
          <w:fldChar w:fldCharType="begin"/>
        </w:r>
        <w:r w:rsidR="00D45D8F">
          <w:rPr>
            <w:webHidden/>
          </w:rPr>
          <w:instrText xml:space="preserve"> PAGEREF _Toc103495982 \h </w:instrText>
        </w:r>
        <w:r w:rsidR="00D45D8F">
          <w:rPr>
            <w:webHidden/>
          </w:rPr>
        </w:r>
        <w:r w:rsidR="00D45D8F">
          <w:rPr>
            <w:webHidden/>
          </w:rPr>
          <w:fldChar w:fldCharType="separate"/>
        </w:r>
        <w:r w:rsidR="00D45D8F">
          <w:rPr>
            <w:webHidden/>
          </w:rPr>
          <w:t>29</w:t>
        </w:r>
        <w:r w:rsidR="00D45D8F">
          <w:rPr>
            <w:webHidden/>
          </w:rPr>
          <w:fldChar w:fldCharType="end"/>
        </w:r>
      </w:hyperlink>
    </w:p>
    <w:p w14:paraId="0ED293A1" w14:textId="04DA3A29" w:rsidR="00D45D8F" w:rsidRDefault="0075402A">
      <w:pPr>
        <w:pStyle w:val="TOC3"/>
        <w:rPr>
          <w:rFonts w:asciiTheme="minorHAnsi" w:eastAsiaTheme="minorEastAsia" w:hAnsiTheme="minorHAnsi" w:cstheme="minorBidi"/>
          <w:color w:val="auto"/>
          <w:sz w:val="22"/>
          <w:szCs w:val="22"/>
        </w:rPr>
      </w:pPr>
      <w:hyperlink w:anchor="_Toc103495983" w:history="1">
        <w:r w:rsidR="00D45D8F" w:rsidRPr="00C91827">
          <w:rPr>
            <w:rStyle w:val="Hyperlink"/>
          </w:rPr>
          <w:t>§30.2 Axis Faction Setup</w:t>
        </w:r>
        <w:r w:rsidR="00D45D8F">
          <w:rPr>
            <w:webHidden/>
          </w:rPr>
          <w:tab/>
        </w:r>
        <w:r w:rsidR="00D45D8F">
          <w:rPr>
            <w:webHidden/>
          </w:rPr>
          <w:fldChar w:fldCharType="begin"/>
        </w:r>
        <w:r w:rsidR="00D45D8F">
          <w:rPr>
            <w:webHidden/>
          </w:rPr>
          <w:instrText xml:space="preserve"> PAGEREF _Toc103495983 \h </w:instrText>
        </w:r>
        <w:r w:rsidR="00D45D8F">
          <w:rPr>
            <w:webHidden/>
          </w:rPr>
        </w:r>
        <w:r w:rsidR="00D45D8F">
          <w:rPr>
            <w:webHidden/>
          </w:rPr>
          <w:fldChar w:fldCharType="separate"/>
        </w:r>
        <w:r w:rsidR="00D45D8F">
          <w:rPr>
            <w:webHidden/>
          </w:rPr>
          <w:t>29</w:t>
        </w:r>
        <w:r w:rsidR="00D45D8F">
          <w:rPr>
            <w:webHidden/>
          </w:rPr>
          <w:fldChar w:fldCharType="end"/>
        </w:r>
      </w:hyperlink>
    </w:p>
    <w:p w14:paraId="3F764E25" w14:textId="3EDBEFFC" w:rsidR="00D45D8F" w:rsidRDefault="0075402A">
      <w:pPr>
        <w:pStyle w:val="TOC3"/>
        <w:rPr>
          <w:rFonts w:asciiTheme="minorHAnsi" w:eastAsiaTheme="minorEastAsia" w:hAnsiTheme="minorHAnsi" w:cstheme="minorBidi"/>
          <w:color w:val="auto"/>
          <w:sz w:val="22"/>
          <w:szCs w:val="22"/>
        </w:rPr>
      </w:pPr>
      <w:hyperlink w:anchor="_Toc103495984" w:history="1">
        <w:r w:rsidR="00D45D8F" w:rsidRPr="00C91827">
          <w:rPr>
            <w:rStyle w:val="Hyperlink"/>
          </w:rPr>
          <w:t>§30.3 Western Faction Setup</w:t>
        </w:r>
        <w:r w:rsidR="00D45D8F">
          <w:rPr>
            <w:webHidden/>
          </w:rPr>
          <w:tab/>
        </w:r>
        <w:r w:rsidR="00D45D8F">
          <w:rPr>
            <w:webHidden/>
          </w:rPr>
          <w:fldChar w:fldCharType="begin"/>
        </w:r>
        <w:r w:rsidR="00D45D8F">
          <w:rPr>
            <w:webHidden/>
          </w:rPr>
          <w:instrText xml:space="preserve"> PAGEREF _Toc103495984 \h </w:instrText>
        </w:r>
        <w:r w:rsidR="00D45D8F">
          <w:rPr>
            <w:webHidden/>
          </w:rPr>
        </w:r>
        <w:r w:rsidR="00D45D8F">
          <w:rPr>
            <w:webHidden/>
          </w:rPr>
          <w:fldChar w:fldCharType="separate"/>
        </w:r>
        <w:r w:rsidR="00D45D8F">
          <w:rPr>
            <w:webHidden/>
          </w:rPr>
          <w:t>29</w:t>
        </w:r>
        <w:r w:rsidR="00D45D8F">
          <w:rPr>
            <w:webHidden/>
          </w:rPr>
          <w:fldChar w:fldCharType="end"/>
        </w:r>
      </w:hyperlink>
    </w:p>
    <w:p w14:paraId="38A0C64C" w14:textId="3B5F18A1" w:rsidR="00D45D8F" w:rsidRDefault="0075402A">
      <w:pPr>
        <w:pStyle w:val="TOC3"/>
        <w:rPr>
          <w:rFonts w:asciiTheme="minorHAnsi" w:eastAsiaTheme="minorEastAsia" w:hAnsiTheme="minorHAnsi" w:cstheme="minorBidi"/>
          <w:color w:val="auto"/>
          <w:sz w:val="22"/>
          <w:szCs w:val="22"/>
        </w:rPr>
      </w:pPr>
      <w:hyperlink w:anchor="_Toc103495985" w:history="1">
        <w:r w:rsidR="00D45D8F" w:rsidRPr="00C91827">
          <w:rPr>
            <w:rStyle w:val="Hyperlink"/>
          </w:rPr>
          <w:t>§30.4 Soviet Faction Setup</w:t>
        </w:r>
        <w:r w:rsidR="00D45D8F">
          <w:rPr>
            <w:webHidden/>
          </w:rPr>
          <w:tab/>
        </w:r>
        <w:r w:rsidR="00D45D8F">
          <w:rPr>
            <w:webHidden/>
          </w:rPr>
          <w:fldChar w:fldCharType="begin"/>
        </w:r>
        <w:r w:rsidR="00D45D8F">
          <w:rPr>
            <w:webHidden/>
          </w:rPr>
          <w:instrText xml:space="preserve"> PAGEREF _Toc103495985 \h </w:instrText>
        </w:r>
        <w:r w:rsidR="00D45D8F">
          <w:rPr>
            <w:webHidden/>
          </w:rPr>
        </w:r>
        <w:r w:rsidR="00D45D8F">
          <w:rPr>
            <w:webHidden/>
          </w:rPr>
          <w:fldChar w:fldCharType="separate"/>
        </w:r>
        <w:r w:rsidR="00D45D8F">
          <w:rPr>
            <w:webHidden/>
          </w:rPr>
          <w:t>29</w:t>
        </w:r>
        <w:r w:rsidR="00D45D8F">
          <w:rPr>
            <w:webHidden/>
          </w:rPr>
          <w:fldChar w:fldCharType="end"/>
        </w:r>
      </w:hyperlink>
    </w:p>
    <w:p w14:paraId="0AE417D2" w14:textId="09E0059E" w:rsidR="00D45D8F" w:rsidRDefault="0075402A">
      <w:pPr>
        <w:pStyle w:val="TOC3"/>
        <w:rPr>
          <w:rFonts w:asciiTheme="minorHAnsi" w:eastAsiaTheme="minorEastAsia" w:hAnsiTheme="minorHAnsi" w:cstheme="minorBidi"/>
          <w:color w:val="auto"/>
          <w:sz w:val="22"/>
          <w:szCs w:val="22"/>
        </w:rPr>
      </w:pPr>
      <w:hyperlink w:anchor="_Toc103495986" w:history="1">
        <w:r w:rsidR="00D45D8F" w:rsidRPr="00C91827">
          <w:rPr>
            <w:rStyle w:val="Hyperlink"/>
          </w:rPr>
          <w:t>§30.5 Special Rules</w:t>
        </w:r>
        <w:r w:rsidR="00D45D8F">
          <w:rPr>
            <w:webHidden/>
          </w:rPr>
          <w:tab/>
        </w:r>
        <w:r w:rsidR="00D45D8F">
          <w:rPr>
            <w:webHidden/>
          </w:rPr>
          <w:fldChar w:fldCharType="begin"/>
        </w:r>
        <w:r w:rsidR="00D45D8F">
          <w:rPr>
            <w:webHidden/>
          </w:rPr>
          <w:instrText xml:space="preserve"> PAGEREF _Toc103495986 \h </w:instrText>
        </w:r>
        <w:r w:rsidR="00D45D8F">
          <w:rPr>
            <w:webHidden/>
          </w:rPr>
        </w:r>
        <w:r w:rsidR="00D45D8F">
          <w:rPr>
            <w:webHidden/>
          </w:rPr>
          <w:fldChar w:fldCharType="separate"/>
        </w:r>
        <w:r w:rsidR="00D45D8F">
          <w:rPr>
            <w:webHidden/>
          </w:rPr>
          <w:t>30</w:t>
        </w:r>
        <w:r w:rsidR="00D45D8F">
          <w:rPr>
            <w:webHidden/>
          </w:rPr>
          <w:fldChar w:fldCharType="end"/>
        </w:r>
      </w:hyperlink>
    </w:p>
    <w:p w14:paraId="6B728E55" w14:textId="6F7AE6B3" w:rsidR="00D45D8F" w:rsidRDefault="0075402A">
      <w:pPr>
        <w:pStyle w:val="TOC2"/>
        <w:rPr>
          <w:rFonts w:asciiTheme="minorHAnsi" w:eastAsiaTheme="minorEastAsia" w:hAnsiTheme="minorHAnsi" w:cstheme="minorBidi"/>
          <w:b w:val="0"/>
          <w:sz w:val="22"/>
          <w:szCs w:val="22"/>
        </w:rPr>
      </w:pPr>
      <w:hyperlink w:anchor="_Toc103495987" w:history="1">
        <w:r w:rsidR="00D45D8F" w:rsidRPr="00C91827">
          <w:rPr>
            <w:rStyle w:val="Hyperlink"/>
          </w:rPr>
          <w:t>§31. 1941b: War Without Mercy</w:t>
        </w:r>
        <w:r w:rsidR="00D45D8F">
          <w:rPr>
            <w:webHidden/>
          </w:rPr>
          <w:tab/>
        </w:r>
        <w:r w:rsidR="00D45D8F">
          <w:rPr>
            <w:webHidden/>
          </w:rPr>
          <w:fldChar w:fldCharType="begin"/>
        </w:r>
        <w:r w:rsidR="00D45D8F">
          <w:rPr>
            <w:webHidden/>
          </w:rPr>
          <w:instrText xml:space="preserve"> PAGEREF _Toc103495987 \h </w:instrText>
        </w:r>
        <w:r w:rsidR="00D45D8F">
          <w:rPr>
            <w:webHidden/>
          </w:rPr>
        </w:r>
        <w:r w:rsidR="00D45D8F">
          <w:rPr>
            <w:webHidden/>
          </w:rPr>
          <w:fldChar w:fldCharType="separate"/>
        </w:r>
        <w:r w:rsidR="00D45D8F">
          <w:rPr>
            <w:webHidden/>
          </w:rPr>
          <w:t>30</w:t>
        </w:r>
        <w:r w:rsidR="00D45D8F">
          <w:rPr>
            <w:webHidden/>
          </w:rPr>
          <w:fldChar w:fldCharType="end"/>
        </w:r>
      </w:hyperlink>
    </w:p>
    <w:p w14:paraId="24CB31D1" w14:textId="13FA055E" w:rsidR="00D45D8F" w:rsidRDefault="0075402A">
      <w:pPr>
        <w:pStyle w:val="TOC3"/>
        <w:rPr>
          <w:rFonts w:asciiTheme="minorHAnsi" w:eastAsiaTheme="minorEastAsia" w:hAnsiTheme="minorHAnsi" w:cstheme="minorBidi"/>
          <w:color w:val="auto"/>
          <w:sz w:val="22"/>
          <w:szCs w:val="22"/>
        </w:rPr>
      </w:pPr>
      <w:hyperlink w:anchor="_Toc103495988" w:history="1">
        <w:r w:rsidR="00D45D8F" w:rsidRPr="00C91827">
          <w:rPr>
            <w:rStyle w:val="Hyperlink"/>
          </w:rPr>
          <w:t>§31.1 Markers Setup</w:t>
        </w:r>
        <w:r w:rsidR="00D45D8F">
          <w:rPr>
            <w:webHidden/>
          </w:rPr>
          <w:tab/>
        </w:r>
        <w:r w:rsidR="00D45D8F">
          <w:rPr>
            <w:webHidden/>
          </w:rPr>
          <w:fldChar w:fldCharType="begin"/>
        </w:r>
        <w:r w:rsidR="00D45D8F">
          <w:rPr>
            <w:webHidden/>
          </w:rPr>
          <w:instrText xml:space="preserve"> PAGEREF _Toc103495988 \h </w:instrText>
        </w:r>
        <w:r w:rsidR="00D45D8F">
          <w:rPr>
            <w:webHidden/>
          </w:rPr>
        </w:r>
        <w:r w:rsidR="00D45D8F">
          <w:rPr>
            <w:webHidden/>
          </w:rPr>
          <w:fldChar w:fldCharType="separate"/>
        </w:r>
        <w:r w:rsidR="00D45D8F">
          <w:rPr>
            <w:webHidden/>
          </w:rPr>
          <w:t>30</w:t>
        </w:r>
        <w:r w:rsidR="00D45D8F">
          <w:rPr>
            <w:webHidden/>
          </w:rPr>
          <w:fldChar w:fldCharType="end"/>
        </w:r>
      </w:hyperlink>
    </w:p>
    <w:p w14:paraId="2242D7CC" w14:textId="5DF6E93E" w:rsidR="00D45D8F" w:rsidRDefault="0075402A">
      <w:pPr>
        <w:pStyle w:val="TOC3"/>
        <w:rPr>
          <w:rFonts w:asciiTheme="minorHAnsi" w:eastAsiaTheme="minorEastAsia" w:hAnsiTheme="minorHAnsi" w:cstheme="minorBidi"/>
          <w:color w:val="auto"/>
          <w:sz w:val="22"/>
          <w:szCs w:val="22"/>
        </w:rPr>
      </w:pPr>
      <w:hyperlink w:anchor="_Toc103495989" w:history="1">
        <w:r w:rsidR="00D45D8F" w:rsidRPr="00C91827">
          <w:rPr>
            <w:rStyle w:val="Hyperlink"/>
          </w:rPr>
          <w:t>§31.2 Axis Faction Setup</w:t>
        </w:r>
        <w:r w:rsidR="00D45D8F">
          <w:rPr>
            <w:webHidden/>
          </w:rPr>
          <w:tab/>
        </w:r>
        <w:r w:rsidR="00D45D8F">
          <w:rPr>
            <w:webHidden/>
          </w:rPr>
          <w:fldChar w:fldCharType="begin"/>
        </w:r>
        <w:r w:rsidR="00D45D8F">
          <w:rPr>
            <w:webHidden/>
          </w:rPr>
          <w:instrText xml:space="preserve"> PAGEREF _Toc103495989 \h </w:instrText>
        </w:r>
        <w:r w:rsidR="00D45D8F">
          <w:rPr>
            <w:webHidden/>
          </w:rPr>
        </w:r>
        <w:r w:rsidR="00D45D8F">
          <w:rPr>
            <w:webHidden/>
          </w:rPr>
          <w:fldChar w:fldCharType="separate"/>
        </w:r>
        <w:r w:rsidR="00D45D8F">
          <w:rPr>
            <w:webHidden/>
          </w:rPr>
          <w:t>30</w:t>
        </w:r>
        <w:r w:rsidR="00D45D8F">
          <w:rPr>
            <w:webHidden/>
          </w:rPr>
          <w:fldChar w:fldCharType="end"/>
        </w:r>
      </w:hyperlink>
    </w:p>
    <w:p w14:paraId="795D81C6" w14:textId="388EF7B8" w:rsidR="00D45D8F" w:rsidRDefault="0075402A">
      <w:pPr>
        <w:pStyle w:val="TOC3"/>
        <w:rPr>
          <w:rFonts w:asciiTheme="minorHAnsi" w:eastAsiaTheme="minorEastAsia" w:hAnsiTheme="minorHAnsi" w:cstheme="minorBidi"/>
          <w:color w:val="auto"/>
          <w:sz w:val="22"/>
          <w:szCs w:val="22"/>
        </w:rPr>
      </w:pPr>
      <w:hyperlink w:anchor="_Toc103495990" w:history="1">
        <w:r w:rsidR="00D45D8F" w:rsidRPr="00C91827">
          <w:rPr>
            <w:rStyle w:val="Hyperlink"/>
          </w:rPr>
          <w:t>§31.3 Western Faction Setup</w:t>
        </w:r>
        <w:r w:rsidR="00D45D8F">
          <w:rPr>
            <w:webHidden/>
          </w:rPr>
          <w:tab/>
        </w:r>
        <w:r w:rsidR="00D45D8F">
          <w:rPr>
            <w:webHidden/>
          </w:rPr>
          <w:fldChar w:fldCharType="begin"/>
        </w:r>
        <w:r w:rsidR="00D45D8F">
          <w:rPr>
            <w:webHidden/>
          </w:rPr>
          <w:instrText xml:space="preserve"> PAGEREF _Toc103495990 \h </w:instrText>
        </w:r>
        <w:r w:rsidR="00D45D8F">
          <w:rPr>
            <w:webHidden/>
          </w:rPr>
        </w:r>
        <w:r w:rsidR="00D45D8F">
          <w:rPr>
            <w:webHidden/>
          </w:rPr>
          <w:fldChar w:fldCharType="separate"/>
        </w:r>
        <w:r w:rsidR="00D45D8F">
          <w:rPr>
            <w:webHidden/>
          </w:rPr>
          <w:t>30</w:t>
        </w:r>
        <w:r w:rsidR="00D45D8F">
          <w:rPr>
            <w:webHidden/>
          </w:rPr>
          <w:fldChar w:fldCharType="end"/>
        </w:r>
      </w:hyperlink>
    </w:p>
    <w:p w14:paraId="134892E0" w14:textId="4333E938" w:rsidR="00D45D8F" w:rsidRDefault="0075402A">
      <w:pPr>
        <w:pStyle w:val="TOC3"/>
        <w:rPr>
          <w:rFonts w:asciiTheme="minorHAnsi" w:eastAsiaTheme="minorEastAsia" w:hAnsiTheme="minorHAnsi" w:cstheme="minorBidi"/>
          <w:color w:val="auto"/>
          <w:sz w:val="22"/>
          <w:szCs w:val="22"/>
        </w:rPr>
      </w:pPr>
      <w:hyperlink w:anchor="_Toc103495991" w:history="1">
        <w:r w:rsidR="00D45D8F" w:rsidRPr="00C91827">
          <w:rPr>
            <w:rStyle w:val="Hyperlink"/>
          </w:rPr>
          <w:t>§31.4 Soviet Faction Setup</w:t>
        </w:r>
        <w:r w:rsidR="00D45D8F">
          <w:rPr>
            <w:webHidden/>
          </w:rPr>
          <w:tab/>
        </w:r>
        <w:r w:rsidR="00D45D8F">
          <w:rPr>
            <w:webHidden/>
          </w:rPr>
          <w:fldChar w:fldCharType="begin"/>
        </w:r>
        <w:r w:rsidR="00D45D8F">
          <w:rPr>
            <w:webHidden/>
          </w:rPr>
          <w:instrText xml:space="preserve"> PAGEREF _Toc103495991 \h </w:instrText>
        </w:r>
        <w:r w:rsidR="00D45D8F">
          <w:rPr>
            <w:webHidden/>
          </w:rPr>
        </w:r>
        <w:r w:rsidR="00D45D8F">
          <w:rPr>
            <w:webHidden/>
          </w:rPr>
          <w:fldChar w:fldCharType="separate"/>
        </w:r>
        <w:r w:rsidR="00D45D8F">
          <w:rPr>
            <w:webHidden/>
          </w:rPr>
          <w:t>30</w:t>
        </w:r>
        <w:r w:rsidR="00D45D8F">
          <w:rPr>
            <w:webHidden/>
          </w:rPr>
          <w:fldChar w:fldCharType="end"/>
        </w:r>
      </w:hyperlink>
    </w:p>
    <w:p w14:paraId="62375E49" w14:textId="0C0688EF" w:rsidR="00D45D8F" w:rsidRDefault="0075402A">
      <w:pPr>
        <w:pStyle w:val="TOC2"/>
        <w:rPr>
          <w:rFonts w:asciiTheme="minorHAnsi" w:eastAsiaTheme="minorEastAsia" w:hAnsiTheme="minorHAnsi" w:cstheme="minorBidi"/>
          <w:b w:val="0"/>
          <w:sz w:val="22"/>
          <w:szCs w:val="22"/>
        </w:rPr>
      </w:pPr>
      <w:hyperlink w:anchor="_Toc103495992" w:history="1">
        <w:r w:rsidR="00D45D8F" w:rsidRPr="00C91827">
          <w:rPr>
            <w:rStyle w:val="Hyperlink"/>
          </w:rPr>
          <w:t>§32. 1942: Turning Point</w:t>
        </w:r>
        <w:r w:rsidR="00D45D8F">
          <w:rPr>
            <w:webHidden/>
          </w:rPr>
          <w:tab/>
        </w:r>
        <w:r w:rsidR="00D45D8F">
          <w:rPr>
            <w:webHidden/>
          </w:rPr>
          <w:fldChar w:fldCharType="begin"/>
        </w:r>
        <w:r w:rsidR="00D45D8F">
          <w:rPr>
            <w:webHidden/>
          </w:rPr>
          <w:instrText xml:space="preserve"> PAGEREF _Toc103495992 \h </w:instrText>
        </w:r>
        <w:r w:rsidR="00D45D8F">
          <w:rPr>
            <w:webHidden/>
          </w:rPr>
        </w:r>
        <w:r w:rsidR="00D45D8F">
          <w:rPr>
            <w:webHidden/>
          </w:rPr>
          <w:fldChar w:fldCharType="separate"/>
        </w:r>
        <w:r w:rsidR="00D45D8F">
          <w:rPr>
            <w:webHidden/>
          </w:rPr>
          <w:t>30</w:t>
        </w:r>
        <w:r w:rsidR="00D45D8F">
          <w:rPr>
            <w:webHidden/>
          </w:rPr>
          <w:fldChar w:fldCharType="end"/>
        </w:r>
      </w:hyperlink>
    </w:p>
    <w:p w14:paraId="0128F83B" w14:textId="2CFFFD65" w:rsidR="00D45D8F" w:rsidRDefault="0075402A">
      <w:pPr>
        <w:pStyle w:val="TOC3"/>
        <w:rPr>
          <w:rFonts w:asciiTheme="minorHAnsi" w:eastAsiaTheme="minorEastAsia" w:hAnsiTheme="minorHAnsi" w:cstheme="minorBidi"/>
          <w:color w:val="auto"/>
          <w:sz w:val="22"/>
          <w:szCs w:val="22"/>
        </w:rPr>
      </w:pPr>
      <w:hyperlink w:anchor="_Toc103495993" w:history="1">
        <w:r w:rsidR="00D45D8F" w:rsidRPr="00C91827">
          <w:rPr>
            <w:rStyle w:val="Hyperlink"/>
          </w:rPr>
          <w:t>§32.1 Markers Setup</w:t>
        </w:r>
        <w:r w:rsidR="00D45D8F">
          <w:rPr>
            <w:webHidden/>
          </w:rPr>
          <w:tab/>
        </w:r>
        <w:r w:rsidR="00D45D8F">
          <w:rPr>
            <w:webHidden/>
          </w:rPr>
          <w:fldChar w:fldCharType="begin"/>
        </w:r>
        <w:r w:rsidR="00D45D8F">
          <w:rPr>
            <w:webHidden/>
          </w:rPr>
          <w:instrText xml:space="preserve"> PAGEREF _Toc103495993 \h </w:instrText>
        </w:r>
        <w:r w:rsidR="00D45D8F">
          <w:rPr>
            <w:webHidden/>
          </w:rPr>
        </w:r>
        <w:r w:rsidR="00D45D8F">
          <w:rPr>
            <w:webHidden/>
          </w:rPr>
          <w:fldChar w:fldCharType="separate"/>
        </w:r>
        <w:r w:rsidR="00D45D8F">
          <w:rPr>
            <w:webHidden/>
          </w:rPr>
          <w:t>30</w:t>
        </w:r>
        <w:r w:rsidR="00D45D8F">
          <w:rPr>
            <w:webHidden/>
          </w:rPr>
          <w:fldChar w:fldCharType="end"/>
        </w:r>
      </w:hyperlink>
    </w:p>
    <w:p w14:paraId="1BC79D84" w14:textId="15494104" w:rsidR="00D45D8F" w:rsidRDefault="0075402A">
      <w:pPr>
        <w:pStyle w:val="TOC3"/>
        <w:rPr>
          <w:rFonts w:asciiTheme="minorHAnsi" w:eastAsiaTheme="minorEastAsia" w:hAnsiTheme="minorHAnsi" w:cstheme="minorBidi"/>
          <w:color w:val="auto"/>
          <w:sz w:val="22"/>
          <w:szCs w:val="22"/>
        </w:rPr>
      </w:pPr>
      <w:hyperlink w:anchor="_Toc103495994" w:history="1">
        <w:r w:rsidR="00D45D8F" w:rsidRPr="00C91827">
          <w:rPr>
            <w:rStyle w:val="Hyperlink"/>
          </w:rPr>
          <w:t>§32.2 Axis Faction Setup</w:t>
        </w:r>
        <w:r w:rsidR="00D45D8F">
          <w:rPr>
            <w:webHidden/>
          </w:rPr>
          <w:tab/>
        </w:r>
        <w:r w:rsidR="00D45D8F">
          <w:rPr>
            <w:webHidden/>
          </w:rPr>
          <w:fldChar w:fldCharType="begin"/>
        </w:r>
        <w:r w:rsidR="00D45D8F">
          <w:rPr>
            <w:webHidden/>
          </w:rPr>
          <w:instrText xml:space="preserve"> PAGEREF _Toc103495994 \h </w:instrText>
        </w:r>
        <w:r w:rsidR="00D45D8F">
          <w:rPr>
            <w:webHidden/>
          </w:rPr>
        </w:r>
        <w:r w:rsidR="00D45D8F">
          <w:rPr>
            <w:webHidden/>
          </w:rPr>
          <w:fldChar w:fldCharType="separate"/>
        </w:r>
        <w:r w:rsidR="00D45D8F">
          <w:rPr>
            <w:webHidden/>
          </w:rPr>
          <w:t>30</w:t>
        </w:r>
        <w:r w:rsidR="00D45D8F">
          <w:rPr>
            <w:webHidden/>
          </w:rPr>
          <w:fldChar w:fldCharType="end"/>
        </w:r>
      </w:hyperlink>
    </w:p>
    <w:p w14:paraId="53F29FA1" w14:textId="4FEAE0B1" w:rsidR="00D45D8F" w:rsidRDefault="0075402A">
      <w:pPr>
        <w:pStyle w:val="TOC3"/>
        <w:rPr>
          <w:rFonts w:asciiTheme="minorHAnsi" w:eastAsiaTheme="minorEastAsia" w:hAnsiTheme="minorHAnsi" w:cstheme="minorBidi"/>
          <w:color w:val="auto"/>
          <w:sz w:val="22"/>
          <w:szCs w:val="22"/>
        </w:rPr>
      </w:pPr>
      <w:hyperlink w:anchor="_Toc103495995" w:history="1">
        <w:r w:rsidR="00D45D8F" w:rsidRPr="00C91827">
          <w:rPr>
            <w:rStyle w:val="Hyperlink"/>
          </w:rPr>
          <w:t>§32.3 Western Faction Setup</w:t>
        </w:r>
        <w:r w:rsidR="00D45D8F">
          <w:rPr>
            <w:webHidden/>
          </w:rPr>
          <w:tab/>
        </w:r>
        <w:r w:rsidR="00D45D8F">
          <w:rPr>
            <w:webHidden/>
          </w:rPr>
          <w:fldChar w:fldCharType="begin"/>
        </w:r>
        <w:r w:rsidR="00D45D8F">
          <w:rPr>
            <w:webHidden/>
          </w:rPr>
          <w:instrText xml:space="preserve"> PAGEREF _Toc103495995 \h </w:instrText>
        </w:r>
        <w:r w:rsidR="00D45D8F">
          <w:rPr>
            <w:webHidden/>
          </w:rPr>
        </w:r>
        <w:r w:rsidR="00D45D8F">
          <w:rPr>
            <w:webHidden/>
          </w:rPr>
          <w:fldChar w:fldCharType="separate"/>
        </w:r>
        <w:r w:rsidR="00D45D8F">
          <w:rPr>
            <w:webHidden/>
          </w:rPr>
          <w:t>31</w:t>
        </w:r>
        <w:r w:rsidR="00D45D8F">
          <w:rPr>
            <w:webHidden/>
          </w:rPr>
          <w:fldChar w:fldCharType="end"/>
        </w:r>
      </w:hyperlink>
    </w:p>
    <w:p w14:paraId="1DE2BE31" w14:textId="5A82F03E" w:rsidR="00D45D8F" w:rsidRDefault="0075402A">
      <w:pPr>
        <w:pStyle w:val="TOC3"/>
        <w:rPr>
          <w:rFonts w:asciiTheme="minorHAnsi" w:eastAsiaTheme="minorEastAsia" w:hAnsiTheme="minorHAnsi" w:cstheme="minorBidi"/>
          <w:color w:val="auto"/>
          <w:sz w:val="22"/>
          <w:szCs w:val="22"/>
        </w:rPr>
      </w:pPr>
      <w:hyperlink w:anchor="_Toc103495996" w:history="1">
        <w:r w:rsidR="00D45D8F" w:rsidRPr="00C91827">
          <w:rPr>
            <w:rStyle w:val="Hyperlink"/>
          </w:rPr>
          <w:t>§32.4 Soviet Faction Setup</w:t>
        </w:r>
        <w:r w:rsidR="00D45D8F">
          <w:rPr>
            <w:webHidden/>
          </w:rPr>
          <w:tab/>
        </w:r>
        <w:r w:rsidR="00D45D8F">
          <w:rPr>
            <w:webHidden/>
          </w:rPr>
          <w:fldChar w:fldCharType="begin"/>
        </w:r>
        <w:r w:rsidR="00D45D8F">
          <w:rPr>
            <w:webHidden/>
          </w:rPr>
          <w:instrText xml:space="preserve"> PAGEREF _Toc103495996 \h </w:instrText>
        </w:r>
        <w:r w:rsidR="00D45D8F">
          <w:rPr>
            <w:webHidden/>
          </w:rPr>
        </w:r>
        <w:r w:rsidR="00D45D8F">
          <w:rPr>
            <w:webHidden/>
          </w:rPr>
          <w:fldChar w:fldCharType="separate"/>
        </w:r>
        <w:r w:rsidR="00D45D8F">
          <w:rPr>
            <w:webHidden/>
          </w:rPr>
          <w:t>31</w:t>
        </w:r>
        <w:r w:rsidR="00D45D8F">
          <w:rPr>
            <w:webHidden/>
          </w:rPr>
          <w:fldChar w:fldCharType="end"/>
        </w:r>
      </w:hyperlink>
    </w:p>
    <w:p w14:paraId="1EA71FBD" w14:textId="41235851" w:rsidR="00D45D8F" w:rsidRDefault="0075402A">
      <w:pPr>
        <w:pStyle w:val="TOC2"/>
        <w:rPr>
          <w:rFonts w:asciiTheme="minorHAnsi" w:eastAsiaTheme="minorEastAsia" w:hAnsiTheme="minorHAnsi" w:cstheme="minorBidi"/>
          <w:b w:val="0"/>
          <w:sz w:val="22"/>
          <w:szCs w:val="22"/>
        </w:rPr>
      </w:pPr>
      <w:hyperlink w:anchor="_Toc103495997" w:history="1">
        <w:r w:rsidR="00D45D8F" w:rsidRPr="00C91827">
          <w:rPr>
            <w:rStyle w:val="Hyperlink"/>
          </w:rPr>
          <w:t>§33. 1943: The Hinge of Fate</w:t>
        </w:r>
        <w:r w:rsidR="00D45D8F">
          <w:rPr>
            <w:webHidden/>
          </w:rPr>
          <w:tab/>
        </w:r>
        <w:r w:rsidR="00D45D8F">
          <w:rPr>
            <w:webHidden/>
          </w:rPr>
          <w:fldChar w:fldCharType="begin"/>
        </w:r>
        <w:r w:rsidR="00D45D8F">
          <w:rPr>
            <w:webHidden/>
          </w:rPr>
          <w:instrText xml:space="preserve"> PAGEREF _Toc103495997 \h </w:instrText>
        </w:r>
        <w:r w:rsidR="00D45D8F">
          <w:rPr>
            <w:webHidden/>
          </w:rPr>
        </w:r>
        <w:r w:rsidR="00D45D8F">
          <w:rPr>
            <w:webHidden/>
          </w:rPr>
          <w:fldChar w:fldCharType="separate"/>
        </w:r>
        <w:r w:rsidR="00D45D8F">
          <w:rPr>
            <w:webHidden/>
          </w:rPr>
          <w:t>31</w:t>
        </w:r>
        <w:r w:rsidR="00D45D8F">
          <w:rPr>
            <w:webHidden/>
          </w:rPr>
          <w:fldChar w:fldCharType="end"/>
        </w:r>
      </w:hyperlink>
    </w:p>
    <w:p w14:paraId="0C796982" w14:textId="243FA2E8" w:rsidR="00D45D8F" w:rsidRDefault="0075402A">
      <w:pPr>
        <w:pStyle w:val="TOC3"/>
        <w:rPr>
          <w:rFonts w:asciiTheme="minorHAnsi" w:eastAsiaTheme="minorEastAsia" w:hAnsiTheme="minorHAnsi" w:cstheme="minorBidi"/>
          <w:color w:val="auto"/>
          <w:sz w:val="22"/>
          <w:szCs w:val="22"/>
        </w:rPr>
      </w:pPr>
      <w:hyperlink w:anchor="_Toc103495998" w:history="1">
        <w:r w:rsidR="00D45D8F" w:rsidRPr="00C91827">
          <w:rPr>
            <w:rStyle w:val="Hyperlink"/>
          </w:rPr>
          <w:t>§33.1 Markers Setup</w:t>
        </w:r>
        <w:r w:rsidR="00D45D8F">
          <w:rPr>
            <w:webHidden/>
          </w:rPr>
          <w:tab/>
        </w:r>
        <w:r w:rsidR="00D45D8F">
          <w:rPr>
            <w:webHidden/>
          </w:rPr>
          <w:fldChar w:fldCharType="begin"/>
        </w:r>
        <w:r w:rsidR="00D45D8F">
          <w:rPr>
            <w:webHidden/>
          </w:rPr>
          <w:instrText xml:space="preserve"> PAGEREF _Toc103495998 \h </w:instrText>
        </w:r>
        <w:r w:rsidR="00D45D8F">
          <w:rPr>
            <w:webHidden/>
          </w:rPr>
        </w:r>
        <w:r w:rsidR="00D45D8F">
          <w:rPr>
            <w:webHidden/>
          </w:rPr>
          <w:fldChar w:fldCharType="separate"/>
        </w:r>
        <w:r w:rsidR="00D45D8F">
          <w:rPr>
            <w:webHidden/>
          </w:rPr>
          <w:t>31</w:t>
        </w:r>
        <w:r w:rsidR="00D45D8F">
          <w:rPr>
            <w:webHidden/>
          </w:rPr>
          <w:fldChar w:fldCharType="end"/>
        </w:r>
      </w:hyperlink>
    </w:p>
    <w:p w14:paraId="28D15D85" w14:textId="54C9D089" w:rsidR="00D45D8F" w:rsidRDefault="0075402A">
      <w:pPr>
        <w:pStyle w:val="TOC3"/>
        <w:rPr>
          <w:rFonts w:asciiTheme="minorHAnsi" w:eastAsiaTheme="minorEastAsia" w:hAnsiTheme="minorHAnsi" w:cstheme="minorBidi"/>
          <w:color w:val="auto"/>
          <w:sz w:val="22"/>
          <w:szCs w:val="22"/>
        </w:rPr>
      </w:pPr>
      <w:hyperlink w:anchor="_Toc103495999" w:history="1">
        <w:r w:rsidR="00D45D8F" w:rsidRPr="00C91827">
          <w:rPr>
            <w:rStyle w:val="Hyperlink"/>
          </w:rPr>
          <w:t>§33.2 Axis Faction Setup</w:t>
        </w:r>
        <w:r w:rsidR="00D45D8F">
          <w:rPr>
            <w:webHidden/>
          </w:rPr>
          <w:tab/>
        </w:r>
        <w:r w:rsidR="00D45D8F">
          <w:rPr>
            <w:webHidden/>
          </w:rPr>
          <w:fldChar w:fldCharType="begin"/>
        </w:r>
        <w:r w:rsidR="00D45D8F">
          <w:rPr>
            <w:webHidden/>
          </w:rPr>
          <w:instrText xml:space="preserve"> PAGEREF _Toc103495999 \h </w:instrText>
        </w:r>
        <w:r w:rsidR="00D45D8F">
          <w:rPr>
            <w:webHidden/>
          </w:rPr>
        </w:r>
        <w:r w:rsidR="00D45D8F">
          <w:rPr>
            <w:webHidden/>
          </w:rPr>
          <w:fldChar w:fldCharType="separate"/>
        </w:r>
        <w:r w:rsidR="00D45D8F">
          <w:rPr>
            <w:webHidden/>
          </w:rPr>
          <w:t>31</w:t>
        </w:r>
        <w:r w:rsidR="00D45D8F">
          <w:rPr>
            <w:webHidden/>
          </w:rPr>
          <w:fldChar w:fldCharType="end"/>
        </w:r>
      </w:hyperlink>
    </w:p>
    <w:p w14:paraId="02FD8120" w14:textId="252719FA" w:rsidR="00D45D8F" w:rsidRDefault="0075402A">
      <w:pPr>
        <w:pStyle w:val="TOC3"/>
        <w:rPr>
          <w:rFonts w:asciiTheme="minorHAnsi" w:eastAsiaTheme="minorEastAsia" w:hAnsiTheme="minorHAnsi" w:cstheme="minorBidi"/>
          <w:color w:val="auto"/>
          <w:sz w:val="22"/>
          <w:szCs w:val="22"/>
        </w:rPr>
      </w:pPr>
      <w:hyperlink w:anchor="_Toc103496000" w:history="1">
        <w:r w:rsidR="00D45D8F" w:rsidRPr="00C91827">
          <w:rPr>
            <w:rStyle w:val="Hyperlink"/>
          </w:rPr>
          <w:t>§33.3 Western Faction Setup</w:t>
        </w:r>
        <w:r w:rsidR="00D45D8F">
          <w:rPr>
            <w:webHidden/>
          </w:rPr>
          <w:tab/>
        </w:r>
        <w:r w:rsidR="00D45D8F">
          <w:rPr>
            <w:webHidden/>
          </w:rPr>
          <w:fldChar w:fldCharType="begin"/>
        </w:r>
        <w:r w:rsidR="00D45D8F">
          <w:rPr>
            <w:webHidden/>
          </w:rPr>
          <w:instrText xml:space="preserve"> PAGEREF _Toc103496000 \h </w:instrText>
        </w:r>
        <w:r w:rsidR="00D45D8F">
          <w:rPr>
            <w:webHidden/>
          </w:rPr>
        </w:r>
        <w:r w:rsidR="00D45D8F">
          <w:rPr>
            <w:webHidden/>
          </w:rPr>
          <w:fldChar w:fldCharType="separate"/>
        </w:r>
        <w:r w:rsidR="00D45D8F">
          <w:rPr>
            <w:webHidden/>
          </w:rPr>
          <w:t>31</w:t>
        </w:r>
        <w:r w:rsidR="00D45D8F">
          <w:rPr>
            <w:webHidden/>
          </w:rPr>
          <w:fldChar w:fldCharType="end"/>
        </w:r>
      </w:hyperlink>
    </w:p>
    <w:p w14:paraId="524F58E1" w14:textId="6979794A" w:rsidR="00D45D8F" w:rsidRDefault="0075402A">
      <w:pPr>
        <w:pStyle w:val="TOC3"/>
        <w:rPr>
          <w:rFonts w:asciiTheme="minorHAnsi" w:eastAsiaTheme="minorEastAsia" w:hAnsiTheme="minorHAnsi" w:cstheme="minorBidi"/>
          <w:color w:val="auto"/>
          <w:sz w:val="22"/>
          <w:szCs w:val="22"/>
        </w:rPr>
      </w:pPr>
      <w:hyperlink w:anchor="_Toc103496001" w:history="1">
        <w:r w:rsidR="00D45D8F" w:rsidRPr="00C91827">
          <w:rPr>
            <w:rStyle w:val="Hyperlink"/>
          </w:rPr>
          <w:t>§33.4 Soviet Faction Setup</w:t>
        </w:r>
        <w:r w:rsidR="00D45D8F">
          <w:rPr>
            <w:webHidden/>
          </w:rPr>
          <w:tab/>
        </w:r>
        <w:r w:rsidR="00D45D8F">
          <w:rPr>
            <w:webHidden/>
          </w:rPr>
          <w:fldChar w:fldCharType="begin"/>
        </w:r>
        <w:r w:rsidR="00D45D8F">
          <w:rPr>
            <w:webHidden/>
          </w:rPr>
          <w:instrText xml:space="preserve"> PAGEREF _Toc103496001 \h </w:instrText>
        </w:r>
        <w:r w:rsidR="00D45D8F">
          <w:rPr>
            <w:webHidden/>
          </w:rPr>
        </w:r>
        <w:r w:rsidR="00D45D8F">
          <w:rPr>
            <w:webHidden/>
          </w:rPr>
          <w:fldChar w:fldCharType="separate"/>
        </w:r>
        <w:r w:rsidR="00D45D8F">
          <w:rPr>
            <w:webHidden/>
          </w:rPr>
          <w:t>32</w:t>
        </w:r>
        <w:r w:rsidR="00D45D8F">
          <w:rPr>
            <w:webHidden/>
          </w:rPr>
          <w:fldChar w:fldCharType="end"/>
        </w:r>
      </w:hyperlink>
    </w:p>
    <w:p w14:paraId="491188AE" w14:textId="45B384F0" w:rsidR="00D45D8F" w:rsidRDefault="0075402A">
      <w:pPr>
        <w:pStyle w:val="TOC2"/>
        <w:rPr>
          <w:rFonts w:asciiTheme="minorHAnsi" w:eastAsiaTheme="minorEastAsia" w:hAnsiTheme="minorHAnsi" w:cstheme="minorBidi"/>
          <w:b w:val="0"/>
          <w:sz w:val="22"/>
          <w:szCs w:val="22"/>
        </w:rPr>
      </w:pPr>
      <w:hyperlink w:anchor="_Toc103496002" w:history="1">
        <w:r w:rsidR="00D45D8F" w:rsidRPr="00C91827">
          <w:rPr>
            <w:rStyle w:val="Hyperlink"/>
          </w:rPr>
          <w:t>§34. 1944: Closing the Ring</w:t>
        </w:r>
        <w:r w:rsidR="00D45D8F">
          <w:rPr>
            <w:webHidden/>
          </w:rPr>
          <w:tab/>
        </w:r>
        <w:r w:rsidR="00D45D8F">
          <w:rPr>
            <w:webHidden/>
          </w:rPr>
          <w:fldChar w:fldCharType="begin"/>
        </w:r>
        <w:r w:rsidR="00D45D8F">
          <w:rPr>
            <w:webHidden/>
          </w:rPr>
          <w:instrText xml:space="preserve"> PAGEREF _Toc103496002 \h </w:instrText>
        </w:r>
        <w:r w:rsidR="00D45D8F">
          <w:rPr>
            <w:webHidden/>
          </w:rPr>
        </w:r>
        <w:r w:rsidR="00D45D8F">
          <w:rPr>
            <w:webHidden/>
          </w:rPr>
          <w:fldChar w:fldCharType="separate"/>
        </w:r>
        <w:r w:rsidR="00D45D8F">
          <w:rPr>
            <w:webHidden/>
          </w:rPr>
          <w:t>32</w:t>
        </w:r>
        <w:r w:rsidR="00D45D8F">
          <w:rPr>
            <w:webHidden/>
          </w:rPr>
          <w:fldChar w:fldCharType="end"/>
        </w:r>
      </w:hyperlink>
    </w:p>
    <w:p w14:paraId="40B55CFE" w14:textId="23F76C64" w:rsidR="00D45D8F" w:rsidRDefault="0075402A">
      <w:pPr>
        <w:pStyle w:val="TOC3"/>
        <w:rPr>
          <w:rFonts w:asciiTheme="minorHAnsi" w:eastAsiaTheme="minorEastAsia" w:hAnsiTheme="minorHAnsi" w:cstheme="minorBidi"/>
          <w:color w:val="auto"/>
          <w:sz w:val="22"/>
          <w:szCs w:val="22"/>
        </w:rPr>
      </w:pPr>
      <w:hyperlink w:anchor="_Toc103496003" w:history="1">
        <w:r w:rsidR="00D45D8F" w:rsidRPr="00C91827">
          <w:rPr>
            <w:rStyle w:val="Hyperlink"/>
          </w:rPr>
          <w:t>§34.1 Markers Setup</w:t>
        </w:r>
        <w:r w:rsidR="00D45D8F">
          <w:rPr>
            <w:webHidden/>
          </w:rPr>
          <w:tab/>
        </w:r>
        <w:r w:rsidR="00D45D8F">
          <w:rPr>
            <w:webHidden/>
          </w:rPr>
          <w:fldChar w:fldCharType="begin"/>
        </w:r>
        <w:r w:rsidR="00D45D8F">
          <w:rPr>
            <w:webHidden/>
          </w:rPr>
          <w:instrText xml:space="preserve"> PAGEREF _Toc103496003 \h </w:instrText>
        </w:r>
        <w:r w:rsidR="00D45D8F">
          <w:rPr>
            <w:webHidden/>
          </w:rPr>
        </w:r>
        <w:r w:rsidR="00D45D8F">
          <w:rPr>
            <w:webHidden/>
          </w:rPr>
          <w:fldChar w:fldCharType="separate"/>
        </w:r>
        <w:r w:rsidR="00D45D8F">
          <w:rPr>
            <w:webHidden/>
          </w:rPr>
          <w:t>32</w:t>
        </w:r>
        <w:r w:rsidR="00D45D8F">
          <w:rPr>
            <w:webHidden/>
          </w:rPr>
          <w:fldChar w:fldCharType="end"/>
        </w:r>
      </w:hyperlink>
    </w:p>
    <w:p w14:paraId="08BD57B1" w14:textId="0BECF96C" w:rsidR="00D45D8F" w:rsidRDefault="0075402A">
      <w:pPr>
        <w:pStyle w:val="TOC3"/>
        <w:rPr>
          <w:rFonts w:asciiTheme="minorHAnsi" w:eastAsiaTheme="minorEastAsia" w:hAnsiTheme="minorHAnsi" w:cstheme="minorBidi"/>
          <w:color w:val="auto"/>
          <w:sz w:val="22"/>
          <w:szCs w:val="22"/>
        </w:rPr>
      </w:pPr>
      <w:hyperlink w:anchor="_Toc103496004" w:history="1">
        <w:r w:rsidR="00D45D8F" w:rsidRPr="00C91827">
          <w:rPr>
            <w:rStyle w:val="Hyperlink"/>
          </w:rPr>
          <w:t>§34.2 Axis Faction Setup</w:t>
        </w:r>
        <w:r w:rsidR="00D45D8F">
          <w:rPr>
            <w:webHidden/>
          </w:rPr>
          <w:tab/>
        </w:r>
        <w:r w:rsidR="00D45D8F">
          <w:rPr>
            <w:webHidden/>
          </w:rPr>
          <w:fldChar w:fldCharType="begin"/>
        </w:r>
        <w:r w:rsidR="00D45D8F">
          <w:rPr>
            <w:webHidden/>
          </w:rPr>
          <w:instrText xml:space="preserve"> PAGEREF _Toc103496004 \h </w:instrText>
        </w:r>
        <w:r w:rsidR="00D45D8F">
          <w:rPr>
            <w:webHidden/>
          </w:rPr>
        </w:r>
        <w:r w:rsidR="00D45D8F">
          <w:rPr>
            <w:webHidden/>
          </w:rPr>
          <w:fldChar w:fldCharType="separate"/>
        </w:r>
        <w:r w:rsidR="00D45D8F">
          <w:rPr>
            <w:webHidden/>
          </w:rPr>
          <w:t>32</w:t>
        </w:r>
        <w:r w:rsidR="00D45D8F">
          <w:rPr>
            <w:webHidden/>
          </w:rPr>
          <w:fldChar w:fldCharType="end"/>
        </w:r>
      </w:hyperlink>
    </w:p>
    <w:p w14:paraId="62D9C57D" w14:textId="6B4FDFE0" w:rsidR="00D45D8F" w:rsidRDefault="0075402A">
      <w:pPr>
        <w:pStyle w:val="TOC3"/>
        <w:rPr>
          <w:rFonts w:asciiTheme="minorHAnsi" w:eastAsiaTheme="minorEastAsia" w:hAnsiTheme="minorHAnsi" w:cstheme="minorBidi"/>
          <w:color w:val="auto"/>
          <w:sz w:val="22"/>
          <w:szCs w:val="22"/>
        </w:rPr>
      </w:pPr>
      <w:hyperlink w:anchor="_Toc103496005" w:history="1">
        <w:r w:rsidR="00D45D8F" w:rsidRPr="00C91827">
          <w:rPr>
            <w:rStyle w:val="Hyperlink"/>
          </w:rPr>
          <w:t>§34.3 Western Faction Setup</w:t>
        </w:r>
        <w:r w:rsidR="00D45D8F">
          <w:rPr>
            <w:webHidden/>
          </w:rPr>
          <w:tab/>
        </w:r>
        <w:r w:rsidR="00D45D8F">
          <w:rPr>
            <w:webHidden/>
          </w:rPr>
          <w:fldChar w:fldCharType="begin"/>
        </w:r>
        <w:r w:rsidR="00D45D8F">
          <w:rPr>
            <w:webHidden/>
          </w:rPr>
          <w:instrText xml:space="preserve"> PAGEREF _Toc103496005 \h </w:instrText>
        </w:r>
        <w:r w:rsidR="00D45D8F">
          <w:rPr>
            <w:webHidden/>
          </w:rPr>
        </w:r>
        <w:r w:rsidR="00D45D8F">
          <w:rPr>
            <w:webHidden/>
          </w:rPr>
          <w:fldChar w:fldCharType="separate"/>
        </w:r>
        <w:r w:rsidR="00D45D8F">
          <w:rPr>
            <w:webHidden/>
          </w:rPr>
          <w:t>32</w:t>
        </w:r>
        <w:r w:rsidR="00D45D8F">
          <w:rPr>
            <w:webHidden/>
          </w:rPr>
          <w:fldChar w:fldCharType="end"/>
        </w:r>
      </w:hyperlink>
    </w:p>
    <w:p w14:paraId="577A4259" w14:textId="556FB03A" w:rsidR="00D45D8F" w:rsidRDefault="0075402A">
      <w:pPr>
        <w:pStyle w:val="TOC3"/>
        <w:rPr>
          <w:rFonts w:asciiTheme="minorHAnsi" w:eastAsiaTheme="minorEastAsia" w:hAnsiTheme="minorHAnsi" w:cstheme="minorBidi"/>
          <w:color w:val="auto"/>
          <w:sz w:val="22"/>
          <w:szCs w:val="22"/>
        </w:rPr>
      </w:pPr>
      <w:hyperlink w:anchor="_Toc103496006" w:history="1">
        <w:r w:rsidR="00D45D8F" w:rsidRPr="00C91827">
          <w:rPr>
            <w:rStyle w:val="Hyperlink"/>
          </w:rPr>
          <w:t>§34.4 Soviet Faction Setup</w:t>
        </w:r>
        <w:r w:rsidR="00D45D8F">
          <w:rPr>
            <w:webHidden/>
          </w:rPr>
          <w:tab/>
        </w:r>
        <w:r w:rsidR="00D45D8F">
          <w:rPr>
            <w:webHidden/>
          </w:rPr>
          <w:fldChar w:fldCharType="begin"/>
        </w:r>
        <w:r w:rsidR="00D45D8F">
          <w:rPr>
            <w:webHidden/>
          </w:rPr>
          <w:instrText xml:space="preserve"> PAGEREF _Toc103496006 \h </w:instrText>
        </w:r>
        <w:r w:rsidR="00D45D8F">
          <w:rPr>
            <w:webHidden/>
          </w:rPr>
        </w:r>
        <w:r w:rsidR="00D45D8F">
          <w:rPr>
            <w:webHidden/>
          </w:rPr>
          <w:fldChar w:fldCharType="separate"/>
        </w:r>
        <w:r w:rsidR="00D45D8F">
          <w:rPr>
            <w:webHidden/>
          </w:rPr>
          <w:t>32</w:t>
        </w:r>
        <w:r w:rsidR="00D45D8F">
          <w:rPr>
            <w:webHidden/>
          </w:rPr>
          <w:fldChar w:fldCharType="end"/>
        </w:r>
      </w:hyperlink>
    </w:p>
    <w:p w14:paraId="0850266E" w14:textId="4BD8D49E" w:rsidR="00D45D8F" w:rsidRDefault="0075402A">
      <w:pPr>
        <w:pStyle w:val="TOC2"/>
        <w:rPr>
          <w:rFonts w:asciiTheme="minorHAnsi" w:eastAsiaTheme="minorEastAsia" w:hAnsiTheme="minorHAnsi" w:cstheme="minorBidi"/>
          <w:b w:val="0"/>
          <w:sz w:val="22"/>
          <w:szCs w:val="22"/>
        </w:rPr>
      </w:pPr>
      <w:hyperlink w:anchor="_Toc103496007" w:history="1">
        <w:r w:rsidR="00D45D8F" w:rsidRPr="00C91827">
          <w:rPr>
            <w:rStyle w:val="Hyperlink"/>
          </w:rPr>
          <w:t>§35. 1945: Operation Unthinkable</w:t>
        </w:r>
        <w:r w:rsidR="00D45D8F">
          <w:rPr>
            <w:webHidden/>
          </w:rPr>
          <w:tab/>
        </w:r>
        <w:r w:rsidR="00D45D8F">
          <w:rPr>
            <w:webHidden/>
          </w:rPr>
          <w:fldChar w:fldCharType="begin"/>
        </w:r>
        <w:r w:rsidR="00D45D8F">
          <w:rPr>
            <w:webHidden/>
          </w:rPr>
          <w:instrText xml:space="preserve"> PAGEREF _Toc103496007 \h </w:instrText>
        </w:r>
        <w:r w:rsidR="00D45D8F">
          <w:rPr>
            <w:webHidden/>
          </w:rPr>
        </w:r>
        <w:r w:rsidR="00D45D8F">
          <w:rPr>
            <w:webHidden/>
          </w:rPr>
          <w:fldChar w:fldCharType="separate"/>
        </w:r>
        <w:r w:rsidR="00D45D8F">
          <w:rPr>
            <w:webHidden/>
          </w:rPr>
          <w:t>33</w:t>
        </w:r>
        <w:r w:rsidR="00D45D8F">
          <w:rPr>
            <w:webHidden/>
          </w:rPr>
          <w:fldChar w:fldCharType="end"/>
        </w:r>
      </w:hyperlink>
    </w:p>
    <w:p w14:paraId="05DEF220" w14:textId="560D71D0" w:rsidR="00D45D8F" w:rsidRDefault="0075402A">
      <w:pPr>
        <w:pStyle w:val="TOC3"/>
        <w:rPr>
          <w:rFonts w:asciiTheme="minorHAnsi" w:eastAsiaTheme="minorEastAsia" w:hAnsiTheme="minorHAnsi" w:cstheme="minorBidi"/>
          <w:color w:val="auto"/>
          <w:sz w:val="22"/>
          <w:szCs w:val="22"/>
        </w:rPr>
      </w:pPr>
      <w:hyperlink w:anchor="_Toc103496008" w:history="1">
        <w:r w:rsidR="00D45D8F" w:rsidRPr="00C91827">
          <w:rPr>
            <w:rStyle w:val="Hyperlink"/>
          </w:rPr>
          <w:t>§35.2 Western Faction Setup</w:t>
        </w:r>
        <w:r w:rsidR="00D45D8F">
          <w:rPr>
            <w:webHidden/>
          </w:rPr>
          <w:tab/>
        </w:r>
        <w:r w:rsidR="00D45D8F">
          <w:rPr>
            <w:webHidden/>
          </w:rPr>
          <w:fldChar w:fldCharType="begin"/>
        </w:r>
        <w:r w:rsidR="00D45D8F">
          <w:rPr>
            <w:webHidden/>
          </w:rPr>
          <w:instrText xml:space="preserve"> PAGEREF _Toc103496008 \h </w:instrText>
        </w:r>
        <w:r w:rsidR="00D45D8F">
          <w:rPr>
            <w:webHidden/>
          </w:rPr>
        </w:r>
        <w:r w:rsidR="00D45D8F">
          <w:rPr>
            <w:webHidden/>
          </w:rPr>
          <w:fldChar w:fldCharType="separate"/>
        </w:r>
        <w:r w:rsidR="00D45D8F">
          <w:rPr>
            <w:webHidden/>
          </w:rPr>
          <w:t>33</w:t>
        </w:r>
        <w:r w:rsidR="00D45D8F">
          <w:rPr>
            <w:webHidden/>
          </w:rPr>
          <w:fldChar w:fldCharType="end"/>
        </w:r>
      </w:hyperlink>
    </w:p>
    <w:p w14:paraId="54FB76E3" w14:textId="141574C6" w:rsidR="00D45D8F" w:rsidRDefault="0075402A">
      <w:pPr>
        <w:pStyle w:val="TOC3"/>
        <w:rPr>
          <w:rFonts w:asciiTheme="minorHAnsi" w:eastAsiaTheme="minorEastAsia" w:hAnsiTheme="minorHAnsi" w:cstheme="minorBidi"/>
          <w:color w:val="auto"/>
          <w:sz w:val="22"/>
          <w:szCs w:val="22"/>
        </w:rPr>
      </w:pPr>
      <w:hyperlink w:anchor="_Toc103496009" w:history="1">
        <w:r w:rsidR="00D45D8F" w:rsidRPr="00C91827">
          <w:rPr>
            <w:rStyle w:val="Hyperlink"/>
          </w:rPr>
          <w:t>§35.3 Soviet Faction Setup</w:t>
        </w:r>
        <w:r w:rsidR="00D45D8F">
          <w:rPr>
            <w:webHidden/>
          </w:rPr>
          <w:tab/>
        </w:r>
        <w:r w:rsidR="00D45D8F">
          <w:rPr>
            <w:webHidden/>
          </w:rPr>
          <w:fldChar w:fldCharType="begin"/>
        </w:r>
        <w:r w:rsidR="00D45D8F">
          <w:rPr>
            <w:webHidden/>
          </w:rPr>
          <w:instrText xml:space="preserve"> PAGEREF _Toc103496009 \h </w:instrText>
        </w:r>
        <w:r w:rsidR="00D45D8F">
          <w:rPr>
            <w:webHidden/>
          </w:rPr>
        </w:r>
        <w:r w:rsidR="00D45D8F">
          <w:rPr>
            <w:webHidden/>
          </w:rPr>
          <w:fldChar w:fldCharType="separate"/>
        </w:r>
        <w:r w:rsidR="00D45D8F">
          <w:rPr>
            <w:webHidden/>
          </w:rPr>
          <w:t>33</w:t>
        </w:r>
        <w:r w:rsidR="00D45D8F">
          <w:rPr>
            <w:webHidden/>
          </w:rPr>
          <w:fldChar w:fldCharType="end"/>
        </w:r>
      </w:hyperlink>
    </w:p>
    <w:p w14:paraId="4E0CC452" w14:textId="0E1743BF" w:rsidR="00D45D8F" w:rsidRDefault="0075402A">
      <w:pPr>
        <w:pStyle w:val="TOC1"/>
        <w:rPr>
          <w:rFonts w:asciiTheme="minorHAnsi" w:eastAsiaTheme="minorEastAsia" w:hAnsiTheme="minorHAnsi" w:cstheme="minorBidi"/>
          <w:b w:val="0"/>
          <w:color w:val="auto"/>
          <w:sz w:val="22"/>
          <w:szCs w:val="22"/>
        </w:rPr>
      </w:pPr>
      <w:hyperlink w:anchor="_Toc103496010" w:history="1">
        <w:r w:rsidR="00D45D8F" w:rsidRPr="00C91827">
          <w:rPr>
            <w:rStyle w:val="Hyperlink"/>
            <w:i/>
          </w:rPr>
          <w:t xml:space="preserve">Dai Senso </w:t>
        </w:r>
        <w:r w:rsidR="00D45D8F" w:rsidRPr="00C91827">
          <w:rPr>
            <w:rStyle w:val="Hyperlink"/>
          </w:rPr>
          <w:t>Additions</w:t>
        </w:r>
        <w:r w:rsidR="00D45D8F">
          <w:rPr>
            <w:webHidden/>
          </w:rPr>
          <w:tab/>
        </w:r>
        <w:r w:rsidR="00D45D8F">
          <w:rPr>
            <w:webHidden/>
          </w:rPr>
          <w:fldChar w:fldCharType="begin"/>
        </w:r>
        <w:r w:rsidR="00D45D8F">
          <w:rPr>
            <w:webHidden/>
          </w:rPr>
          <w:instrText xml:space="preserve"> PAGEREF _Toc103496010 \h </w:instrText>
        </w:r>
        <w:r w:rsidR="00D45D8F">
          <w:rPr>
            <w:webHidden/>
          </w:rPr>
        </w:r>
        <w:r w:rsidR="00D45D8F">
          <w:rPr>
            <w:webHidden/>
          </w:rPr>
          <w:fldChar w:fldCharType="separate"/>
        </w:r>
        <w:r w:rsidR="00D45D8F">
          <w:rPr>
            <w:webHidden/>
          </w:rPr>
          <w:t>33</w:t>
        </w:r>
        <w:r w:rsidR="00D45D8F">
          <w:rPr>
            <w:webHidden/>
          </w:rPr>
          <w:fldChar w:fldCharType="end"/>
        </w:r>
      </w:hyperlink>
    </w:p>
    <w:p w14:paraId="5AD4602B" w14:textId="7A4F1F76" w:rsidR="00D45D8F" w:rsidRDefault="0075402A">
      <w:pPr>
        <w:pStyle w:val="TOC2"/>
        <w:rPr>
          <w:rFonts w:asciiTheme="minorHAnsi" w:eastAsiaTheme="minorEastAsia" w:hAnsiTheme="minorHAnsi" w:cstheme="minorBidi"/>
          <w:b w:val="0"/>
          <w:sz w:val="22"/>
          <w:szCs w:val="22"/>
        </w:rPr>
      </w:pPr>
      <w:hyperlink w:anchor="_Toc103496011" w:history="1">
        <w:r w:rsidR="00D45D8F" w:rsidRPr="00C91827">
          <w:rPr>
            <w:rStyle w:val="Hyperlink"/>
          </w:rPr>
          <w:t>§40. 1937: The Rising Sun</w:t>
        </w:r>
        <w:r w:rsidR="00D45D8F">
          <w:rPr>
            <w:webHidden/>
          </w:rPr>
          <w:tab/>
        </w:r>
        <w:r w:rsidR="00D45D8F">
          <w:rPr>
            <w:webHidden/>
          </w:rPr>
          <w:fldChar w:fldCharType="begin"/>
        </w:r>
        <w:r w:rsidR="00D45D8F">
          <w:rPr>
            <w:webHidden/>
          </w:rPr>
          <w:instrText xml:space="preserve"> PAGEREF _Toc103496011 \h </w:instrText>
        </w:r>
        <w:r w:rsidR="00D45D8F">
          <w:rPr>
            <w:webHidden/>
          </w:rPr>
        </w:r>
        <w:r w:rsidR="00D45D8F">
          <w:rPr>
            <w:webHidden/>
          </w:rPr>
          <w:fldChar w:fldCharType="separate"/>
        </w:r>
        <w:r w:rsidR="00D45D8F">
          <w:rPr>
            <w:webHidden/>
          </w:rPr>
          <w:t>33</w:t>
        </w:r>
        <w:r w:rsidR="00D45D8F">
          <w:rPr>
            <w:webHidden/>
          </w:rPr>
          <w:fldChar w:fldCharType="end"/>
        </w:r>
      </w:hyperlink>
    </w:p>
    <w:p w14:paraId="207A3E6B" w14:textId="73464B6E" w:rsidR="00D45D8F" w:rsidRDefault="0075402A">
      <w:pPr>
        <w:pStyle w:val="TOC3"/>
        <w:rPr>
          <w:rFonts w:asciiTheme="minorHAnsi" w:eastAsiaTheme="minorEastAsia" w:hAnsiTheme="minorHAnsi" w:cstheme="minorBidi"/>
          <w:color w:val="auto"/>
          <w:sz w:val="22"/>
          <w:szCs w:val="22"/>
        </w:rPr>
      </w:pPr>
      <w:hyperlink w:anchor="_Toc103496012" w:history="1">
        <w:r w:rsidR="00D45D8F" w:rsidRPr="00C91827">
          <w:rPr>
            <w:rStyle w:val="Hyperlink"/>
          </w:rPr>
          <w:t>§40.1 Markers Setup</w:t>
        </w:r>
        <w:r w:rsidR="00D45D8F">
          <w:rPr>
            <w:webHidden/>
          </w:rPr>
          <w:tab/>
        </w:r>
        <w:r w:rsidR="00D45D8F">
          <w:rPr>
            <w:webHidden/>
          </w:rPr>
          <w:fldChar w:fldCharType="begin"/>
        </w:r>
        <w:r w:rsidR="00D45D8F">
          <w:rPr>
            <w:webHidden/>
          </w:rPr>
          <w:instrText xml:space="preserve"> PAGEREF _Toc103496012 \h </w:instrText>
        </w:r>
        <w:r w:rsidR="00D45D8F">
          <w:rPr>
            <w:webHidden/>
          </w:rPr>
        </w:r>
        <w:r w:rsidR="00D45D8F">
          <w:rPr>
            <w:webHidden/>
          </w:rPr>
          <w:fldChar w:fldCharType="separate"/>
        </w:r>
        <w:r w:rsidR="00D45D8F">
          <w:rPr>
            <w:webHidden/>
          </w:rPr>
          <w:t>33</w:t>
        </w:r>
        <w:r w:rsidR="00D45D8F">
          <w:rPr>
            <w:webHidden/>
          </w:rPr>
          <w:fldChar w:fldCharType="end"/>
        </w:r>
      </w:hyperlink>
    </w:p>
    <w:p w14:paraId="0CB95ED3" w14:textId="6084D8E4" w:rsidR="00D45D8F" w:rsidRDefault="0075402A">
      <w:pPr>
        <w:pStyle w:val="TOC3"/>
        <w:rPr>
          <w:rFonts w:asciiTheme="minorHAnsi" w:eastAsiaTheme="minorEastAsia" w:hAnsiTheme="minorHAnsi" w:cstheme="minorBidi"/>
          <w:color w:val="auto"/>
          <w:sz w:val="22"/>
          <w:szCs w:val="22"/>
        </w:rPr>
      </w:pPr>
      <w:hyperlink w:anchor="_Toc103496013" w:history="1">
        <w:r w:rsidR="00D45D8F" w:rsidRPr="00C91827">
          <w:rPr>
            <w:rStyle w:val="Hyperlink"/>
          </w:rPr>
          <w:t>§40.2 Axis Faction Setup</w:t>
        </w:r>
        <w:r w:rsidR="00D45D8F">
          <w:rPr>
            <w:webHidden/>
          </w:rPr>
          <w:tab/>
        </w:r>
        <w:r w:rsidR="00D45D8F">
          <w:rPr>
            <w:webHidden/>
          </w:rPr>
          <w:fldChar w:fldCharType="begin"/>
        </w:r>
        <w:r w:rsidR="00D45D8F">
          <w:rPr>
            <w:webHidden/>
          </w:rPr>
          <w:instrText xml:space="preserve"> PAGEREF _Toc103496013 \h </w:instrText>
        </w:r>
        <w:r w:rsidR="00D45D8F">
          <w:rPr>
            <w:webHidden/>
          </w:rPr>
        </w:r>
        <w:r w:rsidR="00D45D8F">
          <w:rPr>
            <w:webHidden/>
          </w:rPr>
          <w:fldChar w:fldCharType="separate"/>
        </w:r>
        <w:r w:rsidR="00D45D8F">
          <w:rPr>
            <w:webHidden/>
          </w:rPr>
          <w:t>33</w:t>
        </w:r>
        <w:r w:rsidR="00D45D8F">
          <w:rPr>
            <w:webHidden/>
          </w:rPr>
          <w:fldChar w:fldCharType="end"/>
        </w:r>
      </w:hyperlink>
    </w:p>
    <w:p w14:paraId="3E7770DC" w14:textId="11DE7B58" w:rsidR="00D45D8F" w:rsidRDefault="0075402A">
      <w:pPr>
        <w:pStyle w:val="TOC3"/>
        <w:rPr>
          <w:rFonts w:asciiTheme="minorHAnsi" w:eastAsiaTheme="minorEastAsia" w:hAnsiTheme="minorHAnsi" w:cstheme="minorBidi"/>
          <w:color w:val="auto"/>
          <w:sz w:val="22"/>
          <w:szCs w:val="22"/>
        </w:rPr>
      </w:pPr>
      <w:hyperlink w:anchor="_Toc103496014" w:history="1">
        <w:r w:rsidR="00D45D8F" w:rsidRPr="00C91827">
          <w:rPr>
            <w:rStyle w:val="Hyperlink"/>
          </w:rPr>
          <w:t>§40.3 Western Faction Setup</w:t>
        </w:r>
        <w:r w:rsidR="00D45D8F">
          <w:rPr>
            <w:webHidden/>
          </w:rPr>
          <w:tab/>
        </w:r>
        <w:r w:rsidR="00D45D8F">
          <w:rPr>
            <w:webHidden/>
          </w:rPr>
          <w:fldChar w:fldCharType="begin"/>
        </w:r>
        <w:r w:rsidR="00D45D8F">
          <w:rPr>
            <w:webHidden/>
          </w:rPr>
          <w:instrText xml:space="preserve"> PAGEREF _Toc103496014 \h </w:instrText>
        </w:r>
        <w:r w:rsidR="00D45D8F">
          <w:rPr>
            <w:webHidden/>
          </w:rPr>
        </w:r>
        <w:r w:rsidR="00D45D8F">
          <w:rPr>
            <w:webHidden/>
          </w:rPr>
          <w:fldChar w:fldCharType="separate"/>
        </w:r>
        <w:r w:rsidR="00D45D8F">
          <w:rPr>
            <w:webHidden/>
          </w:rPr>
          <w:t>33</w:t>
        </w:r>
        <w:r w:rsidR="00D45D8F">
          <w:rPr>
            <w:webHidden/>
          </w:rPr>
          <w:fldChar w:fldCharType="end"/>
        </w:r>
      </w:hyperlink>
    </w:p>
    <w:p w14:paraId="07318835" w14:textId="7403FD12" w:rsidR="00D45D8F" w:rsidRDefault="0075402A">
      <w:pPr>
        <w:pStyle w:val="TOC3"/>
        <w:rPr>
          <w:rFonts w:asciiTheme="minorHAnsi" w:eastAsiaTheme="minorEastAsia" w:hAnsiTheme="minorHAnsi" w:cstheme="minorBidi"/>
          <w:color w:val="auto"/>
          <w:sz w:val="22"/>
          <w:szCs w:val="22"/>
        </w:rPr>
      </w:pPr>
      <w:hyperlink w:anchor="_Toc103496015" w:history="1">
        <w:r w:rsidR="00D45D8F" w:rsidRPr="00C91827">
          <w:rPr>
            <w:rStyle w:val="Hyperlink"/>
          </w:rPr>
          <w:t>§40.4 Soviet Faction Setup</w:t>
        </w:r>
        <w:r w:rsidR="00D45D8F">
          <w:rPr>
            <w:webHidden/>
          </w:rPr>
          <w:tab/>
        </w:r>
        <w:r w:rsidR="00D45D8F">
          <w:rPr>
            <w:webHidden/>
          </w:rPr>
          <w:fldChar w:fldCharType="begin"/>
        </w:r>
        <w:r w:rsidR="00D45D8F">
          <w:rPr>
            <w:webHidden/>
          </w:rPr>
          <w:instrText xml:space="preserve"> PAGEREF _Toc103496015 \h </w:instrText>
        </w:r>
        <w:r w:rsidR="00D45D8F">
          <w:rPr>
            <w:webHidden/>
          </w:rPr>
        </w:r>
        <w:r w:rsidR="00D45D8F">
          <w:rPr>
            <w:webHidden/>
          </w:rPr>
          <w:fldChar w:fldCharType="separate"/>
        </w:r>
        <w:r w:rsidR="00D45D8F">
          <w:rPr>
            <w:webHidden/>
          </w:rPr>
          <w:t>34</w:t>
        </w:r>
        <w:r w:rsidR="00D45D8F">
          <w:rPr>
            <w:webHidden/>
          </w:rPr>
          <w:fldChar w:fldCharType="end"/>
        </w:r>
      </w:hyperlink>
    </w:p>
    <w:p w14:paraId="12431C65" w14:textId="6EBEA198" w:rsidR="00D45D8F" w:rsidRDefault="0075402A">
      <w:pPr>
        <w:pStyle w:val="TOC3"/>
        <w:rPr>
          <w:rFonts w:asciiTheme="minorHAnsi" w:eastAsiaTheme="minorEastAsia" w:hAnsiTheme="minorHAnsi" w:cstheme="minorBidi"/>
          <w:color w:val="auto"/>
          <w:sz w:val="22"/>
          <w:szCs w:val="22"/>
        </w:rPr>
      </w:pPr>
      <w:hyperlink w:anchor="_Toc103496016" w:history="1">
        <w:r w:rsidR="00D45D8F" w:rsidRPr="00C91827">
          <w:rPr>
            <w:rStyle w:val="Hyperlink"/>
          </w:rPr>
          <w:t>§40.5 Special Rules</w:t>
        </w:r>
        <w:r w:rsidR="00D45D8F">
          <w:rPr>
            <w:webHidden/>
          </w:rPr>
          <w:tab/>
        </w:r>
        <w:r w:rsidR="00D45D8F">
          <w:rPr>
            <w:webHidden/>
          </w:rPr>
          <w:fldChar w:fldCharType="begin"/>
        </w:r>
        <w:r w:rsidR="00D45D8F">
          <w:rPr>
            <w:webHidden/>
          </w:rPr>
          <w:instrText xml:space="preserve"> PAGEREF _Toc103496016 \h </w:instrText>
        </w:r>
        <w:r w:rsidR="00D45D8F">
          <w:rPr>
            <w:webHidden/>
          </w:rPr>
        </w:r>
        <w:r w:rsidR="00D45D8F">
          <w:rPr>
            <w:webHidden/>
          </w:rPr>
          <w:fldChar w:fldCharType="separate"/>
        </w:r>
        <w:r w:rsidR="00D45D8F">
          <w:rPr>
            <w:webHidden/>
          </w:rPr>
          <w:t>34</w:t>
        </w:r>
        <w:r w:rsidR="00D45D8F">
          <w:rPr>
            <w:webHidden/>
          </w:rPr>
          <w:fldChar w:fldCharType="end"/>
        </w:r>
      </w:hyperlink>
    </w:p>
    <w:p w14:paraId="33A4F894" w14:textId="6C8A8535" w:rsidR="00D45D8F" w:rsidRDefault="0075402A">
      <w:pPr>
        <w:pStyle w:val="TOC2"/>
        <w:rPr>
          <w:rFonts w:asciiTheme="minorHAnsi" w:eastAsiaTheme="minorEastAsia" w:hAnsiTheme="minorHAnsi" w:cstheme="minorBidi"/>
          <w:b w:val="0"/>
          <w:sz w:val="22"/>
          <w:szCs w:val="22"/>
        </w:rPr>
      </w:pPr>
      <w:hyperlink w:anchor="_Toc103496017" w:history="1">
        <w:r w:rsidR="00D45D8F" w:rsidRPr="00C91827">
          <w:rPr>
            <w:rStyle w:val="Hyperlink"/>
          </w:rPr>
          <w:t>§41. 1938: The Cornered Mouse</w:t>
        </w:r>
        <w:r w:rsidR="00D45D8F">
          <w:rPr>
            <w:webHidden/>
          </w:rPr>
          <w:tab/>
        </w:r>
        <w:r w:rsidR="00D45D8F">
          <w:rPr>
            <w:webHidden/>
          </w:rPr>
          <w:fldChar w:fldCharType="begin"/>
        </w:r>
        <w:r w:rsidR="00D45D8F">
          <w:rPr>
            <w:webHidden/>
          </w:rPr>
          <w:instrText xml:space="preserve"> PAGEREF _Toc103496017 \h </w:instrText>
        </w:r>
        <w:r w:rsidR="00D45D8F">
          <w:rPr>
            <w:webHidden/>
          </w:rPr>
        </w:r>
        <w:r w:rsidR="00D45D8F">
          <w:rPr>
            <w:webHidden/>
          </w:rPr>
          <w:fldChar w:fldCharType="separate"/>
        </w:r>
        <w:r w:rsidR="00D45D8F">
          <w:rPr>
            <w:webHidden/>
          </w:rPr>
          <w:t>34</w:t>
        </w:r>
        <w:r w:rsidR="00D45D8F">
          <w:rPr>
            <w:webHidden/>
          </w:rPr>
          <w:fldChar w:fldCharType="end"/>
        </w:r>
      </w:hyperlink>
    </w:p>
    <w:p w14:paraId="5AE10DD8" w14:textId="082FFE28" w:rsidR="00D45D8F" w:rsidRDefault="0075402A">
      <w:pPr>
        <w:pStyle w:val="TOC3"/>
        <w:rPr>
          <w:rFonts w:asciiTheme="minorHAnsi" w:eastAsiaTheme="minorEastAsia" w:hAnsiTheme="minorHAnsi" w:cstheme="minorBidi"/>
          <w:color w:val="auto"/>
          <w:sz w:val="22"/>
          <w:szCs w:val="22"/>
        </w:rPr>
      </w:pPr>
      <w:hyperlink w:anchor="_Toc103496018" w:history="1">
        <w:r w:rsidR="00D45D8F" w:rsidRPr="00C91827">
          <w:rPr>
            <w:rStyle w:val="Hyperlink"/>
          </w:rPr>
          <w:t>§41.1 Markers Setup</w:t>
        </w:r>
        <w:r w:rsidR="00D45D8F">
          <w:rPr>
            <w:webHidden/>
          </w:rPr>
          <w:tab/>
        </w:r>
        <w:r w:rsidR="00D45D8F">
          <w:rPr>
            <w:webHidden/>
          </w:rPr>
          <w:fldChar w:fldCharType="begin"/>
        </w:r>
        <w:r w:rsidR="00D45D8F">
          <w:rPr>
            <w:webHidden/>
          </w:rPr>
          <w:instrText xml:space="preserve"> PAGEREF _Toc103496018 \h </w:instrText>
        </w:r>
        <w:r w:rsidR="00D45D8F">
          <w:rPr>
            <w:webHidden/>
          </w:rPr>
        </w:r>
        <w:r w:rsidR="00D45D8F">
          <w:rPr>
            <w:webHidden/>
          </w:rPr>
          <w:fldChar w:fldCharType="separate"/>
        </w:r>
        <w:r w:rsidR="00D45D8F">
          <w:rPr>
            <w:webHidden/>
          </w:rPr>
          <w:t>34</w:t>
        </w:r>
        <w:r w:rsidR="00D45D8F">
          <w:rPr>
            <w:webHidden/>
          </w:rPr>
          <w:fldChar w:fldCharType="end"/>
        </w:r>
      </w:hyperlink>
    </w:p>
    <w:p w14:paraId="06DD0DA2" w14:textId="518404C0" w:rsidR="00D45D8F" w:rsidRDefault="0075402A">
      <w:pPr>
        <w:pStyle w:val="TOC3"/>
        <w:rPr>
          <w:rFonts w:asciiTheme="minorHAnsi" w:eastAsiaTheme="minorEastAsia" w:hAnsiTheme="minorHAnsi" w:cstheme="minorBidi"/>
          <w:color w:val="auto"/>
          <w:sz w:val="22"/>
          <w:szCs w:val="22"/>
        </w:rPr>
      </w:pPr>
      <w:hyperlink w:anchor="_Toc103496019" w:history="1">
        <w:r w:rsidR="00D45D8F" w:rsidRPr="00C91827">
          <w:rPr>
            <w:rStyle w:val="Hyperlink"/>
          </w:rPr>
          <w:t>§41.2 Axis Faction Setup</w:t>
        </w:r>
        <w:r w:rsidR="00D45D8F">
          <w:rPr>
            <w:webHidden/>
          </w:rPr>
          <w:tab/>
        </w:r>
        <w:r w:rsidR="00D45D8F">
          <w:rPr>
            <w:webHidden/>
          </w:rPr>
          <w:fldChar w:fldCharType="begin"/>
        </w:r>
        <w:r w:rsidR="00D45D8F">
          <w:rPr>
            <w:webHidden/>
          </w:rPr>
          <w:instrText xml:space="preserve"> PAGEREF _Toc103496019 \h </w:instrText>
        </w:r>
        <w:r w:rsidR="00D45D8F">
          <w:rPr>
            <w:webHidden/>
          </w:rPr>
        </w:r>
        <w:r w:rsidR="00D45D8F">
          <w:rPr>
            <w:webHidden/>
          </w:rPr>
          <w:fldChar w:fldCharType="separate"/>
        </w:r>
        <w:r w:rsidR="00D45D8F">
          <w:rPr>
            <w:webHidden/>
          </w:rPr>
          <w:t>34</w:t>
        </w:r>
        <w:r w:rsidR="00D45D8F">
          <w:rPr>
            <w:webHidden/>
          </w:rPr>
          <w:fldChar w:fldCharType="end"/>
        </w:r>
      </w:hyperlink>
    </w:p>
    <w:p w14:paraId="6960C47C" w14:textId="09DB633B" w:rsidR="00D45D8F" w:rsidRDefault="0075402A">
      <w:pPr>
        <w:pStyle w:val="TOC3"/>
        <w:rPr>
          <w:rFonts w:asciiTheme="minorHAnsi" w:eastAsiaTheme="minorEastAsia" w:hAnsiTheme="minorHAnsi" w:cstheme="minorBidi"/>
          <w:color w:val="auto"/>
          <w:sz w:val="22"/>
          <w:szCs w:val="22"/>
        </w:rPr>
      </w:pPr>
      <w:hyperlink w:anchor="_Toc103496020" w:history="1">
        <w:r w:rsidR="00D45D8F" w:rsidRPr="00C91827">
          <w:rPr>
            <w:rStyle w:val="Hyperlink"/>
          </w:rPr>
          <w:t>§41.3 Western Faction Setup</w:t>
        </w:r>
        <w:r w:rsidR="00D45D8F">
          <w:rPr>
            <w:webHidden/>
          </w:rPr>
          <w:tab/>
        </w:r>
        <w:r w:rsidR="00D45D8F">
          <w:rPr>
            <w:webHidden/>
          </w:rPr>
          <w:fldChar w:fldCharType="begin"/>
        </w:r>
        <w:r w:rsidR="00D45D8F">
          <w:rPr>
            <w:webHidden/>
          </w:rPr>
          <w:instrText xml:space="preserve"> PAGEREF _Toc103496020 \h </w:instrText>
        </w:r>
        <w:r w:rsidR="00D45D8F">
          <w:rPr>
            <w:webHidden/>
          </w:rPr>
        </w:r>
        <w:r w:rsidR="00D45D8F">
          <w:rPr>
            <w:webHidden/>
          </w:rPr>
          <w:fldChar w:fldCharType="separate"/>
        </w:r>
        <w:r w:rsidR="00D45D8F">
          <w:rPr>
            <w:webHidden/>
          </w:rPr>
          <w:t>34</w:t>
        </w:r>
        <w:r w:rsidR="00D45D8F">
          <w:rPr>
            <w:webHidden/>
          </w:rPr>
          <w:fldChar w:fldCharType="end"/>
        </w:r>
      </w:hyperlink>
    </w:p>
    <w:p w14:paraId="405EB192" w14:textId="01D9C76D" w:rsidR="00D45D8F" w:rsidRDefault="0075402A">
      <w:pPr>
        <w:pStyle w:val="TOC3"/>
        <w:rPr>
          <w:rFonts w:asciiTheme="minorHAnsi" w:eastAsiaTheme="minorEastAsia" w:hAnsiTheme="minorHAnsi" w:cstheme="minorBidi"/>
          <w:color w:val="auto"/>
          <w:sz w:val="22"/>
          <w:szCs w:val="22"/>
        </w:rPr>
      </w:pPr>
      <w:hyperlink w:anchor="_Toc103496021" w:history="1">
        <w:r w:rsidR="00D45D8F" w:rsidRPr="00C91827">
          <w:rPr>
            <w:rStyle w:val="Hyperlink"/>
          </w:rPr>
          <w:t>§41.4 Soviet Faction Setup</w:t>
        </w:r>
        <w:r w:rsidR="00D45D8F">
          <w:rPr>
            <w:webHidden/>
          </w:rPr>
          <w:tab/>
        </w:r>
        <w:r w:rsidR="00D45D8F">
          <w:rPr>
            <w:webHidden/>
          </w:rPr>
          <w:fldChar w:fldCharType="begin"/>
        </w:r>
        <w:r w:rsidR="00D45D8F">
          <w:rPr>
            <w:webHidden/>
          </w:rPr>
          <w:instrText xml:space="preserve"> PAGEREF _Toc103496021 \h </w:instrText>
        </w:r>
        <w:r w:rsidR="00D45D8F">
          <w:rPr>
            <w:webHidden/>
          </w:rPr>
        </w:r>
        <w:r w:rsidR="00D45D8F">
          <w:rPr>
            <w:webHidden/>
          </w:rPr>
          <w:fldChar w:fldCharType="separate"/>
        </w:r>
        <w:r w:rsidR="00D45D8F">
          <w:rPr>
            <w:webHidden/>
          </w:rPr>
          <w:t>35</w:t>
        </w:r>
        <w:r w:rsidR="00D45D8F">
          <w:rPr>
            <w:webHidden/>
          </w:rPr>
          <w:fldChar w:fldCharType="end"/>
        </w:r>
      </w:hyperlink>
    </w:p>
    <w:p w14:paraId="0BCF16CB" w14:textId="28396BC9" w:rsidR="00D45D8F" w:rsidRDefault="0075402A">
      <w:pPr>
        <w:pStyle w:val="TOC3"/>
        <w:rPr>
          <w:rFonts w:asciiTheme="minorHAnsi" w:eastAsiaTheme="minorEastAsia" w:hAnsiTheme="minorHAnsi" w:cstheme="minorBidi"/>
          <w:color w:val="auto"/>
          <w:sz w:val="22"/>
          <w:szCs w:val="22"/>
        </w:rPr>
      </w:pPr>
      <w:hyperlink w:anchor="_Toc103496022" w:history="1">
        <w:r w:rsidR="00D45D8F" w:rsidRPr="00C91827">
          <w:rPr>
            <w:rStyle w:val="Hyperlink"/>
          </w:rPr>
          <w:t>§41.5 Special Rules</w:t>
        </w:r>
        <w:r w:rsidR="00D45D8F">
          <w:rPr>
            <w:webHidden/>
          </w:rPr>
          <w:tab/>
        </w:r>
        <w:r w:rsidR="00D45D8F">
          <w:rPr>
            <w:webHidden/>
          </w:rPr>
          <w:fldChar w:fldCharType="begin"/>
        </w:r>
        <w:r w:rsidR="00D45D8F">
          <w:rPr>
            <w:webHidden/>
          </w:rPr>
          <w:instrText xml:space="preserve"> PAGEREF _Toc103496022 \h </w:instrText>
        </w:r>
        <w:r w:rsidR="00D45D8F">
          <w:rPr>
            <w:webHidden/>
          </w:rPr>
        </w:r>
        <w:r w:rsidR="00D45D8F">
          <w:rPr>
            <w:webHidden/>
          </w:rPr>
          <w:fldChar w:fldCharType="separate"/>
        </w:r>
        <w:r w:rsidR="00D45D8F">
          <w:rPr>
            <w:webHidden/>
          </w:rPr>
          <w:t>35</w:t>
        </w:r>
        <w:r w:rsidR="00D45D8F">
          <w:rPr>
            <w:webHidden/>
          </w:rPr>
          <w:fldChar w:fldCharType="end"/>
        </w:r>
      </w:hyperlink>
    </w:p>
    <w:p w14:paraId="22AA1AAD" w14:textId="5C907584" w:rsidR="00D45D8F" w:rsidRDefault="0075402A">
      <w:pPr>
        <w:pStyle w:val="TOC2"/>
        <w:rPr>
          <w:rFonts w:asciiTheme="minorHAnsi" w:eastAsiaTheme="minorEastAsia" w:hAnsiTheme="minorHAnsi" w:cstheme="minorBidi"/>
          <w:b w:val="0"/>
          <w:sz w:val="22"/>
          <w:szCs w:val="22"/>
        </w:rPr>
      </w:pPr>
      <w:hyperlink w:anchor="_Toc103496023" w:history="1">
        <w:r w:rsidR="00D45D8F" w:rsidRPr="00C91827">
          <w:rPr>
            <w:rStyle w:val="Hyperlink"/>
          </w:rPr>
          <w:t>§42. 1939: Fateful Decision</w:t>
        </w:r>
        <w:r w:rsidR="00D45D8F">
          <w:rPr>
            <w:webHidden/>
          </w:rPr>
          <w:tab/>
        </w:r>
        <w:r w:rsidR="00D45D8F">
          <w:rPr>
            <w:webHidden/>
          </w:rPr>
          <w:fldChar w:fldCharType="begin"/>
        </w:r>
        <w:r w:rsidR="00D45D8F">
          <w:rPr>
            <w:webHidden/>
          </w:rPr>
          <w:instrText xml:space="preserve"> PAGEREF _Toc103496023 \h </w:instrText>
        </w:r>
        <w:r w:rsidR="00D45D8F">
          <w:rPr>
            <w:webHidden/>
          </w:rPr>
        </w:r>
        <w:r w:rsidR="00D45D8F">
          <w:rPr>
            <w:webHidden/>
          </w:rPr>
          <w:fldChar w:fldCharType="separate"/>
        </w:r>
        <w:r w:rsidR="00D45D8F">
          <w:rPr>
            <w:webHidden/>
          </w:rPr>
          <w:t>35</w:t>
        </w:r>
        <w:r w:rsidR="00D45D8F">
          <w:rPr>
            <w:webHidden/>
          </w:rPr>
          <w:fldChar w:fldCharType="end"/>
        </w:r>
      </w:hyperlink>
    </w:p>
    <w:p w14:paraId="72CE29C6" w14:textId="4B1C2376" w:rsidR="00D45D8F" w:rsidRDefault="0075402A">
      <w:pPr>
        <w:pStyle w:val="TOC3"/>
        <w:rPr>
          <w:rFonts w:asciiTheme="minorHAnsi" w:eastAsiaTheme="minorEastAsia" w:hAnsiTheme="minorHAnsi" w:cstheme="minorBidi"/>
          <w:color w:val="auto"/>
          <w:sz w:val="22"/>
          <w:szCs w:val="22"/>
        </w:rPr>
      </w:pPr>
      <w:hyperlink w:anchor="_Toc103496024" w:history="1">
        <w:r w:rsidR="00D45D8F" w:rsidRPr="00C91827">
          <w:rPr>
            <w:rStyle w:val="Hyperlink"/>
          </w:rPr>
          <w:t>§42.1 Markers Setup</w:t>
        </w:r>
        <w:r w:rsidR="00D45D8F">
          <w:rPr>
            <w:webHidden/>
          </w:rPr>
          <w:tab/>
        </w:r>
        <w:r w:rsidR="00D45D8F">
          <w:rPr>
            <w:webHidden/>
          </w:rPr>
          <w:fldChar w:fldCharType="begin"/>
        </w:r>
        <w:r w:rsidR="00D45D8F">
          <w:rPr>
            <w:webHidden/>
          </w:rPr>
          <w:instrText xml:space="preserve"> PAGEREF _Toc103496024 \h </w:instrText>
        </w:r>
        <w:r w:rsidR="00D45D8F">
          <w:rPr>
            <w:webHidden/>
          </w:rPr>
        </w:r>
        <w:r w:rsidR="00D45D8F">
          <w:rPr>
            <w:webHidden/>
          </w:rPr>
          <w:fldChar w:fldCharType="separate"/>
        </w:r>
        <w:r w:rsidR="00D45D8F">
          <w:rPr>
            <w:webHidden/>
          </w:rPr>
          <w:t>35</w:t>
        </w:r>
        <w:r w:rsidR="00D45D8F">
          <w:rPr>
            <w:webHidden/>
          </w:rPr>
          <w:fldChar w:fldCharType="end"/>
        </w:r>
      </w:hyperlink>
    </w:p>
    <w:p w14:paraId="6A258358" w14:textId="60FE344B" w:rsidR="00D45D8F" w:rsidRDefault="0075402A">
      <w:pPr>
        <w:pStyle w:val="TOC3"/>
        <w:rPr>
          <w:rFonts w:asciiTheme="minorHAnsi" w:eastAsiaTheme="minorEastAsia" w:hAnsiTheme="minorHAnsi" w:cstheme="minorBidi"/>
          <w:color w:val="auto"/>
          <w:sz w:val="22"/>
          <w:szCs w:val="22"/>
        </w:rPr>
      </w:pPr>
      <w:hyperlink w:anchor="_Toc103496025" w:history="1">
        <w:r w:rsidR="00D45D8F" w:rsidRPr="00C91827">
          <w:rPr>
            <w:rStyle w:val="Hyperlink"/>
          </w:rPr>
          <w:t>§42.2 Axis Faction Setup</w:t>
        </w:r>
        <w:r w:rsidR="00D45D8F">
          <w:rPr>
            <w:webHidden/>
          </w:rPr>
          <w:tab/>
        </w:r>
        <w:r w:rsidR="00D45D8F">
          <w:rPr>
            <w:webHidden/>
          </w:rPr>
          <w:fldChar w:fldCharType="begin"/>
        </w:r>
        <w:r w:rsidR="00D45D8F">
          <w:rPr>
            <w:webHidden/>
          </w:rPr>
          <w:instrText xml:space="preserve"> PAGEREF _Toc103496025 \h </w:instrText>
        </w:r>
        <w:r w:rsidR="00D45D8F">
          <w:rPr>
            <w:webHidden/>
          </w:rPr>
        </w:r>
        <w:r w:rsidR="00D45D8F">
          <w:rPr>
            <w:webHidden/>
          </w:rPr>
          <w:fldChar w:fldCharType="separate"/>
        </w:r>
        <w:r w:rsidR="00D45D8F">
          <w:rPr>
            <w:webHidden/>
          </w:rPr>
          <w:t>35</w:t>
        </w:r>
        <w:r w:rsidR="00D45D8F">
          <w:rPr>
            <w:webHidden/>
          </w:rPr>
          <w:fldChar w:fldCharType="end"/>
        </w:r>
      </w:hyperlink>
    </w:p>
    <w:p w14:paraId="3C2CAEE5" w14:textId="5C935299" w:rsidR="00D45D8F" w:rsidRDefault="0075402A">
      <w:pPr>
        <w:pStyle w:val="TOC3"/>
        <w:rPr>
          <w:rFonts w:asciiTheme="minorHAnsi" w:eastAsiaTheme="minorEastAsia" w:hAnsiTheme="minorHAnsi" w:cstheme="minorBidi"/>
          <w:color w:val="auto"/>
          <w:sz w:val="22"/>
          <w:szCs w:val="22"/>
        </w:rPr>
      </w:pPr>
      <w:hyperlink w:anchor="_Toc103496026" w:history="1">
        <w:r w:rsidR="00D45D8F" w:rsidRPr="00C91827">
          <w:rPr>
            <w:rStyle w:val="Hyperlink"/>
          </w:rPr>
          <w:t>§42.3 Western Faction Setup</w:t>
        </w:r>
        <w:r w:rsidR="00D45D8F">
          <w:rPr>
            <w:webHidden/>
          </w:rPr>
          <w:tab/>
        </w:r>
        <w:r w:rsidR="00D45D8F">
          <w:rPr>
            <w:webHidden/>
          </w:rPr>
          <w:fldChar w:fldCharType="begin"/>
        </w:r>
        <w:r w:rsidR="00D45D8F">
          <w:rPr>
            <w:webHidden/>
          </w:rPr>
          <w:instrText xml:space="preserve"> PAGEREF _Toc103496026 \h </w:instrText>
        </w:r>
        <w:r w:rsidR="00D45D8F">
          <w:rPr>
            <w:webHidden/>
          </w:rPr>
        </w:r>
        <w:r w:rsidR="00D45D8F">
          <w:rPr>
            <w:webHidden/>
          </w:rPr>
          <w:fldChar w:fldCharType="separate"/>
        </w:r>
        <w:r w:rsidR="00D45D8F">
          <w:rPr>
            <w:webHidden/>
          </w:rPr>
          <w:t>35</w:t>
        </w:r>
        <w:r w:rsidR="00D45D8F">
          <w:rPr>
            <w:webHidden/>
          </w:rPr>
          <w:fldChar w:fldCharType="end"/>
        </w:r>
      </w:hyperlink>
    </w:p>
    <w:p w14:paraId="193E5E8F" w14:textId="2CF999C5" w:rsidR="00D45D8F" w:rsidRDefault="0075402A">
      <w:pPr>
        <w:pStyle w:val="TOC3"/>
        <w:rPr>
          <w:rFonts w:asciiTheme="minorHAnsi" w:eastAsiaTheme="minorEastAsia" w:hAnsiTheme="minorHAnsi" w:cstheme="minorBidi"/>
          <w:color w:val="auto"/>
          <w:sz w:val="22"/>
          <w:szCs w:val="22"/>
        </w:rPr>
      </w:pPr>
      <w:hyperlink w:anchor="_Toc103496027" w:history="1">
        <w:r w:rsidR="00D45D8F" w:rsidRPr="00C91827">
          <w:rPr>
            <w:rStyle w:val="Hyperlink"/>
          </w:rPr>
          <w:t>§42.4 Soviet Faction Setup</w:t>
        </w:r>
        <w:r w:rsidR="00D45D8F">
          <w:rPr>
            <w:webHidden/>
          </w:rPr>
          <w:tab/>
        </w:r>
        <w:r w:rsidR="00D45D8F">
          <w:rPr>
            <w:webHidden/>
          </w:rPr>
          <w:fldChar w:fldCharType="begin"/>
        </w:r>
        <w:r w:rsidR="00D45D8F">
          <w:rPr>
            <w:webHidden/>
          </w:rPr>
          <w:instrText xml:space="preserve"> PAGEREF _Toc103496027 \h </w:instrText>
        </w:r>
        <w:r w:rsidR="00D45D8F">
          <w:rPr>
            <w:webHidden/>
          </w:rPr>
        </w:r>
        <w:r w:rsidR="00D45D8F">
          <w:rPr>
            <w:webHidden/>
          </w:rPr>
          <w:fldChar w:fldCharType="separate"/>
        </w:r>
        <w:r w:rsidR="00D45D8F">
          <w:rPr>
            <w:webHidden/>
          </w:rPr>
          <w:t>36</w:t>
        </w:r>
        <w:r w:rsidR="00D45D8F">
          <w:rPr>
            <w:webHidden/>
          </w:rPr>
          <w:fldChar w:fldCharType="end"/>
        </w:r>
      </w:hyperlink>
    </w:p>
    <w:p w14:paraId="08BE65D9" w14:textId="5271AABB" w:rsidR="00D45D8F" w:rsidRDefault="0075402A">
      <w:pPr>
        <w:pStyle w:val="TOC3"/>
        <w:rPr>
          <w:rFonts w:asciiTheme="minorHAnsi" w:eastAsiaTheme="minorEastAsia" w:hAnsiTheme="minorHAnsi" w:cstheme="minorBidi"/>
          <w:color w:val="auto"/>
          <w:sz w:val="22"/>
          <w:szCs w:val="22"/>
        </w:rPr>
      </w:pPr>
      <w:hyperlink w:anchor="_Toc103496028" w:history="1">
        <w:r w:rsidR="00D45D8F" w:rsidRPr="00C91827">
          <w:rPr>
            <w:rStyle w:val="Hyperlink"/>
          </w:rPr>
          <w:t>§42.5 Special Rules</w:t>
        </w:r>
        <w:r w:rsidR="00D45D8F">
          <w:rPr>
            <w:webHidden/>
          </w:rPr>
          <w:tab/>
        </w:r>
        <w:r w:rsidR="00D45D8F">
          <w:rPr>
            <w:webHidden/>
          </w:rPr>
          <w:fldChar w:fldCharType="begin"/>
        </w:r>
        <w:r w:rsidR="00D45D8F">
          <w:rPr>
            <w:webHidden/>
          </w:rPr>
          <w:instrText xml:space="preserve"> PAGEREF _Toc103496028 \h </w:instrText>
        </w:r>
        <w:r w:rsidR="00D45D8F">
          <w:rPr>
            <w:webHidden/>
          </w:rPr>
        </w:r>
        <w:r w:rsidR="00D45D8F">
          <w:rPr>
            <w:webHidden/>
          </w:rPr>
          <w:fldChar w:fldCharType="separate"/>
        </w:r>
        <w:r w:rsidR="00D45D8F">
          <w:rPr>
            <w:webHidden/>
          </w:rPr>
          <w:t>36</w:t>
        </w:r>
        <w:r w:rsidR="00D45D8F">
          <w:rPr>
            <w:webHidden/>
          </w:rPr>
          <w:fldChar w:fldCharType="end"/>
        </w:r>
      </w:hyperlink>
    </w:p>
    <w:p w14:paraId="0B55FDC4" w14:textId="37D1A754" w:rsidR="00D45D8F" w:rsidRDefault="0075402A">
      <w:pPr>
        <w:pStyle w:val="TOC2"/>
        <w:rPr>
          <w:rFonts w:asciiTheme="minorHAnsi" w:eastAsiaTheme="minorEastAsia" w:hAnsiTheme="minorHAnsi" w:cstheme="minorBidi"/>
          <w:b w:val="0"/>
          <w:sz w:val="22"/>
          <w:szCs w:val="22"/>
        </w:rPr>
      </w:pPr>
      <w:hyperlink w:anchor="_Toc103496029" w:history="1">
        <w:r w:rsidR="00D45D8F" w:rsidRPr="00C91827">
          <w:rPr>
            <w:rStyle w:val="Hyperlink"/>
          </w:rPr>
          <w:t>§43. 1940: Opportunity Awaits</w:t>
        </w:r>
        <w:r w:rsidR="00D45D8F">
          <w:rPr>
            <w:webHidden/>
          </w:rPr>
          <w:tab/>
        </w:r>
        <w:r w:rsidR="00D45D8F">
          <w:rPr>
            <w:webHidden/>
          </w:rPr>
          <w:fldChar w:fldCharType="begin"/>
        </w:r>
        <w:r w:rsidR="00D45D8F">
          <w:rPr>
            <w:webHidden/>
          </w:rPr>
          <w:instrText xml:space="preserve"> PAGEREF _Toc103496029 \h </w:instrText>
        </w:r>
        <w:r w:rsidR="00D45D8F">
          <w:rPr>
            <w:webHidden/>
          </w:rPr>
        </w:r>
        <w:r w:rsidR="00D45D8F">
          <w:rPr>
            <w:webHidden/>
          </w:rPr>
          <w:fldChar w:fldCharType="separate"/>
        </w:r>
        <w:r w:rsidR="00D45D8F">
          <w:rPr>
            <w:webHidden/>
          </w:rPr>
          <w:t>36</w:t>
        </w:r>
        <w:r w:rsidR="00D45D8F">
          <w:rPr>
            <w:webHidden/>
          </w:rPr>
          <w:fldChar w:fldCharType="end"/>
        </w:r>
      </w:hyperlink>
    </w:p>
    <w:p w14:paraId="7CF50A10" w14:textId="2BCA0087" w:rsidR="00D45D8F" w:rsidRDefault="0075402A">
      <w:pPr>
        <w:pStyle w:val="TOC3"/>
        <w:rPr>
          <w:rFonts w:asciiTheme="minorHAnsi" w:eastAsiaTheme="minorEastAsia" w:hAnsiTheme="minorHAnsi" w:cstheme="minorBidi"/>
          <w:color w:val="auto"/>
          <w:sz w:val="22"/>
          <w:szCs w:val="22"/>
        </w:rPr>
      </w:pPr>
      <w:hyperlink w:anchor="_Toc103496030" w:history="1">
        <w:r w:rsidR="00D45D8F" w:rsidRPr="00C91827">
          <w:rPr>
            <w:rStyle w:val="Hyperlink"/>
          </w:rPr>
          <w:t>§43.1 Markers Setup</w:t>
        </w:r>
        <w:r w:rsidR="00D45D8F">
          <w:rPr>
            <w:webHidden/>
          </w:rPr>
          <w:tab/>
        </w:r>
        <w:r w:rsidR="00D45D8F">
          <w:rPr>
            <w:webHidden/>
          </w:rPr>
          <w:fldChar w:fldCharType="begin"/>
        </w:r>
        <w:r w:rsidR="00D45D8F">
          <w:rPr>
            <w:webHidden/>
          </w:rPr>
          <w:instrText xml:space="preserve"> PAGEREF _Toc103496030 \h </w:instrText>
        </w:r>
        <w:r w:rsidR="00D45D8F">
          <w:rPr>
            <w:webHidden/>
          </w:rPr>
        </w:r>
        <w:r w:rsidR="00D45D8F">
          <w:rPr>
            <w:webHidden/>
          </w:rPr>
          <w:fldChar w:fldCharType="separate"/>
        </w:r>
        <w:r w:rsidR="00D45D8F">
          <w:rPr>
            <w:webHidden/>
          </w:rPr>
          <w:t>36</w:t>
        </w:r>
        <w:r w:rsidR="00D45D8F">
          <w:rPr>
            <w:webHidden/>
          </w:rPr>
          <w:fldChar w:fldCharType="end"/>
        </w:r>
      </w:hyperlink>
    </w:p>
    <w:p w14:paraId="5F8FFB0D" w14:textId="60349EC2" w:rsidR="00D45D8F" w:rsidRDefault="0075402A">
      <w:pPr>
        <w:pStyle w:val="TOC3"/>
        <w:rPr>
          <w:rFonts w:asciiTheme="minorHAnsi" w:eastAsiaTheme="minorEastAsia" w:hAnsiTheme="minorHAnsi" w:cstheme="minorBidi"/>
          <w:color w:val="auto"/>
          <w:sz w:val="22"/>
          <w:szCs w:val="22"/>
        </w:rPr>
      </w:pPr>
      <w:hyperlink w:anchor="_Toc103496031" w:history="1">
        <w:r w:rsidR="00D45D8F" w:rsidRPr="00C91827">
          <w:rPr>
            <w:rStyle w:val="Hyperlink"/>
          </w:rPr>
          <w:t>§43.2 Axis Faction Setup</w:t>
        </w:r>
        <w:r w:rsidR="00D45D8F">
          <w:rPr>
            <w:webHidden/>
          </w:rPr>
          <w:tab/>
        </w:r>
        <w:r w:rsidR="00D45D8F">
          <w:rPr>
            <w:webHidden/>
          </w:rPr>
          <w:fldChar w:fldCharType="begin"/>
        </w:r>
        <w:r w:rsidR="00D45D8F">
          <w:rPr>
            <w:webHidden/>
          </w:rPr>
          <w:instrText xml:space="preserve"> PAGEREF _Toc103496031 \h </w:instrText>
        </w:r>
        <w:r w:rsidR="00D45D8F">
          <w:rPr>
            <w:webHidden/>
          </w:rPr>
        </w:r>
        <w:r w:rsidR="00D45D8F">
          <w:rPr>
            <w:webHidden/>
          </w:rPr>
          <w:fldChar w:fldCharType="separate"/>
        </w:r>
        <w:r w:rsidR="00D45D8F">
          <w:rPr>
            <w:webHidden/>
          </w:rPr>
          <w:t>36</w:t>
        </w:r>
        <w:r w:rsidR="00D45D8F">
          <w:rPr>
            <w:webHidden/>
          </w:rPr>
          <w:fldChar w:fldCharType="end"/>
        </w:r>
      </w:hyperlink>
    </w:p>
    <w:p w14:paraId="319F09A6" w14:textId="3C5C8552" w:rsidR="00D45D8F" w:rsidRDefault="0075402A">
      <w:pPr>
        <w:pStyle w:val="TOC3"/>
        <w:rPr>
          <w:rFonts w:asciiTheme="minorHAnsi" w:eastAsiaTheme="minorEastAsia" w:hAnsiTheme="minorHAnsi" w:cstheme="minorBidi"/>
          <w:color w:val="auto"/>
          <w:sz w:val="22"/>
          <w:szCs w:val="22"/>
        </w:rPr>
      </w:pPr>
      <w:hyperlink w:anchor="_Toc103496032" w:history="1">
        <w:r w:rsidR="00D45D8F" w:rsidRPr="00C91827">
          <w:rPr>
            <w:rStyle w:val="Hyperlink"/>
          </w:rPr>
          <w:t>§43.3 Western Faction Setup</w:t>
        </w:r>
        <w:r w:rsidR="00D45D8F">
          <w:rPr>
            <w:webHidden/>
          </w:rPr>
          <w:tab/>
        </w:r>
        <w:r w:rsidR="00D45D8F">
          <w:rPr>
            <w:webHidden/>
          </w:rPr>
          <w:fldChar w:fldCharType="begin"/>
        </w:r>
        <w:r w:rsidR="00D45D8F">
          <w:rPr>
            <w:webHidden/>
          </w:rPr>
          <w:instrText xml:space="preserve"> PAGEREF _Toc103496032 \h </w:instrText>
        </w:r>
        <w:r w:rsidR="00D45D8F">
          <w:rPr>
            <w:webHidden/>
          </w:rPr>
        </w:r>
        <w:r w:rsidR="00D45D8F">
          <w:rPr>
            <w:webHidden/>
          </w:rPr>
          <w:fldChar w:fldCharType="separate"/>
        </w:r>
        <w:r w:rsidR="00D45D8F">
          <w:rPr>
            <w:webHidden/>
          </w:rPr>
          <w:t>36</w:t>
        </w:r>
        <w:r w:rsidR="00D45D8F">
          <w:rPr>
            <w:webHidden/>
          </w:rPr>
          <w:fldChar w:fldCharType="end"/>
        </w:r>
      </w:hyperlink>
    </w:p>
    <w:p w14:paraId="3D41FCAC" w14:textId="75F0F2E9" w:rsidR="00D45D8F" w:rsidRDefault="0075402A">
      <w:pPr>
        <w:pStyle w:val="TOC3"/>
        <w:rPr>
          <w:rFonts w:asciiTheme="minorHAnsi" w:eastAsiaTheme="minorEastAsia" w:hAnsiTheme="minorHAnsi" w:cstheme="minorBidi"/>
          <w:color w:val="auto"/>
          <w:sz w:val="22"/>
          <w:szCs w:val="22"/>
        </w:rPr>
      </w:pPr>
      <w:hyperlink w:anchor="_Toc103496033" w:history="1">
        <w:r w:rsidR="00D45D8F" w:rsidRPr="00C91827">
          <w:rPr>
            <w:rStyle w:val="Hyperlink"/>
          </w:rPr>
          <w:t>§43.4 Soviet Faction Setup</w:t>
        </w:r>
        <w:r w:rsidR="00D45D8F">
          <w:rPr>
            <w:webHidden/>
          </w:rPr>
          <w:tab/>
        </w:r>
        <w:r w:rsidR="00D45D8F">
          <w:rPr>
            <w:webHidden/>
          </w:rPr>
          <w:fldChar w:fldCharType="begin"/>
        </w:r>
        <w:r w:rsidR="00D45D8F">
          <w:rPr>
            <w:webHidden/>
          </w:rPr>
          <w:instrText xml:space="preserve"> PAGEREF _Toc103496033 \h </w:instrText>
        </w:r>
        <w:r w:rsidR="00D45D8F">
          <w:rPr>
            <w:webHidden/>
          </w:rPr>
        </w:r>
        <w:r w:rsidR="00D45D8F">
          <w:rPr>
            <w:webHidden/>
          </w:rPr>
          <w:fldChar w:fldCharType="separate"/>
        </w:r>
        <w:r w:rsidR="00D45D8F">
          <w:rPr>
            <w:webHidden/>
          </w:rPr>
          <w:t>37</w:t>
        </w:r>
        <w:r w:rsidR="00D45D8F">
          <w:rPr>
            <w:webHidden/>
          </w:rPr>
          <w:fldChar w:fldCharType="end"/>
        </w:r>
      </w:hyperlink>
    </w:p>
    <w:p w14:paraId="27872462" w14:textId="50FC2AE8" w:rsidR="00D45D8F" w:rsidRDefault="0075402A">
      <w:pPr>
        <w:pStyle w:val="TOC3"/>
        <w:rPr>
          <w:rFonts w:asciiTheme="minorHAnsi" w:eastAsiaTheme="minorEastAsia" w:hAnsiTheme="minorHAnsi" w:cstheme="minorBidi"/>
          <w:color w:val="auto"/>
          <w:sz w:val="22"/>
          <w:szCs w:val="22"/>
        </w:rPr>
      </w:pPr>
      <w:hyperlink w:anchor="_Toc103496034" w:history="1">
        <w:r w:rsidR="00D45D8F" w:rsidRPr="00C91827">
          <w:rPr>
            <w:rStyle w:val="Hyperlink"/>
          </w:rPr>
          <w:t>§43.5 Special Rules</w:t>
        </w:r>
        <w:r w:rsidR="00D45D8F">
          <w:rPr>
            <w:webHidden/>
          </w:rPr>
          <w:tab/>
        </w:r>
        <w:r w:rsidR="00D45D8F">
          <w:rPr>
            <w:webHidden/>
          </w:rPr>
          <w:fldChar w:fldCharType="begin"/>
        </w:r>
        <w:r w:rsidR="00D45D8F">
          <w:rPr>
            <w:webHidden/>
          </w:rPr>
          <w:instrText xml:space="preserve"> PAGEREF _Toc103496034 \h </w:instrText>
        </w:r>
        <w:r w:rsidR="00D45D8F">
          <w:rPr>
            <w:webHidden/>
          </w:rPr>
        </w:r>
        <w:r w:rsidR="00D45D8F">
          <w:rPr>
            <w:webHidden/>
          </w:rPr>
          <w:fldChar w:fldCharType="separate"/>
        </w:r>
        <w:r w:rsidR="00D45D8F">
          <w:rPr>
            <w:webHidden/>
          </w:rPr>
          <w:t>37</w:t>
        </w:r>
        <w:r w:rsidR="00D45D8F">
          <w:rPr>
            <w:webHidden/>
          </w:rPr>
          <w:fldChar w:fldCharType="end"/>
        </w:r>
      </w:hyperlink>
    </w:p>
    <w:p w14:paraId="068B8B89" w14:textId="559EA5E1" w:rsidR="00D45D8F" w:rsidRDefault="0075402A">
      <w:pPr>
        <w:pStyle w:val="TOC2"/>
        <w:rPr>
          <w:rFonts w:asciiTheme="minorHAnsi" w:eastAsiaTheme="minorEastAsia" w:hAnsiTheme="minorHAnsi" w:cstheme="minorBidi"/>
          <w:b w:val="0"/>
          <w:sz w:val="22"/>
          <w:szCs w:val="22"/>
        </w:rPr>
      </w:pPr>
      <w:hyperlink w:anchor="_Toc103496035" w:history="1">
        <w:r w:rsidR="00D45D8F" w:rsidRPr="00C91827">
          <w:rPr>
            <w:rStyle w:val="Hyperlink"/>
          </w:rPr>
          <w:t>§44. 1941a: When Tigers Fight</w:t>
        </w:r>
        <w:r w:rsidR="00D45D8F">
          <w:rPr>
            <w:webHidden/>
          </w:rPr>
          <w:tab/>
        </w:r>
        <w:r w:rsidR="00D45D8F">
          <w:rPr>
            <w:webHidden/>
          </w:rPr>
          <w:fldChar w:fldCharType="begin"/>
        </w:r>
        <w:r w:rsidR="00D45D8F">
          <w:rPr>
            <w:webHidden/>
          </w:rPr>
          <w:instrText xml:space="preserve"> PAGEREF _Toc103496035 \h </w:instrText>
        </w:r>
        <w:r w:rsidR="00D45D8F">
          <w:rPr>
            <w:webHidden/>
          </w:rPr>
        </w:r>
        <w:r w:rsidR="00D45D8F">
          <w:rPr>
            <w:webHidden/>
          </w:rPr>
          <w:fldChar w:fldCharType="separate"/>
        </w:r>
        <w:r w:rsidR="00D45D8F">
          <w:rPr>
            <w:webHidden/>
          </w:rPr>
          <w:t>37</w:t>
        </w:r>
        <w:r w:rsidR="00D45D8F">
          <w:rPr>
            <w:webHidden/>
          </w:rPr>
          <w:fldChar w:fldCharType="end"/>
        </w:r>
      </w:hyperlink>
    </w:p>
    <w:p w14:paraId="3274C8A2" w14:textId="5BCA7683" w:rsidR="00D45D8F" w:rsidRDefault="0075402A">
      <w:pPr>
        <w:pStyle w:val="TOC3"/>
        <w:rPr>
          <w:rFonts w:asciiTheme="minorHAnsi" w:eastAsiaTheme="minorEastAsia" w:hAnsiTheme="minorHAnsi" w:cstheme="minorBidi"/>
          <w:color w:val="auto"/>
          <w:sz w:val="22"/>
          <w:szCs w:val="22"/>
        </w:rPr>
      </w:pPr>
      <w:hyperlink w:anchor="_Toc103496036" w:history="1">
        <w:r w:rsidR="00D45D8F" w:rsidRPr="00C91827">
          <w:rPr>
            <w:rStyle w:val="Hyperlink"/>
          </w:rPr>
          <w:t>§44.1 Markers Setup</w:t>
        </w:r>
        <w:r w:rsidR="00D45D8F">
          <w:rPr>
            <w:webHidden/>
          </w:rPr>
          <w:tab/>
        </w:r>
        <w:r w:rsidR="00D45D8F">
          <w:rPr>
            <w:webHidden/>
          </w:rPr>
          <w:fldChar w:fldCharType="begin"/>
        </w:r>
        <w:r w:rsidR="00D45D8F">
          <w:rPr>
            <w:webHidden/>
          </w:rPr>
          <w:instrText xml:space="preserve"> PAGEREF _Toc103496036 \h </w:instrText>
        </w:r>
        <w:r w:rsidR="00D45D8F">
          <w:rPr>
            <w:webHidden/>
          </w:rPr>
        </w:r>
        <w:r w:rsidR="00D45D8F">
          <w:rPr>
            <w:webHidden/>
          </w:rPr>
          <w:fldChar w:fldCharType="separate"/>
        </w:r>
        <w:r w:rsidR="00D45D8F">
          <w:rPr>
            <w:webHidden/>
          </w:rPr>
          <w:t>37</w:t>
        </w:r>
        <w:r w:rsidR="00D45D8F">
          <w:rPr>
            <w:webHidden/>
          </w:rPr>
          <w:fldChar w:fldCharType="end"/>
        </w:r>
      </w:hyperlink>
    </w:p>
    <w:p w14:paraId="4541BBBA" w14:textId="796D0AF4" w:rsidR="00D45D8F" w:rsidRDefault="0075402A">
      <w:pPr>
        <w:pStyle w:val="TOC3"/>
        <w:rPr>
          <w:rFonts w:asciiTheme="minorHAnsi" w:eastAsiaTheme="minorEastAsia" w:hAnsiTheme="minorHAnsi" w:cstheme="minorBidi"/>
          <w:color w:val="auto"/>
          <w:sz w:val="22"/>
          <w:szCs w:val="22"/>
        </w:rPr>
      </w:pPr>
      <w:hyperlink w:anchor="_Toc103496037" w:history="1">
        <w:r w:rsidR="00D45D8F" w:rsidRPr="00C91827">
          <w:rPr>
            <w:rStyle w:val="Hyperlink"/>
          </w:rPr>
          <w:t>§44.2 Axis Faction Setup</w:t>
        </w:r>
        <w:r w:rsidR="00D45D8F">
          <w:rPr>
            <w:webHidden/>
          </w:rPr>
          <w:tab/>
        </w:r>
        <w:r w:rsidR="00D45D8F">
          <w:rPr>
            <w:webHidden/>
          </w:rPr>
          <w:fldChar w:fldCharType="begin"/>
        </w:r>
        <w:r w:rsidR="00D45D8F">
          <w:rPr>
            <w:webHidden/>
          </w:rPr>
          <w:instrText xml:space="preserve"> PAGEREF _Toc103496037 \h </w:instrText>
        </w:r>
        <w:r w:rsidR="00D45D8F">
          <w:rPr>
            <w:webHidden/>
          </w:rPr>
        </w:r>
        <w:r w:rsidR="00D45D8F">
          <w:rPr>
            <w:webHidden/>
          </w:rPr>
          <w:fldChar w:fldCharType="separate"/>
        </w:r>
        <w:r w:rsidR="00D45D8F">
          <w:rPr>
            <w:webHidden/>
          </w:rPr>
          <w:t>37</w:t>
        </w:r>
        <w:r w:rsidR="00D45D8F">
          <w:rPr>
            <w:webHidden/>
          </w:rPr>
          <w:fldChar w:fldCharType="end"/>
        </w:r>
      </w:hyperlink>
    </w:p>
    <w:p w14:paraId="05CBB65A" w14:textId="25C03150" w:rsidR="00D45D8F" w:rsidRDefault="0075402A">
      <w:pPr>
        <w:pStyle w:val="TOC3"/>
        <w:rPr>
          <w:rFonts w:asciiTheme="minorHAnsi" w:eastAsiaTheme="minorEastAsia" w:hAnsiTheme="minorHAnsi" w:cstheme="minorBidi"/>
          <w:color w:val="auto"/>
          <w:sz w:val="22"/>
          <w:szCs w:val="22"/>
        </w:rPr>
      </w:pPr>
      <w:hyperlink w:anchor="_Toc103496038" w:history="1">
        <w:r w:rsidR="00D45D8F" w:rsidRPr="00C91827">
          <w:rPr>
            <w:rStyle w:val="Hyperlink"/>
          </w:rPr>
          <w:t>§44.3 Western Faction Setup</w:t>
        </w:r>
        <w:r w:rsidR="00D45D8F">
          <w:rPr>
            <w:webHidden/>
          </w:rPr>
          <w:tab/>
        </w:r>
        <w:r w:rsidR="00D45D8F">
          <w:rPr>
            <w:webHidden/>
          </w:rPr>
          <w:fldChar w:fldCharType="begin"/>
        </w:r>
        <w:r w:rsidR="00D45D8F">
          <w:rPr>
            <w:webHidden/>
          </w:rPr>
          <w:instrText xml:space="preserve"> PAGEREF _Toc103496038 \h </w:instrText>
        </w:r>
        <w:r w:rsidR="00D45D8F">
          <w:rPr>
            <w:webHidden/>
          </w:rPr>
        </w:r>
        <w:r w:rsidR="00D45D8F">
          <w:rPr>
            <w:webHidden/>
          </w:rPr>
          <w:fldChar w:fldCharType="separate"/>
        </w:r>
        <w:r w:rsidR="00D45D8F">
          <w:rPr>
            <w:webHidden/>
          </w:rPr>
          <w:t>37</w:t>
        </w:r>
        <w:r w:rsidR="00D45D8F">
          <w:rPr>
            <w:webHidden/>
          </w:rPr>
          <w:fldChar w:fldCharType="end"/>
        </w:r>
      </w:hyperlink>
    </w:p>
    <w:p w14:paraId="731F3DC2" w14:textId="0F95A41F" w:rsidR="00D45D8F" w:rsidRDefault="0075402A">
      <w:pPr>
        <w:pStyle w:val="TOC3"/>
        <w:rPr>
          <w:rFonts w:asciiTheme="minorHAnsi" w:eastAsiaTheme="minorEastAsia" w:hAnsiTheme="minorHAnsi" w:cstheme="minorBidi"/>
          <w:color w:val="auto"/>
          <w:sz w:val="22"/>
          <w:szCs w:val="22"/>
        </w:rPr>
      </w:pPr>
      <w:hyperlink w:anchor="_Toc103496039" w:history="1">
        <w:r w:rsidR="00D45D8F" w:rsidRPr="00C91827">
          <w:rPr>
            <w:rStyle w:val="Hyperlink"/>
          </w:rPr>
          <w:t>§44.4 Soviet Faction Setup</w:t>
        </w:r>
        <w:r w:rsidR="00D45D8F">
          <w:rPr>
            <w:webHidden/>
          </w:rPr>
          <w:tab/>
        </w:r>
        <w:r w:rsidR="00D45D8F">
          <w:rPr>
            <w:webHidden/>
          </w:rPr>
          <w:fldChar w:fldCharType="begin"/>
        </w:r>
        <w:r w:rsidR="00D45D8F">
          <w:rPr>
            <w:webHidden/>
          </w:rPr>
          <w:instrText xml:space="preserve"> PAGEREF _Toc103496039 \h </w:instrText>
        </w:r>
        <w:r w:rsidR="00D45D8F">
          <w:rPr>
            <w:webHidden/>
          </w:rPr>
        </w:r>
        <w:r w:rsidR="00D45D8F">
          <w:rPr>
            <w:webHidden/>
          </w:rPr>
          <w:fldChar w:fldCharType="separate"/>
        </w:r>
        <w:r w:rsidR="00D45D8F">
          <w:rPr>
            <w:webHidden/>
          </w:rPr>
          <w:t>38</w:t>
        </w:r>
        <w:r w:rsidR="00D45D8F">
          <w:rPr>
            <w:webHidden/>
          </w:rPr>
          <w:fldChar w:fldCharType="end"/>
        </w:r>
      </w:hyperlink>
    </w:p>
    <w:p w14:paraId="10913BFB" w14:textId="0D68472A" w:rsidR="00D45D8F" w:rsidRDefault="0075402A">
      <w:pPr>
        <w:pStyle w:val="TOC3"/>
        <w:rPr>
          <w:rFonts w:asciiTheme="minorHAnsi" w:eastAsiaTheme="minorEastAsia" w:hAnsiTheme="minorHAnsi" w:cstheme="minorBidi"/>
          <w:color w:val="auto"/>
          <w:sz w:val="22"/>
          <w:szCs w:val="22"/>
        </w:rPr>
      </w:pPr>
      <w:hyperlink w:anchor="_Toc103496040" w:history="1">
        <w:r w:rsidR="00D45D8F" w:rsidRPr="00C91827">
          <w:rPr>
            <w:rStyle w:val="Hyperlink"/>
          </w:rPr>
          <w:t>§44.5 Special Rules</w:t>
        </w:r>
        <w:r w:rsidR="00D45D8F">
          <w:rPr>
            <w:webHidden/>
          </w:rPr>
          <w:tab/>
        </w:r>
        <w:r w:rsidR="00D45D8F">
          <w:rPr>
            <w:webHidden/>
          </w:rPr>
          <w:fldChar w:fldCharType="begin"/>
        </w:r>
        <w:r w:rsidR="00D45D8F">
          <w:rPr>
            <w:webHidden/>
          </w:rPr>
          <w:instrText xml:space="preserve"> PAGEREF _Toc103496040 \h </w:instrText>
        </w:r>
        <w:r w:rsidR="00D45D8F">
          <w:rPr>
            <w:webHidden/>
          </w:rPr>
        </w:r>
        <w:r w:rsidR="00D45D8F">
          <w:rPr>
            <w:webHidden/>
          </w:rPr>
          <w:fldChar w:fldCharType="separate"/>
        </w:r>
        <w:r w:rsidR="00D45D8F">
          <w:rPr>
            <w:webHidden/>
          </w:rPr>
          <w:t>38</w:t>
        </w:r>
        <w:r w:rsidR="00D45D8F">
          <w:rPr>
            <w:webHidden/>
          </w:rPr>
          <w:fldChar w:fldCharType="end"/>
        </w:r>
      </w:hyperlink>
    </w:p>
    <w:p w14:paraId="2EB6D371" w14:textId="45C3E235" w:rsidR="00D45D8F" w:rsidRDefault="0075402A">
      <w:pPr>
        <w:pStyle w:val="TOC2"/>
        <w:rPr>
          <w:rFonts w:asciiTheme="minorHAnsi" w:eastAsiaTheme="minorEastAsia" w:hAnsiTheme="minorHAnsi" w:cstheme="minorBidi"/>
          <w:b w:val="0"/>
          <w:sz w:val="22"/>
          <w:szCs w:val="22"/>
        </w:rPr>
      </w:pPr>
      <w:hyperlink w:anchor="_Toc103496041" w:history="1">
        <w:r w:rsidR="00D45D8F" w:rsidRPr="00C91827">
          <w:rPr>
            <w:rStyle w:val="Hyperlink"/>
          </w:rPr>
          <w:t>§45. 1941b: The War in the Pacific</w:t>
        </w:r>
        <w:r w:rsidR="00D45D8F">
          <w:rPr>
            <w:webHidden/>
          </w:rPr>
          <w:tab/>
        </w:r>
        <w:r w:rsidR="00D45D8F">
          <w:rPr>
            <w:webHidden/>
          </w:rPr>
          <w:fldChar w:fldCharType="begin"/>
        </w:r>
        <w:r w:rsidR="00D45D8F">
          <w:rPr>
            <w:webHidden/>
          </w:rPr>
          <w:instrText xml:space="preserve"> PAGEREF _Toc103496041 \h </w:instrText>
        </w:r>
        <w:r w:rsidR="00D45D8F">
          <w:rPr>
            <w:webHidden/>
          </w:rPr>
        </w:r>
        <w:r w:rsidR="00D45D8F">
          <w:rPr>
            <w:webHidden/>
          </w:rPr>
          <w:fldChar w:fldCharType="separate"/>
        </w:r>
        <w:r w:rsidR="00D45D8F">
          <w:rPr>
            <w:webHidden/>
          </w:rPr>
          <w:t>38</w:t>
        </w:r>
        <w:r w:rsidR="00D45D8F">
          <w:rPr>
            <w:webHidden/>
          </w:rPr>
          <w:fldChar w:fldCharType="end"/>
        </w:r>
      </w:hyperlink>
    </w:p>
    <w:p w14:paraId="36DA65ED" w14:textId="7106C9F3" w:rsidR="00D45D8F" w:rsidRDefault="0075402A">
      <w:pPr>
        <w:pStyle w:val="TOC3"/>
        <w:rPr>
          <w:rFonts w:asciiTheme="minorHAnsi" w:eastAsiaTheme="minorEastAsia" w:hAnsiTheme="minorHAnsi" w:cstheme="minorBidi"/>
          <w:color w:val="auto"/>
          <w:sz w:val="22"/>
          <w:szCs w:val="22"/>
        </w:rPr>
      </w:pPr>
      <w:hyperlink w:anchor="_Toc103496042" w:history="1">
        <w:r w:rsidR="00D45D8F" w:rsidRPr="00C91827">
          <w:rPr>
            <w:rStyle w:val="Hyperlink"/>
          </w:rPr>
          <w:t>§45.1 Markers Setup</w:t>
        </w:r>
        <w:r w:rsidR="00D45D8F">
          <w:rPr>
            <w:webHidden/>
          </w:rPr>
          <w:tab/>
        </w:r>
        <w:r w:rsidR="00D45D8F">
          <w:rPr>
            <w:webHidden/>
          </w:rPr>
          <w:fldChar w:fldCharType="begin"/>
        </w:r>
        <w:r w:rsidR="00D45D8F">
          <w:rPr>
            <w:webHidden/>
          </w:rPr>
          <w:instrText xml:space="preserve"> PAGEREF _Toc103496042 \h </w:instrText>
        </w:r>
        <w:r w:rsidR="00D45D8F">
          <w:rPr>
            <w:webHidden/>
          </w:rPr>
        </w:r>
        <w:r w:rsidR="00D45D8F">
          <w:rPr>
            <w:webHidden/>
          </w:rPr>
          <w:fldChar w:fldCharType="separate"/>
        </w:r>
        <w:r w:rsidR="00D45D8F">
          <w:rPr>
            <w:webHidden/>
          </w:rPr>
          <w:t>38</w:t>
        </w:r>
        <w:r w:rsidR="00D45D8F">
          <w:rPr>
            <w:webHidden/>
          </w:rPr>
          <w:fldChar w:fldCharType="end"/>
        </w:r>
      </w:hyperlink>
    </w:p>
    <w:p w14:paraId="738500B3" w14:textId="0A941F52" w:rsidR="00D45D8F" w:rsidRDefault="0075402A">
      <w:pPr>
        <w:pStyle w:val="TOC3"/>
        <w:rPr>
          <w:rFonts w:asciiTheme="minorHAnsi" w:eastAsiaTheme="minorEastAsia" w:hAnsiTheme="minorHAnsi" w:cstheme="minorBidi"/>
          <w:color w:val="auto"/>
          <w:sz w:val="22"/>
          <w:szCs w:val="22"/>
        </w:rPr>
      </w:pPr>
      <w:hyperlink w:anchor="_Toc103496043" w:history="1">
        <w:r w:rsidR="00D45D8F" w:rsidRPr="00C91827">
          <w:rPr>
            <w:rStyle w:val="Hyperlink"/>
          </w:rPr>
          <w:t>§45.2 Axis Faction Setup</w:t>
        </w:r>
        <w:r w:rsidR="00D45D8F">
          <w:rPr>
            <w:webHidden/>
          </w:rPr>
          <w:tab/>
        </w:r>
        <w:r w:rsidR="00D45D8F">
          <w:rPr>
            <w:webHidden/>
          </w:rPr>
          <w:fldChar w:fldCharType="begin"/>
        </w:r>
        <w:r w:rsidR="00D45D8F">
          <w:rPr>
            <w:webHidden/>
          </w:rPr>
          <w:instrText xml:space="preserve"> PAGEREF _Toc103496043 \h </w:instrText>
        </w:r>
        <w:r w:rsidR="00D45D8F">
          <w:rPr>
            <w:webHidden/>
          </w:rPr>
        </w:r>
        <w:r w:rsidR="00D45D8F">
          <w:rPr>
            <w:webHidden/>
          </w:rPr>
          <w:fldChar w:fldCharType="separate"/>
        </w:r>
        <w:r w:rsidR="00D45D8F">
          <w:rPr>
            <w:webHidden/>
          </w:rPr>
          <w:t>38</w:t>
        </w:r>
        <w:r w:rsidR="00D45D8F">
          <w:rPr>
            <w:webHidden/>
          </w:rPr>
          <w:fldChar w:fldCharType="end"/>
        </w:r>
      </w:hyperlink>
    </w:p>
    <w:p w14:paraId="5078B76E" w14:textId="38816543" w:rsidR="00D45D8F" w:rsidRDefault="0075402A">
      <w:pPr>
        <w:pStyle w:val="TOC3"/>
        <w:rPr>
          <w:rFonts w:asciiTheme="minorHAnsi" w:eastAsiaTheme="minorEastAsia" w:hAnsiTheme="minorHAnsi" w:cstheme="minorBidi"/>
          <w:color w:val="auto"/>
          <w:sz w:val="22"/>
          <w:szCs w:val="22"/>
        </w:rPr>
      </w:pPr>
      <w:hyperlink w:anchor="_Toc103496044" w:history="1">
        <w:r w:rsidR="00D45D8F" w:rsidRPr="00C91827">
          <w:rPr>
            <w:rStyle w:val="Hyperlink"/>
          </w:rPr>
          <w:t>§45.3 Western Faction Setup</w:t>
        </w:r>
        <w:r w:rsidR="00D45D8F">
          <w:rPr>
            <w:webHidden/>
          </w:rPr>
          <w:tab/>
        </w:r>
        <w:r w:rsidR="00D45D8F">
          <w:rPr>
            <w:webHidden/>
          </w:rPr>
          <w:fldChar w:fldCharType="begin"/>
        </w:r>
        <w:r w:rsidR="00D45D8F">
          <w:rPr>
            <w:webHidden/>
          </w:rPr>
          <w:instrText xml:space="preserve"> PAGEREF _Toc103496044 \h </w:instrText>
        </w:r>
        <w:r w:rsidR="00D45D8F">
          <w:rPr>
            <w:webHidden/>
          </w:rPr>
        </w:r>
        <w:r w:rsidR="00D45D8F">
          <w:rPr>
            <w:webHidden/>
          </w:rPr>
          <w:fldChar w:fldCharType="separate"/>
        </w:r>
        <w:r w:rsidR="00D45D8F">
          <w:rPr>
            <w:webHidden/>
          </w:rPr>
          <w:t>38</w:t>
        </w:r>
        <w:r w:rsidR="00D45D8F">
          <w:rPr>
            <w:webHidden/>
          </w:rPr>
          <w:fldChar w:fldCharType="end"/>
        </w:r>
      </w:hyperlink>
    </w:p>
    <w:p w14:paraId="4221E016" w14:textId="22CE17FA" w:rsidR="00D45D8F" w:rsidRDefault="0075402A">
      <w:pPr>
        <w:pStyle w:val="TOC3"/>
        <w:rPr>
          <w:rFonts w:asciiTheme="minorHAnsi" w:eastAsiaTheme="minorEastAsia" w:hAnsiTheme="minorHAnsi" w:cstheme="minorBidi"/>
          <w:color w:val="auto"/>
          <w:sz w:val="22"/>
          <w:szCs w:val="22"/>
        </w:rPr>
      </w:pPr>
      <w:hyperlink w:anchor="_Toc103496045" w:history="1">
        <w:r w:rsidR="00D45D8F" w:rsidRPr="00C91827">
          <w:rPr>
            <w:rStyle w:val="Hyperlink"/>
          </w:rPr>
          <w:t>§45.4 Soviet Faction Setup</w:t>
        </w:r>
        <w:r w:rsidR="00D45D8F">
          <w:rPr>
            <w:webHidden/>
          </w:rPr>
          <w:tab/>
        </w:r>
        <w:r w:rsidR="00D45D8F">
          <w:rPr>
            <w:webHidden/>
          </w:rPr>
          <w:fldChar w:fldCharType="begin"/>
        </w:r>
        <w:r w:rsidR="00D45D8F">
          <w:rPr>
            <w:webHidden/>
          </w:rPr>
          <w:instrText xml:space="preserve"> PAGEREF _Toc103496045 \h </w:instrText>
        </w:r>
        <w:r w:rsidR="00D45D8F">
          <w:rPr>
            <w:webHidden/>
          </w:rPr>
        </w:r>
        <w:r w:rsidR="00D45D8F">
          <w:rPr>
            <w:webHidden/>
          </w:rPr>
          <w:fldChar w:fldCharType="separate"/>
        </w:r>
        <w:r w:rsidR="00D45D8F">
          <w:rPr>
            <w:webHidden/>
          </w:rPr>
          <w:t>39</w:t>
        </w:r>
        <w:r w:rsidR="00D45D8F">
          <w:rPr>
            <w:webHidden/>
          </w:rPr>
          <w:fldChar w:fldCharType="end"/>
        </w:r>
      </w:hyperlink>
    </w:p>
    <w:p w14:paraId="289E7FC4" w14:textId="40E16A33" w:rsidR="00D45D8F" w:rsidRDefault="0075402A">
      <w:pPr>
        <w:pStyle w:val="TOC3"/>
        <w:rPr>
          <w:rFonts w:asciiTheme="minorHAnsi" w:eastAsiaTheme="minorEastAsia" w:hAnsiTheme="minorHAnsi" w:cstheme="minorBidi"/>
          <w:color w:val="auto"/>
          <w:sz w:val="22"/>
          <w:szCs w:val="22"/>
        </w:rPr>
      </w:pPr>
      <w:hyperlink w:anchor="_Toc103496046" w:history="1">
        <w:r w:rsidR="00D45D8F" w:rsidRPr="00C91827">
          <w:rPr>
            <w:rStyle w:val="Hyperlink"/>
          </w:rPr>
          <w:t>§45.5 Special Rules</w:t>
        </w:r>
        <w:r w:rsidR="00D45D8F">
          <w:rPr>
            <w:webHidden/>
          </w:rPr>
          <w:tab/>
        </w:r>
        <w:r w:rsidR="00D45D8F">
          <w:rPr>
            <w:webHidden/>
          </w:rPr>
          <w:fldChar w:fldCharType="begin"/>
        </w:r>
        <w:r w:rsidR="00D45D8F">
          <w:rPr>
            <w:webHidden/>
          </w:rPr>
          <w:instrText xml:space="preserve"> PAGEREF _Toc103496046 \h </w:instrText>
        </w:r>
        <w:r w:rsidR="00D45D8F">
          <w:rPr>
            <w:webHidden/>
          </w:rPr>
        </w:r>
        <w:r w:rsidR="00D45D8F">
          <w:rPr>
            <w:webHidden/>
          </w:rPr>
          <w:fldChar w:fldCharType="separate"/>
        </w:r>
        <w:r w:rsidR="00D45D8F">
          <w:rPr>
            <w:webHidden/>
          </w:rPr>
          <w:t>39</w:t>
        </w:r>
        <w:r w:rsidR="00D45D8F">
          <w:rPr>
            <w:webHidden/>
          </w:rPr>
          <w:fldChar w:fldCharType="end"/>
        </w:r>
      </w:hyperlink>
    </w:p>
    <w:p w14:paraId="63983886" w14:textId="27653470" w:rsidR="00D45D8F" w:rsidRDefault="0075402A">
      <w:pPr>
        <w:pStyle w:val="TOC2"/>
        <w:rPr>
          <w:rFonts w:asciiTheme="minorHAnsi" w:eastAsiaTheme="minorEastAsia" w:hAnsiTheme="minorHAnsi" w:cstheme="minorBidi"/>
          <w:b w:val="0"/>
          <w:sz w:val="22"/>
          <w:szCs w:val="22"/>
        </w:rPr>
      </w:pPr>
      <w:hyperlink w:anchor="_Toc103496047" w:history="1">
        <w:r w:rsidR="00D45D8F" w:rsidRPr="00C91827">
          <w:rPr>
            <w:rStyle w:val="Hyperlink"/>
          </w:rPr>
          <w:t>§46. 1942: Waking Giant</w:t>
        </w:r>
        <w:r w:rsidR="00D45D8F">
          <w:rPr>
            <w:webHidden/>
          </w:rPr>
          <w:tab/>
        </w:r>
        <w:r w:rsidR="00D45D8F">
          <w:rPr>
            <w:webHidden/>
          </w:rPr>
          <w:fldChar w:fldCharType="begin"/>
        </w:r>
        <w:r w:rsidR="00D45D8F">
          <w:rPr>
            <w:webHidden/>
          </w:rPr>
          <w:instrText xml:space="preserve"> PAGEREF _Toc103496047 \h </w:instrText>
        </w:r>
        <w:r w:rsidR="00D45D8F">
          <w:rPr>
            <w:webHidden/>
          </w:rPr>
        </w:r>
        <w:r w:rsidR="00D45D8F">
          <w:rPr>
            <w:webHidden/>
          </w:rPr>
          <w:fldChar w:fldCharType="separate"/>
        </w:r>
        <w:r w:rsidR="00D45D8F">
          <w:rPr>
            <w:webHidden/>
          </w:rPr>
          <w:t>39</w:t>
        </w:r>
        <w:r w:rsidR="00D45D8F">
          <w:rPr>
            <w:webHidden/>
          </w:rPr>
          <w:fldChar w:fldCharType="end"/>
        </w:r>
      </w:hyperlink>
    </w:p>
    <w:p w14:paraId="61BD60F7" w14:textId="125EDC14" w:rsidR="00D45D8F" w:rsidRDefault="0075402A">
      <w:pPr>
        <w:pStyle w:val="TOC3"/>
        <w:rPr>
          <w:rFonts w:asciiTheme="minorHAnsi" w:eastAsiaTheme="minorEastAsia" w:hAnsiTheme="minorHAnsi" w:cstheme="minorBidi"/>
          <w:color w:val="auto"/>
          <w:sz w:val="22"/>
          <w:szCs w:val="22"/>
        </w:rPr>
      </w:pPr>
      <w:hyperlink w:anchor="_Toc103496048" w:history="1">
        <w:r w:rsidR="00D45D8F" w:rsidRPr="00C91827">
          <w:rPr>
            <w:rStyle w:val="Hyperlink"/>
          </w:rPr>
          <w:t>§46.1 Markers Setup</w:t>
        </w:r>
        <w:r w:rsidR="00D45D8F">
          <w:rPr>
            <w:webHidden/>
          </w:rPr>
          <w:tab/>
        </w:r>
        <w:r w:rsidR="00D45D8F">
          <w:rPr>
            <w:webHidden/>
          </w:rPr>
          <w:fldChar w:fldCharType="begin"/>
        </w:r>
        <w:r w:rsidR="00D45D8F">
          <w:rPr>
            <w:webHidden/>
          </w:rPr>
          <w:instrText xml:space="preserve"> PAGEREF _Toc103496048 \h </w:instrText>
        </w:r>
        <w:r w:rsidR="00D45D8F">
          <w:rPr>
            <w:webHidden/>
          </w:rPr>
        </w:r>
        <w:r w:rsidR="00D45D8F">
          <w:rPr>
            <w:webHidden/>
          </w:rPr>
          <w:fldChar w:fldCharType="separate"/>
        </w:r>
        <w:r w:rsidR="00D45D8F">
          <w:rPr>
            <w:webHidden/>
          </w:rPr>
          <w:t>39</w:t>
        </w:r>
        <w:r w:rsidR="00D45D8F">
          <w:rPr>
            <w:webHidden/>
          </w:rPr>
          <w:fldChar w:fldCharType="end"/>
        </w:r>
      </w:hyperlink>
    </w:p>
    <w:p w14:paraId="393DE056" w14:textId="03D3E7EF" w:rsidR="00D45D8F" w:rsidRDefault="0075402A">
      <w:pPr>
        <w:pStyle w:val="TOC3"/>
        <w:rPr>
          <w:rFonts w:asciiTheme="minorHAnsi" w:eastAsiaTheme="minorEastAsia" w:hAnsiTheme="minorHAnsi" w:cstheme="minorBidi"/>
          <w:color w:val="auto"/>
          <w:sz w:val="22"/>
          <w:szCs w:val="22"/>
        </w:rPr>
      </w:pPr>
      <w:hyperlink w:anchor="_Toc103496049" w:history="1">
        <w:r w:rsidR="00D45D8F" w:rsidRPr="00C91827">
          <w:rPr>
            <w:rStyle w:val="Hyperlink"/>
          </w:rPr>
          <w:t>§46.2 Axis Faction Setup</w:t>
        </w:r>
        <w:r w:rsidR="00D45D8F">
          <w:rPr>
            <w:webHidden/>
          </w:rPr>
          <w:tab/>
        </w:r>
        <w:r w:rsidR="00D45D8F">
          <w:rPr>
            <w:webHidden/>
          </w:rPr>
          <w:fldChar w:fldCharType="begin"/>
        </w:r>
        <w:r w:rsidR="00D45D8F">
          <w:rPr>
            <w:webHidden/>
          </w:rPr>
          <w:instrText xml:space="preserve"> PAGEREF _Toc103496049 \h </w:instrText>
        </w:r>
        <w:r w:rsidR="00D45D8F">
          <w:rPr>
            <w:webHidden/>
          </w:rPr>
        </w:r>
        <w:r w:rsidR="00D45D8F">
          <w:rPr>
            <w:webHidden/>
          </w:rPr>
          <w:fldChar w:fldCharType="separate"/>
        </w:r>
        <w:r w:rsidR="00D45D8F">
          <w:rPr>
            <w:webHidden/>
          </w:rPr>
          <w:t>39</w:t>
        </w:r>
        <w:r w:rsidR="00D45D8F">
          <w:rPr>
            <w:webHidden/>
          </w:rPr>
          <w:fldChar w:fldCharType="end"/>
        </w:r>
      </w:hyperlink>
    </w:p>
    <w:p w14:paraId="15D41FB5" w14:textId="4D5D38C8" w:rsidR="00D45D8F" w:rsidRDefault="0075402A">
      <w:pPr>
        <w:pStyle w:val="TOC3"/>
        <w:rPr>
          <w:rFonts w:asciiTheme="minorHAnsi" w:eastAsiaTheme="minorEastAsia" w:hAnsiTheme="minorHAnsi" w:cstheme="minorBidi"/>
          <w:color w:val="auto"/>
          <w:sz w:val="22"/>
          <w:szCs w:val="22"/>
        </w:rPr>
      </w:pPr>
      <w:hyperlink w:anchor="_Toc103496050" w:history="1">
        <w:r w:rsidR="00D45D8F" w:rsidRPr="00C91827">
          <w:rPr>
            <w:rStyle w:val="Hyperlink"/>
          </w:rPr>
          <w:t>§46.3 Western Faction Setup</w:t>
        </w:r>
        <w:r w:rsidR="00D45D8F">
          <w:rPr>
            <w:webHidden/>
          </w:rPr>
          <w:tab/>
        </w:r>
        <w:r w:rsidR="00D45D8F">
          <w:rPr>
            <w:webHidden/>
          </w:rPr>
          <w:fldChar w:fldCharType="begin"/>
        </w:r>
        <w:r w:rsidR="00D45D8F">
          <w:rPr>
            <w:webHidden/>
          </w:rPr>
          <w:instrText xml:space="preserve"> PAGEREF _Toc103496050 \h </w:instrText>
        </w:r>
        <w:r w:rsidR="00D45D8F">
          <w:rPr>
            <w:webHidden/>
          </w:rPr>
        </w:r>
        <w:r w:rsidR="00D45D8F">
          <w:rPr>
            <w:webHidden/>
          </w:rPr>
          <w:fldChar w:fldCharType="separate"/>
        </w:r>
        <w:r w:rsidR="00D45D8F">
          <w:rPr>
            <w:webHidden/>
          </w:rPr>
          <w:t>39</w:t>
        </w:r>
        <w:r w:rsidR="00D45D8F">
          <w:rPr>
            <w:webHidden/>
          </w:rPr>
          <w:fldChar w:fldCharType="end"/>
        </w:r>
      </w:hyperlink>
    </w:p>
    <w:p w14:paraId="05D11BC7" w14:textId="2D78F4BE" w:rsidR="00D45D8F" w:rsidRDefault="0075402A">
      <w:pPr>
        <w:pStyle w:val="TOC3"/>
        <w:rPr>
          <w:rFonts w:asciiTheme="minorHAnsi" w:eastAsiaTheme="minorEastAsia" w:hAnsiTheme="minorHAnsi" w:cstheme="minorBidi"/>
          <w:color w:val="auto"/>
          <w:sz w:val="22"/>
          <w:szCs w:val="22"/>
        </w:rPr>
      </w:pPr>
      <w:hyperlink w:anchor="_Toc103496051" w:history="1">
        <w:r w:rsidR="00D45D8F" w:rsidRPr="00C91827">
          <w:rPr>
            <w:rStyle w:val="Hyperlink"/>
          </w:rPr>
          <w:t>§46.4 Soviet Faction Setup</w:t>
        </w:r>
        <w:r w:rsidR="00D45D8F">
          <w:rPr>
            <w:webHidden/>
          </w:rPr>
          <w:tab/>
        </w:r>
        <w:r w:rsidR="00D45D8F">
          <w:rPr>
            <w:webHidden/>
          </w:rPr>
          <w:fldChar w:fldCharType="begin"/>
        </w:r>
        <w:r w:rsidR="00D45D8F">
          <w:rPr>
            <w:webHidden/>
          </w:rPr>
          <w:instrText xml:space="preserve"> PAGEREF _Toc103496051 \h </w:instrText>
        </w:r>
        <w:r w:rsidR="00D45D8F">
          <w:rPr>
            <w:webHidden/>
          </w:rPr>
        </w:r>
        <w:r w:rsidR="00D45D8F">
          <w:rPr>
            <w:webHidden/>
          </w:rPr>
          <w:fldChar w:fldCharType="separate"/>
        </w:r>
        <w:r w:rsidR="00D45D8F">
          <w:rPr>
            <w:webHidden/>
          </w:rPr>
          <w:t>39</w:t>
        </w:r>
        <w:r w:rsidR="00D45D8F">
          <w:rPr>
            <w:webHidden/>
          </w:rPr>
          <w:fldChar w:fldCharType="end"/>
        </w:r>
      </w:hyperlink>
    </w:p>
    <w:p w14:paraId="42235D89" w14:textId="02A71C22" w:rsidR="00D45D8F" w:rsidRDefault="0075402A">
      <w:pPr>
        <w:pStyle w:val="TOC3"/>
        <w:rPr>
          <w:rFonts w:asciiTheme="minorHAnsi" w:eastAsiaTheme="minorEastAsia" w:hAnsiTheme="minorHAnsi" w:cstheme="minorBidi"/>
          <w:color w:val="auto"/>
          <w:sz w:val="22"/>
          <w:szCs w:val="22"/>
        </w:rPr>
      </w:pPr>
      <w:hyperlink w:anchor="_Toc103496052" w:history="1">
        <w:r w:rsidR="00D45D8F" w:rsidRPr="00C91827">
          <w:rPr>
            <w:rStyle w:val="Hyperlink"/>
          </w:rPr>
          <w:t>§46.5 Special Rules</w:t>
        </w:r>
        <w:r w:rsidR="00D45D8F">
          <w:rPr>
            <w:webHidden/>
          </w:rPr>
          <w:tab/>
        </w:r>
        <w:r w:rsidR="00D45D8F">
          <w:rPr>
            <w:webHidden/>
          </w:rPr>
          <w:fldChar w:fldCharType="begin"/>
        </w:r>
        <w:r w:rsidR="00D45D8F">
          <w:rPr>
            <w:webHidden/>
          </w:rPr>
          <w:instrText xml:space="preserve"> PAGEREF _Toc103496052 \h </w:instrText>
        </w:r>
        <w:r w:rsidR="00D45D8F">
          <w:rPr>
            <w:webHidden/>
          </w:rPr>
        </w:r>
        <w:r w:rsidR="00D45D8F">
          <w:rPr>
            <w:webHidden/>
          </w:rPr>
          <w:fldChar w:fldCharType="separate"/>
        </w:r>
        <w:r w:rsidR="00D45D8F">
          <w:rPr>
            <w:webHidden/>
          </w:rPr>
          <w:t>40</w:t>
        </w:r>
        <w:r w:rsidR="00D45D8F">
          <w:rPr>
            <w:webHidden/>
          </w:rPr>
          <w:fldChar w:fldCharType="end"/>
        </w:r>
      </w:hyperlink>
    </w:p>
    <w:p w14:paraId="61C82C1B" w14:textId="3F9A8640" w:rsidR="00D45D8F" w:rsidRDefault="0075402A">
      <w:pPr>
        <w:pStyle w:val="TOC2"/>
        <w:rPr>
          <w:rFonts w:asciiTheme="minorHAnsi" w:eastAsiaTheme="minorEastAsia" w:hAnsiTheme="minorHAnsi" w:cstheme="minorBidi"/>
          <w:b w:val="0"/>
          <w:sz w:val="22"/>
          <w:szCs w:val="22"/>
        </w:rPr>
      </w:pPr>
      <w:hyperlink w:anchor="_Toc103496053" w:history="1">
        <w:r w:rsidR="00D45D8F" w:rsidRPr="00C91827">
          <w:rPr>
            <w:rStyle w:val="Hyperlink"/>
          </w:rPr>
          <w:t>§47. 1943: Magic &amp; Vengeance</w:t>
        </w:r>
        <w:r w:rsidR="00D45D8F">
          <w:rPr>
            <w:webHidden/>
          </w:rPr>
          <w:tab/>
        </w:r>
        <w:r w:rsidR="00D45D8F">
          <w:rPr>
            <w:webHidden/>
          </w:rPr>
          <w:fldChar w:fldCharType="begin"/>
        </w:r>
        <w:r w:rsidR="00D45D8F">
          <w:rPr>
            <w:webHidden/>
          </w:rPr>
          <w:instrText xml:space="preserve"> PAGEREF _Toc103496053 \h </w:instrText>
        </w:r>
        <w:r w:rsidR="00D45D8F">
          <w:rPr>
            <w:webHidden/>
          </w:rPr>
        </w:r>
        <w:r w:rsidR="00D45D8F">
          <w:rPr>
            <w:webHidden/>
          </w:rPr>
          <w:fldChar w:fldCharType="separate"/>
        </w:r>
        <w:r w:rsidR="00D45D8F">
          <w:rPr>
            <w:webHidden/>
          </w:rPr>
          <w:t>40</w:t>
        </w:r>
        <w:r w:rsidR="00D45D8F">
          <w:rPr>
            <w:webHidden/>
          </w:rPr>
          <w:fldChar w:fldCharType="end"/>
        </w:r>
      </w:hyperlink>
    </w:p>
    <w:p w14:paraId="5750F1C2" w14:textId="0F3B62A7" w:rsidR="00D45D8F" w:rsidRDefault="0075402A">
      <w:pPr>
        <w:pStyle w:val="TOC3"/>
        <w:rPr>
          <w:rFonts w:asciiTheme="minorHAnsi" w:eastAsiaTheme="minorEastAsia" w:hAnsiTheme="minorHAnsi" w:cstheme="minorBidi"/>
          <w:color w:val="auto"/>
          <w:sz w:val="22"/>
          <w:szCs w:val="22"/>
        </w:rPr>
      </w:pPr>
      <w:hyperlink w:anchor="_Toc103496054" w:history="1">
        <w:r w:rsidR="00D45D8F" w:rsidRPr="00C91827">
          <w:rPr>
            <w:rStyle w:val="Hyperlink"/>
          </w:rPr>
          <w:t>§47.1 Markers Setup</w:t>
        </w:r>
        <w:r w:rsidR="00D45D8F">
          <w:rPr>
            <w:webHidden/>
          </w:rPr>
          <w:tab/>
        </w:r>
        <w:r w:rsidR="00D45D8F">
          <w:rPr>
            <w:webHidden/>
          </w:rPr>
          <w:fldChar w:fldCharType="begin"/>
        </w:r>
        <w:r w:rsidR="00D45D8F">
          <w:rPr>
            <w:webHidden/>
          </w:rPr>
          <w:instrText xml:space="preserve"> PAGEREF _Toc103496054 \h </w:instrText>
        </w:r>
        <w:r w:rsidR="00D45D8F">
          <w:rPr>
            <w:webHidden/>
          </w:rPr>
        </w:r>
        <w:r w:rsidR="00D45D8F">
          <w:rPr>
            <w:webHidden/>
          </w:rPr>
          <w:fldChar w:fldCharType="separate"/>
        </w:r>
        <w:r w:rsidR="00D45D8F">
          <w:rPr>
            <w:webHidden/>
          </w:rPr>
          <w:t>40</w:t>
        </w:r>
        <w:r w:rsidR="00D45D8F">
          <w:rPr>
            <w:webHidden/>
          </w:rPr>
          <w:fldChar w:fldCharType="end"/>
        </w:r>
      </w:hyperlink>
    </w:p>
    <w:p w14:paraId="5757732C" w14:textId="37197375" w:rsidR="00D45D8F" w:rsidRDefault="0075402A">
      <w:pPr>
        <w:pStyle w:val="TOC3"/>
        <w:rPr>
          <w:rFonts w:asciiTheme="minorHAnsi" w:eastAsiaTheme="minorEastAsia" w:hAnsiTheme="minorHAnsi" w:cstheme="minorBidi"/>
          <w:color w:val="auto"/>
          <w:sz w:val="22"/>
          <w:szCs w:val="22"/>
        </w:rPr>
      </w:pPr>
      <w:hyperlink w:anchor="_Toc103496055" w:history="1">
        <w:r w:rsidR="00D45D8F" w:rsidRPr="00C91827">
          <w:rPr>
            <w:rStyle w:val="Hyperlink"/>
          </w:rPr>
          <w:t>§47.2 Axis Faction Setup</w:t>
        </w:r>
        <w:r w:rsidR="00D45D8F">
          <w:rPr>
            <w:webHidden/>
          </w:rPr>
          <w:tab/>
        </w:r>
        <w:r w:rsidR="00D45D8F">
          <w:rPr>
            <w:webHidden/>
          </w:rPr>
          <w:fldChar w:fldCharType="begin"/>
        </w:r>
        <w:r w:rsidR="00D45D8F">
          <w:rPr>
            <w:webHidden/>
          </w:rPr>
          <w:instrText xml:space="preserve"> PAGEREF _Toc103496055 \h </w:instrText>
        </w:r>
        <w:r w:rsidR="00D45D8F">
          <w:rPr>
            <w:webHidden/>
          </w:rPr>
        </w:r>
        <w:r w:rsidR="00D45D8F">
          <w:rPr>
            <w:webHidden/>
          </w:rPr>
          <w:fldChar w:fldCharType="separate"/>
        </w:r>
        <w:r w:rsidR="00D45D8F">
          <w:rPr>
            <w:webHidden/>
          </w:rPr>
          <w:t>40</w:t>
        </w:r>
        <w:r w:rsidR="00D45D8F">
          <w:rPr>
            <w:webHidden/>
          </w:rPr>
          <w:fldChar w:fldCharType="end"/>
        </w:r>
      </w:hyperlink>
    </w:p>
    <w:p w14:paraId="50EA34B4" w14:textId="1C5461DF" w:rsidR="00D45D8F" w:rsidRDefault="0075402A">
      <w:pPr>
        <w:pStyle w:val="TOC3"/>
        <w:rPr>
          <w:rFonts w:asciiTheme="minorHAnsi" w:eastAsiaTheme="minorEastAsia" w:hAnsiTheme="minorHAnsi" w:cstheme="minorBidi"/>
          <w:color w:val="auto"/>
          <w:sz w:val="22"/>
          <w:szCs w:val="22"/>
        </w:rPr>
      </w:pPr>
      <w:hyperlink w:anchor="_Toc103496056" w:history="1">
        <w:r w:rsidR="00D45D8F" w:rsidRPr="00C91827">
          <w:rPr>
            <w:rStyle w:val="Hyperlink"/>
          </w:rPr>
          <w:t>§47.3 Western Faction Setup</w:t>
        </w:r>
        <w:r w:rsidR="00D45D8F">
          <w:rPr>
            <w:webHidden/>
          </w:rPr>
          <w:tab/>
        </w:r>
        <w:r w:rsidR="00D45D8F">
          <w:rPr>
            <w:webHidden/>
          </w:rPr>
          <w:fldChar w:fldCharType="begin"/>
        </w:r>
        <w:r w:rsidR="00D45D8F">
          <w:rPr>
            <w:webHidden/>
          </w:rPr>
          <w:instrText xml:space="preserve"> PAGEREF _Toc103496056 \h </w:instrText>
        </w:r>
        <w:r w:rsidR="00D45D8F">
          <w:rPr>
            <w:webHidden/>
          </w:rPr>
        </w:r>
        <w:r w:rsidR="00D45D8F">
          <w:rPr>
            <w:webHidden/>
          </w:rPr>
          <w:fldChar w:fldCharType="separate"/>
        </w:r>
        <w:r w:rsidR="00D45D8F">
          <w:rPr>
            <w:webHidden/>
          </w:rPr>
          <w:t>40</w:t>
        </w:r>
        <w:r w:rsidR="00D45D8F">
          <w:rPr>
            <w:webHidden/>
          </w:rPr>
          <w:fldChar w:fldCharType="end"/>
        </w:r>
      </w:hyperlink>
    </w:p>
    <w:p w14:paraId="43F4AF70" w14:textId="23483F86" w:rsidR="00D45D8F" w:rsidRDefault="0075402A">
      <w:pPr>
        <w:pStyle w:val="TOC3"/>
        <w:rPr>
          <w:rFonts w:asciiTheme="minorHAnsi" w:eastAsiaTheme="minorEastAsia" w:hAnsiTheme="minorHAnsi" w:cstheme="minorBidi"/>
          <w:color w:val="auto"/>
          <w:sz w:val="22"/>
          <w:szCs w:val="22"/>
        </w:rPr>
      </w:pPr>
      <w:hyperlink w:anchor="_Toc103496057" w:history="1">
        <w:r w:rsidR="00D45D8F" w:rsidRPr="00C91827">
          <w:rPr>
            <w:rStyle w:val="Hyperlink"/>
          </w:rPr>
          <w:t>§47.4 Soviet Faction Setup</w:t>
        </w:r>
        <w:r w:rsidR="00D45D8F">
          <w:rPr>
            <w:webHidden/>
          </w:rPr>
          <w:tab/>
        </w:r>
        <w:r w:rsidR="00D45D8F">
          <w:rPr>
            <w:webHidden/>
          </w:rPr>
          <w:fldChar w:fldCharType="begin"/>
        </w:r>
        <w:r w:rsidR="00D45D8F">
          <w:rPr>
            <w:webHidden/>
          </w:rPr>
          <w:instrText xml:space="preserve"> PAGEREF _Toc103496057 \h </w:instrText>
        </w:r>
        <w:r w:rsidR="00D45D8F">
          <w:rPr>
            <w:webHidden/>
          </w:rPr>
        </w:r>
        <w:r w:rsidR="00D45D8F">
          <w:rPr>
            <w:webHidden/>
          </w:rPr>
          <w:fldChar w:fldCharType="separate"/>
        </w:r>
        <w:r w:rsidR="00D45D8F">
          <w:rPr>
            <w:webHidden/>
          </w:rPr>
          <w:t>40</w:t>
        </w:r>
        <w:r w:rsidR="00D45D8F">
          <w:rPr>
            <w:webHidden/>
          </w:rPr>
          <w:fldChar w:fldCharType="end"/>
        </w:r>
      </w:hyperlink>
    </w:p>
    <w:p w14:paraId="1CFB318F" w14:textId="1BC1B5BD" w:rsidR="00D45D8F" w:rsidRDefault="0075402A">
      <w:pPr>
        <w:pStyle w:val="TOC3"/>
        <w:rPr>
          <w:rFonts w:asciiTheme="minorHAnsi" w:eastAsiaTheme="minorEastAsia" w:hAnsiTheme="minorHAnsi" w:cstheme="minorBidi"/>
          <w:color w:val="auto"/>
          <w:sz w:val="22"/>
          <w:szCs w:val="22"/>
        </w:rPr>
      </w:pPr>
      <w:hyperlink w:anchor="_Toc103496058" w:history="1">
        <w:r w:rsidR="00D45D8F" w:rsidRPr="00C91827">
          <w:rPr>
            <w:rStyle w:val="Hyperlink"/>
          </w:rPr>
          <w:t>§47.5 Special Rules</w:t>
        </w:r>
        <w:r w:rsidR="00D45D8F">
          <w:rPr>
            <w:webHidden/>
          </w:rPr>
          <w:tab/>
        </w:r>
        <w:r w:rsidR="00D45D8F">
          <w:rPr>
            <w:webHidden/>
          </w:rPr>
          <w:fldChar w:fldCharType="begin"/>
        </w:r>
        <w:r w:rsidR="00D45D8F">
          <w:rPr>
            <w:webHidden/>
          </w:rPr>
          <w:instrText xml:space="preserve"> PAGEREF _Toc103496058 \h </w:instrText>
        </w:r>
        <w:r w:rsidR="00D45D8F">
          <w:rPr>
            <w:webHidden/>
          </w:rPr>
        </w:r>
        <w:r w:rsidR="00D45D8F">
          <w:rPr>
            <w:webHidden/>
          </w:rPr>
          <w:fldChar w:fldCharType="separate"/>
        </w:r>
        <w:r w:rsidR="00D45D8F">
          <w:rPr>
            <w:webHidden/>
          </w:rPr>
          <w:t>41</w:t>
        </w:r>
        <w:r w:rsidR="00D45D8F">
          <w:rPr>
            <w:webHidden/>
          </w:rPr>
          <w:fldChar w:fldCharType="end"/>
        </w:r>
      </w:hyperlink>
    </w:p>
    <w:p w14:paraId="6BA8F491" w14:textId="5640196F" w:rsidR="00D45D8F" w:rsidRDefault="0075402A">
      <w:pPr>
        <w:pStyle w:val="TOC2"/>
        <w:rPr>
          <w:rFonts w:asciiTheme="minorHAnsi" w:eastAsiaTheme="minorEastAsia" w:hAnsiTheme="minorHAnsi" w:cstheme="minorBidi"/>
          <w:b w:val="0"/>
          <w:sz w:val="22"/>
          <w:szCs w:val="22"/>
        </w:rPr>
      </w:pPr>
      <w:hyperlink w:anchor="_Toc103496059" w:history="1">
        <w:r w:rsidR="00D45D8F" w:rsidRPr="00C91827">
          <w:rPr>
            <w:rStyle w:val="Hyperlink"/>
          </w:rPr>
          <w:t>§48. 1944: Divine Wind</w:t>
        </w:r>
        <w:r w:rsidR="00D45D8F">
          <w:rPr>
            <w:webHidden/>
          </w:rPr>
          <w:tab/>
        </w:r>
        <w:r w:rsidR="00D45D8F">
          <w:rPr>
            <w:webHidden/>
          </w:rPr>
          <w:fldChar w:fldCharType="begin"/>
        </w:r>
        <w:r w:rsidR="00D45D8F">
          <w:rPr>
            <w:webHidden/>
          </w:rPr>
          <w:instrText xml:space="preserve"> PAGEREF _Toc103496059 \h </w:instrText>
        </w:r>
        <w:r w:rsidR="00D45D8F">
          <w:rPr>
            <w:webHidden/>
          </w:rPr>
        </w:r>
        <w:r w:rsidR="00D45D8F">
          <w:rPr>
            <w:webHidden/>
          </w:rPr>
          <w:fldChar w:fldCharType="separate"/>
        </w:r>
        <w:r w:rsidR="00D45D8F">
          <w:rPr>
            <w:webHidden/>
          </w:rPr>
          <w:t>41</w:t>
        </w:r>
        <w:r w:rsidR="00D45D8F">
          <w:rPr>
            <w:webHidden/>
          </w:rPr>
          <w:fldChar w:fldCharType="end"/>
        </w:r>
      </w:hyperlink>
    </w:p>
    <w:p w14:paraId="4BBB52AA" w14:textId="53C97BE7" w:rsidR="00D45D8F" w:rsidRDefault="0075402A">
      <w:pPr>
        <w:pStyle w:val="TOC3"/>
        <w:rPr>
          <w:rFonts w:asciiTheme="minorHAnsi" w:eastAsiaTheme="minorEastAsia" w:hAnsiTheme="minorHAnsi" w:cstheme="minorBidi"/>
          <w:color w:val="auto"/>
          <w:sz w:val="22"/>
          <w:szCs w:val="22"/>
        </w:rPr>
      </w:pPr>
      <w:hyperlink w:anchor="_Toc103496060" w:history="1">
        <w:r w:rsidR="00D45D8F" w:rsidRPr="00C91827">
          <w:rPr>
            <w:rStyle w:val="Hyperlink"/>
          </w:rPr>
          <w:t>§48.1 Markers Setup</w:t>
        </w:r>
        <w:r w:rsidR="00D45D8F">
          <w:rPr>
            <w:webHidden/>
          </w:rPr>
          <w:tab/>
        </w:r>
        <w:r w:rsidR="00D45D8F">
          <w:rPr>
            <w:webHidden/>
          </w:rPr>
          <w:fldChar w:fldCharType="begin"/>
        </w:r>
        <w:r w:rsidR="00D45D8F">
          <w:rPr>
            <w:webHidden/>
          </w:rPr>
          <w:instrText xml:space="preserve"> PAGEREF _Toc103496060 \h </w:instrText>
        </w:r>
        <w:r w:rsidR="00D45D8F">
          <w:rPr>
            <w:webHidden/>
          </w:rPr>
        </w:r>
        <w:r w:rsidR="00D45D8F">
          <w:rPr>
            <w:webHidden/>
          </w:rPr>
          <w:fldChar w:fldCharType="separate"/>
        </w:r>
        <w:r w:rsidR="00D45D8F">
          <w:rPr>
            <w:webHidden/>
          </w:rPr>
          <w:t>41</w:t>
        </w:r>
        <w:r w:rsidR="00D45D8F">
          <w:rPr>
            <w:webHidden/>
          </w:rPr>
          <w:fldChar w:fldCharType="end"/>
        </w:r>
      </w:hyperlink>
    </w:p>
    <w:p w14:paraId="6C5F247D" w14:textId="5371E19D" w:rsidR="00D45D8F" w:rsidRDefault="0075402A">
      <w:pPr>
        <w:pStyle w:val="TOC3"/>
        <w:rPr>
          <w:rFonts w:asciiTheme="minorHAnsi" w:eastAsiaTheme="minorEastAsia" w:hAnsiTheme="minorHAnsi" w:cstheme="minorBidi"/>
          <w:color w:val="auto"/>
          <w:sz w:val="22"/>
          <w:szCs w:val="22"/>
        </w:rPr>
      </w:pPr>
      <w:hyperlink w:anchor="_Toc103496061" w:history="1">
        <w:r w:rsidR="00D45D8F" w:rsidRPr="00C91827">
          <w:rPr>
            <w:rStyle w:val="Hyperlink"/>
          </w:rPr>
          <w:t>§48.2 Axis Faction Setup</w:t>
        </w:r>
        <w:r w:rsidR="00D45D8F">
          <w:rPr>
            <w:webHidden/>
          </w:rPr>
          <w:tab/>
        </w:r>
        <w:r w:rsidR="00D45D8F">
          <w:rPr>
            <w:webHidden/>
          </w:rPr>
          <w:fldChar w:fldCharType="begin"/>
        </w:r>
        <w:r w:rsidR="00D45D8F">
          <w:rPr>
            <w:webHidden/>
          </w:rPr>
          <w:instrText xml:space="preserve"> PAGEREF _Toc103496061 \h </w:instrText>
        </w:r>
        <w:r w:rsidR="00D45D8F">
          <w:rPr>
            <w:webHidden/>
          </w:rPr>
        </w:r>
        <w:r w:rsidR="00D45D8F">
          <w:rPr>
            <w:webHidden/>
          </w:rPr>
          <w:fldChar w:fldCharType="separate"/>
        </w:r>
        <w:r w:rsidR="00D45D8F">
          <w:rPr>
            <w:webHidden/>
          </w:rPr>
          <w:t>41</w:t>
        </w:r>
        <w:r w:rsidR="00D45D8F">
          <w:rPr>
            <w:webHidden/>
          </w:rPr>
          <w:fldChar w:fldCharType="end"/>
        </w:r>
      </w:hyperlink>
    </w:p>
    <w:p w14:paraId="1907BC5C" w14:textId="73B3DBC8" w:rsidR="00D45D8F" w:rsidRDefault="0075402A">
      <w:pPr>
        <w:pStyle w:val="TOC3"/>
        <w:rPr>
          <w:rFonts w:asciiTheme="minorHAnsi" w:eastAsiaTheme="minorEastAsia" w:hAnsiTheme="minorHAnsi" w:cstheme="minorBidi"/>
          <w:color w:val="auto"/>
          <w:sz w:val="22"/>
          <w:szCs w:val="22"/>
        </w:rPr>
      </w:pPr>
      <w:hyperlink w:anchor="_Toc103496062" w:history="1">
        <w:r w:rsidR="00D45D8F" w:rsidRPr="00C91827">
          <w:rPr>
            <w:rStyle w:val="Hyperlink"/>
          </w:rPr>
          <w:t>§48.3 Western Faction Setup</w:t>
        </w:r>
        <w:r w:rsidR="00D45D8F">
          <w:rPr>
            <w:webHidden/>
          </w:rPr>
          <w:tab/>
        </w:r>
        <w:r w:rsidR="00D45D8F">
          <w:rPr>
            <w:webHidden/>
          </w:rPr>
          <w:fldChar w:fldCharType="begin"/>
        </w:r>
        <w:r w:rsidR="00D45D8F">
          <w:rPr>
            <w:webHidden/>
          </w:rPr>
          <w:instrText xml:space="preserve"> PAGEREF _Toc103496062 \h </w:instrText>
        </w:r>
        <w:r w:rsidR="00D45D8F">
          <w:rPr>
            <w:webHidden/>
          </w:rPr>
        </w:r>
        <w:r w:rsidR="00D45D8F">
          <w:rPr>
            <w:webHidden/>
          </w:rPr>
          <w:fldChar w:fldCharType="separate"/>
        </w:r>
        <w:r w:rsidR="00D45D8F">
          <w:rPr>
            <w:webHidden/>
          </w:rPr>
          <w:t>41</w:t>
        </w:r>
        <w:r w:rsidR="00D45D8F">
          <w:rPr>
            <w:webHidden/>
          </w:rPr>
          <w:fldChar w:fldCharType="end"/>
        </w:r>
      </w:hyperlink>
    </w:p>
    <w:p w14:paraId="58D1CD18" w14:textId="746F7AF0" w:rsidR="00D45D8F" w:rsidRDefault="0075402A">
      <w:pPr>
        <w:pStyle w:val="TOC3"/>
        <w:rPr>
          <w:rFonts w:asciiTheme="minorHAnsi" w:eastAsiaTheme="minorEastAsia" w:hAnsiTheme="minorHAnsi" w:cstheme="minorBidi"/>
          <w:color w:val="auto"/>
          <w:sz w:val="22"/>
          <w:szCs w:val="22"/>
        </w:rPr>
      </w:pPr>
      <w:hyperlink w:anchor="_Toc103496063" w:history="1">
        <w:r w:rsidR="00D45D8F" w:rsidRPr="00C91827">
          <w:rPr>
            <w:rStyle w:val="Hyperlink"/>
          </w:rPr>
          <w:t>§48.4 Soviet Faction Setup</w:t>
        </w:r>
        <w:r w:rsidR="00D45D8F">
          <w:rPr>
            <w:webHidden/>
          </w:rPr>
          <w:tab/>
        </w:r>
        <w:r w:rsidR="00D45D8F">
          <w:rPr>
            <w:webHidden/>
          </w:rPr>
          <w:fldChar w:fldCharType="begin"/>
        </w:r>
        <w:r w:rsidR="00D45D8F">
          <w:rPr>
            <w:webHidden/>
          </w:rPr>
          <w:instrText xml:space="preserve"> PAGEREF _Toc103496063 \h </w:instrText>
        </w:r>
        <w:r w:rsidR="00D45D8F">
          <w:rPr>
            <w:webHidden/>
          </w:rPr>
        </w:r>
        <w:r w:rsidR="00D45D8F">
          <w:rPr>
            <w:webHidden/>
          </w:rPr>
          <w:fldChar w:fldCharType="separate"/>
        </w:r>
        <w:r w:rsidR="00D45D8F">
          <w:rPr>
            <w:webHidden/>
          </w:rPr>
          <w:t>41</w:t>
        </w:r>
        <w:r w:rsidR="00D45D8F">
          <w:rPr>
            <w:webHidden/>
          </w:rPr>
          <w:fldChar w:fldCharType="end"/>
        </w:r>
      </w:hyperlink>
    </w:p>
    <w:p w14:paraId="03B5E9FD" w14:textId="72147442" w:rsidR="00D45D8F" w:rsidRDefault="0075402A">
      <w:pPr>
        <w:pStyle w:val="TOC3"/>
        <w:rPr>
          <w:rFonts w:asciiTheme="minorHAnsi" w:eastAsiaTheme="minorEastAsia" w:hAnsiTheme="minorHAnsi" w:cstheme="minorBidi"/>
          <w:color w:val="auto"/>
          <w:sz w:val="22"/>
          <w:szCs w:val="22"/>
        </w:rPr>
      </w:pPr>
      <w:hyperlink w:anchor="_Toc103496064" w:history="1">
        <w:r w:rsidR="00D45D8F" w:rsidRPr="00C91827">
          <w:rPr>
            <w:rStyle w:val="Hyperlink"/>
          </w:rPr>
          <w:t>§48.5 Special Rules</w:t>
        </w:r>
        <w:r w:rsidR="00D45D8F">
          <w:rPr>
            <w:webHidden/>
          </w:rPr>
          <w:tab/>
        </w:r>
        <w:r w:rsidR="00D45D8F">
          <w:rPr>
            <w:webHidden/>
          </w:rPr>
          <w:fldChar w:fldCharType="begin"/>
        </w:r>
        <w:r w:rsidR="00D45D8F">
          <w:rPr>
            <w:webHidden/>
          </w:rPr>
          <w:instrText xml:space="preserve"> PAGEREF _Toc103496064 \h </w:instrText>
        </w:r>
        <w:r w:rsidR="00D45D8F">
          <w:rPr>
            <w:webHidden/>
          </w:rPr>
        </w:r>
        <w:r w:rsidR="00D45D8F">
          <w:rPr>
            <w:webHidden/>
          </w:rPr>
          <w:fldChar w:fldCharType="separate"/>
        </w:r>
        <w:r w:rsidR="00D45D8F">
          <w:rPr>
            <w:webHidden/>
          </w:rPr>
          <w:t>41</w:t>
        </w:r>
        <w:r w:rsidR="00D45D8F">
          <w:rPr>
            <w:webHidden/>
          </w:rPr>
          <w:fldChar w:fldCharType="end"/>
        </w:r>
      </w:hyperlink>
    </w:p>
    <w:p w14:paraId="74DE4156" w14:textId="7AF51C4A" w:rsidR="00D45D8F" w:rsidRDefault="0075402A">
      <w:pPr>
        <w:pStyle w:val="TOC1"/>
        <w:rPr>
          <w:rFonts w:asciiTheme="minorHAnsi" w:eastAsiaTheme="minorEastAsia" w:hAnsiTheme="minorHAnsi" w:cstheme="minorBidi"/>
          <w:b w:val="0"/>
          <w:color w:val="auto"/>
          <w:sz w:val="22"/>
          <w:szCs w:val="22"/>
        </w:rPr>
      </w:pPr>
      <w:hyperlink w:anchor="_Toc103496065" w:history="1">
        <w:r w:rsidR="00D45D8F" w:rsidRPr="00C91827">
          <w:rPr>
            <w:rStyle w:val="Hyperlink"/>
            <w:i/>
          </w:rPr>
          <w:t xml:space="preserve">Axis Empires </w:t>
        </w:r>
        <w:r w:rsidR="00D45D8F" w:rsidRPr="00C91827">
          <w:rPr>
            <w:rStyle w:val="Hyperlink"/>
          </w:rPr>
          <w:t>Combined Game Additions</w:t>
        </w:r>
        <w:r w:rsidR="00D45D8F">
          <w:rPr>
            <w:webHidden/>
          </w:rPr>
          <w:tab/>
        </w:r>
        <w:r w:rsidR="00D45D8F">
          <w:rPr>
            <w:webHidden/>
          </w:rPr>
          <w:fldChar w:fldCharType="begin"/>
        </w:r>
        <w:r w:rsidR="00D45D8F">
          <w:rPr>
            <w:webHidden/>
          </w:rPr>
          <w:instrText xml:space="preserve"> PAGEREF _Toc103496065 \h </w:instrText>
        </w:r>
        <w:r w:rsidR="00D45D8F">
          <w:rPr>
            <w:webHidden/>
          </w:rPr>
        </w:r>
        <w:r w:rsidR="00D45D8F">
          <w:rPr>
            <w:webHidden/>
          </w:rPr>
          <w:fldChar w:fldCharType="separate"/>
        </w:r>
        <w:r w:rsidR="00D45D8F">
          <w:rPr>
            <w:webHidden/>
          </w:rPr>
          <w:t>42</w:t>
        </w:r>
        <w:r w:rsidR="00D45D8F">
          <w:rPr>
            <w:webHidden/>
          </w:rPr>
          <w:fldChar w:fldCharType="end"/>
        </w:r>
      </w:hyperlink>
    </w:p>
    <w:p w14:paraId="0D7D6373" w14:textId="39C50A50" w:rsidR="00D45D8F" w:rsidRDefault="0075402A">
      <w:pPr>
        <w:pStyle w:val="TOC2"/>
        <w:rPr>
          <w:rFonts w:asciiTheme="minorHAnsi" w:eastAsiaTheme="minorEastAsia" w:hAnsiTheme="minorHAnsi" w:cstheme="minorBidi"/>
          <w:b w:val="0"/>
          <w:sz w:val="22"/>
          <w:szCs w:val="22"/>
        </w:rPr>
      </w:pPr>
      <w:hyperlink w:anchor="_Toc103496066" w:history="1">
        <w:r w:rsidR="00D45D8F" w:rsidRPr="00C91827">
          <w:rPr>
            <w:rStyle w:val="Hyperlink"/>
          </w:rPr>
          <w:t>§49. 1937</w:t>
        </w:r>
        <w:r w:rsidR="00D45D8F" w:rsidRPr="00C91827">
          <w:rPr>
            <w:rStyle w:val="Hyperlink"/>
            <w:i/>
          </w:rPr>
          <w:t xml:space="preserve"> </w:t>
        </w:r>
        <w:r w:rsidR="00D45D8F" w:rsidRPr="00C91827">
          <w:rPr>
            <w:rStyle w:val="Hyperlink"/>
          </w:rPr>
          <w:t>Combined Game</w:t>
        </w:r>
        <w:r w:rsidR="00D45D8F">
          <w:rPr>
            <w:webHidden/>
          </w:rPr>
          <w:tab/>
        </w:r>
        <w:r w:rsidR="00D45D8F">
          <w:rPr>
            <w:webHidden/>
          </w:rPr>
          <w:fldChar w:fldCharType="begin"/>
        </w:r>
        <w:r w:rsidR="00D45D8F">
          <w:rPr>
            <w:webHidden/>
          </w:rPr>
          <w:instrText xml:space="preserve"> PAGEREF _Toc103496066 \h </w:instrText>
        </w:r>
        <w:r w:rsidR="00D45D8F">
          <w:rPr>
            <w:webHidden/>
          </w:rPr>
        </w:r>
        <w:r w:rsidR="00D45D8F">
          <w:rPr>
            <w:webHidden/>
          </w:rPr>
          <w:fldChar w:fldCharType="separate"/>
        </w:r>
        <w:r w:rsidR="00D45D8F">
          <w:rPr>
            <w:webHidden/>
          </w:rPr>
          <w:t>42</w:t>
        </w:r>
        <w:r w:rsidR="00D45D8F">
          <w:rPr>
            <w:webHidden/>
          </w:rPr>
          <w:fldChar w:fldCharType="end"/>
        </w:r>
      </w:hyperlink>
    </w:p>
    <w:p w14:paraId="1E5CF923" w14:textId="2F00FB48" w:rsidR="00D45D8F" w:rsidRDefault="0075402A">
      <w:pPr>
        <w:pStyle w:val="TOC3"/>
        <w:rPr>
          <w:rFonts w:asciiTheme="minorHAnsi" w:eastAsiaTheme="minorEastAsia" w:hAnsiTheme="minorHAnsi" w:cstheme="minorBidi"/>
          <w:color w:val="auto"/>
          <w:sz w:val="22"/>
          <w:szCs w:val="22"/>
        </w:rPr>
      </w:pPr>
      <w:hyperlink w:anchor="_Toc103496067" w:history="1">
        <w:r w:rsidR="00D45D8F" w:rsidRPr="00C91827">
          <w:rPr>
            <w:rStyle w:val="Hyperlink"/>
          </w:rPr>
          <w:t>§49.1 Markers Setup</w:t>
        </w:r>
        <w:r w:rsidR="00D45D8F">
          <w:rPr>
            <w:webHidden/>
          </w:rPr>
          <w:tab/>
        </w:r>
        <w:r w:rsidR="00D45D8F">
          <w:rPr>
            <w:webHidden/>
          </w:rPr>
          <w:fldChar w:fldCharType="begin"/>
        </w:r>
        <w:r w:rsidR="00D45D8F">
          <w:rPr>
            <w:webHidden/>
          </w:rPr>
          <w:instrText xml:space="preserve"> PAGEREF _Toc103496067 \h </w:instrText>
        </w:r>
        <w:r w:rsidR="00D45D8F">
          <w:rPr>
            <w:webHidden/>
          </w:rPr>
        </w:r>
        <w:r w:rsidR="00D45D8F">
          <w:rPr>
            <w:webHidden/>
          </w:rPr>
          <w:fldChar w:fldCharType="separate"/>
        </w:r>
        <w:r w:rsidR="00D45D8F">
          <w:rPr>
            <w:webHidden/>
          </w:rPr>
          <w:t>42</w:t>
        </w:r>
        <w:r w:rsidR="00D45D8F">
          <w:rPr>
            <w:webHidden/>
          </w:rPr>
          <w:fldChar w:fldCharType="end"/>
        </w:r>
      </w:hyperlink>
    </w:p>
    <w:p w14:paraId="6FCE7CB1" w14:textId="0C56E39A" w:rsidR="00D45D8F" w:rsidRDefault="0075402A">
      <w:pPr>
        <w:pStyle w:val="TOC3"/>
        <w:rPr>
          <w:rFonts w:asciiTheme="minorHAnsi" w:eastAsiaTheme="minorEastAsia" w:hAnsiTheme="minorHAnsi" w:cstheme="minorBidi"/>
          <w:color w:val="auto"/>
          <w:sz w:val="22"/>
          <w:szCs w:val="22"/>
        </w:rPr>
      </w:pPr>
      <w:hyperlink w:anchor="_Toc103496068" w:history="1">
        <w:r w:rsidR="00D45D8F" w:rsidRPr="00C91827">
          <w:rPr>
            <w:rStyle w:val="Hyperlink"/>
          </w:rPr>
          <w:t>§49.2 Axis Faction Setup</w:t>
        </w:r>
        <w:r w:rsidR="00D45D8F">
          <w:rPr>
            <w:webHidden/>
          </w:rPr>
          <w:tab/>
        </w:r>
        <w:r w:rsidR="00D45D8F">
          <w:rPr>
            <w:webHidden/>
          </w:rPr>
          <w:fldChar w:fldCharType="begin"/>
        </w:r>
        <w:r w:rsidR="00D45D8F">
          <w:rPr>
            <w:webHidden/>
          </w:rPr>
          <w:instrText xml:space="preserve"> PAGEREF _Toc103496068 \h </w:instrText>
        </w:r>
        <w:r w:rsidR="00D45D8F">
          <w:rPr>
            <w:webHidden/>
          </w:rPr>
        </w:r>
        <w:r w:rsidR="00D45D8F">
          <w:rPr>
            <w:webHidden/>
          </w:rPr>
          <w:fldChar w:fldCharType="separate"/>
        </w:r>
        <w:r w:rsidR="00D45D8F">
          <w:rPr>
            <w:webHidden/>
          </w:rPr>
          <w:t>42</w:t>
        </w:r>
        <w:r w:rsidR="00D45D8F">
          <w:rPr>
            <w:webHidden/>
          </w:rPr>
          <w:fldChar w:fldCharType="end"/>
        </w:r>
      </w:hyperlink>
    </w:p>
    <w:p w14:paraId="5F928F5B" w14:textId="5DDF40E3" w:rsidR="00D45D8F" w:rsidRDefault="0075402A">
      <w:pPr>
        <w:pStyle w:val="TOC3"/>
        <w:rPr>
          <w:rFonts w:asciiTheme="minorHAnsi" w:eastAsiaTheme="minorEastAsia" w:hAnsiTheme="minorHAnsi" w:cstheme="minorBidi"/>
          <w:color w:val="auto"/>
          <w:sz w:val="22"/>
          <w:szCs w:val="22"/>
        </w:rPr>
      </w:pPr>
      <w:hyperlink w:anchor="_Toc103496069" w:history="1">
        <w:r w:rsidR="00D45D8F" w:rsidRPr="00C91827">
          <w:rPr>
            <w:rStyle w:val="Hyperlink"/>
          </w:rPr>
          <w:t>§49.3 Western Faction Setup</w:t>
        </w:r>
        <w:r w:rsidR="00D45D8F">
          <w:rPr>
            <w:webHidden/>
          </w:rPr>
          <w:tab/>
        </w:r>
        <w:r w:rsidR="00D45D8F">
          <w:rPr>
            <w:webHidden/>
          </w:rPr>
          <w:fldChar w:fldCharType="begin"/>
        </w:r>
        <w:r w:rsidR="00D45D8F">
          <w:rPr>
            <w:webHidden/>
          </w:rPr>
          <w:instrText xml:space="preserve"> PAGEREF _Toc103496069 \h </w:instrText>
        </w:r>
        <w:r w:rsidR="00D45D8F">
          <w:rPr>
            <w:webHidden/>
          </w:rPr>
        </w:r>
        <w:r w:rsidR="00D45D8F">
          <w:rPr>
            <w:webHidden/>
          </w:rPr>
          <w:fldChar w:fldCharType="separate"/>
        </w:r>
        <w:r w:rsidR="00D45D8F">
          <w:rPr>
            <w:webHidden/>
          </w:rPr>
          <w:t>42</w:t>
        </w:r>
        <w:r w:rsidR="00D45D8F">
          <w:rPr>
            <w:webHidden/>
          </w:rPr>
          <w:fldChar w:fldCharType="end"/>
        </w:r>
      </w:hyperlink>
    </w:p>
    <w:p w14:paraId="1492760B" w14:textId="577C4ADF" w:rsidR="00D45D8F" w:rsidRDefault="0075402A">
      <w:pPr>
        <w:pStyle w:val="TOC3"/>
        <w:rPr>
          <w:rFonts w:asciiTheme="minorHAnsi" w:eastAsiaTheme="minorEastAsia" w:hAnsiTheme="minorHAnsi" w:cstheme="minorBidi"/>
          <w:color w:val="auto"/>
          <w:sz w:val="22"/>
          <w:szCs w:val="22"/>
        </w:rPr>
      </w:pPr>
      <w:hyperlink w:anchor="_Toc103496070" w:history="1">
        <w:r w:rsidR="00D45D8F" w:rsidRPr="00C91827">
          <w:rPr>
            <w:rStyle w:val="Hyperlink"/>
          </w:rPr>
          <w:t>§49.4 Soviet Faction Setup</w:t>
        </w:r>
        <w:r w:rsidR="00D45D8F">
          <w:rPr>
            <w:webHidden/>
          </w:rPr>
          <w:tab/>
        </w:r>
        <w:r w:rsidR="00D45D8F">
          <w:rPr>
            <w:webHidden/>
          </w:rPr>
          <w:fldChar w:fldCharType="begin"/>
        </w:r>
        <w:r w:rsidR="00D45D8F">
          <w:rPr>
            <w:webHidden/>
          </w:rPr>
          <w:instrText xml:space="preserve"> PAGEREF _Toc103496070 \h </w:instrText>
        </w:r>
        <w:r w:rsidR="00D45D8F">
          <w:rPr>
            <w:webHidden/>
          </w:rPr>
        </w:r>
        <w:r w:rsidR="00D45D8F">
          <w:rPr>
            <w:webHidden/>
          </w:rPr>
          <w:fldChar w:fldCharType="separate"/>
        </w:r>
        <w:r w:rsidR="00D45D8F">
          <w:rPr>
            <w:webHidden/>
          </w:rPr>
          <w:t>43</w:t>
        </w:r>
        <w:r w:rsidR="00D45D8F">
          <w:rPr>
            <w:webHidden/>
          </w:rPr>
          <w:fldChar w:fldCharType="end"/>
        </w:r>
      </w:hyperlink>
    </w:p>
    <w:p w14:paraId="51C7519F" w14:textId="2FDFDDE6" w:rsidR="00D45D8F" w:rsidRDefault="0075402A">
      <w:pPr>
        <w:pStyle w:val="TOC2"/>
        <w:rPr>
          <w:rFonts w:asciiTheme="minorHAnsi" w:eastAsiaTheme="minorEastAsia" w:hAnsiTheme="minorHAnsi" w:cstheme="minorBidi"/>
          <w:b w:val="0"/>
          <w:sz w:val="22"/>
          <w:szCs w:val="22"/>
        </w:rPr>
      </w:pPr>
      <w:hyperlink w:anchor="_Toc103496071" w:history="1">
        <w:r w:rsidR="00D45D8F" w:rsidRPr="00C91827">
          <w:rPr>
            <w:rStyle w:val="Hyperlink"/>
          </w:rPr>
          <w:t>§50. 1938 Combined Game</w:t>
        </w:r>
        <w:r w:rsidR="00D45D8F">
          <w:rPr>
            <w:webHidden/>
          </w:rPr>
          <w:tab/>
        </w:r>
        <w:r w:rsidR="00D45D8F">
          <w:rPr>
            <w:webHidden/>
          </w:rPr>
          <w:fldChar w:fldCharType="begin"/>
        </w:r>
        <w:r w:rsidR="00D45D8F">
          <w:rPr>
            <w:webHidden/>
          </w:rPr>
          <w:instrText xml:space="preserve"> PAGEREF _Toc103496071 \h </w:instrText>
        </w:r>
        <w:r w:rsidR="00D45D8F">
          <w:rPr>
            <w:webHidden/>
          </w:rPr>
        </w:r>
        <w:r w:rsidR="00D45D8F">
          <w:rPr>
            <w:webHidden/>
          </w:rPr>
          <w:fldChar w:fldCharType="separate"/>
        </w:r>
        <w:r w:rsidR="00D45D8F">
          <w:rPr>
            <w:webHidden/>
          </w:rPr>
          <w:t>43</w:t>
        </w:r>
        <w:r w:rsidR="00D45D8F">
          <w:rPr>
            <w:webHidden/>
          </w:rPr>
          <w:fldChar w:fldCharType="end"/>
        </w:r>
      </w:hyperlink>
    </w:p>
    <w:p w14:paraId="6693217E" w14:textId="79073184" w:rsidR="00D45D8F" w:rsidRDefault="0075402A">
      <w:pPr>
        <w:pStyle w:val="TOC3"/>
        <w:rPr>
          <w:rFonts w:asciiTheme="minorHAnsi" w:eastAsiaTheme="minorEastAsia" w:hAnsiTheme="minorHAnsi" w:cstheme="minorBidi"/>
          <w:color w:val="auto"/>
          <w:sz w:val="22"/>
          <w:szCs w:val="22"/>
        </w:rPr>
      </w:pPr>
      <w:hyperlink w:anchor="_Toc103496072" w:history="1">
        <w:r w:rsidR="00D45D8F" w:rsidRPr="00C91827">
          <w:rPr>
            <w:rStyle w:val="Hyperlink"/>
          </w:rPr>
          <w:t>§50.1 Markers Setup</w:t>
        </w:r>
        <w:r w:rsidR="00D45D8F">
          <w:rPr>
            <w:webHidden/>
          </w:rPr>
          <w:tab/>
        </w:r>
        <w:r w:rsidR="00D45D8F">
          <w:rPr>
            <w:webHidden/>
          </w:rPr>
          <w:fldChar w:fldCharType="begin"/>
        </w:r>
        <w:r w:rsidR="00D45D8F">
          <w:rPr>
            <w:webHidden/>
          </w:rPr>
          <w:instrText xml:space="preserve"> PAGEREF _Toc103496072 \h </w:instrText>
        </w:r>
        <w:r w:rsidR="00D45D8F">
          <w:rPr>
            <w:webHidden/>
          </w:rPr>
        </w:r>
        <w:r w:rsidR="00D45D8F">
          <w:rPr>
            <w:webHidden/>
          </w:rPr>
          <w:fldChar w:fldCharType="separate"/>
        </w:r>
        <w:r w:rsidR="00D45D8F">
          <w:rPr>
            <w:webHidden/>
          </w:rPr>
          <w:t>43</w:t>
        </w:r>
        <w:r w:rsidR="00D45D8F">
          <w:rPr>
            <w:webHidden/>
          </w:rPr>
          <w:fldChar w:fldCharType="end"/>
        </w:r>
      </w:hyperlink>
    </w:p>
    <w:p w14:paraId="3578CBB8" w14:textId="324812DE" w:rsidR="00D45D8F" w:rsidRDefault="0075402A">
      <w:pPr>
        <w:pStyle w:val="TOC3"/>
        <w:rPr>
          <w:rFonts w:asciiTheme="minorHAnsi" w:eastAsiaTheme="minorEastAsia" w:hAnsiTheme="minorHAnsi" w:cstheme="minorBidi"/>
          <w:color w:val="auto"/>
          <w:sz w:val="22"/>
          <w:szCs w:val="22"/>
        </w:rPr>
      </w:pPr>
      <w:hyperlink w:anchor="_Toc103496073" w:history="1">
        <w:r w:rsidR="00D45D8F" w:rsidRPr="00C91827">
          <w:rPr>
            <w:rStyle w:val="Hyperlink"/>
          </w:rPr>
          <w:t>§50.2 Axis Faction Setup</w:t>
        </w:r>
        <w:r w:rsidR="00D45D8F">
          <w:rPr>
            <w:webHidden/>
          </w:rPr>
          <w:tab/>
        </w:r>
        <w:r w:rsidR="00D45D8F">
          <w:rPr>
            <w:webHidden/>
          </w:rPr>
          <w:fldChar w:fldCharType="begin"/>
        </w:r>
        <w:r w:rsidR="00D45D8F">
          <w:rPr>
            <w:webHidden/>
          </w:rPr>
          <w:instrText xml:space="preserve"> PAGEREF _Toc103496073 \h </w:instrText>
        </w:r>
        <w:r w:rsidR="00D45D8F">
          <w:rPr>
            <w:webHidden/>
          </w:rPr>
        </w:r>
        <w:r w:rsidR="00D45D8F">
          <w:rPr>
            <w:webHidden/>
          </w:rPr>
          <w:fldChar w:fldCharType="separate"/>
        </w:r>
        <w:r w:rsidR="00D45D8F">
          <w:rPr>
            <w:webHidden/>
          </w:rPr>
          <w:t>43</w:t>
        </w:r>
        <w:r w:rsidR="00D45D8F">
          <w:rPr>
            <w:webHidden/>
          </w:rPr>
          <w:fldChar w:fldCharType="end"/>
        </w:r>
      </w:hyperlink>
    </w:p>
    <w:p w14:paraId="762C2FBA" w14:textId="523160DC" w:rsidR="00D45D8F" w:rsidRDefault="0075402A">
      <w:pPr>
        <w:pStyle w:val="TOC3"/>
        <w:rPr>
          <w:rFonts w:asciiTheme="minorHAnsi" w:eastAsiaTheme="minorEastAsia" w:hAnsiTheme="minorHAnsi" w:cstheme="minorBidi"/>
          <w:color w:val="auto"/>
          <w:sz w:val="22"/>
          <w:szCs w:val="22"/>
        </w:rPr>
      </w:pPr>
      <w:hyperlink w:anchor="_Toc103496074" w:history="1">
        <w:r w:rsidR="00D45D8F" w:rsidRPr="00C91827">
          <w:rPr>
            <w:rStyle w:val="Hyperlink"/>
          </w:rPr>
          <w:t>§50.3 Western Faction Setup</w:t>
        </w:r>
        <w:r w:rsidR="00D45D8F">
          <w:rPr>
            <w:webHidden/>
          </w:rPr>
          <w:tab/>
        </w:r>
        <w:r w:rsidR="00D45D8F">
          <w:rPr>
            <w:webHidden/>
          </w:rPr>
          <w:fldChar w:fldCharType="begin"/>
        </w:r>
        <w:r w:rsidR="00D45D8F">
          <w:rPr>
            <w:webHidden/>
          </w:rPr>
          <w:instrText xml:space="preserve"> PAGEREF _Toc103496074 \h </w:instrText>
        </w:r>
        <w:r w:rsidR="00D45D8F">
          <w:rPr>
            <w:webHidden/>
          </w:rPr>
        </w:r>
        <w:r w:rsidR="00D45D8F">
          <w:rPr>
            <w:webHidden/>
          </w:rPr>
          <w:fldChar w:fldCharType="separate"/>
        </w:r>
        <w:r w:rsidR="00D45D8F">
          <w:rPr>
            <w:webHidden/>
          </w:rPr>
          <w:t>43</w:t>
        </w:r>
        <w:r w:rsidR="00D45D8F">
          <w:rPr>
            <w:webHidden/>
          </w:rPr>
          <w:fldChar w:fldCharType="end"/>
        </w:r>
      </w:hyperlink>
    </w:p>
    <w:p w14:paraId="182FE344" w14:textId="713E9ED9" w:rsidR="00D45D8F" w:rsidRDefault="0075402A">
      <w:pPr>
        <w:pStyle w:val="TOC3"/>
        <w:rPr>
          <w:rFonts w:asciiTheme="minorHAnsi" w:eastAsiaTheme="minorEastAsia" w:hAnsiTheme="minorHAnsi" w:cstheme="minorBidi"/>
          <w:color w:val="auto"/>
          <w:sz w:val="22"/>
          <w:szCs w:val="22"/>
        </w:rPr>
      </w:pPr>
      <w:hyperlink w:anchor="_Toc103496075" w:history="1">
        <w:r w:rsidR="00D45D8F" w:rsidRPr="00C91827">
          <w:rPr>
            <w:rStyle w:val="Hyperlink"/>
          </w:rPr>
          <w:t>§50.4 Soviet Faction Setup</w:t>
        </w:r>
        <w:r w:rsidR="00D45D8F">
          <w:rPr>
            <w:webHidden/>
          </w:rPr>
          <w:tab/>
        </w:r>
        <w:r w:rsidR="00D45D8F">
          <w:rPr>
            <w:webHidden/>
          </w:rPr>
          <w:fldChar w:fldCharType="begin"/>
        </w:r>
        <w:r w:rsidR="00D45D8F">
          <w:rPr>
            <w:webHidden/>
          </w:rPr>
          <w:instrText xml:space="preserve"> PAGEREF _Toc103496075 \h </w:instrText>
        </w:r>
        <w:r w:rsidR="00D45D8F">
          <w:rPr>
            <w:webHidden/>
          </w:rPr>
        </w:r>
        <w:r w:rsidR="00D45D8F">
          <w:rPr>
            <w:webHidden/>
          </w:rPr>
          <w:fldChar w:fldCharType="separate"/>
        </w:r>
        <w:r w:rsidR="00D45D8F">
          <w:rPr>
            <w:webHidden/>
          </w:rPr>
          <w:t>44</w:t>
        </w:r>
        <w:r w:rsidR="00D45D8F">
          <w:rPr>
            <w:webHidden/>
          </w:rPr>
          <w:fldChar w:fldCharType="end"/>
        </w:r>
      </w:hyperlink>
    </w:p>
    <w:p w14:paraId="002E6260" w14:textId="2281ED1A" w:rsidR="00D45D8F" w:rsidRDefault="0075402A">
      <w:pPr>
        <w:pStyle w:val="TOC3"/>
        <w:rPr>
          <w:rFonts w:asciiTheme="minorHAnsi" w:eastAsiaTheme="minorEastAsia" w:hAnsiTheme="minorHAnsi" w:cstheme="minorBidi"/>
          <w:color w:val="auto"/>
          <w:sz w:val="22"/>
          <w:szCs w:val="22"/>
        </w:rPr>
      </w:pPr>
      <w:hyperlink w:anchor="_Toc103496076" w:history="1">
        <w:r w:rsidR="00D45D8F" w:rsidRPr="00C91827">
          <w:rPr>
            <w:rStyle w:val="Hyperlink"/>
          </w:rPr>
          <w:t>§50.5 Special Rules</w:t>
        </w:r>
        <w:r w:rsidR="00D45D8F">
          <w:rPr>
            <w:webHidden/>
          </w:rPr>
          <w:tab/>
        </w:r>
        <w:r w:rsidR="00D45D8F">
          <w:rPr>
            <w:webHidden/>
          </w:rPr>
          <w:fldChar w:fldCharType="begin"/>
        </w:r>
        <w:r w:rsidR="00D45D8F">
          <w:rPr>
            <w:webHidden/>
          </w:rPr>
          <w:instrText xml:space="preserve"> PAGEREF _Toc103496076 \h </w:instrText>
        </w:r>
        <w:r w:rsidR="00D45D8F">
          <w:rPr>
            <w:webHidden/>
          </w:rPr>
        </w:r>
        <w:r w:rsidR="00D45D8F">
          <w:rPr>
            <w:webHidden/>
          </w:rPr>
          <w:fldChar w:fldCharType="separate"/>
        </w:r>
        <w:r w:rsidR="00D45D8F">
          <w:rPr>
            <w:webHidden/>
          </w:rPr>
          <w:t>44</w:t>
        </w:r>
        <w:r w:rsidR="00D45D8F">
          <w:rPr>
            <w:webHidden/>
          </w:rPr>
          <w:fldChar w:fldCharType="end"/>
        </w:r>
      </w:hyperlink>
    </w:p>
    <w:p w14:paraId="0E80B8F9" w14:textId="050FE33D" w:rsidR="00D45D8F" w:rsidRDefault="0075402A">
      <w:pPr>
        <w:pStyle w:val="TOC2"/>
        <w:rPr>
          <w:rFonts w:asciiTheme="minorHAnsi" w:eastAsiaTheme="minorEastAsia" w:hAnsiTheme="minorHAnsi" w:cstheme="minorBidi"/>
          <w:b w:val="0"/>
          <w:sz w:val="22"/>
          <w:szCs w:val="22"/>
        </w:rPr>
      </w:pPr>
      <w:hyperlink w:anchor="_Toc103496077" w:history="1">
        <w:r w:rsidR="00D45D8F" w:rsidRPr="00C91827">
          <w:rPr>
            <w:rStyle w:val="Hyperlink"/>
          </w:rPr>
          <w:t>§51. 1939 Combined Game</w:t>
        </w:r>
        <w:r w:rsidR="00D45D8F">
          <w:rPr>
            <w:webHidden/>
          </w:rPr>
          <w:tab/>
        </w:r>
        <w:r w:rsidR="00D45D8F">
          <w:rPr>
            <w:webHidden/>
          </w:rPr>
          <w:fldChar w:fldCharType="begin"/>
        </w:r>
        <w:r w:rsidR="00D45D8F">
          <w:rPr>
            <w:webHidden/>
          </w:rPr>
          <w:instrText xml:space="preserve"> PAGEREF _Toc103496077 \h </w:instrText>
        </w:r>
        <w:r w:rsidR="00D45D8F">
          <w:rPr>
            <w:webHidden/>
          </w:rPr>
        </w:r>
        <w:r w:rsidR="00D45D8F">
          <w:rPr>
            <w:webHidden/>
          </w:rPr>
          <w:fldChar w:fldCharType="separate"/>
        </w:r>
        <w:r w:rsidR="00D45D8F">
          <w:rPr>
            <w:webHidden/>
          </w:rPr>
          <w:t>44</w:t>
        </w:r>
        <w:r w:rsidR="00D45D8F">
          <w:rPr>
            <w:webHidden/>
          </w:rPr>
          <w:fldChar w:fldCharType="end"/>
        </w:r>
      </w:hyperlink>
    </w:p>
    <w:p w14:paraId="7B44CF7E" w14:textId="672A2F07" w:rsidR="00D45D8F" w:rsidRDefault="0075402A">
      <w:pPr>
        <w:pStyle w:val="TOC3"/>
        <w:rPr>
          <w:rFonts w:asciiTheme="minorHAnsi" w:eastAsiaTheme="minorEastAsia" w:hAnsiTheme="minorHAnsi" w:cstheme="minorBidi"/>
          <w:color w:val="auto"/>
          <w:sz w:val="22"/>
          <w:szCs w:val="22"/>
        </w:rPr>
      </w:pPr>
      <w:hyperlink w:anchor="_Toc103496078" w:history="1">
        <w:r w:rsidR="00D45D8F" w:rsidRPr="00C91827">
          <w:rPr>
            <w:rStyle w:val="Hyperlink"/>
          </w:rPr>
          <w:t>§51.1 Markers Setup</w:t>
        </w:r>
        <w:r w:rsidR="00D45D8F">
          <w:rPr>
            <w:webHidden/>
          </w:rPr>
          <w:tab/>
        </w:r>
        <w:r w:rsidR="00D45D8F">
          <w:rPr>
            <w:webHidden/>
          </w:rPr>
          <w:fldChar w:fldCharType="begin"/>
        </w:r>
        <w:r w:rsidR="00D45D8F">
          <w:rPr>
            <w:webHidden/>
          </w:rPr>
          <w:instrText xml:space="preserve"> PAGEREF _Toc103496078 \h </w:instrText>
        </w:r>
        <w:r w:rsidR="00D45D8F">
          <w:rPr>
            <w:webHidden/>
          </w:rPr>
        </w:r>
        <w:r w:rsidR="00D45D8F">
          <w:rPr>
            <w:webHidden/>
          </w:rPr>
          <w:fldChar w:fldCharType="separate"/>
        </w:r>
        <w:r w:rsidR="00D45D8F">
          <w:rPr>
            <w:webHidden/>
          </w:rPr>
          <w:t>44</w:t>
        </w:r>
        <w:r w:rsidR="00D45D8F">
          <w:rPr>
            <w:webHidden/>
          </w:rPr>
          <w:fldChar w:fldCharType="end"/>
        </w:r>
      </w:hyperlink>
    </w:p>
    <w:p w14:paraId="19D91556" w14:textId="3CAC08ED" w:rsidR="00D45D8F" w:rsidRDefault="0075402A">
      <w:pPr>
        <w:pStyle w:val="TOC3"/>
        <w:rPr>
          <w:rFonts w:asciiTheme="minorHAnsi" w:eastAsiaTheme="minorEastAsia" w:hAnsiTheme="minorHAnsi" w:cstheme="minorBidi"/>
          <w:color w:val="auto"/>
          <w:sz w:val="22"/>
          <w:szCs w:val="22"/>
        </w:rPr>
      </w:pPr>
      <w:hyperlink w:anchor="_Toc103496079" w:history="1">
        <w:r w:rsidR="00D45D8F" w:rsidRPr="00C91827">
          <w:rPr>
            <w:rStyle w:val="Hyperlink"/>
          </w:rPr>
          <w:t>§51.2 Axis Faction Setup</w:t>
        </w:r>
        <w:r w:rsidR="00D45D8F">
          <w:rPr>
            <w:webHidden/>
          </w:rPr>
          <w:tab/>
        </w:r>
        <w:r w:rsidR="00D45D8F">
          <w:rPr>
            <w:webHidden/>
          </w:rPr>
          <w:fldChar w:fldCharType="begin"/>
        </w:r>
        <w:r w:rsidR="00D45D8F">
          <w:rPr>
            <w:webHidden/>
          </w:rPr>
          <w:instrText xml:space="preserve"> PAGEREF _Toc103496079 \h </w:instrText>
        </w:r>
        <w:r w:rsidR="00D45D8F">
          <w:rPr>
            <w:webHidden/>
          </w:rPr>
        </w:r>
        <w:r w:rsidR="00D45D8F">
          <w:rPr>
            <w:webHidden/>
          </w:rPr>
          <w:fldChar w:fldCharType="separate"/>
        </w:r>
        <w:r w:rsidR="00D45D8F">
          <w:rPr>
            <w:webHidden/>
          </w:rPr>
          <w:t>44</w:t>
        </w:r>
        <w:r w:rsidR="00D45D8F">
          <w:rPr>
            <w:webHidden/>
          </w:rPr>
          <w:fldChar w:fldCharType="end"/>
        </w:r>
      </w:hyperlink>
    </w:p>
    <w:p w14:paraId="381433F9" w14:textId="2DE85959" w:rsidR="00D45D8F" w:rsidRDefault="0075402A">
      <w:pPr>
        <w:pStyle w:val="TOC3"/>
        <w:rPr>
          <w:rFonts w:asciiTheme="minorHAnsi" w:eastAsiaTheme="minorEastAsia" w:hAnsiTheme="minorHAnsi" w:cstheme="minorBidi"/>
          <w:color w:val="auto"/>
          <w:sz w:val="22"/>
          <w:szCs w:val="22"/>
        </w:rPr>
      </w:pPr>
      <w:hyperlink w:anchor="_Toc103496080" w:history="1">
        <w:r w:rsidR="00D45D8F" w:rsidRPr="00C91827">
          <w:rPr>
            <w:rStyle w:val="Hyperlink"/>
          </w:rPr>
          <w:t>§51.3 Western Faction Setup</w:t>
        </w:r>
        <w:r w:rsidR="00D45D8F">
          <w:rPr>
            <w:webHidden/>
          </w:rPr>
          <w:tab/>
        </w:r>
        <w:r w:rsidR="00D45D8F">
          <w:rPr>
            <w:webHidden/>
          </w:rPr>
          <w:fldChar w:fldCharType="begin"/>
        </w:r>
        <w:r w:rsidR="00D45D8F">
          <w:rPr>
            <w:webHidden/>
          </w:rPr>
          <w:instrText xml:space="preserve"> PAGEREF _Toc103496080 \h </w:instrText>
        </w:r>
        <w:r w:rsidR="00D45D8F">
          <w:rPr>
            <w:webHidden/>
          </w:rPr>
        </w:r>
        <w:r w:rsidR="00D45D8F">
          <w:rPr>
            <w:webHidden/>
          </w:rPr>
          <w:fldChar w:fldCharType="separate"/>
        </w:r>
        <w:r w:rsidR="00D45D8F">
          <w:rPr>
            <w:webHidden/>
          </w:rPr>
          <w:t>45</w:t>
        </w:r>
        <w:r w:rsidR="00D45D8F">
          <w:rPr>
            <w:webHidden/>
          </w:rPr>
          <w:fldChar w:fldCharType="end"/>
        </w:r>
      </w:hyperlink>
    </w:p>
    <w:p w14:paraId="7A1AA5FB" w14:textId="413051AF" w:rsidR="00D45D8F" w:rsidRDefault="0075402A">
      <w:pPr>
        <w:pStyle w:val="TOC3"/>
        <w:rPr>
          <w:rFonts w:asciiTheme="minorHAnsi" w:eastAsiaTheme="minorEastAsia" w:hAnsiTheme="minorHAnsi" w:cstheme="minorBidi"/>
          <w:color w:val="auto"/>
          <w:sz w:val="22"/>
          <w:szCs w:val="22"/>
        </w:rPr>
      </w:pPr>
      <w:hyperlink w:anchor="_Toc103496081" w:history="1">
        <w:r w:rsidR="00D45D8F" w:rsidRPr="00C91827">
          <w:rPr>
            <w:rStyle w:val="Hyperlink"/>
          </w:rPr>
          <w:t>§51.4 Soviet Faction Setup</w:t>
        </w:r>
        <w:r w:rsidR="00D45D8F">
          <w:rPr>
            <w:webHidden/>
          </w:rPr>
          <w:tab/>
        </w:r>
        <w:r w:rsidR="00D45D8F">
          <w:rPr>
            <w:webHidden/>
          </w:rPr>
          <w:fldChar w:fldCharType="begin"/>
        </w:r>
        <w:r w:rsidR="00D45D8F">
          <w:rPr>
            <w:webHidden/>
          </w:rPr>
          <w:instrText xml:space="preserve"> PAGEREF _Toc103496081 \h </w:instrText>
        </w:r>
        <w:r w:rsidR="00D45D8F">
          <w:rPr>
            <w:webHidden/>
          </w:rPr>
        </w:r>
        <w:r w:rsidR="00D45D8F">
          <w:rPr>
            <w:webHidden/>
          </w:rPr>
          <w:fldChar w:fldCharType="separate"/>
        </w:r>
        <w:r w:rsidR="00D45D8F">
          <w:rPr>
            <w:webHidden/>
          </w:rPr>
          <w:t>45</w:t>
        </w:r>
        <w:r w:rsidR="00D45D8F">
          <w:rPr>
            <w:webHidden/>
          </w:rPr>
          <w:fldChar w:fldCharType="end"/>
        </w:r>
      </w:hyperlink>
    </w:p>
    <w:p w14:paraId="6B5E75CF" w14:textId="74802C74" w:rsidR="00D45D8F" w:rsidRDefault="0075402A">
      <w:pPr>
        <w:pStyle w:val="TOC3"/>
        <w:rPr>
          <w:rFonts w:asciiTheme="minorHAnsi" w:eastAsiaTheme="minorEastAsia" w:hAnsiTheme="minorHAnsi" w:cstheme="minorBidi"/>
          <w:color w:val="auto"/>
          <w:sz w:val="22"/>
          <w:szCs w:val="22"/>
        </w:rPr>
      </w:pPr>
      <w:hyperlink w:anchor="_Toc103496082" w:history="1">
        <w:r w:rsidR="00D45D8F" w:rsidRPr="00C91827">
          <w:rPr>
            <w:rStyle w:val="Hyperlink"/>
          </w:rPr>
          <w:t>§51.5 Special Rules</w:t>
        </w:r>
        <w:r w:rsidR="00D45D8F">
          <w:rPr>
            <w:webHidden/>
          </w:rPr>
          <w:tab/>
        </w:r>
        <w:r w:rsidR="00D45D8F">
          <w:rPr>
            <w:webHidden/>
          </w:rPr>
          <w:fldChar w:fldCharType="begin"/>
        </w:r>
        <w:r w:rsidR="00D45D8F">
          <w:rPr>
            <w:webHidden/>
          </w:rPr>
          <w:instrText xml:space="preserve"> PAGEREF _Toc103496082 \h </w:instrText>
        </w:r>
        <w:r w:rsidR="00D45D8F">
          <w:rPr>
            <w:webHidden/>
          </w:rPr>
        </w:r>
        <w:r w:rsidR="00D45D8F">
          <w:rPr>
            <w:webHidden/>
          </w:rPr>
          <w:fldChar w:fldCharType="separate"/>
        </w:r>
        <w:r w:rsidR="00D45D8F">
          <w:rPr>
            <w:webHidden/>
          </w:rPr>
          <w:t>45</w:t>
        </w:r>
        <w:r w:rsidR="00D45D8F">
          <w:rPr>
            <w:webHidden/>
          </w:rPr>
          <w:fldChar w:fldCharType="end"/>
        </w:r>
      </w:hyperlink>
    </w:p>
    <w:p w14:paraId="21DA6822" w14:textId="55CA153E" w:rsidR="00D45D8F" w:rsidRDefault="0075402A">
      <w:pPr>
        <w:pStyle w:val="TOC2"/>
        <w:rPr>
          <w:rFonts w:asciiTheme="minorHAnsi" w:eastAsiaTheme="minorEastAsia" w:hAnsiTheme="minorHAnsi" w:cstheme="minorBidi"/>
          <w:b w:val="0"/>
          <w:sz w:val="22"/>
          <w:szCs w:val="22"/>
        </w:rPr>
      </w:pPr>
      <w:hyperlink w:anchor="_Toc103496083" w:history="1">
        <w:r w:rsidR="00D45D8F" w:rsidRPr="00C91827">
          <w:rPr>
            <w:rStyle w:val="Hyperlink"/>
          </w:rPr>
          <w:t>§52. 1940 Combined Game</w:t>
        </w:r>
        <w:r w:rsidR="00D45D8F">
          <w:rPr>
            <w:webHidden/>
          </w:rPr>
          <w:tab/>
        </w:r>
        <w:r w:rsidR="00D45D8F">
          <w:rPr>
            <w:webHidden/>
          </w:rPr>
          <w:fldChar w:fldCharType="begin"/>
        </w:r>
        <w:r w:rsidR="00D45D8F">
          <w:rPr>
            <w:webHidden/>
          </w:rPr>
          <w:instrText xml:space="preserve"> PAGEREF _Toc103496083 \h </w:instrText>
        </w:r>
        <w:r w:rsidR="00D45D8F">
          <w:rPr>
            <w:webHidden/>
          </w:rPr>
        </w:r>
        <w:r w:rsidR="00D45D8F">
          <w:rPr>
            <w:webHidden/>
          </w:rPr>
          <w:fldChar w:fldCharType="separate"/>
        </w:r>
        <w:r w:rsidR="00D45D8F">
          <w:rPr>
            <w:webHidden/>
          </w:rPr>
          <w:t>46</w:t>
        </w:r>
        <w:r w:rsidR="00D45D8F">
          <w:rPr>
            <w:webHidden/>
          </w:rPr>
          <w:fldChar w:fldCharType="end"/>
        </w:r>
      </w:hyperlink>
    </w:p>
    <w:p w14:paraId="52D9A369" w14:textId="6D582CAF" w:rsidR="00D45D8F" w:rsidRDefault="0075402A">
      <w:pPr>
        <w:pStyle w:val="TOC3"/>
        <w:rPr>
          <w:rFonts w:asciiTheme="minorHAnsi" w:eastAsiaTheme="minorEastAsia" w:hAnsiTheme="minorHAnsi" w:cstheme="minorBidi"/>
          <w:color w:val="auto"/>
          <w:sz w:val="22"/>
          <w:szCs w:val="22"/>
        </w:rPr>
      </w:pPr>
      <w:hyperlink w:anchor="_Toc103496084" w:history="1">
        <w:r w:rsidR="00D45D8F" w:rsidRPr="00C91827">
          <w:rPr>
            <w:rStyle w:val="Hyperlink"/>
          </w:rPr>
          <w:t>§52.1 Markers Setup</w:t>
        </w:r>
        <w:r w:rsidR="00D45D8F">
          <w:rPr>
            <w:webHidden/>
          </w:rPr>
          <w:tab/>
        </w:r>
        <w:r w:rsidR="00D45D8F">
          <w:rPr>
            <w:webHidden/>
          </w:rPr>
          <w:fldChar w:fldCharType="begin"/>
        </w:r>
        <w:r w:rsidR="00D45D8F">
          <w:rPr>
            <w:webHidden/>
          </w:rPr>
          <w:instrText xml:space="preserve"> PAGEREF _Toc103496084 \h </w:instrText>
        </w:r>
        <w:r w:rsidR="00D45D8F">
          <w:rPr>
            <w:webHidden/>
          </w:rPr>
        </w:r>
        <w:r w:rsidR="00D45D8F">
          <w:rPr>
            <w:webHidden/>
          </w:rPr>
          <w:fldChar w:fldCharType="separate"/>
        </w:r>
        <w:r w:rsidR="00D45D8F">
          <w:rPr>
            <w:webHidden/>
          </w:rPr>
          <w:t>46</w:t>
        </w:r>
        <w:r w:rsidR="00D45D8F">
          <w:rPr>
            <w:webHidden/>
          </w:rPr>
          <w:fldChar w:fldCharType="end"/>
        </w:r>
      </w:hyperlink>
    </w:p>
    <w:p w14:paraId="025EE2CB" w14:textId="4E45EBF3" w:rsidR="00D45D8F" w:rsidRDefault="0075402A">
      <w:pPr>
        <w:pStyle w:val="TOC3"/>
        <w:rPr>
          <w:rFonts w:asciiTheme="minorHAnsi" w:eastAsiaTheme="minorEastAsia" w:hAnsiTheme="minorHAnsi" w:cstheme="minorBidi"/>
          <w:color w:val="auto"/>
          <w:sz w:val="22"/>
          <w:szCs w:val="22"/>
        </w:rPr>
      </w:pPr>
      <w:hyperlink w:anchor="_Toc103496085" w:history="1">
        <w:r w:rsidR="00D45D8F" w:rsidRPr="00C91827">
          <w:rPr>
            <w:rStyle w:val="Hyperlink"/>
          </w:rPr>
          <w:t>§52.2 Axis Faction Setup</w:t>
        </w:r>
        <w:r w:rsidR="00D45D8F">
          <w:rPr>
            <w:webHidden/>
          </w:rPr>
          <w:tab/>
        </w:r>
        <w:r w:rsidR="00D45D8F">
          <w:rPr>
            <w:webHidden/>
          </w:rPr>
          <w:fldChar w:fldCharType="begin"/>
        </w:r>
        <w:r w:rsidR="00D45D8F">
          <w:rPr>
            <w:webHidden/>
          </w:rPr>
          <w:instrText xml:space="preserve"> PAGEREF _Toc103496085 \h </w:instrText>
        </w:r>
        <w:r w:rsidR="00D45D8F">
          <w:rPr>
            <w:webHidden/>
          </w:rPr>
        </w:r>
        <w:r w:rsidR="00D45D8F">
          <w:rPr>
            <w:webHidden/>
          </w:rPr>
          <w:fldChar w:fldCharType="separate"/>
        </w:r>
        <w:r w:rsidR="00D45D8F">
          <w:rPr>
            <w:webHidden/>
          </w:rPr>
          <w:t>46</w:t>
        </w:r>
        <w:r w:rsidR="00D45D8F">
          <w:rPr>
            <w:webHidden/>
          </w:rPr>
          <w:fldChar w:fldCharType="end"/>
        </w:r>
      </w:hyperlink>
    </w:p>
    <w:p w14:paraId="0D2F2B97" w14:textId="5EF1D6DC" w:rsidR="00D45D8F" w:rsidRDefault="0075402A">
      <w:pPr>
        <w:pStyle w:val="TOC3"/>
        <w:rPr>
          <w:rFonts w:asciiTheme="minorHAnsi" w:eastAsiaTheme="minorEastAsia" w:hAnsiTheme="minorHAnsi" w:cstheme="minorBidi"/>
          <w:color w:val="auto"/>
          <w:sz w:val="22"/>
          <w:szCs w:val="22"/>
        </w:rPr>
      </w:pPr>
      <w:hyperlink w:anchor="_Toc103496086" w:history="1">
        <w:r w:rsidR="00D45D8F" w:rsidRPr="00C91827">
          <w:rPr>
            <w:rStyle w:val="Hyperlink"/>
          </w:rPr>
          <w:t>§52.3 Western Faction Setup</w:t>
        </w:r>
        <w:r w:rsidR="00D45D8F">
          <w:rPr>
            <w:webHidden/>
          </w:rPr>
          <w:tab/>
        </w:r>
        <w:r w:rsidR="00D45D8F">
          <w:rPr>
            <w:webHidden/>
          </w:rPr>
          <w:fldChar w:fldCharType="begin"/>
        </w:r>
        <w:r w:rsidR="00D45D8F">
          <w:rPr>
            <w:webHidden/>
          </w:rPr>
          <w:instrText xml:space="preserve"> PAGEREF _Toc103496086 \h </w:instrText>
        </w:r>
        <w:r w:rsidR="00D45D8F">
          <w:rPr>
            <w:webHidden/>
          </w:rPr>
        </w:r>
        <w:r w:rsidR="00D45D8F">
          <w:rPr>
            <w:webHidden/>
          </w:rPr>
          <w:fldChar w:fldCharType="separate"/>
        </w:r>
        <w:r w:rsidR="00D45D8F">
          <w:rPr>
            <w:webHidden/>
          </w:rPr>
          <w:t>46</w:t>
        </w:r>
        <w:r w:rsidR="00D45D8F">
          <w:rPr>
            <w:webHidden/>
          </w:rPr>
          <w:fldChar w:fldCharType="end"/>
        </w:r>
      </w:hyperlink>
    </w:p>
    <w:p w14:paraId="65A7E8EB" w14:textId="76A69D78" w:rsidR="00D45D8F" w:rsidRDefault="0075402A">
      <w:pPr>
        <w:pStyle w:val="TOC3"/>
        <w:rPr>
          <w:rFonts w:asciiTheme="minorHAnsi" w:eastAsiaTheme="minorEastAsia" w:hAnsiTheme="minorHAnsi" w:cstheme="minorBidi"/>
          <w:color w:val="auto"/>
          <w:sz w:val="22"/>
          <w:szCs w:val="22"/>
        </w:rPr>
      </w:pPr>
      <w:hyperlink w:anchor="_Toc103496087" w:history="1">
        <w:r w:rsidR="00D45D8F" w:rsidRPr="00C91827">
          <w:rPr>
            <w:rStyle w:val="Hyperlink"/>
          </w:rPr>
          <w:t>§52.4 Soviet Faction Setup</w:t>
        </w:r>
        <w:r w:rsidR="00D45D8F">
          <w:rPr>
            <w:webHidden/>
          </w:rPr>
          <w:tab/>
        </w:r>
        <w:r w:rsidR="00D45D8F">
          <w:rPr>
            <w:webHidden/>
          </w:rPr>
          <w:fldChar w:fldCharType="begin"/>
        </w:r>
        <w:r w:rsidR="00D45D8F">
          <w:rPr>
            <w:webHidden/>
          </w:rPr>
          <w:instrText xml:space="preserve"> PAGEREF _Toc103496087 \h </w:instrText>
        </w:r>
        <w:r w:rsidR="00D45D8F">
          <w:rPr>
            <w:webHidden/>
          </w:rPr>
        </w:r>
        <w:r w:rsidR="00D45D8F">
          <w:rPr>
            <w:webHidden/>
          </w:rPr>
          <w:fldChar w:fldCharType="separate"/>
        </w:r>
        <w:r w:rsidR="00D45D8F">
          <w:rPr>
            <w:webHidden/>
          </w:rPr>
          <w:t>47</w:t>
        </w:r>
        <w:r w:rsidR="00D45D8F">
          <w:rPr>
            <w:webHidden/>
          </w:rPr>
          <w:fldChar w:fldCharType="end"/>
        </w:r>
      </w:hyperlink>
    </w:p>
    <w:p w14:paraId="759F5E85" w14:textId="5BA316CD" w:rsidR="00D45D8F" w:rsidRDefault="0075402A">
      <w:pPr>
        <w:pStyle w:val="TOC3"/>
        <w:rPr>
          <w:rFonts w:asciiTheme="minorHAnsi" w:eastAsiaTheme="minorEastAsia" w:hAnsiTheme="minorHAnsi" w:cstheme="minorBidi"/>
          <w:color w:val="auto"/>
          <w:sz w:val="22"/>
          <w:szCs w:val="22"/>
        </w:rPr>
      </w:pPr>
      <w:hyperlink w:anchor="_Toc103496088" w:history="1">
        <w:r w:rsidR="00D45D8F" w:rsidRPr="00C91827">
          <w:rPr>
            <w:rStyle w:val="Hyperlink"/>
          </w:rPr>
          <w:t>§52.5 Special Rules</w:t>
        </w:r>
        <w:r w:rsidR="00D45D8F">
          <w:rPr>
            <w:webHidden/>
          </w:rPr>
          <w:tab/>
        </w:r>
        <w:r w:rsidR="00D45D8F">
          <w:rPr>
            <w:webHidden/>
          </w:rPr>
          <w:fldChar w:fldCharType="begin"/>
        </w:r>
        <w:r w:rsidR="00D45D8F">
          <w:rPr>
            <w:webHidden/>
          </w:rPr>
          <w:instrText xml:space="preserve"> PAGEREF _Toc103496088 \h </w:instrText>
        </w:r>
        <w:r w:rsidR="00D45D8F">
          <w:rPr>
            <w:webHidden/>
          </w:rPr>
        </w:r>
        <w:r w:rsidR="00D45D8F">
          <w:rPr>
            <w:webHidden/>
          </w:rPr>
          <w:fldChar w:fldCharType="separate"/>
        </w:r>
        <w:r w:rsidR="00D45D8F">
          <w:rPr>
            <w:webHidden/>
          </w:rPr>
          <w:t>47</w:t>
        </w:r>
        <w:r w:rsidR="00D45D8F">
          <w:rPr>
            <w:webHidden/>
          </w:rPr>
          <w:fldChar w:fldCharType="end"/>
        </w:r>
      </w:hyperlink>
    </w:p>
    <w:p w14:paraId="7DF9F917" w14:textId="09DF06FA" w:rsidR="00D45D8F" w:rsidRDefault="0075402A">
      <w:pPr>
        <w:pStyle w:val="TOC2"/>
        <w:rPr>
          <w:rFonts w:asciiTheme="minorHAnsi" w:eastAsiaTheme="minorEastAsia" w:hAnsiTheme="minorHAnsi" w:cstheme="minorBidi"/>
          <w:b w:val="0"/>
          <w:sz w:val="22"/>
          <w:szCs w:val="22"/>
        </w:rPr>
      </w:pPr>
      <w:hyperlink w:anchor="_Toc103496089" w:history="1">
        <w:r w:rsidR="00D45D8F" w:rsidRPr="00C91827">
          <w:rPr>
            <w:rStyle w:val="Hyperlink"/>
          </w:rPr>
          <w:t>§53. 1941a Combined Game</w:t>
        </w:r>
        <w:r w:rsidR="00D45D8F">
          <w:rPr>
            <w:webHidden/>
          </w:rPr>
          <w:tab/>
        </w:r>
        <w:r w:rsidR="00D45D8F">
          <w:rPr>
            <w:webHidden/>
          </w:rPr>
          <w:fldChar w:fldCharType="begin"/>
        </w:r>
        <w:r w:rsidR="00D45D8F">
          <w:rPr>
            <w:webHidden/>
          </w:rPr>
          <w:instrText xml:space="preserve"> PAGEREF _Toc103496089 \h </w:instrText>
        </w:r>
        <w:r w:rsidR="00D45D8F">
          <w:rPr>
            <w:webHidden/>
          </w:rPr>
        </w:r>
        <w:r w:rsidR="00D45D8F">
          <w:rPr>
            <w:webHidden/>
          </w:rPr>
          <w:fldChar w:fldCharType="separate"/>
        </w:r>
        <w:r w:rsidR="00D45D8F">
          <w:rPr>
            <w:webHidden/>
          </w:rPr>
          <w:t>47</w:t>
        </w:r>
        <w:r w:rsidR="00D45D8F">
          <w:rPr>
            <w:webHidden/>
          </w:rPr>
          <w:fldChar w:fldCharType="end"/>
        </w:r>
      </w:hyperlink>
    </w:p>
    <w:p w14:paraId="79D5F365" w14:textId="62A8DC93" w:rsidR="00D45D8F" w:rsidRDefault="0075402A">
      <w:pPr>
        <w:pStyle w:val="TOC3"/>
        <w:rPr>
          <w:rFonts w:asciiTheme="minorHAnsi" w:eastAsiaTheme="minorEastAsia" w:hAnsiTheme="minorHAnsi" w:cstheme="minorBidi"/>
          <w:color w:val="auto"/>
          <w:sz w:val="22"/>
          <w:szCs w:val="22"/>
        </w:rPr>
      </w:pPr>
      <w:hyperlink w:anchor="_Toc103496090" w:history="1">
        <w:r w:rsidR="00D45D8F" w:rsidRPr="00C91827">
          <w:rPr>
            <w:rStyle w:val="Hyperlink"/>
          </w:rPr>
          <w:t>§53.1 Markers Setup</w:t>
        </w:r>
        <w:r w:rsidR="00D45D8F">
          <w:rPr>
            <w:webHidden/>
          </w:rPr>
          <w:tab/>
        </w:r>
        <w:r w:rsidR="00D45D8F">
          <w:rPr>
            <w:webHidden/>
          </w:rPr>
          <w:fldChar w:fldCharType="begin"/>
        </w:r>
        <w:r w:rsidR="00D45D8F">
          <w:rPr>
            <w:webHidden/>
          </w:rPr>
          <w:instrText xml:space="preserve"> PAGEREF _Toc103496090 \h </w:instrText>
        </w:r>
        <w:r w:rsidR="00D45D8F">
          <w:rPr>
            <w:webHidden/>
          </w:rPr>
        </w:r>
        <w:r w:rsidR="00D45D8F">
          <w:rPr>
            <w:webHidden/>
          </w:rPr>
          <w:fldChar w:fldCharType="separate"/>
        </w:r>
        <w:r w:rsidR="00D45D8F">
          <w:rPr>
            <w:webHidden/>
          </w:rPr>
          <w:t>47</w:t>
        </w:r>
        <w:r w:rsidR="00D45D8F">
          <w:rPr>
            <w:webHidden/>
          </w:rPr>
          <w:fldChar w:fldCharType="end"/>
        </w:r>
      </w:hyperlink>
    </w:p>
    <w:p w14:paraId="1FE75644" w14:textId="5C56CABA" w:rsidR="00D45D8F" w:rsidRDefault="0075402A">
      <w:pPr>
        <w:pStyle w:val="TOC3"/>
        <w:rPr>
          <w:rFonts w:asciiTheme="minorHAnsi" w:eastAsiaTheme="minorEastAsia" w:hAnsiTheme="minorHAnsi" w:cstheme="minorBidi"/>
          <w:color w:val="auto"/>
          <w:sz w:val="22"/>
          <w:szCs w:val="22"/>
        </w:rPr>
      </w:pPr>
      <w:hyperlink w:anchor="_Toc103496091" w:history="1">
        <w:r w:rsidR="00D45D8F" w:rsidRPr="00C91827">
          <w:rPr>
            <w:rStyle w:val="Hyperlink"/>
          </w:rPr>
          <w:t>§53.2 Axis Faction Setup</w:t>
        </w:r>
        <w:r w:rsidR="00D45D8F">
          <w:rPr>
            <w:webHidden/>
          </w:rPr>
          <w:tab/>
        </w:r>
        <w:r w:rsidR="00D45D8F">
          <w:rPr>
            <w:webHidden/>
          </w:rPr>
          <w:fldChar w:fldCharType="begin"/>
        </w:r>
        <w:r w:rsidR="00D45D8F">
          <w:rPr>
            <w:webHidden/>
          </w:rPr>
          <w:instrText xml:space="preserve"> PAGEREF _Toc103496091 \h </w:instrText>
        </w:r>
        <w:r w:rsidR="00D45D8F">
          <w:rPr>
            <w:webHidden/>
          </w:rPr>
        </w:r>
        <w:r w:rsidR="00D45D8F">
          <w:rPr>
            <w:webHidden/>
          </w:rPr>
          <w:fldChar w:fldCharType="separate"/>
        </w:r>
        <w:r w:rsidR="00D45D8F">
          <w:rPr>
            <w:webHidden/>
          </w:rPr>
          <w:t>47</w:t>
        </w:r>
        <w:r w:rsidR="00D45D8F">
          <w:rPr>
            <w:webHidden/>
          </w:rPr>
          <w:fldChar w:fldCharType="end"/>
        </w:r>
      </w:hyperlink>
    </w:p>
    <w:p w14:paraId="08E529D3" w14:textId="1CE95DD4" w:rsidR="00D45D8F" w:rsidRDefault="0075402A">
      <w:pPr>
        <w:pStyle w:val="TOC3"/>
        <w:rPr>
          <w:rFonts w:asciiTheme="minorHAnsi" w:eastAsiaTheme="minorEastAsia" w:hAnsiTheme="minorHAnsi" w:cstheme="minorBidi"/>
          <w:color w:val="auto"/>
          <w:sz w:val="22"/>
          <w:szCs w:val="22"/>
        </w:rPr>
      </w:pPr>
      <w:hyperlink w:anchor="_Toc103496092" w:history="1">
        <w:r w:rsidR="00D45D8F" w:rsidRPr="00C91827">
          <w:rPr>
            <w:rStyle w:val="Hyperlink"/>
          </w:rPr>
          <w:t>§53.3 Western Faction Setup</w:t>
        </w:r>
        <w:r w:rsidR="00D45D8F">
          <w:rPr>
            <w:webHidden/>
          </w:rPr>
          <w:tab/>
        </w:r>
        <w:r w:rsidR="00D45D8F">
          <w:rPr>
            <w:webHidden/>
          </w:rPr>
          <w:fldChar w:fldCharType="begin"/>
        </w:r>
        <w:r w:rsidR="00D45D8F">
          <w:rPr>
            <w:webHidden/>
          </w:rPr>
          <w:instrText xml:space="preserve"> PAGEREF _Toc103496092 \h </w:instrText>
        </w:r>
        <w:r w:rsidR="00D45D8F">
          <w:rPr>
            <w:webHidden/>
          </w:rPr>
        </w:r>
        <w:r w:rsidR="00D45D8F">
          <w:rPr>
            <w:webHidden/>
          </w:rPr>
          <w:fldChar w:fldCharType="separate"/>
        </w:r>
        <w:r w:rsidR="00D45D8F">
          <w:rPr>
            <w:webHidden/>
          </w:rPr>
          <w:t>47</w:t>
        </w:r>
        <w:r w:rsidR="00D45D8F">
          <w:rPr>
            <w:webHidden/>
          </w:rPr>
          <w:fldChar w:fldCharType="end"/>
        </w:r>
      </w:hyperlink>
    </w:p>
    <w:p w14:paraId="5A824331" w14:textId="3A9A1C53" w:rsidR="00D45D8F" w:rsidRDefault="0075402A">
      <w:pPr>
        <w:pStyle w:val="TOC3"/>
        <w:rPr>
          <w:rFonts w:asciiTheme="minorHAnsi" w:eastAsiaTheme="minorEastAsia" w:hAnsiTheme="minorHAnsi" w:cstheme="minorBidi"/>
          <w:color w:val="auto"/>
          <w:sz w:val="22"/>
          <w:szCs w:val="22"/>
        </w:rPr>
      </w:pPr>
      <w:hyperlink w:anchor="_Toc103496093" w:history="1">
        <w:r w:rsidR="00D45D8F" w:rsidRPr="00C91827">
          <w:rPr>
            <w:rStyle w:val="Hyperlink"/>
          </w:rPr>
          <w:t>§53.4 Soviet Faction Setup</w:t>
        </w:r>
        <w:r w:rsidR="00D45D8F">
          <w:rPr>
            <w:webHidden/>
          </w:rPr>
          <w:tab/>
        </w:r>
        <w:r w:rsidR="00D45D8F">
          <w:rPr>
            <w:webHidden/>
          </w:rPr>
          <w:fldChar w:fldCharType="begin"/>
        </w:r>
        <w:r w:rsidR="00D45D8F">
          <w:rPr>
            <w:webHidden/>
          </w:rPr>
          <w:instrText xml:space="preserve"> PAGEREF _Toc103496093 \h </w:instrText>
        </w:r>
        <w:r w:rsidR="00D45D8F">
          <w:rPr>
            <w:webHidden/>
          </w:rPr>
        </w:r>
        <w:r w:rsidR="00D45D8F">
          <w:rPr>
            <w:webHidden/>
          </w:rPr>
          <w:fldChar w:fldCharType="separate"/>
        </w:r>
        <w:r w:rsidR="00D45D8F">
          <w:rPr>
            <w:webHidden/>
          </w:rPr>
          <w:t>48</w:t>
        </w:r>
        <w:r w:rsidR="00D45D8F">
          <w:rPr>
            <w:webHidden/>
          </w:rPr>
          <w:fldChar w:fldCharType="end"/>
        </w:r>
      </w:hyperlink>
    </w:p>
    <w:p w14:paraId="525889D6" w14:textId="288F35CB" w:rsidR="00D45D8F" w:rsidRDefault="0075402A">
      <w:pPr>
        <w:pStyle w:val="TOC3"/>
        <w:rPr>
          <w:rFonts w:asciiTheme="minorHAnsi" w:eastAsiaTheme="minorEastAsia" w:hAnsiTheme="minorHAnsi" w:cstheme="minorBidi"/>
          <w:color w:val="auto"/>
          <w:sz w:val="22"/>
          <w:szCs w:val="22"/>
        </w:rPr>
      </w:pPr>
      <w:hyperlink w:anchor="_Toc103496094" w:history="1">
        <w:r w:rsidR="00D45D8F" w:rsidRPr="00C91827">
          <w:rPr>
            <w:rStyle w:val="Hyperlink"/>
          </w:rPr>
          <w:t>§53.5 Special Rules</w:t>
        </w:r>
        <w:r w:rsidR="00D45D8F">
          <w:rPr>
            <w:webHidden/>
          </w:rPr>
          <w:tab/>
        </w:r>
        <w:r w:rsidR="00D45D8F">
          <w:rPr>
            <w:webHidden/>
          </w:rPr>
          <w:fldChar w:fldCharType="begin"/>
        </w:r>
        <w:r w:rsidR="00D45D8F">
          <w:rPr>
            <w:webHidden/>
          </w:rPr>
          <w:instrText xml:space="preserve"> PAGEREF _Toc103496094 \h </w:instrText>
        </w:r>
        <w:r w:rsidR="00D45D8F">
          <w:rPr>
            <w:webHidden/>
          </w:rPr>
        </w:r>
        <w:r w:rsidR="00D45D8F">
          <w:rPr>
            <w:webHidden/>
          </w:rPr>
          <w:fldChar w:fldCharType="separate"/>
        </w:r>
        <w:r w:rsidR="00D45D8F">
          <w:rPr>
            <w:webHidden/>
          </w:rPr>
          <w:t>48</w:t>
        </w:r>
        <w:r w:rsidR="00D45D8F">
          <w:rPr>
            <w:webHidden/>
          </w:rPr>
          <w:fldChar w:fldCharType="end"/>
        </w:r>
      </w:hyperlink>
    </w:p>
    <w:p w14:paraId="29ACCB2F" w14:textId="0672D0B8" w:rsidR="00D45D8F" w:rsidRDefault="0075402A">
      <w:pPr>
        <w:pStyle w:val="TOC2"/>
        <w:rPr>
          <w:rFonts w:asciiTheme="minorHAnsi" w:eastAsiaTheme="minorEastAsia" w:hAnsiTheme="minorHAnsi" w:cstheme="minorBidi"/>
          <w:b w:val="0"/>
          <w:sz w:val="22"/>
          <w:szCs w:val="22"/>
        </w:rPr>
      </w:pPr>
      <w:hyperlink w:anchor="_Toc103496095" w:history="1">
        <w:r w:rsidR="00D45D8F" w:rsidRPr="00C91827">
          <w:rPr>
            <w:rStyle w:val="Hyperlink"/>
          </w:rPr>
          <w:t>§54. 1941b Combined Game</w:t>
        </w:r>
        <w:r w:rsidR="00D45D8F">
          <w:rPr>
            <w:webHidden/>
          </w:rPr>
          <w:tab/>
        </w:r>
        <w:r w:rsidR="00D45D8F">
          <w:rPr>
            <w:webHidden/>
          </w:rPr>
          <w:fldChar w:fldCharType="begin"/>
        </w:r>
        <w:r w:rsidR="00D45D8F">
          <w:rPr>
            <w:webHidden/>
          </w:rPr>
          <w:instrText xml:space="preserve"> PAGEREF _Toc103496095 \h </w:instrText>
        </w:r>
        <w:r w:rsidR="00D45D8F">
          <w:rPr>
            <w:webHidden/>
          </w:rPr>
        </w:r>
        <w:r w:rsidR="00D45D8F">
          <w:rPr>
            <w:webHidden/>
          </w:rPr>
          <w:fldChar w:fldCharType="separate"/>
        </w:r>
        <w:r w:rsidR="00D45D8F">
          <w:rPr>
            <w:webHidden/>
          </w:rPr>
          <w:t>48</w:t>
        </w:r>
        <w:r w:rsidR="00D45D8F">
          <w:rPr>
            <w:webHidden/>
          </w:rPr>
          <w:fldChar w:fldCharType="end"/>
        </w:r>
      </w:hyperlink>
    </w:p>
    <w:p w14:paraId="64FB87E3" w14:textId="06D67F40" w:rsidR="00D45D8F" w:rsidRDefault="0075402A">
      <w:pPr>
        <w:pStyle w:val="TOC3"/>
        <w:rPr>
          <w:rFonts w:asciiTheme="minorHAnsi" w:eastAsiaTheme="minorEastAsia" w:hAnsiTheme="minorHAnsi" w:cstheme="minorBidi"/>
          <w:color w:val="auto"/>
          <w:sz w:val="22"/>
          <w:szCs w:val="22"/>
        </w:rPr>
      </w:pPr>
      <w:hyperlink w:anchor="_Toc103496096" w:history="1">
        <w:r w:rsidR="00D45D8F" w:rsidRPr="00C91827">
          <w:rPr>
            <w:rStyle w:val="Hyperlink"/>
          </w:rPr>
          <w:t>§54.1 Markers Setup</w:t>
        </w:r>
        <w:r w:rsidR="00D45D8F">
          <w:rPr>
            <w:webHidden/>
          </w:rPr>
          <w:tab/>
        </w:r>
        <w:r w:rsidR="00D45D8F">
          <w:rPr>
            <w:webHidden/>
          </w:rPr>
          <w:fldChar w:fldCharType="begin"/>
        </w:r>
        <w:r w:rsidR="00D45D8F">
          <w:rPr>
            <w:webHidden/>
          </w:rPr>
          <w:instrText xml:space="preserve"> PAGEREF _Toc103496096 \h </w:instrText>
        </w:r>
        <w:r w:rsidR="00D45D8F">
          <w:rPr>
            <w:webHidden/>
          </w:rPr>
        </w:r>
        <w:r w:rsidR="00D45D8F">
          <w:rPr>
            <w:webHidden/>
          </w:rPr>
          <w:fldChar w:fldCharType="separate"/>
        </w:r>
        <w:r w:rsidR="00D45D8F">
          <w:rPr>
            <w:webHidden/>
          </w:rPr>
          <w:t>48</w:t>
        </w:r>
        <w:r w:rsidR="00D45D8F">
          <w:rPr>
            <w:webHidden/>
          </w:rPr>
          <w:fldChar w:fldCharType="end"/>
        </w:r>
      </w:hyperlink>
    </w:p>
    <w:p w14:paraId="20990A0D" w14:textId="07021BC2" w:rsidR="00D45D8F" w:rsidRDefault="0075402A">
      <w:pPr>
        <w:pStyle w:val="TOC3"/>
        <w:rPr>
          <w:rFonts w:asciiTheme="minorHAnsi" w:eastAsiaTheme="minorEastAsia" w:hAnsiTheme="minorHAnsi" w:cstheme="minorBidi"/>
          <w:color w:val="auto"/>
          <w:sz w:val="22"/>
          <w:szCs w:val="22"/>
        </w:rPr>
      </w:pPr>
      <w:hyperlink w:anchor="_Toc103496097" w:history="1">
        <w:r w:rsidR="00D45D8F" w:rsidRPr="00C91827">
          <w:rPr>
            <w:rStyle w:val="Hyperlink"/>
          </w:rPr>
          <w:t>§54.2 Axis Faction Setup</w:t>
        </w:r>
        <w:r w:rsidR="00D45D8F">
          <w:rPr>
            <w:webHidden/>
          </w:rPr>
          <w:tab/>
        </w:r>
        <w:r w:rsidR="00D45D8F">
          <w:rPr>
            <w:webHidden/>
          </w:rPr>
          <w:fldChar w:fldCharType="begin"/>
        </w:r>
        <w:r w:rsidR="00D45D8F">
          <w:rPr>
            <w:webHidden/>
          </w:rPr>
          <w:instrText xml:space="preserve"> PAGEREF _Toc103496097 \h </w:instrText>
        </w:r>
        <w:r w:rsidR="00D45D8F">
          <w:rPr>
            <w:webHidden/>
          </w:rPr>
        </w:r>
        <w:r w:rsidR="00D45D8F">
          <w:rPr>
            <w:webHidden/>
          </w:rPr>
          <w:fldChar w:fldCharType="separate"/>
        </w:r>
        <w:r w:rsidR="00D45D8F">
          <w:rPr>
            <w:webHidden/>
          </w:rPr>
          <w:t>48</w:t>
        </w:r>
        <w:r w:rsidR="00D45D8F">
          <w:rPr>
            <w:webHidden/>
          </w:rPr>
          <w:fldChar w:fldCharType="end"/>
        </w:r>
      </w:hyperlink>
    </w:p>
    <w:p w14:paraId="2A234E7E" w14:textId="6E0FBD1B" w:rsidR="00D45D8F" w:rsidRDefault="0075402A">
      <w:pPr>
        <w:pStyle w:val="TOC3"/>
        <w:rPr>
          <w:rFonts w:asciiTheme="minorHAnsi" w:eastAsiaTheme="minorEastAsia" w:hAnsiTheme="minorHAnsi" w:cstheme="minorBidi"/>
          <w:color w:val="auto"/>
          <w:sz w:val="22"/>
          <w:szCs w:val="22"/>
        </w:rPr>
      </w:pPr>
      <w:hyperlink w:anchor="_Toc103496098" w:history="1">
        <w:r w:rsidR="00D45D8F" w:rsidRPr="00C91827">
          <w:rPr>
            <w:rStyle w:val="Hyperlink"/>
          </w:rPr>
          <w:t>§54.3 Western Faction Setup</w:t>
        </w:r>
        <w:r w:rsidR="00D45D8F">
          <w:rPr>
            <w:webHidden/>
          </w:rPr>
          <w:tab/>
        </w:r>
        <w:r w:rsidR="00D45D8F">
          <w:rPr>
            <w:webHidden/>
          </w:rPr>
          <w:fldChar w:fldCharType="begin"/>
        </w:r>
        <w:r w:rsidR="00D45D8F">
          <w:rPr>
            <w:webHidden/>
          </w:rPr>
          <w:instrText xml:space="preserve"> PAGEREF _Toc103496098 \h </w:instrText>
        </w:r>
        <w:r w:rsidR="00D45D8F">
          <w:rPr>
            <w:webHidden/>
          </w:rPr>
        </w:r>
        <w:r w:rsidR="00D45D8F">
          <w:rPr>
            <w:webHidden/>
          </w:rPr>
          <w:fldChar w:fldCharType="separate"/>
        </w:r>
        <w:r w:rsidR="00D45D8F">
          <w:rPr>
            <w:webHidden/>
          </w:rPr>
          <w:t>49</w:t>
        </w:r>
        <w:r w:rsidR="00D45D8F">
          <w:rPr>
            <w:webHidden/>
          </w:rPr>
          <w:fldChar w:fldCharType="end"/>
        </w:r>
      </w:hyperlink>
    </w:p>
    <w:p w14:paraId="27871356" w14:textId="333665D9" w:rsidR="00D45D8F" w:rsidRDefault="0075402A">
      <w:pPr>
        <w:pStyle w:val="TOC3"/>
        <w:rPr>
          <w:rFonts w:asciiTheme="minorHAnsi" w:eastAsiaTheme="minorEastAsia" w:hAnsiTheme="minorHAnsi" w:cstheme="minorBidi"/>
          <w:color w:val="auto"/>
          <w:sz w:val="22"/>
          <w:szCs w:val="22"/>
        </w:rPr>
      </w:pPr>
      <w:hyperlink w:anchor="_Toc103496099" w:history="1">
        <w:r w:rsidR="00D45D8F" w:rsidRPr="00C91827">
          <w:rPr>
            <w:rStyle w:val="Hyperlink"/>
          </w:rPr>
          <w:t>§54.4 Soviet Faction Setup</w:t>
        </w:r>
        <w:r w:rsidR="00D45D8F">
          <w:rPr>
            <w:webHidden/>
          </w:rPr>
          <w:tab/>
        </w:r>
        <w:r w:rsidR="00D45D8F">
          <w:rPr>
            <w:webHidden/>
          </w:rPr>
          <w:fldChar w:fldCharType="begin"/>
        </w:r>
        <w:r w:rsidR="00D45D8F">
          <w:rPr>
            <w:webHidden/>
          </w:rPr>
          <w:instrText xml:space="preserve"> PAGEREF _Toc103496099 \h </w:instrText>
        </w:r>
        <w:r w:rsidR="00D45D8F">
          <w:rPr>
            <w:webHidden/>
          </w:rPr>
        </w:r>
        <w:r w:rsidR="00D45D8F">
          <w:rPr>
            <w:webHidden/>
          </w:rPr>
          <w:fldChar w:fldCharType="separate"/>
        </w:r>
        <w:r w:rsidR="00D45D8F">
          <w:rPr>
            <w:webHidden/>
          </w:rPr>
          <w:t>49</w:t>
        </w:r>
        <w:r w:rsidR="00D45D8F">
          <w:rPr>
            <w:webHidden/>
          </w:rPr>
          <w:fldChar w:fldCharType="end"/>
        </w:r>
      </w:hyperlink>
    </w:p>
    <w:p w14:paraId="03FDA2BD" w14:textId="6A6F7A85" w:rsidR="00D45D8F" w:rsidRDefault="0075402A">
      <w:pPr>
        <w:pStyle w:val="TOC3"/>
        <w:rPr>
          <w:rFonts w:asciiTheme="minorHAnsi" w:eastAsiaTheme="minorEastAsia" w:hAnsiTheme="minorHAnsi" w:cstheme="minorBidi"/>
          <w:color w:val="auto"/>
          <w:sz w:val="22"/>
          <w:szCs w:val="22"/>
        </w:rPr>
      </w:pPr>
      <w:hyperlink w:anchor="_Toc103496100" w:history="1">
        <w:r w:rsidR="00D45D8F" w:rsidRPr="00C91827">
          <w:rPr>
            <w:rStyle w:val="Hyperlink"/>
          </w:rPr>
          <w:t>§54.5 Special Rules</w:t>
        </w:r>
        <w:r w:rsidR="00D45D8F">
          <w:rPr>
            <w:webHidden/>
          </w:rPr>
          <w:tab/>
        </w:r>
        <w:r w:rsidR="00D45D8F">
          <w:rPr>
            <w:webHidden/>
          </w:rPr>
          <w:fldChar w:fldCharType="begin"/>
        </w:r>
        <w:r w:rsidR="00D45D8F">
          <w:rPr>
            <w:webHidden/>
          </w:rPr>
          <w:instrText xml:space="preserve"> PAGEREF _Toc103496100 \h </w:instrText>
        </w:r>
        <w:r w:rsidR="00D45D8F">
          <w:rPr>
            <w:webHidden/>
          </w:rPr>
        </w:r>
        <w:r w:rsidR="00D45D8F">
          <w:rPr>
            <w:webHidden/>
          </w:rPr>
          <w:fldChar w:fldCharType="separate"/>
        </w:r>
        <w:r w:rsidR="00D45D8F">
          <w:rPr>
            <w:webHidden/>
          </w:rPr>
          <w:t>50</w:t>
        </w:r>
        <w:r w:rsidR="00D45D8F">
          <w:rPr>
            <w:webHidden/>
          </w:rPr>
          <w:fldChar w:fldCharType="end"/>
        </w:r>
      </w:hyperlink>
    </w:p>
    <w:p w14:paraId="3458CDA1" w14:textId="34F9A84B" w:rsidR="00D45D8F" w:rsidRDefault="0075402A">
      <w:pPr>
        <w:pStyle w:val="TOC2"/>
        <w:rPr>
          <w:rFonts w:asciiTheme="minorHAnsi" w:eastAsiaTheme="minorEastAsia" w:hAnsiTheme="minorHAnsi" w:cstheme="minorBidi"/>
          <w:b w:val="0"/>
          <w:sz w:val="22"/>
          <w:szCs w:val="22"/>
        </w:rPr>
      </w:pPr>
      <w:hyperlink w:anchor="_Toc103496101" w:history="1">
        <w:r w:rsidR="00D45D8F" w:rsidRPr="00C91827">
          <w:rPr>
            <w:rStyle w:val="Hyperlink"/>
          </w:rPr>
          <w:t>§55. 1942 Combined Game</w:t>
        </w:r>
        <w:r w:rsidR="00D45D8F">
          <w:rPr>
            <w:webHidden/>
          </w:rPr>
          <w:tab/>
        </w:r>
        <w:r w:rsidR="00D45D8F">
          <w:rPr>
            <w:webHidden/>
          </w:rPr>
          <w:fldChar w:fldCharType="begin"/>
        </w:r>
        <w:r w:rsidR="00D45D8F">
          <w:rPr>
            <w:webHidden/>
          </w:rPr>
          <w:instrText xml:space="preserve"> PAGEREF _Toc103496101 \h </w:instrText>
        </w:r>
        <w:r w:rsidR="00D45D8F">
          <w:rPr>
            <w:webHidden/>
          </w:rPr>
        </w:r>
        <w:r w:rsidR="00D45D8F">
          <w:rPr>
            <w:webHidden/>
          </w:rPr>
          <w:fldChar w:fldCharType="separate"/>
        </w:r>
        <w:r w:rsidR="00D45D8F">
          <w:rPr>
            <w:webHidden/>
          </w:rPr>
          <w:t>50</w:t>
        </w:r>
        <w:r w:rsidR="00D45D8F">
          <w:rPr>
            <w:webHidden/>
          </w:rPr>
          <w:fldChar w:fldCharType="end"/>
        </w:r>
      </w:hyperlink>
    </w:p>
    <w:p w14:paraId="4DD57054" w14:textId="31703CA2" w:rsidR="00D45D8F" w:rsidRDefault="0075402A">
      <w:pPr>
        <w:pStyle w:val="TOC3"/>
        <w:rPr>
          <w:rFonts w:asciiTheme="minorHAnsi" w:eastAsiaTheme="minorEastAsia" w:hAnsiTheme="minorHAnsi" w:cstheme="minorBidi"/>
          <w:color w:val="auto"/>
          <w:sz w:val="22"/>
          <w:szCs w:val="22"/>
        </w:rPr>
      </w:pPr>
      <w:hyperlink w:anchor="_Toc103496102" w:history="1">
        <w:r w:rsidR="00D45D8F" w:rsidRPr="00C91827">
          <w:rPr>
            <w:rStyle w:val="Hyperlink"/>
          </w:rPr>
          <w:t>§55.1 Markers Setup</w:t>
        </w:r>
        <w:r w:rsidR="00D45D8F">
          <w:rPr>
            <w:webHidden/>
          </w:rPr>
          <w:tab/>
        </w:r>
        <w:r w:rsidR="00D45D8F">
          <w:rPr>
            <w:webHidden/>
          </w:rPr>
          <w:fldChar w:fldCharType="begin"/>
        </w:r>
        <w:r w:rsidR="00D45D8F">
          <w:rPr>
            <w:webHidden/>
          </w:rPr>
          <w:instrText xml:space="preserve"> PAGEREF _Toc103496102 \h </w:instrText>
        </w:r>
        <w:r w:rsidR="00D45D8F">
          <w:rPr>
            <w:webHidden/>
          </w:rPr>
        </w:r>
        <w:r w:rsidR="00D45D8F">
          <w:rPr>
            <w:webHidden/>
          </w:rPr>
          <w:fldChar w:fldCharType="separate"/>
        </w:r>
        <w:r w:rsidR="00D45D8F">
          <w:rPr>
            <w:webHidden/>
          </w:rPr>
          <w:t>50</w:t>
        </w:r>
        <w:r w:rsidR="00D45D8F">
          <w:rPr>
            <w:webHidden/>
          </w:rPr>
          <w:fldChar w:fldCharType="end"/>
        </w:r>
      </w:hyperlink>
    </w:p>
    <w:p w14:paraId="1043345D" w14:textId="516B101A" w:rsidR="00D45D8F" w:rsidRDefault="0075402A">
      <w:pPr>
        <w:pStyle w:val="TOC3"/>
        <w:rPr>
          <w:rFonts w:asciiTheme="minorHAnsi" w:eastAsiaTheme="minorEastAsia" w:hAnsiTheme="minorHAnsi" w:cstheme="minorBidi"/>
          <w:color w:val="auto"/>
          <w:sz w:val="22"/>
          <w:szCs w:val="22"/>
        </w:rPr>
      </w:pPr>
      <w:hyperlink w:anchor="_Toc103496103" w:history="1">
        <w:r w:rsidR="00D45D8F" w:rsidRPr="00C91827">
          <w:rPr>
            <w:rStyle w:val="Hyperlink"/>
          </w:rPr>
          <w:t>§55.2 Axis Faction Setup</w:t>
        </w:r>
        <w:r w:rsidR="00D45D8F">
          <w:rPr>
            <w:webHidden/>
          </w:rPr>
          <w:tab/>
        </w:r>
        <w:r w:rsidR="00D45D8F">
          <w:rPr>
            <w:webHidden/>
          </w:rPr>
          <w:fldChar w:fldCharType="begin"/>
        </w:r>
        <w:r w:rsidR="00D45D8F">
          <w:rPr>
            <w:webHidden/>
          </w:rPr>
          <w:instrText xml:space="preserve"> PAGEREF _Toc103496103 \h </w:instrText>
        </w:r>
        <w:r w:rsidR="00D45D8F">
          <w:rPr>
            <w:webHidden/>
          </w:rPr>
        </w:r>
        <w:r w:rsidR="00D45D8F">
          <w:rPr>
            <w:webHidden/>
          </w:rPr>
          <w:fldChar w:fldCharType="separate"/>
        </w:r>
        <w:r w:rsidR="00D45D8F">
          <w:rPr>
            <w:webHidden/>
          </w:rPr>
          <w:t>50</w:t>
        </w:r>
        <w:r w:rsidR="00D45D8F">
          <w:rPr>
            <w:webHidden/>
          </w:rPr>
          <w:fldChar w:fldCharType="end"/>
        </w:r>
      </w:hyperlink>
    </w:p>
    <w:p w14:paraId="7D3C9232" w14:textId="1782CDAE" w:rsidR="00D45D8F" w:rsidRDefault="0075402A">
      <w:pPr>
        <w:pStyle w:val="TOC3"/>
        <w:rPr>
          <w:rFonts w:asciiTheme="minorHAnsi" w:eastAsiaTheme="minorEastAsia" w:hAnsiTheme="minorHAnsi" w:cstheme="minorBidi"/>
          <w:color w:val="auto"/>
          <w:sz w:val="22"/>
          <w:szCs w:val="22"/>
        </w:rPr>
      </w:pPr>
      <w:hyperlink w:anchor="_Toc103496104" w:history="1">
        <w:r w:rsidR="00D45D8F" w:rsidRPr="00C91827">
          <w:rPr>
            <w:rStyle w:val="Hyperlink"/>
          </w:rPr>
          <w:t>§55.3 Western Faction Setup</w:t>
        </w:r>
        <w:r w:rsidR="00D45D8F">
          <w:rPr>
            <w:webHidden/>
          </w:rPr>
          <w:tab/>
        </w:r>
        <w:r w:rsidR="00D45D8F">
          <w:rPr>
            <w:webHidden/>
          </w:rPr>
          <w:fldChar w:fldCharType="begin"/>
        </w:r>
        <w:r w:rsidR="00D45D8F">
          <w:rPr>
            <w:webHidden/>
          </w:rPr>
          <w:instrText xml:space="preserve"> PAGEREF _Toc103496104 \h </w:instrText>
        </w:r>
        <w:r w:rsidR="00D45D8F">
          <w:rPr>
            <w:webHidden/>
          </w:rPr>
        </w:r>
        <w:r w:rsidR="00D45D8F">
          <w:rPr>
            <w:webHidden/>
          </w:rPr>
          <w:fldChar w:fldCharType="separate"/>
        </w:r>
        <w:r w:rsidR="00D45D8F">
          <w:rPr>
            <w:webHidden/>
          </w:rPr>
          <w:t>50</w:t>
        </w:r>
        <w:r w:rsidR="00D45D8F">
          <w:rPr>
            <w:webHidden/>
          </w:rPr>
          <w:fldChar w:fldCharType="end"/>
        </w:r>
      </w:hyperlink>
    </w:p>
    <w:p w14:paraId="17C19422" w14:textId="4A95F9BB" w:rsidR="00D45D8F" w:rsidRDefault="0075402A">
      <w:pPr>
        <w:pStyle w:val="TOC3"/>
        <w:rPr>
          <w:rFonts w:asciiTheme="minorHAnsi" w:eastAsiaTheme="minorEastAsia" w:hAnsiTheme="minorHAnsi" w:cstheme="minorBidi"/>
          <w:color w:val="auto"/>
          <w:sz w:val="22"/>
          <w:szCs w:val="22"/>
        </w:rPr>
      </w:pPr>
      <w:hyperlink w:anchor="_Toc103496105" w:history="1">
        <w:r w:rsidR="00D45D8F" w:rsidRPr="00C91827">
          <w:rPr>
            <w:rStyle w:val="Hyperlink"/>
          </w:rPr>
          <w:t>§55.4 Soviet Faction Setup</w:t>
        </w:r>
        <w:r w:rsidR="00D45D8F">
          <w:rPr>
            <w:webHidden/>
          </w:rPr>
          <w:tab/>
        </w:r>
        <w:r w:rsidR="00D45D8F">
          <w:rPr>
            <w:webHidden/>
          </w:rPr>
          <w:fldChar w:fldCharType="begin"/>
        </w:r>
        <w:r w:rsidR="00D45D8F">
          <w:rPr>
            <w:webHidden/>
          </w:rPr>
          <w:instrText xml:space="preserve"> PAGEREF _Toc103496105 \h </w:instrText>
        </w:r>
        <w:r w:rsidR="00D45D8F">
          <w:rPr>
            <w:webHidden/>
          </w:rPr>
        </w:r>
        <w:r w:rsidR="00D45D8F">
          <w:rPr>
            <w:webHidden/>
          </w:rPr>
          <w:fldChar w:fldCharType="separate"/>
        </w:r>
        <w:r w:rsidR="00D45D8F">
          <w:rPr>
            <w:webHidden/>
          </w:rPr>
          <w:t>51</w:t>
        </w:r>
        <w:r w:rsidR="00D45D8F">
          <w:rPr>
            <w:webHidden/>
          </w:rPr>
          <w:fldChar w:fldCharType="end"/>
        </w:r>
      </w:hyperlink>
    </w:p>
    <w:p w14:paraId="785C9B83" w14:textId="6E023EBF" w:rsidR="00D45D8F" w:rsidRDefault="0075402A">
      <w:pPr>
        <w:pStyle w:val="TOC3"/>
        <w:rPr>
          <w:rFonts w:asciiTheme="minorHAnsi" w:eastAsiaTheme="minorEastAsia" w:hAnsiTheme="minorHAnsi" w:cstheme="minorBidi"/>
          <w:color w:val="auto"/>
          <w:sz w:val="22"/>
          <w:szCs w:val="22"/>
        </w:rPr>
      </w:pPr>
      <w:hyperlink w:anchor="_Toc103496106" w:history="1">
        <w:r w:rsidR="00D45D8F" w:rsidRPr="00C91827">
          <w:rPr>
            <w:rStyle w:val="Hyperlink"/>
          </w:rPr>
          <w:t>§55.5 Special Rules</w:t>
        </w:r>
        <w:r w:rsidR="00D45D8F">
          <w:rPr>
            <w:webHidden/>
          </w:rPr>
          <w:tab/>
        </w:r>
        <w:r w:rsidR="00D45D8F">
          <w:rPr>
            <w:webHidden/>
          </w:rPr>
          <w:fldChar w:fldCharType="begin"/>
        </w:r>
        <w:r w:rsidR="00D45D8F">
          <w:rPr>
            <w:webHidden/>
          </w:rPr>
          <w:instrText xml:space="preserve"> PAGEREF _Toc103496106 \h </w:instrText>
        </w:r>
        <w:r w:rsidR="00D45D8F">
          <w:rPr>
            <w:webHidden/>
          </w:rPr>
        </w:r>
        <w:r w:rsidR="00D45D8F">
          <w:rPr>
            <w:webHidden/>
          </w:rPr>
          <w:fldChar w:fldCharType="separate"/>
        </w:r>
        <w:r w:rsidR="00D45D8F">
          <w:rPr>
            <w:webHidden/>
          </w:rPr>
          <w:t>51</w:t>
        </w:r>
        <w:r w:rsidR="00D45D8F">
          <w:rPr>
            <w:webHidden/>
          </w:rPr>
          <w:fldChar w:fldCharType="end"/>
        </w:r>
      </w:hyperlink>
    </w:p>
    <w:p w14:paraId="13C6F584" w14:textId="1B275717" w:rsidR="00D45D8F" w:rsidRDefault="0075402A">
      <w:pPr>
        <w:pStyle w:val="TOC2"/>
        <w:rPr>
          <w:rFonts w:asciiTheme="minorHAnsi" w:eastAsiaTheme="minorEastAsia" w:hAnsiTheme="minorHAnsi" w:cstheme="minorBidi"/>
          <w:b w:val="0"/>
          <w:sz w:val="22"/>
          <w:szCs w:val="22"/>
        </w:rPr>
      </w:pPr>
      <w:hyperlink w:anchor="_Toc103496107" w:history="1">
        <w:r w:rsidR="00D45D8F" w:rsidRPr="00C91827">
          <w:rPr>
            <w:rStyle w:val="Hyperlink"/>
          </w:rPr>
          <w:t>§56. 1943 Combined Game</w:t>
        </w:r>
        <w:r w:rsidR="00D45D8F">
          <w:rPr>
            <w:webHidden/>
          </w:rPr>
          <w:tab/>
        </w:r>
        <w:r w:rsidR="00D45D8F">
          <w:rPr>
            <w:webHidden/>
          </w:rPr>
          <w:fldChar w:fldCharType="begin"/>
        </w:r>
        <w:r w:rsidR="00D45D8F">
          <w:rPr>
            <w:webHidden/>
          </w:rPr>
          <w:instrText xml:space="preserve"> PAGEREF _Toc103496107 \h </w:instrText>
        </w:r>
        <w:r w:rsidR="00D45D8F">
          <w:rPr>
            <w:webHidden/>
          </w:rPr>
        </w:r>
        <w:r w:rsidR="00D45D8F">
          <w:rPr>
            <w:webHidden/>
          </w:rPr>
          <w:fldChar w:fldCharType="separate"/>
        </w:r>
        <w:r w:rsidR="00D45D8F">
          <w:rPr>
            <w:webHidden/>
          </w:rPr>
          <w:t>51</w:t>
        </w:r>
        <w:r w:rsidR="00D45D8F">
          <w:rPr>
            <w:webHidden/>
          </w:rPr>
          <w:fldChar w:fldCharType="end"/>
        </w:r>
      </w:hyperlink>
    </w:p>
    <w:p w14:paraId="52C5856B" w14:textId="0AFC52EF" w:rsidR="00D45D8F" w:rsidRDefault="0075402A">
      <w:pPr>
        <w:pStyle w:val="TOC3"/>
        <w:rPr>
          <w:rFonts w:asciiTheme="minorHAnsi" w:eastAsiaTheme="minorEastAsia" w:hAnsiTheme="minorHAnsi" w:cstheme="minorBidi"/>
          <w:color w:val="auto"/>
          <w:sz w:val="22"/>
          <w:szCs w:val="22"/>
        </w:rPr>
      </w:pPr>
      <w:hyperlink w:anchor="_Toc103496108" w:history="1">
        <w:r w:rsidR="00D45D8F" w:rsidRPr="00C91827">
          <w:rPr>
            <w:rStyle w:val="Hyperlink"/>
          </w:rPr>
          <w:t>§56.1 Markers Setup</w:t>
        </w:r>
        <w:r w:rsidR="00D45D8F">
          <w:rPr>
            <w:webHidden/>
          </w:rPr>
          <w:tab/>
        </w:r>
        <w:r w:rsidR="00D45D8F">
          <w:rPr>
            <w:webHidden/>
          </w:rPr>
          <w:fldChar w:fldCharType="begin"/>
        </w:r>
        <w:r w:rsidR="00D45D8F">
          <w:rPr>
            <w:webHidden/>
          </w:rPr>
          <w:instrText xml:space="preserve"> PAGEREF _Toc103496108 \h </w:instrText>
        </w:r>
        <w:r w:rsidR="00D45D8F">
          <w:rPr>
            <w:webHidden/>
          </w:rPr>
        </w:r>
        <w:r w:rsidR="00D45D8F">
          <w:rPr>
            <w:webHidden/>
          </w:rPr>
          <w:fldChar w:fldCharType="separate"/>
        </w:r>
        <w:r w:rsidR="00D45D8F">
          <w:rPr>
            <w:webHidden/>
          </w:rPr>
          <w:t>51</w:t>
        </w:r>
        <w:r w:rsidR="00D45D8F">
          <w:rPr>
            <w:webHidden/>
          </w:rPr>
          <w:fldChar w:fldCharType="end"/>
        </w:r>
      </w:hyperlink>
    </w:p>
    <w:p w14:paraId="7E9C4A1C" w14:textId="33013A0F" w:rsidR="00D45D8F" w:rsidRDefault="0075402A">
      <w:pPr>
        <w:pStyle w:val="TOC3"/>
        <w:rPr>
          <w:rFonts w:asciiTheme="minorHAnsi" w:eastAsiaTheme="minorEastAsia" w:hAnsiTheme="minorHAnsi" w:cstheme="minorBidi"/>
          <w:color w:val="auto"/>
          <w:sz w:val="22"/>
          <w:szCs w:val="22"/>
        </w:rPr>
      </w:pPr>
      <w:hyperlink w:anchor="_Toc103496109" w:history="1">
        <w:r w:rsidR="00D45D8F" w:rsidRPr="00C91827">
          <w:rPr>
            <w:rStyle w:val="Hyperlink"/>
          </w:rPr>
          <w:t>§56.2 Axis Faction Setup</w:t>
        </w:r>
        <w:r w:rsidR="00D45D8F">
          <w:rPr>
            <w:webHidden/>
          </w:rPr>
          <w:tab/>
        </w:r>
        <w:r w:rsidR="00D45D8F">
          <w:rPr>
            <w:webHidden/>
          </w:rPr>
          <w:fldChar w:fldCharType="begin"/>
        </w:r>
        <w:r w:rsidR="00D45D8F">
          <w:rPr>
            <w:webHidden/>
          </w:rPr>
          <w:instrText xml:space="preserve"> PAGEREF _Toc103496109 \h </w:instrText>
        </w:r>
        <w:r w:rsidR="00D45D8F">
          <w:rPr>
            <w:webHidden/>
          </w:rPr>
        </w:r>
        <w:r w:rsidR="00D45D8F">
          <w:rPr>
            <w:webHidden/>
          </w:rPr>
          <w:fldChar w:fldCharType="separate"/>
        </w:r>
        <w:r w:rsidR="00D45D8F">
          <w:rPr>
            <w:webHidden/>
          </w:rPr>
          <w:t>51</w:t>
        </w:r>
        <w:r w:rsidR="00D45D8F">
          <w:rPr>
            <w:webHidden/>
          </w:rPr>
          <w:fldChar w:fldCharType="end"/>
        </w:r>
      </w:hyperlink>
    </w:p>
    <w:p w14:paraId="4CD4181F" w14:textId="35407757" w:rsidR="00D45D8F" w:rsidRDefault="0075402A">
      <w:pPr>
        <w:pStyle w:val="TOC3"/>
        <w:rPr>
          <w:rFonts w:asciiTheme="minorHAnsi" w:eastAsiaTheme="minorEastAsia" w:hAnsiTheme="minorHAnsi" w:cstheme="minorBidi"/>
          <w:color w:val="auto"/>
          <w:sz w:val="22"/>
          <w:szCs w:val="22"/>
        </w:rPr>
      </w:pPr>
      <w:hyperlink w:anchor="_Toc103496110" w:history="1">
        <w:r w:rsidR="00D45D8F" w:rsidRPr="00C91827">
          <w:rPr>
            <w:rStyle w:val="Hyperlink"/>
          </w:rPr>
          <w:t>§56.3 Western Faction Setup</w:t>
        </w:r>
        <w:r w:rsidR="00D45D8F">
          <w:rPr>
            <w:webHidden/>
          </w:rPr>
          <w:tab/>
        </w:r>
        <w:r w:rsidR="00D45D8F">
          <w:rPr>
            <w:webHidden/>
          </w:rPr>
          <w:fldChar w:fldCharType="begin"/>
        </w:r>
        <w:r w:rsidR="00D45D8F">
          <w:rPr>
            <w:webHidden/>
          </w:rPr>
          <w:instrText xml:space="preserve"> PAGEREF _Toc103496110 \h </w:instrText>
        </w:r>
        <w:r w:rsidR="00D45D8F">
          <w:rPr>
            <w:webHidden/>
          </w:rPr>
        </w:r>
        <w:r w:rsidR="00D45D8F">
          <w:rPr>
            <w:webHidden/>
          </w:rPr>
          <w:fldChar w:fldCharType="separate"/>
        </w:r>
        <w:r w:rsidR="00D45D8F">
          <w:rPr>
            <w:webHidden/>
          </w:rPr>
          <w:t>51</w:t>
        </w:r>
        <w:r w:rsidR="00D45D8F">
          <w:rPr>
            <w:webHidden/>
          </w:rPr>
          <w:fldChar w:fldCharType="end"/>
        </w:r>
      </w:hyperlink>
    </w:p>
    <w:p w14:paraId="7FAE3227" w14:textId="738DAA99" w:rsidR="00D45D8F" w:rsidRDefault="0075402A">
      <w:pPr>
        <w:pStyle w:val="TOC3"/>
        <w:rPr>
          <w:rFonts w:asciiTheme="minorHAnsi" w:eastAsiaTheme="minorEastAsia" w:hAnsiTheme="minorHAnsi" w:cstheme="minorBidi"/>
          <w:color w:val="auto"/>
          <w:sz w:val="22"/>
          <w:szCs w:val="22"/>
        </w:rPr>
      </w:pPr>
      <w:hyperlink w:anchor="_Toc103496111" w:history="1">
        <w:r w:rsidR="00D45D8F" w:rsidRPr="00C91827">
          <w:rPr>
            <w:rStyle w:val="Hyperlink"/>
          </w:rPr>
          <w:t>§56.4 Soviet Faction Setup</w:t>
        </w:r>
        <w:r w:rsidR="00D45D8F">
          <w:rPr>
            <w:webHidden/>
          </w:rPr>
          <w:tab/>
        </w:r>
        <w:r w:rsidR="00D45D8F">
          <w:rPr>
            <w:webHidden/>
          </w:rPr>
          <w:fldChar w:fldCharType="begin"/>
        </w:r>
        <w:r w:rsidR="00D45D8F">
          <w:rPr>
            <w:webHidden/>
          </w:rPr>
          <w:instrText xml:space="preserve"> PAGEREF _Toc103496111 \h </w:instrText>
        </w:r>
        <w:r w:rsidR="00D45D8F">
          <w:rPr>
            <w:webHidden/>
          </w:rPr>
        </w:r>
        <w:r w:rsidR="00D45D8F">
          <w:rPr>
            <w:webHidden/>
          </w:rPr>
          <w:fldChar w:fldCharType="separate"/>
        </w:r>
        <w:r w:rsidR="00D45D8F">
          <w:rPr>
            <w:webHidden/>
          </w:rPr>
          <w:t>52</w:t>
        </w:r>
        <w:r w:rsidR="00D45D8F">
          <w:rPr>
            <w:webHidden/>
          </w:rPr>
          <w:fldChar w:fldCharType="end"/>
        </w:r>
      </w:hyperlink>
    </w:p>
    <w:p w14:paraId="58C6FAA7" w14:textId="04E3A65B" w:rsidR="00D45D8F" w:rsidRDefault="0075402A">
      <w:pPr>
        <w:pStyle w:val="TOC3"/>
        <w:rPr>
          <w:rFonts w:asciiTheme="minorHAnsi" w:eastAsiaTheme="minorEastAsia" w:hAnsiTheme="minorHAnsi" w:cstheme="minorBidi"/>
          <w:color w:val="auto"/>
          <w:sz w:val="22"/>
          <w:szCs w:val="22"/>
        </w:rPr>
      </w:pPr>
      <w:hyperlink w:anchor="_Toc103496112" w:history="1">
        <w:r w:rsidR="00D45D8F" w:rsidRPr="00C91827">
          <w:rPr>
            <w:rStyle w:val="Hyperlink"/>
          </w:rPr>
          <w:t>§56.5 Special Rules</w:t>
        </w:r>
        <w:r w:rsidR="00D45D8F">
          <w:rPr>
            <w:webHidden/>
          </w:rPr>
          <w:tab/>
        </w:r>
        <w:r w:rsidR="00D45D8F">
          <w:rPr>
            <w:webHidden/>
          </w:rPr>
          <w:fldChar w:fldCharType="begin"/>
        </w:r>
        <w:r w:rsidR="00D45D8F">
          <w:rPr>
            <w:webHidden/>
          </w:rPr>
          <w:instrText xml:space="preserve"> PAGEREF _Toc103496112 \h </w:instrText>
        </w:r>
        <w:r w:rsidR="00D45D8F">
          <w:rPr>
            <w:webHidden/>
          </w:rPr>
        </w:r>
        <w:r w:rsidR="00D45D8F">
          <w:rPr>
            <w:webHidden/>
          </w:rPr>
          <w:fldChar w:fldCharType="separate"/>
        </w:r>
        <w:r w:rsidR="00D45D8F">
          <w:rPr>
            <w:webHidden/>
          </w:rPr>
          <w:t>52</w:t>
        </w:r>
        <w:r w:rsidR="00D45D8F">
          <w:rPr>
            <w:webHidden/>
          </w:rPr>
          <w:fldChar w:fldCharType="end"/>
        </w:r>
      </w:hyperlink>
    </w:p>
    <w:p w14:paraId="648AB581" w14:textId="1B272369" w:rsidR="00D45D8F" w:rsidRDefault="0075402A">
      <w:pPr>
        <w:pStyle w:val="TOC2"/>
        <w:rPr>
          <w:rFonts w:asciiTheme="minorHAnsi" w:eastAsiaTheme="minorEastAsia" w:hAnsiTheme="minorHAnsi" w:cstheme="minorBidi"/>
          <w:b w:val="0"/>
          <w:sz w:val="22"/>
          <w:szCs w:val="22"/>
        </w:rPr>
      </w:pPr>
      <w:hyperlink w:anchor="_Toc103496113" w:history="1">
        <w:r w:rsidR="00D45D8F" w:rsidRPr="00C91827">
          <w:rPr>
            <w:rStyle w:val="Hyperlink"/>
          </w:rPr>
          <w:t>§57. 1944 Combined Game</w:t>
        </w:r>
        <w:r w:rsidR="00D45D8F">
          <w:rPr>
            <w:webHidden/>
          </w:rPr>
          <w:tab/>
        </w:r>
        <w:r w:rsidR="00D45D8F">
          <w:rPr>
            <w:webHidden/>
          </w:rPr>
          <w:fldChar w:fldCharType="begin"/>
        </w:r>
        <w:r w:rsidR="00D45D8F">
          <w:rPr>
            <w:webHidden/>
          </w:rPr>
          <w:instrText xml:space="preserve"> PAGEREF _Toc103496113 \h </w:instrText>
        </w:r>
        <w:r w:rsidR="00D45D8F">
          <w:rPr>
            <w:webHidden/>
          </w:rPr>
        </w:r>
        <w:r w:rsidR="00D45D8F">
          <w:rPr>
            <w:webHidden/>
          </w:rPr>
          <w:fldChar w:fldCharType="separate"/>
        </w:r>
        <w:r w:rsidR="00D45D8F">
          <w:rPr>
            <w:webHidden/>
          </w:rPr>
          <w:t>52</w:t>
        </w:r>
        <w:r w:rsidR="00D45D8F">
          <w:rPr>
            <w:webHidden/>
          </w:rPr>
          <w:fldChar w:fldCharType="end"/>
        </w:r>
      </w:hyperlink>
    </w:p>
    <w:p w14:paraId="3861F1BA" w14:textId="3904A6E8" w:rsidR="00D45D8F" w:rsidRDefault="0075402A">
      <w:pPr>
        <w:pStyle w:val="TOC3"/>
        <w:rPr>
          <w:rFonts w:asciiTheme="minorHAnsi" w:eastAsiaTheme="minorEastAsia" w:hAnsiTheme="minorHAnsi" w:cstheme="minorBidi"/>
          <w:color w:val="auto"/>
          <w:sz w:val="22"/>
          <w:szCs w:val="22"/>
        </w:rPr>
      </w:pPr>
      <w:hyperlink w:anchor="_Toc103496114" w:history="1">
        <w:r w:rsidR="00D45D8F" w:rsidRPr="00C91827">
          <w:rPr>
            <w:rStyle w:val="Hyperlink"/>
          </w:rPr>
          <w:t>§57.1 Markers Setup</w:t>
        </w:r>
        <w:r w:rsidR="00D45D8F">
          <w:rPr>
            <w:webHidden/>
          </w:rPr>
          <w:tab/>
        </w:r>
        <w:r w:rsidR="00D45D8F">
          <w:rPr>
            <w:webHidden/>
          </w:rPr>
          <w:fldChar w:fldCharType="begin"/>
        </w:r>
        <w:r w:rsidR="00D45D8F">
          <w:rPr>
            <w:webHidden/>
          </w:rPr>
          <w:instrText xml:space="preserve"> PAGEREF _Toc103496114 \h </w:instrText>
        </w:r>
        <w:r w:rsidR="00D45D8F">
          <w:rPr>
            <w:webHidden/>
          </w:rPr>
        </w:r>
        <w:r w:rsidR="00D45D8F">
          <w:rPr>
            <w:webHidden/>
          </w:rPr>
          <w:fldChar w:fldCharType="separate"/>
        </w:r>
        <w:r w:rsidR="00D45D8F">
          <w:rPr>
            <w:webHidden/>
          </w:rPr>
          <w:t>52</w:t>
        </w:r>
        <w:r w:rsidR="00D45D8F">
          <w:rPr>
            <w:webHidden/>
          </w:rPr>
          <w:fldChar w:fldCharType="end"/>
        </w:r>
      </w:hyperlink>
    </w:p>
    <w:p w14:paraId="20833A93" w14:textId="2F088330" w:rsidR="00D45D8F" w:rsidRDefault="0075402A">
      <w:pPr>
        <w:pStyle w:val="TOC3"/>
        <w:rPr>
          <w:rFonts w:asciiTheme="minorHAnsi" w:eastAsiaTheme="minorEastAsia" w:hAnsiTheme="minorHAnsi" w:cstheme="minorBidi"/>
          <w:color w:val="auto"/>
          <w:sz w:val="22"/>
          <w:szCs w:val="22"/>
        </w:rPr>
      </w:pPr>
      <w:hyperlink w:anchor="_Toc103496115" w:history="1">
        <w:r w:rsidR="00D45D8F" w:rsidRPr="00C91827">
          <w:rPr>
            <w:rStyle w:val="Hyperlink"/>
          </w:rPr>
          <w:t>§57.2 Axis Faction Setup</w:t>
        </w:r>
        <w:r w:rsidR="00D45D8F">
          <w:rPr>
            <w:webHidden/>
          </w:rPr>
          <w:tab/>
        </w:r>
        <w:r w:rsidR="00D45D8F">
          <w:rPr>
            <w:webHidden/>
          </w:rPr>
          <w:fldChar w:fldCharType="begin"/>
        </w:r>
        <w:r w:rsidR="00D45D8F">
          <w:rPr>
            <w:webHidden/>
          </w:rPr>
          <w:instrText xml:space="preserve"> PAGEREF _Toc103496115 \h </w:instrText>
        </w:r>
        <w:r w:rsidR="00D45D8F">
          <w:rPr>
            <w:webHidden/>
          </w:rPr>
        </w:r>
        <w:r w:rsidR="00D45D8F">
          <w:rPr>
            <w:webHidden/>
          </w:rPr>
          <w:fldChar w:fldCharType="separate"/>
        </w:r>
        <w:r w:rsidR="00D45D8F">
          <w:rPr>
            <w:webHidden/>
          </w:rPr>
          <w:t>52</w:t>
        </w:r>
        <w:r w:rsidR="00D45D8F">
          <w:rPr>
            <w:webHidden/>
          </w:rPr>
          <w:fldChar w:fldCharType="end"/>
        </w:r>
      </w:hyperlink>
    </w:p>
    <w:p w14:paraId="656AD03F" w14:textId="49B6061E" w:rsidR="00D45D8F" w:rsidRDefault="0075402A">
      <w:pPr>
        <w:pStyle w:val="TOC3"/>
        <w:rPr>
          <w:rFonts w:asciiTheme="minorHAnsi" w:eastAsiaTheme="minorEastAsia" w:hAnsiTheme="minorHAnsi" w:cstheme="minorBidi"/>
          <w:color w:val="auto"/>
          <w:sz w:val="22"/>
          <w:szCs w:val="22"/>
        </w:rPr>
      </w:pPr>
      <w:hyperlink w:anchor="_Toc103496116" w:history="1">
        <w:r w:rsidR="00D45D8F" w:rsidRPr="00C91827">
          <w:rPr>
            <w:rStyle w:val="Hyperlink"/>
          </w:rPr>
          <w:t>§57.3 Western Faction Setup</w:t>
        </w:r>
        <w:r w:rsidR="00D45D8F">
          <w:rPr>
            <w:webHidden/>
          </w:rPr>
          <w:tab/>
        </w:r>
        <w:r w:rsidR="00D45D8F">
          <w:rPr>
            <w:webHidden/>
          </w:rPr>
          <w:fldChar w:fldCharType="begin"/>
        </w:r>
        <w:r w:rsidR="00D45D8F">
          <w:rPr>
            <w:webHidden/>
          </w:rPr>
          <w:instrText xml:space="preserve"> PAGEREF _Toc103496116 \h </w:instrText>
        </w:r>
        <w:r w:rsidR="00D45D8F">
          <w:rPr>
            <w:webHidden/>
          </w:rPr>
        </w:r>
        <w:r w:rsidR="00D45D8F">
          <w:rPr>
            <w:webHidden/>
          </w:rPr>
          <w:fldChar w:fldCharType="separate"/>
        </w:r>
        <w:r w:rsidR="00D45D8F">
          <w:rPr>
            <w:webHidden/>
          </w:rPr>
          <w:t>53</w:t>
        </w:r>
        <w:r w:rsidR="00D45D8F">
          <w:rPr>
            <w:webHidden/>
          </w:rPr>
          <w:fldChar w:fldCharType="end"/>
        </w:r>
      </w:hyperlink>
    </w:p>
    <w:p w14:paraId="4DC3FF97" w14:textId="64108B98" w:rsidR="00D45D8F" w:rsidRDefault="0075402A">
      <w:pPr>
        <w:pStyle w:val="TOC3"/>
        <w:rPr>
          <w:rFonts w:asciiTheme="minorHAnsi" w:eastAsiaTheme="minorEastAsia" w:hAnsiTheme="minorHAnsi" w:cstheme="minorBidi"/>
          <w:color w:val="auto"/>
          <w:sz w:val="22"/>
          <w:szCs w:val="22"/>
        </w:rPr>
      </w:pPr>
      <w:hyperlink w:anchor="_Toc103496117" w:history="1">
        <w:r w:rsidR="00D45D8F" w:rsidRPr="00C91827">
          <w:rPr>
            <w:rStyle w:val="Hyperlink"/>
          </w:rPr>
          <w:t>§57.4 Soviet Faction Setup</w:t>
        </w:r>
        <w:r w:rsidR="00D45D8F">
          <w:rPr>
            <w:webHidden/>
          </w:rPr>
          <w:tab/>
        </w:r>
        <w:r w:rsidR="00D45D8F">
          <w:rPr>
            <w:webHidden/>
          </w:rPr>
          <w:fldChar w:fldCharType="begin"/>
        </w:r>
        <w:r w:rsidR="00D45D8F">
          <w:rPr>
            <w:webHidden/>
          </w:rPr>
          <w:instrText xml:space="preserve"> PAGEREF _Toc103496117 \h </w:instrText>
        </w:r>
        <w:r w:rsidR="00D45D8F">
          <w:rPr>
            <w:webHidden/>
          </w:rPr>
        </w:r>
        <w:r w:rsidR="00D45D8F">
          <w:rPr>
            <w:webHidden/>
          </w:rPr>
          <w:fldChar w:fldCharType="separate"/>
        </w:r>
        <w:r w:rsidR="00D45D8F">
          <w:rPr>
            <w:webHidden/>
          </w:rPr>
          <w:t>53</w:t>
        </w:r>
        <w:r w:rsidR="00D45D8F">
          <w:rPr>
            <w:webHidden/>
          </w:rPr>
          <w:fldChar w:fldCharType="end"/>
        </w:r>
      </w:hyperlink>
    </w:p>
    <w:p w14:paraId="7331239C" w14:textId="0E61783A" w:rsidR="00D45D8F" w:rsidRDefault="0075402A">
      <w:pPr>
        <w:pStyle w:val="TOC3"/>
        <w:rPr>
          <w:rFonts w:asciiTheme="minorHAnsi" w:eastAsiaTheme="minorEastAsia" w:hAnsiTheme="minorHAnsi" w:cstheme="minorBidi"/>
          <w:color w:val="auto"/>
          <w:sz w:val="22"/>
          <w:szCs w:val="22"/>
        </w:rPr>
      </w:pPr>
      <w:hyperlink w:anchor="_Toc103496118" w:history="1">
        <w:r w:rsidR="00D45D8F" w:rsidRPr="00C91827">
          <w:rPr>
            <w:rStyle w:val="Hyperlink"/>
          </w:rPr>
          <w:t>§57.5 Special Rules</w:t>
        </w:r>
        <w:r w:rsidR="00D45D8F">
          <w:rPr>
            <w:webHidden/>
          </w:rPr>
          <w:tab/>
        </w:r>
        <w:r w:rsidR="00D45D8F">
          <w:rPr>
            <w:webHidden/>
          </w:rPr>
          <w:fldChar w:fldCharType="begin"/>
        </w:r>
        <w:r w:rsidR="00D45D8F">
          <w:rPr>
            <w:webHidden/>
          </w:rPr>
          <w:instrText xml:space="preserve"> PAGEREF _Toc103496118 \h </w:instrText>
        </w:r>
        <w:r w:rsidR="00D45D8F">
          <w:rPr>
            <w:webHidden/>
          </w:rPr>
        </w:r>
        <w:r w:rsidR="00D45D8F">
          <w:rPr>
            <w:webHidden/>
          </w:rPr>
          <w:fldChar w:fldCharType="separate"/>
        </w:r>
        <w:r w:rsidR="00D45D8F">
          <w:rPr>
            <w:webHidden/>
          </w:rPr>
          <w:t>54</w:t>
        </w:r>
        <w:r w:rsidR="00D45D8F">
          <w:rPr>
            <w:webHidden/>
          </w:rPr>
          <w:fldChar w:fldCharType="end"/>
        </w:r>
      </w:hyperlink>
    </w:p>
    <w:p w14:paraId="3F301D1F" w14:textId="406C946B" w:rsidR="00D45D8F" w:rsidRDefault="0075402A">
      <w:pPr>
        <w:pStyle w:val="TOC1"/>
        <w:rPr>
          <w:rFonts w:asciiTheme="minorHAnsi" w:eastAsiaTheme="minorEastAsia" w:hAnsiTheme="minorHAnsi" w:cstheme="minorBidi"/>
          <w:b w:val="0"/>
          <w:color w:val="auto"/>
          <w:sz w:val="22"/>
          <w:szCs w:val="22"/>
        </w:rPr>
      </w:pPr>
      <w:hyperlink w:anchor="_Toc103496119" w:history="1">
        <w:r w:rsidR="00D45D8F" w:rsidRPr="00C91827">
          <w:rPr>
            <w:rStyle w:val="Hyperlink"/>
          </w:rPr>
          <w:t>Module Notes</w:t>
        </w:r>
        <w:r w:rsidR="00D45D8F">
          <w:rPr>
            <w:webHidden/>
          </w:rPr>
          <w:tab/>
        </w:r>
        <w:r w:rsidR="00D45D8F">
          <w:rPr>
            <w:webHidden/>
          </w:rPr>
          <w:fldChar w:fldCharType="begin"/>
        </w:r>
        <w:r w:rsidR="00D45D8F">
          <w:rPr>
            <w:webHidden/>
          </w:rPr>
          <w:instrText xml:space="preserve"> PAGEREF _Toc103496119 \h </w:instrText>
        </w:r>
        <w:r w:rsidR="00D45D8F">
          <w:rPr>
            <w:webHidden/>
          </w:rPr>
        </w:r>
        <w:r w:rsidR="00D45D8F">
          <w:rPr>
            <w:webHidden/>
          </w:rPr>
          <w:fldChar w:fldCharType="separate"/>
        </w:r>
        <w:r w:rsidR="00D45D8F">
          <w:rPr>
            <w:webHidden/>
          </w:rPr>
          <w:t>54</w:t>
        </w:r>
        <w:r w:rsidR="00D45D8F">
          <w:rPr>
            <w:webHidden/>
          </w:rPr>
          <w:fldChar w:fldCharType="end"/>
        </w:r>
      </w:hyperlink>
    </w:p>
    <w:p w14:paraId="33D9F512" w14:textId="1F9672AD" w:rsidR="00D45D8F" w:rsidRDefault="0075402A">
      <w:pPr>
        <w:pStyle w:val="TOC2"/>
        <w:rPr>
          <w:rFonts w:asciiTheme="minorHAnsi" w:eastAsiaTheme="minorEastAsia" w:hAnsiTheme="minorHAnsi" w:cstheme="minorBidi"/>
          <w:b w:val="0"/>
          <w:sz w:val="22"/>
          <w:szCs w:val="22"/>
        </w:rPr>
      </w:pPr>
      <w:hyperlink w:anchor="_Toc103496120" w:history="1">
        <w:r w:rsidR="00D45D8F" w:rsidRPr="00C91827">
          <w:rPr>
            <w:rStyle w:val="Hyperlink"/>
          </w:rPr>
          <w:t>Designer’s Notes</w:t>
        </w:r>
        <w:r w:rsidR="00D45D8F">
          <w:rPr>
            <w:webHidden/>
          </w:rPr>
          <w:tab/>
        </w:r>
        <w:r w:rsidR="00D45D8F">
          <w:rPr>
            <w:webHidden/>
          </w:rPr>
          <w:fldChar w:fldCharType="begin"/>
        </w:r>
        <w:r w:rsidR="00D45D8F">
          <w:rPr>
            <w:webHidden/>
          </w:rPr>
          <w:instrText xml:space="preserve"> PAGEREF _Toc103496120 \h </w:instrText>
        </w:r>
        <w:r w:rsidR="00D45D8F">
          <w:rPr>
            <w:webHidden/>
          </w:rPr>
        </w:r>
        <w:r w:rsidR="00D45D8F">
          <w:rPr>
            <w:webHidden/>
          </w:rPr>
          <w:fldChar w:fldCharType="separate"/>
        </w:r>
        <w:r w:rsidR="00D45D8F">
          <w:rPr>
            <w:webHidden/>
          </w:rPr>
          <w:t>54</w:t>
        </w:r>
        <w:r w:rsidR="00D45D8F">
          <w:rPr>
            <w:webHidden/>
          </w:rPr>
          <w:fldChar w:fldCharType="end"/>
        </w:r>
      </w:hyperlink>
    </w:p>
    <w:p w14:paraId="4B9B7FF7" w14:textId="31A7F216" w:rsidR="00D45D8F" w:rsidRDefault="0075402A">
      <w:pPr>
        <w:pStyle w:val="TOC2"/>
        <w:rPr>
          <w:rFonts w:asciiTheme="minorHAnsi" w:eastAsiaTheme="minorEastAsia" w:hAnsiTheme="minorHAnsi" w:cstheme="minorBidi"/>
          <w:b w:val="0"/>
          <w:sz w:val="22"/>
          <w:szCs w:val="22"/>
        </w:rPr>
      </w:pPr>
      <w:hyperlink w:anchor="_Toc103496121" w:history="1">
        <w:r w:rsidR="00D45D8F" w:rsidRPr="00C91827">
          <w:rPr>
            <w:rStyle w:val="Hyperlink"/>
          </w:rPr>
          <w:t>Design Credits</w:t>
        </w:r>
        <w:r w:rsidR="00D45D8F">
          <w:rPr>
            <w:webHidden/>
          </w:rPr>
          <w:tab/>
        </w:r>
        <w:r w:rsidR="00D45D8F">
          <w:rPr>
            <w:webHidden/>
          </w:rPr>
          <w:fldChar w:fldCharType="begin"/>
        </w:r>
        <w:r w:rsidR="00D45D8F">
          <w:rPr>
            <w:webHidden/>
          </w:rPr>
          <w:instrText xml:space="preserve"> PAGEREF _Toc103496121 \h </w:instrText>
        </w:r>
        <w:r w:rsidR="00D45D8F">
          <w:rPr>
            <w:webHidden/>
          </w:rPr>
        </w:r>
        <w:r w:rsidR="00D45D8F">
          <w:rPr>
            <w:webHidden/>
          </w:rPr>
          <w:fldChar w:fldCharType="separate"/>
        </w:r>
        <w:r w:rsidR="00D45D8F">
          <w:rPr>
            <w:webHidden/>
          </w:rPr>
          <w:t>55</w:t>
        </w:r>
        <w:r w:rsidR="00D45D8F">
          <w:rPr>
            <w:webHidden/>
          </w:rPr>
          <w:fldChar w:fldCharType="end"/>
        </w:r>
      </w:hyperlink>
    </w:p>
    <w:p w14:paraId="0E537D88" w14:textId="27890B10" w:rsidR="00D67A3C" w:rsidRPr="0077464E" w:rsidRDefault="00D433C2" w:rsidP="00D02C72">
      <w:pPr>
        <w:tabs>
          <w:tab w:val="right" w:leader="dot" w:pos="4680"/>
        </w:tabs>
      </w:pPr>
      <w:r w:rsidRPr="0077464E">
        <w:rPr>
          <w:rFonts w:ascii="Tw Cen MT" w:hAnsi="Tw Cen MT"/>
          <w:noProof/>
          <w:color w:val="FFFFFF"/>
          <w:sz w:val="16"/>
        </w:rPr>
        <w:fldChar w:fldCharType="end"/>
      </w:r>
      <w:r w:rsidR="001C560E" w:rsidRPr="0077464E">
        <w:t xml:space="preserve"> </w:t>
      </w:r>
    </w:p>
    <w:p w14:paraId="34038946" w14:textId="77777777" w:rsidR="00E9317F" w:rsidRPr="00E9292A" w:rsidRDefault="00E9317F" w:rsidP="00E9317F">
      <w:pPr>
        <w:pStyle w:val="Heading1"/>
      </w:pPr>
      <w:bookmarkStart w:id="1" w:name="_Toc326053366"/>
      <w:bookmarkStart w:id="2" w:name="_Toc103495828"/>
      <w:r w:rsidRPr="00E9292A">
        <w:t>Introduction</w:t>
      </w:r>
      <w:bookmarkEnd w:id="1"/>
      <w:bookmarkEnd w:id="2"/>
    </w:p>
    <w:p w14:paraId="41D0A4E4" w14:textId="60266F99" w:rsidR="00146EF2" w:rsidRPr="0096154A" w:rsidRDefault="00146EF2" w:rsidP="00146EF2">
      <w:r w:rsidRPr="0096154A">
        <w:rPr>
          <w:b/>
        </w:rPr>
        <w:t xml:space="preserve">STOP! </w:t>
      </w:r>
      <w:r w:rsidRPr="0096154A">
        <w:t xml:space="preserve">You should read the </w:t>
      </w:r>
      <w:r w:rsidRPr="0096154A">
        <w:rPr>
          <w:i/>
        </w:rPr>
        <w:t xml:space="preserve">Axis Empires </w:t>
      </w:r>
      <w:r>
        <w:rPr>
          <w:i/>
        </w:rPr>
        <w:t>Core</w:t>
      </w:r>
      <w:r w:rsidRPr="0096154A">
        <w:rPr>
          <w:i/>
        </w:rPr>
        <w:t xml:space="preserve"> Rulebook </w:t>
      </w:r>
      <w:r w:rsidRPr="0096154A">
        <w:t xml:space="preserve">before reading this rulebook for the first time </w:t>
      </w:r>
      <w:r w:rsidRPr="0096154A">
        <w:rPr>
          <w:i/>
        </w:rPr>
        <w:t xml:space="preserve">– </w:t>
      </w:r>
      <w:r w:rsidRPr="0096154A">
        <w:t>everything will make more sense that way.</w:t>
      </w:r>
    </w:p>
    <w:p w14:paraId="0FEF1CB4" w14:textId="537C2177" w:rsidR="00ED5243" w:rsidRPr="00E9292A" w:rsidRDefault="00E9317F" w:rsidP="00E9317F">
      <w:pPr>
        <w:rPr>
          <w:color w:val="000000"/>
        </w:rPr>
      </w:pPr>
      <w:r w:rsidRPr="00E9292A">
        <w:rPr>
          <w:b/>
          <w:i/>
          <w:color w:val="000000"/>
        </w:rPr>
        <w:t>Schiffskrieg</w:t>
      </w:r>
      <w:r w:rsidRPr="00146EF2">
        <w:rPr>
          <w:color w:val="000000"/>
        </w:rPr>
        <w:t xml:space="preserve"> </w:t>
      </w:r>
      <w:r w:rsidR="0088109A" w:rsidRPr="00146EF2">
        <w:rPr>
          <w:i/>
          <w:color w:val="000000"/>
        </w:rPr>
        <w:t>(SK)</w:t>
      </w:r>
      <w:r w:rsidR="0088109A" w:rsidRPr="00146EF2">
        <w:rPr>
          <w:color w:val="000000"/>
        </w:rPr>
        <w:t xml:space="preserve"> </w:t>
      </w:r>
      <w:r w:rsidRPr="00E9292A">
        <w:rPr>
          <w:color w:val="000000"/>
        </w:rPr>
        <w:t>is a</w:t>
      </w:r>
      <w:r w:rsidR="003E2874" w:rsidRPr="00E9292A">
        <w:rPr>
          <w:color w:val="000000"/>
        </w:rPr>
        <w:t xml:space="preserve"> supplemental </w:t>
      </w:r>
      <w:r w:rsidRPr="00E9292A">
        <w:rPr>
          <w:color w:val="000000"/>
        </w:rPr>
        <w:t xml:space="preserve">module </w:t>
      </w:r>
      <w:r w:rsidR="00DC0E6A" w:rsidRPr="00E9292A">
        <w:rPr>
          <w:color w:val="000000"/>
        </w:rPr>
        <w:t>for</w:t>
      </w:r>
      <w:r w:rsidRPr="00E9292A">
        <w:rPr>
          <w:color w:val="000000"/>
        </w:rPr>
        <w:t xml:space="preserve"> </w:t>
      </w:r>
      <w:r w:rsidRPr="00E9292A">
        <w:rPr>
          <w:i/>
          <w:color w:val="000000"/>
        </w:rPr>
        <w:t>Axis Empires</w:t>
      </w:r>
      <w:r w:rsidRPr="00E9292A">
        <w:rPr>
          <w:color w:val="000000"/>
        </w:rPr>
        <w:t>.</w:t>
      </w:r>
      <w:r w:rsidRPr="00E9292A">
        <w:t xml:space="preserve"> </w:t>
      </w:r>
      <w:r w:rsidR="004B1934">
        <w:rPr>
          <w:i/>
        </w:rPr>
        <w:t xml:space="preserve">SK </w:t>
      </w:r>
      <w:r w:rsidR="004B1934">
        <w:t>is for players who want a more detailed treatment of air/naval warfare.</w:t>
      </w:r>
      <w:r w:rsidR="00DC0E6A" w:rsidRPr="00E9292A">
        <w:rPr>
          <w:i/>
        </w:rPr>
        <w:t xml:space="preserve"> </w:t>
      </w:r>
      <w:r w:rsidR="004B1934">
        <w:t>I</w:t>
      </w:r>
      <w:r w:rsidRPr="00E9292A">
        <w:rPr>
          <w:color w:val="000000"/>
        </w:rPr>
        <w:t>t introduc</w:t>
      </w:r>
      <w:r w:rsidR="00DC0E6A" w:rsidRPr="00E9292A">
        <w:rPr>
          <w:color w:val="000000"/>
        </w:rPr>
        <w:t>es</w:t>
      </w:r>
      <w:r w:rsidRPr="00E9292A">
        <w:rPr>
          <w:color w:val="000000"/>
        </w:rPr>
        <w:t xml:space="preserve"> counters for individual ships </w:t>
      </w:r>
      <w:r w:rsidR="00DC0E6A" w:rsidRPr="00E9292A">
        <w:rPr>
          <w:color w:val="000000"/>
        </w:rPr>
        <w:t xml:space="preserve">(down to the heavy cruiser level) </w:t>
      </w:r>
      <w:r w:rsidRPr="00E9292A">
        <w:rPr>
          <w:color w:val="000000"/>
        </w:rPr>
        <w:t xml:space="preserve">and </w:t>
      </w:r>
      <w:r w:rsidR="00DC0E6A" w:rsidRPr="00E9292A">
        <w:rPr>
          <w:color w:val="000000"/>
        </w:rPr>
        <w:t xml:space="preserve">component </w:t>
      </w:r>
      <w:r w:rsidRPr="00E9292A">
        <w:rPr>
          <w:color w:val="000000"/>
        </w:rPr>
        <w:t xml:space="preserve">air units. </w:t>
      </w:r>
    </w:p>
    <w:p w14:paraId="632CDFD5" w14:textId="5C1CC58B" w:rsidR="00E9317F" w:rsidRPr="00E9292A" w:rsidRDefault="003F5EB0" w:rsidP="00E9317F">
      <w:pPr>
        <w:rPr>
          <w:color w:val="000000"/>
        </w:rPr>
      </w:pPr>
      <w:r w:rsidRPr="00E9292A">
        <w:rPr>
          <w:color w:val="000000"/>
        </w:rPr>
        <w:t>P</w:t>
      </w:r>
      <w:r w:rsidR="00BD1707" w:rsidRPr="00E9292A">
        <w:rPr>
          <w:color w:val="000000"/>
        </w:rPr>
        <w:t xml:space="preserve">layers will </w:t>
      </w:r>
      <w:r w:rsidR="00ED5243" w:rsidRPr="00E9292A">
        <w:rPr>
          <w:color w:val="000000"/>
        </w:rPr>
        <w:t>use</w:t>
      </w:r>
      <w:r w:rsidR="00BD1707" w:rsidRPr="00E9292A">
        <w:rPr>
          <w:color w:val="000000"/>
        </w:rPr>
        <w:t xml:space="preserve"> </w:t>
      </w:r>
      <w:r w:rsidR="00DC0E6A" w:rsidRPr="00E9292A">
        <w:rPr>
          <w:color w:val="000000"/>
        </w:rPr>
        <w:t xml:space="preserve">these </w:t>
      </w:r>
      <w:r w:rsidR="00BD1707" w:rsidRPr="00E9292A">
        <w:rPr>
          <w:color w:val="000000"/>
        </w:rPr>
        <w:t xml:space="preserve">ships and aircraft counters to form the larger Air and Fleet support units used in </w:t>
      </w:r>
      <w:r w:rsidR="00BD1707" w:rsidRPr="00E9292A">
        <w:rPr>
          <w:i/>
          <w:color w:val="000000"/>
        </w:rPr>
        <w:t xml:space="preserve">AE </w:t>
      </w:r>
      <w:r w:rsidR="00BD1707" w:rsidRPr="00E9292A">
        <w:rPr>
          <w:color w:val="000000"/>
        </w:rPr>
        <w:t xml:space="preserve">games. The </w:t>
      </w:r>
      <w:r w:rsidR="00A63FD7" w:rsidRPr="00E9292A">
        <w:rPr>
          <w:color w:val="000000"/>
        </w:rPr>
        <w:t>ships and air units</w:t>
      </w:r>
      <w:r w:rsidR="00BD1707" w:rsidRPr="00E9292A">
        <w:rPr>
          <w:color w:val="000000"/>
        </w:rPr>
        <w:t xml:space="preserve"> </w:t>
      </w:r>
      <w:r w:rsidR="00ED5243" w:rsidRPr="00E9292A">
        <w:rPr>
          <w:color w:val="000000"/>
        </w:rPr>
        <w:t>battle to determine whether a support unit is successfully placed during the Support Segment</w:t>
      </w:r>
      <w:r w:rsidR="00523898">
        <w:rPr>
          <w:color w:val="000000"/>
        </w:rPr>
        <w:t>s</w:t>
      </w:r>
      <w:r w:rsidR="00ED5243" w:rsidRPr="00E9292A">
        <w:rPr>
          <w:color w:val="000000"/>
        </w:rPr>
        <w:t xml:space="preserve"> of Game Turns.</w:t>
      </w:r>
    </w:p>
    <w:p w14:paraId="4B93E24B" w14:textId="4D53C7CD" w:rsidR="00E9317F" w:rsidRPr="00E9292A" w:rsidRDefault="009E4D2F" w:rsidP="00E9317F">
      <w:r w:rsidRPr="00E9292A">
        <w:rPr>
          <w:i/>
          <w:color w:val="000000"/>
        </w:rPr>
        <w:t>SK</w:t>
      </w:r>
      <w:r w:rsidR="00E9317F" w:rsidRPr="00E9292A">
        <w:rPr>
          <w:color w:val="000000"/>
        </w:rPr>
        <w:t xml:space="preserve"> adds a layer of complexity to the </w:t>
      </w:r>
      <w:r w:rsidR="00C35726" w:rsidRPr="00E9292A">
        <w:rPr>
          <w:i/>
          <w:color w:val="000000"/>
        </w:rPr>
        <w:t xml:space="preserve">AE </w:t>
      </w:r>
      <w:r w:rsidR="00E9317F" w:rsidRPr="00E9292A">
        <w:rPr>
          <w:color w:val="000000"/>
        </w:rPr>
        <w:t>game</w:t>
      </w:r>
      <w:r w:rsidR="00C35726" w:rsidRPr="00E9292A">
        <w:rPr>
          <w:color w:val="000000"/>
        </w:rPr>
        <w:t>s</w:t>
      </w:r>
      <w:r w:rsidR="005844B2" w:rsidRPr="00E9292A">
        <w:rPr>
          <w:color w:val="000000"/>
        </w:rPr>
        <w:t xml:space="preserve"> </w:t>
      </w:r>
      <w:r w:rsidR="005844B2" w:rsidRPr="00E9292A">
        <w:rPr>
          <w:color w:val="000000"/>
        </w:rPr>
        <w:softHyphen/>
        <w:t>– so we encourage you</w:t>
      </w:r>
      <w:r w:rsidR="00E9317F" w:rsidRPr="00E9292A">
        <w:rPr>
          <w:color w:val="000000"/>
        </w:rPr>
        <w:t xml:space="preserve"> </w:t>
      </w:r>
      <w:r w:rsidR="005844B2" w:rsidRPr="00E9292A">
        <w:t>to</w:t>
      </w:r>
      <w:r w:rsidR="00E9317F" w:rsidRPr="00E9292A">
        <w:t xml:space="preserve"> </w:t>
      </w:r>
      <w:r w:rsidR="003200EB" w:rsidRPr="00E9292A">
        <w:t xml:space="preserve">use </w:t>
      </w:r>
      <w:r w:rsidR="005844B2" w:rsidRPr="00E9292A">
        <w:t xml:space="preserve">this module </w:t>
      </w:r>
      <w:r w:rsidR="003200EB" w:rsidRPr="00E9292A">
        <w:t xml:space="preserve">only </w:t>
      </w:r>
      <w:r w:rsidR="00D6339A" w:rsidRPr="00E9292A">
        <w:t>once</w:t>
      </w:r>
      <w:r w:rsidR="00E9317F" w:rsidRPr="00E9292A">
        <w:t xml:space="preserve"> </w:t>
      </w:r>
      <w:r w:rsidR="005844B2" w:rsidRPr="00E9292A">
        <w:t>you feel comfortable</w:t>
      </w:r>
      <w:r w:rsidR="00E9317F" w:rsidRPr="00E9292A">
        <w:t xml:space="preserve"> with the published support unit system.</w:t>
      </w:r>
      <w:r w:rsidR="00D6339A" w:rsidRPr="00E9292A">
        <w:t xml:space="preserve"> </w:t>
      </w:r>
      <w:r w:rsidR="00E9317F" w:rsidRPr="00E9292A">
        <w:rPr>
          <w:color w:val="000000"/>
        </w:rPr>
        <w:t xml:space="preserve">When using this module, all standard </w:t>
      </w:r>
      <w:r w:rsidR="007F359C">
        <w:rPr>
          <w:i/>
          <w:color w:val="000000"/>
        </w:rPr>
        <w:t>AE</w:t>
      </w:r>
      <w:r w:rsidR="00E9317F" w:rsidRPr="00E9292A">
        <w:t xml:space="preserve"> rules apply unless </w:t>
      </w:r>
      <w:r w:rsidR="00D6339A" w:rsidRPr="00E9292A">
        <w:t>specified otherwise.</w:t>
      </w:r>
    </w:p>
    <w:p w14:paraId="292E0ACC" w14:textId="77777777" w:rsidR="001F5E91" w:rsidRPr="00E9292A" w:rsidRDefault="001F5E91" w:rsidP="001F5E91">
      <w:pPr>
        <w:pStyle w:val="Heading2"/>
      </w:pPr>
      <w:bookmarkStart w:id="3" w:name="_Toc410704428"/>
      <w:bookmarkStart w:id="4" w:name="_Toc443716844"/>
      <w:bookmarkStart w:id="5" w:name="_Toc103495829"/>
      <w:bookmarkStart w:id="6" w:name="_Toc526087979"/>
      <w:bookmarkStart w:id="7" w:name="_Toc77657"/>
      <w:bookmarkStart w:id="8" w:name="_Toc1490905"/>
      <w:bookmarkStart w:id="9" w:name="_Toc1490997"/>
      <w:bookmarkStart w:id="10" w:name="_Toc1547681"/>
      <w:r w:rsidRPr="00E9292A">
        <w:t>Rulebook Structure</w:t>
      </w:r>
      <w:bookmarkEnd w:id="3"/>
      <w:bookmarkEnd w:id="4"/>
      <w:bookmarkEnd w:id="5"/>
    </w:p>
    <w:p w14:paraId="6660EB41" w14:textId="77777777" w:rsidR="001F5E91" w:rsidRPr="00E9292A" w:rsidRDefault="001F5E91" w:rsidP="007F359C">
      <w:pPr>
        <w:spacing w:after="20"/>
      </w:pPr>
      <w:r w:rsidRPr="00E9292A">
        <w:t xml:space="preserve">The </w:t>
      </w:r>
      <w:r w:rsidRPr="00E9292A">
        <w:rPr>
          <w:i/>
        </w:rPr>
        <w:t>SK</w:t>
      </w:r>
      <w:r w:rsidRPr="00E9292A">
        <w:t xml:space="preserve"> rulebook is divided into several sections:</w:t>
      </w:r>
    </w:p>
    <w:p w14:paraId="2F2E10D4" w14:textId="77777777" w:rsidR="001F5E91" w:rsidRPr="00E9292A" w:rsidRDefault="001F5E91" w:rsidP="00A47C53">
      <w:pPr>
        <w:numPr>
          <w:ilvl w:val="0"/>
          <w:numId w:val="35"/>
        </w:numPr>
        <w:tabs>
          <w:tab w:val="clear" w:pos="547"/>
        </w:tabs>
        <w:spacing w:after="20"/>
      </w:pPr>
      <w:r w:rsidRPr="00E9292A">
        <w:rPr>
          <w:b/>
        </w:rPr>
        <w:t>Introduction:</w:t>
      </w:r>
      <w:r w:rsidRPr="00E9292A">
        <w:t xml:space="preserve"> That’s the section you’re reading now. It includes a description of all the components in the module.</w:t>
      </w:r>
    </w:p>
    <w:p w14:paraId="153C4B78" w14:textId="74FDD7AA" w:rsidR="001F5E91" w:rsidRPr="00E9292A" w:rsidRDefault="001F5E91" w:rsidP="00A47C53">
      <w:pPr>
        <w:numPr>
          <w:ilvl w:val="0"/>
          <w:numId w:val="35"/>
        </w:numPr>
        <w:tabs>
          <w:tab w:val="clear" w:pos="547"/>
        </w:tabs>
        <w:spacing w:after="20"/>
        <w:rPr>
          <w:b/>
        </w:rPr>
      </w:pPr>
      <w:r w:rsidRPr="00E9292A">
        <w:rPr>
          <w:b/>
        </w:rPr>
        <w:t xml:space="preserve">Core Mechanics – Sections </w:t>
      </w:r>
      <w:r w:rsidR="00B53A53">
        <w:rPr>
          <w:b/>
        </w:rPr>
        <w:t>§</w:t>
      </w:r>
      <w:r w:rsidRPr="00E9292A">
        <w:rPr>
          <w:b/>
        </w:rPr>
        <w:t>1-</w:t>
      </w:r>
      <w:r w:rsidR="00B53A53">
        <w:rPr>
          <w:b/>
        </w:rPr>
        <w:t>§</w:t>
      </w:r>
      <w:r w:rsidRPr="00E9292A">
        <w:rPr>
          <w:b/>
        </w:rPr>
        <w:t xml:space="preserve">8: </w:t>
      </w:r>
      <w:r w:rsidRPr="00E9292A">
        <w:t xml:space="preserve">This section describes how air and naval support units interact when using </w:t>
      </w:r>
      <w:r w:rsidRPr="00E9292A">
        <w:rPr>
          <w:i/>
        </w:rPr>
        <w:t>SK</w:t>
      </w:r>
      <w:r w:rsidRPr="00E9292A">
        <w:t>.</w:t>
      </w:r>
    </w:p>
    <w:p w14:paraId="4527F33D" w14:textId="31A87077" w:rsidR="001F5E91" w:rsidRPr="00E9292A" w:rsidRDefault="001F5E91" w:rsidP="00A47C53">
      <w:pPr>
        <w:numPr>
          <w:ilvl w:val="0"/>
          <w:numId w:val="36"/>
        </w:numPr>
        <w:tabs>
          <w:tab w:val="clear" w:pos="547"/>
        </w:tabs>
        <w:spacing w:after="20"/>
        <w:rPr>
          <w:i/>
        </w:rPr>
      </w:pPr>
      <w:bookmarkStart w:id="11" w:name="_Hlk503084016"/>
      <w:r w:rsidRPr="00E9292A">
        <w:rPr>
          <w:b/>
        </w:rPr>
        <w:t xml:space="preserve">Additional Look-Up Rules – Sections </w:t>
      </w:r>
      <w:r w:rsidR="00B53A53">
        <w:rPr>
          <w:b/>
        </w:rPr>
        <w:t>§</w:t>
      </w:r>
      <w:r w:rsidRPr="00E9292A">
        <w:rPr>
          <w:b/>
        </w:rPr>
        <w:t>9–</w:t>
      </w:r>
      <w:r w:rsidR="00B53A53">
        <w:rPr>
          <w:b/>
        </w:rPr>
        <w:t>§</w:t>
      </w:r>
      <w:r w:rsidRPr="00E9292A">
        <w:rPr>
          <w:b/>
        </w:rPr>
        <w:t xml:space="preserve">11: </w:t>
      </w:r>
      <w:r w:rsidRPr="00E9292A">
        <w:t xml:space="preserve">These rules describe the new and modified markers, Political Events, and Conditional Events used in </w:t>
      </w:r>
      <w:r w:rsidRPr="00E9292A">
        <w:rPr>
          <w:i/>
        </w:rPr>
        <w:t xml:space="preserve">SK. </w:t>
      </w:r>
      <w:r w:rsidRPr="00E9292A">
        <w:t xml:space="preserve">As with the regular </w:t>
      </w:r>
      <w:r w:rsidR="007F359C">
        <w:rPr>
          <w:i/>
        </w:rPr>
        <w:t>AE</w:t>
      </w:r>
      <w:r w:rsidRPr="00E9292A">
        <w:rPr>
          <w:i/>
        </w:rPr>
        <w:t xml:space="preserve"> </w:t>
      </w:r>
      <w:r w:rsidRPr="00E9292A">
        <w:t>rulebook</w:t>
      </w:r>
      <w:r w:rsidR="007F359C">
        <w:t>s</w:t>
      </w:r>
      <w:r w:rsidRPr="00E9292A">
        <w:t>, these rules are meant to be consulted as needed.</w:t>
      </w:r>
    </w:p>
    <w:bookmarkEnd w:id="11"/>
    <w:p w14:paraId="4F5A4D76" w14:textId="6692DB96" w:rsidR="001F5E91" w:rsidRPr="00E9292A" w:rsidRDefault="001F5E91" w:rsidP="00A47C53">
      <w:pPr>
        <w:numPr>
          <w:ilvl w:val="0"/>
          <w:numId w:val="36"/>
        </w:numPr>
        <w:tabs>
          <w:tab w:val="clear" w:pos="547"/>
        </w:tabs>
        <w:rPr>
          <w:i/>
        </w:rPr>
      </w:pPr>
      <w:r w:rsidRPr="00E9292A">
        <w:rPr>
          <w:b/>
        </w:rPr>
        <w:t xml:space="preserve">Optional Rules – Sections </w:t>
      </w:r>
      <w:r w:rsidR="00B53A53">
        <w:rPr>
          <w:b/>
        </w:rPr>
        <w:t>+§</w:t>
      </w:r>
      <w:r w:rsidRPr="00E9292A">
        <w:rPr>
          <w:b/>
        </w:rPr>
        <w:t>12–</w:t>
      </w:r>
      <w:r w:rsidR="00B53A53">
        <w:rPr>
          <w:b/>
        </w:rPr>
        <w:t>+§</w:t>
      </w:r>
      <w:r w:rsidRPr="00E9292A">
        <w:rPr>
          <w:b/>
        </w:rPr>
        <w:t xml:space="preserve">13: </w:t>
      </w:r>
      <w:r w:rsidRPr="00E9292A">
        <w:t xml:space="preserve">This section covers optional </w:t>
      </w:r>
      <w:r w:rsidRPr="00E9292A">
        <w:rPr>
          <w:i/>
        </w:rPr>
        <w:t xml:space="preserve">SK </w:t>
      </w:r>
      <w:r w:rsidRPr="00E9292A">
        <w:t xml:space="preserve">rules you might enjoy but do </w:t>
      </w:r>
      <w:r w:rsidRPr="00E9292A">
        <w:rPr>
          <w:i/>
        </w:rPr>
        <w:t xml:space="preserve">not </w:t>
      </w:r>
      <w:r w:rsidRPr="00E9292A">
        <w:t>have to use.</w:t>
      </w:r>
    </w:p>
    <w:bookmarkEnd w:id="6"/>
    <w:bookmarkEnd w:id="7"/>
    <w:bookmarkEnd w:id="8"/>
    <w:bookmarkEnd w:id="9"/>
    <w:bookmarkEnd w:id="10"/>
    <w:p w14:paraId="038A5468" w14:textId="5CCA4310" w:rsidR="00944DFE" w:rsidRPr="00E9292A" w:rsidRDefault="00944DFE" w:rsidP="00944DFE">
      <w:pPr>
        <w:numPr>
          <w:ilvl w:val="0"/>
          <w:numId w:val="36"/>
        </w:numPr>
        <w:tabs>
          <w:tab w:val="clear" w:pos="547"/>
        </w:tabs>
        <w:rPr>
          <w:i/>
        </w:rPr>
      </w:pPr>
      <w:r>
        <w:rPr>
          <w:b/>
        </w:rPr>
        <w:t>Scenario Additions</w:t>
      </w:r>
      <w:r w:rsidRPr="00E9292A">
        <w:rPr>
          <w:b/>
        </w:rPr>
        <w:t xml:space="preserve"> – Sections </w:t>
      </w:r>
      <w:r>
        <w:rPr>
          <w:b/>
        </w:rPr>
        <w:t>§24</w:t>
      </w:r>
      <w:r w:rsidRPr="00E9292A">
        <w:rPr>
          <w:b/>
        </w:rPr>
        <w:t>–</w:t>
      </w:r>
      <w:r>
        <w:rPr>
          <w:b/>
        </w:rPr>
        <w:t>§57</w:t>
      </w:r>
      <w:r w:rsidRPr="00E9292A">
        <w:rPr>
          <w:b/>
        </w:rPr>
        <w:t xml:space="preserve">: </w:t>
      </w:r>
      <w:r w:rsidRPr="00E9292A">
        <w:t xml:space="preserve">This section </w:t>
      </w:r>
      <w:r>
        <w:t xml:space="preserve">details how to add </w:t>
      </w:r>
      <w:r>
        <w:rPr>
          <w:i/>
          <w:iCs/>
        </w:rPr>
        <w:t>SK</w:t>
      </w:r>
      <w:r>
        <w:t xml:space="preserve"> counters to the various scenarios</w:t>
      </w:r>
      <w:r w:rsidRPr="00E9292A">
        <w:t>.</w:t>
      </w:r>
    </w:p>
    <w:p w14:paraId="19C74882" w14:textId="77777777" w:rsidR="00403408" w:rsidRPr="00E9292A" w:rsidRDefault="00403408" w:rsidP="00403408">
      <w:r w:rsidRPr="00403408">
        <w:rPr>
          <w:color w:val="000000"/>
        </w:rPr>
        <w:t xml:space="preserve">When using </w:t>
      </w:r>
      <w:r w:rsidRPr="00403408">
        <w:rPr>
          <w:i/>
          <w:color w:val="000000"/>
        </w:rPr>
        <w:t>SK</w:t>
      </w:r>
      <w:r w:rsidRPr="00403408">
        <w:rPr>
          <w:color w:val="000000"/>
        </w:rPr>
        <w:t xml:space="preserve">, all standard </w:t>
      </w:r>
      <w:r w:rsidRPr="00403408">
        <w:rPr>
          <w:i/>
          <w:color w:val="000000"/>
        </w:rPr>
        <w:t>AE</w:t>
      </w:r>
      <w:r w:rsidRPr="00E9292A">
        <w:t xml:space="preserve"> rules apply unless specifically contradicted herein. As in </w:t>
      </w:r>
      <w:r w:rsidRPr="00403408">
        <w:rPr>
          <w:i/>
        </w:rPr>
        <w:t xml:space="preserve">AE, </w:t>
      </w:r>
      <w:r w:rsidRPr="00E9292A">
        <w:t xml:space="preserve">some </w:t>
      </w:r>
      <w:r>
        <w:t>things</w:t>
      </w:r>
      <w:r w:rsidRPr="00E9292A">
        <w:t xml:space="preserve"> will be marked as follows:</w:t>
      </w:r>
    </w:p>
    <w:p w14:paraId="39192FB3" w14:textId="77777777" w:rsidR="004A210D" w:rsidRDefault="004A210D" w:rsidP="004A210D">
      <w:pPr>
        <w:numPr>
          <w:ilvl w:val="12"/>
          <w:numId w:val="0"/>
        </w:numPr>
        <w:rPr>
          <w:color w:val="00B0F0"/>
        </w:rPr>
      </w:pPr>
      <w:r>
        <w:rPr>
          <w:b/>
          <w:color w:val="00B0F0"/>
        </w:rPr>
        <w:t xml:space="preserve">Blue Ink: </w:t>
      </w:r>
      <w:r w:rsidRPr="00FD4634">
        <w:rPr>
          <w:color w:val="00B0F0"/>
        </w:rPr>
        <w:t>Rules</w:t>
      </w:r>
      <w:r>
        <w:rPr>
          <w:color w:val="00B0F0"/>
        </w:rPr>
        <w:t xml:space="preserve"> that appear in blue ink</w:t>
      </w:r>
      <w:r w:rsidRPr="00FD4634">
        <w:rPr>
          <w:color w:val="00B0F0"/>
        </w:rPr>
        <w:t xml:space="preserve"> in this </w:t>
      </w:r>
      <w:r>
        <w:rPr>
          <w:color w:val="00B0F0"/>
        </w:rPr>
        <w:t>r</w:t>
      </w:r>
      <w:r w:rsidRPr="00FD4634">
        <w:rPr>
          <w:color w:val="00B0F0"/>
        </w:rPr>
        <w:t xml:space="preserve">ulebook are specific to </w:t>
      </w:r>
      <w:r>
        <w:rPr>
          <w:color w:val="00B0F0"/>
        </w:rPr>
        <w:t xml:space="preserve">standalone </w:t>
      </w:r>
      <w:r w:rsidRPr="00F65853">
        <w:rPr>
          <w:i/>
          <w:color w:val="00B0F0"/>
        </w:rPr>
        <w:t>TK</w:t>
      </w:r>
      <w:r w:rsidRPr="00FD4634">
        <w:rPr>
          <w:color w:val="00B0F0"/>
        </w:rPr>
        <w:t xml:space="preserve"> </w:t>
      </w:r>
      <w:r>
        <w:rPr>
          <w:color w:val="00B0F0"/>
        </w:rPr>
        <w:t xml:space="preserve">games, or the </w:t>
      </w:r>
      <w:r>
        <w:rPr>
          <w:i/>
          <w:color w:val="00B0F0"/>
        </w:rPr>
        <w:t xml:space="preserve">TK </w:t>
      </w:r>
      <w:r>
        <w:rPr>
          <w:color w:val="00B0F0"/>
        </w:rPr>
        <w:t xml:space="preserve">map (only) in combined </w:t>
      </w:r>
      <w:r>
        <w:rPr>
          <w:i/>
          <w:color w:val="00B0F0"/>
        </w:rPr>
        <w:t xml:space="preserve">AE </w:t>
      </w:r>
      <w:r>
        <w:rPr>
          <w:color w:val="00B0F0"/>
        </w:rPr>
        <w:t>games.</w:t>
      </w:r>
      <w:r w:rsidRPr="00FD4634">
        <w:rPr>
          <w:color w:val="00B0F0"/>
        </w:rPr>
        <w:t xml:space="preserve"> </w:t>
      </w:r>
    </w:p>
    <w:p w14:paraId="0ED5C38E" w14:textId="77777777" w:rsidR="004A210D" w:rsidRDefault="004A210D" w:rsidP="004A210D">
      <w:pPr>
        <w:numPr>
          <w:ilvl w:val="12"/>
          <w:numId w:val="0"/>
        </w:numPr>
        <w:rPr>
          <w:color w:val="FF0000"/>
        </w:rPr>
      </w:pPr>
      <w:r>
        <w:rPr>
          <w:b/>
          <w:color w:val="FF0000"/>
        </w:rPr>
        <w:t xml:space="preserve">Red Ink: </w:t>
      </w:r>
      <w:r>
        <w:rPr>
          <w:color w:val="FF0000"/>
        </w:rPr>
        <w:t xml:space="preserve">Similarly, rules that appear in red ink </w:t>
      </w:r>
      <w:r w:rsidRPr="00D62F10">
        <w:rPr>
          <w:color w:val="FF0000"/>
        </w:rPr>
        <w:t xml:space="preserve">are specific to </w:t>
      </w:r>
      <w:r>
        <w:rPr>
          <w:color w:val="FF0000"/>
        </w:rPr>
        <w:t xml:space="preserve">standalone </w:t>
      </w:r>
      <w:r w:rsidRPr="00F65853">
        <w:rPr>
          <w:i/>
          <w:color w:val="FF0000"/>
        </w:rPr>
        <w:t>DS</w:t>
      </w:r>
      <w:r w:rsidRPr="00D62F10">
        <w:rPr>
          <w:color w:val="FF0000"/>
        </w:rPr>
        <w:t xml:space="preserve"> </w:t>
      </w:r>
      <w:r>
        <w:rPr>
          <w:color w:val="FF0000"/>
        </w:rPr>
        <w:t xml:space="preserve">games, or the </w:t>
      </w:r>
      <w:r>
        <w:rPr>
          <w:i/>
          <w:color w:val="FF0000"/>
        </w:rPr>
        <w:t xml:space="preserve">DS </w:t>
      </w:r>
      <w:r>
        <w:rPr>
          <w:color w:val="FF0000"/>
        </w:rPr>
        <w:t xml:space="preserve">map (only) in combined </w:t>
      </w:r>
      <w:r>
        <w:rPr>
          <w:i/>
          <w:color w:val="FF0000"/>
        </w:rPr>
        <w:t xml:space="preserve">AE </w:t>
      </w:r>
      <w:r>
        <w:rPr>
          <w:color w:val="FF0000"/>
        </w:rPr>
        <w:t>games.</w:t>
      </w:r>
    </w:p>
    <w:p w14:paraId="508258C8" w14:textId="4BFEF3A4" w:rsidR="004A210D" w:rsidRDefault="004A210D" w:rsidP="004A210D">
      <w:pPr>
        <w:numPr>
          <w:ilvl w:val="12"/>
          <w:numId w:val="0"/>
        </w:numPr>
      </w:pPr>
      <w:r w:rsidRPr="00871272">
        <w:rPr>
          <w:b/>
        </w:rPr>
        <w:t>©</w:t>
      </w:r>
      <w:r>
        <w:rPr>
          <w:b/>
        </w:rPr>
        <w:t>Combined Game Symbol:</w:t>
      </w:r>
      <w:r w:rsidRPr="00871272">
        <w:t xml:space="preserve"> </w:t>
      </w:r>
      <w:r>
        <w:t>A r</w:t>
      </w:r>
      <w:r w:rsidRPr="00871272">
        <w:t>ule</w:t>
      </w:r>
      <w:r>
        <w:t xml:space="preserve"> </w:t>
      </w:r>
      <w:r w:rsidRPr="00871272">
        <w:t xml:space="preserve">that </w:t>
      </w:r>
      <w:r>
        <w:t xml:space="preserve">applies </w:t>
      </w:r>
      <w:r w:rsidRPr="00212C49">
        <w:rPr>
          <w:i/>
          <w:iCs/>
        </w:rPr>
        <w:t>only</w:t>
      </w:r>
      <w:r w:rsidRPr="00871272">
        <w:t xml:space="preserve"> to the </w:t>
      </w:r>
      <w:r w:rsidRPr="00871272">
        <w:rPr>
          <w:i/>
        </w:rPr>
        <w:t>AE</w:t>
      </w:r>
      <w:r w:rsidRPr="00871272">
        <w:t xml:space="preserve"> combined game </w:t>
      </w:r>
      <w:r>
        <w:t xml:space="preserve">– i.e., where both </w:t>
      </w:r>
      <w:r>
        <w:rPr>
          <w:i/>
        </w:rPr>
        <w:t xml:space="preserve">TK </w:t>
      </w:r>
      <w:r>
        <w:t xml:space="preserve">and </w:t>
      </w:r>
      <w:r>
        <w:rPr>
          <w:i/>
        </w:rPr>
        <w:t xml:space="preserve">DS </w:t>
      </w:r>
      <w:r>
        <w:t xml:space="preserve">are being used – will </w:t>
      </w:r>
      <w:r w:rsidRPr="00871272">
        <w:t>be preceded by a © symbol.</w:t>
      </w:r>
    </w:p>
    <w:p w14:paraId="3394CD32" w14:textId="77777777" w:rsidR="004A210D" w:rsidRPr="00871272" w:rsidRDefault="004A210D" w:rsidP="004A210D">
      <w:pPr>
        <w:numPr>
          <w:ilvl w:val="12"/>
          <w:numId w:val="0"/>
        </w:numPr>
      </w:pPr>
      <w:r w:rsidRPr="00871272">
        <w:rPr>
          <w:b/>
        </w:rPr>
        <w:t>*</w:t>
      </w:r>
      <w:r>
        <w:rPr>
          <w:b/>
        </w:rPr>
        <w:t xml:space="preserve">Standalone Game Symbol: </w:t>
      </w:r>
      <w:r>
        <w:t>A r</w:t>
      </w:r>
      <w:r w:rsidRPr="00871272">
        <w:t>ule</w:t>
      </w:r>
      <w:r>
        <w:t xml:space="preserve"> or counter </w:t>
      </w:r>
      <w:r w:rsidRPr="00871272">
        <w:t xml:space="preserve">that </w:t>
      </w:r>
      <w:r>
        <w:t>applies</w:t>
      </w:r>
      <w:r w:rsidRPr="00871272">
        <w:t xml:space="preserve"> </w:t>
      </w:r>
      <w:r>
        <w:rPr>
          <w:i/>
        </w:rPr>
        <w:t xml:space="preserve">only </w:t>
      </w:r>
      <w:r>
        <w:t>to</w:t>
      </w:r>
      <w:r w:rsidRPr="00871272">
        <w:t xml:space="preserve"> </w:t>
      </w:r>
      <w:r>
        <w:t xml:space="preserve">a standalone </w:t>
      </w:r>
      <w:r>
        <w:rPr>
          <w:i/>
        </w:rPr>
        <w:t xml:space="preserve">TK </w:t>
      </w:r>
      <w:r>
        <w:t xml:space="preserve">or </w:t>
      </w:r>
      <w:r>
        <w:rPr>
          <w:i/>
        </w:rPr>
        <w:t xml:space="preserve">DS </w:t>
      </w:r>
      <w:r w:rsidRPr="00212C49">
        <w:t>game</w:t>
      </w:r>
      <w:r>
        <w:t xml:space="preserve"> </w:t>
      </w:r>
      <w:r w:rsidRPr="00871272">
        <w:t xml:space="preserve">– i.e., </w:t>
      </w:r>
      <w:r>
        <w:t xml:space="preserve">not a combined </w:t>
      </w:r>
      <w:r>
        <w:rPr>
          <w:i/>
        </w:rPr>
        <w:t xml:space="preserve">AE </w:t>
      </w:r>
      <w:r>
        <w:t xml:space="preserve">game using both maps </w:t>
      </w:r>
      <w:r w:rsidRPr="00871272">
        <w:t>– will be preceded by an asterisk.</w:t>
      </w:r>
    </w:p>
    <w:p w14:paraId="40CF31A7" w14:textId="77777777" w:rsidR="004A210D" w:rsidRPr="00D62F10" w:rsidRDefault="004A210D" w:rsidP="004A210D">
      <w:pPr>
        <w:numPr>
          <w:ilvl w:val="12"/>
          <w:numId w:val="0"/>
        </w:numPr>
      </w:pPr>
      <w:r w:rsidRPr="00A07620">
        <w:rPr>
          <w:b/>
        </w:rPr>
        <w:t>+</w:t>
      </w:r>
      <w:r>
        <w:rPr>
          <w:b/>
        </w:rPr>
        <w:t>Optional Rule Symbol</w:t>
      </w:r>
      <w:r w:rsidRPr="00A07620">
        <w:rPr>
          <w:b/>
        </w:rPr>
        <w:t>:</w:t>
      </w:r>
      <w:r w:rsidRPr="00D62F10">
        <w:t xml:space="preserve"> A rule, card, or counter that applies to an Optional Rule</w:t>
      </w:r>
      <w:r>
        <w:t xml:space="preserve"> </w:t>
      </w:r>
      <w:r w:rsidRPr="00D62F10">
        <w:t>will be preceded by a + symbol.</w:t>
      </w:r>
    </w:p>
    <w:p w14:paraId="67B0AF74" w14:textId="10E2CA7D" w:rsidR="004A210D" w:rsidRPr="00D62F10" w:rsidRDefault="004A210D" w:rsidP="004A210D">
      <w:pPr>
        <w:numPr>
          <w:ilvl w:val="12"/>
          <w:numId w:val="0"/>
        </w:numPr>
      </w:pPr>
      <w:r w:rsidRPr="00A07620">
        <w:rPr>
          <w:b/>
        </w:rPr>
        <w:t>®</w:t>
      </w:r>
      <w:r>
        <w:rPr>
          <w:b/>
          <w:i/>
        </w:rPr>
        <w:t xml:space="preserve">DoD </w:t>
      </w:r>
      <w:r>
        <w:rPr>
          <w:b/>
        </w:rPr>
        <w:t>Symbol</w:t>
      </w:r>
      <w:r w:rsidRPr="00A07620">
        <w:rPr>
          <w:b/>
        </w:rPr>
        <w:t>:</w:t>
      </w:r>
      <w:r w:rsidRPr="00D62F10">
        <w:t xml:space="preserve"> </w:t>
      </w:r>
      <w:r>
        <w:t>A rule, card, or counter</w:t>
      </w:r>
      <w:r w:rsidRPr="00D62F10">
        <w:t xml:space="preserve"> that appl</w:t>
      </w:r>
      <w:r>
        <w:t>ies</w:t>
      </w:r>
      <w:r w:rsidRPr="00D62F10">
        <w:t xml:space="preserve"> only to the optional </w:t>
      </w:r>
      <w:r w:rsidRPr="00212C49">
        <w:rPr>
          <w:bCs/>
          <w:i/>
          <w:iCs/>
        </w:rPr>
        <w:t>D</w:t>
      </w:r>
      <w:r>
        <w:rPr>
          <w:bCs/>
          <w:i/>
          <w:iCs/>
        </w:rPr>
        <w:t>ice of Decision II (D</w:t>
      </w:r>
      <w:r w:rsidRPr="00212C49">
        <w:rPr>
          <w:bCs/>
          <w:i/>
          <w:iCs/>
        </w:rPr>
        <w:t>oD</w:t>
      </w:r>
      <w:r>
        <w:rPr>
          <w:bCs/>
          <w:i/>
          <w:iCs/>
        </w:rPr>
        <w:t>)</w:t>
      </w:r>
      <w:r w:rsidRPr="00D62F10">
        <w:rPr>
          <w:i/>
        </w:rPr>
        <w:t xml:space="preserve"> </w:t>
      </w:r>
      <w:r>
        <w:t>module</w:t>
      </w:r>
      <w:r w:rsidRPr="00D62F10">
        <w:t xml:space="preserve"> will be preceded by a ® symbol. </w:t>
      </w:r>
    </w:p>
    <w:p w14:paraId="78A2CE96" w14:textId="09065C4D" w:rsidR="00403408" w:rsidRPr="00E9292A" w:rsidRDefault="004A210D" w:rsidP="004A210D">
      <w:pPr>
        <w:numPr>
          <w:ilvl w:val="12"/>
          <w:numId w:val="0"/>
        </w:numPr>
      </w:pPr>
      <w:r w:rsidRPr="00A07620">
        <w:rPr>
          <w:b/>
        </w:rPr>
        <w:t>§</w:t>
      </w:r>
      <w:r>
        <w:rPr>
          <w:b/>
          <w:i/>
        </w:rPr>
        <w:t xml:space="preserve">SK </w:t>
      </w:r>
      <w:r>
        <w:rPr>
          <w:b/>
        </w:rPr>
        <w:t>Symbol</w:t>
      </w:r>
      <w:r w:rsidRPr="00A07620">
        <w:rPr>
          <w:b/>
        </w:rPr>
        <w:t>:</w:t>
      </w:r>
      <w:r w:rsidRPr="00D62F10">
        <w:t xml:space="preserve"> </w:t>
      </w:r>
      <w:r>
        <w:t>A r</w:t>
      </w:r>
      <w:r w:rsidRPr="00D62F10">
        <w:t>ule</w:t>
      </w:r>
      <w:r>
        <w:t>, card, or counter</w:t>
      </w:r>
      <w:r w:rsidRPr="00D62F10">
        <w:t xml:space="preserve"> that appl</w:t>
      </w:r>
      <w:r>
        <w:t>ies</w:t>
      </w:r>
      <w:r w:rsidRPr="00D62F10">
        <w:t xml:space="preserve"> only to the </w:t>
      </w:r>
      <w:r w:rsidRPr="00212C49">
        <w:t xml:space="preserve">optional </w:t>
      </w:r>
      <w:r>
        <w:rPr>
          <w:bCs/>
          <w:i/>
          <w:iCs/>
        </w:rPr>
        <w:t>S</w:t>
      </w:r>
      <w:r w:rsidRPr="00212C49">
        <w:rPr>
          <w:bCs/>
          <w:i/>
          <w:iCs/>
        </w:rPr>
        <w:t>K</w:t>
      </w:r>
      <w:r w:rsidRPr="00212C49">
        <w:rPr>
          <w:i/>
        </w:rPr>
        <w:t xml:space="preserve"> </w:t>
      </w:r>
      <w:r w:rsidRPr="00D62F10">
        <w:t xml:space="preserve">air/naval module </w:t>
      </w:r>
      <w:r>
        <w:t>will be preceded by a § symbol. This</w:t>
      </w:r>
      <w:r w:rsidR="00403408" w:rsidRPr="00E9292A">
        <w:t xml:space="preserve"> includes some events in this book that modify or expand procedures related to markers and events in </w:t>
      </w:r>
      <w:r w:rsidR="00403408" w:rsidRPr="00403408">
        <w:rPr>
          <w:i/>
        </w:rPr>
        <w:t xml:space="preserve">DS </w:t>
      </w:r>
      <w:r w:rsidR="00403408" w:rsidRPr="00E9292A">
        <w:t xml:space="preserve">or </w:t>
      </w:r>
      <w:r w:rsidR="00403408" w:rsidRPr="00403408">
        <w:rPr>
          <w:i/>
        </w:rPr>
        <w:t xml:space="preserve">TK. </w:t>
      </w:r>
      <w:r w:rsidR="00403408" w:rsidRPr="00E9292A">
        <w:t xml:space="preserve">When you are playing </w:t>
      </w:r>
      <w:r w:rsidR="00403408" w:rsidRPr="00403408">
        <w:rPr>
          <w:i/>
        </w:rPr>
        <w:t xml:space="preserve">SK, </w:t>
      </w:r>
      <w:r w:rsidR="00403408" w:rsidRPr="00E9292A">
        <w:t xml:space="preserve">take care to consult both rulebooks when you encounter that marker or event. </w:t>
      </w:r>
    </w:p>
    <w:p w14:paraId="02EF903D" w14:textId="7E7081C7" w:rsidR="00751ED5" w:rsidRPr="004A210D" w:rsidRDefault="00403408" w:rsidP="004A210D">
      <w:pPr>
        <w:shd w:val="clear" w:color="auto" w:fill="BFBFBF"/>
        <w:ind w:left="360"/>
        <w:rPr>
          <w:color w:val="000000"/>
        </w:rPr>
      </w:pPr>
      <w:r w:rsidRPr="00403408">
        <w:rPr>
          <w:b/>
          <w:color w:val="000000"/>
        </w:rPr>
        <w:t xml:space="preserve">Example: </w:t>
      </w:r>
      <w:r w:rsidRPr="00403408">
        <w:rPr>
          <w:color w:val="000000"/>
        </w:rPr>
        <w:t xml:space="preserve">When you’re performing the </w:t>
      </w:r>
      <w:r w:rsidRPr="00403408">
        <w:rPr>
          <w:i/>
          <w:color w:val="000000"/>
        </w:rPr>
        <w:t>Banzai!</w:t>
      </w:r>
      <w:r w:rsidRPr="00403408">
        <w:rPr>
          <w:color w:val="000000"/>
        </w:rPr>
        <w:t xml:space="preserve"> Political Event in </w:t>
      </w:r>
      <w:r w:rsidRPr="00403408">
        <w:rPr>
          <w:i/>
          <w:color w:val="000000"/>
        </w:rPr>
        <w:t>DS</w:t>
      </w:r>
      <w:r w:rsidRPr="00403408">
        <w:rPr>
          <w:color w:val="000000"/>
        </w:rPr>
        <w:t xml:space="preserve"> (37.2), you’ll also want to consult section §10.1 in </w:t>
      </w:r>
      <w:r w:rsidRPr="00D33210">
        <w:rPr>
          <w:i/>
          <w:color w:val="000000"/>
        </w:rPr>
        <w:t>SK</w:t>
      </w:r>
      <w:r w:rsidRPr="00403408">
        <w:rPr>
          <w:color w:val="000000"/>
        </w:rPr>
        <w:t xml:space="preserve">, as the rules here modify that event. </w:t>
      </w:r>
      <w:r w:rsidR="00751ED5">
        <w:rPr>
          <w:color w:val="FF0000"/>
        </w:rPr>
        <w:t xml:space="preserve"> </w:t>
      </w:r>
    </w:p>
    <w:p w14:paraId="565A8FF1" w14:textId="77777777" w:rsidR="00AF2B2F" w:rsidRPr="00E9292A" w:rsidRDefault="00AF2B2F" w:rsidP="00AF2B2F">
      <w:pPr>
        <w:pStyle w:val="Heading2"/>
      </w:pPr>
      <w:bookmarkStart w:id="12" w:name="_Toc103495830"/>
      <w:r w:rsidRPr="00E9292A">
        <w:t>Module Components</w:t>
      </w:r>
      <w:bookmarkEnd w:id="12"/>
    </w:p>
    <w:p w14:paraId="1DD22932" w14:textId="62BAB278" w:rsidR="00523898" w:rsidRPr="00E9292A" w:rsidRDefault="00523898" w:rsidP="00523898">
      <w:pPr>
        <w:numPr>
          <w:ilvl w:val="12"/>
          <w:numId w:val="0"/>
        </w:numPr>
      </w:pPr>
      <w:r w:rsidRPr="00E9292A">
        <w:rPr>
          <w:i/>
        </w:rPr>
        <w:t xml:space="preserve">SK </w:t>
      </w:r>
      <w:r w:rsidR="00E57170">
        <w:t>cards and counters</w:t>
      </w:r>
      <w:r w:rsidRPr="00E9292A">
        <w:t xml:space="preserve"> are marked with a § symbol in the upper left corner to help keep them separate from the rest of your </w:t>
      </w:r>
      <w:r w:rsidR="007F359C">
        <w:rPr>
          <w:i/>
        </w:rPr>
        <w:t>AE</w:t>
      </w:r>
      <w:r w:rsidRPr="00E9292A">
        <w:rPr>
          <w:i/>
        </w:rPr>
        <w:t xml:space="preserve"> </w:t>
      </w:r>
      <w:r w:rsidRPr="00E9292A">
        <w:t>pieces.</w:t>
      </w:r>
    </w:p>
    <w:p w14:paraId="6B50F5DA" w14:textId="77777777" w:rsidR="00E9317F" w:rsidRPr="00E9292A" w:rsidRDefault="00E9317F" w:rsidP="00E9317F">
      <w:pPr>
        <w:numPr>
          <w:ilvl w:val="12"/>
          <w:numId w:val="0"/>
        </w:numPr>
        <w:spacing w:after="20"/>
        <w:rPr>
          <w:rStyle w:val="StyleBlack"/>
        </w:rPr>
      </w:pPr>
      <w:r w:rsidRPr="00E9292A">
        <w:rPr>
          <w:color w:val="000000"/>
        </w:rPr>
        <w:t xml:space="preserve">A complete </w:t>
      </w:r>
      <w:r w:rsidR="00A63FD7" w:rsidRPr="00E9292A">
        <w:rPr>
          <w:i/>
          <w:color w:val="000000"/>
        </w:rPr>
        <w:t xml:space="preserve">SK </w:t>
      </w:r>
      <w:r w:rsidR="00A63FD7" w:rsidRPr="00E9292A">
        <w:rPr>
          <w:color w:val="000000"/>
        </w:rPr>
        <w:t>module</w:t>
      </w:r>
      <w:r w:rsidRPr="00E9292A">
        <w:rPr>
          <w:rStyle w:val="StyleBlack"/>
        </w:rPr>
        <w:t xml:space="preserve"> includes these components:</w:t>
      </w:r>
    </w:p>
    <w:p w14:paraId="1BF49C37" w14:textId="77777777" w:rsidR="00E9317F" w:rsidRPr="00E9292A" w:rsidRDefault="00E9317F" w:rsidP="00E46402">
      <w:pPr>
        <w:pStyle w:val="Header"/>
        <w:numPr>
          <w:ilvl w:val="0"/>
          <w:numId w:val="1"/>
        </w:numPr>
        <w:tabs>
          <w:tab w:val="clear" w:pos="1440"/>
          <w:tab w:val="clear" w:pos="4320"/>
          <w:tab w:val="clear" w:pos="8640"/>
        </w:tabs>
        <w:spacing w:after="20"/>
        <w:ind w:left="360" w:hanging="173"/>
      </w:pPr>
      <w:r w:rsidRPr="00E9292A">
        <w:t>This Rulebook</w:t>
      </w:r>
    </w:p>
    <w:p w14:paraId="0E9907B0" w14:textId="7401BC88" w:rsidR="00E46402" w:rsidRPr="00E9292A" w:rsidRDefault="00DA09AB" w:rsidP="00E46402">
      <w:pPr>
        <w:numPr>
          <w:ilvl w:val="0"/>
          <w:numId w:val="1"/>
        </w:numPr>
        <w:tabs>
          <w:tab w:val="clear" w:pos="1440"/>
        </w:tabs>
        <w:spacing w:after="20"/>
        <w:ind w:left="360" w:hanging="173"/>
      </w:pPr>
      <w:r>
        <w:t>1</w:t>
      </w:r>
      <w:r w:rsidR="007F359C">
        <w:t>6</w:t>
      </w:r>
      <w:r w:rsidR="00E46402" w:rsidRPr="00E9292A">
        <w:t xml:space="preserve"> Fortunes of War cards</w:t>
      </w:r>
    </w:p>
    <w:p w14:paraId="1FC8B08C" w14:textId="5145A658" w:rsidR="00851799" w:rsidRPr="00E9292A" w:rsidRDefault="00E46402" w:rsidP="00E46402">
      <w:pPr>
        <w:numPr>
          <w:ilvl w:val="0"/>
          <w:numId w:val="1"/>
        </w:numPr>
        <w:tabs>
          <w:tab w:val="clear" w:pos="1440"/>
        </w:tabs>
        <w:spacing w:after="20"/>
        <w:ind w:left="360" w:hanging="173"/>
      </w:pPr>
      <w:r w:rsidRPr="00E9292A">
        <w:t xml:space="preserve">500 counters – these appear on the bottom </w:t>
      </w:r>
      <w:r w:rsidR="001D7ED0" w:rsidRPr="00E9292A">
        <w:t>portion</w:t>
      </w:r>
      <w:r w:rsidRPr="00E9292A">
        <w:t xml:space="preserve"> of </w:t>
      </w:r>
      <w:proofErr w:type="spellStart"/>
      <w:r w:rsidRPr="00E9292A">
        <w:t>Countersheet</w:t>
      </w:r>
      <w:proofErr w:type="spellEnd"/>
      <w:r w:rsidRPr="00E9292A">
        <w:t xml:space="preserve"> </w:t>
      </w:r>
      <w:r w:rsidR="007F359C">
        <w:t>5</w:t>
      </w:r>
      <w:r w:rsidRPr="00E9292A">
        <w:t xml:space="preserve">, </w:t>
      </w:r>
      <w:proofErr w:type="gramStart"/>
      <w:r w:rsidRPr="00E9292A">
        <w:t>all of</w:t>
      </w:r>
      <w:proofErr w:type="gramEnd"/>
      <w:r w:rsidRPr="00E9292A">
        <w:t xml:space="preserve"> </w:t>
      </w:r>
      <w:proofErr w:type="spellStart"/>
      <w:r w:rsidRPr="00E9292A">
        <w:t>Countersheet</w:t>
      </w:r>
      <w:proofErr w:type="spellEnd"/>
      <w:r w:rsidRPr="00E9292A">
        <w:t xml:space="preserve"> </w:t>
      </w:r>
      <w:r w:rsidR="007F359C">
        <w:t>6</w:t>
      </w:r>
      <w:r w:rsidRPr="00E9292A">
        <w:t xml:space="preserve">, and the left half of </w:t>
      </w:r>
      <w:proofErr w:type="spellStart"/>
      <w:r w:rsidRPr="00E9292A">
        <w:t>Countersheet</w:t>
      </w:r>
      <w:proofErr w:type="spellEnd"/>
      <w:r w:rsidRPr="00E9292A">
        <w:t xml:space="preserve"> </w:t>
      </w:r>
      <w:r w:rsidR="007F359C">
        <w:t>7</w:t>
      </w:r>
    </w:p>
    <w:p w14:paraId="7129BAE1" w14:textId="148AC903" w:rsidR="00EB4922" w:rsidRPr="00E9292A" w:rsidRDefault="00694D00" w:rsidP="00E46402">
      <w:pPr>
        <w:numPr>
          <w:ilvl w:val="0"/>
          <w:numId w:val="1"/>
        </w:numPr>
        <w:tabs>
          <w:tab w:val="clear" w:pos="1440"/>
        </w:tabs>
        <w:spacing w:after="20"/>
        <w:ind w:left="360" w:hanging="173"/>
      </w:pPr>
      <w:r>
        <w:t>One</w:t>
      </w:r>
      <w:r w:rsidR="00E9317F" w:rsidRPr="00E9292A">
        <w:t xml:space="preserve"> </w:t>
      </w:r>
      <w:r w:rsidR="00FE0D99" w:rsidRPr="00E9292A">
        <w:t>Fleet HQ Display</w:t>
      </w:r>
    </w:p>
    <w:p w14:paraId="68F349A4" w14:textId="7137EA77" w:rsidR="000C5172" w:rsidRPr="00E9292A" w:rsidRDefault="00694D00" w:rsidP="00E46402">
      <w:pPr>
        <w:numPr>
          <w:ilvl w:val="0"/>
          <w:numId w:val="1"/>
        </w:numPr>
        <w:tabs>
          <w:tab w:val="clear" w:pos="1440"/>
        </w:tabs>
        <w:spacing w:after="20"/>
        <w:ind w:left="360" w:hanging="173"/>
      </w:pPr>
      <w:r>
        <w:t>One</w:t>
      </w:r>
      <w:r w:rsidR="000C5172" w:rsidRPr="00E9292A">
        <w:t xml:space="preserve"> </w:t>
      </w:r>
      <w:r w:rsidR="00FE0D99" w:rsidRPr="00E9292A">
        <w:t>Battle Board</w:t>
      </w:r>
    </w:p>
    <w:p w14:paraId="585CF4D0" w14:textId="1D852E7D" w:rsidR="000C5172" w:rsidRPr="00E9292A" w:rsidRDefault="00694D00" w:rsidP="00E46402">
      <w:pPr>
        <w:numPr>
          <w:ilvl w:val="0"/>
          <w:numId w:val="1"/>
        </w:numPr>
        <w:tabs>
          <w:tab w:val="clear" w:pos="1440"/>
        </w:tabs>
        <w:ind w:left="360" w:hanging="173"/>
      </w:pPr>
      <w:r>
        <w:t>One</w:t>
      </w:r>
      <w:r w:rsidR="000C5172" w:rsidRPr="00E9292A">
        <w:t xml:space="preserve"> </w:t>
      </w:r>
      <w:r w:rsidR="00BB001D" w:rsidRPr="00E9292A">
        <w:t>Ship Building</w:t>
      </w:r>
      <w:r w:rsidR="000C5172" w:rsidRPr="00E9292A">
        <w:t xml:space="preserve"> Track</w:t>
      </w:r>
    </w:p>
    <w:p w14:paraId="136A1E64" w14:textId="5964E195" w:rsidR="00E9317F" w:rsidRPr="00E9292A" w:rsidRDefault="00E9317F" w:rsidP="0074031B">
      <w:pPr>
        <w:pStyle w:val="Heading2"/>
      </w:pPr>
      <w:bookmarkStart w:id="13" w:name="_Toc326053369"/>
      <w:bookmarkStart w:id="14" w:name="_Toc103495831"/>
      <w:r w:rsidRPr="00E9292A">
        <w:t>Counters</w:t>
      </w:r>
      <w:bookmarkEnd w:id="13"/>
      <w:bookmarkEnd w:id="14"/>
    </w:p>
    <w:p w14:paraId="094697CB" w14:textId="77777777" w:rsidR="00B967B7" w:rsidRPr="00E9292A" w:rsidRDefault="00B967B7" w:rsidP="00B967B7">
      <w:pPr>
        <w:numPr>
          <w:ilvl w:val="12"/>
          <w:numId w:val="0"/>
        </w:numPr>
        <w:jc w:val="center"/>
        <w:rPr>
          <w:rFonts w:ascii="Tw Cen MT" w:hAnsi="Tw Cen MT"/>
          <w:b/>
          <w:i/>
          <w:sz w:val="24"/>
          <w:szCs w:val="24"/>
        </w:rPr>
      </w:pPr>
      <w:r w:rsidRPr="00E9292A">
        <w:rPr>
          <w:rFonts w:ascii="Tw Cen MT" w:hAnsi="Tw Cen MT"/>
          <w:b/>
          <w:sz w:val="24"/>
          <w:szCs w:val="24"/>
        </w:rPr>
        <w:t>Sample Ship</w:t>
      </w:r>
    </w:p>
    <w:p w14:paraId="7439FEDD" w14:textId="77777777" w:rsidR="00B967B7" w:rsidRPr="00E9292A" w:rsidRDefault="00A93D85" w:rsidP="00B967B7">
      <w:pPr>
        <w:spacing w:after="20"/>
        <w:jc w:val="center"/>
      </w:pPr>
      <w:r w:rsidRPr="00E9292A">
        <w:rPr>
          <w:noProof/>
        </w:rPr>
        <w:drawing>
          <wp:inline distT="0" distB="0" distL="0" distR="0" wp14:anchorId="5BB4FA0C" wp14:editId="48E98F0D">
            <wp:extent cx="2193290" cy="1155065"/>
            <wp:effectExtent l="0" t="0" r="0" b="6985"/>
            <wp:docPr id="1" name="Picture 1" descr="Sample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h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3290" cy="1155065"/>
                    </a:xfrm>
                    <a:prstGeom prst="rect">
                      <a:avLst/>
                    </a:prstGeom>
                    <a:noFill/>
                    <a:ln>
                      <a:noFill/>
                    </a:ln>
                  </pic:spPr>
                </pic:pic>
              </a:graphicData>
            </a:graphic>
          </wp:inline>
        </w:drawing>
      </w:r>
    </w:p>
    <w:p w14:paraId="6FF3665C" w14:textId="77777777" w:rsidR="00686055" w:rsidRPr="00E9292A" w:rsidRDefault="004F6F2C" w:rsidP="00686055">
      <w:pPr>
        <w:spacing w:after="20"/>
        <w:rPr>
          <w:b/>
          <w:color w:val="000000"/>
        </w:rPr>
      </w:pPr>
      <w:r w:rsidRPr="00E9292A">
        <w:rPr>
          <w:b/>
        </w:rPr>
        <w:t>Ships</w:t>
      </w:r>
      <w:r w:rsidR="00B967B7" w:rsidRPr="00E9292A">
        <w:rPr>
          <w:b/>
        </w:rPr>
        <w:t>:</w:t>
      </w:r>
      <w:r w:rsidRPr="00E9292A">
        <w:t xml:space="preserve"> </w:t>
      </w:r>
      <w:r w:rsidR="00B967B7" w:rsidRPr="00E9292A">
        <w:t xml:space="preserve">These markers represent individual capital ships. </w:t>
      </w:r>
      <w:r w:rsidR="00686055" w:rsidRPr="00E9292A">
        <w:rPr>
          <w:color w:val="000000"/>
        </w:rPr>
        <w:t>Ships</w:t>
      </w:r>
      <w:r w:rsidR="00686055" w:rsidRPr="00E9292A">
        <w:t xml:space="preserve"> are subdivided into f</w:t>
      </w:r>
      <w:r w:rsidR="000221B5" w:rsidRPr="00E9292A">
        <w:t>ive</w:t>
      </w:r>
      <w:r w:rsidR="00686055" w:rsidRPr="00E9292A">
        <w:t xml:space="preserve"> </w:t>
      </w:r>
      <w:r w:rsidR="00686055" w:rsidRPr="00E9292A">
        <w:rPr>
          <w:i/>
        </w:rPr>
        <w:t>Ship Types</w:t>
      </w:r>
      <w:r w:rsidR="00686055" w:rsidRPr="00E9292A">
        <w:t>:</w:t>
      </w:r>
    </w:p>
    <w:p w14:paraId="67AABDD9" w14:textId="77777777" w:rsidR="00686055" w:rsidRPr="00E9292A" w:rsidRDefault="00686055" w:rsidP="00686055">
      <w:pPr>
        <w:numPr>
          <w:ilvl w:val="0"/>
          <w:numId w:val="3"/>
        </w:numPr>
        <w:spacing w:after="20"/>
        <w:ind w:hanging="180"/>
        <w:rPr>
          <w:color w:val="000000"/>
        </w:rPr>
      </w:pPr>
      <w:r w:rsidRPr="00E9292A">
        <w:rPr>
          <w:color w:val="000000"/>
        </w:rPr>
        <w:t>Battleships (BB)</w:t>
      </w:r>
    </w:p>
    <w:p w14:paraId="1C42135D" w14:textId="77777777" w:rsidR="00686055" w:rsidRPr="00E9292A" w:rsidRDefault="00686055" w:rsidP="00686055">
      <w:pPr>
        <w:numPr>
          <w:ilvl w:val="0"/>
          <w:numId w:val="3"/>
        </w:numPr>
        <w:spacing w:after="20"/>
        <w:ind w:hanging="180"/>
        <w:rPr>
          <w:color w:val="000000"/>
        </w:rPr>
      </w:pPr>
      <w:r w:rsidRPr="00E9292A">
        <w:rPr>
          <w:color w:val="000000"/>
        </w:rPr>
        <w:t>Cruisers (CA)</w:t>
      </w:r>
    </w:p>
    <w:p w14:paraId="2DED8EFC" w14:textId="77777777" w:rsidR="000221B5" w:rsidRPr="00E9292A" w:rsidRDefault="000221B5" w:rsidP="00686055">
      <w:pPr>
        <w:numPr>
          <w:ilvl w:val="0"/>
          <w:numId w:val="3"/>
        </w:numPr>
        <w:spacing w:after="20"/>
        <w:ind w:hanging="180"/>
        <w:rPr>
          <w:color w:val="000000"/>
        </w:rPr>
      </w:pPr>
      <w:r w:rsidRPr="00E9292A">
        <w:rPr>
          <w:color w:val="000000"/>
        </w:rPr>
        <w:t>Coastal Defense Ships (CD)</w:t>
      </w:r>
    </w:p>
    <w:p w14:paraId="0D9315DE" w14:textId="77777777" w:rsidR="00686055" w:rsidRPr="00E9292A" w:rsidRDefault="00686055" w:rsidP="00686055">
      <w:pPr>
        <w:numPr>
          <w:ilvl w:val="0"/>
          <w:numId w:val="3"/>
        </w:numPr>
        <w:spacing w:after="20"/>
        <w:ind w:hanging="180"/>
        <w:rPr>
          <w:color w:val="000000"/>
        </w:rPr>
      </w:pPr>
      <w:r w:rsidRPr="00E9292A">
        <w:rPr>
          <w:color w:val="000000"/>
        </w:rPr>
        <w:t>Aircraft Carriers (CV)</w:t>
      </w:r>
    </w:p>
    <w:p w14:paraId="5EBAA197" w14:textId="77777777" w:rsidR="00686055" w:rsidRPr="00E9292A" w:rsidRDefault="00686055" w:rsidP="00686055">
      <w:pPr>
        <w:numPr>
          <w:ilvl w:val="0"/>
          <w:numId w:val="3"/>
        </w:numPr>
        <w:ind w:hanging="180"/>
        <w:rPr>
          <w:color w:val="000000"/>
        </w:rPr>
      </w:pPr>
      <w:r w:rsidRPr="00E9292A">
        <w:rPr>
          <w:color w:val="000000"/>
        </w:rPr>
        <w:lastRenderedPageBreak/>
        <w:t>Light Aircraft Carriers (CVL)</w:t>
      </w:r>
    </w:p>
    <w:p w14:paraId="38D603AF" w14:textId="77777777" w:rsidR="00ED460F" w:rsidRPr="007F359C" w:rsidRDefault="00ED460F" w:rsidP="007F359C">
      <w:pPr>
        <w:shd w:val="clear" w:color="auto" w:fill="BFBFBF"/>
        <w:spacing w:after="52"/>
        <w:ind w:left="360" w:right="42"/>
      </w:pPr>
      <w:r w:rsidRPr="007F359C">
        <w:rPr>
          <w:b/>
        </w:rPr>
        <w:t xml:space="preserve">Design Note: </w:t>
      </w:r>
      <w:r w:rsidRPr="007F359C">
        <w:t>The effect of smaller vessels such as light cruisers, destroyers</w:t>
      </w:r>
      <w:r w:rsidR="0081703B" w:rsidRPr="007F359C">
        <w:t>,</w:t>
      </w:r>
      <w:r w:rsidRPr="007F359C">
        <w:t xml:space="preserve"> and so </w:t>
      </w:r>
      <w:r w:rsidR="0081703B" w:rsidRPr="007F359C">
        <w:t>forth</w:t>
      </w:r>
      <w:r w:rsidRPr="007F359C">
        <w:t xml:space="preserve"> is abstracted in the game.  </w:t>
      </w:r>
    </w:p>
    <w:p w14:paraId="055824A6" w14:textId="77777777" w:rsidR="00D87CF7" w:rsidRPr="00E9292A" w:rsidRDefault="00686055" w:rsidP="00D87CF7">
      <w:pPr>
        <w:rPr>
          <w:b/>
          <w:color w:val="000000"/>
        </w:rPr>
      </w:pPr>
      <w:r w:rsidRPr="00E9292A">
        <w:rPr>
          <w:color w:val="000000"/>
        </w:rPr>
        <w:t>BBs</w:t>
      </w:r>
      <w:r w:rsidR="000221B5" w:rsidRPr="00E9292A">
        <w:rPr>
          <w:color w:val="000000"/>
        </w:rPr>
        <w:t xml:space="preserve">, </w:t>
      </w:r>
      <w:r w:rsidRPr="00E9292A">
        <w:rPr>
          <w:color w:val="000000"/>
        </w:rPr>
        <w:t>CAs</w:t>
      </w:r>
      <w:r w:rsidR="000221B5" w:rsidRPr="00E9292A">
        <w:rPr>
          <w:color w:val="000000"/>
        </w:rPr>
        <w:t>, and CDs</w:t>
      </w:r>
      <w:r w:rsidRPr="00E9292A">
        <w:rPr>
          <w:color w:val="000000"/>
        </w:rPr>
        <w:t xml:space="preserve"> </w:t>
      </w:r>
      <w:r w:rsidR="00D6339A" w:rsidRPr="00E9292A">
        <w:rPr>
          <w:color w:val="000000"/>
        </w:rPr>
        <w:t>are</w:t>
      </w:r>
      <w:r w:rsidRPr="00E9292A">
        <w:rPr>
          <w:color w:val="000000"/>
        </w:rPr>
        <w:t xml:space="preserve"> collectively referred to as </w:t>
      </w:r>
      <w:r w:rsidRPr="007F359C">
        <w:rPr>
          <w:b/>
          <w:color w:val="000000"/>
        </w:rPr>
        <w:t>surface ships</w:t>
      </w:r>
      <w:r w:rsidRPr="00E9292A">
        <w:rPr>
          <w:b/>
          <w:color w:val="000000"/>
        </w:rPr>
        <w:t xml:space="preserve">, </w:t>
      </w:r>
      <w:r w:rsidRPr="00E9292A">
        <w:rPr>
          <w:color w:val="000000"/>
        </w:rPr>
        <w:t xml:space="preserve">while CVs and CVLs </w:t>
      </w:r>
      <w:r w:rsidR="00D6339A" w:rsidRPr="00E9292A">
        <w:rPr>
          <w:color w:val="000000"/>
        </w:rPr>
        <w:t>are</w:t>
      </w:r>
      <w:r w:rsidRPr="00E9292A">
        <w:rPr>
          <w:color w:val="000000"/>
        </w:rPr>
        <w:t xml:space="preserve"> referred to as </w:t>
      </w:r>
      <w:r w:rsidRPr="007F359C">
        <w:rPr>
          <w:b/>
          <w:color w:val="000000"/>
        </w:rPr>
        <w:t>carriers</w:t>
      </w:r>
      <w:r w:rsidRPr="00E9292A">
        <w:rPr>
          <w:b/>
          <w:color w:val="000000"/>
        </w:rPr>
        <w:t>.</w:t>
      </w:r>
      <w:r w:rsidR="00554F9E" w:rsidRPr="00E9292A">
        <w:rPr>
          <w:b/>
          <w:color w:val="000000"/>
        </w:rPr>
        <w:t xml:space="preserve"> </w:t>
      </w:r>
    </w:p>
    <w:p w14:paraId="2182A024" w14:textId="77777777" w:rsidR="00800245" w:rsidRPr="00E9292A" w:rsidRDefault="00130584" w:rsidP="00D87CF7">
      <w:pPr>
        <w:rPr>
          <w:color w:val="000000"/>
        </w:rPr>
      </w:pPr>
      <w:r w:rsidRPr="00E9292A">
        <w:rPr>
          <w:color w:val="000000"/>
        </w:rPr>
        <w:t xml:space="preserve">Additionally, BBs and CVs </w:t>
      </w:r>
      <w:r w:rsidR="00D6339A" w:rsidRPr="00E9292A">
        <w:rPr>
          <w:color w:val="000000"/>
        </w:rPr>
        <w:t>are</w:t>
      </w:r>
      <w:r w:rsidRPr="00E9292A">
        <w:rPr>
          <w:color w:val="000000"/>
        </w:rPr>
        <w:t xml:space="preserve"> collectively referred to as </w:t>
      </w:r>
      <w:r w:rsidRPr="007F359C">
        <w:rPr>
          <w:b/>
          <w:color w:val="000000"/>
        </w:rPr>
        <w:t>heavy</w:t>
      </w:r>
      <w:r w:rsidRPr="00E9292A">
        <w:rPr>
          <w:color w:val="000000"/>
        </w:rPr>
        <w:t xml:space="preserve"> ships, while CAs</w:t>
      </w:r>
      <w:r w:rsidR="000221B5" w:rsidRPr="00E9292A">
        <w:rPr>
          <w:color w:val="000000"/>
        </w:rPr>
        <w:t>, CDs,</w:t>
      </w:r>
      <w:r w:rsidRPr="00E9292A">
        <w:rPr>
          <w:color w:val="000000"/>
        </w:rPr>
        <w:t xml:space="preserve"> and CVLs </w:t>
      </w:r>
      <w:r w:rsidR="00D6339A" w:rsidRPr="00E9292A">
        <w:rPr>
          <w:color w:val="000000"/>
        </w:rPr>
        <w:t>ar</w:t>
      </w:r>
      <w:r w:rsidRPr="00E9292A">
        <w:rPr>
          <w:color w:val="000000"/>
        </w:rPr>
        <w:t xml:space="preserve">e referred to as </w:t>
      </w:r>
      <w:r w:rsidRPr="007F359C">
        <w:rPr>
          <w:b/>
          <w:color w:val="000000"/>
        </w:rPr>
        <w:t>light</w:t>
      </w:r>
      <w:r w:rsidRPr="00E9292A">
        <w:rPr>
          <w:color w:val="000000"/>
        </w:rPr>
        <w:t xml:space="preserve"> ships.</w:t>
      </w:r>
      <w:r w:rsidR="00D87CF7" w:rsidRPr="00E9292A">
        <w:rPr>
          <w:color w:val="000000"/>
        </w:rPr>
        <w:t xml:space="preserve"> H</w:t>
      </w:r>
      <w:r w:rsidR="00E57535" w:rsidRPr="00E9292A">
        <w:rPr>
          <w:color w:val="000000"/>
        </w:rPr>
        <w:t>eavy</w:t>
      </w:r>
      <w:r w:rsidR="00800245" w:rsidRPr="00E9292A">
        <w:rPr>
          <w:color w:val="000000"/>
        </w:rPr>
        <w:t xml:space="preserve"> ships have black silhouettes</w:t>
      </w:r>
      <w:r w:rsidR="00D87CF7" w:rsidRPr="00E9292A">
        <w:rPr>
          <w:color w:val="000000"/>
        </w:rPr>
        <w:t>.</w:t>
      </w:r>
      <w:r w:rsidR="00800245" w:rsidRPr="00E9292A">
        <w:rPr>
          <w:color w:val="000000"/>
        </w:rPr>
        <w:t xml:space="preserve"> </w:t>
      </w:r>
      <w:r w:rsidR="00D87CF7" w:rsidRPr="00E9292A">
        <w:rPr>
          <w:color w:val="000000"/>
        </w:rPr>
        <w:t>L</w:t>
      </w:r>
      <w:r w:rsidR="00E57535" w:rsidRPr="00E9292A">
        <w:rPr>
          <w:color w:val="000000"/>
        </w:rPr>
        <w:t>ight ship</w:t>
      </w:r>
      <w:r w:rsidR="00800245" w:rsidRPr="00E9292A">
        <w:rPr>
          <w:color w:val="000000"/>
        </w:rPr>
        <w:t xml:space="preserve">s have </w:t>
      </w:r>
      <w:r w:rsidR="00D6339A" w:rsidRPr="00E9292A">
        <w:rPr>
          <w:color w:val="000000"/>
        </w:rPr>
        <w:t>white</w:t>
      </w:r>
      <w:r w:rsidR="00800245" w:rsidRPr="00E9292A">
        <w:rPr>
          <w:color w:val="000000"/>
        </w:rPr>
        <w:t xml:space="preserve"> silhouettes. </w:t>
      </w:r>
    </w:p>
    <w:p w14:paraId="2B464285" w14:textId="4FA00F89" w:rsidR="004F6F2C" w:rsidRPr="00E9292A" w:rsidRDefault="00686055" w:rsidP="00AB5952">
      <w:r w:rsidRPr="00E9292A">
        <w:t>A s</w:t>
      </w:r>
      <w:r w:rsidR="00B967B7" w:rsidRPr="00E9292A">
        <w:t xml:space="preserve">hip </w:t>
      </w:r>
      <w:r w:rsidR="004F6F2C" w:rsidRPr="00E9292A">
        <w:t xml:space="preserve">always </w:t>
      </w:r>
      <w:r w:rsidRPr="00E9292A">
        <w:t xml:space="preserve">has </w:t>
      </w:r>
      <w:r w:rsidR="004F6F2C" w:rsidRPr="00E9292A">
        <w:t xml:space="preserve">three </w:t>
      </w:r>
      <w:r w:rsidRPr="00E9292A">
        <w:t xml:space="preserve">large </w:t>
      </w:r>
      <w:r w:rsidR="004F6F2C" w:rsidRPr="00E9292A">
        <w:t xml:space="preserve">numbers printed along the bottom: </w:t>
      </w:r>
      <w:r w:rsidRPr="00E9292A">
        <w:t xml:space="preserve">its </w:t>
      </w:r>
      <w:r w:rsidR="004F6F2C" w:rsidRPr="007F359C">
        <w:rPr>
          <w:b/>
        </w:rPr>
        <w:t>Gunnery Factor</w:t>
      </w:r>
      <w:r w:rsidR="009159D1" w:rsidRPr="00E9292A">
        <w:rPr>
          <w:i/>
        </w:rPr>
        <w:t xml:space="preserve"> </w:t>
      </w:r>
      <w:r w:rsidR="009159D1" w:rsidRPr="00E9292A">
        <w:t xml:space="preserve">(surface ships) or </w:t>
      </w:r>
      <w:r w:rsidR="009159D1" w:rsidRPr="007F359C">
        <w:rPr>
          <w:b/>
        </w:rPr>
        <w:t>Airstrike Factor</w:t>
      </w:r>
      <w:r w:rsidR="009159D1" w:rsidRPr="00E9292A">
        <w:rPr>
          <w:i/>
        </w:rPr>
        <w:t xml:space="preserve"> </w:t>
      </w:r>
      <w:r w:rsidR="009159D1" w:rsidRPr="00E9292A">
        <w:t>(carriers)</w:t>
      </w:r>
      <w:r w:rsidR="004F6F2C" w:rsidRPr="00E9292A">
        <w:t xml:space="preserve">, </w:t>
      </w:r>
      <w:r w:rsidR="009159D1" w:rsidRPr="00E9292A">
        <w:t xml:space="preserve">a </w:t>
      </w:r>
      <w:r w:rsidR="004F6F2C" w:rsidRPr="007F359C">
        <w:rPr>
          <w:b/>
        </w:rPr>
        <w:t>Defense Factor,</w:t>
      </w:r>
      <w:r w:rsidR="004F6F2C" w:rsidRPr="00E9292A">
        <w:t xml:space="preserve"> and </w:t>
      </w:r>
      <w:r w:rsidR="009159D1" w:rsidRPr="00E9292A">
        <w:t xml:space="preserve">a </w:t>
      </w:r>
      <w:r w:rsidR="004F6F2C" w:rsidRPr="007F359C">
        <w:rPr>
          <w:b/>
        </w:rPr>
        <w:t>Speed</w:t>
      </w:r>
      <w:r w:rsidR="004B7A7E" w:rsidRPr="007F359C">
        <w:rPr>
          <w:b/>
        </w:rPr>
        <w:t xml:space="preserve"> Factor</w:t>
      </w:r>
      <w:r w:rsidR="004F6F2C" w:rsidRPr="00E9292A">
        <w:t xml:space="preserve">. </w:t>
      </w:r>
      <w:r w:rsidR="009159D1" w:rsidRPr="00E9292A">
        <w:t xml:space="preserve">Airstrike Factors </w:t>
      </w:r>
      <w:r w:rsidR="00800245" w:rsidRPr="00E9292A">
        <w:t xml:space="preserve">have a </w:t>
      </w:r>
      <w:r w:rsidR="004B1934" w:rsidRPr="004B1934">
        <w:rPr>
          <w:rFonts w:ascii="Trebuchet MS" w:hAnsi="Trebuchet MS"/>
          <w:position w:val="-2"/>
          <w:sz w:val="20"/>
          <w:lang w:bidi="he-IL"/>
        </w:rPr>
        <w:t>∞</w:t>
      </w:r>
      <w:r w:rsidR="00800245" w:rsidRPr="00E9292A">
        <w:t xml:space="preserve"> symbol above them</w:t>
      </w:r>
      <w:r w:rsidR="009159D1" w:rsidRPr="00E9292A">
        <w:t xml:space="preserve"> to distinguish them from Gunnery Factors. </w:t>
      </w:r>
      <w:r w:rsidR="004F6F2C" w:rsidRPr="00E9292A">
        <w:t>A</w:t>
      </w:r>
      <w:r w:rsidRPr="00E9292A">
        <w:t xml:space="preserve">n </w:t>
      </w:r>
      <w:r w:rsidR="004F6F2C" w:rsidRPr="00E9292A">
        <w:t xml:space="preserve">undamaged ship </w:t>
      </w:r>
      <w:r w:rsidR="000068A6" w:rsidRPr="00E9292A">
        <w:t xml:space="preserve">may have </w:t>
      </w:r>
      <w:r w:rsidR="009159D1" w:rsidRPr="00E9292A">
        <w:t>a smaller fourth</w:t>
      </w:r>
      <w:r w:rsidR="004F6F2C" w:rsidRPr="00E9292A">
        <w:t xml:space="preserve"> number, the </w:t>
      </w:r>
      <w:r w:rsidR="004F6F2C" w:rsidRPr="007F359C">
        <w:rPr>
          <w:b/>
        </w:rPr>
        <w:t>Damage Factor</w:t>
      </w:r>
      <w:r w:rsidR="004F6F2C" w:rsidRPr="00B53A53">
        <w:rPr>
          <w:b/>
        </w:rPr>
        <w:t>,</w:t>
      </w:r>
      <w:r w:rsidR="004F6F2C" w:rsidRPr="00E9292A">
        <w:rPr>
          <w:i/>
        </w:rPr>
        <w:t xml:space="preserve"> </w:t>
      </w:r>
      <w:r w:rsidR="004F6F2C" w:rsidRPr="00E9292A">
        <w:t>appear</w:t>
      </w:r>
      <w:r w:rsidR="003F5EB0" w:rsidRPr="00E9292A">
        <w:t>ing</w:t>
      </w:r>
      <w:r w:rsidR="004F6F2C" w:rsidRPr="00E9292A">
        <w:t xml:space="preserve"> as a superscript next to the Defense Factor.</w:t>
      </w:r>
    </w:p>
    <w:p w14:paraId="4172C00F" w14:textId="77777777" w:rsidR="004F6F2C" w:rsidRPr="00E9292A" w:rsidRDefault="004F6F2C" w:rsidP="00F55C0B">
      <w:pPr>
        <w:numPr>
          <w:ilvl w:val="12"/>
          <w:numId w:val="0"/>
        </w:numPr>
        <w:spacing w:after="20"/>
        <w:rPr>
          <w:i/>
        </w:rPr>
      </w:pPr>
      <w:r w:rsidRPr="00E9292A">
        <w:t xml:space="preserve">Ships may also have this information: </w:t>
      </w:r>
    </w:p>
    <w:p w14:paraId="6A3ECDD2" w14:textId="32542DC6" w:rsidR="00A016C2" w:rsidRPr="00E9292A" w:rsidRDefault="00A016C2" w:rsidP="00A47C53">
      <w:pPr>
        <w:numPr>
          <w:ilvl w:val="0"/>
          <w:numId w:val="17"/>
        </w:numPr>
        <w:tabs>
          <w:tab w:val="clear" w:pos="1440"/>
        </w:tabs>
        <w:spacing w:after="20"/>
        <w:ind w:left="360" w:hanging="173"/>
      </w:pPr>
      <w:r w:rsidRPr="007F359C">
        <w:rPr>
          <w:i/>
        </w:rPr>
        <w:t>Damage Indicator:</w:t>
      </w:r>
      <w:r w:rsidRPr="00E9292A">
        <w:rPr>
          <w:i/>
        </w:rPr>
        <w:t xml:space="preserve"> </w:t>
      </w:r>
      <w:r w:rsidRPr="00E9292A">
        <w:t xml:space="preserve">A </w:t>
      </w:r>
      <w:r w:rsidR="00235D36" w:rsidRPr="00E9292A">
        <w:t>half-</w:t>
      </w:r>
      <w:r w:rsidRPr="00E9292A">
        <w:t xml:space="preserve">starburst on the </w:t>
      </w:r>
      <w:r w:rsidR="004603BE" w:rsidRPr="00E9292A">
        <w:t xml:space="preserve">back of a </w:t>
      </w:r>
      <w:r w:rsidRPr="00E9292A">
        <w:t>counter indicates the ship is Damaged.</w:t>
      </w:r>
      <w:r w:rsidR="00D604C3">
        <w:t xml:space="preserve"> Damaged ships also have an “x” for a Speed Factor.</w:t>
      </w:r>
    </w:p>
    <w:p w14:paraId="066AF158" w14:textId="77777777" w:rsidR="00A016C2" w:rsidRPr="00E9292A" w:rsidRDefault="00FA717F" w:rsidP="00A47C53">
      <w:pPr>
        <w:numPr>
          <w:ilvl w:val="0"/>
          <w:numId w:val="17"/>
        </w:numPr>
        <w:tabs>
          <w:tab w:val="clear" w:pos="1440"/>
        </w:tabs>
        <w:spacing w:after="20"/>
        <w:ind w:left="360" w:hanging="173"/>
      </w:pPr>
      <w:r w:rsidRPr="007F359C">
        <w:rPr>
          <w:i/>
        </w:rPr>
        <w:t>Construction</w:t>
      </w:r>
      <w:r w:rsidR="004F6F2C" w:rsidRPr="007F359C">
        <w:rPr>
          <w:i/>
        </w:rPr>
        <w:t xml:space="preserve"> Number:</w:t>
      </w:r>
      <w:r w:rsidR="004F6F2C" w:rsidRPr="00E9292A">
        <w:rPr>
          <w:i/>
        </w:rPr>
        <w:t xml:space="preserve"> </w:t>
      </w:r>
      <w:r w:rsidR="004F6F2C" w:rsidRPr="00E9292A">
        <w:t xml:space="preserve">A number after the </w:t>
      </w:r>
      <w:r w:rsidR="00F7747C" w:rsidRPr="00E9292A">
        <w:t>S</w:t>
      </w:r>
      <w:r w:rsidR="004F6F2C" w:rsidRPr="00E9292A">
        <w:t xml:space="preserve">hip </w:t>
      </w:r>
      <w:r w:rsidR="00F7747C" w:rsidRPr="00E9292A">
        <w:t xml:space="preserve">Type </w:t>
      </w:r>
      <w:r w:rsidR="004F6F2C" w:rsidRPr="00E9292A">
        <w:t xml:space="preserve">indicates the order in which </w:t>
      </w:r>
      <w:r w:rsidR="00A016C2" w:rsidRPr="00E9292A">
        <w:t xml:space="preserve">new ships must </w:t>
      </w:r>
      <w:r w:rsidRPr="00E9292A">
        <w:t>be built (</w:t>
      </w:r>
      <w:r w:rsidR="00D46B9E" w:rsidRPr="00E9292A">
        <w:t>§</w:t>
      </w:r>
      <w:r w:rsidR="002C16FA" w:rsidRPr="00E9292A">
        <w:t>6.1.2</w:t>
      </w:r>
      <w:r w:rsidRPr="00E9292A">
        <w:t>)</w:t>
      </w:r>
      <w:r w:rsidR="004F6F2C" w:rsidRPr="00E9292A">
        <w:t>.</w:t>
      </w:r>
    </w:p>
    <w:p w14:paraId="4FB980B4" w14:textId="698101BE" w:rsidR="000B5463" w:rsidRPr="00E9292A" w:rsidRDefault="000B5463" w:rsidP="00A47C53">
      <w:pPr>
        <w:numPr>
          <w:ilvl w:val="0"/>
          <w:numId w:val="17"/>
        </w:numPr>
        <w:tabs>
          <w:tab w:val="clear" w:pos="1440"/>
        </w:tabs>
        <w:spacing w:after="20"/>
        <w:ind w:left="360" w:hanging="173"/>
      </w:pPr>
      <w:r w:rsidRPr="007F359C">
        <w:rPr>
          <w:i/>
        </w:rPr>
        <w:t>Ship Name:</w:t>
      </w:r>
      <w:r w:rsidRPr="00E9292A">
        <w:t xml:space="preserve"> The ship’s historical identity.</w:t>
      </w:r>
      <w:r w:rsidR="00A22EE1">
        <w:t xml:space="preserve"> This name may be abbreviated.</w:t>
      </w:r>
    </w:p>
    <w:p w14:paraId="1A8B5B06" w14:textId="77777777" w:rsidR="009159D1" w:rsidRPr="00E9292A" w:rsidRDefault="009159D1" w:rsidP="00A47C53">
      <w:pPr>
        <w:numPr>
          <w:ilvl w:val="0"/>
          <w:numId w:val="17"/>
        </w:numPr>
        <w:tabs>
          <w:tab w:val="clear" w:pos="1440"/>
        </w:tabs>
        <w:ind w:left="374" w:hanging="187"/>
      </w:pPr>
      <w:r w:rsidRPr="007F359C">
        <w:rPr>
          <w:i/>
        </w:rPr>
        <w:t>Nationality ID:</w:t>
      </w:r>
      <w:r w:rsidRPr="00E9292A">
        <w:t xml:space="preserve"> </w:t>
      </w:r>
      <w:r w:rsidR="00F13873" w:rsidRPr="00E9292A">
        <w:t>I</w:t>
      </w:r>
      <w:r w:rsidRPr="00E9292A">
        <w:t xml:space="preserve">ndicates </w:t>
      </w:r>
      <w:r w:rsidR="00D6339A" w:rsidRPr="00E9292A">
        <w:t>the</w:t>
      </w:r>
      <w:r w:rsidRPr="00E9292A">
        <w:t xml:space="preserve"> Minor Country a ship belongs to.</w:t>
      </w:r>
    </w:p>
    <w:p w14:paraId="6F2FC2A7" w14:textId="77777777" w:rsidR="009159D1" w:rsidRPr="007F359C" w:rsidRDefault="009159D1" w:rsidP="00F55C0B">
      <w:pPr>
        <w:shd w:val="clear" w:color="auto" w:fill="BFBFBF"/>
        <w:spacing w:after="20"/>
        <w:ind w:left="360"/>
      </w:pPr>
      <w:r w:rsidRPr="007F359C">
        <w:rPr>
          <w:b/>
        </w:rPr>
        <w:t xml:space="preserve">Clarification: </w:t>
      </w:r>
      <w:r w:rsidRPr="007F359C">
        <w:t>Major Country ships do not have Nationality IDs.</w:t>
      </w:r>
    </w:p>
    <w:p w14:paraId="164B79D4" w14:textId="77777777" w:rsidR="00CC37BA" w:rsidRPr="00E9292A" w:rsidRDefault="00CC37BA" w:rsidP="00A47C53">
      <w:pPr>
        <w:numPr>
          <w:ilvl w:val="0"/>
          <w:numId w:val="17"/>
        </w:numPr>
        <w:tabs>
          <w:tab w:val="clear" w:pos="1440"/>
        </w:tabs>
        <w:spacing w:after="20"/>
        <w:ind w:left="360" w:hanging="173"/>
      </w:pPr>
      <w:r w:rsidRPr="007F359C">
        <w:rPr>
          <w:i/>
        </w:rPr>
        <w:t>Sea Stripe:</w:t>
      </w:r>
      <w:r w:rsidRPr="00E9292A">
        <w:t xml:space="preserve"> A colored bar across the ship silhouette identifies a </w:t>
      </w:r>
      <w:r w:rsidR="003A1DE5" w:rsidRPr="00E9292A">
        <w:t xml:space="preserve">Russian </w:t>
      </w:r>
      <w:r w:rsidRPr="00E9292A">
        <w:t xml:space="preserve">ship subject to </w:t>
      </w:r>
      <w:r w:rsidR="00EF6D17" w:rsidRPr="00E9292A">
        <w:t>Basing</w:t>
      </w:r>
      <w:r w:rsidRPr="00E9292A">
        <w:t xml:space="preserve"> Restrictions (</w:t>
      </w:r>
      <w:r w:rsidR="00776C5A" w:rsidRPr="00E9292A">
        <w:t>§1.4</w:t>
      </w:r>
      <w:r w:rsidRPr="00E9292A">
        <w:t>).</w:t>
      </w:r>
    </w:p>
    <w:p w14:paraId="688D88EA" w14:textId="68AA020B" w:rsidR="000221B5" w:rsidRPr="00E9292A" w:rsidRDefault="000221B5" w:rsidP="00A47C53">
      <w:pPr>
        <w:numPr>
          <w:ilvl w:val="0"/>
          <w:numId w:val="17"/>
        </w:numPr>
        <w:tabs>
          <w:tab w:val="clear" w:pos="1440"/>
        </w:tabs>
        <w:ind w:left="360" w:hanging="173"/>
      </w:pPr>
      <w:r w:rsidRPr="007F359C">
        <w:rPr>
          <w:i/>
        </w:rPr>
        <w:t>Up Arrow:</w:t>
      </w:r>
      <w:r w:rsidRPr="00E9292A">
        <w:t xml:space="preserve"> An arrow identifies a CD ship that can only be used to contest placement as part of a Scratch Defense Fleet (</w:t>
      </w:r>
      <w:r w:rsidR="00B2401B">
        <w:t>§3.1.3</w:t>
      </w:r>
      <w:r w:rsidRPr="00E9292A">
        <w:t>).</w:t>
      </w:r>
    </w:p>
    <w:p w14:paraId="18CA5D1D" w14:textId="7642A9AB" w:rsidR="00B967B7" w:rsidRPr="00E9292A" w:rsidRDefault="00B967B7" w:rsidP="00A47C53">
      <w:pPr>
        <w:numPr>
          <w:ilvl w:val="12"/>
          <w:numId w:val="17"/>
        </w:numPr>
        <w:jc w:val="center"/>
        <w:rPr>
          <w:rFonts w:ascii="Tw Cen MT" w:hAnsi="Tw Cen MT"/>
          <w:b/>
          <w:i/>
          <w:sz w:val="24"/>
          <w:szCs w:val="24"/>
        </w:rPr>
      </w:pPr>
      <w:r w:rsidRPr="00E9292A">
        <w:rPr>
          <w:rFonts w:ascii="Tw Cen MT" w:hAnsi="Tw Cen MT"/>
          <w:b/>
          <w:sz w:val="24"/>
          <w:szCs w:val="24"/>
        </w:rPr>
        <w:t xml:space="preserve">Sample </w:t>
      </w:r>
      <w:r w:rsidR="00FC36EA" w:rsidRPr="00E9292A">
        <w:rPr>
          <w:rFonts w:ascii="Tw Cen MT" w:hAnsi="Tw Cen MT"/>
          <w:b/>
          <w:sz w:val="24"/>
          <w:szCs w:val="24"/>
        </w:rPr>
        <w:t>LBA</w:t>
      </w:r>
    </w:p>
    <w:p w14:paraId="2662EECA" w14:textId="77777777" w:rsidR="00B967B7" w:rsidRPr="00E9292A" w:rsidRDefault="00A93D85" w:rsidP="00B967B7">
      <w:pPr>
        <w:numPr>
          <w:ilvl w:val="12"/>
          <w:numId w:val="0"/>
        </w:numPr>
        <w:jc w:val="center"/>
        <w:rPr>
          <w:color w:val="000000"/>
        </w:rPr>
      </w:pPr>
      <w:r w:rsidRPr="00E9292A">
        <w:rPr>
          <w:noProof/>
          <w:color w:val="000000"/>
        </w:rPr>
        <w:drawing>
          <wp:inline distT="0" distB="0" distL="0" distR="0" wp14:anchorId="4321C6C1" wp14:editId="7CEFBBBE">
            <wp:extent cx="2169531" cy="1111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LBA"/>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69531" cy="1111885"/>
                    </a:xfrm>
                    <a:prstGeom prst="rect">
                      <a:avLst/>
                    </a:prstGeom>
                    <a:noFill/>
                    <a:ln>
                      <a:noFill/>
                    </a:ln>
                  </pic:spPr>
                </pic:pic>
              </a:graphicData>
            </a:graphic>
          </wp:inline>
        </w:drawing>
      </w:r>
    </w:p>
    <w:p w14:paraId="3C6F7946" w14:textId="77777777" w:rsidR="007C15FA" w:rsidRPr="00E9292A" w:rsidRDefault="003D3F37" w:rsidP="007C15FA">
      <w:r w:rsidRPr="00E9292A">
        <w:rPr>
          <w:b/>
          <w:color w:val="000000"/>
        </w:rPr>
        <w:t xml:space="preserve">Land-Based Air </w:t>
      </w:r>
      <w:r w:rsidR="007C15FA" w:rsidRPr="00E9292A">
        <w:rPr>
          <w:b/>
          <w:color w:val="000000"/>
        </w:rPr>
        <w:t>marker</w:t>
      </w:r>
      <w:r w:rsidR="0013091F" w:rsidRPr="00E9292A">
        <w:rPr>
          <w:b/>
          <w:color w:val="000000"/>
        </w:rPr>
        <w:t xml:space="preserve">s </w:t>
      </w:r>
      <w:r w:rsidR="00B967B7" w:rsidRPr="00E9292A">
        <w:rPr>
          <w:b/>
          <w:color w:val="000000"/>
        </w:rPr>
        <w:t>(LBA</w:t>
      </w:r>
      <w:r w:rsidR="0071495E" w:rsidRPr="00E9292A">
        <w:rPr>
          <w:b/>
          <w:color w:val="000000"/>
        </w:rPr>
        <w:t>s</w:t>
      </w:r>
      <w:r w:rsidR="0071495E" w:rsidRPr="00E9292A">
        <w:rPr>
          <w:b/>
          <w:vanish/>
          <w:color w:val="000000"/>
        </w:rPr>
        <w:t>certain conditions are met? (fte it. (Makes the the kids c. 5:30 - what e outent)e, so bedside down to the living room can at l</w:t>
      </w:r>
      <w:r w:rsidR="00B967B7" w:rsidRPr="00E9292A">
        <w:rPr>
          <w:b/>
          <w:color w:val="000000"/>
        </w:rPr>
        <w:t>)</w:t>
      </w:r>
      <w:r w:rsidR="00B967B7" w:rsidRPr="00E9292A">
        <w:t>:</w:t>
      </w:r>
      <w:r w:rsidRPr="00E9292A">
        <w:t xml:space="preserve"> </w:t>
      </w:r>
      <w:r w:rsidR="004B7A7E" w:rsidRPr="00E9292A">
        <w:t xml:space="preserve">These </w:t>
      </w:r>
      <w:r w:rsidR="007C15FA" w:rsidRPr="00E9292A">
        <w:t>r</w:t>
      </w:r>
      <w:r w:rsidR="004B7A7E" w:rsidRPr="00E9292A">
        <w:t>epresent air formations</w:t>
      </w:r>
      <w:r w:rsidRPr="00E9292A">
        <w:t>.</w:t>
      </w:r>
      <w:r w:rsidR="004B7A7E" w:rsidRPr="00E9292A">
        <w:t xml:space="preserve"> </w:t>
      </w:r>
      <w:r w:rsidR="007C15FA" w:rsidRPr="00E9292A">
        <w:t>A full-strength LBA has two small aircraft symbols. A reduced-strength LBA has one symbol.</w:t>
      </w:r>
    </w:p>
    <w:p w14:paraId="1B8C4D9F" w14:textId="662F726E" w:rsidR="00D87CF7" w:rsidRPr="00E9292A" w:rsidRDefault="00AD31B9" w:rsidP="004B7A7E">
      <w:r w:rsidRPr="00E9292A">
        <w:t>A</w:t>
      </w:r>
      <w:r w:rsidR="00686055" w:rsidRPr="00E9292A">
        <w:t xml:space="preserve">n </w:t>
      </w:r>
      <w:r w:rsidR="00FC36EA" w:rsidRPr="00E9292A">
        <w:t>LBA</w:t>
      </w:r>
      <w:r w:rsidR="004B7A7E" w:rsidRPr="00E9292A">
        <w:t xml:space="preserve"> </w:t>
      </w:r>
      <w:r w:rsidR="007C15FA" w:rsidRPr="00E9292A">
        <w:t xml:space="preserve">always </w:t>
      </w:r>
      <w:r w:rsidR="00686055" w:rsidRPr="00E9292A">
        <w:t xml:space="preserve">has </w:t>
      </w:r>
      <w:r w:rsidR="004B7A7E" w:rsidRPr="00E9292A">
        <w:t xml:space="preserve">these numbers printed along the bottom of the counter: </w:t>
      </w:r>
      <w:r w:rsidR="00686055" w:rsidRPr="00E9292A">
        <w:t xml:space="preserve">its </w:t>
      </w:r>
      <w:r w:rsidR="004B7A7E" w:rsidRPr="007F359C">
        <w:t>Airstrike Factor</w:t>
      </w:r>
      <w:r w:rsidRPr="007F359C">
        <w:t>,</w:t>
      </w:r>
      <w:r w:rsidR="004B7A7E" w:rsidRPr="007F359C">
        <w:t xml:space="preserve"> </w:t>
      </w:r>
      <w:r w:rsidR="00EF6D17" w:rsidRPr="007F359C">
        <w:t>Defense</w:t>
      </w:r>
      <w:r w:rsidR="004B7A7E" w:rsidRPr="007F359C">
        <w:t xml:space="preserve"> Factor</w:t>
      </w:r>
      <w:r w:rsidR="00523898">
        <w:rPr>
          <w:i/>
        </w:rPr>
        <w:t>,</w:t>
      </w:r>
      <w:r w:rsidR="00686055" w:rsidRPr="00E9292A">
        <w:rPr>
          <w:i/>
        </w:rPr>
        <w:t xml:space="preserve"> </w:t>
      </w:r>
      <w:r w:rsidR="004B7A7E" w:rsidRPr="00E9292A">
        <w:t xml:space="preserve">and </w:t>
      </w:r>
      <w:r w:rsidR="000068A6" w:rsidRPr="007F359C">
        <w:rPr>
          <w:b/>
        </w:rPr>
        <w:t>Range</w:t>
      </w:r>
      <w:r w:rsidR="00523898">
        <w:rPr>
          <w:i/>
        </w:rPr>
        <w:t xml:space="preserve"> </w:t>
      </w:r>
      <w:r w:rsidR="00523898">
        <w:t>(</w:t>
      </w:r>
      <w:r w:rsidR="000068A6" w:rsidRPr="00E9292A">
        <w:t xml:space="preserve">the maximum number of hexes it may travel from its current location to an </w:t>
      </w:r>
      <w:r w:rsidR="000068A6" w:rsidRPr="00E9292A">
        <w:rPr>
          <w:u w:val="single"/>
        </w:rPr>
        <w:t>Air Base</w:t>
      </w:r>
      <w:r w:rsidR="00523898">
        <w:t>)</w:t>
      </w:r>
      <w:r w:rsidR="000068A6" w:rsidRPr="00E9292A">
        <w:t>.</w:t>
      </w:r>
      <w:r w:rsidR="008903AA" w:rsidRPr="00E9292A">
        <w:t xml:space="preserve"> A</w:t>
      </w:r>
      <w:r w:rsidR="0091111D" w:rsidRPr="00E9292A">
        <w:t xml:space="preserve"> full-strength </w:t>
      </w:r>
      <w:r w:rsidR="008903AA" w:rsidRPr="00E9292A">
        <w:t xml:space="preserve">LBA has a </w:t>
      </w:r>
      <w:r w:rsidR="008903AA" w:rsidRPr="007F359C">
        <w:t>Damage Factor</w:t>
      </w:r>
      <w:r w:rsidR="008903AA" w:rsidRPr="00E9292A">
        <w:rPr>
          <w:i/>
        </w:rPr>
        <w:t xml:space="preserve">, </w:t>
      </w:r>
      <w:r w:rsidR="008903AA" w:rsidRPr="00E9292A">
        <w:t>which appears as a superscript next to the Defense Factor.</w:t>
      </w:r>
      <w:r w:rsidR="00E57535" w:rsidRPr="00E9292A">
        <w:t xml:space="preserve"> </w:t>
      </w:r>
    </w:p>
    <w:p w14:paraId="708A8268" w14:textId="77777777" w:rsidR="00D87CF7" w:rsidRPr="00E9292A" w:rsidRDefault="00D87CF7" w:rsidP="00D87CF7">
      <w:pPr>
        <w:rPr>
          <w:b/>
          <w:color w:val="000000"/>
        </w:rPr>
      </w:pPr>
      <w:r w:rsidRPr="00E9292A">
        <w:rPr>
          <w:color w:val="000000"/>
        </w:rPr>
        <w:t xml:space="preserve">Like ships, LBAs are categorized as </w:t>
      </w:r>
      <w:r w:rsidRPr="007F359C">
        <w:rPr>
          <w:color w:val="000000"/>
        </w:rPr>
        <w:t>light</w:t>
      </w:r>
      <w:r w:rsidRPr="00E9292A">
        <w:rPr>
          <w:i/>
          <w:color w:val="000000"/>
        </w:rPr>
        <w:t xml:space="preserve"> </w:t>
      </w:r>
      <w:r w:rsidRPr="00E9292A">
        <w:rPr>
          <w:color w:val="000000"/>
        </w:rPr>
        <w:t xml:space="preserve">or </w:t>
      </w:r>
      <w:r w:rsidRPr="007F359C">
        <w:rPr>
          <w:color w:val="000000"/>
        </w:rPr>
        <w:t>heavy</w:t>
      </w:r>
      <w:r w:rsidRPr="00E9292A">
        <w:rPr>
          <w:i/>
          <w:color w:val="000000"/>
        </w:rPr>
        <w:t xml:space="preserve">. </w:t>
      </w:r>
      <w:r w:rsidRPr="00E9292A">
        <w:rPr>
          <w:color w:val="000000"/>
        </w:rPr>
        <w:t>Light LBAs have white silhouettes. Heavy LBAs have black silhouettes.</w:t>
      </w:r>
    </w:p>
    <w:p w14:paraId="0CB9D216" w14:textId="294836E3" w:rsidR="00ED460F" w:rsidRPr="007F359C" w:rsidRDefault="00800245" w:rsidP="007F359C">
      <w:pPr>
        <w:shd w:val="clear" w:color="auto" w:fill="BFBFBF"/>
        <w:ind w:left="360"/>
        <w:rPr>
          <w:color w:val="000000"/>
        </w:rPr>
      </w:pPr>
      <w:r w:rsidRPr="007F359C">
        <w:rPr>
          <w:b/>
          <w:color w:val="000000"/>
        </w:rPr>
        <w:t xml:space="preserve">Clarification: </w:t>
      </w:r>
      <w:r w:rsidRPr="007F359C">
        <w:rPr>
          <w:color w:val="000000"/>
        </w:rPr>
        <w:t xml:space="preserve">You’ll notice that, like carriers, LBAs have </w:t>
      </w:r>
      <w:r w:rsidR="004B1934" w:rsidRPr="004B1934">
        <w:rPr>
          <w:rFonts w:ascii="Trebuchet MS" w:hAnsi="Trebuchet MS"/>
          <w:position w:val="-2"/>
          <w:sz w:val="20"/>
          <w:lang w:bidi="he-IL"/>
        </w:rPr>
        <w:t>∞</w:t>
      </w:r>
      <w:r w:rsidRPr="007F359C">
        <w:rPr>
          <w:color w:val="000000"/>
        </w:rPr>
        <w:t xml:space="preserve"> symbols above their Airstrike factors. </w:t>
      </w:r>
    </w:p>
    <w:p w14:paraId="2B005A8B" w14:textId="77777777" w:rsidR="004B7A7E" w:rsidRPr="00E9292A" w:rsidRDefault="00FC36EA" w:rsidP="004B7A7E">
      <w:pPr>
        <w:numPr>
          <w:ilvl w:val="12"/>
          <w:numId w:val="0"/>
        </w:numPr>
        <w:spacing w:after="20"/>
        <w:rPr>
          <w:i/>
        </w:rPr>
      </w:pPr>
      <w:r w:rsidRPr="00E9292A">
        <w:t>LBAs</w:t>
      </w:r>
      <w:r w:rsidR="004B7A7E" w:rsidRPr="00E9292A">
        <w:t xml:space="preserve"> may </w:t>
      </w:r>
      <w:r w:rsidR="00235D36" w:rsidRPr="00E9292A">
        <w:t xml:space="preserve">have </w:t>
      </w:r>
      <w:r w:rsidR="004B7A7E" w:rsidRPr="00E9292A">
        <w:t xml:space="preserve">also have this information: </w:t>
      </w:r>
    </w:p>
    <w:p w14:paraId="479E5B17" w14:textId="77777777" w:rsidR="001C32B5" w:rsidRPr="00E9292A" w:rsidRDefault="001C32B5" w:rsidP="00A47C53">
      <w:pPr>
        <w:numPr>
          <w:ilvl w:val="0"/>
          <w:numId w:val="17"/>
        </w:numPr>
        <w:tabs>
          <w:tab w:val="clear" w:pos="1440"/>
        </w:tabs>
        <w:spacing w:after="20"/>
        <w:ind w:left="360" w:hanging="180"/>
      </w:pPr>
      <w:r w:rsidRPr="00E9292A">
        <w:rPr>
          <w:i/>
        </w:rPr>
        <w:t xml:space="preserve">Reinforcement Number </w:t>
      </w:r>
      <w:r w:rsidRPr="00E9292A">
        <w:t xml:space="preserve">or </w:t>
      </w:r>
      <w:r w:rsidRPr="00E9292A">
        <w:rPr>
          <w:i/>
        </w:rPr>
        <w:t xml:space="preserve">Letter: </w:t>
      </w:r>
      <w:r w:rsidRPr="00E9292A">
        <w:t>If this is a number, it matches the option card that brings this marker into play. If this is a letter, it matches the Conditional Event that brings the marker into play.</w:t>
      </w:r>
    </w:p>
    <w:p w14:paraId="21195DF8" w14:textId="77777777" w:rsidR="004B7A7E" w:rsidRPr="00E9292A" w:rsidRDefault="004B7A7E" w:rsidP="00A47C53">
      <w:pPr>
        <w:numPr>
          <w:ilvl w:val="0"/>
          <w:numId w:val="17"/>
        </w:numPr>
        <w:tabs>
          <w:tab w:val="clear" w:pos="1440"/>
        </w:tabs>
        <w:spacing w:after="20"/>
        <w:ind w:left="360" w:hanging="180"/>
      </w:pPr>
      <w:r w:rsidRPr="00E9292A">
        <w:rPr>
          <w:i/>
        </w:rPr>
        <w:t>Historical ID:</w:t>
      </w:r>
      <w:r w:rsidRPr="00E9292A">
        <w:t xml:space="preserve"> The unit’s historical identity.</w:t>
      </w:r>
    </w:p>
    <w:p w14:paraId="6536BA0D" w14:textId="1EEA1791" w:rsidR="001C32B5" w:rsidRPr="00E9292A" w:rsidRDefault="001C32B5" w:rsidP="00A47C53">
      <w:pPr>
        <w:numPr>
          <w:ilvl w:val="0"/>
          <w:numId w:val="17"/>
        </w:numPr>
        <w:tabs>
          <w:tab w:val="clear" w:pos="1440"/>
        </w:tabs>
        <w:ind w:left="374" w:hanging="187"/>
      </w:pPr>
      <w:r w:rsidRPr="00E9292A">
        <w:rPr>
          <w:i/>
        </w:rPr>
        <w:t>Nationality ID</w:t>
      </w:r>
      <w:r w:rsidRPr="00E9292A">
        <w:t xml:space="preserve">: </w:t>
      </w:r>
      <w:r w:rsidR="00F13873" w:rsidRPr="00E9292A">
        <w:t>I</w:t>
      </w:r>
      <w:r w:rsidRPr="00E9292A">
        <w:t xml:space="preserve">ndicates </w:t>
      </w:r>
      <w:r w:rsidR="00F55C0B" w:rsidRPr="00E9292A">
        <w:t xml:space="preserve">which </w:t>
      </w:r>
      <w:r w:rsidRPr="00E9292A">
        <w:t xml:space="preserve">Minor Country </w:t>
      </w:r>
      <w:r w:rsidR="00523898">
        <w:t>it</w:t>
      </w:r>
      <w:r w:rsidRPr="00E9292A">
        <w:t xml:space="preserve"> belongs to.</w:t>
      </w:r>
    </w:p>
    <w:p w14:paraId="7F8C5F15" w14:textId="77777777" w:rsidR="00C97D40" w:rsidRPr="00E9292A" w:rsidRDefault="00C97D40" w:rsidP="00C97D40">
      <w:pPr>
        <w:numPr>
          <w:ilvl w:val="12"/>
          <w:numId w:val="0"/>
        </w:numPr>
        <w:jc w:val="center"/>
        <w:rPr>
          <w:rFonts w:ascii="Tw Cen MT" w:hAnsi="Tw Cen MT"/>
          <w:b/>
          <w:i/>
          <w:sz w:val="24"/>
          <w:szCs w:val="24"/>
        </w:rPr>
      </w:pPr>
      <w:r w:rsidRPr="00E9292A">
        <w:rPr>
          <w:rFonts w:ascii="Tw Cen MT" w:hAnsi="Tw Cen MT"/>
          <w:b/>
          <w:sz w:val="24"/>
          <w:szCs w:val="24"/>
        </w:rPr>
        <w:t xml:space="preserve">Sample </w:t>
      </w:r>
      <w:r w:rsidR="00554F9E" w:rsidRPr="00E9292A">
        <w:rPr>
          <w:rFonts w:ascii="Tw Cen MT" w:hAnsi="Tw Cen MT"/>
          <w:b/>
          <w:sz w:val="24"/>
          <w:szCs w:val="24"/>
        </w:rPr>
        <w:t>“X”-boat</w:t>
      </w:r>
    </w:p>
    <w:p w14:paraId="4728AB14" w14:textId="77777777" w:rsidR="00C97D40" w:rsidRPr="00E9292A" w:rsidRDefault="00A93D85" w:rsidP="008D5BDE">
      <w:pPr>
        <w:jc w:val="center"/>
      </w:pPr>
      <w:r w:rsidRPr="00E9292A">
        <w:rPr>
          <w:noProof/>
        </w:rPr>
        <w:drawing>
          <wp:inline distT="0" distB="0" distL="0" distR="0" wp14:anchorId="0C98FA72" wp14:editId="63CC8CE1">
            <wp:extent cx="2193290" cy="951230"/>
            <wp:effectExtent l="0" t="0" r="0" b="1270"/>
            <wp:docPr id="3" name="Picture 3" descr="Sample X-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X-boa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3290" cy="951230"/>
                    </a:xfrm>
                    <a:prstGeom prst="rect">
                      <a:avLst/>
                    </a:prstGeom>
                    <a:noFill/>
                    <a:ln>
                      <a:noFill/>
                    </a:ln>
                  </pic:spPr>
                </pic:pic>
              </a:graphicData>
            </a:graphic>
          </wp:inline>
        </w:drawing>
      </w:r>
    </w:p>
    <w:p w14:paraId="7E38013E" w14:textId="3A9EDF6B" w:rsidR="008D5BDE" w:rsidRPr="00E9292A" w:rsidRDefault="00554F9E" w:rsidP="003D3F37">
      <w:pPr>
        <w:rPr>
          <w:color w:val="000000"/>
        </w:rPr>
      </w:pPr>
      <w:bookmarkStart w:id="15" w:name="_Toc326053367"/>
      <w:bookmarkStart w:id="16" w:name="_Toc326053370"/>
      <w:r w:rsidRPr="00E9292A">
        <w:rPr>
          <w:b/>
          <w:color w:val="000000"/>
        </w:rPr>
        <w:t>“</w:t>
      </w:r>
      <w:r w:rsidR="00B967B7" w:rsidRPr="00E9292A">
        <w:rPr>
          <w:b/>
          <w:color w:val="000000"/>
        </w:rPr>
        <w:t>X</w:t>
      </w:r>
      <w:r w:rsidRPr="00E9292A">
        <w:rPr>
          <w:b/>
          <w:color w:val="000000"/>
        </w:rPr>
        <w:t>”</w:t>
      </w:r>
      <w:r w:rsidR="00B967B7" w:rsidRPr="00E9292A">
        <w:rPr>
          <w:b/>
          <w:color w:val="000000"/>
        </w:rPr>
        <w:t xml:space="preserve">-boats: </w:t>
      </w:r>
      <w:r w:rsidR="00B967B7" w:rsidRPr="00E9292A">
        <w:rPr>
          <w:color w:val="000000"/>
        </w:rPr>
        <w:t>These markers represent submarines</w:t>
      </w:r>
      <w:r w:rsidRPr="00E9292A">
        <w:rPr>
          <w:color w:val="000000"/>
        </w:rPr>
        <w:t xml:space="preserve"> and marine commandos</w:t>
      </w:r>
      <w:r w:rsidR="00DC0E6A" w:rsidRPr="00E9292A">
        <w:rPr>
          <w:color w:val="000000"/>
        </w:rPr>
        <w:t>:</w:t>
      </w:r>
      <w:r w:rsidR="00B967B7" w:rsidRPr="00E9292A">
        <w:rPr>
          <w:color w:val="000000"/>
        </w:rPr>
        <w:t xml:space="preserve"> </w:t>
      </w:r>
      <w:r w:rsidR="003D3F37" w:rsidRPr="00751ED5">
        <w:rPr>
          <w:i/>
          <w:color w:val="00B0F0"/>
        </w:rPr>
        <w:t>U-boats</w:t>
      </w:r>
      <w:r w:rsidR="003D3F37" w:rsidRPr="00751ED5">
        <w:rPr>
          <w:color w:val="00B0F0"/>
        </w:rPr>
        <w:t xml:space="preserve"> for Germany, </w:t>
      </w:r>
      <w:r w:rsidRPr="00751ED5">
        <w:rPr>
          <w:i/>
          <w:color w:val="00B0F0"/>
        </w:rPr>
        <w:t xml:space="preserve">M-boats </w:t>
      </w:r>
      <w:r w:rsidRPr="00751ED5">
        <w:rPr>
          <w:color w:val="00B0F0"/>
        </w:rPr>
        <w:t>for Italy,</w:t>
      </w:r>
      <w:r w:rsidRPr="00E9292A">
        <w:rPr>
          <w:color w:val="000000"/>
        </w:rPr>
        <w:t xml:space="preserve"> </w:t>
      </w:r>
      <w:r w:rsidR="003D3F37" w:rsidRPr="00751ED5">
        <w:rPr>
          <w:i/>
          <w:color w:val="FF0000"/>
        </w:rPr>
        <w:t>I-boats</w:t>
      </w:r>
      <w:r w:rsidR="003D3F37" w:rsidRPr="00751ED5">
        <w:rPr>
          <w:color w:val="FF0000"/>
        </w:rPr>
        <w:t xml:space="preserve"> for Japan,</w:t>
      </w:r>
      <w:r w:rsidR="003D3F37" w:rsidRPr="00E9292A">
        <w:rPr>
          <w:color w:val="000000"/>
        </w:rPr>
        <w:t xml:space="preserve"> </w:t>
      </w:r>
      <w:r w:rsidR="00973E5A" w:rsidRPr="00E9292A">
        <w:rPr>
          <w:i/>
          <w:color w:val="000000"/>
        </w:rPr>
        <w:t>S-boats</w:t>
      </w:r>
      <w:r w:rsidR="004B1934">
        <w:rPr>
          <w:i/>
          <w:color w:val="000000"/>
        </w:rPr>
        <w:t xml:space="preserve"> </w:t>
      </w:r>
      <w:r w:rsidR="004B1934">
        <w:rPr>
          <w:color w:val="000000"/>
        </w:rPr>
        <w:t xml:space="preserve">and </w:t>
      </w:r>
      <w:r w:rsidR="004B1934">
        <w:rPr>
          <w:i/>
          <w:color w:val="000000"/>
        </w:rPr>
        <w:t>K-boats</w:t>
      </w:r>
      <w:r w:rsidR="00973E5A" w:rsidRPr="00E9292A">
        <w:rPr>
          <w:i/>
          <w:color w:val="000000"/>
        </w:rPr>
        <w:t xml:space="preserve"> </w:t>
      </w:r>
      <w:r w:rsidR="00973E5A" w:rsidRPr="00E9292A">
        <w:rPr>
          <w:color w:val="000000"/>
        </w:rPr>
        <w:t xml:space="preserve">for Russia, </w:t>
      </w:r>
      <w:r w:rsidR="003D3F37" w:rsidRPr="00E9292A">
        <w:rPr>
          <w:color w:val="000000"/>
        </w:rPr>
        <w:t xml:space="preserve">and </w:t>
      </w:r>
      <w:r w:rsidR="003D3F37" w:rsidRPr="00751ED5">
        <w:rPr>
          <w:i/>
          <w:color w:val="FF0000"/>
        </w:rPr>
        <w:t>F-boats</w:t>
      </w:r>
      <w:r w:rsidR="003D3F37" w:rsidRPr="00751ED5">
        <w:rPr>
          <w:color w:val="FF0000"/>
        </w:rPr>
        <w:t xml:space="preserve"> for the U</w:t>
      </w:r>
      <w:r w:rsidR="00B967B7" w:rsidRPr="00751ED5">
        <w:rPr>
          <w:color w:val="FF0000"/>
        </w:rPr>
        <w:t>nited States.</w:t>
      </w:r>
      <w:r w:rsidR="008D5BDE" w:rsidRPr="00E9292A">
        <w:rPr>
          <w:color w:val="000000"/>
        </w:rPr>
        <w:t xml:space="preserve"> </w:t>
      </w:r>
      <w:r w:rsidR="001C32B5" w:rsidRPr="00E9292A">
        <w:rPr>
          <w:color w:val="000000"/>
        </w:rPr>
        <w:t xml:space="preserve">An </w:t>
      </w:r>
      <w:r w:rsidRPr="00E9292A">
        <w:rPr>
          <w:color w:val="000000"/>
        </w:rPr>
        <w:t>“X”-boat</w:t>
      </w:r>
      <w:r w:rsidR="001C32B5" w:rsidRPr="00E9292A">
        <w:rPr>
          <w:color w:val="000000"/>
        </w:rPr>
        <w:t xml:space="preserve"> </w:t>
      </w:r>
      <w:r w:rsidR="004B1934">
        <w:rPr>
          <w:color w:val="000000"/>
        </w:rPr>
        <w:t xml:space="preserve">has </w:t>
      </w:r>
      <w:r w:rsidR="00523898">
        <w:rPr>
          <w:color w:val="000000"/>
        </w:rPr>
        <w:t xml:space="preserve">its </w:t>
      </w:r>
      <w:r w:rsidR="00523898">
        <w:rPr>
          <w:i/>
          <w:color w:val="000000"/>
        </w:rPr>
        <w:t>Torpedo Factor</w:t>
      </w:r>
      <w:r w:rsidR="001C32B5" w:rsidRPr="00E9292A">
        <w:rPr>
          <w:color w:val="000000"/>
        </w:rPr>
        <w:t xml:space="preserve"> printed along the bottom of the counter</w:t>
      </w:r>
      <w:r w:rsidR="001C32B5" w:rsidRPr="00E9292A">
        <w:rPr>
          <w:i/>
          <w:color w:val="000000"/>
        </w:rPr>
        <w:t>.</w:t>
      </w:r>
    </w:p>
    <w:p w14:paraId="4594A5B4" w14:textId="77777777" w:rsidR="00605607" w:rsidRPr="007F359C" w:rsidRDefault="00605607" w:rsidP="007F359C">
      <w:pPr>
        <w:shd w:val="clear" w:color="auto" w:fill="BFBFBF"/>
        <w:ind w:left="360"/>
        <w:rPr>
          <w:color w:val="000000"/>
        </w:rPr>
      </w:pPr>
      <w:r w:rsidRPr="007F359C">
        <w:rPr>
          <w:b/>
          <w:color w:val="000000"/>
        </w:rPr>
        <w:t xml:space="preserve">Clarification: </w:t>
      </w:r>
      <w:r w:rsidR="00554F9E" w:rsidRPr="007F359C">
        <w:rPr>
          <w:color w:val="000000"/>
        </w:rPr>
        <w:t>“X”-boat</w:t>
      </w:r>
      <w:r w:rsidR="000068A6" w:rsidRPr="007F359C">
        <w:rPr>
          <w:color w:val="000000"/>
        </w:rPr>
        <w:t>s do not have Defense or Speed Factors.</w:t>
      </w:r>
      <w:r w:rsidR="00ED460F" w:rsidRPr="007F359C">
        <w:rPr>
          <w:color w:val="000000"/>
        </w:rPr>
        <w:t xml:space="preserve"> Also, they are not classified as heavy or light even though sub </w:t>
      </w:r>
      <w:r w:rsidR="00197350" w:rsidRPr="007F359C">
        <w:rPr>
          <w:color w:val="000000"/>
        </w:rPr>
        <w:t>silhouettes</w:t>
      </w:r>
      <w:r w:rsidR="00ED460F" w:rsidRPr="007F359C">
        <w:rPr>
          <w:color w:val="000000"/>
        </w:rPr>
        <w:t xml:space="preserve"> appear in b</w:t>
      </w:r>
      <w:r w:rsidR="00197350" w:rsidRPr="007F359C">
        <w:rPr>
          <w:color w:val="000000"/>
        </w:rPr>
        <w:t>oth b</w:t>
      </w:r>
      <w:r w:rsidR="00ED460F" w:rsidRPr="007F359C">
        <w:rPr>
          <w:color w:val="000000"/>
        </w:rPr>
        <w:t xml:space="preserve">lack </w:t>
      </w:r>
      <w:r w:rsidR="00197350" w:rsidRPr="007F359C">
        <w:rPr>
          <w:color w:val="000000"/>
        </w:rPr>
        <w:t>and</w:t>
      </w:r>
      <w:r w:rsidR="00ED460F" w:rsidRPr="007F359C">
        <w:rPr>
          <w:color w:val="000000"/>
        </w:rPr>
        <w:t xml:space="preserve"> white.</w:t>
      </w:r>
      <w:r w:rsidRPr="007F359C">
        <w:rPr>
          <w:color w:val="000000"/>
        </w:rPr>
        <w:t xml:space="preserve"> </w:t>
      </w:r>
    </w:p>
    <w:bookmarkEnd w:id="15"/>
    <w:p w14:paraId="72A5BFBB" w14:textId="77777777" w:rsidR="00563945" w:rsidRPr="007F359C" w:rsidRDefault="00563945" w:rsidP="007F359C">
      <w:pPr>
        <w:numPr>
          <w:ilvl w:val="12"/>
          <w:numId w:val="0"/>
        </w:numPr>
        <w:shd w:val="clear" w:color="auto" w:fill="BFBFBF"/>
        <w:ind w:left="360"/>
        <w:rPr>
          <w:color w:val="000000"/>
        </w:rPr>
      </w:pPr>
      <w:r w:rsidRPr="007F359C">
        <w:rPr>
          <w:b/>
        </w:rPr>
        <w:t>Design Note:</w:t>
      </w:r>
      <w:r w:rsidRPr="007F359C">
        <w:t xml:space="preserve"> </w:t>
      </w:r>
      <w:r w:rsidRPr="007F359C">
        <w:rPr>
          <w:color w:val="000000"/>
        </w:rPr>
        <w:t xml:space="preserve">While each “X”-boat counter references a specific submarine (like U-3008, above), those names are representative – each “X”-boat counter represents many different submarines. </w:t>
      </w:r>
    </w:p>
    <w:p w14:paraId="62CA1771" w14:textId="7280A28F" w:rsidR="00E04DD4" w:rsidRPr="00E9292A" w:rsidRDefault="00E04DD4" w:rsidP="00E04DD4">
      <w:pPr>
        <w:pStyle w:val="Heading2"/>
      </w:pPr>
      <w:bookmarkStart w:id="17" w:name="_Toc103495832"/>
      <w:r w:rsidRPr="00E9292A">
        <w:t xml:space="preserve">Counter </w:t>
      </w:r>
      <w:r w:rsidR="00B9568F" w:rsidRPr="00E9292A">
        <w:t>Addition</w:t>
      </w:r>
      <w:r w:rsidRPr="00E9292A">
        <w:t>s</w:t>
      </w:r>
      <w:bookmarkEnd w:id="17"/>
    </w:p>
    <w:bookmarkEnd w:id="16"/>
    <w:p w14:paraId="7DF22E87" w14:textId="457225B0" w:rsidR="007A3A22" w:rsidRPr="00E9292A" w:rsidRDefault="007A3A22" w:rsidP="00B9568F">
      <w:r w:rsidRPr="00E9292A">
        <w:rPr>
          <w:i/>
        </w:rPr>
        <w:t xml:space="preserve">SK </w:t>
      </w:r>
      <w:r w:rsidRPr="00E9292A">
        <w:t>introduces s</w:t>
      </w:r>
      <w:r w:rsidR="00F36CF1">
        <w:t>everal</w:t>
      </w:r>
      <w:r w:rsidRPr="00E9292A">
        <w:t xml:space="preserve"> new markers in section §</w:t>
      </w:r>
      <w:r w:rsidR="00A57A68" w:rsidRPr="00E9292A">
        <w:t>9.</w:t>
      </w:r>
      <w:r w:rsidRPr="00E9292A">
        <w:t xml:space="preserve"> Here are some other important additions to note:</w:t>
      </w:r>
    </w:p>
    <w:p w14:paraId="4EEFE123" w14:textId="77777777" w:rsidR="00C022F3" w:rsidRPr="00751ED5" w:rsidRDefault="004E430D" w:rsidP="00B9568F">
      <w:pPr>
        <w:rPr>
          <w:color w:val="00B0F0"/>
        </w:rPr>
      </w:pPr>
      <w:r w:rsidRPr="00751ED5">
        <w:rPr>
          <w:b/>
          <w:color w:val="00B0F0"/>
        </w:rPr>
        <w:t xml:space="preserve">German </w:t>
      </w:r>
      <w:r w:rsidR="00C022F3" w:rsidRPr="00751ED5">
        <w:rPr>
          <w:b/>
          <w:color w:val="00B0F0"/>
        </w:rPr>
        <w:t xml:space="preserve">Surface Fleet: </w:t>
      </w:r>
      <w:r w:rsidR="00B9568F" w:rsidRPr="00751ED5">
        <w:rPr>
          <w:i/>
          <w:color w:val="00B0F0"/>
        </w:rPr>
        <w:t xml:space="preserve">SK </w:t>
      </w:r>
      <w:r w:rsidR="00B9568F" w:rsidRPr="00751ED5">
        <w:rPr>
          <w:color w:val="00B0F0"/>
        </w:rPr>
        <w:t xml:space="preserve">adds a German Surface Fleet </w:t>
      </w:r>
      <w:r w:rsidR="008D2747" w:rsidRPr="00751ED5">
        <w:rPr>
          <w:color w:val="00B0F0"/>
        </w:rPr>
        <w:t xml:space="preserve">unit </w:t>
      </w:r>
      <w:r w:rsidR="00B9568F" w:rsidRPr="00751ED5">
        <w:rPr>
          <w:color w:val="00B0F0"/>
        </w:rPr>
        <w:t xml:space="preserve">to </w:t>
      </w:r>
      <w:r w:rsidR="00B9568F" w:rsidRPr="00751ED5">
        <w:rPr>
          <w:i/>
          <w:color w:val="00B0F0"/>
        </w:rPr>
        <w:t xml:space="preserve">TK. </w:t>
      </w:r>
      <w:r w:rsidR="00B9568F" w:rsidRPr="00751ED5">
        <w:rPr>
          <w:color w:val="00B0F0"/>
        </w:rPr>
        <w:t xml:space="preserve">This support unit is placed in the Delay Box when card 3 </w:t>
      </w:r>
      <w:r w:rsidR="00B9568F" w:rsidRPr="00751ED5">
        <w:rPr>
          <w:i/>
          <w:color w:val="00B0F0"/>
        </w:rPr>
        <w:t>Continuing Rearmament</w:t>
      </w:r>
      <w:r w:rsidR="00B9568F" w:rsidRPr="00751ED5">
        <w:rPr>
          <w:color w:val="00B0F0"/>
        </w:rPr>
        <w:t xml:space="preserve"> is played. </w:t>
      </w:r>
    </w:p>
    <w:p w14:paraId="639CCB5D" w14:textId="77777777" w:rsidR="000A2B60" w:rsidRPr="00E9292A" w:rsidRDefault="00005A13" w:rsidP="000A2B60">
      <w:pPr>
        <w:pStyle w:val="Header"/>
        <w:tabs>
          <w:tab w:val="clear" w:pos="4320"/>
          <w:tab w:val="clear" w:pos="8640"/>
        </w:tabs>
        <w:rPr>
          <w:i/>
        </w:rPr>
      </w:pPr>
      <w:r w:rsidRPr="00E9292A">
        <w:rPr>
          <w:b/>
        </w:rPr>
        <w:t>Scratch Defense Fleet</w:t>
      </w:r>
      <w:r w:rsidR="00C022F3" w:rsidRPr="00E9292A">
        <w:rPr>
          <w:b/>
        </w:rPr>
        <w:t xml:space="preserve">s: </w:t>
      </w:r>
      <w:r w:rsidR="00C022F3" w:rsidRPr="00E9292A">
        <w:rPr>
          <w:i/>
        </w:rPr>
        <w:t xml:space="preserve">SK </w:t>
      </w:r>
      <w:r w:rsidR="00C022F3" w:rsidRPr="00E9292A">
        <w:t xml:space="preserve">introduces a new Fleet support unit: </w:t>
      </w:r>
      <w:proofErr w:type="gramStart"/>
      <w:r w:rsidR="00C022F3" w:rsidRPr="00E9292A">
        <w:t>the</w:t>
      </w:r>
      <w:proofErr w:type="gramEnd"/>
      <w:r w:rsidR="00C022F3" w:rsidRPr="00E9292A">
        <w:t xml:space="preserve"> </w:t>
      </w:r>
      <w:r w:rsidRPr="00E9292A">
        <w:rPr>
          <w:i/>
        </w:rPr>
        <w:t>Scratch Defense Fleet</w:t>
      </w:r>
      <w:r w:rsidR="00C022F3" w:rsidRPr="00E9292A">
        <w:rPr>
          <w:i/>
        </w:rPr>
        <w:t>.</w:t>
      </w:r>
      <w:r w:rsidR="000A2B60" w:rsidRPr="00E9292A">
        <w:rPr>
          <w:i/>
        </w:rPr>
        <w:t xml:space="preserve"> </w:t>
      </w:r>
      <w:r w:rsidR="000A2B60" w:rsidRPr="00E9292A">
        <w:t xml:space="preserve">This unit is a </w:t>
      </w:r>
      <w:r w:rsidR="000A2B60" w:rsidRPr="00E9292A">
        <w:rPr>
          <w:i/>
        </w:rPr>
        <w:t xml:space="preserve">factional </w:t>
      </w:r>
      <w:r w:rsidR="000A2B60" w:rsidRPr="00E9292A">
        <w:t xml:space="preserve">piece that functions as a naval “Interceptor.” See </w:t>
      </w:r>
      <w:r w:rsidR="000A2B60" w:rsidRPr="00E9292A">
        <w:rPr>
          <w:color w:val="000000"/>
        </w:rPr>
        <w:t xml:space="preserve">§2.2. </w:t>
      </w:r>
      <w:r w:rsidR="00C022F3" w:rsidRPr="00E9292A">
        <w:rPr>
          <w:i/>
        </w:rPr>
        <w:t xml:space="preserve"> </w:t>
      </w:r>
    </w:p>
    <w:p w14:paraId="11328BD9" w14:textId="19D0996B" w:rsidR="00C022F3" w:rsidRPr="007F359C" w:rsidRDefault="00C022F3" w:rsidP="007F359C">
      <w:pPr>
        <w:pStyle w:val="Header"/>
        <w:shd w:val="clear" w:color="auto" w:fill="BFBFBF"/>
        <w:tabs>
          <w:tab w:val="clear" w:pos="4320"/>
          <w:tab w:val="clear" w:pos="8640"/>
        </w:tabs>
        <w:ind w:left="360"/>
      </w:pPr>
      <w:r w:rsidRPr="007F359C">
        <w:rPr>
          <w:b/>
        </w:rPr>
        <w:t xml:space="preserve">Design Note: </w:t>
      </w:r>
      <w:r w:rsidRPr="007F359C">
        <w:t xml:space="preserve">The </w:t>
      </w:r>
      <w:r w:rsidR="00005A13" w:rsidRPr="007F359C">
        <w:t>Scratch Defense Fleet</w:t>
      </w:r>
      <w:r w:rsidRPr="007F359C">
        <w:t xml:space="preserve"> represents a </w:t>
      </w:r>
      <w:r w:rsidR="00713A23" w:rsidRPr="007F359C">
        <w:t xml:space="preserve">desperate </w:t>
      </w:r>
      <w:r w:rsidRPr="007F359C">
        <w:t xml:space="preserve">“last resort” sortie that the Royal Navy might have undertaken to prevent a German invasion of Britain, or Japan might have used to </w:t>
      </w:r>
      <w:r w:rsidR="008D2747" w:rsidRPr="007F359C">
        <w:t>contest</w:t>
      </w:r>
      <w:r w:rsidRPr="007F359C">
        <w:t xml:space="preserve"> an American invasion of Kyushu or Honshu. </w:t>
      </w:r>
      <w:r w:rsidR="008D2747" w:rsidRPr="007F359C">
        <w:t>Some</w:t>
      </w:r>
      <w:r w:rsidR="00773787" w:rsidRPr="007F359C">
        <w:t xml:space="preserve"> Minor Countr</w:t>
      </w:r>
      <w:r w:rsidR="008D2747" w:rsidRPr="007F359C">
        <w:t>ies</w:t>
      </w:r>
      <w:r w:rsidR="00773787" w:rsidRPr="007F359C">
        <w:t xml:space="preserve"> </w:t>
      </w:r>
      <w:r w:rsidR="0081703B" w:rsidRPr="007F359C">
        <w:t>may</w:t>
      </w:r>
      <w:r w:rsidR="00773787" w:rsidRPr="007F359C">
        <w:t xml:space="preserve"> also </w:t>
      </w:r>
      <w:r w:rsidR="0081703B" w:rsidRPr="007F359C">
        <w:t xml:space="preserve">be able to </w:t>
      </w:r>
      <w:r w:rsidR="00773787" w:rsidRPr="007F359C">
        <w:t xml:space="preserve">use </w:t>
      </w:r>
      <w:r w:rsidR="00D33210">
        <w:t>their faction’s</w:t>
      </w:r>
      <w:r w:rsidR="00773787" w:rsidRPr="007F359C">
        <w:t xml:space="preserve"> Scratch Defense Fleet to resist an invasion.</w:t>
      </w:r>
    </w:p>
    <w:p w14:paraId="0B672E1C" w14:textId="77777777" w:rsidR="00F4371B" w:rsidRPr="00E9292A" w:rsidRDefault="004724E8" w:rsidP="00F4371B">
      <w:pPr>
        <w:pStyle w:val="Heading2"/>
      </w:pPr>
      <w:bookmarkStart w:id="18" w:name="_Toc103495833"/>
      <w:r w:rsidRPr="00E9292A">
        <w:t>Player Aid Cards</w:t>
      </w:r>
      <w:bookmarkEnd w:id="18"/>
    </w:p>
    <w:p w14:paraId="5F67BF7F" w14:textId="76DE073B" w:rsidR="00751ED5" w:rsidRPr="00751ED5" w:rsidRDefault="00751ED5" w:rsidP="00F4371B">
      <w:pPr>
        <w:rPr>
          <w:color w:val="FF0000"/>
        </w:rPr>
      </w:pPr>
      <w:r>
        <w:t xml:space="preserve">Important </w:t>
      </w:r>
      <w:r>
        <w:rPr>
          <w:i/>
        </w:rPr>
        <w:t xml:space="preserve">SK </w:t>
      </w:r>
      <w:r>
        <w:t>charts and tables are located “inside” each faction’s Player Aid Card.</w:t>
      </w:r>
    </w:p>
    <w:p w14:paraId="66E0D9B9" w14:textId="1B4DFCA4" w:rsidR="00F4371B" w:rsidRPr="00751ED5" w:rsidRDefault="00751ED5" w:rsidP="00F4371B">
      <w:pPr>
        <w:rPr>
          <w:color w:val="FF0000"/>
        </w:rPr>
      </w:pPr>
      <w:r>
        <w:rPr>
          <w:b/>
          <w:color w:val="FF0000"/>
        </w:rPr>
        <w:t>Important:</w:t>
      </w:r>
      <w:r w:rsidR="004724E8" w:rsidRPr="00751ED5">
        <w:rPr>
          <w:color w:val="FF0000"/>
        </w:rPr>
        <w:t xml:space="preserve"> </w:t>
      </w:r>
      <w:r>
        <w:rPr>
          <w:color w:val="FF0000"/>
        </w:rPr>
        <w:t>O</w:t>
      </w:r>
      <w:r w:rsidR="006A06A1" w:rsidRPr="00751ED5">
        <w:rPr>
          <w:color w:val="FF0000"/>
        </w:rPr>
        <w:t xml:space="preserve">ne result on </w:t>
      </w:r>
      <w:r w:rsidR="004724E8" w:rsidRPr="00751ED5">
        <w:rPr>
          <w:color w:val="FF0000"/>
        </w:rPr>
        <w:t>the</w:t>
      </w:r>
      <w:r w:rsidR="00F4371B" w:rsidRPr="00751ED5">
        <w:rPr>
          <w:color w:val="FF0000"/>
        </w:rPr>
        <w:t xml:space="preserve"> </w:t>
      </w:r>
      <w:r w:rsidR="00F4371B" w:rsidRPr="00751ED5">
        <w:rPr>
          <w:i/>
          <w:color w:val="FF0000"/>
        </w:rPr>
        <w:t>Surprise Attack Table</w:t>
      </w:r>
      <w:r w:rsidR="00F4371B" w:rsidRPr="00751ED5">
        <w:rPr>
          <w:b/>
          <w:color w:val="FF0000"/>
        </w:rPr>
        <w:t xml:space="preserve"> </w:t>
      </w:r>
      <w:r w:rsidR="006A06A1" w:rsidRPr="00751ED5">
        <w:rPr>
          <w:color w:val="FF0000"/>
        </w:rPr>
        <w:t xml:space="preserve">in </w:t>
      </w:r>
      <w:r w:rsidR="006A06A1" w:rsidRPr="00751ED5">
        <w:rPr>
          <w:i/>
          <w:color w:val="FF0000"/>
        </w:rPr>
        <w:t xml:space="preserve">DS </w:t>
      </w:r>
      <w:r w:rsidR="00EA1236">
        <w:rPr>
          <w:color w:val="FF0000"/>
        </w:rPr>
        <w:t>changes</w:t>
      </w:r>
      <w:r w:rsidR="006A06A1" w:rsidRPr="00751ED5">
        <w:rPr>
          <w:color w:val="FF0000"/>
        </w:rPr>
        <w:t xml:space="preserve"> depending on whether you’re playing “</w:t>
      </w:r>
      <w:r w:rsidR="00A5329A" w:rsidRPr="00751ED5">
        <w:rPr>
          <w:color w:val="FF0000"/>
        </w:rPr>
        <w:t>standard</w:t>
      </w:r>
      <w:r w:rsidR="006A06A1" w:rsidRPr="00751ED5">
        <w:rPr>
          <w:color w:val="FF0000"/>
        </w:rPr>
        <w:t xml:space="preserve">” </w:t>
      </w:r>
      <w:r w:rsidR="006A06A1" w:rsidRPr="00751ED5">
        <w:rPr>
          <w:i/>
          <w:color w:val="FF0000"/>
        </w:rPr>
        <w:t xml:space="preserve">DS </w:t>
      </w:r>
      <w:r w:rsidR="006A06A1" w:rsidRPr="00751ED5">
        <w:rPr>
          <w:color w:val="FF0000"/>
        </w:rPr>
        <w:t xml:space="preserve">or </w:t>
      </w:r>
      <w:r w:rsidR="004724E8" w:rsidRPr="00751ED5">
        <w:rPr>
          <w:i/>
          <w:color w:val="FF0000"/>
        </w:rPr>
        <w:t>DS</w:t>
      </w:r>
      <w:r w:rsidR="006A06A1" w:rsidRPr="00751ED5">
        <w:rPr>
          <w:i/>
          <w:color w:val="FF0000"/>
        </w:rPr>
        <w:t xml:space="preserve"> </w:t>
      </w:r>
      <w:r w:rsidR="006A06A1" w:rsidRPr="00751ED5">
        <w:rPr>
          <w:color w:val="FF0000"/>
        </w:rPr>
        <w:t xml:space="preserve">with </w:t>
      </w:r>
      <w:r w:rsidR="004724E8" w:rsidRPr="00751ED5">
        <w:rPr>
          <w:i/>
          <w:color w:val="FF0000"/>
        </w:rPr>
        <w:t>SK</w:t>
      </w:r>
      <w:r w:rsidR="00F4371B" w:rsidRPr="00751ED5">
        <w:rPr>
          <w:i/>
          <w:color w:val="FF0000"/>
        </w:rPr>
        <w:t>.</w:t>
      </w:r>
      <w:r w:rsidR="006A06A1" w:rsidRPr="00751ED5">
        <w:rPr>
          <w:i/>
          <w:color w:val="FF0000"/>
        </w:rPr>
        <w:t xml:space="preserve"> </w:t>
      </w:r>
      <w:r w:rsidR="006A06A1" w:rsidRPr="00751ED5">
        <w:rPr>
          <w:color w:val="FF0000"/>
        </w:rPr>
        <w:t>This is marked on the table.</w:t>
      </w:r>
      <w:r w:rsidR="00F4371B" w:rsidRPr="00751ED5">
        <w:rPr>
          <w:i/>
          <w:color w:val="FF0000"/>
        </w:rPr>
        <w:t xml:space="preserve"> </w:t>
      </w:r>
    </w:p>
    <w:p w14:paraId="5B0D8681" w14:textId="77777777" w:rsidR="00EB4922" w:rsidRPr="00E9292A" w:rsidRDefault="00EB4922" w:rsidP="00EB4922">
      <w:pPr>
        <w:pStyle w:val="Heading2"/>
      </w:pPr>
      <w:bookmarkStart w:id="19" w:name="_Toc103495834"/>
      <w:r w:rsidRPr="00E9292A">
        <w:t>Map</w:t>
      </w:r>
      <w:r w:rsidR="00B265FD" w:rsidRPr="00E9292A">
        <w:t>s</w:t>
      </w:r>
      <w:bookmarkEnd w:id="19"/>
    </w:p>
    <w:p w14:paraId="30EDE16D" w14:textId="6F6569A7" w:rsidR="008F2AF6" w:rsidRPr="00E9292A" w:rsidRDefault="0081703B" w:rsidP="00EB4922">
      <w:pPr>
        <w:rPr>
          <w:color w:val="000000"/>
        </w:rPr>
      </w:pPr>
      <w:r w:rsidRPr="00E9292A">
        <w:rPr>
          <w:color w:val="000000"/>
        </w:rPr>
        <w:t xml:space="preserve">The Used Asset Boxes and Major Ports that are ignored in regular </w:t>
      </w:r>
      <w:r w:rsidR="007F359C">
        <w:rPr>
          <w:i/>
          <w:color w:val="000000"/>
        </w:rPr>
        <w:t xml:space="preserve">AE </w:t>
      </w:r>
      <w:r w:rsidR="007F359C">
        <w:rPr>
          <w:color w:val="000000"/>
        </w:rPr>
        <w:t>play</w:t>
      </w:r>
      <w:r w:rsidRPr="00E9292A">
        <w:rPr>
          <w:color w:val="000000"/>
        </w:rPr>
        <w:t xml:space="preserve"> are used </w:t>
      </w:r>
      <w:r w:rsidR="008F2AF6" w:rsidRPr="00E9292A">
        <w:rPr>
          <w:color w:val="000000"/>
        </w:rPr>
        <w:t>during</w:t>
      </w:r>
      <w:r w:rsidRPr="00E9292A">
        <w:rPr>
          <w:color w:val="000000"/>
        </w:rPr>
        <w:t xml:space="preserve"> </w:t>
      </w:r>
      <w:r w:rsidR="008F2AF6" w:rsidRPr="00E9292A">
        <w:rPr>
          <w:i/>
          <w:color w:val="000000"/>
        </w:rPr>
        <w:t xml:space="preserve">SK </w:t>
      </w:r>
      <w:r w:rsidR="008F2AF6" w:rsidRPr="00E9292A">
        <w:rPr>
          <w:color w:val="000000"/>
        </w:rPr>
        <w:t>play.</w:t>
      </w:r>
      <w:r w:rsidR="007F359C">
        <w:rPr>
          <w:color w:val="000000"/>
        </w:rPr>
        <w:t xml:space="preserve"> </w:t>
      </w:r>
    </w:p>
    <w:p w14:paraId="30EDCEEB" w14:textId="0C0AA7B2" w:rsidR="008F2AF6" w:rsidRPr="00751ED5" w:rsidRDefault="008F2AF6" w:rsidP="00EB4922">
      <w:pPr>
        <w:rPr>
          <w:color w:val="00B0F0"/>
        </w:rPr>
      </w:pPr>
      <w:r w:rsidRPr="00751ED5">
        <w:rPr>
          <w:color w:val="00B0F0"/>
        </w:rPr>
        <w:t xml:space="preserve">There are two Major Ports on the </w:t>
      </w:r>
      <w:r w:rsidRPr="00751ED5">
        <w:rPr>
          <w:i/>
          <w:color w:val="00B0F0"/>
        </w:rPr>
        <w:t xml:space="preserve">TK </w:t>
      </w:r>
      <w:r w:rsidRPr="00751ED5">
        <w:rPr>
          <w:color w:val="00B0F0"/>
        </w:rPr>
        <w:t xml:space="preserve">map: Gibraltar (w2208) and Scapa Flow (w4817). </w:t>
      </w:r>
      <w:r w:rsidR="00751ED5" w:rsidRPr="00751ED5">
        <w:rPr>
          <w:color w:val="00B0F0"/>
        </w:rPr>
        <w:t>The Used Asset Box appears in the lower left corner of the Western Europe map.</w:t>
      </w:r>
    </w:p>
    <w:p w14:paraId="2E27C951" w14:textId="4F17C26A" w:rsidR="00130B5F" w:rsidRPr="00751ED5" w:rsidRDefault="008F2AF6" w:rsidP="00EB4922">
      <w:pPr>
        <w:rPr>
          <w:color w:val="FF0000"/>
        </w:rPr>
      </w:pPr>
      <w:r w:rsidRPr="00751ED5">
        <w:rPr>
          <w:color w:val="FF0000"/>
        </w:rPr>
        <w:t xml:space="preserve">There are five Major Ports on the </w:t>
      </w:r>
      <w:r w:rsidRPr="00751ED5">
        <w:rPr>
          <w:i/>
          <w:color w:val="FF0000"/>
        </w:rPr>
        <w:t xml:space="preserve">DS </w:t>
      </w:r>
      <w:r w:rsidRPr="00751ED5">
        <w:rPr>
          <w:color w:val="FF0000"/>
        </w:rPr>
        <w:t>map: Hong Kong (</w:t>
      </w:r>
      <w:r w:rsidR="00B53A53" w:rsidRPr="00751ED5">
        <w:rPr>
          <w:color w:val="FF0000"/>
        </w:rPr>
        <w:t>a</w:t>
      </w:r>
      <w:r w:rsidRPr="00751ED5">
        <w:rPr>
          <w:color w:val="FF0000"/>
        </w:rPr>
        <w:t>4222), Singapore (</w:t>
      </w:r>
      <w:r w:rsidR="00B53A53" w:rsidRPr="00751ED5">
        <w:rPr>
          <w:color w:val="FF0000"/>
        </w:rPr>
        <w:t>a</w:t>
      </w:r>
      <w:r w:rsidRPr="00751ED5">
        <w:rPr>
          <w:color w:val="FF0000"/>
        </w:rPr>
        <w:t xml:space="preserve">3218), </w:t>
      </w:r>
      <w:proofErr w:type="spellStart"/>
      <w:r w:rsidR="00165EC5" w:rsidRPr="00751ED5">
        <w:rPr>
          <w:color w:val="FF0000"/>
        </w:rPr>
        <w:t>Hitokappu</w:t>
      </w:r>
      <w:proofErr w:type="spellEnd"/>
      <w:r w:rsidRPr="00751ED5">
        <w:rPr>
          <w:color w:val="FF0000"/>
        </w:rPr>
        <w:t xml:space="preserve"> (</w:t>
      </w:r>
      <w:r w:rsidR="00B53A53" w:rsidRPr="00751ED5">
        <w:rPr>
          <w:color w:val="FF0000"/>
        </w:rPr>
        <w:t>p</w:t>
      </w:r>
      <w:r w:rsidRPr="00751ED5">
        <w:rPr>
          <w:color w:val="FF0000"/>
        </w:rPr>
        <w:t>5407), Truk (</w:t>
      </w:r>
      <w:r w:rsidR="00B53A53" w:rsidRPr="00751ED5">
        <w:rPr>
          <w:color w:val="FF0000"/>
        </w:rPr>
        <w:t>p</w:t>
      </w:r>
      <w:r w:rsidRPr="00751ED5">
        <w:rPr>
          <w:color w:val="FF0000"/>
        </w:rPr>
        <w:t>3408), and Tutuila (</w:t>
      </w:r>
      <w:r w:rsidR="00B53A53" w:rsidRPr="00751ED5">
        <w:rPr>
          <w:color w:val="FF0000"/>
        </w:rPr>
        <w:t>p</w:t>
      </w:r>
      <w:r w:rsidRPr="00751ED5">
        <w:rPr>
          <w:color w:val="FF0000"/>
        </w:rPr>
        <w:t>2221).</w:t>
      </w:r>
      <w:r w:rsidR="00751ED5" w:rsidRPr="00751ED5">
        <w:rPr>
          <w:color w:val="FF0000"/>
        </w:rPr>
        <w:t xml:space="preserve"> The Used Asset Box appears in the lower right corner of the Pacific map.</w:t>
      </w:r>
    </w:p>
    <w:p w14:paraId="4762E7E4" w14:textId="77777777" w:rsidR="00E04DD4" w:rsidRPr="00E9292A" w:rsidRDefault="00E04DD4" w:rsidP="00E04DD4">
      <w:pPr>
        <w:pStyle w:val="Heading2"/>
      </w:pPr>
      <w:bookmarkStart w:id="20" w:name="_Toc103495835"/>
      <w:bookmarkStart w:id="21" w:name="_Toc149043560"/>
      <w:bookmarkStart w:id="22" w:name="_Toc162254839"/>
      <w:bookmarkStart w:id="23" w:name="_Toc326053372"/>
      <w:r w:rsidRPr="00E9292A">
        <w:t>Sequence of Play Additions</w:t>
      </w:r>
      <w:bookmarkEnd w:id="20"/>
    </w:p>
    <w:bookmarkEnd w:id="21"/>
    <w:bookmarkEnd w:id="22"/>
    <w:bookmarkEnd w:id="23"/>
    <w:p w14:paraId="3866E9E6" w14:textId="4A0752A4" w:rsidR="00ED7D21" w:rsidRPr="00E9292A" w:rsidRDefault="00686101" w:rsidP="00E9317F">
      <w:pPr>
        <w:numPr>
          <w:ilvl w:val="12"/>
          <w:numId w:val="0"/>
        </w:numPr>
      </w:pPr>
      <w:r w:rsidRPr="00E9292A">
        <w:rPr>
          <w:i/>
        </w:rPr>
        <w:t xml:space="preserve">SK </w:t>
      </w:r>
      <w:r w:rsidRPr="00E9292A">
        <w:t xml:space="preserve">adds </w:t>
      </w:r>
      <w:r w:rsidR="003200EB" w:rsidRPr="00E9292A">
        <w:t>new</w:t>
      </w:r>
      <w:r w:rsidRPr="00E9292A">
        <w:t xml:space="preserve"> activities to the standard</w:t>
      </w:r>
      <w:r w:rsidR="00E9317F" w:rsidRPr="00E9292A">
        <w:t xml:space="preserve"> </w:t>
      </w:r>
      <w:r w:rsidR="00403408">
        <w:rPr>
          <w:i/>
        </w:rPr>
        <w:t>AE</w:t>
      </w:r>
      <w:r w:rsidR="00E9317F" w:rsidRPr="00E9292A">
        <w:t xml:space="preserve"> Sequence of Play</w:t>
      </w:r>
      <w:r w:rsidRPr="00E9292A">
        <w:t xml:space="preserve"> throughout the turn. Here is a general description of th</w:t>
      </w:r>
      <w:r w:rsidR="00F44E7E" w:rsidRPr="00E9292A">
        <w:t>o</w:t>
      </w:r>
      <w:r w:rsidRPr="00E9292A">
        <w:t>se a</w:t>
      </w:r>
      <w:r w:rsidR="00F44E7E" w:rsidRPr="00E9292A">
        <w:t>dditions</w:t>
      </w:r>
      <w:r w:rsidR="00E9317F" w:rsidRPr="00E9292A">
        <w:t>.</w:t>
      </w:r>
      <w:r w:rsidR="00ED7D21" w:rsidRPr="00E9292A">
        <w:t xml:space="preserve"> </w:t>
      </w:r>
    </w:p>
    <w:p w14:paraId="5F27EEC0" w14:textId="77777777" w:rsidR="00E9317F" w:rsidRPr="007F359C" w:rsidRDefault="00ED7D21" w:rsidP="007F359C">
      <w:pPr>
        <w:numPr>
          <w:ilvl w:val="12"/>
          <w:numId w:val="0"/>
        </w:numPr>
        <w:shd w:val="clear" w:color="auto" w:fill="BFBFBF"/>
        <w:ind w:left="360"/>
      </w:pPr>
      <w:r w:rsidRPr="007F359C">
        <w:rPr>
          <w:b/>
        </w:rPr>
        <w:lastRenderedPageBreak/>
        <w:t xml:space="preserve">Design Note: </w:t>
      </w:r>
      <w:r w:rsidRPr="007F359C">
        <w:t>A complete Expanded Sequence of Play appears on the Player Aid Cards for each faction.</w:t>
      </w:r>
    </w:p>
    <w:p w14:paraId="3CE93DD3" w14:textId="550B2E00" w:rsidR="003E1AA0" w:rsidRDefault="00F44E7E" w:rsidP="002A36A2">
      <w:pPr>
        <w:spacing w:after="20"/>
        <w:rPr>
          <w:color w:val="000000"/>
        </w:rPr>
      </w:pPr>
      <w:r w:rsidRPr="00E9292A">
        <w:rPr>
          <w:b/>
          <w:color w:val="000000"/>
        </w:rPr>
        <w:t xml:space="preserve">Seasonal Phase </w:t>
      </w:r>
      <w:r w:rsidR="00E9317F" w:rsidRPr="00E9292A">
        <w:rPr>
          <w:b/>
          <w:color w:val="000000"/>
        </w:rPr>
        <w:t>(1.):</w:t>
      </w:r>
      <w:r w:rsidRPr="00E9292A">
        <w:rPr>
          <w:b/>
          <w:color w:val="000000"/>
        </w:rPr>
        <w:t xml:space="preserve"> </w:t>
      </w:r>
      <w:r w:rsidR="00CB78D8" w:rsidRPr="00E9292A">
        <w:rPr>
          <w:color w:val="000000"/>
        </w:rPr>
        <w:t xml:space="preserve">A new segment, the </w:t>
      </w:r>
      <w:r w:rsidR="003E1AA0">
        <w:rPr>
          <w:color w:val="000000"/>
        </w:rPr>
        <w:t>Naval Construction</w:t>
      </w:r>
      <w:r w:rsidR="00CB78D8" w:rsidRPr="00E9292A">
        <w:rPr>
          <w:color w:val="000000"/>
        </w:rPr>
        <w:t xml:space="preserve"> Segment (</w:t>
      </w:r>
      <w:r w:rsidR="00B82E52" w:rsidRPr="00E9292A">
        <w:rPr>
          <w:color w:val="000000"/>
        </w:rPr>
        <w:t>§</w:t>
      </w:r>
      <w:r w:rsidR="00A57A68" w:rsidRPr="00E9292A">
        <w:rPr>
          <w:color w:val="000000"/>
        </w:rPr>
        <w:t>6.</w:t>
      </w:r>
      <w:r w:rsidR="007B2D49" w:rsidRPr="00E9292A">
        <w:rPr>
          <w:color w:val="000000"/>
        </w:rPr>
        <w:t>1</w:t>
      </w:r>
      <w:r w:rsidR="00CB78D8" w:rsidRPr="00E9292A">
        <w:rPr>
          <w:color w:val="000000"/>
        </w:rPr>
        <w:t xml:space="preserve">), takes place at the end of </w:t>
      </w:r>
      <w:r w:rsidR="00F55C0B" w:rsidRPr="00E9292A">
        <w:rPr>
          <w:color w:val="000000"/>
        </w:rPr>
        <w:t>each faction’s</w:t>
      </w:r>
      <w:r w:rsidR="00CB78D8" w:rsidRPr="00E9292A">
        <w:rPr>
          <w:color w:val="000000"/>
        </w:rPr>
        <w:t xml:space="preserve"> Seasonal Phase.</w:t>
      </w:r>
      <w:r w:rsidR="003E1AA0">
        <w:rPr>
          <w:color w:val="000000"/>
        </w:rPr>
        <w:t xml:space="preserve"> During its Naval Con</w:t>
      </w:r>
      <w:r w:rsidR="002A36A2">
        <w:rPr>
          <w:color w:val="000000"/>
        </w:rPr>
        <w:t>struction S</w:t>
      </w:r>
      <w:r w:rsidR="003E1AA0">
        <w:rPr>
          <w:color w:val="000000"/>
        </w:rPr>
        <w:t>egment:</w:t>
      </w:r>
    </w:p>
    <w:p w14:paraId="0AA367CA" w14:textId="77777777" w:rsidR="002A36A2" w:rsidRDefault="002A36A2" w:rsidP="002A36A2">
      <w:pPr>
        <w:pStyle w:val="ListParagraph"/>
        <w:numPr>
          <w:ilvl w:val="0"/>
          <w:numId w:val="51"/>
        </w:numPr>
        <w:spacing w:after="20"/>
        <w:ind w:left="360" w:hanging="180"/>
        <w:rPr>
          <w:color w:val="000000"/>
        </w:rPr>
      </w:pPr>
      <w:r>
        <w:rPr>
          <w:color w:val="000000"/>
        </w:rPr>
        <w:t>The phasing faction may engage in Ship Building (</w:t>
      </w:r>
      <w:r w:rsidRPr="00E9292A">
        <w:rPr>
          <w:color w:val="000000"/>
        </w:rPr>
        <w:t>§6.1</w:t>
      </w:r>
      <w:r>
        <w:rPr>
          <w:color w:val="000000"/>
        </w:rPr>
        <w:t>).</w:t>
      </w:r>
    </w:p>
    <w:p w14:paraId="280D5E92" w14:textId="3032F612" w:rsidR="002A36A2" w:rsidRDefault="002A36A2" w:rsidP="002A36A2">
      <w:pPr>
        <w:pStyle w:val="ListParagraph"/>
        <w:numPr>
          <w:ilvl w:val="0"/>
          <w:numId w:val="51"/>
        </w:numPr>
        <w:spacing w:after="20"/>
        <w:ind w:left="360" w:hanging="180"/>
        <w:rPr>
          <w:color w:val="000000"/>
        </w:rPr>
      </w:pPr>
      <w:r>
        <w:rPr>
          <w:color w:val="000000"/>
        </w:rPr>
        <w:t>The Axis faction may perform Commerce Raiding (</w:t>
      </w:r>
      <w:r w:rsidRPr="00E9292A">
        <w:rPr>
          <w:color w:val="000000"/>
        </w:rPr>
        <w:t>§5.1</w:t>
      </w:r>
      <w:r>
        <w:rPr>
          <w:color w:val="000000"/>
        </w:rPr>
        <w:t>).</w:t>
      </w:r>
    </w:p>
    <w:p w14:paraId="28870B67" w14:textId="0FB33FC3" w:rsidR="003B73DC" w:rsidRPr="002A36A2" w:rsidRDefault="002A36A2" w:rsidP="002A36A2">
      <w:pPr>
        <w:pStyle w:val="ListParagraph"/>
        <w:numPr>
          <w:ilvl w:val="0"/>
          <w:numId w:val="51"/>
        </w:numPr>
        <w:ind w:left="360" w:hanging="180"/>
        <w:rPr>
          <w:color w:val="FF0000"/>
        </w:rPr>
      </w:pPr>
      <w:r w:rsidRPr="002A36A2">
        <w:rPr>
          <w:color w:val="FF0000"/>
        </w:rPr>
        <w:t xml:space="preserve">The Western faction may place or remove a Servron marker (§9.9) on the </w:t>
      </w:r>
      <w:r w:rsidRPr="002A36A2">
        <w:rPr>
          <w:i/>
          <w:color w:val="FF0000"/>
        </w:rPr>
        <w:t xml:space="preserve">DS </w:t>
      </w:r>
      <w:r w:rsidRPr="002A36A2">
        <w:rPr>
          <w:color w:val="FF0000"/>
        </w:rPr>
        <w:t>map.</w:t>
      </w:r>
    </w:p>
    <w:p w14:paraId="37214AAB" w14:textId="1DEBC4C5" w:rsidR="00E9317F" w:rsidRPr="00E9292A" w:rsidRDefault="00F44E7E" w:rsidP="00753159">
      <w:r w:rsidRPr="00E9292A">
        <w:rPr>
          <w:b/>
          <w:color w:val="000000"/>
        </w:rPr>
        <w:t>Initial Administrative Phase</w:t>
      </w:r>
      <w:r w:rsidR="00E9317F" w:rsidRPr="00E9292A">
        <w:rPr>
          <w:b/>
          <w:color w:val="000000"/>
        </w:rPr>
        <w:t xml:space="preserve"> (2.): </w:t>
      </w:r>
      <w:r w:rsidRPr="00E9292A">
        <w:rPr>
          <w:color w:val="000000"/>
        </w:rPr>
        <w:t>In the</w:t>
      </w:r>
      <w:r w:rsidR="00E9317F" w:rsidRPr="00E9292A">
        <w:rPr>
          <w:color w:val="000000"/>
        </w:rPr>
        <w:t xml:space="preserve"> Support Segment </w:t>
      </w:r>
      <w:r w:rsidRPr="00E9292A">
        <w:rPr>
          <w:color w:val="000000"/>
        </w:rPr>
        <w:t xml:space="preserve">(2.2), </w:t>
      </w:r>
      <w:r w:rsidR="00ED7D21" w:rsidRPr="00E9292A">
        <w:rPr>
          <w:color w:val="000000"/>
        </w:rPr>
        <w:t>S</w:t>
      </w:r>
      <w:r w:rsidR="00E9317F" w:rsidRPr="00E9292A">
        <w:t xml:space="preserve">upport </w:t>
      </w:r>
      <w:r w:rsidR="00ED7D21" w:rsidRPr="00E9292A">
        <w:t>U</w:t>
      </w:r>
      <w:r w:rsidR="00E9317F" w:rsidRPr="00E9292A">
        <w:t xml:space="preserve">nit </w:t>
      </w:r>
      <w:r w:rsidR="00ED7D21" w:rsidRPr="00E9292A">
        <w:t>P</w:t>
      </w:r>
      <w:r w:rsidR="00E9317F" w:rsidRPr="00E9292A">
        <w:t xml:space="preserve">lacement </w:t>
      </w:r>
      <w:r w:rsidRPr="00E9292A">
        <w:t xml:space="preserve">(as modified by </w:t>
      </w:r>
      <w:r w:rsidR="00B82E52" w:rsidRPr="00E9292A">
        <w:t>§</w:t>
      </w:r>
      <w:r w:rsidR="00E04DD4" w:rsidRPr="00E9292A">
        <w:t>2</w:t>
      </w:r>
      <w:r w:rsidRPr="00E9292A">
        <w:t>) will possibly trigger Air &amp; Naval Combat (</w:t>
      </w:r>
      <w:r w:rsidR="00B82E52" w:rsidRPr="00E9292A">
        <w:t>§</w:t>
      </w:r>
      <w:r w:rsidR="00E04DD4" w:rsidRPr="00E9292A">
        <w:t>4</w:t>
      </w:r>
      <w:r w:rsidRPr="00E9292A">
        <w:t xml:space="preserve">). </w:t>
      </w:r>
      <w:r w:rsidR="00C814E8" w:rsidRPr="00E9292A">
        <w:t>Base Attack</w:t>
      </w:r>
      <w:r w:rsidR="00F55C0B" w:rsidRPr="00E9292A">
        <w:t>s</w:t>
      </w:r>
      <w:r w:rsidR="00C814E8" w:rsidRPr="00E9292A">
        <w:t xml:space="preserve"> (</w:t>
      </w:r>
      <w:r w:rsidR="00B82E52" w:rsidRPr="00E9292A">
        <w:t>§</w:t>
      </w:r>
      <w:r w:rsidR="00E04DD4" w:rsidRPr="00E9292A">
        <w:t>5</w:t>
      </w:r>
      <w:r w:rsidR="00C814E8" w:rsidRPr="00E9292A">
        <w:t xml:space="preserve">.2) and </w:t>
      </w:r>
      <w:r w:rsidRPr="00E9292A">
        <w:t xml:space="preserve">Sub Patrols </w:t>
      </w:r>
      <w:r w:rsidR="00F942A9" w:rsidRPr="00E9292A">
        <w:t>(</w:t>
      </w:r>
      <w:r w:rsidR="00B82E52" w:rsidRPr="00E9292A">
        <w:t>§</w:t>
      </w:r>
      <w:r w:rsidR="00E04DD4" w:rsidRPr="00E9292A">
        <w:t>5</w:t>
      </w:r>
      <w:r w:rsidR="00F942A9" w:rsidRPr="00E9292A">
        <w:t>.</w:t>
      </w:r>
      <w:r w:rsidR="00C814E8" w:rsidRPr="00E9292A">
        <w:t>3</w:t>
      </w:r>
      <w:r w:rsidR="00F942A9" w:rsidRPr="00E9292A">
        <w:t xml:space="preserve">) </w:t>
      </w:r>
      <w:r w:rsidRPr="00E9292A">
        <w:t>may also occur</w:t>
      </w:r>
      <w:r w:rsidR="00ED7D21" w:rsidRPr="00E9292A">
        <w:t xml:space="preserve"> </w:t>
      </w:r>
      <w:r w:rsidR="00464341" w:rsidRPr="00E9292A">
        <w:t>during</w:t>
      </w:r>
      <w:r w:rsidR="00ED7D21" w:rsidRPr="00E9292A">
        <w:t xml:space="preserve"> </w:t>
      </w:r>
      <w:r w:rsidR="007C15FA" w:rsidRPr="00E9292A">
        <w:t>the Support Segment</w:t>
      </w:r>
      <w:r w:rsidRPr="00E9292A">
        <w:t>.</w:t>
      </w:r>
    </w:p>
    <w:p w14:paraId="133A53DF" w14:textId="21E405B5" w:rsidR="00464341" w:rsidRPr="00E9292A" w:rsidRDefault="00464341" w:rsidP="00753159">
      <w:pPr>
        <w:rPr>
          <w:color w:val="000000"/>
        </w:rPr>
      </w:pPr>
      <w:r w:rsidRPr="00E9292A">
        <w:t>In the Organization Segment (2.3), phasing LBAs may Reorganize (§</w:t>
      </w:r>
      <w:r w:rsidR="00BD2451" w:rsidRPr="00E9292A">
        <w:t>6</w:t>
      </w:r>
      <w:r w:rsidRPr="00E9292A">
        <w:t>.</w:t>
      </w:r>
      <w:r w:rsidR="00BD2451" w:rsidRPr="00E9292A">
        <w:t>2</w:t>
      </w:r>
      <w:r w:rsidRPr="00E9292A">
        <w:t>).</w:t>
      </w:r>
    </w:p>
    <w:p w14:paraId="3FB04C02" w14:textId="5D9E35E5" w:rsidR="00D1565F" w:rsidRPr="00E9292A" w:rsidRDefault="00D1565F" w:rsidP="00753159">
      <w:pPr>
        <w:numPr>
          <w:ilvl w:val="12"/>
          <w:numId w:val="0"/>
        </w:numPr>
      </w:pPr>
      <w:r w:rsidRPr="00E9292A">
        <w:rPr>
          <w:b/>
        </w:rPr>
        <w:t xml:space="preserve">Operational Movement Phase (3.): </w:t>
      </w:r>
      <w:r w:rsidR="00BD1707" w:rsidRPr="00E9292A">
        <w:t>Phasing ships and LBAs may rebase (</w:t>
      </w:r>
      <w:r w:rsidR="00B82E52" w:rsidRPr="00E9292A">
        <w:rPr>
          <w:color w:val="000000"/>
        </w:rPr>
        <w:t>§</w:t>
      </w:r>
      <w:r w:rsidR="00B73E57" w:rsidRPr="00E9292A">
        <w:rPr>
          <w:color w:val="000000"/>
        </w:rPr>
        <w:t>1.2</w:t>
      </w:r>
      <w:r w:rsidR="00BD1707" w:rsidRPr="00E9292A">
        <w:t xml:space="preserve">). </w:t>
      </w:r>
      <w:r w:rsidRPr="00E9292A">
        <w:t xml:space="preserve">Non-phasing ships and LBAs </w:t>
      </w:r>
      <w:r w:rsidR="00751ED5">
        <w:t>must</w:t>
      </w:r>
      <w:r w:rsidRPr="00E9292A">
        <w:t xml:space="preserve"> rebase if phasing ground units enter their hex.</w:t>
      </w:r>
    </w:p>
    <w:p w14:paraId="6960B2D4" w14:textId="3C531F8B" w:rsidR="00D1565F" w:rsidRPr="00E9292A" w:rsidRDefault="00D1565F" w:rsidP="00D1565F">
      <w:pPr>
        <w:numPr>
          <w:ilvl w:val="12"/>
          <w:numId w:val="0"/>
        </w:numPr>
      </w:pPr>
      <w:r w:rsidRPr="00E9292A">
        <w:rPr>
          <w:b/>
        </w:rPr>
        <w:t xml:space="preserve">Combat Phase (4.): </w:t>
      </w:r>
      <w:r w:rsidRPr="00E9292A">
        <w:t xml:space="preserve">Again, non-phasing ships and LBAs </w:t>
      </w:r>
      <w:r w:rsidR="00751ED5">
        <w:t>must</w:t>
      </w:r>
      <w:r w:rsidRPr="00E9292A">
        <w:t xml:space="preserve"> rebase if phasing ground units enter their hex.</w:t>
      </w:r>
    </w:p>
    <w:p w14:paraId="3DB96182" w14:textId="77BF5E8B" w:rsidR="00E9317F" w:rsidRPr="00E9292A" w:rsidRDefault="00E9317F" w:rsidP="00E9317F">
      <w:pPr>
        <w:numPr>
          <w:ilvl w:val="12"/>
          <w:numId w:val="0"/>
        </w:numPr>
      </w:pPr>
      <w:r w:rsidRPr="00E9292A">
        <w:rPr>
          <w:b/>
        </w:rPr>
        <w:t xml:space="preserve">Reserve Movement Phase (5.): </w:t>
      </w:r>
      <w:r w:rsidR="00C6410A" w:rsidRPr="00E9292A">
        <w:t>Phasing s</w:t>
      </w:r>
      <w:r w:rsidRPr="00E9292A">
        <w:t>hips</w:t>
      </w:r>
      <w:r w:rsidR="00F44E7E" w:rsidRPr="00E9292A">
        <w:t xml:space="preserve"> and</w:t>
      </w:r>
      <w:r w:rsidRPr="00E9292A">
        <w:t xml:space="preserve"> </w:t>
      </w:r>
      <w:r w:rsidR="00FC36EA" w:rsidRPr="00E9292A">
        <w:t>LBAs</w:t>
      </w:r>
      <w:r w:rsidRPr="00E9292A">
        <w:t xml:space="preserve"> may </w:t>
      </w:r>
      <w:r w:rsidR="00F44E7E" w:rsidRPr="00E9292A">
        <w:t>re</w:t>
      </w:r>
      <w:r w:rsidRPr="00E9292A">
        <w:t>base.</w:t>
      </w:r>
      <w:r w:rsidR="007E6571" w:rsidRPr="00E9292A">
        <w:t xml:space="preserve"> Non-phasing ships and LBAs </w:t>
      </w:r>
      <w:r w:rsidR="00751ED5">
        <w:t>must</w:t>
      </w:r>
      <w:r w:rsidR="007E6571" w:rsidRPr="00E9292A">
        <w:t xml:space="preserve"> rebase if phasing ground units enter their hex.</w:t>
      </w:r>
    </w:p>
    <w:p w14:paraId="0BDE80B0" w14:textId="615F9B60" w:rsidR="00E9317F" w:rsidRPr="00E9292A" w:rsidRDefault="00213567" w:rsidP="00E9317F">
      <w:pPr>
        <w:rPr>
          <w:color w:val="000000"/>
        </w:rPr>
      </w:pPr>
      <w:r w:rsidRPr="00E9292A">
        <w:rPr>
          <w:b/>
          <w:color w:val="000000"/>
        </w:rPr>
        <w:t>Final Administrative Phase</w:t>
      </w:r>
      <w:r w:rsidR="00E9317F" w:rsidRPr="00E9292A">
        <w:rPr>
          <w:b/>
          <w:color w:val="000000"/>
        </w:rPr>
        <w:t xml:space="preserve"> (6.): </w:t>
      </w:r>
      <w:r w:rsidRPr="00E9292A">
        <w:rPr>
          <w:color w:val="000000"/>
        </w:rPr>
        <w:t xml:space="preserve">Certain </w:t>
      </w:r>
      <w:r w:rsidR="00A60771" w:rsidRPr="00E9292A">
        <w:rPr>
          <w:color w:val="000000"/>
        </w:rPr>
        <w:t xml:space="preserve">additional </w:t>
      </w:r>
      <w:r w:rsidRPr="00E9292A">
        <w:rPr>
          <w:color w:val="000000"/>
        </w:rPr>
        <w:t xml:space="preserve">Conditional Events </w:t>
      </w:r>
      <w:r w:rsidR="00A60771" w:rsidRPr="00E9292A">
        <w:rPr>
          <w:color w:val="000000"/>
        </w:rPr>
        <w:t>(</w:t>
      </w:r>
      <w:r w:rsidR="00B82E52" w:rsidRPr="00E9292A">
        <w:rPr>
          <w:color w:val="000000"/>
        </w:rPr>
        <w:t>§</w:t>
      </w:r>
      <w:r w:rsidR="00D96BA3" w:rsidRPr="00E9292A">
        <w:rPr>
          <w:color w:val="000000"/>
        </w:rPr>
        <w:t>13</w:t>
      </w:r>
      <w:r w:rsidR="00A60771" w:rsidRPr="00E9292A">
        <w:rPr>
          <w:color w:val="000000"/>
        </w:rPr>
        <w:t xml:space="preserve">) </w:t>
      </w:r>
      <w:r w:rsidR="00751ED5">
        <w:rPr>
          <w:color w:val="000000"/>
        </w:rPr>
        <w:t>must</w:t>
      </w:r>
      <w:r w:rsidRPr="00E9292A">
        <w:rPr>
          <w:color w:val="000000"/>
        </w:rPr>
        <w:t xml:space="preserve"> be checked in this Phase.</w:t>
      </w:r>
    </w:p>
    <w:p w14:paraId="71FB85D9" w14:textId="647CCA13" w:rsidR="008434D9" w:rsidRPr="00E9292A" w:rsidRDefault="00213567" w:rsidP="00213567">
      <w:pPr>
        <w:rPr>
          <w:color w:val="000000"/>
        </w:rPr>
      </w:pPr>
      <w:r w:rsidRPr="00E9292A">
        <w:rPr>
          <w:b/>
          <w:color w:val="000000"/>
        </w:rPr>
        <w:t>End of Turn Phase</w:t>
      </w:r>
      <w:r w:rsidR="00E9317F" w:rsidRPr="00E9292A">
        <w:rPr>
          <w:b/>
          <w:color w:val="000000"/>
        </w:rPr>
        <w:t xml:space="preserve"> (7.): </w:t>
      </w:r>
      <w:r w:rsidR="00077433" w:rsidRPr="00E9292A">
        <w:rPr>
          <w:color w:val="000000"/>
        </w:rPr>
        <w:t>In the Delay Segment</w:t>
      </w:r>
      <w:r w:rsidR="008434D9" w:rsidRPr="00E9292A">
        <w:rPr>
          <w:color w:val="000000"/>
        </w:rPr>
        <w:t xml:space="preserve"> (7.1)</w:t>
      </w:r>
      <w:r w:rsidR="00077433" w:rsidRPr="00E9292A">
        <w:rPr>
          <w:color w:val="000000"/>
        </w:rPr>
        <w:t>, D</w:t>
      </w:r>
      <w:r w:rsidR="00E9317F" w:rsidRPr="00E9292A">
        <w:rPr>
          <w:color w:val="000000"/>
        </w:rPr>
        <w:t xml:space="preserve">elay </w:t>
      </w:r>
      <w:r w:rsidR="00077433" w:rsidRPr="00E9292A">
        <w:rPr>
          <w:color w:val="000000"/>
        </w:rPr>
        <w:t xml:space="preserve">Results are determined </w:t>
      </w:r>
      <w:r w:rsidR="00E9317F" w:rsidRPr="00E9292A">
        <w:rPr>
          <w:color w:val="000000"/>
        </w:rPr>
        <w:t xml:space="preserve">for </w:t>
      </w:r>
      <w:r w:rsidR="00077433" w:rsidRPr="00E9292A">
        <w:rPr>
          <w:color w:val="000000"/>
        </w:rPr>
        <w:t xml:space="preserve">LBAs and </w:t>
      </w:r>
      <w:r w:rsidR="00E9317F" w:rsidRPr="00E9292A">
        <w:rPr>
          <w:color w:val="000000"/>
        </w:rPr>
        <w:t>ships</w:t>
      </w:r>
      <w:r w:rsidR="00ED5243" w:rsidRPr="00E9292A">
        <w:rPr>
          <w:color w:val="000000"/>
        </w:rPr>
        <w:t xml:space="preserve"> (</w:t>
      </w:r>
      <w:r w:rsidR="00B82E52" w:rsidRPr="00E9292A">
        <w:rPr>
          <w:color w:val="000000"/>
        </w:rPr>
        <w:t>§</w:t>
      </w:r>
      <w:r w:rsidR="00D96BA3" w:rsidRPr="00E9292A">
        <w:rPr>
          <w:color w:val="000000"/>
        </w:rPr>
        <w:t>11</w:t>
      </w:r>
      <w:r w:rsidR="00ED5243" w:rsidRPr="00E9292A">
        <w:rPr>
          <w:color w:val="000000"/>
        </w:rPr>
        <w:t>)</w:t>
      </w:r>
      <w:r w:rsidR="005E3FC5" w:rsidRPr="00E9292A">
        <w:rPr>
          <w:color w:val="000000"/>
        </w:rPr>
        <w:t>.</w:t>
      </w:r>
      <w:r w:rsidRPr="00E9292A">
        <w:rPr>
          <w:color w:val="000000"/>
        </w:rPr>
        <w:t xml:space="preserve"> </w:t>
      </w:r>
    </w:p>
    <w:p w14:paraId="594AD296" w14:textId="55DDB725" w:rsidR="00E9317F" w:rsidRPr="00E9292A" w:rsidRDefault="00077433" w:rsidP="00213567">
      <w:r w:rsidRPr="00E9292A">
        <w:rPr>
          <w:color w:val="000000"/>
        </w:rPr>
        <w:t>In the Turn Marker Segment</w:t>
      </w:r>
      <w:r w:rsidR="008434D9" w:rsidRPr="00E9292A">
        <w:rPr>
          <w:color w:val="000000"/>
        </w:rPr>
        <w:t xml:space="preserve"> (7.2)</w:t>
      </w:r>
      <w:r w:rsidRPr="00E9292A">
        <w:rPr>
          <w:color w:val="000000"/>
        </w:rPr>
        <w:t>, s</w:t>
      </w:r>
      <w:r w:rsidR="005E3FC5" w:rsidRPr="00E9292A">
        <w:t xml:space="preserve">hips in Naval Zone Used Boxes </w:t>
      </w:r>
      <w:r w:rsidR="008434D9" w:rsidRPr="00E9292A">
        <w:t xml:space="preserve">and </w:t>
      </w:r>
      <w:r w:rsidR="007742E4" w:rsidRPr="00E9292A">
        <w:t>counte</w:t>
      </w:r>
      <w:r w:rsidR="008434D9" w:rsidRPr="00E9292A">
        <w:t xml:space="preserve">rs in the Used Asset Box </w:t>
      </w:r>
      <w:r w:rsidR="005E3FC5" w:rsidRPr="00E9292A">
        <w:t>are returned to base</w:t>
      </w:r>
      <w:r w:rsidR="008434D9" w:rsidRPr="00E9292A">
        <w:t xml:space="preserve"> (</w:t>
      </w:r>
      <w:r w:rsidR="00776C5A" w:rsidRPr="00E9292A">
        <w:t>§1.3</w:t>
      </w:r>
      <w:r w:rsidR="008434D9" w:rsidRPr="00E9292A">
        <w:t xml:space="preserve">). </w:t>
      </w:r>
      <w:r w:rsidR="007742E4" w:rsidRPr="00E9292A">
        <w:t>Counte</w:t>
      </w:r>
      <w:r w:rsidR="008434D9" w:rsidRPr="00E9292A">
        <w:t>rs</w:t>
      </w:r>
      <w:r w:rsidR="00E9317F" w:rsidRPr="00E9292A">
        <w:t xml:space="preserve"> in the </w:t>
      </w:r>
      <w:r w:rsidR="008434D9" w:rsidRPr="00E9292A">
        <w:t xml:space="preserve">Turn Track </w:t>
      </w:r>
      <w:r w:rsidR="00E9317F" w:rsidRPr="00E9292A">
        <w:t>box entered by the Turn Marker are placed on the map</w:t>
      </w:r>
      <w:r w:rsidR="00E9317F" w:rsidRPr="00E9292A">
        <w:rPr>
          <w:i/>
        </w:rPr>
        <w:t>.</w:t>
      </w:r>
      <w:r w:rsidR="005E3FC5" w:rsidRPr="00E9292A">
        <w:t xml:space="preserve"> </w:t>
      </w:r>
    </w:p>
    <w:p w14:paraId="267DAEF8" w14:textId="77777777" w:rsidR="00932CB7" w:rsidRPr="00E9292A" w:rsidRDefault="00932CB7" w:rsidP="00213567"/>
    <w:p w14:paraId="3EAE17D7" w14:textId="77777777" w:rsidR="00E04DD4" w:rsidRPr="00E9292A" w:rsidRDefault="00E04DD4" w:rsidP="00E04DD4">
      <w:pPr>
        <w:pStyle w:val="Heading1"/>
      </w:pPr>
      <w:bookmarkStart w:id="24" w:name="_Toc526087980"/>
      <w:bookmarkStart w:id="25" w:name="_Toc77658"/>
      <w:bookmarkStart w:id="26" w:name="_Toc1490906"/>
      <w:bookmarkStart w:id="27" w:name="_Toc1490998"/>
      <w:bookmarkStart w:id="28" w:name="_Toc1547682"/>
      <w:bookmarkStart w:id="29" w:name="_Toc326053371"/>
      <w:bookmarkStart w:id="30" w:name="_Toc103495836"/>
      <w:bookmarkStart w:id="31" w:name="_Toc326053390"/>
      <w:bookmarkStart w:id="32" w:name="_Toc526087996"/>
      <w:bookmarkStart w:id="33" w:name="_Toc77673"/>
      <w:bookmarkStart w:id="34" w:name="_Toc1490921"/>
      <w:bookmarkStart w:id="35" w:name="_Toc1491013"/>
      <w:bookmarkStart w:id="36" w:name="_Toc1547697"/>
      <w:r w:rsidRPr="00E9292A">
        <w:t>Core Mechanics</w:t>
      </w:r>
      <w:bookmarkEnd w:id="24"/>
      <w:bookmarkEnd w:id="25"/>
      <w:bookmarkEnd w:id="26"/>
      <w:bookmarkEnd w:id="27"/>
      <w:bookmarkEnd w:id="28"/>
      <w:bookmarkEnd w:id="29"/>
      <w:bookmarkEnd w:id="30"/>
    </w:p>
    <w:p w14:paraId="12904847" w14:textId="77777777" w:rsidR="00E9317F" w:rsidRPr="00E9292A" w:rsidRDefault="00B82E52" w:rsidP="00B53A53">
      <w:pPr>
        <w:pStyle w:val="Heading2"/>
        <w:pBdr>
          <w:top w:val="none" w:sz="0" w:space="0" w:color="auto"/>
        </w:pBdr>
      </w:pPr>
      <w:bookmarkStart w:id="37" w:name="_Toc103495837"/>
      <w:r w:rsidRPr="00E9292A">
        <w:t>§</w:t>
      </w:r>
      <w:r w:rsidR="00E04DD4" w:rsidRPr="00E9292A">
        <w:t>1</w:t>
      </w:r>
      <w:r w:rsidR="00E9317F" w:rsidRPr="00E9292A">
        <w:t xml:space="preserve">. Ship &amp; </w:t>
      </w:r>
      <w:r w:rsidR="00FC36EA" w:rsidRPr="00E9292A">
        <w:t>LBA</w:t>
      </w:r>
      <w:r w:rsidR="00E9317F" w:rsidRPr="00E9292A">
        <w:t xml:space="preserve"> Basing</w:t>
      </w:r>
      <w:bookmarkEnd w:id="31"/>
      <w:bookmarkEnd w:id="37"/>
    </w:p>
    <w:p w14:paraId="44318902" w14:textId="77777777" w:rsidR="00E9317F" w:rsidRPr="00E9292A" w:rsidRDefault="00E9317F" w:rsidP="00E9317F">
      <w:pPr>
        <w:rPr>
          <w:color w:val="000000"/>
        </w:rPr>
      </w:pPr>
      <w:r w:rsidRPr="00E9292A">
        <w:rPr>
          <w:color w:val="000000"/>
        </w:rPr>
        <w:t xml:space="preserve">All ships and </w:t>
      </w:r>
      <w:r w:rsidR="00FC36EA" w:rsidRPr="00E9292A">
        <w:rPr>
          <w:color w:val="000000"/>
        </w:rPr>
        <w:t>LBAs</w:t>
      </w:r>
      <w:r w:rsidRPr="00E9292A">
        <w:rPr>
          <w:color w:val="000000"/>
        </w:rPr>
        <w:t xml:space="preserve"> that are available for use (i.e</w:t>
      </w:r>
      <w:r w:rsidR="008A43A4" w:rsidRPr="00E9292A">
        <w:rPr>
          <w:color w:val="000000"/>
        </w:rPr>
        <w:t>.</w:t>
      </w:r>
      <w:r w:rsidRPr="00E9292A">
        <w:rPr>
          <w:color w:val="000000"/>
        </w:rPr>
        <w:t>, not in a Delay Box</w:t>
      </w:r>
      <w:r w:rsidR="00ED5243" w:rsidRPr="00E9292A">
        <w:rPr>
          <w:color w:val="000000"/>
        </w:rPr>
        <w:t xml:space="preserve">, </w:t>
      </w:r>
      <w:r w:rsidR="008F2AF6" w:rsidRPr="00E9292A">
        <w:rPr>
          <w:color w:val="000000"/>
        </w:rPr>
        <w:t xml:space="preserve">Naval Zone </w:t>
      </w:r>
      <w:r w:rsidR="000E1D44" w:rsidRPr="00E9292A">
        <w:rPr>
          <w:color w:val="000000"/>
        </w:rPr>
        <w:t xml:space="preserve">Used Box, </w:t>
      </w:r>
      <w:r w:rsidR="008F2AF6" w:rsidRPr="00E9292A">
        <w:rPr>
          <w:color w:val="000000"/>
        </w:rPr>
        <w:t xml:space="preserve">Used Asset Box, or </w:t>
      </w:r>
      <w:r w:rsidRPr="00E9292A">
        <w:rPr>
          <w:color w:val="000000"/>
        </w:rPr>
        <w:t>on the Turn Track</w:t>
      </w:r>
      <w:r w:rsidR="00ED5243" w:rsidRPr="00E9292A">
        <w:rPr>
          <w:color w:val="000000"/>
        </w:rPr>
        <w:t xml:space="preserve"> or </w:t>
      </w:r>
      <w:r w:rsidR="00BB001D" w:rsidRPr="00E9292A">
        <w:rPr>
          <w:color w:val="000000"/>
        </w:rPr>
        <w:t>Ship Building</w:t>
      </w:r>
      <w:r w:rsidR="00ED5243" w:rsidRPr="00E9292A">
        <w:rPr>
          <w:color w:val="000000"/>
        </w:rPr>
        <w:t xml:space="preserve"> Track</w:t>
      </w:r>
      <w:r w:rsidRPr="00E9292A">
        <w:rPr>
          <w:color w:val="000000"/>
        </w:rPr>
        <w:t xml:space="preserve">) must be “based” in </w:t>
      </w:r>
      <w:r w:rsidR="008A43A4" w:rsidRPr="00E9292A">
        <w:rPr>
          <w:color w:val="000000"/>
        </w:rPr>
        <w:t xml:space="preserve">friendly-controlled </w:t>
      </w:r>
      <w:r w:rsidRPr="00E9292A">
        <w:rPr>
          <w:color w:val="000000"/>
        </w:rPr>
        <w:t xml:space="preserve">hexes </w:t>
      </w:r>
      <w:r w:rsidR="00946CBC" w:rsidRPr="00E9292A">
        <w:rPr>
          <w:color w:val="000000"/>
        </w:rPr>
        <w:t xml:space="preserve">or Off-Map Boxes </w:t>
      </w:r>
      <w:r w:rsidRPr="00E9292A">
        <w:rPr>
          <w:color w:val="000000"/>
        </w:rPr>
        <w:t xml:space="preserve">on the map. </w:t>
      </w:r>
    </w:p>
    <w:p w14:paraId="3B61FAED" w14:textId="77777777" w:rsidR="00E9317F" w:rsidRPr="00E9292A" w:rsidRDefault="00554F9E" w:rsidP="00E9317F">
      <w:pPr>
        <w:rPr>
          <w:color w:val="000000"/>
        </w:rPr>
      </w:pPr>
      <w:r w:rsidRPr="00E9292A">
        <w:rPr>
          <w:color w:val="000000"/>
        </w:rPr>
        <w:t>“X”-boat</w:t>
      </w:r>
      <w:r w:rsidR="00E9317F" w:rsidRPr="00E9292A">
        <w:rPr>
          <w:color w:val="000000"/>
        </w:rPr>
        <w:t xml:space="preserve">s are not based on the map – they are kept in their owning </w:t>
      </w:r>
      <w:r w:rsidR="002155B0" w:rsidRPr="00E9292A">
        <w:rPr>
          <w:color w:val="000000"/>
        </w:rPr>
        <w:t>faction</w:t>
      </w:r>
      <w:r w:rsidR="00E9317F" w:rsidRPr="00E9292A">
        <w:rPr>
          <w:color w:val="000000"/>
        </w:rPr>
        <w:t xml:space="preserve">’s Force Pool when not in use.  </w:t>
      </w:r>
    </w:p>
    <w:p w14:paraId="38E430D6" w14:textId="77777777" w:rsidR="00E9317F" w:rsidRPr="00E9292A" w:rsidRDefault="00B82E52" w:rsidP="00E9317F">
      <w:pPr>
        <w:pStyle w:val="Heading3"/>
      </w:pPr>
      <w:bookmarkStart w:id="38" w:name="_Toc326053391"/>
      <w:bookmarkStart w:id="39" w:name="_Toc103495838"/>
      <w:r w:rsidRPr="00E9292A">
        <w:t>§</w:t>
      </w:r>
      <w:r w:rsidR="00E04DD4" w:rsidRPr="00E9292A">
        <w:t>1</w:t>
      </w:r>
      <w:r w:rsidR="00E9317F" w:rsidRPr="00E9292A">
        <w:t xml:space="preserve">.1 </w:t>
      </w:r>
      <w:r w:rsidR="00D76272" w:rsidRPr="00E9292A">
        <w:t xml:space="preserve">Basing </w:t>
      </w:r>
      <w:r w:rsidR="00E9317F" w:rsidRPr="00E9292A">
        <w:t>Limits</w:t>
      </w:r>
      <w:bookmarkEnd w:id="38"/>
      <w:bookmarkEnd w:id="39"/>
    </w:p>
    <w:p w14:paraId="25325A4F" w14:textId="77777777" w:rsidR="00E9317F" w:rsidRPr="00E9292A" w:rsidRDefault="00FC36EA" w:rsidP="00E9317F">
      <w:pPr>
        <w:rPr>
          <w:color w:val="000000"/>
        </w:rPr>
      </w:pPr>
      <w:r w:rsidRPr="00E9292A">
        <w:rPr>
          <w:b/>
          <w:color w:val="000000"/>
        </w:rPr>
        <w:t>LBAs</w:t>
      </w:r>
      <w:r w:rsidR="00E9317F" w:rsidRPr="00E9292A">
        <w:rPr>
          <w:b/>
          <w:color w:val="000000"/>
        </w:rPr>
        <w:t xml:space="preserve">: </w:t>
      </w:r>
      <w:r w:rsidR="009F6526" w:rsidRPr="00E9292A">
        <w:rPr>
          <w:color w:val="000000"/>
        </w:rPr>
        <w:t>An L</w:t>
      </w:r>
      <w:r w:rsidR="00D76272" w:rsidRPr="00E9292A">
        <w:rPr>
          <w:color w:val="000000"/>
        </w:rPr>
        <w:t>BA</w:t>
      </w:r>
      <w:r w:rsidR="009F6526" w:rsidRPr="00E9292A">
        <w:rPr>
          <w:color w:val="000000"/>
        </w:rPr>
        <w:t xml:space="preserve"> </w:t>
      </w:r>
      <w:r w:rsidR="00D76272" w:rsidRPr="00E9292A">
        <w:rPr>
          <w:color w:val="000000"/>
        </w:rPr>
        <w:t>m</w:t>
      </w:r>
      <w:r w:rsidR="009F6526" w:rsidRPr="00E9292A">
        <w:rPr>
          <w:color w:val="000000"/>
        </w:rPr>
        <w:t>ust</w:t>
      </w:r>
      <w:r w:rsidR="00D76272" w:rsidRPr="00E9292A">
        <w:rPr>
          <w:color w:val="000000"/>
        </w:rPr>
        <w:t xml:space="preserve"> be based in </w:t>
      </w:r>
      <w:r w:rsidR="009F6526" w:rsidRPr="00E9292A">
        <w:rPr>
          <w:color w:val="000000"/>
        </w:rPr>
        <w:t xml:space="preserve">a </w:t>
      </w:r>
      <w:r w:rsidR="0000618E" w:rsidRPr="00E9292A">
        <w:rPr>
          <w:color w:val="000000"/>
        </w:rPr>
        <w:t xml:space="preserve">Port or City </w:t>
      </w:r>
      <w:r w:rsidR="00D76272" w:rsidRPr="00E9292A">
        <w:rPr>
          <w:color w:val="000000"/>
        </w:rPr>
        <w:t>hex</w:t>
      </w:r>
      <w:r w:rsidR="008F2AF6" w:rsidRPr="00E9292A">
        <w:rPr>
          <w:color w:val="000000"/>
        </w:rPr>
        <w:t xml:space="preserve"> or Off-Map Box</w:t>
      </w:r>
      <w:r w:rsidR="00D76272" w:rsidRPr="00E9292A">
        <w:rPr>
          <w:color w:val="000000"/>
        </w:rPr>
        <w:t xml:space="preserve">. </w:t>
      </w:r>
      <w:r w:rsidR="00E9317F" w:rsidRPr="00E9292A">
        <w:rPr>
          <w:color w:val="000000"/>
        </w:rPr>
        <w:t xml:space="preserve">No more than two </w:t>
      </w:r>
      <w:r w:rsidRPr="00E9292A">
        <w:rPr>
          <w:color w:val="000000"/>
        </w:rPr>
        <w:t>LBAs</w:t>
      </w:r>
      <w:r w:rsidR="00E9317F" w:rsidRPr="00E9292A">
        <w:rPr>
          <w:color w:val="000000"/>
        </w:rPr>
        <w:t xml:space="preserve"> </w:t>
      </w:r>
      <w:r w:rsidR="009F6526" w:rsidRPr="00E9292A">
        <w:rPr>
          <w:color w:val="000000"/>
        </w:rPr>
        <w:t>can</w:t>
      </w:r>
      <w:r w:rsidR="00E9317F" w:rsidRPr="00E9292A">
        <w:rPr>
          <w:color w:val="000000"/>
        </w:rPr>
        <w:t xml:space="preserve"> be </w:t>
      </w:r>
      <w:r w:rsidR="00D76272" w:rsidRPr="00E9292A">
        <w:rPr>
          <w:color w:val="000000"/>
        </w:rPr>
        <w:t xml:space="preserve">based </w:t>
      </w:r>
      <w:r w:rsidR="00E9317F" w:rsidRPr="00E9292A">
        <w:rPr>
          <w:color w:val="000000"/>
        </w:rPr>
        <w:t>in a</w:t>
      </w:r>
      <w:r w:rsidR="008D2D80" w:rsidRPr="00E9292A">
        <w:rPr>
          <w:color w:val="000000"/>
        </w:rPr>
        <w:t xml:space="preserve"> </w:t>
      </w:r>
      <w:r w:rsidR="00E9317F" w:rsidRPr="00E9292A">
        <w:rPr>
          <w:color w:val="000000"/>
        </w:rPr>
        <w:t>hex.</w:t>
      </w:r>
      <w:r w:rsidR="008F2AF6" w:rsidRPr="00E9292A">
        <w:rPr>
          <w:color w:val="000000"/>
        </w:rPr>
        <w:t xml:space="preserve"> Any number of LBAs can be based in an Off-Map Box.</w:t>
      </w:r>
    </w:p>
    <w:p w14:paraId="2AB8FD4D" w14:textId="77777777" w:rsidR="00523898" w:rsidRDefault="00E9317F" w:rsidP="00E9317F">
      <w:pPr>
        <w:rPr>
          <w:color w:val="000000"/>
        </w:rPr>
      </w:pPr>
      <w:r w:rsidRPr="00E9292A">
        <w:rPr>
          <w:b/>
          <w:color w:val="000000"/>
        </w:rPr>
        <w:t xml:space="preserve">Ships: </w:t>
      </w:r>
      <w:r w:rsidR="009F6526" w:rsidRPr="00E9292A">
        <w:rPr>
          <w:color w:val="000000"/>
        </w:rPr>
        <w:t>A ship must be based in a Port hex</w:t>
      </w:r>
      <w:r w:rsidR="008F2AF6" w:rsidRPr="00E9292A">
        <w:rPr>
          <w:color w:val="000000"/>
        </w:rPr>
        <w:t xml:space="preserve"> or </w:t>
      </w:r>
      <w:r w:rsidR="00DE21B4" w:rsidRPr="00E9292A">
        <w:rPr>
          <w:color w:val="000000"/>
        </w:rPr>
        <w:t xml:space="preserve">Western </w:t>
      </w:r>
      <w:r w:rsidR="008F2AF6" w:rsidRPr="00E9292A">
        <w:rPr>
          <w:color w:val="000000"/>
        </w:rPr>
        <w:t>Off-Map Box</w:t>
      </w:r>
      <w:r w:rsidR="009F6526" w:rsidRPr="00E9292A">
        <w:rPr>
          <w:color w:val="000000"/>
        </w:rPr>
        <w:t>.</w:t>
      </w:r>
    </w:p>
    <w:p w14:paraId="17BF5701" w14:textId="2F7ABF1C" w:rsidR="00B868AB" w:rsidRPr="00E9292A" w:rsidRDefault="00B868AB" w:rsidP="00E9317F">
      <w:r w:rsidRPr="00E9292A">
        <w:t xml:space="preserve">Any number </w:t>
      </w:r>
      <w:r w:rsidR="00B53A53">
        <w:t xml:space="preserve">and type </w:t>
      </w:r>
      <w:r w:rsidRPr="00E9292A">
        <w:t xml:space="preserve">of ships </w:t>
      </w:r>
      <w:r w:rsidR="00C2573C" w:rsidRPr="00E9292A">
        <w:t>can</w:t>
      </w:r>
      <w:r w:rsidRPr="00E9292A">
        <w:t xml:space="preserve"> be based in a Port hex </w:t>
      </w:r>
      <w:r w:rsidRPr="00E9292A">
        <w:rPr>
          <w:i/>
        </w:rPr>
        <w:t>that does not contain a Limited Stacking symbol</w:t>
      </w:r>
      <w:r w:rsidR="00523898">
        <w:rPr>
          <w:i/>
        </w:rPr>
        <w:t>.</w:t>
      </w:r>
      <w:r w:rsidR="008F2AF6" w:rsidRPr="00E9292A">
        <w:t xml:space="preserve"> </w:t>
      </w:r>
    </w:p>
    <w:p w14:paraId="22796DB9" w14:textId="5EFCD91E" w:rsidR="00B868AB" w:rsidRPr="00E9292A" w:rsidRDefault="00FE58DD" w:rsidP="00B868AB">
      <w:pPr>
        <w:spacing w:after="20"/>
        <w:rPr>
          <w:i/>
          <w:color w:val="000000"/>
        </w:rPr>
      </w:pPr>
      <w:r w:rsidRPr="00E9292A">
        <w:rPr>
          <w:color w:val="000000"/>
        </w:rPr>
        <w:t xml:space="preserve">No more than </w:t>
      </w:r>
      <w:r w:rsidR="00130584" w:rsidRPr="00E9292A">
        <w:rPr>
          <w:i/>
          <w:color w:val="000000"/>
        </w:rPr>
        <w:t>four</w:t>
      </w:r>
      <w:r w:rsidRPr="00E9292A">
        <w:rPr>
          <w:i/>
          <w:color w:val="000000"/>
        </w:rPr>
        <w:t xml:space="preserve"> </w:t>
      </w:r>
      <w:r w:rsidR="005C3376" w:rsidRPr="00E9292A">
        <w:rPr>
          <w:i/>
          <w:color w:val="000000"/>
        </w:rPr>
        <w:t xml:space="preserve">light </w:t>
      </w:r>
      <w:r w:rsidR="00F55C0B" w:rsidRPr="00E9292A">
        <w:rPr>
          <w:i/>
          <w:color w:val="000000"/>
        </w:rPr>
        <w:t>ships</w:t>
      </w:r>
      <w:r w:rsidR="00F55C0B" w:rsidRPr="00E9292A">
        <w:rPr>
          <w:color w:val="000000"/>
        </w:rPr>
        <w:t xml:space="preserve"> </w:t>
      </w:r>
      <w:r w:rsidR="005C3376" w:rsidRPr="00E9292A">
        <w:rPr>
          <w:color w:val="000000"/>
        </w:rPr>
        <w:t>(CAs</w:t>
      </w:r>
      <w:r w:rsidR="00C2573C" w:rsidRPr="00E9292A">
        <w:rPr>
          <w:color w:val="000000"/>
        </w:rPr>
        <w:t>, CDs,</w:t>
      </w:r>
      <w:r w:rsidR="005C3376" w:rsidRPr="00E9292A">
        <w:rPr>
          <w:color w:val="000000"/>
        </w:rPr>
        <w:t xml:space="preserve"> or CVL</w:t>
      </w:r>
      <w:r w:rsidR="00F55C0B" w:rsidRPr="00E9292A">
        <w:rPr>
          <w:color w:val="000000"/>
        </w:rPr>
        <w:t>s</w:t>
      </w:r>
      <w:r w:rsidR="005C3376" w:rsidRPr="00E9292A">
        <w:rPr>
          <w:color w:val="000000"/>
        </w:rPr>
        <w:t xml:space="preserve">) </w:t>
      </w:r>
      <w:r w:rsidR="009F6526" w:rsidRPr="00E9292A">
        <w:rPr>
          <w:color w:val="000000"/>
        </w:rPr>
        <w:t>can</w:t>
      </w:r>
      <w:r w:rsidRPr="00E9292A">
        <w:rPr>
          <w:color w:val="000000"/>
        </w:rPr>
        <w:t xml:space="preserve"> be </w:t>
      </w:r>
      <w:r w:rsidR="00D76272" w:rsidRPr="00E9292A">
        <w:rPr>
          <w:color w:val="000000"/>
        </w:rPr>
        <w:t xml:space="preserve">based </w:t>
      </w:r>
      <w:r w:rsidRPr="00E9292A">
        <w:rPr>
          <w:color w:val="000000"/>
        </w:rPr>
        <w:t xml:space="preserve">in a Port hex with a Limited Stacking symbol, </w:t>
      </w:r>
      <w:r w:rsidRPr="00E9292A">
        <w:rPr>
          <w:i/>
          <w:color w:val="000000"/>
        </w:rPr>
        <w:t>unless</w:t>
      </w:r>
      <w:r w:rsidR="00B868AB" w:rsidRPr="00E9292A">
        <w:rPr>
          <w:i/>
          <w:color w:val="000000"/>
        </w:rPr>
        <w:t xml:space="preserve"> </w:t>
      </w:r>
      <w:r w:rsidR="00B868AB" w:rsidRPr="00E9292A">
        <w:rPr>
          <w:color w:val="000000"/>
        </w:rPr>
        <w:t>that hex contains:</w:t>
      </w:r>
    </w:p>
    <w:p w14:paraId="27731A11" w14:textId="77777777" w:rsidR="00F20CF2" w:rsidRPr="00E9292A" w:rsidRDefault="00B868AB" w:rsidP="00A47C53">
      <w:pPr>
        <w:numPr>
          <w:ilvl w:val="0"/>
          <w:numId w:val="31"/>
        </w:numPr>
        <w:spacing w:after="20"/>
        <w:ind w:left="374" w:hanging="187"/>
      </w:pPr>
      <w:r w:rsidRPr="00E9292A">
        <w:rPr>
          <w:color w:val="000000"/>
        </w:rPr>
        <w:t xml:space="preserve">a </w:t>
      </w:r>
      <w:r w:rsidR="00671A04" w:rsidRPr="00E9292A">
        <w:rPr>
          <w:color w:val="000000"/>
        </w:rPr>
        <w:t xml:space="preserve">Limited Stacking symbol surrounded by a red circle to show it is a </w:t>
      </w:r>
      <w:r w:rsidR="00671A04" w:rsidRPr="00E9292A">
        <w:rPr>
          <w:i/>
          <w:color w:val="000000"/>
        </w:rPr>
        <w:t>Major Port</w:t>
      </w:r>
      <w:r w:rsidR="0046478C" w:rsidRPr="00E9292A">
        <w:rPr>
          <w:i/>
          <w:color w:val="000000"/>
        </w:rPr>
        <w:t xml:space="preserve">, </w:t>
      </w:r>
      <w:r w:rsidR="0046478C" w:rsidRPr="00E9292A">
        <w:rPr>
          <w:color w:val="000000"/>
        </w:rPr>
        <w:t>or</w:t>
      </w:r>
      <w:r w:rsidR="00FE58DD" w:rsidRPr="00E9292A">
        <w:t xml:space="preserve"> </w:t>
      </w:r>
    </w:p>
    <w:p w14:paraId="05BBB913" w14:textId="77777777" w:rsidR="00B868AB" w:rsidRPr="00751ED5" w:rsidRDefault="00B868AB" w:rsidP="00A47C53">
      <w:pPr>
        <w:numPr>
          <w:ilvl w:val="0"/>
          <w:numId w:val="31"/>
        </w:numPr>
        <w:ind w:left="360" w:hanging="180"/>
        <w:rPr>
          <w:color w:val="FF0000"/>
        </w:rPr>
      </w:pPr>
      <w:r w:rsidRPr="00751ED5">
        <w:rPr>
          <w:color w:val="FF0000"/>
        </w:rPr>
        <w:t>a US Servron marker.</w:t>
      </w:r>
    </w:p>
    <w:p w14:paraId="0DB7B88A" w14:textId="6E8B80C9" w:rsidR="00B868AB" w:rsidRDefault="00B868AB" w:rsidP="00E9317F">
      <w:r w:rsidRPr="00E9292A">
        <w:t xml:space="preserve">Any number </w:t>
      </w:r>
      <w:r w:rsidR="00F55C0B" w:rsidRPr="00E9292A">
        <w:t>or</w:t>
      </w:r>
      <w:r w:rsidR="005C3376" w:rsidRPr="00E9292A">
        <w:t xml:space="preserve"> type </w:t>
      </w:r>
      <w:r w:rsidRPr="00E9292A">
        <w:t xml:space="preserve">of ships may be based in a Limited Stacking </w:t>
      </w:r>
      <w:r w:rsidR="00573CE9" w:rsidRPr="00E9292A">
        <w:t xml:space="preserve">hex that contains </w:t>
      </w:r>
      <w:r w:rsidRPr="00E9292A">
        <w:t xml:space="preserve">a Major Port or </w:t>
      </w:r>
      <w:r w:rsidRPr="00751ED5">
        <w:rPr>
          <w:color w:val="FF0000"/>
        </w:rPr>
        <w:t>US Servron marker</w:t>
      </w:r>
      <w:r w:rsidRPr="00E9292A">
        <w:t>.</w:t>
      </w:r>
    </w:p>
    <w:p w14:paraId="78D894CE" w14:textId="62DD018C" w:rsidR="00523898" w:rsidRPr="00E9292A" w:rsidRDefault="00523898" w:rsidP="00E9317F">
      <w:r>
        <w:t>Any number of ships can be based in a</w:t>
      </w:r>
      <w:r w:rsidRPr="00E9292A">
        <w:t xml:space="preserve"> Western Off-Map Box.</w:t>
      </w:r>
    </w:p>
    <w:p w14:paraId="5C2F472B" w14:textId="131AF42C" w:rsidR="005C3376" w:rsidRPr="00A22EE1" w:rsidRDefault="005C3376" w:rsidP="00A22EE1">
      <w:pPr>
        <w:numPr>
          <w:ilvl w:val="12"/>
          <w:numId w:val="0"/>
        </w:numPr>
        <w:shd w:val="clear" w:color="auto" w:fill="BFBFBF"/>
        <w:ind w:left="360"/>
        <w:rPr>
          <w:color w:val="000000"/>
        </w:rPr>
      </w:pPr>
      <w:bookmarkStart w:id="40" w:name="_2.1_AG_and"/>
      <w:bookmarkStart w:id="41" w:name="_2.1_Task_Group"/>
      <w:bookmarkEnd w:id="40"/>
      <w:bookmarkEnd w:id="41"/>
      <w:r w:rsidRPr="00A22EE1">
        <w:rPr>
          <w:b/>
          <w:color w:val="000000"/>
        </w:rPr>
        <w:t xml:space="preserve">Clarification: </w:t>
      </w:r>
      <w:r w:rsidRPr="00A22EE1">
        <w:rPr>
          <w:color w:val="000000"/>
        </w:rPr>
        <w:t xml:space="preserve">Heavy ships (BBs and CVs) cannot be based in a Port hex with a Limited Stacking symbol, unless it is a Major </w:t>
      </w:r>
      <w:proofErr w:type="gramStart"/>
      <w:r w:rsidRPr="00A22EE1">
        <w:rPr>
          <w:color w:val="000000"/>
        </w:rPr>
        <w:t>Port</w:t>
      </w:r>
      <w:proofErr w:type="gramEnd"/>
      <w:r w:rsidRPr="00A22EE1">
        <w:rPr>
          <w:color w:val="000000"/>
        </w:rPr>
        <w:t xml:space="preserve"> or a US Servron marker is present. </w:t>
      </w:r>
    </w:p>
    <w:p w14:paraId="139DD292" w14:textId="77777777" w:rsidR="00DE21B4" w:rsidRPr="00A22EE1" w:rsidRDefault="00DE21B4" w:rsidP="00A22EE1">
      <w:pPr>
        <w:numPr>
          <w:ilvl w:val="12"/>
          <w:numId w:val="0"/>
        </w:numPr>
        <w:shd w:val="clear" w:color="auto" w:fill="BFBFBF"/>
        <w:ind w:left="360"/>
        <w:rPr>
          <w:color w:val="000000"/>
        </w:rPr>
      </w:pPr>
      <w:r w:rsidRPr="00A22EE1">
        <w:rPr>
          <w:color w:val="000000"/>
        </w:rPr>
        <w:t>Axis and Soviet ships cannot base in Off-Map Boxes.</w:t>
      </w:r>
    </w:p>
    <w:p w14:paraId="28A3F059" w14:textId="77777777" w:rsidR="00C37608" w:rsidRPr="00A22EE1" w:rsidRDefault="00C37608" w:rsidP="00A22EE1">
      <w:pPr>
        <w:numPr>
          <w:ilvl w:val="12"/>
          <w:numId w:val="0"/>
        </w:numPr>
        <w:shd w:val="clear" w:color="auto" w:fill="BFBFBF"/>
        <w:ind w:left="360"/>
        <w:rPr>
          <w:color w:val="000000"/>
        </w:rPr>
      </w:pPr>
      <w:r w:rsidRPr="00A22EE1">
        <w:rPr>
          <w:b/>
          <w:color w:val="000000"/>
        </w:rPr>
        <w:t xml:space="preserve">Design Note: </w:t>
      </w:r>
      <w:r w:rsidRPr="00A22EE1">
        <w:rPr>
          <w:color w:val="000000"/>
        </w:rPr>
        <w:t>Many small ports could be used to embark and disembark troops</w:t>
      </w:r>
      <w:r w:rsidR="007C6BB9" w:rsidRPr="00A22EE1">
        <w:rPr>
          <w:color w:val="000000"/>
        </w:rPr>
        <w:t>,</w:t>
      </w:r>
      <w:r w:rsidRPr="00A22EE1">
        <w:rPr>
          <w:color w:val="000000"/>
        </w:rPr>
        <w:t xml:space="preserve"> but </w:t>
      </w:r>
      <w:r w:rsidR="007C6BB9" w:rsidRPr="00A22EE1">
        <w:rPr>
          <w:color w:val="000000"/>
        </w:rPr>
        <w:t xml:space="preserve">they could </w:t>
      </w:r>
      <w:r w:rsidRPr="00A22EE1">
        <w:rPr>
          <w:color w:val="000000"/>
        </w:rPr>
        <w:t xml:space="preserve">not support significant naval forces. </w:t>
      </w:r>
    </w:p>
    <w:p w14:paraId="344860D9" w14:textId="77777777" w:rsidR="00E9317F" w:rsidRPr="00E9292A" w:rsidRDefault="00E9317F" w:rsidP="00E9317F">
      <w:pPr>
        <w:rPr>
          <w:color w:val="000000"/>
        </w:rPr>
      </w:pPr>
      <w:r w:rsidRPr="00E9292A">
        <w:rPr>
          <w:b/>
          <w:color w:val="000000"/>
        </w:rPr>
        <w:t xml:space="preserve">Minor Country Ships and </w:t>
      </w:r>
      <w:r w:rsidR="00FC36EA" w:rsidRPr="00E9292A">
        <w:rPr>
          <w:b/>
          <w:color w:val="000000"/>
        </w:rPr>
        <w:t>LBAs</w:t>
      </w:r>
      <w:r w:rsidRPr="00E9292A">
        <w:rPr>
          <w:b/>
          <w:color w:val="000000"/>
        </w:rPr>
        <w:t xml:space="preserve">: </w:t>
      </w:r>
      <w:r w:rsidR="00905651" w:rsidRPr="00E9292A">
        <w:rPr>
          <w:color w:val="000000"/>
        </w:rPr>
        <w:t xml:space="preserve">Ships and </w:t>
      </w:r>
      <w:r w:rsidR="00FC36EA" w:rsidRPr="00E9292A">
        <w:rPr>
          <w:color w:val="000000"/>
        </w:rPr>
        <w:t>LBAs</w:t>
      </w:r>
      <w:r w:rsidRPr="00E9292A">
        <w:rPr>
          <w:color w:val="000000"/>
        </w:rPr>
        <w:t xml:space="preserve"> of different Minor Countries cannot </w:t>
      </w:r>
      <w:r w:rsidR="00D76272" w:rsidRPr="00E9292A">
        <w:rPr>
          <w:color w:val="000000"/>
        </w:rPr>
        <w:t xml:space="preserve">be based </w:t>
      </w:r>
      <w:r w:rsidRPr="00E9292A">
        <w:rPr>
          <w:color w:val="000000"/>
        </w:rPr>
        <w:t>together</w:t>
      </w:r>
      <w:r w:rsidR="00D76272" w:rsidRPr="00E9292A">
        <w:rPr>
          <w:color w:val="000000"/>
        </w:rPr>
        <w:t xml:space="preserve"> in the same hex</w:t>
      </w:r>
      <w:r w:rsidRPr="00E9292A">
        <w:rPr>
          <w:color w:val="000000"/>
        </w:rPr>
        <w:t>.</w:t>
      </w:r>
    </w:p>
    <w:p w14:paraId="57B8287E" w14:textId="444BBA18" w:rsidR="00E9317F" w:rsidRPr="003E1AA0" w:rsidRDefault="00E9317F" w:rsidP="00A22EE1">
      <w:pPr>
        <w:numPr>
          <w:ilvl w:val="12"/>
          <w:numId w:val="0"/>
        </w:numPr>
        <w:shd w:val="clear" w:color="auto" w:fill="BFBFBF"/>
        <w:ind w:left="360"/>
        <w:rPr>
          <w:color w:val="000000"/>
        </w:rPr>
      </w:pPr>
      <w:r w:rsidRPr="00A22EE1">
        <w:rPr>
          <w:b/>
          <w:color w:val="000000"/>
        </w:rPr>
        <w:t xml:space="preserve">Design Note: </w:t>
      </w:r>
      <w:r w:rsidRPr="00A22EE1">
        <w:rPr>
          <w:color w:val="000000"/>
        </w:rPr>
        <w:t xml:space="preserve">This is </w:t>
      </w:r>
      <w:proofErr w:type="gramStart"/>
      <w:r w:rsidR="003E1AA0">
        <w:rPr>
          <w:color w:val="000000"/>
        </w:rPr>
        <w:t>similar to</w:t>
      </w:r>
      <w:proofErr w:type="gramEnd"/>
      <w:r w:rsidRPr="00A22EE1">
        <w:rPr>
          <w:color w:val="000000"/>
        </w:rPr>
        <w:t xml:space="preserve"> regular Minor Country stacking restrictions </w:t>
      </w:r>
      <w:r w:rsidR="00A22EE1">
        <w:rPr>
          <w:color w:val="000000"/>
        </w:rPr>
        <w:t>(</w:t>
      </w:r>
      <w:r w:rsidRPr="00A22EE1">
        <w:rPr>
          <w:color w:val="000000"/>
        </w:rPr>
        <w:t>9.1</w:t>
      </w:r>
      <w:r w:rsidR="00A22EE1">
        <w:rPr>
          <w:color w:val="000000"/>
        </w:rPr>
        <w:t>)</w:t>
      </w:r>
      <w:r w:rsidRPr="00A22EE1">
        <w:rPr>
          <w:color w:val="000000"/>
        </w:rPr>
        <w:t>.</w:t>
      </w:r>
      <w:r w:rsidR="003E1AA0">
        <w:rPr>
          <w:color w:val="000000"/>
        </w:rPr>
        <w:t xml:space="preserve"> </w:t>
      </w:r>
      <w:r w:rsidR="003E1AA0" w:rsidRPr="00DA1215">
        <w:rPr>
          <w:color w:val="000000"/>
        </w:rPr>
        <w:t xml:space="preserve">Note that a Minor Country ship or LBA </w:t>
      </w:r>
      <w:r w:rsidR="003E1AA0" w:rsidRPr="00DA1215">
        <w:rPr>
          <w:i/>
          <w:iCs/>
          <w:color w:val="000000"/>
        </w:rPr>
        <w:t xml:space="preserve">may </w:t>
      </w:r>
      <w:r w:rsidR="003E1AA0" w:rsidRPr="00DA1215">
        <w:rPr>
          <w:color w:val="000000"/>
        </w:rPr>
        <w:t xml:space="preserve">stack with a </w:t>
      </w:r>
      <w:r w:rsidR="003E1AA0" w:rsidRPr="00DA1215">
        <w:rPr>
          <w:i/>
          <w:iCs/>
          <w:color w:val="000000"/>
        </w:rPr>
        <w:t xml:space="preserve">ground unit </w:t>
      </w:r>
      <w:r w:rsidR="003E1AA0" w:rsidRPr="00DA1215">
        <w:rPr>
          <w:color w:val="000000"/>
        </w:rPr>
        <w:t>belonging to a different Minor Country.</w:t>
      </w:r>
      <w:r w:rsidR="003E1AA0">
        <w:rPr>
          <w:color w:val="000000"/>
        </w:rPr>
        <w:t xml:space="preserve"> </w:t>
      </w:r>
    </w:p>
    <w:p w14:paraId="4EF64470" w14:textId="77777777" w:rsidR="00FB22B4" w:rsidRPr="00E9292A" w:rsidRDefault="00B82E52" w:rsidP="00FB22B4">
      <w:pPr>
        <w:pStyle w:val="Heading3"/>
      </w:pPr>
      <w:bookmarkStart w:id="42" w:name="_Toc326053393"/>
      <w:bookmarkStart w:id="43" w:name="_Toc103495839"/>
      <w:r w:rsidRPr="00E9292A">
        <w:t>§</w:t>
      </w:r>
      <w:r w:rsidR="00B73E57" w:rsidRPr="00E9292A">
        <w:t>1.2</w:t>
      </w:r>
      <w:r w:rsidR="00E9317F" w:rsidRPr="00E9292A">
        <w:t xml:space="preserve"> </w:t>
      </w:r>
      <w:bookmarkEnd w:id="42"/>
      <w:r w:rsidR="00905651" w:rsidRPr="00E9292A">
        <w:t>Rebasing</w:t>
      </w:r>
      <w:bookmarkEnd w:id="43"/>
    </w:p>
    <w:p w14:paraId="58AC4E49" w14:textId="1CC592D7" w:rsidR="00FB22B4" w:rsidRPr="00E9292A" w:rsidRDefault="008D2D80" w:rsidP="00213567">
      <w:pPr>
        <w:rPr>
          <w:i/>
          <w:color w:val="000000"/>
        </w:rPr>
      </w:pPr>
      <w:r w:rsidRPr="00E9292A">
        <w:rPr>
          <w:color w:val="000000"/>
        </w:rPr>
        <w:t xml:space="preserve">The phasing faction may move its ships and </w:t>
      </w:r>
      <w:r w:rsidR="00FC36EA" w:rsidRPr="00E9292A">
        <w:rPr>
          <w:color w:val="000000"/>
        </w:rPr>
        <w:t>LBAs</w:t>
      </w:r>
      <w:r w:rsidRPr="00E9292A">
        <w:rPr>
          <w:color w:val="000000"/>
        </w:rPr>
        <w:t xml:space="preserve"> during </w:t>
      </w:r>
      <w:r w:rsidR="00246608" w:rsidRPr="00E9292A">
        <w:rPr>
          <w:color w:val="000000"/>
        </w:rPr>
        <w:t xml:space="preserve">a friendly Operational </w:t>
      </w:r>
      <w:r w:rsidRPr="00E9292A">
        <w:rPr>
          <w:color w:val="000000"/>
        </w:rPr>
        <w:t>Movement Phase</w:t>
      </w:r>
      <w:r w:rsidR="00246608" w:rsidRPr="00E9292A">
        <w:rPr>
          <w:color w:val="000000"/>
        </w:rPr>
        <w:t xml:space="preserve"> or Reserve Movement Phase</w:t>
      </w:r>
      <w:r w:rsidRPr="00E9292A">
        <w:rPr>
          <w:color w:val="000000"/>
        </w:rPr>
        <w:t xml:space="preserve">. A non-phasing faction may be forced to relocate its ships and </w:t>
      </w:r>
      <w:r w:rsidR="00FC36EA" w:rsidRPr="00E9292A">
        <w:rPr>
          <w:color w:val="000000"/>
        </w:rPr>
        <w:t>LBAs</w:t>
      </w:r>
      <w:r w:rsidRPr="00E9292A">
        <w:rPr>
          <w:color w:val="000000"/>
        </w:rPr>
        <w:t xml:space="preserve"> during an enemy Operational Movement Phase, Combat Phase, or Reserve Movement Phase.</w:t>
      </w:r>
      <w:r w:rsidR="00FB22B4" w:rsidRPr="00E9292A">
        <w:rPr>
          <w:color w:val="000000"/>
        </w:rPr>
        <w:t xml:space="preserve"> This </w:t>
      </w:r>
      <w:r w:rsidRPr="00E9292A">
        <w:rPr>
          <w:color w:val="000000"/>
        </w:rPr>
        <w:t xml:space="preserve">type of movement </w:t>
      </w:r>
      <w:r w:rsidR="00FB22B4" w:rsidRPr="00E9292A">
        <w:rPr>
          <w:color w:val="000000"/>
        </w:rPr>
        <w:t xml:space="preserve">is called </w:t>
      </w:r>
      <w:r w:rsidR="00FB22B4" w:rsidRPr="00E9292A">
        <w:rPr>
          <w:i/>
          <w:color w:val="000000"/>
        </w:rPr>
        <w:t>rebasing.</w:t>
      </w:r>
    </w:p>
    <w:p w14:paraId="654418F0" w14:textId="5DED2ABC" w:rsidR="007E6571" w:rsidRPr="00E9292A" w:rsidRDefault="007E6571" w:rsidP="007E6571">
      <w:pPr>
        <w:rPr>
          <w:color w:val="000000"/>
        </w:rPr>
      </w:pPr>
      <w:r w:rsidRPr="00E9292A">
        <w:rPr>
          <w:b/>
          <w:color w:val="000000"/>
        </w:rPr>
        <w:t xml:space="preserve">Ships: </w:t>
      </w:r>
      <w:r w:rsidRPr="00E9292A">
        <w:rPr>
          <w:color w:val="000000"/>
        </w:rPr>
        <w:t xml:space="preserve">A ship may be moved to a “suitable” (as defined below) Port hex </w:t>
      </w:r>
      <w:r w:rsidR="00C2573C" w:rsidRPr="00E9292A">
        <w:rPr>
          <w:color w:val="000000"/>
        </w:rPr>
        <w:t xml:space="preserve">or Off-Map Box </w:t>
      </w:r>
      <w:r w:rsidRPr="00E9292A">
        <w:rPr>
          <w:color w:val="000000"/>
        </w:rPr>
        <w:t>on the map. Rebasing ships must be able to trace a Fleet Unit Path (2.2.3.</w:t>
      </w:r>
      <w:r w:rsidR="003C0480">
        <w:rPr>
          <w:color w:val="000000"/>
        </w:rPr>
        <w:t>2</w:t>
      </w:r>
      <w:r w:rsidRPr="00E9292A">
        <w:rPr>
          <w:color w:val="000000"/>
        </w:rPr>
        <w:t xml:space="preserve">) between their former </w:t>
      </w:r>
      <w:r w:rsidR="00C2573C" w:rsidRPr="00E9292A">
        <w:rPr>
          <w:color w:val="000000"/>
        </w:rPr>
        <w:t>location</w:t>
      </w:r>
      <w:r w:rsidRPr="00E9292A">
        <w:rPr>
          <w:color w:val="000000"/>
        </w:rPr>
        <w:t xml:space="preserve"> and</w:t>
      </w:r>
      <w:r w:rsidR="00C2573C" w:rsidRPr="00E9292A">
        <w:rPr>
          <w:color w:val="000000"/>
        </w:rPr>
        <w:t xml:space="preserve"> their </w:t>
      </w:r>
      <w:r w:rsidRPr="00E9292A">
        <w:rPr>
          <w:color w:val="000000"/>
        </w:rPr>
        <w:t>destination</w:t>
      </w:r>
      <w:r w:rsidRPr="00E9292A">
        <w:t>. In addition, the Fleet Unit Path cannot be traced through more than one Off-Map Box.</w:t>
      </w:r>
    </w:p>
    <w:p w14:paraId="007DA7E7" w14:textId="114C8E48" w:rsidR="007E6571" w:rsidRPr="00A22EE1" w:rsidRDefault="007E6571" w:rsidP="00A22EE1">
      <w:pPr>
        <w:shd w:val="clear" w:color="auto" w:fill="BFBFBF"/>
        <w:ind w:left="360"/>
        <w:rPr>
          <w:color w:val="000000"/>
        </w:rPr>
      </w:pPr>
      <w:r w:rsidRPr="00A22EE1">
        <w:rPr>
          <w:b/>
          <w:color w:val="000000"/>
        </w:rPr>
        <w:t xml:space="preserve">Example: </w:t>
      </w:r>
      <w:r w:rsidRPr="00A22EE1">
        <w:rPr>
          <w:color w:val="000000"/>
        </w:rPr>
        <w:t xml:space="preserve">Gibraltar (w2208) contains Axis ground units. Because of this, the </w:t>
      </w:r>
      <w:r w:rsidRPr="00A22EE1">
        <w:rPr>
          <w:color w:val="000000"/>
          <w:u w:val="single"/>
        </w:rPr>
        <w:t>Restricted Waterway</w:t>
      </w:r>
      <w:r w:rsidRPr="00A22EE1">
        <w:rPr>
          <w:color w:val="000000"/>
        </w:rPr>
        <w:t xml:space="preserve"> between the North Atlantic and Western Mediterranean Naval Zones is blocked. In the Western Reserve Movement Phase, British ships in Scapa Flow (</w:t>
      </w:r>
      <w:r w:rsidR="00EA1236" w:rsidRPr="00EA1236">
        <w:t>w4817</w:t>
      </w:r>
      <w:r w:rsidRPr="00A22EE1">
        <w:rPr>
          <w:color w:val="000000"/>
        </w:rPr>
        <w:t xml:space="preserve">) could rebase to the </w:t>
      </w:r>
      <w:r w:rsidR="00523898" w:rsidRPr="00A22EE1">
        <w:rPr>
          <w:color w:val="000000"/>
        </w:rPr>
        <w:t xml:space="preserve">West </w:t>
      </w:r>
      <w:r w:rsidRPr="00A22EE1">
        <w:rPr>
          <w:color w:val="000000"/>
        </w:rPr>
        <w:t>Africa Box, but they could not relocate to Malta (w1824), Alexandria (e1411), or the Middle East Box.</w:t>
      </w:r>
    </w:p>
    <w:p w14:paraId="6F9EEDEE" w14:textId="77777777" w:rsidR="00E9317F" w:rsidRPr="00E9292A" w:rsidRDefault="00FC36EA" w:rsidP="00213567">
      <w:pPr>
        <w:rPr>
          <w:color w:val="000000"/>
        </w:rPr>
      </w:pPr>
      <w:r w:rsidRPr="00E9292A">
        <w:rPr>
          <w:b/>
          <w:color w:val="000000"/>
        </w:rPr>
        <w:t>LBAs</w:t>
      </w:r>
      <w:r w:rsidR="000F1739" w:rsidRPr="00E9292A">
        <w:rPr>
          <w:b/>
          <w:color w:val="000000"/>
        </w:rPr>
        <w:t xml:space="preserve">: </w:t>
      </w:r>
      <w:r w:rsidR="00213567" w:rsidRPr="00E9292A">
        <w:rPr>
          <w:color w:val="000000"/>
        </w:rPr>
        <w:t xml:space="preserve">An </w:t>
      </w:r>
      <w:r w:rsidRPr="00E9292A">
        <w:rPr>
          <w:color w:val="000000"/>
        </w:rPr>
        <w:t>LBA</w:t>
      </w:r>
      <w:r w:rsidR="00E9317F" w:rsidRPr="00E9292A">
        <w:rPr>
          <w:color w:val="000000"/>
        </w:rPr>
        <w:t xml:space="preserve"> may be </w:t>
      </w:r>
      <w:r w:rsidR="00FB22B4" w:rsidRPr="00E9292A">
        <w:rPr>
          <w:color w:val="000000"/>
        </w:rPr>
        <w:t>move</w:t>
      </w:r>
      <w:r w:rsidR="00E9317F" w:rsidRPr="00E9292A">
        <w:rPr>
          <w:color w:val="000000"/>
        </w:rPr>
        <w:t>d to a</w:t>
      </w:r>
      <w:r w:rsidR="007E6571" w:rsidRPr="00E9292A">
        <w:rPr>
          <w:color w:val="000000"/>
        </w:rPr>
        <w:t>ny</w:t>
      </w:r>
      <w:r w:rsidR="009B0CF3" w:rsidRPr="00E9292A">
        <w:rPr>
          <w:color w:val="000000"/>
        </w:rPr>
        <w:t xml:space="preserve"> “suitable” (as defined below) </w:t>
      </w:r>
      <w:r w:rsidR="00905651" w:rsidRPr="00E9292A">
        <w:rPr>
          <w:color w:val="000000"/>
        </w:rPr>
        <w:t>C</w:t>
      </w:r>
      <w:r w:rsidR="00E9317F" w:rsidRPr="00E9292A">
        <w:rPr>
          <w:color w:val="000000"/>
        </w:rPr>
        <w:t xml:space="preserve">ity or </w:t>
      </w:r>
      <w:r w:rsidR="00905651" w:rsidRPr="00E9292A">
        <w:rPr>
          <w:color w:val="000000"/>
        </w:rPr>
        <w:t>P</w:t>
      </w:r>
      <w:r w:rsidR="00E9317F" w:rsidRPr="00E9292A">
        <w:rPr>
          <w:color w:val="000000"/>
        </w:rPr>
        <w:t xml:space="preserve">ort </w:t>
      </w:r>
      <w:r w:rsidR="00905651" w:rsidRPr="00E9292A">
        <w:rPr>
          <w:color w:val="000000"/>
        </w:rPr>
        <w:t>hex</w:t>
      </w:r>
      <w:r w:rsidR="00C2573C" w:rsidRPr="00E9292A">
        <w:rPr>
          <w:color w:val="000000"/>
        </w:rPr>
        <w:t>, or Off-Map Box,</w:t>
      </w:r>
      <w:r w:rsidR="007E6571" w:rsidRPr="00E9292A">
        <w:rPr>
          <w:color w:val="000000"/>
        </w:rPr>
        <w:t xml:space="preserve"> on the map</w:t>
      </w:r>
      <w:r w:rsidR="00E9317F" w:rsidRPr="00E9292A">
        <w:rPr>
          <w:color w:val="000000"/>
        </w:rPr>
        <w:t>.</w:t>
      </w:r>
    </w:p>
    <w:p w14:paraId="3F1AB953" w14:textId="6CD919DB" w:rsidR="007E6571" w:rsidRPr="00A22EE1" w:rsidRDefault="007E6571" w:rsidP="00A22EE1">
      <w:pPr>
        <w:shd w:val="clear" w:color="auto" w:fill="BFBFBF"/>
        <w:ind w:left="360"/>
        <w:rPr>
          <w:color w:val="000000"/>
        </w:rPr>
      </w:pPr>
      <w:r w:rsidRPr="00A22EE1">
        <w:rPr>
          <w:b/>
          <w:color w:val="000000"/>
        </w:rPr>
        <w:t xml:space="preserve">Clarification: </w:t>
      </w:r>
      <w:r w:rsidRPr="00A22EE1">
        <w:rPr>
          <w:color w:val="000000"/>
        </w:rPr>
        <w:t xml:space="preserve">There is no range restriction or need to trace an Air Unit Path when rebasing an </w:t>
      </w:r>
      <w:r w:rsidRPr="00D33210">
        <w:rPr>
          <w:color w:val="000000"/>
        </w:rPr>
        <w:t>LBA.</w:t>
      </w:r>
    </w:p>
    <w:p w14:paraId="7F447FE3" w14:textId="2A3BC6BF" w:rsidR="009B0CF3" w:rsidRPr="00E9292A" w:rsidRDefault="009B0CF3" w:rsidP="00C2573C">
      <w:pPr>
        <w:spacing w:after="20"/>
        <w:rPr>
          <w:color w:val="000000"/>
        </w:rPr>
      </w:pPr>
      <w:r w:rsidRPr="00E9292A">
        <w:rPr>
          <w:b/>
          <w:color w:val="000000"/>
        </w:rPr>
        <w:t>Suitable Bases:</w:t>
      </w:r>
      <w:r w:rsidRPr="00E9292A">
        <w:rPr>
          <w:color w:val="000000"/>
        </w:rPr>
        <w:t xml:space="preserve"> </w:t>
      </w:r>
      <w:r w:rsidR="00C2573C" w:rsidRPr="00E9292A">
        <w:rPr>
          <w:color w:val="000000"/>
        </w:rPr>
        <w:t xml:space="preserve">A </w:t>
      </w:r>
      <w:r w:rsidR="002575F4" w:rsidRPr="00E9292A">
        <w:rPr>
          <w:color w:val="000000"/>
        </w:rPr>
        <w:t xml:space="preserve">City or Port </w:t>
      </w:r>
      <w:r w:rsidRPr="00E9292A">
        <w:rPr>
          <w:color w:val="000000"/>
        </w:rPr>
        <w:t xml:space="preserve">hex </w:t>
      </w:r>
      <w:proofErr w:type="gramStart"/>
      <w:r w:rsidRPr="00E9292A">
        <w:rPr>
          <w:color w:val="000000"/>
        </w:rPr>
        <w:t>is considered to be</w:t>
      </w:r>
      <w:proofErr w:type="gramEnd"/>
      <w:r w:rsidRPr="00E9292A">
        <w:rPr>
          <w:color w:val="000000"/>
        </w:rPr>
        <w:t xml:space="preserve"> “suitable” if </w:t>
      </w:r>
      <w:r w:rsidR="00403408">
        <w:rPr>
          <w:color w:val="000000"/>
        </w:rPr>
        <w:t xml:space="preserve">any </w:t>
      </w:r>
      <w:r w:rsidRPr="00E9292A">
        <w:rPr>
          <w:color w:val="000000"/>
        </w:rPr>
        <w:t>of these conditions applies:</w:t>
      </w:r>
    </w:p>
    <w:p w14:paraId="01EB2666" w14:textId="77777777" w:rsidR="009B0CF3" w:rsidRPr="00E9292A" w:rsidRDefault="00A5329A" w:rsidP="00A47C53">
      <w:pPr>
        <w:numPr>
          <w:ilvl w:val="0"/>
          <w:numId w:val="18"/>
        </w:numPr>
        <w:spacing w:after="20"/>
        <w:ind w:hanging="180"/>
        <w:rPr>
          <w:color w:val="000000"/>
        </w:rPr>
      </w:pPr>
      <w:r w:rsidRPr="00E9292A">
        <w:rPr>
          <w:color w:val="000000"/>
        </w:rPr>
        <w:t xml:space="preserve">It is a </w:t>
      </w:r>
      <w:r w:rsidR="009B0CF3" w:rsidRPr="00E9292A">
        <w:rPr>
          <w:color w:val="000000"/>
        </w:rPr>
        <w:t>hex in a</w:t>
      </w:r>
      <w:r w:rsidR="00393527" w:rsidRPr="00E9292A">
        <w:rPr>
          <w:color w:val="000000"/>
        </w:rPr>
        <w:t>n active friendly</w:t>
      </w:r>
      <w:r w:rsidR="009B0CF3" w:rsidRPr="00E9292A">
        <w:rPr>
          <w:color w:val="000000"/>
        </w:rPr>
        <w:t xml:space="preserve"> </w:t>
      </w:r>
      <w:r w:rsidR="00510020" w:rsidRPr="00E9292A">
        <w:rPr>
          <w:i/>
          <w:color w:val="000000"/>
        </w:rPr>
        <w:t>C</w:t>
      </w:r>
      <w:r w:rsidR="009B0CF3" w:rsidRPr="00E9292A">
        <w:rPr>
          <w:i/>
          <w:color w:val="000000"/>
        </w:rPr>
        <w:t>ountry</w:t>
      </w:r>
      <w:r w:rsidR="009B0CF3" w:rsidRPr="00E9292A">
        <w:rPr>
          <w:color w:val="000000"/>
        </w:rPr>
        <w:t xml:space="preserve"> and </w:t>
      </w:r>
      <w:r w:rsidR="002D3DEB" w:rsidRPr="00E9292A">
        <w:rPr>
          <w:color w:val="000000"/>
        </w:rPr>
        <w:t>tha</w:t>
      </w:r>
      <w:r w:rsidR="009B0CF3" w:rsidRPr="00E9292A">
        <w:rPr>
          <w:color w:val="000000"/>
        </w:rPr>
        <w:t xml:space="preserve">t </w:t>
      </w:r>
      <w:r w:rsidR="002D3DEB" w:rsidRPr="00E9292A">
        <w:rPr>
          <w:color w:val="000000"/>
        </w:rPr>
        <w:t xml:space="preserve">hex </w:t>
      </w:r>
      <w:r w:rsidR="009B0CF3" w:rsidRPr="00E9292A">
        <w:rPr>
          <w:color w:val="000000"/>
        </w:rPr>
        <w:t xml:space="preserve">does not contain an enemy </w:t>
      </w:r>
      <w:r w:rsidR="00D97407" w:rsidRPr="00E9292A">
        <w:rPr>
          <w:color w:val="000000"/>
        </w:rPr>
        <w:t xml:space="preserve">ground </w:t>
      </w:r>
      <w:r w:rsidR="009B0CF3" w:rsidRPr="00E9292A">
        <w:rPr>
          <w:color w:val="000000"/>
        </w:rPr>
        <w:t>unit</w:t>
      </w:r>
      <w:r w:rsidR="00E22FD6" w:rsidRPr="00E9292A">
        <w:rPr>
          <w:color w:val="000000"/>
        </w:rPr>
        <w:t>, Detachment, or Logistics marker</w:t>
      </w:r>
      <w:r w:rsidR="009B0CF3" w:rsidRPr="00E9292A">
        <w:rPr>
          <w:color w:val="000000"/>
        </w:rPr>
        <w:t>.</w:t>
      </w:r>
    </w:p>
    <w:p w14:paraId="352CBF24" w14:textId="2F0C231F" w:rsidR="0013551E" w:rsidRDefault="009B0CF3" w:rsidP="00A47C53">
      <w:pPr>
        <w:numPr>
          <w:ilvl w:val="0"/>
          <w:numId w:val="18"/>
        </w:numPr>
        <w:spacing w:after="20"/>
        <w:ind w:left="374" w:hanging="187"/>
        <w:rPr>
          <w:color w:val="000000"/>
        </w:rPr>
      </w:pPr>
      <w:r w:rsidRPr="00E9292A">
        <w:rPr>
          <w:color w:val="000000"/>
        </w:rPr>
        <w:t xml:space="preserve">It is a </w:t>
      </w:r>
      <w:r w:rsidR="0013551E" w:rsidRPr="00E9292A">
        <w:rPr>
          <w:color w:val="000000"/>
        </w:rPr>
        <w:t>h</w:t>
      </w:r>
      <w:r w:rsidRPr="00E9292A">
        <w:rPr>
          <w:color w:val="000000"/>
        </w:rPr>
        <w:t xml:space="preserve">ex </w:t>
      </w:r>
      <w:r w:rsidR="002D3DEB" w:rsidRPr="00E9292A">
        <w:rPr>
          <w:color w:val="000000"/>
        </w:rPr>
        <w:t>tha</w:t>
      </w:r>
      <w:r w:rsidRPr="00E9292A">
        <w:rPr>
          <w:color w:val="000000"/>
        </w:rPr>
        <w:t xml:space="preserve">t contains a </w:t>
      </w:r>
      <w:r w:rsidR="0013551E" w:rsidRPr="000A2D25">
        <w:rPr>
          <w:color w:val="000000"/>
        </w:rPr>
        <w:t>f</w:t>
      </w:r>
      <w:r w:rsidRPr="000A2D25">
        <w:rPr>
          <w:color w:val="000000"/>
        </w:rPr>
        <w:t xml:space="preserve">riendly </w:t>
      </w:r>
      <w:r w:rsidRPr="000A2D25">
        <w:rPr>
          <w:i/>
          <w:color w:val="000000"/>
        </w:rPr>
        <w:t>ground</w:t>
      </w:r>
      <w:r w:rsidRPr="00E9292A">
        <w:rPr>
          <w:color w:val="000000"/>
        </w:rPr>
        <w:t xml:space="preserve"> unit, Detachment</w:t>
      </w:r>
      <w:r w:rsidR="00246608" w:rsidRPr="00E9292A">
        <w:rPr>
          <w:color w:val="000000"/>
        </w:rPr>
        <w:t>,</w:t>
      </w:r>
      <w:r w:rsidRPr="00E9292A">
        <w:rPr>
          <w:color w:val="000000"/>
        </w:rPr>
        <w:t xml:space="preserve"> </w:t>
      </w:r>
      <w:r w:rsidR="003E556B">
        <w:rPr>
          <w:color w:val="000000"/>
        </w:rPr>
        <w:t xml:space="preserve">or </w:t>
      </w:r>
      <w:r w:rsidRPr="00E9292A">
        <w:rPr>
          <w:color w:val="000000"/>
        </w:rPr>
        <w:t>Logistics marker.</w:t>
      </w:r>
    </w:p>
    <w:p w14:paraId="7415930B" w14:textId="4CD91C7D" w:rsidR="00403408" w:rsidRPr="00E9292A" w:rsidRDefault="00403408" w:rsidP="00A47C53">
      <w:pPr>
        <w:numPr>
          <w:ilvl w:val="0"/>
          <w:numId w:val="18"/>
        </w:numPr>
        <w:ind w:hanging="180"/>
        <w:rPr>
          <w:color w:val="000000"/>
        </w:rPr>
      </w:pPr>
      <w:r>
        <w:rPr>
          <w:color w:val="000000"/>
        </w:rPr>
        <w:t>It is a hex that contains a Res</w:t>
      </w:r>
      <w:r w:rsidR="005F161C">
        <w:rPr>
          <w:color w:val="000000"/>
        </w:rPr>
        <w:t>erve Fleet marker (§9.8) of the same nationality.</w:t>
      </w:r>
    </w:p>
    <w:p w14:paraId="10ADA8BE" w14:textId="5543DAA0" w:rsidR="00510020" w:rsidRPr="00DC4302" w:rsidRDefault="00510020" w:rsidP="00510020">
      <w:pPr>
        <w:shd w:val="clear" w:color="auto" w:fill="BFBFBF" w:themeFill="background1" w:themeFillShade="BF"/>
        <w:ind w:left="360"/>
        <w:rPr>
          <w:color w:val="000000"/>
          <w:u w:val="single"/>
        </w:rPr>
      </w:pPr>
      <w:r w:rsidRPr="00A22EE1">
        <w:rPr>
          <w:b/>
          <w:color w:val="000000"/>
        </w:rPr>
        <w:t xml:space="preserve">Clarification: </w:t>
      </w:r>
      <w:r w:rsidRPr="00A22EE1">
        <w:rPr>
          <w:color w:val="000000"/>
        </w:rPr>
        <w:t xml:space="preserve">A hex in a friendly Dependent is not a suitable base unless it contains </w:t>
      </w:r>
      <w:r w:rsidR="005F161C">
        <w:rPr>
          <w:color w:val="000000"/>
        </w:rPr>
        <w:t xml:space="preserve">either </w:t>
      </w:r>
      <w:r w:rsidRPr="00A22EE1">
        <w:rPr>
          <w:color w:val="000000"/>
        </w:rPr>
        <w:t xml:space="preserve">a </w:t>
      </w:r>
      <w:r w:rsidRPr="000A2D25">
        <w:rPr>
          <w:color w:val="000000"/>
        </w:rPr>
        <w:t>friendly ground</w:t>
      </w:r>
      <w:r w:rsidRPr="00A22EE1">
        <w:rPr>
          <w:color w:val="000000"/>
        </w:rPr>
        <w:t xml:space="preserve"> unit, Detachment, or Logistics marker</w:t>
      </w:r>
      <w:r w:rsidR="005F161C">
        <w:rPr>
          <w:color w:val="000000"/>
        </w:rPr>
        <w:t>, or a Reserve Fleet marker of the same nationality</w:t>
      </w:r>
      <w:r w:rsidRPr="00A22EE1">
        <w:rPr>
          <w:color w:val="000000"/>
        </w:rPr>
        <w:t>.</w:t>
      </w:r>
      <w:r w:rsidR="00C2573C" w:rsidRPr="00A22EE1">
        <w:rPr>
          <w:color w:val="000000"/>
        </w:rPr>
        <w:t xml:space="preserve"> An enemy air unit does not render a base unsuitable.</w:t>
      </w:r>
      <w:r w:rsidR="000F0829">
        <w:rPr>
          <w:color w:val="000000"/>
        </w:rPr>
        <w:t xml:space="preserve"> </w:t>
      </w:r>
      <w:r w:rsidR="000F0829" w:rsidRPr="000A2D25">
        <w:rPr>
          <w:color w:val="000000"/>
        </w:rPr>
        <w:t xml:space="preserve">Supply </w:t>
      </w:r>
      <w:r w:rsidR="00F938B6" w:rsidRPr="000A2D25">
        <w:rPr>
          <w:color w:val="000000"/>
        </w:rPr>
        <w:t>is not necessary for a suitable</w:t>
      </w:r>
      <w:r w:rsidR="000F0829" w:rsidRPr="000A2D25">
        <w:rPr>
          <w:color w:val="000000"/>
        </w:rPr>
        <w:t xml:space="preserve"> base.</w:t>
      </w:r>
      <w:r w:rsidR="00DC4302">
        <w:rPr>
          <w:color w:val="000000"/>
        </w:rPr>
        <w:t xml:space="preserve"> </w:t>
      </w:r>
      <w:bookmarkStart w:id="44" w:name="_Hlk101933618"/>
      <w:r w:rsidR="00DC4302">
        <w:rPr>
          <w:color w:val="000000"/>
        </w:rPr>
        <w:t xml:space="preserve">A “suitable” base is </w:t>
      </w:r>
      <w:r w:rsidR="00DC4302">
        <w:rPr>
          <w:i/>
          <w:iCs/>
          <w:color w:val="000000"/>
        </w:rPr>
        <w:t xml:space="preserve">not </w:t>
      </w:r>
      <w:r w:rsidR="00DC4302">
        <w:rPr>
          <w:color w:val="000000"/>
        </w:rPr>
        <w:t xml:space="preserve">automatically also an </w:t>
      </w:r>
      <w:r w:rsidR="00DC4302">
        <w:rPr>
          <w:color w:val="000000"/>
          <w:u w:val="single"/>
        </w:rPr>
        <w:t>Air Base</w:t>
      </w:r>
      <w:r w:rsidR="00DC4302">
        <w:rPr>
          <w:color w:val="000000"/>
        </w:rPr>
        <w:t xml:space="preserve"> or </w:t>
      </w:r>
      <w:r w:rsidR="00DC4302">
        <w:rPr>
          <w:color w:val="000000"/>
          <w:u w:val="single"/>
        </w:rPr>
        <w:t>Naval Base</w:t>
      </w:r>
      <w:r w:rsidR="00DC4302">
        <w:rPr>
          <w:color w:val="000000"/>
        </w:rPr>
        <w:t xml:space="preserve"> for support unit placement purposes</w:t>
      </w:r>
      <w:r w:rsidR="00DC4302" w:rsidRPr="00DC4302">
        <w:rPr>
          <w:color w:val="000000"/>
        </w:rPr>
        <w:t>.</w:t>
      </w:r>
      <w:bookmarkEnd w:id="44"/>
    </w:p>
    <w:p w14:paraId="712F3146" w14:textId="77777777" w:rsidR="00C2573C" w:rsidRPr="00E9292A" w:rsidRDefault="00C2573C" w:rsidP="00C2573C">
      <w:pPr>
        <w:rPr>
          <w:color w:val="000000"/>
        </w:rPr>
      </w:pPr>
      <w:r w:rsidRPr="00E9292A">
        <w:rPr>
          <w:color w:val="000000"/>
        </w:rPr>
        <w:t xml:space="preserve">A </w:t>
      </w:r>
      <w:r w:rsidR="002155B0" w:rsidRPr="00E9292A">
        <w:rPr>
          <w:color w:val="000000"/>
        </w:rPr>
        <w:t>Western</w:t>
      </w:r>
      <w:r w:rsidRPr="00E9292A">
        <w:rPr>
          <w:color w:val="000000"/>
        </w:rPr>
        <w:t xml:space="preserve"> Off-Map Box is always considered to be a “suitable” base.</w:t>
      </w:r>
    </w:p>
    <w:p w14:paraId="3A8249BC" w14:textId="77777777" w:rsidR="00B7567F" w:rsidRPr="00E9292A" w:rsidRDefault="00A5329A" w:rsidP="00C2573C">
      <w:pPr>
        <w:rPr>
          <w:color w:val="000000"/>
        </w:rPr>
      </w:pPr>
      <w:r w:rsidRPr="00E9292A">
        <w:rPr>
          <w:b/>
          <w:color w:val="000000"/>
        </w:rPr>
        <w:t xml:space="preserve">PAC Restriction: </w:t>
      </w:r>
      <w:r w:rsidRPr="00E9292A">
        <w:rPr>
          <w:color w:val="000000"/>
        </w:rPr>
        <w:t>A ship or LBA belonging to a PAC cannot be rebased to a hex outside its Home Country or one of its Dependents.</w:t>
      </w:r>
    </w:p>
    <w:p w14:paraId="33537C27" w14:textId="77777777" w:rsidR="002575F4" w:rsidRPr="00E9292A" w:rsidRDefault="003817F4" w:rsidP="00E9317F">
      <w:pPr>
        <w:rPr>
          <w:color w:val="000000"/>
        </w:rPr>
      </w:pPr>
      <w:r w:rsidRPr="00E9292A">
        <w:rPr>
          <w:b/>
          <w:color w:val="000000"/>
        </w:rPr>
        <w:t xml:space="preserve">Forced Rebasing: </w:t>
      </w:r>
      <w:r w:rsidR="002575F4" w:rsidRPr="00E9292A">
        <w:rPr>
          <w:color w:val="000000"/>
        </w:rPr>
        <w:t xml:space="preserve">At the end of the </w:t>
      </w:r>
      <w:r w:rsidR="00246608" w:rsidRPr="00E9292A">
        <w:rPr>
          <w:color w:val="000000"/>
        </w:rPr>
        <w:t xml:space="preserve">Operational Movement Phase and the </w:t>
      </w:r>
      <w:r w:rsidR="002575F4" w:rsidRPr="00E9292A">
        <w:rPr>
          <w:color w:val="000000"/>
        </w:rPr>
        <w:t>Reserve Movement Phase, t</w:t>
      </w:r>
      <w:r w:rsidR="00E9317F" w:rsidRPr="00E9292A">
        <w:rPr>
          <w:color w:val="000000"/>
        </w:rPr>
        <w:t xml:space="preserve">he phasing player </w:t>
      </w:r>
      <w:r w:rsidR="00E9317F" w:rsidRPr="00E9292A">
        <w:rPr>
          <w:i/>
          <w:color w:val="000000"/>
        </w:rPr>
        <w:t>must</w:t>
      </w:r>
      <w:r w:rsidR="00E9317F" w:rsidRPr="00E9292A">
        <w:rPr>
          <w:b/>
          <w:i/>
          <w:color w:val="000000"/>
        </w:rPr>
        <w:t xml:space="preserve"> </w:t>
      </w:r>
      <w:r w:rsidR="008D2D80" w:rsidRPr="00E9292A">
        <w:rPr>
          <w:color w:val="000000"/>
        </w:rPr>
        <w:t xml:space="preserve">relocate any ship or </w:t>
      </w:r>
      <w:r w:rsidR="00FC36EA" w:rsidRPr="00E9292A">
        <w:rPr>
          <w:color w:val="000000"/>
        </w:rPr>
        <w:t>LBA</w:t>
      </w:r>
      <w:r w:rsidR="00E9317F" w:rsidRPr="00E9292A">
        <w:rPr>
          <w:color w:val="000000"/>
        </w:rPr>
        <w:t xml:space="preserve"> that</w:t>
      </w:r>
      <w:r w:rsidR="00201E1F" w:rsidRPr="00E9292A">
        <w:rPr>
          <w:color w:val="000000"/>
        </w:rPr>
        <w:t xml:space="preserve"> exceeds Basing Limits or</w:t>
      </w:r>
      <w:r w:rsidR="00E9317F" w:rsidRPr="00E9292A">
        <w:rPr>
          <w:color w:val="000000"/>
        </w:rPr>
        <w:t xml:space="preserve"> </w:t>
      </w:r>
      <w:r w:rsidR="008D2D80" w:rsidRPr="00E9292A">
        <w:rPr>
          <w:color w:val="000000"/>
        </w:rPr>
        <w:t>is</w:t>
      </w:r>
      <w:r w:rsidR="00E9317F" w:rsidRPr="00E9292A">
        <w:rPr>
          <w:color w:val="000000"/>
        </w:rPr>
        <w:t xml:space="preserve"> no longer in a </w:t>
      </w:r>
      <w:r w:rsidR="002575F4" w:rsidRPr="00E9292A">
        <w:rPr>
          <w:color w:val="000000"/>
        </w:rPr>
        <w:t>suitable</w:t>
      </w:r>
      <w:r w:rsidR="00E9317F" w:rsidRPr="00E9292A">
        <w:rPr>
          <w:color w:val="000000"/>
        </w:rPr>
        <w:t xml:space="preserve"> </w:t>
      </w:r>
      <w:r w:rsidRPr="00E9292A">
        <w:rPr>
          <w:color w:val="000000"/>
        </w:rPr>
        <w:t>P</w:t>
      </w:r>
      <w:r w:rsidR="00E9317F" w:rsidRPr="00E9292A">
        <w:rPr>
          <w:color w:val="000000"/>
        </w:rPr>
        <w:t xml:space="preserve">ort </w:t>
      </w:r>
      <w:r w:rsidR="008D2D80" w:rsidRPr="00E9292A">
        <w:rPr>
          <w:color w:val="000000"/>
        </w:rPr>
        <w:t xml:space="preserve">or City </w:t>
      </w:r>
      <w:r w:rsidRPr="00E9292A">
        <w:rPr>
          <w:color w:val="000000"/>
        </w:rPr>
        <w:t>hex</w:t>
      </w:r>
      <w:r w:rsidR="002575F4" w:rsidRPr="00E9292A">
        <w:rPr>
          <w:color w:val="000000"/>
        </w:rPr>
        <w:t>.</w:t>
      </w:r>
    </w:p>
    <w:p w14:paraId="24CEA941" w14:textId="77777777" w:rsidR="00E9317F" w:rsidRPr="00A22EE1" w:rsidRDefault="002575F4" w:rsidP="00A22EE1">
      <w:pPr>
        <w:shd w:val="clear" w:color="auto" w:fill="BFBFBF"/>
        <w:ind w:left="360"/>
        <w:rPr>
          <w:color w:val="000000"/>
        </w:rPr>
      </w:pPr>
      <w:r w:rsidRPr="00A22EE1">
        <w:rPr>
          <w:b/>
          <w:color w:val="000000"/>
        </w:rPr>
        <w:t xml:space="preserve">Example: </w:t>
      </w:r>
      <w:r w:rsidRPr="00A22EE1">
        <w:rPr>
          <w:color w:val="000000"/>
        </w:rPr>
        <w:t xml:space="preserve">The Axis faction has a friendly ground unit and two </w:t>
      </w:r>
      <w:r w:rsidR="00FC36EA" w:rsidRPr="00A22EE1">
        <w:rPr>
          <w:color w:val="000000"/>
        </w:rPr>
        <w:t>LBAs</w:t>
      </w:r>
      <w:r w:rsidRPr="00A22EE1">
        <w:rPr>
          <w:color w:val="000000"/>
        </w:rPr>
        <w:t xml:space="preserve"> in Tiflis (e2821). Fearing that his lines are too stretched in </w:t>
      </w:r>
      <w:r w:rsidRPr="00A22EE1">
        <w:rPr>
          <w:color w:val="000000"/>
        </w:rPr>
        <w:lastRenderedPageBreak/>
        <w:t xml:space="preserve">the face of a Soviet counterattack, the Axis abandons the City in its Reserve Movement Phase. Since Tiflis is in an enemy country and it does not contain a </w:t>
      </w:r>
      <w:r w:rsidR="00713A23" w:rsidRPr="00A22EE1">
        <w:rPr>
          <w:color w:val="000000"/>
        </w:rPr>
        <w:t xml:space="preserve">supplied </w:t>
      </w:r>
      <w:r w:rsidRPr="00A22EE1">
        <w:rPr>
          <w:color w:val="000000"/>
        </w:rPr>
        <w:t>friendly ground unit, Detachment</w:t>
      </w:r>
      <w:r w:rsidR="00246608" w:rsidRPr="00A22EE1">
        <w:rPr>
          <w:color w:val="000000"/>
        </w:rPr>
        <w:t>,</w:t>
      </w:r>
      <w:r w:rsidRPr="00A22EE1">
        <w:rPr>
          <w:color w:val="000000"/>
        </w:rPr>
        <w:t xml:space="preserve"> or Logistics marker, the </w:t>
      </w:r>
      <w:r w:rsidR="00FC36EA" w:rsidRPr="00A22EE1">
        <w:rPr>
          <w:color w:val="000000"/>
        </w:rPr>
        <w:t>LBAs</w:t>
      </w:r>
      <w:r w:rsidRPr="00A22EE1">
        <w:rPr>
          <w:color w:val="000000"/>
        </w:rPr>
        <w:t xml:space="preserve"> there must rebase. </w:t>
      </w:r>
      <w:r w:rsidR="00E9317F" w:rsidRPr="00A22EE1">
        <w:rPr>
          <w:color w:val="000000"/>
        </w:rPr>
        <w:t xml:space="preserve"> </w:t>
      </w:r>
    </w:p>
    <w:p w14:paraId="273FE839" w14:textId="5731C5BF" w:rsidR="00E9317F" w:rsidRPr="00A22EE1" w:rsidRDefault="003817F4" w:rsidP="00A22EE1">
      <w:pPr>
        <w:numPr>
          <w:ilvl w:val="12"/>
          <w:numId w:val="0"/>
        </w:numPr>
        <w:shd w:val="clear" w:color="auto" w:fill="BFBFBF"/>
        <w:ind w:left="360"/>
        <w:rPr>
          <w:color w:val="000000"/>
        </w:rPr>
      </w:pPr>
      <w:r w:rsidRPr="00A22EE1">
        <w:rPr>
          <w:b/>
          <w:color w:val="000000"/>
        </w:rPr>
        <w:t xml:space="preserve">Clarification: </w:t>
      </w:r>
      <w:r w:rsidRPr="00A22EE1">
        <w:rPr>
          <w:color w:val="000000"/>
        </w:rPr>
        <w:t>T</w:t>
      </w:r>
      <w:r w:rsidR="00E9317F" w:rsidRPr="00A22EE1">
        <w:rPr>
          <w:color w:val="000000"/>
        </w:rPr>
        <w:t xml:space="preserve">his status is not checked until the end of </w:t>
      </w:r>
      <w:r w:rsidR="00DA1215">
        <w:rPr>
          <w:color w:val="000000"/>
        </w:rPr>
        <w:t>a friendly</w:t>
      </w:r>
      <w:r w:rsidR="00E9317F" w:rsidRPr="00A22EE1">
        <w:rPr>
          <w:color w:val="000000"/>
        </w:rPr>
        <w:t xml:space="preserve"> </w:t>
      </w:r>
      <w:r w:rsidR="00713A23" w:rsidRPr="00DA1215">
        <w:rPr>
          <w:color w:val="000000"/>
        </w:rPr>
        <w:t>Operational or Reserve Movement Phase</w:t>
      </w:r>
      <w:r w:rsidR="00E9317F" w:rsidRPr="00A22EE1">
        <w:rPr>
          <w:color w:val="000000"/>
        </w:rPr>
        <w:t xml:space="preserve"> – ships and </w:t>
      </w:r>
      <w:r w:rsidR="00FC36EA" w:rsidRPr="00A22EE1">
        <w:rPr>
          <w:color w:val="000000"/>
        </w:rPr>
        <w:t>LBAs</w:t>
      </w:r>
      <w:r w:rsidR="00E9317F" w:rsidRPr="00A22EE1">
        <w:rPr>
          <w:color w:val="000000"/>
        </w:rPr>
        <w:t xml:space="preserve"> do not relocate if a hex is vacated at other points during the turn. For example, if a Political Event at the start of the turn causes a friendly Detachment in a city hex to be removed, any </w:t>
      </w:r>
      <w:r w:rsidR="00FC36EA" w:rsidRPr="00A22EE1">
        <w:rPr>
          <w:color w:val="000000"/>
        </w:rPr>
        <w:t>LBAs</w:t>
      </w:r>
      <w:r w:rsidR="00E9317F" w:rsidRPr="00A22EE1">
        <w:rPr>
          <w:color w:val="000000"/>
        </w:rPr>
        <w:t xml:space="preserve"> in that city remain there</w:t>
      </w:r>
      <w:r w:rsidR="00AF514F" w:rsidRPr="00A22EE1">
        <w:rPr>
          <w:color w:val="000000"/>
        </w:rPr>
        <w:t xml:space="preserve"> for now</w:t>
      </w:r>
      <w:r w:rsidR="00E9317F" w:rsidRPr="00A22EE1">
        <w:rPr>
          <w:color w:val="000000"/>
        </w:rPr>
        <w:t xml:space="preserve">.  </w:t>
      </w:r>
    </w:p>
    <w:p w14:paraId="59BCA2BB" w14:textId="77777777" w:rsidR="00D64125" w:rsidRPr="00E9292A" w:rsidRDefault="00E9317F" w:rsidP="00E9317F">
      <w:pPr>
        <w:rPr>
          <w:color w:val="000000"/>
        </w:rPr>
      </w:pPr>
      <w:r w:rsidRPr="00E9292A">
        <w:rPr>
          <w:color w:val="000000"/>
        </w:rPr>
        <w:t>I</w:t>
      </w:r>
      <w:r w:rsidR="002575F4" w:rsidRPr="00E9292A">
        <w:rPr>
          <w:color w:val="000000"/>
        </w:rPr>
        <w:t>f</w:t>
      </w:r>
      <w:r w:rsidRPr="00E9292A">
        <w:rPr>
          <w:color w:val="000000"/>
        </w:rPr>
        <w:t xml:space="preserve"> a </w:t>
      </w:r>
      <w:r w:rsidR="002575F4" w:rsidRPr="00E9292A">
        <w:rPr>
          <w:color w:val="000000"/>
        </w:rPr>
        <w:t>C</w:t>
      </w:r>
      <w:r w:rsidRPr="00E9292A">
        <w:rPr>
          <w:color w:val="000000"/>
        </w:rPr>
        <w:t xml:space="preserve">ity or </w:t>
      </w:r>
      <w:r w:rsidR="002575F4" w:rsidRPr="00E9292A">
        <w:rPr>
          <w:color w:val="000000"/>
        </w:rPr>
        <w:t>P</w:t>
      </w:r>
      <w:r w:rsidRPr="00E9292A">
        <w:rPr>
          <w:color w:val="000000"/>
        </w:rPr>
        <w:t xml:space="preserve">ort </w:t>
      </w:r>
      <w:r w:rsidR="002575F4" w:rsidRPr="00E9292A">
        <w:rPr>
          <w:color w:val="000000"/>
        </w:rPr>
        <w:t xml:space="preserve">hex </w:t>
      </w:r>
      <w:r w:rsidRPr="00E9292A">
        <w:rPr>
          <w:color w:val="000000"/>
        </w:rPr>
        <w:t xml:space="preserve">containing </w:t>
      </w:r>
      <w:r w:rsidR="007D3425" w:rsidRPr="00E9292A">
        <w:rPr>
          <w:color w:val="000000"/>
        </w:rPr>
        <w:t>a</w:t>
      </w:r>
      <w:r w:rsidR="002575F4" w:rsidRPr="00E9292A">
        <w:rPr>
          <w:color w:val="000000"/>
        </w:rPr>
        <w:t xml:space="preserve"> </w:t>
      </w:r>
      <w:r w:rsidRPr="00E9292A">
        <w:rPr>
          <w:color w:val="000000"/>
        </w:rPr>
        <w:t xml:space="preserve">ship or </w:t>
      </w:r>
      <w:r w:rsidR="00FC36EA" w:rsidRPr="00E9292A">
        <w:rPr>
          <w:color w:val="000000"/>
        </w:rPr>
        <w:t>LBA</w:t>
      </w:r>
      <w:r w:rsidRPr="00E9292A">
        <w:rPr>
          <w:color w:val="000000"/>
        </w:rPr>
        <w:t xml:space="preserve"> is </w:t>
      </w:r>
      <w:r w:rsidR="002575F4" w:rsidRPr="00E9292A">
        <w:rPr>
          <w:color w:val="000000"/>
        </w:rPr>
        <w:t xml:space="preserve">entered by </w:t>
      </w:r>
      <w:r w:rsidR="008A43A4" w:rsidRPr="00E9292A">
        <w:rPr>
          <w:color w:val="000000"/>
        </w:rPr>
        <w:t xml:space="preserve">an enemy </w:t>
      </w:r>
      <w:r w:rsidR="002575F4" w:rsidRPr="00E9292A">
        <w:rPr>
          <w:color w:val="000000"/>
        </w:rPr>
        <w:t>ground unit,</w:t>
      </w:r>
      <w:r w:rsidRPr="00E9292A">
        <w:rPr>
          <w:color w:val="000000"/>
        </w:rPr>
        <w:t xml:space="preserve"> the </w:t>
      </w:r>
      <w:r w:rsidR="002575F4" w:rsidRPr="00E9292A">
        <w:rPr>
          <w:color w:val="000000"/>
        </w:rPr>
        <w:t>faction</w:t>
      </w:r>
      <w:r w:rsidRPr="00E9292A">
        <w:rPr>
          <w:color w:val="000000"/>
        </w:rPr>
        <w:t xml:space="preserve"> controlling th</w:t>
      </w:r>
      <w:r w:rsidR="00D64125" w:rsidRPr="00E9292A">
        <w:rPr>
          <w:color w:val="000000"/>
        </w:rPr>
        <w:t xml:space="preserve">at </w:t>
      </w:r>
      <w:r w:rsidRPr="00E9292A">
        <w:rPr>
          <w:color w:val="000000"/>
        </w:rPr>
        <w:t>ship</w:t>
      </w:r>
      <w:r w:rsidR="00D64125" w:rsidRPr="00E9292A">
        <w:rPr>
          <w:color w:val="000000"/>
        </w:rPr>
        <w:t xml:space="preserve"> or </w:t>
      </w:r>
      <w:r w:rsidR="00FC36EA" w:rsidRPr="00E9292A">
        <w:rPr>
          <w:color w:val="000000"/>
        </w:rPr>
        <w:t>LBA</w:t>
      </w:r>
      <w:r w:rsidRPr="00E9292A">
        <w:rPr>
          <w:color w:val="000000"/>
        </w:rPr>
        <w:t xml:space="preserve"> must immediately re</w:t>
      </w:r>
      <w:r w:rsidR="007D3425" w:rsidRPr="00E9292A">
        <w:rPr>
          <w:color w:val="000000"/>
        </w:rPr>
        <w:t xml:space="preserve">base </w:t>
      </w:r>
      <w:r w:rsidR="00D64125" w:rsidRPr="00E9292A">
        <w:rPr>
          <w:color w:val="000000"/>
        </w:rPr>
        <w:t>the marker</w:t>
      </w:r>
      <w:r w:rsidRPr="00E9292A">
        <w:rPr>
          <w:color w:val="000000"/>
        </w:rPr>
        <w:t xml:space="preserve"> to </w:t>
      </w:r>
      <w:r w:rsidR="00D64125" w:rsidRPr="00E9292A">
        <w:rPr>
          <w:color w:val="000000"/>
        </w:rPr>
        <w:t xml:space="preserve">another </w:t>
      </w:r>
      <w:r w:rsidR="007D3425" w:rsidRPr="00E9292A">
        <w:rPr>
          <w:color w:val="000000"/>
        </w:rPr>
        <w:t>suitable</w:t>
      </w:r>
      <w:r w:rsidRPr="00E9292A">
        <w:rPr>
          <w:color w:val="000000"/>
        </w:rPr>
        <w:t xml:space="preserve"> </w:t>
      </w:r>
      <w:r w:rsidR="00C2573C" w:rsidRPr="00E9292A">
        <w:rPr>
          <w:color w:val="000000"/>
        </w:rPr>
        <w:t xml:space="preserve">base. </w:t>
      </w:r>
    </w:p>
    <w:p w14:paraId="34BBB979" w14:textId="4C32896F" w:rsidR="00E9317F" w:rsidRPr="00E9292A" w:rsidRDefault="00E9317F" w:rsidP="00E9317F">
      <w:pPr>
        <w:rPr>
          <w:color w:val="000000"/>
        </w:rPr>
      </w:pPr>
      <w:r w:rsidRPr="00E9292A">
        <w:rPr>
          <w:color w:val="000000"/>
        </w:rPr>
        <w:t xml:space="preserve">If a ship cannot </w:t>
      </w:r>
      <w:r w:rsidR="007D3425" w:rsidRPr="00E9292A">
        <w:rPr>
          <w:color w:val="000000"/>
        </w:rPr>
        <w:t xml:space="preserve">trace a Fleet Unit Path </w:t>
      </w:r>
      <w:r w:rsidR="008B7A65">
        <w:rPr>
          <w:color w:val="000000"/>
        </w:rPr>
        <w:t xml:space="preserve">(2.2.3.2) </w:t>
      </w:r>
      <w:r w:rsidR="007D3425" w:rsidRPr="00E9292A">
        <w:rPr>
          <w:color w:val="000000"/>
        </w:rPr>
        <w:t>that allows it to rebase to a suitable P</w:t>
      </w:r>
      <w:r w:rsidRPr="00E9292A">
        <w:rPr>
          <w:color w:val="000000"/>
        </w:rPr>
        <w:t xml:space="preserve">ort </w:t>
      </w:r>
      <w:r w:rsidR="007D3425" w:rsidRPr="00E9292A">
        <w:rPr>
          <w:color w:val="000000"/>
        </w:rPr>
        <w:t>hex</w:t>
      </w:r>
      <w:r w:rsidRPr="00E9292A">
        <w:rPr>
          <w:color w:val="000000"/>
        </w:rPr>
        <w:t xml:space="preserve">, it is considered </w:t>
      </w:r>
      <w:r w:rsidR="007D3425" w:rsidRPr="00E9292A">
        <w:rPr>
          <w:color w:val="000000"/>
        </w:rPr>
        <w:t>S</w:t>
      </w:r>
      <w:r w:rsidRPr="00E9292A">
        <w:rPr>
          <w:color w:val="000000"/>
        </w:rPr>
        <w:t>unk and removed from the game.</w:t>
      </w:r>
    </w:p>
    <w:p w14:paraId="20C7331F" w14:textId="77777777" w:rsidR="007E6571" w:rsidRPr="00E9292A" w:rsidRDefault="007E6571" w:rsidP="00E9317F">
      <w:pPr>
        <w:rPr>
          <w:color w:val="000000"/>
        </w:rPr>
      </w:pPr>
      <w:r w:rsidRPr="00E9292A">
        <w:rPr>
          <w:color w:val="000000"/>
        </w:rPr>
        <w:t xml:space="preserve">If an LBA cannot rebase to a suitable City or Port hex </w:t>
      </w:r>
      <w:r w:rsidR="00E411DE" w:rsidRPr="00E9292A">
        <w:rPr>
          <w:color w:val="000000"/>
        </w:rPr>
        <w:t xml:space="preserve">or Off-Map Box </w:t>
      </w:r>
      <w:r w:rsidRPr="00E9292A">
        <w:rPr>
          <w:color w:val="000000"/>
        </w:rPr>
        <w:t>on the map, it is placed in the Delay Box.</w:t>
      </w:r>
    </w:p>
    <w:p w14:paraId="1500EFC6" w14:textId="2AAC1180" w:rsidR="00E22FD6" w:rsidRPr="00E9292A" w:rsidRDefault="00E22FD6" w:rsidP="00E22FD6">
      <w:pPr>
        <w:rPr>
          <w:color w:val="000000"/>
        </w:rPr>
      </w:pPr>
      <w:r w:rsidRPr="00E9292A">
        <w:rPr>
          <w:b/>
        </w:rPr>
        <w:t xml:space="preserve">Ice: </w:t>
      </w:r>
      <w:r w:rsidRPr="00E9292A">
        <w:t xml:space="preserve">A ship </w:t>
      </w:r>
      <w:r w:rsidR="00D64125" w:rsidRPr="00E9292A">
        <w:t>can</w:t>
      </w:r>
      <w:r w:rsidRPr="00E9292A">
        <w:t>not rebase to or from an Ice hex affected by Snow. If forced to do so, the ship is Sunk and removed from the game.</w:t>
      </w:r>
    </w:p>
    <w:p w14:paraId="5FFB4BA8" w14:textId="77777777" w:rsidR="003817F4" w:rsidRPr="00E9292A" w:rsidRDefault="00776C5A" w:rsidP="003817F4">
      <w:pPr>
        <w:pStyle w:val="Heading3"/>
      </w:pPr>
      <w:bookmarkStart w:id="45" w:name="_2.4_Start-of-Turn_Procedure"/>
      <w:bookmarkStart w:id="46" w:name="_Toc326053395"/>
      <w:bookmarkStart w:id="47" w:name="_Toc103495840"/>
      <w:bookmarkStart w:id="48" w:name="_Toc326053392"/>
      <w:bookmarkStart w:id="49" w:name="_Toc326053379"/>
      <w:bookmarkStart w:id="50" w:name="_Toc526087992"/>
      <w:bookmarkStart w:id="51" w:name="_Toc77669"/>
      <w:bookmarkStart w:id="52" w:name="_Toc1490917"/>
      <w:bookmarkStart w:id="53" w:name="_Toc1491009"/>
      <w:bookmarkStart w:id="54" w:name="_Toc1547693"/>
      <w:bookmarkEnd w:id="32"/>
      <w:bookmarkEnd w:id="33"/>
      <w:bookmarkEnd w:id="34"/>
      <w:bookmarkEnd w:id="35"/>
      <w:bookmarkEnd w:id="36"/>
      <w:bookmarkEnd w:id="45"/>
      <w:r w:rsidRPr="00E9292A">
        <w:t>§1.3</w:t>
      </w:r>
      <w:r w:rsidR="003817F4" w:rsidRPr="00E9292A">
        <w:t xml:space="preserve"> </w:t>
      </w:r>
      <w:bookmarkEnd w:id="46"/>
      <w:r w:rsidR="000D6097" w:rsidRPr="00E9292A">
        <w:t>Return to</w:t>
      </w:r>
      <w:r w:rsidR="003817F4" w:rsidRPr="00E9292A">
        <w:t xml:space="preserve"> Bas</w:t>
      </w:r>
      <w:r w:rsidR="000D6097" w:rsidRPr="00E9292A">
        <w:t>e</w:t>
      </w:r>
      <w:bookmarkEnd w:id="47"/>
    </w:p>
    <w:p w14:paraId="469245DF" w14:textId="18FE052C" w:rsidR="008A460B" w:rsidRPr="00E9292A" w:rsidRDefault="003817F4" w:rsidP="00FA18BC">
      <w:pPr>
        <w:numPr>
          <w:ilvl w:val="12"/>
          <w:numId w:val="0"/>
        </w:numPr>
        <w:spacing w:after="20"/>
      </w:pPr>
      <w:r w:rsidRPr="00E9292A">
        <w:t>During the Turn Marker Segment (7.2),</w:t>
      </w:r>
      <w:r w:rsidR="008A460B" w:rsidRPr="00E9292A">
        <w:t xml:space="preserve"> each faction in turn – first the Axis faction, then the Western faction, and then the Soviet faction – must do the following:</w:t>
      </w:r>
    </w:p>
    <w:p w14:paraId="748F4DAE" w14:textId="77777777" w:rsidR="008A460B" w:rsidRPr="00E9292A" w:rsidRDefault="00FA18BC" w:rsidP="00A47C53">
      <w:pPr>
        <w:numPr>
          <w:ilvl w:val="0"/>
          <w:numId w:val="12"/>
        </w:numPr>
        <w:spacing w:after="20"/>
        <w:ind w:hanging="180"/>
        <w:rPr>
          <w:color w:val="000000"/>
        </w:rPr>
      </w:pPr>
      <w:r w:rsidRPr="00E9292A">
        <w:rPr>
          <w:color w:val="000000"/>
        </w:rPr>
        <w:t>A</w:t>
      </w:r>
      <w:r w:rsidR="008F21F6" w:rsidRPr="00E9292A">
        <w:rPr>
          <w:color w:val="000000"/>
        </w:rPr>
        <w:t xml:space="preserve"> </w:t>
      </w:r>
      <w:r w:rsidR="005E3FC5" w:rsidRPr="00E9292A">
        <w:rPr>
          <w:color w:val="000000"/>
        </w:rPr>
        <w:t xml:space="preserve">ship in a Naval Zone Used Box must return to </w:t>
      </w:r>
      <w:r w:rsidR="008F21F6" w:rsidRPr="00E9292A">
        <w:rPr>
          <w:color w:val="000000"/>
        </w:rPr>
        <w:t xml:space="preserve">a </w:t>
      </w:r>
      <w:r w:rsidR="005E3FC5" w:rsidRPr="00E9292A">
        <w:rPr>
          <w:color w:val="000000"/>
        </w:rPr>
        <w:t xml:space="preserve">suitable </w:t>
      </w:r>
      <w:r w:rsidR="000E1D44" w:rsidRPr="00E9292A">
        <w:rPr>
          <w:color w:val="000000"/>
        </w:rPr>
        <w:t>base</w:t>
      </w:r>
      <w:r w:rsidR="008F21F6" w:rsidRPr="00E9292A">
        <w:rPr>
          <w:color w:val="000000"/>
        </w:rPr>
        <w:t xml:space="preserve"> in </w:t>
      </w:r>
      <w:r w:rsidR="00DE21B4" w:rsidRPr="00E9292A">
        <w:rPr>
          <w:color w:val="000000"/>
        </w:rPr>
        <w:t xml:space="preserve">that Naval Zone </w:t>
      </w:r>
      <w:r w:rsidR="008A460B" w:rsidRPr="00E9292A">
        <w:rPr>
          <w:color w:val="000000"/>
        </w:rPr>
        <w:t>or a</w:t>
      </w:r>
      <w:r w:rsidR="00DE21B4" w:rsidRPr="00E9292A">
        <w:rPr>
          <w:color w:val="000000"/>
        </w:rPr>
        <w:t>n a</w:t>
      </w:r>
      <w:r w:rsidR="008A460B" w:rsidRPr="00E9292A">
        <w:rPr>
          <w:color w:val="000000"/>
        </w:rPr>
        <w:t xml:space="preserve">djacent </w:t>
      </w:r>
      <w:r w:rsidR="008F21F6" w:rsidRPr="00E9292A">
        <w:rPr>
          <w:color w:val="000000"/>
        </w:rPr>
        <w:t>Naval Zone</w:t>
      </w:r>
      <w:r w:rsidRPr="00E9292A">
        <w:rPr>
          <w:color w:val="000000"/>
        </w:rPr>
        <w:t xml:space="preserve">. The ship must trace a valid Fleet Unit Path to its intended </w:t>
      </w:r>
      <w:r w:rsidR="000E1D44" w:rsidRPr="00E9292A">
        <w:rPr>
          <w:color w:val="000000"/>
        </w:rPr>
        <w:t>base</w:t>
      </w:r>
      <w:r w:rsidRPr="00E9292A">
        <w:rPr>
          <w:color w:val="000000"/>
        </w:rPr>
        <w:t>.</w:t>
      </w:r>
      <w:r w:rsidR="008434D9" w:rsidRPr="00E9292A">
        <w:rPr>
          <w:color w:val="000000"/>
        </w:rPr>
        <w:t xml:space="preserve"> </w:t>
      </w:r>
      <w:r w:rsidR="00020A93" w:rsidRPr="00E9292A">
        <w:rPr>
          <w:color w:val="000000"/>
        </w:rPr>
        <w:t>Russian ships are subject to Basing Restrictions (</w:t>
      </w:r>
      <w:r w:rsidR="00776C5A" w:rsidRPr="00E9292A">
        <w:rPr>
          <w:color w:val="000000"/>
        </w:rPr>
        <w:t>§1.4</w:t>
      </w:r>
      <w:r w:rsidR="00020A93" w:rsidRPr="00E9292A">
        <w:rPr>
          <w:color w:val="000000"/>
        </w:rPr>
        <w:t>).</w:t>
      </w:r>
      <w:r w:rsidR="00E22FD6" w:rsidRPr="00E9292A">
        <w:rPr>
          <w:color w:val="000000"/>
        </w:rPr>
        <w:t xml:space="preserve"> The ship </w:t>
      </w:r>
      <w:r w:rsidR="00E22FD6" w:rsidRPr="00E9292A">
        <w:rPr>
          <w:i/>
          <w:color w:val="000000"/>
        </w:rPr>
        <w:t xml:space="preserve">cannot </w:t>
      </w:r>
      <w:r w:rsidR="00E22FD6" w:rsidRPr="00E9292A">
        <w:rPr>
          <w:color w:val="000000"/>
        </w:rPr>
        <w:t>return to an Ice hex affected by Snow.</w:t>
      </w:r>
    </w:p>
    <w:p w14:paraId="38A40BF7" w14:textId="77777777" w:rsidR="008434D9" w:rsidRPr="00E9292A" w:rsidRDefault="008434D9" w:rsidP="00A47C53">
      <w:pPr>
        <w:numPr>
          <w:ilvl w:val="0"/>
          <w:numId w:val="12"/>
        </w:numPr>
        <w:spacing w:after="20"/>
        <w:ind w:left="362" w:hanging="181"/>
        <w:rPr>
          <w:color w:val="000000"/>
        </w:rPr>
      </w:pPr>
      <w:r w:rsidRPr="00E9292A">
        <w:rPr>
          <w:color w:val="000000"/>
        </w:rPr>
        <w:t>A ship in a Used Asset Box</w:t>
      </w:r>
      <w:r w:rsidR="00E22FD6" w:rsidRPr="00E9292A">
        <w:rPr>
          <w:color w:val="000000"/>
        </w:rPr>
        <w:t>,</w:t>
      </w:r>
      <w:r w:rsidRPr="00E9292A">
        <w:rPr>
          <w:color w:val="000000"/>
        </w:rPr>
        <w:t xml:space="preserve"> or </w:t>
      </w:r>
      <w:r w:rsidR="0045517F" w:rsidRPr="00E9292A">
        <w:rPr>
          <w:color w:val="000000"/>
        </w:rPr>
        <w:t xml:space="preserve">in </w:t>
      </w:r>
      <w:r w:rsidR="00E22FD6" w:rsidRPr="00E9292A">
        <w:rPr>
          <w:color w:val="000000"/>
        </w:rPr>
        <w:t>a</w:t>
      </w:r>
      <w:r w:rsidRPr="00E9292A">
        <w:rPr>
          <w:color w:val="000000"/>
        </w:rPr>
        <w:t xml:space="preserve"> Turn Track </w:t>
      </w:r>
      <w:r w:rsidR="00E22FD6" w:rsidRPr="00E9292A">
        <w:rPr>
          <w:color w:val="000000"/>
        </w:rPr>
        <w:t xml:space="preserve">or Ship Building Track </w:t>
      </w:r>
      <w:r w:rsidRPr="00E9292A">
        <w:rPr>
          <w:color w:val="000000"/>
        </w:rPr>
        <w:t xml:space="preserve">box entered by </w:t>
      </w:r>
      <w:r w:rsidR="00E22FD6" w:rsidRPr="00E9292A">
        <w:rPr>
          <w:color w:val="000000"/>
        </w:rPr>
        <w:t>a</w:t>
      </w:r>
      <w:r w:rsidRPr="00E9292A">
        <w:rPr>
          <w:color w:val="000000"/>
        </w:rPr>
        <w:t xml:space="preserve"> Turn Marker</w:t>
      </w:r>
      <w:r w:rsidR="00E22FD6" w:rsidRPr="00E9292A">
        <w:rPr>
          <w:color w:val="000000"/>
        </w:rPr>
        <w:t xml:space="preserve">, </w:t>
      </w:r>
      <w:r w:rsidRPr="00E9292A">
        <w:rPr>
          <w:color w:val="000000"/>
        </w:rPr>
        <w:t>m</w:t>
      </w:r>
      <w:r w:rsidR="00DE21B4" w:rsidRPr="00E9292A">
        <w:rPr>
          <w:color w:val="000000"/>
        </w:rPr>
        <w:t>ust</w:t>
      </w:r>
      <w:r w:rsidRPr="00E9292A">
        <w:rPr>
          <w:color w:val="000000"/>
        </w:rPr>
        <w:t xml:space="preserve"> be placed in any suitable base on the map, provided </w:t>
      </w:r>
      <w:r w:rsidR="00DE21B4" w:rsidRPr="00E9292A">
        <w:rPr>
          <w:color w:val="000000"/>
        </w:rPr>
        <w:t>it</w:t>
      </w:r>
      <w:r w:rsidRPr="00E9292A">
        <w:rPr>
          <w:color w:val="000000"/>
        </w:rPr>
        <w:t xml:space="preserve"> can trace a Fleet Unit Path </w:t>
      </w:r>
      <w:r w:rsidR="00DE21B4" w:rsidRPr="00E9292A">
        <w:rPr>
          <w:color w:val="000000"/>
        </w:rPr>
        <w:t xml:space="preserve">from its intended base </w:t>
      </w:r>
      <w:r w:rsidRPr="00E9292A">
        <w:rPr>
          <w:color w:val="000000"/>
        </w:rPr>
        <w:t xml:space="preserve">to a Home Country Port </w:t>
      </w:r>
      <w:r w:rsidR="00E258A3" w:rsidRPr="00E9292A">
        <w:rPr>
          <w:color w:val="000000"/>
        </w:rPr>
        <w:t>or friendly Off-Map Box</w:t>
      </w:r>
      <w:r w:rsidRPr="00E9292A">
        <w:rPr>
          <w:color w:val="000000"/>
        </w:rPr>
        <w:t>. Russian ships are subject to Basing Restrictions (</w:t>
      </w:r>
      <w:r w:rsidR="00776C5A" w:rsidRPr="00E9292A">
        <w:rPr>
          <w:color w:val="000000"/>
        </w:rPr>
        <w:t>§1.4</w:t>
      </w:r>
      <w:r w:rsidRPr="00E9292A">
        <w:rPr>
          <w:color w:val="000000"/>
        </w:rPr>
        <w:t>).</w:t>
      </w:r>
      <w:r w:rsidR="00E22FD6" w:rsidRPr="00E9292A">
        <w:rPr>
          <w:color w:val="000000"/>
        </w:rPr>
        <w:t xml:space="preserve"> The ship </w:t>
      </w:r>
      <w:r w:rsidR="00E22FD6" w:rsidRPr="00E9292A">
        <w:rPr>
          <w:i/>
          <w:color w:val="000000"/>
        </w:rPr>
        <w:t xml:space="preserve">may </w:t>
      </w:r>
      <w:r w:rsidR="00E22FD6" w:rsidRPr="00E9292A">
        <w:rPr>
          <w:color w:val="000000"/>
        </w:rPr>
        <w:t>be placed in an Ice hex affected by snow.</w:t>
      </w:r>
    </w:p>
    <w:p w14:paraId="086BD109" w14:textId="77777777" w:rsidR="00072FED" w:rsidRPr="00E9292A" w:rsidRDefault="000E1D44" w:rsidP="00A47C53">
      <w:pPr>
        <w:numPr>
          <w:ilvl w:val="0"/>
          <w:numId w:val="12"/>
        </w:numPr>
        <w:spacing w:after="20"/>
        <w:ind w:left="374" w:hanging="187"/>
        <w:rPr>
          <w:color w:val="000000"/>
        </w:rPr>
      </w:pPr>
      <w:r w:rsidRPr="00E9292A">
        <w:rPr>
          <w:color w:val="000000"/>
        </w:rPr>
        <w:t xml:space="preserve">An LBA </w:t>
      </w:r>
      <w:r w:rsidR="00020A93" w:rsidRPr="00E9292A">
        <w:rPr>
          <w:color w:val="000000"/>
        </w:rPr>
        <w:t xml:space="preserve">in a Used Asset Box or the Turn </w:t>
      </w:r>
      <w:r w:rsidR="00072FED" w:rsidRPr="00E9292A">
        <w:rPr>
          <w:color w:val="000000"/>
        </w:rPr>
        <w:t xml:space="preserve">Track box entered by the Turn marker </w:t>
      </w:r>
      <w:r w:rsidRPr="00E9292A">
        <w:rPr>
          <w:color w:val="000000"/>
        </w:rPr>
        <w:t xml:space="preserve">must be placed in a suitable base on the </w:t>
      </w:r>
      <w:r w:rsidR="00072FED" w:rsidRPr="00E9292A">
        <w:rPr>
          <w:color w:val="000000"/>
        </w:rPr>
        <w:t xml:space="preserve">map. </w:t>
      </w:r>
    </w:p>
    <w:p w14:paraId="2B3EF2A1" w14:textId="77777777" w:rsidR="000E1D44" w:rsidRPr="00E9292A" w:rsidRDefault="00072FED" w:rsidP="00A47C53">
      <w:pPr>
        <w:numPr>
          <w:ilvl w:val="0"/>
          <w:numId w:val="12"/>
        </w:numPr>
        <w:spacing w:after="20"/>
        <w:ind w:left="374" w:hanging="187"/>
        <w:rPr>
          <w:color w:val="000000"/>
        </w:rPr>
      </w:pPr>
      <w:r w:rsidRPr="00E9292A">
        <w:rPr>
          <w:color w:val="000000"/>
        </w:rPr>
        <w:t xml:space="preserve">An “X”-boat </w:t>
      </w:r>
      <w:r w:rsidR="00020A93" w:rsidRPr="00E9292A">
        <w:rPr>
          <w:color w:val="000000"/>
        </w:rPr>
        <w:t xml:space="preserve">in a Used Asset Box or the Turn </w:t>
      </w:r>
      <w:r w:rsidRPr="00E9292A">
        <w:rPr>
          <w:color w:val="000000"/>
        </w:rPr>
        <w:t>Track box entered by the Turn marker must be placed in the owning faction’s Force Pool.</w:t>
      </w:r>
    </w:p>
    <w:p w14:paraId="542AFB29" w14:textId="5C3CA908" w:rsidR="007742E4" w:rsidRPr="00E9292A" w:rsidRDefault="007742E4" w:rsidP="00A47C53">
      <w:pPr>
        <w:numPr>
          <w:ilvl w:val="0"/>
          <w:numId w:val="12"/>
        </w:numPr>
        <w:tabs>
          <w:tab w:val="clear" w:pos="360"/>
        </w:tabs>
        <w:ind w:hanging="173"/>
        <w:rPr>
          <w:color w:val="000000"/>
        </w:rPr>
      </w:pPr>
      <w:r w:rsidRPr="00E9292A">
        <w:rPr>
          <w:color w:val="000000"/>
        </w:rPr>
        <w:t>A support unit in a Used Asset Box or the Turn Track box entered by the Turn marker must be placed in the owning faction’s Force Pool.</w:t>
      </w:r>
    </w:p>
    <w:p w14:paraId="28EED259" w14:textId="77777777" w:rsidR="008A460B" w:rsidRPr="00E9292A" w:rsidRDefault="008A460B" w:rsidP="007F6DE7">
      <w:pPr>
        <w:numPr>
          <w:ilvl w:val="12"/>
          <w:numId w:val="0"/>
        </w:numPr>
      </w:pPr>
      <w:r w:rsidRPr="00E9292A">
        <w:t>Basing Limits (</w:t>
      </w:r>
      <w:r w:rsidR="00B82E52" w:rsidRPr="00E9292A">
        <w:t>§</w:t>
      </w:r>
      <w:r w:rsidR="00E04DD4" w:rsidRPr="00E9292A">
        <w:t>1</w:t>
      </w:r>
      <w:r w:rsidRPr="00E9292A">
        <w:t>.1) must be observed during this segment</w:t>
      </w:r>
      <w:r w:rsidR="002155B0" w:rsidRPr="00E9292A">
        <w:t>.</w:t>
      </w:r>
      <w:r w:rsidRPr="00E9292A">
        <w:t xml:space="preserve"> </w:t>
      </w:r>
      <w:r w:rsidR="002155B0" w:rsidRPr="00E9292A">
        <w:t>A</w:t>
      </w:r>
      <w:r w:rsidRPr="00E9292A">
        <w:t xml:space="preserve"> ship </w:t>
      </w:r>
      <w:r w:rsidR="007F6DE7" w:rsidRPr="00E9292A">
        <w:t>that</w:t>
      </w:r>
      <w:r w:rsidRPr="00E9292A">
        <w:t xml:space="preserve"> </w:t>
      </w:r>
      <w:r w:rsidR="00A0724C" w:rsidRPr="00E9292A">
        <w:t>cannot be legally based</w:t>
      </w:r>
      <w:r w:rsidR="001437C6" w:rsidRPr="00E9292A">
        <w:t xml:space="preserve"> </w:t>
      </w:r>
      <w:r w:rsidR="007F6DE7" w:rsidRPr="00E9292A">
        <w:t xml:space="preserve">is </w:t>
      </w:r>
      <w:r w:rsidR="00E22FD6" w:rsidRPr="00E9292A">
        <w:t>Sunk</w:t>
      </w:r>
      <w:r w:rsidR="007F6DE7" w:rsidRPr="00E9292A">
        <w:t xml:space="preserve"> and </w:t>
      </w:r>
      <w:r w:rsidR="006F65D6" w:rsidRPr="00E9292A">
        <w:t>removed from play</w:t>
      </w:r>
      <w:r w:rsidR="007F6DE7" w:rsidRPr="00E9292A">
        <w:t>.</w:t>
      </w:r>
      <w:r w:rsidR="00020A93" w:rsidRPr="00E9292A">
        <w:t xml:space="preserve"> An LBA that cannot be legally based is placed in the Delay Box.</w:t>
      </w:r>
    </w:p>
    <w:p w14:paraId="6D085B39" w14:textId="77777777" w:rsidR="001768F2" w:rsidRPr="00A22EE1" w:rsidRDefault="001768F2" w:rsidP="00A22EE1">
      <w:pPr>
        <w:numPr>
          <w:ilvl w:val="12"/>
          <w:numId w:val="0"/>
        </w:numPr>
        <w:shd w:val="clear" w:color="auto" w:fill="BFBFBF"/>
        <w:ind w:left="360"/>
      </w:pPr>
      <w:r w:rsidRPr="00A22EE1">
        <w:rPr>
          <w:b/>
        </w:rPr>
        <w:t xml:space="preserve">Clarification: </w:t>
      </w:r>
      <w:r w:rsidRPr="00A22EE1">
        <w:t xml:space="preserve">Minor country ships that have “defected” to the Western faction (§11.1, §11.3) </w:t>
      </w:r>
      <w:r w:rsidR="00A41EB8" w:rsidRPr="00A22EE1">
        <w:t>may</w:t>
      </w:r>
      <w:r w:rsidRPr="00A22EE1">
        <w:t xml:space="preserve"> return to a</w:t>
      </w:r>
      <w:r w:rsidR="00A41EB8" w:rsidRPr="00A22EE1">
        <w:t>ny</w:t>
      </w:r>
      <w:r w:rsidRPr="00A22EE1">
        <w:t xml:space="preserve"> base that can trace a Fleet Unit Path to a friendly Off-Map Box while their Home Country is held by Axis or Soviet units.</w:t>
      </w:r>
    </w:p>
    <w:p w14:paraId="74A09111" w14:textId="1EB4AD1F" w:rsidR="008434D9" w:rsidRPr="00A22EE1" w:rsidRDefault="00A22EE1" w:rsidP="00A22EE1">
      <w:pPr>
        <w:numPr>
          <w:ilvl w:val="12"/>
          <w:numId w:val="0"/>
        </w:numPr>
        <w:shd w:val="clear" w:color="auto" w:fill="BFBFBF"/>
        <w:ind w:left="360"/>
      </w:pPr>
      <w:r>
        <w:t>©</w:t>
      </w:r>
      <w:r w:rsidR="008434D9" w:rsidRPr="00A22EE1">
        <w:rPr>
          <w:b/>
        </w:rPr>
        <w:t xml:space="preserve">Clarification: </w:t>
      </w:r>
      <w:r w:rsidR="008434D9" w:rsidRPr="00A22EE1">
        <w:t xml:space="preserve">A gentle reminder: in a combined game, </w:t>
      </w:r>
      <w:r w:rsidR="008434D9" w:rsidRPr="00A22EE1">
        <w:rPr>
          <w:i/>
        </w:rPr>
        <w:t>DS</w:t>
      </w:r>
      <w:r w:rsidR="008434D9" w:rsidRPr="00A22EE1">
        <w:t xml:space="preserve"> and </w:t>
      </w:r>
      <w:r w:rsidR="008434D9" w:rsidRPr="00A22EE1">
        <w:rPr>
          <w:i/>
        </w:rPr>
        <w:t>TK</w:t>
      </w:r>
      <w:r w:rsidR="008434D9" w:rsidRPr="00A22EE1">
        <w:t xml:space="preserve"> are considered separate “maps.”</w:t>
      </w:r>
    </w:p>
    <w:p w14:paraId="4EEA20A7" w14:textId="77777777" w:rsidR="00464341" w:rsidRPr="00E9292A" w:rsidRDefault="00776C5A" w:rsidP="00464341">
      <w:pPr>
        <w:pStyle w:val="Heading3"/>
      </w:pPr>
      <w:bookmarkStart w:id="55" w:name="_Toc103495841"/>
      <w:bookmarkStart w:id="56" w:name="_Toc326053449"/>
      <w:r w:rsidRPr="00E9292A">
        <w:t>§1.4</w:t>
      </w:r>
      <w:r w:rsidR="00464341" w:rsidRPr="00E9292A">
        <w:t xml:space="preserve"> </w:t>
      </w:r>
      <w:r w:rsidR="005326CE" w:rsidRPr="00E9292A">
        <w:t xml:space="preserve">Russian </w:t>
      </w:r>
      <w:r w:rsidR="00464341" w:rsidRPr="00E9292A">
        <w:t>Basing Restrictions</w:t>
      </w:r>
      <w:bookmarkEnd w:id="55"/>
      <w:r w:rsidR="00464341" w:rsidRPr="00E9292A">
        <w:t xml:space="preserve"> </w:t>
      </w:r>
    </w:p>
    <w:p w14:paraId="06F37AAB" w14:textId="3FDF01E5" w:rsidR="00464341" w:rsidRPr="00E9292A" w:rsidRDefault="005326CE" w:rsidP="005326CE">
      <w:r w:rsidRPr="00E9292A">
        <w:t xml:space="preserve">Every Russian ship in </w:t>
      </w:r>
      <w:r w:rsidRPr="00E9292A">
        <w:rPr>
          <w:i/>
        </w:rPr>
        <w:t xml:space="preserve">SK </w:t>
      </w:r>
      <w:r w:rsidRPr="00E9292A">
        <w:t xml:space="preserve">has a Sea Stripe with one of three different colors: </w:t>
      </w:r>
      <w:r w:rsidR="0013217B">
        <w:t>gray</w:t>
      </w:r>
      <w:r w:rsidRPr="00E9292A">
        <w:t xml:space="preserve">, </w:t>
      </w:r>
      <w:r w:rsidR="003A1DE5" w:rsidRPr="00E9292A">
        <w:t>blue</w:t>
      </w:r>
      <w:r w:rsidRPr="00E9292A">
        <w:t xml:space="preserve">, and red. </w:t>
      </w:r>
      <w:r w:rsidR="00464341" w:rsidRPr="00E9292A">
        <w:t xml:space="preserve">When rebasing or returning to base, </w:t>
      </w:r>
      <w:r w:rsidRPr="00E9292A">
        <w:t xml:space="preserve">Russian </w:t>
      </w:r>
      <w:r w:rsidR="00464341" w:rsidRPr="00E9292A">
        <w:t>ships must be placed in a Port hex that can trace a Fleet Unit Path to a Home Country Port in the Naval Zone associated with their S</w:t>
      </w:r>
      <w:r w:rsidR="000167CD" w:rsidRPr="00E9292A">
        <w:t>ea Stripe, as identified below.</w:t>
      </w:r>
    </w:p>
    <w:p w14:paraId="45B596FC" w14:textId="5E0B6A45" w:rsidR="00464341" w:rsidRPr="008762C9" w:rsidRDefault="00464341" w:rsidP="00464341">
      <w:pPr>
        <w:rPr>
          <w:color w:val="00B0F0"/>
        </w:rPr>
      </w:pPr>
      <w:r w:rsidRPr="008762C9">
        <w:rPr>
          <w:color w:val="00B0F0"/>
        </w:rPr>
        <w:t xml:space="preserve">A Russian ship with a </w:t>
      </w:r>
      <w:r w:rsidR="0013217B" w:rsidRPr="008762C9">
        <w:rPr>
          <w:i/>
          <w:color w:val="00B0F0"/>
        </w:rPr>
        <w:t>gray</w:t>
      </w:r>
      <w:r w:rsidRPr="008762C9">
        <w:rPr>
          <w:i/>
          <w:color w:val="00B0F0"/>
        </w:rPr>
        <w:t xml:space="preserve"> </w:t>
      </w:r>
      <w:r w:rsidRPr="008762C9">
        <w:rPr>
          <w:color w:val="00B0F0"/>
        </w:rPr>
        <w:t xml:space="preserve">Sea Stripe must be based in a Port that can trace a Fleet Unit Path to a Home Country Port in the Black Sea </w:t>
      </w:r>
      <w:r w:rsidR="002A0BB9" w:rsidRPr="008762C9">
        <w:rPr>
          <w:color w:val="00B0F0"/>
        </w:rPr>
        <w:t xml:space="preserve">Naval Zone </w:t>
      </w:r>
      <w:r w:rsidRPr="008762C9">
        <w:rPr>
          <w:color w:val="00B0F0"/>
        </w:rPr>
        <w:t xml:space="preserve">on the </w:t>
      </w:r>
      <w:r w:rsidRPr="008762C9">
        <w:rPr>
          <w:i/>
          <w:color w:val="00B0F0"/>
        </w:rPr>
        <w:t xml:space="preserve">TK </w:t>
      </w:r>
      <w:r w:rsidRPr="008762C9">
        <w:rPr>
          <w:color w:val="00B0F0"/>
        </w:rPr>
        <w:t>map.</w:t>
      </w:r>
    </w:p>
    <w:p w14:paraId="626E2978" w14:textId="77777777" w:rsidR="00464341" w:rsidRPr="008762C9" w:rsidRDefault="00464341" w:rsidP="00464341">
      <w:pPr>
        <w:rPr>
          <w:color w:val="00B0F0"/>
        </w:rPr>
      </w:pPr>
      <w:r w:rsidRPr="008762C9">
        <w:rPr>
          <w:color w:val="00B0F0"/>
        </w:rPr>
        <w:t xml:space="preserve">A Russian ship with a </w:t>
      </w:r>
      <w:r w:rsidR="003A1DE5" w:rsidRPr="008762C9">
        <w:rPr>
          <w:i/>
          <w:color w:val="00B0F0"/>
        </w:rPr>
        <w:t>blue</w:t>
      </w:r>
      <w:r w:rsidRPr="008762C9">
        <w:rPr>
          <w:i/>
          <w:color w:val="00B0F0"/>
        </w:rPr>
        <w:t xml:space="preserve"> </w:t>
      </w:r>
      <w:r w:rsidRPr="008762C9">
        <w:rPr>
          <w:color w:val="00B0F0"/>
        </w:rPr>
        <w:t xml:space="preserve">Sea Stripe must be based in a Port that can trace a Fleet Unit Path to a Home Country Port in the Baltic Sea </w:t>
      </w:r>
      <w:r w:rsidR="002A0BB9" w:rsidRPr="008762C9">
        <w:rPr>
          <w:color w:val="00B0F0"/>
        </w:rPr>
        <w:t xml:space="preserve">Naval Zone </w:t>
      </w:r>
      <w:r w:rsidRPr="008762C9">
        <w:rPr>
          <w:color w:val="00B0F0"/>
        </w:rPr>
        <w:t xml:space="preserve">on the </w:t>
      </w:r>
      <w:r w:rsidRPr="008762C9">
        <w:rPr>
          <w:i/>
          <w:color w:val="00B0F0"/>
        </w:rPr>
        <w:t xml:space="preserve">TK </w:t>
      </w:r>
      <w:r w:rsidRPr="008762C9">
        <w:rPr>
          <w:color w:val="00B0F0"/>
        </w:rPr>
        <w:t xml:space="preserve">map.  </w:t>
      </w:r>
    </w:p>
    <w:p w14:paraId="3739DE53" w14:textId="77777777" w:rsidR="00464341" w:rsidRPr="008762C9" w:rsidRDefault="00464341" w:rsidP="00464341">
      <w:pPr>
        <w:rPr>
          <w:color w:val="FF0000"/>
        </w:rPr>
      </w:pPr>
      <w:r w:rsidRPr="008762C9">
        <w:rPr>
          <w:color w:val="FF0000"/>
        </w:rPr>
        <w:t xml:space="preserve">A Russian ship with a </w:t>
      </w:r>
      <w:r w:rsidRPr="008762C9">
        <w:rPr>
          <w:i/>
          <w:color w:val="FF0000"/>
        </w:rPr>
        <w:t xml:space="preserve">red </w:t>
      </w:r>
      <w:r w:rsidRPr="008762C9">
        <w:rPr>
          <w:color w:val="FF0000"/>
        </w:rPr>
        <w:t xml:space="preserve">Sea Stripe must be based in a Port that can trace a Fleet Unit Path to a Home Country Port in the Sea of Japan or Sea of Okhotsk </w:t>
      </w:r>
      <w:r w:rsidR="002A0BB9" w:rsidRPr="008762C9">
        <w:rPr>
          <w:color w:val="FF0000"/>
        </w:rPr>
        <w:t xml:space="preserve">Naval Zones </w:t>
      </w:r>
      <w:r w:rsidRPr="008762C9">
        <w:rPr>
          <w:color w:val="FF0000"/>
        </w:rPr>
        <w:t xml:space="preserve">on the </w:t>
      </w:r>
      <w:r w:rsidRPr="008762C9">
        <w:rPr>
          <w:i/>
          <w:color w:val="FF0000"/>
        </w:rPr>
        <w:t xml:space="preserve">DS </w:t>
      </w:r>
      <w:r w:rsidRPr="008762C9">
        <w:rPr>
          <w:color w:val="FF0000"/>
        </w:rPr>
        <w:t>map.</w:t>
      </w:r>
    </w:p>
    <w:p w14:paraId="4212E80D" w14:textId="1CCEF876" w:rsidR="00464341" w:rsidRPr="00A22EE1" w:rsidRDefault="00464341" w:rsidP="00A22EE1">
      <w:pPr>
        <w:shd w:val="clear" w:color="auto" w:fill="BFBFBF"/>
        <w:ind w:left="360"/>
      </w:pPr>
      <w:r w:rsidRPr="00A22EE1">
        <w:rPr>
          <w:b/>
        </w:rPr>
        <w:t xml:space="preserve">Design Note: </w:t>
      </w:r>
      <w:r w:rsidR="003A1DE5" w:rsidRPr="00A22EE1">
        <w:t>The S</w:t>
      </w:r>
      <w:r w:rsidRPr="00A22EE1">
        <w:t xml:space="preserve">ea Stripes </w:t>
      </w:r>
      <w:r w:rsidR="00A57A68" w:rsidRPr="00A22EE1">
        <w:t xml:space="preserve">help </w:t>
      </w:r>
      <w:r w:rsidRPr="00A22EE1">
        <w:t xml:space="preserve">keep </w:t>
      </w:r>
      <w:r w:rsidR="003A1DE5" w:rsidRPr="00A22EE1">
        <w:t>Russian</w:t>
      </w:r>
      <w:r w:rsidRPr="00A22EE1">
        <w:t xml:space="preserve"> </w:t>
      </w:r>
      <w:r w:rsidR="000112E5" w:rsidRPr="00A22EE1">
        <w:t xml:space="preserve">ships </w:t>
      </w:r>
      <w:r w:rsidRPr="00A22EE1">
        <w:t xml:space="preserve">organized when </w:t>
      </w:r>
      <w:r w:rsidR="003A1DE5" w:rsidRPr="00A22EE1">
        <w:t>they</w:t>
      </w:r>
      <w:r w:rsidRPr="00A22EE1">
        <w:t xml:space="preserve"> are off map. </w:t>
      </w:r>
      <w:r w:rsidR="00F55C0B" w:rsidRPr="00A22EE1">
        <w:t>To</w:t>
      </w:r>
      <w:r w:rsidRPr="00A22EE1">
        <w:t xml:space="preserve"> remember wh</w:t>
      </w:r>
      <w:r w:rsidR="005206D1" w:rsidRPr="00A22EE1">
        <w:t>ich</w:t>
      </w:r>
      <w:r w:rsidRPr="00A22EE1">
        <w:t xml:space="preserve"> </w:t>
      </w:r>
      <w:proofErr w:type="gramStart"/>
      <w:r w:rsidRPr="00A22EE1">
        <w:t>ships</w:t>
      </w:r>
      <w:proofErr w:type="gramEnd"/>
      <w:r w:rsidRPr="00A22EE1">
        <w:t xml:space="preserve"> go where, think this: </w:t>
      </w:r>
      <w:r w:rsidR="00CC32AC" w:rsidRPr="00A22EE1">
        <w:t xml:space="preserve">a </w:t>
      </w:r>
      <w:r w:rsidR="0013217B" w:rsidRPr="00A22EE1">
        <w:t>gray</w:t>
      </w:r>
      <w:r w:rsidR="00CC32AC" w:rsidRPr="00A22EE1">
        <w:t xml:space="preserve"> stripe = </w:t>
      </w:r>
      <w:r w:rsidR="003A1DE5" w:rsidRPr="00A22EE1">
        <w:t xml:space="preserve">the </w:t>
      </w:r>
      <w:r w:rsidR="00CC32AC" w:rsidRPr="00A22EE1">
        <w:t>Black Sea</w:t>
      </w:r>
      <w:r w:rsidR="003A1DE5" w:rsidRPr="00A22EE1">
        <w:t>;</w:t>
      </w:r>
      <w:r w:rsidR="00CC32AC" w:rsidRPr="00A22EE1">
        <w:t xml:space="preserve"> a </w:t>
      </w:r>
      <w:r w:rsidR="003A1DE5" w:rsidRPr="00A22EE1">
        <w:t>blue</w:t>
      </w:r>
      <w:r w:rsidR="00CC32AC" w:rsidRPr="00A22EE1">
        <w:t xml:space="preserve"> stripe = the icy</w:t>
      </w:r>
      <w:r w:rsidR="003A1DE5" w:rsidRPr="00A22EE1">
        <w:t>,</w:t>
      </w:r>
      <w:r w:rsidR="00CC32AC" w:rsidRPr="00A22EE1">
        <w:t xml:space="preserve"> cold Baltic Sea</w:t>
      </w:r>
      <w:r w:rsidR="003A1DE5" w:rsidRPr="00A22EE1">
        <w:t>;</w:t>
      </w:r>
      <w:r w:rsidR="00CC32AC" w:rsidRPr="00A22EE1">
        <w:t xml:space="preserve"> </w:t>
      </w:r>
      <w:r w:rsidRPr="00A22EE1">
        <w:t xml:space="preserve">a red stripe = </w:t>
      </w:r>
      <w:r w:rsidR="003A1DE5" w:rsidRPr="00A22EE1">
        <w:t xml:space="preserve">the </w:t>
      </w:r>
      <w:r w:rsidR="003A1DE5" w:rsidRPr="00A22EE1">
        <w:rPr>
          <w:i/>
        </w:rPr>
        <w:t>DS</w:t>
      </w:r>
      <w:r w:rsidRPr="00A22EE1">
        <w:t xml:space="preserve"> map</w:t>
      </w:r>
      <w:r w:rsidR="003A1DE5" w:rsidRPr="00A22EE1">
        <w:t xml:space="preserve">, </w:t>
      </w:r>
      <w:r w:rsidRPr="00A22EE1">
        <w:t>where Japanese red counters also go.</w:t>
      </w:r>
    </w:p>
    <w:p w14:paraId="6A5D02A7" w14:textId="77777777" w:rsidR="00776C5A" w:rsidRPr="00E9292A" w:rsidRDefault="00776C5A" w:rsidP="00776C5A">
      <w:pPr>
        <w:pStyle w:val="Heading3"/>
      </w:pPr>
      <w:bookmarkStart w:id="57" w:name="_2.3_AG/TG_Placement"/>
      <w:bookmarkStart w:id="58" w:name="_Toc103495842"/>
      <w:bookmarkEnd w:id="48"/>
      <w:bookmarkEnd w:id="56"/>
      <w:bookmarkEnd w:id="57"/>
      <w:r w:rsidRPr="00E9292A">
        <w:t xml:space="preserve">©§1.5 Allied Transfer Between </w:t>
      </w:r>
      <w:r w:rsidR="00805A65" w:rsidRPr="00E9292A">
        <w:t>Maps</w:t>
      </w:r>
      <w:bookmarkEnd w:id="58"/>
    </w:p>
    <w:p w14:paraId="0D3BA8E6" w14:textId="50B88FC1" w:rsidR="00776C5A" w:rsidRPr="00E9292A" w:rsidRDefault="00776C5A" w:rsidP="00776C5A">
      <w:pPr>
        <w:rPr>
          <w:b/>
          <w:color w:val="000000"/>
        </w:rPr>
      </w:pPr>
      <w:r w:rsidRPr="00E9292A">
        <w:rPr>
          <w:color w:val="000000"/>
        </w:rPr>
        <w:t xml:space="preserve">During a friendly Operational Movement Phase or Reserve Movement Phase, a </w:t>
      </w:r>
      <w:r w:rsidRPr="00E9292A">
        <w:rPr>
          <w:i/>
          <w:color w:val="000000"/>
        </w:rPr>
        <w:t>Western</w:t>
      </w:r>
      <w:r w:rsidRPr="00E9292A">
        <w:rPr>
          <w:color w:val="000000"/>
        </w:rPr>
        <w:t xml:space="preserve"> ship or </w:t>
      </w:r>
      <w:r w:rsidRPr="00E9292A">
        <w:rPr>
          <w:i/>
          <w:color w:val="000000"/>
        </w:rPr>
        <w:t>Allied</w:t>
      </w:r>
      <w:r w:rsidRPr="00E9292A">
        <w:rPr>
          <w:color w:val="000000"/>
        </w:rPr>
        <w:t xml:space="preserve"> LBA </w:t>
      </w:r>
      <w:r w:rsidR="00805A65" w:rsidRPr="00E9292A">
        <w:rPr>
          <w:color w:val="000000"/>
        </w:rPr>
        <w:t xml:space="preserve">in a hex or Off-Map Box </w:t>
      </w:r>
      <w:r w:rsidRPr="00E9292A">
        <w:rPr>
          <w:color w:val="000000"/>
        </w:rPr>
        <w:t xml:space="preserve">on </w:t>
      </w:r>
      <w:r w:rsidR="00805A65" w:rsidRPr="00E9292A">
        <w:rPr>
          <w:color w:val="000000"/>
        </w:rPr>
        <w:t>one</w:t>
      </w:r>
      <w:r w:rsidRPr="00E9292A">
        <w:rPr>
          <w:color w:val="000000"/>
        </w:rPr>
        <w:t xml:space="preserve"> map may be placed two turns ahead on the Turn Track of the </w:t>
      </w:r>
      <w:r w:rsidR="00805A65" w:rsidRPr="00E9292A">
        <w:rPr>
          <w:i/>
          <w:color w:val="000000"/>
        </w:rPr>
        <w:t>other</w:t>
      </w:r>
      <w:r w:rsidRPr="00E9292A">
        <w:rPr>
          <w:color w:val="000000"/>
        </w:rPr>
        <w:t xml:space="preserve"> map</w:t>
      </w:r>
      <w:r w:rsidR="00805A65" w:rsidRPr="00E9292A">
        <w:rPr>
          <w:color w:val="000000"/>
        </w:rPr>
        <w:t xml:space="preserve">. </w:t>
      </w:r>
      <w:r w:rsidRPr="00751ED5">
        <w:rPr>
          <w:b/>
          <w:color w:val="FF0000"/>
        </w:rPr>
        <w:t xml:space="preserve">Exception: </w:t>
      </w:r>
      <w:r w:rsidRPr="00751ED5">
        <w:rPr>
          <w:color w:val="FF0000"/>
        </w:rPr>
        <w:t xml:space="preserve">If that Country’s LOC Damaged marker </w:t>
      </w:r>
      <w:r w:rsidR="005F161C" w:rsidRPr="00751ED5">
        <w:rPr>
          <w:color w:val="FF0000"/>
        </w:rPr>
        <w:t xml:space="preserve">(36.26) </w:t>
      </w:r>
      <w:r w:rsidRPr="00751ED5">
        <w:rPr>
          <w:color w:val="FF0000"/>
        </w:rPr>
        <w:t xml:space="preserve">is in the </w:t>
      </w:r>
      <w:r w:rsidRPr="00751ED5">
        <w:rPr>
          <w:i/>
          <w:color w:val="FF0000"/>
        </w:rPr>
        <w:t xml:space="preserve">DS </w:t>
      </w:r>
      <w:r w:rsidRPr="00751ED5">
        <w:rPr>
          <w:color w:val="FF0000"/>
        </w:rPr>
        <w:t xml:space="preserve">Strategic Warfare Box, the transferring ship or LBA is placed </w:t>
      </w:r>
      <w:r w:rsidRPr="00751ED5">
        <w:rPr>
          <w:i/>
          <w:color w:val="FF0000"/>
        </w:rPr>
        <w:t xml:space="preserve">four </w:t>
      </w:r>
      <w:r w:rsidRPr="00751ED5">
        <w:rPr>
          <w:color w:val="FF0000"/>
        </w:rPr>
        <w:t xml:space="preserve">turns ahead on the Turn Track of the </w:t>
      </w:r>
      <w:r w:rsidR="00805A65" w:rsidRPr="00751ED5">
        <w:rPr>
          <w:color w:val="FF0000"/>
        </w:rPr>
        <w:t>map</w:t>
      </w:r>
      <w:r w:rsidRPr="00751ED5">
        <w:rPr>
          <w:color w:val="FF0000"/>
        </w:rPr>
        <w:t xml:space="preserve"> receiving the counter.</w:t>
      </w:r>
    </w:p>
    <w:p w14:paraId="44CB2611" w14:textId="77777777" w:rsidR="00776C5A" w:rsidRPr="00E9292A" w:rsidRDefault="00776C5A" w:rsidP="00776C5A">
      <w:pPr>
        <w:rPr>
          <w:color w:val="000000"/>
        </w:rPr>
      </w:pPr>
      <w:r w:rsidRPr="00E9292A">
        <w:rPr>
          <w:color w:val="000000"/>
        </w:rPr>
        <w:t>A Western ship being transferred must also be able to trace a Fleet Unit Path from its current Port to a friendly Off-Map Box on that map.</w:t>
      </w:r>
    </w:p>
    <w:p w14:paraId="408041F4" w14:textId="77777777" w:rsidR="00805A65" w:rsidRPr="00A22EE1" w:rsidRDefault="00805A65" w:rsidP="00A22EE1">
      <w:pPr>
        <w:shd w:val="clear" w:color="auto" w:fill="BFBFBF"/>
        <w:ind w:left="360"/>
        <w:rPr>
          <w:color w:val="000000"/>
        </w:rPr>
      </w:pPr>
      <w:r w:rsidRPr="00A22EE1">
        <w:rPr>
          <w:b/>
          <w:color w:val="000000"/>
        </w:rPr>
        <w:t xml:space="preserve">Example: </w:t>
      </w:r>
      <w:r w:rsidRPr="00A22EE1">
        <w:rPr>
          <w:color w:val="000000"/>
        </w:rPr>
        <w:t xml:space="preserve">During its Nov-Dec 1939 turn, the Western faction wishes to transfer the CAs </w:t>
      </w:r>
      <w:r w:rsidRPr="00137437">
        <w:rPr>
          <w:i/>
          <w:color w:val="000000"/>
        </w:rPr>
        <w:t>Cornwall</w:t>
      </w:r>
      <w:r w:rsidRPr="00A22EE1">
        <w:rPr>
          <w:color w:val="000000"/>
        </w:rPr>
        <w:t xml:space="preserve"> and </w:t>
      </w:r>
      <w:r w:rsidRPr="00137437">
        <w:rPr>
          <w:i/>
          <w:color w:val="000000"/>
        </w:rPr>
        <w:t>Kent</w:t>
      </w:r>
      <w:r w:rsidRPr="00A22EE1">
        <w:rPr>
          <w:color w:val="000000"/>
        </w:rPr>
        <w:t xml:space="preserve"> from the Pacific to Europe. It picks up those counters from the DS map and places them in the Mar-Apr 1940 Turn Track box on the TK map.</w:t>
      </w:r>
    </w:p>
    <w:p w14:paraId="136EF713" w14:textId="77777777" w:rsidR="00776C5A" w:rsidRPr="00A22EE1" w:rsidRDefault="00776C5A" w:rsidP="00A22EE1">
      <w:pPr>
        <w:shd w:val="clear" w:color="auto" w:fill="BFBFBF"/>
        <w:ind w:left="360"/>
        <w:rPr>
          <w:color w:val="000000"/>
        </w:rPr>
      </w:pPr>
      <w:r w:rsidRPr="00A22EE1">
        <w:rPr>
          <w:b/>
          <w:color w:val="000000"/>
        </w:rPr>
        <w:t xml:space="preserve">Clarification: </w:t>
      </w:r>
      <w:r w:rsidRPr="00A22EE1">
        <w:rPr>
          <w:color w:val="000000"/>
        </w:rPr>
        <w:t xml:space="preserve">Soviet ships and Axis ships/LBAs cannot transfer between </w:t>
      </w:r>
      <w:r w:rsidRPr="00A22EE1">
        <w:rPr>
          <w:i/>
          <w:color w:val="000000"/>
        </w:rPr>
        <w:t>TK</w:t>
      </w:r>
      <w:r w:rsidRPr="00A22EE1">
        <w:rPr>
          <w:color w:val="000000"/>
        </w:rPr>
        <w:t xml:space="preserve"> and </w:t>
      </w:r>
      <w:r w:rsidRPr="00A22EE1">
        <w:rPr>
          <w:i/>
          <w:color w:val="000000"/>
        </w:rPr>
        <w:t>DS</w:t>
      </w:r>
      <w:r w:rsidRPr="00A22EE1">
        <w:rPr>
          <w:color w:val="000000"/>
        </w:rPr>
        <w:t>.</w:t>
      </w:r>
    </w:p>
    <w:p w14:paraId="230947AE" w14:textId="01D7F702" w:rsidR="00776C5A" w:rsidRPr="00A22EE1" w:rsidRDefault="00776C5A" w:rsidP="00A22EE1">
      <w:pPr>
        <w:numPr>
          <w:ilvl w:val="12"/>
          <w:numId w:val="0"/>
        </w:numPr>
        <w:shd w:val="clear" w:color="auto" w:fill="BFBFBF"/>
        <w:ind w:left="360"/>
        <w:rPr>
          <w:color w:val="000000"/>
        </w:rPr>
      </w:pPr>
      <w:r w:rsidRPr="00A22EE1">
        <w:rPr>
          <w:color w:val="000000"/>
        </w:rPr>
        <w:t xml:space="preserve">Note that a </w:t>
      </w:r>
      <w:r w:rsidRPr="00A22EE1">
        <w:rPr>
          <w:i/>
          <w:color w:val="000000"/>
        </w:rPr>
        <w:t>Pacific Commitment</w:t>
      </w:r>
      <w:r w:rsidRPr="00A22EE1">
        <w:rPr>
          <w:color w:val="000000"/>
        </w:rPr>
        <w:t xml:space="preserve"> (1</w:t>
      </w:r>
      <w:r w:rsidR="008B3C66">
        <w:rPr>
          <w:color w:val="000000"/>
        </w:rPr>
        <w:t>9</w:t>
      </w:r>
      <w:r w:rsidRPr="00A22EE1">
        <w:rPr>
          <w:color w:val="000000"/>
        </w:rPr>
        <w:t xml:space="preserve">.30) or </w:t>
      </w:r>
      <w:r w:rsidR="00EA1236">
        <w:rPr>
          <w:i/>
          <w:color w:val="000000"/>
        </w:rPr>
        <w:t>European Commitment</w:t>
      </w:r>
      <w:r w:rsidRPr="00A22EE1">
        <w:rPr>
          <w:color w:val="000000"/>
        </w:rPr>
        <w:t xml:space="preserve"> (</w:t>
      </w:r>
      <w:r w:rsidR="00A22EE1">
        <w:rPr>
          <w:color w:val="000000"/>
        </w:rPr>
        <w:t>37</w:t>
      </w:r>
      <w:r w:rsidRPr="00A22EE1">
        <w:rPr>
          <w:color w:val="000000"/>
        </w:rPr>
        <w:t>.1</w:t>
      </w:r>
      <w:r w:rsidR="005F161C">
        <w:rPr>
          <w:color w:val="000000"/>
        </w:rPr>
        <w:t>3</w:t>
      </w:r>
      <w:r w:rsidRPr="00A22EE1">
        <w:rPr>
          <w:color w:val="000000"/>
        </w:rPr>
        <w:t xml:space="preserve">) Political Event is not needed to transfer ships and LBAs between theaters – those events only apply to the support units themselves. </w:t>
      </w:r>
    </w:p>
    <w:p w14:paraId="360FA565" w14:textId="77777777" w:rsidR="006F4204" w:rsidRPr="00E9292A" w:rsidRDefault="00B82E52" w:rsidP="006F4204">
      <w:pPr>
        <w:pStyle w:val="Heading2"/>
      </w:pPr>
      <w:bookmarkStart w:id="59" w:name="_Toc103495843"/>
      <w:r w:rsidRPr="00E9292A">
        <w:t>§</w:t>
      </w:r>
      <w:r w:rsidR="00E04DD4" w:rsidRPr="00E9292A">
        <w:t>2</w:t>
      </w:r>
      <w:r w:rsidR="006F4204" w:rsidRPr="00E9292A">
        <w:t>. Support Unit</w:t>
      </w:r>
      <w:r w:rsidR="00C022F3" w:rsidRPr="00E9292A">
        <w:t xml:space="preserve"> Placement Changes</w:t>
      </w:r>
      <w:bookmarkEnd w:id="59"/>
      <w:r w:rsidR="009D127B" w:rsidRPr="00E9292A">
        <w:t xml:space="preserve"> </w:t>
      </w:r>
    </w:p>
    <w:p w14:paraId="1148DC9A" w14:textId="21FD1839" w:rsidR="009D127B" w:rsidRPr="00E9292A" w:rsidRDefault="009D127B" w:rsidP="006F4204">
      <w:pPr>
        <w:rPr>
          <w:color w:val="000000"/>
        </w:rPr>
      </w:pPr>
      <w:r w:rsidRPr="00E9292A">
        <w:rPr>
          <w:i/>
          <w:color w:val="000000"/>
        </w:rPr>
        <w:t xml:space="preserve">SK </w:t>
      </w:r>
      <w:r w:rsidRPr="00E9292A">
        <w:rPr>
          <w:color w:val="000000"/>
        </w:rPr>
        <w:t xml:space="preserve">modifies the placement and contested placement of support units during the Support Segment (2.2.3). </w:t>
      </w:r>
      <w:r w:rsidR="007A12F3" w:rsidRPr="00E9292A">
        <w:rPr>
          <w:color w:val="000000"/>
        </w:rPr>
        <w:t>P</w:t>
      </w:r>
      <w:r w:rsidRPr="00E9292A">
        <w:rPr>
          <w:color w:val="000000"/>
        </w:rPr>
        <w:t xml:space="preserve">layers </w:t>
      </w:r>
      <w:r w:rsidR="003E4FAA" w:rsidRPr="00E9292A">
        <w:rPr>
          <w:color w:val="000000"/>
        </w:rPr>
        <w:t>must</w:t>
      </w:r>
      <w:r w:rsidRPr="00E9292A">
        <w:rPr>
          <w:color w:val="000000"/>
        </w:rPr>
        <w:t xml:space="preserve"> form Task Forces (</w:t>
      </w:r>
      <w:r w:rsidR="00B82E52" w:rsidRPr="00E9292A">
        <w:rPr>
          <w:color w:val="000000"/>
        </w:rPr>
        <w:t>§</w:t>
      </w:r>
      <w:r w:rsidR="00E04DD4" w:rsidRPr="00E9292A">
        <w:rPr>
          <w:color w:val="000000"/>
        </w:rPr>
        <w:t>3</w:t>
      </w:r>
      <w:r w:rsidR="008762C9">
        <w:rPr>
          <w:color w:val="000000"/>
        </w:rPr>
        <w:t>.</w:t>
      </w:r>
      <w:r w:rsidRPr="00E9292A">
        <w:rPr>
          <w:color w:val="000000"/>
        </w:rPr>
        <w:t>) of ships</w:t>
      </w:r>
      <w:r w:rsidR="007A12F3" w:rsidRPr="00E9292A">
        <w:rPr>
          <w:color w:val="000000"/>
        </w:rPr>
        <w:t>,</w:t>
      </w:r>
      <w:r w:rsidRPr="00E9292A">
        <w:rPr>
          <w:color w:val="000000"/>
        </w:rPr>
        <w:t xml:space="preserve"> </w:t>
      </w:r>
      <w:r w:rsidR="00FC36EA" w:rsidRPr="00E9292A">
        <w:rPr>
          <w:color w:val="000000"/>
        </w:rPr>
        <w:t>LBAs</w:t>
      </w:r>
      <w:r w:rsidR="002155B0" w:rsidRPr="00E9292A">
        <w:rPr>
          <w:color w:val="000000"/>
        </w:rPr>
        <w:t>,</w:t>
      </w:r>
      <w:r w:rsidRPr="00E9292A">
        <w:rPr>
          <w:color w:val="000000"/>
        </w:rPr>
        <w:t xml:space="preserve"> </w:t>
      </w:r>
      <w:r w:rsidR="007A12F3" w:rsidRPr="00E9292A">
        <w:rPr>
          <w:color w:val="000000"/>
        </w:rPr>
        <w:t xml:space="preserve">and </w:t>
      </w:r>
      <w:r w:rsidR="00554F9E" w:rsidRPr="00E9292A">
        <w:rPr>
          <w:color w:val="000000"/>
        </w:rPr>
        <w:t>“X”-boat</w:t>
      </w:r>
      <w:r w:rsidR="007A12F3" w:rsidRPr="00E9292A">
        <w:rPr>
          <w:color w:val="000000"/>
        </w:rPr>
        <w:t xml:space="preserve">s </w:t>
      </w:r>
      <w:r w:rsidRPr="00E9292A">
        <w:rPr>
          <w:color w:val="000000"/>
        </w:rPr>
        <w:t>to represent those support units</w:t>
      </w:r>
      <w:r w:rsidR="007A12F3" w:rsidRPr="00E9292A">
        <w:rPr>
          <w:color w:val="000000"/>
        </w:rPr>
        <w:t xml:space="preserve"> as they are placed</w:t>
      </w:r>
      <w:r w:rsidR="00605607" w:rsidRPr="00E9292A">
        <w:rPr>
          <w:color w:val="000000"/>
        </w:rPr>
        <w:t>. Those Task Forces may then undergo combat</w:t>
      </w:r>
      <w:r w:rsidRPr="00E9292A">
        <w:rPr>
          <w:color w:val="000000"/>
        </w:rPr>
        <w:t xml:space="preserve"> on the </w:t>
      </w:r>
      <w:r w:rsidRPr="00E9292A">
        <w:rPr>
          <w:i/>
          <w:color w:val="000000"/>
        </w:rPr>
        <w:t xml:space="preserve">SK </w:t>
      </w:r>
      <w:r w:rsidR="00FE0D99" w:rsidRPr="00E9292A">
        <w:rPr>
          <w:color w:val="000000"/>
        </w:rPr>
        <w:t>Battle Board</w:t>
      </w:r>
      <w:r w:rsidRPr="00E9292A">
        <w:rPr>
          <w:color w:val="000000"/>
        </w:rPr>
        <w:t xml:space="preserve">. </w:t>
      </w:r>
    </w:p>
    <w:p w14:paraId="18650EF5" w14:textId="1D0A5014" w:rsidR="00930F5C" w:rsidRPr="005D40FC" w:rsidRDefault="00930F5C" w:rsidP="00930F5C">
      <w:pPr>
        <w:pStyle w:val="Heading3"/>
      </w:pPr>
      <w:bookmarkStart w:id="60" w:name="_3.1_After_Placement"/>
      <w:bookmarkStart w:id="61" w:name="_Toc103495844"/>
      <w:bookmarkStart w:id="62" w:name="_Toc326053398"/>
      <w:bookmarkStart w:id="63" w:name="_Toc326053397"/>
      <w:bookmarkEnd w:id="60"/>
      <w:r w:rsidRPr="005D40FC">
        <w:t>§2.1 Placement Procedure</w:t>
      </w:r>
      <w:bookmarkEnd w:id="61"/>
    </w:p>
    <w:p w14:paraId="77FB8054" w14:textId="7F5258DA" w:rsidR="00930F5C" w:rsidRPr="005D40FC" w:rsidRDefault="00930F5C" w:rsidP="00930F5C">
      <w:pPr>
        <w:rPr>
          <w:color w:val="000000"/>
        </w:rPr>
      </w:pPr>
      <w:r w:rsidRPr="005D40FC">
        <w:rPr>
          <w:color w:val="000000"/>
        </w:rPr>
        <w:t xml:space="preserve">To place a support unit, the phasing </w:t>
      </w:r>
      <w:r w:rsidR="008B7A65">
        <w:rPr>
          <w:color w:val="000000"/>
        </w:rPr>
        <w:t xml:space="preserve">faction </w:t>
      </w:r>
      <w:r w:rsidRPr="005D40FC">
        <w:rPr>
          <w:color w:val="000000"/>
        </w:rPr>
        <w:t>must follow th</w:t>
      </w:r>
      <w:r w:rsidR="008B7A65">
        <w:rPr>
          <w:color w:val="000000"/>
        </w:rPr>
        <w:t>is</w:t>
      </w:r>
      <w:r w:rsidRPr="005D40FC">
        <w:rPr>
          <w:color w:val="000000"/>
        </w:rPr>
        <w:t xml:space="preserve"> sequence</w:t>
      </w:r>
      <w:r w:rsidR="008B7A65">
        <w:rPr>
          <w:color w:val="000000"/>
        </w:rPr>
        <w:t>:</w:t>
      </w:r>
    </w:p>
    <w:p w14:paraId="0677009E" w14:textId="2BAEEBC2" w:rsidR="00930F5C" w:rsidRPr="005D40FC" w:rsidRDefault="00930F5C" w:rsidP="00930F5C">
      <w:r w:rsidRPr="005D40FC">
        <w:rPr>
          <w:b/>
        </w:rPr>
        <w:t xml:space="preserve">Step 1: </w:t>
      </w:r>
      <w:r w:rsidRPr="005D40FC">
        <w:t>The phasing faction declares its intention to place the support unit and indicates where the placement will occur</w:t>
      </w:r>
      <w:r w:rsidR="008B7A65">
        <w:t xml:space="preserve"> – in </w:t>
      </w:r>
      <w:r w:rsidRPr="005D40FC">
        <w:t xml:space="preserve">a hex, </w:t>
      </w:r>
      <w:r w:rsidR="008B7A65">
        <w:t xml:space="preserve">an </w:t>
      </w:r>
      <w:proofErr w:type="gramStart"/>
      <w:r w:rsidRPr="005D40FC">
        <w:t>On Station</w:t>
      </w:r>
      <w:proofErr w:type="gramEnd"/>
      <w:r w:rsidRPr="005D40FC">
        <w:t xml:space="preserve"> Bo</w:t>
      </w:r>
      <w:r w:rsidR="005D40FC">
        <w:t xml:space="preserve">x, or </w:t>
      </w:r>
      <w:r w:rsidR="008B7A65">
        <w:t xml:space="preserve">the </w:t>
      </w:r>
      <w:r w:rsidR="005D40FC">
        <w:t>Strategic Warfare Box</w:t>
      </w:r>
      <w:r w:rsidRPr="005D40FC">
        <w:t xml:space="preserve">. </w:t>
      </w:r>
    </w:p>
    <w:p w14:paraId="1E5F68AB" w14:textId="2CD3C8A1" w:rsidR="00930F5C" w:rsidRPr="005D40FC" w:rsidRDefault="00930F5C" w:rsidP="00930F5C">
      <w:r w:rsidRPr="005D40FC">
        <w:rPr>
          <w:b/>
        </w:rPr>
        <w:t xml:space="preserve">Step 2: </w:t>
      </w:r>
      <w:r w:rsidRPr="005D40FC">
        <w:t>The phasing faction must create a Task Force to represent the support unit being placed and reveals its composition (</w:t>
      </w:r>
      <w:r w:rsidR="00B2401B" w:rsidRPr="005D40FC">
        <w:t>§3</w:t>
      </w:r>
      <w:r w:rsidRPr="005D40FC">
        <w:t>).</w:t>
      </w:r>
    </w:p>
    <w:p w14:paraId="4D3F3599" w14:textId="77777777" w:rsidR="00930F5C" w:rsidRPr="005D40FC" w:rsidRDefault="00930F5C" w:rsidP="00930F5C">
      <w:pPr>
        <w:spacing w:after="20"/>
      </w:pPr>
      <w:r w:rsidRPr="005D40FC">
        <w:rPr>
          <w:b/>
          <w:color w:val="000000"/>
        </w:rPr>
        <w:t xml:space="preserve">Step 3: </w:t>
      </w:r>
      <w:r w:rsidRPr="005D40FC">
        <w:rPr>
          <w:color w:val="000000"/>
        </w:rPr>
        <w:t>The non-phasing faction decides whether to contest the support unit placement:</w:t>
      </w:r>
    </w:p>
    <w:p w14:paraId="0CF80162" w14:textId="295D8D2E" w:rsidR="00930F5C" w:rsidRPr="005D40FC" w:rsidRDefault="00930F5C" w:rsidP="00930F5C">
      <w:pPr>
        <w:numPr>
          <w:ilvl w:val="0"/>
          <w:numId w:val="15"/>
        </w:numPr>
        <w:spacing w:after="20"/>
        <w:ind w:left="374" w:hanging="187"/>
      </w:pPr>
      <w:r w:rsidRPr="005D40FC">
        <w:t xml:space="preserve">If the non-phasing faction contests the placement with a support unit of its own, it must </w:t>
      </w:r>
      <w:r w:rsidRPr="005D40FC">
        <w:rPr>
          <w:color w:val="000000"/>
        </w:rPr>
        <w:t xml:space="preserve">create a Task Force to represent that support unit </w:t>
      </w:r>
      <w:r w:rsidRPr="005D40FC">
        <w:t>(§3). Proceed to Steps 4 and 5.</w:t>
      </w:r>
    </w:p>
    <w:p w14:paraId="2159B511" w14:textId="4F32B303" w:rsidR="00930F5C" w:rsidRPr="005D40FC" w:rsidRDefault="00930F5C" w:rsidP="00930F5C">
      <w:pPr>
        <w:numPr>
          <w:ilvl w:val="0"/>
          <w:numId w:val="15"/>
        </w:numPr>
        <w:ind w:left="360" w:hanging="180"/>
      </w:pPr>
      <w:r w:rsidRPr="005D40FC">
        <w:rPr>
          <w:color w:val="000000"/>
        </w:rPr>
        <w:t xml:space="preserve">If the non-phasing faction does not contest the placement, the support unit is placed as per 2.2.3. </w:t>
      </w:r>
      <w:r w:rsidR="005D40FC" w:rsidRPr="00E9292A">
        <w:rPr>
          <w:color w:val="000000"/>
        </w:rPr>
        <w:t>Do not proceed to Step</w:t>
      </w:r>
      <w:r w:rsidR="005D40FC">
        <w:rPr>
          <w:color w:val="000000"/>
        </w:rPr>
        <w:t>s</w:t>
      </w:r>
      <w:r w:rsidR="005D40FC" w:rsidRPr="00E9292A">
        <w:rPr>
          <w:color w:val="000000"/>
        </w:rPr>
        <w:t xml:space="preserve"> 4 or 5. Instead, apply “Successful Placement” below.</w:t>
      </w:r>
    </w:p>
    <w:p w14:paraId="1E036957" w14:textId="79786C48" w:rsidR="00930F5C" w:rsidRPr="005D40FC" w:rsidRDefault="00930F5C" w:rsidP="00930F5C">
      <w:pPr>
        <w:rPr>
          <w:color w:val="000000"/>
        </w:rPr>
      </w:pPr>
      <w:r w:rsidRPr="005D40FC">
        <w:rPr>
          <w:b/>
          <w:color w:val="000000"/>
        </w:rPr>
        <w:t xml:space="preserve">Step 4: </w:t>
      </w:r>
      <w:r w:rsidRPr="005D40FC">
        <w:rPr>
          <w:color w:val="000000"/>
        </w:rPr>
        <w:t xml:space="preserve">Both sides make </w:t>
      </w:r>
      <w:r w:rsidRPr="005D40FC">
        <w:t>any Speed Checks (</w:t>
      </w:r>
      <w:r w:rsidR="005D40FC" w:rsidRPr="005D40FC">
        <w:t>§3.3.2</w:t>
      </w:r>
      <w:r w:rsidRPr="005D40FC">
        <w:t>.1) as necessary.</w:t>
      </w:r>
    </w:p>
    <w:p w14:paraId="5776BB9B" w14:textId="1D252374" w:rsidR="00930F5C" w:rsidRPr="005D40FC" w:rsidRDefault="00930F5C" w:rsidP="008B7A65">
      <w:pPr>
        <w:spacing w:after="20"/>
        <w:rPr>
          <w:color w:val="000000"/>
        </w:rPr>
      </w:pPr>
      <w:r w:rsidRPr="005D40FC">
        <w:rPr>
          <w:b/>
          <w:color w:val="000000"/>
        </w:rPr>
        <w:lastRenderedPageBreak/>
        <w:t xml:space="preserve">Step 5: </w:t>
      </w:r>
      <w:r w:rsidRPr="005D40FC">
        <w:rPr>
          <w:color w:val="000000"/>
        </w:rPr>
        <w:t>Air &amp; Naval Combat may be fought:</w:t>
      </w:r>
    </w:p>
    <w:p w14:paraId="289852A7" w14:textId="396017B4" w:rsidR="00930F5C" w:rsidRPr="005D40FC" w:rsidRDefault="00930F5C" w:rsidP="005C33EF">
      <w:pPr>
        <w:pStyle w:val="ListParagraph"/>
        <w:numPr>
          <w:ilvl w:val="0"/>
          <w:numId w:val="44"/>
        </w:numPr>
        <w:spacing w:after="20"/>
        <w:ind w:left="360" w:hanging="180"/>
        <w:rPr>
          <w:color w:val="000000"/>
        </w:rPr>
      </w:pPr>
      <w:r w:rsidRPr="005D40FC">
        <w:rPr>
          <w:i/>
          <w:color w:val="000000"/>
        </w:rPr>
        <w:t xml:space="preserve">If the phasing faction is </w:t>
      </w:r>
      <w:r w:rsidRPr="005D40FC">
        <w:rPr>
          <w:color w:val="000000"/>
        </w:rPr>
        <w:t xml:space="preserve">not </w:t>
      </w:r>
      <w:r w:rsidRPr="005D40FC">
        <w:rPr>
          <w:i/>
          <w:color w:val="000000"/>
        </w:rPr>
        <w:t xml:space="preserve">attempting to place a Sub Fleet unit: </w:t>
      </w:r>
      <w:r w:rsidRPr="005D40FC">
        <w:rPr>
          <w:color w:val="000000"/>
        </w:rPr>
        <w:t xml:space="preserve">Place the support units in the contested hex or box to mark the </w:t>
      </w:r>
      <w:r w:rsidRPr="005D40FC">
        <w:rPr>
          <w:i/>
          <w:color w:val="000000"/>
        </w:rPr>
        <w:t>Battle Location</w:t>
      </w:r>
      <w:r w:rsidRPr="005D40FC">
        <w:rPr>
          <w:color w:val="000000"/>
        </w:rPr>
        <w:t>. Proceed to the Air &amp; Naval Combat Sequence (§4.).</w:t>
      </w:r>
    </w:p>
    <w:p w14:paraId="0D9CA16E" w14:textId="1AE16A1C" w:rsidR="00930F5C" w:rsidRPr="005D40FC" w:rsidRDefault="00930F5C" w:rsidP="005C33EF">
      <w:pPr>
        <w:pStyle w:val="ListParagraph"/>
        <w:numPr>
          <w:ilvl w:val="0"/>
          <w:numId w:val="44"/>
        </w:numPr>
        <w:ind w:left="360" w:hanging="180"/>
      </w:pPr>
      <w:r w:rsidRPr="005D40FC">
        <w:rPr>
          <w:i/>
          <w:color w:val="000000"/>
        </w:rPr>
        <w:t xml:space="preserve">If the phasing faction </w:t>
      </w:r>
      <w:r w:rsidRPr="005D40FC">
        <w:rPr>
          <w:color w:val="000000"/>
        </w:rPr>
        <w:t xml:space="preserve">is </w:t>
      </w:r>
      <w:r w:rsidRPr="005D40FC">
        <w:rPr>
          <w:i/>
          <w:color w:val="000000"/>
        </w:rPr>
        <w:t xml:space="preserve">attempting to place a Sub Fleet: </w:t>
      </w:r>
      <w:r w:rsidRPr="005D40FC">
        <w:rPr>
          <w:color w:val="000000"/>
        </w:rPr>
        <w:t>Place the phasing Sub Fleet support unit and “X”-boat in the Naval Warfare Delay Box.</w:t>
      </w:r>
      <w:r w:rsidRPr="005D40FC">
        <w:rPr>
          <w:b/>
          <w:color w:val="000000"/>
        </w:rPr>
        <w:t xml:space="preserve"> </w:t>
      </w:r>
      <w:r w:rsidRPr="005D40FC">
        <w:rPr>
          <w:color w:val="000000"/>
        </w:rPr>
        <w:t xml:space="preserve">If the non-phasing faction used a Surface Fleet unit to contest placement, place that unit in the Naval Warfare Delay Box. If the non-phasing faction used a CV Strike, Air Force, or Interceptor unit to contest placement, place that unit in the Delay Box. LBAs in the contesting Task Force are placed in the Used Asset Box. </w:t>
      </w:r>
      <w:r w:rsidRPr="005D40FC">
        <w:t xml:space="preserve">Ships in the contesting Task Force are </w:t>
      </w:r>
      <w:r w:rsidRPr="005D40FC">
        <w:rPr>
          <w:color w:val="000000"/>
        </w:rPr>
        <w:t>placed in the</w:t>
      </w:r>
      <w:r w:rsidRPr="005D40FC">
        <w:t xml:space="preserve"> Used Box of the Naval Zone containing the support unit, or in the Used Asset Box if the support unit was placed in the Strategic Warfare Box.</w:t>
      </w:r>
    </w:p>
    <w:p w14:paraId="4CE9C46A" w14:textId="77777777" w:rsidR="00930F5C" w:rsidRPr="005D40FC" w:rsidRDefault="00930F5C" w:rsidP="00930F5C">
      <w:pPr>
        <w:numPr>
          <w:ilvl w:val="12"/>
          <w:numId w:val="0"/>
        </w:numPr>
        <w:shd w:val="clear" w:color="auto" w:fill="BFBFBF"/>
        <w:ind w:left="360"/>
        <w:rPr>
          <w:color w:val="000000"/>
        </w:rPr>
      </w:pPr>
      <w:r w:rsidRPr="005D40FC">
        <w:rPr>
          <w:b/>
          <w:color w:val="000000"/>
        </w:rPr>
        <w:t>Clarification:</w:t>
      </w:r>
      <w:r w:rsidRPr="005D40FC">
        <w:rPr>
          <w:color w:val="000000"/>
        </w:rPr>
        <w:t xml:space="preserve"> There is no combat when a Sub Fleet placement is contested; the results of ASW combat are handled by the Naval Warfare Delay Box. </w:t>
      </w:r>
    </w:p>
    <w:p w14:paraId="76A78E2E" w14:textId="0860B234" w:rsidR="00930F5C" w:rsidRPr="005D40FC" w:rsidRDefault="00930F5C" w:rsidP="00930F5C">
      <w:pPr>
        <w:spacing w:after="20"/>
        <w:rPr>
          <w:color w:val="000000"/>
        </w:rPr>
      </w:pPr>
      <w:r w:rsidRPr="005D40FC">
        <w:rPr>
          <w:b/>
          <w:color w:val="000000"/>
        </w:rPr>
        <w:t xml:space="preserve">Successful Placement: </w:t>
      </w:r>
      <w:r w:rsidRPr="005D40FC">
        <w:t>T</w:t>
      </w:r>
      <w:r w:rsidRPr="005D40FC">
        <w:rPr>
          <w:color w:val="000000"/>
        </w:rPr>
        <w:t>he phasing faction performs these additional steps in this order:</w:t>
      </w:r>
    </w:p>
    <w:p w14:paraId="111C0CB7" w14:textId="71885418" w:rsidR="00930F5C" w:rsidRPr="005D40FC" w:rsidRDefault="00930F5C" w:rsidP="00930F5C">
      <w:pPr>
        <w:numPr>
          <w:ilvl w:val="0"/>
          <w:numId w:val="33"/>
        </w:numPr>
        <w:spacing w:after="20"/>
        <w:ind w:left="360" w:hanging="180"/>
      </w:pPr>
      <w:r w:rsidRPr="005D40FC">
        <w:rPr>
          <w:color w:val="000000"/>
        </w:rPr>
        <w:t xml:space="preserve">Make any </w:t>
      </w:r>
      <w:r w:rsidRPr="005D40FC">
        <w:t>Speed Checks necessary for ships in its Task Force (</w:t>
      </w:r>
      <w:r w:rsidR="005D40FC" w:rsidRPr="005D40FC">
        <w:t>§3.3.2</w:t>
      </w:r>
      <w:r w:rsidRPr="005D40FC">
        <w:t>.1).</w:t>
      </w:r>
    </w:p>
    <w:p w14:paraId="15067FC9" w14:textId="73F82122" w:rsidR="00930F5C" w:rsidRPr="005D40FC" w:rsidRDefault="00930F5C" w:rsidP="00930F5C">
      <w:pPr>
        <w:numPr>
          <w:ilvl w:val="0"/>
          <w:numId w:val="33"/>
        </w:numPr>
        <w:spacing w:after="20"/>
        <w:ind w:left="360" w:hanging="180"/>
      </w:pPr>
      <w:r w:rsidRPr="005D40FC">
        <w:t>Conduct a Base Attack (§5.2) if enemy ships or LBAs are in the placement hex.</w:t>
      </w:r>
    </w:p>
    <w:p w14:paraId="135D102C" w14:textId="77777777" w:rsidR="00930F5C" w:rsidRPr="005D40FC" w:rsidRDefault="00930F5C" w:rsidP="00930F5C">
      <w:pPr>
        <w:numPr>
          <w:ilvl w:val="0"/>
          <w:numId w:val="33"/>
        </w:numPr>
        <w:spacing w:after="20"/>
        <w:ind w:left="360" w:hanging="180"/>
      </w:pPr>
      <w:r w:rsidRPr="005D40FC">
        <w:rPr>
          <w:color w:val="000000"/>
        </w:rPr>
        <w:t>Place all LBAs and “X”-boats in the Task Force in the Used Asset Box</w:t>
      </w:r>
      <w:r w:rsidRPr="005D40FC">
        <w:t xml:space="preserve">. </w:t>
      </w:r>
    </w:p>
    <w:p w14:paraId="74422E57" w14:textId="77777777" w:rsidR="00930F5C" w:rsidRPr="005D40FC" w:rsidRDefault="00930F5C" w:rsidP="00930F5C">
      <w:pPr>
        <w:numPr>
          <w:ilvl w:val="0"/>
          <w:numId w:val="33"/>
        </w:numPr>
        <w:ind w:left="360" w:hanging="180"/>
        <w:rPr>
          <w:b/>
        </w:rPr>
      </w:pPr>
      <w:r w:rsidRPr="005D40FC">
        <w:t xml:space="preserve">Place any remaining ships in the Task Force </w:t>
      </w:r>
      <w:r w:rsidRPr="005D40FC">
        <w:rPr>
          <w:color w:val="000000"/>
        </w:rPr>
        <w:t>in the</w:t>
      </w:r>
      <w:r w:rsidRPr="005D40FC">
        <w:t xml:space="preserve"> Used Box of the Naval Zone containing the support unit.</w:t>
      </w:r>
    </w:p>
    <w:p w14:paraId="629FD4FC" w14:textId="77777777" w:rsidR="00161BDC" w:rsidRPr="00E9292A" w:rsidRDefault="00161BDC" w:rsidP="00161BDC">
      <w:pPr>
        <w:pStyle w:val="Heading3"/>
      </w:pPr>
      <w:bookmarkStart w:id="64" w:name="_Toc103495845"/>
      <w:bookmarkEnd w:id="62"/>
      <w:bookmarkEnd w:id="63"/>
      <w:r w:rsidRPr="00E9292A">
        <w:t>§2.2 Scratch Defense Fleet Placement</w:t>
      </w:r>
      <w:bookmarkEnd w:id="64"/>
    </w:p>
    <w:p w14:paraId="28BAAEBA" w14:textId="76380DE3" w:rsidR="000A2B60" w:rsidRPr="00E9292A" w:rsidRDefault="000A2B60" w:rsidP="00161BDC">
      <w:pPr>
        <w:rPr>
          <w:b/>
          <w:color w:val="000000"/>
        </w:rPr>
      </w:pPr>
      <w:r w:rsidRPr="00E9292A">
        <w:rPr>
          <w:color w:val="000000"/>
        </w:rPr>
        <w:t xml:space="preserve">A Scratch Defense Fleet unit can be used only to </w:t>
      </w:r>
      <w:r w:rsidRPr="00E9292A">
        <w:rPr>
          <w:i/>
          <w:color w:val="000000"/>
        </w:rPr>
        <w:t xml:space="preserve">contest </w:t>
      </w:r>
      <w:r w:rsidRPr="00E9292A">
        <w:rPr>
          <w:color w:val="000000"/>
        </w:rPr>
        <w:t xml:space="preserve">the placement of an enemy support unit in an </w:t>
      </w:r>
      <w:r w:rsidRPr="00E9292A">
        <w:rPr>
          <w:b/>
          <w:color w:val="000000"/>
        </w:rPr>
        <w:t>All-Sea Hex adjacent to a friendly Country</w:t>
      </w:r>
      <w:r w:rsidR="00871E8B" w:rsidRPr="00E9292A">
        <w:t>.</w:t>
      </w:r>
      <w:r w:rsidRPr="00E9292A">
        <w:rPr>
          <w:b/>
          <w:color w:val="000000"/>
        </w:rPr>
        <w:t xml:space="preserve"> </w:t>
      </w:r>
      <w:r w:rsidRPr="00E9292A">
        <w:t>The Scratch Defense Fleet must be able to trace a Fleet Unit Path</w:t>
      </w:r>
      <w:r w:rsidR="005D40FC">
        <w:t xml:space="preserve"> to the contested hex</w:t>
      </w:r>
      <w:r w:rsidRPr="00E9292A">
        <w:t>.</w:t>
      </w:r>
      <w:r w:rsidRPr="00E9292A">
        <w:rPr>
          <w:rStyle w:val="StyleBlack"/>
        </w:rPr>
        <w:t xml:space="preserve"> In addition, </w:t>
      </w:r>
      <w:r w:rsidRPr="00E9292A">
        <w:t xml:space="preserve">the placement location’s Naval Zone must contain a </w:t>
      </w:r>
      <w:r w:rsidRPr="00E9292A">
        <w:rPr>
          <w:u w:val="single"/>
        </w:rPr>
        <w:t>Naval Base</w:t>
      </w:r>
      <w:r w:rsidRPr="00E9292A">
        <w:t xml:space="preserve"> of the same nationality as the friendly Country triggering the placement.</w:t>
      </w:r>
      <w:r w:rsidR="00F3185B" w:rsidRPr="00E9292A">
        <w:t xml:space="preserve"> If more than one Country could be claimed as a trigger for Scratch Defense Fleet unit placement, the non-phasing faction must name </w:t>
      </w:r>
      <w:r w:rsidR="00F3185B" w:rsidRPr="00E9292A">
        <w:rPr>
          <w:i/>
        </w:rPr>
        <w:t xml:space="preserve">one </w:t>
      </w:r>
      <w:r w:rsidR="00F3185B" w:rsidRPr="00E9292A">
        <w:t>Country as the trigger.</w:t>
      </w:r>
    </w:p>
    <w:p w14:paraId="1CCDCD9F" w14:textId="23E96BC5" w:rsidR="00161BDC" w:rsidRPr="00E9292A" w:rsidRDefault="00161BDC" w:rsidP="00161BDC">
      <w:pPr>
        <w:rPr>
          <w:color w:val="000000"/>
        </w:rPr>
      </w:pPr>
      <w:r w:rsidRPr="00E9292A">
        <w:rPr>
          <w:color w:val="000000"/>
        </w:rPr>
        <w:t>To place a S</w:t>
      </w:r>
      <w:r w:rsidR="000A2B60" w:rsidRPr="00E9292A">
        <w:rPr>
          <w:color w:val="000000"/>
        </w:rPr>
        <w:t xml:space="preserve">cratch Defense </w:t>
      </w:r>
      <w:r w:rsidRPr="00E9292A">
        <w:rPr>
          <w:color w:val="000000"/>
        </w:rPr>
        <w:t xml:space="preserve">Fleet, the </w:t>
      </w:r>
      <w:r w:rsidR="000A2B60" w:rsidRPr="00E9292A">
        <w:rPr>
          <w:color w:val="000000"/>
        </w:rPr>
        <w:t>non-</w:t>
      </w:r>
      <w:r w:rsidRPr="00E9292A">
        <w:rPr>
          <w:color w:val="000000"/>
        </w:rPr>
        <w:t xml:space="preserve">phasing faction takes the support unit from its Force Pool and places it in </w:t>
      </w:r>
      <w:r w:rsidR="000A2B60" w:rsidRPr="00E9292A">
        <w:rPr>
          <w:color w:val="000000"/>
        </w:rPr>
        <w:t>the All-Sea Hex it is contesting.</w:t>
      </w:r>
      <w:r w:rsidRPr="00E9292A">
        <w:rPr>
          <w:color w:val="000000"/>
        </w:rPr>
        <w:t xml:space="preserve"> </w:t>
      </w:r>
      <w:r w:rsidR="000A2B60" w:rsidRPr="00E9292A">
        <w:t>The non-phasing faction must create a Task Force to represent the Scratch Defense Fleet unit (</w:t>
      </w:r>
      <w:r w:rsidR="00B2401B">
        <w:t>§3.1.3</w:t>
      </w:r>
      <w:r w:rsidR="000A2B60" w:rsidRPr="00E9292A">
        <w:t xml:space="preserve">). </w:t>
      </w:r>
    </w:p>
    <w:p w14:paraId="1E55FB25" w14:textId="77777777" w:rsidR="000A2B60" w:rsidRPr="00A22EE1" w:rsidRDefault="000A2B60" w:rsidP="00A22EE1">
      <w:pPr>
        <w:pStyle w:val="Header"/>
        <w:shd w:val="clear" w:color="auto" w:fill="BFBFBF"/>
        <w:tabs>
          <w:tab w:val="clear" w:pos="4320"/>
          <w:tab w:val="clear" w:pos="8640"/>
        </w:tabs>
        <w:ind w:left="360"/>
      </w:pPr>
      <w:r w:rsidRPr="00A22EE1">
        <w:rPr>
          <w:b/>
        </w:rPr>
        <w:t xml:space="preserve">Clarification: </w:t>
      </w:r>
      <w:r w:rsidRPr="00A22EE1">
        <w:t>A Scratch Defense Fleet unit can contest any enemy support unit placement in an All-Sea Hex adjacent to a friendly Country, including a CV Fleet or an Air Force unit.</w:t>
      </w:r>
    </w:p>
    <w:p w14:paraId="63907EA0" w14:textId="13CC40CD" w:rsidR="00373E82" w:rsidRPr="00A22EE1" w:rsidRDefault="00871E8B" w:rsidP="00A22EE1">
      <w:pPr>
        <w:pStyle w:val="Header"/>
        <w:shd w:val="clear" w:color="auto" w:fill="BFBFBF"/>
        <w:tabs>
          <w:tab w:val="clear" w:pos="4320"/>
          <w:tab w:val="clear" w:pos="8640"/>
        </w:tabs>
        <w:ind w:left="360"/>
      </w:pPr>
      <w:r w:rsidRPr="00A22EE1">
        <w:rPr>
          <w:b/>
        </w:rPr>
        <w:t xml:space="preserve">Example: </w:t>
      </w:r>
      <w:r w:rsidR="00373E82" w:rsidRPr="00A22EE1">
        <w:t xml:space="preserve">It’s May-June 1940 and the Axis faction announces it will place an Air Force unit northeast of Calais in hex w3818. At the time this placement is announced, it’s not clear whether the Axis faction intends to convert the Air Force unit into a Beachhead pointing toward Calais (w3717) or </w:t>
      </w:r>
      <w:r w:rsidR="005F161C">
        <w:t xml:space="preserve">Dover </w:t>
      </w:r>
      <w:r w:rsidR="00373E82" w:rsidRPr="00A22EE1">
        <w:t>(w3817), or whether it will simply be used for a ground combat shift against the Belgian Army in Brussels (w3718).</w:t>
      </w:r>
    </w:p>
    <w:p w14:paraId="3956A534" w14:textId="066402C1" w:rsidR="000A2B60" w:rsidRPr="00A22EE1" w:rsidRDefault="00373E82" w:rsidP="00A22EE1">
      <w:pPr>
        <w:pStyle w:val="Header"/>
        <w:shd w:val="clear" w:color="auto" w:fill="BFBFBF"/>
        <w:tabs>
          <w:tab w:val="clear" w:pos="4320"/>
          <w:tab w:val="clear" w:pos="8640"/>
        </w:tabs>
        <w:ind w:left="360"/>
      </w:pPr>
      <w:r w:rsidRPr="00A22EE1">
        <w:t>Regardless, because this placement is in an All-Sea hex adjacent to a friendly Country (three of them in fact), the Western faction can contest this placement with its Scratch Defense Fleet</w:t>
      </w:r>
      <w:r w:rsidR="006E50D0">
        <w:t xml:space="preserve"> and the ships/LBAs of </w:t>
      </w:r>
      <w:r w:rsidR="006E50D0">
        <w:rPr>
          <w:i/>
        </w:rPr>
        <w:t xml:space="preserve">one </w:t>
      </w:r>
      <w:r w:rsidR="006E50D0">
        <w:t>of the three Countries</w:t>
      </w:r>
      <w:r w:rsidRPr="00A22EE1">
        <w:t xml:space="preserve">. </w:t>
      </w:r>
    </w:p>
    <w:p w14:paraId="672E3EA0" w14:textId="77777777" w:rsidR="00F47B7A" w:rsidRPr="00E9292A" w:rsidRDefault="00B82E52" w:rsidP="00F47B7A">
      <w:pPr>
        <w:pStyle w:val="Heading2"/>
      </w:pPr>
      <w:bookmarkStart w:id="65" w:name="_11.6_Peacetime_Allied"/>
      <w:bookmarkStart w:id="66" w:name="_11.6_Allied_Deployment"/>
      <w:bookmarkStart w:id="67" w:name="_Toc103495846"/>
      <w:bookmarkEnd w:id="65"/>
      <w:bookmarkEnd w:id="66"/>
      <w:r w:rsidRPr="00E9292A">
        <w:t>§</w:t>
      </w:r>
      <w:r w:rsidR="00E04DD4" w:rsidRPr="00E9292A">
        <w:t>3</w:t>
      </w:r>
      <w:r w:rsidR="00F47B7A" w:rsidRPr="00E9292A">
        <w:t xml:space="preserve">. </w:t>
      </w:r>
      <w:r w:rsidR="00DC5630" w:rsidRPr="00E9292A">
        <w:t xml:space="preserve">Task </w:t>
      </w:r>
      <w:r w:rsidR="00F47B7A" w:rsidRPr="00E9292A">
        <w:t>Forces</w:t>
      </w:r>
      <w:bookmarkEnd w:id="49"/>
      <w:bookmarkEnd w:id="67"/>
    </w:p>
    <w:p w14:paraId="742574DC" w14:textId="7FEBC613" w:rsidR="00DC5630" w:rsidRPr="00E9292A" w:rsidRDefault="00F47B7A" w:rsidP="00F47B7A">
      <w:pPr>
        <w:numPr>
          <w:ilvl w:val="12"/>
          <w:numId w:val="0"/>
        </w:numPr>
        <w:rPr>
          <w:color w:val="000000"/>
        </w:rPr>
      </w:pPr>
      <w:r w:rsidRPr="00E9292A">
        <w:rPr>
          <w:color w:val="000000"/>
        </w:rPr>
        <w:t xml:space="preserve">Every time a support unit is placed or used to contest placement, a Task Force must be constituted to represent </w:t>
      </w:r>
      <w:r w:rsidR="00204EB8" w:rsidRPr="00E9292A">
        <w:rPr>
          <w:color w:val="000000"/>
        </w:rPr>
        <w:t>that support unit</w:t>
      </w:r>
      <w:r w:rsidRPr="00E9292A">
        <w:rPr>
          <w:color w:val="000000"/>
        </w:rPr>
        <w:t xml:space="preserve"> with</w:t>
      </w:r>
      <w:r w:rsidR="00204EB8" w:rsidRPr="00E9292A">
        <w:rPr>
          <w:color w:val="000000"/>
        </w:rPr>
        <w:t xml:space="preserve"> its component</w:t>
      </w:r>
      <w:r w:rsidRPr="00E9292A">
        <w:rPr>
          <w:color w:val="000000"/>
        </w:rPr>
        <w:t xml:space="preserve"> ships </w:t>
      </w:r>
      <w:r w:rsidR="00204EB8" w:rsidRPr="00E9292A">
        <w:rPr>
          <w:color w:val="000000"/>
        </w:rPr>
        <w:t>and</w:t>
      </w:r>
      <w:r w:rsidRPr="00E9292A">
        <w:rPr>
          <w:color w:val="000000"/>
        </w:rPr>
        <w:t xml:space="preserve"> </w:t>
      </w:r>
      <w:r w:rsidR="00FC36EA" w:rsidRPr="00E9292A">
        <w:rPr>
          <w:color w:val="000000"/>
        </w:rPr>
        <w:t>LBAs</w:t>
      </w:r>
      <w:r w:rsidRPr="00E9292A">
        <w:rPr>
          <w:color w:val="000000"/>
        </w:rPr>
        <w:t xml:space="preserve">. </w:t>
      </w:r>
    </w:p>
    <w:p w14:paraId="5C011BF9" w14:textId="0B5778F2" w:rsidR="00F47B7A" w:rsidRPr="00A22EE1" w:rsidRDefault="00F47B7A" w:rsidP="00A22EE1">
      <w:pPr>
        <w:numPr>
          <w:ilvl w:val="12"/>
          <w:numId w:val="0"/>
        </w:numPr>
        <w:shd w:val="clear" w:color="auto" w:fill="BFBFBF"/>
        <w:ind w:left="360"/>
        <w:rPr>
          <w:color w:val="000000"/>
        </w:rPr>
      </w:pPr>
      <w:bookmarkStart w:id="68" w:name="_1.1_Support_Unit"/>
      <w:bookmarkEnd w:id="68"/>
      <w:r w:rsidRPr="00A22EE1">
        <w:rPr>
          <w:b/>
          <w:color w:val="000000"/>
        </w:rPr>
        <w:t>Clarification:</w:t>
      </w:r>
      <w:r w:rsidRPr="00A22EE1">
        <w:rPr>
          <w:color w:val="000000"/>
        </w:rPr>
        <w:t xml:space="preserve"> When support units are placed in the Delay Box for any other reason – e.g., upon entering the game as reinforcements, or via a </w:t>
      </w:r>
      <w:r w:rsidR="00EA1236">
        <w:rPr>
          <w:i/>
          <w:color w:val="000000"/>
        </w:rPr>
        <w:t>European Commitment</w:t>
      </w:r>
      <w:r w:rsidR="00A22EE1">
        <w:rPr>
          <w:i/>
          <w:color w:val="000000"/>
        </w:rPr>
        <w:t xml:space="preserve"> </w:t>
      </w:r>
      <w:r w:rsidR="00A22EE1">
        <w:rPr>
          <w:color w:val="000000"/>
        </w:rPr>
        <w:t xml:space="preserve">or </w:t>
      </w:r>
      <w:r w:rsidRPr="00A22EE1">
        <w:rPr>
          <w:i/>
          <w:color w:val="000000"/>
        </w:rPr>
        <w:t>Pacific Commitment</w:t>
      </w:r>
      <w:r w:rsidRPr="00A22EE1">
        <w:rPr>
          <w:color w:val="000000"/>
        </w:rPr>
        <w:t xml:space="preserve"> Political Event – a Task Force does not need to be constituted</w:t>
      </w:r>
      <w:r w:rsidR="00C017BE" w:rsidRPr="00A22EE1">
        <w:rPr>
          <w:color w:val="000000"/>
        </w:rPr>
        <w:t xml:space="preserve"> unless specified by the rules</w:t>
      </w:r>
      <w:r w:rsidRPr="00A22EE1">
        <w:rPr>
          <w:color w:val="000000"/>
        </w:rPr>
        <w:t>.</w:t>
      </w:r>
    </w:p>
    <w:p w14:paraId="319B09A2" w14:textId="77777777" w:rsidR="00F47B7A" w:rsidRPr="00E9292A" w:rsidRDefault="00B82E52" w:rsidP="00F47B7A">
      <w:pPr>
        <w:pStyle w:val="Heading3"/>
      </w:pPr>
      <w:bookmarkStart w:id="69" w:name="_Toc326053380"/>
      <w:bookmarkStart w:id="70" w:name="_Toc103495847"/>
      <w:r w:rsidRPr="00E9292A">
        <w:t>§</w:t>
      </w:r>
      <w:r w:rsidR="00E04DD4" w:rsidRPr="00E9292A">
        <w:t>3</w:t>
      </w:r>
      <w:r w:rsidR="00F47B7A" w:rsidRPr="00E9292A">
        <w:t xml:space="preserve">.1 </w:t>
      </w:r>
      <w:r w:rsidR="00F35F74" w:rsidRPr="00E9292A">
        <w:t>Task Force</w:t>
      </w:r>
      <w:r w:rsidR="00F47B7A" w:rsidRPr="00E9292A">
        <w:t xml:space="preserve"> Requirements</w:t>
      </w:r>
      <w:bookmarkEnd w:id="69"/>
      <w:bookmarkEnd w:id="70"/>
    </w:p>
    <w:p w14:paraId="23CD4E17" w14:textId="77777777" w:rsidR="00F47B7A" w:rsidRPr="00E9292A" w:rsidRDefault="00F47B7A" w:rsidP="00F47B7A">
      <w:pPr>
        <w:numPr>
          <w:ilvl w:val="12"/>
          <w:numId w:val="0"/>
        </w:numPr>
        <w:rPr>
          <w:color w:val="000000"/>
        </w:rPr>
      </w:pPr>
      <w:r w:rsidRPr="00E9292A">
        <w:rPr>
          <w:color w:val="000000"/>
        </w:rPr>
        <w:t>A Task Force must meet the following requirements, or the support unit it constitutes cannot be used:</w:t>
      </w:r>
    </w:p>
    <w:p w14:paraId="0CB62B1E" w14:textId="04CA3461" w:rsidR="00B2401B" w:rsidRPr="00E9292A" w:rsidRDefault="00B2401B" w:rsidP="00B2401B">
      <w:pPr>
        <w:pStyle w:val="Heading4"/>
      </w:pPr>
      <w:bookmarkStart w:id="71" w:name="_1.1_Surface_Fleets"/>
      <w:bookmarkStart w:id="72" w:name="_Toc103495848"/>
      <w:bookmarkStart w:id="73" w:name="_Toc326053381"/>
      <w:bookmarkEnd w:id="71"/>
      <w:r>
        <w:t>§3.1.1</w:t>
      </w:r>
      <w:r w:rsidRPr="00E9292A">
        <w:t xml:space="preserve"> Air Force, Bomber, and Interceptor Units</w:t>
      </w:r>
      <w:bookmarkEnd w:id="72"/>
    </w:p>
    <w:p w14:paraId="43A0DD83" w14:textId="77777777" w:rsidR="00B2401B" w:rsidRPr="00E9292A" w:rsidRDefault="00B2401B" w:rsidP="00B2401B">
      <w:pPr>
        <w:rPr>
          <w:color w:val="000000"/>
        </w:rPr>
      </w:pPr>
      <w:r w:rsidRPr="00E9292A">
        <w:rPr>
          <w:color w:val="000000"/>
        </w:rPr>
        <w:t xml:space="preserve">A Task Force representing an Air Force, Bomber, or Interceptor support unit can </w:t>
      </w:r>
      <w:r w:rsidRPr="00E9292A">
        <w:rPr>
          <w:i/>
          <w:color w:val="000000"/>
        </w:rPr>
        <w:t>only</w:t>
      </w:r>
      <w:r w:rsidRPr="00E9292A">
        <w:rPr>
          <w:color w:val="000000"/>
        </w:rPr>
        <w:t xml:space="preserve"> contain LBAs. It must contain </w:t>
      </w:r>
      <w:r w:rsidRPr="00E9292A">
        <w:rPr>
          <w:i/>
          <w:color w:val="000000"/>
        </w:rPr>
        <w:t>at least</w:t>
      </w:r>
      <w:r w:rsidRPr="00E9292A">
        <w:rPr>
          <w:color w:val="000000"/>
        </w:rPr>
        <w:t xml:space="preserve"> one LBA of the same nationality as the support unit. It cannot contain </w:t>
      </w:r>
      <w:r w:rsidRPr="00E9292A">
        <w:rPr>
          <w:i/>
          <w:color w:val="000000"/>
        </w:rPr>
        <w:t>more than</w:t>
      </w:r>
      <w:r w:rsidRPr="00E9292A">
        <w:rPr>
          <w:color w:val="000000"/>
        </w:rPr>
        <w:t xml:space="preserve"> two LBAs.</w:t>
      </w:r>
    </w:p>
    <w:p w14:paraId="0D5ECC99" w14:textId="5B803767" w:rsidR="00B2401B" w:rsidRPr="00E9292A" w:rsidRDefault="00B2401B" w:rsidP="00B2401B">
      <w:pPr>
        <w:spacing w:after="20"/>
        <w:rPr>
          <w:color w:val="000000"/>
        </w:rPr>
      </w:pPr>
      <w:r w:rsidRPr="00E9292A">
        <w:rPr>
          <w:b/>
          <w:color w:val="000000"/>
        </w:rPr>
        <w:t xml:space="preserve">Additional Requirements: </w:t>
      </w:r>
      <w:r w:rsidRPr="00E9292A">
        <w:rPr>
          <w:color w:val="000000"/>
        </w:rPr>
        <w:t>In addition to Nationality and Range Restrictions (§3.2, §3.3), these additional requirements</w:t>
      </w:r>
      <w:r w:rsidR="00490CD6">
        <w:rPr>
          <w:color w:val="000000"/>
        </w:rPr>
        <w:t xml:space="preserve"> apply</w:t>
      </w:r>
      <w:r w:rsidRPr="00E9292A">
        <w:rPr>
          <w:color w:val="000000"/>
        </w:rPr>
        <w:t>:</w:t>
      </w:r>
    </w:p>
    <w:p w14:paraId="08DBD38A" w14:textId="77777777" w:rsidR="00B2401B" w:rsidRPr="00E9292A" w:rsidRDefault="00B2401B" w:rsidP="00B2401B">
      <w:pPr>
        <w:pStyle w:val="ListParagraph"/>
        <w:numPr>
          <w:ilvl w:val="0"/>
          <w:numId w:val="38"/>
        </w:numPr>
        <w:spacing w:after="20"/>
        <w:ind w:hanging="180"/>
        <w:contextualSpacing w:val="0"/>
        <w:rPr>
          <w:b/>
          <w:color w:val="000000"/>
        </w:rPr>
      </w:pPr>
      <w:r w:rsidRPr="00E9292A">
        <w:rPr>
          <w:color w:val="000000"/>
        </w:rPr>
        <w:t xml:space="preserve">A Task Force representing a Bomber support unit must include at least </w:t>
      </w:r>
      <w:r w:rsidRPr="00E9292A">
        <w:rPr>
          <w:i/>
          <w:color w:val="000000"/>
        </w:rPr>
        <w:t>one</w:t>
      </w:r>
      <w:r w:rsidRPr="00E9292A">
        <w:rPr>
          <w:color w:val="000000"/>
        </w:rPr>
        <w:t xml:space="preserve"> </w:t>
      </w:r>
      <w:r w:rsidRPr="004161EB">
        <w:rPr>
          <w:color w:val="000000"/>
        </w:rPr>
        <w:t>heavy</w:t>
      </w:r>
      <w:r w:rsidRPr="00E9292A">
        <w:rPr>
          <w:i/>
          <w:color w:val="000000"/>
        </w:rPr>
        <w:t xml:space="preserve"> </w:t>
      </w:r>
      <w:r w:rsidRPr="00E9292A">
        <w:rPr>
          <w:color w:val="000000"/>
        </w:rPr>
        <w:t>LBA of the same nationality.</w:t>
      </w:r>
    </w:p>
    <w:p w14:paraId="744F1352" w14:textId="77777777" w:rsidR="00B2401B" w:rsidRPr="00E9292A" w:rsidRDefault="00B2401B" w:rsidP="00B2401B">
      <w:pPr>
        <w:pStyle w:val="ListParagraph"/>
        <w:numPr>
          <w:ilvl w:val="0"/>
          <w:numId w:val="38"/>
        </w:numPr>
        <w:ind w:hanging="180"/>
        <w:rPr>
          <w:b/>
          <w:color w:val="000000"/>
        </w:rPr>
      </w:pPr>
      <w:r w:rsidRPr="00E9292A">
        <w:rPr>
          <w:color w:val="000000"/>
        </w:rPr>
        <w:t xml:space="preserve">A Task Force representing an Interceptor unit cannot have </w:t>
      </w:r>
      <w:r w:rsidRPr="00E9292A">
        <w:rPr>
          <w:i/>
          <w:color w:val="000000"/>
        </w:rPr>
        <w:t xml:space="preserve">any </w:t>
      </w:r>
      <w:r w:rsidRPr="00E9292A">
        <w:rPr>
          <w:color w:val="000000"/>
        </w:rPr>
        <w:t>heavy</w:t>
      </w:r>
      <w:r w:rsidRPr="00E9292A">
        <w:rPr>
          <w:i/>
          <w:color w:val="000000"/>
        </w:rPr>
        <w:t xml:space="preserve"> </w:t>
      </w:r>
      <w:r w:rsidRPr="00E9292A">
        <w:rPr>
          <w:color w:val="000000"/>
        </w:rPr>
        <w:t xml:space="preserve">LBAs.  </w:t>
      </w:r>
    </w:p>
    <w:p w14:paraId="18A527DA" w14:textId="77777777" w:rsidR="00B2401B" w:rsidRPr="00A22EE1" w:rsidRDefault="00B2401B" w:rsidP="00B2401B">
      <w:pPr>
        <w:numPr>
          <w:ilvl w:val="12"/>
          <w:numId w:val="0"/>
        </w:numPr>
        <w:shd w:val="clear" w:color="auto" w:fill="BFBFBF"/>
        <w:ind w:left="360"/>
        <w:rPr>
          <w:color w:val="000000"/>
        </w:rPr>
      </w:pPr>
      <w:bookmarkStart w:id="74" w:name="_Toc326053382"/>
      <w:r w:rsidRPr="00A22EE1">
        <w:rPr>
          <w:b/>
          <w:color w:val="000000"/>
        </w:rPr>
        <w:t>Clarification:</w:t>
      </w:r>
      <w:r w:rsidRPr="00A22EE1">
        <w:rPr>
          <w:color w:val="000000"/>
        </w:rPr>
        <w:t xml:space="preserve"> You cannot add a ship – even a carrier – to a Task Force representing an Air Force, Bomber, or Interceptor unit. A CV Strike unit is not treated like the other air support units – it is represented by the ships that were used to constitute the CV Strike’s parent CV Fleet unit.</w:t>
      </w:r>
    </w:p>
    <w:p w14:paraId="163991B7" w14:textId="4D28BD10" w:rsidR="00DC5630" w:rsidRPr="00E9292A" w:rsidRDefault="00B2401B" w:rsidP="00DC5630">
      <w:pPr>
        <w:pStyle w:val="Heading4"/>
      </w:pPr>
      <w:bookmarkStart w:id="75" w:name="_Toc103495849"/>
      <w:bookmarkEnd w:id="74"/>
      <w:r>
        <w:t>§3.1.2</w:t>
      </w:r>
      <w:r w:rsidR="00DC5630" w:rsidRPr="00E9292A">
        <w:t xml:space="preserve"> </w:t>
      </w:r>
      <w:r w:rsidR="008A09F9" w:rsidRPr="00E9292A">
        <w:t>Surface</w:t>
      </w:r>
      <w:r w:rsidR="00DC5630" w:rsidRPr="00E9292A">
        <w:t xml:space="preserve"> Fleet</w:t>
      </w:r>
      <w:r w:rsidR="00C8780B" w:rsidRPr="00E9292A">
        <w:t>,</w:t>
      </w:r>
      <w:r w:rsidR="00A578F1" w:rsidRPr="00E9292A">
        <w:t xml:space="preserve"> </w:t>
      </w:r>
      <w:r w:rsidR="003C05AB" w:rsidRPr="00E9292A">
        <w:t>CV Fleet</w:t>
      </w:r>
      <w:r w:rsidR="00C8780B" w:rsidRPr="00E9292A">
        <w:t>,</w:t>
      </w:r>
      <w:r w:rsidR="003C05AB" w:rsidRPr="00E9292A">
        <w:t xml:space="preserve"> </w:t>
      </w:r>
      <w:r w:rsidR="00C8780B" w:rsidRPr="00E9292A">
        <w:t xml:space="preserve">and CV Strike </w:t>
      </w:r>
      <w:r w:rsidR="003C05AB" w:rsidRPr="00E9292A">
        <w:t>Unit</w:t>
      </w:r>
      <w:r w:rsidR="00A578F1" w:rsidRPr="00E9292A">
        <w:t>s</w:t>
      </w:r>
      <w:bookmarkEnd w:id="75"/>
    </w:p>
    <w:p w14:paraId="3997C64A" w14:textId="4F07A5A9" w:rsidR="00847D72" w:rsidRPr="008762C9" w:rsidRDefault="00847D72" w:rsidP="00E0256F">
      <w:pPr>
        <w:rPr>
          <w:color w:val="FF0000"/>
        </w:rPr>
      </w:pPr>
      <w:r w:rsidRPr="00E9292A">
        <w:rPr>
          <w:b/>
          <w:color w:val="000000"/>
        </w:rPr>
        <w:t xml:space="preserve">Minimum </w:t>
      </w:r>
      <w:r w:rsidR="00B53A53">
        <w:rPr>
          <w:b/>
          <w:color w:val="000000"/>
        </w:rPr>
        <w:t>Size</w:t>
      </w:r>
      <w:r w:rsidRPr="00E9292A">
        <w:rPr>
          <w:b/>
          <w:color w:val="000000"/>
        </w:rPr>
        <w:t xml:space="preserve">: </w:t>
      </w:r>
      <w:r w:rsidRPr="00E9292A">
        <w:rPr>
          <w:color w:val="000000"/>
        </w:rPr>
        <w:t>Before making any Speed Checks (§3.</w:t>
      </w:r>
      <w:r w:rsidR="00D55C15">
        <w:rPr>
          <w:color w:val="000000"/>
        </w:rPr>
        <w:t>3</w:t>
      </w:r>
      <w:r w:rsidRPr="00E9292A">
        <w:rPr>
          <w:color w:val="000000"/>
        </w:rPr>
        <w:t>.</w:t>
      </w:r>
      <w:r w:rsidR="00D55C15">
        <w:rPr>
          <w:color w:val="000000"/>
        </w:rPr>
        <w:t>2</w:t>
      </w:r>
      <w:r w:rsidRPr="00E9292A">
        <w:rPr>
          <w:color w:val="000000"/>
        </w:rPr>
        <w:t>.1), a Task Force representing a Surface Fleet</w:t>
      </w:r>
      <w:r w:rsidR="00C8780B" w:rsidRPr="00E9292A">
        <w:rPr>
          <w:color w:val="000000"/>
        </w:rPr>
        <w:t>,</w:t>
      </w:r>
      <w:r w:rsidRPr="00E9292A">
        <w:rPr>
          <w:color w:val="000000"/>
        </w:rPr>
        <w:t xml:space="preserve"> CV Fleet</w:t>
      </w:r>
      <w:r w:rsidR="008762C9">
        <w:rPr>
          <w:color w:val="000000"/>
        </w:rPr>
        <w:t>,</w:t>
      </w:r>
      <w:r w:rsidRPr="00E9292A">
        <w:rPr>
          <w:color w:val="000000"/>
        </w:rPr>
        <w:t xml:space="preserve"> </w:t>
      </w:r>
      <w:r w:rsidR="00C8780B" w:rsidRPr="00E9292A">
        <w:rPr>
          <w:color w:val="000000"/>
        </w:rPr>
        <w:t xml:space="preserve">or CV Strike unit </w:t>
      </w:r>
      <w:r w:rsidRPr="00E9292A">
        <w:rPr>
          <w:color w:val="000000"/>
        </w:rPr>
        <w:t xml:space="preserve">must contain at least </w:t>
      </w:r>
      <w:r w:rsidRPr="00E9292A">
        <w:rPr>
          <w:i/>
          <w:color w:val="000000"/>
        </w:rPr>
        <w:t>two</w:t>
      </w:r>
      <w:r w:rsidRPr="00E9292A">
        <w:rPr>
          <w:color w:val="000000"/>
        </w:rPr>
        <w:t xml:space="preserve"> ships of the same nationality as the support unit. </w:t>
      </w:r>
      <w:r w:rsidRPr="008762C9">
        <w:rPr>
          <w:i/>
          <w:color w:val="FF0000"/>
        </w:rPr>
        <w:t>Exception:</w:t>
      </w:r>
      <w:r w:rsidRPr="008762C9">
        <w:rPr>
          <w:b/>
          <w:color w:val="FF0000"/>
        </w:rPr>
        <w:t xml:space="preserve"> </w:t>
      </w:r>
      <w:r w:rsidRPr="008762C9">
        <w:rPr>
          <w:color w:val="FF0000"/>
        </w:rPr>
        <w:t xml:space="preserve">A Japanese Task Force may have </w:t>
      </w:r>
      <w:r w:rsidRPr="008762C9">
        <w:rPr>
          <w:i/>
          <w:color w:val="FF0000"/>
        </w:rPr>
        <w:t>one</w:t>
      </w:r>
      <w:r w:rsidRPr="008762C9">
        <w:rPr>
          <w:color w:val="FF0000"/>
        </w:rPr>
        <w:t xml:space="preserve"> ship</w:t>
      </w:r>
      <w:r w:rsidR="00E0256F" w:rsidRPr="008762C9">
        <w:rPr>
          <w:color w:val="FF0000"/>
        </w:rPr>
        <w:t xml:space="preserve"> if</w:t>
      </w:r>
      <w:r w:rsidRPr="008762C9">
        <w:rPr>
          <w:color w:val="FF0000"/>
        </w:rPr>
        <w:t xml:space="preserve"> the Ten-Go Plan marker (</w:t>
      </w:r>
      <w:r w:rsidR="00E22053" w:rsidRPr="008762C9">
        <w:rPr>
          <w:color w:val="FF0000"/>
        </w:rPr>
        <w:t>§9.12</w:t>
      </w:r>
      <w:r w:rsidRPr="008762C9">
        <w:rPr>
          <w:color w:val="FF0000"/>
        </w:rPr>
        <w:t>) is in the Strategic Warfare Box.</w:t>
      </w:r>
    </w:p>
    <w:p w14:paraId="0E9ED030" w14:textId="77777777" w:rsidR="00157F73" w:rsidRPr="00E9292A" w:rsidRDefault="0034305A" w:rsidP="00E0256F">
      <w:pPr>
        <w:rPr>
          <w:color w:val="000000"/>
        </w:rPr>
      </w:pPr>
      <w:r w:rsidRPr="00E9292A">
        <w:rPr>
          <w:b/>
          <w:color w:val="000000"/>
        </w:rPr>
        <w:t>Maximum Limits:</w:t>
      </w:r>
      <w:r w:rsidRPr="00E9292A">
        <w:rPr>
          <w:color w:val="000000"/>
        </w:rPr>
        <w:t xml:space="preserve"> </w:t>
      </w:r>
      <w:r w:rsidR="00157F73" w:rsidRPr="00E9292A">
        <w:rPr>
          <w:color w:val="000000"/>
        </w:rPr>
        <w:t xml:space="preserve">To determine the </w:t>
      </w:r>
      <w:r w:rsidR="00157F73" w:rsidRPr="00E9292A">
        <w:rPr>
          <w:i/>
          <w:color w:val="000000"/>
        </w:rPr>
        <w:t xml:space="preserve">maximum </w:t>
      </w:r>
      <w:r w:rsidR="00157F73" w:rsidRPr="00E9292A">
        <w:rPr>
          <w:color w:val="000000"/>
        </w:rPr>
        <w:t xml:space="preserve">number of ships that may be in the Task Force </w:t>
      </w:r>
      <w:r w:rsidR="00847D72" w:rsidRPr="00E9292A">
        <w:rPr>
          <w:color w:val="000000"/>
        </w:rPr>
        <w:t>representing a Surface Fleet</w:t>
      </w:r>
      <w:r w:rsidR="00161BDC" w:rsidRPr="00E9292A">
        <w:rPr>
          <w:color w:val="000000"/>
        </w:rPr>
        <w:t>,</w:t>
      </w:r>
      <w:r w:rsidR="00847D72" w:rsidRPr="00E9292A">
        <w:rPr>
          <w:color w:val="000000"/>
        </w:rPr>
        <w:t xml:space="preserve"> CV Fleet</w:t>
      </w:r>
      <w:r w:rsidR="00161BDC" w:rsidRPr="00E9292A">
        <w:rPr>
          <w:color w:val="000000"/>
        </w:rPr>
        <w:t xml:space="preserve"> or CV Strike unit</w:t>
      </w:r>
      <w:r w:rsidR="00157F73" w:rsidRPr="00E9292A">
        <w:rPr>
          <w:color w:val="000000"/>
        </w:rPr>
        <w:t>, the owning faction must</w:t>
      </w:r>
      <w:r w:rsidR="00FB7A84" w:rsidRPr="00E9292A">
        <w:rPr>
          <w:color w:val="000000"/>
        </w:rPr>
        <w:t xml:space="preserve"> </w:t>
      </w:r>
      <w:r w:rsidR="00157F73" w:rsidRPr="00E9292A">
        <w:rPr>
          <w:color w:val="000000"/>
        </w:rPr>
        <w:t xml:space="preserve">make an </w:t>
      </w:r>
      <w:r w:rsidR="00157F73" w:rsidRPr="00E9292A">
        <w:rPr>
          <w:i/>
          <w:color w:val="000000"/>
        </w:rPr>
        <w:t xml:space="preserve">Intelligence Roll. </w:t>
      </w:r>
      <w:r w:rsidR="00157F73" w:rsidRPr="00E9292A">
        <w:rPr>
          <w:color w:val="000000"/>
        </w:rPr>
        <w:t xml:space="preserve">Roll one die and apply </w:t>
      </w:r>
      <w:r w:rsidR="00E6773B" w:rsidRPr="00E9292A">
        <w:rPr>
          <w:color w:val="000000"/>
        </w:rPr>
        <w:t xml:space="preserve">an automatic +6 </w:t>
      </w:r>
      <w:r w:rsidR="00157F73" w:rsidRPr="00E9292A">
        <w:rPr>
          <w:color w:val="000000"/>
        </w:rPr>
        <w:t>DRM; the result is the maximum number of ships allowed in the Task Force.</w:t>
      </w:r>
    </w:p>
    <w:p w14:paraId="7DA589F7" w14:textId="77777777" w:rsidR="00157F73" w:rsidRPr="00E9292A" w:rsidRDefault="0034305A" w:rsidP="00BC6427">
      <w:pPr>
        <w:spacing w:after="20"/>
        <w:rPr>
          <w:color w:val="000000"/>
        </w:rPr>
      </w:pPr>
      <w:r w:rsidRPr="00E9292A">
        <w:rPr>
          <w:b/>
          <w:color w:val="000000"/>
        </w:rPr>
        <w:t>Additional Requirements and Allowances:</w:t>
      </w:r>
      <w:r w:rsidR="00BC6427" w:rsidRPr="00E9292A">
        <w:rPr>
          <w:b/>
          <w:color w:val="000000"/>
        </w:rPr>
        <w:t xml:space="preserve"> </w:t>
      </w:r>
      <w:r w:rsidR="00BC6427" w:rsidRPr="00E9292A">
        <w:rPr>
          <w:color w:val="000000"/>
        </w:rPr>
        <w:t xml:space="preserve">In addition to Nationality </w:t>
      </w:r>
      <w:r w:rsidR="00847D72" w:rsidRPr="00E9292A">
        <w:rPr>
          <w:color w:val="000000"/>
        </w:rPr>
        <w:t xml:space="preserve">and Range </w:t>
      </w:r>
      <w:r w:rsidR="00BC6427" w:rsidRPr="00E9292A">
        <w:rPr>
          <w:color w:val="000000"/>
        </w:rPr>
        <w:t>Restrictions (§3.2, §3.3), these additional requirements and allowances apply:</w:t>
      </w:r>
    </w:p>
    <w:p w14:paraId="52AAC257" w14:textId="77777777" w:rsidR="00C8780B" w:rsidRPr="00E9292A" w:rsidRDefault="000221B5" w:rsidP="00A47C53">
      <w:pPr>
        <w:pStyle w:val="ListParagraph"/>
        <w:numPr>
          <w:ilvl w:val="0"/>
          <w:numId w:val="38"/>
        </w:numPr>
        <w:tabs>
          <w:tab w:val="clear" w:pos="360"/>
        </w:tabs>
        <w:spacing w:after="20"/>
        <w:ind w:hanging="173"/>
        <w:rPr>
          <w:b/>
          <w:color w:val="000000"/>
        </w:rPr>
      </w:pPr>
      <w:r w:rsidRPr="00E9292A">
        <w:rPr>
          <w:color w:val="000000"/>
        </w:rPr>
        <w:t xml:space="preserve">A Task Force representing a CV Fleet </w:t>
      </w:r>
      <w:r w:rsidR="00C8780B" w:rsidRPr="00E9292A">
        <w:rPr>
          <w:color w:val="000000"/>
        </w:rPr>
        <w:t xml:space="preserve">or CV Strike </w:t>
      </w:r>
      <w:r w:rsidRPr="00E9292A">
        <w:rPr>
          <w:color w:val="000000"/>
        </w:rPr>
        <w:t>unit must contain at least one carrier of the same nationality as the support unit.</w:t>
      </w:r>
      <w:r w:rsidR="00C8780B" w:rsidRPr="00E9292A">
        <w:rPr>
          <w:color w:val="000000"/>
        </w:rPr>
        <w:t xml:space="preserve">  </w:t>
      </w:r>
    </w:p>
    <w:p w14:paraId="7BEE55F3" w14:textId="77777777" w:rsidR="009A2DAD" w:rsidRPr="00E9292A" w:rsidRDefault="009A2DAD" w:rsidP="00A47C53">
      <w:pPr>
        <w:numPr>
          <w:ilvl w:val="0"/>
          <w:numId w:val="5"/>
        </w:numPr>
        <w:tabs>
          <w:tab w:val="clear" w:pos="360"/>
        </w:tabs>
        <w:spacing w:after="20"/>
        <w:ind w:hanging="173"/>
        <w:rPr>
          <w:i/>
          <w:color w:val="000000"/>
        </w:rPr>
      </w:pPr>
      <w:r w:rsidRPr="00E9292A">
        <w:rPr>
          <w:color w:val="000000"/>
        </w:rPr>
        <w:t xml:space="preserve">A Task Force representing a Surface Fleet, CV Fleet, or CV Strike unit cannot contain more carriers (CVs and CVLs) than surface ships (BBs and CAs). </w:t>
      </w:r>
    </w:p>
    <w:p w14:paraId="01643D06" w14:textId="77777777" w:rsidR="00130584" w:rsidRPr="00E9292A" w:rsidRDefault="00130584" w:rsidP="00A47C53">
      <w:pPr>
        <w:numPr>
          <w:ilvl w:val="0"/>
          <w:numId w:val="5"/>
        </w:numPr>
        <w:tabs>
          <w:tab w:val="clear" w:pos="360"/>
        </w:tabs>
        <w:spacing w:after="20"/>
        <w:ind w:hanging="173"/>
        <w:rPr>
          <w:color w:val="000000"/>
        </w:rPr>
      </w:pPr>
      <w:r w:rsidRPr="00E9292A">
        <w:rPr>
          <w:color w:val="000000"/>
        </w:rPr>
        <w:t>A Task Force representing a Surface Fleet</w:t>
      </w:r>
      <w:r w:rsidR="00C8780B" w:rsidRPr="00E9292A">
        <w:rPr>
          <w:color w:val="000000"/>
        </w:rPr>
        <w:t>,</w:t>
      </w:r>
      <w:r w:rsidRPr="00E9292A">
        <w:rPr>
          <w:color w:val="000000"/>
        </w:rPr>
        <w:t xml:space="preserve"> CV Fleet</w:t>
      </w:r>
      <w:r w:rsidR="00DF3B9A" w:rsidRPr="00E9292A">
        <w:rPr>
          <w:color w:val="000000"/>
        </w:rPr>
        <w:t>,</w:t>
      </w:r>
      <w:r w:rsidRPr="00E9292A">
        <w:rPr>
          <w:color w:val="000000"/>
        </w:rPr>
        <w:t xml:space="preserve"> </w:t>
      </w:r>
      <w:r w:rsidR="00C8780B" w:rsidRPr="00E9292A">
        <w:rPr>
          <w:color w:val="000000"/>
        </w:rPr>
        <w:t xml:space="preserve">or CV Strike </w:t>
      </w:r>
      <w:r w:rsidRPr="00E9292A">
        <w:rPr>
          <w:color w:val="000000"/>
        </w:rPr>
        <w:t xml:space="preserve">unit cannot have more than </w:t>
      </w:r>
      <w:r w:rsidRPr="00E9292A">
        <w:rPr>
          <w:i/>
          <w:color w:val="000000"/>
        </w:rPr>
        <w:t xml:space="preserve">six </w:t>
      </w:r>
      <w:r w:rsidRPr="00E9292A">
        <w:rPr>
          <w:color w:val="000000"/>
        </w:rPr>
        <w:t>heavy ships (BBs and CVs).</w:t>
      </w:r>
    </w:p>
    <w:p w14:paraId="7D85B876" w14:textId="77777777" w:rsidR="000221B5" w:rsidRPr="00E9292A" w:rsidRDefault="000221B5" w:rsidP="00A47C53">
      <w:pPr>
        <w:numPr>
          <w:ilvl w:val="0"/>
          <w:numId w:val="5"/>
        </w:numPr>
        <w:tabs>
          <w:tab w:val="clear" w:pos="360"/>
        </w:tabs>
        <w:spacing w:after="20"/>
        <w:ind w:hanging="173"/>
        <w:rPr>
          <w:color w:val="000000"/>
        </w:rPr>
      </w:pPr>
      <w:r w:rsidRPr="00E9292A">
        <w:rPr>
          <w:color w:val="000000"/>
        </w:rPr>
        <w:t>A Task Force representing a Surface Fleet</w:t>
      </w:r>
      <w:r w:rsidR="00C8780B" w:rsidRPr="00E9292A">
        <w:rPr>
          <w:color w:val="000000"/>
        </w:rPr>
        <w:t>,</w:t>
      </w:r>
      <w:r w:rsidRPr="00E9292A">
        <w:rPr>
          <w:color w:val="000000"/>
        </w:rPr>
        <w:t xml:space="preserve"> CV Fleet</w:t>
      </w:r>
      <w:r w:rsidR="00C8780B" w:rsidRPr="00E9292A">
        <w:rPr>
          <w:color w:val="000000"/>
        </w:rPr>
        <w:t>, or CV Strike</w:t>
      </w:r>
      <w:r w:rsidRPr="00E9292A">
        <w:rPr>
          <w:color w:val="000000"/>
        </w:rPr>
        <w:t xml:space="preserve"> unit cannot have </w:t>
      </w:r>
      <w:r w:rsidRPr="00E9292A">
        <w:rPr>
          <w:i/>
          <w:color w:val="000000"/>
        </w:rPr>
        <w:t>any</w:t>
      </w:r>
      <w:r w:rsidRPr="00E9292A">
        <w:rPr>
          <w:color w:val="000000"/>
        </w:rPr>
        <w:t xml:space="preserve"> CD ships.</w:t>
      </w:r>
    </w:p>
    <w:p w14:paraId="0E028A4C" w14:textId="77777777" w:rsidR="00DC5630" w:rsidRPr="00E9292A" w:rsidRDefault="00204EB8" w:rsidP="00A47C53">
      <w:pPr>
        <w:numPr>
          <w:ilvl w:val="0"/>
          <w:numId w:val="5"/>
        </w:numPr>
        <w:tabs>
          <w:tab w:val="clear" w:pos="360"/>
        </w:tabs>
        <w:ind w:hanging="180"/>
        <w:rPr>
          <w:color w:val="000000"/>
        </w:rPr>
      </w:pPr>
      <w:r w:rsidRPr="00E9292A">
        <w:rPr>
          <w:color w:val="000000"/>
        </w:rPr>
        <w:t>A Task Force representing a Surface Fleet</w:t>
      </w:r>
      <w:r w:rsidR="00C8780B" w:rsidRPr="00E9292A">
        <w:rPr>
          <w:color w:val="000000"/>
        </w:rPr>
        <w:t>,</w:t>
      </w:r>
      <w:r w:rsidRPr="00E9292A">
        <w:rPr>
          <w:color w:val="000000"/>
        </w:rPr>
        <w:t xml:space="preserve"> </w:t>
      </w:r>
      <w:r w:rsidR="003C05AB" w:rsidRPr="00E9292A">
        <w:rPr>
          <w:color w:val="000000"/>
        </w:rPr>
        <w:t>CV Fleet</w:t>
      </w:r>
      <w:r w:rsidR="00C8780B" w:rsidRPr="00E9292A">
        <w:rPr>
          <w:color w:val="000000"/>
        </w:rPr>
        <w:t>, or CV Strike unit</w:t>
      </w:r>
      <w:r w:rsidR="008A09F9" w:rsidRPr="00E9292A">
        <w:rPr>
          <w:color w:val="000000"/>
        </w:rPr>
        <w:t xml:space="preserve"> </w:t>
      </w:r>
      <w:r w:rsidRPr="00E9292A">
        <w:rPr>
          <w:color w:val="000000"/>
        </w:rPr>
        <w:t xml:space="preserve">may </w:t>
      </w:r>
      <w:r w:rsidR="007B696B" w:rsidRPr="00E9292A">
        <w:rPr>
          <w:color w:val="000000"/>
        </w:rPr>
        <w:t xml:space="preserve">also </w:t>
      </w:r>
      <w:r w:rsidRPr="00E9292A">
        <w:rPr>
          <w:color w:val="000000"/>
        </w:rPr>
        <w:t xml:space="preserve">contain </w:t>
      </w:r>
      <w:r w:rsidRPr="00E9292A">
        <w:rPr>
          <w:i/>
          <w:color w:val="000000"/>
        </w:rPr>
        <w:t>o</w:t>
      </w:r>
      <w:r w:rsidR="00DC5630" w:rsidRPr="00E9292A">
        <w:rPr>
          <w:i/>
          <w:color w:val="000000"/>
        </w:rPr>
        <w:t>ne</w:t>
      </w:r>
      <w:r w:rsidR="00DC5630" w:rsidRPr="00E9292A">
        <w:rPr>
          <w:color w:val="000000"/>
        </w:rPr>
        <w:t xml:space="preserve"> </w:t>
      </w:r>
      <w:r w:rsidR="00554F9E" w:rsidRPr="00E9292A">
        <w:rPr>
          <w:color w:val="000000"/>
        </w:rPr>
        <w:t>“X”-boat</w:t>
      </w:r>
      <w:r w:rsidR="00DC5630" w:rsidRPr="00E9292A">
        <w:rPr>
          <w:color w:val="000000"/>
        </w:rPr>
        <w:t xml:space="preserve"> and</w:t>
      </w:r>
      <w:r w:rsidR="00ED1E5E" w:rsidRPr="00E9292A">
        <w:rPr>
          <w:color w:val="000000"/>
        </w:rPr>
        <w:t xml:space="preserve"> </w:t>
      </w:r>
      <w:r w:rsidR="00DC5630" w:rsidRPr="00E9292A">
        <w:rPr>
          <w:i/>
          <w:color w:val="000000"/>
        </w:rPr>
        <w:t>one</w:t>
      </w:r>
      <w:r w:rsidR="00DC5630" w:rsidRPr="00E9292A">
        <w:rPr>
          <w:color w:val="000000"/>
        </w:rPr>
        <w:t xml:space="preserve"> </w:t>
      </w:r>
      <w:r w:rsidR="00FC36EA" w:rsidRPr="00E9292A">
        <w:rPr>
          <w:color w:val="000000"/>
        </w:rPr>
        <w:t>LBA</w:t>
      </w:r>
      <w:r w:rsidR="00DC5630" w:rsidRPr="00E9292A">
        <w:rPr>
          <w:color w:val="000000"/>
        </w:rPr>
        <w:t>.</w:t>
      </w:r>
      <w:r w:rsidRPr="00E9292A">
        <w:rPr>
          <w:color w:val="000000"/>
        </w:rPr>
        <w:t xml:space="preserve"> </w:t>
      </w:r>
      <w:r w:rsidR="00755180" w:rsidRPr="00E9292A">
        <w:rPr>
          <w:color w:val="000000"/>
        </w:rPr>
        <w:t xml:space="preserve">An </w:t>
      </w:r>
      <w:r w:rsidR="00554F9E" w:rsidRPr="00E9292A">
        <w:rPr>
          <w:color w:val="000000"/>
        </w:rPr>
        <w:t>“X”-</w:t>
      </w:r>
      <w:r w:rsidR="00554F9E" w:rsidRPr="00E9292A">
        <w:rPr>
          <w:color w:val="000000"/>
        </w:rPr>
        <w:lastRenderedPageBreak/>
        <w:t>boat</w:t>
      </w:r>
      <w:r w:rsidRPr="00E9292A">
        <w:rPr>
          <w:color w:val="000000"/>
        </w:rPr>
        <w:t xml:space="preserve"> </w:t>
      </w:r>
      <w:r w:rsidR="00755180" w:rsidRPr="00E9292A">
        <w:rPr>
          <w:color w:val="000000"/>
        </w:rPr>
        <w:t>or</w:t>
      </w:r>
      <w:r w:rsidRPr="00E9292A">
        <w:rPr>
          <w:color w:val="000000"/>
        </w:rPr>
        <w:t xml:space="preserve"> </w:t>
      </w:r>
      <w:r w:rsidR="00FC36EA" w:rsidRPr="00E9292A">
        <w:rPr>
          <w:color w:val="000000"/>
        </w:rPr>
        <w:t>LBA</w:t>
      </w:r>
      <w:r w:rsidRPr="00E9292A">
        <w:rPr>
          <w:color w:val="000000"/>
        </w:rPr>
        <w:t xml:space="preserve"> attached to a Task Force do</w:t>
      </w:r>
      <w:r w:rsidR="00755180" w:rsidRPr="00E9292A">
        <w:rPr>
          <w:color w:val="000000"/>
        </w:rPr>
        <w:t>es</w:t>
      </w:r>
      <w:r w:rsidRPr="00E9292A">
        <w:rPr>
          <w:color w:val="000000"/>
        </w:rPr>
        <w:t xml:space="preserve"> not count toward the minimum or maximum size of th</w:t>
      </w:r>
      <w:r w:rsidR="00755180" w:rsidRPr="00E9292A">
        <w:rPr>
          <w:color w:val="000000"/>
        </w:rPr>
        <w:t>at</w:t>
      </w:r>
      <w:r w:rsidRPr="00E9292A">
        <w:rPr>
          <w:color w:val="000000"/>
        </w:rPr>
        <w:t xml:space="preserve"> Task Force.</w:t>
      </w:r>
    </w:p>
    <w:p w14:paraId="12803531" w14:textId="77777777" w:rsidR="00C8780B" w:rsidRPr="00A22EE1" w:rsidRDefault="00C8780B" w:rsidP="00A22EE1">
      <w:pPr>
        <w:shd w:val="clear" w:color="auto" w:fill="BFBFBF"/>
        <w:ind w:left="360"/>
        <w:rPr>
          <w:b/>
          <w:color w:val="000000"/>
        </w:rPr>
      </w:pPr>
      <w:r w:rsidRPr="00A22EE1">
        <w:rPr>
          <w:b/>
          <w:color w:val="000000"/>
        </w:rPr>
        <w:t xml:space="preserve">Clarification: </w:t>
      </w:r>
      <w:r w:rsidRPr="00A22EE1">
        <w:rPr>
          <w:color w:val="000000"/>
        </w:rPr>
        <w:t>When a CV Fleet unit flips to its CV Strike side, all ships used in the Task Force to represent the CV Fleet remain in the CV Strike Task Force. A CV Fleet unit can flip to its CV Strike side even if all carriers in the Task Force have failed their Speed Checks.</w:t>
      </w:r>
    </w:p>
    <w:p w14:paraId="5B855963" w14:textId="2B607AB4" w:rsidR="00C017BE" w:rsidRPr="00A22EE1" w:rsidRDefault="00C017BE" w:rsidP="00A22EE1">
      <w:pPr>
        <w:shd w:val="clear" w:color="auto" w:fill="BFBFBF"/>
        <w:ind w:left="360"/>
        <w:rPr>
          <w:color w:val="000000"/>
        </w:rPr>
      </w:pPr>
      <w:r w:rsidRPr="00A22EE1">
        <w:rPr>
          <w:b/>
          <w:color w:val="000000"/>
        </w:rPr>
        <w:t xml:space="preserve">Design Note: </w:t>
      </w:r>
      <w:r w:rsidRPr="00A22EE1">
        <w:rPr>
          <w:color w:val="000000"/>
        </w:rPr>
        <w:t xml:space="preserve">Intelligence Rolls abstract </w:t>
      </w:r>
      <w:proofErr w:type="gramStart"/>
      <w:r w:rsidRPr="00A22EE1">
        <w:rPr>
          <w:color w:val="000000"/>
        </w:rPr>
        <w:t>a number of</w:t>
      </w:r>
      <w:proofErr w:type="gramEnd"/>
      <w:r w:rsidRPr="00A22EE1">
        <w:rPr>
          <w:color w:val="000000"/>
        </w:rPr>
        <w:t xml:space="preserve"> variables involved with naval operations, such as searching for the enemy or commanders dividing their forces. Historically, even in very large operations </w:t>
      </w:r>
      <w:r w:rsidR="00A22EE1">
        <w:rPr>
          <w:color w:val="000000"/>
        </w:rPr>
        <w:t>like</w:t>
      </w:r>
      <w:r w:rsidRPr="00A22EE1">
        <w:rPr>
          <w:color w:val="000000"/>
        </w:rPr>
        <w:t xml:space="preserve"> the Japanese attack on Midway, only a limited number of ships </w:t>
      </w:r>
      <w:r w:rsidR="00A22EE1">
        <w:rPr>
          <w:color w:val="000000"/>
        </w:rPr>
        <w:t>were</w:t>
      </w:r>
      <w:r w:rsidRPr="00A22EE1">
        <w:rPr>
          <w:color w:val="000000"/>
        </w:rPr>
        <w:t xml:space="preserve"> involved </w:t>
      </w:r>
      <w:r w:rsidR="00A22EE1">
        <w:rPr>
          <w:color w:val="000000"/>
        </w:rPr>
        <w:t>in</w:t>
      </w:r>
      <w:r w:rsidRPr="00A22EE1">
        <w:rPr>
          <w:color w:val="000000"/>
        </w:rPr>
        <w:t xml:space="preserve"> </w:t>
      </w:r>
      <w:r w:rsidR="00DA1215">
        <w:rPr>
          <w:color w:val="000000"/>
        </w:rPr>
        <w:t>combat</w:t>
      </w:r>
      <w:r w:rsidRPr="00A22EE1">
        <w:rPr>
          <w:color w:val="000000"/>
        </w:rPr>
        <w:t xml:space="preserve">. </w:t>
      </w:r>
    </w:p>
    <w:p w14:paraId="25C31AD6" w14:textId="2F501E30" w:rsidR="007B696B" w:rsidRPr="00A22EE1" w:rsidRDefault="007B696B" w:rsidP="00A22EE1">
      <w:pPr>
        <w:shd w:val="clear" w:color="auto" w:fill="BFBFBF"/>
        <w:ind w:left="360"/>
        <w:rPr>
          <w:color w:val="000000"/>
        </w:rPr>
      </w:pPr>
      <w:r w:rsidRPr="00A22EE1">
        <w:rPr>
          <w:color w:val="000000"/>
        </w:rPr>
        <w:t>As you form your task forces, keep a few things in mind. One, your Task Force could be reduced even smaller in size when you make Speed Check rolls (</w:t>
      </w:r>
      <w:r w:rsidR="005D40FC">
        <w:rPr>
          <w:color w:val="000000"/>
        </w:rPr>
        <w:t>§3.3.2</w:t>
      </w:r>
      <w:r w:rsidRPr="00A22EE1">
        <w:rPr>
          <w:color w:val="000000"/>
        </w:rPr>
        <w:t>.1). Second, you must form a Task Force when you announce that you’re placing a support unit – there’s no backing out if you’re unhappy with your Intelligence Roll!</w:t>
      </w:r>
    </w:p>
    <w:p w14:paraId="48E93E7C" w14:textId="214A834A" w:rsidR="00847D72" w:rsidRPr="00E9292A" w:rsidRDefault="00B2401B" w:rsidP="00847D72">
      <w:pPr>
        <w:pStyle w:val="Heading4"/>
      </w:pPr>
      <w:bookmarkStart w:id="76" w:name="_Toc103495850"/>
      <w:r>
        <w:t>§3.1.3</w:t>
      </w:r>
      <w:r w:rsidR="00847D72" w:rsidRPr="00E9292A">
        <w:t xml:space="preserve"> Scratch Defense Fleet Units</w:t>
      </w:r>
      <w:bookmarkEnd w:id="76"/>
    </w:p>
    <w:p w14:paraId="370F0479" w14:textId="2D819348" w:rsidR="00847D72" w:rsidRPr="00E9292A" w:rsidRDefault="00847D72" w:rsidP="00847D72">
      <w:pPr>
        <w:spacing w:after="20"/>
        <w:rPr>
          <w:color w:val="000000"/>
        </w:rPr>
      </w:pPr>
      <w:r w:rsidRPr="00E9292A">
        <w:rPr>
          <w:b/>
          <w:color w:val="000000"/>
        </w:rPr>
        <w:t xml:space="preserve">Minimum </w:t>
      </w:r>
      <w:r w:rsidR="00B53A53">
        <w:rPr>
          <w:b/>
          <w:color w:val="000000"/>
        </w:rPr>
        <w:t>Size</w:t>
      </w:r>
      <w:r w:rsidRPr="00E9292A">
        <w:rPr>
          <w:b/>
          <w:color w:val="000000"/>
        </w:rPr>
        <w:t xml:space="preserve">: </w:t>
      </w:r>
      <w:r w:rsidR="00E0256F" w:rsidRPr="00E9292A">
        <w:rPr>
          <w:color w:val="000000"/>
        </w:rPr>
        <w:t>A</w:t>
      </w:r>
      <w:r w:rsidRPr="00E9292A">
        <w:rPr>
          <w:color w:val="000000"/>
        </w:rPr>
        <w:t xml:space="preserve"> Task Force representing a </w:t>
      </w:r>
      <w:r w:rsidR="00E0256F" w:rsidRPr="00E9292A">
        <w:rPr>
          <w:color w:val="000000"/>
        </w:rPr>
        <w:t>Scratch Defense</w:t>
      </w:r>
      <w:r w:rsidRPr="00E9292A">
        <w:rPr>
          <w:color w:val="000000"/>
        </w:rPr>
        <w:t xml:space="preserve"> Fleet </w:t>
      </w:r>
      <w:r w:rsidR="00E0256F" w:rsidRPr="00E9292A">
        <w:rPr>
          <w:color w:val="000000"/>
        </w:rPr>
        <w:t>unit must</w:t>
      </w:r>
      <w:r w:rsidRPr="00E9292A">
        <w:rPr>
          <w:color w:val="000000"/>
        </w:rPr>
        <w:t xml:space="preserve"> contain at least </w:t>
      </w:r>
      <w:r w:rsidR="00E0256F" w:rsidRPr="00E9292A">
        <w:rPr>
          <w:i/>
          <w:color w:val="000000"/>
        </w:rPr>
        <w:t>one</w:t>
      </w:r>
      <w:r w:rsidRPr="00E9292A">
        <w:rPr>
          <w:color w:val="000000"/>
        </w:rPr>
        <w:t xml:space="preserve"> ship of the same nationality as </w:t>
      </w:r>
      <w:r w:rsidR="00E0256F" w:rsidRPr="00E9292A">
        <w:t xml:space="preserve">the Country </w:t>
      </w:r>
      <w:r w:rsidR="00F3185B" w:rsidRPr="00E9292A">
        <w:t xml:space="preserve">triggering </w:t>
      </w:r>
      <w:r w:rsidR="00E0256F" w:rsidRPr="00E9292A">
        <w:t xml:space="preserve">placement </w:t>
      </w:r>
      <w:r w:rsidR="00F3185B" w:rsidRPr="00E9292A">
        <w:t>of</w:t>
      </w:r>
      <w:r w:rsidR="00E0256F" w:rsidRPr="00E9292A">
        <w:t xml:space="preserve"> the Scratch Defense Fleet. </w:t>
      </w:r>
    </w:p>
    <w:p w14:paraId="562B5F3C" w14:textId="2684363D" w:rsidR="00847D72" w:rsidRPr="00E9292A" w:rsidRDefault="00847D72" w:rsidP="00847D72">
      <w:pPr>
        <w:rPr>
          <w:color w:val="000000"/>
        </w:rPr>
      </w:pPr>
      <w:r w:rsidRPr="00E9292A">
        <w:rPr>
          <w:b/>
          <w:color w:val="000000"/>
        </w:rPr>
        <w:t>Maximum Limits:</w:t>
      </w:r>
      <w:r w:rsidRPr="00E9292A">
        <w:rPr>
          <w:color w:val="000000"/>
        </w:rPr>
        <w:t xml:space="preserve"> To determine the </w:t>
      </w:r>
      <w:r w:rsidRPr="00E9292A">
        <w:rPr>
          <w:i/>
          <w:color w:val="000000"/>
        </w:rPr>
        <w:t xml:space="preserve">maximum </w:t>
      </w:r>
      <w:r w:rsidRPr="00E9292A">
        <w:rPr>
          <w:color w:val="000000"/>
        </w:rPr>
        <w:t xml:space="preserve">number of ships that may be in the Task Force representing a </w:t>
      </w:r>
      <w:r w:rsidR="00E0256F" w:rsidRPr="00E9292A">
        <w:rPr>
          <w:color w:val="000000"/>
        </w:rPr>
        <w:t>Scratch Defense Fleet</w:t>
      </w:r>
      <w:r w:rsidRPr="00E9292A">
        <w:rPr>
          <w:color w:val="000000"/>
        </w:rPr>
        <w:t xml:space="preserve">, make an </w:t>
      </w:r>
      <w:r w:rsidRPr="00FF4219">
        <w:rPr>
          <w:iCs/>
          <w:color w:val="000000"/>
        </w:rPr>
        <w:t>Intelligence Roll</w:t>
      </w:r>
      <w:r w:rsidR="00E0256F" w:rsidRPr="00E9292A">
        <w:rPr>
          <w:i/>
          <w:color w:val="000000"/>
        </w:rPr>
        <w:t xml:space="preserve"> </w:t>
      </w:r>
      <w:r w:rsidR="00E0256F" w:rsidRPr="00E9292A">
        <w:rPr>
          <w:color w:val="000000"/>
        </w:rPr>
        <w:t xml:space="preserve">with a </w:t>
      </w:r>
      <w:r w:rsidRPr="00E9292A">
        <w:rPr>
          <w:color w:val="000000"/>
        </w:rPr>
        <w:t>+</w:t>
      </w:r>
      <w:r w:rsidR="00630C2D">
        <w:rPr>
          <w:color w:val="000000"/>
        </w:rPr>
        <w:t>1</w:t>
      </w:r>
      <w:r w:rsidRPr="00E9292A">
        <w:rPr>
          <w:color w:val="000000"/>
        </w:rPr>
        <w:t xml:space="preserve"> DRM</w:t>
      </w:r>
      <w:r w:rsidR="00630C2D" w:rsidRPr="006E50D0">
        <w:rPr>
          <w:szCs w:val="18"/>
        </w:rPr>
        <w:t xml:space="preserve">, </w:t>
      </w:r>
      <w:r w:rsidR="00630C2D" w:rsidRPr="006E50D0">
        <w:rPr>
          <w:i/>
          <w:szCs w:val="18"/>
        </w:rPr>
        <w:t xml:space="preserve">not </w:t>
      </w:r>
      <w:r w:rsidR="00630C2D" w:rsidRPr="006E50D0">
        <w:rPr>
          <w:szCs w:val="18"/>
        </w:rPr>
        <w:t>the usual +6</w:t>
      </w:r>
      <w:r w:rsidRPr="00E9292A">
        <w:rPr>
          <w:color w:val="000000"/>
        </w:rPr>
        <w:t>.</w:t>
      </w:r>
    </w:p>
    <w:p w14:paraId="58F1735C" w14:textId="77777777" w:rsidR="00847D72" w:rsidRPr="00E9292A" w:rsidRDefault="00847D72" w:rsidP="00E0256F">
      <w:pPr>
        <w:spacing w:after="20"/>
        <w:rPr>
          <w:color w:val="000000"/>
        </w:rPr>
      </w:pPr>
      <w:r w:rsidRPr="00E9292A">
        <w:rPr>
          <w:b/>
          <w:color w:val="000000"/>
        </w:rPr>
        <w:t xml:space="preserve">Additional Allowances: </w:t>
      </w:r>
      <w:r w:rsidRPr="00E9292A">
        <w:rPr>
          <w:color w:val="000000"/>
        </w:rPr>
        <w:t xml:space="preserve">A Task Force representing a </w:t>
      </w:r>
      <w:r w:rsidR="00E0256F" w:rsidRPr="00E9292A">
        <w:rPr>
          <w:color w:val="000000"/>
        </w:rPr>
        <w:t>Scratch Defense</w:t>
      </w:r>
      <w:r w:rsidRPr="00E9292A">
        <w:rPr>
          <w:color w:val="000000"/>
        </w:rPr>
        <w:t xml:space="preserve"> Fleet may also contain </w:t>
      </w:r>
      <w:r w:rsidRPr="00E9292A">
        <w:rPr>
          <w:i/>
          <w:color w:val="000000"/>
        </w:rPr>
        <w:t>one</w:t>
      </w:r>
      <w:r w:rsidRPr="00E9292A">
        <w:rPr>
          <w:color w:val="000000"/>
        </w:rPr>
        <w:t xml:space="preserve"> “X”-boat and </w:t>
      </w:r>
      <w:r w:rsidRPr="00E9292A">
        <w:rPr>
          <w:i/>
          <w:color w:val="000000"/>
        </w:rPr>
        <w:t>one</w:t>
      </w:r>
      <w:r w:rsidRPr="00E9292A">
        <w:rPr>
          <w:color w:val="000000"/>
        </w:rPr>
        <w:t xml:space="preserve"> LBA. An “X”-boat or LBA attached to a Task Force does not count toward the minimum or maximum size of that Task Force.</w:t>
      </w:r>
    </w:p>
    <w:p w14:paraId="41E38636" w14:textId="77777777" w:rsidR="00847D72" w:rsidRPr="00A22EE1" w:rsidRDefault="00847D72" w:rsidP="00A22EE1">
      <w:pPr>
        <w:shd w:val="clear" w:color="auto" w:fill="BFBFBF" w:themeFill="background1" w:themeFillShade="BF"/>
        <w:ind w:left="360"/>
        <w:rPr>
          <w:color w:val="000000"/>
        </w:rPr>
      </w:pPr>
      <w:r w:rsidRPr="00A22EE1">
        <w:rPr>
          <w:b/>
          <w:color w:val="000000"/>
        </w:rPr>
        <w:t xml:space="preserve">Clarification: </w:t>
      </w:r>
      <w:r w:rsidRPr="00A22EE1">
        <w:rPr>
          <w:color w:val="000000"/>
        </w:rPr>
        <w:t xml:space="preserve">A Scratch Defense Fleet Task Force can have </w:t>
      </w:r>
      <w:r w:rsidR="00850B6F" w:rsidRPr="00A22EE1">
        <w:rPr>
          <w:color w:val="000000"/>
        </w:rPr>
        <w:t xml:space="preserve">CD ships, can have </w:t>
      </w:r>
      <w:r w:rsidRPr="00A22EE1">
        <w:rPr>
          <w:color w:val="000000"/>
        </w:rPr>
        <w:t xml:space="preserve">more than six heavy ships, </w:t>
      </w:r>
      <w:r w:rsidR="00850B6F" w:rsidRPr="00A22EE1">
        <w:rPr>
          <w:color w:val="000000"/>
        </w:rPr>
        <w:t>and can have</w:t>
      </w:r>
      <w:r w:rsidRPr="00A22EE1">
        <w:rPr>
          <w:color w:val="000000"/>
        </w:rPr>
        <w:t xml:space="preserve"> more carriers than surface ships.</w:t>
      </w:r>
    </w:p>
    <w:p w14:paraId="29B98639" w14:textId="77777777" w:rsidR="00F47B7A" w:rsidRPr="00E9292A" w:rsidRDefault="00C8780B" w:rsidP="00F47B7A">
      <w:pPr>
        <w:pStyle w:val="Heading4"/>
      </w:pPr>
      <w:bookmarkStart w:id="77" w:name="_1.2_CV_Fleets"/>
      <w:bookmarkStart w:id="78" w:name="_1.3_Submarine_Fleets"/>
      <w:bookmarkStart w:id="79" w:name="_Toc326053383"/>
      <w:bookmarkStart w:id="80" w:name="_Toc103495851"/>
      <w:bookmarkEnd w:id="73"/>
      <w:bookmarkEnd w:id="77"/>
      <w:bookmarkEnd w:id="78"/>
      <w:r w:rsidRPr="00E9292A">
        <w:t>§3.1.4</w:t>
      </w:r>
      <w:r w:rsidR="00F47B7A" w:rsidRPr="00E9292A">
        <w:t xml:space="preserve"> Sub Fleet</w:t>
      </w:r>
      <w:r w:rsidR="003C05AB" w:rsidRPr="00E9292A">
        <w:t xml:space="preserve"> Unit</w:t>
      </w:r>
      <w:r w:rsidR="00F47B7A" w:rsidRPr="00E9292A">
        <w:t>s</w:t>
      </w:r>
      <w:bookmarkEnd w:id="79"/>
      <w:bookmarkEnd w:id="80"/>
    </w:p>
    <w:p w14:paraId="4D5EF327" w14:textId="77777777" w:rsidR="00F47B7A" w:rsidRPr="00E9292A" w:rsidRDefault="00F47B7A" w:rsidP="00F47B7A">
      <w:pPr>
        <w:rPr>
          <w:color w:val="000000"/>
        </w:rPr>
      </w:pPr>
      <w:r w:rsidRPr="00E9292A">
        <w:rPr>
          <w:color w:val="000000"/>
        </w:rPr>
        <w:t xml:space="preserve">A Task Force representing a Sub Fleet </w:t>
      </w:r>
      <w:r w:rsidR="003C05AB" w:rsidRPr="00E9292A">
        <w:rPr>
          <w:color w:val="000000"/>
        </w:rPr>
        <w:t xml:space="preserve">support unit </w:t>
      </w:r>
      <w:r w:rsidR="008618F9" w:rsidRPr="00E9292A">
        <w:rPr>
          <w:color w:val="000000"/>
        </w:rPr>
        <w:t xml:space="preserve">must contain </w:t>
      </w:r>
      <w:r w:rsidR="008618F9" w:rsidRPr="00E9292A">
        <w:rPr>
          <w:i/>
          <w:color w:val="000000"/>
        </w:rPr>
        <w:t xml:space="preserve">one </w:t>
      </w:r>
      <w:r w:rsidR="00554F9E" w:rsidRPr="00E9292A">
        <w:rPr>
          <w:color w:val="000000"/>
        </w:rPr>
        <w:t>“X”-boat</w:t>
      </w:r>
      <w:r w:rsidR="008C70C5" w:rsidRPr="00E9292A">
        <w:rPr>
          <w:color w:val="000000"/>
        </w:rPr>
        <w:t xml:space="preserve"> of the same nationality</w:t>
      </w:r>
      <w:r w:rsidR="008618F9" w:rsidRPr="00E9292A">
        <w:rPr>
          <w:color w:val="000000"/>
        </w:rPr>
        <w:t xml:space="preserve">. It cannot contain additional </w:t>
      </w:r>
      <w:r w:rsidR="00554F9E" w:rsidRPr="00E9292A">
        <w:rPr>
          <w:color w:val="000000"/>
        </w:rPr>
        <w:t>“X”-boat</w:t>
      </w:r>
      <w:r w:rsidR="008618F9" w:rsidRPr="00E9292A">
        <w:rPr>
          <w:color w:val="000000"/>
        </w:rPr>
        <w:t>s, ships</w:t>
      </w:r>
      <w:r w:rsidR="007E6571" w:rsidRPr="00E9292A">
        <w:rPr>
          <w:color w:val="000000"/>
        </w:rPr>
        <w:t>,</w:t>
      </w:r>
      <w:r w:rsidR="008618F9" w:rsidRPr="00E9292A">
        <w:rPr>
          <w:color w:val="000000"/>
        </w:rPr>
        <w:t xml:space="preserve"> or </w:t>
      </w:r>
      <w:r w:rsidR="00FC36EA" w:rsidRPr="00E9292A">
        <w:rPr>
          <w:color w:val="000000"/>
        </w:rPr>
        <w:t>LBAs</w:t>
      </w:r>
      <w:r w:rsidRPr="00E9292A">
        <w:rPr>
          <w:color w:val="000000"/>
        </w:rPr>
        <w:t>.</w:t>
      </w:r>
    </w:p>
    <w:p w14:paraId="4EA2ECB8" w14:textId="77777777" w:rsidR="00475178" w:rsidRPr="00E9292A" w:rsidRDefault="00475178" w:rsidP="00475178">
      <w:pPr>
        <w:pStyle w:val="Heading3"/>
      </w:pPr>
      <w:bookmarkStart w:id="81" w:name="_1.4_Air_Support"/>
      <w:bookmarkStart w:id="82" w:name="_1.2_Range_Restrictions"/>
      <w:bookmarkStart w:id="83" w:name="_Toc103495852"/>
      <w:bookmarkStart w:id="84" w:name="_Toc326053384"/>
      <w:bookmarkEnd w:id="81"/>
      <w:bookmarkEnd w:id="82"/>
      <w:r w:rsidRPr="00E9292A">
        <w:t>§3.2 Nationality Restrictions</w:t>
      </w:r>
      <w:bookmarkEnd w:id="83"/>
    </w:p>
    <w:p w14:paraId="1302B361" w14:textId="3E772B7E" w:rsidR="00DF3B9A" w:rsidRPr="00E9292A" w:rsidRDefault="00475178" w:rsidP="001220C7">
      <w:pPr>
        <w:rPr>
          <w:color w:val="000000"/>
        </w:rPr>
      </w:pPr>
      <w:r w:rsidRPr="00E9292A">
        <w:rPr>
          <w:color w:val="000000"/>
        </w:rPr>
        <w:t xml:space="preserve">A Task Force representing a support unit </w:t>
      </w:r>
      <w:r w:rsidR="00850B6F" w:rsidRPr="00E9292A">
        <w:rPr>
          <w:color w:val="000000"/>
        </w:rPr>
        <w:t>belonging to a</w:t>
      </w:r>
      <w:r w:rsidRPr="00E9292A">
        <w:rPr>
          <w:color w:val="000000"/>
        </w:rPr>
        <w:t xml:space="preserve"> </w:t>
      </w:r>
      <w:r w:rsidRPr="00E9292A">
        <w:rPr>
          <w:i/>
          <w:color w:val="000000"/>
        </w:rPr>
        <w:t>country</w:t>
      </w:r>
      <w:r w:rsidRPr="00E9292A">
        <w:rPr>
          <w:color w:val="000000"/>
        </w:rPr>
        <w:t xml:space="preserve"> may contain </w:t>
      </w:r>
      <w:r w:rsidRPr="00E9292A">
        <w:rPr>
          <w:i/>
          <w:color w:val="000000"/>
        </w:rPr>
        <w:t>one</w:t>
      </w:r>
      <w:r w:rsidRPr="00E9292A">
        <w:rPr>
          <w:color w:val="000000"/>
        </w:rPr>
        <w:t xml:space="preserve"> ship, LBA, or “X”-boat from a different friendly country </w:t>
      </w:r>
      <w:proofErr w:type="gramStart"/>
      <w:r w:rsidRPr="00E9292A">
        <w:rPr>
          <w:color w:val="000000"/>
        </w:rPr>
        <w:t>as long as</w:t>
      </w:r>
      <w:proofErr w:type="gramEnd"/>
      <w:r w:rsidRPr="00E9292A">
        <w:rPr>
          <w:color w:val="000000"/>
        </w:rPr>
        <w:t xml:space="preserve"> it </w:t>
      </w:r>
      <w:r w:rsidR="001220C7" w:rsidRPr="00E9292A">
        <w:rPr>
          <w:color w:val="000000"/>
        </w:rPr>
        <w:t xml:space="preserve">is not a </w:t>
      </w:r>
      <w:r w:rsidR="00DF3B9A" w:rsidRPr="00E9292A">
        <w:rPr>
          <w:color w:val="000000"/>
        </w:rPr>
        <w:t>Policy Affected Country (13.6.1) or Truce Affected Country (13.6.2).</w:t>
      </w:r>
    </w:p>
    <w:p w14:paraId="77C76ED0" w14:textId="77777777" w:rsidR="00475178" w:rsidRPr="00E9292A" w:rsidRDefault="00850B6F" w:rsidP="00F3185B">
      <w:r w:rsidRPr="00E9292A">
        <w:t xml:space="preserve">A Task Force representing a Scratch Defense Fleet unit belonging to a </w:t>
      </w:r>
      <w:r w:rsidRPr="00E9292A">
        <w:rPr>
          <w:i/>
        </w:rPr>
        <w:t xml:space="preserve">faction </w:t>
      </w:r>
      <w:r w:rsidRPr="00E9292A">
        <w:t xml:space="preserve">must all </w:t>
      </w:r>
      <w:r w:rsidR="00475178" w:rsidRPr="00E9292A">
        <w:t xml:space="preserve">be of the </w:t>
      </w:r>
      <w:r w:rsidR="00475178" w:rsidRPr="00E9292A">
        <w:rPr>
          <w:i/>
        </w:rPr>
        <w:t xml:space="preserve">same </w:t>
      </w:r>
      <w:r w:rsidR="00475178" w:rsidRPr="00E9292A">
        <w:t>nationality</w:t>
      </w:r>
      <w:r w:rsidRPr="00E9292A">
        <w:t xml:space="preserve"> as the country triggering placement</w:t>
      </w:r>
      <w:r w:rsidR="00475178" w:rsidRPr="00E9292A">
        <w:t xml:space="preserve">. </w:t>
      </w:r>
      <w:r w:rsidR="00475178" w:rsidRPr="00E9292A">
        <w:rPr>
          <w:i/>
        </w:rPr>
        <w:t>No exceptions.</w:t>
      </w:r>
    </w:p>
    <w:p w14:paraId="5E530576" w14:textId="04BACD1A" w:rsidR="001220C7" w:rsidRPr="00A22EE1" w:rsidRDefault="00F3185B" w:rsidP="00A22EE1">
      <w:pPr>
        <w:pStyle w:val="Header"/>
        <w:shd w:val="clear" w:color="auto" w:fill="BFBFBF"/>
        <w:tabs>
          <w:tab w:val="clear" w:pos="4320"/>
          <w:tab w:val="clear" w:pos="8640"/>
        </w:tabs>
        <w:ind w:left="360"/>
      </w:pPr>
      <w:r w:rsidRPr="00A22EE1">
        <w:rPr>
          <w:b/>
        </w:rPr>
        <w:t xml:space="preserve">Example: </w:t>
      </w:r>
      <w:r w:rsidR="001220C7" w:rsidRPr="00A22EE1">
        <w:t xml:space="preserve">The Western faction forms a Task Force to represent a US CV Fleet unit. There must be at least two US ships in the Task Force to meet the minimum requirements of </w:t>
      </w:r>
      <w:r w:rsidR="00B2401B">
        <w:t>§3.1.2</w:t>
      </w:r>
      <w:r w:rsidR="001220C7" w:rsidRPr="00A22EE1">
        <w:t xml:space="preserve">. The Western faction may add one non-US ship, such as the British CV </w:t>
      </w:r>
      <w:r w:rsidR="001220C7" w:rsidRPr="008762C9">
        <w:rPr>
          <w:i/>
        </w:rPr>
        <w:t>Victorious</w:t>
      </w:r>
      <w:r w:rsidR="001220C7" w:rsidRPr="00A22EE1">
        <w:t>. The total number of ships cannot exceed the Maximum Limit mandated by the Western Intelligence Roll.</w:t>
      </w:r>
    </w:p>
    <w:p w14:paraId="38F31733" w14:textId="32056399" w:rsidR="00F3185B" w:rsidRPr="00A22EE1" w:rsidRDefault="00F3185B" w:rsidP="00A22EE1">
      <w:pPr>
        <w:pStyle w:val="Header"/>
        <w:shd w:val="clear" w:color="auto" w:fill="BFBFBF"/>
        <w:tabs>
          <w:tab w:val="clear" w:pos="4320"/>
          <w:tab w:val="clear" w:pos="8640"/>
        </w:tabs>
        <w:ind w:left="360"/>
        <w:rPr>
          <w:u w:val="single"/>
        </w:rPr>
      </w:pPr>
      <w:r w:rsidRPr="00A22EE1">
        <w:t xml:space="preserve">Continuing the Example from §2.2, when the Western faction places its Scratch Defense Fleet in hex w3818, it will have to name whether France or Britain is the triggering Country. (It can’t name Belgium-Holland, as B-H has no ships or LBAs and thus can’t form a Task Force to represent the Scratch Defense Fleet.) The Western Faction names France. Thus, there must be a French </w:t>
      </w:r>
      <w:r w:rsidRPr="00A22EE1">
        <w:rPr>
          <w:u w:val="single"/>
        </w:rPr>
        <w:t>Naval Base</w:t>
      </w:r>
      <w:r w:rsidRPr="00A22EE1">
        <w:t xml:space="preserve"> in the North Sea Naval Zone and only French ships/LBAs can be used in the Scratch Defense Fleet Task Force.</w:t>
      </w:r>
      <w:r w:rsidRPr="00A22EE1">
        <w:rPr>
          <w:u w:val="single"/>
        </w:rPr>
        <w:t xml:space="preserve"> </w:t>
      </w:r>
    </w:p>
    <w:p w14:paraId="60CDE042" w14:textId="77777777" w:rsidR="00F47B7A" w:rsidRPr="00E9292A" w:rsidRDefault="00B82E52" w:rsidP="00F47B7A">
      <w:pPr>
        <w:pStyle w:val="Heading3"/>
      </w:pPr>
      <w:bookmarkStart w:id="85" w:name="_Toc103495853"/>
      <w:r w:rsidRPr="00E9292A">
        <w:t>§</w:t>
      </w:r>
      <w:r w:rsidR="00475178" w:rsidRPr="00E9292A">
        <w:t>3.3</w:t>
      </w:r>
      <w:r w:rsidR="00F47B7A" w:rsidRPr="00E9292A">
        <w:t xml:space="preserve"> Range Restrictions</w:t>
      </w:r>
      <w:bookmarkEnd w:id="84"/>
      <w:bookmarkEnd w:id="85"/>
    </w:p>
    <w:p w14:paraId="552130EC" w14:textId="77777777" w:rsidR="009C4CFB" w:rsidRPr="00E9292A" w:rsidRDefault="009C4CFB" w:rsidP="00F47B7A">
      <w:pPr>
        <w:rPr>
          <w:color w:val="000000"/>
        </w:rPr>
      </w:pPr>
      <w:r w:rsidRPr="00E9292A">
        <w:rPr>
          <w:color w:val="000000"/>
        </w:rPr>
        <w:t>E</w:t>
      </w:r>
      <w:r w:rsidR="00F47B7A" w:rsidRPr="00E9292A">
        <w:rPr>
          <w:color w:val="000000"/>
        </w:rPr>
        <w:t xml:space="preserve">ach faction must adhere to the following </w:t>
      </w:r>
      <w:r w:rsidR="007B696B" w:rsidRPr="00E9292A">
        <w:rPr>
          <w:color w:val="000000"/>
        </w:rPr>
        <w:t>Range R</w:t>
      </w:r>
      <w:r w:rsidR="00124B6B" w:rsidRPr="00E9292A">
        <w:rPr>
          <w:color w:val="000000"/>
        </w:rPr>
        <w:t>estrictions</w:t>
      </w:r>
      <w:r w:rsidRPr="00E9292A">
        <w:rPr>
          <w:color w:val="000000"/>
        </w:rPr>
        <w:t xml:space="preserve"> when constituting a Task Force unless specifically stated otherwise</w:t>
      </w:r>
      <w:r w:rsidR="008618F9" w:rsidRPr="00E9292A">
        <w:rPr>
          <w:color w:val="000000"/>
        </w:rPr>
        <w:t>.</w:t>
      </w:r>
    </w:p>
    <w:p w14:paraId="755EAB9E" w14:textId="77777777" w:rsidR="00F47B7A" w:rsidRPr="00A22EE1" w:rsidRDefault="009C4CFB" w:rsidP="00A22EE1">
      <w:pPr>
        <w:shd w:val="clear" w:color="auto" w:fill="BFBFBF"/>
        <w:ind w:left="360"/>
        <w:rPr>
          <w:color w:val="000000"/>
        </w:rPr>
      </w:pPr>
      <w:r w:rsidRPr="00A22EE1">
        <w:rPr>
          <w:b/>
          <w:color w:val="000000"/>
        </w:rPr>
        <w:t>Clarification</w:t>
      </w:r>
      <w:r w:rsidR="00F47B7A" w:rsidRPr="00A22EE1">
        <w:rPr>
          <w:b/>
          <w:color w:val="000000"/>
        </w:rPr>
        <w:t>:</w:t>
      </w:r>
      <w:r w:rsidR="00F47B7A" w:rsidRPr="00A22EE1">
        <w:rPr>
          <w:color w:val="000000"/>
        </w:rPr>
        <w:t xml:space="preserve"> </w:t>
      </w:r>
      <w:r w:rsidRPr="00A22EE1">
        <w:rPr>
          <w:color w:val="000000"/>
        </w:rPr>
        <w:t xml:space="preserve">Certain Political Events like </w:t>
      </w:r>
      <w:r w:rsidR="008618F9" w:rsidRPr="00A22EE1">
        <w:rPr>
          <w:i/>
          <w:color w:val="000000"/>
        </w:rPr>
        <w:t>Banzai!</w:t>
      </w:r>
      <w:r w:rsidR="008618F9" w:rsidRPr="00A22EE1">
        <w:rPr>
          <w:color w:val="000000"/>
        </w:rPr>
        <w:t xml:space="preserve"> </w:t>
      </w:r>
      <w:r w:rsidRPr="00A22EE1">
        <w:rPr>
          <w:color w:val="000000"/>
        </w:rPr>
        <w:t xml:space="preserve">(§10.1) or </w:t>
      </w:r>
      <w:r w:rsidRPr="00A22EE1">
        <w:rPr>
          <w:i/>
          <w:color w:val="000000"/>
        </w:rPr>
        <w:t xml:space="preserve">Operation Z </w:t>
      </w:r>
      <w:r w:rsidRPr="00A22EE1">
        <w:rPr>
          <w:color w:val="000000"/>
        </w:rPr>
        <w:t>(</w:t>
      </w:r>
      <w:r w:rsidR="00441627" w:rsidRPr="00A22EE1">
        <w:rPr>
          <w:color w:val="000000"/>
        </w:rPr>
        <w:t>§</w:t>
      </w:r>
      <w:r w:rsidR="00FC21EA" w:rsidRPr="00A22EE1">
        <w:rPr>
          <w:color w:val="000000"/>
        </w:rPr>
        <w:t>10.7</w:t>
      </w:r>
      <w:r w:rsidR="00F47B7A" w:rsidRPr="00A22EE1">
        <w:rPr>
          <w:color w:val="000000"/>
        </w:rPr>
        <w:t>)</w:t>
      </w:r>
      <w:r w:rsidRPr="00A22EE1">
        <w:rPr>
          <w:color w:val="000000"/>
        </w:rPr>
        <w:t xml:space="preserve"> will allow ships and LBAs to operate beyond Range Restrictions</w:t>
      </w:r>
      <w:r w:rsidR="008618F9" w:rsidRPr="00A22EE1">
        <w:rPr>
          <w:color w:val="000000"/>
        </w:rPr>
        <w:t>.</w:t>
      </w:r>
    </w:p>
    <w:p w14:paraId="2506BBE8" w14:textId="3A1CF166" w:rsidR="005D40FC" w:rsidRPr="00E9292A" w:rsidRDefault="005D40FC" w:rsidP="005D40FC">
      <w:pPr>
        <w:pStyle w:val="Heading4"/>
      </w:pPr>
      <w:bookmarkStart w:id="86" w:name="_Toc103495854"/>
      <w:bookmarkStart w:id="87" w:name="_Toc326053386"/>
      <w:r>
        <w:t>§3.3.1</w:t>
      </w:r>
      <w:r w:rsidRPr="00E9292A">
        <w:t xml:space="preserve"> LBAs</w:t>
      </w:r>
      <w:bookmarkEnd w:id="86"/>
    </w:p>
    <w:p w14:paraId="0E636855" w14:textId="17727C66" w:rsidR="005D40FC" w:rsidRPr="00FF625C" w:rsidRDefault="005D40FC" w:rsidP="005D40FC">
      <w:pPr>
        <w:rPr>
          <w:color w:val="000000"/>
        </w:rPr>
      </w:pPr>
      <w:r w:rsidRPr="00FF625C">
        <w:rPr>
          <w:color w:val="000000"/>
        </w:rPr>
        <w:t xml:space="preserve">An LBA used to constitute the Task Force representing an Air Force, Interceptor, or Bomber unit must be </w:t>
      </w:r>
      <w:r w:rsidR="00AB53BF" w:rsidRPr="00FF625C">
        <w:rPr>
          <w:color w:val="000000"/>
        </w:rPr>
        <w:t xml:space="preserve">within range and </w:t>
      </w:r>
      <w:r w:rsidRPr="00FF625C">
        <w:rPr>
          <w:color w:val="000000"/>
        </w:rPr>
        <w:t xml:space="preserve">able to trace a Flight Path to the </w:t>
      </w:r>
      <w:r w:rsidRPr="00FF625C">
        <w:rPr>
          <w:color w:val="000000"/>
          <w:u w:val="single"/>
        </w:rPr>
        <w:t>Air Base</w:t>
      </w:r>
      <w:r w:rsidRPr="00FF625C">
        <w:rPr>
          <w:color w:val="000000"/>
        </w:rPr>
        <w:t xml:space="preserve"> used to place that support unit.</w:t>
      </w:r>
    </w:p>
    <w:p w14:paraId="16A64F6F" w14:textId="43B4DB44" w:rsidR="005D40FC" w:rsidRPr="00E9292A" w:rsidRDefault="005D40FC" w:rsidP="005D40FC">
      <w:pPr>
        <w:spacing w:after="20"/>
        <w:rPr>
          <w:color w:val="000000"/>
        </w:rPr>
      </w:pPr>
      <w:r w:rsidRPr="00FF625C">
        <w:rPr>
          <w:color w:val="000000"/>
        </w:rPr>
        <w:t xml:space="preserve">An LBA used to constitute the Task Force representing a Surface Fleet, CV Fleet, CV Strike, or Scratch Defense Fleet unit must be </w:t>
      </w:r>
      <w:r w:rsidR="00AB53BF" w:rsidRPr="00FF625C">
        <w:rPr>
          <w:color w:val="000000"/>
        </w:rPr>
        <w:t xml:space="preserve">within range and </w:t>
      </w:r>
      <w:r w:rsidRPr="00FF625C">
        <w:rPr>
          <w:color w:val="000000"/>
        </w:rPr>
        <w:t xml:space="preserve">able to trace a Flight Path to an </w:t>
      </w:r>
      <w:r w:rsidRPr="00FF625C">
        <w:rPr>
          <w:color w:val="000000"/>
          <w:u w:val="single"/>
        </w:rPr>
        <w:t>Air Base</w:t>
      </w:r>
      <w:r w:rsidRPr="00FF625C">
        <w:rPr>
          <w:color w:val="000000"/>
        </w:rPr>
        <w:t xml:space="preserve"> that meets one of the following requirements:</w:t>
      </w:r>
    </w:p>
    <w:p w14:paraId="054224E7" w14:textId="77777777" w:rsidR="005D40FC" w:rsidRPr="00E9292A" w:rsidRDefault="005D40FC" w:rsidP="005D40FC">
      <w:pPr>
        <w:numPr>
          <w:ilvl w:val="0"/>
          <w:numId w:val="4"/>
        </w:numPr>
        <w:spacing w:after="20"/>
        <w:ind w:hanging="180"/>
        <w:rPr>
          <w:color w:val="000000"/>
        </w:rPr>
      </w:pPr>
      <w:r w:rsidRPr="00E9292A">
        <w:rPr>
          <w:color w:val="000000"/>
        </w:rPr>
        <w:t xml:space="preserve">If the support unit is being placed in or contesting placement in the </w:t>
      </w:r>
      <w:proofErr w:type="gramStart"/>
      <w:r w:rsidRPr="00E9292A">
        <w:rPr>
          <w:color w:val="000000"/>
        </w:rPr>
        <w:t>On Station</w:t>
      </w:r>
      <w:proofErr w:type="gramEnd"/>
      <w:r w:rsidRPr="00E9292A">
        <w:rPr>
          <w:color w:val="000000"/>
        </w:rPr>
        <w:t xml:space="preserve"> Box of a Naval Zone, the </w:t>
      </w:r>
      <w:r w:rsidRPr="00E9292A">
        <w:rPr>
          <w:color w:val="000000"/>
          <w:u w:val="single"/>
        </w:rPr>
        <w:t>Air Base</w:t>
      </w:r>
      <w:r w:rsidRPr="00E9292A">
        <w:rPr>
          <w:color w:val="000000"/>
        </w:rPr>
        <w:t xml:space="preserve"> must be a Port hex in that Naval Zone. </w:t>
      </w:r>
    </w:p>
    <w:p w14:paraId="558E61A5" w14:textId="77777777" w:rsidR="005D40FC" w:rsidRPr="00E9292A" w:rsidRDefault="005D40FC" w:rsidP="005D40FC">
      <w:pPr>
        <w:numPr>
          <w:ilvl w:val="0"/>
          <w:numId w:val="4"/>
        </w:numPr>
        <w:spacing w:after="20"/>
        <w:ind w:hanging="180"/>
        <w:rPr>
          <w:color w:val="000000"/>
        </w:rPr>
      </w:pPr>
      <w:r w:rsidRPr="00E9292A">
        <w:rPr>
          <w:color w:val="000000"/>
        </w:rPr>
        <w:t xml:space="preserve">If the support unit is being placed in or contesting placement in an All-Sea hex, the </w:t>
      </w:r>
      <w:r w:rsidRPr="00E9292A">
        <w:rPr>
          <w:color w:val="000000"/>
          <w:u w:val="single"/>
        </w:rPr>
        <w:t>Air Base</w:t>
      </w:r>
      <w:r w:rsidRPr="00E9292A">
        <w:rPr>
          <w:color w:val="000000"/>
        </w:rPr>
        <w:t xml:space="preserve"> must be within three hexes of that All-Sea hex.</w:t>
      </w:r>
    </w:p>
    <w:p w14:paraId="5244EBD4" w14:textId="77777777" w:rsidR="005D40FC" w:rsidRPr="00E9292A" w:rsidRDefault="005D40FC" w:rsidP="005D40FC">
      <w:pPr>
        <w:numPr>
          <w:ilvl w:val="0"/>
          <w:numId w:val="4"/>
        </w:numPr>
        <w:ind w:hanging="180"/>
        <w:rPr>
          <w:color w:val="000000"/>
        </w:rPr>
      </w:pPr>
      <w:r w:rsidRPr="00E9292A">
        <w:rPr>
          <w:color w:val="000000"/>
        </w:rPr>
        <w:t xml:space="preserve">If the support unit is contesting placement in the Strategic Warfare Box, the </w:t>
      </w:r>
      <w:r w:rsidRPr="00E9292A">
        <w:rPr>
          <w:color w:val="000000"/>
          <w:u w:val="single"/>
        </w:rPr>
        <w:t>Air Base</w:t>
      </w:r>
      <w:r w:rsidRPr="00E9292A">
        <w:rPr>
          <w:color w:val="000000"/>
        </w:rPr>
        <w:t xml:space="preserve"> must be within three hexes of the </w:t>
      </w:r>
      <w:r w:rsidRPr="00E9292A">
        <w:rPr>
          <w:color w:val="000000"/>
          <w:u w:val="single"/>
        </w:rPr>
        <w:t>Naval Base</w:t>
      </w:r>
      <w:r w:rsidRPr="00E9292A">
        <w:rPr>
          <w:color w:val="000000"/>
        </w:rPr>
        <w:t xml:space="preserve"> used to place that Surface Fleet or CV Fleet. </w:t>
      </w:r>
    </w:p>
    <w:p w14:paraId="0FC6E147" w14:textId="18F77F1B" w:rsidR="00AB53BF" w:rsidRPr="00FF625C" w:rsidRDefault="00AB53BF" w:rsidP="005D40FC">
      <w:pPr>
        <w:rPr>
          <w:bCs/>
        </w:rPr>
      </w:pPr>
      <w:r w:rsidRPr="00FF625C">
        <w:rPr>
          <w:b/>
        </w:rPr>
        <w:t xml:space="preserve">LBA Range: </w:t>
      </w:r>
      <w:r w:rsidR="004974D4" w:rsidRPr="00FF625C">
        <w:rPr>
          <w:bCs/>
        </w:rPr>
        <w:t>An LBA has a range of nine hexes.</w:t>
      </w:r>
    </w:p>
    <w:p w14:paraId="39180BA4" w14:textId="22E27129" w:rsidR="005D40FC" w:rsidRPr="00FF625C" w:rsidRDefault="005D40FC" w:rsidP="001F124C">
      <w:r w:rsidRPr="00FF625C">
        <w:rPr>
          <w:b/>
        </w:rPr>
        <w:t>Flight Path:</w:t>
      </w:r>
      <w:r w:rsidRPr="00FF625C">
        <w:t xml:space="preserve"> </w:t>
      </w:r>
      <w:r w:rsidR="001F124C" w:rsidRPr="00FF625C">
        <w:t xml:space="preserve">An LBA must trace a </w:t>
      </w:r>
      <w:r w:rsidRPr="00FF625C">
        <w:t>continuous chain of adjacent hexes</w:t>
      </w:r>
      <w:r w:rsidR="001F124C" w:rsidRPr="00FF625C">
        <w:t xml:space="preserve"> from its current location</w:t>
      </w:r>
      <w:r w:rsidRPr="00FF625C">
        <w:t xml:space="preserve"> to the </w:t>
      </w:r>
      <w:r w:rsidRPr="00FF625C">
        <w:rPr>
          <w:u w:val="single"/>
        </w:rPr>
        <w:t>Air Base</w:t>
      </w:r>
      <w:r w:rsidR="001F124C" w:rsidRPr="00FF625C">
        <w:t xml:space="preserve"> used for that support unit placement</w:t>
      </w:r>
      <w:r w:rsidRPr="00FF625C">
        <w:t>. The path cannot go into</w:t>
      </w:r>
      <w:r w:rsidR="001F124C" w:rsidRPr="00FF625C">
        <w:t xml:space="preserve"> a</w:t>
      </w:r>
      <w:r w:rsidRPr="00FF625C">
        <w:t xml:space="preserve"> Land hex affected by Mud</w:t>
      </w:r>
      <w:r w:rsidR="001F124C" w:rsidRPr="00FF625C">
        <w:t>, a</w:t>
      </w:r>
      <w:r w:rsidRPr="00FF625C">
        <w:t xml:space="preserve"> hex in a Neutral Minor Country (13.4)</w:t>
      </w:r>
      <w:r w:rsidR="001F124C" w:rsidRPr="00FF625C">
        <w:t xml:space="preserve">, or a </w:t>
      </w:r>
      <w:r w:rsidR="004974D4" w:rsidRPr="00FF625C">
        <w:t>hex in a</w:t>
      </w:r>
      <w:r w:rsidRPr="00FF625C">
        <w:t xml:space="preserve"> Policy Affected Country (13.6).</w:t>
      </w:r>
      <w:r w:rsidR="00FF625C" w:rsidRPr="00FF625C">
        <w:t xml:space="preserve"> If the LBA is based in an Off-Map Box, the path also cannot go into an All-Sea or Island hex.</w:t>
      </w:r>
    </w:p>
    <w:p w14:paraId="5016A8B4" w14:textId="63DF0DD7" w:rsidR="005D40FC" w:rsidRDefault="005D40FC" w:rsidP="005D40FC">
      <w:pPr>
        <w:numPr>
          <w:ilvl w:val="12"/>
          <w:numId w:val="0"/>
        </w:numPr>
        <w:shd w:val="clear" w:color="auto" w:fill="BFBFBF"/>
        <w:ind w:left="360"/>
        <w:rPr>
          <w:color w:val="000000"/>
        </w:rPr>
      </w:pPr>
      <w:r w:rsidRPr="007E599F">
        <w:rPr>
          <w:b/>
          <w:color w:val="000000"/>
        </w:rPr>
        <w:t xml:space="preserve">Clarification: </w:t>
      </w:r>
      <w:r w:rsidRPr="007E599F">
        <w:rPr>
          <w:color w:val="000000"/>
        </w:rPr>
        <w:t xml:space="preserve">Note that the Flight Path is traced from the LBA’s </w:t>
      </w:r>
      <w:r w:rsidR="00FF625C">
        <w:rPr>
          <w:color w:val="000000"/>
        </w:rPr>
        <w:t>location t</w:t>
      </w:r>
      <w:r w:rsidRPr="007E599F">
        <w:rPr>
          <w:color w:val="000000"/>
        </w:rPr>
        <w:t xml:space="preserve">o the support unit’s </w:t>
      </w:r>
      <w:r w:rsidRPr="007E599F">
        <w:rPr>
          <w:color w:val="000000"/>
          <w:u w:val="single"/>
        </w:rPr>
        <w:t>Air Base</w:t>
      </w:r>
      <w:r w:rsidRPr="007E599F">
        <w:rPr>
          <w:color w:val="000000"/>
        </w:rPr>
        <w:t xml:space="preserve">; this is separate from the Air Unit Path used to place </w:t>
      </w:r>
      <w:r w:rsidR="00FF625C">
        <w:rPr>
          <w:color w:val="000000"/>
        </w:rPr>
        <w:t>a</w:t>
      </w:r>
      <w:r w:rsidR="001344CD">
        <w:rPr>
          <w:color w:val="000000"/>
        </w:rPr>
        <w:t>n</w:t>
      </w:r>
      <w:r w:rsidRPr="007E599F">
        <w:rPr>
          <w:color w:val="000000"/>
        </w:rPr>
        <w:t xml:space="preserve"> Air Force, </w:t>
      </w:r>
      <w:r w:rsidR="008B7A65">
        <w:rPr>
          <w:color w:val="000000"/>
        </w:rPr>
        <w:t xml:space="preserve">Bomber, or </w:t>
      </w:r>
      <w:r w:rsidRPr="007E599F">
        <w:rPr>
          <w:color w:val="000000"/>
        </w:rPr>
        <w:t xml:space="preserve">Interceptor </w:t>
      </w:r>
      <w:r w:rsidR="00FF625C">
        <w:rPr>
          <w:color w:val="000000"/>
        </w:rPr>
        <w:t>s</w:t>
      </w:r>
      <w:r w:rsidRPr="007E599F">
        <w:rPr>
          <w:color w:val="000000"/>
        </w:rPr>
        <w:t xml:space="preserve">upport unit in its final placement location. </w:t>
      </w:r>
      <w:bookmarkStart w:id="88" w:name="_Hlk101935114"/>
      <w:r w:rsidRPr="007E599F">
        <w:rPr>
          <w:color w:val="000000"/>
        </w:rPr>
        <w:t xml:space="preserve">This means an LBA can actually “fly” more than nine hexes from its starting location to its </w:t>
      </w:r>
      <w:proofErr w:type="gramStart"/>
      <w:r w:rsidR="000D66FB">
        <w:rPr>
          <w:color w:val="000000"/>
        </w:rPr>
        <w:t xml:space="preserve">final </w:t>
      </w:r>
      <w:r w:rsidRPr="007E599F">
        <w:rPr>
          <w:color w:val="000000"/>
        </w:rPr>
        <w:t>destination</w:t>
      </w:r>
      <w:proofErr w:type="gramEnd"/>
      <w:r w:rsidRPr="007E599F">
        <w:rPr>
          <w:color w:val="000000"/>
        </w:rPr>
        <w:t>.</w:t>
      </w:r>
      <w:bookmarkEnd w:id="88"/>
    </w:p>
    <w:p w14:paraId="19AAD042" w14:textId="4DE4FD64" w:rsidR="004974D4" w:rsidRPr="00FF625C" w:rsidRDefault="004974D4" w:rsidP="00FF625C">
      <w:pPr>
        <w:shd w:val="clear" w:color="auto" w:fill="BFBFBF" w:themeFill="background1" w:themeFillShade="BF"/>
        <w:ind w:left="360"/>
        <w:rPr>
          <w:color w:val="000000"/>
          <w:u w:val="single"/>
        </w:rPr>
      </w:pPr>
      <w:r w:rsidRPr="00FF625C">
        <w:rPr>
          <w:color w:val="000000"/>
        </w:rPr>
        <w:t>The All-Sea</w:t>
      </w:r>
      <w:r w:rsidR="00FF625C" w:rsidRPr="00FF625C">
        <w:rPr>
          <w:color w:val="000000"/>
        </w:rPr>
        <w:t>/Island</w:t>
      </w:r>
      <w:r w:rsidRPr="00FF625C">
        <w:rPr>
          <w:color w:val="000000"/>
        </w:rPr>
        <w:t xml:space="preserve"> hex prohibition for LBAs in Off-Map Boxes</w:t>
      </w:r>
      <w:r w:rsidR="00FF625C" w:rsidRPr="00FF625C">
        <w:rPr>
          <w:color w:val="000000"/>
        </w:rPr>
        <w:t xml:space="preserve"> </w:t>
      </w:r>
      <w:r w:rsidR="00FF625C">
        <w:rPr>
          <w:color w:val="000000"/>
        </w:rPr>
        <w:t>will make it impossible to use LBAs based in some</w:t>
      </w:r>
      <w:r w:rsidR="00485988">
        <w:rPr>
          <w:color w:val="000000"/>
        </w:rPr>
        <w:t xml:space="preserve"> faraway</w:t>
      </w:r>
      <w:r w:rsidR="00FF625C">
        <w:rPr>
          <w:color w:val="000000"/>
        </w:rPr>
        <w:t xml:space="preserve"> Off-Map Boxes (such as the Panama Canal Box on the </w:t>
      </w:r>
      <w:r w:rsidR="00FF625C">
        <w:rPr>
          <w:i/>
          <w:iCs/>
          <w:color w:val="000000"/>
        </w:rPr>
        <w:t xml:space="preserve">DS </w:t>
      </w:r>
      <w:r w:rsidR="00FF625C">
        <w:rPr>
          <w:color w:val="000000"/>
        </w:rPr>
        <w:t>map) and restrict the usage of other Off-Map Boxes</w:t>
      </w:r>
      <w:r w:rsidR="00FF625C" w:rsidRPr="00A22EE1">
        <w:rPr>
          <w:color w:val="000000"/>
        </w:rPr>
        <w:t>.</w:t>
      </w:r>
      <w:r w:rsidR="00FF625C">
        <w:rPr>
          <w:color w:val="000000"/>
        </w:rPr>
        <w:t xml:space="preserve"> Note that an Off-Map Box itself is </w:t>
      </w:r>
      <w:r w:rsidR="00FF625C">
        <w:rPr>
          <w:i/>
          <w:iCs/>
          <w:color w:val="000000"/>
        </w:rPr>
        <w:t xml:space="preserve">not </w:t>
      </w:r>
      <w:r w:rsidR="00FF625C">
        <w:rPr>
          <w:color w:val="000000"/>
        </w:rPr>
        <w:t xml:space="preserve">an </w:t>
      </w:r>
      <w:r w:rsidR="00FF625C">
        <w:rPr>
          <w:color w:val="000000"/>
          <w:u w:val="single"/>
        </w:rPr>
        <w:t>Air Base.</w:t>
      </w:r>
    </w:p>
    <w:p w14:paraId="1052EE31" w14:textId="77777777" w:rsidR="005D40FC" w:rsidRPr="007E599F" w:rsidRDefault="005D40FC" w:rsidP="005D40FC">
      <w:pPr>
        <w:numPr>
          <w:ilvl w:val="12"/>
          <w:numId w:val="0"/>
        </w:numPr>
        <w:shd w:val="clear" w:color="auto" w:fill="BFBFBF"/>
        <w:ind w:left="360"/>
        <w:rPr>
          <w:color w:val="000000"/>
        </w:rPr>
      </w:pPr>
      <w:r w:rsidRPr="007E599F">
        <w:rPr>
          <w:b/>
          <w:color w:val="000000"/>
        </w:rPr>
        <w:t xml:space="preserve">Example: </w:t>
      </w:r>
      <w:r w:rsidRPr="007E599F">
        <w:rPr>
          <w:color w:val="000000"/>
        </w:rPr>
        <w:t xml:space="preserve">The Western faction wishes to place a US Bomber unit in Munich (w3323). To do this, it could use a US </w:t>
      </w:r>
      <w:r w:rsidRPr="007E599F">
        <w:rPr>
          <w:color w:val="000000"/>
          <w:u w:val="single"/>
        </w:rPr>
        <w:t>Air Base</w:t>
      </w:r>
      <w:r w:rsidRPr="007E599F">
        <w:rPr>
          <w:color w:val="000000"/>
        </w:rPr>
        <w:t xml:space="preserve"> nine hexes away in Naples (w2424). And the heavy LBA used to constitute the Task Force representing that Bomber unit could come from as far away as Tripoli (w1522).</w:t>
      </w:r>
    </w:p>
    <w:p w14:paraId="58887763" w14:textId="3325A96E" w:rsidR="005D40FC" w:rsidRDefault="005D40FC" w:rsidP="005D40FC">
      <w:pPr>
        <w:numPr>
          <w:ilvl w:val="12"/>
          <w:numId w:val="0"/>
        </w:numPr>
        <w:shd w:val="clear" w:color="auto" w:fill="BFBFBF"/>
        <w:ind w:left="360"/>
        <w:rPr>
          <w:color w:val="000000"/>
        </w:rPr>
      </w:pPr>
      <w:r w:rsidRPr="007E599F">
        <w:rPr>
          <w:color w:val="000000"/>
        </w:rPr>
        <w:t>The Axis faction wishes to invade Dutch Harbor (</w:t>
      </w:r>
      <w:r>
        <w:rPr>
          <w:color w:val="000000"/>
        </w:rPr>
        <w:t>p</w:t>
      </w:r>
      <w:r w:rsidRPr="007E599F">
        <w:rPr>
          <w:color w:val="000000"/>
        </w:rPr>
        <w:t xml:space="preserve">5720), which is occupied by an American 0-1-0 garrison infantry unit. The Japanese player places a Surface Fleet unit in </w:t>
      </w:r>
      <w:r>
        <w:rPr>
          <w:color w:val="000000"/>
        </w:rPr>
        <w:t>p</w:t>
      </w:r>
      <w:r w:rsidRPr="007E599F">
        <w:rPr>
          <w:color w:val="000000"/>
        </w:rPr>
        <w:t xml:space="preserve">5620, intending to form a Beachhead. Unfortunately, no Japanese </w:t>
      </w:r>
      <w:r w:rsidRPr="007E599F">
        <w:rPr>
          <w:color w:val="000000"/>
          <w:u w:val="single"/>
        </w:rPr>
        <w:t>Air Base</w:t>
      </w:r>
      <w:r w:rsidRPr="007E599F">
        <w:rPr>
          <w:color w:val="000000"/>
        </w:rPr>
        <w:t xml:space="preserve"> is within three hexes of </w:t>
      </w:r>
      <w:r>
        <w:rPr>
          <w:color w:val="000000"/>
        </w:rPr>
        <w:t>p</w:t>
      </w:r>
      <w:r w:rsidRPr="007E599F">
        <w:rPr>
          <w:color w:val="000000"/>
        </w:rPr>
        <w:t>5620, so the Japanese player cannot attach an LBA to the Task Force being formed. If the Japanese player had a supplied ground unit in Adak (</w:t>
      </w:r>
      <w:r>
        <w:rPr>
          <w:color w:val="000000"/>
        </w:rPr>
        <w:t>p</w:t>
      </w:r>
      <w:r w:rsidRPr="007E599F">
        <w:rPr>
          <w:color w:val="000000"/>
        </w:rPr>
        <w:t xml:space="preserve">5618), he could use that hex as an </w:t>
      </w:r>
      <w:r w:rsidRPr="007E599F">
        <w:rPr>
          <w:color w:val="000000"/>
          <w:u w:val="single"/>
        </w:rPr>
        <w:t>Air Base</w:t>
      </w:r>
      <w:r w:rsidRPr="007E599F">
        <w:rPr>
          <w:color w:val="000000"/>
        </w:rPr>
        <w:t>. Kiska (</w:t>
      </w:r>
      <w:r>
        <w:rPr>
          <w:color w:val="000000"/>
        </w:rPr>
        <w:t>p</w:t>
      </w:r>
      <w:r w:rsidRPr="007E599F">
        <w:rPr>
          <w:color w:val="000000"/>
        </w:rPr>
        <w:t xml:space="preserve">5616) is too far away to use since the Surface Fleet unit is being placed in an All-Sea hex. Should the Western faction wish to contest this placement with a Surface Fleet or CV Fleet unit, Dutch Harbor could function as a US </w:t>
      </w:r>
      <w:r w:rsidRPr="007E599F">
        <w:rPr>
          <w:color w:val="000000"/>
          <w:u w:val="single"/>
        </w:rPr>
        <w:t>Air Base</w:t>
      </w:r>
      <w:r w:rsidRPr="007E599F">
        <w:rPr>
          <w:color w:val="000000"/>
        </w:rPr>
        <w:t xml:space="preserve"> (assuming it is in supply and does not contain an enemy unit), so LBAs within nine hexes of Dutch Harbor could be attached to the Western Task Force.</w:t>
      </w:r>
    </w:p>
    <w:p w14:paraId="4BEABD17" w14:textId="7F8BDAC1" w:rsidR="00F47B7A" w:rsidRPr="00E9292A" w:rsidRDefault="005D40FC" w:rsidP="00F47B7A">
      <w:pPr>
        <w:pStyle w:val="Heading4"/>
      </w:pPr>
      <w:bookmarkStart w:id="89" w:name="_Toc103495855"/>
      <w:r>
        <w:lastRenderedPageBreak/>
        <w:t>§3.3.2</w:t>
      </w:r>
      <w:r w:rsidR="00F47B7A" w:rsidRPr="00E9292A">
        <w:t xml:space="preserve"> Ships</w:t>
      </w:r>
      <w:bookmarkEnd w:id="87"/>
      <w:bookmarkEnd w:id="89"/>
    </w:p>
    <w:p w14:paraId="0764FC64" w14:textId="77777777" w:rsidR="00F47B7A" w:rsidRPr="00E9292A" w:rsidRDefault="00124B6B" w:rsidP="00124B6B">
      <w:pPr>
        <w:spacing w:after="20"/>
        <w:rPr>
          <w:color w:val="000000"/>
        </w:rPr>
      </w:pPr>
      <w:r w:rsidRPr="00E9292A">
        <w:rPr>
          <w:color w:val="000000"/>
        </w:rPr>
        <w:t>A s</w:t>
      </w:r>
      <w:r w:rsidR="00F47B7A" w:rsidRPr="00E9292A">
        <w:rPr>
          <w:color w:val="000000"/>
        </w:rPr>
        <w:t xml:space="preserve">hip used to constitute </w:t>
      </w:r>
      <w:r w:rsidRPr="00E9292A">
        <w:rPr>
          <w:color w:val="000000"/>
        </w:rPr>
        <w:t>the</w:t>
      </w:r>
      <w:r w:rsidR="00F47B7A" w:rsidRPr="00E9292A">
        <w:rPr>
          <w:color w:val="000000"/>
        </w:rPr>
        <w:t xml:space="preserve"> Task Force </w:t>
      </w:r>
      <w:r w:rsidR="00BC34AC" w:rsidRPr="00E9292A">
        <w:rPr>
          <w:color w:val="000000"/>
        </w:rPr>
        <w:t>of</w:t>
      </w:r>
      <w:r w:rsidRPr="00E9292A">
        <w:rPr>
          <w:color w:val="000000"/>
        </w:rPr>
        <w:t xml:space="preserve"> a </w:t>
      </w:r>
      <w:r w:rsidR="00BC34AC" w:rsidRPr="00E9292A">
        <w:rPr>
          <w:color w:val="000000"/>
        </w:rPr>
        <w:t>support</w:t>
      </w:r>
      <w:r w:rsidRPr="00E9292A">
        <w:rPr>
          <w:color w:val="000000"/>
        </w:rPr>
        <w:t xml:space="preserve"> unit </w:t>
      </w:r>
      <w:r w:rsidR="00BC34AC" w:rsidRPr="00E9292A">
        <w:rPr>
          <w:color w:val="000000"/>
        </w:rPr>
        <w:t xml:space="preserve">being placed in an All-Sea hex or On Station Box </w:t>
      </w:r>
      <w:r w:rsidRPr="00E9292A">
        <w:rPr>
          <w:color w:val="000000"/>
        </w:rPr>
        <w:t>must meet one of the following requirements:</w:t>
      </w:r>
    </w:p>
    <w:p w14:paraId="4833446C" w14:textId="77777777" w:rsidR="00F47B7A" w:rsidRPr="00E9292A" w:rsidRDefault="00124B6B" w:rsidP="00A47C53">
      <w:pPr>
        <w:numPr>
          <w:ilvl w:val="0"/>
          <w:numId w:val="19"/>
        </w:numPr>
        <w:tabs>
          <w:tab w:val="clear" w:pos="360"/>
        </w:tabs>
        <w:spacing w:after="20"/>
        <w:ind w:hanging="180"/>
        <w:rPr>
          <w:color w:val="000000"/>
        </w:rPr>
      </w:pPr>
      <w:r w:rsidRPr="00E9292A">
        <w:rPr>
          <w:color w:val="000000"/>
        </w:rPr>
        <w:t xml:space="preserve">It is based in a </w:t>
      </w:r>
      <w:r w:rsidRPr="00E47568">
        <w:rPr>
          <w:b/>
          <w:color w:val="000000"/>
        </w:rPr>
        <w:t xml:space="preserve">Port hex </w:t>
      </w:r>
      <w:r w:rsidR="003C05AB" w:rsidRPr="00E47568">
        <w:rPr>
          <w:b/>
          <w:color w:val="000000"/>
        </w:rPr>
        <w:t>or Off-Map Box</w:t>
      </w:r>
      <w:r w:rsidR="003C05AB" w:rsidRPr="00E9292A">
        <w:rPr>
          <w:color w:val="000000"/>
        </w:rPr>
        <w:t xml:space="preserve"> </w:t>
      </w:r>
      <w:r w:rsidRPr="00E9292A">
        <w:rPr>
          <w:b/>
          <w:color w:val="000000"/>
        </w:rPr>
        <w:t>within</w:t>
      </w:r>
      <w:r w:rsidRPr="00E9292A">
        <w:rPr>
          <w:color w:val="000000"/>
        </w:rPr>
        <w:t xml:space="preserve"> the Naval Zone where the </w:t>
      </w:r>
      <w:r w:rsidR="003C05AB" w:rsidRPr="00E9292A">
        <w:rPr>
          <w:color w:val="000000"/>
        </w:rPr>
        <w:t>support</w:t>
      </w:r>
      <w:r w:rsidRPr="00E9292A">
        <w:rPr>
          <w:color w:val="000000"/>
        </w:rPr>
        <w:t xml:space="preserve"> unit is being placed. </w:t>
      </w:r>
    </w:p>
    <w:p w14:paraId="71D4B0A2" w14:textId="2B19C9D5" w:rsidR="00F47B7A" w:rsidRPr="00E9292A" w:rsidRDefault="00124B6B" w:rsidP="00A47C53">
      <w:pPr>
        <w:numPr>
          <w:ilvl w:val="0"/>
          <w:numId w:val="19"/>
        </w:numPr>
        <w:tabs>
          <w:tab w:val="clear" w:pos="360"/>
        </w:tabs>
        <w:ind w:hanging="180"/>
        <w:rPr>
          <w:color w:val="000000"/>
        </w:rPr>
      </w:pPr>
      <w:r w:rsidRPr="00E9292A">
        <w:rPr>
          <w:color w:val="000000"/>
        </w:rPr>
        <w:t xml:space="preserve">It is based in a </w:t>
      </w:r>
      <w:r w:rsidRPr="00E47568">
        <w:rPr>
          <w:b/>
          <w:color w:val="000000"/>
        </w:rPr>
        <w:t xml:space="preserve">Port hex </w:t>
      </w:r>
      <w:r w:rsidR="00823601" w:rsidRPr="00E9292A">
        <w:rPr>
          <w:b/>
          <w:color w:val="000000"/>
        </w:rPr>
        <w:t>adjacent</w:t>
      </w:r>
      <w:r w:rsidR="00823601" w:rsidRPr="00E9292A">
        <w:rPr>
          <w:i/>
          <w:color w:val="000000"/>
        </w:rPr>
        <w:t xml:space="preserve"> </w:t>
      </w:r>
      <w:r w:rsidR="00823601" w:rsidRPr="00E9292A">
        <w:rPr>
          <w:color w:val="000000"/>
        </w:rPr>
        <w:t xml:space="preserve">to the Naval Zone where the </w:t>
      </w:r>
      <w:r w:rsidR="003C05AB" w:rsidRPr="00E9292A">
        <w:rPr>
          <w:color w:val="000000"/>
        </w:rPr>
        <w:t>support</w:t>
      </w:r>
      <w:r w:rsidR="00823601" w:rsidRPr="00E9292A">
        <w:rPr>
          <w:color w:val="000000"/>
        </w:rPr>
        <w:t xml:space="preserve"> unit is being placed, </w:t>
      </w:r>
      <w:r w:rsidR="00823601" w:rsidRPr="00E9292A">
        <w:rPr>
          <w:i/>
          <w:color w:val="000000"/>
        </w:rPr>
        <w:t xml:space="preserve">and </w:t>
      </w:r>
      <w:r w:rsidR="00823601" w:rsidRPr="00E9292A">
        <w:rPr>
          <w:color w:val="000000"/>
        </w:rPr>
        <w:t>it can trace a Fleet Unit Path (2.2.3.</w:t>
      </w:r>
      <w:r w:rsidR="003C0480">
        <w:rPr>
          <w:color w:val="000000"/>
        </w:rPr>
        <w:t>2</w:t>
      </w:r>
      <w:r w:rsidR="00823601" w:rsidRPr="00E9292A">
        <w:rPr>
          <w:color w:val="000000"/>
        </w:rPr>
        <w:t xml:space="preserve">) between the two Naval Zones, </w:t>
      </w:r>
      <w:r w:rsidR="00823601" w:rsidRPr="00E9292A">
        <w:rPr>
          <w:i/>
          <w:color w:val="000000"/>
        </w:rPr>
        <w:t xml:space="preserve">and </w:t>
      </w:r>
      <w:r w:rsidR="00823601" w:rsidRPr="00E9292A">
        <w:rPr>
          <w:color w:val="000000"/>
        </w:rPr>
        <w:t>it passes a Speed Check</w:t>
      </w:r>
      <w:r w:rsidR="00AE67C4" w:rsidRPr="00E9292A">
        <w:rPr>
          <w:color w:val="000000"/>
        </w:rPr>
        <w:t xml:space="preserve"> (see below)</w:t>
      </w:r>
      <w:r w:rsidR="00823601" w:rsidRPr="00E9292A">
        <w:rPr>
          <w:i/>
          <w:color w:val="000000"/>
        </w:rPr>
        <w:t xml:space="preserve">. </w:t>
      </w:r>
    </w:p>
    <w:p w14:paraId="0789290C" w14:textId="77777777" w:rsidR="003C05AB" w:rsidRPr="00A22EE1" w:rsidRDefault="003C05AB" w:rsidP="00A47C53">
      <w:pPr>
        <w:numPr>
          <w:ilvl w:val="12"/>
          <w:numId w:val="19"/>
        </w:numPr>
        <w:shd w:val="clear" w:color="auto" w:fill="BFBFBF"/>
        <w:ind w:left="360"/>
        <w:rPr>
          <w:color w:val="000000"/>
        </w:rPr>
      </w:pPr>
      <w:r w:rsidRPr="00A22EE1">
        <w:rPr>
          <w:b/>
          <w:color w:val="000000"/>
        </w:rPr>
        <w:t>Clarification:</w:t>
      </w:r>
      <w:r w:rsidRPr="00A22EE1">
        <w:rPr>
          <w:color w:val="000000"/>
        </w:rPr>
        <w:t xml:space="preserve"> </w:t>
      </w:r>
      <w:r w:rsidR="007B696B" w:rsidRPr="00A22EE1">
        <w:rPr>
          <w:color w:val="000000"/>
        </w:rPr>
        <w:t>A</w:t>
      </w:r>
      <w:r w:rsidRPr="00A22EE1">
        <w:rPr>
          <w:color w:val="000000"/>
        </w:rPr>
        <w:t xml:space="preserve"> ship based in an Off-Map Box </w:t>
      </w:r>
      <w:r w:rsidRPr="004A210D">
        <w:rPr>
          <w:i/>
          <w:color w:val="000000"/>
        </w:rPr>
        <w:t>cannot</w:t>
      </w:r>
      <w:r w:rsidRPr="00A22EE1">
        <w:rPr>
          <w:color w:val="000000"/>
        </w:rPr>
        <w:t xml:space="preserve"> be </w:t>
      </w:r>
      <w:r w:rsidR="000B6202" w:rsidRPr="00A22EE1">
        <w:rPr>
          <w:color w:val="000000"/>
        </w:rPr>
        <w:t xml:space="preserve">used to constitute the Task Force of a support unit being placed in an </w:t>
      </w:r>
      <w:r w:rsidR="000B6202" w:rsidRPr="008762C9">
        <w:rPr>
          <w:i/>
          <w:color w:val="000000"/>
        </w:rPr>
        <w:t>adjacent</w:t>
      </w:r>
      <w:r w:rsidR="000B6202" w:rsidRPr="00A22EE1">
        <w:rPr>
          <w:color w:val="000000"/>
        </w:rPr>
        <w:t xml:space="preserve"> Naval Zone – the naval zone of placement must border the Off-Map Box directly.</w:t>
      </w:r>
    </w:p>
    <w:p w14:paraId="33F85DF1" w14:textId="77777777" w:rsidR="000B6202" w:rsidRPr="00A22EE1" w:rsidRDefault="000B6202" w:rsidP="00A47C53">
      <w:pPr>
        <w:numPr>
          <w:ilvl w:val="12"/>
          <w:numId w:val="19"/>
        </w:numPr>
        <w:shd w:val="clear" w:color="auto" w:fill="BFBFBF"/>
        <w:ind w:left="360"/>
        <w:rPr>
          <w:color w:val="000000"/>
        </w:rPr>
      </w:pPr>
      <w:r w:rsidRPr="00A22EE1">
        <w:rPr>
          <w:b/>
          <w:color w:val="000000"/>
        </w:rPr>
        <w:t>Example:</w:t>
      </w:r>
      <w:r w:rsidRPr="00A22EE1">
        <w:rPr>
          <w:color w:val="000000"/>
        </w:rPr>
        <w:t xml:space="preserve"> </w:t>
      </w:r>
      <w:r w:rsidR="00331A1C" w:rsidRPr="00A22EE1">
        <w:rPr>
          <w:color w:val="000000"/>
        </w:rPr>
        <w:t>A</w:t>
      </w:r>
      <w:r w:rsidR="00331A1C" w:rsidRPr="00A22EE1">
        <w:rPr>
          <w:vanish/>
          <w:color w:val="000000"/>
        </w:rPr>
        <w:t xml:space="preserve"> nor is it treated like the other air support units</w:t>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331A1C" w:rsidRPr="00A22EE1">
        <w:rPr>
          <w:vanish/>
          <w:color w:val="000000"/>
        </w:rPr>
        <w:pgNum/>
      </w:r>
      <w:r w:rsidR="00E406BE" w:rsidRPr="00A22EE1">
        <w:rPr>
          <w:color w:val="000000"/>
        </w:rPr>
        <w:t xml:space="preserve"> </w:t>
      </w:r>
      <w:r w:rsidRPr="00A22EE1">
        <w:rPr>
          <w:color w:val="000000"/>
        </w:rPr>
        <w:t xml:space="preserve">US ship based in the Eastern US/Canada Box on the </w:t>
      </w:r>
      <w:r w:rsidRPr="00A22EE1">
        <w:rPr>
          <w:i/>
          <w:color w:val="000000"/>
        </w:rPr>
        <w:t>TK</w:t>
      </w:r>
      <w:r w:rsidRPr="00A22EE1">
        <w:rPr>
          <w:color w:val="000000"/>
        </w:rPr>
        <w:t xml:space="preserve"> map could be added to the Task Force of a support unit being placed in the North Atlantic Naval Zone, but not in the North Sea or Western Mediterranean Naval Zones.  </w:t>
      </w:r>
    </w:p>
    <w:p w14:paraId="5A38C350" w14:textId="77777777" w:rsidR="00BC34AC" w:rsidRPr="00E9292A" w:rsidRDefault="00BC34AC" w:rsidP="00BC34AC">
      <w:pPr>
        <w:rPr>
          <w:color w:val="000000"/>
        </w:rPr>
      </w:pPr>
      <w:r w:rsidRPr="00E9292A">
        <w:rPr>
          <w:color w:val="000000"/>
        </w:rPr>
        <w:t xml:space="preserve">A ship used to constitute the Task Force of a support unit being placed in a Strategic Warfare Box may be based in any Port hex or Off-Map Box on the map, but it </w:t>
      </w:r>
      <w:r w:rsidRPr="00E9292A">
        <w:rPr>
          <w:i/>
          <w:color w:val="000000"/>
        </w:rPr>
        <w:t>must</w:t>
      </w:r>
      <w:r w:rsidRPr="00E9292A">
        <w:rPr>
          <w:color w:val="000000"/>
        </w:rPr>
        <w:t xml:space="preserve"> pass a Speed Check.</w:t>
      </w:r>
    </w:p>
    <w:p w14:paraId="4EA9A8F5" w14:textId="77777777" w:rsidR="00BC34AC" w:rsidRPr="00A22EE1" w:rsidRDefault="00BC34AC" w:rsidP="00A22EE1">
      <w:pPr>
        <w:shd w:val="clear" w:color="auto" w:fill="BFBFBF"/>
        <w:ind w:left="360"/>
        <w:rPr>
          <w:color w:val="000000"/>
        </w:rPr>
      </w:pPr>
      <w:r w:rsidRPr="00A22EE1">
        <w:rPr>
          <w:b/>
          <w:color w:val="000000"/>
        </w:rPr>
        <w:t xml:space="preserve">Clarification: </w:t>
      </w:r>
      <w:r w:rsidRPr="00A22EE1">
        <w:rPr>
          <w:color w:val="000000"/>
        </w:rPr>
        <w:t xml:space="preserve">The ships in a Task Force of a support unit going to the Strategic Warfare Box do not all have to come from the </w:t>
      </w:r>
      <w:r w:rsidR="00FB2EDD" w:rsidRPr="00A22EE1">
        <w:rPr>
          <w:color w:val="000000"/>
        </w:rPr>
        <w:t>same Port or Off-Map Box.</w:t>
      </w:r>
    </w:p>
    <w:p w14:paraId="5DC39120" w14:textId="280729C4" w:rsidR="00620462" w:rsidRPr="00E9292A" w:rsidRDefault="005D40FC" w:rsidP="00620462">
      <w:pPr>
        <w:pStyle w:val="Heading5"/>
      </w:pPr>
      <w:r>
        <w:t>§3.3.2</w:t>
      </w:r>
      <w:r w:rsidR="00620462" w:rsidRPr="00E9292A">
        <w:t>.1 Speed Checks</w:t>
      </w:r>
    </w:p>
    <w:p w14:paraId="2A268250" w14:textId="77777777" w:rsidR="000D66FB" w:rsidRDefault="00823601" w:rsidP="000D66FB">
      <w:pPr>
        <w:spacing w:after="20"/>
        <w:rPr>
          <w:color w:val="000000"/>
        </w:rPr>
      </w:pPr>
      <w:r w:rsidRPr="00E9292A">
        <w:rPr>
          <w:color w:val="000000"/>
        </w:rPr>
        <w:t>R</w:t>
      </w:r>
      <w:r w:rsidR="00F47B7A" w:rsidRPr="00E9292A">
        <w:rPr>
          <w:color w:val="000000"/>
        </w:rPr>
        <w:t xml:space="preserve">oll one die </w:t>
      </w:r>
      <w:r w:rsidR="000D66FB">
        <w:rPr>
          <w:color w:val="000000"/>
        </w:rPr>
        <w:t xml:space="preserve">(no DRM) </w:t>
      </w:r>
      <w:r w:rsidR="00F47B7A" w:rsidRPr="00E9292A">
        <w:rPr>
          <w:color w:val="000000"/>
        </w:rPr>
        <w:t xml:space="preserve">for each ship needing to pass a </w:t>
      </w:r>
      <w:r w:rsidRPr="00E9292A">
        <w:rPr>
          <w:color w:val="000000"/>
        </w:rPr>
        <w:t>S</w:t>
      </w:r>
      <w:r w:rsidR="00F47B7A" w:rsidRPr="00E9292A">
        <w:rPr>
          <w:color w:val="000000"/>
        </w:rPr>
        <w:t>peed</w:t>
      </w:r>
      <w:r w:rsidRPr="00E9292A">
        <w:rPr>
          <w:color w:val="000000"/>
        </w:rPr>
        <w:t xml:space="preserve"> C</w:t>
      </w:r>
      <w:r w:rsidR="00F47B7A" w:rsidRPr="00E9292A">
        <w:rPr>
          <w:color w:val="000000"/>
        </w:rPr>
        <w:t>heck.</w:t>
      </w:r>
    </w:p>
    <w:p w14:paraId="2D386398" w14:textId="77777777" w:rsidR="000D66FB" w:rsidRPr="000D66FB" w:rsidRDefault="000D66FB" w:rsidP="000D66FB">
      <w:pPr>
        <w:pStyle w:val="ListParagraph"/>
        <w:numPr>
          <w:ilvl w:val="0"/>
          <w:numId w:val="52"/>
        </w:numPr>
        <w:spacing w:after="20"/>
        <w:ind w:left="180" w:hanging="180"/>
        <w:rPr>
          <w:b/>
          <w:i/>
        </w:rPr>
      </w:pPr>
      <w:r w:rsidRPr="000D66FB">
        <w:rPr>
          <w:b/>
          <w:bCs/>
          <w:color w:val="000000"/>
        </w:rPr>
        <w:t>R</w:t>
      </w:r>
      <w:r w:rsidR="00F47B7A" w:rsidRPr="000D66FB">
        <w:rPr>
          <w:b/>
          <w:bCs/>
          <w:color w:val="000000"/>
        </w:rPr>
        <w:t xml:space="preserve">esult is less than </w:t>
      </w:r>
      <w:r w:rsidR="00823601" w:rsidRPr="000D66FB">
        <w:rPr>
          <w:b/>
          <w:bCs/>
          <w:color w:val="000000"/>
        </w:rPr>
        <w:t xml:space="preserve">or equal to </w:t>
      </w:r>
      <w:r w:rsidR="00F47B7A" w:rsidRPr="000D66FB">
        <w:rPr>
          <w:b/>
          <w:bCs/>
          <w:color w:val="000000"/>
        </w:rPr>
        <w:t xml:space="preserve">the ship’s Speed </w:t>
      </w:r>
      <w:r w:rsidR="007F3C7B" w:rsidRPr="000D66FB">
        <w:rPr>
          <w:b/>
          <w:bCs/>
          <w:color w:val="000000"/>
        </w:rPr>
        <w:t>Factor</w:t>
      </w:r>
      <w:r w:rsidRPr="000D66FB">
        <w:rPr>
          <w:b/>
          <w:bCs/>
          <w:color w:val="000000"/>
        </w:rPr>
        <w:t>:</w:t>
      </w:r>
      <w:r w:rsidR="00F47B7A" w:rsidRPr="000D66FB">
        <w:rPr>
          <w:color w:val="000000"/>
        </w:rPr>
        <w:t xml:space="preserve"> the ship passes and successfully joins the Task Force.</w:t>
      </w:r>
    </w:p>
    <w:p w14:paraId="32A35576" w14:textId="44F4EE4F" w:rsidR="00F47B7A" w:rsidRPr="000D66FB" w:rsidRDefault="000D66FB" w:rsidP="000D66FB">
      <w:pPr>
        <w:pStyle w:val="ListParagraph"/>
        <w:numPr>
          <w:ilvl w:val="0"/>
          <w:numId w:val="52"/>
        </w:numPr>
        <w:ind w:left="180" w:hanging="180"/>
        <w:rPr>
          <w:b/>
          <w:i/>
        </w:rPr>
      </w:pPr>
      <w:r w:rsidRPr="000D66FB">
        <w:rPr>
          <w:b/>
          <w:bCs/>
          <w:color w:val="000000"/>
        </w:rPr>
        <w:t>R</w:t>
      </w:r>
      <w:r w:rsidR="00F47B7A" w:rsidRPr="000D66FB">
        <w:rPr>
          <w:b/>
          <w:bCs/>
          <w:color w:val="000000"/>
        </w:rPr>
        <w:t xml:space="preserve">esult is greater than the ship’s Speed </w:t>
      </w:r>
      <w:r w:rsidR="007F3C7B" w:rsidRPr="000D66FB">
        <w:rPr>
          <w:b/>
          <w:bCs/>
          <w:color w:val="000000"/>
        </w:rPr>
        <w:t>Factor</w:t>
      </w:r>
      <w:r w:rsidRPr="000D66FB">
        <w:rPr>
          <w:b/>
          <w:bCs/>
          <w:color w:val="000000"/>
        </w:rPr>
        <w:t>:</w:t>
      </w:r>
      <w:r w:rsidR="00F47B7A" w:rsidRPr="000D66FB">
        <w:rPr>
          <w:color w:val="000000"/>
        </w:rPr>
        <w:t xml:space="preserve"> the ship fails and is immediately placed in the Naval Warfare Delay Box.</w:t>
      </w:r>
    </w:p>
    <w:p w14:paraId="3F126BBB" w14:textId="7877E7DF" w:rsidR="00823601" w:rsidRPr="00A22EE1" w:rsidRDefault="00F47B7A" w:rsidP="00A22EE1">
      <w:pPr>
        <w:numPr>
          <w:ilvl w:val="12"/>
          <w:numId w:val="0"/>
        </w:numPr>
        <w:shd w:val="clear" w:color="auto" w:fill="BFBFBF"/>
        <w:ind w:left="360"/>
        <w:rPr>
          <w:color w:val="000000"/>
        </w:rPr>
      </w:pPr>
      <w:r w:rsidRPr="00A22EE1">
        <w:rPr>
          <w:b/>
          <w:color w:val="000000"/>
        </w:rPr>
        <w:t xml:space="preserve">Example: </w:t>
      </w:r>
      <w:r w:rsidRPr="00A22EE1">
        <w:rPr>
          <w:color w:val="000000"/>
        </w:rPr>
        <w:t xml:space="preserve">If the US BB </w:t>
      </w:r>
      <w:proofErr w:type="spellStart"/>
      <w:r w:rsidR="00A22EE1">
        <w:rPr>
          <w:i/>
          <w:color w:val="000000"/>
        </w:rPr>
        <w:t>Washingtn</w:t>
      </w:r>
      <w:proofErr w:type="spellEnd"/>
      <w:r w:rsidRPr="00A22EE1">
        <w:rPr>
          <w:color w:val="000000"/>
        </w:rPr>
        <w:t xml:space="preserve"> (Speed </w:t>
      </w:r>
      <w:r w:rsidR="007F3C7B" w:rsidRPr="00A22EE1">
        <w:rPr>
          <w:color w:val="000000"/>
        </w:rPr>
        <w:t xml:space="preserve">Factor </w:t>
      </w:r>
      <w:r w:rsidR="00823601" w:rsidRPr="00A22EE1">
        <w:rPr>
          <w:color w:val="000000"/>
        </w:rPr>
        <w:t>4</w:t>
      </w:r>
      <w:r w:rsidRPr="00A22EE1">
        <w:rPr>
          <w:color w:val="000000"/>
        </w:rPr>
        <w:t>) is based in Honolulu (</w:t>
      </w:r>
      <w:r w:rsidR="00A22EE1">
        <w:rPr>
          <w:color w:val="000000"/>
        </w:rPr>
        <w:t>p</w:t>
      </w:r>
      <w:r w:rsidRPr="00A22EE1">
        <w:rPr>
          <w:color w:val="000000"/>
        </w:rPr>
        <w:t xml:space="preserve">4226), it can </w:t>
      </w:r>
      <w:r w:rsidR="00823601" w:rsidRPr="00A22EE1">
        <w:rPr>
          <w:color w:val="000000"/>
        </w:rPr>
        <w:t xml:space="preserve">automatically </w:t>
      </w:r>
      <w:r w:rsidRPr="00A22EE1">
        <w:rPr>
          <w:color w:val="000000"/>
        </w:rPr>
        <w:t xml:space="preserve">be used </w:t>
      </w:r>
      <w:r w:rsidR="00823601" w:rsidRPr="00A22EE1">
        <w:rPr>
          <w:color w:val="000000"/>
        </w:rPr>
        <w:t>to</w:t>
      </w:r>
      <w:r w:rsidRPr="00A22EE1">
        <w:rPr>
          <w:color w:val="000000"/>
        </w:rPr>
        <w:t xml:space="preserve"> constitut</w:t>
      </w:r>
      <w:r w:rsidR="00823601" w:rsidRPr="00A22EE1">
        <w:rPr>
          <w:color w:val="000000"/>
        </w:rPr>
        <w:t>e</w:t>
      </w:r>
      <w:r w:rsidRPr="00A22EE1">
        <w:rPr>
          <w:color w:val="000000"/>
        </w:rPr>
        <w:t xml:space="preserve"> </w:t>
      </w:r>
      <w:r w:rsidR="00823601" w:rsidRPr="00A22EE1">
        <w:rPr>
          <w:color w:val="000000"/>
        </w:rPr>
        <w:t>the</w:t>
      </w:r>
      <w:r w:rsidRPr="00A22EE1">
        <w:rPr>
          <w:color w:val="000000"/>
        </w:rPr>
        <w:t xml:space="preserve"> Task Force </w:t>
      </w:r>
      <w:r w:rsidR="000B6202" w:rsidRPr="00A22EE1">
        <w:rPr>
          <w:color w:val="000000"/>
        </w:rPr>
        <w:t>of</w:t>
      </w:r>
      <w:r w:rsidR="00823601" w:rsidRPr="00A22EE1">
        <w:rPr>
          <w:color w:val="000000"/>
        </w:rPr>
        <w:t xml:space="preserve"> a Surface Fleet</w:t>
      </w:r>
      <w:r w:rsidR="000B6202" w:rsidRPr="00A22EE1">
        <w:rPr>
          <w:color w:val="000000"/>
        </w:rPr>
        <w:t xml:space="preserve"> </w:t>
      </w:r>
      <w:r w:rsidR="00823601" w:rsidRPr="00A22EE1">
        <w:rPr>
          <w:color w:val="000000"/>
        </w:rPr>
        <w:t xml:space="preserve">unit being placed </w:t>
      </w:r>
      <w:r w:rsidRPr="00A22EE1">
        <w:rPr>
          <w:color w:val="000000"/>
        </w:rPr>
        <w:t>in the Central Pacific, Northeast Pacific</w:t>
      </w:r>
      <w:r w:rsidR="00823601" w:rsidRPr="00A22EE1">
        <w:rPr>
          <w:color w:val="000000"/>
        </w:rPr>
        <w:t>,</w:t>
      </w:r>
      <w:r w:rsidRPr="00A22EE1">
        <w:rPr>
          <w:color w:val="000000"/>
        </w:rPr>
        <w:t xml:space="preserve"> or Eastern Pacific Naval Zones. </w:t>
      </w:r>
    </w:p>
    <w:p w14:paraId="40BBB2EF" w14:textId="7E26B3D0" w:rsidR="00F47B7A" w:rsidRPr="00A22EE1" w:rsidRDefault="00823601" w:rsidP="00A22EE1">
      <w:pPr>
        <w:numPr>
          <w:ilvl w:val="12"/>
          <w:numId w:val="0"/>
        </w:numPr>
        <w:shd w:val="clear" w:color="auto" w:fill="BFBFBF"/>
        <w:ind w:left="360"/>
        <w:rPr>
          <w:color w:val="000000"/>
        </w:rPr>
      </w:pPr>
      <w:r w:rsidRPr="00A22EE1">
        <w:rPr>
          <w:color w:val="000000"/>
        </w:rPr>
        <w:t xml:space="preserve">The </w:t>
      </w:r>
      <w:proofErr w:type="spellStart"/>
      <w:r w:rsidR="00A22EE1">
        <w:rPr>
          <w:i/>
          <w:color w:val="000000"/>
        </w:rPr>
        <w:t>Washingtn</w:t>
      </w:r>
      <w:proofErr w:type="spellEnd"/>
      <w:r w:rsidRPr="00A22EE1">
        <w:rPr>
          <w:color w:val="000000"/>
        </w:rPr>
        <w:t xml:space="preserve"> </w:t>
      </w:r>
      <w:r w:rsidR="00F47B7A" w:rsidRPr="00A22EE1">
        <w:rPr>
          <w:color w:val="000000"/>
        </w:rPr>
        <w:t xml:space="preserve">could also be used </w:t>
      </w:r>
      <w:r w:rsidR="00620462" w:rsidRPr="00A22EE1">
        <w:rPr>
          <w:color w:val="000000"/>
        </w:rPr>
        <w:t>to</w:t>
      </w:r>
      <w:r w:rsidR="00F47B7A" w:rsidRPr="00A22EE1">
        <w:rPr>
          <w:color w:val="000000"/>
        </w:rPr>
        <w:t xml:space="preserve"> constitut</w:t>
      </w:r>
      <w:r w:rsidR="00620462" w:rsidRPr="00A22EE1">
        <w:rPr>
          <w:color w:val="000000"/>
        </w:rPr>
        <w:t xml:space="preserve">e the Task Force </w:t>
      </w:r>
      <w:r w:rsidR="000B6202" w:rsidRPr="00A22EE1">
        <w:rPr>
          <w:color w:val="000000"/>
        </w:rPr>
        <w:t>of</w:t>
      </w:r>
      <w:r w:rsidR="00620462" w:rsidRPr="00A22EE1">
        <w:rPr>
          <w:color w:val="000000"/>
        </w:rPr>
        <w:t xml:space="preserve"> a Surface Fleet being placed in the </w:t>
      </w:r>
      <w:r w:rsidR="00F47B7A" w:rsidRPr="00A22EE1">
        <w:rPr>
          <w:color w:val="000000"/>
        </w:rPr>
        <w:t xml:space="preserve">Gulf of Alaska, </w:t>
      </w:r>
      <w:r w:rsidR="00620462" w:rsidRPr="00A22EE1">
        <w:rPr>
          <w:color w:val="000000"/>
        </w:rPr>
        <w:t xml:space="preserve">North Pacific, </w:t>
      </w:r>
      <w:r w:rsidR="00F47B7A" w:rsidRPr="00A22EE1">
        <w:rPr>
          <w:color w:val="000000"/>
        </w:rPr>
        <w:t>International Dateline</w:t>
      </w:r>
      <w:r w:rsidR="00620462" w:rsidRPr="00A22EE1">
        <w:rPr>
          <w:color w:val="000000"/>
        </w:rPr>
        <w:t>,</w:t>
      </w:r>
      <w:r w:rsidR="00F47B7A" w:rsidRPr="00A22EE1">
        <w:rPr>
          <w:color w:val="000000"/>
        </w:rPr>
        <w:t xml:space="preserve"> or Southeast Pacific Naval Zones </w:t>
      </w:r>
      <w:r w:rsidR="000B6202" w:rsidRPr="00A22EE1">
        <w:rPr>
          <w:color w:val="000000"/>
        </w:rPr>
        <w:t xml:space="preserve">– </w:t>
      </w:r>
      <w:r w:rsidR="00620462" w:rsidRPr="00A22EE1">
        <w:rPr>
          <w:color w:val="000000"/>
        </w:rPr>
        <w:t>provided it passe</w:t>
      </w:r>
      <w:r w:rsidR="000B6202" w:rsidRPr="00A22EE1">
        <w:rPr>
          <w:color w:val="000000"/>
        </w:rPr>
        <w:t>s</w:t>
      </w:r>
      <w:r w:rsidR="00620462" w:rsidRPr="00A22EE1">
        <w:rPr>
          <w:color w:val="000000"/>
        </w:rPr>
        <w:t xml:space="preserve"> a Speed Check by </w:t>
      </w:r>
      <w:r w:rsidR="00F47B7A" w:rsidRPr="00A22EE1">
        <w:rPr>
          <w:color w:val="000000"/>
        </w:rPr>
        <w:t>roll</w:t>
      </w:r>
      <w:r w:rsidR="00620462" w:rsidRPr="00A22EE1">
        <w:rPr>
          <w:color w:val="000000"/>
        </w:rPr>
        <w:t>ing</w:t>
      </w:r>
      <w:r w:rsidR="00F47B7A" w:rsidRPr="00A22EE1">
        <w:rPr>
          <w:color w:val="000000"/>
        </w:rPr>
        <w:t xml:space="preserve"> 4 or less.</w:t>
      </w:r>
    </w:p>
    <w:p w14:paraId="7BCC5808" w14:textId="72C2C9A0" w:rsidR="00130A0B" w:rsidRPr="00A22EE1" w:rsidRDefault="00130A0B" w:rsidP="00A22EE1">
      <w:pPr>
        <w:numPr>
          <w:ilvl w:val="12"/>
          <w:numId w:val="0"/>
        </w:numPr>
        <w:shd w:val="clear" w:color="auto" w:fill="BFBFBF"/>
        <w:ind w:left="360"/>
        <w:rPr>
          <w:color w:val="000000"/>
        </w:rPr>
      </w:pPr>
      <w:r w:rsidRPr="00A22EE1">
        <w:rPr>
          <w:b/>
          <w:color w:val="000000"/>
        </w:rPr>
        <w:t xml:space="preserve">Design Note: </w:t>
      </w:r>
      <w:r w:rsidRPr="00A22EE1">
        <w:rPr>
          <w:color w:val="000000"/>
        </w:rPr>
        <w:t xml:space="preserve">Speed Checks </w:t>
      </w:r>
      <w:r w:rsidR="00EB6D1C" w:rsidRPr="00A22EE1">
        <w:rPr>
          <w:color w:val="000000"/>
        </w:rPr>
        <w:t>represent a ship’s r</w:t>
      </w:r>
      <w:r w:rsidRPr="00A22EE1">
        <w:rPr>
          <w:color w:val="000000"/>
        </w:rPr>
        <w:t xml:space="preserve">ange and </w:t>
      </w:r>
      <w:r w:rsidR="00EB6D1C" w:rsidRPr="00A22EE1">
        <w:rPr>
          <w:color w:val="000000"/>
        </w:rPr>
        <w:t>speed. They also model the periodic</w:t>
      </w:r>
      <w:r w:rsidRPr="00A22EE1">
        <w:rPr>
          <w:color w:val="000000"/>
        </w:rPr>
        <w:t xml:space="preserve"> refits of </w:t>
      </w:r>
      <w:r w:rsidR="00EB6D1C" w:rsidRPr="00A22EE1">
        <w:rPr>
          <w:color w:val="000000"/>
        </w:rPr>
        <w:t>olde</w:t>
      </w:r>
      <w:r w:rsidRPr="00A22EE1">
        <w:rPr>
          <w:color w:val="000000"/>
        </w:rPr>
        <w:t xml:space="preserve">r ships </w:t>
      </w:r>
      <w:r w:rsidR="00EB6D1C" w:rsidRPr="00A22EE1">
        <w:rPr>
          <w:color w:val="000000"/>
        </w:rPr>
        <w:t>that</w:t>
      </w:r>
      <w:r w:rsidRPr="00A22EE1">
        <w:rPr>
          <w:color w:val="000000"/>
        </w:rPr>
        <w:t xml:space="preserve"> occurred from time to time, a</w:t>
      </w:r>
      <w:r w:rsidR="001D7ED0" w:rsidRPr="00A22EE1">
        <w:rPr>
          <w:color w:val="000000"/>
        </w:rPr>
        <w:t xml:space="preserve">nd the hesitancy of fleet admirals to commit important assets to certain operations. </w:t>
      </w:r>
      <w:r w:rsidR="000B6202" w:rsidRPr="00A22EE1">
        <w:rPr>
          <w:color w:val="000000"/>
        </w:rPr>
        <w:t xml:space="preserve">For example, </w:t>
      </w:r>
      <w:r w:rsidRPr="00A22EE1">
        <w:rPr>
          <w:color w:val="000000"/>
        </w:rPr>
        <w:t>the US had battleship</w:t>
      </w:r>
      <w:r w:rsidR="008C70C5" w:rsidRPr="00A22EE1">
        <w:rPr>
          <w:color w:val="000000"/>
        </w:rPr>
        <w:t>s</w:t>
      </w:r>
      <w:r w:rsidRPr="00A22EE1">
        <w:rPr>
          <w:color w:val="000000"/>
        </w:rPr>
        <w:t xml:space="preserve"> </w:t>
      </w:r>
      <w:r w:rsidR="008C70C5" w:rsidRPr="00A22EE1">
        <w:rPr>
          <w:color w:val="000000"/>
        </w:rPr>
        <w:t>that</w:t>
      </w:r>
      <w:r w:rsidRPr="00A22EE1">
        <w:rPr>
          <w:color w:val="000000"/>
        </w:rPr>
        <w:t xml:space="preserve"> it chose not to commit </w:t>
      </w:r>
      <w:r w:rsidR="000B6202" w:rsidRPr="00A22EE1">
        <w:rPr>
          <w:color w:val="000000"/>
        </w:rPr>
        <w:t>at</w:t>
      </w:r>
      <w:r w:rsidRPr="00A22EE1">
        <w:rPr>
          <w:color w:val="000000"/>
        </w:rPr>
        <w:t xml:space="preserve"> Midway.</w:t>
      </w:r>
    </w:p>
    <w:p w14:paraId="695A299C" w14:textId="78C9EE4B" w:rsidR="00620462" w:rsidRPr="00E9292A" w:rsidRDefault="005D40FC" w:rsidP="00620462">
      <w:pPr>
        <w:pStyle w:val="Heading5"/>
      </w:pPr>
      <w:r>
        <w:t>§3.3.2</w:t>
      </w:r>
      <w:r w:rsidR="00620462" w:rsidRPr="00E9292A">
        <w:t>.2 Sequencing</w:t>
      </w:r>
    </w:p>
    <w:p w14:paraId="42FB2581" w14:textId="77777777" w:rsidR="00620462" w:rsidRPr="00E9292A" w:rsidRDefault="00F47B7A" w:rsidP="00F47B7A">
      <w:pPr>
        <w:rPr>
          <w:color w:val="000000"/>
        </w:rPr>
      </w:pPr>
      <w:r w:rsidRPr="00E9292A">
        <w:rPr>
          <w:color w:val="000000"/>
        </w:rPr>
        <w:t xml:space="preserve">Task Forces are constituted </w:t>
      </w:r>
      <w:r w:rsidR="00620462" w:rsidRPr="00E9292A">
        <w:rPr>
          <w:i/>
          <w:color w:val="000000"/>
        </w:rPr>
        <w:t xml:space="preserve">before </w:t>
      </w:r>
      <w:r w:rsidR="00620462" w:rsidRPr="00E9292A">
        <w:rPr>
          <w:color w:val="000000"/>
        </w:rPr>
        <w:t xml:space="preserve">making </w:t>
      </w:r>
      <w:r w:rsidRPr="00E9292A">
        <w:rPr>
          <w:color w:val="000000"/>
        </w:rPr>
        <w:t xml:space="preserve">Speed Checks. </w:t>
      </w:r>
      <w:r w:rsidR="00620462" w:rsidRPr="00E9292A">
        <w:rPr>
          <w:color w:val="000000"/>
        </w:rPr>
        <w:t>Thus, a non-phasing faction must decide whether to contest support unit placement before the phasing faction performs its Speed Checks.</w:t>
      </w:r>
    </w:p>
    <w:p w14:paraId="37DAABEB" w14:textId="19DC3CE4" w:rsidR="00F47B7A" w:rsidRPr="00E9292A" w:rsidRDefault="00546DED" w:rsidP="00F47B7A">
      <w:pPr>
        <w:rPr>
          <w:color w:val="000000"/>
        </w:rPr>
      </w:pPr>
      <w:r w:rsidRPr="00E9292A">
        <w:rPr>
          <w:color w:val="000000"/>
        </w:rPr>
        <w:t xml:space="preserve">If </w:t>
      </w:r>
      <w:r w:rsidRPr="00E9292A">
        <w:rPr>
          <w:i/>
          <w:color w:val="000000"/>
        </w:rPr>
        <w:t xml:space="preserve">every </w:t>
      </w:r>
      <w:r w:rsidRPr="00E9292A">
        <w:rPr>
          <w:color w:val="000000"/>
        </w:rPr>
        <w:t xml:space="preserve">ship in a </w:t>
      </w:r>
      <w:r w:rsidR="00475178" w:rsidRPr="00E9292A">
        <w:rPr>
          <w:color w:val="000000"/>
        </w:rPr>
        <w:t>non-</w:t>
      </w:r>
      <w:r w:rsidRPr="00E9292A">
        <w:rPr>
          <w:color w:val="000000"/>
        </w:rPr>
        <w:t xml:space="preserve">phasing faction’s Task Force fails its Speed Check, </w:t>
      </w:r>
      <w:r w:rsidR="00730E52" w:rsidRPr="00E9292A">
        <w:rPr>
          <w:color w:val="000000"/>
        </w:rPr>
        <w:t>t</w:t>
      </w:r>
      <w:r w:rsidRPr="00E9292A">
        <w:rPr>
          <w:color w:val="000000"/>
        </w:rPr>
        <w:t xml:space="preserve">he phasing faction places its support unit as if it had achieved a </w:t>
      </w:r>
      <w:r w:rsidR="00CE513E" w:rsidRPr="00E9292A">
        <w:rPr>
          <w:color w:val="000000"/>
        </w:rPr>
        <w:t xml:space="preserve">Limited Victory </w:t>
      </w:r>
      <w:r w:rsidRPr="00E9292A">
        <w:rPr>
          <w:color w:val="000000"/>
          <w:u w:val="single"/>
        </w:rPr>
        <w:t>Success</w:t>
      </w:r>
      <w:r w:rsidRPr="00E9292A">
        <w:rPr>
          <w:color w:val="000000"/>
        </w:rPr>
        <w:t xml:space="preserve"> result</w:t>
      </w:r>
      <w:r w:rsidR="00475178" w:rsidRPr="00E9292A">
        <w:rPr>
          <w:color w:val="000000"/>
        </w:rPr>
        <w:t xml:space="preserve"> (§4.6.2)</w:t>
      </w:r>
      <w:r w:rsidRPr="00E9292A">
        <w:rPr>
          <w:color w:val="000000"/>
        </w:rPr>
        <w:t>.</w:t>
      </w:r>
    </w:p>
    <w:p w14:paraId="5B0218FB" w14:textId="1C5E0C16" w:rsidR="00475178" w:rsidRPr="00E9292A" w:rsidRDefault="00475178" w:rsidP="00766E8D">
      <w:pPr>
        <w:rPr>
          <w:color w:val="000000"/>
        </w:rPr>
      </w:pPr>
      <w:r w:rsidRPr="00E9292A">
        <w:rPr>
          <w:color w:val="000000"/>
        </w:rPr>
        <w:t xml:space="preserve">If </w:t>
      </w:r>
      <w:r w:rsidRPr="00E9292A">
        <w:rPr>
          <w:i/>
          <w:color w:val="000000"/>
        </w:rPr>
        <w:t xml:space="preserve">every </w:t>
      </w:r>
      <w:r w:rsidRPr="00E9292A">
        <w:rPr>
          <w:color w:val="000000"/>
        </w:rPr>
        <w:t xml:space="preserve">ship in a phasing faction’s Task Force fails its Speed Check, the non-phasing faction returns its support unit to its Force Pool as if it had achieved a </w:t>
      </w:r>
      <w:r w:rsidR="00CE513E" w:rsidRPr="00E9292A">
        <w:rPr>
          <w:color w:val="000000"/>
        </w:rPr>
        <w:t xml:space="preserve">Limited Victory </w:t>
      </w:r>
      <w:r w:rsidRPr="00E9292A">
        <w:rPr>
          <w:color w:val="000000"/>
          <w:u w:val="single"/>
        </w:rPr>
        <w:t>Repulsion</w:t>
      </w:r>
      <w:r w:rsidRPr="00E9292A">
        <w:rPr>
          <w:color w:val="000000"/>
        </w:rPr>
        <w:t xml:space="preserve"> result (§4.6.3). The non-phasing ships, LBAs, and “X”-boats in that support unit’s Task Force return to base. </w:t>
      </w:r>
    </w:p>
    <w:p w14:paraId="7A854160" w14:textId="143F448D" w:rsidR="00737957" w:rsidRPr="00A22EE1" w:rsidRDefault="00737957" w:rsidP="00A22EE1">
      <w:pPr>
        <w:shd w:val="clear" w:color="auto" w:fill="BFBFBF"/>
        <w:ind w:left="360"/>
        <w:rPr>
          <w:color w:val="000000"/>
        </w:rPr>
      </w:pPr>
      <w:bookmarkStart w:id="90" w:name="_Toc326053385"/>
      <w:bookmarkStart w:id="91" w:name="_Toc326053387"/>
      <w:r w:rsidRPr="00A22EE1">
        <w:rPr>
          <w:b/>
          <w:color w:val="000000"/>
        </w:rPr>
        <w:t xml:space="preserve">Clarification: </w:t>
      </w:r>
      <w:r w:rsidRPr="00A22EE1">
        <w:rPr>
          <w:color w:val="000000"/>
        </w:rPr>
        <w:t xml:space="preserve">Failed Speed Checks may mean a Task Force no longer meets all the </w:t>
      </w:r>
      <w:r w:rsidR="007E599F">
        <w:rPr>
          <w:color w:val="000000"/>
        </w:rPr>
        <w:t>r</w:t>
      </w:r>
      <w:r w:rsidRPr="00A22EE1">
        <w:rPr>
          <w:color w:val="000000"/>
        </w:rPr>
        <w:t xml:space="preserve">equirements of §3.1 – for example, there may </w:t>
      </w:r>
      <w:r w:rsidR="007E599F">
        <w:rPr>
          <w:color w:val="000000"/>
        </w:rPr>
        <w:t>be</w:t>
      </w:r>
      <w:r w:rsidRPr="00A22EE1">
        <w:rPr>
          <w:color w:val="000000"/>
        </w:rPr>
        <w:t xml:space="preserve"> more carriers than surface ships. That’s okay at this point; there’s no penalty unless </w:t>
      </w:r>
      <w:r w:rsidRPr="008762C9">
        <w:rPr>
          <w:i/>
          <w:color w:val="000000"/>
        </w:rPr>
        <w:t>every</w:t>
      </w:r>
      <w:r w:rsidRPr="00A22EE1">
        <w:rPr>
          <w:color w:val="000000"/>
        </w:rPr>
        <w:t xml:space="preserve"> ship fails its Speed Check.</w:t>
      </w:r>
    </w:p>
    <w:p w14:paraId="652A0B2A" w14:textId="254B778B" w:rsidR="00FB2EDD" w:rsidRPr="00E9292A" w:rsidRDefault="005D40FC" w:rsidP="00FB2EDD">
      <w:pPr>
        <w:pStyle w:val="Heading5"/>
      </w:pPr>
      <w:r>
        <w:t>§3.3.2</w:t>
      </w:r>
      <w:r w:rsidR="00FB2EDD" w:rsidRPr="00E9292A">
        <w:t>.3 Ice</w:t>
      </w:r>
    </w:p>
    <w:p w14:paraId="18FB3DE0" w14:textId="77777777" w:rsidR="00FB2EDD" w:rsidRPr="00E9292A" w:rsidRDefault="00FB2EDD" w:rsidP="00FB2EDD">
      <w:pPr>
        <w:rPr>
          <w:i/>
          <w:color w:val="000000"/>
        </w:rPr>
      </w:pPr>
      <w:r w:rsidRPr="00E9292A">
        <w:t>A ship in an Ice hex affected by Snow cannot be used to constitute a Task Force.</w:t>
      </w:r>
    </w:p>
    <w:p w14:paraId="79817843" w14:textId="237F113C" w:rsidR="00F20CF2" w:rsidRPr="008762C9" w:rsidRDefault="005D40FC" w:rsidP="00F20CF2">
      <w:pPr>
        <w:pStyle w:val="Heading5"/>
        <w:rPr>
          <w:color w:val="00B0F0"/>
        </w:rPr>
      </w:pPr>
      <w:r>
        <w:rPr>
          <w:color w:val="00B0F0"/>
        </w:rPr>
        <w:t>§3.3.2</w:t>
      </w:r>
      <w:r w:rsidR="00F20CF2" w:rsidRPr="008762C9">
        <w:rPr>
          <w:color w:val="00B0F0"/>
        </w:rPr>
        <w:t>.</w:t>
      </w:r>
      <w:r w:rsidR="00FB2EDD" w:rsidRPr="008762C9">
        <w:rPr>
          <w:color w:val="00B0F0"/>
        </w:rPr>
        <w:t>4</w:t>
      </w:r>
      <w:r w:rsidR="00F20CF2" w:rsidRPr="008762C9">
        <w:rPr>
          <w:color w:val="00B0F0"/>
        </w:rPr>
        <w:t xml:space="preserve"> Canals</w:t>
      </w:r>
    </w:p>
    <w:p w14:paraId="76EFA3E3" w14:textId="7137774E" w:rsidR="00F20CF2" w:rsidRPr="008762C9" w:rsidRDefault="00B37424" w:rsidP="00F20CF2">
      <w:pPr>
        <w:rPr>
          <w:color w:val="00B0F0"/>
        </w:rPr>
      </w:pPr>
      <w:r w:rsidRPr="008762C9">
        <w:rPr>
          <w:color w:val="00B0F0"/>
        </w:rPr>
        <w:t>A s</w:t>
      </w:r>
      <w:r w:rsidR="00F20CF2" w:rsidRPr="008762C9">
        <w:rPr>
          <w:color w:val="00B0F0"/>
        </w:rPr>
        <w:t xml:space="preserve">hip based in a </w:t>
      </w:r>
      <w:r w:rsidR="00A81A94" w:rsidRPr="008762C9">
        <w:rPr>
          <w:color w:val="00B0F0"/>
        </w:rPr>
        <w:t>Port hex on the Kiel Canal (w3922/w4023) or Suez Canal (</w:t>
      </w:r>
      <w:r w:rsidR="0018695E" w:rsidRPr="008762C9">
        <w:rPr>
          <w:color w:val="00B0F0"/>
        </w:rPr>
        <w:t>e</w:t>
      </w:r>
      <w:r w:rsidR="00A81A94" w:rsidRPr="008762C9">
        <w:rPr>
          <w:color w:val="00B0F0"/>
        </w:rPr>
        <w:t xml:space="preserve">1213/e1312) </w:t>
      </w:r>
      <w:proofErr w:type="gramStart"/>
      <w:r w:rsidR="0018695E" w:rsidRPr="008762C9">
        <w:rPr>
          <w:color w:val="00B0F0"/>
        </w:rPr>
        <w:t>is considered to be</w:t>
      </w:r>
      <w:proofErr w:type="gramEnd"/>
      <w:r w:rsidR="0018695E" w:rsidRPr="008762C9">
        <w:rPr>
          <w:color w:val="00B0F0"/>
        </w:rPr>
        <w:t xml:space="preserve"> based within its Naval Zone </w:t>
      </w:r>
      <w:r w:rsidR="0018695E" w:rsidRPr="008762C9">
        <w:rPr>
          <w:i/>
          <w:color w:val="00B0F0"/>
        </w:rPr>
        <w:t>only.</w:t>
      </w:r>
      <w:r w:rsidR="0018695E" w:rsidRPr="008762C9">
        <w:rPr>
          <w:color w:val="00B0F0"/>
        </w:rPr>
        <w:t xml:space="preserve"> A ship based in a Port hex on a Canal may use the Canal to reach an adjacent Naval Zone,</w:t>
      </w:r>
      <w:r w:rsidR="00A81A94" w:rsidRPr="008762C9">
        <w:rPr>
          <w:color w:val="00B0F0"/>
        </w:rPr>
        <w:t xml:space="preserve"> provided all hexes adjacent to the Canal </w:t>
      </w:r>
      <w:proofErr w:type="spellStart"/>
      <w:r w:rsidR="00A81A94" w:rsidRPr="008762C9">
        <w:rPr>
          <w:color w:val="00B0F0"/>
        </w:rPr>
        <w:t>hexsides</w:t>
      </w:r>
      <w:proofErr w:type="spellEnd"/>
      <w:r w:rsidR="00A81A94" w:rsidRPr="008762C9">
        <w:rPr>
          <w:color w:val="00B0F0"/>
        </w:rPr>
        <w:t xml:space="preserve"> are free of enemy ground units.</w:t>
      </w:r>
      <w:r w:rsidR="0018695E" w:rsidRPr="008762C9">
        <w:rPr>
          <w:color w:val="00B0F0"/>
        </w:rPr>
        <w:t xml:space="preserve"> </w:t>
      </w:r>
    </w:p>
    <w:p w14:paraId="626F3DEA" w14:textId="1FEA167E" w:rsidR="00A81A94" w:rsidRPr="007E599F" w:rsidRDefault="00A81A94" w:rsidP="007E599F">
      <w:pPr>
        <w:shd w:val="clear" w:color="auto" w:fill="BFBFBF"/>
        <w:ind w:left="360"/>
        <w:rPr>
          <w:color w:val="000000"/>
        </w:rPr>
      </w:pPr>
      <w:r w:rsidRPr="007E599F">
        <w:rPr>
          <w:b/>
          <w:color w:val="000000"/>
        </w:rPr>
        <w:t xml:space="preserve">Clarification: </w:t>
      </w:r>
      <w:r w:rsidR="0018695E" w:rsidRPr="007E599F">
        <w:rPr>
          <w:color w:val="000000"/>
        </w:rPr>
        <w:t>A</w:t>
      </w:r>
      <w:r w:rsidRPr="007E599F">
        <w:rPr>
          <w:color w:val="000000"/>
        </w:rPr>
        <w:t xml:space="preserve"> Canal </w:t>
      </w:r>
      <w:r w:rsidR="0018695E" w:rsidRPr="007E599F">
        <w:rPr>
          <w:color w:val="000000"/>
        </w:rPr>
        <w:t>does not function as a</w:t>
      </w:r>
      <w:r w:rsidRPr="007E599F">
        <w:rPr>
          <w:color w:val="000000"/>
        </w:rPr>
        <w:t xml:space="preserve"> virtual “Multi-Zone Port” </w:t>
      </w:r>
      <w:r w:rsidR="0018695E" w:rsidRPr="007E599F">
        <w:rPr>
          <w:color w:val="000000"/>
        </w:rPr>
        <w:t>for ships</w:t>
      </w:r>
      <w:r w:rsidRPr="007E599F">
        <w:rPr>
          <w:color w:val="000000"/>
        </w:rPr>
        <w:t>.</w:t>
      </w:r>
      <w:r w:rsidR="003731ED" w:rsidRPr="007E599F">
        <w:rPr>
          <w:color w:val="000000"/>
        </w:rPr>
        <w:t xml:space="preserve"> It </w:t>
      </w:r>
      <w:r w:rsidR="00586A04" w:rsidRPr="007E599F">
        <w:rPr>
          <w:color w:val="000000"/>
        </w:rPr>
        <w:t>just</w:t>
      </w:r>
      <w:r w:rsidR="003731ED" w:rsidRPr="007E599F">
        <w:rPr>
          <w:color w:val="000000"/>
        </w:rPr>
        <w:t xml:space="preserve"> provides adjacency between Naval Zones.</w:t>
      </w:r>
    </w:p>
    <w:p w14:paraId="0DD4C414" w14:textId="423C679E" w:rsidR="0018695E" w:rsidRPr="007E599F" w:rsidRDefault="00F20CF2" w:rsidP="007E599F">
      <w:pPr>
        <w:shd w:val="clear" w:color="auto" w:fill="BFBFBF"/>
        <w:ind w:left="360"/>
        <w:rPr>
          <w:color w:val="000000"/>
        </w:rPr>
      </w:pPr>
      <w:r w:rsidRPr="007E599F">
        <w:rPr>
          <w:b/>
          <w:color w:val="000000"/>
        </w:rPr>
        <w:t>Example</w:t>
      </w:r>
      <w:r w:rsidR="00A81A94" w:rsidRPr="007E599F">
        <w:rPr>
          <w:b/>
          <w:color w:val="000000"/>
        </w:rPr>
        <w:t>:</w:t>
      </w:r>
      <w:r w:rsidRPr="007E599F">
        <w:rPr>
          <w:b/>
          <w:color w:val="000000"/>
        </w:rPr>
        <w:t xml:space="preserve"> </w:t>
      </w:r>
      <w:r w:rsidR="00A81A94" w:rsidRPr="007E599F">
        <w:rPr>
          <w:color w:val="000000"/>
        </w:rPr>
        <w:t xml:space="preserve">The Axis faction has ships based in </w:t>
      </w:r>
      <w:r w:rsidR="0018695E" w:rsidRPr="007E599F">
        <w:rPr>
          <w:color w:val="000000"/>
        </w:rPr>
        <w:t xml:space="preserve">the Baltic Sea Naval Zone Port of </w:t>
      </w:r>
      <w:r w:rsidRPr="007E599F">
        <w:rPr>
          <w:color w:val="000000"/>
        </w:rPr>
        <w:t xml:space="preserve">Kiel </w:t>
      </w:r>
      <w:r w:rsidR="00057EEA" w:rsidRPr="007E599F">
        <w:rPr>
          <w:color w:val="000000"/>
        </w:rPr>
        <w:t xml:space="preserve">(w4023) </w:t>
      </w:r>
      <w:r w:rsidRPr="007E599F">
        <w:rPr>
          <w:color w:val="000000"/>
        </w:rPr>
        <w:t xml:space="preserve">and </w:t>
      </w:r>
      <w:r w:rsidR="00057EEA" w:rsidRPr="007E599F">
        <w:rPr>
          <w:color w:val="000000"/>
        </w:rPr>
        <w:t xml:space="preserve">there are no enemy ground units adjacent to Kiel Canal </w:t>
      </w:r>
      <w:proofErr w:type="spellStart"/>
      <w:r w:rsidR="00057EEA" w:rsidRPr="007E599F">
        <w:rPr>
          <w:color w:val="000000"/>
        </w:rPr>
        <w:t>hexsides</w:t>
      </w:r>
      <w:proofErr w:type="spellEnd"/>
      <w:r w:rsidR="00057EEA" w:rsidRPr="007E599F">
        <w:rPr>
          <w:color w:val="000000"/>
        </w:rPr>
        <w:t>. These ships may sortie to the North Sea Naval Zone (adjacent to Hamburg, w3922)</w:t>
      </w:r>
      <w:r w:rsidR="00586A04" w:rsidRPr="007E599F">
        <w:rPr>
          <w:color w:val="000000"/>
        </w:rPr>
        <w:t xml:space="preserve">, avoiding the </w:t>
      </w:r>
      <w:r w:rsidR="00586A04" w:rsidRPr="007E599F">
        <w:rPr>
          <w:color w:val="000000"/>
          <w:u w:val="single"/>
        </w:rPr>
        <w:t>Restricted Waterway</w:t>
      </w:r>
      <w:r w:rsidR="00586A04" w:rsidRPr="007E599F">
        <w:rPr>
          <w:color w:val="000000"/>
        </w:rPr>
        <w:t xml:space="preserve"> of Copenhagen</w:t>
      </w:r>
      <w:r w:rsidR="00431302">
        <w:rPr>
          <w:color w:val="000000"/>
        </w:rPr>
        <w:t xml:space="preserve"> (w4123)</w:t>
      </w:r>
      <w:r w:rsidR="0018695E" w:rsidRPr="007E599F">
        <w:rPr>
          <w:color w:val="000000"/>
        </w:rPr>
        <w:t xml:space="preserve">, but they would have to make </w:t>
      </w:r>
      <w:r w:rsidR="00057EEA" w:rsidRPr="007E599F">
        <w:rPr>
          <w:color w:val="000000"/>
        </w:rPr>
        <w:t>Speed Check</w:t>
      </w:r>
      <w:r w:rsidR="0018695E" w:rsidRPr="007E599F">
        <w:rPr>
          <w:color w:val="000000"/>
        </w:rPr>
        <w:t>s</w:t>
      </w:r>
      <w:r w:rsidR="00057EEA" w:rsidRPr="007E599F">
        <w:rPr>
          <w:color w:val="000000"/>
        </w:rPr>
        <w:t>.</w:t>
      </w:r>
      <w:r w:rsidR="0018695E" w:rsidRPr="007E599F">
        <w:rPr>
          <w:color w:val="000000"/>
        </w:rPr>
        <w:t xml:space="preserve"> These ships cannot sortie to the North Atlantic Naval Zone or Arctic Sea Naval Zones, as those are </w:t>
      </w:r>
      <w:r w:rsidR="003731ED" w:rsidRPr="007E599F">
        <w:rPr>
          <w:color w:val="000000"/>
        </w:rPr>
        <w:t>not adjacent to the Baltic Sea Naval Zone.</w:t>
      </w:r>
    </w:p>
    <w:p w14:paraId="77B96688" w14:textId="77777777" w:rsidR="00F47B7A" w:rsidRPr="00E9292A" w:rsidRDefault="00845F60" w:rsidP="00F47B7A">
      <w:pPr>
        <w:pStyle w:val="Heading4"/>
      </w:pPr>
      <w:bookmarkStart w:id="92" w:name="_Toc103495856"/>
      <w:bookmarkEnd w:id="90"/>
      <w:r w:rsidRPr="00E9292A">
        <w:t>§</w:t>
      </w:r>
      <w:r w:rsidR="00475178" w:rsidRPr="00E9292A">
        <w:t>3.3</w:t>
      </w:r>
      <w:r w:rsidR="00F47B7A" w:rsidRPr="00E9292A">
        <w:t xml:space="preserve">.3 </w:t>
      </w:r>
      <w:bookmarkEnd w:id="91"/>
      <w:r w:rsidR="00554F9E" w:rsidRPr="00E9292A">
        <w:t>“X”-boat</w:t>
      </w:r>
      <w:r w:rsidR="005C1AC3" w:rsidRPr="00E9292A">
        <w:t>s</w:t>
      </w:r>
      <w:bookmarkEnd w:id="92"/>
    </w:p>
    <w:p w14:paraId="1E9F6891" w14:textId="77777777" w:rsidR="00796C6F" w:rsidRPr="00E9292A" w:rsidRDefault="005C1AC3" w:rsidP="0045517F">
      <w:pPr>
        <w:rPr>
          <w:i/>
          <w:color w:val="000000"/>
        </w:rPr>
      </w:pPr>
      <w:r w:rsidRPr="00E9292A">
        <w:rPr>
          <w:color w:val="000000"/>
        </w:rPr>
        <w:t>An</w:t>
      </w:r>
      <w:r w:rsidR="00796C6F" w:rsidRPr="00E9292A">
        <w:rPr>
          <w:color w:val="000000"/>
        </w:rPr>
        <w:t>y</w:t>
      </w:r>
      <w:r w:rsidRPr="00E9292A">
        <w:rPr>
          <w:color w:val="000000"/>
        </w:rPr>
        <w:t xml:space="preserve"> </w:t>
      </w:r>
      <w:r w:rsidR="00554F9E" w:rsidRPr="00E9292A">
        <w:rPr>
          <w:color w:val="000000"/>
        </w:rPr>
        <w:t>“X”-boat</w:t>
      </w:r>
      <w:r w:rsidRPr="00E9292A">
        <w:rPr>
          <w:color w:val="000000"/>
        </w:rPr>
        <w:t xml:space="preserve"> </w:t>
      </w:r>
      <w:r w:rsidR="00796C6F" w:rsidRPr="00E9292A">
        <w:rPr>
          <w:color w:val="000000"/>
        </w:rPr>
        <w:t xml:space="preserve">in a faction’s Force Pool can be </w:t>
      </w:r>
      <w:r w:rsidRPr="00E9292A">
        <w:rPr>
          <w:color w:val="000000"/>
        </w:rPr>
        <w:t xml:space="preserve">used to constitute </w:t>
      </w:r>
      <w:r w:rsidR="00554F9E" w:rsidRPr="00E9292A">
        <w:rPr>
          <w:color w:val="000000"/>
        </w:rPr>
        <w:t>a</w:t>
      </w:r>
      <w:r w:rsidRPr="00E9292A">
        <w:rPr>
          <w:color w:val="000000"/>
        </w:rPr>
        <w:t xml:space="preserve"> Task Force</w:t>
      </w:r>
      <w:r w:rsidR="00796C6F" w:rsidRPr="00E9292A">
        <w:rPr>
          <w:color w:val="000000"/>
        </w:rPr>
        <w:t>.</w:t>
      </w:r>
      <w:r w:rsidR="00F47B7A" w:rsidRPr="00E9292A">
        <w:rPr>
          <w:color w:val="000000"/>
        </w:rPr>
        <w:t xml:space="preserve"> </w:t>
      </w:r>
      <w:bookmarkStart w:id="93" w:name="_Toc326053389"/>
    </w:p>
    <w:p w14:paraId="647B5193" w14:textId="77777777" w:rsidR="00916CE9" w:rsidRPr="00E9292A" w:rsidRDefault="00845F60" w:rsidP="00916CE9">
      <w:pPr>
        <w:pStyle w:val="Heading2"/>
      </w:pPr>
      <w:bookmarkStart w:id="94" w:name="_Toc326053399"/>
      <w:bookmarkStart w:id="95" w:name="_Toc103495857"/>
      <w:bookmarkStart w:id="96" w:name="_Toc526088010"/>
      <w:bookmarkStart w:id="97" w:name="_Toc77684"/>
      <w:bookmarkStart w:id="98" w:name="_Toc1490932"/>
      <w:bookmarkStart w:id="99" w:name="_Toc1491024"/>
      <w:bookmarkStart w:id="100" w:name="_Toc1547708"/>
      <w:bookmarkEnd w:id="50"/>
      <w:bookmarkEnd w:id="51"/>
      <w:bookmarkEnd w:id="52"/>
      <w:bookmarkEnd w:id="53"/>
      <w:bookmarkEnd w:id="54"/>
      <w:bookmarkEnd w:id="93"/>
      <w:r w:rsidRPr="00E9292A">
        <w:t>§</w:t>
      </w:r>
      <w:r w:rsidR="00E04DD4" w:rsidRPr="00E9292A">
        <w:t>4</w:t>
      </w:r>
      <w:r w:rsidR="00916CE9" w:rsidRPr="00E9292A">
        <w:t>. Air &amp; Naval Combat</w:t>
      </w:r>
      <w:bookmarkEnd w:id="94"/>
      <w:bookmarkEnd w:id="95"/>
    </w:p>
    <w:p w14:paraId="69F55881" w14:textId="77777777" w:rsidR="00916CE9" w:rsidRPr="00E9292A" w:rsidRDefault="00916CE9" w:rsidP="00916CE9">
      <w:pPr>
        <w:rPr>
          <w:color w:val="000000"/>
        </w:rPr>
      </w:pPr>
      <w:r w:rsidRPr="00E9292A">
        <w:rPr>
          <w:color w:val="000000"/>
        </w:rPr>
        <w:t xml:space="preserve">Air &amp; Naval Combat occurs whenever </w:t>
      </w:r>
      <w:r w:rsidR="00F116A7" w:rsidRPr="00E9292A">
        <w:rPr>
          <w:color w:val="000000"/>
        </w:rPr>
        <w:t>a Surface Fleet</w:t>
      </w:r>
      <w:r w:rsidR="00ED1E5E" w:rsidRPr="00E9292A">
        <w:rPr>
          <w:color w:val="000000"/>
        </w:rPr>
        <w:t>,</w:t>
      </w:r>
      <w:r w:rsidR="00F116A7" w:rsidRPr="00E9292A">
        <w:rPr>
          <w:color w:val="000000"/>
        </w:rPr>
        <w:t xml:space="preserve"> CV Fleet</w:t>
      </w:r>
      <w:r w:rsidR="005D291F" w:rsidRPr="00E9292A">
        <w:rPr>
          <w:color w:val="000000"/>
        </w:rPr>
        <w:t>, CV Strike</w:t>
      </w:r>
      <w:r w:rsidR="00107236" w:rsidRPr="00E9292A">
        <w:rPr>
          <w:color w:val="000000"/>
        </w:rPr>
        <w:t>, Air Force, or Bomber</w:t>
      </w:r>
      <w:r w:rsidRPr="00E9292A">
        <w:rPr>
          <w:color w:val="000000"/>
        </w:rPr>
        <w:t xml:space="preserve"> support unit is contested by another</w:t>
      </w:r>
      <w:r w:rsidR="00F116A7" w:rsidRPr="00E9292A">
        <w:rPr>
          <w:color w:val="000000"/>
        </w:rPr>
        <w:t xml:space="preserve"> support unit</w:t>
      </w:r>
      <w:r w:rsidRPr="00E9292A">
        <w:rPr>
          <w:color w:val="000000"/>
        </w:rPr>
        <w:t xml:space="preserve">. </w:t>
      </w:r>
      <w:r w:rsidR="00E61646" w:rsidRPr="00E9292A">
        <w:rPr>
          <w:color w:val="000000"/>
        </w:rPr>
        <w:t xml:space="preserve">Task </w:t>
      </w:r>
      <w:r w:rsidRPr="00E9292A">
        <w:rPr>
          <w:color w:val="000000"/>
        </w:rPr>
        <w:t xml:space="preserve">Forces do battle to determine how the support units interact. </w:t>
      </w:r>
    </w:p>
    <w:p w14:paraId="3C236C93" w14:textId="77777777" w:rsidR="00916CE9" w:rsidRPr="00E9292A" w:rsidRDefault="00916CE9" w:rsidP="00916CE9">
      <w:r w:rsidRPr="00E9292A">
        <w:t xml:space="preserve">Each Air &amp; Naval Combat Sequence may consist of up to two </w:t>
      </w:r>
      <w:r w:rsidR="00A7219C" w:rsidRPr="00E9292A">
        <w:t>Combat Rounds</w:t>
      </w:r>
      <w:r w:rsidRPr="00E9292A">
        <w:t xml:space="preserve">. After the second </w:t>
      </w:r>
      <w:r w:rsidR="00A7219C" w:rsidRPr="00E9292A">
        <w:t>Combat Round</w:t>
      </w:r>
      <w:r w:rsidRPr="00E9292A">
        <w:t>, the Air &amp; Naval Combat Sequence ends.</w:t>
      </w:r>
    </w:p>
    <w:p w14:paraId="1ED660EA" w14:textId="707ED3B7" w:rsidR="0012756D" w:rsidRPr="007E599F" w:rsidRDefault="0012756D" w:rsidP="007E599F">
      <w:pPr>
        <w:numPr>
          <w:ilvl w:val="12"/>
          <w:numId w:val="0"/>
        </w:numPr>
        <w:shd w:val="clear" w:color="auto" w:fill="BFBFBF"/>
        <w:ind w:left="360"/>
        <w:rPr>
          <w:color w:val="000000"/>
        </w:rPr>
      </w:pPr>
      <w:bookmarkStart w:id="101" w:name="_4.1_Day_and"/>
      <w:bookmarkStart w:id="102" w:name="_Toc326053376"/>
      <w:bookmarkStart w:id="103" w:name="_Toc326053400"/>
      <w:bookmarkEnd w:id="101"/>
      <w:r w:rsidRPr="007E599F">
        <w:rPr>
          <w:b/>
          <w:color w:val="000000"/>
        </w:rPr>
        <w:t xml:space="preserve">Design Note: </w:t>
      </w:r>
      <w:r w:rsidRPr="007E599F">
        <w:rPr>
          <w:color w:val="000000"/>
        </w:rPr>
        <w:t xml:space="preserve">Most of the time, Air &amp; Naval Combat will lead to both support units being placed in the appropriate Delay Box, just as they would be in a standard </w:t>
      </w:r>
      <w:r w:rsidR="007E599F">
        <w:rPr>
          <w:i/>
          <w:color w:val="000000"/>
        </w:rPr>
        <w:t xml:space="preserve">AE </w:t>
      </w:r>
      <w:r w:rsidRPr="007E599F">
        <w:rPr>
          <w:color w:val="000000"/>
        </w:rPr>
        <w:t xml:space="preserve">game – but occasionally one side will win a support unit battle outright. See §4.6 to understand the benefits and consequences of winning or losing a support unit battle. </w:t>
      </w:r>
    </w:p>
    <w:p w14:paraId="36091E97" w14:textId="77777777" w:rsidR="00840F25" w:rsidRPr="00E9292A" w:rsidRDefault="00845F60" w:rsidP="00840F25">
      <w:pPr>
        <w:pStyle w:val="Heading3"/>
      </w:pPr>
      <w:bookmarkStart w:id="104" w:name="_Toc103495858"/>
      <w:r w:rsidRPr="00E9292A">
        <w:t>§</w:t>
      </w:r>
      <w:r w:rsidR="00E04DD4" w:rsidRPr="00E9292A">
        <w:t>4</w:t>
      </w:r>
      <w:r w:rsidR="00840F25" w:rsidRPr="00E9292A">
        <w:t>.1 Air &amp; Naval Combat Sequence</w:t>
      </w:r>
      <w:bookmarkEnd w:id="104"/>
    </w:p>
    <w:bookmarkEnd w:id="102"/>
    <w:p w14:paraId="16E762DF" w14:textId="77777777" w:rsidR="00042B40" w:rsidRPr="00E9292A" w:rsidRDefault="00042B40" w:rsidP="00042B40">
      <w:pPr>
        <w:rPr>
          <w:color w:val="000000"/>
          <w:lang w:val="en-GB"/>
        </w:rPr>
      </w:pPr>
      <w:r w:rsidRPr="00E9292A">
        <w:rPr>
          <w:color w:val="000000"/>
          <w:lang w:val="en-GB"/>
        </w:rPr>
        <w:t xml:space="preserve">The steps in the </w:t>
      </w:r>
      <w:r w:rsidR="00840F25" w:rsidRPr="00E9292A">
        <w:rPr>
          <w:color w:val="000000"/>
          <w:lang w:val="en-GB"/>
        </w:rPr>
        <w:t xml:space="preserve">Air &amp; Naval Combat Sequence </w:t>
      </w:r>
      <w:r w:rsidRPr="00E9292A">
        <w:rPr>
          <w:color w:val="000000"/>
          <w:lang w:val="en-GB"/>
        </w:rPr>
        <w:t>are as follows:</w:t>
      </w:r>
    </w:p>
    <w:p w14:paraId="45C8BA96" w14:textId="77777777" w:rsidR="00042B40" w:rsidRPr="00E9292A" w:rsidRDefault="00042B40" w:rsidP="00042B40">
      <w:pPr>
        <w:rPr>
          <w:color w:val="000000"/>
        </w:rPr>
      </w:pPr>
      <w:r w:rsidRPr="00E9292A">
        <w:rPr>
          <w:b/>
          <w:color w:val="000000"/>
        </w:rPr>
        <w:t xml:space="preserve">Step 1: </w:t>
      </w:r>
      <w:r w:rsidRPr="00E9292A">
        <w:rPr>
          <w:color w:val="000000"/>
        </w:rPr>
        <w:t>The factions determine whether they are fighting a Day Action or a Night Action for the current Combat Round</w:t>
      </w:r>
      <w:r w:rsidR="00963EC3" w:rsidRPr="00E9292A">
        <w:rPr>
          <w:color w:val="000000"/>
        </w:rPr>
        <w:t xml:space="preserve"> (</w:t>
      </w:r>
      <w:r w:rsidR="00845F60" w:rsidRPr="00E9292A">
        <w:rPr>
          <w:color w:val="000000"/>
        </w:rPr>
        <w:t>§</w:t>
      </w:r>
      <w:r w:rsidR="00E04DD4" w:rsidRPr="00E9292A">
        <w:rPr>
          <w:color w:val="000000"/>
        </w:rPr>
        <w:t>4</w:t>
      </w:r>
      <w:r w:rsidR="00963EC3" w:rsidRPr="00E9292A">
        <w:rPr>
          <w:color w:val="000000"/>
        </w:rPr>
        <w:t>.2).</w:t>
      </w:r>
    </w:p>
    <w:p w14:paraId="40AAE176" w14:textId="77777777" w:rsidR="005D291F" w:rsidRPr="00E9292A" w:rsidRDefault="00042B40" w:rsidP="005D291F">
      <w:pPr>
        <w:rPr>
          <w:color w:val="000000"/>
        </w:rPr>
      </w:pPr>
      <w:r w:rsidRPr="00E9292A">
        <w:rPr>
          <w:b/>
          <w:color w:val="000000"/>
        </w:rPr>
        <w:t xml:space="preserve">Step 2: </w:t>
      </w:r>
      <w:r w:rsidRPr="00E9292A">
        <w:rPr>
          <w:color w:val="000000"/>
        </w:rPr>
        <w:t xml:space="preserve">The </w:t>
      </w:r>
      <w:r w:rsidR="008A374C" w:rsidRPr="00E9292A">
        <w:rPr>
          <w:color w:val="000000"/>
        </w:rPr>
        <w:t>phasing</w:t>
      </w:r>
      <w:r w:rsidRPr="00E9292A">
        <w:rPr>
          <w:color w:val="000000"/>
        </w:rPr>
        <w:t xml:space="preserve"> faction allocates </w:t>
      </w:r>
      <w:proofErr w:type="gramStart"/>
      <w:r w:rsidRPr="00E9292A">
        <w:rPr>
          <w:color w:val="000000"/>
        </w:rPr>
        <w:t>all of</w:t>
      </w:r>
      <w:proofErr w:type="gramEnd"/>
      <w:r w:rsidRPr="00E9292A">
        <w:rPr>
          <w:color w:val="000000"/>
        </w:rPr>
        <w:t xml:space="preserve"> its attacking forces for this Combat Round to their targets and resolves </w:t>
      </w:r>
      <w:r w:rsidR="005D291F" w:rsidRPr="00E9292A">
        <w:rPr>
          <w:color w:val="000000"/>
        </w:rPr>
        <w:t>its</w:t>
      </w:r>
      <w:r w:rsidRPr="00E9292A">
        <w:rPr>
          <w:color w:val="000000"/>
        </w:rPr>
        <w:t xml:space="preserve"> attacks</w:t>
      </w:r>
      <w:r w:rsidR="00963EC3" w:rsidRPr="00E9292A">
        <w:rPr>
          <w:color w:val="000000"/>
        </w:rPr>
        <w:t xml:space="preserve"> (</w:t>
      </w:r>
      <w:r w:rsidR="00845F60" w:rsidRPr="00E9292A">
        <w:rPr>
          <w:color w:val="000000"/>
        </w:rPr>
        <w:t>§</w:t>
      </w:r>
      <w:r w:rsidR="00E04DD4" w:rsidRPr="00E9292A">
        <w:rPr>
          <w:color w:val="000000"/>
        </w:rPr>
        <w:t>4</w:t>
      </w:r>
      <w:r w:rsidR="00963EC3" w:rsidRPr="00E9292A">
        <w:rPr>
          <w:color w:val="000000"/>
        </w:rPr>
        <w:t>.3)</w:t>
      </w:r>
      <w:r w:rsidRPr="00E9292A">
        <w:rPr>
          <w:color w:val="000000"/>
        </w:rPr>
        <w:t xml:space="preserve">. </w:t>
      </w:r>
    </w:p>
    <w:p w14:paraId="769844F4" w14:textId="77777777" w:rsidR="00042B40" w:rsidRPr="00E9292A" w:rsidRDefault="00042B40" w:rsidP="005D291F">
      <w:pPr>
        <w:rPr>
          <w:color w:val="000000"/>
        </w:rPr>
      </w:pPr>
      <w:r w:rsidRPr="00E9292A">
        <w:rPr>
          <w:b/>
          <w:color w:val="000000"/>
        </w:rPr>
        <w:t xml:space="preserve">Step 3: </w:t>
      </w:r>
      <w:r w:rsidRPr="00E9292A">
        <w:rPr>
          <w:color w:val="000000"/>
        </w:rPr>
        <w:t xml:space="preserve">The </w:t>
      </w:r>
      <w:r w:rsidR="008A374C" w:rsidRPr="00E9292A">
        <w:rPr>
          <w:color w:val="000000"/>
        </w:rPr>
        <w:t>non-phasing</w:t>
      </w:r>
      <w:r w:rsidRPr="00E9292A">
        <w:rPr>
          <w:color w:val="000000"/>
        </w:rPr>
        <w:t xml:space="preserve"> faction allocates its attacking forces </w:t>
      </w:r>
      <w:r w:rsidR="005D291F" w:rsidRPr="00E9292A">
        <w:rPr>
          <w:color w:val="000000"/>
        </w:rPr>
        <w:t xml:space="preserve">to their targets </w:t>
      </w:r>
      <w:r w:rsidRPr="00E9292A">
        <w:rPr>
          <w:color w:val="000000"/>
        </w:rPr>
        <w:t>and resolves its attacks.</w:t>
      </w:r>
    </w:p>
    <w:p w14:paraId="4A9A43B8" w14:textId="7D55203B" w:rsidR="00042B40" w:rsidRPr="00E9292A" w:rsidRDefault="00042B40" w:rsidP="005D291F">
      <w:pPr>
        <w:rPr>
          <w:color w:val="000000"/>
        </w:rPr>
      </w:pPr>
      <w:r w:rsidRPr="00E9292A">
        <w:rPr>
          <w:b/>
          <w:color w:val="000000"/>
        </w:rPr>
        <w:t xml:space="preserve">Step 4: </w:t>
      </w:r>
      <w:r w:rsidRPr="00E9292A">
        <w:rPr>
          <w:color w:val="000000"/>
        </w:rPr>
        <w:t>All Disabled</w:t>
      </w:r>
      <w:r w:rsidR="00ED1E5E" w:rsidRPr="00E9292A">
        <w:rPr>
          <w:color w:val="000000"/>
        </w:rPr>
        <w:t>,</w:t>
      </w:r>
      <w:r w:rsidRPr="00E9292A">
        <w:rPr>
          <w:color w:val="000000"/>
        </w:rPr>
        <w:t xml:space="preserve"> </w:t>
      </w:r>
      <w:r w:rsidR="00340EED" w:rsidRPr="00E9292A">
        <w:rPr>
          <w:color w:val="000000"/>
        </w:rPr>
        <w:t>Damaged/Reduced</w:t>
      </w:r>
      <w:r w:rsidR="008B7A65">
        <w:rPr>
          <w:color w:val="000000"/>
        </w:rPr>
        <w:t>,</w:t>
      </w:r>
      <w:r w:rsidR="00340EED" w:rsidRPr="00E9292A">
        <w:rPr>
          <w:color w:val="000000"/>
        </w:rPr>
        <w:t xml:space="preserve"> </w:t>
      </w:r>
      <w:r w:rsidRPr="00E9292A">
        <w:rPr>
          <w:color w:val="000000"/>
        </w:rPr>
        <w:t>and Sunk</w:t>
      </w:r>
      <w:r w:rsidR="00340EED" w:rsidRPr="00E9292A">
        <w:rPr>
          <w:color w:val="000000"/>
        </w:rPr>
        <w:t>/Destroyed</w:t>
      </w:r>
      <w:r w:rsidRPr="00E9292A">
        <w:rPr>
          <w:color w:val="000000"/>
        </w:rPr>
        <w:t xml:space="preserve"> results take effect</w:t>
      </w:r>
      <w:r w:rsidR="00963EC3" w:rsidRPr="00E9292A">
        <w:rPr>
          <w:color w:val="000000"/>
        </w:rPr>
        <w:t xml:space="preserve"> (</w:t>
      </w:r>
      <w:r w:rsidR="00845F60" w:rsidRPr="00E9292A">
        <w:rPr>
          <w:color w:val="000000"/>
        </w:rPr>
        <w:t>§</w:t>
      </w:r>
      <w:r w:rsidR="00E04DD4" w:rsidRPr="00E9292A">
        <w:rPr>
          <w:color w:val="000000"/>
        </w:rPr>
        <w:t>4</w:t>
      </w:r>
      <w:r w:rsidR="00963EC3" w:rsidRPr="00E9292A">
        <w:rPr>
          <w:color w:val="000000"/>
        </w:rPr>
        <w:t>.4)</w:t>
      </w:r>
      <w:r w:rsidRPr="00E9292A">
        <w:rPr>
          <w:color w:val="000000"/>
        </w:rPr>
        <w:t>.</w:t>
      </w:r>
    </w:p>
    <w:p w14:paraId="1B24C615" w14:textId="404C9EEE" w:rsidR="005D291F" w:rsidRPr="007E599F" w:rsidRDefault="005D291F" w:rsidP="007E599F">
      <w:pPr>
        <w:shd w:val="clear" w:color="auto" w:fill="BFBFBF"/>
        <w:ind w:left="360"/>
        <w:rPr>
          <w:color w:val="000000"/>
        </w:rPr>
      </w:pPr>
      <w:r w:rsidRPr="007E599F">
        <w:rPr>
          <w:b/>
          <w:color w:val="000000"/>
        </w:rPr>
        <w:t xml:space="preserve">Clarification: </w:t>
      </w:r>
      <w:r w:rsidRPr="007E599F">
        <w:rPr>
          <w:color w:val="000000"/>
        </w:rPr>
        <w:t xml:space="preserve">Because combat results do not go into effect until the end of the Combat Round, </w:t>
      </w:r>
      <w:r w:rsidR="00523898" w:rsidRPr="007E599F">
        <w:rPr>
          <w:color w:val="000000"/>
        </w:rPr>
        <w:t>non-phasing</w:t>
      </w:r>
      <w:r w:rsidRPr="007E599F">
        <w:rPr>
          <w:color w:val="000000"/>
        </w:rPr>
        <w:t xml:space="preserve"> ships and LBAs get to return fire before </w:t>
      </w:r>
      <w:r w:rsidR="00523898" w:rsidRPr="007E599F">
        <w:rPr>
          <w:color w:val="000000"/>
        </w:rPr>
        <w:t>phasing</w:t>
      </w:r>
      <w:r w:rsidRPr="007E599F">
        <w:rPr>
          <w:color w:val="000000"/>
        </w:rPr>
        <w:t xml:space="preserve"> attacks take effect.</w:t>
      </w:r>
    </w:p>
    <w:p w14:paraId="6CCFDE1B" w14:textId="77777777" w:rsidR="00963EC3" w:rsidRPr="00E9292A" w:rsidRDefault="00042B40" w:rsidP="00042B40">
      <w:pPr>
        <w:rPr>
          <w:color w:val="000000"/>
        </w:rPr>
      </w:pPr>
      <w:r w:rsidRPr="00E9292A">
        <w:rPr>
          <w:b/>
          <w:color w:val="000000"/>
        </w:rPr>
        <w:t xml:space="preserve">Step </w:t>
      </w:r>
      <w:r w:rsidR="007A3A22" w:rsidRPr="00E9292A">
        <w:rPr>
          <w:b/>
          <w:color w:val="000000"/>
        </w:rPr>
        <w:t>5</w:t>
      </w:r>
      <w:r w:rsidRPr="00E9292A">
        <w:rPr>
          <w:b/>
          <w:color w:val="000000"/>
        </w:rPr>
        <w:t xml:space="preserve">: </w:t>
      </w:r>
      <w:r w:rsidR="00290E4E" w:rsidRPr="00E9292A">
        <w:rPr>
          <w:color w:val="000000"/>
        </w:rPr>
        <w:t>After</w:t>
      </w:r>
      <w:r w:rsidR="00963EC3" w:rsidRPr="00E9292A">
        <w:rPr>
          <w:color w:val="000000"/>
        </w:rPr>
        <w:t xml:space="preserve"> one </w:t>
      </w:r>
      <w:r w:rsidR="00A7219C" w:rsidRPr="00E9292A">
        <w:rPr>
          <w:color w:val="000000"/>
        </w:rPr>
        <w:t>Combat R</w:t>
      </w:r>
      <w:r w:rsidR="00963EC3" w:rsidRPr="00E9292A">
        <w:rPr>
          <w:color w:val="000000"/>
        </w:rPr>
        <w:t>ound has been concluded, e</w:t>
      </w:r>
      <w:r w:rsidRPr="00E9292A">
        <w:rPr>
          <w:color w:val="000000"/>
        </w:rPr>
        <w:t xml:space="preserve">ither faction </w:t>
      </w:r>
      <w:r w:rsidR="00963EC3" w:rsidRPr="00E9292A">
        <w:rPr>
          <w:color w:val="000000"/>
        </w:rPr>
        <w:t>may</w:t>
      </w:r>
      <w:r w:rsidRPr="00E9292A">
        <w:rPr>
          <w:color w:val="000000"/>
        </w:rPr>
        <w:t xml:space="preserve"> </w:t>
      </w:r>
      <w:r w:rsidR="00077433" w:rsidRPr="00E9292A">
        <w:rPr>
          <w:color w:val="000000"/>
        </w:rPr>
        <w:t>retire</w:t>
      </w:r>
      <w:r w:rsidRPr="00E9292A">
        <w:rPr>
          <w:color w:val="000000"/>
        </w:rPr>
        <w:t xml:space="preserve"> from </w:t>
      </w:r>
      <w:r w:rsidR="00963EC3" w:rsidRPr="00E9292A">
        <w:rPr>
          <w:color w:val="000000"/>
        </w:rPr>
        <w:t>combat</w:t>
      </w:r>
      <w:r w:rsidR="005D291F" w:rsidRPr="00E9292A">
        <w:rPr>
          <w:color w:val="000000"/>
        </w:rPr>
        <w:t xml:space="preserve"> (</w:t>
      </w:r>
      <w:r w:rsidR="00024637" w:rsidRPr="00E9292A">
        <w:rPr>
          <w:color w:val="000000"/>
        </w:rPr>
        <w:t>§4.5</w:t>
      </w:r>
      <w:r w:rsidR="005D291F" w:rsidRPr="00E9292A">
        <w:rPr>
          <w:color w:val="000000"/>
        </w:rPr>
        <w:t>). T</w:t>
      </w:r>
      <w:r w:rsidR="00963EC3" w:rsidRPr="00E9292A">
        <w:rPr>
          <w:color w:val="000000"/>
        </w:rPr>
        <w:t xml:space="preserve">he </w:t>
      </w:r>
      <w:r w:rsidR="00107236" w:rsidRPr="00E9292A">
        <w:rPr>
          <w:color w:val="000000"/>
        </w:rPr>
        <w:t>phasing faction</w:t>
      </w:r>
      <w:r w:rsidR="00963EC3" w:rsidRPr="00E9292A">
        <w:rPr>
          <w:color w:val="000000"/>
        </w:rPr>
        <w:t xml:space="preserve"> declares first, then the </w:t>
      </w:r>
      <w:r w:rsidR="00107236" w:rsidRPr="00E9292A">
        <w:rPr>
          <w:color w:val="000000"/>
        </w:rPr>
        <w:t>non-phasing</w:t>
      </w:r>
      <w:r w:rsidR="00963EC3" w:rsidRPr="00E9292A">
        <w:rPr>
          <w:color w:val="000000"/>
        </w:rPr>
        <w:t xml:space="preserve"> faction. If neither faction wishes to </w:t>
      </w:r>
      <w:r w:rsidR="00077433" w:rsidRPr="00E9292A">
        <w:rPr>
          <w:color w:val="000000"/>
        </w:rPr>
        <w:t>retire</w:t>
      </w:r>
      <w:r w:rsidR="00963EC3" w:rsidRPr="00E9292A">
        <w:rPr>
          <w:color w:val="000000"/>
        </w:rPr>
        <w:t xml:space="preserve">, fight a second </w:t>
      </w:r>
      <w:r w:rsidR="00A7219C" w:rsidRPr="00E9292A">
        <w:rPr>
          <w:color w:val="000000"/>
        </w:rPr>
        <w:t>Combat R</w:t>
      </w:r>
      <w:r w:rsidR="00963EC3" w:rsidRPr="00E9292A">
        <w:rPr>
          <w:color w:val="000000"/>
        </w:rPr>
        <w:t xml:space="preserve">ound by repeating Steps 1 through </w:t>
      </w:r>
      <w:r w:rsidR="007A3A22" w:rsidRPr="00E9292A">
        <w:rPr>
          <w:color w:val="000000"/>
        </w:rPr>
        <w:t>4</w:t>
      </w:r>
      <w:r w:rsidR="00963EC3" w:rsidRPr="00E9292A">
        <w:rPr>
          <w:color w:val="000000"/>
        </w:rPr>
        <w:t>.</w:t>
      </w:r>
    </w:p>
    <w:p w14:paraId="7D88A0C6" w14:textId="77777777" w:rsidR="00042B40" w:rsidRPr="00E9292A" w:rsidRDefault="00963EC3" w:rsidP="00042B40">
      <w:pPr>
        <w:rPr>
          <w:color w:val="000000"/>
        </w:rPr>
      </w:pPr>
      <w:r w:rsidRPr="00E9292A">
        <w:rPr>
          <w:color w:val="000000"/>
        </w:rPr>
        <w:t xml:space="preserve">If two </w:t>
      </w:r>
      <w:r w:rsidR="00A7219C" w:rsidRPr="00E9292A">
        <w:rPr>
          <w:color w:val="000000"/>
        </w:rPr>
        <w:t>Combat R</w:t>
      </w:r>
      <w:r w:rsidRPr="00E9292A">
        <w:rPr>
          <w:color w:val="000000"/>
        </w:rPr>
        <w:t xml:space="preserve">ounds have been concluded, proceed to Step </w:t>
      </w:r>
      <w:r w:rsidR="007A3A22" w:rsidRPr="00E9292A">
        <w:rPr>
          <w:color w:val="000000"/>
        </w:rPr>
        <w:t>6</w:t>
      </w:r>
      <w:r w:rsidRPr="00E9292A">
        <w:rPr>
          <w:color w:val="000000"/>
        </w:rPr>
        <w:t xml:space="preserve">. </w:t>
      </w:r>
      <w:r w:rsidR="00042B40" w:rsidRPr="00E9292A">
        <w:rPr>
          <w:color w:val="000000"/>
        </w:rPr>
        <w:t>There will never be more than two Combat Rounds in an Air &amp; Naval Combat.</w:t>
      </w:r>
    </w:p>
    <w:p w14:paraId="7D8CCC94" w14:textId="77777777" w:rsidR="00042B40" w:rsidRPr="00E9292A" w:rsidRDefault="00963EC3" w:rsidP="00042B40">
      <w:pPr>
        <w:rPr>
          <w:color w:val="000000"/>
        </w:rPr>
      </w:pPr>
      <w:r w:rsidRPr="00E9292A">
        <w:rPr>
          <w:b/>
          <w:color w:val="000000"/>
        </w:rPr>
        <w:lastRenderedPageBreak/>
        <w:t xml:space="preserve">Step </w:t>
      </w:r>
      <w:r w:rsidR="007A3A22" w:rsidRPr="00E9292A">
        <w:rPr>
          <w:b/>
          <w:color w:val="000000"/>
        </w:rPr>
        <w:t>6</w:t>
      </w:r>
      <w:r w:rsidRPr="00E9292A">
        <w:rPr>
          <w:b/>
          <w:color w:val="000000"/>
        </w:rPr>
        <w:t xml:space="preserve">: </w:t>
      </w:r>
      <w:r w:rsidRPr="00E9292A">
        <w:rPr>
          <w:color w:val="000000"/>
        </w:rPr>
        <w:t xml:space="preserve">Determine </w:t>
      </w:r>
      <w:r w:rsidR="00C26CD8" w:rsidRPr="00E9292A">
        <w:rPr>
          <w:color w:val="000000"/>
        </w:rPr>
        <w:t xml:space="preserve">if a faction has won the battle and whether that results in the </w:t>
      </w:r>
      <w:r w:rsidR="00165724" w:rsidRPr="00E9292A">
        <w:rPr>
          <w:color w:val="000000"/>
          <w:u w:val="single"/>
        </w:rPr>
        <w:t>Success</w:t>
      </w:r>
      <w:r w:rsidR="00042B40" w:rsidRPr="00E9292A">
        <w:rPr>
          <w:color w:val="000000"/>
        </w:rPr>
        <w:t xml:space="preserve"> or </w:t>
      </w:r>
      <w:r w:rsidR="00042B40" w:rsidRPr="00E9292A">
        <w:rPr>
          <w:color w:val="000000"/>
          <w:u w:val="single"/>
        </w:rPr>
        <w:t>Repulsion</w:t>
      </w:r>
      <w:r w:rsidR="00042B40" w:rsidRPr="00E9292A">
        <w:rPr>
          <w:color w:val="000000"/>
        </w:rPr>
        <w:t xml:space="preserve"> </w:t>
      </w:r>
      <w:r w:rsidRPr="00E9292A">
        <w:rPr>
          <w:color w:val="000000"/>
        </w:rPr>
        <w:t xml:space="preserve">of </w:t>
      </w:r>
      <w:r w:rsidR="00C26CD8" w:rsidRPr="00E9292A">
        <w:rPr>
          <w:color w:val="000000"/>
        </w:rPr>
        <w:t>a support unit</w:t>
      </w:r>
      <w:r w:rsidR="00042B40" w:rsidRPr="00E9292A">
        <w:rPr>
          <w:color w:val="000000"/>
        </w:rPr>
        <w:t xml:space="preserve"> (</w:t>
      </w:r>
      <w:r w:rsidR="00024637" w:rsidRPr="00E9292A">
        <w:rPr>
          <w:color w:val="000000"/>
        </w:rPr>
        <w:t>§4.6</w:t>
      </w:r>
      <w:r w:rsidR="00042B40" w:rsidRPr="00E9292A">
        <w:rPr>
          <w:color w:val="000000"/>
        </w:rPr>
        <w:t xml:space="preserve">). All remaining ships and </w:t>
      </w:r>
      <w:r w:rsidR="00FC36EA" w:rsidRPr="00E9292A">
        <w:rPr>
          <w:color w:val="000000"/>
        </w:rPr>
        <w:t>LBAs</w:t>
      </w:r>
      <w:r w:rsidR="00042B40" w:rsidRPr="00E9292A">
        <w:rPr>
          <w:color w:val="000000"/>
        </w:rPr>
        <w:t xml:space="preserve"> </w:t>
      </w:r>
      <w:r w:rsidR="00C26CD8" w:rsidRPr="00E9292A">
        <w:rPr>
          <w:color w:val="000000"/>
        </w:rPr>
        <w:t xml:space="preserve">on the </w:t>
      </w:r>
      <w:r w:rsidR="00FE0D99" w:rsidRPr="00E9292A">
        <w:rPr>
          <w:color w:val="000000"/>
        </w:rPr>
        <w:t>Battle Board</w:t>
      </w:r>
      <w:r w:rsidR="00042B40" w:rsidRPr="00E9292A">
        <w:rPr>
          <w:color w:val="000000"/>
        </w:rPr>
        <w:t xml:space="preserve"> are placed in the appropriate Delay Box, </w:t>
      </w:r>
      <w:r w:rsidR="008434D9" w:rsidRPr="00E9292A">
        <w:rPr>
          <w:color w:val="000000"/>
        </w:rPr>
        <w:t xml:space="preserve">Used Asset Box, or </w:t>
      </w:r>
      <w:r w:rsidR="00042B40" w:rsidRPr="00E9292A">
        <w:rPr>
          <w:color w:val="000000"/>
        </w:rPr>
        <w:t>on the map.</w:t>
      </w:r>
    </w:p>
    <w:p w14:paraId="1D914553" w14:textId="77777777" w:rsidR="00916CE9" w:rsidRPr="00E9292A" w:rsidRDefault="00845F60" w:rsidP="00916CE9">
      <w:pPr>
        <w:pStyle w:val="Heading3"/>
      </w:pPr>
      <w:bookmarkStart w:id="105" w:name="_Toc103495859"/>
      <w:r w:rsidRPr="00E9292A">
        <w:t>§</w:t>
      </w:r>
      <w:r w:rsidR="00E04DD4" w:rsidRPr="00E9292A">
        <w:t>4</w:t>
      </w:r>
      <w:r w:rsidR="00916CE9" w:rsidRPr="00E9292A">
        <w:t>.</w:t>
      </w:r>
      <w:r w:rsidR="00C26CD8" w:rsidRPr="00E9292A">
        <w:t>2</w:t>
      </w:r>
      <w:r w:rsidR="00916CE9" w:rsidRPr="00E9292A">
        <w:t xml:space="preserve"> Day </w:t>
      </w:r>
      <w:r w:rsidR="001D7273" w:rsidRPr="00E9292A">
        <w:t xml:space="preserve">and </w:t>
      </w:r>
      <w:r w:rsidR="00916CE9" w:rsidRPr="00E9292A">
        <w:t>Night Actions</w:t>
      </w:r>
      <w:bookmarkEnd w:id="103"/>
      <w:bookmarkEnd w:id="105"/>
    </w:p>
    <w:p w14:paraId="691D48DB" w14:textId="77777777" w:rsidR="00916CE9" w:rsidRPr="00E9292A" w:rsidRDefault="00916CE9" w:rsidP="00395235">
      <w:pPr>
        <w:spacing w:after="20"/>
        <w:rPr>
          <w:color w:val="000000"/>
        </w:rPr>
      </w:pPr>
      <w:r w:rsidRPr="00E9292A">
        <w:rPr>
          <w:color w:val="000000"/>
        </w:rPr>
        <w:t xml:space="preserve">There are two types of </w:t>
      </w:r>
      <w:r w:rsidR="005D2BB5" w:rsidRPr="00E9292A">
        <w:rPr>
          <w:color w:val="000000"/>
        </w:rPr>
        <w:t>Air &amp; Naval Combat</w:t>
      </w:r>
      <w:r w:rsidRPr="00E9292A">
        <w:rPr>
          <w:color w:val="000000"/>
        </w:rPr>
        <w:t xml:space="preserve">: </w:t>
      </w:r>
      <w:r w:rsidRPr="00E9292A">
        <w:rPr>
          <w:i/>
          <w:color w:val="000000"/>
        </w:rPr>
        <w:t>Day Actions</w:t>
      </w:r>
      <w:r w:rsidRPr="00E9292A">
        <w:rPr>
          <w:color w:val="000000"/>
        </w:rPr>
        <w:t xml:space="preserve"> and </w:t>
      </w:r>
      <w:r w:rsidRPr="00E9292A">
        <w:rPr>
          <w:i/>
          <w:color w:val="000000"/>
        </w:rPr>
        <w:t>Night Actions</w:t>
      </w:r>
      <w:r w:rsidRPr="00E9292A">
        <w:rPr>
          <w:color w:val="000000"/>
        </w:rPr>
        <w:t xml:space="preserve">. Day Actions represent long-range battles fought by carriers and </w:t>
      </w:r>
      <w:r w:rsidR="005D2BB5" w:rsidRPr="00E9292A">
        <w:rPr>
          <w:color w:val="000000"/>
        </w:rPr>
        <w:t>land-based aircraft</w:t>
      </w:r>
      <w:r w:rsidRPr="00E9292A">
        <w:rPr>
          <w:color w:val="000000"/>
        </w:rPr>
        <w:t xml:space="preserve">. Night Actions represent close-range gunnery battles between surface ships. The type of battle determines which </w:t>
      </w:r>
      <w:r w:rsidR="00B445C6" w:rsidRPr="00E9292A">
        <w:rPr>
          <w:color w:val="000000"/>
        </w:rPr>
        <w:t>s</w:t>
      </w:r>
      <w:r w:rsidRPr="00E9292A">
        <w:rPr>
          <w:color w:val="000000"/>
        </w:rPr>
        <w:t>hips</w:t>
      </w:r>
      <w:r w:rsidR="005D2BB5" w:rsidRPr="00E9292A">
        <w:rPr>
          <w:color w:val="000000"/>
        </w:rPr>
        <w:t xml:space="preserve"> and </w:t>
      </w:r>
      <w:r w:rsidR="00FC36EA" w:rsidRPr="00E9292A">
        <w:rPr>
          <w:color w:val="000000"/>
        </w:rPr>
        <w:t>LBAs</w:t>
      </w:r>
      <w:r w:rsidRPr="00E9292A">
        <w:rPr>
          <w:color w:val="000000"/>
        </w:rPr>
        <w:t xml:space="preserve"> </w:t>
      </w:r>
      <w:r w:rsidR="005D291F" w:rsidRPr="00E9292A">
        <w:rPr>
          <w:color w:val="000000"/>
        </w:rPr>
        <w:t>may</w:t>
      </w:r>
      <w:r w:rsidRPr="00E9292A">
        <w:rPr>
          <w:color w:val="000000"/>
        </w:rPr>
        <w:t xml:space="preserve"> attack</w:t>
      </w:r>
      <w:r w:rsidR="00395235" w:rsidRPr="00E9292A">
        <w:rPr>
          <w:color w:val="000000"/>
        </w:rPr>
        <w:t>:</w:t>
      </w:r>
    </w:p>
    <w:p w14:paraId="2380F33F" w14:textId="77777777" w:rsidR="00395235" w:rsidRPr="00E9292A" w:rsidRDefault="00395235" w:rsidP="00A47C53">
      <w:pPr>
        <w:numPr>
          <w:ilvl w:val="0"/>
          <w:numId w:val="6"/>
        </w:numPr>
        <w:spacing w:after="20"/>
        <w:ind w:hanging="180"/>
        <w:rPr>
          <w:color w:val="000000"/>
        </w:rPr>
      </w:pPr>
      <w:r w:rsidRPr="00E9292A">
        <w:rPr>
          <w:b/>
        </w:rPr>
        <w:t>Day Action:</w:t>
      </w:r>
      <w:r w:rsidRPr="00E9292A">
        <w:t xml:space="preserve"> Only carriers/LBAs with Airstrike Factors and “X”-boats with Torpedo Factors can attack.</w:t>
      </w:r>
    </w:p>
    <w:p w14:paraId="25006AC4" w14:textId="77777777" w:rsidR="00395235" w:rsidRPr="00E9292A" w:rsidRDefault="00395235" w:rsidP="00A47C53">
      <w:pPr>
        <w:numPr>
          <w:ilvl w:val="0"/>
          <w:numId w:val="6"/>
        </w:numPr>
        <w:ind w:hanging="180"/>
        <w:rPr>
          <w:color w:val="000000"/>
        </w:rPr>
      </w:pPr>
      <w:r w:rsidRPr="00E9292A">
        <w:rPr>
          <w:b/>
        </w:rPr>
        <w:t>Night Action:</w:t>
      </w:r>
      <w:r w:rsidRPr="00E9292A">
        <w:t xml:space="preserve"> Only ships with Gunnery Factors and “X”-boats with Torpedo Factors can attack.</w:t>
      </w:r>
    </w:p>
    <w:p w14:paraId="1C0CA17E" w14:textId="77777777" w:rsidR="005D2BB5" w:rsidRPr="00E9292A" w:rsidRDefault="00916CE9" w:rsidP="001D7273">
      <w:pPr>
        <w:rPr>
          <w:color w:val="000000"/>
        </w:rPr>
      </w:pPr>
      <w:r w:rsidRPr="00E9292A">
        <w:rPr>
          <w:b/>
          <w:color w:val="000000"/>
        </w:rPr>
        <w:t xml:space="preserve">Procedure: </w:t>
      </w:r>
      <w:r w:rsidRPr="00E9292A">
        <w:rPr>
          <w:color w:val="000000"/>
        </w:rPr>
        <w:t xml:space="preserve">At the start of each </w:t>
      </w:r>
      <w:r w:rsidR="00A7219C" w:rsidRPr="00E9292A">
        <w:rPr>
          <w:color w:val="000000"/>
        </w:rPr>
        <w:t>Combat R</w:t>
      </w:r>
      <w:r w:rsidRPr="00E9292A">
        <w:rPr>
          <w:color w:val="000000"/>
        </w:rPr>
        <w:t xml:space="preserve">ound, each </w:t>
      </w:r>
      <w:r w:rsidR="00B105F6" w:rsidRPr="00E9292A">
        <w:rPr>
          <w:color w:val="000000"/>
        </w:rPr>
        <w:t xml:space="preserve">faction </w:t>
      </w:r>
      <w:r w:rsidRPr="00E9292A">
        <w:rPr>
          <w:color w:val="000000"/>
        </w:rPr>
        <w:t xml:space="preserve">chooses whether </w:t>
      </w:r>
      <w:r w:rsidR="00B445C6" w:rsidRPr="00E9292A">
        <w:rPr>
          <w:color w:val="000000"/>
        </w:rPr>
        <w:t>it</w:t>
      </w:r>
      <w:r w:rsidRPr="00E9292A">
        <w:rPr>
          <w:color w:val="000000"/>
        </w:rPr>
        <w:t xml:space="preserve"> would like a Day Action or a Night Action</w:t>
      </w:r>
      <w:r w:rsidR="001D7273" w:rsidRPr="00E9292A">
        <w:rPr>
          <w:color w:val="000000"/>
        </w:rPr>
        <w:t>.</w:t>
      </w:r>
      <w:r w:rsidR="005D2BB5" w:rsidRPr="00E9292A">
        <w:rPr>
          <w:color w:val="000000"/>
        </w:rPr>
        <w:t xml:space="preserve"> </w:t>
      </w:r>
      <w:r w:rsidR="001D7273" w:rsidRPr="00E9292A">
        <w:rPr>
          <w:color w:val="000000"/>
        </w:rPr>
        <w:t>T</w:t>
      </w:r>
      <w:r w:rsidR="005D2BB5" w:rsidRPr="00E9292A">
        <w:rPr>
          <w:color w:val="000000"/>
        </w:rPr>
        <w:t xml:space="preserve">he </w:t>
      </w:r>
      <w:r w:rsidR="008A374C" w:rsidRPr="00E9292A">
        <w:rPr>
          <w:color w:val="000000"/>
        </w:rPr>
        <w:t>phasing</w:t>
      </w:r>
      <w:r w:rsidR="005D2BB5" w:rsidRPr="00E9292A">
        <w:rPr>
          <w:color w:val="000000"/>
        </w:rPr>
        <w:t xml:space="preserve"> faction </w:t>
      </w:r>
      <w:r w:rsidRPr="00E9292A">
        <w:rPr>
          <w:color w:val="000000"/>
        </w:rPr>
        <w:t>chooses first.</w:t>
      </w:r>
    </w:p>
    <w:p w14:paraId="2B9C32C5" w14:textId="77777777" w:rsidR="00B445C6" w:rsidRPr="00E9292A" w:rsidRDefault="00B445C6" w:rsidP="001D7273">
      <w:pPr>
        <w:rPr>
          <w:color w:val="000000"/>
        </w:rPr>
      </w:pPr>
      <w:r w:rsidRPr="00E9292A">
        <w:rPr>
          <w:color w:val="000000"/>
        </w:rPr>
        <w:t xml:space="preserve">If a faction has </w:t>
      </w:r>
      <w:r w:rsidRPr="00E9292A">
        <w:rPr>
          <w:i/>
          <w:color w:val="000000"/>
        </w:rPr>
        <w:t>only</w:t>
      </w:r>
      <w:r w:rsidRPr="00E9292A">
        <w:rPr>
          <w:color w:val="000000"/>
        </w:rPr>
        <w:t xml:space="preserve"> carriers or LBAs involved in the battle, it </w:t>
      </w:r>
      <w:r w:rsidRPr="00E9292A">
        <w:rPr>
          <w:i/>
          <w:color w:val="000000"/>
        </w:rPr>
        <w:t xml:space="preserve">must </w:t>
      </w:r>
      <w:r w:rsidRPr="00E9292A">
        <w:rPr>
          <w:color w:val="000000"/>
        </w:rPr>
        <w:t xml:space="preserve">select a Day Action. Conversely, if a faction has </w:t>
      </w:r>
      <w:r w:rsidRPr="00E9292A">
        <w:rPr>
          <w:i/>
          <w:color w:val="000000"/>
        </w:rPr>
        <w:t>no</w:t>
      </w:r>
      <w:r w:rsidRPr="00E9292A">
        <w:rPr>
          <w:color w:val="000000"/>
        </w:rPr>
        <w:t xml:space="preserve"> carriers or LBAs involved in the battle, it </w:t>
      </w:r>
      <w:r w:rsidRPr="00E9292A">
        <w:rPr>
          <w:i/>
          <w:color w:val="000000"/>
        </w:rPr>
        <w:t xml:space="preserve">must </w:t>
      </w:r>
      <w:r w:rsidRPr="00E9292A">
        <w:rPr>
          <w:color w:val="000000"/>
        </w:rPr>
        <w:t>select a Night Action. If a faction has a combination of LBAs/carriers and surface ships in battle, it may select either type of Action.</w:t>
      </w:r>
    </w:p>
    <w:p w14:paraId="22547ACC" w14:textId="77777777" w:rsidR="00916CE9" w:rsidRPr="00E9292A" w:rsidRDefault="00916CE9" w:rsidP="00B105F6">
      <w:pPr>
        <w:spacing w:after="20"/>
        <w:rPr>
          <w:color w:val="000000"/>
        </w:rPr>
      </w:pPr>
      <w:r w:rsidRPr="00E9292A">
        <w:rPr>
          <w:color w:val="000000"/>
        </w:rPr>
        <w:t xml:space="preserve">If </w:t>
      </w:r>
      <w:r w:rsidR="005D2BB5" w:rsidRPr="00E9292A">
        <w:rPr>
          <w:color w:val="000000"/>
        </w:rPr>
        <w:t xml:space="preserve">both factions choose the same action, </w:t>
      </w:r>
      <w:r w:rsidR="00B105F6" w:rsidRPr="00E9292A">
        <w:rPr>
          <w:color w:val="000000"/>
        </w:rPr>
        <w:t>that action is used for combat</w:t>
      </w:r>
      <w:r w:rsidRPr="00E9292A">
        <w:rPr>
          <w:color w:val="000000"/>
        </w:rPr>
        <w:t>. If the</w:t>
      </w:r>
      <w:r w:rsidR="005D2BB5" w:rsidRPr="00E9292A">
        <w:rPr>
          <w:color w:val="000000"/>
        </w:rPr>
        <w:t xml:space="preserve"> factions choose different actions, each faction rolls a die</w:t>
      </w:r>
      <w:r w:rsidR="00B105F6" w:rsidRPr="00E9292A">
        <w:rPr>
          <w:color w:val="000000"/>
        </w:rPr>
        <w:t xml:space="preserve"> to determine the action used</w:t>
      </w:r>
      <w:r w:rsidR="005D2BB5" w:rsidRPr="00E9292A">
        <w:rPr>
          <w:color w:val="000000"/>
        </w:rPr>
        <w:t xml:space="preserve">. DRMs for this roll are </w:t>
      </w:r>
      <w:r w:rsidRPr="00E9292A">
        <w:rPr>
          <w:color w:val="000000"/>
        </w:rPr>
        <w:t>as follows:</w:t>
      </w:r>
    </w:p>
    <w:p w14:paraId="1DF7A5AD" w14:textId="77777777" w:rsidR="00916CE9" w:rsidRPr="00E9292A" w:rsidRDefault="00916CE9" w:rsidP="00A47C53">
      <w:pPr>
        <w:numPr>
          <w:ilvl w:val="0"/>
          <w:numId w:val="6"/>
        </w:numPr>
        <w:spacing w:after="20"/>
        <w:ind w:hanging="180"/>
        <w:rPr>
          <w:color w:val="000000"/>
        </w:rPr>
      </w:pPr>
      <w:r w:rsidRPr="00E9292A">
        <w:rPr>
          <w:color w:val="000000"/>
        </w:rPr>
        <w:t xml:space="preserve">+1 </w:t>
      </w:r>
      <w:r w:rsidR="00E173AF" w:rsidRPr="00E9292A">
        <w:rPr>
          <w:color w:val="000000"/>
        </w:rPr>
        <w:t>if</w:t>
      </w:r>
      <w:r w:rsidR="005D2BB5" w:rsidRPr="00E9292A">
        <w:rPr>
          <w:color w:val="000000"/>
        </w:rPr>
        <w:t xml:space="preserve"> selecting </w:t>
      </w:r>
      <w:r w:rsidRPr="00E9292A">
        <w:rPr>
          <w:color w:val="000000"/>
        </w:rPr>
        <w:t>a Day Action</w:t>
      </w:r>
      <w:r w:rsidR="005D2BB5" w:rsidRPr="00E9292A">
        <w:rPr>
          <w:color w:val="000000"/>
        </w:rPr>
        <w:t>.</w:t>
      </w:r>
    </w:p>
    <w:p w14:paraId="409B8EDA" w14:textId="77777777" w:rsidR="00916CE9" w:rsidRPr="00E9292A" w:rsidRDefault="00916CE9" w:rsidP="00A47C53">
      <w:pPr>
        <w:numPr>
          <w:ilvl w:val="0"/>
          <w:numId w:val="6"/>
        </w:numPr>
        <w:ind w:hanging="180"/>
        <w:rPr>
          <w:color w:val="000000"/>
        </w:rPr>
      </w:pPr>
      <w:r w:rsidRPr="00E9292A">
        <w:rPr>
          <w:color w:val="000000"/>
        </w:rPr>
        <w:t xml:space="preserve">+1 </w:t>
      </w:r>
      <w:r w:rsidR="00E173AF" w:rsidRPr="00E9292A">
        <w:rPr>
          <w:color w:val="000000"/>
        </w:rPr>
        <w:t>if there is</w:t>
      </w:r>
      <w:r w:rsidR="005D2BB5" w:rsidRPr="00E9292A">
        <w:rPr>
          <w:color w:val="000000"/>
        </w:rPr>
        <w:t xml:space="preserve"> </w:t>
      </w:r>
      <w:r w:rsidRPr="00E9292A">
        <w:rPr>
          <w:color w:val="000000"/>
        </w:rPr>
        <w:t xml:space="preserve">at least one friendly </w:t>
      </w:r>
      <w:r w:rsidRPr="00E9292A">
        <w:rPr>
          <w:color w:val="000000"/>
          <w:u w:val="single"/>
        </w:rPr>
        <w:t>Air Base</w:t>
      </w:r>
      <w:r w:rsidRPr="00E9292A">
        <w:rPr>
          <w:color w:val="000000"/>
        </w:rPr>
        <w:t xml:space="preserve"> within three hexes of the </w:t>
      </w:r>
      <w:r w:rsidR="001A19D5" w:rsidRPr="00E9292A">
        <w:rPr>
          <w:color w:val="000000"/>
        </w:rPr>
        <w:t>Battle Location</w:t>
      </w:r>
      <w:r w:rsidR="005D2BB5" w:rsidRPr="00E9292A">
        <w:rPr>
          <w:color w:val="000000"/>
        </w:rPr>
        <w:t>, provided</w:t>
      </w:r>
      <w:r w:rsidRPr="00E9292A">
        <w:rPr>
          <w:color w:val="000000"/>
        </w:rPr>
        <w:t xml:space="preserve"> the battle is taking place in an All-Sea Hex</w:t>
      </w:r>
      <w:r w:rsidR="005D2BB5" w:rsidRPr="00E9292A">
        <w:rPr>
          <w:color w:val="000000"/>
        </w:rPr>
        <w:t>.</w:t>
      </w:r>
    </w:p>
    <w:p w14:paraId="2AC41318" w14:textId="585A389A" w:rsidR="005D2BB5" w:rsidRPr="007E599F" w:rsidRDefault="005D2BB5" w:rsidP="007E599F">
      <w:pPr>
        <w:shd w:val="clear" w:color="auto" w:fill="BFBFBF"/>
        <w:ind w:left="360"/>
        <w:rPr>
          <w:color w:val="000000"/>
        </w:rPr>
      </w:pPr>
      <w:r w:rsidRPr="007E599F">
        <w:rPr>
          <w:b/>
          <w:color w:val="000000"/>
        </w:rPr>
        <w:t xml:space="preserve">Clarification: </w:t>
      </w:r>
      <w:r w:rsidRPr="007E599F">
        <w:rPr>
          <w:color w:val="000000"/>
        </w:rPr>
        <w:t xml:space="preserve">Both factions may receive the +1 for having friendly </w:t>
      </w:r>
      <w:r w:rsidRPr="007E599F">
        <w:rPr>
          <w:color w:val="000000"/>
          <w:u w:val="single"/>
        </w:rPr>
        <w:t>Air Bases</w:t>
      </w:r>
      <w:r w:rsidRPr="007E599F">
        <w:rPr>
          <w:color w:val="000000"/>
        </w:rPr>
        <w:t xml:space="preserve"> in range. The +1 is only received if the battle is in an All-Sea hex, not a Land hex or Naval Zone Box. A faction with a friendly </w:t>
      </w:r>
      <w:r w:rsidRPr="007E599F">
        <w:rPr>
          <w:color w:val="000000"/>
          <w:u w:val="single"/>
        </w:rPr>
        <w:t>Air Base</w:t>
      </w:r>
      <w:r w:rsidRPr="007E599F">
        <w:rPr>
          <w:color w:val="000000"/>
        </w:rPr>
        <w:t xml:space="preserve"> in range receives only </w:t>
      </w:r>
      <w:r w:rsidR="00523898" w:rsidRPr="007E599F">
        <w:rPr>
          <w:color w:val="000000"/>
        </w:rPr>
        <w:t>one</w:t>
      </w:r>
      <w:r w:rsidRPr="007E599F">
        <w:rPr>
          <w:color w:val="000000"/>
        </w:rPr>
        <w:t xml:space="preserve"> +1 DRM, and not +1 for each </w:t>
      </w:r>
      <w:r w:rsidRPr="007E599F">
        <w:rPr>
          <w:color w:val="000000"/>
          <w:u w:val="single"/>
        </w:rPr>
        <w:t>Air Base</w:t>
      </w:r>
      <w:r w:rsidRPr="007E599F">
        <w:rPr>
          <w:color w:val="000000"/>
        </w:rPr>
        <w:t xml:space="preserve"> in range. </w:t>
      </w:r>
    </w:p>
    <w:p w14:paraId="3F1D47A6" w14:textId="77777777" w:rsidR="00916CE9" w:rsidRPr="00E9292A" w:rsidRDefault="00916CE9" w:rsidP="00916CE9">
      <w:pPr>
        <w:rPr>
          <w:color w:val="000000"/>
        </w:rPr>
      </w:pPr>
      <w:r w:rsidRPr="00E9292A">
        <w:rPr>
          <w:color w:val="000000"/>
        </w:rPr>
        <w:t xml:space="preserve">The </w:t>
      </w:r>
      <w:r w:rsidR="005D2BB5" w:rsidRPr="00E9292A">
        <w:rPr>
          <w:color w:val="000000"/>
        </w:rPr>
        <w:t>faction</w:t>
      </w:r>
      <w:r w:rsidRPr="00E9292A">
        <w:rPr>
          <w:color w:val="000000"/>
        </w:rPr>
        <w:t xml:space="preserve"> with the higher modified roll gets </w:t>
      </w:r>
      <w:r w:rsidR="005D2BB5" w:rsidRPr="00E9292A">
        <w:rPr>
          <w:color w:val="000000"/>
        </w:rPr>
        <w:t>its</w:t>
      </w:r>
      <w:r w:rsidRPr="00E9292A">
        <w:rPr>
          <w:color w:val="000000"/>
        </w:rPr>
        <w:t xml:space="preserve"> choice. If the result is a tie, the </w:t>
      </w:r>
      <w:r w:rsidR="00BF6359" w:rsidRPr="00E9292A">
        <w:rPr>
          <w:i/>
          <w:color w:val="000000"/>
        </w:rPr>
        <w:t>non-phasing</w:t>
      </w:r>
      <w:r w:rsidRPr="00E9292A">
        <w:rPr>
          <w:color w:val="000000"/>
        </w:rPr>
        <w:t xml:space="preserve"> </w:t>
      </w:r>
      <w:r w:rsidRPr="00E9292A">
        <w:rPr>
          <w:i/>
          <w:color w:val="000000"/>
        </w:rPr>
        <w:t>faction</w:t>
      </w:r>
      <w:r w:rsidRPr="00E9292A">
        <w:rPr>
          <w:color w:val="000000"/>
        </w:rPr>
        <w:t xml:space="preserve"> wins its choice of result. </w:t>
      </w:r>
    </w:p>
    <w:p w14:paraId="61529387" w14:textId="77777777" w:rsidR="00916CE9" w:rsidRPr="00E9292A" w:rsidRDefault="00845F60" w:rsidP="00916CE9">
      <w:pPr>
        <w:pStyle w:val="Heading3"/>
      </w:pPr>
      <w:bookmarkStart w:id="106" w:name="_Toc326053403"/>
      <w:bookmarkStart w:id="107" w:name="_Toc103495860"/>
      <w:r w:rsidRPr="00E9292A">
        <w:t>§</w:t>
      </w:r>
      <w:r w:rsidR="00E04DD4" w:rsidRPr="00E9292A">
        <w:t>4</w:t>
      </w:r>
      <w:r w:rsidR="00916CE9" w:rsidRPr="00E9292A">
        <w:t>.</w:t>
      </w:r>
      <w:r w:rsidR="005E6C54" w:rsidRPr="00E9292A">
        <w:t>3</w:t>
      </w:r>
      <w:r w:rsidR="00916CE9" w:rsidRPr="00E9292A">
        <w:t xml:space="preserve"> Combat Procedure</w:t>
      </w:r>
      <w:bookmarkEnd w:id="106"/>
      <w:bookmarkEnd w:id="107"/>
    </w:p>
    <w:p w14:paraId="37F29549" w14:textId="77777777" w:rsidR="00916CE9" w:rsidRPr="00E9292A" w:rsidRDefault="00F1581B" w:rsidP="00916CE9">
      <w:pPr>
        <w:numPr>
          <w:ilvl w:val="12"/>
          <w:numId w:val="0"/>
        </w:numPr>
        <w:rPr>
          <w:color w:val="000000"/>
        </w:rPr>
      </w:pPr>
      <w:r w:rsidRPr="00E9292A">
        <w:rPr>
          <w:color w:val="000000"/>
        </w:rPr>
        <w:t>After</w:t>
      </w:r>
      <w:r w:rsidR="00916CE9" w:rsidRPr="00E9292A">
        <w:rPr>
          <w:color w:val="000000"/>
        </w:rPr>
        <w:t xml:space="preserve"> the type of Action for a given </w:t>
      </w:r>
      <w:r w:rsidR="00A7219C" w:rsidRPr="00E9292A">
        <w:rPr>
          <w:color w:val="000000"/>
        </w:rPr>
        <w:t>C</w:t>
      </w:r>
      <w:r w:rsidR="00916CE9" w:rsidRPr="00E9292A">
        <w:rPr>
          <w:color w:val="000000"/>
        </w:rPr>
        <w:t xml:space="preserve">ombat </w:t>
      </w:r>
      <w:r w:rsidR="00A7219C" w:rsidRPr="00E9292A">
        <w:rPr>
          <w:color w:val="000000"/>
        </w:rPr>
        <w:t>R</w:t>
      </w:r>
      <w:r w:rsidR="00916CE9" w:rsidRPr="00E9292A">
        <w:rPr>
          <w:color w:val="000000"/>
        </w:rPr>
        <w:t xml:space="preserve">ound has been determined, </w:t>
      </w:r>
      <w:r w:rsidRPr="00E9292A">
        <w:rPr>
          <w:color w:val="000000"/>
        </w:rPr>
        <w:t xml:space="preserve">both sides place their ships, </w:t>
      </w:r>
      <w:r w:rsidR="00FC36EA" w:rsidRPr="00E9292A">
        <w:rPr>
          <w:color w:val="000000"/>
        </w:rPr>
        <w:t>LBAs</w:t>
      </w:r>
      <w:r w:rsidR="00077433" w:rsidRPr="00E9292A">
        <w:rPr>
          <w:color w:val="000000"/>
        </w:rPr>
        <w:t>,</w:t>
      </w:r>
      <w:r w:rsidRPr="00E9292A">
        <w:rPr>
          <w:color w:val="000000"/>
        </w:rPr>
        <w:t xml:space="preserve"> and </w:t>
      </w:r>
      <w:r w:rsidR="00554F9E" w:rsidRPr="00E9292A">
        <w:rPr>
          <w:color w:val="000000"/>
        </w:rPr>
        <w:t>“X”-boat</w:t>
      </w:r>
      <w:r w:rsidRPr="00E9292A">
        <w:rPr>
          <w:color w:val="000000"/>
        </w:rPr>
        <w:t xml:space="preserve">s in their Line of Battle Boxes on the </w:t>
      </w:r>
      <w:r w:rsidR="00FE0D99" w:rsidRPr="00E9292A">
        <w:rPr>
          <w:color w:val="000000"/>
        </w:rPr>
        <w:t>Battle Board</w:t>
      </w:r>
      <w:r w:rsidRPr="00E9292A">
        <w:rPr>
          <w:color w:val="000000"/>
        </w:rPr>
        <w:t xml:space="preserve">. Then </w:t>
      </w:r>
      <w:r w:rsidR="00916CE9" w:rsidRPr="00E9292A">
        <w:rPr>
          <w:color w:val="000000"/>
        </w:rPr>
        <w:t xml:space="preserve">each side names </w:t>
      </w:r>
      <w:r w:rsidR="005E6C54" w:rsidRPr="00E9292A">
        <w:rPr>
          <w:color w:val="000000"/>
        </w:rPr>
        <w:t>its</w:t>
      </w:r>
      <w:r w:rsidR="00916CE9" w:rsidRPr="00E9292A">
        <w:rPr>
          <w:color w:val="000000"/>
        </w:rPr>
        <w:t xml:space="preserve"> targets</w:t>
      </w:r>
      <w:r w:rsidRPr="00E9292A">
        <w:rPr>
          <w:color w:val="000000"/>
        </w:rPr>
        <w:t xml:space="preserve"> and</w:t>
      </w:r>
      <w:r w:rsidR="00916CE9" w:rsidRPr="00E9292A">
        <w:rPr>
          <w:color w:val="000000"/>
        </w:rPr>
        <w:t xml:space="preserve"> resolves </w:t>
      </w:r>
      <w:r w:rsidRPr="00E9292A">
        <w:rPr>
          <w:color w:val="000000"/>
        </w:rPr>
        <w:t>its attacks. After all attacks are completed</w:t>
      </w:r>
      <w:r w:rsidR="00290E4E" w:rsidRPr="00E9292A">
        <w:rPr>
          <w:color w:val="000000"/>
        </w:rPr>
        <w:t xml:space="preserve"> in a Combat Round</w:t>
      </w:r>
      <w:r w:rsidRPr="00E9292A">
        <w:rPr>
          <w:color w:val="000000"/>
        </w:rPr>
        <w:t xml:space="preserve">, </w:t>
      </w:r>
      <w:r w:rsidR="00290E4E" w:rsidRPr="00E9292A">
        <w:rPr>
          <w:color w:val="000000"/>
        </w:rPr>
        <w:t xml:space="preserve">combat </w:t>
      </w:r>
      <w:r w:rsidR="00916CE9" w:rsidRPr="00E9292A">
        <w:rPr>
          <w:color w:val="000000"/>
        </w:rPr>
        <w:t>results</w:t>
      </w:r>
      <w:r w:rsidRPr="00E9292A">
        <w:rPr>
          <w:color w:val="000000"/>
        </w:rPr>
        <w:t xml:space="preserve"> are applied</w:t>
      </w:r>
      <w:r w:rsidR="00916CE9" w:rsidRPr="00E9292A">
        <w:rPr>
          <w:color w:val="000000"/>
        </w:rPr>
        <w:t xml:space="preserve">. </w:t>
      </w:r>
    </w:p>
    <w:p w14:paraId="7055D2EE" w14:textId="77777777" w:rsidR="00916CE9" w:rsidRPr="00E9292A" w:rsidRDefault="00845F60" w:rsidP="00916CE9">
      <w:pPr>
        <w:pStyle w:val="Heading4"/>
      </w:pPr>
      <w:bookmarkStart w:id="108" w:name="_Toc326053404"/>
      <w:bookmarkStart w:id="109" w:name="_Toc103495861"/>
      <w:r w:rsidRPr="00E9292A">
        <w:t>§</w:t>
      </w:r>
      <w:r w:rsidR="00E04DD4" w:rsidRPr="00E9292A">
        <w:t>4</w:t>
      </w:r>
      <w:r w:rsidR="00916CE9" w:rsidRPr="00E9292A">
        <w:t>.</w:t>
      </w:r>
      <w:r w:rsidR="005E6C54" w:rsidRPr="00E9292A">
        <w:t>3</w:t>
      </w:r>
      <w:r w:rsidR="00916CE9" w:rsidRPr="00E9292A">
        <w:t>.1 Naming Targets</w:t>
      </w:r>
      <w:bookmarkEnd w:id="108"/>
      <w:bookmarkEnd w:id="109"/>
    </w:p>
    <w:p w14:paraId="2789E441" w14:textId="77777777" w:rsidR="00395235" w:rsidRPr="00E9292A" w:rsidRDefault="00395235" w:rsidP="00395235">
      <w:pPr>
        <w:numPr>
          <w:ilvl w:val="12"/>
          <w:numId w:val="0"/>
        </w:numPr>
        <w:rPr>
          <w:color w:val="000000"/>
        </w:rPr>
      </w:pPr>
      <w:r w:rsidRPr="00E9292A">
        <w:rPr>
          <w:color w:val="000000"/>
        </w:rPr>
        <w:t xml:space="preserve">A faction resolves its attacks </w:t>
      </w:r>
      <w:r w:rsidRPr="00E9292A">
        <w:rPr>
          <w:i/>
          <w:color w:val="000000"/>
        </w:rPr>
        <w:t>after</w:t>
      </w:r>
      <w:r w:rsidRPr="00E9292A">
        <w:rPr>
          <w:color w:val="000000"/>
        </w:rPr>
        <w:t xml:space="preserve"> </w:t>
      </w:r>
      <w:proofErr w:type="gramStart"/>
      <w:r w:rsidRPr="00E9292A">
        <w:rPr>
          <w:color w:val="000000"/>
        </w:rPr>
        <w:t>all of</w:t>
      </w:r>
      <w:proofErr w:type="gramEnd"/>
      <w:r w:rsidRPr="00E9292A">
        <w:rPr>
          <w:color w:val="000000"/>
        </w:rPr>
        <w:t xml:space="preserve"> its ships, LBAs, and “X”-boats have been assigned to targets. Once a faction starts to resolve combat it cannot change targets, even if it ends up firing at a target that has been Sunk by an attack earlier in the Combat Round.</w:t>
      </w:r>
    </w:p>
    <w:p w14:paraId="70066BC0" w14:textId="77777777" w:rsidR="00395235" w:rsidRPr="00E9292A" w:rsidRDefault="00395235" w:rsidP="00395235">
      <w:pPr>
        <w:pStyle w:val="Heading5"/>
      </w:pPr>
      <w:r w:rsidRPr="00E9292A">
        <w:t>§4.3.1.1 Naming Targets in a Day Action</w:t>
      </w:r>
    </w:p>
    <w:p w14:paraId="4160924C" w14:textId="77777777" w:rsidR="00395235" w:rsidRPr="00E9292A" w:rsidRDefault="00E173AF" w:rsidP="00395235">
      <w:pPr>
        <w:rPr>
          <w:i/>
        </w:rPr>
      </w:pPr>
      <w:r w:rsidRPr="00E9292A">
        <w:t xml:space="preserve">Each carrier </w:t>
      </w:r>
      <w:r w:rsidR="009B0958" w:rsidRPr="00E9292A">
        <w:t xml:space="preserve">and LBA </w:t>
      </w:r>
      <w:r w:rsidRPr="00E9292A">
        <w:rPr>
          <w:i/>
        </w:rPr>
        <w:t>may</w:t>
      </w:r>
      <w:r w:rsidRPr="00E9292A">
        <w:t xml:space="preserve"> divide its </w:t>
      </w:r>
      <w:r w:rsidR="00463BCD" w:rsidRPr="00E9292A">
        <w:t xml:space="preserve">Airstrike </w:t>
      </w:r>
      <w:r w:rsidR="00751EC5" w:rsidRPr="00E9292A">
        <w:t>F</w:t>
      </w:r>
      <w:r w:rsidRPr="00E9292A">
        <w:t>actors against a</w:t>
      </w:r>
      <w:r w:rsidR="00395235" w:rsidRPr="00E9292A">
        <w:t>ny</w:t>
      </w:r>
      <w:r w:rsidRPr="00E9292A">
        <w:t xml:space="preserve"> number of target</w:t>
      </w:r>
      <w:r w:rsidR="009F2C5D" w:rsidRPr="00E9292A">
        <w:t xml:space="preserve"> ships and LBA</w:t>
      </w:r>
      <w:r w:rsidRPr="00E9292A">
        <w:t>s</w:t>
      </w:r>
      <w:r w:rsidR="00395235" w:rsidRPr="00E9292A">
        <w:t>.</w:t>
      </w:r>
      <w:r w:rsidRPr="00E9292A">
        <w:rPr>
          <w:i/>
        </w:rPr>
        <w:t xml:space="preserve"> </w:t>
      </w:r>
    </w:p>
    <w:p w14:paraId="30D936AA" w14:textId="77777777" w:rsidR="00395235" w:rsidRPr="007E599F" w:rsidRDefault="00395235" w:rsidP="007E599F">
      <w:pPr>
        <w:numPr>
          <w:ilvl w:val="12"/>
          <w:numId w:val="0"/>
        </w:numPr>
        <w:shd w:val="clear" w:color="auto" w:fill="BFBFBF"/>
        <w:ind w:left="360"/>
      </w:pPr>
      <w:r w:rsidRPr="007E599F">
        <w:rPr>
          <w:b/>
        </w:rPr>
        <w:t>Example:</w:t>
      </w:r>
      <w:r w:rsidRPr="007E599F">
        <w:t xml:space="preserve"> A CV with 3 </w:t>
      </w:r>
      <w:r w:rsidR="00D938FA" w:rsidRPr="007E599F">
        <w:t>A</w:t>
      </w:r>
      <w:r w:rsidRPr="007E599F">
        <w:t xml:space="preserve">irstrike </w:t>
      </w:r>
      <w:r w:rsidR="00D938FA" w:rsidRPr="007E599F">
        <w:t>F</w:t>
      </w:r>
      <w:r w:rsidRPr="007E599F">
        <w:t xml:space="preserve">actors could assign 2 factors to one target and 1 factor to another. </w:t>
      </w:r>
    </w:p>
    <w:p w14:paraId="1812F56C" w14:textId="77777777" w:rsidR="00395235" w:rsidRPr="007E599F" w:rsidRDefault="00395235" w:rsidP="007E599F">
      <w:pPr>
        <w:numPr>
          <w:ilvl w:val="12"/>
          <w:numId w:val="0"/>
        </w:numPr>
        <w:shd w:val="clear" w:color="auto" w:fill="BFBFBF"/>
        <w:ind w:left="360"/>
      </w:pPr>
      <w:r w:rsidRPr="007E599F">
        <w:rPr>
          <w:b/>
        </w:rPr>
        <w:t>Clarification</w:t>
      </w:r>
      <w:r w:rsidRPr="007E599F">
        <w:t>: You can use the Airstrike markers (§9.1) to remind you how you’ve assigned your attacks.</w:t>
      </w:r>
    </w:p>
    <w:p w14:paraId="2A5DE5A9" w14:textId="77777777" w:rsidR="00E173AF" w:rsidRPr="00E9292A" w:rsidRDefault="00751EC5" w:rsidP="00395235">
      <w:pPr>
        <w:rPr>
          <w:color w:val="000000"/>
        </w:rPr>
      </w:pPr>
      <w:r w:rsidRPr="00E9292A">
        <w:t xml:space="preserve">Each attacking </w:t>
      </w:r>
      <w:r w:rsidR="00554F9E" w:rsidRPr="00E9292A">
        <w:t>“X”-boat</w:t>
      </w:r>
      <w:r w:rsidRPr="00E9292A">
        <w:t xml:space="preserve"> is assigned to one target </w:t>
      </w:r>
      <w:r w:rsidR="009F2C5D" w:rsidRPr="00E9292A">
        <w:t xml:space="preserve">ship </w:t>
      </w:r>
      <w:r w:rsidRPr="00E9292A">
        <w:t>and executes its whole attack against that target</w:t>
      </w:r>
      <w:r w:rsidR="00D938FA" w:rsidRPr="00E9292A">
        <w:rPr>
          <w:color w:val="000000"/>
        </w:rPr>
        <w:t>; it cannot split its Torpedo Factors between different targets.</w:t>
      </w:r>
      <w:r w:rsidRPr="00E9292A">
        <w:t xml:space="preserve"> </w:t>
      </w:r>
    </w:p>
    <w:p w14:paraId="6F404B6D" w14:textId="77777777" w:rsidR="00395235" w:rsidRPr="007E599F" w:rsidRDefault="00395235" w:rsidP="007E599F">
      <w:pPr>
        <w:numPr>
          <w:ilvl w:val="12"/>
          <w:numId w:val="0"/>
        </w:numPr>
        <w:shd w:val="clear" w:color="auto" w:fill="BFBFBF"/>
        <w:ind w:left="360"/>
      </w:pPr>
      <w:bookmarkStart w:id="110" w:name="OLE_LINK1"/>
      <w:bookmarkStart w:id="111" w:name="OLE_LINK2"/>
      <w:r w:rsidRPr="007E599F">
        <w:rPr>
          <w:b/>
        </w:rPr>
        <w:t>Clarification</w:t>
      </w:r>
      <w:r w:rsidRPr="007E599F">
        <w:t>: An “X”-boat cannot attack an LBA with its Torpedo Factor.</w:t>
      </w:r>
    </w:p>
    <w:bookmarkEnd w:id="110"/>
    <w:bookmarkEnd w:id="111"/>
    <w:p w14:paraId="109A75EF" w14:textId="77777777" w:rsidR="00D938FA" w:rsidRPr="00E9292A" w:rsidRDefault="00D938FA" w:rsidP="00D938FA">
      <w:pPr>
        <w:rPr>
          <w:color w:val="000000"/>
        </w:rPr>
      </w:pPr>
      <w:r w:rsidRPr="00E9292A">
        <w:t>Different attacking carriers, LBAs, and “X”-boats may combine against the same target</w:t>
      </w:r>
      <w:r w:rsidRPr="00E9292A">
        <w:rPr>
          <w:color w:val="000000"/>
        </w:rPr>
        <w:t>.</w:t>
      </w:r>
    </w:p>
    <w:p w14:paraId="10AB0381" w14:textId="77777777" w:rsidR="00D938FA" w:rsidRPr="00E9292A" w:rsidRDefault="00395235" w:rsidP="00395235">
      <w:r w:rsidRPr="00E9292A">
        <w:t>All ships and LBAs in the enemy Task Force may be attacked in a Day Action.</w:t>
      </w:r>
    </w:p>
    <w:p w14:paraId="0BB22FC0" w14:textId="77777777" w:rsidR="00395235" w:rsidRPr="00E9292A" w:rsidRDefault="00395235" w:rsidP="00395235">
      <w:pPr>
        <w:pStyle w:val="Heading5"/>
      </w:pPr>
      <w:r w:rsidRPr="00E9292A">
        <w:t>§4.3.1.2 Naming Targets in a Night Action</w:t>
      </w:r>
    </w:p>
    <w:p w14:paraId="4DDEA1F4" w14:textId="77777777" w:rsidR="00D938FA" w:rsidRPr="00E9292A" w:rsidRDefault="00916CE9" w:rsidP="00395235">
      <w:pPr>
        <w:rPr>
          <w:color w:val="000000"/>
        </w:rPr>
      </w:pPr>
      <w:r w:rsidRPr="00E9292A">
        <w:rPr>
          <w:color w:val="000000"/>
        </w:rPr>
        <w:t xml:space="preserve">Each </w:t>
      </w:r>
      <w:r w:rsidR="008A374C" w:rsidRPr="00E9292A">
        <w:rPr>
          <w:color w:val="000000"/>
        </w:rPr>
        <w:t xml:space="preserve">surface </w:t>
      </w:r>
      <w:r w:rsidRPr="00E9292A">
        <w:rPr>
          <w:color w:val="000000"/>
        </w:rPr>
        <w:t xml:space="preserve">ship </w:t>
      </w:r>
      <w:r w:rsidR="00751EC5" w:rsidRPr="00E9292A">
        <w:rPr>
          <w:color w:val="000000"/>
        </w:rPr>
        <w:t xml:space="preserve">and </w:t>
      </w:r>
      <w:r w:rsidR="00554F9E" w:rsidRPr="00E9292A">
        <w:rPr>
          <w:color w:val="000000"/>
        </w:rPr>
        <w:t>“X”-boat</w:t>
      </w:r>
      <w:r w:rsidR="00751EC5" w:rsidRPr="00E9292A">
        <w:rPr>
          <w:color w:val="000000"/>
        </w:rPr>
        <w:t xml:space="preserve"> </w:t>
      </w:r>
      <w:r w:rsidRPr="00E9292A">
        <w:rPr>
          <w:color w:val="000000"/>
        </w:rPr>
        <w:t xml:space="preserve">is assigned to one target </w:t>
      </w:r>
      <w:r w:rsidR="009F2C5D" w:rsidRPr="00E9292A">
        <w:rPr>
          <w:color w:val="000000"/>
        </w:rPr>
        <w:t xml:space="preserve">ship </w:t>
      </w:r>
      <w:r w:rsidRPr="00E9292A">
        <w:rPr>
          <w:color w:val="000000"/>
        </w:rPr>
        <w:t xml:space="preserve">and executes its whole attack against that target; it cannot split its </w:t>
      </w:r>
      <w:r w:rsidR="00751EC5" w:rsidRPr="00E9292A">
        <w:rPr>
          <w:color w:val="000000"/>
        </w:rPr>
        <w:t>Gunnery or Torpedo Factors</w:t>
      </w:r>
      <w:r w:rsidRPr="00E9292A">
        <w:rPr>
          <w:color w:val="000000"/>
        </w:rPr>
        <w:t xml:space="preserve"> between different targets. </w:t>
      </w:r>
    </w:p>
    <w:p w14:paraId="70F7F93C" w14:textId="77777777" w:rsidR="00916CE9" w:rsidRPr="00E9292A" w:rsidRDefault="00916CE9" w:rsidP="00395235">
      <w:pPr>
        <w:rPr>
          <w:color w:val="000000"/>
        </w:rPr>
      </w:pPr>
      <w:r w:rsidRPr="00E9292A">
        <w:rPr>
          <w:color w:val="000000"/>
        </w:rPr>
        <w:t>Different attack</w:t>
      </w:r>
      <w:r w:rsidR="00751EC5" w:rsidRPr="00E9292A">
        <w:rPr>
          <w:color w:val="000000"/>
        </w:rPr>
        <w:t xml:space="preserve">ing ships and </w:t>
      </w:r>
      <w:r w:rsidR="00554F9E" w:rsidRPr="00E9292A">
        <w:rPr>
          <w:color w:val="000000"/>
        </w:rPr>
        <w:t>“X”-boat</w:t>
      </w:r>
      <w:r w:rsidR="00751EC5" w:rsidRPr="00E9292A">
        <w:rPr>
          <w:color w:val="000000"/>
        </w:rPr>
        <w:t>s</w:t>
      </w:r>
      <w:r w:rsidRPr="00E9292A">
        <w:rPr>
          <w:color w:val="000000"/>
        </w:rPr>
        <w:t xml:space="preserve"> </w:t>
      </w:r>
      <w:r w:rsidR="00FF219A" w:rsidRPr="00E9292A">
        <w:rPr>
          <w:color w:val="000000"/>
        </w:rPr>
        <w:t>may</w:t>
      </w:r>
      <w:r w:rsidRPr="00E9292A">
        <w:rPr>
          <w:color w:val="000000"/>
        </w:rPr>
        <w:t xml:space="preserve"> combine against the same target.</w:t>
      </w:r>
    </w:p>
    <w:p w14:paraId="74216CB4" w14:textId="77777777" w:rsidR="00395235" w:rsidRPr="00E9292A" w:rsidRDefault="00D938FA" w:rsidP="00395235">
      <w:pPr>
        <w:spacing w:after="20"/>
      </w:pPr>
      <w:r w:rsidRPr="00E9292A">
        <w:t xml:space="preserve">Not all ships and LBAs in the enemy Task Force may be freely attacked in a </w:t>
      </w:r>
      <w:r w:rsidR="00395235" w:rsidRPr="00E9292A">
        <w:t>Night Action:</w:t>
      </w:r>
    </w:p>
    <w:p w14:paraId="4154239C" w14:textId="77777777" w:rsidR="00395235" w:rsidRPr="00E9292A" w:rsidRDefault="00395235" w:rsidP="00A47C53">
      <w:pPr>
        <w:numPr>
          <w:ilvl w:val="0"/>
          <w:numId w:val="7"/>
        </w:numPr>
        <w:spacing w:after="20"/>
        <w:ind w:hanging="180"/>
      </w:pPr>
      <w:r w:rsidRPr="00E9292A">
        <w:t>All surface ships in the enemy Task Force may be attacked.</w:t>
      </w:r>
    </w:p>
    <w:p w14:paraId="53E6F901" w14:textId="6DC5C1DF" w:rsidR="00395235" w:rsidRPr="00E9292A" w:rsidRDefault="00395235" w:rsidP="00A47C53">
      <w:pPr>
        <w:numPr>
          <w:ilvl w:val="0"/>
          <w:numId w:val="7"/>
        </w:numPr>
        <w:spacing w:after="20"/>
        <w:ind w:hanging="180"/>
      </w:pPr>
      <w:r w:rsidRPr="00E9292A">
        <w:t>A carrier in the enemy Task Force may be attacked by Torpedo Factors.</w:t>
      </w:r>
    </w:p>
    <w:p w14:paraId="5EEB7354" w14:textId="77777777" w:rsidR="00395235" w:rsidRPr="00E9292A" w:rsidRDefault="00395235" w:rsidP="00A47C53">
      <w:pPr>
        <w:numPr>
          <w:ilvl w:val="0"/>
          <w:numId w:val="7"/>
        </w:numPr>
        <w:spacing w:after="20"/>
        <w:ind w:hanging="180"/>
      </w:pPr>
      <w:r w:rsidRPr="00E9292A">
        <w:t xml:space="preserve">A carrier in the enemy Task Force may be attacked by Gunnery Factors, but any combat result achieved against it is </w:t>
      </w:r>
      <w:r w:rsidRPr="00E9292A">
        <w:rPr>
          <w:b/>
        </w:rPr>
        <w:t>ignored</w:t>
      </w:r>
      <w:r w:rsidRPr="00E9292A">
        <w:t xml:space="preserve"> unless </w:t>
      </w:r>
      <w:r w:rsidRPr="00E9292A">
        <w:rPr>
          <w:i/>
        </w:rPr>
        <w:t>all</w:t>
      </w:r>
      <w:r w:rsidRPr="00E9292A">
        <w:t xml:space="preserve"> surface ships in the enemy Task Force are Sunk, Damaged, or Disabled</w:t>
      </w:r>
      <w:r w:rsidRPr="00E9292A">
        <w:rPr>
          <w:i/>
        </w:rPr>
        <w:t xml:space="preserve"> </w:t>
      </w:r>
      <w:r w:rsidRPr="00E9292A">
        <w:t>(§4.4) in the current Combat Round.</w:t>
      </w:r>
    </w:p>
    <w:p w14:paraId="09B440CD" w14:textId="77777777" w:rsidR="00395235" w:rsidRPr="00E9292A" w:rsidRDefault="00395235" w:rsidP="00A47C53">
      <w:pPr>
        <w:numPr>
          <w:ilvl w:val="0"/>
          <w:numId w:val="7"/>
        </w:numPr>
        <w:ind w:hanging="180"/>
      </w:pPr>
      <w:r w:rsidRPr="00E9292A">
        <w:t xml:space="preserve">An LBA </w:t>
      </w:r>
      <w:r w:rsidRPr="00E9292A">
        <w:rPr>
          <w:i/>
        </w:rPr>
        <w:t xml:space="preserve">cannot </w:t>
      </w:r>
      <w:r w:rsidRPr="00E9292A">
        <w:t>be attacked in a Night Action.</w:t>
      </w:r>
    </w:p>
    <w:p w14:paraId="63269F6F" w14:textId="77777777" w:rsidR="00395235" w:rsidRPr="007E599F" w:rsidRDefault="00395235" w:rsidP="007E599F">
      <w:pPr>
        <w:shd w:val="clear" w:color="auto" w:fill="BFBFBF"/>
        <w:ind w:left="360"/>
        <w:rPr>
          <w:color w:val="000000"/>
        </w:rPr>
      </w:pPr>
      <w:bookmarkStart w:id="112" w:name="_4.2_Combat_Procedure"/>
      <w:bookmarkEnd w:id="112"/>
      <w:r w:rsidRPr="007E599F">
        <w:rPr>
          <w:b/>
          <w:color w:val="000000"/>
        </w:rPr>
        <w:t xml:space="preserve">Clarification: </w:t>
      </w:r>
      <w:r w:rsidRPr="007E599F">
        <w:rPr>
          <w:color w:val="000000"/>
        </w:rPr>
        <w:t>An “X”-boat can never be attacked, Day or Night.</w:t>
      </w:r>
    </w:p>
    <w:p w14:paraId="5BBF508C" w14:textId="77777777" w:rsidR="00916CE9" w:rsidRPr="00E9292A" w:rsidRDefault="00845F60" w:rsidP="00916CE9">
      <w:pPr>
        <w:pStyle w:val="Heading4"/>
      </w:pPr>
      <w:bookmarkStart w:id="113" w:name="_Toc326053405"/>
      <w:bookmarkStart w:id="114" w:name="_Toc103495862"/>
      <w:r w:rsidRPr="00E9292A">
        <w:t>§</w:t>
      </w:r>
      <w:r w:rsidR="00E04DD4" w:rsidRPr="00E9292A">
        <w:t>4</w:t>
      </w:r>
      <w:r w:rsidR="00916CE9" w:rsidRPr="00E9292A">
        <w:t>.</w:t>
      </w:r>
      <w:r w:rsidR="005E6C54" w:rsidRPr="00E9292A">
        <w:t>3</w:t>
      </w:r>
      <w:r w:rsidR="00916CE9" w:rsidRPr="00E9292A">
        <w:t>.2 Resolving Combat</w:t>
      </w:r>
      <w:bookmarkEnd w:id="113"/>
      <w:bookmarkEnd w:id="114"/>
    </w:p>
    <w:p w14:paraId="5581E1ED" w14:textId="77777777" w:rsidR="00A7219C" w:rsidRPr="00E9292A" w:rsidRDefault="00916CE9" w:rsidP="00A7219C">
      <w:pPr>
        <w:numPr>
          <w:ilvl w:val="12"/>
          <w:numId w:val="0"/>
        </w:numPr>
        <w:spacing w:after="20"/>
        <w:rPr>
          <w:color w:val="000000"/>
        </w:rPr>
      </w:pPr>
      <w:r w:rsidRPr="00E9292A">
        <w:rPr>
          <w:color w:val="000000"/>
        </w:rPr>
        <w:t xml:space="preserve">The attacking </w:t>
      </w:r>
      <w:r w:rsidR="00A7219C" w:rsidRPr="00E9292A">
        <w:rPr>
          <w:color w:val="000000"/>
        </w:rPr>
        <w:t>faction</w:t>
      </w:r>
      <w:r w:rsidRPr="00E9292A">
        <w:rPr>
          <w:color w:val="000000"/>
        </w:rPr>
        <w:t xml:space="preserve"> </w:t>
      </w:r>
      <w:r w:rsidR="00AB5952" w:rsidRPr="00E9292A">
        <w:rPr>
          <w:color w:val="000000"/>
        </w:rPr>
        <w:t xml:space="preserve">generally </w:t>
      </w:r>
      <w:r w:rsidRPr="00E9292A">
        <w:rPr>
          <w:color w:val="000000"/>
        </w:rPr>
        <w:t xml:space="preserve">rolls one die for each </w:t>
      </w:r>
      <w:r w:rsidR="00751EC5" w:rsidRPr="00E9292A">
        <w:rPr>
          <w:color w:val="000000"/>
        </w:rPr>
        <w:t xml:space="preserve">Airstrike, </w:t>
      </w:r>
      <w:r w:rsidR="00A7219C" w:rsidRPr="00E9292A">
        <w:rPr>
          <w:color w:val="000000"/>
        </w:rPr>
        <w:t>Gunnery</w:t>
      </w:r>
      <w:r w:rsidR="00751EC5" w:rsidRPr="00E9292A">
        <w:rPr>
          <w:color w:val="000000"/>
        </w:rPr>
        <w:t>,</w:t>
      </w:r>
      <w:r w:rsidR="00A7219C" w:rsidRPr="00E9292A">
        <w:rPr>
          <w:color w:val="000000"/>
        </w:rPr>
        <w:t xml:space="preserve"> or </w:t>
      </w:r>
      <w:r w:rsidR="00751EC5" w:rsidRPr="00E9292A">
        <w:rPr>
          <w:color w:val="000000"/>
        </w:rPr>
        <w:t>Torpedo</w:t>
      </w:r>
      <w:r w:rsidR="00A7219C" w:rsidRPr="00E9292A">
        <w:rPr>
          <w:color w:val="000000"/>
        </w:rPr>
        <w:t xml:space="preserve"> factor</w:t>
      </w:r>
      <w:r w:rsidRPr="00E9292A">
        <w:rPr>
          <w:color w:val="000000"/>
        </w:rPr>
        <w:t xml:space="preserve"> fired by </w:t>
      </w:r>
      <w:r w:rsidR="00A7219C" w:rsidRPr="00E9292A">
        <w:rPr>
          <w:color w:val="000000"/>
        </w:rPr>
        <w:t>an</w:t>
      </w:r>
      <w:r w:rsidRPr="00E9292A">
        <w:rPr>
          <w:color w:val="000000"/>
        </w:rPr>
        <w:t xml:space="preserve"> attack</w:t>
      </w:r>
      <w:r w:rsidR="00A7219C" w:rsidRPr="00E9292A">
        <w:rPr>
          <w:color w:val="000000"/>
        </w:rPr>
        <w:t>ing ship</w:t>
      </w:r>
      <w:r w:rsidR="00751EC5" w:rsidRPr="00E9292A">
        <w:rPr>
          <w:color w:val="000000"/>
        </w:rPr>
        <w:t>, LBA</w:t>
      </w:r>
      <w:r w:rsidR="008A374C" w:rsidRPr="00E9292A">
        <w:rPr>
          <w:color w:val="000000"/>
        </w:rPr>
        <w:t>,</w:t>
      </w:r>
      <w:r w:rsidR="00751EC5" w:rsidRPr="00E9292A">
        <w:rPr>
          <w:color w:val="000000"/>
        </w:rPr>
        <w:t xml:space="preserve"> or </w:t>
      </w:r>
      <w:r w:rsidR="00554F9E" w:rsidRPr="00E9292A">
        <w:rPr>
          <w:color w:val="000000"/>
        </w:rPr>
        <w:t>“X”-boat</w:t>
      </w:r>
      <w:r w:rsidR="00A7219C" w:rsidRPr="00E9292A">
        <w:rPr>
          <w:color w:val="000000"/>
        </w:rPr>
        <w:t>:</w:t>
      </w:r>
      <w:r w:rsidRPr="00E9292A">
        <w:rPr>
          <w:color w:val="000000"/>
        </w:rPr>
        <w:t xml:space="preserve"> </w:t>
      </w:r>
    </w:p>
    <w:p w14:paraId="72C51D7B" w14:textId="77777777" w:rsidR="00916CE9" w:rsidRPr="00E9292A" w:rsidRDefault="00916CE9" w:rsidP="00A47C53">
      <w:pPr>
        <w:numPr>
          <w:ilvl w:val="0"/>
          <w:numId w:val="15"/>
        </w:numPr>
        <w:spacing w:after="20"/>
        <w:ind w:left="360" w:hanging="180"/>
        <w:rPr>
          <w:color w:val="000000"/>
        </w:rPr>
      </w:pPr>
      <w:r w:rsidRPr="00E9292A">
        <w:rPr>
          <w:color w:val="000000"/>
        </w:rPr>
        <w:t xml:space="preserve">In a </w:t>
      </w:r>
      <w:r w:rsidRPr="00E9292A">
        <w:rPr>
          <w:b/>
          <w:color w:val="000000"/>
        </w:rPr>
        <w:t>Night Action</w:t>
      </w:r>
      <w:r w:rsidRPr="00E9292A">
        <w:rPr>
          <w:color w:val="000000"/>
        </w:rPr>
        <w:t xml:space="preserve">, each ship </w:t>
      </w:r>
      <w:r w:rsidR="00782B89" w:rsidRPr="00E9292A">
        <w:rPr>
          <w:color w:val="000000"/>
        </w:rPr>
        <w:t xml:space="preserve">rolls </w:t>
      </w:r>
      <w:proofErr w:type="gramStart"/>
      <w:r w:rsidR="00782B89" w:rsidRPr="00E9292A">
        <w:rPr>
          <w:color w:val="000000"/>
        </w:rPr>
        <w:t>a number of</w:t>
      </w:r>
      <w:proofErr w:type="gramEnd"/>
      <w:r w:rsidR="00782B89" w:rsidRPr="00E9292A">
        <w:rPr>
          <w:color w:val="000000"/>
        </w:rPr>
        <w:t xml:space="preserve"> dice</w:t>
      </w:r>
      <w:r w:rsidRPr="00E9292A">
        <w:rPr>
          <w:color w:val="000000"/>
        </w:rPr>
        <w:t xml:space="preserve"> equal to its Gunnery</w:t>
      </w:r>
      <w:r w:rsidR="00751EC5" w:rsidRPr="00E9292A">
        <w:rPr>
          <w:color w:val="000000"/>
        </w:rPr>
        <w:t xml:space="preserve"> F</w:t>
      </w:r>
      <w:r w:rsidRPr="00E9292A">
        <w:rPr>
          <w:color w:val="000000"/>
        </w:rPr>
        <w:t>actor</w:t>
      </w:r>
      <w:r w:rsidR="00751EC5" w:rsidRPr="00E9292A">
        <w:rPr>
          <w:color w:val="000000"/>
        </w:rPr>
        <w:t>s</w:t>
      </w:r>
      <w:r w:rsidRPr="00E9292A">
        <w:rPr>
          <w:color w:val="000000"/>
        </w:rPr>
        <w:t xml:space="preserve">. </w:t>
      </w:r>
      <w:r w:rsidR="009726E1" w:rsidRPr="00E9292A">
        <w:rPr>
          <w:color w:val="000000"/>
        </w:rPr>
        <w:t xml:space="preserve">Each </w:t>
      </w:r>
      <w:r w:rsidR="00554F9E" w:rsidRPr="00E9292A">
        <w:rPr>
          <w:color w:val="000000"/>
        </w:rPr>
        <w:t>“X”-boat</w:t>
      </w:r>
      <w:r w:rsidR="009726E1" w:rsidRPr="00E9292A">
        <w:rPr>
          <w:color w:val="000000"/>
        </w:rPr>
        <w:t xml:space="preserve"> rolls </w:t>
      </w:r>
      <w:proofErr w:type="gramStart"/>
      <w:r w:rsidR="009726E1" w:rsidRPr="00E9292A">
        <w:rPr>
          <w:color w:val="000000"/>
        </w:rPr>
        <w:t>a number of</w:t>
      </w:r>
      <w:proofErr w:type="gramEnd"/>
      <w:r w:rsidR="009726E1" w:rsidRPr="00E9292A">
        <w:rPr>
          <w:color w:val="000000"/>
        </w:rPr>
        <w:t xml:space="preserve"> dice equal to its Torpedo Factors. </w:t>
      </w:r>
      <w:r w:rsidRPr="00E9292A">
        <w:rPr>
          <w:color w:val="000000"/>
        </w:rPr>
        <w:t xml:space="preserve">Airstrike </w:t>
      </w:r>
      <w:r w:rsidR="00751EC5" w:rsidRPr="00E9292A">
        <w:rPr>
          <w:color w:val="000000"/>
        </w:rPr>
        <w:t>F</w:t>
      </w:r>
      <w:r w:rsidRPr="00E9292A">
        <w:rPr>
          <w:color w:val="000000"/>
        </w:rPr>
        <w:t>actors are ignored.</w:t>
      </w:r>
    </w:p>
    <w:p w14:paraId="0F08F677" w14:textId="7FAC1F78" w:rsidR="00916CE9" w:rsidRPr="00E9292A" w:rsidRDefault="00916CE9" w:rsidP="00A47C53">
      <w:pPr>
        <w:numPr>
          <w:ilvl w:val="0"/>
          <w:numId w:val="15"/>
        </w:numPr>
        <w:ind w:left="374" w:hanging="187"/>
        <w:rPr>
          <w:color w:val="000000"/>
          <w:u w:val="single"/>
        </w:rPr>
      </w:pPr>
      <w:r w:rsidRPr="00E9292A">
        <w:rPr>
          <w:color w:val="000000"/>
        </w:rPr>
        <w:t xml:space="preserve">In a </w:t>
      </w:r>
      <w:r w:rsidRPr="00E9292A">
        <w:rPr>
          <w:b/>
          <w:color w:val="000000"/>
        </w:rPr>
        <w:t>Day Action</w:t>
      </w:r>
      <w:r w:rsidRPr="00E9292A">
        <w:rPr>
          <w:color w:val="000000"/>
        </w:rPr>
        <w:t>, each</w:t>
      </w:r>
      <w:r w:rsidR="001D2EE9" w:rsidRPr="00E9292A">
        <w:rPr>
          <w:color w:val="000000"/>
        </w:rPr>
        <w:t xml:space="preserve"> LBA rolls </w:t>
      </w:r>
      <w:proofErr w:type="gramStart"/>
      <w:r w:rsidR="001D2EE9" w:rsidRPr="00E9292A">
        <w:rPr>
          <w:color w:val="000000"/>
        </w:rPr>
        <w:t>a number of</w:t>
      </w:r>
      <w:proofErr w:type="gramEnd"/>
      <w:r w:rsidR="001D2EE9" w:rsidRPr="00E9292A">
        <w:rPr>
          <w:color w:val="000000"/>
        </w:rPr>
        <w:t xml:space="preserve"> dice equal to its Airstrike Factor. Each carrier rolls </w:t>
      </w:r>
      <w:proofErr w:type="gramStart"/>
      <w:r w:rsidR="001D2EE9" w:rsidRPr="00E9292A">
        <w:rPr>
          <w:color w:val="000000"/>
        </w:rPr>
        <w:t>a number of</w:t>
      </w:r>
      <w:proofErr w:type="gramEnd"/>
      <w:r w:rsidR="001D2EE9" w:rsidRPr="00E9292A">
        <w:rPr>
          <w:color w:val="000000"/>
        </w:rPr>
        <w:t xml:space="preserve"> dice equal to its </w:t>
      </w:r>
      <w:r w:rsidRPr="00E9292A">
        <w:rPr>
          <w:color w:val="000000"/>
        </w:rPr>
        <w:t xml:space="preserve">Airstrike </w:t>
      </w:r>
      <w:r w:rsidR="00751EC5" w:rsidRPr="00E9292A">
        <w:rPr>
          <w:color w:val="000000"/>
        </w:rPr>
        <w:t>F</w:t>
      </w:r>
      <w:r w:rsidRPr="00E9292A">
        <w:rPr>
          <w:color w:val="000000"/>
        </w:rPr>
        <w:t>actor</w:t>
      </w:r>
      <w:r w:rsidR="00782B89" w:rsidRPr="00E9292A">
        <w:rPr>
          <w:color w:val="000000"/>
        </w:rPr>
        <w:t xml:space="preserve"> </w:t>
      </w:r>
      <w:r w:rsidR="009726E1" w:rsidRPr="00E9292A">
        <w:rPr>
          <w:i/>
          <w:color w:val="000000"/>
        </w:rPr>
        <w:t>if</w:t>
      </w:r>
      <w:r w:rsidR="00782B89" w:rsidRPr="00E9292A">
        <w:rPr>
          <w:i/>
          <w:color w:val="000000"/>
        </w:rPr>
        <w:t xml:space="preserve"> it is targeting a ship</w:t>
      </w:r>
      <w:r w:rsidR="00782B89" w:rsidRPr="00E9292A">
        <w:rPr>
          <w:color w:val="000000"/>
        </w:rPr>
        <w:t>.</w:t>
      </w:r>
      <w:r w:rsidRPr="00E9292A">
        <w:rPr>
          <w:color w:val="000000"/>
        </w:rPr>
        <w:t xml:space="preserve"> </w:t>
      </w:r>
      <w:r w:rsidR="009726E1" w:rsidRPr="00E9292A">
        <w:rPr>
          <w:color w:val="000000"/>
        </w:rPr>
        <w:t>Each</w:t>
      </w:r>
      <w:r w:rsidR="00F1581B" w:rsidRPr="00E9292A">
        <w:rPr>
          <w:color w:val="000000"/>
        </w:rPr>
        <w:t xml:space="preserve"> c</w:t>
      </w:r>
      <w:r w:rsidR="00A7219C" w:rsidRPr="00E9292A">
        <w:rPr>
          <w:color w:val="000000"/>
        </w:rPr>
        <w:t xml:space="preserve">arrier targeting </w:t>
      </w:r>
      <w:r w:rsidR="00F1581B" w:rsidRPr="00E9292A">
        <w:rPr>
          <w:color w:val="000000"/>
        </w:rPr>
        <w:t xml:space="preserve">an </w:t>
      </w:r>
      <w:r w:rsidR="00FC36EA" w:rsidRPr="00E9292A">
        <w:rPr>
          <w:color w:val="000000"/>
        </w:rPr>
        <w:t>LBA</w:t>
      </w:r>
      <w:r w:rsidR="00F1581B" w:rsidRPr="00E9292A">
        <w:rPr>
          <w:color w:val="000000"/>
        </w:rPr>
        <w:t xml:space="preserve"> </w:t>
      </w:r>
      <w:r w:rsidR="00A7219C" w:rsidRPr="00E9292A">
        <w:rPr>
          <w:color w:val="000000"/>
        </w:rPr>
        <w:t>roll</w:t>
      </w:r>
      <w:r w:rsidR="00F1581B" w:rsidRPr="00E9292A">
        <w:rPr>
          <w:color w:val="000000"/>
        </w:rPr>
        <w:t>s</w:t>
      </w:r>
      <w:r w:rsidR="00A7219C" w:rsidRPr="00E9292A">
        <w:rPr>
          <w:color w:val="000000"/>
        </w:rPr>
        <w:t xml:space="preserve"> one die for e</w:t>
      </w:r>
      <w:r w:rsidR="00284302" w:rsidRPr="00E9292A">
        <w:rPr>
          <w:color w:val="000000"/>
        </w:rPr>
        <w:t>very</w:t>
      </w:r>
      <w:r w:rsidR="00A7219C" w:rsidRPr="00E9292A">
        <w:rPr>
          <w:color w:val="000000"/>
        </w:rPr>
        <w:t xml:space="preserve"> </w:t>
      </w:r>
      <w:r w:rsidR="00A7219C" w:rsidRPr="00E9292A">
        <w:rPr>
          <w:i/>
          <w:color w:val="000000"/>
        </w:rPr>
        <w:t>t</w:t>
      </w:r>
      <w:r w:rsidR="00284302" w:rsidRPr="00E9292A">
        <w:rPr>
          <w:i/>
          <w:color w:val="000000"/>
        </w:rPr>
        <w:t>hree</w:t>
      </w:r>
      <w:r w:rsidR="00A7219C" w:rsidRPr="00E9292A">
        <w:rPr>
          <w:color w:val="000000"/>
        </w:rPr>
        <w:t xml:space="preserve"> </w:t>
      </w:r>
      <w:r w:rsidR="00782B89" w:rsidRPr="00E9292A">
        <w:rPr>
          <w:color w:val="000000"/>
        </w:rPr>
        <w:t>full Ai</w:t>
      </w:r>
      <w:r w:rsidR="00A7219C" w:rsidRPr="00E9292A">
        <w:rPr>
          <w:color w:val="000000"/>
        </w:rPr>
        <w:t xml:space="preserve">rstrike </w:t>
      </w:r>
      <w:r w:rsidR="00751EC5" w:rsidRPr="00E9292A">
        <w:rPr>
          <w:color w:val="000000"/>
        </w:rPr>
        <w:t>F</w:t>
      </w:r>
      <w:r w:rsidR="00A7219C" w:rsidRPr="00E9292A">
        <w:rPr>
          <w:color w:val="000000"/>
        </w:rPr>
        <w:t xml:space="preserve">actors </w:t>
      </w:r>
      <w:r w:rsidR="00A9540A" w:rsidRPr="00E9292A">
        <w:rPr>
          <w:color w:val="000000"/>
        </w:rPr>
        <w:t xml:space="preserve">it is </w:t>
      </w:r>
      <w:r w:rsidR="00A7219C" w:rsidRPr="00E9292A">
        <w:rPr>
          <w:color w:val="000000"/>
        </w:rPr>
        <w:t>firing</w:t>
      </w:r>
      <w:r w:rsidR="009726E1" w:rsidRPr="00E9292A">
        <w:rPr>
          <w:color w:val="000000"/>
        </w:rPr>
        <w:t xml:space="preserve">. </w:t>
      </w:r>
      <w:r w:rsidR="00751EC5" w:rsidRPr="00E9292A">
        <w:rPr>
          <w:color w:val="000000"/>
        </w:rPr>
        <w:t xml:space="preserve">Each </w:t>
      </w:r>
      <w:r w:rsidR="00554F9E" w:rsidRPr="00E9292A">
        <w:rPr>
          <w:color w:val="000000"/>
        </w:rPr>
        <w:t>“X”-boat</w:t>
      </w:r>
      <w:r w:rsidR="00751EC5" w:rsidRPr="00E9292A">
        <w:rPr>
          <w:color w:val="000000"/>
        </w:rPr>
        <w:t xml:space="preserve"> rolls </w:t>
      </w:r>
      <w:proofErr w:type="gramStart"/>
      <w:r w:rsidR="00751EC5" w:rsidRPr="00E9292A">
        <w:rPr>
          <w:color w:val="000000"/>
        </w:rPr>
        <w:t>a number of</w:t>
      </w:r>
      <w:proofErr w:type="gramEnd"/>
      <w:r w:rsidR="00751EC5" w:rsidRPr="00E9292A">
        <w:rPr>
          <w:color w:val="000000"/>
        </w:rPr>
        <w:t xml:space="preserve"> dice equal to its Torpedo Factors.</w:t>
      </w:r>
      <w:r w:rsidR="009726E1" w:rsidRPr="00E9292A">
        <w:rPr>
          <w:color w:val="000000"/>
        </w:rPr>
        <w:t xml:space="preserve"> Gunnery factors are ignored.</w:t>
      </w:r>
    </w:p>
    <w:p w14:paraId="65E3F398" w14:textId="326234C9" w:rsidR="009726E1" w:rsidRPr="007E599F" w:rsidRDefault="009726E1" w:rsidP="00D5000E">
      <w:pPr>
        <w:shd w:val="clear" w:color="auto" w:fill="BFBFBF"/>
        <w:ind w:left="360"/>
        <w:rPr>
          <w:color w:val="000000"/>
        </w:rPr>
      </w:pPr>
      <w:r w:rsidRPr="007E599F">
        <w:rPr>
          <w:b/>
          <w:color w:val="000000"/>
        </w:rPr>
        <w:t xml:space="preserve">Clarification: </w:t>
      </w:r>
      <w:r w:rsidR="00653CA1">
        <w:rPr>
          <w:color w:val="000000"/>
        </w:rPr>
        <w:t>If there are o</w:t>
      </w:r>
      <w:r w:rsidR="00284302" w:rsidRPr="007E599F">
        <w:rPr>
          <w:color w:val="000000"/>
        </w:rPr>
        <w:t>ne or two</w:t>
      </w:r>
      <w:r w:rsidRPr="007E599F">
        <w:rPr>
          <w:color w:val="000000"/>
        </w:rPr>
        <w:t xml:space="preserve"> “leftover” carrier Airstrike Factor</w:t>
      </w:r>
      <w:r w:rsidR="00284302" w:rsidRPr="007E599F">
        <w:rPr>
          <w:color w:val="000000"/>
        </w:rPr>
        <w:t>s</w:t>
      </w:r>
      <w:r w:rsidRPr="007E599F">
        <w:rPr>
          <w:color w:val="000000"/>
        </w:rPr>
        <w:t xml:space="preserve"> targeting an LBA</w:t>
      </w:r>
      <w:r w:rsidR="00653CA1">
        <w:rPr>
          <w:color w:val="000000"/>
        </w:rPr>
        <w:t>, they are</w:t>
      </w:r>
      <w:r w:rsidRPr="007E599F">
        <w:rPr>
          <w:color w:val="000000"/>
        </w:rPr>
        <w:t xml:space="preserve"> ignored.</w:t>
      </w:r>
    </w:p>
    <w:p w14:paraId="7504E92E" w14:textId="77777777" w:rsidR="00D5000E" w:rsidRPr="007E599F" w:rsidRDefault="00D5000E" w:rsidP="00D5000E">
      <w:pPr>
        <w:shd w:val="clear" w:color="auto" w:fill="BFBFBF"/>
        <w:ind w:left="360"/>
        <w:rPr>
          <w:color w:val="000000"/>
        </w:rPr>
      </w:pPr>
      <w:r w:rsidRPr="007E599F">
        <w:rPr>
          <w:b/>
          <w:color w:val="000000"/>
        </w:rPr>
        <w:t xml:space="preserve">Design Note: </w:t>
      </w:r>
      <w:r w:rsidRPr="007E599F">
        <w:rPr>
          <w:color w:val="000000"/>
        </w:rPr>
        <w:t>An LBA represents many more aircraft than a carrier does; that’s why carriers are reduced in effectiveness when fighting LBAs.</w:t>
      </w:r>
    </w:p>
    <w:p w14:paraId="5872772E" w14:textId="27CB14C9" w:rsidR="00916CE9" w:rsidRPr="000139E8" w:rsidRDefault="00395235" w:rsidP="00A7219C">
      <w:r w:rsidRPr="00E9292A">
        <w:rPr>
          <w:b/>
          <w:color w:val="000000"/>
        </w:rPr>
        <w:t xml:space="preserve">Combat </w:t>
      </w:r>
      <w:r w:rsidR="00002C79" w:rsidRPr="00E9292A">
        <w:rPr>
          <w:b/>
          <w:color w:val="000000"/>
        </w:rPr>
        <w:t>DRMs</w:t>
      </w:r>
      <w:r w:rsidR="00751EC5" w:rsidRPr="00E9292A">
        <w:rPr>
          <w:b/>
          <w:color w:val="000000"/>
        </w:rPr>
        <w:t xml:space="preserve">: </w:t>
      </w:r>
      <w:r w:rsidR="00F1581B" w:rsidRPr="00E9292A">
        <w:rPr>
          <w:color w:val="000000"/>
        </w:rPr>
        <w:t>A ship</w:t>
      </w:r>
      <w:r w:rsidR="00002C79" w:rsidRPr="00E9292A">
        <w:rPr>
          <w:color w:val="000000"/>
        </w:rPr>
        <w:t xml:space="preserve">, </w:t>
      </w:r>
      <w:r w:rsidR="00554F9E" w:rsidRPr="00E9292A">
        <w:rPr>
          <w:color w:val="000000"/>
        </w:rPr>
        <w:t>“X”-boat</w:t>
      </w:r>
      <w:r w:rsidR="00A41EB8" w:rsidRPr="00E9292A">
        <w:rPr>
          <w:color w:val="000000"/>
        </w:rPr>
        <w:t>,</w:t>
      </w:r>
      <w:r w:rsidR="00751EC5" w:rsidRPr="00E9292A">
        <w:rPr>
          <w:color w:val="000000"/>
        </w:rPr>
        <w:t xml:space="preserve"> </w:t>
      </w:r>
      <w:r w:rsidR="00002C79" w:rsidRPr="00E9292A">
        <w:rPr>
          <w:color w:val="000000"/>
        </w:rPr>
        <w:t xml:space="preserve">or LBA may receive a DRM in </w:t>
      </w:r>
      <w:r w:rsidR="00146EF2">
        <w:rPr>
          <w:color w:val="000000"/>
        </w:rPr>
        <w:t>Ai</w:t>
      </w:r>
      <w:r w:rsidR="000139E8">
        <w:rPr>
          <w:color w:val="000000"/>
        </w:rPr>
        <w:t>r</w:t>
      </w:r>
      <w:r w:rsidR="00002C79" w:rsidRPr="00E9292A">
        <w:rPr>
          <w:color w:val="000000"/>
        </w:rPr>
        <w:t xml:space="preserve"> &amp; Naval Combat from </w:t>
      </w:r>
      <w:r w:rsidR="008762C9">
        <w:rPr>
          <w:color w:val="000000"/>
        </w:rPr>
        <w:t xml:space="preserve">the </w:t>
      </w:r>
      <w:r w:rsidR="008762C9" w:rsidRPr="008762C9">
        <w:rPr>
          <w:color w:val="FF0000"/>
        </w:rPr>
        <w:t>USN Superiority</w:t>
      </w:r>
      <w:r w:rsidR="00002C79" w:rsidRPr="008762C9">
        <w:rPr>
          <w:color w:val="FF0000"/>
        </w:rPr>
        <w:t xml:space="preserve"> marker </w:t>
      </w:r>
      <w:r w:rsidR="00035A99" w:rsidRPr="008762C9">
        <w:rPr>
          <w:color w:val="FF0000"/>
        </w:rPr>
        <w:t>(</w:t>
      </w:r>
      <w:r w:rsidR="00E22053" w:rsidRPr="008762C9">
        <w:rPr>
          <w:color w:val="FF0000"/>
        </w:rPr>
        <w:t>§9.13</w:t>
      </w:r>
      <w:r w:rsidR="00002C79" w:rsidRPr="008762C9">
        <w:rPr>
          <w:color w:val="FF0000"/>
        </w:rPr>
        <w:t>)</w:t>
      </w:r>
      <w:r w:rsidR="00002C79" w:rsidRPr="00E9292A">
        <w:rPr>
          <w:color w:val="000000"/>
        </w:rPr>
        <w:t xml:space="preserve"> or </w:t>
      </w:r>
      <w:r w:rsidR="008762C9">
        <w:rPr>
          <w:color w:val="000000"/>
        </w:rPr>
        <w:t xml:space="preserve">a </w:t>
      </w:r>
      <w:r w:rsidR="006C706F" w:rsidRPr="00E9292A">
        <w:rPr>
          <w:color w:val="000000"/>
        </w:rPr>
        <w:t>Fortunes of War card (§</w:t>
      </w:r>
      <w:r w:rsidR="006728E7" w:rsidRPr="00E9292A">
        <w:rPr>
          <w:color w:val="000000"/>
        </w:rPr>
        <w:t>+12</w:t>
      </w:r>
      <w:r w:rsidR="008762C9">
        <w:rPr>
          <w:color w:val="000000"/>
        </w:rPr>
        <w:t>.</w:t>
      </w:r>
      <w:r w:rsidR="006C706F" w:rsidRPr="00E9292A">
        <w:rPr>
          <w:color w:val="000000"/>
        </w:rPr>
        <w:t xml:space="preserve">). </w:t>
      </w:r>
      <w:r w:rsidR="000139E8">
        <w:rPr>
          <w:color w:val="000000"/>
        </w:rPr>
        <w:t xml:space="preserve">A Combat DRM is applied to </w:t>
      </w:r>
      <w:r w:rsidR="000139E8">
        <w:rPr>
          <w:i/>
          <w:color w:val="000000"/>
        </w:rPr>
        <w:t>each</w:t>
      </w:r>
      <w:r w:rsidR="000139E8">
        <w:rPr>
          <w:i/>
        </w:rPr>
        <w:t xml:space="preserve"> </w:t>
      </w:r>
      <w:r w:rsidR="000139E8">
        <w:t>die rolled by the firing counter.</w:t>
      </w:r>
    </w:p>
    <w:p w14:paraId="3A530816" w14:textId="105F8A4D" w:rsidR="00135859" w:rsidRPr="00E9292A" w:rsidRDefault="00024637" w:rsidP="00BA1098">
      <w:pPr>
        <w:rPr>
          <w:i/>
          <w:color w:val="000000"/>
        </w:rPr>
      </w:pPr>
      <w:r w:rsidRPr="00E9292A">
        <w:rPr>
          <w:b/>
          <w:color w:val="000000"/>
        </w:rPr>
        <w:t xml:space="preserve">Attack Resolution: </w:t>
      </w:r>
      <w:r w:rsidR="001D2EE9" w:rsidRPr="00E9292A">
        <w:rPr>
          <w:color w:val="000000"/>
        </w:rPr>
        <w:t>A</w:t>
      </w:r>
      <w:r w:rsidR="00135859" w:rsidRPr="00E9292A">
        <w:rPr>
          <w:color w:val="000000"/>
        </w:rPr>
        <w:t xml:space="preserve"> modified roll of 5 is a </w:t>
      </w:r>
      <w:r w:rsidR="00135859" w:rsidRPr="00E9292A">
        <w:rPr>
          <w:b/>
          <w:color w:val="000000"/>
        </w:rPr>
        <w:t>Disabled</w:t>
      </w:r>
      <w:r w:rsidR="00135859" w:rsidRPr="00E9292A">
        <w:rPr>
          <w:color w:val="000000"/>
        </w:rPr>
        <w:t xml:space="preserve"> result</w:t>
      </w:r>
      <w:r w:rsidR="001D2EE9" w:rsidRPr="00E9292A">
        <w:rPr>
          <w:color w:val="000000"/>
        </w:rPr>
        <w:t xml:space="preserve"> if the target is a </w:t>
      </w:r>
      <w:r w:rsidR="001D2EE9" w:rsidRPr="00E9292A">
        <w:rPr>
          <w:i/>
          <w:color w:val="000000"/>
        </w:rPr>
        <w:t>ship</w:t>
      </w:r>
      <w:r w:rsidR="001D2EE9" w:rsidRPr="00E9292A">
        <w:rPr>
          <w:color w:val="000000"/>
        </w:rPr>
        <w:t xml:space="preserve"> –</w:t>
      </w:r>
      <w:r w:rsidR="00FE3FB6" w:rsidRPr="00E9292A">
        <w:rPr>
          <w:color w:val="000000"/>
        </w:rPr>
        <w:t xml:space="preserve"> a</w:t>
      </w:r>
      <w:r w:rsidR="001D2EE9" w:rsidRPr="00E9292A">
        <w:rPr>
          <w:color w:val="000000"/>
        </w:rPr>
        <w:t xml:space="preserve"> Disabled result is never applied to an LBA</w:t>
      </w:r>
      <w:r w:rsidR="001D2EE9" w:rsidRPr="00E9292A">
        <w:rPr>
          <w:i/>
          <w:color w:val="000000"/>
        </w:rPr>
        <w:t xml:space="preserve">. </w:t>
      </w:r>
      <w:r w:rsidR="00135859" w:rsidRPr="00E9292A">
        <w:rPr>
          <w:color w:val="000000"/>
        </w:rPr>
        <w:t xml:space="preserve">Move a Disabled ship from the Line of Battle Box to the Disabled Box on the </w:t>
      </w:r>
      <w:r w:rsidR="00FE0D99" w:rsidRPr="00E9292A">
        <w:rPr>
          <w:color w:val="000000"/>
        </w:rPr>
        <w:t>Battle Board</w:t>
      </w:r>
      <w:r w:rsidR="00135859" w:rsidRPr="00E9292A">
        <w:rPr>
          <w:color w:val="000000"/>
        </w:rPr>
        <w:t xml:space="preserve"> to mark its status. </w:t>
      </w:r>
    </w:p>
    <w:p w14:paraId="1E6A0ECF" w14:textId="3D2D9809" w:rsidR="00F1581B" w:rsidRPr="00E9292A" w:rsidRDefault="00916CE9" w:rsidP="00A9540A">
      <w:pPr>
        <w:spacing w:after="20"/>
        <w:rPr>
          <w:color w:val="000000"/>
        </w:rPr>
      </w:pPr>
      <w:r w:rsidRPr="00E9292A">
        <w:rPr>
          <w:color w:val="000000"/>
        </w:rPr>
        <w:t xml:space="preserve">A modified roll of 6 or more is a </w:t>
      </w:r>
      <w:r w:rsidR="00F1581B" w:rsidRPr="00E9292A">
        <w:rPr>
          <w:b/>
          <w:color w:val="000000"/>
        </w:rPr>
        <w:t>H</w:t>
      </w:r>
      <w:r w:rsidRPr="00E9292A">
        <w:rPr>
          <w:b/>
          <w:color w:val="000000"/>
        </w:rPr>
        <w:t>it</w:t>
      </w:r>
      <w:r w:rsidRPr="00E9292A">
        <w:rPr>
          <w:color w:val="000000"/>
        </w:rPr>
        <w:t xml:space="preserve">. After </w:t>
      </w:r>
      <w:r w:rsidRPr="00E9292A">
        <w:rPr>
          <w:i/>
          <w:color w:val="000000"/>
        </w:rPr>
        <w:t>all</w:t>
      </w:r>
      <w:r w:rsidRPr="00E9292A">
        <w:rPr>
          <w:color w:val="000000"/>
        </w:rPr>
        <w:t xml:space="preserve"> attacks </w:t>
      </w:r>
      <w:r w:rsidR="00F1581B" w:rsidRPr="00E9292A">
        <w:rPr>
          <w:color w:val="000000"/>
        </w:rPr>
        <w:t xml:space="preserve">against a given target are made </w:t>
      </w:r>
      <w:r w:rsidRPr="00E9292A">
        <w:rPr>
          <w:color w:val="000000"/>
        </w:rPr>
        <w:t xml:space="preserve">in a </w:t>
      </w:r>
      <w:r w:rsidR="00F1581B" w:rsidRPr="00E9292A">
        <w:rPr>
          <w:color w:val="000000"/>
        </w:rPr>
        <w:t>Combat Round</w:t>
      </w:r>
      <w:r w:rsidRPr="00E9292A">
        <w:rPr>
          <w:color w:val="000000"/>
        </w:rPr>
        <w:t xml:space="preserve">, the attacker rolls </w:t>
      </w:r>
      <w:r w:rsidR="00123A29" w:rsidRPr="00E9292A">
        <w:rPr>
          <w:color w:val="000000"/>
        </w:rPr>
        <w:t>one</w:t>
      </w:r>
      <w:r w:rsidRPr="00E9292A">
        <w:rPr>
          <w:color w:val="000000"/>
        </w:rPr>
        <w:t xml:space="preserve"> </w:t>
      </w:r>
      <w:r w:rsidR="00002C79" w:rsidRPr="00E9292A">
        <w:rPr>
          <w:i/>
          <w:color w:val="000000"/>
        </w:rPr>
        <w:t xml:space="preserve">unmodified </w:t>
      </w:r>
      <w:r w:rsidRPr="00E9292A">
        <w:rPr>
          <w:color w:val="000000"/>
        </w:rPr>
        <w:t xml:space="preserve">die for each </w:t>
      </w:r>
      <w:r w:rsidR="00F1581B" w:rsidRPr="00E9292A">
        <w:rPr>
          <w:color w:val="000000"/>
        </w:rPr>
        <w:t>H</w:t>
      </w:r>
      <w:r w:rsidRPr="00E9292A">
        <w:rPr>
          <w:color w:val="000000"/>
        </w:rPr>
        <w:t xml:space="preserve">it to see how many </w:t>
      </w:r>
      <w:r w:rsidR="008B7A65">
        <w:rPr>
          <w:color w:val="000000"/>
        </w:rPr>
        <w:t xml:space="preserve">cumulative </w:t>
      </w:r>
      <w:r w:rsidR="00F1581B" w:rsidRPr="00E9292A">
        <w:rPr>
          <w:i/>
          <w:color w:val="000000"/>
        </w:rPr>
        <w:t>D</w:t>
      </w:r>
      <w:r w:rsidRPr="00E9292A">
        <w:rPr>
          <w:i/>
          <w:color w:val="000000"/>
        </w:rPr>
        <w:t xml:space="preserve">amage </w:t>
      </w:r>
      <w:r w:rsidR="00F1581B" w:rsidRPr="00E9292A">
        <w:rPr>
          <w:i/>
          <w:color w:val="000000"/>
        </w:rPr>
        <w:t>P</w:t>
      </w:r>
      <w:r w:rsidRPr="00E9292A">
        <w:rPr>
          <w:i/>
          <w:color w:val="000000"/>
        </w:rPr>
        <w:t>oints</w:t>
      </w:r>
      <w:r w:rsidRPr="00E9292A">
        <w:rPr>
          <w:color w:val="000000"/>
        </w:rPr>
        <w:t xml:space="preserve"> are inflicted</w:t>
      </w:r>
      <w:r w:rsidR="00F1581B" w:rsidRPr="00E9292A">
        <w:rPr>
          <w:color w:val="000000"/>
        </w:rPr>
        <w:t>:</w:t>
      </w:r>
      <w:r w:rsidRPr="00E9292A">
        <w:rPr>
          <w:color w:val="000000"/>
        </w:rPr>
        <w:t xml:space="preserve"> </w:t>
      </w:r>
    </w:p>
    <w:p w14:paraId="65C6D45E" w14:textId="77777777" w:rsidR="00916CE9" w:rsidRPr="00E9292A" w:rsidRDefault="00916CE9" w:rsidP="00A47C53">
      <w:pPr>
        <w:numPr>
          <w:ilvl w:val="0"/>
          <w:numId w:val="16"/>
        </w:numPr>
        <w:spacing w:after="20"/>
        <w:ind w:left="360" w:hanging="180"/>
        <w:rPr>
          <w:color w:val="000000"/>
        </w:rPr>
      </w:pPr>
      <w:r w:rsidRPr="00E9292A">
        <w:rPr>
          <w:color w:val="000000"/>
        </w:rPr>
        <w:t xml:space="preserve">If the total number of </w:t>
      </w:r>
      <w:r w:rsidR="00123A29" w:rsidRPr="00E9292A">
        <w:rPr>
          <w:color w:val="000000"/>
        </w:rPr>
        <w:t>D</w:t>
      </w:r>
      <w:r w:rsidRPr="00E9292A">
        <w:rPr>
          <w:color w:val="000000"/>
        </w:rPr>
        <w:t xml:space="preserve">amage </w:t>
      </w:r>
      <w:r w:rsidR="00123A29" w:rsidRPr="00E9292A">
        <w:rPr>
          <w:color w:val="000000"/>
        </w:rPr>
        <w:t>P</w:t>
      </w:r>
      <w:r w:rsidRPr="00E9292A">
        <w:rPr>
          <w:color w:val="000000"/>
        </w:rPr>
        <w:t xml:space="preserve">oints equals or exceeds </w:t>
      </w:r>
      <w:r w:rsidR="008A3E00" w:rsidRPr="00E9292A">
        <w:rPr>
          <w:color w:val="000000"/>
        </w:rPr>
        <w:t>a ship</w:t>
      </w:r>
      <w:r w:rsidRPr="00E9292A">
        <w:rPr>
          <w:color w:val="000000"/>
        </w:rPr>
        <w:t xml:space="preserve">’s </w:t>
      </w:r>
      <w:r w:rsidRPr="00E9292A">
        <w:rPr>
          <w:i/>
          <w:color w:val="000000"/>
        </w:rPr>
        <w:t>Defense Factor</w:t>
      </w:r>
      <w:r w:rsidRPr="00E9292A">
        <w:rPr>
          <w:color w:val="000000"/>
        </w:rPr>
        <w:t xml:space="preserve">, </w:t>
      </w:r>
      <w:r w:rsidR="00123A29" w:rsidRPr="00E9292A">
        <w:rPr>
          <w:color w:val="000000"/>
        </w:rPr>
        <w:t xml:space="preserve">the </w:t>
      </w:r>
      <w:r w:rsidR="008A3E00" w:rsidRPr="00E9292A">
        <w:rPr>
          <w:color w:val="000000"/>
        </w:rPr>
        <w:t>ship</w:t>
      </w:r>
      <w:r w:rsidR="00123A29" w:rsidRPr="00E9292A">
        <w:rPr>
          <w:color w:val="000000"/>
        </w:rPr>
        <w:t xml:space="preserve"> is </w:t>
      </w:r>
      <w:r w:rsidR="00123A29" w:rsidRPr="00E9292A">
        <w:rPr>
          <w:b/>
          <w:color w:val="000000"/>
        </w:rPr>
        <w:t>Sunk</w:t>
      </w:r>
      <w:r w:rsidR="00123A29" w:rsidRPr="00E9292A">
        <w:rPr>
          <w:color w:val="000000"/>
        </w:rPr>
        <w:t>.</w:t>
      </w:r>
    </w:p>
    <w:p w14:paraId="17CE0AB2" w14:textId="77777777" w:rsidR="008A3E00" w:rsidRPr="00E9292A" w:rsidRDefault="008A3E00" w:rsidP="00A47C53">
      <w:pPr>
        <w:numPr>
          <w:ilvl w:val="0"/>
          <w:numId w:val="16"/>
        </w:numPr>
        <w:spacing w:after="20"/>
        <w:ind w:left="360" w:hanging="180"/>
        <w:rPr>
          <w:color w:val="000000"/>
        </w:rPr>
      </w:pPr>
      <w:r w:rsidRPr="00E9292A">
        <w:rPr>
          <w:color w:val="000000"/>
        </w:rPr>
        <w:t xml:space="preserve">If the total number of Damage Points equals or exceeds an LBA’s </w:t>
      </w:r>
      <w:r w:rsidR="00EF6D17" w:rsidRPr="00E9292A">
        <w:rPr>
          <w:i/>
          <w:color w:val="000000"/>
        </w:rPr>
        <w:t>Defense</w:t>
      </w:r>
      <w:r w:rsidRPr="00E9292A">
        <w:rPr>
          <w:i/>
          <w:color w:val="000000"/>
        </w:rPr>
        <w:t xml:space="preserve"> Factor, </w:t>
      </w:r>
      <w:r w:rsidRPr="00E9292A">
        <w:rPr>
          <w:color w:val="000000"/>
        </w:rPr>
        <w:t xml:space="preserve">the LBA is </w:t>
      </w:r>
      <w:r w:rsidRPr="00E9292A">
        <w:rPr>
          <w:b/>
          <w:color w:val="000000"/>
        </w:rPr>
        <w:t>Destroyed</w:t>
      </w:r>
      <w:r w:rsidRPr="00E9292A">
        <w:rPr>
          <w:color w:val="000000"/>
        </w:rPr>
        <w:t>.</w:t>
      </w:r>
    </w:p>
    <w:p w14:paraId="567CFB65" w14:textId="77777777" w:rsidR="00916CE9" w:rsidRPr="00E9292A" w:rsidRDefault="00916CE9" w:rsidP="00A47C53">
      <w:pPr>
        <w:numPr>
          <w:ilvl w:val="0"/>
          <w:numId w:val="16"/>
        </w:numPr>
        <w:spacing w:after="20"/>
        <w:ind w:left="360" w:hanging="180"/>
        <w:rPr>
          <w:color w:val="000000"/>
        </w:rPr>
      </w:pPr>
      <w:r w:rsidRPr="00E9292A">
        <w:rPr>
          <w:color w:val="000000"/>
        </w:rPr>
        <w:t xml:space="preserve">If the total number of </w:t>
      </w:r>
      <w:r w:rsidR="00123A29" w:rsidRPr="00E9292A">
        <w:rPr>
          <w:color w:val="000000"/>
        </w:rPr>
        <w:t>D</w:t>
      </w:r>
      <w:r w:rsidRPr="00E9292A">
        <w:rPr>
          <w:color w:val="000000"/>
        </w:rPr>
        <w:t xml:space="preserve">amage </w:t>
      </w:r>
      <w:r w:rsidR="00123A29" w:rsidRPr="00E9292A">
        <w:rPr>
          <w:color w:val="000000"/>
        </w:rPr>
        <w:t>P</w:t>
      </w:r>
      <w:r w:rsidRPr="00E9292A">
        <w:rPr>
          <w:color w:val="000000"/>
        </w:rPr>
        <w:t>oints equals or exceeds</w:t>
      </w:r>
      <w:r w:rsidRPr="00E9292A">
        <w:rPr>
          <w:i/>
          <w:color w:val="000000"/>
        </w:rPr>
        <w:t xml:space="preserve"> </w:t>
      </w:r>
      <w:r w:rsidR="008A3E00" w:rsidRPr="00E9292A">
        <w:rPr>
          <w:color w:val="000000"/>
        </w:rPr>
        <w:t>a</w:t>
      </w:r>
      <w:r w:rsidRPr="00E9292A">
        <w:rPr>
          <w:color w:val="000000"/>
        </w:rPr>
        <w:t xml:space="preserve"> </w:t>
      </w:r>
      <w:r w:rsidR="008A3E00" w:rsidRPr="00E9292A">
        <w:rPr>
          <w:color w:val="000000"/>
        </w:rPr>
        <w:t>ship</w:t>
      </w:r>
      <w:r w:rsidRPr="00E9292A">
        <w:rPr>
          <w:color w:val="000000"/>
        </w:rPr>
        <w:t xml:space="preserve">’s </w:t>
      </w:r>
      <w:r w:rsidRPr="00E9292A">
        <w:rPr>
          <w:i/>
          <w:color w:val="000000"/>
        </w:rPr>
        <w:t>Damage Factor</w:t>
      </w:r>
      <w:r w:rsidRPr="00E9292A">
        <w:rPr>
          <w:color w:val="000000"/>
        </w:rPr>
        <w:t xml:space="preserve"> but is less than its Defense Factor,</w:t>
      </w:r>
      <w:r w:rsidRPr="00E9292A">
        <w:rPr>
          <w:i/>
          <w:color w:val="000000"/>
        </w:rPr>
        <w:t xml:space="preserve"> </w:t>
      </w:r>
      <w:r w:rsidR="00123A29" w:rsidRPr="00E9292A">
        <w:rPr>
          <w:color w:val="000000"/>
        </w:rPr>
        <w:t xml:space="preserve">the </w:t>
      </w:r>
      <w:r w:rsidR="008A3E00" w:rsidRPr="00E9292A">
        <w:rPr>
          <w:color w:val="000000"/>
        </w:rPr>
        <w:t>ship</w:t>
      </w:r>
      <w:r w:rsidR="00123A29" w:rsidRPr="00E9292A">
        <w:rPr>
          <w:color w:val="000000"/>
        </w:rPr>
        <w:t xml:space="preserve"> is </w:t>
      </w:r>
      <w:r w:rsidR="00123A29" w:rsidRPr="00E9292A">
        <w:rPr>
          <w:b/>
          <w:color w:val="000000"/>
        </w:rPr>
        <w:t>Damaged</w:t>
      </w:r>
      <w:r w:rsidRPr="00E9292A">
        <w:rPr>
          <w:color w:val="000000"/>
        </w:rPr>
        <w:t xml:space="preserve">. </w:t>
      </w:r>
    </w:p>
    <w:p w14:paraId="13C53C64" w14:textId="77777777" w:rsidR="008A3E00" w:rsidRPr="00E9292A" w:rsidRDefault="008A3E00" w:rsidP="00A47C53">
      <w:pPr>
        <w:numPr>
          <w:ilvl w:val="0"/>
          <w:numId w:val="16"/>
        </w:numPr>
        <w:spacing w:after="20"/>
        <w:ind w:left="360" w:hanging="180"/>
        <w:rPr>
          <w:color w:val="000000"/>
        </w:rPr>
      </w:pPr>
      <w:r w:rsidRPr="00E9292A">
        <w:rPr>
          <w:color w:val="000000"/>
        </w:rPr>
        <w:lastRenderedPageBreak/>
        <w:t xml:space="preserve">If the total number of Damage Points equals or exceeds an LBA’s </w:t>
      </w:r>
      <w:r w:rsidR="00EF6D17" w:rsidRPr="00E9292A">
        <w:rPr>
          <w:i/>
          <w:color w:val="000000"/>
        </w:rPr>
        <w:t>Damage</w:t>
      </w:r>
      <w:r w:rsidRPr="00E9292A">
        <w:rPr>
          <w:i/>
          <w:color w:val="000000"/>
        </w:rPr>
        <w:t xml:space="preserve"> Factor </w:t>
      </w:r>
      <w:r w:rsidRPr="00E9292A">
        <w:rPr>
          <w:color w:val="000000"/>
        </w:rPr>
        <w:t xml:space="preserve">but is less than its </w:t>
      </w:r>
      <w:r w:rsidR="00EF6D17" w:rsidRPr="00E9292A">
        <w:rPr>
          <w:color w:val="000000"/>
        </w:rPr>
        <w:t>Defense</w:t>
      </w:r>
      <w:r w:rsidRPr="00E9292A">
        <w:rPr>
          <w:color w:val="000000"/>
        </w:rPr>
        <w:t xml:space="preserve"> Factor, the LBA is </w:t>
      </w:r>
      <w:r w:rsidRPr="00E9292A">
        <w:rPr>
          <w:b/>
          <w:color w:val="000000"/>
        </w:rPr>
        <w:t>Reduced</w:t>
      </w:r>
      <w:r w:rsidRPr="00E9292A">
        <w:rPr>
          <w:color w:val="000000"/>
        </w:rPr>
        <w:t>.</w:t>
      </w:r>
    </w:p>
    <w:p w14:paraId="10AA94FC" w14:textId="77777777" w:rsidR="00123A29" w:rsidRPr="00E9292A" w:rsidRDefault="00916CE9" w:rsidP="00A47C53">
      <w:pPr>
        <w:numPr>
          <w:ilvl w:val="0"/>
          <w:numId w:val="16"/>
        </w:numPr>
        <w:ind w:left="360" w:hanging="180"/>
        <w:rPr>
          <w:color w:val="000000"/>
        </w:rPr>
      </w:pPr>
      <w:r w:rsidRPr="00E9292A">
        <w:rPr>
          <w:color w:val="000000"/>
        </w:rPr>
        <w:t xml:space="preserve">If the total number of </w:t>
      </w:r>
      <w:r w:rsidR="00123A29" w:rsidRPr="00E9292A">
        <w:rPr>
          <w:color w:val="000000"/>
        </w:rPr>
        <w:t>D</w:t>
      </w:r>
      <w:r w:rsidRPr="00E9292A">
        <w:rPr>
          <w:color w:val="000000"/>
        </w:rPr>
        <w:t xml:space="preserve">amage </w:t>
      </w:r>
      <w:r w:rsidR="00123A29" w:rsidRPr="00E9292A">
        <w:rPr>
          <w:color w:val="000000"/>
        </w:rPr>
        <w:t>P</w:t>
      </w:r>
      <w:r w:rsidRPr="00E9292A">
        <w:rPr>
          <w:color w:val="000000"/>
        </w:rPr>
        <w:t xml:space="preserve">oints </w:t>
      </w:r>
      <w:r w:rsidRPr="00E9292A">
        <w:rPr>
          <w:i/>
          <w:color w:val="000000"/>
        </w:rPr>
        <w:t xml:space="preserve">is less than </w:t>
      </w:r>
      <w:r w:rsidRPr="00E9292A">
        <w:rPr>
          <w:color w:val="000000"/>
        </w:rPr>
        <w:t xml:space="preserve">the target’s Damage Factor, </w:t>
      </w:r>
      <w:r w:rsidR="00123A29" w:rsidRPr="00E9292A">
        <w:rPr>
          <w:color w:val="000000"/>
        </w:rPr>
        <w:t>the target is unharmed</w:t>
      </w:r>
      <w:r w:rsidRPr="00E9292A">
        <w:rPr>
          <w:color w:val="000000"/>
        </w:rPr>
        <w:t>.</w:t>
      </w:r>
    </w:p>
    <w:p w14:paraId="7B22340D" w14:textId="7763EC06" w:rsidR="00002C79" w:rsidRPr="007E599F" w:rsidRDefault="00002C79" w:rsidP="007E599F">
      <w:pPr>
        <w:shd w:val="clear" w:color="auto" w:fill="BFBFBF"/>
        <w:ind w:left="360"/>
        <w:rPr>
          <w:color w:val="000000"/>
        </w:rPr>
      </w:pPr>
      <w:r w:rsidRPr="007E599F">
        <w:rPr>
          <w:b/>
          <w:color w:val="000000"/>
        </w:rPr>
        <w:t xml:space="preserve">Clarification: </w:t>
      </w:r>
      <w:r w:rsidR="000139E8">
        <w:rPr>
          <w:color w:val="000000"/>
        </w:rPr>
        <w:t xml:space="preserve">Combat </w:t>
      </w:r>
      <w:r w:rsidRPr="007E599F">
        <w:rPr>
          <w:color w:val="000000"/>
        </w:rPr>
        <w:t>DRMs are never applied to rolls to see how many Damage Points are inflicted – they only apply to the “to hit” rolls!</w:t>
      </w:r>
    </w:p>
    <w:p w14:paraId="6A33D2E0" w14:textId="5001A84B" w:rsidR="00A9540A" w:rsidRPr="007E599F" w:rsidRDefault="00A9540A" w:rsidP="007E599F">
      <w:pPr>
        <w:shd w:val="clear" w:color="auto" w:fill="BFBFBF"/>
        <w:ind w:left="360"/>
        <w:rPr>
          <w:color w:val="000000"/>
        </w:rPr>
      </w:pPr>
      <w:r w:rsidRPr="007E599F">
        <w:rPr>
          <w:b/>
          <w:color w:val="000000"/>
        </w:rPr>
        <w:t>Example:</w:t>
      </w:r>
      <w:r w:rsidRPr="007E599F">
        <w:rPr>
          <w:color w:val="000000"/>
        </w:rPr>
        <w:t xml:space="preserve"> The US </w:t>
      </w:r>
      <w:r w:rsidR="007E599F">
        <w:rPr>
          <w:color w:val="000000"/>
        </w:rPr>
        <w:t>CV</w:t>
      </w:r>
      <w:r w:rsidRPr="007E599F">
        <w:rPr>
          <w:color w:val="000000"/>
        </w:rPr>
        <w:t xml:space="preserve"> </w:t>
      </w:r>
      <w:r w:rsidRPr="007E599F">
        <w:rPr>
          <w:i/>
          <w:color w:val="000000"/>
        </w:rPr>
        <w:t>Lexington</w:t>
      </w:r>
      <w:r w:rsidRPr="007E599F">
        <w:rPr>
          <w:color w:val="000000"/>
        </w:rPr>
        <w:t xml:space="preserve"> has a Defense Factor of 4 and a Damage Factor of 2. If it suffered 1 Damage Point in a Combat Round, that would have no effect. If it suffered 2 or 3 Damage Points in a Combat Round, it would be Damaged. And if it suffered 4 or more Damage Points in a Combat round, it would be Sunk.</w:t>
      </w:r>
    </w:p>
    <w:p w14:paraId="612DDAD4" w14:textId="77777777" w:rsidR="00077433" w:rsidRPr="007E599F" w:rsidRDefault="00077433" w:rsidP="007E599F">
      <w:pPr>
        <w:shd w:val="clear" w:color="auto" w:fill="BFBFBF"/>
        <w:ind w:left="360"/>
        <w:rPr>
          <w:color w:val="000000"/>
        </w:rPr>
      </w:pPr>
      <w:r w:rsidRPr="007E599F">
        <w:rPr>
          <w:b/>
          <w:color w:val="000000"/>
        </w:rPr>
        <w:t xml:space="preserve">Clarification: </w:t>
      </w:r>
      <w:r w:rsidRPr="007E599F">
        <w:rPr>
          <w:color w:val="000000"/>
        </w:rPr>
        <w:t xml:space="preserve">You don’t roll </w:t>
      </w:r>
      <w:r w:rsidR="000F7CB3" w:rsidRPr="007E599F">
        <w:rPr>
          <w:color w:val="000000"/>
        </w:rPr>
        <w:t>for</w:t>
      </w:r>
      <w:r w:rsidRPr="007E599F">
        <w:rPr>
          <w:color w:val="000000"/>
        </w:rPr>
        <w:t xml:space="preserve"> Damage Points until all Hits are recorded against a target; at that point you roll one die for each </w:t>
      </w:r>
      <w:r w:rsidR="000F7CB3" w:rsidRPr="007E599F">
        <w:rPr>
          <w:color w:val="000000"/>
        </w:rPr>
        <w:t>H</w:t>
      </w:r>
      <w:r w:rsidRPr="007E599F">
        <w:rPr>
          <w:color w:val="000000"/>
        </w:rPr>
        <w:t xml:space="preserve">it and </w:t>
      </w:r>
      <w:r w:rsidR="000F7CB3" w:rsidRPr="007E599F">
        <w:rPr>
          <w:color w:val="000000"/>
        </w:rPr>
        <w:t>add</w:t>
      </w:r>
      <w:r w:rsidRPr="007E599F">
        <w:rPr>
          <w:color w:val="000000"/>
        </w:rPr>
        <w:t xml:space="preserve"> the results. For big targets like </w:t>
      </w:r>
      <w:r w:rsidRPr="007E599F">
        <w:rPr>
          <w:i/>
          <w:color w:val="000000"/>
        </w:rPr>
        <w:t>Yamato</w:t>
      </w:r>
      <w:r w:rsidRPr="007E599F">
        <w:rPr>
          <w:color w:val="000000"/>
        </w:rPr>
        <w:t xml:space="preserve">, you’ll need </w:t>
      </w:r>
      <w:r w:rsidR="000F7CB3" w:rsidRPr="007E599F">
        <w:rPr>
          <w:color w:val="000000"/>
        </w:rPr>
        <w:t>at least two</w:t>
      </w:r>
      <w:r w:rsidRPr="007E599F">
        <w:rPr>
          <w:color w:val="000000"/>
        </w:rPr>
        <w:t xml:space="preserve"> </w:t>
      </w:r>
      <w:r w:rsidR="000F7CB3" w:rsidRPr="007E599F">
        <w:rPr>
          <w:color w:val="000000"/>
        </w:rPr>
        <w:t>H</w:t>
      </w:r>
      <w:r w:rsidRPr="007E599F">
        <w:rPr>
          <w:color w:val="000000"/>
        </w:rPr>
        <w:t xml:space="preserve">its before you </w:t>
      </w:r>
      <w:r w:rsidR="00284302" w:rsidRPr="007E599F">
        <w:rPr>
          <w:color w:val="000000"/>
        </w:rPr>
        <w:t>have</w:t>
      </w:r>
      <w:r w:rsidRPr="007E599F">
        <w:rPr>
          <w:color w:val="000000"/>
        </w:rPr>
        <w:t xml:space="preserve"> a</w:t>
      </w:r>
      <w:r w:rsidR="000F7CB3" w:rsidRPr="007E599F">
        <w:rPr>
          <w:color w:val="000000"/>
        </w:rPr>
        <w:t>ny</w:t>
      </w:r>
      <w:r w:rsidRPr="007E599F">
        <w:rPr>
          <w:color w:val="000000"/>
        </w:rPr>
        <w:t xml:space="preserve"> chance to sink th</w:t>
      </w:r>
      <w:r w:rsidR="000F7CB3" w:rsidRPr="007E599F">
        <w:rPr>
          <w:color w:val="000000"/>
        </w:rPr>
        <w:t>e</w:t>
      </w:r>
      <w:r w:rsidRPr="007E599F">
        <w:rPr>
          <w:color w:val="000000"/>
        </w:rPr>
        <w:t xml:space="preserve"> ship. </w:t>
      </w:r>
    </w:p>
    <w:p w14:paraId="3730CFBB" w14:textId="77777777" w:rsidR="00123A29" w:rsidRPr="00E9292A" w:rsidRDefault="00123A29" w:rsidP="00123A29">
      <w:pPr>
        <w:rPr>
          <w:i/>
          <w:color w:val="000000"/>
        </w:rPr>
      </w:pPr>
      <w:r w:rsidRPr="00E9292A">
        <w:rPr>
          <w:color w:val="000000"/>
        </w:rPr>
        <w:t>Move a Sunk or Damaged ship</w:t>
      </w:r>
      <w:r w:rsidR="008A3E00" w:rsidRPr="00E9292A">
        <w:rPr>
          <w:color w:val="000000"/>
        </w:rPr>
        <w:t xml:space="preserve">, </w:t>
      </w:r>
      <w:r w:rsidR="00FE3FB6" w:rsidRPr="00E9292A">
        <w:rPr>
          <w:color w:val="000000"/>
        </w:rPr>
        <w:t xml:space="preserve">or </w:t>
      </w:r>
      <w:r w:rsidR="008A3E00" w:rsidRPr="00E9292A">
        <w:rPr>
          <w:color w:val="000000"/>
        </w:rPr>
        <w:t>a Destroyed or Reduce</w:t>
      </w:r>
      <w:r w:rsidR="00A12D8A" w:rsidRPr="00E9292A">
        <w:rPr>
          <w:color w:val="000000"/>
        </w:rPr>
        <w:t>d</w:t>
      </w:r>
      <w:r w:rsidR="008A3E00" w:rsidRPr="00E9292A">
        <w:rPr>
          <w:color w:val="000000"/>
        </w:rPr>
        <w:t xml:space="preserve"> </w:t>
      </w:r>
      <w:r w:rsidR="00FE3FB6" w:rsidRPr="00E9292A">
        <w:rPr>
          <w:color w:val="000000"/>
        </w:rPr>
        <w:t>LBA</w:t>
      </w:r>
      <w:r w:rsidR="008A3E00" w:rsidRPr="00E9292A">
        <w:rPr>
          <w:color w:val="000000"/>
        </w:rPr>
        <w:t>,</w:t>
      </w:r>
      <w:r w:rsidR="00FE3FB6" w:rsidRPr="00E9292A">
        <w:rPr>
          <w:color w:val="000000"/>
        </w:rPr>
        <w:t xml:space="preserve"> </w:t>
      </w:r>
      <w:r w:rsidRPr="00E9292A">
        <w:rPr>
          <w:color w:val="000000"/>
        </w:rPr>
        <w:t xml:space="preserve">to the appropriate box on the </w:t>
      </w:r>
      <w:r w:rsidR="00FE0D99" w:rsidRPr="00E9292A">
        <w:rPr>
          <w:color w:val="000000"/>
        </w:rPr>
        <w:t>Battle Board</w:t>
      </w:r>
      <w:r w:rsidRPr="00E9292A">
        <w:rPr>
          <w:color w:val="000000"/>
        </w:rPr>
        <w:t xml:space="preserve"> to temporarily mark its status.</w:t>
      </w:r>
      <w:r w:rsidR="00135859" w:rsidRPr="00E9292A">
        <w:rPr>
          <w:color w:val="000000"/>
        </w:rPr>
        <w:t xml:space="preserve"> Note that a ship can be both Disabled and Damaged; it would be placed in the </w:t>
      </w:r>
      <w:r w:rsidR="00135859" w:rsidRPr="00E9292A">
        <w:rPr>
          <w:i/>
          <w:color w:val="000000"/>
        </w:rPr>
        <w:t>Disabled &amp; Damaged Box.</w:t>
      </w:r>
    </w:p>
    <w:p w14:paraId="669E152B" w14:textId="7FFA61D8" w:rsidR="009A4515" w:rsidRPr="007E599F" w:rsidRDefault="009A4515" w:rsidP="007E599F">
      <w:pPr>
        <w:shd w:val="clear" w:color="auto" w:fill="BFBFBF"/>
        <w:ind w:left="360"/>
        <w:rPr>
          <w:color w:val="000000"/>
        </w:rPr>
      </w:pPr>
      <w:bookmarkStart w:id="115" w:name="_4.3_Combat_Results"/>
      <w:bookmarkStart w:id="116" w:name="_Toc326053406"/>
      <w:bookmarkEnd w:id="115"/>
      <w:r w:rsidRPr="007E599F">
        <w:rPr>
          <w:b/>
          <w:color w:val="000000"/>
        </w:rPr>
        <w:t>Design Note:</w:t>
      </w:r>
      <w:r w:rsidRPr="007E599F">
        <w:rPr>
          <w:color w:val="000000"/>
        </w:rPr>
        <w:t xml:space="preserve"> </w:t>
      </w:r>
      <w:r w:rsidR="00077433" w:rsidRPr="007E599F">
        <w:rPr>
          <w:color w:val="000000"/>
        </w:rPr>
        <w:t>Disabled results represent a variety of occurrences that might force a ship to retire from battle – a failed search operation</w:t>
      </w:r>
      <w:r w:rsidR="000139E8">
        <w:rPr>
          <w:color w:val="000000"/>
        </w:rPr>
        <w:t>;</w:t>
      </w:r>
      <w:r w:rsidR="00077433" w:rsidRPr="007E599F">
        <w:rPr>
          <w:color w:val="000000"/>
        </w:rPr>
        <w:t xml:space="preserve"> a lack of fuel, </w:t>
      </w:r>
      <w:r w:rsidR="000139E8">
        <w:rPr>
          <w:color w:val="000000"/>
        </w:rPr>
        <w:t xml:space="preserve">ammunition, or aircraft; </w:t>
      </w:r>
      <w:r w:rsidR="00077433" w:rsidRPr="007E599F">
        <w:rPr>
          <w:color w:val="000000"/>
        </w:rPr>
        <w:t xml:space="preserve">or </w:t>
      </w:r>
      <w:r w:rsidR="000139E8">
        <w:rPr>
          <w:color w:val="000000"/>
        </w:rPr>
        <w:t xml:space="preserve">minor </w:t>
      </w:r>
      <w:r w:rsidR="00077433" w:rsidRPr="007E599F">
        <w:rPr>
          <w:color w:val="000000"/>
        </w:rPr>
        <w:t xml:space="preserve">damage that is quickly repaired after the fight. Hits that </w:t>
      </w:r>
      <w:r w:rsidR="000F7CB3" w:rsidRPr="007E599F">
        <w:rPr>
          <w:color w:val="000000"/>
        </w:rPr>
        <w:t xml:space="preserve">don’t cause enough </w:t>
      </w:r>
      <w:r w:rsidR="00077433" w:rsidRPr="007E599F">
        <w:rPr>
          <w:color w:val="000000"/>
        </w:rPr>
        <w:t xml:space="preserve">Damage Points to damage or sink a ship are </w:t>
      </w:r>
      <w:r w:rsidRPr="007E599F">
        <w:rPr>
          <w:color w:val="000000"/>
        </w:rPr>
        <w:t>assumed to be repaired at sea.</w:t>
      </w:r>
    </w:p>
    <w:p w14:paraId="599F0376" w14:textId="77777777" w:rsidR="00395235" w:rsidRPr="00E9292A" w:rsidRDefault="00395235" w:rsidP="00395235">
      <w:pPr>
        <w:rPr>
          <w:color w:val="000000"/>
        </w:rPr>
      </w:pPr>
      <w:r w:rsidRPr="00E9292A">
        <w:rPr>
          <w:b/>
          <w:color w:val="000000"/>
        </w:rPr>
        <w:t xml:space="preserve">“X”-boat Attacks: </w:t>
      </w:r>
      <w:r w:rsidRPr="00E9292A">
        <w:rPr>
          <w:color w:val="000000"/>
        </w:rPr>
        <w:t xml:space="preserve">An “X”-boat that attacks </w:t>
      </w:r>
      <w:proofErr w:type="gramStart"/>
      <w:r w:rsidRPr="00E9292A">
        <w:rPr>
          <w:color w:val="000000"/>
        </w:rPr>
        <w:t>is</w:t>
      </w:r>
      <w:proofErr w:type="gramEnd"/>
      <w:r w:rsidRPr="00E9292A">
        <w:rPr>
          <w:color w:val="000000"/>
        </w:rPr>
        <w:t xml:space="preserve"> placed in the Naval Warfare Delay Box after completing its attack.</w:t>
      </w:r>
    </w:p>
    <w:p w14:paraId="4454B4D6" w14:textId="77777777" w:rsidR="00916CE9" w:rsidRPr="00E9292A" w:rsidRDefault="00845F60" w:rsidP="00916CE9">
      <w:pPr>
        <w:pStyle w:val="Heading3"/>
      </w:pPr>
      <w:bookmarkStart w:id="117" w:name="_Toc103495863"/>
      <w:r w:rsidRPr="00E9292A">
        <w:t>§</w:t>
      </w:r>
      <w:r w:rsidR="00E04DD4" w:rsidRPr="00E9292A">
        <w:t>4</w:t>
      </w:r>
      <w:r w:rsidR="00916CE9" w:rsidRPr="00E9292A">
        <w:t>.</w:t>
      </w:r>
      <w:r w:rsidR="005E6C54" w:rsidRPr="00E9292A">
        <w:t>4</w:t>
      </w:r>
      <w:r w:rsidR="00916CE9" w:rsidRPr="00E9292A">
        <w:t xml:space="preserve"> Combat Results</w:t>
      </w:r>
      <w:bookmarkEnd w:id="116"/>
      <w:bookmarkEnd w:id="117"/>
    </w:p>
    <w:p w14:paraId="00AA4FF6" w14:textId="77777777" w:rsidR="00916CE9" w:rsidRPr="00E9292A" w:rsidRDefault="00916CE9" w:rsidP="00916CE9">
      <w:pPr>
        <w:numPr>
          <w:ilvl w:val="12"/>
          <w:numId w:val="0"/>
        </w:numPr>
        <w:spacing w:after="20"/>
        <w:rPr>
          <w:color w:val="000000"/>
        </w:rPr>
      </w:pPr>
      <w:r w:rsidRPr="00E9292A">
        <w:rPr>
          <w:color w:val="000000"/>
        </w:rPr>
        <w:t xml:space="preserve">After both </w:t>
      </w:r>
      <w:r w:rsidR="00123A29" w:rsidRPr="00E9292A">
        <w:rPr>
          <w:color w:val="000000"/>
        </w:rPr>
        <w:t>factions</w:t>
      </w:r>
      <w:r w:rsidRPr="00E9292A">
        <w:rPr>
          <w:color w:val="000000"/>
        </w:rPr>
        <w:t xml:space="preserve"> have completed their attacks in a</w:t>
      </w:r>
      <w:r w:rsidR="00123A29" w:rsidRPr="00E9292A">
        <w:rPr>
          <w:color w:val="000000"/>
        </w:rPr>
        <w:t xml:space="preserve"> Combat Round</w:t>
      </w:r>
      <w:r w:rsidRPr="00E9292A">
        <w:rPr>
          <w:color w:val="000000"/>
        </w:rPr>
        <w:t>, combat results go into effect as follows:</w:t>
      </w:r>
    </w:p>
    <w:p w14:paraId="20CA3828" w14:textId="77777777" w:rsidR="00135859" w:rsidRPr="00E9292A" w:rsidRDefault="00916CE9" w:rsidP="00A47C53">
      <w:pPr>
        <w:numPr>
          <w:ilvl w:val="0"/>
          <w:numId w:val="8"/>
        </w:numPr>
        <w:spacing w:after="20"/>
        <w:ind w:hanging="180"/>
        <w:rPr>
          <w:color w:val="000000"/>
        </w:rPr>
      </w:pPr>
      <w:r w:rsidRPr="00E9292A">
        <w:rPr>
          <w:b/>
          <w:color w:val="000000"/>
        </w:rPr>
        <w:t>Disabled:</w:t>
      </w:r>
      <w:r w:rsidRPr="00E9292A">
        <w:rPr>
          <w:color w:val="000000"/>
        </w:rPr>
        <w:t xml:space="preserve"> </w:t>
      </w:r>
      <w:r w:rsidR="005D163C" w:rsidRPr="00E9292A">
        <w:rPr>
          <w:color w:val="000000"/>
        </w:rPr>
        <w:t>A s</w:t>
      </w:r>
      <w:r w:rsidRPr="00E9292A">
        <w:rPr>
          <w:color w:val="000000"/>
        </w:rPr>
        <w:t xml:space="preserve">hip </w:t>
      </w:r>
      <w:r w:rsidR="00123A29" w:rsidRPr="00E9292A">
        <w:rPr>
          <w:color w:val="000000"/>
        </w:rPr>
        <w:t xml:space="preserve">in a Disabled Box </w:t>
      </w:r>
      <w:r w:rsidR="005D163C" w:rsidRPr="00E9292A">
        <w:rPr>
          <w:color w:val="000000"/>
        </w:rPr>
        <w:t>is</w:t>
      </w:r>
      <w:r w:rsidRPr="00E9292A">
        <w:rPr>
          <w:color w:val="000000"/>
        </w:rPr>
        <w:t xml:space="preserve"> placed in the Naval Warfare Delay Box</w:t>
      </w:r>
      <w:r w:rsidR="00123A29" w:rsidRPr="00E9292A">
        <w:rPr>
          <w:color w:val="000000"/>
        </w:rPr>
        <w:t xml:space="preserve">. </w:t>
      </w:r>
      <w:r w:rsidR="005D163C" w:rsidRPr="00E9292A">
        <w:rPr>
          <w:color w:val="000000"/>
        </w:rPr>
        <w:t>It</w:t>
      </w:r>
      <w:r w:rsidRPr="00E9292A">
        <w:rPr>
          <w:color w:val="000000"/>
        </w:rPr>
        <w:t xml:space="preserve"> take</w:t>
      </w:r>
      <w:r w:rsidR="005D163C" w:rsidRPr="00E9292A">
        <w:rPr>
          <w:color w:val="000000"/>
        </w:rPr>
        <w:t>s</w:t>
      </w:r>
      <w:r w:rsidRPr="00E9292A">
        <w:rPr>
          <w:color w:val="000000"/>
        </w:rPr>
        <w:t xml:space="preserve"> no further part in the current Air &amp; Naval Combat Sequence. </w:t>
      </w:r>
    </w:p>
    <w:p w14:paraId="08D91B52" w14:textId="77777777" w:rsidR="00916CE9" w:rsidRPr="00E9292A" w:rsidRDefault="00135859" w:rsidP="00A47C53">
      <w:pPr>
        <w:numPr>
          <w:ilvl w:val="0"/>
          <w:numId w:val="8"/>
        </w:numPr>
        <w:spacing w:after="20"/>
        <w:ind w:hanging="180"/>
        <w:rPr>
          <w:color w:val="000000"/>
        </w:rPr>
      </w:pPr>
      <w:r w:rsidRPr="00E9292A">
        <w:rPr>
          <w:b/>
          <w:color w:val="000000"/>
        </w:rPr>
        <w:t xml:space="preserve">Disabled &amp; Damaged: </w:t>
      </w:r>
      <w:r w:rsidR="005D163C" w:rsidRPr="00E9292A">
        <w:rPr>
          <w:color w:val="000000"/>
        </w:rPr>
        <w:t>A s</w:t>
      </w:r>
      <w:r w:rsidR="00916CE9" w:rsidRPr="00E9292A">
        <w:rPr>
          <w:color w:val="000000"/>
        </w:rPr>
        <w:t xml:space="preserve">hip </w:t>
      </w:r>
      <w:r w:rsidRPr="00E9292A">
        <w:rPr>
          <w:color w:val="000000"/>
        </w:rPr>
        <w:t xml:space="preserve">in a Disabled &amp; Damaged Box </w:t>
      </w:r>
      <w:r w:rsidR="005D163C" w:rsidRPr="00E9292A">
        <w:rPr>
          <w:color w:val="000000"/>
        </w:rPr>
        <w:t>is</w:t>
      </w:r>
      <w:r w:rsidRPr="00E9292A">
        <w:rPr>
          <w:color w:val="000000"/>
        </w:rPr>
        <w:t xml:space="preserve"> flipped over and placed in the Naval Warfare Delay Box with </w:t>
      </w:r>
      <w:r w:rsidR="005D163C" w:rsidRPr="00E9292A">
        <w:rPr>
          <w:color w:val="000000"/>
        </w:rPr>
        <w:t>its</w:t>
      </w:r>
      <w:r w:rsidRPr="00E9292A">
        <w:rPr>
          <w:color w:val="000000"/>
        </w:rPr>
        <w:t xml:space="preserve"> Damaged side face up.</w:t>
      </w:r>
    </w:p>
    <w:p w14:paraId="0BF9CE07" w14:textId="77777777" w:rsidR="00916CE9" w:rsidRPr="00E9292A" w:rsidRDefault="00916CE9" w:rsidP="00A47C53">
      <w:pPr>
        <w:numPr>
          <w:ilvl w:val="0"/>
          <w:numId w:val="8"/>
        </w:numPr>
        <w:spacing w:after="20"/>
        <w:ind w:hanging="180"/>
        <w:rPr>
          <w:color w:val="000000"/>
        </w:rPr>
      </w:pPr>
      <w:r w:rsidRPr="00E9292A">
        <w:rPr>
          <w:b/>
          <w:color w:val="000000"/>
        </w:rPr>
        <w:t>Damaged</w:t>
      </w:r>
      <w:r w:rsidR="008A3E00" w:rsidRPr="00E9292A">
        <w:rPr>
          <w:b/>
          <w:color w:val="000000"/>
        </w:rPr>
        <w:t>/Reduced</w:t>
      </w:r>
      <w:r w:rsidRPr="00E9292A">
        <w:rPr>
          <w:b/>
          <w:color w:val="000000"/>
        </w:rPr>
        <w:t>:</w:t>
      </w:r>
      <w:r w:rsidRPr="00E9292A">
        <w:rPr>
          <w:color w:val="000000"/>
        </w:rPr>
        <w:t xml:space="preserve"> </w:t>
      </w:r>
      <w:r w:rsidR="005D163C" w:rsidRPr="00E9292A">
        <w:rPr>
          <w:color w:val="000000"/>
        </w:rPr>
        <w:t>A s</w:t>
      </w:r>
      <w:r w:rsidRPr="00E9292A">
        <w:rPr>
          <w:color w:val="000000"/>
        </w:rPr>
        <w:t>hip</w:t>
      </w:r>
      <w:r w:rsidR="005D163C" w:rsidRPr="00E9292A">
        <w:rPr>
          <w:color w:val="000000"/>
        </w:rPr>
        <w:t xml:space="preserve"> or</w:t>
      </w:r>
      <w:r w:rsidRPr="00E9292A">
        <w:rPr>
          <w:color w:val="000000"/>
        </w:rPr>
        <w:t xml:space="preserve"> </w:t>
      </w:r>
      <w:r w:rsidR="00FC36EA" w:rsidRPr="00E9292A">
        <w:rPr>
          <w:color w:val="000000"/>
        </w:rPr>
        <w:t>LBA</w:t>
      </w:r>
      <w:r w:rsidRPr="00E9292A">
        <w:rPr>
          <w:color w:val="000000"/>
        </w:rPr>
        <w:t xml:space="preserve"> </w:t>
      </w:r>
      <w:r w:rsidR="00135859" w:rsidRPr="00E9292A">
        <w:rPr>
          <w:color w:val="000000"/>
        </w:rPr>
        <w:t xml:space="preserve">in </w:t>
      </w:r>
      <w:r w:rsidR="00284302" w:rsidRPr="00E9292A">
        <w:rPr>
          <w:color w:val="000000"/>
        </w:rPr>
        <w:t>the</w:t>
      </w:r>
      <w:r w:rsidR="00135859" w:rsidRPr="00E9292A">
        <w:rPr>
          <w:color w:val="000000"/>
        </w:rPr>
        <w:t xml:space="preserve"> Damaged</w:t>
      </w:r>
      <w:r w:rsidR="008A3E00" w:rsidRPr="00E9292A">
        <w:rPr>
          <w:color w:val="000000"/>
        </w:rPr>
        <w:t>/Reduced</w:t>
      </w:r>
      <w:r w:rsidR="00135859" w:rsidRPr="00E9292A">
        <w:rPr>
          <w:color w:val="000000"/>
        </w:rPr>
        <w:t xml:space="preserve"> Box </w:t>
      </w:r>
      <w:r w:rsidR="005D163C" w:rsidRPr="00E9292A">
        <w:rPr>
          <w:color w:val="000000"/>
        </w:rPr>
        <w:t>is</w:t>
      </w:r>
      <w:r w:rsidR="00135859" w:rsidRPr="00E9292A">
        <w:rPr>
          <w:color w:val="000000"/>
        </w:rPr>
        <w:t xml:space="preserve"> flipped over and placed in the </w:t>
      </w:r>
      <w:r w:rsidR="00135859" w:rsidRPr="00E9292A">
        <w:rPr>
          <w:i/>
          <w:color w:val="000000"/>
        </w:rPr>
        <w:t xml:space="preserve">Line of Battle Box </w:t>
      </w:r>
      <w:r w:rsidR="00135859" w:rsidRPr="00E9292A">
        <w:rPr>
          <w:color w:val="000000"/>
        </w:rPr>
        <w:t xml:space="preserve">with </w:t>
      </w:r>
      <w:r w:rsidR="005D163C" w:rsidRPr="00E9292A">
        <w:rPr>
          <w:color w:val="000000"/>
        </w:rPr>
        <w:t>its</w:t>
      </w:r>
      <w:r w:rsidR="00135859" w:rsidRPr="00E9292A">
        <w:rPr>
          <w:color w:val="000000"/>
        </w:rPr>
        <w:t xml:space="preserve"> Damaged side face up.</w:t>
      </w:r>
    </w:p>
    <w:p w14:paraId="0961AB57" w14:textId="77777777" w:rsidR="00916CE9" w:rsidRPr="00E9292A" w:rsidRDefault="00916CE9" w:rsidP="00A47C53">
      <w:pPr>
        <w:numPr>
          <w:ilvl w:val="0"/>
          <w:numId w:val="8"/>
        </w:numPr>
        <w:ind w:hanging="180"/>
        <w:rPr>
          <w:color w:val="000000"/>
        </w:rPr>
      </w:pPr>
      <w:r w:rsidRPr="00E9292A">
        <w:rPr>
          <w:b/>
          <w:color w:val="000000"/>
        </w:rPr>
        <w:t>Sunk</w:t>
      </w:r>
      <w:r w:rsidR="008A3E00" w:rsidRPr="00E9292A">
        <w:rPr>
          <w:b/>
          <w:color w:val="000000"/>
        </w:rPr>
        <w:t>/Destroyed</w:t>
      </w:r>
      <w:r w:rsidRPr="00E9292A">
        <w:rPr>
          <w:b/>
          <w:color w:val="000000"/>
        </w:rPr>
        <w:t xml:space="preserve">: </w:t>
      </w:r>
      <w:r w:rsidR="005D163C" w:rsidRPr="00E9292A">
        <w:rPr>
          <w:color w:val="000000"/>
        </w:rPr>
        <w:t>A s</w:t>
      </w:r>
      <w:r w:rsidRPr="00E9292A">
        <w:rPr>
          <w:color w:val="000000"/>
        </w:rPr>
        <w:t xml:space="preserve">hip </w:t>
      </w:r>
      <w:r w:rsidR="00135859" w:rsidRPr="00E9292A">
        <w:rPr>
          <w:color w:val="000000"/>
        </w:rPr>
        <w:t>in a Sunk</w:t>
      </w:r>
      <w:r w:rsidR="008A3E00" w:rsidRPr="00E9292A">
        <w:rPr>
          <w:color w:val="000000"/>
        </w:rPr>
        <w:t>/Destroyed</w:t>
      </w:r>
      <w:r w:rsidR="00135859" w:rsidRPr="00E9292A">
        <w:rPr>
          <w:color w:val="000000"/>
        </w:rPr>
        <w:t xml:space="preserve"> Box </w:t>
      </w:r>
      <w:r w:rsidR="00077433" w:rsidRPr="00E9292A">
        <w:rPr>
          <w:color w:val="000000"/>
        </w:rPr>
        <w:t>is</w:t>
      </w:r>
      <w:r w:rsidR="00C51603" w:rsidRPr="00E9292A">
        <w:rPr>
          <w:color w:val="000000"/>
        </w:rPr>
        <w:t xml:space="preserve"> </w:t>
      </w:r>
      <w:r w:rsidR="006F65D6" w:rsidRPr="00E9292A">
        <w:rPr>
          <w:color w:val="000000"/>
        </w:rPr>
        <w:t>removed from play</w:t>
      </w:r>
      <w:r w:rsidRPr="00E9292A">
        <w:rPr>
          <w:color w:val="000000"/>
        </w:rPr>
        <w:t xml:space="preserve">. </w:t>
      </w:r>
      <w:r w:rsidR="005D163C" w:rsidRPr="00E9292A">
        <w:rPr>
          <w:color w:val="000000"/>
        </w:rPr>
        <w:t xml:space="preserve">An </w:t>
      </w:r>
      <w:r w:rsidR="00FC36EA" w:rsidRPr="00E9292A">
        <w:rPr>
          <w:color w:val="000000"/>
        </w:rPr>
        <w:t>LBA</w:t>
      </w:r>
      <w:r w:rsidRPr="00E9292A">
        <w:rPr>
          <w:color w:val="000000"/>
        </w:rPr>
        <w:t xml:space="preserve"> </w:t>
      </w:r>
      <w:r w:rsidR="00135859" w:rsidRPr="00E9292A">
        <w:rPr>
          <w:color w:val="000000"/>
        </w:rPr>
        <w:t>in a Sunk</w:t>
      </w:r>
      <w:r w:rsidR="008A3E00" w:rsidRPr="00E9292A">
        <w:rPr>
          <w:color w:val="000000"/>
        </w:rPr>
        <w:t>/Destroyed</w:t>
      </w:r>
      <w:r w:rsidR="00135859" w:rsidRPr="00E9292A">
        <w:rPr>
          <w:color w:val="000000"/>
        </w:rPr>
        <w:t xml:space="preserve"> Box </w:t>
      </w:r>
      <w:r w:rsidR="005D163C" w:rsidRPr="00E9292A">
        <w:rPr>
          <w:color w:val="000000"/>
        </w:rPr>
        <w:t>is</w:t>
      </w:r>
      <w:r w:rsidRPr="00E9292A">
        <w:rPr>
          <w:color w:val="000000"/>
        </w:rPr>
        <w:t xml:space="preserve"> placed </w:t>
      </w:r>
      <w:r w:rsidR="008A3E00" w:rsidRPr="00E9292A">
        <w:rPr>
          <w:color w:val="000000"/>
        </w:rPr>
        <w:t>in the Delay Box</w:t>
      </w:r>
      <w:r w:rsidRPr="00E9292A">
        <w:rPr>
          <w:color w:val="000000"/>
        </w:rPr>
        <w:t>.</w:t>
      </w:r>
    </w:p>
    <w:p w14:paraId="02F6DAB3" w14:textId="33D04063" w:rsidR="00DB7EB5" w:rsidRPr="00E9292A" w:rsidRDefault="00DB7EB5" w:rsidP="00FE22CF">
      <w:pPr>
        <w:numPr>
          <w:ilvl w:val="12"/>
          <w:numId w:val="0"/>
        </w:numPr>
        <w:rPr>
          <w:color w:val="000000"/>
        </w:rPr>
      </w:pPr>
      <w:bookmarkStart w:id="118" w:name="_4.4_X-boat_Attacks"/>
      <w:bookmarkEnd w:id="118"/>
      <w:r w:rsidRPr="00E9292A">
        <w:rPr>
          <w:b/>
          <w:color w:val="000000"/>
        </w:rPr>
        <w:t xml:space="preserve">Important: </w:t>
      </w:r>
      <w:r w:rsidR="00E12E9B" w:rsidRPr="00E9292A">
        <w:rPr>
          <w:color w:val="000000"/>
        </w:rPr>
        <w:t xml:space="preserve">Any </w:t>
      </w:r>
      <w:r w:rsidR="008B7A65">
        <w:rPr>
          <w:color w:val="000000"/>
        </w:rPr>
        <w:t xml:space="preserve">Disabled or Damaged </w:t>
      </w:r>
      <w:r w:rsidR="00E12E9B" w:rsidRPr="00E9292A">
        <w:rPr>
          <w:color w:val="000000"/>
        </w:rPr>
        <w:t xml:space="preserve">ship </w:t>
      </w:r>
      <w:r w:rsidR="008B7A65">
        <w:rPr>
          <w:color w:val="000000"/>
        </w:rPr>
        <w:t>that</w:t>
      </w:r>
      <w:r w:rsidR="00E12E9B" w:rsidRPr="00E9292A">
        <w:rPr>
          <w:color w:val="000000"/>
        </w:rPr>
        <w:t xml:space="preserve"> </w:t>
      </w:r>
      <w:r w:rsidRPr="00E9292A">
        <w:rPr>
          <w:color w:val="000000"/>
        </w:rPr>
        <w:t xml:space="preserve">is unable to trace a Fleet Unit Path </w:t>
      </w:r>
      <w:r w:rsidR="00E12E9B" w:rsidRPr="00E9292A">
        <w:rPr>
          <w:color w:val="000000"/>
        </w:rPr>
        <w:t xml:space="preserve">to a </w:t>
      </w:r>
      <w:r w:rsidR="00BD2419" w:rsidRPr="00E9292A">
        <w:rPr>
          <w:color w:val="000000"/>
        </w:rPr>
        <w:t>H</w:t>
      </w:r>
      <w:r w:rsidR="00E12E9B" w:rsidRPr="00E9292A">
        <w:rPr>
          <w:color w:val="000000"/>
        </w:rPr>
        <w:t xml:space="preserve">ome </w:t>
      </w:r>
      <w:r w:rsidR="00BD2419" w:rsidRPr="00E9292A">
        <w:rPr>
          <w:color w:val="000000"/>
        </w:rPr>
        <w:t>C</w:t>
      </w:r>
      <w:r w:rsidR="00E12E9B" w:rsidRPr="00E9292A">
        <w:rPr>
          <w:color w:val="000000"/>
        </w:rPr>
        <w:t>ountry Port</w:t>
      </w:r>
      <w:r w:rsidR="00077433" w:rsidRPr="00E9292A">
        <w:rPr>
          <w:color w:val="000000"/>
        </w:rPr>
        <w:t xml:space="preserve"> from the location of its current parent support unit</w:t>
      </w:r>
      <w:r w:rsidR="008B7A65">
        <w:rPr>
          <w:color w:val="000000"/>
        </w:rPr>
        <w:t xml:space="preserve"> is considered Sunk instead</w:t>
      </w:r>
      <w:r w:rsidR="00E12E9B" w:rsidRPr="00E9292A">
        <w:rPr>
          <w:color w:val="000000"/>
        </w:rPr>
        <w:t>.</w:t>
      </w:r>
    </w:p>
    <w:p w14:paraId="5330B5B1" w14:textId="77777777" w:rsidR="00E12E9B" w:rsidRPr="007E599F" w:rsidRDefault="00077433" w:rsidP="007E599F">
      <w:pPr>
        <w:numPr>
          <w:ilvl w:val="12"/>
          <w:numId w:val="0"/>
        </w:numPr>
        <w:shd w:val="clear" w:color="auto" w:fill="BFBFBF"/>
        <w:ind w:left="360"/>
        <w:rPr>
          <w:color w:val="000000"/>
        </w:rPr>
      </w:pPr>
      <w:r w:rsidRPr="007E599F">
        <w:rPr>
          <w:b/>
          <w:color w:val="000000"/>
        </w:rPr>
        <w:t>Clarification</w:t>
      </w:r>
      <w:r w:rsidR="00E12E9B" w:rsidRPr="007E599F">
        <w:rPr>
          <w:b/>
          <w:color w:val="000000"/>
        </w:rPr>
        <w:t>:</w:t>
      </w:r>
      <w:r w:rsidR="00E12E9B" w:rsidRPr="007E599F">
        <w:rPr>
          <w:color w:val="000000"/>
        </w:rPr>
        <w:t xml:space="preserve"> This rule </w:t>
      </w:r>
      <w:r w:rsidR="00452FD5" w:rsidRPr="007E599F">
        <w:rPr>
          <w:color w:val="000000"/>
        </w:rPr>
        <w:t>might apply</w:t>
      </w:r>
      <w:r w:rsidR="00E12E9B" w:rsidRPr="007E599F">
        <w:rPr>
          <w:color w:val="000000"/>
        </w:rPr>
        <w:t xml:space="preserve"> when, </w:t>
      </w:r>
      <w:r w:rsidR="000F7CB3" w:rsidRPr="007E599F">
        <w:rPr>
          <w:color w:val="000000"/>
        </w:rPr>
        <w:t>say</w:t>
      </w:r>
      <w:r w:rsidR="00E12E9B" w:rsidRPr="007E599F">
        <w:rPr>
          <w:color w:val="000000"/>
        </w:rPr>
        <w:t>, German ships are trapped in the Mediterranean or Italian ships in the Atlantic after Gibraltar is recaptured by the Western faction</w:t>
      </w:r>
      <w:r w:rsidRPr="007E599F">
        <w:rPr>
          <w:color w:val="000000"/>
        </w:rPr>
        <w:t>.</w:t>
      </w:r>
      <w:r w:rsidR="00452FD5" w:rsidRPr="007E599F">
        <w:rPr>
          <w:color w:val="000000"/>
        </w:rPr>
        <w:t xml:space="preserve"> </w:t>
      </w:r>
      <w:r w:rsidRPr="007E599F">
        <w:rPr>
          <w:color w:val="000000"/>
        </w:rPr>
        <w:t>S</w:t>
      </w:r>
      <w:r w:rsidR="00452FD5" w:rsidRPr="007E599F">
        <w:rPr>
          <w:color w:val="000000"/>
        </w:rPr>
        <w:t xml:space="preserve">uch ships could be used to form </w:t>
      </w:r>
      <w:r w:rsidRPr="007E599F">
        <w:rPr>
          <w:color w:val="000000"/>
        </w:rPr>
        <w:t xml:space="preserve">a </w:t>
      </w:r>
      <w:r w:rsidR="00452FD5" w:rsidRPr="007E599F">
        <w:rPr>
          <w:color w:val="000000"/>
        </w:rPr>
        <w:t>Task Force, but if used in combat they are very brittle</w:t>
      </w:r>
      <w:r w:rsidR="00E12E9B" w:rsidRPr="007E599F">
        <w:rPr>
          <w:color w:val="000000"/>
        </w:rPr>
        <w:t>.</w:t>
      </w:r>
    </w:p>
    <w:p w14:paraId="0EB73364" w14:textId="77777777" w:rsidR="00916CE9" w:rsidRPr="00E9292A" w:rsidRDefault="00024637" w:rsidP="00916CE9">
      <w:pPr>
        <w:pStyle w:val="Heading3"/>
      </w:pPr>
      <w:bookmarkStart w:id="119" w:name="_4.5_Retreats_and"/>
      <w:bookmarkStart w:id="120" w:name="_Toc326053408"/>
      <w:bookmarkStart w:id="121" w:name="_Toc103495864"/>
      <w:bookmarkEnd w:id="119"/>
      <w:r w:rsidRPr="00E9292A">
        <w:t>§4.5</w:t>
      </w:r>
      <w:r w:rsidR="00916CE9" w:rsidRPr="00E9292A">
        <w:t xml:space="preserve"> Ret</w:t>
      </w:r>
      <w:bookmarkEnd w:id="120"/>
      <w:r w:rsidR="00077433" w:rsidRPr="00E9292A">
        <w:t>iring from Combat</w:t>
      </w:r>
      <w:bookmarkEnd w:id="121"/>
    </w:p>
    <w:p w14:paraId="253B3B3A" w14:textId="77777777" w:rsidR="00077433" w:rsidRPr="00E9292A" w:rsidRDefault="00F97D32" w:rsidP="00916CE9">
      <w:pPr>
        <w:rPr>
          <w:color w:val="000000"/>
        </w:rPr>
      </w:pPr>
      <w:r w:rsidRPr="00E9292A">
        <w:rPr>
          <w:color w:val="000000"/>
        </w:rPr>
        <w:t>A</w:t>
      </w:r>
      <w:r w:rsidR="00916CE9" w:rsidRPr="00E9292A">
        <w:rPr>
          <w:color w:val="000000"/>
        </w:rPr>
        <w:t xml:space="preserve">fter the </w:t>
      </w:r>
      <w:r w:rsidRPr="00E9292A">
        <w:rPr>
          <w:color w:val="000000"/>
        </w:rPr>
        <w:t>f</w:t>
      </w:r>
      <w:r w:rsidR="00916CE9" w:rsidRPr="00E9292A">
        <w:rPr>
          <w:color w:val="000000"/>
        </w:rPr>
        <w:t xml:space="preserve">irst Combat Round is complete, either </w:t>
      </w:r>
      <w:r w:rsidRPr="00E9292A">
        <w:rPr>
          <w:color w:val="000000"/>
        </w:rPr>
        <w:t>faction</w:t>
      </w:r>
      <w:r w:rsidR="00916CE9" w:rsidRPr="00E9292A">
        <w:rPr>
          <w:color w:val="000000"/>
        </w:rPr>
        <w:t xml:space="preserve"> </w:t>
      </w:r>
      <w:r w:rsidRPr="00E9292A">
        <w:rPr>
          <w:color w:val="000000"/>
        </w:rPr>
        <w:t>may</w:t>
      </w:r>
      <w:r w:rsidR="00916CE9" w:rsidRPr="00E9292A">
        <w:rPr>
          <w:color w:val="000000"/>
        </w:rPr>
        <w:t xml:space="preserve"> ret</w:t>
      </w:r>
      <w:r w:rsidR="00077433" w:rsidRPr="00E9292A">
        <w:rPr>
          <w:color w:val="000000"/>
        </w:rPr>
        <w:t>ire</w:t>
      </w:r>
      <w:r w:rsidR="00916CE9" w:rsidRPr="00E9292A">
        <w:rPr>
          <w:color w:val="000000"/>
        </w:rPr>
        <w:t xml:space="preserve"> from the current Combat Sequence. The </w:t>
      </w:r>
      <w:r w:rsidR="008A374C" w:rsidRPr="00E9292A">
        <w:rPr>
          <w:color w:val="000000"/>
        </w:rPr>
        <w:t xml:space="preserve">phasing </w:t>
      </w:r>
      <w:r w:rsidRPr="00E9292A">
        <w:rPr>
          <w:color w:val="000000"/>
        </w:rPr>
        <w:t>faction</w:t>
      </w:r>
      <w:r w:rsidR="00916CE9" w:rsidRPr="00E9292A">
        <w:rPr>
          <w:color w:val="000000"/>
        </w:rPr>
        <w:t xml:space="preserve"> states </w:t>
      </w:r>
      <w:r w:rsidRPr="00E9292A">
        <w:rPr>
          <w:color w:val="000000"/>
        </w:rPr>
        <w:t>its</w:t>
      </w:r>
      <w:r w:rsidR="00916CE9" w:rsidRPr="00E9292A">
        <w:rPr>
          <w:color w:val="000000"/>
        </w:rPr>
        <w:t xml:space="preserve"> intention first.</w:t>
      </w:r>
      <w:r w:rsidR="00C96B52" w:rsidRPr="00E9292A">
        <w:rPr>
          <w:color w:val="000000"/>
        </w:rPr>
        <w:t xml:space="preserve"> </w:t>
      </w:r>
    </w:p>
    <w:p w14:paraId="6C5BE6E0" w14:textId="77777777" w:rsidR="00077433" w:rsidRPr="00E9292A" w:rsidRDefault="00077433" w:rsidP="00077433">
      <w:pPr>
        <w:rPr>
          <w:color w:val="000000"/>
        </w:rPr>
      </w:pPr>
      <w:r w:rsidRPr="00E9292A">
        <w:rPr>
          <w:color w:val="000000"/>
        </w:rPr>
        <w:t xml:space="preserve">If either faction retires, the Combat Sequence </w:t>
      </w:r>
      <w:proofErr w:type="gramStart"/>
      <w:r w:rsidRPr="00E9292A">
        <w:rPr>
          <w:color w:val="000000"/>
        </w:rPr>
        <w:t>ends</w:t>
      </w:r>
      <w:proofErr w:type="gramEnd"/>
      <w:r w:rsidRPr="00E9292A">
        <w:rPr>
          <w:color w:val="000000"/>
        </w:rPr>
        <w:t xml:space="preserve"> and players determine Air &amp; Naval Combat Resolution (</w:t>
      </w:r>
      <w:r w:rsidR="00024637" w:rsidRPr="00E9292A">
        <w:rPr>
          <w:color w:val="000000"/>
        </w:rPr>
        <w:t>§4.6</w:t>
      </w:r>
      <w:r w:rsidRPr="00E9292A">
        <w:rPr>
          <w:color w:val="000000"/>
        </w:rPr>
        <w:t xml:space="preserve">). </w:t>
      </w:r>
    </w:p>
    <w:p w14:paraId="1CB5122B" w14:textId="77777777" w:rsidR="00F97D32" w:rsidRPr="00E9292A" w:rsidRDefault="00F97D32" w:rsidP="00F97D32">
      <w:pPr>
        <w:rPr>
          <w:i/>
          <w:color w:val="000000"/>
        </w:rPr>
      </w:pPr>
      <w:r w:rsidRPr="00E9292A">
        <w:rPr>
          <w:color w:val="000000"/>
        </w:rPr>
        <w:t xml:space="preserve">If neither faction chooses to </w:t>
      </w:r>
      <w:r w:rsidR="00077433" w:rsidRPr="00E9292A">
        <w:rPr>
          <w:color w:val="000000"/>
        </w:rPr>
        <w:t>retire</w:t>
      </w:r>
      <w:r w:rsidRPr="00E9292A">
        <w:rPr>
          <w:color w:val="000000"/>
        </w:rPr>
        <w:t xml:space="preserve"> after the first Combat Round, another Combat Round is fought. The Air &amp; Naval Combat Se</w:t>
      </w:r>
      <w:r w:rsidR="000F7CB3" w:rsidRPr="00E9292A">
        <w:rPr>
          <w:color w:val="000000"/>
        </w:rPr>
        <w:t>quence automatically ends after the</w:t>
      </w:r>
      <w:r w:rsidRPr="00E9292A">
        <w:rPr>
          <w:color w:val="000000"/>
        </w:rPr>
        <w:t xml:space="preserve"> second Combat Round</w:t>
      </w:r>
      <w:r w:rsidR="00077433" w:rsidRPr="00E9292A">
        <w:rPr>
          <w:color w:val="000000"/>
        </w:rPr>
        <w:t>, after which Air &amp; Naval Combat Resolution is determined</w:t>
      </w:r>
      <w:r w:rsidRPr="00E9292A">
        <w:rPr>
          <w:color w:val="000000"/>
        </w:rPr>
        <w:t>.</w:t>
      </w:r>
    </w:p>
    <w:p w14:paraId="6986B996" w14:textId="63B81FFA" w:rsidR="008A374C" w:rsidRPr="007E599F" w:rsidRDefault="008A374C" w:rsidP="007E599F">
      <w:pPr>
        <w:shd w:val="clear" w:color="auto" w:fill="BFBFBF"/>
        <w:ind w:left="360"/>
        <w:rPr>
          <w:color w:val="000000"/>
        </w:rPr>
      </w:pPr>
      <w:r w:rsidRPr="007E599F">
        <w:rPr>
          <w:b/>
          <w:color w:val="000000"/>
        </w:rPr>
        <w:t xml:space="preserve">Clarification: </w:t>
      </w:r>
      <w:r w:rsidRPr="007E599F">
        <w:rPr>
          <w:color w:val="000000"/>
        </w:rPr>
        <w:t xml:space="preserve">A faction cannot retire before </w:t>
      </w:r>
      <w:r w:rsidR="00523898" w:rsidRPr="007E599F">
        <w:rPr>
          <w:color w:val="000000"/>
        </w:rPr>
        <w:t>the first Combat Round.</w:t>
      </w:r>
    </w:p>
    <w:p w14:paraId="708A91A5" w14:textId="77777777" w:rsidR="00916CE9" w:rsidRPr="007E599F" w:rsidRDefault="00F97D32" w:rsidP="007E599F">
      <w:pPr>
        <w:numPr>
          <w:ilvl w:val="12"/>
          <w:numId w:val="0"/>
        </w:numPr>
        <w:shd w:val="clear" w:color="auto" w:fill="BFBFBF"/>
        <w:ind w:left="360"/>
        <w:rPr>
          <w:color w:val="000000"/>
        </w:rPr>
      </w:pPr>
      <w:r w:rsidRPr="007E599F">
        <w:rPr>
          <w:b/>
          <w:color w:val="000000"/>
        </w:rPr>
        <w:t>Design Note:</w:t>
      </w:r>
      <w:r w:rsidR="00916CE9" w:rsidRPr="007E599F">
        <w:rPr>
          <w:color w:val="000000"/>
        </w:rPr>
        <w:t xml:space="preserve"> </w:t>
      </w:r>
      <w:r w:rsidRPr="007E599F">
        <w:rPr>
          <w:color w:val="000000"/>
        </w:rPr>
        <w:t>V</w:t>
      </w:r>
      <w:r w:rsidR="00916CE9" w:rsidRPr="007E599F">
        <w:rPr>
          <w:color w:val="000000"/>
        </w:rPr>
        <w:t>ery few air and naval battles resulted in the ann</w:t>
      </w:r>
      <w:r w:rsidR="00493EAF" w:rsidRPr="007E599F">
        <w:rPr>
          <w:color w:val="000000"/>
        </w:rPr>
        <w:t>i</w:t>
      </w:r>
      <w:r w:rsidR="00916CE9" w:rsidRPr="007E599F">
        <w:rPr>
          <w:color w:val="000000"/>
        </w:rPr>
        <w:t>hi</w:t>
      </w:r>
      <w:r w:rsidR="00493EAF" w:rsidRPr="007E599F">
        <w:rPr>
          <w:color w:val="000000"/>
        </w:rPr>
        <w:t>l</w:t>
      </w:r>
      <w:r w:rsidR="00916CE9" w:rsidRPr="007E599F">
        <w:rPr>
          <w:color w:val="000000"/>
        </w:rPr>
        <w:t>ation of either side</w:t>
      </w:r>
      <w:r w:rsidR="00493EAF" w:rsidRPr="007E599F">
        <w:rPr>
          <w:color w:val="000000"/>
        </w:rPr>
        <w:t xml:space="preserve">. In particular, </w:t>
      </w:r>
      <w:r w:rsidR="00916CE9" w:rsidRPr="007E599F">
        <w:rPr>
          <w:color w:val="000000"/>
        </w:rPr>
        <w:t>the finite fuel resources of a Task Force at sea</w:t>
      </w:r>
      <w:r w:rsidR="00493EAF" w:rsidRPr="007E599F">
        <w:rPr>
          <w:color w:val="000000"/>
        </w:rPr>
        <w:t xml:space="preserve"> would eventually put an end to operations.</w:t>
      </w:r>
      <w:r w:rsidR="00916CE9" w:rsidRPr="007E599F">
        <w:rPr>
          <w:color w:val="000000"/>
        </w:rPr>
        <w:t xml:space="preserve"> </w:t>
      </w:r>
    </w:p>
    <w:p w14:paraId="0F026533" w14:textId="77777777" w:rsidR="00717411" w:rsidRPr="00E9292A" w:rsidRDefault="00024637" w:rsidP="00717411">
      <w:pPr>
        <w:pStyle w:val="Heading3"/>
      </w:pPr>
      <w:bookmarkStart w:id="122" w:name="_5.1_Possible_Outcomes"/>
      <w:bookmarkStart w:id="123" w:name="_Toc326053411"/>
      <w:bookmarkStart w:id="124" w:name="_Toc103495865"/>
      <w:bookmarkStart w:id="125" w:name="_Toc526088011"/>
      <w:bookmarkStart w:id="126" w:name="_Toc77685"/>
      <w:bookmarkStart w:id="127" w:name="_Toc1490933"/>
      <w:bookmarkStart w:id="128" w:name="_Toc1491025"/>
      <w:bookmarkStart w:id="129" w:name="_Toc1547709"/>
      <w:bookmarkEnd w:id="96"/>
      <w:bookmarkEnd w:id="97"/>
      <w:bookmarkEnd w:id="98"/>
      <w:bookmarkEnd w:id="99"/>
      <w:bookmarkEnd w:id="100"/>
      <w:bookmarkEnd w:id="122"/>
      <w:r w:rsidRPr="00E9292A">
        <w:t>§4.6</w:t>
      </w:r>
      <w:r w:rsidR="00717411" w:rsidRPr="00E9292A">
        <w:t xml:space="preserve"> </w:t>
      </w:r>
      <w:bookmarkEnd w:id="123"/>
      <w:r w:rsidR="004B3AB2" w:rsidRPr="00E9292A">
        <w:t>Air &amp; Naval Combat Resolution</w:t>
      </w:r>
      <w:bookmarkEnd w:id="124"/>
    </w:p>
    <w:p w14:paraId="69F10B8C" w14:textId="77777777" w:rsidR="00717411" w:rsidRPr="00E9292A" w:rsidRDefault="004B3AB2" w:rsidP="00717411">
      <w:pPr>
        <w:rPr>
          <w:color w:val="000000"/>
          <w:u w:val="single"/>
        </w:rPr>
      </w:pPr>
      <w:r w:rsidRPr="00E9292A">
        <w:rPr>
          <w:color w:val="000000"/>
        </w:rPr>
        <w:t xml:space="preserve">After the Air &amp; Naval Combat Sequence has been completed, </w:t>
      </w:r>
      <w:r w:rsidR="00534274" w:rsidRPr="00E9292A">
        <w:rPr>
          <w:color w:val="000000"/>
        </w:rPr>
        <w:t>t</w:t>
      </w:r>
      <w:r w:rsidR="00717411" w:rsidRPr="00E9292A">
        <w:rPr>
          <w:color w:val="000000"/>
        </w:rPr>
        <w:t>here are three possible outcomes</w:t>
      </w:r>
      <w:r w:rsidR="00534274" w:rsidRPr="00E9292A">
        <w:rPr>
          <w:color w:val="000000"/>
        </w:rPr>
        <w:t>:</w:t>
      </w:r>
      <w:r w:rsidR="00717411" w:rsidRPr="00E9292A">
        <w:rPr>
          <w:color w:val="000000"/>
        </w:rPr>
        <w:t xml:space="preserve"> </w:t>
      </w:r>
      <w:r w:rsidR="006B79F2" w:rsidRPr="00E9292A">
        <w:rPr>
          <w:color w:val="000000"/>
          <w:u w:val="single"/>
        </w:rPr>
        <w:t>Stalemate</w:t>
      </w:r>
      <w:r w:rsidR="00717411" w:rsidRPr="00E9292A">
        <w:rPr>
          <w:color w:val="000000"/>
        </w:rPr>
        <w:t xml:space="preserve">, </w:t>
      </w:r>
      <w:r w:rsidR="00165724" w:rsidRPr="00E9292A">
        <w:rPr>
          <w:color w:val="000000"/>
          <w:u w:val="single"/>
        </w:rPr>
        <w:t>Success</w:t>
      </w:r>
      <w:r w:rsidR="00717411" w:rsidRPr="00E9292A">
        <w:rPr>
          <w:color w:val="000000"/>
        </w:rPr>
        <w:t xml:space="preserve">, and </w:t>
      </w:r>
      <w:r w:rsidR="00717411" w:rsidRPr="00E9292A">
        <w:rPr>
          <w:color w:val="000000"/>
          <w:u w:val="single"/>
        </w:rPr>
        <w:t>Repulsion</w:t>
      </w:r>
      <w:r w:rsidR="00717411" w:rsidRPr="00E9292A">
        <w:rPr>
          <w:color w:val="000000"/>
        </w:rPr>
        <w:t>.</w:t>
      </w:r>
      <w:r w:rsidR="00717411" w:rsidRPr="00E9292A">
        <w:rPr>
          <w:color w:val="000000"/>
          <w:u w:val="single"/>
        </w:rPr>
        <w:t xml:space="preserve"> </w:t>
      </w:r>
    </w:p>
    <w:p w14:paraId="5F54F8A3" w14:textId="77777777" w:rsidR="00165724" w:rsidRPr="007E599F" w:rsidRDefault="00165724" w:rsidP="007E599F">
      <w:pPr>
        <w:numPr>
          <w:ilvl w:val="12"/>
          <w:numId w:val="0"/>
        </w:numPr>
        <w:shd w:val="clear" w:color="auto" w:fill="BFBFBF"/>
        <w:ind w:left="360"/>
        <w:rPr>
          <w:color w:val="000000"/>
        </w:rPr>
      </w:pPr>
      <w:bookmarkStart w:id="130" w:name="_Toc326053412"/>
      <w:r w:rsidRPr="007E599F">
        <w:rPr>
          <w:b/>
          <w:color w:val="000000"/>
        </w:rPr>
        <w:t>Design Note:</w:t>
      </w:r>
      <w:r w:rsidRPr="007E599F">
        <w:rPr>
          <w:color w:val="000000"/>
        </w:rPr>
        <w:t xml:space="preserve"> These very important terms are underlined to remind you to look them up if need be. </w:t>
      </w:r>
    </w:p>
    <w:p w14:paraId="59D36BF1" w14:textId="77777777" w:rsidR="00DD211F" w:rsidRPr="00E9292A" w:rsidRDefault="00165724" w:rsidP="00DD211F">
      <w:pPr>
        <w:spacing w:after="20"/>
        <w:rPr>
          <w:color w:val="000000"/>
        </w:rPr>
      </w:pPr>
      <w:r w:rsidRPr="00E9292A">
        <w:rPr>
          <w:color w:val="000000"/>
          <w:u w:val="single"/>
        </w:rPr>
        <w:t>Success</w:t>
      </w:r>
      <w:r w:rsidR="00DD211F" w:rsidRPr="00E9292A">
        <w:rPr>
          <w:color w:val="000000"/>
        </w:rPr>
        <w:t xml:space="preserve"> (for the victorious phasing faction) or </w:t>
      </w:r>
      <w:r w:rsidR="00DD211F" w:rsidRPr="00E9292A">
        <w:rPr>
          <w:color w:val="000000"/>
          <w:u w:val="single"/>
        </w:rPr>
        <w:t>Repulsion</w:t>
      </w:r>
      <w:r w:rsidR="00DD211F" w:rsidRPr="00E9292A">
        <w:rPr>
          <w:color w:val="000000"/>
        </w:rPr>
        <w:t xml:space="preserve"> (for the victorious non-phasing faction) occurs if either of the following conditions is met:</w:t>
      </w:r>
    </w:p>
    <w:p w14:paraId="1EE0D784" w14:textId="3861DC2D" w:rsidR="00DD211F" w:rsidRPr="00E9292A" w:rsidRDefault="00DD211F" w:rsidP="00A47C53">
      <w:pPr>
        <w:numPr>
          <w:ilvl w:val="0"/>
          <w:numId w:val="10"/>
        </w:numPr>
        <w:spacing w:after="20"/>
        <w:ind w:hanging="180"/>
        <w:rPr>
          <w:color w:val="000000"/>
        </w:rPr>
      </w:pPr>
      <w:r w:rsidRPr="00E9292A">
        <w:rPr>
          <w:color w:val="000000"/>
        </w:rPr>
        <w:t xml:space="preserve">The </w:t>
      </w:r>
      <w:r w:rsidR="00170915" w:rsidRPr="00E9292A">
        <w:rPr>
          <w:color w:val="000000"/>
        </w:rPr>
        <w:t>enemy</w:t>
      </w:r>
      <w:r w:rsidRPr="00E9292A">
        <w:rPr>
          <w:color w:val="000000"/>
        </w:rPr>
        <w:t xml:space="preserve"> Task Force </w:t>
      </w:r>
      <w:r w:rsidR="00077433" w:rsidRPr="00E9292A">
        <w:rPr>
          <w:color w:val="000000"/>
        </w:rPr>
        <w:t>retire</w:t>
      </w:r>
      <w:r w:rsidR="008A364F" w:rsidRPr="00E9292A">
        <w:rPr>
          <w:color w:val="000000"/>
        </w:rPr>
        <w:t>s</w:t>
      </w:r>
      <w:r w:rsidRPr="00E9292A">
        <w:rPr>
          <w:color w:val="000000"/>
        </w:rPr>
        <w:t xml:space="preserve"> after </w:t>
      </w:r>
      <w:r w:rsidR="00077433" w:rsidRPr="00E9292A">
        <w:rPr>
          <w:color w:val="000000"/>
        </w:rPr>
        <w:t>the first</w:t>
      </w:r>
      <w:r w:rsidRPr="00E9292A">
        <w:rPr>
          <w:color w:val="000000"/>
        </w:rPr>
        <w:t xml:space="preserve"> Combat Round without </w:t>
      </w:r>
      <w:r w:rsidR="00077433" w:rsidRPr="00E9292A">
        <w:rPr>
          <w:color w:val="000000"/>
        </w:rPr>
        <w:t xml:space="preserve">inflicting a Disabled or Sunk result </w:t>
      </w:r>
      <w:r w:rsidR="008A3E00" w:rsidRPr="00E9292A">
        <w:rPr>
          <w:color w:val="000000"/>
        </w:rPr>
        <w:t>against</w:t>
      </w:r>
      <w:r w:rsidR="00077433" w:rsidRPr="00E9292A">
        <w:rPr>
          <w:color w:val="000000"/>
        </w:rPr>
        <w:t xml:space="preserve"> </w:t>
      </w:r>
      <w:r w:rsidRPr="00E9292A">
        <w:rPr>
          <w:color w:val="000000"/>
        </w:rPr>
        <w:t>a</w:t>
      </w:r>
      <w:r w:rsidR="00170915" w:rsidRPr="00E9292A">
        <w:rPr>
          <w:color w:val="000000"/>
        </w:rPr>
        <w:t xml:space="preserve"> targeted</w:t>
      </w:r>
      <w:r w:rsidRPr="00E9292A">
        <w:rPr>
          <w:color w:val="000000"/>
        </w:rPr>
        <w:t xml:space="preserve"> ship</w:t>
      </w:r>
      <w:r w:rsidR="008A3E00" w:rsidRPr="00E9292A">
        <w:rPr>
          <w:color w:val="000000"/>
        </w:rPr>
        <w:t>,</w:t>
      </w:r>
      <w:r w:rsidRPr="00E9292A">
        <w:rPr>
          <w:color w:val="000000"/>
        </w:rPr>
        <w:t xml:space="preserve"> or</w:t>
      </w:r>
      <w:r w:rsidR="008A3E00" w:rsidRPr="00E9292A">
        <w:rPr>
          <w:color w:val="000000"/>
        </w:rPr>
        <w:t xml:space="preserve"> a Destroyed result against a</w:t>
      </w:r>
      <w:r w:rsidR="00170915" w:rsidRPr="00E9292A">
        <w:rPr>
          <w:color w:val="000000"/>
        </w:rPr>
        <w:t xml:space="preserve"> targeted</w:t>
      </w:r>
      <w:r w:rsidRPr="00E9292A">
        <w:rPr>
          <w:color w:val="000000"/>
        </w:rPr>
        <w:t xml:space="preserve"> LBA</w:t>
      </w:r>
      <w:r w:rsidR="007742E4" w:rsidRPr="00E9292A">
        <w:rPr>
          <w:color w:val="000000"/>
        </w:rPr>
        <w:t xml:space="preserve">. This is called a </w:t>
      </w:r>
      <w:r w:rsidR="007742E4" w:rsidRPr="00E9292A">
        <w:rPr>
          <w:b/>
          <w:color w:val="000000"/>
        </w:rPr>
        <w:t>Limited Victory</w:t>
      </w:r>
      <w:r w:rsidR="007742E4" w:rsidRPr="00E9292A">
        <w:rPr>
          <w:color w:val="000000"/>
        </w:rPr>
        <w:t>.</w:t>
      </w:r>
    </w:p>
    <w:p w14:paraId="32B8AA10" w14:textId="44E46673" w:rsidR="00DD211F" w:rsidRPr="00E9292A" w:rsidRDefault="00DD211F" w:rsidP="00A47C53">
      <w:pPr>
        <w:numPr>
          <w:ilvl w:val="0"/>
          <w:numId w:val="10"/>
        </w:numPr>
        <w:ind w:hanging="180"/>
        <w:rPr>
          <w:color w:val="000000"/>
        </w:rPr>
      </w:pPr>
      <w:r w:rsidRPr="00E9292A">
        <w:rPr>
          <w:color w:val="000000"/>
        </w:rPr>
        <w:t xml:space="preserve">Every ship in the </w:t>
      </w:r>
      <w:r w:rsidR="00170915" w:rsidRPr="00E9292A">
        <w:rPr>
          <w:color w:val="000000"/>
        </w:rPr>
        <w:t>enemy</w:t>
      </w:r>
      <w:r w:rsidRPr="00E9292A">
        <w:rPr>
          <w:color w:val="000000"/>
        </w:rPr>
        <w:t xml:space="preserve"> Task Force is Sunk or Disabled</w:t>
      </w:r>
      <w:r w:rsidR="00170915" w:rsidRPr="00E9292A">
        <w:rPr>
          <w:color w:val="000000"/>
        </w:rPr>
        <w:t xml:space="preserve"> </w:t>
      </w:r>
      <w:r w:rsidR="00170915" w:rsidRPr="00E9292A">
        <w:rPr>
          <w:i/>
          <w:color w:val="000000"/>
        </w:rPr>
        <w:t>and</w:t>
      </w:r>
      <w:r w:rsidRPr="00E9292A">
        <w:rPr>
          <w:color w:val="000000"/>
        </w:rPr>
        <w:t xml:space="preserve"> </w:t>
      </w:r>
      <w:r w:rsidR="008A3E00" w:rsidRPr="00E9292A">
        <w:rPr>
          <w:color w:val="000000"/>
        </w:rPr>
        <w:t xml:space="preserve">every LBA in the </w:t>
      </w:r>
      <w:r w:rsidR="00170915" w:rsidRPr="00E9292A">
        <w:rPr>
          <w:color w:val="000000"/>
        </w:rPr>
        <w:t>enemy</w:t>
      </w:r>
      <w:r w:rsidR="008A3E00" w:rsidRPr="00E9292A">
        <w:rPr>
          <w:color w:val="000000"/>
        </w:rPr>
        <w:t xml:space="preserve"> Task Force is Destroyed</w:t>
      </w:r>
      <w:r w:rsidRPr="00E9292A">
        <w:rPr>
          <w:color w:val="000000"/>
        </w:rPr>
        <w:t>.</w:t>
      </w:r>
      <w:r w:rsidR="007742E4" w:rsidRPr="00E9292A">
        <w:rPr>
          <w:color w:val="000000"/>
        </w:rPr>
        <w:t xml:space="preserve"> This is called a </w:t>
      </w:r>
      <w:r w:rsidR="00325AF4" w:rsidRPr="00E9292A">
        <w:rPr>
          <w:b/>
          <w:color w:val="000000"/>
        </w:rPr>
        <w:t>Major Victory</w:t>
      </w:r>
      <w:r w:rsidR="007742E4" w:rsidRPr="00E9292A">
        <w:rPr>
          <w:color w:val="000000"/>
        </w:rPr>
        <w:t>.</w:t>
      </w:r>
    </w:p>
    <w:p w14:paraId="7160E9BF" w14:textId="306BB918" w:rsidR="00DD211F" w:rsidRPr="00E9292A" w:rsidRDefault="00DD211F" w:rsidP="00DD211F">
      <w:pPr>
        <w:rPr>
          <w:color w:val="000000"/>
        </w:rPr>
      </w:pPr>
      <w:r w:rsidRPr="00E9292A">
        <w:rPr>
          <w:color w:val="000000"/>
        </w:rPr>
        <w:t xml:space="preserve">If neither faction can meet either of these conditions, </w:t>
      </w:r>
      <w:r w:rsidR="00170915" w:rsidRPr="00E9292A">
        <w:rPr>
          <w:color w:val="000000"/>
        </w:rPr>
        <w:t xml:space="preserve">or if both factions have met the second condition, </w:t>
      </w:r>
      <w:r w:rsidR="000139E8">
        <w:rPr>
          <w:color w:val="000000"/>
        </w:rPr>
        <w:t xml:space="preserve">a </w:t>
      </w:r>
      <w:r w:rsidR="006B79F2" w:rsidRPr="00E9292A">
        <w:rPr>
          <w:color w:val="000000"/>
          <w:u w:val="single"/>
        </w:rPr>
        <w:t>Stalemate</w:t>
      </w:r>
      <w:r w:rsidRPr="00E9292A">
        <w:rPr>
          <w:color w:val="000000"/>
        </w:rPr>
        <w:t xml:space="preserve"> occurs.</w:t>
      </w:r>
      <w:r w:rsidR="00170915" w:rsidRPr="00E9292A">
        <w:rPr>
          <w:color w:val="000000"/>
        </w:rPr>
        <w:t xml:space="preserve"> </w:t>
      </w:r>
    </w:p>
    <w:p w14:paraId="2DF43E99" w14:textId="3EE412D0" w:rsidR="006B7271" w:rsidRPr="007E599F" w:rsidRDefault="006B7271" w:rsidP="007E599F">
      <w:pPr>
        <w:shd w:val="clear" w:color="auto" w:fill="BFBFBF"/>
        <w:ind w:left="360"/>
        <w:rPr>
          <w:color w:val="000000"/>
        </w:rPr>
      </w:pPr>
      <w:r w:rsidRPr="007E599F">
        <w:rPr>
          <w:b/>
          <w:color w:val="000000"/>
        </w:rPr>
        <w:t xml:space="preserve">Clarification: </w:t>
      </w:r>
      <w:r w:rsidRPr="007E599F">
        <w:rPr>
          <w:color w:val="000000"/>
        </w:rPr>
        <w:t xml:space="preserve">Note that </w:t>
      </w:r>
      <w:r w:rsidRPr="007E599F">
        <w:rPr>
          <w:i/>
          <w:color w:val="000000"/>
        </w:rPr>
        <w:t>Damaging</w:t>
      </w:r>
      <w:r w:rsidRPr="007E599F">
        <w:rPr>
          <w:color w:val="000000"/>
        </w:rPr>
        <w:t xml:space="preserve"> a ship or </w:t>
      </w:r>
      <w:r w:rsidR="008A3E00" w:rsidRPr="007E599F">
        <w:rPr>
          <w:i/>
          <w:color w:val="000000"/>
        </w:rPr>
        <w:t>Reducing</w:t>
      </w:r>
      <w:r w:rsidR="008A3E00" w:rsidRPr="007E599F">
        <w:rPr>
          <w:color w:val="000000"/>
        </w:rPr>
        <w:t xml:space="preserve"> an </w:t>
      </w:r>
      <w:r w:rsidRPr="007E599F">
        <w:rPr>
          <w:color w:val="000000"/>
        </w:rPr>
        <w:t xml:space="preserve">LBA is not enough to allow a losing Task Force to retire without triggering </w:t>
      </w:r>
      <w:r w:rsidRPr="007E599F">
        <w:rPr>
          <w:color w:val="000000"/>
          <w:u w:val="single"/>
        </w:rPr>
        <w:t>Success</w:t>
      </w:r>
      <w:r w:rsidRPr="007E599F">
        <w:rPr>
          <w:color w:val="000000"/>
        </w:rPr>
        <w:t xml:space="preserve"> or </w:t>
      </w:r>
      <w:r w:rsidRPr="007E599F">
        <w:rPr>
          <w:color w:val="000000"/>
          <w:u w:val="single"/>
        </w:rPr>
        <w:t>Repulsion</w:t>
      </w:r>
      <w:r w:rsidRPr="007E599F">
        <w:rPr>
          <w:color w:val="000000"/>
        </w:rPr>
        <w:t>. You need a Disabled</w:t>
      </w:r>
      <w:r w:rsidR="008A3E00" w:rsidRPr="007E599F">
        <w:rPr>
          <w:color w:val="000000"/>
        </w:rPr>
        <w:t>,</w:t>
      </w:r>
      <w:r w:rsidRPr="007E599F">
        <w:rPr>
          <w:color w:val="000000"/>
        </w:rPr>
        <w:t xml:space="preserve"> Sunk</w:t>
      </w:r>
      <w:r w:rsidR="00933FAE">
        <w:rPr>
          <w:color w:val="000000"/>
        </w:rPr>
        <w:t>,</w:t>
      </w:r>
      <w:r w:rsidRPr="007E599F">
        <w:rPr>
          <w:color w:val="000000"/>
        </w:rPr>
        <w:t xml:space="preserve"> </w:t>
      </w:r>
      <w:r w:rsidR="008A3E00" w:rsidRPr="007E599F">
        <w:rPr>
          <w:color w:val="000000"/>
        </w:rPr>
        <w:t xml:space="preserve">or Destroyed </w:t>
      </w:r>
      <w:r w:rsidRPr="007E599F">
        <w:rPr>
          <w:color w:val="000000"/>
        </w:rPr>
        <w:t xml:space="preserve">result. </w:t>
      </w:r>
    </w:p>
    <w:p w14:paraId="0E1230F4" w14:textId="0DFDFDD4" w:rsidR="006B7271" w:rsidRPr="007E599F" w:rsidRDefault="006B7271" w:rsidP="007E599F">
      <w:pPr>
        <w:shd w:val="clear" w:color="auto" w:fill="BFBFBF"/>
        <w:ind w:left="360"/>
        <w:rPr>
          <w:color w:val="000000"/>
        </w:rPr>
      </w:pPr>
      <w:r w:rsidRPr="007E599F">
        <w:rPr>
          <w:b/>
          <w:color w:val="000000"/>
        </w:rPr>
        <w:t>Design Note:</w:t>
      </w:r>
      <w:r w:rsidRPr="007E599F">
        <w:rPr>
          <w:color w:val="000000"/>
        </w:rPr>
        <w:t xml:space="preserve"> </w:t>
      </w:r>
      <w:r w:rsidR="00AF6862" w:rsidRPr="007E599F">
        <w:rPr>
          <w:color w:val="000000"/>
        </w:rPr>
        <w:t>Damaged ships may still be able to fight. Also, t</w:t>
      </w:r>
      <w:r w:rsidRPr="007E599F">
        <w:rPr>
          <w:color w:val="000000"/>
        </w:rPr>
        <w:t xml:space="preserve">his rule tends to lock LBAs into two rounds of combat, which is intentional – air combat </w:t>
      </w:r>
      <w:r w:rsidR="00933FAE">
        <w:rPr>
          <w:color w:val="000000"/>
        </w:rPr>
        <w:t>can result in a lot of attrition</w:t>
      </w:r>
      <w:r w:rsidRPr="007E599F">
        <w:rPr>
          <w:color w:val="000000"/>
        </w:rPr>
        <w:t xml:space="preserve">. </w:t>
      </w:r>
    </w:p>
    <w:p w14:paraId="6AECAB0C" w14:textId="77777777" w:rsidR="00717411" w:rsidRPr="00E9292A" w:rsidRDefault="00024637" w:rsidP="00717411">
      <w:pPr>
        <w:pStyle w:val="Heading4"/>
      </w:pPr>
      <w:bookmarkStart w:id="131" w:name="_Toc103495866"/>
      <w:r w:rsidRPr="00E9292A">
        <w:t>§4.6</w:t>
      </w:r>
      <w:r w:rsidR="00717411" w:rsidRPr="00E9292A">
        <w:t xml:space="preserve">.1 </w:t>
      </w:r>
      <w:bookmarkEnd w:id="130"/>
      <w:r w:rsidR="006B79F2" w:rsidRPr="00E9292A">
        <w:rPr>
          <w:u w:val="single"/>
        </w:rPr>
        <w:t>Stalemate</w:t>
      </w:r>
      <w:bookmarkEnd w:id="131"/>
      <w:r w:rsidR="00717411" w:rsidRPr="00E9292A">
        <w:t xml:space="preserve"> </w:t>
      </w:r>
    </w:p>
    <w:p w14:paraId="146AE439" w14:textId="77777777" w:rsidR="00717411" w:rsidRPr="00E9292A" w:rsidRDefault="00717411" w:rsidP="00661299">
      <w:pPr>
        <w:spacing w:after="20"/>
        <w:rPr>
          <w:noProof/>
        </w:rPr>
      </w:pPr>
      <w:r w:rsidRPr="00E9292A">
        <w:rPr>
          <w:b/>
          <w:noProof/>
        </w:rPr>
        <w:t>The battle is inconclusive.</w:t>
      </w:r>
      <w:r w:rsidRPr="00E9292A">
        <w:rPr>
          <w:noProof/>
        </w:rPr>
        <w:t xml:space="preserve"> Follow this procedure:</w:t>
      </w:r>
    </w:p>
    <w:p w14:paraId="272F2786" w14:textId="77777777" w:rsidR="00717411" w:rsidRPr="00E9292A" w:rsidRDefault="000F7CB3" w:rsidP="00A47C53">
      <w:pPr>
        <w:numPr>
          <w:ilvl w:val="0"/>
          <w:numId w:val="11"/>
        </w:numPr>
        <w:tabs>
          <w:tab w:val="clear" w:pos="360"/>
        </w:tabs>
        <w:spacing w:after="20"/>
        <w:ind w:hanging="180"/>
        <w:rPr>
          <w:i/>
          <w:color w:val="000000"/>
        </w:rPr>
      </w:pPr>
      <w:r w:rsidRPr="00E9292A">
        <w:rPr>
          <w:color w:val="000000"/>
        </w:rPr>
        <w:t xml:space="preserve">Place </w:t>
      </w:r>
      <w:r w:rsidR="00554F9E" w:rsidRPr="00E9292A">
        <w:rPr>
          <w:color w:val="000000"/>
        </w:rPr>
        <w:t>“X”-boat</w:t>
      </w:r>
      <w:r w:rsidR="00330652" w:rsidRPr="00E9292A">
        <w:rPr>
          <w:color w:val="000000"/>
        </w:rPr>
        <w:t xml:space="preserve">s and </w:t>
      </w:r>
      <w:r w:rsidR="00717411" w:rsidRPr="00E9292A">
        <w:rPr>
          <w:color w:val="000000"/>
        </w:rPr>
        <w:t>Damaged ships</w:t>
      </w:r>
      <w:r w:rsidR="004B6D6D" w:rsidRPr="00E9292A">
        <w:rPr>
          <w:color w:val="000000"/>
        </w:rPr>
        <w:t xml:space="preserve"> </w:t>
      </w:r>
      <w:r w:rsidR="00717411" w:rsidRPr="00E9292A">
        <w:rPr>
          <w:color w:val="000000"/>
        </w:rPr>
        <w:t>in the Naval Warfare Delay Box</w:t>
      </w:r>
      <w:r w:rsidR="00077433" w:rsidRPr="00E9292A">
        <w:rPr>
          <w:color w:val="000000"/>
        </w:rPr>
        <w:t xml:space="preserve"> with their current side face up</w:t>
      </w:r>
      <w:r w:rsidR="00717411" w:rsidRPr="00E9292A">
        <w:rPr>
          <w:color w:val="000000"/>
        </w:rPr>
        <w:t>.</w:t>
      </w:r>
      <w:r w:rsidR="00077433" w:rsidRPr="00E9292A">
        <w:rPr>
          <w:color w:val="000000"/>
        </w:rPr>
        <w:t xml:space="preserve"> </w:t>
      </w:r>
    </w:p>
    <w:p w14:paraId="570C0B6E" w14:textId="77777777" w:rsidR="008E6F87" w:rsidRPr="00E9292A" w:rsidRDefault="000F7CB3" w:rsidP="00A47C53">
      <w:pPr>
        <w:numPr>
          <w:ilvl w:val="0"/>
          <w:numId w:val="11"/>
        </w:numPr>
        <w:tabs>
          <w:tab w:val="clear" w:pos="360"/>
        </w:tabs>
        <w:spacing w:after="20"/>
        <w:ind w:hanging="180"/>
        <w:rPr>
          <w:i/>
          <w:color w:val="000000"/>
        </w:rPr>
      </w:pPr>
      <w:r w:rsidRPr="00E9292A">
        <w:rPr>
          <w:color w:val="000000"/>
        </w:rPr>
        <w:t>Place u</w:t>
      </w:r>
      <w:r w:rsidR="008E6F87" w:rsidRPr="00E9292A">
        <w:rPr>
          <w:color w:val="000000"/>
        </w:rPr>
        <w:t xml:space="preserve">ndamaged ships </w:t>
      </w:r>
      <w:r w:rsidR="006A07C5" w:rsidRPr="00E9292A">
        <w:rPr>
          <w:color w:val="000000"/>
        </w:rPr>
        <w:t xml:space="preserve">in the Used Box of the Naval Zone containing the </w:t>
      </w:r>
      <w:r w:rsidR="00871E8B" w:rsidRPr="00E9292A">
        <w:rPr>
          <w:color w:val="000000"/>
        </w:rPr>
        <w:t>B</w:t>
      </w:r>
      <w:r w:rsidR="006A07C5" w:rsidRPr="00E9292A">
        <w:rPr>
          <w:color w:val="000000"/>
        </w:rPr>
        <w:t xml:space="preserve">attle </w:t>
      </w:r>
      <w:r w:rsidR="00871E8B" w:rsidRPr="00E9292A">
        <w:rPr>
          <w:color w:val="000000"/>
        </w:rPr>
        <w:t>L</w:t>
      </w:r>
      <w:r w:rsidR="00077433" w:rsidRPr="00E9292A">
        <w:rPr>
          <w:color w:val="000000"/>
        </w:rPr>
        <w:t>ocation</w:t>
      </w:r>
      <w:r w:rsidR="008E6F87" w:rsidRPr="00E9292A">
        <w:rPr>
          <w:color w:val="000000"/>
        </w:rPr>
        <w:t>.</w:t>
      </w:r>
    </w:p>
    <w:p w14:paraId="041F6D4E" w14:textId="067238C5" w:rsidR="008E6F87" w:rsidRPr="00E9292A" w:rsidRDefault="000F7CB3" w:rsidP="00A47C53">
      <w:pPr>
        <w:numPr>
          <w:ilvl w:val="0"/>
          <w:numId w:val="11"/>
        </w:numPr>
        <w:tabs>
          <w:tab w:val="clear" w:pos="360"/>
        </w:tabs>
        <w:spacing w:after="20"/>
        <w:ind w:hanging="180"/>
        <w:rPr>
          <w:i/>
          <w:color w:val="000000"/>
        </w:rPr>
      </w:pPr>
      <w:r w:rsidRPr="00E9292A">
        <w:rPr>
          <w:color w:val="000000"/>
        </w:rPr>
        <w:t xml:space="preserve">Place </w:t>
      </w:r>
      <w:r w:rsidR="00FC36EA" w:rsidRPr="00E9292A">
        <w:rPr>
          <w:color w:val="000000"/>
        </w:rPr>
        <w:t>LBAs</w:t>
      </w:r>
      <w:r w:rsidR="008E6F87" w:rsidRPr="00E9292A">
        <w:rPr>
          <w:color w:val="000000"/>
        </w:rPr>
        <w:t xml:space="preserve"> </w:t>
      </w:r>
      <w:r w:rsidR="008434D9" w:rsidRPr="00E9292A">
        <w:rPr>
          <w:color w:val="000000"/>
        </w:rPr>
        <w:t>in the Used Asset Box.</w:t>
      </w:r>
    </w:p>
    <w:p w14:paraId="28A246E8" w14:textId="689668A3" w:rsidR="00661299" w:rsidRPr="00E9292A" w:rsidRDefault="00661299" w:rsidP="00A47C53">
      <w:pPr>
        <w:numPr>
          <w:ilvl w:val="0"/>
          <w:numId w:val="11"/>
        </w:numPr>
        <w:tabs>
          <w:tab w:val="clear" w:pos="360"/>
        </w:tabs>
        <w:ind w:left="374" w:hanging="187"/>
        <w:rPr>
          <w:color w:val="000000"/>
        </w:rPr>
      </w:pPr>
      <w:bookmarkStart w:id="132" w:name="_Toc326053413"/>
      <w:r w:rsidRPr="00E9292A">
        <w:rPr>
          <w:color w:val="000000"/>
        </w:rPr>
        <w:t>Place both factions</w:t>
      </w:r>
      <w:r w:rsidR="00933FAE">
        <w:rPr>
          <w:color w:val="000000"/>
        </w:rPr>
        <w:t>’</w:t>
      </w:r>
      <w:r w:rsidRPr="00E9292A">
        <w:rPr>
          <w:color w:val="000000"/>
        </w:rPr>
        <w:t xml:space="preserve"> support units in the appropriate Delay Box, per 2.2.3.</w:t>
      </w:r>
      <w:r w:rsidR="003C0480">
        <w:rPr>
          <w:color w:val="000000"/>
        </w:rPr>
        <w:t>3</w:t>
      </w:r>
      <w:r w:rsidRPr="00E9292A">
        <w:rPr>
          <w:color w:val="000000"/>
        </w:rPr>
        <w:t xml:space="preserve"> – an Air support unit goes to the Delay Box, a Fleet support unit goes to the Naval Warfare Delay Box.</w:t>
      </w:r>
    </w:p>
    <w:p w14:paraId="44B103DB" w14:textId="77777777" w:rsidR="00717411" w:rsidRPr="00E9292A" w:rsidRDefault="00024637" w:rsidP="00717411">
      <w:pPr>
        <w:pStyle w:val="Heading4"/>
      </w:pPr>
      <w:bookmarkStart w:id="133" w:name="_Toc103495867"/>
      <w:r w:rsidRPr="00E9292A">
        <w:t>§4.6</w:t>
      </w:r>
      <w:r w:rsidR="00717411" w:rsidRPr="00E9292A">
        <w:t xml:space="preserve">.2 </w:t>
      </w:r>
      <w:r w:rsidR="00165724" w:rsidRPr="00E9292A">
        <w:rPr>
          <w:u w:val="single"/>
        </w:rPr>
        <w:t>Success</w:t>
      </w:r>
      <w:bookmarkEnd w:id="132"/>
      <w:bookmarkEnd w:id="133"/>
    </w:p>
    <w:p w14:paraId="1D2D152B" w14:textId="1844C974" w:rsidR="007742E4" w:rsidRPr="00E9292A" w:rsidRDefault="00717411" w:rsidP="007742E4">
      <w:pPr>
        <w:rPr>
          <w:color w:val="000000"/>
        </w:rPr>
      </w:pPr>
      <w:r w:rsidRPr="00E9292A">
        <w:rPr>
          <w:b/>
          <w:noProof/>
        </w:rPr>
        <w:t>The attacker wins the battle.</w:t>
      </w:r>
      <w:r w:rsidRPr="00E9292A">
        <w:rPr>
          <w:color w:val="000000"/>
        </w:rPr>
        <w:t xml:space="preserve"> </w:t>
      </w:r>
      <w:r w:rsidR="00325AF4" w:rsidRPr="00E9292A">
        <w:rPr>
          <w:color w:val="000000"/>
        </w:rPr>
        <w:t>F</w:t>
      </w:r>
      <w:r w:rsidRPr="00E9292A">
        <w:rPr>
          <w:color w:val="000000"/>
        </w:rPr>
        <w:t xml:space="preserve">ollow the </w:t>
      </w:r>
      <w:r w:rsidR="006B79F2" w:rsidRPr="00E9292A">
        <w:rPr>
          <w:color w:val="000000"/>
          <w:u w:val="single"/>
        </w:rPr>
        <w:t>Stalemate</w:t>
      </w:r>
      <w:r w:rsidRPr="00E9292A">
        <w:rPr>
          <w:color w:val="000000"/>
        </w:rPr>
        <w:t xml:space="preserve"> procedure</w:t>
      </w:r>
      <w:r w:rsidR="00A81A94" w:rsidRPr="00E9292A">
        <w:rPr>
          <w:color w:val="000000"/>
        </w:rPr>
        <w:t xml:space="preserve"> above</w:t>
      </w:r>
      <w:r w:rsidRPr="00E9292A">
        <w:rPr>
          <w:color w:val="000000"/>
        </w:rPr>
        <w:t xml:space="preserve"> for the </w:t>
      </w:r>
      <w:r w:rsidRPr="00E9292A">
        <w:rPr>
          <w:i/>
          <w:color w:val="000000"/>
        </w:rPr>
        <w:t>non-phasing</w:t>
      </w:r>
      <w:r w:rsidRPr="00E9292A">
        <w:rPr>
          <w:color w:val="000000"/>
        </w:rPr>
        <w:t xml:space="preserve"> </w:t>
      </w:r>
      <w:r w:rsidR="00A81A94" w:rsidRPr="00E9292A">
        <w:rPr>
          <w:color w:val="000000"/>
        </w:rPr>
        <w:t>faction</w:t>
      </w:r>
      <w:r w:rsidRPr="00E9292A">
        <w:rPr>
          <w:color w:val="000000"/>
        </w:rPr>
        <w:t>’s remaining ships</w:t>
      </w:r>
      <w:r w:rsidR="00A81A94" w:rsidRPr="00E9292A">
        <w:rPr>
          <w:color w:val="000000"/>
        </w:rPr>
        <w:t>,</w:t>
      </w:r>
      <w:r w:rsidRPr="00E9292A">
        <w:rPr>
          <w:color w:val="000000"/>
        </w:rPr>
        <w:t xml:space="preserve"> </w:t>
      </w:r>
      <w:r w:rsidR="00FC36EA" w:rsidRPr="00E9292A">
        <w:rPr>
          <w:color w:val="000000"/>
        </w:rPr>
        <w:t>LBAs</w:t>
      </w:r>
      <w:r w:rsidR="00077433" w:rsidRPr="00E9292A">
        <w:rPr>
          <w:color w:val="000000"/>
        </w:rPr>
        <w:t>,</w:t>
      </w:r>
      <w:r w:rsidR="00A81A94" w:rsidRPr="00E9292A">
        <w:rPr>
          <w:color w:val="000000"/>
        </w:rPr>
        <w:t xml:space="preserve"> and </w:t>
      </w:r>
      <w:r w:rsidR="00554F9E" w:rsidRPr="00E9292A">
        <w:rPr>
          <w:color w:val="000000"/>
        </w:rPr>
        <w:t>“X”-boat</w:t>
      </w:r>
      <w:r w:rsidR="00A81A94" w:rsidRPr="00E9292A">
        <w:rPr>
          <w:color w:val="000000"/>
        </w:rPr>
        <w:t>s</w:t>
      </w:r>
      <w:r w:rsidR="00077433" w:rsidRPr="00E9292A">
        <w:rPr>
          <w:color w:val="000000"/>
        </w:rPr>
        <w:t xml:space="preserve"> constituting its Task Force</w:t>
      </w:r>
      <w:r w:rsidRPr="00E9292A">
        <w:rPr>
          <w:color w:val="000000"/>
        </w:rPr>
        <w:t xml:space="preserve">. </w:t>
      </w:r>
      <w:r w:rsidR="007742E4" w:rsidRPr="00E9292A">
        <w:rPr>
          <w:color w:val="000000"/>
        </w:rPr>
        <w:t xml:space="preserve">If the phasing faction won a </w:t>
      </w:r>
      <w:r w:rsidR="007742E4" w:rsidRPr="00E9292A">
        <w:rPr>
          <w:i/>
          <w:color w:val="000000"/>
        </w:rPr>
        <w:t xml:space="preserve">Limited Victory </w:t>
      </w:r>
      <w:r w:rsidR="007742E4" w:rsidRPr="00E9292A">
        <w:rPr>
          <w:color w:val="000000"/>
        </w:rPr>
        <w:t xml:space="preserve">after the first Combat Round, place the non-phasing faction’s support unit in the Used Asset Box. If the phasing faction won a </w:t>
      </w:r>
      <w:r w:rsidR="00325AF4" w:rsidRPr="00E9292A">
        <w:rPr>
          <w:i/>
          <w:color w:val="000000"/>
        </w:rPr>
        <w:t>Major Victory</w:t>
      </w:r>
      <w:r w:rsidR="007742E4" w:rsidRPr="00E9292A">
        <w:rPr>
          <w:color w:val="000000"/>
        </w:rPr>
        <w:t>, place the non-phasing faction’s support unit in the appropriate Delay Box – an Air support unit goes to the Delay Box, a Fleet support unit goes to the Naval Warfare Delay Box.</w:t>
      </w:r>
    </w:p>
    <w:p w14:paraId="1C7B7DE9" w14:textId="6591D3F5" w:rsidR="00717411" w:rsidRPr="00E9292A" w:rsidRDefault="00717411" w:rsidP="00717411">
      <w:pPr>
        <w:spacing w:after="20"/>
        <w:rPr>
          <w:color w:val="000000"/>
        </w:rPr>
      </w:pPr>
      <w:r w:rsidRPr="00E9292A">
        <w:rPr>
          <w:color w:val="000000"/>
        </w:rPr>
        <w:t xml:space="preserve">Then the non-phasing </w:t>
      </w:r>
      <w:r w:rsidR="009E692F" w:rsidRPr="00E9292A">
        <w:rPr>
          <w:color w:val="000000"/>
        </w:rPr>
        <w:t xml:space="preserve">faction </w:t>
      </w:r>
      <w:r w:rsidRPr="00E9292A">
        <w:rPr>
          <w:color w:val="000000"/>
        </w:rPr>
        <w:t>must make one of two choices:</w:t>
      </w:r>
    </w:p>
    <w:p w14:paraId="489A1EB9" w14:textId="5742DA26" w:rsidR="00717411" w:rsidRPr="00E9292A" w:rsidRDefault="00A81A94" w:rsidP="00A47C53">
      <w:pPr>
        <w:numPr>
          <w:ilvl w:val="0"/>
          <w:numId w:val="9"/>
        </w:numPr>
        <w:spacing w:after="20"/>
        <w:ind w:hanging="180"/>
        <w:rPr>
          <w:color w:val="000000"/>
        </w:rPr>
      </w:pPr>
      <w:r w:rsidRPr="00E9292A">
        <w:rPr>
          <w:color w:val="000000"/>
        </w:rPr>
        <w:t>It may</w:t>
      </w:r>
      <w:r w:rsidR="00717411" w:rsidRPr="00E9292A">
        <w:rPr>
          <w:color w:val="000000"/>
        </w:rPr>
        <w:t xml:space="preserve"> contest the </w:t>
      </w:r>
      <w:r w:rsidRPr="00E9292A">
        <w:rPr>
          <w:color w:val="000000"/>
        </w:rPr>
        <w:t xml:space="preserve">phasing faction’s </w:t>
      </w:r>
      <w:r w:rsidR="00717411" w:rsidRPr="00E9292A">
        <w:rPr>
          <w:color w:val="000000"/>
        </w:rPr>
        <w:t xml:space="preserve">support unit placement </w:t>
      </w:r>
      <w:r w:rsidRPr="00E9292A">
        <w:rPr>
          <w:i/>
          <w:color w:val="000000"/>
        </w:rPr>
        <w:t xml:space="preserve">again </w:t>
      </w:r>
      <w:r w:rsidR="00717411" w:rsidRPr="00E9292A">
        <w:rPr>
          <w:color w:val="000000"/>
        </w:rPr>
        <w:t>with a</w:t>
      </w:r>
      <w:r w:rsidRPr="00E9292A">
        <w:rPr>
          <w:color w:val="000000"/>
        </w:rPr>
        <w:t>nother</w:t>
      </w:r>
      <w:r w:rsidR="00717411" w:rsidRPr="00E9292A">
        <w:rPr>
          <w:color w:val="000000"/>
        </w:rPr>
        <w:t xml:space="preserve"> support unit. If this occurs, both </w:t>
      </w:r>
      <w:r w:rsidRPr="00E9292A">
        <w:rPr>
          <w:color w:val="000000"/>
        </w:rPr>
        <w:t>factions</w:t>
      </w:r>
      <w:r w:rsidR="00717411" w:rsidRPr="00E9292A">
        <w:rPr>
          <w:color w:val="000000"/>
        </w:rPr>
        <w:t xml:space="preserve"> must create new </w:t>
      </w:r>
      <w:r w:rsidRPr="00E9292A">
        <w:rPr>
          <w:color w:val="000000"/>
        </w:rPr>
        <w:t xml:space="preserve">Task </w:t>
      </w:r>
      <w:r w:rsidR="00717411" w:rsidRPr="00E9292A">
        <w:rPr>
          <w:color w:val="000000"/>
        </w:rPr>
        <w:t>Forces</w:t>
      </w:r>
      <w:r w:rsidR="00057EEA" w:rsidRPr="00E9292A">
        <w:rPr>
          <w:color w:val="000000"/>
        </w:rPr>
        <w:t xml:space="preserve"> (making</w:t>
      </w:r>
      <w:r w:rsidR="00717411" w:rsidRPr="00E9292A">
        <w:rPr>
          <w:color w:val="000000"/>
        </w:rPr>
        <w:t xml:space="preserve"> new Intelligence Rolls if necessary</w:t>
      </w:r>
      <w:r w:rsidR="00057EEA" w:rsidRPr="00E9292A">
        <w:rPr>
          <w:color w:val="000000"/>
        </w:rPr>
        <w:t>) and undertak</w:t>
      </w:r>
      <w:r w:rsidR="00077433" w:rsidRPr="00E9292A">
        <w:rPr>
          <w:color w:val="000000"/>
        </w:rPr>
        <w:t>e</w:t>
      </w:r>
      <w:r w:rsidR="00057EEA" w:rsidRPr="00E9292A">
        <w:rPr>
          <w:color w:val="000000"/>
        </w:rPr>
        <w:t xml:space="preserve"> a </w:t>
      </w:r>
      <w:r w:rsidR="00717411" w:rsidRPr="00E9292A">
        <w:rPr>
          <w:color w:val="000000"/>
        </w:rPr>
        <w:t xml:space="preserve">new Air &amp; Naval Combat Sequence. The phasing </w:t>
      </w:r>
      <w:r w:rsidR="00057EEA" w:rsidRPr="00E9292A">
        <w:rPr>
          <w:color w:val="000000"/>
        </w:rPr>
        <w:t>faction</w:t>
      </w:r>
      <w:r w:rsidR="00717411" w:rsidRPr="00E9292A">
        <w:rPr>
          <w:color w:val="000000"/>
        </w:rPr>
        <w:t xml:space="preserve"> may reconstitute </w:t>
      </w:r>
      <w:r w:rsidR="00057EEA" w:rsidRPr="00E9292A">
        <w:rPr>
          <w:color w:val="000000"/>
        </w:rPr>
        <w:t>its</w:t>
      </w:r>
      <w:r w:rsidR="00717411" w:rsidRPr="00E9292A">
        <w:rPr>
          <w:color w:val="000000"/>
        </w:rPr>
        <w:t xml:space="preserve"> existing </w:t>
      </w:r>
      <w:r w:rsidR="00057EEA" w:rsidRPr="00E9292A">
        <w:rPr>
          <w:color w:val="000000"/>
        </w:rPr>
        <w:t xml:space="preserve">Task </w:t>
      </w:r>
      <w:r w:rsidR="00717411" w:rsidRPr="00E9292A">
        <w:rPr>
          <w:color w:val="000000"/>
        </w:rPr>
        <w:t xml:space="preserve">Force (using some or all of the same </w:t>
      </w:r>
      <w:r w:rsidR="008F21F6" w:rsidRPr="00E9292A">
        <w:rPr>
          <w:color w:val="000000"/>
        </w:rPr>
        <w:t>markers</w:t>
      </w:r>
      <w:r w:rsidR="00717411" w:rsidRPr="00E9292A">
        <w:rPr>
          <w:color w:val="000000"/>
        </w:rPr>
        <w:t xml:space="preserve"> </w:t>
      </w:r>
      <w:r w:rsidR="00077433" w:rsidRPr="00E9292A">
        <w:rPr>
          <w:color w:val="000000"/>
        </w:rPr>
        <w:t>again</w:t>
      </w:r>
      <w:r w:rsidR="00717411" w:rsidRPr="00E9292A">
        <w:rPr>
          <w:color w:val="000000"/>
        </w:rPr>
        <w:t xml:space="preserve"> in the same turn, including </w:t>
      </w:r>
      <w:r w:rsidR="00717411" w:rsidRPr="00E9292A">
        <w:rPr>
          <w:color w:val="000000"/>
        </w:rPr>
        <w:lastRenderedPageBreak/>
        <w:t xml:space="preserve">damaged ships or </w:t>
      </w:r>
      <w:r w:rsidR="00FC36EA" w:rsidRPr="00E9292A">
        <w:rPr>
          <w:color w:val="000000"/>
        </w:rPr>
        <w:t>LBAs</w:t>
      </w:r>
      <w:r w:rsidR="00717411" w:rsidRPr="00E9292A">
        <w:rPr>
          <w:color w:val="000000"/>
        </w:rPr>
        <w:t>)</w:t>
      </w:r>
      <w:r w:rsidR="00077433" w:rsidRPr="00E9292A">
        <w:rPr>
          <w:color w:val="000000"/>
        </w:rPr>
        <w:t>,</w:t>
      </w:r>
      <w:r w:rsidR="00717411" w:rsidRPr="00E9292A">
        <w:rPr>
          <w:color w:val="000000"/>
        </w:rPr>
        <w:t xml:space="preserve"> or </w:t>
      </w:r>
      <w:r w:rsidR="00077433" w:rsidRPr="00E9292A">
        <w:rPr>
          <w:color w:val="000000"/>
        </w:rPr>
        <w:t xml:space="preserve">it may </w:t>
      </w:r>
      <w:r w:rsidR="00717411" w:rsidRPr="00E9292A">
        <w:rPr>
          <w:color w:val="000000"/>
        </w:rPr>
        <w:t>add or remove ships</w:t>
      </w:r>
      <w:r w:rsidR="00024637" w:rsidRPr="00E9292A">
        <w:rPr>
          <w:color w:val="000000"/>
        </w:rPr>
        <w:t>,</w:t>
      </w:r>
      <w:r w:rsidR="00717411" w:rsidRPr="00E9292A">
        <w:rPr>
          <w:color w:val="000000"/>
        </w:rPr>
        <w:t xml:space="preserve"> </w:t>
      </w:r>
      <w:r w:rsidR="00FC36EA" w:rsidRPr="00E9292A">
        <w:rPr>
          <w:color w:val="000000"/>
        </w:rPr>
        <w:t>LBAs</w:t>
      </w:r>
      <w:r w:rsidR="00024637" w:rsidRPr="00E9292A">
        <w:rPr>
          <w:color w:val="000000"/>
        </w:rPr>
        <w:t xml:space="preserve">, and </w:t>
      </w:r>
      <w:r w:rsidR="00554F9E" w:rsidRPr="00E9292A">
        <w:rPr>
          <w:color w:val="000000"/>
        </w:rPr>
        <w:t>“X”-boat</w:t>
      </w:r>
      <w:r w:rsidR="00024637" w:rsidRPr="00E9292A">
        <w:rPr>
          <w:color w:val="000000"/>
        </w:rPr>
        <w:t>s</w:t>
      </w:r>
      <w:r w:rsidR="00717411" w:rsidRPr="00E9292A">
        <w:rPr>
          <w:color w:val="000000"/>
        </w:rPr>
        <w:t xml:space="preserve"> subject to the requirements </w:t>
      </w:r>
      <w:r w:rsidR="009E692F" w:rsidRPr="00E9292A">
        <w:rPr>
          <w:color w:val="000000"/>
        </w:rPr>
        <w:t xml:space="preserve">of </w:t>
      </w:r>
      <w:r w:rsidR="00845F60" w:rsidRPr="00E9292A">
        <w:rPr>
          <w:color w:val="000000"/>
        </w:rPr>
        <w:t>§</w:t>
      </w:r>
      <w:r w:rsidR="00E04DD4" w:rsidRPr="00E9292A">
        <w:rPr>
          <w:color w:val="000000"/>
        </w:rPr>
        <w:t>3</w:t>
      </w:r>
      <w:r w:rsidR="00057EEA" w:rsidRPr="00E9292A">
        <w:rPr>
          <w:color w:val="000000"/>
        </w:rPr>
        <w:t>.1</w:t>
      </w:r>
      <w:r w:rsidR="00717411" w:rsidRPr="00E9292A">
        <w:rPr>
          <w:color w:val="000000"/>
        </w:rPr>
        <w:t xml:space="preserve">. </w:t>
      </w:r>
      <w:r w:rsidR="00057EEA" w:rsidRPr="00E9292A">
        <w:rPr>
          <w:color w:val="000000"/>
        </w:rPr>
        <w:t>(</w:t>
      </w:r>
      <w:r w:rsidR="00717411" w:rsidRPr="00E9292A">
        <w:rPr>
          <w:color w:val="000000"/>
        </w:rPr>
        <w:t>Any ships</w:t>
      </w:r>
      <w:r w:rsidR="00024637" w:rsidRPr="00E9292A">
        <w:rPr>
          <w:color w:val="000000"/>
        </w:rPr>
        <w:t>,</w:t>
      </w:r>
      <w:r w:rsidR="00717411" w:rsidRPr="00E9292A">
        <w:rPr>
          <w:color w:val="000000"/>
        </w:rPr>
        <w:t xml:space="preserve"> </w:t>
      </w:r>
      <w:r w:rsidR="00FC36EA" w:rsidRPr="00E9292A">
        <w:rPr>
          <w:color w:val="000000"/>
        </w:rPr>
        <w:t>LBAs</w:t>
      </w:r>
      <w:r w:rsidR="00024637" w:rsidRPr="00E9292A">
        <w:rPr>
          <w:color w:val="000000"/>
        </w:rPr>
        <w:t xml:space="preserve">, or </w:t>
      </w:r>
      <w:r w:rsidR="00554F9E" w:rsidRPr="00E9292A">
        <w:rPr>
          <w:color w:val="000000"/>
        </w:rPr>
        <w:t>“X”-boat</w:t>
      </w:r>
      <w:r w:rsidR="00024637" w:rsidRPr="00E9292A">
        <w:rPr>
          <w:color w:val="000000"/>
        </w:rPr>
        <w:t>s</w:t>
      </w:r>
      <w:r w:rsidR="00717411" w:rsidRPr="00E9292A">
        <w:rPr>
          <w:color w:val="000000"/>
        </w:rPr>
        <w:t xml:space="preserve"> removed from the existing </w:t>
      </w:r>
      <w:r w:rsidR="00057EEA" w:rsidRPr="00E9292A">
        <w:rPr>
          <w:color w:val="000000"/>
        </w:rPr>
        <w:t xml:space="preserve">Task </w:t>
      </w:r>
      <w:r w:rsidR="00717411" w:rsidRPr="00E9292A">
        <w:rPr>
          <w:color w:val="000000"/>
        </w:rPr>
        <w:t xml:space="preserve">Force are handled as per the </w:t>
      </w:r>
      <w:r w:rsidR="006B79F2" w:rsidRPr="00E9292A">
        <w:rPr>
          <w:color w:val="000000"/>
          <w:u w:val="single"/>
        </w:rPr>
        <w:t>Stalemate</w:t>
      </w:r>
      <w:r w:rsidR="00717411" w:rsidRPr="00E9292A">
        <w:rPr>
          <w:color w:val="000000"/>
        </w:rPr>
        <w:t xml:space="preserve"> procedure in </w:t>
      </w:r>
      <w:r w:rsidR="00024637" w:rsidRPr="00E9292A">
        <w:rPr>
          <w:color w:val="000000"/>
        </w:rPr>
        <w:t>§4.6</w:t>
      </w:r>
      <w:r w:rsidR="00717411" w:rsidRPr="00E9292A">
        <w:rPr>
          <w:color w:val="000000"/>
        </w:rPr>
        <w:t xml:space="preserve">.1.) The non-phasing </w:t>
      </w:r>
      <w:r w:rsidR="00057EEA" w:rsidRPr="00E9292A">
        <w:rPr>
          <w:color w:val="000000"/>
        </w:rPr>
        <w:t>faction</w:t>
      </w:r>
      <w:r w:rsidR="00717411" w:rsidRPr="00E9292A">
        <w:rPr>
          <w:color w:val="000000"/>
        </w:rPr>
        <w:t xml:space="preserve">’s </w:t>
      </w:r>
      <w:r w:rsidR="00057EEA" w:rsidRPr="00E9292A">
        <w:rPr>
          <w:color w:val="000000"/>
        </w:rPr>
        <w:t xml:space="preserve">Task </w:t>
      </w:r>
      <w:r w:rsidR="00717411" w:rsidRPr="00E9292A">
        <w:rPr>
          <w:color w:val="000000"/>
        </w:rPr>
        <w:t>Force must be constituted from scratch from ships</w:t>
      </w:r>
      <w:r w:rsidR="00024637" w:rsidRPr="00E9292A">
        <w:rPr>
          <w:color w:val="000000"/>
        </w:rPr>
        <w:t>,</w:t>
      </w:r>
      <w:r w:rsidR="00717411" w:rsidRPr="00E9292A">
        <w:rPr>
          <w:color w:val="000000"/>
        </w:rPr>
        <w:t xml:space="preserve"> </w:t>
      </w:r>
      <w:r w:rsidR="00FC36EA" w:rsidRPr="00E9292A">
        <w:rPr>
          <w:color w:val="000000"/>
        </w:rPr>
        <w:t>LBAs</w:t>
      </w:r>
      <w:r w:rsidR="00024637" w:rsidRPr="00E9292A">
        <w:rPr>
          <w:color w:val="000000"/>
        </w:rPr>
        <w:t>,</w:t>
      </w:r>
      <w:r w:rsidR="00717411" w:rsidRPr="00E9292A">
        <w:rPr>
          <w:color w:val="000000"/>
        </w:rPr>
        <w:t xml:space="preserve"> </w:t>
      </w:r>
      <w:r w:rsidR="00024637" w:rsidRPr="00E9292A">
        <w:rPr>
          <w:color w:val="000000"/>
        </w:rPr>
        <w:t xml:space="preserve">or </w:t>
      </w:r>
      <w:r w:rsidR="00554F9E" w:rsidRPr="00E9292A">
        <w:rPr>
          <w:color w:val="000000"/>
        </w:rPr>
        <w:t>“X”-boat</w:t>
      </w:r>
      <w:r w:rsidR="00024637" w:rsidRPr="00E9292A">
        <w:rPr>
          <w:color w:val="000000"/>
        </w:rPr>
        <w:t xml:space="preserve">s </w:t>
      </w:r>
      <w:r w:rsidR="00057EEA" w:rsidRPr="00E9292A">
        <w:rPr>
          <w:color w:val="000000"/>
        </w:rPr>
        <w:t>that</w:t>
      </w:r>
      <w:r w:rsidR="00717411" w:rsidRPr="00E9292A">
        <w:rPr>
          <w:color w:val="000000"/>
        </w:rPr>
        <w:t xml:space="preserve"> have</w:t>
      </w:r>
      <w:r w:rsidR="00057EEA" w:rsidRPr="00E9292A">
        <w:rPr>
          <w:color w:val="000000"/>
        </w:rPr>
        <w:t xml:space="preserve"> </w:t>
      </w:r>
      <w:r w:rsidR="00717411" w:rsidRPr="00E9292A">
        <w:rPr>
          <w:color w:val="000000"/>
        </w:rPr>
        <w:t>n</w:t>
      </w:r>
      <w:r w:rsidR="00057EEA" w:rsidRPr="00E9292A">
        <w:rPr>
          <w:color w:val="000000"/>
        </w:rPr>
        <w:t>o</w:t>
      </w:r>
      <w:r w:rsidR="00717411" w:rsidRPr="00E9292A">
        <w:rPr>
          <w:color w:val="000000"/>
        </w:rPr>
        <w:t>t yet been used in the current turn.</w:t>
      </w:r>
    </w:p>
    <w:p w14:paraId="5B997932" w14:textId="77777777" w:rsidR="00717411" w:rsidRPr="00E9292A" w:rsidRDefault="00717411" w:rsidP="00A47C53">
      <w:pPr>
        <w:numPr>
          <w:ilvl w:val="0"/>
          <w:numId w:val="9"/>
        </w:numPr>
        <w:ind w:hanging="180"/>
        <w:rPr>
          <w:color w:val="000000"/>
        </w:rPr>
      </w:pPr>
      <w:r w:rsidRPr="00E9292A">
        <w:rPr>
          <w:color w:val="000000"/>
        </w:rPr>
        <w:t xml:space="preserve">Alternatively, </w:t>
      </w:r>
      <w:r w:rsidR="00057EEA" w:rsidRPr="00E9292A">
        <w:rPr>
          <w:color w:val="000000"/>
        </w:rPr>
        <w:t>it</w:t>
      </w:r>
      <w:r w:rsidRPr="00E9292A">
        <w:rPr>
          <w:color w:val="000000"/>
        </w:rPr>
        <w:t xml:space="preserve"> may allow the phasing </w:t>
      </w:r>
      <w:r w:rsidR="00057EEA" w:rsidRPr="00E9292A">
        <w:rPr>
          <w:color w:val="000000"/>
        </w:rPr>
        <w:t>faction</w:t>
      </w:r>
      <w:r w:rsidRPr="00E9292A">
        <w:rPr>
          <w:color w:val="000000"/>
        </w:rPr>
        <w:t xml:space="preserve">’s support unit to be </w:t>
      </w:r>
      <w:r w:rsidR="00057EEA" w:rsidRPr="00E9292A">
        <w:rPr>
          <w:color w:val="000000"/>
        </w:rPr>
        <w:t xml:space="preserve">successfully </w:t>
      </w:r>
      <w:r w:rsidRPr="00E9292A">
        <w:rPr>
          <w:color w:val="000000"/>
        </w:rPr>
        <w:t>placed</w:t>
      </w:r>
      <w:r w:rsidR="00057EEA" w:rsidRPr="00E9292A">
        <w:rPr>
          <w:color w:val="000000"/>
        </w:rPr>
        <w:t xml:space="preserve"> in the </w:t>
      </w:r>
      <w:r w:rsidR="00871E8B" w:rsidRPr="00E9292A">
        <w:rPr>
          <w:color w:val="000000"/>
        </w:rPr>
        <w:t>B</w:t>
      </w:r>
      <w:r w:rsidR="00057EEA" w:rsidRPr="00E9292A">
        <w:rPr>
          <w:color w:val="000000"/>
        </w:rPr>
        <w:t xml:space="preserve">attle </w:t>
      </w:r>
      <w:r w:rsidR="00871E8B" w:rsidRPr="00E9292A">
        <w:rPr>
          <w:color w:val="000000"/>
        </w:rPr>
        <w:t>L</w:t>
      </w:r>
      <w:r w:rsidR="00077433" w:rsidRPr="00E9292A">
        <w:rPr>
          <w:color w:val="000000"/>
        </w:rPr>
        <w:t>ocation</w:t>
      </w:r>
      <w:r w:rsidR="00057EEA" w:rsidRPr="00E9292A">
        <w:rPr>
          <w:color w:val="000000"/>
        </w:rPr>
        <w:t>.</w:t>
      </w:r>
      <w:r w:rsidRPr="00E9292A">
        <w:rPr>
          <w:color w:val="000000"/>
        </w:rPr>
        <w:t xml:space="preserve"> </w:t>
      </w:r>
      <w:r w:rsidR="00057EEA" w:rsidRPr="00E9292A">
        <w:rPr>
          <w:color w:val="000000"/>
        </w:rPr>
        <w:t>T</w:t>
      </w:r>
      <w:r w:rsidRPr="00E9292A">
        <w:rPr>
          <w:color w:val="000000"/>
        </w:rPr>
        <w:t>he ships</w:t>
      </w:r>
      <w:r w:rsidR="00024637" w:rsidRPr="00E9292A">
        <w:rPr>
          <w:color w:val="000000"/>
        </w:rPr>
        <w:t>,</w:t>
      </w:r>
      <w:r w:rsidRPr="00E9292A">
        <w:rPr>
          <w:color w:val="000000"/>
        </w:rPr>
        <w:t xml:space="preserve"> </w:t>
      </w:r>
      <w:r w:rsidR="00FC36EA" w:rsidRPr="00E9292A">
        <w:rPr>
          <w:color w:val="000000"/>
        </w:rPr>
        <w:t>LBAs</w:t>
      </w:r>
      <w:r w:rsidR="00024637" w:rsidRPr="00E9292A">
        <w:rPr>
          <w:color w:val="000000"/>
        </w:rPr>
        <w:t xml:space="preserve">, and </w:t>
      </w:r>
      <w:r w:rsidR="00554F9E" w:rsidRPr="00E9292A">
        <w:rPr>
          <w:color w:val="000000"/>
        </w:rPr>
        <w:t>“X”-boat</w:t>
      </w:r>
      <w:r w:rsidR="00024637" w:rsidRPr="00E9292A">
        <w:rPr>
          <w:color w:val="000000"/>
        </w:rPr>
        <w:t>s</w:t>
      </w:r>
      <w:r w:rsidRPr="00E9292A">
        <w:rPr>
          <w:color w:val="000000"/>
        </w:rPr>
        <w:t xml:space="preserve"> comprising </w:t>
      </w:r>
      <w:r w:rsidR="00057EEA" w:rsidRPr="00E9292A">
        <w:rPr>
          <w:color w:val="000000"/>
        </w:rPr>
        <w:t xml:space="preserve">the phasing faction’s Task </w:t>
      </w:r>
      <w:r w:rsidRPr="00E9292A">
        <w:rPr>
          <w:color w:val="000000"/>
        </w:rPr>
        <w:t xml:space="preserve">Force are placed </w:t>
      </w:r>
      <w:r w:rsidR="00057EEA" w:rsidRPr="00E9292A">
        <w:rPr>
          <w:color w:val="000000"/>
        </w:rPr>
        <w:t xml:space="preserve">per </w:t>
      </w:r>
      <w:r w:rsidR="00024637" w:rsidRPr="00E9292A">
        <w:rPr>
          <w:color w:val="000000"/>
        </w:rPr>
        <w:t>§4.6</w:t>
      </w:r>
      <w:r w:rsidR="00057EEA" w:rsidRPr="00E9292A">
        <w:rPr>
          <w:color w:val="000000"/>
        </w:rPr>
        <w:t>.1</w:t>
      </w:r>
      <w:r w:rsidRPr="00E9292A">
        <w:rPr>
          <w:color w:val="000000"/>
        </w:rPr>
        <w:t>.</w:t>
      </w:r>
    </w:p>
    <w:p w14:paraId="29CB52C6" w14:textId="77777777" w:rsidR="00717411" w:rsidRPr="00E9292A" w:rsidRDefault="00024637" w:rsidP="00717411">
      <w:pPr>
        <w:pStyle w:val="Heading4"/>
      </w:pPr>
      <w:bookmarkStart w:id="134" w:name="_Toc326053414"/>
      <w:bookmarkStart w:id="135" w:name="_Toc103495868"/>
      <w:r w:rsidRPr="00E9292A">
        <w:t>§4.6</w:t>
      </w:r>
      <w:r w:rsidR="00717411" w:rsidRPr="00E9292A">
        <w:t xml:space="preserve">.3 </w:t>
      </w:r>
      <w:r w:rsidR="00717411" w:rsidRPr="00E9292A">
        <w:rPr>
          <w:u w:val="single"/>
        </w:rPr>
        <w:t>Repulsion</w:t>
      </w:r>
      <w:bookmarkEnd w:id="134"/>
      <w:bookmarkEnd w:id="135"/>
    </w:p>
    <w:p w14:paraId="14F34E22" w14:textId="2A5A3119" w:rsidR="007742E4" w:rsidRPr="00E9292A" w:rsidRDefault="00717411" w:rsidP="007742E4">
      <w:pPr>
        <w:rPr>
          <w:color w:val="000000"/>
        </w:rPr>
      </w:pPr>
      <w:r w:rsidRPr="00E9292A">
        <w:rPr>
          <w:b/>
          <w:noProof/>
        </w:rPr>
        <w:t>The defender wins the battle.</w:t>
      </w:r>
      <w:r w:rsidRPr="00E9292A">
        <w:rPr>
          <w:i/>
          <w:color w:val="000000"/>
        </w:rPr>
        <w:t xml:space="preserve"> </w:t>
      </w:r>
      <w:r w:rsidR="007742E4" w:rsidRPr="00E9292A">
        <w:rPr>
          <w:color w:val="000000"/>
        </w:rPr>
        <w:t xml:space="preserve">Follow the </w:t>
      </w:r>
      <w:r w:rsidR="007742E4" w:rsidRPr="00E9292A">
        <w:rPr>
          <w:color w:val="000000"/>
          <w:u w:val="single"/>
        </w:rPr>
        <w:t>Stalemate</w:t>
      </w:r>
      <w:r w:rsidR="007742E4" w:rsidRPr="00E9292A">
        <w:rPr>
          <w:color w:val="000000"/>
        </w:rPr>
        <w:t xml:space="preserve"> procedure (§4.6.1) for the </w:t>
      </w:r>
      <w:r w:rsidR="007742E4" w:rsidRPr="00E9292A">
        <w:rPr>
          <w:i/>
          <w:color w:val="000000"/>
        </w:rPr>
        <w:t>phasing</w:t>
      </w:r>
      <w:r w:rsidR="007742E4" w:rsidRPr="00E9292A">
        <w:rPr>
          <w:color w:val="000000"/>
        </w:rPr>
        <w:t xml:space="preserve"> faction’s remaining ships, LBAs, and “X”-boats constituting its Task Force. If the non-phasing faction won a </w:t>
      </w:r>
      <w:r w:rsidR="007742E4" w:rsidRPr="00E9292A">
        <w:rPr>
          <w:i/>
          <w:color w:val="000000"/>
        </w:rPr>
        <w:t xml:space="preserve">Limited Victory </w:t>
      </w:r>
      <w:r w:rsidR="007742E4" w:rsidRPr="00E9292A">
        <w:rPr>
          <w:color w:val="000000"/>
        </w:rPr>
        <w:t xml:space="preserve">after the first Combat Round, place the phasing faction’s support unit in the Used Asset Box. If the non-phasing faction won a </w:t>
      </w:r>
      <w:r w:rsidR="00325AF4" w:rsidRPr="00E9292A">
        <w:rPr>
          <w:i/>
          <w:color w:val="000000"/>
        </w:rPr>
        <w:t>Major Victory</w:t>
      </w:r>
      <w:r w:rsidR="007742E4" w:rsidRPr="00E9292A">
        <w:rPr>
          <w:color w:val="000000"/>
        </w:rPr>
        <w:t>, place the phasing faction’s support unit in the appropriate Delay Box – an Air support unit goes to the Delay Box, a Fleet support unit goes to the Naval Warfare Delay Box.</w:t>
      </w:r>
    </w:p>
    <w:p w14:paraId="623A993D" w14:textId="77777777" w:rsidR="00717411" w:rsidRPr="00E9292A" w:rsidRDefault="00717411" w:rsidP="00845F60">
      <w:pPr>
        <w:rPr>
          <w:color w:val="000000"/>
        </w:rPr>
      </w:pPr>
      <w:r w:rsidRPr="00E9292A">
        <w:rPr>
          <w:color w:val="000000"/>
        </w:rPr>
        <w:t xml:space="preserve">The non-phasing </w:t>
      </w:r>
      <w:r w:rsidR="00B652B1" w:rsidRPr="00E9292A">
        <w:rPr>
          <w:color w:val="000000"/>
        </w:rPr>
        <w:t xml:space="preserve">faction then </w:t>
      </w:r>
      <w:r w:rsidRPr="00E9292A">
        <w:rPr>
          <w:color w:val="000000"/>
        </w:rPr>
        <w:t xml:space="preserve">returns </w:t>
      </w:r>
      <w:r w:rsidR="00B652B1" w:rsidRPr="00E9292A">
        <w:rPr>
          <w:color w:val="000000"/>
        </w:rPr>
        <w:t>it</w:t>
      </w:r>
      <w:r w:rsidRPr="00E9292A">
        <w:rPr>
          <w:color w:val="000000"/>
        </w:rPr>
        <w:t xml:space="preserve">s support unit to </w:t>
      </w:r>
      <w:r w:rsidR="00B652B1" w:rsidRPr="00E9292A">
        <w:rPr>
          <w:color w:val="000000"/>
        </w:rPr>
        <w:t>it</w:t>
      </w:r>
      <w:r w:rsidRPr="00E9292A">
        <w:rPr>
          <w:color w:val="000000"/>
        </w:rPr>
        <w:t xml:space="preserve">s </w:t>
      </w:r>
      <w:r w:rsidRPr="00E9292A">
        <w:rPr>
          <w:i/>
          <w:color w:val="000000"/>
        </w:rPr>
        <w:t>Force Pool</w:t>
      </w:r>
      <w:r w:rsidR="00A9211B" w:rsidRPr="00E9292A">
        <w:rPr>
          <w:i/>
          <w:color w:val="000000"/>
        </w:rPr>
        <w:t>.</w:t>
      </w:r>
      <w:r w:rsidRPr="00E9292A">
        <w:rPr>
          <w:color w:val="000000"/>
        </w:rPr>
        <w:t xml:space="preserve"> </w:t>
      </w:r>
      <w:r w:rsidR="008F21F6" w:rsidRPr="00E9292A">
        <w:rPr>
          <w:color w:val="000000"/>
        </w:rPr>
        <w:t>U</w:t>
      </w:r>
      <w:r w:rsidRPr="00E9292A">
        <w:rPr>
          <w:color w:val="000000"/>
        </w:rPr>
        <w:t>ndamaged ships</w:t>
      </w:r>
      <w:r w:rsidR="00077433" w:rsidRPr="00E9292A">
        <w:rPr>
          <w:color w:val="000000"/>
        </w:rPr>
        <w:t xml:space="preserve"> and </w:t>
      </w:r>
      <w:r w:rsidR="00534274" w:rsidRPr="00E9292A">
        <w:rPr>
          <w:color w:val="000000"/>
        </w:rPr>
        <w:t xml:space="preserve">all </w:t>
      </w:r>
      <w:r w:rsidR="00FC36EA" w:rsidRPr="00E9292A">
        <w:rPr>
          <w:color w:val="000000"/>
        </w:rPr>
        <w:t>LBAs</w:t>
      </w:r>
      <w:r w:rsidRPr="00E9292A">
        <w:rPr>
          <w:color w:val="000000"/>
        </w:rPr>
        <w:t xml:space="preserve"> </w:t>
      </w:r>
      <w:r w:rsidR="008F21F6" w:rsidRPr="00E9292A">
        <w:rPr>
          <w:color w:val="000000"/>
        </w:rPr>
        <w:t>in the non-phasing Task Force are immediately returned to base (</w:t>
      </w:r>
      <w:r w:rsidR="00776C5A" w:rsidRPr="00E9292A">
        <w:rPr>
          <w:color w:val="000000"/>
        </w:rPr>
        <w:t>§1.3</w:t>
      </w:r>
      <w:r w:rsidR="008F21F6" w:rsidRPr="00E9292A">
        <w:rPr>
          <w:color w:val="000000"/>
        </w:rPr>
        <w:t>)</w:t>
      </w:r>
      <w:r w:rsidRPr="00E9292A">
        <w:rPr>
          <w:color w:val="000000"/>
        </w:rPr>
        <w:t xml:space="preserve"> – these remain available for </w:t>
      </w:r>
      <w:r w:rsidR="008F21F6" w:rsidRPr="00E9292A">
        <w:rPr>
          <w:color w:val="000000"/>
        </w:rPr>
        <w:t xml:space="preserve">later </w:t>
      </w:r>
      <w:r w:rsidRPr="00E9292A">
        <w:rPr>
          <w:color w:val="000000"/>
        </w:rPr>
        <w:t>use</w:t>
      </w:r>
      <w:r w:rsidR="008F21F6" w:rsidRPr="00E9292A">
        <w:rPr>
          <w:color w:val="000000"/>
        </w:rPr>
        <w:t xml:space="preserve"> in the turn</w:t>
      </w:r>
      <w:r w:rsidRPr="00E9292A">
        <w:rPr>
          <w:color w:val="000000"/>
        </w:rPr>
        <w:t xml:space="preserve">. </w:t>
      </w:r>
      <w:r w:rsidR="00554F9E" w:rsidRPr="00E9292A">
        <w:rPr>
          <w:color w:val="000000"/>
        </w:rPr>
        <w:t>“X”-boat</w:t>
      </w:r>
      <w:r w:rsidR="00024637" w:rsidRPr="00E9292A">
        <w:rPr>
          <w:color w:val="000000"/>
        </w:rPr>
        <w:t xml:space="preserve">s and </w:t>
      </w:r>
      <w:r w:rsidR="005F7BF3" w:rsidRPr="00E9292A">
        <w:rPr>
          <w:color w:val="000000"/>
        </w:rPr>
        <w:t>D</w:t>
      </w:r>
      <w:r w:rsidRPr="00E9292A">
        <w:rPr>
          <w:color w:val="000000"/>
        </w:rPr>
        <w:t xml:space="preserve">amaged ships in the non-phasing player’s </w:t>
      </w:r>
      <w:r w:rsidR="008F21F6" w:rsidRPr="00E9292A">
        <w:rPr>
          <w:color w:val="000000"/>
        </w:rPr>
        <w:t xml:space="preserve">Task </w:t>
      </w:r>
      <w:r w:rsidRPr="00E9292A">
        <w:rPr>
          <w:color w:val="000000"/>
        </w:rPr>
        <w:t xml:space="preserve">Force </w:t>
      </w:r>
      <w:r w:rsidR="00024637" w:rsidRPr="00E9292A">
        <w:rPr>
          <w:color w:val="000000"/>
        </w:rPr>
        <w:t xml:space="preserve">are placed in the Naval Warfare Delay Box with their current side face up. </w:t>
      </w:r>
    </w:p>
    <w:p w14:paraId="5C0BCBFA" w14:textId="3B218C02" w:rsidR="0012756D" w:rsidRDefault="0012756D" w:rsidP="007E599F">
      <w:pPr>
        <w:shd w:val="clear" w:color="auto" w:fill="BFBFBF"/>
        <w:ind w:left="360"/>
        <w:rPr>
          <w:color w:val="000000"/>
        </w:rPr>
      </w:pPr>
      <w:bookmarkStart w:id="136" w:name="_5.2_Placement/Repulsion_Requirement"/>
      <w:bookmarkStart w:id="137" w:name="_Toc526088014"/>
      <w:bookmarkStart w:id="138" w:name="_Toc77688"/>
      <w:bookmarkStart w:id="139" w:name="_Toc1490936"/>
      <w:bookmarkStart w:id="140" w:name="_Toc1491028"/>
      <w:bookmarkStart w:id="141" w:name="_Toc1547712"/>
      <w:bookmarkStart w:id="142" w:name="_Toc326053416"/>
      <w:bookmarkEnd w:id="125"/>
      <w:bookmarkEnd w:id="126"/>
      <w:bookmarkEnd w:id="127"/>
      <w:bookmarkEnd w:id="128"/>
      <w:bookmarkEnd w:id="129"/>
      <w:bookmarkEnd w:id="136"/>
      <w:r w:rsidRPr="007E599F">
        <w:rPr>
          <w:b/>
          <w:color w:val="000000"/>
        </w:rPr>
        <w:t xml:space="preserve">Design Note: </w:t>
      </w:r>
      <w:r w:rsidRPr="007E599F">
        <w:rPr>
          <w:color w:val="000000"/>
        </w:rPr>
        <w:t>A “Limited Victory” gives you temporary command of the sea and skies, but the enemy will quickly regroup and be ready to contest the area next turn. If your force shoots poorly in the first round, you may want to concede a Limited Victory to your opponent rather than risk suffering a Major Victory.</w:t>
      </w:r>
    </w:p>
    <w:p w14:paraId="403214CB" w14:textId="77777777" w:rsidR="00B01F99" w:rsidRPr="00B01F99" w:rsidRDefault="00B01F99" w:rsidP="00B01F99">
      <w:pPr>
        <w:shd w:val="clear" w:color="auto" w:fill="BFBFBF"/>
        <w:ind w:left="360"/>
        <w:rPr>
          <w:bCs/>
          <w:color w:val="000000"/>
        </w:rPr>
      </w:pPr>
      <w:r>
        <w:rPr>
          <w:b/>
          <w:color w:val="000000"/>
        </w:rPr>
        <w:t xml:space="preserve">Example: </w:t>
      </w:r>
      <w:r w:rsidRPr="00B01F99">
        <w:rPr>
          <w:bCs/>
          <w:color w:val="000000"/>
        </w:rPr>
        <w:t xml:space="preserve">In the May-June 1942 turn, the Axis faction tries to place a CV Strike over Midway (p4519). Doing so will prevent the Allied faction from using Midway as an </w:t>
      </w:r>
      <w:r w:rsidRPr="00B01F99">
        <w:rPr>
          <w:bCs/>
          <w:color w:val="000000"/>
          <w:u w:val="single"/>
        </w:rPr>
        <w:t>Air Base</w:t>
      </w:r>
      <w:r w:rsidRPr="00B01F99">
        <w:rPr>
          <w:bCs/>
          <w:color w:val="000000"/>
        </w:rPr>
        <w:t xml:space="preserve"> or </w:t>
      </w:r>
      <w:r w:rsidRPr="00B01F99">
        <w:rPr>
          <w:bCs/>
          <w:color w:val="000000"/>
          <w:u w:val="single"/>
        </w:rPr>
        <w:t>Naval Base</w:t>
      </w:r>
      <w:r w:rsidRPr="00B01F99">
        <w:rPr>
          <w:bCs/>
          <w:color w:val="000000"/>
        </w:rPr>
        <w:t>, which will open the door for a Beachhead landing against that Strategic Hex.</w:t>
      </w:r>
    </w:p>
    <w:p w14:paraId="5C5486E3" w14:textId="77777777" w:rsidR="00B01F99" w:rsidRPr="00B01F99" w:rsidRDefault="00B01F99" w:rsidP="00B01F99">
      <w:pPr>
        <w:shd w:val="clear" w:color="auto" w:fill="BFBFBF"/>
        <w:ind w:left="360"/>
        <w:rPr>
          <w:bCs/>
          <w:color w:val="000000"/>
        </w:rPr>
      </w:pPr>
      <w:r w:rsidRPr="00B01F99">
        <w:rPr>
          <w:bCs/>
          <w:color w:val="000000"/>
        </w:rPr>
        <w:t>This operation begins with the Axis faction declaring it will place a CV Fleet in hex p4518, west of Midway in the International Dateline Naval Zone. The Axis must compose a Task Force to represent this support unit, so it makes an Intelligence Roll. The roll is a 2; with the automatic +6 DRM the Axis faction can only assign 8 ships to this Task Force.</w:t>
      </w:r>
    </w:p>
    <w:p w14:paraId="31C795D2" w14:textId="77777777" w:rsidR="00B01F99" w:rsidRPr="00B01F99" w:rsidRDefault="00B01F99" w:rsidP="00B01F99">
      <w:pPr>
        <w:shd w:val="clear" w:color="auto" w:fill="BFBFBF"/>
        <w:ind w:left="360"/>
        <w:rPr>
          <w:bCs/>
          <w:color w:val="000000"/>
        </w:rPr>
      </w:pPr>
      <w:r w:rsidRPr="00B01F99">
        <w:rPr>
          <w:bCs/>
          <w:color w:val="000000"/>
        </w:rPr>
        <w:t xml:space="preserve">From the main Japanese Naval Base in Truk (p3405), the Axis faction selects four CVs (Akagi, </w:t>
      </w:r>
      <w:proofErr w:type="spellStart"/>
      <w:r w:rsidRPr="00B01F99">
        <w:rPr>
          <w:bCs/>
          <w:color w:val="000000"/>
        </w:rPr>
        <w:t>Hiryu</w:t>
      </w:r>
      <w:proofErr w:type="spellEnd"/>
      <w:r w:rsidRPr="00B01F99">
        <w:rPr>
          <w:bCs/>
          <w:color w:val="000000"/>
        </w:rPr>
        <w:t xml:space="preserve">, </w:t>
      </w:r>
      <w:proofErr w:type="spellStart"/>
      <w:r w:rsidRPr="00B01F99">
        <w:rPr>
          <w:bCs/>
          <w:color w:val="000000"/>
        </w:rPr>
        <w:t>Kaga</w:t>
      </w:r>
      <w:proofErr w:type="spellEnd"/>
      <w:r w:rsidRPr="00B01F99">
        <w:rPr>
          <w:bCs/>
          <w:color w:val="000000"/>
        </w:rPr>
        <w:t xml:space="preserve">, and </w:t>
      </w:r>
      <w:proofErr w:type="spellStart"/>
      <w:r w:rsidRPr="00B01F99">
        <w:rPr>
          <w:bCs/>
          <w:color w:val="000000"/>
        </w:rPr>
        <w:t>Soryu</w:t>
      </w:r>
      <w:proofErr w:type="spellEnd"/>
      <w:r w:rsidRPr="00B01F99">
        <w:rPr>
          <w:bCs/>
          <w:color w:val="000000"/>
        </w:rPr>
        <w:t xml:space="preserve">) and four CAs (Kumano, </w:t>
      </w:r>
      <w:proofErr w:type="spellStart"/>
      <w:r w:rsidRPr="00B01F99">
        <w:rPr>
          <w:bCs/>
          <w:color w:val="000000"/>
        </w:rPr>
        <w:t>Mikuma</w:t>
      </w:r>
      <w:proofErr w:type="spellEnd"/>
      <w:r w:rsidRPr="00B01F99">
        <w:rPr>
          <w:bCs/>
          <w:color w:val="000000"/>
        </w:rPr>
        <w:t xml:space="preserve">, Mogami, and </w:t>
      </w:r>
      <w:proofErr w:type="spellStart"/>
      <w:r w:rsidRPr="00B01F99">
        <w:rPr>
          <w:bCs/>
          <w:color w:val="000000"/>
        </w:rPr>
        <w:t>Suzuya</w:t>
      </w:r>
      <w:proofErr w:type="spellEnd"/>
      <w:r w:rsidRPr="00B01F99">
        <w:rPr>
          <w:bCs/>
          <w:color w:val="000000"/>
        </w:rPr>
        <w:t>). The Axis has powerful BBs like Yamato in Truk, but it declines to select those. Since the support unit’s placement hex is two Naval Zones away; all ships in the Axis Task Force will have to make Speed Checks – which the slower BBs are more likely to fail. The Axis faction cannot add an LBA to this Task Force because it lacks an Air Base within three hexes of p4518, but it does have an I-boat (I-168) in its Force Pool to add.</w:t>
      </w:r>
    </w:p>
    <w:p w14:paraId="50CB6D95" w14:textId="77777777" w:rsidR="00B01F99" w:rsidRPr="00B01F99" w:rsidRDefault="00B01F99" w:rsidP="00B01F99">
      <w:pPr>
        <w:shd w:val="clear" w:color="auto" w:fill="BFBFBF"/>
        <w:ind w:left="360"/>
        <w:rPr>
          <w:bCs/>
          <w:color w:val="000000"/>
        </w:rPr>
      </w:pPr>
      <w:r w:rsidRPr="00B01F99">
        <w:rPr>
          <w:bCs/>
          <w:color w:val="000000"/>
        </w:rPr>
        <w:t xml:space="preserve">The Western faction contests this placement with a CV Fleet of its own. The Western Intelligence Roll is better – a 4, which becomes a 10 with the automatic +6 DRM. Unfortunately, there isn’t much in the way of available ships in Honolulu (p4226) to commit beyond three CVs (Enterprise, Hornet, and Yorktown) and a host of CAs (Astoria, </w:t>
      </w:r>
      <w:proofErr w:type="spellStart"/>
      <w:r w:rsidRPr="00B01F99">
        <w:rPr>
          <w:bCs/>
          <w:color w:val="000000"/>
        </w:rPr>
        <w:t>Minneap</w:t>
      </w:r>
      <w:proofErr w:type="spellEnd"/>
      <w:r w:rsidRPr="00B01F99">
        <w:rPr>
          <w:bCs/>
          <w:color w:val="000000"/>
        </w:rPr>
        <w:t xml:space="preserve">, N Orleans, </w:t>
      </w:r>
      <w:proofErr w:type="spellStart"/>
      <w:r w:rsidRPr="00B01F99">
        <w:rPr>
          <w:bCs/>
          <w:color w:val="000000"/>
        </w:rPr>
        <w:t>Northamp</w:t>
      </w:r>
      <w:proofErr w:type="spellEnd"/>
      <w:r w:rsidRPr="00B01F99">
        <w:rPr>
          <w:bCs/>
          <w:color w:val="000000"/>
        </w:rPr>
        <w:t xml:space="preserve">, Pensacola, Portland, and Vincennes). The Western faction does have an LBA in Honolulu (5BC) that it can add to the Task Force, since Honolulu is within nine hexes of the </w:t>
      </w:r>
      <w:r w:rsidRPr="00B01F99">
        <w:rPr>
          <w:bCs/>
          <w:color w:val="000000"/>
          <w:u w:val="single"/>
        </w:rPr>
        <w:t>Air Base</w:t>
      </w:r>
      <w:r w:rsidRPr="00B01F99">
        <w:rPr>
          <w:bCs/>
          <w:color w:val="000000"/>
        </w:rPr>
        <w:t xml:space="preserve"> at Midway.</w:t>
      </w:r>
    </w:p>
    <w:p w14:paraId="2737D43B" w14:textId="77777777" w:rsidR="00B01F99" w:rsidRPr="00B01F99" w:rsidRDefault="00B01F99" w:rsidP="00B01F99">
      <w:pPr>
        <w:shd w:val="clear" w:color="auto" w:fill="BFBFBF"/>
        <w:ind w:left="360"/>
        <w:rPr>
          <w:bCs/>
          <w:color w:val="000000"/>
        </w:rPr>
      </w:pPr>
      <w:r w:rsidRPr="00B01F99">
        <w:rPr>
          <w:bCs/>
          <w:color w:val="000000"/>
        </w:rPr>
        <w:t xml:space="preserve">Now that both sides have created their Task Forces, it’s time for Speed Checks. Only two ships have Speeds less than 6 – the Japanese CVs Akagi and </w:t>
      </w:r>
      <w:proofErr w:type="spellStart"/>
      <w:r w:rsidRPr="00B01F99">
        <w:rPr>
          <w:bCs/>
          <w:color w:val="000000"/>
        </w:rPr>
        <w:t>Kaga</w:t>
      </w:r>
      <w:proofErr w:type="spellEnd"/>
      <w:r w:rsidRPr="00B01F99">
        <w:rPr>
          <w:bCs/>
          <w:color w:val="000000"/>
        </w:rPr>
        <w:t xml:space="preserve"> – and they both pass. On to the battle! </w:t>
      </w:r>
    </w:p>
    <w:p w14:paraId="23D5B2E1" w14:textId="77777777" w:rsidR="00B01F99" w:rsidRPr="00B01F99" w:rsidRDefault="00B01F99" w:rsidP="00B01F99">
      <w:pPr>
        <w:shd w:val="clear" w:color="auto" w:fill="BFBFBF"/>
        <w:ind w:left="360"/>
        <w:rPr>
          <w:bCs/>
          <w:color w:val="000000"/>
        </w:rPr>
      </w:pPr>
      <w:r w:rsidRPr="00B01F99">
        <w:rPr>
          <w:bCs/>
          <w:color w:val="000000"/>
        </w:rPr>
        <w:t xml:space="preserve">The two sides look evenly matched, but the Western faction reveals an ace up its sleeve: </w:t>
      </w:r>
      <w:proofErr w:type="gramStart"/>
      <w:r w:rsidRPr="00B01F99">
        <w:rPr>
          <w:bCs/>
          <w:color w:val="000000"/>
        </w:rPr>
        <w:t>the</w:t>
      </w:r>
      <w:proofErr w:type="gramEnd"/>
      <w:r w:rsidRPr="00B01F99">
        <w:rPr>
          <w:bCs/>
          <w:color w:val="000000"/>
        </w:rPr>
        <w:t xml:space="preserve"> Naval Intelligence Coup </w:t>
      </w:r>
      <w:proofErr w:type="spellStart"/>
      <w:r w:rsidRPr="00B01F99">
        <w:rPr>
          <w:bCs/>
          <w:color w:val="000000"/>
        </w:rPr>
        <w:t>FoW</w:t>
      </w:r>
      <w:proofErr w:type="spellEnd"/>
      <w:r w:rsidRPr="00B01F99">
        <w:rPr>
          <w:bCs/>
          <w:color w:val="000000"/>
        </w:rPr>
        <w:t xml:space="preserve"> card. The Western faction rolls a die and gets a 2 – the Major Effect applies! This means the Western faction will get a +1 DRM for its choice of Day or Night Action, and a +1 DRM for its combat die rolls in the first round. </w:t>
      </w:r>
    </w:p>
    <w:p w14:paraId="583C143D" w14:textId="77777777" w:rsidR="00B01F99" w:rsidRPr="00B01F99" w:rsidRDefault="00B01F99" w:rsidP="00B01F99">
      <w:pPr>
        <w:shd w:val="clear" w:color="auto" w:fill="BFBFBF"/>
        <w:ind w:left="360"/>
        <w:rPr>
          <w:bCs/>
          <w:color w:val="000000"/>
        </w:rPr>
      </w:pPr>
      <w:r w:rsidRPr="00B01F99">
        <w:rPr>
          <w:bCs/>
          <w:color w:val="000000"/>
        </w:rPr>
        <w:t>The players begin the Air &amp; Naval Combat Sequence.</w:t>
      </w:r>
    </w:p>
    <w:p w14:paraId="13E15256" w14:textId="77777777" w:rsidR="00B01F99" w:rsidRPr="00B01F99" w:rsidRDefault="00B01F99" w:rsidP="00B01F99">
      <w:pPr>
        <w:shd w:val="clear" w:color="auto" w:fill="BFBFBF"/>
        <w:ind w:left="360"/>
        <w:rPr>
          <w:bCs/>
          <w:color w:val="000000"/>
        </w:rPr>
      </w:pPr>
      <w:r w:rsidRPr="00B01F99">
        <w:rPr>
          <w:bCs/>
          <w:color w:val="000000"/>
        </w:rPr>
        <w:t xml:space="preserve">Step 1: The Axis faction declares it wants a Night Action, hoping to protect its carriers. The Western faction picks Day and rolls with a +3 DRM (+1 for Day Action, +1 for having a friendly Air Base within three hexes, and +1 for the </w:t>
      </w:r>
      <w:proofErr w:type="spellStart"/>
      <w:r w:rsidRPr="00B01F99">
        <w:rPr>
          <w:bCs/>
          <w:color w:val="000000"/>
        </w:rPr>
        <w:t>FoW</w:t>
      </w:r>
      <w:proofErr w:type="spellEnd"/>
      <w:r w:rsidRPr="00B01F99">
        <w:rPr>
          <w:bCs/>
          <w:color w:val="000000"/>
        </w:rPr>
        <w:t xml:space="preserve"> card). The Axis rolls a 5. The Western roll is a 2, which becomes a 5 with the +3 DRM – and since the Western faction is the non-phasing faction, it wins the tie.</w:t>
      </w:r>
    </w:p>
    <w:p w14:paraId="46206F7B" w14:textId="77777777" w:rsidR="00B01F99" w:rsidRPr="00B01F99" w:rsidRDefault="00B01F99" w:rsidP="00B01F99">
      <w:pPr>
        <w:shd w:val="clear" w:color="auto" w:fill="BFBFBF"/>
        <w:ind w:left="360"/>
        <w:rPr>
          <w:bCs/>
          <w:color w:val="000000"/>
        </w:rPr>
      </w:pPr>
      <w:r w:rsidRPr="00B01F99">
        <w:rPr>
          <w:bCs/>
          <w:color w:val="000000"/>
        </w:rPr>
        <w:t>Step 2: Between its four carriers, the Axis faction has 14 Airstrike Factors to assign. The Axis faction chooses to ignore the US LBA (since it would have to assign three Airstrike Factors to get just one die against it), and puts 5 factors on Enterprise, 5 on Hornet and 4 on Yorktown. The Axis faction also has the I-boat to add, but that marker cannot divide its Torpedo Factors, so it will commit its entire attack against Yorktown.</w:t>
      </w:r>
    </w:p>
    <w:p w14:paraId="65618B09" w14:textId="77777777" w:rsidR="00B01F99" w:rsidRPr="00B01F99" w:rsidRDefault="00B01F99" w:rsidP="00A71261">
      <w:pPr>
        <w:shd w:val="clear" w:color="auto" w:fill="BFBFBF"/>
        <w:spacing w:after="20"/>
        <w:ind w:left="360"/>
        <w:rPr>
          <w:bCs/>
          <w:color w:val="000000"/>
        </w:rPr>
      </w:pPr>
      <w:r w:rsidRPr="00B01F99">
        <w:rPr>
          <w:bCs/>
          <w:color w:val="000000"/>
        </w:rPr>
        <w:t xml:space="preserve">The Axis faction resolves its attacks: </w:t>
      </w:r>
    </w:p>
    <w:p w14:paraId="6A1FD1CD" w14:textId="0880FC9D"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With 5 dice against Enterprise, it rolls a 3, 4, 2, 2 and 4. Enterprise escapes undamaged.</w:t>
      </w:r>
    </w:p>
    <w:p w14:paraId="61C09723" w14:textId="04CB0AF0"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5 dice against Hornet, rolling a 5, 2, 1, 5 and 2. No hits, but Hornet is disabled and moved to the Disabled Box. The multiple disabled results do not have any additional effect.</w:t>
      </w:r>
    </w:p>
    <w:p w14:paraId="3473089C" w14:textId="7C6F477D" w:rsidR="00B01F99" w:rsidRPr="00B01F99" w:rsidRDefault="00B01F99" w:rsidP="00A71261">
      <w:pPr>
        <w:shd w:val="clear" w:color="auto" w:fill="BFBFBF"/>
        <w:tabs>
          <w:tab w:val="center" w:pos="540"/>
        </w:tabs>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6 dice against Yorktown, rolling a 3, 1, 3, 6, 4, and 6. Two hits! The Axis faction rolls two dice to see how many Damage Points are inflicted. The rolls are 2 and 1 – the sum of 3 is just enough to sink Yorktown. The ship is moved to the Sunk/Destroyed Box. After resolving its attack against Yorktown, I-168 is moved to the Naval Warfare Delay Box.</w:t>
      </w:r>
    </w:p>
    <w:p w14:paraId="3C1E1BEB" w14:textId="77777777" w:rsidR="00B01F99" w:rsidRPr="00B01F99" w:rsidRDefault="00B01F99" w:rsidP="00B01F99">
      <w:pPr>
        <w:shd w:val="clear" w:color="auto" w:fill="BFBFBF"/>
        <w:ind w:left="360"/>
        <w:rPr>
          <w:bCs/>
          <w:color w:val="000000"/>
        </w:rPr>
      </w:pPr>
      <w:r w:rsidRPr="00B01F99">
        <w:rPr>
          <w:bCs/>
          <w:color w:val="000000"/>
        </w:rPr>
        <w:t xml:space="preserve">A reasonable round of fire for the IJN, but the USN gets to shoot back before these results take effect. </w:t>
      </w:r>
    </w:p>
    <w:p w14:paraId="6A21D8A4" w14:textId="77777777" w:rsidR="00B01F99" w:rsidRPr="00B01F99" w:rsidRDefault="00B01F99" w:rsidP="00B01F99">
      <w:pPr>
        <w:shd w:val="clear" w:color="auto" w:fill="BFBFBF"/>
        <w:ind w:left="360"/>
        <w:rPr>
          <w:bCs/>
          <w:color w:val="000000"/>
        </w:rPr>
      </w:pPr>
      <w:r w:rsidRPr="00B01F99">
        <w:rPr>
          <w:bCs/>
          <w:color w:val="000000"/>
        </w:rPr>
        <w:t xml:space="preserve">Step 3: Between its three carriers and one LBA, the Western faction also has 14 Airstrike Factors to assign. The Western faction spreads its attacks around liberally to take full advantage of the +1 DRM – three factors against each Japanese CV, and one factor against each of </w:t>
      </w:r>
      <w:proofErr w:type="spellStart"/>
      <w:r w:rsidRPr="00B01F99">
        <w:rPr>
          <w:bCs/>
          <w:color w:val="000000"/>
        </w:rPr>
        <w:t>Mikuma</w:t>
      </w:r>
      <w:proofErr w:type="spellEnd"/>
      <w:r w:rsidRPr="00B01F99">
        <w:rPr>
          <w:bCs/>
          <w:color w:val="000000"/>
        </w:rPr>
        <w:t xml:space="preserve"> and Mogami. </w:t>
      </w:r>
    </w:p>
    <w:p w14:paraId="2F80F65A" w14:textId="77777777" w:rsidR="00B01F99" w:rsidRPr="00B01F99" w:rsidRDefault="00B01F99" w:rsidP="00A71261">
      <w:pPr>
        <w:shd w:val="clear" w:color="auto" w:fill="BFBFBF"/>
        <w:spacing w:after="20"/>
        <w:ind w:left="360"/>
        <w:rPr>
          <w:bCs/>
          <w:color w:val="000000"/>
        </w:rPr>
      </w:pPr>
      <w:r w:rsidRPr="00B01F99">
        <w:rPr>
          <w:bCs/>
          <w:color w:val="000000"/>
        </w:rPr>
        <w:t xml:space="preserve">The Western faction resolves its attacks: </w:t>
      </w:r>
    </w:p>
    <w:p w14:paraId="0177AE52" w14:textId="00ACB5F9"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With 3 dice (+1 DRM) against Akagi, it rolls a modified 6, 5, and 6. Two hits! The Western faction rolls two dice to see how many Damage Points are inflicted. There is no DRM to these rolls, but the resulting sum of 6 Damage Points is enough to sink Akagi. The disabled result is ignored.</w:t>
      </w:r>
    </w:p>
    <w:p w14:paraId="6767282C" w14:textId="7E36A8EA"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 xml:space="preserve">3 dice (+1 DRM) against </w:t>
      </w:r>
      <w:proofErr w:type="spellStart"/>
      <w:r w:rsidRPr="00B01F99">
        <w:rPr>
          <w:bCs/>
          <w:color w:val="000000"/>
        </w:rPr>
        <w:t>Hiryu</w:t>
      </w:r>
      <w:proofErr w:type="spellEnd"/>
      <w:r w:rsidRPr="00B01F99">
        <w:rPr>
          <w:bCs/>
          <w:color w:val="000000"/>
        </w:rPr>
        <w:t xml:space="preserve">, rolling a modified 2, 4 and 6. One hit. The roll of 3 Damage Points is just enough to sink </w:t>
      </w:r>
      <w:proofErr w:type="spellStart"/>
      <w:r w:rsidRPr="00B01F99">
        <w:rPr>
          <w:bCs/>
          <w:color w:val="000000"/>
        </w:rPr>
        <w:t>Hiryu</w:t>
      </w:r>
      <w:proofErr w:type="spellEnd"/>
      <w:r w:rsidRPr="00B01F99">
        <w:rPr>
          <w:bCs/>
          <w:color w:val="000000"/>
        </w:rPr>
        <w:t>.</w:t>
      </w:r>
    </w:p>
    <w:p w14:paraId="7B7D1C83" w14:textId="69143D96"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 xml:space="preserve">3 dice (+1 DRM) against </w:t>
      </w:r>
      <w:proofErr w:type="spellStart"/>
      <w:r w:rsidRPr="00B01F99">
        <w:rPr>
          <w:bCs/>
          <w:color w:val="000000"/>
        </w:rPr>
        <w:t>Kaga</w:t>
      </w:r>
      <w:proofErr w:type="spellEnd"/>
      <w:r w:rsidRPr="00B01F99">
        <w:rPr>
          <w:bCs/>
          <w:color w:val="000000"/>
        </w:rPr>
        <w:t xml:space="preserve">, rolling a modified 6, 6 and 4. The two hits combine for 8 Damage Points, and </w:t>
      </w:r>
      <w:proofErr w:type="spellStart"/>
      <w:r w:rsidRPr="00B01F99">
        <w:rPr>
          <w:bCs/>
          <w:color w:val="000000"/>
        </w:rPr>
        <w:t>Kaga</w:t>
      </w:r>
      <w:proofErr w:type="spellEnd"/>
      <w:r w:rsidRPr="00B01F99">
        <w:rPr>
          <w:bCs/>
          <w:color w:val="000000"/>
        </w:rPr>
        <w:t xml:space="preserve"> likewise is sunk!</w:t>
      </w:r>
    </w:p>
    <w:p w14:paraId="09BBD4EA" w14:textId="2D5934C3"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 xml:space="preserve">3 dice (+1 DRM) against </w:t>
      </w:r>
      <w:proofErr w:type="spellStart"/>
      <w:r w:rsidRPr="00B01F99">
        <w:rPr>
          <w:bCs/>
          <w:color w:val="000000"/>
        </w:rPr>
        <w:t>Soryu</w:t>
      </w:r>
      <w:proofErr w:type="spellEnd"/>
      <w:r w:rsidRPr="00B01F99">
        <w:rPr>
          <w:bCs/>
          <w:color w:val="000000"/>
        </w:rPr>
        <w:t xml:space="preserve">, rolling a modified 3, 4 and 6. One hit, and a roll of 4 Damage Points is enough to put </w:t>
      </w:r>
      <w:proofErr w:type="spellStart"/>
      <w:r w:rsidRPr="00B01F99">
        <w:rPr>
          <w:bCs/>
          <w:color w:val="000000"/>
        </w:rPr>
        <w:t>Soryu</w:t>
      </w:r>
      <w:proofErr w:type="spellEnd"/>
      <w:r w:rsidRPr="00B01F99">
        <w:rPr>
          <w:bCs/>
          <w:color w:val="000000"/>
        </w:rPr>
        <w:t xml:space="preserve"> under!</w:t>
      </w:r>
    </w:p>
    <w:p w14:paraId="05E3CA49" w14:textId="4EC3B687" w:rsidR="00B01F99" w:rsidRPr="00B01F99" w:rsidRDefault="00B01F99"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Pr="00B01F99">
        <w:rPr>
          <w:bCs/>
          <w:color w:val="000000"/>
        </w:rPr>
        <w:t xml:space="preserve">1 die (+1 DRM) against </w:t>
      </w:r>
      <w:proofErr w:type="spellStart"/>
      <w:r w:rsidRPr="00B01F99">
        <w:rPr>
          <w:bCs/>
          <w:color w:val="000000"/>
        </w:rPr>
        <w:t>Mikuma</w:t>
      </w:r>
      <w:proofErr w:type="spellEnd"/>
      <w:r w:rsidRPr="00B01F99">
        <w:rPr>
          <w:bCs/>
          <w:color w:val="000000"/>
        </w:rPr>
        <w:t xml:space="preserve">, rolling a modified 6. The subsequent roll of 5 Damage Points easily sinks </w:t>
      </w:r>
      <w:proofErr w:type="spellStart"/>
      <w:r w:rsidRPr="00B01F99">
        <w:rPr>
          <w:bCs/>
          <w:color w:val="000000"/>
        </w:rPr>
        <w:t>Mikuma</w:t>
      </w:r>
      <w:proofErr w:type="spellEnd"/>
      <w:r w:rsidRPr="00B01F99">
        <w:rPr>
          <w:bCs/>
          <w:color w:val="000000"/>
        </w:rPr>
        <w:t>.</w:t>
      </w:r>
    </w:p>
    <w:p w14:paraId="0ED40B9E" w14:textId="000764B3" w:rsidR="00B01F99" w:rsidRPr="00B01F99" w:rsidRDefault="00B01F99" w:rsidP="00A71261">
      <w:pPr>
        <w:shd w:val="clear" w:color="auto" w:fill="BFBFBF"/>
        <w:tabs>
          <w:tab w:val="center" w:pos="540"/>
        </w:tabs>
        <w:ind w:left="720" w:hanging="360"/>
        <w:rPr>
          <w:bCs/>
          <w:color w:val="000000"/>
        </w:rPr>
      </w:pPr>
      <w:r>
        <w:rPr>
          <w:bCs/>
          <w:color w:val="000000"/>
        </w:rPr>
        <w:lastRenderedPageBreak/>
        <w:tab/>
      </w:r>
      <w:r w:rsidRPr="00B01F99">
        <w:rPr>
          <w:bCs/>
          <w:color w:val="000000"/>
          <w:sz w:val="10"/>
          <w:szCs w:val="10"/>
        </w:rPr>
        <w:sym w:font="Wingdings" w:char="F06C"/>
      </w:r>
      <w:r>
        <w:rPr>
          <w:bCs/>
          <w:color w:val="000000"/>
        </w:rPr>
        <w:tab/>
      </w:r>
      <w:r w:rsidRPr="00B01F99">
        <w:rPr>
          <w:bCs/>
          <w:color w:val="000000"/>
        </w:rPr>
        <w:t>1 die (+1 DRM) against Mogami, rolling a modified 5. That breaks the Allied lucky streak, as Mogami is merely disabled.</w:t>
      </w:r>
    </w:p>
    <w:p w14:paraId="77CE6F9B" w14:textId="77777777" w:rsidR="00B01F99" w:rsidRPr="00B01F99" w:rsidRDefault="00B01F99" w:rsidP="00B01F99">
      <w:pPr>
        <w:shd w:val="clear" w:color="auto" w:fill="BFBFBF"/>
        <w:ind w:left="360"/>
        <w:rPr>
          <w:bCs/>
          <w:color w:val="000000"/>
        </w:rPr>
      </w:pPr>
      <w:r w:rsidRPr="00B01F99">
        <w:rPr>
          <w:bCs/>
          <w:color w:val="000000"/>
        </w:rPr>
        <w:t>Step 4: Only now do the combat results take effect. After removing all ships in the Disabled and Sunk/Destroyed Boxes, the Japanese Task Force has only two CAs remaining, while the Western Task Force still has Enterprise, seven CAs and the 5BC LBA.</w:t>
      </w:r>
    </w:p>
    <w:p w14:paraId="459C8AE3" w14:textId="77777777" w:rsidR="00B01F99" w:rsidRPr="00B01F99" w:rsidRDefault="00B01F99" w:rsidP="00B01F99">
      <w:pPr>
        <w:shd w:val="clear" w:color="auto" w:fill="BFBFBF"/>
        <w:ind w:left="360"/>
        <w:rPr>
          <w:bCs/>
          <w:color w:val="000000"/>
        </w:rPr>
      </w:pPr>
      <w:r w:rsidRPr="00B01F99">
        <w:rPr>
          <w:bCs/>
          <w:color w:val="000000"/>
        </w:rPr>
        <w:t>Step 5: Seeing the overwhelming odds against him, the Axis faction declares it will retire from combat.</w:t>
      </w:r>
    </w:p>
    <w:p w14:paraId="218910CA" w14:textId="77777777" w:rsidR="00B01F99" w:rsidRPr="00B01F99" w:rsidRDefault="00B01F99" w:rsidP="00A71261">
      <w:pPr>
        <w:shd w:val="clear" w:color="auto" w:fill="BFBFBF"/>
        <w:spacing w:after="20"/>
        <w:ind w:left="360"/>
        <w:rPr>
          <w:bCs/>
          <w:color w:val="000000"/>
        </w:rPr>
      </w:pPr>
      <w:r w:rsidRPr="00B01F99">
        <w:rPr>
          <w:bCs/>
          <w:color w:val="000000"/>
        </w:rPr>
        <w:t xml:space="preserve">Step 6: The result of the battle is determined to be a </w:t>
      </w:r>
      <w:r w:rsidRPr="00A71261">
        <w:rPr>
          <w:bCs/>
          <w:color w:val="000000"/>
          <w:u w:val="single"/>
        </w:rPr>
        <w:t>Stalemate</w:t>
      </w:r>
      <w:r w:rsidRPr="00B01F99">
        <w:rPr>
          <w:bCs/>
          <w:color w:val="000000"/>
        </w:rPr>
        <w:t xml:space="preserve">. Although the Axis faction retired from combat after the first Combat Round, it was able to inflict a Disabled or Sunk result against an enemy ship. Following the procedures for </w:t>
      </w:r>
      <w:r w:rsidRPr="00A71261">
        <w:rPr>
          <w:bCs/>
          <w:color w:val="000000"/>
          <w:u w:val="single"/>
        </w:rPr>
        <w:t>Stalemate</w:t>
      </w:r>
      <w:r w:rsidRPr="00B01F99">
        <w:rPr>
          <w:bCs/>
          <w:color w:val="000000"/>
        </w:rPr>
        <w:t>:</w:t>
      </w:r>
    </w:p>
    <w:p w14:paraId="2255E58F" w14:textId="66A66E93" w:rsidR="00B01F99" w:rsidRPr="00B01F99" w:rsidRDefault="00A71261"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00B01F99" w:rsidRPr="00B01F99">
        <w:rPr>
          <w:bCs/>
          <w:color w:val="000000"/>
        </w:rPr>
        <w:t>Both factions’ CV Fleet support units are placed in the Naval Warfare Delay Box.</w:t>
      </w:r>
    </w:p>
    <w:p w14:paraId="54546010" w14:textId="31DE6B19" w:rsidR="00B01F99" w:rsidRPr="00B01F99" w:rsidRDefault="00A71261" w:rsidP="00A71261">
      <w:pPr>
        <w:shd w:val="clear" w:color="auto" w:fill="BFBFBF"/>
        <w:tabs>
          <w:tab w:val="center" w:pos="540"/>
        </w:tabs>
        <w:spacing w:after="20"/>
        <w:ind w:left="720" w:hanging="360"/>
        <w:rPr>
          <w:bCs/>
          <w:color w:val="000000"/>
        </w:rPr>
      </w:pPr>
      <w:r>
        <w:rPr>
          <w:bCs/>
          <w:color w:val="000000"/>
        </w:rPr>
        <w:tab/>
      </w:r>
      <w:r w:rsidRPr="00B01F99">
        <w:rPr>
          <w:bCs/>
          <w:color w:val="000000"/>
          <w:sz w:val="10"/>
          <w:szCs w:val="10"/>
        </w:rPr>
        <w:sym w:font="Wingdings" w:char="F06C"/>
      </w:r>
      <w:r>
        <w:rPr>
          <w:bCs/>
          <w:color w:val="000000"/>
        </w:rPr>
        <w:tab/>
      </w:r>
      <w:r w:rsidR="00B01F99" w:rsidRPr="00B01F99">
        <w:rPr>
          <w:bCs/>
          <w:color w:val="000000"/>
        </w:rPr>
        <w:t>The remaining undamaged ships in the Line of Battle Box are placed in the Used Box of the International Dateline Naval Zone.</w:t>
      </w:r>
    </w:p>
    <w:p w14:paraId="1105020B" w14:textId="14B6B4F5" w:rsidR="00B01F99" w:rsidRPr="00B01F99" w:rsidRDefault="00A71261" w:rsidP="00A71261">
      <w:pPr>
        <w:shd w:val="clear" w:color="auto" w:fill="BFBFBF"/>
        <w:tabs>
          <w:tab w:val="center" w:pos="540"/>
        </w:tabs>
        <w:ind w:left="720" w:hanging="360"/>
        <w:rPr>
          <w:bCs/>
          <w:color w:val="000000"/>
        </w:rPr>
      </w:pPr>
      <w:r>
        <w:rPr>
          <w:bCs/>
          <w:color w:val="000000"/>
        </w:rPr>
        <w:tab/>
      </w:r>
      <w:r w:rsidRPr="00B01F99">
        <w:rPr>
          <w:bCs/>
          <w:color w:val="000000"/>
          <w:sz w:val="10"/>
          <w:szCs w:val="10"/>
        </w:rPr>
        <w:sym w:font="Wingdings" w:char="F06C"/>
      </w:r>
      <w:r>
        <w:rPr>
          <w:bCs/>
          <w:color w:val="000000"/>
        </w:rPr>
        <w:tab/>
      </w:r>
      <w:r w:rsidR="00B01F99" w:rsidRPr="00B01F99">
        <w:rPr>
          <w:bCs/>
          <w:color w:val="000000"/>
        </w:rPr>
        <w:t>The US 5BC LBA is placed in the Used Asset Box.</w:t>
      </w:r>
    </w:p>
    <w:p w14:paraId="42501AAB" w14:textId="77777777" w:rsidR="00E92919" w:rsidRPr="00E9292A" w:rsidRDefault="00845F60" w:rsidP="00E92919">
      <w:pPr>
        <w:pStyle w:val="Heading2"/>
      </w:pPr>
      <w:bookmarkStart w:id="143" w:name="_Toc103495869"/>
      <w:r w:rsidRPr="00E9292A">
        <w:t>§</w:t>
      </w:r>
      <w:r w:rsidR="00E04DD4" w:rsidRPr="00E9292A">
        <w:t>5</w:t>
      </w:r>
      <w:r w:rsidR="00E92919" w:rsidRPr="00E9292A">
        <w:t>. Other Combat Routines</w:t>
      </w:r>
      <w:bookmarkEnd w:id="143"/>
    </w:p>
    <w:p w14:paraId="161BEEA9" w14:textId="77777777" w:rsidR="001F03F8" w:rsidRPr="00E9292A" w:rsidRDefault="00845F60" w:rsidP="001F03F8">
      <w:pPr>
        <w:pStyle w:val="Heading3"/>
      </w:pPr>
      <w:bookmarkStart w:id="144" w:name="_Toc103495870"/>
      <w:bookmarkStart w:id="145" w:name="_Toc326053422"/>
      <w:bookmarkStart w:id="146" w:name="_Toc326053426"/>
      <w:bookmarkStart w:id="147" w:name="_Toc526088022"/>
      <w:bookmarkStart w:id="148" w:name="_Toc77694"/>
      <w:bookmarkStart w:id="149" w:name="_Toc1490942"/>
      <w:bookmarkStart w:id="150" w:name="_Toc1491034"/>
      <w:bookmarkStart w:id="151" w:name="_Toc1547718"/>
      <w:r w:rsidRPr="00E9292A">
        <w:t>§</w:t>
      </w:r>
      <w:r w:rsidR="00E04DD4" w:rsidRPr="00E9292A">
        <w:t>5</w:t>
      </w:r>
      <w:r w:rsidR="001F03F8" w:rsidRPr="00E9292A">
        <w:t xml:space="preserve">.1 </w:t>
      </w:r>
      <w:r w:rsidR="009D5B04" w:rsidRPr="00E9292A">
        <w:t xml:space="preserve">Axis </w:t>
      </w:r>
      <w:r w:rsidR="00787E52" w:rsidRPr="00E9292A">
        <w:t>Commerce</w:t>
      </w:r>
      <w:r w:rsidR="001F03F8" w:rsidRPr="00E9292A">
        <w:t xml:space="preserve"> Raid</w:t>
      </w:r>
      <w:r w:rsidR="009D5B04" w:rsidRPr="00E9292A">
        <w:t>s</w:t>
      </w:r>
      <w:bookmarkEnd w:id="144"/>
    </w:p>
    <w:bookmarkEnd w:id="145"/>
    <w:p w14:paraId="489F8962" w14:textId="3F55A67B" w:rsidR="00C93885" w:rsidRPr="00E9292A" w:rsidRDefault="00186224" w:rsidP="00C93885">
      <w:pPr>
        <w:pStyle w:val="Heading9"/>
        <w:rPr>
          <w:rFonts w:ascii="Times New Roman" w:hAnsi="Times New Roman"/>
          <w:b w:val="0"/>
          <w:sz w:val="18"/>
          <w:szCs w:val="18"/>
        </w:rPr>
      </w:pPr>
      <w:r w:rsidRPr="00E9292A">
        <w:rPr>
          <w:rFonts w:ascii="Times New Roman" w:hAnsi="Times New Roman"/>
          <w:b w:val="0"/>
          <w:sz w:val="18"/>
        </w:rPr>
        <w:t xml:space="preserve">Each </w:t>
      </w:r>
      <w:r w:rsidRPr="00E9292A">
        <w:rPr>
          <w:rFonts w:ascii="Times New Roman" w:hAnsi="Times New Roman"/>
          <w:b w:val="0"/>
          <w:sz w:val="18"/>
          <w:u w:val="single"/>
        </w:rPr>
        <w:t>Seasonal Turn</w:t>
      </w:r>
      <w:r w:rsidRPr="00E9292A">
        <w:rPr>
          <w:rFonts w:ascii="Times New Roman" w:hAnsi="Times New Roman"/>
          <w:b w:val="0"/>
          <w:sz w:val="18"/>
        </w:rPr>
        <w:t xml:space="preserve">, </w:t>
      </w:r>
      <w:r w:rsidR="003B73DC">
        <w:rPr>
          <w:rFonts w:ascii="Times New Roman" w:hAnsi="Times New Roman"/>
          <w:b w:val="0"/>
          <w:sz w:val="18"/>
        </w:rPr>
        <w:t xml:space="preserve">at the </w:t>
      </w:r>
      <w:r w:rsidR="003B73DC" w:rsidRPr="003B73DC">
        <w:rPr>
          <w:rFonts w:ascii="Times New Roman" w:hAnsi="Times New Roman"/>
          <w:b w:val="0"/>
          <w:i/>
          <w:iCs/>
          <w:sz w:val="18"/>
        </w:rPr>
        <w:t>end</w:t>
      </w:r>
      <w:r w:rsidR="003B73DC">
        <w:rPr>
          <w:rFonts w:ascii="Times New Roman" w:hAnsi="Times New Roman"/>
          <w:b w:val="0"/>
          <w:sz w:val="18"/>
        </w:rPr>
        <w:t xml:space="preserve"> of its </w:t>
      </w:r>
      <w:r w:rsidR="002A36A2">
        <w:rPr>
          <w:rFonts w:ascii="Times New Roman" w:hAnsi="Times New Roman"/>
          <w:b w:val="0"/>
          <w:sz w:val="18"/>
        </w:rPr>
        <w:t>Naval Construction</w:t>
      </w:r>
      <w:r w:rsidR="0021128C" w:rsidRPr="00E9292A">
        <w:rPr>
          <w:rFonts w:ascii="Times New Roman" w:hAnsi="Times New Roman"/>
          <w:b w:val="0"/>
          <w:sz w:val="18"/>
        </w:rPr>
        <w:t xml:space="preserve"> Segment</w:t>
      </w:r>
      <w:r w:rsidRPr="00E9292A">
        <w:rPr>
          <w:rFonts w:ascii="Times New Roman" w:hAnsi="Times New Roman"/>
          <w:b w:val="0"/>
          <w:sz w:val="18"/>
        </w:rPr>
        <w:t xml:space="preserve">, </w:t>
      </w:r>
      <w:r w:rsidR="006376A5" w:rsidRPr="00E9292A">
        <w:rPr>
          <w:rFonts w:ascii="Times New Roman" w:hAnsi="Times New Roman"/>
          <w:b w:val="0"/>
          <w:sz w:val="18"/>
        </w:rPr>
        <w:t xml:space="preserve">the Axis faction </w:t>
      </w:r>
      <w:r w:rsidR="006376A5" w:rsidRPr="00E9292A">
        <w:rPr>
          <w:rFonts w:ascii="Times New Roman" w:hAnsi="Times New Roman"/>
          <w:b w:val="0"/>
          <w:i/>
          <w:sz w:val="18"/>
        </w:rPr>
        <w:t>m</w:t>
      </w:r>
      <w:r w:rsidR="0021128C" w:rsidRPr="00E9292A">
        <w:rPr>
          <w:rFonts w:ascii="Times New Roman" w:hAnsi="Times New Roman"/>
          <w:b w:val="0"/>
          <w:i/>
          <w:sz w:val="18"/>
        </w:rPr>
        <w:t>ust</w:t>
      </w:r>
      <w:r w:rsidR="0021128C" w:rsidRPr="00E9292A">
        <w:rPr>
          <w:rFonts w:ascii="Times New Roman" w:hAnsi="Times New Roman"/>
          <w:b w:val="0"/>
          <w:sz w:val="18"/>
        </w:rPr>
        <w:t xml:space="preserve"> remove </w:t>
      </w:r>
      <w:r w:rsidR="007F3AD2" w:rsidRPr="00E9292A">
        <w:rPr>
          <w:rFonts w:ascii="Times New Roman" w:hAnsi="Times New Roman"/>
          <w:b w:val="0"/>
          <w:sz w:val="18"/>
        </w:rPr>
        <w:t>any</w:t>
      </w:r>
      <w:r w:rsidR="0021128C" w:rsidRPr="00E9292A">
        <w:rPr>
          <w:rFonts w:ascii="Times New Roman" w:hAnsi="Times New Roman"/>
          <w:b w:val="0"/>
          <w:sz w:val="18"/>
        </w:rPr>
        <w:t xml:space="preserve"> Raid marker (</w:t>
      </w:r>
      <w:r w:rsidR="00E22053">
        <w:rPr>
          <w:rFonts w:ascii="Times New Roman" w:hAnsi="Times New Roman"/>
          <w:b w:val="0"/>
          <w:sz w:val="18"/>
        </w:rPr>
        <w:t>§</w:t>
      </w:r>
      <w:r w:rsidR="00035A99">
        <w:rPr>
          <w:rFonts w:ascii="Times New Roman" w:hAnsi="Times New Roman"/>
          <w:b w:val="0"/>
          <w:sz w:val="18"/>
        </w:rPr>
        <w:t>9.7</w:t>
      </w:r>
      <w:r w:rsidR="0021128C" w:rsidRPr="00E9292A">
        <w:rPr>
          <w:rFonts w:ascii="Times New Roman" w:hAnsi="Times New Roman"/>
          <w:b w:val="0"/>
          <w:sz w:val="18"/>
        </w:rPr>
        <w:t xml:space="preserve">) </w:t>
      </w:r>
      <w:r w:rsidR="007F3AD2" w:rsidRPr="00E9292A">
        <w:rPr>
          <w:rFonts w:ascii="Times New Roman" w:hAnsi="Times New Roman"/>
          <w:b w:val="0"/>
          <w:sz w:val="18"/>
        </w:rPr>
        <w:t>in a</w:t>
      </w:r>
      <w:r w:rsidR="0021128C" w:rsidRPr="00E9292A">
        <w:rPr>
          <w:rFonts w:ascii="Times New Roman" w:hAnsi="Times New Roman"/>
          <w:b w:val="0"/>
          <w:sz w:val="18"/>
        </w:rPr>
        <w:t xml:space="preserve"> Strategic Warfare Box. Then it may</w:t>
      </w:r>
      <w:r w:rsidR="006376A5" w:rsidRPr="00E9292A">
        <w:rPr>
          <w:rFonts w:ascii="Times New Roman" w:hAnsi="Times New Roman"/>
          <w:b w:val="0"/>
          <w:sz w:val="18"/>
        </w:rPr>
        <w:t xml:space="preserve"> </w:t>
      </w:r>
      <w:r w:rsidR="00C93885" w:rsidRPr="00E9292A">
        <w:rPr>
          <w:rFonts w:ascii="Times New Roman" w:hAnsi="Times New Roman"/>
          <w:b w:val="0"/>
          <w:sz w:val="18"/>
        </w:rPr>
        <w:t>attempt</w:t>
      </w:r>
      <w:r w:rsidR="006376A5" w:rsidRPr="00E9292A">
        <w:rPr>
          <w:rFonts w:ascii="Times New Roman" w:hAnsi="Times New Roman"/>
          <w:b w:val="0"/>
          <w:sz w:val="18"/>
        </w:rPr>
        <w:t xml:space="preserve"> </w:t>
      </w:r>
      <w:r w:rsidR="006376A5" w:rsidRPr="00E9292A">
        <w:rPr>
          <w:rFonts w:ascii="Times New Roman" w:hAnsi="Times New Roman"/>
          <w:b w:val="0"/>
          <w:i/>
          <w:sz w:val="18"/>
        </w:rPr>
        <w:t xml:space="preserve">one </w:t>
      </w:r>
      <w:r w:rsidR="00C93885" w:rsidRPr="00E9292A">
        <w:rPr>
          <w:rFonts w:ascii="Times New Roman" w:hAnsi="Times New Roman"/>
          <w:b w:val="0"/>
          <w:sz w:val="18"/>
        </w:rPr>
        <w:t>Commerce Raid</w:t>
      </w:r>
      <w:r w:rsidR="0021128C" w:rsidRPr="00E9292A">
        <w:rPr>
          <w:rFonts w:ascii="Times New Roman" w:hAnsi="Times New Roman"/>
          <w:b w:val="0"/>
          <w:sz w:val="18"/>
        </w:rPr>
        <w:t xml:space="preserve"> </w:t>
      </w:r>
      <w:r w:rsidR="00114A32" w:rsidRPr="00E9292A">
        <w:rPr>
          <w:rFonts w:ascii="Times New Roman" w:hAnsi="Times New Roman"/>
          <w:b w:val="0"/>
          <w:sz w:val="18"/>
        </w:rPr>
        <w:t xml:space="preserve">on each map </w:t>
      </w:r>
      <w:r w:rsidR="0021128C" w:rsidRPr="00E9292A">
        <w:rPr>
          <w:rFonts w:ascii="Times New Roman" w:hAnsi="Times New Roman"/>
          <w:b w:val="0"/>
          <w:sz w:val="18"/>
        </w:rPr>
        <w:t>by following the procedure below</w:t>
      </w:r>
      <w:r w:rsidR="006376A5" w:rsidRPr="00E9292A">
        <w:rPr>
          <w:rFonts w:ascii="Times New Roman" w:hAnsi="Times New Roman"/>
          <w:b w:val="0"/>
          <w:sz w:val="18"/>
        </w:rPr>
        <w:t>.</w:t>
      </w:r>
      <w:r w:rsidR="00C93885" w:rsidRPr="00E9292A">
        <w:rPr>
          <w:rFonts w:ascii="Times New Roman" w:hAnsi="Times New Roman"/>
          <w:b w:val="0"/>
          <w:sz w:val="18"/>
        </w:rPr>
        <w:t xml:space="preserve"> </w:t>
      </w:r>
      <w:r w:rsidR="00C93885" w:rsidRPr="006E50D0">
        <w:rPr>
          <w:rFonts w:ascii="Times New Roman" w:hAnsi="Times New Roman"/>
          <w:sz w:val="18"/>
        </w:rPr>
        <w:t>Exception:</w:t>
      </w:r>
      <w:r w:rsidR="00C93885" w:rsidRPr="00E9292A">
        <w:rPr>
          <w:rFonts w:ascii="Times New Roman" w:hAnsi="Times New Roman"/>
          <w:i/>
          <w:sz w:val="18"/>
        </w:rPr>
        <w:t xml:space="preserve"> </w:t>
      </w:r>
      <w:r w:rsidR="00A774C9" w:rsidRPr="00E9292A">
        <w:rPr>
          <w:rFonts w:ascii="Times New Roman" w:hAnsi="Times New Roman"/>
          <w:b w:val="0"/>
          <w:sz w:val="18"/>
        </w:rPr>
        <w:t xml:space="preserve">A </w:t>
      </w:r>
      <w:r w:rsidR="00C93885" w:rsidRPr="00E9292A">
        <w:rPr>
          <w:rFonts w:ascii="Times New Roman" w:hAnsi="Times New Roman"/>
          <w:b w:val="0"/>
          <w:sz w:val="18"/>
        </w:rPr>
        <w:t xml:space="preserve">Commerce Raid is not permitted </w:t>
      </w:r>
      <w:r w:rsidR="00114A32" w:rsidRPr="00E9292A">
        <w:rPr>
          <w:rFonts w:ascii="Times New Roman" w:hAnsi="Times New Roman"/>
          <w:b w:val="0"/>
          <w:sz w:val="18"/>
        </w:rPr>
        <w:t xml:space="preserve">on a map </w:t>
      </w:r>
      <w:r w:rsidR="00E258A3" w:rsidRPr="00E9292A">
        <w:rPr>
          <w:rFonts w:ascii="Times New Roman" w:hAnsi="Times New Roman"/>
          <w:b w:val="0"/>
          <w:sz w:val="18"/>
        </w:rPr>
        <w:t>where Britain is a PAC or TAC.</w:t>
      </w:r>
    </w:p>
    <w:p w14:paraId="2B665316" w14:textId="77777777" w:rsidR="001F03F8" w:rsidRPr="00E9292A" w:rsidRDefault="00845F60" w:rsidP="001F03F8">
      <w:pPr>
        <w:pStyle w:val="Heading4"/>
      </w:pPr>
      <w:bookmarkStart w:id="152" w:name="_8.1_Raider_Procedure"/>
      <w:bookmarkStart w:id="153" w:name="_Toc103495871"/>
      <w:bookmarkStart w:id="154" w:name="_Toc326053423"/>
      <w:bookmarkEnd w:id="152"/>
      <w:r w:rsidRPr="00E9292A">
        <w:t>§</w:t>
      </w:r>
      <w:r w:rsidR="00E04DD4" w:rsidRPr="00E9292A">
        <w:t>5</w:t>
      </w:r>
      <w:r w:rsidR="001F03F8" w:rsidRPr="00E9292A">
        <w:t>.</w:t>
      </w:r>
      <w:r w:rsidR="00143669" w:rsidRPr="00E9292A">
        <w:t>1</w:t>
      </w:r>
      <w:r w:rsidR="001F03F8" w:rsidRPr="00E9292A">
        <w:t xml:space="preserve">.1 </w:t>
      </w:r>
      <w:r w:rsidR="00787E52" w:rsidRPr="00E9292A">
        <w:t>Commerce Raid</w:t>
      </w:r>
      <w:r w:rsidR="00D354F5" w:rsidRPr="00E9292A">
        <w:t>ing</w:t>
      </w:r>
      <w:r w:rsidR="001F03F8" w:rsidRPr="00E9292A">
        <w:t xml:space="preserve"> Procedure</w:t>
      </w:r>
      <w:bookmarkEnd w:id="153"/>
    </w:p>
    <w:bookmarkEnd w:id="154"/>
    <w:p w14:paraId="0F8E4EB5" w14:textId="46E2C341" w:rsidR="00114A32" w:rsidRPr="00E9292A" w:rsidRDefault="00C44332" w:rsidP="00114A32">
      <w:pPr>
        <w:spacing w:after="20"/>
      </w:pPr>
      <w:r w:rsidRPr="00E9292A">
        <w:rPr>
          <w:b/>
        </w:rPr>
        <w:t xml:space="preserve">Step </w:t>
      </w:r>
      <w:r w:rsidR="0021128C" w:rsidRPr="00E9292A">
        <w:rPr>
          <w:b/>
        </w:rPr>
        <w:t>1</w:t>
      </w:r>
      <w:r w:rsidRPr="00E9292A">
        <w:rPr>
          <w:b/>
        </w:rPr>
        <w:t xml:space="preserve">: </w:t>
      </w:r>
      <w:r w:rsidRPr="00E9292A">
        <w:t xml:space="preserve">The Axis faction may </w:t>
      </w:r>
      <w:r w:rsidR="00723512" w:rsidRPr="00E9292A">
        <w:t>form a Raid Task Force</w:t>
      </w:r>
      <w:r w:rsidR="00C93885" w:rsidRPr="00E9292A">
        <w:t xml:space="preserve"> by </w:t>
      </w:r>
      <w:r w:rsidRPr="00E9292A">
        <w:t>select</w:t>
      </w:r>
      <w:r w:rsidR="00C93885" w:rsidRPr="00E9292A">
        <w:t>ing</w:t>
      </w:r>
      <w:r w:rsidRPr="00E9292A">
        <w:t xml:space="preserve"> </w:t>
      </w:r>
      <w:r w:rsidR="002C16FA" w:rsidRPr="00E9292A">
        <w:t xml:space="preserve">up to </w:t>
      </w:r>
      <w:r w:rsidRPr="00E9292A">
        <w:rPr>
          <w:i/>
        </w:rPr>
        <w:t>two</w:t>
      </w:r>
      <w:r w:rsidRPr="00E9292A">
        <w:t xml:space="preserve"> ships</w:t>
      </w:r>
      <w:r w:rsidR="008D067F" w:rsidRPr="000A2D25">
        <w:t>. All ships selected must be based in the same port. In addition:</w:t>
      </w:r>
    </w:p>
    <w:p w14:paraId="616E35D1" w14:textId="77777777" w:rsidR="00114A32" w:rsidRPr="000139E8" w:rsidRDefault="00114A32" w:rsidP="00A47C53">
      <w:pPr>
        <w:numPr>
          <w:ilvl w:val="0"/>
          <w:numId w:val="32"/>
        </w:numPr>
        <w:spacing w:after="20"/>
        <w:ind w:left="360" w:hanging="180"/>
        <w:rPr>
          <w:color w:val="00B0F0"/>
        </w:rPr>
      </w:pPr>
      <w:r w:rsidRPr="000139E8">
        <w:rPr>
          <w:color w:val="00B0F0"/>
        </w:rPr>
        <w:t xml:space="preserve">In </w:t>
      </w:r>
      <w:r w:rsidRPr="000139E8">
        <w:rPr>
          <w:i/>
          <w:color w:val="00B0F0"/>
        </w:rPr>
        <w:t xml:space="preserve">TK, </w:t>
      </w:r>
      <w:r w:rsidRPr="000139E8">
        <w:rPr>
          <w:color w:val="00B0F0"/>
        </w:rPr>
        <w:t>the ships must be German, and the port must border the North Sea or North Atlantic Naval Zones.</w:t>
      </w:r>
      <w:r w:rsidR="00850B6F" w:rsidRPr="000139E8">
        <w:rPr>
          <w:color w:val="00B0F0"/>
        </w:rPr>
        <w:t xml:space="preserve"> A German CD ship cannot be part of a Raid Task Force.</w:t>
      </w:r>
    </w:p>
    <w:p w14:paraId="5C137861" w14:textId="66E6F0F7" w:rsidR="00114A32" w:rsidRDefault="00114A32" w:rsidP="000A2D25">
      <w:pPr>
        <w:numPr>
          <w:ilvl w:val="0"/>
          <w:numId w:val="32"/>
        </w:numPr>
        <w:spacing w:after="20"/>
        <w:ind w:left="360" w:hanging="187"/>
        <w:rPr>
          <w:color w:val="FF0000"/>
        </w:rPr>
      </w:pPr>
      <w:r w:rsidRPr="000139E8">
        <w:rPr>
          <w:color w:val="FF0000"/>
        </w:rPr>
        <w:t xml:space="preserve">In </w:t>
      </w:r>
      <w:r w:rsidRPr="000139E8">
        <w:rPr>
          <w:i/>
          <w:color w:val="FF0000"/>
        </w:rPr>
        <w:t xml:space="preserve">DS, </w:t>
      </w:r>
      <w:r w:rsidRPr="000139E8">
        <w:rPr>
          <w:color w:val="FF0000"/>
        </w:rPr>
        <w:t>the ships must be Japanese, and the port must border the Bay of Bengal or West Indian Ocean Naval Zones</w:t>
      </w:r>
      <w:r w:rsidRPr="000A2D25">
        <w:rPr>
          <w:color w:val="FF0000"/>
        </w:rPr>
        <w:t>.</w:t>
      </w:r>
      <w:r w:rsidR="00744472" w:rsidRPr="000A2D25">
        <w:rPr>
          <w:color w:val="FF0000"/>
        </w:rPr>
        <w:t xml:space="preserve"> A Japanese heavy</w:t>
      </w:r>
      <w:r w:rsidR="00744472" w:rsidRPr="000A2D25">
        <w:rPr>
          <w:b/>
          <w:bCs/>
          <w:color w:val="FF0000"/>
        </w:rPr>
        <w:t xml:space="preserve"> </w:t>
      </w:r>
      <w:r w:rsidR="00744472" w:rsidRPr="000A2D25">
        <w:rPr>
          <w:color w:val="FF0000"/>
        </w:rPr>
        <w:t xml:space="preserve">ship cannot be part of a Raid Task Force. </w:t>
      </w:r>
      <w:r w:rsidR="000A2D25">
        <w:rPr>
          <w:color w:val="FF0000"/>
        </w:rPr>
        <w:t xml:space="preserve">In addition, the Axis faction can form a Raid Task Force </w:t>
      </w:r>
      <w:r w:rsidR="00075898">
        <w:rPr>
          <w:color w:val="FF0000"/>
        </w:rPr>
        <w:t>only when</w:t>
      </w:r>
      <w:r w:rsidR="000A2D25">
        <w:rPr>
          <w:color w:val="FF0000"/>
        </w:rPr>
        <w:t>:</w:t>
      </w:r>
    </w:p>
    <w:p w14:paraId="395898A9" w14:textId="007A102C" w:rsidR="000A2D25" w:rsidRDefault="000A2D25" w:rsidP="005C33EF">
      <w:pPr>
        <w:numPr>
          <w:ilvl w:val="1"/>
          <w:numId w:val="43"/>
        </w:numPr>
        <w:spacing w:after="20"/>
        <w:ind w:left="540" w:hanging="187"/>
        <w:jc w:val="both"/>
        <w:rPr>
          <w:color w:val="FF0000"/>
        </w:rPr>
      </w:pPr>
      <w:r>
        <w:rPr>
          <w:color w:val="FF0000"/>
        </w:rPr>
        <w:t xml:space="preserve">The Navy is </w:t>
      </w:r>
      <w:r w:rsidR="00075898">
        <w:rPr>
          <w:i/>
          <w:iCs/>
          <w:color w:val="FF0000"/>
        </w:rPr>
        <w:t xml:space="preserve">not </w:t>
      </w:r>
      <w:r>
        <w:rPr>
          <w:color w:val="FF0000"/>
        </w:rPr>
        <w:t xml:space="preserve">leading the Government (1.1.3.1), </w:t>
      </w:r>
      <w:r w:rsidR="00402924">
        <w:rPr>
          <w:color w:val="FF0000"/>
        </w:rPr>
        <w:t>and/</w:t>
      </w:r>
      <w:r>
        <w:rPr>
          <w:color w:val="FF0000"/>
        </w:rPr>
        <w:t>or</w:t>
      </w:r>
    </w:p>
    <w:p w14:paraId="70C92297" w14:textId="6EFBACA0" w:rsidR="000A2D25" w:rsidRPr="000A2D25" w:rsidRDefault="000A2D25" w:rsidP="005C33EF">
      <w:pPr>
        <w:numPr>
          <w:ilvl w:val="1"/>
          <w:numId w:val="43"/>
        </w:numPr>
        <w:ind w:left="540" w:hanging="180"/>
        <w:rPr>
          <w:color w:val="FF0000"/>
        </w:rPr>
      </w:pPr>
      <w:r>
        <w:rPr>
          <w:color w:val="FF0000"/>
        </w:rPr>
        <w:t xml:space="preserve">The Materiel Shortages marker is in the </w:t>
      </w:r>
      <w:r>
        <w:rPr>
          <w:i/>
          <w:iCs/>
          <w:color w:val="FF0000"/>
        </w:rPr>
        <w:t xml:space="preserve">DS </w:t>
      </w:r>
      <w:r>
        <w:rPr>
          <w:color w:val="FF0000"/>
        </w:rPr>
        <w:t>Strategic Warfare Box.</w:t>
      </w:r>
    </w:p>
    <w:p w14:paraId="09F35924" w14:textId="1C8D1CCC" w:rsidR="000A2D25" w:rsidRPr="000A2D25" w:rsidRDefault="000A2D25" w:rsidP="005C33EF">
      <w:pPr>
        <w:pStyle w:val="ListParagraph"/>
        <w:numPr>
          <w:ilvl w:val="12"/>
          <w:numId w:val="43"/>
        </w:numPr>
        <w:shd w:val="clear" w:color="auto" w:fill="BFBFBF"/>
        <w:tabs>
          <w:tab w:val="clear" w:pos="360"/>
        </w:tabs>
        <w:ind w:left="360"/>
        <w:rPr>
          <w:color w:val="000000"/>
        </w:rPr>
      </w:pPr>
      <w:r w:rsidRPr="000A2D25">
        <w:rPr>
          <w:b/>
          <w:color w:val="000000"/>
        </w:rPr>
        <w:t xml:space="preserve">Design Note: </w:t>
      </w:r>
      <w:r>
        <w:rPr>
          <w:color w:val="000000"/>
        </w:rPr>
        <w:t xml:space="preserve">Japanese naval </w:t>
      </w:r>
      <w:r w:rsidR="00EA1236">
        <w:rPr>
          <w:color w:val="000000"/>
        </w:rPr>
        <w:t>strategy</w:t>
      </w:r>
      <w:r>
        <w:rPr>
          <w:color w:val="000000"/>
        </w:rPr>
        <w:t xml:space="preserve"> emphasized seeking decisive battle with its capital ships</w:t>
      </w:r>
      <w:r w:rsidR="00EA1236">
        <w:rPr>
          <w:color w:val="000000"/>
        </w:rPr>
        <w:t>. It wasn’t until mid-1944 that the country undertook the kind of raiding simulated here.</w:t>
      </w:r>
      <w:r>
        <w:rPr>
          <w:color w:val="000000"/>
        </w:rPr>
        <w:t xml:space="preserve"> </w:t>
      </w:r>
    </w:p>
    <w:p w14:paraId="71FDF8D4" w14:textId="2E126510" w:rsidR="00C44332" w:rsidRPr="00E9292A" w:rsidRDefault="00723512" w:rsidP="00C44332">
      <w:pPr>
        <w:rPr>
          <w:i/>
        </w:rPr>
      </w:pPr>
      <w:r w:rsidRPr="00E9292A">
        <w:t>No support unit is ne</w:t>
      </w:r>
      <w:r w:rsidR="00114A32" w:rsidRPr="00E9292A">
        <w:t>eded to form a Raid Task Force</w:t>
      </w:r>
      <w:r w:rsidRPr="00E9292A">
        <w:t xml:space="preserve">. </w:t>
      </w:r>
      <w:r w:rsidR="00C93885" w:rsidRPr="00E9292A">
        <w:t xml:space="preserve">The Axis faction must </w:t>
      </w:r>
      <w:r w:rsidR="00C44332" w:rsidRPr="00E9292A">
        <w:t>make a Speed Check (</w:t>
      </w:r>
      <w:r w:rsidR="005D40FC">
        <w:t>§3.3.2</w:t>
      </w:r>
      <w:r w:rsidR="00C44332" w:rsidRPr="00E9292A">
        <w:t xml:space="preserve">.1) for each ship selected. </w:t>
      </w:r>
      <w:r w:rsidR="00431302" w:rsidRPr="00E9292A">
        <w:t>If the Speed Check is unsuccessful, place the ship in the Naval Warfare Delay Box</w:t>
      </w:r>
      <w:r w:rsidR="00431302">
        <w:t>;</w:t>
      </w:r>
      <w:r w:rsidR="00431302" w:rsidRPr="00E9292A">
        <w:t xml:space="preserve"> </w:t>
      </w:r>
      <w:r w:rsidR="00431302">
        <w:t>if it succeeds</w:t>
      </w:r>
      <w:r w:rsidR="00C44332" w:rsidRPr="00E9292A">
        <w:t>, place</w:t>
      </w:r>
      <w:r w:rsidR="0053615C" w:rsidRPr="00E9292A">
        <w:t xml:space="preserve"> the ship</w:t>
      </w:r>
      <w:r w:rsidR="00C44332" w:rsidRPr="00E9292A">
        <w:t xml:space="preserve"> in </w:t>
      </w:r>
      <w:r w:rsidR="00C44332" w:rsidRPr="00E9292A">
        <w:rPr>
          <w:color w:val="000000"/>
        </w:rPr>
        <w:t xml:space="preserve">the </w:t>
      </w:r>
      <w:proofErr w:type="gramStart"/>
      <w:r w:rsidR="00114A32" w:rsidRPr="00E9292A">
        <w:rPr>
          <w:color w:val="000000"/>
        </w:rPr>
        <w:t>On Station</w:t>
      </w:r>
      <w:proofErr w:type="gramEnd"/>
      <w:r w:rsidR="00C44332" w:rsidRPr="00E9292A">
        <w:rPr>
          <w:color w:val="000000"/>
        </w:rPr>
        <w:t xml:space="preserve"> Box </w:t>
      </w:r>
      <w:r w:rsidR="00C44332" w:rsidRPr="00E9292A">
        <w:t>o</w:t>
      </w:r>
      <w:r w:rsidR="00114A32" w:rsidRPr="00E9292A">
        <w:t xml:space="preserve">f the </w:t>
      </w:r>
      <w:r w:rsidR="00852D8A" w:rsidRPr="000139E8">
        <w:rPr>
          <w:color w:val="00B0F0"/>
        </w:rPr>
        <w:t xml:space="preserve">North Atlantic </w:t>
      </w:r>
      <w:r w:rsidR="00114A32" w:rsidRPr="000139E8">
        <w:rPr>
          <w:color w:val="00B0F0"/>
        </w:rPr>
        <w:t>Naval Zone</w:t>
      </w:r>
      <w:r w:rsidR="00114A32" w:rsidRPr="00E9292A">
        <w:t xml:space="preserve"> </w:t>
      </w:r>
      <w:r w:rsidR="00852D8A" w:rsidRPr="00E9292A">
        <w:t xml:space="preserve">or </w:t>
      </w:r>
      <w:r w:rsidR="00852D8A" w:rsidRPr="000139E8">
        <w:rPr>
          <w:color w:val="FF0000"/>
        </w:rPr>
        <w:t>West Indian Ocean Naval Zone</w:t>
      </w:r>
      <w:r w:rsidR="00C44332" w:rsidRPr="00E9292A">
        <w:t xml:space="preserve">. An Axis ship placed in </w:t>
      </w:r>
      <w:r w:rsidR="00852D8A" w:rsidRPr="00E9292A">
        <w:t xml:space="preserve">an </w:t>
      </w:r>
      <w:proofErr w:type="gramStart"/>
      <w:r w:rsidR="00852D8A" w:rsidRPr="00E9292A">
        <w:t>On Station</w:t>
      </w:r>
      <w:proofErr w:type="gramEnd"/>
      <w:r w:rsidR="00C44332" w:rsidRPr="00E9292A">
        <w:t xml:space="preserve"> Box is called a </w:t>
      </w:r>
      <w:r w:rsidR="00C44332" w:rsidRPr="000139E8">
        <w:rPr>
          <w:b/>
        </w:rPr>
        <w:t>raider</w:t>
      </w:r>
      <w:r w:rsidR="00C44332" w:rsidRPr="00E9292A">
        <w:rPr>
          <w:i/>
        </w:rPr>
        <w:t>.</w:t>
      </w:r>
    </w:p>
    <w:p w14:paraId="373FC3D1" w14:textId="77777777" w:rsidR="009B2783" w:rsidRPr="00E9292A" w:rsidRDefault="001F03F8" w:rsidP="008F21F6">
      <w:r w:rsidRPr="00E9292A">
        <w:rPr>
          <w:b/>
        </w:rPr>
        <w:t xml:space="preserve">Step </w:t>
      </w:r>
      <w:r w:rsidR="0021128C" w:rsidRPr="00E9292A">
        <w:rPr>
          <w:b/>
        </w:rPr>
        <w:t>2</w:t>
      </w:r>
      <w:r w:rsidRPr="00E9292A">
        <w:rPr>
          <w:b/>
        </w:rPr>
        <w:t xml:space="preserve">: </w:t>
      </w:r>
      <w:r w:rsidRPr="00E9292A">
        <w:t xml:space="preserve">The Western </w:t>
      </w:r>
      <w:r w:rsidR="00503DED" w:rsidRPr="00E9292A">
        <w:t>faction</w:t>
      </w:r>
      <w:r w:rsidRPr="00E9292A">
        <w:t xml:space="preserve"> may attempt to intercept </w:t>
      </w:r>
      <w:r w:rsidR="00114A32" w:rsidRPr="00E9292A">
        <w:t>a</w:t>
      </w:r>
      <w:r w:rsidRPr="00E9292A">
        <w:t xml:space="preserve"> </w:t>
      </w:r>
      <w:r w:rsidR="00C44332" w:rsidRPr="00E9292A">
        <w:t>raider</w:t>
      </w:r>
      <w:r w:rsidRPr="00E9292A">
        <w:t xml:space="preserve"> with </w:t>
      </w:r>
      <w:r w:rsidR="00931322" w:rsidRPr="00E9292A">
        <w:t>friendly</w:t>
      </w:r>
      <w:r w:rsidRPr="00E9292A">
        <w:t xml:space="preserve"> ships</w:t>
      </w:r>
      <w:r w:rsidR="00C567A8" w:rsidRPr="00E9292A">
        <w:t xml:space="preserve"> </w:t>
      </w:r>
      <w:r w:rsidRPr="00E9292A">
        <w:t xml:space="preserve">based in </w:t>
      </w:r>
      <w:r w:rsidR="00114A32" w:rsidRPr="00E9292A">
        <w:t xml:space="preserve">a </w:t>
      </w:r>
      <w:r w:rsidR="009B2783" w:rsidRPr="00E9292A">
        <w:t>P</w:t>
      </w:r>
      <w:r w:rsidRPr="00E9292A">
        <w:t>ort</w:t>
      </w:r>
      <w:r w:rsidR="009B2783" w:rsidRPr="00E9292A">
        <w:t xml:space="preserve"> hex</w:t>
      </w:r>
      <w:r w:rsidRPr="00E9292A">
        <w:t xml:space="preserve"> </w:t>
      </w:r>
      <w:r w:rsidR="00114A32" w:rsidRPr="00E9292A">
        <w:t>or Off-M</w:t>
      </w:r>
      <w:r w:rsidRPr="00E9292A">
        <w:t>a</w:t>
      </w:r>
      <w:r w:rsidR="00114A32" w:rsidRPr="00E9292A">
        <w:t>p Box adjacent to the Naval Zone of placement</w:t>
      </w:r>
      <w:r w:rsidRPr="00E9292A">
        <w:t xml:space="preserve">. </w:t>
      </w:r>
    </w:p>
    <w:p w14:paraId="24480ADC" w14:textId="77777777" w:rsidR="00143669" w:rsidRPr="00E9292A" w:rsidRDefault="001F03F8" w:rsidP="008F21F6">
      <w:pPr>
        <w:rPr>
          <w:i/>
        </w:rPr>
      </w:pPr>
      <w:r w:rsidRPr="00E9292A">
        <w:t xml:space="preserve">Intercepting ships based in the same port </w:t>
      </w:r>
      <w:r w:rsidR="009B2783" w:rsidRPr="00E9292A">
        <w:t xml:space="preserve">or Off-Map Box </w:t>
      </w:r>
      <w:r w:rsidRPr="00E9292A">
        <w:t xml:space="preserve">may attempt a combined interception. For each intercepting group, roll one die </w:t>
      </w:r>
      <w:r w:rsidR="008F21F6" w:rsidRPr="00E9292A">
        <w:t>on the Interception Table</w:t>
      </w:r>
      <w:r w:rsidR="009A4515" w:rsidRPr="00E9292A">
        <w:t>.</w:t>
      </w:r>
      <w:r w:rsidR="00D100E5" w:rsidRPr="00E9292A">
        <w:t xml:space="preserve"> </w:t>
      </w:r>
      <w:r w:rsidR="00C44332" w:rsidRPr="00E9292A">
        <w:t xml:space="preserve">A Western ship </w:t>
      </w:r>
      <w:r w:rsidR="00114A32" w:rsidRPr="00E9292A">
        <w:t>that rolls successfully on this table</w:t>
      </w:r>
      <w:r w:rsidR="00C44332" w:rsidRPr="00E9292A">
        <w:t xml:space="preserve"> is called an </w:t>
      </w:r>
      <w:r w:rsidR="00C44332" w:rsidRPr="000139E8">
        <w:rPr>
          <w:b/>
        </w:rPr>
        <w:t>interceptor</w:t>
      </w:r>
      <w:r w:rsidR="00C44332" w:rsidRPr="00E9292A">
        <w:rPr>
          <w:i/>
        </w:rPr>
        <w:t>.</w:t>
      </w:r>
    </w:p>
    <w:p w14:paraId="7AD55CE8" w14:textId="3F76207F" w:rsidR="001F03F8" w:rsidRPr="007E599F" w:rsidRDefault="00723512" w:rsidP="007E599F">
      <w:pPr>
        <w:shd w:val="clear" w:color="auto" w:fill="BFBFBF"/>
        <w:ind w:left="360"/>
      </w:pPr>
      <w:r w:rsidRPr="007E599F">
        <w:rPr>
          <w:b/>
        </w:rPr>
        <w:t xml:space="preserve">Clarification: </w:t>
      </w:r>
      <w:r w:rsidR="001F03F8" w:rsidRPr="007E599F">
        <w:t xml:space="preserve">Interception </w:t>
      </w:r>
      <w:r w:rsidR="00C44332" w:rsidRPr="007E599F">
        <w:t>R</w:t>
      </w:r>
      <w:r w:rsidR="001F03F8" w:rsidRPr="007E599F">
        <w:t>olls may be made sequentially – i.e., the</w:t>
      </w:r>
      <w:r w:rsidR="000139E8">
        <w:t xml:space="preserve"> Western fac</w:t>
      </w:r>
      <w:r w:rsidR="00933FAE">
        <w:t>ti</w:t>
      </w:r>
      <w:r w:rsidR="000139E8">
        <w:t>on</w:t>
      </w:r>
      <w:r w:rsidR="001F03F8" w:rsidRPr="007E599F">
        <w:t xml:space="preserve"> may wait to see the results of each </w:t>
      </w:r>
      <w:r w:rsidR="00C44332" w:rsidRPr="007E599F">
        <w:t>I</w:t>
      </w:r>
      <w:r w:rsidR="001F03F8" w:rsidRPr="007E599F">
        <w:t xml:space="preserve">nterception </w:t>
      </w:r>
      <w:r w:rsidR="00C44332" w:rsidRPr="007E599F">
        <w:t>R</w:t>
      </w:r>
      <w:r w:rsidR="001F03F8" w:rsidRPr="007E599F">
        <w:t>oll before committing other groups.</w:t>
      </w:r>
    </w:p>
    <w:p w14:paraId="665A18F4" w14:textId="77777777" w:rsidR="007B29B6" w:rsidRPr="00E9292A" w:rsidRDefault="001F03F8" w:rsidP="007B29B6">
      <w:r w:rsidRPr="00E9292A">
        <w:rPr>
          <w:b/>
        </w:rPr>
        <w:t xml:space="preserve">Step </w:t>
      </w:r>
      <w:r w:rsidR="0021128C" w:rsidRPr="00E9292A">
        <w:rPr>
          <w:b/>
        </w:rPr>
        <w:t>3</w:t>
      </w:r>
      <w:r w:rsidRPr="00E9292A">
        <w:rPr>
          <w:b/>
        </w:rPr>
        <w:t xml:space="preserve">: </w:t>
      </w:r>
      <w:r w:rsidRPr="00E9292A">
        <w:t xml:space="preserve">After the Western </w:t>
      </w:r>
      <w:r w:rsidR="008F21F6" w:rsidRPr="00E9292A">
        <w:t>faction</w:t>
      </w:r>
      <w:r w:rsidRPr="00E9292A">
        <w:t xml:space="preserve"> finishe</w:t>
      </w:r>
      <w:r w:rsidR="000E5818" w:rsidRPr="00E9292A">
        <w:t>s</w:t>
      </w:r>
      <w:r w:rsidRPr="00E9292A">
        <w:t xml:space="preserve"> </w:t>
      </w:r>
      <w:r w:rsidR="00C44332" w:rsidRPr="00E9292A">
        <w:t>all</w:t>
      </w:r>
      <w:r w:rsidRPr="00E9292A">
        <w:t xml:space="preserve"> </w:t>
      </w:r>
      <w:r w:rsidR="00C44332" w:rsidRPr="00E9292A">
        <w:t>I</w:t>
      </w:r>
      <w:r w:rsidRPr="00E9292A">
        <w:t xml:space="preserve">nterception </w:t>
      </w:r>
      <w:r w:rsidR="00C44332" w:rsidRPr="00E9292A">
        <w:t>R</w:t>
      </w:r>
      <w:r w:rsidRPr="00E9292A">
        <w:t xml:space="preserve">olls, </w:t>
      </w:r>
      <w:r w:rsidR="008F21F6" w:rsidRPr="00E9292A">
        <w:t>it</w:t>
      </w:r>
      <w:r w:rsidRPr="00E9292A">
        <w:t xml:space="preserve"> </w:t>
      </w:r>
      <w:r w:rsidRPr="00E9292A">
        <w:rPr>
          <w:i/>
        </w:rPr>
        <w:t>may</w:t>
      </w:r>
      <w:r w:rsidRPr="00E9292A">
        <w:t xml:space="preserve"> initiate the Air &amp; Naval Combat Sequence. Air &amp; Naval Combat is con</w:t>
      </w:r>
      <w:r w:rsidR="006C5570" w:rsidRPr="00E9292A">
        <w:t>duct</w:t>
      </w:r>
      <w:r w:rsidRPr="00E9292A">
        <w:t xml:space="preserve">ed </w:t>
      </w:r>
      <w:r w:rsidR="00931322" w:rsidRPr="00E9292A">
        <w:t>normally</w:t>
      </w:r>
      <w:r w:rsidR="007B29B6" w:rsidRPr="00E9292A">
        <w:t xml:space="preserve">, but </w:t>
      </w:r>
      <w:r w:rsidR="00931322" w:rsidRPr="00E9292A">
        <w:t xml:space="preserve">do </w:t>
      </w:r>
      <w:r w:rsidR="00931322" w:rsidRPr="00E9292A">
        <w:rPr>
          <w:i/>
        </w:rPr>
        <w:t xml:space="preserve">not </w:t>
      </w:r>
      <w:r w:rsidR="00931322" w:rsidRPr="00E9292A">
        <w:t>check for Air &amp; Naval Combat Resolution (</w:t>
      </w:r>
      <w:r w:rsidR="00024637" w:rsidRPr="00E9292A">
        <w:t>§4.6</w:t>
      </w:r>
      <w:r w:rsidR="00931322" w:rsidRPr="00E9292A">
        <w:t>).</w:t>
      </w:r>
      <w:r w:rsidR="007B29B6" w:rsidRPr="00E9292A">
        <w:t xml:space="preserve"> </w:t>
      </w:r>
    </w:p>
    <w:p w14:paraId="297C3F67" w14:textId="6D5491C4" w:rsidR="001F03F8" w:rsidRPr="00E9292A" w:rsidRDefault="007B29B6" w:rsidP="007B29B6">
      <w:r w:rsidRPr="00E9292A">
        <w:rPr>
          <w:b/>
        </w:rPr>
        <w:t xml:space="preserve">Step </w:t>
      </w:r>
      <w:r w:rsidR="0021128C" w:rsidRPr="00E9292A">
        <w:rPr>
          <w:b/>
        </w:rPr>
        <w:t>4</w:t>
      </w:r>
      <w:r w:rsidRPr="00E9292A">
        <w:rPr>
          <w:b/>
        </w:rPr>
        <w:t xml:space="preserve">: </w:t>
      </w:r>
      <w:r w:rsidR="000E5818" w:rsidRPr="00E9292A">
        <w:t>I</w:t>
      </w:r>
      <w:r w:rsidRPr="00E9292A">
        <w:t xml:space="preserve">f there is at least one undamaged raider in </w:t>
      </w:r>
      <w:r w:rsidR="00852D8A" w:rsidRPr="00E9292A">
        <w:t xml:space="preserve">an </w:t>
      </w:r>
      <w:proofErr w:type="gramStart"/>
      <w:r w:rsidR="00852D8A" w:rsidRPr="00E9292A">
        <w:t>On Station</w:t>
      </w:r>
      <w:proofErr w:type="gramEnd"/>
      <w:r w:rsidR="00852D8A" w:rsidRPr="00E9292A">
        <w:t xml:space="preserve"> Box or </w:t>
      </w:r>
      <w:r w:rsidRPr="00E9292A">
        <w:t>the Line of Battle Box</w:t>
      </w:r>
      <w:r w:rsidR="000E5818" w:rsidRPr="00E9292A">
        <w:t xml:space="preserve"> </w:t>
      </w:r>
      <w:r w:rsidR="005B4D57" w:rsidRPr="00E9292A">
        <w:t xml:space="preserve">after </w:t>
      </w:r>
      <w:r w:rsidR="00546DED" w:rsidRPr="00E9292A">
        <w:t>both combat rounds</w:t>
      </w:r>
      <w:r w:rsidR="001F03F8" w:rsidRPr="00E9292A">
        <w:t xml:space="preserve">, the </w:t>
      </w:r>
      <w:r w:rsidR="00C07CDB" w:rsidRPr="00E9292A">
        <w:t>Axis</w:t>
      </w:r>
      <w:r w:rsidR="00FE2E50" w:rsidRPr="00E9292A">
        <w:t xml:space="preserve"> </w:t>
      </w:r>
      <w:r w:rsidR="00931322" w:rsidRPr="00E9292A">
        <w:t>faction</w:t>
      </w:r>
      <w:r w:rsidR="001F03F8" w:rsidRPr="00E9292A">
        <w:t xml:space="preserve"> </w:t>
      </w:r>
      <w:r w:rsidR="00C07CDB" w:rsidRPr="00E9292A">
        <w:t>may</w:t>
      </w:r>
      <w:r w:rsidR="001F03F8" w:rsidRPr="00E9292A">
        <w:t xml:space="preserve"> </w:t>
      </w:r>
      <w:r w:rsidR="00C44332" w:rsidRPr="00E9292A">
        <w:t xml:space="preserve">select one of the three options listed in </w:t>
      </w:r>
      <w:r w:rsidR="00C93885" w:rsidRPr="00E9292A">
        <w:t>§</w:t>
      </w:r>
      <w:r w:rsidR="00C44332" w:rsidRPr="00E9292A">
        <w:t>5.1.2 below.</w:t>
      </w:r>
    </w:p>
    <w:p w14:paraId="1E992870" w14:textId="77777777" w:rsidR="00FE2E50" w:rsidRPr="00E9292A" w:rsidRDefault="00FE2E50" w:rsidP="00946385">
      <w:pPr>
        <w:spacing w:after="20"/>
      </w:pPr>
      <w:r w:rsidRPr="00E9292A">
        <w:rPr>
          <w:b/>
        </w:rPr>
        <w:t xml:space="preserve">Step </w:t>
      </w:r>
      <w:r w:rsidR="0021128C" w:rsidRPr="00E9292A">
        <w:rPr>
          <w:b/>
        </w:rPr>
        <w:t>5</w:t>
      </w:r>
      <w:r w:rsidRPr="00E9292A">
        <w:rPr>
          <w:b/>
        </w:rPr>
        <w:t xml:space="preserve">: </w:t>
      </w:r>
      <w:r w:rsidR="00723512" w:rsidRPr="00E9292A">
        <w:t>Finally</w:t>
      </w:r>
      <w:r w:rsidR="00C93885" w:rsidRPr="00E9292A">
        <w:t>, ships from both factions are placed as follows:</w:t>
      </w:r>
      <w:r w:rsidRPr="00E9292A">
        <w:t xml:space="preserve"> </w:t>
      </w:r>
    </w:p>
    <w:p w14:paraId="74B1183E" w14:textId="77777777" w:rsidR="007B29B6" w:rsidRPr="00E9292A" w:rsidRDefault="007B29B6" w:rsidP="00A47C53">
      <w:pPr>
        <w:numPr>
          <w:ilvl w:val="0"/>
          <w:numId w:val="11"/>
        </w:numPr>
        <w:spacing w:after="20"/>
        <w:ind w:hanging="180"/>
        <w:rPr>
          <w:i/>
          <w:color w:val="000000"/>
        </w:rPr>
      </w:pPr>
      <w:r w:rsidRPr="00E9292A">
        <w:rPr>
          <w:color w:val="000000"/>
        </w:rPr>
        <w:t xml:space="preserve">Damaged ships are placed in the Naval Warfare Delay Box with their current side face up. </w:t>
      </w:r>
    </w:p>
    <w:p w14:paraId="48FBEE45" w14:textId="77777777" w:rsidR="007B29B6" w:rsidRPr="00E9292A" w:rsidRDefault="007B29B6" w:rsidP="00A47C53">
      <w:pPr>
        <w:numPr>
          <w:ilvl w:val="0"/>
          <w:numId w:val="11"/>
        </w:numPr>
        <w:spacing w:after="20"/>
        <w:ind w:hanging="180"/>
        <w:rPr>
          <w:i/>
          <w:color w:val="000000"/>
        </w:rPr>
      </w:pPr>
      <w:r w:rsidRPr="00E9292A">
        <w:rPr>
          <w:color w:val="000000"/>
        </w:rPr>
        <w:t xml:space="preserve">Undamaged </w:t>
      </w:r>
      <w:r w:rsidR="00946385" w:rsidRPr="00E9292A">
        <w:rPr>
          <w:color w:val="000000"/>
        </w:rPr>
        <w:t>interceptors</w:t>
      </w:r>
      <w:r w:rsidRPr="00E9292A">
        <w:rPr>
          <w:color w:val="000000"/>
        </w:rPr>
        <w:t xml:space="preserve"> are placed in the Used Box of the</w:t>
      </w:r>
      <w:r w:rsidR="005B4D57" w:rsidRPr="00E9292A">
        <w:rPr>
          <w:color w:val="000000"/>
        </w:rPr>
        <w:t xml:space="preserve"> Naval Zone where combat took place</w:t>
      </w:r>
      <w:r w:rsidRPr="00E9292A">
        <w:rPr>
          <w:color w:val="000000"/>
        </w:rPr>
        <w:t>.</w:t>
      </w:r>
    </w:p>
    <w:p w14:paraId="03F0AEB4" w14:textId="1780FC9A" w:rsidR="007B29B6" w:rsidRPr="00E9292A" w:rsidRDefault="00946385" w:rsidP="00A47C53">
      <w:pPr>
        <w:numPr>
          <w:ilvl w:val="0"/>
          <w:numId w:val="11"/>
        </w:numPr>
        <w:ind w:left="374" w:hanging="187"/>
        <w:rPr>
          <w:i/>
          <w:color w:val="000000"/>
        </w:rPr>
      </w:pPr>
      <w:r w:rsidRPr="00E9292A">
        <w:rPr>
          <w:color w:val="000000"/>
        </w:rPr>
        <w:t>Und</w:t>
      </w:r>
      <w:r w:rsidR="007B29B6" w:rsidRPr="00E9292A">
        <w:rPr>
          <w:color w:val="000000"/>
        </w:rPr>
        <w:t xml:space="preserve">amaged </w:t>
      </w:r>
      <w:r w:rsidRPr="00E9292A">
        <w:rPr>
          <w:color w:val="000000"/>
        </w:rPr>
        <w:t>raiders</w:t>
      </w:r>
      <w:r w:rsidR="007B29B6" w:rsidRPr="00E9292A">
        <w:rPr>
          <w:color w:val="000000"/>
        </w:rPr>
        <w:t xml:space="preserve"> are placed </w:t>
      </w:r>
      <w:r w:rsidRPr="00E9292A">
        <w:rPr>
          <w:color w:val="000000"/>
        </w:rPr>
        <w:t xml:space="preserve">in the </w:t>
      </w:r>
      <w:r w:rsidR="000B6F1C" w:rsidRPr="00E9292A">
        <w:rPr>
          <w:color w:val="000000"/>
        </w:rPr>
        <w:t>Naval Warfare Delay Box</w:t>
      </w:r>
      <w:r w:rsidRPr="00E9292A">
        <w:rPr>
          <w:color w:val="000000"/>
        </w:rPr>
        <w:t>.</w:t>
      </w:r>
    </w:p>
    <w:p w14:paraId="436AD681" w14:textId="783A7070" w:rsidR="00931322" w:rsidRPr="007E599F" w:rsidRDefault="00931322" w:rsidP="007E599F">
      <w:pPr>
        <w:shd w:val="clear" w:color="auto" w:fill="BFBFBF"/>
        <w:ind w:left="360"/>
      </w:pPr>
      <w:r w:rsidRPr="007E599F">
        <w:rPr>
          <w:b/>
        </w:rPr>
        <w:t xml:space="preserve">Clarification: </w:t>
      </w:r>
      <w:r w:rsidR="00946385" w:rsidRPr="007E599F">
        <w:t xml:space="preserve">Allied interceptors will be “used” for the turn </w:t>
      </w:r>
      <w:r w:rsidRPr="007E599F">
        <w:t>even if no Air &amp; Naval Combat was initiated.</w:t>
      </w:r>
      <w:r w:rsidR="00946385" w:rsidRPr="007E599F">
        <w:t xml:space="preserve"> </w:t>
      </w:r>
    </w:p>
    <w:p w14:paraId="74B3E5A8" w14:textId="77777777" w:rsidR="001F03F8" w:rsidRPr="00E9292A" w:rsidRDefault="00845F60" w:rsidP="001F03F8">
      <w:pPr>
        <w:pStyle w:val="Heading4"/>
      </w:pPr>
      <w:bookmarkStart w:id="155" w:name="_8.2_Raider_Effects"/>
      <w:bookmarkStart w:id="156" w:name="_Toc103495872"/>
      <w:bookmarkStart w:id="157" w:name="_Toc326053424"/>
      <w:bookmarkEnd w:id="155"/>
      <w:r w:rsidRPr="00E9292A">
        <w:t>§</w:t>
      </w:r>
      <w:r w:rsidR="00E04DD4" w:rsidRPr="00E9292A">
        <w:t>5</w:t>
      </w:r>
      <w:r w:rsidR="001F03F8" w:rsidRPr="00E9292A">
        <w:t>.</w:t>
      </w:r>
      <w:r w:rsidR="00143669" w:rsidRPr="00E9292A">
        <w:t>1</w:t>
      </w:r>
      <w:r w:rsidR="001F03F8" w:rsidRPr="00E9292A">
        <w:t xml:space="preserve">.2 </w:t>
      </w:r>
      <w:r w:rsidR="007B29B6" w:rsidRPr="00E9292A">
        <w:t xml:space="preserve">Successful </w:t>
      </w:r>
      <w:r w:rsidR="00787E52" w:rsidRPr="00E9292A">
        <w:t>Commerce Raid</w:t>
      </w:r>
      <w:r w:rsidR="001F03F8" w:rsidRPr="00E9292A">
        <w:t>s</w:t>
      </w:r>
      <w:bookmarkEnd w:id="156"/>
    </w:p>
    <w:bookmarkEnd w:id="157"/>
    <w:p w14:paraId="347E5338" w14:textId="2C005103" w:rsidR="001F03F8" w:rsidRPr="00E9292A" w:rsidRDefault="007B29B6" w:rsidP="00D56098">
      <w:pPr>
        <w:spacing w:after="20"/>
      </w:pPr>
      <w:r w:rsidRPr="00E9292A">
        <w:t xml:space="preserve">If there is an undamaged Axis raider in </w:t>
      </w:r>
      <w:r w:rsidR="00852D8A" w:rsidRPr="00E9292A">
        <w:t xml:space="preserve">an </w:t>
      </w:r>
      <w:proofErr w:type="gramStart"/>
      <w:r w:rsidR="00852D8A" w:rsidRPr="00E9292A">
        <w:t>On Station</w:t>
      </w:r>
      <w:proofErr w:type="gramEnd"/>
      <w:r w:rsidR="00852D8A" w:rsidRPr="00E9292A">
        <w:t xml:space="preserve"> Box or </w:t>
      </w:r>
      <w:r w:rsidRPr="00E9292A">
        <w:t xml:space="preserve">the Line of Battle Box </w:t>
      </w:r>
      <w:r w:rsidR="000E5818" w:rsidRPr="00E9292A">
        <w:t xml:space="preserve">during </w:t>
      </w:r>
      <w:r w:rsidRPr="00E9292A">
        <w:t xml:space="preserve">Step </w:t>
      </w:r>
      <w:r w:rsidR="0021128C" w:rsidRPr="00E9292A">
        <w:t>4</w:t>
      </w:r>
      <w:r w:rsidRPr="00E9292A">
        <w:t xml:space="preserve">, the </w:t>
      </w:r>
      <w:r w:rsidR="00624B3B" w:rsidRPr="00E9292A">
        <w:t>Axis</w:t>
      </w:r>
      <w:r w:rsidRPr="00E9292A">
        <w:t xml:space="preserve"> </w:t>
      </w:r>
      <w:r w:rsidR="00787E52" w:rsidRPr="00E9292A">
        <w:t>faction</w:t>
      </w:r>
      <w:r w:rsidR="001F03F8" w:rsidRPr="00E9292A">
        <w:t xml:space="preserve"> m</w:t>
      </w:r>
      <w:r w:rsidR="00624B3B" w:rsidRPr="00E9292A">
        <w:t>ay select</w:t>
      </w:r>
      <w:r w:rsidR="001F03F8" w:rsidRPr="00E9292A">
        <w:t xml:space="preserve"> </w:t>
      </w:r>
      <w:r w:rsidR="001F03F8" w:rsidRPr="00E9292A">
        <w:rPr>
          <w:i/>
        </w:rPr>
        <w:t>one</w:t>
      </w:r>
      <w:r w:rsidR="001F03F8" w:rsidRPr="00E9292A">
        <w:t xml:space="preserve"> of the following</w:t>
      </w:r>
      <w:r w:rsidR="00624B3B" w:rsidRPr="00E9292A">
        <w:t xml:space="preserve"> </w:t>
      </w:r>
      <w:r w:rsidR="000B6F1C" w:rsidRPr="00E9292A">
        <w:t>options</w:t>
      </w:r>
      <w:r w:rsidR="001F03F8" w:rsidRPr="00E9292A">
        <w:t>:</w:t>
      </w:r>
    </w:p>
    <w:p w14:paraId="622F5239" w14:textId="77777777" w:rsidR="00D56098" w:rsidRPr="00D56098" w:rsidRDefault="00D56098" w:rsidP="00D56098">
      <w:pPr>
        <w:numPr>
          <w:ilvl w:val="0"/>
          <w:numId w:val="20"/>
        </w:numPr>
        <w:tabs>
          <w:tab w:val="clear" w:pos="360"/>
        </w:tabs>
        <w:spacing w:after="20"/>
        <w:ind w:hanging="173"/>
        <w:rPr>
          <w:highlight w:val="yellow"/>
        </w:rPr>
      </w:pPr>
      <w:r w:rsidRPr="00D56098">
        <w:rPr>
          <w:highlight w:val="yellow"/>
        </w:rPr>
        <w:t xml:space="preserve">Force the Western faction to select one friendly standard Convoy marker from the map or Western Force Pool and place it in the Naval Warfare Delay Box. </w:t>
      </w:r>
    </w:p>
    <w:p w14:paraId="4C723DFB" w14:textId="77777777" w:rsidR="00D56098" w:rsidRPr="00D56098" w:rsidRDefault="00D56098" w:rsidP="00D56098">
      <w:pPr>
        <w:numPr>
          <w:ilvl w:val="0"/>
          <w:numId w:val="20"/>
        </w:numPr>
        <w:tabs>
          <w:tab w:val="clear" w:pos="360"/>
        </w:tabs>
        <w:spacing w:after="20"/>
        <w:ind w:hanging="173"/>
        <w:rPr>
          <w:highlight w:val="yellow"/>
        </w:rPr>
      </w:pPr>
      <w:r w:rsidRPr="00D56098">
        <w:rPr>
          <w:highlight w:val="yellow"/>
        </w:rPr>
        <w:t xml:space="preserve">Force the Western faction to select </w:t>
      </w:r>
      <w:r w:rsidRPr="00D56098">
        <w:rPr>
          <w:i/>
          <w:highlight w:val="yellow"/>
        </w:rPr>
        <w:t>one</w:t>
      </w:r>
      <w:r w:rsidRPr="00D56098">
        <w:rPr>
          <w:highlight w:val="yellow"/>
        </w:rPr>
        <w:t xml:space="preserve"> friendly British or U.S. support unit in that map’s Western Force Pool and place it in the Delay Box.</w:t>
      </w:r>
    </w:p>
    <w:p w14:paraId="0DD8DB21" w14:textId="7AECDB29" w:rsidR="00495612" w:rsidRPr="00D56098" w:rsidRDefault="000B6F1C" w:rsidP="00D56098">
      <w:pPr>
        <w:numPr>
          <w:ilvl w:val="0"/>
          <w:numId w:val="20"/>
        </w:numPr>
        <w:tabs>
          <w:tab w:val="clear" w:pos="360"/>
        </w:tabs>
        <w:ind w:hanging="173"/>
        <w:rPr>
          <w:highlight w:val="yellow"/>
        </w:rPr>
      </w:pPr>
      <w:r w:rsidRPr="00D56098">
        <w:rPr>
          <w:color w:val="000000"/>
          <w:highlight w:val="yellow"/>
        </w:rPr>
        <w:t xml:space="preserve">Place </w:t>
      </w:r>
      <w:r w:rsidR="00495612" w:rsidRPr="00D56098">
        <w:rPr>
          <w:color w:val="000000"/>
          <w:highlight w:val="yellow"/>
        </w:rPr>
        <w:t>the Raid marker (</w:t>
      </w:r>
      <w:r w:rsidR="00E22053" w:rsidRPr="00D56098">
        <w:rPr>
          <w:color w:val="000000"/>
          <w:highlight w:val="yellow"/>
        </w:rPr>
        <w:t>§</w:t>
      </w:r>
      <w:r w:rsidR="00035A99" w:rsidRPr="00D56098">
        <w:rPr>
          <w:color w:val="000000"/>
          <w:highlight w:val="yellow"/>
        </w:rPr>
        <w:t>9.7</w:t>
      </w:r>
      <w:r w:rsidR="00495612" w:rsidRPr="00D56098">
        <w:rPr>
          <w:color w:val="000000"/>
          <w:highlight w:val="yellow"/>
        </w:rPr>
        <w:t xml:space="preserve">) in that map’s Strategic Warfare Box. The Axis faction chooses which side of the marker to place face-up: either “Western Delay” or “Soviet Lend-Lease.” </w:t>
      </w:r>
    </w:p>
    <w:p w14:paraId="7BB58F66" w14:textId="699F687D" w:rsidR="000B6F1C" w:rsidRPr="007E599F" w:rsidRDefault="00C93885" w:rsidP="005A3981">
      <w:pPr>
        <w:shd w:val="clear" w:color="auto" w:fill="BFBFBF"/>
        <w:ind w:left="360"/>
        <w:rPr>
          <w:color w:val="000000"/>
        </w:rPr>
      </w:pPr>
      <w:r w:rsidRPr="007E599F">
        <w:rPr>
          <w:b/>
          <w:color w:val="000000"/>
        </w:rPr>
        <w:t xml:space="preserve">Clarification: </w:t>
      </w:r>
      <w:r w:rsidR="001A4108" w:rsidRPr="007E599F">
        <w:rPr>
          <w:color w:val="000000"/>
        </w:rPr>
        <w:t>The Raid marker impose</w:t>
      </w:r>
      <w:r w:rsidRPr="007E599F">
        <w:rPr>
          <w:color w:val="000000"/>
        </w:rPr>
        <w:t>s</w:t>
      </w:r>
      <w:r w:rsidR="001A4108" w:rsidRPr="007E599F">
        <w:rPr>
          <w:color w:val="000000"/>
        </w:rPr>
        <w:t xml:space="preserve"> a +1 DRM to the die roll</w:t>
      </w:r>
      <w:r w:rsidR="009B2783" w:rsidRPr="007E599F">
        <w:rPr>
          <w:color w:val="000000"/>
        </w:rPr>
        <w:t xml:space="preserve"> specified on the counter</w:t>
      </w:r>
      <w:r w:rsidR="001A4108" w:rsidRPr="007E599F">
        <w:rPr>
          <w:color w:val="000000"/>
        </w:rPr>
        <w:t>.</w:t>
      </w:r>
      <w:r w:rsidRPr="007E599F">
        <w:rPr>
          <w:color w:val="000000"/>
        </w:rPr>
        <w:t xml:space="preserve"> Note that its effects will last for a whole season, as the marker stays in the Strategic Warfare Box until the beginning of the </w:t>
      </w:r>
      <w:r w:rsidR="002A36A2">
        <w:rPr>
          <w:color w:val="000000"/>
        </w:rPr>
        <w:t>Naval Construction</w:t>
      </w:r>
      <w:r w:rsidRPr="007E599F">
        <w:rPr>
          <w:color w:val="000000"/>
        </w:rPr>
        <w:t xml:space="preserve"> Segment of the next </w:t>
      </w:r>
      <w:r w:rsidRPr="007E599F">
        <w:rPr>
          <w:color w:val="000000"/>
          <w:u w:val="single"/>
        </w:rPr>
        <w:t>Seasonal Turn</w:t>
      </w:r>
      <w:r w:rsidRPr="007E599F">
        <w:rPr>
          <w:color w:val="000000"/>
        </w:rPr>
        <w:t xml:space="preserve">. </w:t>
      </w:r>
    </w:p>
    <w:p w14:paraId="1FF3D215" w14:textId="22412D91" w:rsidR="000B6F1C" w:rsidRPr="007E599F" w:rsidRDefault="000B6F1C" w:rsidP="005A3981">
      <w:pPr>
        <w:shd w:val="clear" w:color="auto" w:fill="BFBFBF"/>
        <w:ind w:left="360"/>
      </w:pPr>
      <w:r w:rsidRPr="007E599F">
        <w:rPr>
          <w:color w:val="000000"/>
        </w:rPr>
        <w:t xml:space="preserve">The Western faction can select any </w:t>
      </w:r>
      <w:r w:rsidR="00523898" w:rsidRPr="007E599F">
        <w:rPr>
          <w:color w:val="000000"/>
        </w:rPr>
        <w:t xml:space="preserve">British or U.S. </w:t>
      </w:r>
      <w:r w:rsidRPr="007E599F">
        <w:rPr>
          <w:color w:val="000000"/>
        </w:rPr>
        <w:t xml:space="preserve">support unit to fulfill the third choice, even a Bomber </w:t>
      </w:r>
      <w:r w:rsidR="001B6A22" w:rsidRPr="007E599F">
        <w:rPr>
          <w:color w:val="000000"/>
        </w:rPr>
        <w:t xml:space="preserve">or </w:t>
      </w:r>
      <w:r w:rsidR="00523898" w:rsidRPr="007E599F">
        <w:rPr>
          <w:color w:val="000000"/>
        </w:rPr>
        <w:t>Interceptor</w:t>
      </w:r>
      <w:r w:rsidR="001B6A22" w:rsidRPr="007E599F">
        <w:rPr>
          <w:color w:val="000000"/>
        </w:rPr>
        <w:t xml:space="preserve"> unit</w:t>
      </w:r>
      <w:r w:rsidRPr="007E599F">
        <w:rPr>
          <w:color w:val="000000"/>
        </w:rPr>
        <w:t>. The</w:t>
      </w:r>
      <w:r w:rsidR="00523898" w:rsidRPr="007E599F">
        <w:rPr>
          <w:color w:val="000000"/>
        </w:rPr>
        <w:t xml:space="preserve"> Western faction cannot select a minor country support unit or the factional Scratch Defense Fleet. The</w:t>
      </w:r>
      <w:r w:rsidRPr="007E599F">
        <w:rPr>
          <w:color w:val="000000"/>
        </w:rPr>
        <w:t xml:space="preserve"> selected unit always goes in the standard Delay Box, even if it’s a Fleet support unit. </w:t>
      </w:r>
    </w:p>
    <w:p w14:paraId="5629B696" w14:textId="071F1BD1" w:rsidR="008B3DAB" w:rsidRPr="00E9292A" w:rsidRDefault="007B29B6" w:rsidP="001F03F8">
      <w:r w:rsidRPr="00E9292A">
        <w:rPr>
          <w:b/>
        </w:rPr>
        <w:t xml:space="preserve">Restrictions: </w:t>
      </w:r>
      <w:r w:rsidR="008B3DAB" w:rsidRPr="00E9292A">
        <w:t>The Western faction cannot select a Convoy marker</w:t>
      </w:r>
      <w:r w:rsidR="00761B4B" w:rsidRPr="00E9292A">
        <w:t xml:space="preserve"> or</w:t>
      </w:r>
      <w:r w:rsidR="008B3DAB" w:rsidRPr="00E9292A">
        <w:t xml:space="preserve"> support unit that belongs to a P</w:t>
      </w:r>
      <w:r w:rsidR="00933FAE">
        <w:t>AC</w:t>
      </w:r>
      <w:r w:rsidR="008B3DAB" w:rsidRPr="00E9292A">
        <w:t xml:space="preserve"> </w:t>
      </w:r>
      <w:r w:rsidR="006B7271" w:rsidRPr="00E9292A">
        <w:t xml:space="preserve">(13.6.1) </w:t>
      </w:r>
      <w:r w:rsidR="008B3DAB" w:rsidRPr="00E9292A">
        <w:t>or T</w:t>
      </w:r>
      <w:r w:rsidR="00933FAE">
        <w:t>AC</w:t>
      </w:r>
      <w:r w:rsidR="008B3DAB" w:rsidRPr="00E9292A">
        <w:t xml:space="preserve"> </w:t>
      </w:r>
      <w:r w:rsidR="006B7271" w:rsidRPr="00E9292A">
        <w:t xml:space="preserve">(13.6.2) </w:t>
      </w:r>
      <w:r w:rsidR="008B3DAB" w:rsidRPr="00E9292A">
        <w:t>to fulfill these effects. Similarly, the Western Delay DRM for the Raid marker does not apply to a PAC or TAC.</w:t>
      </w:r>
    </w:p>
    <w:p w14:paraId="70B71F31" w14:textId="77777777" w:rsidR="00A71261" w:rsidRPr="00A71261" w:rsidRDefault="009D014B" w:rsidP="00A71261">
      <w:pPr>
        <w:shd w:val="clear" w:color="auto" w:fill="BFBFBF"/>
        <w:ind w:left="360"/>
        <w:rPr>
          <w:color w:val="000000"/>
        </w:rPr>
      </w:pPr>
      <w:bookmarkStart w:id="158" w:name="_10.1_Procedure"/>
      <w:bookmarkStart w:id="159" w:name="_Toc326053429"/>
      <w:bookmarkEnd w:id="146"/>
      <w:bookmarkEnd w:id="147"/>
      <w:bookmarkEnd w:id="148"/>
      <w:bookmarkEnd w:id="149"/>
      <w:bookmarkEnd w:id="150"/>
      <w:bookmarkEnd w:id="151"/>
      <w:bookmarkEnd w:id="158"/>
      <w:r w:rsidRPr="007E599F">
        <w:rPr>
          <w:b/>
          <w:color w:val="000000"/>
        </w:rPr>
        <w:t>Example:</w:t>
      </w:r>
      <w:r w:rsidRPr="007E599F">
        <w:rPr>
          <w:color w:val="000000"/>
        </w:rPr>
        <w:t xml:space="preserve"> </w:t>
      </w:r>
      <w:r w:rsidR="00A71261" w:rsidRPr="00A71261">
        <w:rPr>
          <w:color w:val="000000"/>
        </w:rPr>
        <w:t xml:space="preserve">It is the Nov-Dec 1939 </w:t>
      </w:r>
      <w:r w:rsidR="00A71261" w:rsidRPr="00A71261">
        <w:rPr>
          <w:color w:val="000000"/>
          <w:u w:val="single"/>
        </w:rPr>
        <w:t>Seasonal Turn</w:t>
      </w:r>
      <w:r w:rsidR="00A71261" w:rsidRPr="00A71261">
        <w:rPr>
          <w:color w:val="000000"/>
        </w:rPr>
        <w:t xml:space="preserve"> and European Limited War is in effect. Hoping to slow the arrival of Allied reinforcements, the Axis faction decides the time is right for commerce raiding. Because the war has just started, there is no Raid marker in the Strategic Warfare Box to remove at the start of the Axis Logistics/Partisan Segment.</w:t>
      </w:r>
    </w:p>
    <w:p w14:paraId="3C347F0E" w14:textId="77777777" w:rsidR="00A71261" w:rsidRPr="00A71261" w:rsidRDefault="00A71261" w:rsidP="00A71261">
      <w:pPr>
        <w:shd w:val="clear" w:color="auto" w:fill="BFBFBF"/>
        <w:ind w:left="360"/>
        <w:rPr>
          <w:color w:val="000000"/>
        </w:rPr>
      </w:pPr>
      <w:r w:rsidRPr="00A71261">
        <w:rPr>
          <w:color w:val="000000"/>
        </w:rPr>
        <w:t>The Axis faction begins the Commerce Raiding Procedure:</w:t>
      </w:r>
    </w:p>
    <w:p w14:paraId="44FB176C" w14:textId="77777777" w:rsidR="00A71261" w:rsidRPr="00A71261" w:rsidRDefault="00A71261" w:rsidP="00A71261">
      <w:pPr>
        <w:shd w:val="clear" w:color="auto" w:fill="BFBFBF"/>
        <w:ind w:left="360"/>
        <w:rPr>
          <w:color w:val="000000"/>
        </w:rPr>
      </w:pPr>
      <w:r w:rsidRPr="00A71261">
        <w:rPr>
          <w:color w:val="000000"/>
        </w:rPr>
        <w:t xml:space="preserve">Step 1: The Axis faction must select one or two German ships to form a Raid Task Force. It selects the CAs Gr </w:t>
      </w:r>
      <w:proofErr w:type="spellStart"/>
      <w:r w:rsidRPr="00A71261">
        <w:rPr>
          <w:color w:val="000000"/>
        </w:rPr>
        <w:t>Spee</w:t>
      </w:r>
      <w:proofErr w:type="spellEnd"/>
      <w:r w:rsidRPr="00A71261">
        <w:rPr>
          <w:color w:val="000000"/>
        </w:rPr>
        <w:t xml:space="preserve"> and </w:t>
      </w:r>
      <w:proofErr w:type="spellStart"/>
      <w:r w:rsidRPr="00A71261">
        <w:rPr>
          <w:color w:val="000000"/>
        </w:rPr>
        <w:t>Lutzow</w:t>
      </w:r>
      <w:proofErr w:type="spellEnd"/>
      <w:r w:rsidRPr="00A71261">
        <w:rPr>
          <w:color w:val="000000"/>
        </w:rPr>
        <w:t xml:space="preserve"> in Kiel (w4023), which borders the North Sea Naval Zone by way of the Kiel Canal. Both ships must pass a Speed Check. Gr </w:t>
      </w:r>
      <w:proofErr w:type="spellStart"/>
      <w:r w:rsidRPr="00A71261">
        <w:rPr>
          <w:color w:val="000000"/>
        </w:rPr>
        <w:t>Spee</w:t>
      </w:r>
      <w:proofErr w:type="spellEnd"/>
      <w:r w:rsidRPr="00A71261">
        <w:rPr>
          <w:color w:val="000000"/>
        </w:rPr>
        <w:t xml:space="preserve"> rolls a 2 and passes, but </w:t>
      </w:r>
      <w:proofErr w:type="spellStart"/>
      <w:r w:rsidRPr="00A71261">
        <w:rPr>
          <w:color w:val="000000"/>
        </w:rPr>
        <w:t>Lutzow</w:t>
      </w:r>
      <w:proofErr w:type="spellEnd"/>
      <w:r w:rsidRPr="00A71261">
        <w:rPr>
          <w:color w:val="000000"/>
        </w:rPr>
        <w:t xml:space="preserve"> rolls a 6. That fails, so </w:t>
      </w:r>
      <w:proofErr w:type="spellStart"/>
      <w:r w:rsidRPr="00A71261">
        <w:rPr>
          <w:color w:val="000000"/>
        </w:rPr>
        <w:t>Lutzow</w:t>
      </w:r>
      <w:proofErr w:type="spellEnd"/>
      <w:r w:rsidRPr="00A71261">
        <w:rPr>
          <w:color w:val="000000"/>
        </w:rPr>
        <w:t xml:space="preserve"> is placed in the Naval Warfare Delay Box. Gr </w:t>
      </w:r>
      <w:proofErr w:type="spellStart"/>
      <w:r w:rsidRPr="00A71261">
        <w:rPr>
          <w:color w:val="000000"/>
        </w:rPr>
        <w:t>Spee</w:t>
      </w:r>
      <w:proofErr w:type="spellEnd"/>
      <w:r w:rsidRPr="00A71261">
        <w:rPr>
          <w:color w:val="000000"/>
        </w:rPr>
        <w:t xml:space="preserve"> is placed in the </w:t>
      </w:r>
      <w:proofErr w:type="gramStart"/>
      <w:r w:rsidRPr="00A71261">
        <w:rPr>
          <w:color w:val="000000"/>
        </w:rPr>
        <w:t>On Station</w:t>
      </w:r>
      <w:proofErr w:type="gramEnd"/>
      <w:r w:rsidRPr="00A71261">
        <w:rPr>
          <w:color w:val="000000"/>
        </w:rPr>
        <w:t xml:space="preserve"> Box of the North Atlantic Naval Zone.</w:t>
      </w:r>
    </w:p>
    <w:p w14:paraId="6FBE742E" w14:textId="77777777" w:rsidR="00A71261" w:rsidRPr="00A71261" w:rsidRDefault="00A71261" w:rsidP="00A71261">
      <w:pPr>
        <w:shd w:val="clear" w:color="auto" w:fill="BFBFBF"/>
        <w:ind w:left="360"/>
        <w:rPr>
          <w:color w:val="000000"/>
        </w:rPr>
      </w:pPr>
      <w:r w:rsidRPr="00A71261">
        <w:rPr>
          <w:color w:val="000000"/>
        </w:rPr>
        <w:lastRenderedPageBreak/>
        <w:t xml:space="preserve">Step 2: The Western faction has several ships based in Scapa Flow (w4817), Gibraltar (w2208), and the Eastern US/Canada Box, all adjacent to the North Atlantic Naval Zone. </w:t>
      </w:r>
    </w:p>
    <w:p w14:paraId="787C02C4" w14:textId="77777777" w:rsidR="00A71261" w:rsidRPr="00A71261" w:rsidRDefault="00A71261" w:rsidP="00A71261">
      <w:pPr>
        <w:shd w:val="clear" w:color="auto" w:fill="BFBFBF"/>
        <w:spacing w:after="20"/>
        <w:ind w:left="360"/>
        <w:rPr>
          <w:color w:val="000000"/>
        </w:rPr>
      </w:pPr>
      <w:r w:rsidRPr="00A71261">
        <w:rPr>
          <w:color w:val="000000"/>
        </w:rPr>
        <w:t xml:space="preserve">Looking closer at the Commerce Raiding Table, the Western faction decides it will not try to intercept Gr </w:t>
      </w:r>
      <w:proofErr w:type="spellStart"/>
      <w:r w:rsidRPr="00A71261">
        <w:rPr>
          <w:color w:val="000000"/>
        </w:rPr>
        <w:t>Spee</w:t>
      </w:r>
      <w:proofErr w:type="spellEnd"/>
      <w:r w:rsidRPr="00A71261">
        <w:rPr>
          <w:color w:val="000000"/>
        </w:rPr>
        <w:t xml:space="preserve"> with any ship having a Speed Factor of 3 or less. (This is to minimize the chance of ships being sent to the Delay Box.) That leaves the following ships available for the search: </w:t>
      </w:r>
    </w:p>
    <w:p w14:paraId="4883155C" w14:textId="56A7CB45"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In Scapa Flow: 2 BB (Hood, Repulse), 2 CA (Berwick, Norfolk), 1 CV (Furious)</w:t>
      </w:r>
    </w:p>
    <w:p w14:paraId="67D74382" w14:textId="429BB17D"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In Gibraltar: 1 BB (Renown), 1 CA (Suffolk), 1 CV (Ark Royal)</w:t>
      </w:r>
    </w:p>
    <w:p w14:paraId="4845D14E" w14:textId="730B7DBF" w:rsidR="00A71261" w:rsidRPr="00A71261"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In the Eastern US/Canada Box: 3 CAs (</w:t>
      </w:r>
      <w:proofErr w:type="spellStart"/>
      <w:r w:rsidRPr="00A71261">
        <w:rPr>
          <w:color w:val="000000"/>
        </w:rPr>
        <w:t>Cumberld</w:t>
      </w:r>
      <w:proofErr w:type="spellEnd"/>
      <w:r w:rsidRPr="00A71261">
        <w:rPr>
          <w:color w:val="000000"/>
        </w:rPr>
        <w:t>, Exeter, York).</w:t>
      </w:r>
    </w:p>
    <w:p w14:paraId="397B7993" w14:textId="77777777" w:rsidR="00A71261" w:rsidRPr="00A71261" w:rsidRDefault="00A71261" w:rsidP="00A71261">
      <w:pPr>
        <w:shd w:val="clear" w:color="auto" w:fill="BFBFBF"/>
        <w:spacing w:after="20"/>
        <w:ind w:left="360"/>
        <w:rPr>
          <w:color w:val="000000"/>
        </w:rPr>
      </w:pPr>
      <w:r w:rsidRPr="00A71261">
        <w:rPr>
          <w:color w:val="000000"/>
        </w:rPr>
        <w:t>For its Interception attempts, the Western faction decides to pair each of its CVs with a BB to protect the carrier in any potential Night Action. Otherwise, each surface ship will attempt to intercept on its own. The three CAs in the Eastern/US Canada Box will get a -1 DRM for being in an Off-Map Box. The Western faction begins rolling:</w:t>
      </w:r>
    </w:p>
    <w:p w14:paraId="50F3C6E1" w14:textId="37642F09"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The roll for the combined group of BB Hood and CV Furious is a 3 – a Speed? result. Because the roll of 3 is less than both ships’ Speed Factors, the result is treated as Off Station and the ships remain in Scapa Flow available for use.</w:t>
      </w:r>
    </w:p>
    <w:p w14:paraId="332194B5" w14:textId="10F94868"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BB Repulse rolls a 2, Off Station, and stays in Scapa Flow.</w:t>
      </w:r>
    </w:p>
    <w:p w14:paraId="2A52BDF8" w14:textId="3DEC58F3"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CA Berwick rolls a 3, </w:t>
      </w:r>
      <w:proofErr w:type="gramStart"/>
      <w:r w:rsidRPr="00A71261">
        <w:rPr>
          <w:color w:val="000000"/>
        </w:rPr>
        <w:t>Speed?,</w:t>
      </w:r>
      <w:proofErr w:type="gramEnd"/>
      <w:r w:rsidRPr="00A71261">
        <w:rPr>
          <w:color w:val="000000"/>
        </w:rPr>
        <w:t xml:space="preserve"> which again is treated as Off Station.</w:t>
      </w:r>
    </w:p>
    <w:p w14:paraId="434EA13E" w14:textId="0F33811A"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CA Norfolk rolls a 4, </w:t>
      </w:r>
      <w:proofErr w:type="gramStart"/>
      <w:r w:rsidRPr="00A71261">
        <w:rPr>
          <w:color w:val="000000"/>
        </w:rPr>
        <w:t>Speed?,</w:t>
      </w:r>
      <w:proofErr w:type="gramEnd"/>
      <w:r w:rsidRPr="00A71261">
        <w:rPr>
          <w:color w:val="000000"/>
        </w:rPr>
        <w:t xml:space="preserve"> which converts to Off Station.</w:t>
      </w:r>
    </w:p>
    <w:p w14:paraId="3A8CB2AC" w14:textId="1A01E118"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The combined group of BB Renown and CV Ark Royal roll a 5, a Speed? result. Here the roll is greater than Renown’s Speed Factor of 4, so the result is treated as Failure and both ships are placed in the Delay Box.</w:t>
      </w:r>
    </w:p>
    <w:p w14:paraId="42AF4095" w14:textId="07FB7F0E"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CA Suffolk rolls a 3, </w:t>
      </w:r>
      <w:proofErr w:type="gramStart"/>
      <w:r w:rsidRPr="00A71261">
        <w:rPr>
          <w:color w:val="000000"/>
        </w:rPr>
        <w:t>Speed?,</w:t>
      </w:r>
      <w:proofErr w:type="gramEnd"/>
      <w:r w:rsidRPr="00A71261">
        <w:rPr>
          <w:color w:val="000000"/>
        </w:rPr>
        <w:t xml:space="preserve"> which converts to Off Station. Suffolk remains in Gibraltar.</w:t>
      </w:r>
    </w:p>
    <w:p w14:paraId="584D74A3" w14:textId="56BEB98F"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CA </w:t>
      </w:r>
      <w:proofErr w:type="spellStart"/>
      <w:r w:rsidRPr="00A71261">
        <w:rPr>
          <w:color w:val="000000"/>
        </w:rPr>
        <w:t>Cumberld</w:t>
      </w:r>
      <w:proofErr w:type="spellEnd"/>
      <w:r w:rsidRPr="00A71261">
        <w:rPr>
          <w:color w:val="000000"/>
        </w:rPr>
        <w:t xml:space="preserve"> rolls a modified 1 (with a -1 DRM) – the result is Interception!</w:t>
      </w:r>
    </w:p>
    <w:p w14:paraId="2E806942" w14:textId="7DD38AAE"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CA Exeter also rolls a modified 1 (again, -1 DRM) and will join the battle.</w:t>
      </w:r>
    </w:p>
    <w:p w14:paraId="0F52CCDD" w14:textId="34FCDF87" w:rsidR="00A71261" w:rsidRPr="00A71261"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CA York rolls a modified 2 (-1 DRM), Off Station, and remains in the Eastern US/Canada Box.</w:t>
      </w:r>
    </w:p>
    <w:p w14:paraId="768A037D" w14:textId="77777777" w:rsidR="00A71261" w:rsidRPr="00A71261" w:rsidRDefault="00A71261" w:rsidP="00A71261">
      <w:pPr>
        <w:shd w:val="clear" w:color="auto" w:fill="BFBFBF"/>
        <w:tabs>
          <w:tab w:val="center" w:pos="540"/>
        </w:tabs>
        <w:ind w:left="720" w:hanging="360"/>
        <w:rPr>
          <w:color w:val="000000"/>
        </w:rPr>
      </w:pPr>
      <w:r w:rsidRPr="00A71261">
        <w:rPr>
          <w:color w:val="000000"/>
        </w:rPr>
        <w:t xml:space="preserve">Step 3: With only two CAs to fight Gr </w:t>
      </w:r>
      <w:proofErr w:type="spellStart"/>
      <w:r w:rsidRPr="00A71261">
        <w:rPr>
          <w:color w:val="000000"/>
        </w:rPr>
        <w:t>Spee</w:t>
      </w:r>
      <w:proofErr w:type="spellEnd"/>
      <w:r w:rsidRPr="00A71261">
        <w:rPr>
          <w:color w:val="000000"/>
        </w:rPr>
        <w:t xml:space="preserve">, the odds are not great for the Western faction ... but it chooses to initiate the Air &amp; Naval Combat Sequence anyway. Since neither side has any carriers in the battle, both sides must choose a Night Action, and battle is joined. </w:t>
      </w:r>
    </w:p>
    <w:p w14:paraId="27B4BE02" w14:textId="77777777" w:rsidR="00A71261" w:rsidRPr="00A71261" w:rsidRDefault="00A71261" w:rsidP="00A71261">
      <w:pPr>
        <w:shd w:val="clear" w:color="auto" w:fill="BFBFBF"/>
        <w:spacing w:after="20"/>
        <w:ind w:left="360"/>
        <w:rPr>
          <w:color w:val="000000"/>
        </w:rPr>
      </w:pPr>
      <w:r w:rsidRPr="00A71261">
        <w:rPr>
          <w:color w:val="000000"/>
        </w:rPr>
        <w:t xml:space="preserve">The Axis faction resolves its attack: </w:t>
      </w:r>
    </w:p>
    <w:p w14:paraId="5BEA2645" w14:textId="0C0E22A1" w:rsidR="00A71261" w:rsidRPr="00A71261"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Gr </w:t>
      </w:r>
      <w:proofErr w:type="spellStart"/>
      <w:r w:rsidRPr="00A71261">
        <w:rPr>
          <w:color w:val="000000"/>
        </w:rPr>
        <w:t>Spee</w:t>
      </w:r>
      <w:proofErr w:type="spellEnd"/>
      <w:r w:rsidRPr="00A71261">
        <w:rPr>
          <w:color w:val="000000"/>
        </w:rPr>
        <w:t xml:space="preserve"> attacks Exeter with 2 dice, rolling a 2 and a 6. A hit! The subsequent damage roll of 1 damages Exeter, which is moved to the Damaged/Reduced Box.</w:t>
      </w:r>
    </w:p>
    <w:p w14:paraId="40CB1336" w14:textId="77777777" w:rsidR="00A71261" w:rsidRPr="00A71261" w:rsidRDefault="00A71261" w:rsidP="00A71261">
      <w:pPr>
        <w:shd w:val="clear" w:color="auto" w:fill="BFBFBF"/>
        <w:tabs>
          <w:tab w:val="center" w:pos="540"/>
        </w:tabs>
        <w:spacing w:after="20"/>
        <w:ind w:left="720" w:hanging="360"/>
        <w:rPr>
          <w:color w:val="000000"/>
        </w:rPr>
      </w:pPr>
      <w:r w:rsidRPr="00A71261">
        <w:rPr>
          <w:color w:val="000000"/>
        </w:rPr>
        <w:t xml:space="preserve">The Western faction resolves its attacks: </w:t>
      </w:r>
    </w:p>
    <w:p w14:paraId="49ACD8E8" w14:textId="345BFFCA"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proofErr w:type="spellStart"/>
      <w:r w:rsidRPr="00A71261">
        <w:rPr>
          <w:color w:val="000000"/>
        </w:rPr>
        <w:t>Cumberld</w:t>
      </w:r>
      <w:proofErr w:type="spellEnd"/>
      <w:r w:rsidRPr="00A71261">
        <w:rPr>
          <w:color w:val="000000"/>
        </w:rPr>
        <w:t xml:space="preserve"> attacks Gr </w:t>
      </w:r>
      <w:proofErr w:type="spellStart"/>
      <w:r w:rsidRPr="00A71261">
        <w:rPr>
          <w:color w:val="000000"/>
        </w:rPr>
        <w:t>Spee</w:t>
      </w:r>
      <w:proofErr w:type="spellEnd"/>
      <w:r w:rsidRPr="00A71261">
        <w:rPr>
          <w:color w:val="000000"/>
        </w:rPr>
        <w:t xml:space="preserve"> with 1 die, rolls a 1, misses.</w:t>
      </w:r>
    </w:p>
    <w:p w14:paraId="070A1167" w14:textId="27FA8057" w:rsidR="00A71261" w:rsidRPr="00A71261"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Exeter attacks Gr </w:t>
      </w:r>
      <w:proofErr w:type="spellStart"/>
      <w:r w:rsidRPr="00A71261">
        <w:rPr>
          <w:color w:val="000000"/>
        </w:rPr>
        <w:t>Spee</w:t>
      </w:r>
      <w:proofErr w:type="spellEnd"/>
      <w:r w:rsidRPr="00A71261">
        <w:rPr>
          <w:color w:val="000000"/>
        </w:rPr>
        <w:t xml:space="preserve"> with 1 die, rolls a 6, and hits. The subsequent damage roll of 3 is enough to sink Gr </w:t>
      </w:r>
      <w:proofErr w:type="spellStart"/>
      <w:r w:rsidRPr="00A71261">
        <w:rPr>
          <w:color w:val="000000"/>
        </w:rPr>
        <w:t>Spee</w:t>
      </w:r>
      <w:proofErr w:type="spellEnd"/>
      <w:r w:rsidRPr="00A71261">
        <w:rPr>
          <w:color w:val="000000"/>
        </w:rPr>
        <w:t>!</w:t>
      </w:r>
    </w:p>
    <w:p w14:paraId="284A5D15" w14:textId="77777777" w:rsidR="00A71261" w:rsidRPr="00A71261" w:rsidRDefault="00A71261" w:rsidP="00A71261">
      <w:pPr>
        <w:shd w:val="clear" w:color="auto" w:fill="BFBFBF"/>
        <w:ind w:left="360"/>
        <w:rPr>
          <w:color w:val="000000"/>
        </w:rPr>
      </w:pPr>
      <w:r w:rsidRPr="00A71261">
        <w:rPr>
          <w:color w:val="000000"/>
        </w:rPr>
        <w:t xml:space="preserve">Step 4: Because there are no undamaged German ships remaining in the Line of Battle Box, the raid fails. But let’s suppose for a moment that Exeter had missed Gr </w:t>
      </w:r>
      <w:proofErr w:type="spellStart"/>
      <w:r w:rsidRPr="00A71261">
        <w:rPr>
          <w:color w:val="000000"/>
        </w:rPr>
        <w:t>Spee</w:t>
      </w:r>
      <w:proofErr w:type="spellEnd"/>
      <w:r w:rsidRPr="00A71261">
        <w:rPr>
          <w:color w:val="000000"/>
        </w:rPr>
        <w:t xml:space="preserve"> with its shot. In that case (assuming neither side wished to retire), a second Combat Round would have been fought. If Gr </w:t>
      </w:r>
      <w:proofErr w:type="spellStart"/>
      <w:r w:rsidRPr="00A71261">
        <w:rPr>
          <w:color w:val="000000"/>
        </w:rPr>
        <w:t>Spee</w:t>
      </w:r>
      <w:proofErr w:type="spellEnd"/>
      <w:r w:rsidRPr="00A71261">
        <w:rPr>
          <w:color w:val="000000"/>
        </w:rPr>
        <w:t xml:space="preserve"> was still undamaged after the second Combat Round, the commerce raid would have been declared a success and the Axis faction would choose one of the three options listed under Successful Commerce Raids (§5.1.2): </w:t>
      </w:r>
    </w:p>
    <w:p w14:paraId="47E1BF1A" w14:textId="1B246F1A"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It could force the Western faction to place a friendly Convoy marker in the Naval Warfare Delay Box, or </w:t>
      </w:r>
    </w:p>
    <w:p w14:paraId="3A6D256F" w14:textId="715D7FFA"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It could force the Western faction to place a British support unit in the Delay Box, or </w:t>
      </w:r>
    </w:p>
    <w:p w14:paraId="0841D6C3" w14:textId="40E8B001" w:rsidR="00A71261" w:rsidRPr="00A71261"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Place the Raid marker in the Strategic Warfare Box and cause the Western faction to suffer a +1 DRM to its Delay rolls for the rest of the season.</w:t>
      </w:r>
    </w:p>
    <w:p w14:paraId="60D8BC99" w14:textId="77777777" w:rsidR="00A71261" w:rsidRPr="00A71261" w:rsidRDefault="00A71261" w:rsidP="00A71261">
      <w:pPr>
        <w:shd w:val="clear" w:color="auto" w:fill="BFBFBF"/>
        <w:tabs>
          <w:tab w:val="center" w:pos="540"/>
        </w:tabs>
        <w:spacing w:after="20"/>
        <w:ind w:left="720" w:hanging="360"/>
        <w:rPr>
          <w:color w:val="000000"/>
        </w:rPr>
      </w:pPr>
      <w:r w:rsidRPr="00A71261">
        <w:rPr>
          <w:color w:val="000000"/>
        </w:rPr>
        <w:t xml:space="preserve">Step 5: After the raid, all ships would be placed as follows: </w:t>
      </w:r>
    </w:p>
    <w:p w14:paraId="75C8178A" w14:textId="6B9581E6"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Damaged ships (such as Exeter) would be placed in the Naval Warfare Delay Box, damaged side face up.</w:t>
      </w:r>
    </w:p>
    <w:p w14:paraId="183C00CC" w14:textId="1D0ADB29" w:rsidR="00A71261" w:rsidRPr="00A71261" w:rsidRDefault="00A71261" w:rsidP="00A71261">
      <w:pPr>
        <w:shd w:val="clear" w:color="auto" w:fill="BFBFBF"/>
        <w:tabs>
          <w:tab w:val="center" w:pos="540"/>
        </w:tabs>
        <w:spacing w:after="20"/>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Undamaged interceptors (such as </w:t>
      </w:r>
      <w:proofErr w:type="spellStart"/>
      <w:r w:rsidRPr="00A71261">
        <w:rPr>
          <w:color w:val="000000"/>
        </w:rPr>
        <w:t>Cumberld</w:t>
      </w:r>
      <w:proofErr w:type="spellEnd"/>
      <w:r w:rsidRPr="00A71261">
        <w:rPr>
          <w:color w:val="000000"/>
        </w:rPr>
        <w:t>) would be placed in the Used Box of the North Atlantic Naval Zone.</w:t>
      </w:r>
    </w:p>
    <w:p w14:paraId="194E81F5" w14:textId="77B36594" w:rsidR="009D014B" w:rsidRPr="007E599F" w:rsidRDefault="00A71261" w:rsidP="00A71261">
      <w:pPr>
        <w:shd w:val="clear" w:color="auto" w:fill="BFBFBF"/>
        <w:tabs>
          <w:tab w:val="center" w:pos="540"/>
        </w:tabs>
        <w:ind w:left="720" w:hanging="360"/>
        <w:rPr>
          <w:color w:val="000000"/>
        </w:rPr>
      </w:pPr>
      <w:r>
        <w:rPr>
          <w:bCs/>
          <w:color w:val="000000"/>
        </w:rPr>
        <w:tab/>
      </w:r>
      <w:r w:rsidRPr="00B01F99">
        <w:rPr>
          <w:bCs/>
          <w:color w:val="000000"/>
          <w:sz w:val="10"/>
          <w:szCs w:val="10"/>
        </w:rPr>
        <w:sym w:font="Wingdings" w:char="F06C"/>
      </w:r>
      <w:r>
        <w:rPr>
          <w:bCs/>
          <w:color w:val="000000"/>
        </w:rPr>
        <w:tab/>
      </w:r>
      <w:r w:rsidRPr="00A71261">
        <w:rPr>
          <w:color w:val="000000"/>
        </w:rPr>
        <w:t xml:space="preserve">Undamaged raiders (such as Gr </w:t>
      </w:r>
      <w:proofErr w:type="spellStart"/>
      <w:r w:rsidRPr="00A71261">
        <w:rPr>
          <w:color w:val="000000"/>
        </w:rPr>
        <w:t>Spee</w:t>
      </w:r>
      <w:proofErr w:type="spellEnd"/>
      <w:r w:rsidRPr="00A71261">
        <w:rPr>
          <w:color w:val="000000"/>
        </w:rPr>
        <w:t xml:space="preserve"> in our hypothetical case) would be placed in the Naval Warfare Delay Box.</w:t>
      </w:r>
    </w:p>
    <w:p w14:paraId="73DC4D8C" w14:textId="77777777" w:rsidR="00E92919" w:rsidRPr="00E9292A" w:rsidRDefault="00845F60" w:rsidP="00E92919">
      <w:pPr>
        <w:pStyle w:val="Heading3"/>
      </w:pPr>
      <w:bookmarkStart w:id="160" w:name="_Toc103495873"/>
      <w:r w:rsidRPr="00E9292A">
        <w:t>§</w:t>
      </w:r>
      <w:r w:rsidR="00E04DD4" w:rsidRPr="00E9292A">
        <w:t>5</w:t>
      </w:r>
      <w:r w:rsidR="00E92919" w:rsidRPr="00E9292A">
        <w:t>.</w:t>
      </w:r>
      <w:bookmarkEnd w:id="159"/>
      <w:r w:rsidR="00C814E8" w:rsidRPr="00E9292A">
        <w:t xml:space="preserve">2 </w:t>
      </w:r>
      <w:r w:rsidR="009D5B04" w:rsidRPr="00E9292A">
        <w:t>Base Attacks</w:t>
      </w:r>
      <w:bookmarkEnd w:id="160"/>
    </w:p>
    <w:p w14:paraId="6597E0E1" w14:textId="77777777" w:rsidR="00186224" w:rsidRPr="00E9292A" w:rsidRDefault="00186224" w:rsidP="00186224">
      <w:pPr>
        <w:pStyle w:val="Heading9"/>
        <w:rPr>
          <w:rFonts w:ascii="Times New Roman" w:hAnsi="Times New Roman"/>
          <w:b w:val="0"/>
          <w:i/>
          <w:sz w:val="18"/>
        </w:rPr>
      </w:pPr>
      <w:r w:rsidRPr="00E9292A">
        <w:rPr>
          <w:rFonts w:ascii="Times New Roman" w:hAnsi="Times New Roman"/>
          <w:b w:val="0"/>
          <w:sz w:val="18"/>
        </w:rPr>
        <w:t xml:space="preserve">Phasing carriers and LBAs may be able to attack non-phasing ships </w:t>
      </w:r>
      <w:r w:rsidR="006278FB" w:rsidRPr="00E9292A">
        <w:rPr>
          <w:rFonts w:ascii="Times New Roman" w:hAnsi="Times New Roman"/>
          <w:b w:val="0"/>
          <w:sz w:val="18"/>
        </w:rPr>
        <w:t>and</w:t>
      </w:r>
      <w:r w:rsidRPr="00E9292A">
        <w:rPr>
          <w:rFonts w:ascii="Times New Roman" w:hAnsi="Times New Roman"/>
          <w:b w:val="0"/>
          <w:sz w:val="18"/>
        </w:rPr>
        <w:t xml:space="preserve"> LBAs </w:t>
      </w:r>
      <w:r w:rsidRPr="00E9292A">
        <w:rPr>
          <w:rFonts w:ascii="Times New Roman" w:hAnsi="Times New Roman"/>
          <w:b w:val="0"/>
          <w:i/>
          <w:sz w:val="18"/>
        </w:rPr>
        <w:t>without response</w:t>
      </w:r>
      <w:r w:rsidRPr="00E9292A">
        <w:rPr>
          <w:rFonts w:ascii="Times New Roman" w:hAnsi="Times New Roman"/>
          <w:b w:val="0"/>
          <w:sz w:val="18"/>
        </w:rPr>
        <w:t xml:space="preserve"> with a successful result on the Base Attack Table. A faction may roll on this table by undertaking a </w:t>
      </w:r>
      <w:r w:rsidR="007C15FA" w:rsidRPr="00E9292A">
        <w:rPr>
          <w:rFonts w:ascii="Times New Roman" w:hAnsi="Times New Roman"/>
          <w:b w:val="0"/>
          <w:i/>
          <w:sz w:val="18"/>
        </w:rPr>
        <w:t xml:space="preserve">Base Attack </w:t>
      </w:r>
      <w:r w:rsidRPr="00E9292A">
        <w:rPr>
          <w:rFonts w:ascii="Times New Roman" w:hAnsi="Times New Roman"/>
          <w:b w:val="0"/>
          <w:i/>
          <w:sz w:val="18"/>
        </w:rPr>
        <w:t xml:space="preserve">Raid </w:t>
      </w:r>
      <w:r w:rsidRPr="00E9292A">
        <w:rPr>
          <w:rFonts w:ascii="Times New Roman" w:hAnsi="Times New Roman"/>
          <w:b w:val="0"/>
          <w:sz w:val="18"/>
        </w:rPr>
        <w:t xml:space="preserve">or through </w:t>
      </w:r>
      <w:r w:rsidR="00CF241D" w:rsidRPr="00E9292A">
        <w:rPr>
          <w:rFonts w:ascii="Times New Roman" w:hAnsi="Times New Roman"/>
          <w:b w:val="0"/>
          <w:sz w:val="18"/>
        </w:rPr>
        <w:t>a</w:t>
      </w:r>
      <w:r w:rsidR="00C342D5" w:rsidRPr="00E9292A">
        <w:rPr>
          <w:rFonts w:ascii="Times New Roman" w:hAnsi="Times New Roman"/>
          <w:b w:val="0"/>
          <w:sz w:val="18"/>
        </w:rPr>
        <w:t xml:space="preserve"> </w:t>
      </w:r>
      <w:r w:rsidR="00C342D5" w:rsidRPr="00E9292A">
        <w:rPr>
          <w:rFonts w:ascii="Times New Roman" w:hAnsi="Times New Roman"/>
          <w:b w:val="0"/>
          <w:i/>
          <w:sz w:val="18"/>
        </w:rPr>
        <w:t>Sustained</w:t>
      </w:r>
      <w:r w:rsidRPr="00E9292A">
        <w:rPr>
          <w:rFonts w:ascii="Times New Roman" w:hAnsi="Times New Roman"/>
          <w:b w:val="0"/>
          <w:i/>
          <w:sz w:val="18"/>
        </w:rPr>
        <w:t xml:space="preserve"> Base Attack. </w:t>
      </w:r>
    </w:p>
    <w:p w14:paraId="0E9AFCAC" w14:textId="77777777" w:rsidR="00C06A14" w:rsidRPr="007E599F" w:rsidRDefault="00C06A14" w:rsidP="007E599F">
      <w:pPr>
        <w:numPr>
          <w:ilvl w:val="12"/>
          <w:numId w:val="0"/>
        </w:numPr>
        <w:shd w:val="clear" w:color="auto" w:fill="BFBFBF"/>
        <w:ind w:left="360"/>
        <w:rPr>
          <w:color w:val="000000"/>
        </w:rPr>
      </w:pPr>
      <w:r w:rsidRPr="007E599F">
        <w:rPr>
          <w:b/>
          <w:color w:val="000000"/>
        </w:rPr>
        <w:t xml:space="preserve">Design Note: </w:t>
      </w:r>
      <w:r w:rsidRPr="007E599F">
        <w:rPr>
          <w:color w:val="000000"/>
        </w:rPr>
        <w:t xml:space="preserve">A </w:t>
      </w:r>
      <w:r w:rsidR="003B443B" w:rsidRPr="007E599F">
        <w:rPr>
          <w:color w:val="000000"/>
        </w:rPr>
        <w:t>B</w:t>
      </w:r>
      <w:r w:rsidR="007C15FA" w:rsidRPr="007E599F">
        <w:rPr>
          <w:color w:val="000000"/>
        </w:rPr>
        <w:t>ase Attack</w:t>
      </w:r>
      <w:r w:rsidR="003B443B" w:rsidRPr="007E599F">
        <w:rPr>
          <w:color w:val="000000"/>
        </w:rPr>
        <w:t xml:space="preserve"> Raid</w:t>
      </w:r>
      <w:r w:rsidR="006278FB" w:rsidRPr="007E599F">
        <w:rPr>
          <w:color w:val="000000"/>
        </w:rPr>
        <w:t xml:space="preserve"> represents a</w:t>
      </w:r>
      <w:r w:rsidR="003B443B" w:rsidRPr="007E599F">
        <w:rPr>
          <w:color w:val="000000"/>
        </w:rPr>
        <w:t xml:space="preserve"> small</w:t>
      </w:r>
      <w:r w:rsidR="006278FB" w:rsidRPr="007E599F">
        <w:rPr>
          <w:color w:val="000000"/>
        </w:rPr>
        <w:t xml:space="preserve"> </w:t>
      </w:r>
      <w:r w:rsidRPr="007E599F">
        <w:rPr>
          <w:color w:val="000000"/>
        </w:rPr>
        <w:t xml:space="preserve">pre-emptive strike on </w:t>
      </w:r>
      <w:r w:rsidR="006278FB" w:rsidRPr="007E599F">
        <w:rPr>
          <w:color w:val="000000"/>
        </w:rPr>
        <w:t xml:space="preserve">enemy </w:t>
      </w:r>
      <w:r w:rsidRPr="007E599F">
        <w:rPr>
          <w:color w:val="000000"/>
        </w:rPr>
        <w:t xml:space="preserve">ships and LBAs. </w:t>
      </w:r>
      <w:r w:rsidR="00C342D5" w:rsidRPr="007E599F">
        <w:rPr>
          <w:color w:val="000000"/>
        </w:rPr>
        <w:t>A Sustained</w:t>
      </w:r>
      <w:r w:rsidR="003B443B" w:rsidRPr="007E599F">
        <w:rPr>
          <w:color w:val="000000"/>
        </w:rPr>
        <w:t xml:space="preserve"> Base Attack represents the damage to targets that may occur during </w:t>
      </w:r>
      <w:r w:rsidR="00C342D5" w:rsidRPr="007E599F">
        <w:rPr>
          <w:color w:val="000000"/>
        </w:rPr>
        <w:t>repeated airstrikes</w:t>
      </w:r>
      <w:r w:rsidR="003B443B" w:rsidRPr="007E599F">
        <w:rPr>
          <w:color w:val="000000"/>
        </w:rPr>
        <w:t xml:space="preserve"> against a location.</w:t>
      </w:r>
    </w:p>
    <w:p w14:paraId="6ADBF94C" w14:textId="77777777" w:rsidR="00186224" w:rsidRPr="00E9292A" w:rsidRDefault="00186224" w:rsidP="00186224">
      <w:pPr>
        <w:pStyle w:val="Heading4"/>
      </w:pPr>
      <w:bookmarkStart w:id="161" w:name="_Toc103495874"/>
      <w:r w:rsidRPr="00E9292A">
        <w:t xml:space="preserve">§5.2.1 </w:t>
      </w:r>
      <w:r w:rsidR="007C15FA" w:rsidRPr="00E9292A">
        <w:t>Base Attack</w:t>
      </w:r>
      <w:r w:rsidRPr="00E9292A">
        <w:t xml:space="preserve"> Raids</w:t>
      </w:r>
      <w:bookmarkEnd w:id="161"/>
    </w:p>
    <w:p w14:paraId="13F7B5E6" w14:textId="77777777" w:rsidR="007C15FA" w:rsidRPr="00E9292A" w:rsidRDefault="00186224" w:rsidP="00186224">
      <w:pPr>
        <w:pStyle w:val="Heading9"/>
        <w:rPr>
          <w:rFonts w:ascii="Times New Roman" w:hAnsi="Times New Roman"/>
          <w:b w:val="0"/>
          <w:sz w:val="18"/>
        </w:rPr>
      </w:pPr>
      <w:r w:rsidRPr="00E9292A">
        <w:rPr>
          <w:rFonts w:ascii="Times New Roman" w:hAnsi="Times New Roman"/>
          <w:b w:val="0"/>
          <w:sz w:val="18"/>
        </w:rPr>
        <w:t xml:space="preserve">Each </w:t>
      </w:r>
      <w:r w:rsidR="007C15FA" w:rsidRPr="00E9292A">
        <w:rPr>
          <w:rFonts w:ascii="Times New Roman" w:hAnsi="Times New Roman"/>
          <w:b w:val="0"/>
          <w:sz w:val="18"/>
        </w:rPr>
        <w:t>turn</w:t>
      </w:r>
      <w:r w:rsidRPr="00E9292A">
        <w:rPr>
          <w:rFonts w:ascii="Times New Roman" w:hAnsi="Times New Roman"/>
          <w:b w:val="0"/>
          <w:sz w:val="18"/>
        </w:rPr>
        <w:t xml:space="preserve">, </w:t>
      </w:r>
      <w:r w:rsidR="007C15FA" w:rsidRPr="00E9292A">
        <w:rPr>
          <w:rFonts w:ascii="Times New Roman" w:hAnsi="Times New Roman"/>
          <w:b w:val="0"/>
          <w:sz w:val="18"/>
        </w:rPr>
        <w:t>the phasing</w:t>
      </w:r>
      <w:r w:rsidRPr="00E9292A">
        <w:rPr>
          <w:rFonts w:ascii="Times New Roman" w:hAnsi="Times New Roman"/>
          <w:b w:val="0"/>
          <w:sz w:val="18"/>
        </w:rPr>
        <w:t xml:space="preserve"> faction may attempt </w:t>
      </w:r>
      <w:r w:rsidRPr="00E9292A">
        <w:rPr>
          <w:rFonts w:ascii="Times New Roman" w:hAnsi="Times New Roman"/>
          <w:b w:val="0"/>
          <w:i/>
          <w:sz w:val="18"/>
        </w:rPr>
        <w:t xml:space="preserve">one </w:t>
      </w:r>
      <w:r w:rsidR="00A774C9" w:rsidRPr="00E9292A">
        <w:rPr>
          <w:rFonts w:ascii="Times New Roman" w:hAnsi="Times New Roman"/>
          <w:b w:val="0"/>
          <w:sz w:val="18"/>
        </w:rPr>
        <w:t>B</w:t>
      </w:r>
      <w:r w:rsidR="007C15FA" w:rsidRPr="00E9292A">
        <w:rPr>
          <w:rFonts w:ascii="Times New Roman" w:hAnsi="Times New Roman"/>
          <w:b w:val="0"/>
          <w:sz w:val="18"/>
        </w:rPr>
        <w:t>ase Attack</w:t>
      </w:r>
      <w:r w:rsidRPr="00E9292A">
        <w:rPr>
          <w:rFonts w:ascii="Times New Roman" w:hAnsi="Times New Roman"/>
          <w:b w:val="0"/>
          <w:sz w:val="18"/>
        </w:rPr>
        <w:t xml:space="preserve"> Raid </w:t>
      </w:r>
      <w:r w:rsidR="007C15FA" w:rsidRPr="00E9292A">
        <w:rPr>
          <w:rFonts w:ascii="Times New Roman" w:hAnsi="Times New Roman"/>
          <w:b w:val="0"/>
          <w:sz w:val="18"/>
        </w:rPr>
        <w:t>during its Support Segment</w:t>
      </w:r>
      <w:r w:rsidR="00C251A2" w:rsidRPr="00E9292A">
        <w:rPr>
          <w:rFonts w:ascii="Times New Roman" w:hAnsi="Times New Roman"/>
          <w:b w:val="0"/>
          <w:sz w:val="18"/>
        </w:rPr>
        <w:t xml:space="preserve"> provided it has an Air Force, Bomber, or CV Fleet support unit available in its Force Pool</w:t>
      </w:r>
      <w:r w:rsidR="007C15FA" w:rsidRPr="00E9292A">
        <w:rPr>
          <w:rFonts w:ascii="Times New Roman" w:hAnsi="Times New Roman"/>
          <w:b w:val="0"/>
          <w:sz w:val="18"/>
        </w:rPr>
        <w:t xml:space="preserve">. </w:t>
      </w:r>
      <w:r w:rsidR="007C15FA" w:rsidRPr="00E9292A">
        <w:rPr>
          <w:rFonts w:ascii="Times New Roman" w:hAnsi="Times New Roman"/>
          <w:sz w:val="18"/>
        </w:rPr>
        <w:t xml:space="preserve">©Exception: </w:t>
      </w:r>
      <w:r w:rsidR="007C15FA" w:rsidRPr="00E9292A">
        <w:rPr>
          <w:rFonts w:ascii="Times New Roman" w:hAnsi="Times New Roman"/>
          <w:b w:val="0"/>
          <w:sz w:val="18"/>
        </w:rPr>
        <w:t xml:space="preserve">When playing </w:t>
      </w:r>
      <w:r w:rsidR="007C15FA" w:rsidRPr="00E9292A">
        <w:rPr>
          <w:rFonts w:ascii="Times New Roman" w:hAnsi="Times New Roman"/>
          <w:b w:val="0"/>
          <w:i/>
          <w:sz w:val="18"/>
        </w:rPr>
        <w:t xml:space="preserve">AE, </w:t>
      </w:r>
      <w:r w:rsidR="007C15FA" w:rsidRPr="00E9292A">
        <w:rPr>
          <w:rFonts w:ascii="Times New Roman" w:hAnsi="Times New Roman"/>
          <w:b w:val="0"/>
          <w:sz w:val="18"/>
        </w:rPr>
        <w:t xml:space="preserve">the phasing faction may conduct </w:t>
      </w:r>
      <w:r w:rsidR="007C15FA" w:rsidRPr="00E9292A">
        <w:rPr>
          <w:rFonts w:ascii="Times New Roman" w:hAnsi="Times New Roman"/>
          <w:b w:val="0"/>
          <w:i/>
          <w:sz w:val="18"/>
        </w:rPr>
        <w:t xml:space="preserve">one </w:t>
      </w:r>
      <w:r w:rsidR="007C15FA" w:rsidRPr="00E9292A">
        <w:rPr>
          <w:rFonts w:ascii="Times New Roman" w:hAnsi="Times New Roman"/>
          <w:b w:val="0"/>
          <w:sz w:val="18"/>
        </w:rPr>
        <w:t xml:space="preserve">Base Attack Raid on </w:t>
      </w:r>
      <w:r w:rsidR="007C15FA" w:rsidRPr="00E9292A">
        <w:rPr>
          <w:rFonts w:ascii="Times New Roman" w:hAnsi="Times New Roman"/>
          <w:b w:val="0"/>
          <w:i/>
          <w:sz w:val="18"/>
        </w:rPr>
        <w:t xml:space="preserve">each </w:t>
      </w:r>
      <w:r w:rsidR="007C15FA" w:rsidRPr="00E9292A">
        <w:rPr>
          <w:rFonts w:ascii="Times New Roman" w:hAnsi="Times New Roman"/>
          <w:b w:val="0"/>
          <w:sz w:val="18"/>
        </w:rPr>
        <w:t>map</w:t>
      </w:r>
      <w:r w:rsidR="00C251A2" w:rsidRPr="00E9292A">
        <w:rPr>
          <w:rFonts w:ascii="Times New Roman" w:hAnsi="Times New Roman"/>
          <w:b w:val="0"/>
          <w:sz w:val="18"/>
        </w:rPr>
        <w:t>, provided it has an appropriate support unit in that map’s Force Pool</w:t>
      </w:r>
      <w:r w:rsidR="007C15FA" w:rsidRPr="00E9292A">
        <w:rPr>
          <w:rFonts w:ascii="Times New Roman" w:hAnsi="Times New Roman"/>
          <w:b w:val="0"/>
          <w:sz w:val="18"/>
        </w:rPr>
        <w:t xml:space="preserve">. </w:t>
      </w:r>
    </w:p>
    <w:p w14:paraId="2109F194" w14:textId="4F8780E9" w:rsidR="00C06A14" w:rsidRPr="00E9292A" w:rsidRDefault="00A774C9" w:rsidP="006278FB">
      <w:pPr>
        <w:pStyle w:val="Heading9"/>
        <w:spacing w:before="0"/>
        <w:rPr>
          <w:rFonts w:ascii="Times New Roman" w:hAnsi="Times New Roman"/>
          <w:b w:val="0"/>
          <w:color w:val="000000"/>
          <w:sz w:val="18"/>
          <w:szCs w:val="18"/>
        </w:rPr>
      </w:pPr>
      <w:r w:rsidRPr="00E9292A">
        <w:rPr>
          <w:rFonts w:ascii="Times New Roman" w:hAnsi="Times New Roman"/>
          <w:b w:val="0"/>
          <w:sz w:val="18"/>
          <w:szCs w:val="18"/>
        </w:rPr>
        <w:t>A B</w:t>
      </w:r>
      <w:r w:rsidR="007C15FA" w:rsidRPr="00E9292A">
        <w:rPr>
          <w:rFonts w:ascii="Times New Roman" w:hAnsi="Times New Roman"/>
          <w:b w:val="0"/>
          <w:sz w:val="18"/>
          <w:szCs w:val="18"/>
        </w:rPr>
        <w:t xml:space="preserve">ase Attack </w:t>
      </w:r>
      <w:r w:rsidR="00186224" w:rsidRPr="00E9292A">
        <w:rPr>
          <w:rFonts w:ascii="Times New Roman" w:hAnsi="Times New Roman"/>
          <w:b w:val="0"/>
          <w:sz w:val="18"/>
          <w:szCs w:val="18"/>
        </w:rPr>
        <w:t xml:space="preserve">Raid is not permitted on a map </w:t>
      </w:r>
      <w:r w:rsidR="009E77BD" w:rsidRPr="00E9292A">
        <w:rPr>
          <w:rFonts w:ascii="Times New Roman" w:hAnsi="Times New Roman"/>
          <w:b w:val="0"/>
          <w:sz w:val="18"/>
          <w:szCs w:val="18"/>
        </w:rPr>
        <w:t>with a</w:t>
      </w:r>
      <w:r w:rsidR="00186224" w:rsidRPr="00E9292A">
        <w:rPr>
          <w:rFonts w:ascii="Times New Roman" w:hAnsi="Times New Roman"/>
          <w:b w:val="0"/>
          <w:sz w:val="18"/>
          <w:szCs w:val="18"/>
        </w:rPr>
        <w:t xml:space="preserve"> War State </w:t>
      </w:r>
      <w:r w:rsidR="009E77BD" w:rsidRPr="00E9292A">
        <w:rPr>
          <w:rFonts w:ascii="Times New Roman" w:hAnsi="Times New Roman"/>
          <w:b w:val="0"/>
          <w:sz w:val="18"/>
          <w:szCs w:val="18"/>
        </w:rPr>
        <w:t>of</w:t>
      </w:r>
      <w:r w:rsidR="00137437">
        <w:rPr>
          <w:rFonts w:ascii="Times New Roman" w:hAnsi="Times New Roman"/>
          <w:b w:val="0"/>
          <w:sz w:val="18"/>
          <w:szCs w:val="18"/>
        </w:rPr>
        <w:t xml:space="preserve"> Pre-War, or against a ship or LBA belonging to a PAC or TAC</w:t>
      </w:r>
      <w:r w:rsidR="00C06A14" w:rsidRPr="00E9292A">
        <w:rPr>
          <w:rFonts w:ascii="Times New Roman" w:hAnsi="Times New Roman"/>
          <w:b w:val="0"/>
          <w:color w:val="000000"/>
          <w:sz w:val="18"/>
          <w:szCs w:val="18"/>
        </w:rPr>
        <w:t xml:space="preserve"> (13.6)</w:t>
      </w:r>
      <w:r w:rsidR="007E42BE" w:rsidRPr="00E9292A">
        <w:rPr>
          <w:rFonts w:ascii="Times New Roman" w:hAnsi="Times New Roman"/>
          <w:b w:val="0"/>
          <w:color w:val="000000"/>
          <w:sz w:val="18"/>
          <w:szCs w:val="18"/>
        </w:rPr>
        <w:t>.</w:t>
      </w:r>
    </w:p>
    <w:p w14:paraId="15857703" w14:textId="77777777" w:rsidR="006A7455" w:rsidRPr="00E9292A" w:rsidRDefault="006A7455" w:rsidP="006A7455">
      <w:pPr>
        <w:rPr>
          <w:b/>
        </w:rPr>
      </w:pPr>
      <w:r w:rsidRPr="00E9292A">
        <w:rPr>
          <w:b/>
        </w:rPr>
        <w:t>B</w:t>
      </w:r>
      <w:r w:rsidR="007C15FA" w:rsidRPr="00E9292A">
        <w:rPr>
          <w:b/>
        </w:rPr>
        <w:t>ase Attack</w:t>
      </w:r>
      <w:r w:rsidRPr="00E9292A">
        <w:rPr>
          <w:b/>
        </w:rPr>
        <w:t xml:space="preserve"> Raid Procedure:</w:t>
      </w:r>
    </w:p>
    <w:p w14:paraId="3C336311" w14:textId="77777777" w:rsidR="00C06A14" w:rsidRPr="00E9292A" w:rsidRDefault="00C06A14" w:rsidP="00C06A14">
      <w:pPr>
        <w:pStyle w:val="Header"/>
        <w:spacing w:after="20"/>
        <w:rPr>
          <w:szCs w:val="18"/>
        </w:rPr>
      </w:pPr>
      <w:r w:rsidRPr="00E9292A">
        <w:rPr>
          <w:b/>
        </w:rPr>
        <w:t xml:space="preserve">Step 1: </w:t>
      </w:r>
      <w:r w:rsidRPr="00E9292A">
        <w:t>The phasing faction form</w:t>
      </w:r>
      <w:r w:rsidR="004B2229" w:rsidRPr="00E9292A">
        <w:t>s</w:t>
      </w:r>
      <w:r w:rsidRPr="00E9292A">
        <w:t xml:space="preserve"> a Raid Task Force. </w:t>
      </w:r>
      <w:r w:rsidRPr="00E9292A">
        <w:rPr>
          <w:szCs w:val="18"/>
        </w:rPr>
        <w:t>The</w:t>
      </w:r>
      <w:r w:rsidR="004B2229" w:rsidRPr="00E9292A">
        <w:rPr>
          <w:szCs w:val="18"/>
        </w:rPr>
        <w:t xml:space="preserve"> following </w:t>
      </w:r>
      <w:r w:rsidRPr="00E9292A">
        <w:rPr>
          <w:szCs w:val="18"/>
        </w:rPr>
        <w:t xml:space="preserve">special rules apply to this Task Force: </w:t>
      </w:r>
    </w:p>
    <w:p w14:paraId="1A6C46C4" w14:textId="13C8FAD1" w:rsidR="00DE6A00" w:rsidRPr="00E9292A" w:rsidRDefault="00DE6A00" w:rsidP="00A47C53">
      <w:pPr>
        <w:pStyle w:val="Header"/>
        <w:numPr>
          <w:ilvl w:val="0"/>
          <w:numId w:val="30"/>
        </w:numPr>
        <w:tabs>
          <w:tab w:val="clear" w:pos="4320"/>
          <w:tab w:val="clear" w:pos="8640"/>
        </w:tabs>
        <w:spacing w:after="20"/>
        <w:ind w:left="374" w:hanging="187"/>
        <w:rPr>
          <w:szCs w:val="18"/>
        </w:rPr>
      </w:pPr>
      <w:r w:rsidRPr="00E9292A">
        <w:rPr>
          <w:szCs w:val="18"/>
        </w:rPr>
        <w:t xml:space="preserve">The Raid Task Force may include either ships or </w:t>
      </w:r>
      <w:r w:rsidRPr="00E9292A">
        <w:rPr>
          <w:i/>
          <w:szCs w:val="18"/>
        </w:rPr>
        <w:t>one</w:t>
      </w:r>
      <w:r w:rsidRPr="00E9292A">
        <w:rPr>
          <w:szCs w:val="18"/>
        </w:rPr>
        <w:t xml:space="preserve"> </w:t>
      </w:r>
      <w:r w:rsidR="008071B1">
        <w:rPr>
          <w:b/>
          <w:szCs w:val="18"/>
        </w:rPr>
        <w:t xml:space="preserve">heavy </w:t>
      </w:r>
      <w:r w:rsidRPr="00E9292A">
        <w:rPr>
          <w:szCs w:val="18"/>
        </w:rPr>
        <w:t>LBA, but not both. It cannot include any “X”-boats</w:t>
      </w:r>
      <w:r w:rsidR="00850B6F" w:rsidRPr="00E9292A">
        <w:rPr>
          <w:szCs w:val="18"/>
        </w:rPr>
        <w:t xml:space="preserve"> or CD ships</w:t>
      </w:r>
      <w:r w:rsidRPr="00E9292A">
        <w:rPr>
          <w:szCs w:val="18"/>
        </w:rPr>
        <w:t>.</w:t>
      </w:r>
      <w:r w:rsidR="003C7709" w:rsidRPr="00E9292A">
        <w:rPr>
          <w:szCs w:val="18"/>
        </w:rPr>
        <w:t xml:space="preserve"> Ships cannot be</w:t>
      </w:r>
      <w:r w:rsidR="003C7709" w:rsidRPr="00E9292A">
        <w:rPr>
          <w:i/>
          <w:szCs w:val="18"/>
        </w:rPr>
        <w:t xml:space="preserve"> </w:t>
      </w:r>
      <w:r w:rsidR="003C7709" w:rsidRPr="00E9292A">
        <w:rPr>
          <w:szCs w:val="18"/>
        </w:rPr>
        <w:t>used if the faction does not have a CV Fleet su</w:t>
      </w:r>
      <w:r w:rsidR="008071B1">
        <w:rPr>
          <w:szCs w:val="18"/>
        </w:rPr>
        <w:t>pport unit in its Force Pool. A heavy</w:t>
      </w:r>
      <w:r w:rsidR="003C7709" w:rsidRPr="00E9292A">
        <w:rPr>
          <w:szCs w:val="18"/>
        </w:rPr>
        <w:t xml:space="preserve"> LBA cannot be used if the faction does not have an Air Force or Bomber unit in its Force Pool.</w:t>
      </w:r>
    </w:p>
    <w:p w14:paraId="1FE0AF7D" w14:textId="056FB38D" w:rsidR="00C06A14" w:rsidRPr="006E50D0" w:rsidRDefault="00DE6A00" w:rsidP="006E50D0">
      <w:pPr>
        <w:pStyle w:val="Header"/>
        <w:numPr>
          <w:ilvl w:val="0"/>
          <w:numId w:val="30"/>
        </w:numPr>
        <w:tabs>
          <w:tab w:val="clear" w:pos="4320"/>
          <w:tab w:val="clear" w:pos="8640"/>
        </w:tabs>
        <w:spacing w:after="20"/>
        <w:ind w:left="374" w:hanging="187"/>
        <w:rPr>
          <w:szCs w:val="18"/>
        </w:rPr>
      </w:pPr>
      <w:r w:rsidRPr="006E50D0">
        <w:rPr>
          <w:szCs w:val="18"/>
        </w:rPr>
        <w:t>If ships are used to compose the Raid Task Force, t</w:t>
      </w:r>
      <w:r w:rsidR="00C06A14" w:rsidRPr="006E50D0">
        <w:rPr>
          <w:szCs w:val="18"/>
        </w:rPr>
        <w:t>he Intelligence Roll DRM is +</w:t>
      </w:r>
      <w:r w:rsidR="00475178" w:rsidRPr="006E50D0">
        <w:rPr>
          <w:szCs w:val="18"/>
        </w:rPr>
        <w:t>1</w:t>
      </w:r>
      <w:r w:rsidR="00C06A14" w:rsidRPr="006E50D0">
        <w:rPr>
          <w:szCs w:val="18"/>
        </w:rPr>
        <w:t xml:space="preserve">, </w:t>
      </w:r>
      <w:r w:rsidR="00C06A14" w:rsidRPr="006E50D0">
        <w:rPr>
          <w:i/>
          <w:szCs w:val="18"/>
        </w:rPr>
        <w:t xml:space="preserve">not </w:t>
      </w:r>
      <w:r w:rsidR="00C06A14" w:rsidRPr="006E50D0">
        <w:rPr>
          <w:szCs w:val="18"/>
        </w:rPr>
        <w:t>the usual +6.</w:t>
      </w:r>
      <w:r w:rsidR="003C7709" w:rsidRPr="006E50D0">
        <w:rPr>
          <w:szCs w:val="18"/>
        </w:rPr>
        <w:t xml:space="preserve"> </w:t>
      </w:r>
      <w:r w:rsidR="006E50D0">
        <w:rPr>
          <w:szCs w:val="18"/>
        </w:rPr>
        <w:t>T</w:t>
      </w:r>
      <w:r w:rsidRPr="006E50D0">
        <w:rPr>
          <w:szCs w:val="18"/>
        </w:rPr>
        <w:t xml:space="preserve">he Raid Task </w:t>
      </w:r>
      <w:r w:rsidR="00C06A14" w:rsidRPr="006E50D0">
        <w:rPr>
          <w:szCs w:val="18"/>
        </w:rPr>
        <w:t xml:space="preserve">Force </w:t>
      </w:r>
      <w:r w:rsidR="00C06A14" w:rsidRPr="006E50D0">
        <w:rPr>
          <w:i/>
          <w:szCs w:val="18"/>
        </w:rPr>
        <w:t>must</w:t>
      </w:r>
      <w:r w:rsidR="00C06A14" w:rsidRPr="006E50D0">
        <w:rPr>
          <w:szCs w:val="18"/>
        </w:rPr>
        <w:t xml:space="preserve"> include a carrier.</w:t>
      </w:r>
      <w:r w:rsidR="0072778A" w:rsidRPr="006E50D0">
        <w:rPr>
          <w:szCs w:val="18"/>
        </w:rPr>
        <w:t xml:space="preserve"> All ships must be of the same nationality.</w:t>
      </w:r>
    </w:p>
    <w:p w14:paraId="09B92076" w14:textId="427FBFC2" w:rsidR="00C251A2" w:rsidRPr="007E599F" w:rsidRDefault="00C251A2" w:rsidP="007E599F">
      <w:pPr>
        <w:shd w:val="clear" w:color="auto" w:fill="BFBFBF"/>
        <w:ind w:left="360"/>
        <w:rPr>
          <w:color w:val="000000"/>
        </w:rPr>
      </w:pPr>
      <w:r w:rsidRPr="007E599F">
        <w:rPr>
          <w:b/>
          <w:color w:val="000000"/>
        </w:rPr>
        <w:t xml:space="preserve">Clarification: </w:t>
      </w:r>
      <w:r w:rsidRPr="007E599F">
        <w:rPr>
          <w:color w:val="000000"/>
        </w:rPr>
        <w:t xml:space="preserve">Although you must have a support unit available in your Force Pool to initiate a Base Attack Raid, the </w:t>
      </w:r>
      <w:r w:rsidR="000139E8">
        <w:rPr>
          <w:color w:val="000000"/>
        </w:rPr>
        <w:t xml:space="preserve">support </w:t>
      </w:r>
      <w:r w:rsidRPr="007E599F">
        <w:rPr>
          <w:color w:val="000000"/>
        </w:rPr>
        <w:t>unit itself is not actually used.</w:t>
      </w:r>
    </w:p>
    <w:p w14:paraId="1E1EFE60" w14:textId="5DC5F65B" w:rsidR="00C342D5" w:rsidRPr="007E599F" w:rsidRDefault="00C342D5" w:rsidP="007E599F">
      <w:pPr>
        <w:shd w:val="clear" w:color="auto" w:fill="BFBFBF"/>
        <w:ind w:left="360"/>
        <w:rPr>
          <w:color w:val="000000"/>
        </w:rPr>
      </w:pPr>
      <w:r w:rsidRPr="007E599F">
        <w:rPr>
          <w:color w:val="000000"/>
        </w:rPr>
        <w:t xml:space="preserve">The Task Force Requirements in </w:t>
      </w:r>
      <w:r w:rsidR="00B2401B">
        <w:rPr>
          <w:color w:val="000000"/>
        </w:rPr>
        <w:t>§3.1.2</w:t>
      </w:r>
      <w:r w:rsidRPr="007E599F">
        <w:rPr>
          <w:color w:val="000000"/>
        </w:rPr>
        <w:t xml:space="preserve"> that apply to Surface Fleet, CV Fleet, CV Strike units do not apply to Raid Task Forces. There can be more carrier than surface ships in a Raid Task Force, and there can be more than six heavy ships.</w:t>
      </w:r>
    </w:p>
    <w:p w14:paraId="2611627F" w14:textId="08B09D63" w:rsidR="00C06A14" w:rsidRPr="00E9292A" w:rsidRDefault="00DE6A00" w:rsidP="00C06A14">
      <w:pPr>
        <w:pStyle w:val="Header"/>
        <w:tabs>
          <w:tab w:val="clear" w:pos="4320"/>
          <w:tab w:val="clear" w:pos="8640"/>
        </w:tabs>
        <w:rPr>
          <w:color w:val="000000"/>
        </w:rPr>
      </w:pPr>
      <w:r w:rsidRPr="00E9292A">
        <w:rPr>
          <w:b/>
          <w:szCs w:val="18"/>
        </w:rPr>
        <w:t xml:space="preserve">Step 2: </w:t>
      </w:r>
      <w:r w:rsidR="007E42BE" w:rsidRPr="00E9292A">
        <w:rPr>
          <w:szCs w:val="18"/>
        </w:rPr>
        <w:t xml:space="preserve">If ships comprise the Raid Task Force, </w:t>
      </w:r>
      <w:r w:rsidR="004C30B4" w:rsidRPr="00E9292A">
        <w:rPr>
          <w:szCs w:val="18"/>
        </w:rPr>
        <w:t xml:space="preserve">the phasing faction </w:t>
      </w:r>
      <w:r w:rsidR="007E42BE" w:rsidRPr="00E9292A">
        <w:rPr>
          <w:szCs w:val="18"/>
        </w:rPr>
        <w:t>place</w:t>
      </w:r>
      <w:r w:rsidR="004C30B4" w:rsidRPr="00E9292A">
        <w:rPr>
          <w:szCs w:val="18"/>
        </w:rPr>
        <w:t>s</w:t>
      </w:r>
      <w:r w:rsidR="007E42BE" w:rsidRPr="00E9292A">
        <w:rPr>
          <w:szCs w:val="18"/>
        </w:rPr>
        <w:t xml:space="preserve"> these ships </w:t>
      </w:r>
      <w:r w:rsidR="00C06A14" w:rsidRPr="00E9292A">
        <w:rPr>
          <w:szCs w:val="18"/>
        </w:rPr>
        <w:t xml:space="preserve">in </w:t>
      </w:r>
      <w:r w:rsidR="007E42BE" w:rsidRPr="00E9292A">
        <w:rPr>
          <w:szCs w:val="18"/>
        </w:rPr>
        <w:t xml:space="preserve">a Port hex that contains enemy ships or LBAs </w:t>
      </w:r>
      <w:r w:rsidR="00804D4C" w:rsidRPr="00E9292A">
        <w:rPr>
          <w:szCs w:val="18"/>
        </w:rPr>
        <w:t xml:space="preserve">and is within a Naval Zone </w:t>
      </w:r>
      <w:r w:rsidR="000F0829" w:rsidRPr="00402924">
        <w:rPr>
          <w:szCs w:val="18"/>
        </w:rPr>
        <w:t>within</w:t>
      </w:r>
      <w:r w:rsidR="00C06A14" w:rsidRPr="00402924">
        <w:rPr>
          <w:szCs w:val="18"/>
        </w:rPr>
        <w:t xml:space="preserve"> Range Restrictions (</w:t>
      </w:r>
      <w:r w:rsidR="005D40FC" w:rsidRPr="00402924">
        <w:rPr>
          <w:color w:val="000000"/>
        </w:rPr>
        <w:t>§3.3.2</w:t>
      </w:r>
      <w:r w:rsidR="00C06A14" w:rsidRPr="00402924">
        <w:rPr>
          <w:color w:val="000000"/>
        </w:rPr>
        <w:t>)</w:t>
      </w:r>
      <w:r w:rsidR="000F0829" w:rsidRPr="00402924">
        <w:rPr>
          <w:color w:val="000000"/>
        </w:rPr>
        <w:t xml:space="preserve"> of their </w:t>
      </w:r>
      <w:r w:rsidR="000F0829" w:rsidRPr="00402924">
        <w:rPr>
          <w:color w:val="000000"/>
          <w:u w:val="single"/>
        </w:rPr>
        <w:t>Naval Base</w:t>
      </w:r>
      <w:r w:rsidR="00C06A14" w:rsidRPr="00402924">
        <w:rPr>
          <w:color w:val="000000"/>
        </w:rPr>
        <w:t>,</w:t>
      </w:r>
      <w:r w:rsidR="00C06A14" w:rsidRPr="00E9292A">
        <w:rPr>
          <w:color w:val="000000"/>
        </w:rPr>
        <w:t xml:space="preserve"> making Speed Checks as necessary.</w:t>
      </w:r>
      <w:r w:rsidR="00804D4C" w:rsidRPr="00E9292A">
        <w:rPr>
          <w:color w:val="000000"/>
        </w:rPr>
        <w:t xml:space="preserve"> If a</w:t>
      </w:r>
      <w:r w:rsidR="008071B1">
        <w:rPr>
          <w:color w:val="000000"/>
        </w:rPr>
        <w:t xml:space="preserve"> heavy</w:t>
      </w:r>
      <w:r w:rsidR="00804D4C" w:rsidRPr="00E9292A">
        <w:rPr>
          <w:color w:val="000000"/>
        </w:rPr>
        <w:t xml:space="preserve"> LBA comprises the Raid Task Force, </w:t>
      </w:r>
      <w:r w:rsidR="004C30B4" w:rsidRPr="00E9292A">
        <w:rPr>
          <w:color w:val="000000"/>
        </w:rPr>
        <w:t xml:space="preserve">the phasing faction </w:t>
      </w:r>
      <w:r w:rsidR="00804D4C" w:rsidRPr="00E9292A">
        <w:rPr>
          <w:color w:val="000000"/>
        </w:rPr>
        <w:t>place</w:t>
      </w:r>
      <w:r w:rsidR="004C30B4" w:rsidRPr="00E9292A">
        <w:rPr>
          <w:color w:val="000000"/>
        </w:rPr>
        <w:t>s</w:t>
      </w:r>
      <w:r w:rsidR="00804D4C" w:rsidRPr="00E9292A">
        <w:rPr>
          <w:color w:val="000000"/>
        </w:rPr>
        <w:t xml:space="preserve"> th</w:t>
      </w:r>
      <w:r w:rsidR="008071B1">
        <w:rPr>
          <w:color w:val="000000"/>
        </w:rPr>
        <w:t>e</w:t>
      </w:r>
      <w:r w:rsidR="00804D4C" w:rsidRPr="00E9292A">
        <w:rPr>
          <w:color w:val="000000"/>
        </w:rPr>
        <w:t xml:space="preserve"> </w:t>
      </w:r>
      <w:r w:rsidR="008071B1">
        <w:rPr>
          <w:color w:val="000000"/>
        </w:rPr>
        <w:t xml:space="preserve">heavy </w:t>
      </w:r>
      <w:r w:rsidR="00804D4C" w:rsidRPr="00E9292A">
        <w:rPr>
          <w:color w:val="000000"/>
        </w:rPr>
        <w:t xml:space="preserve">LBA in a City or Port hex that contains enemy ships or LBAs and is within nine hexes of the LBA’s </w:t>
      </w:r>
      <w:r w:rsidR="008071B1">
        <w:rPr>
          <w:color w:val="000000"/>
          <w:u w:val="single"/>
        </w:rPr>
        <w:t>Air Base</w:t>
      </w:r>
      <w:r w:rsidR="00804D4C" w:rsidRPr="00E9292A">
        <w:rPr>
          <w:color w:val="000000"/>
        </w:rPr>
        <w:t>, tracing an Air Unit Path (2.2.3.1).</w:t>
      </w:r>
    </w:p>
    <w:p w14:paraId="03FC6FC4" w14:textId="77777777" w:rsidR="00EB4944" w:rsidRPr="007E599F" w:rsidRDefault="006A7455" w:rsidP="007E599F">
      <w:pPr>
        <w:numPr>
          <w:ilvl w:val="12"/>
          <w:numId w:val="0"/>
        </w:numPr>
        <w:shd w:val="clear" w:color="auto" w:fill="BFBFBF"/>
        <w:ind w:left="360"/>
        <w:rPr>
          <w:color w:val="000000"/>
        </w:rPr>
      </w:pPr>
      <w:r w:rsidRPr="007E599F">
        <w:rPr>
          <w:b/>
          <w:color w:val="000000"/>
        </w:rPr>
        <w:lastRenderedPageBreak/>
        <w:t xml:space="preserve">Clarification: </w:t>
      </w:r>
      <w:r w:rsidRPr="007E599F">
        <w:rPr>
          <w:color w:val="000000"/>
        </w:rPr>
        <w:t>The non-phasing support unit cannot contest the placement of this Raid Task Force.</w:t>
      </w:r>
      <w:r w:rsidR="00EB4944" w:rsidRPr="007E599F">
        <w:rPr>
          <w:color w:val="000000"/>
        </w:rPr>
        <w:t xml:space="preserve"> </w:t>
      </w:r>
    </w:p>
    <w:p w14:paraId="06586C93" w14:textId="7C94E0DC" w:rsidR="006A7455" w:rsidRPr="007E599F" w:rsidRDefault="006728E7" w:rsidP="007E599F">
      <w:pPr>
        <w:numPr>
          <w:ilvl w:val="12"/>
          <w:numId w:val="0"/>
        </w:numPr>
        <w:shd w:val="clear" w:color="auto" w:fill="BFBFBF"/>
        <w:ind w:left="360"/>
        <w:rPr>
          <w:color w:val="000000"/>
        </w:rPr>
      </w:pPr>
      <w:r w:rsidRPr="007E599F">
        <w:rPr>
          <w:color w:val="000000"/>
        </w:rPr>
        <w:t>For this rule, a</w:t>
      </w:r>
      <w:r w:rsidR="00EB4944" w:rsidRPr="007E599F">
        <w:rPr>
          <w:color w:val="000000"/>
        </w:rPr>
        <w:t xml:space="preserve"> Port hex connected to a Naval Zone </w:t>
      </w:r>
      <w:r w:rsidRPr="007E599F">
        <w:rPr>
          <w:color w:val="000000"/>
        </w:rPr>
        <w:t>only vi</w:t>
      </w:r>
      <w:r w:rsidR="00EB4944" w:rsidRPr="007E599F">
        <w:rPr>
          <w:color w:val="000000"/>
        </w:rPr>
        <w:t xml:space="preserve">a canal is not considered to be “within” </w:t>
      </w:r>
      <w:r w:rsidRPr="007E599F">
        <w:rPr>
          <w:color w:val="000000"/>
        </w:rPr>
        <w:t>that</w:t>
      </w:r>
      <w:r w:rsidR="00EB4944" w:rsidRPr="007E599F">
        <w:rPr>
          <w:color w:val="000000"/>
        </w:rPr>
        <w:t xml:space="preserve"> Naval Zone. </w:t>
      </w:r>
      <w:r w:rsidRPr="007E599F">
        <w:rPr>
          <w:color w:val="000000"/>
        </w:rPr>
        <w:t>For example, Kiel (w</w:t>
      </w:r>
      <w:r w:rsidR="00D55C15">
        <w:rPr>
          <w:color w:val="000000"/>
        </w:rPr>
        <w:t>4023</w:t>
      </w:r>
      <w:r w:rsidRPr="007E599F">
        <w:rPr>
          <w:color w:val="000000"/>
        </w:rPr>
        <w:t>) is not within the North Sea Naval Zone.</w:t>
      </w:r>
    </w:p>
    <w:p w14:paraId="1341D768" w14:textId="15E3529D" w:rsidR="00F77D5D" w:rsidRPr="007E599F" w:rsidRDefault="00F77D5D" w:rsidP="007E599F">
      <w:pPr>
        <w:numPr>
          <w:ilvl w:val="12"/>
          <w:numId w:val="0"/>
        </w:numPr>
        <w:shd w:val="clear" w:color="auto" w:fill="BFBFBF"/>
        <w:ind w:left="360"/>
        <w:rPr>
          <w:color w:val="000000"/>
        </w:rPr>
      </w:pPr>
      <w:r w:rsidRPr="007E599F">
        <w:rPr>
          <w:color w:val="000000"/>
        </w:rPr>
        <w:t>A ship or LBA in an Off-Map Box cannot be attacked by Base Attack.</w:t>
      </w:r>
    </w:p>
    <w:p w14:paraId="094A09FD" w14:textId="77777777" w:rsidR="004C30B4" w:rsidRPr="00E9292A" w:rsidRDefault="004C30B4" w:rsidP="009E77BD">
      <w:pPr>
        <w:numPr>
          <w:ilvl w:val="12"/>
          <w:numId w:val="0"/>
        </w:numPr>
        <w:spacing w:after="20"/>
        <w:rPr>
          <w:color w:val="000000"/>
        </w:rPr>
      </w:pPr>
      <w:r w:rsidRPr="00E9292A">
        <w:rPr>
          <w:b/>
          <w:color w:val="000000"/>
        </w:rPr>
        <w:t xml:space="preserve">Step 3: </w:t>
      </w:r>
      <w:r w:rsidRPr="00E9292A">
        <w:rPr>
          <w:color w:val="000000"/>
        </w:rPr>
        <w:t xml:space="preserve">The phasing faction rolls on the Base Attack Table. If the result is </w:t>
      </w:r>
      <w:r w:rsidRPr="00E9292A">
        <w:rPr>
          <w:i/>
          <w:color w:val="000000"/>
        </w:rPr>
        <w:t>Air Raid</w:t>
      </w:r>
      <w:r w:rsidRPr="00E9292A">
        <w:rPr>
          <w:color w:val="000000"/>
        </w:rPr>
        <w:t>, that faction will receive one or two Air Raid Combat Rounds as specified. Air Raid Combat Rounds are handled normally using the procedure in §4, with these exceptions:</w:t>
      </w:r>
    </w:p>
    <w:p w14:paraId="786DE66E" w14:textId="77777777" w:rsidR="004C30B4" w:rsidRPr="00E9292A" w:rsidRDefault="004C30B4" w:rsidP="00A47C53">
      <w:pPr>
        <w:numPr>
          <w:ilvl w:val="0"/>
          <w:numId w:val="21"/>
        </w:numPr>
        <w:spacing w:after="20"/>
        <w:ind w:left="360" w:hanging="180"/>
        <w:rPr>
          <w:i/>
          <w:color w:val="000000"/>
        </w:rPr>
      </w:pPr>
      <w:r w:rsidRPr="00E9292A">
        <w:rPr>
          <w:color w:val="000000"/>
        </w:rPr>
        <w:t xml:space="preserve">All Air Raid Combat Rounds are automatically considered to be </w:t>
      </w:r>
      <w:r w:rsidRPr="00E9292A">
        <w:rPr>
          <w:i/>
          <w:color w:val="000000"/>
        </w:rPr>
        <w:t>Day Actions.</w:t>
      </w:r>
    </w:p>
    <w:p w14:paraId="2B2DFAA8" w14:textId="316BB470" w:rsidR="004C30B4" w:rsidRPr="00E9292A" w:rsidRDefault="004C30B4" w:rsidP="00A47C53">
      <w:pPr>
        <w:numPr>
          <w:ilvl w:val="0"/>
          <w:numId w:val="21"/>
        </w:numPr>
        <w:spacing w:after="20"/>
        <w:ind w:left="360" w:hanging="180"/>
        <w:rPr>
          <w:i/>
          <w:color w:val="000000"/>
        </w:rPr>
      </w:pPr>
      <w:r w:rsidRPr="00E9292A">
        <w:rPr>
          <w:color w:val="000000"/>
        </w:rPr>
        <w:t xml:space="preserve">The non-phasing faction cannot make </w:t>
      </w:r>
      <w:r w:rsidRPr="00E9292A">
        <w:rPr>
          <w:i/>
          <w:color w:val="000000"/>
        </w:rPr>
        <w:t>any</w:t>
      </w:r>
      <w:r w:rsidRPr="00E9292A">
        <w:rPr>
          <w:color w:val="000000"/>
        </w:rPr>
        <w:t xml:space="preserve"> attacks; only the ships or </w:t>
      </w:r>
      <w:r w:rsidR="008071B1">
        <w:rPr>
          <w:color w:val="000000"/>
        </w:rPr>
        <w:t xml:space="preserve">heavy </w:t>
      </w:r>
      <w:r w:rsidRPr="00E9292A">
        <w:rPr>
          <w:color w:val="000000"/>
        </w:rPr>
        <w:t xml:space="preserve">LBA of the Raid Task Force will fire. </w:t>
      </w:r>
    </w:p>
    <w:p w14:paraId="1DF5B9B4" w14:textId="77777777" w:rsidR="004C30B4" w:rsidRPr="00E9292A" w:rsidRDefault="004C30B4" w:rsidP="00A47C53">
      <w:pPr>
        <w:numPr>
          <w:ilvl w:val="0"/>
          <w:numId w:val="21"/>
        </w:numPr>
        <w:spacing w:after="20"/>
        <w:ind w:left="374" w:hanging="187"/>
        <w:rPr>
          <w:color w:val="000000"/>
        </w:rPr>
      </w:pPr>
      <w:r w:rsidRPr="00E9292A">
        <w:rPr>
          <w:color w:val="000000"/>
        </w:rPr>
        <w:t>The non-phasing faction cannot retire from combat after the first Combat Round.</w:t>
      </w:r>
    </w:p>
    <w:p w14:paraId="76E1EA7B" w14:textId="77777777" w:rsidR="004C30B4" w:rsidRPr="00E9292A" w:rsidRDefault="004C30B4" w:rsidP="00A47C53">
      <w:pPr>
        <w:numPr>
          <w:ilvl w:val="0"/>
          <w:numId w:val="21"/>
        </w:numPr>
        <w:ind w:left="374" w:hanging="187"/>
        <w:rPr>
          <w:color w:val="000000"/>
        </w:rPr>
      </w:pPr>
      <w:r w:rsidRPr="00E9292A">
        <w:rPr>
          <w:color w:val="000000"/>
        </w:rPr>
        <w:t xml:space="preserve">Disabled results are not applied until the conclusion of all Air Raid Combat Rounds. </w:t>
      </w:r>
      <w:r w:rsidR="006A7455" w:rsidRPr="00E9292A">
        <w:rPr>
          <w:color w:val="000000"/>
        </w:rPr>
        <w:t xml:space="preserve">At the conclusion of all Air Raid Combat Rounds, follow the </w:t>
      </w:r>
      <w:r w:rsidR="006A7455" w:rsidRPr="00E9292A">
        <w:rPr>
          <w:color w:val="000000"/>
          <w:u w:val="single"/>
        </w:rPr>
        <w:t>Stalemate</w:t>
      </w:r>
      <w:r w:rsidR="006A7455" w:rsidRPr="00E9292A">
        <w:rPr>
          <w:color w:val="000000"/>
        </w:rPr>
        <w:t xml:space="preserve"> procedure (§4.6.1) for the </w:t>
      </w:r>
      <w:r w:rsidR="006A7455" w:rsidRPr="00E9292A">
        <w:rPr>
          <w:i/>
          <w:color w:val="000000"/>
        </w:rPr>
        <w:t>phasing faction’s</w:t>
      </w:r>
      <w:r w:rsidR="006A7455" w:rsidRPr="00E9292A">
        <w:rPr>
          <w:color w:val="000000"/>
        </w:rPr>
        <w:t xml:space="preserve"> ships or LBA </w:t>
      </w:r>
      <w:r w:rsidR="006A7455" w:rsidRPr="00E9292A">
        <w:rPr>
          <w:i/>
          <w:color w:val="000000"/>
        </w:rPr>
        <w:t>only</w:t>
      </w:r>
      <w:r w:rsidR="006A7455" w:rsidRPr="00E9292A">
        <w:rPr>
          <w:color w:val="000000"/>
        </w:rPr>
        <w:t>. N</w:t>
      </w:r>
      <w:r w:rsidRPr="00E9292A">
        <w:rPr>
          <w:color w:val="000000"/>
        </w:rPr>
        <w:t>on-phasing Disabled/Damaged ships and Destroyed LBAs are placed in the appropriate Delay Boxes. Sunk ships are removed from play. All other non-phasing ships and LBAs remain available for use.</w:t>
      </w:r>
    </w:p>
    <w:p w14:paraId="53ED6472" w14:textId="77777777" w:rsidR="009E77BD" w:rsidRPr="007E599F" w:rsidRDefault="009E77BD" w:rsidP="007E599F">
      <w:pPr>
        <w:shd w:val="clear" w:color="auto" w:fill="BFBFBF"/>
        <w:ind w:left="360"/>
        <w:rPr>
          <w:color w:val="000000"/>
        </w:rPr>
      </w:pPr>
      <w:r w:rsidRPr="007E599F">
        <w:rPr>
          <w:b/>
          <w:color w:val="000000"/>
        </w:rPr>
        <w:t xml:space="preserve">Clarification: </w:t>
      </w:r>
      <w:r w:rsidR="003E3076" w:rsidRPr="007E599F">
        <w:rPr>
          <w:color w:val="000000"/>
        </w:rPr>
        <w:t xml:space="preserve">Each faction is limited to one Base Attack Raid on a map per Support Segment. That’s true even if you roll poorly on the Base Attack Table and don’t get to perform any Combat Rounds – you can’t put together another Base Attack Raid and try again this segment. You can perform </w:t>
      </w:r>
      <w:r w:rsidR="00CF241D" w:rsidRPr="007E599F">
        <w:rPr>
          <w:color w:val="000000"/>
        </w:rPr>
        <w:t>a</w:t>
      </w:r>
      <w:r w:rsidR="00C342D5" w:rsidRPr="007E599F">
        <w:rPr>
          <w:color w:val="000000"/>
        </w:rPr>
        <w:t xml:space="preserve"> Sustained</w:t>
      </w:r>
      <w:r w:rsidR="003E3076" w:rsidRPr="007E599F">
        <w:rPr>
          <w:color w:val="000000"/>
        </w:rPr>
        <w:t xml:space="preserve"> Base Attack below by successfully placing a support unit in the hex.</w:t>
      </w:r>
    </w:p>
    <w:p w14:paraId="1521E3AC" w14:textId="77777777" w:rsidR="00A71261" w:rsidRPr="00A71261" w:rsidRDefault="004C30B4" w:rsidP="00A71261">
      <w:pPr>
        <w:numPr>
          <w:ilvl w:val="12"/>
          <w:numId w:val="0"/>
        </w:numPr>
        <w:shd w:val="clear" w:color="auto" w:fill="BFBFBF"/>
        <w:ind w:left="360"/>
        <w:rPr>
          <w:color w:val="000000"/>
        </w:rPr>
      </w:pPr>
      <w:r w:rsidRPr="007E599F">
        <w:rPr>
          <w:b/>
          <w:color w:val="000000"/>
          <w:szCs w:val="18"/>
        </w:rPr>
        <w:t xml:space="preserve">Example: </w:t>
      </w:r>
      <w:r w:rsidR="00A71261" w:rsidRPr="00A71261">
        <w:rPr>
          <w:color w:val="000000"/>
        </w:rPr>
        <w:t>It is the Nov/Dec 1940 turn and the Axis faction has several Italian ships based in Taranto (w2427). The Western faction targets that hex for a Base Attack Raid. It can do this because it has a British CV Fleet unit in its Force Pool.</w:t>
      </w:r>
    </w:p>
    <w:p w14:paraId="5027FEE5" w14:textId="77777777" w:rsidR="00A71261" w:rsidRPr="00A71261" w:rsidRDefault="00A71261" w:rsidP="00A71261">
      <w:pPr>
        <w:numPr>
          <w:ilvl w:val="12"/>
          <w:numId w:val="0"/>
        </w:numPr>
        <w:shd w:val="clear" w:color="auto" w:fill="BFBFBF"/>
        <w:ind w:left="360"/>
        <w:rPr>
          <w:color w:val="000000"/>
        </w:rPr>
      </w:pPr>
      <w:r w:rsidRPr="00A71261">
        <w:rPr>
          <w:color w:val="000000"/>
        </w:rPr>
        <w:t>The Western faction makes an Intelligence Roll with a +1 DRM. With a roll of 3, the British Task Force can be four ships. The Western faction selects the British CV Illustrious, CVL Eagle and CAs Berwick and York, all based in Gibraltar (w2208).</w:t>
      </w:r>
    </w:p>
    <w:p w14:paraId="296A86FC" w14:textId="77777777" w:rsidR="00A71261" w:rsidRPr="00A71261" w:rsidRDefault="00A71261" w:rsidP="00A71261">
      <w:pPr>
        <w:numPr>
          <w:ilvl w:val="12"/>
          <w:numId w:val="0"/>
        </w:numPr>
        <w:shd w:val="clear" w:color="auto" w:fill="BFBFBF"/>
        <w:ind w:left="360"/>
        <w:rPr>
          <w:color w:val="000000"/>
        </w:rPr>
      </w:pPr>
      <w:r w:rsidRPr="00A71261">
        <w:rPr>
          <w:color w:val="000000"/>
        </w:rPr>
        <w:t xml:space="preserve">As Taranto is in the Central Mediterranean Naval Zone, the Western faction will have to make Speed Rolls for its ships. The CVL Eagle fails and is placed in the Naval Warfare Delay Box. The other ships press on with the raid. </w:t>
      </w:r>
    </w:p>
    <w:p w14:paraId="76C94BAF" w14:textId="77777777" w:rsidR="00A71261" w:rsidRPr="00A71261" w:rsidRDefault="00A71261" w:rsidP="00A71261">
      <w:pPr>
        <w:numPr>
          <w:ilvl w:val="12"/>
          <w:numId w:val="0"/>
        </w:numPr>
        <w:shd w:val="clear" w:color="auto" w:fill="BFBFBF"/>
        <w:ind w:left="360"/>
        <w:rPr>
          <w:color w:val="000000"/>
        </w:rPr>
      </w:pPr>
      <w:r w:rsidRPr="00A71261">
        <w:rPr>
          <w:color w:val="000000"/>
        </w:rPr>
        <w:t xml:space="preserve">The Western faction rolls on the Base Attack Table and gets a 1 – an Air Raid result with two Combat Rounds! </w:t>
      </w:r>
    </w:p>
    <w:p w14:paraId="2369661F" w14:textId="77777777" w:rsidR="00A71261" w:rsidRPr="00A71261" w:rsidRDefault="00A71261" w:rsidP="00A71261">
      <w:pPr>
        <w:numPr>
          <w:ilvl w:val="12"/>
          <w:numId w:val="0"/>
        </w:numPr>
        <w:shd w:val="clear" w:color="auto" w:fill="BFBFBF"/>
        <w:ind w:left="360"/>
        <w:rPr>
          <w:color w:val="000000"/>
        </w:rPr>
      </w:pPr>
      <w:r w:rsidRPr="00A71261">
        <w:rPr>
          <w:color w:val="000000"/>
        </w:rPr>
        <w:t xml:space="preserve">Illustrious only has 2 Airstrike Factors. In the first Combat Round, the Western faction assigns 1 factor to BB Ct Cavour and 1 factor to BB </w:t>
      </w:r>
      <w:proofErr w:type="spellStart"/>
      <w:r w:rsidRPr="00A71261">
        <w:rPr>
          <w:color w:val="000000"/>
        </w:rPr>
        <w:t>Caio</w:t>
      </w:r>
      <w:proofErr w:type="spellEnd"/>
      <w:r w:rsidRPr="00A71261">
        <w:rPr>
          <w:color w:val="000000"/>
        </w:rPr>
        <w:t xml:space="preserve"> Duilio. A lucky roll of “boxcars” means both ships are hit! The subsequent damage rolls of 4 is enough to sink Ct Cavour, but a 3 only damages </w:t>
      </w:r>
      <w:proofErr w:type="spellStart"/>
      <w:r w:rsidRPr="00A71261">
        <w:rPr>
          <w:color w:val="000000"/>
        </w:rPr>
        <w:t>Caio</w:t>
      </w:r>
      <w:proofErr w:type="spellEnd"/>
      <w:r w:rsidRPr="00A71261">
        <w:rPr>
          <w:color w:val="000000"/>
        </w:rPr>
        <w:t xml:space="preserve"> Duilio.</w:t>
      </w:r>
    </w:p>
    <w:p w14:paraId="55335BAE" w14:textId="1D7F7C52" w:rsidR="004C30B4" w:rsidRPr="007E599F" w:rsidRDefault="00A71261" w:rsidP="00A71261">
      <w:pPr>
        <w:numPr>
          <w:ilvl w:val="12"/>
          <w:numId w:val="0"/>
        </w:numPr>
        <w:shd w:val="clear" w:color="auto" w:fill="BFBFBF"/>
        <w:ind w:left="360"/>
        <w:rPr>
          <w:color w:val="000000"/>
          <w:szCs w:val="18"/>
        </w:rPr>
      </w:pPr>
      <w:r w:rsidRPr="00A71261">
        <w:rPr>
          <w:color w:val="000000"/>
        </w:rPr>
        <w:t xml:space="preserve">In the second round, Illustrious assigns 1 factor to BB </w:t>
      </w:r>
      <w:proofErr w:type="spellStart"/>
      <w:r w:rsidRPr="00A71261">
        <w:rPr>
          <w:color w:val="000000"/>
        </w:rPr>
        <w:t>Littorio</w:t>
      </w:r>
      <w:proofErr w:type="spellEnd"/>
      <w:r w:rsidRPr="00A71261">
        <w:rPr>
          <w:color w:val="000000"/>
        </w:rPr>
        <w:t xml:space="preserve"> and 1 to CA Trento. The Western luck continues: a roll of 6 (with a subsequent damage roll of 5) damages </w:t>
      </w:r>
      <w:proofErr w:type="spellStart"/>
      <w:r w:rsidRPr="00A71261">
        <w:rPr>
          <w:color w:val="000000"/>
        </w:rPr>
        <w:t>Littorio</w:t>
      </w:r>
      <w:proofErr w:type="spellEnd"/>
      <w:r w:rsidRPr="00A71261">
        <w:rPr>
          <w:color w:val="000000"/>
        </w:rPr>
        <w:t>. Meanwhile, a roll of 5 is enough to disable Trento. After this military triumph, the British ships are placed in the Used Box of the Central Mediterranean Naval Zone.</w:t>
      </w:r>
    </w:p>
    <w:p w14:paraId="2E50FC20" w14:textId="77777777" w:rsidR="009D5B04" w:rsidRPr="00E9292A" w:rsidRDefault="009D5B04" w:rsidP="009D5B04">
      <w:pPr>
        <w:pStyle w:val="Heading4"/>
      </w:pPr>
      <w:bookmarkStart w:id="162" w:name="_Toc103495875"/>
      <w:r w:rsidRPr="00E9292A">
        <w:t xml:space="preserve">§5.2.2 </w:t>
      </w:r>
      <w:r w:rsidR="00C342D5" w:rsidRPr="00E9292A">
        <w:t>Sustained</w:t>
      </w:r>
      <w:r w:rsidR="00186224" w:rsidRPr="00E9292A">
        <w:t xml:space="preserve"> </w:t>
      </w:r>
      <w:r w:rsidRPr="00E9292A">
        <w:t>Base Attacks</w:t>
      </w:r>
      <w:bookmarkEnd w:id="162"/>
    </w:p>
    <w:p w14:paraId="73E53043" w14:textId="197E4354" w:rsidR="004C30B4" w:rsidRPr="00E9292A" w:rsidRDefault="00DE4B80" w:rsidP="00E92919">
      <w:pPr>
        <w:numPr>
          <w:ilvl w:val="12"/>
          <w:numId w:val="0"/>
        </w:numPr>
        <w:rPr>
          <w:color w:val="000000"/>
        </w:rPr>
      </w:pPr>
      <w:r w:rsidRPr="00E9292A">
        <w:rPr>
          <w:color w:val="000000"/>
        </w:rPr>
        <w:t xml:space="preserve">Whenever </w:t>
      </w:r>
      <w:r w:rsidR="0066687C" w:rsidRPr="00E9292A">
        <w:rPr>
          <w:color w:val="000000"/>
        </w:rPr>
        <w:t>a</w:t>
      </w:r>
      <w:r w:rsidR="00E92919" w:rsidRPr="00E9292A">
        <w:rPr>
          <w:color w:val="000000"/>
        </w:rPr>
        <w:t xml:space="preserve"> phasing </w:t>
      </w:r>
      <w:r w:rsidR="004324B6" w:rsidRPr="00E9292A">
        <w:rPr>
          <w:color w:val="000000"/>
        </w:rPr>
        <w:t>faction</w:t>
      </w:r>
      <w:r w:rsidR="00E92919" w:rsidRPr="00E9292A">
        <w:rPr>
          <w:color w:val="000000"/>
        </w:rPr>
        <w:t xml:space="preserve"> </w:t>
      </w:r>
      <w:r w:rsidRPr="00E9292A">
        <w:rPr>
          <w:color w:val="000000"/>
        </w:rPr>
        <w:t>“successfully place</w:t>
      </w:r>
      <w:r w:rsidR="0066687C" w:rsidRPr="00E9292A">
        <w:rPr>
          <w:color w:val="000000"/>
        </w:rPr>
        <w:t>s</w:t>
      </w:r>
      <w:r w:rsidRPr="00E9292A">
        <w:rPr>
          <w:color w:val="000000"/>
        </w:rPr>
        <w:t>” (2.2.3) a</w:t>
      </w:r>
      <w:r w:rsidR="004C30B4" w:rsidRPr="00E9292A">
        <w:rPr>
          <w:color w:val="000000"/>
        </w:rPr>
        <w:t>n Air Force, Bomber, or CV Strike</w:t>
      </w:r>
      <w:r w:rsidRPr="00E9292A">
        <w:rPr>
          <w:color w:val="000000"/>
        </w:rPr>
        <w:t xml:space="preserve"> support unit in a hex containing enemy ships or LBAs, it may roll on the Base Attack Table. </w:t>
      </w:r>
      <w:r w:rsidR="007D3A5B" w:rsidRPr="00E9292A">
        <w:rPr>
          <w:color w:val="000000"/>
        </w:rPr>
        <w:t xml:space="preserve">If the result is </w:t>
      </w:r>
      <w:r w:rsidR="007D3A5B" w:rsidRPr="00E9292A">
        <w:rPr>
          <w:i/>
          <w:color w:val="000000"/>
        </w:rPr>
        <w:t>Air Raid</w:t>
      </w:r>
      <w:r w:rsidR="007D3A5B" w:rsidRPr="00E9292A">
        <w:rPr>
          <w:color w:val="000000"/>
        </w:rPr>
        <w:t xml:space="preserve">, </w:t>
      </w:r>
      <w:r w:rsidR="004C30B4" w:rsidRPr="00E9292A">
        <w:rPr>
          <w:color w:val="000000"/>
        </w:rPr>
        <w:t xml:space="preserve">all carriers and LBAs in the support unit Task Force may attack </w:t>
      </w:r>
      <w:r w:rsidR="004C30B4" w:rsidRPr="00E9292A">
        <w:rPr>
          <w:color w:val="000000"/>
        </w:rPr>
        <w:t xml:space="preserve">enemy ships and LBAs in the hex with </w:t>
      </w:r>
      <w:r w:rsidR="006A7455" w:rsidRPr="00E9292A">
        <w:rPr>
          <w:color w:val="000000"/>
        </w:rPr>
        <w:t xml:space="preserve">the </w:t>
      </w:r>
      <w:r w:rsidR="004C30B4" w:rsidRPr="00E9292A">
        <w:rPr>
          <w:color w:val="000000"/>
        </w:rPr>
        <w:t>same advantages described in §5.2.1.</w:t>
      </w:r>
    </w:p>
    <w:p w14:paraId="3A7975F9" w14:textId="77777777" w:rsidR="006A7455" w:rsidRPr="007E599F" w:rsidRDefault="004C30B4" w:rsidP="007E599F">
      <w:pPr>
        <w:numPr>
          <w:ilvl w:val="12"/>
          <w:numId w:val="0"/>
        </w:numPr>
        <w:shd w:val="clear" w:color="auto" w:fill="BFBFBF"/>
        <w:ind w:left="360"/>
        <w:rPr>
          <w:color w:val="000000"/>
        </w:rPr>
      </w:pPr>
      <w:r w:rsidRPr="007E599F">
        <w:rPr>
          <w:b/>
          <w:color w:val="000000"/>
        </w:rPr>
        <w:t xml:space="preserve">Clarification: </w:t>
      </w:r>
      <w:r w:rsidR="006A7455" w:rsidRPr="007E599F">
        <w:rPr>
          <w:color w:val="000000"/>
        </w:rPr>
        <w:t xml:space="preserve">A Bomber makes its </w:t>
      </w:r>
      <w:r w:rsidR="00C342D5" w:rsidRPr="007E599F">
        <w:rPr>
          <w:color w:val="000000"/>
        </w:rPr>
        <w:t>Sustained</w:t>
      </w:r>
      <w:r w:rsidR="006A7455" w:rsidRPr="007E599F">
        <w:rPr>
          <w:color w:val="000000"/>
        </w:rPr>
        <w:t xml:space="preserve"> Base Attack before flipping to its Devastation marker side.</w:t>
      </w:r>
    </w:p>
    <w:p w14:paraId="60AFA034" w14:textId="77777777" w:rsidR="00C814E8" w:rsidRPr="00E9292A" w:rsidRDefault="00845F60" w:rsidP="00C814E8">
      <w:pPr>
        <w:pStyle w:val="Heading3"/>
      </w:pPr>
      <w:bookmarkStart w:id="163" w:name="_10.3_Failed_Base"/>
      <w:bookmarkStart w:id="164" w:name="_10.4_Japanese_“Z"/>
      <w:bookmarkStart w:id="165" w:name="_10.5_Doolittle_Raid"/>
      <w:bookmarkStart w:id="166" w:name="_10.5_The_Doolittle"/>
      <w:bookmarkStart w:id="167" w:name="_Toc103495876"/>
      <w:bookmarkStart w:id="168" w:name="_Toc326053435"/>
      <w:bookmarkEnd w:id="163"/>
      <w:bookmarkEnd w:id="164"/>
      <w:bookmarkEnd w:id="165"/>
      <w:bookmarkEnd w:id="166"/>
      <w:r w:rsidRPr="00E9292A">
        <w:t>§</w:t>
      </w:r>
      <w:r w:rsidR="00E04DD4" w:rsidRPr="00E9292A">
        <w:t>5</w:t>
      </w:r>
      <w:r w:rsidR="00C814E8" w:rsidRPr="00E9292A">
        <w:t>.3 Sub Patrols</w:t>
      </w:r>
      <w:bookmarkEnd w:id="167"/>
    </w:p>
    <w:p w14:paraId="4CA1E76C" w14:textId="77777777" w:rsidR="00C80042" w:rsidRPr="00E9292A" w:rsidRDefault="00953170" w:rsidP="005F43B9">
      <w:pPr>
        <w:rPr>
          <w:color w:val="000000"/>
        </w:rPr>
      </w:pPr>
      <w:r w:rsidRPr="00E9292A">
        <w:rPr>
          <w:color w:val="000000"/>
        </w:rPr>
        <w:t xml:space="preserve">Each turn, the phasing faction may conduct </w:t>
      </w:r>
      <w:r w:rsidR="00C80042" w:rsidRPr="00E9292A">
        <w:rPr>
          <w:color w:val="000000"/>
        </w:rPr>
        <w:t xml:space="preserve">a </w:t>
      </w:r>
      <w:r w:rsidRPr="00E9292A">
        <w:rPr>
          <w:color w:val="000000"/>
        </w:rPr>
        <w:t xml:space="preserve">Sub Patrol </w:t>
      </w:r>
      <w:r w:rsidR="00C80042" w:rsidRPr="00E9292A">
        <w:rPr>
          <w:color w:val="000000"/>
        </w:rPr>
        <w:t xml:space="preserve">during its Support Segment. </w:t>
      </w:r>
    </w:p>
    <w:p w14:paraId="7A37EFB9" w14:textId="77777777" w:rsidR="00753159" w:rsidRPr="007E599F" w:rsidRDefault="00C80042" w:rsidP="007E599F">
      <w:pPr>
        <w:shd w:val="clear" w:color="auto" w:fill="BFBFBF"/>
        <w:ind w:left="360"/>
        <w:rPr>
          <w:color w:val="000000"/>
        </w:rPr>
      </w:pPr>
      <w:r w:rsidRPr="007E599F">
        <w:rPr>
          <w:b/>
          <w:color w:val="000000"/>
        </w:rPr>
        <w:t xml:space="preserve">Clarification: </w:t>
      </w:r>
      <w:r w:rsidR="00753159" w:rsidRPr="007E599F">
        <w:rPr>
          <w:color w:val="000000"/>
        </w:rPr>
        <w:t xml:space="preserve">Unlike Base Attacks, you may conduct more than one Sub Patrol in a turn – you may do as many Sub Patrols as you have </w:t>
      </w:r>
      <w:r w:rsidR="00554F9E" w:rsidRPr="007E599F">
        <w:rPr>
          <w:color w:val="000000"/>
        </w:rPr>
        <w:t>“X”-boat</w:t>
      </w:r>
      <w:r w:rsidR="00753159" w:rsidRPr="007E599F">
        <w:rPr>
          <w:color w:val="000000"/>
        </w:rPr>
        <w:t>s in your Force Pool. You do not need a Sub Fleet support unit to do a Sub Patrol.</w:t>
      </w:r>
    </w:p>
    <w:p w14:paraId="48C08A9F" w14:textId="392806E0" w:rsidR="00137437" w:rsidRPr="00E9292A" w:rsidRDefault="00137437" w:rsidP="00137437">
      <w:pPr>
        <w:pStyle w:val="Heading9"/>
        <w:spacing w:before="0"/>
        <w:rPr>
          <w:rFonts w:ascii="Times New Roman" w:hAnsi="Times New Roman"/>
          <w:b w:val="0"/>
          <w:color w:val="000000"/>
          <w:sz w:val="18"/>
          <w:szCs w:val="18"/>
        </w:rPr>
      </w:pPr>
      <w:r w:rsidRPr="00E9292A">
        <w:rPr>
          <w:rFonts w:ascii="Times New Roman" w:hAnsi="Times New Roman"/>
          <w:b w:val="0"/>
          <w:sz w:val="18"/>
          <w:szCs w:val="18"/>
        </w:rPr>
        <w:t xml:space="preserve">A </w:t>
      </w:r>
      <w:r>
        <w:rPr>
          <w:rFonts w:ascii="Times New Roman" w:hAnsi="Times New Roman"/>
          <w:b w:val="0"/>
          <w:sz w:val="18"/>
          <w:szCs w:val="18"/>
        </w:rPr>
        <w:t>Sub Patrol</w:t>
      </w:r>
      <w:r w:rsidRPr="00E9292A">
        <w:rPr>
          <w:rFonts w:ascii="Times New Roman" w:hAnsi="Times New Roman"/>
          <w:b w:val="0"/>
          <w:sz w:val="18"/>
          <w:szCs w:val="18"/>
        </w:rPr>
        <w:t xml:space="preserve"> is not permitted on a map with a War State of</w:t>
      </w:r>
      <w:r>
        <w:rPr>
          <w:rFonts w:ascii="Times New Roman" w:hAnsi="Times New Roman"/>
          <w:b w:val="0"/>
          <w:sz w:val="18"/>
          <w:szCs w:val="18"/>
        </w:rPr>
        <w:t xml:space="preserve"> Pre-War, or against a ship belonging to a PAC or TAC</w:t>
      </w:r>
      <w:r w:rsidRPr="00E9292A">
        <w:rPr>
          <w:rFonts w:ascii="Times New Roman" w:hAnsi="Times New Roman"/>
          <w:b w:val="0"/>
          <w:color w:val="000000"/>
          <w:sz w:val="18"/>
          <w:szCs w:val="18"/>
        </w:rPr>
        <w:t xml:space="preserve"> (13.6).</w:t>
      </w:r>
    </w:p>
    <w:p w14:paraId="4EF49613" w14:textId="77777777" w:rsidR="00554F9E" w:rsidRPr="00E9292A" w:rsidRDefault="002B66F2" w:rsidP="00554F9E">
      <w:pPr>
        <w:rPr>
          <w:color w:val="000000"/>
        </w:rPr>
      </w:pPr>
      <w:r w:rsidRPr="00E9292A">
        <w:rPr>
          <w:color w:val="000000"/>
        </w:rPr>
        <w:t xml:space="preserve">To conduct a Sub Patrol, the phasing faction selects one </w:t>
      </w:r>
      <w:r w:rsidR="00554F9E" w:rsidRPr="00E9292A">
        <w:rPr>
          <w:color w:val="000000"/>
        </w:rPr>
        <w:t>“X”-boat</w:t>
      </w:r>
      <w:r w:rsidRPr="00E9292A">
        <w:rPr>
          <w:color w:val="000000"/>
        </w:rPr>
        <w:t xml:space="preserve"> from its Force Pool and</w:t>
      </w:r>
      <w:r w:rsidR="00DB19C9" w:rsidRPr="00E9292A">
        <w:rPr>
          <w:color w:val="000000"/>
        </w:rPr>
        <w:t xml:space="preserve"> places it in </w:t>
      </w:r>
      <w:r w:rsidR="00114A32" w:rsidRPr="00E9292A">
        <w:rPr>
          <w:color w:val="000000"/>
        </w:rPr>
        <w:t>the</w:t>
      </w:r>
      <w:r w:rsidR="00985F3D" w:rsidRPr="00E9292A">
        <w:rPr>
          <w:color w:val="000000"/>
        </w:rPr>
        <w:t xml:space="preserve"> </w:t>
      </w:r>
      <w:proofErr w:type="gramStart"/>
      <w:r w:rsidR="00985F3D" w:rsidRPr="00E9292A">
        <w:rPr>
          <w:color w:val="000000"/>
        </w:rPr>
        <w:t>On Station</w:t>
      </w:r>
      <w:proofErr w:type="gramEnd"/>
      <w:r w:rsidR="00985F3D" w:rsidRPr="00E9292A">
        <w:rPr>
          <w:color w:val="000000"/>
        </w:rPr>
        <w:t xml:space="preserve"> box </w:t>
      </w:r>
      <w:r w:rsidR="00DB19C9" w:rsidRPr="00E9292A">
        <w:rPr>
          <w:color w:val="000000"/>
        </w:rPr>
        <w:t>of</w:t>
      </w:r>
      <w:r w:rsidR="00985F3D" w:rsidRPr="00E9292A">
        <w:rPr>
          <w:color w:val="000000"/>
        </w:rPr>
        <w:t xml:space="preserve"> </w:t>
      </w:r>
      <w:r w:rsidR="00985F3D" w:rsidRPr="003A2EB7">
        <w:rPr>
          <w:i/>
          <w:color w:val="000000"/>
        </w:rPr>
        <w:t>a</w:t>
      </w:r>
      <w:r w:rsidR="00114A32" w:rsidRPr="003A2EB7">
        <w:rPr>
          <w:i/>
          <w:color w:val="000000"/>
        </w:rPr>
        <w:t>ny</w:t>
      </w:r>
      <w:r w:rsidR="00985F3D" w:rsidRPr="00E9292A">
        <w:rPr>
          <w:color w:val="000000"/>
        </w:rPr>
        <w:t xml:space="preserve"> Naval Zone on the map</w:t>
      </w:r>
      <w:r w:rsidR="00DB19C9" w:rsidRPr="00E9292A">
        <w:rPr>
          <w:color w:val="000000"/>
        </w:rPr>
        <w:t>.</w:t>
      </w:r>
    </w:p>
    <w:p w14:paraId="182E3923" w14:textId="00560FC9" w:rsidR="00C80042" w:rsidRPr="007E599F" w:rsidRDefault="00C80042" w:rsidP="007E599F">
      <w:pPr>
        <w:shd w:val="clear" w:color="auto" w:fill="BFBFBF"/>
        <w:ind w:left="360"/>
        <w:rPr>
          <w:color w:val="000000"/>
        </w:rPr>
      </w:pPr>
      <w:bookmarkStart w:id="169" w:name="_Hlk101952887"/>
      <w:r w:rsidRPr="007E599F">
        <w:rPr>
          <w:b/>
          <w:color w:val="000000"/>
        </w:rPr>
        <w:t xml:space="preserve">Clarification: </w:t>
      </w:r>
      <w:r w:rsidR="003748CF" w:rsidRPr="007E599F">
        <w:rPr>
          <w:color w:val="000000"/>
        </w:rPr>
        <w:t xml:space="preserve">You do not need a </w:t>
      </w:r>
      <w:r w:rsidR="003748CF" w:rsidRPr="007E599F">
        <w:rPr>
          <w:color w:val="000000"/>
          <w:u w:val="single"/>
        </w:rPr>
        <w:t>Naval Base</w:t>
      </w:r>
      <w:r w:rsidR="003748CF" w:rsidRPr="007E599F">
        <w:rPr>
          <w:color w:val="000000"/>
        </w:rPr>
        <w:t xml:space="preserve"> in the Naval Zone to place an “X”-boat on a Sub Patrol.</w:t>
      </w:r>
      <w:r w:rsidR="003748CF">
        <w:rPr>
          <w:color w:val="000000"/>
        </w:rPr>
        <w:t xml:space="preserve"> © In an </w:t>
      </w:r>
      <w:r w:rsidR="003748CF">
        <w:rPr>
          <w:i/>
          <w:iCs/>
          <w:color w:val="000000"/>
        </w:rPr>
        <w:t xml:space="preserve">AE </w:t>
      </w:r>
      <w:r w:rsidR="003748CF">
        <w:rPr>
          <w:color w:val="000000"/>
        </w:rPr>
        <w:t>combined game, t</w:t>
      </w:r>
      <w:r w:rsidR="00DA1712" w:rsidRPr="007E599F">
        <w:rPr>
          <w:color w:val="000000"/>
        </w:rPr>
        <w:t xml:space="preserve">he map must belong to the same game as the Force Pool. For example, a German U-boat in the </w:t>
      </w:r>
      <w:r w:rsidR="00DA1712" w:rsidRPr="007E599F">
        <w:rPr>
          <w:i/>
          <w:color w:val="000000"/>
        </w:rPr>
        <w:t>TK</w:t>
      </w:r>
      <w:r w:rsidR="00DA1712" w:rsidRPr="007E599F">
        <w:rPr>
          <w:color w:val="000000"/>
        </w:rPr>
        <w:t xml:space="preserve"> Axis Force Pool </w:t>
      </w:r>
      <w:r w:rsidR="008C32C3" w:rsidRPr="007E599F">
        <w:rPr>
          <w:color w:val="000000"/>
        </w:rPr>
        <w:t xml:space="preserve">cannot </w:t>
      </w:r>
      <w:r w:rsidR="00DA1712" w:rsidRPr="007E599F">
        <w:rPr>
          <w:color w:val="000000"/>
        </w:rPr>
        <w:t xml:space="preserve">attack a target on the </w:t>
      </w:r>
      <w:r w:rsidR="00DA1712" w:rsidRPr="007E599F">
        <w:rPr>
          <w:i/>
          <w:color w:val="000000"/>
        </w:rPr>
        <w:t>DS</w:t>
      </w:r>
      <w:r w:rsidR="00DA1712" w:rsidRPr="007E599F">
        <w:rPr>
          <w:color w:val="000000"/>
        </w:rPr>
        <w:t xml:space="preserve"> map.</w:t>
      </w:r>
      <w:bookmarkEnd w:id="169"/>
      <w:r w:rsidR="003A2EB7" w:rsidRPr="007E599F">
        <w:rPr>
          <w:color w:val="000000"/>
        </w:rPr>
        <w:t xml:space="preserve"> </w:t>
      </w:r>
    </w:p>
    <w:p w14:paraId="4052AC36" w14:textId="1ACBDA18" w:rsidR="004931E8" w:rsidRPr="00E9292A" w:rsidRDefault="002B66F2" w:rsidP="00C80042">
      <w:pPr>
        <w:rPr>
          <w:color w:val="000000"/>
        </w:rPr>
      </w:pPr>
      <w:r w:rsidRPr="00E9292A">
        <w:rPr>
          <w:color w:val="000000"/>
        </w:rPr>
        <w:t xml:space="preserve">After </w:t>
      </w:r>
      <w:r w:rsidR="00DB19C9" w:rsidRPr="00E9292A">
        <w:rPr>
          <w:color w:val="000000"/>
        </w:rPr>
        <w:t>placement</w:t>
      </w:r>
      <w:r w:rsidR="00C80042" w:rsidRPr="00E9292A">
        <w:rPr>
          <w:color w:val="000000"/>
        </w:rPr>
        <w:t xml:space="preserve">, roll on the Sub Patrol Table. </w:t>
      </w:r>
      <w:r w:rsidR="00985F3D" w:rsidRPr="00EE34F8">
        <w:rPr>
          <w:color w:val="000000"/>
        </w:rPr>
        <w:t xml:space="preserve">On a successful result, the </w:t>
      </w:r>
      <w:r w:rsidR="00554F9E" w:rsidRPr="00EE34F8">
        <w:rPr>
          <w:color w:val="000000"/>
        </w:rPr>
        <w:t>“X”-boat</w:t>
      </w:r>
      <w:r w:rsidR="00985F3D" w:rsidRPr="00EE34F8">
        <w:rPr>
          <w:color w:val="000000"/>
        </w:rPr>
        <w:t xml:space="preserve"> may select one allowable target </w:t>
      </w:r>
      <w:r w:rsidR="00985F3D" w:rsidRPr="00EE34F8">
        <w:rPr>
          <w:i/>
          <w:color w:val="000000"/>
        </w:rPr>
        <w:t>anywhere</w:t>
      </w:r>
      <w:r w:rsidR="00985F3D" w:rsidRPr="00EE34F8">
        <w:rPr>
          <w:color w:val="000000"/>
        </w:rPr>
        <w:t xml:space="preserve"> in that Naval Zone (including a</w:t>
      </w:r>
      <w:r w:rsidR="00DB19C9" w:rsidRPr="00EE34F8">
        <w:rPr>
          <w:color w:val="000000"/>
        </w:rPr>
        <w:t>ny</w:t>
      </w:r>
      <w:r w:rsidR="00985F3D" w:rsidRPr="00EE34F8">
        <w:rPr>
          <w:color w:val="000000"/>
        </w:rPr>
        <w:t xml:space="preserve"> Port hex</w:t>
      </w:r>
      <w:r w:rsidR="00F77D5D" w:rsidRPr="00EE34F8">
        <w:rPr>
          <w:color w:val="000000"/>
        </w:rPr>
        <w:t xml:space="preserve">, </w:t>
      </w:r>
      <w:r w:rsidR="00985F3D" w:rsidRPr="00EE34F8">
        <w:rPr>
          <w:color w:val="000000"/>
        </w:rPr>
        <w:t>Used Box</w:t>
      </w:r>
      <w:r w:rsidR="00F77D5D" w:rsidRPr="00EE34F8">
        <w:rPr>
          <w:color w:val="000000"/>
        </w:rPr>
        <w:t xml:space="preserve"> or Off-Map Box</w:t>
      </w:r>
      <w:r w:rsidR="00985F3D" w:rsidRPr="00EE34F8">
        <w:rPr>
          <w:color w:val="000000"/>
        </w:rPr>
        <w:t xml:space="preserve">) and </w:t>
      </w:r>
      <w:r w:rsidR="00024637" w:rsidRPr="00EE34F8">
        <w:rPr>
          <w:color w:val="000000"/>
        </w:rPr>
        <w:t>attack</w:t>
      </w:r>
      <w:r w:rsidR="00C80042" w:rsidRPr="00EE34F8">
        <w:rPr>
          <w:color w:val="000000"/>
        </w:rPr>
        <w:t xml:space="preserve"> </w:t>
      </w:r>
      <w:r w:rsidR="00985F3D" w:rsidRPr="00EE34F8">
        <w:rPr>
          <w:color w:val="000000"/>
        </w:rPr>
        <w:t>it</w:t>
      </w:r>
      <w:r w:rsidR="00024637" w:rsidRPr="00EE34F8">
        <w:rPr>
          <w:color w:val="000000"/>
        </w:rPr>
        <w:t xml:space="preserve"> with </w:t>
      </w:r>
      <w:r w:rsidR="00985F3D" w:rsidRPr="00EE34F8">
        <w:rPr>
          <w:color w:val="000000"/>
        </w:rPr>
        <w:t xml:space="preserve">its </w:t>
      </w:r>
      <w:r w:rsidR="00024637" w:rsidRPr="00EE34F8">
        <w:rPr>
          <w:color w:val="000000"/>
        </w:rPr>
        <w:t>Torpedo Factor</w:t>
      </w:r>
      <w:r w:rsidR="00985F3D" w:rsidRPr="00EE34F8">
        <w:rPr>
          <w:color w:val="000000"/>
        </w:rPr>
        <w:t>s for one Combat Round</w:t>
      </w:r>
      <w:r w:rsidR="00C80042" w:rsidRPr="00EE34F8">
        <w:rPr>
          <w:color w:val="000000"/>
        </w:rPr>
        <w:t>.</w:t>
      </w:r>
      <w:r w:rsidR="004931E8" w:rsidRPr="00E9292A">
        <w:rPr>
          <w:color w:val="000000"/>
        </w:rPr>
        <w:t xml:space="preserve"> </w:t>
      </w:r>
    </w:p>
    <w:p w14:paraId="3EA56BCF" w14:textId="77777777" w:rsidR="004931E8" w:rsidRPr="00E9292A" w:rsidRDefault="004931E8" w:rsidP="00C80042">
      <w:pPr>
        <w:rPr>
          <w:color w:val="000000"/>
        </w:rPr>
      </w:pPr>
      <w:r w:rsidRPr="00E9292A">
        <w:rPr>
          <w:color w:val="000000"/>
        </w:rPr>
        <w:t xml:space="preserve">After </w:t>
      </w:r>
      <w:r w:rsidR="00C2461B" w:rsidRPr="00E9292A">
        <w:rPr>
          <w:color w:val="000000"/>
        </w:rPr>
        <w:t xml:space="preserve">resolving its Sub Patrol and attack </w:t>
      </w:r>
      <w:r w:rsidRPr="00E9292A">
        <w:rPr>
          <w:color w:val="000000"/>
        </w:rPr>
        <w:t xml:space="preserve">(if any), the </w:t>
      </w:r>
      <w:r w:rsidR="00554F9E" w:rsidRPr="00E9292A">
        <w:rPr>
          <w:color w:val="000000"/>
        </w:rPr>
        <w:t>“X”-boat</w:t>
      </w:r>
      <w:r w:rsidRPr="00E9292A">
        <w:rPr>
          <w:color w:val="000000"/>
        </w:rPr>
        <w:t xml:space="preserve"> is placed in the Naval Warfare Delay Box.</w:t>
      </w:r>
    </w:p>
    <w:p w14:paraId="6B25B605" w14:textId="77777777" w:rsidR="00365CBD" w:rsidRPr="007E599F" w:rsidRDefault="004931E8" w:rsidP="007E599F">
      <w:pPr>
        <w:shd w:val="clear" w:color="auto" w:fill="BFBFBF"/>
        <w:ind w:left="360"/>
        <w:rPr>
          <w:color w:val="000000"/>
        </w:rPr>
      </w:pPr>
      <w:r w:rsidRPr="007E599F">
        <w:rPr>
          <w:b/>
          <w:color w:val="000000"/>
        </w:rPr>
        <w:t xml:space="preserve">Clarification: </w:t>
      </w:r>
      <w:r w:rsidRPr="007E599F">
        <w:rPr>
          <w:color w:val="000000"/>
        </w:rPr>
        <w:t xml:space="preserve">That’s right – the </w:t>
      </w:r>
      <w:r w:rsidR="00554F9E" w:rsidRPr="007E599F">
        <w:rPr>
          <w:color w:val="000000"/>
        </w:rPr>
        <w:t>“X”-boat</w:t>
      </w:r>
      <w:r w:rsidRPr="007E599F">
        <w:rPr>
          <w:color w:val="000000"/>
        </w:rPr>
        <w:t xml:space="preserve"> goes to the Naval Warfare Delay Box even if it </w:t>
      </w:r>
      <w:r w:rsidR="00024637" w:rsidRPr="007E599F">
        <w:rPr>
          <w:color w:val="000000"/>
        </w:rPr>
        <w:t>doesn’t make an attack.</w:t>
      </w:r>
    </w:p>
    <w:p w14:paraId="20C4C525" w14:textId="4F1E11D5" w:rsidR="00C80042" w:rsidRPr="00E9292A" w:rsidRDefault="004931E8" w:rsidP="00C80042">
      <w:pPr>
        <w:rPr>
          <w:color w:val="000000"/>
        </w:rPr>
      </w:pPr>
      <w:r w:rsidRPr="00E9292A">
        <w:rPr>
          <w:color w:val="000000"/>
        </w:rPr>
        <w:t xml:space="preserve">A ship </w:t>
      </w:r>
      <w:r w:rsidR="00365CBD" w:rsidRPr="00E9292A">
        <w:rPr>
          <w:color w:val="000000"/>
        </w:rPr>
        <w:t xml:space="preserve">unharmed by </w:t>
      </w:r>
      <w:r w:rsidR="00C2461B" w:rsidRPr="00E9292A">
        <w:rPr>
          <w:color w:val="000000"/>
        </w:rPr>
        <w:t>a</w:t>
      </w:r>
      <w:r w:rsidR="00365CBD" w:rsidRPr="00E9292A">
        <w:rPr>
          <w:color w:val="000000"/>
        </w:rPr>
        <w:t xml:space="preserve"> </w:t>
      </w:r>
      <w:r w:rsidR="00C2461B" w:rsidRPr="00E9292A">
        <w:rPr>
          <w:color w:val="000000"/>
        </w:rPr>
        <w:t>Sub Patrol a</w:t>
      </w:r>
      <w:r w:rsidR="00365CBD" w:rsidRPr="00E9292A">
        <w:rPr>
          <w:color w:val="000000"/>
        </w:rPr>
        <w:t xml:space="preserve">ttack is returned to its original location. A ship </w:t>
      </w:r>
      <w:r w:rsidRPr="00E9292A">
        <w:rPr>
          <w:color w:val="000000"/>
        </w:rPr>
        <w:t xml:space="preserve">Disabled or Damaged by </w:t>
      </w:r>
      <w:r w:rsidR="00C2461B" w:rsidRPr="00E9292A">
        <w:rPr>
          <w:color w:val="000000"/>
        </w:rPr>
        <w:t>a</w:t>
      </w:r>
      <w:r w:rsidRPr="00E9292A">
        <w:rPr>
          <w:color w:val="000000"/>
        </w:rPr>
        <w:t xml:space="preserve"> </w:t>
      </w:r>
      <w:r w:rsidR="00C2461B" w:rsidRPr="00E9292A">
        <w:rPr>
          <w:color w:val="000000"/>
        </w:rPr>
        <w:t>Sub Patrol</w:t>
      </w:r>
      <w:r w:rsidR="00365CBD" w:rsidRPr="00E9292A">
        <w:rPr>
          <w:color w:val="000000"/>
        </w:rPr>
        <w:t xml:space="preserve"> </w:t>
      </w:r>
      <w:r w:rsidR="00C2461B" w:rsidRPr="00E9292A">
        <w:rPr>
          <w:color w:val="000000"/>
        </w:rPr>
        <w:t>a</w:t>
      </w:r>
      <w:r w:rsidRPr="00E9292A">
        <w:rPr>
          <w:color w:val="000000"/>
        </w:rPr>
        <w:t>ttack is placed in the Naval Warfare Delay Box (appropriate side face-up).</w:t>
      </w:r>
      <w:r w:rsidR="00365CBD" w:rsidRPr="00E9292A">
        <w:rPr>
          <w:color w:val="000000"/>
        </w:rPr>
        <w:t xml:space="preserve"> A ship Sunk by </w:t>
      </w:r>
      <w:r w:rsidR="00C2461B" w:rsidRPr="00E9292A">
        <w:rPr>
          <w:color w:val="000000"/>
        </w:rPr>
        <w:t>a Sub Patrol</w:t>
      </w:r>
      <w:r w:rsidR="00365CBD" w:rsidRPr="00E9292A">
        <w:rPr>
          <w:color w:val="000000"/>
        </w:rPr>
        <w:t xml:space="preserve"> </w:t>
      </w:r>
      <w:r w:rsidR="00C2461B" w:rsidRPr="00E9292A">
        <w:rPr>
          <w:color w:val="000000"/>
        </w:rPr>
        <w:t>a</w:t>
      </w:r>
      <w:r w:rsidR="00365CBD" w:rsidRPr="00E9292A">
        <w:rPr>
          <w:color w:val="000000"/>
        </w:rPr>
        <w:t xml:space="preserve">ttack is </w:t>
      </w:r>
      <w:r w:rsidR="006F65D6" w:rsidRPr="00E9292A">
        <w:rPr>
          <w:color w:val="000000"/>
        </w:rPr>
        <w:t>removed from play</w:t>
      </w:r>
      <w:r w:rsidR="00365CBD" w:rsidRPr="00E9292A">
        <w:rPr>
          <w:color w:val="000000"/>
        </w:rPr>
        <w:t xml:space="preserve">. </w:t>
      </w:r>
    </w:p>
    <w:p w14:paraId="37CBE280" w14:textId="77777777" w:rsidR="00920923" w:rsidRPr="00E9292A" w:rsidRDefault="00845F60" w:rsidP="00077433">
      <w:pPr>
        <w:pStyle w:val="Heading2"/>
      </w:pPr>
      <w:bookmarkStart w:id="170" w:name="_11.6_Permanent_Conditional"/>
      <w:bookmarkStart w:id="171" w:name="_11.7_Permanent_Conditional"/>
      <w:bookmarkStart w:id="172" w:name="_11.8_“Banzai!”_Political"/>
      <w:bookmarkStart w:id="173" w:name="_©11.9_Theater_Minimums"/>
      <w:bookmarkStart w:id="174" w:name="_Toc103495877"/>
      <w:bookmarkStart w:id="175" w:name="_Toc326053451"/>
      <w:bookmarkStart w:id="176" w:name="_Toc526088030"/>
      <w:bookmarkStart w:id="177" w:name="_Toc77701"/>
      <w:bookmarkStart w:id="178" w:name="_Toc1490949"/>
      <w:bookmarkStart w:id="179" w:name="_Toc1491041"/>
      <w:bookmarkStart w:id="180" w:name="_Toc1547725"/>
      <w:bookmarkEnd w:id="137"/>
      <w:bookmarkEnd w:id="138"/>
      <w:bookmarkEnd w:id="139"/>
      <w:bookmarkEnd w:id="140"/>
      <w:bookmarkEnd w:id="141"/>
      <w:bookmarkEnd w:id="142"/>
      <w:bookmarkEnd w:id="168"/>
      <w:bookmarkEnd w:id="170"/>
      <w:bookmarkEnd w:id="171"/>
      <w:bookmarkEnd w:id="172"/>
      <w:bookmarkEnd w:id="173"/>
      <w:r w:rsidRPr="00E9292A">
        <w:t>§</w:t>
      </w:r>
      <w:r w:rsidR="00A57A68" w:rsidRPr="00E9292A">
        <w:t>6.</w:t>
      </w:r>
      <w:r w:rsidR="00920923" w:rsidRPr="00E9292A">
        <w:t xml:space="preserve"> Reinforcements and Withdrawals</w:t>
      </w:r>
      <w:bookmarkEnd w:id="174"/>
    </w:p>
    <w:p w14:paraId="1AF7159C" w14:textId="2C949E93" w:rsidR="00B5270D" w:rsidRPr="00B5270D" w:rsidRDefault="00B5270D" w:rsidP="00EF6D17">
      <w:pPr>
        <w:rPr>
          <w:color w:val="000000"/>
          <w:highlight w:val="yellow"/>
        </w:rPr>
      </w:pPr>
      <w:bookmarkStart w:id="181" w:name="_Hlk114406767"/>
      <w:r>
        <w:rPr>
          <w:color w:val="000000"/>
          <w:highlight w:val="yellow"/>
        </w:rPr>
        <w:t>A</w:t>
      </w:r>
      <w:r w:rsidR="00920923" w:rsidRPr="00B5270D">
        <w:rPr>
          <w:color w:val="000000"/>
          <w:highlight w:val="yellow"/>
        </w:rPr>
        <w:t xml:space="preserve"> faction </w:t>
      </w:r>
      <w:r w:rsidR="00EF6D17" w:rsidRPr="00B5270D">
        <w:rPr>
          <w:color w:val="000000"/>
          <w:highlight w:val="yellow"/>
        </w:rPr>
        <w:t xml:space="preserve">may </w:t>
      </w:r>
      <w:r w:rsidR="00920923" w:rsidRPr="00B5270D">
        <w:rPr>
          <w:color w:val="000000"/>
          <w:highlight w:val="yellow"/>
        </w:rPr>
        <w:t xml:space="preserve">receive LBA and </w:t>
      </w:r>
      <w:r w:rsidR="00554F9E" w:rsidRPr="00B5270D">
        <w:rPr>
          <w:color w:val="000000"/>
          <w:highlight w:val="yellow"/>
        </w:rPr>
        <w:t>“X”-boat</w:t>
      </w:r>
      <w:r w:rsidR="00920923" w:rsidRPr="00B5270D">
        <w:rPr>
          <w:color w:val="000000"/>
          <w:highlight w:val="yellow"/>
        </w:rPr>
        <w:t xml:space="preserve"> reinforcements </w:t>
      </w:r>
      <w:r w:rsidR="00EF6D17" w:rsidRPr="00B5270D">
        <w:rPr>
          <w:color w:val="000000"/>
          <w:highlight w:val="yellow"/>
        </w:rPr>
        <w:t>through option card play</w:t>
      </w:r>
      <w:r w:rsidR="00920923" w:rsidRPr="00B5270D">
        <w:rPr>
          <w:color w:val="000000"/>
          <w:highlight w:val="yellow"/>
        </w:rPr>
        <w:t>.</w:t>
      </w:r>
      <w:r w:rsidRPr="00B5270D">
        <w:rPr>
          <w:color w:val="000000"/>
          <w:highlight w:val="yellow"/>
        </w:rPr>
        <w:t xml:space="preserve"> An LBA or “X”-boat designated for the Delay Box, or “X”-boat designated for the Force Pool, is placed in that location. An LBA designated for the Force Pool is </w:t>
      </w:r>
      <w:bookmarkStart w:id="182" w:name="_GoBack"/>
      <w:bookmarkEnd w:id="182"/>
      <w:r w:rsidRPr="00B5270D">
        <w:rPr>
          <w:color w:val="000000"/>
          <w:highlight w:val="yellow"/>
        </w:rPr>
        <w:t>instead placed on the map in a “suitable base” (</w:t>
      </w:r>
      <w:r w:rsidRPr="00B5270D">
        <w:rPr>
          <w:color w:val="000000"/>
          <w:highlight w:val="yellow"/>
        </w:rPr>
        <w:t>§</w:t>
      </w:r>
      <w:r w:rsidRPr="00B5270D">
        <w:rPr>
          <w:color w:val="000000"/>
          <w:highlight w:val="yellow"/>
        </w:rPr>
        <w:t xml:space="preserve">1.2). </w:t>
      </w:r>
    </w:p>
    <w:p w14:paraId="23BD1BF9" w14:textId="4603CDB3" w:rsidR="00EF6D17" w:rsidRPr="00E9292A" w:rsidRDefault="00920923" w:rsidP="00EF6D17">
      <w:pPr>
        <w:rPr>
          <w:color w:val="000000"/>
        </w:rPr>
      </w:pPr>
      <w:r w:rsidRPr="00B5270D">
        <w:rPr>
          <w:color w:val="000000"/>
          <w:highlight w:val="yellow"/>
        </w:rPr>
        <w:t xml:space="preserve">Ships are built using </w:t>
      </w:r>
      <w:r w:rsidR="00BB001D" w:rsidRPr="00B5270D">
        <w:rPr>
          <w:color w:val="000000"/>
          <w:highlight w:val="yellow"/>
        </w:rPr>
        <w:t>Ship Building</w:t>
      </w:r>
      <w:r w:rsidRPr="00B5270D">
        <w:rPr>
          <w:color w:val="000000"/>
          <w:highlight w:val="yellow"/>
        </w:rPr>
        <w:t xml:space="preserve"> (</w:t>
      </w:r>
      <w:r w:rsidR="00845F60" w:rsidRPr="00B5270D">
        <w:rPr>
          <w:color w:val="000000"/>
          <w:highlight w:val="yellow"/>
        </w:rPr>
        <w:t>§</w:t>
      </w:r>
      <w:r w:rsidR="00A57A68" w:rsidRPr="00B5270D">
        <w:rPr>
          <w:color w:val="000000"/>
          <w:highlight w:val="yellow"/>
        </w:rPr>
        <w:t>6.</w:t>
      </w:r>
      <w:r w:rsidR="007B2D49" w:rsidRPr="00B5270D">
        <w:rPr>
          <w:color w:val="000000"/>
          <w:highlight w:val="yellow"/>
        </w:rPr>
        <w:t>1</w:t>
      </w:r>
      <w:r w:rsidRPr="00B5270D">
        <w:rPr>
          <w:color w:val="000000"/>
          <w:highlight w:val="yellow"/>
        </w:rPr>
        <w:t>).</w:t>
      </w:r>
    </w:p>
    <w:bookmarkEnd w:id="181"/>
    <w:p w14:paraId="28E6E046" w14:textId="77777777" w:rsidR="00EF6D17" w:rsidRPr="00E9292A" w:rsidRDefault="00EF6D17" w:rsidP="00EF6D17">
      <w:pPr>
        <w:rPr>
          <w:color w:val="000000"/>
        </w:rPr>
      </w:pPr>
      <w:r w:rsidRPr="00E9292A">
        <w:rPr>
          <w:color w:val="000000"/>
        </w:rPr>
        <w:t xml:space="preserve">During its Organization Segment, the phasing faction may reorganize </w:t>
      </w:r>
      <w:r w:rsidR="00A12D8A" w:rsidRPr="00E9292A">
        <w:rPr>
          <w:color w:val="000000"/>
        </w:rPr>
        <w:t>reduced-strength</w:t>
      </w:r>
      <w:r w:rsidRPr="00E9292A">
        <w:rPr>
          <w:color w:val="000000"/>
        </w:rPr>
        <w:t xml:space="preserve"> LBAs (§6.2).</w:t>
      </w:r>
      <w:r w:rsidR="00D02C0B" w:rsidRPr="00E9292A">
        <w:rPr>
          <w:color w:val="000000"/>
        </w:rPr>
        <w:t xml:space="preserve"> </w:t>
      </w:r>
    </w:p>
    <w:p w14:paraId="3C36957A" w14:textId="5CB80C60" w:rsidR="00920923" w:rsidRPr="00E9292A" w:rsidRDefault="00D02C0B" w:rsidP="00920923">
      <w:pPr>
        <w:spacing w:after="20"/>
        <w:rPr>
          <w:color w:val="000000"/>
        </w:rPr>
      </w:pPr>
      <w:r w:rsidRPr="00E9292A">
        <w:rPr>
          <w:color w:val="000000"/>
        </w:rPr>
        <w:t>*</w:t>
      </w:r>
      <w:r w:rsidR="00206758" w:rsidRPr="00E9292A">
        <w:rPr>
          <w:color w:val="000000"/>
        </w:rPr>
        <w:t>Allied</w:t>
      </w:r>
      <w:r w:rsidRPr="00E9292A">
        <w:rPr>
          <w:color w:val="000000"/>
        </w:rPr>
        <w:t xml:space="preserve"> faction</w:t>
      </w:r>
      <w:r w:rsidR="00206758" w:rsidRPr="00E9292A">
        <w:rPr>
          <w:color w:val="000000"/>
        </w:rPr>
        <w:t>s</w:t>
      </w:r>
      <w:r w:rsidRPr="00E9292A">
        <w:rPr>
          <w:color w:val="000000"/>
        </w:rPr>
        <w:t xml:space="preserve"> may be allowed to enter ships or</w:t>
      </w:r>
      <w:r w:rsidR="005C38A2" w:rsidRPr="00E9292A">
        <w:rPr>
          <w:color w:val="000000"/>
        </w:rPr>
        <w:t xml:space="preserve"> LBAs, or</w:t>
      </w:r>
      <w:r w:rsidRPr="00E9292A">
        <w:rPr>
          <w:color w:val="000000"/>
        </w:rPr>
        <w:t xml:space="preserve"> required to withdraw ships </w:t>
      </w:r>
      <w:r w:rsidR="005C38A2" w:rsidRPr="00E9292A">
        <w:rPr>
          <w:color w:val="000000"/>
        </w:rPr>
        <w:t xml:space="preserve">or LBAs, </w:t>
      </w:r>
      <w:r w:rsidRPr="00E9292A">
        <w:rPr>
          <w:color w:val="000000"/>
        </w:rPr>
        <w:t xml:space="preserve">in standalone </w:t>
      </w:r>
      <w:r w:rsidRPr="00E9292A">
        <w:rPr>
          <w:i/>
          <w:color w:val="000000"/>
        </w:rPr>
        <w:t xml:space="preserve">TK </w:t>
      </w:r>
      <w:r w:rsidRPr="00E9292A">
        <w:rPr>
          <w:color w:val="000000"/>
        </w:rPr>
        <w:t xml:space="preserve">or </w:t>
      </w:r>
      <w:r w:rsidRPr="00E9292A">
        <w:rPr>
          <w:i/>
          <w:color w:val="000000"/>
        </w:rPr>
        <w:t xml:space="preserve">DS </w:t>
      </w:r>
      <w:r w:rsidRPr="00E9292A">
        <w:rPr>
          <w:color w:val="000000"/>
        </w:rPr>
        <w:t>games (</w:t>
      </w:r>
      <w:r w:rsidR="003E788D" w:rsidRPr="00E9292A">
        <w:rPr>
          <w:color w:val="000000"/>
        </w:rPr>
        <w:t>§</w:t>
      </w:r>
      <w:r w:rsidR="00FE6B56">
        <w:rPr>
          <w:color w:val="000000"/>
        </w:rPr>
        <w:t>6.3</w:t>
      </w:r>
      <w:r w:rsidRPr="00E9292A">
        <w:rPr>
          <w:color w:val="000000"/>
        </w:rPr>
        <w:t>)</w:t>
      </w:r>
    </w:p>
    <w:p w14:paraId="15113E11" w14:textId="77777777" w:rsidR="00D02C0B" w:rsidRPr="00E9292A" w:rsidRDefault="00845F60" w:rsidP="00D02C0B">
      <w:pPr>
        <w:pStyle w:val="Heading3"/>
      </w:pPr>
      <w:bookmarkStart w:id="183" w:name="_(_7.1_Western"/>
      <w:bookmarkStart w:id="184" w:name="_Toc103495878"/>
      <w:bookmarkStart w:id="185" w:name="_Toc326053418"/>
      <w:bookmarkEnd w:id="183"/>
      <w:r w:rsidRPr="00E9292A">
        <w:t>§</w:t>
      </w:r>
      <w:r w:rsidR="00A57A68" w:rsidRPr="00E9292A">
        <w:t>6.</w:t>
      </w:r>
      <w:r w:rsidR="007B2D49" w:rsidRPr="00E9292A">
        <w:t>1</w:t>
      </w:r>
      <w:r w:rsidR="00D02C0B" w:rsidRPr="00E9292A">
        <w:t xml:space="preserve"> </w:t>
      </w:r>
      <w:r w:rsidR="00BB001D" w:rsidRPr="00E9292A">
        <w:t>Ship Building</w:t>
      </w:r>
      <w:bookmarkEnd w:id="184"/>
    </w:p>
    <w:p w14:paraId="5186D65C" w14:textId="0F16E1B3" w:rsidR="006E3A40" w:rsidRPr="00E9292A" w:rsidRDefault="006E3A40" w:rsidP="006E3A40">
      <w:bookmarkStart w:id="186" w:name="_12.1_Naval_Construction"/>
      <w:bookmarkStart w:id="187" w:name="_Toc326053452"/>
      <w:bookmarkEnd w:id="186"/>
      <w:r w:rsidRPr="00E9292A">
        <w:t xml:space="preserve">A new Segment is added at the end of each faction’s Seasonal Phase: </w:t>
      </w:r>
      <w:proofErr w:type="gramStart"/>
      <w:r w:rsidRPr="00E9292A">
        <w:t>the</w:t>
      </w:r>
      <w:proofErr w:type="gramEnd"/>
      <w:r w:rsidRPr="00E9292A">
        <w:t xml:space="preserve"> </w:t>
      </w:r>
      <w:r w:rsidR="002A36A2">
        <w:t>Naval Construction</w:t>
      </w:r>
      <w:r w:rsidRPr="00E9292A">
        <w:t xml:space="preserve"> Segment.</w:t>
      </w:r>
      <w:r w:rsidR="003E556B">
        <w:t xml:space="preserve"> During this Segment, players may receive and spend Ship Building Points (SBPs) to purchase new ships.</w:t>
      </w:r>
    </w:p>
    <w:p w14:paraId="3CDA6C80" w14:textId="77777777" w:rsidR="00D02C0B" w:rsidRPr="00E9292A" w:rsidRDefault="00845F60" w:rsidP="00D02C0B">
      <w:pPr>
        <w:pStyle w:val="Heading4"/>
      </w:pPr>
      <w:bookmarkStart w:id="188" w:name="_Toc103495879"/>
      <w:r w:rsidRPr="00E9292A">
        <w:t>§</w:t>
      </w:r>
      <w:r w:rsidR="00A57A68" w:rsidRPr="00E9292A">
        <w:t>6.</w:t>
      </w:r>
      <w:r w:rsidR="007B2D49" w:rsidRPr="00E9292A">
        <w:t>1</w:t>
      </w:r>
      <w:r w:rsidR="00D02C0B" w:rsidRPr="00E9292A">
        <w:t xml:space="preserve">.1 </w:t>
      </w:r>
      <w:r w:rsidR="00BB001D" w:rsidRPr="00E9292A">
        <w:t>Ship Building</w:t>
      </w:r>
      <w:r w:rsidR="00D02C0B" w:rsidRPr="00E9292A">
        <w:t xml:space="preserve"> Points (</w:t>
      </w:r>
      <w:r w:rsidR="001E2B59" w:rsidRPr="00E9292A">
        <w:t>SBP</w:t>
      </w:r>
      <w:r w:rsidR="00D02C0B" w:rsidRPr="00E9292A">
        <w:t>s)</w:t>
      </w:r>
      <w:bookmarkEnd w:id="187"/>
      <w:bookmarkEnd w:id="188"/>
    </w:p>
    <w:p w14:paraId="2281459D" w14:textId="77777777" w:rsidR="00C25D4C" w:rsidRPr="00E9292A" w:rsidRDefault="00C25D4C" w:rsidP="00C25D4C">
      <w:pPr>
        <w:pStyle w:val="Heading5"/>
      </w:pPr>
      <w:r w:rsidRPr="00E9292A">
        <w:t>§</w:t>
      </w:r>
      <w:r w:rsidR="00A57A68" w:rsidRPr="00E9292A">
        <w:t>6.</w:t>
      </w:r>
      <w:r w:rsidRPr="00E9292A">
        <w:t>1.1.1 Variable SBPs</w:t>
      </w:r>
    </w:p>
    <w:p w14:paraId="54586D14" w14:textId="20B7E0FA" w:rsidR="006E3A40" w:rsidRPr="00E9292A" w:rsidRDefault="00CE4AC5" w:rsidP="00D02C0B">
      <w:r w:rsidRPr="00E9292A">
        <w:t>During a f</w:t>
      </w:r>
      <w:r w:rsidR="006E3A40" w:rsidRPr="00E9292A">
        <w:t>action’s</w:t>
      </w:r>
      <w:r w:rsidRPr="00E9292A">
        <w:t xml:space="preserve"> </w:t>
      </w:r>
      <w:r w:rsidR="002A36A2">
        <w:t>Naval Construction</w:t>
      </w:r>
      <w:r w:rsidRPr="00E9292A">
        <w:t xml:space="preserve"> Segment, </w:t>
      </w:r>
      <w:r w:rsidR="006E3A40" w:rsidRPr="00E9292A">
        <w:t xml:space="preserve">each friendly </w:t>
      </w:r>
      <w:r w:rsidR="00D02C0B" w:rsidRPr="00E9292A">
        <w:t xml:space="preserve">country with a </w:t>
      </w:r>
      <w:r w:rsidR="00BB001D" w:rsidRPr="00E9292A">
        <w:t>ship building</w:t>
      </w:r>
      <w:r w:rsidR="00D02C0B" w:rsidRPr="00E9292A">
        <w:t xml:space="preserve"> capability – Germany, Japan, Britain, France, </w:t>
      </w:r>
      <w:r w:rsidR="00D02C0B" w:rsidRPr="00E9292A">
        <w:lastRenderedPageBreak/>
        <w:t xml:space="preserve">Russia, and the US – may roll </w:t>
      </w:r>
      <w:r w:rsidR="00154522">
        <w:t xml:space="preserve">one die (no DRM) </w:t>
      </w:r>
      <w:r w:rsidR="00D02C0B" w:rsidRPr="00E9292A">
        <w:t xml:space="preserve">to see </w:t>
      </w:r>
      <w:r w:rsidR="00154522">
        <w:t>if</w:t>
      </w:r>
      <w:r w:rsidR="00D02C0B" w:rsidRPr="00E9292A">
        <w:t xml:space="preserve"> it receives </w:t>
      </w:r>
      <w:r w:rsidR="00154522">
        <w:t>a</w:t>
      </w:r>
      <w:r w:rsidR="00D02C0B" w:rsidRPr="00E9292A">
        <w:t xml:space="preserve"> </w:t>
      </w:r>
      <w:r w:rsidR="00BB001D" w:rsidRPr="00E9292A">
        <w:t>Ship Building</w:t>
      </w:r>
      <w:r w:rsidR="00D02C0B" w:rsidRPr="00E9292A">
        <w:t xml:space="preserve"> Point (</w:t>
      </w:r>
      <w:r w:rsidR="001E2B59" w:rsidRPr="00E9292A">
        <w:t>SBP</w:t>
      </w:r>
      <w:r w:rsidR="00D02C0B" w:rsidRPr="00E9292A">
        <w:t xml:space="preserve">) to use that </w:t>
      </w:r>
      <w:r w:rsidR="00D02C0B" w:rsidRPr="00E9292A">
        <w:rPr>
          <w:u w:val="single"/>
        </w:rPr>
        <w:t>Seasonal Turn</w:t>
      </w:r>
      <w:r w:rsidR="00D02C0B" w:rsidRPr="00E9292A">
        <w:t xml:space="preserve">. </w:t>
      </w:r>
    </w:p>
    <w:p w14:paraId="5F5D7852" w14:textId="77777777" w:rsidR="006E3A40" w:rsidRPr="007E599F" w:rsidRDefault="006E3A40" w:rsidP="007E599F">
      <w:pPr>
        <w:shd w:val="clear" w:color="auto" w:fill="BFBFBF"/>
        <w:ind w:left="360"/>
      </w:pPr>
      <w:r w:rsidRPr="007E599F">
        <w:rPr>
          <w:b/>
        </w:rPr>
        <w:t xml:space="preserve">Clarification: </w:t>
      </w:r>
      <w:r w:rsidRPr="007E599F">
        <w:t xml:space="preserve">Political DRMs do not apply to </w:t>
      </w:r>
      <w:r w:rsidR="00BB001D" w:rsidRPr="007E599F">
        <w:t>Ship Building</w:t>
      </w:r>
      <w:r w:rsidRPr="007E599F">
        <w:t xml:space="preserve"> rolls.</w:t>
      </w:r>
      <w:r w:rsidR="005152CA" w:rsidRPr="007E599F">
        <w:t xml:space="preserve"> You roll for each friendly </w:t>
      </w:r>
      <w:r w:rsidR="00BB001D" w:rsidRPr="007E599F">
        <w:t>ship building</w:t>
      </w:r>
      <w:r w:rsidR="005152CA" w:rsidRPr="007E599F">
        <w:t xml:space="preserve"> country separately.</w:t>
      </w:r>
    </w:p>
    <w:p w14:paraId="1FDDDCC0" w14:textId="79372EA0" w:rsidR="000606CA" w:rsidRPr="007E599F" w:rsidRDefault="000606CA" w:rsidP="007E599F">
      <w:pPr>
        <w:shd w:val="clear" w:color="auto" w:fill="BFBFBF"/>
        <w:ind w:left="360"/>
      </w:pPr>
      <w:r w:rsidRPr="007E599F">
        <w:t xml:space="preserve">If a </w:t>
      </w:r>
      <w:proofErr w:type="gramStart"/>
      <w:r w:rsidRPr="007E599F">
        <w:t>particular war</w:t>
      </w:r>
      <w:proofErr w:type="gramEnd"/>
      <w:r w:rsidRPr="007E599F">
        <w:t xml:space="preserve"> state isn</w:t>
      </w:r>
      <w:r w:rsidR="00FF0AC4">
        <w:t>’</w:t>
      </w:r>
      <w:r w:rsidRPr="007E599F">
        <w:t xml:space="preserve">t </w:t>
      </w:r>
      <w:r w:rsidR="00FF0AC4">
        <w:t>list</w:t>
      </w:r>
      <w:r w:rsidRPr="007E599F">
        <w:t xml:space="preserve">ed, that country cannot roll for Variable SBPs at that time. </w:t>
      </w:r>
      <w:bookmarkStart w:id="189" w:name="_Hlk101953435"/>
      <w:r w:rsidRPr="007E599F">
        <w:t xml:space="preserve">For example, Britain does not roll for </w:t>
      </w:r>
      <w:r w:rsidR="002A33F6" w:rsidRPr="007E599F">
        <w:t>Variable SBPs during European Total War</w:t>
      </w:r>
      <w:r w:rsidR="00154522">
        <w:t xml:space="preserve">, nor does it roll for Variable SBPs in standalone </w:t>
      </w:r>
      <w:r w:rsidR="00154522">
        <w:rPr>
          <w:i/>
          <w:iCs/>
        </w:rPr>
        <w:t>DS</w:t>
      </w:r>
      <w:r w:rsidR="002A33F6" w:rsidRPr="007E599F">
        <w:t>.</w:t>
      </w:r>
      <w:bookmarkEnd w:id="189"/>
    </w:p>
    <w:p w14:paraId="1D6A6800" w14:textId="77777777" w:rsidR="007B022C" w:rsidRPr="00E9292A" w:rsidRDefault="00D02C0B" w:rsidP="007B022C">
      <w:pPr>
        <w:spacing w:after="20"/>
        <w:rPr>
          <w:b/>
          <w:szCs w:val="18"/>
        </w:rPr>
      </w:pPr>
      <w:bookmarkStart w:id="190" w:name="_Toc326053457"/>
      <w:bookmarkStart w:id="191" w:name="_Toc326053453"/>
      <w:r w:rsidRPr="00E9292A">
        <w:rPr>
          <w:b/>
          <w:szCs w:val="18"/>
        </w:rPr>
        <w:t xml:space="preserve">Britain: </w:t>
      </w:r>
    </w:p>
    <w:p w14:paraId="16248EF6" w14:textId="77777777" w:rsidR="007B022C" w:rsidRPr="00E9292A" w:rsidRDefault="00717ED9" w:rsidP="00717ED9">
      <w:pPr>
        <w:spacing w:after="20"/>
        <w:ind w:left="720" w:hanging="720"/>
        <w:rPr>
          <w:bCs/>
          <w:szCs w:val="18"/>
        </w:rPr>
      </w:pPr>
      <w:r w:rsidRPr="00E9292A">
        <w:rPr>
          <w:bCs/>
          <w:szCs w:val="18"/>
        </w:rPr>
        <w:t xml:space="preserve">In </w:t>
      </w:r>
      <w:r w:rsidR="00A41EB8" w:rsidRPr="00E9292A">
        <w:rPr>
          <w:bCs/>
          <w:szCs w:val="18"/>
        </w:rPr>
        <w:t>©</w:t>
      </w:r>
      <w:r w:rsidRPr="00E9292A">
        <w:rPr>
          <w:bCs/>
          <w:i/>
          <w:szCs w:val="18"/>
        </w:rPr>
        <w:t xml:space="preserve">AE </w:t>
      </w:r>
      <w:r w:rsidRPr="00E9292A">
        <w:rPr>
          <w:bCs/>
          <w:szCs w:val="18"/>
        </w:rPr>
        <w:t xml:space="preserve">and </w:t>
      </w:r>
      <w:r w:rsidR="00A41EB8" w:rsidRPr="00E9292A">
        <w:rPr>
          <w:bCs/>
          <w:szCs w:val="18"/>
        </w:rPr>
        <w:t>*</w:t>
      </w:r>
      <w:r w:rsidRPr="00E9292A">
        <w:rPr>
          <w:bCs/>
          <w:szCs w:val="18"/>
        </w:rPr>
        <w:t xml:space="preserve">standalone </w:t>
      </w:r>
      <w:r w:rsidRPr="00E9292A">
        <w:rPr>
          <w:bCs/>
          <w:i/>
          <w:szCs w:val="18"/>
        </w:rPr>
        <w:t>TK</w:t>
      </w:r>
      <w:r w:rsidR="007B022C" w:rsidRPr="00E9292A">
        <w:rPr>
          <w:bCs/>
          <w:szCs w:val="18"/>
        </w:rPr>
        <w:t xml:space="preserve">: </w:t>
      </w:r>
    </w:p>
    <w:p w14:paraId="138D275F" w14:textId="77777777" w:rsidR="00D02C0B" w:rsidRPr="00E9292A" w:rsidRDefault="00D02C0B" w:rsidP="00A47C53">
      <w:pPr>
        <w:pStyle w:val="IndexHeading"/>
        <w:numPr>
          <w:ilvl w:val="0"/>
          <w:numId w:val="22"/>
        </w:numPr>
        <w:spacing w:before="0" w:after="20"/>
        <w:ind w:left="360" w:hanging="180"/>
        <w:rPr>
          <w:rFonts w:ascii="Times New Roman" w:hAnsi="Times New Roman"/>
          <w:b w:val="0"/>
          <w:szCs w:val="18"/>
        </w:rPr>
      </w:pPr>
      <w:r w:rsidRPr="00E9292A">
        <w:rPr>
          <w:rFonts w:ascii="Times New Roman" w:hAnsi="Times New Roman"/>
          <w:b w:val="0"/>
          <w:szCs w:val="18"/>
        </w:rPr>
        <w:t>During European Pre-War, Britain receive</w:t>
      </w:r>
      <w:r w:rsidR="00D5000E" w:rsidRPr="00E9292A">
        <w:rPr>
          <w:rFonts w:ascii="Times New Roman" w:hAnsi="Times New Roman"/>
          <w:b w:val="0"/>
          <w:szCs w:val="18"/>
        </w:rPr>
        <w:t>s</w:t>
      </w:r>
      <w:r w:rsidRPr="00E9292A">
        <w:rPr>
          <w:rFonts w:ascii="Times New Roman" w:hAnsi="Times New Roman"/>
          <w:b w:val="0"/>
          <w:szCs w:val="18"/>
        </w:rPr>
        <w:t xml:space="preserve"> 1 </w:t>
      </w:r>
      <w:r w:rsidR="001E2B59" w:rsidRPr="00E9292A">
        <w:rPr>
          <w:rFonts w:ascii="Times New Roman" w:hAnsi="Times New Roman"/>
          <w:b w:val="0"/>
          <w:szCs w:val="18"/>
        </w:rPr>
        <w:t>SBP</w:t>
      </w:r>
      <w:r w:rsidRPr="00E9292A">
        <w:rPr>
          <w:rFonts w:ascii="Times New Roman" w:hAnsi="Times New Roman"/>
          <w:b w:val="0"/>
          <w:szCs w:val="18"/>
        </w:rPr>
        <w:t xml:space="preserve"> on a roll of 5 or less.</w:t>
      </w:r>
    </w:p>
    <w:p w14:paraId="292C1D3D" w14:textId="77777777" w:rsidR="00D02C0B" w:rsidRPr="00E9292A" w:rsidRDefault="00D02C0B" w:rsidP="00A47C53">
      <w:pPr>
        <w:pStyle w:val="IndexHeading"/>
        <w:numPr>
          <w:ilvl w:val="0"/>
          <w:numId w:val="22"/>
        </w:numPr>
        <w:spacing w:before="0" w:after="60"/>
        <w:ind w:left="374" w:hanging="187"/>
        <w:rPr>
          <w:rFonts w:ascii="Times New Roman" w:hAnsi="Times New Roman"/>
          <w:b w:val="0"/>
          <w:szCs w:val="18"/>
        </w:rPr>
      </w:pPr>
      <w:r w:rsidRPr="00E9292A">
        <w:rPr>
          <w:rFonts w:ascii="Times New Roman" w:hAnsi="Times New Roman"/>
          <w:b w:val="0"/>
          <w:szCs w:val="18"/>
        </w:rPr>
        <w:t>During European Limited War, Britain receive</w:t>
      </w:r>
      <w:r w:rsidR="00D5000E" w:rsidRPr="00E9292A">
        <w:rPr>
          <w:rFonts w:ascii="Times New Roman" w:hAnsi="Times New Roman"/>
          <w:b w:val="0"/>
          <w:szCs w:val="18"/>
        </w:rPr>
        <w:t>s</w:t>
      </w:r>
      <w:r w:rsidRPr="00E9292A">
        <w:rPr>
          <w:rFonts w:ascii="Times New Roman" w:hAnsi="Times New Roman"/>
          <w:b w:val="0"/>
          <w:szCs w:val="18"/>
        </w:rPr>
        <w:t xml:space="preserve"> 1 </w:t>
      </w:r>
      <w:r w:rsidR="001E2B59" w:rsidRPr="00E9292A">
        <w:rPr>
          <w:rFonts w:ascii="Times New Roman" w:hAnsi="Times New Roman"/>
          <w:b w:val="0"/>
          <w:szCs w:val="18"/>
        </w:rPr>
        <w:t>SBP</w:t>
      </w:r>
      <w:r w:rsidRPr="00E9292A">
        <w:rPr>
          <w:rFonts w:ascii="Times New Roman" w:hAnsi="Times New Roman"/>
          <w:b w:val="0"/>
          <w:szCs w:val="18"/>
        </w:rPr>
        <w:t xml:space="preserve"> on a roll of 2 or less.</w:t>
      </w:r>
    </w:p>
    <w:bookmarkEnd w:id="190"/>
    <w:p w14:paraId="3965EF3D" w14:textId="77777777" w:rsidR="00DB6EC7" w:rsidRPr="00E9292A" w:rsidRDefault="00D02C0B" w:rsidP="00DB6EC7">
      <w:pPr>
        <w:spacing w:after="20"/>
        <w:rPr>
          <w:b/>
          <w:bCs/>
          <w:szCs w:val="18"/>
        </w:rPr>
      </w:pPr>
      <w:r w:rsidRPr="00E9292A">
        <w:rPr>
          <w:b/>
          <w:bCs/>
          <w:szCs w:val="18"/>
        </w:rPr>
        <w:t xml:space="preserve">France: </w:t>
      </w:r>
    </w:p>
    <w:p w14:paraId="1697D0A1" w14:textId="77777777" w:rsidR="00717ED9" w:rsidRPr="00E9292A" w:rsidRDefault="00717ED9" w:rsidP="00717ED9">
      <w:pPr>
        <w:spacing w:after="20"/>
        <w:ind w:left="720" w:hanging="720"/>
        <w:rPr>
          <w:bCs/>
          <w:szCs w:val="18"/>
        </w:rPr>
      </w:pPr>
      <w:r w:rsidRPr="00E9292A">
        <w:rPr>
          <w:bCs/>
          <w:szCs w:val="18"/>
        </w:rPr>
        <w:t xml:space="preserve">In </w:t>
      </w:r>
      <w:r w:rsidR="00A41EB8" w:rsidRPr="00E9292A">
        <w:rPr>
          <w:bCs/>
          <w:szCs w:val="18"/>
        </w:rPr>
        <w:t>©</w:t>
      </w:r>
      <w:r w:rsidRPr="00E9292A">
        <w:rPr>
          <w:bCs/>
          <w:i/>
          <w:szCs w:val="18"/>
        </w:rPr>
        <w:t xml:space="preserve">AE </w:t>
      </w:r>
      <w:r w:rsidRPr="00E9292A">
        <w:rPr>
          <w:bCs/>
          <w:szCs w:val="18"/>
        </w:rPr>
        <w:t xml:space="preserve">and </w:t>
      </w:r>
      <w:r w:rsidR="00A41EB8" w:rsidRPr="00E9292A">
        <w:rPr>
          <w:bCs/>
          <w:szCs w:val="18"/>
        </w:rPr>
        <w:t>*</w:t>
      </w:r>
      <w:r w:rsidRPr="00E9292A">
        <w:rPr>
          <w:bCs/>
          <w:szCs w:val="18"/>
        </w:rPr>
        <w:t xml:space="preserve">standalone </w:t>
      </w:r>
      <w:r w:rsidRPr="00E9292A">
        <w:rPr>
          <w:bCs/>
          <w:i/>
          <w:szCs w:val="18"/>
        </w:rPr>
        <w:t>TK</w:t>
      </w:r>
      <w:r w:rsidRPr="00E9292A">
        <w:rPr>
          <w:bCs/>
          <w:szCs w:val="18"/>
        </w:rPr>
        <w:t xml:space="preserve">: </w:t>
      </w:r>
    </w:p>
    <w:p w14:paraId="592B5F51" w14:textId="77777777" w:rsidR="00DB6EC7" w:rsidRPr="00E9292A" w:rsidRDefault="00D02C0B" w:rsidP="00A47C53">
      <w:pPr>
        <w:numPr>
          <w:ilvl w:val="0"/>
          <w:numId w:val="23"/>
        </w:numPr>
        <w:spacing w:after="20"/>
        <w:ind w:left="360" w:hanging="180"/>
        <w:rPr>
          <w:bCs/>
          <w:szCs w:val="18"/>
        </w:rPr>
      </w:pPr>
      <w:r w:rsidRPr="00E9292A">
        <w:rPr>
          <w:bCs/>
          <w:szCs w:val="18"/>
        </w:rPr>
        <w:t>During European Pre-War, France receive</w:t>
      </w:r>
      <w:r w:rsidR="00D5000E" w:rsidRPr="00E9292A">
        <w:rPr>
          <w:bCs/>
          <w:szCs w:val="18"/>
        </w:rPr>
        <w:t>s</w:t>
      </w:r>
      <w:r w:rsidRPr="00E9292A">
        <w:rPr>
          <w:bCs/>
          <w:szCs w:val="18"/>
        </w:rPr>
        <w:t xml:space="preserve"> 1 </w:t>
      </w:r>
      <w:r w:rsidR="001E2B59" w:rsidRPr="00E9292A">
        <w:rPr>
          <w:bCs/>
          <w:szCs w:val="18"/>
        </w:rPr>
        <w:t>SBP</w:t>
      </w:r>
      <w:r w:rsidRPr="00E9292A">
        <w:rPr>
          <w:bCs/>
          <w:szCs w:val="18"/>
        </w:rPr>
        <w:t xml:space="preserve"> on a roll of 1. </w:t>
      </w:r>
    </w:p>
    <w:p w14:paraId="6FF4946B" w14:textId="61C535BD" w:rsidR="00DB6EC7" w:rsidRPr="00E9292A" w:rsidRDefault="00DB6EC7" w:rsidP="00A47C53">
      <w:pPr>
        <w:numPr>
          <w:ilvl w:val="0"/>
          <w:numId w:val="23"/>
        </w:numPr>
        <w:ind w:left="374" w:hanging="187"/>
        <w:rPr>
          <w:bCs/>
          <w:szCs w:val="18"/>
        </w:rPr>
      </w:pPr>
      <w:r w:rsidRPr="00E9292A">
        <w:rPr>
          <w:bCs/>
          <w:szCs w:val="18"/>
        </w:rPr>
        <w:t>During European Limited War, France receive</w:t>
      </w:r>
      <w:r w:rsidR="00D5000E" w:rsidRPr="00E9292A">
        <w:rPr>
          <w:bCs/>
          <w:szCs w:val="18"/>
        </w:rPr>
        <w:t>s</w:t>
      </w:r>
      <w:r w:rsidRPr="00E9292A">
        <w:rPr>
          <w:bCs/>
          <w:szCs w:val="18"/>
        </w:rPr>
        <w:t xml:space="preserve"> 1 </w:t>
      </w:r>
      <w:r w:rsidR="001E2B59" w:rsidRPr="00E9292A">
        <w:rPr>
          <w:bCs/>
          <w:szCs w:val="18"/>
        </w:rPr>
        <w:t>SBP</w:t>
      </w:r>
      <w:r w:rsidRPr="00E9292A">
        <w:rPr>
          <w:bCs/>
          <w:szCs w:val="18"/>
        </w:rPr>
        <w:t xml:space="preserve"> on a roll of 1 </w:t>
      </w:r>
      <w:r w:rsidR="00CE1700" w:rsidRPr="00E9292A">
        <w:rPr>
          <w:bCs/>
          <w:i/>
          <w:szCs w:val="18"/>
        </w:rPr>
        <w:t>if</w:t>
      </w:r>
      <w:r w:rsidRPr="00E9292A">
        <w:rPr>
          <w:bCs/>
          <w:i/>
          <w:szCs w:val="18"/>
        </w:rPr>
        <w:t xml:space="preserve"> it is </w:t>
      </w:r>
      <w:r w:rsidR="00FF0AC4" w:rsidRPr="00E9292A">
        <w:rPr>
          <w:bCs/>
          <w:i/>
          <w:szCs w:val="18"/>
        </w:rPr>
        <w:t xml:space="preserve">still a PAC on the </w:t>
      </w:r>
      <w:r w:rsidR="00FF0AC4" w:rsidRPr="00E9292A">
        <w:rPr>
          <w:bCs/>
          <w:szCs w:val="18"/>
        </w:rPr>
        <w:t xml:space="preserve">TK </w:t>
      </w:r>
      <w:r w:rsidR="00FF0AC4" w:rsidRPr="00E9292A">
        <w:rPr>
          <w:bCs/>
          <w:i/>
          <w:szCs w:val="18"/>
        </w:rPr>
        <w:t>map.</w:t>
      </w:r>
    </w:p>
    <w:bookmarkEnd w:id="191"/>
    <w:p w14:paraId="2638BAEE" w14:textId="77777777" w:rsidR="00DB6EC7" w:rsidRPr="00E808F7" w:rsidRDefault="00D02C0B" w:rsidP="00DB6EC7">
      <w:pPr>
        <w:pStyle w:val="IndexHeading"/>
        <w:spacing w:before="0" w:after="20"/>
        <w:ind w:left="0"/>
        <w:rPr>
          <w:rFonts w:ascii="Times New Roman" w:hAnsi="Times New Roman"/>
          <w:color w:val="00B0F0"/>
          <w:szCs w:val="18"/>
        </w:rPr>
      </w:pPr>
      <w:r w:rsidRPr="00E808F7">
        <w:rPr>
          <w:rFonts w:ascii="Times New Roman" w:hAnsi="Times New Roman"/>
          <w:color w:val="00B0F0"/>
          <w:szCs w:val="18"/>
        </w:rPr>
        <w:t xml:space="preserve">Germany: </w:t>
      </w:r>
    </w:p>
    <w:p w14:paraId="69680357" w14:textId="77777777" w:rsidR="00DB6EC7" w:rsidRPr="00E808F7" w:rsidRDefault="00D02C0B" w:rsidP="00A47C53">
      <w:pPr>
        <w:pStyle w:val="IndexHeading"/>
        <w:numPr>
          <w:ilvl w:val="0"/>
          <w:numId w:val="24"/>
        </w:numPr>
        <w:spacing w:before="0" w:after="60"/>
        <w:ind w:left="374" w:hanging="187"/>
        <w:rPr>
          <w:rFonts w:ascii="Times New Roman" w:hAnsi="Times New Roman"/>
          <w:b w:val="0"/>
          <w:color w:val="00B0F0"/>
          <w:szCs w:val="18"/>
        </w:rPr>
      </w:pPr>
      <w:r w:rsidRPr="00E808F7">
        <w:rPr>
          <w:rFonts w:ascii="Times New Roman" w:hAnsi="Times New Roman"/>
          <w:b w:val="0"/>
          <w:color w:val="00B0F0"/>
          <w:szCs w:val="18"/>
        </w:rPr>
        <w:t>During European Pre-War, Germany receive</w:t>
      </w:r>
      <w:r w:rsidR="00D5000E" w:rsidRPr="00E808F7">
        <w:rPr>
          <w:rFonts w:ascii="Times New Roman" w:hAnsi="Times New Roman"/>
          <w:b w:val="0"/>
          <w:color w:val="00B0F0"/>
          <w:szCs w:val="18"/>
        </w:rPr>
        <w:t>s</w:t>
      </w:r>
      <w:r w:rsidRPr="00E808F7">
        <w:rPr>
          <w:rFonts w:ascii="Times New Roman" w:hAnsi="Times New Roman"/>
          <w:b w:val="0"/>
          <w:color w:val="00B0F0"/>
          <w:szCs w:val="18"/>
        </w:rPr>
        <w:t xml:space="preserve"> 1 </w:t>
      </w:r>
      <w:r w:rsidR="001E2B59" w:rsidRPr="00E808F7">
        <w:rPr>
          <w:rFonts w:ascii="Times New Roman" w:hAnsi="Times New Roman"/>
          <w:b w:val="0"/>
          <w:color w:val="00B0F0"/>
          <w:szCs w:val="18"/>
        </w:rPr>
        <w:t>SBP</w:t>
      </w:r>
      <w:r w:rsidRPr="00E808F7">
        <w:rPr>
          <w:rFonts w:ascii="Times New Roman" w:hAnsi="Times New Roman"/>
          <w:b w:val="0"/>
          <w:color w:val="00B0F0"/>
          <w:szCs w:val="18"/>
        </w:rPr>
        <w:t xml:space="preserve"> on a roll of </w:t>
      </w:r>
      <w:r w:rsidR="00EE60CE" w:rsidRPr="00E808F7">
        <w:rPr>
          <w:rFonts w:ascii="Times New Roman" w:hAnsi="Times New Roman"/>
          <w:b w:val="0"/>
          <w:color w:val="00B0F0"/>
          <w:szCs w:val="18"/>
        </w:rPr>
        <w:t>1</w:t>
      </w:r>
      <w:r w:rsidRPr="00E808F7">
        <w:rPr>
          <w:rFonts w:ascii="Times New Roman" w:hAnsi="Times New Roman"/>
          <w:b w:val="0"/>
          <w:color w:val="00B0F0"/>
          <w:szCs w:val="18"/>
        </w:rPr>
        <w:t xml:space="preserve">. </w:t>
      </w:r>
    </w:p>
    <w:p w14:paraId="56551A5D" w14:textId="77777777" w:rsidR="00DB6EC7" w:rsidRPr="00E808F7" w:rsidRDefault="00D02C0B" w:rsidP="00DB6EC7">
      <w:pPr>
        <w:pStyle w:val="IndexHeading"/>
        <w:spacing w:before="0" w:after="20"/>
        <w:ind w:left="0"/>
        <w:rPr>
          <w:rFonts w:ascii="Times New Roman" w:hAnsi="Times New Roman"/>
          <w:color w:val="FF0000"/>
          <w:szCs w:val="18"/>
        </w:rPr>
      </w:pPr>
      <w:bookmarkStart w:id="192" w:name="_Toc326053456"/>
      <w:r w:rsidRPr="00E808F7">
        <w:rPr>
          <w:rFonts w:ascii="Times New Roman" w:hAnsi="Times New Roman"/>
          <w:color w:val="FF0000"/>
          <w:szCs w:val="18"/>
        </w:rPr>
        <w:t xml:space="preserve">Japan: </w:t>
      </w:r>
    </w:p>
    <w:p w14:paraId="19E141FF" w14:textId="0773F83E" w:rsidR="00DB6EC7" w:rsidRPr="00E808F7" w:rsidRDefault="00D02C0B" w:rsidP="00A47C53">
      <w:pPr>
        <w:pStyle w:val="IndexHeading"/>
        <w:numPr>
          <w:ilvl w:val="0"/>
          <w:numId w:val="25"/>
        </w:numPr>
        <w:spacing w:before="0" w:after="60"/>
        <w:ind w:left="374" w:hanging="187"/>
        <w:rPr>
          <w:rFonts w:ascii="Times New Roman" w:hAnsi="Times New Roman"/>
          <w:b w:val="0"/>
          <w:color w:val="FF0000"/>
          <w:szCs w:val="18"/>
        </w:rPr>
      </w:pPr>
      <w:r w:rsidRPr="00E808F7">
        <w:rPr>
          <w:rFonts w:ascii="Times New Roman" w:hAnsi="Times New Roman"/>
          <w:b w:val="0"/>
          <w:color w:val="FF0000"/>
          <w:szCs w:val="18"/>
        </w:rPr>
        <w:t xml:space="preserve">During Pacific Pre-War </w:t>
      </w:r>
      <w:r w:rsidR="00FF0AC4">
        <w:rPr>
          <w:rFonts w:ascii="Times New Roman" w:hAnsi="Times New Roman"/>
          <w:b w:val="0"/>
          <w:color w:val="FF0000"/>
          <w:szCs w:val="18"/>
        </w:rPr>
        <w:t>and</w:t>
      </w:r>
      <w:r w:rsidRPr="00E808F7">
        <w:rPr>
          <w:rFonts w:ascii="Times New Roman" w:hAnsi="Times New Roman"/>
          <w:b w:val="0"/>
          <w:color w:val="FF0000"/>
          <w:szCs w:val="18"/>
        </w:rPr>
        <w:t xml:space="preserve"> Pacific Limited War, Japan receive</w:t>
      </w:r>
      <w:r w:rsidR="00D5000E" w:rsidRPr="00E808F7">
        <w:rPr>
          <w:rFonts w:ascii="Times New Roman" w:hAnsi="Times New Roman"/>
          <w:b w:val="0"/>
          <w:color w:val="FF0000"/>
          <w:szCs w:val="18"/>
        </w:rPr>
        <w:t>s</w:t>
      </w:r>
      <w:r w:rsidRPr="00E808F7">
        <w:rPr>
          <w:rFonts w:ascii="Times New Roman" w:hAnsi="Times New Roman"/>
          <w:b w:val="0"/>
          <w:color w:val="FF0000"/>
          <w:szCs w:val="18"/>
        </w:rPr>
        <w:t xml:space="preserve"> 1 </w:t>
      </w:r>
      <w:r w:rsidR="001E2B59" w:rsidRPr="00E808F7">
        <w:rPr>
          <w:rFonts w:ascii="Times New Roman" w:hAnsi="Times New Roman"/>
          <w:b w:val="0"/>
          <w:color w:val="FF0000"/>
          <w:szCs w:val="18"/>
        </w:rPr>
        <w:t>SBP</w:t>
      </w:r>
      <w:r w:rsidRPr="00E808F7">
        <w:rPr>
          <w:rFonts w:ascii="Times New Roman" w:hAnsi="Times New Roman"/>
          <w:b w:val="0"/>
          <w:color w:val="FF0000"/>
          <w:szCs w:val="18"/>
        </w:rPr>
        <w:t xml:space="preserve"> on a roll of 3 or less. </w:t>
      </w:r>
    </w:p>
    <w:bookmarkEnd w:id="192"/>
    <w:p w14:paraId="71AD8FCD" w14:textId="77777777" w:rsidR="004053A4" w:rsidRPr="00E9292A" w:rsidRDefault="004053A4" w:rsidP="004053A4">
      <w:pPr>
        <w:spacing w:after="20"/>
        <w:rPr>
          <w:b/>
          <w:bCs/>
          <w:szCs w:val="18"/>
        </w:rPr>
      </w:pPr>
      <w:r w:rsidRPr="00E9292A">
        <w:rPr>
          <w:b/>
          <w:bCs/>
          <w:szCs w:val="18"/>
        </w:rPr>
        <w:t xml:space="preserve">Russia: </w:t>
      </w:r>
    </w:p>
    <w:p w14:paraId="2A72A635" w14:textId="77777777" w:rsidR="004053A4" w:rsidRPr="00E9292A" w:rsidRDefault="00717ED9" w:rsidP="004053A4">
      <w:pPr>
        <w:spacing w:after="20"/>
        <w:rPr>
          <w:bCs/>
          <w:szCs w:val="18"/>
        </w:rPr>
      </w:pPr>
      <w:r w:rsidRPr="00E9292A">
        <w:rPr>
          <w:bCs/>
          <w:szCs w:val="18"/>
        </w:rPr>
        <w:t>©In</w:t>
      </w:r>
      <w:r w:rsidR="004053A4" w:rsidRPr="00E9292A">
        <w:rPr>
          <w:bCs/>
          <w:szCs w:val="18"/>
        </w:rPr>
        <w:t xml:space="preserve"> </w:t>
      </w:r>
      <w:r w:rsidR="004053A4" w:rsidRPr="00E9292A">
        <w:rPr>
          <w:bCs/>
          <w:i/>
          <w:szCs w:val="18"/>
        </w:rPr>
        <w:t>AE</w:t>
      </w:r>
      <w:r w:rsidR="004053A4" w:rsidRPr="00E9292A">
        <w:rPr>
          <w:bCs/>
          <w:szCs w:val="18"/>
        </w:rPr>
        <w:t xml:space="preserve">: </w:t>
      </w:r>
    </w:p>
    <w:p w14:paraId="0B5F071D" w14:textId="77777777" w:rsidR="004053A4" w:rsidRPr="00E9292A" w:rsidRDefault="004053A4" w:rsidP="00A47C53">
      <w:pPr>
        <w:numPr>
          <w:ilvl w:val="0"/>
          <w:numId w:val="23"/>
        </w:numPr>
        <w:spacing w:after="20"/>
        <w:ind w:left="360" w:hanging="180"/>
        <w:rPr>
          <w:bCs/>
          <w:szCs w:val="18"/>
        </w:rPr>
      </w:pPr>
      <w:r w:rsidRPr="00E9292A">
        <w:rPr>
          <w:bCs/>
          <w:szCs w:val="18"/>
        </w:rPr>
        <w:t>During European Pre-War, Russia receive</w:t>
      </w:r>
      <w:r w:rsidR="00D5000E" w:rsidRPr="00E9292A">
        <w:rPr>
          <w:bCs/>
          <w:szCs w:val="18"/>
        </w:rPr>
        <w:t>s</w:t>
      </w:r>
      <w:r w:rsidRPr="00E9292A">
        <w:rPr>
          <w:bCs/>
          <w:szCs w:val="18"/>
        </w:rPr>
        <w:t xml:space="preserve"> 1 </w:t>
      </w:r>
      <w:r w:rsidR="001E2B59" w:rsidRPr="00E9292A">
        <w:rPr>
          <w:bCs/>
          <w:szCs w:val="18"/>
        </w:rPr>
        <w:t>SBP</w:t>
      </w:r>
      <w:r w:rsidRPr="00E9292A">
        <w:rPr>
          <w:bCs/>
          <w:szCs w:val="18"/>
        </w:rPr>
        <w:t xml:space="preserve"> on a roll of 1. </w:t>
      </w:r>
    </w:p>
    <w:p w14:paraId="57A09E6D" w14:textId="77777777" w:rsidR="004053A4" w:rsidRPr="00E9292A" w:rsidRDefault="004053A4" w:rsidP="00A47C53">
      <w:pPr>
        <w:numPr>
          <w:ilvl w:val="0"/>
          <w:numId w:val="23"/>
        </w:numPr>
        <w:ind w:left="374" w:hanging="187"/>
        <w:rPr>
          <w:bCs/>
          <w:szCs w:val="18"/>
        </w:rPr>
      </w:pPr>
      <w:r w:rsidRPr="00E9292A">
        <w:rPr>
          <w:bCs/>
          <w:szCs w:val="18"/>
        </w:rPr>
        <w:t>During European Limited War, Russia receive</w:t>
      </w:r>
      <w:r w:rsidR="00D5000E" w:rsidRPr="00E9292A">
        <w:rPr>
          <w:bCs/>
          <w:szCs w:val="18"/>
        </w:rPr>
        <w:t>s</w:t>
      </w:r>
      <w:r w:rsidRPr="00E9292A">
        <w:rPr>
          <w:bCs/>
          <w:szCs w:val="18"/>
        </w:rPr>
        <w:t xml:space="preserve"> 1 </w:t>
      </w:r>
      <w:r w:rsidR="001E2B59" w:rsidRPr="00E9292A">
        <w:rPr>
          <w:bCs/>
          <w:szCs w:val="18"/>
        </w:rPr>
        <w:t>SBP</w:t>
      </w:r>
      <w:r w:rsidRPr="00E9292A">
        <w:rPr>
          <w:bCs/>
          <w:szCs w:val="18"/>
        </w:rPr>
        <w:t xml:space="preserve"> on a roll of 1 </w:t>
      </w:r>
      <w:r w:rsidR="00CE1700" w:rsidRPr="00E9292A">
        <w:rPr>
          <w:bCs/>
          <w:i/>
          <w:szCs w:val="18"/>
        </w:rPr>
        <w:t>if</w:t>
      </w:r>
      <w:r w:rsidRPr="00E9292A">
        <w:rPr>
          <w:bCs/>
          <w:i/>
          <w:szCs w:val="18"/>
        </w:rPr>
        <w:t xml:space="preserve"> it is still a PAC on the </w:t>
      </w:r>
      <w:r w:rsidRPr="00E9292A">
        <w:rPr>
          <w:bCs/>
          <w:szCs w:val="18"/>
        </w:rPr>
        <w:t xml:space="preserve">TK </w:t>
      </w:r>
      <w:r w:rsidRPr="00E9292A">
        <w:rPr>
          <w:bCs/>
          <w:i/>
          <w:szCs w:val="18"/>
        </w:rPr>
        <w:t>map.</w:t>
      </w:r>
    </w:p>
    <w:p w14:paraId="47EAB2F5" w14:textId="77777777" w:rsidR="004053A4" w:rsidRPr="002B2BB8" w:rsidRDefault="004053A4" w:rsidP="004053A4">
      <w:pPr>
        <w:pStyle w:val="IndexHeading"/>
        <w:spacing w:before="0" w:after="20"/>
        <w:ind w:left="0"/>
        <w:rPr>
          <w:rFonts w:ascii="Times New Roman" w:hAnsi="Times New Roman"/>
          <w:b w:val="0"/>
          <w:i/>
          <w:color w:val="00B0F0"/>
          <w:szCs w:val="18"/>
        </w:rPr>
      </w:pPr>
      <w:r w:rsidRPr="002B2BB8">
        <w:rPr>
          <w:rFonts w:ascii="Times New Roman" w:hAnsi="Times New Roman"/>
          <w:b w:val="0"/>
          <w:color w:val="00B0F0"/>
          <w:szCs w:val="18"/>
        </w:rPr>
        <w:t xml:space="preserve">*In </w:t>
      </w:r>
      <w:r w:rsidR="00034914" w:rsidRPr="002B2BB8">
        <w:rPr>
          <w:rFonts w:ascii="Times New Roman" w:hAnsi="Times New Roman"/>
          <w:b w:val="0"/>
          <w:color w:val="00B0F0"/>
          <w:szCs w:val="18"/>
        </w:rPr>
        <w:t xml:space="preserve">standalone </w:t>
      </w:r>
      <w:r w:rsidRPr="002B2BB8">
        <w:rPr>
          <w:rFonts w:ascii="Times New Roman" w:hAnsi="Times New Roman"/>
          <w:b w:val="0"/>
          <w:i/>
          <w:color w:val="00B0F0"/>
          <w:szCs w:val="18"/>
        </w:rPr>
        <w:t>TK</w:t>
      </w:r>
      <w:r w:rsidRPr="002B2BB8">
        <w:rPr>
          <w:rFonts w:ascii="Times New Roman" w:hAnsi="Times New Roman"/>
          <w:b w:val="0"/>
          <w:color w:val="00B0F0"/>
          <w:szCs w:val="18"/>
        </w:rPr>
        <w:t xml:space="preserve">: </w:t>
      </w:r>
    </w:p>
    <w:p w14:paraId="11E04868" w14:textId="77777777" w:rsidR="004053A4" w:rsidRPr="002B2BB8" w:rsidRDefault="004053A4" w:rsidP="00A47C53">
      <w:pPr>
        <w:numPr>
          <w:ilvl w:val="0"/>
          <w:numId w:val="23"/>
        </w:numPr>
        <w:ind w:left="374" w:hanging="187"/>
        <w:rPr>
          <w:bCs/>
          <w:color w:val="00B0F0"/>
          <w:szCs w:val="18"/>
        </w:rPr>
      </w:pPr>
      <w:r w:rsidRPr="002B2BB8">
        <w:rPr>
          <w:bCs/>
          <w:color w:val="00B0F0"/>
          <w:szCs w:val="18"/>
        </w:rPr>
        <w:t>During European Pre-War, Russia receive</w:t>
      </w:r>
      <w:r w:rsidR="00D5000E" w:rsidRPr="002B2BB8">
        <w:rPr>
          <w:bCs/>
          <w:color w:val="00B0F0"/>
          <w:szCs w:val="18"/>
        </w:rPr>
        <w:t>s</w:t>
      </w:r>
      <w:r w:rsidRPr="002B2BB8">
        <w:rPr>
          <w:bCs/>
          <w:color w:val="00B0F0"/>
          <w:szCs w:val="18"/>
        </w:rPr>
        <w:t xml:space="preserve"> </w:t>
      </w:r>
      <w:r w:rsidR="003556F8" w:rsidRPr="002B2BB8">
        <w:rPr>
          <w:bCs/>
          <w:color w:val="00B0F0"/>
          <w:szCs w:val="18"/>
        </w:rPr>
        <w:t xml:space="preserve">1 </w:t>
      </w:r>
      <w:r w:rsidR="001E2B59" w:rsidRPr="002B2BB8">
        <w:rPr>
          <w:bCs/>
          <w:color w:val="00B0F0"/>
          <w:szCs w:val="18"/>
        </w:rPr>
        <w:t>SBP</w:t>
      </w:r>
      <w:r w:rsidR="003556F8" w:rsidRPr="002B2BB8">
        <w:rPr>
          <w:bCs/>
          <w:color w:val="00B0F0"/>
          <w:szCs w:val="18"/>
        </w:rPr>
        <w:t xml:space="preserve"> in </w:t>
      </w:r>
      <w:r w:rsidR="003556F8" w:rsidRPr="002B2BB8">
        <w:rPr>
          <w:bCs/>
          <w:i/>
          <w:color w:val="00B0F0"/>
          <w:szCs w:val="18"/>
        </w:rPr>
        <w:t xml:space="preserve">TK </w:t>
      </w:r>
      <w:r w:rsidRPr="002B2BB8">
        <w:rPr>
          <w:bCs/>
          <w:color w:val="00B0F0"/>
          <w:szCs w:val="18"/>
        </w:rPr>
        <w:t xml:space="preserve">on a roll of 1. </w:t>
      </w:r>
    </w:p>
    <w:p w14:paraId="014516AF" w14:textId="77777777" w:rsidR="00BA3D4F" w:rsidRPr="00E9292A" w:rsidRDefault="00D02C0B" w:rsidP="00BA3D4F">
      <w:pPr>
        <w:pStyle w:val="IndexHeading"/>
        <w:spacing w:before="0" w:after="20"/>
        <w:ind w:left="0"/>
        <w:rPr>
          <w:rFonts w:ascii="Times New Roman" w:hAnsi="Times New Roman"/>
          <w:szCs w:val="18"/>
        </w:rPr>
      </w:pPr>
      <w:r w:rsidRPr="00E9292A">
        <w:rPr>
          <w:rFonts w:ascii="Times New Roman" w:hAnsi="Times New Roman"/>
          <w:szCs w:val="18"/>
        </w:rPr>
        <w:t>United States:</w:t>
      </w:r>
    </w:p>
    <w:p w14:paraId="5283D685" w14:textId="77777777" w:rsidR="00537069" w:rsidRPr="00E9292A" w:rsidRDefault="00A41EB8" w:rsidP="00537069">
      <w:pPr>
        <w:spacing w:after="20"/>
        <w:rPr>
          <w:bCs/>
          <w:szCs w:val="18"/>
        </w:rPr>
      </w:pPr>
      <w:r w:rsidRPr="00E9292A">
        <w:rPr>
          <w:bCs/>
          <w:szCs w:val="18"/>
        </w:rPr>
        <w:t>©</w:t>
      </w:r>
      <w:r w:rsidR="00537069" w:rsidRPr="00E9292A">
        <w:rPr>
          <w:bCs/>
          <w:szCs w:val="18"/>
        </w:rPr>
        <w:t xml:space="preserve">In </w:t>
      </w:r>
      <w:r w:rsidR="00537069" w:rsidRPr="00E9292A">
        <w:rPr>
          <w:bCs/>
          <w:i/>
          <w:szCs w:val="18"/>
        </w:rPr>
        <w:t xml:space="preserve">AE </w:t>
      </w:r>
      <w:r w:rsidR="00537069" w:rsidRPr="00E9292A">
        <w:rPr>
          <w:bCs/>
          <w:szCs w:val="18"/>
        </w:rPr>
        <w:t xml:space="preserve">and </w:t>
      </w:r>
      <w:r w:rsidRPr="00E9292A">
        <w:rPr>
          <w:bCs/>
          <w:szCs w:val="18"/>
        </w:rPr>
        <w:t>*</w:t>
      </w:r>
      <w:r w:rsidR="00537069" w:rsidRPr="00E9292A">
        <w:rPr>
          <w:bCs/>
          <w:szCs w:val="18"/>
        </w:rPr>
        <w:t xml:space="preserve">standalone </w:t>
      </w:r>
      <w:r w:rsidR="00537069" w:rsidRPr="00E9292A">
        <w:rPr>
          <w:bCs/>
          <w:i/>
          <w:szCs w:val="18"/>
        </w:rPr>
        <w:t>DS</w:t>
      </w:r>
      <w:r w:rsidR="00537069" w:rsidRPr="00E9292A">
        <w:rPr>
          <w:bCs/>
          <w:szCs w:val="18"/>
        </w:rPr>
        <w:t xml:space="preserve">: </w:t>
      </w:r>
    </w:p>
    <w:p w14:paraId="26C986D5" w14:textId="77777777" w:rsidR="00D02C0B" w:rsidRPr="00E9292A" w:rsidRDefault="00D02C0B" w:rsidP="00A47C53">
      <w:pPr>
        <w:pStyle w:val="IndexHeading"/>
        <w:numPr>
          <w:ilvl w:val="0"/>
          <w:numId w:val="26"/>
        </w:numPr>
        <w:spacing w:before="0" w:after="20"/>
        <w:ind w:left="360" w:hanging="180"/>
        <w:rPr>
          <w:rFonts w:ascii="Times New Roman" w:hAnsi="Times New Roman"/>
          <w:b w:val="0"/>
          <w:szCs w:val="18"/>
        </w:rPr>
      </w:pPr>
      <w:r w:rsidRPr="00E9292A">
        <w:rPr>
          <w:rFonts w:ascii="Times New Roman" w:hAnsi="Times New Roman"/>
          <w:b w:val="0"/>
          <w:szCs w:val="18"/>
        </w:rPr>
        <w:t>During European Pre-War, the US receive</w:t>
      </w:r>
      <w:r w:rsidR="00D5000E" w:rsidRPr="00E9292A">
        <w:rPr>
          <w:rFonts w:ascii="Times New Roman" w:hAnsi="Times New Roman"/>
          <w:b w:val="0"/>
          <w:szCs w:val="18"/>
        </w:rPr>
        <w:t>s</w:t>
      </w:r>
      <w:r w:rsidRPr="00E9292A">
        <w:rPr>
          <w:rFonts w:ascii="Times New Roman" w:hAnsi="Times New Roman"/>
          <w:b w:val="0"/>
          <w:szCs w:val="18"/>
        </w:rPr>
        <w:t xml:space="preserve"> 1 </w:t>
      </w:r>
      <w:r w:rsidR="001E2B59" w:rsidRPr="00E9292A">
        <w:rPr>
          <w:rFonts w:ascii="Times New Roman" w:hAnsi="Times New Roman"/>
          <w:b w:val="0"/>
          <w:szCs w:val="18"/>
        </w:rPr>
        <w:t>SBP</w:t>
      </w:r>
      <w:r w:rsidRPr="00E9292A">
        <w:rPr>
          <w:rFonts w:ascii="Times New Roman" w:hAnsi="Times New Roman"/>
          <w:b w:val="0"/>
          <w:szCs w:val="18"/>
        </w:rPr>
        <w:t xml:space="preserve"> on a roll of </w:t>
      </w:r>
      <w:r w:rsidR="006449C9" w:rsidRPr="00E9292A">
        <w:rPr>
          <w:rFonts w:ascii="Times New Roman" w:hAnsi="Times New Roman"/>
          <w:b w:val="0"/>
          <w:szCs w:val="18"/>
        </w:rPr>
        <w:t>3</w:t>
      </w:r>
      <w:r w:rsidRPr="00E9292A">
        <w:rPr>
          <w:rFonts w:ascii="Times New Roman" w:hAnsi="Times New Roman"/>
          <w:b w:val="0"/>
          <w:szCs w:val="18"/>
        </w:rPr>
        <w:t xml:space="preserve"> or less. </w:t>
      </w:r>
    </w:p>
    <w:p w14:paraId="1C466881" w14:textId="77777777" w:rsidR="00D02C0B" w:rsidRPr="00E9292A" w:rsidRDefault="00D02C0B" w:rsidP="00A47C53">
      <w:pPr>
        <w:pStyle w:val="IndexHeading"/>
        <w:numPr>
          <w:ilvl w:val="0"/>
          <w:numId w:val="26"/>
        </w:numPr>
        <w:spacing w:before="0" w:after="60"/>
        <w:ind w:left="374" w:hanging="187"/>
        <w:rPr>
          <w:rFonts w:ascii="Times New Roman" w:hAnsi="Times New Roman"/>
          <w:b w:val="0"/>
          <w:szCs w:val="18"/>
        </w:rPr>
      </w:pPr>
      <w:r w:rsidRPr="00E9292A">
        <w:rPr>
          <w:rFonts w:ascii="Times New Roman" w:hAnsi="Times New Roman"/>
          <w:b w:val="0"/>
          <w:szCs w:val="18"/>
        </w:rPr>
        <w:t>During European Limited War, the US receive</w:t>
      </w:r>
      <w:r w:rsidR="00D5000E" w:rsidRPr="00E9292A">
        <w:rPr>
          <w:rFonts w:ascii="Times New Roman" w:hAnsi="Times New Roman"/>
          <w:b w:val="0"/>
          <w:szCs w:val="18"/>
        </w:rPr>
        <w:t>s</w:t>
      </w:r>
      <w:r w:rsidRPr="00E9292A">
        <w:rPr>
          <w:rFonts w:ascii="Times New Roman" w:hAnsi="Times New Roman"/>
          <w:b w:val="0"/>
          <w:szCs w:val="18"/>
        </w:rPr>
        <w:t xml:space="preserve"> 1 </w:t>
      </w:r>
      <w:r w:rsidR="001E2B59" w:rsidRPr="00E9292A">
        <w:rPr>
          <w:rFonts w:ascii="Times New Roman" w:hAnsi="Times New Roman"/>
          <w:b w:val="0"/>
          <w:szCs w:val="18"/>
        </w:rPr>
        <w:t>SBP</w:t>
      </w:r>
      <w:r w:rsidRPr="00E9292A">
        <w:rPr>
          <w:rFonts w:ascii="Times New Roman" w:hAnsi="Times New Roman"/>
          <w:b w:val="0"/>
          <w:szCs w:val="18"/>
        </w:rPr>
        <w:t xml:space="preserve"> on a roll of </w:t>
      </w:r>
      <w:r w:rsidR="00536818" w:rsidRPr="00E9292A">
        <w:rPr>
          <w:rFonts w:ascii="Times New Roman" w:hAnsi="Times New Roman"/>
          <w:b w:val="0"/>
          <w:szCs w:val="18"/>
        </w:rPr>
        <w:t>5</w:t>
      </w:r>
      <w:r w:rsidRPr="00E9292A">
        <w:rPr>
          <w:rFonts w:ascii="Times New Roman" w:hAnsi="Times New Roman"/>
          <w:b w:val="0"/>
          <w:szCs w:val="18"/>
        </w:rPr>
        <w:t xml:space="preserve"> or less.</w:t>
      </w:r>
    </w:p>
    <w:p w14:paraId="01A8357B" w14:textId="0FF21CD0" w:rsidR="00D16067" w:rsidRPr="007E599F" w:rsidRDefault="00717ED9" w:rsidP="007E599F">
      <w:pPr>
        <w:pStyle w:val="Index1"/>
        <w:shd w:val="clear" w:color="auto" w:fill="BFBFBF" w:themeFill="background1" w:themeFillShade="BF"/>
        <w:ind w:left="360"/>
      </w:pPr>
      <w:bookmarkStart w:id="193" w:name="_12.2_Construction_Procedure"/>
      <w:bookmarkStart w:id="194" w:name="_Toc326053460"/>
      <w:bookmarkEnd w:id="193"/>
      <w:r w:rsidRPr="007E599F">
        <w:rPr>
          <w:b/>
        </w:rPr>
        <w:t xml:space="preserve">Clarification: </w:t>
      </w:r>
      <w:r w:rsidRPr="007E599F">
        <w:t>Italy does not receive any SBPs, even though it has a sizable navy and one of its battleships (</w:t>
      </w:r>
      <w:r w:rsidRPr="007E599F">
        <w:rPr>
          <w:i/>
        </w:rPr>
        <w:t>Roma</w:t>
      </w:r>
      <w:r w:rsidRPr="007E599F">
        <w:t xml:space="preserve">) enters play through the </w:t>
      </w:r>
      <w:r w:rsidR="002E0088" w:rsidRPr="007E599F">
        <w:t>Ship Building Track</w:t>
      </w:r>
      <w:r w:rsidRPr="007E599F">
        <w:t xml:space="preserve"> when the country sets up (</w:t>
      </w:r>
      <w:r w:rsidR="000E6DAF" w:rsidRPr="007E599F">
        <w:t>§8.7</w:t>
      </w:r>
      <w:r w:rsidRPr="007E599F">
        <w:t xml:space="preserve">). </w:t>
      </w:r>
      <w:r w:rsidR="00D16067" w:rsidRPr="007E599F">
        <w:t xml:space="preserve">Italy’s </w:t>
      </w:r>
      <w:r w:rsidR="00BB001D" w:rsidRPr="007E599F">
        <w:t>ship building</w:t>
      </w:r>
      <w:r w:rsidR="00D16067" w:rsidRPr="007E599F">
        <w:t xml:space="preserve"> is assumed to proceed </w:t>
      </w:r>
      <w:r w:rsidR="00D5000E" w:rsidRPr="007E599F">
        <w:t>m</w:t>
      </w:r>
      <w:r w:rsidR="007E599F">
        <w:t>ostly</w:t>
      </w:r>
      <w:r w:rsidR="00D5000E" w:rsidRPr="007E599F">
        <w:t xml:space="preserve"> </w:t>
      </w:r>
      <w:r w:rsidR="00D16067" w:rsidRPr="007E599F">
        <w:t xml:space="preserve">historically while it is a </w:t>
      </w:r>
      <w:r w:rsidR="007E599F">
        <w:t>N</w:t>
      </w:r>
      <w:r w:rsidR="00D16067" w:rsidRPr="007E599F">
        <w:t xml:space="preserve">eutral </w:t>
      </w:r>
      <w:r w:rsidR="007E599F">
        <w:t>M</w:t>
      </w:r>
      <w:r w:rsidR="00D16067" w:rsidRPr="007E599F">
        <w:t xml:space="preserve">inor </w:t>
      </w:r>
      <w:r w:rsidR="007E599F">
        <w:t>C</w:t>
      </w:r>
      <w:r w:rsidR="00D16067" w:rsidRPr="007E599F">
        <w:t xml:space="preserve">ountry. </w:t>
      </w:r>
    </w:p>
    <w:p w14:paraId="2D186EB3" w14:textId="50643AC2" w:rsidR="00CE4AC5" w:rsidRPr="007E599F" w:rsidRDefault="00D16067" w:rsidP="007E599F">
      <w:pPr>
        <w:pStyle w:val="Index1"/>
        <w:shd w:val="clear" w:color="auto" w:fill="BFBFBF" w:themeFill="background1" w:themeFillShade="BF"/>
        <w:ind w:left="360"/>
      </w:pPr>
      <w:r w:rsidRPr="007E599F">
        <w:rPr>
          <w:b/>
        </w:rPr>
        <w:t xml:space="preserve">Design Note: </w:t>
      </w:r>
      <w:r w:rsidR="006E50D0">
        <w:t>Y</w:t>
      </w:r>
      <w:r w:rsidR="00CE4AC5" w:rsidRPr="007E599F">
        <w:t>ou</w:t>
      </w:r>
      <w:r w:rsidR="006E50D0">
        <w:t>’ll</w:t>
      </w:r>
      <w:r w:rsidR="00107ED5" w:rsidRPr="007E599F">
        <w:t xml:space="preserve"> </w:t>
      </w:r>
      <w:r w:rsidR="00CE4AC5" w:rsidRPr="007E599F">
        <w:t>notice</w:t>
      </w:r>
      <w:r w:rsidR="006E50D0">
        <w:t xml:space="preserve"> </w:t>
      </w:r>
      <w:r w:rsidR="00BB001D" w:rsidRPr="007E599F">
        <w:t>ship building</w:t>
      </w:r>
      <w:r w:rsidR="00CE4AC5" w:rsidRPr="007E599F">
        <w:t xml:space="preserve"> is </w:t>
      </w:r>
      <w:r w:rsidR="007E599F">
        <w:t xml:space="preserve">largely </w:t>
      </w:r>
      <w:r w:rsidR="00CE4AC5" w:rsidRPr="007E599F">
        <w:t>a</w:t>
      </w:r>
      <w:r w:rsidR="002A33F6" w:rsidRPr="007E599F">
        <w:t xml:space="preserve"> pre-war</w:t>
      </w:r>
      <w:r w:rsidR="00CE4AC5" w:rsidRPr="007E599F">
        <w:t xml:space="preserve"> exercise. This is both historical and saves players from bothering with ships that won’t arrive before the game ends. </w:t>
      </w:r>
    </w:p>
    <w:p w14:paraId="1D5B99A7" w14:textId="77777777" w:rsidR="00C251CA" w:rsidRPr="009B6293" w:rsidRDefault="00C251CA" w:rsidP="00C251CA">
      <w:pPr>
        <w:pStyle w:val="Heading5"/>
        <w:rPr>
          <w:color w:val="FF0000"/>
        </w:rPr>
      </w:pPr>
      <w:r w:rsidRPr="009B6293">
        <w:rPr>
          <w:color w:val="FF0000"/>
        </w:rPr>
        <w:t>§</w:t>
      </w:r>
      <w:r w:rsidR="00D06B42" w:rsidRPr="009B6293">
        <w:rPr>
          <w:color w:val="FF0000"/>
        </w:rPr>
        <w:t>6.1.1.2</w:t>
      </w:r>
      <w:r w:rsidRPr="009B6293">
        <w:rPr>
          <w:color w:val="FF0000"/>
        </w:rPr>
        <w:t xml:space="preserve"> US </w:t>
      </w:r>
      <w:r w:rsidR="00BB001D" w:rsidRPr="009B6293">
        <w:rPr>
          <w:color w:val="FF0000"/>
        </w:rPr>
        <w:t>Ship Building</w:t>
      </w:r>
      <w:r w:rsidRPr="009B6293">
        <w:rPr>
          <w:color w:val="FF0000"/>
        </w:rPr>
        <w:t xml:space="preserve"> SBPs</w:t>
      </w:r>
    </w:p>
    <w:p w14:paraId="4FD9EC36" w14:textId="1B79D7BA" w:rsidR="009B6293" w:rsidRPr="00E808F7" w:rsidRDefault="009B6293" w:rsidP="009B6293">
      <w:pPr>
        <w:numPr>
          <w:ilvl w:val="12"/>
          <w:numId w:val="0"/>
        </w:numPr>
        <w:rPr>
          <w:color w:val="FF0000"/>
        </w:rPr>
      </w:pPr>
      <w:r w:rsidRPr="009B6293">
        <w:rPr>
          <w:color w:val="FF0000"/>
        </w:rPr>
        <w:t xml:space="preserve">The </w:t>
      </w:r>
      <w:r w:rsidRPr="009B6293">
        <w:rPr>
          <w:i/>
          <w:iCs/>
          <w:color w:val="FF0000"/>
        </w:rPr>
        <w:t>first</w:t>
      </w:r>
      <w:r w:rsidRPr="009B6293">
        <w:rPr>
          <w:color w:val="FF0000"/>
        </w:rPr>
        <w:t xml:space="preserve"> time that Total War goes into effect on a </w:t>
      </w:r>
      <w:r w:rsidRPr="009B6293">
        <w:rPr>
          <w:i/>
          <w:color w:val="FF0000"/>
        </w:rPr>
        <w:t xml:space="preserve">TK </w:t>
      </w:r>
      <w:r w:rsidRPr="009B6293">
        <w:rPr>
          <w:color w:val="FF0000"/>
        </w:rPr>
        <w:t xml:space="preserve">or </w:t>
      </w:r>
      <w:r w:rsidRPr="009B6293">
        <w:rPr>
          <w:i/>
          <w:color w:val="FF0000"/>
        </w:rPr>
        <w:t>DS</w:t>
      </w:r>
      <w:r w:rsidRPr="009B6293">
        <w:rPr>
          <w:color w:val="FF0000"/>
        </w:rPr>
        <w:t xml:space="preserve"> map (*including the placement of the European Total War marker in a standalone </w:t>
      </w:r>
      <w:r w:rsidRPr="009B6293">
        <w:rPr>
          <w:i/>
          <w:color w:val="FF0000"/>
        </w:rPr>
        <w:t xml:space="preserve">DS </w:t>
      </w:r>
      <w:r w:rsidRPr="009B6293">
        <w:rPr>
          <w:color w:val="FF0000"/>
        </w:rPr>
        <w:t xml:space="preserve">game), </w:t>
      </w:r>
      <w:r>
        <w:rPr>
          <w:color w:val="FF0000"/>
        </w:rPr>
        <w:t>t</w:t>
      </w:r>
      <w:r w:rsidRPr="00E808F7">
        <w:rPr>
          <w:color w:val="FF0000"/>
        </w:rPr>
        <w:t>he Western faction m</w:t>
      </w:r>
      <w:r>
        <w:rPr>
          <w:color w:val="FF0000"/>
        </w:rPr>
        <w:t>ust</w:t>
      </w:r>
      <w:r w:rsidRPr="00E808F7">
        <w:rPr>
          <w:color w:val="FF0000"/>
        </w:rPr>
        <w:t xml:space="preserve"> </w:t>
      </w:r>
      <w:r>
        <w:rPr>
          <w:color w:val="FF0000"/>
        </w:rPr>
        <w:t xml:space="preserve">place </w:t>
      </w:r>
      <w:r w:rsidRPr="00E808F7">
        <w:rPr>
          <w:color w:val="FF0000"/>
        </w:rPr>
        <w:t xml:space="preserve">the US </w:t>
      </w:r>
      <w:r w:rsidRPr="000F30C8">
        <w:rPr>
          <w:iCs/>
          <w:color w:val="FF0000"/>
        </w:rPr>
        <w:t>Ship Building</w:t>
      </w:r>
      <w:r w:rsidRPr="00E808F7">
        <w:rPr>
          <w:i/>
          <w:color w:val="FF0000"/>
        </w:rPr>
        <w:t xml:space="preserve"> </w:t>
      </w:r>
      <w:r w:rsidRPr="00E808F7">
        <w:rPr>
          <w:color w:val="FF0000"/>
        </w:rPr>
        <w:t xml:space="preserve">marker (§9.10) in the </w:t>
      </w:r>
      <w:r w:rsidRPr="00E808F7">
        <w:rPr>
          <w:i/>
          <w:color w:val="FF0000"/>
        </w:rPr>
        <w:t>DS</w:t>
      </w:r>
      <w:r w:rsidRPr="00E808F7">
        <w:rPr>
          <w:color w:val="FF0000"/>
        </w:rPr>
        <w:t xml:space="preserve"> Strategic Warfare Box. </w:t>
      </w:r>
      <w:r>
        <w:rPr>
          <w:color w:val="FF0000"/>
        </w:rPr>
        <w:t xml:space="preserve">It must also </w:t>
      </w:r>
      <w:r>
        <w:rPr>
          <w:bCs/>
          <w:color w:val="FF0000"/>
        </w:rPr>
        <w:t xml:space="preserve">place </w:t>
      </w:r>
      <w:r w:rsidRPr="00E808F7">
        <w:rPr>
          <w:color w:val="FF0000"/>
        </w:rPr>
        <w:t xml:space="preserve">the End Ship Building marker (§9.3) </w:t>
      </w:r>
      <w:r>
        <w:rPr>
          <w:color w:val="FF0000"/>
        </w:rPr>
        <w:t xml:space="preserve">nine </w:t>
      </w:r>
      <w:r>
        <w:rPr>
          <w:color w:val="FF0000"/>
          <w:u w:val="single"/>
        </w:rPr>
        <w:t xml:space="preserve">Seasonal </w:t>
      </w:r>
      <w:r w:rsidRPr="000F30C8">
        <w:rPr>
          <w:color w:val="FF0000"/>
          <w:u w:val="single"/>
        </w:rPr>
        <w:t>Turns</w:t>
      </w:r>
      <w:r>
        <w:rPr>
          <w:color w:val="FF0000"/>
        </w:rPr>
        <w:t xml:space="preserve"> ahead </w:t>
      </w:r>
      <w:r w:rsidRPr="00E808F7">
        <w:rPr>
          <w:color w:val="FF0000"/>
        </w:rPr>
        <w:t xml:space="preserve">on the </w:t>
      </w:r>
      <w:r>
        <w:rPr>
          <w:i/>
          <w:iCs/>
          <w:color w:val="FF0000"/>
        </w:rPr>
        <w:t xml:space="preserve">DS </w:t>
      </w:r>
      <w:r w:rsidRPr="00E808F7">
        <w:rPr>
          <w:color w:val="FF0000"/>
        </w:rPr>
        <w:t>Turn Track.</w:t>
      </w:r>
    </w:p>
    <w:p w14:paraId="7647A42A" w14:textId="216663B1" w:rsidR="009B6293" w:rsidRPr="0036083D" w:rsidRDefault="009B6293" w:rsidP="009B6293">
      <w:pPr>
        <w:shd w:val="clear" w:color="auto" w:fill="BFBFBF"/>
        <w:ind w:left="360"/>
      </w:pPr>
      <w:r w:rsidRPr="0036083D">
        <w:rPr>
          <w:b/>
        </w:rPr>
        <w:t xml:space="preserve">Clarification: </w:t>
      </w:r>
      <w:r>
        <w:t xml:space="preserve">This happens if you’re playing standalone </w:t>
      </w:r>
      <w:r>
        <w:rPr>
          <w:i/>
          <w:iCs/>
        </w:rPr>
        <w:t xml:space="preserve">DS </w:t>
      </w:r>
      <w:r>
        <w:t xml:space="preserve">or the </w:t>
      </w:r>
      <w:r>
        <w:rPr>
          <w:i/>
          <w:iCs/>
        </w:rPr>
        <w:t xml:space="preserve">AE </w:t>
      </w:r>
      <w:r>
        <w:t>combined game</w:t>
      </w:r>
      <w:r>
        <w:rPr>
          <w:i/>
          <w:iCs/>
        </w:rPr>
        <w:t xml:space="preserve">. </w:t>
      </w:r>
      <w:r>
        <w:t>I</w:t>
      </w:r>
      <w:r w:rsidRPr="0036083D">
        <w:t xml:space="preserve">f you’re playing standalone </w:t>
      </w:r>
      <w:r w:rsidRPr="0036083D">
        <w:rPr>
          <w:i/>
        </w:rPr>
        <w:t>TK</w:t>
      </w:r>
      <w:r w:rsidRPr="0036083D">
        <w:t xml:space="preserve">, you </w:t>
      </w:r>
      <w:r>
        <w:t>d</w:t>
      </w:r>
      <w:r w:rsidRPr="0036083D">
        <w:t xml:space="preserve">on’t place </w:t>
      </w:r>
      <w:r>
        <w:t>either marker</w:t>
      </w:r>
      <w:r w:rsidRPr="0036083D">
        <w:t>.</w:t>
      </w:r>
    </w:p>
    <w:p w14:paraId="685AD471" w14:textId="728965F4" w:rsidR="009B6293" w:rsidRPr="0036083D" w:rsidRDefault="009B6293" w:rsidP="009B6293">
      <w:pPr>
        <w:shd w:val="clear" w:color="auto" w:fill="BFBFBF"/>
        <w:ind w:left="360"/>
      </w:pPr>
      <w:r w:rsidRPr="0036083D">
        <w:rPr>
          <w:b/>
        </w:rPr>
        <w:t xml:space="preserve">Example: </w:t>
      </w:r>
      <w:r w:rsidRPr="0036083D">
        <w:t>European Total War occur</w:t>
      </w:r>
      <w:r>
        <w:t>s</w:t>
      </w:r>
      <w:r w:rsidRPr="0036083D">
        <w:t xml:space="preserve"> in May-June 1941, </w:t>
      </w:r>
      <w:r>
        <w:t xml:space="preserve">and it’s the first time Total War has occurred on either map. The Western </w:t>
      </w:r>
      <w:r>
        <w:t xml:space="preserve">faction places the US Ship Building marker in the </w:t>
      </w:r>
      <w:r>
        <w:rPr>
          <w:i/>
          <w:iCs/>
        </w:rPr>
        <w:t xml:space="preserve">DS </w:t>
      </w:r>
      <w:r>
        <w:t xml:space="preserve">Strategic Warfare Box and </w:t>
      </w:r>
      <w:r w:rsidRPr="0036083D">
        <w:t>the End Ship Building marker in the Aug-Sept 1943 box o</w:t>
      </w:r>
      <w:r>
        <w:t>f</w:t>
      </w:r>
      <w:r w:rsidRPr="0036083D">
        <w:t xml:space="preserve"> the </w:t>
      </w:r>
      <w:r>
        <w:rPr>
          <w:i/>
          <w:iCs/>
        </w:rPr>
        <w:t xml:space="preserve">DS </w:t>
      </w:r>
      <w:r w:rsidRPr="0036083D">
        <w:t>Turn Track.</w:t>
      </w:r>
    </w:p>
    <w:p w14:paraId="5E226BBA" w14:textId="74DE3F16" w:rsidR="00C251CA" w:rsidRDefault="009B6293" w:rsidP="00C251CA">
      <w:pPr>
        <w:rPr>
          <w:bCs/>
          <w:color w:val="FF0000"/>
          <w:szCs w:val="18"/>
        </w:rPr>
      </w:pPr>
      <w:r>
        <w:rPr>
          <w:bCs/>
          <w:color w:val="FF0000"/>
          <w:szCs w:val="18"/>
        </w:rPr>
        <w:t>While</w:t>
      </w:r>
      <w:r w:rsidR="00C251CA" w:rsidRPr="00E808F7">
        <w:rPr>
          <w:bCs/>
          <w:color w:val="FF0000"/>
          <w:szCs w:val="18"/>
        </w:rPr>
        <w:t xml:space="preserve"> the US </w:t>
      </w:r>
      <w:r w:rsidR="008F5765" w:rsidRPr="009B6293">
        <w:rPr>
          <w:bCs/>
          <w:iCs/>
          <w:color w:val="FF0000"/>
          <w:szCs w:val="18"/>
        </w:rPr>
        <w:t>Ship Building</w:t>
      </w:r>
      <w:r w:rsidR="00C251CA" w:rsidRPr="009B6293">
        <w:rPr>
          <w:bCs/>
          <w:iCs/>
          <w:color w:val="FF0000"/>
          <w:szCs w:val="18"/>
        </w:rPr>
        <w:t xml:space="preserve"> marker</w:t>
      </w:r>
      <w:r w:rsidR="00C251CA" w:rsidRPr="00E808F7">
        <w:rPr>
          <w:bCs/>
          <w:color w:val="FF0000"/>
          <w:szCs w:val="18"/>
        </w:rPr>
        <w:t xml:space="preserve"> is in the </w:t>
      </w:r>
      <w:r>
        <w:rPr>
          <w:bCs/>
          <w:i/>
          <w:iCs/>
          <w:color w:val="FF0000"/>
          <w:szCs w:val="18"/>
        </w:rPr>
        <w:t xml:space="preserve">DS </w:t>
      </w:r>
      <w:r w:rsidR="00C251CA" w:rsidRPr="00E808F7">
        <w:rPr>
          <w:bCs/>
          <w:color w:val="FF0000"/>
          <w:szCs w:val="18"/>
        </w:rPr>
        <w:t xml:space="preserve">Strategic Warfare Box, the </w:t>
      </w:r>
      <w:r w:rsidR="000606CA" w:rsidRPr="00E808F7">
        <w:rPr>
          <w:bCs/>
          <w:color w:val="FF0000"/>
          <w:szCs w:val="18"/>
        </w:rPr>
        <w:t>US</w:t>
      </w:r>
      <w:r w:rsidR="00C251CA" w:rsidRPr="00E808F7">
        <w:rPr>
          <w:bCs/>
          <w:color w:val="FF0000"/>
          <w:szCs w:val="18"/>
        </w:rPr>
        <w:t xml:space="preserve"> </w:t>
      </w:r>
      <w:r w:rsidR="008F5765" w:rsidRPr="00E808F7">
        <w:rPr>
          <w:bCs/>
          <w:color w:val="FF0000"/>
          <w:szCs w:val="18"/>
        </w:rPr>
        <w:t xml:space="preserve">automatically </w:t>
      </w:r>
      <w:r w:rsidR="00C251CA" w:rsidRPr="00E808F7">
        <w:rPr>
          <w:bCs/>
          <w:color w:val="FF0000"/>
          <w:szCs w:val="18"/>
        </w:rPr>
        <w:t xml:space="preserve">receives </w:t>
      </w:r>
      <w:r w:rsidR="008F5765" w:rsidRPr="00E808F7">
        <w:rPr>
          <w:bCs/>
          <w:color w:val="FF0000"/>
          <w:szCs w:val="18"/>
        </w:rPr>
        <w:t>3</w:t>
      </w:r>
      <w:r w:rsidR="00C251CA" w:rsidRPr="00E808F7">
        <w:rPr>
          <w:bCs/>
          <w:color w:val="FF0000"/>
          <w:szCs w:val="18"/>
        </w:rPr>
        <w:t xml:space="preserve"> SBPs </w:t>
      </w:r>
      <w:r>
        <w:rPr>
          <w:bCs/>
          <w:color w:val="FF0000"/>
          <w:szCs w:val="18"/>
        </w:rPr>
        <w:t>each</w:t>
      </w:r>
      <w:r w:rsidR="00C251CA" w:rsidRPr="00E808F7">
        <w:rPr>
          <w:bCs/>
          <w:color w:val="FF0000"/>
          <w:szCs w:val="18"/>
        </w:rPr>
        <w:t xml:space="preserve"> </w:t>
      </w:r>
      <w:r>
        <w:rPr>
          <w:bCs/>
          <w:color w:val="FF0000"/>
          <w:szCs w:val="18"/>
        </w:rPr>
        <w:t>Naval Construction Segment</w:t>
      </w:r>
      <w:r w:rsidR="00C251CA" w:rsidRPr="00E808F7">
        <w:rPr>
          <w:bCs/>
          <w:color w:val="FF0000"/>
          <w:szCs w:val="18"/>
        </w:rPr>
        <w:t>.</w:t>
      </w:r>
    </w:p>
    <w:p w14:paraId="698BAEC6" w14:textId="77777777" w:rsidR="00D02C0B" w:rsidRPr="00E9292A" w:rsidRDefault="00845F60" w:rsidP="00D02C0B">
      <w:pPr>
        <w:pStyle w:val="Heading4"/>
      </w:pPr>
      <w:bookmarkStart w:id="195" w:name="_Toc103495880"/>
      <w:r w:rsidRPr="00E9292A">
        <w:t>§</w:t>
      </w:r>
      <w:r w:rsidR="002C16FA" w:rsidRPr="00E9292A">
        <w:t>6.1.2</w:t>
      </w:r>
      <w:r w:rsidR="00D02C0B" w:rsidRPr="00E9292A">
        <w:t xml:space="preserve"> </w:t>
      </w:r>
      <w:bookmarkEnd w:id="194"/>
      <w:r w:rsidR="00D02C0B" w:rsidRPr="00E9292A">
        <w:t xml:space="preserve">Using </w:t>
      </w:r>
      <w:r w:rsidR="001E2B59" w:rsidRPr="00E9292A">
        <w:t>SBP</w:t>
      </w:r>
      <w:r w:rsidR="00D02C0B" w:rsidRPr="00E9292A">
        <w:t>s</w:t>
      </w:r>
      <w:bookmarkEnd w:id="195"/>
    </w:p>
    <w:p w14:paraId="2EBCCF2D" w14:textId="77777777" w:rsidR="00D02C0B" w:rsidRPr="00E9292A" w:rsidRDefault="00D02C0B" w:rsidP="00D02C0B">
      <w:r w:rsidRPr="00E9292A">
        <w:t xml:space="preserve">All </w:t>
      </w:r>
      <w:r w:rsidR="001E2B59" w:rsidRPr="00E9292A">
        <w:t>SBP</w:t>
      </w:r>
      <w:r w:rsidRPr="00E9292A">
        <w:t xml:space="preserve">s must be used </w:t>
      </w:r>
      <w:r w:rsidR="0045517F" w:rsidRPr="00E9292A">
        <w:t>immediately when</w:t>
      </w:r>
      <w:r w:rsidRPr="00E9292A">
        <w:t xml:space="preserve"> they are received; unused </w:t>
      </w:r>
      <w:r w:rsidR="001E2B59" w:rsidRPr="00E9292A">
        <w:t>SBP</w:t>
      </w:r>
      <w:r w:rsidRPr="00E9292A">
        <w:t xml:space="preserve">s are lost. </w:t>
      </w:r>
      <w:r w:rsidR="0045517F" w:rsidRPr="00E9292A">
        <w:t xml:space="preserve">An </w:t>
      </w:r>
      <w:r w:rsidR="001E2B59" w:rsidRPr="00E9292A">
        <w:t>SBP</w:t>
      </w:r>
      <w:r w:rsidRPr="00E9292A">
        <w:t xml:space="preserve"> cannot be transferred from one country to another. </w:t>
      </w:r>
    </w:p>
    <w:p w14:paraId="1C64C4BF" w14:textId="77777777" w:rsidR="00D02C0B" w:rsidRPr="00E9292A" w:rsidRDefault="00D02C0B" w:rsidP="00C807E1">
      <w:pPr>
        <w:rPr>
          <w:color w:val="000000"/>
        </w:rPr>
      </w:pPr>
      <w:r w:rsidRPr="00E9292A">
        <w:rPr>
          <w:color w:val="000000"/>
        </w:rPr>
        <w:t xml:space="preserve">It costs 1 </w:t>
      </w:r>
      <w:r w:rsidR="001E2B59" w:rsidRPr="00E9292A">
        <w:rPr>
          <w:color w:val="000000"/>
        </w:rPr>
        <w:t>SBP</w:t>
      </w:r>
      <w:r w:rsidRPr="00E9292A">
        <w:rPr>
          <w:color w:val="000000"/>
        </w:rPr>
        <w:t xml:space="preserve"> to begin the construction of a </w:t>
      </w:r>
      <w:r w:rsidR="00130584" w:rsidRPr="00E9292A">
        <w:rPr>
          <w:i/>
          <w:color w:val="000000"/>
        </w:rPr>
        <w:t xml:space="preserve">heavy </w:t>
      </w:r>
      <w:r w:rsidR="00130584" w:rsidRPr="00E9292A">
        <w:rPr>
          <w:color w:val="000000"/>
        </w:rPr>
        <w:t>ship (</w:t>
      </w:r>
      <w:proofErr w:type="spellStart"/>
      <w:r w:rsidR="00130584" w:rsidRPr="00E9292A">
        <w:rPr>
          <w:color w:val="000000"/>
        </w:rPr>
        <w:t>i.e</w:t>
      </w:r>
      <w:proofErr w:type="spellEnd"/>
      <w:r w:rsidR="00130584" w:rsidRPr="00E9292A">
        <w:rPr>
          <w:color w:val="000000"/>
        </w:rPr>
        <w:t xml:space="preserve">, a </w:t>
      </w:r>
      <w:r w:rsidRPr="00E9292A">
        <w:rPr>
          <w:color w:val="000000"/>
        </w:rPr>
        <w:t>BB or CV</w:t>
      </w:r>
      <w:r w:rsidR="00130584" w:rsidRPr="00E9292A">
        <w:rPr>
          <w:color w:val="000000"/>
        </w:rPr>
        <w:t>)</w:t>
      </w:r>
      <w:r w:rsidRPr="00E9292A">
        <w:rPr>
          <w:color w:val="000000"/>
        </w:rPr>
        <w:t xml:space="preserve">. It costs 1/2 </w:t>
      </w:r>
      <w:r w:rsidR="001E2B59" w:rsidRPr="00E9292A">
        <w:rPr>
          <w:color w:val="000000"/>
        </w:rPr>
        <w:t>SBP</w:t>
      </w:r>
      <w:r w:rsidRPr="00E9292A">
        <w:rPr>
          <w:color w:val="000000"/>
        </w:rPr>
        <w:t xml:space="preserve"> to begin the construction of a </w:t>
      </w:r>
      <w:r w:rsidR="00130584" w:rsidRPr="00E9292A">
        <w:rPr>
          <w:i/>
          <w:color w:val="000000"/>
        </w:rPr>
        <w:t xml:space="preserve">light </w:t>
      </w:r>
      <w:r w:rsidR="00130584" w:rsidRPr="00E9292A">
        <w:rPr>
          <w:color w:val="000000"/>
        </w:rPr>
        <w:t xml:space="preserve">ship (i.e., a </w:t>
      </w:r>
      <w:r w:rsidRPr="00E9292A">
        <w:rPr>
          <w:color w:val="000000"/>
        </w:rPr>
        <w:t>CA or CVL</w:t>
      </w:r>
      <w:r w:rsidR="00130584" w:rsidRPr="00E9292A">
        <w:rPr>
          <w:color w:val="000000"/>
        </w:rPr>
        <w:t>)</w:t>
      </w:r>
      <w:r w:rsidRPr="00E9292A">
        <w:rPr>
          <w:color w:val="000000"/>
        </w:rPr>
        <w:t xml:space="preserve">. To begin construction, select </w:t>
      </w:r>
      <w:r w:rsidR="000606CA" w:rsidRPr="00E9292A">
        <w:rPr>
          <w:color w:val="000000"/>
        </w:rPr>
        <w:t>a</w:t>
      </w:r>
      <w:r w:rsidRPr="00E9292A">
        <w:rPr>
          <w:color w:val="000000"/>
        </w:rPr>
        <w:t xml:space="preserve"> ship from the Available for Construction Box and place it in the </w:t>
      </w:r>
      <w:r w:rsidRPr="00E9292A">
        <w:rPr>
          <w:i/>
          <w:color w:val="000000"/>
        </w:rPr>
        <w:t>Shipyard Delay Box</w:t>
      </w:r>
      <w:r w:rsidRPr="00E9292A">
        <w:rPr>
          <w:color w:val="000000"/>
        </w:rPr>
        <w:t xml:space="preserve">. </w:t>
      </w:r>
    </w:p>
    <w:p w14:paraId="60DC8D3B" w14:textId="77777777" w:rsidR="00D02C0B" w:rsidRPr="00E9292A" w:rsidRDefault="00D02C0B" w:rsidP="00D02C0B">
      <w:pPr>
        <w:rPr>
          <w:i/>
        </w:rPr>
      </w:pPr>
      <w:r w:rsidRPr="00E9292A">
        <w:rPr>
          <w:b/>
          <w:color w:val="000000"/>
        </w:rPr>
        <w:t xml:space="preserve">Construction Restriction: </w:t>
      </w:r>
      <w:r w:rsidRPr="00E9292A">
        <w:t xml:space="preserve">You cannot select a </w:t>
      </w:r>
      <w:proofErr w:type="gramStart"/>
      <w:r w:rsidRPr="00E9292A">
        <w:t>particular ship</w:t>
      </w:r>
      <w:proofErr w:type="gramEnd"/>
      <w:r w:rsidRPr="00E9292A">
        <w:t xml:space="preserve"> from the Available for Construction Box if there is another ship of the same class (BB, CA, CV</w:t>
      </w:r>
      <w:r w:rsidR="00F579EE" w:rsidRPr="00E9292A">
        <w:t>,</w:t>
      </w:r>
      <w:r w:rsidRPr="00E9292A">
        <w:t xml:space="preserve"> or CVL) with a </w:t>
      </w:r>
      <w:r w:rsidRPr="00E9292A">
        <w:rPr>
          <w:i/>
        </w:rPr>
        <w:t>lower</w:t>
      </w:r>
      <w:r w:rsidRPr="00E9292A">
        <w:t xml:space="preserve"> Construction Number in that Box. </w:t>
      </w:r>
    </w:p>
    <w:p w14:paraId="0822F2F8" w14:textId="77777777" w:rsidR="00D02C0B" w:rsidRPr="007E599F" w:rsidRDefault="00D02C0B" w:rsidP="007E599F">
      <w:pPr>
        <w:shd w:val="clear" w:color="auto" w:fill="BFBFBF"/>
        <w:ind w:left="360"/>
        <w:rPr>
          <w:color w:val="000000"/>
        </w:rPr>
      </w:pPr>
      <w:r w:rsidRPr="007E599F">
        <w:rPr>
          <w:b/>
          <w:color w:val="000000"/>
        </w:rPr>
        <w:t xml:space="preserve">Example: </w:t>
      </w:r>
      <w:r w:rsidR="004D01BB" w:rsidRPr="007E599F">
        <w:rPr>
          <w:color w:val="000000"/>
        </w:rPr>
        <w:t>The US</w:t>
      </w:r>
      <w:r w:rsidRPr="007E599F">
        <w:rPr>
          <w:color w:val="000000"/>
        </w:rPr>
        <w:t xml:space="preserve"> must </w:t>
      </w:r>
      <w:r w:rsidR="0045517F" w:rsidRPr="007E599F">
        <w:rPr>
          <w:color w:val="000000"/>
        </w:rPr>
        <w:t>build</w:t>
      </w:r>
      <w:r w:rsidRPr="007E599F">
        <w:rPr>
          <w:color w:val="000000"/>
        </w:rPr>
        <w:t xml:space="preserve"> C</w:t>
      </w:r>
      <w:r w:rsidR="004D01BB" w:rsidRPr="007E599F">
        <w:rPr>
          <w:color w:val="000000"/>
        </w:rPr>
        <w:t>As 1 through 4 (</w:t>
      </w:r>
      <w:r w:rsidR="004D01BB" w:rsidRPr="007E599F">
        <w:rPr>
          <w:i/>
          <w:color w:val="000000"/>
        </w:rPr>
        <w:t xml:space="preserve">Baltimore, </w:t>
      </w:r>
      <w:r w:rsidR="00182D68" w:rsidRPr="007E599F">
        <w:rPr>
          <w:i/>
          <w:color w:val="000000"/>
        </w:rPr>
        <w:t xml:space="preserve">Boston, </w:t>
      </w:r>
      <w:proofErr w:type="spellStart"/>
      <w:r w:rsidR="00182D68" w:rsidRPr="007E599F">
        <w:rPr>
          <w:i/>
          <w:color w:val="000000"/>
        </w:rPr>
        <w:t>Canbrra</w:t>
      </w:r>
      <w:proofErr w:type="spellEnd"/>
      <w:r w:rsidR="00182D68" w:rsidRPr="007E599F">
        <w:rPr>
          <w:i/>
          <w:color w:val="000000"/>
        </w:rPr>
        <w:t xml:space="preserve"> II</w:t>
      </w:r>
      <w:r w:rsidR="004D01BB" w:rsidRPr="007E599F">
        <w:rPr>
          <w:i/>
          <w:color w:val="000000"/>
        </w:rPr>
        <w:t>,</w:t>
      </w:r>
      <w:r w:rsidR="004D01BB" w:rsidRPr="007E599F">
        <w:rPr>
          <w:color w:val="000000"/>
        </w:rPr>
        <w:t xml:space="preserve"> and </w:t>
      </w:r>
      <w:r w:rsidR="004D01BB" w:rsidRPr="007E599F">
        <w:rPr>
          <w:i/>
          <w:color w:val="000000"/>
        </w:rPr>
        <w:t>Quincy II</w:t>
      </w:r>
      <w:r w:rsidR="004D01BB" w:rsidRPr="007E599F">
        <w:rPr>
          <w:color w:val="000000"/>
        </w:rPr>
        <w:t xml:space="preserve">) before </w:t>
      </w:r>
      <w:r w:rsidR="005152CA" w:rsidRPr="007E599F">
        <w:rPr>
          <w:color w:val="000000"/>
        </w:rPr>
        <w:t xml:space="preserve">it can </w:t>
      </w:r>
      <w:r w:rsidRPr="007E599F">
        <w:rPr>
          <w:color w:val="000000"/>
        </w:rPr>
        <w:t xml:space="preserve">build </w:t>
      </w:r>
      <w:r w:rsidR="004D01BB" w:rsidRPr="007E599F">
        <w:rPr>
          <w:color w:val="000000"/>
        </w:rPr>
        <w:t>the superior CA5 (</w:t>
      </w:r>
      <w:r w:rsidR="004D01BB" w:rsidRPr="00137437">
        <w:rPr>
          <w:i/>
          <w:color w:val="000000"/>
        </w:rPr>
        <w:t>Alaska</w:t>
      </w:r>
      <w:r w:rsidR="004D01BB" w:rsidRPr="007E599F">
        <w:rPr>
          <w:color w:val="000000"/>
        </w:rPr>
        <w:t>)</w:t>
      </w:r>
      <w:r w:rsidRPr="007E599F">
        <w:rPr>
          <w:color w:val="000000"/>
        </w:rPr>
        <w:t xml:space="preserve">. </w:t>
      </w:r>
    </w:p>
    <w:p w14:paraId="3FCFC21A" w14:textId="77777777" w:rsidR="00D02C0B" w:rsidRPr="007E599F" w:rsidRDefault="00D02C0B" w:rsidP="007E599F">
      <w:pPr>
        <w:numPr>
          <w:ilvl w:val="12"/>
          <w:numId w:val="0"/>
        </w:numPr>
        <w:shd w:val="clear" w:color="auto" w:fill="BFBFBF"/>
        <w:ind w:left="360"/>
        <w:rPr>
          <w:color w:val="000000"/>
        </w:rPr>
      </w:pPr>
      <w:r w:rsidRPr="007E599F">
        <w:rPr>
          <w:b/>
          <w:color w:val="000000"/>
        </w:rPr>
        <w:t xml:space="preserve">Design Note: </w:t>
      </w:r>
      <w:r w:rsidR="00CE1700" w:rsidRPr="007E599F">
        <w:rPr>
          <w:color w:val="000000"/>
        </w:rPr>
        <w:t xml:space="preserve">You </w:t>
      </w:r>
      <w:proofErr w:type="gramStart"/>
      <w:r w:rsidR="00CE1700" w:rsidRPr="007E599F">
        <w:rPr>
          <w:color w:val="000000"/>
        </w:rPr>
        <w:t>have to</w:t>
      </w:r>
      <w:proofErr w:type="gramEnd"/>
      <w:r w:rsidRPr="007E599F">
        <w:rPr>
          <w:color w:val="000000"/>
        </w:rPr>
        <w:t xml:space="preserve"> proceed through the various stages of ship development</w:t>
      </w:r>
      <w:r w:rsidR="00CE1700" w:rsidRPr="007E599F">
        <w:rPr>
          <w:color w:val="000000"/>
        </w:rPr>
        <w:t xml:space="preserve"> – you can’t </w:t>
      </w:r>
      <w:r w:rsidRPr="007E599F">
        <w:rPr>
          <w:color w:val="000000"/>
        </w:rPr>
        <w:t xml:space="preserve">fast-forward directly to the most powerful model! </w:t>
      </w:r>
    </w:p>
    <w:p w14:paraId="20562727" w14:textId="77777777" w:rsidR="00A57A68" w:rsidRPr="00E9292A" w:rsidRDefault="00A57A68" w:rsidP="00A57A68">
      <w:r w:rsidRPr="00E9292A">
        <w:rPr>
          <w:b/>
        </w:rPr>
        <w:t xml:space="preserve">Russian Ships: </w:t>
      </w:r>
      <w:r w:rsidRPr="00E9292A">
        <w:t xml:space="preserve">Russian ships available for construction appear in all three Sea Stripe colors, but only </w:t>
      </w:r>
      <w:r w:rsidRPr="00E9292A">
        <w:rPr>
          <w:i/>
        </w:rPr>
        <w:t xml:space="preserve">one </w:t>
      </w:r>
      <w:r w:rsidRPr="00E9292A">
        <w:t xml:space="preserve">can be used to represent a particular ship at any time; once a particular color is selected during Ship Building (§6.1), the other counters are removed from play. </w:t>
      </w:r>
    </w:p>
    <w:p w14:paraId="2428D67E" w14:textId="2AFD2A08" w:rsidR="00A57A68" w:rsidRPr="007E599F" w:rsidRDefault="00A57A68" w:rsidP="007E599F">
      <w:pPr>
        <w:shd w:val="clear" w:color="auto" w:fill="BFBFBF"/>
        <w:ind w:left="360"/>
        <w:rPr>
          <w:color w:val="000000"/>
        </w:rPr>
      </w:pPr>
      <w:r w:rsidRPr="007E599F">
        <w:rPr>
          <w:b/>
          <w:color w:val="000000"/>
        </w:rPr>
        <w:t xml:space="preserve">Example: </w:t>
      </w:r>
      <w:r w:rsidR="00284302" w:rsidRPr="007E599F">
        <w:rPr>
          <w:color w:val="000000"/>
        </w:rPr>
        <w:t xml:space="preserve">The Soviet faction chooses to build the BB </w:t>
      </w:r>
      <w:proofErr w:type="spellStart"/>
      <w:r w:rsidR="00284302" w:rsidRPr="007E599F">
        <w:rPr>
          <w:i/>
          <w:color w:val="000000"/>
        </w:rPr>
        <w:t>Sov</w:t>
      </w:r>
      <w:proofErr w:type="spellEnd"/>
      <w:r w:rsidR="00284302" w:rsidRPr="007E599F">
        <w:rPr>
          <w:i/>
          <w:color w:val="000000"/>
        </w:rPr>
        <w:t xml:space="preserve"> Soyuz</w:t>
      </w:r>
      <w:r w:rsidR="00284302" w:rsidRPr="007E599F">
        <w:rPr>
          <w:color w:val="000000"/>
        </w:rPr>
        <w:t xml:space="preserve"> in the Baltic Sea, using the marker with the blue Sea Stripe. The </w:t>
      </w:r>
      <w:proofErr w:type="spellStart"/>
      <w:r w:rsidR="00284302" w:rsidRPr="007E599F">
        <w:rPr>
          <w:i/>
          <w:color w:val="000000"/>
        </w:rPr>
        <w:t>Sov</w:t>
      </w:r>
      <w:proofErr w:type="spellEnd"/>
      <w:r w:rsidR="00284302" w:rsidRPr="007E599F">
        <w:rPr>
          <w:i/>
          <w:color w:val="000000"/>
        </w:rPr>
        <w:t xml:space="preserve"> Soyuz</w:t>
      </w:r>
      <w:r w:rsidR="00284302" w:rsidRPr="007E599F">
        <w:rPr>
          <w:color w:val="000000"/>
        </w:rPr>
        <w:t xml:space="preserve"> markers with </w:t>
      </w:r>
      <w:r w:rsidR="0013217B" w:rsidRPr="007E599F">
        <w:rPr>
          <w:color w:val="000000"/>
        </w:rPr>
        <w:t>gray</w:t>
      </w:r>
      <w:r w:rsidR="00284302" w:rsidRPr="007E599F">
        <w:rPr>
          <w:color w:val="000000"/>
        </w:rPr>
        <w:t xml:space="preserve"> and red Sea Stripes are removed from play.</w:t>
      </w:r>
    </w:p>
    <w:p w14:paraId="4DB952A6" w14:textId="62CB4FB5" w:rsidR="00C10C5C" w:rsidRPr="00E808F7" w:rsidRDefault="00C10C5C" w:rsidP="003556F8">
      <w:pPr>
        <w:rPr>
          <w:i/>
          <w:color w:val="00B0F0"/>
        </w:rPr>
      </w:pPr>
      <w:r w:rsidRPr="00E808F7">
        <w:rPr>
          <w:b/>
          <w:color w:val="00B0F0"/>
        </w:rPr>
        <w:t xml:space="preserve">Russian Naval Purges: </w:t>
      </w:r>
      <w:r w:rsidRPr="00E808F7">
        <w:rPr>
          <w:color w:val="00B0F0"/>
        </w:rPr>
        <w:t xml:space="preserve">If Russia has received an </w:t>
      </w:r>
      <w:r w:rsidR="001E2B59" w:rsidRPr="00E808F7">
        <w:rPr>
          <w:color w:val="00B0F0"/>
        </w:rPr>
        <w:t>SBP</w:t>
      </w:r>
      <w:r w:rsidRPr="00E808F7">
        <w:rPr>
          <w:color w:val="00B0F0"/>
        </w:rPr>
        <w:t xml:space="preserve"> to use </w:t>
      </w:r>
      <w:r w:rsidRPr="00E808F7">
        <w:rPr>
          <w:i/>
          <w:color w:val="00B0F0"/>
        </w:rPr>
        <w:t>and</w:t>
      </w:r>
      <w:r w:rsidRPr="00E808F7">
        <w:rPr>
          <w:color w:val="00B0F0"/>
        </w:rPr>
        <w:t xml:space="preserve"> the Naval Purges marker </w:t>
      </w:r>
      <w:r w:rsidR="00CA47EB" w:rsidRPr="00E808F7">
        <w:rPr>
          <w:color w:val="00B0F0"/>
        </w:rPr>
        <w:t>(</w:t>
      </w:r>
      <w:r w:rsidR="00E22053" w:rsidRPr="00E808F7">
        <w:rPr>
          <w:color w:val="00B0F0"/>
        </w:rPr>
        <w:t>§</w:t>
      </w:r>
      <w:r w:rsidR="00035A99" w:rsidRPr="00E808F7">
        <w:rPr>
          <w:color w:val="00B0F0"/>
        </w:rPr>
        <w:t>9.5</w:t>
      </w:r>
      <w:r w:rsidR="00CA47EB" w:rsidRPr="00E808F7">
        <w:rPr>
          <w:color w:val="00B0F0"/>
        </w:rPr>
        <w:t xml:space="preserve">) </w:t>
      </w:r>
      <w:r w:rsidRPr="00E808F7">
        <w:rPr>
          <w:color w:val="00B0F0"/>
        </w:rPr>
        <w:t xml:space="preserve">is in the </w:t>
      </w:r>
      <w:r w:rsidR="00E808F7">
        <w:rPr>
          <w:i/>
          <w:color w:val="00B0F0"/>
        </w:rPr>
        <w:t xml:space="preserve">TK </w:t>
      </w:r>
      <w:r w:rsidRPr="00E808F7">
        <w:rPr>
          <w:color w:val="00B0F0"/>
        </w:rPr>
        <w:t xml:space="preserve">Strategic Warfare Box, then the Soviet faction </w:t>
      </w:r>
      <w:r w:rsidRPr="00E808F7">
        <w:rPr>
          <w:i/>
          <w:color w:val="00B0F0"/>
        </w:rPr>
        <w:t xml:space="preserve">must </w:t>
      </w:r>
      <w:r w:rsidRPr="00E808F7">
        <w:rPr>
          <w:color w:val="00B0F0"/>
        </w:rPr>
        <w:t>forfeit th</w:t>
      </w:r>
      <w:r w:rsidR="00CA47EB" w:rsidRPr="00E808F7">
        <w:rPr>
          <w:color w:val="00B0F0"/>
        </w:rPr>
        <w:t>at</w:t>
      </w:r>
      <w:r w:rsidRPr="00E808F7">
        <w:rPr>
          <w:color w:val="00B0F0"/>
        </w:rPr>
        <w:t xml:space="preserve"> </w:t>
      </w:r>
      <w:r w:rsidR="001E2B59" w:rsidRPr="00E808F7">
        <w:rPr>
          <w:color w:val="00B0F0"/>
        </w:rPr>
        <w:t>SBP</w:t>
      </w:r>
      <w:r w:rsidR="003556F8" w:rsidRPr="00E808F7">
        <w:rPr>
          <w:color w:val="00B0F0"/>
        </w:rPr>
        <w:t xml:space="preserve"> and remove the Naval Purges marker from play.</w:t>
      </w:r>
      <w:r w:rsidRPr="00E808F7">
        <w:rPr>
          <w:color w:val="00B0F0"/>
        </w:rPr>
        <w:t xml:space="preserve"> </w:t>
      </w:r>
    </w:p>
    <w:p w14:paraId="59A490F5" w14:textId="77777777" w:rsidR="003556F8" w:rsidRPr="0036083D" w:rsidRDefault="003556F8" w:rsidP="0036083D">
      <w:pPr>
        <w:shd w:val="clear" w:color="auto" w:fill="BFBFBF"/>
        <w:ind w:left="360"/>
        <w:rPr>
          <w:color w:val="000000"/>
        </w:rPr>
      </w:pPr>
      <w:r w:rsidRPr="0036083D">
        <w:rPr>
          <w:b/>
          <w:color w:val="000000"/>
        </w:rPr>
        <w:t xml:space="preserve">Clarification: </w:t>
      </w:r>
      <w:r w:rsidR="00E64790" w:rsidRPr="0036083D">
        <w:rPr>
          <w:color w:val="000000"/>
        </w:rPr>
        <w:t>A</w:t>
      </w:r>
      <w:r w:rsidR="00CA47EB" w:rsidRPr="0036083D">
        <w:rPr>
          <w:color w:val="000000"/>
        </w:rPr>
        <w:t xml:space="preserve"> </w:t>
      </w:r>
      <w:r w:rsidRPr="0036083D">
        <w:rPr>
          <w:color w:val="000000"/>
        </w:rPr>
        <w:t xml:space="preserve">Naval Purges </w:t>
      </w:r>
      <w:r w:rsidR="00CA47EB" w:rsidRPr="0036083D">
        <w:rPr>
          <w:color w:val="000000"/>
        </w:rPr>
        <w:t xml:space="preserve">marker </w:t>
      </w:r>
      <w:r w:rsidRPr="0036083D">
        <w:rPr>
          <w:color w:val="000000"/>
        </w:rPr>
        <w:t>cancel</w:t>
      </w:r>
      <w:r w:rsidR="00CE1700" w:rsidRPr="0036083D">
        <w:rPr>
          <w:color w:val="000000"/>
        </w:rPr>
        <w:t>s</w:t>
      </w:r>
      <w:r w:rsidRPr="0036083D">
        <w:rPr>
          <w:color w:val="000000"/>
        </w:rPr>
        <w:t xml:space="preserve"> the </w:t>
      </w:r>
      <w:r w:rsidR="001E2B59" w:rsidRPr="0036083D">
        <w:rPr>
          <w:color w:val="000000"/>
        </w:rPr>
        <w:t>SBP</w:t>
      </w:r>
      <w:r w:rsidRPr="0036083D">
        <w:rPr>
          <w:color w:val="000000"/>
        </w:rPr>
        <w:t xml:space="preserve"> you receive </w:t>
      </w:r>
      <w:r w:rsidR="008B3076" w:rsidRPr="0036083D">
        <w:rPr>
          <w:color w:val="000000"/>
        </w:rPr>
        <w:t>during</w:t>
      </w:r>
      <w:r w:rsidRPr="0036083D">
        <w:rPr>
          <w:color w:val="000000"/>
        </w:rPr>
        <w:t xml:space="preserve"> one </w:t>
      </w:r>
      <w:r w:rsidRPr="0036083D">
        <w:rPr>
          <w:color w:val="000000"/>
          <w:u w:val="single"/>
        </w:rPr>
        <w:t>Seasonal Turn</w:t>
      </w:r>
      <w:r w:rsidRPr="0036083D">
        <w:rPr>
          <w:color w:val="000000"/>
        </w:rPr>
        <w:t xml:space="preserve">, after which it won’t bother you again.  </w:t>
      </w:r>
    </w:p>
    <w:p w14:paraId="1959DB00" w14:textId="77777777" w:rsidR="00D02C0B" w:rsidRPr="00E9292A" w:rsidRDefault="00845F60" w:rsidP="00D02C0B">
      <w:pPr>
        <w:pStyle w:val="Heading4"/>
      </w:pPr>
      <w:bookmarkStart w:id="196" w:name="_Toc103495881"/>
      <w:r w:rsidRPr="00E9292A">
        <w:t>§</w:t>
      </w:r>
      <w:r w:rsidR="002C16FA" w:rsidRPr="00E9292A">
        <w:t>6.1.3</w:t>
      </w:r>
      <w:r w:rsidR="00D02C0B" w:rsidRPr="00E9292A">
        <w:t xml:space="preserve"> The </w:t>
      </w:r>
      <w:r w:rsidR="00BB001D" w:rsidRPr="00E9292A">
        <w:t>Ship Building</w:t>
      </w:r>
      <w:r w:rsidR="00D02C0B" w:rsidRPr="00E9292A">
        <w:t xml:space="preserve"> Track</w:t>
      </w:r>
      <w:bookmarkEnd w:id="196"/>
    </w:p>
    <w:p w14:paraId="27335A3B" w14:textId="77777777" w:rsidR="00E35D80" w:rsidRPr="00E9292A" w:rsidRDefault="00E35D80" w:rsidP="00E35D80">
      <w:pPr>
        <w:rPr>
          <w:color w:val="000000"/>
        </w:rPr>
      </w:pPr>
      <w:r w:rsidRPr="00E9292A">
        <w:rPr>
          <w:color w:val="000000"/>
        </w:rPr>
        <w:t xml:space="preserve">The </w:t>
      </w:r>
      <w:r w:rsidR="00BB001D" w:rsidRPr="00E9292A">
        <w:rPr>
          <w:color w:val="000000"/>
        </w:rPr>
        <w:t>Ship Building</w:t>
      </w:r>
      <w:r w:rsidRPr="00E9292A">
        <w:rPr>
          <w:color w:val="000000"/>
        </w:rPr>
        <w:t xml:space="preserve"> Track is essentially a duplicate of the Turn Track with </w:t>
      </w:r>
      <w:r w:rsidRPr="00E9292A">
        <w:rPr>
          <w:color w:val="000000"/>
          <w:u w:val="single"/>
        </w:rPr>
        <w:t>Seasonal Turns</w:t>
      </w:r>
      <w:r w:rsidRPr="00E9292A">
        <w:rPr>
          <w:color w:val="000000"/>
        </w:rPr>
        <w:t xml:space="preserve"> on</w:t>
      </w:r>
      <w:r w:rsidR="00BE5E32" w:rsidRPr="00E9292A">
        <w:rPr>
          <w:color w:val="000000"/>
        </w:rPr>
        <w:t>ly</w:t>
      </w:r>
      <w:r w:rsidRPr="00E9292A">
        <w:rPr>
          <w:color w:val="000000"/>
        </w:rPr>
        <w:t xml:space="preserve"> – all ship construction is performed in </w:t>
      </w:r>
      <w:r w:rsidRPr="00E9292A">
        <w:rPr>
          <w:color w:val="000000"/>
          <w:u w:val="single"/>
        </w:rPr>
        <w:t>Seasonal Turns</w:t>
      </w:r>
      <w:r w:rsidRPr="00E9292A">
        <w:rPr>
          <w:color w:val="000000"/>
        </w:rPr>
        <w:t xml:space="preserve">. </w:t>
      </w:r>
    </w:p>
    <w:p w14:paraId="78194AFE" w14:textId="77777777" w:rsidR="002E0088" w:rsidRPr="00E9292A" w:rsidRDefault="00E35D80" w:rsidP="002E0088">
      <w:pPr>
        <w:numPr>
          <w:ilvl w:val="12"/>
          <w:numId w:val="0"/>
        </w:numPr>
      </w:pPr>
      <w:r w:rsidRPr="00E9292A">
        <w:rPr>
          <w:color w:val="000000"/>
        </w:rPr>
        <w:t xml:space="preserve">Use the Seasonal Turn marker to keep time on the </w:t>
      </w:r>
      <w:r w:rsidR="00BB001D" w:rsidRPr="00E9292A">
        <w:rPr>
          <w:color w:val="000000"/>
        </w:rPr>
        <w:t>Ship Building</w:t>
      </w:r>
      <w:r w:rsidRPr="00E9292A">
        <w:rPr>
          <w:color w:val="000000"/>
        </w:rPr>
        <w:t xml:space="preserve"> Track. During the End of Game Turn Phase, if necessary, advance the Seasonal Turn marker to the same </w:t>
      </w:r>
      <w:r w:rsidRPr="00E9292A">
        <w:rPr>
          <w:color w:val="000000"/>
          <w:u w:val="single"/>
        </w:rPr>
        <w:t>Seasonal Turn</w:t>
      </w:r>
      <w:r w:rsidRPr="00E9292A">
        <w:rPr>
          <w:color w:val="000000"/>
        </w:rPr>
        <w:t xml:space="preserve"> represented on the </w:t>
      </w:r>
      <w:r w:rsidRPr="00E9292A">
        <w:rPr>
          <w:i/>
          <w:color w:val="000000"/>
        </w:rPr>
        <w:t xml:space="preserve">TK </w:t>
      </w:r>
      <w:r w:rsidRPr="00E9292A">
        <w:rPr>
          <w:color w:val="000000"/>
        </w:rPr>
        <w:t xml:space="preserve">and </w:t>
      </w:r>
      <w:r w:rsidRPr="00E9292A">
        <w:rPr>
          <w:i/>
          <w:color w:val="000000"/>
        </w:rPr>
        <w:t xml:space="preserve">DS </w:t>
      </w:r>
      <w:r w:rsidRPr="00E9292A">
        <w:rPr>
          <w:color w:val="000000"/>
        </w:rPr>
        <w:t xml:space="preserve">maps. </w:t>
      </w:r>
      <w:r w:rsidRPr="00E9292A">
        <w:t xml:space="preserve">All counters in a box on the </w:t>
      </w:r>
      <w:r w:rsidR="00BB001D" w:rsidRPr="00E9292A">
        <w:t>Ship Building</w:t>
      </w:r>
      <w:r w:rsidRPr="00E9292A">
        <w:t xml:space="preserve"> Track entered by the Seasonal Turn Marker are placed </w:t>
      </w:r>
      <w:r w:rsidR="002E0088" w:rsidRPr="00E9292A">
        <w:t>in any “suitable” Port hex on a map as if it were returning to base (</w:t>
      </w:r>
      <w:r w:rsidR="00776C5A" w:rsidRPr="00E9292A">
        <w:t>§1.3</w:t>
      </w:r>
      <w:r w:rsidR="002E0088" w:rsidRPr="00E9292A">
        <w:t>).</w:t>
      </w:r>
    </w:p>
    <w:p w14:paraId="7D5EF000" w14:textId="77777777" w:rsidR="008D2D49" w:rsidRPr="0036083D" w:rsidRDefault="008D2D49" w:rsidP="0036083D">
      <w:pPr>
        <w:numPr>
          <w:ilvl w:val="12"/>
          <w:numId w:val="0"/>
        </w:numPr>
        <w:shd w:val="clear" w:color="auto" w:fill="BFBFBF"/>
        <w:ind w:left="360"/>
        <w:rPr>
          <w:color w:val="000000"/>
        </w:rPr>
      </w:pPr>
      <w:r w:rsidRPr="0036083D">
        <w:rPr>
          <w:b/>
          <w:color w:val="000000"/>
        </w:rPr>
        <w:t xml:space="preserve">Design Note: </w:t>
      </w:r>
      <w:r w:rsidR="00BB001D" w:rsidRPr="0036083D">
        <w:rPr>
          <w:color w:val="000000"/>
        </w:rPr>
        <w:t>Ship Building</w:t>
      </w:r>
      <w:r w:rsidRPr="0036083D">
        <w:rPr>
          <w:color w:val="000000"/>
        </w:rPr>
        <w:t xml:space="preserve"> is a long process, </w:t>
      </w:r>
      <w:r w:rsidR="00A41EB8" w:rsidRPr="0036083D">
        <w:rPr>
          <w:color w:val="000000"/>
        </w:rPr>
        <w:t>and</w:t>
      </w:r>
      <w:r w:rsidRPr="0036083D">
        <w:rPr>
          <w:color w:val="000000"/>
        </w:rPr>
        <w:t xml:space="preserve"> many projects faced unexpected delays, start-and-stop interruptions and lengthy sea trials as they went along. Th</w:t>
      </w:r>
      <w:r w:rsidR="002E0088" w:rsidRPr="0036083D">
        <w:rPr>
          <w:color w:val="000000"/>
        </w:rPr>
        <w:t>e</w:t>
      </w:r>
      <w:r w:rsidRPr="0036083D">
        <w:rPr>
          <w:color w:val="000000"/>
        </w:rPr>
        <w:t xml:space="preserve">se </w:t>
      </w:r>
      <w:r w:rsidR="002E0088" w:rsidRPr="0036083D">
        <w:rPr>
          <w:color w:val="000000"/>
        </w:rPr>
        <w:t xml:space="preserve">events </w:t>
      </w:r>
      <w:r w:rsidRPr="0036083D">
        <w:rPr>
          <w:color w:val="000000"/>
        </w:rPr>
        <w:t xml:space="preserve">are represented by the </w:t>
      </w:r>
      <w:r w:rsidR="0045517F" w:rsidRPr="0036083D">
        <w:rPr>
          <w:color w:val="000000"/>
        </w:rPr>
        <w:t>Variable SBP and Delay rolls</w:t>
      </w:r>
      <w:r w:rsidRPr="0036083D">
        <w:rPr>
          <w:color w:val="000000"/>
        </w:rPr>
        <w:t>.</w:t>
      </w:r>
    </w:p>
    <w:p w14:paraId="3E2A2869" w14:textId="77777777" w:rsidR="00EF6D17" w:rsidRPr="00E9292A" w:rsidRDefault="00EF6D17" w:rsidP="00EF6D17">
      <w:pPr>
        <w:pStyle w:val="Heading3"/>
      </w:pPr>
      <w:bookmarkStart w:id="197" w:name="_Toc103495882"/>
      <w:r w:rsidRPr="00E9292A">
        <w:t>§6.2 LBA Reorganization</w:t>
      </w:r>
      <w:bookmarkEnd w:id="197"/>
    </w:p>
    <w:p w14:paraId="725D1A16" w14:textId="76FCB021" w:rsidR="00EF6D17" w:rsidRPr="00E9292A" w:rsidRDefault="000112E5" w:rsidP="00EF6D17">
      <w:r w:rsidRPr="00E9292A">
        <w:t xml:space="preserve">During its </w:t>
      </w:r>
      <w:r w:rsidR="00B5270D">
        <w:t>O</w:t>
      </w:r>
      <w:r w:rsidRPr="00E9292A">
        <w:t xml:space="preserve">rganization Segment (2.3), the phasing faction may </w:t>
      </w:r>
      <w:r w:rsidRPr="00E9292A">
        <w:rPr>
          <w:b/>
        </w:rPr>
        <w:t xml:space="preserve">reorganize </w:t>
      </w:r>
      <w:r w:rsidR="00A12D8A" w:rsidRPr="00E9292A">
        <w:t>reduced-strength</w:t>
      </w:r>
      <w:r w:rsidRPr="00E9292A">
        <w:t xml:space="preserve"> LBAs. </w:t>
      </w:r>
    </w:p>
    <w:p w14:paraId="78BEA4F1" w14:textId="77777777" w:rsidR="000112E5" w:rsidRPr="00E9292A" w:rsidRDefault="000112E5" w:rsidP="00EF6D17">
      <w:r w:rsidRPr="00E9292A">
        <w:t xml:space="preserve">To do this, the faction must remove </w:t>
      </w:r>
      <w:r w:rsidR="00A12D8A" w:rsidRPr="00E9292A">
        <w:t>a</w:t>
      </w:r>
      <w:r w:rsidRPr="00E9292A">
        <w:t xml:space="preserve"> </w:t>
      </w:r>
      <w:r w:rsidR="00A12D8A" w:rsidRPr="00E9292A">
        <w:t>reduced-strength</w:t>
      </w:r>
      <w:r w:rsidRPr="00E9292A">
        <w:t xml:space="preserve"> LBA from the map and place it in the Delay Box on its </w:t>
      </w:r>
      <w:r w:rsidRPr="00E9292A">
        <w:rPr>
          <w:i/>
        </w:rPr>
        <w:t>full-strength side</w:t>
      </w:r>
      <w:r w:rsidRPr="00E9292A">
        <w:t xml:space="preserve">. For </w:t>
      </w:r>
      <w:r w:rsidRPr="00E9292A">
        <w:rPr>
          <w:i/>
        </w:rPr>
        <w:t xml:space="preserve">each </w:t>
      </w:r>
      <w:r w:rsidR="00A12D8A" w:rsidRPr="00E9292A">
        <w:t>reduced-strength</w:t>
      </w:r>
      <w:r w:rsidRPr="00E9292A">
        <w:t xml:space="preserve"> LBA it removes, it may flip </w:t>
      </w:r>
      <w:r w:rsidRPr="00E9292A">
        <w:rPr>
          <w:i/>
        </w:rPr>
        <w:t xml:space="preserve">one </w:t>
      </w:r>
      <w:r w:rsidRPr="00E9292A">
        <w:t xml:space="preserve">other </w:t>
      </w:r>
      <w:r w:rsidR="00A12D8A" w:rsidRPr="00E9292A">
        <w:t>reduced-</w:t>
      </w:r>
      <w:r w:rsidR="00A12D8A" w:rsidRPr="00E9292A">
        <w:lastRenderedPageBreak/>
        <w:t>strength</w:t>
      </w:r>
      <w:r w:rsidRPr="00E9292A">
        <w:t xml:space="preserve"> LBA of the same nationality on the same map to its </w:t>
      </w:r>
      <w:r w:rsidRPr="00E9292A">
        <w:rPr>
          <w:i/>
        </w:rPr>
        <w:t>full-strength side</w:t>
      </w:r>
      <w:r w:rsidRPr="00E9292A">
        <w:t xml:space="preserve">. </w:t>
      </w:r>
    </w:p>
    <w:p w14:paraId="44CAA192" w14:textId="77777777" w:rsidR="000112E5" w:rsidRPr="0036083D" w:rsidRDefault="000112E5" w:rsidP="0036083D">
      <w:pPr>
        <w:shd w:val="clear" w:color="auto" w:fill="BFBFBF"/>
        <w:ind w:left="360"/>
      </w:pPr>
      <w:r w:rsidRPr="0036083D">
        <w:rPr>
          <w:b/>
        </w:rPr>
        <w:t xml:space="preserve">Clarification: </w:t>
      </w:r>
      <w:r w:rsidRPr="0036083D">
        <w:t>The LBA</w:t>
      </w:r>
      <w:r w:rsidR="00A12D8A" w:rsidRPr="0036083D">
        <w:t xml:space="preserve"> flipping to its full-strength side does not have to be in the same hex as the LBA that is being removed</w:t>
      </w:r>
      <w:r w:rsidRPr="0036083D">
        <w:t>. ©</w:t>
      </w:r>
      <w:r w:rsidR="00CE1700" w:rsidRPr="0036083D">
        <w:t xml:space="preserve">It does have to be on the same map, though. </w:t>
      </w:r>
      <w:r w:rsidRPr="0036083D">
        <w:t>You cannot remove an LBA from, say, the TK map and flip an LBA on the DS map to full-strength.</w:t>
      </w:r>
      <w:r w:rsidRPr="0036083D">
        <w:rPr>
          <w:b/>
        </w:rPr>
        <w:t xml:space="preserve"> </w:t>
      </w:r>
    </w:p>
    <w:p w14:paraId="65E1674D" w14:textId="2526958C" w:rsidR="00920923" w:rsidRPr="00E9292A" w:rsidRDefault="00920923" w:rsidP="00920923">
      <w:pPr>
        <w:pStyle w:val="Heading3"/>
      </w:pPr>
      <w:bookmarkStart w:id="198" w:name="_Toc103495883"/>
      <w:r w:rsidRPr="00E9292A">
        <w:t>*</w:t>
      </w:r>
      <w:r w:rsidR="003E788D" w:rsidRPr="00E9292A">
        <w:t>§</w:t>
      </w:r>
      <w:r w:rsidR="00FE6B56">
        <w:t>6.3</w:t>
      </w:r>
      <w:r w:rsidRPr="00E9292A">
        <w:t xml:space="preserve"> </w:t>
      </w:r>
      <w:r w:rsidR="00625FC0" w:rsidRPr="00E9292A">
        <w:t>Allied</w:t>
      </w:r>
      <w:r w:rsidRPr="00E9292A">
        <w:t xml:space="preserve"> </w:t>
      </w:r>
      <w:r w:rsidR="00BA2178" w:rsidRPr="00E9292A">
        <w:t>Withdrawals</w:t>
      </w:r>
      <w:bookmarkEnd w:id="185"/>
      <w:r w:rsidR="00CF2E6F" w:rsidRPr="00E9292A">
        <w:t xml:space="preserve"> and Re</w:t>
      </w:r>
      <w:r w:rsidR="0054791A" w:rsidRPr="00E9292A">
        <w:t>call</w:t>
      </w:r>
      <w:r w:rsidR="00CF2E6F" w:rsidRPr="00E9292A">
        <w:t>s</w:t>
      </w:r>
      <w:bookmarkEnd w:id="198"/>
    </w:p>
    <w:p w14:paraId="1344D063" w14:textId="77777777" w:rsidR="0054791A" w:rsidRPr="00E9292A" w:rsidRDefault="002F6079" w:rsidP="0054791A">
      <w:pPr>
        <w:rPr>
          <w:color w:val="000000"/>
        </w:rPr>
      </w:pPr>
      <w:r w:rsidRPr="00E9292A">
        <w:rPr>
          <w:b/>
          <w:color w:val="000000"/>
        </w:rPr>
        <w:t xml:space="preserve">Withdrawals: </w:t>
      </w:r>
      <w:r w:rsidR="00BA2178" w:rsidRPr="00E9292A">
        <w:rPr>
          <w:color w:val="000000"/>
        </w:rPr>
        <w:t xml:space="preserve">In standalone </w:t>
      </w:r>
      <w:r w:rsidR="00BA2178" w:rsidRPr="00E9292A">
        <w:rPr>
          <w:i/>
          <w:color w:val="000000"/>
        </w:rPr>
        <w:t xml:space="preserve">TK </w:t>
      </w:r>
      <w:r w:rsidR="00BA2178" w:rsidRPr="00E9292A">
        <w:rPr>
          <w:color w:val="000000"/>
        </w:rPr>
        <w:t xml:space="preserve">or </w:t>
      </w:r>
      <w:r w:rsidR="00BA2178" w:rsidRPr="00E9292A">
        <w:rPr>
          <w:i/>
          <w:color w:val="000000"/>
        </w:rPr>
        <w:t>DS</w:t>
      </w:r>
      <w:r w:rsidR="00BA2178" w:rsidRPr="00E9292A">
        <w:rPr>
          <w:color w:val="000000"/>
        </w:rPr>
        <w:t xml:space="preserve"> games, </w:t>
      </w:r>
      <w:r w:rsidR="0054791A" w:rsidRPr="00E9292A">
        <w:rPr>
          <w:color w:val="000000"/>
        </w:rPr>
        <w:t xml:space="preserve">events </w:t>
      </w:r>
      <w:r w:rsidRPr="00E9292A">
        <w:rPr>
          <w:color w:val="000000"/>
        </w:rPr>
        <w:t>can</w:t>
      </w:r>
      <w:r w:rsidR="0054791A" w:rsidRPr="00E9292A">
        <w:rPr>
          <w:color w:val="000000"/>
        </w:rPr>
        <w:t xml:space="preserve"> require </w:t>
      </w:r>
      <w:r w:rsidR="00625FC0" w:rsidRPr="00E9292A">
        <w:rPr>
          <w:color w:val="000000"/>
        </w:rPr>
        <w:t>a</w:t>
      </w:r>
      <w:r w:rsidR="00BA2178" w:rsidRPr="00E9292A">
        <w:rPr>
          <w:color w:val="000000"/>
        </w:rPr>
        <w:t xml:space="preserve">n </w:t>
      </w:r>
      <w:r w:rsidR="00625FC0" w:rsidRPr="00E9292A">
        <w:rPr>
          <w:color w:val="000000"/>
        </w:rPr>
        <w:t xml:space="preserve">Allied </w:t>
      </w:r>
      <w:r w:rsidR="00BA2178" w:rsidRPr="00E9292A">
        <w:rPr>
          <w:color w:val="000000"/>
        </w:rPr>
        <w:t xml:space="preserve">faction to </w:t>
      </w:r>
      <w:r w:rsidR="0054791A" w:rsidRPr="00E9292A">
        <w:rPr>
          <w:color w:val="000000"/>
        </w:rPr>
        <w:t xml:space="preserve">place </w:t>
      </w:r>
      <w:r w:rsidRPr="00E9292A">
        <w:rPr>
          <w:color w:val="000000"/>
        </w:rPr>
        <w:t>ships</w:t>
      </w:r>
      <w:r w:rsidR="0054791A" w:rsidRPr="00E9292A">
        <w:rPr>
          <w:color w:val="000000"/>
        </w:rPr>
        <w:t xml:space="preserve"> </w:t>
      </w:r>
      <w:r w:rsidRPr="00E9292A">
        <w:rPr>
          <w:color w:val="000000"/>
        </w:rPr>
        <w:t xml:space="preserve">or LBAs </w:t>
      </w:r>
      <w:r w:rsidR="0054791A" w:rsidRPr="00E9292A">
        <w:rPr>
          <w:color w:val="000000"/>
        </w:rPr>
        <w:t>in</w:t>
      </w:r>
      <w:r w:rsidR="00BA2178" w:rsidRPr="00E9292A">
        <w:rPr>
          <w:color w:val="000000"/>
        </w:rPr>
        <w:t xml:space="preserve"> the Holding Box representing the other theater of war</w:t>
      </w:r>
      <w:r w:rsidR="0054791A" w:rsidRPr="00E9292A">
        <w:rPr>
          <w:color w:val="000000"/>
        </w:rPr>
        <w:t xml:space="preserve"> – this is termed a </w:t>
      </w:r>
      <w:r w:rsidR="0054791A" w:rsidRPr="00E9292A">
        <w:rPr>
          <w:i/>
          <w:color w:val="000000"/>
        </w:rPr>
        <w:t>withdrawal.</w:t>
      </w:r>
    </w:p>
    <w:p w14:paraId="51FB3085" w14:textId="77777777" w:rsidR="00073036" w:rsidRPr="00E9292A" w:rsidRDefault="002F6079" w:rsidP="0054791A">
      <w:pPr>
        <w:rPr>
          <w:color w:val="000000"/>
        </w:rPr>
      </w:pPr>
      <w:r w:rsidRPr="00E9292A">
        <w:rPr>
          <w:color w:val="000000"/>
        </w:rPr>
        <w:t xml:space="preserve">When withdrawing a ship, a ship in a Port hex </w:t>
      </w:r>
      <w:r w:rsidRPr="00E9292A">
        <w:rPr>
          <w:i/>
          <w:color w:val="000000"/>
        </w:rPr>
        <w:t>must</w:t>
      </w:r>
      <w:r w:rsidRPr="00E9292A">
        <w:rPr>
          <w:color w:val="000000"/>
        </w:rPr>
        <w:t xml:space="preserve"> be selected before one </w:t>
      </w:r>
      <w:r w:rsidR="008434D9" w:rsidRPr="00E9292A">
        <w:rPr>
          <w:color w:val="000000"/>
        </w:rPr>
        <w:t xml:space="preserve">in a Naval Zone Box or Used Asset Box can be selected, and a ship in a Naval Zone Box or Used Asset box </w:t>
      </w:r>
      <w:r w:rsidR="008434D9" w:rsidRPr="00E9292A">
        <w:rPr>
          <w:i/>
          <w:color w:val="000000"/>
        </w:rPr>
        <w:t xml:space="preserve">must </w:t>
      </w:r>
      <w:r w:rsidR="008434D9" w:rsidRPr="00E9292A">
        <w:rPr>
          <w:color w:val="000000"/>
        </w:rPr>
        <w:t xml:space="preserve">be selected before a ship </w:t>
      </w:r>
      <w:r w:rsidRPr="00E9292A">
        <w:rPr>
          <w:color w:val="000000"/>
        </w:rPr>
        <w:t>on the Turn Track</w:t>
      </w:r>
      <w:r w:rsidR="00073036" w:rsidRPr="00E9292A">
        <w:rPr>
          <w:color w:val="000000"/>
        </w:rPr>
        <w:t xml:space="preserve"> or </w:t>
      </w:r>
      <w:r w:rsidR="008434D9" w:rsidRPr="00E9292A">
        <w:rPr>
          <w:color w:val="000000"/>
        </w:rPr>
        <w:t xml:space="preserve">in </w:t>
      </w:r>
      <w:r w:rsidR="00073036" w:rsidRPr="00E9292A">
        <w:rPr>
          <w:color w:val="000000"/>
        </w:rPr>
        <w:t>a Delay Box</w:t>
      </w:r>
      <w:r w:rsidR="008434D9" w:rsidRPr="00E9292A">
        <w:rPr>
          <w:color w:val="000000"/>
        </w:rPr>
        <w:t xml:space="preserve"> can be selected</w:t>
      </w:r>
      <w:r w:rsidRPr="00E9292A">
        <w:rPr>
          <w:color w:val="000000"/>
        </w:rPr>
        <w:t xml:space="preserve">. A ship on the </w:t>
      </w:r>
      <w:r w:rsidR="00BB001D" w:rsidRPr="00E9292A">
        <w:rPr>
          <w:color w:val="000000"/>
        </w:rPr>
        <w:t>Ship Building</w:t>
      </w:r>
      <w:r w:rsidRPr="00E9292A">
        <w:rPr>
          <w:color w:val="000000"/>
        </w:rPr>
        <w:t xml:space="preserve"> Track </w:t>
      </w:r>
      <w:r w:rsidR="0023231F" w:rsidRPr="00E9292A">
        <w:rPr>
          <w:color w:val="000000"/>
        </w:rPr>
        <w:t>or in the</w:t>
      </w:r>
      <w:r w:rsidR="00073036" w:rsidRPr="00E9292A">
        <w:rPr>
          <w:color w:val="000000"/>
        </w:rPr>
        <w:t xml:space="preserve"> Shipyard Delay Box </w:t>
      </w:r>
      <w:r w:rsidRPr="00E9292A">
        <w:rPr>
          <w:i/>
          <w:color w:val="000000"/>
        </w:rPr>
        <w:t xml:space="preserve">cannot </w:t>
      </w:r>
      <w:r w:rsidRPr="00E9292A">
        <w:rPr>
          <w:color w:val="000000"/>
        </w:rPr>
        <w:t>be selected to meet a withdrawal.</w:t>
      </w:r>
    </w:p>
    <w:p w14:paraId="2C812DE4" w14:textId="77777777" w:rsidR="002F6079" w:rsidRPr="00E9292A" w:rsidRDefault="002F6079" w:rsidP="0054791A">
      <w:pPr>
        <w:rPr>
          <w:color w:val="000000"/>
        </w:rPr>
      </w:pPr>
      <w:r w:rsidRPr="00E9292A">
        <w:rPr>
          <w:color w:val="000000"/>
        </w:rPr>
        <w:t xml:space="preserve">If a withdrawal is required to be a BB or a carrier but there are insufficient ships of that type available </w:t>
      </w:r>
      <w:r w:rsidR="005918EE" w:rsidRPr="00E9292A">
        <w:rPr>
          <w:color w:val="000000"/>
        </w:rPr>
        <w:t xml:space="preserve">on </w:t>
      </w:r>
      <w:r w:rsidRPr="00E9292A">
        <w:rPr>
          <w:color w:val="000000"/>
        </w:rPr>
        <w:t>the map or Turn Track, a ship of a different type m</w:t>
      </w:r>
      <w:r w:rsidR="00073036" w:rsidRPr="00E9292A">
        <w:rPr>
          <w:color w:val="000000"/>
        </w:rPr>
        <w:t>ust</w:t>
      </w:r>
      <w:r w:rsidRPr="00E9292A">
        <w:rPr>
          <w:color w:val="000000"/>
        </w:rPr>
        <w:t xml:space="preserve"> be withdrawn instead.</w:t>
      </w:r>
    </w:p>
    <w:p w14:paraId="72CA59EB" w14:textId="77777777" w:rsidR="00FA7C60" w:rsidRPr="00E9292A" w:rsidRDefault="006B5AC8" w:rsidP="0054791A">
      <w:pPr>
        <w:rPr>
          <w:color w:val="000000"/>
        </w:rPr>
      </w:pPr>
      <w:r w:rsidRPr="00E9292A">
        <w:rPr>
          <w:color w:val="000000"/>
        </w:rPr>
        <w:t>A m</w:t>
      </w:r>
      <w:r w:rsidR="00FA7C60" w:rsidRPr="00E9292A">
        <w:rPr>
          <w:color w:val="000000"/>
        </w:rPr>
        <w:t>inor country ship</w:t>
      </w:r>
      <w:r w:rsidRPr="00E9292A">
        <w:rPr>
          <w:color w:val="000000"/>
        </w:rPr>
        <w:t xml:space="preserve"> or </w:t>
      </w:r>
      <w:r w:rsidR="00FA7C60" w:rsidRPr="00E9292A">
        <w:rPr>
          <w:color w:val="000000"/>
        </w:rPr>
        <w:t>LBA cannot be used to fulfill a withdrawal.</w:t>
      </w:r>
      <w:r w:rsidRPr="00E9292A">
        <w:rPr>
          <w:color w:val="000000"/>
        </w:rPr>
        <w:t xml:space="preserve"> A friendly major country ship or LBA can be used to fulfill a withdrawal even if it is a PAC or a TAC.</w:t>
      </w:r>
      <w:r w:rsidR="00FF26D4" w:rsidRPr="00E9292A">
        <w:rPr>
          <w:color w:val="000000"/>
        </w:rPr>
        <w:t xml:space="preserve"> </w:t>
      </w:r>
    </w:p>
    <w:p w14:paraId="57E88142" w14:textId="58F1DE1C" w:rsidR="002F6079" w:rsidRPr="0036083D" w:rsidRDefault="0036083D" w:rsidP="0036083D">
      <w:pPr>
        <w:shd w:val="clear" w:color="auto" w:fill="BFBFBF"/>
        <w:ind w:left="360"/>
        <w:rPr>
          <w:color w:val="000000"/>
        </w:rPr>
      </w:pPr>
      <w:r>
        <w:rPr>
          <w:b/>
          <w:color w:val="000000"/>
        </w:rPr>
        <w:t>*</w:t>
      </w:r>
      <w:r w:rsidR="002F6079" w:rsidRPr="0036083D">
        <w:rPr>
          <w:b/>
          <w:color w:val="000000"/>
        </w:rPr>
        <w:t xml:space="preserve">Example: </w:t>
      </w:r>
      <w:r w:rsidR="002F6079" w:rsidRPr="0036083D">
        <w:rPr>
          <w:color w:val="000000"/>
        </w:rPr>
        <w:t xml:space="preserve">European Total War goes into effect in a standalone game of </w:t>
      </w:r>
      <w:r w:rsidR="002F6079" w:rsidRPr="0036083D">
        <w:rPr>
          <w:i/>
          <w:color w:val="000000"/>
        </w:rPr>
        <w:t>TK</w:t>
      </w:r>
      <w:r w:rsidR="002F6079" w:rsidRPr="0036083D">
        <w:rPr>
          <w:color w:val="000000"/>
        </w:rPr>
        <w:t xml:space="preserve">. According to </w:t>
      </w:r>
      <w:r w:rsidR="003E788D" w:rsidRPr="0036083D">
        <w:rPr>
          <w:color w:val="000000"/>
        </w:rPr>
        <w:t>§</w:t>
      </w:r>
      <w:r w:rsidR="00FE6B56">
        <w:rPr>
          <w:color w:val="000000"/>
        </w:rPr>
        <w:t>6.3</w:t>
      </w:r>
      <w:r w:rsidR="002F6079" w:rsidRPr="0036083D">
        <w:rPr>
          <w:color w:val="000000"/>
        </w:rPr>
        <w:t xml:space="preserve">.2, the Western faction must immediately withdraw </w:t>
      </w:r>
      <w:r w:rsidR="00F34B7A" w:rsidRPr="0036083D">
        <w:rPr>
          <w:color w:val="000000"/>
        </w:rPr>
        <w:t>eight</w:t>
      </w:r>
      <w:r w:rsidR="002F6079" w:rsidRPr="0036083D">
        <w:rPr>
          <w:color w:val="000000"/>
        </w:rPr>
        <w:t xml:space="preserve"> ships, including </w:t>
      </w:r>
      <w:r w:rsidR="00F34B7A" w:rsidRPr="0036083D">
        <w:rPr>
          <w:color w:val="000000"/>
        </w:rPr>
        <w:t>four</w:t>
      </w:r>
      <w:r w:rsidR="002F6079" w:rsidRPr="0036083D">
        <w:rPr>
          <w:color w:val="000000"/>
        </w:rPr>
        <w:t xml:space="preserve"> BB</w:t>
      </w:r>
      <w:r w:rsidR="006B5AC8" w:rsidRPr="0036083D">
        <w:rPr>
          <w:color w:val="000000"/>
        </w:rPr>
        <w:t>s</w:t>
      </w:r>
      <w:r w:rsidR="002F6079" w:rsidRPr="0036083D">
        <w:rPr>
          <w:color w:val="000000"/>
        </w:rPr>
        <w:t xml:space="preserve"> and one carrier. </w:t>
      </w:r>
      <w:r w:rsidR="00FA7C60" w:rsidRPr="0036083D">
        <w:rPr>
          <w:color w:val="000000"/>
        </w:rPr>
        <w:t>The Western faction can use British or US ships to meet the withdrawal</w:t>
      </w:r>
      <w:r w:rsidR="00F34B7A" w:rsidRPr="0036083D">
        <w:rPr>
          <w:color w:val="000000"/>
        </w:rPr>
        <w:t xml:space="preserve"> (even though the US is still a PAC)</w:t>
      </w:r>
      <w:r w:rsidR="00FA7C60" w:rsidRPr="0036083D">
        <w:rPr>
          <w:color w:val="000000"/>
        </w:rPr>
        <w:t xml:space="preserve">, but not French ships. </w:t>
      </w:r>
      <w:r w:rsidR="002F6079" w:rsidRPr="0036083D">
        <w:rPr>
          <w:color w:val="000000"/>
        </w:rPr>
        <w:t>If there were only two British and US BB</w:t>
      </w:r>
      <w:r w:rsidR="006B5AC8" w:rsidRPr="0036083D">
        <w:rPr>
          <w:color w:val="000000"/>
        </w:rPr>
        <w:t>s</w:t>
      </w:r>
      <w:r w:rsidR="002F6079" w:rsidRPr="0036083D">
        <w:rPr>
          <w:color w:val="000000"/>
        </w:rPr>
        <w:t xml:space="preserve"> on the map, the Western faction must substitute </w:t>
      </w:r>
      <w:r w:rsidR="00CE1700" w:rsidRPr="0036083D">
        <w:rPr>
          <w:color w:val="000000"/>
        </w:rPr>
        <w:t xml:space="preserve">two other </w:t>
      </w:r>
      <w:r w:rsidR="006B5AC8" w:rsidRPr="0036083D">
        <w:rPr>
          <w:color w:val="000000"/>
        </w:rPr>
        <w:t xml:space="preserve">British or US </w:t>
      </w:r>
      <w:r w:rsidR="00CE1700" w:rsidRPr="0036083D">
        <w:rPr>
          <w:color w:val="000000"/>
        </w:rPr>
        <w:t>ships</w:t>
      </w:r>
      <w:r w:rsidR="002F6079" w:rsidRPr="0036083D">
        <w:rPr>
          <w:color w:val="000000"/>
        </w:rPr>
        <w:t xml:space="preserve"> instead.</w:t>
      </w:r>
    </w:p>
    <w:p w14:paraId="0DB3A89B" w14:textId="77777777" w:rsidR="0054791A" w:rsidRPr="00E9292A" w:rsidRDefault="002F6079" w:rsidP="0054791A">
      <w:pPr>
        <w:rPr>
          <w:color w:val="000000"/>
        </w:rPr>
      </w:pPr>
      <w:r w:rsidRPr="00E9292A">
        <w:rPr>
          <w:b/>
          <w:color w:val="000000"/>
        </w:rPr>
        <w:t xml:space="preserve">Recalls: </w:t>
      </w:r>
      <w:r w:rsidR="008C32C3" w:rsidRPr="00E9292A">
        <w:rPr>
          <w:color w:val="000000"/>
        </w:rPr>
        <w:t>E</w:t>
      </w:r>
      <w:r w:rsidRPr="00E9292A">
        <w:rPr>
          <w:color w:val="000000"/>
        </w:rPr>
        <w:t xml:space="preserve">vents may allow </w:t>
      </w:r>
      <w:r w:rsidR="00625FC0" w:rsidRPr="00E9292A">
        <w:rPr>
          <w:color w:val="000000"/>
        </w:rPr>
        <w:t>an</w:t>
      </w:r>
      <w:r w:rsidRPr="00E9292A">
        <w:rPr>
          <w:color w:val="000000"/>
        </w:rPr>
        <w:t xml:space="preserve"> </w:t>
      </w:r>
      <w:r w:rsidR="00625FC0" w:rsidRPr="00E9292A">
        <w:rPr>
          <w:color w:val="000000"/>
        </w:rPr>
        <w:t>Allied</w:t>
      </w:r>
      <w:r w:rsidRPr="00E9292A">
        <w:rPr>
          <w:color w:val="000000"/>
        </w:rPr>
        <w:t xml:space="preserve"> faction to </w:t>
      </w:r>
      <w:r w:rsidR="0054791A" w:rsidRPr="00E9292A">
        <w:rPr>
          <w:color w:val="000000"/>
        </w:rPr>
        <w:t xml:space="preserve">take ships or LBAs from the Holding Box and place them </w:t>
      </w:r>
      <w:r w:rsidR="007B765E" w:rsidRPr="00E9292A">
        <w:rPr>
          <w:color w:val="000000"/>
        </w:rPr>
        <w:t xml:space="preserve">in </w:t>
      </w:r>
      <w:r w:rsidR="0054791A" w:rsidRPr="00E9292A">
        <w:rPr>
          <w:color w:val="000000"/>
        </w:rPr>
        <w:t xml:space="preserve">the </w:t>
      </w:r>
      <w:r w:rsidR="007B765E" w:rsidRPr="00E9292A">
        <w:rPr>
          <w:color w:val="000000"/>
        </w:rPr>
        <w:t>Delay Box</w:t>
      </w:r>
      <w:r w:rsidR="0054791A" w:rsidRPr="00E9292A">
        <w:rPr>
          <w:color w:val="000000"/>
        </w:rPr>
        <w:t xml:space="preserve"> – this is termed a </w:t>
      </w:r>
      <w:r w:rsidR="0054791A" w:rsidRPr="00E9292A">
        <w:rPr>
          <w:i/>
          <w:color w:val="000000"/>
        </w:rPr>
        <w:t>recall.</w:t>
      </w:r>
    </w:p>
    <w:p w14:paraId="4057FDCD" w14:textId="05C0EA8D" w:rsidR="00932CB7" w:rsidRPr="00E9292A" w:rsidRDefault="00932CB7" w:rsidP="00932CB7">
      <w:pPr>
        <w:pStyle w:val="Heading4"/>
      </w:pPr>
      <w:bookmarkStart w:id="199" w:name="_Toc103495884"/>
      <w:r w:rsidRPr="00E9292A">
        <w:t>*</w:t>
      </w:r>
      <w:r w:rsidR="003E788D" w:rsidRPr="00E9292A">
        <w:t>§</w:t>
      </w:r>
      <w:r w:rsidR="00FE6B56">
        <w:t>6.3</w:t>
      </w:r>
      <w:r w:rsidRPr="00E9292A">
        <w:t>.1 Emergency Recall</w:t>
      </w:r>
      <w:bookmarkEnd w:id="199"/>
    </w:p>
    <w:p w14:paraId="0AB083DB" w14:textId="5C1CBA51" w:rsidR="00932CB7" w:rsidRPr="00E9292A" w:rsidRDefault="0023231F" w:rsidP="00932CB7">
      <w:pPr>
        <w:pStyle w:val="Heading7"/>
        <w:rPr>
          <w:rFonts w:ascii="Times New Roman" w:hAnsi="Times New Roman"/>
          <w:b w:val="0"/>
        </w:rPr>
      </w:pPr>
      <w:r w:rsidRPr="00E9292A">
        <w:rPr>
          <w:rFonts w:ascii="Times New Roman" w:hAnsi="Times New Roman"/>
          <w:b w:val="0"/>
        </w:rPr>
        <w:t>At any time, o</w:t>
      </w:r>
      <w:r w:rsidR="00932CB7" w:rsidRPr="00E9292A">
        <w:rPr>
          <w:rFonts w:ascii="Times New Roman" w:hAnsi="Times New Roman"/>
          <w:b w:val="0"/>
        </w:rPr>
        <w:t xml:space="preserve">nce per </w:t>
      </w:r>
      <w:r w:rsidR="00932CB7" w:rsidRPr="00E9292A">
        <w:rPr>
          <w:rFonts w:ascii="Times New Roman" w:hAnsi="Times New Roman"/>
          <w:b w:val="0"/>
          <w:i/>
        </w:rPr>
        <w:t>TK</w:t>
      </w:r>
      <w:r w:rsidR="00932CB7" w:rsidRPr="00E9292A">
        <w:rPr>
          <w:rFonts w:ascii="Times New Roman" w:hAnsi="Times New Roman"/>
          <w:b w:val="0"/>
        </w:rPr>
        <w:t xml:space="preserve">-only or </w:t>
      </w:r>
      <w:r w:rsidR="00932CB7" w:rsidRPr="00E9292A">
        <w:rPr>
          <w:rFonts w:ascii="Times New Roman" w:hAnsi="Times New Roman"/>
          <w:b w:val="0"/>
          <w:i/>
        </w:rPr>
        <w:t>DS</w:t>
      </w:r>
      <w:r w:rsidR="00932CB7" w:rsidRPr="00E9292A">
        <w:rPr>
          <w:rFonts w:ascii="Times New Roman" w:hAnsi="Times New Roman"/>
          <w:b w:val="0"/>
        </w:rPr>
        <w:t xml:space="preserve">-only game, the Western faction may recall up to </w:t>
      </w:r>
      <w:r w:rsidR="00A51A72" w:rsidRPr="00E9292A">
        <w:rPr>
          <w:rFonts w:ascii="Times New Roman" w:hAnsi="Times New Roman"/>
          <w:b w:val="0"/>
        </w:rPr>
        <w:t xml:space="preserve">eight </w:t>
      </w:r>
      <w:r w:rsidR="00932CB7" w:rsidRPr="00E9292A">
        <w:rPr>
          <w:rFonts w:ascii="Times New Roman" w:hAnsi="Times New Roman"/>
          <w:b w:val="0"/>
        </w:rPr>
        <w:t>ships from the P</w:t>
      </w:r>
      <w:r w:rsidR="00F34B7A" w:rsidRPr="00E9292A">
        <w:rPr>
          <w:rFonts w:ascii="Times New Roman" w:hAnsi="Times New Roman"/>
          <w:b w:val="0"/>
        </w:rPr>
        <w:t xml:space="preserve">acific or European Holding Box, </w:t>
      </w:r>
      <w:r w:rsidR="00932CB7" w:rsidRPr="00E9292A">
        <w:rPr>
          <w:rFonts w:ascii="Times New Roman" w:hAnsi="Times New Roman"/>
          <w:b w:val="0"/>
        </w:rPr>
        <w:t>respectively. If the Western faction invokes this option, place the Ship Recall marker (</w:t>
      </w:r>
      <w:r w:rsidR="00E22053">
        <w:rPr>
          <w:rFonts w:ascii="Times New Roman" w:hAnsi="Times New Roman"/>
          <w:b w:val="0"/>
        </w:rPr>
        <w:t>§9.11</w:t>
      </w:r>
      <w:r w:rsidR="00932CB7" w:rsidRPr="00E9292A">
        <w:rPr>
          <w:rFonts w:ascii="Times New Roman" w:hAnsi="Times New Roman"/>
          <w:b w:val="0"/>
        </w:rPr>
        <w:t>) in the Strategic Warfare Box.</w:t>
      </w:r>
    </w:p>
    <w:p w14:paraId="30BF2EFE" w14:textId="77777777" w:rsidR="00932CB7" w:rsidRPr="0036083D" w:rsidRDefault="00932CB7" w:rsidP="0036083D">
      <w:pPr>
        <w:pStyle w:val="Heading7"/>
        <w:keepNext w:val="0"/>
        <w:shd w:val="clear" w:color="auto" w:fill="BFBFBF"/>
        <w:ind w:left="360"/>
        <w:rPr>
          <w:rFonts w:ascii="Times New Roman" w:hAnsi="Times New Roman"/>
          <w:b w:val="0"/>
        </w:rPr>
      </w:pPr>
      <w:r w:rsidRPr="0036083D">
        <w:rPr>
          <w:rFonts w:ascii="Times New Roman" w:hAnsi="Times New Roman"/>
        </w:rPr>
        <w:t>Design Note:</w:t>
      </w:r>
      <w:r w:rsidRPr="0036083D">
        <w:rPr>
          <w:rFonts w:ascii="Times New Roman" w:hAnsi="Times New Roman"/>
          <w:b w:val="0"/>
        </w:rPr>
        <w:t xml:space="preserve"> This rule lets you bring ships back from the other theater in an emergency, albeit at a significant price.</w:t>
      </w:r>
    </w:p>
    <w:p w14:paraId="317A9639" w14:textId="5619EDD1" w:rsidR="00932CB7" w:rsidRPr="00E808F7" w:rsidRDefault="00932CB7" w:rsidP="00932CB7">
      <w:pPr>
        <w:pStyle w:val="Heading4"/>
        <w:keepNext w:val="0"/>
        <w:rPr>
          <w:color w:val="00B0F0"/>
        </w:rPr>
      </w:pPr>
      <w:bookmarkStart w:id="200" w:name="_Toc103495885"/>
      <w:r w:rsidRPr="00E808F7">
        <w:rPr>
          <w:color w:val="00B0F0"/>
        </w:rPr>
        <w:t>*</w:t>
      </w:r>
      <w:r w:rsidR="003E788D" w:rsidRPr="00E808F7">
        <w:rPr>
          <w:color w:val="00B0F0"/>
        </w:rPr>
        <w:t>§</w:t>
      </w:r>
      <w:r w:rsidR="00FE6B56">
        <w:rPr>
          <w:color w:val="00B0F0"/>
        </w:rPr>
        <w:t>6.3</w:t>
      </w:r>
      <w:r w:rsidRPr="00E808F7">
        <w:rPr>
          <w:color w:val="00B0F0"/>
        </w:rPr>
        <w:t xml:space="preserve">.2 </w:t>
      </w:r>
      <w:r w:rsidRPr="00E808F7">
        <w:rPr>
          <w:i/>
          <w:color w:val="00B0F0"/>
        </w:rPr>
        <w:t>TK</w:t>
      </w:r>
      <w:r w:rsidRPr="00E808F7">
        <w:rPr>
          <w:color w:val="00B0F0"/>
        </w:rPr>
        <w:t xml:space="preserve"> Withdrawals and Recalls</w:t>
      </w:r>
      <w:bookmarkEnd w:id="200"/>
    </w:p>
    <w:p w14:paraId="46E1DB47" w14:textId="60C13173" w:rsidR="000076C5" w:rsidRPr="00E808F7" w:rsidRDefault="000076C5" w:rsidP="000076C5">
      <w:pPr>
        <w:pStyle w:val="Heading7"/>
        <w:keepNext w:val="0"/>
        <w:rPr>
          <w:rFonts w:ascii="Times New Roman" w:hAnsi="Times New Roman"/>
          <w:i/>
          <w:color w:val="00B0F0"/>
        </w:rPr>
      </w:pPr>
      <w:r w:rsidRPr="00E808F7">
        <w:rPr>
          <w:rFonts w:ascii="Times New Roman" w:hAnsi="Times New Roman"/>
          <w:color w:val="00B0F0"/>
        </w:rPr>
        <w:t>European Limited War:</w:t>
      </w:r>
      <w:r w:rsidRPr="00E808F7">
        <w:rPr>
          <w:rFonts w:ascii="Times New Roman" w:hAnsi="Times New Roman"/>
          <w:b w:val="0"/>
          <w:color w:val="00B0F0"/>
        </w:rPr>
        <w:t xml:space="preserve"> When European </w:t>
      </w:r>
      <w:r w:rsidR="00902DF7" w:rsidRPr="00E808F7">
        <w:rPr>
          <w:rFonts w:ascii="Times New Roman" w:hAnsi="Times New Roman"/>
          <w:b w:val="0"/>
          <w:color w:val="00B0F0"/>
        </w:rPr>
        <w:t>Limited</w:t>
      </w:r>
      <w:r w:rsidRPr="00E808F7">
        <w:rPr>
          <w:rFonts w:ascii="Times New Roman" w:hAnsi="Times New Roman"/>
          <w:b w:val="0"/>
          <w:color w:val="00B0F0"/>
        </w:rPr>
        <w:t xml:space="preserve"> War occurs (12.2), the Western faction m</w:t>
      </w:r>
      <w:r w:rsidR="00642E52" w:rsidRPr="00E808F7">
        <w:rPr>
          <w:rFonts w:ascii="Times New Roman" w:hAnsi="Times New Roman"/>
          <w:b w:val="0"/>
          <w:color w:val="00B0F0"/>
        </w:rPr>
        <w:t xml:space="preserve">ay recall </w:t>
      </w:r>
      <w:r w:rsidR="008B57A1" w:rsidRPr="00E808F7">
        <w:rPr>
          <w:rFonts w:ascii="Times New Roman" w:hAnsi="Times New Roman"/>
          <w:b w:val="0"/>
          <w:color w:val="00B0F0"/>
        </w:rPr>
        <w:t xml:space="preserve">up to </w:t>
      </w:r>
      <w:r w:rsidR="00642E52" w:rsidRPr="00E808F7">
        <w:rPr>
          <w:rFonts w:ascii="Times New Roman" w:hAnsi="Times New Roman"/>
          <w:b w:val="0"/>
          <w:color w:val="00B0F0"/>
        </w:rPr>
        <w:t xml:space="preserve">four ships from </w:t>
      </w:r>
      <w:r w:rsidRPr="00E808F7">
        <w:rPr>
          <w:rFonts w:ascii="Times New Roman" w:hAnsi="Times New Roman"/>
          <w:b w:val="0"/>
          <w:color w:val="00B0F0"/>
        </w:rPr>
        <w:t>the Pacific Holding Box.</w:t>
      </w:r>
    </w:p>
    <w:p w14:paraId="61A61313" w14:textId="37154501" w:rsidR="00BA2178" w:rsidRPr="00E808F7" w:rsidRDefault="00BA2178" w:rsidP="00932CB7">
      <w:pPr>
        <w:pStyle w:val="Heading7"/>
        <w:keepNext w:val="0"/>
        <w:rPr>
          <w:rFonts w:ascii="Times New Roman" w:hAnsi="Times New Roman"/>
          <w:b w:val="0"/>
          <w:color w:val="00B0F0"/>
        </w:rPr>
      </w:pPr>
      <w:r w:rsidRPr="00E808F7">
        <w:rPr>
          <w:rFonts w:ascii="Times New Roman" w:hAnsi="Times New Roman"/>
          <w:color w:val="00B0F0"/>
        </w:rPr>
        <w:t>European Total War:</w:t>
      </w:r>
      <w:r w:rsidRPr="00E808F7">
        <w:rPr>
          <w:rFonts w:ascii="Times New Roman" w:hAnsi="Times New Roman"/>
          <w:b w:val="0"/>
          <w:color w:val="00B0F0"/>
        </w:rPr>
        <w:t xml:space="preserve"> When European Total War occurs (12.3</w:t>
      </w:r>
      <w:r w:rsidR="00FE6B56">
        <w:rPr>
          <w:rFonts w:ascii="Times New Roman" w:hAnsi="Times New Roman"/>
          <w:b w:val="0"/>
          <w:color w:val="00B0F0"/>
        </w:rPr>
        <w:t>, §6.4</w:t>
      </w:r>
      <w:r w:rsidRPr="00E808F7">
        <w:rPr>
          <w:rFonts w:ascii="Times New Roman" w:hAnsi="Times New Roman"/>
          <w:b w:val="0"/>
          <w:color w:val="00B0F0"/>
        </w:rPr>
        <w:t xml:space="preserve">), the Western faction must </w:t>
      </w:r>
      <w:r w:rsidR="005918EE" w:rsidRPr="00E808F7">
        <w:rPr>
          <w:rFonts w:ascii="Times New Roman" w:hAnsi="Times New Roman"/>
          <w:b w:val="0"/>
          <w:color w:val="00B0F0"/>
        </w:rPr>
        <w:t>withdraw</w:t>
      </w:r>
      <w:r w:rsidR="00CF2E6F" w:rsidRPr="00E808F7">
        <w:rPr>
          <w:rFonts w:ascii="Times New Roman" w:hAnsi="Times New Roman"/>
          <w:b w:val="0"/>
          <w:color w:val="00B0F0"/>
        </w:rPr>
        <w:t xml:space="preserve"> </w:t>
      </w:r>
      <w:r w:rsidR="00A51A72" w:rsidRPr="00E808F7">
        <w:rPr>
          <w:rFonts w:ascii="Times New Roman" w:hAnsi="Times New Roman"/>
          <w:b w:val="0"/>
          <w:color w:val="00B0F0"/>
        </w:rPr>
        <w:t xml:space="preserve">eight </w:t>
      </w:r>
      <w:r w:rsidR="002F6079" w:rsidRPr="00E808F7">
        <w:rPr>
          <w:rFonts w:ascii="Times New Roman" w:hAnsi="Times New Roman"/>
          <w:b w:val="0"/>
          <w:color w:val="00B0F0"/>
        </w:rPr>
        <w:t>ships</w:t>
      </w:r>
      <w:r w:rsidR="00102B86" w:rsidRPr="00E808F7">
        <w:rPr>
          <w:rFonts w:ascii="Times New Roman" w:hAnsi="Times New Roman"/>
          <w:b w:val="0"/>
          <w:color w:val="00B0F0"/>
        </w:rPr>
        <w:t xml:space="preserve"> –</w:t>
      </w:r>
      <w:r w:rsidR="002F6079" w:rsidRPr="00E808F7">
        <w:rPr>
          <w:rFonts w:ascii="Times New Roman" w:hAnsi="Times New Roman"/>
          <w:b w:val="0"/>
          <w:color w:val="00B0F0"/>
        </w:rPr>
        <w:t xml:space="preserve"> including at least </w:t>
      </w:r>
      <w:r w:rsidR="00A51A72" w:rsidRPr="00E808F7">
        <w:rPr>
          <w:rFonts w:ascii="Times New Roman" w:hAnsi="Times New Roman"/>
          <w:b w:val="0"/>
          <w:color w:val="00B0F0"/>
        </w:rPr>
        <w:t xml:space="preserve">four </w:t>
      </w:r>
      <w:r w:rsidR="002F6079" w:rsidRPr="00E808F7">
        <w:rPr>
          <w:rFonts w:ascii="Times New Roman" w:hAnsi="Times New Roman"/>
          <w:b w:val="0"/>
          <w:color w:val="00B0F0"/>
        </w:rPr>
        <w:t>BB</w:t>
      </w:r>
      <w:r w:rsidR="001E0FD8" w:rsidRPr="00E808F7">
        <w:rPr>
          <w:rFonts w:ascii="Times New Roman" w:hAnsi="Times New Roman"/>
          <w:b w:val="0"/>
          <w:color w:val="00B0F0"/>
        </w:rPr>
        <w:t>s</w:t>
      </w:r>
      <w:r w:rsidR="002F6079" w:rsidRPr="00E808F7">
        <w:rPr>
          <w:rFonts w:ascii="Times New Roman" w:hAnsi="Times New Roman"/>
          <w:b w:val="0"/>
          <w:color w:val="00B0F0"/>
        </w:rPr>
        <w:t xml:space="preserve"> and one carrier</w:t>
      </w:r>
      <w:r w:rsidR="00102B86" w:rsidRPr="00E808F7">
        <w:rPr>
          <w:rFonts w:ascii="Times New Roman" w:hAnsi="Times New Roman"/>
          <w:b w:val="0"/>
          <w:color w:val="00B0F0"/>
        </w:rPr>
        <w:t xml:space="preserve"> –</w:t>
      </w:r>
      <w:r w:rsidR="002F6079" w:rsidRPr="00E808F7">
        <w:rPr>
          <w:rFonts w:ascii="Times New Roman" w:hAnsi="Times New Roman"/>
          <w:b w:val="0"/>
          <w:color w:val="00B0F0"/>
        </w:rPr>
        <w:t xml:space="preserve"> </w:t>
      </w:r>
      <w:r w:rsidR="00CF2E6F" w:rsidRPr="00E808F7">
        <w:rPr>
          <w:rFonts w:ascii="Times New Roman" w:hAnsi="Times New Roman"/>
          <w:b w:val="0"/>
          <w:color w:val="00B0F0"/>
        </w:rPr>
        <w:t xml:space="preserve">and </w:t>
      </w:r>
      <w:r w:rsidR="002F6079" w:rsidRPr="00E808F7">
        <w:rPr>
          <w:rFonts w:ascii="Times New Roman" w:hAnsi="Times New Roman"/>
          <w:b w:val="0"/>
          <w:color w:val="00B0F0"/>
        </w:rPr>
        <w:t>place them in the Pacific Holding Box</w:t>
      </w:r>
      <w:r w:rsidRPr="00E808F7">
        <w:rPr>
          <w:rFonts w:ascii="Times New Roman" w:hAnsi="Times New Roman"/>
          <w:b w:val="0"/>
          <w:color w:val="00B0F0"/>
        </w:rPr>
        <w:t>.</w:t>
      </w:r>
      <w:r w:rsidR="005B75CA" w:rsidRPr="00E808F7">
        <w:rPr>
          <w:rFonts w:ascii="Times New Roman" w:hAnsi="Times New Roman"/>
          <w:b w:val="0"/>
          <w:color w:val="00B0F0"/>
        </w:rPr>
        <w:t xml:space="preserve"> Also see </w:t>
      </w:r>
      <w:r w:rsidR="005B75CA" w:rsidRPr="00E808F7">
        <w:rPr>
          <w:rFonts w:ascii="Times New Roman" w:hAnsi="Times New Roman"/>
          <w:b w:val="0"/>
          <w:i/>
          <w:color w:val="00B0F0"/>
        </w:rPr>
        <w:t xml:space="preserve">Sunk Ships </w:t>
      </w:r>
      <w:r w:rsidR="005B75CA" w:rsidRPr="00E808F7">
        <w:rPr>
          <w:rFonts w:ascii="Times New Roman" w:hAnsi="Times New Roman"/>
          <w:b w:val="0"/>
          <w:color w:val="00B0F0"/>
        </w:rPr>
        <w:t>below.</w:t>
      </w:r>
    </w:p>
    <w:p w14:paraId="3B36A967" w14:textId="1D78586F" w:rsidR="00BA2178" w:rsidRPr="00E808F7" w:rsidRDefault="00BA2178" w:rsidP="00932CB7">
      <w:pPr>
        <w:pStyle w:val="Heading7"/>
        <w:keepNext w:val="0"/>
        <w:rPr>
          <w:rFonts w:ascii="Times New Roman" w:hAnsi="Times New Roman"/>
          <w:b w:val="0"/>
          <w:color w:val="00B0F0"/>
        </w:rPr>
      </w:pPr>
      <w:r w:rsidRPr="00E808F7">
        <w:rPr>
          <w:rFonts w:ascii="Times New Roman" w:hAnsi="Times New Roman"/>
          <w:color w:val="00B0F0"/>
        </w:rPr>
        <w:t xml:space="preserve">Pacific Commitment: </w:t>
      </w:r>
      <w:r w:rsidRPr="00E808F7">
        <w:rPr>
          <w:rFonts w:ascii="Times New Roman" w:hAnsi="Times New Roman"/>
          <w:b w:val="0"/>
          <w:color w:val="00B0F0"/>
        </w:rPr>
        <w:t xml:space="preserve">When the </w:t>
      </w:r>
      <w:r w:rsidRPr="00E808F7">
        <w:rPr>
          <w:rFonts w:ascii="Times New Roman" w:hAnsi="Times New Roman"/>
          <w:b w:val="0"/>
          <w:i/>
          <w:color w:val="00B0F0"/>
        </w:rPr>
        <w:t>Pacific Commitment</w:t>
      </w:r>
      <w:r w:rsidRPr="00E808F7">
        <w:rPr>
          <w:rFonts w:ascii="Times New Roman" w:hAnsi="Times New Roman"/>
          <w:b w:val="0"/>
          <w:color w:val="00B0F0"/>
        </w:rPr>
        <w:t xml:space="preserve"> </w:t>
      </w:r>
      <w:r w:rsidR="0054791A" w:rsidRPr="00E808F7">
        <w:rPr>
          <w:rFonts w:ascii="Times New Roman" w:hAnsi="Times New Roman"/>
          <w:b w:val="0"/>
          <w:color w:val="00B0F0"/>
        </w:rPr>
        <w:t>Political E</w:t>
      </w:r>
      <w:r w:rsidRPr="00E808F7">
        <w:rPr>
          <w:rFonts w:ascii="Times New Roman" w:hAnsi="Times New Roman"/>
          <w:b w:val="0"/>
          <w:color w:val="00B0F0"/>
        </w:rPr>
        <w:t>vent (</w:t>
      </w:r>
      <w:r w:rsidR="0054791A" w:rsidRPr="00E808F7">
        <w:rPr>
          <w:rFonts w:ascii="Times New Roman" w:hAnsi="Times New Roman"/>
          <w:b w:val="0"/>
          <w:color w:val="00B0F0"/>
        </w:rPr>
        <w:t>1</w:t>
      </w:r>
      <w:r w:rsidR="00137437" w:rsidRPr="00E808F7">
        <w:rPr>
          <w:rFonts w:ascii="Times New Roman" w:hAnsi="Times New Roman"/>
          <w:b w:val="0"/>
          <w:color w:val="00B0F0"/>
        </w:rPr>
        <w:t>9</w:t>
      </w:r>
      <w:r w:rsidR="0054791A" w:rsidRPr="00E808F7">
        <w:rPr>
          <w:rFonts w:ascii="Times New Roman" w:hAnsi="Times New Roman"/>
          <w:b w:val="0"/>
          <w:color w:val="00B0F0"/>
        </w:rPr>
        <w:t>.30</w:t>
      </w:r>
      <w:r w:rsidRPr="00E808F7">
        <w:rPr>
          <w:rFonts w:ascii="Times New Roman" w:hAnsi="Times New Roman"/>
          <w:b w:val="0"/>
          <w:color w:val="00B0F0"/>
        </w:rPr>
        <w:t xml:space="preserve">) is applied, </w:t>
      </w:r>
      <w:r w:rsidR="00625FC0" w:rsidRPr="00E808F7">
        <w:rPr>
          <w:rFonts w:ascii="Times New Roman" w:hAnsi="Times New Roman"/>
          <w:b w:val="0"/>
          <w:color w:val="00B0F0"/>
        </w:rPr>
        <w:t>an Allied</w:t>
      </w:r>
      <w:r w:rsidRPr="00E808F7">
        <w:rPr>
          <w:rFonts w:ascii="Times New Roman" w:hAnsi="Times New Roman"/>
          <w:b w:val="0"/>
          <w:color w:val="00B0F0"/>
        </w:rPr>
        <w:t xml:space="preserve"> faction may be </w:t>
      </w:r>
      <w:r w:rsidR="008B57A1" w:rsidRPr="00E808F7">
        <w:rPr>
          <w:rFonts w:ascii="Times New Roman" w:hAnsi="Times New Roman"/>
          <w:b w:val="0"/>
          <w:color w:val="00B0F0"/>
        </w:rPr>
        <w:t xml:space="preserve">allowed to recall or </w:t>
      </w:r>
      <w:r w:rsidRPr="00E808F7">
        <w:rPr>
          <w:rFonts w:ascii="Times New Roman" w:hAnsi="Times New Roman"/>
          <w:b w:val="0"/>
          <w:color w:val="00B0F0"/>
        </w:rPr>
        <w:t xml:space="preserve">required to </w:t>
      </w:r>
      <w:r w:rsidR="0054791A" w:rsidRPr="00E808F7">
        <w:rPr>
          <w:rFonts w:ascii="Times New Roman" w:hAnsi="Times New Roman"/>
          <w:b w:val="0"/>
          <w:color w:val="00B0F0"/>
        </w:rPr>
        <w:t>withdraw</w:t>
      </w:r>
      <w:r w:rsidRPr="00E808F7">
        <w:rPr>
          <w:rFonts w:ascii="Times New Roman" w:hAnsi="Times New Roman"/>
          <w:b w:val="0"/>
          <w:color w:val="00B0F0"/>
        </w:rPr>
        <w:t xml:space="preserve"> ships</w:t>
      </w:r>
      <w:r w:rsidR="0054791A" w:rsidRPr="00E808F7">
        <w:rPr>
          <w:rFonts w:ascii="Times New Roman" w:hAnsi="Times New Roman"/>
          <w:b w:val="0"/>
          <w:color w:val="00B0F0"/>
        </w:rPr>
        <w:t xml:space="preserve"> or </w:t>
      </w:r>
      <w:r w:rsidRPr="00E808F7">
        <w:rPr>
          <w:rFonts w:ascii="Times New Roman" w:hAnsi="Times New Roman"/>
          <w:b w:val="0"/>
          <w:color w:val="00B0F0"/>
        </w:rPr>
        <w:t>LBAs</w:t>
      </w:r>
      <w:r w:rsidR="00102B86" w:rsidRPr="00E808F7">
        <w:rPr>
          <w:rFonts w:ascii="Times New Roman" w:hAnsi="Times New Roman"/>
          <w:b w:val="0"/>
          <w:color w:val="00B0F0"/>
        </w:rPr>
        <w:t>;</w:t>
      </w:r>
      <w:r w:rsidRPr="00E808F7">
        <w:rPr>
          <w:rFonts w:ascii="Times New Roman" w:hAnsi="Times New Roman"/>
          <w:b w:val="0"/>
          <w:color w:val="00B0F0"/>
        </w:rPr>
        <w:t xml:space="preserve"> see </w:t>
      </w:r>
      <w:r w:rsidR="00845F60" w:rsidRPr="00E808F7">
        <w:rPr>
          <w:rFonts w:ascii="Times New Roman" w:hAnsi="Times New Roman"/>
          <w:b w:val="0"/>
          <w:color w:val="00B0F0"/>
        </w:rPr>
        <w:t>§</w:t>
      </w:r>
      <w:r w:rsidR="00FC21EA" w:rsidRPr="00E808F7">
        <w:rPr>
          <w:rFonts w:ascii="Times New Roman" w:hAnsi="Times New Roman"/>
          <w:b w:val="0"/>
          <w:color w:val="00B0F0"/>
        </w:rPr>
        <w:t>10.8</w:t>
      </w:r>
      <w:r w:rsidRPr="00E808F7">
        <w:rPr>
          <w:rFonts w:ascii="Times New Roman" w:hAnsi="Times New Roman"/>
          <w:b w:val="0"/>
          <w:color w:val="00B0F0"/>
        </w:rPr>
        <w:t>.</w:t>
      </w:r>
      <w:r w:rsidR="005B75CA" w:rsidRPr="00E808F7">
        <w:rPr>
          <w:rFonts w:ascii="Times New Roman" w:hAnsi="Times New Roman"/>
          <w:b w:val="0"/>
          <w:color w:val="00B0F0"/>
        </w:rPr>
        <w:t xml:space="preserve"> In the event of a withdrawal, see </w:t>
      </w:r>
      <w:r w:rsidR="005B75CA" w:rsidRPr="00E808F7">
        <w:rPr>
          <w:rFonts w:ascii="Times New Roman" w:hAnsi="Times New Roman"/>
          <w:b w:val="0"/>
          <w:i/>
          <w:color w:val="00B0F0"/>
        </w:rPr>
        <w:t xml:space="preserve">Sunk Ships </w:t>
      </w:r>
      <w:r w:rsidR="005B75CA" w:rsidRPr="00E808F7">
        <w:rPr>
          <w:rFonts w:ascii="Times New Roman" w:hAnsi="Times New Roman"/>
          <w:b w:val="0"/>
          <w:color w:val="00B0F0"/>
        </w:rPr>
        <w:t>below.</w:t>
      </w:r>
    </w:p>
    <w:p w14:paraId="3B0DA4AB" w14:textId="77777777" w:rsidR="00BA2178" w:rsidRPr="00E808F7" w:rsidRDefault="00BA2178" w:rsidP="00932CB7">
      <w:pPr>
        <w:pStyle w:val="Heading7"/>
        <w:keepNext w:val="0"/>
        <w:rPr>
          <w:rFonts w:ascii="Times New Roman" w:hAnsi="Times New Roman"/>
          <w:b w:val="0"/>
          <w:color w:val="00B0F0"/>
        </w:rPr>
      </w:pPr>
      <w:r w:rsidRPr="00E808F7">
        <w:rPr>
          <w:rFonts w:ascii="Times New Roman" w:hAnsi="Times New Roman"/>
          <w:color w:val="00B0F0"/>
        </w:rPr>
        <w:t xml:space="preserve">Operation Galvanic: </w:t>
      </w:r>
      <w:r w:rsidRPr="00E808F7">
        <w:rPr>
          <w:rFonts w:ascii="Times New Roman" w:hAnsi="Times New Roman"/>
          <w:b w:val="0"/>
          <w:color w:val="00B0F0"/>
        </w:rPr>
        <w:t xml:space="preserve">If the Western faction reveals Card </w:t>
      </w:r>
      <w:r w:rsidR="0054791A" w:rsidRPr="00E808F7">
        <w:rPr>
          <w:rFonts w:ascii="Times New Roman" w:hAnsi="Times New Roman"/>
          <w:b w:val="0"/>
          <w:color w:val="00B0F0"/>
        </w:rPr>
        <w:t xml:space="preserve">37 </w:t>
      </w:r>
      <w:r w:rsidR="0054791A" w:rsidRPr="00E808F7">
        <w:rPr>
          <w:rFonts w:ascii="Times New Roman" w:hAnsi="Times New Roman"/>
          <w:b w:val="0"/>
          <w:i/>
          <w:color w:val="00B0F0"/>
        </w:rPr>
        <w:t>Operation Galvanic</w:t>
      </w:r>
      <w:r w:rsidRPr="00E808F7">
        <w:rPr>
          <w:rFonts w:ascii="Times New Roman" w:hAnsi="Times New Roman"/>
          <w:b w:val="0"/>
          <w:color w:val="00B0F0"/>
        </w:rPr>
        <w:t xml:space="preserve"> as its Current Option Card, </w:t>
      </w:r>
      <w:r w:rsidR="00625FC0" w:rsidRPr="00E808F7">
        <w:rPr>
          <w:rFonts w:ascii="Times New Roman" w:hAnsi="Times New Roman"/>
          <w:b w:val="0"/>
          <w:color w:val="00B0F0"/>
        </w:rPr>
        <w:t xml:space="preserve">the Western faction may recall up to </w:t>
      </w:r>
      <w:r w:rsidR="00A51A72" w:rsidRPr="00E808F7">
        <w:rPr>
          <w:rFonts w:ascii="Times New Roman" w:hAnsi="Times New Roman"/>
          <w:b w:val="0"/>
          <w:color w:val="00B0F0"/>
        </w:rPr>
        <w:t xml:space="preserve">eight </w:t>
      </w:r>
      <w:r w:rsidR="00625FC0" w:rsidRPr="00E808F7">
        <w:rPr>
          <w:rFonts w:ascii="Times New Roman" w:hAnsi="Times New Roman"/>
          <w:b w:val="0"/>
          <w:color w:val="00B0F0"/>
        </w:rPr>
        <w:t>ships from the Pacific Holding Box.</w:t>
      </w:r>
    </w:p>
    <w:p w14:paraId="1572FC34" w14:textId="77777777" w:rsidR="005B75CA" w:rsidRPr="00E808F7" w:rsidRDefault="005B75CA" w:rsidP="005B75CA">
      <w:pPr>
        <w:rPr>
          <w:color w:val="00B0F0"/>
        </w:rPr>
      </w:pPr>
      <w:r w:rsidRPr="00E808F7">
        <w:rPr>
          <w:b/>
          <w:color w:val="00B0F0"/>
        </w:rPr>
        <w:t xml:space="preserve">Sunk Ships: </w:t>
      </w:r>
      <w:r w:rsidRPr="00E808F7">
        <w:rPr>
          <w:color w:val="00B0F0"/>
        </w:rPr>
        <w:t xml:space="preserve">Each time the Western faction withdraws a ship to the Pacific Holding </w:t>
      </w:r>
      <w:r w:rsidR="00D67011" w:rsidRPr="00E808F7">
        <w:rPr>
          <w:color w:val="00B0F0"/>
        </w:rPr>
        <w:t xml:space="preserve">Box, it </w:t>
      </w:r>
      <w:r w:rsidRPr="00E808F7">
        <w:rPr>
          <w:color w:val="00B0F0"/>
        </w:rPr>
        <w:t>rolls one die and adds</w:t>
      </w:r>
      <w:r w:rsidRPr="00E808F7">
        <w:rPr>
          <w:i/>
          <w:color w:val="00B0F0"/>
        </w:rPr>
        <w:t xml:space="preserve"> </w:t>
      </w:r>
      <w:r w:rsidRPr="00E808F7">
        <w:rPr>
          <w:color w:val="00B0F0"/>
        </w:rPr>
        <w:t xml:space="preserve">the current USCL to the </w:t>
      </w:r>
      <w:r w:rsidRPr="00E808F7">
        <w:rPr>
          <w:color w:val="00B0F0"/>
        </w:rPr>
        <w:t>result. If the modified re</w:t>
      </w:r>
      <w:r w:rsidR="00D67011" w:rsidRPr="00E808F7">
        <w:rPr>
          <w:color w:val="00B0F0"/>
        </w:rPr>
        <w:t xml:space="preserve">sult is 3 or less, the ship is </w:t>
      </w:r>
      <w:r w:rsidRPr="00E808F7">
        <w:rPr>
          <w:color w:val="00B0F0"/>
        </w:rPr>
        <w:t>removed from play.</w:t>
      </w:r>
    </w:p>
    <w:p w14:paraId="774226B0" w14:textId="77777777" w:rsidR="00D67011" w:rsidRPr="0036083D" w:rsidRDefault="00D67011" w:rsidP="0036083D">
      <w:pPr>
        <w:shd w:val="clear" w:color="auto" w:fill="BFBFBF"/>
        <w:ind w:left="360"/>
        <w:rPr>
          <w:szCs w:val="18"/>
        </w:rPr>
      </w:pPr>
      <w:r w:rsidRPr="0036083D">
        <w:rPr>
          <w:b/>
          <w:szCs w:val="18"/>
        </w:rPr>
        <w:t xml:space="preserve">Clarification: </w:t>
      </w:r>
      <w:r w:rsidRPr="0036083D">
        <w:rPr>
          <w:szCs w:val="18"/>
        </w:rPr>
        <w:t xml:space="preserve">A “sunk ship” still counts toward meeting a withdrawal. It just won’t be available for recall later. </w:t>
      </w:r>
    </w:p>
    <w:p w14:paraId="3FD318EF" w14:textId="77777777" w:rsidR="005B75CA" w:rsidRPr="0036083D" w:rsidRDefault="005B75CA" w:rsidP="0036083D">
      <w:pPr>
        <w:pStyle w:val="Heading7"/>
        <w:keepNext w:val="0"/>
        <w:shd w:val="clear" w:color="auto" w:fill="BFBFBF"/>
        <w:ind w:left="360"/>
        <w:rPr>
          <w:rFonts w:ascii="Times New Roman" w:hAnsi="Times New Roman"/>
          <w:b w:val="0"/>
        </w:rPr>
      </w:pPr>
      <w:r w:rsidRPr="0036083D">
        <w:rPr>
          <w:rFonts w:ascii="Times New Roman" w:hAnsi="Times New Roman"/>
        </w:rPr>
        <w:t>Design Note:</w:t>
      </w:r>
      <w:r w:rsidRPr="0036083D">
        <w:rPr>
          <w:rFonts w:ascii="Times New Roman" w:hAnsi="Times New Roman"/>
          <w:b w:val="0"/>
        </w:rPr>
        <w:t xml:space="preserve"> As you’ve </w:t>
      </w:r>
      <w:r w:rsidR="00F72B1B" w:rsidRPr="0036083D">
        <w:rPr>
          <w:rFonts w:ascii="Times New Roman" w:hAnsi="Times New Roman"/>
          <w:b w:val="0"/>
        </w:rPr>
        <w:t>may have</w:t>
      </w:r>
      <w:r w:rsidRPr="0036083D">
        <w:rPr>
          <w:rFonts w:ascii="Times New Roman" w:hAnsi="Times New Roman"/>
          <w:b w:val="0"/>
        </w:rPr>
        <w:t xml:space="preserve"> guessed, this result represents a loss in action in the Pacific.</w:t>
      </w:r>
    </w:p>
    <w:p w14:paraId="2070715A" w14:textId="6B0C50BE" w:rsidR="004147E3" w:rsidRPr="00E808F7" w:rsidRDefault="004147E3" w:rsidP="00932CB7">
      <w:pPr>
        <w:pStyle w:val="Heading4"/>
        <w:keepNext w:val="0"/>
        <w:rPr>
          <w:color w:val="FF0000"/>
        </w:rPr>
      </w:pPr>
      <w:bookmarkStart w:id="201" w:name="_Toc103495886"/>
      <w:r w:rsidRPr="00E808F7">
        <w:rPr>
          <w:color w:val="FF0000"/>
        </w:rPr>
        <w:t>*</w:t>
      </w:r>
      <w:r w:rsidR="003E788D" w:rsidRPr="00E808F7">
        <w:rPr>
          <w:color w:val="FF0000"/>
        </w:rPr>
        <w:t>§</w:t>
      </w:r>
      <w:r w:rsidR="00FE6B56">
        <w:rPr>
          <w:color w:val="FF0000"/>
        </w:rPr>
        <w:t>6.3</w:t>
      </w:r>
      <w:r w:rsidRPr="00E808F7">
        <w:rPr>
          <w:color w:val="FF0000"/>
        </w:rPr>
        <w:t xml:space="preserve">.3 </w:t>
      </w:r>
      <w:r w:rsidR="00E5095A" w:rsidRPr="00E808F7">
        <w:rPr>
          <w:i/>
          <w:color w:val="FF0000"/>
        </w:rPr>
        <w:t>DS</w:t>
      </w:r>
      <w:r w:rsidR="00E5095A" w:rsidRPr="00E808F7">
        <w:rPr>
          <w:color w:val="FF0000"/>
        </w:rPr>
        <w:t xml:space="preserve"> Withdrawals and Recalls</w:t>
      </w:r>
      <w:bookmarkEnd w:id="201"/>
    </w:p>
    <w:bookmarkEnd w:id="175"/>
    <w:p w14:paraId="14B94C16" w14:textId="1DDF3BE1" w:rsidR="006E027D" w:rsidRPr="00E808F7" w:rsidRDefault="006E027D" w:rsidP="006E027D">
      <w:pPr>
        <w:pStyle w:val="Heading7"/>
        <w:keepNext w:val="0"/>
        <w:rPr>
          <w:rFonts w:ascii="Times New Roman" w:hAnsi="Times New Roman"/>
          <w:b w:val="0"/>
          <w:color w:val="FF0000"/>
        </w:rPr>
      </w:pPr>
      <w:r w:rsidRPr="00E808F7">
        <w:rPr>
          <w:rFonts w:ascii="Times New Roman" w:hAnsi="Times New Roman"/>
          <w:color w:val="FF0000"/>
        </w:rPr>
        <w:t>Pacific Limited War:</w:t>
      </w:r>
      <w:r w:rsidRPr="00E808F7">
        <w:rPr>
          <w:rFonts w:ascii="Times New Roman" w:hAnsi="Times New Roman"/>
          <w:b w:val="0"/>
          <w:color w:val="FF0000"/>
        </w:rPr>
        <w:t xml:space="preserve"> When Pacific Limited War occurs (12.2), the Western faction must withdraw three ships and place them in the </w:t>
      </w:r>
      <w:r w:rsidR="00102B86" w:rsidRPr="00E808F7">
        <w:rPr>
          <w:rFonts w:ascii="Times New Roman" w:hAnsi="Times New Roman"/>
          <w:b w:val="0"/>
          <w:color w:val="FF0000"/>
        </w:rPr>
        <w:t>European</w:t>
      </w:r>
      <w:r w:rsidRPr="00E808F7">
        <w:rPr>
          <w:rFonts w:ascii="Times New Roman" w:hAnsi="Times New Roman"/>
          <w:b w:val="0"/>
          <w:color w:val="FF0000"/>
        </w:rPr>
        <w:t xml:space="preserve"> Holding Box.</w:t>
      </w:r>
    </w:p>
    <w:p w14:paraId="23A898EC" w14:textId="76EC46BA" w:rsidR="000076C5" w:rsidRPr="00E808F7" w:rsidRDefault="000076C5" w:rsidP="000076C5">
      <w:pPr>
        <w:pStyle w:val="Heading7"/>
        <w:keepNext w:val="0"/>
        <w:rPr>
          <w:rFonts w:ascii="Times New Roman" w:hAnsi="Times New Roman"/>
          <w:b w:val="0"/>
          <w:color w:val="FF0000"/>
        </w:rPr>
      </w:pPr>
      <w:r w:rsidRPr="00E808F7">
        <w:rPr>
          <w:rFonts w:ascii="Times New Roman" w:hAnsi="Times New Roman"/>
          <w:color w:val="FF0000"/>
        </w:rPr>
        <w:t>European Limited War:</w:t>
      </w:r>
      <w:r w:rsidRPr="00E808F7">
        <w:rPr>
          <w:rFonts w:ascii="Times New Roman" w:hAnsi="Times New Roman"/>
          <w:b w:val="0"/>
          <w:color w:val="FF0000"/>
        </w:rPr>
        <w:t xml:space="preserve"> </w:t>
      </w:r>
      <w:r w:rsidR="006E027D" w:rsidRPr="00E808F7">
        <w:rPr>
          <w:rFonts w:ascii="Times New Roman" w:hAnsi="Times New Roman"/>
          <w:b w:val="0"/>
          <w:color w:val="FF0000"/>
        </w:rPr>
        <w:t>When European Limited War occurs (</w:t>
      </w:r>
      <w:r w:rsidR="0036083D" w:rsidRPr="00E808F7">
        <w:rPr>
          <w:rFonts w:ascii="Times New Roman" w:hAnsi="Times New Roman"/>
          <w:b w:val="0"/>
          <w:color w:val="FF0000"/>
        </w:rPr>
        <w:t>36</w:t>
      </w:r>
      <w:r w:rsidR="006E027D" w:rsidRPr="00E808F7">
        <w:rPr>
          <w:rFonts w:ascii="Times New Roman" w:hAnsi="Times New Roman"/>
          <w:b w:val="0"/>
          <w:color w:val="FF0000"/>
        </w:rPr>
        <w:t>.1</w:t>
      </w:r>
      <w:r w:rsidR="00137437" w:rsidRPr="00E808F7">
        <w:rPr>
          <w:rFonts w:ascii="Times New Roman" w:hAnsi="Times New Roman"/>
          <w:b w:val="0"/>
          <w:color w:val="FF0000"/>
        </w:rPr>
        <w:t>3</w:t>
      </w:r>
      <w:r w:rsidR="006E027D" w:rsidRPr="00E808F7">
        <w:rPr>
          <w:rFonts w:ascii="Times New Roman" w:hAnsi="Times New Roman"/>
          <w:b w:val="0"/>
          <w:color w:val="FF0000"/>
        </w:rPr>
        <w:t xml:space="preserve">.2), the Western faction must withdraw four ships and place them in the </w:t>
      </w:r>
      <w:r w:rsidR="00102B86" w:rsidRPr="00E808F7">
        <w:rPr>
          <w:rFonts w:ascii="Times New Roman" w:hAnsi="Times New Roman"/>
          <w:b w:val="0"/>
          <w:color w:val="FF0000"/>
        </w:rPr>
        <w:t xml:space="preserve">European </w:t>
      </w:r>
      <w:r w:rsidR="006E027D" w:rsidRPr="00E808F7">
        <w:rPr>
          <w:rFonts w:ascii="Times New Roman" w:hAnsi="Times New Roman"/>
          <w:b w:val="0"/>
          <w:color w:val="FF0000"/>
        </w:rPr>
        <w:t>Holding Box.</w:t>
      </w:r>
    </w:p>
    <w:p w14:paraId="15FF60AA" w14:textId="4A14734A" w:rsidR="008D1C4B" w:rsidRPr="00E808F7" w:rsidRDefault="008D1C4B" w:rsidP="00932CB7">
      <w:pPr>
        <w:pStyle w:val="Heading7"/>
        <w:keepNext w:val="0"/>
        <w:rPr>
          <w:rFonts w:ascii="Times New Roman" w:hAnsi="Times New Roman"/>
          <w:b w:val="0"/>
          <w:color w:val="FF0000"/>
        </w:rPr>
      </w:pPr>
      <w:r w:rsidRPr="00E808F7">
        <w:rPr>
          <w:rFonts w:ascii="Times New Roman" w:hAnsi="Times New Roman"/>
          <w:color w:val="FF0000"/>
        </w:rPr>
        <w:t>European Total War:</w:t>
      </w:r>
      <w:r w:rsidRPr="00E808F7">
        <w:rPr>
          <w:rFonts w:ascii="Times New Roman" w:hAnsi="Times New Roman"/>
          <w:b w:val="0"/>
          <w:color w:val="FF0000"/>
        </w:rPr>
        <w:t xml:space="preserve"> When European Total War occurs (</w:t>
      </w:r>
      <w:r w:rsidR="0036083D" w:rsidRPr="00E808F7">
        <w:rPr>
          <w:rFonts w:ascii="Times New Roman" w:hAnsi="Times New Roman"/>
          <w:b w:val="0"/>
          <w:color w:val="FF0000"/>
        </w:rPr>
        <w:t>36</w:t>
      </w:r>
      <w:r w:rsidRPr="00E808F7">
        <w:rPr>
          <w:rFonts w:ascii="Times New Roman" w:hAnsi="Times New Roman"/>
          <w:b w:val="0"/>
          <w:color w:val="FF0000"/>
        </w:rPr>
        <w:t>.1</w:t>
      </w:r>
      <w:r w:rsidR="00137437" w:rsidRPr="00E808F7">
        <w:rPr>
          <w:rFonts w:ascii="Times New Roman" w:hAnsi="Times New Roman"/>
          <w:b w:val="0"/>
          <w:color w:val="FF0000"/>
        </w:rPr>
        <w:t>3</w:t>
      </w:r>
      <w:r w:rsidRPr="00E808F7">
        <w:rPr>
          <w:rFonts w:ascii="Times New Roman" w:hAnsi="Times New Roman"/>
          <w:b w:val="0"/>
          <w:color w:val="FF0000"/>
        </w:rPr>
        <w:t>.4</w:t>
      </w:r>
      <w:r w:rsidR="00FE6B56">
        <w:rPr>
          <w:rFonts w:ascii="Times New Roman" w:hAnsi="Times New Roman"/>
          <w:b w:val="0"/>
          <w:color w:val="FF0000"/>
        </w:rPr>
        <w:t>, §6.4</w:t>
      </w:r>
      <w:r w:rsidRPr="00E808F7">
        <w:rPr>
          <w:rFonts w:ascii="Times New Roman" w:hAnsi="Times New Roman"/>
          <w:b w:val="0"/>
          <w:color w:val="FF0000"/>
        </w:rPr>
        <w:t xml:space="preserve">), the Western faction may recall up to </w:t>
      </w:r>
      <w:r w:rsidR="00114F23" w:rsidRPr="00E808F7">
        <w:rPr>
          <w:rFonts w:ascii="Times New Roman" w:hAnsi="Times New Roman"/>
          <w:b w:val="0"/>
          <w:color w:val="FF0000"/>
        </w:rPr>
        <w:t xml:space="preserve">eight </w:t>
      </w:r>
      <w:r w:rsidRPr="00E808F7">
        <w:rPr>
          <w:rFonts w:ascii="Times New Roman" w:hAnsi="Times New Roman"/>
          <w:b w:val="0"/>
          <w:color w:val="FF0000"/>
        </w:rPr>
        <w:t>ships from the European Holding Box.</w:t>
      </w:r>
      <w:r w:rsidR="00E17A14" w:rsidRPr="00E808F7">
        <w:rPr>
          <w:rFonts w:ascii="Times New Roman" w:hAnsi="Times New Roman"/>
          <w:b w:val="0"/>
          <w:color w:val="FF0000"/>
        </w:rPr>
        <w:t xml:space="preserve"> </w:t>
      </w:r>
    </w:p>
    <w:p w14:paraId="012C25D0" w14:textId="73B444EB" w:rsidR="008D1C4B" w:rsidRPr="00E808F7" w:rsidRDefault="00EA1236" w:rsidP="00932CB7">
      <w:pPr>
        <w:pStyle w:val="Heading7"/>
        <w:keepNext w:val="0"/>
        <w:rPr>
          <w:rFonts w:ascii="Times New Roman" w:hAnsi="Times New Roman"/>
          <w:b w:val="0"/>
          <w:color w:val="FF0000"/>
        </w:rPr>
      </w:pPr>
      <w:r>
        <w:rPr>
          <w:rFonts w:ascii="Times New Roman" w:hAnsi="Times New Roman"/>
          <w:color w:val="FF0000"/>
        </w:rPr>
        <w:t>European Commitment</w:t>
      </w:r>
      <w:r w:rsidR="008D1C4B" w:rsidRPr="00E808F7">
        <w:rPr>
          <w:rFonts w:ascii="Times New Roman" w:hAnsi="Times New Roman"/>
          <w:color w:val="FF0000"/>
        </w:rPr>
        <w:t>:</w:t>
      </w:r>
      <w:r w:rsidR="008D1C4B" w:rsidRPr="00E808F7">
        <w:rPr>
          <w:rFonts w:ascii="Times New Roman" w:hAnsi="Times New Roman"/>
          <w:b w:val="0"/>
          <w:color w:val="FF0000"/>
        </w:rPr>
        <w:t xml:space="preserve"> When the </w:t>
      </w:r>
      <w:r>
        <w:rPr>
          <w:rFonts w:ascii="Times New Roman" w:hAnsi="Times New Roman"/>
          <w:b w:val="0"/>
          <w:i/>
          <w:color w:val="FF0000"/>
        </w:rPr>
        <w:t>European Commitment</w:t>
      </w:r>
      <w:r w:rsidR="008D1C4B" w:rsidRPr="00E808F7">
        <w:rPr>
          <w:rFonts w:ascii="Times New Roman" w:hAnsi="Times New Roman"/>
          <w:b w:val="0"/>
          <w:color w:val="FF0000"/>
        </w:rPr>
        <w:t xml:space="preserve"> Political Event (</w:t>
      </w:r>
      <w:r w:rsidR="0036083D" w:rsidRPr="00E808F7">
        <w:rPr>
          <w:rFonts w:ascii="Times New Roman" w:hAnsi="Times New Roman"/>
          <w:b w:val="0"/>
          <w:color w:val="FF0000"/>
        </w:rPr>
        <w:t>37</w:t>
      </w:r>
      <w:r w:rsidR="008D1C4B" w:rsidRPr="00E808F7">
        <w:rPr>
          <w:rFonts w:ascii="Times New Roman" w:hAnsi="Times New Roman"/>
          <w:b w:val="0"/>
          <w:color w:val="FF0000"/>
        </w:rPr>
        <w:t xml:space="preserve">.13) is applied, </w:t>
      </w:r>
      <w:r w:rsidR="006E027D" w:rsidRPr="00E808F7">
        <w:rPr>
          <w:rFonts w:ascii="Times New Roman" w:hAnsi="Times New Roman"/>
          <w:b w:val="0"/>
          <w:color w:val="FF0000"/>
        </w:rPr>
        <w:t>an Allied faction may be allowed to recall or required to withdraw ships or LBAs</w:t>
      </w:r>
      <w:r w:rsidR="00102B86" w:rsidRPr="00E808F7">
        <w:rPr>
          <w:rFonts w:ascii="Times New Roman" w:hAnsi="Times New Roman"/>
          <w:b w:val="0"/>
          <w:color w:val="FF0000"/>
        </w:rPr>
        <w:t>;</w:t>
      </w:r>
      <w:r w:rsidR="008D1C4B" w:rsidRPr="00E808F7">
        <w:rPr>
          <w:rFonts w:ascii="Times New Roman" w:hAnsi="Times New Roman"/>
          <w:b w:val="0"/>
          <w:color w:val="FF0000"/>
        </w:rPr>
        <w:t xml:space="preserve"> see </w:t>
      </w:r>
      <w:r w:rsidR="00845F60" w:rsidRPr="00E808F7">
        <w:rPr>
          <w:rFonts w:ascii="Times New Roman" w:hAnsi="Times New Roman"/>
          <w:b w:val="0"/>
          <w:color w:val="FF0000"/>
        </w:rPr>
        <w:t>§</w:t>
      </w:r>
      <w:r w:rsidR="00FC21EA" w:rsidRPr="00E808F7">
        <w:rPr>
          <w:rFonts w:ascii="Times New Roman" w:hAnsi="Times New Roman"/>
          <w:b w:val="0"/>
          <w:color w:val="FF0000"/>
        </w:rPr>
        <w:t>10.5</w:t>
      </w:r>
      <w:r w:rsidR="008D1C4B" w:rsidRPr="00E808F7">
        <w:rPr>
          <w:rFonts w:ascii="Times New Roman" w:hAnsi="Times New Roman"/>
          <w:b w:val="0"/>
          <w:color w:val="FF0000"/>
        </w:rPr>
        <w:t>.</w:t>
      </w:r>
    </w:p>
    <w:p w14:paraId="15B35E0E" w14:textId="77777777" w:rsidR="00077433" w:rsidRPr="00E9292A" w:rsidRDefault="00845F60" w:rsidP="00077433">
      <w:pPr>
        <w:pStyle w:val="Heading2"/>
      </w:pPr>
      <w:bookmarkStart w:id="202" w:name="_Toc103495887"/>
      <w:r w:rsidRPr="00E9292A">
        <w:t>§</w:t>
      </w:r>
      <w:r w:rsidR="00A57A68" w:rsidRPr="00E9292A">
        <w:t>7.</w:t>
      </w:r>
      <w:r w:rsidR="00077433" w:rsidRPr="00E9292A">
        <w:t xml:space="preserve"> Delay Procedure</w:t>
      </w:r>
      <w:r w:rsidR="00071FDD" w:rsidRPr="00E9292A">
        <w:t xml:space="preserve"> Changes</w:t>
      </w:r>
      <w:bookmarkEnd w:id="202"/>
    </w:p>
    <w:p w14:paraId="1D2BE920" w14:textId="77777777" w:rsidR="00071FDD" w:rsidRPr="00E9292A" w:rsidRDefault="00845F60" w:rsidP="00071FDD">
      <w:pPr>
        <w:pStyle w:val="Heading3"/>
      </w:pPr>
      <w:bookmarkStart w:id="203" w:name="_Toc103495888"/>
      <w:r w:rsidRPr="00E9292A">
        <w:t>§</w:t>
      </w:r>
      <w:r w:rsidR="00A57A68" w:rsidRPr="00E9292A">
        <w:t>7.</w:t>
      </w:r>
      <w:r w:rsidR="00071FDD" w:rsidRPr="00E9292A">
        <w:t>1 Delay Box and Naval Warfare Delay Box</w:t>
      </w:r>
      <w:bookmarkEnd w:id="203"/>
      <w:r w:rsidR="00071FDD" w:rsidRPr="00E9292A">
        <w:t xml:space="preserve"> </w:t>
      </w:r>
    </w:p>
    <w:p w14:paraId="389B2BC8" w14:textId="2C9373FC" w:rsidR="00077433" w:rsidRPr="00E9292A" w:rsidRDefault="00077433" w:rsidP="004B596B">
      <w:pPr>
        <w:rPr>
          <w:color w:val="000000"/>
        </w:rPr>
      </w:pPr>
      <w:r w:rsidRPr="00E9292A">
        <w:rPr>
          <w:color w:val="000000"/>
        </w:rPr>
        <w:t>During the End of Game Turn Phase, delay rolls for ships</w:t>
      </w:r>
      <w:r w:rsidR="004147E3" w:rsidRPr="00E9292A">
        <w:rPr>
          <w:color w:val="000000"/>
        </w:rPr>
        <w:t>,</w:t>
      </w:r>
      <w:r w:rsidRPr="00E9292A">
        <w:rPr>
          <w:color w:val="000000"/>
        </w:rPr>
        <w:t xml:space="preserve"> LBAs </w:t>
      </w:r>
      <w:r w:rsidR="004147E3" w:rsidRPr="00E9292A">
        <w:rPr>
          <w:color w:val="000000"/>
        </w:rPr>
        <w:t xml:space="preserve">and </w:t>
      </w:r>
      <w:r w:rsidR="00554F9E" w:rsidRPr="00E9292A">
        <w:rPr>
          <w:color w:val="000000"/>
        </w:rPr>
        <w:t>“X”-boat</w:t>
      </w:r>
      <w:r w:rsidR="004147E3" w:rsidRPr="00E9292A">
        <w:rPr>
          <w:color w:val="000000"/>
        </w:rPr>
        <w:t xml:space="preserve">s </w:t>
      </w:r>
      <w:r w:rsidR="00E808F7">
        <w:rPr>
          <w:color w:val="000000"/>
        </w:rPr>
        <w:t>are made as usual</w:t>
      </w:r>
      <w:r w:rsidR="004147E3" w:rsidRPr="00E9292A">
        <w:rPr>
          <w:color w:val="000000"/>
        </w:rPr>
        <w:t xml:space="preserve"> </w:t>
      </w:r>
      <w:r w:rsidRPr="00E9292A">
        <w:rPr>
          <w:color w:val="000000"/>
        </w:rPr>
        <w:t xml:space="preserve">with </w:t>
      </w:r>
      <w:r w:rsidR="004147E3" w:rsidRPr="00E9292A">
        <w:rPr>
          <w:color w:val="000000"/>
        </w:rPr>
        <w:t xml:space="preserve">one </w:t>
      </w:r>
      <w:r w:rsidRPr="00E9292A">
        <w:rPr>
          <w:color w:val="000000"/>
        </w:rPr>
        <w:t>addition:</w:t>
      </w:r>
      <w:r w:rsidR="004147E3" w:rsidRPr="00E9292A">
        <w:rPr>
          <w:color w:val="000000"/>
        </w:rPr>
        <w:t xml:space="preserve"> the Delay Result for a </w:t>
      </w:r>
      <w:r w:rsidRPr="00E9292A">
        <w:rPr>
          <w:b/>
          <w:color w:val="000000"/>
        </w:rPr>
        <w:t>Damaged</w:t>
      </w:r>
      <w:r w:rsidRPr="00E9292A">
        <w:rPr>
          <w:color w:val="000000"/>
        </w:rPr>
        <w:t xml:space="preserve"> </w:t>
      </w:r>
      <w:r w:rsidRPr="00E9292A">
        <w:rPr>
          <w:b/>
          <w:color w:val="000000"/>
        </w:rPr>
        <w:t>ship</w:t>
      </w:r>
      <w:r w:rsidR="004147E3" w:rsidRPr="00E9292A">
        <w:rPr>
          <w:color w:val="000000"/>
        </w:rPr>
        <w:t xml:space="preserve"> is the number of </w:t>
      </w:r>
      <w:r w:rsidR="004147E3" w:rsidRPr="00E9292A">
        <w:rPr>
          <w:b/>
          <w:color w:val="000000"/>
          <w:u w:val="single"/>
        </w:rPr>
        <w:t>Seasonal Turns</w:t>
      </w:r>
      <w:r w:rsidR="004147E3" w:rsidRPr="00E9292A">
        <w:rPr>
          <w:color w:val="000000"/>
        </w:rPr>
        <w:t xml:space="preserve"> ahead of current Turn Box that the counter is to be placed</w:t>
      </w:r>
      <w:r w:rsidR="00FE22CF" w:rsidRPr="00E9292A">
        <w:rPr>
          <w:color w:val="000000"/>
        </w:rPr>
        <w:t xml:space="preserve">, on its </w:t>
      </w:r>
      <w:r w:rsidR="00FE22CF" w:rsidRPr="00E9292A">
        <w:rPr>
          <w:i/>
          <w:color w:val="000000"/>
        </w:rPr>
        <w:t xml:space="preserve">Undamaged </w:t>
      </w:r>
      <w:r w:rsidR="00FE22CF" w:rsidRPr="00E9292A">
        <w:rPr>
          <w:color w:val="000000"/>
        </w:rPr>
        <w:t>side</w:t>
      </w:r>
      <w:r w:rsidRPr="00E9292A">
        <w:rPr>
          <w:color w:val="000000"/>
        </w:rPr>
        <w:t>.</w:t>
      </w:r>
    </w:p>
    <w:p w14:paraId="33EB6DDD" w14:textId="77777777" w:rsidR="00077433" w:rsidRPr="00E9292A" w:rsidRDefault="00FB7A84" w:rsidP="00C61822">
      <w:pPr>
        <w:rPr>
          <w:color w:val="000000"/>
        </w:rPr>
      </w:pPr>
      <w:r w:rsidRPr="00E9292A">
        <w:rPr>
          <w:b/>
          <w:color w:val="000000"/>
        </w:rPr>
        <w:t xml:space="preserve">Important: </w:t>
      </w:r>
      <w:r w:rsidR="004B596B" w:rsidRPr="00E9292A">
        <w:rPr>
          <w:color w:val="000000"/>
        </w:rPr>
        <w:t>A</w:t>
      </w:r>
      <w:r w:rsidR="00077433" w:rsidRPr="00E9292A">
        <w:rPr>
          <w:color w:val="000000"/>
        </w:rPr>
        <w:t>ny Delay DRMs which apply only to support units also apply to ships, LBAs</w:t>
      </w:r>
      <w:r w:rsidR="004147E3" w:rsidRPr="00E9292A">
        <w:rPr>
          <w:color w:val="000000"/>
        </w:rPr>
        <w:t>,</w:t>
      </w:r>
      <w:r w:rsidR="00077433" w:rsidRPr="00E9292A">
        <w:rPr>
          <w:color w:val="000000"/>
        </w:rPr>
        <w:t xml:space="preserve"> and </w:t>
      </w:r>
      <w:r w:rsidR="00554F9E" w:rsidRPr="00E9292A">
        <w:rPr>
          <w:color w:val="000000"/>
        </w:rPr>
        <w:t>“X”-boat</w:t>
      </w:r>
      <w:r w:rsidR="00077433" w:rsidRPr="00E9292A">
        <w:rPr>
          <w:color w:val="000000"/>
        </w:rPr>
        <w:t>s. Any Delay DRMs which apply only to Air units also apply to LBAs</w:t>
      </w:r>
      <w:r w:rsidR="00C61822" w:rsidRPr="00E9292A">
        <w:rPr>
          <w:color w:val="000000"/>
        </w:rPr>
        <w:t>.</w:t>
      </w:r>
      <w:r w:rsidR="00077433" w:rsidRPr="00E9292A">
        <w:rPr>
          <w:color w:val="000000"/>
        </w:rPr>
        <w:t xml:space="preserve"> </w:t>
      </w:r>
    </w:p>
    <w:p w14:paraId="69E27D1E" w14:textId="77777777" w:rsidR="004B596B" w:rsidRPr="0036083D" w:rsidRDefault="004B596B" w:rsidP="0036083D">
      <w:pPr>
        <w:numPr>
          <w:ilvl w:val="12"/>
          <w:numId w:val="0"/>
        </w:numPr>
        <w:shd w:val="clear" w:color="auto" w:fill="BFBFBF"/>
        <w:ind w:left="360"/>
        <w:rPr>
          <w:color w:val="000000"/>
        </w:rPr>
      </w:pPr>
      <w:r w:rsidRPr="0036083D">
        <w:rPr>
          <w:b/>
          <w:color w:val="000000"/>
        </w:rPr>
        <w:t xml:space="preserve">Clarification: </w:t>
      </w:r>
      <w:r w:rsidRPr="0036083D">
        <w:rPr>
          <w:color w:val="000000"/>
        </w:rPr>
        <w:t xml:space="preserve">A ship or </w:t>
      </w:r>
      <w:r w:rsidR="00554F9E" w:rsidRPr="0036083D">
        <w:rPr>
          <w:color w:val="000000"/>
        </w:rPr>
        <w:t>“X”-boat</w:t>
      </w:r>
      <w:r w:rsidRPr="0036083D">
        <w:rPr>
          <w:color w:val="000000"/>
        </w:rPr>
        <w:t xml:space="preserve"> in the Naval Warfare Delay Box must add a second die roll if the first roll is a 6.</w:t>
      </w:r>
    </w:p>
    <w:p w14:paraId="30E6CCD4" w14:textId="77777777" w:rsidR="004B596B" w:rsidRPr="0036083D" w:rsidRDefault="004B596B" w:rsidP="0036083D">
      <w:pPr>
        <w:numPr>
          <w:ilvl w:val="12"/>
          <w:numId w:val="0"/>
        </w:numPr>
        <w:shd w:val="clear" w:color="auto" w:fill="BFBFBF"/>
        <w:ind w:left="360"/>
        <w:rPr>
          <w:color w:val="000000"/>
        </w:rPr>
      </w:pPr>
      <w:r w:rsidRPr="0036083D">
        <w:rPr>
          <w:b/>
          <w:color w:val="000000"/>
        </w:rPr>
        <w:t xml:space="preserve">Example: </w:t>
      </w:r>
      <w:r w:rsidRPr="0036083D">
        <w:rPr>
          <w:color w:val="000000"/>
        </w:rPr>
        <w:t xml:space="preserve">It is the Jan/Feb 1942 turn and the German BB </w:t>
      </w:r>
      <w:proofErr w:type="spellStart"/>
      <w:r w:rsidRPr="0036083D">
        <w:rPr>
          <w:i/>
          <w:color w:val="000000"/>
        </w:rPr>
        <w:t>Gneisenau</w:t>
      </w:r>
      <w:proofErr w:type="spellEnd"/>
      <w:r w:rsidRPr="0036083D">
        <w:rPr>
          <w:color w:val="000000"/>
        </w:rPr>
        <w:t xml:space="preserve"> is in the Naval Warfare Delay Box. The Axis faction rolls a 6, so it must roll another and add the result. That roll is a 5, for a sum of 11. After applying a combined DRM of -1 (+1 for USCL 1, -2 for Axis Tide 2), the final Delay Result is a 10, so </w:t>
      </w:r>
      <w:proofErr w:type="spellStart"/>
      <w:r w:rsidRPr="00137437">
        <w:rPr>
          <w:i/>
          <w:color w:val="000000"/>
        </w:rPr>
        <w:t>Gneisenau</w:t>
      </w:r>
      <w:proofErr w:type="spellEnd"/>
      <w:r w:rsidRPr="0036083D">
        <w:rPr>
          <w:color w:val="000000"/>
        </w:rPr>
        <w:t xml:space="preserve"> is placed in the </w:t>
      </w:r>
      <w:r w:rsidR="00383D62" w:rsidRPr="0036083D">
        <w:rPr>
          <w:color w:val="000000"/>
        </w:rPr>
        <w:t>Mar-Apr</w:t>
      </w:r>
      <w:r w:rsidRPr="0036083D">
        <w:rPr>
          <w:color w:val="000000"/>
        </w:rPr>
        <w:t xml:space="preserve"> 1943 box. If </w:t>
      </w:r>
      <w:proofErr w:type="spellStart"/>
      <w:r w:rsidRPr="0036083D">
        <w:rPr>
          <w:i/>
          <w:color w:val="000000"/>
        </w:rPr>
        <w:t>Gneisenau</w:t>
      </w:r>
      <w:proofErr w:type="spellEnd"/>
      <w:r w:rsidRPr="0036083D">
        <w:rPr>
          <w:color w:val="000000"/>
        </w:rPr>
        <w:t xml:space="preserve"> were Damaged, it would be placed 10 </w:t>
      </w:r>
      <w:r w:rsidRPr="0036083D">
        <w:rPr>
          <w:color w:val="000000"/>
          <w:u w:val="single"/>
        </w:rPr>
        <w:t>Seasonal Turns</w:t>
      </w:r>
      <w:r w:rsidRPr="0036083D">
        <w:rPr>
          <w:color w:val="000000"/>
        </w:rPr>
        <w:t xml:space="preserve"> ahead, in the </w:t>
      </w:r>
      <w:r w:rsidR="00383D62" w:rsidRPr="0036083D">
        <w:rPr>
          <w:color w:val="000000"/>
        </w:rPr>
        <w:t>May-June</w:t>
      </w:r>
      <w:r w:rsidRPr="0036083D">
        <w:rPr>
          <w:color w:val="000000"/>
        </w:rPr>
        <w:t xml:space="preserve"> 1944 box</w:t>
      </w:r>
      <w:r w:rsidR="00FE22CF" w:rsidRPr="0036083D">
        <w:rPr>
          <w:color w:val="000000"/>
        </w:rPr>
        <w:t xml:space="preserve"> (on its Undamaged side)</w:t>
      </w:r>
      <w:r w:rsidRPr="0036083D">
        <w:rPr>
          <w:color w:val="000000"/>
        </w:rPr>
        <w:t xml:space="preserve">. Heavy damage can </w:t>
      </w:r>
      <w:r w:rsidR="00FE22CF" w:rsidRPr="0036083D">
        <w:rPr>
          <w:color w:val="000000"/>
        </w:rPr>
        <w:t>put</w:t>
      </w:r>
      <w:r w:rsidRPr="0036083D">
        <w:rPr>
          <w:color w:val="000000"/>
        </w:rPr>
        <w:t xml:space="preserve"> a ship</w:t>
      </w:r>
      <w:r w:rsidR="00FE22CF" w:rsidRPr="0036083D">
        <w:rPr>
          <w:color w:val="000000"/>
        </w:rPr>
        <w:t xml:space="preserve"> out of action for a long time</w:t>
      </w:r>
      <w:r w:rsidRPr="0036083D">
        <w:rPr>
          <w:color w:val="000000"/>
        </w:rPr>
        <w:t xml:space="preserve">! </w:t>
      </w:r>
    </w:p>
    <w:p w14:paraId="214CAE32" w14:textId="77777777" w:rsidR="00B04C54" w:rsidRPr="0036083D" w:rsidRDefault="00B04C54" w:rsidP="0036083D">
      <w:pPr>
        <w:numPr>
          <w:ilvl w:val="12"/>
          <w:numId w:val="0"/>
        </w:numPr>
        <w:shd w:val="clear" w:color="auto" w:fill="BFBFBF"/>
        <w:ind w:left="360"/>
        <w:rPr>
          <w:color w:val="000000"/>
        </w:rPr>
      </w:pPr>
      <w:r w:rsidRPr="0036083D">
        <w:rPr>
          <w:b/>
          <w:color w:val="000000"/>
        </w:rPr>
        <w:t>Design Note:</w:t>
      </w:r>
      <w:r w:rsidRPr="0036083D">
        <w:rPr>
          <w:color w:val="000000"/>
        </w:rPr>
        <w:t xml:space="preserve"> Since Damaged ships are placed on </w:t>
      </w:r>
      <w:r w:rsidRPr="0036083D">
        <w:rPr>
          <w:color w:val="000000"/>
          <w:u w:val="single"/>
        </w:rPr>
        <w:t>Seasonal Turns</w:t>
      </w:r>
      <w:r w:rsidRPr="0036083D">
        <w:rPr>
          <w:color w:val="000000"/>
        </w:rPr>
        <w:t>, you c</w:t>
      </w:r>
      <w:r w:rsidR="00F72B1B" w:rsidRPr="0036083D">
        <w:rPr>
          <w:color w:val="000000"/>
        </w:rPr>
        <w:t>an</w:t>
      </w:r>
      <w:r w:rsidRPr="0036083D">
        <w:rPr>
          <w:color w:val="000000"/>
        </w:rPr>
        <w:t xml:space="preserve"> use the </w:t>
      </w:r>
      <w:r w:rsidR="00BB001D" w:rsidRPr="0036083D">
        <w:rPr>
          <w:color w:val="000000"/>
        </w:rPr>
        <w:t>Ship Building</w:t>
      </w:r>
      <w:r w:rsidRPr="0036083D">
        <w:rPr>
          <w:color w:val="000000"/>
        </w:rPr>
        <w:t xml:space="preserve"> Track for their re-entry </w:t>
      </w:r>
      <w:r w:rsidR="00FB7A84" w:rsidRPr="0036083D">
        <w:rPr>
          <w:color w:val="000000"/>
        </w:rPr>
        <w:t>if</w:t>
      </w:r>
      <w:r w:rsidRPr="0036083D">
        <w:rPr>
          <w:color w:val="000000"/>
        </w:rPr>
        <w:t xml:space="preserve"> </w:t>
      </w:r>
      <w:r w:rsidR="00FB7A84" w:rsidRPr="0036083D">
        <w:rPr>
          <w:color w:val="000000"/>
        </w:rPr>
        <w:t xml:space="preserve">the </w:t>
      </w:r>
      <w:r w:rsidRPr="0036083D">
        <w:rPr>
          <w:color w:val="000000"/>
        </w:rPr>
        <w:t>Turn Track</w:t>
      </w:r>
      <w:r w:rsidR="00FB7A84" w:rsidRPr="0036083D">
        <w:rPr>
          <w:color w:val="000000"/>
        </w:rPr>
        <w:t xml:space="preserve"> i</w:t>
      </w:r>
      <w:r w:rsidR="002E0088" w:rsidRPr="0036083D">
        <w:rPr>
          <w:color w:val="000000"/>
        </w:rPr>
        <w:t>s too cluttered</w:t>
      </w:r>
      <w:r w:rsidRPr="0036083D">
        <w:rPr>
          <w:color w:val="000000"/>
        </w:rPr>
        <w:t xml:space="preserve">. </w:t>
      </w:r>
    </w:p>
    <w:p w14:paraId="15C36B17" w14:textId="77777777" w:rsidR="00071FDD" w:rsidRPr="00E9292A" w:rsidRDefault="00845F60" w:rsidP="00071FDD">
      <w:pPr>
        <w:pStyle w:val="Heading3"/>
      </w:pPr>
      <w:bookmarkStart w:id="204" w:name="_Toc103495889"/>
      <w:r w:rsidRPr="00E9292A">
        <w:t>§</w:t>
      </w:r>
      <w:r w:rsidR="00A57A68" w:rsidRPr="00E9292A">
        <w:t>7.</w:t>
      </w:r>
      <w:r w:rsidR="00071FDD" w:rsidRPr="00E9292A">
        <w:t xml:space="preserve">2 </w:t>
      </w:r>
      <w:r w:rsidR="00BB001D" w:rsidRPr="00E9292A">
        <w:t>Ship</w:t>
      </w:r>
      <w:r w:rsidR="00034EBB" w:rsidRPr="00E9292A">
        <w:t>yard</w:t>
      </w:r>
      <w:r w:rsidR="00BB001D" w:rsidRPr="00E9292A">
        <w:t xml:space="preserve"> </w:t>
      </w:r>
      <w:r w:rsidR="00071FDD" w:rsidRPr="00E9292A">
        <w:t>Delay Box</w:t>
      </w:r>
      <w:bookmarkEnd w:id="204"/>
      <w:r w:rsidR="00071FDD" w:rsidRPr="00E9292A">
        <w:t xml:space="preserve"> </w:t>
      </w:r>
    </w:p>
    <w:p w14:paraId="04F00A4E" w14:textId="77777777" w:rsidR="00C61822" w:rsidRPr="00E9292A" w:rsidRDefault="00C61822" w:rsidP="00071FDD">
      <w:pPr>
        <w:rPr>
          <w:color w:val="000000"/>
        </w:rPr>
      </w:pPr>
      <w:r w:rsidRPr="00E9292A">
        <w:rPr>
          <w:color w:val="000000"/>
        </w:rPr>
        <w:t xml:space="preserve">During the End of Game Turn Phase, delay rolls </w:t>
      </w:r>
      <w:r w:rsidR="00CC0041" w:rsidRPr="00E9292A">
        <w:rPr>
          <w:color w:val="000000"/>
        </w:rPr>
        <w:t>are</w:t>
      </w:r>
      <w:r w:rsidRPr="00E9292A">
        <w:rPr>
          <w:color w:val="000000"/>
        </w:rPr>
        <w:t xml:space="preserve"> also made for ships in the</w:t>
      </w:r>
      <w:r w:rsidR="004B596B" w:rsidRPr="00E9292A">
        <w:rPr>
          <w:color w:val="000000"/>
        </w:rPr>
        <w:t xml:space="preserve"> </w:t>
      </w:r>
      <w:r w:rsidR="00071FDD" w:rsidRPr="00E9292A">
        <w:rPr>
          <w:color w:val="000000"/>
        </w:rPr>
        <w:t xml:space="preserve">Shipyard </w:t>
      </w:r>
      <w:r w:rsidR="004B596B" w:rsidRPr="00E9292A">
        <w:rPr>
          <w:color w:val="000000"/>
        </w:rPr>
        <w:t>Delay B</w:t>
      </w:r>
      <w:r w:rsidRPr="00E9292A">
        <w:rPr>
          <w:color w:val="000000"/>
        </w:rPr>
        <w:t>ox</w:t>
      </w:r>
      <w:r w:rsidR="00071FDD" w:rsidRPr="00E9292A">
        <w:rPr>
          <w:color w:val="000000"/>
        </w:rPr>
        <w:t>. Th</w:t>
      </w:r>
      <w:r w:rsidR="00034EBB" w:rsidRPr="00E9292A">
        <w:rPr>
          <w:color w:val="000000"/>
        </w:rPr>
        <w:t>is</w:t>
      </w:r>
      <w:r w:rsidR="00071FDD" w:rsidRPr="00E9292A">
        <w:rPr>
          <w:color w:val="000000"/>
        </w:rPr>
        <w:t xml:space="preserve"> box</w:t>
      </w:r>
      <w:r w:rsidRPr="00E9292A">
        <w:rPr>
          <w:color w:val="000000"/>
        </w:rPr>
        <w:t xml:space="preserve"> </w:t>
      </w:r>
      <w:r w:rsidR="00034EBB" w:rsidRPr="00E9292A">
        <w:rPr>
          <w:color w:val="000000"/>
        </w:rPr>
        <w:t>is</w:t>
      </w:r>
      <w:r w:rsidR="00071FDD" w:rsidRPr="00E9292A">
        <w:rPr>
          <w:color w:val="000000"/>
        </w:rPr>
        <w:t xml:space="preserve"> located </w:t>
      </w:r>
      <w:r w:rsidRPr="00E9292A">
        <w:rPr>
          <w:color w:val="000000"/>
        </w:rPr>
        <w:t>under</w:t>
      </w:r>
      <w:r w:rsidR="004147E3" w:rsidRPr="00E9292A">
        <w:rPr>
          <w:color w:val="000000"/>
        </w:rPr>
        <w:t>neath</w:t>
      </w:r>
      <w:r w:rsidRPr="00E9292A">
        <w:rPr>
          <w:color w:val="000000"/>
        </w:rPr>
        <w:t xml:space="preserve"> the </w:t>
      </w:r>
      <w:r w:rsidR="00BB001D" w:rsidRPr="00E9292A">
        <w:rPr>
          <w:color w:val="000000"/>
        </w:rPr>
        <w:t>Ship Building</w:t>
      </w:r>
      <w:r w:rsidRPr="00E9292A">
        <w:rPr>
          <w:color w:val="000000"/>
        </w:rPr>
        <w:t xml:space="preserve"> Track. For ships</w:t>
      </w:r>
      <w:r w:rsidR="00071FDD" w:rsidRPr="00E9292A">
        <w:rPr>
          <w:color w:val="000000"/>
        </w:rPr>
        <w:t xml:space="preserve"> in these boxes</w:t>
      </w:r>
      <w:r w:rsidRPr="00E9292A">
        <w:rPr>
          <w:color w:val="000000"/>
        </w:rPr>
        <w:t xml:space="preserve">, the Delay Result is the number of </w:t>
      </w:r>
      <w:r w:rsidRPr="00E9292A">
        <w:rPr>
          <w:i/>
          <w:color w:val="000000"/>
          <w:u w:val="single"/>
        </w:rPr>
        <w:t>Seasonal Turns</w:t>
      </w:r>
      <w:r w:rsidRPr="00E9292A">
        <w:rPr>
          <w:i/>
          <w:color w:val="000000"/>
        </w:rPr>
        <w:t xml:space="preserve"> </w:t>
      </w:r>
      <w:r w:rsidRPr="00E9292A">
        <w:rPr>
          <w:color w:val="000000"/>
        </w:rPr>
        <w:t xml:space="preserve">ahead that ship is placed on the </w:t>
      </w:r>
      <w:r w:rsidR="00BB001D" w:rsidRPr="00E9292A">
        <w:rPr>
          <w:color w:val="000000"/>
        </w:rPr>
        <w:t>Ship Building</w:t>
      </w:r>
      <w:r w:rsidRPr="00E9292A">
        <w:rPr>
          <w:color w:val="000000"/>
        </w:rPr>
        <w:t xml:space="preserve"> Track. </w:t>
      </w:r>
    </w:p>
    <w:p w14:paraId="07C8079D" w14:textId="77777777" w:rsidR="004147E3" w:rsidRPr="00E9292A" w:rsidRDefault="004147E3" w:rsidP="00071FDD">
      <w:pPr>
        <w:spacing w:after="20"/>
        <w:rPr>
          <w:color w:val="000000"/>
        </w:rPr>
      </w:pPr>
      <w:r w:rsidRPr="00E9292A">
        <w:rPr>
          <w:color w:val="000000"/>
        </w:rPr>
        <w:t xml:space="preserve">Ships in the Shipyard Delay Box do not use </w:t>
      </w:r>
      <w:r w:rsidR="00A002B4" w:rsidRPr="00E808F7">
        <w:rPr>
          <w:i/>
          <w:color w:val="000000"/>
        </w:rPr>
        <w:t>any</w:t>
      </w:r>
      <w:r w:rsidR="00A002B4" w:rsidRPr="00E9292A">
        <w:rPr>
          <w:i/>
          <w:color w:val="000000"/>
        </w:rPr>
        <w:t xml:space="preserve"> </w:t>
      </w:r>
      <w:r w:rsidRPr="00E9292A">
        <w:rPr>
          <w:color w:val="000000"/>
        </w:rPr>
        <w:t>standard Delay DRMs. Instead</w:t>
      </w:r>
      <w:r w:rsidR="00A002B4" w:rsidRPr="00E9292A">
        <w:rPr>
          <w:color w:val="000000"/>
        </w:rPr>
        <w:t xml:space="preserve">, </w:t>
      </w:r>
      <w:r w:rsidR="00A002B4" w:rsidRPr="00E9292A">
        <w:rPr>
          <w:i/>
          <w:color w:val="000000"/>
        </w:rPr>
        <w:t xml:space="preserve">only </w:t>
      </w:r>
      <w:r w:rsidR="00A002B4" w:rsidRPr="00E9292A">
        <w:rPr>
          <w:color w:val="000000"/>
        </w:rPr>
        <w:t xml:space="preserve">the following cumulative </w:t>
      </w:r>
      <w:r w:rsidR="00BB001D" w:rsidRPr="00E9292A">
        <w:rPr>
          <w:color w:val="000000"/>
        </w:rPr>
        <w:t>Ship Building</w:t>
      </w:r>
      <w:r w:rsidR="00071FDD" w:rsidRPr="00E9292A">
        <w:rPr>
          <w:color w:val="000000"/>
        </w:rPr>
        <w:t xml:space="preserve"> Delay </w:t>
      </w:r>
      <w:r w:rsidR="00A002B4" w:rsidRPr="00E9292A">
        <w:rPr>
          <w:color w:val="000000"/>
        </w:rPr>
        <w:t>DRMs apply:</w:t>
      </w:r>
    </w:p>
    <w:p w14:paraId="1FD8CB22" w14:textId="77777777" w:rsidR="00EE60CE" w:rsidRPr="00E9292A" w:rsidRDefault="00EE60CE" w:rsidP="00A47C53">
      <w:pPr>
        <w:numPr>
          <w:ilvl w:val="0"/>
          <w:numId w:val="29"/>
        </w:numPr>
        <w:spacing w:after="20"/>
        <w:ind w:left="360" w:hanging="180"/>
        <w:rPr>
          <w:b/>
          <w:color w:val="000000"/>
        </w:rPr>
      </w:pPr>
      <w:r w:rsidRPr="00E9292A">
        <w:rPr>
          <w:b/>
          <w:color w:val="000000"/>
        </w:rPr>
        <w:t>+</w:t>
      </w:r>
      <w:r w:rsidR="002E0088" w:rsidRPr="00E9292A">
        <w:rPr>
          <w:b/>
          <w:color w:val="000000"/>
        </w:rPr>
        <w:t>9</w:t>
      </w:r>
      <w:r w:rsidRPr="00E9292A">
        <w:rPr>
          <w:b/>
          <w:color w:val="000000"/>
        </w:rPr>
        <w:t xml:space="preserve"> </w:t>
      </w:r>
      <w:r w:rsidRPr="00E9292A">
        <w:rPr>
          <w:color w:val="000000"/>
        </w:rPr>
        <w:t>if the ship belongs to Britain, France, Germany, Japan, or Russia.</w:t>
      </w:r>
    </w:p>
    <w:p w14:paraId="5AF59A90" w14:textId="77777777" w:rsidR="001312A6" w:rsidRPr="00E9292A" w:rsidRDefault="00A002B4" w:rsidP="00A47C53">
      <w:pPr>
        <w:numPr>
          <w:ilvl w:val="0"/>
          <w:numId w:val="29"/>
        </w:numPr>
        <w:spacing w:after="20"/>
        <w:ind w:left="360" w:hanging="180"/>
        <w:rPr>
          <w:b/>
          <w:color w:val="000000"/>
        </w:rPr>
      </w:pPr>
      <w:r w:rsidRPr="00E9292A">
        <w:rPr>
          <w:b/>
          <w:color w:val="000000"/>
        </w:rPr>
        <w:t>+</w:t>
      </w:r>
      <w:r w:rsidR="002E0088" w:rsidRPr="00E9292A">
        <w:rPr>
          <w:b/>
          <w:color w:val="000000"/>
        </w:rPr>
        <w:t>9</w:t>
      </w:r>
      <w:r w:rsidRPr="00E9292A">
        <w:rPr>
          <w:b/>
          <w:color w:val="000000"/>
        </w:rPr>
        <w:t xml:space="preserve"> </w:t>
      </w:r>
      <w:r w:rsidRPr="00E9292A">
        <w:rPr>
          <w:color w:val="000000"/>
        </w:rPr>
        <w:t xml:space="preserve">if the ship belongs to </w:t>
      </w:r>
      <w:r w:rsidR="001312A6" w:rsidRPr="00E9292A">
        <w:rPr>
          <w:color w:val="000000"/>
        </w:rPr>
        <w:t xml:space="preserve">the US </w:t>
      </w:r>
      <w:r w:rsidR="00C069B6" w:rsidRPr="00E9292A">
        <w:rPr>
          <w:color w:val="000000"/>
        </w:rPr>
        <w:t xml:space="preserve">and Total War is </w:t>
      </w:r>
      <w:r w:rsidR="00C069B6" w:rsidRPr="00E9292A">
        <w:rPr>
          <w:i/>
          <w:color w:val="000000"/>
        </w:rPr>
        <w:t>not</w:t>
      </w:r>
      <w:r w:rsidR="00C069B6" w:rsidRPr="00E9292A">
        <w:rPr>
          <w:color w:val="000000"/>
        </w:rPr>
        <w:t xml:space="preserve"> in effect on either map</w:t>
      </w:r>
      <w:r w:rsidR="00071FDD" w:rsidRPr="00E9292A">
        <w:rPr>
          <w:color w:val="000000"/>
        </w:rPr>
        <w:t>.</w:t>
      </w:r>
    </w:p>
    <w:p w14:paraId="1B375D88" w14:textId="77777777" w:rsidR="00EE60CE" w:rsidRPr="00E9292A" w:rsidRDefault="00EE60CE" w:rsidP="00A47C53">
      <w:pPr>
        <w:numPr>
          <w:ilvl w:val="0"/>
          <w:numId w:val="29"/>
        </w:numPr>
        <w:spacing w:after="20"/>
        <w:ind w:left="374" w:hanging="187"/>
        <w:rPr>
          <w:b/>
          <w:color w:val="000000"/>
        </w:rPr>
      </w:pPr>
      <w:r w:rsidRPr="00E9292A">
        <w:rPr>
          <w:b/>
          <w:color w:val="000000"/>
        </w:rPr>
        <w:lastRenderedPageBreak/>
        <w:t>+</w:t>
      </w:r>
      <w:r w:rsidR="002E0088" w:rsidRPr="00E9292A">
        <w:rPr>
          <w:b/>
          <w:color w:val="000000"/>
        </w:rPr>
        <w:t>5</w:t>
      </w:r>
      <w:r w:rsidRPr="00E9292A">
        <w:rPr>
          <w:b/>
          <w:color w:val="000000"/>
        </w:rPr>
        <w:t xml:space="preserve"> </w:t>
      </w:r>
      <w:r w:rsidRPr="00E9292A">
        <w:rPr>
          <w:color w:val="000000"/>
        </w:rPr>
        <w:t xml:space="preserve">if the ship belongs to the US and Total War </w:t>
      </w:r>
      <w:r w:rsidRPr="00E9292A">
        <w:rPr>
          <w:i/>
          <w:color w:val="000000"/>
        </w:rPr>
        <w:t>is</w:t>
      </w:r>
      <w:r w:rsidRPr="00E9292A">
        <w:rPr>
          <w:color w:val="000000"/>
        </w:rPr>
        <w:t xml:space="preserve"> in effect on a map. </w:t>
      </w:r>
    </w:p>
    <w:p w14:paraId="360BEE5E" w14:textId="77777777" w:rsidR="00A002B4" w:rsidRPr="00E9292A" w:rsidRDefault="00A002B4" w:rsidP="00A47C53">
      <w:pPr>
        <w:numPr>
          <w:ilvl w:val="0"/>
          <w:numId w:val="29"/>
        </w:numPr>
        <w:spacing w:after="20"/>
        <w:ind w:left="374" w:hanging="187"/>
        <w:rPr>
          <w:b/>
          <w:color w:val="000000"/>
        </w:rPr>
      </w:pPr>
      <w:r w:rsidRPr="00E9292A">
        <w:rPr>
          <w:b/>
          <w:color w:val="000000"/>
        </w:rPr>
        <w:t>+</w:t>
      </w:r>
      <w:r w:rsidR="002E0088" w:rsidRPr="00E9292A">
        <w:rPr>
          <w:b/>
          <w:color w:val="000000"/>
        </w:rPr>
        <w:t>2</w:t>
      </w:r>
      <w:r w:rsidRPr="00E9292A">
        <w:rPr>
          <w:color w:val="000000"/>
        </w:rPr>
        <w:t xml:space="preserve"> if the ship is a BB</w:t>
      </w:r>
      <w:r w:rsidR="00071FDD" w:rsidRPr="00E9292A">
        <w:rPr>
          <w:color w:val="000000"/>
        </w:rPr>
        <w:t>.</w:t>
      </w:r>
    </w:p>
    <w:p w14:paraId="02C45C53" w14:textId="77777777" w:rsidR="00674B39" w:rsidRPr="00E9292A" w:rsidRDefault="00674B39" w:rsidP="00A47C53">
      <w:pPr>
        <w:numPr>
          <w:ilvl w:val="0"/>
          <w:numId w:val="29"/>
        </w:numPr>
        <w:ind w:left="374" w:hanging="187"/>
        <w:rPr>
          <w:b/>
          <w:color w:val="000000"/>
        </w:rPr>
      </w:pPr>
      <w:r w:rsidRPr="00E9292A">
        <w:rPr>
          <w:b/>
          <w:color w:val="000000"/>
        </w:rPr>
        <w:t xml:space="preserve">+1 </w:t>
      </w:r>
      <w:r w:rsidRPr="00E9292A">
        <w:rPr>
          <w:color w:val="000000"/>
        </w:rPr>
        <w:t>if the ship is a CA.</w:t>
      </w:r>
    </w:p>
    <w:p w14:paraId="42169D44" w14:textId="77777777" w:rsidR="001312A6" w:rsidRPr="0036083D" w:rsidRDefault="001312A6" w:rsidP="0036083D">
      <w:pPr>
        <w:shd w:val="clear" w:color="auto" w:fill="BFBFBF"/>
        <w:ind w:left="360"/>
        <w:rPr>
          <w:color w:val="000000"/>
        </w:rPr>
      </w:pPr>
      <w:r w:rsidRPr="0036083D">
        <w:rPr>
          <w:b/>
          <w:color w:val="000000"/>
        </w:rPr>
        <w:t xml:space="preserve">Clarification: </w:t>
      </w:r>
      <w:r w:rsidR="00CC0041" w:rsidRPr="0036083D">
        <w:rPr>
          <w:color w:val="000000"/>
        </w:rPr>
        <w:t>That’s right</w:t>
      </w:r>
      <w:r w:rsidR="00071FDD" w:rsidRPr="0036083D">
        <w:rPr>
          <w:color w:val="000000"/>
        </w:rPr>
        <w:t xml:space="preserve">, no standard Delay DRMs apply to </w:t>
      </w:r>
      <w:r w:rsidR="00BB001D" w:rsidRPr="0036083D">
        <w:rPr>
          <w:color w:val="000000"/>
        </w:rPr>
        <w:t>Ship Building</w:t>
      </w:r>
      <w:r w:rsidR="00B51066" w:rsidRPr="0036083D">
        <w:rPr>
          <w:color w:val="000000"/>
        </w:rPr>
        <w:t xml:space="preserve"> </w:t>
      </w:r>
      <w:r w:rsidR="00071FDD" w:rsidRPr="0036083D">
        <w:rPr>
          <w:color w:val="000000"/>
        </w:rPr>
        <w:t xml:space="preserve">Delay rolls, including those </w:t>
      </w:r>
      <w:r w:rsidR="00B51066" w:rsidRPr="0036083D">
        <w:rPr>
          <w:color w:val="000000"/>
        </w:rPr>
        <w:t xml:space="preserve">DRMs </w:t>
      </w:r>
      <w:r w:rsidR="00071FDD" w:rsidRPr="0036083D">
        <w:rPr>
          <w:color w:val="000000"/>
        </w:rPr>
        <w:t xml:space="preserve">for USCL, </w:t>
      </w:r>
      <w:r w:rsidR="00B51066" w:rsidRPr="0036083D">
        <w:rPr>
          <w:color w:val="000000"/>
        </w:rPr>
        <w:t xml:space="preserve">support units in the Strategic Warfare Box, </w:t>
      </w:r>
      <w:r w:rsidR="00071FDD" w:rsidRPr="0036083D">
        <w:rPr>
          <w:color w:val="000000"/>
        </w:rPr>
        <w:t xml:space="preserve">or </w:t>
      </w:r>
      <w:r w:rsidR="00B51066" w:rsidRPr="0036083D">
        <w:rPr>
          <w:color w:val="000000"/>
        </w:rPr>
        <w:t>anything else</w:t>
      </w:r>
      <w:r w:rsidRPr="0036083D">
        <w:rPr>
          <w:color w:val="000000"/>
        </w:rPr>
        <w:t>.</w:t>
      </w:r>
    </w:p>
    <w:p w14:paraId="789C0D9F" w14:textId="77777777" w:rsidR="00034C7B" w:rsidRPr="00E9292A" w:rsidRDefault="00845F60" w:rsidP="00034C7B">
      <w:pPr>
        <w:pStyle w:val="Heading2"/>
      </w:pPr>
      <w:bookmarkStart w:id="205" w:name="_Toc103495890"/>
      <w:r w:rsidRPr="00E9292A">
        <w:t>§</w:t>
      </w:r>
      <w:r w:rsidR="00A57A68" w:rsidRPr="00E9292A">
        <w:t>8.</w:t>
      </w:r>
      <w:r w:rsidR="00034C7B" w:rsidRPr="00E9292A">
        <w:t xml:space="preserve"> Minor Country </w:t>
      </w:r>
      <w:r w:rsidR="00792F21" w:rsidRPr="00E9292A">
        <w:t>Navie</w:t>
      </w:r>
      <w:r w:rsidR="00034C7B" w:rsidRPr="00E9292A">
        <w:t>s</w:t>
      </w:r>
      <w:bookmarkEnd w:id="205"/>
    </w:p>
    <w:p w14:paraId="15C38E64" w14:textId="77777777" w:rsidR="008D3D5B" w:rsidRPr="00E808F7" w:rsidRDefault="008D3D5B" w:rsidP="008D3D5B">
      <w:pPr>
        <w:pStyle w:val="Heading3"/>
        <w:rPr>
          <w:color w:val="FF0000"/>
        </w:rPr>
      </w:pPr>
      <w:bookmarkStart w:id="206" w:name="_Toc103495891"/>
      <w:r w:rsidRPr="00E808F7">
        <w:rPr>
          <w:color w:val="FF0000"/>
        </w:rPr>
        <w:t>®§8.1 Australia</w:t>
      </w:r>
      <w:bookmarkEnd w:id="206"/>
    </w:p>
    <w:p w14:paraId="0A3A4F19" w14:textId="032DADF4" w:rsidR="008D3D5B" w:rsidRPr="00E808F7" w:rsidRDefault="008D3D5B" w:rsidP="008D3D5B">
      <w:pPr>
        <w:rPr>
          <w:color w:val="FF0000"/>
          <w:szCs w:val="18"/>
        </w:rPr>
      </w:pPr>
      <w:r w:rsidRPr="00E808F7">
        <w:rPr>
          <w:color w:val="FF0000"/>
          <w:szCs w:val="18"/>
        </w:rPr>
        <w:t xml:space="preserve">If Australia is a minor country in </w:t>
      </w:r>
      <w:r w:rsidRPr="00E808F7">
        <w:rPr>
          <w:i/>
          <w:color w:val="FF0000"/>
          <w:szCs w:val="18"/>
        </w:rPr>
        <w:t xml:space="preserve">DoD, </w:t>
      </w:r>
      <w:r w:rsidRPr="00E808F7">
        <w:rPr>
          <w:color w:val="FF0000"/>
          <w:szCs w:val="18"/>
        </w:rPr>
        <w:t xml:space="preserve">the Western faction must remove from play two British CA [Australia, Canberra] during Final </w:t>
      </w:r>
      <w:r w:rsidR="00E9292A" w:rsidRPr="00E808F7">
        <w:rPr>
          <w:i/>
          <w:color w:val="FF0000"/>
          <w:szCs w:val="18"/>
        </w:rPr>
        <w:t>DoD</w:t>
      </w:r>
      <w:r w:rsidRPr="00E808F7">
        <w:rPr>
          <w:color w:val="FF0000"/>
          <w:szCs w:val="18"/>
        </w:rPr>
        <w:t xml:space="preserve"> Setup (®</w:t>
      </w:r>
      <w:r w:rsidR="00E9292A" w:rsidRPr="00E808F7">
        <w:rPr>
          <w:color w:val="FF0000"/>
          <w:szCs w:val="18"/>
        </w:rPr>
        <w:t>1.4</w:t>
      </w:r>
      <w:r w:rsidRPr="00E808F7">
        <w:rPr>
          <w:color w:val="FF0000"/>
          <w:szCs w:val="18"/>
        </w:rPr>
        <w:t>).</w:t>
      </w:r>
    </w:p>
    <w:p w14:paraId="79F93178" w14:textId="4D106692" w:rsidR="008D3D5B" w:rsidRPr="00E808F7" w:rsidRDefault="008D3D5B" w:rsidP="008D3D5B">
      <w:pPr>
        <w:spacing w:after="20"/>
        <w:rPr>
          <w:color w:val="FF0000"/>
          <w:szCs w:val="18"/>
        </w:rPr>
      </w:pPr>
      <w:r w:rsidRPr="00E808F7">
        <w:rPr>
          <w:color w:val="FF0000"/>
          <w:szCs w:val="18"/>
        </w:rPr>
        <w:t xml:space="preserve">When </w:t>
      </w:r>
      <w:r w:rsidRPr="00E808F7">
        <w:rPr>
          <w:color w:val="FF0000"/>
        </w:rPr>
        <w:t xml:space="preserve">Australia is activated during play, place these </w:t>
      </w:r>
      <w:r w:rsidR="00306588" w:rsidRPr="00E808F7">
        <w:rPr>
          <w:color w:val="FF0000"/>
        </w:rPr>
        <w:t>ship</w:t>
      </w:r>
      <w:r w:rsidR="005A6C62" w:rsidRPr="00E808F7">
        <w:rPr>
          <w:color w:val="FF0000"/>
        </w:rPr>
        <w:t>s</w:t>
      </w:r>
      <w:r w:rsidRPr="00E808F7">
        <w:rPr>
          <w:color w:val="FF0000"/>
        </w:rPr>
        <w:t xml:space="preserve"> during setup (13.7</w:t>
      </w:r>
      <w:r w:rsidR="00137437" w:rsidRPr="00E808F7">
        <w:rPr>
          <w:color w:val="FF0000"/>
        </w:rPr>
        <w:t>.1</w:t>
      </w:r>
      <w:r w:rsidRPr="00E808F7">
        <w:rPr>
          <w:color w:val="FF0000"/>
        </w:rPr>
        <w:t>, ®</w:t>
      </w:r>
      <w:r w:rsidR="00E9292A" w:rsidRPr="00E808F7">
        <w:rPr>
          <w:color w:val="FF0000"/>
        </w:rPr>
        <w:t>12</w:t>
      </w:r>
      <w:r w:rsidRPr="00E808F7">
        <w:rPr>
          <w:color w:val="FF0000"/>
        </w:rPr>
        <w:t>)</w:t>
      </w:r>
      <w:r w:rsidRPr="00E808F7">
        <w:rPr>
          <w:color w:val="FF0000"/>
          <w:szCs w:val="18"/>
        </w:rPr>
        <w:t xml:space="preserve">: </w:t>
      </w:r>
    </w:p>
    <w:p w14:paraId="67EBBC0E" w14:textId="77777777" w:rsidR="008D3D5B" w:rsidRPr="00E808F7" w:rsidRDefault="001524B5" w:rsidP="00A47C53">
      <w:pPr>
        <w:numPr>
          <w:ilvl w:val="0"/>
          <w:numId w:val="28"/>
        </w:numPr>
        <w:tabs>
          <w:tab w:val="clear" w:pos="360"/>
          <w:tab w:val="num" w:pos="180"/>
        </w:tabs>
        <w:ind w:left="374" w:hanging="187"/>
        <w:rPr>
          <w:color w:val="FF0000"/>
        </w:rPr>
      </w:pPr>
      <w:r w:rsidRPr="00E808F7">
        <w:rPr>
          <w:color w:val="FF0000"/>
        </w:rPr>
        <w:t>A</w:t>
      </w:r>
      <w:r w:rsidR="008D3D5B" w:rsidRPr="00E808F7">
        <w:rPr>
          <w:color w:val="FF0000"/>
        </w:rPr>
        <w:t>ny suitable Port hex</w:t>
      </w:r>
      <w:r w:rsidRPr="00E808F7">
        <w:rPr>
          <w:color w:val="FF0000"/>
        </w:rPr>
        <w:t>(es)</w:t>
      </w:r>
      <w:r w:rsidR="008D3D5B" w:rsidRPr="00E808F7">
        <w:rPr>
          <w:color w:val="FF0000"/>
        </w:rPr>
        <w:t xml:space="preserve"> in Australia – two Australian CA [Australia, Canberra]</w:t>
      </w:r>
    </w:p>
    <w:p w14:paraId="599A61D7" w14:textId="77777777" w:rsidR="009373FF" w:rsidRPr="00E808F7" w:rsidRDefault="009373FF" w:rsidP="009373FF">
      <w:pPr>
        <w:pStyle w:val="Heading3"/>
        <w:rPr>
          <w:color w:val="00B0F0"/>
        </w:rPr>
      </w:pPr>
      <w:bookmarkStart w:id="207" w:name="_Toc103495892"/>
      <w:r w:rsidRPr="00E808F7">
        <w:rPr>
          <w:color w:val="00B0F0"/>
        </w:rPr>
        <w:t>®</w:t>
      </w:r>
      <w:r w:rsidR="00845F60" w:rsidRPr="00E808F7">
        <w:rPr>
          <w:color w:val="00B0F0"/>
        </w:rPr>
        <w:t>§</w:t>
      </w:r>
      <w:r w:rsidR="008D3D5B" w:rsidRPr="00E808F7">
        <w:rPr>
          <w:color w:val="00B0F0"/>
        </w:rPr>
        <w:t>8.2</w:t>
      </w:r>
      <w:r w:rsidRPr="00E808F7">
        <w:rPr>
          <w:color w:val="00B0F0"/>
        </w:rPr>
        <w:t xml:space="preserve"> Austria-Hungary</w:t>
      </w:r>
      <w:bookmarkEnd w:id="207"/>
    </w:p>
    <w:p w14:paraId="12A85F82" w14:textId="3FCF7DCF" w:rsidR="009373FF" w:rsidRPr="00E808F7" w:rsidRDefault="00D33D8B" w:rsidP="009373FF">
      <w:pPr>
        <w:spacing w:after="20"/>
        <w:rPr>
          <w:color w:val="00B0F0"/>
          <w:szCs w:val="18"/>
        </w:rPr>
      </w:pPr>
      <w:r w:rsidRPr="00E808F7">
        <w:rPr>
          <w:color w:val="00B0F0"/>
          <w:szCs w:val="18"/>
        </w:rPr>
        <w:t>When</w:t>
      </w:r>
      <w:r w:rsidR="009373FF" w:rsidRPr="00E808F7">
        <w:rPr>
          <w:color w:val="00B0F0"/>
          <w:szCs w:val="18"/>
        </w:rPr>
        <w:t xml:space="preserve"> </w:t>
      </w:r>
      <w:r w:rsidR="009373FF" w:rsidRPr="00E808F7">
        <w:rPr>
          <w:color w:val="00B0F0"/>
        </w:rPr>
        <w:t xml:space="preserve">Austria-Hungary </w:t>
      </w:r>
      <w:r w:rsidRPr="00E808F7">
        <w:rPr>
          <w:color w:val="00B0F0"/>
        </w:rPr>
        <w:t xml:space="preserve">is activated during play, place these </w:t>
      </w:r>
      <w:r w:rsidR="00306588" w:rsidRPr="00E808F7">
        <w:rPr>
          <w:color w:val="00B0F0"/>
        </w:rPr>
        <w:t>ships</w:t>
      </w:r>
      <w:r w:rsidRPr="00E808F7">
        <w:rPr>
          <w:color w:val="00B0F0"/>
        </w:rPr>
        <w:t xml:space="preserve"> during setup (13.7</w:t>
      </w:r>
      <w:r w:rsidR="00137437" w:rsidRPr="00E808F7">
        <w:rPr>
          <w:color w:val="00B0F0"/>
        </w:rPr>
        <w:t>.1</w:t>
      </w:r>
      <w:r w:rsidRPr="00E808F7">
        <w:rPr>
          <w:color w:val="00B0F0"/>
        </w:rPr>
        <w:t>, ®</w:t>
      </w:r>
      <w:r w:rsidR="00E9292A" w:rsidRPr="00E808F7">
        <w:rPr>
          <w:color w:val="00B0F0"/>
        </w:rPr>
        <w:t>14.1</w:t>
      </w:r>
      <w:r w:rsidRPr="00E808F7">
        <w:rPr>
          <w:color w:val="00B0F0"/>
        </w:rPr>
        <w:t>)</w:t>
      </w:r>
      <w:r w:rsidR="009373FF" w:rsidRPr="00E808F7">
        <w:rPr>
          <w:color w:val="00B0F0"/>
          <w:szCs w:val="18"/>
        </w:rPr>
        <w:t xml:space="preserve">: </w:t>
      </w:r>
    </w:p>
    <w:p w14:paraId="6064AF01" w14:textId="77777777" w:rsidR="009373FF"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9373FF" w:rsidRPr="00E808F7">
        <w:rPr>
          <w:color w:val="00B0F0"/>
        </w:rPr>
        <w:t>ny suitable Port hex</w:t>
      </w:r>
      <w:r w:rsidR="00306588" w:rsidRPr="00E808F7">
        <w:rPr>
          <w:color w:val="00B0F0"/>
        </w:rPr>
        <w:t>(es)</w:t>
      </w:r>
      <w:r w:rsidR="009373FF" w:rsidRPr="00E808F7">
        <w:rPr>
          <w:color w:val="00B0F0"/>
        </w:rPr>
        <w:t xml:space="preserve"> in </w:t>
      </w:r>
      <w:r w:rsidR="00306588" w:rsidRPr="00E808F7">
        <w:rPr>
          <w:color w:val="00B0F0"/>
        </w:rPr>
        <w:t xml:space="preserve">an A-H Dependent </w:t>
      </w:r>
      <w:r w:rsidR="009373FF" w:rsidRPr="00E808F7">
        <w:rPr>
          <w:color w:val="00B0F0"/>
        </w:rPr>
        <w:t xml:space="preserve">– </w:t>
      </w:r>
      <w:r w:rsidR="006D63BB" w:rsidRPr="00E808F7">
        <w:rPr>
          <w:color w:val="00B0F0"/>
        </w:rPr>
        <w:t>three A-H BB [</w:t>
      </w:r>
      <w:proofErr w:type="spellStart"/>
      <w:r w:rsidR="006D63BB" w:rsidRPr="00E808F7">
        <w:rPr>
          <w:color w:val="00B0F0"/>
        </w:rPr>
        <w:t>Pr</w:t>
      </w:r>
      <w:proofErr w:type="spellEnd"/>
      <w:r w:rsidR="006D63BB" w:rsidRPr="00E808F7">
        <w:rPr>
          <w:color w:val="00B0F0"/>
        </w:rPr>
        <w:t xml:space="preserve"> Eugen, </w:t>
      </w:r>
      <w:proofErr w:type="spellStart"/>
      <w:r w:rsidR="00EA0433" w:rsidRPr="00E808F7">
        <w:rPr>
          <w:color w:val="00B0F0"/>
        </w:rPr>
        <w:t>Tegethof</w:t>
      </w:r>
      <w:proofErr w:type="spellEnd"/>
      <w:r w:rsidR="006D63BB" w:rsidRPr="00E808F7">
        <w:rPr>
          <w:color w:val="00B0F0"/>
        </w:rPr>
        <w:t xml:space="preserve">, V </w:t>
      </w:r>
      <w:proofErr w:type="spellStart"/>
      <w:r w:rsidR="006D63BB" w:rsidRPr="00E808F7">
        <w:rPr>
          <w:color w:val="00B0F0"/>
        </w:rPr>
        <w:t>Unitis</w:t>
      </w:r>
      <w:proofErr w:type="spellEnd"/>
      <w:r w:rsidR="006D63BB" w:rsidRPr="00E808F7">
        <w:rPr>
          <w:color w:val="00B0F0"/>
        </w:rPr>
        <w:t>]</w:t>
      </w:r>
    </w:p>
    <w:p w14:paraId="119A9CB9" w14:textId="7846D298" w:rsidR="00306588" w:rsidRPr="00E808F7" w:rsidRDefault="00306588" w:rsidP="00306588">
      <w:pPr>
        <w:spacing w:after="20"/>
        <w:rPr>
          <w:color w:val="00B0F0"/>
          <w:szCs w:val="18"/>
        </w:rPr>
      </w:pPr>
      <w:r w:rsidRPr="00E808F7">
        <w:rPr>
          <w:b/>
          <w:color w:val="00B0F0"/>
          <w:szCs w:val="18"/>
        </w:rPr>
        <w:t xml:space="preserve">Dominant Austria-Hungary: </w:t>
      </w:r>
      <w:r w:rsidRPr="00E808F7">
        <w:rPr>
          <w:color w:val="00B0F0"/>
          <w:szCs w:val="18"/>
        </w:rPr>
        <w:t xml:space="preserve">If this marker is in </w:t>
      </w:r>
      <w:r w:rsidR="00E257A8" w:rsidRPr="00E808F7">
        <w:rPr>
          <w:color w:val="00B0F0"/>
          <w:szCs w:val="18"/>
        </w:rPr>
        <w:t>Austria-Hungary when it is activated</w:t>
      </w:r>
      <w:r w:rsidRPr="00E808F7">
        <w:rPr>
          <w:color w:val="00B0F0"/>
          <w:szCs w:val="18"/>
        </w:rPr>
        <w:t xml:space="preserve">, place these </w:t>
      </w:r>
      <w:r w:rsidRPr="00E808F7">
        <w:rPr>
          <w:i/>
          <w:color w:val="00B0F0"/>
          <w:szCs w:val="18"/>
        </w:rPr>
        <w:t>additional</w:t>
      </w:r>
      <w:r w:rsidRPr="00E808F7">
        <w:rPr>
          <w:color w:val="00B0F0"/>
          <w:szCs w:val="18"/>
        </w:rPr>
        <w:t xml:space="preserve"> ships during setup</w:t>
      </w:r>
      <w:r w:rsidR="00922087" w:rsidRPr="00E808F7">
        <w:rPr>
          <w:color w:val="00B0F0"/>
          <w:szCs w:val="18"/>
        </w:rPr>
        <w:t xml:space="preserve"> (®14.12)</w:t>
      </w:r>
      <w:r w:rsidRPr="00E808F7">
        <w:rPr>
          <w:color w:val="00B0F0"/>
          <w:szCs w:val="18"/>
        </w:rPr>
        <w:t>:</w:t>
      </w:r>
    </w:p>
    <w:p w14:paraId="737B1323" w14:textId="0056C420" w:rsidR="00306588" w:rsidRPr="00E808F7" w:rsidRDefault="00306588" w:rsidP="00A47C53">
      <w:pPr>
        <w:numPr>
          <w:ilvl w:val="0"/>
          <w:numId w:val="28"/>
        </w:numPr>
        <w:ind w:left="374" w:hanging="187"/>
        <w:rPr>
          <w:b/>
          <w:color w:val="00B0F0"/>
        </w:rPr>
      </w:pPr>
      <w:r w:rsidRPr="00E808F7">
        <w:rPr>
          <w:color w:val="00B0F0"/>
        </w:rPr>
        <w:t>Any suitable Port hex(es) in an A-H Dependent – four A-H BB [</w:t>
      </w:r>
      <w:proofErr w:type="spellStart"/>
      <w:r w:rsidRPr="00E808F7">
        <w:rPr>
          <w:color w:val="00B0F0"/>
        </w:rPr>
        <w:t>Budapst</w:t>
      </w:r>
      <w:proofErr w:type="spellEnd"/>
      <w:r w:rsidRPr="00E808F7">
        <w:rPr>
          <w:color w:val="00B0F0"/>
        </w:rPr>
        <w:t xml:space="preserve">, </w:t>
      </w:r>
      <w:proofErr w:type="spellStart"/>
      <w:r w:rsidRPr="00E808F7">
        <w:rPr>
          <w:color w:val="00B0F0"/>
        </w:rPr>
        <w:t>Habsbrg</w:t>
      </w:r>
      <w:proofErr w:type="spellEnd"/>
      <w:r w:rsidRPr="00E808F7">
        <w:rPr>
          <w:color w:val="00B0F0"/>
        </w:rPr>
        <w:t>, Monarch, Wien].</w:t>
      </w:r>
    </w:p>
    <w:p w14:paraId="539A0CD1" w14:textId="36B3D224" w:rsidR="00E257A8" w:rsidRPr="00E808F7" w:rsidRDefault="00306588" w:rsidP="00E257A8">
      <w:pPr>
        <w:spacing w:after="20"/>
        <w:rPr>
          <w:color w:val="00B0F0"/>
          <w:szCs w:val="18"/>
        </w:rPr>
      </w:pPr>
      <w:r w:rsidRPr="00E808F7">
        <w:rPr>
          <w:b/>
          <w:color w:val="00B0F0"/>
          <w:szCs w:val="18"/>
        </w:rPr>
        <w:t xml:space="preserve">Expanded Austria-Hungary: </w:t>
      </w:r>
      <w:r w:rsidR="00E257A8" w:rsidRPr="00E808F7">
        <w:rPr>
          <w:color w:val="00B0F0"/>
          <w:szCs w:val="18"/>
        </w:rPr>
        <w:t xml:space="preserve">If this marker is in Austria-Hungary when it is activated, place these </w:t>
      </w:r>
      <w:r w:rsidR="00E257A8" w:rsidRPr="00E808F7">
        <w:rPr>
          <w:i/>
          <w:color w:val="00B0F0"/>
          <w:szCs w:val="18"/>
        </w:rPr>
        <w:t>additional</w:t>
      </w:r>
      <w:r w:rsidR="00E257A8" w:rsidRPr="00E808F7">
        <w:rPr>
          <w:color w:val="00B0F0"/>
          <w:szCs w:val="18"/>
        </w:rPr>
        <w:t xml:space="preserve"> ships during setup</w:t>
      </w:r>
      <w:r w:rsidR="00922087" w:rsidRPr="00E808F7">
        <w:rPr>
          <w:color w:val="00B0F0"/>
          <w:szCs w:val="18"/>
        </w:rPr>
        <w:t xml:space="preserve"> (®14.13)</w:t>
      </w:r>
      <w:r w:rsidR="00E257A8" w:rsidRPr="00E808F7">
        <w:rPr>
          <w:color w:val="00B0F0"/>
          <w:szCs w:val="18"/>
        </w:rPr>
        <w:t>:</w:t>
      </w:r>
    </w:p>
    <w:p w14:paraId="57EA855E" w14:textId="77777777" w:rsidR="00306588" w:rsidRPr="00E808F7" w:rsidRDefault="00306588" w:rsidP="00A47C53">
      <w:pPr>
        <w:numPr>
          <w:ilvl w:val="0"/>
          <w:numId w:val="28"/>
        </w:numPr>
        <w:ind w:left="374" w:hanging="187"/>
        <w:rPr>
          <w:b/>
          <w:color w:val="00B0F0"/>
        </w:rPr>
      </w:pPr>
      <w:r w:rsidRPr="00E808F7">
        <w:rPr>
          <w:color w:val="00B0F0"/>
        </w:rPr>
        <w:t>Any suitable Port hex(es) in an A-H Dependent – two A-H BB [Monarch, Wien].</w:t>
      </w:r>
    </w:p>
    <w:p w14:paraId="6C6FFC71" w14:textId="234A1549" w:rsidR="00402924" w:rsidRDefault="00B26E5C" w:rsidP="00402924">
      <w:pPr>
        <w:spacing w:after="20"/>
        <w:rPr>
          <w:color w:val="00B0F0"/>
          <w:szCs w:val="18"/>
        </w:rPr>
      </w:pPr>
      <w:bookmarkStart w:id="208" w:name="_Hlk501866558"/>
      <w:r w:rsidRPr="00E808F7">
        <w:rPr>
          <w:b/>
          <w:color w:val="00B0F0"/>
          <w:szCs w:val="18"/>
        </w:rPr>
        <w:t xml:space="preserve">Austria-Hungary and a Civil War: </w:t>
      </w:r>
      <w:r w:rsidRPr="00E808F7">
        <w:rPr>
          <w:color w:val="00B0F0"/>
          <w:szCs w:val="18"/>
        </w:rPr>
        <w:t xml:space="preserve">If there is </w:t>
      </w:r>
      <w:r w:rsidR="00B10C71">
        <w:rPr>
          <w:color w:val="00B0F0"/>
          <w:szCs w:val="18"/>
        </w:rPr>
        <w:t>a Civil War Country/Reconstruction marker</w:t>
      </w:r>
      <w:r w:rsidRPr="00E808F7">
        <w:rPr>
          <w:color w:val="00B0F0"/>
          <w:szCs w:val="18"/>
        </w:rPr>
        <w:t xml:space="preserve"> in </w:t>
      </w:r>
      <w:r w:rsidR="00E257A8" w:rsidRPr="00E808F7">
        <w:rPr>
          <w:color w:val="00B0F0"/>
          <w:szCs w:val="18"/>
        </w:rPr>
        <w:t>Austria-Hungary when it is activated</w:t>
      </w:r>
      <w:r w:rsidRPr="00E808F7">
        <w:rPr>
          <w:color w:val="00B0F0"/>
          <w:szCs w:val="18"/>
        </w:rPr>
        <w:t xml:space="preserve">, roll one die </w:t>
      </w:r>
      <w:r w:rsidR="00202582">
        <w:rPr>
          <w:color w:val="00B0F0"/>
          <w:szCs w:val="18"/>
        </w:rPr>
        <w:t xml:space="preserve">(no DRM) </w:t>
      </w:r>
      <w:r w:rsidRPr="00E808F7">
        <w:rPr>
          <w:color w:val="00B0F0"/>
          <w:szCs w:val="18"/>
        </w:rPr>
        <w:t>for each ship Austria-Hungary would receive upon setup</w:t>
      </w:r>
      <w:r w:rsidR="00402924">
        <w:rPr>
          <w:color w:val="00B0F0"/>
          <w:szCs w:val="18"/>
        </w:rPr>
        <w:t>:</w:t>
      </w:r>
    </w:p>
    <w:p w14:paraId="75522CA3" w14:textId="75CFB5A3" w:rsidR="00402924" w:rsidRPr="00402924" w:rsidRDefault="00402924" w:rsidP="00402924">
      <w:pPr>
        <w:numPr>
          <w:ilvl w:val="0"/>
          <w:numId w:val="28"/>
        </w:numPr>
        <w:spacing w:after="20"/>
        <w:ind w:left="374" w:hanging="187"/>
        <w:rPr>
          <w:b/>
          <w:color w:val="00B0F0"/>
        </w:rPr>
      </w:pPr>
      <w:r>
        <w:rPr>
          <w:b/>
          <w:bCs/>
          <w:color w:val="00B0F0"/>
        </w:rPr>
        <w:t xml:space="preserve">1-3: </w:t>
      </w:r>
      <w:r>
        <w:rPr>
          <w:color w:val="00B0F0"/>
        </w:rPr>
        <w:t>Place the ship normally</w:t>
      </w:r>
    </w:p>
    <w:p w14:paraId="3C7814B8" w14:textId="212AADA9" w:rsidR="00402924" w:rsidRPr="00E808F7" w:rsidRDefault="00402924" w:rsidP="00402924">
      <w:pPr>
        <w:numPr>
          <w:ilvl w:val="0"/>
          <w:numId w:val="28"/>
        </w:numPr>
        <w:ind w:left="374" w:hanging="187"/>
        <w:rPr>
          <w:b/>
          <w:color w:val="00B0F0"/>
        </w:rPr>
      </w:pPr>
      <w:r>
        <w:rPr>
          <w:b/>
          <w:bCs/>
          <w:color w:val="00B0F0"/>
        </w:rPr>
        <w:t>4-</w:t>
      </w:r>
      <w:r>
        <w:rPr>
          <w:b/>
          <w:color w:val="00B0F0"/>
        </w:rPr>
        <w:t xml:space="preserve">6: </w:t>
      </w:r>
      <w:r>
        <w:rPr>
          <w:bCs/>
          <w:color w:val="00B0F0"/>
        </w:rPr>
        <w:t>Remove the ship from play</w:t>
      </w:r>
    </w:p>
    <w:p w14:paraId="59A39D43" w14:textId="77777777" w:rsidR="000D4C03" w:rsidRPr="00E808F7" w:rsidRDefault="000D4C03" w:rsidP="000D4C03">
      <w:pPr>
        <w:pStyle w:val="Heading3"/>
        <w:rPr>
          <w:color w:val="00B0F0"/>
        </w:rPr>
      </w:pPr>
      <w:bookmarkStart w:id="209" w:name="_Toc103495893"/>
      <w:bookmarkEnd w:id="208"/>
      <w:r w:rsidRPr="00E808F7">
        <w:rPr>
          <w:color w:val="00B0F0"/>
        </w:rPr>
        <w:t>§8.</w:t>
      </w:r>
      <w:r w:rsidR="000E6DAF" w:rsidRPr="00E808F7">
        <w:rPr>
          <w:color w:val="00B0F0"/>
        </w:rPr>
        <w:t>3</w:t>
      </w:r>
      <w:r w:rsidRPr="00E808F7">
        <w:rPr>
          <w:color w:val="00B0F0"/>
        </w:rPr>
        <w:t xml:space="preserve"> Denmark-Norway</w:t>
      </w:r>
      <w:bookmarkEnd w:id="209"/>
    </w:p>
    <w:p w14:paraId="74D4FBF0" w14:textId="3F9A076F" w:rsidR="000D4C03" w:rsidRPr="00E808F7" w:rsidRDefault="000D4C03" w:rsidP="000D4C03">
      <w:pPr>
        <w:spacing w:after="20"/>
        <w:rPr>
          <w:color w:val="00B0F0"/>
          <w:szCs w:val="18"/>
        </w:rPr>
      </w:pPr>
      <w:r w:rsidRPr="00E808F7">
        <w:rPr>
          <w:color w:val="00B0F0"/>
        </w:rPr>
        <w:t xml:space="preserve">When Denmark-Norway is activated during play, place these </w:t>
      </w:r>
      <w:r w:rsidR="00306588" w:rsidRPr="00E808F7">
        <w:rPr>
          <w:color w:val="00B0F0"/>
        </w:rPr>
        <w:t>ship</w:t>
      </w:r>
      <w:r w:rsidRPr="00E808F7">
        <w:rPr>
          <w:color w:val="00B0F0"/>
        </w:rPr>
        <w:t>s during setup (13.7</w:t>
      </w:r>
      <w:r w:rsidR="00137437" w:rsidRPr="00E808F7">
        <w:rPr>
          <w:color w:val="00B0F0"/>
        </w:rPr>
        <w:t>.1</w:t>
      </w:r>
      <w:r w:rsidRPr="00E808F7">
        <w:rPr>
          <w:color w:val="00B0F0"/>
        </w:rPr>
        <w:t>):</w:t>
      </w:r>
      <w:r w:rsidRPr="00E808F7">
        <w:rPr>
          <w:color w:val="00B0F0"/>
          <w:szCs w:val="18"/>
        </w:rPr>
        <w:t xml:space="preserve"> </w:t>
      </w:r>
    </w:p>
    <w:p w14:paraId="29D215E8" w14:textId="77777777" w:rsidR="000D4C03"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0D4C03" w:rsidRPr="00E808F7">
        <w:rPr>
          <w:color w:val="00B0F0"/>
        </w:rPr>
        <w:t xml:space="preserve">ny suitable Port hex in </w:t>
      </w:r>
      <w:r w:rsidR="00FD4CD2" w:rsidRPr="00E808F7">
        <w:rPr>
          <w:color w:val="00B0F0"/>
        </w:rPr>
        <w:t>Denmark-</w:t>
      </w:r>
      <w:r w:rsidR="000D4C03" w:rsidRPr="00E808F7">
        <w:rPr>
          <w:color w:val="00B0F0"/>
        </w:rPr>
        <w:t>Norway – two D-N C</w:t>
      </w:r>
      <w:r w:rsidR="007C0B2A" w:rsidRPr="00E808F7">
        <w:rPr>
          <w:color w:val="00B0F0"/>
        </w:rPr>
        <w:t>D</w:t>
      </w:r>
      <w:r w:rsidR="000D4C03" w:rsidRPr="00E808F7">
        <w:rPr>
          <w:color w:val="00B0F0"/>
        </w:rPr>
        <w:t xml:space="preserve"> [</w:t>
      </w:r>
      <w:proofErr w:type="spellStart"/>
      <w:r w:rsidR="000D4C03" w:rsidRPr="00E808F7">
        <w:rPr>
          <w:color w:val="00B0F0"/>
        </w:rPr>
        <w:t>Eids</w:t>
      </w:r>
      <w:r w:rsidR="00F82D00" w:rsidRPr="00E808F7">
        <w:rPr>
          <w:color w:val="00B0F0"/>
        </w:rPr>
        <w:t>vo</w:t>
      </w:r>
      <w:r w:rsidR="000D4C03" w:rsidRPr="00E808F7">
        <w:rPr>
          <w:color w:val="00B0F0"/>
        </w:rPr>
        <w:t>ld</w:t>
      </w:r>
      <w:proofErr w:type="spellEnd"/>
      <w:r w:rsidR="000D4C03" w:rsidRPr="00E808F7">
        <w:rPr>
          <w:color w:val="00B0F0"/>
        </w:rPr>
        <w:t>, Norge]</w:t>
      </w:r>
    </w:p>
    <w:p w14:paraId="7B9F3886" w14:textId="77777777" w:rsidR="00F82D00" w:rsidRPr="00E808F7" w:rsidRDefault="00F82D00" w:rsidP="00F82D00">
      <w:pPr>
        <w:pStyle w:val="Heading3"/>
        <w:rPr>
          <w:color w:val="00B0F0"/>
        </w:rPr>
      </w:pPr>
      <w:bookmarkStart w:id="210" w:name="_Toc103495894"/>
      <w:r w:rsidRPr="00E808F7">
        <w:rPr>
          <w:color w:val="00B0F0"/>
        </w:rPr>
        <w:t>§8.</w:t>
      </w:r>
      <w:r w:rsidR="000E6DAF" w:rsidRPr="00E808F7">
        <w:rPr>
          <w:color w:val="00B0F0"/>
        </w:rPr>
        <w:t>4</w:t>
      </w:r>
      <w:r w:rsidRPr="00E808F7">
        <w:rPr>
          <w:color w:val="00B0F0"/>
        </w:rPr>
        <w:t xml:space="preserve"> Finland</w:t>
      </w:r>
      <w:bookmarkEnd w:id="210"/>
    </w:p>
    <w:p w14:paraId="26486551" w14:textId="5B7F7AF7" w:rsidR="00F82D00" w:rsidRPr="00E808F7" w:rsidRDefault="00F82D00" w:rsidP="00F82D00">
      <w:pPr>
        <w:spacing w:after="20"/>
        <w:rPr>
          <w:color w:val="00B0F0"/>
          <w:szCs w:val="18"/>
        </w:rPr>
      </w:pPr>
      <w:r w:rsidRPr="00E808F7">
        <w:rPr>
          <w:color w:val="00B0F0"/>
        </w:rPr>
        <w:t xml:space="preserve">When Finland is activated during play, place these </w:t>
      </w:r>
      <w:r w:rsidR="00306588" w:rsidRPr="00E808F7">
        <w:rPr>
          <w:color w:val="00B0F0"/>
        </w:rPr>
        <w:t>ship</w:t>
      </w:r>
      <w:r w:rsidRPr="00E808F7">
        <w:rPr>
          <w:color w:val="00B0F0"/>
        </w:rPr>
        <w:t>s during setup (13.7</w:t>
      </w:r>
      <w:r w:rsidR="00137437" w:rsidRPr="00E808F7">
        <w:rPr>
          <w:color w:val="00B0F0"/>
        </w:rPr>
        <w:t>.</w:t>
      </w:r>
      <w:r w:rsidR="008B3C66">
        <w:rPr>
          <w:color w:val="00B0F0"/>
        </w:rPr>
        <w:t>2</w:t>
      </w:r>
      <w:r w:rsidRPr="00E808F7">
        <w:rPr>
          <w:color w:val="00B0F0"/>
        </w:rPr>
        <w:t>):</w:t>
      </w:r>
      <w:r w:rsidRPr="00E808F7">
        <w:rPr>
          <w:color w:val="00B0F0"/>
          <w:szCs w:val="18"/>
        </w:rPr>
        <w:t xml:space="preserve"> </w:t>
      </w:r>
    </w:p>
    <w:p w14:paraId="426398FC" w14:textId="77777777" w:rsidR="00F82D00" w:rsidRPr="00E808F7" w:rsidRDefault="001524B5" w:rsidP="00A47C53">
      <w:pPr>
        <w:numPr>
          <w:ilvl w:val="0"/>
          <w:numId w:val="28"/>
        </w:numPr>
        <w:tabs>
          <w:tab w:val="clear" w:pos="360"/>
          <w:tab w:val="num" w:pos="180"/>
        </w:tabs>
        <w:ind w:left="374" w:hanging="187"/>
        <w:rPr>
          <w:color w:val="00B0F0"/>
        </w:rPr>
      </w:pPr>
      <w:r w:rsidRPr="00E808F7">
        <w:rPr>
          <w:color w:val="00B0F0"/>
        </w:rPr>
        <w:t>An</w:t>
      </w:r>
      <w:r w:rsidR="00F82D00" w:rsidRPr="00E808F7">
        <w:rPr>
          <w:color w:val="00B0F0"/>
        </w:rPr>
        <w:t>y suitable Port hex in Finland – two Finnish CD [</w:t>
      </w:r>
      <w:proofErr w:type="spellStart"/>
      <w:r w:rsidR="00F82D00" w:rsidRPr="00E808F7">
        <w:rPr>
          <w:color w:val="00B0F0"/>
        </w:rPr>
        <w:t>Ilmarin</w:t>
      </w:r>
      <w:proofErr w:type="spellEnd"/>
      <w:r w:rsidR="00F82D00" w:rsidRPr="00E808F7">
        <w:rPr>
          <w:color w:val="00B0F0"/>
        </w:rPr>
        <w:t xml:space="preserve">, </w:t>
      </w:r>
      <w:proofErr w:type="spellStart"/>
      <w:r w:rsidR="00F82D00" w:rsidRPr="00E808F7">
        <w:rPr>
          <w:color w:val="00B0F0"/>
        </w:rPr>
        <w:t>Vainam</w:t>
      </w:r>
      <w:proofErr w:type="spellEnd"/>
      <w:r w:rsidR="00F82D00" w:rsidRPr="00E808F7">
        <w:rPr>
          <w:color w:val="00B0F0"/>
        </w:rPr>
        <w:t>]</w:t>
      </w:r>
    </w:p>
    <w:p w14:paraId="01F0DD1C" w14:textId="3992FD9B" w:rsidR="000F7201" w:rsidRPr="00E808F7" w:rsidRDefault="00523898" w:rsidP="000F7201">
      <w:pPr>
        <w:pStyle w:val="Heading3"/>
        <w:rPr>
          <w:color w:val="00B0F0"/>
        </w:rPr>
      </w:pPr>
      <w:bookmarkStart w:id="211" w:name="_Toc103495895"/>
      <w:r w:rsidRPr="00E808F7">
        <w:rPr>
          <w:color w:val="00B0F0"/>
        </w:rPr>
        <w:t>®</w:t>
      </w:r>
      <w:r w:rsidR="000E6DAF" w:rsidRPr="00E808F7">
        <w:rPr>
          <w:color w:val="00B0F0"/>
        </w:rPr>
        <w:t>§8.5</w:t>
      </w:r>
      <w:r w:rsidR="000F7201" w:rsidRPr="00E808F7">
        <w:rPr>
          <w:color w:val="00B0F0"/>
        </w:rPr>
        <w:t xml:space="preserve"> France</w:t>
      </w:r>
      <w:bookmarkEnd w:id="211"/>
    </w:p>
    <w:p w14:paraId="74AABE11" w14:textId="514F00F9" w:rsidR="000B5265" w:rsidRPr="00E808F7" w:rsidRDefault="000B5265" w:rsidP="000B5265">
      <w:pPr>
        <w:spacing w:after="20"/>
        <w:rPr>
          <w:color w:val="00B0F0"/>
        </w:rPr>
      </w:pPr>
      <w:r w:rsidRPr="00E808F7">
        <w:rPr>
          <w:b/>
          <w:color w:val="00B0F0"/>
        </w:rPr>
        <w:t>®Communist France:</w:t>
      </w:r>
      <w:r w:rsidRPr="00E808F7">
        <w:rPr>
          <w:b/>
          <w:i/>
          <w:color w:val="00B0F0"/>
        </w:rPr>
        <w:t xml:space="preserve"> </w:t>
      </w:r>
      <w:r w:rsidRPr="00E808F7">
        <w:rPr>
          <w:color w:val="00B0F0"/>
        </w:rPr>
        <w:t xml:space="preserve">Communist France sets up with these </w:t>
      </w:r>
      <w:r w:rsidRPr="00E808F7">
        <w:rPr>
          <w:i/>
          <w:color w:val="00B0F0"/>
        </w:rPr>
        <w:t xml:space="preserve">SK </w:t>
      </w:r>
      <w:r w:rsidRPr="00E808F7">
        <w:rPr>
          <w:color w:val="00B0F0"/>
        </w:rPr>
        <w:t>counters in the following locations</w:t>
      </w:r>
      <w:r w:rsidR="00922087" w:rsidRPr="00E808F7">
        <w:rPr>
          <w:color w:val="00B0F0"/>
        </w:rPr>
        <w:t xml:space="preserve"> (®34.2)</w:t>
      </w:r>
      <w:r w:rsidRPr="00E808F7">
        <w:rPr>
          <w:color w:val="00B0F0"/>
        </w:rPr>
        <w:t>:</w:t>
      </w:r>
    </w:p>
    <w:p w14:paraId="554A8D95" w14:textId="76455B1B" w:rsidR="000B5265" w:rsidRPr="00E808F7" w:rsidRDefault="000B5265" w:rsidP="00A47C53">
      <w:pPr>
        <w:numPr>
          <w:ilvl w:val="0"/>
          <w:numId w:val="39"/>
        </w:numPr>
        <w:tabs>
          <w:tab w:val="clear" w:pos="720"/>
        </w:tabs>
        <w:spacing w:after="20"/>
        <w:ind w:left="374" w:hanging="187"/>
        <w:rPr>
          <w:color w:val="00B0F0"/>
        </w:rPr>
      </w:pPr>
      <w:r w:rsidRPr="00E808F7">
        <w:rPr>
          <w:color w:val="00B0F0"/>
        </w:rPr>
        <w:t xml:space="preserve">Any suitable Port hex(es) in France or a French Dependent – five BB [Bretagne, </w:t>
      </w:r>
      <w:proofErr w:type="spellStart"/>
      <w:r w:rsidRPr="00E808F7">
        <w:rPr>
          <w:color w:val="00B0F0"/>
        </w:rPr>
        <w:t>Dunkerq</w:t>
      </w:r>
      <w:proofErr w:type="spellEnd"/>
      <w:r w:rsidRPr="00E808F7">
        <w:rPr>
          <w:color w:val="00B0F0"/>
        </w:rPr>
        <w:t xml:space="preserve">, Lorraine, Provence, </w:t>
      </w:r>
      <w:proofErr w:type="spellStart"/>
      <w:r w:rsidRPr="00E808F7">
        <w:rPr>
          <w:color w:val="00B0F0"/>
        </w:rPr>
        <w:t>Strasb</w:t>
      </w:r>
      <w:r w:rsidR="00922087" w:rsidRPr="00E808F7">
        <w:rPr>
          <w:color w:val="00B0F0"/>
        </w:rPr>
        <w:t>r</w:t>
      </w:r>
      <w:r w:rsidRPr="00E808F7">
        <w:rPr>
          <w:color w:val="00B0F0"/>
        </w:rPr>
        <w:t>g</w:t>
      </w:r>
      <w:proofErr w:type="spellEnd"/>
      <w:r w:rsidRPr="00E808F7">
        <w:rPr>
          <w:color w:val="00B0F0"/>
        </w:rPr>
        <w:t xml:space="preserve">], seven CA </w:t>
      </w:r>
      <w:r w:rsidRPr="00E808F7">
        <w:rPr>
          <w:color w:val="00B0F0"/>
        </w:rPr>
        <w:t>[</w:t>
      </w:r>
      <w:proofErr w:type="spellStart"/>
      <w:r w:rsidRPr="00E808F7">
        <w:rPr>
          <w:color w:val="00B0F0"/>
        </w:rPr>
        <w:t>Algerie</w:t>
      </w:r>
      <w:proofErr w:type="spellEnd"/>
      <w:r w:rsidRPr="00E808F7">
        <w:rPr>
          <w:color w:val="00B0F0"/>
        </w:rPr>
        <w:t xml:space="preserve">, Colbert, Dupleix, Duquesne, Foch, </w:t>
      </w:r>
      <w:proofErr w:type="spellStart"/>
      <w:r w:rsidRPr="00E808F7">
        <w:rPr>
          <w:color w:val="00B0F0"/>
        </w:rPr>
        <w:t>Suffren</w:t>
      </w:r>
      <w:proofErr w:type="spellEnd"/>
      <w:r w:rsidRPr="00E808F7">
        <w:rPr>
          <w:color w:val="00B0F0"/>
        </w:rPr>
        <w:t>, Tourville], one French CV [Bearn]</w:t>
      </w:r>
    </w:p>
    <w:p w14:paraId="28266D44" w14:textId="77777777" w:rsidR="000B5265" w:rsidRPr="00E808F7" w:rsidRDefault="000B5265" w:rsidP="00A47C53">
      <w:pPr>
        <w:numPr>
          <w:ilvl w:val="0"/>
          <w:numId w:val="39"/>
        </w:numPr>
        <w:tabs>
          <w:tab w:val="clear" w:pos="720"/>
        </w:tabs>
        <w:spacing w:after="20"/>
        <w:ind w:left="374" w:hanging="187"/>
        <w:rPr>
          <w:color w:val="00B0F0"/>
        </w:rPr>
      </w:pPr>
      <w:r w:rsidRPr="00E808F7">
        <w:rPr>
          <w:color w:val="00B0F0"/>
        </w:rPr>
        <w:t>Delay Box – one BB [Richelieu]</w:t>
      </w:r>
    </w:p>
    <w:p w14:paraId="653A7EE6" w14:textId="77777777" w:rsidR="000B5265" w:rsidRPr="00E808F7" w:rsidRDefault="000B5265" w:rsidP="00A47C53">
      <w:pPr>
        <w:numPr>
          <w:ilvl w:val="0"/>
          <w:numId w:val="39"/>
        </w:numPr>
        <w:tabs>
          <w:tab w:val="clear" w:pos="720"/>
        </w:tabs>
        <w:spacing w:after="20"/>
        <w:ind w:left="374" w:hanging="187"/>
        <w:rPr>
          <w:color w:val="00B0F0"/>
        </w:rPr>
      </w:pPr>
      <w:r w:rsidRPr="00E808F7">
        <w:rPr>
          <w:color w:val="00B0F0"/>
        </w:rPr>
        <w:t xml:space="preserve">Ship Building Track – one BB [Jean Bart] placed 9 </w:t>
      </w:r>
      <w:r w:rsidRPr="00E808F7">
        <w:rPr>
          <w:color w:val="00B0F0"/>
          <w:u w:val="single"/>
        </w:rPr>
        <w:t>Seasonal Turns</w:t>
      </w:r>
      <w:r w:rsidRPr="00E808F7">
        <w:rPr>
          <w:color w:val="00B0F0"/>
        </w:rPr>
        <w:t xml:space="preserve"> ahead of the current turn</w:t>
      </w:r>
    </w:p>
    <w:p w14:paraId="10233C69" w14:textId="08D3A67C" w:rsidR="000B5265" w:rsidRPr="00D55C15" w:rsidRDefault="00D55C15" w:rsidP="00D55C15">
      <w:pPr>
        <w:rPr>
          <w:color w:val="00B0F0"/>
        </w:rPr>
      </w:pPr>
      <w:r>
        <w:rPr>
          <w:color w:val="00B0F0"/>
        </w:rPr>
        <w:t>Commun</w:t>
      </w:r>
      <w:r w:rsidRPr="00D55C15">
        <w:rPr>
          <w:color w:val="00B0F0"/>
        </w:rPr>
        <w:t xml:space="preserve">ist France does </w:t>
      </w:r>
      <w:r w:rsidRPr="00D55C15">
        <w:rPr>
          <w:i/>
          <w:color w:val="00B0F0"/>
        </w:rPr>
        <w:t>not</w:t>
      </w:r>
      <w:r w:rsidRPr="00D55C15">
        <w:rPr>
          <w:color w:val="00B0F0"/>
        </w:rPr>
        <w:t xml:space="preserve"> receive Variable SBPs or set up with a Reserve Fleet marker; it ignores §6.1.1.1 and §9.8.3.</w:t>
      </w:r>
    </w:p>
    <w:p w14:paraId="1643AFC4" w14:textId="26FF970A" w:rsidR="009C2E05" w:rsidRPr="00E808F7" w:rsidRDefault="000B5265" w:rsidP="009C2E05">
      <w:pPr>
        <w:spacing w:after="20"/>
        <w:rPr>
          <w:color w:val="00B0F0"/>
        </w:rPr>
      </w:pPr>
      <w:r w:rsidRPr="00E808F7">
        <w:rPr>
          <w:b/>
          <w:color w:val="00B0F0"/>
        </w:rPr>
        <w:t>®Dominant France:</w:t>
      </w:r>
      <w:r w:rsidRPr="00E808F7">
        <w:rPr>
          <w:color w:val="00B0F0"/>
        </w:rPr>
        <w:t xml:space="preserve"> </w:t>
      </w:r>
      <w:r w:rsidR="009C2E05" w:rsidRPr="00E808F7">
        <w:rPr>
          <w:color w:val="00B0F0"/>
        </w:rPr>
        <w:t xml:space="preserve">If France is a Western Minor Country, the Western faction places these </w:t>
      </w:r>
      <w:r w:rsidR="009C2E05" w:rsidRPr="00E808F7">
        <w:rPr>
          <w:i/>
          <w:color w:val="00B0F0"/>
        </w:rPr>
        <w:t>additional</w:t>
      </w:r>
      <w:r w:rsidR="009C2E05" w:rsidRPr="00E808F7">
        <w:rPr>
          <w:color w:val="00B0F0"/>
        </w:rPr>
        <w:t xml:space="preserve"> French </w:t>
      </w:r>
      <w:r w:rsidR="0013516F" w:rsidRPr="00E808F7">
        <w:rPr>
          <w:color w:val="00B0F0"/>
        </w:rPr>
        <w:t>counters</w:t>
      </w:r>
      <w:r w:rsidR="009C2E05" w:rsidRPr="00E808F7">
        <w:rPr>
          <w:color w:val="00B0F0"/>
        </w:rPr>
        <w:t xml:space="preserve"> in the locations specified</w:t>
      </w:r>
      <w:r w:rsidR="00922087" w:rsidRPr="00E808F7">
        <w:rPr>
          <w:color w:val="00B0F0"/>
        </w:rPr>
        <w:t xml:space="preserve"> (®34.3)</w:t>
      </w:r>
      <w:r w:rsidR="009C2E05" w:rsidRPr="00E808F7">
        <w:rPr>
          <w:color w:val="00B0F0"/>
        </w:rPr>
        <w:t>:</w:t>
      </w:r>
    </w:p>
    <w:p w14:paraId="3DBAA6E1" w14:textId="652C09A8"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Outbreak of War Box – two LBA [Alpes, Sud], BB1 [Richelieu], BB2 [Jean Bart], BB3 [Clemence], CV1 [Joffre]</w:t>
      </w:r>
    </w:p>
    <w:p w14:paraId="3CA0D3D0" w14:textId="1C05E49F" w:rsidR="009C2E05" w:rsidRPr="00E808F7" w:rsidRDefault="009C2E05" w:rsidP="009C2E05">
      <w:pPr>
        <w:spacing w:after="20"/>
        <w:rPr>
          <w:color w:val="00B0F0"/>
        </w:rPr>
      </w:pPr>
      <w:r w:rsidRPr="00E808F7">
        <w:rPr>
          <w:color w:val="00B0F0"/>
        </w:rPr>
        <w:t xml:space="preserve">If France is a Neutral Minor Country, set up these additional French </w:t>
      </w:r>
      <w:r w:rsidR="0013516F" w:rsidRPr="00E808F7">
        <w:rPr>
          <w:color w:val="00B0F0"/>
        </w:rPr>
        <w:t>counters</w:t>
      </w:r>
      <w:r w:rsidRPr="00E808F7">
        <w:rPr>
          <w:color w:val="00B0F0"/>
        </w:rPr>
        <w:t xml:space="preserve"> in the locations specified when France is activated on the </w:t>
      </w:r>
      <w:r w:rsidRPr="00E808F7">
        <w:rPr>
          <w:i/>
          <w:color w:val="00B0F0"/>
        </w:rPr>
        <w:t xml:space="preserve">TK </w:t>
      </w:r>
      <w:r w:rsidRPr="00E808F7">
        <w:rPr>
          <w:color w:val="00B0F0"/>
        </w:rPr>
        <w:t>map (13.7.1</w:t>
      </w:r>
      <w:r w:rsidR="008B3C66">
        <w:rPr>
          <w:color w:val="00B0F0"/>
        </w:rPr>
        <w:t xml:space="preserve">, </w:t>
      </w:r>
      <w:r w:rsidR="008B3C66" w:rsidRPr="00E808F7">
        <w:rPr>
          <w:color w:val="00B0F0"/>
        </w:rPr>
        <w:t>®34.3</w:t>
      </w:r>
      <w:r w:rsidRPr="00E808F7">
        <w:rPr>
          <w:color w:val="00B0F0"/>
        </w:rPr>
        <w:t>):</w:t>
      </w:r>
    </w:p>
    <w:p w14:paraId="00EAB6BF" w14:textId="657B590E"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Delay Box – two LBA [Alpes, Sud], BB1 [Richelieu], BB2 [Jean Bart], BB3 [Clemence], CV1 [Joffre]</w:t>
      </w:r>
    </w:p>
    <w:p w14:paraId="54E527AC" w14:textId="14ABFFC2" w:rsidR="0013516F" w:rsidRPr="00E808F7" w:rsidRDefault="000B5265" w:rsidP="0013516F">
      <w:pPr>
        <w:spacing w:after="20"/>
        <w:rPr>
          <w:color w:val="00B0F0"/>
        </w:rPr>
      </w:pPr>
      <w:r w:rsidRPr="00E808F7">
        <w:rPr>
          <w:b/>
          <w:color w:val="00B0F0"/>
        </w:rPr>
        <w:t>®Expanded France:</w:t>
      </w:r>
      <w:r w:rsidRPr="00E808F7">
        <w:rPr>
          <w:color w:val="00B0F0"/>
        </w:rPr>
        <w:t xml:space="preserve"> </w:t>
      </w:r>
      <w:r w:rsidR="0013516F" w:rsidRPr="00E808F7">
        <w:rPr>
          <w:color w:val="00B0F0"/>
        </w:rPr>
        <w:t>If France is a Western Minor Country, the Western faction places these additional French ships in the locations specified</w:t>
      </w:r>
      <w:r w:rsidR="00922087" w:rsidRPr="00E808F7">
        <w:rPr>
          <w:color w:val="00B0F0"/>
        </w:rPr>
        <w:t xml:space="preserve"> (®34.4)</w:t>
      </w:r>
      <w:r w:rsidR="0013516F" w:rsidRPr="00E808F7">
        <w:rPr>
          <w:color w:val="00B0F0"/>
        </w:rPr>
        <w:t>:</w:t>
      </w:r>
    </w:p>
    <w:p w14:paraId="762FE266" w14:textId="15F0C8A0" w:rsidR="0013516F" w:rsidRPr="00E808F7" w:rsidRDefault="0013516F" w:rsidP="00A47C53">
      <w:pPr>
        <w:numPr>
          <w:ilvl w:val="0"/>
          <w:numId w:val="40"/>
        </w:numPr>
        <w:ind w:left="360" w:hanging="180"/>
        <w:rPr>
          <w:color w:val="00B0F0"/>
        </w:rPr>
      </w:pPr>
      <w:r w:rsidRPr="00E808F7">
        <w:rPr>
          <w:i/>
          <w:color w:val="00B0F0"/>
        </w:rPr>
        <w:t xml:space="preserve">TK </w:t>
      </w:r>
      <w:r w:rsidRPr="00E808F7">
        <w:rPr>
          <w:color w:val="00B0F0"/>
        </w:rPr>
        <w:t>Outbreak of War Box – BB1 [Richelieu], BB2 [Jean Bart]</w:t>
      </w:r>
    </w:p>
    <w:p w14:paraId="260D58FE" w14:textId="3B2654BF" w:rsidR="0013516F" w:rsidRPr="00E808F7" w:rsidRDefault="0013516F" w:rsidP="0013516F">
      <w:pPr>
        <w:spacing w:after="20"/>
        <w:rPr>
          <w:color w:val="00B0F0"/>
        </w:rPr>
      </w:pPr>
      <w:r w:rsidRPr="00E808F7">
        <w:rPr>
          <w:color w:val="00B0F0"/>
        </w:rPr>
        <w:t xml:space="preserve">If France is a Neutral Minor Country, set up these additional French ships in the locations specified when France is activated on the </w:t>
      </w:r>
      <w:r w:rsidRPr="00E808F7">
        <w:rPr>
          <w:i/>
          <w:color w:val="00B0F0"/>
        </w:rPr>
        <w:t xml:space="preserve">TK </w:t>
      </w:r>
      <w:r w:rsidRPr="00E808F7">
        <w:rPr>
          <w:color w:val="00B0F0"/>
        </w:rPr>
        <w:t>map (13.7.1</w:t>
      </w:r>
      <w:r w:rsidR="008B3C66">
        <w:rPr>
          <w:color w:val="00B0F0"/>
        </w:rPr>
        <w:t xml:space="preserve">, </w:t>
      </w:r>
      <w:r w:rsidR="008B3C66" w:rsidRPr="00E808F7">
        <w:rPr>
          <w:color w:val="00B0F0"/>
        </w:rPr>
        <w:t>®34.</w:t>
      </w:r>
      <w:r w:rsidR="008B3C66">
        <w:rPr>
          <w:color w:val="00B0F0"/>
        </w:rPr>
        <w:t>4</w:t>
      </w:r>
      <w:r w:rsidRPr="00E808F7">
        <w:rPr>
          <w:color w:val="00B0F0"/>
        </w:rPr>
        <w:t>):</w:t>
      </w:r>
    </w:p>
    <w:p w14:paraId="7624D43D" w14:textId="6DFE4585" w:rsidR="000B5265" w:rsidRPr="00E808F7" w:rsidRDefault="0013516F" w:rsidP="00A47C53">
      <w:pPr>
        <w:pStyle w:val="ListParagraph"/>
        <w:numPr>
          <w:ilvl w:val="0"/>
          <w:numId w:val="40"/>
        </w:numPr>
        <w:ind w:left="360" w:hanging="180"/>
        <w:rPr>
          <w:color w:val="00B0F0"/>
        </w:rPr>
      </w:pPr>
      <w:r w:rsidRPr="00E808F7">
        <w:rPr>
          <w:i/>
          <w:color w:val="00B0F0"/>
        </w:rPr>
        <w:t xml:space="preserve">TK </w:t>
      </w:r>
      <w:r w:rsidRPr="00E808F7">
        <w:rPr>
          <w:color w:val="00B0F0"/>
        </w:rPr>
        <w:t>Delay Box – BB1 [Richelieu], BB2 [Jean Bart]</w:t>
      </w:r>
    </w:p>
    <w:p w14:paraId="28012337" w14:textId="40649C6A" w:rsidR="000B5265" w:rsidRPr="00E808F7" w:rsidRDefault="000B5265" w:rsidP="000B5265">
      <w:pPr>
        <w:spacing w:after="20"/>
        <w:rPr>
          <w:color w:val="00B0F0"/>
        </w:rPr>
      </w:pPr>
      <w:r w:rsidRPr="00E808F7">
        <w:rPr>
          <w:b/>
          <w:color w:val="00B0F0"/>
        </w:rPr>
        <w:t>®Fascist France:</w:t>
      </w:r>
      <w:r w:rsidRPr="00E808F7">
        <w:rPr>
          <w:b/>
          <w:i/>
          <w:color w:val="00B0F0"/>
        </w:rPr>
        <w:t xml:space="preserve"> </w:t>
      </w:r>
      <w:bookmarkStart w:id="212" w:name="_Hlk101961619"/>
      <w:r w:rsidRPr="00E808F7">
        <w:rPr>
          <w:color w:val="00B0F0"/>
        </w:rPr>
        <w:t xml:space="preserve">Fascist France sets up with these </w:t>
      </w:r>
      <w:r w:rsidRPr="00E808F7">
        <w:rPr>
          <w:i/>
          <w:color w:val="00B0F0"/>
        </w:rPr>
        <w:t xml:space="preserve">SK </w:t>
      </w:r>
      <w:r w:rsidRPr="00E808F7">
        <w:rPr>
          <w:color w:val="00B0F0"/>
        </w:rPr>
        <w:t>counters in the following locations</w:t>
      </w:r>
      <w:r w:rsidR="00202582">
        <w:rPr>
          <w:color w:val="00B0F0"/>
        </w:rPr>
        <w:t xml:space="preserve"> </w:t>
      </w:r>
      <w:bookmarkEnd w:id="212"/>
      <w:r w:rsidR="00202582" w:rsidRPr="00E808F7">
        <w:rPr>
          <w:color w:val="00B0F0"/>
        </w:rPr>
        <w:t>(®34.</w:t>
      </w:r>
      <w:r w:rsidR="00202582">
        <w:rPr>
          <w:color w:val="00B0F0"/>
        </w:rPr>
        <w:t>5</w:t>
      </w:r>
      <w:r w:rsidR="00202582" w:rsidRPr="00E808F7">
        <w:rPr>
          <w:color w:val="00B0F0"/>
        </w:rPr>
        <w:t>)</w:t>
      </w:r>
      <w:r w:rsidRPr="00E808F7">
        <w:rPr>
          <w:color w:val="00B0F0"/>
        </w:rPr>
        <w:t>:</w:t>
      </w:r>
    </w:p>
    <w:p w14:paraId="4EB0C634" w14:textId="77777777" w:rsidR="000B5265" w:rsidRPr="00E808F7" w:rsidRDefault="000B5265" w:rsidP="00A47C53">
      <w:pPr>
        <w:numPr>
          <w:ilvl w:val="0"/>
          <w:numId w:val="39"/>
        </w:numPr>
        <w:tabs>
          <w:tab w:val="clear" w:pos="720"/>
        </w:tabs>
        <w:spacing w:after="20"/>
        <w:ind w:left="374" w:hanging="187"/>
        <w:rPr>
          <w:color w:val="00B0F0"/>
        </w:rPr>
      </w:pPr>
      <w:r w:rsidRPr="00E808F7">
        <w:rPr>
          <w:color w:val="00B0F0"/>
        </w:rPr>
        <w:t xml:space="preserve">Any suitable Port hex(es) in France or a French Dependent – five BB [Bretagne, </w:t>
      </w:r>
      <w:proofErr w:type="spellStart"/>
      <w:r w:rsidRPr="00E808F7">
        <w:rPr>
          <w:color w:val="00B0F0"/>
        </w:rPr>
        <w:t>Dunkerq</w:t>
      </w:r>
      <w:proofErr w:type="spellEnd"/>
      <w:r w:rsidRPr="00E808F7">
        <w:rPr>
          <w:color w:val="00B0F0"/>
        </w:rPr>
        <w:t xml:space="preserve">, Lorraine, Provence, </w:t>
      </w:r>
      <w:proofErr w:type="spellStart"/>
      <w:r w:rsidRPr="00E808F7">
        <w:rPr>
          <w:color w:val="00B0F0"/>
        </w:rPr>
        <w:t>Strasbg</w:t>
      </w:r>
      <w:proofErr w:type="spellEnd"/>
      <w:r w:rsidRPr="00E808F7">
        <w:rPr>
          <w:color w:val="00B0F0"/>
        </w:rPr>
        <w:t>], seven CA [</w:t>
      </w:r>
      <w:proofErr w:type="spellStart"/>
      <w:r w:rsidRPr="00E808F7">
        <w:rPr>
          <w:color w:val="00B0F0"/>
        </w:rPr>
        <w:t>Algerie</w:t>
      </w:r>
      <w:proofErr w:type="spellEnd"/>
      <w:r w:rsidRPr="00E808F7">
        <w:rPr>
          <w:color w:val="00B0F0"/>
        </w:rPr>
        <w:t xml:space="preserve">, Colbert, Dupleix, Duquesne, Foch, </w:t>
      </w:r>
      <w:proofErr w:type="spellStart"/>
      <w:r w:rsidRPr="00E808F7">
        <w:rPr>
          <w:color w:val="00B0F0"/>
        </w:rPr>
        <w:t>Suffren</w:t>
      </w:r>
      <w:proofErr w:type="spellEnd"/>
      <w:r w:rsidRPr="00E808F7">
        <w:rPr>
          <w:color w:val="00B0F0"/>
        </w:rPr>
        <w:t>, Tourville], one CV [Bearn]</w:t>
      </w:r>
    </w:p>
    <w:p w14:paraId="6EB08ED5" w14:textId="77777777" w:rsidR="000B5265" w:rsidRPr="00E808F7" w:rsidRDefault="000B5265" w:rsidP="00A47C53">
      <w:pPr>
        <w:numPr>
          <w:ilvl w:val="0"/>
          <w:numId w:val="39"/>
        </w:numPr>
        <w:tabs>
          <w:tab w:val="clear" w:pos="720"/>
        </w:tabs>
        <w:spacing w:after="20"/>
        <w:ind w:left="374" w:hanging="187"/>
        <w:rPr>
          <w:color w:val="00B0F0"/>
        </w:rPr>
      </w:pPr>
      <w:r w:rsidRPr="00E808F7">
        <w:rPr>
          <w:color w:val="00B0F0"/>
        </w:rPr>
        <w:t>Delay Box – one BB [Richelieu], two LBA [Est, Nord]</w:t>
      </w:r>
    </w:p>
    <w:p w14:paraId="06646856" w14:textId="77777777" w:rsidR="000B5265" w:rsidRPr="00E808F7" w:rsidRDefault="000B5265" w:rsidP="00A47C53">
      <w:pPr>
        <w:numPr>
          <w:ilvl w:val="0"/>
          <w:numId w:val="39"/>
        </w:numPr>
        <w:tabs>
          <w:tab w:val="clear" w:pos="720"/>
        </w:tabs>
        <w:spacing w:after="20"/>
        <w:ind w:left="374" w:hanging="187"/>
        <w:rPr>
          <w:color w:val="00B0F0"/>
        </w:rPr>
      </w:pPr>
      <w:r w:rsidRPr="00E808F7">
        <w:rPr>
          <w:color w:val="00B0F0"/>
        </w:rPr>
        <w:t xml:space="preserve">Ship Building Track – one BB [Jean Bart] placed 9 </w:t>
      </w:r>
      <w:r w:rsidRPr="00E808F7">
        <w:rPr>
          <w:color w:val="00B0F0"/>
          <w:u w:val="single"/>
        </w:rPr>
        <w:t>Seasonal Turns</w:t>
      </w:r>
      <w:r w:rsidRPr="00E808F7">
        <w:rPr>
          <w:color w:val="00B0F0"/>
        </w:rPr>
        <w:t xml:space="preserve"> ahead of the current turn</w:t>
      </w:r>
    </w:p>
    <w:p w14:paraId="3E869B54" w14:textId="2066D024" w:rsidR="000B5265" w:rsidRPr="00D55C15" w:rsidRDefault="00D55C15" w:rsidP="00D55C15">
      <w:pPr>
        <w:rPr>
          <w:color w:val="00B0F0"/>
        </w:rPr>
      </w:pPr>
      <w:r>
        <w:rPr>
          <w:color w:val="00B0F0"/>
        </w:rPr>
        <w:t>Fasc</w:t>
      </w:r>
      <w:r w:rsidRPr="00D55C15">
        <w:rPr>
          <w:color w:val="00B0F0"/>
        </w:rPr>
        <w:t xml:space="preserve">ist France does </w:t>
      </w:r>
      <w:r w:rsidRPr="00D55C15">
        <w:rPr>
          <w:i/>
          <w:color w:val="00B0F0"/>
        </w:rPr>
        <w:t>not</w:t>
      </w:r>
      <w:r w:rsidRPr="00D55C15">
        <w:rPr>
          <w:color w:val="00B0F0"/>
        </w:rPr>
        <w:t xml:space="preserve"> receive Variable SBPs</w:t>
      </w:r>
      <w:r>
        <w:rPr>
          <w:color w:val="00B0F0"/>
        </w:rPr>
        <w:t xml:space="preserve"> or set up with a Reserve Fleet marker</w:t>
      </w:r>
      <w:r w:rsidRPr="00D55C15">
        <w:rPr>
          <w:color w:val="00B0F0"/>
        </w:rPr>
        <w:t xml:space="preserve">; </w:t>
      </w:r>
      <w:r>
        <w:rPr>
          <w:color w:val="00B0F0"/>
        </w:rPr>
        <w:t xml:space="preserve">it ignores </w:t>
      </w:r>
      <w:r w:rsidRPr="00D55C15">
        <w:rPr>
          <w:color w:val="00B0F0"/>
        </w:rPr>
        <w:t>§6.1.1.1</w:t>
      </w:r>
      <w:r>
        <w:rPr>
          <w:color w:val="00B0F0"/>
        </w:rPr>
        <w:t xml:space="preserve"> and</w:t>
      </w:r>
      <w:r w:rsidRPr="00D55C15">
        <w:rPr>
          <w:color w:val="00B0F0"/>
        </w:rPr>
        <w:t xml:space="preserve"> §9.8.3.</w:t>
      </w:r>
    </w:p>
    <w:p w14:paraId="46F49697" w14:textId="5713F517" w:rsidR="00402924" w:rsidRDefault="00402924" w:rsidP="00402924">
      <w:pPr>
        <w:spacing w:after="20"/>
        <w:rPr>
          <w:color w:val="00B0F0"/>
          <w:szCs w:val="18"/>
        </w:rPr>
      </w:pPr>
      <w:r>
        <w:rPr>
          <w:b/>
          <w:color w:val="00B0F0"/>
          <w:szCs w:val="18"/>
        </w:rPr>
        <w:t>®France</w:t>
      </w:r>
      <w:r w:rsidRPr="00E808F7">
        <w:rPr>
          <w:b/>
          <w:color w:val="00B0F0"/>
          <w:szCs w:val="18"/>
        </w:rPr>
        <w:t xml:space="preserve"> and a Civil War: </w:t>
      </w:r>
      <w:r w:rsidRPr="00E808F7">
        <w:rPr>
          <w:color w:val="00B0F0"/>
          <w:szCs w:val="18"/>
        </w:rPr>
        <w:t xml:space="preserve">If there is </w:t>
      </w:r>
      <w:r w:rsidR="00B10C71">
        <w:rPr>
          <w:color w:val="00B0F0"/>
          <w:szCs w:val="18"/>
        </w:rPr>
        <w:t>a Civil War Country/Reconstruction marker</w:t>
      </w:r>
      <w:r w:rsidRPr="00E808F7">
        <w:rPr>
          <w:color w:val="00B0F0"/>
          <w:szCs w:val="18"/>
        </w:rPr>
        <w:t xml:space="preserve"> in </w:t>
      </w:r>
      <w:r>
        <w:rPr>
          <w:color w:val="00B0F0"/>
          <w:szCs w:val="18"/>
        </w:rPr>
        <w:t>France</w:t>
      </w:r>
      <w:r w:rsidRPr="00E808F7">
        <w:rPr>
          <w:color w:val="00B0F0"/>
          <w:szCs w:val="18"/>
        </w:rPr>
        <w:t xml:space="preserve"> when it is activated, roll one die </w:t>
      </w:r>
      <w:r w:rsidR="00535BAA">
        <w:rPr>
          <w:color w:val="00B0F0"/>
          <w:szCs w:val="18"/>
        </w:rPr>
        <w:t xml:space="preserve">(no DR) </w:t>
      </w:r>
      <w:r w:rsidRPr="00E808F7">
        <w:rPr>
          <w:color w:val="00B0F0"/>
          <w:szCs w:val="18"/>
        </w:rPr>
        <w:t xml:space="preserve">for each ship </w:t>
      </w:r>
      <w:r>
        <w:rPr>
          <w:color w:val="00B0F0"/>
          <w:szCs w:val="18"/>
        </w:rPr>
        <w:t>France</w:t>
      </w:r>
      <w:r w:rsidRPr="00E808F7">
        <w:rPr>
          <w:color w:val="00B0F0"/>
          <w:szCs w:val="18"/>
        </w:rPr>
        <w:t xml:space="preserve"> would receive upon setup</w:t>
      </w:r>
      <w:r>
        <w:rPr>
          <w:color w:val="00B0F0"/>
          <w:szCs w:val="18"/>
        </w:rPr>
        <w:t>:</w:t>
      </w:r>
    </w:p>
    <w:p w14:paraId="3041F600" w14:textId="77777777" w:rsidR="00402924" w:rsidRPr="00402924" w:rsidRDefault="00402924" w:rsidP="00402924">
      <w:pPr>
        <w:numPr>
          <w:ilvl w:val="0"/>
          <w:numId w:val="28"/>
        </w:numPr>
        <w:spacing w:after="20"/>
        <w:ind w:left="374" w:hanging="187"/>
        <w:rPr>
          <w:b/>
          <w:color w:val="00B0F0"/>
        </w:rPr>
      </w:pPr>
      <w:r>
        <w:rPr>
          <w:b/>
          <w:bCs/>
          <w:color w:val="00B0F0"/>
        </w:rPr>
        <w:t xml:space="preserve">1-3: </w:t>
      </w:r>
      <w:r>
        <w:rPr>
          <w:color w:val="00B0F0"/>
        </w:rPr>
        <w:t>Place the ship normally</w:t>
      </w:r>
    </w:p>
    <w:p w14:paraId="6D871AFD" w14:textId="77777777" w:rsidR="00402924" w:rsidRPr="00E808F7" w:rsidRDefault="00402924" w:rsidP="00402924">
      <w:pPr>
        <w:numPr>
          <w:ilvl w:val="0"/>
          <w:numId w:val="28"/>
        </w:numPr>
        <w:ind w:left="374" w:hanging="187"/>
        <w:rPr>
          <w:b/>
          <w:color w:val="00B0F0"/>
        </w:rPr>
      </w:pPr>
      <w:r>
        <w:rPr>
          <w:b/>
          <w:bCs/>
          <w:color w:val="00B0F0"/>
        </w:rPr>
        <w:t>4-</w:t>
      </w:r>
      <w:r>
        <w:rPr>
          <w:b/>
          <w:color w:val="00B0F0"/>
        </w:rPr>
        <w:t xml:space="preserve">6: </w:t>
      </w:r>
      <w:r>
        <w:rPr>
          <w:bCs/>
          <w:color w:val="00B0F0"/>
        </w:rPr>
        <w:t>Remove the ship from play</w:t>
      </w:r>
    </w:p>
    <w:p w14:paraId="2207CA67" w14:textId="33F8349E" w:rsidR="000B5265" w:rsidRPr="00E808F7" w:rsidRDefault="000B5265" w:rsidP="000B5265">
      <w:pPr>
        <w:spacing w:after="20"/>
        <w:rPr>
          <w:color w:val="00B0F0"/>
        </w:rPr>
      </w:pPr>
      <w:r w:rsidRPr="00E808F7">
        <w:rPr>
          <w:b/>
          <w:color w:val="00B0F0"/>
        </w:rPr>
        <w:t xml:space="preserve">®French Naval Race Marker: </w:t>
      </w:r>
      <w:r w:rsidRPr="00E808F7">
        <w:rPr>
          <w:color w:val="00B0F0"/>
        </w:rPr>
        <w:t>If France is a Western Minor Country, the Western faction places these additional French ships in the locations specified</w:t>
      </w:r>
      <w:r w:rsidR="00922087" w:rsidRPr="00E808F7">
        <w:rPr>
          <w:color w:val="00B0F0"/>
        </w:rPr>
        <w:t xml:space="preserve"> (®34.16)</w:t>
      </w:r>
      <w:r w:rsidRPr="00E808F7">
        <w:rPr>
          <w:color w:val="00B0F0"/>
        </w:rPr>
        <w:t>:</w:t>
      </w:r>
    </w:p>
    <w:p w14:paraId="1FEC8652" w14:textId="77777777" w:rsidR="000B5265" w:rsidRPr="00E808F7" w:rsidRDefault="000B5265" w:rsidP="00A47C53">
      <w:pPr>
        <w:numPr>
          <w:ilvl w:val="0"/>
          <w:numId w:val="40"/>
        </w:numPr>
        <w:ind w:left="360" w:hanging="180"/>
        <w:rPr>
          <w:color w:val="00B0F0"/>
        </w:rPr>
      </w:pPr>
      <w:r w:rsidRPr="00E808F7">
        <w:rPr>
          <w:color w:val="00B0F0"/>
        </w:rPr>
        <w:t xml:space="preserve">Any Western Off-Map Box(es) or any suitable Port hex(es) in France or a French Dependent on the </w:t>
      </w:r>
      <w:r w:rsidRPr="00E808F7">
        <w:rPr>
          <w:i/>
          <w:color w:val="00B0F0"/>
        </w:rPr>
        <w:t xml:space="preserve">TK </w:t>
      </w:r>
      <w:r w:rsidRPr="00E808F7">
        <w:rPr>
          <w:color w:val="00B0F0"/>
        </w:rPr>
        <w:t>map – three BB [</w:t>
      </w:r>
      <w:proofErr w:type="spellStart"/>
      <w:r w:rsidRPr="00E808F7">
        <w:rPr>
          <w:color w:val="00B0F0"/>
        </w:rPr>
        <w:t>Fland</w:t>
      </w:r>
      <w:proofErr w:type="spellEnd"/>
      <w:r w:rsidRPr="00E808F7">
        <w:rPr>
          <w:rFonts w:ascii="Wingdings" w:hAnsi="Wingdings"/>
          <w:color w:val="00B0F0"/>
        </w:rPr>
        <w:t></w:t>
      </w:r>
      <w:r w:rsidRPr="00E808F7">
        <w:rPr>
          <w:color w:val="00B0F0"/>
        </w:rPr>
        <w:t xml:space="preserve">, </w:t>
      </w:r>
      <w:proofErr w:type="spellStart"/>
      <w:r w:rsidRPr="00E808F7">
        <w:rPr>
          <w:color w:val="00B0F0"/>
        </w:rPr>
        <w:t>Gasco</w:t>
      </w:r>
      <w:proofErr w:type="spellEnd"/>
      <w:r w:rsidRPr="00E808F7">
        <w:rPr>
          <w:rFonts w:ascii="Wingdings" w:hAnsi="Wingdings"/>
          <w:color w:val="00B0F0"/>
        </w:rPr>
        <w:t></w:t>
      </w:r>
      <w:r w:rsidRPr="00E808F7">
        <w:rPr>
          <w:color w:val="00B0F0"/>
        </w:rPr>
        <w:t>, Norm</w:t>
      </w:r>
      <w:r w:rsidRPr="00E808F7">
        <w:rPr>
          <w:rFonts w:ascii="Wingdings" w:hAnsi="Wingdings"/>
          <w:color w:val="00B0F0"/>
        </w:rPr>
        <w:t></w:t>
      </w:r>
      <w:r w:rsidRPr="00E808F7">
        <w:rPr>
          <w:color w:val="00B0F0"/>
        </w:rPr>
        <w:t>]</w:t>
      </w:r>
    </w:p>
    <w:p w14:paraId="222865B0" w14:textId="46ECCB36" w:rsidR="000B5265" w:rsidRPr="00E808F7" w:rsidRDefault="000B5265" w:rsidP="000B5265">
      <w:pPr>
        <w:spacing w:after="20"/>
        <w:rPr>
          <w:color w:val="00B0F0"/>
        </w:rPr>
      </w:pPr>
      <w:r w:rsidRPr="00E808F7">
        <w:rPr>
          <w:color w:val="00B0F0"/>
        </w:rPr>
        <w:t xml:space="preserve">If France is a Neutral Minor Country, set up these additional French ships in the locations specified when France is activated on the </w:t>
      </w:r>
      <w:r w:rsidRPr="00E808F7">
        <w:rPr>
          <w:i/>
          <w:color w:val="00B0F0"/>
        </w:rPr>
        <w:t xml:space="preserve">TK </w:t>
      </w:r>
      <w:r w:rsidRPr="00E808F7">
        <w:rPr>
          <w:color w:val="00B0F0"/>
        </w:rPr>
        <w:t>map (13.7.1):</w:t>
      </w:r>
    </w:p>
    <w:p w14:paraId="02D1D534" w14:textId="77777777" w:rsidR="000B5265" w:rsidRPr="00E808F7" w:rsidRDefault="000B5265" w:rsidP="00A47C53">
      <w:pPr>
        <w:numPr>
          <w:ilvl w:val="0"/>
          <w:numId w:val="40"/>
        </w:numPr>
        <w:ind w:left="360" w:hanging="180"/>
        <w:rPr>
          <w:color w:val="00B0F0"/>
        </w:rPr>
      </w:pPr>
      <w:r w:rsidRPr="00E808F7">
        <w:rPr>
          <w:color w:val="00B0F0"/>
        </w:rPr>
        <w:t xml:space="preserve">Any suitable Port hex(es) in France or a French Dependent on the </w:t>
      </w:r>
      <w:r w:rsidRPr="00E808F7">
        <w:rPr>
          <w:i/>
          <w:color w:val="00B0F0"/>
        </w:rPr>
        <w:t xml:space="preserve">TK </w:t>
      </w:r>
      <w:r w:rsidRPr="00E808F7">
        <w:rPr>
          <w:color w:val="00B0F0"/>
        </w:rPr>
        <w:t>map – three BB [</w:t>
      </w:r>
      <w:proofErr w:type="spellStart"/>
      <w:r w:rsidRPr="00E808F7">
        <w:rPr>
          <w:color w:val="00B0F0"/>
        </w:rPr>
        <w:t>Fland</w:t>
      </w:r>
      <w:proofErr w:type="spellEnd"/>
      <w:r w:rsidRPr="00E808F7">
        <w:rPr>
          <w:rFonts w:ascii="Wingdings" w:hAnsi="Wingdings"/>
          <w:color w:val="00B0F0"/>
        </w:rPr>
        <w:t></w:t>
      </w:r>
      <w:r w:rsidRPr="00E808F7">
        <w:rPr>
          <w:color w:val="00B0F0"/>
        </w:rPr>
        <w:t xml:space="preserve">, </w:t>
      </w:r>
      <w:proofErr w:type="spellStart"/>
      <w:r w:rsidRPr="00E808F7">
        <w:rPr>
          <w:color w:val="00B0F0"/>
        </w:rPr>
        <w:t>Gasco</w:t>
      </w:r>
      <w:proofErr w:type="spellEnd"/>
      <w:r w:rsidRPr="00E808F7">
        <w:rPr>
          <w:rFonts w:ascii="Wingdings" w:hAnsi="Wingdings"/>
          <w:color w:val="00B0F0"/>
        </w:rPr>
        <w:t></w:t>
      </w:r>
      <w:r w:rsidRPr="00E808F7">
        <w:rPr>
          <w:color w:val="00B0F0"/>
        </w:rPr>
        <w:t>, Norm</w:t>
      </w:r>
      <w:r w:rsidRPr="00E808F7">
        <w:rPr>
          <w:rFonts w:ascii="Wingdings" w:hAnsi="Wingdings"/>
          <w:color w:val="00B0F0"/>
        </w:rPr>
        <w:t></w:t>
      </w:r>
      <w:r w:rsidRPr="00E808F7">
        <w:rPr>
          <w:color w:val="00B0F0"/>
        </w:rPr>
        <w:t>]</w:t>
      </w:r>
    </w:p>
    <w:p w14:paraId="53BAD199" w14:textId="0D23DBCF" w:rsidR="000B5265" w:rsidRPr="00E808F7" w:rsidRDefault="000B5265" w:rsidP="000B5265">
      <w:pPr>
        <w:spacing w:after="20"/>
        <w:rPr>
          <w:color w:val="00B0F0"/>
        </w:rPr>
      </w:pPr>
      <w:r w:rsidRPr="00E808F7">
        <w:rPr>
          <w:b/>
          <w:color w:val="00B0F0"/>
        </w:rPr>
        <w:t xml:space="preserve">®French Naval Race + Marker: </w:t>
      </w:r>
      <w:r w:rsidRPr="00E808F7">
        <w:rPr>
          <w:color w:val="00B0F0"/>
        </w:rPr>
        <w:t>If France is a Western Minor Country, the Western faction places one additional French Surf</w:t>
      </w:r>
      <w:r w:rsidR="00922087" w:rsidRPr="00E808F7">
        <w:rPr>
          <w:color w:val="00B0F0"/>
        </w:rPr>
        <w:t>ace</w:t>
      </w:r>
      <w:r w:rsidRPr="00E808F7">
        <w:rPr>
          <w:color w:val="00B0F0"/>
        </w:rPr>
        <w:t xml:space="preserve"> Fleet [</w:t>
      </w:r>
      <w:proofErr w:type="spellStart"/>
      <w:r w:rsidRPr="00E808F7">
        <w:rPr>
          <w:color w:val="00B0F0"/>
        </w:rPr>
        <w:t>Atl</w:t>
      </w:r>
      <w:proofErr w:type="spellEnd"/>
      <w:r w:rsidRPr="00E808F7">
        <w:rPr>
          <w:color w:val="00B0F0"/>
        </w:rPr>
        <w:t xml:space="preserve">] in the </w:t>
      </w:r>
      <w:r w:rsidRPr="00E808F7">
        <w:rPr>
          <w:i/>
          <w:color w:val="00B0F0"/>
        </w:rPr>
        <w:t xml:space="preserve">TK </w:t>
      </w:r>
      <w:r w:rsidRPr="00E808F7">
        <w:rPr>
          <w:color w:val="00B0F0"/>
        </w:rPr>
        <w:t xml:space="preserve">Outbreak of War Box. </w:t>
      </w:r>
      <w:r w:rsidR="009C2E05" w:rsidRPr="00E808F7">
        <w:rPr>
          <w:color w:val="00B0F0"/>
        </w:rPr>
        <w:t>I</w:t>
      </w:r>
      <w:r w:rsidRPr="00E808F7">
        <w:rPr>
          <w:color w:val="00B0F0"/>
        </w:rPr>
        <w:t xml:space="preserve">n addition, the Western faction must </w:t>
      </w:r>
      <w:r w:rsidRPr="00E808F7">
        <w:rPr>
          <w:i/>
          <w:color w:val="00B0F0"/>
        </w:rPr>
        <w:t xml:space="preserve">remove </w:t>
      </w:r>
      <w:r w:rsidRPr="00E808F7">
        <w:rPr>
          <w:color w:val="00B0F0"/>
        </w:rPr>
        <w:t>one French CV [Bearn] from play and place these additional French ships in the locations specified</w:t>
      </w:r>
      <w:r w:rsidR="00922087" w:rsidRPr="00E808F7">
        <w:rPr>
          <w:color w:val="00B0F0"/>
        </w:rPr>
        <w:t xml:space="preserve"> (®34.16)</w:t>
      </w:r>
      <w:r w:rsidRPr="00E808F7">
        <w:rPr>
          <w:color w:val="00B0F0"/>
        </w:rPr>
        <w:t>:</w:t>
      </w:r>
    </w:p>
    <w:p w14:paraId="4107AFED" w14:textId="77777777" w:rsidR="000B5265" w:rsidRPr="00E808F7" w:rsidRDefault="000B5265" w:rsidP="00A47C53">
      <w:pPr>
        <w:numPr>
          <w:ilvl w:val="0"/>
          <w:numId w:val="40"/>
        </w:numPr>
        <w:spacing w:after="20"/>
        <w:ind w:left="374" w:hanging="187"/>
        <w:rPr>
          <w:color w:val="00B0F0"/>
        </w:rPr>
      </w:pPr>
      <w:r w:rsidRPr="00E808F7">
        <w:rPr>
          <w:color w:val="00B0F0"/>
        </w:rPr>
        <w:t xml:space="preserve">Any Western Off-Map Box(es) or any suitable Port hex(es) in France or a French Dependent on the </w:t>
      </w:r>
      <w:r w:rsidRPr="00E808F7">
        <w:rPr>
          <w:i/>
          <w:color w:val="00B0F0"/>
        </w:rPr>
        <w:t xml:space="preserve">TK </w:t>
      </w:r>
      <w:r w:rsidRPr="00E808F7">
        <w:rPr>
          <w:color w:val="00B0F0"/>
        </w:rPr>
        <w:t>map – five BB [Bearn</w:t>
      </w:r>
      <w:r w:rsidRPr="00E808F7">
        <w:rPr>
          <w:rFonts w:ascii="Wingdings" w:hAnsi="Wingdings"/>
          <w:color w:val="00B0F0"/>
        </w:rPr>
        <w:t></w:t>
      </w:r>
      <w:r w:rsidRPr="00E808F7">
        <w:rPr>
          <w:color w:val="00B0F0"/>
        </w:rPr>
        <w:t xml:space="preserve">, </w:t>
      </w:r>
      <w:proofErr w:type="spellStart"/>
      <w:r w:rsidRPr="00E808F7">
        <w:rPr>
          <w:color w:val="00B0F0"/>
        </w:rPr>
        <w:t>Fland</w:t>
      </w:r>
      <w:proofErr w:type="spellEnd"/>
      <w:r w:rsidRPr="00E808F7">
        <w:rPr>
          <w:rFonts w:ascii="Wingdings" w:hAnsi="Wingdings"/>
          <w:color w:val="00B0F0"/>
        </w:rPr>
        <w:t></w:t>
      </w:r>
      <w:r w:rsidRPr="00E808F7">
        <w:rPr>
          <w:color w:val="00B0F0"/>
        </w:rPr>
        <w:t xml:space="preserve">, </w:t>
      </w:r>
      <w:proofErr w:type="spellStart"/>
      <w:r w:rsidRPr="00E808F7">
        <w:rPr>
          <w:color w:val="00B0F0"/>
        </w:rPr>
        <w:t>Gasco</w:t>
      </w:r>
      <w:proofErr w:type="spellEnd"/>
      <w:r w:rsidRPr="00E808F7">
        <w:rPr>
          <w:rFonts w:ascii="Wingdings" w:hAnsi="Wingdings"/>
          <w:color w:val="00B0F0"/>
        </w:rPr>
        <w:t></w:t>
      </w:r>
      <w:r w:rsidRPr="00E808F7">
        <w:rPr>
          <w:color w:val="00B0F0"/>
        </w:rPr>
        <w:t xml:space="preserve">, </w:t>
      </w:r>
      <w:proofErr w:type="spellStart"/>
      <w:r w:rsidRPr="00E808F7">
        <w:rPr>
          <w:color w:val="00B0F0"/>
        </w:rPr>
        <w:t>Langdoc</w:t>
      </w:r>
      <w:proofErr w:type="spellEnd"/>
      <w:r w:rsidRPr="00E808F7">
        <w:rPr>
          <w:color w:val="00B0F0"/>
        </w:rPr>
        <w:t>, Norm</w:t>
      </w:r>
      <w:r w:rsidRPr="00E808F7">
        <w:rPr>
          <w:rFonts w:ascii="Wingdings" w:hAnsi="Wingdings"/>
          <w:color w:val="00B0F0"/>
        </w:rPr>
        <w:t></w:t>
      </w:r>
      <w:r w:rsidRPr="00E808F7">
        <w:rPr>
          <w:color w:val="00B0F0"/>
        </w:rPr>
        <w:t>]</w:t>
      </w:r>
    </w:p>
    <w:p w14:paraId="0FCBAE49" w14:textId="05E93FFE" w:rsidR="009C2E05" w:rsidRPr="00E808F7" w:rsidRDefault="009C2E05" w:rsidP="00A47C53">
      <w:pPr>
        <w:numPr>
          <w:ilvl w:val="0"/>
          <w:numId w:val="40"/>
        </w:numPr>
        <w:ind w:left="374" w:hanging="187"/>
        <w:rPr>
          <w:color w:val="00B0F0"/>
        </w:rPr>
      </w:pPr>
      <w:r w:rsidRPr="00E808F7">
        <w:rPr>
          <w:i/>
          <w:color w:val="00B0F0"/>
        </w:rPr>
        <w:lastRenderedPageBreak/>
        <w:t xml:space="preserve">TK </w:t>
      </w:r>
      <w:r w:rsidRPr="00E808F7">
        <w:rPr>
          <w:color w:val="00B0F0"/>
        </w:rPr>
        <w:t>Outbreak of War Box – BB1 [Richelieu], BB2 [Jean Bart]</w:t>
      </w:r>
    </w:p>
    <w:p w14:paraId="4F6D9E9A" w14:textId="1E40EB43" w:rsidR="000B5265" w:rsidRPr="00E808F7" w:rsidRDefault="000B5265" w:rsidP="00E322FD">
      <w:pPr>
        <w:spacing w:after="20"/>
        <w:rPr>
          <w:color w:val="00B0F0"/>
        </w:rPr>
      </w:pPr>
      <w:r w:rsidRPr="00E808F7">
        <w:rPr>
          <w:color w:val="00B0F0"/>
        </w:rPr>
        <w:t>If France is a Neutral Minor Country, place one additional French Surf</w:t>
      </w:r>
      <w:r w:rsidR="00922087" w:rsidRPr="00E808F7">
        <w:rPr>
          <w:color w:val="00B0F0"/>
        </w:rPr>
        <w:t>ace</w:t>
      </w:r>
      <w:r w:rsidRPr="00E808F7">
        <w:rPr>
          <w:color w:val="00B0F0"/>
        </w:rPr>
        <w:t xml:space="preserve"> Fleet [</w:t>
      </w:r>
      <w:proofErr w:type="spellStart"/>
      <w:r w:rsidRPr="00E808F7">
        <w:rPr>
          <w:color w:val="00B0F0"/>
        </w:rPr>
        <w:t>Atl</w:t>
      </w:r>
      <w:proofErr w:type="spellEnd"/>
      <w:r w:rsidRPr="00E808F7">
        <w:rPr>
          <w:color w:val="00B0F0"/>
        </w:rPr>
        <w:t xml:space="preserve">] in the Delay Box when France is activated on the </w:t>
      </w:r>
      <w:r w:rsidRPr="00E808F7">
        <w:rPr>
          <w:i/>
          <w:color w:val="00B0F0"/>
        </w:rPr>
        <w:t xml:space="preserve">TK </w:t>
      </w:r>
      <w:r w:rsidRPr="00E808F7">
        <w:rPr>
          <w:color w:val="00B0F0"/>
        </w:rPr>
        <w:t xml:space="preserve">map (13.7.1). In addition, </w:t>
      </w:r>
      <w:r w:rsidRPr="00E808F7">
        <w:rPr>
          <w:i/>
          <w:color w:val="00B0F0"/>
        </w:rPr>
        <w:t xml:space="preserve">remove </w:t>
      </w:r>
      <w:r w:rsidRPr="00E808F7">
        <w:rPr>
          <w:color w:val="00B0F0"/>
        </w:rPr>
        <w:t>one French CV [Bearn] from play and place these additional French ships in the locations specified:</w:t>
      </w:r>
    </w:p>
    <w:p w14:paraId="3B6A5D87" w14:textId="39558B06" w:rsidR="000B5265" w:rsidRPr="00E808F7" w:rsidRDefault="000B5265" w:rsidP="00A47C53">
      <w:pPr>
        <w:numPr>
          <w:ilvl w:val="0"/>
          <w:numId w:val="40"/>
        </w:numPr>
        <w:spacing w:after="20"/>
        <w:ind w:left="374" w:hanging="187"/>
        <w:rPr>
          <w:color w:val="00B0F0"/>
        </w:rPr>
      </w:pPr>
      <w:r w:rsidRPr="00E808F7">
        <w:rPr>
          <w:color w:val="00B0F0"/>
        </w:rPr>
        <w:t xml:space="preserve">Any suitable Port hex(es) in France or a French Dependent on the </w:t>
      </w:r>
      <w:r w:rsidRPr="00E808F7">
        <w:rPr>
          <w:i/>
          <w:color w:val="00B0F0"/>
        </w:rPr>
        <w:t xml:space="preserve">TK </w:t>
      </w:r>
      <w:r w:rsidRPr="00E808F7">
        <w:rPr>
          <w:color w:val="00B0F0"/>
        </w:rPr>
        <w:t>map – five BB [Bearn</w:t>
      </w:r>
      <w:r w:rsidRPr="00E808F7">
        <w:rPr>
          <w:rFonts w:ascii="Wingdings" w:hAnsi="Wingdings"/>
          <w:color w:val="00B0F0"/>
        </w:rPr>
        <w:t></w:t>
      </w:r>
      <w:r w:rsidRPr="00E808F7">
        <w:rPr>
          <w:color w:val="00B0F0"/>
        </w:rPr>
        <w:t xml:space="preserve">, </w:t>
      </w:r>
      <w:proofErr w:type="spellStart"/>
      <w:r w:rsidRPr="00E808F7">
        <w:rPr>
          <w:color w:val="00B0F0"/>
        </w:rPr>
        <w:t>Fland</w:t>
      </w:r>
      <w:proofErr w:type="spellEnd"/>
      <w:r w:rsidRPr="00E808F7">
        <w:rPr>
          <w:rFonts w:ascii="Wingdings" w:hAnsi="Wingdings"/>
          <w:color w:val="00B0F0"/>
        </w:rPr>
        <w:t></w:t>
      </w:r>
      <w:r w:rsidRPr="00E808F7">
        <w:rPr>
          <w:color w:val="00B0F0"/>
        </w:rPr>
        <w:t xml:space="preserve">, </w:t>
      </w:r>
      <w:proofErr w:type="spellStart"/>
      <w:r w:rsidRPr="00E808F7">
        <w:rPr>
          <w:color w:val="00B0F0"/>
        </w:rPr>
        <w:t>Gasco</w:t>
      </w:r>
      <w:proofErr w:type="spellEnd"/>
      <w:r w:rsidRPr="00E808F7">
        <w:rPr>
          <w:rFonts w:ascii="Wingdings" w:hAnsi="Wingdings"/>
          <w:color w:val="00B0F0"/>
        </w:rPr>
        <w:t></w:t>
      </w:r>
      <w:r w:rsidRPr="00E808F7">
        <w:rPr>
          <w:color w:val="00B0F0"/>
        </w:rPr>
        <w:t xml:space="preserve">, </w:t>
      </w:r>
      <w:proofErr w:type="spellStart"/>
      <w:r w:rsidRPr="00E808F7">
        <w:rPr>
          <w:color w:val="00B0F0"/>
        </w:rPr>
        <w:t>Langdoc</w:t>
      </w:r>
      <w:proofErr w:type="spellEnd"/>
      <w:r w:rsidRPr="00E808F7">
        <w:rPr>
          <w:color w:val="00B0F0"/>
        </w:rPr>
        <w:t>, Norm</w:t>
      </w:r>
      <w:r w:rsidRPr="00E808F7">
        <w:rPr>
          <w:rFonts w:ascii="Wingdings" w:hAnsi="Wingdings"/>
          <w:color w:val="00B0F0"/>
        </w:rPr>
        <w:t></w:t>
      </w:r>
      <w:r w:rsidRPr="00E808F7">
        <w:rPr>
          <w:color w:val="00B0F0"/>
        </w:rPr>
        <w:t>]</w:t>
      </w:r>
    </w:p>
    <w:p w14:paraId="0048DF44" w14:textId="77777777" w:rsidR="009C2E05" w:rsidRPr="00E808F7" w:rsidRDefault="009C2E05" w:rsidP="00A47C53">
      <w:pPr>
        <w:numPr>
          <w:ilvl w:val="0"/>
          <w:numId w:val="40"/>
        </w:numPr>
        <w:ind w:left="374" w:hanging="187"/>
        <w:rPr>
          <w:color w:val="00B0F0"/>
        </w:rPr>
      </w:pPr>
      <w:r w:rsidRPr="00E808F7">
        <w:rPr>
          <w:i/>
          <w:color w:val="00B0F0"/>
        </w:rPr>
        <w:t xml:space="preserve">TK </w:t>
      </w:r>
      <w:r w:rsidRPr="00E808F7">
        <w:rPr>
          <w:color w:val="00B0F0"/>
        </w:rPr>
        <w:t>Delay Box – BB1 [Richelieu], BB2 [Jean Bart]</w:t>
      </w:r>
    </w:p>
    <w:p w14:paraId="7DE9D7EE" w14:textId="60BD8EB0" w:rsidR="009C2E05" w:rsidRPr="00E808F7" w:rsidRDefault="00E322FD" w:rsidP="009C2E05">
      <w:pPr>
        <w:spacing w:after="20"/>
        <w:rPr>
          <w:color w:val="00B0F0"/>
        </w:rPr>
      </w:pPr>
      <w:r w:rsidRPr="00E808F7">
        <w:rPr>
          <w:b/>
          <w:color w:val="00B0F0"/>
        </w:rPr>
        <w:t>®French Naval Rearmament Marker:</w:t>
      </w:r>
      <w:r w:rsidRPr="00E808F7">
        <w:rPr>
          <w:color w:val="00B0F0"/>
        </w:rPr>
        <w:t xml:space="preserve"> </w:t>
      </w:r>
      <w:r w:rsidR="009C2E05" w:rsidRPr="00E808F7">
        <w:rPr>
          <w:color w:val="00B0F0"/>
        </w:rPr>
        <w:t>If France is a Western Minor Country, the Western faction places these additional French ships in the locations specified</w:t>
      </w:r>
      <w:r w:rsidR="00922087" w:rsidRPr="00E808F7">
        <w:rPr>
          <w:color w:val="00B0F0"/>
        </w:rPr>
        <w:t xml:space="preserve"> (®34.17)</w:t>
      </w:r>
      <w:r w:rsidR="009C2E05" w:rsidRPr="00E808F7">
        <w:rPr>
          <w:color w:val="00B0F0"/>
        </w:rPr>
        <w:t>:</w:t>
      </w:r>
    </w:p>
    <w:p w14:paraId="3BAF94FF" w14:textId="77777777"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Outbreak of War Box – BB1 [Richelieu], BB2 [Jean Bart], BB3 [Clemence], CV1 [Joffre]</w:t>
      </w:r>
    </w:p>
    <w:p w14:paraId="7C39C922" w14:textId="77777777" w:rsidR="009C2E05" w:rsidRPr="00E808F7" w:rsidRDefault="009C2E05" w:rsidP="009C2E05">
      <w:pPr>
        <w:spacing w:after="20"/>
        <w:rPr>
          <w:color w:val="00B0F0"/>
        </w:rPr>
      </w:pPr>
      <w:r w:rsidRPr="00E808F7">
        <w:rPr>
          <w:color w:val="00B0F0"/>
        </w:rPr>
        <w:t xml:space="preserve">If France is a Neutral Minor Country, set up these additional French ships in the locations specified when France is activated on the </w:t>
      </w:r>
      <w:r w:rsidRPr="00E808F7">
        <w:rPr>
          <w:i/>
          <w:color w:val="00B0F0"/>
        </w:rPr>
        <w:t xml:space="preserve">TK </w:t>
      </w:r>
      <w:r w:rsidRPr="00E808F7">
        <w:rPr>
          <w:color w:val="00B0F0"/>
        </w:rPr>
        <w:t>map (13.7.1):</w:t>
      </w:r>
    </w:p>
    <w:p w14:paraId="77BB5A0E" w14:textId="77777777"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Delay Box – BB1 [Richelieu], BB2 [Jean Bart], BB3 [Clemence], CV1 [Joffre]</w:t>
      </w:r>
    </w:p>
    <w:p w14:paraId="7BDF1FB1" w14:textId="522832DE" w:rsidR="009C2E05" w:rsidRPr="00E808F7" w:rsidRDefault="009C2E05" w:rsidP="009C2E05">
      <w:pPr>
        <w:spacing w:after="20"/>
        <w:rPr>
          <w:color w:val="00B0F0"/>
        </w:rPr>
      </w:pPr>
      <w:r w:rsidRPr="00E808F7">
        <w:rPr>
          <w:b/>
          <w:color w:val="00B0F0"/>
        </w:rPr>
        <w:t xml:space="preserve">®French Naval </w:t>
      </w:r>
      <w:proofErr w:type="spellStart"/>
      <w:r w:rsidRPr="00E808F7">
        <w:rPr>
          <w:b/>
          <w:color w:val="00B0F0"/>
        </w:rPr>
        <w:t>Resurg</w:t>
      </w:r>
      <w:proofErr w:type="spellEnd"/>
      <w:r w:rsidRPr="00E808F7">
        <w:rPr>
          <w:b/>
          <w:color w:val="00B0F0"/>
        </w:rPr>
        <w:t xml:space="preserve"> Marker:</w:t>
      </w:r>
      <w:r w:rsidRPr="00E808F7">
        <w:rPr>
          <w:color w:val="00B0F0"/>
        </w:rPr>
        <w:t xml:space="preserve"> If France is a Western Minor Country, the Western faction places these additional French ships in the locations specified</w:t>
      </w:r>
      <w:r w:rsidR="00922087" w:rsidRPr="00E808F7">
        <w:rPr>
          <w:color w:val="00B0F0"/>
        </w:rPr>
        <w:t xml:space="preserve"> (®34.18)</w:t>
      </w:r>
      <w:r w:rsidRPr="00E808F7">
        <w:rPr>
          <w:color w:val="00B0F0"/>
        </w:rPr>
        <w:t>:</w:t>
      </w:r>
    </w:p>
    <w:p w14:paraId="39CFBEDD" w14:textId="23BF32D2"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Outbreak of War Box – BB1 [Richelieu], BB2 [Jean Bart]</w:t>
      </w:r>
    </w:p>
    <w:p w14:paraId="71D9FDF9" w14:textId="77777777" w:rsidR="009C2E05" w:rsidRPr="00E808F7" w:rsidRDefault="009C2E05" w:rsidP="009C2E05">
      <w:pPr>
        <w:spacing w:after="20"/>
        <w:rPr>
          <w:color w:val="00B0F0"/>
        </w:rPr>
      </w:pPr>
      <w:r w:rsidRPr="00E808F7">
        <w:rPr>
          <w:color w:val="00B0F0"/>
        </w:rPr>
        <w:t xml:space="preserve">If France is a Neutral Minor Country, set up these additional French ships in the locations specified when France is activated on the </w:t>
      </w:r>
      <w:r w:rsidRPr="00E808F7">
        <w:rPr>
          <w:i/>
          <w:color w:val="00B0F0"/>
        </w:rPr>
        <w:t xml:space="preserve">TK </w:t>
      </w:r>
      <w:r w:rsidRPr="00E808F7">
        <w:rPr>
          <w:color w:val="00B0F0"/>
        </w:rPr>
        <w:t>map (13.7.1):</w:t>
      </w:r>
    </w:p>
    <w:p w14:paraId="52F1238E" w14:textId="790D590F" w:rsidR="009C2E05" w:rsidRPr="00E808F7" w:rsidRDefault="009C2E05" w:rsidP="00A47C53">
      <w:pPr>
        <w:numPr>
          <w:ilvl w:val="0"/>
          <w:numId w:val="40"/>
        </w:numPr>
        <w:ind w:left="360" w:hanging="180"/>
        <w:rPr>
          <w:color w:val="00B0F0"/>
        </w:rPr>
      </w:pPr>
      <w:r w:rsidRPr="00E808F7">
        <w:rPr>
          <w:i/>
          <w:color w:val="00B0F0"/>
        </w:rPr>
        <w:t xml:space="preserve">TK </w:t>
      </w:r>
      <w:r w:rsidRPr="00E808F7">
        <w:rPr>
          <w:color w:val="00B0F0"/>
        </w:rPr>
        <w:t>Delay Box – BB1 [Richelieu], BB2 [Jean Bart]</w:t>
      </w:r>
    </w:p>
    <w:p w14:paraId="4404CD12" w14:textId="77777777" w:rsidR="009373FF" w:rsidRPr="00E808F7" w:rsidRDefault="000E6DAF" w:rsidP="009373FF">
      <w:pPr>
        <w:pStyle w:val="Heading3"/>
        <w:rPr>
          <w:color w:val="00B0F0"/>
        </w:rPr>
      </w:pPr>
      <w:bookmarkStart w:id="213" w:name="_Toc103495896"/>
      <w:r w:rsidRPr="00E808F7">
        <w:rPr>
          <w:color w:val="00B0F0"/>
        </w:rPr>
        <w:t>§8.6</w:t>
      </w:r>
      <w:r w:rsidR="009373FF" w:rsidRPr="00E808F7">
        <w:rPr>
          <w:color w:val="00B0F0"/>
        </w:rPr>
        <w:t xml:space="preserve"> Greece</w:t>
      </w:r>
      <w:bookmarkEnd w:id="213"/>
    </w:p>
    <w:p w14:paraId="073C14E4" w14:textId="6C0ED4D5" w:rsidR="009373FF" w:rsidRPr="00E808F7" w:rsidRDefault="009373FF" w:rsidP="009373FF">
      <w:pPr>
        <w:spacing w:after="20"/>
        <w:rPr>
          <w:color w:val="00B0F0"/>
          <w:szCs w:val="18"/>
        </w:rPr>
      </w:pPr>
      <w:r w:rsidRPr="00E808F7">
        <w:rPr>
          <w:color w:val="00B0F0"/>
        </w:rPr>
        <w:t>When Greece is activated during play, place th</w:t>
      </w:r>
      <w:r w:rsidR="00306588" w:rsidRPr="00E808F7">
        <w:rPr>
          <w:color w:val="00B0F0"/>
        </w:rPr>
        <w:t>is ship</w:t>
      </w:r>
      <w:r w:rsidRPr="00E808F7">
        <w:rPr>
          <w:color w:val="00B0F0"/>
        </w:rPr>
        <w:t xml:space="preserve"> during setup (13.7</w:t>
      </w:r>
      <w:r w:rsidR="00AD0361" w:rsidRPr="00E808F7">
        <w:rPr>
          <w:color w:val="00B0F0"/>
        </w:rPr>
        <w:t>.1</w:t>
      </w:r>
      <w:r w:rsidRPr="00E808F7">
        <w:rPr>
          <w:color w:val="00B0F0"/>
        </w:rPr>
        <w:t>):</w:t>
      </w:r>
      <w:r w:rsidRPr="00E808F7">
        <w:rPr>
          <w:color w:val="00B0F0"/>
          <w:szCs w:val="18"/>
        </w:rPr>
        <w:t xml:space="preserve"> </w:t>
      </w:r>
    </w:p>
    <w:p w14:paraId="26FA3124" w14:textId="0AE54584" w:rsidR="009373FF"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9373FF" w:rsidRPr="00E808F7">
        <w:rPr>
          <w:color w:val="00B0F0"/>
        </w:rPr>
        <w:t xml:space="preserve">ny suitable Port hex in Greece – one Greek CA [G </w:t>
      </w:r>
      <w:proofErr w:type="spellStart"/>
      <w:r w:rsidR="009373FF" w:rsidRPr="00E808F7">
        <w:rPr>
          <w:color w:val="00B0F0"/>
        </w:rPr>
        <w:t>Averf</w:t>
      </w:r>
      <w:proofErr w:type="spellEnd"/>
      <w:r w:rsidR="009373FF" w:rsidRPr="00E808F7">
        <w:rPr>
          <w:color w:val="00B0F0"/>
        </w:rPr>
        <w:t>]</w:t>
      </w:r>
    </w:p>
    <w:p w14:paraId="673C0266" w14:textId="07F9BC04" w:rsidR="009257EF" w:rsidRPr="00E808F7" w:rsidRDefault="009257EF" w:rsidP="009257EF">
      <w:pPr>
        <w:spacing w:after="20"/>
        <w:rPr>
          <w:color w:val="00B0F0"/>
          <w:szCs w:val="18"/>
        </w:rPr>
      </w:pPr>
      <w:r w:rsidRPr="00E808F7">
        <w:rPr>
          <w:b/>
          <w:color w:val="00B0F0"/>
          <w:szCs w:val="18"/>
        </w:rPr>
        <w:t>®</w:t>
      </w:r>
      <w:r w:rsidR="00FA23D7" w:rsidRPr="00E808F7">
        <w:rPr>
          <w:b/>
          <w:color w:val="00B0F0"/>
          <w:szCs w:val="18"/>
        </w:rPr>
        <w:t>Greek Extra Forces</w:t>
      </w:r>
      <w:r w:rsidRPr="00E808F7">
        <w:rPr>
          <w:b/>
          <w:color w:val="00B0F0"/>
          <w:szCs w:val="18"/>
        </w:rPr>
        <w:t xml:space="preserve">: </w:t>
      </w:r>
      <w:r w:rsidRPr="00E808F7">
        <w:rPr>
          <w:color w:val="00B0F0"/>
          <w:szCs w:val="18"/>
        </w:rPr>
        <w:t xml:space="preserve">If </w:t>
      </w:r>
      <w:r w:rsidR="00E257A8" w:rsidRPr="00E808F7">
        <w:rPr>
          <w:color w:val="00B0F0"/>
          <w:szCs w:val="18"/>
        </w:rPr>
        <w:t xml:space="preserve">there is </w:t>
      </w:r>
      <w:r w:rsidRPr="00E808F7">
        <w:rPr>
          <w:color w:val="00B0F0"/>
          <w:szCs w:val="18"/>
        </w:rPr>
        <w:t xml:space="preserve">an </w:t>
      </w:r>
      <w:r w:rsidR="00FA23D7" w:rsidRPr="00E808F7">
        <w:rPr>
          <w:color w:val="00B0F0"/>
          <w:szCs w:val="18"/>
        </w:rPr>
        <w:t>Extra Forces</w:t>
      </w:r>
      <w:r w:rsidRPr="00E808F7">
        <w:rPr>
          <w:color w:val="00B0F0"/>
          <w:szCs w:val="18"/>
        </w:rPr>
        <w:t xml:space="preserve"> marker in </w:t>
      </w:r>
      <w:r w:rsidR="00E257A8" w:rsidRPr="00E808F7">
        <w:rPr>
          <w:color w:val="00B0F0"/>
          <w:szCs w:val="18"/>
        </w:rPr>
        <w:t xml:space="preserve">when it is activated, </w:t>
      </w:r>
      <w:r w:rsidRPr="00E808F7">
        <w:rPr>
          <w:color w:val="00B0F0"/>
          <w:szCs w:val="18"/>
        </w:rPr>
        <w:t xml:space="preserve">place these </w:t>
      </w:r>
      <w:r w:rsidRPr="00E808F7">
        <w:rPr>
          <w:i/>
          <w:color w:val="00B0F0"/>
          <w:szCs w:val="18"/>
        </w:rPr>
        <w:t>additional</w:t>
      </w:r>
      <w:r w:rsidRPr="00E808F7">
        <w:rPr>
          <w:color w:val="00B0F0"/>
          <w:szCs w:val="18"/>
        </w:rPr>
        <w:t xml:space="preserve"> ships during setup</w:t>
      </w:r>
      <w:r w:rsidR="00922087" w:rsidRPr="00E808F7">
        <w:rPr>
          <w:color w:val="00B0F0"/>
          <w:szCs w:val="18"/>
        </w:rPr>
        <w:t xml:space="preserve"> (®3</w:t>
      </w:r>
      <w:r w:rsidR="003D530A" w:rsidRPr="00E808F7">
        <w:rPr>
          <w:color w:val="00B0F0"/>
          <w:szCs w:val="18"/>
        </w:rPr>
        <w:t>6</w:t>
      </w:r>
      <w:r w:rsidR="00922087" w:rsidRPr="00E808F7">
        <w:rPr>
          <w:color w:val="00B0F0"/>
          <w:szCs w:val="18"/>
        </w:rPr>
        <w:t>.1)</w:t>
      </w:r>
      <w:r w:rsidRPr="00E808F7">
        <w:rPr>
          <w:color w:val="00B0F0"/>
          <w:szCs w:val="18"/>
        </w:rPr>
        <w:t>:</w:t>
      </w:r>
    </w:p>
    <w:p w14:paraId="0434F879" w14:textId="77777777" w:rsidR="009257EF" w:rsidRPr="00E808F7" w:rsidRDefault="001524B5" w:rsidP="00A47C53">
      <w:pPr>
        <w:numPr>
          <w:ilvl w:val="0"/>
          <w:numId w:val="28"/>
        </w:numPr>
        <w:ind w:left="374" w:hanging="187"/>
        <w:rPr>
          <w:b/>
          <w:color w:val="00B0F0"/>
        </w:rPr>
      </w:pPr>
      <w:r w:rsidRPr="00E808F7">
        <w:rPr>
          <w:color w:val="00B0F0"/>
        </w:rPr>
        <w:t>A</w:t>
      </w:r>
      <w:r w:rsidR="009257EF" w:rsidRPr="00E808F7">
        <w:rPr>
          <w:color w:val="00B0F0"/>
        </w:rPr>
        <w:t>ny suitable Port hex(es) in Greece – two Greek BB [</w:t>
      </w:r>
      <w:proofErr w:type="spellStart"/>
      <w:r w:rsidR="009257EF" w:rsidRPr="00E808F7">
        <w:rPr>
          <w:color w:val="00B0F0"/>
        </w:rPr>
        <w:t>Kilkis</w:t>
      </w:r>
      <w:proofErr w:type="spellEnd"/>
      <w:r w:rsidR="009257EF" w:rsidRPr="00E808F7">
        <w:rPr>
          <w:color w:val="00B0F0"/>
        </w:rPr>
        <w:t>, Lemnos]</w:t>
      </w:r>
    </w:p>
    <w:p w14:paraId="7F2CDF45" w14:textId="77777777" w:rsidR="00034C7B" w:rsidRPr="00E808F7" w:rsidRDefault="000E6DAF" w:rsidP="00034C7B">
      <w:pPr>
        <w:pStyle w:val="Heading3"/>
        <w:rPr>
          <w:color w:val="00B0F0"/>
        </w:rPr>
      </w:pPr>
      <w:bookmarkStart w:id="214" w:name="_Toc103495897"/>
      <w:r w:rsidRPr="00E808F7">
        <w:rPr>
          <w:color w:val="00B0F0"/>
        </w:rPr>
        <w:t>§8.7</w:t>
      </w:r>
      <w:r w:rsidR="00034C7B" w:rsidRPr="00E808F7">
        <w:rPr>
          <w:color w:val="00B0F0"/>
        </w:rPr>
        <w:t xml:space="preserve"> Italy</w:t>
      </w:r>
      <w:bookmarkEnd w:id="214"/>
    </w:p>
    <w:p w14:paraId="777E4570" w14:textId="7546119A" w:rsidR="00034C7B" w:rsidRPr="00E808F7" w:rsidRDefault="00034C7B" w:rsidP="00034C7B">
      <w:pPr>
        <w:spacing w:after="20"/>
        <w:rPr>
          <w:color w:val="00B0F0"/>
        </w:rPr>
      </w:pPr>
      <w:r w:rsidRPr="00E808F7">
        <w:rPr>
          <w:color w:val="00B0F0"/>
        </w:rPr>
        <w:t xml:space="preserve">When Italy is activated during play, place these </w:t>
      </w:r>
      <w:r w:rsidR="005A6C62" w:rsidRPr="00E808F7">
        <w:rPr>
          <w:color w:val="00B0F0"/>
        </w:rPr>
        <w:t>pieces</w:t>
      </w:r>
      <w:r w:rsidRPr="00E808F7">
        <w:rPr>
          <w:color w:val="00B0F0"/>
        </w:rPr>
        <w:t xml:space="preserve"> during setup (13.7.2):</w:t>
      </w:r>
    </w:p>
    <w:p w14:paraId="423ABEC4" w14:textId="47D548B4" w:rsidR="00034C7B" w:rsidRPr="00E808F7" w:rsidRDefault="001524B5" w:rsidP="00A47C53">
      <w:pPr>
        <w:numPr>
          <w:ilvl w:val="0"/>
          <w:numId w:val="28"/>
        </w:numPr>
        <w:tabs>
          <w:tab w:val="clear" w:pos="360"/>
          <w:tab w:val="num" w:pos="180"/>
        </w:tabs>
        <w:spacing w:after="20"/>
        <w:ind w:left="360" w:hanging="180"/>
        <w:rPr>
          <w:color w:val="00B0F0"/>
        </w:rPr>
      </w:pPr>
      <w:r w:rsidRPr="00E808F7">
        <w:rPr>
          <w:color w:val="00B0F0"/>
        </w:rPr>
        <w:t>A</w:t>
      </w:r>
      <w:r w:rsidR="00034C7B" w:rsidRPr="00E808F7">
        <w:rPr>
          <w:color w:val="00B0F0"/>
        </w:rPr>
        <w:t>ny suitable Port hex(es) in Italy or an Italian Dependent – three Italian BB [</w:t>
      </w:r>
      <w:r w:rsidR="00922087" w:rsidRPr="00E808F7">
        <w:rPr>
          <w:color w:val="00B0F0"/>
        </w:rPr>
        <w:t xml:space="preserve">Ct </w:t>
      </w:r>
      <w:proofErr w:type="spellStart"/>
      <w:r w:rsidR="00922087" w:rsidRPr="00E808F7">
        <w:rPr>
          <w:color w:val="00B0F0"/>
        </w:rPr>
        <w:t>Cavr</w:t>
      </w:r>
      <w:proofErr w:type="spellEnd"/>
      <w:r w:rsidR="00034C7B" w:rsidRPr="00E808F7">
        <w:rPr>
          <w:color w:val="00B0F0"/>
        </w:rPr>
        <w:t xml:space="preserve">, </w:t>
      </w:r>
      <w:r w:rsidR="00302002" w:rsidRPr="00E808F7">
        <w:rPr>
          <w:color w:val="00B0F0"/>
        </w:rPr>
        <w:t>C Duilio</w:t>
      </w:r>
      <w:r w:rsidR="00034C7B" w:rsidRPr="00E808F7">
        <w:rPr>
          <w:color w:val="00B0F0"/>
        </w:rPr>
        <w:t xml:space="preserve">, </w:t>
      </w:r>
      <w:r w:rsidR="00922087" w:rsidRPr="00E808F7">
        <w:rPr>
          <w:color w:val="00B0F0"/>
        </w:rPr>
        <w:t xml:space="preserve">G </w:t>
      </w:r>
      <w:proofErr w:type="spellStart"/>
      <w:r w:rsidR="00922087" w:rsidRPr="00E808F7">
        <w:rPr>
          <w:color w:val="00B0F0"/>
        </w:rPr>
        <w:t>Cesr</w:t>
      </w:r>
      <w:proofErr w:type="spellEnd"/>
      <w:r w:rsidR="00034C7B" w:rsidRPr="00E808F7">
        <w:rPr>
          <w:color w:val="00B0F0"/>
        </w:rPr>
        <w:t>], seven Italian CA [Bolzano, Fiume, Gorizia, Pola, Trento, Trieste, Zara]</w:t>
      </w:r>
    </w:p>
    <w:p w14:paraId="62B54064" w14:textId="297A0334" w:rsidR="00034C7B" w:rsidRPr="00E808F7" w:rsidRDefault="00034C7B" w:rsidP="00A47C53">
      <w:pPr>
        <w:numPr>
          <w:ilvl w:val="0"/>
          <w:numId w:val="28"/>
        </w:numPr>
        <w:tabs>
          <w:tab w:val="clear" w:pos="360"/>
          <w:tab w:val="num" w:pos="180"/>
        </w:tabs>
        <w:spacing w:after="20"/>
        <w:ind w:left="360" w:hanging="180"/>
        <w:rPr>
          <w:color w:val="00B0F0"/>
        </w:rPr>
      </w:pPr>
      <w:r w:rsidRPr="00E808F7">
        <w:rPr>
          <w:color w:val="00B0F0"/>
        </w:rPr>
        <w:t xml:space="preserve">Delay Box – three Italian BB [A </w:t>
      </w:r>
      <w:proofErr w:type="spellStart"/>
      <w:r w:rsidRPr="00E808F7">
        <w:rPr>
          <w:color w:val="00B0F0"/>
        </w:rPr>
        <w:t>Doria</w:t>
      </w:r>
      <w:proofErr w:type="spellEnd"/>
      <w:r w:rsidRPr="00E808F7">
        <w:rPr>
          <w:color w:val="00B0F0"/>
        </w:rPr>
        <w:t xml:space="preserve">, </w:t>
      </w:r>
      <w:proofErr w:type="spellStart"/>
      <w:r w:rsidRPr="00E808F7">
        <w:rPr>
          <w:color w:val="00B0F0"/>
        </w:rPr>
        <w:t>Littorio</w:t>
      </w:r>
      <w:proofErr w:type="spellEnd"/>
      <w:r w:rsidRPr="00E808F7">
        <w:rPr>
          <w:color w:val="00B0F0"/>
        </w:rPr>
        <w:t>, V Vento]</w:t>
      </w:r>
      <w:r w:rsidR="00FA12CD" w:rsidRPr="00E808F7">
        <w:rPr>
          <w:color w:val="00B0F0"/>
        </w:rPr>
        <w:t xml:space="preserve">, </w:t>
      </w:r>
      <w:r w:rsidR="00554F9E" w:rsidRPr="00E808F7">
        <w:rPr>
          <w:color w:val="00B0F0"/>
        </w:rPr>
        <w:t>one Italian M-boat [10MAS]</w:t>
      </w:r>
    </w:p>
    <w:p w14:paraId="5E741857" w14:textId="77777777" w:rsidR="00034C7B" w:rsidRPr="00E808F7" w:rsidRDefault="002E0088" w:rsidP="00A47C53">
      <w:pPr>
        <w:numPr>
          <w:ilvl w:val="0"/>
          <w:numId w:val="28"/>
        </w:numPr>
        <w:tabs>
          <w:tab w:val="clear" w:pos="360"/>
          <w:tab w:val="num" w:pos="180"/>
        </w:tabs>
        <w:ind w:left="374" w:hanging="187"/>
        <w:rPr>
          <w:color w:val="00B0F0"/>
        </w:rPr>
      </w:pPr>
      <w:r w:rsidRPr="00E808F7">
        <w:rPr>
          <w:color w:val="00B0F0"/>
        </w:rPr>
        <w:t>Ship Building Track</w:t>
      </w:r>
      <w:r w:rsidR="00034C7B" w:rsidRPr="00E808F7">
        <w:rPr>
          <w:color w:val="00B0F0"/>
        </w:rPr>
        <w:t xml:space="preserve"> – one Italian BB [Roma]</w:t>
      </w:r>
      <w:r w:rsidRPr="00E808F7">
        <w:rPr>
          <w:color w:val="00B0F0"/>
        </w:rPr>
        <w:t xml:space="preserve"> placed 9 </w:t>
      </w:r>
      <w:r w:rsidRPr="00E808F7">
        <w:rPr>
          <w:color w:val="00B0F0"/>
          <w:u w:val="single"/>
        </w:rPr>
        <w:t>Seasonal Turns</w:t>
      </w:r>
      <w:r w:rsidRPr="00E808F7">
        <w:rPr>
          <w:color w:val="00B0F0"/>
        </w:rPr>
        <w:t xml:space="preserve"> ahead</w:t>
      </w:r>
      <w:r w:rsidR="00034EBB" w:rsidRPr="00E808F7">
        <w:rPr>
          <w:color w:val="00B0F0"/>
        </w:rPr>
        <w:t xml:space="preserve"> of the current turn.</w:t>
      </w:r>
      <w:r w:rsidR="00554F9E" w:rsidRPr="00E808F7">
        <w:rPr>
          <w:color w:val="00B0F0"/>
        </w:rPr>
        <w:t xml:space="preserve"> (®</w:t>
      </w:r>
      <w:r w:rsidR="00667432" w:rsidRPr="00E808F7">
        <w:rPr>
          <w:b/>
          <w:color w:val="00B0F0"/>
        </w:rPr>
        <w:t xml:space="preserve">Exception: </w:t>
      </w:r>
      <w:r w:rsidR="00554F9E" w:rsidRPr="00E808F7">
        <w:rPr>
          <w:color w:val="00B0F0"/>
        </w:rPr>
        <w:t>see below).</w:t>
      </w:r>
    </w:p>
    <w:p w14:paraId="26D69D8B" w14:textId="77777777" w:rsidR="002E0088" w:rsidRPr="002B2BB8" w:rsidRDefault="002E0088" w:rsidP="002E0088">
      <w:pPr>
        <w:shd w:val="clear" w:color="auto" w:fill="BFBFBF"/>
        <w:ind w:left="360"/>
      </w:pPr>
      <w:r w:rsidRPr="002B2BB8">
        <w:rPr>
          <w:b/>
        </w:rPr>
        <w:t xml:space="preserve">Example: </w:t>
      </w:r>
      <w:r w:rsidRPr="002B2BB8">
        <w:t xml:space="preserve">Italy is activated in the June-July 1940 Axis Faction Turn. </w:t>
      </w:r>
      <w:r w:rsidRPr="002B2BB8">
        <w:rPr>
          <w:i/>
        </w:rPr>
        <w:t>Roma</w:t>
      </w:r>
      <w:r w:rsidRPr="002B2BB8">
        <w:t xml:space="preserve"> is set up on the Ship Building Track to arrive 9 </w:t>
      </w:r>
      <w:r w:rsidRPr="002B2BB8">
        <w:rPr>
          <w:u w:val="single"/>
        </w:rPr>
        <w:t xml:space="preserve">Seasonal Turns </w:t>
      </w:r>
      <w:r w:rsidRPr="002B2BB8">
        <w:t>ahead, which would be the Aug-Sept 1942 Turn.</w:t>
      </w:r>
    </w:p>
    <w:p w14:paraId="1266B278" w14:textId="7E33B254" w:rsidR="001524B5" w:rsidRPr="00E808F7" w:rsidRDefault="001524B5" w:rsidP="001524B5">
      <w:pPr>
        <w:spacing w:after="20"/>
        <w:rPr>
          <w:color w:val="00B0F0"/>
          <w:szCs w:val="18"/>
        </w:rPr>
      </w:pPr>
      <w:r w:rsidRPr="00E808F7">
        <w:rPr>
          <w:b/>
          <w:color w:val="00B0F0"/>
          <w:szCs w:val="18"/>
        </w:rPr>
        <w:t xml:space="preserve">®Dominant Italy: </w:t>
      </w:r>
      <w:r w:rsidRPr="00E808F7">
        <w:rPr>
          <w:color w:val="00B0F0"/>
          <w:szCs w:val="18"/>
        </w:rPr>
        <w:t xml:space="preserve">If this marker is in </w:t>
      </w:r>
      <w:r w:rsidR="00E257A8" w:rsidRPr="00E808F7">
        <w:rPr>
          <w:color w:val="00B0F0"/>
          <w:szCs w:val="18"/>
        </w:rPr>
        <w:t>Italy when it is activated</w:t>
      </w:r>
      <w:r w:rsidRPr="00E808F7">
        <w:rPr>
          <w:color w:val="00B0F0"/>
          <w:szCs w:val="18"/>
        </w:rPr>
        <w:t xml:space="preserve">, place </w:t>
      </w:r>
      <w:r w:rsidR="00E257A8" w:rsidRPr="00E808F7">
        <w:rPr>
          <w:color w:val="00B0F0"/>
          <w:szCs w:val="18"/>
        </w:rPr>
        <w:t xml:space="preserve">the Italian BB </w:t>
      </w:r>
      <w:r w:rsidR="00E257A8" w:rsidRPr="00E808F7">
        <w:rPr>
          <w:i/>
          <w:color w:val="00B0F0"/>
          <w:szCs w:val="18"/>
        </w:rPr>
        <w:t>Roma</w:t>
      </w:r>
      <w:r w:rsidR="00E257A8" w:rsidRPr="00E808F7">
        <w:rPr>
          <w:color w:val="00B0F0"/>
          <w:szCs w:val="18"/>
        </w:rPr>
        <w:t xml:space="preserve"> in any suitable Port hex in Italy or an Italian Dependent instead of on the Ship Building Track. Then place </w:t>
      </w:r>
      <w:r w:rsidRPr="00E808F7">
        <w:rPr>
          <w:color w:val="00B0F0"/>
          <w:szCs w:val="18"/>
        </w:rPr>
        <w:t xml:space="preserve">these </w:t>
      </w:r>
      <w:r w:rsidRPr="00E808F7">
        <w:rPr>
          <w:i/>
          <w:color w:val="00B0F0"/>
          <w:szCs w:val="18"/>
        </w:rPr>
        <w:t>additional</w:t>
      </w:r>
      <w:r w:rsidRPr="00E808F7">
        <w:rPr>
          <w:color w:val="00B0F0"/>
          <w:szCs w:val="18"/>
        </w:rPr>
        <w:t xml:space="preserve"> pieces </w:t>
      </w:r>
      <w:r w:rsidR="00F94863" w:rsidRPr="00E808F7">
        <w:rPr>
          <w:color w:val="00B0F0"/>
          <w:szCs w:val="18"/>
        </w:rPr>
        <w:t>during</w:t>
      </w:r>
      <w:r w:rsidRPr="00E808F7">
        <w:rPr>
          <w:color w:val="00B0F0"/>
          <w:szCs w:val="18"/>
        </w:rPr>
        <w:t xml:space="preserve"> setup</w:t>
      </w:r>
      <w:r w:rsidR="003D530A" w:rsidRPr="00E808F7">
        <w:rPr>
          <w:color w:val="00B0F0"/>
          <w:szCs w:val="18"/>
        </w:rPr>
        <w:t xml:space="preserve"> (®42.2)</w:t>
      </w:r>
      <w:r w:rsidRPr="00E808F7">
        <w:rPr>
          <w:color w:val="00B0F0"/>
          <w:szCs w:val="18"/>
        </w:rPr>
        <w:t>:</w:t>
      </w:r>
    </w:p>
    <w:p w14:paraId="08D95853" w14:textId="77777777" w:rsidR="001524B5" w:rsidRPr="00E808F7" w:rsidRDefault="001524B5" w:rsidP="00A47C53">
      <w:pPr>
        <w:numPr>
          <w:ilvl w:val="0"/>
          <w:numId w:val="28"/>
        </w:numPr>
        <w:spacing w:after="20"/>
        <w:ind w:left="374" w:hanging="187"/>
        <w:rPr>
          <w:b/>
          <w:color w:val="00B0F0"/>
        </w:rPr>
      </w:pPr>
      <w:r w:rsidRPr="00E808F7">
        <w:rPr>
          <w:color w:val="00B0F0"/>
        </w:rPr>
        <w:t xml:space="preserve">Any suitable Port hex(es) in Italy or an Italian Dependent – </w:t>
      </w:r>
      <w:r w:rsidR="00306588" w:rsidRPr="00E808F7">
        <w:rPr>
          <w:color w:val="00B0F0"/>
        </w:rPr>
        <w:t>one</w:t>
      </w:r>
      <w:r w:rsidRPr="00E808F7">
        <w:rPr>
          <w:color w:val="00B0F0"/>
        </w:rPr>
        <w:t xml:space="preserve"> Italian BB [</w:t>
      </w:r>
      <w:proofErr w:type="spellStart"/>
      <w:r w:rsidRPr="00E808F7">
        <w:rPr>
          <w:color w:val="00B0F0"/>
        </w:rPr>
        <w:t>Impero</w:t>
      </w:r>
      <w:proofErr w:type="spellEnd"/>
      <w:r w:rsidRPr="00E808F7">
        <w:rPr>
          <w:color w:val="00B0F0"/>
        </w:rPr>
        <w:t xml:space="preserve">], two Italian CV [Aquila, </w:t>
      </w:r>
      <w:proofErr w:type="spellStart"/>
      <w:r w:rsidRPr="00E808F7">
        <w:rPr>
          <w:color w:val="00B0F0"/>
        </w:rPr>
        <w:t>Sparvro</w:t>
      </w:r>
      <w:proofErr w:type="spellEnd"/>
      <w:r w:rsidRPr="00E808F7">
        <w:rPr>
          <w:color w:val="00B0F0"/>
        </w:rPr>
        <w:t xml:space="preserve">] </w:t>
      </w:r>
    </w:p>
    <w:p w14:paraId="151E1A82" w14:textId="77777777" w:rsidR="001524B5" w:rsidRPr="00E808F7" w:rsidRDefault="001524B5" w:rsidP="00A47C53">
      <w:pPr>
        <w:numPr>
          <w:ilvl w:val="0"/>
          <w:numId w:val="28"/>
        </w:numPr>
        <w:ind w:left="374" w:hanging="187"/>
        <w:rPr>
          <w:b/>
          <w:color w:val="00B0F0"/>
        </w:rPr>
      </w:pPr>
      <w:r w:rsidRPr="00E808F7">
        <w:rPr>
          <w:color w:val="00B0F0"/>
        </w:rPr>
        <w:t>Delay Box – two Italian LBA [1SA, 2SA].</w:t>
      </w:r>
    </w:p>
    <w:p w14:paraId="3EEBA31A" w14:textId="4CF27906" w:rsidR="001524B5" w:rsidRPr="00E808F7" w:rsidRDefault="001524B5" w:rsidP="001524B5">
      <w:pPr>
        <w:spacing w:after="20"/>
        <w:rPr>
          <w:color w:val="00B0F0"/>
          <w:szCs w:val="18"/>
        </w:rPr>
      </w:pPr>
      <w:r w:rsidRPr="00E808F7">
        <w:rPr>
          <w:b/>
          <w:color w:val="00B0F0"/>
          <w:szCs w:val="18"/>
        </w:rPr>
        <w:t xml:space="preserve">®Expanded Italy: </w:t>
      </w:r>
      <w:r w:rsidR="00E257A8" w:rsidRPr="00E808F7">
        <w:rPr>
          <w:color w:val="00B0F0"/>
          <w:szCs w:val="18"/>
        </w:rPr>
        <w:t xml:space="preserve">If this marker is in Italy when it is activated, place the Italian BB </w:t>
      </w:r>
      <w:r w:rsidR="00E257A8" w:rsidRPr="00E808F7">
        <w:rPr>
          <w:i/>
          <w:color w:val="00B0F0"/>
          <w:szCs w:val="18"/>
        </w:rPr>
        <w:t>Roma</w:t>
      </w:r>
      <w:r w:rsidR="00E257A8" w:rsidRPr="00E808F7">
        <w:rPr>
          <w:color w:val="00B0F0"/>
          <w:szCs w:val="18"/>
        </w:rPr>
        <w:t xml:space="preserve"> in any suitable Port hex in Italy or an Italian </w:t>
      </w:r>
      <w:r w:rsidR="00E257A8" w:rsidRPr="00E808F7">
        <w:rPr>
          <w:color w:val="00B0F0"/>
          <w:szCs w:val="18"/>
        </w:rPr>
        <w:t xml:space="preserve">Dependent instead of on the Ship Building Track. Then place this </w:t>
      </w:r>
      <w:r w:rsidR="00E257A8" w:rsidRPr="00E808F7">
        <w:rPr>
          <w:i/>
          <w:color w:val="00B0F0"/>
          <w:szCs w:val="18"/>
        </w:rPr>
        <w:t>additional</w:t>
      </w:r>
      <w:r w:rsidR="00E257A8" w:rsidRPr="00E808F7">
        <w:rPr>
          <w:color w:val="00B0F0"/>
          <w:szCs w:val="18"/>
        </w:rPr>
        <w:t xml:space="preserve"> ship </w:t>
      </w:r>
      <w:r w:rsidR="00F94863" w:rsidRPr="00E808F7">
        <w:rPr>
          <w:color w:val="00B0F0"/>
          <w:szCs w:val="18"/>
        </w:rPr>
        <w:t>during</w:t>
      </w:r>
      <w:r w:rsidR="00E257A8" w:rsidRPr="00E808F7">
        <w:rPr>
          <w:color w:val="00B0F0"/>
          <w:szCs w:val="18"/>
        </w:rPr>
        <w:t xml:space="preserve"> setup</w:t>
      </w:r>
      <w:r w:rsidR="003D530A" w:rsidRPr="00E808F7">
        <w:rPr>
          <w:color w:val="00B0F0"/>
          <w:szCs w:val="18"/>
        </w:rPr>
        <w:t xml:space="preserve"> (®42.3)</w:t>
      </w:r>
      <w:r w:rsidR="00E257A8" w:rsidRPr="00E808F7">
        <w:rPr>
          <w:color w:val="00B0F0"/>
          <w:szCs w:val="18"/>
        </w:rPr>
        <w:t>:</w:t>
      </w:r>
    </w:p>
    <w:p w14:paraId="70DCE6EC" w14:textId="77777777" w:rsidR="001524B5" w:rsidRPr="00E808F7" w:rsidRDefault="001524B5" w:rsidP="00A47C53">
      <w:pPr>
        <w:numPr>
          <w:ilvl w:val="0"/>
          <w:numId w:val="28"/>
        </w:numPr>
        <w:ind w:left="374" w:hanging="187"/>
        <w:rPr>
          <w:b/>
          <w:color w:val="00B0F0"/>
        </w:rPr>
      </w:pPr>
      <w:r w:rsidRPr="00E808F7">
        <w:rPr>
          <w:color w:val="00B0F0"/>
        </w:rPr>
        <w:t>Any suitable Port hex(es) in Italy or an Italian Dependent –</w:t>
      </w:r>
      <w:r w:rsidR="00E257A8" w:rsidRPr="00E808F7">
        <w:rPr>
          <w:color w:val="00B0F0"/>
        </w:rPr>
        <w:t xml:space="preserve"> </w:t>
      </w:r>
      <w:r w:rsidRPr="00E808F7">
        <w:rPr>
          <w:color w:val="00B0F0"/>
        </w:rPr>
        <w:t xml:space="preserve">one Italian CV [Aquila] </w:t>
      </w:r>
    </w:p>
    <w:p w14:paraId="6593DAB4" w14:textId="2F14290C" w:rsidR="001524B5" w:rsidRPr="00E808F7" w:rsidRDefault="001524B5" w:rsidP="001524B5">
      <w:pPr>
        <w:spacing w:after="20"/>
        <w:rPr>
          <w:color w:val="00B0F0"/>
          <w:szCs w:val="18"/>
        </w:rPr>
      </w:pPr>
      <w:r w:rsidRPr="00E808F7">
        <w:rPr>
          <w:b/>
          <w:color w:val="00B0F0"/>
          <w:szCs w:val="18"/>
        </w:rPr>
        <w:t xml:space="preserve">®Italian Carrier: </w:t>
      </w:r>
      <w:r w:rsidRPr="00E808F7">
        <w:rPr>
          <w:color w:val="00B0F0"/>
          <w:szCs w:val="18"/>
        </w:rPr>
        <w:t xml:space="preserve">If this marker is in </w:t>
      </w:r>
      <w:r w:rsidR="00E257A8" w:rsidRPr="00E808F7">
        <w:rPr>
          <w:color w:val="00B0F0"/>
          <w:szCs w:val="18"/>
        </w:rPr>
        <w:t>Italy when it is activated</w:t>
      </w:r>
      <w:r w:rsidRPr="00E808F7">
        <w:rPr>
          <w:color w:val="00B0F0"/>
          <w:szCs w:val="18"/>
        </w:rPr>
        <w:t xml:space="preserve">, place this </w:t>
      </w:r>
      <w:r w:rsidRPr="00E808F7">
        <w:rPr>
          <w:i/>
          <w:color w:val="00B0F0"/>
          <w:szCs w:val="18"/>
        </w:rPr>
        <w:t>additional</w:t>
      </w:r>
      <w:r w:rsidRPr="00E808F7">
        <w:rPr>
          <w:color w:val="00B0F0"/>
          <w:szCs w:val="18"/>
        </w:rPr>
        <w:t xml:space="preserve"> ship during setup</w:t>
      </w:r>
      <w:r w:rsidR="003D530A" w:rsidRPr="00E808F7">
        <w:rPr>
          <w:color w:val="00B0F0"/>
          <w:szCs w:val="18"/>
        </w:rPr>
        <w:t xml:space="preserve"> (®42.8)</w:t>
      </w:r>
      <w:r w:rsidRPr="00E808F7">
        <w:rPr>
          <w:color w:val="00B0F0"/>
          <w:szCs w:val="18"/>
        </w:rPr>
        <w:t>:</w:t>
      </w:r>
    </w:p>
    <w:p w14:paraId="743A05AD" w14:textId="77777777" w:rsidR="001524B5" w:rsidRPr="00E808F7" w:rsidRDefault="001524B5" w:rsidP="00A47C53">
      <w:pPr>
        <w:numPr>
          <w:ilvl w:val="0"/>
          <w:numId w:val="28"/>
        </w:numPr>
        <w:ind w:left="374" w:hanging="187"/>
        <w:rPr>
          <w:b/>
          <w:color w:val="00B0F0"/>
        </w:rPr>
      </w:pPr>
      <w:r w:rsidRPr="00E808F7">
        <w:rPr>
          <w:color w:val="00B0F0"/>
        </w:rPr>
        <w:t>Any suitable Port hex in Italy – one Italian CV [</w:t>
      </w:r>
      <w:proofErr w:type="spellStart"/>
      <w:r w:rsidRPr="00E808F7">
        <w:rPr>
          <w:color w:val="00B0F0"/>
        </w:rPr>
        <w:t>Carraci</w:t>
      </w:r>
      <w:proofErr w:type="spellEnd"/>
      <w:r w:rsidRPr="00E808F7">
        <w:rPr>
          <w:color w:val="00B0F0"/>
        </w:rPr>
        <w:t>]</w:t>
      </w:r>
    </w:p>
    <w:p w14:paraId="70F8B954" w14:textId="0CFB8B81" w:rsidR="001768F2" w:rsidRPr="00E808F7" w:rsidRDefault="001768F2" w:rsidP="001768F2">
      <w:pPr>
        <w:spacing w:after="20"/>
        <w:rPr>
          <w:color w:val="00B0F0"/>
          <w:szCs w:val="18"/>
        </w:rPr>
      </w:pPr>
      <w:r w:rsidRPr="00E808F7">
        <w:rPr>
          <w:b/>
          <w:color w:val="00B0F0"/>
          <w:szCs w:val="18"/>
        </w:rPr>
        <w:t xml:space="preserve">®Italian Extra Forces: </w:t>
      </w:r>
      <w:r w:rsidRPr="00E808F7">
        <w:rPr>
          <w:color w:val="00B0F0"/>
          <w:szCs w:val="18"/>
        </w:rPr>
        <w:t xml:space="preserve">If </w:t>
      </w:r>
      <w:r w:rsidR="00E257A8" w:rsidRPr="00E808F7">
        <w:rPr>
          <w:color w:val="00B0F0"/>
          <w:szCs w:val="18"/>
        </w:rPr>
        <w:t xml:space="preserve">there is an </w:t>
      </w:r>
      <w:r w:rsidRPr="00E808F7">
        <w:rPr>
          <w:color w:val="00B0F0"/>
          <w:szCs w:val="18"/>
        </w:rPr>
        <w:t xml:space="preserve">Extra Forces marker in </w:t>
      </w:r>
      <w:r w:rsidR="00E257A8" w:rsidRPr="00E808F7">
        <w:rPr>
          <w:color w:val="00B0F0"/>
          <w:szCs w:val="18"/>
        </w:rPr>
        <w:t xml:space="preserve">Italy when it is activated, place </w:t>
      </w:r>
      <w:r w:rsidRPr="00E808F7">
        <w:rPr>
          <w:color w:val="00B0F0"/>
          <w:szCs w:val="18"/>
        </w:rPr>
        <w:t xml:space="preserve">this </w:t>
      </w:r>
      <w:r w:rsidRPr="00E808F7">
        <w:rPr>
          <w:i/>
          <w:color w:val="00B0F0"/>
          <w:szCs w:val="18"/>
        </w:rPr>
        <w:t>additional</w:t>
      </w:r>
      <w:r w:rsidRPr="00E808F7">
        <w:rPr>
          <w:color w:val="00B0F0"/>
          <w:szCs w:val="18"/>
        </w:rPr>
        <w:t xml:space="preserve"> ship during setup</w:t>
      </w:r>
      <w:r w:rsidR="003D530A" w:rsidRPr="00E808F7">
        <w:rPr>
          <w:color w:val="00B0F0"/>
          <w:szCs w:val="18"/>
        </w:rPr>
        <w:t xml:space="preserve"> (®42.4)</w:t>
      </w:r>
      <w:r w:rsidRPr="00E808F7">
        <w:rPr>
          <w:color w:val="00B0F0"/>
          <w:szCs w:val="18"/>
        </w:rPr>
        <w:t>:</w:t>
      </w:r>
    </w:p>
    <w:p w14:paraId="10EAB28C" w14:textId="77777777" w:rsidR="001768F2" w:rsidRPr="00E808F7" w:rsidRDefault="001524B5" w:rsidP="00A47C53">
      <w:pPr>
        <w:numPr>
          <w:ilvl w:val="0"/>
          <w:numId w:val="28"/>
        </w:numPr>
        <w:ind w:left="374" w:hanging="187"/>
        <w:rPr>
          <w:b/>
          <w:color w:val="00B0F0"/>
        </w:rPr>
      </w:pPr>
      <w:r w:rsidRPr="00E808F7">
        <w:rPr>
          <w:color w:val="00B0F0"/>
        </w:rPr>
        <w:t>A</w:t>
      </w:r>
      <w:r w:rsidR="001768F2" w:rsidRPr="00E808F7">
        <w:rPr>
          <w:color w:val="00B0F0"/>
        </w:rPr>
        <w:t>ny suitable Port hex in Italy – one Italian CA [S Giorgio]</w:t>
      </w:r>
    </w:p>
    <w:p w14:paraId="16D04F0C" w14:textId="52A74ACE" w:rsidR="001524B5" w:rsidRPr="00E808F7" w:rsidRDefault="001524B5" w:rsidP="001524B5">
      <w:pPr>
        <w:spacing w:after="20"/>
        <w:rPr>
          <w:color w:val="00B0F0"/>
          <w:szCs w:val="18"/>
        </w:rPr>
      </w:pPr>
      <w:r w:rsidRPr="00E808F7">
        <w:rPr>
          <w:b/>
          <w:color w:val="00B0F0"/>
          <w:szCs w:val="18"/>
        </w:rPr>
        <w:t xml:space="preserve">®Italian Naval Race: </w:t>
      </w:r>
      <w:r w:rsidR="00E257A8" w:rsidRPr="00E808F7">
        <w:rPr>
          <w:color w:val="00B0F0"/>
          <w:szCs w:val="18"/>
        </w:rPr>
        <w:t xml:space="preserve">If this marker is in Italy when it is activated, place these </w:t>
      </w:r>
      <w:r w:rsidR="00E257A8" w:rsidRPr="00E808F7">
        <w:rPr>
          <w:i/>
          <w:color w:val="00B0F0"/>
          <w:szCs w:val="18"/>
        </w:rPr>
        <w:t>additional</w:t>
      </w:r>
      <w:r w:rsidR="00E257A8" w:rsidRPr="00E808F7">
        <w:rPr>
          <w:color w:val="00B0F0"/>
          <w:szCs w:val="18"/>
        </w:rPr>
        <w:t xml:space="preserve"> ships during setup</w:t>
      </w:r>
      <w:r w:rsidR="003D530A" w:rsidRPr="00E808F7">
        <w:rPr>
          <w:color w:val="00B0F0"/>
          <w:szCs w:val="18"/>
        </w:rPr>
        <w:t xml:space="preserve"> (®42.17)</w:t>
      </w:r>
      <w:r w:rsidR="00E257A8" w:rsidRPr="00E808F7">
        <w:rPr>
          <w:color w:val="00B0F0"/>
          <w:szCs w:val="18"/>
        </w:rPr>
        <w:t>:</w:t>
      </w:r>
    </w:p>
    <w:p w14:paraId="50753CF3" w14:textId="77777777" w:rsidR="001524B5" w:rsidRPr="00E808F7" w:rsidRDefault="001524B5" w:rsidP="00A47C53">
      <w:pPr>
        <w:numPr>
          <w:ilvl w:val="0"/>
          <w:numId w:val="28"/>
        </w:numPr>
        <w:ind w:left="374" w:hanging="187"/>
        <w:rPr>
          <w:b/>
          <w:color w:val="00B0F0"/>
        </w:rPr>
      </w:pPr>
      <w:r w:rsidRPr="00E808F7">
        <w:rPr>
          <w:color w:val="00B0F0"/>
        </w:rPr>
        <w:t xml:space="preserve">Any suitable Port hex(es) in Italy or an Italian Dependent – two </w:t>
      </w:r>
      <w:r w:rsidR="00E257A8" w:rsidRPr="00E808F7">
        <w:rPr>
          <w:color w:val="00B0F0"/>
        </w:rPr>
        <w:t xml:space="preserve">Italian </w:t>
      </w:r>
      <w:r w:rsidRPr="00E808F7">
        <w:rPr>
          <w:color w:val="00B0F0"/>
        </w:rPr>
        <w:t>BB [</w:t>
      </w:r>
      <w:proofErr w:type="spellStart"/>
      <w:r w:rsidRPr="00E808F7">
        <w:rPr>
          <w:color w:val="00B0F0"/>
        </w:rPr>
        <w:t>Carraci</w:t>
      </w:r>
      <w:proofErr w:type="spellEnd"/>
      <w:r w:rsidRPr="00E808F7">
        <w:rPr>
          <w:rFonts w:ascii="Wingdings" w:hAnsi="Wingdings"/>
          <w:color w:val="00B0F0"/>
        </w:rPr>
        <w:t></w:t>
      </w:r>
      <w:r w:rsidRPr="00E808F7">
        <w:rPr>
          <w:color w:val="00B0F0"/>
        </w:rPr>
        <w:t xml:space="preserve">, Colombo], two </w:t>
      </w:r>
      <w:r w:rsidR="00E257A8" w:rsidRPr="00E808F7">
        <w:rPr>
          <w:color w:val="00B0F0"/>
        </w:rPr>
        <w:t xml:space="preserve">Italian </w:t>
      </w:r>
      <w:r w:rsidRPr="00E808F7">
        <w:rPr>
          <w:color w:val="00B0F0"/>
        </w:rPr>
        <w:t>CA [S Giorgio, S Marco]</w:t>
      </w:r>
    </w:p>
    <w:p w14:paraId="3CB01BF5" w14:textId="12E0E135" w:rsidR="001524B5" w:rsidRPr="00E808F7" w:rsidRDefault="001524B5" w:rsidP="001524B5">
      <w:pPr>
        <w:spacing w:after="20"/>
        <w:rPr>
          <w:color w:val="00B0F0"/>
          <w:szCs w:val="18"/>
        </w:rPr>
      </w:pPr>
      <w:r w:rsidRPr="00E808F7">
        <w:rPr>
          <w:b/>
          <w:color w:val="00B0F0"/>
          <w:szCs w:val="18"/>
        </w:rPr>
        <w:t xml:space="preserve">®Italian Naval Race+: </w:t>
      </w:r>
      <w:r w:rsidR="00E257A8" w:rsidRPr="00E808F7">
        <w:rPr>
          <w:color w:val="00B0F0"/>
          <w:szCs w:val="18"/>
        </w:rPr>
        <w:t xml:space="preserve">If this marker is in Italy when it is activated, place these </w:t>
      </w:r>
      <w:r w:rsidR="00E257A8" w:rsidRPr="00E808F7">
        <w:rPr>
          <w:i/>
          <w:color w:val="00B0F0"/>
          <w:szCs w:val="18"/>
        </w:rPr>
        <w:t>additional</w:t>
      </w:r>
      <w:r w:rsidR="00E257A8" w:rsidRPr="00E808F7">
        <w:rPr>
          <w:color w:val="00B0F0"/>
          <w:szCs w:val="18"/>
        </w:rPr>
        <w:t xml:space="preserve"> ships during setup</w:t>
      </w:r>
      <w:r w:rsidR="003D530A" w:rsidRPr="00E808F7">
        <w:rPr>
          <w:color w:val="00B0F0"/>
          <w:szCs w:val="18"/>
        </w:rPr>
        <w:t xml:space="preserve"> (®42.17)</w:t>
      </w:r>
      <w:r w:rsidR="00E257A8" w:rsidRPr="00E808F7">
        <w:rPr>
          <w:color w:val="00B0F0"/>
          <w:szCs w:val="18"/>
        </w:rPr>
        <w:t>:</w:t>
      </w:r>
    </w:p>
    <w:p w14:paraId="4B2D4C23" w14:textId="77777777" w:rsidR="001524B5" w:rsidRPr="00E808F7" w:rsidRDefault="001524B5" w:rsidP="00A47C53">
      <w:pPr>
        <w:numPr>
          <w:ilvl w:val="0"/>
          <w:numId w:val="28"/>
        </w:numPr>
        <w:spacing w:after="20"/>
        <w:ind w:left="374" w:hanging="187"/>
        <w:rPr>
          <w:b/>
          <w:color w:val="00B0F0"/>
        </w:rPr>
      </w:pPr>
      <w:r w:rsidRPr="00E808F7">
        <w:rPr>
          <w:color w:val="00B0F0"/>
        </w:rPr>
        <w:t xml:space="preserve">Any suitable Port hex(es) in Italy or an Italian Dependent – four </w:t>
      </w:r>
      <w:r w:rsidR="00E257A8" w:rsidRPr="00E808F7">
        <w:rPr>
          <w:color w:val="00B0F0"/>
        </w:rPr>
        <w:t xml:space="preserve">Italian </w:t>
      </w:r>
      <w:r w:rsidRPr="00E808F7">
        <w:rPr>
          <w:color w:val="00B0F0"/>
        </w:rPr>
        <w:t>BB [</w:t>
      </w:r>
      <w:proofErr w:type="spellStart"/>
      <w:r w:rsidRPr="00E808F7">
        <w:rPr>
          <w:color w:val="00B0F0"/>
        </w:rPr>
        <w:t>Carraci</w:t>
      </w:r>
      <w:proofErr w:type="spellEnd"/>
      <w:r w:rsidRPr="00E808F7">
        <w:rPr>
          <w:rFonts w:ascii="Wingdings" w:hAnsi="Wingdings"/>
          <w:color w:val="00B0F0"/>
        </w:rPr>
        <w:t></w:t>
      </w:r>
      <w:r w:rsidRPr="00E808F7">
        <w:rPr>
          <w:color w:val="00B0F0"/>
        </w:rPr>
        <w:t xml:space="preserve">, Colombo, Colonna, Morosini], two </w:t>
      </w:r>
      <w:r w:rsidR="00E257A8" w:rsidRPr="00E808F7">
        <w:rPr>
          <w:color w:val="00B0F0"/>
        </w:rPr>
        <w:t xml:space="preserve">Italian </w:t>
      </w:r>
      <w:r w:rsidRPr="00E808F7">
        <w:rPr>
          <w:color w:val="00B0F0"/>
        </w:rPr>
        <w:t>CA [S Giorgio, S Marco]</w:t>
      </w:r>
    </w:p>
    <w:p w14:paraId="23CEB528" w14:textId="47437C1D" w:rsidR="001524B5" w:rsidRPr="00E808F7" w:rsidRDefault="001524B5" w:rsidP="00A47C53">
      <w:pPr>
        <w:numPr>
          <w:ilvl w:val="0"/>
          <w:numId w:val="28"/>
        </w:numPr>
        <w:ind w:left="374" w:hanging="187"/>
        <w:rPr>
          <w:b/>
          <w:color w:val="00B0F0"/>
        </w:rPr>
      </w:pPr>
      <w:r w:rsidRPr="00E808F7">
        <w:rPr>
          <w:color w:val="00B0F0"/>
        </w:rPr>
        <w:t>Delay Box – one Italian Surf</w:t>
      </w:r>
      <w:r w:rsidR="003D530A" w:rsidRPr="00E808F7">
        <w:rPr>
          <w:color w:val="00B0F0"/>
        </w:rPr>
        <w:t>ace</w:t>
      </w:r>
      <w:r w:rsidRPr="00E808F7">
        <w:rPr>
          <w:color w:val="00B0F0"/>
        </w:rPr>
        <w:t xml:space="preserve"> Fleet [2]</w:t>
      </w:r>
    </w:p>
    <w:p w14:paraId="4C087C39" w14:textId="38CDDEB2" w:rsidR="00E257A8" w:rsidRPr="00E808F7" w:rsidRDefault="001524B5" w:rsidP="00E257A8">
      <w:pPr>
        <w:spacing w:after="20"/>
        <w:rPr>
          <w:color w:val="00B0F0"/>
          <w:szCs w:val="18"/>
        </w:rPr>
      </w:pPr>
      <w:r w:rsidRPr="00E808F7">
        <w:rPr>
          <w:b/>
          <w:color w:val="00B0F0"/>
          <w:szCs w:val="18"/>
        </w:rPr>
        <w:t xml:space="preserve">®Italian Naval </w:t>
      </w:r>
      <w:proofErr w:type="spellStart"/>
      <w:r w:rsidRPr="00E808F7">
        <w:rPr>
          <w:b/>
          <w:color w:val="00B0F0"/>
          <w:szCs w:val="18"/>
        </w:rPr>
        <w:t>Resurg</w:t>
      </w:r>
      <w:proofErr w:type="spellEnd"/>
      <w:r w:rsidRPr="00E808F7">
        <w:rPr>
          <w:b/>
          <w:color w:val="00B0F0"/>
          <w:szCs w:val="18"/>
        </w:rPr>
        <w:t xml:space="preserve">: </w:t>
      </w:r>
      <w:r w:rsidR="00E257A8" w:rsidRPr="00E808F7">
        <w:rPr>
          <w:color w:val="00B0F0"/>
          <w:szCs w:val="18"/>
        </w:rPr>
        <w:t xml:space="preserve">If this marker is in Italy when it is activated, place the Italian BB </w:t>
      </w:r>
      <w:r w:rsidR="00E257A8" w:rsidRPr="00E808F7">
        <w:rPr>
          <w:i/>
          <w:color w:val="00B0F0"/>
          <w:szCs w:val="18"/>
        </w:rPr>
        <w:t xml:space="preserve">A </w:t>
      </w:r>
      <w:proofErr w:type="spellStart"/>
      <w:r w:rsidR="00E257A8" w:rsidRPr="00E808F7">
        <w:rPr>
          <w:i/>
          <w:color w:val="00B0F0"/>
          <w:szCs w:val="18"/>
        </w:rPr>
        <w:t>Doria</w:t>
      </w:r>
      <w:proofErr w:type="spellEnd"/>
      <w:r w:rsidR="00E257A8" w:rsidRPr="00E808F7">
        <w:rPr>
          <w:color w:val="00B0F0"/>
          <w:szCs w:val="18"/>
        </w:rPr>
        <w:t xml:space="preserve"> in any suitable Port hex in Italy or an Italian Dependent instead of in the Delay Box. Then place these </w:t>
      </w:r>
      <w:r w:rsidR="00E257A8" w:rsidRPr="00E808F7">
        <w:rPr>
          <w:i/>
          <w:color w:val="00B0F0"/>
          <w:szCs w:val="18"/>
        </w:rPr>
        <w:t>additional</w:t>
      </w:r>
      <w:r w:rsidR="00E257A8" w:rsidRPr="00E808F7">
        <w:rPr>
          <w:color w:val="00B0F0"/>
          <w:szCs w:val="18"/>
        </w:rPr>
        <w:t xml:space="preserve"> ships </w:t>
      </w:r>
      <w:r w:rsidR="00F94863" w:rsidRPr="00E808F7">
        <w:rPr>
          <w:color w:val="00B0F0"/>
          <w:szCs w:val="18"/>
        </w:rPr>
        <w:t>during</w:t>
      </w:r>
      <w:r w:rsidR="00E257A8" w:rsidRPr="00E808F7">
        <w:rPr>
          <w:color w:val="00B0F0"/>
          <w:szCs w:val="18"/>
        </w:rPr>
        <w:t xml:space="preserve"> setup</w:t>
      </w:r>
      <w:r w:rsidR="003D530A" w:rsidRPr="00E808F7">
        <w:rPr>
          <w:color w:val="00B0F0"/>
          <w:szCs w:val="18"/>
        </w:rPr>
        <w:t xml:space="preserve"> (®42.18)</w:t>
      </w:r>
      <w:r w:rsidR="00E257A8" w:rsidRPr="00E808F7">
        <w:rPr>
          <w:color w:val="00B0F0"/>
          <w:szCs w:val="18"/>
        </w:rPr>
        <w:t>:</w:t>
      </w:r>
    </w:p>
    <w:p w14:paraId="7C92757D" w14:textId="77777777" w:rsidR="001524B5" w:rsidRPr="00E808F7" w:rsidRDefault="001524B5" w:rsidP="00A47C53">
      <w:pPr>
        <w:numPr>
          <w:ilvl w:val="0"/>
          <w:numId w:val="28"/>
        </w:numPr>
        <w:ind w:left="374" w:hanging="187"/>
        <w:rPr>
          <w:b/>
          <w:color w:val="00B0F0"/>
        </w:rPr>
      </w:pPr>
      <w:r w:rsidRPr="00E808F7">
        <w:rPr>
          <w:color w:val="00B0F0"/>
        </w:rPr>
        <w:t xml:space="preserve">Any suitable Port hex(es) in Italy or an Italian Dependent – </w:t>
      </w:r>
      <w:r w:rsidR="00E257A8" w:rsidRPr="00E808F7">
        <w:rPr>
          <w:color w:val="00B0F0"/>
        </w:rPr>
        <w:t>two</w:t>
      </w:r>
      <w:r w:rsidRPr="00E808F7">
        <w:rPr>
          <w:color w:val="00B0F0"/>
        </w:rPr>
        <w:t xml:space="preserve"> Italian </w:t>
      </w:r>
      <w:r w:rsidR="00E257A8" w:rsidRPr="00E808F7">
        <w:rPr>
          <w:color w:val="00B0F0"/>
        </w:rPr>
        <w:t>CA [S Giorgio, S Marco]</w:t>
      </w:r>
      <w:r w:rsidRPr="00E808F7">
        <w:rPr>
          <w:color w:val="00B0F0"/>
        </w:rPr>
        <w:t xml:space="preserve"> </w:t>
      </w:r>
    </w:p>
    <w:p w14:paraId="7488E0FC" w14:textId="52A56D84" w:rsidR="00402924" w:rsidRDefault="00402924" w:rsidP="00402924">
      <w:pPr>
        <w:spacing w:after="20"/>
        <w:rPr>
          <w:color w:val="00B0F0"/>
          <w:szCs w:val="18"/>
        </w:rPr>
      </w:pPr>
      <w:r>
        <w:rPr>
          <w:b/>
          <w:color w:val="00B0F0"/>
          <w:szCs w:val="18"/>
        </w:rPr>
        <w:t>®Italy</w:t>
      </w:r>
      <w:r w:rsidRPr="00E808F7">
        <w:rPr>
          <w:b/>
          <w:color w:val="00B0F0"/>
          <w:szCs w:val="18"/>
        </w:rPr>
        <w:t xml:space="preserve"> and a Civil War: </w:t>
      </w:r>
      <w:r w:rsidRPr="00E808F7">
        <w:rPr>
          <w:color w:val="00B0F0"/>
          <w:szCs w:val="18"/>
        </w:rPr>
        <w:t xml:space="preserve">If there is </w:t>
      </w:r>
      <w:r w:rsidR="00B10C71">
        <w:rPr>
          <w:color w:val="00B0F0"/>
          <w:szCs w:val="18"/>
        </w:rPr>
        <w:t>a Civil War Country/Reconstruction marker</w:t>
      </w:r>
      <w:r w:rsidRPr="00E808F7">
        <w:rPr>
          <w:color w:val="00B0F0"/>
          <w:szCs w:val="18"/>
        </w:rPr>
        <w:t xml:space="preserve"> in </w:t>
      </w:r>
      <w:r>
        <w:rPr>
          <w:color w:val="00B0F0"/>
          <w:szCs w:val="18"/>
        </w:rPr>
        <w:t>Italy</w:t>
      </w:r>
      <w:r w:rsidRPr="00E808F7">
        <w:rPr>
          <w:color w:val="00B0F0"/>
          <w:szCs w:val="18"/>
        </w:rPr>
        <w:t xml:space="preserve"> when it is activated, roll one die </w:t>
      </w:r>
      <w:r w:rsidR="00535BAA">
        <w:rPr>
          <w:color w:val="00B0F0"/>
          <w:szCs w:val="18"/>
        </w:rPr>
        <w:t xml:space="preserve">(no DRM) </w:t>
      </w:r>
      <w:r w:rsidRPr="00E808F7">
        <w:rPr>
          <w:color w:val="00B0F0"/>
          <w:szCs w:val="18"/>
        </w:rPr>
        <w:t xml:space="preserve">for each ship </w:t>
      </w:r>
      <w:r>
        <w:rPr>
          <w:color w:val="00B0F0"/>
          <w:szCs w:val="18"/>
        </w:rPr>
        <w:t>and M-boat Italy</w:t>
      </w:r>
      <w:r w:rsidRPr="00E808F7">
        <w:rPr>
          <w:color w:val="00B0F0"/>
          <w:szCs w:val="18"/>
        </w:rPr>
        <w:t xml:space="preserve"> would receive upon setup</w:t>
      </w:r>
      <w:r>
        <w:rPr>
          <w:color w:val="00B0F0"/>
          <w:szCs w:val="18"/>
        </w:rPr>
        <w:t>:</w:t>
      </w:r>
    </w:p>
    <w:p w14:paraId="422C2B9E" w14:textId="05E2AC38" w:rsidR="00402924" w:rsidRPr="00402924" w:rsidRDefault="00402924" w:rsidP="00402924">
      <w:pPr>
        <w:numPr>
          <w:ilvl w:val="0"/>
          <w:numId w:val="28"/>
        </w:numPr>
        <w:spacing w:after="20"/>
        <w:ind w:left="374" w:hanging="187"/>
        <w:rPr>
          <w:b/>
          <w:color w:val="00B0F0"/>
        </w:rPr>
      </w:pPr>
      <w:r>
        <w:rPr>
          <w:b/>
          <w:bCs/>
          <w:color w:val="00B0F0"/>
        </w:rPr>
        <w:t xml:space="preserve">1-3: </w:t>
      </w:r>
      <w:r>
        <w:rPr>
          <w:color w:val="00B0F0"/>
        </w:rPr>
        <w:t>Place the ship or M-boat normally</w:t>
      </w:r>
    </w:p>
    <w:p w14:paraId="339220D8" w14:textId="232A5E8E" w:rsidR="00402924" w:rsidRPr="00E808F7" w:rsidRDefault="00402924" w:rsidP="00402924">
      <w:pPr>
        <w:numPr>
          <w:ilvl w:val="0"/>
          <w:numId w:val="28"/>
        </w:numPr>
        <w:ind w:left="374" w:hanging="187"/>
        <w:rPr>
          <w:b/>
          <w:color w:val="00B0F0"/>
        </w:rPr>
      </w:pPr>
      <w:r>
        <w:rPr>
          <w:b/>
          <w:bCs/>
          <w:color w:val="00B0F0"/>
        </w:rPr>
        <w:t>4-</w:t>
      </w:r>
      <w:r>
        <w:rPr>
          <w:b/>
          <w:color w:val="00B0F0"/>
        </w:rPr>
        <w:t xml:space="preserve">6: </w:t>
      </w:r>
      <w:r>
        <w:rPr>
          <w:bCs/>
          <w:color w:val="00B0F0"/>
        </w:rPr>
        <w:t>Remove the ship or M-boat from play</w:t>
      </w:r>
    </w:p>
    <w:p w14:paraId="64819394" w14:textId="77777777" w:rsidR="0067389B" w:rsidRPr="00E808F7" w:rsidRDefault="000E6DAF" w:rsidP="0067389B">
      <w:pPr>
        <w:pStyle w:val="Heading3"/>
        <w:rPr>
          <w:color w:val="FF0000"/>
        </w:rPr>
      </w:pPr>
      <w:bookmarkStart w:id="215" w:name="_Toc103495898"/>
      <w:r w:rsidRPr="00E808F7">
        <w:rPr>
          <w:color w:val="FF0000"/>
        </w:rPr>
        <w:t>§8.8</w:t>
      </w:r>
      <w:r w:rsidR="0067389B" w:rsidRPr="00E808F7">
        <w:rPr>
          <w:color w:val="FF0000"/>
        </w:rPr>
        <w:t xml:space="preserve"> Netherlands East Indies</w:t>
      </w:r>
      <w:bookmarkEnd w:id="215"/>
    </w:p>
    <w:p w14:paraId="5A077BB7" w14:textId="21074B6E" w:rsidR="00773787" w:rsidRPr="00E808F7" w:rsidRDefault="00773787" w:rsidP="00773787">
      <w:pPr>
        <w:spacing w:after="20"/>
        <w:rPr>
          <w:color w:val="FF0000"/>
          <w:szCs w:val="18"/>
        </w:rPr>
      </w:pPr>
      <w:r w:rsidRPr="00E808F7">
        <w:rPr>
          <w:color w:val="FF0000"/>
        </w:rPr>
        <w:t xml:space="preserve">When NEI is activated during play, place this </w:t>
      </w:r>
      <w:r w:rsidR="00F94863" w:rsidRPr="00E808F7">
        <w:rPr>
          <w:color w:val="FF0000"/>
        </w:rPr>
        <w:t>ship</w:t>
      </w:r>
      <w:r w:rsidRPr="00E808F7">
        <w:rPr>
          <w:color w:val="FF0000"/>
        </w:rPr>
        <w:t xml:space="preserve"> during setup (13.7</w:t>
      </w:r>
      <w:r w:rsidR="00AD0361" w:rsidRPr="00E808F7">
        <w:rPr>
          <w:color w:val="FF0000"/>
        </w:rPr>
        <w:t>.1</w:t>
      </w:r>
      <w:r w:rsidRPr="00E808F7">
        <w:rPr>
          <w:color w:val="FF0000"/>
        </w:rPr>
        <w:t>):</w:t>
      </w:r>
      <w:r w:rsidRPr="00E808F7">
        <w:rPr>
          <w:color w:val="FF0000"/>
          <w:szCs w:val="18"/>
        </w:rPr>
        <w:t xml:space="preserve"> </w:t>
      </w:r>
    </w:p>
    <w:p w14:paraId="6C220B59" w14:textId="77777777" w:rsidR="00773787" w:rsidRPr="00E808F7" w:rsidRDefault="001524B5" w:rsidP="00A47C53">
      <w:pPr>
        <w:numPr>
          <w:ilvl w:val="0"/>
          <w:numId w:val="28"/>
        </w:numPr>
        <w:tabs>
          <w:tab w:val="clear" w:pos="360"/>
          <w:tab w:val="num" w:pos="180"/>
        </w:tabs>
        <w:ind w:left="374" w:hanging="187"/>
        <w:rPr>
          <w:color w:val="FF0000"/>
        </w:rPr>
      </w:pPr>
      <w:r w:rsidRPr="00E808F7">
        <w:rPr>
          <w:color w:val="FF0000"/>
        </w:rPr>
        <w:t>A</w:t>
      </w:r>
      <w:r w:rsidR="00773787" w:rsidRPr="00E808F7">
        <w:rPr>
          <w:color w:val="FF0000"/>
        </w:rPr>
        <w:t>ny suitable Port hex in NEI – one NEI CD [</w:t>
      </w:r>
      <w:proofErr w:type="spellStart"/>
      <w:r w:rsidR="00773787" w:rsidRPr="00E808F7">
        <w:rPr>
          <w:color w:val="FF0000"/>
        </w:rPr>
        <w:t>Soerab</w:t>
      </w:r>
      <w:proofErr w:type="spellEnd"/>
      <w:r w:rsidR="00773787" w:rsidRPr="00E808F7">
        <w:rPr>
          <w:color w:val="FF0000"/>
        </w:rPr>
        <w:t>]</w:t>
      </w:r>
    </w:p>
    <w:p w14:paraId="711A3670" w14:textId="691D7A1D" w:rsidR="0067389B" w:rsidRPr="00E808F7" w:rsidRDefault="00773787" w:rsidP="0067389B">
      <w:pPr>
        <w:spacing w:after="20"/>
        <w:rPr>
          <w:color w:val="FF0000"/>
          <w:szCs w:val="18"/>
        </w:rPr>
      </w:pPr>
      <w:r w:rsidRPr="00E808F7">
        <w:rPr>
          <w:b/>
          <w:color w:val="FF0000"/>
          <w:szCs w:val="18"/>
        </w:rPr>
        <w:t xml:space="preserve">®NEI Extra Forces: </w:t>
      </w:r>
      <w:r w:rsidR="0067389B" w:rsidRPr="00E808F7">
        <w:rPr>
          <w:color w:val="FF0000"/>
          <w:szCs w:val="18"/>
        </w:rPr>
        <w:t>If the</w:t>
      </w:r>
      <w:r w:rsidR="00F94863" w:rsidRPr="00E808F7">
        <w:rPr>
          <w:color w:val="FF0000"/>
          <w:szCs w:val="18"/>
        </w:rPr>
        <w:t>re is an</w:t>
      </w:r>
      <w:r w:rsidR="0067389B" w:rsidRPr="00E808F7">
        <w:rPr>
          <w:color w:val="FF0000"/>
          <w:szCs w:val="18"/>
        </w:rPr>
        <w:t xml:space="preserve"> </w:t>
      </w:r>
      <w:r w:rsidR="00653F02" w:rsidRPr="00E808F7">
        <w:rPr>
          <w:color w:val="FF0000"/>
          <w:szCs w:val="18"/>
        </w:rPr>
        <w:t>Extra Forces</w:t>
      </w:r>
      <w:r w:rsidR="0067389B" w:rsidRPr="00E808F7">
        <w:rPr>
          <w:color w:val="FF0000"/>
          <w:szCs w:val="18"/>
        </w:rPr>
        <w:t xml:space="preserve"> marker in </w:t>
      </w:r>
      <w:r w:rsidR="00F94863" w:rsidRPr="00E808F7">
        <w:rPr>
          <w:color w:val="FF0000"/>
          <w:szCs w:val="18"/>
        </w:rPr>
        <w:t xml:space="preserve">NEI when it is activated, place </w:t>
      </w:r>
      <w:r w:rsidR="0067389B" w:rsidRPr="00E808F7">
        <w:rPr>
          <w:color w:val="FF0000"/>
        </w:rPr>
        <w:t xml:space="preserve">these </w:t>
      </w:r>
      <w:r w:rsidR="0067389B" w:rsidRPr="00E808F7">
        <w:rPr>
          <w:i/>
          <w:color w:val="FF0000"/>
        </w:rPr>
        <w:t>additional</w:t>
      </w:r>
      <w:r w:rsidR="0067389B" w:rsidRPr="00E808F7">
        <w:rPr>
          <w:color w:val="FF0000"/>
        </w:rPr>
        <w:t xml:space="preserve"> </w:t>
      </w:r>
      <w:r w:rsidR="00F94863" w:rsidRPr="00E808F7">
        <w:rPr>
          <w:color w:val="FF0000"/>
        </w:rPr>
        <w:t>ships</w:t>
      </w:r>
      <w:r w:rsidR="0067389B" w:rsidRPr="00E808F7">
        <w:rPr>
          <w:color w:val="FF0000"/>
        </w:rPr>
        <w:t xml:space="preserve"> during setup</w:t>
      </w:r>
      <w:r w:rsidR="003D530A" w:rsidRPr="00E808F7">
        <w:rPr>
          <w:color w:val="FF0000"/>
        </w:rPr>
        <w:t xml:space="preserve"> (®51.2)</w:t>
      </w:r>
      <w:r w:rsidR="0067389B" w:rsidRPr="00E808F7">
        <w:rPr>
          <w:color w:val="FF0000"/>
          <w:szCs w:val="18"/>
        </w:rPr>
        <w:t xml:space="preserve">: </w:t>
      </w:r>
    </w:p>
    <w:p w14:paraId="15A7501D" w14:textId="77777777" w:rsidR="0067389B" w:rsidRPr="00E808F7" w:rsidRDefault="001524B5" w:rsidP="00A47C53">
      <w:pPr>
        <w:numPr>
          <w:ilvl w:val="0"/>
          <w:numId w:val="28"/>
        </w:numPr>
        <w:tabs>
          <w:tab w:val="clear" w:pos="360"/>
          <w:tab w:val="num" w:pos="180"/>
        </w:tabs>
        <w:ind w:left="374" w:hanging="187"/>
        <w:rPr>
          <w:color w:val="FF0000"/>
        </w:rPr>
      </w:pPr>
      <w:r w:rsidRPr="00E808F7">
        <w:rPr>
          <w:color w:val="FF0000"/>
        </w:rPr>
        <w:t>A</w:t>
      </w:r>
      <w:r w:rsidR="0067389B" w:rsidRPr="00E808F7">
        <w:rPr>
          <w:color w:val="FF0000"/>
        </w:rPr>
        <w:t>ny suitable Port hex</w:t>
      </w:r>
      <w:r w:rsidRPr="00E808F7">
        <w:rPr>
          <w:color w:val="FF0000"/>
        </w:rPr>
        <w:t>(es)</w:t>
      </w:r>
      <w:r w:rsidR="0067389B" w:rsidRPr="00E808F7">
        <w:rPr>
          <w:color w:val="FF0000"/>
        </w:rPr>
        <w:t xml:space="preserve"> in </w:t>
      </w:r>
      <w:r w:rsidR="00C82C10" w:rsidRPr="00E808F7">
        <w:rPr>
          <w:color w:val="FF0000"/>
        </w:rPr>
        <w:t>NEI</w:t>
      </w:r>
      <w:r w:rsidR="0067389B" w:rsidRPr="00E808F7">
        <w:rPr>
          <w:color w:val="FF0000"/>
        </w:rPr>
        <w:t xml:space="preserve"> – t</w:t>
      </w:r>
      <w:r w:rsidR="00C82C10" w:rsidRPr="00E808F7">
        <w:rPr>
          <w:color w:val="FF0000"/>
        </w:rPr>
        <w:t>wo</w:t>
      </w:r>
      <w:r w:rsidR="0067389B" w:rsidRPr="00E808F7">
        <w:rPr>
          <w:color w:val="FF0000"/>
        </w:rPr>
        <w:t xml:space="preserve"> </w:t>
      </w:r>
      <w:r w:rsidR="00C82C10" w:rsidRPr="00E808F7">
        <w:rPr>
          <w:color w:val="FF0000"/>
        </w:rPr>
        <w:t>NEI</w:t>
      </w:r>
      <w:r w:rsidR="0067389B" w:rsidRPr="00E808F7">
        <w:rPr>
          <w:color w:val="FF0000"/>
        </w:rPr>
        <w:t xml:space="preserve"> BB [</w:t>
      </w:r>
      <w:r w:rsidR="00BE6555" w:rsidRPr="00E808F7">
        <w:rPr>
          <w:color w:val="FF0000"/>
        </w:rPr>
        <w:t>Holland, Zeeland</w:t>
      </w:r>
      <w:r w:rsidR="0067389B" w:rsidRPr="00E808F7">
        <w:rPr>
          <w:color w:val="FF0000"/>
        </w:rPr>
        <w:t>]</w:t>
      </w:r>
    </w:p>
    <w:p w14:paraId="4EB931E4" w14:textId="77777777" w:rsidR="000D4C03" w:rsidRPr="00E808F7" w:rsidRDefault="000D4C03" w:rsidP="000D4C03">
      <w:pPr>
        <w:pStyle w:val="Heading3"/>
        <w:rPr>
          <w:color w:val="FF0000"/>
        </w:rPr>
      </w:pPr>
      <w:bookmarkStart w:id="216" w:name="_Toc103495899"/>
      <w:bookmarkStart w:id="217" w:name="_Toc474823690"/>
      <w:r w:rsidRPr="00E808F7">
        <w:rPr>
          <w:color w:val="FF0000"/>
        </w:rPr>
        <w:t>§8.</w:t>
      </w:r>
      <w:r w:rsidR="000E6DAF" w:rsidRPr="00E808F7">
        <w:rPr>
          <w:color w:val="FF0000"/>
        </w:rPr>
        <w:t>9</w:t>
      </w:r>
      <w:r w:rsidRPr="00E808F7">
        <w:rPr>
          <w:color w:val="FF0000"/>
        </w:rPr>
        <w:t xml:space="preserve"> Siam</w:t>
      </w:r>
      <w:bookmarkEnd w:id="216"/>
    </w:p>
    <w:p w14:paraId="31BBCB00" w14:textId="0BAF173F" w:rsidR="000D4C03" w:rsidRPr="00E808F7" w:rsidRDefault="000D4C03" w:rsidP="000D4C03">
      <w:pPr>
        <w:spacing w:after="20"/>
        <w:rPr>
          <w:color w:val="FF0000"/>
          <w:szCs w:val="18"/>
        </w:rPr>
      </w:pPr>
      <w:r w:rsidRPr="00E808F7">
        <w:rPr>
          <w:color w:val="FF0000"/>
        </w:rPr>
        <w:t>When Siam is activated during play, place th</w:t>
      </w:r>
      <w:r w:rsidR="00773787" w:rsidRPr="00E808F7">
        <w:rPr>
          <w:color w:val="FF0000"/>
        </w:rPr>
        <w:t>is</w:t>
      </w:r>
      <w:r w:rsidRPr="00E808F7">
        <w:rPr>
          <w:color w:val="FF0000"/>
        </w:rPr>
        <w:t xml:space="preserve"> </w:t>
      </w:r>
      <w:r w:rsidR="00F94863" w:rsidRPr="00E808F7">
        <w:rPr>
          <w:color w:val="FF0000"/>
        </w:rPr>
        <w:t>ship</w:t>
      </w:r>
      <w:r w:rsidRPr="00E808F7">
        <w:rPr>
          <w:color w:val="FF0000"/>
        </w:rPr>
        <w:t xml:space="preserve"> during setup (13.7</w:t>
      </w:r>
      <w:r w:rsidR="00AD0361" w:rsidRPr="00E808F7">
        <w:rPr>
          <w:color w:val="FF0000"/>
        </w:rPr>
        <w:t>.1</w:t>
      </w:r>
      <w:r w:rsidRPr="00E808F7">
        <w:rPr>
          <w:color w:val="FF0000"/>
        </w:rPr>
        <w:t>):</w:t>
      </w:r>
      <w:r w:rsidRPr="00E808F7">
        <w:rPr>
          <w:color w:val="FF0000"/>
          <w:szCs w:val="18"/>
        </w:rPr>
        <w:t xml:space="preserve"> </w:t>
      </w:r>
    </w:p>
    <w:p w14:paraId="0C678A4E" w14:textId="77777777" w:rsidR="000D4C03" w:rsidRPr="00E808F7" w:rsidRDefault="001524B5" w:rsidP="00A47C53">
      <w:pPr>
        <w:numPr>
          <w:ilvl w:val="0"/>
          <w:numId w:val="28"/>
        </w:numPr>
        <w:tabs>
          <w:tab w:val="clear" w:pos="360"/>
          <w:tab w:val="num" w:pos="180"/>
        </w:tabs>
        <w:ind w:left="374" w:hanging="187"/>
        <w:rPr>
          <w:color w:val="FF0000"/>
        </w:rPr>
      </w:pPr>
      <w:r w:rsidRPr="00E808F7">
        <w:rPr>
          <w:color w:val="FF0000"/>
        </w:rPr>
        <w:t>A</w:t>
      </w:r>
      <w:r w:rsidR="000D4C03" w:rsidRPr="00E808F7">
        <w:rPr>
          <w:color w:val="FF0000"/>
        </w:rPr>
        <w:t>ny suitable Port hex in Siam – one Siamese C</w:t>
      </w:r>
      <w:r w:rsidR="00F97235" w:rsidRPr="00E808F7">
        <w:rPr>
          <w:color w:val="FF0000"/>
        </w:rPr>
        <w:t>D</w:t>
      </w:r>
      <w:r w:rsidR="000D4C03" w:rsidRPr="00E808F7">
        <w:rPr>
          <w:color w:val="FF0000"/>
        </w:rPr>
        <w:t xml:space="preserve"> [Sri </w:t>
      </w:r>
      <w:proofErr w:type="spellStart"/>
      <w:r w:rsidR="000D4C03" w:rsidRPr="00E808F7">
        <w:rPr>
          <w:color w:val="FF0000"/>
        </w:rPr>
        <w:t>Ayud</w:t>
      </w:r>
      <w:proofErr w:type="spellEnd"/>
      <w:r w:rsidR="000D4C03" w:rsidRPr="00E808F7">
        <w:rPr>
          <w:color w:val="FF0000"/>
        </w:rPr>
        <w:t>]</w:t>
      </w:r>
    </w:p>
    <w:p w14:paraId="7B319ADD" w14:textId="6915551D" w:rsidR="000D4C03" w:rsidRPr="00E808F7" w:rsidRDefault="000D4C03" w:rsidP="000D4C03">
      <w:pPr>
        <w:spacing w:after="20"/>
        <w:rPr>
          <w:color w:val="FF0000"/>
          <w:szCs w:val="18"/>
        </w:rPr>
      </w:pPr>
      <w:r w:rsidRPr="00E808F7">
        <w:rPr>
          <w:b/>
          <w:color w:val="FF0000"/>
          <w:szCs w:val="18"/>
        </w:rPr>
        <w:t xml:space="preserve">®Siamese Extra Forces: </w:t>
      </w:r>
      <w:r w:rsidRPr="00E808F7">
        <w:rPr>
          <w:color w:val="FF0000"/>
          <w:szCs w:val="18"/>
        </w:rPr>
        <w:t xml:space="preserve">If </w:t>
      </w:r>
      <w:r w:rsidR="00F94863" w:rsidRPr="00E808F7">
        <w:rPr>
          <w:color w:val="FF0000"/>
          <w:szCs w:val="18"/>
        </w:rPr>
        <w:t xml:space="preserve">there is </w:t>
      </w:r>
      <w:r w:rsidRPr="00E808F7">
        <w:rPr>
          <w:color w:val="FF0000"/>
          <w:szCs w:val="18"/>
        </w:rPr>
        <w:t xml:space="preserve">an Extra Forces marker in </w:t>
      </w:r>
      <w:r w:rsidR="00F94863" w:rsidRPr="00E808F7">
        <w:rPr>
          <w:color w:val="FF0000"/>
          <w:szCs w:val="18"/>
        </w:rPr>
        <w:t xml:space="preserve">Siam when it is activated, place this </w:t>
      </w:r>
      <w:r w:rsidRPr="00E808F7">
        <w:rPr>
          <w:i/>
          <w:color w:val="FF0000"/>
          <w:szCs w:val="18"/>
        </w:rPr>
        <w:t>additional</w:t>
      </w:r>
      <w:r w:rsidRPr="00E808F7">
        <w:rPr>
          <w:color w:val="FF0000"/>
          <w:szCs w:val="18"/>
        </w:rPr>
        <w:t xml:space="preserve"> ship during setup</w:t>
      </w:r>
      <w:r w:rsidR="003D530A" w:rsidRPr="00E808F7">
        <w:rPr>
          <w:color w:val="FF0000"/>
          <w:szCs w:val="18"/>
        </w:rPr>
        <w:t xml:space="preserve"> (®62.1)</w:t>
      </w:r>
      <w:r w:rsidRPr="00E808F7">
        <w:rPr>
          <w:color w:val="FF0000"/>
          <w:szCs w:val="18"/>
        </w:rPr>
        <w:t>:</w:t>
      </w:r>
    </w:p>
    <w:p w14:paraId="390F09E5" w14:textId="77777777" w:rsidR="000D4C03" w:rsidRPr="00E808F7" w:rsidRDefault="001524B5" w:rsidP="00A47C53">
      <w:pPr>
        <w:numPr>
          <w:ilvl w:val="0"/>
          <w:numId w:val="28"/>
        </w:numPr>
        <w:ind w:left="374" w:hanging="187"/>
        <w:rPr>
          <w:b/>
          <w:color w:val="FF0000"/>
        </w:rPr>
      </w:pPr>
      <w:r w:rsidRPr="00E808F7">
        <w:rPr>
          <w:color w:val="FF0000"/>
        </w:rPr>
        <w:t>A</w:t>
      </w:r>
      <w:r w:rsidR="000D4C03" w:rsidRPr="00E808F7">
        <w:rPr>
          <w:color w:val="FF0000"/>
        </w:rPr>
        <w:t>ny suitable Port hex in Siam – one Siamese C</w:t>
      </w:r>
      <w:r w:rsidR="00F97235" w:rsidRPr="00E808F7">
        <w:rPr>
          <w:color w:val="FF0000"/>
        </w:rPr>
        <w:t>D</w:t>
      </w:r>
      <w:r w:rsidR="000D4C03" w:rsidRPr="00E808F7">
        <w:rPr>
          <w:color w:val="FF0000"/>
        </w:rPr>
        <w:t xml:space="preserve"> [Thonburi]</w:t>
      </w:r>
    </w:p>
    <w:p w14:paraId="10FB688A" w14:textId="77777777" w:rsidR="003A1DE5" w:rsidRPr="00E808F7" w:rsidRDefault="000E6DAF" w:rsidP="003A1DE5">
      <w:pPr>
        <w:pStyle w:val="Heading3"/>
        <w:rPr>
          <w:color w:val="00B0F0"/>
        </w:rPr>
      </w:pPr>
      <w:bookmarkStart w:id="218" w:name="_Toc103495900"/>
      <w:r w:rsidRPr="00E808F7">
        <w:rPr>
          <w:color w:val="00B0F0"/>
        </w:rPr>
        <w:t>§8.10</w:t>
      </w:r>
      <w:r w:rsidR="003A1DE5" w:rsidRPr="00E808F7">
        <w:rPr>
          <w:color w:val="00B0F0"/>
        </w:rPr>
        <w:t xml:space="preserve"> Spain</w:t>
      </w:r>
      <w:bookmarkEnd w:id="217"/>
      <w:bookmarkEnd w:id="218"/>
    </w:p>
    <w:p w14:paraId="17E64183" w14:textId="73F04352" w:rsidR="003A1DE5" w:rsidRPr="00E808F7" w:rsidRDefault="003A1DE5" w:rsidP="003A1DE5">
      <w:pPr>
        <w:spacing w:after="20"/>
        <w:rPr>
          <w:color w:val="00B0F0"/>
          <w:szCs w:val="18"/>
        </w:rPr>
      </w:pPr>
      <w:r w:rsidRPr="00E808F7">
        <w:rPr>
          <w:color w:val="00B0F0"/>
        </w:rPr>
        <w:t>When Spain is activated during play, place th</w:t>
      </w:r>
      <w:r w:rsidR="00F94863" w:rsidRPr="00E808F7">
        <w:rPr>
          <w:color w:val="00B0F0"/>
        </w:rPr>
        <w:t>is</w:t>
      </w:r>
      <w:r w:rsidRPr="00E808F7">
        <w:rPr>
          <w:color w:val="00B0F0"/>
        </w:rPr>
        <w:t xml:space="preserve"> </w:t>
      </w:r>
      <w:r w:rsidR="00F94863" w:rsidRPr="00E808F7">
        <w:rPr>
          <w:color w:val="00B0F0"/>
        </w:rPr>
        <w:t>ship</w:t>
      </w:r>
      <w:r w:rsidRPr="00E808F7">
        <w:rPr>
          <w:color w:val="00B0F0"/>
        </w:rPr>
        <w:t xml:space="preserve"> during setup (13.7</w:t>
      </w:r>
      <w:r w:rsidR="008B3C66">
        <w:rPr>
          <w:color w:val="00B0F0"/>
        </w:rPr>
        <w:t>.1</w:t>
      </w:r>
      <w:r w:rsidRPr="00E808F7">
        <w:rPr>
          <w:color w:val="00B0F0"/>
        </w:rPr>
        <w:t>):</w:t>
      </w:r>
      <w:r w:rsidRPr="00E808F7">
        <w:rPr>
          <w:color w:val="00B0F0"/>
          <w:szCs w:val="18"/>
        </w:rPr>
        <w:t xml:space="preserve"> </w:t>
      </w:r>
    </w:p>
    <w:p w14:paraId="776C0E16" w14:textId="77777777" w:rsidR="003A1DE5"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3A1DE5" w:rsidRPr="00E808F7">
        <w:rPr>
          <w:color w:val="00B0F0"/>
        </w:rPr>
        <w:t>ny suitable Port hex in Spain – one Spanish CA [Canarias]</w:t>
      </w:r>
    </w:p>
    <w:p w14:paraId="0765577C" w14:textId="77777777" w:rsidR="003A1DE5" w:rsidRPr="00E808F7" w:rsidRDefault="003A1DE5" w:rsidP="003A1DE5">
      <w:pPr>
        <w:spacing w:after="20"/>
        <w:rPr>
          <w:color w:val="00B0F0"/>
          <w:szCs w:val="18"/>
        </w:rPr>
      </w:pPr>
      <w:r w:rsidRPr="00E808F7">
        <w:rPr>
          <w:b/>
          <w:color w:val="00B0F0"/>
          <w:szCs w:val="18"/>
        </w:rPr>
        <w:t xml:space="preserve">®Spain in </w:t>
      </w:r>
      <w:r w:rsidRPr="00E808F7">
        <w:rPr>
          <w:b/>
          <w:i/>
          <w:color w:val="00B0F0"/>
          <w:szCs w:val="18"/>
        </w:rPr>
        <w:t xml:space="preserve">DoD: </w:t>
      </w:r>
      <w:r w:rsidR="00F94863" w:rsidRPr="00E808F7">
        <w:rPr>
          <w:color w:val="00B0F0"/>
          <w:szCs w:val="18"/>
        </w:rPr>
        <w:t>S</w:t>
      </w:r>
      <w:r w:rsidRPr="00E808F7">
        <w:rPr>
          <w:color w:val="00B0F0"/>
          <w:szCs w:val="18"/>
        </w:rPr>
        <w:t xml:space="preserve">pain places these </w:t>
      </w:r>
      <w:r w:rsidRPr="00E808F7">
        <w:rPr>
          <w:i/>
          <w:color w:val="00B0F0"/>
          <w:szCs w:val="18"/>
        </w:rPr>
        <w:t>additional</w:t>
      </w:r>
      <w:r w:rsidRPr="00E808F7">
        <w:rPr>
          <w:color w:val="00B0F0"/>
          <w:szCs w:val="18"/>
        </w:rPr>
        <w:t xml:space="preserve"> ships during setup: </w:t>
      </w:r>
    </w:p>
    <w:p w14:paraId="55D9DC54" w14:textId="77777777" w:rsidR="003A1DE5"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3A1DE5" w:rsidRPr="00E808F7">
        <w:rPr>
          <w:color w:val="00B0F0"/>
        </w:rPr>
        <w:t>ny suitable Port hex</w:t>
      </w:r>
      <w:r w:rsidRPr="00E808F7">
        <w:rPr>
          <w:color w:val="00B0F0"/>
        </w:rPr>
        <w:t>(es)</w:t>
      </w:r>
      <w:r w:rsidR="003A1DE5" w:rsidRPr="00E808F7">
        <w:rPr>
          <w:color w:val="00B0F0"/>
        </w:rPr>
        <w:t xml:space="preserve"> in Spain – two Spanish BB [</w:t>
      </w:r>
      <w:proofErr w:type="spellStart"/>
      <w:r w:rsidR="003A1DE5" w:rsidRPr="00E808F7">
        <w:rPr>
          <w:color w:val="00B0F0"/>
        </w:rPr>
        <w:t>Espana</w:t>
      </w:r>
      <w:proofErr w:type="spellEnd"/>
      <w:r w:rsidR="003A1DE5" w:rsidRPr="00E808F7">
        <w:rPr>
          <w:color w:val="00B0F0"/>
        </w:rPr>
        <w:t>, Jaime I], one Spanish CA [Baleares]</w:t>
      </w:r>
    </w:p>
    <w:p w14:paraId="21E669C5" w14:textId="4C3064C6" w:rsidR="003A1DE5" w:rsidRPr="00E808F7" w:rsidRDefault="003A1DE5" w:rsidP="003A1DE5">
      <w:pPr>
        <w:spacing w:after="20"/>
        <w:rPr>
          <w:color w:val="00B0F0"/>
          <w:szCs w:val="18"/>
        </w:rPr>
      </w:pPr>
      <w:r w:rsidRPr="00E808F7">
        <w:rPr>
          <w:b/>
          <w:color w:val="00B0F0"/>
          <w:szCs w:val="18"/>
        </w:rPr>
        <w:lastRenderedPageBreak/>
        <w:t xml:space="preserve">®Spanish Extra Forces: </w:t>
      </w:r>
      <w:r w:rsidRPr="00E808F7">
        <w:rPr>
          <w:color w:val="00B0F0"/>
          <w:szCs w:val="18"/>
        </w:rPr>
        <w:t xml:space="preserve">If </w:t>
      </w:r>
      <w:r w:rsidR="00F94863" w:rsidRPr="00E808F7">
        <w:rPr>
          <w:color w:val="00B0F0"/>
          <w:szCs w:val="18"/>
        </w:rPr>
        <w:t xml:space="preserve">there is </w:t>
      </w:r>
      <w:r w:rsidRPr="00E808F7">
        <w:rPr>
          <w:color w:val="00B0F0"/>
          <w:szCs w:val="18"/>
        </w:rPr>
        <w:t xml:space="preserve">an Extra Forces marker in </w:t>
      </w:r>
      <w:r w:rsidR="00F94863" w:rsidRPr="00E808F7">
        <w:rPr>
          <w:color w:val="00B0F0"/>
          <w:szCs w:val="18"/>
        </w:rPr>
        <w:t>Spain when it is activated</w:t>
      </w:r>
      <w:r w:rsidRPr="00E808F7">
        <w:rPr>
          <w:color w:val="00B0F0"/>
          <w:szCs w:val="18"/>
        </w:rPr>
        <w:t xml:space="preserve">, </w:t>
      </w:r>
      <w:r w:rsidR="00F94863" w:rsidRPr="00E808F7">
        <w:rPr>
          <w:color w:val="00B0F0"/>
          <w:szCs w:val="18"/>
        </w:rPr>
        <w:t xml:space="preserve">place this </w:t>
      </w:r>
      <w:r w:rsidRPr="00E808F7">
        <w:rPr>
          <w:i/>
          <w:color w:val="00B0F0"/>
          <w:szCs w:val="18"/>
        </w:rPr>
        <w:t>additional</w:t>
      </w:r>
      <w:r w:rsidRPr="00E808F7">
        <w:rPr>
          <w:color w:val="00B0F0"/>
          <w:szCs w:val="18"/>
        </w:rPr>
        <w:t xml:space="preserve"> ship during setup</w:t>
      </w:r>
      <w:r w:rsidR="00C23803" w:rsidRPr="00E808F7">
        <w:rPr>
          <w:color w:val="00B0F0"/>
          <w:szCs w:val="18"/>
        </w:rPr>
        <w:t xml:space="preserve"> (®64.</w:t>
      </w:r>
      <w:r w:rsidR="00CE414C">
        <w:rPr>
          <w:color w:val="00B0F0"/>
          <w:szCs w:val="18"/>
        </w:rPr>
        <w:t>2</w:t>
      </w:r>
      <w:r w:rsidR="00C23803" w:rsidRPr="00E808F7">
        <w:rPr>
          <w:color w:val="00B0F0"/>
          <w:szCs w:val="18"/>
        </w:rPr>
        <w:t>)</w:t>
      </w:r>
      <w:r w:rsidRPr="00E808F7">
        <w:rPr>
          <w:color w:val="00B0F0"/>
          <w:szCs w:val="18"/>
        </w:rPr>
        <w:t>:</w:t>
      </w:r>
    </w:p>
    <w:p w14:paraId="1F746995" w14:textId="77777777" w:rsidR="003A1DE5" w:rsidRPr="00E808F7" w:rsidRDefault="001524B5" w:rsidP="00A47C53">
      <w:pPr>
        <w:numPr>
          <w:ilvl w:val="0"/>
          <w:numId w:val="28"/>
        </w:numPr>
        <w:ind w:left="374" w:hanging="187"/>
        <w:rPr>
          <w:b/>
          <w:color w:val="00B0F0"/>
        </w:rPr>
      </w:pPr>
      <w:r w:rsidRPr="00E808F7">
        <w:rPr>
          <w:color w:val="00B0F0"/>
        </w:rPr>
        <w:t>A</w:t>
      </w:r>
      <w:r w:rsidR="003A1DE5" w:rsidRPr="00E808F7">
        <w:rPr>
          <w:color w:val="00B0F0"/>
        </w:rPr>
        <w:t>ny suitable Port hex in Spain – one Spanish BB [Alf XIII]</w:t>
      </w:r>
    </w:p>
    <w:p w14:paraId="7928BA5C" w14:textId="15F396BE" w:rsidR="00B10C71" w:rsidRDefault="00B10C71" w:rsidP="00B10C71">
      <w:pPr>
        <w:spacing w:after="20"/>
        <w:rPr>
          <w:color w:val="00B0F0"/>
          <w:szCs w:val="18"/>
        </w:rPr>
      </w:pPr>
      <w:r>
        <w:rPr>
          <w:b/>
          <w:color w:val="00B0F0"/>
          <w:szCs w:val="18"/>
        </w:rPr>
        <w:t>®Spain</w:t>
      </w:r>
      <w:r w:rsidRPr="00E808F7">
        <w:rPr>
          <w:b/>
          <w:color w:val="00B0F0"/>
          <w:szCs w:val="18"/>
        </w:rPr>
        <w:t xml:space="preserve"> and a Civil War: </w:t>
      </w:r>
      <w:r w:rsidRPr="00E808F7">
        <w:rPr>
          <w:color w:val="00B0F0"/>
          <w:szCs w:val="18"/>
        </w:rPr>
        <w:t xml:space="preserve">If there is </w:t>
      </w:r>
      <w:r>
        <w:rPr>
          <w:color w:val="00B0F0"/>
          <w:szCs w:val="18"/>
        </w:rPr>
        <w:t>a Civil War Country/Reconstruction marker</w:t>
      </w:r>
      <w:r w:rsidRPr="00E808F7">
        <w:rPr>
          <w:color w:val="00B0F0"/>
          <w:szCs w:val="18"/>
        </w:rPr>
        <w:t xml:space="preserve"> in </w:t>
      </w:r>
      <w:r>
        <w:rPr>
          <w:color w:val="00B0F0"/>
          <w:szCs w:val="18"/>
        </w:rPr>
        <w:t>Spain</w:t>
      </w:r>
      <w:r w:rsidRPr="00E808F7">
        <w:rPr>
          <w:color w:val="00B0F0"/>
          <w:szCs w:val="18"/>
        </w:rPr>
        <w:t xml:space="preserve"> when it is activated, roll one die </w:t>
      </w:r>
      <w:r w:rsidR="00535BAA">
        <w:rPr>
          <w:color w:val="00B0F0"/>
          <w:szCs w:val="18"/>
        </w:rPr>
        <w:t xml:space="preserve">(no DRM) </w:t>
      </w:r>
      <w:r w:rsidRPr="00E808F7">
        <w:rPr>
          <w:color w:val="00B0F0"/>
          <w:szCs w:val="18"/>
        </w:rPr>
        <w:t xml:space="preserve">for each ship </w:t>
      </w:r>
      <w:r>
        <w:rPr>
          <w:color w:val="00B0F0"/>
          <w:szCs w:val="18"/>
        </w:rPr>
        <w:t>Spain</w:t>
      </w:r>
      <w:r w:rsidRPr="00E808F7">
        <w:rPr>
          <w:color w:val="00B0F0"/>
          <w:szCs w:val="18"/>
        </w:rPr>
        <w:t xml:space="preserve"> would receive upon setup</w:t>
      </w:r>
      <w:r>
        <w:rPr>
          <w:color w:val="00B0F0"/>
          <w:szCs w:val="18"/>
        </w:rPr>
        <w:t xml:space="preserve"> (i.e., including the BBs and CAs listed above):</w:t>
      </w:r>
    </w:p>
    <w:p w14:paraId="2A825389" w14:textId="60C10E41" w:rsidR="00B10C71" w:rsidRPr="00402924" w:rsidRDefault="00B10C71" w:rsidP="00B10C71">
      <w:pPr>
        <w:numPr>
          <w:ilvl w:val="0"/>
          <w:numId w:val="28"/>
        </w:numPr>
        <w:spacing w:after="20"/>
        <w:ind w:left="374" w:hanging="187"/>
        <w:rPr>
          <w:b/>
          <w:color w:val="00B0F0"/>
        </w:rPr>
      </w:pPr>
      <w:r>
        <w:rPr>
          <w:b/>
          <w:bCs/>
          <w:color w:val="00B0F0"/>
        </w:rPr>
        <w:t xml:space="preserve">1-3: </w:t>
      </w:r>
      <w:r>
        <w:rPr>
          <w:color w:val="00B0F0"/>
        </w:rPr>
        <w:t>Place the ship normally</w:t>
      </w:r>
    </w:p>
    <w:p w14:paraId="64CB68D6" w14:textId="1B6383DC" w:rsidR="00B10C71" w:rsidRPr="00E808F7" w:rsidRDefault="00B10C71" w:rsidP="00B10C71">
      <w:pPr>
        <w:numPr>
          <w:ilvl w:val="0"/>
          <w:numId w:val="28"/>
        </w:numPr>
        <w:ind w:left="374" w:hanging="187"/>
        <w:rPr>
          <w:b/>
          <w:color w:val="00B0F0"/>
        </w:rPr>
      </w:pPr>
      <w:r>
        <w:rPr>
          <w:b/>
          <w:bCs/>
          <w:color w:val="00B0F0"/>
        </w:rPr>
        <w:t>4-</w:t>
      </w:r>
      <w:r>
        <w:rPr>
          <w:b/>
          <w:color w:val="00B0F0"/>
        </w:rPr>
        <w:t xml:space="preserve">6: </w:t>
      </w:r>
      <w:r>
        <w:rPr>
          <w:bCs/>
          <w:color w:val="00B0F0"/>
        </w:rPr>
        <w:t>Remove the ship from play</w:t>
      </w:r>
    </w:p>
    <w:p w14:paraId="293135AD" w14:textId="77777777" w:rsidR="003A1DE5" w:rsidRPr="0036083D" w:rsidRDefault="003A1DE5" w:rsidP="0036083D">
      <w:pPr>
        <w:numPr>
          <w:ilvl w:val="12"/>
          <w:numId w:val="0"/>
        </w:numPr>
        <w:shd w:val="clear" w:color="auto" w:fill="BFBFBF"/>
        <w:ind w:left="360"/>
      </w:pPr>
      <w:r w:rsidRPr="0036083D">
        <w:rPr>
          <w:b/>
        </w:rPr>
        <w:t xml:space="preserve">®Design Note: </w:t>
      </w:r>
      <w:r w:rsidRPr="0036083D">
        <w:t xml:space="preserve">Spain’s navy was gutted by the Civil War – but if it doesn’t happen, then those ships will be available for use. </w:t>
      </w:r>
    </w:p>
    <w:p w14:paraId="5FE4E90A" w14:textId="77777777" w:rsidR="003A1DE5" w:rsidRPr="00E808F7" w:rsidRDefault="000E6DAF" w:rsidP="003A1DE5">
      <w:pPr>
        <w:pStyle w:val="Heading3"/>
        <w:rPr>
          <w:color w:val="00B0F0"/>
        </w:rPr>
      </w:pPr>
      <w:bookmarkStart w:id="219" w:name="_Toc474823691"/>
      <w:bookmarkStart w:id="220" w:name="_Toc103495901"/>
      <w:r w:rsidRPr="00E808F7">
        <w:rPr>
          <w:color w:val="00B0F0"/>
        </w:rPr>
        <w:t>§8.11</w:t>
      </w:r>
      <w:r w:rsidR="003A1DE5" w:rsidRPr="00E808F7">
        <w:rPr>
          <w:color w:val="00B0F0"/>
        </w:rPr>
        <w:t xml:space="preserve"> Sweden</w:t>
      </w:r>
      <w:bookmarkEnd w:id="219"/>
      <w:bookmarkEnd w:id="220"/>
    </w:p>
    <w:p w14:paraId="6BCD1180" w14:textId="2627D89C" w:rsidR="003A1DE5" w:rsidRPr="00E808F7" w:rsidRDefault="003A1DE5" w:rsidP="003A1DE5">
      <w:pPr>
        <w:spacing w:after="20"/>
        <w:rPr>
          <w:color w:val="00B0F0"/>
          <w:szCs w:val="18"/>
        </w:rPr>
      </w:pPr>
      <w:r w:rsidRPr="00E808F7">
        <w:rPr>
          <w:color w:val="00B0F0"/>
        </w:rPr>
        <w:t xml:space="preserve">When Sweden is activated during play, place these </w:t>
      </w:r>
      <w:r w:rsidR="00F94863" w:rsidRPr="00E808F7">
        <w:rPr>
          <w:color w:val="00B0F0"/>
        </w:rPr>
        <w:t>ships</w:t>
      </w:r>
      <w:r w:rsidRPr="00E808F7">
        <w:rPr>
          <w:color w:val="00B0F0"/>
        </w:rPr>
        <w:t xml:space="preserve"> during setup (13.7</w:t>
      </w:r>
      <w:r w:rsidR="008B3C66">
        <w:rPr>
          <w:color w:val="00B0F0"/>
        </w:rPr>
        <w:t>.1</w:t>
      </w:r>
      <w:r w:rsidRPr="00E808F7">
        <w:rPr>
          <w:color w:val="00B0F0"/>
        </w:rPr>
        <w:t>):</w:t>
      </w:r>
      <w:r w:rsidRPr="00E808F7">
        <w:rPr>
          <w:color w:val="00B0F0"/>
          <w:szCs w:val="18"/>
        </w:rPr>
        <w:t xml:space="preserve"> </w:t>
      </w:r>
    </w:p>
    <w:p w14:paraId="352558C8" w14:textId="77777777" w:rsidR="003A1DE5"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3A1DE5" w:rsidRPr="00E808F7">
        <w:rPr>
          <w:color w:val="00B0F0"/>
        </w:rPr>
        <w:t>ny suitable Port hex</w:t>
      </w:r>
      <w:r w:rsidRPr="00E808F7">
        <w:rPr>
          <w:color w:val="00B0F0"/>
        </w:rPr>
        <w:t>(es)</w:t>
      </w:r>
      <w:r w:rsidR="003A1DE5" w:rsidRPr="00E808F7">
        <w:rPr>
          <w:color w:val="00B0F0"/>
        </w:rPr>
        <w:t xml:space="preserve"> in Sweden – three Swedish CA [D Victoria, Gustaf V, Sverige]</w:t>
      </w:r>
      <w:r w:rsidR="00F82D00" w:rsidRPr="00E808F7">
        <w:rPr>
          <w:color w:val="00B0F0"/>
        </w:rPr>
        <w:t>, three Swedish CD [</w:t>
      </w:r>
      <w:proofErr w:type="spellStart"/>
      <w:r w:rsidR="00F82D00" w:rsidRPr="00E808F7">
        <w:rPr>
          <w:color w:val="00B0F0"/>
        </w:rPr>
        <w:t>Manlight</w:t>
      </w:r>
      <w:proofErr w:type="spellEnd"/>
      <w:r w:rsidR="00F82D00" w:rsidRPr="00E808F7">
        <w:rPr>
          <w:color w:val="00B0F0"/>
        </w:rPr>
        <w:t xml:space="preserve">, Oscar II, </w:t>
      </w:r>
      <w:proofErr w:type="spellStart"/>
      <w:r w:rsidR="00F82D00" w:rsidRPr="00E808F7">
        <w:rPr>
          <w:color w:val="00B0F0"/>
        </w:rPr>
        <w:t>Tapprhtn</w:t>
      </w:r>
      <w:proofErr w:type="spellEnd"/>
      <w:r w:rsidR="00F82D00" w:rsidRPr="00E808F7">
        <w:rPr>
          <w:color w:val="00B0F0"/>
        </w:rPr>
        <w:t>]</w:t>
      </w:r>
    </w:p>
    <w:p w14:paraId="74CBBF1A" w14:textId="77777777" w:rsidR="003A1DE5" w:rsidRPr="00E808F7" w:rsidRDefault="000E6DAF" w:rsidP="003A1DE5">
      <w:pPr>
        <w:pStyle w:val="Heading3"/>
        <w:rPr>
          <w:color w:val="00B0F0"/>
        </w:rPr>
      </w:pPr>
      <w:bookmarkStart w:id="221" w:name="_Toc474823692"/>
      <w:bookmarkStart w:id="222" w:name="_Toc103495902"/>
      <w:r w:rsidRPr="00E808F7">
        <w:rPr>
          <w:color w:val="00B0F0"/>
        </w:rPr>
        <w:t>§8.12</w:t>
      </w:r>
      <w:r w:rsidR="003A1DE5" w:rsidRPr="00E808F7">
        <w:rPr>
          <w:color w:val="00B0F0"/>
        </w:rPr>
        <w:t xml:space="preserve"> Turkey</w:t>
      </w:r>
      <w:bookmarkEnd w:id="221"/>
      <w:bookmarkEnd w:id="222"/>
    </w:p>
    <w:p w14:paraId="476F4F77" w14:textId="71D4DFA0" w:rsidR="003A1DE5" w:rsidRPr="00E808F7" w:rsidRDefault="003A1DE5" w:rsidP="003A1DE5">
      <w:pPr>
        <w:spacing w:after="20"/>
        <w:rPr>
          <w:color w:val="00B0F0"/>
          <w:szCs w:val="18"/>
        </w:rPr>
      </w:pPr>
      <w:r w:rsidRPr="00E808F7">
        <w:rPr>
          <w:color w:val="00B0F0"/>
        </w:rPr>
        <w:t>When Turkey is activated during play, place th</w:t>
      </w:r>
      <w:r w:rsidR="00F94863" w:rsidRPr="00E808F7">
        <w:rPr>
          <w:color w:val="00B0F0"/>
        </w:rPr>
        <w:t>is</w:t>
      </w:r>
      <w:r w:rsidRPr="00E808F7">
        <w:rPr>
          <w:color w:val="00B0F0"/>
        </w:rPr>
        <w:t xml:space="preserve"> </w:t>
      </w:r>
      <w:r w:rsidR="00F94863" w:rsidRPr="00E808F7">
        <w:rPr>
          <w:color w:val="00B0F0"/>
        </w:rPr>
        <w:t>ship</w:t>
      </w:r>
      <w:r w:rsidRPr="00E808F7">
        <w:rPr>
          <w:color w:val="00B0F0"/>
        </w:rPr>
        <w:t xml:space="preserve"> during setup (13.7</w:t>
      </w:r>
      <w:r w:rsidR="008B3C66">
        <w:rPr>
          <w:color w:val="00B0F0"/>
        </w:rPr>
        <w:t>.1</w:t>
      </w:r>
      <w:r w:rsidRPr="00E808F7">
        <w:rPr>
          <w:color w:val="00B0F0"/>
        </w:rPr>
        <w:t>):</w:t>
      </w:r>
      <w:r w:rsidRPr="00E808F7">
        <w:rPr>
          <w:color w:val="00B0F0"/>
          <w:szCs w:val="18"/>
        </w:rPr>
        <w:t xml:space="preserve"> </w:t>
      </w:r>
    </w:p>
    <w:p w14:paraId="14486E5C" w14:textId="77777777" w:rsidR="003A1DE5" w:rsidRPr="00E808F7" w:rsidRDefault="001524B5" w:rsidP="00A47C53">
      <w:pPr>
        <w:numPr>
          <w:ilvl w:val="0"/>
          <w:numId w:val="28"/>
        </w:numPr>
        <w:tabs>
          <w:tab w:val="clear" w:pos="360"/>
          <w:tab w:val="num" w:pos="180"/>
        </w:tabs>
        <w:ind w:left="374" w:hanging="187"/>
        <w:rPr>
          <w:color w:val="00B0F0"/>
        </w:rPr>
      </w:pPr>
      <w:r w:rsidRPr="00E808F7">
        <w:rPr>
          <w:color w:val="00B0F0"/>
        </w:rPr>
        <w:t>A</w:t>
      </w:r>
      <w:r w:rsidR="003A1DE5" w:rsidRPr="00E808F7">
        <w:rPr>
          <w:color w:val="00B0F0"/>
        </w:rPr>
        <w:t>ny suitable Port hex in Turkey – one Turkish BB [Yavuz]</w:t>
      </w:r>
    </w:p>
    <w:p w14:paraId="39BE8901" w14:textId="31A8801A" w:rsidR="003A1DE5" w:rsidRPr="00E808F7" w:rsidRDefault="003A1DE5" w:rsidP="00116181">
      <w:pPr>
        <w:spacing w:after="20"/>
        <w:rPr>
          <w:color w:val="00B0F0"/>
          <w:szCs w:val="18"/>
        </w:rPr>
      </w:pPr>
      <w:r w:rsidRPr="00E808F7">
        <w:rPr>
          <w:b/>
          <w:color w:val="00B0F0"/>
          <w:szCs w:val="18"/>
        </w:rPr>
        <w:t xml:space="preserve">®Turkey </w:t>
      </w:r>
      <w:r w:rsidR="00F94863" w:rsidRPr="00E808F7">
        <w:rPr>
          <w:b/>
          <w:color w:val="00B0F0"/>
          <w:szCs w:val="18"/>
        </w:rPr>
        <w:t xml:space="preserve">in </w:t>
      </w:r>
      <w:r w:rsidR="00F94863" w:rsidRPr="00E808F7">
        <w:rPr>
          <w:b/>
          <w:i/>
          <w:color w:val="00B0F0"/>
          <w:szCs w:val="18"/>
        </w:rPr>
        <w:t>DoD</w:t>
      </w:r>
      <w:r w:rsidRPr="00E808F7">
        <w:rPr>
          <w:b/>
          <w:color w:val="00B0F0"/>
          <w:szCs w:val="18"/>
        </w:rPr>
        <w:t xml:space="preserve">: </w:t>
      </w:r>
      <w:r w:rsidRPr="00E808F7">
        <w:rPr>
          <w:color w:val="00B0F0"/>
          <w:szCs w:val="18"/>
        </w:rPr>
        <w:t xml:space="preserve">Turkey’s naval forces may change depending on what happened during </w:t>
      </w:r>
      <w:r w:rsidR="00F94863" w:rsidRPr="00E808F7">
        <w:rPr>
          <w:color w:val="00B0F0"/>
          <w:szCs w:val="18"/>
        </w:rPr>
        <w:t xml:space="preserve">the Great War. </w:t>
      </w:r>
      <w:r w:rsidRPr="00E808F7">
        <w:rPr>
          <w:color w:val="00B0F0"/>
          <w:szCs w:val="18"/>
        </w:rPr>
        <w:t xml:space="preserve">If the Turkey Central Powers marker is </w:t>
      </w:r>
      <w:r w:rsidRPr="00E808F7">
        <w:rPr>
          <w:i/>
          <w:color w:val="00B0F0"/>
          <w:szCs w:val="18"/>
        </w:rPr>
        <w:t xml:space="preserve">not </w:t>
      </w:r>
      <w:r w:rsidRPr="00E808F7">
        <w:rPr>
          <w:color w:val="00B0F0"/>
          <w:szCs w:val="18"/>
        </w:rPr>
        <w:t xml:space="preserve">in Ankara (e2412), </w:t>
      </w:r>
      <w:r w:rsidRPr="00E808F7">
        <w:rPr>
          <w:i/>
          <w:color w:val="00B0F0"/>
          <w:szCs w:val="18"/>
        </w:rPr>
        <w:t>replace</w:t>
      </w:r>
      <w:r w:rsidRPr="00E808F7">
        <w:rPr>
          <w:color w:val="00B0F0"/>
          <w:szCs w:val="18"/>
        </w:rPr>
        <w:t xml:space="preserve"> the Turkish BB [Yavuz] with the Turkish BB [</w:t>
      </w:r>
      <w:proofErr w:type="spellStart"/>
      <w:r w:rsidRPr="00E808F7">
        <w:rPr>
          <w:color w:val="00B0F0"/>
          <w:szCs w:val="18"/>
        </w:rPr>
        <w:t>Resadiye</w:t>
      </w:r>
      <w:proofErr w:type="spellEnd"/>
      <w:r w:rsidRPr="00E808F7">
        <w:rPr>
          <w:color w:val="00B0F0"/>
          <w:szCs w:val="18"/>
        </w:rPr>
        <w:t xml:space="preserve">]. </w:t>
      </w:r>
      <w:r w:rsidR="00402924">
        <w:rPr>
          <w:color w:val="00B0F0"/>
          <w:szCs w:val="18"/>
        </w:rPr>
        <w:t>Then, i</w:t>
      </w:r>
      <w:r w:rsidRPr="00E808F7">
        <w:rPr>
          <w:color w:val="00B0F0"/>
          <w:szCs w:val="18"/>
        </w:rPr>
        <w:t xml:space="preserve">f any of the following markers are in Ankara, </w:t>
      </w:r>
      <w:r w:rsidR="00402924">
        <w:rPr>
          <w:color w:val="00B0F0"/>
          <w:szCs w:val="18"/>
        </w:rPr>
        <w:t xml:space="preserve">place these </w:t>
      </w:r>
      <w:r w:rsidR="00402924">
        <w:rPr>
          <w:i/>
          <w:iCs/>
          <w:color w:val="00B0F0"/>
          <w:szCs w:val="18"/>
        </w:rPr>
        <w:t xml:space="preserve">additional </w:t>
      </w:r>
      <w:r w:rsidR="00402924">
        <w:rPr>
          <w:color w:val="00B0F0"/>
          <w:szCs w:val="18"/>
        </w:rPr>
        <w:t>ships during setup (13.7.1):</w:t>
      </w:r>
    </w:p>
    <w:p w14:paraId="5D9AAD13" w14:textId="7661D220" w:rsidR="003A1DE5" w:rsidRPr="00E808F7" w:rsidRDefault="003A1DE5" w:rsidP="00A47C53">
      <w:pPr>
        <w:numPr>
          <w:ilvl w:val="0"/>
          <w:numId w:val="28"/>
        </w:numPr>
        <w:tabs>
          <w:tab w:val="clear" w:pos="360"/>
          <w:tab w:val="num" w:pos="180"/>
        </w:tabs>
        <w:spacing w:after="20"/>
        <w:ind w:left="360" w:hanging="180"/>
        <w:rPr>
          <w:b/>
          <w:color w:val="00B0F0"/>
        </w:rPr>
      </w:pPr>
      <w:r w:rsidRPr="00E808F7">
        <w:rPr>
          <w:b/>
          <w:color w:val="00B0F0"/>
        </w:rPr>
        <w:t xml:space="preserve">Turkey Entente: </w:t>
      </w:r>
      <w:r w:rsidR="00402924">
        <w:rPr>
          <w:bCs/>
          <w:color w:val="00B0F0"/>
        </w:rPr>
        <w:t xml:space="preserve">Any suitable port hex in Turkey – one </w:t>
      </w:r>
      <w:r w:rsidRPr="00E808F7">
        <w:rPr>
          <w:color w:val="00B0F0"/>
        </w:rPr>
        <w:t>Turkish BB [S Osman]</w:t>
      </w:r>
    </w:p>
    <w:p w14:paraId="11EE9735" w14:textId="19D9EA60" w:rsidR="003A1DE5" w:rsidRPr="00E808F7" w:rsidRDefault="00527D00" w:rsidP="00A47C53">
      <w:pPr>
        <w:numPr>
          <w:ilvl w:val="0"/>
          <w:numId w:val="28"/>
        </w:numPr>
        <w:spacing w:after="20"/>
        <w:ind w:left="374" w:hanging="187"/>
        <w:rPr>
          <w:b/>
          <w:color w:val="00B0F0"/>
        </w:rPr>
      </w:pPr>
      <w:r w:rsidRPr="00E808F7">
        <w:rPr>
          <w:b/>
          <w:color w:val="00B0F0"/>
        </w:rPr>
        <w:t>Expanded Turkey</w:t>
      </w:r>
      <w:r w:rsidR="003A1DE5" w:rsidRPr="00E808F7">
        <w:rPr>
          <w:b/>
          <w:color w:val="00B0F0"/>
        </w:rPr>
        <w:t xml:space="preserve">: </w:t>
      </w:r>
      <w:r w:rsidR="00402924">
        <w:rPr>
          <w:bCs/>
          <w:color w:val="00B0F0"/>
        </w:rPr>
        <w:t xml:space="preserve">Any suitable port hex(es) in Turkey – two </w:t>
      </w:r>
      <w:r w:rsidR="003A1DE5" w:rsidRPr="00E808F7">
        <w:rPr>
          <w:color w:val="00B0F0"/>
        </w:rPr>
        <w:t>Turkish BB [</w:t>
      </w:r>
      <w:proofErr w:type="spellStart"/>
      <w:r w:rsidR="003A1DE5" w:rsidRPr="00E808F7">
        <w:rPr>
          <w:color w:val="00B0F0"/>
        </w:rPr>
        <w:t>Aziziye</w:t>
      </w:r>
      <w:proofErr w:type="spellEnd"/>
      <w:r w:rsidR="00402924">
        <w:rPr>
          <w:color w:val="00B0F0"/>
        </w:rPr>
        <w:t xml:space="preserve">, </w:t>
      </w:r>
      <w:proofErr w:type="spellStart"/>
      <w:r w:rsidR="00402924">
        <w:rPr>
          <w:color w:val="00B0F0"/>
        </w:rPr>
        <w:t>Fatih</w:t>
      </w:r>
      <w:proofErr w:type="spellEnd"/>
      <w:r w:rsidR="003A1DE5" w:rsidRPr="00E808F7">
        <w:rPr>
          <w:color w:val="00B0F0"/>
        </w:rPr>
        <w:t>]</w:t>
      </w:r>
    </w:p>
    <w:p w14:paraId="092B95E9" w14:textId="68A3902E" w:rsidR="003A1DE5" w:rsidRPr="00E808F7" w:rsidRDefault="00527D00" w:rsidP="00A47C53">
      <w:pPr>
        <w:numPr>
          <w:ilvl w:val="0"/>
          <w:numId w:val="28"/>
        </w:numPr>
        <w:ind w:left="374" w:hanging="187"/>
        <w:rPr>
          <w:b/>
          <w:color w:val="00B0F0"/>
        </w:rPr>
      </w:pPr>
      <w:r w:rsidRPr="00E808F7">
        <w:rPr>
          <w:b/>
          <w:color w:val="00B0F0"/>
        </w:rPr>
        <w:t>Dominant Turkey</w:t>
      </w:r>
      <w:r w:rsidR="003A1DE5" w:rsidRPr="00E808F7">
        <w:rPr>
          <w:b/>
          <w:color w:val="00B0F0"/>
        </w:rPr>
        <w:t xml:space="preserve">: </w:t>
      </w:r>
      <w:r w:rsidR="00402924">
        <w:rPr>
          <w:bCs/>
          <w:color w:val="00B0F0"/>
        </w:rPr>
        <w:t xml:space="preserve">Any suitable port hex(es) in Turkey – </w:t>
      </w:r>
      <w:r w:rsidR="003A1DE5" w:rsidRPr="00E808F7">
        <w:rPr>
          <w:color w:val="00B0F0"/>
        </w:rPr>
        <w:t>four Turkish BB [</w:t>
      </w:r>
      <w:proofErr w:type="spellStart"/>
      <w:r w:rsidR="003A1DE5" w:rsidRPr="00E808F7">
        <w:rPr>
          <w:color w:val="00B0F0"/>
        </w:rPr>
        <w:t>Aziziye</w:t>
      </w:r>
      <w:proofErr w:type="spellEnd"/>
      <w:r w:rsidR="003A1DE5" w:rsidRPr="00E808F7">
        <w:rPr>
          <w:color w:val="00B0F0"/>
        </w:rPr>
        <w:t xml:space="preserve">, </w:t>
      </w:r>
      <w:proofErr w:type="spellStart"/>
      <w:r w:rsidR="00402924">
        <w:rPr>
          <w:color w:val="00B0F0"/>
        </w:rPr>
        <w:t>Fatih</w:t>
      </w:r>
      <w:proofErr w:type="spellEnd"/>
      <w:r w:rsidR="00402924">
        <w:rPr>
          <w:color w:val="00B0F0"/>
        </w:rPr>
        <w:t xml:space="preserve">, Mahmud, </w:t>
      </w:r>
      <w:proofErr w:type="spellStart"/>
      <w:r w:rsidR="003A1DE5" w:rsidRPr="00E808F7">
        <w:rPr>
          <w:color w:val="00B0F0"/>
        </w:rPr>
        <w:t>Orhaniye</w:t>
      </w:r>
      <w:proofErr w:type="spellEnd"/>
      <w:r w:rsidR="003A1DE5" w:rsidRPr="00E808F7">
        <w:rPr>
          <w:color w:val="00B0F0"/>
        </w:rPr>
        <w:t>]</w:t>
      </w:r>
    </w:p>
    <w:p w14:paraId="653EE3D0" w14:textId="012F22F7" w:rsidR="00B10C71" w:rsidRDefault="00B10C71" w:rsidP="00B10C71">
      <w:pPr>
        <w:spacing w:after="20"/>
        <w:rPr>
          <w:color w:val="00B0F0"/>
          <w:szCs w:val="18"/>
        </w:rPr>
      </w:pPr>
      <w:bookmarkStart w:id="223" w:name="_Toc474823693"/>
      <w:r>
        <w:rPr>
          <w:b/>
          <w:color w:val="00B0F0"/>
          <w:szCs w:val="18"/>
        </w:rPr>
        <w:t>®Turkey</w:t>
      </w:r>
      <w:r w:rsidRPr="00E808F7">
        <w:rPr>
          <w:b/>
          <w:color w:val="00B0F0"/>
          <w:szCs w:val="18"/>
        </w:rPr>
        <w:t xml:space="preserve"> and a Civil War: </w:t>
      </w:r>
      <w:r w:rsidRPr="00E808F7">
        <w:rPr>
          <w:color w:val="00B0F0"/>
          <w:szCs w:val="18"/>
        </w:rPr>
        <w:t xml:space="preserve">If there is </w:t>
      </w:r>
      <w:r>
        <w:rPr>
          <w:color w:val="00B0F0"/>
          <w:szCs w:val="18"/>
        </w:rPr>
        <w:t>a Civil War Country/Reconstruction marker</w:t>
      </w:r>
      <w:r w:rsidRPr="00E808F7">
        <w:rPr>
          <w:color w:val="00B0F0"/>
          <w:szCs w:val="18"/>
        </w:rPr>
        <w:t xml:space="preserve"> in </w:t>
      </w:r>
      <w:r>
        <w:rPr>
          <w:color w:val="00B0F0"/>
          <w:szCs w:val="18"/>
        </w:rPr>
        <w:t xml:space="preserve">Turkey </w:t>
      </w:r>
      <w:r w:rsidRPr="00E808F7">
        <w:rPr>
          <w:color w:val="00B0F0"/>
          <w:szCs w:val="18"/>
        </w:rPr>
        <w:t xml:space="preserve">when it is activated, roll one die </w:t>
      </w:r>
      <w:r w:rsidR="00535BAA">
        <w:rPr>
          <w:color w:val="00B0F0"/>
          <w:szCs w:val="18"/>
        </w:rPr>
        <w:t xml:space="preserve">(no DRM) </w:t>
      </w:r>
      <w:r w:rsidRPr="00E808F7">
        <w:rPr>
          <w:color w:val="00B0F0"/>
          <w:szCs w:val="18"/>
        </w:rPr>
        <w:t xml:space="preserve">for each ship </w:t>
      </w:r>
      <w:r>
        <w:rPr>
          <w:color w:val="00B0F0"/>
          <w:szCs w:val="18"/>
        </w:rPr>
        <w:t>Turkey</w:t>
      </w:r>
      <w:r w:rsidRPr="00E808F7">
        <w:rPr>
          <w:color w:val="00B0F0"/>
          <w:szCs w:val="18"/>
        </w:rPr>
        <w:t xml:space="preserve"> would receive upon setup</w:t>
      </w:r>
      <w:r>
        <w:rPr>
          <w:color w:val="00B0F0"/>
          <w:szCs w:val="18"/>
        </w:rPr>
        <w:t>:</w:t>
      </w:r>
    </w:p>
    <w:p w14:paraId="38B69B33" w14:textId="77777777" w:rsidR="00B10C71" w:rsidRPr="00402924" w:rsidRDefault="00B10C71" w:rsidP="00B10C71">
      <w:pPr>
        <w:numPr>
          <w:ilvl w:val="0"/>
          <w:numId w:val="28"/>
        </w:numPr>
        <w:spacing w:after="20"/>
        <w:ind w:left="374" w:hanging="187"/>
        <w:rPr>
          <w:b/>
          <w:color w:val="00B0F0"/>
        </w:rPr>
      </w:pPr>
      <w:r>
        <w:rPr>
          <w:b/>
          <w:bCs/>
          <w:color w:val="00B0F0"/>
        </w:rPr>
        <w:t xml:space="preserve">1-3: </w:t>
      </w:r>
      <w:r>
        <w:rPr>
          <w:color w:val="00B0F0"/>
        </w:rPr>
        <w:t>Place the ship normally</w:t>
      </w:r>
    </w:p>
    <w:p w14:paraId="506CB7F0" w14:textId="77777777" w:rsidR="00B10C71" w:rsidRPr="00E808F7" w:rsidRDefault="00B10C71" w:rsidP="00B10C71">
      <w:pPr>
        <w:numPr>
          <w:ilvl w:val="0"/>
          <w:numId w:val="28"/>
        </w:numPr>
        <w:ind w:left="374" w:hanging="187"/>
        <w:rPr>
          <w:b/>
          <w:color w:val="00B0F0"/>
        </w:rPr>
      </w:pPr>
      <w:r>
        <w:rPr>
          <w:b/>
          <w:bCs/>
          <w:color w:val="00B0F0"/>
        </w:rPr>
        <w:t>4-</w:t>
      </w:r>
      <w:r>
        <w:rPr>
          <w:b/>
          <w:color w:val="00B0F0"/>
        </w:rPr>
        <w:t xml:space="preserve">6: </w:t>
      </w:r>
      <w:r>
        <w:rPr>
          <w:bCs/>
          <w:color w:val="00B0F0"/>
        </w:rPr>
        <w:t>Remove the ship from play</w:t>
      </w:r>
    </w:p>
    <w:p w14:paraId="1B385556" w14:textId="77777777" w:rsidR="003A1DE5" w:rsidRPr="00E808F7" w:rsidRDefault="000E6DAF" w:rsidP="003A1DE5">
      <w:pPr>
        <w:pStyle w:val="Heading3"/>
        <w:rPr>
          <w:color w:val="00B0F0"/>
        </w:rPr>
      </w:pPr>
      <w:bookmarkStart w:id="224" w:name="_Toc103495903"/>
      <w:r w:rsidRPr="00E808F7">
        <w:rPr>
          <w:color w:val="00B0F0"/>
        </w:rPr>
        <w:t>§8.13</w:t>
      </w:r>
      <w:r w:rsidR="003A1DE5" w:rsidRPr="00E808F7">
        <w:rPr>
          <w:color w:val="00B0F0"/>
        </w:rPr>
        <w:t xml:space="preserve"> Vichy</w:t>
      </w:r>
      <w:bookmarkEnd w:id="223"/>
      <w:bookmarkEnd w:id="224"/>
    </w:p>
    <w:p w14:paraId="5B2E8E45" w14:textId="7B539BD1" w:rsidR="003A1DE5" w:rsidRPr="007941E6" w:rsidRDefault="003A1DE5" w:rsidP="003A1DE5">
      <w:pPr>
        <w:rPr>
          <w:color w:val="00B0F0"/>
          <w:szCs w:val="18"/>
        </w:rPr>
      </w:pPr>
      <w:r w:rsidRPr="00E808F7">
        <w:rPr>
          <w:color w:val="00B0F0"/>
          <w:szCs w:val="18"/>
        </w:rPr>
        <w:t xml:space="preserve">If the Vichy Surface Fleet has been added to the Axis Force Pool as a result of the </w:t>
      </w:r>
      <w:r w:rsidRPr="00E808F7">
        <w:rPr>
          <w:i/>
          <w:color w:val="00B0F0"/>
          <w:szCs w:val="18"/>
        </w:rPr>
        <w:t xml:space="preserve">Neutrals Pressured </w:t>
      </w:r>
      <w:r w:rsidRPr="00E808F7">
        <w:rPr>
          <w:color w:val="00B0F0"/>
          <w:szCs w:val="18"/>
        </w:rPr>
        <w:t>Political Event (1</w:t>
      </w:r>
      <w:r w:rsidR="00C23803" w:rsidRPr="00E808F7">
        <w:rPr>
          <w:color w:val="00B0F0"/>
          <w:szCs w:val="18"/>
        </w:rPr>
        <w:t>9</w:t>
      </w:r>
      <w:r w:rsidRPr="00E808F7">
        <w:rPr>
          <w:color w:val="00B0F0"/>
          <w:szCs w:val="18"/>
        </w:rPr>
        <w:t xml:space="preserve">.28), then Vichy ships may use Marseilles </w:t>
      </w:r>
      <w:r w:rsidRPr="00E808F7">
        <w:rPr>
          <w:color w:val="00B0F0"/>
        </w:rPr>
        <w:t xml:space="preserve">(w2818) </w:t>
      </w:r>
      <w:r w:rsidRPr="00E808F7">
        <w:rPr>
          <w:color w:val="00B0F0"/>
          <w:szCs w:val="18"/>
        </w:rPr>
        <w:t xml:space="preserve">as a Home Country </w:t>
      </w:r>
      <w:r w:rsidRPr="00E808F7">
        <w:rPr>
          <w:color w:val="00B0F0"/>
          <w:szCs w:val="18"/>
          <w:u w:val="single"/>
        </w:rPr>
        <w:t>Open Port</w:t>
      </w:r>
      <w:r w:rsidRPr="00E808F7">
        <w:rPr>
          <w:color w:val="00B0F0"/>
          <w:szCs w:val="18"/>
        </w:rPr>
        <w:t xml:space="preserve"> while Vichy is a </w:t>
      </w:r>
      <w:r w:rsidR="007941E6">
        <w:rPr>
          <w:color w:val="00B0F0"/>
          <w:szCs w:val="18"/>
        </w:rPr>
        <w:t>N</w:t>
      </w:r>
      <w:r w:rsidRPr="00E808F7">
        <w:rPr>
          <w:color w:val="00B0F0"/>
          <w:szCs w:val="18"/>
        </w:rPr>
        <w:t xml:space="preserve">eutral </w:t>
      </w:r>
      <w:r w:rsidR="007941E6">
        <w:rPr>
          <w:color w:val="00B0F0"/>
          <w:szCs w:val="18"/>
        </w:rPr>
        <w:t>Minor C</w:t>
      </w:r>
      <w:r w:rsidRPr="00E808F7">
        <w:rPr>
          <w:color w:val="00B0F0"/>
          <w:szCs w:val="18"/>
        </w:rPr>
        <w:t xml:space="preserve">ountry. </w:t>
      </w:r>
      <w:r w:rsidR="007941E6">
        <w:rPr>
          <w:b/>
          <w:color w:val="00B0F0"/>
          <w:szCs w:val="18"/>
        </w:rPr>
        <w:t xml:space="preserve">+Exception: </w:t>
      </w:r>
      <w:r w:rsidR="007941E6">
        <w:rPr>
          <w:color w:val="00B0F0"/>
          <w:szCs w:val="18"/>
        </w:rPr>
        <w:t xml:space="preserve">If playing with the Alternate Vichy Optional Rule (+17.7) </w:t>
      </w:r>
      <w:r w:rsidR="007941E6">
        <w:rPr>
          <w:i/>
          <w:color w:val="00B0F0"/>
          <w:szCs w:val="18"/>
        </w:rPr>
        <w:t xml:space="preserve">and </w:t>
      </w:r>
      <w:r w:rsidR="007941E6">
        <w:rPr>
          <w:color w:val="00B0F0"/>
          <w:szCs w:val="18"/>
        </w:rPr>
        <w:t xml:space="preserve">Northern France is part of Vichy, Vichy ships may use Nantes (w3414) </w:t>
      </w:r>
      <w:r w:rsidR="007941E6" w:rsidRPr="00E808F7">
        <w:rPr>
          <w:color w:val="00B0F0"/>
          <w:szCs w:val="18"/>
        </w:rPr>
        <w:t xml:space="preserve">as a Home Country </w:t>
      </w:r>
      <w:r w:rsidR="007941E6" w:rsidRPr="00E808F7">
        <w:rPr>
          <w:color w:val="00B0F0"/>
          <w:szCs w:val="18"/>
          <w:u w:val="single"/>
        </w:rPr>
        <w:t>Open Port</w:t>
      </w:r>
      <w:r w:rsidR="007941E6" w:rsidRPr="00E808F7">
        <w:rPr>
          <w:color w:val="00B0F0"/>
          <w:szCs w:val="18"/>
        </w:rPr>
        <w:t xml:space="preserve"> while Vichy is a </w:t>
      </w:r>
      <w:r w:rsidR="007941E6">
        <w:rPr>
          <w:color w:val="00B0F0"/>
          <w:szCs w:val="18"/>
        </w:rPr>
        <w:t>N</w:t>
      </w:r>
      <w:r w:rsidR="007941E6" w:rsidRPr="00E808F7">
        <w:rPr>
          <w:color w:val="00B0F0"/>
          <w:szCs w:val="18"/>
        </w:rPr>
        <w:t xml:space="preserve">eutral </w:t>
      </w:r>
      <w:r w:rsidR="007941E6">
        <w:rPr>
          <w:color w:val="00B0F0"/>
          <w:szCs w:val="18"/>
        </w:rPr>
        <w:t>Minor C</w:t>
      </w:r>
      <w:r w:rsidR="007941E6" w:rsidRPr="00E808F7">
        <w:rPr>
          <w:color w:val="00B0F0"/>
          <w:szCs w:val="18"/>
        </w:rPr>
        <w:t>ountry</w:t>
      </w:r>
      <w:r w:rsidR="007941E6">
        <w:rPr>
          <w:color w:val="00B0F0"/>
          <w:szCs w:val="18"/>
        </w:rPr>
        <w:t xml:space="preserve">. </w:t>
      </w:r>
    </w:p>
    <w:p w14:paraId="2414D897" w14:textId="118644D7" w:rsidR="003A1DE5" w:rsidRPr="00E808F7" w:rsidRDefault="003A1DE5" w:rsidP="003A1DE5">
      <w:pPr>
        <w:numPr>
          <w:ilvl w:val="12"/>
          <w:numId w:val="0"/>
        </w:numPr>
        <w:rPr>
          <w:color w:val="00B0F0"/>
        </w:rPr>
      </w:pPr>
      <w:r w:rsidRPr="00E808F7">
        <w:rPr>
          <w:color w:val="00B0F0"/>
        </w:rPr>
        <w:t xml:space="preserve">If Vichy is a Neutral </w:t>
      </w:r>
      <w:r w:rsidR="007941E6">
        <w:rPr>
          <w:color w:val="00B0F0"/>
        </w:rPr>
        <w:t xml:space="preserve">Minor </w:t>
      </w:r>
      <w:r w:rsidRPr="00E808F7">
        <w:rPr>
          <w:color w:val="00B0F0"/>
        </w:rPr>
        <w:t xml:space="preserve">Country when it activates as an </w:t>
      </w:r>
      <w:r w:rsidRPr="00E808F7">
        <w:rPr>
          <w:i/>
          <w:color w:val="00B0F0"/>
        </w:rPr>
        <w:t>Allied</w:t>
      </w:r>
      <w:r w:rsidRPr="00E808F7">
        <w:rPr>
          <w:color w:val="00B0F0"/>
        </w:rPr>
        <w:t xml:space="preserve"> Minor Country, </w:t>
      </w:r>
      <w:r w:rsidRPr="00E808F7">
        <w:rPr>
          <w:i/>
          <w:color w:val="00B0F0"/>
        </w:rPr>
        <w:t>all</w:t>
      </w:r>
      <w:r w:rsidRPr="00E808F7">
        <w:rPr>
          <w:color w:val="00B0F0"/>
        </w:rPr>
        <w:t xml:space="preserve"> French ships that are </w:t>
      </w:r>
      <w:r w:rsidRPr="00E808F7">
        <w:rPr>
          <w:i/>
          <w:color w:val="00B0F0"/>
        </w:rPr>
        <w:t xml:space="preserve">not </w:t>
      </w:r>
      <w:r w:rsidRPr="00E808F7">
        <w:rPr>
          <w:color w:val="00B0F0"/>
        </w:rPr>
        <w:t>already in the Western Force Pool “awaiting liberation” (§9.2) are removed from the game.</w:t>
      </w:r>
    </w:p>
    <w:p w14:paraId="4EC5E56E" w14:textId="77777777" w:rsidR="00D96BA3" w:rsidRPr="00E9292A" w:rsidRDefault="00D96BA3" w:rsidP="001312A6">
      <w:pPr>
        <w:rPr>
          <w:b/>
          <w:color w:val="000000"/>
        </w:rPr>
      </w:pPr>
    </w:p>
    <w:p w14:paraId="18FF9F3B" w14:textId="77777777" w:rsidR="00D941A4" w:rsidRPr="00E9292A" w:rsidRDefault="00D941A4" w:rsidP="00D941A4">
      <w:pPr>
        <w:pStyle w:val="Heading1"/>
      </w:pPr>
      <w:bookmarkStart w:id="225" w:name="_Toc103495904"/>
      <w:bookmarkStart w:id="226" w:name="_Toc326053436"/>
      <w:bookmarkEnd w:id="176"/>
      <w:bookmarkEnd w:id="177"/>
      <w:bookmarkEnd w:id="178"/>
      <w:bookmarkEnd w:id="179"/>
      <w:bookmarkEnd w:id="180"/>
      <w:r w:rsidRPr="00E9292A">
        <w:t>Additional Look-Up Rules</w:t>
      </w:r>
      <w:bookmarkEnd w:id="225"/>
    </w:p>
    <w:p w14:paraId="218C4DFD" w14:textId="6BDF37A0" w:rsidR="00D21D84" w:rsidRPr="00E9292A" w:rsidRDefault="00845F60" w:rsidP="008C32C3">
      <w:pPr>
        <w:pStyle w:val="Heading2"/>
        <w:pBdr>
          <w:top w:val="none" w:sz="0" w:space="0" w:color="auto"/>
        </w:pBdr>
      </w:pPr>
      <w:bookmarkStart w:id="227" w:name="_Toc103495905"/>
      <w:r w:rsidRPr="00E9292A">
        <w:t>§</w:t>
      </w:r>
      <w:r w:rsidR="00A57A68" w:rsidRPr="00E9292A">
        <w:t>9.</w:t>
      </w:r>
      <w:r w:rsidR="00D21D84" w:rsidRPr="00E9292A">
        <w:t xml:space="preserve"> </w:t>
      </w:r>
      <w:r w:rsidR="001E154E" w:rsidRPr="00E9292A">
        <w:rPr>
          <w:i/>
        </w:rPr>
        <w:t xml:space="preserve">SK </w:t>
      </w:r>
      <w:r w:rsidR="00D941A4" w:rsidRPr="00E9292A">
        <w:t>Marker</w:t>
      </w:r>
      <w:r w:rsidR="00D21D84" w:rsidRPr="00E9292A">
        <w:t>s</w:t>
      </w:r>
      <w:bookmarkEnd w:id="226"/>
      <w:bookmarkEnd w:id="227"/>
    </w:p>
    <w:p w14:paraId="1E989530" w14:textId="77777777" w:rsidR="00741766" w:rsidRPr="00E9292A" w:rsidRDefault="00845F60" w:rsidP="00741766">
      <w:pPr>
        <w:pStyle w:val="Heading3"/>
      </w:pPr>
      <w:bookmarkStart w:id="228" w:name="_(_11.1_Kamikazes"/>
      <w:bookmarkStart w:id="229" w:name="_Toc103495906"/>
      <w:bookmarkStart w:id="230" w:name="_Toc326053437"/>
      <w:bookmarkEnd w:id="228"/>
      <w:r w:rsidRPr="00E9292A">
        <w:t>§</w:t>
      </w:r>
      <w:r w:rsidR="00A57A68" w:rsidRPr="00E9292A">
        <w:t>9.</w:t>
      </w:r>
      <w:r w:rsidR="00741766" w:rsidRPr="00E9292A">
        <w:t>1 Airstrike</w:t>
      </w:r>
      <w:bookmarkEnd w:id="229"/>
      <w:r w:rsidR="00741766" w:rsidRPr="00E9292A">
        <w:t xml:space="preserve"> </w:t>
      </w:r>
    </w:p>
    <w:p w14:paraId="5EA027B4" w14:textId="77777777" w:rsidR="00741766" w:rsidRPr="00E9292A" w:rsidRDefault="00741766" w:rsidP="00741766">
      <w:pPr>
        <w:numPr>
          <w:ilvl w:val="12"/>
          <w:numId w:val="0"/>
        </w:numPr>
      </w:pPr>
      <w:r w:rsidRPr="00E9292A">
        <w:t>This marker is simply a reminder. Players may use it as needed to mark how they’ve assigned their Airstrike Factors when naming targets during Air &amp; Naval Combat (</w:t>
      </w:r>
      <w:r w:rsidR="00845F60" w:rsidRPr="00E9292A">
        <w:t>§</w:t>
      </w:r>
      <w:r w:rsidRPr="00E9292A">
        <w:t xml:space="preserve">4.3.1). </w:t>
      </w:r>
    </w:p>
    <w:p w14:paraId="4120195B" w14:textId="77777777" w:rsidR="00117A5E" w:rsidRPr="00E808F7" w:rsidRDefault="00845F60" w:rsidP="00117A5E">
      <w:pPr>
        <w:pStyle w:val="Heading3"/>
        <w:rPr>
          <w:color w:val="00B0F0"/>
        </w:rPr>
      </w:pPr>
      <w:bookmarkStart w:id="231" w:name="_Toc103495907"/>
      <w:r w:rsidRPr="00E808F7">
        <w:rPr>
          <w:color w:val="00B0F0"/>
        </w:rPr>
        <w:t>§</w:t>
      </w:r>
      <w:r w:rsidR="00A57A68" w:rsidRPr="00E808F7">
        <w:rPr>
          <w:color w:val="00B0F0"/>
        </w:rPr>
        <w:t>9.</w:t>
      </w:r>
      <w:r w:rsidR="00741766" w:rsidRPr="00E808F7">
        <w:rPr>
          <w:color w:val="00B0F0"/>
        </w:rPr>
        <w:t>2</w:t>
      </w:r>
      <w:r w:rsidR="00117A5E" w:rsidRPr="00E808F7">
        <w:rPr>
          <w:color w:val="00B0F0"/>
        </w:rPr>
        <w:t xml:space="preserve"> Awaiting Liberation</w:t>
      </w:r>
      <w:bookmarkEnd w:id="231"/>
    </w:p>
    <w:p w14:paraId="0779804B" w14:textId="703BF65B" w:rsidR="00117A5E" w:rsidRPr="00E808F7" w:rsidRDefault="00026138" w:rsidP="00117A5E">
      <w:pPr>
        <w:rPr>
          <w:color w:val="00B0F0"/>
        </w:rPr>
      </w:pPr>
      <w:r w:rsidRPr="00E808F7">
        <w:rPr>
          <w:color w:val="00B0F0"/>
        </w:rPr>
        <w:t xml:space="preserve">This marker is placed on French ships </w:t>
      </w:r>
      <w:r w:rsidR="00E67778" w:rsidRPr="00E808F7">
        <w:rPr>
          <w:color w:val="00B0F0"/>
        </w:rPr>
        <w:t xml:space="preserve">in the Western Force Pool </w:t>
      </w:r>
      <w:r w:rsidRPr="00E808F7">
        <w:rPr>
          <w:color w:val="00B0F0"/>
        </w:rPr>
        <w:t xml:space="preserve">after the </w:t>
      </w:r>
      <w:r w:rsidRPr="00E808F7">
        <w:rPr>
          <w:i/>
          <w:color w:val="00B0F0"/>
        </w:rPr>
        <w:t xml:space="preserve">Case Yellow </w:t>
      </w:r>
      <w:r w:rsidRPr="00E808F7">
        <w:rPr>
          <w:color w:val="00B0F0"/>
        </w:rPr>
        <w:t>Conditional Event is applied to France (</w:t>
      </w:r>
      <w:r w:rsidR="008B3C66" w:rsidRPr="008B3C66">
        <w:rPr>
          <w:color w:val="00B0F0"/>
        </w:rPr>
        <w:t>20</w:t>
      </w:r>
      <w:r w:rsidRPr="008B3C66">
        <w:rPr>
          <w:color w:val="00B0F0"/>
        </w:rPr>
        <w:t>.2.1,</w:t>
      </w:r>
      <w:r w:rsidRPr="00E808F7">
        <w:rPr>
          <w:color w:val="00B0F0"/>
        </w:rPr>
        <w:t xml:space="preserve"> </w:t>
      </w:r>
      <w:r w:rsidR="00441627" w:rsidRPr="00E808F7">
        <w:rPr>
          <w:color w:val="00B0F0"/>
        </w:rPr>
        <w:t>§</w:t>
      </w:r>
      <w:r w:rsidR="00001071" w:rsidRPr="00E808F7">
        <w:rPr>
          <w:color w:val="00B0F0"/>
        </w:rPr>
        <w:t>11.3</w:t>
      </w:r>
      <w:r w:rsidRPr="00E808F7">
        <w:rPr>
          <w:color w:val="00B0F0"/>
        </w:rPr>
        <w:t xml:space="preserve">). </w:t>
      </w:r>
      <w:r w:rsidR="00E8204A" w:rsidRPr="00E808F7">
        <w:rPr>
          <w:color w:val="00B0F0"/>
        </w:rPr>
        <w:t>T</w:t>
      </w:r>
      <w:r w:rsidRPr="00E808F7">
        <w:rPr>
          <w:color w:val="00B0F0"/>
        </w:rPr>
        <w:t xml:space="preserve">hese ships are not available for use until the </w:t>
      </w:r>
      <w:r w:rsidRPr="00E808F7">
        <w:rPr>
          <w:i/>
          <w:color w:val="00B0F0"/>
        </w:rPr>
        <w:t xml:space="preserve">Liberation of France </w:t>
      </w:r>
      <w:r w:rsidRPr="00E808F7">
        <w:rPr>
          <w:color w:val="00B0F0"/>
        </w:rPr>
        <w:t>Conditional Event is applied (</w:t>
      </w:r>
      <w:r w:rsidR="008B3C66">
        <w:rPr>
          <w:color w:val="00B0F0"/>
        </w:rPr>
        <w:t>20</w:t>
      </w:r>
      <w:r w:rsidRPr="00E808F7">
        <w:rPr>
          <w:color w:val="00B0F0"/>
        </w:rPr>
        <w:t>.4.1,</w:t>
      </w:r>
      <w:r w:rsidRPr="00E808F7">
        <w:rPr>
          <w:i/>
          <w:color w:val="00B0F0"/>
        </w:rPr>
        <w:t xml:space="preserve"> </w:t>
      </w:r>
      <w:r w:rsidR="00441627" w:rsidRPr="00E808F7">
        <w:rPr>
          <w:color w:val="00B0F0"/>
        </w:rPr>
        <w:t>§</w:t>
      </w:r>
      <w:r w:rsidR="00001071" w:rsidRPr="00E808F7">
        <w:rPr>
          <w:color w:val="00B0F0"/>
        </w:rPr>
        <w:t>11.4</w:t>
      </w:r>
      <w:r w:rsidRPr="00E808F7">
        <w:rPr>
          <w:color w:val="00B0F0"/>
        </w:rPr>
        <w:t xml:space="preserve">). The marker is removed from play after that event is applied. </w:t>
      </w:r>
    </w:p>
    <w:p w14:paraId="5B3B749E" w14:textId="77777777" w:rsidR="00DA1712" w:rsidRPr="00146EF2" w:rsidRDefault="00DA1712" w:rsidP="00DA1712">
      <w:pPr>
        <w:pStyle w:val="Heading3"/>
        <w:rPr>
          <w:color w:val="FF0000"/>
        </w:rPr>
      </w:pPr>
      <w:bookmarkStart w:id="232" w:name="_Toc103495908"/>
      <w:r w:rsidRPr="00146EF2">
        <w:rPr>
          <w:color w:val="FF0000"/>
        </w:rPr>
        <w:t>§</w:t>
      </w:r>
      <w:r w:rsidR="00A57A68" w:rsidRPr="00146EF2">
        <w:rPr>
          <w:color w:val="FF0000"/>
        </w:rPr>
        <w:t>9.</w:t>
      </w:r>
      <w:r w:rsidRPr="00146EF2">
        <w:rPr>
          <w:color w:val="FF0000"/>
        </w:rPr>
        <w:t xml:space="preserve">3 End </w:t>
      </w:r>
      <w:r w:rsidR="00BB001D" w:rsidRPr="00146EF2">
        <w:rPr>
          <w:color w:val="FF0000"/>
        </w:rPr>
        <w:t>Ship Building</w:t>
      </w:r>
      <w:bookmarkEnd w:id="232"/>
      <w:r w:rsidRPr="00146EF2">
        <w:rPr>
          <w:color w:val="FF0000"/>
        </w:rPr>
        <w:t xml:space="preserve"> </w:t>
      </w:r>
    </w:p>
    <w:p w14:paraId="12F5B428" w14:textId="77777777" w:rsidR="00DA1712" w:rsidRPr="00146EF2" w:rsidRDefault="00DA1712" w:rsidP="00B65998">
      <w:pPr>
        <w:numPr>
          <w:ilvl w:val="12"/>
          <w:numId w:val="0"/>
        </w:numPr>
        <w:rPr>
          <w:i/>
          <w:color w:val="FF0000"/>
        </w:rPr>
      </w:pPr>
      <w:r w:rsidRPr="00146EF2">
        <w:rPr>
          <w:color w:val="FF0000"/>
        </w:rPr>
        <w:t xml:space="preserve">When this marker is removed from the Turn Track, </w:t>
      </w:r>
      <w:r w:rsidR="008F5765" w:rsidRPr="00146EF2">
        <w:rPr>
          <w:color w:val="FF0000"/>
        </w:rPr>
        <w:t>remove the</w:t>
      </w:r>
      <w:r w:rsidR="00B65998" w:rsidRPr="00146EF2">
        <w:rPr>
          <w:color w:val="FF0000"/>
        </w:rPr>
        <w:t xml:space="preserve"> US </w:t>
      </w:r>
      <w:r w:rsidR="008F5765" w:rsidRPr="00146EF2">
        <w:rPr>
          <w:color w:val="FF0000"/>
        </w:rPr>
        <w:t xml:space="preserve">Ship Building </w:t>
      </w:r>
      <w:r w:rsidRPr="00146EF2">
        <w:rPr>
          <w:color w:val="FF0000"/>
        </w:rPr>
        <w:t xml:space="preserve">marker from the Strategic Warfare Box. </w:t>
      </w:r>
    </w:p>
    <w:p w14:paraId="770D2570" w14:textId="77777777" w:rsidR="002940B6" w:rsidRPr="00E9292A" w:rsidRDefault="002940B6" w:rsidP="002940B6">
      <w:pPr>
        <w:pStyle w:val="Heading3"/>
      </w:pPr>
      <w:bookmarkStart w:id="233" w:name="_Toc103495909"/>
      <w:r w:rsidRPr="00E9292A">
        <w:t>§</w:t>
      </w:r>
      <w:r w:rsidR="00854732" w:rsidRPr="00E9292A">
        <w:t>9.4</w:t>
      </w:r>
      <w:r w:rsidRPr="00E9292A">
        <w:t xml:space="preserve"> Fleet HQ</w:t>
      </w:r>
      <w:bookmarkEnd w:id="233"/>
    </w:p>
    <w:p w14:paraId="4E6241C2" w14:textId="09403C2D" w:rsidR="002940B6" w:rsidRPr="00E9292A" w:rsidRDefault="00854732" w:rsidP="002940B6">
      <w:r w:rsidRPr="00E9292A">
        <w:t>P</w:t>
      </w:r>
      <w:r w:rsidR="002940B6" w:rsidRPr="00E9292A">
        <w:t xml:space="preserve">layers may use </w:t>
      </w:r>
      <w:r w:rsidRPr="00E9292A">
        <w:t>these</w:t>
      </w:r>
      <w:r w:rsidR="002940B6" w:rsidRPr="00E9292A">
        <w:t xml:space="preserve"> markers to represent large stacks of ships. Each Fleet HQ marker is two-sided (one side for the Allies, one for the Axis), numbered, and assigned a box on the Fleet HQ Display. </w:t>
      </w:r>
    </w:p>
    <w:p w14:paraId="2A8183EC" w14:textId="77777777" w:rsidR="002940B6" w:rsidRPr="00E9292A" w:rsidRDefault="002940B6" w:rsidP="002940B6">
      <w:r w:rsidRPr="00E9292A">
        <w:t>A</w:t>
      </w:r>
      <w:r w:rsidR="00CC0041" w:rsidRPr="00E9292A">
        <w:t>t any time, a</w:t>
      </w:r>
      <w:r w:rsidRPr="00E9292A">
        <w:t xml:space="preserve"> player may move a stack of ships from the map and place th</w:t>
      </w:r>
      <w:r w:rsidR="00CC0041" w:rsidRPr="00E9292A">
        <w:t>em</w:t>
      </w:r>
      <w:r w:rsidRPr="00E9292A">
        <w:t xml:space="preserve"> in a box on the Fleet HQ Display. The player must then place the corresponding Fleet HQ marker in the same location on the map formerly occupied by the stack of ships.</w:t>
      </w:r>
    </w:p>
    <w:p w14:paraId="45AEC369" w14:textId="77777777" w:rsidR="002940B6" w:rsidRPr="00E9292A" w:rsidRDefault="002940B6" w:rsidP="002940B6">
      <w:r w:rsidRPr="00E9292A">
        <w:t xml:space="preserve">A player may also remove ships from a box on the Fleet HQ Display and return those ships to the map. If no ships are attached to a Fleet HQ marker, </w:t>
      </w:r>
      <w:r w:rsidR="00D035DF" w:rsidRPr="00E9292A">
        <w:t>that marker</w:t>
      </w:r>
      <w:r w:rsidRPr="00E9292A">
        <w:t xml:space="preserve"> must be removed from the </w:t>
      </w:r>
      <w:r w:rsidR="00D035DF" w:rsidRPr="00E9292A">
        <w:t>map</w:t>
      </w:r>
      <w:r w:rsidRPr="00E9292A">
        <w:t>.</w:t>
      </w:r>
      <w:r w:rsidRPr="00E9292A" w:rsidDel="004025FC">
        <w:t xml:space="preserve"> </w:t>
      </w:r>
    </w:p>
    <w:p w14:paraId="5C8B6258" w14:textId="77777777" w:rsidR="002940B6" w:rsidRPr="00E9292A" w:rsidRDefault="002940B6" w:rsidP="002940B6">
      <w:r w:rsidRPr="00E9292A">
        <w:t>A player may freely inspect all ships on the Fleet HQ Display at a</w:t>
      </w:r>
      <w:r w:rsidR="00D035DF" w:rsidRPr="00E9292A">
        <w:t>ny</w:t>
      </w:r>
      <w:r w:rsidRPr="00E9292A">
        <w:t xml:space="preserve"> time.</w:t>
      </w:r>
    </w:p>
    <w:p w14:paraId="6A48A395" w14:textId="3732802F" w:rsidR="002940B6" w:rsidRPr="0036083D" w:rsidRDefault="002940B6" w:rsidP="0036083D">
      <w:pPr>
        <w:numPr>
          <w:ilvl w:val="12"/>
          <w:numId w:val="0"/>
        </w:numPr>
        <w:shd w:val="clear" w:color="auto" w:fill="BFBFBF"/>
        <w:ind w:left="360"/>
      </w:pPr>
      <w:r w:rsidRPr="0036083D">
        <w:rPr>
          <w:b/>
          <w:color w:val="000000"/>
        </w:rPr>
        <w:t xml:space="preserve">Clarification: </w:t>
      </w:r>
      <w:r w:rsidRPr="0036083D">
        <w:rPr>
          <w:color w:val="000000"/>
        </w:rPr>
        <w:t>The Fleet HQ markers are not meant to serve as “Fog of War” cloaking devices</w:t>
      </w:r>
      <w:r w:rsidR="008B3C66">
        <w:rPr>
          <w:color w:val="000000"/>
        </w:rPr>
        <w:t xml:space="preserve"> – no </w:t>
      </w:r>
      <w:r w:rsidRPr="0036083D">
        <w:rPr>
          <w:color w:val="000000"/>
        </w:rPr>
        <w:t>use of them as “dummies” is allowed. They’r</w:t>
      </w:r>
      <w:r w:rsidR="00CC0041" w:rsidRPr="0036083D">
        <w:rPr>
          <w:color w:val="000000"/>
        </w:rPr>
        <w:t>e</w:t>
      </w:r>
      <w:r w:rsidRPr="0036083D">
        <w:rPr>
          <w:color w:val="000000"/>
        </w:rPr>
        <w:t xml:space="preserve"> </w:t>
      </w:r>
      <w:r w:rsidR="00E96916">
        <w:rPr>
          <w:color w:val="000000"/>
        </w:rPr>
        <w:t>just</w:t>
      </w:r>
      <w:r w:rsidRPr="0036083D">
        <w:rPr>
          <w:color w:val="000000"/>
        </w:rPr>
        <w:t xml:space="preserve"> </w:t>
      </w:r>
      <w:r w:rsidR="00CC0041" w:rsidRPr="0036083D">
        <w:rPr>
          <w:color w:val="000000"/>
        </w:rPr>
        <w:t xml:space="preserve">used </w:t>
      </w:r>
      <w:r w:rsidRPr="0036083D">
        <w:t xml:space="preserve">to prevent stacks from getting too </w:t>
      </w:r>
      <w:r w:rsidR="008B3C66">
        <w:t>big</w:t>
      </w:r>
      <w:r w:rsidRPr="0036083D">
        <w:t>.</w:t>
      </w:r>
    </w:p>
    <w:p w14:paraId="01B87E78" w14:textId="7C766169" w:rsidR="00CA47EB" w:rsidRPr="00E808F7" w:rsidRDefault="00E22053" w:rsidP="00CA47EB">
      <w:pPr>
        <w:pStyle w:val="Heading3"/>
        <w:rPr>
          <w:color w:val="00B0F0"/>
        </w:rPr>
      </w:pPr>
      <w:bookmarkStart w:id="234" w:name="_Toc103495910"/>
      <w:bookmarkStart w:id="235" w:name="_Toc326053441"/>
      <w:bookmarkStart w:id="236" w:name="_Toc326053438"/>
      <w:bookmarkEnd w:id="230"/>
      <w:r w:rsidRPr="00E808F7">
        <w:rPr>
          <w:color w:val="00B0F0"/>
        </w:rPr>
        <w:t>§</w:t>
      </w:r>
      <w:r w:rsidR="00035A99" w:rsidRPr="00E808F7">
        <w:rPr>
          <w:color w:val="00B0F0"/>
        </w:rPr>
        <w:t>9.5</w:t>
      </w:r>
      <w:r w:rsidR="00CA47EB" w:rsidRPr="00E808F7">
        <w:rPr>
          <w:color w:val="00B0F0"/>
        </w:rPr>
        <w:t xml:space="preserve"> Naval Purges</w:t>
      </w:r>
      <w:bookmarkEnd w:id="234"/>
    </w:p>
    <w:p w14:paraId="1DD867CF" w14:textId="77777777" w:rsidR="00A5403D" w:rsidRPr="00E808F7" w:rsidRDefault="00A5403D" w:rsidP="00CA47EB">
      <w:pPr>
        <w:rPr>
          <w:color w:val="00B0F0"/>
        </w:rPr>
      </w:pPr>
      <w:r w:rsidRPr="00E808F7">
        <w:rPr>
          <w:color w:val="00B0F0"/>
        </w:rPr>
        <w:t>When this marker comes off the Turn Track, place it in the Strategic Warfare Box.</w:t>
      </w:r>
    </w:p>
    <w:p w14:paraId="12133C1B" w14:textId="77777777" w:rsidR="00CA47EB" w:rsidRPr="00E808F7" w:rsidRDefault="00D102C2" w:rsidP="00CA47EB">
      <w:pPr>
        <w:rPr>
          <w:color w:val="00B0F0"/>
        </w:rPr>
      </w:pPr>
      <w:r w:rsidRPr="00E808F7">
        <w:rPr>
          <w:b/>
          <w:color w:val="00B0F0"/>
        </w:rPr>
        <w:t xml:space="preserve">Effect: </w:t>
      </w:r>
      <w:r w:rsidR="00E6773B" w:rsidRPr="00E808F7">
        <w:rPr>
          <w:color w:val="00B0F0"/>
        </w:rPr>
        <w:t>If</w:t>
      </w:r>
      <w:r w:rsidR="00A5403D" w:rsidRPr="00E808F7">
        <w:rPr>
          <w:color w:val="00B0F0"/>
        </w:rPr>
        <w:t xml:space="preserve"> Russia receives an </w:t>
      </w:r>
      <w:r w:rsidR="001E2B59" w:rsidRPr="00E808F7">
        <w:rPr>
          <w:color w:val="00B0F0"/>
        </w:rPr>
        <w:t>SBP</w:t>
      </w:r>
      <w:r w:rsidR="00A5403D" w:rsidRPr="00E808F7">
        <w:rPr>
          <w:color w:val="00B0F0"/>
        </w:rPr>
        <w:t xml:space="preserve"> and the Naval Purges marker is in the Strategic Warfare Box, the Soviet faction must forfeit that </w:t>
      </w:r>
      <w:r w:rsidR="001E2B59" w:rsidRPr="00E808F7">
        <w:rPr>
          <w:color w:val="00B0F0"/>
        </w:rPr>
        <w:t>SBP</w:t>
      </w:r>
      <w:r w:rsidR="00A5403D" w:rsidRPr="00E808F7">
        <w:rPr>
          <w:color w:val="00B0F0"/>
        </w:rPr>
        <w:t xml:space="preserve"> and remove the Naval Purges marker from play.</w:t>
      </w:r>
      <w:r w:rsidR="00A5403D" w:rsidRPr="00E808F7">
        <w:rPr>
          <w:i/>
          <w:color w:val="00B0F0"/>
        </w:rPr>
        <w:t xml:space="preserve"> </w:t>
      </w:r>
      <w:r w:rsidR="00A5403D" w:rsidRPr="00E808F7">
        <w:rPr>
          <w:color w:val="00B0F0"/>
        </w:rPr>
        <w:t xml:space="preserve"> </w:t>
      </w:r>
    </w:p>
    <w:p w14:paraId="06F5A25E" w14:textId="76446618" w:rsidR="00A71D4F" w:rsidRPr="00E808F7" w:rsidRDefault="00E22053" w:rsidP="00A71D4F">
      <w:pPr>
        <w:pStyle w:val="Heading3"/>
        <w:rPr>
          <w:color w:val="00B0F0"/>
        </w:rPr>
      </w:pPr>
      <w:bookmarkStart w:id="237" w:name="_Toc103495911"/>
      <w:r w:rsidRPr="00E808F7">
        <w:rPr>
          <w:color w:val="00B0F0"/>
          <w:szCs w:val="32"/>
        </w:rPr>
        <w:t>§</w:t>
      </w:r>
      <w:r w:rsidR="00035A99" w:rsidRPr="00E808F7">
        <w:rPr>
          <w:color w:val="00B0F0"/>
          <w:szCs w:val="32"/>
        </w:rPr>
        <w:t>9.6</w:t>
      </w:r>
      <w:r w:rsidR="00A71D4F" w:rsidRPr="00E808F7">
        <w:rPr>
          <w:color w:val="00B0F0"/>
        </w:rPr>
        <w:t xml:space="preserve"> </w:t>
      </w:r>
      <w:r w:rsidR="00EF4A65" w:rsidRPr="00E808F7">
        <w:rPr>
          <w:color w:val="00B0F0"/>
        </w:rPr>
        <w:t>O</w:t>
      </w:r>
      <w:r w:rsidR="00535BAA">
        <w:rPr>
          <w:color w:val="00B0F0"/>
        </w:rPr>
        <w:t>K</w:t>
      </w:r>
      <w:r w:rsidR="00EF4A65" w:rsidRPr="00E808F7">
        <w:rPr>
          <w:color w:val="00B0F0"/>
        </w:rPr>
        <w:t>M Purges</w:t>
      </w:r>
      <w:bookmarkEnd w:id="237"/>
    </w:p>
    <w:p w14:paraId="1862995D" w14:textId="5C80054E" w:rsidR="00A71D4F" w:rsidRPr="00E808F7" w:rsidRDefault="00A71D4F" w:rsidP="00A71D4F">
      <w:pPr>
        <w:rPr>
          <w:color w:val="00B0F0"/>
        </w:rPr>
      </w:pPr>
      <w:r w:rsidRPr="00E808F7">
        <w:rPr>
          <w:color w:val="00B0F0"/>
        </w:rPr>
        <w:t xml:space="preserve">When this marker </w:t>
      </w:r>
      <w:r w:rsidR="0063487D" w:rsidRPr="00E808F7">
        <w:rPr>
          <w:color w:val="00B0F0"/>
        </w:rPr>
        <w:t>is removed from the Turn Track</w:t>
      </w:r>
      <w:r w:rsidRPr="00E808F7">
        <w:rPr>
          <w:color w:val="00B0F0"/>
        </w:rPr>
        <w:t xml:space="preserve">, the Axis faction must remove </w:t>
      </w:r>
      <w:r w:rsidRPr="00E808F7">
        <w:rPr>
          <w:i/>
          <w:color w:val="00B0F0"/>
        </w:rPr>
        <w:t>one</w:t>
      </w:r>
      <w:r w:rsidRPr="00E808F7">
        <w:rPr>
          <w:color w:val="00B0F0"/>
        </w:rPr>
        <w:t xml:space="preserve"> German Surface Fleet </w:t>
      </w:r>
      <w:r w:rsidR="00F73E99" w:rsidRPr="00E808F7">
        <w:rPr>
          <w:color w:val="00B0F0"/>
        </w:rPr>
        <w:t>from the game.</w:t>
      </w:r>
      <w:r w:rsidR="00EF4A65" w:rsidRPr="00E808F7">
        <w:rPr>
          <w:color w:val="00B0F0"/>
        </w:rPr>
        <w:t xml:space="preserve"> Then remove the O</w:t>
      </w:r>
      <w:r w:rsidR="00535BAA">
        <w:rPr>
          <w:color w:val="00B0F0"/>
        </w:rPr>
        <w:t>K</w:t>
      </w:r>
      <w:r w:rsidR="00EF4A65" w:rsidRPr="00E808F7">
        <w:rPr>
          <w:color w:val="00B0F0"/>
        </w:rPr>
        <w:t>M Purges marker as well.</w:t>
      </w:r>
    </w:p>
    <w:p w14:paraId="19A23484" w14:textId="77777777" w:rsidR="00EF4A65" w:rsidRPr="00C23803" w:rsidRDefault="00A71D4F" w:rsidP="00C23803">
      <w:pPr>
        <w:numPr>
          <w:ilvl w:val="12"/>
          <w:numId w:val="0"/>
        </w:numPr>
        <w:shd w:val="clear" w:color="auto" w:fill="BFBFBF"/>
        <w:ind w:left="360"/>
      </w:pPr>
      <w:r w:rsidRPr="00C23803">
        <w:rPr>
          <w:b/>
        </w:rPr>
        <w:t xml:space="preserve">Design Note: </w:t>
      </w:r>
      <w:r w:rsidR="00EF4A65" w:rsidRPr="00C23803">
        <w:t xml:space="preserve">This marker represents the resignation of Erich Raeder and the subsequent strategic shift from surface raiders to U-boats under Donitz. </w:t>
      </w:r>
    </w:p>
    <w:p w14:paraId="7EC57A79" w14:textId="0B8F3E6C" w:rsidR="00077433" w:rsidRPr="00E9292A" w:rsidRDefault="00E22053" w:rsidP="00077433">
      <w:pPr>
        <w:pStyle w:val="Heading3"/>
      </w:pPr>
      <w:bookmarkStart w:id="238" w:name="_Toc103495912"/>
      <w:r>
        <w:t>§</w:t>
      </w:r>
      <w:r w:rsidR="00035A99">
        <w:t>9.7</w:t>
      </w:r>
      <w:r w:rsidR="00077433" w:rsidRPr="00E9292A">
        <w:t xml:space="preserve"> Raid</w:t>
      </w:r>
      <w:bookmarkEnd w:id="238"/>
      <w:r w:rsidR="00077433" w:rsidRPr="00E9292A">
        <w:t xml:space="preserve"> </w:t>
      </w:r>
    </w:p>
    <w:p w14:paraId="78F881F1" w14:textId="1432DE7E" w:rsidR="007E6403" w:rsidRPr="00E9292A" w:rsidRDefault="007E6403" w:rsidP="007E6403">
      <w:pPr>
        <w:numPr>
          <w:ilvl w:val="12"/>
          <w:numId w:val="0"/>
        </w:numPr>
        <w:tabs>
          <w:tab w:val="left" w:pos="270"/>
        </w:tabs>
      </w:pPr>
      <w:r w:rsidRPr="00E9292A">
        <w:t xml:space="preserve">This marker may be placed in </w:t>
      </w:r>
      <w:r w:rsidR="00D035DF" w:rsidRPr="00E9292A">
        <w:t>a</w:t>
      </w:r>
      <w:r w:rsidRPr="00E9292A">
        <w:t xml:space="preserve"> Strategic Warfare Box as the result of a success</w:t>
      </w:r>
      <w:r w:rsidR="003E556B">
        <w:t>ful</w:t>
      </w:r>
      <w:r w:rsidRPr="00E9292A">
        <w:t xml:space="preserve"> Axis Commerce Raid</w:t>
      </w:r>
      <w:r w:rsidR="005B4D57" w:rsidRPr="00E9292A">
        <w:t xml:space="preserve"> on that map</w:t>
      </w:r>
      <w:r w:rsidRPr="00E9292A">
        <w:t xml:space="preserve">. When it is placed, the Axis faction must choose which side of the marker to place face-up. </w:t>
      </w:r>
    </w:p>
    <w:p w14:paraId="709E02D8" w14:textId="77777777" w:rsidR="00D102C2" w:rsidRPr="00E9292A" w:rsidRDefault="007E6403" w:rsidP="007E6403">
      <w:pPr>
        <w:numPr>
          <w:ilvl w:val="12"/>
          <w:numId w:val="0"/>
        </w:numPr>
      </w:pPr>
      <w:r w:rsidRPr="00E9292A">
        <w:rPr>
          <w:b/>
        </w:rPr>
        <w:lastRenderedPageBreak/>
        <w:t>Effect:</w:t>
      </w:r>
      <w:r w:rsidRPr="00E9292A">
        <w:t xml:space="preserve"> If this marker is in the Strategic Warfare Box</w:t>
      </w:r>
      <w:r w:rsidR="00D102C2" w:rsidRPr="00E9292A">
        <w:t xml:space="preserve"> with its “West Delay” side face up</w:t>
      </w:r>
      <w:r w:rsidRPr="00E9292A">
        <w:t xml:space="preserve">, it </w:t>
      </w:r>
      <w:r w:rsidR="005B4D57" w:rsidRPr="00E9292A">
        <w:t>add</w:t>
      </w:r>
      <w:r w:rsidRPr="00E9292A">
        <w:t xml:space="preserve">s a +1 Delay DRM to </w:t>
      </w:r>
      <w:r w:rsidR="00D102C2" w:rsidRPr="00E9292A">
        <w:t>all units and markers belonging to the</w:t>
      </w:r>
      <w:r w:rsidRPr="00E9292A">
        <w:t xml:space="preserve"> </w:t>
      </w:r>
      <w:r w:rsidR="00D102C2" w:rsidRPr="00E9292A">
        <w:t>Western faction</w:t>
      </w:r>
      <w:r w:rsidR="005B4D57" w:rsidRPr="00E9292A">
        <w:t xml:space="preserve"> on that map</w:t>
      </w:r>
      <w:r w:rsidRPr="00E9292A">
        <w:rPr>
          <w:i/>
        </w:rPr>
        <w:t xml:space="preserve">, except </w:t>
      </w:r>
      <w:r w:rsidRPr="00E9292A">
        <w:t>those belonging to a Policy Affected Country or Truce Affected Country.</w:t>
      </w:r>
    </w:p>
    <w:p w14:paraId="78E001E4" w14:textId="77777777" w:rsidR="00D102C2" w:rsidRPr="00E9292A" w:rsidRDefault="00D102C2" w:rsidP="00D102C2">
      <w:pPr>
        <w:numPr>
          <w:ilvl w:val="12"/>
          <w:numId w:val="0"/>
        </w:numPr>
      </w:pPr>
      <w:r w:rsidRPr="00E9292A">
        <w:t xml:space="preserve">If this marker is in the Strategic Warfare Box with its “Soviet L-L” side face up, it </w:t>
      </w:r>
      <w:r w:rsidR="005B4D57" w:rsidRPr="00E9292A">
        <w:t>add</w:t>
      </w:r>
      <w:r w:rsidRPr="00E9292A">
        <w:t>s a +1 DRM to Soviet Lend-Lease rolls</w:t>
      </w:r>
      <w:r w:rsidR="005B4D57" w:rsidRPr="00E9292A">
        <w:t xml:space="preserve"> on that map</w:t>
      </w:r>
      <w:r w:rsidRPr="00E9292A">
        <w:t>.</w:t>
      </w:r>
    </w:p>
    <w:p w14:paraId="2B36BF17" w14:textId="77777777" w:rsidR="00265388" w:rsidRPr="00C23803" w:rsidRDefault="00265388" w:rsidP="00265388">
      <w:pPr>
        <w:shd w:val="clear" w:color="auto" w:fill="BFBFBF"/>
        <w:ind w:left="360"/>
      </w:pPr>
      <w:r>
        <w:rPr>
          <w:b/>
        </w:rPr>
        <w:t xml:space="preserve">© </w:t>
      </w:r>
      <w:r w:rsidRPr="00C23803">
        <w:rPr>
          <w:b/>
        </w:rPr>
        <w:t xml:space="preserve">Clarification: </w:t>
      </w:r>
      <w:r w:rsidRPr="00C23803">
        <w:t xml:space="preserve">A Raid marker in the </w:t>
      </w:r>
      <w:r w:rsidRPr="00C23803">
        <w:rPr>
          <w:i/>
        </w:rPr>
        <w:t>TK</w:t>
      </w:r>
      <w:r w:rsidRPr="00C23803">
        <w:t xml:space="preserve"> Strategic Warfare Box has no effect on the </w:t>
      </w:r>
      <w:r w:rsidRPr="00C23803">
        <w:rPr>
          <w:i/>
        </w:rPr>
        <w:t>DS</w:t>
      </w:r>
      <w:r w:rsidRPr="00C23803">
        <w:t xml:space="preserve"> map and vice versa.</w:t>
      </w:r>
    </w:p>
    <w:p w14:paraId="44B5778C" w14:textId="035C25E0" w:rsidR="00D102C2" w:rsidRPr="00E9292A" w:rsidRDefault="00D102C2" w:rsidP="00D102C2">
      <w:pPr>
        <w:numPr>
          <w:ilvl w:val="12"/>
          <w:numId w:val="0"/>
        </w:numPr>
      </w:pPr>
      <w:r w:rsidRPr="00E9292A">
        <w:rPr>
          <w:b/>
        </w:rPr>
        <w:t>Removal:</w:t>
      </w:r>
      <w:r w:rsidRPr="00E9292A">
        <w:t xml:space="preserve"> If this marker is in the Strategic Warfare Box, remove it at the beginning of the Axis </w:t>
      </w:r>
      <w:r w:rsidR="002A36A2">
        <w:t>Naval Construction</w:t>
      </w:r>
      <w:r w:rsidRPr="00E9292A">
        <w:t xml:space="preserve"> Segment and place it in the Axis Force Pool so that it may be used again</w:t>
      </w:r>
      <w:r w:rsidR="00265388">
        <w:t xml:space="preserve"> immediately</w:t>
      </w:r>
      <w:r w:rsidRPr="00E9292A">
        <w:t>.</w:t>
      </w:r>
    </w:p>
    <w:p w14:paraId="17167564" w14:textId="41B86114" w:rsidR="00035A99" w:rsidRPr="00E9292A" w:rsidRDefault="00035A99" w:rsidP="00035A99">
      <w:pPr>
        <w:pStyle w:val="Heading3"/>
      </w:pPr>
      <w:bookmarkStart w:id="239" w:name="_Toc103495913"/>
      <w:r w:rsidRPr="00035A99">
        <w:t xml:space="preserve">§9.8 </w:t>
      </w:r>
      <w:r w:rsidR="00D604C3">
        <w:t>Reserve Fleet</w:t>
      </w:r>
      <w:bookmarkEnd w:id="239"/>
      <w:r w:rsidRPr="00E9292A">
        <w:t xml:space="preserve"> </w:t>
      </w:r>
    </w:p>
    <w:p w14:paraId="53A22B55" w14:textId="77777777" w:rsidR="00035A99" w:rsidRPr="00E9292A" w:rsidRDefault="00035A99" w:rsidP="00035A99">
      <w:pPr>
        <w:pStyle w:val="Header"/>
        <w:tabs>
          <w:tab w:val="clear" w:pos="4320"/>
          <w:tab w:val="clear" w:pos="8640"/>
        </w:tabs>
      </w:pPr>
      <w:bookmarkStart w:id="240" w:name="_Toc326053445"/>
      <w:r w:rsidRPr="00E9292A">
        <w:t xml:space="preserve">If a Port hex contains a </w:t>
      </w:r>
      <w:r>
        <w:t>Res Fleet</w:t>
      </w:r>
      <w:r w:rsidRPr="00E9292A">
        <w:t xml:space="preserve"> marker, then the Western faction must keep a certain number and type of ships in that hex as specified below. Ships being used to fulfill a </w:t>
      </w:r>
      <w:r>
        <w:t>Res Fleet</w:t>
      </w:r>
      <w:r w:rsidRPr="00E9292A">
        <w:t xml:space="preserve"> marker cannot be used in a Task Force, nor may they voluntarily rebase away from the hex in a Movement Segment.</w:t>
      </w:r>
    </w:p>
    <w:p w14:paraId="0F6549F4" w14:textId="0267EA57" w:rsidR="00035A99" w:rsidRPr="00E9292A" w:rsidRDefault="00035A99" w:rsidP="00035A99">
      <w:pPr>
        <w:numPr>
          <w:ilvl w:val="12"/>
          <w:numId w:val="0"/>
        </w:numPr>
      </w:pPr>
      <w:r w:rsidRPr="00E9292A">
        <w:t xml:space="preserve">If the Western faction has more than the minimum number of ships in a </w:t>
      </w:r>
      <w:r w:rsidR="00D604C3">
        <w:t>Reserve Fleet</w:t>
      </w:r>
      <w:r w:rsidRPr="00E9292A">
        <w:t xml:space="preserve"> hex, it must specify which ones are being used to meet the </w:t>
      </w:r>
      <w:r w:rsidR="00D604C3">
        <w:t>Reserve Fleet</w:t>
      </w:r>
      <w:r w:rsidRPr="00E9292A">
        <w:t xml:space="preserve"> minimum. Ships beyond those required by a </w:t>
      </w:r>
      <w:r>
        <w:t>Res Fleet</w:t>
      </w:r>
      <w:r w:rsidRPr="00E9292A">
        <w:t xml:space="preserve"> marker may be used freely. </w:t>
      </w:r>
    </w:p>
    <w:p w14:paraId="3BD2C299" w14:textId="77777777" w:rsidR="00035A99" w:rsidRPr="00E9292A" w:rsidRDefault="00035A99" w:rsidP="00035A99">
      <w:pPr>
        <w:pStyle w:val="Header"/>
        <w:tabs>
          <w:tab w:val="clear" w:pos="4320"/>
          <w:tab w:val="clear" w:pos="8640"/>
        </w:tabs>
        <w:spacing w:after="20"/>
      </w:pPr>
      <w:r w:rsidRPr="00E9292A">
        <w:rPr>
          <w:b/>
        </w:rPr>
        <w:t xml:space="preserve">Removal: </w:t>
      </w:r>
      <w:r w:rsidRPr="00E9292A">
        <w:t xml:space="preserve">A </w:t>
      </w:r>
      <w:r>
        <w:t>Res Fleet</w:t>
      </w:r>
      <w:r w:rsidRPr="00E9292A">
        <w:t xml:space="preserve"> marker is immediately removed from play if any of the following occurs:</w:t>
      </w:r>
    </w:p>
    <w:p w14:paraId="1F8040D3" w14:textId="77777777" w:rsidR="00035A99" w:rsidRPr="00EE34F8" w:rsidRDefault="00035A99" w:rsidP="00A47C53">
      <w:pPr>
        <w:pStyle w:val="Header"/>
        <w:numPr>
          <w:ilvl w:val="0"/>
          <w:numId w:val="27"/>
        </w:numPr>
        <w:tabs>
          <w:tab w:val="clear" w:pos="4320"/>
          <w:tab w:val="clear" w:pos="8640"/>
        </w:tabs>
        <w:spacing w:after="20"/>
        <w:ind w:left="360" w:hanging="180"/>
      </w:pPr>
      <w:r w:rsidRPr="00EE34F8">
        <w:t xml:space="preserve">An enemy unit enters its hex. </w:t>
      </w:r>
    </w:p>
    <w:p w14:paraId="3B35578C" w14:textId="77777777" w:rsidR="00035A99" w:rsidRPr="00EE34F8" w:rsidRDefault="00035A99" w:rsidP="00A47C53">
      <w:pPr>
        <w:pStyle w:val="Header"/>
        <w:numPr>
          <w:ilvl w:val="0"/>
          <w:numId w:val="27"/>
        </w:numPr>
        <w:tabs>
          <w:tab w:val="clear" w:pos="4320"/>
          <w:tab w:val="clear" w:pos="8640"/>
        </w:tabs>
        <w:spacing w:after="20"/>
        <w:ind w:left="360" w:hanging="180"/>
      </w:pPr>
      <w:r w:rsidRPr="00EE34F8">
        <w:t xml:space="preserve">A Base Attack (§5.2) or Sub Patrol (§5.3) is applied against its hex. </w:t>
      </w:r>
    </w:p>
    <w:p w14:paraId="086C6117" w14:textId="77777777" w:rsidR="00035A99" w:rsidRPr="00E9292A" w:rsidRDefault="00035A99" w:rsidP="00A47C53">
      <w:pPr>
        <w:pStyle w:val="Header"/>
        <w:numPr>
          <w:ilvl w:val="0"/>
          <w:numId w:val="27"/>
        </w:numPr>
        <w:tabs>
          <w:tab w:val="clear" w:pos="4320"/>
          <w:tab w:val="clear" w:pos="8640"/>
        </w:tabs>
        <w:ind w:left="360" w:hanging="180"/>
      </w:pPr>
      <w:r w:rsidRPr="00EE34F8">
        <w:t>A Conditional</w:t>
      </w:r>
      <w:r w:rsidRPr="00E9292A">
        <w:t xml:space="preserve"> Event (§11.5, §11.8) triggers its removal. </w:t>
      </w:r>
    </w:p>
    <w:p w14:paraId="28F72A8F" w14:textId="1A881644" w:rsidR="00035A99" w:rsidRPr="00E808F7" w:rsidRDefault="00035A99" w:rsidP="00035A99">
      <w:pPr>
        <w:pStyle w:val="Heading4"/>
        <w:rPr>
          <w:color w:val="00B0F0"/>
        </w:rPr>
      </w:pPr>
      <w:bookmarkStart w:id="241" w:name="_Toc103495914"/>
      <w:r w:rsidRPr="00E808F7">
        <w:rPr>
          <w:color w:val="00B0F0"/>
        </w:rPr>
        <w:t xml:space="preserve">§9.8.1 </w:t>
      </w:r>
      <w:bookmarkEnd w:id="240"/>
      <w:r w:rsidRPr="00E808F7">
        <w:rPr>
          <w:color w:val="00B0F0"/>
        </w:rPr>
        <w:t>Alexandria</w:t>
      </w:r>
      <w:bookmarkEnd w:id="241"/>
    </w:p>
    <w:p w14:paraId="2D2877E2" w14:textId="018A2066" w:rsidR="00035A99" w:rsidRPr="00E808F7" w:rsidRDefault="00035A99" w:rsidP="00035A99">
      <w:pPr>
        <w:rPr>
          <w:color w:val="00B0F0"/>
        </w:rPr>
      </w:pPr>
      <w:r w:rsidRPr="00E808F7">
        <w:rPr>
          <w:color w:val="00B0F0"/>
        </w:rPr>
        <w:t xml:space="preserve">If a British </w:t>
      </w:r>
      <w:r w:rsidR="00D604C3" w:rsidRPr="00E808F7">
        <w:rPr>
          <w:color w:val="00B0F0"/>
        </w:rPr>
        <w:t>Reserve Fleet</w:t>
      </w:r>
      <w:r w:rsidRPr="00E808F7">
        <w:rPr>
          <w:color w:val="00B0F0"/>
        </w:rPr>
        <w:t xml:space="preserve"> marker is in Alexandria (e1411), the Western faction must keep one British CV and six British surface ships, including at least three British BB, in that hex. </w:t>
      </w:r>
    </w:p>
    <w:p w14:paraId="048BDAF8" w14:textId="77777777" w:rsidR="00035A99" w:rsidRPr="0036083D" w:rsidRDefault="00035A99" w:rsidP="00035A99">
      <w:pPr>
        <w:numPr>
          <w:ilvl w:val="12"/>
          <w:numId w:val="0"/>
        </w:numPr>
        <w:shd w:val="clear" w:color="auto" w:fill="BFBFBF"/>
        <w:ind w:left="360"/>
      </w:pPr>
      <w:r w:rsidRPr="0036083D">
        <w:rPr>
          <w:b/>
        </w:rPr>
        <w:t xml:space="preserve">Clarification: </w:t>
      </w:r>
      <w:r w:rsidRPr="0036083D">
        <w:t xml:space="preserve">Note that a British CVL such as </w:t>
      </w:r>
      <w:r w:rsidRPr="0036083D">
        <w:rPr>
          <w:i/>
        </w:rPr>
        <w:t>Eagle</w:t>
      </w:r>
      <w:r w:rsidRPr="0036083D">
        <w:t xml:space="preserve"> or </w:t>
      </w:r>
      <w:r w:rsidRPr="0036083D">
        <w:rPr>
          <w:i/>
        </w:rPr>
        <w:t>Hermes</w:t>
      </w:r>
      <w:r w:rsidRPr="0036083D">
        <w:t xml:space="preserve"> is not </w:t>
      </w:r>
      <w:proofErr w:type="gramStart"/>
      <w:r w:rsidRPr="0036083D">
        <w:t>sufficient</w:t>
      </w:r>
      <w:proofErr w:type="gramEnd"/>
      <w:r w:rsidRPr="0036083D">
        <w:t xml:space="preserve"> to meet the CV requirement.</w:t>
      </w:r>
    </w:p>
    <w:p w14:paraId="045C029C" w14:textId="12534DDB" w:rsidR="00035A99" w:rsidRPr="00E808F7" w:rsidRDefault="00035A99" w:rsidP="00035A99">
      <w:pPr>
        <w:pStyle w:val="Heading4"/>
        <w:rPr>
          <w:color w:val="FF0000"/>
        </w:rPr>
      </w:pPr>
      <w:bookmarkStart w:id="242" w:name="_Toc103495915"/>
      <w:bookmarkStart w:id="243" w:name="_Toc326053447"/>
      <w:bookmarkStart w:id="244" w:name="_Toc326053446"/>
      <w:r w:rsidRPr="00E808F7">
        <w:rPr>
          <w:color w:val="FF0000"/>
        </w:rPr>
        <w:t>§9.8.2 Honolulu</w:t>
      </w:r>
      <w:bookmarkEnd w:id="242"/>
    </w:p>
    <w:p w14:paraId="58DCDC15" w14:textId="13415331" w:rsidR="00035A99" w:rsidRPr="00E808F7" w:rsidRDefault="00035A99" w:rsidP="00035A99">
      <w:pPr>
        <w:rPr>
          <w:color w:val="FF0000"/>
        </w:rPr>
      </w:pPr>
      <w:r w:rsidRPr="00E808F7">
        <w:rPr>
          <w:color w:val="FF0000"/>
        </w:rPr>
        <w:t xml:space="preserve">If a US </w:t>
      </w:r>
      <w:r w:rsidR="00D604C3" w:rsidRPr="00E808F7">
        <w:rPr>
          <w:color w:val="FF0000"/>
        </w:rPr>
        <w:t>Reserve Fleet</w:t>
      </w:r>
      <w:r w:rsidRPr="00E808F7">
        <w:rPr>
          <w:color w:val="FF0000"/>
        </w:rPr>
        <w:t xml:space="preserve"> marker is in Honolulu (p4226), the Western faction must keep twelve US surface ships, including at least eight US BB, in that hex.</w:t>
      </w:r>
    </w:p>
    <w:p w14:paraId="2BF4016C" w14:textId="77777777" w:rsidR="00035A99" w:rsidRPr="00E808F7" w:rsidRDefault="00035A99" w:rsidP="00035A99">
      <w:pPr>
        <w:rPr>
          <w:color w:val="FF0000"/>
        </w:rPr>
      </w:pPr>
      <w:r w:rsidRPr="00E808F7">
        <w:rPr>
          <w:color w:val="FF0000"/>
        </w:rPr>
        <w:t>When this marker is removed from the Turn Track, the Western faction must place it in Honolulu unless the US Posture is War or Pacific Total War is in effect.</w:t>
      </w:r>
    </w:p>
    <w:p w14:paraId="4AE7665F" w14:textId="77777777" w:rsidR="00035A99" w:rsidRPr="00E808F7" w:rsidRDefault="00035A99" w:rsidP="00035A99">
      <w:pPr>
        <w:rPr>
          <w:color w:val="FF0000"/>
        </w:rPr>
      </w:pPr>
      <w:r w:rsidRPr="00E808F7">
        <w:rPr>
          <w:color w:val="FF0000"/>
        </w:rPr>
        <w:t xml:space="preserve">If there are insufficient ships there to meet the marker requirement upon placement, the </w:t>
      </w:r>
      <w:r w:rsidRPr="00E808F7">
        <w:rPr>
          <w:i/>
          <w:color w:val="FF0000"/>
        </w:rPr>
        <w:t xml:space="preserve">Axis </w:t>
      </w:r>
      <w:r w:rsidRPr="00E808F7">
        <w:rPr>
          <w:color w:val="FF0000"/>
        </w:rPr>
        <w:t xml:space="preserve">faction must immediately redeploy any combination of ships from </w:t>
      </w:r>
      <w:r w:rsidRPr="00E808F7">
        <w:rPr>
          <w:i/>
          <w:color w:val="FF0000"/>
        </w:rPr>
        <w:t>anywhere</w:t>
      </w:r>
      <w:r w:rsidRPr="00E808F7">
        <w:rPr>
          <w:color w:val="FF0000"/>
        </w:rPr>
        <w:t xml:space="preserve"> (© on either map, in the combined game) to satisfy the requirement.</w:t>
      </w:r>
    </w:p>
    <w:p w14:paraId="2A4F380F" w14:textId="145C1C83" w:rsidR="00035A99" w:rsidRPr="00E808F7" w:rsidRDefault="00035A99" w:rsidP="00035A99">
      <w:pPr>
        <w:pStyle w:val="Heading4"/>
        <w:rPr>
          <w:color w:val="00B0F0"/>
        </w:rPr>
      </w:pPr>
      <w:bookmarkStart w:id="245" w:name="_Toc103495916"/>
      <w:r w:rsidRPr="00E808F7">
        <w:rPr>
          <w:color w:val="00B0F0"/>
        </w:rPr>
        <w:t>§9.8.3 Marseilles</w:t>
      </w:r>
      <w:bookmarkEnd w:id="245"/>
    </w:p>
    <w:p w14:paraId="3C26605B" w14:textId="0ADD52EF" w:rsidR="00035A99" w:rsidRPr="00E808F7" w:rsidRDefault="00035A99" w:rsidP="00035A99">
      <w:pPr>
        <w:rPr>
          <w:color w:val="00B0F0"/>
        </w:rPr>
      </w:pPr>
      <w:r w:rsidRPr="00E808F7">
        <w:rPr>
          <w:color w:val="00B0F0"/>
        </w:rPr>
        <w:t xml:space="preserve">If a French </w:t>
      </w:r>
      <w:r w:rsidR="00D604C3" w:rsidRPr="00E808F7">
        <w:rPr>
          <w:color w:val="00B0F0"/>
        </w:rPr>
        <w:t>Reserve Fleet</w:t>
      </w:r>
      <w:r w:rsidRPr="00E808F7">
        <w:rPr>
          <w:color w:val="00B0F0"/>
        </w:rPr>
        <w:t xml:space="preserve"> marker is in Marseilles (w2818), the Western faction must keep six French surface ships, including at least three French BB, in that hex.</w:t>
      </w:r>
    </w:p>
    <w:p w14:paraId="274B52C9" w14:textId="238139D1" w:rsidR="00035A99" w:rsidRPr="00E808F7" w:rsidRDefault="00035A99" w:rsidP="00035A99">
      <w:pPr>
        <w:pStyle w:val="Heading4"/>
        <w:rPr>
          <w:color w:val="FF0000"/>
        </w:rPr>
      </w:pPr>
      <w:bookmarkStart w:id="246" w:name="_Toc103495917"/>
      <w:r w:rsidRPr="00E808F7">
        <w:rPr>
          <w:color w:val="FF0000"/>
        </w:rPr>
        <w:t xml:space="preserve">§9.8.4 </w:t>
      </w:r>
      <w:bookmarkEnd w:id="243"/>
      <w:r w:rsidRPr="00E808F7">
        <w:rPr>
          <w:color w:val="FF0000"/>
        </w:rPr>
        <w:t>Singapore</w:t>
      </w:r>
      <w:bookmarkEnd w:id="246"/>
    </w:p>
    <w:p w14:paraId="0FB3A6B0" w14:textId="5646A613" w:rsidR="00035A99" w:rsidRPr="00E808F7" w:rsidRDefault="00035A99" w:rsidP="00035A99">
      <w:pPr>
        <w:rPr>
          <w:color w:val="FF0000"/>
        </w:rPr>
      </w:pPr>
      <w:r w:rsidRPr="00E808F7">
        <w:rPr>
          <w:color w:val="FF0000"/>
        </w:rPr>
        <w:t xml:space="preserve">If a British </w:t>
      </w:r>
      <w:r w:rsidR="00D604C3" w:rsidRPr="00E808F7">
        <w:rPr>
          <w:color w:val="FF0000"/>
        </w:rPr>
        <w:t>Reserve Fleet</w:t>
      </w:r>
      <w:r w:rsidRPr="00E808F7">
        <w:rPr>
          <w:color w:val="FF0000"/>
        </w:rPr>
        <w:t xml:space="preserve"> marker is in Singapore (a3218), the Western faction must keep three British surface ships, including at least two British BB, in that hex.</w:t>
      </w:r>
    </w:p>
    <w:bookmarkEnd w:id="244"/>
    <w:p w14:paraId="7A0E7438" w14:textId="77777777" w:rsidR="00035A99" w:rsidRPr="00E808F7" w:rsidRDefault="00035A99" w:rsidP="00035A99">
      <w:pPr>
        <w:rPr>
          <w:color w:val="FF0000"/>
        </w:rPr>
      </w:pPr>
      <w:r w:rsidRPr="00E808F7">
        <w:rPr>
          <w:color w:val="FF0000"/>
        </w:rPr>
        <w:t xml:space="preserve">When this marker is removed from the Turn Track, the Western faction must place it in Singapore unless Britain’s Posture is War, Pacific Total War is in effect, or Malaya is </w:t>
      </w:r>
      <w:r w:rsidRPr="00E808F7">
        <w:rPr>
          <w:i/>
          <w:color w:val="FF0000"/>
        </w:rPr>
        <w:t>not</w:t>
      </w:r>
      <w:r w:rsidRPr="00E808F7">
        <w:rPr>
          <w:color w:val="FF0000"/>
        </w:rPr>
        <w:t xml:space="preserve"> a British Dependent.</w:t>
      </w:r>
    </w:p>
    <w:p w14:paraId="178D70B9" w14:textId="51CC4328" w:rsidR="00035A99" w:rsidRPr="00E808F7" w:rsidRDefault="00035A99" w:rsidP="00035A99">
      <w:pPr>
        <w:rPr>
          <w:color w:val="FF0000"/>
        </w:rPr>
      </w:pPr>
      <w:r w:rsidRPr="00E808F7">
        <w:rPr>
          <w:color w:val="FF0000"/>
        </w:rPr>
        <w:t xml:space="preserve">If there are insufficient ships there to meet the marker requirement upon placement, the </w:t>
      </w:r>
      <w:r w:rsidRPr="00E808F7">
        <w:rPr>
          <w:i/>
          <w:color w:val="FF0000"/>
        </w:rPr>
        <w:t xml:space="preserve">Axis </w:t>
      </w:r>
      <w:r w:rsidRPr="00E808F7">
        <w:rPr>
          <w:color w:val="FF0000"/>
        </w:rPr>
        <w:t xml:space="preserve">faction must immediately redeploy any </w:t>
      </w:r>
      <w:r w:rsidRPr="00E808F7">
        <w:rPr>
          <w:color w:val="FF0000"/>
        </w:rPr>
        <w:t xml:space="preserve">combination of ships from </w:t>
      </w:r>
      <w:r w:rsidRPr="00E808F7">
        <w:rPr>
          <w:i/>
          <w:color w:val="FF0000"/>
        </w:rPr>
        <w:t>anywhere</w:t>
      </w:r>
      <w:r w:rsidRPr="00E808F7">
        <w:rPr>
          <w:color w:val="FF0000"/>
        </w:rPr>
        <w:t xml:space="preserve"> </w:t>
      </w:r>
      <w:r w:rsidR="009C569E" w:rsidRPr="002B2BB8">
        <w:rPr>
          <w:color w:val="FF0000"/>
        </w:rPr>
        <w:t xml:space="preserve">including the European Holding Box </w:t>
      </w:r>
      <w:r w:rsidRPr="002B2BB8">
        <w:rPr>
          <w:color w:val="FF0000"/>
        </w:rPr>
        <w:t>(©o</w:t>
      </w:r>
      <w:r w:rsidR="009C569E" w:rsidRPr="002B2BB8">
        <w:rPr>
          <w:color w:val="FF0000"/>
        </w:rPr>
        <w:t>r</w:t>
      </w:r>
      <w:r w:rsidRPr="002B2BB8">
        <w:rPr>
          <w:color w:val="FF0000"/>
        </w:rPr>
        <w:t xml:space="preserve"> </w:t>
      </w:r>
      <w:r w:rsidR="009C569E" w:rsidRPr="002B2BB8">
        <w:rPr>
          <w:color w:val="FF0000"/>
        </w:rPr>
        <w:t xml:space="preserve">the </w:t>
      </w:r>
      <w:r w:rsidR="009C569E" w:rsidRPr="002B2BB8">
        <w:rPr>
          <w:i/>
          <w:color w:val="FF0000"/>
        </w:rPr>
        <w:t>TK</w:t>
      </w:r>
      <w:r w:rsidRPr="002B2BB8">
        <w:rPr>
          <w:color w:val="FF0000"/>
        </w:rPr>
        <w:t xml:space="preserve"> map, in the combined game)</w:t>
      </w:r>
      <w:r w:rsidRPr="00E808F7">
        <w:rPr>
          <w:color w:val="FF0000"/>
        </w:rPr>
        <w:t xml:space="preserve"> to satisfy the requirement.</w:t>
      </w:r>
    </w:p>
    <w:p w14:paraId="282A1DBC" w14:textId="0213DECC" w:rsidR="00035A99" w:rsidRPr="00C23803" w:rsidRDefault="00035A99" w:rsidP="00035A99">
      <w:pPr>
        <w:numPr>
          <w:ilvl w:val="12"/>
          <w:numId w:val="0"/>
        </w:numPr>
        <w:shd w:val="clear" w:color="auto" w:fill="BFBFBF"/>
        <w:ind w:left="360"/>
      </w:pPr>
      <w:r w:rsidRPr="00C23803">
        <w:rPr>
          <w:b/>
        </w:rPr>
        <w:t xml:space="preserve">Design Note: </w:t>
      </w:r>
      <w:r w:rsidR="00D604C3">
        <w:t>Reserve Fleet</w:t>
      </w:r>
      <w:r w:rsidRPr="00C23803">
        <w:t xml:space="preserve">s reflect historical strategic concerns and prevent the Western faction from taking undue advantage of hindsight. The backs of the </w:t>
      </w:r>
      <w:r w:rsidR="00D604C3">
        <w:t>Reserve Fleet</w:t>
      </w:r>
      <w:r w:rsidRPr="00C23803">
        <w:t xml:space="preserve"> markers will tell you what ships are needed in each hex.</w:t>
      </w:r>
    </w:p>
    <w:p w14:paraId="1748A10B" w14:textId="61A3911B" w:rsidR="00B73E57" w:rsidRPr="00E808F7" w:rsidRDefault="00E22053" w:rsidP="00B73E57">
      <w:pPr>
        <w:pStyle w:val="Heading3"/>
        <w:rPr>
          <w:color w:val="FF0000"/>
        </w:rPr>
      </w:pPr>
      <w:bookmarkStart w:id="247" w:name="_Toc103495918"/>
      <w:r w:rsidRPr="00E808F7">
        <w:rPr>
          <w:color w:val="FF0000"/>
        </w:rPr>
        <w:t>§9.9</w:t>
      </w:r>
      <w:r w:rsidR="00B73E57" w:rsidRPr="00E808F7">
        <w:rPr>
          <w:color w:val="FF0000"/>
        </w:rPr>
        <w:t xml:space="preserve"> Servron</w:t>
      </w:r>
      <w:bookmarkEnd w:id="247"/>
    </w:p>
    <w:p w14:paraId="5856DBC1" w14:textId="77777777" w:rsidR="00B73E57" w:rsidRPr="00E808F7" w:rsidRDefault="00B73E57" w:rsidP="00B73E57">
      <w:pPr>
        <w:rPr>
          <w:color w:val="FF0000"/>
        </w:rPr>
      </w:pPr>
      <w:r w:rsidRPr="00E808F7">
        <w:rPr>
          <w:color w:val="FF0000"/>
        </w:rPr>
        <w:t xml:space="preserve">When this marker is removed from the Turn Track, place it in the </w:t>
      </w:r>
      <w:r w:rsidRPr="00E808F7">
        <w:rPr>
          <w:i/>
          <w:color w:val="FF0000"/>
        </w:rPr>
        <w:t xml:space="preserve">DS </w:t>
      </w:r>
      <w:r w:rsidRPr="00E808F7">
        <w:rPr>
          <w:color w:val="FF0000"/>
        </w:rPr>
        <w:t xml:space="preserve">Western Force Pool. </w:t>
      </w:r>
    </w:p>
    <w:p w14:paraId="17395884" w14:textId="77777777" w:rsidR="008C32C3" w:rsidRPr="00E808F7" w:rsidRDefault="00B73E57" w:rsidP="00B73E57">
      <w:pPr>
        <w:rPr>
          <w:color w:val="FF0000"/>
        </w:rPr>
      </w:pPr>
      <w:r w:rsidRPr="00E808F7">
        <w:rPr>
          <w:b/>
          <w:color w:val="FF0000"/>
        </w:rPr>
        <w:t xml:space="preserve">Effect: </w:t>
      </w:r>
      <w:r w:rsidR="002940B6" w:rsidRPr="00E808F7">
        <w:rPr>
          <w:color w:val="FF0000"/>
        </w:rPr>
        <w:t xml:space="preserve">If this marker is in a Port hex with a Limited Stacking symbol, any number </w:t>
      </w:r>
      <w:r w:rsidR="008C32C3" w:rsidRPr="00E808F7">
        <w:rPr>
          <w:color w:val="FF0000"/>
        </w:rPr>
        <w:t xml:space="preserve">and type </w:t>
      </w:r>
      <w:r w:rsidR="002940B6" w:rsidRPr="00E808F7">
        <w:rPr>
          <w:color w:val="FF0000"/>
        </w:rPr>
        <w:t xml:space="preserve">of ships may be based in that hex. </w:t>
      </w:r>
    </w:p>
    <w:p w14:paraId="0E057036" w14:textId="31FF171B" w:rsidR="00B73E57" w:rsidRPr="00E808F7" w:rsidRDefault="008C32C3" w:rsidP="00B73E57">
      <w:pPr>
        <w:rPr>
          <w:color w:val="FF0000"/>
        </w:rPr>
      </w:pPr>
      <w:r w:rsidRPr="00E808F7">
        <w:rPr>
          <w:b/>
          <w:color w:val="FF0000"/>
        </w:rPr>
        <w:t xml:space="preserve">Placement and Removal: </w:t>
      </w:r>
      <w:r w:rsidR="00B73E57" w:rsidRPr="00E808F7">
        <w:rPr>
          <w:color w:val="FF0000"/>
        </w:rPr>
        <w:t xml:space="preserve">During its </w:t>
      </w:r>
      <w:r w:rsidR="002A36A2">
        <w:rPr>
          <w:color w:val="FF0000"/>
        </w:rPr>
        <w:t>Naval Construction</w:t>
      </w:r>
      <w:r w:rsidR="00B73E57" w:rsidRPr="00E808F7">
        <w:rPr>
          <w:color w:val="FF0000"/>
        </w:rPr>
        <w:t xml:space="preserve"> Segment, the Western faction may place or remove a Servron marker on the </w:t>
      </w:r>
      <w:r w:rsidR="00B73E57" w:rsidRPr="00E808F7">
        <w:rPr>
          <w:i/>
          <w:color w:val="FF0000"/>
        </w:rPr>
        <w:t xml:space="preserve">DS </w:t>
      </w:r>
      <w:r w:rsidR="00B73E57" w:rsidRPr="00E808F7">
        <w:rPr>
          <w:color w:val="FF0000"/>
        </w:rPr>
        <w:t xml:space="preserve">map. </w:t>
      </w:r>
    </w:p>
    <w:p w14:paraId="01AE7A33" w14:textId="77777777" w:rsidR="00B73E57" w:rsidRPr="00E808F7" w:rsidRDefault="00B73E57" w:rsidP="00B73E57">
      <w:pPr>
        <w:pStyle w:val="Header"/>
        <w:tabs>
          <w:tab w:val="clear" w:pos="4320"/>
          <w:tab w:val="clear" w:pos="8640"/>
        </w:tabs>
        <w:rPr>
          <w:color w:val="FF0000"/>
        </w:rPr>
      </w:pPr>
      <w:r w:rsidRPr="00E808F7">
        <w:rPr>
          <w:color w:val="FF0000"/>
        </w:rPr>
        <w:t xml:space="preserve">If a Servron marker is on the map, the Western faction may either leave it there, or pick it up and place it in the Delay Box. </w:t>
      </w:r>
    </w:p>
    <w:p w14:paraId="1D929AF2" w14:textId="77777777" w:rsidR="00B73E57" w:rsidRPr="00E808F7" w:rsidRDefault="00B73E57" w:rsidP="00B73E57">
      <w:pPr>
        <w:pStyle w:val="Header"/>
        <w:tabs>
          <w:tab w:val="clear" w:pos="4320"/>
          <w:tab w:val="clear" w:pos="8640"/>
        </w:tabs>
        <w:rPr>
          <w:color w:val="FF0000"/>
        </w:rPr>
      </w:pPr>
      <w:r w:rsidRPr="00E808F7">
        <w:rPr>
          <w:color w:val="FF0000"/>
        </w:rPr>
        <w:t>If a Servron marker is in its Force Pool, the Western faction may place it on the map in any Port hex with a Limited Stacking symbol containing a supplied US ground unit. A Servron marker cannot be placed in a hex containing an enemy unit.</w:t>
      </w:r>
    </w:p>
    <w:p w14:paraId="1C4EF409" w14:textId="322DFC91" w:rsidR="00B73E57" w:rsidRPr="00E808F7" w:rsidRDefault="00B73E57" w:rsidP="00B73E57">
      <w:pPr>
        <w:rPr>
          <w:color w:val="FF0000"/>
        </w:rPr>
      </w:pPr>
      <w:r w:rsidRPr="00E808F7">
        <w:rPr>
          <w:color w:val="FF0000"/>
        </w:rPr>
        <w:t xml:space="preserve">The Western faction cannot have more than </w:t>
      </w:r>
      <w:r w:rsidRPr="00E808F7">
        <w:rPr>
          <w:b/>
          <w:color w:val="FF0000"/>
        </w:rPr>
        <w:t>one</w:t>
      </w:r>
      <w:r w:rsidRPr="00E808F7">
        <w:rPr>
          <w:i/>
          <w:color w:val="FF0000"/>
        </w:rPr>
        <w:t xml:space="preserve"> </w:t>
      </w:r>
      <w:r w:rsidRPr="00E808F7">
        <w:rPr>
          <w:color w:val="FF0000"/>
        </w:rPr>
        <w:t xml:space="preserve">Servron marker on the </w:t>
      </w:r>
      <w:r w:rsidRPr="00E808F7">
        <w:rPr>
          <w:i/>
          <w:color w:val="FF0000"/>
        </w:rPr>
        <w:t xml:space="preserve">DS </w:t>
      </w:r>
      <w:r w:rsidRPr="00E808F7">
        <w:rPr>
          <w:color w:val="FF0000"/>
        </w:rPr>
        <w:t xml:space="preserve">map </w:t>
      </w:r>
      <w:r w:rsidRPr="00E808F7">
        <w:rPr>
          <w:i/>
          <w:color w:val="FF0000"/>
        </w:rPr>
        <w:t>at any time</w:t>
      </w:r>
      <w:r w:rsidRPr="00E808F7">
        <w:rPr>
          <w:color w:val="FF0000"/>
        </w:rPr>
        <w:t xml:space="preserve">. The Western faction may remove one Servron marker and then place another in the same </w:t>
      </w:r>
      <w:r w:rsidR="002A36A2">
        <w:rPr>
          <w:color w:val="FF0000"/>
        </w:rPr>
        <w:t>Naval Construction</w:t>
      </w:r>
      <w:r w:rsidRPr="00E808F7">
        <w:rPr>
          <w:color w:val="FF0000"/>
        </w:rPr>
        <w:t xml:space="preserve"> Segment. </w:t>
      </w:r>
    </w:p>
    <w:p w14:paraId="1BF4B7A4" w14:textId="3F5E4145" w:rsidR="00B73E57" w:rsidRPr="00C23803" w:rsidRDefault="00B73E57" w:rsidP="00C23803">
      <w:pPr>
        <w:pStyle w:val="Header"/>
        <w:shd w:val="clear" w:color="auto" w:fill="BFBFBF"/>
        <w:tabs>
          <w:tab w:val="clear" w:pos="4320"/>
          <w:tab w:val="clear" w:pos="8640"/>
        </w:tabs>
        <w:ind w:left="360"/>
      </w:pPr>
      <w:r w:rsidRPr="00C23803">
        <w:rPr>
          <w:b/>
        </w:rPr>
        <w:t xml:space="preserve">Design Note: </w:t>
      </w:r>
      <w:r w:rsidRPr="00C23803">
        <w:t xml:space="preserve">This will allow the Western faction to “leapfrog” its forward naval bases, just </w:t>
      </w:r>
      <w:r w:rsidR="003B73DC">
        <w:t>as</w:t>
      </w:r>
      <w:r w:rsidRPr="00C23803">
        <w:t xml:space="preserve"> was done in the actual war.</w:t>
      </w:r>
    </w:p>
    <w:p w14:paraId="1635D52A" w14:textId="77777777" w:rsidR="00B73E57" w:rsidRPr="00E808F7" w:rsidRDefault="00B73E57" w:rsidP="00B73E57">
      <w:pPr>
        <w:rPr>
          <w:color w:val="FF0000"/>
        </w:rPr>
      </w:pPr>
      <w:r w:rsidRPr="00E808F7">
        <w:rPr>
          <w:color w:val="FF0000"/>
        </w:rPr>
        <w:t xml:space="preserve">If an enemy ground unit </w:t>
      </w:r>
      <w:r w:rsidR="008C32C3" w:rsidRPr="00E808F7">
        <w:rPr>
          <w:color w:val="FF0000"/>
        </w:rPr>
        <w:t xml:space="preserve">enters </w:t>
      </w:r>
      <w:r w:rsidRPr="00E808F7">
        <w:rPr>
          <w:color w:val="FF0000"/>
        </w:rPr>
        <w:t xml:space="preserve">a hex containing a Servron marker, the Servron marker is placed in the Delay Box. The enemy ground unit can then proceed normally. </w:t>
      </w:r>
    </w:p>
    <w:p w14:paraId="2A3F63C8" w14:textId="77777777" w:rsidR="00B73E57" w:rsidRPr="00C23803" w:rsidRDefault="00B73E57" w:rsidP="00C23803">
      <w:pPr>
        <w:shd w:val="clear" w:color="auto" w:fill="BFBFBF"/>
        <w:ind w:left="360"/>
      </w:pPr>
      <w:r w:rsidRPr="00C23803">
        <w:rPr>
          <w:b/>
        </w:rPr>
        <w:t xml:space="preserve">Clarification: </w:t>
      </w:r>
      <w:r w:rsidRPr="00C23803">
        <w:t>Shooing away a Servron marker does not slow down the unit in any way.</w:t>
      </w:r>
    </w:p>
    <w:p w14:paraId="5CE3B9FC" w14:textId="77777777" w:rsidR="00B73E57" w:rsidRPr="00C23803" w:rsidRDefault="00B73E57" w:rsidP="00C23803">
      <w:pPr>
        <w:shd w:val="clear" w:color="auto" w:fill="BFBFBF"/>
        <w:ind w:left="360"/>
      </w:pPr>
      <w:r w:rsidRPr="00C23803">
        <w:t xml:space="preserve">Note that a Servron marker does not act like a Detachment or Logistics marker in terms of granting </w:t>
      </w:r>
      <w:r w:rsidRPr="00C23803">
        <w:rPr>
          <w:u w:val="single"/>
        </w:rPr>
        <w:t>control</w:t>
      </w:r>
      <w:r w:rsidRPr="00C23803">
        <w:t xml:space="preserve"> over a hex. Its only function is to allow additional ships to base in a hex.</w:t>
      </w:r>
    </w:p>
    <w:p w14:paraId="2762D995" w14:textId="3A063CF3" w:rsidR="00536818" w:rsidRPr="00E96916" w:rsidRDefault="00E22053" w:rsidP="00F60C98">
      <w:pPr>
        <w:pStyle w:val="Heading3"/>
        <w:rPr>
          <w:color w:val="FF0000"/>
        </w:rPr>
      </w:pPr>
      <w:bookmarkStart w:id="248" w:name="_Toc103495919"/>
      <w:r w:rsidRPr="00E96916">
        <w:rPr>
          <w:color w:val="FF0000"/>
        </w:rPr>
        <w:t>§9.10</w:t>
      </w:r>
      <w:r w:rsidR="00536818" w:rsidRPr="00E96916">
        <w:rPr>
          <w:color w:val="FF0000"/>
        </w:rPr>
        <w:t xml:space="preserve"> </w:t>
      </w:r>
      <w:r w:rsidR="008F5765" w:rsidRPr="00E96916">
        <w:rPr>
          <w:color w:val="FF0000"/>
        </w:rPr>
        <w:t>Ship Building</w:t>
      </w:r>
      <w:bookmarkEnd w:id="248"/>
      <w:r w:rsidR="00536818" w:rsidRPr="00E96916">
        <w:rPr>
          <w:color w:val="FF0000"/>
        </w:rPr>
        <w:t xml:space="preserve"> </w:t>
      </w:r>
    </w:p>
    <w:p w14:paraId="1641E539" w14:textId="77777777" w:rsidR="008F5765" w:rsidRPr="00E96916" w:rsidRDefault="00354AEE" w:rsidP="008F5765">
      <w:pPr>
        <w:rPr>
          <w:i/>
          <w:color w:val="FF0000"/>
        </w:rPr>
      </w:pPr>
      <w:r w:rsidRPr="00E96916">
        <w:rPr>
          <w:color w:val="FF0000"/>
        </w:rPr>
        <w:t xml:space="preserve">While </w:t>
      </w:r>
      <w:r w:rsidR="008F5765" w:rsidRPr="00E96916">
        <w:rPr>
          <w:color w:val="FF0000"/>
        </w:rPr>
        <w:t>the</w:t>
      </w:r>
      <w:r w:rsidR="00C10C5C" w:rsidRPr="00E96916">
        <w:rPr>
          <w:color w:val="FF0000"/>
        </w:rPr>
        <w:t xml:space="preserve"> </w:t>
      </w:r>
      <w:r w:rsidR="008F5765" w:rsidRPr="00E96916">
        <w:rPr>
          <w:color w:val="FF0000"/>
        </w:rPr>
        <w:t xml:space="preserve">Ship Building </w:t>
      </w:r>
      <w:r w:rsidRPr="00E96916">
        <w:rPr>
          <w:color w:val="FF0000"/>
        </w:rPr>
        <w:t xml:space="preserve">marker is </w:t>
      </w:r>
      <w:r w:rsidR="00091890" w:rsidRPr="00E96916">
        <w:rPr>
          <w:color w:val="FF0000"/>
        </w:rPr>
        <w:t>i</w:t>
      </w:r>
      <w:r w:rsidRPr="00E96916">
        <w:rPr>
          <w:color w:val="FF0000"/>
        </w:rPr>
        <w:t xml:space="preserve">n the </w:t>
      </w:r>
      <w:r w:rsidR="001E2B59" w:rsidRPr="00E96916">
        <w:rPr>
          <w:color w:val="FF0000"/>
        </w:rPr>
        <w:t>S</w:t>
      </w:r>
      <w:r w:rsidR="00091890" w:rsidRPr="00E96916">
        <w:rPr>
          <w:color w:val="FF0000"/>
        </w:rPr>
        <w:t>trategic Warfare Box</w:t>
      </w:r>
      <w:r w:rsidRPr="00E96916">
        <w:rPr>
          <w:color w:val="FF0000"/>
        </w:rPr>
        <w:t xml:space="preserve">, the US receives </w:t>
      </w:r>
      <w:r w:rsidR="008F5765" w:rsidRPr="00E96916">
        <w:rPr>
          <w:color w:val="FF0000"/>
        </w:rPr>
        <w:t xml:space="preserve">three </w:t>
      </w:r>
      <w:r w:rsidR="001E2B59" w:rsidRPr="00E96916">
        <w:rPr>
          <w:color w:val="FF0000"/>
        </w:rPr>
        <w:t>SBP</w:t>
      </w:r>
      <w:r w:rsidRPr="00E96916">
        <w:rPr>
          <w:color w:val="FF0000"/>
        </w:rPr>
        <w:t xml:space="preserve">s each </w:t>
      </w:r>
      <w:r w:rsidRPr="00E96916">
        <w:rPr>
          <w:color w:val="FF0000"/>
          <w:u w:val="single"/>
        </w:rPr>
        <w:t>Seasonal Turn.</w:t>
      </w:r>
      <w:r w:rsidRPr="00E96916">
        <w:rPr>
          <w:color w:val="FF0000"/>
        </w:rPr>
        <w:t xml:space="preserve"> </w:t>
      </w:r>
    </w:p>
    <w:p w14:paraId="7903891B" w14:textId="6FA2102E" w:rsidR="0006135F" w:rsidRPr="00E9292A" w:rsidRDefault="0006135F" w:rsidP="0006135F">
      <w:pPr>
        <w:pStyle w:val="Heading3"/>
      </w:pPr>
      <w:bookmarkStart w:id="249" w:name="_Toc103495920"/>
      <w:r w:rsidRPr="00E9292A">
        <w:t>*</w:t>
      </w:r>
      <w:r w:rsidR="00E22053">
        <w:t>§9.11</w:t>
      </w:r>
      <w:r w:rsidRPr="00E9292A">
        <w:t xml:space="preserve"> Ship Recall</w:t>
      </w:r>
      <w:bookmarkEnd w:id="249"/>
      <w:r w:rsidRPr="00E9292A">
        <w:t xml:space="preserve"> </w:t>
      </w:r>
    </w:p>
    <w:p w14:paraId="17AFC301" w14:textId="72B1FDAF" w:rsidR="0006135F" w:rsidRPr="00E9292A" w:rsidRDefault="0006135F" w:rsidP="0006135F">
      <w:pPr>
        <w:numPr>
          <w:ilvl w:val="12"/>
          <w:numId w:val="0"/>
        </w:numPr>
        <w:tabs>
          <w:tab w:val="left" w:pos="270"/>
        </w:tabs>
        <w:rPr>
          <w:szCs w:val="18"/>
        </w:rPr>
      </w:pPr>
      <w:r w:rsidRPr="00E9292A">
        <w:rPr>
          <w:szCs w:val="18"/>
        </w:rPr>
        <w:t>If the Western faction performs a</w:t>
      </w:r>
      <w:r w:rsidR="00D102C2" w:rsidRPr="00E9292A">
        <w:rPr>
          <w:szCs w:val="18"/>
        </w:rPr>
        <w:t xml:space="preserve">n Emergency </w:t>
      </w:r>
      <w:r w:rsidRPr="00E9292A">
        <w:rPr>
          <w:szCs w:val="18"/>
        </w:rPr>
        <w:t>Recall (</w:t>
      </w:r>
      <w:r w:rsidR="003E788D" w:rsidRPr="00E9292A">
        <w:rPr>
          <w:szCs w:val="18"/>
        </w:rPr>
        <w:t>§</w:t>
      </w:r>
      <w:r w:rsidR="00FE6B56">
        <w:rPr>
          <w:szCs w:val="18"/>
        </w:rPr>
        <w:t>6.3</w:t>
      </w:r>
      <w:r w:rsidR="00D1187C" w:rsidRPr="00E9292A">
        <w:rPr>
          <w:szCs w:val="18"/>
        </w:rPr>
        <w:t>.</w:t>
      </w:r>
      <w:r w:rsidR="000D4DAE">
        <w:rPr>
          <w:szCs w:val="18"/>
        </w:rPr>
        <w:t>1</w:t>
      </w:r>
      <w:r w:rsidRPr="00E9292A">
        <w:rPr>
          <w:szCs w:val="18"/>
        </w:rPr>
        <w:t xml:space="preserve">), place this marker in the Strategic Warfare Box. </w:t>
      </w:r>
    </w:p>
    <w:p w14:paraId="4CD8A9F2" w14:textId="26FF74B1" w:rsidR="0006135F" w:rsidRPr="00E9292A" w:rsidRDefault="0006135F" w:rsidP="0006135F">
      <w:pPr>
        <w:pStyle w:val="BodyText"/>
        <w:rPr>
          <w:rFonts w:ascii="Times New Roman" w:hAnsi="Times New Roman"/>
          <w:b w:val="0"/>
          <w:sz w:val="18"/>
          <w:szCs w:val="18"/>
        </w:rPr>
      </w:pPr>
      <w:r w:rsidRPr="00E9292A">
        <w:rPr>
          <w:rFonts w:ascii="Times New Roman" w:hAnsi="Times New Roman"/>
          <w:sz w:val="18"/>
          <w:szCs w:val="18"/>
        </w:rPr>
        <w:t>Effect:</w:t>
      </w:r>
      <w:r w:rsidRPr="00E9292A">
        <w:rPr>
          <w:rFonts w:ascii="Times New Roman" w:hAnsi="Times New Roman"/>
          <w:b w:val="0"/>
          <w:sz w:val="18"/>
          <w:szCs w:val="18"/>
        </w:rPr>
        <w:t xml:space="preserve"> This marker counts as one Strategic Hex against the Allied factions when determining the Current Strategic Value (0.1.1).</w:t>
      </w:r>
    </w:p>
    <w:p w14:paraId="2EFC85AD" w14:textId="77777777" w:rsidR="0006135F" w:rsidRPr="00C23803" w:rsidRDefault="00E67778" w:rsidP="00C23803">
      <w:pPr>
        <w:numPr>
          <w:ilvl w:val="12"/>
          <w:numId w:val="0"/>
        </w:numPr>
        <w:shd w:val="clear" w:color="auto" w:fill="BFBFBF"/>
        <w:ind w:left="360"/>
      </w:pPr>
      <w:r w:rsidRPr="00C23803">
        <w:rPr>
          <w:b/>
        </w:rPr>
        <w:t>Design Note</w:t>
      </w:r>
      <w:r w:rsidR="0006135F" w:rsidRPr="00C23803">
        <w:rPr>
          <w:b/>
        </w:rPr>
        <w:t xml:space="preserve">: </w:t>
      </w:r>
      <w:r w:rsidR="0074242B" w:rsidRPr="00C23803">
        <w:t>The Strategic Hex is</w:t>
      </w:r>
      <w:r w:rsidR="0006135F" w:rsidRPr="00C23803">
        <w:t xml:space="preserve"> the penalty you pay for an emergency recall of ships from the other theater. </w:t>
      </w:r>
    </w:p>
    <w:p w14:paraId="34E8EF08" w14:textId="701F1052" w:rsidR="003540CF" w:rsidRPr="00E96916" w:rsidRDefault="00E22053" w:rsidP="003540CF">
      <w:pPr>
        <w:pStyle w:val="Heading3"/>
        <w:rPr>
          <w:color w:val="FF0000"/>
        </w:rPr>
      </w:pPr>
      <w:bookmarkStart w:id="250" w:name="_Toc103495921"/>
      <w:r w:rsidRPr="00E96916">
        <w:rPr>
          <w:color w:val="FF0000"/>
          <w:szCs w:val="32"/>
        </w:rPr>
        <w:t>§9.12</w:t>
      </w:r>
      <w:r w:rsidR="003540CF" w:rsidRPr="00E96916">
        <w:rPr>
          <w:color w:val="FF0000"/>
        </w:rPr>
        <w:t xml:space="preserve"> Ten-Go Plan</w:t>
      </w:r>
      <w:bookmarkEnd w:id="250"/>
      <w:r w:rsidR="003540CF" w:rsidRPr="00E96916">
        <w:rPr>
          <w:color w:val="FF0000"/>
        </w:rPr>
        <w:t xml:space="preserve"> </w:t>
      </w:r>
    </w:p>
    <w:p w14:paraId="6726E31D" w14:textId="68A075C8" w:rsidR="003540CF" w:rsidRPr="00E96916" w:rsidRDefault="003540CF" w:rsidP="003540CF">
      <w:pPr>
        <w:rPr>
          <w:color w:val="FF0000"/>
        </w:rPr>
      </w:pPr>
      <w:r w:rsidRPr="00E96916">
        <w:rPr>
          <w:color w:val="FF0000"/>
        </w:rPr>
        <w:t xml:space="preserve">When this marker </w:t>
      </w:r>
      <w:r w:rsidR="0063487D" w:rsidRPr="00E96916">
        <w:rPr>
          <w:color w:val="FF0000"/>
        </w:rPr>
        <w:t xml:space="preserve">is </w:t>
      </w:r>
      <w:r w:rsidR="000D4DAE">
        <w:rPr>
          <w:color w:val="FF0000"/>
        </w:rPr>
        <w:t>received</w:t>
      </w:r>
      <w:r w:rsidRPr="00E96916">
        <w:rPr>
          <w:color w:val="FF0000"/>
        </w:rPr>
        <w:t xml:space="preserve">, place it in the </w:t>
      </w:r>
      <w:r w:rsidR="0063487D" w:rsidRPr="00E96916">
        <w:rPr>
          <w:i/>
          <w:color w:val="FF0000"/>
        </w:rPr>
        <w:t xml:space="preserve">DS </w:t>
      </w:r>
      <w:r w:rsidRPr="00E96916">
        <w:rPr>
          <w:color w:val="FF0000"/>
        </w:rPr>
        <w:t xml:space="preserve">Strategic Warfare Box. </w:t>
      </w:r>
    </w:p>
    <w:p w14:paraId="59E3CE3D" w14:textId="67B8618D" w:rsidR="0038204A" w:rsidRPr="00E96916" w:rsidRDefault="003540CF" w:rsidP="00766E8D">
      <w:pPr>
        <w:spacing w:after="20"/>
        <w:rPr>
          <w:color w:val="FF0000"/>
        </w:rPr>
      </w:pPr>
      <w:r w:rsidRPr="00E96916">
        <w:rPr>
          <w:b/>
          <w:color w:val="FF0000"/>
        </w:rPr>
        <w:t xml:space="preserve">Effect: </w:t>
      </w:r>
      <w:r w:rsidRPr="00E96916">
        <w:rPr>
          <w:color w:val="FF0000"/>
        </w:rPr>
        <w:t xml:space="preserve">While this marker is in the </w:t>
      </w:r>
      <w:r w:rsidR="0063487D" w:rsidRPr="00E96916">
        <w:rPr>
          <w:i/>
          <w:color w:val="FF0000"/>
        </w:rPr>
        <w:t xml:space="preserve">DS </w:t>
      </w:r>
      <w:r w:rsidRPr="00E96916">
        <w:rPr>
          <w:color w:val="FF0000"/>
        </w:rPr>
        <w:t>Strategic Warfare Box,</w:t>
      </w:r>
      <w:r w:rsidRPr="00E96916">
        <w:rPr>
          <w:b/>
          <w:color w:val="FF0000"/>
        </w:rPr>
        <w:t xml:space="preserve"> </w:t>
      </w:r>
      <w:r w:rsidR="00E0256F" w:rsidRPr="00E96916">
        <w:rPr>
          <w:color w:val="FF0000"/>
        </w:rPr>
        <w:t xml:space="preserve">the minimum requirement for a Japanese Task Force is reduced to </w:t>
      </w:r>
      <w:r w:rsidR="00E0256F" w:rsidRPr="00E96916">
        <w:rPr>
          <w:i/>
          <w:color w:val="FF0000"/>
        </w:rPr>
        <w:t xml:space="preserve">one </w:t>
      </w:r>
      <w:r w:rsidR="00E0256F" w:rsidRPr="00E96916">
        <w:rPr>
          <w:color w:val="FF0000"/>
        </w:rPr>
        <w:t>ship (</w:t>
      </w:r>
      <w:r w:rsidR="00B2401B">
        <w:rPr>
          <w:color w:val="FF0000"/>
        </w:rPr>
        <w:t>§3.1.2</w:t>
      </w:r>
      <w:r w:rsidR="00E0256F" w:rsidRPr="00E96916">
        <w:rPr>
          <w:color w:val="FF0000"/>
        </w:rPr>
        <w:t xml:space="preserve">). </w:t>
      </w:r>
    </w:p>
    <w:p w14:paraId="136BD9EC" w14:textId="77777777" w:rsidR="00766E8D" w:rsidRPr="00E96916" w:rsidRDefault="0038204A" w:rsidP="00766E8D">
      <w:pPr>
        <w:spacing w:after="20"/>
        <w:rPr>
          <w:color w:val="FF0000"/>
        </w:rPr>
      </w:pPr>
      <w:r w:rsidRPr="00E96916">
        <w:rPr>
          <w:color w:val="FF0000"/>
        </w:rPr>
        <w:t>Furthermore</w:t>
      </w:r>
      <w:r w:rsidR="00E0256F" w:rsidRPr="00E96916">
        <w:rPr>
          <w:color w:val="FF0000"/>
        </w:rPr>
        <w:t xml:space="preserve">, </w:t>
      </w:r>
      <w:r w:rsidR="003540CF" w:rsidRPr="00E96916">
        <w:rPr>
          <w:color w:val="FF0000"/>
        </w:rPr>
        <w:t xml:space="preserve">an Allied support unit can no longer achieve </w:t>
      </w:r>
      <w:r w:rsidR="003540CF" w:rsidRPr="00E96916">
        <w:rPr>
          <w:color w:val="FF0000"/>
          <w:u w:val="single"/>
        </w:rPr>
        <w:t>Success</w:t>
      </w:r>
      <w:r w:rsidR="003540CF" w:rsidRPr="00E96916">
        <w:rPr>
          <w:color w:val="FF0000"/>
        </w:rPr>
        <w:t xml:space="preserve"> (§4.6.2) </w:t>
      </w:r>
      <w:r w:rsidR="00E0256F" w:rsidRPr="00E96916">
        <w:rPr>
          <w:i/>
          <w:color w:val="FF0000"/>
        </w:rPr>
        <w:t>after</w:t>
      </w:r>
      <w:r w:rsidR="003540CF" w:rsidRPr="00E96916">
        <w:rPr>
          <w:i/>
          <w:color w:val="FF0000"/>
        </w:rPr>
        <w:t xml:space="preserve"> combat</w:t>
      </w:r>
      <w:r w:rsidR="003540CF" w:rsidRPr="00E96916">
        <w:rPr>
          <w:color w:val="FF0000"/>
        </w:rPr>
        <w:t xml:space="preserve"> against </w:t>
      </w:r>
      <w:r w:rsidR="00766E8D" w:rsidRPr="00E96916">
        <w:rPr>
          <w:color w:val="FF0000"/>
        </w:rPr>
        <w:t>these Axis support units:</w:t>
      </w:r>
    </w:p>
    <w:p w14:paraId="2B93EB75" w14:textId="77777777" w:rsidR="00766E8D" w:rsidRPr="00E96916" w:rsidRDefault="00766E8D" w:rsidP="00A47C53">
      <w:pPr>
        <w:pStyle w:val="ListParagraph"/>
        <w:numPr>
          <w:ilvl w:val="0"/>
          <w:numId w:val="37"/>
        </w:numPr>
        <w:spacing w:after="20"/>
        <w:ind w:left="360" w:hanging="180"/>
        <w:rPr>
          <w:color w:val="FF0000"/>
        </w:rPr>
      </w:pPr>
      <w:r w:rsidRPr="00E96916">
        <w:rPr>
          <w:color w:val="FF0000"/>
        </w:rPr>
        <w:t xml:space="preserve">Any </w:t>
      </w:r>
      <w:r w:rsidR="003540CF" w:rsidRPr="00E96916">
        <w:rPr>
          <w:color w:val="FF0000"/>
        </w:rPr>
        <w:t xml:space="preserve">Japanese </w:t>
      </w:r>
      <w:r w:rsidRPr="00E96916">
        <w:rPr>
          <w:color w:val="FF0000"/>
        </w:rPr>
        <w:t xml:space="preserve">Air </w:t>
      </w:r>
      <w:r w:rsidR="003540CF" w:rsidRPr="00E96916">
        <w:rPr>
          <w:color w:val="FF0000"/>
        </w:rPr>
        <w:t>support unit</w:t>
      </w:r>
      <w:r w:rsidRPr="00E96916">
        <w:rPr>
          <w:color w:val="FF0000"/>
        </w:rPr>
        <w:t>.</w:t>
      </w:r>
    </w:p>
    <w:p w14:paraId="64BCAE3C" w14:textId="77777777" w:rsidR="00766E8D" w:rsidRPr="00E96916" w:rsidRDefault="00766E8D" w:rsidP="00A47C53">
      <w:pPr>
        <w:pStyle w:val="ListParagraph"/>
        <w:numPr>
          <w:ilvl w:val="0"/>
          <w:numId w:val="37"/>
        </w:numPr>
        <w:ind w:left="360" w:hanging="180"/>
        <w:rPr>
          <w:color w:val="FF0000"/>
        </w:rPr>
      </w:pPr>
      <w:r w:rsidRPr="00E96916">
        <w:rPr>
          <w:color w:val="FF0000"/>
        </w:rPr>
        <w:lastRenderedPageBreak/>
        <w:t xml:space="preserve">Any Japanese or Axis Fleet support unit that contains </w:t>
      </w:r>
      <w:r w:rsidRPr="00E96916">
        <w:rPr>
          <w:i/>
          <w:color w:val="FF0000"/>
        </w:rPr>
        <w:t>at least</w:t>
      </w:r>
      <w:r w:rsidRPr="00E96916">
        <w:rPr>
          <w:color w:val="FF0000"/>
        </w:rPr>
        <w:t xml:space="preserve"> 5 Gunnery and/or Airstrike factors.</w:t>
      </w:r>
    </w:p>
    <w:p w14:paraId="35751F9F" w14:textId="77777777" w:rsidR="0038204A" w:rsidRPr="00E96916" w:rsidRDefault="00766E8D" w:rsidP="00766E8D">
      <w:pPr>
        <w:rPr>
          <w:color w:val="FF0000"/>
        </w:rPr>
      </w:pPr>
      <w:r w:rsidRPr="00E96916">
        <w:rPr>
          <w:color w:val="FF0000"/>
        </w:rPr>
        <w:t>T</w:t>
      </w:r>
      <w:r w:rsidR="003540CF" w:rsidRPr="00E96916">
        <w:rPr>
          <w:color w:val="FF0000"/>
        </w:rPr>
        <w:t xml:space="preserve">reat all </w:t>
      </w:r>
      <w:r w:rsidRPr="00E96916">
        <w:rPr>
          <w:color w:val="FF0000"/>
        </w:rPr>
        <w:t xml:space="preserve">Allied </w:t>
      </w:r>
      <w:r w:rsidRPr="00E96916">
        <w:rPr>
          <w:color w:val="FF0000"/>
          <w:u w:val="single"/>
        </w:rPr>
        <w:t>Success</w:t>
      </w:r>
      <w:r w:rsidRPr="00E96916">
        <w:rPr>
          <w:color w:val="FF0000"/>
        </w:rPr>
        <w:t xml:space="preserve"> </w:t>
      </w:r>
      <w:r w:rsidR="003540CF" w:rsidRPr="00E96916">
        <w:rPr>
          <w:color w:val="FF0000"/>
        </w:rPr>
        <w:t xml:space="preserve">results </w:t>
      </w:r>
      <w:r w:rsidRPr="00E96916">
        <w:rPr>
          <w:color w:val="FF0000"/>
        </w:rPr>
        <w:t xml:space="preserve">against these support units </w:t>
      </w:r>
      <w:r w:rsidR="003540CF" w:rsidRPr="00E96916">
        <w:rPr>
          <w:color w:val="FF0000"/>
        </w:rPr>
        <w:t xml:space="preserve">as </w:t>
      </w:r>
      <w:r w:rsidR="003540CF" w:rsidRPr="00E96916">
        <w:rPr>
          <w:color w:val="FF0000"/>
          <w:u w:val="single"/>
        </w:rPr>
        <w:t>Stalemate</w:t>
      </w:r>
      <w:r w:rsidR="003540CF" w:rsidRPr="00E96916">
        <w:rPr>
          <w:color w:val="FF0000"/>
        </w:rPr>
        <w:t xml:space="preserve"> (§4.6.1) instead.</w:t>
      </w:r>
      <w:r w:rsidR="00E0256F" w:rsidRPr="00E96916">
        <w:rPr>
          <w:color w:val="FF0000"/>
        </w:rPr>
        <w:t xml:space="preserve"> </w:t>
      </w:r>
    </w:p>
    <w:p w14:paraId="694AD8D9" w14:textId="00BDD374" w:rsidR="003540CF" w:rsidRPr="00E96916" w:rsidRDefault="00E0256F" w:rsidP="00766E8D">
      <w:pPr>
        <w:rPr>
          <w:color w:val="FF0000"/>
        </w:rPr>
      </w:pPr>
      <w:r w:rsidRPr="00E96916">
        <w:rPr>
          <w:color w:val="FF0000"/>
        </w:rPr>
        <w:t xml:space="preserve">If all Japanese ships in a </w:t>
      </w:r>
      <w:r w:rsidR="0038204A" w:rsidRPr="00E96916">
        <w:rPr>
          <w:color w:val="FF0000"/>
        </w:rPr>
        <w:t xml:space="preserve">non-phasing </w:t>
      </w:r>
      <w:r w:rsidRPr="00E96916">
        <w:rPr>
          <w:color w:val="FF0000"/>
        </w:rPr>
        <w:t xml:space="preserve">Task Force fail their Speed </w:t>
      </w:r>
      <w:r w:rsidR="0038204A" w:rsidRPr="00E96916">
        <w:rPr>
          <w:color w:val="FF0000"/>
        </w:rPr>
        <w:t>Check</w:t>
      </w:r>
      <w:r w:rsidRPr="00E96916">
        <w:rPr>
          <w:color w:val="FF0000"/>
        </w:rPr>
        <w:t>s</w:t>
      </w:r>
      <w:r w:rsidR="0038204A" w:rsidRPr="00E96916">
        <w:rPr>
          <w:color w:val="FF0000"/>
        </w:rPr>
        <w:t xml:space="preserve"> and no combat is resolved</w:t>
      </w:r>
      <w:r w:rsidRPr="00E96916">
        <w:rPr>
          <w:color w:val="FF0000"/>
        </w:rPr>
        <w:t xml:space="preserve">, </w:t>
      </w:r>
      <w:r w:rsidR="0038204A" w:rsidRPr="00E96916">
        <w:rPr>
          <w:color w:val="FF0000"/>
        </w:rPr>
        <w:t xml:space="preserve">then </w:t>
      </w:r>
      <w:r w:rsidRPr="00E96916">
        <w:rPr>
          <w:color w:val="FF0000"/>
        </w:rPr>
        <w:t xml:space="preserve">Allied </w:t>
      </w:r>
      <w:r w:rsidRPr="00E96916">
        <w:rPr>
          <w:color w:val="FF0000"/>
          <w:u w:val="single"/>
        </w:rPr>
        <w:t>Success</w:t>
      </w:r>
      <w:r w:rsidRPr="00E96916">
        <w:rPr>
          <w:color w:val="FF0000"/>
        </w:rPr>
        <w:t xml:space="preserve"> still occurs per </w:t>
      </w:r>
      <w:r w:rsidR="005D40FC">
        <w:rPr>
          <w:color w:val="FF0000"/>
        </w:rPr>
        <w:t>§3.3.2</w:t>
      </w:r>
      <w:r w:rsidR="0038204A" w:rsidRPr="00E96916">
        <w:rPr>
          <w:color w:val="FF0000"/>
        </w:rPr>
        <w:t>.2.</w:t>
      </w:r>
      <w:r w:rsidRPr="00E96916">
        <w:rPr>
          <w:color w:val="FF0000"/>
        </w:rPr>
        <w:t xml:space="preserve"> </w:t>
      </w:r>
    </w:p>
    <w:p w14:paraId="776DDE9C" w14:textId="57FD72B3" w:rsidR="003540CF" w:rsidRPr="00C23803" w:rsidRDefault="003540CF" w:rsidP="00C23803">
      <w:pPr>
        <w:numPr>
          <w:ilvl w:val="12"/>
          <w:numId w:val="0"/>
        </w:numPr>
        <w:shd w:val="clear" w:color="auto" w:fill="BFBFBF"/>
        <w:ind w:left="360"/>
        <w:rPr>
          <w:color w:val="000000"/>
        </w:rPr>
      </w:pPr>
      <w:r w:rsidRPr="00C23803">
        <w:rPr>
          <w:b/>
        </w:rPr>
        <w:t>Design Note:</w:t>
      </w:r>
      <w:r w:rsidRPr="00C23803">
        <w:t xml:space="preserve"> </w:t>
      </w:r>
      <w:r w:rsidRPr="00C23803">
        <w:rPr>
          <w:color w:val="000000"/>
        </w:rPr>
        <w:t xml:space="preserve">As the war nears its conclusion and the US Navy becomes huge, the Axis faction can sacrifice ships and </w:t>
      </w:r>
      <w:r w:rsidR="00BF7319" w:rsidRPr="00C23803">
        <w:rPr>
          <w:color w:val="000000"/>
        </w:rPr>
        <w:t>LBAs</w:t>
      </w:r>
      <w:r w:rsidRPr="00C23803">
        <w:rPr>
          <w:color w:val="000000"/>
        </w:rPr>
        <w:t xml:space="preserve"> to distract the enemy and achieve </w:t>
      </w:r>
      <w:r w:rsidRPr="00C23803">
        <w:rPr>
          <w:color w:val="000000"/>
          <w:u w:val="single"/>
        </w:rPr>
        <w:t>Stalemate</w:t>
      </w:r>
      <w:r w:rsidRPr="00C23803">
        <w:rPr>
          <w:color w:val="000000"/>
        </w:rPr>
        <w:t xml:space="preserve"> while retaining the threat of forming larger TFs and threatening </w:t>
      </w:r>
      <w:r w:rsidRPr="00C23803">
        <w:rPr>
          <w:color w:val="000000"/>
          <w:u w:val="single"/>
        </w:rPr>
        <w:t>Repulsion</w:t>
      </w:r>
      <w:r w:rsidRPr="00C23803">
        <w:rPr>
          <w:color w:val="000000"/>
        </w:rPr>
        <w:t xml:space="preserve">. The death ride of the </w:t>
      </w:r>
      <w:r w:rsidRPr="00C23803">
        <w:rPr>
          <w:i/>
          <w:color w:val="000000"/>
        </w:rPr>
        <w:t>Yamato</w:t>
      </w:r>
      <w:r w:rsidRPr="00C23803">
        <w:rPr>
          <w:color w:val="000000"/>
        </w:rPr>
        <w:t xml:space="preserve"> in April 1945 is a</w:t>
      </w:r>
      <w:r w:rsidR="00933FAE">
        <w:rPr>
          <w:color w:val="000000"/>
        </w:rPr>
        <w:t>n</w:t>
      </w:r>
      <w:r w:rsidRPr="00C23803">
        <w:rPr>
          <w:color w:val="000000"/>
        </w:rPr>
        <w:t xml:space="preserve"> historical example of a successful attempt to contest an Allied Support Unit placement adjacent to Okinawa. </w:t>
      </w:r>
    </w:p>
    <w:p w14:paraId="4D020872" w14:textId="48595053" w:rsidR="001507F1" w:rsidRPr="00E96916" w:rsidRDefault="00E22053" w:rsidP="001507F1">
      <w:pPr>
        <w:pStyle w:val="Heading3"/>
        <w:rPr>
          <w:color w:val="FF0000"/>
        </w:rPr>
      </w:pPr>
      <w:bookmarkStart w:id="251" w:name="_Toc103495922"/>
      <w:r w:rsidRPr="00E96916">
        <w:rPr>
          <w:color w:val="FF0000"/>
        </w:rPr>
        <w:t>§9.13</w:t>
      </w:r>
      <w:r w:rsidR="001507F1" w:rsidRPr="00E96916">
        <w:rPr>
          <w:color w:val="FF0000"/>
        </w:rPr>
        <w:t xml:space="preserve"> USN Superiority</w:t>
      </w:r>
      <w:bookmarkEnd w:id="251"/>
      <w:r w:rsidR="001507F1" w:rsidRPr="00E96916">
        <w:rPr>
          <w:color w:val="FF0000"/>
        </w:rPr>
        <w:t xml:space="preserve"> </w:t>
      </w:r>
    </w:p>
    <w:p w14:paraId="620AEE54" w14:textId="77777777" w:rsidR="001507F1" w:rsidRPr="00E96916" w:rsidRDefault="001507F1" w:rsidP="001507F1">
      <w:pPr>
        <w:rPr>
          <w:color w:val="FF0000"/>
        </w:rPr>
      </w:pPr>
      <w:r w:rsidRPr="00E96916">
        <w:rPr>
          <w:color w:val="FF0000"/>
        </w:rPr>
        <w:t xml:space="preserve">When this marker is removed from the Turn Track, place it in the </w:t>
      </w:r>
      <w:r w:rsidRPr="00E96916">
        <w:rPr>
          <w:i/>
          <w:color w:val="FF0000"/>
        </w:rPr>
        <w:t xml:space="preserve">DS </w:t>
      </w:r>
      <w:r w:rsidRPr="00E96916">
        <w:rPr>
          <w:color w:val="FF0000"/>
        </w:rPr>
        <w:t xml:space="preserve">Strategic Warfare Box. </w:t>
      </w:r>
    </w:p>
    <w:p w14:paraId="58660274" w14:textId="77777777" w:rsidR="001507F1" w:rsidRPr="00E96916" w:rsidRDefault="001507F1" w:rsidP="001507F1">
      <w:pPr>
        <w:rPr>
          <w:color w:val="FF0000"/>
        </w:rPr>
      </w:pPr>
      <w:r w:rsidRPr="00E96916">
        <w:rPr>
          <w:b/>
          <w:color w:val="FF0000"/>
        </w:rPr>
        <w:t xml:space="preserve">Effect: </w:t>
      </w:r>
      <w:r w:rsidRPr="00E96916">
        <w:rPr>
          <w:color w:val="FF0000"/>
        </w:rPr>
        <w:t xml:space="preserve">While this marker is in the </w:t>
      </w:r>
      <w:r w:rsidRPr="00E96916">
        <w:rPr>
          <w:i/>
          <w:color w:val="FF0000"/>
        </w:rPr>
        <w:t xml:space="preserve">DS </w:t>
      </w:r>
      <w:r w:rsidRPr="00E96916">
        <w:rPr>
          <w:color w:val="FF0000"/>
        </w:rPr>
        <w:t>Strategic Warfare Box,</w:t>
      </w:r>
      <w:r w:rsidRPr="00E96916">
        <w:rPr>
          <w:b/>
          <w:color w:val="FF0000"/>
        </w:rPr>
        <w:t xml:space="preserve"> </w:t>
      </w:r>
      <w:r w:rsidR="001B5D50" w:rsidRPr="00E96916">
        <w:rPr>
          <w:i/>
          <w:color w:val="FF0000"/>
        </w:rPr>
        <w:t xml:space="preserve">all </w:t>
      </w:r>
      <w:r w:rsidR="001B5D50" w:rsidRPr="00E96916">
        <w:rPr>
          <w:color w:val="FF0000"/>
        </w:rPr>
        <w:t>US ships</w:t>
      </w:r>
      <w:r w:rsidR="00BC7C06" w:rsidRPr="00E96916">
        <w:rPr>
          <w:color w:val="FF0000"/>
        </w:rPr>
        <w:t xml:space="preserve">, </w:t>
      </w:r>
      <w:r w:rsidR="00554F9E" w:rsidRPr="00E96916">
        <w:rPr>
          <w:color w:val="FF0000"/>
        </w:rPr>
        <w:t>“X”-boat</w:t>
      </w:r>
      <w:r w:rsidR="00BC7C06" w:rsidRPr="00E96916">
        <w:rPr>
          <w:color w:val="FF0000"/>
        </w:rPr>
        <w:t>s,</w:t>
      </w:r>
      <w:r w:rsidR="001B5D50" w:rsidRPr="00E96916">
        <w:rPr>
          <w:color w:val="FF0000"/>
        </w:rPr>
        <w:t xml:space="preserve"> </w:t>
      </w:r>
      <w:r w:rsidR="00201E1F" w:rsidRPr="00E96916">
        <w:rPr>
          <w:color w:val="FF0000"/>
        </w:rPr>
        <w:t xml:space="preserve">and </w:t>
      </w:r>
      <w:r w:rsidR="001B5D50" w:rsidRPr="00E96916">
        <w:rPr>
          <w:color w:val="FF0000"/>
        </w:rPr>
        <w:t>LBAs receive a</w:t>
      </w:r>
      <w:r w:rsidR="00002C79" w:rsidRPr="00E96916">
        <w:rPr>
          <w:color w:val="FF0000"/>
        </w:rPr>
        <w:t xml:space="preserve"> +1 DRM during </w:t>
      </w:r>
      <w:r w:rsidR="001B5D50" w:rsidRPr="00E96916">
        <w:rPr>
          <w:color w:val="FF0000"/>
        </w:rPr>
        <w:t xml:space="preserve">Air &amp; Naval Combat on the </w:t>
      </w:r>
      <w:r w:rsidR="001B5D50" w:rsidRPr="00E96916">
        <w:rPr>
          <w:i/>
          <w:color w:val="FF0000"/>
        </w:rPr>
        <w:t xml:space="preserve">DS </w:t>
      </w:r>
      <w:r w:rsidR="001B5D50" w:rsidRPr="00E96916">
        <w:rPr>
          <w:color w:val="FF0000"/>
        </w:rPr>
        <w:t>map</w:t>
      </w:r>
      <w:r w:rsidR="00201E1F" w:rsidRPr="00E96916">
        <w:rPr>
          <w:color w:val="FF0000"/>
        </w:rPr>
        <w:t xml:space="preserve"> (§4.3.2)</w:t>
      </w:r>
      <w:r w:rsidR="001B5D50" w:rsidRPr="00E96916">
        <w:rPr>
          <w:color w:val="FF0000"/>
        </w:rPr>
        <w:t>.</w:t>
      </w:r>
    </w:p>
    <w:p w14:paraId="5C78F23B" w14:textId="77777777" w:rsidR="006C706F" w:rsidRPr="00C23803" w:rsidRDefault="006C706F" w:rsidP="00C23803">
      <w:pPr>
        <w:numPr>
          <w:ilvl w:val="12"/>
          <w:numId w:val="0"/>
        </w:numPr>
        <w:shd w:val="clear" w:color="auto" w:fill="BFBFBF"/>
        <w:ind w:left="360"/>
      </w:pPr>
      <w:r w:rsidRPr="00C23803">
        <w:rPr>
          <w:b/>
        </w:rPr>
        <w:t xml:space="preserve">Design Note: </w:t>
      </w:r>
      <w:r w:rsidRPr="00C23803">
        <w:t xml:space="preserve">Toward the end of the war, US improvements in war technology, ship and aircraft design, pilot training and naval production created a clear superiority over the Japanese. </w:t>
      </w:r>
    </w:p>
    <w:p w14:paraId="26F1B653" w14:textId="3D3ABE91" w:rsidR="00641396" w:rsidRPr="00E9292A" w:rsidRDefault="00845F60" w:rsidP="0074242B">
      <w:pPr>
        <w:pStyle w:val="Heading2"/>
      </w:pPr>
      <w:bookmarkStart w:id="252" w:name="_Toc103495923"/>
      <w:r w:rsidRPr="00E9292A">
        <w:t>§</w:t>
      </w:r>
      <w:r w:rsidR="00A57A68" w:rsidRPr="00E9292A">
        <w:t>10.</w:t>
      </w:r>
      <w:r w:rsidR="00641396" w:rsidRPr="00E9292A">
        <w:t xml:space="preserve"> </w:t>
      </w:r>
      <w:r w:rsidR="001E154E" w:rsidRPr="00E9292A">
        <w:rPr>
          <w:i/>
        </w:rPr>
        <w:t xml:space="preserve">SK </w:t>
      </w:r>
      <w:r w:rsidR="00641396" w:rsidRPr="00E9292A">
        <w:t>Political Events</w:t>
      </w:r>
      <w:bookmarkEnd w:id="252"/>
    </w:p>
    <w:p w14:paraId="21EC4F6B" w14:textId="77777777" w:rsidR="00641396" w:rsidRPr="00E96916" w:rsidRDefault="00441627" w:rsidP="00641396">
      <w:pPr>
        <w:pStyle w:val="Heading3"/>
        <w:rPr>
          <w:color w:val="FF0000"/>
        </w:rPr>
      </w:pPr>
      <w:bookmarkStart w:id="253" w:name="_Toc326053448"/>
      <w:bookmarkStart w:id="254" w:name="_Toc103495924"/>
      <w:r w:rsidRPr="00E96916">
        <w:rPr>
          <w:color w:val="FF0000"/>
          <w:szCs w:val="32"/>
        </w:rPr>
        <w:t>§</w:t>
      </w:r>
      <w:r w:rsidR="00A57A68" w:rsidRPr="00E96916">
        <w:rPr>
          <w:color w:val="FF0000"/>
        </w:rPr>
        <w:t>10.</w:t>
      </w:r>
      <w:r w:rsidR="00641396" w:rsidRPr="00E96916">
        <w:rPr>
          <w:color w:val="FF0000"/>
        </w:rPr>
        <w:t>1 Banzai!</w:t>
      </w:r>
      <w:bookmarkEnd w:id="253"/>
      <w:bookmarkEnd w:id="254"/>
    </w:p>
    <w:p w14:paraId="01AF775E" w14:textId="6F90DDCB" w:rsidR="004D1828" w:rsidRPr="00E96916" w:rsidRDefault="004D1828" w:rsidP="00B6590E">
      <w:pPr>
        <w:pStyle w:val="Header"/>
        <w:spacing w:after="20"/>
        <w:rPr>
          <w:color w:val="FF0000"/>
          <w:szCs w:val="18"/>
        </w:rPr>
      </w:pPr>
      <w:r w:rsidRPr="00E96916">
        <w:rPr>
          <w:color w:val="FF0000"/>
          <w:szCs w:val="18"/>
        </w:rPr>
        <w:t xml:space="preserve">If the Axis faction selects the option to place one of its support units in </w:t>
      </w:r>
      <w:r w:rsidR="00710785" w:rsidRPr="00E96916">
        <w:rPr>
          <w:color w:val="FF0000"/>
          <w:szCs w:val="18"/>
        </w:rPr>
        <w:t>a</w:t>
      </w:r>
      <w:r w:rsidRPr="00E96916">
        <w:rPr>
          <w:color w:val="FF0000"/>
          <w:szCs w:val="18"/>
        </w:rPr>
        <w:t xml:space="preserve"> Delay Box through this event (</w:t>
      </w:r>
      <w:r w:rsidR="00C23803" w:rsidRPr="00E96916">
        <w:rPr>
          <w:color w:val="FF0000"/>
          <w:szCs w:val="18"/>
        </w:rPr>
        <w:t>37</w:t>
      </w:r>
      <w:r w:rsidRPr="00E96916">
        <w:rPr>
          <w:color w:val="FF0000"/>
          <w:szCs w:val="18"/>
        </w:rPr>
        <w:t>.2), it must constitute a Task Force (</w:t>
      </w:r>
      <w:r w:rsidR="00845F60" w:rsidRPr="00E96916">
        <w:rPr>
          <w:color w:val="FF0000"/>
          <w:szCs w:val="18"/>
        </w:rPr>
        <w:t>§</w:t>
      </w:r>
      <w:r w:rsidRPr="00E96916">
        <w:rPr>
          <w:color w:val="FF0000"/>
          <w:szCs w:val="18"/>
        </w:rPr>
        <w:t xml:space="preserve">3) for that support unit as well. The Axis faction then declares </w:t>
      </w:r>
      <w:r w:rsidR="00710785" w:rsidRPr="00E96916">
        <w:rPr>
          <w:color w:val="FF0000"/>
          <w:szCs w:val="18"/>
        </w:rPr>
        <w:t>whether it will place an Allied support unit of the same type in the Delay Box</w:t>
      </w:r>
      <w:r w:rsidRPr="00E96916">
        <w:rPr>
          <w:color w:val="FF0000"/>
          <w:szCs w:val="18"/>
        </w:rPr>
        <w:t>:</w:t>
      </w:r>
    </w:p>
    <w:p w14:paraId="43830D2B" w14:textId="535A6738" w:rsidR="004D1828" w:rsidRPr="00E96916" w:rsidRDefault="004D1828" w:rsidP="00A47C53">
      <w:pPr>
        <w:pStyle w:val="Header"/>
        <w:numPr>
          <w:ilvl w:val="0"/>
          <w:numId w:val="30"/>
        </w:numPr>
        <w:tabs>
          <w:tab w:val="clear" w:pos="4320"/>
          <w:tab w:val="clear" w:pos="8640"/>
        </w:tabs>
        <w:spacing w:after="20"/>
        <w:ind w:left="374" w:hanging="187"/>
        <w:rPr>
          <w:color w:val="FF0000"/>
          <w:szCs w:val="18"/>
        </w:rPr>
      </w:pPr>
      <w:bookmarkStart w:id="255" w:name="_Hlk102056525"/>
      <w:r w:rsidRPr="00E96916">
        <w:rPr>
          <w:color w:val="FF0000"/>
          <w:szCs w:val="18"/>
        </w:rPr>
        <w:t xml:space="preserve">If the Axis faction </w:t>
      </w:r>
      <w:r w:rsidR="00710785" w:rsidRPr="00E96916">
        <w:rPr>
          <w:color w:val="FF0000"/>
          <w:szCs w:val="18"/>
        </w:rPr>
        <w:t>will</w:t>
      </w:r>
      <w:r w:rsidRPr="00E96916">
        <w:rPr>
          <w:color w:val="FF0000"/>
          <w:szCs w:val="18"/>
        </w:rPr>
        <w:t xml:space="preserve"> </w:t>
      </w:r>
      <w:r w:rsidRPr="00E96916">
        <w:rPr>
          <w:i/>
          <w:color w:val="FF0000"/>
          <w:szCs w:val="18"/>
        </w:rPr>
        <w:t xml:space="preserve">not </w:t>
      </w:r>
      <w:r w:rsidRPr="00E96916">
        <w:rPr>
          <w:color w:val="FF0000"/>
          <w:szCs w:val="18"/>
        </w:rPr>
        <w:t xml:space="preserve">place an Allied support unit in a Delay Box, the ships or LBAs used to constitute the Axis Task Force are placed </w:t>
      </w:r>
      <w:r w:rsidR="00710785" w:rsidRPr="00E96916">
        <w:rPr>
          <w:color w:val="FF0000"/>
          <w:szCs w:val="18"/>
        </w:rPr>
        <w:t xml:space="preserve">in the </w:t>
      </w:r>
      <w:r w:rsidR="000D4DAE">
        <w:rPr>
          <w:color w:val="FF0000"/>
          <w:szCs w:val="18"/>
        </w:rPr>
        <w:t>Used Asset Box</w:t>
      </w:r>
      <w:r w:rsidRPr="00E96916">
        <w:rPr>
          <w:color w:val="FF0000"/>
          <w:szCs w:val="18"/>
        </w:rPr>
        <w:t>.</w:t>
      </w:r>
      <w:bookmarkEnd w:id="255"/>
    </w:p>
    <w:p w14:paraId="159CF10F" w14:textId="77777777" w:rsidR="004D1828" w:rsidRPr="00E96916" w:rsidRDefault="004D1828" w:rsidP="00A47C53">
      <w:pPr>
        <w:numPr>
          <w:ilvl w:val="0"/>
          <w:numId w:val="13"/>
        </w:numPr>
        <w:ind w:left="374" w:hanging="187"/>
        <w:rPr>
          <w:color w:val="FF0000"/>
        </w:rPr>
      </w:pPr>
      <w:r w:rsidRPr="00E96916">
        <w:rPr>
          <w:color w:val="FF0000"/>
          <w:szCs w:val="18"/>
        </w:rPr>
        <w:t>If the Axis faction</w:t>
      </w:r>
      <w:r w:rsidRPr="00E96916">
        <w:rPr>
          <w:i/>
          <w:color w:val="FF0000"/>
        </w:rPr>
        <w:t xml:space="preserve"> </w:t>
      </w:r>
      <w:r w:rsidR="00710785" w:rsidRPr="00E96916">
        <w:rPr>
          <w:i/>
          <w:color w:val="FF0000"/>
        </w:rPr>
        <w:t>will</w:t>
      </w:r>
      <w:r w:rsidRPr="00E96916">
        <w:rPr>
          <w:i/>
          <w:color w:val="FF0000"/>
        </w:rPr>
        <w:t xml:space="preserve"> </w:t>
      </w:r>
      <w:r w:rsidRPr="00E96916">
        <w:rPr>
          <w:color w:val="FF0000"/>
        </w:rPr>
        <w:t xml:space="preserve">place an Allied support unit in a Delay Box, then the Allied </w:t>
      </w:r>
      <w:r w:rsidR="00F941F8" w:rsidRPr="00E96916">
        <w:rPr>
          <w:color w:val="FF0000"/>
        </w:rPr>
        <w:t>faction</w:t>
      </w:r>
      <w:r w:rsidRPr="00E96916">
        <w:rPr>
          <w:color w:val="FF0000"/>
        </w:rPr>
        <w:t xml:space="preserve"> must constitute a Task Force as well and battle will ensue.</w:t>
      </w:r>
      <w:r w:rsidR="00B6590E" w:rsidRPr="00E96916">
        <w:rPr>
          <w:color w:val="FF0000"/>
        </w:rPr>
        <w:t xml:space="preserve"> If the Allied faction cannot constitute a Task Force for the support unit in question (for example, a US Air support unit is chosen but there are no US LBAs on the map), the Axis faction may select sufficient ships or </w:t>
      </w:r>
      <w:r w:rsidR="00BF7319" w:rsidRPr="00E96916">
        <w:rPr>
          <w:color w:val="FF0000"/>
        </w:rPr>
        <w:t>LBAs</w:t>
      </w:r>
      <w:r w:rsidR="00B6590E" w:rsidRPr="00E96916">
        <w:rPr>
          <w:color w:val="FF0000"/>
        </w:rPr>
        <w:t xml:space="preserve"> from the Turn Track to constitute a </w:t>
      </w:r>
      <w:r w:rsidR="00F941F8" w:rsidRPr="00E96916">
        <w:rPr>
          <w:color w:val="FF0000"/>
        </w:rPr>
        <w:t xml:space="preserve">legal </w:t>
      </w:r>
      <w:r w:rsidR="00B6590E" w:rsidRPr="00E96916">
        <w:rPr>
          <w:color w:val="FF0000"/>
        </w:rPr>
        <w:t xml:space="preserve">Task Force. </w:t>
      </w:r>
    </w:p>
    <w:p w14:paraId="40D88D0A" w14:textId="77777777" w:rsidR="004D1828" w:rsidRPr="00E96916" w:rsidRDefault="00710785" w:rsidP="00EE25FF">
      <w:pPr>
        <w:pStyle w:val="Header"/>
        <w:spacing w:after="20"/>
        <w:rPr>
          <w:color w:val="FF0000"/>
          <w:szCs w:val="18"/>
        </w:rPr>
      </w:pPr>
      <w:r w:rsidRPr="00E96916">
        <w:rPr>
          <w:color w:val="FF0000"/>
          <w:szCs w:val="18"/>
        </w:rPr>
        <w:t xml:space="preserve">The ships, LBAs, or </w:t>
      </w:r>
      <w:r w:rsidR="00554F9E" w:rsidRPr="00E96916">
        <w:rPr>
          <w:color w:val="FF0000"/>
          <w:szCs w:val="18"/>
        </w:rPr>
        <w:t>“X”-boat</w:t>
      </w:r>
      <w:r w:rsidRPr="00E96916">
        <w:rPr>
          <w:color w:val="FF0000"/>
          <w:szCs w:val="18"/>
        </w:rPr>
        <w:t xml:space="preserve">s in either faction’s Task Force may come from any hex(es) or Off-Map Box(es) on the </w:t>
      </w:r>
      <w:r w:rsidRPr="00E96916">
        <w:rPr>
          <w:i/>
          <w:color w:val="FF0000"/>
          <w:szCs w:val="18"/>
        </w:rPr>
        <w:t xml:space="preserve">DS </w:t>
      </w:r>
      <w:r w:rsidRPr="00E96916">
        <w:rPr>
          <w:color w:val="FF0000"/>
          <w:szCs w:val="18"/>
        </w:rPr>
        <w:t>map. For the battle itself, these special rules apply:</w:t>
      </w:r>
    </w:p>
    <w:p w14:paraId="4EA78223" w14:textId="77777777" w:rsidR="00B6590E" w:rsidRPr="00E96916" w:rsidRDefault="00641396" w:rsidP="00A47C53">
      <w:pPr>
        <w:numPr>
          <w:ilvl w:val="0"/>
          <w:numId w:val="6"/>
        </w:numPr>
        <w:ind w:left="374" w:hanging="187"/>
        <w:rPr>
          <w:color w:val="FF0000"/>
        </w:rPr>
      </w:pPr>
      <w:r w:rsidRPr="00E96916">
        <w:rPr>
          <w:color w:val="FF0000"/>
        </w:rPr>
        <w:t xml:space="preserve">The battle is assumed to take place </w:t>
      </w:r>
      <w:r w:rsidR="00B6590E" w:rsidRPr="00E96916">
        <w:rPr>
          <w:color w:val="FF0000"/>
        </w:rPr>
        <w:t xml:space="preserve">in a non-specified location </w:t>
      </w:r>
      <w:r w:rsidRPr="00E96916">
        <w:rPr>
          <w:color w:val="FF0000"/>
        </w:rPr>
        <w:t xml:space="preserve">within </w:t>
      </w:r>
      <w:r w:rsidR="00B6590E" w:rsidRPr="00E96916">
        <w:rPr>
          <w:color w:val="FF0000"/>
        </w:rPr>
        <w:t>range</w:t>
      </w:r>
      <w:r w:rsidRPr="00E96916">
        <w:rPr>
          <w:color w:val="FF0000"/>
        </w:rPr>
        <w:t xml:space="preserve"> of </w:t>
      </w:r>
      <w:r w:rsidR="00710785" w:rsidRPr="00E96916">
        <w:rPr>
          <w:color w:val="FF0000"/>
        </w:rPr>
        <w:t xml:space="preserve">a friendly </w:t>
      </w:r>
      <w:r w:rsidRPr="00E96916">
        <w:rPr>
          <w:color w:val="FF0000"/>
          <w:u w:val="single"/>
        </w:rPr>
        <w:t>Air Base</w:t>
      </w:r>
      <w:r w:rsidR="00710785" w:rsidRPr="00E96916">
        <w:rPr>
          <w:color w:val="FF0000"/>
        </w:rPr>
        <w:t xml:space="preserve"> </w:t>
      </w:r>
      <w:r w:rsidRPr="00E96916">
        <w:rPr>
          <w:color w:val="FF0000"/>
        </w:rPr>
        <w:t xml:space="preserve">for both sides, so </w:t>
      </w:r>
      <w:r w:rsidR="00FC36EA" w:rsidRPr="00E96916">
        <w:rPr>
          <w:color w:val="FF0000"/>
        </w:rPr>
        <w:t>LBAs</w:t>
      </w:r>
      <w:r w:rsidRPr="00E96916">
        <w:rPr>
          <w:color w:val="FF0000"/>
        </w:rPr>
        <w:t xml:space="preserve"> for each faction may participate</w:t>
      </w:r>
      <w:r w:rsidR="00B6590E" w:rsidRPr="00E96916">
        <w:rPr>
          <w:color w:val="FF0000"/>
        </w:rPr>
        <w:t xml:space="preserve">. </w:t>
      </w:r>
    </w:p>
    <w:p w14:paraId="0B3859D3" w14:textId="77777777" w:rsidR="00B6590E" w:rsidRPr="00C23803" w:rsidRDefault="00B6590E" w:rsidP="00B6590E">
      <w:pPr>
        <w:shd w:val="clear" w:color="auto" w:fill="BFBFBF"/>
        <w:ind w:left="360"/>
      </w:pPr>
      <w:r w:rsidRPr="00C23803">
        <w:rPr>
          <w:b/>
        </w:rPr>
        <w:t xml:space="preserve">Clarification: </w:t>
      </w:r>
      <w:r w:rsidRPr="00C23803">
        <w:t xml:space="preserve">The battle is not taking place in an All-Sea hex, so for purposes of Day/Night Action selection, the +1 DRM for having an </w:t>
      </w:r>
      <w:r w:rsidRPr="00C23803">
        <w:rPr>
          <w:u w:val="single"/>
        </w:rPr>
        <w:t>Air Base</w:t>
      </w:r>
      <w:r w:rsidRPr="00C23803">
        <w:t xml:space="preserve"> within three hexes does not apply.</w:t>
      </w:r>
    </w:p>
    <w:p w14:paraId="0BDAB6B7" w14:textId="77777777" w:rsidR="00641396" w:rsidRPr="00E96916" w:rsidRDefault="00641396" w:rsidP="00A47C53">
      <w:pPr>
        <w:numPr>
          <w:ilvl w:val="0"/>
          <w:numId w:val="13"/>
        </w:numPr>
        <w:spacing w:after="20"/>
        <w:ind w:hanging="180"/>
        <w:rPr>
          <w:color w:val="FF0000"/>
        </w:rPr>
      </w:pPr>
      <w:r w:rsidRPr="00E96916">
        <w:rPr>
          <w:color w:val="FF0000"/>
        </w:rPr>
        <w:t xml:space="preserve">All ships on both sides </w:t>
      </w:r>
      <w:proofErr w:type="gramStart"/>
      <w:r w:rsidRPr="00E96916">
        <w:rPr>
          <w:color w:val="FF0000"/>
        </w:rPr>
        <w:t>have to</w:t>
      </w:r>
      <w:proofErr w:type="gramEnd"/>
      <w:r w:rsidRPr="00E96916">
        <w:rPr>
          <w:color w:val="FF0000"/>
        </w:rPr>
        <w:t xml:space="preserve"> pass a </w:t>
      </w:r>
      <w:r w:rsidR="0057362A" w:rsidRPr="00E96916">
        <w:rPr>
          <w:color w:val="FF0000"/>
        </w:rPr>
        <w:t>S</w:t>
      </w:r>
      <w:r w:rsidRPr="00E96916">
        <w:rPr>
          <w:color w:val="FF0000"/>
        </w:rPr>
        <w:t xml:space="preserve">peed </w:t>
      </w:r>
      <w:r w:rsidR="0057362A" w:rsidRPr="00E96916">
        <w:rPr>
          <w:color w:val="FF0000"/>
        </w:rPr>
        <w:t>C</w:t>
      </w:r>
      <w:r w:rsidRPr="00E96916">
        <w:rPr>
          <w:color w:val="FF0000"/>
        </w:rPr>
        <w:t xml:space="preserve">heck to participate in the battle. </w:t>
      </w:r>
      <w:r w:rsidRPr="00E96916">
        <w:rPr>
          <w:i/>
          <w:color w:val="FF0000"/>
        </w:rPr>
        <w:t>No exceptions</w:t>
      </w:r>
      <w:r w:rsidR="0057362A" w:rsidRPr="00E96916">
        <w:rPr>
          <w:i/>
          <w:color w:val="FF0000"/>
        </w:rPr>
        <w:t>.</w:t>
      </w:r>
      <w:r w:rsidRPr="00E96916">
        <w:rPr>
          <w:color w:val="FF0000"/>
        </w:rPr>
        <w:t xml:space="preserve"> </w:t>
      </w:r>
    </w:p>
    <w:p w14:paraId="60A053C2" w14:textId="77777777" w:rsidR="0072658F" w:rsidRPr="00E96916" w:rsidRDefault="00641396" w:rsidP="00504EC6">
      <w:pPr>
        <w:pStyle w:val="Index1"/>
        <w:rPr>
          <w:i/>
          <w:color w:val="FF0000"/>
        </w:rPr>
      </w:pPr>
      <w:r w:rsidRPr="00E96916">
        <w:rPr>
          <w:color w:val="FF0000"/>
        </w:rPr>
        <w:t xml:space="preserve">The result of the battle is </w:t>
      </w:r>
      <w:r w:rsidRPr="00E96916">
        <w:rPr>
          <w:i/>
          <w:color w:val="FF0000"/>
        </w:rPr>
        <w:t xml:space="preserve">always </w:t>
      </w:r>
      <w:r w:rsidR="006B79F2" w:rsidRPr="00E96916">
        <w:rPr>
          <w:color w:val="FF0000"/>
          <w:u w:val="single"/>
        </w:rPr>
        <w:t>Stalemate</w:t>
      </w:r>
      <w:r w:rsidRPr="00E96916">
        <w:rPr>
          <w:color w:val="FF0000"/>
        </w:rPr>
        <w:t xml:space="preserve"> </w:t>
      </w:r>
      <w:r w:rsidR="0072658F" w:rsidRPr="00E96916">
        <w:rPr>
          <w:color w:val="FF0000"/>
        </w:rPr>
        <w:t>(</w:t>
      </w:r>
      <w:r w:rsidR="00024637" w:rsidRPr="00E96916">
        <w:rPr>
          <w:color w:val="FF0000"/>
        </w:rPr>
        <w:t>§4.6</w:t>
      </w:r>
      <w:r w:rsidR="0072658F" w:rsidRPr="00E96916">
        <w:rPr>
          <w:color w:val="FF0000"/>
        </w:rPr>
        <w:t>.1),</w:t>
      </w:r>
      <w:r w:rsidRPr="00E96916">
        <w:rPr>
          <w:color w:val="FF0000"/>
        </w:rPr>
        <w:t xml:space="preserve"> regardless of </w:t>
      </w:r>
      <w:r w:rsidR="00077433" w:rsidRPr="00E96916">
        <w:rPr>
          <w:color w:val="FF0000"/>
        </w:rPr>
        <w:t>retirement</w:t>
      </w:r>
      <w:r w:rsidRPr="00E96916">
        <w:rPr>
          <w:color w:val="FF0000"/>
        </w:rPr>
        <w:t xml:space="preserve"> or losses incurred.</w:t>
      </w:r>
      <w:r w:rsidR="0072658F" w:rsidRPr="00E96916">
        <w:rPr>
          <w:color w:val="FF0000"/>
        </w:rPr>
        <w:t xml:space="preserve"> At the conclusion of the battle, any remaining undamaged ships </w:t>
      </w:r>
      <w:r w:rsidR="00B6590E" w:rsidRPr="00E96916">
        <w:rPr>
          <w:color w:val="FF0000"/>
        </w:rPr>
        <w:t xml:space="preserve">on the </w:t>
      </w:r>
      <w:r w:rsidR="00FE0D99" w:rsidRPr="00E96916">
        <w:rPr>
          <w:color w:val="FF0000"/>
        </w:rPr>
        <w:t>Battle Board</w:t>
      </w:r>
      <w:r w:rsidR="00B6590E" w:rsidRPr="00E96916">
        <w:rPr>
          <w:color w:val="FF0000"/>
        </w:rPr>
        <w:t xml:space="preserve"> </w:t>
      </w:r>
      <w:r w:rsidR="0072658F" w:rsidRPr="00E96916">
        <w:rPr>
          <w:color w:val="FF0000"/>
        </w:rPr>
        <w:t xml:space="preserve">are </w:t>
      </w:r>
      <w:r w:rsidR="00F941F8" w:rsidRPr="00E96916">
        <w:rPr>
          <w:color w:val="FF0000"/>
        </w:rPr>
        <w:t>placed in the Used Asset Box.</w:t>
      </w:r>
    </w:p>
    <w:p w14:paraId="01BA2C0C" w14:textId="77777777" w:rsidR="005C3C99" w:rsidRPr="00E96916" w:rsidRDefault="00845F60" w:rsidP="005C3C99">
      <w:pPr>
        <w:pStyle w:val="Heading3"/>
        <w:rPr>
          <w:color w:val="FF0000"/>
        </w:rPr>
      </w:pPr>
      <w:bookmarkStart w:id="256" w:name="_Toc103495925"/>
      <w:bookmarkStart w:id="257" w:name="_Toc326053450"/>
      <w:r w:rsidRPr="00E96916">
        <w:rPr>
          <w:color w:val="FF0000"/>
        </w:rPr>
        <w:t>§</w:t>
      </w:r>
      <w:r w:rsidR="00A57A68" w:rsidRPr="00E96916">
        <w:rPr>
          <w:color w:val="FF0000"/>
        </w:rPr>
        <w:t>10.</w:t>
      </w:r>
      <w:r w:rsidR="00F4371B" w:rsidRPr="00E96916">
        <w:rPr>
          <w:color w:val="FF0000"/>
        </w:rPr>
        <w:t>2</w:t>
      </w:r>
      <w:r w:rsidR="005C3C99" w:rsidRPr="00E96916">
        <w:rPr>
          <w:color w:val="FF0000"/>
        </w:rPr>
        <w:t xml:space="preserve"> Carriers Caught</w:t>
      </w:r>
      <w:bookmarkEnd w:id="256"/>
    </w:p>
    <w:p w14:paraId="5E38716B" w14:textId="157F2958" w:rsidR="005C3C99" w:rsidRPr="00E96916" w:rsidRDefault="005C3C99" w:rsidP="00504EC6">
      <w:pPr>
        <w:pStyle w:val="Index1"/>
        <w:rPr>
          <w:color w:val="FF0000"/>
        </w:rPr>
      </w:pPr>
      <w:r w:rsidRPr="00E96916">
        <w:rPr>
          <w:color w:val="FF0000"/>
        </w:rPr>
        <w:t xml:space="preserve">The Axis faction </w:t>
      </w:r>
      <w:r w:rsidR="00085CF6" w:rsidRPr="00E96916">
        <w:rPr>
          <w:color w:val="FF0000"/>
        </w:rPr>
        <w:t xml:space="preserve">may select </w:t>
      </w:r>
      <w:r w:rsidR="001009A9" w:rsidRPr="00E96916">
        <w:rPr>
          <w:color w:val="FF0000"/>
        </w:rPr>
        <w:t xml:space="preserve">up to </w:t>
      </w:r>
      <w:r w:rsidR="00085CF6" w:rsidRPr="00E96916">
        <w:rPr>
          <w:i/>
          <w:color w:val="FF0000"/>
        </w:rPr>
        <w:t xml:space="preserve">two </w:t>
      </w:r>
      <w:r w:rsidRPr="00E96916">
        <w:rPr>
          <w:color w:val="FF0000"/>
        </w:rPr>
        <w:t>Western carrier</w:t>
      </w:r>
      <w:r w:rsidR="00085CF6" w:rsidRPr="00E96916">
        <w:rPr>
          <w:color w:val="FF0000"/>
        </w:rPr>
        <w:t>s</w:t>
      </w:r>
      <w:r w:rsidRPr="00E96916">
        <w:rPr>
          <w:color w:val="FF0000"/>
        </w:rPr>
        <w:t xml:space="preserve"> from anywhere on the map or Turn Track and move </w:t>
      </w:r>
      <w:r w:rsidR="00085CF6" w:rsidRPr="00E96916">
        <w:rPr>
          <w:color w:val="FF0000"/>
        </w:rPr>
        <w:t>them</w:t>
      </w:r>
      <w:r w:rsidRPr="00E96916">
        <w:rPr>
          <w:color w:val="FF0000"/>
        </w:rPr>
        <w:t xml:space="preserve"> to any hex</w:t>
      </w:r>
      <w:r w:rsidR="00085CF6" w:rsidRPr="00E96916">
        <w:rPr>
          <w:color w:val="FF0000"/>
        </w:rPr>
        <w:t>(es)</w:t>
      </w:r>
      <w:r w:rsidRPr="00E96916">
        <w:rPr>
          <w:color w:val="FF0000"/>
        </w:rPr>
        <w:t xml:space="preserve"> with a </w:t>
      </w:r>
      <w:r w:rsidR="00D604C3" w:rsidRPr="00E96916">
        <w:rPr>
          <w:color w:val="FF0000"/>
        </w:rPr>
        <w:t>Reserve Fleet</w:t>
      </w:r>
      <w:r w:rsidRPr="00E96916">
        <w:rPr>
          <w:color w:val="FF0000"/>
        </w:rPr>
        <w:t xml:space="preserve"> marker</w:t>
      </w:r>
      <w:r w:rsidR="00085CF6" w:rsidRPr="00E96916">
        <w:rPr>
          <w:color w:val="FF0000"/>
        </w:rPr>
        <w:t xml:space="preserve"> of the same nationality</w:t>
      </w:r>
      <w:r w:rsidR="00C23803" w:rsidRPr="00E96916">
        <w:rPr>
          <w:color w:val="FF0000"/>
        </w:rPr>
        <w:t>. ©</w:t>
      </w:r>
      <w:r w:rsidRPr="00E96916">
        <w:rPr>
          <w:color w:val="FF0000"/>
        </w:rPr>
        <w:t xml:space="preserve">In the </w:t>
      </w:r>
      <w:r w:rsidRPr="00E96916">
        <w:rPr>
          <w:i/>
          <w:color w:val="FF0000"/>
        </w:rPr>
        <w:t xml:space="preserve">AE </w:t>
      </w:r>
      <w:r w:rsidRPr="00E96916">
        <w:rPr>
          <w:color w:val="FF0000"/>
        </w:rPr>
        <w:t xml:space="preserve">combined game, these carriers may be moved to or from the </w:t>
      </w:r>
      <w:r w:rsidRPr="00E96916">
        <w:rPr>
          <w:i/>
          <w:color w:val="FF0000"/>
        </w:rPr>
        <w:t xml:space="preserve">TK </w:t>
      </w:r>
      <w:r w:rsidRPr="00E96916">
        <w:rPr>
          <w:color w:val="FF0000"/>
        </w:rPr>
        <w:t>map.</w:t>
      </w:r>
    </w:p>
    <w:p w14:paraId="36640465" w14:textId="7A499FEA" w:rsidR="001F11E5" w:rsidRPr="00C23803" w:rsidRDefault="001F11E5" w:rsidP="00C23803">
      <w:pPr>
        <w:numPr>
          <w:ilvl w:val="12"/>
          <w:numId w:val="0"/>
        </w:numPr>
        <w:shd w:val="clear" w:color="auto" w:fill="BFBFBF"/>
        <w:ind w:left="360"/>
        <w:rPr>
          <w:rStyle w:val="StyleBlack"/>
        </w:rPr>
      </w:pPr>
      <w:r w:rsidRPr="00C23803">
        <w:rPr>
          <w:rStyle w:val="StyleBlack"/>
          <w:b/>
        </w:rPr>
        <w:t xml:space="preserve">Example: </w:t>
      </w:r>
      <w:r w:rsidRPr="00C23803">
        <w:rPr>
          <w:rStyle w:val="StyleBlack"/>
        </w:rPr>
        <w:t xml:space="preserve">The Axis faction is performing this event. </w:t>
      </w:r>
      <w:r w:rsidR="001009A9" w:rsidRPr="00C23803">
        <w:rPr>
          <w:rStyle w:val="StyleBlack"/>
        </w:rPr>
        <w:t>It selects two US carriers and moves them to Honolulu (</w:t>
      </w:r>
      <w:r w:rsidR="00C23803" w:rsidRPr="00C23803">
        <w:rPr>
          <w:rStyle w:val="StyleBlack"/>
        </w:rPr>
        <w:t>p</w:t>
      </w:r>
      <w:r w:rsidR="001009A9" w:rsidRPr="00C23803">
        <w:rPr>
          <w:rStyle w:val="StyleBlack"/>
        </w:rPr>
        <w:t>4226). It could not move them to Singapore (</w:t>
      </w:r>
      <w:r w:rsidR="00C23803" w:rsidRPr="00C23803">
        <w:rPr>
          <w:rStyle w:val="StyleBlack"/>
        </w:rPr>
        <w:t>a</w:t>
      </w:r>
      <w:r w:rsidR="001009A9" w:rsidRPr="00C23803">
        <w:rPr>
          <w:rStyle w:val="StyleBlack"/>
        </w:rPr>
        <w:t xml:space="preserve">3218), as the </w:t>
      </w:r>
      <w:r w:rsidR="00D604C3">
        <w:rPr>
          <w:rStyle w:val="StyleBlack"/>
        </w:rPr>
        <w:t>Reserve Fleet</w:t>
      </w:r>
      <w:r w:rsidR="001009A9" w:rsidRPr="00C23803">
        <w:rPr>
          <w:rStyle w:val="StyleBlack"/>
        </w:rPr>
        <w:t xml:space="preserve"> marker in that hex is a British marker. </w:t>
      </w:r>
    </w:p>
    <w:p w14:paraId="36095E19" w14:textId="77777777" w:rsidR="00641396" w:rsidRPr="00E9292A" w:rsidRDefault="00441627" w:rsidP="00641396">
      <w:pPr>
        <w:pStyle w:val="Heading3"/>
      </w:pPr>
      <w:bookmarkStart w:id="258" w:name="_Toc103495926"/>
      <w:r w:rsidRPr="00E9292A">
        <w:rPr>
          <w:szCs w:val="32"/>
        </w:rPr>
        <w:t>§</w:t>
      </w:r>
      <w:r w:rsidR="00A57A68" w:rsidRPr="00E9292A">
        <w:t>10.</w:t>
      </w:r>
      <w:r w:rsidR="00F4371B" w:rsidRPr="00E9292A">
        <w:t>3</w:t>
      </w:r>
      <w:r w:rsidR="00641396" w:rsidRPr="00E9292A">
        <w:t xml:space="preserve"> Delay Reduction</w:t>
      </w:r>
      <w:bookmarkEnd w:id="257"/>
      <w:bookmarkEnd w:id="258"/>
    </w:p>
    <w:p w14:paraId="206BC2E5" w14:textId="2F481955" w:rsidR="00641396" w:rsidRDefault="00641396" w:rsidP="00641396">
      <w:pPr>
        <w:pStyle w:val="Header"/>
        <w:tabs>
          <w:tab w:val="clear" w:pos="4320"/>
          <w:tab w:val="clear" w:pos="8640"/>
        </w:tabs>
      </w:pPr>
      <w:r w:rsidRPr="00E9292A">
        <w:t>When a Fleet or Air support unit is moved one box to the left on the Turn Track through this event (</w:t>
      </w:r>
      <w:r w:rsidRPr="00E96916">
        <w:rPr>
          <w:color w:val="00B0F0"/>
        </w:rPr>
        <w:t>1</w:t>
      </w:r>
      <w:r w:rsidR="00C23803" w:rsidRPr="00E96916">
        <w:rPr>
          <w:color w:val="00B0F0"/>
        </w:rPr>
        <w:t>9</w:t>
      </w:r>
      <w:r w:rsidRPr="00E96916">
        <w:rPr>
          <w:color w:val="00B0F0"/>
        </w:rPr>
        <w:t>.11</w:t>
      </w:r>
      <w:r w:rsidR="00E96916" w:rsidRPr="00E96916">
        <w:rPr>
          <w:color w:val="00B0F0"/>
        </w:rPr>
        <w:t>,</w:t>
      </w:r>
      <w:r w:rsidR="00EE25FF" w:rsidRPr="00E9292A">
        <w:t xml:space="preserve"> </w:t>
      </w:r>
      <w:r w:rsidR="00C23803" w:rsidRPr="00E96916">
        <w:rPr>
          <w:color w:val="FF0000"/>
        </w:rPr>
        <w:t>37</w:t>
      </w:r>
      <w:r w:rsidR="00EE25FF" w:rsidRPr="00E96916">
        <w:rPr>
          <w:color w:val="FF0000"/>
        </w:rPr>
        <w:t>.12</w:t>
      </w:r>
      <w:r w:rsidRPr="00E9292A">
        <w:t xml:space="preserve">), the player may also immediately move up to </w:t>
      </w:r>
      <w:r w:rsidR="007B2942" w:rsidRPr="00EA1236">
        <w:t>four</w:t>
      </w:r>
      <w:r w:rsidR="007F61E8" w:rsidRPr="00EA1236">
        <w:t xml:space="preserve"> </w:t>
      </w:r>
      <w:r w:rsidRPr="00EA1236">
        <w:t xml:space="preserve">ships (for a </w:t>
      </w:r>
      <w:r w:rsidR="00B80FBF" w:rsidRPr="00EA1236">
        <w:t xml:space="preserve">Surface </w:t>
      </w:r>
      <w:r w:rsidRPr="00EA1236">
        <w:t>Fleet</w:t>
      </w:r>
      <w:r w:rsidR="00EE25FF" w:rsidRPr="00EA1236">
        <w:t>,</w:t>
      </w:r>
      <w:r w:rsidRPr="00EA1236">
        <w:t xml:space="preserve"> CV Fleet</w:t>
      </w:r>
      <w:r w:rsidR="00EE25FF" w:rsidRPr="00EA1236">
        <w:t>, or CV Strike</w:t>
      </w:r>
      <w:r w:rsidRPr="00EA1236">
        <w:t xml:space="preserve"> unit), </w:t>
      </w:r>
      <w:r w:rsidR="007B2942" w:rsidRPr="00EA1236">
        <w:t>one</w:t>
      </w:r>
      <w:r w:rsidR="00343DC9" w:rsidRPr="00EA1236">
        <w:t xml:space="preserve"> </w:t>
      </w:r>
      <w:r w:rsidR="00FC36EA" w:rsidRPr="00EA1236">
        <w:t>LBA</w:t>
      </w:r>
      <w:r w:rsidRPr="00EA1236">
        <w:t xml:space="preserve"> (for an Air </w:t>
      </w:r>
      <w:r w:rsidR="00EE25FF" w:rsidRPr="00EA1236">
        <w:t xml:space="preserve">Force, Bomber, or Interceptor </w:t>
      </w:r>
      <w:r w:rsidRPr="00EA1236">
        <w:t>unit)</w:t>
      </w:r>
      <w:r w:rsidR="007B2942" w:rsidRPr="00EA1236">
        <w:t>,</w:t>
      </w:r>
      <w:r w:rsidRPr="00EA1236">
        <w:t xml:space="preserve"> or </w:t>
      </w:r>
      <w:r w:rsidR="00EE25FF" w:rsidRPr="00EA1236">
        <w:t>one</w:t>
      </w:r>
      <w:r w:rsidR="00343DC9" w:rsidRPr="00EA1236">
        <w:t xml:space="preserve"> </w:t>
      </w:r>
      <w:r w:rsidR="00554F9E" w:rsidRPr="00EA1236">
        <w:t>“X”-boat</w:t>
      </w:r>
      <w:r w:rsidRPr="00EA1236">
        <w:t xml:space="preserve"> (for</w:t>
      </w:r>
      <w:r w:rsidRPr="00E9292A">
        <w:t xml:space="preserve"> a Sub Fleet unit) one box to the left on the Turn Track as well.</w:t>
      </w:r>
    </w:p>
    <w:p w14:paraId="40752744" w14:textId="451152AF" w:rsidR="00B10C71" w:rsidRPr="00C23803" w:rsidRDefault="00B10C71" w:rsidP="00B10C71">
      <w:pPr>
        <w:numPr>
          <w:ilvl w:val="12"/>
          <w:numId w:val="0"/>
        </w:numPr>
        <w:shd w:val="clear" w:color="auto" w:fill="BFBFBF"/>
        <w:ind w:left="360"/>
        <w:rPr>
          <w:rStyle w:val="StyleBlack"/>
        </w:rPr>
      </w:pPr>
      <w:r>
        <w:rPr>
          <w:rStyle w:val="StyleBlack"/>
          <w:b/>
        </w:rPr>
        <w:t>Clarification</w:t>
      </w:r>
      <w:r w:rsidRPr="00C23803">
        <w:rPr>
          <w:rStyle w:val="StyleBlack"/>
          <w:b/>
        </w:rPr>
        <w:t xml:space="preserve">: </w:t>
      </w:r>
      <w:r>
        <w:rPr>
          <w:rStyle w:val="StyleBlack"/>
        </w:rPr>
        <w:t xml:space="preserve">If you wish to apply this event to a ship on the Ship Building Track, you must transfer it to the Turn Track </w:t>
      </w:r>
      <w:r>
        <w:rPr>
          <w:rStyle w:val="StyleBlack"/>
          <w:i/>
          <w:iCs/>
        </w:rPr>
        <w:t xml:space="preserve">first </w:t>
      </w:r>
      <w:r>
        <w:rPr>
          <w:rStyle w:val="StyleBlack"/>
        </w:rPr>
        <w:t>before moving it one box left.</w:t>
      </w:r>
      <w:r w:rsidRPr="00C23803">
        <w:rPr>
          <w:rStyle w:val="StyleBlack"/>
        </w:rPr>
        <w:t xml:space="preserve"> </w:t>
      </w:r>
    </w:p>
    <w:p w14:paraId="61208E8D" w14:textId="77777777" w:rsidR="00FC21EA" w:rsidRPr="00E96916" w:rsidRDefault="00FC21EA" w:rsidP="00FC21EA">
      <w:pPr>
        <w:pStyle w:val="Heading3"/>
        <w:rPr>
          <w:color w:val="FF0000"/>
        </w:rPr>
      </w:pPr>
      <w:bookmarkStart w:id="259" w:name="_Toc410672267"/>
      <w:bookmarkStart w:id="260" w:name="_Toc103495927"/>
      <w:bookmarkStart w:id="261" w:name="_Toc326053432"/>
      <w:r w:rsidRPr="00E96916">
        <w:rPr>
          <w:color w:val="FF0000"/>
        </w:rPr>
        <w:t>§10.4 Doolittle Raid</w:t>
      </w:r>
      <w:bookmarkEnd w:id="259"/>
      <w:bookmarkEnd w:id="260"/>
    </w:p>
    <w:p w14:paraId="39099C60" w14:textId="77777777" w:rsidR="00D6383B" w:rsidRPr="00E96916" w:rsidRDefault="00D6383B" w:rsidP="00D6383B">
      <w:pPr>
        <w:pStyle w:val="Header"/>
        <w:tabs>
          <w:tab w:val="left" w:pos="2430"/>
        </w:tabs>
        <w:spacing w:after="20"/>
        <w:rPr>
          <w:color w:val="FF0000"/>
          <w:szCs w:val="18"/>
        </w:rPr>
      </w:pPr>
      <w:r w:rsidRPr="00E96916">
        <w:rPr>
          <w:color w:val="FF0000"/>
        </w:rPr>
        <w:t xml:space="preserve">When the Western faction plays </w:t>
      </w:r>
      <w:r w:rsidRPr="00E96916">
        <w:rPr>
          <w:i/>
          <w:color w:val="FF0000"/>
        </w:rPr>
        <w:t xml:space="preserve">DS </w:t>
      </w:r>
      <w:r w:rsidRPr="00E96916">
        <w:rPr>
          <w:color w:val="FF0000"/>
        </w:rPr>
        <w:t xml:space="preserve">card 34a </w:t>
      </w:r>
      <w:r w:rsidRPr="00E96916">
        <w:rPr>
          <w:i/>
          <w:color w:val="FF0000"/>
        </w:rPr>
        <w:t>Doolittle Raid</w:t>
      </w:r>
      <w:r w:rsidRPr="00E96916">
        <w:rPr>
          <w:color w:val="FF0000"/>
        </w:rPr>
        <w:t>, it must form a Doolittle Raid Task Force before rolling on that card’s table in the Option Card Segment. The</w:t>
      </w:r>
      <w:r w:rsidRPr="00E96916">
        <w:rPr>
          <w:color w:val="FF0000"/>
          <w:szCs w:val="18"/>
        </w:rPr>
        <w:t xml:space="preserve">se special rules apply: </w:t>
      </w:r>
    </w:p>
    <w:p w14:paraId="40C0F0F5" w14:textId="77777777" w:rsidR="00D6383B" w:rsidRPr="00E96916" w:rsidRDefault="00D6383B"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The Intelligence Roll DRM for the Doolittle Raid Task Force is +</w:t>
      </w:r>
      <w:r w:rsidR="00475178" w:rsidRPr="00E96916">
        <w:rPr>
          <w:color w:val="FF0000"/>
          <w:szCs w:val="18"/>
        </w:rPr>
        <w:t>1</w:t>
      </w:r>
      <w:r w:rsidRPr="00E96916">
        <w:rPr>
          <w:color w:val="FF0000"/>
          <w:szCs w:val="18"/>
        </w:rPr>
        <w:t xml:space="preserve">, </w:t>
      </w:r>
      <w:r w:rsidRPr="00E96916">
        <w:rPr>
          <w:i/>
          <w:color w:val="FF0000"/>
          <w:szCs w:val="18"/>
        </w:rPr>
        <w:t xml:space="preserve">not </w:t>
      </w:r>
      <w:r w:rsidRPr="00E96916">
        <w:rPr>
          <w:color w:val="FF0000"/>
          <w:szCs w:val="18"/>
        </w:rPr>
        <w:t>the usual +6.</w:t>
      </w:r>
    </w:p>
    <w:p w14:paraId="44E8B7ED" w14:textId="77777777" w:rsidR="0072778A" w:rsidRPr="00E96916" w:rsidRDefault="0072778A"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 xml:space="preserve">The Doolittle Raid Task Force </w:t>
      </w:r>
      <w:r w:rsidRPr="00E96916">
        <w:rPr>
          <w:i/>
          <w:color w:val="FF0000"/>
          <w:szCs w:val="18"/>
        </w:rPr>
        <w:t xml:space="preserve">must </w:t>
      </w:r>
      <w:r w:rsidRPr="00E96916">
        <w:rPr>
          <w:color w:val="FF0000"/>
          <w:szCs w:val="18"/>
        </w:rPr>
        <w:t>include a carrier.</w:t>
      </w:r>
    </w:p>
    <w:p w14:paraId="2EE4DF88" w14:textId="619F3A92" w:rsidR="0072778A" w:rsidRPr="00E96916" w:rsidRDefault="0072778A"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 xml:space="preserve">The Doolittle Raid Task Force cannot include </w:t>
      </w:r>
      <w:proofErr w:type="gramStart"/>
      <w:r w:rsidRPr="00E96916">
        <w:rPr>
          <w:color w:val="FF0000"/>
          <w:szCs w:val="18"/>
        </w:rPr>
        <w:t>a</w:t>
      </w:r>
      <w:proofErr w:type="gramEnd"/>
      <w:r w:rsidRPr="00E96916">
        <w:rPr>
          <w:color w:val="FF0000"/>
          <w:szCs w:val="18"/>
        </w:rPr>
        <w:t xml:space="preserve"> LBA or “X”-boat.</w:t>
      </w:r>
    </w:p>
    <w:p w14:paraId="1D60357B" w14:textId="77777777" w:rsidR="0072778A" w:rsidRPr="00E96916" w:rsidRDefault="0072778A"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All ships in the Doolittle Raid Task Force must be of the same nationality.</w:t>
      </w:r>
    </w:p>
    <w:p w14:paraId="0EF077B1" w14:textId="77777777" w:rsidR="001A52D2" w:rsidRPr="00E96916" w:rsidRDefault="001A52D2" w:rsidP="00A47C53">
      <w:pPr>
        <w:pStyle w:val="Header"/>
        <w:numPr>
          <w:ilvl w:val="0"/>
          <w:numId w:val="30"/>
        </w:numPr>
        <w:tabs>
          <w:tab w:val="clear" w:pos="4320"/>
          <w:tab w:val="clear" w:pos="8640"/>
        </w:tabs>
        <w:ind w:left="374" w:hanging="187"/>
        <w:rPr>
          <w:color w:val="FF0000"/>
          <w:szCs w:val="18"/>
        </w:rPr>
      </w:pPr>
      <w:r w:rsidRPr="00E96916">
        <w:rPr>
          <w:color w:val="FF0000"/>
          <w:szCs w:val="18"/>
        </w:rPr>
        <w:t>All ships in the Doolittle Raid Task Force must undertake a Speed Check.</w:t>
      </w:r>
    </w:p>
    <w:p w14:paraId="3A2C8A22" w14:textId="33609FD1" w:rsidR="00C342D5" w:rsidRPr="00C23803" w:rsidRDefault="00C342D5" w:rsidP="00C23803">
      <w:pPr>
        <w:shd w:val="clear" w:color="auto" w:fill="BFBFBF"/>
        <w:ind w:left="360"/>
        <w:rPr>
          <w:color w:val="000000"/>
        </w:rPr>
      </w:pPr>
      <w:r w:rsidRPr="00C23803">
        <w:rPr>
          <w:b/>
          <w:color w:val="000000"/>
        </w:rPr>
        <w:t xml:space="preserve">Clarification: </w:t>
      </w:r>
      <w:r w:rsidRPr="00C23803">
        <w:rPr>
          <w:color w:val="000000"/>
        </w:rPr>
        <w:t xml:space="preserve">The Task Force Requirements in </w:t>
      </w:r>
      <w:r w:rsidR="00B2401B">
        <w:rPr>
          <w:color w:val="000000"/>
        </w:rPr>
        <w:t>§3.1.2</w:t>
      </w:r>
      <w:r w:rsidRPr="00C23803">
        <w:rPr>
          <w:color w:val="000000"/>
        </w:rPr>
        <w:t xml:space="preserve"> that apply to Surface Fleet, CV Fleet, CV Strike units do not apply to a Doolittle Raid Task Force. There can be more carrier than surface ships in the Raid Task Force, and there can be more than six heavy ships.</w:t>
      </w:r>
    </w:p>
    <w:p w14:paraId="59BC031B" w14:textId="354185CB" w:rsidR="00D6383B" w:rsidRPr="00E96916" w:rsidRDefault="00D6383B" w:rsidP="00D6383B">
      <w:pPr>
        <w:numPr>
          <w:ilvl w:val="12"/>
          <w:numId w:val="0"/>
        </w:numPr>
        <w:rPr>
          <w:color w:val="FF0000"/>
          <w:szCs w:val="18"/>
        </w:rPr>
      </w:pPr>
      <w:r w:rsidRPr="00E96916">
        <w:rPr>
          <w:color w:val="FF0000"/>
        </w:rPr>
        <w:t xml:space="preserve">If the Western faction cannot form a Doolittle Raid Task Force, it does not roll on the </w:t>
      </w:r>
      <w:r w:rsidRPr="00E96916">
        <w:rPr>
          <w:i/>
          <w:color w:val="FF0000"/>
        </w:rPr>
        <w:t xml:space="preserve">Doolittle Raid </w:t>
      </w:r>
      <w:r w:rsidRPr="00E96916">
        <w:rPr>
          <w:color w:val="FF0000"/>
        </w:rPr>
        <w:t xml:space="preserve">card table and the Axis faction </w:t>
      </w:r>
      <w:r w:rsidRPr="00E96916">
        <w:rPr>
          <w:i/>
          <w:color w:val="FF0000"/>
        </w:rPr>
        <w:t xml:space="preserve">may </w:t>
      </w:r>
      <w:r w:rsidRPr="00E96916">
        <w:rPr>
          <w:color w:val="FF0000"/>
        </w:rPr>
        <w:t xml:space="preserve">instead apply the </w:t>
      </w:r>
      <w:r w:rsidRPr="00E96916">
        <w:rPr>
          <w:i/>
          <w:color w:val="FF0000"/>
        </w:rPr>
        <w:t xml:space="preserve">Banzai! </w:t>
      </w:r>
      <w:r w:rsidRPr="00E96916">
        <w:rPr>
          <w:color w:val="FF0000"/>
        </w:rPr>
        <w:t>(</w:t>
      </w:r>
      <w:r w:rsidR="00C23803" w:rsidRPr="00E96916">
        <w:rPr>
          <w:color w:val="FF0000"/>
        </w:rPr>
        <w:t>37</w:t>
      </w:r>
      <w:r w:rsidRPr="00E96916">
        <w:rPr>
          <w:color w:val="FF0000"/>
        </w:rPr>
        <w:t>.2</w:t>
      </w:r>
      <w:r w:rsidR="00C10A93">
        <w:rPr>
          <w:color w:val="FF0000"/>
        </w:rPr>
        <w:t xml:space="preserve">, </w:t>
      </w:r>
      <w:r w:rsidR="00C10A93" w:rsidRPr="00E96916">
        <w:rPr>
          <w:color w:val="FF0000"/>
        </w:rPr>
        <w:t>§10.1</w:t>
      </w:r>
      <w:r w:rsidRPr="00E96916">
        <w:rPr>
          <w:color w:val="FF0000"/>
        </w:rPr>
        <w:t xml:space="preserve">) Political Event. </w:t>
      </w:r>
    </w:p>
    <w:p w14:paraId="1CD00AF6" w14:textId="77777777" w:rsidR="00D6383B" w:rsidRPr="00E96916" w:rsidRDefault="001A52D2" w:rsidP="001A52D2">
      <w:pPr>
        <w:pStyle w:val="Header"/>
        <w:rPr>
          <w:color w:val="FF0000"/>
        </w:rPr>
      </w:pPr>
      <w:r w:rsidRPr="00E96916">
        <w:rPr>
          <w:color w:val="FF0000"/>
        </w:rPr>
        <w:t xml:space="preserve">When the Western faction rolls on the </w:t>
      </w:r>
      <w:r w:rsidRPr="00E96916">
        <w:rPr>
          <w:i/>
          <w:color w:val="FF0000"/>
        </w:rPr>
        <w:t xml:space="preserve">Doolittle Raid </w:t>
      </w:r>
      <w:r w:rsidRPr="00E96916">
        <w:rPr>
          <w:color w:val="FF0000"/>
        </w:rPr>
        <w:t>card table, the Axis faction may engage the Doolittle Raid Task Force</w:t>
      </w:r>
      <w:r w:rsidR="001923FF" w:rsidRPr="00E96916">
        <w:rPr>
          <w:color w:val="FF0000"/>
        </w:rPr>
        <w:t xml:space="preserve"> in combat</w:t>
      </w:r>
      <w:r w:rsidRPr="00E96916">
        <w:rPr>
          <w:color w:val="FF0000"/>
        </w:rPr>
        <w:t xml:space="preserve"> if the </w:t>
      </w:r>
      <w:r w:rsidRPr="00E96916">
        <w:rPr>
          <w:i/>
          <w:color w:val="FF0000"/>
        </w:rPr>
        <w:t xml:space="preserve">Raiders Discovered </w:t>
      </w:r>
      <w:r w:rsidR="001923FF" w:rsidRPr="00E96916">
        <w:rPr>
          <w:color w:val="FF0000"/>
        </w:rPr>
        <w:t xml:space="preserve">(§10.10) </w:t>
      </w:r>
      <w:r w:rsidRPr="00E96916">
        <w:rPr>
          <w:color w:val="FF0000"/>
        </w:rPr>
        <w:t>Political Event</w:t>
      </w:r>
      <w:r w:rsidRPr="00E96916">
        <w:rPr>
          <w:i/>
          <w:color w:val="FF0000"/>
        </w:rPr>
        <w:t xml:space="preserve"> </w:t>
      </w:r>
      <w:r w:rsidRPr="00E96916">
        <w:rPr>
          <w:color w:val="FF0000"/>
        </w:rPr>
        <w:t>occurs. Otherwise, the ships in th</w:t>
      </w:r>
      <w:r w:rsidR="001923FF" w:rsidRPr="00E96916">
        <w:rPr>
          <w:color w:val="FF0000"/>
        </w:rPr>
        <w:t>is</w:t>
      </w:r>
      <w:r w:rsidRPr="00E96916">
        <w:rPr>
          <w:color w:val="FF0000"/>
        </w:rPr>
        <w:t xml:space="preserve"> Task Force are simply placed in the Used Asset Box.</w:t>
      </w:r>
    </w:p>
    <w:p w14:paraId="74414546" w14:textId="77777777" w:rsidR="001A52D2" w:rsidRPr="00C23803" w:rsidRDefault="001A52D2" w:rsidP="00C23803">
      <w:pPr>
        <w:shd w:val="clear" w:color="auto" w:fill="BFBFBF"/>
        <w:ind w:left="360"/>
        <w:rPr>
          <w:szCs w:val="18"/>
        </w:rPr>
      </w:pPr>
      <w:r w:rsidRPr="00C23803">
        <w:rPr>
          <w:b/>
          <w:szCs w:val="18"/>
        </w:rPr>
        <w:t xml:space="preserve">Clarification: </w:t>
      </w:r>
      <w:r w:rsidRPr="00C23803">
        <w:rPr>
          <w:szCs w:val="18"/>
        </w:rPr>
        <w:t xml:space="preserve">Ships in the Doolittle Raid Task Force cannot perform a </w:t>
      </w:r>
      <w:r w:rsidR="007C15FA" w:rsidRPr="00C23803">
        <w:rPr>
          <w:szCs w:val="18"/>
        </w:rPr>
        <w:t>Base Attack Raid</w:t>
      </w:r>
      <w:r w:rsidRPr="00C23803">
        <w:rPr>
          <w:szCs w:val="18"/>
        </w:rPr>
        <w:t>; their only function is to enable the Western faction to roll on the card table and possibly be subjected to Axis attack.</w:t>
      </w:r>
    </w:p>
    <w:p w14:paraId="070B7A55" w14:textId="4B730DED" w:rsidR="00BA2178" w:rsidRPr="00E96916" w:rsidRDefault="00441627" w:rsidP="00F4371B">
      <w:pPr>
        <w:pStyle w:val="Heading3"/>
        <w:rPr>
          <w:color w:val="FF0000"/>
        </w:rPr>
      </w:pPr>
      <w:bookmarkStart w:id="262" w:name="_Toc103495928"/>
      <w:r w:rsidRPr="00E96916">
        <w:rPr>
          <w:color w:val="FF0000"/>
          <w:szCs w:val="32"/>
        </w:rPr>
        <w:t>§</w:t>
      </w:r>
      <w:r w:rsidR="00FC21EA" w:rsidRPr="00E96916">
        <w:rPr>
          <w:color w:val="FF0000"/>
        </w:rPr>
        <w:t>10.5</w:t>
      </w:r>
      <w:r w:rsidR="00BA2178" w:rsidRPr="00E96916">
        <w:rPr>
          <w:color w:val="FF0000"/>
        </w:rPr>
        <w:t xml:space="preserve"> </w:t>
      </w:r>
      <w:r w:rsidR="00EA1236">
        <w:rPr>
          <w:color w:val="FF0000"/>
        </w:rPr>
        <w:t>European Commitment</w:t>
      </w:r>
      <w:bookmarkEnd w:id="262"/>
    </w:p>
    <w:p w14:paraId="69CF9A8A" w14:textId="22CCE3B5" w:rsidR="00AD2EE8" w:rsidRPr="00AD2EE8" w:rsidRDefault="00AD2EE8" w:rsidP="00D67011">
      <w:pPr>
        <w:numPr>
          <w:ilvl w:val="12"/>
          <w:numId w:val="0"/>
        </w:numPr>
        <w:rPr>
          <w:rStyle w:val="StyleBlack"/>
          <w:color w:val="FF0000"/>
        </w:rPr>
      </w:pPr>
      <w:r>
        <w:rPr>
          <w:rStyle w:val="StyleBlack"/>
          <w:b/>
          <w:color w:val="FF0000"/>
        </w:rPr>
        <w:t xml:space="preserve">No Transfer of Scratch Defense Fleets: </w:t>
      </w:r>
      <w:r>
        <w:rPr>
          <w:rStyle w:val="StyleBlack"/>
          <w:color w:val="FF0000"/>
        </w:rPr>
        <w:t xml:space="preserve">You cannot use this Political Event to transfer a friendly Scratch Defense Fleet unit to the </w:t>
      </w:r>
      <w:r>
        <w:rPr>
          <w:rStyle w:val="StyleBlack"/>
          <w:i/>
          <w:color w:val="FF0000"/>
        </w:rPr>
        <w:t>TK</w:t>
      </w:r>
      <w:r>
        <w:rPr>
          <w:rStyle w:val="StyleBlack"/>
          <w:color w:val="FF0000"/>
        </w:rPr>
        <w:t xml:space="preserve"> map or European Holding Box.</w:t>
      </w:r>
    </w:p>
    <w:p w14:paraId="5E60B192" w14:textId="0A84869B" w:rsidR="00D67011" w:rsidRPr="00E96916" w:rsidRDefault="00AD2EE8" w:rsidP="008C331C">
      <w:pPr>
        <w:numPr>
          <w:ilvl w:val="12"/>
          <w:numId w:val="0"/>
        </w:numPr>
        <w:spacing w:after="20"/>
        <w:rPr>
          <w:rStyle w:val="StyleBlack"/>
          <w:color w:val="FF0000"/>
        </w:rPr>
      </w:pPr>
      <w:r>
        <w:rPr>
          <w:rStyle w:val="StyleBlack"/>
          <w:color w:val="FF0000"/>
        </w:rPr>
        <w:t>*</w:t>
      </w:r>
      <w:r w:rsidR="00EA1236">
        <w:rPr>
          <w:rStyle w:val="StyleBlack"/>
          <w:b/>
          <w:color w:val="FF0000"/>
        </w:rPr>
        <w:t>European Commitment</w:t>
      </w:r>
      <w:r>
        <w:rPr>
          <w:rStyle w:val="StyleBlack"/>
          <w:b/>
          <w:color w:val="FF0000"/>
        </w:rPr>
        <w:t xml:space="preserve"> in </w:t>
      </w:r>
      <w:r>
        <w:rPr>
          <w:rStyle w:val="StyleBlack"/>
          <w:b/>
          <w:i/>
          <w:color w:val="FF0000"/>
        </w:rPr>
        <w:t>DS-</w:t>
      </w:r>
      <w:r>
        <w:rPr>
          <w:rStyle w:val="StyleBlack"/>
          <w:b/>
          <w:color w:val="FF0000"/>
        </w:rPr>
        <w:t xml:space="preserve">Only Games: </w:t>
      </w:r>
      <w:r w:rsidR="00CC6064" w:rsidRPr="00E96916">
        <w:rPr>
          <w:rStyle w:val="StyleBlack"/>
          <w:color w:val="FF0000"/>
        </w:rPr>
        <w:t xml:space="preserve">The faction performing this event may be required to withdraw ships or LBAs to the European Holding </w:t>
      </w:r>
      <w:proofErr w:type="gramStart"/>
      <w:r w:rsidR="00CC6064" w:rsidRPr="00E96916">
        <w:rPr>
          <w:rStyle w:val="StyleBlack"/>
          <w:color w:val="FF0000"/>
        </w:rPr>
        <w:t>Box, or</w:t>
      </w:r>
      <w:proofErr w:type="gramEnd"/>
      <w:r w:rsidR="00CC6064" w:rsidRPr="00E96916">
        <w:rPr>
          <w:rStyle w:val="StyleBlack"/>
          <w:color w:val="FF0000"/>
        </w:rPr>
        <w:t xml:space="preserve"> allowed to recall them from the same location (</w:t>
      </w:r>
      <w:r w:rsidR="003E788D" w:rsidRPr="00E96916">
        <w:rPr>
          <w:rStyle w:val="StyleBlack"/>
          <w:color w:val="FF0000"/>
        </w:rPr>
        <w:t>§</w:t>
      </w:r>
      <w:r w:rsidR="00FE6B56">
        <w:rPr>
          <w:rStyle w:val="StyleBlack"/>
          <w:color w:val="FF0000"/>
        </w:rPr>
        <w:t>6.3</w:t>
      </w:r>
      <w:r w:rsidR="00CC6064" w:rsidRPr="00E96916">
        <w:rPr>
          <w:rStyle w:val="StyleBlack"/>
          <w:color w:val="FF0000"/>
        </w:rPr>
        <w:t xml:space="preserve">). </w:t>
      </w:r>
      <w:r w:rsidR="00D67011" w:rsidRPr="00AD2EE8">
        <w:rPr>
          <w:rStyle w:val="StyleBlack"/>
          <w:i/>
          <w:color w:val="FF0000"/>
        </w:rPr>
        <w:t>Exception:</w:t>
      </w:r>
      <w:r w:rsidR="00D67011" w:rsidRPr="00E96916">
        <w:rPr>
          <w:rStyle w:val="StyleBlack"/>
          <w:b/>
          <w:color w:val="FF0000"/>
        </w:rPr>
        <w:t xml:space="preserve"> </w:t>
      </w:r>
      <w:r w:rsidR="00D67011" w:rsidRPr="00E96916">
        <w:rPr>
          <w:rStyle w:val="StyleBlack"/>
          <w:color w:val="FF0000"/>
        </w:rPr>
        <w:t xml:space="preserve">The Soviet faction </w:t>
      </w:r>
      <w:r w:rsidR="00D67011" w:rsidRPr="00E96916">
        <w:rPr>
          <w:rStyle w:val="StyleBlack"/>
          <w:i/>
          <w:color w:val="FF0000"/>
        </w:rPr>
        <w:t>never</w:t>
      </w:r>
      <w:r w:rsidR="00D67011" w:rsidRPr="00E96916">
        <w:rPr>
          <w:rStyle w:val="StyleBlack"/>
          <w:color w:val="FF0000"/>
        </w:rPr>
        <w:t xml:space="preserve"> recalls or withdraws ships when moving a Fleet support unit to or from the European Holding Box.</w:t>
      </w:r>
    </w:p>
    <w:p w14:paraId="3E890BB3" w14:textId="43F139D9" w:rsidR="00CC6064" w:rsidRPr="00AD2EE8" w:rsidRDefault="00CC6064" w:rsidP="00A47C53">
      <w:pPr>
        <w:pStyle w:val="ListParagraph"/>
        <w:numPr>
          <w:ilvl w:val="0"/>
          <w:numId w:val="41"/>
        </w:numPr>
        <w:spacing w:after="20"/>
        <w:ind w:left="360" w:hanging="180"/>
        <w:rPr>
          <w:color w:val="FF0000"/>
        </w:rPr>
      </w:pPr>
      <w:r w:rsidRPr="00AD2EE8">
        <w:rPr>
          <w:rStyle w:val="StyleBlack"/>
          <w:i/>
          <w:color w:val="FF0000"/>
        </w:rPr>
        <w:lastRenderedPageBreak/>
        <w:t>If the faction selects a support unit in the European Holding Box to place in the Delay Box</w:t>
      </w:r>
      <w:r w:rsidR="00AD2EE8" w:rsidRPr="00AD2EE8">
        <w:rPr>
          <w:rStyle w:val="StyleBlack"/>
          <w:i/>
          <w:color w:val="FF0000"/>
        </w:rPr>
        <w:t>:</w:t>
      </w:r>
      <w:r w:rsidRPr="00AD2EE8">
        <w:rPr>
          <w:rStyle w:val="StyleBlack"/>
          <w:b/>
          <w:color w:val="FF0000"/>
        </w:rPr>
        <w:t xml:space="preserve"> </w:t>
      </w:r>
      <w:r w:rsidR="00D67011" w:rsidRPr="00AD2EE8">
        <w:rPr>
          <w:color w:val="FF0000"/>
        </w:rPr>
        <w:t>it</w:t>
      </w:r>
      <w:r w:rsidRPr="00AD2EE8">
        <w:rPr>
          <w:color w:val="FF0000"/>
        </w:rPr>
        <w:t xml:space="preserve"> may recall ships or LBAs. If a Fleet support unit is placed in the Delay Box, the faction may recall up to </w:t>
      </w:r>
      <w:r w:rsidRPr="00AD2EE8">
        <w:rPr>
          <w:i/>
          <w:color w:val="FF0000"/>
        </w:rPr>
        <w:t>eight</w:t>
      </w:r>
      <w:r w:rsidRPr="00AD2EE8">
        <w:rPr>
          <w:color w:val="FF0000"/>
        </w:rPr>
        <w:t xml:space="preserve"> ships. If an Air support unit is placed in the Delay Box, the faction may recall up to two LBAs. </w:t>
      </w:r>
    </w:p>
    <w:p w14:paraId="2A92ADD1" w14:textId="11CCE387" w:rsidR="00CC6064" w:rsidRPr="00AD2EE8" w:rsidRDefault="00CC6064" w:rsidP="00A47C53">
      <w:pPr>
        <w:pStyle w:val="ListParagraph"/>
        <w:numPr>
          <w:ilvl w:val="0"/>
          <w:numId w:val="41"/>
        </w:numPr>
        <w:ind w:left="360" w:hanging="180"/>
        <w:rPr>
          <w:color w:val="FF0000"/>
        </w:rPr>
      </w:pPr>
      <w:r w:rsidRPr="00AD2EE8">
        <w:rPr>
          <w:rStyle w:val="StyleBlack"/>
          <w:i/>
          <w:color w:val="FF0000"/>
        </w:rPr>
        <w:t>If the faction places a support unit in the European Holding Box</w:t>
      </w:r>
      <w:r w:rsidR="00AD2EE8" w:rsidRPr="00AD2EE8">
        <w:rPr>
          <w:rStyle w:val="StyleBlack"/>
          <w:i/>
          <w:color w:val="FF0000"/>
        </w:rPr>
        <w:t xml:space="preserve">: </w:t>
      </w:r>
      <w:r w:rsidR="00D67011" w:rsidRPr="00AD2EE8">
        <w:rPr>
          <w:color w:val="FF0000"/>
        </w:rPr>
        <w:t>i</w:t>
      </w:r>
      <w:r w:rsidRPr="00AD2EE8">
        <w:rPr>
          <w:color w:val="FF0000"/>
        </w:rPr>
        <w:t xml:space="preserve">t must withdraw ships and LBAs. If a Fleet support unit is placed in the European Holding Box, the faction must withdraw </w:t>
      </w:r>
      <w:r w:rsidRPr="00AD2EE8">
        <w:rPr>
          <w:i/>
          <w:color w:val="FF0000"/>
        </w:rPr>
        <w:t>eight</w:t>
      </w:r>
      <w:r w:rsidRPr="00AD2EE8">
        <w:rPr>
          <w:color w:val="FF0000"/>
        </w:rPr>
        <w:t xml:space="preserve"> ships, including a minimum of four BBs and one carrier. If an Air support unit is placed in the European Holding Box, the faction must withdraw </w:t>
      </w:r>
      <w:r w:rsidRPr="00AD2EE8">
        <w:rPr>
          <w:i/>
          <w:color w:val="FF0000"/>
        </w:rPr>
        <w:t xml:space="preserve">two </w:t>
      </w:r>
      <w:r w:rsidRPr="00AD2EE8">
        <w:rPr>
          <w:color w:val="FF0000"/>
        </w:rPr>
        <w:t xml:space="preserve">LBAs. </w:t>
      </w:r>
    </w:p>
    <w:p w14:paraId="39E26A74" w14:textId="19F198F6" w:rsidR="00184AAE" w:rsidRPr="00184AAE" w:rsidRDefault="00184AAE" w:rsidP="00184AAE">
      <w:pPr>
        <w:shd w:val="clear" w:color="auto" w:fill="BFBFBF"/>
        <w:ind w:left="360"/>
        <w:rPr>
          <w:color w:val="000000"/>
        </w:rPr>
      </w:pPr>
      <w:bookmarkStart w:id="263" w:name="_Hlk102068358"/>
      <w:r w:rsidRPr="00184AAE">
        <w:rPr>
          <w:b/>
          <w:color w:val="000000"/>
        </w:rPr>
        <w:t xml:space="preserve">Clarification: </w:t>
      </w:r>
      <w:r>
        <w:rPr>
          <w:color w:val="000000"/>
        </w:rPr>
        <w:t>The ships or LBAs withdrawn or recalled do not have to be the same nationality as the support unit being placed.</w:t>
      </w:r>
      <w:bookmarkEnd w:id="263"/>
    </w:p>
    <w:p w14:paraId="5822F1F5" w14:textId="77777777" w:rsidR="00CA5687" w:rsidRPr="00E96916" w:rsidRDefault="00441627" w:rsidP="00CA5687">
      <w:pPr>
        <w:pStyle w:val="Heading3"/>
        <w:rPr>
          <w:color w:val="00B0F0"/>
        </w:rPr>
      </w:pPr>
      <w:bookmarkStart w:id="264" w:name="_Toc103495929"/>
      <w:r w:rsidRPr="00E96916">
        <w:rPr>
          <w:color w:val="00B0F0"/>
          <w:szCs w:val="32"/>
        </w:rPr>
        <w:t>§</w:t>
      </w:r>
      <w:r w:rsidR="00FC21EA" w:rsidRPr="00E96916">
        <w:rPr>
          <w:color w:val="00B0F0"/>
        </w:rPr>
        <w:t>10.6</w:t>
      </w:r>
      <w:r w:rsidR="00CA5687" w:rsidRPr="00E96916">
        <w:rPr>
          <w:color w:val="00B0F0"/>
        </w:rPr>
        <w:t xml:space="preserve"> Neutrals Pressured</w:t>
      </w:r>
      <w:bookmarkEnd w:id="264"/>
    </w:p>
    <w:p w14:paraId="4FA92556" w14:textId="736E553F" w:rsidR="009855FB" w:rsidRPr="00E96916" w:rsidRDefault="009855FB" w:rsidP="009855FB">
      <w:pPr>
        <w:rPr>
          <w:color w:val="00B0F0"/>
          <w:szCs w:val="18"/>
        </w:rPr>
      </w:pPr>
      <w:r w:rsidRPr="00E96916">
        <w:rPr>
          <w:color w:val="00B0F0"/>
          <w:szCs w:val="18"/>
        </w:rPr>
        <w:t>If the Axis faction selects the option to place the Vichy Surface Fleet in the Delay Box as an Axis support unit through this event (1</w:t>
      </w:r>
      <w:r w:rsidR="00E96916" w:rsidRPr="00E96916">
        <w:rPr>
          <w:color w:val="00B0F0"/>
          <w:szCs w:val="18"/>
        </w:rPr>
        <w:t>9</w:t>
      </w:r>
      <w:r w:rsidRPr="00E96916">
        <w:rPr>
          <w:color w:val="00B0F0"/>
          <w:szCs w:val="18"/>
        </w:rPr>
        <w:t>.28), then immediately place all Vichy ships in Marseilles (w2818)</w:t>
      </w:r>
      <w:r w:rsidR="00E96916">
        <w:rPr>
          <w:color w:val="00B0F0"/>
          <w:szCs w:val="18"/>
        </w:rPr>
        <w:t xml:space="preserve"> </w:t>
      </w:r>
      <w:bookmarkStart w:id="265" w:name="_Hlk102068702"/>
      <w:r w:rsidR="00E96916">
        <w:rPr>
          <w:color w:val="00B0F0"/>
          <w:szCs w:val="18"/>
        </w:rPr>
        <w:t>(+or Nantes, w3414</w:t>
      </w:r>
      <w:r w:rsidR="00184AAE">
        <w:rPr>
          <w:color w:val="00B0F0"/>
          <w:szCs w:val="18"/>
        </w:rPr>
        <w:t>, if playing with +17.8</w:t>
      </w:r>
      <w:r w:rsidR="00E96916">
        <w:rPr>
          <w:color w:val="00B0F0"/>
          <w:szCs w:val="18"/>
        </w:rPr>
        <w:t>)</w:t>
      </w:r>
      <w:bookmarkEnd w:id="265"/>
      <w:r w:rsidRPr="00E96916">
        <w:rPr>
          <w:color w:val="00B0F0"/>
          <w:szCs w:val="18"/>
        </w:rPr>
        <w:t>. Those ships are now controlled by the Axis.</w:t>
      </w:r>
    </w:p>
    <w:p w14:paraId="270A2C36" w14:textId="6AE4447C" w:rsidR="009855FB" w:rsidRPr="00E96916" w:rsidRDefault="009855FB" w:rsidP="0013551E">
      <w:pPr>
        <w:rPr>
          <w:color w:val="00B0F0"/>
          <w:szCs w:val="18"/>
        </w:rPr>
      </w:pPr>
      <w:bookmarkStart w:id="266" w:name="_Hlk102068749"/>
      <w:r w:rsidRPr="00E96916">
        <w:rPr>
          <w:color w:val="00B0F0"/>
          <w:szCs w:val="18"/>
        </w:rPr>
        <w:t xml:space="preserve">If the Western faction selects the option to remove the Vichy Surface Fleet </w:t>
      </w:r>
      <w:r w:rsidR="00E8204A" w:rsidRPr="00E96916">
        <w:rPr>
          <w:color w:val="00B0F0"/>
          <w:szCs w:val="18"/>
        </w:rPr>
        <w:t>with</w:t>
      </w:r>
      <w:r w:rsidRPr="00E96916">
        <w:rPr>
          <w:color w:val="00B0F0"/>
          <w:szCs w:val="18"/>
        </w:rPr>
        <w:t xml:space="preserve"> this event, remove all ships </w:t>
      </w:r>
      <w:r w:rsidR="00184AAE">
        <w:rPr>
          <w:color w:val="00B0F0"/>
          <w:szCs w:val="18"/>
        </w:rPr>
        <w:t xml:space="preserve">belonging to Vichy </w:t>
      </w:r>
      <w:r w:rsidRPr="00E96916">
        <w:rPr>
          <w:color w:val="00B0F0"/>
          <w:szCs w:val="18"/>
        </w:rPr>
        <w:t>as well.</w:t>
      </w:r>
      <w:bookmarkEnd w:id="266"/>
    </w:p>
    <w:p w14:paraId="4C4ED089" w14:textId="77777777" w:rsidR="009855FB" w:rsidRPr="00C23803" w:rsidRDefault="009855FB" w:rsidP="00C23803">
      <w:pPr>
        <w:shd w:val="clear" w:color="auto" w:fill="BFBFBF"/>
        <w:ind w:left="360"/>
        <w:rPr>
          <w:szCs w:val="18"/>
        </w:rPr>
      </w:pPr>
      <w:r w:rsidRPr="00C23803">
        <w:rPr>
          <w:b/>
          <w:szCs w:val="18"/>
        </w:rPr>
        <w:t xml:space="preserve">Clarification: </w:t>
      </w:r>
      <w:r w:rsidRPr="00C23803">
        <w:rPr>
          <w:szCs w:val="18"/>
        </w:rPr>
        <w:t xml:space="preserve">Do not remove any </w:t>
      </w:r>
      <w:r w:rsidR="00E8204A" w:rsidRPr="00C23803">
        <w:rPr>
          <w:szCs w:val="18"/>
        </w:rPr>
        <w:t xml:space="preserve">French ships </w:t>
      </w:r>
      <w:r w:rsidR="0078235E" w:rsidRPr="00C23803">
        <w:rPr>
          <w:szCs w:val="18"/>
        </w:rPr>
        <w:t>“</w:t>
      </w:r>
      <w:r w:rsidR="00E8204A" w:rsidRPr="00C23803">
        <w:rPr>
          <w:szCs w:val="18"/>
        </w:rPr>
        <w:t>Awaiting Liberation</w:t>
      </w:r>
      <w:r w:rsidR="0078235E" w:rsidRPr="00C23803">
        <w:rPr>
          <w:szCs w:val="18"/>
        </w:rPr>
        <w:t>”</w:t>
      </w:r>
      <w:r w:rsidR="00E8204A" w:rsidRPr="00C23803">
        <w:rPr>
          <w:szCs w:val="18"/>
        </w:rPr>
        <w:t xml:space="preserve"> (§9.2) </w:t>
      </w:r>
      <w:r w:rsidRPr="00C23803">
        <w:rPr>
          <w:szCs w:val="18"/>
        </w:rPr>
        <w:t xml:space="preserve">in the Western Force Pool. </w:t>
      </w:r>
    </w:p>
    <w:p w14:paraId="06A2E519" w14:textId="77777777" w:rsidR="006376A5" w:rsidRPr="00E96916" w:rsidRDefault="00441627" w:rsidP="006376A5">
      <w:pPr>
        <w:pStyle w:val="Heading3"/>
        <w:rPr>
          <w:color w:val="FF0000"/>
        </w:rPr>
      </w:pPr>
      <w:bookmarkStart w:id="267" w:name="_Toc103495930"/>
      <w:r w:rsidRPr="00E96916">
        <w:rPr>
          <w:color w:val="FF0000"/>
          <w:szCs w:val="32"/>
        </w:rPr>
        <w:t>§</w:t>
      </w:r>
      <w:r w:rsidR="00FC21EA" w:rsidRPr="00E96916">
        <w:rPr>
          <w:color w:val="FF0000"/>
        </w:rPr>
        <w:t>10.7</w:t>
      </w:r>
      <w:r w:rsidR="006376A5" w:rsidRPr="00E96916">
        <w:rPr>
          <w:color w:val="FF0000"/>
        </w:rPr>
        <w:t xml:space="preserve"> </w:t>
      </w:r>
      <w:r w:rsidR="00A234DE" w:rsidRPr="00E96916">
        <w:rPr>
          <w:color w:val="FF0000"/>
        </w:rPr>
        <w:t>Operation Z</w:t>
      </w:r>
      <w:bookmarkEnd w:id="267"/>
    </w:p>
    <w:bookmarkEnd w:id="261"/>
    <w:p w14:paraId="323BB4F1" w14:textId="2ABD2FDB" w:rsidR="00026138" w:rsidRPr="00E96916" w:rsidRDefault="00DD39B7" w:rsidP="006376A5">
      <w:pPr>
        <w:rPr>
          <w:color w:val="FF0000"/>
        </w:rPr>
      </w:pPr>
      <w:r w:rsidRPr="00E96916">
        <w:rPr>
          <w:color w:val="FF0000"/>
        </w:rPr>
        <w:t xml:space="preserve">When the Axis faction chooses a </w:t>
      </w:r>
      <w:r w:rsidRPr="00E96916">
        <w:rPr>
          <w:i/>
          <w:color w:val="FF0000"/>
        </w:rPr>
        <w:t xml:space="preserve">Harbor Attack </w:t>
      </w:r>
      <w:r w:rsidRPr="00E96916">
        <w:rPr>
          <w:color w:val="FF0000"/>
        </w:rPr>
        <w:t xml:space="preserve">Z action as part of this </w:t>
      </w:r>
      <w:r w:rsidR="00026138" w:rsidRPr="00E96916">
        <w:rPr>
          <w:color w:val="FF0000"/>
        </w:rPr>
        <w:t>event (</w:t>
      </w:r>
      <w:r w:rsidR="00C23803" w:rsidRPr="00E96916">
        <w:rPr>
          <w:color w:val="FF0000"/>
        </w:rPr>
        <w:t>37</w:t>
      </w:r>
      <w:r w:rsidR="006376A5" w:rsidRPr="00E96916">
        <w:rPr>
          <w:color w:val="FF0000"/>
        </w:rPr>
        <w:t>.2</w:t>
      </w:r>
      <w:r w:rsidR="00CE414C">
        <w:rPr>
          <w:color w:val="FF0000"/>
        </w:rPr>
        <w:t>8</w:t>
      </w:r>
      <w:r w:rsidR="006376A5" w:rsidRPr="00E96916">
        <w:rPr>
          <w:color w:val="FF0000"/>
        </w:rPr>
        <w:t>)</w:t>
      </w:r>
      <w:r w:rsidRPr="00E96916">
        <w:rPr>
          <w:color w:val="FF0000"/>
        </w:rPr>
        <w:t xml:space="preserve">, it may perform one special </w:t>
      </w:r>
      <w:r w:rsidR="007C15FA" w:rsidRPr="00E96916">
        <w:rPr>
          <w:color w:val="FF0000"/>
        </w:rPr>
        <w:t>Base Attack Raid</w:t>
      </w:r>
      <w:r w:rsidRPr="00E96916">
        <w:rPr>
          <w:color w:val="FF0000"/>
        </w:rPr>
        <w:t xml:space="preserve"> </w:t>
      </w:r>
      <w:r w:rsidR="00FC21EA" w:rsidRPr="00E96916">
        <w:rPr>
          <w:color w:val="FF0000"/>
        </w:rPr>
        <w:t xml:space="preserve">(§5.2.1) </w:t>
      </w:r>
      <w:r w:rsidRPr="00E96916">
        <w:rPr>
          <w:color w:val="FF0000"/>
        </w:rPr>
        <w:t>i</w:t>
      </w:r>
      <w:r w:rsidR="00CC54FB" w:rsidRPr="00E96916">
        <w:rPr>
          <w:color w:val="FF0000"/>
        </w:rPr>
        <w:t>n addition</w:t>
      </w:r>
      <w:r w:rsidR="00CC54FB" w:rsidRPr="00E96916">
        <w:rPr>
          <w:i/>
          <w:color w:val="FF0000"/>
        </w:rPr>
        <w:t xml:space="preserve"> </w:t>
      </w:r>
      <w:r w:rsidR="00CC54FB" w:rsidRPr="00E96916">
        <w:rPr>
          <w:color w:val="FF0000"/>
        </w:rPr>
        <w:t xml:space="preserve">to placing </w:t>
      </w:r>
      <w:r w:rsidR="00DB77D1" w:rsidRPr="00E96916">
        <w:rPr>
          <w:color w:val="FF0000"/>
        </w:rPr>
        <w:t xml:space="preserve">an </w:t>
      </w:r>
      <w:r w:rsidR="00CC54FB" w:rsidRPr="00E96916">
        <w:rPr>
          <w:color w:val="FF0000"/>
        </w:rPr>
        <w:t>enemy Surface Fleet support unit in the Naval Warfare Delay Box.</w:t>
      </w:r>
    </w:p>
    <w:p w14:paraId="3799589E" w14:textId="77777777" w:rsidR="00330BE9" w:rsidRPr="00C23803" w:rsidRDefault="00CC54FB" w:rsidP="00C23803">
      <w:pPr>
        <w:shd w:val="clear" w:color="auto" w:fill="BFBFBF"/>
        <w:ind w:left="360"/>
        <w:rPr>
          <w:color w:val="000000"/>
        </w:rPr>
      </w:pPr>
      <w:r w:rsidRPr="00C23803">
        <w:rPr>
          <w:b/>
          <w:color w:val="000000"/>
        </w:rPr>
        <w:t>Clarification:</w:t>
      </w:r>
      <w:r w:rsidRPr="00C23803">
        <w:rPr>
          <w:color w:val="000000"/>
        </w:rPr>
        <w:t xml:space="preserve"> </w:t>
      </w:r>
      <w:r w:rsidR="00A234DE" w:rsidRPr="00C23803">
        <w:rPr>
          <w:i/>
          <w:color w:val="000000"/>
        </w:rPr>
        <w:t>Operation Z</w:t>
      </w:r>
      <w:r w:rsidRPr="00C23803">
        <w:rPr>
          <w:color w:val="000000"/>
        </w:rPr>
        <w:t xml:space="preserve"> Harbor Attacks occur during the Option Card Segment </w:t>
      </w:r>
      <w:r w:rsidR="00DD39B7" w:rsidRPr="00C23803">
        <w:rPr>
          <w:color w:val="000000"/>
        </w:rPr>
        <w:t>and</w:t>
      </w:r>
      <w:r w:rsidRPr="00C23803">
        <w:rPr>
          <w:color w:val="000000"/>
        </w:rPr>
        <w:t xml:space="preserve"> Political Events Segment, so they don’t count toward the limit of one </w:t>
      </w:r>
      <w:r w:rsidR="007C15FA" w:rsidRPr="00C23803">
        <w:rPr>
          <w:color w:val="000000"/>
        </w:rPr>
        <w:t>Base Attack Raid</w:t>
      </w:r>
      <w:r w:rsidRPr="00C23803">
        <w:rPr>
          <w:color w:val="000000"/>
        </w:rPr>
        <w:t xml:space="preserve"> per </w:t>
      </w:r>
      <w:r w:rsidR="003E3076" w:rsidRPr="00C23803">
        <w:rPr>
          <w:color w:val="000000"/>
        </w:rPr>
        <w:t>Support Segment</w:t>
      </w:r>
      <w:r w:rsidRPr="00C23803">
        <w:rPr>
          <w:color w:val="000000"/>
        </w:rPr>
        <w:t>.</w:t>
      </w:r>
      <w:r w:rsidR="00DD39B7" w:rsidRPr="00C23803">
        <w:rPr>
          <w:color w:val="000000"/>
        </w:rPr>
        <w:t xml:space="preserve"> You get one special </w:t>
      </w:r>
      <w:r w:rsidR="007C15FA" w:rsidRPr="00C23803">
        <w:rPr>
          <w:color w:val="000000"/>
        </w:rPr>
        <w:t>Base Attack Raid</w:t>
      </w:r>
      <w:r w:rsidR="00DD39B7" w:rsidRPr="00C23803">
        <w:rPr>
          <w:color w:val="000000"/>
        </w:rPr>
        <w:t xml:space="preserve"> for each Harbor Attack Z Action you choose.</w:t>
      </w:r>
      <w:r w:rsidR="00DB77D1" w:rsidRPr="00C23803">
        <w:rPr>
          <w:color w:val="000000"/>
        </w:rPr>
        <w:t xml:space="preserve"> </w:t>
      </w:r>
    </w:p>
    <w:p w14:paraId="10E981CA" w14:textId="77777777" w:rsidR="006376A5" w:rsidRPr="00E96916" w:rsidRDefault="006376A5" w:rsidP="006376A5">
      <w:pPr>
        <w:spacing w:after="20"/>
        <w:rPr>
          <w:color w:val="FF0000"/>
        </w:rPr>
      </w:pPr>
      <w:r w:rsidRPr="00E96916">
        <w:rPr>
          <w:color w:val="FF0000"/>
        </w:rPr>
        <w:t xml:space="preserve">A Harbor Attack </w:t>
      </w:r>
      <w:r w:rsidR="007C15FA" w:rsidRPr="00E96916">
        <w:rPr>
          <w:color w:val="FF0000"/>
        </w:rPr>
        <w:t>Raid</w:t>
      </w:r>
      <w:r w:rsidR="002955E4" w:rsidRPr="00E96916">
        <w:rPr>
          <w:color w:val="FF0000"/>
        </w:rPr>
        <w:t xml:space="preserve"> </w:t>
      </w:r>
      <w:r w:rsidR="00CC54FB" w:rsidRPr="00E96916">
        <w:rPr>
          <w:color w:val="FF0000"/>
        </w:rPr>
        <w:t>us</w:t>
      </w:r>
      <w:r w:rsidR="00FC21EA" w:rsidRPr="00E96916">
        <w:rPr>
          <w:color w:val="FF0000"/>
        </w:rPr>
        <w:t>es</w:t>
      </w:r>
      <w:r w:rsidR="00CC54FB" w:rsidRPr="00E96916">
        <w:rPr>
          <w:color w:val="FF0000"/>
        </w:rPr>
        <w:t xml:space="preserve"> this procedure</w:t>
      </w:r>
      <w:r w:rsidR="00FC21EA" w:rsidRPr="00E96916">
        <w:rPr>
          <w:color w:val="FF0000"/>
        </w:rPr>
        <w:t xml:space="preserve"> instead of the standard </w:t>
      </w:r>
      <w:r w:rsidR="007C15FA" w:rsidRPr="00E96916">
        <w:rPr>
          <w:color w:val="FF0000"/>
        </w:rPr>
        <w:t>Base Attack Raid</w:t>
      </w:r>
      <w:r w:rsidR="00FC21EA" w:rsidRPr="00E96916">
        <w:rPr>
          <w:color w:val="FF0000"/>
        </w:rPr>
        <w:t xml:space="preserve"> procedure</w:t>
      </w:r>
      <w:r w:rsidR="00CC54FB" w:rsidRPr="00E96916">
        <w:rPr>
          <w:color w:val="FF0000"/>
        </w:rPr>
        <w:t>:</w:t>
      </w:r>
    </w:p>
    <w:p w14:paraId="6924D46F" w14:textId="77777777" w:rsidR="00FB7A84" w:rsidRPr="00E96916" w:rsidRDefault="006376A5" w:rsidP="006376A5">
      <w:pPr>
        <w:rPr>
          <w:color w:val="FF0000"/>
        </w:rPr>
      </w:pPr>
      <w:r w:rsidRPr="00E96916">
        <w:rPr>
          <w:b/>
          <w:color w:val="FF0000"/>
        </w:rPr>
        <w:t>Step 1:</w:t>
      </w:r>
      <w:r w:rsidRPr="00E96916">
        <w:rPr>
          <w:color w:val="FF0000"/>
        </w:rPr>
        <w:t xml:space="preserve"> </w:t>
      </w:r>
      <w:r w:rsidRPr="00E96916">
        <w:rPr>
          <w:i/>
          <w:color w:val="FF0000"/>
        </w:rPr>
        <w:t>Determine the attacking force:</w:t>
      </w:r>
      <w:r w:rsidRPr="00E96916">
        <w:rPr>
          <w:color w:val="FF0000"/>
        </w:rPr>
        <w:t xml:space="preserve"> The </w:t>
      </w:r>
      <w:r w:rsidR="00CC54FB" w:rsidRPr="00E96916">
        <w:rPr>
          <w:color w:val="FF0000"/>
        </w:rPr>
        <w:t>Axis faction</w:t>
      </w:r>
      <w:r w:rsidRPr="00E96916">
        <w:rPr>
          <w:color w:val="FF0000"/>
        </w:rPr>
        <w:t xml:space="preserve"> creates a</w:t>
      </w:r>
      <w:r w:rsidR="00C342D5" w:rsidRPr="00E96916">
        <w:rPr>
          <w:color w:val="FF0000"/>
        </w:rPr>
        <w:t>n Operation Z</w:t>
      </w:r>
      <w:r w:rsidRPr="00E96916">
        <w:rPr>
          <w:color w:val="FF0000"/>
        </w:rPr>
        <w:t xml:space="preserve"> </w:t>
      </w:r>
      <w:r w:rsidR="00FC21EA" w:rsidRPr="00E96916">
        <w:rPr>
          <w:color w:val="FF0000"/>
        </w:rPr>
        <w:t xml:space="preserve">Raid </w:t>
      </w:r>
      <w:r w:rsidRPr="00E96916">
        <w:rPr>
          <w:color w:val="FF0000"/>
        </w:rPr>
        <w:t>Task Force</w:t>
      </w:r>
      <w:r w:rsidR="00FC21EA" w:rsidRPr="00E96916">
        <w:rPr>
          <w:color w:val="FF0000"/>
        </w:rPr>
        <w:t>.</w:t>
      </w:r>
      <w:r w:rsidRPr="00E96916">
        <w:rPr>
          <w:color w:val="FF0000"/>
        </w:rPr>
        <w:t xml:space="preserve"> </w:t>
      </w:r>
      <w:r w:rsidR="00842463" w:rsidRPr="00E96916">
        <w:rPr>
          <w:color w:val="FF0000"/>
          <w:szCs w:val="18"/>
        </w:rPr>
        <w:t>The standard +6 DRM applies to the Intelligence Roll DRM for this Raid Task Force</w:t>
      </w:r>
      <w:r w:rsidR="00FC21EA" w:rsidRPr="00E96916">
        <w:rPr>
          <w:color w:val="FF0000"/>
        </w:rPr>
        <w:t xml:space="preserve">. </w:t>
      </w:r>
    </w:p>
    <w:p w14:paraId="44F68D0D" w14:textId="77777777" w:rsidR="0071192B" w:rsidRPr="00E96916" w:rsidRDefault="006376A5" w:rsidP="006376A5">
      <w:pPr>
        <w:rPr>
          <w:color w:val="FF0000"/>
        </w:rPr>
      </w:pPr>
      <w:r w:rsidRPr="00E96916">
        <w:rPr>
          <w:b/>
          <w:color w:val="FF0000"/>
        </w:rPr>
        <w:t>Step 2:</w:t>
      </w:r>
      <w:r w:rsidRPr="00E96916">
        <w:rPr>
          <w:color w:val="FF0000"/>
        </w:rPr>
        <w:t xml:space="preserve"> </w:t>
      </w:r>
      <w:r w:rsidRPr="00E96916">
        <w:rPr>
          <w:i/>
          <w:color w:val="FF0000"/>
        </w:rPr>
        <w:t xml:space="preserve">Determine the targeted port: </w:t>
      </w:r>
      <w:r w:rsidRPr="00E96916">
        <w:rPr>
          <w:color w:val="FF0000"/>
        </w:rPr>
        <w:t xml:space="preserve">Select one </w:t>
      </w:r>
      <w:r w:rsidR="0071192B" w:rsidRPr="00E96916">
        <w:rPr>
          <w:color w:val="FF0000"/>
        </w:rPr>
        <w:t>P</w:t>
      </w:r>
      <w:r w:rsidRPr="00E96916">
        <w:rPr>
          <w:color w:val="FF0000"/>
        </w:rPr>
        <w:t xml:space="preserve">ort hex on the </w:t>
      </w:r>
      <w:r w:rsidR="0071192B" w:rsidRPr="00E96916">
        <w:rPr>
          <w:i/>
          <w:color w:val="FF0000"/>
        </w:rPr>
        <w:t>DS</w:t>
      </w:r>
      <w:r w:rsidRPr="00E96916">
        <w:rPr>
          <w:color w:val="FF0000"/>
        </w:rPr>
        <w:t xml:space="preserve"> map </w:t>
      </w:r>
      <w:r w:rsidR="0071192B" w:rsidRPr="00E96916">
        <w:rPr>
          <w:color w:val="FF0000"/>
        </w:rPr>
        <w:t>where enemy</w:t>
      </w:r>
      <w:r w:rsidRPr="00E96916">
        <w:rPr>
          <w:color w:val="FF0000"/>
        </w:rPr>
        <w:t xml:space="preserve"> ships are based. </w:t>
      </w:r>
    </w:p>
    <w:p w14:paraId="418E06B0" w14:textId="77777777" w:rsidR="0071192B" w:rsidRPr="00E96916" w:rsidRDefault="0071192B" w:rsidP="0071192B">
      <w:pPr>
        <w:rPr>
          <w:color w:val="FF0000"/>
        </w:rPr>
      </w:pPr>
      <w:r w:rsidRPr="00E96916">
        <w:rPr>
          <w:color w:val="FF0000"/>
        </w:rPr>
        <w:t xml:space="preserve">If the Axis Task Force does not contain an LBA or any ship with a Speed Factor of </w:t>
      </w:r>
      <w:r w:rsidR="00842463" w:rsidRPr="00E96916">
        <w:rPr>
          <w:color w:val="FF0000"/>
        </w:rPr>
        <w:t>4 or less</w:t>
      </w:r>
      <w:r w:rsidRPr="00E96916">
        <w:rPr>
          <w:color w:val="FF0000"/>
        </w:rPr>
        <w:t xml:space="preserve">, </w:t>
      </w:r>
      <w:r w:rsidRPr="00E96916">
        <w:rPr>
          <w:i/>
          <w:color w:val="FF0000"/>
        </w:rPr>
        <w:t>and</w:t>
      </w:r>
      <w:r w:rsidRPr="00E96916">
        <w:rPr>
          <w:color w:val="FF0000"/>
        </w:rPr>
        <w:t xml:space="preserve"> it is a </w:t>
      </w:r>
      <w:r w:rsidRPr="00E96916">
        <w:rPr>
          <w:color w:val="FF0000"/>
          <w:u w:val="single"/>
        </w:rPr>
        <w:t>Seasonal Turn</w:t>
      </w:r>
      <w:r w:rsidRPr="00E96916">
        <w:rPr>
          <w:color w:val="FF0000"/>
        </w:rPr>
        <w:t xml:space="preserve">, then </w:t>
      </w:r>
      <w:r w:rsidRPr="00E96916">
        <w:rPr>
          <w:i/>
          <w:color w:val="FF0000"/>
        </w:rPr>
        <w:t>any</w:t>
      </w:r>
      <w:r w:rsidRPr="00E96916">
        <w:rPr>
          <w:color w:val="FF0000"/>
        </w:rPr>
        <w:t xml:space="preserve"> Port hex on the </w:t>
      </w:r>
      <w:r w:rsidRPr="00E96916">
        <w:rPr>
          <w:i/>
          <w:color w:val="FF0000"/>
        </w:rPr>
        <w:t xml:space="preserve">DS </w:t>
      </w:r>
      <w:r w:rsidRPr="00E96916">
        <w:rPr>
          <w:color w:val="FF0000"/>
        </w:rPr>
        <w:t>map can be selected for this special attack</w:t>
      </w:r>
      <w:r w:rsidR="00DD39B7" w:rsidRPr="00E96916">
        <w:rPr>
          <w:color w:val="FF0000"/>
        </w:rPr>
        <w:t xml:space="preserve"> – no Range Restrictions (</w:t>
      </w:r>
      <w:r w:rsidR="00845F60" w:rsidRPr="00E96916">
        <w:rPr>
          <w:color w:val="FF0000"/>
        </w:rPr>
        <w:t>§</w:t>
      </w:r>
      <w:r w:rsidR="00475178" w:rsidRPr="00E96916">
        <w:rPr>
          <w:color w:val="FF0000"/>
        </w:rPr>
        <w:t>3.3</w:t>
      </w:r>
      <w:r w:rsidR="00DD39B7" w:rsidRPr="00E96916">
        <w:rPr>
          <w:color w:val="FF0000"/>
        </w:rPr>
        <w:t>) apply</w:t>
      </w:r>
      <w:r w:rsidRPr="00E96916">
        <w:rPr>
          <w:color w:val="FF0000"/>
        </w:rPr>
        <w:t xml:space="preserve">. </w:t>
      </w:r>
    </w:p>
    <w:p w14:paraId="00A3550C" w14:textId="4C1FD870" w:rsidR="0071192B" w:rsidRPr="00E96916" w:rsidRDefault="006376A5" w:rsidP="006376A5">
      <w:pPr>
        <w:rPr>
          <w:color w:val="FF0000"/>
        </w:rPr>
      </w:pPr>
      <w:r w:rsidRPr="00E96916">
        <w:rPr>
          <w:color w:val="FF0000"/>
        </w:rPr>
        <w:t xml:space="preserve">If the </w:t>
      </w:r>
      <w:r w:rsidR="0071192B" w:rsidRPr="00E96916">
        <w:rPr>
          <w:color w:val="FF0000"/>
        </w:rPr>
        <w:t>Axis</w:t>
      </w:r>
      <w:r w:rsidRPr="00E96916">
        <w:rPr>
          <w:color w:val="FF0000"/>
        </w:rPr>
        <w:t xml:space="preserve"> Task Force contain</w:t>
      </w:r>
      <w:r w:rsidR="00290E4E" w:rsidRPr="00E96916">
        <w:rPr>
          <w:color w:val="FF0000"/>
        </w:rPr>
        <w:t>s</w:t>
      </w:r>
      <w:r w:rsidRPr="00E96916">
        <w:rPr>
          <w:color w:val="FF0000"/>
        </w:rPr>
        <w:t xml:space="preserve"> </w:t>
      </w:r>
      <w:r w:rsidR="0071192B" w:rsidRPr="00E96916">
        <w:rPr>
          <w:color w:val="FF0000"/>
        </w:rPr>
        <w:t>an LBA</w:t>
      </w:r>
      <w:r w:rsidR="00FC21EA" w:rsidRPr="00E96916">
        <w:rPr>
          <w:color w:val="FF0000"/>
        </w:rPr>
        <w:t xml:space="preserve">, </w:t>
      </w:r>
      <w:r w:rsidR="0071192B" w:rsidRPr="00E96916">
        <w:rPr>
          <w:color w:val="FF0000"/>
        </w:rPr>
        <w:t xml:space="preserve">or </w:t>
      </w:r>
      <w:r w:rsidRPr="00E96916">
        <w:rPr>
          <w:color w:val="FF0000"/>
        </w:rPr>
        <w:t xml:space="preserve">any ship with a Speed Factor of </w:t>
      </w:r>
      <w:r w:rsidR="00842463" w:rsidRPr="00E96916">
        <w:rPr>
          <w:color w:val="FF0000"/>
        </w:rPr>
        <w:t>4 or less</w:t>
      </w:r>
      <w:r w:rsidR="0071192B" w:rsidRPr="00E96916">
        <w:rPr>
          <w:color w:val="FF0000"/>
        </w:rPr>
        <w:t xml:space="preserve">, or it is </w:t>
      </w:r>
      <w:r w:rsidR="0071192B" w:rsidRPr="00E96916">
        <w:rPr>
          <w:i/>
          <w:color w:val="FF0000"/>
        </w:rPr>
        <w:t xml:space="preserve">not </w:t>
      </w:r>
      <w:r w:rsidR="0071192B" w:rsidRPr="00E96916">
        <w:rPr>
          <w:color w:val="FF0000"/>
        </w:rPr>
        <w:t xml:space="preserve">a </w:t>
      </w:r>
      <w:r w:rsidR="0071192B" w:rsidRPr="00E96916">
        <w:rPr>
          <w:color w:val="FF0000"/>
          <w:u w:val="single"/>
        </w:rPr>
        <w:t>Seasonal Turn</w:t>
      </w:r>
      <w:r w:rsidR="0071192B" w:rsidRPr="00E96916">
        <w:rPr>
          <w:color w:val="FF0000"/>
        </w:rPr>
        <w:t xml:space="preserve">, </w:t>
      </w:r>
      <w:r w:rsidRPr="00E96916">
        <w:rPr>
          <w:color w:val="FF0000"/>
        </w:rPr>
        <w:t>the</w:t>
      </w:r>
      <w:r w:rsidR="0071192B" w:rsidRPr="00E96916">
        <w:rPr>
          <w:color w:val="FF0000"/>
        </w:rPr>
        <w:t xml:space="preserve"> Port hex selected must be one that </w:t>
      </w:r>
      <w:r w:rsidR="00FC21EA" w:rsidRPr="00E96916">
        <w:rPr>
          <w:color w:val="FF0000"/>
        </w:rPr>
        <w:t xml:space="preserve">is within nine hexes of the LBA’s base, tracing an Air Unit Path (2.2.3.1), or one that </w:t>
      </w:r>
      <w:r w:rsidR="0071192B" w:rsidRPr="00E96916">
        <w:rPr>
          <w:color w:val="FF0000"/>
        </w:rPr>
        <w:t>meets Range Restrictions for all ships in the Task Force – however, no Speed Checks are required for this attack.</w:t>
      </w:r>
    </w:p>
    <w:p w14:paraId="15026F4D" w14:textId="77777777" w:rsidR="006376A5" w:rsidRPr="00C23803" w:rsidRDefault="006376A5" w:rsidP="00C23803">
      <w:pPr>
        <w:numPr>
          <w:ilvl w:val="12"/>
          <w:numId w:val="0"/>
        </w:numPr>
        <w:shd w:val="clear" w:color="auto" w:fill="BFBFBF"/>
        <w:ind w:left="360"/>
        <w:rPr>
          <w:color w:val="000000"/>
        </w:rPr>
      </w:pPr>
      <w:r w:rsidRPr="00C23803">
        <w:rPr>
          <w:b/>
          <w:color w:val="000000"/>
        </w:rPr>
        <w:t xml:space="preserve">Design Note: </w:t>
      </w:r>
      <w:r w:rsidR="0071192B" w:rsidRPr="00C23803">
        <w:rPr>
          <w:color w:val="000000"/>
        </w:rPr>
        <w:t>Historically, P</w:t>
      </w:r>
      <w:r w:rsidRPr="00C23803">
        <w:rPr>
          <w:color w:val="000000"/>
        </w:rPr>
        <w:t>earl Harbor</w:t>
      </w:r>
      <w:r w:rsidR="0071192B" w:rsidRPr="00C23803">
        <w:rPr>
          <w:color w:val="000000"/>
        </w:rPr>
        <w:t xml:space="preserve"> was not within </w:t>
      </w:r>
      <w:r w:rsidR="00C342D5" w:rsidRPr="00C23803">
        <w:rPr>
          <w:color w:val="000000"/>
        </w:rPr>
        <w:t>range</w:t>
      </w:r>
      <w:r w:rsidRPr="00C23803">
        <w:rPr>
          <w:color w:val="000000"/>
        </w:rPr>
        <w:t xml:space="preserve"> </w:t>
      </w:r>
      <w:r w:rsidR="00C342D5" w:rsidRPr="00C23803">
        <w:rPr>
          <w:color w:val="000000"/>
        </w:rPr>
        <w:t>of</w:t>
      </w:r>
      <w:r w:rsidRPr="00C23803">
        <w:rPr>
          <w:color w:val="000000"/>
        </w:rPr>
        <w:t xml:space="preserve"> a</w:t>
      </w:r>
      <w:r w:rsidR="00C342D5" w:rsidRPr="00C23803">
        <w:rPr>
          <w:color w:val="000000"/>
        </w:rPr>
        <w:t xml:space="preserve">n Operation Z Raid </w:t>
      </w:r>
      <w:r w:rsidRPr="00C23803">
        <w:rPr>
          <w:color w:val="000000"/>
        </w:rPr>
        <w:t xml:space="preserve">Task Force – therefore, only ships with a Speed Factor of </w:t>
      </w:r>
      <w:r w:rsidR="00842463" w:rsidRPr="00C23803">
        <w:rPr>
          <w:color w:val="000000"/>
        </w:rPr>
        <w:t>5</w:t>
      </w:r>
      <w:r w:rsidRPr="00C23803">
        <w:rPr>
          <w:color w:val="000000"/>
        </w:rPr>
        <w:t xml:space="preserve"> or more c</w:t>
      </w:r>
      <w:r w:rsidR="00C342D5" w:rsidRPr="00C23803">
        <w:rPr>
          <w:color w:val="000000"/>
        </w:rPr>
        <w:t>ould</w:t>
      </w:r>
      <w:r w:rsidRPr="00C23803">
        <w:rPr>
          <w:color w:val="000000"/>
        </w:rPr>
        <w:t xml:space="preserve"> participate</w:t>
      </w:r>
      <w:r w:rsidR="0071192B" w:rsidRPr="00C23803">
        <w:rPr>
          <w:color w:val="000000"/>
        </w:rPr>
        <w:t xml:space="preserve"> in the raid</w:t>
      </w:r>
      <w:r w:rsidRPr="00C23803">
        <w:rPr>
          <w:color w:val="000000"/>
        </w:rPr>
        <w:t xml:space="preserve">. </w:t>
      </w:r>
    </w:p>
    <w:p w14:paraId="19748A75" w14:textId="77777777" w:rsidR="00C342D5" w:rsidRPr="00C23803" w:rsidRDefault="00EC6D78" w:rsidP="00C23803">
      <w:pPr>
        <w:shd w:val="clear" w:color="auto" w:fill="BFBFBF"/>
        <w:ind w:left="360"/>
        <w:rPr>
          <w:color w:val="000000"/>
        </w:rPr>
      </w:pPr>
      <w:r w:rsidRPr="00C23803">
        <w:rPr>
          <w:b/>
          <w:color w:val="000000"/>
        </w:rPr>
        <w:t xml:space="preserve">Clarification: </w:t>
      </w:r>
      <w:r w:rsidR="00330BE9" w:rsidRPr="00C23803">
        <w:rPr>
          <w:color w:val="000000"/>
        </w:rPr>
        <w:t>The Axis faction does not need to have an Air Force, Bomber, or CV Fleet support unit in its Force Pool to make this special Base Attack Raid.</w:t>
      </w:r>
    </w:p>
    <w:p w14:paraId="26F0734C" w14:textId="7E7B3398" w:rsidR="00C342D5" w:rsidRPr="00C23803" w:rsidRDefault="00C342D5" w:rsidP="00C23803">
      <w:pPr>
        <w:shd w:val="clear" w:color="auto" w:fill="BFBFBF"/>
        <w:ind w:left="360"/>
        <w:rPr>
          <w:color w:val="000000"/>
        </w:rPr>
      </w:pPr>
      <w:r w:rsidRPr="00C23803">
        <w:rPr>
          <w:color w:val="000000"/>
        </w:rPr>
        <w:t xml:space="preserve">The Task Force Requirements in </w:t>
      </w:r>
      <w:r w:rsidR="00B2401B">
        <w:rPr>
          <w:color w:val="000000"/>
        </w:rPr>
        <w:t>§3.1.2</w:t>
      </w:r>
      <w:r w:rsidRPr="00C23803">
        <w:rPr>
          <w:color w:val="000000"/>
        </w:rPr>
        <w:t xml:space="preserve"> that apply to Surface Fleet, CV Fleet, CV Strike units do not apply to an </w:t>
      </w:r>
      <w:r w:rsidRPr="00C23803">
        <w:rPr>
          <w:i/>
          <w:color w:val="000000"/>
        </w:rPr>
        <w:t>Operation Z</w:t>
      </w:r>
      <w:r w:rsidRPr="00C23803">
        <w:rPr>
          <w:color w:val="000000"/>
        </w:rPr>
        <w:t xml:space="preserve"> </w:t>
      </w:r>
      <w:r w:rsidRPr="00C23803">
        <w:rPr>
          <w:color w:val="000000"/>
        </w:rPr>
        <w:t>Raid Task Force. There can be more carrier than surface ships in the Raid Task Force, and there can be more than six heavy ships.</w:t>
      </w:r>
    </w:p>
    <w:p w14:paraId="7184030F" w14:textId="77777777" w:rsidR="00EC6D78" w:rsidRPr="00C23803" w:rsidRDefault="00EC6D78" w:rsidP="00C23803">
      <w:pPr>
        <w:shd w:val="clear" w:color="auto" w:fill="BFBFBF"/>
        <w:ind w:left="360"/>
        <w:rPr>
          <w:color w:val="000000"/>
        </w:rPr>
      </w:pPr>
      <w:r w:rsidRPr="00C23803">
        <w:rPr>
          <w:color w:val="000000"/>
        </w:rPr>
        <w:t xml:space="preserve">The Axis faction can select a Harbor Attack Z Action to place an enemy Surface Fleet Unit in the Naval Warfare Delay Box even if it does not or cannot make the free Base Attack that goes with it. </w:t>
      </w:r>
      <w:r w:rsidR="00330BE9" w:rsidRPr="00C23803">
        <w:rPr>
          <w:color w:val="000000"/>
        </w:rPr>
        <w:t>(</w:t>
      </w:r>
      <w:r w:rsidRPr="00C23803">
        <w:rPr>
          <w:color w:val="000000"/>
        </w:rPr>
        <w:t>This might happen in the second or third turn of a season, when there are no Port hexes within range of Axis ships.</w:t>
      </w:r>
      <w:r w:rsidR="00330BE9" w:rsidRPr="00C23803">
        <w:rPr>
          <w:color w:val="000000"/>
        </w:rPr>
        <w:t>)</w:t>
      </w:r>
      <w:r w:rsidRPr="00C23803">
        <w:rPr>
          <w:color w:val="000000"/>
        </w:rPr>
        <w:t xml:space="preserve"> </w:t>
      </w:r>
      <w:r w:rsidR="007C15FA" w:rsidRPr="00C23803">
        <w:rPr>
          <w:color w:val="000000"/>
        </w:rPr>
        <w:t xml:space="preserve">The Axis faction can also choose a Harbor Attack Z Action to make the special Base Attack Raid even if there is not an enemy Surface Fleet in the Allied Force Pool to place in the Naval Warfare Delay Box. </w:t>
      </w:r>
      <w:r w:rsidRPr="00C23803">
        <w:rPr>
          <w:color w:val="000000"/>
        </w:rPr>
        <w:t xml:space="preserve"> </w:t>
      </w:r>
    </w:p>
    <w:p w14:paraId="707653D7" w14:textId="77777777" w:rsidR="004B2229" w:rsidRPr="00E96916" w:rsidRDefault="006376A5" w:rsidP="00EC6D78">
      <w:pPr>
        <w:spacing w:after="20"/>
        <w:rPr>
          <w:color w:val="FF0000"/>
        </w:rPr>
      </w:pPr>
      <w:r w:rsidRPr="00E96916">
        <w:rPr>
          <w:b/>
          <w:color w:val="FF0000"/>
        </w:rPr>
        <w:t xml:space="preserve">Step </w:t>
      </w:r>
      <w:r w:rsidR="00EC6D78" w:rsidRPr="00E96916">
        <w:rPr>
          <w:b/>
          <w:color w:val="FF0000"/>
        </w:rPr>
        <w:t>3</w:t>
      </w:r>
      <w:r w:rsidRPr="00E96916">
        <w:rPr>
          <w:b/>
          <w:color w:val="FF0000"/>
        </w:rPr>
        <w:t>:</w:t>
      </w:r>
      <w:r w:rsidRPr="00E96916">
        <w:rPr>
          <w:color w:val="FF0000"/>
        </w:rPr>
        <w:t xml:space="preserve"> </w:t>
      </w:r>
      <w:r w:rsidR="00EC6D78" w:rsidRPr="00E96916">
        <w:rPr>
          <w:i/>
          <w:color w:val="FF0000"/>
        </w:rPr>
        <w:t>Resolve the attack</w:t>
      </w:r>
      <w:r w:rsidRPr="00E96916">
        <w:rPr>
          <w:i/>
          <w:color w:val="FF0000"/>
        </w:rPr>
        <w:t xml:space="preserve">: </w:t>
      </w:r>
      <w:r w:rsidR="00FC21EA" w:rsidRPr="00E96916">
        <w:rPr>
          <w:color w:val="FF0000"/>
        </w:rPr>
        <w:t xml:space="preserve">Roll on the Base Attack Table </w:t>
      </w:r>
      <w:r w:rsidR="00EC6D78" w:rsidRPr="00E96916">
        <w:rPr>
          <w:color w:val="FF0000"/>
        </w:rPr>
        <w:t xml:space="preserve">– </w:t>
      </w:r>
      <w:r w:rsidR="007D0832" w:rsidRPr="00E96916">
        <w:rPr>
          <w:color w:val="FF0000"/>
        </w:rPr>
        <w:t>note the special</w:t>
      </w:r>
      <w:r w:rsidR="00F4371B" w:rsidRPr="00E96916">
        <w:rPr>
          <w:color w:val="FF0000"/>
        </w:rPr>
        <w:t xml:space="preserve"> DRM the Axis faction receives for this attack.</w:t>
      </w:r>
      <w:r w:rsidR="00596BA1" w:rsidRPr="00E96916">
        <w:rPr>
          <w:color w:val="FF0000"/>
        </w:rPr>
        <w:t xml:space="preserve"> </w:t>
      </w:r>
      <w:r w:rsidR="004B2229" w:rsidRPr="00E96916">
        <w:rPr>
          <w:color w:val="FF0000"/>
        </w:rPr>
        <w:t xml:space="preserve">Also, if the </w:t>
      </w:r>
      <w:r w:rsidR="004B2229" w:rsidRPr="00E96916">
        <w:rPr>
          <w:i/>
          <w:color w:val="FF0000"/>
        </w:rPr>
        <w:t xml:space="preserve">unmodified </w:t>
      </w:r>
      <w:r w:rsidR="004B2229" w:rsidRPr="00E96916">
        <w:rPr>
          <w:color w:val="FF0000"/>
        </w:rPr>
        <w:t xml:space="preserve">roll on the Base Attack Table is a 6, the Allied faction will get to respond with a </w:t>
      </w:r>
      <w:r w:rsidR="004B2229" w:rsidRPr="00E96916">
        <w:rPr>
          <w:i/>
          <w:color w:val="FF0000"/>
        </w:rPr>
        <w:t xml:space="preserve">Counterstrike </w:t>
      </w:r>
      <w:r w:rsidR="004B2229" w:rsidRPr="00E96916">
        <w:rPr>
          <w:color w:val="FF0000"/>
        </w:rPr>
        <w:t>in Step 4. Resolve all Air Raid Combat Rounds.</w:t>
      </w:r>
    </w:p>
    <w:p w14:paraId="067B4B3B" w14:textId="77777777" w:rsidR="004B2229" w:rsidRPr="00E96916" w:rsidRDefault="004B2229" w:rsidP="004B2229">
      <w:pPr>
        <w:pStyle w:val="Header"/>
        <w:spacing w:after="20"/>
        <w:rPr>
          <w:color w:val="FF0000"/>
          <w:szCs w:val="18"/>
        </w:rPr>
      </w:pPr>
      <w:r w:rsidRPr="00E96916">
        <w:rPr>
          <w:b/>
          <w:color w:val="FF0000"/>
        </w:rPr>
        <w:t xml:space="preserve">Step 4: </w:t>
      </w:r>
      <w:r w:rsidRPr="00E96916">
        <w:rPr>
          <w:i/>
          <w:color w:val="FF0000"/>
        </w:rPr>
        <w:t xml:space="preserve">Allied Counterstrike: </w:t>
      </w:r>
      <w:r w:rsidRPr="00E96916">
        <w:rPr>
          <w:color w:val="FF0000"/>
        </w:rPr>
        <w:t xml:space="preserve">Skip this step if the Axis roll on the Base Attack Table was </w:t>
      </w:r>
      <w:r w:rsidRPr="00E96916">
        <w:rPr>
          <w:i/>
          <w:color w:val="FF0000"/>
        </w:rPr>
        <w:t xml:space="preserve">not </w:t>
      </w:r>
      <w:r w:rsidRPr="00E96916">
        <w:rPr>
          <w:color w:val="FF0000"/>
        </w:rPr>
        <w:t xml:space="preserve">an unmodified 6. Otherwise, the Allied faction </w:t>
      </w:r>
      <w:r w:rsidRPr="00E96916">
        <w:rPr>
          <w:i/>
          <w:color w:val="FF0000"/>
        </w:rPr>
        <w:t xml:space="preserve">may </w:t>
      </w:r>
      <w:r w:rsidRPr="00E96916">
        <w:rPr>
          <w:color w:val="FF0000"/>
          <w:szCs w:val="18"/>
        </w:rPr>
        <w:t xml:space="preserve">form a Counterstrike Task Force to fight the Axis </w:t>
      </w:r>
      <w:r w:rsidR="00842463" w:rsidRPr="00E96916">
        <w:rPr>
          <w:color w:val="FF0000"/>
          <w:szCs w:val="18"/>
        </w:rPr>
        <w:t xml:space="preserve">Raid </w:t>
      </w:r>
      <w:r w:rsidRPr="00E96916">
        <w:rPr>
          <w:color w:val="FF0000"/>
          <w:szCs w:val="18"/>
        </w:rPr>
        <w:t xml:space="preserve">Task Force. These special rules apply to this Task Force: </w:t>
      </w:r>
    </w:p>
    <w:p w14:paraId="4301CE1B" w14:textId="77777777" w:rsidR="004B2229" w:rsidRPr="00E96916" w:rsidRDefault="004B2229"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 xml:space="preserve">The Counterstrike Task Force may include either ships or </w:t>
      </w:r>
      <w:r w:rsidRPr="00E96916">
        <w:rPr>
          <w:i/>
          <w:color w:val="FF0000"/>
          <w:szCs w:val="18"/>
        </w:rPr>
        <w:t>one</w:t>
      </w:r>
      <w:r w:rsidRPr="00E96916">
        <w:rPr>
          <w:color w:val="FF0000"/>
          <w:szCs w:val="18"/>
        </w:rPr>
        <w:t xml:space="preserve"> LBA, but not both. It cannot include “X”-boats.</w:t>
      </w:r>
    </w:p>
    <w:p w14:paraId="374CBA13" w14:textId="77777777" w:rsidR="004B2229" w:rsidRPr="00E96916" w:rsidRDefault="004B2229"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 xml:space="preserve">If ships are used to compose the Counterstrike Task Force, the Intelligence Roll DRM is +1, </w:t>
      </w:r>
      <w:r w:rsidRPr="00E96916">
        <w:rPr>
          <w:i/>
          <w:color w:val="FF0000"/>
          <w:szCs w:val="18"/>
        </w:rPr>
        <w:t xml:space="preserve">not </w:t>
      </w:r>
      <w:r w:rsidRPr="00E96916">
        <w:rPr>
          <w:color w:val="FF0000"/>
          <w:szCs w:val="18"/>
        </w:rPr>
        <w:t>the usual +6.</w:t>
      </w:r>
    </w:p>
    <w:p w14:paraId="158B43B2" w14:textId="29CAF833" w:rsidR="0072778A" w:rsidRPr="00E96916" w:rsidRDefault="004B2229" w:rsidP="00A47C53">
      <w:pPr>
        <w:pStyle w:val="Header"/>
        <w:numPr>
          <w:ilvl w:val="0"/>
          <w:numId w:val="30"/>
        </w:numPr>
        <w:tabs>
          <w:tab w:val="clear" w:pos="4320"/>
          <w:tab w:val="clear" w:pos="8640"/>
        </w:tabs>
        <w:spacing w:after="20"/>
        <w:ind w:left="374" w:hanging="187"/>
        <w:rPr>
          <w:color w:val="FF0000"/>
          <w:szCs w:val="18"/>
        </w:rPr>
      </w:pPr>
      <w:r w:rsidRPr="00E96916">
        <w:rPr>
          <w:color w:val="FF0000"/>
          <w:szCs w:val="18"/>
        </w:rPr>
        <w:t>If ships comprise the Counterstrike Task Force, those ships must meet Range Restrictions (</w:t>
      </w:r>
      <w:r w:rsidR="005D40FC">
        <w:rPr>
          <w:color w:val="FF0000"/>
        </w:rPr>
        <w:t>§3.3.2</w:t>
      </w:r>
      <w:r w:rsidRPr="00E96916">
        <w:rPr>
          <w:color w:val="FF0000"/>
        </w:rPr>
        <w:t xml:space="preserve">) in </w:t>
      </w:r>
      <w:r w:rsidRPr="00E96916">
        <w:rPr>
          <w:color w:val="FF0000"/>
          <w:szCs w:val="18"/>
        </w:rPr>
        <w:t xml:space="preserve">tracing a Fleet Unit Path </w:t>
      </w:r>
      <w:r w:rsidRPr="00E96916">
        <w:rPr>
          <w:color w:val="FF0000"/>
        </w:rPr>
        <w:t>(2.2.3.</w:t>
      </w:r>
      <w:r w:rsidR="003C0480">
        <w:rPr>
          <w:color w:val="FF0000"/>
        </w:rPr>
        <w:t>2</w:t>
      </w:r>
      <w:r w:rsidRPr="00E96916">
        <w:rPr>
          <w:color w:val="FF0000"/>
        </w:rPr>
        <w:t xml:space="preserve">) </w:t>
      </w:r>
      <w:r w:rsidRPr="00E96916">
        <w:rPr>
          <w:color w:val="FF0000"/>
          <w:szCs w:val="18"/>
        </w:rPr>
        <w:t>from their base to the Port hex being attacked by the Raid Task Force</w:t>
      </w:r>
      <w:r w:rsidRPr="00E96916">
        <w:rPr>
          <w:color w:val="FF0000"/>
        </w:rPr>
        <w:t xml:space="preserve">, making Speed Checks as necessary. </w:t>
      </w:r>
      <w:r w:rsidR="0072778A" w:rsidRPr="00E96916">
        <w:rPr>
          <w:color w:val="FF0000"/>
        </w:rPr>
        <w:t>All ships must be of the same nationality.</w:t>
      </w:r>
    </w:p>
    <w:p w14:paraId="1AB0C082" w14:textId="38A75280" w:rsidR="004B2229" w:rsidRPr="00E96916" w:rsidRDefault="00D86044" w:rsidP="00A47C53">
      <w:pPr>
        <w:pStyle w:val="Header"/>
        <w:numPr>
          <w:ilvl w:val="0"/>
          <w:numId w:val="30"/>
        </w:numPr>
        <w:tabs>
          <w:tab w:val="clear" w:pos="4320"/>
          <w:tab w:val="clear" w:pos="8640"/>
        </w:tabs>
        <w:ind w:left="374" w:hanging="187"/>
        <w:rPr>
          <w:color w:val="FF0000"/>
          <w:szCs w:val="18"/>
        </w:rPr>
      </w:pPr>
      <w:r w:rsidRPr="00E96916">
        <w:rPr>
          <w:color w:val="FF0000"/>
        </w:rPr>
        <w:t>If an LBA comprises the Counterstrike</w:t>
      </w:r>
      <w:r w:rsidR="004B2229" w:rsidRPr="00E96916">
        <w:rPr>
          <w:color w:val="FF0000"/>
        </w:rPr>
        <w:t xml:space="preserve"> Task Force, the LBA must be able to trace an Air Unit Path of nine or less hexes from its base to the hex being attacked by the Raid Task Force. </w:t>
      </w:r>
    </w:p>
    <w:p w14:paraId="09D60196" w14:textId="77777777" w:rsidR="004B2229" w:rsidRPr="00E96916" w:rsidRDefault="004B2229" w:rsidP="004B2229">
      <w:pPr>
        <w:rPr>
          <w:i/>
          <w:color w:val="FF0000"/>
        </w:rPr>
      </w:pPr>
      <w:r w:rsidRPr="00E96916">
        <w:rPr>
          <w:color w:val="FF0000"/>
        </w:rPr>
        <w:t xml:space="preserve">Air &amp; Naval Combat between the Raid Task Force and Counterstrike Task Force is conducted normally, with the exception that </w:t>
      </w:r>
      <w:r w:rsidR="00842463" w:rsidRPr="00E96916">
        <w:rPr>
          <w:color w:val="FF0000"/>
        </w:rPr>
        <w:t xml:space="preserve">Air &amp; Naval Combat Resolution </w:t>
      </w:r>
      <w:r w:rsidRPr="00E96916">
        <w:rPr>
          <w:color w:val="FF0000"/>
        </w:rPr>
        <w:t>(§4.6)</w:t>
      </w:r>
      <w:r w:rsidR="00842463" w:rsidRPr="00E96916">
        <w:rPr>
          <w:color w:val="FF0000"/>
        </w:rPr>
        <w:t xml:space="preserve"> is not performed</w:t>
      </w:r>
      <w:r w:rsidRPr="00E96916">
        <w:rPr>
          <w:color w:val="FF0000"/>
        </w:rPr>
        <w:t>.</w:t>
      </w:r>
    </w:p>
    <w:p w14:paraId="7207A078" w14:textId="65E4CDAF" w:rsidR="00C342D5" w:rsidRPr="00E96916" w:rsidRDefault="00C342D5" w:rsidP="00C23803">
      <w:pPr>
        <w:shd w:val="clear" w:color="auto" w:fill="BFBFBF"/>
        <w:ind w:left="360"/>
      </w:pPr>
      <w:r w:rsidRPr="00E96916">
        <w:rPr>
          <w:b/>
        </w:rPr>
        <w:t xml:space="preserve">Clarification: </w:t>
      </w:r>
      <w:r w:rsidRPr="00E96916">
        <w:t xml:space="preserve">The Task Force Requirements in </w:t>
      </w:r>
      <w:r w:rsidR="00B2401B">
        <w:t>§3.1.2</w:t>
      </w:r>
      <w:r w:rsidRPr="00E96916">
        <w:t xml:space="preserve"> that apply to Surface Fleet, CV Fleet, CV Strike units do not apply to a Counterstrike Task Force. There can be more carrier than surface ships in the Task Force, and there can be more than six heavy ships.</w:t>
      </w:r>
    </w:p>
    <w:p w14:paraId="29A418A7" w14:textId="77777777" w:rsidR="00EC6D78" w:rsidRPr="00E96916" w:rsidRDefault="004B2229" w:rsidP="00EC6D78">
      <w:pPr>
        <w:spacing w:after="20"/>
        <w:rPr>
          <w:color w:val="FF0000"/>
        </w:rPr>
      </w:pPr>
      <w:r w:rsidRPr="00E96916">
        <w:rPr>
          <w:b/>
          <w:color w:val="FF0000"/>
        </w:rPr>
        <w:t xml:space="preserve">Step 5: </w:t>
      </w:r>
      <w:r w:rsidR="00596BA1" w:rsidRPr="00E96916">
        <w:rPr>
          <w:color w:val="FF0000"/>
        </w:rPr>
        <w:t xml:space="preserve">After resolving </w:t>
      </w:r>
      <w:r w:rsidR="00FC21EA" w:rsidRPr="00E96916">
        <w:rPr>
          <w:color w:val="FF0000"/>
        </w:rPr>
        <w:t>all Combat Rounds</w:t>
      </w:r>
      <w:r w:rsidR="00596BA1" w:rsidRPr="00E96916">
        <w:rPr>
          <w:color w:val="FF0000"/>
        </w:rPr>
        <w:t xml:space="preserve">, </w:t>
      </w:r>
      <w:r w:rsidR="00842463" w:rsidRPr="00E96916">
        <w:rPr>
          <w:color w:val="FF0000"/>
        </w:rPr>
        <w:t xml:space="preserve">all </w:t>
      </w:r>
      <w:r w:rsidRPr="00E96916">
        <w:rPr>
          <w:color w:val="FF0000"/>
        </w:rPr>
        <w:t>Axis undamaged</w:t>
      </w:r>
      <w:r w:rsidR="00674DFE" w:rsidRPr="00E96916">
        <w:rPr>
          <w:color w:val="FF0000"/>
        </w:rPr>
        <w:t xml:space="preserve"> </w:t>
      </w:r>
      <w:r w:rsidR="00596BA1" w:rsidRPr="00E96916">
        <w:rPr>
          <w:color w:val="FF0000"/>
        </w:rPr>
        <w:t xml:space="preserve">ships </w:t>
      </w:r>
      <w:r w:rsidR="00674DFE" w:rsidRPr="00E96916">
        <w:rPr>
          <w:color w:val="FF0000"/>
        </w:rPr>
        <w:t xml:space="preserve">and LBAs </w:t>
      </w:r>
      <w:r w:rsidR="00842463" w:rsidRPr="00E96916">
        <w:rPr>
          <w:color w:val="FF0000"/>
        </w:rPr>
        <w:t xml:space="preserve">in the Raid Task Force are placed </w:t>
      </w:r>
      <w:r w:rsidR="00F941F8" w:rsidRPr="00E96916">
        <w:rPr>
          <w:color w:val="FF0000"/>
        </w:rPr>
        <w:t>in the Used Asset Box</w:t>
      </w:r>
      <w:r w:rsidR="00F25CB9" w:rsidRPr="00E96916">
        <w:rPr>
          <w:color w:val="FF0000"/>
        </w:rPr>
        <w:t>.</w:t>
      </w:r>
      <w:r w:rsidR="00842463" w:rsidRPr="00E96916">
        <w:rPr>
          <w:color w:val="FF0000"/>
        </w:rPr>
        <w:t xml:space="preserve"> Allied undamaged ships and LBAs in the Counterstrike Task Force return to base (§1.3).</w:t>
      </w:r>
      <w:r w:rsidR="00596BA1" w:rsidRPr="00E96916">
        <w:rPr>
          <w:color w:val="FF0000"/>
        </w:rPr>
        <w:t xml:space="preserve">  </w:t>
      </w:r>
    </w:p>
    <w:p w14:paraId="1752784A" w14:textId="79D2E353" w:rsidR="00C22175" w:rsidRPr="00E96916" w:rsidRDefault="00441627" w:rsidP="00C22175">
      <w:pPr>
        <w:pStyle w:val="Heading3"/>
        <w:rPr>
          <w:color w:val="00B0F0"/>
        </w:rPr>
      </w:pPr>
      <w:bookmarkStart w:id="268" w:name="_Toc103495931"/>
      <w:r w:rsidRPr="00E96916">
        <w:rPr>
          <w:color w:val="00B0F0"/>
          <w:szCs w:val="32"/>
        </w:rPr>
        <w:t>§</w:t>
      </w:r>
      <w:r w:rsidR="00FC21EA" w:rsidRPr="00E96916">
        <w:rPr>
          <w:color w:val="00B0F0"/>
        </w:rPr>
        <w:t>10.8</w:t>
      </w:r>
      <w:r w:rsidR="00C22175" w:rsidRPr="00E96916">
        <w:rPr>
          <w:color w:val="00B0F0"/>
        </w:rPr>
        <w:t xml:space="preserve"> Pacific Commitment</w:t>
      </w:r>
      <w:bookmarkEnd w:id="268"/>
    </w:p>
    <w:p w14:paraId="6D141DA3" w14:textId="7605F7C6" w:rsidR="00AD2EE8" w:rsidRPr="00AD2EE8" w:rsidRDefault="00AD2EE8" w:rsidP="00AD2EE8">
      <w:pPr>
        <w:numPr>
          <w:ilvl w:val="12"/>
          <w:numId w:val="0"/>
        </w:numPr>
        <w:rPr>
          <w:rStyle w:val="StyleBlack"/>
          <w:color w:val="00B0F0"/>
        </w:rPr>
      </w:pPr>
      <w:r w:rsidRPr="00AD2EE8">
        <w:rPr>
          <w:rStyle w:val="StyleBlack"/>
          <w:b/>
          <w:color w:val="00B0F0"/>
        </w:rPr>
        <w:t xml:space="preserve">No Transfer of Scratch Defense Fleets: </w:t>
      </w:r>
      <w:r w:rsidRPr="00AD2EE8">
        <w:rPr>
          <w:rStyle w:val="StyleBlack"/>
          <w:color w:val="00B0F0"/>
        </w:rPr>
        <w:t xml:space="preserve">You cannot use this Political Event to transfer a friendly Scratch Defense Fleet unit to the </w:t>
      </w:r>
      <w:r w:rsidRPr="00AD2EE8">
        <w:rPr>
          <w:rStyle w:val="StyleBlack"/>
          <w:i/>
          <w:color w:val="00B0F0"/>
        </w:rPr>
        <w:t>DS</w:t>
      </w:r>
      <w:r w:rsidRPr="00AD2EE8">
        <w:rPr>
          <w:rStyle w:val="StyleBlack"/>
          <w:color w:val="00B0F0"/>
        </w:rPr>
        <w:t xml:space="preserve"> map or Pacific Holding Box.</w:t>
      </w:r>
    </w:p>
    <w:p w14:paraId="51DD7C82" w14:textId="6014C562" w:rsidR="00D67011" w:rsidRPr="00E96916" w:rsidRDefault="00AD2EE8" w:rsidP="008C331C">
      <w:pPr>
        <w:numPr>
          <w:ilvl w:val="12"/>
          <w:numId w:val="0"/>
        </w:numPr>
        <w:spacing w:after="20"/>
        <w:rPr>
          <w:rStyle w:val="StyleBlack"/>
          <w:color w:val="00B0F0"/>
        </w:rPr>
      </w:pPr>
      <w:r w:rsidRPr="00AD2EE8">
        <w:rPr>
          <w:rStyle w:val="StyleBlack"/>
          <w:color w:val="00B0F0"/>
        </w:rPr>
        <w:t>*</w:t>
      </w:r>
      <w:r>
        <w:rPr>
          <w:rStyle w:val="StyleBlack"/>
          <w:b/>
          <w:color w:val="00B0F0"/>
        </w:rPr>
        <w:t>Pacific</w:t>
      </w:r>
      <w:r w:rsidRPr="00AD2EE8">
        <w:rPr>
          <w:rStyle w:val="StyleBlack"/>
          <w:b/>
          <w:color w:val="00B0F0"/>
        </w:rPr>
        <w:t xml:space="preserve"> Commitment in </w:t>
      </w:r>
      <w:r>
        <w:rPr>
          <w:rStyle w:val="StyleBlack"/>
          <w:b/>
          <w:i/>
          <w:color w:val="00B0F0"/>
        </w:rPr>
        <w:t>TK</w:t>
      </w:r>
      <w:r w:rsidRPr="00AD2EE8">
        <w:rPr>
          <w:rStyle w:val="StyleBlack"/>
          <w:b/>
          <w:i/>
          <w:color w:val="00B0F0"/>
        </w:rPr>
        <w:t>-</w:t>
      </w:r>
      <w:r w:rsidRPr="00AD2EE8">
        <w:rPr>
          <w:rStyle w:val="StyleBlack"/>
          <w:b/>
          <w:color w:val="00B0F0"/>
        </w:rPr>
        <w:t xml:space="preserve">Only Games: </w:t>
      </w:r>
      <w:r w:rsidR="00CC6064" w:rsidRPr="00E96916">
        <w:rPr>
          <w:rStyle w:val="StyleBlack"/>
          <w:color w:val="00B0F0"/>
        </w:rPr>
        <w:t xml:space="preserve">The faction performing this event may be required to withdraw ships or LBAs to the Pacific Holding </w:t>
      </w:r>
      <w:proofErr w:type="gramStart"/>
      <w:r w:rsidR="00CC6064" w:rsidRPr="00E96916">
        <w:rPr>
          <w:rStyle w:val="StyleBlack"/>
          <w:color w:val="00B0F0"/>
        </w:rPr>
        <w:t>Box, or</w:t>
      </w:r>
      <w:proofErr w:type="gramEnd"/>
      <w:r w:rsidR="00CC6064" w:rsidRPr="00E96916">
        <w:rPr>
          <w:rStyle w:val="StyleBlack"/>
          <w:color w:val="00B0F0"/>
        </w:rPr>
        <w:t xml:space="preserve"> allowed to recall them from the same location (</w:t>
      </w:r>
      <w:r w:rsidR="003E788D" w:rsidRPr="00E96916">
        <w:rPr>
          <w:rStyle w:val="StyleBlack"/>
          <w:color w:val="00B0F0"/>
        </w:rPr>
        <w:t>§</w:t>
      </w:r>
      <w:r w:rsidR="00FE6B56">
        <w:rPr>
          <w:rStyle w:val="StyleBlack"/>
          <w:color w:val="00B0F0"/>
        </w:rPr>
        <w:t>6.3</w:t>
      </w:r>
      <w:r w:rsidR="00CC6064" w:rsidRPr="00E96916">
        <w:rPr>
          <w:rStyle w:val="StyleBlack"/>
          <w:color w:val="00B0F0"/>
        </w:rPr>
        <w:t xml:space="preserve">). </w:t>
      </w:r>
      <w:r w:rsidR="00D67011" w:rsidRPr="00AD2EE8">
        <w:rPr>
          <w:rStyle w:val="StyleBlack"/>
          <w:i/>
          <w:color w:val="00B0F0"/>
        </w:rPr>
        <w:t>Exception:</w:t>
      </w:r>
      <w:r w:rsidR="00D67011" w:rsidRPr="00E96916">
        <w:rPr>
          <w:rStyle w:val="StyleBlack"/>
          <w:b/>
          <w:color w:val="00B0F0"/>
        </w:rPr>
        <w:t xml:space="preserve"> </w:t>
      </w:r>
      <w:r w:rsidR="00D67011" w:rsidRPr="00E96916">
        <w:rPr>
          <w:rStyle w:val="StyleBlack"/>
          <w:color w:val="00B0F0"/>
        </w:rPr>
        <w:t xml:space="preserve">The Soviet faction </w:t>
      </w:r>
      <w:r w:rsidR="00D67011" w:rsidRPr="00E96916">
        <w:rPr>
          <w:rStyle w:val="StyleBlack"/>
          <w:i/>
          <w:color w:val="00B0F0"/>
        </w:rPr>
        <w:t>never</w:t>
      </w:r>
      <w:r w:rsidR="00D67011" w:rsidRPr="00E96916">
        <w:rPr>
          <w:rStyle w:val="StyleBlack"/>
          <w:color w:val="00B0F0"/>
        </w:rPr>
        <w:t xml:space="preserve"> recalls or withdraws ships when moving a Fleet support unit to or from the Pacific Holding Box.</w:t>
      </w:r>
    </w:p>
    <w:p w14:paraId="38FE67F6" w14:textId="478CBF94" w:rsidR="00073036" w:rsidRPr="00AD2EE8" w:rsidRDefault="00073036" w:rsidP="00A47C53">
      <w:pPr>
        <w:pStyle w:val="ListParagraph"/>
        <w:numPr>
          <w:ilvl w:val="0"/>
          <w:numId w:val="42"/>
        </w:numPr>
        <w:spacing w:after="20"/>
        <w:ind w:left="360" w:hanging="180"/>
        <w:rPr>
          <w:color w:val="00B0F0"/>
        </w:rPr>
      </w:pPr>
      <w:r w:rsidRPr="00AD2EE8">
        <w:rPr>
          <w:rStyle w:val="StyleBlack"/>
          <w:i/>
          <w:color w:val="00B0F0"/>
        </w:rPr>
        <w:t xml:space="preserve">If the faction </w:t>
      </w:r>
      <w:r w:rsidR="008B57A1" w:rsidRPr="00AD2EE8">
        <w:rPr>
          <w:rStyle w:val="StyleBlack"/>
          <w:i/>
          <w:color w:val="00B0F0"/>
        </w:rPr>
        <w:t>selects a support unit in the Pacific Holding Box to place in the Delay Box</w:t>
      </w:r>
      <w:r w:rsidR="00AD2EE8">
        <w:rPr>
          <w:rStyle w:val="StyleBlack"/>
          <w:i/>
          <w:color w:val="00B0F0"/>
        </w:rPr>
        <w:t>:</w:t>
      </w:r>
      <w:r w:rsidR="008B57A1" w:rsidRPr="00AD2EE8">
        <w:rPr>
          <w:rStyle w:val="StyleBlack"/>
          <w:i/>
          <w:color w:val="00B0F0"/>
        </w:rPr>
        <w:t xml:space="preserve"> </w:t>
      </w:r>
      <w:r w:rsidR="00AD2EE8">
        <w:rPr>
          <w:color w:val="00B0F0"/>
        </w:rPr>
        <w:t>I</w:t>
      </w:r>
      <w:r w:rsidR="00D67011" w:rsidRPr="00AD2EE8">
        <w:rPr>
          <w:color w:val="00B0F0"/>
        </w:rPr>
        <w:t>t</w:t>
      </w:r>
      <w:r w:rsidRPr="00AD2EE8">
        <w:rPr>
          <w:color w:val="00B0F0"/>
        </w:rPr>
        <w:t xml:space="preserve"> may recall ships </w:t>
      </w:r>
      <w:r w:rsidR="001E0FD8" w:rsidRPr="00AD2EE8">
        <w:rPr>
          <w:color w:val="00B0F0"/>
        </w:rPr>
        <w:t>or</w:t>
      </w:r>
      <w:r w:rsidRPr="00AD2EE8">
        <w:rPr>
          <w:color w:val="00B0F0"/>
        </w:rPr>
        <w:t xml:space="preserve"> LBAs. If a Fleet support unit is placed in the Delay Box, the faction may recall up to </w:t>
      </w:r>
      <w:r w:rsidR="00A51A72" w:rsidRPr="00AD2EE8">
        <w:rPr>
          <w:i/>
          <w:color w:val="00B0F0"/>
        </w:rPr>
        <w:t>eight</w:t>
      </w:r>
      <w:r w:rsidR="00A51A72" w:rsidRPr="00AD2EE8">
        <w:rPr>
          <w:color w:val="00B0F0"/>
        </w:rPr>
        <w:t xml:space="preserve"> </w:t>
      </w:r>
      <w:r w:rsidRPr="00AD2EE8">
        <w:rPr>
          <w:color w:val="00B0F0"/>
        </w:rPr>
        <w:t xml:space="preserve">ships. If an Air support unit is placed in the Delay Box, the faction may recall up to two LBAs. </w:t>
      </w:r>
    </w:p>
    <w:p w14:paraId="2B6A3B97" w14:textId="3FCB89D2" w:rsidR="00D67011" w:rsidRPr="008C331C" w:rsidRDefault="00FA7C60" w:rsidP="00A47C53">
      <w:pPr>
        <w:pStyle w:val="ListParagraph"/>
        <w:numPr>
          <w:ilvl w:val="0"/>
          <w:numId w:val="30"/>
        </w:numPr>
        <w:spacing w:after="20"/>
        <w:ind w:left="374" w:hanging="187"/>
        <w:rPr>
          <w:color w:val="00B0F0"/>
        </w:rPr>
      </w:pPr>
      <w:r w:rsidRPr="008C331C">
        <w:rPr>
          <w:rStyle w:val="StyleBlack"/>
          <w:i/>
          <w:color w:val="00B0F0"/>
        </w:rPr>
        <w:t xml:space="preserve">If the faction </w:t>
      </w:r>
      <w:r w:rsidR="008B57A1" w:rsidRPr="008C331C">
        <w:rPr>
          <w:rStyle w:val="StyleBlack"/>
          <w:i/>
          <w:color w:val="00B0F0"/>
        </w:rPr>
        <w:t>places a support unit in the Pacific Holding Box</w:t>
      </w:r>
      <w:r w:rsidR="00AD2EE8" w:rsidRPr="008C331C">
        <w:rPr>
          <w:rStyle w:val="StyleBlack"/>
          <w:b/>
          <w:color w:val="00B0F0"/>
        </w:rPr>
        <w:t>:</w:t>
      </w:r>
      <w:r w:rsidR="008B57A1" w:rsidRPr="008C331C">
        <w:rPr>
          <w:rStyle w:val="StyleBlack"/>
          <w:b/>
          <w:color w:val="00B0F0"/>
        </w:rPr>
        <w:t xml:space="preserve"> </w:t>
      </w:r>
      <w:r w:rsidR="00AD2EE8" w:rsidRPr="008C331C">
        <w:rPr>
          <w:color w:val="00B0F0"/>
        </w:rPr>
        <w:t>I</w:t>
      </w:r>
      <w:r w:rsidR="00D67011" w:rsidRPr="008C331C">
        <w:rPr>
          <w:color w:val="00B0F0"/>
        </w:rPr>
        <w:t>t</w:t>
      </w:r>
      <w:r w:rsidR="001E0FD8" w:rsidRPr="008C331C">
        <w:rPr>
          <w:color w:val="00B0F0"/>
        </w:rPr>
        <w:t xml:space="preserve"> must withdraw ships and LBAs</w:t>
      </w:r>
      <w:r w:rsidR="00D67011" w:rsidRPr="008C331C">
        <w:rPr>
          <w:color w:val="00B0F0"/>
        </w:rPr>
        <w:t>.</w:t>
      </w:r>
      <w:r w:rsidR="001E0FD8" w:rsidRPr="008C331C">
        <w:rPr>
          <w:color w:val="00B0F0"/>
        </w:rPr>
        <w:t xml:space="preserve"> </w:t>
      </w:r>
      <w:r w:rsidR="00F5370C" w:rsidRPr="008C331C">
        <w:rPr>
          <w:color w:val="00B0F0"/>
        </w:rPr>
        <w:t xml:space="preserve">If an Air support unit is placed in the Pacific Holding Box, the faction must withdraw </w:t>
      </w:r>
      <w:r w:rsidR="00F5370C" w:rsidRPr="008C331C">
        <w:rPr>
          <w:i/>
          <w:color w:val="00B0F0"/>
        </w:rPr>
        <w:t xml:space="preserve">two </w:t>
      </w:r>
      <w:r w:rsidR="00F5370C" w:rsidRPr="008C331C">
        <w:rPr>
          <w:color w:val="00B0F0"/>
        </w:rPr>
        <w:t xml:space="preserve">LBAs. </w:t>
      </w:r>
      <w:r w:rsidR="001E0FD8" w:rsidRPr="008C331C">
        <w:rPr>
          <w:color w:val="00B0F0"/>
        </w:rPr>
        <w:lastRenderedPageBreak/>
        <w:t xml:space="preserve">If a Fleet support unit is placed in the Pacific Holding Box, the faction must withdraw </w:t>
      </w:r>
      <w:r w:rsidR="001E0FD8" w:rsidRPr="008C331C">
        <w:rPr>
          <w:i/>
          <w:color w:val="00B0F0"/>
        </w:rPr>
        <w:t>eight</w:t>
      </w:r>
      <w:r w:rsidR="001E0FD8" w:rsidRPr="008C331C">
        <w:rPr>
          <w:color w:val="00B0F0"/>
        </w:rPr>
        <w:t xml:space="preserve"> ships, including a minimum of four BBs and one carrier. </w:t>
      </w:r>
      <w:r w:rsidR="00D67011" w:rsidRPr="008C331C">
        <w:rPr>
          <w:color w:val="00B0F0"/>
        </w:rPr>
        <w:t>Each time the Western faction withdraws a ship to the Pacific Holding Box, it rolls one die and adds</w:t>
      </w:r>
      <w:r w:rsidR="00D67011" w:rsidRPr="008C331C">
        <w:rPr>
          <w:i/>
          <w:color w:val="00B0F0"/>
        </w:rPr>
        <w:t xml:space="preserve"> </w:t>
      </w:r>
      <w:r w:rsidR="00D67011" w:rsidRPr="008C331C">
        <w:rPr>
          <w:color w:val="00B0F0"/>
        </w:rPr>
        <w:t>the current USCL to the result. If the modified result is 3 or less, the ship is removed from play.</w:t>
      </w:r>
    </w:p>
    <w:p w14:paraId="257CCA87" w14:textId="7D422604" w:rsidR="00F5370C" w:rsidRPr="00C23803" w:rsidRDefault="00F5370C" w:rsidP="000A1D75">
      <w:pPr>
        <w:shd w:val="clear" w:color="auto" w:fill="BFBFBF"/>
        <w:ind w:left="360"/>
        <w:rPr>
          <w:szCs w:val="18"/>
        </w:rPr>
      </w:pPr>
      <w:r w:rsidRPr="00C23803">
        <w:rPr>
          <w:b/>
          <w:szCs w:val="18"/>
        </w:rPr>
        <w:t xml:space="preserve">Clarification: </w:t>
      </w:r>
      <w:r w:rsidRPr="00C23803">
        <w:rPr>
          <w:szCs w:val="18"/>
        </w:rPr>
        <w:t>Ships removed from play still count toward the required withdrawal amount; but they will be lost in action or otherwise unable to return from the Pacific in the future.</w:t>
      </w:r>
      <w:r w:rsidR="000A1D75">
        <w:rPr>
          <w:szCs w:val="18"/>
        </w:rPr>
        <w:t xml:space="preserve"> </w:t>
      </w:r>
      <w:r w:rsidR="000A1D75">
        <w:rPr>
          <w:bCs/>
          <w:color w:val="000000"/>
        </w:rPr>
        <w:t xml:space="preserve">Again, </w:t>
      </w:r>
      <w:r w:rsidR="000A1D75">
        <w:rPr>
          <w:color w:val="000000"/>
        </w:rPr>
        <w:t>ships and LBAs withdrawn or recalled do not have to be the same nationality as the support unit being placed.</w:t>
      </w:r>
    </w:p>
    <w:p w14:paraId="3F725923" w14:textId="77777777" w:rsidR="00641396" w:rsidRPr="00E9292A" w:rsidRDefault="00441627" w:rsidP="00641396">
      <w:pPr>
        <w:pStyle w:val="Heading3"/>
      </w:pPr>
      <w:bookmarkStart w:id="269" w:name="_Toc103495932"/>
      <w:r w:rsidRPr="00E9292A">
        <w:rPr>
          <w:szCs w:val="32"/>
        </w:rPr>
        <w:t>§</w:t>
      </w:r>
      <w:r w:rsidR="00FC21EA" w:rsidRPr="00E9292A">
        <w:t>10.9</w:t>
      </w:r>
      <w:r w:rsidR="00AD31B9" w:rsidRPr="00E9292A">
        <w:t xml:space="preserve"> </w:t>
      </w:r>
      <w:r w:rsidR="00641396" w:rsidRPr="00E9292A">
        <w:t>Production Success</w:t>
      </w:r>
      <w:bookmarkEnd w:id="269"/>
      <w:r w:rsidR="00641396" w:rsidRPr="00E9292A">
        <w:t xml:space="preserve"> </w:t>
      </w:r>
    </w:p>
    <w:p w14:paraId="20D2611E" w14:textId="7D5DFF10" w:rsidR="00916444" w:rsidRPr="00E9292A" w:rsidRDefault="00916444" w:rsidP="00641396">
      <w:pPr>
        <w:rPr>
          <w:i/>
          <w:color w:val="000000"/>
        </w:rPr>
      </w:pPr>
      <w:r w:rsidRPr="00E96916">
        <w:rPr>
          <w:b/>
          <w:i/>
          <w:color w:val="00B0F0"/>
        </w:rPr>
        <w:t>TK</w:t>
      </w:r>
      <w:r w:rsidRPr="00E96916">
        <w:rPr>
          <w:b/>
          <w:color w:val="00B0F0"/>
        </w:rPr>
        <w:t xml:space="preserve"> card 46 </w:t>
      </w:r>
      <w:r w:rsidRPr="00E96916">
        <w:rPr>
          <w:b/>
          <w:i/>
          <w:color w:val="00B0F0"/>
        </w:rPr>
        <w:t>Jet Fighters, TK</w:t>
      </w:r>
      <w:r w:rsidRPr="00E96916">
        <w:rPr>
          <w:b/>
          <w:color w:val="00B0F0"/>
        </w:rPr>
        <w:t xml:space="preserve"> card 48 </w:t>
      </w:r>
      <w:r w:rsidRPr="00E96916">
        <w:rPr>
          <w:b/>
          <w:i/>
          <w:color w:val="00B0F0"/>
        </w:rPr>
        <w:t>Type XXI U-boats, TK</w:t>
      </w:r>
      <w:r w:rsidRPr="00E96916">
        <w:rPr>
          <w:b/>
          <w:color w:val="00B0F0"/>
        </w:rPr>
        <w:t xml:space="preserve"> card 49 </w:t>
      </w:r>
      <w:r w:rsidRPr="00E96916">
        <w:rPr>
          <w:b/>
          <w:i/>
          <w:color w:val="00B0F0"/>
        </w:rPr>
        <w:t>Ural Bombers,</w:t>
      </w:r>
      <w:r w:rsidRPr="00E9292A">
        <w:rPr>
          <w:b/>
          <w:i/>
          <w:color w:val="000000"/>
        </w:rPr>
        <w:t xml:space="preserve"> </w:t>
      </w:r>
      <w:r w:rsidRPr="00EA1236">
        <w:rPr>
          <w:b/>
          <w:i/>
          <w:color w:val="FF0000"/>
        </w:rPr>
        <w:t xml:space="preserve">DS </w:t>
      </w:r>
      <w:r w:rsidRPr="00EA1236">
        <w:rPr>
          <w:b/>
          <w:color w:val="FF0000"/>
        </w:rPr>
        <w:t>card 5</w:t>
      </w:r>
      <w:r w:rsidR="00A63858" w:rsidRPr="00EA1236">
        <w:rPr>
          <w:b/>
          <w:color w:val="FF0000"/>
        </w:rPr>
        <w:t>3</w:t>
      </w:r>
      <w:r w:rsidRPr="00EA1236">
        <w:rPr>
          <w:b/>
          <w:color w:val="FF0000"/>
        </w:rPr>
        <w:t xml:space="preserve"> </w:t>
      </w:r>
      <w:r w:rsidRPr="00EA1236">
        <w:rPr>
          <w:b/>
          <w:i/>
          <w:color w:val="FF0000"/>
        </w:rPr>
        <w:t xml:space="preserve">Fujiyama Bombers, DS </w:t>
      </w:r>
      <w:r w:rsidRPr="00EA1236">
        <w:rPr>
          <w:b/>
          <w:color w:val="FF0000"/>
        </w:rPr>
        <w:t>card 5</w:t>
      </w:r>
      <w:r w:rsidR="00A63858" w:rsidRPr="00EA1236">
        <w:rPr>
          <w:b/>
          <w:color w:val="FF0000"/>
        </w:rPr>
        <w:t>4</w:t>
      </w:r>
      <w:r w:rsidRPr="00EA1236">
        <w:rPr>
          <w:b/>
          <w:color w:val="FF0000"/>
        </w:rPr>
        <w:t xml:space="preserve"> </w:t>
      </w:r>
      <w:r w:rsidRPr="00EA1236">
        <w:rPr>
          <w:b/>
          <w:i/>
          <w:color w:val="FF0000"/>
        </w:rPr>
        <w:t>I-boat Strategy</w:t>
      </w:r>
      <w:r w:rsidR="00E96916" w:rsidRPr="00EA1236">
        <w:rPr>
          <w:b/>
          <w:i/>
          <w:color w:val="FF0000"/>
        </w:rPr>
        <w:t>,</w:t>
      </w:r>
      <w:r w:rsidRPr="00EA1236">
        <w:rPr>
          <w:b/>
          <w:i/>
          <w:color w:val="FF0000"/>
        </w:rPr>
        <w:t xml:space="preserve"> </w:t>
      </w:r>
      <w:r w:rsidRPr="00EA1236">
        <w:rPr>
          <w:b/>
          <w:color w:val="FF0000"/>
        </w:rPr>
        <w:t xml:space="preserve">or </w:t>
      </w:r>
      <w:r w:rsidRPr="00EA1236">
        <w:rPr>
          <w:b/>
          <w:i/>
          <w:color w:val="FF0000"/>
        </w:rPr>
        <w:t xml:space="preserve">DS </w:t>
      </w:r>
      <w:r w:rsidRPr="00EA1236">
        <w:rPr>
          <w:b/>
          <w:color w:val="FF0000"/>
        </w:rPr>
        <w:t>card 5</w:t>
      </w:r>
      <w:r w:rsidR="00A63858" w:rsidRPr="00EA1236">
        <w:rPr>
          <w:b/>
          <w:color w:val="FF0000"/>
        </w:rPr>
        <w:t>5</w:t>
      </w:r>
      <w:r w:rsidRPr="00EA1236">
        <w:rPr>
          <w:b/>
          <w:color w:val="FF0000"/>
        </w:rPr>
        <w:t xml:space="preserve">: </w:t>
      </w:r>
      <w:r w:rsidRPr="00EA1236">
        <w:rPr>
          <w:b/>
          <w:i/>
          <w:color w:val="FF0000"/>
        </w:rPr>
        <w:t>Jet</w:t>
      </w:r>
      <w:r w:rsidRPr="00E96916">
        <w:rPr>
          <w:b/>
          <w:i/>
          <w:color w:val="FF0000"/>
        </w:rPr>
        <w:t xml:space="preserve"> Fighters</w:t>
      </w:r>
      <w:r w:rsidRPr="00E9292A">
        <w:rPr>
          <w:b/>
          <w:i/>
          <w:color w:val="000000"/>
        </w:rPr>
        <w:t xml:space="preserve">: </w:t>
      </w:r>
      <w:r w:rsidRPr="00E9292A">
        <w:rPr>
          <w:color w:val="000000"/>
        </w:rPr>
        <w:t xml:space="preserve">When the Axis faction receives a support unit with this event, it also receives two LBA or </w:t>
      </w:r>
      <w:r w:rsidR="00554F9E" w:rsidRPr="00E9292A">
        <w:rPr>
          <w:color w:val="000000"/>
        </w:rPr>
        <w:t>“X”-boat</w:t>
      </w:r>
      <w:r w:rsidRPr="00E9292A">
        <w:rPr>
          <w:color w:val="000000"/>
        </w:rPr>
        <w:t xml:space="preserve"> markers as appropriate. Place these markers in the Delay Box along with the support unit</w:t>
      </w:r>
      <w:r w:rsidRPr="00E9292A">
        <w:rPr>
          <w:i/>
          <w:color w:val="000000"/>
        </w:rPr>
        <w:t>.</w:t>
      </w:r>
    </w:p>
    <w:p w14:paraId="41E487BA" w14:textId="77777777" w:rsidR="00FC6895" w:rsidRPr="00E96916" w:rsidRDefault="00916444" w:rsidP="00641396">
      <w:pPr>
        <w:rPr>
          <w:color w:val="00B0F0"/>
        </w:rPr>
      </w:pPr>
      <w:r w:rsidRPr="00E96916">
        <w:rPr>
          <w:b/>
          <w:i/>
          <w:color w:val="00B0F0"/>
        </w:rPr>
        <w:t>TK</w:t>
      </w:r>
      <w:r w:rsidRPr="00E96916">
        <w:rPr>
          <w:b/>
          <w:color w:val="00B0F0"/>
        </w:rPr>
        <w:t xml:space="preserve"> card 47 </w:t>
      </w:r>
      <w:r w:rsidRPr="00E96916">
        <w:rPr>
          <w:b/>
          <w:i/>
          <w:color w:val="00B0F0"/>
        </w:rPr>
        <w:t xml:space="preserve">Kriegsmarine Z-Plan: </w:t>
      </w:r>
      <w:r w:rsidR="00641396" w:rsidRPr="00E96916">
        <w:rPr>
          <w:color w:val="00B0F0"/>
        </w:rPr>
        <w:t>The first time th</w:t>
      </w:r>
      <w:r w:rsidR="0057362A" w:rsidRPr="00E96916">
        <w:rPr>
          <w:color w:val="00B0F0"/>
        </w:rPr>
        <w:t>is</w:t>
      </w:r>
      <w:r w:rsidR="00641396" w:rsidRPr="00E96916">
        <w:rPr>
          <w:color w:val="00B0F0"/>
        </w:rPr>
        <w:t xml:space="preserve"> </w:t>
      </w:r>
      <w:r w:rsidR="0057362A" w:rsidRPr="00E96916">
        <w:rPr>
          <w:color w:val="00B0F0"/>
        </w:rPr>
        <w:t>P</w:t>
      </w:r>
      <w:r w:rsidR="00641396" w:rsidRPr="00E96916">
        <w:rPr>
          <w:color w:val="00B0F0"/>
        </w:rPr>
        <w:t xml:space="preserve">olitical </w:t>
      </w:r>
      <w:r w:rsidR="0057362A" w:rsidRPr="00E96916">
        <w:rPr>
          <w:color w:val="00B0F0"/>
        </w:rPr>
        <w:t>E</w:t>
      </w:r>
      <w:r w:rsidR="00641396" w:rsidRPr="00E96916">
        <w:rPr>
          <w:color w:val="00B0F0"/>
        </w:rPr>
        <w:t xml:space="preserve">vent occurs, place the German Surface Fleet support unit in the Delay Box. </w:t>
      </w:r>
      <w:r w:rsidR="00FC6895" w:rsidRPr="00E96916">
        <w:rPr>
          <w:color w:val="00B0F0"/>
        </w:rPr>
        <w:t xml:space="preserve">The Axis faction receives four SBPs to use </w:t>
      </w:r>
      <w:r w:rsidR="0093705A" w:rsidRPr="00E96916">
        <w:rPr>
          <w:color w:val="00B0F0"/>
        </w:rPr>
        <w:t xml:space="preserve">for </w:t>
      </w:r>
      <w:r w:rsidR="00FC6895" w:rsidRPr="00E96916">
        <w:rPr>
          <w:color w:val="00B0F0"/>
        </w:rPr>
        <w:t>immediate</w:t>
      </w:r>
      <w:r w:rsidR="0093705A" w:rsidRPr="00E96916">
        <w:rPr>
          <w:color w:val="00B0F0"/>
        </w:rPr>
        <w:t xml:space="preserve"> p</w:t>
      </w:r>
      <w:r w:rsidR="00FC6895" w:rsidRPr="00E96916">
        <w:rPr>
          <w:color w:val="00B0F0"/>
        </w:rPr>
        <w:t xml:space="preserve">urchase </w:t>
      </w:r>
      <w:r w:rsidR="0093705A" w:rsidRPr="00E96916">
        <w:rPr>
          <w:color w:val="00B0F0"/>
        </w:rPr>
        <w:t xml:space="preserve">of </w:t>
      </w:r>
      <w:r w:rsidR="00FC6895" w:rsidRPr="00E96916">
        <w:rPr>
          <w:color w:val="00B0F0"/>
        </w:rPr>
        <w:t xml:space="preserve">German ships in the Available for Construction Box. Place purchased ships in the </w:t>
      </w:r>
      <w:r w:rsidR="006930BC" w:rsidRPr="00E96916">
        <w:rPr>
          <w:color w:val="00B0F0"/>
        </w:rPr>
        <w:t xml:space="preserve">Naval Warfare </w:t>
      </w:r>
      <w:r w:rsidR="00FC6895" w:rsidRPr="00E96916">
        <w:rPr>
          <w:color w:val="00B0F0"/>
        </w:rPr>
        <w:t xml:space="preserve">Delay Box, </w:t>
      </w:r>
      <w:r w:rsidR="00FC6895" w:rsidRPr="00E96916">
        <w:rPr>
          <w:i/>
          <w:color w:val="00B0F0"/>
        </w:rPr>
        <w:t xml:space="preserve">not </w:t>
      </w:r>
      <w:r w:rsidR="00FC6895" w:rsidRPr="00E96916">
        <w:rPr>
          <w:color w:val="00B0F0"/>
        </w:rPr>
        <w:t>the Shipyard Delay Box.</w:t>
      </w:r>
    </w:p>
    <w:p w14:paraId="7737BD83" w14:textId="520CD70C" w:rsidR="00641396" w:rsidRPr="00E96916" w:rsidRDefault="00641396" w:rsidP="00641396">
      <w:pPr>
        <w:rPr>
          <w:i/>
          <w:color w:val="00B0F0"/>
        </w:rPr>
      </w:pPr>
      <w:r w:rsidRPr="00E96916">
        <w:rPr>
          <w:color w:val="00B0F0"/>
        </w:rPr>
        <w:t xml:space="preserve">The second time this event occurs, place the </w:t>
      </w:r>
      <w:r w:rsidR="00E22053" w:rsidRPr="00E96916">
        <w:rPr>
          <w:i/>
          <w:color w:val="00B0F0"/>
        </w:rPr>
        <w:t>TK</w:t>
      </w:r>
      <w:r w:rsidR="007E6403" w:rsidRPr="00E96916">
        <w:rPr>
          <w:color w:val="00B0F0"/>
        </w:rPr>
        <w:t xml:space="preserve"> Surface Raiders marker in the Delay Box</w:t>
      </w:r>
      <w:r w:rsidR="007E6403" w:rsidRPr="00E96916">
        <w:rPr>
          <w:i/>
          <w:color w:val="00B0F0"/>
        </w:rPr>
        <w:t>.</w:t>
      </w:r>
    </w:p>
    <w:p w14:paraId="306E4DB7" w14:textId="359CF76D" w:rsidR="00FC6895" w:rsidRPr="00E96916" w:rsidRDefault="00916444" w:rsidP="00FC6895">
      <w:pPr>
        <w:rPr>
          <w:color w:val="FF0000"/>
        </w:rPr>
      </w:pPr>
      <w:r w:rsidRPr="00EA1236">
        <w:rPr>
          <w:b/>
          <w:i/>
          <w:color w:val="FF0000"/>
        </w:rPr>
        <w:t>DS</w:t>
      </w:r>
      <w:r w:rsidRPr="00EA1236">
        <w:rPr>
          <w:b/>
          <w:color w:val="FF0000"/>
        </w:rPr>
        <w:t xml:space="preserve"> card 5</w:t>
      </w:r>
      <w:r w:rsidR="00A63858" w:rsidRPr="00EA1236">
        <w:rPr>
          <w:b/>
          <w:color w:val="FF0000"/>
        </w:rPr>
        <w:t>6</w:t>
      </w:r>
      <w:r w:rsidRPr="00EA1236">
        <w:rPr>
          <w:b/>
          <w:color w:val="FF0000"/>
        </w:rPr>
        <w:t xml:space="preserve"> </w:t>
      </w:r>
      <w:r w:rsidR="00AD31B9" w:rsidRPr="00EA1236">
        <w:rPr>
          <w:b/>
          <w:i/>
          <w:color w:val="FF0000"/>
        </w:rPr>
        <w:t>Naval</w:t>
      </w:r>
      <w:r w:rsidR="00AD31B9" w:rsidRPr="00E96916">
        <w:rPr>
          <w:b/>
          <w:i/>
          <w:color w:val="FF0000"/>
        </w:rPr>
        <w:t xml:space="preserve"> Projects</w:t>
      </w:r>
      <w:r w:rsidRPr="00E96916">
        <w:rPr>
          <w:b/>
          <w:i/>
          <w:color w:val="FF0000"/>
        </w:rPr>
        <w:t xml:space="preserve">: </w:t>
      </w:r>
      <w:r w:rsidRPr="00E96916">
        <w:rPr>
          <w:color w:val="FF0000"/>
        </w:rPr>
        <w:t xml:space="preserve">The first time this Political Event occurs, place the </w:t>
      </w:r>
      <w:r w:rsidR="00AD31B9" w:rsidRPr="00E96916">
        <w:rPr>
          <w:color w:val="FF0000"/>
        </w:rPr>
        <w:t>Japanese CV</w:t>
      </w:r>
      <w:r w:rsidRPr="00E96916">
        <w:rPr>
          <w:color w:val="FF0000"/>
        </w:rPr>
        <w:t xml:space="preserve"> Fleet support unit in the Delay Box. </w:t>
      </w:r>
      <w:r w:rsidR="00FC6895" w:rsidRPr="00E96916">
        <w:rPr>
          <w:color w:val="FF0000"/>
        </w:rPr>
        <w:t xml:space="preserve">The Axis faction receives four SBPs to use </w:t>
      </w:r>
      <w:r w:rsidR="0093705A" w:rsidRPr="00E96916">
        <w:rPr>
          <w:color w:val="FF0000"/>
        </w:rPr>
        <w:t xml:space="preserve">for </w:t>
      </w:r>
      <w:r w:rsidR="00FC6895" w:rsidRPr="00E96916">
        <w:rPr>
          <w:color w:val="FF0000"/>
        </w:rPr>
        <w:t xml:space="preserve">immediate purchase </w:t>
      </w:r>
      <w:r w:rsidR="0093705A" w:rsidRPr="00E96916">
        <w:rPr>
          <w:color w:val="FF0000"/>
        </w:rPr>
        <w:t xml:space="preserve">of </w:t>
      </w:r>
      <w:r w:rsidR="00FC6895" w:rsidRPr="00E96916">
        <w:rPr>
          <w:color w:val="FF0000"/>
        </w:rPr>
        <w:t xml:space="preserve">Japanese ships in the Available for Construction Box. Place purchased ships in the </w:t>
      </w:r>
      <w:r w:rsidR="006930BC" w:rsidRPr="00E96916">
        <w:rPr>
          <w:color w:val="FF0000"/>
        </w:rPr>
        <w:t xml:space="preserve">Naval Warfare </w:t>
      </w:r>
      <w:r w:rsidR="00FC6895" w:rsidRPr="00E96916">
        <w:rPr>
          <w:color w:val="FF0000"/>
        </w:rPr>
        <w:t xml:space="preserve">Delay Box, </w:t>
      </w:r>
      <w:r w:rsidR="00FC6895" w:rsidRPr="00E96916">
        <w:rPr>
          <w:i/>
          <w:color w:val="FF0000"/>
        </w:rPr>
        <w:t xml:space="preserve">not </w:t>
      </w:r>
      <w:r w:rsidR="00FC6895" w:rsidRPr="00E96916">
        <w:rPr>
          <w:color w:val="FF0000"/>
        </w:rPr>
        <w:t>the Shipyard Delay Box.</w:t>
      </w:r>
    </w:p>
    <w:p w14:paraId="12A83A87" w14:textId="4492A53F" w:rsidR="00916444" w:rsidRPr="00E96916" w:rsidRDefault="00AD31B9" w:rsidP="00641396">
      <w:pPr>
        <w:rPr>
          <w:i/>
          <w:color w:val="FF0000"/>
        </w:rPr>
      </w:pPr>
      <w:r w:rsidRPr="00E96916">
        <w:rPr>
          <w:color w:val="FF0000"/>
        </w:rPr>
        <w:t xml:space="preserve">The second time this event occurs, place the </w:t>
      </w:r>
      <w:r w:rsidR="00E22053" w:rsidRPr="00E96916">
        <w:rPr>
          <w:i/>
          <w:color w:val="FF0000"/>
        </w:rPr>
        <w:t>DS</w:t>
      </w:r>
      <w:r w:rsidRPr="00E96916">
        <w:rPr>
          <w:color w:val="FF0000"/>
        </w:rPr>
        <w:t xml:space="preserve"> Suicidal Raiders marker in the Delay Box</w:t>
      </w:r>
      <w:r w:rsidRPr="00E96916">
        <w:rPr>
          <w:i/>
          <w:color w:val="FF0000"/>
        </w:rPr>
        <w:t>.</w:t>
      </w:r>
    </w:p>
    <w:p w14:paraId="5ADA06BD" w14:textId="77777777" w:rsidR="00865730" w:rsidRPr="00E9292A" w:rsidRDefault="00865730" w:rsidP="00865730">
      <w:pPr>
        <w:pStyle w:val="Heading3"/>
      </w:pPr>
      <w:bookmarkStart w:id="270" w:name="_Toc103495933"/>
      <w:bookmarkStart w:id="271" w:name="_Toc376327968"/>
      <w:r w:rsidRPr="00E9292A">
        <w:t>§</w:t>
      </w:r>
      <w:r w:rsidR="00FC21EA" w:rsidRPr="00E9292A">
        <w:t>10.10</w:t>
      </w:r>
      <w:r w:rsidRPr="00E9292A">
        <w:t xml:space="preserve"> Raiders Discovered</w:t>
      </w:r>
      <w:bookmarkEnd w:id="270"/>
    </w:p>
    <w:p w14:paraId="5A707B39" w14:textId="7BC503CB" w:rsidR="006A7455" w:rsidRPr="00E9292A" w:rsidRDefault="00E135F5" w:rsidP="00E135F5">
      <w:pPr>
        <w:pStyle w:val="Header"/>
        <w:rPr>
          <w:szCs w:val="18"/>
        </w:rPr>
      </w:pPr>
      <w:r w:rsidRPr="00E9292A">
        <w:rPr>
          <w:szCs w:val="18"/>
        </w:rPr>
        <w:t xml:space="preserve">This event is performed in </w:t>
      </w:r>
      <w:r w:rsidR="00D56098" w:rsidRPr="00D56098">
        <w:rPr>
          <w:szCs w:val="18"/>
          <w:highlight w:val="yellow"/>
        </w:rPr>
        <w:t>two</w:t>
      </w:r>
      <w:r w:rsidRPr="00E9292A">
        <w:rPr>
          <w:szCs w:val="18"/>
        </w:rPr>
        <w:t xml:space="preserve"> steps.</w:t>
      </w:r>
    </w:p>
    <w:p w14:paraId="61B00954" w14:textId="029675B6" w:rsidR="000D4BB4" w:rsidRDefault="00E135F5" w:rsidP="00E135F5">
      <w:pPr>
        <w:pStyle w:val="Header"/>
        <w:rPr>
          <w:szCs w:val="18"/>
        </w:rPr>
      </w:pPr>
      <w:r w:rsidRPr="00E9292A">
        <w:rPr>
          <w:b/>
          <w:szCs w:val="18"/>
        </w:rPr>
        <w:t xml:space="preserve">Step 1: </w:t>
      </w:r>
      <w:r w:rsidRPr="00E9292A">
        <w:rPr>
          <w:szCs w:val="18"/>
        </w:rPr>
        <w:t xml:space="preserve">The phasing faction </w:t>
      </w:r>
      <w:r w:rsidRPr="00E9292A">
        <w:rPr>
          <w:i/>
          <w:szCs w:val="18"/>
        </w:rPr>
        <w:t>must</w:t>
      </w:r>
      <w:r w:rsidRPr="00E9292A">
        <w:rPr>
          <w:szCs w:val="18"/>
        </w:rPr>
        <w:t xml:space="preserve"> select an Air Force, Bomber, or CV Fleet support unit in its Force Pool and place that unit in the Delay Box.</w:t>
      </w:r>
      <w:r w:rsidR="003C7709" w:rsidRPr="00E9292A">
        <w:rPr>
          <w:szCs w:val="18"/>
        </w:rPr>
        <w:t xml:space="preserve"> </w:t>
      </w:r>
      <w:bookmarkStart w:id="272" w:name="_Hlk114318310"/>
      <w:r w:rsidR="00D56098" w:rsidRPr="00D56098">
        <w:rPr>
          <w:szCs w:val="18"/>
          <w:highlight w:val="yellow"/>
        </w:rPr>
        <w:t>If the phasing faction’s Raid Task Force includes an LBA, the selected support unit must be an Air Force or Bomber unit if possible. If the phasing faction’s Raid Task Force includes a carrier, the selected support unit must be a CV Fleet unit if possible.</w:t>
      </w:r>
      <w:bookmarkEnd w:id="272"/>
    </w:p>
    <w:p w14:paraId="5570774A" w14:textId="21A4F49B" w:rsidR="000D4BB4" w:rsidRPr="000D4BB4" w:rsidRDefault="000D4BB4" w:rsidP="000D4BB4">
      <w:pPr>
        <w:shd w:val="clear" w:color="auto" w:fill="BFBFBF" w:themeFill="background1" w:themeFillShade="BF"/>
        <w:ind w:left="360"/>
        <w:rPr>
          <w:color w:val="000000"/>
        </w:rPr>
      </w:pPr>
      <w:r w:rsidRPr="00351A3C">
        <w:rPr>
          <w:b/>
          <w:color w:val="000000"/>
        </w:rPr>
        <w:t xml:space="preserve">Clarification: </w:t>
      </w:r>
      <w:r w:rsidRPr="00351A3C">
        <w:rPr>
          <w:color w:val="000000"/>
        </w:rPr>
        <w:t xml:space="preserve">Do not place </w:t>
      </w:r>
      <w:r>
        <w:rPr>
          <w:color w:val="000000"/>
        </w:rPr>
        <w:t>the</w:t>
      </w:r>
      <w:r w:rsidRPr="00351A3C">
        <w:rPr>
          <w:color w:val="000000"/>
        </w:rPr>
        <w:t xml:space="preserve"> support unit in the Naval Warfare Delay Box for this event, even if </w:t>
      </w:r>
      <w:r>
        <w:rPr>
          <w:color w:val="000000"/>
        </w:rPr>
        <w:t>it is a</w:t>
      </w:r>
      <w:r w:rsidRPr="00351A3C">
        <w:rPr>
          <w:color w:val="000000"/>
        </w:rPr>
        <w:t xml:space="preserve"> </w:t>
      </w:r>
      <w:r>
        <w:rPr>
          <w:color w:val="000000"/>
        </w:rPr>
        <w:t>CV Fleet unit</w:t>
      </w:r>
      <w:r w:rsidRPr="00351A3C">
        <w:rPr>
          <w:color w:val="000000"/>
        </w:rPr>
        <w:t xml:space="preserve">. </w:t>
      </w:r>
    </w:p>
    <w:p w14:paraId="2A1DCD5F" w14:textId="5155518B" w:rsidR="00E135F5" w:rsidRPr="00E9292A" w:rsidRDefault="00E135F5" w:rsidP="00E135F5">
      <w:pPr>
        <w:pStyle w:val="Header"/>
        <w:spacing w:after="20"/>
        <w:rPr>
          <w:szCs w:val="18"/>
        </w:rPr>
      </w:pPr>
      <w:r w:rsidRPr="00D56098">
        <w:rPr>
          <w:b/>
          <w:szCs w:val="18"/>
          <w:highlight w:val="yellow"/>
        </w:rPr>
        <w:t xml:space="preserve">Step </w:t>
      </w:r>
      <w:r w:rsidR="00D56098" w:rsidRPr="00D56098">
        <w:rPr>
          <w:b/>
          <w:szCs w:val="18"/>
          <w:highlight w:val="yellow"/>
        </w:rPr>
        <w:t>2</w:t>
      </w:r>
      <w:r w:rsidRPr="00D56098">
        <w:rPr>
          <w:b/>
          <w:szCs w:val="18"/>
          <w:highlight w:val="yellow"/>
        </w:rPr>
        <w:t>:</w:t>
      </w:r>
      <w:r w:rsidRPr="00E9292A">
        <w:rPr>
          <w:b/>
          <w:szCs w:val="18"/>
        </w:rPr>
        <w:t xml:space="preserve"> </w:t>
      </w:r>
      <w:r w:rsidRPr="00E9292A">
        <w:rPr>
          <w:szCs w:val="18"/>
        </w:rPr>
        <w:t xml:space="preserve">The non-phasing faction </w:t>
      </w:r>
      <w:r w:rsidRPr="00E9292A">
        <w:rPr>
          <w:i/>
          <w:szCs w:val="18"/>
        </w:rPr>
        <w:t>may</w:t>
      </w:r>
      <w:r w:rsidRPr="00E9292A">
        <w:rPr>
          <w:szCs w:val="18"/>
        </w:rPr>
        <w:t xml:space="preserve"> immediately form an Interceptor Task Force to fight the ships or LBA in the Raid Task Force. These special rules apply to this Task Force: </w:t>
      </w:r>
    </w:p>
    <w:p w14:paraId="545C7221" w14:textId="77777777" w:rsidR="00E135F5" w:rsidRPr="00E9292A" w:rsidRDefault="00E135F5" w:rsidP="00A47C53">
      <w:pPr>
        <w:pStyle w:val="Header"/>
        <w:numPr>
          <w:ilvl w:val="0"/>
          <w:numId w:val="30"/>
        </w:numPr>
        <w:tabs>
          <w:tab w:val="clear" w:pos="4320"/>
          <w:tab w:val="clear" w:pos="8640"/>
        </w:tabs>
        <w:spacing w:after="20"/>
        <w:ind w:left="374" w:hanging="187"/>
        <w:rPr>
          <w:szCs w:val="18"/>
        </w:rPr>
      </w:pPr>
      <w:r w:rsidRPr="00E9292A">
        <w:rPr>
          <w:szCs w:val="18"/>
        </w:rPr>
        <w:t xml:space="preserve">The Interceptor Task Force may include either ships or </w:t>
      </w:r>
      <w:r w:rsidRPr="00E9292A">
        <w:rPr>
          <w:i/>
          <w:szCs w:val="18"/>
        </w:rPr>
        <w:t>one</w:t>
      </w:r>
      <w:r w:rsidRPr="00E9292A">
        <w:rPr>
          <w:szCs w:val="18"/>
        </w:rPr>
        <w:t xml:space="preserve"> LBA, but not both. It cannot include “X”-boats.</w:t>
      </w:r>
    </w:p>
    <w:p w14:paraId="799333CD" w14:textId="77777777" w:rsidR="00E135F5" w:rsidRPr="00E9292A" w:rsidRDefault="00E135F5" w:rsidP="00A47C53">
      <w:pPr>
        <w:pStyle w:val="Header"/>
        <w:numPr>
          <w:ilvl w:val="0"/>
          <w:numId w:val="30"/>
        </w:numPr>
        <w:tabs>
          <w:tab w:val="clear" w:pos="4320"/>
          <w:tab w:val="clear" w:pos="8640"/>
        </w:tabs>
        <w:spacing w:after="20"/>
        <w:ind w:left="374" w:hanging="187"/>
        <w:rPr>
          <w:szCs w:val="18"/>
        </w:rPr>
      </w:pPr>
      <w:r w:rsidRPr="00E9292A">
        <w:rPr>
          <w:szCs w:val="18"/>
        </w:rPr>
        <w:t>If ships are used to compose the Interceptor Task Force, the Intelligence Roll DRM is +</w:t>
      </w:r>
      <w:r w:rsidR="00475178" w:rsidRPr="00E9292A">
        <w:rPr>
          <w:szCs w:val="18"/>
        </w:rPr>
        <w:t>1</w:t>
      </w:r>
      <w:r w:rsidRPr="00E9292A">
        <w:rPr>
          <w:szCs w:val="18"/>
        </w:rPr>
        <w:t xml:space="preserve">, </w:t>
      </w:r>
      <w:r w:rsidRPr="00E9292A">
        <w:rPr>
          <w:i/>
          <w:szCs w:val="18"/>
        </w:rPr>
        <w:t xml:space="preserve">not </w:t>
      </w:r>
      <w:r w:rsidRPr="00E9292A">
        <w:rPr>
          <w:szCs w:val="18"/>
        </w:rPr>
        <w:t>the usual +6.</w:t>
      </w:r>
    </w:p>
    <w:p w14:paraId="1F373B2E" w14:textId="5A5EAC50" w:rsidR="00850B6F" w:rsidRPr="00E9292A" w:rsidRDefault="00E135F5" w:rsidP="00A47C53">
      <w:pPr>
        <w:pStyle w:val="Header"/>
        <w:numPr>
          <w:ilvl w:val="0"/>
          <w:numId w:val="30"/>
        </w:numPr>
        <w:tabs>
          <w:tab w:val="clear" w:pos="4320"/>
          <w:tab w:val="clear" w:pos="8640"/>
        </w:tabs>
        <w:spacing w:after="20"/>
        <w:ind w:left="374" w:hanging="187"/>
        <w:rPr>
          <w:szCs w:val="18"/>
        </w:rPr>
      </w:pPr>
      <w:r w:rsidRPr="00E9292A">
        <w:rPr>
          <w:szCs w:val="18"/>
        </w:rPr>
        <w:t xml:space="preserve">If ships comprise the Interceptor Task Force, those ships must </w:t>
      </w:r>
      <w:r w:rsidR="006278FB" w:rsidRPr="00E9292A">
        <w:rPr>
          <w:szCs w:val="18"/>
        </w:rPr>
        <w:t>meet Range Restrictions (</w:t>
      </w:r>
      <w:r w:rsidR="005D40FC">
        <w:rPr>
          <w:color w:val="000000"/>
        </w:rPr>
        <w:t>§3.3.2</w:t>
      </w:r>
      <w:r w:rsidR="006278FB" w:rsidRPr="00E9292A">
        <w:rPr>
          <w:color w:val="000000"/>
        </w:rPr>
        <w:t xml:space="preserve">) in </w:t>
      </w:r>
      <w:r w:rsidRPr="00E9292A">
        <w:rPr>
          <w:szCs w:val="18"/>
        </w:rPr>
        <w:t>trac</w:t>
      </w:r>
      <w:r w:rsidR="006278FB" w:rsidRPr="00E9292A">
        <w:rPr>
          <w:szCs w:val="18"/>
        </w:rPr>
        <w:t>ing</w:t>
      </w:r>
      <w:r w:rsidRPr="00E9292A">
        <w:rPr>
          <w:szCs w:val="18"/>
        </w:rPr>
        <w:t xml:space="preserve"> a Fleet Unit Path </w:t>
      </w:r>
      <w:r w:rsidRPr="00E9292A">
        <w:rPr>
          <w:color w:val="000000"/>
        </w:rPr>
        <w:t>(2.2.3.</w:t>
      </w:r>
      <w:r w:rsidR="003C0480">
        <w:rPr>
          <w:color w:val="000000"/>
        </w:rPr>
        <w:t>2</w:t>
      </w:r>
      <w:r w:rsidRPr="00E9292A">
        <w:rPr>
          <w:color w:val="000000"/>
        </w:rPr>
        <w:t xml:space="preserve">) </w:t>
      </w:r>
      <w:r w:rsidRPr="00E9292A">
        <w:rPr>
          <w:szCs w:val="18"/>
        </w:rPr>
        <w:t>from their base to the Port hex being attacked by the Raid Task Force</w:t>
      </w:r>
      <w:r w:rsidRPr="00E9292A">
        <w:rPr>
          <w:color w:val="000000"/>
        </w:rPr>
        <w:t>, ma</w:t>
      </w:r>
      <w:r w:rsidR="00850B6F" w:rsidRPr="00E9292A">
        <w:rPr>
          <w:color w:val="000000"/>
        </w:rPr>
        <w:t>king Speed Checks as necessary. All ships must be of the same nationality.</w:t>
      </w:r>
    </w:p>
    <w:p w14:paraId="24E6295B" w14:textId="77777777" w:rsidR="00850B6F" w:rsidRPr="00E9292A" w:rsidRDefault="00E135F5" w:rsidP="00A47C53">
      <w:pPr>
        <w:pStyle w:val="Header"/>
        <w:numPr>
          <w:ilvl w:val="0"/>
          <w:numId w:val="30"/>
        </w:numPr>
        <w:tabs>
          <w:tab w:val="clear" w:pos="4320"/>
          <w:tab w:val="clear" w:pos="8640"/>
        </w:tabs>
        <w:spacing w:after="20"/>
        <w:ind w:left="374" w:hanging="187"/>
        <w:rPr>
          <w:szCs w:val="18"/>
        </w:rPr>
      </w:pPr>
      <w:r w:rsidRPr="00E9292A">
        <w:rPr>
          <w:color w:val="000000"/>
        </w:rPr>
        <w:t>If an LBA comprises the Interceptor Task Force, the LBA must be able to trace an Air Unit Path of nine or less hexes from its base to the hex being attacked by the Raid Task Force.</w:t>
      </w:r>
      <w:r w:rsidR="00A23771" w:rsidRPr="00E9292A">
        <w:rPr>
          <w:color w:val="000000"/>
        </w:rPr>
        <w:t xml:space="preserve"> </w:t>
      </w:r>
    </w:p>
    <w:p w14:paraId="2CCD5323" w14:textId="77777777" w:rsidR="00E135F5" w:rsidRPr="00E9292A" w:rsidRDefault="00A23771" w:rsidP="00A47C53">
      <w:pPr>
        <w:pStyle w:val="Header"/>
        <w:numPr>
          <w:ilvl w:val="0"/>
          <w:numId w:val="30"/>
        </w:numPr>
        <w:tabs>
          <w:tab w:val="clear" w:pos="4320"/>
          <w:tab w:val="clear" w:pos="8640"/>
        </w:tabs>
        <w:ind w:left="374" w:hanging="187"/>
        <w:rPr>
          <w:szCs w:val="18"/>
        </w:rPr>
      </w:pPr>
      <w:r w:rsidRPr="00E9292A">
        <w:rPr>
          <w:color w:val="000000"/>
        </w:rPr>
        <w:t xml:space="preserve">When intercepting the Doolittle Raid Task Force (§10.4), the </w:t>
      </w:r>
      <w:r w:rsidRPr="00E9292A">
        <w:rPr>
          <w:i/>
          <w:color w:val="000000"/>
        </w:rPr>
        <w:t>Axis</w:t>
      </w:r>
      <w:r w:rsidRPr="00E9292A">
        <w:rPr>
          <w:color w:val="000000"/>
        </w:rPr>
        <w:t xml:space="preserve"> faction may select ships or LBAs from anywhere on the map, but all ships selected must pass a Speed Check. </w:t>
      </w:r>
    </w:p>
    <w:p w14:paraId="5BFB3FB4" w14:textId="77777777" w:rsidR="00F40D3C" w:rsidRPr="00E9292A" w:rsidRDefault="00E135F5" w:rsidP="00504EC6">
      <w:pPr>
        <w:pStyle w:val="Index1"/>
        <w:spacing w:after="60"/>
        <w:rPr>
          <w:i/>
        </w:rPr>
      </w:pPr>
      <w:r w:rsidRPr="00E9292A">
        <w:t>Air &amp; Naval Combat between the Raid Task Force and Interceptor Task Force is conducted normally, with the exception that t</w:t>
      </w:r>
      <w:r w:rsidR="00F40D3C" w:rsidRPr="00E9292A">
        <w:t xml:space="preserve">he result is </w:t>
      </w:r>
      <w:r w:rsidR="00F40D3C" w:rsidRPr="00E9292A">
        <w:rPr>
          <w:i/>
        </w:rPr>
        <w:t xml:space="preserve">always </w:t>
      </w:r>
      <w:r w:rsidR="00F40D3C" w:rsidRPr="00E9292A">
        <w:rPr>
          <w:u w:val="single"/>
        </w:rPr>
        <w:t>Stalemate</w:t>
      </w:r>
      <w:r w:rsidR="00F40D3C" w:rsidRPr="00E9292A">
        <w:t xml:space="preserve"> (§4.6.1), regardless of retirement or losses incurred. </w:t>
      </w:r>
    </w:p>
    <w:p w14:paraId="50C7BC00" w14:textId="77777777" w:rsidR="00805AAD" w:rsidRPr="00E9292A" w:rsidRDefault="00441627" w:rsidP="00805AAD">
      <w:pPr>
        <w:pStyle w:val="Heading3"/>
      </w:pPr>
      <w:bookmarkStart w:id="273" w:name="_Toc103495934"/>
      <w:r w:rsidRPr="00E9292A">
        <w:rPr>
          <w:szCs w:val="32"/>
        </w:rPr>
        <w:t>§</w:t>
      </w:r>
      <w:r w:rsidR="00FC21EA" w:rsidRPr="00E9292A">
        <w:t>10.11</w:t>
      </w:r>
      <w:r w:rsidR="00805AAD" w:rsidRPr="00E9292A">
        <w:t xml:space="preserve"> Successful Improvements</w:t>
      </w:r>
      <w:bookmarkEnd w:id="271"/>
      <w:bookmarkEnd w:id="273"/>
      <w:r w:rsidR="00805AAD" w:rsidRPr="00E9292A">
        <w:t xml:space="preserve"> </w:t>
      </w:r>
    </w:p>
    <w:p w14:paraId="19841D26" w14:textId="7AD6525C" w:rsidR="00805AAD" w:rsidRPr="00E9292A" w:rsidRDefault="00CF1B8E" w:rsidP="00805AAD">
      <w:pPr>
        <w:rPr>
          <w:i/>
          <w:color w:val="000000"/>
        </w:rPr>
      </w:pPr>
      <w:r>
        <w:rPr>
          <w:color w:val="000000"/>
        </w:rPr>
        <w:t>When a faction receives an Air</w:t>
      </w:r>
      <w:r w:rsidR="00805AAD" w:rsidRPr="00E9292A">
        <w:rPr>
          <w:color w:val="000000"/>
        </w:rPr>
        <w:t xml:space="preserve"> support unit with this event (</w:t>
      </w:r>
      <w:r w:rsidR="00805AAD" w:rsidRPr="00E96916">
        <w:rPr>
          <w:color w:val="00B0F0"/>
        </w:rPr>
        <w:t>1</w:t>
      </w:r>
      <w:r w:rsidR="00E96916" w:rsidRPr="00E96916">
        <w:rPr>
          <w:color w:val="00B0F0"/>
        </w:rPr>
        <w:t>9</w:t>
      </w:r>
      <w:r w:rsidR="00805AAD" w:rsidRPr="00E96916">
        <w:rPr>
          <w:color w:val="00B0F0"/>
        </w:rPr>
        <w:t>.38</w:t>
      </w:r>
      <w:r w:rsidR="00E96916">
        <w:rPr>
          <w:color w:val="000000"/>
        </w:rPr>
        <w:t xml:space="preserve">, </w:t>
      </w:r>
      <w:r w:rsidR="00E96916" w:rsidRPr="00E96916">
        <w:rPr>
          <w:color w:val="FF0000"/>
        </w:rPr>
        <w:t>37</w:t>
      </w:r>
      <w:r w:rsidR="00805AAD" w:rsidRPr="00E96916">
        <w:rPr>
          <w:color w:val="FF0000"/>
        </w:rPr>
        <w:t>.3</w:t>
      </w:r>
      <w:r w:rsidR="00E96916" w:rsidRPr="00E96916">
        <w:rPr>
          <w:color w:val="FF0000"/>
        </w:rPr>
        <w:t>5</w:t>
      </w:r>
      <w:r w:rsidR="00805AAD" w:rsidRPr="00E9292A">
        <w:rPr>
          <w:color w:val="000000"/>
        </w:rPr>
        <w:t xml:space="preserve">), it also receives two </w:t>
      </w:r>
      <w:r w:rsidR="00BF7319" w:rsidRPr="00E9292A">
        <w:rPr>
          <w:color w:val="000000"/>
        </w:rPr>
        <w:t>LBAs</w:t>
      </w:r>
      <w:r w:rsidR="00805AAD" w:rsidRPr="00E9292A">
        <w:rPr>
          <w:color w:val="000000"/>
        </w:rPr>
        <w:t>. Place these markers in the Delay Box along with the support unit</w:t>
      </w:r>
      <w:r w:rsidR="00805AAD" w:rsidRPr="00E9292A">
        <w:rPr>
          <w:i/>
          <w:color w:val="000000"/>
        </w:rPr>
        <w:t>.</w:t>
      </w:r>
    </w:p>
    <w:p w14:paraId="7C5F09C7" w14:textId="11ADA768" w:rsidR="00D941A4" w:rsidRPr="00E9292A" w:rsidRDefault="00845F60" w:rsidP="00D941A4">
      <w:pPr>
        <w:pStyle w:val="Heading2"/>
      </w:pPr>
      <w:bookmarkStart w:id="274" w:name="_Toc103495935"/>
      <w:r w:rsidRPr="00E9292A">
        <w:t>§</w:t>
      </w:r>
      <w:r w:rsidR="00A57A68" w:rsidRPr="00E9292A">
        <w:t>11.</w:t>
      </w:r>
      <w:r w:rsidR="00D941A4" w:rsidRPr="00E9292A">
        <w:t xml:space="preserve"> </w:t>
      </w:r>
      <w:r w:rsidR="001E154E" w:rsidRPr="00E9292A">
        <w:rPr>
          <w:i/>
        </w:rPr>
        <w:t xml:space="preserve">SK </w:t>
      </w:r>
      <w:r w:rsidR="00D941A4" w:rsidRPr="00E9292A">
        <w:t>Conditional Events</w:t>
      </w:r>
      <w:bookmarkEnd w:id="274"/>
    </w:p>
    <w:p w14:paraId="6507025D" w14:textId="77777777" w:rsidR="001825D9" w:rsidRPr="00E9292A" w:rsidRDefault="00441627" w:rsidP="001825D9">
      <w:pPr>
        <w:pStyle w:val="Heading3"/>
      </w:pPr>
      <w:bookmarkStart w:id="275" w:name="_Toc103495936"/>
      <w:r w:rsidRPr="00E9292A">
        <w:t>§</w:t>
      </w:r>
      <w:r w:rsidR="00A57A68" w:rsidRPr="00E9292A">
        <w:t>11.</w:t>
      </w:r>
      <w:r w:rsidR="001825D9" w:rsidRPr="00E9292A">
        <w:t>1 Allied Minor Country Conquest</w:t>
      </w:r>
      <w:bookmarkEnd w:id="275"/>
    </w:p>
    <w:p w14:paraId="58F2995A" w14:textId="4EAF8D15" w:rsidR="001825D9" w:rsidRDefault="001825D9" w:rsidP="001825D9">
      <w:r w:rsidRPr="00E9292A">
        <w:rPr>
          <w:b/>
        </w:rPr>
        <w:t xml:space="preserve">France: </w:t>
      </w:r>
      <w:r w:rsidRPr="00E9292A">
        <w:t xml:space="preserve">If the Axis faction applies the </w:t>
      </w:r>
      <w:r w:rsidRPr="00E9292A">
        <w:rPr>
          <w:i/>
        </w:rPr>
        <w:t>Allied Minor Country</w:t>
      </w:r>
      <w:r w:rsidRPr="00E9292A">
        <w:t xml:space="preserve"> </w:t>
      </w:r>
      <w:r w:rsidRPr="00E9292A">
        <w:rPr>
          <w:i/>
        </w:rPr>
        <w:t xml:space="preserve">Conquest </w:t>
      </w:r>
      <w:r w:rsidRPr="00E9292A">
        <w:t>Conditional Event (</w:t>
      </w:r>
      <w:r w:rsidR="00C23803">
        <w:t>20</w:t>
      </w:r>
      <w:r w:rsidRPr="00E9292A">
        <w:t>.1.1) to France</w:t>
      </w:r>
      <w:r w:rsidR="00C23803">
        <w:t xml:space="preserve"> on the </w:t>
      </w:r>
      <w:r w:rsidR="00C23803">
        <w:rPr>
          <w:i/>
        </w:rPr>
        <w:t xml:space="preserve">TK </w:t>
      </w:r>
      <w:r w:rsidR="00C23803">
        <w:t>map</w:t>
      </w:r>
      <w:r w:rsidRPr="00E9292A">
        <w:t xml:space="preserve">, </w:t>
      </w:r>
      <w:r w:rsidR="00112533" w:rsidRPr="00E9292A">
        <w:t xml:space="preserve">during Step 1 </w:t>
      </w:r>
      <w:r w:rsidRPr="00E9292A">
        <w:t xml:space="preserve">remove </w:t>
      </w:r>
      <w:r w:rsidR="00E96916">
        <w:t xml:space="preserve">from play </w:t>
      </w:r>
      <w:r w:rsidRPr="00E96916">
        <w:rPr>
          <w:i/>
        </w:rPr>
        <w:t>all</w:t>
      </w:r>
      <w:r w:rsidRPr="00E9292A">
        <w:t xml:space="preserve"> French </w:t>
      </w:r>
      <w:r w:rsidR="006F6029" w:rsidRPr="00E9292A">
        <w:t xml:space="preserve">LBAs and </w:t>
      </w:r>
      <w:r w:rsidR="00E96916">
        <w:rPr>
          <w:i/>
        </w:rPr>
        <w:t xml:space="preserve">all </w:t>
      </w:r>
      <w:r w:rsidR="00E96916">
        <w:t xml:space="preserve">French </w:t>
      </w:r>
      <w:r w:rsidRPr="00E9292A">
        <w:t xml:space="preserve">ships on the </w:t>
      </w:r>
      <w:r w:rsidR="00BB001D" w:rsidRPr="00E9292A">
        <w:t>Ship Building</w:t>
      </w:r>
      <w:r w:rsidRPr="00E9292A">
        <w:t xml:space="preserve"> Track. Then place </w:t>
      </w:r>
      <w:r w:rsidR="00E96916">
        <w:t xml:space="preserve">in the </w:t>
      </w:r>
      <w:r w:rsidR="00E96916">
        <w:rPr>
          <w:i/>
        </w:rPr>
        <w:t xml:space="preserve">TK </w:t>
      </w:r>
      <w:r w:rsidR="00E96916">
        <w:t xml:space="preserve">Naval Warfare Delay Box </w:t>
      </w:r>
      <w:r w:rsidRPr="00E96916">
        <w:rPr>
          <w:i/>
        </w:rPr>
        <w:t>all</w:t>
      </w:r>
      <w:r w:rsidRPr="00E9292A">
        <w:t xml:space="preserve"> remaining French ship</w:t>
      </w:r>
      <w:r w:rsidR="00E96916">
        <w:t xml:space="preserve">s (including any on the </w:t>
      </w:r>
      <w:r w:rsidR="00E96916">
        <w:rPr>
          <w:i/>
        </w:rPr>
        <w:t xml:space="preserve">DS </w:t>
      </w:r>
      <w:r w:rsidR="00E96916">
        <w:t xml:space="preserve">map). </w:t>
      </w:r>
      <w:r w:rsidRPr="00E9292A">
        <w:t>French ships are now considered Vichy and remain aligned to their current faction.</w:t>
      </w:r>
    </w:p>
    <w:p w14:paraId="75B1FFE2" w14:textId="77777777" w:rsidR="00471DDE" w:rsidRDefault="001825D9" w:rsidP="00471DDE">
      <w:pPr>
        <w:spacing w:after="20"/>
      </w:pPr>
      <w:r w:rsidRPr="00E9292A">
        <w:rPr>
          <w:b/>
        </w:rPr>
        <w:t xml:space="preserve">Other Nations: </w:t>
      </w:r>
      <w:r w:rsidRPr="00E9292A">
        <w:t>If the Axis faction applies th</w:t>
      </w:r>
      <w:r w:rsidR="000E1887" w:rsidRPr="00E9292A">
        <w:t>is</w:t>
      </w:r>
      <w:r w:rsidRPr="00E9292A">
        <w:rPr>
          <w:i/>
        </w:rPr>
        <w:t xml:space="preserve"> </w:t>
      </w:r>
      <w:r w:rsidRPr="00E9292A">
        <w:t>Conditional Event to any other Minor Country</w:t>
      </w:r>
      <w:r w:rsidR="000E1887" w:rsidRPr="00E9292A">
        <w:t xml:space="preserve">, remove </w:t>
      </w:r>
      <w:proofErr w:type="gramStart"/>
      <w:r w:rsidR="000E1887" w:rsidRPr="00E9292A">
        <w:t xml:space="preserve">all </w:t>
      </w:r>
      <w:r w:rsidR="00BA6A11" w:rsidRPr="00E9292A">
        <w:t>of</w:t>
      </w:r>
      <w:proofErr w:type="gramEnd"/>
      <w:r w:rsidR="00BA6A11" w:rsidRPr="00E9292A">
        <w:t xml:space="preserve"> </w:t>
      </w:r>
      <w:r w:rsidR="000E1887" w:rsidRPr="00E9292A">
        <w:t>its</w:t>
      </w:r>
      <w:r w:rsidR="00BA6A11" w:rsidRPr="00E9292A">
        <w:t xml:space="preserve"> CD ships,</w:t>
      </w:r>
      <w:r w:rsidR="000E1887" w:rsidRPr="00E9292A">
        <w:t xml:space="preserve"> LBAs</w:t>
      </w:r>
      <w:r w:rsidR="00BA6A11" w:rsidRPr="00E9292A">
        <w:t>, and</w:t>
      </w:r>
      <w:r w:rsidR="00121045" w:rsidRPr="00E9292A">
        <w:t xml:space="preserve"> “X”-boats</w:t>
      </w:r>
      <w:r w:rsidR="000E1887" w:rsidRPr="00E9292A">
        <w:t xml:space="preserve"> from play. Then roll one die </w:t>
      </w:r>
      <w:r w:rsidR="00471DDE">
        <w:t xml:space="preserve">(no DRM) </w:t>
      </w:r>
      <w:r w:rsidR="000E1887" w:rsidRPr="00E9292A">
        <w:t xml:space="preserve">for each </w:t>
      </w:r>
      <w:r w:rsidR="0078235E" w:rsidRPr="00E9292A">
        <w:t xml:space="preserve">of its </w:t>
      </w:r>
      <w:r w:rsidR="00BA6A11" w:rsidRPr="00E9292A">
        <w:t xml:space="preserve">remaining </w:t>
      </w:r>
      <w:r w:rsidR="000E1887" w:rsidRPr="00E9292A">
        <w:t>ship</w:t>
      </w:r>
      <w:r w:rsidR="0078235E" w:rsidRPr="00E9292A">
        <w:t>s</w:t>
      </w:r>
      <w:r w:rsidR="00471DDE">
        <w:t>:</w:t>
      </w:r>
    </w:p>
    <w:p w14:paraId="7FDB8453" w14:textId="62320A14" w:rsidR="00471DDE" w:rsidRDefault="00471DDE" w:rsidP="00471DDE">
      <w:pPr>
        <w:pStyle w:val="ListParagraph"/>
        <w:numPr>
          <w:ilvl w:val="0"/>
          <w:numId w:val="53"/>
        </w:numPr>
        <w:spacing w:after="20"/>
        <w:ind w:left="360" w:hanging="180"/>
      </w:pPr>
      <w:r>
        <w:rPr>
          <w:b/>
          <w:bCs/>
        </w:rPr>
        <w:t>1-3:</w:t>
      </w:r>
      <w:r w:rsidR="000E1887" w:rsidRPr="00E9292A">
        <w:t xml:space="preserve"> the ship is removed from play. </w:t>
      </w:r>
    </w:p>
    <w:p w14:paraId="6DF1FD4A" w14:textId="1E6A2C5A" w:rsidR="000E1887" w:rsidRPr="00E9292A" w:rsidRDefault="00471DDE" w:rsidP="00471DDE">
      <w:pPr>
        <w:pStyle w:val="ListParagraph"/>
        <w:numPr>
          <w:ilvl w:val="0"/>
          <w:numId w:val="53"/>
        </w:numPr>
        <w:ind w:left="360" w:hanging="180"/>
      </w:pPr>
      <w:r>
        <w:rPr>
          <w:b/>
          <w:bCs/>
        </w:rPr>
        <w:t>4-6</w:t>
      </w:r>
      <w:r w:rsidRPr="00471DDE">
        <w:rPr>
          <w:b/>
          <w:bCs/>
        </w:rPr>
        <w:t>:</w:t>
      </w:r>
      <w:r w:rsidR="000E1887" w:rsidRPr="00E9292A">
        <w:t xml:space="preserve"> the ship defects to the Western faction. Place the defecting ship in the Naval Warfare Delay Box.</w:t>
      </w:r>
    </w:p>
    <w:p w14:paraId="778EF9CA" w14:textId="77777777" w:rsidR="00BE1EC1" w:rsidRPr="00E9292A" w:rsidRDefault="00BE1EC1" w:rsidP="00BE1EC1">
      <w:pPr>
        <w:pStyle w:val="Heading3"/>
      </w:pPr>
      <w:bookmarkStart w:id="276" w:name="_Toc103495937"/>
      <w:r w:rsidRPr="00E9292A">
        <w:t>§</w:t>
      </w:r>
      <w:r w:rsidR="00001071" w:rsidRPr="00E9292A">
        <w:t>11.2</w:t>
      </w:r>
      <w:r w:rsidRPr="00E9292A">
        <w:t xml:space="preserve"> Axis, Western or Soviet Minor Country Liberation</w:t>
      </w:r>
      <w:bookmarkEnd w:id="276"/>
    </w:p>
    <w:p w14:paraId="4311A89A" w14:textId="5BECE8A7" w:rsidR="00BE1EC1" w:rsidRPr="00E9292A" w:rsidRDefault="00BE1EC1" w:rsidP="00BE1EC1">
      <w:r w:rsidRPr="007359F3">
        <w:t xml:space="preserve">If the Western or Soviet factions apply the </w:t>
      </w:r>
      <w:r w:rsidRPr="007359F3">
        <w:rPr>
          <w:i/>
        </w:rPr>
        <w:t xml:space="preserve">Minor Country Liberation </w:t>
      </w:r>
      <w:r w:rsidRPr="007359F3">
        <w:t>Conditional Event (</w:t>
      </w:r>
      <w:r w:rsidR="007359F3" w:rsidRPr="007359F3">
        <w:rPr>
          <w:color w:val="00B0F0"/>
        </w:rPr>
        <w:t>20</w:t>
      </w:r>
      <w:r w:rsidRPr="007359F3">
        <w:rPr>
          <w:color w:val="00B0F0"/>
        </w:rPr>
        <w:t xml:space="preserve">.3.2, </w:t>
      </w:r>
      <w:r w:rsidR="007359F3" w:rsidRPr="007359F3">
        <w:rPr>
          <w:color w:val="00B0F0"/>
        </w:rPr>
        <w:t>20</w:t>
      </w:r>
      <w:r w:rsidRPr="007359F3">
        <w:rPr>
          <w:color w:val="00B0F0"/>
        </w:rPr>
        <w:t>.5.2</w:t>
      </w:r>
      <w:r w:rsidR="007359F3">
        <w:t xml:space="preserve">, </w:t>
      </w:r>
      <w:r w:rsidR="007359F3" w:rsidRPr="007359F3">
        <w:rPr>
          <w:color w:val="FF0000"/>
        </w:rPr>
        <w:t>38.3.2, 38.5.2</w:t>
      </w:r>
      <w:r w:rsidRPr="007359F3">
        <w:t>) to a Minor Country</w:t>
      </w:r>
      <w:r w:rsidR="0045517F" w:rsidRPr="007359F3">
        <w:t xml:space="preserve">, remove </w:t>
      </w:r>
      <w:proofErr w:type="gramStart"/>
      <w:r w:rsidR="0045517F" w:rsidRPr="007359F3">
        <w:t>all of</w:t>
      </w:r>
      <w:proofErr w:type="gramEnd"/>
      <w:r w:rsidR="0045517F" w:rsidRPr="007359F3">
        <w:t xml:space="preserve"> its</w:t>
      </w:r>
      <w:r w:rsidRPr="007359F3">
        <w:t xml:space="preserve"> ships</w:t>
      </w:r>
      <w:r w:rsidR="00947757" w:rsidRPr="007359F3">
        <w:t>, LBAs</w:t>
      </w:r>
      <w:r w:rsidR="0045517F" w:rsidRPr="007359F3">
        <w:t xml:space="preserve">, and </w:t>
      </w:r>
      <w:r w:rsidR="00947757" w:rsidRPr="007359F3">
        <w:t>“X”-boats</w:t>
      </w:r>
      <w:r w:rsidRPr="007359F3">
        <w:t xml:space="preserve"> from play.</w:t>
      </w:r>
    </w:p>
    <w:p w14:paraId="177DFD48" w14:textId="77777777" w:rsidR="001825D9" w:rsidRPr="007359F3" w:rsidRDefault="00441627" w:rsidP="001825D9">
      <w:pPr>
        <w:pStyle w:val="Heading3"/>
        <w:rPr>
          <w:color w:val="00B0F0"/>
        </w:rPr>
      </w:pPr>
      <w:bookmarkStart w:id="277" w:name="_Toc103495938"/>
      <w:r w:rsidRPr="007359F3">
        <w:rPr>
          <w:color w:val="00B0F0"/>
        </w:rPr>
        <w:t>§</w:t>
      </w:r>
      <w:r w:rsidR="00001071" w:rsidRPr="007359F3">
        <w:rPr>
          <w:color w:val="00B0F0"/>
        </w:rPr>
        <w:t>11.3</w:t>
      </w:r>
      <w:r w:rsidR="001825D9" w:rsidRPr="007359F3">
        <w:rPr>
          <w:color w:val="00B0F0"/>
        </w:rPr>
        <w:t xml:space="preserve"> Case Yellow</w:t>
      </w:r>
      <w:bookmarkEnd w:id="277"/>
    </w:p>
    <w:p w14:paraId="576A64C2" w14:textId="7375830B" w:rsidR="001825D9" w:rsidRPr="007359F3" w:rsidRDefault="001825D9" w:rsidP="001825D9">
      <w:pPr>
        <w:rPr>
          <w:color w:val="00B0F0"/>
        </w:rPr>
      </w:pPr>
      <w:r w:rsidRPr="007359F3">
        <w:rPr>
          <w:color w:val="00B0F0"/>
        </w:rPr>
        <w:t xml:space="preserve">If the Axis faction applies the </w:t>
      </w:r>
      <w:r w:rsidRPr="007359F3">
        <w:rPr>
          <w:i/>
          <w:color w:val="00B0F0"/>
        </w:rPr>
        <w:t xml:space="preserve">Case Yellow </w:t>
      </w:r>
      <w:r w:rsidRPr="007359F3">
        <w:rPr>
          <w:color w:val="00B0F0"/>
        </w:rPr>
        <w:t>Conditional Event (</w:t>
      </w:r>
      <w:r w:rsidR="00C23803" w:rsidRPr="007359F3">
        <w:rPr>
          <w:color w:val="00B0F0"/>
        </w:rPr>
        <w:t>20</w:t>
      </w:r>
      <w:r w:rsidRPr="007359F3">
        <w:rPr>
          <w:color w:val="00B0F0"/>
        </w:rPr>
        <w:t xml:space="preserve">.2.1) to </w:t>
      </w:r>
      <w:r w:rsidR="00472AC7" w:rsidRPr="007359F3">
        <w:rPr>
          <w:color w:val="00B0F0"/>
        </w:rPr>
        <w:t>France</w:t>
      </w:r>
      <w:r w:rsidRPr="007359F3">
        <w:rPr>
          <w:color w:val="00B0F0"/>
        </w:rPr>
        <w:t xml:space="preserve">, </w:t>
      </w:r>
      <w:r w:rsidR="00472AC7" w:rsidRPr="007359F3">
        <w:rPr>
          <w:color w:val="00B0F0"/>
        </w:rPr>
        <w:t>French</w:t>
      </w:r>
      <w:r w:rsidRPr="007359F3">
        <w:rPr>
          <w:color w:val="00B0F0"/>
        </w:rPr>
        <w:t xml:space="preserve"> ships may </w:t>
      </w:r>
      <w:r w:rsidR="00CA661C" w:rsidRPr="007359F3">
        <w:rPr>
          <w:color w:val="00B0F0"/>
        </w:rPr>
        <w:t>remain under Vichy control</w:t>
      </w:r>
      <w:r w:rsidRPr="007359F3">
        <w:rPr>
          <w:color w:val="00B0F0"/>
        </w:rPr>
        <w:t xml:space="preserve"> or defect to </w:t>
      </w:r>
      <w:r w:rsidR="00C62722" w:rsidRPr="007359F3">
        <w:rPr>
          <w:color w:val="00B0F0"/>
        </w:rPr>
        <w:t>the Western</w:t>
      </w:r>
      <w:r w:rsidRPr="007359F3">
        <w:rPr>
          <w:color w:val="00B0F0"/>
        </w:rPr>
        <w:t xml:space="preserve"> faction.</w:t>
      </w:r>
      <w:r w:rsidR="00CA5687" w:rsidRPr="007359F3">
        <w:rPr>
          <w:color w:val="00B0F0"/>
        </w:rPr>
        <w:t xml:space="preserve"> Follow this procedure:</w:t>
      </w:r>
      <w:r w:rsidRPr="007359F3">
        <w:rPr>
          <w:color w:val="00B0F0"/>
        </w:rPr>
        <w:t xml:space="preserve"> </w:t>
      </w:r>
    </w:p>
    <w:p w14:paraId="27A849C2" w14:textId="77777777" w:rsidR="00121045" w:rsidRPr="007359F3" w:rsidRDefault="00CA5687" w:rsidP="001825D9">
      <w:pPr>
        <w:rPr>
          <w:color w:val="00B0F0"/>
        </w:rPr>
      </w:pPr>
      <w:r w:rsidRPr="007359F3">
        <w:rPr>
          <w:b/>
          <w:color w:val="00B0F0"/>
        </w:rPr>
        <w:t xml:space="preserve">Step 1: </w:t>
      </w:r>
      <w:r w:rsidRPr="007359F3">
        <w:rPr>
          <w:color w:val="00B0F0"/>
        </w:rPr>
        <w:t xml:space="preserve">Remove all French </w:t>
      </w:r>
      <w:r w:rsidR="006F6029" w:rsidRPr="007359F3">
        <w:rPr>
          <w:color w:val="00B0F0"/>
        </w:rPr>
        <w:t xml:space="preserve">LBAs </w:t>
      </w:r>
      <w:r w:rsidR="00121045" w:rsidRPr="007359F3">
        <w:rPr>
          <w:color w:val="00B0F0"/>
        </w:rPr>
        <w:t xml:space="preserve">from play. </w:t>
      </w:r>
    </w:p>
    <w:p w14:paraId="7E2264CD" w14:textId="77777777" w:rsidR="00CA5687" w:rsidRPr="007359F3" w:rsidRDefault="00121045" w:rsidP="001825D9">
      <w:pPr>
        <w:rPr>
          <w:color w:val="00B0F0"/>
        </w:rPr>
      </w:pPr>
      <w:r w:rsidRPr="007359F3">
        <w:rPr>
          <w:b/>
          <w:color w:val="00B0F0"/>
        </w:rPr>
        <w:t xml:space="preserve">Step 2: </w:t>
      </w:r>
      <w:r w:rsidRPr="007359F3">
        <w:rPr>
          <w:color w:val="00B0F0"/>
        </w:rPr>
        <w:t xml:space="preserve">Remove all French </w:t>
      </w:r>
      <w:r w:rsidR="00CA5687" w:rsidRPr="007359F3">
        <w:rPr>
          <w:color w:val="00B0F0"/>
        </w:rPr>
        <w:t xml:space="preserve">ships on the </w:t>
      </w:r>
      <w:r w:rsidR="00BB001D" w:rsidRPr="007359F3">
        <w:rPr>
          <w:color w:val="00B0F0"/>
        </w:rPr>
        <w:t>Ship Building</w:t>
      </w:r>
      <w:r w:rsidR="00CA5687" w:rsidRPr="007359F3">
        <w:rPr>
          <w:color w:val="00B0F0"/>
        </w:rPr>
        <w:t xml:space="preserve"> Track </w:t>
      </w:r>
      <w:r w:rsidR="00D31FB7" w:rsidRPr="007359F3">
        <w:rPr>
          <w:color w:val="00B0F0"/>
        </w:rPr>
        <w:t xml:space="preserve">and Turn Track </w:t>
      </w:r>
      <w:r w:rsidR="00CA5687" w:rsidRPr="007359F3">
        <w:rPr>
          <w:color w:val="00B0F0"/>
        </w:rPr>
        <w:t>from play.</w:t>
      </w:r>
    </w:p>
    <w:p w14:paraId="4204DC98" w14:textId="77777777" w:rsidR="00797E72" w:rsidRDefault="00CA5687" w:rsidP="001825D9">
      <w:pPr>
        <w:rPr>
          <w:color w:val="00B0F0"/>
        </w:rPr>
      </w:pPr>
      <w:r w:rsidRPr="007359F3">
        <w:rPr>
          <w:b/>
          <w:color w:val="00B0F0"/>
        </w:rPr>
        <w:t xml:space="preserve">Step </w:t>
      </w:r>
      <w:r w:rsidR="00121045" w:rsidRPr="007359F3">
        <w:rPr>
          <w:b/>
          <w:color w:val="00B0F0"/>
        </w:rPr>
        <w:t>3</w:t>
      </w:r>
      <w:r w:rsidRPr="007359F3">
        <w:rPr>
          <w:b/>
          <w:color w:val="00B0F0"/>
        </w:rPr>
        <w:t xml:space="preserve">: </w:t>
      </w:r>
      <w:r w:rsidRPr="007359F3">
        <w:rPr>
          <w:color w:val="00B0F0"/>
        </w:rPr>
        <w:t xml:space="preserve">Roll one die </w:t>
      </w:r>
      <w:r w:rsidR="00797E72">
        <w:rPr>
          <w:color w:val="00B0F0"/>
        </w:rPr>
        <w:t xml:space="preserve">(no DRM) </w:t>
      </w:r>
      <w:r w:rsidRPr="007359F3">
        <w:rPr>
          <w:color w:val="00B0F0"/>
        </w:rPr>
        <w:t xml:space="preserve">for each remaining French ship in play. </w:t>
      </w:r>
    </w:p>
    <w:p w14:paraId="3421935B" w14:textId="0EE32A2D" w:rsidR="00797E72" w:rsidRPr="00797E72" w:rsidRDefault="00797E72" w:rsidP="00797E72">
      <w:pPr>
        <w:pStyle w:val="ListParagraph"/>
        <w:numPr>
          <w:ilvl w:val="0"/>
          <w:numId w:val="54"/>
        </w:numPr>
        <w:ind w:left="360" w:hanging="180"/>
        <w:rPr>
          <w:color w:val="00B0F0"/>
        </w:rPr>
      </w:pPr>
      <w:r>
        <w:rPr>
          <w:b/>
          <w:bCs/>
          <w:color w:val="00B0F0"/>
        </w:rPr>
        <w:t>1-3:</w:t>
      </w:r>
      <w:r w:rsidR="00CA5687" w:rsidRPr="00797E72">
        <w:rPr>
          <w:color w:val="00B0F0"/>
        </w:rPr>
        <w:t xml:space="preserve"> the ship becomes a Vichy possession. </w:t>
      </w:r>
      <w:r>
        <w:rPr>
          <w:color w:val="00B0F0"/>
        </w:rPr>
        <w:t xml:space="preserve">See </w:t>
      </w:r>
      <w:r>
        <w:rPr>
          <w:i/>
          <w:iCs/>
          <w:color w:val="00B0F0"/>
        </w:rPr>
        <w:t>Vichy Ships</w:t>
      </w:r>
      <w:r>
        <w:rPr>
          <w:color w:val="00B0F0"/>
        </w:rPr>
        <w:t xml:space="preserve"> below.</w:t>
      </w:r>
    </w:p>
    <w:p w14:paraId="0881F7B3" w14:textId="47EB1647" w:rsidR="00CA5687" w:rsidRPr="00797E72" w:rsidRDefault="00797E72" w:rsidP="00797E72">
      <w:pPr>
        <w:pStyle w:val="ListParagraph"/>
        <w:numPr>
          <w:ilvl w:val="0"/>
          <w:numId w:val="54"/>
        </w:numPr>
        <w:ind w:left="360" w:hanging="180"/>
        <w:rPr>
          <w:color w:val="00B0F0"/>
        </w:rPr>
      </w:pPr>
      <w:r>
        <w:rPr>
          <w:b/>
          <w:bCs/>
          <w:color w:val="00B0F0"/>
        </w:rPr>
        <w:t xml:space="preserve">4-6: </w:t>
      </w:r>
      <w:r w:rsidR="00CA5687" w:rsidRPr="00797E72">
        <w:rPr>
          <w:color w:val="00B0F0"/>
        </w:rPr>
        <w:t>the ship defects to the Western faction.</w:t>
      </w:r>
      <w:r>
        <w:rPr>
          <w:color w:val="00B0F0"/>
        </w:rPr>
        <w:t xml:space="preserve"> See </w:t>
      </w:r>
      <w:r>
        <w:rPr>
          <w:i/>
          <w:iCs/>
          <w:color w:val="00B0F0"/>
        </w:rPr>
        <w:t xml:space="preserve">Defecting Ships </w:t>
      </w:r>
      <w:r>
        <w:rPr>
          <w:color w:val="00B0F0"/>
        </w:rPr>
        <w:t>below.</w:t>
      </w:r>
    </w:p>
    <w:p w14:paraId="7D083ECD" w14:textId="68415D7A" w:rsidR="006F6029" w:rsidRPr="007359F3" w:rsidRDefault="00343B7A" w:rsidP="001825D9">
      <w:pPr>
        <w:rPr>
          <w:color w:val="00B0F0"/>
        </w:rPr>
      </w:pPr>
      <w:r w:rsidRPr="007359F3">
        <w:rPr>
          <w:b/>
          <w:color w:val="00B0F0"/>
        </w:rPr>
        <w:t>Vichy Ships:</w:t>
      </w:r>
      <w:r w:rsidRPr="007359F3">
        <w:rPr>
          <w:color w:val="00B0F0"/>
        </w:rPr>
        <w:t xml:space="preserve"> </w:t>
      </w:r>
      <w:r w:rsidR="009855FB" w:rsidRPr="007359F3">
        <w:rPr>
          <w:color w:val="00B0F0"/>
        </w:rPr>
        <w:t xml:space="preserve">A Vichy ship </w:t>
      </w:r>
      <w:r w:rsidRPr="007359F3">
        <w:rPr>
          <w:color w:val="00B0F0"/>
        </w:rPr>
        <w:t>may be available for use if Vichy is activated as a Neutral Minor Country (</w:t>
      </w:r>
      <w:r w:rsidR="000E6DAF" w:rsidRPr="007359F3">
        <w:rPr>
          <w:color w:val="00B0F0"/>
        </w:rPr>
        <w:t>§8.13</w:t>
      </w:r>
      <w:r w:rsidRPr="007359F3">
        <w:rPr>
          <w:color w:val="00B0F0"/>
        </w:rPr>
        <w:t xml:space="preserve">), or </w:t>
      </w:r>
      <w:r w:rsidR="0013551E" w:rsidRPr="007359F3">
        <w:rPr>
          <w:color w:val="00B0F0"/>
        </w:rPr>
        <w:t xml:space="preserve">if </w:t>
      </w:r>
      <w:r w:rsidRPr="007359F3">
        <w:rPr>
          <w:color w:val="00B0F0"/>
        </w:rPr>
        <w:t>the Axis</w:t>
      </w:r>
      <w:r w:rsidR="0013551E" w:rsidRPr="007359F3">
        <w:rPr>
          <w:color w:val="00B0F0"/>
        </w:rPr>
        <w:t xml:space="preserve"> faction applies the </w:t>
      </w:r>
      <w:r w:rsidR="0013551E" w:rsidRPr="007359F3">
        <w:rPr>
          <w:i/>
          <w:color w:val="00B0F0"/>
        </w:rPr>
        <w:t xml:space="preserve">Neutrals Pressured </w:t>
      </w:r>
      <w:r w:rsidR="0013551E" w:rsidRPr="007359F3">
        <w:rPr>
          <w:color w:val="00B0F0"/>
        </w:rPr>
        <w:t>Political Event to take control of the French Surface Fleet (1</w:t>
      </w:r>
      <w:r w:rsidR="00C23803" w:rsidRPr="007359F3">
        <w:rPr>
          <w:color w:val="00B0F0"/>
        </w:rPr>
        <w:t>9</w:t>
      </w:r>
      <w:r w:rsidR="0013551E" w:rsidRPr="007359F3">
        <w:rPr>
          <w:color w:val="00B0F0"/>
        </w:rPr>
        <w:t xml:space="preserve">.28, </w:t>
      </w:r>
      <w:r w:rsidR="00441627" w:rsidRPr="007359F3">
        <w:rPr>
          <w:color w:val="00B0F0"/>
        </w:rPr>
        <w:t>§</w:t>
      </w:r>
      <w:r w:rsidR="00FC21EA" w:rsidRPr="007359F3">
        <w:rPr>
          <w:color w:val="00B0F0"/>
        </w:rPr>
        <w:t>10.6</w:t>
      </w:r>
      <w:r w:rsidR="0013551E" w:rsidRPr="007359F3">
        <w:rPr>
          <w:color w:val="00B0F0"/>
        </w:rPr>
        <w:t>).</w:t>
      </w:r>
      <w:r w:rsidRPr="007359F3">
        <w:rPr>
          <w:color w:val="00B0F0"/>
        </w:rPr>
        <w:t xml:space="preserve">   </w:t>
      </w:r>
    </w:p>
    <w:p w14:paraId="405E4831" w14:textId="316F7837" w:rsidR="001825D9" w:rsidRPr="007359F3" w:rsidRDefault="006F6029" w:rsidP="001825D9">
      <w:pPr>
        <w:rPr>
          <w:color w:val="00B0F0"/>
        </w:rPr>
      </w:pPr>
      <w:r w:rsidRPr="007359F3">
        <w:rPr>
          <w:b/>
          <w:color w:val="00B0F0"/>
        </w:rPr>
        <w:t xml:space="preserve">Defecting Ships: </w:t>
      </w:r>
      <w:r w:rsidRPr="007359F3">
        <w:rPr>
          <w:color w:val="00B0F0"/>
        </w:rPr>
        <w:t xml:space="preserve">A </w:t>
      </w:r>
      <w:r w:rsidR="001825D9" w:rsidRPr="007359F3">
        <w:rPr>
          <w:color w:val="00B0F0"/>
        </w:rPr>
        <w:t>French ship</w:t>
      </w:r>
      <w:r w:rsidRPr="007359F3">
        <w:rPr>
          <w:color w:val="00B0F0"/>
        </w:rPr>
        <w:t xml:space="preserve"> that defects to the Western faction is </w:t>
      </w:r>
      <w:r w:rsidR="00440892" w:rsidRPr="007359F3">
        <w:rPr>
          <w:color w:val="00B0F0"/>
        </w:rPr>
        <w:t>placed</w:t>
      </w:r>
      <w:r w:rsidRPr="007359F3">
        <w:rPr>
          <w:color w:val="00B0F0"/>
        </w:rPr>
        <w:t xml:space="preserve"> in the Western Force Pool with an </w:t>
      </w:r>
      <w:r w:rsidRPr="007359F3">
        <w:rPr>
          <w:i/>
          <w:color w:val="00B0F0"/>
        </w:rPr>
        <w:t xml:space="preserve">Awaiting Liberation </w:t>
      </w:r>
      <w:r w:rsidRPr="007359F3">
        <w:rPr>
          <w:color w:val="00B0F0"/>
        </w:rPr>
        <w:t>marker (</w:t>
      </w:r>
      <w:r w:rsidR="00845F60" w:rsidRPr="007359F3">
        <w:rPr>
          <w:color w:val="00B0F0"/>
        </w:rPr>
        <w:t>§</w:t>
      </w:r>
      <w:r w:rsidR="00A57A68" w:rsidRPr="007359F3">
        <w:rPr>
          <w:color w:val="00B0F0"/>
        </w:rPr>
        <w:t>9.</w:t>
      </w:r>
      <w:r w:rsidR="00741766" w:rsidRPr="007359F3">
        <w:rPr>
          <w:color w:val="00B0F0"/>
        </w:rPr>
        <w:t>2</w:t>
      </w:r>
      <w:r w:rsidRPr="007359F3">
        <w:rPr>
          <w:color w:val="00B0F0"/>
        </w:rPr>
        <w:t xml:space="preserve">) on top of </w:t>
      </w:r>
      <w:r w:rsidR="00440892" w:rsidRPr="007359F3">
        <w:rPr>
          <w:color w:val="00B0F0"/>
        </w:rPr>
        <w:t>it</w:t>
      </w:r>
      <w:r w:rsidRPr="007359F3">
        <w:rPr>
          <w:color w:val="00B0F0"/>
        </w:rPr>
        <w:t xml:space="preserve">. </w:t>
      </w:r>
      <w:r w:rsidR="00440892" w:rsidRPr="007359F3">
        <w:rPr>
          <w:color w:val="00B0F0"/>
        </w:rPr>
        <w:t>Defecting</w:t>
      </w:r>
      <w:r w:rsidRPr="007359F3">
        <w:rPr>
          <w:color w:val="00B0F0"/>
        </w:rPr>
        <w:t xml:space="preserve"> ships will remain in the Western Force Pool until the Western faction applies the </w:t>
      </w:r>
      <w:r w:rsidR="001825D9" w:rsidRPr="007359F3">
        <w:rPr>
          <w:i/>
          <w:color w:val="00B0F0"/>
        </w:rPr>
        <w:t>French Liberation</w:t>
      </w:r>
      <w:r w:rsidR="001825D9" w:rsidRPr="007359F3">
        <w:rPr>
          <w:color w:val="00B0F0"/>
        </w:rPr>
        <w:t xml:space="preserve"> </w:t>
      </w:r>
      <w:r w:rsidRPr="007359F3">
        <w:rPr>
          <w:color w:val="00B0F0"/>
        </w:rPr>
        <w:t>C</w:t>
      </w:r>
      <w:r w:rsidR="001825D9" w:rsidRPr="007359F3">
        <w:rPr>
          <w:color w:val="00B0F0"/>
        </w:rPr>
        <w:t xml:space="preserve">onditional </w:t>
      </w:r>
      <w:r w:rsidRPr="007359F3">
        <w:rPr>
          <w:color w:val="00B0F0"/>
        </w:rPr>
        <w:t>E</w:t>
      </w:r>
      <w:r w:rsidR="001825D9" w:rsidRPr="007359F3">
        <w:rPr>
          <w:color w:val="00B0F0"/>
        </w:rPr>
        <w:t>vent (</w:t>
      </w:r>
      <w:r w:rsidR="00C23803" w:rsidRPr="007359F3">
        <w:rPr>
          <w:color w:val="00B0F0"/>
        </w:rPr>
        <w:t>20</w:t>
      </w:r>
      <w:r w:rsidR="001825D9" w:rsidRPr="007359F3">
        <w:rPr>
          <w:color w:val="00B0F0"/>
        </w:rPr>
        <w:t>.4.1</w:t>
      </w:r>
      <w:r w:rsidR="009855FB" w:rsidRPr="007359F3">
        <w:rPr>
          <w:color w:val="00B0F0"/>
        </w:rPr>
        <w:t xml:space="preserve">, </w:t>
      </w:r>
      <w:r w:rsidR="00441627" w:rsidRPr="007359F3">
        <w:rPr>
          <w:color w:val="00B0F0"/>
        </w:rPr>
        <w:t>§</w:t>
      </w:r>
      <w:r w:rsidR="00001071" w:rsidRPr="007359F3">
        <w:rPr>
          <w:color w:val="00B0F0"/>
        </w:rPr>
        <w:t>11.4</w:t>
      </w:r>
      <w:r w:rsidR="001825D9" w:rsidRPr="007359F3">
        <w:rPr>
          <w:color w:val="00B0F0"/>
        </w:rPr>
        <w:t xml:space="preserve">). </w:t>
      </w:r>
    </w:p>
    <w:p w14:paraId="3234F6BA" w14:textId="77777777" w:rsidR="00797E72" w:rsidRDefault="0078235E" w:rsidP="00797E72">
      <w:pPr>
        <w:spacing w:after="20"/>
        <w:rPr>
          <w:color w:val="00B0F0"/>
        </w:rPr>
      </w:pPr>
      <w:r w:rsidRPr="007359F3">
        <w:rPr>
          <w:b/>
          <w:color w:val="00B0F0"/>
        </w:rPr>
        <w:t xml:space="preserve">Other Nations: </w:t>
      </w:r>
      <w:r w:rsidRPr="007359F3">
        <w:rPr>
          <w:color w:val="00B0F0"/>
        </w:rPr>
        <w:t>If the Axis faction applies this</w:t>
      </w:r>
      <w:r w:rsidRPr="007359F3">
        <w:rPr>
          <w:i/>
          <w:color w:val="00B0F0"/>
        </w:rPr>
        <w:t xml:space="preserve"> </w:t>
      </w:r>
      <w:r w:rsidRPr="007359F3">
        <w:rPr>
          <w:color w:val="00B0F0"/>
        </w:rPr>
        <w:t xml:space="preserve">Conditional Event to any other Minor Country, remove </w:t>
      </w:r>
      <w:proofErr w:type="gramStart"/>
      <w:r w:rsidRPr="007359F3">
        <w:rPr>
          <w:color w:val="00B0F0"/>
        </w:rPr>
        <w:t xml:space="preserve">all </w:t>
      </w:r>
      <w:r w:rsidR="00BA6A11" w:rsidRPr="007359F3">
        <w:rPr>
          <w:color w:val="00B0F0"/>
        </w:rPr>
        <w:t>of</w:t>
      </w:r>
      <w:proofErr w:type="gramEnd"/>
      <w:r w:rsidR="00BA6A11" w:rsidRPr="007359F3">
        <w:rPr>
          <w:color w:val="00B0F0"/>
        </w:rPr>
        <w:t xml:space="preserve"> </w:t>
      </w:r>
      <w:r w:rsidRPr="007359F3">
        <w:rPr>
          <w:color w:val="00B0F0"/>
        </w:rPr>
        <w:t xml:space="preserve">its </w:t>
      </w:r>
      <w:r w:rsidR="00BA6A11" w:rsidRPr="007359F3">
        <w:rPr>
          <w:color w:val="00B0F0"/>
        </w:rPr>
        <w:t xml:space="preserve">CD ships, </w:t>
      </w:r>
      <w:r w:rsidRPr="007359F3">
        <w:rPr>
          <w:color w:val="00B0F0"/>
        </w:rPr>
        <w:t>LBAs</w:t>
      </w:r>
      <w:r w:rsidR="00BA6A11" w:rsidRPr="007359F3">
        <w:rPr>
          <w:color w:val="00B0F0"/>
        </w:rPr>
        <w:t>,</w:t>
      </w:r>
      <w:r w:rsidRPr="007359F3">
        <w:rPr>
          <w:color w:val="00B0F0"/>
        </w:rPr>
        <w:t xml:space="preserve"> </w:t>
      </w:r>
      <w:r w:rsidR="00BA6A11" w:rsidRPr="007359F3">
        <w:rPr>
          <w:color w:val="00B0F0"/>
        </w:rPr>
        <w:t>and</w:t>
      </w:r>
      <w:r w:rsidRPr="007359F3">
        <w:rPr>
          <w:color w:val="00B0F0"/>
        </w:rPr>
        <w:t xml:space="preserve"> “X”-boats from play</w:t>
      </w:r>
      <w:r w:rsidR="00D31FB7" w:rsidRPr="007359F3">
        <w:rPr>
          <w:color w:val="00B0F0"/>
        </w:rPr>
        <w:t>, along with any ships it has on the Ship Building Track or Turn Track</w:t>
      </w:r>
      <w:r w:rsidRPr="007359F3">
        <w:rPr>
          <w:color w:val="00B0F0"/>
        </w:rPr>
        <w:t>. Then roll one die</w:t>
      </w:r>
      <w:r w:rsidR="00797E72">
        <w:rPr>
          <w:color w:val="00B0F0"/>
        </w:rPr>
        <w:t xml:space="preserve"> (no DRM)</w:t>
      </w:r>
      <w:r w:rsidRPr="007359F3">
        <w:rPr>
          <w:color w:val="00B0F0"/>
        </w:rPr>
        <w:t xml:space="preserve"> for each of its </w:t>
      </w:r>
      <w:r w:rsidR="00D31FB7" w:rsidRPr="007359F3">
        <w:rPr>
          <w:color w:val="00B0F0"/>
        </w:rPr>
        <w:t xml:space="preserve">remaining </w:t>
      </w:r>
      <w:r w:rsidRPr="007359F3">
        <w:rPr>
          <w:color w:val="00B0F0"/>
        </w:rPr>
        <w:t xml:space="preserve">ships. </w:t>
      </w:r>
    </w:p>
    <w:p w14:paraId="29352FDD" w14:textId="77777777" w:rsidR="00797E72" w:rsidRDefault="00797E72" w:rsidP="00797E72">
      <w:pPr>
        <w:pStyle w:val="ListParagraph"/>
        <w:numPr>
          <w:ilvl w:val="0"/>
          <w:numId w:val="55"/>
        </w:numPr>
        <w:spacing w:after="20"/>
        <w:ind w:left="360" w:hanging="180"/>
        <w:rPr>
          <w:color w:val="00B0F0"/>
        </w:rPr>
      </w:pPr>
      <w:r>
        <w:rPr>
          <w:b/>
          <w:bCs/>
          <w:color w:val="00B0F0"/>
        </w:rPr>
        <w:lastRenderedPageBreak/>
        <w:t>1-3:</w:t>
      </w:r>
      <w:r w:rsidR="0078235E" w:rsidRPr="00797E72">
        <w:rPr>
          <w:color w:val="00B0F0"/>
        </w:rPr>
        <w:t xml:space="preserve"> the ship is removed from play. </w:t>
      </w:r>
    </w:p>
    <w:p w14:paraId="7C04543E" w14:textId="48A5F433" w:rsidR="0078235E" w:rsidRPr="00797E72" w:rsidRDefault="00797E72" w:rsidP="00797E72">
      <w:pPr>
        <w:pStyle w:val="ListParagraph"/>
        <w:numPr>
          <w:ilvl w:val="0"/>
          <w:numId w:val="55"/>
        </w:numPr>
        <w:ind w:left="360" w:hanging="180"/>
        <w:rPr>
          <w:color w:val="00B0F0"/>
        </w:rPr>
      </w:pPr>
      <w:r>
        <w:rPr>
          <w:b/>
          <w:bCs/>
          <w:color w:val="00B0F0"/>
        </w:rPr>
        <w:t xml:space="preserve">4-6: </w:t>
      </w:r>
      <w:r w:rsidR="0078235E" w:rsidRPr="00797E72">
        <w:rPr>
          <w:color w:val="00B0F0"/>
        </w:rPr>
        <w:t>the ship defects to the Western faction. Place the defecting ship in the Naval Warfare Delay Box.</w:t>
      </w:r>
    </w:p>
    <w:p w14:paraId="4D20C390" w14:textId="77777777" w:rsidR="00BE1EC1" w:rsidRPr="007359F3" w:rsidRDefault="00BE1EC1" w:rsidP="00BE1EC1">
      <w:pPr>
        <w:pStyle w:val="Heading3"/>
        <w:rPr>
          <w:color w:val="00B0F0"/>
        </w:rPr>
      </w:pPr>
      <w:bookmarkStart w:id="278" w:name="_Toc103495939"/>
      <w:r w:rsidRPr="007359F3">
        <w:rPr>
          <w:color w:val="00B0F0"/>
          <w:szCs w:val="32"/>
        </w:rPr>
        <w:t>§</w:t>
      </w:r>
      <w:r w:rsidR="00001071" w:rsidRPr="007359F3">
        <w:rPr>
          <w:color w:val="00B0F0"/>
        </w:rPr>
        <w:t>11.4</w:t>
      </w:r>
      <w:r w:rsidRPr="007359F3">
        <w:rPr>
          <w:color w:val="00B0F0"/>
        </w:rPr>
        <w:t xml:space="preserve"> French Liberation</w:t>
      </w:r>
      <w:bookmarkEnd w:id="278"/>
    </w:p>
    <w:p w14:paraId="7CFB3AA8" w14:textId="77777777" w:rsidR="00BE1EC1" w:rsidRPr="007359F3" w:rsidRDefault="00BE1EC1" w:rsidP="00BE1EC1">
      <w:pPr>
        <w:rPr>
          <w:color w:val="00B0F0"/>
        </w:rPr>
      </w:pPr>
      <w:r w:rsidRPr="007359F3">
        <w:rPr>
          <w:color w:val="00B0F0"/>
        </w:rPr>
        <w:t xml:space="preserve">When the Western faction applies this event, remove all French ships </w:t>
      </w:r>
      <w:r w:rsidRPr="007359F3">
        <w:rPr>
          <w:i/>
          <w:color w:val="00B0F0"/>
        </w:rPr>
        <w:t xml:space="preserve">not in the Western Force Pool </w:t>
      </w:r>
      <w:r w:rsidRPr="007359F3">
        <w:rPr>
          <w:color w:val="00B0F0"/>
        </w:rPr>
        <w:t xml:space="preserve">from the game. Then take all French ships stacked with an Awaiting Liberation marker (§9.2) in the Western Force Pool and place them in the Naval Warfare Delay Box. </w:t>
      </w:r>
    </w:p>
    <w:p w14:paraId="4D064CF2" w14:textId="77777777" w:rsidR="00001071" w:rsidRPr="007359F3" w:rsidRDefault="00001071" w:rsidP="00001071">
      <w:pPr>
        <w:pStyle w:val="Heading3"/>
        <w:rPr>
          <w:color w:val="00B0F0"/>
        </w:rPr>
      </w:pPr>
      <w:bookmarkStart w:id="279" w:name="_Toc103495940"/>
      <w:r w:rsidRPr="007359F3">
        <w:rPr>
          <w:color w:val="00B0F0"/>
        </w:rPr>
        <w:t>§11.5 Mediterranean Fleet Release</w:t>
      </w:r>
      <w:bookmarkEnd w:id="279"/>
    </w:p>
    <w:p w14:paraId="05C2BAF5" w14:textId="77777777" w:rsidR="00001071" w:rsidRPr="007359F3" w:rsidRDefault="00001071" w:rsidP="00001071">
      <w:pPr>
        <w:rPr>
          <w:b/>
          <w:color w:val="00B0F0"/>
        </w:rPr>
      </w:pPr>
      <w:r w:rsidRPr="007359F3">
        <w:rPr>
          <w:b/>
          <w:color w:val="00B0F0"/>
        </w:rPr>
        <w:t xml:space="preserve">This is a new Permanent Conditional Event that applies only to the Western faction on the </w:t>
      </w:r>
      <w:r w:rsidRPr="007359F3">
        <w:rPr>
          <w:b/>
          <w:i/>
          <w:color w:val="00B0F0"/>
        </w:rPr>
        <w:t xml:space="preserve">TK </w:t>
      </w:r>
      <w:r w:rsidRPr="007359F3">
        <w:rPr>
          <w:b/>
          <w:color w:val="00B0F0"/>
        </w:rPr>
        <w:t>map.</w:t>
      </w:r>
    </w:p>
    <w:p w14:paraId="1A8AF0B8" w14:textId="75B52305" w:rsidR="00001071" w:rsidRPr="007359F3" w:rsidRDefault="00001071" w:rsidP="00001071">
      <w:pPr>
        <w:rPr>
          <w:color w:val="00B0F0"/>
        </w:rPr>
      </w:pPr>
      <w:r w:rsidRPr="007359F3">
        <w:rPr>
          <w:color w:val="00B0F0"/>
        </w:rPr>
        <w:t xml:space="preserve">The Western faction must check to see if it may remove any </w:t>
      </w:r>
      <w:r w:rsidR="00D604C3" w:rsidRPr="007359F3">
        <w:rPr>
          <w:color w:val="00B0F0"/>
        </w:rPr>
        <w:t>Reserve Fleet</w:t>
      </w:r>
      <w:r w:rsidRPr="007359F3">
        <w:rPr>
          <w:color w:val="00B0F0"/>
        </w:rPr>
        <w:t xml:space="preserve"> markers (§</w:t>
      </w:r>
      <w:r w:rsidR="00035A99" w:rsidRPr="007359F3">
        <w:rPr>
          <w:color w:val="00B0F0"/>
        </w:rPr>
        <w:t>9.8</w:t>
      </w:r>
      <w:r w:rsidRPr="007359F3">
        <w:rPr>
          <w:color w:val="00B0F0"/>
        </w:rPr>
        <w:t xml:space="preserve">) on the </w:t>
      </w:r>
      <w:r w:rsidRPr="007359F3">
        <w:rPr>
          <w:i/>
          <w:color w:val="00B0F0"/>
        </w:rPr>
        <w:t xml:space="preserve">TK </w:t>
      </w:r>
      <w:r w:rsidRPr="007359F3">
        <w:rPr>
          <w:color w:val="00B0F0"/>
        </w:rPr>
        <w:t xml:space="preserve">map. Once all </w:t>
      </w:r>
      <w:r w:rsidR="00D604C3" w:rsidRPr="007359F3">
        <w:rPr>
          <w:color w:val="00B0F0"/>
        </w:rPr>
        <w:t>Reserve Fleet</w:t>
      </w:r>
      <w:r w:rsidRPr="007359F3">
        <w:rPr>
          <w:color w:val="00B0F0"/>
        </w:rPr>
        <w:t xml:space="preserve"> markers on the </w:t>
      </w:r>
      <w:r w:rsidRPr="007359F3">
        <w:rPr>
          <w:i/>
          <w:color w:val="00B0F0"/>
        </w:rPr>
        <w:t xml:space="preserve">TK </w:t>
      </w:r>
      <w:r w:rsidRPr="007359F3">
        <w:rPr>
          <w:color w:val="00B0F0"/>
        </w:rPr>
        <w:t>map have been removed, this event need no longer be checked.</w:t>
      </w:r>
    </w:p>
    <w:p w14:paraId="5F4180A8" w14:textId="6CA3521F" w:rsidR="00001071" w:rsidRPr="007359F3" w:rsidRDefault="00001071" w:rsidP="00001071">
      <w:pPr>
        <w:spacing w:after="20"/>
        <w:rPr>
          <w:color w:val="00B0F0"/>
        </w:rPr>
      </w:pPr>
      <w:r w:rsidRPr="007359F3">
        <w:rPr>
          <w:color w:val="00B0F0"/>
        </w:rPr>
        <w:t xml:space="preserve">A country’s </w:t>
      </w:r>
      <w:r w:rsidR="00D604C3" w:rsidRPr="007359F3">
        <w:rPr>
          <w:color w:val="00B0F0"/>
        </w:rPr>
        <w:t>Reserve Fleet</w:t>
      </w:r>
      <w:r w:rsidRPr="007359F3">
        <w:rPr>
          <w:color w:val="00B0F0"/>
        </w:rPr>
        <w:t xml:space="preserve"> marker may be removed if any of the following conditions apply:</w:t>
      </w:r>
    </w:p>
    <w:p w14:paraId="6EF1A79D" w14:textId="77777777" w:rsidR="00001071" w:rsidRPr="007359F3" w:rsidRDefault="00001071" w:rsidP="00A47C53">
      <w:pPr>
        <w:numPr>
          <w:ilvl w:val="0"/>
          <w:numId w:val="14"/>
        </w:numPr>
        <w:spacing w:after="20"/>
        <w:ind w:hanging="180"/>
        <w:rPr>
          <w:color w:val="00B0F0"/>
        </w:rPr>
      </w:pPr>
      <w:r w:rsidRPr="007359F3">
        <w:rPr>
          <w:color w:val="00B0F0"/>
        </w:rPr>
        <w:t xml:space="preserve">An Axis ground unit occupies a Land hex in the country. </w:t>
      </w:r>
    </w:p>
    <w:p w14:paraId="47B8122B" w14:textId="77777777" w:rsidR="00001071" w:rsidRPr="007359F3" w:rsidRDefault="00A81893" w:rsidP="00A47C53">
      <w:pPr>
        <w:numPr>
          <w:ilvl w:val="0"/>
          <w:numId w:val="14"/>
        </w:numPr>
        <w:spacing w:after="20"/>
        <w:ind w:left="374" w:hanging="187"/>
        <w:rPr>
          <w:color w:val="00B0F0"/>
        </w:rPr>
      </w:pPr>
      <w:r w:rsidRPr="007359F3">
        <w:rPr>
          <w:color w:val="00B0F0"/>
        </w:rPr>
        <w:t xml:space="preserve">France, </w:t>
      </w:r>
      <w:r w:rsidR="00001071" w:rsidRPr="007359F3">
        <w:rPr>
          <w:color w:val="00B0F0"/>
        </w:rPr>
        <w:t>Italy, Spain, or Turkey is an active Axis Minor Country.</w:t>
      </w:r>
    </w:p>
    <w:p w14:paraId="7B9DD741" w14:textId="77777777" w:rsidR="00001071" w:rsidRPr="007359F3" w:rsidRDefault="00001071" w:rsidP="00A47C53">
      <w:pPr>
        <w:numPr>
          <w:ilvl w:val="0"/>
          <w:numId w:val="14"/>
        </w:numPr>
        <w:ind w:left="374" w:hanging="187"/>
        <w:rPr>
          <w:color w:val="00B0F0"/>
        </w:rPr>
      </w:pPr>
      <w:r w:rsidRPr="007359F3">
        <w:rPr>
          <w:color w:val="00B0F0"/>
        </w:rPr>
        <w:t>European Total War is in effect.</w:t>
      </w:r>
    </w:p>
    <w:p w14:paraId="7157DE6F" w14:textId="77777777" w:rsidR="00BE1EC1" w:rsidRPr="00E9292A" w:rsidRDefault="00BE1EC1" w:rsidP="00BE1EC1">
      <w:pPr>
        <w:pStyle w:val="Heading3"/>
      </w:pPr>
      <w:bookmarkStart w:id="280" w:name="_Toc103495941"/>
      <w:r w:rsidRPr="00E9292A">
        <w:t>§11.6 Operation Avalanche</w:t>
      </w:r>
      <w:bookmarkEnd w:id="280"/>
    </w:p>
    <w:p w14:paraId="52FD320C" w14:textId="3F15FD6A" w:rsidR="00BE1EC1" w:rsidRPr="00E9292A" w:rsidRDefault="00BE1EC1" w:rsidP="00BE1EC1">
      <w:r w:rsidRPr="00E9292A">
        <w:t xml:space="preserve">If the Western faction applies the </w:t>
      </w:r>
      <w:r w:rsidRPr="00E9292A">
        <w:rPr>
          <w:i/>
        </w:rPr>
        <w:t xml:space="preserve">Operation Avalanche </w:t>
      </w:r>
      <w:r w:rsidRPr="00E9292A">
        <w:t>Conditional Event (</w:t>
      </w:r>
      <w:r w:rsidR="00E97DE6" w:rsidRPr="007359F3">
        <w:rPr>
          <w:color w:val="00B0F0"/>
        </w:rPr>
        <w:t>20</w:t>
      </w:r>
      <w:r w:rsidRPr="007359F3">
        <w:rPr>
          <w:color w:val="00B0F0"/>
        </w:rPr>
        <w:t>.4.2</w:t>
      </w:r>
      <w:r w:rsidR="007359F3" w:rsidRPr="007359F3">
        <w:rPr>
          <w:color w:val="00B0F0"/>
        </w:rPr>
        <w:t>,</w:t>
      </w:r>
      <w:r w:rsidR="007359F3">
        <w:t xml:space="preserve"> </w:t>
      </w:r>
      <w:r w:rsidR="007359F3" w:rsidRPr="007359F3">
        <w:rPr>
          <w:color w:val="FF0000"/>
        </w:rPr>
        <w:t>38.4.2</w:t>
      </w:r>
      <w:r w:rsidRPr="00E9292A">
        <w:t>) to a Minor Country with ships, LBAs, or “X”-boats, remove those markers from play.</w:t>
      </w:r>
    </w:p>
    <w:p w14:paraId="5675DB96" w14:textId="77777777" w:rsidR="00111AE3" w:rsidRPr="007359F3" w:rsidRDefault="00111AE3" w:rsidP="00111AE3">
      <w:pPr>
        <w:pStyle w:val="Heading3"/>
        <w:rPr>
          <w:color w:val="00B0F0"/>
        </w:rPr>
      </w:pPr>
      <w:bookmarkStart w:id="281" w:name="_Toc103495942"/>
      <w:r w:rsidRPr="007359F3">
        <w:rPr>
          <w:color w:val="00B0F0"/>
        </w:rPr>
        <w:t>§</w:t>
      </w:r>
      <w:r w:rsidR="00001071" w:rsidRPr="007359F3">
        <w:rPr>
          <w:color w:val="00B0F0"/>
        </w:rPr>
        <w:t>11.7</w:t>
      </w:r>
      <w:r w:rsidRPr="007359F3">
        <w:rPr>
          <w:color w:val="00B0F0"/>
        </w:rPr>
        <w:t xml:space="preserve"> Ostland Accord</w:t>
      </w:r>
      <w:bookmarkEnd w:id="281"/>
    </w:p>
    <w:p w14:paraId="0275F28C" w14:textId="25C95F38" w:rsidR="00111AE3" w:rsidRPr="007359F3" w:rsidRDefault="00111AE3" w:rsidP="00111AE3">
      <w:pPr>
        <w:rPr>
          <w:color w:val="00B0F0"/>
        </w:rPr>
      </w:pPr>
      <w:r w:rsidRPr="007359F3">
        <w:rPr>
          <w:color w:val="00B0F0"/>
        </w:rPr>
        <w:t xml:space="preserve">If the Axis faction applies the </w:t>
      </w:r>
      <w:r w:rsidRPr="007359F3">
        <w:rPr>
          <w:i/>
          <w:color w:val="00B0F0"/>
        </w:rPr>
        <w:t xml:space="preserve">Ostland Accord </w:t>
      </w:r>
      <w:r w:rsidRPr="007359F3">
        <w:rPr>
          <w:color w:val="00B0F0"/>
        </w:rPr>
        <w:t>Conditional Event (</w:t>
      </w:r>
      <w:r w:rsidR="00E97DE6" w:rsidRPr="007359F3">
        <w:rPr>
          <w:color w:val="00B0F0"/>
        </w:rPr>
        <w:t>20</w:t>
      </w:r>
      <w:r w:rsidRPr="007359F3">
        <w:rPr>
          <w:color w:val="00B0F0"/>
        </w:rPr>
        <w:t xml:space="preserve">.2.2) to Russia, Russian ships and LBAs on the map </w:t>
      </w:r>
      <w:r w:rsidR="00297636" w:rsidRPr="007359F3">
        <w:rPr>
          <w:color w:val="00B0F0"/>
        </w:rPr>
        <w:t xml:space="preserve">(not on the Ship Building Track) </w:t>
      </w:r>
      <w:r w:rsidRPr="007359F3">
        <w:rPr>
          <w:color w:val="00B0F0"/>
        </w:rPr>
        <w:t xml:space="preserve">are placed in the </w:t>
      </w:r>
      <w:r w:rsidRPr="007359F3">
        <w:rPr>
          <w:i/>
          <w:color w:val="00B0F0"/>
        </w:rPr>
        <w:t xml:space="preserve">Delay Box </w:t>
      </w:r>
      <w:r w:rsidRPr="007359F3">
        <w:rPr>
          <w:color w:val="00B0F0"/>
        </w:rPr>
        <w:t xml:space="preserve">during Step 6; they are </w:t>
      </w:r>
      <w:r w:rsidRPr="007359F3">
        <w:rPr>
          <w:i/>
          <w:color w:val="00B0F0"/>
        </w:rPr>
        <w:t xml:space="preserve">not </w:t>
      </w:r>
      <w:r w:rsidRPr="007359F3">
        <w:rPr>
          <w:color w:val="00B0F0"/>
        </w:rPr>
        <w:t xml:space="preserve">placed in the Soviet Force Pool. </w:t>
      </w:r>
    </w:p>
    <w:p w14:paraId="01E68B4D" w14:textId="77777777" w:rsidR="00001071" w:rsidRPr="007359F3" w:rsidRDefault="00001071" w:rsidP="00001071">
      <w:pPr>
        <w:pStyle w:val="Heading3"/>
        <w:rPr>
          <w:color w:val="FF0000"/>
        </w:rPr>
      </w:pPr>
      <w:bookmarkStart w:id="282" w:name="_Toc103495943"/>
      <w:bookmarkStart w:id="283" w:name="_Toc326053442"/>
      <w:r w:rsidRPr="007359F3">
        <w:rPr>
          <w:color w:val="FF0000"/>
        </w:rPr>
        <w:t>§11.8 Pacific Fleet Release</w:t>
      </w:r>
      <w:bookmarkEnd w:id="282"/>
    </w:p>
    <w:p w14:paraId="047AC36C" w14:textId="77777777" w:rsidR="00001071" w:rsidRPr="007359F3" w:rsidRDefault="00001071" w:rsidP="00001071">
      <w:pPr>
        <w:rPr>
          <w:b/>
          <w:color w:val="FF0000"/>
        </w:rPr>
      </w:pPr>
      <w:r w:rsidRPr="007359F3">
        <w:rPr>
          <w:b/>
          <w:color w:val="FF0000"/>
        </w:rPr>
        <w:t xml:space="preserve">This is a new Permanent Conditional Event that applies only to the Western faction on the </w:t>
      </w:r>
      <w:r w:rsidRPr="007359F3">
        <w:rPr>
          <w:b/>
          <w:i/>
          <w:color w:val="FF0000"/>
        </w:rPr>
        <w:t xml:space="preserve">DS </w:t>
      </w:r>
      <w:r w:rsidRPr="007359F3">
        <w:rPr>
          <w:b/>
          <w:color w:val="FF0000"/>
        </w:rPr>
        <w:t>map.</w:t>
      </w:r>
    </w:p>
    <w:p w14:paraId="74A7C46B" w14:textId="6E27E650" w:rsidR="00001071" w:rsidRPr="007359F3" w:rsidRDefault="00001071" w:rsidP="00001071">
      <w:pPr>
        <w:rPr>
          <w:color w:val="FF0000"/>
        </w:rPr>
      </w:pPr>
      <w:bookmarkStart w:id="284" w:name="_11.5_Home_Defense"/>
      <w:bookmarkEnd w:id="283"/>
      <w:bookmarkEnd w:id="284"/>
      <w:r w:rsidRPr="007359F3">
        <w:rPr>
          <w:color w:val="FF0000"/>
        </w:rPr>
        <w:t xml:space="preserve">The Western faction must check to see if it may remove any </w:t>
      </w:r>
      <w:r w:rsidR="009C2D94" w:rsidRPr="007359F3">
        <w:rPr>
          <w:color w:val="FF0000"/>
        </w:rPr>
        <w:t>Res</w:t>
      </w:r>
      <w:r w:rsidR="00933FAE">
        <w:rPr>
          <w:color w:val="FF0000"/>
        </w:rPr>
        <w:t>erve</w:t>
      </w:r>
      <w:r w:rsidR="009C2D94" w:rsidRPr="007359F3">
        <w:rPr>
          <w:color w:val="FF0000"/>
        </w:rPr>
        <w:t xml:space="preserve"> Fleet</w:t>
      </w:r>
      <w:r w:rsidRPr="007359F3">
        <w:rPr>
          <w:color w:val="FF0000"/>
        </w:rPr>
        <w:t xml:space="preserve"> markers (§</w:t>
      </w:r>
      <w:r w:rsidR="00035A99" w:rsidRPr="007359F3">
        <w:rPr>
          <w:color w:val="FF0000"/>
        </w:rPr>
        <w:t>9.8</w:t>
      </w:r>
      <w:r w:rsidRPr="007359F3">
        <w:rPr>
          <w:color w:val="FF0000"/>
        </w:rPr>
        <w:t xml:space="preserve">) on the </w:t>
      </w:r>
      <w:r w:rsidRPr="007359F3">
        <w:rPr>
          <w:i/>
          <w:color w:val="FF0000"/>
        </w:rPr>
        <w:t xml:space="preserve">DS </w:t>
      </w:r>
      <w:r w:rsidRPr="007359F3">
        <w:rPr>
          <w:color w:val="FF0000"/>
        </w:rPr>
        <w:t xml:space="preserve">map. Once all </w:t>
      </w:r>
      <w:r w:rsidR="00D604C3" w:rsidRPr="007359F3">
        <w:rPr>
          <w:color w:val="FF0000"/>
        </w:rPr>
        <w:t>Reserve Fleet</w:t>
      </w:r>
      <w:r w:rsidRPr="007359F3">
        <w:rPr>
          <w:color w:val="FF0000"/>
        </w:rPr>
        <w:t xml:space="preserve"> markers on the </w:t>
      </w:r>
      <w:r w:rsidRPr="007359F3">
        <w:rPr>
          <w:i/>
          <w:color w:val="FF0000"/>
        </w:rPr>
        <w:t xml:space="preserve">DS </w:t>
      </w:r>
      <w:r w:rsidRPr="007359F3">
        <w:rPr>
          <w:color w:val="FF0000"/>
        </w:rPr>
        <w:t>map have been removed, this event need no longer be checked.</w:t>
      </w:r>
    </w:p>
    <w:p w14:paraId="63272C4D" w14:textId="2EB466F5" w:rsidR="00001071" w:rsidRPr="007359F3" w:rsidRDefault="00001071" w:rsidP="00001071">
      <w:pPr>
        <w:spacing w:after="20"/>
        <w:rPr>
          <w:color w:val="FF0000"/>
        </w:rPr>
      </w:pPr>
      <w:r w:rsidRPr="007359F3">
        <w:rPr>
          <w:color w:val="FF0000"/>
        </w:rPr>
        <w:t xml:space="preserve">A country’s </w:t>
      </w:r>
      <w:r w:rsidR="00D604C3" w:rsidRPr="007359F3">
        <w:rPr>
          <w:color w:val="FF0000"/>
        </w:rPr>
        <w:t>Reserve Fleet</w:t>
      </w:r>
      <w:r w:rsidRPr="007359F3">
        <w:rPr>
          <w:color w:val="FF0000"/>
        </w:rPr>
        <w:t xml:space="preserve"> marker may be removed if either of the following conditions apply:</w:t>
      </w:r>
    </w:p>
    <w:p w14:paraId="70DB7AA2" w14:textId="77777777" w:rsidR="00001071" w:rsidRPr="007359F3" w:rsidRDefault="00001071" w:rsidP="00A47C53">
      <w:pPr>
        <w:numPr>
          <w:ilvl w:val="0"/>
          <w:numId w:val="14"/>
        </w:numPr>
        <w:spacing w:after="20"/>
        <w:ind w:hanging="180"/>
        <w:rPr>
          <w:color w:val="FF0000"/>
        </w:rPr>
      </w:pPr>
      <w:r w:rsidRPr="007359F3">
        <w:rPr>
          <w:color w:val="FF0000"/>
        </w:rPr>
        <w:t>Its Posture is War.</w:t>
      </w:r>
    </w:p>
    <w:p w14:paraId="2EFC91F0" w14:textId="77777777" w:rsidR="00001071" w:rsidRPr="007359F3" w:rsidRDefault="00001071" w:rsidP="00A47C53">
      <w:pPr>
        <w:numPr>
          <w:ilvl w:val="0"/>
          <w:numId w:val="14"/>
        </w:numPr>
        <w:ind w:left="374" w:hanging="187"/>
        <w:rPr>
          <w:color w:val="FF0000"/>
        </w:rPr>
      </w:pPr>
      <w:r w:rsidRPr="007359F3">
        <w:rPr>
          <w:color w:val="FF0000"/>
        </w:rPr>
        <w:t>Pacific Total War is in effect.</w:t>
      </w:r>
    </w:p>
    <w:p w14:paraId="2A776C0C" w14:textId="77777777" w:rsidR="00D941A4" w:rsidRPr="00E9292A" w:rsidRDefault="00845F60" w:rsidP="00D941A4">
      <w:pPr>
        <w:pStyle w:val="Heading3"/>
      </w:pPr>
      <w:bookmarkStart w:id="285" w:name="_Toc103495944"/>
      <w:r w:rsidRPr="00E9292A">
        <w:t>§</w:t>
      </w:r>
      <w:r w:rsidR="00001071" w:rsidRPr="00E9292A">
        <w:t>11.9</w:t>
      </w:r>
      <w:r w:rsidR="00D941A4" w:rsidRPr="00E9292A">
        <w:t xml:space="preserve"> Shipyard Loss</w:t>
      </w:r>
      <w:bookmarkEnd w:id="285"/>
    </w:p>
    <w:p w14:paraId="4278C341" w14:textId="77777777" w:rsidR="00551644" w:rsidRPr="00E9292A" w:rsidRDefault="00551644" w:rsidP="00873672">
      <w:pPr>
        <w:rPr>
          <w:b/>
          <w:color w:val="000000"/>
        </w:rPr>
      </w:pPr>
      <w:r w:rsidRPr="00E9292A">
        <w:rPr>
          <w:b/>
          <w:color w:val="000000"/>
        </w:rPr>
        <w:t xml:space="preserve">This is a new Permanent Conditional Event that applies to all factions in </w:t>
      </w:r>
      <w:r w:rsidR="00001071" w:rsidRPr="00E9292A">
        <w:rPr>
          <w:b/>
          <w:i/>
          <w:color w:val="000000"/>
        </w:rPr>
        <w:t xml:space="preserve">TK, </w:t>
      </w:r>
      <w:r w:rsidR="00001071" w:rsidRPr="00E9292A">
        <w:rPr>
          <w:b/>
          <w:color w:val="000000"/>
        </w:rPr>
        <w:t xml:space="preserve">and the Axis and Soviet factions in </w:t>
      </w:r>
      <w:r w:rsidR="00001071" w:rsidRPr="00E9292A">
        <w:rPr>
          <w:b/>
          <w:i/>
          <w:color w:val="000000"/>
        </w:rPr>
        <w:t>DS</w:t>
      </w:r>
      <w:r w:rsidRPr="00E9292A">
        <w:rPr>
          <w:b/>
          <w:color w:val="000000"/>
        </w:rPr>
        <w:t>.</w:t>
      </w:r>
    </w:p>
    <w:p w14:paraId="2DE7659D" w14:textId="77777777" w:rsidR="00881084" w:rsidRPr="00E9292A" w:rsidRDefault="00873672" w:rsidP="00873672">
      <w:pPr>
        <w:rPr>
          <w:color w:val="000000"/>
        </w:rPr>
      </w:pPr>
      <w:r w:rsidRPr="00E9292A">
        <w:rPr>
          <w:color w:val="000000"/>
        </w:rPr>
        <w:t xml:space="preserve">If </w:t>
      </w:r>
      <w:proofErr w:type="gramStart"/>
      <w:r w:rsidRPr="00E9292A">
        <w:rPr>
          <w:color w:val="000000"/>
        </w:rPr>
        <w:t>all of</w:t>
      </w:r>
      <w:proofErr w:type="gramEnd"/>
      <w:r w:rsidRPr="00E9292A">
        <w:rPr>
          <w:color w:val="000000"/>
        </w:rPr>
        <w:t xml:space="preserve"> a country’s home country ports are under enemy </w:t>
      </w:r>
      <w:r w:rsidRPr="00E9292A">
        <w:rPr>
          <w:color w:val="000000"/>
          <w:u w:val="single"/>
        </w:rPr>
        <w:t>control</w:t>
      </w:r>
      <w:r w:rsidRPr="00E9292A">
        <w:rPr>
          <w:color w:val="000000"/>
        </w:rPr>
        <w:t xml:space="preserve">, </w:t>
      </w:r>
      <w:r w:rsidR="00881084" w:rsidRPr="00E9292A">
        <w:rPr>
          <w:color w:val="000000"/>
        </w:rPr>
        <w:t xml:space="preserve">all of that country’s ships on the </w:t>
      </w:r>
      <w:r w:rsidR="00BB001D" w:rsidRPr="00E9292A">
        <w:rPr>
          <w:color w:val="000000"/>
        </w:rPr>
        <w:t>Ship Building</w:t>
      </w:r>
      <w:r w:rsidR="00881084" w:rsidRPr="00E9292A">
        <w:rPr>
          <w:color w:val="000000"/>
        </w:rPr>
        <w:t xml:space="preserve"> Track – including the Available for Construction Box</w:t>
      </w:r>
      <w:r w:rsidR="002E0088" w:rsidRPr="00E9292A">
        <w:rPr>
          <w:color w:val="000000"/>
        </w:rPr>
        <w:t xml:space="preserve"> and</w:t>
      </w:r>
      <w:r w:rsidR="00881084" w:rsidRPr="00E9292A">
        <w:rPr>
          <w:color w:val="000000"/>
        </w:rPr>
        <w:t xml:space="preserve"> Shipyard Delay Box </w:t>
      </w:r>
      <w:r w:rsidR="00E8204A" w:rsidRPr="00E9292A">
        <w:rPr>
          <w:color w:val="000000"/>
        </w:rPr>
        <w:t xml:space="preserve">– </w:t>
      </w:r>
      <w:r w:rsidR="00881084" w:rsidRPr="00E9292A">
        <w:rPr>
          <w:color w:val="000000"/>
        </w:rPr>
        <w:t>are removed from play.</w:t>
      </w:r>
    </w:p>
    <w:p w14:paraId="2131F913" w14:textId="77777777" w:rsidR="00881084" w:rsidRPr="00E9292A" w:rsidRDefault="00881084" w:rsidP="00873672">
      <w:pPr>
        <w:rPr>
          <w:color w:val="000000"/>
        </w:rPr>
      </w:pPr>
      <w:r w:rsidRPr="00E9292A">
        <w:rPr>
          <w:b/>
          <w:color w:val="000000"/>
        </w:rPr>
        <w:t xml:space="preserve">Western Shipyard Loss: </w:t>
      </w:r>
      <w:r w:rsidR="00873672" w:rsidRPr="00E9292A">
        <w:rPr>
          <w:color w:val="000000"/>
        </w:rPr>
        <w:t xml:space="preserve">For the purposes of this rule, no </w:t>
      </w:r>
      <w:r w:rsidR="00CA661C" w:rsidRPr="00E9292A">
        <w:rPr>
          <w:color w:val="000000"/>
        </w:rPr>
        <w:t>O</w:t>
      </w:r>
      <w:r w:rsidR="00873672" w:rsidRPr="00E9292A">
        <w:rPr>
          <w:color w:val="000000"/>
        </w:rPr>
        <w:t>ff-</w:t>
      </w:r>
      <w:r w:rsidR="00CA661C" w:rsidRPr="00E9292A">
        <w:rPr>
          <w:color w:val="000000"/>
        </w:rPr>
        <w:t>M</w:t>
      </w:r>
      <w:r w:rsidR="00873672" w:rsidRPr="00E9292A">
        <w:rPr>
          <w:color w:val="000000"/>
        </w:rPr>
        <w:t xml:space="preserve">ap </w:t>
      </w:r>
      <w:r w:rsidR="00CA661C" w:rsidRPr="00E9292A">
        <w:rPr>
          <w:color w:val="000000"/>
        </w:rPr>
        <w:t>B</w:t>
      </w:r>
      <w:r w:rsidR="00873672" w:rsidRPr="00E9292A">
        <w:rPr>
          <w:color w:val="000000"/>
        </w:rPr>
        <w:t xml:space="preserve">oxes </w:t>
      </w:r>
      <w:proofErr w:type="gramStart"/>
      <w:r w:rsidR="00873672" w:rsidRPr="00E9292A">
        <w:rPr>
          <w:color w:val="000000"/>
        </w:rPr>
        <w:t xml:space="preserve">are considered </w:t>
      </w:r>
      <w:r w:rsidRPr="00E9292A">
        <w:rPr>
          <w:color w:val="000000"/>
        </w:rPr>
        <w:t>to be</w:t>
      </w:r>
      <w:proofErr w:type="gramEnd"/>
      <w:r w:rsidRPr="00E9292A">
        <w:rPr>
          <w:color w:val="000000"/>
        </w:rPr>
        <w:t xml:space="preserve"> </w:t>
      </w:r>
      <w:r w:rsidR="00873672" w:rsidRPr="00E9292A">
        <w:rPr>
          <w:color w:val="000000"/>
        </w:rPr>
        <w:t xml:space="preserve">British </w:t>
      </w:r>
      <w:r w:rsidRPr="00E9292A">
        <w:rPr>
          <w:color w:val="000000"/>
        </w:rPr>
        <w:t xml:space="preserve">or French </w:t>
      </w:r>
      <w:r w:rsidR="00873672" w:rsidRPr="00E9292A">
        <w:rPr>
          <w:color w:val="000000"/>
        </w:rPr>
        <w:t>home country ports.</w:t>
      </w:r>
      <w:r w:rsidRPr="00E9292A">
        <w:rPr>
          <w:color w:val="000000"/>
        </w:rPr>
        <w:t xml:space="preserve"> The US cannot be subjected to this event.</w:t>
      </w:r>
    </w:p>
    <w:p w14:paraId="152D1ADB" w14:textId="77777777" w:rsidR="00881084" w:rsidRPr="00297B6A" w:rsidRDefault="00881084" w:rsidP="00297B6A">
      <w:pPr>
        <w:shd w:val="clear" w:color="auto" w:fill="BFBFBF"/>
        <w:ind w:left="360"/>
        <w:rPr>
          <w:color w:val="000000"/>
        </w:rPr>
      </w:pPr>
      <w:r w:rsidRPr="00297B6A">
        <w:rPr>
          <w:b/>
          <w:color w:val="000000"/>
        </w:rPr>
        <w:t xml:space="preserve">Example: </w:t>
      </w:r>
      <w:r w:rsidRPr="00297B6A">
        <w:rPr>
          <w:color w:val="000000"/>
        </w:rPr>
        <w:t xml:space="preserve">If all ports in Britain are under enemy </w:t>
      </w:r>
      <w:r w:rsidRPr="00297B6A">
        <w:rPr>
          <w:color w:val="000000"/>
          <w:u w:val="single"/>
        </w:rPr>
        <w:t>control</w:t>
      </w:r>
      <w:r w:rsidRPr="00297B6A">
        <w:rPr>
          <w:color w:val="000000"/>
        </w:rPr>
        <w:t xml:space="preserve">, then all British ships on the </w:t>
      </w:r>
      <w:r w:rsidR="00BB001D" w:rsidRPr="00297B6A">
        <w:rPr>
          <w:color w:val="000000"/>
        </w:rPr>
        <w:t>Ship Building</w:t>
      </w:r>
      <w:r w:rsidRPr="00297B6A">
        <w:rPr>
          <w:color w:val="000000"/>
        </w:rPr>
        <w:t xml:space="preserve"> Track are removed from play.</w:t>
      </w:r>
    </w:p>
    <w:p w14:paraId="7E6C0BF0" w14:textId="77777777" w:rsidR="00881084" w:rsidRPr="00E9292A" w:rsidRDefault="00881084" w:rsidP="00873672">
      <w:pPr>
        <w:rPr>
          <w:i/>
          <w:color w:val="000000"/>
        </w:rPr>
      </w:pPr>
      <w:r w:rsidRPr="00E9292A">
        <w:rPr>
          <w:b/>
          <w:color w:val="000000"/>
        </w:rPr>
        <w:t xml:space="preserve">Soviet Shipyard Loss: </w:t>
      </w:r>
      <w:r w:rsidRPr="00E9292A">
        <w:rPr>
          <w:color w:val="000000"/>
        </w:rPr>
        <w:t xml:space="preserve">The Soviet faction checks for Russian Shipyard Loss by Naval Zone. If all home country ports in the Naval Zone(s) associated with a </w:t>
      </w:r>
      <w:proofErr w:type="gramStart"/>
      <w:r w:rsidRPr="00E9292A">
        <w:rPr>
          <w:color w:val="000000"/>
        </w:rPr>
        <w:t>particular Sea</w:t>
      </w:r>
      <w:proofErr w:type="gramEnd"/>
      <w:r w:rsidRPr="00E9292A">
        <w:rPr>
          <w:color w:val="000000"/>
        </w:rPr>
        <w:t xml:space="preserve"> Stripe are under enemy </w:t>
      </w:r>
      <w:r w:rsidRPr="00E9292A">
        <w:rPr>
          <w:color w:val="000000"/>
          <w:u w:val="single"/>
        </w:rPr>
        <w:t>control</w:t>
      </w:r>
      <w:r w:rsidRPr="00E9292A">
        <w:rPr>
          <w:color w:val="000000"/>
        </w:rPr>
        <w:t xml:space="preserve">, then Shipyard Loss applies to ships with that Sea Stripe </w:t>
      </w:r>
      <w:r w:rsidRPr="00E9292A">
        <w:rPr>
          <w:i/>
          <w:color w:val="000000"/>
        </w:rPr>
        <w:t xml:space="preserve">only. </w:t>
      </w:r>
    </w:p>
    <w:p w14:paraId="1212E1DD" w14:textId="0219A7B9" w:rsidR="00873672" w:rsidRPr="00297B6A" w:rsidRDefault="00881084" w:rsidP="00297B6A">
      <w:pPr>
        <w:shd w:val="clear" w:color="auto" w:fill="BFBFBF"/>
        <w:ind w:left="360"/>
        <w:rPr>
          <w:color w:val="000000"/>
        </w:rPr>
      </w:pPr>
      <w:r w:rsidRPr="00297B6A">
        <w:rPr>
          <w:b/>
          <w:color w:val="000000"/>
        </w:rPr>
        <w:t>Example:</w:t>
      </w:r>
      <w:r w:rsidRPr="00297B6A">
        <w:rPr>
          <w:color w:val="000000"/>
        </w:rPr>
        <w:t xml:space="preserve"> Russia has five home country ports in the Black Sea Naval Zone: Odessa (e3109), Sevastopol (e2912), Kerch (e3014), </w:t>
      </w:r>
      <w:proofErr w:type="spellStart"/>
      <w:r w:rsidRPr="00297B6A">
        <w:rPr>
          <w:color w:val="000000"/>
        </w:rPr>
        <w:t>Novorossisk</w:t>
      </w:r>
      <w:proofErr w:type="spellEnd"/>
      <w:r w:rsidRPr="00297B6A">
        <w:rPr>
          <w:color w:val="000000"/>
        </w:rPr>
        <w:t xml:space="preserve"> (e3016), and Batum (e2718). If all five were under enemy </w:t>
      </w:r>
      <w:r w:rsidRPr="00297B6A">
        <w:rPr>
          <w:color w:val="000000"/>
          <w:u w:val="single"/>
        </w:rPr>
        <w:t>control</w:t>
      </w:r>
      <w:r w:rsidRPr="00297B6A">
        <w:rPr>
          <w:color w:val="000000"/>
        </w:rPr>
        <w:t xml:space="preserve">, then all Russian ships with a </w:t>
      </w:r>
      <w:r w:rsidR="0013217B" w:rsidRPr="00297B6A">
        <w:rPr>
          <w:color w:val="000000"/>
        </w:rPr>
        <w:t>gray</w:t>
      </w:r>
      <w:r w:rsidRPr="00297B6A">
        <w:rPr>
          <w:color w:val="000000"/>
        </w:rPr>
        <w:t xml:space="preserve"> Sea Stripe would be removed from the </w:t>
      </w:r>
      <w:r w:rsidR="00BB001D" w:rsidRPr="00297B6A">
        <w:rPr>
          <w:color w:val="000000"/>
        </w:rPr>
        <w:t>Ship Building</w:t>
      </w:r>
      <w:r w:rsidRPr="00297B6A">
        <w:rPr>
          <w:color w:val="000000"/>
        </w:rPr>
        <w:t xml:space="preserve"> Track.   </w:t>
      </w:r>
      <w:r w:rsidR="00873672" w:rsidRPr="00297B6A">
        <w:rPr>
          <w:color w:val="000000"/>
        </w:rPr>
        <w:t xml:space="preserve"> </w:t>
      </w:r>
    </w:p>
    <w:p w14:paraId="796F8F82" w14:textId="77777777" w:rsidR="00E96496" w:rsidRPr="00E9292A" w:rsidRDefault="00E96496" w:rsidP="0013551E">
      <w:pPr>
        <w:spacing w:after="20"/>
      </w:pPr>
      <w:bookmarkStart w:id="286" w:name="_Toc269632541"/>
      <w:bookmarkStart w:id="287" w:name="_Toc279576197"/>
      <w:bookmarkEnd w:id="235"/>
      <w:bookmarkEnd w:id="236"/>
    </w:p>
    <w:p w14:paraId="47E15F38" w14:textId="77777777" w:rsidR="00E96496" w:rsidRPr="00E9292A" w:rsidRDefault="00E96496" w:rsidP="00E96496">
      <w:pPr>
        <w:pStyle w:val="Heading1"/>
      </w:pPr>
      <w:bookmarkStart w:id="288" w:name="_Toc410541798"/>
      <w:bookmarkStart w:id="289" w:name="_Toc103495945"/>
      <w:bookmarkStart w:id="290" w:name="_Toc409960160"/>
      <w:bookmarkEnd w:id="286"/>
      <w:bookmarkEnd w:id="287"/>
      <w:r w:rsidRPr="00E9292A">
        <w:t>Optional Rules</w:t>
      </w:r>
      <w:bookmarkEnd w:id="288"/>
      <w:bookmarkEnd w:id="289"/>
    </w:p>
    <w:p w14:paraId="2C0EBDE3" w14:textId="77777777" w:rsidR="009D0659" w:rsidRPr="00E9292A" w:rsidRDefault="009D0659" w:rsidP="009D0659">
      <w:pPr>
        <w:shd w:val="clear" w:color="auto" w:fill="FFFFFF"/>
      </w:pPr>
      <w:bookmarkStart w:id="291" w:name="_Toc410540962"/>
      <w:bookmarkStart w:id="292" w:name="_Toc410541805"/>
      <w:bookmarkEnd w:id="290"/>
      <w:r w:rsidRPr="00E9292A">
        <w:t xml:space="preserve">The rules sections in this part of the book are all </w:t>
      </w:r>
      <w:r w:rsidRPr="00E9292A">
        <w:rPr>
          <w:i/>
        </w:rPr>
        <w:t xml:space="preserve">optional. </w:t>
      </w:r>
      <w:r w:rsidRPr="00E9292A">
        <w:t>They can be used together or independently as players wish</w:t>
      </w:r>
      <w:r w:rsidRPr="00E9292A">
        <w:rPr>
          <w:i/>
        </w:rPr>
        <w:t xml:space="preserve">. </w:t>
      </w:r>
      <w:r w:rsidRPr="00E9292A">
        <w:rPr>
          <w:b/>
        </w:rPr>
        <w:t xml:space="preserve">Important: </w:t>
      </w:r>
      <w:r w:rsidRPr="00E9292A">
        <w:t xml:space="preserve">Players should read each section and agree whether that rules section is in effect </w:t>
      </w:r>
      <w:r w:rsidRPr="00E9292A">
        <w:rPr>
          <w:i/>
        </w:rPr>
        <w:t xml:space="preserve">before </w:t>
      </w:r>
      <w:r w:rsidRPr="00E9292A">
        <w:t>play begins.</w:t>
      </w:r>
    </w:p>
    <w:p w14:paraId="4C977F70" w14:textId="77777777" w:rsidR="00E96496" w:rsidRPr="00E9292A" w:rsidRDefault="00E96496" w:rsidP="00E96496">
      <w:pPr>
        <w:pStyle w:val="Heading2"/>
        <w:pBdr>
          <w:top w:val="none" w:sz="0" w:space="0" w:color="auto"/>
        </w:pBdr>
      </w:pPr>
      <w:bookmarkStart w:id="293" w:name="_Toc103495946"/>
      <w:r w:rsidRPr="00E9292A">
        <w:t>+§</w:t>
      </w:r>
      <w:r w:rsidR="00A57A68" w:rsidRPr="00E9292A">
        <w:t>12.</w:t>
      </w:r>
      <w:r w:rsidRPr="00E9292A">
        <w:t xml:space="preserve"> </w:t>
      </w:r>
      <w:r w:rsidR="009D0659" w:rsidRPr="00E9292A">
        <w:t>Additional</w:t>
      </w:r>
      <w:r w:rsidR="009D0659" w:rsidRPr="00E9292A">
        <w:rPr>
          <w:i/>
        </w:rPr>
        <w:t xml:space="preserve"> </w:t>
      </w:r>
      <w:r w:rsidRPr="00E9292A">
        <w:t>Fortunes of War</w:t>
      </w:r>
      <w:bookmarkEnd w:id="291"/>
      <w:bookmarkEnd w:id="292"/>
      <w:r w:rsidR="00607174" w:rsidRPr="00E9292A">
        <w:t xml:space="preserve"> (</w:t>
      </w:r>
      <w:proofErr w:type="spellStart"/>
      <w:r w:rsidR="00607174" w:rsidRPr="00E9292A">
        <w:t>FoW</w:t>
      </w:r>
      <w:proofErr w:type="spellEnd"/>
      <w:r w:rsidR="00607174" w:rsidRPr="00E9292A">
        <w:t>)</w:t>
      </w:r>
      <w:bookmarkEnd w:id="293"/>
    </w:p>
    <w:p w14:paraId="6B00BA96" w14:textId="6E9A2356" w:rsidR="00E96496" w:rsidRPr="00E9292A" w:rsidRDefault="00E96496" w:rsidP="00E96496">
      <w:pPr>
        <w:pStyle w:val="Heading3"/>
      </w:pPr>
      <w:bookmarkStart w:id="294" w:name="_Toc410540963"/>
      <w:bookmarkStart w:id="295" w:name="_Toc410541806"/>
      <w:bookmarkStart w:id="296" w:name="_Toc103495947"/>
      <w:r w:rsidRPr="00E9292A">
        <w:t>+</w:t>
      </w:r>
      <w:r w:rsidR="00C5154D" w:rsidRPr="00E9292A">
        <w:t>§</w:t>
      </w:r>
      <w:r w:rsidR="00A57A68" w:rsidRPr="00E9292A">
        <w:t>12.</w:t>
      </w:r>
      <w:r w:rsidRPr="00E9292A">
        <w:t xml:space="preserve">1 </w:t>
      </w:r>
      <w:r w:rsidR="008953AD">
        <w:t xml:space="preserve">Drawing </w:t>
      </w:r>
      <w:r w:rsidR="000D1DE7" w:rsidRPr="00E9292A">
        <w:rPr>
          <w:i/>
        </w:rPr>
        <w:t xml:space="preserve">SK </w:t>
      </w:r>
      <w:proofErr w:type="spellStart"/>
      <w:r w:rsidRPr="00E9292A">
        <w:t>FoW</w:t>
      </w:r>
      <w:proofErr w:type="spellEnd"/>
      <w:r w:rsidRPr="00E9292A">
        <w:t xml:space="preserve"> Cards</w:t>
      </w:r>
      <w:bookmarkEnd w:id="294"/>
      <w:bookmarkEnd w:id="295"/>
      <w:bookmarkEnd w:id="296"/>
    </w:p>
    <w:p w14:paraId="670FAD45" w14:textId="07E49420" w:rsidR="0043360D" w:rsidRDefault="00E96496" w:rsidP="00E96496">
      <w:r w:rsidRPr="00E9292A">
        <w:rPr>
          <w:i/>
        </w:rPr>
        <w:t xml:space="preserve">SK </w:t>
      </w:r>
      <w:r w:rsidRPr="00E9292A">
        <w:t xml:space="preserve">includes </w:t>
      </w:r>
      <w:r w:rsidR="00E17806">
        <w:t>16</w:t>
      </w:r>
      <w:r w:rsidRPr="00E9292A">
        <w:t xml:space="preserve"> </w:t>
      </w:r>
      <w:r w:rsidR="00C1537B">
        <w:t xml:space="preserve">additional </w:t>
      </w:r>
      <w:r w:rsidRPr="00E9292A">
        <w:t>Fortunes of War (</w:t>
      </w:r>
      <w:proofErr w:type="spellStart"/>
      <w:r w:rsidRPr="00E9292A">
        <w:t>FoW</w:t>
      </w:r>
      <w:proofErr w:type="spellEnd"/>
      <w:r w:rsidRPr="00E9292A">
        <w:t xml:space="preserve">) cards labeled </w:t>
      </w:r>
      <w:r w:rsidR="003F5EB0" w:rsidRPr="00E9292A">
        <w:t>+</w:t>
      </w:r>
      <w:r w:rsidRPr="00E9292A">
        <w:t>§</w:t>
      </w:r>
      <w:r w:rsidR="000D1DE7" w:rsidRPr="00E9292A">
        <w:t>AA</w:t>
      </w:r>
      <w:r w:rsidRPr="00E9292A">
        <w:t xml:space="preserve"> through </w:t>
      </w:r>
      <w:r w:rsidR="003F5EB0" w:rsidRPr="00E9292A">
        <w:t>+</w:t>
      </w:r>
      <w:r w:rsidRPr="00E9292A">
        <w:t>§</w:t>
      </w:r>
      <w:r w:rsidR="00E17806">
        <w:t>RR</w:t>
      </w:r>
      <w:r w:rsidRPr="00E9292A">
        <w:t xml:space="preserve">. </w:t>
      </w:r>
      <w:r w:rsidR="0043360D">
        <w:t>S</w:t>
      </w:r>
      <w:r w:rsidRPr="00E9292A">
        <w:t>huffle th</w:t>
      </w:r>
      <w:r w:rsidR="008953AD">
        <w:t>ese cards</w:t>
      </w:r>
      <w:r w:rsidR="0043360D">
        <w:t xml:space="preserve"> along with the standard </w:t>
      </w:r>
      <w:proofErr w:type="spellStart"/>
      <w:r w:rsidR="0043360D">
        <w:t>FoW</w:t>
      </w:r>
      <w:proofErr w:type="spellEnd"/>
      <w:r w:rsidR="0043360D">
        <w:t xml:space="preserve"> cards </w:t>
      </w:r>
      <w:r w:rsidR="008953AD">
        <w:t xml:space="preserve">(+15) </w:t>
      </w:r>
      <w:r w:rsidR="0043360D">
        <w:t>before play begins</w:t>
      </w:r>
      <w:r w:rsidRPr="00E9292A">
        <w:t xml:space="preserve">. </w:t>
      </w:r>
    </w:p>
    <w:p w14:paraId="1602F099" w14:textId="617BC409" w:rsidR="00E96496" w:rsidRPr="00E9292A" w:rsidRDefault="0043360D" w:rsidP="00E96496">
      <w:r>
        <w:t xml:space="preserve">Each time the War State (12) changes on a map, </w:t>
      </w:r>
      <w:r w:rsidRPr="005369B5">
        <w:t xml:space="preserve">each </w:t>
      </w:r>
      <w:r w:rsidRPr="004A2DA1">
        <w:rPr>
          <w:i/>
        </w:rPr>
        <w:t>side</w:t>
      </w:r>
      <w:r w:rsidRPr="005369B5">
        <w:t xml:space="preserve"> – Axis and Allies – </w:t>
      </w:r>
      <w:r w:rsidR="008953AD">
        <w:t>will now</w:t>
      </w:r>
      <w:r w:rsidRPr="005369B5">
        <w:t xml:space="preserve"> draw </w:t>
      </w:r>
      <w:r w:rsidR="008953AD">
        <w:rPr>
          <w:i/>
        </w:rPr>
        <w:t>two</w:t>
      </w:r>
      <w:r w:rsidRPr="005369B5">
        <w:t xml:space="preserve"> </w:t>
      </w:r>
      <w:proofErr w:type="spellStart"/>
      <w:r w:rsidRPr="005369B5">
        <w:t>FoW</w:t>
      </w:r>
      <w:proofErr w:type="spellEnd"/>
      <w:r w:rsidRPr="005369B5">
        <w:t xml:space="preserve"> card</w:t>
      </w:r>
      <w:r w:rsidR="008953AD">
        <w:t>s</w:t>
      </w:r>
      <w:r w:rsidRPr="005369B5">
        <w:t xml:space="preserve"> at random from the deck.</w:t>
      </w:r>
    </w:p>
    <w:p w14:paraId="09D4EAD6" w14:textId="3B68C497" w:rsidR="0093705A" w:rsidRPr="00297B6A" w:rsidRDefault="00E96496" w:rsidP="00297B6A">
      <w:pPr>
        <w:shd w:val="clear" w:color="auto" w:fill="BFBFBF"/>
        <w:ind w:left="360"/>
      </w:pPr>
      <w:r w:rsidRPr="00297B6A">
        <w:rPr>
          <w:b/>
        </w:rPr>
        <w:t xml:space="preserve">Clarification: </w:t>
      </w:r>
      <w:r w:rsidR="008953AD">
        <w:t>As before, t</w:t>
      </w:r>
      <w:r w:rsidR="0093705A" w:rsidRPr="00297B6A">
        <w:t xml:space="preserve">he two Allied factions will share </w:t>
      </w:r>
      <w:r w:rsidR="008953AD">
        <w:t>their</w:t>
      </w:r>
      <w:r w:rsidR="0093705A" w:rsidRPr="00297B6A">
        <w:t xml:space="preserve"> </w:t>
      </w:r>
      <w:proofErr w:type="spellStart"/>
      <w:r w:rsidR="0093705A" w:rsidRPr="00297B6A">
        <w:t>FoW</w:t>
      </w:r>
      <w:proofErr w:type="spellEnd"/>
      <w:r w:rsidR="0093705A" w:rsidRPr="00297B6A">
        <w:t xml:space="preserve"> card</w:t>
      </w:r>
      <w:r w:rsidR="008953AD">
        <w:t>s</w:t>
      </w:r>
      <w:r w:rsidR="0093705A" w:rsidRPr="00297B6A">
        <w:t>.</w:t>
      </w:r>
    </w:p>
    <w:p w14:paraId="4841D1A2" w14:textId="273ADDAD" w:rsidR="00E96496" w:rsidRPr="00297B6A" w:rsidRDefault="008953AD" w:rsidP="00297B6A">
      <w:pPr>
        <w:shd w:val="clear" w:color="auto" w:fill="BFBFBF"/>
        <w:ind w:left="360"/>
      </w:pPr>
      <w:r>
        <w:rPr>
          <w:b/>
          <w:bCs/>
        </w:rPr>
        <w:t xml:space="preserve">Design Note: </w:t>
      </w:r>
      <w:r>
        <w:t xml:space="preserve">If you prefer, you can use the </w:t>
      </w:r>
      <w:r>
        <w:rPr>
          <w:i/>
          <w:iCs/>
        </w:rPr>
        <w:t xml:space="preserve">SK </w:t>
      </w:r>
      <w:proofErr w:type="spellStart"/>
      <w:r>
        <w:t>FoW</w:t>
      </w:r>
      <w:proofErr w:type="spellEnd"/>
      <w:r>
        <w:t xml:space="preserve"> cards alone </w:t>
      </w:r>
      <w:r>
        <w:rPr>
          <w:i/>
          <w:iCs/>
        </w:rPr>
        <w:t xml:space="preserve">without </w:t>
      </w:r>
      <w:r>
        <w:t xml:space="preserve">the standard </w:t>
      </w:r>
      <w:proofErr w:type="spellStart"/>
      <w:r>
        <w:t>FoW</w:t>
      </w:r>
      <w:proofErr w:type="spellEnd"/>
      <w:r>
        <w:t xml:space="preserve"> cards. In that case, you should draw only one </w:t>
      </w:r>
      <w:proofErr w:type="spellStart"/>
      <w:r>
        <w:t>FoW</w:t>
      </w:r>
      <w:proofErr w:type="spellEnd"/>
      <w:r>
        <w:t xml:space="preserve"> card per side with each War State change.</w:t>
      </w:r>
      <w:r w:rsidR="00E96496" w:rsidRPr="00297B6A">
        <w:t xml:space="preserve">  </w:t>
      </w:r>
    </w:p>
    <w:p w14:paraId="20140F0B" w14:textId="6169F010" w:rsidR="00E96496" w:rsidRPr="00E9292A" w:rsidRDefault="00E97DE6" w:rsidP="00E96496">
      <w:r>
        <w:t>©</w:t>
      </w:r>
      <w:r w:rsidR="00E96496" w:rsidRPr="00E9292A">
        <w:t xml:space="preserve">For </w:t>
      </w:r>
      <w:r w:rsidR="00E96496" w:rsidRPr="00E9292A">
        <w:rPr>
          <w:i/>
        </w:rPr>
        <w:t xml:space="preserve">AE </w:t>
      </w:r>
      <w:r w:rsidR="00E96496" w:rsidRPr="00E9292A">
        <w:t xml:space="preserve">games, a side should draw </w:t>
      </w:r>
      <w:r w:rsidR="008953AD">
        <w:rPr>
          <w:iCs/>
        </w:rPr>
        <w:t xml:space="preserve">the appropriate number of </w:t>
      </w:r>
      <w:proofErr w:type="spellStart"/>
      <w:r w:rsidR="00E96496" w:rsidRPr="00E9292A">
        <w:t>FoW</w:t>
      </w:r>
      <w:proofErr w:type="spellEnd"/>
      <w:r w:rsidR="00E96496" w:rsidRPr="00E9292A">
        <w:t xml:space="preserve"> card</w:t>
      </w:r>
      <w:r w:rsidR="008953AD">
        <w:t>s</w:t>
      </w:r>
      <w:r w:rsidR="00E96496" w:rsidRPr="00E9292A">
        <w:t xml:space="preserve"> for </w:t>
      </w:r>
      <w:r w:rsidR="00E96496" w:rsidRPr="00E9292A">
        <w:rPr>
          <w:i/>
        </w:rPr>
        <w:t xml:space="preserve">each </w:t>
      </w:r>
      <w:r w:rsidR="00E96496" w:rsidRPr="00E9292A">
        <w:t xml:space="preserve">map. </w:t>
      </w:r>
      <w:r w:rsidR="008953AD">
        <w:t>As before, a</w:t>
      </w:r>
      <w:r w:rsidR="00E96496" w:rsidRPr="00E9292A">
        <w:t xml:space="preserve">n </w:t>
      </w:r>
      <w:proofErr w:type="spellStart"/>
      <w:r w:rsidR="00E96496" w:rsidRPr="00E9292A">
        <w:t>FoW</w:t>
      </w:r>
      <w:proofErr w:type="spellEnd"/>
      <w:r w:rsidR="00E96496" w:rsidRPr="00E9292A">
        <w:t xml:space="preserve"> card drawn for </w:t>
      </w:r>
      <w:r w:rsidR="00E96496" w:rsidRPr="00E9292A">
        <w:rPr>
          <w:i/>
        </w:rPr>
        <w:t xml:space="preserve">TK </w:t>
      </w:r>
      <w:r w:rsidR="00E96496" w:rsidRPr="00E9292A">
        <w:t xml:space="preserve">cannot be used on the </w:t>
      </w:r>
      <w:r w:rsidR="00E96496" w:rsidRPr="00E9292A">
        <w:rPr>
          <w:i/>
        </w:rPr>
        <w:t xml:space="preserve">DS </w:t>
      </w:r>
      <w:r w:rsidR="00E96496" w:rsidRPr="00E9292A">
        <w:t xml:space="preserve">map and vice versa.    </w:t>
      </w:r>
    </w:p>
    <w:p w14:paraId="71846BB4" w14:textId="77777777" w:rsidR="00E96496" w:rsidRPr="00E9292A" w:rsidRDefault="00E96496" w:rsidP="00E96496">
      <w:pPr>
        <w:pStyle w:val="Heading3"/>
      </w:pPr>
      <w:bookmarkStart w:id="297" w:name="_Toc410540964"/>
      <w:bookmarkStart w:id="298" w:name="_Toc410541807"/>
      <w:bookmarkStart w:id="299" w:name="_Toc103495948"/>
      <w:r w:rsidRPr="00E9292A">
        <w:t>+</w:t>
      </w:r>
      <w:r w:rsidR="00C5154D" w:rsidRPr="00E9292A">
        <w:t>§</w:t>
      </w:r>
      <w:r w:rsidR="00A57A68" w:rsidRPr="00E9292A">
        <w:t>12.</w:t>
      </w:r>
      <w:r w:rsidRPr="00E9292A">
        <w:t xml:space="preserve">2 Using </w:t>
      </w:r>
      <w:r w:rsidR="000D1DE7" w:rsidRPr="00E9292A">
        <w:rPr>
          <w:i/>
        </w:rPr>
        <w:t xml:space="preserve">SK </w:t>
      </w:r>
      <w:proofErr w:type="spellStart"/>
      <w:r w:rsidRPr="00E9292A">
        <w:t>FoW</w:t>
      </w:r>
      <w:proofErr w:type="spellEnd"/>
      <w:r w:rsidRPr="00E9292A">
        <w:t xml:space="preserve"> Cards</w:t>
      </w:r>
      <w:bookmarkEnd w:id="297"/>
      <w:bookmarkEnd w:id="298"/>
      <w:bookmarkEnd w:id="299"/>
    </w:p>
    <w:p w14:paraId="6955912E" w14:textId="70CE190B" w:rsidR="003A2F62" w:rsidRPr="00E9292A" w:rsidRDefault="008953AD" w:rsidP="008953AD">
      <w:r>
        <w:rPr>
          <w:i/>
          <w:iCs/>
        </w:rPr>
        <w:t xml:space="preserve">SK </w:t>
      </w:r>
      <w:proofErr w:type="spellStart"/>
      <w:r>
        <w:t>FoW</w:t>
      </w:r>
      <w:proofErr w:type="spellEnd"/>
      <w:r>
        <w:t xml:space="preserve"> cards are used just like regular </w:t>
      </w:r>
      <w:proofErr w:type="spellStart"/>
      <w:r>
        <w:t>FoW</w:t>
      </w:r>
      <w:proofErr w:type="spellEnd"/>
      <w:r>
        <w:t xml:space="preserve"> cards (+15.2), except that o</w:t>
      </w:r>
      <w:r w:rsidR="003A2F62" w:rsidRPr="00E9292A">
        <w:t>n a roll of 3</w:t>
      </w:r>
      <w:r w:rsidR="000D1DE7" w:rsidRPr="00E9292A">
        <w:t xml:space="preserve"> </w:t>
      </w:r>
      <w:r w:rsidR="00AA5C44" w:rsidRPr="00E9292A">
        <w:t>through 5</w:t>
      </w:r>
      <w:r w:rsidR="003A2F62" w:rsidRPr="00E9292A">
        <w:t xml:space="preserve">, the faction </w:t>
      </w:r>
      <w:r>
        <w:t xml:space="preserve">will </w:t>
      </w:r>
      <w:r w:rsidR="003A2F62" w:rsidRPr="00E9292A">
        <w:t>appl</w:t>
      </w:r>
      <w:r>
        <w:t>y</w:t>
      </w:r>
      <w:r w:rsidR="003A2F62" w:rsidRPr="00E9292A">
        <w:t xml:space="preserve"> the </w:t>
      </w:r>
      <w:r w:rsidR="003A2F62" w:rsidRPr="00E9292A">
        <w:rPr>
          <w:i/>
        </w:rPr>
        <w:t xml:space="preserve">Minor Effect </w:t>
      </w:r>
      <w:r w:rsidR="003A2F62" w:rsidRPr="00E9292A">
        <w:t>described on the card. On</w:t>
      </w:r>
      <w:r>
        <w:t>ly on</w:t>
      </w:r>
      <w:r w:rsidR="003A2F62" w:rsidRPr="00E9292A">
        <w:t xml:space="preserve"> a roll of </w:t>
      </w:r>
      <w:r w:rsidR="000D1DE7" w:rsidRPr="00E9292A">
        <w:t>6</w:t>
      </w:r>
      <w:r>
        <w:t xml:space="preserve"> will</w:t>
      </w:r>
      <w:r w:rsidR="003A2F62" w:rsidRPr="00E9292A">
        <w:t xml:space="preserve"> the faction appl</w:t>
      </w:r>
      <w:r>
        <w:t>y</w:t>
      </w:r>
      <w:r w:rsidR="003A2F62" w:rsidRPr="00E9292A">
        <w:t xml:space="preserve"> </w:t>
      </w:r>
      <w:r w:rsidR="003A2F62" w:rsidRPr="00E9292A">
        <w:rPr>
          <w:i/>
        </w:rPr>
        <w:t>No Effect.</w:t>
      </w:r>
    </w:p>
    <w:p w14:paraId="12AF8CD2" w14:textId="4FC31987" w:rsidR="00AA5C44" w:rsidRPr="00C1537B" w:rsidRDefault="008953AD" w:rsidP="00C1537B">
      <w:pPr>
        <w:shd w:val="clear" w:color="auto" w:fill="BFBFBF"/>
        <w:ind w:left="360"/>
      </w:pPr>
      <w:r>
        <w:rPr>
          <w:b/>
        </w:rPr>
        <w:t>Design Note</w:t>
      </w:r>
      <w:r w:rsidR="00AA5C44" w:rsidRPr="00C1537B">
        <w:rPr>
          <w:b/>
        </w:rPr>
        <w:t xml:space="preserve">: </w:t>
      </w:r>
      <w:r>
        <w:t xml:space="preserve">In general, the </w:t>
      </w:r>
      <w:r>
        <w:rPr>
          <w:i/>
          <w:iCs/>
        </w:rPr>
        <w:t xml:space="preserve">SK </w:t>
      </w:r>
      <w:proofErr w:type="spellStart"/>
      <w:r>
        <w:t>FoW</w:t>
      </w:r>
      <w:proofErr w:type="spellEnd"/>
      <w:r>
        <w:t xml:space="preserve"> cards are less useful than the regular </w:t>
      </w:r>
      <w:proofErr w:type="spellStart"/>
      <w:r>
        <w:t>FoW</w:t>
      </w:r>
      <w:proofErr w:type="spellEnd"/>
      <w:r>
        <w:t xml:space="preserve"> cards, so we give you a slightly better chance out of getting something from them. </w:t>
      </w:r>
    </w:p>
    <w:p w14:paraId="39329775" w14:textId="0AB735CD" w:rsidR="004C6C36" w:rsidRPr="00C1537B" w:rsidRDefault="004C6C36" w:rsidP="00C1537B">
      <w:pPr>
        <w:shd w:val="clear" w:color="auto" w:fill="BFBFBF"/>
        <w:ind w:left="360"/>
      </w:pPr>
      <w:r w:rsidRPr="00C1537B">
        <w:t xml:space="preserve">While </w:t>
      </w:r>
      <w:r w:rsidRPr="00C1537B">
        <w:rPr>
          <w:i/>
        </w:rPr>
        <w:t>SK</w:t>
      </w:r>
      <w:r w:rsidRPr="00C1537B">
        <w:t xml:space="preserve"> will provide a great deal of random surprises on its own, there were </w:t>
      </w:r>
      <w:r w:rsidR="00C1537B">
        <w:t>many</w:t>
      </w:r>
      <w:r w:rsidRPr="00C1537B">
        <w:t xml:space="preserve"> historical incidents </w:t>
      </w:r>
      <w:r w:rsidR="00436386" w:rsidRPr="00C1537B">
        <w:t xml:space="preserve">with results </w:t>
      </w:r>
      <w:r w:rsidRPr="00C1537B">
        <w:t xml:space="preserve">that were truly unexpected. </w:t>
      </w:r>
      <w:r w:rsidR="00390CF9" w:rsidRPr="00C1537B">
        <w:t>T</w:t>
      </w:r>
      <w:r w:rsidRPr="00C1537B">
        <w:t xml:space="preserve">hese include the sinking of </w:t>
      </w:r>
      <w:r w:rsidR="000D1DE7" w:rsidRPr="00C1537B">
        <w:t>the British carrier</w:t>
      </w:r>
      <w:r w:rsidRPr="00C1537B">
        <w:t xml:space="preserve"> </w:t>
      </w:r>
      <w:r w:rsidR="000D1DE7" w:rsidRPr="00C1537B">
        <w:t xml:space="preserve">HMS </w:t>
      </w:r>
      <w:r w:rsidRPr="00C1537B">
        <w:rPr>
          <w:i/>
        </w:rPr>
        <w:t>Glorious</w:t>
      </w:r>
      <w:r w:rsidRPr="00C1537B">
        <w:t xml:space="preserve"> by German battleships, the </w:t>
      </w:r>
      <w:r w:rsidR="00436386" w:rsidRPr="00C1537B">
        <w:t>smashing success of the</w:t>
      </w:r>
      <w:r w:rsidRPr="00C1537B">
        <w:t xml:space="preserve"> </w:t>
      </w:r>
      <w:r w:rsidR="00436386" w:rsidRPr="00C1537B">
        <w:t>a</w:t>
      </w:r>
      <w:r w:rsidRPr="00C1537B">
        <w:t xml:space="preserve">ir </w:t>
      </w:r>
      <w:r w:rsidR="00436386" w:rsidRPr="00C1537B">
        <w:t>r</w:t>
      </w:r>
      <w:r w:rsidRPr="00C1537B">
        <w:t xml:space="preserve">aid on Taranto, and the </w:t>
      </w:r>
      <w:r w:rsidR="00436386" w:rsidRPr="00C1537B">
        <w:t>lopsided</w:t>
      </w:r>
      <w:r w:rsidRPr="00C1537B">
        <w:t xml:space="preserve"> US victory at Midway. The </w:t>
      </w:r>
      <w:r w:rsidR="00436386" w:rsidRPr="00C1537B">
        <w:rPr>
          <w:i/>
        </w:rPr>
        <w:t>SK</w:t>
      </w:r>
      <w:r w:rsidR="00436386" w:rsidRPr="00C1537B">
        <w:t xml:space="preserve"> </w:t>
      </w:r>
      <w:proofErr w:type="spellStart"/>
      <w:r w:rsidRPr="00C1537B">
        <w:t>FoW</w:t>
      </w:r>
      <w:proofErr w:type="spellEnd"/>
      <w:r w:rsidRPr="00C1537B">
        <w:t xml:space="preserve"> cards are designed to make outlier events like th</w:t>
      </w:r>
      <w:r w:rsidR="00436386" w:rsidRPr="00C1537B">
        <w:t>e</w:t>
      </w:r>
      <w:r w:rsidRPr="00C1537B">
        <w:t xml:space="preserve">se slightly more likely. </w:t>
      </w:r>
    </w:p>
    <w:p w14:paraId="64E93F84" w14:textId="1BBBF4FD" w:rsidR="00AB369F" w:rsidRPr="00E9292A" w:rsidRDefault="00AB369F" w:rsidP="00AB369F">
      <w:pPr>
        <w:pStyle w:val="Heading2"/>
      </w:pPr>
      <w:bookmarkStart w:id="300" w:name="_Toc103495949"/>
      <w:r w:rsidRPr="00E9292A">
        <w:t xml:space="preserve">+§13. </w:t>
      </w:r>
      <w:r w:rsidR="008154CF" w:rsidRPr="00E9292A">
        <w:t xml:space="preserve">Air &amp; </w:t>
      </w:r>
      <w:r w:rsidRPr="00E9292A">
        <w:t xml:space="preserve">Naval </w:t>
      </w:r>
      <w:r w:rsidR="0046478C" w:rsidRPr="00E9292A">
        <w:t>Luck</w:t>
      </w:r>
      <w:bookmarkEnd w:id="300"/>
    </w:p>
    <w:p w14:paraId="633686E3" w14:textId="101DD75B" w:rsidR="001D7ED0" w:rsidRPr="00C1537B" w:rsidRDefault="007E2D7F" w:rsidP="00C1537B">
      <w:pPr>
        <w:shd w:val="clear" w:color="auto" w:fill="BFBFBF"/>
        <w:ind w:left="360"/>
      </w:pPr>
      <w:r w:rsidRPr="00C1537B">
        <w:rPr>
          <w:b/>
        </w:rPr>
        <w:t xml:space="preserve">Design Note: </w:t>
      </w:r>
      <w:r w:rsidRPr="00C1537B">
        <w:t>This rule can be used with or in place of the standard Luck marker (+1</w:t>
      </w:r>
      <w:r w:rsidR="00C1537B">
        <w:t>6.</w:t>
      </w:r>
      <w:r w:rsidRPr="00C1537B">
        <w:t xml:space="preserve">). Its effects are the same in terms of granting </w:t>
      </w:r>
      <w:r w:rsidR="003E589E" w:rsidRPr="00C1537B">
        <w:t>die rerolls</w:t>
      </w:r>
      <w:r w:rsidR="001D7ED0" w:rsidRPr="00C1537B">
        <w:t>;</w:t>
      </w:r>
      <w:r w:rsidRPr="00C1537B">
        <w:t xml:space="preserve"> all that differs is how the </w:t>
      </w:r>
      <w:r w:rsidR="008154CF" w:rsidRPr="00C1537B">
        <w:t xml:space="preserve">Air &amp; </w:t>
      </w:r>
      <w:r w:rsidRPr="00C1537B">
        <w:t xml:space="preserve">Naval Luck marker is awarded. </w:t>
      </w:r>
    </w:p>
    <w:p w14:paraId="3DE1ADCC" w14:textId="52744954" w:rsidR="00772DE4" w:rsidRPr="00C1537B" w:rsidRDefault="00772DE4" w:rsidP="00C1537B">
      <w:pPr>
        <w:shd w:val="clear" w:color="auto" w:fill="BFBFBF"/>
        <w:ind w:left="360"/>
      </w:pPr>
      <w:r w:rsidRPr="00C1537B">
        <w:lastRenderedPageBreak/>
        <w:t xml:space="preserve">With this rule, </w:t>
      </w:r>
      <w:r w:rsidR="008154CF" w:rsidRPr="00C1537B">
        <w:t xml:space="preserve">air </w:t>
      </w:r>
      <w:r w:rsidR="00C1537B">
        <w:t>and</w:t>
      </w:r>
      <w:r w:rsidR="008154CF" w:rsidRPr="00C1537B">
        <w:t xml:space="preserve"> naval </w:t>
      </w:r>
      <w:r w:rsidRPr="00C1537B">
        <w:t>victories will have a</w:t>
      </w:r>
      <w:r w:rsidR="00C1537B">
        <w:t>n</w:t>
      </w:r>
      <w:r w:rsidRPr="00C1537B">
        <w:t xml:space="preserve"> additional effect on game play. Since support unit combat typically results in a </w:t>
      </w:r>
      <w:r w:rsidRPr="00C1537B">
        <w:rPr>
          <w:u w:val="single"/>
        </w:rPr>
        <w:t>Stalemate</w:t>
      </w:r>
      <w:r w:rsidRPr="00C1537B">
        <w:t xml:space="preserve"> (especially </w:t>
      </w:r>
      <w:r w:rsidR="006E3DB7" w:rsidRPr="00C1537B">
        <w:t xml:space="preserve">in </w:t>
      </w:r>
      <w:r w:rsidR="006E3DB7" w:rsidRPr="00C1537B">
        <w:rPr>
          <w:i/>
        </w:rPr>
        <w:t>DS</w:t>
      </w:r>
      <w:r w:rsidR="006E3DB7" w:rsidRPr="00C1537B">
        <w:t xml:space="preserve"> </w:t>
      </w:r>
      <w:r w:rsidRPr="00C1537B">
        <w:t xml:space="preserve">after the Japanese Ten-Go Plan marker is in play), </w:t>
      </w:r>
      <w:r w:rsidR="008154CF" w:rsidRPr="00C1537B">
        <w:t>Air &amp; N</w:t>
      </w:r>
      <w:r w:rsidRPr="00C1537B">
        <w:t xml:space="preserve">aval Luck is a useful option for giving players </w:t>
      </w:r>
      <w:r w:rsidR="003E589E" w:rsidRPr="00C1537B">
        <w:t>more</w:t>
      </w:r>
      <w:r w:rsidRPr="00C1537B">
        <w:t xml:space="preserve"> </w:t>
      </w:r>
      <w:r w:rsidR="0058760E" w:rsidRPr="00C1537B">
        <w:t>incentive</w:t>
      </w:r>
      <w:r w:rsidRPr="00C1537B">
        <w:t xml:space="preserve"> to fight these battles.</w:t>
      </w:r>
    </w:p>
    <w:p w14:paraId="15D54434" w14:textId="04D0C423" w:rsidR="007E2D7F" w:rsidRPr="00E9292A" w:rsidRDefault="007E2D7F" w:rsidP="007E2D7F">
      <w:pPr>
        <w:shd w:val="clear" w:color="auto" w:fill="FFFFFF"/>
      </w:pPr>
      <w:r w:rsidRPr="00E9292A">
        <w:t xml:space="preserve">Like the standard Luck marker, the </w:t>
      </w:r>
      <w:r w:rsidR="008154CF" w:rsidRPr="00E9292A">
        <w:t xml:space="preserve">Air &amp; </w:t>
      </w:r>
      <w:r w:rsidRPr="00E9292A">
        <w:t xml:space="preserve">Naval Luck marker has two sides: </w:t>
      </w:r>
      <w:proofErr w:type="gramStart"/>
      <w:r w:rsidRPr="00E9292A">
        <w:t>an</w:t>
      </w:r>
      <w:proofErr w:type="gramEnd"/>
      <w:r w:rsidRPr="00E9292A">
        <w:t xml:space="preserve"> Axis Luck side and an Allied Luck side. </w:t>
      </w:r>
      <w:r w:rsidRPr="00E9292A">
        <w:rPr>
          <w:i/>
        </w:rPr>
        <w:t xml:space="preserve">Neither </w:t>
      </w:r>
      <w:r w:rsidRPr="00E9292A">
        <w:t xml:space="preserve">side starts </w:t>
      </w:r>
      <w:r w:rsidR="00772DE4" w:rsidRPr="00E9292A">
        <w:t xml:space="preserve">play </w:t>
      </w:r>
      <w:r w:rsidRPr="00E9292A">
        <w:t xml:space="preserve">with the </w:t>
      </w:r>
      <w:r w:rsidR="008154CF" w:rsidRPr="00E9292A">
        <w:t>Air &amp; N</w:t>
      </w:r>
      <w:r w:rsidRPr="00E9292A">
        <w:t>aval Luck marker – set it aside until it is awarded.</w:t>
      </w:r>
    </w:p>
    <w:p w14:paraId="31A6313E" w14:textId="7AF17869" w:rsidR="007E2D7F" w:rsidRPr="00E9292A" w:rsidRDefault="007E2D7F" w:rsidP="007E2D7F">
      <w:pPr>
        <w:shd w:val="clear" w:color="auto" w:fill="FFFFFF"/>
      </w:pPr>
      <w:r w:rsidRPr="00E9292A">
        <w:rPr>
          <w:b/>
        </w:rPr>
        <w:t xml:space="preserve">Winning the </w:t>
      </w:r>
      <w:r w:rsidR="008154CF" w:rsidRPr="00E9292A">
        <w:rPr>
          <w:b/>
        </w:rPr>
        <w:t>Air &amp; Naval Luck</w:t>
      </w:r>
      <w:r w:rsidRPr="00E9292A">
        <w:rPr>
          <w:b/>
        </w:rPr>
        <w:t xml:space="preserve"> Marker: </w:t>
      </w:r>
      <w:r w:rsidRPr="00E9292A">
        <w:t xml:space="preserve">The </w:t>
      </w:r>
      <w:r w:rsidR="008154CF" w:rsidRPr="00E9292A">
        <w:t>Air &amp; Naval Luck</w:t>
      </w:r>
      <w:r w:rsidRPr="00E9292A">
        <w:t xml:space="preserve"> marker is awarded whenever there is a battle </w:t>
      </w:r>
      <w:r w:rsidR="00D735F0" w:rsidRPr="00E9292A">
        <w:t>between</w:t>
      </w:r>
      <w:r w:rsidRPr="00E9292A">
        <w:t xml:space="preserve"> ships </w:t>
      </w:r>
      <w:r w:rsidR="00D735F0" w:rsidRPr="00E9292A">
        <w:t xml:space="preserve">and/or LBAs </w:t>
      </w:r>
      <w:r w:rsidR="00D735F0" w:rsidRPr="00E9292A">
        <w:rPr>
          <w:i/>
        </w:rPr>
        <w:t>where both sides fire</w:t>
      </w:r>
      <w:r w:rsidRPr="00E9292A">
        <w:t>.</w:t>
      </w:r>
    </w:p>
    <w:p w14:paraId="0EE0BDCD" w14:textId="02E77596" w:rsidR="00D735F0" w:rsidRPr="00C1537B" w:rsidRDefault="00D735F0" w:rsidP="00C1537B">
      <w:pPr>
        <w:shd w:val="clear" w:color="auto" w:fill="BFBFBF"/>
        <w:ind w:left="360"/>
      </w:pPr>
      <w:r w:rsidRPr="00C1537B">
        <w:rPr>
          <w:b/>
        </w:rPr>
        <w:t xml:space="preserve">Clarification: </w:t>
      </w:r>
      <w:r w:rsidRPr="00C1537B">
        <w:t>You cannot earn the Air &amp; Naval Luck marker for a Base Attack or Sub Patrol</w:t>
      </w:r>
      <w:r w:rsidR="00205283" w:rsidRPr="00C1537B">
        <w:t>, or for an air/naval battle where only one side gets to shoot at the other</w:t>
      </w:r>
      <w:r w:rsidRPr="00C1537B">
        <w:t>.</w:t>
      </w:r>
    </w:p>
    <w:p w14:paraId="4FBBF3C2" w14:textId="77777777" w:rsidR="000A7720" w:rsidRPr="00E9292A" w:rsidRDefault="007E2D7F" w:rsidP="000A7720">
      <w:pPr>
        <w:shd w:val="clear" w:color="auto" w:fill="FFFFFF"/>
        <w:spacing w:after="20"/>
      </w:pPr>
      <w:r w:rsidRPr="00E9292A">
        <w:t xml:space="preserve">After the battle is finished, each side counts how many </w:t>
      </w:r>
      <w:r w:rsidRPr="00E9292A">
        <w:rPr>
          <w:i/>
        </w:rPr>
        <w:t xml:space="preserve">Luck Points </w:t>
      </w:r>
      <w:r w:rsidRPr="00E9292A">
        <w:t>it has earned for sinking enemy ships in that battle</w:t>
      </w:r>
      <w:r w:rsidR="000A7720" w:rsidRPr="00E9292A">
        <w:t>:</w:t>
      </w:r>
    </w:p>
    <w:p w14:paraId="78834A51" w14:textId="79896BF7" w:rsidR="000A7720" w:rsidRPr="00E9292A" w:rsidRDefault="007E2D7F" w:rsidP="00A47C53">
      <w:pPr>
        <w:numPr>
          <w:ilvl w:val="0"/>
          <w:numId w:val="30"/>
        </w:numPr>
        <w:shd w:val="clear" w:color="auto" w:fill="FFFFFF"/>
        <w:spacing w:after="20"/>
        <w:ind w:left="360" w:hanging="180"/>
      </w:pPr>
      <w:r w:rsidRPr="00E9292A">
        <w:t xml:space="preserve">A side earns </w:t>
      </w:r>
      <w:r w:rsidR="00CA7A9E" w:rsidRPr="00E9292A">
        <w:t>2</w:t>
      </w:r>
      <w:r w:rsidRPr="00E9292A">
        <w:t xml:space="preserve"> Luck Points for sinking a heavy enemy ship (BB or CV)</w:t>
      </w:r>
      <w:r w:rsidR="00D735F0" w:rsidRPr="00E9292A">
        <w:t xml:space="preserve"> or destroying a heavy LBA</w:t>
      </w:r>
      <w:r w:rsidRPr="00E9292A">
        <w:t xml:space="preserve">. </w:t>
      </w:r>
    </w:p>
    <w:p w14:paraId="5FC6F465" w14:textId="27FFEA5A" w:rsidR="007E2D7F" w:rsidRPr="00E9292A" w:rsidRDefault="000A7720" w:rsidP="00A47C53">
      <w:pPr>
        <w:numPr>
          <w:ilvl w:val="0"/>
          <w:numId w:val="30"/>
        </w:numPr>
        <w:shd w:val="clear" w:color="auto" w:fill="FFFFFF"/>
        <w:spacing w:after="20"/>
        <w:ind w:left="360" w:hanging="180"/>
      </w:pPr>
      <w:r w:rsidRPr="00E9292A">
        <w:t>A side</w:t>
      </w:r>
      <w:r w:rsidR="007E2D7F" w:rsidRPr="00E9292A">
        <w:t xml:space="preserve"> earns </w:t>
      </w:r>
      <w:r w:rsidR="00CA7A9E" w:rsidRPr="00E9292A">
        <w:t>1</w:t>
      </w:r>
      <w:r w:rsidR="007E2D7F" w:rsidRPr="00E9292A">
        <w:t xml:space="preserve"> Luck Point for sinking a light enemy ship (CA</w:t>
      </w:r>
      <w:r w:rsidR="006E3DB7" w:rsidRPr="00E9292A">
        <w:t>, CD,</w:t>
      </w:r>
      <w:r w:rsidR="007E2D7F" w:rsidRPr="00E9292A">
        <w:t xml:space="preserve"> or CVL)</w:t>
      </w:r>
      <w:r w:rsidR="00D735F0" w:rsidRPr="00E9292A">
        <w:t xml:space="preserve"> or destroying a light LBA</w:t>
      </w:r>
      <w:r w:rsidR="007E2D7F" w:rsidRPr="00E9292A">
        <w:t>.</w:t>
      </w:r>
    </w:p>
    <w:p w14:paraId="6E9AA0FA" w14:textId="10B6A6C2" w:rsidR="000A7720" w:rsidRPr="00E9292A" w:rsidRDefault="000A7720" w:rsidP="00A47C53">
      <w:pPr>
        <w:numPr>
          <w:ilvl w:val="0"/>
          <w:numId w:val="30"/>
        </w:numPr>
        <w:shd w:val="clear" w:color="auto" w:fill="FFFFFF"/>
        <w:ind w:left="360" w:hanging="180"/>
      </w:pPr>
      <w:r w:rsidRPr="00E9292A">
        <w:t xml:space="preserve">On the </w:t>
      </w:r>
      <w:r w:rsidRPr="00E9292A">
        <w:rPr>
          <w:i/>
        </w:rPr>
        <w:t xml:space="preserve">DS </w:t>
      </w:r>
      <w:r w:rsidRPr="00E9292A">
        <w:t xml:space="preserve">map only, the Axis faction earns </w:t>
      </w:r>
      <w:r w:rsidRPr="00E9292A">
        <w:rPr>
          <w:i/>
        </w:rPr>
        <w:t xml:space="preserve">double </w:t>
      </w:r>
      <w:r w:rsidRPr="00E9292A">
        <w:t>Luck Points (</w:t>
      </w:r>
      <w:r w:rsidR="00CA7A9E" w:rsidRPr="00E9292A">
        <w:t>4</w:t>
      </w:r>
      <w:r w:rsidRPr="00E9292A">
        <w:t xml:space="preserve"> for a heavy ship</w:t>
      </w:r>
      <w:r w:rsidR="00D735F0" w:rsidRPr="00E9292A">
        <w:t>/LBA</w:t>
      </w:r>
      <w:r w:rsidRPr="00E9292A">
        <w:t xml:space="preserve">, </w:t>
      </w:r>
      <w:r w:rsidR="00CA7A9E" w:rsidRPr="00E9292A">
        <w:t>2</w:t>
      </w:r>
      <w:r w:rsidRPr="00E9292A">
        <w:t xml:space="preserve"> for a light ship</w:t>
      </w:r>
      <w:r w:rsidR="00D735F0" w:rsidRPr="00E9292A">
        <w:t>/LBA</w:t>
      </w:r>
      <w:r w:rsidRPr="00E9292A">
        <w:t>) if the USN Superiority marker is in the Strategic Warfare Box.</w:t>
      </w:r>
    </w:p>
    <w:p w14:paraId="3D1E924D" w14:textId="2BF30843" w:rsidR="007E2D7F" w:rsidRPr="00E9292A" w:rsidRDefault="007E2D7F" w:rsidP="007E2D7F">
      <w:pPr>
        <w:shd w:val="clear" w:color="auto" w:fill="FFFFFF"/>
      </w:pPr>
      <w:r w:rsidRPr="00E9292A">
        <w:t xml:space="preserve">The faction with the </w:t>
      </w:r>
      <w:r w:rsidR="000A7720" w:rsidRPr="00E9292A">
        <w:t>greater number of</w:t>
      </w:r>
      <w:r w:rsidRPr="00E9292A">
        <w:t xml:space="preserve"> Luck Points subtracts the Luck Points of the other side from its total and rolls a die. If the result is </w:t>
      </w:r>
      <w:r w:rsidRPr="00E9292A">
        <w:rPr>
          <w:i/>
        </w:rPr>
        <w:t xml:space="preserve">less than or equal </w:t>
      </w:r>
      <w:r w:rsidRPr="00E9292A">
        <w:t xml:space="preserve">to the </w:t>
      </w:r>
      <w:r w:rsidR="0058760E" w:rsidRPr="00E9292A">
        <w:t>Luck Point difference between the two sides</w:t>
      </w:r>
      <w:r w:rsidRPr="00E9292A">
        <w:t xml:space="preserve">, that side is awarded the </w:t>
      </w:r>
      <w:r w:rsidR="008154CF" w:rsidRPr="00E9292A">
        <w:t>Air &amp; Naval Luck</w:t>
      </w:r>
      <w:r w:rsidRPr="00E9292A">
        <w:t xml:space="preserve"> marker.</w:t>
      </w:r>
    </w:p>
    <w:p w14:paraId="0AD4BFD6" w14:textId="677BF120" w:rsidR="00D735F0" w:rsidRPr="00C1537B" w:rsidRDefault="00D735F0" w:rsidP="00C1537B">
      <w:pPr>
        <w:shd w:val="clear" w:color="auto" w:fill="BFBFBF"/>
        <w:ind w:left="360"/>
      </w:pPr>
      <w:r w:rsidRPr="00C1537B">
        <w:rPr>
          <w:b/>
        </w:rPr>
        <w:t xml:space="preserve">Clarification: </w:t>
      </w:r>
      <w:r w:rsidRPr="00C1537B">
        <w:t xml:space="preserve">You do not earn Luck Points for merely damaging or disabling a </w:t>
      </w:r>
      <w:proofErr w:type="gramStart"/>
      <w:r w:rsidRPr="00C1537B">
        <w:t>ship, or</w:t>
      </w:r>
      <w:proofErr w:type="gramEnd"/>
      <w:r w:rsidRPr="00C1537B">
        <w:t xml:space="preserve"> reducing an LBA.</w:t>
      </w:r>
      <w:r w:rsidR="00554621" w:rsidRPr="00C1537B">
        <w:t xml:space="preserve"> You get the same award for destroying an LBA regardless of whether it was reduced before combat.</w:t>
      </w:r>
    </w:p>
    <w:p w14:paraId="5FED21F1" w14:textId="37644261" w:rsidR="00772DE4" w:rsidRPr="00C1537B" w:rsidRDefault="000A7720" w:rsidP="00C1537B">
      <w:pPr>
        <w:shd w:val="clear" w:color="auto" w:fill="BFBFBF"/>
        <w:ind w:left="360"/>
      </w:pPr>
      <w:r w:rsidRPr="00C1537B">
        <w:rPr>
          <w:b/>
        </w:rPr>
        <w:t xml:space="preserve">Example: </w:t>
      </w:r>
      <w:r w:rsidRPr="00C1537B">
        <w:t>Look at the Battle of Midway example on the back of the Ship Building Track. Based on the results of that battle, the Western faction would earn 9 Luck Points for sinking four CVs and one CA. The Axis faction would earn</w:t>
      </w:r>
      <w:r w:rsidR="00CA7A9E" w:rsidRPr="00C1537B">
        <w:t xml:space="preserve"> only </w:t>
      </w:r>
      <w:r w:rsidRPr="00C1537B">
        <w:t>2 Luck Points. With a difference of 7, the Western faction w</w:t>
      </w:r>
      <w:r w:rsidR="00CA7A9E" w:rsidRPr="00C1537B">
        <w:t>ill</w:t>
      </w:r>
      <w:r w:rsidRPr="00C1537B">
        <w:t xml:space="preserve"> automatically receive the </w:t>
      </w:r>
      <w:r w:rsidR="008154CF" w:rsidRPr="00C1537B">
        <w:t>Air &amp; Naval Luck</w:t>
      </w:r>
      <w:r w:rsidRPr="00C1537B">
        <w:t xml:space="preserve"> marker. </w:t>
      </w:r>
      <w:r w:rsidR="00772DE4" w:rsidRPr="00C1537B">
        <w:t xml:space="preserve">Seeing how its planned attack on Midway will now be more difficult, the Axis faction declines to follow up its loss with another attempted support unit placement. </w:t>
      </w:r>
    </w:p>
    <w:p w14:paraId="273C045A" w14:textId="4485A12E" w:rsidR="000A7720" w:rsidRPr="00C1537B" w:rsidRDefault="000A7720" w:rsidP="00C1537B">
      <w:pPr>
        <w:shd w:val="clear" w:color="auto" w:fill="BFBFBF"/>
        <w:ind w:left="360"/>
      </w:pPr>
      <w:r w:rsidRPr="00C1537B">
        <w:t xml:space="preserve">If the Western faction had sunk two fewer Japanese carriers, the score would be 5 to 2, and the Western faction would have to roll a 3 or less to earn the </w:t>
      </w:r>
      <w:r w:rsidR="008154CF" w:rsidRPr="00C1537B">
        <w:t>Air &amp; Naval Luck</w:t>
      </w:r>
      <w:r w:rsidRPr="00C1537B">
        <w:t xml:space="preserve"> marker. </w:t>
      </w:r>
    </w:p>
    <w:p w14:paraId="447FB674" w14:textId="2758923F" w:rsidR="00772DE4" w:rsidRPr="00E9292A" w:rsidRDefault="00772DE4" w:rsidP="00772DE4">
      <w:pPr>
        <w:shd w:val="clear" w:color="auto" w:fill="FFFFFF"/>
      </w:pPr>
      <w:r w:rsidRPr="00E9292A">
        <w:rPr>
          <w:b/>
        </w:rPr>
        <w:t xml:space="preserve">Using the </w:t>
      </w:r>
      <w:r w:rsidR="008154CF" w:rsidRPr="00E9292A">
        <w:rPr>
          <w:b/>
        </w:rPr>
        <w:t>Air &amp; Naval Luck</w:t>
      </w:r>
      <w:r w:rsidRPr="00E9292A">
        <w:rPr>
          <w:b/>
        </w:rPr>
        <w:t xml:space="preserve"> Marker: </w:t>
      </w:r>
      <w:r w:rsidRPr="00E9292A">
        <w:t xml:space="preserve">When the </w:t>
      </w:r>
      <w:r w:rsidR="008154CF" w:rsidRPr="00E9292A">
        <w:t>Air &amp; Naval Luck</w:t>
      </w:r>
      <w:r w:rsidRPr="00E9292A">
        <w:t xml:space="preserve"> marker is in the Strategic Warfare Box on its Axis side, the Axis faction may use the Luck marker to reroll any </w:t>
      </w:r>
      <w:r w:rsidRPr="00E9292A">
        <w:rPr>
          <w:i/>
        </w:rPr>
        <w:t xml:space="preserve">one </w:t>
      </w:r>
      <w:r w:rsidRPr="00E9292A">
        <w:t xml:space="preserve">die roll of its choosing. After committing to the reroll, the Axis faction sets the </w:t>
      </w:r>
      <w:r w:rsidR="008154CF" w:rsidRPr="00E9292A">
        <w:t>Air &amp; Naval Luck</w:t>
      </w:r>
      <w:r w:rsidRPr="00E9292A">
        <w:t xml:space="preserve"> marker aside until it is awarded again.</w:t>
      </w:r>
    </w:p>
    <w:p w14:paraId="72875E19" w14:textId="301DF218" w:rsidR="00772DE4" w:rsidRPr="00E9292A" w:rsidRDefault="00772DE4" w:rsidP="00772DE4">
      <w:pPr>
        <w:shd w:val="clear" w:color="auto" w:fill="FFFFFF"/>
      </w:pPr>
      <w:r w:rsidRPr="00E9292A">
        <w:t xml:space="preserve">Similarly, when the </w:t>
      </w:r>
      <w:r w:rsidR="008154CF" w:rsidRPr="00E9292A">
        <w:t>Air &amp; Naval Luck</w:t>
      </w:r>
      <w:r w:rsidRPr="00E9292A">
        <w:t xml:space="preserve"> marker is in the Strategic Warfare Box on its Allied side, </w:t>
      </w:r>
      <w:r w:rsidRPr="00E9292A">
        <w:rPr>
          <w:i/>
        </w:rPr>
        <w:t xml:space="preserve">either </w:t>
      </w:r>
      <w:r w:rsidRPr="00E9292A">
        <w:t xml:space="preserve">Allied faction may use the </w:t>
      </w:r>
      <w:r w:rsidR="008154CF" w:rsidRPr="00E9292A">
        <w:t>Air &amp; Naval Luck</w:t>
      </w:r>
      <w:r w:rsidRPr="00E9292A">
        <w:t xml:space="preserve"> marker to reroll any</w:t>
      </w:r>
      <w:r w:rsidRPr="00E9292A">
        <w:rPr>
          <w:i/>
        </w:rPr>
        <w:t xml:space="preserve"> one </w:t>
      </w:r>
      <w:r w:rsidRPr="00E9292A">
        <w:t xml:space="preserve">die roll of its choosing. After committing to the reroll, the Allied faction sets the </w:t>
      </w:r>
      <w:r w:rsidR="008154CF" w:rsidRPr="00E9292A">
        <w:t>Air &amp; Naval Luck</w:t>
      </w:r>
      <w:r w:rsidRPr="00E9292A">
        <w:t xml:space="preserve"> marker aside until it is awarded again.</w:t>
      </w:r>
    </w:p>
    <w:p w14:paraId="4E31DCBE" w14:textId="77777777" w:rsidR="00772DE4" w:rsidRPr="00C1537B" w:rsidRDefault="00772DE4" w:rsidP="00C1537B">
      <w:pPr>
        <w:shd w:val="clear" w:color="auto" w:fill="BFBFBF"/>
        <w:ind w:left="360"/>
      </w:pPr>
      <w:r w:rsidRPr="00C1537B">
        <w:rPr>
          <w:b/>
        </w:rPr>
        <w:t xml:space="preserve">Clarification: </w:t>
      </w:r>
      <w:r w:rsidRPr="00C1537B">
        <w:t xml:space="preserve">A faction can use the Luck marker to reroll any die roll – even one made by an enemy faction. All DRMs that applied to the original roll apply to the reroll as well. </w:t>
      </w:r>
    </w:p>
    <w:p w14:paraId="69EE4202" w14:textId="608761F8" w:rsidR="00772DE4" w:rsidRPr="00E9292A" w:rsidRDefault="00772DE4" w:rsidP="00772DE4">
      <w:pPr>
        <w:shd w:val="clear" w:color="auto" w:fill="FFFFFF"/>
        <w:spacing w:after="20"/>
      </w:pPr>
      <w:r w:rsidRPr="00E9292A">
        <w:rPr>
          <w:b/>
        </w:rPr>
        <w:t xml:space="preserve">Forfeiting the </w:t>
      </w:r>
      <w:r w:rsidR="008154CF" w:rsidRPr="00E9292A">
        <w:rPr>
          <w:b/>
        </w:rPr>
        <w:t>Air &amp; Naval Luck</w:t>
      </w:r>
      <w:r w:rsidRPr="00E9292A">
        <w:rPr>
          <w:b/>
        </w:rPr>
        <w:t xml:space="preserve"> Marker: </w:t>
      </w:r>
      <w:r w:rsidRPr="00E9292A">
        <w:t xml:space="preserve">A side immediately loses control of its </w:t>
      </w:r>
      <w:r w:rsidR="008154CF" w:rsidRPr="00E9292A">
        <w:t>Air &amp; Naval Luck</w:t>
      </w:r>
      <w:r w:rsidRPr="00E9292A">
        <w:t xml:space="preserve"> marker under either of these conditions:</w:t>
      </w:r>
    </w:p>
    <w:p w14:paraId="74673086" w14:textId="051A7DF9" w:rsidR="00772DE4" w:rsidRPr="00E9292A" w:rsidRDefault="00772DE4" w:rsidP="00A47C53">
      <w:pPr>
        <w:numPr>
          <w:ilvl w:val="0"/>
          <w:numId w:val="34"/>
        </w:numPr>
        <w:shd w:val="clear" w:color="auto" w:fill="FFFFFF"/>
        <w:spacing w:after="20"/>
        <w:ind w:left="360" w:hanging="180"/>
      </w:pPr>
      <w:r w:rsidRPr="00E9292A">
        <w:t xml:space="preserve">The </w:t>
      </w:r>
      <w:r w:rsidR="008154CF" w:rsidRPr="00E9292A">
        <w:t>Air &amp; Naval Luck</w:t>
      </w:r>
      <w:r w:rsidRPr="00E9292A">
        <w:t xml:space="preserve"> marker is awarded to the other side after a battle. </w:t>
      </w:r>
    </w:p>
    <w:p w14:paraId="35BD70CD" w14:textId="77777777" w:rsidR="00772DE4" w:rsidRPr="00E9292A" w:rsidRDefault="00772DE4" w:rsidP="00A47C53">
      <w:pPr>
        <w:numPr>
          <w:ilvl w:val="0"/>
          <w:numId w:val="34"/>
        </w:numPr>
        <w:shd w:val="clear" w:color="auto" w:fill="FFFFFF"/>
        <w:ind w:left="360" w:hanging="180"/>
      </w:pPr>
      <w:r w:rsidRPr="00E9292A">
        <w:t>The Turn marker is advanced into the next box of the Turn Track during the Turn Marker Segment.</w:t>
      </w:r>
    </w:p>
    <w:p w14:paraId="3F9D4682" w14:textId="2DE4C631" w:rsidR="00772DE4" w:rsidRPr="00C1537B" w:rsidRDefault="00772DE4" w:rsidP="00C1537B">
      <w:pPr>
        <w:shd w:val="clear" w:color="auto" w:fill="BFBFBF"/>
        <w:ind w:left="360"/>
      </w:pPr>
      <w:r w:rsidRPr="00C1537B">
        <w:rPr>
          <w:b/>
        </w:rPr>
        <w:t xml:space="preserve">Clarification: </w:t>
      </w:r>
      <w:r w:rsidRPr="00C1537B">
        <w:t>T</w:t>
      </w:r>
      <w:r w:rsidR="000A7720" w:rsidRPr="00C1537B">
        <w:t xml:space="preserve">here is only one </w:t>
      </w:r>
      <w:r w:rsidR="008154CF" w:rsidRPr="00C1537B">
        <w:t>Air &amp; Naval Luck</w:t>
      </w:r>
      <w:r w:rsidR="000A7720" w:rsidRPr="00C1537B">
        <w:t xml:space="preserve"> marker in play</w:t>
      </w:r>
      <w:r w:rsidRPr="00C1537B">
        <w:t xml:space="preserve"> between the two sides</w:t>
      </w:r>
      <w:r w:rsidR="000A7720" w:rsidRPr="00C1537B">
        <w:t xml:space="preserve">. If a side has not used its </w:t>
      </w:r>
      <w:r w:rsidR="008154CF" w:rsidRPr="00C1537B">
        <w:t>Air &amp; Naval Luck</w:t>
      </w:r>
      <w:r w:rsidR="000A7720" w:rsidRPr="00C1537B">
        <w:t xml:space="preserve"> marker before it is awarded to the other side, it must forfeit the marker. </w:t>
      </w:r>
      <w:r w:rsidRPr="00C1537B">
        <w:t xml:space="preserve">Also, </w:t>
      </w:r>
      <w:r w:rsidR="008154CF" w:rsidRPr="00C1537B">
        <w:t>Air &amp; Naval Luck</w:t>
      </w:r>
      <w:r w:rsidRPr="00C1537B">
        <w:t xml:space="preserve"> is a use-it-or-lose it benefit. If you haven’t used it by the end of the turn, then the momentum of your victory passes. </w:t>
      </w:r>
    </w:p>
    <w:p w14:paraId="1F1D7E4D" w14:textId="07698771" w:rsidR="00367855" w:rsidRPr="00E9292A" w:rsidRDefault="00367855" w:rsidP="00367855">
      <w:pPr>
        <w:shd w:val="clear" w:color="auto" w:fill="FFFFFF"/>
      </w:pPr>
      <w:r w:rsidRPr="00E9292A">
        <w:rPr>
          <w:i/>
        </w:rPr>
        <w:t>©</w:t>
      </w:r>
      <w:r w:rsidRPr="00E9292A">
        <w:rPr>
          <w:b/>
          <w:i/>
        </w:rPr>
        <w:t xml:space="preserve">AE </w:t>
      </w:r>
      <w:r w:rsidRPr="00E9292A">
        <w:rPr>
          <w:b/>
        </w:rPr>
        <w:t xml:space="preserve">Combined Game Air &amp; Naval Luck: </w:t>
      </w:r>
      <w:r w:rsidRPr="00E9292A">
        <w:t xml:space="preserve">Each Air &amp; Naval Luck marker is specific to its map – an Air &amp; Naval Luck marker earned on the </w:t>
      </w:r>
      <w:r w:rsidRPr="00E9292A">
        <w:rPr>
          <w:i/>
        </w:rPr>
        <w:t xml:space="preserve">TK </w:t>
      </w:r>
      <w:r w:rsidRPr="00E9292A">
        <w:t xml:space="preserve">map cannot be used on the </w:t>
      </w:r>
      <w:r w:rsidRPr="00E9292A">
        <w:rPr>
          <w:i/>
        </w:rPr>
        <w:t xml:space="preserve">DS </w:t>
      </w:r>
      <w:r w:rsidRPr="00E9292A">
        <w:t>map and vice versa.</w:t>
      </w:r>
    </w:p>
    <w:p w14:paraId="0FA6C17F" w14:textId="6F06C11F" w:rsidR="007E2D7F" w:rsidRDefault="00367855" w:rsidP="007E2D7F">
      <w:pPr>
        <w:shd w:val="clear" w:color="auto" w:fill="FFFFFF"/>
      </w:pPr>
      <w:r w:rsidRPr="00E9292A">
        <w:rPr>
          <w:b/>
        </w:rPr>
        <w:t>+</w:t>
      </w:r>
      <w:r w:rsidR="007E2D7F" w:rsidRPr="00E9292A">
        <w:rPr>
          <w:b/>
        </w:rPr>
        <w:t xml:space="preserve">Separate Peace: </w:t>
      </w:r>
      <w:r w:rsidR="007E2D7F" w:rsidRPr="00E9292A">
        <w:t xml:space="preserve">The </w:t>
      </w:r>
      <w:r w:rsidR="008154CF" w:rsidRPr="00E9292A">
        <w:t>Air &amp; Naval Luck</w:t>
      </w:r>
      <w:r w:rsidR="007E2D7F" w:rsidRPr="00E9292A">
        <w:t xml:space="preserve"> marker is removed from play if a Separate Peace occurs (+17.2).</w:t>
      </w:r>
    </w:p>
    <w:p w14:paraId="712BC289" w14:textId="562EAF0C" w:rsidR="00FE6B56" w:rsidRDefault="00FE6B56" w:rsidP="007E2D7F">
      <w:pPr>
        <w:shd w:val="clear" w:color="auto" w:fill="FFFFFF"/>
      </w:pPr>
    </w:p>
    <w:p w14:paraId="4DB478E8" w14:textId="0F1FA68A" w:rsidR="00944DFE" w:rsidRPr="00EA1C57" w:rsidRDefault="00944DFE" w:rsidP="00944DFE">
      <w:pPr>
        <w:pStyle w:val="Heading1"/>
      </w:pPr>
      <w:bookmarkStart w:id="301" w:name="_Toc103495950"/>
      <w:r>
        <w:t>Scenario Additions</w:t>
      </w:r>
      <w:bookmarkEnd w:id="301"/>
    </w:p>
    <w:p w14:paraId="1F8F4482" w14:textId="72361340" w:rsidR="00944DFE" w:rsidRPr="00944DFE" w:rsidRDefault="00944DFE" w:rsidP="00944DFE">
      <w:r>
        <w:t xml:space="preserve">This section of the rulebook tells you how to add </w:t>
      </w:r>
      <w:r>
        <w:rPr>
          <w:i/>
        </w:rPr>
        <w:t xml:space="preserve">SK </w:t>
      </w:r>
      <w:r>
        <w:t xml:space="preserve">counters to the </w:t>
      </w:r>
      <w:r>
        <w:rPr>
          <w:i/>
        </w:rPr>
        <w:t xml:space="preserve">AE </w:t>
      </w:r>
      <w:r>
        <w:t xml:space="preserve">campaign scenarios. You’ll notice its subsections are numbered to align with a corresponding </w:t>
      </w:r>
      <w:r>
        <w:rPr>
          <w:i/>
          <w:iCs/>
        </w:rPr>
        <w:t xml:space="preserve">TK </w:t>
      </w:r>
      <w:r>
        <w:t xml:space="preserve">or </w:t>
      </w:r>
      <w:r>
        <w:rPr>
          <w:i/>
          <w:iCs/>
        </w:rPr>
        <w:t xml:space="preserve">DS </w:t>
      </w:r>
      <w:r>
        <w:t xml:space="preserve">scenario. </w:t>
      </w:r>
      <w:r w:rsidR="00624E71">
        <w:t>©</w:t>
      </w:r>
      <w:r>
        <w:t xml:space="preserve">If you’re playing an </w:t>
      </w:r>
      <w:r>
        <w:rPr>
          <w:i/>
          <w:iCs/>
        </w:rPr>
        <w:t xml:space="preserve">AE </w:t>
      </w:r>
      <w:r>
        <w:t>combined game</w:t>
      </w:r>
      <w:r w:rsidR="00624E71">
        <w:t>, use the subsection</w:t>
      </w:r>
      <w:r w:rsidR="00F90106">
        <w:t>s</w:t>
      </w:r>
      <w:r w:rsidR="00624E71">
        <w:t xml:space="preserve"> numbered §49 and above.</w:t>
      </w:r>
    </w:p>
    <w:p w14:paraId="5643FC1A" w14:textId="382DA0EF" w:rsidR="00944DFE" w:rsidRPr="00F90106" w:rsidRDefault="00944DFE" w:rsidP="00944DFE">
      <w:pPr>
        <w:shd w:val="clear" w:color="auto" w:fill="BFBFBF" w:themeFill="background1" w:themeFillShade="BF"/>
        <w:ind w:left="360"/>
      </w:pPr>
      <w:r>
        <w:rPr>
          <w:b/>
        </w:rPr>
        <w:t xml:space="preserve">Clarification: </w:t>
      </w:r>
      <w:r>
        <w:t>Sorry, we</w:t>
      </w:r>
      <w:r w:rsidR="00624E71">
        <w:t xml:space="preserve"> haven’t </w:t>
      </w:r>
      <w:r>
        <w:t>provid</w:t>
      </w:r>
      <w:r w:rsidR="00624E71">
        <w:t>ed</w:t>
      </w:r>
      <w:r>
        <w:t xml:space="preserve"> instructions for adding </w:t>
      </w:r>
      <w:r>
        <w:rPr>
          <w:i/>
        </w:rPr>
        <w:t xml:space="preserve">SK </w:t>
      </w:r>
      <w:r>
        <w:t xml:space="preserve">to the training scenarios – there’s enough going on </w:t>
      </w:r>
      <w:r w:rsidR="00624E71">
        <w:t xml:space="preserve">in those </w:t>
      </w:r>
      <w:r>
        <w:t xml:space="preserve">for new players to </w:t>
      </w:r>
      <w:r w:rsidR="00F90106">
        <w:t>learn</w:t>
      </w:r>
      <w:r>
        <w:t xml:space="preserve"> without complicating things further.</w:t>
      </w:r>
      <w:r w:rsidR="00F90106">
        <w:t xml:space="preserve"> If you want a smaller scenario to try out </w:t>
      </w:r>
      <w:r w:rsidR="00F90106">
        <w:rPr>
          <w:i/>
          <w:iCs/>
        </w:rPr>
        <w:t>SK</w:t>
      </w:r>
      <w:r w:rsidR="00F90106">
        <w:t xml:space="preserve">, consider a </w:t>
      </w:r>
      <w:r w:rsidR="00F90106">
        <w:rPr>
          <w:i/>
          <w:iCs/>
        </w:rPr>
        <w:t xml:space="preserve">TK </w:t>
      </w:r>
      <w:r w:rsidR="00F90106">
        <w:t>one-map campaign game instead.</w:t>
      </w:r>
    </w:p>
    <w:p w14:paraId="092B593A" w14:textId="77777777" w:rsidR="00944DFE" w:rsidRPr="00EA1C57" w:rsidRDefault="00944DFE" w:rsidP="00944DFE">
      <w:pPr>
        <w:spacing w:after="20"/>
      </w:pPr>
      <w:r w:rsidRPr="00EA1C57">
        <w:t>Place counters on the maps and displays in the order listed by the scenario setup. Ships and LBAs may be placed in a hex up to basing limits.</w:t>
      </w:r>
      <w:r>
        <w:t xml:space="preserve"> </w:t>
      </w:r>
      <w:r w:rsidRPr="00EA1C57">
        <w:t>Each player sets up his own counters. When setting up ...</w:t>
      </w:r>
    </w:p>
    <w:p w14:paraId="5F0AA923" w14:textId="77777777" w:rsidR="00944DFE" w:rsidRPr="00EA1C57" w:rsidRDefault="00944DFE" w:rsidP="005C33EF">
      <w:pPr>
        <w:numPr>
          <w:ilvl w:val="0"/>
          <w:numId w:val="47"/>
        </w:numPr>
        <w:spacing w:after="20"/>
      </w:pPr>
      <w:r w:rsidRPr="00EA1C57">
        <w:t xml:space="preserve">All Axis pieces are </w:t>
      </w:r>
      <w:r w:rsidRPr="00EA1C57">
        <w:rPr>
          <w:i/>
        </w:rPr>
        <w:t xml:space="preserve">German </w:t>
      </w:r>
      <w:r w:rsidRPr="00EA1C57">
        <w:t xml:space="preserve">on the </w:t>
      </w:r>
      <w:r w:rsidRPr="00EA1C57">
        <w:rPr>
          <w:i/>
        </w:rPr>
        <w:t xml:space="preserve">TK </w:t>
      </w:r>
      <w:r w:rsidRPr="00EA1C57">
        <w:t xml:space="preserve">map and </w:t>
      </w:r>
      <w:r w:rsidRPr="00EA1C57">
        <w:rPr>
          <w:i/>
        </w:rPr>
        <w:t>Japanese</w:t>
      </w:r>
      <w:r w:rsidRPr="00EA1C57">
        <w:t xml:space="preserve"> on the </w:t>
      </w:r>
      <w:r w:rsidRPr="00EA1C57">
        <w:rPr>
          <w:i/>
        </w:rPr>
        <w:t xml:space="preserve">DS </w:t>
      </w:r>
      <w:r w:rsidRPr="00EA1C57">
        <w:t>map unless stated otherwise.</w:t>
      </w:r>
    </w:p>
    <w:p w14:paraId="37077DDB" w14:textId="77777777" w:rsidR="00944DFE" w:rsidRPr="00EA1C57" w:rsidRDefault="00944DFE" w:rsidP="005C33EF">
      <w:pPr>
        <w:numPr>
          <w:ilvl w:val="0"/>
          <w:numId w:val="47"/>
        </w:numPr>
        <w:spacing w:after="20"/>
      </w:pPr>
      <w:r w:rsidRPr="00EA1C57">
        <w:t xml:space="preserve">All Western pieces are </w:t>
      </w:r>
      <w:r w:rsidRPr="00EA1C57">
        <w:rPr>
          <w:i/>
        </w:rPr>
        <w:t>British</w:t>
      </w:r>
      <w:r w:rsidRPr="00EA1C57">
        <w:t xml:space="preserve"> unless stated otherwise.</w:t>
      </w:r>
    </w:p>
    <w:p w14:paraId="357401BE" w14:textId="77777777" w:rsidR="00944DFE" w:rsidRPr="00EA1C57" w:rsidRDefault="00944DFE" w:rsidP="005C33EF">
      <w:pPr>
        <w:numPr>
          <w:ilvl w:val="0"/>
          <w:numId w:val="47"/>
        </w:numPr>
      </w:pPr>
      <w:r w:rsidRPr="00EA1C57">
        <w:t xml:space="preserve">All Soviet pieces are </w:t>
      </w:r>
      <w:r w:rsidRPr="00EA1C57">
        <w:rPr>
          <w:i/>
        </w:rPr>
        <w:t>Russian</w:t>
      </w:r>
      <w:r w:rsidRPr="00EA1C57">
        <w:t xml:space="preserve"> unless stated otherwise.</w:t>
      </w:r>
    </w:p>
    <w:p w14:paraId="3E739EEE" w14:textId="77777777" w:rsidR="00944DFE" w:rsidRDefault="00944DFE" w:rsidP="00944DFE">
      <w:r w:rsidRPr="00EA1C57">
        <w:t xml:space="preserve">Unlike setting up ground units in </w:t>
      </w:r>
      <w:r>
        <w:t xml:space="preserve">regular </w:t>
      </w:r>
      <w:r>
        <w:rPr>
          <w:i/>
        </w:rPr>
        <w:t xml:space="preserve">TK, DS, </w:t>
      </w:r>
      <w:r>
        <w:t xml:space="preserve">and </w:t>
      </w:r>
      <w:r>
        <w:rPr>
          <w:i/>
        </w:rPr>
        <w:t xml:space="preserve">AE </w:t>
      </w:r>
      <w:r>
        <w:t>games</w:t>
      </w:r>
      <w:r w:rsidRPr="00EA1C57">
        <w:rPr>
          <w:i/>
        </w:rPr>
        <w:t xml:space="preserve">, </w:t>
      </w:r>
      <w:r w:rsidRPr="00EA1C57">
        <w:t xml:space="preserve">players </w:t>
      </w:r>
      <w:r w:rsidRPr="00C21E98">
        <w:rPr>
          <w:b/>
        </w:rPr>
        <w:t>must</w:t>
      </w:r>
      <w:r w:rsidRPr="00EA1C57">
        <w:rPr>
          <w:i/>
        </w:rPr>
        <w:t xml:space="preserve"> </w:t>
      </w:r>
      <w:r w:rsidRPr="00EA1C57">
        <w:t>use the hist</w:t>
      </w:r>
      <w:r>
        <w:t xml:space="preserve">orical ships and LBAs indicated when setting up </w:t>
      </w:r>
      <w:r>
        <w:rPr>
          <w:i/>
        </w:rPr>
        <w:t>SK.</w:t>
      </w:r>
      <w:r w:rsidRPr="00EA1C57">
        <w:t xml:space="preserve"> Historical IDs for ships and LBAs are in brackets (example: CV [Akagi]). A ship or LBA on its damaged side is indicated with the abbreviation “</w:t>
      </w:r>
      <w:r w:rsidRPr="00EA1C57">
        <w:rPr>
          <w:i/>
        </w:rPr>
        <w:t>dam:</w:t>
      </w:r>
      <w:r w:rsidRPr="00EA1C57">
        <w:t>” (example: CV [</w:t>
      </w:r>
      <w:r w:rsidRPr="00EA1C57">
        <w:rPr>
          <w:i/>
        </w:rPr>
        <w:t>dam:</w:t>
      </w:r>
      <w:r w:rsidRPr="00EA1C57">
        <w:t xml:space="preserve"> Akagi])</w:t>
      </w:r>
      <w:r w:rsidRPr="00EA1C57">
        <w:rPr>
          <w:i/>
        </w:rPr>
        <w:t xml:space="preserve">. </w:t>
      </w:r>
      <w:r w:rsidRPr="00EA1C57">
        <w:t xml:space="preserve">A Russian ship with a </w:t>
      </w:r>
      <w:r>
        <w:t>Basing</w:t>
      </w:r>
      <w:r w:rsidRPr="00EA1C57">
        <w:t xml:space="preserve"> Restriction (§</w:t>
      </w:r>
      <w:r>
        <w:t>1</w:t>
      </w:r>
      <w:r w:rsidRPr="00EA1C57">
        <w:t>.</w:t>
      </w:r>
      <w:r>
        <w:t>4</w:t>
      </w:r>
      <w:r w:rsidRPr="00EA1C57">
        <w:t xml:space="preserve">) is indicated by the Sea Stripe color before the Ship Type (example: </w:t>
      </w:r>
      <w:r>
        <w:t>blue</w:t>
      </w:r>
      <w:r w:rsidRPr="00EA1C57">
        <w:t xml:space="preserve"> CA [</w:t>
      </w:r>
      <w:r>
        <w:t>Kirov</w:t>
      </w:r>
      <w:r w:rsidRPr="00EA1C57">
        <w:t xml:space="preserve">]). Ships in the Available for Construction Box are identified by Construction Number (example: BB [BB1-7]). Players should stack these ships in order with the lowest Construction Number on top. </w:t>
      </w:r>
    </w:p>
    <w:p w14:paraId="74A4E02F" w14:textId="77777777" w:rsidR="00944DFE" w:rsidRPr="00EA1C57" w:rsidRDefault="00944DFE" w:rsidP="00944DFE">
      <w:pPr>
        <w:spacing w:after="20"/>
        <w:rPr>
          <w:b/>
        </w:rPr>
      </w:pPr>
    </w:p>
    <w:p w14:paraId="74394F1A" w14:textId="5D1F00E0" w:rsidR="00944DFE" w:rsidRPr="00EA1C57" w:rsidRDefault="00944DFE" w:rsidP="00944DFE">
      <w:pPr>
        <w:pStyle w:val="Heading1"/>
      </w:pPr>
      <w:bookmarkStart w:id="302" w:name="_Toc73989935"/>
      <w:bookmarkStart w:id="303" w:name="_Toc103495951"/>
      <w:proofErr w:type="spellStart"/>
      <w:r w:rsidRPr="00EA1C57">
        <w:rPr>
          <w:i/>
        </w:rPr>
        <w:t>Totaler</w:t>
      </w:r>
      <w:proofErr w:type="spellEnd"/>
      <w:r w:rsidRPr="00EA1C57">
        <w:rPr>
          <w:i/>
        </w:rPr>
        <w:t xml:space="preserve"> Krieg</w:t>
      </w:r>
      <w:r w:rsidRPr="00EA1C57">
        <w:t xml:space="preserve"> </w:t>
      </w:r>
      <w:bookmarkEnd w:id="302"/>
      <w:r w:rsidR="0097631D">
        <w:t>Additions</w:t>
      </w:r>
      <w:bookmarkEnd w:id="303"/>
      <w:r w:rsidRPr="00EA1C57">
        <w:rPr>
          <w:i/>
        </w:rPr>
        <w:t xml:space="preserve"> </w:t>
      </w:r>
    </w:p>
    <w:p w14:paraId="559C852A" w14:textId="77777777" w:rsidR="00944DFE" w:rsidRPr="0097631D" w:rsidRDefault="00944DFE" w:rsidP="00944DFE">
      <w:pPr>
        <w:pStyle w:val="Heading2"/>
        <w:pBdr>
          <w:top w:val="none" w:sz="0" w:space="0" w:color="auto"/>
        </w:pBdr>
        <w:rPr>
          <w:color w:val="00B0F0"/>
        </w:rPr>
      </w:pPr>
      <w:bookmarkStart w:id="304" w:name="_Toc73989936"/>
      <w:bookmarkStart w:id="305" w:name="_Toc103495952"/>
      <w:r w:rsidRPr="0097631D">
        <w:rPr>
          <w:color w:val="00B0F0"/>
        </w:rPr>
        <w:t>§24. Fire in the East</w:t>
      </w:r>
      <w:bookmarkEnd w:id="304"/>
      <w:bookmarkEnd w:id="305"/>
    </w:p>
    <w:p w14:paraId="70AD8BAC" w14:textId="77777777" w:rsidR="00944DFE" w:rsidRPr="0097631D" w:rsidRDefault="00944DFE" w:rsidP="00944DFE">
      <w:pPr>
        <w:pStyle w:val="Heading3"/>
        <w:rPr>
          <w:color w:val="00B0F0"/>
        </w:rPr>
      </w:pPr>
      <w:bookmarkStart w:id="306" w:name="_Toc73989937"/>
      <w:bookmarkStart w:id="307" w:name="_Toc103495953"/>
      <w:r w:rsidRPr="0097631D">
        <w:rPr>
          <w:color w:val="00B0F0"/>
        </w:rPr>
        <w:t>§24.2 Axis Faction Setup</w:t>
      </w:r>
      <w:bookmarkEnd w:id="306"/>
      <w:bookmarkEnd w:id="307"/>
    </w:p>
    <w:p w14:paraId="4CD44982" w14:textId="77777777" w:rsidR="00944DFE" w:rsidRPr="0097631D" w:rsidRDefault="00944DFE" w:rsidP="00944DFE">
      <w:pPr>
        <w:numPr>
          <w:ilvl w:val="12"/>
          <w:numId w:val="0"/>
        </w:numPr>
        <w:spacing w:after="20"/>
        <w:rPr>
          <w:color w:val="00B0F0"/>
        </w:rPr>
      </w:pPr>
      <w:r w:rsidRPr="0097631D">
        <w:rPr>
          <w:b/>
          <w:color w:val="00B0F0"/>
        </w:rPr>
        <w:t>On Map:</w:t>
      </w:r>
    </w:p>
    <w:p w14:paraId="0714DC2B" w14:textId="1E770986"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Germany, Poland, Rumania, or Yugoslavia – </w:t>
      </w:r>
      <w:r w:rsidR="008C0BC9">
        <w:rPr>
          <w:color w:val="00B0F0"/>
        </w:rPr>
        <w:t>seven</w:t>
      </w:r>
      <w:r w:rsidRPr="0097631D">
        <w:rPr>
          <w:color w:val="00B0F0"/>
        </w:rPr>
        <w:t xml:space="preserve"> LBA [</w:t>
      </w:r>
      <w:bookmarkStart w:id="308" w:name="_Hlk102402869"/>
      <w:r w:rsidRPr="0097631D">
        <w:rPr>
          <w:color w:val="00B0F0"/>
        </w:rPr>
        <w:t>2Flk, 3Flk, 4Flk, 7Flk, 8Flk</w:t>
      </w:r>
      <w:r w:rsidR="001D4D6E">
        <w:rPr>
          <w:color w:val="00B0F0"/>
        </w:rPr>
        <w:t>, 9Flk, 10Flk</w:t>
      </w:r>
      <w:bookmarkEnd w:id="308"/>
      <w:r w:rsidRPr="0097631D">
        <w:rPr>
          <w:color w:val="00B0F0"/>
        </w:rPr>
        <w:t>]</w:t>
      </w:r>
    </w:p>
    <w:p w14:paraId="464F0C3A" w14:textId="77777777" w:rsidR="00944DFE" w:rsidRPr="0097631D" w:rsidRDefault="00944DFE" w:rsidP="00944DFE">
      <w:pPr>
        <w:numPr>
          <w:ilvl w:val="12"/>
          <w:numId w:val="0"/>
        </w:numPr>
        <w:spacing w:after="20"/>
        <w:rPr>
          <w:color w:val="00B0F0"/>
        </w:rPr>
      </w:pPr>
      <w:r w:rsidRPr="0097631D">
        <w:rPr>
          <w:b/>
          <w:color w:val="00B0F0"/>
        </w:rPr>
        <w:t>On Turn Track:</w:t>
      </w:r>
    </w:p>
    <w:p w14:paraId="6194E629" w14:textId="11261E81" w:rsidR="00944DFE" w:rsidRPr="0097631D" w:rsidRDefault="00944DFE" w:rsidP="00944DFE">
      <w:pPr>
        <w:numPr>
          <w:ilvl w:val="0"/>
          <w:numId w:val="39"/>
        </w:numPr>
        <w:tabs>
          <w:tab w:val="clear" w:pos="720"/>
        </w:tabs>
        <w:ind w:left="374" w:hanging="187"/>
        <w:rPr>
          <w:color w:val="00B0F0"/>
        </w:rPr>
      </w:pPr>
      <w:r w:rsidRPr="0097631D">
        <w:rPr>
          <w:color w:val="00B0F0"/>
        </w:rPr>
        <w:t>June-July 1941 – two LBA [</w:t>
      </w:r>
      <w:r w:rsidR="001D4D6E">
        <w:rPr>
          <w:color w:val="00B0F0"/>
        </w:rPr>
        <w:t>5</w:t>
      </w:r>
      <w:r w:rsidR="00F90106">
        <w:rPr>
          <w:color w:val="00B0F0"/>
        </w:rPr>
        <w:t xml:space="preserve">Flk, </w:t>
      </w:r>
      <w:r w:rsidR="001D4D6E">
        <w:rPr>
          <w:color w:val="00B0F0"/>
        </w:rPr>
        <w:t>6</w:t>
      </w:r>
      <w:r w:rsidRPr="0097631D">
        <w:rPr>
          <w:color w:val="00B0F0"/>
        </w:rPr>
        <w:t xml:space="preserve">Flk] </w:t>
      </w:r>
    </w:p>
    <w:p w14:paraId="284E8B9D" w14:textId="77777777" w:rsidR="00944DFE" w:rsidRPr="0097631D" w:rsidRDefault="00944DFE" w:rsidP="00944DFE">
      <w:pPr>
        <w:pStyle w:val="Heading3"/>
        <w:rPr>
          <w:color w:val="00B0F0"/>
        </w:rPr>
      </w:pPr>
      <w:bookmarkStart w:id="309" w:name="_Toc73989938"/>
      <w:bookmarkStart w:id="310" w:name="_Toc103495954"/>
      <w:r w:rsidRPr="0097631D">
        <w:rPr>
          <w:color w:val="00B0F0"/>
        </w:rPr>
        <w:t>§24.3 Soviet Faction Setup</w:t>
      </w:r>
      <w:bookmarkEnd w:id="309"/>
      <w:bookmarkEnd w:id="310"/>
    </w:p>
    <w:p w14:paraId="684EBBE8" w14:textId="77777777" w:rsidR="00944DFE" w:rsidRPr="0097631D" w:rsidRDefault="00944DFE" w:rsidP="00944DFE">
      <w:pPr>
        <w:numPr>
          <w:ilvl w:val="12"/>
          <w:numId w:val="0"/>
        </w:numPr>
        <w:spacing w:after="20"/>
        <w:rPr>
          <w:color w:val="00B0F0"/>
        </w:rPr>
      </w:pPr>
      <w:r w:rsidRPr="0097631D">
        <w:rPr>
          <w:b/>
          <w:color w:val="00B0F0"/>
        </w:rPr>
        <w:t>On Map:</w:t>
      </w:r>
    </w:p>
    <w:p w14:paraId="2F8BA420" w14:textId="77777777" w:rsidR="00944DFE" w:rsidRPr="0097631D" w:rsidRDefault="00944DFE" w:rsidP="00944DFE">
      <w:pPr>
        <w:numPr>
          <w:ilvl w:val="0"/>
          <w:numId w:val="39"/>
        </w:numPr>
        <w:tabs>
          <w:tab w:val="clear" w:pos="720"/>
        </w:tabs>
        <w:ind w:left="374" w:hanging="187"/>
        <w:rPr>
          <w:color w:val="00B0F0"/>
        </w:rPr>
      </w:pPr>
      <w:r w:rsidRPr="0097631D">
        <w:rPr>
          <w:color w:val="00B0F0"/>
        </w:rPr>
        <w:lastRenderedPageBreak/>
        <w:t>Any suitable Base hexes in Russia – three LBA [</w:t>
      </w:r>
      <w:proofErr w:type="spellStart"/>
      <w:r w:rsidRPr="0097631D">
        <w:rPr>
          <w:color w:val="00B0F0"/>
        </w:rPr>
        <w:t>Mos</w:t>
      </w:r>
      <w:proofErr w:type="spellEnd"/>
      <w:r w:rsidRPr="0097631D">
        <w:rPr>
          <w:color w:val="00B0F0"/>
        </w:rPr>
        <w:t>, 1VA, 2VA]</w:t>
      </w:r>
      <w:r w:rsidRPr="0097631D">
        <w:rPr>
          <w:i/>
          <w:color w:val="00B0F0"/>
        </w:rPr>
        <w:t xml:space="preserve"> </w:t>
      </w:r>
    </w:p>
    <w:p w14:paraId="1B24283C" w14:textId="77777777" w:rsidR="00944DFE" w:rsidRPr="0097631D" w:rsidRDefault="00944DFE" w:rsidP="00944DFE">
      <w:pPr>
        <w:pStyle w:val="BodyText2"/>
        <w:spacing w:after="20"/>
        <w:rPr>
          <w:b/>
          <w:color w:val="00B0F0"/>
        </w:rPr>
      </w:pPr>
      <w:r w:rsidRPr="0097631D">
        <w:rPr>
          <w:b/>
          <w:color w:val="00B0F0"/>
        </w:rPr>
        <w:t>Conditional Events Box:</w:t>
      </w:r>
    </w:p>
    <w:p w14:paraId="552839A5"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03386375" w14:textId="77777777" w:rsidR="00944DFE" w:rsidRPr="0097631D" w:rsidRDefault="00944DFE" w:rsidP="00944DFE">
      <w:pPr>
        <w:pStyle w:val="Heading3"/>
        <w:rPr>
          <w:color w:val="00B0F0"/>
        </w:rPr>
      </w:pPr>
      <w:bookmarkStart w:id="311" w:name="_Toc73989939"/>
      <w:bookmarkStart w:id="312" w:name="_Toc103495955"/>
      <w:r w:rsidRPr="0097631D">
        <w:rPr>
          <w:color w:val="00B0F0"/>
        </w:rPr>
        <w:t>§24.4 Special Rules</w:t>
      </w:r>
      <w:bookmarkEnd w:id="311"/>
      <w:bookmarkEnd w:id="312"/>
    </w:p>
    <w:p w14:paraId="254C444A" w14:textId="77777777" w:rsidR="00944DFE" w:rsidRPr="0097631D" w:rsidRDefault="00944DFE" w:rsidP="00944DFE">
      <w:pPr>
        <w:rPr>
          <w:color w:val="00B0F0"/>
        </w:rPr>
      </w:pPr>
      <w:r w:rsidRPr="0097631D">
        <w:rPr>
          <w:b/>
          <w:color w:val="00B0F0"/>
        </w:rPr>
        <w:t xml:space="preserve">No Ships: </w:t>
      </w:r>
      <w:r w:rsidRPr="0097631D">
        <w:rPr>
          <w:color w:val="00B0F0"/>
        </w:rPr>
        <w:t xml:space="preserve">When using </w:t>
      </w:r>
      <w:r w:rsidRPr="0097631D">
        <w:rPr>
          <w:i/>
          <w:color w:val="00B0F0"/>
        </w:rPr>
        <w:t xml:space="preserve">SK </w:t>
      </w:r>
      <w:r w:rsidRPr="0097631D">
        <w:rPr>
          <w:color w:val="00B0F0"/>
        </w:rPr>
        <w:t>with this scenario, ignore all references to ships and Scratch Defense Fleets. Only the LBA markers are used.</w:t>
      </w:r>
    </w:p>
    <w:p w14:paraId="79E49AFB" w14:textId="77777777" w:rsidR="00944DFE" w:rsidRPr="0097631D" w:rsidRDefault="00944DFE" w:rsidP="00944DFE">
      <w:pPr>
        <w:pStyle w:val="Heading2"/>
        <w:rPr>
          <w:color w:val="00B0F0"/>
        </w:rPr>
      </w:pPr>
      <w:bookmarkStart w:id="313" w:name="_Toc73989940"/>
      <w:bookmarkStart w:id="314" w:name="_Toc103495956"/>
      <w:r w:rsidRPr="0097631D">
        <w:rPr>
          <w:color w:val="00B0F0"/>
        </w:rPr>
        <w:t>§25. The Great Crusade</w:t>
      </w:r>
      <w:bookmarkEnd w:id="313"/>
      <w:bookmarkEnd w:id="314"/>
    </w:p>
    <w:p w14:paraId="521A86B2" w14:textId="77777777" w:rsidR="00944DFE" w:rsidRPr="0097631D" w:rsidRDefault="00944DFE" w:rsidP="00944DFE">
      <w:pPr>
        <w:pStyle w:val="Heading3"/>
        <w:rPr>
          <w:color w:val="00B0F0"/>
        </w:rPr>
      </w:pPr>
      <w:bookmarkStart w:id="315" w:name="_Toc73989941"/>
      <w:bookmarkStart w:id="316" w:name="_Toc103495957"/>
      <w:r w:rsidRPr="0097631D">
        <w:rPr>
          <w:color w:val="00B0F0"/>
        </w:rPr>
        <w:t>§25.2 Axis Faction Setup</w:t>
      </w:r>
      <w:bookmarkEnd w:id="315"/>
      <w:bookmarkEnd w:id="316"/>
    </w:p>
    <w:p w14:paraId="5EAE29B6"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5A831D28" w14:textId="77777777" w:rsidR="00944DFE" w:rsidRPr="0097631D" w:rsidRDefault="00944DFE" w:rsidP="005C33EF">
      <w:pPr>
        <w:numPr>
          <w:ilvl w:val="0"/>
          <w:numId w:val="46"/>
        </w:numPr>
        <w:rPr>
          <w:color w:val="00B0F0"/>
        </w:rPr>
      </w:pPr>
      <w:r w:rsidRPr="0097631D">
        <w:rPr>
          <w:color w:val="00B0F0"/>
        </w:rPr>
        <w:t>Available for Construction Box – four BB [BB3-BB6], four CA [CA1-CA4], two CV [CV1-CV2]</w:t>
      </w:r>
    </w:p>
    <w:p w14:paraId="730272E7" w14:textId="77777777" w:rsidR="00944DFE" w:rsidRPr="0097631D" w:rsidRDefault="00944DFE" w:rsidP="00944DFE">
      <w:pPr>
        <w:numPr>
          <w:ilvl w:val="12"/>
          <w:numId w:val="0"/>
        </w:numPr>
        <w:spacing w:after="20"/>
        <w:rPr>
          <w:color w:val="00B0F0"/>
        </w:rPr>
      </w:pPr>
      <w:r w:rsidRPr="0097631D">
        <w:rPr>
          <w:b/>
          <w:color w:val="00B0F0"/>
        </w:rPr>
        <w:t>On Map:</w:t>
      </w:r>
    </w:p>
    <w:p w14:paraId="3FFEECE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Germany, Denmark-Norway, or Northern France – one BB [Tirpitz], two CA [</w:t>
      </w:r>
      <w:proofErr w:type="spellStart"/>
      <w:r w:rsidRPr="0097631D">
        <w:rPr>
          <w:color w:val="00B0F0"/>
        </w:rPr>
        <w:t>Lutzow</w:t>
      </w:r>
      <w:proofErr w:type="spellEnd"/>
      <w:r w:rsidRPr="0097631D">
        <w:rPr>
          <w:color w:val="00B0F0"/>
        </w:rPr>
        <w:t xml:space="preserve">, </w:t>
      </w:r>
      <w:proofErr w:type="spellStart"/>
      <w:r w:rsidRPr="0097631D">
        <w:rPr>
          <w:color w:val="00B0F0"/>
        </w:rPr>
        <w:t>Pr</w:t>
      </w:r>
      <w:proofErr w:type="spellEnd"/>
      <w:r w:rsidRPr="0097631D">
        <w:rPr>
          <w:color w:val="00B0F0"/>
        </w:rPr>
        <w:t xml:space="preserve"> Eugen], two CD [</w:t>
      </w:r>
      <w:proofErr w:type="spellStart"/>
      <w:r w:rsidRPr="0097631D">
        <w:rPr>
          <w:color w:val="00B0F0"/>
        </w:rPr>
        <w:t>Schles-Hol</w:t>
      </w:r>
      <w:proofErr w:type="spellEnd"/>
      <w:r w:rsidRPr="0097631D">
        <w:rPr>
          <w:color w:val="00B0F0"/>
        </w:rPr>
        <w:t>, Schlesien]</w:t>
      </w:r>
    </w:p>
    <w:p w14:paraId="31D3EDE1" w14:textId="70E4847A"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Base hexes in Germany, Belgium-Holland, Denmark-Norway, Italy, or Northern France – </w:t>
      </w:r>
      <w:bookmarkStart w:id="317" w:name="_Hlk102402465"/>
      <w:r w:rsidR="008C0BC9">
        <w:rPr>
          <w:color w:val="00B0F0"/>
        </w:rPr>
        <w:t>nine</w:t>
      </w:r>
      <w:r w:rsidRPr="0097631D">
        <w:rPr>
          <w:color w:val="00B0F0"/>
        </w:rPr>
        <w:t xml:space="preserve"> LBA [1Flk, 7Flk, 8Flk, 9Flk, 10Flk, 11Flk, 12Flk</w:t>
      </w:r>
      <w:r w:rsidR="008C0BC9">
        <w:rPr>
          <w:color w:val="00B0F0"/>
        </w:rPr>
        <w:t>, Don, Ost</w:t>
      </w:r>
      <w:r w:rsidRPr="0097631D">
        <w:rPr>
          <w:color w:val="00B0F0"/>
        </w:rPr>
        <w:t>]</w:t>
      </w:r>
      <w:bookmarkEnd w:id="317"/>
      <w:r w:rsidRPr="0097631D">
        <w:rPr>
          <w:color w:val="00B0F0"/>
        </w:rPr>
        <w:t xml:space="preserve"> </w:t>
      </w:r>
    </w:p>
    <w:p w14:paraId="2A59A9E8"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Port hex(es) in Italy or an Italian Dependent – six Italian BB [A </w:t>
      </w:r>
      <w:proofErr w:type="spellStart"/>
      <w:r w:rsidRPr="0097631D">
        <w:rPr>
          <w:color w:val="00B0F0"/>
        </w:rPr>
        <w:t>Doria</w:t>
      </w:r>
      <w:proofErr w:type="spellEnd"/>
      <w:r w:rsidRPr="0097631D">
        <w:rPr>
          <w:color w:val="00B0F0"/>
        </w:rPr>
        <w:t xml:space="preserve">, C Duilio, G </w:t>
      </w:r>
      <w:proofErr w:type="spellStart"/>
      <w:r w:rsidRPr="0097631D">
        <w:rPr>
          <w:color w:val="00B0F0"/>
        </w:rPr>
        <w:t>Cesr</w:t>
      </w:r>
      <w:proofErr w:type="spellEnd"/>
      <w:r w:rsidRPr="0097631D">
        <w:rPr>
          <w:color w:val="00B0F0"/>
        </w:rPr>
        <w:t xml:space="preserve">, </w:t>
      </w:r>
      <w:proofErr w:type="spellStart"/>
      <w:r w:rsidRPr="0097631D">
        <w:rPr>
          <w:color w:val="00B0F0"/>
        </w:rPr>
        <w:t>Littorio</w:t>
      </w:r>
      <w:proofErr w:type="spellEnd"/>
      <w:r w:rsidRPr="0097631D">
        <w:rPr>
          <w:color w:val="00B0F0"/>
        </w:rPr>
        <w:t>, Roma, V Vento], one Italian CA [Bolzano]</w:t>
      </w:r>
      <w:r w:rsidRPr="0097631D">
        <w:rPr>
          <w:i/>
          <w:color w:val="00B0F0"/>
        </w:rPr>
        <w:t xml:space="preserve"> </w:t>
      </w:r>
    </w:p>
    <w:p w14:paraId="4CD7E29A" w14:textId="77777777" w:rsidR="00944DFE" w:rsidRPr="0097631D" w:rsidRDefault="00944DFE" w:rsidP="00944DFE">
      <w:pPr>
        <w:numPr>
          <w:ilvl w:val="12"/>
          <w:numId w:val="0"/>
        </w:numPr>
        <w:spacing w:after="20"/>
        <w:rPr>
          <w:color w:val="00B0F0"/>
        </w:rPr>
      </w:pPr>
      <w:r w:rsidRPr="0097631D">
        <w:rPr>
          <w:b/>
          <w:color w:val="00B0F0"/>
        </w:rPr>
        <w:t>On Turn Track:</w:t>
      </w:r>
    </w:p>
    <w:p w14:paraId="111D0610" w14:textId="3194142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June-July 1943 – </w:t>
      </w:r>
      <w:r w:rsidR="008C0BC9">
        <w:rPr>
          <w:color w:val="00B0F0"/>
        </w:rPr>
        <w:t>two</w:t>
      </w:r>
      <w:r w:rsidRPr="0097631D">
        <w:rPr>
          <w:color w:val="00B0F0"/>
        </w:rPr>
        <w:t xml:space="preserve"> LBA [</w:t>
      </w:r>
      <w:r w:rsidR="008C0BC9">
        <w:rPr>
          <w:color w:val="00B0F0"/>
        </w:rPr>
        <w:t>3Flk, 4Flk</w:t>
      </w:r>
      <w:r w:rsidRPr="0097631D">
        <w:rPr>
          <w:color w:val="00B0F0"/>
        </w:rPr>
        <w:t>]</w:t>
      </w:r>
    </w:p>
    <w:p w14:paraId="217E5EAB" w14:textId="50E8771E"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July-Aug 1943 – </w:t>
      </w:r>
      <w:r w:rsidR="008C0BC9">
        <w:rPr>
          <w:color w:val="00B0F0"/>
        </w:rPr>
        <w:t>two</w:t>
      </w:r>
      <w:r w:rsidRPr="0097631D">
        <w:rPr>
          <w:color w:val="00B0F0"/>
        </w:rPr>
        <w:t xml:space="preserve"> LBA [</w:t>
      </w:r>
      <w:r w:rsidR="008C0BC9">
        <w:rPr>
          <w:color w:val="00B0F0"/>
        </w:rPr>
        <w:t>5Flk, 6Flk</w:t>
      </w:r>
      <w:r w:rsidRPr="0097631D">
        <w:rPr>
          <w:color w:val="00B0F0"/>
        </w:rPr>
        <w:t>]</w:t>
      </w:r>
    </w:p>
    <w:p w14:paraId="08028B3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Aug-Sept 1943 – one BB [</w:t>
      </w:r>
      <w:proofErr w:type="spellStart"/>
      <w:r w:rsidRPr="0097631D">
        <w:rPr>
          <w:color w:val="00B0F0"/>
        </w:rPr>
        <w:t>Scharnhrst</w:t>
      </w:r>
      <w:proofErr w:type="spellEnd"/>
      <w:r w:rsidRPr="0097631D">
        <w:rPr>
          <w:color w:val="00B0F0"/>
        </w:rPr>
        <w:t>], two U-boat [U-123, U-159]</w:t>
      </w:r>
    </w:p>
    <w:p w14:paraId="64A335DC" w14:textId="0E0757C5"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Nov-Dec 1943 – </w:t>
      </w:r>
      <w:r w:rsidR="00225109" w:rsidRPr="0097631D">
        <w:rPr>
          <w:color w:val="00B0F0"/>
        </w:rPr>
        <w:t xml:space="preserve">one Italian BB [Ct </w:t>
      </w:r>
      <w:proofErr w:type="spellStart"/>
      <w:r w:rsidR="00225109" w:rsidRPr="0097631D">
        <w:rPr>
          <w:color w:val="00B0F0"/>
        </w:rPr>
        <w:t>Cavr</w:t>
      </w:r>
      <w:proofErr w:type="spellEnd"/>
      <w:r w:rsidR="00225109" w:rsidRPr="0097631D">
        <w:rPr>
          <w:color w:val="00B0F0"/>
        </w:rPr>
        <w:t>]</w:t>
      </w:r>
      <w:r w:rsidR="00225109">
        <w:rPr>
          <w:color w:val="00B0F0"/>
        </w:rPr>
        <w:t xml:space="preserve">, </w:t>
      </w:r>
      <w:r w:rsidRPr="0097631D">
        <w:rPr>
          <w:color w:val="00B0F0"/>
        </w:rPr>
        <w:t>one Italian CA [Gorizia]</w:t>
      </w:r>
    </w:p>
    <w:p w14:paraId="64562F4F" w14:textId="77777777" w:rsidR="00944DFE" w:rsidRPr="0097631D" w:rsidRDefault="00944DFE" w:rsidP="00225109">
      <w:pPr>
        <w:numPr>
          <w:ilvl w:val="0"/>
          <w:numId w:val="39"/>
        </w:numPr>
        <w:tabs>
          <w:tab w:val="clear" w:pos="720"/>
        </w:tabs>
        <w:ind w:left="374" w:hanging="187"/>
        <w:rPr>
          <w:color w:val="00B0F0"/>
        </w:rPr>
      </w:pPr>
      <w:r w:rsidRPr="0097631D">
        <w:rPr>
          <w:color w:val="00B0F0"/>
        </w:rPr>
        <w:t>Nov-Dec 1944 – one CA [Ad Scheer]</w:t>
      </w:r>
    </w:p>
    <w:p w14:paraId="168BD753" w14:textId="77777777" w:rsidR="00944DFE" w:rsidRPr="0097631D" w:rsidRDefault="00944DFE" w:rsidP="00944DFE">
      <w:pPr>
        <w:numPr>
          <w:ilvl w:val="12"/>
          <w:numId w:val="0"/>
        </w:numPr>
        <w:spacing w:after="20"/>
        <w:rPr>
          <w:color w:val="00B0F0"/>
        </w:rPr>
      </w:pPr>
      <w:r w:rsidRPr="0097631D">
        <w:rPr>
          <w:b/>
          <w:color w:val="00B0F0"/>
        </w:rPr>
        <w:t>Force Pool:</w:t>
      </w:r>
    </w:p>
    <w:p w14:paraId="0DD04EAB" w14:textId="3FA000B6" w:rsidR="00944DFE" w:rsidRDefault="00944DFE" w:rsidP="00944DFE">
      <w:pPr>
        <w:numPr>
          <w:ilvl w:val="0"/>
          <w:numId w:val="39"/>
        </w:numPr>
        <w:tabs>
          <w:tab w:val="clear" w:pos="720"/>
        </w:tabs>
        <w:spacing w:after="20"/>
        <w:ind w:left="374" w:hanging="187"/>
        <w:rPr>
          <w:color w:val="00B0F0"/>
        </w:rPr>
      </w:pPr>
      <w:r w:rsidRPr="0097631D">
        <w:rPr>
          <w:color w:val="00B0F0"/>
        </w:rPr>
        <w:t>Three U-boat [U-29, U-47, U-99]</w:t>
      </w:r>
    </w:p>
    <w:p w14:paraId="37762133" w14:textId="0BC5D599" w:rsidR="00CA633A" w:rsidRPr="0097631D" w:rsidRDefault="00CA633A" w:rsidP="00944DFE">
      <w:pPr>
        <w:numPr>
          <w:ilvl w:val="0"/>
          <w:numId w:val="39"/>
        </w:numPr>
        <w:tabs>
          <w:tab w:val="clear" w:pos="720"/>
        </w:tabs>
        <w:spacing w:after="20"/>
        <w:ind w:left="374" w:hanging="187"/>
        <w:rPr>
          <w:color w:val="00B0F0"/>
        </w:rPr>
      </w:pPr>
      <w:r>
        <w:rPr>
          <w:color w:val="00B0F0"/>
        </w:rPr>
        <w:t>One Italian M-boat [10MAS]</w:t>
      </w:r>
    </w:p>
    <w:p w14:paraId="0B669C7D"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7A8E1AE2" w14:textId="7F1A62CC"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38AA4823" w14:textId="77777777" w:rsidR="00944DFE" w:rsidRPr="0097631D" w:rsidRDefault="00944DFE" w:rsidP="00944DFE">
      <w:pPr>
        <w:pStyle w:val="Heading3"/>
        <w:rPr>
          <w:color w:val="00B0F0"/>
        </w:rPr>
      </w:pPr>
      <w:bookmarkStart w:id="318" w:name="_Toc73989942"/>
      <w:bookmarkStart w:id="319" w:name="_Toc103495958"/>
      <w:r w:rsidRPr="0097631D">
        <w:rPr>
          <w:color w:val="00B0F0"/>
        </w:rPr>
        <w:t>§25.3 Western Faction Setup</w:t>
      </w:r>
      <w:bookmarkEnd w:id="318"/>
      <w:bookmarkEnd w:id="319"/>
    </w:p>
    <w:p w14:paraId="779E4040" w14:textId="77777777" w:rsidR="00944DFE" w:rsidRPr="0097631D" w:rsidRDefault="00944DFE" w:rsidP="00944DFE">
      <w:pPr>
        <w:numPr>
          <w:ilvl w:val="12"/>
          <w:numId w:val="0"/>
        </w:numPr>
        <w:spacing w:after="20"/>
        <w:rPr>
          <w:color w:val="00B0F0"/>
        </w:rPr>
      </w:pPr>
      <w:r w:rsidRPr="0097631D">
        <w:rPr>
          <w:b/>
          <w:color w:val="00B0F0"/>
        </w:rPr>
        <w:t>On Map:</w:t>
      </w:r>
    </w:p>
    <w:p w14:paraId="0D13D9C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Western Off-Map Box(es), or any suitable Port hex(es) in Britain, a British Dependent, or a French Dependent – nine BB [Anson, D of York, Howe, K Geo V, Malaya, Nelson, Rodney, Valiant, </w:t>
      </w:r>
      <w:proofErr w:type="spellStart"/>
      <w:r w:rsidRPr="0097631D">
        <w:rPr>
          <w:color w:val="00B0F0"/>
        </w:rPr>
        <w:t>Warspite</w:t>
      </w:r>
      <w:proofErr w:type="spellEnd"/>
      <w:r w:rsidRPr="0097631D">
        <w:rPr>
          <w:color w:val="00B0F0"/>
        </w:rPr>
        <w:t xml:space="preserve">], five CA [Berwick, </w:t>
      </w:r>
      <w:proofErr w:type="spellStart"/>
      <w:r w:rsidRPr="0097631D">
        <w:rPr>
          <w:color w:val="00B0F0"/>
        </w:rPr>
        <w:t>Cumberld</w:t>
      </w:r>
      <w:proofErr w:type="spellEnd"/>
      <w:r w:rsidRPr="0097631D">
        <w:rPr>
          <w:color w:val="00B0F0"/>
        </w:rPr>
        <w:t>, Kent, London, Suffolk], three CV [</w:t>
      </w:r>
      <w:proofErr w:type="spellStart"/>
      <w:r w:rsidRPr="0097631D">
        <w:rPr>
          <w:color w:val="00B0F0"/>
        </w:rPr>
        <w:t>Formid</w:t>
      </w:r>
      <w:proofErr w:type="spellEnd"/>
      <w:r w:rsidRPr="0097631D">
        <w:rPr>
          <w:color w:val="00B0F0"/>
        </w:rPr>
        <w:t xml:space="preserve">, Furious, </w:t>
      </w:r>
      <w:proofErr w:type="spellStart"/>
      <w:r w:rsidRPr="0097631D">
        <w:rPr>
          <w:color w:val="00B0F0"/>
        </w:rPr>
        <w:t>Indomit</w:t>
      </w:r>
      <w:proofErr w:type="spellEnd"/>
      <w:r w:rsidRPr="0097631D">
        <w:rPr>
          <w:color w:val="00B0F0"/>
        </w:rPr>
        <w:t xml:space="preserve">], two US BB [Nevada, Texas], two US CA [Augusta, Tuscaloosa], one US CV [Ranger], one French BB [Lorraine], three French CA [Duquesne, </w:t>
      </w:r>
      <w:proofErr w:type="spellStart"/>
      <w:r w:rsidRPr="0097631D">
        <w:rPr>
          <w:color w:val="00B0F0"/>
        </w:rPr>
        <w:t>Suffren</w:t>
      </w:r>
      <w:proofErr w:type="spellEnd"/>
      <w:r w:rsidRPr="0097631D">
        <w:rPr>
          <w:color w:val="00B0F0"/>
        </w:rPr>
        <w:t xml:space="preserve">, Tourville], one Greek CA [G </w:t>
      </w:r>
      <w:proofErr w:type="spellStart"/>
      <w:r w:rsidRPr="0097631D">
        <w:rPr>
          <w:color w:val="00B0F0"/>
        </w:rPr>
        <w:t>Averf</w:t>
      </w:r>
      <w:proofErr w:type="spellEnd"/>
      <w:r w:rsidRPr="0097631D">
        <w:rPr>
          <w:color w:val="00B0F0"/>
        </w:rPr>
        <w:t xml:space="preserve">] </w:t>
      </w:r>
    </w:p>
    <w:p w14:paraId="4D966AF4"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Britain, a British Dependent, or a French Dependent – seven LBA [2, 4, 5, 10, 11, 204, 211], four US LBA [MAS, MAT, 9BC, 9FC] </w:t>
      </w:r>
    </w:p>
    <w:p w14:paraId="1E91ED4E"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5F499AE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1943 – one CA [Norfolk], two LBA [1, 3]</w:t>
      </w:r>
    </w:p>
    <w:p w14:paraId="25C9953F"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July-Aug 1943 – one CA [</w:t>
      </w:r>
      <w:proofErr w:type="spellStart"/>
      <w:r w:rsidRPr="0097631D">
        <w:rPr>
          <w:color w:val="00B0F0"/>
        </w:rPr>
        <w:t>Shropsh</w:t>
      </w:r>
      <w:proofErr w:type="spellEnd"/>
      <w:r w:rsidRPr="0097631D">
        <w:rPr>
          <w:color w:val="00B0F0"/>
        </w:rPr>
        <w:t xml:space="preserve">], one CV [Illustrious], one US BB [New York] </w:t>
      </w:r>
    </w:p>
    <w:p w14:paraId="416F643C" w14:textId="4F043445"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Aug-Sept 1943 – </w:t>
      </w:r>
      <w:r w:rsidR="00915900">
        <w:rPr>
          <w:color w:val="00B0F0"/>
        </w:rPr>
        <w:t>two</w:t>
      </w:r>
      <w:r w:rsidRPr="0097631D">
        <w:rPr>
          <w:color w:val="00B0F0"/>
        </w:rPr>
        <w:t xml:space="preserve"> BB [Queen Eliz</w:t>
      </w:r>
      <w:r w:rsidR="00915900">
        <w:rPr>
          <w:color w:val="00B0F0"/>
        </w:rPr>
        <w:t>, Renown</w:t>
      </w:r>
      <w:r w:rsidRPr="0097631D">
        <w:rPr>
          <w:color w:val="00B0F0"/>
        </w:rPr>
        <w:t>]</w:t>
      </w:r>
    </w:p>
    <w:p w14:paraId="620251F4"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Sept-Oct 1943 – one US BB [Arkansas]</w:t>
      </w:r>
    </w:p>
    <w:p w14:paraId="0E0EF6A7" w14:textId="34238236" w:rsidR="00944DFE" w:rsidRPr="00915900" w:rsidRDefault="00944DFE" w:rsidP="00915900">
      <w:pPr>
        <w:pStyle w:val="BodyText2"/>
        <w:numPr>
          <w:ilvl w:val="0"/>
          <w:numId w:val="48"/>
        </w:numPr>
        <w:tabs>
          <w:tab w:val="clear" w:pos="547"/>
          <w:tab w:val="clear" w:pos="900"/>
        </w:tabs>
        <w:spacing w:after="20"/>
        <w:rPr>
          <w:color w:val="00B0F0"/>
        </w:rPr>
      </w:pPr>
      <w:r w:rsidRPr="0097631D">
        <w:rPr>
          <w:color w:val="00B0F0"/>
        </w:rPr>
        <w:t>Nov-Dec 1943 – one CV [Victorious]</w:t>
      </w:r>
      <w:r w:rsidR="00915900">
        <w:rPr>
          <w:color w:val="00B0F0"/>
        </w:rPr>
        <w:t xml:space="preserve">, </w:t>
      </w:r>
      <w:r w:rsidR="00915900" w:rsidRPr="0097631D">
        <w:rPr>
          <w:color w:val="00B0F0"/>
        </w:rPr>
        <w:t>one French BB [Richelieu]</w:t>
      </w:r>
    </w:p>
    <w:p w14:paraId="6F19258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May-June 1944 – one CA [</w:t>
      </w:r>
      <w:proofErr w:type="spellStart"/>
      <w:r w:rsidRPr="0097631D">
        <w:rPr>
          <w:color w:val="00B0F0"/>
        </w:rPr>
        <w:t>Devonsh</w:t>
      </w:r>
      <w:proofErr w:type="spellEnd"/>
      <w:r w:rsidRPr="0097631D">
        <w:rPr>
          <w:color w:val="00B0F0"/>
        </w:rPr>
        <w:t>]</w:t>
      </w:r>
    </w:p>
    <w:p w14:paraId="32C29DF7"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Aug-Sept 1944 – one BB [Royal </w:t>
      </w:r>
      <w:proofErr w:type="spellStart"/>
      <w:r w:rsidRPr="0097631D">
        <w:rPr>
          <w:color w:val="00B0F0"/>
        </w:rPr>
        <w:t>Sov</w:t>
      </w:r>
      <w:proofErr w:type="spellEnd"/>
      <w:r w:rsidRPr="0097631D">
        <w:rPr>
          <w:color w:val="00B0F0"/>
        </w:rPr>
        <w:t>]</w:t>
      </w:r>
    </w:p>
    <w:p w14:paraId="6F32DD6D"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Mar-Apr 1945 – one French CV [Bearn]</w:t>
      </w:r>
    </w:p>
    <w:p w14:paraId="0D65907E" w14:textId="77777777" w:rsidR="00944DFE" w:rsidRPr="0097631D" w:rsidRDefault="00944DFE" w:rsidP="00944DFE">
      <w:pPr>
        <w:spacing w:after="20"/>
        <w:rPr>
          <w:color w:val="00B0F0"/>
        </w:rPr>
      </w:pPr>
      <w:r w:rsidRPr="0097631D">
        <w:rPr>
          <w:b/>
          <w:color w:val="00B0F0"/>
        </w:rPr>
        <w:t>Pacific War Display:</w:t>
      </w:r>
    </w:p>
    <w:p w14:paraId="0C64E8D9"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one BB [Ramillies], one CA [Sussex], three US BB [Idaho, Mississippi, N Mexico], two US CA [San Fran, Wichita] </w:t>
      </w:r>
    </w:p>
    <w:p w14:paraId="164593B8" w14:textId="77777777" w:rsidR="00944DFE" w:rsidRPr="0097631D" w:rsidRDefault="00944DFE" w:rsidP="00944DFE">
      <w:pPr>
        <w:numPr>
          <w:ilvl w:val="12"/>
          <w:numId w:val="0"/>
        </w:numPr>
        <w:spacing w:after="20"/>
        <w:rPr>
          <w:color w:val="00B0F0"/>
        </w:rPr>
      </w:pPr>
      <w:r w:rsidRPr="0097631D">
        <w:rPr>
          <w:b/>
          <w:color w:val="00B0F0"/>
        </w:rPr>
        <w:t>Force Pool:</w:t>
      </w:r>
    </w:p>
    <w:p w14:paraId="0640A6E1" w14:textId="177FD7D3"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794EBF94" w14:textId="77777777" w:rsidR="00944DFE" w:rsidRPr="0097631D" w:rsidRDefault="00944DFE" w:rsidP="00944DFE">
      <w:pPr>
        <w:pStyle w:val="Heading2"/>
        <w:pBdr>
          <w:top w:val="none" w:sz="0" w:space="0" w:color="auto"/>
        </w:pBdr>
        <w:rPr>
          <w:color w:val="00B0F0"/>
        </w:rPr>
      </w:pPr>
      <w:bookmarkStart w:id="320" w:name="_Toc73989943"/>
      <w:bookmarkStart w:id="321" w:name="_Toc103495959"/>
      <w:r w:rsidRPr="0097631D">
        <w:rPr>
          <w:color w:val="00B0F0"/>
        </w:rPr>
        <w:t>§26. 1937: The Road to War</w:t>
      </w:r>
      <w:bookmarkEnd w:id="320"/>
      <w:bookmarkEnd w:id="321"/>
      <w:r w:rsidRPr="0097631D">
        <w:rPr>
          <w:i/>
          <w:color w:val="00B0F0"/>
        </w:rPr>
        <w:t xml:space="preserve"> </w:t>
      </w:r>
    </w:p>
    <w:p w14:paraId="5D1899A8" w14:textId="77777777" w:rsidR="00944DFE" w:rsidRPr="0097631D" w:rsidRDefault="00944DFE" w:rsidP="00944DFE">
      <w:pPr>
        <w:pStyle w:val="Heading3"/>
        <w:rPr>
          <w:color w:val="00B0F0"/>
        </w:rPr>
      </w:pPr>
      <w:bookmarkStart w:id="322" w:name="_Toc73989944"/>
      <w:bookmarkStart w:id="323" w:name="_Toc103495960"/>
      <w:r w:rsidRPr="0097631D">
        <w:rPr>
          <w:color w:val="00B0F0"/>
        </w:rPr>
        <w:t>§26.1 Markers Setup</w:t>
      </w:r>
      <w:bookmarkEnd w:id="322"/>
      <w:bookmarkEnd w:id="323"/>
    </w:p>
    <w:p w14:paraId="13CBBCD7" w14:textId="77777777" w:rsidR="00944DFE" w:rsidRPr="0097631D" w:rsidRDefault="00944DFE" w:rsidP="00944DFE">
      <w:pPr>
        <w:spacing w:after="20"/>
        <w:rPr>
          <w:b/>
          <w:color w:val="00B0F0"/>
        </w:rPr>
      </w:pPr>
      <w:r w:rsidRPr="0097631D">
        <w:rPr>
          <w:b/>
          <w:color w:val="00B0F0"/>
        </w:rPr>
        <w:t>Ship Building Track:</w:t>
      </w:r>
    </w:p>
    <w:p w14:paraId="0A1852C9" w14:textId="77777777" w:rsidR="00944DFE" w:rsidRPr="0097631D" w:rsidRDefault="00944DFE" w:rsidP="005C33EF">
      <w:pPr>
        <w:numPr>
          <w:ilvl w:val="0"/>
          <w:numId w:val="45"/>
        </w:numPr>
        <w:tabs>
          <w:tab w:val="clear" w:pos="720"/>
        </w:tabs>
        <w:ind w:left="374" w:hanging="187"/>
        <w:rPr>
          <w:color w:val="00B0F0"/>
        </w:rPr>
      </w:pPr>
      <w:r w:rsidRPr="0097631D">
        <w:rPr>
          <w:color w:val="00B0F0"/>
        </w:rPr>
        <w:t>Mar-Apr 1937 – Seasonal Turn</w:t>
      </w:r>
    </w:p>
    <w:p w14:paraId="622C91DB" w14:textId="77777777" w:rsidR="00944DFE" w:rsidRPr="0097631D" w:rsidRDefault="00944DFE" w:rsidP="00944DFE">
      <w:pPr>
        <w:pStyle w:val="Heading3"/>
        <w:rPr>
          <w:color w:val="00B0F0"/>
        </w:rPr>
      </w:pPr>
      <w:bookmarkStart w:id="324" w:name="_Toc73989945"/>
      <w:bookmarkStart w:id="325" w:name="_Toc103495961"/>
      <w:r w:rsidRPr="0097631D">
        <w:rPr>
          <w:color w:val="00B0F0"/>
        </w:rPr>
        <w:t>§26.2 Axis Faction Setup</w:t>
      </w:r>
      <w:bookmarkEnd w:id="324"/>
      <w:bookmarkEnd w:id="325"/>
    </w:p>
    <w:p w14:paraId="62E4582C"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6D17731D" w14:textId="77777777" w:rsidR="00944DFE" w:rsidRPr="0097631D" w:rsidRDefault="00944DFE" w:rsidP="005C33EF">
      <w:pPr>
        <w:numPr>
          <w:ilvl w:val="0"/>
          <w:numId w:val="46"/>
        </w:numPr>
        <w:spacing w:after="20"/>
        <w:rPr>
          <w:color w:val="00B0F0"/>
        </w:rPr>
      </w:pPr>
      <w:r w:rsidRPr="0097631D">
        <w:rPr>
          <w:color w:val="00B0F0"/>
        </w:rPr>
        <w:t>Available for Construction Box – six BB [BB1-BB6], four CA [CA1-CA4], two CV [CV1-CV2]</w:t>
      </w:r>
    </w:p>
    <w:p w14:paraId="37A8054A" w14:textId="77777777" w:rsidR="00944DFE" w:rsidRPr="0097631D" w:rsidRDefault="00944DFE" w:rsidP="005C33EF">
      <w:pPr>
        <w:numPr>
          <w:ilvl w:val="0"/>
          <w:numId w:val="46"/>
        </w:numPr>
        <w:spacing w:after="20"/>
        <w:rPr>
          <w:color w:val="00B0F0"/>
        </w:rPr>
      </w:pPr>
      <w:r w:rsidRPr="0097631D">
        <w:rPr>
          <w:color w:val="00B0F0"/>
        </w:rPr>
        <w:t>Aug-Sept 1939 – one BB [</w:t>
      </w:r>
      <w:proofErr w:type="spellStart"/>
      <w:r w:rsidRPr="0097631D">
        <w:rPr>
          <w:color w:val="00B0F0"/>
        </w:rPr>
        <w:t>Gneisenau</w:t>
      </w:r>
      <w:proofErr w:type="spellEnd"/>
      <w:r w:rsidRPr="0097631D">
        <w:rPr>
          <w:color w:val="00B0F0"/>
        </w:rPr>
        <w:t>]</w:t>
      </w:r>
    </w:p>
    <w:p w14:paraId="43DFB522" w14:textId="77777777" w:rsidR="00944DFE" w:rsidRPr="0097631D" w:rsidRDefault="00944DFE" w:rsidP="005C33EF">
      <w:pPr>
        <w:numPr>
          <w:ilvl w:val="0"/>
          <w:numId w:val="46"/>
        </w:numPr>
        <w:spacing w:after="20"/>
        <w:rPr>
          <w:color w:val="00B0F0"/>
        </w:rPr>
      </w:pPr>
      <w:r w:rsidRPr="0097631D">
        <w:rPr>
          <w:color w:val="00B0F0"/>
        </w:rPr>
        <w:t>Nov-Dec 1939 – one BB [</w:t>
      </w:r>
      <w:proofErr w:type="spellStart"/>
      <w:r w:rsidRPr="0097631D">
        <w:rPr>
          <w:color w:val="00B0F0"/>
        </w:rPr>
        <w:t>Scharnhrst</w:t>
      </w:r>
      <w:proofErr w:type="spellEnd"/>
      <w:r w:rsidRPr="0097631D">
        <w:rPr>
          <w:color w:val="00B0F0"/>
        </w:rPr>
        <w:t>], one CA [Ad Hipper]</w:t>
      </w:r>
    </w:p>
    <w:p w14:paraId="7834BD9A" w14:textId="77777777" w:rsidR="00944DFE" w:rsidRPr="0097631D" w:rsidRDefault="00944DFE" w:rsidP="005C33EF">
      <w:pPr>
        <w:numPr>
          <w:ilvl w:val="0"/>
          <w:numId w:val="46"/>
        </w:numPr>
        <w:spacing w:after="20"/>
        <w:rPr>
          <w:color w:val="00B0F0"/>
        </w:rPr>
      </w:pPr>
      <w:r w:rsidRPr="0097631D">
        <w:rPr>
          <w:color w:val="00B0F0"/>
        </w:rPr>
        <w:t xml:space="preserve">Mar-Apr 1940 – one CA [Blucher] </w:t>
      </w:r>
    </w:p>
    <w:p w14:paraId="1A5ABE80" w14:textId="77777777" w:rsidR="00944DFE" w:rsidRPr="0097631D" w:rsidRDefault="00944DFE" w:rsidP="005C33EF">
      <w:pPr>
        <w:numPr>
          <w:ilvl w:val="0"/>
          <w:numId w:val="46"/>
        </w:numPr>
        <w:rPr>
          <w:color w:val="00B0F0"/>
        </w:rPr>
      </w:pPr>
      <w:r w:rsidRPr="0097631D">
        <w:rPr>
          <w:color w:val="00B0F0"/>
        </w:rPr>
        <w:t>Mar-Apr 1941 – one CA [</w:t>
      </w:r>
      <w:proofErr w:type="spellStart"/>
      <w:r w:rsidRPr="0097631D">
        <w:rPr>
          <w:color w:val="00B0F0"/>
        </w:rPr>
        <w:t>Pr</w:t>
      </w:r>
      <w:proofErr w:type="spellEnd"/>
      <w:r w:rsidRPr="0097631D">
        <w:rPr>
          <w:color w:val="00B0F0"/>
        </w:rPr>
        <w:t xml:space="preserve"> Eugen]</w:t>
      </w:r>
    </w:p>
    <w:p w14:paraId="264AEA3A" w14:textId="77777777" w:rsidR="00944DFE" w:rsidRPr="0097631D" w:rsidRDefault="00944DFE" w:rsidP="00944DFE">
      <w:pPr>
        <w:numPr>
          <w:ilvl w:val="12"/>
          <w:numId w:val="0"/>
        </w:numPr>
        <w:spacing w:after="20"/>
        <w:rPr>
          <w:color w:val="00B0F0"/>
        </w:rPr>
      </w:pPr>
      <w:r w:rsidRPr="0097631D">
        <w:rPr>
          <w:b/>
          <w:color w:val="00B0F0"/>
        </w:rPr>
        <w:t>On Map:</w:t>
      </w:r>
    </w:p>
    <w:p w14:paraId="23086F9D"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Germany – three CA [Ad Scheer, Graf </w:t>
      </w:r>
      <w:proofErr w:type="spellStart"/>
      <w:r w:rsidRPr="0097631D">
        <w:rPr>
          <w:color w:val="00B0F0"/>
        </w:rPr>
        <w:t>Spee</w:t>
      </w:r>
      <w:proofErr w:type="spellEnd"/>
      <w:r w:rsidRPr="0097631D">
        <w:rPr>
          <w:color w:val="00B0F0"/>
        </w:rPr>
        <w:t xml:space="preserve">,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15AEAAE3"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Germany – two LBA [1Flk, 2Flk]</w:t>
      </w:r>
      <w:r w:rsidRPr="0097631D">
        <w:rPr>
          <w:i/>
          <w:color w:val="00B0F0"/>
        </w:rPr>
        <w:t xml:space="preserve"> </w:t>
      </w:r>
    </w:p>
    <w:p w14:paraId="68DE7990" w14:textId="77777777" w:rsidR="00944DFE" w:rsidRPr="0097631D" w:rsidRDefault="00944DFE" w:rsidP="00944DFE">
      <w:pPr>
        <w:numPr>
          <w:ilvl w:val="12"/>
          <w:numId w:val="0"/>
        </w:numPr>
        <w:spacing w:after="20"/>
        <w:rPr>
          <w:color w:val="00B0F0"/>
        </w:rPr>
      </w:pPr>
      <w:r w:rsidRPr="0097631D">
        <w:rPr>
          <w:b/>
          <w:color w:val="00B0F0"/>
        </w:rPr>
        <w:t>Force Pool:</w:t>
      </w:r>
    </w:p>
    <w:p w14:paraId="39EA84D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One U-boat [U-29]</w:t>
      </w:r>
    </w:p>
    <w:p w14:paraId="74F826A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6EEF544A" w14:textId="52C42C2D"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6E819EAE" w14:textId="77777777" w:rsidR="00944DFE" w:rsidRPr="0097631D" w:rsidRDefault="00944DFE" w:rsidP="00944DFE">
      <w:pPr>
        <w:pStyle w:val="BodyText2"/>
        <w:spacing w:after="20"/>
        <w:rPr>
          <w:b/>
          <w:color w:val="00B0F0"/>
        </w:rPr>
      </w:pPr>
      <w:r w:rsidRPr="0097631D">
        <w:rPr>
          <w:b/>
          <w:color w:val="00B0F0"/>
        </w:rPr>
        <w:t>Conditional Events Box:</w:t>
      </w:r>
    </w:p>
    <w:p w14:paraId="7DB16687"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Outbreak of War </w:t>
      </w:r>
      <w:r w:rsidRPr="0097631D">
        <w:rPr>
          <w:color w:val="00B0F0"/>
        </w:rPr>
        <w:t>– two LBA [3Flk, 4Flk], two U-boat [U-47, U-99]</w:t>
      </w:r>
    </w:p>
    <w:p w14:paraId="19B749D9" w14:textId="77777777" w:rsidR="00944DFE" w:rsidRPr="0097631D" w:rsidRDefault="00944DFE" w:rsidP="00944DFE">
      <w:pPr>
        <w:pStyle w:val="Heading3"/>
        <w:rPr>
          <w:color w:val="00B0F0"/>
        </w:rPr>
      </w:pPr>
      <w:bookmarkStart w:id="326" w:name="_Toc73989946"/>
      <w:bookmarkStart w:id="327" w:name="_Toc103495962"/>
      <w:r w:rsidRPr="0097631D">
        <w:rPr>
          <w:color w:val="00B0F0"/>
        </w:rPr>
        <w:t>§26.3 Western Faction Setup</w:t>
      </w:r>
      <w:bookmarkEnd w:id="326"/>
      <w:bookmarkEnd w:id="327"/>
    </w:p>
    <w:p w14:paraId="2798C69A" w14:textId="77777777" w:rsidR="00944DFE" w:rsidRPr="0097631D" w:rsidRDefault="00944DFE" w:rsidP="00944DFE">
      <w:pPr>
        <w:pStyle w:val="HorizontalRule"/>
        <w:pBdr>
          <w:bottom w:val="none" w:sz="0" w:space="0" w:color="auto"/>
        </w:pBdr>
        <w:spacing w:before="0" w:after="20" w:line="240" w:lineRule="auto"/>
        <w:rPr>
          <w:b/>
          <w:i/>
          <w:color w:val="00B0F0"/>
        </w:rPr>
      </w:pPr>
      <w:r w:rsidRPr="0097631D">
        <w:rPr>
          <w:b/>
          <w:color w:val="00B0F0"/>
        </w:rPr>
        <w:t>Ship Building Track:</w:t>
      </w:r>
    </w:p>
    <w:p w14:paraId="2B07C156" w14:textId="77777777" w:rsidR="00944DFE" w:rsidRPr="0097631D" w:rsidRDefault="00944DFE" w:rsidP="005C33EF">
      <w:pPr>
        <w:numPr>
          <w:ilvl w:val="0"/>
          <w:numId w:val="46"/>
        </w:numPr>
        <w:spacing w:after="20"/>
        <w:rPr>
          <w:color w:val="00B0F0"/>
        </w:rPr>
      </w:pPr>
      <w:r w:rsidRPr="0097631D">
        <w:rPr>
          <w:color w:val="00B0F0"/>
        </w:rPr>
        <w:t>Available for Construction Box – eight BB [BB1-BB8], two CA [CA1-CA2], eight CV [CV1-CV8], two CVL [CVL1-CVL2], seven French BB [BB1-BB7], two French CA [CA1-CA2], two French CV [CV1-CV2]</w:t>
      </w:r>
    </w:p>
    <w:p w14:paraId="6390CD57" w14:textId="77777777" w:rsidR="00944DFE" w:rsidRPr="0097631D" w:rsidRDefault="00944DFE" w:rsidP="005C33EF">
      <w:pPr>
        <w:numPr>
          <w:ilvl w:val="0"/>
          <w:numId w:val="46"/>
        </w:numPr>
        <w:spacing w:after="20"/>
        <w:rPr>
          <w:color w:val="00B0F0"/>
        </w:rPr>
      </w:pPr>
      <w:r w:rsidRPr="0097631D">
        <w:rPr>
          <w:color w:val="00B0F0"/>
        </w:rPr>
        <w:t>May-June 1937 – one French BB [</w:t>
      </w:r>
      <w:proofErr w:type="spellStart"/>
      <w:r w:rsidRPr="0097631D">
        <w:rPr>
          <w:color w:val="00B0F0"/>
        </w:rPr>
        <w:t>Dunkerq</w:t>
      </w:r>
      <w:proofErr w:type="spellEnd"/>
      <w:r w:rsidRPr="0097631D">
        <w:rPr>
          <w:color w:val="00B0F0"/>
        </w:rPr>
        <w:t>]</w:t>
      </w:r>
    </w:p>
    <w:p w14:paraId="45227F49" w14:textId="77777777" w:rsidR="00944DFE" w:rsidRPr="0097631D" w:rsidRDefault="00944DFE" w:rsidP="005C33EF">
      <w:pPr>
        <w:numPr>
          <w:ilvl w:val="0"/>
          <w:numId w:val="46"/>
        </w:numPr>
        <w:spacing w:after="20"/>
        <w:rPr>
          <w:color w:val="00B0F0"/>
        </w:rPr>
      </w:pPr>
      <w:r w:rsidRPr="0097631D">
        <w:rPr>
          <w:color w:val="00B0F0"/>
        </w:rPr>
        <w:t>Aug-Sept 1937 – one French CA [Dupleix]</w:t>
      </w:r>
    </w:p>
    <w:p w14:paraId="5779F6F3" w14:textId="77777777" w:rsidR="00944DFE" w:rsidRPr="0097631D" w:rsidRDefault="00944DFE" w:rsidP="005C33EF">
      <w:pPr>
        <w:numPr>
          <w:ilvl w:val="0"/>
          <w:numId w:val="46"/>
        </w:numPr>
        <w:spacing w:after="20"/>
        <w:rPr>
          <w:color w:val="00B0F0"/>
        </w:rPr>
      </w:pPr>
      <w:r w:rsidRPr="0097631D">
        <w:rPr>
          <w:color w:val="00B0F0"/>
        </w:rPr>
        <w:t xml:space="preserve">Mar-Apr 1938 – one BB [Royal </w:t>
      </w:r>
      <w:proofErr w:type="spellStart"/>
      <w:r w:rsidRPr="0097631D">
        <w:rPr>
          <w:color w:val="00B0F0"/>
        </w:rPr>
        <w:t>Sov</w:t>
      </w:r>
      <w:proofErr w:type="spellEnd"/>
      <w:r w:rsidRPr="0097631D">
        <w:rPr>
          <w:color w:val="00B0F0"/>
        </w:rPr>
        <w:t>]</w:t>
      </w:r>
    </w:p>
    <w:p w14:paraId="7D03A389" w14:textId="77777777" w:rsidR="00944DFE" w:rsidRPr="0097631D" w:rsidRDefault="00944DFE" w:rsidP="005C33EF">
      <w:pPr>
        <w:numPr>
          <w:ilvl w:val="0"/>
          <w:numId w:val="46"/>
        </w:numPr>
        <w:spacing w:after="20"/>
        <w:rPr>
          <w:color w:val="00B0F0"/>
        </w:rPr>
      </w:pPr>
      <w:r w:rsidRPr="0097631D">
        <w:rPr>
          <w:color w:val="00B0F0"/>
        </w:rPr>
        <w:t>May-June 1938 – one CA [</w:t>
      </w:r>
      <w:proofErr w:type="spellStart"/>
      <w:r w:rsidRPr="0097631D">
        <w:rPr>
          <w:color w:val="00B0F0"/>
        </w:rPr>
        <w:t>Cumberld</w:t>
      </w:r>
      <w:proofErr w:type="spellEnd"/>
      <w:r w:rsidRPr="0097631D">
        <w:rPr>
          <w:color w:val="00B0F0"/>
        </w:rPr>
        <w:t>]</w:t>
      </w:r>
    </w:p>
    <w:p w14:paraId="0FA5C81E" w14:textId="77777777" w:rsidR="00944DFE" w:rsidRPr="0097631D" w:rsidRDefault="00944DFE" w:rsidP="005C33EF">
      <w:pPr>
        <w:numPr>
          <w:ilvl w:val="0"/>
          <w:numId w:val="46"/>
        </w:numPr>
        <w:spacing w:after="20"/>
        <w:rPr>
          <w:color w:val="00B0F0"/>
        </w:rPr>
      </w:pPr>
      <w:r w:rsidRPr="0097631D">
        <w:rPr>
          <w:color w:val="00B0F0"/>
        </w:rPr>
        <w:t>Aug-Sept 1938 – one CV [Furious]</w:t>
      </w:r>
    </w:p>
    <w:p w14:paraId="65FAD86D" w14:textId="77777777" w:rsidR="00944DFE" w:rsidRPr="0097631D" w:rsidRDefault="00944DFE" w:rsidP="005C33EF">
      <w:pPr>
        <w:numPr>
          <w:ilvl w:val="0"/>
          <w:numId w:val="46"/>
        </w:numPr>
        <w:spacing w:after="20"/>
        <w:rPr>
          <w:color w:val="00B0F0"/>
        </w:rPr>
      </w:pPr>
      <w:r w:rsidRPr="0097631D">
        <w:rPr>
          <w:color w:val="00B0F0"/>
        </w:rPr>
        <w:t>Mar-Apr 1939 – three CA [Berwick, Norfolk, Suffolk], one CV [Ark Royal], one French BB [</w:t>
      </w:r>
      <w:proofErr w:type="spellStart"/>
      <w:r w:rsidRPr="0097631D">
        <w:rPr>
          <w:color w:val="00B0F0"/>
        </w:rPr>
        <w:t>Strasbrg</w:t>
      </w:r>
      <w:proofErr w:type="spellEnd"/>
      <w:r w:rsidRPr="0097631D">
        <w:rPr>
          <w:color w:val="00B0F0"/>
        </w:rPr>
        <w:t>]</w:t>
      </w:r>
    </w:p>
    <w:p w14:paraId="634DA9E8" w14:textId="77777777" w:rsidR="00944DFE" w:rsidRPr="0097631D" w:rsidRDefault="00944DFE" w:rsidP="005C33EF">
      <w:pPr>
        <w:numPr>
          <w:ilvl w:val="0"/>
          <w:numId w:val="46"/>
        </w:numPr>
        <w:spacing w:after="20"/>
        <w:rPr>
          <w:color w:val="00B0F0"/>
        </w:rPr>
      </w:pPr>
      <w:r w:rsidRPr="0097631D">
        <w:rPr>
          <w:color w:val="00B0F0"/>
        </w:rPr>
        <w:t>Aug-Sept 1939 – one BB [Renown], one US CA [Wichita]</w:t>
      </w:r>
    </w:p>
    <w:p w14:paraId="357C2118" w14:textId="77777777" w:rsidR="00944DFE" w:rsidRPr="0097631D" w:rsidRDefault="00944DFE" w:rsidP="005C33EF">
      <w:pPr>
        <w:numPr>
          <w:ilvl w:val="0"/>
          <w:numId w:val="46"/>
        </w:numPr>
        <w:spacing w:after="20"/>
        <w:rPr>
          <w:color w:val="00B0F0"/>
        </w:rPr>
      </w:pPr>
      <w:r w:rsidRPr="0097631D">
        <w:rPr>
          <w:color w:val="00B0F0"/>
        </w:rPr>
        <w:t>Mar-Apr 1940 – one BB [Valiant]</w:t>
      </w:r>
    </w:p>
    <w:p w14:paraId="760E5A33" w14:textId="77777777" w:rsidR="00944DFE" w:rsidRPr="0097631D" w:rsidRDefault="00944DFE" w:rsidP="005C33EF">
      <w:pPr>
        <w:numPr>
          <w:ilvl w:val="0"/>
          <w:numId w:val="46"/>
        </w:numPr>
        <w:rPr>
          <w:color w:val="00B0F0"/>
        </w:rPr>
      </w:pPr>
      <w:r w:rsidRPr="0097631D">
        <w:rPr>
          <w:color w:val="00B0F0"/>
        </w:rPr>
        <w:t>Mar-Apr 1941 – one BB [Queen Eliz], one CA [London]</w:t>
      </w:r>
    </w:p>
    <w:p w14:paraId="1FA7577B" w14:textId="77777777" w:rsidR="00944DFE" w:rsidRPr="0097631D" w:rsidRDefault="00944DFE" w:rsidP="00944DFE">
      <w:pPr>
        <w:numPr>
          <w:ilvl w:val="12"/>
          <w:numId w:val="0"/>
        </w:numPr>
        <w:spacing w:after="20"/>
        <w:rPr>
          <w:color w:val="00B0F0"/>
        </w:rPr>
      </w:pPr>
      <w:r w:rsidRPr="0097631D">
        <w:rPr>
          <w:b/>
          <w:color w:val="00B0F0"/>
        </w:rPr>
        <w:t>On Map:</w:t>
      </w:r>
    </w:p>
    <w:p w14:paraId="71D3D462"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lastRenderedPageBreak/>
        <w:t xml:space="preserve">Alexandria (e1411) – three BB [Barham, Malaya, </w:t>
      </w:r>
      <w:proofErr w:type="spellStart"/>
      <w:r w:rsidRPr="0097631D">
        <w:rPr>
          <w:color w:val="00B0F0"/>
        </w:rPr>
        <w:t>Warspite</w:t>
      </w:r>
      <w:proofErr w:type="spellEnd"/>
      <w:r w:rsidRPr="0097631D">
        <w:rPr>
          <w:color w:val="00B0F0"/>
        </w:rPr>
        <w:t>], three CA [</w:t>
      </w:r>
      <w:proofErr w:type="spellStart"/>
      <w:r w:rsidRPr="0097631D">
        <w:rPr>
          <w:color w:val="00B0F0"/>
        </w:rPr>
        <w:t>Devonsh</w:t>
      </w:r>
      <w:proofErr w:type="spellEnd"/>
      <w:r w:rsidRPr="0097631D">
        <w:rPr>
          <w:color w:val="00B0F0"/>
        </w:rPr>
        <w:t xml:space="preserve">, </w:t>
      </w:r>
      <w:proofErr w:type="spellStart"/>
      <w:r w:rsidRPr="0097631D">
        <w:rPr>
          <w:color w:val="00B0F0"/>
        </w:rPr>
        <w:t>Shropsh</w:t>
      </w:r>
      <w:proofErr w:type="spellEnd"/>
      <w:r w:rsidRPr="0097631D">
        <w:rPr>
          <w:color w:val="00B0F0"/>
        </w:rPr>
        <w:t xml:space="preserve">, Sussex], one CV [Glorious], Res Fleet marker </w:t>
      </w:r>
    </w:p>
    <w:p w14:paraId="6687B77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Britain or a British Dependent, or any Western Off-Map Box(es) – eight BB [Hood, Nelson, Ramillies, Repulse, Resolution, Revenge, Rodney, Royal Oak], two CA [Exeter, York], one CV [</w:t>
      </w:r>
      <w:proofErr w:type="spellStart"/>
      <w:r w:rsidRPr="0097631D">
        <w:rPr>
          <w:color w:val="00B0F0"/>
        </w:rPr>
        <w:t>Courags</w:t>
      </w:r>
      <w:proofErr w:type="spellEnd"/>
      <w:r w:rsidRPr="0097631D">
        <w:rPr>
          <w:color w:val="00B0F0"/>
        </w:rPr>
        <w:t xml:space="preserve">], one CVL [Hermes] </w:t>
      </w:r>
    </w:p>
    <w:p w14:paraId="7F96912B"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 in Britain or a British Dependent – one LBA [2]</w:t>
      </w:r>
      <w:r w:rsidRPr="0097631D">
        <w:rPr>
          <w:i/>
          <w:color w:val="00B0F0"/>
        </w:rPr>
        <w:t xml:space="preserve"> </w:t>
      </w:r>
    </w:p>
    <w:p w14:paraId="4E4C1442"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Marseilles (w2818) – three French BB [Bretagne, Lorraine, Provence], three French CA [Duquesne, </w:t>
      </w:r>
      <w:proofErr w:type="spellStart"/>
      <w:r w:rsidRPr="0097631D">
        <w:rPr>
          <w:color w:val="00B0F0"/>
        </w:rPr>
        <w:t>Suffren</w:t>
      </w:r>
      <w:proofErr w:type="spellEnd"/>
      <w:r w:rsidRPr="0097631D">
        <w:rPr>
          <w:color w:val="00B0F0"/>
        </w:rPr>
        <w:t>, Tourville], French Res Fleet marker</w:t>
      </w:r>
    </w:p>
    <w:p w14:paraId="57B208B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France or a French Dependent, or any Western Off-Map Box(es) – three French CA [</w:t>
      </w:r>
      <w:proofErr w:type="spellStart"/>
      <w:r w:rsidRPr="0097631D">
        <w:rPr>
          <w:color w:val="00B0F0"/>
        </w:rPr>
        <w:t>Algerie</w:t>
      </w:r>
      <w:proofErr w:type="spellEnd"/>
      <w:r w:rsidRPr="0097631D">
        <w:rPr>
          <w:color w:val="00B0F0"/>
        </w:rPr>
        <w:t>, Colbert, Foch], one French CV [Bearn]</w:t>
      </w:r>
    </w:p>
    <w:p w14:paraId="6404F4B3"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two US CA [Augusta, Tuscaloosa], one US CV [Ranger]</w:t>
      </w:r>
    </w:p>
    <w:p w14:paraId="2D2C54EA" w14:textId="77777777" w:rsidR="00944DFE" w:rsidRPr="0097631D" w:rsidRDefault="00944DFE" w:rsidP="00944DFE">
      <w:pPr>
        <w:spacing w:after="20"/>
        <w:rPr>
          <w:color w:val="00B0F0"/>
        </w:rPr>
      </w:pPr>
      <w:r w:rsidRPr="0097631D">
        <w:rPr>
          <w:b/>
          <w:color w:val="00B0F0"/>
        </w:rPr>
        <w:t>Pacific War Display:</w:t>
      </w:r>
    </w:p>
    <w:p w14:paraId="18C25F57"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three CA [Cornwall, </w:t>
      </w:r>
      <w:proofErr w:type="spellStart"/>
      <w:r w:rsidRPr="0097631D">
        <w:rPr>
          <w:color w:val="00B0F0"/>
        </w:rPr>
        <w:t>Dorsetsh</w:t>
      </w:r>
      <w:proofErr w:type="spellEnd"/>
      <w:r w:rsidRPr="0097631D">
        <w:rPr>
          <w:color w:val="00B0F0"/>
        </w:rPr>
        <w:t xml:space="preserve">, Kent], one CVL [Eagle], four US BB [Idaho, Mississippi, N Mexico, Nevada], one US CA [San Fran] </w:t>
      </w:r>
    </w:p>
    <w:p w14:paraId="73D04746" w14:textId="77777777" w:rsidR="00944DFE" w:rsidRPr="0097631D" w:rsidRDefault="00944DFE" w:rsidP="00944DFE">
      <w:pPr>
        <w:numPr>
          <w:ilvl w:val="12"/>
          <w:numId w:val="0"/>
        </w:numPr>
        <w:spacing w:after="20"/>
        <w:rPr>
          <w:color w:val="00B0F0"/>
        </w:rPr>
      </w:pPr>
      <w:r w:rsidRPr="0097631D">
        <w:rPr>
          <w:b/>
          <w:color w:val="00B0F0"/>
        </w:rPr>
        <w:t>Force Pool:</w:t>
      </w:r>
    </w:p>
    <w:p w14:paraId="184B2AE3" w14:textId="4DE80BD9"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16B91405" w14:textId="77777777" w:rsidR="00944DFE" w:rsidRPr="0097631D" w:rsidRDefault="00944DFE" w:rsidP="00944DFE">
      <w:pPr>
        <w:pStyle w:val="BodyText2"/>
        <w:spacing w:after="20"/>
        <w:rPr>
          <w:b/>
          <w:color w:val="00B0F0"/>
        </w:rPr>
      </w:pPr>
      <w:r w:rsidRPr="0097631D">
        <w:rPr>
          <w:b/>
          <w:color w:val="00B0F0"/>
        </w:rPr>
        <w:t>Conditional Events Box:</w:t>
      </w:r>
    </w:p>
    <w:p w14:paraId="5541B737"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Their Finest Hour </w:t>
      </w:r>
      <w:r w:rsidRPr="0097631D">
        <w:rPr>
          <w:color w:val="00B0F0"/>
        </w:rPr>
        <w:t xml:space="preserve">– two LBA [10, 11] </w:t>
      </w:r>
    </w:p>
    <w:p w14:paraId="551EAA0C" w14:textId="77777777" w:rsidR="00944DFE" w:rsidRPr="0097631D" w:rsidRDefault="00944DFE" w:rsidP="00944DFE">
      <w:pPr>
        <w:pStyle w:val="Heading3"/>
        <w:rPr>
          <w:color w:val="00B0F0"/>
        </w:rPr>
      </w:pPr>
      <w:bookmarkStart w:id="328" w:name="_Toc73989947"/>
      <w:bookmarkStart w:id="329" w:name="_Toc103495963"/>
      <w:r w:rsidRPr="0097631D">
        <w:rPr>
          <w:color w:val="00B0F0"/>
        </w:rPr>
        <w:t>§26.4 Soviet Faction Setup</w:t>
      </w:r>
      <w:bookmarkEnd w:id="328"/>
      <w:bookmarkEnd w:id="329"/>
    </w:p>
    <w:p w14:paraId="146E6BDF"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6B2D17DC" w14:textId="77777777" w:rsidR="00944DFE" w:rsidRPr="0097631D" w:rsidRDefault="00944DFE" w:rsidP="005C33EF">
      <w:pPr>
        <w:numPr>
          <w:ilvl w:val="0"/>
          <w:numId w:val="46"/>
        </w:numPr>
        <w:spacing w:after="20"/>
        <w:rPr>
          <w:color w:val="00B0F0"/>
        </w:rPr>
      </w:pPr>
      <w:r w:rsidRPr="0097631D">
        <w:rPr>
          <w:color w:val="00B0F0"/>
        </w:rPr>
        <w:t>Available for Construction Box – four gray and four blue BB [BB1-BB4]; six gray and six blue CA [CA1-CA6]</w:t>
      </w:r>
    </w:p>
    <w:p w14:paraId="3BF9488F" w14:textId="77777777" w:rsidR="00944DFE" w:rsidRPr="0097631D" w:rsidRDefault="00944DFE" w:rsidP="005C33EF">
      <w:pPr>
        <w:numPr>
          <w:ilvl w:val="0"/>
          <w:numId w:val="46"/>
        </w:numPr>
        <w:spacing w:after="20"/>
        <w:rPr>
          <w:color w:val="00B0F0"/>
        </w:rPr>
      </w:pPr>
      <w:r w:rsidRPr="0097631D">
        <w:rPr>
          <w:color w:val="00B0F0"/>
        </w:rPr>
        <w:t xml:space="preserve">Mar-Apr 1939 – one blue CA [Kirov] </w:t>
      </w:r>
    </w:p>
    <w:p w14:paraId="656176AE" w14:textId="77777777" w:rsidR="00944DFE" w:rsidRPr="0097631D" w:rsidRDefault="00944DFE" w:rsidP="005C33EF">
      <w:pPr>
        <w:numPr>
          <w:ilvl w:val="0"/>
          <w:numId w:val="46"/>
        </w:numPr>
        <w:rPr>
          <w:color w:val="00B0F0"/>
        </w:rPr>
      </w:pPr>
      <w:r w:rsidRPr="0097631D">
        <w:rPr>
          <w:color w:val="00B0F0"/>
        </w:rPr>
        <w:t>Aug-Sept 1940 – one gray CA [Voroshilov]</w:t>
      </w:r>
    </w:p>
    <w:p w14:paraId="6712DE28" w14:textId="77777777" w:rsidR="00944DFE" w:rsidRPr="0097631D" w:rsidRDefault="00944DFE" w:rsidP="00944DFE">
      <w:pPr>
        <w:numPr>
          <w:ilvl w:val="12"/>
          <w:numId w:val="0"/>
        </w:numPr>
        <w:spacing w:after="20"/>
        <w:rPr>
          <w:color w:val="00B0F0"/>
        </w:rPr>
      </w:pPr>
      <w:r w:rsidRPr="0097631D">
        <w:rPr>
          <w:b/>
          <w:color w:val="00B0F0"/>
        </w:rPr>
        <w:t>On Map:</w:t>
      </w:r>
    </w:p>
    <w:p w14:paraId="59E1826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Leningrad (e4608) – two blue BB [Marat, </w:t>
      </w:r>
      <w:proofErr w:type="spellStart"/>
      <w:r w:rsidRPr="0097631D">
        <w:rPr>
          <w:color w:val="00B0F0"/>
        </w:rPr>
        <w:t>Okt</w:t>
      </w:r>
      <w:proofErr w:type="spellEnd"/>
      <w:r w:rsidRPr="0097631D">
        <w:rPr>
          <w:color w:val="00B0F0"/>
        </w:rPr>
        <w:t xml:space="preserve"> Revolt]</w:t>
      </w:r>
    </w:p>
    <w:p w14:paraId="3B550D33"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w:t>
      </w:r>
    </w:p>
    <w:p w14:paraId="48E83E8F"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 in Russia – one LBA [</w:t>
      </w:r>
      <w:proofErr w:type="spellStart"/>
      <w:r w:rsidRPr="0097631D">
        <w:rPr>
          <w:color w:val="00B0F0"/>
        </w:rPr>
        <w:t>Mos</w:t>
      </w:r>
      <w:proofErr w:type="spellEnd"/>
      <w:r w:rsidRPr="0097631D">
        <w:rPr>
          <w:color w:val="00B0F0"/>
        </w:rPr>
        <w:t>]</w:t>
      </w:r>
      <w:r w:rsidRPr="0097631D">
        <w:rPr>
          <w:i/>
          <w:color w:val="00B0F0"/>
        </w:rPr>
        <w:t xml:space="preserve"> </w:t>
      </w:r>
    </w:p>
    <w:p w14:paraId="10B4D669" w14:textId="77777777" w:rsidR="00944DFE" w:rsidRPr="0097631D" w:rsidRDefault="00944DFE" w:rsidP="00944DFE">
      <w:pPr>
        <w:numPr>
          <w:ilvl w:val="12"/>
          <w:numId w:val="0"/>
        </w:numPr>
        <w:spacing w:after="20"/>
        <w:rPr>
          <w:color w:val="00B0F0"/>
        </w:rPr>
      </w:pPr>
      <w:r w:rsidRPr="0097631D">
        <w:rPr>
          <w:b/>
          <w:color w:val="00B0F0"/>
        </w:rPr>
        <w:t>Force Pool:</w:t>
      </w:r>
    </w:p>
    <w:p w14:paraId="04922130" w14:textId="1941EC74"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750FD3E6" w14:textId="77777777" w:rsidR="00944DFE" w:rsidRPr="0097631D" w:rsidRDefault="00944DFE" w:rsidP="00944DFE">
      <w:pPr>
        <w:pStyle w:val="BodyText2"/>
        <w:spacing w:after="20"/>
        <w:rPr>
          <w:b/>
          <w:color w:val="00B0F0"/>
        </w:rPr>
      </w:pPr>
      <w:r w:rsidRPr="0097631D">
        <w:rPr>
          <w:b/>
          <w:color w:val="00B0F0"/>
        </w:rPr>
        <w:t>Conditional Events Box:</w:t>
      </w:r>
    </w:p>
    <w:p w14:paraId="7B4117DC"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0B3D5620" w14:textId="77777777" w:rsidR="00944DFE" w:rsidRPr="0097631D" w:rsidRDefault="00944DFE" w:rsidP="00944DFE">
      <w:pPr>
        <w:pStyle w:val="Heading2"/>
        <w:rPr>
          <w:color w:val="00B0F0"/>
        </w:rPr>
      </w:pPr>
      <w:bookmarkStart w:id="330" w:name="_Toc73989948"/>
      <w:bookmarkStart w:id="331" w:name="_Toc103495964"/>
      <w:r w:rsidRPr="0097631D">
        <w:rPr>
          <w:color w:val="00B0F0"/>
        </w:rPr>
        <w:t>§27. 1938: Peace in Our Time</w:t>
      </w:r>
      <w:bookmarkEnd w:id="330"/>
      <w:bookmarkEnd w:id="331"/>
    </w:p>
    <w:p w14:paraId="4B1DBF33" w14:textId="77777777" w:rsidR="00944DFE" w:rsidRPr="0097631D" w:rsidRDefault="00944DFE" w:rsidP="00944DFE">
      <w:pPr>
        <w:pStyle w:val="Heading3"/>
        <w:rPr>
          <w:color w:val="00B0F0"/>
        </w:rPr>
      </w:pPr>
      <w:bookmarkStart w:id="332" w:name="_Toc73989949"/>
      <w:bookmarkStart w:id="333" w:name="_Toc103495965"/>
      <w:r w:rsidRPr="0097631D">
        <w:rPr>
          <w:color w:val="00B0F0"/>
        </w:rPr>
        <w:t>§27.1 Markers Setup</w:t>
      </w:r>
      <w:bookmarkEnd w:id="332"/>
      <w:bookmarkEnd w:id="333"/>
    </w:p>
    <w:p w14:paraId="4F3CDC7F" w14:textId="77777777" w:rsidR="00944DFE" w:rsidRPr="0097631D" w:rsidRDefault="00944DFE" w:rsidP="00944DFE">
      <w:pPr>
        <w:spacing w:after="20"/>
        <w:rPr>
          <w:b/>
          <w:color w:val="00B0F0"/>
        </w:rPr>
      </w:pPr>
      <w:r w:rsidRPr="0097631D">
        <w:rPr>
          <w:b/>
          <w:color w:val="00B0F0"/>
        </w:rPr>
        <w:t>Ship Building Track:</w:t>
      </w:r>
    </w:p>
    <w:p w14:paraId="6CE3CD39" w14:textId="77777777" w:rsidR="00944DFE" w:rsidRPr="0097631D" w:rsidRDefault="00944DFE" w:rsidP="005C33EF">
      <w:pPr>
        <w:numPr>
          <w:ilvl w:val="0"/>
          <w:numId w:val="45"/>
        </w:numPr>
        <w:tabs>
          <w:tab w:val="clear" w:pos="720"/>
        </w:tabs>
        <w:ind w:left="374" w:hanging="187"/>
        <w:rPr>
          <w:color w:val="00B0F0"/>
        </w:rPr>
      </w:pPr>
      <w:r w:rsidRPr="0097631D">
        <w:rPr>
          <w:color w:val="00B0F0"/>
        </w:rPr>
        <w:t>Aug-Sept 1938 – Seasonal Turn</w:t>
      </w:r>
    </w:p>
    <w:p w14:paraId="7A4502C8" w14:textId="77777777" w:rsidR="00944DFE" w:rsidRPr="0097631D" w:rsidRDefault="00944DFE" w:rsidP="00944DFE">
      <w:pPr>
        <w:pStyle w:val="Heading3"/>
        <w:rPr>
          <w:color w:val="00B0F0"/>
        </w:rPr>
      </w:pPr>
      <w:bookmarkStart w:id="334" w:name="_Toc73989950"/>
      <w:bookmarkStart w:id="335" w:name="_Toc103495966"/>
      <w:r w:rsidRPr="0097631D">
        <w:rPr>
          <w:color w:val="00B0F0"/>
        </w:rPr>
        <w:t>§27.2 Axis Faction Setup</w:t>
      </w:r>
      <w:bookmarkEnd w:id="334"/>
      <w:bookmarkEnd w:id="335"/>
    </w:p>
    <w:p w14:paraId="4488B542"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4B9E6F88" w14:textId="77777777" w:rsidR="00944DFE" w:rsidRPr="0097631D" w:rsidRDefault="00944DFE" w:rsidP="005C33EF">
      <w:pPr>
        <w:numPr>
          <w:ilvl w:val="0"/>
          <w:numId w:val="46"/>
        </w:numPr>
        <w:spacing w:after="20"/>
        <w:rPr>
          <w:color w:val="00B0F0"/>
        </w:rPr>
      </w:pPr>
      <w:r w:rsidRPr="0097631D">
        <w:rPr>
          <w:color w:val="00B0F0"/>
        </w:rPr>
        <w:t>Available for Construction Box – five BB [BB2-BB6], four CA [CA1-CA4], two CV [CV1-CV2]</w:t>
      </w:r>
    </w:p>
    <w:p w14:paraId="182983FC" w14:textId="77777777" w:rsidR="00944DFE" w:rsidRPr="0097631D" w:rsidRDefault="00944DFE" w:rsidP="005C33EF">
      <w:pPr>
        <w:numPr>
          <w:ilvl w:val="0"/>
          <w:numId w:val="46"/>
        </w:numPr>
        <w:spacing w:after="20"/>
        <w:rPr>
          <w:color w:val="00B0F0"/>
        </w:rPr>
      </w:pPr>
      <w:r w:rsidRPr="0097631D">
        <w:rPr>
          <w:color w:val="00B0F0"/>
        </w:rPr>
        <w:t>Aug-Sept 1939 – one BB [</w:t>
      </w:r>
      <w:proofErr w:type="spellStart"/>
      <w:r w:rsidRPr="0097631D">
        <w:rPr>
          <w:color w:val="00B0F0"/>
        </w:rPr>
        <w:t>Gneisenau</w:t>
      </w:r>
      <w:proofErr w:type="spellEnd"/>
      <w:r w:rsidRPr="0097631D">
        <w:rPr>
          <w:color w:val="00B0F0"/>
        </w:rPr>
        <w:t>]</w:t>
      </w:r>
    </w:p>
    <w:p w14:paraId="0BB90A48" w14:textId="77777777" w:rsidR="00944DFE" w:rsidRPr="0097631D" w:rsidRDefault="00944DFE" w:rsidP="005C33EF">
      <w:pPr>
        <w:numPr>
          <w:ilvl w:val="0"/>
          <w:numId w:val="46"/>
        </w:numPr>
        <w:spacing w:after="20"/>
        <w:rPr>
          <w:color w:val="00B0F0"/>
        </w:rPr>
      </w:pPr>
      <w:r w:rsidRPr="0097631D">
        <w:rPr>
          <w:color w:val="00B0F0"/>
        </w:rPr>
        <w:t>Nov-Dec 1939 – one BB [</w:t>
      </w:r>
      <w:proofErr w:type="spellStart"/>
      <w:r w:rsidRPr="0097631D">
        <w:rPr>
          <w:color w:val="00B0F0"/>
        </w:rPr>
        <w:t>Scharnhrst</w:t>
      </w:r>
      <w:proofErr w:type="spellEnd"/>
      <w:r w:rsidRPr="0097631D">
        <w:rPr>
          <w:color w:val="00B0F0"/>
        </w:rPr>
        <w:t>], one CA [Ad Hipper]</w:t>
      </w:r>
    </w:p>
    <w:p w14:paraId="54CC1451" w14:textId="77777777" w:rsidR="00944DFE" w:rsidRPr="0097631D" w:rsidRDefault="00944DFE" w:rsidP="005C33EF">
      <w:pPr>
        <w:numPr>
          <w:ilvl w:val="0"/>
          <w:numId w:val="46"/>
        </w:numPr>
        <w:spacing w:after="20"/>
        <w:rPr>
          <w:color w:val="00B0F0"/>
        </w:rPr>
      </w:pPr>
      <w:r w:rsidRPr="0097631D">
        <w:rPr>
          <w:color w:val="00B0F0"/>
        </w:rPr>
        <w:t xml:space="preserve">Mar-Apr 1940 – one CA [Blucher] </w:t>
      </w:r>
    </w:p>
    <w:p w14:paraId="34344F0D" w14:textId="77777777" w:rsidR="00944DFE" w:rsidRPr="0097631D" w:rsidRDefault="00944DFE" w:rsidP="005C33EF">
      <w:pPr>
        <w:numPr>
          <w:ilvl w:val="0"/>
          <w:numId w:val="46"/>
        </w:numPr>
        <w:rPr>
          <w:color w:val="00B0F0"/>
        </w:rPr>
      </w:pPr>
      <w:r w:rsidRPr="0097631D">
        <w:rPr>
          <w:color w:val="00B0F0"/>
        </w:rPr>
        <w:t>Mar-Apr 1941 – one BB [Bismarck], one CA [</w:t>
      </w:r>
      <w:proofErr w:type="spellStart"/>
      <w:r w:rsidRPr="0097631D">
        <w:rPr>
          <w:color w:val="00B0F0"/>
        </w:rPr>
        <w:t>Pr</w:t>
      </w:r>
      <w:proofErr w:type="spellEnd"/>
      <w:r w:rsidRPr="0097631D">
        <w:rPr>
          <w:color w:val="00B0F0"/>
        </w:rPr>
        <w:t xml:space="preserve"> Eugen]</w:t>
      </w:r>
    </w:p>
    <w:p w14:paraId="55C98794" w14:textId="77777777" w:rsidR="00944DFE" w:rsidRPr="0097631D" w:rsidRDefault="00944DFE" w:rsidP="00944DFE">
      <w:pPr>
        <w:numPr>
          <w:ilvl w:val="12"/>
          <w:numId w:val="0"/>
        </w:numPr>
        <w:spacing w:after="20"/>
        <w:rPr>
          <w:color w:val="00B0F0"/>
        </w:rPr>
      </w:pPr>
      <w:r w:rsidRPr="0097631D">
        <w:rPr>
          <w:b/>
          <w:color w:val="00B0F0"/>
        </w:rPr>
        <w:t>On Map:</w:t>
      </w:r>
    </w:p>
    <w:p w14:paraId="2F631B2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In any suitable Port hex(es) in Germany – three CA [Ad Scheer, Graf </w:t>
      </w:r>
      <w:proofErr w:type="spellStart"/>
      <w:r w:rsidRPr="0097631D">
        <w:rPr>
          <w:color w:val="00B0F0"/>
        </w:rPr>
        <w:t>Spee</w:t>
      </w:r>
      <w:proofErr w:type="spellEnd"/>
      <w:r w:rsidRPr="0097631D">
        <w:rPr>
          <w:color w:val="00B0F0"/>
        </w:rPr>
        <w:t xml:space="preserve">,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0815473E" w14:textId="77777777" w:rsidR="00944DFE" w:rsidRPr="0097631D" w:rsidRDefault="00944DFE" w:rsidP="00944DFE">
      <w:pPr>
        <w:numPr>
          <w:ilvl w:val="0"/>
          <w:numId w:val="39"/>
        </w:numPr>
        <w:tabs>
          <w:tab w:val="clear" w:pos="720"/>
        </w:tabs>
        <w:ind w:left="374" w:hanging="187"/>
        <w:rPr>
          <w:color w:val="00B0F0"/>
        </w:rPr>
      </w:pPr>
      <w:r w:rsidRPr="0097631D">
        <w:rPr>
          <w:color w:val="00B0F0"/>
        </w:rPr>
        <w:t>In any suitable Base hex(es) in Germany – two LBA [1Flk, 2Flk]</w:t>
      </w:r>
      <w:r w:rsidRPr="0097631D">
        <w:rPr>
          <w:i/>
          <w:color w:val="00B0F0"/>
        </w:rPr>
        <w:t xml:space="preserve"> </w:t>
      </w:r>
    </w:p>
    <w:p w14:paraId="335ABF1C" w14:textId="77777777" w:rsidR="00944DFE" w:rsidRPr="0097631D" w:rsidRDefault="00944DFE" w:rsidP="00944DFE">
      <w:pPr>
        <w:numPr>
          <w:ilvl w:val="12"/>
          <w:numId w:val="0"/>
        </w:numPr>
        <w:spacing w:after="20"/>
        <w:rPr>
          <w:color w:val="00B0F0"/>
        </w:rPr>
      </w:pPr>
      <w:r w:rsidRPr="0097631D">
        <w:rPr>
          <w:b/>
          <w:color w:val="00B0F0"/>
        </w:rPr>
        <w:t>Force Pool:</w:t>
      </w:r>
    </w:p>
    <w:p w14:paraId="3B6267B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One U-boat [U-29]</w:t>
      </w:r>
    </w:p>
    <w:p w14:paraId="4932C44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49625AFD" w14:textId="7D9B2EBC"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5D498A5A" w14:textId="77777777" w:rsidR="00944DFE" w:rsidRPr="0097631D" w:rsidRDefault="00944DFE" w:rsidP="00944DFE">
      <w:pPr>
        <w:pStyle w:val="BodyText2"/>
        <w:spacing w:after="20"/>
        <w:rPr>
          <w:b/>
          <w:color w:val="00B0F0"/>
        </w:rPr>
      </w:pPr>
      <w:r w:rsidRPr="0097631D">
        <w:rPr>
          <w:b/>
          <w:color w:val="00B0F0"/>
        </w:rPr>
        <w:t>Conditional Events Box:</w:t>
      </w:r>
    </w:p>
    <w:p w14:paraId="694D94DB"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Outbreak of War </w:t>
      </w:r>
      <w:r w:rsidRPr="0097631D">
        <w:rPr>
          <w:color w:val="00B0F0"/>
        </w:rPr>
        <w:t>– two LBA [3Flk, 4Flk], two U-boat [U-47, U-99]</w:t>
      </w:r>
    </w:p>
    <w:p w14:paraId="6054808E" w14:textId="77777777" w:rsidR="00944DFE" w:rsidRPr="0097631D" w:rsidRDefault="00944DFE" w:rsidP="00944DFE">
      <w:pPr>
        <w:pStyle w:val="Heading3"/>
        <w:rPr>
          <w:color w:val="00B0F0"/>
        </w:rPr>
      </w:pPr>
      <w:bookmarkStart w:id="336" w:name="_Toc73989951"/>
      <w:bookmarkStart w:id="337" w:name="_Toc103495967"/>
      <w:r w:rsidRPr="0097631D">
        <w:rPr>
          <w:color w:val="00B0F0"/>
        </w:rPr>
        <w:t>§27.3 Western Faction Setup</w:t>
      </w:r>
      <w:bookmarkEnd w:id="336"/>
      <w:bookmarkEnd w:id="337"/>
    </w:p>
    <w:p w14:paraId="24D4B01D"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0E750AED" w14:textId="77777777" w:rsidR="00944DFE" w:rsidRPr="0097631D" w:rsidRDefault="00944DFE" w:rsidP="005C33EF">
      <w:pPr>
        <w:numPr>
          <w:ilvl w:val="0"/>
          <w:numId w:val="46"/>
        </w:numPr>
        <w:spacing w:after="20"/>
        <w:rPr>
          <w:color w:val="00B0F0"/>
        </w:rPr>
      </w:pPr>
      <w:r w:rsidRPr="0097631D">
        <w:rPr>
          <w:color w:val="00B0F0"/>
        </w:rPr>
        <w:t>Available for Construction Box – five BB [BB4-BB8], two CA [CA1-CA2], five CV [CV4-CV8], two CVL [CVL1-CVL2], five French BB [BB3-BB7], two French CA [CA1-CA2], two French CV [CV1-CV2]</w:t>
      </w:r>
    </w:p>
    <w:p w14:paraId="3B30D707" w14:textId="77777777" w:rsidR="00944DFE" w:rsidRPr="0097631D" w:rsidRDefault="00944DFE" w:rsidP="005C33EF">
      <w:pPr>
        <w:numPr>
          <w:ilvl w:val="0"/>
          <w:numId w:val="46"/>
        </w:numPr>
        <w:spacing w:after="20"/>
        <w:rPr>
          <w:color w:val="00B0F0"/>
        </w:rPr>
      </w:pPr>
      <w:r w:rsidRPr="0097631D">
        <w:rPr>
          <w:color w:val="00B0F0"/>
        </w:rPr>
        <w:t>Mar-Apr 1939 – three CA [Berwick, Norfolk, Suffolk], one CV [Ark Royal], one French BB [</w:t>
      </w:r>
      <w:proofErr w:type="spellStart"/>
      <w:r w:rsidRPr="0097631D">
        <w:rPr>
          <w:color w:val="00B0F0"/>
        </w:rPr>
        <w:t>Strasbrg</w:t>
      </w:r>
      <w:proofErr w:type="spellEnd"/>
      <w:r w:rsidRPr="0097631D">
        <w:rPr>
          <w:color w:val="00B0F0"/>
        </w:rPr>
        <w:t>]</w:t>
      </w:r>
    </w:p>
    <w:p w14:paraId="5BB5F278" w14:textId="77777777" w:rsidR="00944DFE" w:rsidRPr="0097631D" w:rsidRDefault="00944DFE" w:rsidP="005C33EF">
      <w:pPr>
        <w:numPr>
          <w:ilvl w:val="0"/>
          <w:numId w:val="46"/>
        </w:numPr>
        <w:spacing w:after="20"/>
        <w:rPr>
          <w:color w:val="00B0F0"/>
        </w:rPr>
      </w:pPr>
      <w:r w:rsidRPr="0097631D">
        <w:rPr>
          <w:color w:val="00B0F0"/>
        </w:rPr>
        <w:t>Aug-Sept 1939 – one BB [Renown], one US CA [Wichita]</w:t>
      </w:r>
    </w:p>
    <w:p w14:paraId="6E23D802" w14:textId="77777777" w:rsidR="00944DFE" w:rsidRPr="0097631D" w:rsidRDefault="00944DFE" w:rsidP="005C33EF">
      <w:pPr>
        <w:numPr>
          <w:ilvl w:val="0"/>
          <w:numId w:val="46"/>
        </w:numPr>
        <w:spacing w:after="20"/>
        <w:rPr>
          <w:color w:val="00B0F0"/>
        </w:rPr>
      </w:pPr>
      <w:r w:rsidRPr="0097631D">
        <w:rPr>
          <w:color w:val="00B0F0"/>
        </w:rPr>
        <w:t>Mar-Apr 1940 – one BB [Valiant]</w:t>
      </w:r>
    </w:p>
    <w:p w14:paraId="7022AC93" w14:textId="77777777" w:rsidR="00944DFE" w:rsidRPr="0097631D" w:rsidRDefault="00944DFE" w:rsidP="005C33EF">
      <w:pPr>
        <w:numPr>
          <w:ilvl w:val="0"/>
          <w:numId w:val="46"/>
        </w:numPr>
        <w:spacing w:after="20"/>
        <w:rPr>
          <w:color w:val="00B0F0"/>
        </w:rPr>
      </w:pPr>
      <w:r w:rsidRPr="0097631D">
        <w:rPr>
          <w:color w:val="00B0F0"/>
        </w:rPr>
        <w:t>May-June 1940 – one French BB [Richelieu]</w:t>
      </w:r>
    </w:p>
    <w:p w14:paraId="7D437A4F" w14:textId="77777777" w:rsidR="00944DFE" w:rsidRPr="0097631D" w:rsidRDefault="00944DFE" w:rsidP="005C33EF">
      <w:pPr>
        <w:numPr>
          <w:ilvl w:val="0"/>
          <w:numId w:val="46"/>
        </w:numPr>
        <w:spacing w:after="20"/>
        <w:rPr>
          <w:color w:val="00B0F0"/>
        </w:rPr>
      </w:pPr>
      <w:r w:rsidRPr="0097631D">
        <w:rPr>
          <w:color w:val="00B0F0"/>
        </w:rPr>
        <w:t>Aug-Sept 1940 – one CV [Illustrious]</w:t>
      </w:r>
    </w:p>
    <w:p w14:paraId="20B83318" w14:textId="77777777" w:rsidR="00944DFE" w:rsidRPr="0097631D" w:rsidRDefault="00944DFE" w:rsidP="005C33EF">
      <w:pPr>
        <w:numPr>
          <w:ilvl w:val="0"/>
          <w:numId w:val="46"/>
        </w:numPr>
        <w:spacing w:after="20"/>
        <w:rPr>
          <w:color w:val="00B0F0"/>
        </w:rPr>
      </w:pPr>
      <w:r w:rsidRPr="0097631D">
        <w:rPr>
          <w:color w:val="00B0F0"/>
        </w:rPr>
        <w:t>Nov-Dec 1940 – one BB [K Geo V], one CV [</w:t>
      </w:r>
      <w:proofErr w:type="spellStart"/>
      <w:r w:rsidRPr="0097631D">
        <w:rPr>
          <w:color w:val="00B0F0"/>
        </w:rPr>
        <w:t>Formid</w:t>
      </w:r>
      <w:proofErr w:type="spellEnd"/>
      <w:r w:rsidRPr="0097631D">
        <w:rPr>
          <w:color w:val="00B0F0"/>
        </w:rPr>
        <w:t>]</w:t>
      </w:r>
    </w:p>
    <w:p w14:paraId="558CE613" w14:textId="77777777" w:rsidR="00944DFE" w:rsidRPr="0097631D" w:rsidRDefault="00944DFE" w:rsidP="005C33EF">
      <w:pPr>
        <w:numPr>
          <w:ilvl w:val="0"/>
          <w:numId w:val="46"/>
        </w:numPr>
        <w:spacing w:after="20"/>
        <w:rPr>
          <w:color w:val="00B0F0"/>
        </w:rPr>
      </w:pPr>
      <w:r w:rsidRPr="0097631D">
        <w:rPr>
          <w:color w:val="00B0F0"/>
        </w:rPr>
        <w:t>Mar-Apr 1941 – one BB [Queen Eliz], one CA [London]</w:t>
      </w:r>
    </w:p>
    <w:p w14:paraId="19635640" w14:textId="77777777" w:rsidR="00944DFE" w:rsidRPr="0097631D" w:rsidRDefault="00944DFE" w:rsidP="005C33EF">
      <w:pPr>
        <w:numPr>
          <w:ilvl w:val="0"/>
          <w:numId w:val="46"/>
        </w:numPr>
        <w:spacing w:after="20"/>
        <w:rPr>
          <w:color w:val="00B0F0"/>
        </w:rPr>
      </w:pPr>
      <w:r w:rsidRPr="0097631D">
        <w:rPr>
          <w:color w:val="00B0F0"/>
        </w:rPr>
        <w:t>May-June 1941 – one BB [</w:t>
      </w:r>
      <w:proofErr w:type="spellStart"/>
      <w:r w:rsidRPr="0097631D">
        <w:rPr>
          <w:color w:val="00B0F0"/>
        </w:rPr>
        <w:t>Pr</w:t>
      </w:r>
      <w:proofErr w:type="spellEnd"/>
      <w:r w:rsidRPr="0097631D">
        <w:rPr>
          <w:color w:val="00B0F0"/>
        </w:rPr>
        <w:t xml:space="preserve"> Wales], one CV [Victorious], one French BB [Jean Bart]</w:t>
      </w:r>
    </w:p>
    <w:p w14:paraId="12F08595" w14:textId="77777777" w:rsidR="00944DFE" w:rsidRPr="0097631D" w:rsidRDefault="00944DFE" w:rsidP="005C33EF">
      <w:pPr>
        <w:numPr>
          <w:ilvl w:val="0"/>
          <w:numId w:val="46"/>
        </w:numPr>
        <w:rPr>
          <w:color w:val="00B0F0"/>
        </w:rPr>
      </w:pPr>
      <w:r w:rsidRPr="0097631D">
        <w:rPr>
          <w:color w:val="00B0F0"/>
        </w:rPr>
        <w:t>Nov-Dec 1941 – one BB [D of York]</w:t>
      </w:r>
    </w:p>
    <w:p w14:paraId="30415EAD" w14:textId="77777777" w:rsidR="00944DFE" w:rsidRPr="0097631D" w:rsidRDefault="00944DFE" w:rsidP="00944DFE">
      <w:pPr>
        <w:numPr>
          <w:ilvl w:val="12"/>
          <w:numId w:val="0"/>
        </w:numPr>
        <w:spacing w:after="20"/>
        <w:rPr>
          <w:color w:val="00B0F0"/>
        </w:rPr>
      </w:pPr>
      <w:r w:rsidRPr="0097631D">
        <w:rPr>
          <w:b/>
          <w:color w:val="00B0F0"/>
        </w:rPr>
        <w:t>On Map:</w:t>
      </w:r>
    </w:p>
    <w:p w14:paraId="56D9D981"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Alexandria (e1411) – three BB [Barham, Malaya, </w:t>
      </w:r>
      <w:proofErr w:type="spellStart"/>
      <w:r w:rsidRPr="0097631D">
        <w:rPr>
          <w:color w:val="00B0F0"/>
        </w:rPr>
        <w:t>Warspite</w:t>
      </w:r>
      <w:proofErr w:type="spellEnd"/>
      <w:r w:rsidRPr="0097631D">
        <w:rPr>
          <w:color w:val="00B0F0"/>
        </w:rPr>
        <w:t>], three CA [</w:t>
      </w:r>
      <w:proofErr w:type="spellStart"/>
      <w:r w:rsidRPr="0097631D">
        <w:rPr>
          <w:color w:val="00B0F0"/>
        </w:rPr>
        <w:t>Devonsh</w:t>
      </w:r>
      <w:proofErr w:type="spellEnd"/>
      <w:r w:rsidRPr="0097631D">
        <w:rPr>
          <w:color w:val="00B0F0"/>
        </w:rPr>
        <w:t xml:space="preserve">, </w:t>
      </w:r>
      <w:proofErr w:type="spellStart"/>
      <w:r w:rsidRPr="0097631D">
        <w:rPr>
          <w:color w:val="00B0F0"/>
        </w:rPr>
        <w:t>Shropsh</w:t>
      </w:r>
      <w:proofErr w:type="spellEnd"/>
      <w:r w:rsidRPr="0097631D">
        <w:rPr>
          <w:color w:val="00B0F0"/>
        </w:rPr>
        <w:t xml:space="preserve">, Sussex], one CV [Glorious], Res Fleet marker </w:t>
      </w:r>
    </w:p>
    <w:p w14:paraId="7E7A0EB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Britain or a British Dependent, or any Western Off-Map Box(es) – nine BB [Hood, Nelson, Ramillies, Repulse, Resolution, Revenge, Rodney, Royal Oak, Royal </w:t>
      </w:r>
      <w:proofErr w:type="spellStart"/>
      <w:r w:rsidRPr="0097631D">
        <w:rPr>
          <w:color w:val="00B0F0"/>
        </w:rPr>
        <w:t>Sov</w:t>
      </w:r>
      <w:proofErr w:type="spellEnd"/>
      <w:r w:rsidRPr="0097631D">
        <w:rPr>
          <w:color w:val="00B0F0"/>
        </w:rPr>
        <w:t>], three CA [</w:t>
      </w:r>
      <w:proofErr w:type="spellStart"/>
      <w:r w:rsidRPr="0097631D">
        <w:rPr>
          <w:color w:val="00B0F0"/>
        </w:rPr>
        <w:t>Cumberld</w:t>
      </w:r>
      <w:proofErr w:type="spellEnd"/>
      <w:r w:rsidRPr="0097631D">
        <w:rPr>
          <w:color w:val="00B0F0"/>
        </w:rPr>
        <w:t>, Exeter, York], two CV [</w:t>
      </w:r>
      <w:proofErr w:type="spellStart"/>
      <w:r w:rsidRPr="0097631D">
        <w:rPr>
          <w:color w:val="00B0F0"/>
        </w:rPr>
        <w:t>Courags</w:t>
      </w:r>
      <w:proofErr w:type="spellEnd"/>
      <w:r w:rsidRPr="0097631D">
        <w:rPr>
          <w:color w:val="00B0F0"/>
        </w:rPr>
        <w:t xml:space="preserve">, Furious], one CVL [Hermes] </w:t>
      </w:r>
    </w:p>
    <w:p w14:paraId="2B936F0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 in Britain or a British Dependent – one LBA [2]</w:t>
      </w:r>
    </w:p>
    <w:p w14:paraId="5218273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Marseilles (w2818) – three French BB [Bretagne, Lorraine, Provence], three French CA [Duquesne, </w:t>
      </w:r>
      <w:proofErr w:type="spellStart"/>
      <w:r w:rsidRPr="0097631D">
        <w:rPr>
          <w:color w:val="00B0F0"/>
        </w:rPr>
        <w:t>Suffren</w:t>
      </w:r>
      <w:proofErr w:type="spellEnd"/>
      <w:r w:rsidRPr="0097631D">
        <w:rPr>
          <w:color w:val="00B0F0"/>
        </w:rPr>
        <w:t>, Tourville], French Res Fleet marker</w:t>
      </w:r>
    </w:p>
    <w:p w14:paraId="03A4DBC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France or a French Dependent, or any Western Off-Map Box(es) – one French BB [</w:t>
      </w:r>
      <w:proofErr w:type="spellStart"/>
      <w:r w:rsidRPr="0097631D">
        <w:rPr>
          <w:color w:val="00B0F0"/>
        </w:rPr>
        <w:t>Dunkerq</w:t>
      </w:r>
      <w:proofErr w:type="spellEnd"/>
      <w:r w:rsidRPr="0097631D">
        <w:rPr>
          <w:color w:val="00B0F0"/>
        </w:rPr>
        <w:t>], four French CA [</w:t>
      </w:r>
      <w:proofErr w:type="spellStart"/>
      <w:r w:rsidRPr="0097631D">
        <w:rPr>
          <w:color w:val="00B0F0"/>
        </w:rPr>
        <w:t>Algerie</w:t>
      </w:r>
      <w:proofErr w:type="spellEnd"/>
      <w:r w:rsidRPr="0097631D">
        <w:rPr>
          <w:color w:val="00B0F0"/>
        </w:rPr>
        <w:t>, Colbert, Dupleix, Foch], one French CV [Bearn]</w:t>
      </w:r>
    </w:p>
    <w:p w14:paraId="6690D5C8"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two US CA [Augusta, Tuscaloosa], one US CV [Ranger]</w:t>
      </w:r>
    </w:p>
    <w:p w14:paraId="5D664E18" w14:textId="77777777" w:rsidR="00944DFE" w:rsidRPr="0097631D" w:rsidRDefault="00944DFE" w:rsidP="00944DFE">
      <w:pPr>
        <w:spacing w:after="20"/>
        <w:rPr>
          <w:color w:val="00B0F0"/>
        </w:rPr>
      </w:pPr>
      <w:r w:rsidRPr="0097631D">
        <w:rPr>
          <w:b/>
          <w:color w:val="00B0F0"/>
        </w:rPr>
        <w:t>Pacific War Display:</w:t>
      </w:r>
    </w:p>
    <w:p w14:paraId="38CED2E6"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three CA [Cornwall, </w:t>
      </w:r>
      <w:proofErr w:type="spellStart"/>
      <w:r w:rsidRPr="0097631D">
        <w:rPr>
          <w:color w:val="00B0F0"/>
        </w:rPr>
        <w:t>Dorsetsh</w:t>
      </w:r>
      <w:proofErr w:type="spellEnd"/>
      <w:r w:rsidRPr="0097631D">
        <w:rPr>
          <w:color w:val="00B0F0"/>
        </w:rPr>
        <w:t xml:space="preserve">, Kent], one CVL [Eagle], four US BB [Idaho, Mississippi, N Mexico, Nevada], one US CA [San Fran] </w:t>
      </w:r>
    </w:p>
    <w:p w14:paraId="717D95C5" w14:textId="77777777" w:rsidR="00944DFE" w:rsidRPr="0097631D" w:rsidRDefault="00944DFE" w:rsidP="00944DFE">
      <w:pPr>
        <w:numPr>
          <w:ilvl w:val="12"/>
          <w:numId w:val="0"/>
        </w:numPr>
        <w:spacing w:after="20"/>
        <w:rPr>
          <w:color w:val="00B0F0"/>
        </w:rPr>
      </w:pPr>
      <w:r w:rsidRPr="0097631D">
        <w:rPr>
          <w:b/>
          <w:color w:val="00B0F0"/>
        </w:rPr>
        <w:t>Force Pool:</w:t>
      </w:r>
    </w:p>
    <w:p w14:paraId="79E7AD0F" w14:textId="6707DF9A"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47E71A73" w14:textId="77777777" w:rsidR="00944DFE" w:rsidRPr="0097631D" w:rsidRDefault="00944DFE" w:rsidP="00944DFE">
      <w:pPr>
        <w:pStyle w:val="BodyText2"/>
        <w:spacing w:after="20"/>
        <w:rPr>
          <w:b/>
          <w:color w:val="00B0F0"/>
        </w:rPr>
      </w:pPr>
      <w:r w:rsidRPr="0097631D">
        <w:rPr>
          <w:b/>
          <w:color w:val="00B0F0"/>
        </w:rPr>
        <w:t>Conditional Events Box:</w:t>
      </w:r>
    </w:p>
    <w:p w14:paraId="07EE8D51"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Their Finest Hour </w:t>
      </w:r>
      <w:r w:rsidRPr="0097631D">
        <w:rPr>
          <w:color w:val="00B0F0"/>
        </w:rPr>
        <w:t xml:space="preserve">– two LBA [10, 11] </w:t>
      </w:r>
    </w:p>
    <w:p w14:paraId="65B0003D" w14:textId="77777777" w:rsidR="00944DFE" w:rsidRPr="0097631D" w:rsidRDefault="00944DFE" w:rsidP="00944DFE">
      <w:pPr>
        <w:pStyle w:val="Heading3"/>
        <w:rPr>
          <w:color w:val="00B0F0"/>
        </w:rPr>
      </w:pPr>
      <w:bookmarkStart w:id="338" w:name="_Toc73989952"/>
      <w:bookmarkStart w:id="339" w:name="_Toc103495968"/>
      <w:r w:rsidRPr="0097631D">
        <w:rPr>
          <w:color w:val="00B0F0"/>
        </w:rPr>
        <w:t>§27.4 Soviet Faction Setup</w:t>
      </w:r>
      <w:bookmarkEnd w:id="338"/>
      <w:bookmarkEnd w:id="339"/>
    </w:p>
    <w:p w14:paraId="2C061D9F"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01AB211A" w14:textId="77777777" w:rsidR="00944DFE" w:rsidRPr="0097631D" w:rsidRDefault="00944DFE" w:rsidP="005C33EF">
      <w:pPr>
        <w:numPr>
          <w:ilvl w:val="0"/>
          <w:numId w:val="46"/>
        </w:numPr>
        <w:spacing w:after="20"/>
        <w:rPr>
          <w:color w:val="00B0F0"/>
        </w:rPr>
      </w:pPr>
      <w:r w:rsidRPr="0097631D">
        <w:rPr>
          <w:color w:val="00B0F0"/>
        </w:rPr>
        <w:lastRenderedPageBreak/>
        <w:t>Available for Construction Box – four gray and four blue BB [BB1-BB4]; four gray and four blue CA [CA3-CA6]</w:t>
      </w:r>
    </w:p>
    <w:p w14:paraId="1D2188BC" w14:textId="77777777" w:rsidR="00944DFE" w:rsidRPr="0097631D" w:rsidRDefault="00944DFE" w:rsidP="005C33EF">
      <w:pPr>
        <w:numPr>
          <w:ilvl w:val="0"/>
          <w:numId w:val="46"/>
        </w:numPr>
        <w:spacing w:after="20"/>
        <w:rPr>
          <w:color w:val="00B0F0"/>
        </w:rPr>
      </w:pPr>
      <w:r w:rsidRPr="0097631D">
        <w:rPr>
          <w:color w:val="00B0F0"/>
        </w:rPr>
        <w:t xml:space="preserve">Mar-Apr 1939 – one blue CA [Kirov] </w:t>
      </w:r>
    </w:p>
    <w:p w14:paraId="2A87672C" w14:textId="77777777" w:rsidR="00944DFE" w:rsidRPr="0097631D" w:rsidRDefault="00944DFE" w:rsidP="005C33EF">
      <w:pPr>
        <w:numPr>
          <w:ilvl w:val="0"/>
          <w:numId w:val="46"/>
        </w:numPr>
        <w:spacing w:after="20"/>
        <w:rPr>
          <w:color w:val="00B0F0"/>
        </w:rPr>
      </w:pPr>
      <w:r w:rsidRPr="0097631D">
        <w:rPr>
          <w:color w:val="00B0F0"/>
        </w:rPr>
        <w:t>Aug-Sept 1940 – one gray CA [Voroshilov]</w:t>
      </w:r>
    </w:p>
    <w:p w14:paraId="278DC96B" w14:textId="77777777" w:rsidR="00944DFE" w:rsidRPr="0097631D" w:rsidRDefault="00944DFE" w:rsidP="005C33EF">
      <w:pPr>
        <w:numPr>
          <w:ilvl w:val="0"/>
          <w:numId w:val="46"/>
        </w:numPr>
        <w:spacing w:after="20"/>
        <w:rPr>
          <w:color w:val="00B0F0"/>
        </w:rPr>
      </w:pPr>
      <w:r w:rsidRPr="0097631D">
        <w:rPr>
          <w:color w:val="00B0F0"/>
        </w:rPr>
        <w:t>Nov-Dec 1940 – one blue CA [M Gorki]</w:t>
      </w:r>
    </w:p>
    <w:p w14:paraId="0574DDD3" w14:textId="77777777" w:rsidR="00944DFE" w:rsidRPr="0097631D" w:rsidRDefault="00944DFE" w:rsidP="005C33EF">
      <w:pPr>
        <w:numPr>
          <w:ilvl w:val="0"/>
          <w:numId w:val="46"/>
        </w:numPr>
        <w:rPr>
          <w:color w:val="00B0F0"/>
        </w:rPr>
      </w:pPr>
      <w:r w:rsidRPr="0097631D">
        <w:rPr>
          <w:color w:val="00B0F0"/>
        </w:rPr>
        <w:t>May-June 1941 – one gray CA [Molotov]</w:t>
      </w:r>
    </w:p>
    <w:p w14:paraId="6F6E93DC" w14:textId="77777777" w:rsidR="00944DFE" w:rsidRPr="0097631D" w:rsidRDefault="00944DFE" w:rsidP="00944DFE">
      <w:pPr>
        <w:numPr>
          <w:ilvl w:val="12"/>
          <w:numId w:val="0"/>
        </w:numPr>
        <w:spacing w:after="20"/>
        <w:rPr>
          <w:color w:val="00B0F0"/>
        </w:rPr>
      </w:pPr>
      <w:r w:rsidRPr="0097631D">
        <w:rPr>
          <w:b/>
          <w:color w:val="00B0F0"/>
        </w:rPr>
        <w:t>On</w:t>
      </w:r>
      <w:r w:rsidRPr="0097631D">
        <w:rPr>
          <w:b/>
          <w:i/>
          <w:color w:val="00B0F0"/>
        </w:rPr>
        <w:t xml:space="preserve"> </w:t>
      </w:r>
      <w:r w:rsidRPr="0097631D">
        <w:rPr>
          <w:b/>
          <w:color w:val="00B0F0"/>
        </w:rPr>
        <w:t>Map:</w:t>
      </w:r>
    </w:p>
    <w:p w14:paraId="002B3F3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Leningrad (e4608) – two blue BB [Marat, </w:t>
      </w:r>
      <w:proofErr w:type="spellStart"/>
      <w:r w:rsidRPr="0097631D">
        <w:rPr>
          <w:color w:val="00B0F0"/>
        </w:rPr>
        <w:t>Okt</w:t>
      </w:r>
      <w:proofErr w:type="spellEnd"/>
      <w:r w:rsidRPr="0097631D">
        <w:rPr>
          <w:color w:val="00B0F0"/>
        </w:rPr>
        <w:t xml:space="preserve"> Revolt]</w:t>
      </w:r>
    </w:p>
    <w:p w14:paraId="1624977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w:t>
      </w:r>
    </w:p>
    <w:p w14:paraId="14D38774"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 in Russia – one LBA [</w:t>
      </w:r>
      <w:proofErr w:type="spellStart"/>
      <w:r w:rsidRPr="0097631D">
        <w:rPr>
          <w:color w:val="00B0F0"/>
        </w:rPr>
        <w:t>Mos</w:t>
      </w:r>
      <w:proofErr w:type="spellEnd"/>
      <w:r w:rsidRPr="0097631D">
        <w:rPr>
          <w:color w:val="00B0F0"/>
        </w:rPr>
        <w:t>]</w:t>
      </w:r>
      <w:r w:rsidRPr="0097631D">
        <w:rPr>
          <w:i/>
          <w:color w:val="00B0F0"/>
        </w:rPr>
        <w:t xml:space="preserve"> </w:t>
      </w:r>
    </w:p>
    <w:p w14:paraId="1200191C" w14:textId="77777777" w:rsidR="00944DFE" w:rsidRPr="0097631D" w:rsidRDefault="00944DFE" w:rsidP="00944DFE">
      <w:pPr>
        <w:numPr>
          <w:ilvl w:val="12"/>
          <w:numId w:val="0"/>
        </w:numPr>
        <w:spacing w:after="20"/>
        <w:rPr>
          <w:color w:val="00B0F0"/>
        </w:rPr>
      </w:pPr>
      <w:r w:rsidRPr="0097631D">
        <w:rPr>
          <w:b/>
          <w:color w:val="00B0F0"/>
        </w:rPr>
        <w:t>Force Pool:</w:t>
      </w:r>
    </w:p>
    <w:p w14:paraId="28CFF409" w14:textId="00BB45BD"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4CD1D764" w14:textId="77777777" w:rsidR="00944DFE" w:rsidRPr="0097631D" w:rsidRDefault="00944DFE" w:rsidP="00944DFE">
      <w:pPr>
        <w:pStyle w:val="BodyText2"/>
        <w:spacing w:after="20"/>
        <w:rPr>
          <w:b/>
          <w:color w:val="00B0F0"/>
        </w:rPr>
      </w:pPr>
      <w:r w:rsidRPr="0097631D">
        <w:rPr>
          <w:b/>
          <w:color w:val="00B0F0"/>
        </w:rPr>
        <w:t>Conditional Events Box:</w:t>
      </w:r>
    </w:p>
    <w:p w14:paraId="2940E661"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39D2E2EB" w14:textId="77777777" w:rsidR="00944DFE" w:rsidRPr="0097631D" w:rsidRDefault="00944DFE" w:rsidP="00944DFE">
      <w:pPr>
        <w:pStyle w:val="Heading2"/>
        <w:rPr>
          <w:color w:val="00B0F0"/>
        </w:rPr>
      </w:pPr>
      <w:bookmarkStart w:id="340" w:name="_Toc73989953"/>
      <w:bookmarkStart w:id="341" w:name="_Toc103495969"/>
      <w:r w:rsidRPr="0097631D">
        <w:rPr>
          <w:color w:val="00B0F0"/>
        </w:rPr>
        <w:t>§28. 1939: The War in Europe</w:t>
      </w:r>
      <w:bookmarkEnd w:id="340"/>
      <w:bookmarkEnd w:id="341"/>
    </w:p>
    <w:p w14:paraId="6A581661" w14:textId="77777777" w:rsidR="00944DFE" w:rsidRPr="0097631D" w:rsidRDefault="00944DFE" w:rsidP="00944DFE">
      <w:pPr>
        <w:pStyle w:val="Heading3"/>
        <w:rPr>
          <w:color w:val="00B0F0"/>
        </w:rPr>
      </w:pPr>
      <w:bookmarkStart w:id="342" w:name="_Toc73989954"/>
      <w:bookmarkStart w:id="343" w:name="_Toc103495970"/>
      <w:r w:rsidRPr="0097631D">
        <w:rPr>
          <w:color w:val="00B0F0"/>
        </w:rPr>
        <w:t>§28.1 Markers Setup</w:t>
      </w:r>
      <w:bookmarkEnd w:id="342"/>
      <w:bookmarkEnd w:id="343"/>
    </w:p>
    <w:p w14:paraId="505F6C3E" w14:textId="77777777" w:rsidR="00944DFE" w:rsidRPr="0097631D" w:rsidRDefault="00944DFE" w:rsidP="00944DFE">
      <w:pPr>
        <w:spacing w:after="20"/>
        <w:rPr>
          <w:b/>
          <w:color w:val="00B0F0"/>
        </w:rPr>
      </w:pPr>
      <w:r w:rsidRPr="0097631D">
        <w:rPr>
          <w:b/>
          <w:color w:val="00B0F0"/>
        </w:rPr>
        <w:t>Ship Building Track:</w:t>
      </w:r>
    </w:p>
    <w:p w14:paraId="77C85AAA" w14:textId="77777777" w:rsidR="00944DFE" w:rsidRPr="0097631D" w:rsidRDefault="00944DFE" w:rsidP="005C33EF">
      <w:pPr>
        <w:numPr>
          <w:ilvl w:val="0"/>
          <w:numId w:val="45"/>
        </w:numPr>
        <w:tabs>
          <w:tab w:val="clear" w:pos="720"/>
        </w:tabs>
        <w:ind w:left="374" w:hanging="187"/>
        <w:rPr>
          <w:color w:val="00B0F0"/>
        </w:rPr>
      </w:pPr>
      <w:r w:rsidRPr="0097631D">
        <w:rPr>
          <w:color w:val="00B0F0"/>
        </w:rPr>
        <w:t>Aug-Sept 1939 – Seasonal Turn</w:t>
      </w:r>
    </w:p>
    <w:p w14:paraId="5C4B2B49" w14:textId="77777777" w:rsidR="00944DFE" w:rsidRPr="0097631D" w:rsidRDefault="00944DFE" w:rsidP="00944DFE">
      <w:pPr>
        <w:pStyle w:val="Heading3"/>
        <w:rPr>
          <w:color w:val="00B0F0"/>
        </w:rPr>
      </w:pPr>
      <w:bookmarkStart w:id="344" w:name="_Toc73989955"/>
      <w:bookmarkStart w:id="345" w:name="_Toc103495971"/>
      <w:r w:rsidRPr="0097631D">
        <w:rPr>
          <w:color w:val="00B0F0"/>
        </w:rPr>
        <w:t>§28.2 Axis Faction Setup</w:t>
      </w:r>
      <w:bookmarkEnd w:id="344"/>
      <w:bookmarkEnd w:id="345"/>
    </w:p>
    <w:p w14:paraId="4AC86F5A" w14:textId="77777777" w:rsidR="00944DFE" w:rsidRPr="0097631D" w:rsidRDefault="00944DFE" w:rsidP="00944DFE">
      <w:pPr>
        <w:spacing w:after="20"/>
        <w:rPr>
          <w:b/>
          <w:color w:val="00B0F0"/>
        </w:rPr>
      </w:pPr>
      <w:r w:rsidRPr="0097631D">
        <w:rPr>
          <w:b/>
          <w:color w:val="00B0F0"/>
        </w:rPr>
        <w:t>Ship Building Track:</w:t>
      </w:r>
    </w:p>
    <w:p w14:paraId="0664B5C0" w14:textId="77777777" w:rsidR="00944DFE" w:rsidRPr="0097631D" w:rsidRDefault="00944DFE" w:rsidP="005C33EF">
      <w:pPr>
        <w:numPr>
          <w:ilvl w:val="0"/>
          <w:numId w:val="46"/>
        </w:numPr>
        <w:spacing w:after="20"/>
        <w:rPr>
          <w:color w:val="00B0F0"/>
        </w:rPr>
      </w:pPr>
      <w:r w:rsidRPr="0097631D">
        <w:rPr>
          <w:color w:val="00B0F0"/>
        </w:rPr>
        <w:t>Available for Construction Box – four BB [BB3-BB6], four CA [CA1-CA4], two CV [CV1-CV2]</w:t>
      </w:r>
    </w:p>
    <w:p w14:paraId="609D495C" w14:textId="77777777" w:rsidR="00944DFE" w:rsidRPr="0097631D" w:rsidRDefault="00944DFE" w:rsidP="005C33EF">
      <w:pPr>
        <w:numPr>
          <w:ilvl w:val="0"/>
          <w:numId w:val="46"/>
        </w:numPr>
        <w:spacing w:after="20"/>
        <w:rPr>
          <w:color w:val="00B0F0"/>
        </w:rPr>
      </w:pPr>
      <w:r w:rsidRPr="0097631D">
        <w:rPr>
          <w:color w:val="00B0F0"/>
        </w:rPr>
        <w:t>Nov-Dec 1939 – one BB [</w:t>
      </w:r>
      <w:proofErr w:type="spellStart"/>
      <w:r w:rsidRPr="0097631D">
        <w:rPr>
          <w:color w:val="00B0F0"/>
        </w:rPr>
        <w:t>Scharnhrst</w:t>
      </w:r>
      <w:proofErr w:type="spellEnd"/>
      <w:r w:rsidRPr="0097631D">
        <w:rPr>
          <w:color w:val="00B0F0"/>
        </w:rPr>
        <w:t>], one CA [Ad Hipper]</w:t>
      </w:r>
    </w:p>
    <w:p w14:paraId="0D143A9F" w14:textId="77777777" w:rsidR="00944DFE" w:rsidRPr="0097631D" w:rsidRDefault="00944DFE" w:rsidP="005C33EF">
      <w:pPr>
        <w:numPr>
          <w:ilvl w:val="0"/>
          <w:numId w:val="46"/>
        </w:numPr>
        <w:spacing w:after="20"/>
        <w:rPr>
          <w:color w:val="00B0F0"/>
        </w:rPr>
      </w:pPr>
      <w:r w:rsidRPr="0097631D">
        <w:rPr>
          <w:color w:val="00B0F0"/>
        </w:rPr>
        <w:t xml:space="preserve">Mar-Apr 1940 – one CA [Blucher] </w:t>
      </w:r>
    </w:p>
    <w:p w14:paraId="5C19A453" w14:textId="77777777" w:rsidR="00944DFE" w:rsidRPr="0097631D" w:rsidRDefault="00944DFE" w:rsidP="005C33EF">
      <w:pPr>
        <w:numPr>
          <w:ilvl w:val="0"/>
          <w:numId w:val="46"/>
        </w:numPr>
        <w:spacing w:after="20"/>
        <w:rPr>
          <w:color w:val="00B0F0"/>
        </w:rPr>
      </w:pPr>
      <w:r w:rsidRPr="0097631D">
        <w:rPr>
          <w:color w:val="00B0F0"/>
        </w:rPr>
        <w:t>Mar-Apr 1941 – one BB [Bismarck], one CA [</w:t>
      </w:r>
      <w:proofErr w:type="spellStart"/>
      <w:r w:rsidRPr="0097631D">
        <w:rPr>
          <w:color w:val="00B0F0"/>
        </w:rPr>
        <w:t>Pr</w:t>
      </w:r>
      <w:proofErr w:type="spellEnd"/>
      <w:r w:rsidRPr="0097631D">
        <w:rPr>
          <w:color w:val="00B0F0"/>
        </w:rPr>
        <w:t xml:space="preserve"> Eugen]</w:t>
      </w:r>
    </w:p>
    <w:p w14:paraId="5EC1F7B1" w14:textId="77777777" w:rsidR="00944DFE" w:rsidRPr="0097631D" w:rsidRDefault="00944DFE" w:rsidP="005C33EF">
      <w:pPr>
        <w:numPr>
          <w:ilvl w:val="0"/>
          <w:numId w:val="46"/>
        </w:numPr>
        <w:rPr>
          <w:color w:val="00B0F0"/>
        </w:rPr>
      </w:pPr>
      <w:r w:rsidRPr="0097631D">
        <w:rPr>
          <w:color w:val="00B0F0"/>
        </w:rPr>
        <w:t>Mar-Apr 1942 – one BB [Tirpitz]</w:t>
      </w:r>
    </w:p>
    <w:p w14:paraId="52481E96" w14:textId="77777777" w:rsidR="00944DFE" w:rsidRPr="0097631D" w:rsidRDefault="00944DFE" w:rsidP="00944DFE">
      <w:pPr>
        <w:numPr>
          <w:ilvl w:val="12"/>
          <w:numId w:val="0"/>
        </w:numPr>
        <w:spacing w:after="20"/>
        <w:rPr>
          <w:color w:val="00B0F0"/>
        </w:rPr>
      </w:pPr>
      <w:r w:rsidRPr="0097631D">
        <w:rPr>
          <w:b/>
          <w:color w:val="00B0F0"/>
        </w:rPr>
        <w:t>On Map:</w:t>
      </w:r>
    </w:p>
    <w:p w14:paraId="33CA3FCD"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Germany – one BB [</w:t>
      </w:r>
      <w:proofErr w:type="spellStart"/>
      <w:r w:rsidRPr="0097631D">
        <w:rPr>
          <w:color w:val="00B0F0"/>
        </w:rPr>
        <w:t>Gneisenau</w:t>
      </w:r>
      <w:proofErr w:type="spellEnd"/>
      <w:r w:rsidRPr="0097631D">
        <w:rPr>
          <w:color w:val="00B0F0"/>
        </w:rPr>
        <w:t xml:space="preserve">], three CA [Ad Scheer, Graf </w:t>
      </w:r>
      <w:proofErr w:type="spellStart"/>
      <w:r w:rsidRPr="0097631D">
        <w:rPr>
          <w:color w:val="00B0F0"/>
        </w:rPr>
        <w:t>Spee</w:t>
      </w:r>
      <w:proofErr w:type="spellEnd"/>
      <w:r w:rsidRPr="0097631D">
        <w:rPr>
          <w:color w:val="00B0F0"/>
        </w:rPr>
        <w:t xml:space="preserve">,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70FE771B"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Germany – four LBA [1Flk, 2Flk, 5Flk, 6Flk]</w:t>
      </w:r>
      <w:r w:rsidRPr="0097631D">
        <w:rPr>
          <w:i/>
          <w:color w:val="00B0F0"/>
        </w:rPr>
        <w:t xml:space="preserve"> </w:t>
      </w:r>
    </w:p>
    <w:p w14:paraId="6D2C4CA1" w14:textId="77777777" w:rsidR="00944DFE" w:rsidRPr="0097631D" w:rsidRDefault="00944DFE" w:rsidP="00944DFE">
      <w:pPr>
        <w:numPr>
          <w:ilvl w:val="12"/>
          <w:numId w:val="0"/>
        </w:numPr>
        <w:spacing w:after="20"/>
        <w:rPr>
          <w:color w:val="00B0F0"/>
        </w:rPr>
      </w:pPr>
      <w:r w:rsidRPr="0097631D">
        <w:rPr>
          <w:b/>
          <w:color w:val="00B0F0"/>
        </w:rPr>
        <w:t>Force Pool:</w:t>
      </w:r>
    </w:p>
    <w:p w14:paraId="5784A63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One U-boat [U-29]</w:t>
      </w:r>
    </w:p>
    <w:p w14:paraId="16E94AD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0EE92986" w14:textId="11E3186F" w:rsidR="00944DFE" w:rsidRPr="0097631D" w:rsidRDefault="00B00255" w:rsidP="00944DFE">
      <w:pPr>
        <w:numPr>
          <w:ilvl w:val="0"/>
          <w:numId w:val="39"/>
        </w:numPr>
        <w:tabs>
          <w:tab w:val="clear" w:pos="720"/>
        </w:tabs>
        <w:spacing w:after="20"/>
        <w:ind w:left="374" w:hanging="187"/>
        <w:rPr>
          <w:color w:val="00B0F0"/>
        </w:rPr>
      </w:pPr>
      <w:r>
        <w:rPr>
          <w:color w:val="00B0F0"/>
        </w:rPr>
        <w:t xml:space="preserve">One </w:t>
      </w:r>
      <w:r w:rsidR="00944DFE" w:rsidRPr="0097631D">
        <w:rPr>
          <w:color w:val="00B0F0"/>
        </w:rPr>
        <w:t>Surface Fleet [HSF]</w:t>
      </w:r>
    </w:p>
    <w:p w14:paraId="21EAA01F" w14:textId="194A24BA" w:rsidR="00944DFE" w:rsidRPr="0097631D" w:rsidRDefault="009B5548" w:rsidP="00944DFE">
      <w:pPr>
        <w:numPr>
          <w:ilvl w:val="0"/>
          <w:numId w:val="39"/>
        </w:numPr>
        <w:tabs>
          <w:tab w:val="clear" w:pos="720"/>
        </w:tabs>
        <w:ind w:left="374" w:hanging="187"/>
        <w:rPr>
          <w:color w:val="00B0F0"/>
        </w:rPr>
      </w:pPr>
      <w:r>
        <w:rPr>
          <w:color w:val="00B0F0"/>
        </w:rPr>
        <w:t>One Axis Defense Fleet</w:t>
      </w:r>
    </w:p>
    <w:p w14:paraId="410D7FB5" w14:textId="77777777" w:rsidR="00944DFE" w:rsidRPr="0097631D" w:rsidRDefault="00944DFE" w:rsidP="00944DFE">
      <w:pPr>
        <w:pStyle w:val="BodyText2"/>
        <w:spacing w:after="20"/>
        <w:rPr>
          <w:b/>
          <w:color w:val="00B0F0"/>
        </w:rPr>
      </w:pPr>
      <w:r w:rsidRPr="0097631D">
        <w:rPr>
          <w:b/>
          <w:color w:val="00B0F0"/>
        </w:rPr>
        <w:t>Delay Box (see Free Setup Variant §28.5 below):</w:t>
      </w:r>
    </w:p>
    <w:p w14:paraId="3DE9104E"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color w:val="00B0F0"/>
        </w:rPr>
        <w:t>Two LBA [3Flk, 4Flk], two U-boat [U-47, U-99]</w:t>
      </w:r>
    </w:p>
    <w:p w14:paraId="31235A1A" w14:textId="77777777" w:rsidR="00944DFE" w:rsidRPr="0097631D" w:rsidRDefault="00944DFE" w:rsidP="00944DFE">
      <w:pPr>
        <w:pStyle w:val="Heading3"/>
        <w:rPr>
          <w:color w:val="00B0F0"/>
        </w:rPr>
      </w:pPr>
      <w:bookmarkStart w:id="346" w:name="_Toc73989956"/>
      <w:bookmarkStart w:id="347" w:name="_Toc103495972"/>
      <w:r w:rsidRPr="0097631D">
        <w:rPr>
          <w:color w:val="00B0F0"/>
        </w:rPr>
        <w:t>§28.3 Western Faction Setup</w:t>
      </w:r>
      <w:bookmarkEnd w:id="346"/>
      <w:bookmarkEnd w:id="347"/>
    </w:p>
    <w:p w14:paraId="34446226" w14:textId="77777777" w:rsidR="00944DFE" w:rsidRPr="0097631D" w:rsidRDefault="00944DFE" w:rsidP="00944DFE">
      <w:pPr>
        <w:spacing w:after="20"/>
        <w:rPr>
          <w:b/>
          <w:color w:val="00B0F0"/>
        </w:rPr>
      </w:pPr>
      <w:r w:rsidRPr="0097631D">
        <w:rPr>
          <w:b/>
          <w:color w:val="00B0F0"/>
        </w:rPr>
        <w:t>Ship Building Track:</w:t>
      </w:r>
    </w:p>
    <w:p w14:paraId="3E762951" w14:textId="77777777" w:rsidR="00944DFE" w:rsidRPr="0097631D" w:rsidRDefault="00944DFE" w:rsidP="005C33EF">
      <w:pPr>
        <w:numPr>
          <w:ilvl w:val="0"/>
          <w:numId w:val="46"/>
        </w:numPr>
        <w:spacing w:after="20"/>
        <w:rPr>
          <w:color w:val="00B0F0"/>
        </w:rPr>
      </w:pPr>
      <w:r w:rsidRPr="0097631D">
        <w:rPr>
          <w:color w:val="00B0F0"/>
        </w:rPr>
        <w:t>Available for Construction Box – three BB [BB6-BB8], two CA [CA1-CA2], four CV [CV5-CV8], two CVL [CVL1-CVL2], five French BB [BB3-BB7], two French CA [CA1-CA2], two French CV [CV1-CV2]</w:t>
      </w:r>
    </w:p>
    <w:p w14:paraId="561BD646" w14:textId="77777777" w:rsidR="00944DFE" w:rsidRPr="0097631D" w:rsidRDefault="00944DFE" w:rsidP="005C33EF">
      <w:pPr>
        <w:numPr>
          <w:ilvl w:val="0"/>
          <w:numId w:val="46"/>
        </w:numPr>
        <w:spacing w:after="20"/>
        <w:rPr>
          <w:color w:val="00B0F0"/>
        </w:rPr>
      </w:pPr>
      <w:r w:rsidRPr="0097631D">
        <w:rPr>
          <w:color w:val="00B0F0"/>
        </w:rPr>
        <w:t>Mar-Apr 1940 – one BB [Valiant]</w:t>
      </w:r>
    </w:p>
    <w:p w14:paraId="04F83112" w14:textId="77777777" w:rsidR="00944DFE" w:rsidRPr="0097631D" w:rsidRDefault="00944DFE" w:rsidP="005C33EF">
      <w:pPr>
        <w:numPr>
          <w:ilvl w:val="0"/>
          <w:numId w:val="46"/>
        </w:numPr>
        <w:spacing w:after="20"/>
        <w:rPr>
          <w:color w:val="00B0F0"/>
        </w:rPr>
      </w:pPr>
      <w:r w:rsidRPr="0097631D">
        <w:rPr>
          <w:color w:val="00B0F0"/>
        </w:rPr>
        <w:t>May-June 1940 – one French BB [Richelieu]</w:t>
      </w:r>
    </w:p>
    <w:p w14:paraId="407F39C2" w14:textId="77777777" w:rsidR="00944DFE" w:rsidRPr="0097631D" w:rsidRDefault="00944DFE" w:rsidP="005C33EF">
      <w:pPr>
        <w:numPr>
          <w:ilvl w:val="0"/>
          <w:numId w:val="46"/>
        </w:numPr>
        <w:spacing w:after="20"/>
        <w:rPr>
          <w:color w:val="00B0F0"/>
        </w:rPr>
      </w:pPr>
      <w:r w:rsidRPr="0097631D">
        <w:rPr>
          <w:color w:val="00B0F0"/>
        </w:rPr>
        <w:t>Aug-Sept 1940 – one CV [Illustrious]</w:t>
      </w:r>
    </w:p>
    <w:p w14:paraId="6BD7A67C" w14:textId="77777777" w:rsidR="00944DFE" w:rsidRPr="0097631D" w:rsidRDefault="00944DFE" w:rsidP="005C33EF">
      <w:pPr>
        <w:numPr>
          <w:ilvl w:val="0"/>
          <w:numId w:val="46"/>
        </w:numPr>
        <w:spacing w:after="20"/>
        <w:rPr>
          <w:color w:val="00B0F0"/>
        </w:rPr>
      </w:pPr>
      <w:r w:rsidRPr="0097631D">
        <w:rPr>
          <w:color w:val="00B0F0"/>
        </w:rPr>
        <w:t>Nov-Dec 1940 – one BB [K Geo V], one CV [</w:t>
      </w:r>
      <w:proofErr w:type="spellStart"/>
      <w:r w:rsidRPr="0097631D">
        <w:rPr>
          <w:color w:val="00B0F0"/>
        </w:rPr>
        <w:t>Formid</w:t>
      </w:r>
      <w:proofErr w:type="spellEnd"/>
      <w:r w:rsidRPr="0097631D">
        <w:rPr>
          <w:color w:val="00B0F0"/>
        </w:rPr>
        <w:t>]</w:t>
      </w:r>
    </w:p>
    <w:p w14:paraId="4B1AC92C" w14:textId="77777777" w:rsidR="00944DFE" w:rsidRPr="0097631D" w:rsidRDefault="00944DFE" w:rsidP="005C33EF">
      <w:pPr>
        <w:numPr>
          <w:ilvl w:val="0"/>
          <w:numId w:val="46"/>
        </w:numPr>
        <w:spacing w:after="20"/>
        <w:rPr>
          <w:color w:val="00B0F0"/>
        </w:rPr>
      </w:pPr>
      <w:r w:rsidRPr="0097631D">
        <w:rPr>
          <w:color w:val="00B0F0"/>
        </w:rPr>
        <w:t>Mar-Apr 1941 – one BB [Queen Eliz], one CA [London]</w:t>
      </w:r>
    </w:p>
    <w:p w14:paraId="5DA48D00" w14:textId="77777777" w:rsidR="00944DFE" w:rsidRPr="0097631D" w:rsidRDefault="00944DFE" w:rsidP="005C33EF">
      <w:pPr>
        <w:numPr>
          <w:ilvl w:val="0"/>
          <w:numId w:val="46"/>
        </w:numPr>
        <w:spacing w:after="20"/>
        <w:rPr>
          <w:color w:val="00B0F0"/>
        </w:rPr>
      </w:pPr>
      <w:r w:rsidRPr="0097631D">
        <w:rPr>
          <w:color w:val="00B0F0"/>
        </w:rPr>
        <w:t>May-June 1941 – one BB [</w:t>
      </w:r>
      <w:proofErr w:type="spellStart"/>
      <w:r w:rsidRPr="0097631D">
        <w:rPr>
          <w:color w:val="00B0F0"/>
        </w:rPr>
        <w:t>Pr</w:t>
      </w:r>
      <w:proofErr w:type="spellEnd"/>
      <w:r w:rsidRPr="0097631D">
        <w:rPr>
          <w:color w:val="00B0F0"/>
        </w:rPr>
        <w:t xml:space="preserve"> Wales], one CV [Victorious], one French BB [Jean Bart]</w:t>
      </w:r>
    </w:p>
    <w:p w14:paraId="0CC2280C" w14:textId="77777777" w:rsidR="00944DFE" w:rsidRPr="0097631D" w:rsidRDefault="00944DFE" w:rsidP="005C33EF">
      <w:pPr>
        <w:numPr>
          <w:ilvl w:val="0"/>
          <w:numId w:val="46"/>
        </w:numPr>
        <w:spacing w:after="20"/>
        <w:rPr>
          <w:color w:val="00B0F0"/>
        </w:rPr>
      </w:pPr>
      <w:r w:rsidRPr="0097631D">
        <w:rPr>
          <w:color w:val="00B0F0"/>
        </w:rPr>
        <w:t>Nov-Dec 1941 – one BB [D of York]</w:t>
      </w:r>
    </w:p>
    <w:p w14:paraId="0F870F2E" w14:textId="77777777" w:rsidR="00944DFE" w:rsidRPr="0097631D" w:rsidRDefault="00944DFE" w:rsidP="005C33EF">
      <w:pPr>
        <w:numPr>
          <w:ilvl w:val="0"/>
          <w:numId w:val="46"/>
        </w:numPr>
        <w:spacing w:after="20"/>
        <w:rPr>
          <w:color w:val="00B0F0"/>
        </w:rPr>
      </w:pPr>
      <w:r w:rsidRPr="0097631D">
        <w:rPr>
          <w:color w:val="00B0F0"/>
        </w:rPr>
        <w:t>Mar-Apr 1942 – one CV [</w:t>
      </w:r>
      <w:proofErr w:type="spellStart"/>
      <w:r w:rsidRPr="0097631D">
        <w:rPr>
          <w:color w:val="00B0F0"/>
        </w:rPr>
        <w:t>Indomit</w:t>
      </w:r>
      <w:proofErr w:type="spellEnd"/>
      <w:r w:rsidRPr="0097631D">
        <w:rPr>
          <w:color w:val="00B0F0"/>
        </w:rPr>
        <w:t>]</w:t>
      </w:r>
    </w:p>
    <w:p w14:paraId="4B5E21BD" w14:textId="77777777" w:rsidR="00944DFE" w:rsidRPr="0097631D" w:rsidRDefault="00944DFE" w:rsidP="005C33EF">
      <w:pPr>
        <w:numPr>
          <w:ilvl w:val="0"/>
          <w:numId w:val="46"/>
        </w:numPr>
        <w:rPr>
          <w:color w:val="00B0F0"/>
        </w:rPr>
      </w:pPr>
      <w:r w:rsidRPr="0097631D">
        <w:rPr>
          <w:color w:val="00B0F0"/>
        </w:rPr>
        <w:t>Aug-Sept 1942 – two BB [Anson, Howe]</w:t>
      </w:r>
    </w:p>
    <w:p w14:paraId="75413B2E" w14:textId="77777777" w:rsidR="00944DFE" w:rsidRPr="0097631D" w:rsidRDefault="00944DFE" w:rsidP="00944DFE">
      <w:pPr>
        <w:numPr>
          <w:ilvl w:val="12"/>
          <w:numId w:val="0"/>
        </w:numPr>
        <w:spacing w:after="20"/>
        <w:rPr>
          <w:color w:val="00B0F0"/>
        </w:rPr>
      </w:pPr>
      <w:r w:rsidRPr="0097631D">
        <w:rPr>
          <w:b/>
          <w:color w:val="00B0F0"/>
        </w:rPr>
        <w:t>On Map:</w:t>
      </w:r>
    </w:p>
    <w:p w14:paraId="628846A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Alexandria (e1411) – three BB [Barham, Malaya, </w:t>
      </w:r>
      <w:proofErr w:type="spellStart"/>
      <w:r w:rsidRPr="0097631D">
        <w:rPr>
          <w:color w:val="00B0F0"/>
        </w:rPr>
        <w:t>Warspite</w:t>
      </w:r>
      <w:proofErr w:type="spellEnd"/>
      <w:r w:rsidRPr="0097631D">
        <w:rPr>
          <w:color w:val="00B0F0"/>
        </w:rPr>
        <w:t>], three CA [</w:t>
      </w:r>
      <w:proofErr w:type="spellStart"/>
      <w:r w:rsidRPr="0097631D">
        <w:rPr>
          <w:color w:val="00B0F0"/>
        </w:rPr>
        <w:t>Devonsh</w:t>
      </w:r>
      <w:proofErr w:type="spellEnd"/>
      <w:r w:rsidRPr="0097631D">
        <w:rPr>
          <w:color w:val="00B0F0"/>
        </w:rPr>
        <w:t xml:space="preserve">, </w:t>
      </w:r>
      <w:proofErr w:type="spellStart"/>
      <w:r w:rsidRPr="0097631D">
        <w:rPr>
          <w:color w:val="00B0F0"/>
        </w:rPr>
        <w:t>Shropsh</w:t>
      </w:r>
      <w:proofErr w:type="spellEnd"/>
      <w:r w:rsidRPr="0097631D">
        <w:rPr>
          <w:color w:val="00B0F0"/>
        </w:rPr>
        <w:t xml:space="preserve">, Sussex], one CV [Glorious], Res Fleet marker </w:t>
      </w:r>
    </w:p>
    <w:p w14:paraId="210B40B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Britain or a British Dependent, or any Western Off-Map Box(es) – ten BB [Hood, Nelson, Ramillies, Renown, Repulse, Resolution, Revenge, Rodney, Royal Oak, Royal </w:t>
      </w:r>
      <w:proofErr w:type="spellStart"/>
      <w:r w:rsidRPr="0097631D">
        <w:rPr>
          <w:color w:val="00B0F0"/>
        </w:rPr>
        <w:t>Sov</w:t>
      </w:r>
      <w:proofErr w:type="spellEnd"/>
      <w:r w:rsidRPr="0097631D">
        <w:rPr>
          <w:color w:val="00B0F0"/>
        </w:rPr>
        <w:t xml:space="preserve">], six CA [Berwick, </w:t>
      </w:r>
      <w:proofErr w:type="spellStart"/>
      <w:r w:rsidRPr="0097631D">
        <w:rPr>
          <w:color w:val="00B0F0"/>
        </w:rPr>
        <w:t>Cumberld</w:t>
      </w:r>
      <w:proofErr w:type="spellEnd"/>
      <w:r w:rsidRPr="0097631D">
        <w:rPr>
          <w:color w:val="00B0F0"/>
        </w:rPr>
        <w:t xml:space="preserve">, Exeter, Norfolk, Suffolk, York], three CV [Ark Royal, </w:t>
      </w:r>
      <w:proofErr w:type="spellStart"/>
      <w:r w:rsidRPr="0097631D">
        <w:rPr>
          <w:color w:val="00B0F0"/>
        </w:rPr>
        <w:t>Courags</w:t>
      </w:r>
      <w:proofErr w:type="spellEnd"/>
      <w:r w:rsidRPr="0097631D">
        <w:rPr>
          <w:color w:val="00B0F0"/>
        </w:rPr>
        <w:t xml:space="preserve">, Furious], one CVL [Hermes] </w:t>
      </w:r>
    </w:p>
    <w:p w14:paraId="47BEBAB2"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 in Britain or a British Dependent – one LBA [2]</w:t>
      </w:r>
    </w:p>
    <w:p w14:paraId="7B0D0F0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Marseilles (w2818) – three French BB [Bretagne, Lorraine, Provence], three French CA [Duquesne, </w:t>
      </w:r>
      <w:proofErr w:type="spellStart"/>
      <w:r w:rsidRPr="0097631D">
        <w:rPr>
          <w:color w:val="00B0F0"/>
        </w:rPr>
        <w:t>Suffren</w:t>
      </w:r>
      <w:proofErr w:type="spellEnd"/>
      <w:r w:rsidRPr="0097631D">
        <w:rPr>
          <w:color w:val="00B0F0"/>
        </w:rPr>
        <w:t>, Tourville], French Res Fleet marker</w:t>
      </w:r>
    </w:p>
    <w:p w14:paraId="3F07AED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France or a French Dependent, or any Western Off-Map Box(es) – two French BB [</w:t>
      </w:r>
      <w:proofErr w:type="spellStart"/>
      <w:r w:rsidRPr="0097631D">
        <w:rPr>
          <w:color w:val="00B0F0"/>
        </w:rPr>
        <w:t>Dunkerq</w:t>
      </w:r>
      <w:proofErr w:type="spellEnd"/>
      <w:r w:rsidRPr="0097631D">
        <w:rPr>
          <w:color w:val="00B0F0"/>
        </w:rPr>
        <w:t xml:space="preserve">, </w:t>
      </w:r>
      <w:proofErr w:type="spellStart"/>
      <w:r w:rsidRPr="0097631D">
        <w:rPr>
          <w:color w:val="00B0F0"/>
        </w:rPr>
        <w:t>Strasbrg</w:t>
      </w:r>
      <w:proofErr w:type="spellEnd"/>
      <w:r w:rsidRPr="0097631D">
        <w:rPr>
          <w:color w:val="00B0F0"/>
        </w:rPr>
        <w:t>], four French CA [</w:t>
      </w:r>
      <w:proofErr w:type="spellStart"/>
      <w:r w:rsidRPr="0097631D">
        <w:rPr>
          <w:color w:val="00B0F0"/>
        </w:rPr>
        <w:t>Algerie</w:t>
      </w:r>
      <w:proofErr w:type="spellEnd"/>
      <w:r w:rsidRPr="0097631D">
        <w:rPr>
          <w:color w:val="00B0F0"/>
        </w:rPr>
        <w:t>, Colbert, Dupleix, Foch], one French CV [Bearn]</w:t>
      </w:r>
    </w:p>
    <w:p w14:paraId="24CAE8F0"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three US CA [Augusta, Tuscaloosa, Wichita], one US CV [Ranger]</w:t>
      </w:r>
    </w:p>
    <w:p w14:paraId="17570493" w14:textId="77777777" w:rsidR="00944DFE" w:rsidRPr="0097631D" w:rsidRDefault="00944DFE" w:rsidP="00944DFE">
      <w:pPr>
        <w:numPr>
          <w:ilvl w:val="12"/>
          <w:numId w:val="0"/>
        </w:numPr>
        <w:spacing w:after="20"/>
        <w:rPr>
          <w:color w:val="00B0F0"/>
        </w:rPr>
      </w:pPr>
      <w:r w:rsidRPr="0097631D">
        <w:rPr>
          <w:b/>
          <w:color w:val="00B0F0"/>
        </w:rPr>
        <w:t>On Turn Track (see Free Setup Variant §28.5 below):</w:t>
      </w:r>
    </w:p>
    <w:p w14:paraId="0057368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Nov-Dec 1939 – two CA [Cornwall, </w:t>
      </w:r>
      <w:proofErr w:type="spellStart"/>
      <w:r w:rsidRPr="0097631D">
        <w:rPr>
          <w:color w:val="00B0F0"/>
        </w:rPr>
        <w:t>Dorsetsh</w:t>
      </w:r>
      <w:proofErr w:type="spellEnd"/>
      <w:r w:rsidRPr="0097631D">
        <w:rPr>
          <w:color w:val="00B0F0"/>
        </w:rPr>
        <w:t>]</w:t>
      </w:r>
    </w:p>
    <w:p w14:paraId="2CD3723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May-June 1940 – one CVL [Eagle]</w:t>
      </w:r>
    </w:p>
    <w:p w14:paraId="46D1A962" w14:textId="77777777" w:rsidR="00944DFE" w:rsidRPr="0097631D" w:rsidRDefault="00944DFE" w:rsidP="00944DFE">
      <w:pPr>
        <w:numPr>
          <w:ilvl w:val="0"/>
          <w:numId w:val="39"/>
        </w:numPr>
        <w:tabs>
          <w:tab w:val="clear" w:pos="720"/>
        </w:tabs>
        <w:ind w:left="374" w:hanging="187"/>
        <w:rPr>
          <w:color w:val="00B0F0"/>
        </w:rPr>
      </w:pPr>
      <w:r w:rsidRPr="0097631D">
        <w:rPr>
          <w:color w:val="00B0F0"/>
        </w:rPr>
        <w:t>Aug-Sept 1940 – one CA [Kent]</w:t>
      </w:r>
    </w:p>
    <w:p w14:paraId="745BF10F" w14:textId="77777777" w:rsidR="00944DFE" w:rsidRPr="0097631D" w:rsidRDefault="00944DFE" w:rsidP="00944DFE">
      <w:pPr>
        <w:spacing w:after="20"/>
        <w:rPr>
          <w:color w:val="00B0F0"/>
        </w:rPr>
      </w:pPr>
      <w:r w:rsidRPr="0097631D">
        <w:rPr>
          <w:b/>
          <w:color w:val="00B0F0"/>
        </w:rPr>
        <w:t>Pacific War Display:</w:t>
      </w:r>
    </w:p>
    <w:p w14:paraId="063BD233"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four US BB [Idaho, Mississippi, N Mexico, Nevada], one US CA [San Fran] </w:t>
      </w:r>
    </w:p>
    <w:p w14:paraId="3FFBAAD8" w14:textId="77777777" w:rsidR="00944DFE" w:rsidRPr="0097631D" w:rsidRDefault="00944DFE" w:rsidP="00944DFE">
      <w:pPr>
        <w:numPr>
          <w:ilvl w:val="12"/>
          <w:numId w:val="0"/>
        </w:numPr>
        <w:spacing w:after="20"/>
        <w:rPr>
          <w:color w:val="00B0F0"/>
        </w:rPr>
      </w:pPr>
      <w:r w:rsidRPr="0097631D">
        <w:rPr>
          <w:b/>
          <w:color w:val="00B0F0"/>
        </w:rPr>
        <w:t>Force Pool:</w:t>
      </w:r>
    </w:p>
    <w:p w14:paraId="34D602C7" w14:textId="663C3264"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11354BC3" w14:textId="77777777" w:rsidR="00944DFE" w:rsidRPr="0097631D" w:rsidRDefault="00944DFE" w:rsidP="00944DFE">
      <w:pPr>
        <w:pStyle w:val="BodyText2"/>
        <w:spacing w:after="20"/>
        <w:rPr>
          <w:b/>
          <w:color w:val="00B0F0"/>
        </w:rPr>
      </w:pPr>
      <w:r w:rsidRPr="0097631D">
        <w:rPr>
          <w:b/>
          <w:color w:val="00B0F0"/>
        </w:rPr>
        <w:t>Conditional Events Box:</w:t>
      </w:r>
    </w:p>
    <w:p w14:paraId="44A8258C"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Their Finest Hour </w:t>
      </w:r>
      <w:r w:rsidRPr="0097631D">
        <w:rPr>
          <w:color w:val="00B0F0"/>
        </w:rPr>
        <w:t xml:space="preserve">– two LBA [10, 11] </w:t>
      </w:r>
    </w:p>
    <w:p w14:paraId="01B53E0F" w14:textId="77777777" w:rsidR="00944DFE" w:rsidRPr="0097631D" w:rsidRDefault="00944DFE" w:rsidP="00944DFE">
      <w:pPr>
        <w:pStyle w:val="Heading3"/>
        <w:rPr>
          <w:color w:val="00B0F0"/>
        </w:rPr>
      </w:pPr>
      <w:bookmarkStart w:id="348" w:name="_Toc73989957"/>
      <w:bookmarkStart w:id="349" w:name="_Toc103495973"/>
      <w:r w:rsidRPr="0097631D">
        <w:rPr>
          <w:color w:val="00B0F0"/>
        </w:rPr>
        <w:t>§28.4 Soviet Faction Setup</w:t>
      </w:r>
      <w:bookmarkEnd w:id="348"/>
      <w:bookmarkEnd w:id="349"/>
    </w:p>
    <w:p w14:paraId="211A82E5"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111C3C93" w14:textId="77777777" w:rsidR="00944DFE" w:rsidRPr="0097631D" w:rsidRDefault="00944DFE" w:rsidP="005C33EF">
      <w:pPr>
        <w:numPr>
          <w:ilvl w:val="0"/>
          <w:numId w:val="46"/>
        </w:numPr>
        <w:spacing w:after="20"/>
        <w:rPr>
          <w:color w:val="00B0F0"/>
        </w:rPr>
      </w:pPr>
      <w:r w:rsidRPr="0097631D">
        <w:rPr>
          <w:color w:val="00B0F0"/>
        </w:rPr>
        <w:t>Available for Construction Box – four gray and four blue BB [BB1-BB4]; four gray and four blue CA [CA3-CA6]</w:t>
      </w:r>
    </w:p>
    <w:p w14:paraId="034C926C" w14:textId="77777777" w:rsidR="00944DFE" w:rsidRPr="0097631D" w:rsidRDefault="00944DFE" w:rsidP="005C33EF">
      <w:pPr>
        <w:numPr>
          <w:ilvl w:val="0"/>
          <w:numId w:val="46"/>
        </w:numPr>
        <w:spacing w:after="20"/>
        <w:rPr>
          <w:color w:val="00B0F0"/>
        </w:rPr>
      </w:pPr>
      <w:r w:rsidRPr="0097631D">
        <w:rPr>
          <w:color w:val="00B0F0"/>
        </w:rPr>
        <w:t>Aug-Sept 1940 – one gray CA [Voroshilov]</w:t>
      </w:r>
    </w:p>
    <w:p w14:paraId="2B99E37F" w14:textId="77777777" w:rsidR="00944DFE" w:rsidRPr="0097631D" w:rsidRDefault="00944DFE" w:rsidP="005C33EF">
      <w:pPr>
        <w:numPr>
          <w:ilvl w:val="0"/>
          <w:numId w:val="46"/>
        </w:numPr>
        <w:spacing w:after="20"/>
        <w:rPr>
          <w:color w:val="00B0F0"/>
        </w:rPr>
      </w:pPr>
      <w:r w:rsidRPr="0097631D">
        <w:rPr>
          <w:color w:val="00B0F0"/>
        </w:rPr>
        <w:t>Nov-Dec 1940 – one blue CA [M Gorki]</w:t>
      </w:r>
    </w:p>
    <w:p w14:paraId="49B943B3" w14:textId="77777777" w:rsidR="00944DFE" w:rsidRPr="0097631D" w:rsidRDefault="00944DFE" w:rsidP="005C33EF">
      <w:pPr>
        <w:numPr>
          <w:ilvl w:val="0"/>
          <w:numId w:val="46"/>
        </w:numPr>
        <w:rPr>
          <w:color w:val="00B0F0"/>
        </w:rPr>
      </w:pPr>
      <w:r w:rsidRPr="0097631D">
        <w:rPr>
          <w:color w:val="00B0F0"/>
        </w:rPr>
        <w:t>May-June 1941 – one gray CA [Molotov]</w:t>
      </w:r>
    </w:p>
    <w:p w14:paraId="6366FC39" w14:textId="77777777" w:rsidR="00944DFE" w:rsidRPr="0097631D" w:rsidRDefault="00944DFE" w:rsidP="00944DFE">
      <w:pPr>
        <w:numPr>
          <w:ilvl w:val="12"/>
          <w:numId w:val="0"/>
        </w:numPr>
        <w:spacing w:after="20"/>
        <w:rPr>
          <w:color w:val="00B0F0"/>
        </w:rPr>
      </w:pPr>
      <w:r w:rsidRPr="0097631D">
        <w:rPr>
          <w:b/>
          <w:color w:val="00B0F0"/>
        </w:rPr>
        <w:t>On Map:</w:t>
      </w:r>
    </w:p>
    <w:p w14:paraId="00E6FA8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Leningrad (e4608) – two blue BB [Marat, </w:t>
      </w:r>
      <w:proofErr w:type="spellStart"/>
      <w:r w:rsidRPr="0097631D">
        <w:rPr>
          <w:color w:val="00B0F0"/>
        </w:rPr>
        <w:t>Okt</w:t>
      </w:r>
      <w:proofErr w:type="spellEnd"/>
      <w:r w:rsidRPr="0097631D">
        <w:rPr>
          <w:color w:val="00B0F0"/>
        </w:rPr>
        <w:t xml:space="preserve"> Revolt], one blue CA [Kirov]</w:t>
      </w:r>
    </w:p>
    <w:p w14:paraId="38254B5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w:t>
      </w:r>
    </w:p>
    <w:p w14:paraId="09C7CA42"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 in Russia – one LBA [</w:t>
      </w:r>
      <w:proofErr w:type="spellStart"/>
      <w:r w:rsidRPr="0097631D">
        <w:rPr>
          <w:color w:val="00B0F0"/>
        </w:rPr>
        <w:t>Mos</w:t>
      </w:r>
      <w:proofErr w:type="spellEnd"/>
      <w:r w:rsidRPr="0097631D">
        <w:rPr>
          <w:color w:val="00B0F0"/>
        </w:rPr>
        <w:t>]</w:t>
      </w:r>
      <w:r w:rsidRPr="0097631D">
        <w:rPr>
          <w:i/>
          <w:color w:val="00B0F0"/>
        </w:rPr>
        <w:t xml:space="preserve"> </w:t>
      </w:r>
    </w:p>
    <w:p w14:paraId="50A704C4" w14:textId="77777777" w:rsidR="00944DFE" w:rsidRPr="0097631D" w:rsidRDefault="00944DFE" w:rsidP="00944DFE">
      <w:pPr>
        <w:numPr>
          <w:ilvl w:val="12"/>
          <w:numId w:val="0"/>
        </w:numPr>
        <w:spacing w:after="20"/>
        <w:rPr>
          <w:color w:val="00B0F0"/>
        </w:rPr>
      </w:pPr>
      <w:r w:rsidRPr="0097631D">
        <w:rPr>
          <w:b/>
          <w:color w:val="00B0F0"/>
        </w:rPr>
        <w:t>Force Pool:</w:t>
      </w:r>
    </w:p>
    <w:p w14:paraId="326EB549" w14:textId="5E421D9F"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5C2D8271" w14:textId="77777777" w:rsidR="00944DFE" w:rsidRPr="0097631D" w:rsidRDefault="00944DFE" w:rsidP="00944DFE">
      <w:pPr>
        <w:pStyle w:val="BodyText2"/>
        <w:spacing w:after="20"/>
        <w:rPr>
          <w:b/>
          <w:color w:val="00B0F0"/>
        </w:rPr>
      </w:pPr>
      <w:r w:rsidRPr="0097631D">
        <w:rPr>
          <w:b/>
          <w:color w:val="00B0F0"/>
        </w:rPr>
        <w:t>Conditional Events Box:</w:t>
      </w:r>
    </w:p>
    <w:p w14:paraId="58F2097B"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5862AB1E" w14:textId="77777777" w:rsidR="00944DFE" w:rsidRPr="0097631D" w:rsidRDefault="00944DFE" w:rsidP="00944DFE">
      <w:pPr>
        <w:pStyle w:val="Heading3"/>
        <w:rPr>
          <w:color w:val="00B0F0"/>
        </w:rPr>
      </w:pPr>
      <w:bookmarkStart w:id="350" w:name="_Toc73989958"/>
      <w:bookmarkStart w:id="351" w:name="_Toc103495974"/>
      <w:r w:rsidRPr="0097631D">
        <w:rPr>
          <w:color w:val="00B0F0"/>
        </w:rPr>
        <w:lastRenderedPageBreak/>
        <w:t>§28.5 Special Rules</w:t>
      </w:r>
      <w:bookmarkEnd w:id="350"/>
      <w:bookmarkEnd w:id="351"/>
    </w:p>
    <w:p w14:paraId="5C4B8C44" w14:textId="77777777" w:rsidR="00944DFE" w:rsidRPr="0097631D" w:rsidRDefault="00944DFE" w:rsidP="00944DFE">
      <w:pPr>
        <w:rPr>
          <w:color w:val="00B0F0"/>
        </w:rPr>
      </w:pPr>
      <w:r w:rsidRPr="0097631D">
        <w:rPr>
          <w:b/>
          <w:color w:val="00B0F0"/>
        </w:rPr>
        <w:t xml:space="preserve">*European Limited War Recall: </w:t>
      </w:r>
      <w:r w:rsidRPr="0097631D">
        <w:rPr>
          <w:color w:val="00B0F0"/>
        </w:rPr>
        <w:t xml:space="preserve">The Western faction does </w:t>
      </w:r>
      <w:r w:rsidRPr="0097631D">
        <w:rPr>
          <w:i/>
          <w:color w:val="00B0F0"/>
        </w:rPr>
        <w:t xml:space="preserve">not </w:t>
      </w:r>
      <w:r w:rsidRPr="0097631D">
        <w:rPr>
          <w:color w:val="00B0F0"/>
        </w:rPr>
        <w:t>perform European Limited War recall (*§6.3.2) at the beginning of the game unless you are playing with the Free Setup Variant. The recalled ships are already reflected by the scenario setup instructions.</w:t>
      </w:r>
    </w:p>
    <w:p w14:paraId="5950FBE5" w14:textId="21708B72" w:rsidR="00944DFE" w:rsidRPr="0097631D" w:rsidRDefault="00944DFE" w:rsidP="00944DFE">
      <w:pPr>
        <w:spacing w:after="20"/>
        <w:rPr>
          <w:color w:val="00B0F0"/>
        </w:rPr>
      </w:pPr>
      <w:r w:rsidRPr="0097631D">
        <w:rPr>
          <w:b/>
          <w:color w:val="00B0F0"/>
        </w:rPr>
        <w:t xml:space="preserve">+Free Setup Variant: </w:t>
      </w:r>
      <w:r w:rsidRPr="0097631D">
        <w:rPr>
          <w:color w:val="00B0F0"/>
        </w:rPr>
        <w:t>If you are using the optional Free Setup Variant</w:t>
      </w:r>
      <w:r w:rsidR="00F90106">
        <w:rPr>
          <w:color w:val="00B0F0"/>
        </w:rPr>
        <w:t xml:space="preserve"> (28.5)</w:t>
      </w:r>
      <w:r w:rsidRPr="0097631D">
        <w:rPr>
          <w:color w:val="00B0F0"/>
        </w:rPr>
        <w:t>:</w:t>
      </w:r>
    </w:p>
    <w:p w14:paraId="12DC6F50" w14:textId="77777777" w:rsidR="00944DFE" w:rsidRPr="0097631D" w:rsidRDefault="00944DFE" w:rsidP="005C33EF">
      <w:pPr>
        <w:pStyle w:val="BodyText2"/>
        <w:numPr>
          <w:ilvl w:val="0"/>
          <w:numId w:val="49"/>
        </w:numPr>
        <w:tabs>
          <w:tab w:val="clear" w:pos="547"/>
          <w:tab w:val="clear" w:pos="900"/>
        </w:tabs>
        <w:spacing w:after="20"/>
        <w:rPr>
          <w:color w:val="00B0F0"/>
        </w:rPr>
      </w:pPr>
      <w:r w:rsidRPr="0097631D">
        <w:rPr>
          <w:color w:val="00B0F0"/>
        </w:rPr>
        <w:t xml:space="preserve">Take the German LBA and U-boat markers that start in the Delay Box and place them in </w:t>
      </w:r>
      <w:r w:rsidRPr="0097631D">
        <w:rPr>
          <w:i/>
          <w:color w:val="00B0F0"/>
        </w:rPr>
        <w:t>Outbreak of War</w:t>
      </w:r>
      <w:r w:rsidRPr="0097631D">
        <w:rPr>
          <w:color w:val="00B0F0"/>
        </w:rPr>
        <w:t xml:space="preserve"> Conditional Event Box.</w:t>
      </w:r>
    </w:p>
    <w:p w14:paraId="2DA711DA" w14:textId="77777777" w:rsidR="00944DFE" w:rsidRPr="0097631D" w:rsidRDefault="00944DFE" w:rsidP="005C33EF">
      <w:pPr>
        <w:pStyle w:val="BodyText2"/>
        <w:numPr>
          <w:ilvl w:val="0"/>
          <w:numId w:val="49"/>
        </w:numPr>
        <w:tabs>
          <w:tab w:val="clear" w:pos="547"/>
          <w:tab w:val="clear" w:pos="900"/>
        </w:tabs>
        <w:rPr>
          <w:color w:val="00B0F0"/>
        </w:rPr>
      </w:pPr>
      <w:r w:rsidRPr="0097631D">
        <w:rPr>
          <w:color w:val="00B0F0"/>
        </w:rPr>
        <w:t xml:space="preserve">Take all British ships that start on the Turn Track (three CA [Cornwall, </w:t>
      </w:r>
      <w:proofErr w:type="spellStart"/>
      <w:r w:rsidRPr="0097631D">
        <w:rPr>
          <w:color w:val="00B0F0"/>
        </w:rPr>
        <w:t>Dorsetsh</w:t>
      </w:r>
      <w:proofErr w:type="spellEnd"/>
      <w:r w:rsidRPr="0097631D">
        <w:rPr>
          <w:color w:val="00B0F0"/>
        </w:rPr>
        <w:t>, Kent], one CVL [Eagle]) and place them in the Pacific Holding Box.</w:t>
      </w:r>
    </w:p>
    <w:p w14:paraId="7D649E1A" w14:textId="77777777" w:rsidR="00944DFE" w:rsidRPr="0097631D" w:rsidRDefault="00944DFE" w:rsidP="00944DFE">
      <w:pPr>
        <w:numPr>
          <w:ilvl w:val="12"/>
          <w:numId w:val="0"/>
        </w:numPr>
        <w:rPr>
          <w:color w:val="00B0F0"/>
        </w:rPr>
      </w:pPr>
      <w:r w:rsidRPr="0097631D">
        <w:rPr>
          <w:color w:val="00B0F0"/>
        </w:rPr>
        <w:t>+</w:t>
      </w:r>
      <w:r w:rsidRPr="0097631D">
        <w:rPr>
          <w:b/>
          <w:i/>
          <w:color w:val="00B0F0"/>
        </w:rPr>
        <w:t xml:space="preserve">SK </w:t>
      </w:r>
      <w:r w:rsidRPr="0097631D">
        <w:rPr>
          <w:b/>
          <w:color w:val="00B0F0"/>
        </w:rPr>
        <w:t xml:space="preserve">Fortunes of War: </w:t>
      </w:r>
      <w:r w:rsidRPr="0097631D">
        <w:rPr>
          <w:color w:val="00B0F0"/>
        </w:rPr>
        <w:t xml:space="preserve">If Additional Fortunes of War (+§12) is in effect, each side begins with one additional </w:t>
      </w:r>
      <w:proofErr w:type="spellStart"/>
      <w:r w:rsidRPr="0097631D">
        <w:rPr>
          <w:color w:val="00B0F0"/>
        </w:rPr>
        <w:t>FoW</w:t>
      </w:r>
      <w:proofErr w:type="spellEnd"/>
      <w:r w:rsidRPr="0097631D">
        <w:rPr>
          <w:color w:val="00B0F0"/>
        </w:rPr>
        <w:t xml:space="preserve"> card.</w:t>
      </w:r>
    </w:p>
    <w:p w14:paraId="18123758" w14:textId="77777777" w:rsidR="00944DFE" w:rsidRPr="0097631D" w:rsidRDefault="00944DFE" w:rsidP="00944DFE">
      <w:pPr>
        <w:pStyle w:val="Heading2"/>
        <w:rPr>
          <w:color w:val="00B0F0"/>
        </w:rPr>
      </w:pPr>
      <w:bookmarkStart w:id="352" w:name="_Toc73989959"/>
      <w:bookmarkStart w:id="353" w:name="_Toc103495975"/>
      <w:r w:rsidRPr="0097631D">
        <w:rPr>
          <w:color w:val="00B0F0"/>
        </w:rPr>
        <w:t>§29. 1940: Springtime for Hitler</w:t>
      </w:r>
      <w:bookmarkEnd w:id="352"/>
      <w:bookmarkEnd w:id="353"/>
    </w:p>
    <w:p w14:paraId="0DE1F407" w14:textId="77777777" w:rsidR="00944DFE" w:rsidRPr="0097631D" w:rsidRDefault="00944DFE" w:rsidP="00944DFE">
      <w:pPr>
        <w:pStyle w:val="Heading3"/>
        <w:rPr>
          <w:color w:val="00B0F0"/>
        </w:rPr>
      </w:pPr>
      <w:bookmarkStart w:id="354" w:name="_Toc73989960"/>
      <w:bookmarkStart w:id="355" w:name="_Toc103495976"/>
      <w:r w:rsidRPr="0097631D">
        <w:rPr>
          <w:color w:val="00B0F0"/>
        </w:rPr>
        <w:t>§29.1 Markers Setup</w:t>
      </w:r>
      <w:bookmarkEnd w:id="354"/>
      <w:bookmarkEnd w:id="355"/>
    </w:p>
    <w:p w14:paraId="305B67D7" w14:textId="77777777" w:rsidR="00944DFE" w:rsidRPr="0097631D" w:rsidRDefault="00944DFE" w:rsidP="00944DFE">
      <w:pPr>
        <w:spacing w:after="20"/>
        <w:rPr>
          <w:b/>
          <w:color w:val="00B0F0"/>
        </w:rPr>
      </w:pPr>
      <w:r w:rsidRPr="0097631D">
        <w:rPr>
          <w:b/>
          <w:color w:val="00B0F0"/>
        </w:rPr>
        <w:t>Ship Building Track:</w:t>
      </w:r>
    </w:p>
    <w:p w14:paraId="3DAB7EE5" w14:textId="77777777" w:rsidR="00944DFE" w:rsidRPr="0097631D" w:rsidRDefault="00944DFE" w:rsidP="005C33EF">
      <w:pPr>
        <w:numPr>
          <w:ilvl w:val="0"/>
          <w:numId w:val="45"/>
        </w:numPr>
        <w:tabs>
          <w:tab w:val="clear" w:pos="720"/>
        </w:tabs>
        <w:ind w:left="374" w:hanging="187"/>
        <w:rPr>
          <w:color w:val="00B0F0"/>
        </w:rPr>
      </w:pPr>
      <w:r w:rsidRPr="0097631D">
        <w:rPr>
          <w:color w:val="00B0F0"/>
        </w:rPr>
        <w:t>Mar-Apr 1940 – Seasonal Turn</w:t>
      </w:r>
    </w:p>
    <w:p w14:paraId="772FDE38" w14:textId="77777777" w:rsidR="00944DFE" w:rsidRPr="0097631D" w:rsidRDefault="00944DFE" w:rsidP="00944DFE">
      <w:pPr>
        <w:pStyle w:val="Heading3"/>
        <w:rPr>
          <w:color w:val="00B0F0"/>
        </w:rPr>
      </w:pPr>
      <w:bookmarkStart w:id="356" w:name="_Toc73989961"/>
      <w:bookmarkStart w:id="357" w:name="_Toc103495977"/>
      <w:r w:rsidRPr="0097631D">
        <w:rPr>
          <w:color w:val="00B0F0"/>
        </w:rPr>
        <w:t>§29.2 Axis Faction Setup</w:t>
      </w:r>
      <w:bookmarkEnd w:id="356"/>
      <w:bookmarkEnd w:id="357"/>
    </w:p>
    <w:p w14:paraId="026D120B"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2D59E1AD" w14:textId="77777777" w:rsidR="00944DFE" w:rsidRPr="0097631D" w:rsidRDefault="00944DFE" w:rsidP="005C33EF">
      <w:pPr>
        <w:numPr>
          <w:ilvl w:val="0"/>
          <w:numId w:val="46"/>
        </w:numPr>
        <w:spacing w:after="20"/>
        <w:rPr>
          <w:color w:val="00B0F0"/>
        </w:rPr>
      </w:pPr>
      <w:r w:rsidRPr="0097631D">
        <w:rPr>
          <w:color w:val="00B0F0"/>
        </w:rPr>
        <w:t>Available for Construction Box – four BB [BB3-BB6], four CA [CA1-CA4], two CV [CV1-CV2]</w:t>
      </w:r>
    </w:p>
    <w:p w14:paraId="6C336DBC" w14:textId="77777777" w:rsidR="00944DFE" w:rsidRPr="0097631D" w:rsidRDefault="00944DFE" w:rsidP="005C33EF">
      <w:pPr>
        <w:numPr>
          <w:ilvl w:val="0"/>
          <w:numId w:val="46"/>
        </w:numPr>
        <w:spacing w:after="20"/>
        <w:rPr>
          <w:color w:val="00B0F0"/>
        </w:rPr>
      </w:pPr>
      <w:r w:rsidRPr="0097631D">
        <w:rPr>
          <w:color w:val="00B0F0"/>
        </w:rPr>
        <w:t>Mar-Apr 1941 – one BB [Bismarck], one CA [</w:t>
      </w:r>
      <w:proofErr w:type="spellStart"/>
      <w:r w:rsidRPr="0097631D">
        <w:rPr>
          <w:color w:val="00B0F0"/>
        </w:rPr>
        <w:t>Pr</w:t>
      </w:r>
      <w:proofErr w:type="spellEnd"/>
      <w:r w:rsidRPr="0097631D">
        <w:rPr>
          <w:color w:val="00B0F0"/>
        </w:rPr>
        <w:t xml:space="preserve"> Eugen]</w:t>
      </w:r>
    </w:p>
    <w:p w14:paraId="0C05A582" w14:textId="77777777" w:rsidR="00944DFE" w:rsidRPr="0097631D" w:rsidRDefault="00944DFE" w:rsidP="005C33EF">
      <w:pPr>
        <w:numPr>
          <w:ilvl w:val="0"/>
          <w:numId w:val="46"/>
        </w:numPr>
        <w:rPr>
          <w:color w:val="00B0F0"/>
        </w:rPr>
      </w:pPr>
      <w:r w:rsidRPr="0097631D">
        <w:rPr>
          <w:color w:val="00B0F0"/>
        </w:rPr>
        <w:t>Mar-Apr 1942 – one BB [Tirpitz]</w:t>
      </w:r>
    </w:p>
    <w:p w14:paraId="4FAB2865" w14:textId="77777777" w:rsidR="00944DFE" w:rsidRPr="0097631D" w:rsidRDefault="00944DFE" w:rsidP="00944DFE">
      <w:pPr>
        <w:numPr>
          <w:ilvl w:val="12"/>
          <w:numId w:val="0"/>
        </w:numPr>
        <w:spacing w:after="20"/>
        <w:rPr>
          <w:color w:val="00B0F0"/>
        </w:rPr>
      </w:pPr>
      <w:r w:rsidRPr="0097631D">
        <w:rPr>
          <w:b/>
          <w:color w:val="00B0F0"/>
        </w:rPr>
        <w:t>On Map:</w:t>
      </w:r>
    </w:p>
    <w:p w14:paraId="74397F0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Germany – two BB [</w:t>
      </w:r>
      <w:proofErr w:type="spellStart"/>
      <w:r w:rsidRPr="0097631D">
        <w:rPr>
          <w:color w:val="00B0F0"/>
        </w:rPr>
        <w:t>Gneisenau</w:t>
      </w:r>
      <w:proofErr w:type="spellEnd"/>
      <w:r w:rsidRPr="0097631D">
        <w:rPr>
          <w:color w:val="00B0F0"/>
        </w:rPr>
        <w:t xml:space="preserve">, </w:t>
      </w:r>
      <w:proofErr w:type="spellStart"/>
      <w:r w:rsidRPr="0097631D">
        <w:rPr>
          <w:color w:val="00B0F0"/>
        </w:rPr>
        <w:t>Scharnhrst</w:t>
      </w:r>
      <w:proofErr w:type="spellEnd"/>
      <w:r w:rsidRPr="0097631D">
        <w:rPr>
          <w:color w:val="00B0F0"/>
        </w:rPr>
        <w:t xml:space="preserve">], three CA [Ad Hipper, Blucher,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5CCC5084"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Germany or Poland – eight LBA [1Flk, 2Flk, 3Flk, 4Flk, 5Flk, 6Flk, 7Flk, 8Flk]</w:t>
      </w:r>
    </w:p>
    <w:p w14:paraId="2539D1B7" w14:textId="77777777" w:rsidR="00944DFE" w:rsidRPr="0097631D" w:rsidRDefault="00944DFE" w:rsidP="00944DFE">
      <w:pPr>
        <w:numPr>
          <w:ilvl w:val="12"/>
          <w:numId w:val="0"/>
        </w:numPr>
        <w:spacing w:after="20"/>
        <w:rPr>
          <w:color w:val="00B0F0"/>
        </w:rPr>
      </w:pPr>
      <w:r w:rsidRPr="0097631D">
        <w:rPr>
          <w:b/>
          <w:color w:val="00B0F0"/>
        </w:rPr>
        <w:t>On Turn Track:</w:t>
      </w:r>
    </w:p>
    <w:p w14:paraId="362F1353" w14:textId="77777777" w:rsidR="00944DFE" w:rsidRPr="0097631D" w:rsidRDefault="00944DFE" w:rsidP="00944DFE">
      <w:pPr>
        <w:numPr>
          <w:ilvl w:val="0"/>
          <w:numId w:val="39"/>
        </w:numPr>
        <w:tabs>
          <w:tab w:val="clear" w:pos="720"/>
        </w:tabs>
        <w:ind w:left="374" w:hanging="187"/>
        <w:rPr>
          <w:color w:val="00B0F0"/>
        </w:rPr>
      </w:pPr>
      <w:r w:rsidRPr="0097631D">
        <w:rPr>
          <w:color w:val="00B0F0"/>
        </w:rPr>
        <w:t>July-Aug 1940 – one CA [Ad Scheer]</w:t>
      </w:r>
    </w:p>
    <w:p w14:paraId="470539AF" w14:textId="77777777" w:rsidR="00944DFE" w:rsidRPr="0097631D" w:rsidRDefault="00944DFE" w:rsidP="00944DFE">
      <w:pPr>
        <w:numPr>
          <w:ilvl w:val="12"/>
          <w:numId w:val="0"/>
        </w:numPr>
        <w:spacing w:after="20"/>
        <w:rPr>
          <w:color w:val="00B0F0"/>
        </w:rPr>
      </w:pPr>
      <w:r w:rsidRPr="0097631D">
        <w:rPr>
          <w:b/>
          <w:color w:val="00B0F0"/>
        </w:rPr>
        <w:t>Force Pool:</w:t>
      </w:r>
    </w:p>
    <w:p w14:paraId="2E82C2F2"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Three U-boat [U-29, U-47, U-99]</w:t>
      </w:r>
    </w:p>
    <w:p w14:paraId="697D859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0F7BF81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Surface Fleet [HSF]</w:t>
      </w:r>
    </w:p>
    <w:p w14:paraId="21E916DF" w14:textId="74C6CDBE"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061F294E" w14:textId="77777777" w:rsidR="00944DFE" w:rsidRPr="0097631D" w:rsidRDefault="00944DFE" w:rsidP="00944DFE">
      <w:pPr>
        <w:pStyle w:val="Heading3"/>
        <w:rPr>
          <w:color w:val="00B0F0"/>
        </w:rPr>
      </w:pPr>
      <w:bookmarkStart w:id="358" w:name="_Toc73989962"/>
      <w:bookmarkStart w:id="359" w:name="_Toc103495978"/>
      <w:r w:rsidRPr="0097631D">
        <w:rPr>
          <w:color w:val="00B0F0"/>
        </w:rPr>
        <w:t>§29.3 Western Faction Setup</w:t>
      </w:r>
      <w:bookmarkEnd w:id="358"/>
      <w:bookmarkEnd w:id="359"/>
    </w:p>
    <w:p w14:paraId="748042F7"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7795EF52" w14:textId="77777777" w:rsidR="00944DFE" w:rsidRPr="0097631D" w:rsidRDefault="00944DFE" w:rsidP="005C33EF">
      <w:pPr>
        <w:numPr>
          <w:ilvl w:val="0"/>
          <w:numId w:val="46"/>
        </w:numPr>
        <w:spacing w:after="20"/>
        <w:rPr>
          <w:color w:val="00B0F0"/>
        </w:rPr>
      </w:pPr>
      <w:r w:rsidRPr="0097631D">
        <w:rPr>
          <w:color w:val="00B0F0"/>
        </w:rPr>
        <w:t>Available for Construction Box – three BB [BB6-BB8], two CA [CA1-CA2], four CV [CV5-CV8], two CVL [CVL1-CVL2], five French BB [BB3-BB7], two French CA [CA1-CA2], two French CV [CV1-CV2]</w:t>
      </w:r>
    </w:p>
    <w:p w14:paraId="4E0B04B7" w14:textId="77777777" w:rsidR="00944DFE" w:rsidRPr="0097631D" w:rsidRDefault="00944DFE" w:rsidP="005C33EF">
      <w:pPr>
        <w:numPr>
          <w:ilvl w:val="0"/>
          <w:numId w:val="46"/>
        </w:numPr>
        <w:spacing w:after="20"/>
        <w:rPr>
          <w:color w:val="00B0F0"/>
        </w:rPr>
      </w:pPr>
      <w:r w:rsidRPr="0097631D">
        <w:rPr>
          <w:color w:val="00B0F0"/>
        </w:rPr>
        <w:t>May-June 1940 – one French BB [Richelieu]</w:t>
      </w:r>
    </w:p>
    <w:p w14:paraId="17C0B7ED" w14:textId="77777777" w:rsidR="00944DFE" w:rsidRPr="0097631D" w:rsidRDefault="00944DFE" w:rsidP="005C33EF">
      <w:pPr>
        <w:numPr>
          <w:ilvl w:val="0"/>
          <w:numId w:val="46"/>
        </w:numPr>
        <w:spacing w:after="20"/>
        <w:rPr>
          <w:color w:val="00B0F0"/>
        </w:rPr>
      </w:pPr>
      <w:r w:rsidRPr="0097631D">
        <w:rPr>
          <w:color w:val="00B0F0"/>
        </w:rPr>
        <w:t>Aug-Sept 1940 – one CV [Illustrious]</w:t>
      </w:r>
    </w:p>
    <w:p w14:paraId="575CB199" w14:textId="77777777" w:rsidR="00944DFE" w:rsidRPr="0097631D" w:rsidRDefault="00944DFE" w:rsidP="005C33EF">
      <w:pPr>
        <w:numPr>
          <w:ilvl w:val="0"/>
          <w:numId w:val="46"/>
        </w:numPr>
        <w:spacing w:after="20"/>
        <w:rPr>
          <w:color w:val="00B0F0"/>
        </w:rPr>
      </w:pPr>
      <w:r w:rsidRPr="0097631D">
        <w:rPr>
          <w:color w:val="00B0F0"/>
        </w:rPr>
        <w:t>Nov-Dec 1940 – one BB [K Geo V], one CV [</w:t>
      </w:r>
      <w:proofErr w:type="spellStart"/>
      <w:r w:rsidRPr="0097631D">
        <w:rPr>
          <w:color w:val="00B0F0"/>
        </w:rPr>
        <w:t>Formid</w:t>
      </w:r>
      <w:proofErr w:type="spellEnd"/>
      <w:r w:rsidRPr="0097631D">
        <w:rPr>
          <w:color w:val="00B0F0"/>
        </w:rPr>
        <w:t>]</w:t>
      </w:r>
    </w:p>
    <w:p w14:paraId="1A1624C2" w14:textId="77777777" w:rsidR="00944DFE" w:rsidRPr="0097631D" w:rsidRDefault="00944DFE" w:rsidP="005C33EF">
      <w:pPr>
        <w:numPr>
          <w:ilvl w:val="0"/>
          <w:numId w:val="46"/>
        </w:numPr>
        <w:spacing w:after="20"/>
        <w:rPr>
          <w:color w:val="00B0F0"/>
        </w:rPr>
      </w:pPr>
      <w:r w:rsidRPr="0097631D">
        <w:rPr>
          <w:color w:val="00B0F0"/>
        </w:rPr>
        <w:t>Mar-Apr 1941 – one BB [Queen Eliz], one CA [London]</w:t>
      </w:r>
    </w:p>
    <w:p w14:paraId="5E8CE8B6" w14:textId="77777777" w:rsidR="00944DFE" w:rsidRPr="0097631D" w:rsidRDefault="00944DFE" w:rsidP="005C33EF">
      <w:pPr>
        <w:numPr>
          <w:ilvl w:val="0"/>
          <w:numId w:val="46"/>
        </w:numPr>
        <w:spacing w:after="20"/>
        <w:rPr>
          <w:color w:val="00B0F0"/>
        </w:rPr>
      </w:pPr>
      <w:r w:rsidRPr="0097631D">
        <w:rPr>
          <w:color w:val="00B0F0"/>
        </w:rPr>
        <w:t>May-June 1941 – one BB [</w:t>
      </w:r>
      <w:proofErr w:type="spellStart"/>
      <w:r w:rsidRPr="0097631D">
        <w:rPr>
          <w:color w:val="00B0F0"/>
        </w:rPr>
        <w:t>Pr</w:t>
      </w:r>
      <w:proofErr w:type="spellEnd"/>
      <w:r w:rsidRPr="0097631D">
        <w:rPr>
          <w:color w:val="00B0F0"/>
        </w:rPr>
        <w:t xml:space="preserve"> Wales], one CV [Victorious], one French BB [Jean Bart]</w:t>
      </w:r>
    </w:p>
    <w:p w14:paraId="5EC87DD5" w14:textId="77777777" w:rsidR="00944DFE" w:rsidRPr="0097631D" w:rsidRDefault="00944DFE" w:rsidP="005C33EF">
      <w:pPr>
        <w:numPr>
          <w:ilvl w:val="0"/>
          <w:numId w:val="46"/>
        </w:numPr>
        <w:spacing w:after="20"/>
        <w:rPr>
          <w:color w:val="00B0F0"/>
        </w:rPr>
      </w:pPr>
      <w:r w:rsidRPr="0097631D">
        <w:rPr>
          <w:color w:val="00B0F0"/>
        </w:rPr>
        <w:t>Nov-Dec 1941 – one BB [D of York]</w:t>
      </w:r>
    </w:p>
    <w:p w14:paraId="4C904DEA" w14:textId="77777777" w:rsidR="00944DFE" w:rsidRPr="0097631D" w:rsidRDefault="00944DFE" w:rsidP="005C33EF">
      <w:pPr>
        <w:numPr>
          <w:ilvl w:val="0"/>
          <w:numId w:val="46"/>
        </w:numPr>
        <w:spacing w:after="20"/>
        <w:rPr>
          <w:color w:val="00B0F0"/>
        </w:rPr>
      </w:pPr>
      <w:r w:rsidRPr="0097631D">
        <w:rPr>
          <w:color w:val="00B0F0"/>
        </w:rPr>
        <w:t>Mar-Apr 1942 – one CV [</w:t>
      </w:r>
      <w:proofErr w:type="spellStart"/>
      <w:r w:rsidRPr="0097631D">
        <w:rPr>
          <w:color w:val="00B0F0"/>
        </w:rPr>
        <w:t>Indomit</w:t>
      </w:r>
      <w:proofErr w:type="spellEnd"/>
      <w:r w:rsidRPr="0097631D">
        <w:rPr>
          <w:color w:val="00B0F0"/>
        </w:rPr>
        <w:t>]</w:t>
      </w:r>
    </w:p>
    <w:p w14:paraId="5709D54F" w14:textId="77777777" w:rsidR="00944DFE" w:rsidRPr="0097631D" w:rsidRDefault="00944DFE" w:rsidP="005C33EF">
      <w:pPr>
        <w:numPr>
          <w:ilvl w:val="0"/>
          <w:numId w:val="46"/>
        </w:numPr>
        <w:rPr>
          <w:color w:val="00B0F0"/>
        </w:rPr>
      </w:pPr>
      <w:r w:rsidRPr="0097631D">
        <w:rPr>
          <w:color w:val="00B0F0"/>
        </w:rPr>
        <w:t>Aug-Sept 1942 – two BB [Anson, Howe]</w:t>
      </w:r>
    </w:p>
    <w:p w14:paraId="2F492698" w14:textId="77777777" w:rsidR="00944DFE" w:rsidRPr="0097631D" w:rsidRDefault="00944DFE" w:rsidP="00944DFE">
      <w:pPr>
        <w:numPr>
          <w:ilvl w:val="12"/>
          <w:numId w:val="0"/>
        </w:numPr>
        <w:spacing w:after="20"/>
        <w:rPr>
          <w:color w:val="00B0F0"/>
        </w:rPr>
      </w:pPr>
      <w:r w:rsidRPr="0097631D">
        <w:rPr>
          <w:b/>
          <w:color w:val="00B0F0"/>
        </w:rPr>
        <w:t>On Map:</w:t>
      </w:r>
    </w:p>
    <w:p w14:paraId="245A687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Alexandria (e1411) – three BB [Barham, Malaya, </w:t>
      </w:r>
      <w:proofErr w:type="spellStart"/>
      <w:r w:rsidRPr="0097631D">
        <w:rPr>
          <w:color w:val="00B0F0"/>
        </w:rPr>
        <w:t>Warspite</w:t>
      </w:r>
      <w:proofErr w:type="spellEnd"/>
      <w:r w:rsidRPr="0097631D">
        <w:rPr>
          <w:color w:val="00B0F0"/>
        </w:rPr>
        <w:t>], three CA [</w:t>
      </w:r>
      <w:proofErr w:type="spellStart"/>
      <w:r w:rsidRPr="0097631D">
        <w:rPr>
          <w:color w:val="00B0F0"/>
        </w:rPr>
        <w:t>Devonsh</w:t>
      </w:r>
      <w:proofErr w:type="spellEnd"/>
      <w:r w:rsidRPr="0097631D">
        <w:rPr>
          <w:color w:val="00B0F0"/>
        </w:rPr>
        <w:t xml:space="preserve">, </w:t>
      </w:r>
      <w:proofErr w:type="spellStart"/>
      <w:r w:rsidRPr="0097631D">
        <w:rPr>
          <w:color w:val="00B0F0"/>
        </w:rPr>
        <w:t>Shropsh</w:t>
      </w:r>
      <w:proofErr w:type="spellEnd"/>
      <w:r w:rsidRPr="0097631D">
        <w:rPr>
          <w:color w:val="00B0F0"/>
        </w:rPr>
        <w:t xml:space="preserve">, Sussex], one CV [Glorious], Res Fleet marker </w:t>
      </w:r>
    </w:p>
    <w:p w14:paraId="3B666F81"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Britain or a British Dependent, or any Western Off-Map Box(es) – seven BB [Hood, Renown, Repulse, Revenge, Rodney, Royal </w:t>
      </w:r>
      <w:proofErr w:type="spellStart"/>
      <w:r w:rsidRPr="0097631D">
        <w:rPr>
          <w:color w:val="00B0F0"/>
        </w:rPr>
        <w:t>Sov</w:t>
      </w:r>
      <w:proofErr w:type="spellEnd"/>
      <w:r w:rsidRPr="0097631D">
        <w:rPr>
          <w:color w:val="00B0F0"/>
        </w:rPr>
        <w:t xml:space="preserve">, Valiant], six CA [Berwick, Cornwall, </w:t>
      </w:r>
      <w:proofErr w:type="spellStart"/>
      <w:r w:rsidRPr="0097631D">
        <w:rPr>
          <w:color w:val="00B0F0"/>
        </w:rPr>
        <w:t>Cumberld</w:t>
      </w:r>
      <w:proofErr w:type="spellEnd"/>
      <w:r w:rsidRPr="0097631D">
        <w:rPr>
          <w:color w:val="00B0F0"/>
        </w:rPr>
        <w:t xml:space="preserve">, </w:t>
      </w:r>
      <w:proofErr w:type="spellStart"/>
      <w:r w:rsidRPr="0097631D">
        <w:rPr>
          <w:color w:val="00B0F0"/>
        </w:rPr>
        <w:t>Dorsetsh</w:t>
      </w:r>
      <w:proofErr w:type="spellEnd"/>
      <w:r w:rsidRPr="0097631D">
        <w:rPr>
          <w:color w:val="00B0F0"/>
        </w:rPr>
        <w:t xml:space="preserve">, Norfolk, York], one CV [Ark Royal], one CVL [Hermes] </w:t>
      </w:r>
    </w:p>
    <w:p w14:paraId="63D06C4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hexes in Britain or a British Dependent – three LBA [1, 2, 3]</w:t>
      </w:r>
      <w:r w:rsidRPr="0097631D">
        <w:rPr>
          <w:i/>
          <w:color w:val="00B0F0"/>
        </w:rPr>
        <w:t xml:space="preserve"> </w:t>
      </w:r>
    </w:p>
    <w:p w14:paraId="4DD68D0D"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Marseilles (w2818) – three French BB [Bretagne, Lorraine, Provence], three French CA [Duquesne, </w:t>
      </w:r>
      <w:proofErr w:type="spellStart"/>
      <w:r w:rsidRPr="0097631D">
        <w:rPr>
          <w:color w:val="00B0F0"/>
        </w:rPr>
        <w:t>Suffren</w:t>
      </w:r>
      <w:proofErr w:type="spellEnd"/>
      <w:r w:rsidRPr="0097631D">
        <w:rPr>
          <w:color w:val="00B0F0"/>
        </w:rPr>
        <w:t>, Tourville], French Res Fleet marker</w:t>
      </w:r>
    </w:p>
    <w:p w14:paraId="3AEDFA7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France or a French Dependent, or any Western Off-Map Box(es) – two French BB [</w:t>
      </w:r>
      <w:proofErr w:type="spellStart"/>
      <w:r w:rsidRPr="0097631D">
        <w:rPr>
          <w:color w:val="00B0F0"/>
        </w:rPr>
        <w:t>Dunkerq</w:t>
      </w:r>
      <w:proofErr w:type="spellEnd"/>
      <w:r w:rsidRPr="0097631D">
        <w:rPr>
          <w:color w:val="00B0F0"/>
        </w:rPr>
        <w:t xml:space="preserve">, </w:t>
      </w:r>
      <w:proofErr w:type="spellStart"/>
      <w:r w:rsidRPr="0097631D">
        <w:rPr>
          <w:color w:val="00B0F0"/>
        </w:rPr>
        <w:t>Strasbrg</w:t>
      </w:r>
      <w:proofErr w:type="spellEnd"/>
      <w:r w:rsidRPr="0097631D">
        <w:rPr>
          <w:color w:val="00B0F0"/>
        </w:rPr>
        <w:t>], four French CA [</w:t>
      </w:r>
      <w:proofErr w:type="spellStart"/>
      <w:r w:rsidRPr="0097631D">
        <w:rPr>
          <w:color w:val="00B0F0"/>
        </w:rPr>
        <w:t>Algerie</w:t>
      </w:r>
      <w:proofErr w:type="spellEnd"/>
      <w:r w:rsidRPr="0097631D">
        <w:rPr>
          <w:color w:val="00B0F0"/>
        </w:rPr>
        <w:t>, Colbert, Dupleix, Foch], one French CV [Bearn]</w:t>
      </w:r>
    </w:p>
    <w:p w14:paraId="56AECA20"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three US CA [Augusta, Tuscaloosa, Wichita], one US CV [Ranger]</w:t>
      </w:r>
    </w:p>
    <w:p w14:paraId="0A8D031F"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5EBD7967"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Apr-May 1940 – one BB [Resolution], one CV [Furious]</w:t>
      </w:r>
    </w:p>
    <w:p w14:paraId="25E746A7"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May-June 1940 – one CVL [Eagle]</w:t>
      </w:r>
    </w:p>
    <w:p w14:paraId="348E2D2A"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1940 – two BB [Nelson, Ramillies]</w:t>
      </w:r>
    </w:p>
    <w:p w14:paraId="4D677C73"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Aug-Sept 1940 – one CA [Kent]</w:t>
      </w:r>
    </w:p>
    <w:p w14:paraId="161E199A"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Mar-Apr 1941</w:t>
      </w:r>
      <w:r w:rsidRPr="0097631D">
        <w:rPr>
          <w:i/>
          <w:color w:val="00B0F0"/>
        </w:rPr>
        <w:t xml:space="preserve"> </w:t>
      </w:r>
      <w:r w:rsidRPr="0097631D">
        <w:rPr>
          <w:color w:val="00B0F0"/>
        </w:rPr>
        <w:t>– two CA [Exeter, Suffolk]</w:t>
      </w:r>
    </w:p>
    <w:p w14:paraId="1BC8E9E9" w14:textId="77777777" w:rsidR="00944DFE" w:rsidRPr="0097631D" w:rsidRDefault="00944DFE" w:rsidP="00944DFE">
      <w:pPr>
        <w:spacing w:after="20"/>
        <w:rPr>
          <w:color w:val="00B0F0"/>
        </w:rPr>
      </w:pPr>
      <w:r w:rsidRPr="0097631D">
        <w:rPr>
          <w:b/>
          <w:color w:val="00B0F0"/>
        </w:rPr>
        <w:t>Pacific War Display:</w:t>
      </w:r>
    </w:p>
    <w:p w14:paraId="05C255A2"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four US BB [Idaho, Mississippi, N Mexico, Nevada], one US CA [San Fran] </w:t>
      </w:r>
    </w:p>
    <w:p w14:paraId="0B5BCDFE" w14:textId="77777777" w:rsidR="00944DFE" w:rsidRPr="0097631D" w:rsidRDefault="00944DFE" w:rsidP="00944DFE">
      <w:pPr>
        <w:numPr>
          <w:ilvl w:val="12"/>
          <w:numId w:val="0"/>
        </w:numPr>
        <w:spacing w:after="20"/>
        <w:rPr>
          <w:color w:val="00B0F0"/>
        </w:rPr>
      </w:pPr>
      <w:r w:rsidRPr="0097631D">
        <w:rPr>
          <w:b/>
          <w:color w:val="00B0F0"/>
        </w:rPr>
        <w:t>Force Pool:</w:t>
      </w:r>
    </w:p>
    <w:p w14:paraId="5BFA4E35" w14:textId="1D2F201E"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2C97254A" w14:textId="77777777" w:rsidR="00944DFE" w:rsidRPr="0097631D" w:rsidRDefault="00944DFE" w:rsidP="00944DFE">
      <w:pPr>
        <w:pStyle w:val="BodyText2"/>
        <w:spacing w:after="20"/>
        <w:rPr>
          <w:b/>
          <w:color w:val="00B0F0"/>
        </w:rPr>
      </w:pPr>
      <w:r w:rsidRPr="0097631D">
        <w:rPr>
          <w:b/>
          <w:color w:val="00B0F0"/>
        </w:rPr>
        <w:t>Conditional Events Box:</w:t>
      </w:r>
    </w:p>
    <w:p w14:paraId="3D7E6026" w14:textId="77777777" w:rsidR="00944DFE" w:rsidRPr="0097631D" w:rsidRDefault="00944DFE" w:rsidP="00944DFE">
      <w:pPr>
        <w:pStyle w:val="BodyText2"/>
        <w:numPr>
          <w:ilvl w:val="0"/>
          <w:numId w:val="39"/>
        </w:numPr>
        <w:tabs>
          <w:tab w:val="clear" w:pos="720"/>
          <w:tab w:val="clear" w:pos="900"/>
        </w:tabs>
        <w:ind w:left="374" w:hanging="187"/>
        <w:rPr>
          <w:color w:val="00B0F0"/>
        </w:rPr>
      </w:pPr>
      <w:r w:rsidRPr="0097631D">
        <w:rPr>
          <w:i/>
          <w:color w:val="00B0F0"/>
        </w:rPr>
        <w:t xml:space="preserve">Their Finest Hour </w:t>
      </w:r>
      <w:r w:rsidRPr="0097631D">
        <w:rPr>
          <w:color w:val="00B0F0"/>
        </w:rPr>
        <w:t xml:space="preserve">– two LBA [10, 11] </w:t>
      </w:r>
    </w:p>
    <w:p w14:paraId="343B6A99" w14:textId="77777777" w:rsidR="00944DFE" w:rsidRPr="0097631D" w:rsidRDefault="00944DFE" w:rsidP="00944DFE">
      <w:pPr>
        <w:pStyle w:val="Heading3"/>
        <w:rPr>
          <w:color w:val="00B0F0"/>
        </w:rPr>
      </w:pPr>
      <w:bookmarkStart w:id="360" w:name="_Toc73989963"/>
      <w:bookmarkStart w:id="361" w:name="_Toc103495979"/>
      <w:r w:rsidRPr="0097631D">
        <w:rPr>
          <w:color w:val="00B0F0"/>
        </w:rPr>
        <w:t>§29.4 Soviet Faction Setup</w:t>
      </w:r>
      <w:bookmarkEnd w:id="360"/>
      <w:bookmarkEnd w:id="361"/>
    </w:p>
    <w:p w14:paraId="66752C6C"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383617F5" w14:textId="77777777" w:rsidR="00944DFE" w:rsidRPr="0097631D" w:rsidRDefault="00944DFE" w:rsidP="005C33EF">
      <w:pPr>
        <w:numPr>
          <w:ilvl w:val="0"/>
          <w:numId w:val="46"/>
        </w:numPr>
        <w:spacing w:after="20"/>
        <w:rPr>
          <w:color w:val="00B0F0"/>
        </w:rPr>
      </w:pPr>
      <w:r w:rsidRPr="0097631D">
        <w:rPr>
          <w:color w:val="00B0F0"/>
        </w:rPr>
        <w:t>Available for Construction Box – four gray and four blue BB [BB1-BB4]; four gray and four blue CA [CA3-CA6]</w:t>
      </w:r>
    </w:p>
    <w:p w14:paraId="0E41DAFD" w14:textId="77777777" w:rsidR="00944DFE" w:rsidRPr="0097631D" w:rsidRDefault="00944DFE" w:rsidP="005C33EF">
      <w:pPr>
        <w:numPr>
          <w:ilvl w:val="0"/>
          <w:numId w:val="46"/>
        </w:numPr>
        <w:spacing w:after="20"/>
        <w:rPr>
          <w:color w:val="00B0F0"/>
        </w:rPr>
      </w:pPr>
      <w:r w:rsidRPr="0097631D">
        <w:rPr>
          <w:color w:val="00B0F0"/>
        </w:rPr>
        <w:t>Aug-Sept 1940 – one gray CA [Voroshilov]</w:t>
      </w:r>
    </w:p>
    <w:p w14:paraId="0F7ACC3E" w14:textId="77777777" w:rsidR="00944DFE" w:rsidRPr="0097631D" w:rsidRDefault="00944DFE" w:rsidP="005C33EF">
      <w:pPr>
        <w:numPr>
          <w:ilvl w:val="0"/>
          <w:numId w:val="46"/>
        </w:numPr>
        <w:spacing w:after="20"/>
        <w:rPr>
          <w:color w:val="00B0F0"/>
        </w:rPr>
      </w:pPr>
      <w:r w:rsidRPr="0097631D">
        <w:rPr>
          <w:color w:val="00B0F0"/>
        </w:rPr>
        <w:t>Nov-Dec 1940 – one blue CA [M Gorki]</w:t>
      </w:r>
    </w:p>
    <w:p w14:paraId="74FA2011" w14:textId="77777777" w:rsidR="00944DFE" w:rsidRPr="0097631D" w:rsidRDefault="00944DFE" w:rsidP="005C33EF">
      <w:pPr>
        <w:numPr>
          <w:ilvl w:val="0"/>
          <w:numId w:val="46"/>
        </w:numPr>
        <w:rPr>
          <w:color w:val="00B0F0"/>
        </w:rPr>
      </w:pPr>
      <w:r w:rsidRPr="0097631D">
        <w:rPr>
          <w:color w:val="00B0F0"/>
        </w:rPr>
        <w:t>May-June 1941 – one gray CA [Molotov]</w:t>
      </w:r>
    </w:p>
    <w:p w14:paraId="3AAD1932" w14:textId="77777777" w:rsidR="00944DFE" w:rsidRPr="0097631D" w:rsidRDefault="00944DFE" w:rsidP="00944DFE">
      <w:pPr>
        <w:numPr>
          <w:ilvl w:val="12"/>
          <w:numId w:val="0"/>
        </w:numPr>
        <w:spacing w:after="20"/>
        <w:rPr>
          <w:color w:val="00B0F0"/>
        </w:rPr>
      </w:pPr>
      <w:r w:rsidRPr="0097631D">
        <w:rPr>
          <w:b/>
          <w:color w:val="00B0F0"/>
        </w:rPr>
        <w:t>On Map:</w:t>
      </w:r>
    </w:p>
    <w:p w14:paraId="1DAC781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Leningrad (e4608) – two blue BB [Marat, </w:t>
      </w:r>
      <w:proofErr w:type="spellStart"/>
      <w:r w:rsidRPr="0097631D">
        <w:rPr>
          <w:color w:val="00B0F0"/>
        </w:rPr>
        <w:t>Okt</w:t>
      </w:r>
      <w:proofErr w:type="spellEnd"/>
      <w:r w:rsidRPr="0097631D">
        <w:rPr>
          <w:color w:val="00B0F0"/>
        </w:rPr>
        <w:t xml:space="preserve"> Revolt], one blue CA [Kirov]</w:t>
      </w:r>
    </w:p>
    <w:p w14:paraId="7C87FDE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w:t>
      </w:r>
    </w:p>
    <w:p w14:paraId="0824177B"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 in Russia – one LBA [</w:t>
      </w:r>
      <w:proofErr w:type="spellStart"/>
      <w:r w:rsidRPr="0097631D">
        <w:rPr>
          <w:color w:val="00B0F0"/>
        </w:rPr>
        <w:t>Mos</w:t>
      </w:r>
      <w:proofErr w:type="spellEnd"/>
      <w:r w:rsidRPr="0097631D">
        <w:rPr>
          <w:color w:val="00B0F0"/>
        </w:rPr>
        <w:t>]</w:t>
      </w:r>
      <w:r w:rsidRPr="0097631D">
        <w:rPr>
          <w:i/>
          <w:color w:val="00B0F0"/>
        </w:rPr>
        <w:t xml:space="preserve"> </w:t>
      </w:r>
    </w:p>
    <w:p w14:paraId="6BA582B4" w14:textId="77777777" w:rsidR="00944DFE" w:rsidRPr="0097631D" w:rsidRDefault="00944DFE" w:rsidP="00944DFE">
      <w:pPr>
        <w:numPr>
          <w:ilvl w:val="12"/>
          <w:numId w:val="0"/>
        </w:numPr>
        <w:spacing w:after="20"/>
        <w:rPr>
          <w:b/>
          <w:color w:val="00B0F0"/>
        </w:rPr>
      </w:pPr>
      <w:r w:rsidRPr="0097631D">
        <w:rPr>
          <w:b/>
          <w:color w:val="00B0F0"/>
        </w:rPr>
        <w:t xml:space="preserve">On </w:t>
      </w:r>
      <w:r w:rsidRPr="0097631D">
        <w:rPr>
          <w:b/>
          <w:i/>
          <w:color w:val="00B0F0"/>
        </w:rPr>
        <w:t xml:space="preserve">TK </w:t>
      </w:r>
      <w:r w:rsidRPr="0097631D">
        <w:rPr>
          <w:b/>
          <w:color w:val="00B0F0"/>
        </w:rPr>
        <w:t xml:space="preserve">Turn Track: </w:t>
      </w:r>
    </w:p>
    <w:p w14:paraId="479415FF"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June-July 1940 – two LBA [1VA, 2VA]</w:t>
      </w:r>
    </w:p>
    <w:p w14:paraId="171CB2FA" w14:textId="77777777" w:rsidR="00944DFE" w:rsidRPr="0097631D" w:rsidRDefault="00944DFE" w:rsidP="00944DFE">
      <w:pPr>
        <w:numPr>
          <w:ilvl w:val="12"/>
          <w:numId w:val="0"/>
        </w:numPr>
        <w:spacing w:after="20"/>
        <w:rPr>
          <w:color w:val="00B0F0"/>
        </w:rPr>
      </w:pPr>
      <w:r w:rsidRPr="0097631D">
        <w:rPr>
          <w:b/>
          <w:color w:val="00B0F0"/>
        </w:rPr>
        <w:t>Force Pool:</w:t>
      </w:r>
    </w:p>
    <w:p w14:paraId="430AE468" w14:textId="5FF616CE"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13E93D7B" w14:textId="77777777" w:rsidR="00944DFE" w:rsidRPr="0097631D" w:rsidRDefault="00944DFE" w:rsidP="00944DFE">
      <w:pPr>
        <w:pStyle w:val="BodyText2"/>
        <w:spacing w:after="20"/>
        <w:rPr>
          <w:b/>
          <w:color w:val="00B0F0"/>
        </w:rPr>
      </w:pPr>
      <w:r w:rsidRPr="0097631D">
        <w:rPr>
          <w:b/>
          <w:color w:val="00B0F0"/>
        </w:rPr>
        <w:t>Conditional Events Box:</w:t>
      </w:r>
    </w:p>
    <w:p w14:paraId="75E84709"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6AFA1CAD" w14:textId="77777777" w:rsidR="00944DFE" w:rsidRPr="0097631D" w:rsidRDefault="00944DFE" w:rsidP="00944DFE">
      <w:pPr>
        <w:pStyle w:val="Heading3"/>
        <w:rPr>
          <w:color w:val="00B0F0"/>
        </w:rPr>
      </w:pPr>
      <w:bookmarkStart w:id="362" w:name="_Toc73989964"/>
      <w:bookmarkStart w:id="363" w:name="_Toc103495980"/>
      <w:r w:rsidRPr="0097631D">
        <w:rPr>
          <w:color w:val="00B0F0"/>
        </w:rPr>
        <w:lastRenderedPageBreak/>
        <w:t>§29.5 Special Rules</w:t>
      </w:r>
      <w:bookmarkEnd w:id="362"/>
      <w:bookmarkEnd w:id="363"/>
    </w:p>
    <w:p w14:paraId="182B1528" w14:textId="77777777" w:rsidR="00944DFE" w:rsidRPr="0097631D" w:rsidRDefault="00944DFE" w:rsidP="00944DFE">
      <w:pPr>
        <w:numPr>
          <w:ilvl w:val="12"/>
          <w:numId w:val="0"/>
        </w:numPr>
        <w:rPr>
          <w:color w:val="00B0F0"/>
        </w:rPr>
      </w:pPr>
      <w:r w:rsidRPr="0097631D">
        <w:rPr>
          <w:color w:val="00B0F0"/>
        </w:rPr>
        <w:t>+</w:t>
      </w:r>
      <w:r w:rsidRPr="0097631D">
        <w:rPr>
          <w:b/>
          <w:i/>
          <w:color w:val="00B0F0"/>
        </w:rPr>
        <w:t xml:space="preserve">SK </w:t>
      </w:r>
      <w:r w:rsidRPr="0097631D">
        <w:rPr>
          <w:b/>
          <w:color w:val="00B0F0"/>
        </w:rPr>
        <w:t xml:space="preserve">Fortunes of War: </w:t>
      </w:r>
      <w:r w:rsidRPr="0097631D">
        <w:rPr>
          <w:color w:val="00B0F0"/>
        </w:rPr>
        <w:t xml:space="preserve">If Additional Fortunes of War (+§12) is in effect, each side begins with one additional </w:t>
      </w:r>
      <w:proofErr w:type="spellStart"/>
      <w:r w:rsidRPr="0097631D">
        <w:rPr>
          <w:color w:val="00B0F0"/>
        </w:rPr>
        <w:t>FoW</w:t>
      </w:r>
      <w:proofErr w:type="spellEnd"/>
      <w:r w:rsidRPr="0097631D">
        <w:rPr>
          <w:color w:val="00B0F0"/>
        </w:rPr>
        <w:t xml:space="preserve"> card.</w:t>
      </w:r>
    </w:p>
    <w:p w14:paraId="47D76032" w14:textId="77777777" w:rsidR="00944DFE" w:rsidRPr="0097631D" w:rsidRDefault="00944DFE" w:rsidP="00944DFE">
      <w:pPr>
        <w:pStyle w:val="Heading2"/>
        <w:rPr>
          <w:color w:val="00B0F0"/>
        </w:rPr>
      </w:pPr>
      <w:bookmarkStart w:id="364" w:name="_Toc73989965"/>
      <w:bookmarkStart w:id="365" w:name="_Toc103495981"/>
      <w:r w:rsidRPr="0097631D">
        <w:rPr>
          <w:color w:val="00B0F0"/>
        </w:rPr>
        <w:t>§30. 1941a: The World Will Hold Its Breath</w:t>
      </w:r>
      <w:bookmarkEnd w:id="364"/>
      <w:bookmarkEnd w:id="365"/>
    </w:p>
    <w:p w14:paraId="2C922EA3" w14:textId="77777777" w:rsidR="00944DFE" w:rsidRPr="0097631D" w:rsidRDefault="00944DFE" w:rsidP="00944DFE">
      <w:pPr>
        <w:pStyle w:val="Heading3"/>
        <w:rPr>
          <w:color w:val="00B0F0"/>
        </w:rPr>
      </w:pPr>
      <w:bookmarkStart w:id="366" w:name="_Toc73989966"/>
      <w:bookmarkStart w:id="367" w:name="_Toc103495982"/>
      <w:r w:rsidRPr="0097631D">
        <w:rPr>
          <w:color w:val="00B0F0"/>
        </w:rPr>
        <w:t>§30.1 Markers Setup</w:t>
      </w:r>
      <w:bookmarkEnd w:id="366"/>
      <w:bookmarkEnd w:id="367"/>
    </w:p>
    <w:p w14:paraId="7F140033" w14:textId="77777777" w:rsidR="00944DFE" w:rsidRPr="0097631D" w:rsidRDefault="00944DFE" w:rsidP="00944DFE">
      <w:pPr>
        <w:spacing w:after="20"/>
        <w:rPr>
          <w:b/>
          <w:color w:val="00B0F0"/>
        </w:rPr>
      </w:pPr>
      <w:r w:rsidRPr="0097631D">
        <w:rPr>
          <w:b/>
          <w:color w:val="00B0F0"/>
        </w:rPr>
        <w:t>Ship Building Track:</w:t>
      </w:r>
    </w:p>
    <w:p w14:paraId="3D588E54" w14:textId="77777777" w:rsidR="00944DFE" w:rsidRPr="0097631D" w:rsidRDefault="00944DFE" w:rsidP="005C33EF">
      <w:pPr>
        <w:numPr>
          <w:ilvl w:val="0"/>
          <w:numId w:val="45"/>
        </w:numPr>
        <w:tabs>
          <w:tab w:val="clear" w:pos="720"/>
        </w:tabs>
        <w:ind w:left="374" w:hanging="187"/>
        <w:rPr>
          <w:color w:val="00B0F0"/>
        </w:rPr>
      </w:pPr>
      <w:r w:rsidRPr="0097631D">
        <w:rPr>
          <w:color w:val="00B0F0"/>
        </w:rPr>
        <w:t>May-June 1941 – Seasonal Turn</w:t>
      </w:r>
    </w:p>
    <w:p w14:paraId="0958F247" w14:textId="77777777" w:rsidR="00944DFE" w:rsidRPr="0097631D" w:rsidRDefault="00944DFE" w:rsidP="00944DFE">
      <w:pPr>
        <w:pStyle w:val="Heading3"/>
        <w:rPr>
          <w:color w:val="00B0F0"/>
        </w:rPr>
      </w:pPr>
      <w:bookmarkStart w:id="368" w:name="_Toc73989967"/>
      <w:bookmarkStart w:id="369" w:name="_Toc103495983"/>
      <w:r w:rsidRPr="0097631D">
        <w:rPr>
          <w:color w:val="00B0F0"/>
        </w:rPr>
        <w:t>§30.2 Axis Faction Setup</w:t>
      </w:r>
      <w:bookmarkEnd w:id="368"/>
      <w:bookmarkEnd w:id="369"/>
    </w:p>
    <w:p w14:paraId="34534564"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7999DE9F" w14:textId="77777777" w:rsidR="00944DFE" w:rsidRPr="0097631D" w:rsidRDefault="00944DFE" w:rsidP="005C33EF">
      <w:pPr>
        <w:numPr>
          <w:ilvl w:val="0"/>
          <w:numId w:val="46"/>
        </w:numPr>
        <w:spacing w:after="20"/>
        <w:rPr>
          <w:color w:val="00B0F0"/>
        </w:rPr>
      </w:pPr>
      <w:r w:rsidRPr="0097631D">
        <w:rPr>
          <w:color w:val="00B0F0"/>
        </w:rPr>
        <w:t>Available for Construction Box – four BB [BB3-BB6], four CA [CA1-CA4], two CV [CV1-CV2]</w:t>
      </w:r>
    </w:p>
    <w:p w14:paraId="1EFE7D0A" w14:textId="77777777" w:rsidR="00944DFE" w:rsidRPr="0097631D" w:rsidRDefault="00944DFE" w:rsidP="005C33EF">
      <w:pPr>
        <w:numPr>
          <w:ilvl w:val="0"/>
          <w:numId w:val="46"/>
        </w:numPr>
        <w:spacing w:after="20"/>
        <w:rPr>
          <w:color w:val="00B0F0"/>
        </w:rPr>
      </w:pPr>
      <w:r w:rsidRPr="0097631D">
        <w:rPr>
          <w:color w:val="00B0F0"/>
        </w:rPr>
        <w:t>Mar-Apr 1942 – one BB [Tirpitz]</w:t>
      </w:r>
    </w:p>
    <w:p w14:paraId="240FA51A" w14:textId="77777777" w:rsidR="00944DFE" w:rsidRPr="0097631D" w:rsidRDefault="00944DFE" w:rsidP="005C33EF">
      <w:pPr>
        <w:numPr>
          <w:ilvl w:val="0"/>
          <w:numId w:val="46"/>
        </w:numPr>
        <w:rPr>
          <w:color w:val="00B0F0"/>
        </w:rPr>
      </w:pPr>
      <w:r w:rsidRPr="0097631D">
        <w:rPr>
          <w:color w:val="00B0F0"/>
        </w:rPr>
        <w:t>Aug-Sept 1942 – one Italian BB [Roma]</w:t>
      </w:r>
    </w:p>
    <w:p w14:paraId="073DA054" w14:textId="77777777" w:rsidR="00944DFE" w:rsidRPr="0097631D" w:rsidRDefault="00944DFE" w:rsidP="00944DFE">
      <w:pPr>
        <w:numPr>
          <w:ilvl w:val="12"/>
          <w:numId w:val="0"/>
        </w:numPr>
        <w:spacing w:after="20"/>
        <w:rPr>
          <w:color w:val="00B0F0"/>
        </w:rPr>
      </w:pPr>
      <w:r w:rsidRPr="0097631D">
        <w:rPr>
          <w:b/>
          <w:color w:val="00B0F0"/>
        </w:rPr>
        <w:t>On Map:</w:t>
      </w:r>
    </w:p>
    <w:p w14:paraId="623C6DB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Germany, Denmark-Norway, or Northern France – one BB [Bismarck], three CA [Ad Scheer, </w:t>
      </w:r>
      <w:proofErr w:type="spellStart"/>
      <w:r w:rsidRPr="0097631D">
        <w:rPr>
          <w:color w:val="00B0F0"/>
        </w:rPr>
        <w:t>Lutzow</w:t>
      </w:r>
      <w:proofErr w:type="spellEnd"/>
      <w:r w:rsidRPr="0097631D">
        <w:rPr>
          <w:color w:val="00B0F0"/>
        </w:rPr>
        <w:t xml:space="preserve">, </w:t>
      </w:r>
      <w:proofErr w:type="spellStart"/>
      <w:r w:rsidRPr="0097631D">
        <w:rPr>
          <w:color w:val="00B0F0"/>
        </w:rPr>
        <w:t>Pr</w:t>
      </w:r>
      <w:proofErr w:type="spellEnd"/>
      <w:r w:rsidRPr="0097631D">
        <w:rPr>
          <w:color w:val="00B0F0"/>
        </w:rPr>
        <w:t xml:space="preserve"> Eugen], two CD [</w:t>
      </w:r>
      <w:proofErr w:type="spellStart"/>
      <w:r w:rsidRPr="0097631D">
        <w:rPr>
          <w:color w:val="00B0F0"/>
        </w:rPr>
        <w:t>Schles-Hol</w:t>
      </w:r>
      <w:proofErr w:type="spellEnd"/>
      <w:r w:rsidRPr="0097631D">
        <w:rPr>
          <w:color w:val="00B0F0"/>
        </w:rPr>
        <w:t>, Schlesien]</w:t>
      </w:r>
    </w:p>
    <w:p w14:paraId="434AC07B"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hexes in Germany, Belgium-Holland, Denmark-Norway, Greece, Italy, Libya, Northern France, Poland, Rumania, or Yugoslavia – eight LBA [1Flk, 2Flk, 3Flk, 4Flk, 5Flk, 6Flk, 7Flk, 8Flk]</w:t>
      </w:r>
    </w:p>
    <w:p w14:paraId="25C6F9D7"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Port hex(es) in Italy or an Italian Dependent – four Italian BB [A </w:t>
      </w:r>
      <w:proofErr w:type="spellStart"/>
      <w:r w:rsidRPr="0097631D">
        <w:rPr>
          <w:color w:val="00B0F0"/>
        </w:rPr>
        <w:t>Doria</w:t>
      </w:r>
      <w:proofErr w:type="spellEnd"/>
      <w:r w:rsidRPr="0097631D">
        <w:rPr>
          <w:color w:val="00B0F0"/>
        </w:rPr>
        <w:t xml:space="preserve">, C Duilio, G </w:t>
      </w:r>
      <w:proofErr w:type="spellStart"/>
      <w:r w:rsidRPr="0097631D">
        <w:rPr>
          <w:color w:val="00B0F0"/>
        </w:rPr>
        <w:t>Cesr</w:t>
      </w:r>
      <w:proofErr w:type="spellEnd"/>
      <w:r w:rsidRPr="0097631D">
        <w:rPr>
          <w:color w:val="00B0F0"/>
        </w:rPr>
        <w:t xml:space="preserve">, </w:t>
      </w:r>
      <w:proofErr w:type="spellStart"/>
      <w:r w:rsidRPr="0097631D">
        <w:rPr>
          <w:color w:val="00B0F0"/>
        </w:rPr>
        <w:t>Littorio</w:t>
      </w:r>
      <w:proofErr w:type="spellEnd"/>
      <w:r w:rsidRPr="0097631D">
        <w:rPr>
          <w:color w:val="00B0F0"/>
        </w:rPr>
        <w:t>], four Italian CA [Bolzano, Gorizia, Trento, Trieste]</w:t>
      </w:r>
      <w:r w:rsidRPr="0097631D">
        <w:rPr>
          <w:i/>
          <w:color w:val="00B0F0"/>
        </w:rPr>
        <w:t xml:space="preserve"> </w:t>
      </w:r>
    </w:p>
    <w:p w14:paraId="5D6B67B3" w14:textId="77777777" w:rsidR="00944DFE" w:rsidRPr="0097631D" w:rsidRDefault="00944DFE" w:rsidP="00944DFE">
      <w:pPr>
        <w:numPr>
          <w:ilvl w:val="12"/>
          <w:numId w:val="0"/>
        </w:numPr>
        <w:spacing w:after="20"/>
        <w:rPr>
          <w:color w:val="00B0F0"/>
        </w:rPr>
      </w:pPr>
      <w:r w:rsidRPr="0097631D">
        <w:rPr>
          <w:b/>
          <w:color w:val="00B0F0"/>
        </w:rPr>
        <w:t>On Turn Track:</w:t>
      </w:r>
    </w:p>
    <w:p w14:paraId="7C761983"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June-July 1941 – two LBA [9Flk, 10Flk], two U-boat [U-47, U-99] </w:t>
      </w:r>
    </w:p>
    <w:p w14:paraId="59BDAE7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July-Aug 1941 – one BB [</w:t>
      </w:r>
      <w:proofErr w:type="spellStart"/>
      <w:r w:rsidRPr="0097631D">
        <w:rPr>
          <w:color w:val="00B0F0"/>
        </w:rPr>
        <w:t>Scharnhrst</w:t>
      </w:r>
      <w:proofErr w:type="spellEnd"/>
      <w:r w:rsidRPr="0097631D">
        <w:rPr>
          <w:color w:val="00B0F0"/>
        </w:rPr>
        <w:t>], one Italian BB [V Vento]</w:t>
      </w:r>
    </w:p>
    <w:p w14:paraId="5CDB49C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Jan-Feb 1942 – one BB [</w:t>
      </w:r>
      <w:proofErr w:type="spellStart"/>
      <w:r w:rsidRPr="0097631D">
        <w:rPr>
          <w:color w:val="00B0F0"/>
        </w:rPr>
        <w:t>Gneisenau</w:t>
      </w:r>
      <w:proofErr w:type="spellEnd"/>
      <w:r w:rsidRPr="0097631D">
        <w:rPr>
          <w:color w:val="00B0F0"/>
        </w:rPr>
        <w:t>]</w:t>
      </w:r>
    </w:p>
    <w:p w14:paraId="63AA0765"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Mar-Apr 1942 – one CA [Ad Hipper]</w:t>
      </w:r>
    </w:p>
    <w:p w14:paraId="0CEA9F10"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Nov-Dec 1943 – one Italian BB [Ct </w:t>
      </w:r>
      <w:proofErr w:type="spellStart"/>
      <w:r w:rsidRPr="0097631D">
        <w:rPr>
          <w:color w:val="00B0F0"/>
        </w:rPr>
        <w:t>Cavr</w:t>
      </w:r>
      <w:proofErr w:type="spellEnd"/>
      <w:r w:rsidRPr="0097631D">
        <w:rPr>
          <w:color w:val="00B0F0"/>
        </w:rPr>
        <w:t>]</w:t>
      </w:r>
    </w:p>
    <w:p w14:paraId="1FE4D579" w14:textId="77777777" w:rsidR="00944DFE" w:rsidRPr="0097631D" w:rsidRDefault="00944DFE" w:rsidP="00944DFE">
      <w:pPr>
        <w:numPr>
          <w:ilvl w:val="12"/>
          <w:numId w:val="0"/>
        </w:numPr>
        <w:spacing w:after="20"/>
        <w:rPr>
          <w:color w:val="00B0F0"/>
        </w:rPr>
      </w:pPr>
      <w:r w:rsidRPr="0097631D">
        <w:rPr>
          <w:b/>
          <w:color w:val="00B0F0"/>
        </w:rPr>
        <w:t>Force Pool:</w:t>
      </w:r>
    </w:p>
    <w:p w14:paraId="28DE4053" w14:textId="48A14AAA" w:rsidR="00944DFE" w:rsidRDefault="00944DFE" w:rsidP="00944DFE">
      <w:pPr>
        <w:numPr>
          <w:ilvl w:val="0"/>
          <w:numId w:val="39"/>
        </w:numPr>
        <w:tabs>
          <w:tab w:val="clear" w:pos="720"/>
        </w:tabs>
        <w:spacing w:after="20"/>
        <w:ind w:left="374" w:hanging="187"/>
        <w:rPr>
          <w:color w:val="00B0F0"/>
        </w:rPr>
      </w:pPr>
      <w:r w:rsidRPr="0097631D">
        <w:rPr>
          <w:color w:val="00B0F0"/>
        </w:rPr>
        <w:t>One U-boat [U-29]</w:t>
      </w:r>
    </w:p>
    <w:p w14:paraId="6EBA33A5" w14:textId="137BB720" w:rsidR="00637FE4" w:rsidRPr="0097631D" w:rsidRDefault="00637FE4" w:rsidP="00944DFE">
      <w:pPr>
        <w:numPr>
          <w:ilvl w:val="0"/>
          <w:numId w:val="39"/>
        </w:numPr>
        <w:tabs>
          <w:tab w:val="clear" w:pos="720"/>
        </w:tabs>
        <w:spacing w:after="20"/>
        <w:ind w:left="374" w:hanging="187"/>
        <w:rPr>
          <w:color w:val="00B0F0"/>
        </w:rPr>
      </w:pPr>
      <w:r>
        <w:rPr>
          <w:color w:val="00B0F0"/>
        </w:rPr>
        <w:t>One Italian M-boat [10MAS]</w:t>
      </w:r>
    </w:p>
    <w:p w14:paraId="715680E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1E9CD69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Surface Fleet [HSF]</w:t>
      </w:r>
    </w:p>
    <w:p w14:paraId="01E15E9D" w14:textId="05A6F99F"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3DF754E6" w14:textId="77777777" w:rsidR="00944DFE" w:rsidRPr="0097631D" w:rsidRDefault="00944DFE" w:rsidP="00944DFE">
      <w:pPr>
        <w:pStyle w:val="Heading3"/>
        <w:rPr>
          <w:color w:val="00B0F0"/>
        </w:rPr>
      </w:pPr>
      <w:bookmarkStart w:id="370" w:name="_Toc73989968"/>
      <w:bookmarkStart w:id="371" w:name="_Toc103495984"/>
      <w:r w:rsidRPr="0097631D">
        <w:rPr>
          <w:color w:val="00B0F0"/>
        </w:rPr>
        <w:t>§30.3 Western Faction Setup</w:t>
      </w:r>
      <w:bookmarkEnd w:id="370"/>
      <w:bookmarkEnd w:id="371"/>
    </w:p>
    <w:p w14:paraId="5480C74F" w14:textId="77777777" w:rsidR="00944DFE" w:rsidRPr="0097631D" w:rsidRDefault="00944DFE" w:rsidP="00944DFE">
      <w:pPr>
        <w:pStyle w:val="HorizontalRule"/>
        <w:pBdr>
          <w:bottom w:val="none" w:sz="0" w:space="0" w:color="auto"/>
        </w:pBdr>
        <w:spacing w:before="0" w:after="20" w:line="240" w:lineRule="auto"/>
        <w:rPr>
          <w:b/>
          <w:i/>
          <w:color w:val="00B0F0"/>
        </w:rPr>
      </w:pPr>
      <w:r w:rsidRPr="0097631D">
        <w:rPr>
          <w:b/>
          <w:color w:val="00B0F0"/>
        </w:rPr>
        <w:t>Ship Building Track:</w:t>
      </w:r>
    </w:p>
    <w:p w14:paraId="6B6B04AD" w14:textId="77777777" w:rsidR="00944DFE" w:rsidRPr="0097631D" w:rsidRDefault="00944DFE" w:rsidP="005C33EF">
      <w:pPr>
        <w:numPr>
          <w:ilvl w:val="0"/>
          <w:numId w:val="46"/>
        </w:numPr>
        <w:spacing w:after="20"/>
        <w:rPr>
          <w:color w:val="00B0F0"/>
        </w:rPr>
      </w:pPr>
      <w:r w:rsidRPr="0097631D">
        <w:rPr>
          <w:color w:val="00B0F0"/>
        </w:rPr>
        <w:t>Available for Construction Box – three BB [BB6-BB8], two CA [CA1-CA2], four CV [CV5-CV8], two CVL [CVL1-CVL2]</w:t>
      </w:r>
    </w:p>
    <w:p w14:paraId="039F5F08" w14:textId="77777777" w:rsidR="00944DFE" w:rsidRPr="0097631D" w:rsidRDefault="00944DFE" w:rsidP="005C33EF">
      <w:pPr>
        <w:numPr>
          <w:ilvl w:val="0"/>
          <w:numId w:val="46"/>
        </w:numPr>
        <w:spacing w:after="20"/>
        <w:rPr>
          <w:color w:val="00B0F0"/>
        </w:rPr>
      </w:pPr>
      <w:r w:rsidRPr="0097631D">
        <w:rPr>
          <w:color w:val="00B0F0"/>
        </w:rPr>
        <w:t>Nov-Dec 1941 – one BB [D of York]</w:t>
      </w:r>
    </w:p>
    <w:p w14:paraId="140D64E4" w14:textId="77777777" w:rsidR="00944DFE" w:rsidRPr="0097631D" w:rsidRDefault="00944DFE" w:rsidP="005C33EF">
      <w:pPr>
        <w:numPr>
          <w:ilvl w:val="0"/>
          <w:numId w:val="46"/>
        </w:numPr>
        <w:spacing w:after="20"/>
        <w:rPr>
          <w:color w:val="00B0F0"/>
        </w:rPr>
      </w:pPr>
      <w:r w:rsidRPr="0097631D">
        <w:rPr>
          <w:color w:val="00B0F0"/>
        </w:rPr>
        <w:t>Mar-Apr 1942 – one CV [</w:t>
      </w:r>
      <w:proofErr w:type="spellStart"/>
      <w:r w:rsidRPr="0097631D">
        <w:rPr>
          <w:color w:val="00B0F0"/>
        </w:rPr>
        <w:t>Indomit</w:t>
      </w:r>
      <w:proofErr w:type="spellEnd"/>
      <w:r w:rsidRPr="0097631D">
        <w:rPr>
          <w:color w:val="00B0F0"/>
        </w:rPr>
        <w:t>]</w:t>
      </w:r>
    </w:p>
    <w:p w14:paraId="60E42E08" w14:textId="77777777" w:rsidR="00944DFE" w:rsidRPr="0097631D" w:rsidRDefault="00944DFE" w:rsidP="005C33EF">
      <w:pPr>
        <w:numPr>
          <w:ilvl w:val="0"/>
          <w:numId w:val="46"/>
        </w:numPr>
        <w:rPr>
          <w:color w:val="00B0F0"/>
        </w:rPr>
      </w:pPr>
      <w:r w:rsidRPr="0097631D">
        <w:rPr>
          <w:color w:val="00B0F0"/>
        </w:rPr>
        <w:t>Aug-Sept 1942 – two BB [Anson, Howe]</w:t>
      </w:r>
    </w:p>
    <w:p w14:paraId="2CC6D361" w14:textId="77777777" w:rsidR="00944DFE" w:rsidRPr="0097631D" w:rsidRDefault="00944DFE" w:rsidP="00944DFE">
      <w:pPr>
        <w:numPr>
          <w:ilvl w:val="12"/>
          <w:numId w:val="0"/>
        </w:numPr>
        <w:spacing w:after="20"/>
        <w:rPr>
          <w:color w:val="00B0F0"/>
        </w:rPr>
      </w:pPr>
      <w:r w:rsidRPr="0097631D">
        <w:rPr>
          <w:b/>
          <w:color w:val="00B0F0"/>
        </w:rPr>
        <w:t>On Map:</w:t>
      </w:r>
    </w:p>
    <w:p w14:paraId="62A80E5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Britain or a British Dependent, or any Western Off-Map Box(es) – ten BB [Barham, Hood, K Geo V, Nelson, Queen Eliz, Ramillies, Renown, Rodney, Royal </w:t>
      </w:r>
      <w:proofErr w:type="spellStart"/>
      <w:r w:rsidRPr="0097631D">
        <w:rPr>
          <w:color w:val="00B0F0"/>
        </w:rPr>
        <w:t>Sov</w:t>
      </w:r>
      <w:proofErr w:type="spellEnd"/>
      <w:r w:rsidRPr="0097631D">
        <w:rPr>
          <w:color w:val="00B0F0"/>
        </w:rPr>
        <w:t xml:space="preserve">, Valiant], three CA [London, Norfolk, Suffolk], four CV [Ark Royal, </w:t>
      </w:r>
      <w:proofErr w:type="spellStart"/>
      <w:r w:rsidRPr="0097631D">
        <w:rPr>
          <w:color w:val="00B0F0"/>
        </w:rPr>
        <w:t>Formid</w:t>
      </w:r>
      <w:proofErr w:type="spellEnd"/>
      <w:r w:rsidRPr="0097631D">
        <w:rPr>
          <w:color w:val="00B0F0"/>
        </w:rPr>
        <w:t xml:space="preserve">, Furious, Victorious], one CVL [Eagle], one Greek CA [G </w:t>
      </w:r>
      <w:proofErr w:type="spellStart"/>
      <w:r w:rsidRPr="0097631D">
        <w:rPr>
          <w:color w:val="00B0F0"/>
        </w:rPr>
        <w:t>Averf</w:t>
      </w:r>
      <w:proofErr w:type="spellEnd"/>
      <w:r w:rsidRPr="0097631D">
        <w:rPr>
          <w:color w:val="00B0F0"/>
        </w:rPr>
        <w:t xml:space="preserve">] </w:t>
      </w:r>
    </w:p>
    <w:p w14:paraId="643B4B90"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hexes in Britain or a British Dependent – seven LBA [1, 2, 3, 10, 11, 204, 211]</w:t>
      </w:r>
      <w:r w:rsidRPr="0097631D">
        <w:rPr>
          <w:i/>
          <w:color w:val="00B0F0"/>
        </w:rPr>
        <w:t xml:space="preserve"> </w:t>
      </w:r>
    </w:p>
    <w:p w14:paraId="51CECE58"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three US CA [Augusta, Tuscaloosa, Wichita], one US CV [Ranger]</w:t>
      </w:r>
    </w:p>
    <w:p w14:paraId="05CEE98D"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6DE2890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1941 – one CA [</w:t>
      </w:r>
      <w:proofErr w:type="spellStart"/>
      <w:r w:rsidRPr="0097631D">
        <w:rPr>
          <w:color w:val="00B0F0"/>
        </w:rPr>
        <w:t>Shropsh</w:t>
      </w:r>
      <w:proofErr w:type="spellEnd"/>
      <w:r w:rsidRPr="0097631D">
        <w:rPr>
          <w:color w:val="00B0F0"/>
        </w:rPr>
        <w:t>]</w:t>
      </w:r>
    </w:p>
    <w:p w14:paraId="26B0DF30"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July-Aug 1941 – two CA [Berwick, </w:t>
      </w:r>
      <w:proofErr w:type="spellStart"/>
      <w:r w:rsidRPr="0097631D">
        <w:rPr>
          <w:color w:val="00B0F0"/>
        </w:rPr>
        <w:t>Devonsh</w:t>
      </w:r>
      <w:proofErr w:type="spellEnd"/>
      <w:r w:rsidRPr="0097631D">
        <w:rPr>
          <w:color w:val="00B0F0"/>
        </w:rPr>
        <w:t>]</w:t>
      </w:r>
    </w:p>
    <w:p w14:paraId="6A6F0D13"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Aug-Sept 1941 – one CA [Kent]</w:t>
      </w:r>
    </w:p>
    <w:p w14:paraId="41558D89"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Sept-Oct 1941 – one BB [Malaya]</w:t>
      </w:r>
    </w:p>
    <w:p w14:paraId="0A238F5F"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Nov-Dec 1941 – one BB [Resolution], one CA [</w:t>
      </w:r>
      <w:proofErr w:type="spellStart"/>
      <w:r w:rsidRPr="0097631D">
        <w:rPr>
          <w:color w:val="00B0F0"/>
        </w:rPr>
        <w:t>Cumberld</w:t>
      </w:r>
      <w:proofErr w:type="spellEnd"/>
      <w:r w:rsidRPr="0097631D">
        <w:rPr>
          <w:color w:val="00B0F0"/>
        </w:rPr>
        <w:t>]</w:t>
      </w:r>
    </w:p>
    <w:p w14:paraId="113FF7BF"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Mar-Apr 1942 – one CV [Illustrious]</w:t>
      </w:r>
    </w:p>
    <w:p w14:paraId="5E1011C2"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Aug-Sept 1942 – one CA [Sussex]</w:t>
      </w:r>
    </w:p>
    <w:p w14:paraId="2986223C" w14:textId="77777777" w:rsidR="00944DFE" w:rsidRPr="0097631D" w:rsidRDefault="00944DFE" w:rsidP="00944DFE">
      <w:pPr>
        <w:spacing w:after="20"/>
        <w:rPr>
          <w:color w:val="00B0F0"/>
        </w:rPr>
      </w:pPr>
      <w:r w:rsidRPr="0097631D">
        <w:rPr>
          <w:b/>
          <w:color w:val="00B0F0"/>
        </w:rPr>
        <w:t>Pacific War Display:</w:t>
      </w:r>
    </w:p>
    <w:p w14:paraId="19DC1AB6" w14:textId="77777777" w:rsidR="00944DFE" w:rsidRPr="0097631D" w:rsidRDefault="00944DFE" w:rsidP="00944DFE">
      <w:pPr>
        <w:numPr>
          <w:ilvl w:val="0"/>
          <w:numId w:val="39"/>
        </w:numPr>
        <w:tabs>
          <w:tab w:val="clear" w:pos="720"/>
        </w:tabs>
        <w:ind w:left="374" w:hanging="187"/>
        <w:rPr>
          <w:color w:val="00B0F0"/>
        </w:rPr>
      </w:pPr>
      <w:r w:rsidRPr="0097631D">
        <w:rPr>
          <w:color w:val="00B0F0"/>
        </w:rPr>
        <w:t>Pacific Holding Box – one BB [</w:t>
      </w:r>
      <w:proofErr w:type="spellStart"/>
      <w:r w:rsidRPr="0097631D">
        <w:rPr>
          <w:color w:val="00B0F0"/>
        </w:rPr>
        <w:t>Warspite</w:t>
      </w:r>
      <w:proofErr w:type="spellEnd"/>
      <w:r w:rsidRPr="0097631D">
        <w:rPr>
          <w:color w:val="00B0F0"/>
        </w:rPr>
        <w:t xml:space="preserve">], four US BB [Idaho, Mississippi, N Mexico, Nevada], one US CA [San Fran] </w:t>
      </w:r>
    </w:p>
    <w:p w14:paraId="2BF97376" w14:textId="77777777" w:rsidR="00944DFE" w:rsidRPr="0097631D" w:rsidRDefault="00944DFE" w:rsidP="00944DFE">
      <w:pPr>
        <w:numPr>
          <w:ilvl w:val="12"/>
          <w:numId w:val="0"/>
        </w:numPr>
        <w:spacing w:after="20"/>
        <w:rPr>
          <w:color w:val="00B0F0"/>
        </w:rPr>
      </w:pPr>
      <w:r w:rsidRPr="0097631D">
        <w:rPr>
          <w:b/>
          <w:color w:val="00B0F0"/>
        </w:rPr>
        <w:t>Force Pool:</w:t>
      </w:r>
    </w:p>
    <w:p w14:paraId="1BCF4A50" w14:textId="16D30B98" w:rsidR="00944DFE" w:rsidRPr="0097631D" w:rsidRDefault="009B5548" w:rsidP="00944DFE">
      <w:pPr>
        <w:numPr>
          <w:ilvl w:val="0"/>
          <w:numId w:val="39"/>
        </w:numPr>
        <w:tabs>
          <w:tab w:val="clear" w:pos="720"/>
        </w:tabs>
        <w:spacing w:after="20"/>
        <w:ind w:left="374" w:hanging="187"/>
        <w:rPr>
          <w:color w:val="00B0F0"/>
        </w:rPr>
      </w:pPr>
      <w:r>
        <w:rPr>
          <w:color w:val="00B0F0"/>
        </w:rPr>
        <w:t>One Western Defense Fleet</w:t>
      </w:r>
    </w:p>
    <w:p w14:paraId="7A62ADBC"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Awaiting Liberation marker, two French BB [Lorraine, Richelieu], three French CA [Duquesne, </w:t>
      </w:r>
      <w:proofErr w:type="spellStart"/>
      <w:r w:rsidRPr="0097631D">
        <w:rPr>
          <w:color w:val="00B0F0"/>
        </w:rPr>
        <w:t>Suffren</w:t>
      </w:r>
      <w:proofErr w:type="spellEnd"/>
      <w:r w:rsidRPr="0097631D">
        <w:rPr>
          <w:color w:val="00B0F0"/>
        </w:rPr>
        <w:t>, Tourville], one French CV [Bearn]</w:t>
      </w:r>
    </w:p>
    <w:p w14:paraId="36AFFADC" w14:textId="77777777" w:rsidR="00944DFE" w:rsidRPr="0097631D" w:rsidRDefault="00944DFE" w:rsidP="00944DFE">
      <w:pPr>
        <w:pStyle w:val="Heading3"/>
        <w:rPr>
          <w:color w:val="00B0F0"/>
        </w:rPr>
      </w:pPr>
      <w:bookmarkStart w:id="372" w:name="_Toc73989969"/>
      <w:bookmarkStart w:id="373" w:name="_Toc103495985"/>
      <w:r w:rsidRPr="0097631D">
        <w:rPr>
          <w:color w:val="00B0F0"/>
        </w:rPr>
        <w:t>§30.4 Soviet Faction Setup</w:t>
      </w:r>
      <w:bookmarkEnd w:id="372"/>
      <w:bookmarkEnd w:id="373"/>
    </w:p>
    <w:p w14:paraId="1837A39D"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298C81C6" w14:textId="77777777" w:rsidR="00944DFE" w:rsidRPr="0097631D" w:rsidRDefault="00944DFE" w:rsidP="005C33EF">
      <w:pPr>
        <w:numPr>
          <w:ilvl w:val="0"/>
          <w:numId w:val="46"/>
        </w:numPr>
        <w:rPr>
          <w:color w:val="00B0F0"/>
        </w:rPr>
      </w:pPr>
      <w:r w:rsidRPr="0097631D">
        <w:rPr>
          <w:color w:val="00B0F0"/>
        </w:rPr>
        <w:t>Available for Construction Box – four gray and four blue BB [BB1-BB4]; two gray and two blue CA [CA5-CA6]</w:t>
      </w:r>
    </w:p>
    <w:p w14:paraId="0E5B4434" w14:textId="77777777" w:rsidR="00944DFE" w:rsidRPr="0097631D" w:rsidRDefault="00944DFE" w:rsidP="00944DFE">
      <w:pPr>
        <w:numPr>
          <w:ilvl w:val="12"/>
          <w:numId w:val="0"/>
        </w:numPr>
        <w:spacing w:after="20"/>
        <w:rPr>
          <w:color w:val="00B0F0"/>
        </w:rPr>
      </w:pPr>
      <w:r w:rsidRPr="0097631D">
        <w:rPr>
          <w:b/>
          <w:color w:val="00B0F0"/>
        </w:rPr>
        <w:t>On Map:</w:t>
      </w:r>
    </w:p>
    <w:p w14:paraId="5E542600"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Leningrad (e4608) – two blue BB [Marat, </w:t>
      </w:r>
      <w:proofErr w:type="spellStart"/>
      <w:r w:rsidRPr="0097631D">
        <w:rPr>
          <w:color w:val="00B0F0"/>
        </w:rPr>
        <w:t>Okt</w:t>
      </w:r>
      <w:proofErr w:type="spellEnd"/>
      <w:r w:rsidRPr="0097631D">
        <w:rPr>
          <w:color w:val="00B0F0"/>
        </w:rPr>
        <w:t xml:space="preserve"> Revolt], two blue CA [Kirov, M Gorki]</w:t>
      </w:r>
    </w:p>
    <w:p w14:paraId="5D42C72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two gray CA [Molotov, Voroshilov]</w:t>
      </w:r>
    </w:p>
    <w:p w14:paraId="65DF3EB8"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 three LBA [</w:t>
      </w:r>
      <w:proofErr w:type="spellStart"/>
      <w:r w:rsidRPr="0097631D">
        <w:rPr>
          <w:color w:val="00B0F0"/>
        </w:rPr>
        <w:t>Mos</w:t>
      </w:r>
      <w:proofErr w:type="spellEnd"/>
      <w:r w:rsidRPr="0097631D">
        <w:rPr>
          <w:color w:val="00B0F0"/>
        </w:rPr>
        <w:t>, 1VA, 2VA]</w:t>
      </w:r>
      <w:r w:rsidRPr="0097631D">
        <w:rPr>
          <w:i/>
          <w:color w:val="00B0F0"/>
        </w:rPr>
        <w:t xml:space="preserve"> </w:t>
      </w:r>
    </w:p>
    <w:p w14:paraId="4075F5FB" w14:textId="77777777" w:rsidR="00944DFE" w:rsidRPr="0097631D" w:rsidRDefault="00944DFE" w:rsidP="00944DFE">
      <w:pPr>
        <w:numPr>
          <w:ilvl w:val="12"/>
          <w:numId w:val="0"/>
        </w:numPr>
        <w:spacing w:after="20"/>
        <w:rPr>
          <w:color w:val="00B0F0"/>
        </w:rPr>
      </w:pPr>
      <w:r w:rsidRPr="0097631D">
        <w:rPr>
          <w:b/>
          <w:color w:val="00B0F0"/>
        </w:rPr>
        <w:t>Force Pool:</w:t>
      </w:r>
    </w:p>
    <w:p w14:paraId="086A6F8F" w14:textId="67C81CC7"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76467E76" w14:textId="77777777" w:rsidR="00944DFE" w:rsidRPr="0097631D" w:rsidRDefault="00944DFE" w:rsidP="00944DFE">
      <w:pPr>
        <w:pStyle w:val="BodyText2"/>
        <w:spacing w:after="20"/>
        <w:rPr>
          <w:b/>
          <w:color w:val="00B0F0"/>
        </w:rPr>
      </w:pPr>
      <w:r w:rsidRPr="0097631D">
        <w:rPr>
          <w:b/>
          <w:color w:val="00B0F0"/>
        </w:rPr>
        <w:t>Conditional Events Box:</w:t>
      </w:r>
    </w:p>
    <w:p w14:paraId="096E79F2" w14:textId="77777777" w:rsidR="00944DFE" w:rsidRPr="0097631D" w:rsidRDefault="00944DFE" w:rsidP="00944DFE">
      <w:pPr>
        <w:pStyle w:val="BodyText2"/>
        <w:numPr>
          <w:ilvl w:val="0"/>
          <w:numId w:val="39"/>
        </w:numPr>
        <w:tabs>
          <w:tab w:val="clear" w:pos="720"/>
          <w:tab w:val="clear" w:pos="900"/>
        </w:tabs>
        <w:ind w:left="360" w:hanging="180"/>
        <w:rPr>
          <w:color w:val="00B0F0"/>
        </w:rPr>
      </w:pPr>
      <w:r w:rsidRPr="0097631D">
        <w:rPr>
          <w:i/>
          <w:color w:val="00B0F0"/>
        </w:rPr>
        <w:t xml:space="preserve">Emergency Mobilization </w:t>
      </w:r>
      <w:r w:rsidRPr="0097631D">
        <w:rPr>
          <w:color w:val="00B0F0"/>
        </w:rPr>
        <w:t>– two LBA [3VA, 4VA]</w:t>
      </w:r>
    </w:p>
    <w:p w14:paraId="6E48DCCD" w14:textId="77777777" w:rsidR="00944DFE" w:rsidRPr="0097631D" w:rsidRDefault="00944DFE" w:rsidP="00944DFE">
      <w:pPr>
        <w:pStyle w:val="Heading3"/>
        <w:rPr>
          <w:color w:val="00B0F0"/>
        </w:rPr>
      </w:pPr>
      <w:bookmarkStart w:id="374" w:name="_Toc73989970"/>
      <w:bookmarkStart w:id="375" w:name="_Toc103495986"/>
      <w:r w:rsidRPr="0097631D">
        <w:rPr>
          <w:color w:val="00B0F0"/>
        </w:rPr>
        <w:t>§30.5 Special Rules</w:t>
      </w:r>
      <w:bookmarkEnd w:id="374"/>
      <w:bookmarkEnd w:id="375"/>
    </w:p>
    <w:p w14:paraId="7C4BA4E5" w14:textId="77777777" w:rsidR="00944DFE" w:rsidRPr="0097631D" w:rsidRDefault="00944DFE" w:rsidP="00944DFE">
      <w:pPr>
        <w:rPr>
          <w:color w:val="00B0F0"/>
        </w:rPr>
      </w:pPr>
      <w:r w:rsidRPr="0097631D">
        <w:rPr>
          <w:b/>
          <w:color w:val="00B0F0"/>
        </w:rPr>
        <w:t xml:space="preserve">European Total War Withdrawal: </w:t>
      </w:r>
      <w:r w:rsidRPr="0097631D">
        <w:rPr>
          <w:color w:val="00B0F0"/>
        </w:rPr>
        <w:t xml:space="preserve">The Western faction does </w:t>
      </w:r>
      <w:r w:rsidRPr="0097631D">
        <w:rPr>
          <w:i/>
          <w:color w:val="00B0F0"/>
        </w:rPr>
        <w:t xml:space="preserve">not </w:t>
      </w:r>
      <w:r w:rsidRPr="0097631D">
        <w:rPr>
          <w:color w:val="00B0F0"/>
        </w:rPr>
        <w:t>perform European Total War withdrawal (*§6.3.2) at the beginning of the game. The withdrawn ships are already reflected by the scenario setup instructions.</w:t>
      </w:r>
    </w:p>
    <w:p w14:paraId="7D01F247" w14:textId="77777777" w:rsidR="00944DFE" w:rsidRPr="0097631D" w:rsidRDefault="00944DFE" w:rsidP="00944DFE">
      <w:pPr>
        <w:numPr>
          <w:ilvl w:val="12"/>
          <w:numId w:val="0"/>
        </w:numPr>
        <w:rPr>
          <w:color w:val="00B0F0"/>
        </w:rPr>
      </w:pPr>
      <w:r w:rsidRPr="0097631D">
        <w:rPr>
          <w:color w:val="00B0F0"/>
        </w:rPr>
        <w:t>+</w:t>
      </w:r>
      <w:r w:rsidRPr="0097631D">
        <w:rPr>
          <w:b/>
          <w:i/>
          <w:color w:val="00B0F0"/>
        </w:rPr>
        <w:t xml:space="preserve">SK </w:t>
      </w:r>
      <w:r w:rsidRPr="0097631D">
        <w:rPr>
          <w:b/>
          <w:color w:val="00B0F0"/>
        </w:rPr>
        <w:t xml:space="preserve">Fortunes of War: </w:t>
      </w:r>
      <w:r w:rsidRPr="0097631D">
        <w:rPr>
          <w:color w:val="00B0F0"/>
        </w:rPr>
        <w:t xml:space="preserve">If Additional Fortunes of War (+§12) is in effect, each side begins with one additional </w:t>
      </w:r>
      <w:proofErr w:type="spellStart"/>
      <w:r w:rsidRPr="0097631D">
        <w:rPr>
          <w:color w:val="00B0F0"/>
        </w:rPr>
        <w:t>FoW</w:t>
      </w:r>
      <w:proofErr w:type="spellEnd"/>
      <w:r w:rsidRPr="0097631D">
        <w:rPr>
          <w:color w:val="00B0F0"/>
        </w:rPr>
        <w:t xml:space="preserve"> card.</w:t>
      </w:r>
    </w:p>
    <w:p w14:paraId="4EB88F32" w14:textId="77777777" w:rsidR="00944DFE" w:rsidRPr="0097631D" w:rsidRDefault="00944DFE" w:rsidP="00944DFE">
      <w:pPr>
        <w:pStyle w:val="Heading2"/>
        <w:pBdr>
          <w:top w:val="single" w:sz="4" w:space="2" w:color="auto"/>
        </w:pBdr>
        <w:rPr>
          <w:color w:val="00B0F0"/>
        </w:rPr>
      </w:pPr>
      <w:bookmarkStart w:id="376" w:name="_Toc73989971"/>
      <w:bookmarkStart w:id="377" w:name="_Toc103495987"/>
      <w:r w:rsidRPr="0097631D">
        <w:rPr>
          <w:color w:val="00B0F0"/>
        </w:rPr>
        <w:t>§31. 1941b: War Without Mercy</w:t>
      </w:r>
      <w:bookmarkEnd w:id="376"/>
      <w:bookmarkEnd w:id="377"/>
    </w:p>
    <w:p w14:paraId="195A3F51" w14:textId="77777777" w:rsidR="00944DFE" w:rsidRPr="0097631D" w:rsidRDefault="00944DFE" w:rsidP="00944DFE">
      <w:pPr>
        <w:pStyle w:val="Heading3"/>
        <w:rPr>
          <w:color w:val="00B0F0"/>
        </w:rPr>
      </w:pPr>
      <w:bookmarkStart w:id="378" w:name="_Toc73989972"/>
      <w:bookmarkStart w:id="379" w:name="_Toc103495988"/>
      <w:r w:rsidRPr="0097631D">
        <w:rPr>
          <w:color w:val="00B0F0"/>
        </w:rPr>
        <w:t>§31.1 Markers Setup</w:t>
      </w:r>
      <w:bookmarkEnd w:id="378"/>
      <w:bookmarkEnd w:id="379"/>
    </w:p>
    <w:p w14:paraId="363BCB36" w14:textId="77777777" w:rsidR="00944DFE" w:rsidRPr="0097631D" w:rsidRDefault="00944DFE" w:rsidP="00944DFE">
      <w:pPr>
        <w:spacing w:after="20"/>
        <w:rPr>
          <w:b/>
          <w:color w:val="00B0F0"/>
        </w:rPr>
      </w:pPr>
      <w:r w:rsidRPr="0097631D">
        <w:rPr>
          <w:b/>
          <w:color w:val="00B0F0"/>
        </w:rPr>
        <w:t>Ship Building Track:</w:t>
      </w:r>
    </w:p>
    <w:p w14:paraId="2EEFA6B8" w14:textId="77777777" w:rsidR="00944DFE" w:rsidRPr="0097631D" w:rsidRDefault="00944DFE" w:rsidP="005C33EF">
      <w:pPr>
        <w:numPr>
          <w:ilvl w:val="0"/>
          <w:numId w:val="45"/>
        </w:numPr>
        <w:tabs>
          <w:tab w:val="clear" w:pos="720"/>
        </w:tabs>
        <w:ind w:left="374" w:hanging="187"/>
        <w:rPr>
          <w:color w:val="00B0F0"/>
        </w:rPr>
      </w:pPr>
      <w:r w:rsidRPr="0097631D">
        <w:rPr>
          <w:color w:val="00B0F0"/>
        </w:rPr>
        <w:t>Nov-Dec 1941 – Seasonal Turn</w:t>
      </w:r>
    </w:p>
    <w:p w14:paraId="3ADB9AFD" w14:textId="77777777" w:rsidR="00944DFE" w:rsidRPr="0097631D" w:rsidRDefault="00944DFE" w:rsidP="00944DFE">
      <w:pPr>
        <w:pStyle w:val="Heading3"/>
        <w:rPr>
          <w:color w:val="00B0F0"/>
        </w:rPr>
      </w:pPr>
      <w:bookmarkStart w:id="380" w:name="_Toc73989973"/>
      <w:bookmarkStart w:id="381" w:name="_Toc103495989"/>
      <w:r w:rsidRPr="0097631D">
        <w:rPr>
          <w:color w:val="00B0F0"/>
        </w:rPr>
        <w:t>§31.2 Axis Faction Setup</w:t>
      </w:r>
      <w:bookmarkEnd w:id="380"/>
      <w:bookmarkEnd w:id="381"/>
    </w:p>
    <w:p w14:paraId="15D5B3F4"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42655B87" w14:textId="77777777" w:rsidR="00944DFE" w:rsidRPr="0097631D" w:rsidRDefault="00944DFE" w:rsidP="005C33EF">
      <w:pPr>
        <w:numPr>
          <w:ilvl w:val="0"/>
          <w:numId w:val="46"/>
        </w:numPr>
        <w:spacing w:after="20"/>
        <w:rPr>
          <w:color w:val="00B0F0"/>
        </w:rPr>
      </w:pPr>
      <w:r w:rsidRPr="0097631D">
        <w:rPr>
          <w:color w:val="00B0F0"/>
        </w:rPr>
        <w:t>Mar-Apr 1942 – one BB [Tirpitz]</w:t>
      </w:r>
    </w:p>
    <w:p w14:paraId="4575133F" w14:textId="77777777" w:rsidR="00944DFE" w:rsidRPr="0097631D" w:rsidRDefault="00944DFE" w:rsidP="005C33EF">
      <w:pPr>
        <w:numPr>
          <w:ilvl w:val="0"/>
          <w:numId w:val="46"/>
        </w:numPr>
        <w:spacing w:after="20"/>
        <w:rPr>
          <w:color w:val="00B0F0"/>
        </w:rPr>
      </w:pPr>
      <w:r w:rsidRPr="0097631D">
        <w:rPr>
          <w:color w:val="00B0F0"/>
        </w:rPr>
        <w:lastRenderedPageBreak/>
        <w:t>Aug-Sept 1942 – one Italian BB [Roma]</w:t>
      </w:r>
    </w:p>
    <w:p w14:paraId="3770437C" w14:textId="77777777" w:rsidR="00944DFE" w:rsidRPr="0097631D" w:rsidRDefault="00944DFE" w:rsidP="005C33EF">
      <w:pPr>
        <w:numPr>
          <w:ilvl w:val="0"/>
          <w:numId w:val="46"/>
        </w:numPr>
        <w:rPr>
          <w:color w:val="00B0F0"/>
        </w:rPr>
      </w:pPr>
      <w:r w:rsidRPr="0097631D">
        <w:rPr>
          <w:color w:val="00B0F0"/>
        </w:rPr>
        <w:t>Available for Construction Box – four BB [BB3-BB6], four CA [CA1-CA4], two CV [CV1-CV2]</w:t>
      </w:r>
    </w:p>
    <w:p w14:paraId="68D9BF97" w14:textId="77777777" w:rsidR="00944DFE" w:rsidRPr="0097631D" w:rsidRDefault="00944DFE" w:rsidP="00944DFE">
      <w:pPr>
        <w:numPr>
          <w:ilvl w:val="12"/>
          <w:numId w:val="0"/>
        </w:numPr>
        <w:spacing w:after="20"/>
        <w:rPr>
          <w:color w:val="00B0F0"/>
        </w:rPr>
      </w:pPr>
      <w:r w:rsidRPr="0097631D">
        <w:rPr>
          <w:b/>
          <w:color w:val="00B0F0"/>
        </w:rPr>
        <w:t>On Map:</w:t>
      </w:r>
    </w:p>
    <w:p w14:paraId="0497F201"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Germany, Denmark-Norway, or Northern France – two CA [Ad Scheer,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542BC44A" w14:textId="0A0DE9BD"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Base hexes in Germany, Belgium-Holland, Denmark-Norway, Finland, Greece, Italy, Libya, Northern France, Poland, Russia, or Yugoslavia – </w:t>
      </w:r>
      <w:r w:rsidR="0068124A">
        <w:rPr>
          <w:color w:val="00B0F0"/>
        </w:rPr>
        <w:t>eight</w:t>
      </w:r>
      <w:r w:rsidRPr="0097631D">
        <w:rPr>
          <w:color w:val="00B0F0"/>
        </w:rPr>
        <w:t xml:space="preserve"> LBA [1Flk, 2Flk, 7Flk, 8Flk, 9Flk, </w:t>
      </w:r>
      <w:r w:rsidR="0068124A">
        <w:rPr>
          <w:color w:val="00B0F0"/>
        </w:rPr>
        <w:t xml:space="preserve">10Flk, </w:t>
      </w:r>
      <w:r w:rsidRPr="0097631D">
        <w:rPr>
          <w:color w:val="00B0F0"/>
        </w:rPr>
        <w:t>Don</w:t>
      </w:r>
      <w:r w:rsidR="0068124A">
        <w:rPr>
          <w:color w:val="00B0F0"/>
        </w:rPr>
        <w:t>, Ost</w:t>
      </w:r>
      <w:r w:rsidRPr="0097631D">
        <w:rPr>
          <w:color w:val="00B0F0"/>
        </w:rPr>
        <w:t>]</w:t>
      </w:r>
    </w:p>
    <w:p w14:paraId="2E162001"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Italy or an Italian Dependent – five Italian BB [A </w:t>
      </w:r>
      <w:proofErr w:type="spellStart"/>
      <w:r w:rsidRPr="0097631D">
        <w:rPr>
          <w:color w:val="00B0F0"/>
        </w:rPr>
        <w:t>Doria</w:t>
      </w:r>
      <w:proofErr w:type="spellEnd"/>
      <w:r w:rsidRPr="0097631D">
        <w:rPr>
          <w:color w:val="00B0F0"/>
        </w:rPr>
        <w:t xml:space="preserve">, C Duilio, G </w:t>
      </w:r>
      <w:proofErr w:type="spellStart"/>
      <w:r w:rsidRPr="0097631D">
        <w:rPr>
          <w:color w:val="00B0F0"/>
        </w:rPr>
        <w:t>Cesr</w:t>
      </w:r>
      <w:proofErr w:type="spellEnd"/>
      <w:r w:rsidRPr="0097631D">
        <w:rPr>
          <w:color w:val="00B0F0"/>
        </w:rPr>
        <w:t xml:space="preserve">, </w:t>
      </w:r>
      <w:proofErr w:type="spellStart"/>
      <w:r w:rsidRPr="0097631D">
        <w:rPr>
          <w:color w:val="00B0F0"/>
        </w:rPr>
        <w:t>Littorio</w:t>
      </w:r>
      <w:proofErr w:type="spellEnd"/>
      <w:r w:rsidRPr="0097631D">
        <w:rPr>
          <w:color w:val="00B0F0"/>
        </w:rPr>
        <w:t>, V Vento], four Italian CA [Bolzano, Gorizia, Trento, Trieste]</w:t>
      </w:r>
      <w:r w:rsidRPr="0097631D">
        <w:rPr>
          <w:i/>
          <w:color w:val="00B0F0"/>
        </w:rPr>
        <w:t xml:space="preserve"> </w:t>
      </w:r>
    </w:p>
    <w:p w14:paraId="21D68707"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Port hex in Finland – one Finnish CD [</w:t>
      </w:r>
      <w:proofErr w:type="spellStart"/>
      <w:r w:rsidRPr="0097631D">
        <w:rPr>
          <w:color w:val="00B0F0"/>
        </w:rPr>
        <w:t>Vainam</w:t>
      </w:r>
      <w:proofErr w:type="spellEnd"/>
      <w:r w:rsidRPr="0097631D">
        <w:rPr>
          <w:color w:val="00B0F0"/>
        </w:rPr>
        <w:t>]</w:t>
      </w:r>
    </w:p>
    <w:p w14:paraId="3E06E804" w14:textId="77777777" w:rsidR="00944DFE" w:rsidRPr="0097631D" w:rsidRDefault="00944DFE" w:rsidP="00944DFE">
      <w:pPr>
        <w:numPr>
          <w:ilvl w:val="12"/>
          <w:numId w:val="0"/>
        </w:numPr>
        <w:spacing w:after="20"/>
        <w:rPr>
          <w:color w:val="00B0F0"/>
        </w:rPr>
      </w:pPr>
      <w:r w:rsidRPr="0097631D">
        <w:rPr>
          <w:b/>
          <w:color w:val="00B0F0"/>
        </w:rPr>
        <w:t>On Turn Track:</w:t>
      </w:r>
    </w:p>
    <w:p w14:paraId="29FFBE71" w14:textId="59BE271D" w:rsidR="00944DFE" w:rsidRPr="0097631D" w:rsidRDefault="00944DFE" w:rsidP="00944DFE">
      <w:pPr>
        <w:numPr>
          <w:ilvl w:val="0"/>
          <w:numId w:val="39"/>
        </w:numPr>
        <w:tabs>
          <w:tab w:val="clear" w:pos="720"/>
        </w:tabs>
        <w:spacing w:after="20"/>
        <w:ind w:left="374" w:hanging="187"/>
        <w:rPr>
          <w:color w:val="00B0F0"/>
        </w:rPr>
      </w:pPr>
      <w:r w:rsidRPr="0097631D">
        <w:rPr>
          <w:color w:val="00B0F0"/>
        </w:rPr>
        <w:t>Jan-Feb 1942 – two BB [</w:t>
      </w:r>
      <w:proofErr w:type="spellStart"/>
      <w:r w:rsidRPr="0097631D">
        <w:rPr>
          <w:color w:val="00B0F0"/>
        </w:rPr>
        <w:t>Gneisenau</w:t>
      </w:r>
      <w:proofErr w:type="spellEnd"/>
      <w:r w:rsidRPr="0097631D">
        <w:rPr>
          <w:color w:val="00B0F0"/>
        </w:rPr>
        <w:t xml:space="preserve">, </w:t>
      </w:r>
      <w:proofErr w:type="spellStart"/>
      <w:r w:rsidRPr="0097631D">
        <w:rPr>
          <w:color w:val="00B0F0"/>
        </w:rPr>
        <w:t>Scharnhrst</w:t>
      </w:r>
      <w:proofErr w:type="spellEnd"/>
      <w:r w:rsidRPr="0097631D">
        <w:rPr>
          <w:color w:val="00B0F0"/>
        </w:rPr>
        <w:t>], one CA [</w:t>
      </w:r>
      <w:proofErr w:type="spellStart"/>
      <w:r w:rsidRPr="0097631D">
        <w:rPr>
          <w:color w:val="00B0F0"/>
        </w:rPr>
        <w:t>Pr</w:t>
      </w:r>
      <w:proofErr w:type="spellEnd"/>
      <w:r w:rsidRPr="0097631D">
        <w:rPr>
          <w:color w:val="00B0F0"/>
        </w:rPr>
        <w:t xml:space="preserve"> Eugen], </w:t>
      </w:r>
      <w:r w:rsidR="0068124A">
        <w:rPr>
          <w:color w:val="00B0F0"/>
        </w:rPr>
        <w:t>two</w:t>
      </w:r>
      <w:r w:rsidRPr="0097631D">
        <w:rPr>
          <w:color w:val="00B0F0"/>
        </w:rPr>
        <w:t xml:space="preserve"> LBA [</w:t>
      </w:r>
      <w:r w:rsidR="0068124A">
        <w:rPr>
          <w:color w:val="00B0F0"/>
        </w:rPr>
        <w:t>5</w:t>
      </w:r>
      <w:r w:rsidRPr="0097631D">
        <w:rPr>
          <w:color w:val="00B0F0"/>
        </w:rPr>
        <w:t>Flk</w:t>
      </w:r>
      <w:r w:rsidR="0068124A">
        <w:rPr>
          <w:color w:val="00B0F0"/>
        </w:rPr>
        <w:t>, 6Flk</w:t>
      </w:r>
      <w:r w:rsidRPr="0097631D">
        <w:rPr>
          <w:color w:val="00B0F0"/>
        </w:rPr>
        <w:t>], two U-boat [U-123, U-159]</w:t>
      </w:r>
    </w:p>
    <w:p w14:paraId="5339B87C" w14:textId="5CAF5C0C"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Mar-Apr 1942 – one CA [Ad Hipper], </w:t>
      </w:r>
      <w:r w:rsidR="0068124A">
        <w:rPr>
          <w:color w:val="00B0F0"/>
        </w:rPr>
        <w:t>two</w:t>
      </w:r>
      <w:r w:rsidRPr="0097631D">
        <w:rPr>
          <w:color w:val="00B0F0"/>
        </w:rPr>
        <w:t xml:space="preserve"> LBA [</w:t>
      </w:r>
      <w:r w:rsidR="0068124A">
        <w:rPr>
          <w:color w:val="00B0F0"/>
        </w:rPr>
        <w:t>3Flk, 4Flk</w:t>
      </w:r>
      <w:r w:rsidRPr="0097631D">
        <w:rPr>
          <w:color w:val="00B0F0"/>
        </w:rPr>
        <w:t>]</w:t>
      </w:r>
    </w:p>
    <w:p w14:paraId="6867592B"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Nov-Dec 1943 – one Italian BB [Ct </w:t>
      </w:r>
      <w:proofErr w:type="spellStart"/>
      <w:r w:rsidRPr="0097631D">
        <w:rPr>
          <w:color w:val="00B0F0"/>
        </w:rPr>
        <w:t>Cavr</w:t>
      </w:r>
      <w:proofErr w:type="spellEnd"/>
      <w:r w:rsidRPr="0097631D">
        <w:rPr>
          <w:color w:val="00B0F0"/>
        </w:rPr>
        <w:t>]</w:t>
      </w:r>
    </w:p>
    <w:p w14:paraId="5FD4A494" w14:textId="77777777" w:rsidR="00944DFE" w:rsidRPr="0097631D" w:rsidRDefault="00944DFE" w:rsidP="00944DFE">
      <w:pPr>
        <w:numPr>
          <w:ilvl w:val="12"/>
          <w:numId w:val="0"/>
        </w:numPr>
        <w:spacing w:after="20"/>
        <w:rPr>
          <w:color w:val="00B0F0"/>
        </w:rPr>
      </w:pPr>
      <w:r w:rsidRPr="0097631D">
        <w:rPr>
          <w:b/>
          <w:color w:val="00B0F0"/>
        </w:rPr>
        <w:t>Force Pool:</w:t>
      </w:r>
    </w:p>
    <w:p w14:paraId="7BBAB96C" w14:textId="08CCCD2B" w:rsidR="00944DFE" w:rsidRDefault="00944DFE" w:rsidP="00944DFE">
      <w:pPr>
        <w:numPr>
          <w:ilvl w:val="0"/>
          <w:numId w:val="39"/>
        </w:numPr>
        <w:tabs>
          <w:tab w:val="clear" w:pos="720"/>
        </w:tabs>
        <w:spacing w:after="20"/>
        <w:ind w:left="374" w:hanging="187"/>
        <w:rPr>
          <w:color w:val="00B0F0"/>
        </w:rPr>
      </w:pPr>
      <w:r w:rsidRPr="0097631D">
        <w:rPr>
          <w:color w:val="00B0F0"/>
        </w:rPr>
        <w:t>Three U-boat [U-29, U-47, U-99]</w:t>
      </w:r>
    </w:p>
    <w:p w14:paraId="33E79C00" w14:textId="3425D3E2" w:rsidR="003A3E4C" w:rsidRPr="0097631D" w:rsidRDefault="003A3E4C" w:rsidP="00944DFE">
      <w:pPr>
        <w:numPr>
          <w:ilvl w:val="0"/>
          <w:numId w:val="39"/>
        </w:numPr>
        <w:tabs>
          <w:tab w:val="clear" w:pos="720"/>
        </w:tabs>
        <w:spacing w:after="20"/>
        <w:ind w:left="374" w:hanging="187"/>
        <w:rPr>
          <w:color w:val="00B0F0"/>
        </w:rPr>
      </w:pPr>
      <w:r>
        <w:rPr>
          <w:color w:val="00B0F0"/>
        </w:rPr>
        <w:t>One Italian M-boat [10MAS]</w:t>
      </w:r>
    </w:p>
    <w:p w14:paraId="45686782"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5157C90E" w14:textId="3919B418" w:rsidR="00944DFE" w:rsidRPr="0097631D" w:rsidRDefault="003A3E4C" w:rsidP="00944DFE">
      <w:pPr>
        <w:numPr>
          <w:ilvl w:val="0"/>
          <w:numId w:val="39"/>
        </w:numPr>
        <w:tabs>
          <w:tab w:val="clear" w:pos="720"/>
        </w:tabs>
        <w:spacing w:after="20"/>
        <w:ind w:left="374" w:hanging="187"/>
        <w:rPr>
          <w:color w:val="00B0F0"/>
        </w:rPr>
      </w:pPr>
      <w:r>
        <w:rPr>
          <w:color w:val="00B0F0"/>
        </w:rPr>
        <w:t xml:space="preserve">One </w:t>
      </w:r>
      <w:r w:rsidR="00944DFE" w:rsidRPr="0097631D">
        <w:rPr>
          <w:color w:val="00B0F0"/>
        </w:rPr>
        <w:t>Surface Fleet [HSF]</w:t>
      </w:r>
    </w:p>
    <w:p w14:paraId="2FC90E54" w14:textId="61D7905F" w:rsidR="00944DFE" w:rsidRPr="0097631D" w:rsidRDefault="009B5548" w:rsidP="00944DFE">
      <w:pPr>
        <w:numPr>
          <w:ilvl w:val="0"/>
          <w:numId w:val="39"/>
        </w:numPr>
        <w:tabs>
          <w:tab w:val="clear" w:pos="720"/>
        </w:tabs>
        <w:spacing w:after="20"/>
        <w:ind w:left="374" w:hanging="187"/>
        <w:rPr>
          <w:color w:val="00B0F0"/>
        </w:rPr>
      </w:pPr>
      <w:r>
        <w:rPr>
          <w:color w:val="00B0F0"/>
        </w:rPr>
        <w:t>One Axis Defense Fleet</w:t>
      </w:r>
      <w:r w:rsidR="00944DFE" w:rsidRPr="0097631D">
        <w:rPr>
          <w:i/>
          <w:color w:val="00B0F0"/>
        </w:rPr>
        <w:t xml:space="preserve"> </w:t>
      </w:r>
    </w:p>
    <w:p w14:paraId="4F378A1A" w14:textId="77777777" w:rsidR="00944DFE" w:rsidRPr="0097631D" w:rsidRDefault="00944DFE" w:rsidP="00944DFE">
      <w:pPr>
        <w:pStyle w:val="Heading3"/>
        <w:rPr>
          <w:color w:val="00B0F0"/>
        </w:rPr>
      </w:pPr>
      <w:bookmarkStart w:id="382" w:name="_Toc73989974"/>
      <w:bookmarkStart w:id="383" w:name="_Toc103495990"/>
      <w:r w:rsidRPr="0097631D">
        <w:rPr>
          <w:color w:val="00B0F0"/>
        </w:rPr>
        <w:t>§31.3 Western Faction Setup</w:t>
      </w:r>
      <w:bookmarkEnd w:id="382"/>
      <w:bookmarkEnd w:id="383"/>
    </w:p>
    <w:p w14:paraId="20B9DC44"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1543E7DC" w14:textId="77777777" w:rsidR="00944DFE" w:rsidRPr="0097631D" w:rsidRDefault="00944DFE" w:rsidP="005C33EF">
      <w:pPr>
        <w:numPr>
          <w:ilvl w:val="0"/>
          <w:numId w:val="46"/>
        </w:numPr>
        <w:spacing w:after="20"/>
        <w:rPr>
          <w:color w:val="00B0F0"/>
        </w:rPr>
      </w:pPr>
      <w:r w:rsidRPr="0097631D">
        <w:rPr>
          <w:color w:val="00B0F0"/>
        </w:rPr>
        <w:t>Available for Construction Box – three BB [BB6-BB8], two CA [CA1-CA2], four CV [CV5-CV8], two CVL [CVL1-CVL2]</w:t>
      </w:r>
    </w:p>
    <w:p w14:paraId="69229D83" w14:textId="77777777" w:rsidR="00944DFE" w:rsidRPr="0097631D" w:rsidRDefault="00944DFE" w:rsidP="005C33EF">
      <w:pPr>
        <w:numPr>
          <w:ilvl w:val="0"/>
          <w:numId w:val="46"/>
        </w:numPr>
        <w:spacing w:after="20"/>
        <w:rPr>
          <w:color w:val="00B0F0"/>
        </w:rPr>
      </w:pPr>
      <w:r w:rsidRPr="0097631D">
        <w:rPr>
          <w:color w:val="00B0F0"/>
        </w:rPr>
        <w:t>Mar-Apr 1942 – one CV [</w:t>
      </w:r>
      <w:proofErr w:type="spellStart"/>
      <w:r w:rsidRPr="0097631D">
        <w:rPr>
          <w:color w:val="00B0F0"/>
        </w:rPr>
        <w:t>Indomit</w:t>
      </w:r>
      <w:proofErr w:type="spellEnd"/>
      <w:r w:rsidRPr="0097631D">
        <w:rPr>
          <w:color w:val="00B0F0"/>
        </w:rPr>
        <w:t>]</w:t>
      </w:r>
    </w:p>
    <w:p w14:paraId="7001AC70" w14:textId="77777777" w:rsidR="00944DFE" w:rsidRPr="0097631D" w:rsidRDefault="00944DFE" w:rsidP="005C33EF">
      <w:pPr>
        <w:numPr>
          <w:ilvl w:val="0"/>
          <w:numId w:val="46"/>
        </w:numPr>
        <w:rPr>
          <w:color w:val="00B0F0"/>
        </w:rPr>
      </w:pPr>
      <w:r w:rsidRPr="0097631D">
        <w:rPr>
          <w:color w:val="00B0F0"/>
        </w:rPr>
        <w:t>Aug-Sept 1942 – two BB [Anson, Howe]</w:t>
      </w:r>
    </w:p>
    <w:p w14:paraId="0B413C94" w14:textId="77777777" w:rsidR="00944DFE" w:rsidRPr="0097631D" w:rsidRDefault="00944DFE" w:rsidP="00944DFE">
      <w:pPr>
        <w:numPr>
          <w:ilvl w:val="12"/>
          <w:numId w:val="0"/>
        </w:numPr>
        <w:spacing w:after="20"/>
        <w:rPr>
          <w:color w:val="00B0F0"/>
        </w:rPr>
      </w:pPr>
      <w:r w:rsidRPr="0097631D">
        <w:rPr>
          <w:b/>
          <w:color w:val="00B0F0"/>
        </w:rPr>
        <w:t>On Map:</w:t>
      </w:r>
    </w:p>
    <w:p w14:paraId="60BD9ED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Britain or a British Dependent, or any Western Off-Map Box(es) – twelve BB [Barham, D of York, K Geo V, Malaya, Nelson, Queen Eliz, Ramillies, Renown, Resolution, Rodney, Royal </w:t>
      </w:r>
      <w:proofErr w:type="spellStart"/>
      <w:r w:rsidRPr="0097631D">
        <w:rPr>
          <w:color w:val="00B0F0"/>
        </w:rPr>
        <w:t>Sov</w:t>
      </w:r>
      <w:proofErr w:type="spellEnd"/>
      <w:r w:rsidRPr="0097631D">
        <w:rPr>
          <w:color w:val="00B0F0"/>
        </w:rPr>
        <w:t xml:space="preserve">, Valiant], six CA [Berwick, </w:t>
      </w:r>
      <w:proofErr w:type="spellStart"/>
      <w:r w:rsidRPr="0097631D">
        <w:rPr>
          <w:color w:val="00B0F0"/>
        </w:rPr>
        <w:t>Cumberld</w:t>
      </w:r>
      <w:proofErr w:type="spellEnd"/>
      <w:r w:rsidRPr="0097631D">
        <w:rPr>
          <w:color w:val="00B0F0"/>
        </w:rPr>
        <w:t xml:space="preserve">, </w:t>
      </w:r>
      <w:proofErr w:type="spellStart"/>
      <w:r w:rsidRPr="0097631D">
        <w:rPr>
          <w:color w:val="00B0F0"/>
        </w:rPr>
        <w:t>Devonsh</w:t>
      </w:r>
      <w:proofErr w:type="spellEnd"/>
      <w:r w:rsidRPr="0097631D">
        <w:rPr>
          <w:color w:val="00B0F0"/>
        </w:rPr>
        <w:t xml:space="preserve">, Kent, Norfolk, Suffolk], two CV [Ark Royal, Victorious], one Greek CA [G </w:t>
      </w:r>
      <w:proofErr w:type="spellStart"/>
      <w:r w:rsidRPr="0097631D">
        <w:rPr>
          <w:color w:val="00B0F0"/>
        </w:rPr>
        <w:t>Averf</w:t>
      </w:r>
      <w:proofErr w:type="spellEnd"/>
      <w:r w:rsidRPr="0097631D">
        <w:rPr>
          <w:color w:val="00B0F0"/>
        </w:rPr>
        <w:t xml:space="preserve">] </w:t>
      </w:r>
    </w:p>
    <w:p w14:paraId="65840E0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Base hexes in Britain or a British Dependent – seven LBA [1, 2, 3, 10, 11, 204, 211]</w:t>
      </w:r>
      <w:r w:rsidRPr="0097631D">
        <w:rPr>
          <w:i/>
          <w:color w:val="00B0F0"/>
        </w:rPr>
        <w:t xml:space="preserve"> </w:t>
      </w:r>
    </w:p>
    <w:p w14:paraId="161AED8D" w14:textId="77777777" w:rsidR="00944DFE" w:rsidRPr="0097631D" w:rsidRDefault="00944DFE" w:rsidP="00944DFE">
      <w:pPr>
        <w:numPr>
          <w:ilvl w:val="0"/>
          <w:numId w:val="39"/>
        </w:numPr>
        <w:tabs>
          <w:tab w:val="clear" w:pos="720"/>
        </w:tabs>
        <w:ind w:left="374" w:hanging="187"/>
        <w:rPr>
          <w:color w:val="00B0F0"/>
        </w:rPr>
      </w:pPr>
      <w:r w:rsidRPr="0097631D">
        <w:rPr>
          <w:color w:val="00B0F0"/>
        </w:rPr>
        <w:t>Eastern US/Canada Box – three US BB [Arkansas, New York, Texas], three US CA [Augusta, Tuscaloosa, Wichita], one US CV [Ranger]</w:t>
      </w:r>
    </w:p>
    <w:p w14:paraId="2217E6E2"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0A012979"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Mar-Apr 1942 – two CA [London, </w:t>
      </w:r>
      <w:proofErr w:type="spellStart"/>
      <w:r w:rsidRPr="0097631D">
        <w:rPr>
          <w:color w:val="00B0F0"/>
        </w:rPr>
        <w:t>Shropsh</w:t>
      </w:r>
      <w:proofErr w:type="spellEnd"/>
      <w:r w:rsidRPr="0097631D">
        <w:rPr>
          <w:color w:val="00B0F0"/>
        </w:rPr>
        <w:t>], two CV [</w:t>
      </w:r>
      <w:proofErr w:type="spellStart"/>
      <w:r w:rsidRPr="0097631D">
        <w:rPr>
          <w:color w:val="00B0F0"/>
        </w:rPr>
        <w:t>Formid</w:t>
      </w:r>
      <w:proofErr w:type="spellEnd"/>
      <w:r w:rsidRPr="0097631D">
        <w:rPr>
          <w:color w:val="00B0F0"/>
        </w:rPr>
        <w:t>, Illustrious], one CVL [Eagle]</w:t>
      </w:r>
    </w:p>
    <w:p w14:paraId="69A0B15D"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1942 – one CV [Furious]</w:t>
      </w:r>
    </w:p>
    <w:p w14:paraId="54C135A5"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Aug-Sept 1942 – one CA [Sussex]</w:t>
      </w:r>
    </w:p>
    <w:p w14:paraId="1333D442" w14:textId="77777777" w:rsidR="00944DFE" w:rsidRPr="0097631D" w:rsidRDefault="00944DFE" w:rsidP="00944DFE">
      <w:pPr>
        <w:spacing w:after="20"/>
        <w:rPr>
          <w:color w:val="00B0F0"/>
        </w:rPr>
      </w:pPr>
      <w:r w:rsidRPr="0097631D">
        <w:rPr>
          <w:b/>
          <w:color w:val="00B0F0"/>
        </w:rPr>
        <w:t>Pacific War Display:</w:t>
      </w:r>
    </w:p>
    <w:p w14:paraId="4662AF3C" w14:textId="77777777" w:rsidR="00944DFE" w:rsidRPr="0097631D" w:rsidRDefault="00944DFE" w:rsidP="00944DFE">
      <w:pPr>
        <w:numPr>
          <w:ilvl w:val="0"/>
          <w:numId w:val="39"/>
        </w:numPr>
        <w:tabs>
          <w:tab w:val="clear" w:pos="720"/>
        </w:tabs>
        <w:ind w:left="374" w:hanging="187"/>
        <w:rPr>
          <w:color w:val="00B0F0"/>
        </w:rPr>
      </w:pPr>
      <w:r w:rsidRPr="0097631D">
        <w:rPr>
          <w:color w:val="00B0F0"/>
        </w:rPr>
        <w:t>Pacific Holding Box – one BB [</w:t>
      </w:r>
      <w:proofErr w:type="spellStart"/>
      <w:r w:rsidRPr="0097631D">
        <w:rPr>
          <w:color w:val="00B0F0"/>
        </w:rPr>
        <w:t>Warspite</w:t>
      </w:r>
      <w:proofErr w:type="spellEnd"/>
      <w:r w:rsidRPr="0097631D">
        <w:rPr>
          <w:color w:val="00B0F0"/>
        </w:rPr>
        <w:t xml:space="preserve">], four US BB [Idaho, Mississippi, N Mexico, Nevada], one US CA [San Fran] </w:t>
      </w:r>
    </w:p>
    <w:p w14:paraId="52E960AB" w14:textId="77777777" w:rsidR="00944DFE" w:rsidRPr="0097631D" w:rsidRDefault="00944DFE" w:rsidP="00944DFE">
      <w:pPr>
        <w:numPr>
          <w:ilvl w:val="12"/>
          <w:numId w:val="0"/>
        </w:numPr>
        <w:spacing w:after="20"/>
        <w:rPr>
          <w:color w:val="00B0F0"/>
        </w:rPr>
      </w:pPr>
      <w:r w:rsidRPr="0097631D">
        <w:rPr>
          <w:b/>
          <w:color w:val="00B0F0"/>
        </w:rPr>
        <w:t>Force Pool:</w:t>
      </w:r>
    </w:p>
    <w:p w14:paraId="5E2E7216" w14:textId="2ECAC75E" w:rsidR="00944DFE" w:rsidRPr="0097631D" w:rsidRDefault="009B5548" w:rsidP="00944DFE">
      <w:pPr>
        <w:numPr>
          <w:ilvl w:val="0"/>
          <w:numId w:val="39"/>
        </w:numPr>
        <w:tabs>
          <w:tab w:val="clear" w:pos="720"/>
        </w:tabs>
        <w:spacing w:after="20"/>
        <w:ind w:left="374" w:hanging="187"/>
        <w:rPr>
          <w:color w:val="00B0F0"/>
        </w:rPr>
      </w:pPr>
      <w:r>
        <w:rPr>
          <w:color w:val="00B0F0"/>
        </w:rPr>
        <w:t>One Western Defense Fleet</w:t>
      </w:r>
    </w:p>
    <w:p w14:paraId="36DB9A66"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Awaiting Liberation marker, two French BB [Lorraine, Richelieu], three French CA [Duquesne, </w:t>
      </w:r>
      <w:proofErr w:type="spellStart"/>
      <w:r w:rsidRPr="0097631D">
        <w:rPr>
          <w:color w:val="00B0F0"/>
        </w:rPr>
        <w:t>Suffren</w:t>
      </w:r>
      <w:proofErr w:type="spellEnd"/>
      <w:r w:rsidRPr="0097631D">
        <w:rPr>
          <w:color w:val="00B0F0"/>
        </w:rPr>
        <w:t>, Tourville], one French CV [Bearn]</w:t>
      </w:r>
    </w:p>
    <w:p w14:paraId="21BEFDD1" w14:textId="77777777" w:rsidR="00944DFE" w:rsidRPr="0097631D" w:rsidRDefault="00944DFE" w:rsidP="00944DFE">
      <w:pPr>
        <w:pStyle w:val="Heading3"/>
        <w:rPr>
          <w:color w:val="00B0F0"/>
        </w:rPr>
      </w:pPr>
      <w:bookmarkStart w:id="384" w:name="_Toc73989975"/>
      <w:bookmarkStart w:id="385" w:name="_Toc103495991"/>
      <w:r w:rsidRPr="0097631D">
        <w:rPr>
          <w:color w:val="00B0F0"/>
        </w:rPr>
        <w:t>§31.4 Soviet Faction Setup</w:t>
      </w:r>
      <w:bookmarkEnd w:id="384"/>
      <w:bookmarkEnd w:id="385"/>
    </w:p>
    <w:p w14:paraId="7EDD1F7F" w14:textId="77777777" w:rsidR="00B562B5" w:rsidRPr="0097631D" w:rsidRDefault="00B562B5" w:rsidP="00B562B5">
      <w:pPr>
        <w:pStyle w:val="HorizontalRule"/>
        <w:pBdr>
          <w:bottom w:val="none" w:sz="0" w:space="0" w:color="auto"/>
        </w:pBdr>
        <w:spacing w:before="0" w:after="20" w:line="240" w:lineRule="auto"/>
        <w:rPr>
          <w:b/>
          <w:color w:val="00B0F0"/>
        </w:rPr>
      </w:pPr>
      <w:bookmarkStart w:id="386" w:name="_Hlk103441193"/>
      <w:r w:rsidRPr="0097631D">
        <w:rPr>
          <w:b/>
          <w:color w:val="00B0F0"/>
        </w:rPr>
        <w:t>Ship Building Track:</w:t>
      </w:r>
    </w:p>
    <w:p w14:paraId="040E3C82" w14:textId="77777777" w:rsidR="00B562B5" w:rsidRPr="0097631D" w:rsidRDefault="00B562B5" w:rsidP="00B562B5">
      <w:pPr>
        <w:numPr>
          <w:ilvl w:val="0"/>
          <w:numId w:val="46"/>
        </w:numPr>
        <w:rPr>
          <w:color w:val="00B0F0"/>
        </w:rPr>
      </w:pPr>
      <w:r w:rsidRPr="0097631D">
        <w:rPr>
          <w:color w:val="00B0F0"/>
        </w:rPr>
        <w:t>Available for Construction Box – four gray and four blue BB [BB1-BB4]; two gray and two blue CA [CA5-CA6]</w:t>
      </w:r>
      <w:bookmarkEnd w:id="386"/>
    </w:p>
    <w:p w14:paraId="371C0EB2" w14:textId="77777777" w:rsidR="00944DFE" w:rsidRPr="0097631D" w:rsidRDefault="00944DFE" w:rsidP="00944DFE">
      <w:pPr>
        <w:numPr>
          <w:ilvl w:val="12"/>
          <w:numId w:val="0"/>
        </w:numPr>
        <w:spacing w:after="20"/>
        <w:rPr>
          <w:color w:val="00B0F0"/>
        </w:rPr>
      </w:pPr>
      <w:r w:rsidRPr="0097631D">
        <w:rPr>
          <w:b/>
          <w:color w:val="00B0F0"/>
        </w:rPr>
        <w:t>On Map:</w:t>
      </w:r>
    </w:p>
    <w:p w14:paraId="4A6C9F5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Leningrad (e4608) – two blue CA [Kirov, M Gorki]</w:t>
      </w:r>
    </w:p>
    <w:p w14:paraId="442A0D9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two gray CA [Molotov, Voroshilov]</w:t>
      </w:r>
    </w:p>
    <w:p w14:paraId="1C596302"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 five LBA [</w:t>
      </w:r>
      <w:proofErr w:type="spellStart"/>
      <w:r w:rsidRPr="0097631D">
        <w:rPr>
          <w:color w:val="00B0F0"/>
        </w:rPr>
        <w:t>Mos</w:t>
      </w:r>
      <w:proofErr w:type="spellEnd"/>
      <w:r w:rsidRPr="0097631D">
        <w:rPr>
          <w:color w:val="00B0F0"/>
        </w:rPr>
        <w:t>, 1VA, 2VA, 3VA, 4VA]</w:t>
      </w:r>
      <w:r w:rsidRPr="0097631D">
        <w:rPr>
          <w:i/>
          <w:color w:val="00B0F0"/>
        </w:rPr>
        <w:t xml:space="preserve"> </w:t>
      </w:r>
    </w:p>
    <w:p w14:paraId="2C37F9D4"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On Turn Track:</w:t>
      </w:r>
    </w:p>
    <w:p w14:paraId="7A77F308" w14:textId="77777777" w:rsidR="00944DFE" w:rsidRPr="0097631D" w:rsidRDefault="00944DFE" w:rsidP="005C33EF">
      <w:pPr>
        <w:numPr>
          <w:ilvl w:val="0"/>
          <w:numId w:val="46"/>
        </w:numPr>
        <w:rPr>
          <w:color w:val="00B0F0"/>
        </w:rPr>
      </w:pPr>
      <w:r w:rsidRPr="0097631D">
        <w:rPr>
          <w:color w:val="00B0F0"/>
        </w:rPr>
        <w:t>Nov-Dec 1942 – one blue BB [</w:t>
      </w:r>
      <w:proofErr w:type="spellStart"/>
      <w:r w:rsidRPr="0097631D">
        <w:rPr>
          <w:color w:val="00B0F0"/>
        </w:rPr>
        <w:t>Okt</w:t>
      </w:r>
      <w:proofErr w:type="spellEnd"/>
      <w:r w:rsidRPr="0097631D">
        <w:rPr>
          <w:color w:val="00B0F0"/>
        </w:rPr>
        <w:t xml:space="preserve"> Revolt]</w:t>
      </w:r>
    </w:p>
    <w:p w14:paraId="66B382E0" w14:textId="77777777" w:rsidR="00944DFE" w:rsidRPr="0097631D" w:rsidRDefault="00944DFE" w:rsidP="00944DFE">
      <w:pPr>
        <w:numPr>
          <w:ilvl w:val="12"/>
          <w:numId w:val="0"/>
        </w:numPr>
        <w:spacing w:after="20"/>
        <w:rPr>
          <w:color w:val="00B0F0"/>
        </w:rPr>
      </w:pPr>
      <w:r w:rsidRPr="0097631D">
        <w:rPr>
          <w:b/>
          <w:color w:val="00B0F0"/>
        </w:rPr>
        <w:t>Force Pool:</w:t>
      </w:r>
    </w:p>
    <w:p w14:paraId="0FB0A6B7" w14:textId="6D0F5492"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06F87E12" w14:textId="77777777" w:rsidR="00944DFE" w:rsidRPr="0097631D" w:rsidRDefault="00944DFE" w:rsidP="00944DFE">
      <w:pPr>
        <w:pStyle w:val="Heading2"/>
        <w:rPr>
          <w:color w:val="00B0F0"/>
        </w:rPr>
      </w:pPr>
      <w:bookmarkStart w:id="387" w:name="_Toc73989976"/>
      <w:bookmarkStart w:id="388" w:name="_Toc103495992"/>
      <w:r w:rsidRPr="0097631D">
        <w:rPr>
          <w:color w:val="00B0F0"/>
        </w:rPr>
        <w:t>§32. 1942: Turning Point</w:t>
      </w:r>
      <w:bookmarkEnd w:id="387"/>
      <w:bookmarkEnd w:id="388"/>
    </w:p>
    <w:p w14:paraId="060925E0" w14:textId="77777777" w:rsidR="00944DFE" w:rsidRPr="0097631D" w:rsidRDefault="00944DFE" w:rsidP="00944DFE">
      <w:pPr>
        <w:pStyle w:val="Heading3"/>
        <w:rPr>
          <w:color w:val="00B0F0"/>
        </w:rPr>
      </w:pPr>
      <w:bookmarkStart w:id="389" w:name="_Toc73989977"/>
      <w:bookmarkStart w:id="390" w:name="_Toc103495993"/>
      <w:r w:rsidRPr="0097631D">
        <w:rPr>
          <w:color w:val="00B0F0"/>
        </w:rPr>
        <w:t>§32.1 Markers Setup</w:t>
      </w:r>
      <w:bookmarkEnd w:id="389"/>
      <w:bookmarkEnd w:id="390"/>
    </w:p>
    <w:p w14:paraId="27FEB1BB" w14:textId="77777777" w:rsidR="00944DFE" w:rsidRPr="0097631D" w:rsidRDefault="00944DFE" w:rsidP="00944DFE">
      <w:pPr>
        <w:spacing w:after="20"/>
        <w:rPr>
          <w:b/>
          <w:color w:val="00B0F0"/>
        </w:rPr>
      </w:pPr>
      <w:r w:rsidRPr="0097631D">
        <w:rPr>
          <w:b/>
          <w:color w:val="00B0F0"/>
        </w:rPr>
        <w:t>Ship Building Track:</w:t>
      </w:r>
    </w:p>
    <w:p w14:paraId="70F524FA" w14:textId="77777777" w:rsidR="00944DFE" w:rsidRPr="0097631D" w:rsidRDefault="00944DFE" w:rsidP="005C33EF">
      <w:pPr>
        <w:numPr>
          <w:ilvl w:val="0"/>
          <w:numId w:val="45"/>
        </w:numPr>
        <w:tabs>
          <w:tab w:val="clear" w:pos="720"/>
        </w:tabs>
        <w:ind w:left="374" w:hanging="187"/>
        <w:rPr>
          <w:color w:val="00B0F0"/>
        </w:rPr>
      </w:pPr>
      <w:r w:rsidRPr="0097631D">
        <w:rPr>
          <w:color w:val="00B0F0"/>
        </w:rPr>
        <w:t>May-June 1942 – Seasonal Turn</w:t>
      </w:r>
    </w:p>
    <w:p w14:paraId="0798870E" w14:textId="77777777" w:rsidR="00944DFE" w:rsidRPr="0097631D" w:rsidRDefault="00944DFE" w:rsidP="00944DFE">
      <w:pPr>
        <w:pStyle w:val="Heading3"/>
        <w:rPr>
          <w:color w:val="00B0F0"/>
        </w:rPr>
      </w:pPr>
      <w:bookmarkStart w:id="391" w:name="_Toc73989978"/>
      <w:bookmarkStart w:id="392" w:name="_Toc103495994"/>
      <w:r w:rsidRPr="0097631D">
        <w:rPr>
          <w:color w:val="00B0F0"/>
        </w:rPr>
        <w:t>§32.2 Axis Faction Setup</w:t>
      </w:r>
      <w:bookmarkEnd w:id="391"/>
      <w:bookmarkEnd w:id="392"/>
    </w:p>
    <w:p w14:paraId="0181DDDC"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6E28F61E" w14:textId="77777777" w:rsidR="00944DFE" w:rsidRPr="0097631D" w:rsidRDefault="00944DFE" w:rsidP="005C33EF">
      <w:pPr>
        <w:numPr>
          <w:ilvl w:val="0"/>
          <w:numId w:val="46"/>
        </w:numPr>
        <w:spacing w:after="20"/>
        <w:rPr>
          <w:color w:val="00B0F0"/>
        </w:rPr>
      </w:pPr>
      <w:r w:rsidRPr="0097631D">
        <w:rPr>
          <w:color w:val="00B0F0"/>
        </w:rPr>
        <w:t>Aug-Sept 1942 – one Italian BB [Roma]</w:t>
      </w:r>
    </w:p>
    <w:p w14:paraId="3476DBC1" w14:textId="77777777" w:rsidR="00944DFE" w:rsidRPr="0097631D" w:rsidRDefault="00944DFE" w:rsidP="005C33EF">
      <w:pPr>
        <w:numPr>
          <w:ilvl w:val="0"/>
          <w:numId w:val="46"/>
        </w:numPr>
        <w:rPr>
          <w:color w:val="00B0F0"/>
        </w:rPr>
      </w:pPr>
      <w:r w:rsidRPr="0097631D">
        <w:rPr>
          <w:color w:val="00B0F0"/>
        </w:rPr>
        <w:t>Available for Construction Box – four BB [BB3-BB6], four CA [CA1-CA4], two CV [CV1-CV2]</w:t>
      </w:r>
    </w:p>
    <w:p w14:paraId="4ED94E0F" w14:textId="77777777" w:rsidR="00944DFE" w:rsidRPr="0097631D" w:rsidRDefault="00944DFE" w:rsidP="00944DFE">
      <w:pPr>
        <w:numPr>
          <w:ilvl w:val="12"/>
          <w:numId w:val="0"/>
        </w:numPr>
        <w:spacing w:after="20"/>
        <w:rPr>
          <w:color w:val="00B0F0"/>
        </w:rPr>
      </w:pPr>
      <w:r w:rsidRPr="0097631D">
        <w:rPr>
          <w:b/>
          <w:color w:val="00B0F0"/>
        </w:rPr>
        <w:t>On Map:</w:t>
      </w:r>
    </w:p>
    <w:p w14:paraId="0194723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Germany, Denmark-Norway, or Northern France – three CA [Ad Hipper, Ad Scheer, </w:t>
      </w:r>
      <w:proofErr w:type="spellStart"/>
      <w:r w:rsidRPr="0097631D">
        <w:rPr>
          <w:color w:val="00B0F0"/>
        </w:rPr>
        <w:t>Lutzow</w:t>
      </w:r>
      <w:proofErr w:type="spellEnd"/>
      <w:r w:rsidRPr="0097631D">
        <w:rPr>
          <w:color w:val="00B0F0"/>
        </w:rPr>
        <w:t>], two CD [</w:t>
      </w:r>
      <w:proofErr w:type="spellStart"/>
      <w:r w:rsidRPr="0097631D">
        <w:rPr>
          <w:color w:val="00B0F0"/>
        </w:rPr>
        <w:t>Schles-Hol</w:t>
      </w:r>
      <w:proofErr w:type="spellEnd"/>
      <w:r w:rsidRPr="0097631D">
        <w:rPr>
          <w:color w:val="00B0F0"/>
        </w:rPr>
        <w:t>, Schlesien]</w:t>
      </w:r>
    </w:p>
    <w:p w14:paraId="36EE5683" w14:textId="460C940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Base hexes in Germany, Belgium-Holland, Denmark-Norway, Finland, Greece, Italy, Libya, Northern France, Poland, Russia, or Yugoslavia – </w:t>
      </w:r>
      <w:r w:rsidR="00396EE8">
        <w:rPr>
          <w:color w:val="00B0F0"/>
        </w:rPr>
        <w:t>t</w:t>
      </w:r>
      <w:r w:rsidRPr="0097631D">
        <w:rPr>
          <w:color w:val="00B0F0"/>
        </w:rPr>
        <w:t xml:space="preserve">en LBA [1Flk, 2Flk, 3Flk, 4Flk, 7Flk, 8Flk, 9Flk, 10Flk, </w:t>
      </w:r>
      <w:r w:rsidR="00396EE8">
        <w:rPr>
          <w:color w:val="00B0F0"/>
        </w:rPr>
        <w:t xml:space="preserve">Don, </w:t>
      </w:r>
      <w:r w:rsidRPr="0097631D">
        <w:rPr>
          <w:color w:val="00B0F0"/>
        </w:rPr>
        <w:t>Ost]</w:t>
      </w:r>
    </w:p>
    <w:p w14:paraId="7079B1B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Italy or an Italian Dependent – four Italian BB [C Duilio, G </w:t>
      </w:r>
      <w:proofErr w:type="spellStart"/>
      <w:r w:rsidRPr="0097631D">
        <w:rPr>
          <w:color w:val="00B0F0"/>
        </w:rPr>
        <w:t>Cesr</w:t>
      </w:r>
      <w:proofErr w:type="spellEnd"/>
      <w:r w:rsidRPr="0097631D">
        <w:rPr>
          <w:color w:val="00B0F0"/>
        </w:rPr>
        <w:t xml:space="preserve">, </w:t>
      </w:r>
      <w:proofErr w:type="spellStart"/>
      <w:r w:rsidRPr="0097631D">
        <w:rPr>
          <w:color w:val="00B0F0"/>
        </w:rPr>
        <w:t>Littorio</w:t>
      </w:r>
      <w:proofErr w:type="spellEnd"/>
      <w:r w:rsidRPr="0097631D">
        <w:rPr>
          <w:color w:val="00B0F0"/>
        </w:rPr>
        <w:t>, V Vento], three Italian CA [Bolzano, Gorizia, Trento]</w:t>
      </w:r>
      <w:r w:rsidRPr="0097631D">
        <w:rPr>
          <w:i/>
          <w:color w:val="00B0F0"/>
        </w:rPr>
        <w:t xml:space="preserve"> </w:t>
      </w:r>
    </w:p>
    <w:p w14:paraId="07A37B6C"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Port hex in Finland – one Finnish CD [</w:t>
      </w:r>
      <w:proofErr w:type="spellStart"/>
      <w:r w:rsidRPr="0097631D">
        <w:rPr>
          <w:color w:val="00B0F0"/>
        </w:rPr>
        <w:t>Vainam</w:t>
      </w:r>
      <w:proofErr w:type="spellEnd"/>
      <w:r w:rsidRPr="0097631D">
        <w:rPr>
          <w:color w:val="00B0F0"/>
        </w:rPr>
        <w:t>]</w:t>
      </w:r>
    </w:p>
    <w:p w14:paraId="25C28BB8" w14:textId="77777777" w:rsidR="00944DFE" w:rsidRPr="0097631D" w:rsidRDefault="00944DFE" w:rsidP="00944DFE">
      <w:pPr>
        <w:numPr>
          <w:ilvl w:val="12"/>
          <w:numId w:val="0"/>
        </w:numPr>
        <w:spacing w:after="20"/>
        <w:rPr>
          <w:color w:val="00B0F0"/>
        </w:rPr>
      </w:pPr>
      <w:r w:rsidRPr="0097631D">
        <w:rPr>
          <w:b/>
          <w:color w:val="00B0F0"/>
        </w:rPr>
        <w:t>On Turn Track:</w:t>
      </w:r>
    </w:p>
    <w:p w14:paraId="3376CF23" w14:textId="4B18AB95"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June-July 1942 – one BB [Tirpitz], one Italian CA [Trieste], </w:t>
      </w:r>
      <w:r w:rsidR="00396EE8">
        <w:rPr>
          <w:color w:val="00B0F0"/>
        </w:rPr>
        <w:t>two</w:t>
      </w:r>
      <w:r w:rsidRPr="0097631D">
        <w:rPr>
          <w:color w:val="00B0F0"/>
        </w:rPr>
        <w:t xml:space="preserve"> LBA [</w:t>
      </w:r>
      <w:r w:rsidR="00396EE8">
        <w:rPr>
          <w:color w:val="00B0F0"/>
        </w:rPr>
        <w:t>5Flk, 6Flk</w:t>
      </w:r>
      <w:r w:rsidRPr="0097631D">
        <w:rPr>
          <w:color w:val="00B0F0"/>
        </w:rPr>
        <w:t>], two U-boat [U-47, U-99]</w:t>
      </w:r>
      <w:r w:rsidR="00396EE8">
        <w:rPr>
          <w:color w:val="00B0F0"/>
        </w:rPr>
        <w:t>, one Italian M-boat [10MAS]</w:t>
      </w:r>
    </w:p>
    <w:p w14:paraId="6FF53B8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July-Aug 1942 – one BB [</w:t>
      </w:r>
      <w:proofErr w:type="spellStart"/>
      <w:r w:rsidRPr="0097631D">
        <w:rPr>
          <w:color w:val="00B0F0"/>
        </w:rPr>
        <w:t>Scharnhrst</w:t>
      </w:r>
      <w:proofErr w:type="spellEnd"/>
      <w:r w:rsidRPr="0097631D">
        <w:rPr>
          <w:color w:val="00B0F0"/>
        </w:rPr>
        <w:t>]</w:t>
      </w:r>
    </w:p>
    <w:p w14:paraId="2DF933E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Jan-Feb 1943 – one CA [</w:t>
      </w:r>
      <w:proofErr w:type="spellStart"/>
      <w:r w:rsidRPr="0097631D">
        <w:rPr>
          <w:color w:val="00B0F0"/>
        </w:rPr>
        <w:t>Pr</w:t>
      </w:r>
      <w:proofErr w:type="spellEnd"/>
      <w:r w:rsidRPr="0097631D">
        <w:rPr>
          <w:color w:val="00B0F0"/>
        </w:rPr>
        <w:t xml:space="preserve"> Eugen], one Italian BB [A </w:t>
      </w:r>
      <w:proofErr w:type="spellStart"/>
      <w:r w:rsidRPr="0097631D">
        <w:rPr>
          <w:color w:val="00B0F0"/>
        </w:rPr>
        <w:t>Doria</w:t>
      </w:r>
      <w:proofErr w:type="spellEnd"/>
      <w:r w:rsidRPr="0097631D">
        <w:rPr>
          <w:color w:val="00B0F0"/>
        </w:rPr>
        <w:t>]</w:t>
      </w:r>
    </w:p>
    <w:p w14:paraId="4C4A30C4"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Nov-Dec 1943 – one Italian BB [Ct </w:t>
      </w:r>
      <w:proofErr w:type="spellStart"/>
      <w:r w:rsidRPr="0097631D">
        <w:rPr>
          <w:color w:val="00B0F0"/>
        </w:rPr>
        <w:t>Cavr</w:t>
      </w:r>
      <w:proofErr w:type="spellEnd"/>
      <w:r w:rsidRPr="0097631D">
        <w:rPr>
          <w:color w:val="00B0F0"/>
        </w:rPr>
        <w:t>]</w:t>
      </w:r>
    </w:p>
    <w:p w14:paraId="553D99FB" w14:textId="77777777" w:rsidR="00944DFE" w:rsidRPr="0097631D" w:rsidRDefault="00944DFE" w:rsidP="00944DFE">
      <w:pPr>
        <w:numPr>
          <w:ilvl w:val="12"/>
          <w:numId w:val="0"/>
        </w:numPr>
        <w:spacing w:after="20"/>
        <w:rPr>
          <w:color w:val="00B0F0"/>
        </w:rPr>
      </w:pPr>
      <w:r w:rsidRPr="0097631D">
        <w:rPr>
          <w:b/>
          <w:color w:val="00B0F0"/>
        </w:rPr>
        <w:t>Force Pool:</w:t>
      </w:r>
    </w:p>
    <w:p w14:paraId="374916A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Three U-boat [U-29, U-123, U-159]</w:t>
      </w:r>
    </w:p>
    <w:p w14:paraId="09F7417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6D98280E" w14:textId="78540BDF" w:rsidR="00944DFE" w:rsidRPr="0097631D" w:rsidRDefault="00396EE8" w:rsidP="00944DFE">
      <w:pPr>
        <w:numPr>
          <w:ilvl w:val="0"/>
          <w:numId w:val="39"/>
        </w:numPr>
        <w:tabs>
          <w:tab w:val="clear" w:pos="720"/>
        </w:tabs>
        <w:spacing w:after="20"/>
        <w:ind w:left="374" w:hanging="187"/>
        <w:rPr>
          <w:color w:val="00B0F0"/>
        </w:rPr>
      </w:pPr>
      <w:r>
        <w:rPr>
          <w:color w:val="00B0F0"/>
        </w:rPr>
        <w:t xml:space="preserve">One </w:t>
      </w:r>
      <w:r w:rsidR="00944DFE" w:rsidRPr="0097631D">
        <w:rPr>
          <w:color w:val="00B0F0"/>
        </w:rPr>
        <w:t>Surface Fleet [HSF]</w:t>
      </w:r>
    </w:p>
    <w:p w14:paraId="0145A484" w14:textId="6393FC09" w:rsidR="00944DFE" w:rsidRPr="0097631D" w:rsidRDefault="009B5548" w:rsidP="00944DFE">
      <w:pPr>
        <w:numPr>
          <w:ilvl w:val="0"/>
          <w:numId w:val="39"/>
        </w:numPr>
        <w:tabs>
          <w:tab w:val="clear" w:pos="720"/>
        </w:tabs>
        <w:spacing w:after="20"/>
        <w:ind w:left="374" w:hanging="187"/>
        <w:rPr>
          <w:color w:val="00B0F0"/>
        </w:rPr>
      </w:pPr>
      <w:r>
        <w:rPr>
          <w:color w:val="00B0F0"/>
        </w:rPr>
        <w:t>One Axis Defense Fleet</w:t>
      </w:r>
      <w:r w:rsidR="00944DFE" w:rsidRPr="0097631D">
        <w:rPr>
          <w:i/>
          <w:color w:val="00B0F0"/>
        </w:rPr>
        <w:t xml:space="preserve"> </w:t>
      </w:r>
    </w:p>
    <w:p w14:paraId="67C50024" w14:textId="77777777" w:rsidR="00944DFE" w:rsidRPr="0097631D" w:rsidRDefault="00944DFE" w:rsidP="00944DFE">
      <w:pPr>
        <w:pStyle w:val="Heading3"/>
        <w:rPr>
          <w:color w:val="00B0F0"/>
        </w:rPr>
      </w:pPr>
      <w:bookmarkStart w:id="393" w:name="_Toc73989979"/>
      <w:bookmarkStart w:id="394" w:name="_Toc103495995"/>
      <w:r w:rsidRPr="0097631D">
        <w:rPr>
          <w:color w:val="00B0F0"/>
        </w:rPr>
        <w:t>§32.3 Western Faction Setup</w:t>
      </w:r>
      <w:bookmarkEnd w:id="393"/>
      <w:bookmarkEnd w:id="394"/>
    </w:p>
    <w:p w14:paraId="0BA35B05"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14E78A03" w14:textId="77777777" w:rsidR="00944DFE" w:rsidRPr="0097631D" w:rsidRDefault="00944DFE" w:rsidP="005C33EF">
      <w:pPr>
        <w:numPr>
          <w:ilvl w:val="0"/>
          <w:numId w:val="46"/>
        </w:numPr>
        <w:spacing w:after="20"/>
        <w:rPr>
          <w:color w:val="00B0F0"/>
        </w:rPr>
      </w:pPr>
      <w:r w:rsidRPr="0097631D">
        <w:rPr>
          <w:color w:val="00B0F0"/>
        </w:rPr>
        <w:t>Aug-Sept 1942 – two BB [Anson, Howe]</w:t>
      </w:r>
    </w:p>
    <w:p w14:paraId="11A65B9A" w14:textId="77777777" w:rsidR="00944DFE" w:rsidRPr="0097631D" w:rsidRDefault="00944DFE" w:rsidP="005C33EF">
      <w:pPr>
        <w:numPr>
          <w:ilvl w:val="0"/>
          <w:numId w:val="46"/>
        </w:numPr>
        <w:rPr>
          <w:color w:val="00B0F0"/>
        </w:rPr>
      </w:pPr>
      <w:r w:rsidRPr="0097631D">
        <w:rPr>
          <w:color w:val="00B0F0"/>
        </w:rPr>
        <w:t>Available for Construction Box – three BB [BB6-BB8], two CA [CA1-CA2], four CV [CV5-CV8], two CVL [CVL1-CVL2]</w:t>
      </w:r>
    </w:p>
    <w:p w14:paraId="3614D380" w14:textId="77777777" w:rsidR="00944DFE" w:rsidRPr="0097631D" w:rsidRDefault="00944DFE" w:rsidP="00944DFE">
      <w:pPr>
        <w:numPr>
          <w:ilvl w:val="12"/>
          <w:numId w:val="0"/>
        </w:numPr>
        <w:spacing w:after="20"/>
        <w:rPr>
          <w:color w:val="00B0F0"/>
        </w:rPr>
      </w:pPr>
      <w:r w:rsidRPr="0097631D">
        <w:rPr>
          <w:b/>
          <w:color w:val="00B0F0"/>
        </w:rPr>
        <w:t>On Map:</w:t>
      </w:r>
    </w:p>
    <w:p w14:paraId="5802A3F3"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lastRenderedPageBreak/>
        <w:t>Any suitable Port hex(es) in Britain or a British Dependent, or any Western Off-Map Box(es) – five BB [D of York, Malaya, Nelson, Renown, Rodney], five CA [</w:t>
      </w:r>
      <w:proofErr w:type="spellStart"/>
      <w:r w:rsidRPr="0097631D">
        <w:rPr>
          <w:color w:val="00B0F0"/>
        </w:rPr>
        <w:t>Cumberld</w:t>
      </w:r>
      <w:proofErr w:type="spellEnd"/>
      <w:r w:rsidRPr="0097631D">
        <w:rPr>
          <w:color w:val="00B0F0"/>
        </w:rPr>
        <w:t xml:space="preserve">, Kent, London, Norfolk, </w:t>
      </w:r>
      <w:proofErr w:type="spellStart"/>
      <w:r w:rsidRPr="0097631D">
        <w:rPr>
          <w:color w:val="00B0F0"/>
        </w:rPr>
        <w:t>Shropsh</w:t>
      </w:r>
      <w:proofErr w:type="spellEnd"/>
      <w:r w:rsidRPr="0097631D">
        <w:rPr>
          <w:color w:val="00B0F0"/>
        </w:rPr>
        <w:t xml:space="preserve">], one CV [Victorious], one CVL [Eagle], two US BB [New York, Texas], three US CA [Augusta, Tuscaloosa, Wichita], one US CV [Ranger], one Greek CA [G </w:t>
      </w:r>
      <w:proofErr w:type="spellStart"/>
      <w:r w:rsidRPr="0097631D">
        <w:rPr>
          <w:color w:val="00B0F0"/>
        </w:rPr>
        <w:t>Averf</w:t>
      </w:r>
      <w:proofErr w:type="spellEnd"/>
      <w:r w:rsidRPr="0097631D">
        <w:rPr>
          <w:color w:val="00B0F0"/>
        </w:rPr>
        <w:t xml:space="preserve">] </w:t>
      </w:r>
    </w:p>
    <w:p w14:paraId="785881EF"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Britain or a British Dependent – five LBA [1, 2, 3, 204, 211] </w:t>
      </w:r>
    </w:p>
    <w:p w14:paraId="767D93CC"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4A9C018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1942 – one CV [Furious]</w:t>
      </w:r>
    </w:p>
    <w:p w14:paraId="5DF47595"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July-Aug 1942 – one BB [K Geo V], one CA [Suffolk], one US BB [Arkansas], two LBA [10, 11]</w:t>
      </w:r>
    </w:p>
    <w:p w14:paraId="064FBC89"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Aug-Sept 1942 – two CA [Berwick, Sussex]</w:t>
      </w:r>
    </w:p>
    <w:p w14:paraId="3C007A5C"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Aug-Sept 1943 – one BB [Queen Eliz]</w:t>
      </w:r>
    </w:p>
    <w:p w14:paraId="7962E3CD" w14:textId="77777777" w:rsidR="00944DFE" w:rsidRPr="0097631D" w:rsidRDefault="00944DFE" w:rsidP="00944DFE">
      <w:pPr>
        <w:spacing w:after="20"/>
        <w:rPr>
          <w:color w:val="00B0F0"/>
        </w:rPr>
      </w:pPr>
      <w:r w:rsidRPr="0097631D">
        <w:rPr>
          <w:b/>
          <w:color w:val="00B0F0"/>
        </w:rPr>
        <w:t>Pacific War Display:</w:t>
      </w:r>
    </w:p>
    <w:p w14:paraId="61CA1B25"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four BB [Ramillies, Royal </w:t>
      </w:r>
      <w:proofErr w:type="spellStart"/>
      <w:r w:rsidRPr="0097631D">
        <w:rPr>
          <w:color w:val="00B0F0"/>
        </w:rPr>
        <w:t>Sov</w:t>
      </w:r>
      <w:proofErr w:type="spellEnd"/>
      <w:r w:rsidRPr="0097631D">
        <w:rPr>
          <w:color w:val="00B0F0"/>
        </w:rPr>
        <w:t xml:space="preserve">, Valiant, </w:t>
      </w:r>
      <w:proofErr w:type="spellStart"/>
      <w:r w:rsidRPr="0097631D">
        <w:rPr>
          <w:color w:val="00B0F0"/>
        </w:rPr>
        <w:t>Warspite</w:t>
      </w:r>
      <w:proofErr w:type="spellEnd"/>
      <w:r w:rsidRPr="0097631D">
        <w:rPr>
          <w:color w:val="00B0F0"/>
        </w:rPr>
        <w:t>], one CA [</w:t>
      </w:r>
      <w:proofErr w:type="spellStart"/>
      <w:r w:rsidRPr="0097631D">
        <w:rPr>
          <w:color w:val="00B0F0"/>
        </w:rPr>
        <w:t>Devonsh</w:t>
      </w:r>
      <w:proofErr w:type="spellEnd"/>
      <w:r w:rsidRPr="0097631D">
        <w:rPr>
          <w:color w:val="00B0F0"/>
        </w:rPr>
        <w:t>], three CV [</w:t>
      </w:r>
      <w:proofErr w:type="spellStart"/>
      <w:r w:rsidRPr="0097631D">
        <w:rPr>
          <w:color w:val="00B0F0"/>
        </w:rPr>
        <w:t>Formid</w:t>
      </w:r>
      <w:proofErr w:type="spellEnd"/>
      <w:r w:rsidRPr="0097631D">
        <w:rPr>
          <w:color w:val="00B0F0"/>
        </w:rPr>
        <w:t xml:space="preserve">, Illustrious, </w:t>
      </w:r>
      <w:proofErr w:type="spellStart"/>
      <w:r w:rsidRPr="0097631D">
        <w:rPr>
          <w:color w:val="00B0F0"/>
        </w:rPr>
        <w:t>Indomit</w:t>
      </w:r>
      <w:proofErr w:type="spellEnd"/>
      <w:r w:rsidRPr="0097631D">
        <w:rPr>
          <w:color w:val="00B0F0"/>
        </w:rPr>
        <w:t xml:space="preserve">], four US BB [Idaho, Mississippi, N Mexico, Nevada], one US CA [San Fran] </w:t>
      </w:r>
    </w:p>
    <w:p w14:paraId="21803508" w14:textId="77777777" w:rsidR="00944DFE" w:rsidRPr="0097631D" w:rsidRDefault="00944DFE" w:rsidP="00944DFE">
      <w:pPr>
        <w:numPr>
          <w:ilvl w:val="12"/>
          <w:numId w:val="0"/>
        </w:numPr>
        <w:spacing w:after="20"/>
        <w:rPr>
          <w:color w:val="00B0F0"/>
        </w:rPr>
      </w:pPr>
      <w:r w:rsidRPr="0097631D">
        <w:rPr>
          <w:b/>
          <w:color w:val="00B0F0"/>
        </w:rPr>
        <w:t>Force Pool:</w:t>
      </w:r>
    </w:p>
    <w:p w14:paraId="4E7F3E89" w14:textId="5B833104" w:rsidR="00944DFE" w:rsidRPr="0097631D" w:rsidRDefault="009B5548" w:rsidP="00944DFE">
      <w:pPr>
        <w:numPr>
          <w:ilvl w:val="0"/>
          <w:numId w:val="39"/>
        </w:numPr>
        <w:tabs>
          <w:tab w:val="clear" w:pos="720"/>
        </w:tabs>
        <w:spacing w:after="20"/>
        <w:ind w:left="374" w:hanging="187"/>
        <w:rPr>
          <w:color w:val="00B0F0"/>
        </w:rPr>
      </w:pPr>
      <w:r>
        <w:rPr>
          <w:color w:val="00B0F0"/>
        </w:rPr>
        <w:t>One Western Defense Fleet</w:t>
      </w:r>
    </w:p>
    <w:p w14:paraId="028EE451"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Awaiting Liberation marker, two French BB [Lorraine, Richelieu], three French CA [Duquesne, </w:t>
      </w:r>
      <w:proofErr w:type="spellStart"/>
      <w:r w:rsidRPr="0097631D">
        <w:rPr>
          <w:color w:val="00B0F0"/>
        </w:rPr>
        <w:t>Suffren</w:t>
      </w:r>
      <w:proofErr w:type="spellEnd"/>
      <w:r w:rsidRPr="0097631D">
        <w:rPr>
          <w:color w:val="00B0F0"/>
        </w:rPr>
        <w:t>, Tourville], one French CV [Bearn]</w:t>
      </w:r>
    </w:p>
    <w:p w14:paraId="3ED9A309" w14:textId="77777777" w:rsidR="00944DFE" w:rsidRPr="0097631D" w:rsidRDefault="00944DFE" w:rsidP="00944DFE">
      <w:pPr>
        <w:pStyle w:val="Heading3"/>
        <w:rPr>
          <w:color w:val="00B0F0"/>
        </w:rPr>
      </w:pPr>
      <w:bookmarkStart w:id="395" w:name="_Toc73989980"/>
      <w:bookmarkStart w:id="396" w:name="_Toc103495996"/>
      <w:r w:rsidRPr="0097631D">
        <w:rPr>
          <w:color w:val="00B0F0"/>
        </w:rPr>
        <w:t>§32.4 Soviet Faction Setup</w:t>
      </w:r>
      <w:bookmarkEnd w:id="395"/>
      <w:bookmarkEnd w:id="396"/>
    </w:p>
    <w:p w14:paraId="50EB8ED0" w14:textId="77777777" w:rsidR="00310EE8" w:rsidRPr="0097631D" w:rsidRDefault="00310EE8" w:rsidP="00310EE8">
      <w:pPr>
        <w:pStyle w:val="HorizontalRule"/>
        <w:pBdr>
          <w:bottom w:val="none" w:sz="0" w:space="0" w:color="auto"/>
        </w:pBdr>
        <w:spacing w:before="0" w:after="20" w:line="240" w:lineRule="auto"/>
        <w:rPr>
          <w:b/>
          <w:color w:val="00B0F0"/>
        </w:rPr>
      </w:pPr>
      <w:r w:rsidRPr="0097631D">
        <w:rPr>
          <w:b/>
          <w:color w:val="00B0F0"/>
        </w:rPr>
        <w:t>Ship Building Track:</w:t>
      </w:r>
    </w:p>
    <w:p w14:paraId="77D2A30B" w14:textId="77777777" w:rsidR="00310EE8" w:rsidRPr="0097631D" w:rsidRDefault="00310EE8" w:rsidP="00310EE8">
      <w:pPr>
        <w:numPr>
          <w:ilvl w:val="0"/>
          <w:numId w:val="46"/>
        </w:numPr>
        <w:rPr>
          <w:color w:val="00B0F0"/>
        </w:rPr>
      </w:pPr>
      <w:r w:rsidRPr="0097631D">
        <w:rPr>
          <w:color w:val="00B0F0"/>
        </w:rPr>
        <w:t>Available for Construction Box – four gray and four blue BB [BB1-BB4]; two gray and two blue CA [CA5-CA6]</w:t>
      </w:r>
    </w:p>
    <w:p w14:paraId="3E505F2C" w14:textId="77777777" w:rsidR="00944DFE" w:rsidRPr="0097631D" w:rsidRDefault="00944DFE" w:rsidP="00944DFE">
      <w:pPr>
        <w:numPr>
          <w:ilvl w:val="12"/>
          <w:numId w:val="0"/>
        </w:numPr>
        <w:spacing w:after="20"/>
        <w:rPr>
          <w:color w:val="00B0F0"/>
        </w:rPr>
      </w:pPr>
      <w:r w:rsidRPr="0097631D">
        <w:rPr>
          <w:b/>
          <w:color w:val="00B0F0"/>
        </w:rPr>
        <w:t>On Map:</w:t>
      </w:r>
    </w:p>
    <w:p w14:paraId="2C5FEFBB"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Leningrad (e4608) – two blue CA [Kirov, M Gorki]</w:t>
      </w:r>
    </w:p>
    <w:p w14:paraId="777C9D1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two gray CA [Molotov, Voroshilov]</w:t>
      </w:r>
    </w:p>
    <w:p w14:paraId="02A46CFB"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 three LBA [</w:t>
      </w:r>
      <w:proofErr w:type="spellStart"/>
      <w:r w:rsidRPr="0097631D">
        <w:rPr>
          <w:color w:val="00B0F0"/>
        </w:rPr>
        <w:t>Mos</w:t>
      </w:r>
      <w:proofErr w:type="spellEnd"/>
      <w:r w:rsidRPr="0097631D">
        <w:rPr>
          <w:color w:val="00B0F0"/>
        </w:rPr>
        <w:t>, 1VA, 2VA]</w:t>
      </w:r>
    </w:p>
    <w:p w14:paraId="78F58E01"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On Turn Track:</w:t>
      </w:r>
    </w:p>
    <w:p w14:paraId="7F55BEBD" w14:textId="77777777" w:rsidR="00944DFE" w:rsidRPr="0097631D" w:rsidRDefault="00944DFE" w:rsidP="005C33EF">
      <w:pPr>
        <w:numPr>
          <w:ilvl w:val="0"/>
          <w:numId w:val="46"/>
        </w:numPr>
        <w:spacing w:after="20"/>
        <w:rPr>
          <w:color w:val="00B0F0"/>
        </w:rPr>
      </w:pPr>
      <w:r w:rsidRPr="0097631D">
        <w:rPr>
          <w:color w:val="00B0F0"/>
        </w:rPr>
        <w:t>June-July 1942 – two LBA [3VA, 4VA]</w:t>
      </w:r>
    </w:p>
    <w:p w14:paraId="17834BAE" w14:textId="77777777" w:rsidR="00944DFE" w:rsidRPr="0097631D" w:rsidRDefault="00944DFE" w:rsidP="005C33EF">
      <w:pPr>
        <w:numPr>
          <w:ilvl w:val="0"/>
          <w:numId w:val="46"/>
        </w:numPr>
        <w:rPr>
          <w:color w:val="00B0F0"/>
        </w:rPr>
      </w:pPr>
      <w:r w:rsidRPr="0097631D">
        <w:rPr>
          <w:color w:val="00B0F0"/>
        </w:rPr>
        <w:t>Nov-Dec 1942 – one blue BB [</w:t>
      </w:r>
      <w:proofErr w:type="spellStart"/>
      <w:r w:rsidRPr="0097631D">
        <w:rPr>
          <w:color w:val="00B0F0"/>
        </w:rPr>
        <w:t>Okt</w:t>
      </w:r>
      <w:proofErr w:type="spellEnd"/>
      <w:r w:rsidRPr="0097631D">
        <w:rPr>
          <w:color w:val="00B0F0"/>
        </w:rPr>
        <w:t xml:space="preserve"> Revolt]</w:t>
      </w:r>
    </w:p>
    <w:p w14:paraId="22FAFECC" w14:textId="77777777" w:rsidR="00944DFE" w:rsidRPr="0097631D" w:rsidRDefault="00944DFE" w:rsidP="00944DFE">
      <w:pPr>
        <w:numPr>
          <w:ilvl w:val="12"/>
          <w:numId w:val="0"/>
        </w:numPr>
        <w:spacing w:after="20"/>
        <w:rPr>
          <w:color w:val="00B0F0"/>
        </w:rPr>
      </w:pPr>
      <w:r w:rsidRPr="0097631D">
        <w:rPr>
          <w:b/>
          <w:color w:val="00B0F0"/>
        </w:rPr>
        <w:t>Force Pool:</w:t>
      </w:r>
    </w:p>
    <w:p w14:paraId="120D8E83" w14:textId="4126B05B"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2D20E61F" w14:textId="77777777" w:rsidR="00944DFE" w:rsidRPr="0097631D" w:rsidRDefault="00944DFE" w:rsidP="00944DFE">
      <w:pPr>
        <w:pStyle w:val="Heading2"/>
        <w:rPr>
          <w:color w:val="00B0F0"/>
        </w:rPr>
      </w:pPr>
      <w:bookmarkStart w:id="397" w:name="_Toc73989981"/>
      <w:bookmarkStart w:id="398" w:name="_Toc103495997"/>
      <w:r w:rsidRPr="0097631D">
        <w:rPr>
          <w:color w:val="00B0F0"/>
        </w:rPr>
        <w:t>§33. 1943: The Hinge of Fate</w:t>
      </w:r>
      <w:bookmarkEnd w:id="397"/>
      <w:bookmarkEnd w:id="398"/>
    </w:p>
    <w:p w14:paraId="62290562" w14:textId="77777777" w:rsidR="00944DFE" w:rsidRPr="0097631D" w:rsidRDefault="00944DFE" w:rsidP="00944DFE">
      <w:pPr>
        <w:pStyle w:val="Heading3"/>
        <w:rPr>
          <w:color w:val="00B0F0"/>
        </w:rPr>
      </w:pPr>
      <w:bookmarkStart w:id="399" w:name="_Toc73989982"/>
      <w:bookmarkStart w:id="400" w:name="_Toc103495998"/>
      <w:r w:rsidRPr="0097631D">
        <w:rPr>
          <w:color w:val="00B0F0"/>
        </w:rPr>
        <w:t>§33.1 Markers Setup</w:t>
      </w:r>
      <w:bookmarkEnd w:id="399"/>
      <w:bookmarkEnd w:id="400"/>
    </w:p>
    <w:p w14:paraId="5AC05D70" w14:textId="77777777" w:rsidR="00944DFE" w:rsidRPr="0097631D" w:rsidRDefault="00944DFE" w:rsidP="00944DFE">
      <w:pPr>
        <w:spacing w:after="20"/>
        <w:rPr>
          <w:b/>
          <w:color w:val="00B0F0"/>
        </w:rPr>
      </w:pPr>
      <w:r w:rsidRPr="0097631D">
        <w:rPr>
          <w:b/>
          <w:color w:val="00B0F0"/>
        </w:rPr>
        <w:t>Ship Building Track:</w:t>
      </w:r>
    </w:p>
    <w:p w14:paraId="20CD6D8D" w14:textId="77777777" w:rsidR="00944DFE" w:rsidRPr="0097631D" w:rsidRDefault="00944DFE" w:rsidP="005C33EF">
      <w:pPr>
        <w:numPr>
          <w:ilvl w:val="0"/>
          <w:numId w:val="45"/>
        </w:numPr>
        <w:tabs>
          <w:tab w:val="clear" w:pos="720"/>
        </w:tabs>
        <w:ind w:left="374" w:hanging="187"/>
        <w:rPr>
          <w:color w:val="00B0F0"/>
        </w:rPr>
      </w:pPr>
      <w:r w:rsidRPr="0097631D">
        <w:rPr>
          <w:color w:val="00B0F0"/>
        </w:rPr>
        <w:t>May-June 1943 – Seasonal Turn</w:t>
      </w:r>
    </w:p>
    <w:p w14:paraId="03F0883A" w14:textId="77777777" w:rsidR="00944DFE" w:rsidRPr="0097631D" w:rsidRDefault="00944DFE" w:rsidP="00944DFE">
      <w:pPr>
        <w:pStyle w:val="Heading3"/>
        <w:rPr>
          <w:color w:val="00B0F0"/>
        </w:rPr>
      </w:pPr>
      <w:bookmarkStart w:id="401" w:name="_Toc73989983"/>
      <w:bookmarkStart w:id="402" w:name="_Toc103495999"/>
      <w:r w:rsidRPr="0097631D">
        <w:rPr>
          <w:color w:val="00B0F0"/>
        </w:rPr>
        <w:t>§33.2 Axis Faction Setup</w:t>
      </w:r>
      <w:bookmarkEnd w:id="401"/>
      <w:bookmarkEnd w:id="402"/>
    </w:p>
    <w:p w14:paraId="3DA6CFEB"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438342B6" w14:textId="77777777" w:rsidR="00944DFE" w:rsidRPr="0097631D" w:rsidRDefault="00944DFE" w:rsidP="005C33EF">
      <w:pPr>
        <w:numPr>
          <w:ilvl w:val="0"/>
          <w:numId w:val="46"/>
        </w:numPr>
        <w:rPr>
          <w:color w:val="00B0F0"/>
        </w:rPr>
      </w:pPr>
      <w:r w:rsidRPr="0097631D">
        <w:rPr>
          <w:color w:val="00B0F0"/>
        </w:rPr>
        <w:t>Available for Construction Box – four BB [BB3-BB6], four CA [CA1-CA4], two CV [CV1-CV2]</w:t>
      </w:r>
    </w:p>
    <w:p w14:paraId="1DA31FE1" w14:textId="77777777" w:rsidR="00944DFE" w:rsidRPr="0097631D" w:rsidRDefault="00944DFE" w:rsidP="00944DFE">
      <w:pPr>
        <w:numPr>
          <w:ilvl w:val="12"/>
          <w:numId w:val="0"/>
        </w:numPr>
        <w:spacing w:after="20"/>
        <w:rPr>
          <w:color w:val="00B0F0"/>
        </w:rPr>
      </w:pPr>
      <w:r w:rsidRPr="0097631D">
        <w:rPr>
          <w:b/>
          <w:color w:val="00B0F0"/>
        </w:rPr>
        <w:t>On Map:</w:t>
      </w:r>
    </w:p>
    <w:p w14:paraId="160AB376"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Germany, Denmark-Norway, or Northern France – one BB [Tirpitz], two CA [</w:t>
      </w:r>
      <w:proofErr w:type="spellStart"/>
      <w:r w:rsidRPr="0097631D">
        <w:rPr>
          <w:color w:val="00B0F0"/>
        </w:rPr>
        <w:t>Lutzow</w:t>
      </w:r>
      <w:proofErr w:type="spellEnd"/>
      <w:r w:rsidRPr="0097631D">
        <w:rPr>
          <w:color w:val="00B0F0"/>
        </w:rPr>
        <w:t xml:space="preserve">, </w:t>
      </w:r>
      <w:proofErr w:type="spellStart"/>
      <w:r w:rsidRPr="0097631D">
        <w:rPr>
          <w:color w:val="00B0F0"/>
        </w:rPr>
        <w:t>Pr</w:t>
      </w:r>
      <w:proofErr w:type="spellEnd"/>
      <w:r w:rsidRPr="0097631D">
        <w:rPr>
          <w:color w:val="00B0F0"/>
        </w:rPr>
        <w:t xml:space="preserve"> Eugen], two CD [</w:t>
      </w:r>
      <w:proofErr w:type="spellStart"/>
      <w:r w:rsidRPr="0097631D">
        <w:rPr>
          <w:color w:val="00B0F0"/>
        </w:rPr>
        <w:t>Schles-Hol</w:t>
      </w:r>
      <w:proofErr w:type="spellEnd"/>
      <w:r w:rsidRPr="0097631D">
        <w:rPr>
          <w:color w:val="00B0F0"/>
        </w:rPr>
        <w:t>, Schlesien]</w:t>
      </w:r>
    </w:p>
    <w:p w14:paraId="33937C9A" w14:textId="0A9D3EBE"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Base hexes in Germany, Belgium-Holland, Denmark-Norway, Finland, Greece, Italy, Libya, Northern </w:t>
      </w:r>
      <w:r w:rsidRPr="0097631D">
        <w:rPr>
          <w:color w:val="00B0F0"/>
        </w:rPr>
        <w:t>France, Poland, Russia, or Yugoslavia – t</w:t>
      </w:r>
      <w:r w:rsidR="00041507">
        <w:rPr>
          <w:color w:val="00B0F0"/>
        </w:rPr>
        <w:t>en</w:t>
      </w:r>
      <w:r w:rsidRPr="0097631D">
        <w:rPr>
          <w:color w:val="00B0F0"/>
        </w:rPr>
        <w:t xml:space="preserve"> LBA [1Flk, 2Flk, 7Flk, 8Flk, 9Flk, 10Flk, 11Flk, 12Flk</w:t>
      </w:r>
      <w:r w:rsidR="00041507">
        <w:rPr>
          <w:color w:val="00B0F0"/>
        </w:rPr>
        <w:t>, Don, Ost</w:t>
      </w:r>
      <w:r w:rsidRPr="0097631D">
        <w:rPr>
          <w:color w:val="00B0F0"/>
        </w:rPr>
        <w:t xml:space="preserve">] </w:t>
      </w:r>
    </w:p>
    <w:p w14:paraId="3C1FE568" w14:textId="4D7CAD2E"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Port hex(es) in Italy or an Italian Dependent – six Italian BB [A </w:t>
      </w:r>
      <w:proofErr w:type="spellStart"/>
      <w:r w:rsidRPr="0097631D">
        <w:rPr>
          <w:color w:val="00B0F0"/>
        </w:rPr>
        <w:t>Doria</w:t>
      </w:r>
      <w:proofErr w:type="spellEnd"/>
      <w:r w:rsidRPr="0097631D">
        <w:rPr>
          <w:color w:val="00B0F0"/>
        </w:rPr>
        <w:t xml:space="preserve">, C Duilio, G </w:t>
      </w:r>
      <w:proofErr w:type="spellStart"/>
      <w:r w:rsidRPr="0097631D">
        <w:rPr>
          <w:color w:val="00B0F0"/>
        </w:rPr>
        <w:t>Cesr</w:t>
      </w:r>
      <w:proofErr w:type="spellEnd"/>
      <w:r w:rsidRPr="0097631D">
        <w:rPr>
          <w:color w:val="00B0F0"/>
        </w:rPr>
        <w:t xml:space="preserve">, </w:t>
      </w:r>
      <w:proofErr w:type="spellStart"/>
      <w:r w:rsidRPr="0097631D">
        <w:rPr>
          <w:color w:val="00B0F0"/>
        </w:rPr>
        <w:t>Littorio</w:t>
      </w:r>
      <w:proofErr w:type="spellEnd"/>
      <w:r w:rsidRPr="0097631D">
        <w:rPr>
          <w:color w:val="00B0F0"/>
        </w:rPr>
        <w:t>, Roma, V Vento]</w:t>
      </w:r>
      <w:r w:rsidRPr="0097631D">
        <w:rPr>
          <w:i/>
          <w:color w:val="00B0F0"/>
        </w:rPr>
        <w:t xml:space="preserve"> </w:t>
      </w:r>
    </w:p>
    <w:p w14:paraId="2EB088DF"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Port hex in Finland – one Finnish CD [</w:t>
      </w:r>
      <w:proofErr w:type="spellStart"/>
      <w:r w:rsidRPr="0097631D">
        <w:rPr>
          <w:color w:val="00B0F0"/>
        </w:rPr>
        <w:t>Vainam</w:t>
      </w:r>
      <w:proofErr w:type="spellEnd"/>
      <w:r w:rsidRPr="0097631D">
        <w:rPr>
          <w:color w:val="00B0F0"/>
        </w:rPr>
        <w:t>]</w:t>
      </w:r>
    </w:p>
    <w:p w14:paraId="457F8E6E" w14:textId="77777777" w:rsidR="00944DFE" w:rsidRPr="0097631D" w:rsidRDefault="00944DFE" w:rsidP="00944DFE">
      <w:pPr>
        <w:numPr>
          <w:ilvl w:val="12"/>
          <w:numId w:val="0"/>
        </w:numPr>
        <w:spacing w:after="20"/>
        <w:rPr>
          <w:color w:val="00B0F0"/>
        </w:rPr>
      </w:pPr>
      <w:r w:rsidRPr="0097631D">
        <w:rPr>
          <w:b/>
          <w:color w:val="00B0F0"/>
        </w:rPr>
        <w:t>On Turn Track:</w:t>
      </w:r>
    </w:p>
    <w:p w14:paraId="4987ED60" w14:textId="2862D962"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June-July 1943 – </w:t>
      </w:r>
      <w:r w:rsidR="00041507">
        <w:rPr>
          <w:color w:val="00B0F0"/>
        </w:rPr>
        <w:t>two</w:t>
      </w:r>
      <w:r w:rsidRPr="0097631D">
        <w:rPr>
          <w:color w:val="00B0F0"/>
        </w:rPr>
        <w:t xml:space="preserve"> LBA [</w:t>
      </w:r>
      <w:r w:rsidR="0068124A">
        <w:rPr>
          <w:color w:val="00B0F0"/>
        </w:rPr>
        <w:t>5</w:t>
      </w:r>
      <w:r w:rsidR="00041507">
        <w:rPr>
          <w:color w:val="00B0F0"/>
        </w:rPr>
        <w:t xml:space="preserve">Flk, </w:t>
      </w:r>
      <w:r w:rsidR="0068124A">
        <w:rPr>
          <w:color w:val="00B0F0"/>
        </w:rPr>
        <w:t>6</w:t>
      </w:r>
      <w:r w:rsidR="00041507">
        <w:rPr>
          <w:color w:val="00B0F0"/>
        </w:rPr>
        <w:t>Flk</w:t>
      </w:r>
      <w:r w:rsidRPr="0097631D">
        <w:rPr>
          <w:color w:val="00B0F0"/>
        </w:rPr>
        <w:t>]</w:t>
      </w:r>
    </w:p>
    <w:p w14:paraId="7EAA466D" w14:textId="73F0971F"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July-Aug 1943 – </w:t>
      </w:r>
      <w:r w:rsidR="00041507">
        <w:rPr>
          <w:color w:val="00B0F0"/>
        </w:rPr>
        <w:t>two</w:t>
      </w:r>
      <w:r w:rsidRPr="0097631D">
        <w:rPr>
          <w:color w:val="00B0F0"/>
        </w:rPr>
        <w:t xml:space="preserve"> LBA [</w:t>
      </w:r>
      <w:r w:rsidR="0068124A">
        <w:rPr>
          <w:color w:val="00B0F0"/>
        </w:rPr>
        <w:t>3</w:t>
      </w:r>
      <w:r w:rsidR="00041507">
        <w:rPr>
          <w:color w:val="00B0F0"/>
        </w:rPr>
        <w:t xml:space="preserve">Flk, </w:t>
      </w:r>
      <w:r w:rsidR="0068124A">
        <w:rPr>
          <w:color w:val="00B0F0"/>
        </w:rPr>
        <w:t>4</w:t>
      </w:r>
      <w:r w:rsidR="00041507">
        <w:rPr>
          <w:color w:val="00B0F0"/>
        </w:rPr>
        <w:t>Flk</w:t>
      </w:r>
      <w:r w:rsidRPr="0097631D">
        <w:rPr>
          <w:color w:val="00B0F0"/>
        </w:rPr>
        <w:t>]</w:t>
      </w:r>
    </w:p>
    <w:p w14:paraId="655CB98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Aug-Sept 1943 – one BB [</w:t>
      </w:r>
      <w:proofErr w:type="spellStart"/>
      <w:r w:rsidRPr="0097631D">
        <w:rPr>
          <w:color w:val="00B0F0"/>
        </w:rPr>
        <w:t>Scharnhrst</w:t>
      </w:r>
      <w:proofErr w:type="spellEnd"/>
      <w:r w:rsidRPr="0097631D">
        <w:rPr>
          <w:color w:val="00B0F0"/>
        </w:rPr>
        <w:t>], two U-boat [U-123, U-159]</w:t>
      </w:r>
    </w:p>
    <w:p w14:paraId="31469303" w14:textId="1D1840E9"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Nov-Dec 1943 – </w:t>
      </w:r>
      <w:r w:rsidR="00041507" w:rsidRPr="0097631D">
        <w:rPr>
          <w:color w:val="00B0F0"/>
        </w:rPr>
        <w:t xml:space="preserve">one Italian BB [Ct </w:t>
      </w:r>
      <w:proofErr w:type="spellStart"/>
      <w:r w:rsidR="00041507" w:rsidRPr="0097631D">
        <w:rPr>
          <w:color w:val="00B0F0"/>
        </w:rPr>
        <w:t>Cavr</w:t>
      </w:r>
      <w:proofErr w:type="spellEnd"/>
      <w:r w:rsidR="00041507" w:rsidRPr="0097631D">
        <w:rPr>
          <w:color w:val="00B0F0"/>
        </w:rPr>
        <w:t>]</w:t>
      </w:r>
      <w:r w:rsidR="00041507">
        <w:rPr>
          <w:color w:val="00B0F0"/>
        </w:rPr>
        <w:t xml:space="preserve">, </w:t>
      </w:r>
      <w:r w:rsidRPr="0097631D">
        <w:rPr>
          <w:color w:val="00B0F0"/>
        </w:rPr>
        <w:t>one Italian CA [Gorizia]</w:t>
      </w:r>
    </w:p>
    <w:p w14:paraId="7B82B68C" w14:textId="77777777" w:rsidR="00944DFE" w:rsidRPr="0097631D" w:rsidRDefault="00944DFE" w:rsidP="00041507">
      <w:pPr>
        <w:numPr>
          <w:ilvl w:val="0"/>
          <w:numId w:val="39"/>
        </w:numPr>
        <w:tabs>
          <w:tab w:val="clear" w:pos="720"/>
        </w:tabs>
        <w:ind w:left="374" w:hanging="187"/>
        <w:rPr>
          <w:color w:val="00B0F0"/>
        </w:rPr>
      </w:pPr>
      <w:r w:rsidRPr="0097631D">
        <w:rPr>
          <w:color w:val="00B0F0"/>
        </w:rPr>
        <w:t>Nov-Dec 1944 – one CA [Ad Scheer]</w:t>
      </w:r>
    </w:p>
    <w:p w14:paraId="467D02FD" w14:textId="77777777" w:rsidR="00944DFE" w:rsidRPr="0097631D" w:rsidRDefault="00944DFE" w:rsidP="00944DFE">
      <w:pPr>
        <w:numPr>
          <w:ilvl w:val="12"/>
          <w:numId w:val="0"/>
        </w:numPr>
        <w:spacing w:after="20"/>
        <w:rPr>
          <w:color w:val="00B0F0"/>
        </w:rPr>
      </w:pPr>
      <w:r w:rsidRPr="0097631D">
        <w:rPr>
          <w:b/>
          <w:color w:val="00B0F0"/>
        </w:rPr>
        <w:t>Force Pool:</w:t>
      </w:r>
    </w:p>
    <w:p w14:paraId="44E88637" w14:textId="251C0695" w:rsidR="00944DFE" w:rsidRDefault="00944DFE" w:rsidP="00944DFE">
      <w:pPr>
        <w:numPr>
          <w:ilvl w:val="0"/>
          <w:numId w:val="39"/>
        </w:numPr>
        <w:tabs>
          <w:tab w:val="clear" w:pos="720"/>
        </w:tabs>
        <w:spacing w:after="20"/>
        <w:ind w:left="374" w:hanging="187"/>
        <w:rPr>
          <w:color w:val="00B0F0"/>
        </w:rPr>
      </w:pPr>
      <w:r w:rsidRPr="0097631D">
        <w:rPr>
          <w:color w:val="00B0F0"/>
        </w:rPr>
        <w:t>Three U-boat [U-29, U-47, U-99]</w:t>
      </w:r>
    </w:p>
    <w:p w14:paraId="3F354FD4" w14:textId="110B9FCC" w:rsidR="00041507" w:rsidRPr="0097631D" w:rsidRDefault="00041507" w:rsidP="00944DFE">
      <w:pPr>
        <w:numPr>
          <w:ilvl w:val="0"/>
          <w:numId w:val="39"/>
        </w:numPr>
        <w:tabs>
          <w:tab w:val="clear" w:pos="720"/>
        </w:tabs>
        <w:spacing w:after="20"/>
        <w:ind w:left="374" w:hanging="187"/>
        <w:rPr>
          <w:color w:val="00B0F0"/>
        </w:rPr>
      </w:pPr>
      <w:r>
        <w:rPr>
          <w:color w:val="00B0F0"/>
        </w:rPr>
        <w:t>One Italian M-boat [10MAS]</w:t>
      </w:r>
    </w:p>
    <w:p w14:paraId="2771D1C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548AC645" w14:textId="7FCBDE0C"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6AE51743" w14:textId="77777777" w:rsidR="00944DFE" w:rsidRPr="0097631D" w:rsidRDefault="00944DFE" w:rsidP="00944DFE">
      <w:pPr>
        <w:pStyle w:val="Heading3"/>
        <w:rPr>
          <w:color w:val="00B0F0"/>
        </w:rPr>
      </w:pPr>
      <w:bookmarkStart w:id="403" w:name="_Toc73989984"/>
      <w:bookmarkStart w:id="404" w:name="_Toc103496000"/>
      <w:r w:rsidRPr="0097631D">
        <w:rPr>
          <w:color w:val="00B0F0"/>
        </w:rPr>
        <w:t>§33.3 Western Faction Setup</w:t>
      </w:r>
      <w:bookmarkEnd w:id="403"/>
      <w:bookmarkEnd w:id="404"/>
    </w:p>
    <w:p w14:paraId="71BA4924"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1294E82F" w14:textId="77777777" w:rsidR="00944DFE" w:rsidRPr="0097631D" w:rsidRDefault="00944DFE" w:rsidP="005C33EF">
      <w:pPr>
        <w:numPr>
          <w:ilvl w:val="0"/>
          <w:numId w:val="46"/>
        </w:numPr>
        <w:rPr>
          <w:color w:val="00B0F0"/>
        </w:rPr>
      </w:pPr>
      <w:r w:rsidRPr="0097631D">
        <w:rPr>
          <w:color w:val="00B0F0"/>
        </w:rPr>
        <w:t>Available for Construction Box – three BB [BB6-8], two CA [CA1-CA2], four CV [CV5-CV8], two CVL [CVL1-CVL2]</w:t>
      </w:r>
    </w:p>
    <w:p w14:paraId="759C2185" w14:textId="77777777" w:rsidR="00944DFE" w:rsidRPr="0097631D" w:rsidRDefault="00944DFE" w:rsidP="00944DFE">
      <w:pPr>
        <w:numPr>
          <w:ilvl w:val="12"/>
          <w:numId w:val="0"/>
        </w:numPr>
        <w:spacing w:after="20"/>
        <w:rPr>
          <w:color w:val="00B0F0"/>
        </w:rPr>
      </w:pPr>
      <w:r w:rsidRPr="0097631D">
        <w:rPr>
          <w:b/>
          <w:color w:val="00B0F0"/>
        </w:rPr>
        <w:t>On Map:</w:t>
      </w:r>
    </w:p>
    <w:p w14:paraId="01BEF25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Western Off-Map Box(es), or any suitable Port hex(es) in Britain, a British Dependent, or a French Dependent – nine BB [Anson, D of York, Howe, K Geo V, Malaya, Nelson, Rodney, Valiant, </w:t>
      </w:r>
      <w:proofErr w:type="spellStart"/>
      <w:r w:rsidRPr="0097631D">
        <w:rPr>
          <w:color w:val="00B0F0"/>
        </w:rPr>
        <w:t>Warspite</w:t>
      </w:r>
      <w:proofErr w:type="spellEnd"/>
      <w:r w:rsidRPr="0097631D">
        <w:rPr>
          <w:color w:val="00B0F0"/>
        </w:rPr>
        <w:t xml:space="preserve">], five CA [Berwick, </w:t>
      </w:r>
      <w:proofErr w:type="spellStart"/>
      <w:r w:rsidRPr="0097631D">
        <w:rPr>
          <w:color w:val="00B0F0"/>
        </w:rPr>
        <w:t>Cumberld</w:t>
      </w:r>
      <w:proofErr w:type="spellEnd"/>
      <w:r w:rsidRPr="0097631D">
        <w:rPr>
          <w:color w:val="00B0F0"/>
        </w:rPr>
        <w:t>, Kent, London, Suffolk], three CV [</w:t>
      </w:r>
      <w:proofErr w:type="spellStart"/>
      <w:r w:rsidRPr="0097631D">
        <w:rPr>
          <w:color w:val="00B0F0"/>
        </w:rPr>
        <w:t>Formid</w:t>
      </w:r>
      <w:proofErr w:type="spellEnd"/>
      <w:r w:rsidRPr="0097631D">
        <w:rPr>
          <w:color w:val="00B0F0"/>
        </w:rPr>
        <w:t xml:space="preserve">, Furious, </w:t>
      </w:r>
      <w:proofErr w:type="spellStart"/>
      <w:r w:rsidRPr="0097631D">
        <w:rPr>
          <w:color w:val="00B0F0"/>
        </w:rPr>
        <w:t>Indomit</w:t>
      </w:r>
      <w:proofErr w:type="spellEnd"/>
      <w:r w:rsidRPr="0097631D">
        <w:rPr>
          <w:color w:val="00B0F0"/>
        </w:rPr>
        <w:t xml:space="preserve">], two US BB [Nevada, Texas], two US CA [Augusta, Tuscaloosa], one US CV [Ranger], one French BB [Lorraine], three French CA [Duquesne, </w:t>
      </w:r>
      <w:proofErr w:type="spellStart"/>
      <w:r w:rsidRPr="0097631D">
        <w:rPr>
          <w:color w:val="00B0F0"/>
        </w:rPr>
        <w:t>Suffren</w:t>
      </w:r>
      <w:proofErr w:type="spellEnd"/>
      <w:r w:rsidRPr="0097631D">
        <w:rPr>
          <w:color w:val="00B0F0"/>
        </w:rPr>
        <w:t xml:space="preserve">, Tourville], one Greek CA [G </w:t>
      </w:r>
      <w:proofErr w:type="spellStart"/>
      <w:r w:rsidRPr="0097631D">
        <w:rPr>
          <w:color w:val="00B0F0"/>
        </w:rPr>
        <w:t>Averf</w:t>
      </w:r>
      <w:proofErr w:type="spellEnd"/>
      <w:r w:rsidRPr="0097631D">
        <w:rPr>
          <w:color w:val="00B0F0"/>
        </w:rPr>
        <w:t xml:space="preserve">] </w:t>
      </w:r>
    </w:p>
    <w:p w14:paraId="1563B35F"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Britain, a British Dependent, or a French Dependent – seven LBA [2, 4, 5, 10, 11, 204, 211], four US LBA [MAS, MAT, 9BC, 9FC] </w:t>
      </w:r>
    </w:p>
    <w:p w14:paraId="2CE50D18"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6A342A6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1943 – one CA [Norfolk], two LBA [1, 3]</w:t>
      </w:r>
    </w:p>
    <w:p w14:paraId="6E4CC08F"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July-Aug 1943 – one CA [</w:t>
      </w:r>
      <w:proofErr w:type="spellStart"/>
      <w:r w:rsidRPr="0097631D">
        <w:rPr>
          <w:color w:val="00B0F0"/>
        </w:rPr>
        <w:t>Shropsh</w:t>
      </w:r>
      <w:proofErr w:type="spellEnd"/>
      <w:r w:rsidRPr="0097631D">
        <w:rPr>
          <w:color w:val="00B0F0"/>
        </w:rPr>
        <w:t xml:space="preserve">], one CV [Illustrious], one US BB [New York] </w:t>
      </w:r>
    </w:p>
    <w:p w14:paraId="11841ECB" w14:textId="2802F2D2"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Aug-Sept 1943 – </w:t>
      </w:r>
      <w:r w:rsidR="00041507">
        <w:rPr>
          <w:color w:val="00B0F0"/>
        </w:rPr>
        <w:t>two</w:t>
      </w:r>
      <w:r w:rsidRPr="0097631D">
        <w:rPr>
          <w:color w:val="00B0F0"/>
        </w:rPr>
        <w:t xml:space="preserve"> BB [Queen Eliz</w:t>
      </w:r>
      <w:r w:rsidR="00041507">
        <w:rPr>
          <w:color w:val="00B0F0"/>
        </w:rPr>
        <w:t>, Renown</w:t>
      </w:r>
      <w:r w:rsidRPr="0097631D">
        <w:rPr>
          <w:color w:val="00B0F0"/>
        </w:rPr>
        <w:t>]</w:t>
      </w:r>
    </w:p>
    <w:p w14:paraId="2FC53887" w14:textId="77777777" w:rsidR="00041507" w:rsidRPr="0097631D" w:rsidRDefault="00041507" w:rsidP="00041507">
      <w:pPr>
        <w:pStyle w:val="BodyText2"/>
        <w:numPr>
          <w:ilvl w:val="0"/>
          <w:numId w:val="48"/>
        </w:numPr>
        <w:tabs>
          <w:tab w:val="clear" w:pos="547"/>
          <w:tab w:val="clear" w:pos="900"/>
        </w:tabs>
        <w:spacing w:after="20"/>
        <w:rPr>
          <w:color w:val="00B0F0"/>
        </w:rPr>
      </w:pPr>
      <w:r w:rsidRPr="0097631D">
        <w:rPr>
          <w:color w:val="00B0F0"/>
        </w:rPr>
        <w:t>Sept-Oct 1943 – one US BB [Arkansas]</w:t>
      </w:r>
    </w:p>
    <w:p w14:paraId="149E1A81" w14:textId="76416344"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Nov-Dec 1943 – </w:t>
      </w:r>
      <w:r w:rsidR="00041507" w:rsidRPr="0097631D">
        <w:rPr>
          <w:color w:val="00B0F0"/>
        </w:rPr>
        <w:t>one CV [Victorious]</w:t>
      </w:r>
      <w:r w:rsidR="00041507">
        <w:rPr>
          <w:color w:val="00B0F0"/>
        </w:rPr>
        <w:t xml:space="preserve">, </w:t>
      </w:r>
      <w:r w:rsidRPr="0097631D">
        <w:rPr>
          <w:color w:val="00B0F0"/>
        </w:rPr>
        <w:t>one French BB [Richelieu]</w:t>
      </w:r>
    </w:p>
    <w:p w14:paraId="7F7F6E06"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May-June 1944 – one CA [</w:t>
      </w:r>
      <w:proofErr w:type="spellStart"/>
      <w:r w:rsidRPr="0097631D">
        <w:rPr>
          <w:color w:val="00B0F0"/>
        </w:rPr>
        <w:t>Devonsh</w:t>
      </w:r>
      <w:proofErr w:type="spellEnd"/>
      <w:r w:rsidRPr="0097631D">
        <w:rPr>
          <w:color w:val="00B0F0"/>
        </w:rPr>
        <w:t>]</w:t>
      </w:r>
    </w:p>
    <w:p w14:paraId="56ACE034"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Aug-Sept 1944 – one BB [Royal </w:t>
      </w:r>
      <w:proofErr w:type="spellStart"/>
      <w:r w:rsidRPr="0097631D">
        <w:rPr>
          <w:color w:val="00B0F0"/>
        </w:rPr>
        <w:t>Sov</w:t>
      </w:r>
      <w:proofErr w:type="spellEnd"/>
      <w:r w:rsidRPr="0097631D">
        <w:rPr>
          <w:color w:val="00B0F0"/>
        </w:rPr>
        <w:t>]</w:t>
      </w:r>
    </w:p>
    <w:p w14:paraId="412206D4"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Mar-Apr 1945 – one French CV [Bearn]</w:t>
      </w:r>
    </w:p>
    <w:p w14:paraId="516CC7FC" w14:textId="77777777" w:rsidR="00944DFE" w:rsidRPr="0097631D" w:rsidRDefault="00944DFE" w:rsidP="00944DFE">
      <w:pPr>
        <w:spacing w:after="20"/>
        <w:rPr>
          <w:color w:val="00B0F0"/>
        </w:rPr>
      </w:pPr>
      <w:r w:rsidRPr="0097631D">
        <w:rPr>
          <w:b/>
          <w:color w:val="00B0F0"/>
        </w:rPr>
        <w:t>Pacific War Display:</w:t>
      </w:r>
    </w:p>
    <w:p w14:paraId="5540E7A3"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Pacific Holding Box – one BB [Ramillies], one CA [Sussex], three US BB [Idaho, Mississippi, N Mexico], two US CA [San Fran, Wichita] </w:t>
      </w:r>
    </w:p>
    <w:p w14:paraId="360330EE" w14:textId="77777777" w:rsidR="00944DFE" w:rsidRPr="0097631D" w:rsidRDefault="00944DFE" w:rsidP="00944DFE">
      <w:pPr>
        <w:numPr>
          <w:ilvl w:val="12"/>
          <w:numId w:val="0"/>
        </w:numPr>
        <w:spacing w:after="20"/>
        <w:rPr>
          <w:color w:val="00B0F0"/>
        </w:rPr>
      </w:pPr>
      <w:r w:rsidRPr="0097631D">
        <w:rPr>
          <w:b/>
          <w:color w:val="00B0F0"/>
        </w:rPr>
        <w:t>Force Pool:</w:t>
      </w:r>
    </w:p>
    <w:p w14:paraId="3378F6B3" w14:textId="34A832FC"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429CFB82" w14:textId="77777777" w:rsidR="00944DFE" w:rsidRPr="0097631D" w:rsidRDefault="00944DFE" w:rsidP="00944DFE">
      <w:pPr>
        <w:pStyle w:val="Heading3"/>
        <w:rPr>
          <w:color w:val="00B0F0"/>
        </w:rPr>
      </w:pPr>
      <w:bookmarkStart w:id="405" w:name="_Toc73989985"/>
      <w:bookmarkStart w:id="406" w:name="_Toc103496001"/>
      <w:r w:rsidRPr="0097631D">
        <w:rPr>
          <w:color w:val="00B0F0"/>
        </w:rPr>
        <w:t>§33.4 Soviet Faction Setup</w:t>
      </w:r>
      <w:bookmarkEnd w:id="405"/>
      <w:bookmarkEnd w:id="406"/>
    </w:p>
    <w:p w14:paraId="2E0CD67E" w14:textId="77777777" w:rsidR="00041507" w:rsidRPr="0097631D" w:rsidRDefault="00041507" w:rsidP="00041507">
      <w:pPr>
        <w:pStyle w:val="HorizontalRule"/>
        <w:pBdr>
          <w:bottom w:val="none" w:sz="0" w:space="0" w:color="auto"/>
        </w:pBdr>
        <w:spacing w:before="0" w:after="20" w:line="240" w:lineRule="auto"/>
        <w:rPr>
          <w:b/>
          <w:color w:val="00B0F0"/>
        </w:rPr>
      </w:pPr>
      <w:r w:rsidRPr="0097631D">
        <w:rPr>
          <w:b/>
          <w:color w:val="00B0F0"/>
        </w:rPr>
        <w:t>Ship Building Track:</w:t>
      </w:r>
    </w:p>
    <w:p w14:paraId="3D8D5A85" w14:textId="77777777" w:rsidR="00041507" w:rsidRPr="0097631D" w:rsidRDefault="00041507" w:rsidP="00041507">
      <w:pPr>
        <w:numPr>
          <w:ilvl w:val="0"/>
          <w:numId w:val="46"/>
        </w:numPr>
        <w:rPr>
          <w:color w:val="00B0F0"/>
        </w:rPr>
      </w:pPr>
      <w:r w:rsidRPr="0097631D">
        <w:rPr>
          <w:color w:val="00B0F0"/>
        </w:rPr>
        <w:t>Available for Construction Box – four gray and four blue BB [BB1-BB4]; two gray and two blue CA [CA5-CA6]</w:t>
      </w:r>
    </w:p>
    <w:p w14:paraId="1B6972D6" w14:textId="77777777" w:rsidR="00944DFE" w:rsidRPr="0097631D" w:rsidRDefault="00944DFE" w:rsidP="00944DFE">
      <w:pPr>
        <w:numPr>
          <w:ilvl w:val="12"/>
          <w:numId w:val="0"/>
        </w:numPr>
        <w:spacing w:after="20"/>
        <w:rPr>
          <w:color w:val="00B0F0"/>
        </w:rPr>
      </w:pPr>
      <w:r w:rsidRPr="0097631D">
        <w:rPr>
          <w:b/>
          <w:color w:val="00B0F0"/>
        </w:rPr>
        <w:t>On Map:</w:t>
      </w:r>
    </w:p>
    <w:p w14:paraId="37672F98"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lastRenderedPageBreak/>
        <w:t>Leningrad (e4608) – one blue BB [</w:t>
      </w:r>
      <w:proofErr w:type="spellStart"/>
      <w:r w:rsidRPr="0097631D">
        <w:rPr>
          <w:color w:val="00B0F0"/>
        </w:rPr>
        <w:t>Okt</w:t>
      </w:r>
      <w:proofErr w:type="spellEnd"/>
      <w:r w:rsidRPr="0097631D">
        <w:rPr>
          <w:color w:val="00B0F0"/>
        </w:rPr>
        <w:t xml:space="preserve"> Revolt], two blue CA [Kirov, M Gorki]</w:t>
      </w:r>
    </w:p>
    <w:p w14:paraId="0C99A85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one gray CA [Voroshilov]</w:t>
      </w:r>
    </w:p>
    <w:p w14:paraId="7DDD094B" w14:textId="4B3DDD32"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 seven LBA [</w:t>
      </w:r>
      <w:proofErr w:type="spellStart"/>
      <w:r w:rsidRPr="0097631D">
        <w:rPr>
          <w:color w:val="00B0F0"/>
        </w:rPr>
        <w:t>Mos</w:t>
      </w:r>
      <w:proofErr w:type="spellEnd"/>
      <w:r w:rsidRPr="0097631D">
        <w:rPr>
          <w:color w:val="00B0F0"/>
        </w:rPr>
        <w:t xml:space="preserve">, 1VA, 2VA, </w:t>
      </w:r>
      <w:r w:rsidR="00C71A01">
        <w:rPr>
          <w:color w:val="00B0F0"/>
        </w:rPr>
        <w:t>3</w:t>
      </w:r>
      <w:r w:rsidRPr="0097631D">
        <w:rPr>
          <w:color w:val="00B0F0"/>
        </w:rPr>
        <w:t xml:space="preserve">VA, </w:t>
      </w:r>
      <w:r w:rsidR="00C71A01">
        <w:rPr>
          <w:color w:val="00B0F0"/>
        </w:rPr>
        <w:t>4</w:t>
      </w:r>
      <w:r w:rsidRPr="0097631D">
        <w:rPr>
          <w:color w:val="00B0F0"/>
        </w:rPr>
        <w:t>VA, 13VA, 14VA]</w:t>
      </w:r>
      <w:r w:rsidRPr="0097631D">
        <w:rPr>
          <w:i/>
          <w:color w:val="00B0F0"/>
        </w:rPr>
        <w:t xml:space="preserve"> </w:t>
      </w:r>
    </w:p>
    <w:p w14:paraId="23BA78B6"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43B59856" w14:textId="6E1B0AAA"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July-Aug 1943 – two LBA [</w:t>
      </w:r>
      <w:r w:rsidR="00C71A01">
        <w:rPr>
          <w:color w:val="00B0F0"/>
        </w:rPr>
        <w:t>5</w:t>
      </w:r>
      <w:r w:rsidRPr="0097631D">
        <w:rPr>
          <w:color w:val="00B0F0"/>
        </w:rPr>
        <w:t xml:space="preserve">VA, </w:t>
      </w:r>
      <w:r w:rsidR="00C71A01">
        <w:rPr>
          <w:color w:val="00B0F0"/>
        </w:rPr>
        <w:t>6</w:t>
      </w:r>
      <w:r w:rsidRPr="0097631D">
        <w:rPr>
          <w:color w:val="00B0F0"/>
        </w:rPr>
        <w:t>VA]</w:t>
      </w:r>
    </w:p>
    <w:p w14:paraId="28A1FA41"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Aug-Sept 1943 – one gray CA [Molotov]</w:t>
      </w:r>
    </w:p>
    <w:p w14:paraId="690A4F60" w14:textId="77777777" w:rsidR="00944DFE" w:rsidRPr="0097631D" w:rsidRDefault="00944DFE" w:rsidP="00944DFE">
      <w:pPr>
        <w:numPr>
          <w:ilvl w:val="12"/>
          <w:numId w:val="0"/>
        </w:numPr>
        <w:spacing w:after="20"/>
        <w:rPr>
          <w:color w:val="00B0F0"/>
        </w:rPr>
      </w:pPr>
      <w:r w:rsidRPr="0097631D">
        <w:rPr>
          <w:b/>
          <w:color w:val="00B0F0"/>
        </w:rPr>
        <w:t>Force Pool:</w:t>
      </w:r>
    </w:p>
    <w:p w14:paraId="4B9405D1" w14:textId="68A93D92"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08B00B01" w14:textId="77777777" w:rsidR="00944DFE" w:rsidRPr="0097631D" w:rsidRDefault="00944DFE" w:rsidP="00944DFE">
      <w:pPr>
        <w:pStyle w:val="Heading2"/>
        <w:rPr>
          <w:color w:val="00B0F0"/>
        </w:rPr>
      </w:pPr>
      <w:bookmarkStart w:id="407" w:name="_Toc73989986"/>
      <w:bookmarkStart w:id="408" w:name="_Toc103496002"/>
      <w:r w:rsidRPr="0097631D">
        <w:rPr>
          <w:color w:val="00B0F0"/>
        </w:rPr>
        <w:t>§34. 1944: Closing the Ring</w:t>
      </w:r>
      <w:bookmarkEnd w:id="407"/>
      <w:bookmarkEnd w:id="408"/>
    </w:p>
    <w:p w14:paraId="64A2E44D" w14:textId="77777777" w:rsidR="00944DFE" w:rsidRPr="0097631D" w:rsidRDefault="00944DFE" w:rsidP="00944DFE">
      <w:pPr>
        <w:pStyle w:val="Heading3"/>
        <w:rPr>
          <w:color w:val="00B0F0"/>
        </w:rPr>
      </w:pPr>
      <w:bookmarkStart w:id="409" w:name="_Toc73989987"/>
      <w:bookmarkStart w:id="410" w:name="_Toc103496003"/>
      <w:r w:rsidRPr="0097631D">
        <w:rPr>
          <w:color w:val="00B0F0"/>
        </w:rPr>
        <w:t>§34.1 Markers Setup</w:t>
      </w:r>
      <w:bookmarkEnd w:id="409"/>
      <w:bookmarkEnd w:id="410"/>
    </w:p>
    <w:p w14:paraId="581D4DFD" w14:textId="77777777" w:rsidR="00944DFE" w:rsidRPr="0097631D" w:rsidRDefault="00944DFE" w:rsidP="00944DFE">
      <w:pPr>
        <w:spacing w:after="20"/>
        <w:rPr>
          <w:b/>
          <w:color w:val="00B0F0"/>
        </w:rPr>
      </w:pPr>
      <w:r w:rsidRPr="0097631D">
        <w:rPr>
          <w:b/>
          <w:color w:val="00B0F0"/>
        </w:rPr>
        <w:t>Ship Building Track:</w:t>
      </w:r>
    </w:p>
    <w:p w14:paraId="7745D1F3" w14:textId="77777777" w:rsidR="00944DFE" w:rsidRPr="0097631D" w:rsidRDefault="00944DFE" w:rsidP="005C33EF">
      <w:pPr>
        <w:numPr>
          <w:ilvl w:val="0"/>
          <w:numId w:val="45"/>
        </w:numPr>
        <w:tabs>
          <w:tab w:val="clear" w:pos="720"/>
        </w:tabs>
        <w:ind w:left="374" w:hanging="187"/>
        <w:rPr>
          <w:color w:val="00B0F0"/>
        </w:rPr>
      </w:pPr>
      <w:r w:rsidRPr="0097631D">
        <w:rPr>
          <w:color w:val="00B0F0"/>
        </w:rPr>
        <w:t>May-June 1944 – Seasonal Turn</w:t>
      </w:r>
    </w:p>
    <w:p w14:paraId="4C945ED2" w14:textId="77777777" w:rsidR="00944DFE" w:rsidRPr="0097631D" w:rsidRDefault="00944DFE" w:rsidP="00944DFE">
      <w:pPr>
        <w:pStyle w:val="Heading3"/>
        <w:rPr>
          <w:color w:val="00B0F0"/>
        </w:rPr>
      </w:pPr>
      <w:bookmarkStart w:id="411" w:name="_Toc73989988"/>
      <w:bookmarkStart w:id="412" w:name="_Toc103496004"/>
      <w:r w:rsidRPr="0097631D">
        <w:rPr>
          <w:color w:val="00B0F0"/>
        </w:rPr>
        <w:t>§34.2 Axis Faction Setup</w:t>
      </w:r>
      <w:bookmarkEnd w:id="411"/>
      <w:bookmarkEnd w:id="412"/>
    </w:p>
    <w:p w14:paraId="5B4BBA95" w14:textId="77777777" w:rsidR="007532B7" w:rsidRPr="0097631D" w:rsidRDefault="007532B7" w:rsidP="007532B7">
      <w:pPr>
        <w:pStyle w:val="HorizontalRule"/>
        <w:pBdr>
          <w:bottom w:val="none" w:sz="0" w:space="0" w:color="auto"/>
        </w:pBdr>
        <w:spacing w:before="0" w:after="20" w:line="240" w:lineRule="auto"/>
        <w:rPr>
          <w:b/>
          <w:color w:val="00B0F0"/>
        </w:rPr>
      </w:pPr>
      <w:r w:rsidRPr="0097631D">
        <w:rPr>
          <w:b/>
          <w:color w:val="00B0F0"/>
        </w:rPr>
        <w:t>Ship Building Track:</w:t>
      </w:r>
    </w:p>
    <w:p w14:paraId="0341CE95" w14:textId="77777777" w:rsidR="007532B7" w:rsidRPr="0097631D" w:rsidRDefault="007532B7" w:rsidP="007532B7">
      <w:pPr>
        <w:numPr>
          <w:ilvl w:val="0"/>
          <w:numId w:val="46"/>
        </w:numPr>
        <w:rPr>
          <w:color w:val="00B0F0"/>
        </w:rPr>
      </w:pPr>
      <w:r w:rsidRPr="0097631D">
        <w:rPr>
          <w:color w:val="00B0F0"/>
        </w:rPr>
        <w:t>Available for Construction Box – four BB [BB3-BB6], four CA [CA1-CA4], two CV [CV1-CV2]</w:t>
      </w:r>
    </w:p>
    <w:p w14:paraId="73068EC1" w14:textId="77777777" w:rsidR="00944DFE" w:rsidRPr="0097631D" w:rsidRDefault="00944DFE" w:rsidP="00944DFE">
      <w:pPr>
        <w:numPr>
          <w:ilvl w:val="12"/>
          <w:numId w:val="0"/>
        </w:numPr>
        <w:spacing w:after="20"/>
        <w:rPr>
          <w:color w:val="00B0F0"/>
        </w:rPr>
      </w:pPr>
      <w:r w:rsidRPr="0097631D">
        <w:rPr>
          <w:b/>
          <w:color w:val="00B0F0"/>
        </w:rPr>
        <w:t>On Map:</w:t>
      </w:r>
    </w:p>
    <w:p w14:paraId="5D9F749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Any suitable Port hex(es) in Germany or Denmark-Norway – two CA [</w:t>
      </w:r>
      <w:proofErr w:type="spellStart"/>
      <w:r w:rsidRPr="0097631D">
        <w:rPr>
          <w:color w:val="00B0F0"/>
        </w:rPr>
        <w:t>Lutzow</w:t>
      </w:r>
      <w:proofErr w:type="spellEnd"/>
      <w:r w:rsidRPr="0097631D">
        <w:rPr>
          <w:color w:val="00B0F0"/>
        </w:rPr>
        <w:t xml:space="preserve">, </w:t>
      </w:r>
      <w:proofErr w:type="spellStart"/>
      <w:r w:rsidRPr="0097631D">
        <w:rPr>
          <w:color w:val="00B0F0"/>
        </w:rPr>
        <w:t>Pr</w:t>
      </w:r>
      <w:proofErr w:type="spellEnd"/>
      <w:r w:rsidRPr="0097631D">
        <w:rPr>
          <w:color w:val="00B0F0"/>
        </w:rPr>
        <w:t xml:space="preserve"> Eugen], two CD [</w:t>
      </w:r>
      <w:proofErr w:type="spellStart"/>
      <w:r w:rsidRPr="0097631D">
        <w:rPr>
          <w:color w:val="00B0F0"/>
        </w:rPr>
        <w:t>Schles-Hol</w:t>
      </w:r>
      <w:proofErr w:type="spellEnd"/>
      <w:r w:rsidRPr="0097631D">
        <w:rPr>
          <w:color w:val="00B0F0"/>
        </w:rPr>
        <w:t>, Schlesien]</w:t>
      </w:r>
    </w:p>
    <w:p w14:paraId="494926C4" w14:textId="7622A1EC"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Base hexes in Germany, Belgium-Holland, Denmark-Norway, Finland, France, Greece, Italy, Poland, Russia, or Yugoslavia – </w:t>
      </w:r>
      <w:r w:rsidR="00D45D8F">
        <w:rPr>
          <w:color w:val="00B0F0"/>
        </w:rPr>
        <w:t>eight</w:t>
      </w:r>
      <w:r w:rsidRPr="0097631D">
        <w:rPr>
          <w:color w:val="00B0F0"/>
        </w:rPr>
        <w:t xml:space="preserve"> LBA [1Flk, 2Flk, 7Flk, 8Flk, 9Flk, 10Flk, Don, Ost] </w:t>
      </w:r>
    </w:p>
    <w:p w14:paraId="1660F97C"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Port hex in Finland – one Finnish CD [</w:t>
      </w:r>
      <w:proofErr w:type="spellStart"/>
      <w:r w:rsidRPr="0097631D">
        <w:rPr>
          <w:color w:val="00B0F0"/>
        </w:rPr>
        <w:t>Vainam</w:t>
      </w:r>
      <w:proofErr w:type="spellEnd"/>
      <w:r w:rsidRPr="0097631D">
        <w:rPr>
          <w:color w:val="00B0F0"/>
        </w:rPr>
        <w:t>]</w:t>
      </w:r>
    </w:p>
    <w:p w14:paraId="214FBA14" w14:textId="77777777" w:rsidR="00944DFE" w:rsidRPr="0097631D" w:rsidRDefault="00944DFE" w:rsidP="00944DFE">
      <w:pPr>
        <w:numPr>
          <w:ilvl w:val="12"/>
          <w:numId w:val="0"/>
        </w:numPr>
        <w:spacing w:after="20"/>
        <w:rPr>
          <w:color w:val="00B0F0"/>
        </w:rPr>
      </w:pPr>
      <w:r w:rsidRPr="0097631D">
        <w:rPr>
          <w:b/>
          <w:color w:val="00B0F0"/>
        </w:rPr>
        <w:t>On Turn Track:</w:t>
      </w:r>
    </w:p>
    <w:p w14:paraId="0AA2554E" w14:textId="351F3C59"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June-July 1944 – one BB [Tirpitz], </w:t>
      </w:r>
      <w:r w:rsidR="00D45D8F">
        <w:rPr>
          <w:color w:val="00B0F0"/>
        </w:rPr>
        <w:t>two</w:t>
      </w:r>
      <w:r w:rsidRPr="0097631D">
        <w:rPr>
          <w:color w:val="00B0F0"/>
        </w:rPr>
        <w:t xml:space="preserve"> LBA [</w:t>
      </w:r>
      <w:r w:rsidR="00D45D8F">
        <w:rPr>
          <w:color w:val="00B0F0"/>
        </w:rPr>
        <w:t>5</w:t>
      </w:r>
      <w:r w:rsidRPr="0097631D">
        <w:rPr>
          <w:color w:val="00B0F0"/>
        </w:rPr>
        <w:t>Flk</w:t>
      </w:r>
      <w:r w:rsidR="00D45D8F">
        <w:rPr>
          <w:color w:val="00B0F0"/>
        </w:rPr>
        <w:t>, 6Flk</w:t>
      </w:r>
      <w:r w:rsidRPr="0097631D">
        <w:rPr>
          <w:color w:val="00B0F0"/>
        </w:rPr>
        <w:t>]</w:t>
      </w:r>
    </w:p>
    <w:p w14:paraId="10AF421E" w14:textId="7A7751E9"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July-Aug 1944 – </w:t>
      </w:r>
      <w:r w:rsidR="00D45D8F">
        <w:rPr>
          <w:color w:val="00B0F0"/>
        </w:rPr>
        <w:t>four</w:t>
      </w:r>
      <w:r w:rsidRPr="0097631D">
        <w:rPr>
          <w:color w:val="00B0F0"/>
        </w:rPr>
        <w:t xml:space="preserve"> LBA [</w:t>
      </w:r>
      <w:r w:rsidR="00D45D8F">
        <w:rPr>
          <w:color w:val="00B0F0"/>
        </w:rPr>
        <w:t xml:space="preserve">3Flk, 4Flk, </w:t>
      </w:r>
      <w:r w:rsidR="000C060D">
        <w:rPr>
          <w:color w:val="00B0F0"/>
        </w:rPr>
        <w:t>1Jagd, 2Jagd</w:t>
      </w:r>
      <w:r w:rsidRPr="0097631D">
        <w:rPr>
          <w:color w:val="00B0F0"/>
        </w:rPr>
        <w:t>]</w:t>
      </w:r>
    </w:p>
    <w:p w14:paraId="2E8835E4" w14:textId="1AFAF06C"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Aug-Sept 1944 – </w:t>
      </w:r>
      <w:r w:rsidR="00D45D8F">
        <w:rPr>
          <w:color w:val="00B0F0"/>
        </w:rPr>
        <w:t>two</w:t>
      </w:r>
      <w:r w:rsidRPr="0097631D">
        <w:rPr>
          <w:color w:val="00B0F0"/>
        </w:rPr>
        <w:t xml:space="preserve"> LBA [</w:t>
      </w:r>
      <w:r w:rsidR="00D45D8F">
        <w:rPr>
          <w:color w:val="00B0F0"/>
        </w:rPr>
        <w:t>1</w:t>
      </w:r>
      <w:r w:rsidR="000C060D">
        <w:rPr>
          <w:color w:val="00B0F0"/>
        </w:rPr>
        <w:t>1Flk, 12Flk</w:t>
      </w:r>
      <w:r w:rsidRPr="0097631D">
        <w:rPr>
          <w:color w:val="00B0F0"/>
        </w:rPr>
        <w:t>], two U-boat [U-123, U-159]</w:t>
      </w:r>
    </w:p>
    <w:p w14:paraId="3A884020" w14:textId="77777777" w:rsidR="00944DFE" w:rsidRPr="0097631D" w:rsidRDefault="00944DFE" w:rsidP="00944DFE">
      <w:pPr>
        <w:numPr>
          <w:ilvl w:val="0"/>
          <w:numId w:val="39"/>
        </w:numPr>
        <w:tabs>
          <w:tab w:val="clear" w:pos="720"/>
        </w:tabs>
        <w:ind w:left="374" w:hanging="187"/>
        <w:rPr>
          <w:color w:val="00B0F0"/>
        </w:rPr>
      </w:pPr>
      <w:r w:rsidRPr="0097631D">
        <w:rPr>
          <w:color w:val="00B0F0"/>
        </w:rPr>
        <w:t>Nov-Dec 1944 – one CA [Ad Scheer]</w:t>
      </w:r>
    </w:p>
    <w:p w14:paraId="1810CC5E" w14:textId="77777777" w:rsidR="00944DFE" w:rsidRPr="0097631D" w:rsidRDefault="00944DFE" w:rsidP="00944DFE">
      <w:pPr>
        <w:numPr>
          <w:ilvl w:val="12"/>
          <w:numId w:val="0"/>
        </w:numPr>
        <w:spacing w:after="20"/>
        <w:rPr>
          <w:color w:val="00B0F0"/>
        </w:rPr>
      </w:pPr>
      <w:r w:rsidRPr="0097631D">
        <w:rPr>
          <w:b/>
          <w:color w:val="00B0F0"/>
        </w:rPr>
        <w:t>Force Pool:</w:t>
      </w:r>
    </w:p>
    <w:p w14:paraId="577CE33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Three U-boat [U-29, U-47, U-99]</w:t>
      </w:r>
    </w:p>
    <w:p w14:paraId="6D2600EF"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Raid marker</w:t>
      </w:r>
    </w:p>
    <w:p w14:paraId="65FEBAFF" w14:textId="1BF02503" w:rsidR="00944DFE" w:rsidRPr="0097631D" w:rsidRDefault="009B5548" w:rsidP="00944DFE">
      <w:pPr>
        <w:numPr>
          <w:ilvl w:val="0"/>
          <w:numId w:val="39"/>
        </w:numPr>
        <w:tabs>
          <w:tab w:val="clear" w:pos="720"/>
        </w:tabs>
        <w:ind w:left="374" w:hanging="187"/>
        <w:rPr>
          <w:color w:val="00B0F0"/>
        </w:rPr>
      </w:pPr>
      <w:r>
        <w:rPr>
          <w:color w:val="00B0F0"/>
        </w:rPr>
        <w:t>One Axis Defense Fleet</w:t>
      </w:r>
      <w:r w:rsidR="00944DFE" w:rsidRPr="0097631D">
        <w:rPr>
          <w:i/>
          <w:color w:val="00B0F0"/>
        </w:rPr>
        <w:t xml:space="preserve"> </w:t>
      </w:r>
    </w:p>
    <w:p w14:paraId="7858B14F" w14:textId="77777777" w:rsidR="00944DFE" w:rsidRPr="0097631D" w:rsidRDefault="00944DFE" w:rsidP="00944DFE">
      <w:pPr>
        <w:pStyle w:val="Heading3"/>
        <w:rPr>
          <w:color w:val="00B0F0"/>
        </w:rPr>
      </w:pPr>
      <w:bookmarkStart w:id="413" w:name="_Toc73989989"/>
      <w:bookmarkStart w:id="414" w:name="_Toc103496005"/>
      <w:r w:rsidRPr="0097631D">
        <w:rPr>
          <w:color w:val="00B0F0"/>
        </w:rPr>
        <w:t>§34.3 Western Faction Setup</w:t>
      </w:r>
      <w:bookmarkEnd w:id="413"/>
      <w:bookmarkEnd w:id="414"/>
    </w:p>
    <w:p w14:paraId="7D971A62" w14:textId="77777777" w:rsidR="00944DFE" w:rsidRPr="0097631D" w:rsidRDefault="00944DFE" w:rsidP="00944DFE">
      <w:pPr>
        <w:pStyle w:val="HorizontalRule"/>
        <w:pBdr>
          <w:bottom w:val="none" w:sz="0" w:space="0" w:color="auto"/>
        </w:pBdr>
        <w:spacing w:before="0" w:after="20" w:line="240" w:lineRule="auto"/>
        <w:rPr>
          <w:b/>
          <w:color w:val="00B0F0"/>
        </w:rPr>
      </w:pPr>
      <w:r w:rsidRPr="0097631D">
        <w:rPr>
          <w:b/>
          <w:color w:val="00B0F0"/>
        </w:rPr>
        <w:t>Ship Building Track:</w:t>
      </w:r>
    </w:p>
    <w:p w14:paraId="28DC1704" w14:textId="146BCC4F" w:rsidR="00944DFE" w:rsidRPr="0097631D" w:rsidRDefault="00944DFE" w:rsidP="005C33EF">
      <w:pPr>
        <w:numPr>
          <w:ilvl w:val="0"/>
          <w:numId w:val="46"/>
        </w:numPr>
        <w:rPr>
          <w:color w:val="00B0F0"/>
        </w:rPr>
      </w:pPr>
      <w:r w:rsidRPr="0097631D">
        <w:rPr>
          <w:color w:val="00B0F0"/>
        </w:rPr>
        <w:t>Available for Construction Box – three BB [BB6-</w:t>
      </w:r>
      <w:r w:rsidR="00A40E9A">
        <w:rPr>
          <w:color w:val="00B0F0"/>
        </w:rPr>
        <w:t>BB</w:t>
      </w:r>
      <w:r w:rsidRPr="0097631D">
        <w:rPr>
          <w:color w:val="00B0F0"/>
        </w:rPr>
        <w:t>8], two CA [CA1-CA2], four CV [CV5-CV8], two CVL [CVL1-CVL2]</w:t>
      </w:r>
    </w:p>
    <w:p w14:paraId="1E6BC035" w14:textId="77777777" w:rsidR="00944DFE" w:rsidRPr="0097631D" w:rsidRDefault="00944DFE" w:rsidP="00944DFE">
      <w:pPr>
        <w:numPr>
          <w:ilvl w:val="12"/>
          <w:numId w:val="0"/>
        </w:numPr>
        <w:spacing w:after="20"/>
        <w:rPr>
          <w:color w:val="00B0F0"/>
        </w:rPr>
      </w:pPr>
      <w:r w:rsidRPr="0097631D">
        <w:rPr>
          <w:b/>
          <w:color w:val="00B0F0"/>
        </w:rPr>
        <w:t>On Map:</w:t>
      </w:r>
    </w:p>
    <w:p w14:paraId="26B97D3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Western Off-Map Box(es), or any suitable Port hex(es) in Britain, a British Dependent, or a French Dependent – seven BB [Anson, D of York, Howe, Nelson, Ramillies, Rodney, </w:t>
      </w:r>
      <w:proofErr w:type="spellStart"/>
      <w:r w:rsidRPr="0097631D">
        <w:rPr>
          <w:color w:val="00B0F0"/>
        </w:rPr>
        <w:t>Warspite</w:t>
      </w:r>
      <w:proofErr w:type="spellEnd"/>
      <w:r w:rsidRPr="0097631D">
        <w:rPr>
          <w:color w:val="00B0F0"/>
        </w:rPr>
        <w:t xml:space="preserve">], three CA [Berwick, </w:t>
      </w:r>
      <w:proofErr w:type="spellStart"/>
      <w:r w:rsidRPr="0097631D">
        <w:rPr>
          <w:color w:val="00B0F0"/>
        </w:rPr>
        <w:t>Devonsh</w:t>
      </w:r>
      <w:proofErr w:type="spellEnd"/>
      <w:r w:rsidRPr="0097631D">
        <w:rPr>
          <w:color w:val="00B0F0"/>
        </w:rPr>
        <w:t xml:space="preserve">, Kent], one CV [Furious], four US BB [Arkansas, New York, Nevada, Texas], two US CA [Augusta, Tuscaloosa], one US CV [Ranger], one French BB [Richelieu], three French CA [Duquesne, </w:t>
      </w:r>
      <w:proofErr w:type="spellStart"/>
      <w:r w:rsidRPr="0097631D">
        <w:rPr>
          <w:color w:val="00B0F0"/>
        </w:rPr>
        <w:t>Suffren</w:t>
      </w:r>
      <w:proofErr w:type="spellEnd"/>
      <w:r w:rsidRPr="0097631D">
        <w:rPr>
          <w:color w:val="00B0F0"/>
        </w:rPr>
        <w:t xml:space="preserve">, Tourville], one Greek CA [G </w:t>
      </w:r>
      <w:proofErr w:type="spellStart"/>
      <w:r w:rsidRPr="0097631D">
        <w:rPr>
          <w:color w:val="00B0F0"/>
        </w:rPr>
        <w:t>Averf</w:t>
      </w:r>
      <w:proofErr w:type="spellEnd"/>
      <w:r w:rsidRPr="0097631D">
        <w:rPr>
          <w:color w:val="00B0F0"/>
        </w:rPr>
        <w:t xml:space="preserve">] </w:t>
      </w:r>
    </w:p>
    <w:p w14:paraId="35062151"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Britain, a British Dependent, a French Dependent, or Italy – nine LBA [1, 2, 3, 4, 5, 10, 11, 204, 211], ten US LBA [MAS, MAT, 8BC, 8ASC, 9BC, 9FC, 12BC, 12FC, 15BC, 15FC] </w:t>
      </w:r>
    </w:p>
    <w:p w14:paraId="4738F4F2" w14:textId="77777777" w:rsidR="00944DFE" w:rsidRPr="0097631D" w:rsidRDefault="00944DFE" w:rsidP="00944DFE">
      <w:pPr>
        <w:numPr>
          <w:ilvl w:val="12"/>
          <w:numId w:val="0"/>
        </w:numPr>
        <w:spacing w:after="20"/>
        <w:rPr>
          <w:b/>
          <w:color w:val="00B0F0"/>
        </w:rPr>
      </w:pPr>
      <w:r w:rsidRPr="0097631D">
        <w:rPr>
          <w:b/>
          <w:color w:val="00B0F0"/>
        </w:rPr>
        <w:t xml:space="preserve">On Turn Track: </w:t>
      </w:r>
    </w:p>
    <w:p w14:paraId="6F19BD8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June-July 1944 – one BB [Malaya]</w:t>
      </w:r>
    </w:p>
    <w:p w14:paraId="4989E207"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July-Aug 1944 – one CV [</w:t>
      </w:r>
      <w:proofErr w:type="spellStart"/>
      <w:r w:rsidRPr="0097631D">
        <w:rPr>
          <w:color w:val="00B0F0"/>
        </w:rPr>
        <w:t>Formid</w:t>
      </w:r>
      <w:proofErr w:type="spellEnd"/>
      <w:r w:rsidRPr="0097631D">
        <w:rPr>
          <w:color w:val="00B0F0"/>
        </w:rPr>
        <w:t>], one French BB [Lorraine]</w:t>
      </w:r>
    </w:p>
    <w:p w14:paraId="49B100AE"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 xml:space="preserve">Aug-Sept 1944 – one BB [Royal </w:t>
      </w:r>
      <w:proofErr w:type="spellStart"/>
      <w:r w:rsidRPr="0097631D">
        <w:rPr>
          <w:color w:val="00B0F0"/>
        </w:rPr>
        <w:t>Sov</w:t>
      </w:r>
      <w:proofErr w:type="spellEnd"/>
      <w:r w:rsidRPr="0097631D">
        <w:rPr>
          <w:color w:val="00B0F0"/>
        </w:rPr>
        <w:t>]</w:t>
      </w:r>
    </w:p>
    <w:p w14:paraId="267400C2"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Sept-Oct 1944 – one BB [K Geo V]</w:t>
      </w:r>
    </w:p>
    <w:p w14:paraId="4B4DDB62" w14:textId="77777777" w:rsidR="00944DFE" w:rsidRPr="0097631D" w:rsidRDefault="00944DFE" w:rsidP="005C33EF">
      <w:pPr>
        <w:pStyle w:val="BodyText2"/>
        <w:numPr>
          <w:ilvl w:val="0"/>
          <w:numId w:val="48"/>
        </w:numPr>
        <w:tabs>
          <w:tab w:val="clear" w:pos="547"/>
          <w:tab w:val="clear" w:pos="900"/>
        </w:tabs>
        <w:spacing w:after="20"/>
        <w:rPr>
          <w:color w:val="00B0F0"/>
        </w:rPr>
      </w:pPr>
      <w:r w:rsidRPr="0097631D">
        <w:rPr>
          <w:color w:val="00B0F0"/>
        </w:rPr>
        <w:t>Nov-Dec 1944 – one CA [Norfolk]</w:t>
      </w:r>
    </w:p>
    <w:p w14:paraId="04E60E54" w14:textId="77777777" w:rsidR="00944DFE" w:rsidRPr="0097631D" w:rsidRDefault="00944DFE" w:rsidP="005C33EF">
      <w:pPr>
        <w:pStyle w:val="BodyText2"/>
        <w:numPr>
          <w:ilvl w:val="0"/>
          <w:numId w:val="48"/>
        </w:numPr>
        <w:tabs>
          <w:tab w:val="clear" w:pos="547"/>
          <w:tab w:val="clear" w:pos="900"/>
        </w:tabs>
        <w:rPr>
          <w:color w:val="00B0F0"/>
        </w:rPr>
      </w:pPr>
      <w:r w:rsidRPr="0097631D">
        <w:rPr>
          <w:color w:val="00B0F0"/>
        </w:rPr>
        <w:t>Mar-Apr 1945 – one CA [Sussex], one French CV [Bearn]</w:t>
      </w:r>
    </w:p>
    <w:p w14:paraId="08C06A2F" w14:textId="77777777" w:rsidR="00944DFE" w:rsidRPr="0097631D" w:rsidRDefault="00944DFE" w:rsidP="00944DFE">
      <w:pPr>
        <w:spacing w:after="20"/>
        <w:rPr>
          <w:color w:val="00B0F0"/>
        </w:rPr>
      </w:pPr>
      <w:r w:rsidRPr="0097631D">
        <w:rPr>
          <w:b/>
          <w:color w:val="00B0F0"/>
        </w:rPr>
        <w:t>Pacific War Display:</w:t>
      </w:r>
    </w:p>
    <w:p w14:paraId="58B6535B" w14:textId="77777777" w:rsidR="00944DFE" w:rsidRPr="0097631D" w:rsidRDefault="00944DFE" w:rsidP="00944DFE">
      <w:pPr>
        <w:numPr>
          <w:ilvl w:val="0"/>
          <w:numId w:val="39"/>
        </w:numPr>
        <w:tabs>
          <w:tab w:val="clear" w:pos="720"/>
        </w:tabs>
        <w:ind w:left="374" w:hanging="187"/>
        <w:rPr>
          <w:color w:val="00B0F0"/>
        </w:rPr>
      </w:pPr>
      <w:r w:rsidRPr="0097631D">
        <w:rPr>
          <w:color w:val="00B0F0"/>
        </w:rPr>
        <w:t>Pacific Holding Box – two BB [Queen Eliz, Renown], four CA [</w:t>
      </w:r>
      <w:proofErr w:type="spellStart"/>
      <w:r w:rsidRPr="0097631D">
        <w:rPr>
          <w:color w:val="00B0F0"/>
        </w:rPr>
        <w:t>Cumberld</w:t>
      </w:r>
      <w:proofErr w:type="spellEnd"/>
      <w:r w:rsidRPr="0097631D">
        <w:rPr>
          <w:color w:val="00B0F0"/>
        </w:rPr>
        <w:t xml:space="preserve">, London, </w:t>
      </w:r>
      <w:proofErr w:type="spellStart"/>
      <w:r w:rsidRPr="0097631D">
        <w:rPr>
          <w:color w:val="00B0F0"/>
        </w:rPr>
        <w:t>Shropsh</w:t>
      </w:r>
      <w:proofErr w:type="spellEnd"/>
      <w:r w:rsidRPr="0097631D">
        <w:rPr>
          <w:color w:val="00B0F0"/>
        </w:rPr>
        <w:t xml:space="preserve">, Suffolk], three CV [Illustrious, </w:t>
      </w:r>
      <w:proofErr w:type="spellStart"/>
      <w:r w:rsidRPr="0097631D">
        <w:rPr>
          <w:color w:val="00B0F0"/>
        </w:rPr>
        <w:t>Indomit</w:t>
      </w:r>
      <w:proofErr w:type="spellEnd"/>
      <w:r w:rsidRPr="0097631D">
        <w:rPr>
          <w:color w:val="00B0F0"/>
        </w:rPr>
        <w:t xml:space="preserve">, Victorious], three US BB [Idaho, Mississippi, N Mexico], two US CA [San Fran, Wichita] </w:t>
      </w:r>
    </w:p>
    <w:p w14:paraId="65A8B26F" w14:textId="77777777" w:rsidR="00944DFE" w:rsidRPr="0097631D" w:rsidRDefault="00944DFE" w:rsidP="00944DFE">
      <w:pPr>
        <w:numPr>
          <w:ilvl w:val="12"/>
          <w:numId w:val="0"/>
        </w:numPr>
        <w:spacing w:after="20"/>
        <w:rPr>
          <w:color w:val="00B0F0"/>
        </w:rPr>
      </w:pPr>
      <w:r w:rsidRPr="0097631D">
        <w:rPr>
          <w:b/>
          <w:color w:val="00B0F0"/>
        </w:rPr>
        <w:t>Force Pool:</w:t>
      </w:r>
    </w:p>
    <w:p w14:paraId="13D22724" w14:textId="5189C0DD" w:rsidR="00944DFE" w:rsidRPr="0097631D" w:rsidRDefault="009B5548" w:rsidP="00944DFE">
      <w:pPr>
        <w:numPr>
          <w:ilvl w:val="0"/>
          <w:numId w:val="39"/>
        </w:numPr>
        <w:tabs>
          <w:tab w:val="clear" w:pos="720"/>
        </w:tabs>
        <w:ind w:left="374" w:hanging="187"/>
        <w:rPr>
          <w:color w:val="00B0F0"/>
        </w:rPr>
      </w:pPr>
      <w:r>
        <w:rPr>
          <w:color w:val="00B0F0"/>
        </w:rPr>
        <w:t>One Western Defense Fleet</w:t>
      </w:r>
    </w:p>
    <w:p w14:paraId="00344941" w14:textId="77777777" w:rsidR="00944DFE" w:rsidRPr="0097631D" w:rsidRDefault="00944DFE" w:rsidP="00944DFE">
      <w:pPr>
        <w:pStyle w:val="Heading3"/>
        <w:rPr>
          <w:color w:val="00B0F0"/>
        </w:rPr>
      </w:pPr>
      <w:bookmarkStart w:id="415" w:name="_Toc73989990"/>
      <w:bookmarkStart w:id="416" w:name="_Toc103496006"/>
      <w:r w:rsidRPr="0097631D">
        <w:rPr>
          <w:color w:val="00B0F0"/>
        </w:rPr>
        <w:t>§34.4 Soviet Faction Setup</w:t>
      </w:r>
      <w:bookmarkEnd w:id="415"/>
      <w:bookmarkEnd w:id="416"/>
    </w:p>
    <w:p w14:paraId="3B7406B6" w14:textId="77777777" w:rsidR="00D45D8F" w:rsidRPr="0097631D" w:rsidRDefault="00D45D8F" w:rsidP="00D45D8F">
      <w:pPr>
        <w:pStyle w:val="HorizontalRule"/>
        <w:pBdr>
          <w:bottom w:val="none" w:sz="0" w:space="0" w:color="auto"/>
        </w:pBdr>
        <w:spacing w:before="0" w:after="20" w:line="240" w:lineRule="auto"/>
        <w:rPr>
          <w:b/>
          <w:color w:val="00B0F0"/>
        </w:rPr>
      </w:pPr>
      <w:r w:rsidRPr="0097631D">
        <w:rPr>
          <w:b/>
          <w:color w:val="00B0F0"/>
        </w:rPr>
        <w:t>Ship Building Track:</w:t>
      </w:r>
    </w:p>
    <w:p w14:paraId="6D324350" w14:textId="77777777" w:rsidR="00D45D8F" w:rsidRPr="0097631D" w:rsidRDefault="00D45D8F" w:rsidP="00D45D8F">
      <w:pPr>
        <w:numPr>
          <w:ilvl w:val="0"/>
          <w:numId w:val="46"/>
        </w:numPr>
        <w:rPr>
          <w:color w:val="00B0F0"/>
        </w:rPr>
      </w:pPr>
      <w:r w:rsidRPr="0097631D">
        <w:rPr>
          <w:color w:val="00B0F0"/>
        </w:rPr>
        <w:t>Available for Construction Box – four gray and four blue BB [BB1-BB4]; two gray and two blue CA [CA5-CA6]</w:t>
      </w:r>
    </w:p>
    <w:p w14:paraId="70EAE66D" w14:textId="77777777" w:rsidR="00944DFE" w:rsidRPr="0097631D" w:rsidRDefault="00944DFE" w:rsidP="00944DFE">
      <w:pPr>
        <w:numPr>
          <w:ilvl w:val="12"/>
          <w:numId w:val="0"/>
        </w:numPr>
        <w:spacing w:after="20"/>
        <w:rPr>
          <w:color w:val="00B0F0"/>
        </w:rPr>
      </w:pPr>
      <w:r w:rsidRPr="0097631D">
        <w:rPr>
          <w:b/>
          <w:color w:val="00B0F0"/>
        </w:rPr>
        <w:t>On Map:</w:t>
      </w:r>
    </w:p>
    <w:p w14:paraId="7E96DD0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Leningrad (e4608) – one blue BB [</w:t>
      </w:r>
      <w:proofErr w:type="spellStart"/>
      <w:r w:rsidRPr="0097631D">
        <w:rPr>
          <w:color w:val="00B0F0"/>
        </w:rPr>
        <w:t>Okt</w:t>
      </w:r>
      <w:proofErr w:type="spellEnd"/>
      <w:r w:rsidRPr="0097631D">
        <w:rPr>
          <w:color w:val="00B0F0"/>
        </w:rPr>
        <w:t xml:space="preserve"> Revolt], two blue CA [Kirov, M Gorki]</w:t>
      </w:r>
    </w:p>
    <w:p w14:paraId="7CAB5B3E"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two gray CA [Molotov, Voroshilov]</w:t>
      </w:r>
    </w:p>
    <w:p w14:paraId="54D84EC9" w14:textId="1567231A"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 nine LBA [</w:t>
      </w:r>
      <w:proofErr w:type="spellStart"/>
      <w:r w:rsidRPr="0097631D">
        <w:rPr>
          <w:color w:val="00B0F0"/>
        </w:rPr>
        <w:t>Mos</w:t>
      </w:r>
      <w:proofErr w:type="spellEnd"/>
      <w:r w:rsidRPr="0097631D">
        <w:rPr>
          <w:color w:val="00B0F0"/>
        </w:rPr>
        <w:t xml:space="preserve">, 1VA, 2VA, </w:t>
      </w:r>
      <w:r w:rsidR="002D3643">
        <w:rPr>
          <w:color w:val="00B0F0"/>
        </w:rPr>
        <w:t xml:space="preserve">3VA, 4VA, </w:t>
      </w:r>
      <w:r w:rsidR="00D45D8F">
        <w:rPr>
          <w:color w:val="00B0F0"/>
        </w:rPr>
        <w:t>5</w:t>
      </w:r>
      <w:r w:rsidRPr="0097631D">
        <w:rPr>
          <w:color w:val="00B0F0"/>
        </w:rPr>
        <w:t xml:space="preserve">VA, </w:t>
      </w:r>
      <w:r w:rsidR="00D45D8F">
        <w:rPr>
          <w:color w:val="00B0F0"/>
        </w:rPr>
        <w:t>6</w:t>
      </w:r>
      <w:r w:rsidRPr="0097631D">
        <w:rPr>
          <w:color w:val="00B0F0"/>
        </w:rPr>
        <w:t>VA, 13VA, 14VA]</w:t>
      </w:r>
      <w:r w:rsidRPr="0097631D">
        <w:rPr>
          <w:i/>
          <w:color w:val="00B0F0"/>
        </w:rPr>
        <w:t xml:space="preserve"> </w:t>
      </w:r>
    </w:p>
    <w:p w14:paraId="09535934" w14:textId="77777777" w:rsidR="00944DFE" w:rsidRPr="0097631D" w:rsidRDefault="00944DFE" w:rsidP="00944DFE">
      <w:pPr>
        <w:numPr>
          <w:ilvl w:val="12"/>
          <w:numId w:val="0"/>
        </w:numPr>
        <w:spacing w:after="20"/>
        <w:rPr>
          <w:color w:val="00B0F0"/>
        </w:rPr>
      </w:pPr>
      <w:r w:rsidRPr="0097631D">
        <w:rPr>
          <w:b/>
          <w:color w:val="00B0F0"/>
        </w:rPr>
        <w:t>On Turn Track:</w:t>
      </w:r>
    </w:p>
    <w:p w14:paraId="5D91CDBF" w14:textId="50133AD3" w:rsidR="00944DFE" w:rsidRPr="0097631D" w:rsidRDefault="00944DFE" w:rsidP="00944DFE">
      <w:pPr>
        <w:numPr>
          <w:ilvl w:val="0"/>
          <w:numId w:val="39"/>
        </w:numPr>
        <w:tabs>
          <w:tab w:val="clear" w:pos="720"/>
        </w:tabs>
        <w:ind w:left="374" w:hanging="187"/>
        <w:rPr>
          <w:color w:val="00B0F0"/>
        </w:rPr>
      </w:pPr>
      <w:r w:rsidRPr="0097631D">
        <w:rPr>
          <w:color w:val="00B0F0"/>
        </w:rPr>
        <w:t>June-July 1944 – two LBA [</w:t>
      </w:r>
      <w:r w:rsidR="002D3643">
        <w:rPr>
          <w:color w:val="00B0F0"/>
        </w:rPr>
        <w:t>7</w:t>
      </w:r>
      <w:r w:rsidRPr="0097631D">
        <w:rPr>
          <w:color w:val="00B0F0"/>
        </w:rPr>
        <w:t xml:space="preserve">VA, </w:t>
      </w:r>
      <w:r w:rsidR="002D3643">
        <w:rPr>
          <w:color w:val="00B0F0"/>
        </w:rPr>
        <w:t>8</w:t>
      </w:r>
      <w:r w:rsidRPr="0097631D">
        <w:rPr>
          <w:color w:val="00B0F0"/>
        </w:rPr>
        <w:t>VA]</w:t>
      </w:r>
    </w:p>
    <w:p w14:paraId="3D8EF885" w14:textId="77777777" w:rsidR="00944DFE" w:rsidRPr="0097631D" w:rsidRDefault="00944DFE" w:rsidP="00944DFE">
      <w:pPr>
        <w:numPr>
          <w:ilvl w:val="12"/>
          <w:numId w:val="0"/>
        </w:numPr>
        <w:spacing w:after="20"/>
        <w:rPr>
          <w:color w:val="00B0F0"/>
        </w:rPr>
      </w:pPr>
      <w:r w:rsidRPr="0097631D">
        <w:rPr>
          <w:b/>
          <w:color w:val="00B0F0"/>
        </w:rPr>
        <w:t>Force Pool:</w:t>
      </w:r>
    </w:p>
    <w:p w14:paraId="30E0E1E1" w14:textId="4118577D"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3E464D3B" w14:textId="77777777" w:rsidR="00944DFE" w:rsidRPr="0097631D" w:rsidRDefault="00944DFE" w:rsidP="00944DFE">
      <w:pPr>
        <w:pStyle w:val="Heading2"/>
        <w:rPr>
          <w:color w:val="00B0F0"/>
        </w:rPr>
      </w:pPr>
      <w:bookmarkStart w:id="417" w:name="_Toc73989991"/>
      <w:bookmarkStart w:id="418" w:name="_Toc103496007"/>
      <w:r w:rsidRPr="0097631D">
        <w:rPr>
          <w:color w:val="00B0F0"/>
        </w:rPr>
        <w:t>§35. 1945: Operation Unthinkable</w:t>
      </w:r>
      <w:bookmarkEnd w:id="417"/>
      <w:bookmarkEnd w:id="418"/>
    </w:p>
    <w:p w14:paraId="2A0D97C4" w14:textId="77777777" w:rsidR="00944DFE" w:rsidRPr="0097631D" w:rsidRDefault="00944DFE" w:rsidP="00944DFE">
      <w:pPr>
        <w:pStyle w:val="Heading3"/>
        <w:rPr>
          <w:color w:val="00B0F0"/>
        </w:rPr>
      </w:pPr>
      <w:bookmarkStart w:id="419" w:name="_Toc73989992"/>
      <w:bookmarkStart w:id="420" w:name="_Toc103496008"/>
      <w:r w:rsidRPr="0097631D">
        <w:rPr>
          <w:color w:val="00B0F0"/>
        </w:rPr>
        <w:t>§35.2 Western Faction Setup</w:t>
      </w:r>
      <w:bookmarkEnd w:id="419"/>
      <w:bookmarkEnd w:id="420"/>
    </w:p>
    <w:p w14:paraId="6684110B" w14:textId="77777777" w:rsidR="00944DFE" w:rsidRPr="0097631D" w:rsidRDefault="00944DFE" w:rsidP="00944DFE">
      <w:pPr>
        <w:numPr>
          <w:ilvl w:val="12"/>
          <w:numId w:val="0"/>
        </w:numPr>
        <w:spacing w:after="20"/>
        <w:rPr>
          <w:color w:val="00B0F0"/>
        </w:rPr>
      </w:pPr>
      <w:r w:rsidRPr="0097631D">
        <w:rPr>
          <w:b/>
          <w:color w:val="00B0F0"/>
        </w:rPr>
        <w:t>On Map:</w:t>
      </w:r>
    </w:p>
    <w:p w14:paraId="738EC0D7"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Western Off-Map Box(es), or any suitable Port hex(es) in Britain, a British Dependent, or a French Dependent – six BB [D of York, Malaya, Nelson, Rodney, Royal </w:t>
      </w:r>
      <w:proofErr w:type="spellStart"/>
      <w:r w:rsidRPr="0097631D">
        <w:rPr>
          <w:color w:val="00B0F0"/>
        </w:rPr>
        <w:t>Sov</w:t>
      </w:r>
      <w:proofErr w:type="spellEnd"/>
      <w:r w:rsidRPr="0097631D">
        <w:rPr>
          <w:color w:val="00B0F0"/>
        </w:rPr>
        <w:t xml:space="preserve">, </w:t>
      </w:r>
      <w:proofErr w:type="spellStart"/>
      <w:r w:rsidRPr="0097631D">
        <w:rPr>
          <w:color w:val="00B0F0"/>
        </w:rPr>
        <w:t>Warspite</w:t>
      </w:r>
      <w:proofErr w:type="spellEnd"/>
      <w:r w:rsidRPr="0097631D">
        <w:rPr>
          <w:color w:val="00B0F0"/>
        </w:rPr>
        <w:t xml:space="preserve">], five CA [Berwick, </w:t>
      </w:r>
      <w:proofErr w:type="spellStart"/>
      <w:r w:rsidRPr="0097631D">
        <w:rPr>
          <w:color w:val="00B0F0"/>
        </w:rPr>
        <w:t>Devonsh</w:t>
      </w:r>
      <w:proofErr w:type="spellEnd"/>
      <w:r w:rsidRPr="0097631D">
        <w:rPr>
          <w:color w:val="00B0F0"/>
        </w:rPr>
        <w:t xml:space="preserve">, Kent, Norfolk, Sussex], one US CA [Augusta], one US CV [Ranger], one French BB [Lorraine], three French CA [Duquesne, </w:t>
      </w:r>
      <w:proofErr w:type="spellStart"/>
      <w:r w:rsidRPr="0097631D">
        <w:rPr>
          <w:color w:val="00B0F0"/>
        </w:rPr>
        <w:t>Suffren</w:t>
      </w:r>
      <w:proofErr w:type="spellEnd"/>
      <w:r w:rsidRPr="0097631D">
        <w:rPr>
          <w:color w:val="00B0F0"/>
        </w:rPr>
        <w:t xml:space="preserve">, Tourville], one French CV [Bearn], one Greek CA [G </w:t>
      </w:r>
      <w:proofErr w:type="spellStart"/>
      <w:r w:rsidRPr="0097631D">
        <w:rPr>
          <w:color w:val="00B0F0"/>
        </w:rPr>
        <w:t>Averf</w:t>
      </w:r>
      <w:proofErr w:type="spellEnd"/>
      <w:r w:rsidRPr="0097631D">
        <w:rPr>
          <w:color w:val="00B0F0"/>
        </w:rPr>
        <w:t xml:space="preserve">] </w:t>
      </w:r>
    </w:p>
    <w:p w14:paraId="4688DCE2" w14:textId="77777777" w:rsidR="00944DFE" w:rsidRPr="0097631D" w:rsidRDefault="00944DFE" w:rsidP="00944DFE">
      <w:pPr>
        <w:numPr>
          <w:ilvl w:val="0"/>
          <w:numId w:val="39"/>
        </w:numPr>
        <w:tabs>
          <w:tab w:val="clear" w:pos="720"/>
        </w:tabs>
        <w:ind w:left="374" w:hanging="187"/>
        <w:rPr>
          <w:color w:val="00B0F0"/>
        </w:rPr>
      </w:pPr>
      <w:r w:rsidRPr="0097631D">
        <w:rPr>
          <w:color w:val="00B0F0"/>
        </w:rPr>
        <w:t xml:space="preserve">Any suitable Base hexes in Britain, a British Dependent, France, a French Dependent, Belgium-Holland, or Italy – seven LBA [2, 4, 5, 10, 11, 204, 211], eight US LBA [8BC, 8ASC, 9BC, 9FC, 12BC, 12FC, 15BC, 15FC] </w:t>
      </w:r>
    </w:p>
    <w:p w14:paraId="0B8EAFC8" w14:textId="77777777" w:rsidR="00944DFE" w:rsidRPr="0097631D" w:rsidRDefault="00944DFE" w:rsidP="00944DFE">
      <w:pPr>
        <w:numPr>
          <w:ilvl w:val="12"/>
          <w:numId w:val="0"/>
        </w:numPr>
        <w:spacing w:after="20"/>
        <w:rPr>
          <w:color w:val="00B0F0"/>
        </w:rPr>
      </w:pPr>
      <w:r w:rsidRPr="0097631D">
        <w:rPr>
          <w:b/>
          <w:color w:val="00B0F0"/>
        </w:rPr>
        <w:t>On Turn Track:</w:t>
      </w:r>
    </w:p>
    <w:p w14:paraId="7BFA51C9"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June-July 1945 – two LBA [1, 3]</w:t>
      </w:r>
    </w:p>
    <w:p w14:paraId="4D208CD2" w14:textId="77777777" w:rsidR="00944DFE" w:rsidRPr="0097631D" w:rsidRDefault="00944DFE" w:rsidP="00944DFE">
      <w:pPr>
        <w:numPr>
          <w:ilvl w:val="0"/>
          <w:numId w:val="39"/>
        </w:numPr>
        <w:tabs>
          <w:tab w:val="clear" w:pos="720"/>
        </w:tabs>
        <w:ind w:left="374" w:hanging="187"/>
        <w:rPr>
          <w:color w:val="00B0F0"/>
        </w:rPr>
      </w:pPr>
      <w:r w:rsidRPr="0097631D">
        <w:rPr>
          <w:color w:val="00B0F0"/>
        </w:rPr>
        <w:t>July-Aug 1945 – two US LBA [MAS, MAT]</w:t>
      </w:r>
    </w:p>
    <w:p w14:paraId="74C7376B" w14:textId="77777777" w:rsidR="00944DFE" w:rsidRPr="0097631D" w:rsidRDefault="00944DFE" w:rsidP="00944DFE">
      <w:pPr>
        <w:spacing w:after="20"/>
        <w:rPr>
          <w:color w:val="00B0F0"/>
        </w:rPr>
      </w:pPr>
      <w:r w:rsidRPr="0097631D">
        <w:rPr>
          <w:b/>
          <w:color w:val="00B0F0"/>
        </w:rPr>
        <w:t>Pacific War Display:</w:t>
      </w:r>
    </w:p>
    <w:p w14:paraId="19A5E9A0" w14:textId="77777777" w:rsidR="00944DFE" w:rsidRPr="0097631D" w:rsidRDefault="00944DFE" w:rsidP="00944DFE">
      <w:pPr>
        <w:numPr>
          <w:ilvl w:val="0"/>
          <w:numId w:val="39"/>
        </w:numPr>
        <w:tabs>
          <w:tab w:val="clear" w:pos="720"/>
        </w:tabs>
        <w:ind w:left="374" w:hanging="187"/>
        <w:rPr>
          <w:color w:val="00B0F0"/>
        </w:rPr>
      </w:pPr>
      <w:r w:rsidRPr="0097631D">
        <w:rPr>
          <w:color w:val="00B0F0"/>
        </w:rPr>
        <w:t>Pacific Holding Box – five BB [Anson, Howe, K Geo V, Queen Eliz, Renown], four CA [</w:t>
      </w:r>
      <w:proofErr w:type="spellStart"/>
      <w:r w:rsidRPr="0097631D">
        <w:rPr>
          <w:color w:val="00B0F0"/>
        </w:rPr>
        <w:t>Cumberld</w:t>
      </w:r>
      <w:proofErr w:type="spellEnd"/>
      <w:r w:rsidRPr="0097631D">
        <w:rPr>
          <w:color w:val="00B0F0"/>
        </w:rPr>
        <w:t xml:space="preserve">, London, </w:t>
      </w:r>
      <w:proofErr w:type="spellStart"/>
      <w:r w:rsidRPr="0097631D">
        <w:rPr>
          <w:color w:val="00B0F0"/>
        </w:rPr>
        <w:t>Shropsh</w:t>
      </w:r>
      <w:proofErr w:type="spellEnd"/>
      <w:r w:rsidRPr="0097631D">
        <w:rPr>
          <w:color w:val="00B0F0"/>
        </w:rPr>
        <w:t>, Suffolk], four CV [</w:t>
      </w:r>
      <w:proofErr w:type="spellStart"/>
      <w:r w:rsidRPr="0097631D">
        <w:rPr>
          <w:color w:val="00B0F0"/>
        </w:rPr>
        <w:t>Formid</w:t>
      </w:r>
      <w:proofErr w:type="spellEnd"/>
      <w:r w:rsidRPr="0097631D">
        <w:rPr>
          <w:color w:val="00B0F0"/>
        </w:rPr>
        <w:t xml:space="preserve">, Illustrious, </w:t>
      </w:r>
      <w:proofErr w:type="spellStart"/>
      <w:r w:rsidRPr="0097631D">
        <w:rPr>
          <w:color w:val="00B0F0"/>
        </w:rPr>
        <w:t>Indomit</w:t>
      </w:r>
      <w:proofErr w:type="spellEnd"/>
      <w:r w:rsidRPr="0097631D">
        <w:rPr>
          <w:color w:val="00B0F0"/>
        </w:rPr>
        <w:t xml:space="preserve">, Victorious], seven US BB [Arkansas, Idaho, Mississippi, N Mexico, New York, Nevada, Texas], three US CA [San Fran, Tuscaloosa, Wichita] </w:t>
      </w:r>
    </w:p>
    <w:p w14:paraId="0D006C61" w14:textId="77777777" w:rsidR="00944DFE" w:rsidRPr="0097631D" w:rsidRDefault="00944DFE" w:rsidP="00944DFE">
      <w:pPr>
        <w:numPr>
          <w:ilvl w:val="12"/>
          <w:numId w:val="0"/>
        </w:numPr>
        <w:spacing w:after="20"/>
        <w:rPr>
          <w:color w:val="00B0F0"/>
        </w:rPr>
      </w:pPr>
      <w:r w:rsidRPr="0097631D">
        <w:rPr>
          <w:b/>
          <w:color w:val="00B0F0"/>
        </w:rPr>
        <w:t>Force Pool:</w:t>
      </w:r>
    </w:p>
    <w:p w14:paraId="644A8321" w14:textId="445D023B" w:rsidR="00944DFE" w:rsidRPr="0097631D" w:rsidRDefault="009B5548" w:rsidP="00944DFE">
      <w:pPr>
        <w:numPr>
          <w:ilvl w:val="0"/>
          <w:numId w:val="39"/>
        </w:numPr>
        <w:tabs>
          <w:tab w:val="clear" w:pos="720"/>
        </w:tabs>
        <w:ind w:left="374" w:hanging="187"/>
        <w:rPr>
          <w:color w:val="00B0F0"/>
        </w:rPr>
      </w:pPr>
      <w:r>
        <w:rPr>
          <w:color w:val="00B0F0"/>
        </w:rPr>
        <w:lastRenderedPageBreak/>
        <w:t>One Western Defense Fleet</w:t>
      </w:r>
    </w:p>
    <w:p w14:paraId="1995642E" w14:textId="77777777" w:rsidR="00944DFE" w:rsidRPr="0097631D" w:rsidRDefault="00944DFE" w:rsidP="00944DFE">
      <w:pPr>
        <w:pStyle w:val="Heading3"/>
        <w:rPr>
          <w:color w:val="00B0F0"/>
        </w:rPr>
      </w:pPr>
      <w:bookmarkStart w:id="421" w:name="_Toc73989993"/>
      <w:bookmarkStart w:id="422" w:name="_Toc103496009"/>
      <w:r w:rsidRPr="0097631D">
        <w:rPr>
          <w:color w:val="00B0F0"/>
        </w:rPr>
        <w:t>§35.3 Soviet Faction Setup</w:t>
      </w:r>
      <w:bookmarkEnd w:id="421"/>
      <w:bookmarkEnd w:id="422"/>
    </w:p>
    <w:p w14:paraId="1330EE5D" w14:textId="77777777" w:rsidR="00944DFE" w:rsidRPr="0097631D" w:rsidRDefault="00944DFE" w:rsidP="00944DFE">
      <w:pPr>
        <w:numPr>
          <w:ilvl w:val="12"/>
          <w:numId w:val="0"/>
        </w:numPr>
        <w:spacing w:after="20"/>
        <w:rPr>
          <w:color w:val="00B0F0"/>
        </w:rPr>
      </w:pPr>
      <w:r w:rsidRPr="0097631D">
        <w:rPr>
          <w:b/>
          <w:color w:val="00B0F0"/>
        </w:rPr>
        <w:t>On Map:</w:t>
      </w:r>
    </w:p>
    <w:p w14:paraId="57351B5C"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Leningrad (e4608) – one blue BB [</w:t>
      </w:r>
      <w:proofErr w:type="spellStart"/>
      <w:r w:rsidRPr="0097631D">
        <w:rPr>
          <w:color w:val="00B0F0"/>
        </w:rPr>
        <w:t>Okt</w:t>
      </w:r>
      <w:proofErr w:type="spellEnd"/>
      <w:r w:rsidRPr="0097631D">
        <w:rPr>
          <w:color w:val="00B0F0"/>
        </w:rPr>
        <w:t xml:space="preserve"> Revolt], two blue CA [Kirov, M Gorki]</w:t>
      </w:r>
    </w:p>
    <w:p w14:paraId="2B676D64"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 xml:space="preserve">Any suitable Black Sea Port hex in Russia – one gray BB [Paris </w:t>
      </w:r>
      <w:proofErr w:type="spellStart"/>
      <w:r w:rsidRPr="0097631D">
        <w:rPr>
          <w:color w:val="00B0F0"/>
        </w:rPr>
        <w:t>Kom</w:t>
      </w:r>
      <w:proofErr w:type="spellEnd"/>
      <w:r w:rsidRPr="0097631D">
        <w:rPr>
          <w:color w:val="00B0F0"/>
        </w:rPr>
        <w:t>], two gray CA [Molotov, Voroshilov]</w:t>
      </w:r>
    </w:p>
    <w:p w14:paraId="39DC6E6B" w14:textId="77777777" w:rsidR="00944DFE" w:rsidRPr="0097631D" w:rsidRDefault="00944DFE" w:rsidP="00944DFE">
      <w:pPr>
        <w:numPr>
          <w:ilvl w:val="0"/>
          <w:numId w:val="39"/>
        </w:numPr>
        <w:tabs>
          <w:tab w:val="clear" w:pos="720"/>
        </w:tabs>
        <w:ind w:left="374" w:hanging="187"/>
        <w:rPr>
          <w:color w:val="00B0F0"/>
        </w:rPr>
      </w:pPr>
      <w:r w:rsidRPr="0097631D">
        <w:rPr>
          <w:color w:val="00B0F0"/>
        </w:rPr>
        <w:t>Any suitable Base hexes in Russia, Baltic States, Hungary, or Poland – seven LBA [</w:t>
      </w:r>
      <w:proofErr w:type="spellStart"/>
      <w:r w:rsidRPr="0097631D">
        <w:rPr>
          <w:color w:val="00B0F0"/>
        </w:rPr>
        <w:t>Mos</w:t>
      </w:r>
      <w:proofErr w:type="spellEnd"/>
      <w:r w:rsidRPr="0097631D">
        <w:rPr>
          <w:color w:val="00B0F0"/>
        </w:rPr>
        <w:t>, 1VA, 2VA, 7VA, 8VA, 13VA, 14VA]</w:t>
      </w:r>
      <w:r w:rsidRPr="0097631D">
        <w:rPr>
          <w:i/>
          <w:color w:val="00B0F0"/>
        </w:rPr>
        <w:t xml:space="preserve"> </w:t>
      </w:r>
    </w:p>
    <w:p w14:paraId="5884D796" w14:textId="77777777" w:rsidR="00944DFE" w:rsidRPr="0097631D" w:rsidRDefault="00944DFE" w:rsidP="00944DFE">
      <w:pPr>
        <w:numPr>
          <w:ilvl w:val="12"/>
          <w:numId w:val="0"/>
        </w:numPr>
        <w:spacing w:after="20"/>
        <w:rPr>
          <w:color w:val="00B0F0"/>
        </w:rPr>
      </w:pPr>
      <w:r w:rsidRPr="0097631D">
        <w:rPr>
          <w:b/>
          <w:color w:val="00B0F0"/>
        </w:rPr>
        <w:t>On Turn Track:</w:t>
      </w:r>
    </w:p>
    <w:p w14:paraId="7B4F71BA" w14:textId="77777777" w:rsidR="00944DFE" w:rsidRPr="0097631D" w:rsidRDefault="00944DFE" w:rsidP="00944DFE">
      <w:pPr>
        <w:numPr>
          <w:ilvl w:val="0"/>
          <w:numId w:val="39"/>
        </w:numPr>
        <w:tabs>
          <w:tab w:val="clear" w:pos="720"/>
        </w:tabs>
        <w:spacing w:after="20"/>
        <w:ind w:left="374" w:hanging="187"/>
        <w:rPr>
          <w:color w:val="00B0F0"/>
        </w:rPr>
      </w:pPr>
      <w:r w:rsidRPr="0097631D">
        <w:rPr>
          <w:color w:val="00B0F0"/>
        </w:rPr>
        <w:t>June-July 1945 – two LBA [3VA, 4VA]</w:t>
      </w:r>
    </w:p>
    <w:p w14:paraId="31CADD6A" w14:textId="77777777" w:rsidR="00944DFE" w:rsidRPr="0097631D" w:rsidRDefault="00944DFE" w:rsidP="00944DFE">
      <w:pPr>
        <w:numPr>
          <w:ilvl w:val="0"/>
          <w:numId w:val="39"/>
        </w:numPr>
        <w:tabs>
          <w:tab w:val="clear" w:pos="720"/>
        </w:tabs>
        <w:ind w:left="374" w:hanging="187"/>
        <w:rPr>
          <w:color w:val="00B0F0"/>
        </w:rPr>
      </w:pPr>
      <w:r w:rsidRPr="0097631D">
        <w:rPr>
          <w:color w:val="00B0F0"/>
        </w:rPr>
        <w:t>July-Aug 1945 – two LBA [5VA, 6VA]</w:t>
      </w:r>
    </w:p>
    <w:p w14:paraId="4E9CF443" w14:textId="77777777" w:rsidR="00944DFE" w:rsidRPr="0097631D" w:rsidRDefault="00944DFE" w:rsidP="00944DFE">
      <w:pPr>
        <w:numPr>
          <w:ilvl w:val="12"/>
          <w:numId w:val="0"/>
        </w:numPr>
        <w:spacing w:after="20"/>
        <w:rPr>
          <w:color w:val="00B0F0"/>
        </w:rPr>
      </w:pPr>
      <w:r w:rsidRPr="0097631D">
        <w:rPr>
          <w:b/>
          <w:color w:val="00B0F0"/>
        </w:rPr>
        <w:t>Force Pool:</w:t>
      </w:r>
    </w:p>
    <w:p w14:paraId="7653967D" w14:textId="209514FD" w:rsidR="00944DFE" w:rsidRPr="0097631D" w:rsidRDefault="009B5548" w:rsidP="00944DFE">
      <w:pPr>
        <w:numPr>
          <w:ilvl w:val="0"/>
          <w:numId w:val="39"/>
        </w:numPr>
        <w:tabs>
          <w:tab w:val="clear" w:pos="720"/>
        </w:tabs>
        <w:ind w:left="374" w:hanging="187"/>
        <w:rPr>
          <w:color w:val="00B0F0"/>
        </w:rPr>
      </w:pPr>
      <w:r>
        <w:rPr>
          <w:color w:val="00B0F0"/>
        </w:rPr>
        <w:t>One Soviet Defense Fleet</w:t>
      </w:r>
      <w:r w:rsidR="00944DFE" w:rsidRPr="0097631D">
        <w:rPr>
          <w:i/>
          <w:color w:val="00B0F0"/>
        </w:rPr>
        <w:t xml:space="preserve"> </w:t>
      </w:r>
    </w:p>
    <w:p w14:paraId="7FC125AE" w14:textId="77777777" w:rsidR="00944DFE" w:rsidRPr="00202343" w:rsidRDefault="00944DFE" w:rsidP="00944DFE"/>
    <w:p w14:paraId="2FCF702F" w14:textId="67F8DA76" w:rsidR="00944DFE" w:rsidRPr="00202343" w:rsidRDefault="00944DFE" w:rsidP="00944DFE">
      <w:pPr>
        <w:pStyle w:val="Heading1"/>
      </w:pPr>
      <w:bookmarkStart w:id="423" w:name="_Toc73989994"/>
      <w:bookmarkStart w:id="424" w:name="_Toc103496010"/>
      <w:r w:rsidRPr="00202343">
        <w:rPr>
          <w:i/>
        </w:rPr>
        <w:t xml:space="preserve">Dai </w:t>
      </w:r>
      <w:proofErr w:type="spellStart"/>
      <w:r w:rsidRPr="00202343">
        <w:rPr>
          <w:i/>
        </w:rPr>
        <w:t>Senso</w:t>
      </w:r>
      <w:proofErr w:type="spellEnd"/>
      <w:r w:rsidRPr="00202343">
        <w:rPr>
          <w:i/>
        </w:rPr>
        <w:t xml:space="preserve"> </w:t>
      </w:r>
      <w:r w:rsidR="0097631D">
        <w:t>Addition</w:t>
      </w:r>
      <w:r w:rsidRPr="00202343">
        <w:t>s</w:t>
      </w:r>
      <w:bookmarkEnd w:id="423"/>
      <w:bookmarkEnd w:id="424"/>
    </w:p>
    <w:p w14:paraId="440F8B2C" w14:textId="77777777" w:rsidR="00944DFE" w:rsidRPr="0097631D" w:rsidRDefault="00944DFE" w:rsidP="00944DFE">
      <w:pPr>
        <w:pStyle w:val="Heading2"/>
        <w:pBdr>
          <w:top w:val="none" w:sz="0" w:space="0" w:color="auto"/>
        </w:pBdr>
        <w:rPr>
          <w:color w:val="FF0000"/>
        </w:rPr>
      </w:pPr>
      <w:bookmarkStart w:id="425" w:name="_Toc73989995"/>
      <w:bookmarkStart w:id="426" w:name="_Toc103496011"/>
      <w:r w:rsidRPr="0097631D">
        <w:rPr>
          <w:color w:val="FF0000"/>
        </w:rPr>
        <w:t>§40. 1937: The Rising Sun</w:t>
      </w:r>
      <w:bookmarkEnd w:id="425"/>
      <w:bookmarkEnd w:id="426"/>
    </w:p>
    <w:p w14:paraId="235AF77E" w14:textId="77777777" w:rsidR="00944DFE" w:rsidRPr="0097631D" w:rsidRDefault="00944DFE" w:rsidP="00944DFE">
      <w:pPr>
        <w:pStyle w:val="Heading3"/>
        <w:rPr>
          <w:color w:val="FF0000"/>
        </w:rPr>
      </w:pPr>
      <w:bookmarkStart w:id="427" w:name="_Toc73989996"/>
      <w:bookmarkStart w:id="428" w:name="_Toc103496012"/>
      <w:r w:rsidRPr="0097631D">
        <w:rPr>
          <w:color w:val="FF0000"/>
        </w:rPr>
        <w:t>§40.1 Markers Setup</w:t>
      </w:r>
      <w:bookmarkEnd w:id="427"/>
      <w:bookmarkEnd w:id="428"/>
    </w:p>
    <w:p w14:paraId="73D574D0" w14:textId="77777777" w:rsidR="00944DFE" w:rsidRPr="0097631D" w:rsidRDefault="00944DFE" w:rsidP="00944DFE">
      <w:pPr>
        <w:spacing w:after="20"/>
        <w:rPr>
          <w:b/>
          <w:color w:val="FF0000"/>
        </w:rPr>
      </w:pPr>
      <w:r w:rsidRPr="0097631D">
        <w:rPr>
          <w:b/>
          <w:color w:val="FF0000"/>
        </w:rPr>
        <w:t>Ship Building Track:</w:t>
      </w:r>
    </w:p>
    <w:p w14:paraId="5EEF39CF" w14:textId="77777777" w:rsidR="00944DFE" w:rsidRPr="0097631D" w:rsidRDefault="00944DFE" w:rsidP="005C33EF">
      <w:pPr>
        <w:numPr>
          <w:ilvl w:val="0"/>
          <w:numId w:val="45"/>
        </w:numPr>
        <w:tabs>
          <w:tab w:val="clear" w:pos="720"/>
        </w:tabs>
        <w:ind w:left="374" w:hanging="187"/>
        <w:rPr>
          <w:color w:val="FF0000"/>
        </w:rPr>
      </w:pPr>
      <w:r w:rsidRPr="0097631D">
        <w:rPr>
          <w:color w:val="FF0000"/>
        </w:rPr>
        <w:t>Mar-Apr 1937 – Seasonal Turn</w:t>
      </w:r>
    </w:p>
    <w:p w14:paraId="1A89A9EB" w14:textId="77777777" w:rsidR="00944DFE" w:rsidRPr="0097631D" w:rsidRDefault="00944DFE" w:rsidP="00944DFE">
      <w:pPr>
        <w:pStyle w:val="Heading3"/>
        <w:rPr>
          <w:color w:val="FF0000"/>
        </w:rPr>
      </w:pPr>
      <w:bookmarkStart w:id="429" w:name="_Toc73989997"/>
      <w:bookmarkStart w:id="430" w:name="_Toc103496013"/>
      <w:r w:rsidRPr="0097631D">
        <w:rPr>
          <w:color w:val="FF0000"/>
        </w:rPr>
        <w:t>§40.2 Axis Faction Setup</w:t>
      </w:r>
      <w:bookmarkEnd w:id="429"/>
      <w:bookmarkEnd w:id="430"/>
    </w:p>
    <w:p w14:paraId="2E486F8B"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2BEBF2CD" w14:textId="77777777" w:rsidR="00944DFE" w:rsidRPr="0097631D" w:rsidRDefault="00944DFE" w:rsidP="005C33EF">
      <w:pPr>
        <w:numPr>
          <w:ilvl w:val="0"/>
          <w:numId w:val="46"/>
        </w:numPr>
        <w:spacing w:after="20"/>
        <w:rPr>
          <w:color w:val="FF0000"/>
        </w:rPr>
      </w:pPr>
      <w:r w:rsidRPr="0097631D">
        <w:rPr>
          <w:color w:val="FF0000"/>
        </w:rPr>
        <w:t>Available for Construction Box – four BB [BB1-BB4], three CA [CA1-CA3], thirteen CV [CV1-CV13], five CVL [CVL1-CVL5]</w:t>
      </w:r>
    </w:p>
    <w:p w14:paraId="15CE6B02" w14:textId="77777777" w:rsidR="00944DFE" w:rsidRPr="0097631D" w:rsidRDefault="00944DFE" w:rsidP="005C33EF">
      <w:pPr>
        <w:numPr>
          <w:ilvl w:val="0"/>
          <w:numId w:val="46"/>
        </w:numPr>
        <w:spacing w:after="20"/>
        <w:rPr>
          <w:color w:val="FF0000"/>
        </w:rPr>
      </w:pPr>
      <w:r w:rsidRPr="0097631D">
        <w:rPr>
          <w:color w:val="FF0000"/>
        </w:rPr>
        <w:t>Aug-Sept 1937 – one CA [</w:t>
      </w:r>
      <w:proofErr w:type="spellStart"/>
      <w:r w:rsidRPr="0097631D">
        <w:rPr>
          <w:color w:val="FF0000"/>
        </w:rPr>
        <w:t>Chokai</w:t>
      </w:r>
      <w:proofErr w:type="spellEnd"/>
      <w:r w:rsidRPr="0097631D">
        <w:rPr>
          <w:color w:val="FF0000"/>
        </w:rPr>
        <w:t>]</w:t>
      </w:r>
    </w:p>
    <w:p w14:paraId="2AEBD89C" w14:textId="77777777" w:rsidR="00944DFE" w:rsidRPr="0097631D" w:rsidRDefault="00944DFE" w:rsidP="005C33EF">
      <w:pPr>
        <w:numPr>
          <w:ilvl w:val="0"/>
          <w:numId w:val="46"/>
        </w:numPr>
        <w:spacing w:after="20"/>
        <w:rPr>
          <w:color w:val="FF0000"/>
        </w:rPr>
      </w:pPr>
      <w:r w:rsidRPr="0097631D">
        <w:rPr>
          <w:color w:val="FF0000"/>
        </w:rPr>
        <w:t>Nov-Dec 1937 – one CA [Aoba]</w:t>
      </w:r>
    </w:p>
    <w:p w14:paraId="34E1AAF2" w14:textId="77777777" w:rsidR="00944DFE" w:rsidRPr="0097631D" w:rsidRDefault="00944DFE" w:rsidP="005C33EF">
      <w:pPr>
        <w:numPr>
          <w:ilvl w:val="0"/>
          <w:numId w:val="46"/>
        </w:numPr>
        <w:spacing w:after="20"/>
        <w:rPr>
          <w:color w:val="FF0000"/>
        </w:rPr>
      </w:pPr>
      <w:r w:rsidRPr="0097631D">
        <w:rPr>
          <w:color w:val="FF0000"/>
        </w:rPr>
        <w:t>Mar-Apr 1938 – two CA [</w:t>
      </w:r>
      <w:proofErr w:type="spellStart"/>
      <w:r w:rsidRPr="0097631D">
        <w:rPr>
          <w:color w:val="FF0000"/>
        </w:rPr>
        <w:t>Kako</w:t>
      </w:r>
      <w:proofErr w:type="spellEnd"/>
      <w:r w:rsidRPr="0097631D">
        <w:rPr>
          <w:color w:val="FF0000"/>
        </w:rPr>
        <w:t>, Nachi], one CV [</w:t>
      </w:r>
      <w:proofErr w:type="spellStart"/>
      <w:r w:rsidRPr="0097631D">
        <w:rPr>
          <w:color w:val="FF0000"/>
        </w:rPr>
        <w:t>Soryu</w:t>
      </w:r>
      <w:proofErr w:type="spellEnd"/>
      <w:r w:rsidRPr="0097631D">
        <w:rPr>
          <w:color w:val="FF0000"/>
        </w:rPr>
        <w:t>]</w:t>
      </w:r>
    </w:p>
    <w:p w14:paraId="5067CA53" w14:textId="77777777" w:rsidR="00944DFE" w:rsidRPr="0097631D" w:rsidRDefault="00944DFE" w:rsidP="005C33EF">
      <w:pPr>
        <w:numPr>
          <w:ilvl w:val="0"/>
          <w:numId w:val="46"/>
        </w:numPr>
        <w:spacing w:after="20"/>
        <w:rPr>
          <w:color w:val="FF0000"/>
        </w:rPr>
      </w:pPr>
      <w:r w:rsidRPr="0097631D">
        <w:rPr>
          <w:color w:val="FF0000"/>
        </w:rPr>
        <w:t>May-June 1938 – one BB [Yamashiro]</w:t>
      </w:r>
    </w:p>
    <w:p w14:paraId="38C9A5C6" w14:textId="77777777" w:rsidR="00944DFE" w:rsidRPr="0097631D" w:rsidRDefault="00944DFE" w:rsidP="005C33EF">
      <w:pPr>
        <w:numPr>
          <w:ilvl w:val="0"/>
          <w:numId w:val="46"/>
        </w:numPr>
        <w:spacing w:after="20"/>
        <w:rPr>
          <w:color w:val="FF0000"/>
        </w:rPr>
      </w:pPr>
      <w:r w:rsidRPr="0097631D">
        <w:rPr>
          <w:color w:val="FF0000"/>
        </w:rPr>
        <w:t>Nov-Dec 1938 – one BB [Fuso], one CV [Akagi]</w:t>
      </w:r>
    </w:p>
    <w:p w14:paraId="2AE96BAE" w14:textId="77777777" w:rsidR="00944DFE" w:rsidRPr="0097631D" w:rsidRDefault="00944DFE" w:rsidP="005C33EF">
      <w:pPr>
        <w:numPr>
          <w:ilvl w:val="0"/>
          <w:numId w:val="46"/>
        </w:numPr>
        <w:spacing w:after="20"/>
        <w:rPr>
          <w:color w:val="FF0000"/>
        </w:rPr>
      </w:pPr>
      <w:r w:rsidRPr="0097631D">
        <w:rPr>
          <w:color w:val="FF0000"/>
        </w:rPr>
        <w:t>Mar-Apr 1939 – one CA [Tone]</w:t>
      </w:r>
    </w:p>
    <w:p w14:paraId="57D4C861" w14:textId="77777777" w:rsidR="00944DFE" w:rsidRPr="0097631D" w:rsidRDefault="00944DFE" w:rsidP="005C33EF">
      <w:pPr>
        <w:numPr>
          <w:ilvl w:val="0"/>
          <w:numId w:val="46"/>
        </w:numPr>
        <w:spacing w:after="20"/>
        <w:rPr>
          <w:color w:val="FF0000"/>
        </w:rPr>
      </w:pPr>
      <w:r w:rsidRPr="0097631D">
        <w:rPr>
          <w:color w:val="FF0000"/>
        </w:rPr>
        <w:t>May-June 1939 – one CA [</w:t>
      </w:r>
      <w:proofErr w:type="spellStart"/>
      <w:r w:rsidRPr="0097631D">
        <w:rPr>
          <w:color w:val="FF0000"/>
        </w:rPr>
        <w:t>Furutaka</w:t>
      </w:r>
      <w:proofErr w:type="spellEnd"/>
      <w:r w:rsidRPr="0097631D">
        <w:rPr>
          <w:color w:val="FF0000"/>
        </w:rPr>
        <w:t>]</w:t>
      </w:r>
    </w:p>
    <w:p w14:paraId="191806BC" w14:textId="77777777" w:rsidR="00944DFE" w:rsidRPr="0097631D" w:rsidRDefault="00944DFE" w:rsidP="005C33EF">
      <w:pPr>
        <w:numPr>
          <w:ilvl w:val="0"/>
          <w:numId w:val="46"/>
        </w:numPr>
        <w:spacing w:after="20"/>
        <w:rPr>
          <w:color w:val="FF0000"/>
        </w:rPr>
      </w:pPr>
      <w:r w:rsidRPr="0097631D">
        <w:rPr>
          <w:color w:val="FF0000"/>
        </w:rPr>
        <w:t>Nov-Dec 1939 – one CA [</w:t>
      </w:r>
      <w:proofErr w:type="spellStart"/>
      <w:r w:rsidRPr="0097631D">
        <w:rPr>
          <w:color w:val="FF0000"/>
        </w:rPr>
        <w:t>Suzuya</w:t>
      </w:r>
      <w:proofErr w:type="spellEnd"/>
      <w:r w:rsidRPr="0097631D">
        <w:rPr>
          <w:color w:val="FF0000"/>
        </w:rPr>
        <w:t>], one CV [</w:t>
      </w:r>
      <w:proofErr w:type="spellStart"/>
      <w:r w:rsidRPr="0097631D">
        <w:rPr>
          <w:color w:val="FF0000"/>
        </w:rPr>
        <w:t>Hiryu</w:t>
      </w:r>
      <w:proofErr w:type="spellEnd"/>
      <w:r w:rsidRPr="0097631D">
        <w:rPr>
          <w:color w:val="FF0000"/>
        </w:rPr>
        <w:t>]</w:t>
      </w:r>
    </w:p>
    <w:p w14:paraId="49C71770" w14:textId="77777777" w:rsidR="00944DFE" w:rsidRPr="0097631D" w:rsidRDefault="00944DFE" w:rsidP="005C33EF">
      <w:pPr>
        <w:numPr>
          <w:ilvl w:val="0"/>
          <w:numId w:val="46"/>
        </w:numPr>
        <w:spacing w:after="20"/>
        <w:rPr>
          <w:color w:val="FF0000"/>
        </w:rPr>
      </w:pPr>
      <w:r w:rsidRPr="0097631D">
        <w:rPr>
          <w:color w:val="FF0000"/>
        </w:rPr>
        <w:t>Mar-Apr 1940 – one BB [</w:t>
      </w:r>
      <w:proofErr w:type="spellStart"/>
      <w:r w:rsidRPr="0097631D">
        <w:rPr>
          <w:color w:val="FF0000"/>
        </w:rPr>
        <w:t>Hiei</w:t>
      </w:r>
      <w:proofErr w:type="spellEnd"/>
      <w:r w:rsidRPr="0097631D">
        <w:rPr>
          <w:color w:val="FF0000"/>
        </w:rPr>
        <w:t>], one CA [Kumano]</w:t>
      </w:r>
    </w:p>
    <w:p w14:paraId="75DB05EA" w14:textId="77777777" w:rsidR="00944DFE" w:rsidRPr="0097631D" w:rsidRDefault="00944DFE" w:rsidP="005C33EF">
      <w:pPr>
        <w:numPr>
          <w:ilvl w:val="0"/>
          <w:numId w:val="46"/>
        </w:numPr>
        <w:spacing w:after="20"/>
        <w:rPr>
          <w:color w:val="FF0000"/>
        </w:rPr>
      </w:pPr>
      <w:r w:rsidRPr="0097631D">
        <w:rPr>
          <w:color w:val="FF0000"/>
        </w:rPr>
        <w:t>Aug-Sept 1940 – two CA [</w:t>
      </w:r>
      <w:proofErr w:type="spellStart"/>
      <w:r w:rsidRPr="0097631D">
        <w:rPr>
          <w:color w:val="FF0000"/>
        </w:rPr>
        <w:t>Mikuma</w:t>
      </w:r>
      <w:proofErr w:type="spellEnd"/>
      <w:r w:rsidRPr="0097631D">
        <w:rPr>
          <w:color w:val="FF0000"/>
        </w:rPr>
        <w:t>, Mogami]</w:t>
      </w:r>
    </w:p>
    <w:p w14:paraId="6E7EE73A" w14:textId="77777777" w:rsidR="00944DFE" w:rsidRPr="0097631D" w:rsidRDefault="00944DFE" w:rsidP="005C33EF">
      <w:pPr>
        <w:numPr>
          <w:ilvl w:val="0"/>
          <w:numId w:val="46"/>
        </w:numPr>
        <w:rPr>
          <w:color w:val="FF0000"/>
        </w:rPr>
      </w:pPr>
      <w:r w:rsidRPr="0097631D">
        <w:rPr>
          <w:color w:val="FF0000"/>
        </w:rPr>
        <w:t>Nov-Dec 1940 – one CA [</w:t>
      </w:r>
      <w:proofErr w:type="spellStart"/>
      <w:r w:rsidRPr="0097631D">
        <w:rPr>
          <w:color w:val="FF0000"/>
        </w:rPr>
        <w:t>Kinugasa</w:t>
      </w:r>
      <w:proofErr w:type="spellEnd"/>
      <w:r w:rsidRPr="0097631D">
        <w:rPr>
          <w:color w:val="FF0000"/>
        </w:rPr>
        <w:t>]</w:t>
      </w:r>
    </w:p>
    <w:p w14:paraId="15799AC7" w14:textId="77777777" w:rsidR="00944DFE" w:rsidRPr="0097631D" w:rsidRDefault="00944DFE" w:rsidP="00944DFE">
      <w:pPr>
        <w:numPr>
          <w:ilvl w:val="12"/>
          <w:numId w:val="0"/>
        </w:numPr>
        <w:spacing w:after="20"/>
        <w:rPr>
          <w:i/>
          <w:color w:val="FF0000"/>
        </w:rPr>
      </w:pPr>
      <w:r w:rsidRPr="0097631D">
        <w:rPr>
          <w:b/>
          <w:color w:val="FF0000"/>
        </w:rPr>
        <w:t>On Map:</w:t>
      </w:r>
    </w:p>
    <w:p w14:paraId="75337DC3"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seven BB [Haruna,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Kongo, Mutsu, Nagato], five CA [</w:t>
      </w:r>
      <w:proofErr w:type="spellStart"/>
      <w:r w:rsidRPr="0097631D">
        <w:rPr>
          <w:color w:val="FF0000"/>
        </w:rPr>
        <w:t>Atago</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Maya, </w:t>
      </w:r>
      <w:proofErr w:type="spellStart"/>
      <w:r w:rsidRPr="0097631D">
        <w:rPr>
          <w:color w:val="FF0000"/>
        </w:rPr>
        <w:t>Myoko</w:t>
      </w:r>
      <w:proofErr w:type="spellEnd"/>
      <w:r w:rsidRPr="0097631D">
        <w:rPr>
          <w:color w:val="FF0000"/>
        </w:rPr>
        <w:t>, Takao], one CV [</w:t>
      </w:r>
      <w:proofErr w:type="spellStart"/>
      <w:r w:rsidRPr="0097631D">
        <w:rPr>
          <w:color w:val="FF0000"/>
        </w:rPr>
        <w:t>Kaga</w:t>
      </w:r>
      <w:proofErr w:type="spellEnd"/>
      <w:r w:rsidRPr="0097631D">
        <w:rPr>
          <w:color w:val="FF0000"/>
        </w:rPr>
        <w:t>], two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w:t>
      </w:r>
    </w:p>
    <w:p w14:paraId="536C87E4"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hex(es) in Japan or a Japanese Dependent – two LBA [2FD, 3FD]</w:t>
      </w:r>
    </w:p>
    <w:p w14:paraId="05A61EF5"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50FE4A69" w14:textId="77777777" w:rsidR="00944DFE" w:rsidRPr="0097631D" w:rsidRDefault="00944DFE" w:rsidP="005C33EF">
      <w:pPr>
        <w:pStyle w:val="BodyText2"/>
        <w:numPr>
          <w:ilvl w:val="0"/>
          <w:numId w:val="48"/>
        </w:numPr>
        <w:tabs>
          <w:tab w:val="clear" w:pos="547"/>
          <w:tab w:val="clear" w:pos="900"/>
        </w:tabs>
        <w:rPr>
          <w:color w:val="FF0000"/>
        </w:rPr>
      </w:pPr>
      <w:r w:rsidRPr="0097631D">
        <w:rPr>
          <w:color w:val="FF0000"/>
        </w:rPr>
        <w:t>June-July 1937</w:t>
      </w:r>
      <w:r w:rsidRPr="0097631D">
        <w:rPr>
          <w:i/>
          <w:color w:val="FF0000"/>
        </w:rPr>
        <w:t xml:space="preserve"> </w:t>
      </w:r>
      <w:r w:rsidRPr="0097631D">
        <w:rPr>
          <w:color w:val="FF0000"/>
        </w:rPr>
        <w:t>– one CA [</w:t>
      </w:r>
      <w:proofErr w:type="spellStart"/>
      <w:r w:rsidRPr="0097631D">
        <w:rPr>
          <w:color w:val="FF0000"/>
        </w:rPr>
        <w:t>Ashigara</w:t>
      </w:r>
      <w:proofErr w:type="spellEnd"/>
      <w:r w:rsidRPr="0097631D">
        <w:rPr>
          <w:color w:val="FF0000"/>
        </w:rPr>
        <w:t>]</w:t>
      </w:r>
    </w:p>
    <w:p w14:paraId="46797AD5" w14:textId="77777777" w:rsidR="00944DFE" w:rsidRPr="0097631D" w:rsidRDefault="00944DFE" w:rsidP="00944DFE">
      <w:pPr>
        <w:numPr>
          <w:ilvl w:val="12"/>
          <w:numId w:val="0"/>
        </w:numPr>
        <w:spacing w:after="20"/>
        <w:rPr>
          <w:color w:val="FF0000"/>
        </w:rPr>
      </w:pPr>
      <w:r w:rsidRPr="0097631D">
        <w:rPr>
          <w:b/>
          <w:color w:val="FF0000"/>
        </w:rPr>
        <w:t>Force Pool:</w:t>
      </w:r>
    </w:p>
    <w:p w14:paraId="3D6A0B4E"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28408595"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Raid marker</w:t>
      </w:r>
    </w:p>
    <w:p w14:paraId="4E515B3A" w14:textId="3BB5A175"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22259F75" w14:textId="77777777" w:rsidR="00944DFE" w:rsidRPr="0097631D" w:rsidRDefault="00944DFE" w:rsidP="00944DFE">
      <w:pPr>
        <w:pStyle w:val="BodyText2"/>
        <w:spacing w:after="20"/>
        <w:rPr>
          <w:color w:val="FF0000"/>
        </w:rPr>
      </w:pPr>
      <w:r w:rsidRPr="0097631D">
        <w:rPr>
          <w:b/>
          <w:color w:val="FF0000"/>
        </w:rPr>
        <w:t>Conditional Events Box:</w:t>
      </w:r>
    </w:p>
    <w:p w14:paraId="186307C0"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Outbreak of War </w:t>
      </w:r>
      <w:r w:rsidRPr="0097631D">
        <w:rPr>
          <w:color w:val="FF0000"/>
        </w:rPr>
        <w:t>– two LBA [10FD, 11FD]</w:t>
      </w:r>
    </w:p>
    <w:p w14:paraId="2A2D05BA"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Army Program </w:t>
      </w:r>
      <w:r w:rsidRPr="0097631D">
        <w:rPr>
          <w:color w:val="FF0000"/>
        </w:rPr>
        <w:t>– two LBA [4FD, 11AF]</w:t>
      </w:r>
    </w:p>
    <w:p w14:paraId="1C417428" w14:textId="77777777" w:rsidR="00944DFE" w:rsidRPr="0097631D" w:rsidRDefault="00944DFE" w:rsidP="00944DFE">
      <w:pPr>
        <w:pStyle w:val="Heading3"/>
        <w:rPr>
          <w:color w:val="FF0000"/>
        </w:rPr>
      </w:pPr>
      <w:bookmarkStart w:id="431" w:name="_Toc73989998"/>
      <w:bookmarkStart w:id="432" w:name="_Toc103496014"/>
      <w:r w:rsidRPr="0097631D">
        <w:rPr>
          <w:color w:val="FF0000"/>
        </w:rPr>
        <w:t>§40.3 Western Faction Setup</w:t>
      </w:r>
      <w:bookmarkEnd w:id="431"/>
      <w:bookmarkEnd w:id="432"/>
    </w:p>
    <w:p w14:paraId="1611F63B" w14:textId="77777777" w:rsidR="00944DFE" w:rsidRPr="0097631D" w:rsidRDefault="00944DFE" w:rsidP="00944DFE">
      <w:pPr>
        <w:pStyle w:val="HorizontalRule"/>
        <w:pBdr>
          <w:bottom w:val="none" w:sz="0" w:space="0" w:color="auto"/>
        </w:pBdr>
        <w:spacing w:before="0" w:after="20" w:line="240" w:lineRule="auto"/>
        <w:rPr>
          <w:b/>
          <w:i/>
          <w:color w:val="FF0000"/>
        </w:rPr>
      </w:pPr>
      <w:r w:rsidRPr="0097631D">
        <w:rPr>
          <w:b/>
          <w:color w:val="FF0000"/>
        </w:rPr>
        <w:t>Ship Building Track:</w:t>
      </w:r>
    </w:p>
    <w:p w14:paraId="4A1FE4CA" w14:textId="77777777" w:rsidR="00944DFE" w:rsidRPr="0097631D" w:rsidRDefault="00944DFE" w:rsidP="005C33EF">
      <w:pPr>
        <w:numPr>
          <w:ilvl w:val="0"/>
          <w:numId w:val="46"/>
        </w:numPr>
        <w:spacing w:after="20"/>
        <w:rPr>
          <w:color w:val="FF0000"/>
        </w:rPr>
      </w:pPr>
      <w:r w:rsidRPr="0097631D">
        <w:rPr>
          <w:color w:val="FF0000"/>
        </w:rPr>
        <w:t>Available for Construction Box – twelve US BB [BB1-BB12], fifteen US CA [CA1-CA15], twenty US CV [CV1-CV20], nine US CVL [CVL1-CVL9]</w:t>
      </w:r>
    </w:p>
    <w:p w14:paraId="4498EB6E" w14:textId="77777777" w:rsidR="00944DFE" w:rsidRPr="0097631D" w:rsidRDefault="00944DFE" w:rsidP="005C33EF">
      <w:pPr>
        <w:numPr>
          <w:ilvl w:val="0"/>
          <w:numId w:val="46"/>
        </w:numPr>
        <w:spacing w:after="20"/>
        <w:rPr>
          <w:color w:val="FF0000"/>
        </w:rPr>
      </w:pPr>
      <w:r w:rsidRPr="0097631D">
        <w:rPr>
          <w:color w:val="FF0000"/>
        </w:rPr>
        <w:t>Aug-Sept 1938 – one CA [Kent]</w:t>
      </w:r>
    </w:p>
    <w:p w14:paraId="398CB0D4" w14:textId="77777777" w:rsidR="00944DFE" w:rsidRPr="0097631D" w:rsidRDefault="00944DFE" w:rsidP="005C33EF">
      <w:pPr>
        <w:numPr>
          <w:ilvl w:val="0"/>
          <w:numId w:val="46"/>
        </w:numPr>
        <w:spacing w:after="20"/>
        <w:rPr>
          <w:color w:val="FF0000"/>
        </w:rPr>
      </w:pPr>
      <w:r w:rsidRPr="0097631D">
        <w:rPr>
          <w:color w:val="FF0000"/>
        </w:rPr>
        <w:t>Mar-Apr 1939 – one CA [Cornwall], one US CV [Enterprise]</w:t>
      </w:r>
    </w:p>
    <w:p w14:paraId="656894FF" w14:textId="77777777" w:rsidR="00944DFE" w:rsidRPr="0097631D" w:rsidRDefault="00944DFE" w:rsidP="005C33EF">
      <w:pPr>
        <w:numPr>
          <w:ilvl w:val="0"/>
          <w:numId w:val="46"/>
        </w:numPr>
        <w:spacing w:after="20"/>
        <w:rPr>
          <w:color w:val="FF0000"/>
        </w:rPr>
      </w:pPr>
      <w:r w:rsidRPr="0097631D">
        <w:rPr>
          <w:color w:val="FF0000"/>
        </w:rPr>
        <w:t>May-June 1939 – one US CV [Yorktown]</w:t>
      </w:r>
    </w:p>
    <w:p w14:paraId="7828EE9F" w14:textId="77777777" w:rsidR="00944DFE" w:rsidRPr="0097631D" w:rsidRDefault="00944DFE" w:rsidP="005C33EF">
      <w:pPr>
        <w:numPr>
          <w:ilvl w:val="0"/>
          <w:numId w:val="46"/>
        </w:numPr>
        <w:spacing w:after="20"/>
        <w:rPr>
          <w:color w:val="FF0000"/>
        </w:rPr>
      </w:pPr>
      <w:r w:rsidRPr="0097631D">
        <w:rPr>
          <w:color w:val="FF0000"/>
        </w:rPr>
        <w:t>Mar-Apr 1942 – one US CA [Vincennes]</w:t>
      </w:r>
    </w:p>
    <w:p w14:paraId="555750DB"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11C5CE95"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6C92E89E" w14:textId="77777777" w:rsidR="00944DFE" w:rsidRPr="0097631D" w:rsidRDefault="00944DFE" w:rsidP="005C33EF">
      <w:pPr>
        <w:numPr>
          <w:ilvl w:val="0"/>
          <w:numId w:val="46"/>
        </w:numPr>
        <w:spacing w:after="20"/>
        <w:rPr>
          <w:color w:val="FF0000"/>
        </w:rPr>
      </w:pPr>
      <w:r w:rsidRPr="0097631D">
        <w:rPr>
          <w:color w:val="FF0000"/>
        </w:rPr>
        <w:t>Mar-Apr 1944 – one CA [London]</w:t>
      </w:r>
    </w:p>
    <w:p w14:paraId="5AF2E1F8"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w:t>
      </w:r>
    </w:p>
    <w:p w14:paraId="32D3C894"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01C2954F" w14:textId="7CA2813D" w:rsidR="00944DFE" w:rsidRPr="005A2975" w:rsidRDefault="00944DFE" w:rsidP="00944DFE">
      <w:pPr>
        <w:numPr>
          <w:ilvl w:val="12"/>
          <w:numId w:val="0"/>
        </w:numPr>
        <w:shd w:val="clear" w:color="auto" w:fill="BFBFBF" w:themeFill="background1" w:themeFillShade="BF"/>
        <w:ind w:left="360"/>
      </w:pPr>
      <w:r w:rsidRPr="005A2975">
        <w:rPr>
          <w:b/>
        </w:rPr>
        <w:t xml:space="preserve">Clarification: </w:t>
      </w:r>
      <w:r w:rsidRPr="005A2975">
        <w:t>Take special care with those ships on the Ship Building Track that arrive in 1943 and later – be sure not to stack them with ships arriving in 1937, ’38 or ‘39.</w:t>
      </w:r>
    </w:p>
    <w:p w14:paraId="20E6AC60" w14:textId="77777777" w:rsidR="00944DFE" w:rsidRPr="0097631D" w:rsidRDefault="00944DFE" w:rsidP="00944DFE">
      <w:pPr>
        <w:numPr>
          <w:ilvl w:val="12"/>
          <w:numId w:val="0"/>
        </w:numPr>
        <w:spacing w:after="20"/>
        <w:rPr>
          <w:i/>
          <w:color w:val="FF0000"/>
        </w:rPr>
      </w:pPr>
      <w:r w:rsidRPr="0097631D">
        <w:rPr>
          <w:b/>
          <w:color w:val="FF0000"/>
        </w:rPr>
        <w:t>On Map:</w:t>
      </w:r>
    </w:p>
    <w:p w14:paraId="4C6FACF4"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six CA [Australia, Canberra, </w:t>
      </w:r>
      <w:proofErr w:type="spellStart"/>
      <w:r w:rsidRPr="0097631D">
        <w:rPr>
          <w:color w:val="FF0000"/>
        </w:rPr>
        <w:t>Cumberld</w:t>
      </w:r>
      <w:proofErr w:type="spellEnd"/>
      <w:r w:rsidRPr="0097631D">
        <w:rPr>
          <w:color w:val="FF0000"/>
        </w:rPr>
        <w:t xml:space="preserve">, </w:t>
      </w:r>
      <w:proofErr w:type="spellStart"/>
      <w:r w:rsidRPr="0097631D">
        <w:rPr>
          <w:color w:val="FF0000"/>
        </w:rPr>
        <w:t>Dorsetsh</w:t>
      </w:r>
      <w:proofErr w:type="spellEnd"/>
      <w:r w:rsidRPr="0097631D">
        <w:rPr>
          <w:color w:val="FF0000"/>
        </w:rPr>
        <w:t xml:space="preserve">, Norfolk, Suffolk], one CVL [Eagle] </w:t>
      </w:r>
    </w:p>
    <w:p w14:paraId="734AE175"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1AB83706"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twelve US BB [Arizona, California, Colorado, Idaho, Maryland, Mississippi, N Mexico,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xml:space="preserve">], thirteen US CA [Astoria, Chester, Chicago, Houston,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w:t>
      </w:r>
      <w:proofErr w:type="spellStart"/>
      <w:r w:rsidRPr="0097631D">
        <w:rPr>
          <w:color w:val="FF0000"/>
        </w:rPr>
        <w:t>Northamp</w:t>
      </w:r>
      <w:proofErr w:type="spellEnd"/>
      <w:r w:rsidRPr="0097631D">
        <w:rPr>
          <w:color w:val="FF0000"/>
        </w:rPr>
        <w:t xml:space="preserve">, Pensacola, Portland, Salt Lake, San Fran], two US CV [Lexington, Saratoga] </w:t>
      </w:r>
    </w:p>
    <w:p w14:paraId="28239BDA"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791EB649" w14:textId="77777777" w:rsidR="00944DFE" w:rsidRPr="0097631D" w:rsidRDefault="00944DFE" w:rsidP="00944DFE">
      <w:pPr>
        <w:numPr>
          <w:ilvl w:val="12"/>
          <w:numId w:val="0"/>
        </w:numPr>
        <w:spacing w:after="20"/>
        <w:rPr>
          <w:color w:val="FF0000"/>
        </w:rPr>
      </w:pPr>
      <w:r w:rsidRPr="0097631D">
        <w:rPr>
          <w:b/>
          <w:color w:val="FF0000"/>
        </w:rPr>
        <w:t>European War Display:</w:t>
      </w:r>
    </w:p>
    <w:p w14:paraId="2A440249"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six BB [Ramillies, Repulse, Resolution, Revenge, Royal </w:t>
      </w:r>
      <w:proofErr w:type="spellStart"/>
      <w:r w:rsidRPr="0097631D">
        <w:rPr>
          <w:color w:val="FF0000"/>
        </w:rPr>
        <w:t>Sov</w:t>
      </w:r>
      <w:proofErr w:type="spellEnd"/>
      <w:r w:rsidRPr="0097631D">
        <w:rPr>
          <w:color w:val="FF0000"/>
        </w:rPr>
        <w:t xml:space="preserve">, </w:t>
      </w:r>
      <w:proofErr w:type="spellStart"/>
      <w:r w:rsidRPr="0097631D">
        <w:rPr>
          <w:color w:val="FF0000"/>
        </w:rPr>
        <w:t>Warspite</w:t>
      </w:r>
      <w:proofErr w:type="spellEnd"/>
      <w:r w:rsidRPr="0097631D">
        <w:rPr>
          <w:color w:val="FF0000"/>
        </w:rPr>
        <w:t>], four CA [</w:t>
      </w:r>
      <w:proofErr w:type="spellStart"/>
      <w:r w:rsidRPr="0097631D">
        <w:rPr>
          <w:color w:val="FF0000"/>
        </w:rPr>
        <w:t>Devonsh</w:t>
      </w:r>
      <w:proofErr w:type="spellEnd"/>
      <w:r w:rsidRPr="0097631D">
        <w:rPr>
          <w:color w:val="FF0000"/>
        </w:rPr>
        <w:t xml:space="preserve">, Exeter, </w:t>
      </w:r>
      <w:proofErr w:type="spellStart"/>
      <w:r w:rsidRPr="0097631D">
        <w:rPr>
          <w:color w:val="FF0000"/>
        </w:rPr>
        <w:t>Shropsh</w:t>
      </w:r>
      <w:proofErr w:type="spellEnd"/>
      <w:r w:rsidRPr="0097631D">
        <w:rPr>
          <w:color w:val="FF0000"/>
        </w:rPr>
        <w:t>, Sussex], one CVL [Hermes], three French BB [Bretagne, Lorraine, Provence], three French CA [</w:t>
      </w:r>
      <w:proofErr w:type="spellStart"/>
      <w:r w:rsidRPr="0097631D">
        <w:rPr>
          <w:color w:val="FF0000"/>
        </w:rPr>
        <w:t>Algerie</w:t>
      </w:r>
      <w:proofErr w:type="spellEnd"/>
      <w:r w:rsidRPr="0097631D">
        <w:rPr>
          <w:color w:val="FF0000"/>
        </w:rPr>
        <w:t>, Colbert, Foch], one French CV [Bearn], three US BB [Arkansas, New York, Texas], two US CA [Augusta, Tuscaloosa]</w:t>
      </w:r>
    </w:p>
    <w:p w14:paraId="0E18766D"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1940</w:t>
      </w:r>
      <w:r w:rsidRPr="0097631D">
        <w:rPr>
          <w:i/>
          <w:color w:val="FF0000"/>
        </w:rPr>
        <w:t xml:space="preserve"> </w:t>
      </w:r>
      <w:r w:rsidRPr="0097631D">
        <w:rPr>
          <w:color w:val="FF0000"/>
        </w:rPr>
        <w:t>– two BB [Renown, Valiant]</w:t>
      </w:r>
    </w:p>
    <w:p w14:paraId="5B83E726"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1941</w:t>
      </w:r>
      <w:r w:rsidRPr="0097631D">
        <w:rPr>
          <w:i/>
          <w:color w:val="FF0000"/>
        </w:rPr>
        <w:t xml:space="preserve"> </w:t>
      </w:r>
      <w:r w:rsidRPr="0097631D">
        <w:rPr>
          <w:color w:val="FF0000"/>
        </w:rPr>
        <w:t>– two BB [</w:t>
      </w:r>
      <w:proofErr w:type="spellStart"/>
      <w:r w:rsidRPr="0097631D">
        <w:rPr>
          <w:color w:val="FF0000"/>
        </w:rPr>
        <w:t>Pr</w:t>
      </w:r>
      <w:proofErr w:type="spellEnd"/>
      <w:r w:rsidRPr="0097631D">
        <w:rPr>
          <w:color w:val="FF0000"/>
        </w:rPr>
        <w:t xml:space="preserve"> Wales, Queen Eliz], three CV [</w:t>
      </w:r>
      <w:proofErr w:type="spellStart"/>
      <w:r w:rsidRPr="0097631D">
        <w:rPr>
          <w:color w:val="FF0000"/>
        </w:rPr>
        <w:t>Formid</w:t>
      </w:r>
      <w:proofErr w:type="spellEnd"/>
      <w:r w:rsidRPr="0097631D">
        <w:rPr>
          <w:color w:val="FF0000"/>
        </w:rPr>
        <w:t xml:space="preserve">, </w:t>
      </w:r>
      <w:proofErr w:type="spellStart"/>
      <w:r w:rsidRPr="0097631D">
        <w:rPr>
          <w:color w:val="FF0000"/>
        </w:rPr>
        <w:t>Indomit</w:t>
      </w:r>
      <w:proofErr w:type="spellEnd"/>
      <w:r w:rsidRPr="0097631D">
        <w:rPr>
          <w:color w:val="FF0000"/>
        </w:rPr>
        <w:t>, Illustrious]</w:t>
      </w:r>
    </w:p>
    <w:p w14:paraId="6E477571"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46716BAF" w14:textId="77777777" w:rsidR="00944DFE" w:rsidRPr="0097631D" w:rsidRDefault="00944DFE" w:rsidP="00944DFE">
      <w:pPr>
        <w:numPr>
          <w:ilvl w:val="12"/>
          <w:numId w:val="0"/>
        </w:numPr>
        <w:spacing w:after="20"/>
        <w:rPr>
          <w:color w:val="FF0000"/>
        </w:rPr>
      </w:pPr>
      <w:r w:rsidRPr="0097631D">
        <w:rPr>
          <w:b/>
          <w:color w:val="FF0000"/>
        </w:rPr>
        <w:t>Force Pool:</w:t>
      </w:r>
    </w:p>
    <w:p w14:paraId="083CE75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7B07EC47" w14:textId="7E327FF2"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7A0069A8" w14:textId="77777777" w:rsidR="00944DFE" w:rsidRPr="0097631D" w:rsidRDefault="00944DFE" w:rsidP="00944DFE">
      <w:pPr>
        <w:pStyle w:val="BodyText2"/>
        <w:spacing w:after="20"/>
        <w:rPr>
          <w:color w:val="FF0000"/>
        </w:rPr>
      </w:pPr>
      <w:r w:rsidRPr="0097631D">
        <w:rPr>
          <w:b/>
          <w:color w:val="FF0000"/>
        </w:rPr>
        <w:t>Conditional Events Box:</w:t>
      </w:r>
    </w:p>
    <w:p w14:paraId="7CE25A9F"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12BB8B10"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British Far Eastern Forces </w:t>
      </w:r>
      <w:r w:rsidRPr="0097631D">
        <w:rPr>
          <w:color w:val="FF0000"/>
        </w:rPr>
        <w:t>– two LBA [224, 225]</w:t>
      </w:r>
    </w:p>
    <w:p w14:paraId="3FD29DAF"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[*4, *5]</w:t>
      </w:r>
    </w:p>
    <w:p w14:paraId="0DF8173F" w14:textId="77777777" w:rsidR="00944DFE" w:rsidRPr="0097631D" w:rsidRDefault="00944DFE" w:rsidP="00944DFE">
      <w:pPr>
        <w:pStyle w:val="Heading3"/>
        <w:rPr>
          <w:color w:val="FF0000"/>
        </w:rPr>
      </w:pPr>
      <w:bookmarkStart w:id="433" w:name="_Toc73989999"/>
      <w:bookmarkStart w:id="434" w:name="_Toc103496015"/>
      <w:r w:rsidRPr="0097631D">
        <w:rPr>
          <w:color w:val="FF0000"/>
        </w:rPr>
        <w:t>§40.4 Soviet Faction Setup</w:t>
      </w:r>
      <w:bookmarkEnd w:id="433"/>
      <w:bookmarkEnd w:id="434"/>
    </w:p>
    <w:p w14:paraId="01A0891B"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06B893A6" w14:textId="0DD98A3F" w:rsidR="00944DFE" w:rsidRPr="0097631D" w:rsidRDefault="00944DFE" w:rsidP="005C33EF">
      <w:pPr>
        <w:numPr>
          <w:ilvl w:val="0"/>
          <w:numId w:val="46"/>
        </w:numPr>
        <w:spacing w:after="20"/>
        <w:rPr>
          <w:color w:val="FF0000"/>
        </w:rPr>
      </w:pPr>
      <w:r w:rsidRPr="0097631D">
        <w:rPr>
          <w:color w:val="FF0000"/>
        </w:rPr>
        <w:t>Available for Construction Box – four red BB [BB1-BB4]</w:t>
      </w:r>
      <w:r w:rsidR="00624E71" w:rsidRPr="0097631D">
        <w:rPr>
          <w:color w:val="FF0000"/>
        </w:rPr>
        <w:t>,</w:t>
      </w:r>
      <w:r w:rsidRPr="0097631D">
        <w:rPr>
          <w:color w:val="FF0000"/>
        </w:rPr>
        <w:t xml:space="preserve"> two red CA [CA5-CA6]</w:t>
      </w:r>
    </w:p>
    <w:p w14:paraId="7204FBAE"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44382647"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39214EC8" w14:textId="77777777" w:rsidR="00944DFE" w:rsidRPr="005A2975" w:rsidRDefault="00944DFE" w:rsidP="00944DFE">
      <w:pPr>
        <w:numPr>
          <w:ilvl w:val="12"/>
          <w:numId w:val="0"/>
        </w:numPr>
        <w:shd w:val="clear" w:color="auto" w:fill="BFBFBF" w:themeFill="background1" w:themeFillShade="BF"/>
        <w:ind w:left="360"/>
      </w:pPr>
      <w:r w:rsidRPr="005A2975">
        <w:rPr>
          <w:b/>
        </w:rPr>
        <w:t xml:space="preserve">Clarification: </w:t>
      </w:r>
      <w:r w:rsidRPr="005A2975">
        <w:t>Again, take care with ships arriving in 1943-44.</w:t>
      </w:r>
    </w:p>
    <w:p w14:paraId="4DD81217" w14:textId="77777777" w:rsidR="00944DFE" w:rsidRPr="0097631D" w:rsidRDefault="00944DFE" w:rsidP="00944DFE">
      <w:pPr>
        <w:numPr>
          <w:ilvl w:val="12"/>
          <w:numId w:val="0"/>
        </w:numPr>
        <w:spacing w:after="20"/>
        <w:rPr>
          <w:i/>
          <w:color w:val="FF0000"/>
        </w:rPr>
      </w:pPr>
      <w:r w:rsidRPr="0097631D">
        <w:rPr>
          <w:b/>
          <w:color w:val="FF0000"/>
        </w:rPr>
        <w:lastRenderedPageBreak/>
        <w:t>On Map:</w:t>
      </w:r>
    </w:p>
    <w:p w14:paraId="753AE879"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6FF56E47" w14:textId="77777777" w:rsidR="00944DFE" w:rsidRPr="0097631D" w:rsidRDefault="00944DFE" w:rsidP="00944DFE">
      <w:pPr>
        <w:numPr>
          <w:ilvl w:val="12"/>
          <w:numId w:val="0"/>
        </w:numPr>
        <w:spacing w:after="20"/>
        <w:rPr>
          <w:color w:val="FF0000"/>
        </w:rPr>
      </w:pPr>
      <w:r w:rsidRPr="0097631D">
        <w:rPr>
          <w:b/>
          <w:color w:val="FF0000"/>
        </w:rPr>
        <w:t>Force Pool:</w:t>
      </w:r>
    </w:p>
    <w:p w14:paraId="3594919B" w14:textId="125530DA"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1FA2ABDF" w14:textId="77777777" w:rsidR="00944DFE" w:rsidRPr="0097631D" w:rsidRDefault="00944DFE" w:rsidP="00944DFE">
      <w:pPr>
        <w:pStyle w:val="BodyText2"/>
        <w:spacing w:after="20"/>
        <w:rPr>
          <w:color w:val="FF0000"/>
        </w:rPr>
      </w:pPr>
      <w:r w:rsidRPr="0097631D">
        <w:rPr>
          <w:b/>
          <w:color w:val="FF0000"/>
        </w:rPr>
        <w:t>Conditional Events Box:</w:t>
      </w:r>
    </w:p>
    <w:p w14:paraId="3EA84535"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Far Eastern Forces </w:t>
      </w:r>
      <w:r w:rsidRPr="0097631D">
        <w:rPr>
          <w:color w:val="FF0000"/>
        </w:rPr>
        <w:t>– two LBA [9VA, 10, VA]</w:t>
      </w:r>
    </w:p>
    <w:p w14:paraId="5873C8C3"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four LBA [*1VA, *2VA, *3VA, *4VA]</w:t>
      </w:r>
    </w:p>
    <w:p w14:paraId="6CE9B7C1" w14:textId="77777777" w:rsidR="00944DFE" w:rsidRPr="0097631D" w:rsidRDefault="00944DFE" w:rsidP="00944DFE">
      <w:pPr>
        <w:pStyle w:val="Heading3"/>
        <w:rPr>
          <w:color w:val="FF0000"/>
        </w:rPr>
      </w:pPr>
      <w:bookmarkStart w:id="435" w:name="_Toc73990000"/>
      <w:bookmarkStart w:id="436" w:name="_Toc103496016"/>
      <w:r w:rsidRPr="0097631D">
        <w:rPr>
          <w:color w:val="FF0000"/>
        </w:rPr>
        <w:t>§40.5 Special Rules</w:t>
      </w:r>
      <w:bookmarkEnd w:id="435"/>
      <w:bookmarkEnd w:id="436"/>
    </w:p>
    <w:p w14:paraId="5D3B5BED" w14:textId="77777777" w:rsidR="00944DFE" w:rsidRPr="0097631D" w:rsidRDefault="00944DFE" w:rsidP="00944DFE">
      <w:pPr>
        <w:pStyle w:val="HorizontalRule"/>
        <w:pBdr>
          <w:bottom w:val="none" w:sz="0" w:space="0" w:color="auto"/>
        </w:pBdr>
        <w:spacing w:before="0" w:line="240" w:lineRule="auto"/>
        <w:rPr>
          <w:color w:val="FF0000"/>
        </w:rPr>
      </w:pPr>
      <w:r w:rsidRPr="0097631D">
        <w:rPr>
          <w:b/>
          <w:color w:val="FF0000"/>
        </w:rPr>
        <w:t xml:space="preserve">US Ship Building in 1937-38: </w:t>
      </w:r>
      <w:r w:rsidRPr="0097631D">
        <w:rPr>
          <w:color w:val="FF0000"/>
        </w:rPr>
        <w:t xml:space="preserve">The Western faction does </w:t>
      </w:r>
      <w:r w:rsidRPr="0097631D">
        <w:rPr>
          <w:i/>
          <w:color w:val="FF0000"/>
        </w:rPr>
        <w:t xml:space="preserve">not </w:t>
      </w:r>
      <w:r w:rsidRPr="0097631D">
        <w:rPr>
          <w:color w:val="FF0000"/>
        </w:rPr>
        <w:t xml:space="preserve">roll Delay for US ships in the Shipyard Delay Box during 1937 and 1938. Instead, it automatically places those ships in the Autumn 1942 </w:t>
      </w:r>
      <w:r w:rsidRPr="0097631D">
        <w:rPr>
          <w:color w:val="FF0000"/>
          <w:u w:val="single"/>
        </w:rPr>
        <w:t>Seasonal Turn</w:t>
      </w:r>
      <w:r w:rsidRPr="0097631D">
        <w:rPr>
          <w:color w:val="FF0000"/>
        </w:rPr>
        <w:t xml:space="preserve"> box on the Ship Building Track. Starting in 1939, the Western faction rolls Delay for US ships normally.</w:t>
      </w:r>
    </w:p>
    <w:p w14:paraId="494273D4" w14:textId="59F19D54" w:rsidR="00944DFE" w:rsidRPr="005A2975" w:rsidRDefault="00F90106" w:rsidP="00944DFE">
      <w:pPr>
        <w:pStyle w:val="HorizontalRule"/>
        <w:pBdr>
          <w:bottom w:val="none" w:sz="0" w:space="0" w:color="auto"/>
        </w:pBdr>
        <w:shd w:val="clear" w:color="auto" w:fill="BFBFBF" w:themeFill="background1" w:themeFillShade="BF"/>
        <w:spacing w:before="0" w:line="240" w:lineRule="auto"/>
        <w:ind w:left="360"/>
      </w:pPr>
      <w:r>
        <w:rPr>
          <w:b/>
        </w:rPr>
        <w:t>Design Note</w:t>
      </w:r>
      <w:r w:rsidR="00944DFE" w:rsidRPr="005A2975">
        <w:rPr>
          <w:b/>
        </w:rPr>
        <w:t xml:space="preserve">: </w:t>
      </w:r>
      <w:r w:rsidR="00944DFE" w:rsidRPr="005A2975">
        <w:t xml:space="preserve">The US ships built during these years all spent significant time in the Atlantic before transferring to the war against Japan. This rule delays their entry </w:t>
      </w:r>
      <w:r>
        <w:t>accordingly</w:t>
      </w:r>
      <w:r w:rsidR="00944DFE" w:rsidRPr="005A2975">
        <w:t xml:space="preserve">. </w:t>
      </w:r>
    </w:p>
    <w:p w14:paraId="156278F7" w14:textId="77777777" w:rsidR="00944DFE" w:rsidRPr="0097631D" w:rsidRDefault="00944DFE" w:rsidP="00944DFE">
      <w:pPr>
        <w:pStyle w:val="Heading2"/>
        <w:rPr>
          <w:color w:val="FF0000"/>
        </w:rPr>
      </w:pPr>
      <w:bookmarkStart w:id="437" w:name="_Toc73990001"/>
      <w:bookmarkStart w:id="438" w:name="_Toc103496017"/>
      <w:r w:rsidRPr="0097631D">
        <w:rPr>
          <w:color w:val="FF0000"/>
        </w:rPr>
        <w:t>§41. 1938: The Cornered Mouse</w:t>
      </w:r>
      <w:bookmarkEnd w:id="437"/>
      <w:bookmarkEnd w:id="438"/>
    </w:p>
    <w:p w14:paraId="7DC75340" w14:textId="77777777" w:rsidR="00944DFE" w:rsidRPr="0097631D" w:rsidRDefault="00944DFE" w:rsidP="00944DFE">
      <w:pPr>
        <w:pStyle w:val="Heading3"/>
        <w:rPr>
          <w:color w:val="FF0000"/>
        </w:rPr>
      </w:pPr>
      <w:bookmarkStart w:id="439" w:name="_Toc73990002"/>
      <w:bookmarkStart w:id="440" w:name="_Toc103496018"/>
      <w:r w:rsidRPr="0097631D">
        <w:rPr>
          <w:color w:val="FF0000"/>
        </w:rPr>
        <w:t>§41.1 Markers Setup</w:t>
      </w:r>
      <w:bookmarkEnd w:id="439"/>
      <w:bookmarkEnd w:id="440"/>
    </w:p>
    <w:p w14:paraId="62D1AEF1" w14:textId="77777777" w:rsidR="00944DFE" w:rsidRPr="0097631D" w:rsidRDefault="00944DFE" w:rsidP="00944DFE">
      <w:pPr>
        <w:spacing w:after="20"/>
        <w:rPr>
          <w:b/>
          <w:color w:val="FF0000"/>
        </w:rPr>
      </w:pPr>
      <w:r w:rsidRPr="0097631D">
        <w:rPr>
          <w:b/>
          <w:color w:val="FF0000"/>
        </w:rPr>
        <w:t>Ship Building Track:</w:t>
      </w:r>
    </w:p>
    <w:p w14:paraId="21313496" w14:textId="77777777" w:rsidR="00944DFE" w:rsidRPr="0097631D" w:rsidRDefault="00944DFE" w:rsidP="005C33EF">
      <w:pPr>
        <w:numPr>
          <w:ilvl w:val="0"/>
          <w:numId w:val="45"/>
        </w:numPr>
        <w:tabs>
          <w:tab w:val="clear" w:pos="720"/>
        </w:tabs>
        <w:ind w:left="374" w:hanging="187"/>
        <w:rPr>
          <w:color w:val="FF0000"/>
        </w:rPr>
      </w:pPr>
      <w:r w:rsidRPr="0097631D">
        <w:rPr>
          <w:color w:val="FF0000"/>
        </w:rPr>
        <w:t>Aug-Sept 1938 – Seasonal Turn</w:t>
      </w:r>
    </w:p>
    <w:p w14:paraId="77BB1A95" w14:textId="77777777" w:rsidR="00944DFE" w:rsidRPr="0097631D" w:rsidRDefault="00944DFE" w:rsidP="00944DFE">
      <w:pPr>
        <w:pStyle w:val="Heading3"/>
        <w:rPr>
          <w:color w:val="FF0000"/>
        </w:rPr>
      </w:pPr>
      <w:bookmarkStart w:id="441" w:name="_Toc73990003"/>
      <w:bookmarkStart w:id="442" w:name="_Toc103496019"/>
      <w:r w:rsidRPr="0097631D">
        <w:rPr>
          <w:color w:val="FF0000"/>
        </w:rPr>
        <w:t>§41.2 Axis Faction Setup</w:t>
      </w:r>
      <w:bookmarkEnd w:id="441"/>
      <w:bookmarkEnd w:id="442"/>
    </w:p>
    <w:p w14:paraId="5FF7B9E4"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3DA35218" w14:textId="77777777" w:rsidR="00944DFE" w:rsidRPr="0097631D" w:rsidRDefault="00944DFE" w:rsidP="005C33EF">
      <w:pPr>
        <w:numPr>
          <w:ilvl w:val="0"/>
          <w:numId w:val="46"/>
        </w:numPr>
        <w:spacing w:after="20"/>
        <w:rPr>
          <w:color w:val="FF0000"/>
        </w:rPr>
      </w:pPr>
      <w:r w:rsidRPr="0097631D">
        <w:rPr>
          <w:color w:val="FF0000"/>
        </w:rPr>
        <w:t>Available for Construction Box – three BB [BB2-BB4], two CA [CA2-CA3], eleven CV [CV3-CV13], four CVL [CVL2-CVL5]</w:t>
      </w:r>
    </w:p>
    <w:p w14:paraId="3D913CA2" w14:textId="77777777" w:rsidR="00944DFE" w:rsidRPr="0097631D" w:rsidRDefault="00944DFE" w:rsidP="005C33EF">
      <w:pPr>
        <w:numPr>
          <w:ilvl w:val="0"/>
          <w:numId w:val="46"/>
        </w:numPr>
        <w:spacing w:after="20"/>
        <w:rPr>
          <w:color w:val="FF0000"/>
        </w:rPr>
      </w:pPr>
      <w:r w:rsidRPr="0097631D">
        <w:rPr>
          <w:color w:val="FF0000"/>
        </w:rPr>
        <w:t>Nov-Dec 1938 – one BB [Fuso], one CV [Akagi]</w:t>
      </w:r>
    </w:p>
    <w:p w14:paraId="07CFEB7F" w14:textId="77777777" w:rsidR="00944DFE" w:rsidRPr="0097631D" w:rsidRDefault="00944DFE" w:rsidP="005C33EF">
      <w:pPr>
        <w:numPr>
          <w:ilvl w:val="0"/>
          <w:numId w:val="46"/>
        </w:numPr>
        <w:spacing w:after="20"/>
        <w:rPr>
          <w:color w:val="FF0000"/>
        </w:rPr>
      </w:pPr>
      <w:r w:rsidRPr="0097631D">
        <w:rPr>
          <w:color w:val="FF0000"/>
        </w:rPr>
        <w:t>Mar-Apr 1939 – one CA [Tone]</w:t>
      </w:r>
    </w:p>
    <w:p w14:paraId="4E8A160B" w14:textId="77777777" w:rsidR="00944DFE" w:rsidRPr="0097631D" w:rsidRDefault="00944DFE" w:rsidP="005C33EF">
      <w:pPr>
        <w:numPr>
          <w:ilvl w:val="0"/>
          <w:numId w:val="46"/>
        </w:numPr>
        <w:spacing w:after="20"/>
        <w:rPr>
          <w:color w:val="FF0000"/>
        </w:rPr>
      </w:pPr>
      <w:r w:rsidRPr="0097631D">
        <w:rPr>
          <w:color w:val="FF0000"/>
        </w:rPr>
        <w:t>May-June 1939 – one CA [</w:t>
      </w:r>
      <w:proofErr w:type="spellStart"/>
      <w:r w:rsidRPr="0097631D">
        <w:rPr>
          <w:color w:val="FF0000"/>
        </w:rPr>
        <w:t>Furutaka</w:t>
      </w:r>
      <w:proofErr w:type="spellEnd"/>
      <w:r w:rsidRPr="0097631D">
        <w:rPr>
          <w:color w:val="FF0000"/>
        </w:rPr>
        <w:t>]</w:t>
      </w:r>
    </w:p>
    <w:p w14:paraId="227C7299" w14:textId="77777777" w:rsidR="00944DFE" w:rsidRPr="0097631D" w:rsidRDefault="00944DFE" w:rsidP="005C33EF">
      <w:pPr>
        <w:numPr>
          <w:ilvl w:val="0"/>
          <w:numId w:val="46"/>
        </w:numPr>
        <w:spacing w:after="20"/>
        <w:rPr>
          <w:color w:val="FF0000"/>
        </w:rPr>
      </w:pPr>
      <w:r w:rsidRPr="0097631D">
        <w:rPr>
          <w:color w:val="FF0000"/>
        </w:rPr>
        <w:t>Nov-Dec 1939 – one CA [</w:t>
      </w:r>
      <w:proofErr w:type="spellStart"/>
      <w:r w:rsidRPr="0097631D">
        <w:rPr>
          <w:color w:val="FF0000"/>
        </w:rPr>
        <w:t>Suzuya</w:t>
      </w:r>
      <w:proofErr w:type="spellEnd"/>
      <w:r w:rsidRPr="0097631D">
        <w:rPr>
          <w:color w:val="FF0000"/>
        </w:rPr>
        <w:t>], one CV [</w:t>
      </w:r>
      <w:proofErr w:type="spellStart"/>
      <w:r w:rsidRPr="0097631D">
        <w:rPr>
          <w:color w:val="FF0000"/>
        </w:rPr>
        <w:t>Hiryu</w:t>
      </w:r>
      <w:proofErr w:type="spellEnd"/>
      <w:r w:rsidRPr="0097631D">
        <w:rPr>
          <w:color w:val="FF0000"/>
        </w:rPr>
        <w:t>]</w:t>
      </w:r>
    </w:p>
    <w:p w14:paraId="1B451FD1" w14:textId="77777777" w:rsidR="00944DFE" w:rsidRPr="0097631D" w:rsidRDefault="00944DFE" w:rsidP="005C33EF">
      <w:pPr>
        <w:numPr>
          <w:ilvl w:val="0"/>
          <w:numId w:val="46"/>
        </w:numPr>
        <w:spacing w:after="20"/>
        <w:rPr>
          <w:color w:val="FF0000"/>
        </w:rPr>
      </w:pPr>
      <w:r w:rsidRPr="0097631D">
        <w:rPr>
          <w:color w:val="FF0000"/>
        </w:rPr>
        <w:t>Mar-Apr 1940 – one BB [</w:t>
      </w:r>
      <w:proofErr w:type="spellStart"/>
      <w:r w:rsidRPr="0097631D">
        <w:rPr>
          <w:color w:val="FF0000"/>
        </w:rPr>
        <w:t>Hiei</w:t>
      </w:r>
      <w:proofErr w:type="spellEnd"/>
      <w:r w:rsidRPr="0097631D">
        <w:rPr>
          <w:color w:val="FF0000"/>
        </w:rPr>
        <w:t>], two CA [</w:t>
      </w:r>
      <w:proofErr w:type="spellStart"/>
      <w:r w:rsidRPr="0097631D">
        <w:rPr>
          <w:color w:val="FF0000"/>
        </w:rPr>
        <w:t>Chikuma</w:t>
      </w:r>
      <w:proofErr w:type="spellEnd"/>
      <w:r w:rsidRPr="0097631D">
        <w:rPr>
          <w:color w:val="FF0000"/>
        </w:rPr>
        <w:t>, Kumano]</w:t>
      </w:r>
    </w:p>
    <w:p w14:paraId="45E24C4C" w14:textId="77777777" w:rsidR="00944DFE" w:rsidRPr="0097631D" w:rsidRDefault="00944DFE" w:rsidP="005C33EF">
      <w:pPr>
        <w:numPr>
          <w:ilvl w:val="0"/>
          <w:numId w:val="46"/>
        </w:numPr>
        <w:spacing w:after="20"/>
        <w:rPr>
          <w:color w:val="FF0000"/>
        </w:rPr>
      </w:pPr>
      <w:r w:rsidRPr="0097631D">
        <w:rPr>
          <w:color w:val="FF0000"/>
        </w:rPr>
        <w:t>Aug-Sept 1940 – two CA [</w:t>
      </w:r>
      <w:proofErr w:type="spellStart"/>
      <w:r w:rsidRPr="0097631D">
        <w:rPr>
          <w:color w:val="FF0000"/>
        </w:rPr>
        <w:t>Mikuma</w:t>
      </w:r>
      <w:proofErr w:type="spellEnd"/>
      <w:r w:rsidRPr="0097631D">
        <w:rPr>
          <w:color w:val="FF0000"/>
        </w:rPr>
        <w:t>, Mogami]</w:t>
      </w:r>
    </w:p>
    <w:p w14:paraId="1595E25E" w14:textId="77777777" w:rsidR="00944DFE" w:rsidRPr="0097631D" w:rsidRDefault="00944DFE" w:rsidP="005C33EF">
      <w:pPr>
        <w:numPr>
          <w:ilvl w:val="0"/>
          <w:numId w:val="46"/>
        </w:numPr>
        <w:spacing w:after="20"/>
        <w:rPr>
          <w:color w:val="FF0000"/>
        </w:rPr>
      </w:pPr>
      <w:r w:rsidRPr="0097631D">
        <w:rPr>
          <w:color w:val="FF0000"/>
        </w:rPr>
        <w:t>Nov-Dec 1940 – one CA [</w:t>
      </w:r>
      <w:proofErr w:type="spellStart"/>
      <w:r w:rsidRPr="0097631D">
        <w:rPr>
          <w:color w:val="FF0000"/>
        </w:rPr>
        <w:t>Kinugasa</w:t>
      </w:r>
      <w:proofErr w:type="spellEnd"/>
      <w:r w:rsidRPr="0097631D">
        <w:rPr>
          <w:color w:val="FF0000"/>
        </w:rPr>
        <w:t>], one CVL [</w:t>
      </w:r>
      <w:proofErr w:type="spellStart"/>
      <w:r w:rsidRPr="0097631D">
        <w:rPr>
          <w:color w:val="FF0000"/>
        </w:rPr>
        <w:t>Zuiho</w:t>
      </w:r>
      <w:proofErr w:type="spellEnd"/>
      <w:r w:rsidRPr="0097631D">
        <w:rPr>
          <w:color w:val="FF0000"/>
        </w:rPr>
        <w:t>]</w:t>
      </w:r>
    </w:p>
    <w:p w14:paraId="3219F310" w14:textId="77777777" w:rsidR="00944DFE" w:rsidRPr="0097631D" w:rsidRDefault="00944DFE" w:rsidP="005C33EF">
      <w:pPr>
        <w:numPr>
          <w:ilvl w:val="0"/>
          <w:numId w:val="46"/>
        </w:numPr>
        <w:spacing w:after="20"/>
        <w:rPr>
          <w:color w:val="FF0000"/>
        </w:rPr>
      </w:pPr>
      <w:r w:rsidRPr="0097631D">
        <w:rPr>
          <w:color w:val="FF0000"/>
        </w:rPr>
        <w:t>Aug-Sept 1941 – one CV [</w:t>
      </w:r>
      <w:proofErr w:type="spellStart"/>
      <w:r w:rsidRPr="0097631D">
        <w:rPr>
          <w:color w:val="FF0000"/>
        </w:rPr>
        <w:t>Shokaku</w:t>
      </w:r>
      <w:proofErr w:type="spellEnd"/>
      <w:r w:rsidRPr="0097631D">
        <w:rPr>
          <w:color w:val="FF0000"/>
        </w:rPr>
        <w:t>]</w:t>
      </w:r>
    </w:p>
    <w:p w14:paraId="288E6828" w14:textId="77777777" w:rsidR="00944DFE" w:rsidRPr="0097631D" w:rsidRDefault="00944DFE" w:rsidP="005C33EF">
      <w:pPr>
        <w:numPr>
          <w:ilvl w:val="0"/>
          <w:numId w:val="46"/>
        </w:numPr>
        <w:spacing w:after="20"/>
        <w:rPr>
          <w:color w:val="FF0000"/>
        </w:rPr>
      </w:pPr>
      <w:r w:rsidRPr="0097631D">
        <w:rPr>
          <w:color w:val="FF0000"/>
        </w:rPr>
        <w:t>Nov-Dec 1941 – one CV [</w:t>
      </w:r>
      <w:proofErr w:type="spellStart"/>
      <w:r w:rsidRPr="0097631D">
        <w:rPr>
          <w:color w:val="FF0000"/>
        </w:rPr>
        <w:t>Zuikaku</w:t>
      </w:r>
      <w:proofErr w:type="spellEnd"/>
      <w:r w:rsidRPr="0097631D">
        <w:rPr>
          <w:color w:val="FF0000"/>
        </w:rPr>
        <w:t>]</w:t>
      </w:r>
    </w:p>
    <w:p w14:paraId="7A3E9AF9" w14:textId="77777777" w:rsidR="00944DFE" w:rsidRPr="0097631D" w:rsidRDefault="00944DFE" w:rsidP="005C33EF">
      <w:pPr>
        <w:numPr>
          <w:ilvl w:val="0"/>
          <w:numId w:val="46"/>
        </w:numPr>
        <w:rPr>
          <w:color w:val="FF0000"/>
        </w:rPr>
      </w:pPr>
      <w:r w:rsidRPr="0097631D">
        <w:rPr>
          <w:color w:val="FF0000"/>
        </w:rPr>
        <w:t>Mar-Apr 1942 – one BB [Yamato]</w:t>
      </w:r>
    </w:p>
    <w:p w14:paraId="4ECC377F" w14:textId="77777777" w:rsidR="00944DFE" w:rsidRPr="0097631D" w:rsidRDefault="00944DFE" w:rsidP="00944DFE">
      <w:pPr>
        <w:numPr>
          <w:ilvl w:val="12"/>
          <w:numId w:val="0"/>
        </w:numPr>
        <w:spacing w:after="20"/>
        <w:rPr>
          <w:i/>
          <w:color w:val="FF0000"/>
        </w:rPr>
      </w:pPr>
      <w:r w:rsidRPr="0097631D">
        <w:rPr>
          <w:b/>
          <w:color w:val="FF0000"/>
        </w:rPr>
        <w:t>On Map:</w:t>
      </w:r>
    </w:p>
    <w:p w14:paraId="0B79D27D"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eight BB [Haruna,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xml:space="preserve">, Kongo, Mutsu, Nagato, Yamashiro], ten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Maya, </w:t>
      </w:r>
      <w:proofErr w:type="spellStart"/>
      <w:r w:rsidRPr="0097631D">
        <w:rPr>
          <w:color w:val="FF0000"/>
        </w:rPr>
        <w:t>Myoko</w:t>
      </w:r>
      <w:proofErr w:type="spellEnd"/>
      <w:r w:rsidRPr="0097631D">
        <w:rPr>
          <w:color w:val="FF0000"/>
        </w:rPr>
        <w:t>, Nachi, Takao], two CV [</w:t>
      </w:r>
      <w:proofErr w:type="spellStart"/>
      <w:r w:rsidRPr="0097631D">
        <w:rPr>
          <w:color w:val="FF0000"/>
        </w:rPr>
        <w:t>Kaga</w:t>
      </w:r>
      <w:proofErr w:type="spellEnd"/>
      <w:r w:rsidRPr="0097631D">
        <w:rPr>
          <w:color w:val="FF0000"/>
        </w:rPr>
        <w:t xml:space="preserve">, </w:t>
      </w:r>
      <w:proofErr w:type="spellStart"/>
      <w:r w:rsidRPr="0097631D">
        <w:rPr>
          <w:color w:val="FF0000"/>
        </w:rPr>
        <w:t>Soryu</w:t>
      </w:r>
      <w:proofErr w:type="spellEnd"/>
      <w:r w:rsidRPr="0097631D">
        <w:rPr>
          <w:color w:val="FF0000"/>
        </w:rPr>
        <w:t>], two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w:t>
      </w:r>
    </w:p>
    <w:p w14:paraId="5B8CC699" w14:textId="301B748B"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Base hex(es) in Japan, a Japanese Dependent, </w:t>
      </w:r>
      <w:proofErr w:type="spellStart"/>
      <w:r w:rsidRPr="0097631D">
        <w:rPr>
          <w:color w:val="FF0000"/>
        </w:rPr>
        <w:t>Hopeh</w:t>
      </w:r>
      <w:proofErr w:type="spellEnd"/>
      <w:r w:rsidRPr="0097631D">
        <w:rPr>
          <w:color w:val="FF0000"/>
        </w:rPr>
        <w:t xml:space="preserve">, or Kiangsu – </w:t>
      </w:r>
      <w:r w:rsidR="00FF03B2">
        <w:rPr>
          <w:color w:val="FF0000"/>
        </w:rPr>
        <w:t>six</w:t>
      </w:r>
      <w:r w:rsidRPr="0097631D">
        <w:rPr>
          <w:color w:val="FF0000"/>
        </w:rPr>
        <w:t xml:space="preserve"> LBA [2FD, 3FD</w:t>
      </w:r>
      <w:r w:rsidR="00FF03B2">
        <w:rPr>
          <w:color w:val="FF0000"/>
        </w:rPr>
        <w:t>, 4FD, 10FD, 11AF, 11FD</w:t>
      </w:r>
      <w:r w:rsidRPr="0097631D">
        <w:rPr>
          <w:color w:val="FF0000"/>
        </w:rPr>
        <w:t>]</w:t>
      </w:r>
    </w:p>
    <w:p w14:paraId="0F74898D" w14:textId="77777777" w:rsidR="00944DFE" w:rsidRPr="0097631D" w:rsidRDefault="00944DFE" w:rsidP="00944DFE">
      <w:pPr>
        <w:numPr>
          <w:ilvl w:val="12"/>
          <w:numId w:val="0"/>
        </w:numPr>
        <w:spacing w:after="20"/>
        <w:rPr>
          <w:color w:val="FF0000"/>
        </w:rPr>
      </w:pPr>
      <w:r w:rsidRPr="0097631D">
        <w:rPr>
          <w:b/>
          <w:color w:val="FF0000"/>
        </w:rPr>
        <w:t>Force Pool:</w:t>
      </w:r>
    </w:p>
    <w:p w14:paraId="04CDA73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4124DB32"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1ACAD5BD" w14:textId="0D5C44D9"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72767897" w14:textId="77777777" w:rsidR="00944DFE" w:rsidRPr="0097631D" w:rsidRDefault="00944DFE" w:rsidP="00944DFE">
      <w:pPr>
        <w:pStyle w:val="Heading3"/>
        <w:rPr>
          <w:color w:val="FF0000"/>
        </w:rPr>
      </w:pPr>
      <w:bookmarkStart w:id="443" w:name="_Toc73990004"/>
      <w:bookmarkStart w:id="444" w:name="_Toc103496020"/>
      <w:r w:rsidRPr="0097631D">
        <w:rPr>
          <w:color w:val="FF0000"/>
        </w:rPr>
        <w:t>§41.3 Western Faction Setup</w:t>
      </w:r>
      <w:bookmarkEnd w:id="443"/>
      <w:bookmarkEnd w:id="444"/>
    </w:p>
    <w:p w14:paraId="45FD3D41"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1F23BEF5" w14:textId="77777777" w:rsidR="00944DFE" w:rsidRPr="0097631D" w:rsidRDefault="00944DFE" w:rsidP="005C33EF">
      <w:pPr>
        <w:numPr>
          <w:ilvl w:val="0"/>
          <w:numId w:val="46"/>
        </w:numPr>
        <w:spacing w:after="20"/>
        <w:rPr>
          <w:color w:val="FF0000"/>
        </w:rPr>
      </w:pPr>
      <w:r w:rsidRPr="0097631D">
        <w:rPr>
          <w:color w:val="FF0000"/>
        </w:rPr>
        <w:t>Available for Construction Box – ten US BB [BB3-BB12], fifteen US CA [CA1-CA15], nineteen US CV [CV2-CV20], nine US CVL [CVL1-CVL9]</w:t>
      </w:r>
    </w:p>
    <w:p w14:paraId="39617666" w14:textId="77777777" w:rsidR="00944DFE" w:rsidRPr="0097631D" w:rsidRDefault="00944DFE" w:rsidP="005C33EF">
      <w:pPr>
        <w:numPr>
          <w:ilvl w:val="0"/>
          <w:numId w:val="46"/>
        </w:numPr>
        <w:spacing w:after="20"/>
        <w:rPr>
          <w:color w:val="FF0000"/>
        </w:rPr>
      </w:pPr>
      <w:r w:rsidRPr="0097631D">
        <w:rPr>
          <w:color w:val="FF0000"/>
        </w:rPr>
        <w:t>Mar-Apr 1939 – one CA [Cornwall], one US CV [Enterprise]</w:t>
      </w:r>
    </w:p>
    <w:p w14:paraId="6B080623" w14:textId="77777777" w:rsidR="00944DFE" w:rsidRPr="0097631D" w:rsidRDefault="00944DFE" w:rsidP="005C33EF">
      <w:pPr>
        <w:numPr>
          <w:ilvl w:val="0"/>
          <w:numId w:val="46"/>
        </w:numPr>
        <w:spacing w:after="20"/>
        <w:rPr>
          <w:color w:val="FF0000"/>
        </w:rPr>
      </w:pPr>
      <w:r w:rsidRPr="0097631D">
        <w:rPr>
          <w:color w:val="FF0000"/>
        </w:rPr>
        <w:t>May-June 1939 – one US CV [Yorktown]</w:t>
      </w:r>
    </w:p>
    <w:p w14:paraId="2DE059D0" w14:textId="77777777" w:rsidR="00944DFE" w:rsidRPr="0097631D" w:rsidRDefault="00944DFE" w:rsidP="005C33EF">
      <w:pPr>
        <w:numPr>
          <w:ilvl w:val="0"/>
          <w:numId w:val="46"/>
        </w:numPr>
        <w:spacing w:after="20"/>
        <w:rPr>
          <w:color w:val="FF0000"/>
        </w:rPr>
      </w:pPr>
      <w:r w:rsidRPr="0097631D">
        <w:rPr>
          <w:color w:val="FF0000"/>
        </w:rPr>
        <w:t>Mar-Apr 1942 – one US CA [Vincennes]</w:t>
      </w:r>
    </w:p>
    <w:p w14:paraId="12E24606"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0DA51645"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1154107D"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61094075" w14:textId="77777777" w:rsidR="00944DFE" w:rsidRPr="0097631D" w:rsidRDefault="00944DFE" w:rsidP="005C33EF">
      <w:pPr>
        <w:numPr>
          <w:ilvl w:val="0"/>
          <w:numId w:val="46"/>
        </w:numPr>
        <w:spacing w:after="20"/>
        <w:rPr>
          <w:color w:val="FF0000"/>
        </w:rPr>
      </w:pPr>
      <w:r w:rsidRPr="0097631D">
        <w:rPr>
          <w:color w:val="FF0000"/>
        </w:rPr>
        <w:t>Mar-Apr 1944 – one CA [London]</w:t>
      </w:r>
    </w:p>
    <w:p w14:paraId="3AFAB96C"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w:t>
      </w:r>
    </w:p>
    <w:p w14:paraId="3FA833CF"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32D8624B" w14:textId="75073F0D" w:rsidR="00944DFE" w:rsidRPr="005A2975" w:rsidRDefault="00944DFE" w:rsidP="00944DFE">
      <w:pPr>
        <w:numPr>
          <w:ilvl w:val="12"/>
          <w:numId w:val="0"/>
        </w:numPr>
        <w:shd w:val="clear" w:color="auto" w:fill="BFBFBF" w:themeFill="background1" w:themeFillShade="BF"/>
        <w:ind w:left="360"/>
      </w:pPr>
      <w:r w:rsidRPr="005A2975">
        <w:rPr>
          <w:b/>
        </w:rPr>
        <w:t xml:space="preserve">Clarification: </w:t>
      </w:r>
      <w:r w:rsidRPr="005A2975">
        <w:t>Take special care with those ships on the Ship Building Track that arrive in 1944 and later – be sure not to stack them with ships arriving in 1938 or ‘39.</w:t>
      </w:r>
    </w:p>
    <w:p w14:paraId="323FA5C6" w14:textId="77777777" w:rsidR="00944DFE" w:rsidRPr="0097631D" w:rsidRDefault="00944DFE" w:rsidP="00944DFE">
      <w:pPr>
        <w:numPr>
          <w:ilvl w:val="12"/>
          <w:numId w:val="0"/>
        </w:numPr>
        <w:spacing w:after="20"/>
        <w:rPr>
          <w:i/>
          <w:color w:val="FF0000"/>
        </w:rPr>
      </w:pPr>
      <w:r w:rsidRPr="0097631D">
        <w:rPr>
          <w:b/>
          <w:color w:val="FF0000"/>
        </w:rPr>
        <w:t>On Map:</w:t>
      </w:r>
    </w:p>
    <w:p w14:paraId="4EC75E31"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four CA [Australia, Canberra, </w:t>
      </w:r>
      <w:proofErr w:type="spellStart"/>
      <w:r w:rsidRPr="0097631D">
        <w:rPr>
          <w:color w:val="FF0000"/>
        </w:rPr>
        <w:t>Dorsetsh</w:t>
      </w:r>
      <w:proofErr w:type="spellEnd"/>
      <w:r w:rsidRPr="0097631D">
        <w:rPr>
          <w:color w:val="FF0000"/>
        </w:rPr>
        <w:t xml:space="preserve">, Kent], one CVL [Eagle] </w:t>
      </w:r>
    </w:p>
    <w:p w14:paraId="51755FA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1EE3926A"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twelve US BB [Arizona, California, Colorado, Idaho, Maryland, Mississippi, N Mexico,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xml:space="preserve">], thirteen US CA [Astoria, Chester, Chicago, Houston,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w:t>
      </w:r>
      <w:proofErr w:type="spellStart"/>
      <w:r w:rsidRPr="0097631D">
        <w:rPr>
          <w:color w:val="FF0000"/>
        </w:rPr>
        <w:t>Northamp</w:t>
      </w:r>
      <w:proofErr w:type="spellEnd"/>
      <w:r w:rsidRPr="0097631D">
        <w:rPr>
          <w:color w:val="FF0000"/>
        </w:rPr>
        <w:t xml:space="preserve">, Pensacola, Portland, Salt Lake, San Fran], two US CV [Lexington, Saratoga] </w:t>
      </w:r>
    </w:p>
    <w:p w14:paraId="1B74B2F1"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6701977F" w14:textId="77777777" w:rsidR="00944DFE" w:rsidRPr="0097631D" w:rsidRDefault="00944DFE" w:rsidP="00944DFE">
      <w:pPr>
        <w:numPr>
          <w:ilvl w:val="12"/>
          <w:numId w:val="0"/>
        </w:numPr>
        <w:spacing w:after="20"/>
        <w:rPr>
          <w:color w:val="FF0000"/>
        </w:rPr>
      </w:pPr>
      <w:r w:rsidRPr="0097631D">
        <w:rPr>
          <w:b/>
          <w:color w:val="FF0000"/>
        </w:rPr>
        <w:t>European War Display:</w:t>
      </w:r>
    </w:p>
    <w:p w14:paraId="431DDC1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six BB [Ramillies, Repulse, Resolution, Revenge, Royal </w:t>
      </w:r>
      <w:proofErr w:type="spellStart"/>
      <w:r w:rsidRPr="0097631D">
        <w:rPr>
          <w:color w:val="FF0000"/>
        </w:rPr>
        <w:t>Sov</w:t>
      </w:r>
      <w:proofErr w:type="spellEnd"/>
      <w:r w:rsidRPr="0097631D">
        <w:rPr>
          <w:color w:val="FF0000"/>
        </w:rPr>
        <w:t xml:space="preserve">, </w:t>
      </w:r>
      <w:proofErr w:type="spellStart"/>
      <w:r w:rsidRPr="0097631D">
        <w:rPr>
          <w:color w:val="FF0000"/>
        </w:rPr>
        <w:t>Warspite</w:t>
      </w:r>
      <w:proofErr w:type="spellEnd"/>
      <w:r w:rsidRPr="0097631D">
        <w:rPr>
          <w:color w:val="FF0000"/>
        </w:rPr>
        <w:t>], seven CA [</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Exeter, Norfolk, </w:t>
      </w:r>
      <w:proofErr w:type="spellStart"/>
      <w:r w:rsidRPr="0097631D">
        <w:rPr>
          <w:color w:val="FF0000"/>
        </w:rPr>
        <w:t>Shropsh</w:t>
      </w:r>
      <w:proofErr w:type="spellEnd"/>
      <w:r w:rsidRPr="0097631D">
        <w:rPr>
          <w:color w:val="FF0000"/>
        </w:rPr>
        <w:t>, Suffolk, Sussex], one CVL [Hermes], three French BB [Bretagne, Lorraine, Provence], three French CA [</w:t>
      </w:r>
      <w:proofErr w:type="spellStart"/>
      <w:r w:rsidRPr="0097631D">
        <w:rPr>
          <w:color w:val="FF0000"/>
        </w:rPr>
        <w:t>Algerie</w:t>
      </w:r>
      <w:proofErr w:type="spellEnd"/>
      <w:r w:rsidRPr="0097631D">
        <w:rPr>
          <w:color w:val="FF0000"/>
        </w:rPr>
        <w:t>, Colbert, Foch], one French CV [Bearn], three US BB [Arkansas, New York, Texas], two US CA [Augusta, Tuscaloosa]</w:t>
      </w:r>
    </w:p>
    <w:p w14:paraId="6B907ED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1940</w:t>
      </w:r>
      <w:r w:rsidRPr="0097631D">
        <w:rPr>
          <w:i/>
          <w:color w:val="FF0000"/>
        </w:rPr>
        <w:t xml:space="preserve"> </w:t>
      </w:r>
      <w:r w:rsidRPr="0097631D">
        <w:rPr>
          <w:color w:val="FF0000"/>
        </w:rPr>
        <w:t>– two BB [Renown, Valiant]</w:t>
      </w:r>
    </w:p>
    <w:p w14:paraId="215E27CA"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1941</w:t>
      </w:r>
      <w:r w:rsidRPr="0097631D">
        <w:rPr>
          <w:i/>
          <w:color w:val="FF0000"/>
        </w:rPr>
        <w:t xml:space="preserve"> </w:t>
      </w:r>
      <w:r w:rsidRPr="0097631D">
        <w:rPr>
          <w:color w:val="FF0000"/>
        </w:rPr>
        <w:t>– two BB [</w:t>
      </w:r>
      <w:proofErr w:type="spellStart"/>
      <w:r w:rsidRPr="0097631D">
        <w:rPr>
          <w:color w:val="FF0000"/>
        </w:rPr>
        <w:t>Pr</w:t>
      </w:r>
      <w:proofErr w:type="spellEnd"/>
      <w:r w:rsidRPr="0097631D">
        <w:rPr>
          <w:color w:val="FF0000"/>
        </w:rPr>
        <w:t xml:space="preserve"> Wales, Queen Eliz], three CV [</w:t>
      </w:r>
      <w:proofErr w:type="spellStart"/>
      <w:r w:rsidRPr="0097631D">
        <w:rPr>
          <w:color w:val="FF0000"/>
        </w:rPr>
        <w:t>Formid</w:t>
      </w:r>
      <w:proofErr w:type="spellEnd"/>
      <w:r w:rsidRPr="0097631D">
        <w:rPr>
          <w:color w:val="FF0000"/>
        </w:rPr>
        <w:t xml:space="preserve">, </w:t>
      </w:r>
      <w:proofErr w:type="spellStart"/>
      <w:r w:rsidRPr="0097631D">
        <w:rPr>
          <w:color w:val="FF0000"/>
        </w:rPr>
        <w:t>Indomit</w:t>
      </w:r>
      <w:proofErr w:type="spellEnd"/>
      <w:r w:rsidRPr="0097631D">
        <w:rPr>
          <w:color w:val="FF0000"/>
        </w:rPr>
        <w:t>, Illustrious]</w:t>
      </w:r>
    </w:p>
    <w:p w14:paraId="342940A2"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2DA14EEF" w14:textId="77777777" w:rsidR="00944DFE" w:rsidRPr="0097631D" w:rsidRDefault="00944DFE" w:rsidP="00944DFE">
      <w:pPr>
        <w:numPr>
          <w:ilvl w:val="12"/>
          <w:numId w:val="0"/>
        </w:numPr>
        <w:spacing w:after="20"/>
        <w:rPr>
          <w:color w:val="FF0000"/>
        </w:rPr>
      </w:pPr>
      <w:r w:rsidRPr="0097631D">
        <w:rPr>
          <w:b/>
          <w:color w:val="FF0000"/>
        </w:rPr>
        <w:t>Force Pool:</w:t>
      </w:r>
    </w:p>
    <w:p w14:paraId="205DF6A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3E1B2701" w14:textId="6963C80F"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32B413C0" w14:textId="77777777" w:rsidR="00944DFE" w:rsidRPr="0097631D" w:rsidRDefault="00944DFE" w:rsidP="00944DFE">
      <w:pPr>
        <w:pStyle w:val="BodyText2"/>
        <w:spacing w:after="20"/>
        <w:rPr>
          <w:color w:val="FF0000"/>
        </w:rPr>
      </w:pPr>
      <w:r w:rsidRPr="0097631D">
        <w:rPr>
          <w:b/>
          <w:color w:val="FF0000"/>
        </w:rPr>
        <w:t>Conditional Events Box:</w:t>
      </w:r>
    </w:p>
    <w:p w14:paraId="4166840B"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14E464ED"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British Far Eastern Forces </w:t>
      </w:r>
      <w:r w:rsidRPr="0097631D">
        <w:rPr>
          <w:color w:val="FF0000"/>
        </w:rPr>
        <w:t>– two LBA [224, 225]</w:t>
      </w:r>
    </w:p>
    <w:p w14:paraId="1900A427"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[*4, *5]</w:t>
      </w:r>
    </w:p>
    <w:p w14:paraId="48A62DA8" w14:textId="77777777" w:rsidR="00944DFE" w:rsidRPr="0097631D" w:rsidRDefault="00944DFE" w:rsidP="00944DFE">
      <w:pPr>
        <w:pStyle w:val="Heading3"/>
        <w:rPr>
          <w:color w:val="FF0000"/>
        </w:rPr>
      </w:pPr>
      <w:bookmarkStart w:id="445" w:name="_Toc73990005"/>
      <w:bookmarkStart w:id="446" w:name="_Toc103496021"/>
      <w:r w:rsidRPr="0097631D">
        <w:rPr>
          <w:color w:val="FF0000"/>
        </w:rPr>
        <w:t>§41.4 Soviet Faction Setup</w:t>
      </w:r>
      <w:bookmarkEnd w:id="445"/>
      <w:bookmarkEnd w:id="446"/>
    </w:p>
    <w:p w14:paraId="2A32566E"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682A8FFA" w14:textId="2B8956D5" w:rsidR="00944DFE" w:rsidRPr="0097631D" w:rsidRDefault="00944DFE" w:rsidP="005C33EF">
      <w:pPr>
        <w:numPr>
          <w:ilvl w:val="0"/>
          <w:numId w:val="46"/>
        </w:numPr>
        <w:spacing w:after="20"/>
        <w:rPr>
          <w:color w:val="FF0000"/>
        </w:rPr>
      </w:pPr>
      <w:r w:rsidRPr="0097631D">
        <w:rPr>
          <w:color w:val="FF0000"/>
        </w:rPr>
        <w:t>Available for Construction Box – four red BB [BB1-BB4]</w:t>
      </w:r>
      <w:r w:rsidR="00624E71" w:rsidRPr="0097631D">
        <w:rPr>
          <w:color w:val="FF0000"/>
        </w:rPr>
        <w:t>,</w:t>
      </w:r>
      <w:r w:rsidRPr="0097631D">
        <w:rPr>
          <w:color w:val="FF0000"/>
        </w:rPr>
        <w:t xml:space="preserve"> two red CA [CA5-CA6]</w:t>
      </w:r>
    </w:p>
    <w:p w14:paraId="43E257BD"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5D4CD968"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683D4C43" w14:textId="77777777" w:rsidR="00944DFE" w:rsidRPr="005A2975" w:rsidRDefault="00944DFE" w:rsidP="00944DFE">
      <w:pPr>
        <w:numPr>
          <w:ilvl w:val="12"/>
          <w:numId w:val="0"/>
        </w:numPr>
        <w:shd w:val="clear" w:color="auto" w:fill="BFBFBF" w:themeFill="background1" w:themeFillShade="BF"/>
        <w:ind w:left="360"/>
      </w:pPr>
      <w:r w:rsidRPr="005A2975">
        <w:rPr>
          <w:b/>
        </w:rPr>
        <w:t xml:space="preserve">Clarification: </w:t>
      </w:r>
      <w:r w:rsidRPr="005A2975">
        <w:t>Again, take care with the ship arriving in 1944.</w:t>
      </w:r>
    </w:p>
    <w:p w14:paraId="12A38C3F" w14:textId="77777777" w:rsidR="00944DFE" w:rsidRPr="0097631D" w:rsidRDefault="00944DFE" w:rsidP="00944DFE">
      <w:pPr>
        <w:spacing w:after="20"/>
        <w:rPr>
          <w:i/>
          <w:color w:val="FF0000"/>
        </w:rPr>
      </w:pPr>
      <w:r w:rsidRPr="0097631D">
        <w:rPr>
          <w:b/>
          <w:color w:val="FF0000"/>
        </w:rPr>
        <w:t>On Map:</w:t>
      </w:r>
    </w:p>
    <w:p w14:paraId="27480190"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1070BF64" w14:textId="77777777" w:rsidR="00944DFE" w:rsidRPr="0097631D" w:rsidRDefault="00944DFE" w:rsidP="00944DFE">
      <w:pPr>
        <w:numPr>
          <w:ilvl w:val="12"/>
          <w:numId w:val="0"/>
        </w:numPr>
        <w:spacing w:after="20"/>
        <w:rPr>
          <w:color w:val="FF0000"/>
        </w:rPr>
      </w:pPr>
      <w:r w:rsidRPr="0097631D">
        <w:rPr>
          <w:b/>
          <w:color w:val="FF0000"/>
        </w:rPr>
        <w:lastRenderedPageBreak/>
        <w:t>Force Pool:</w:t>
      </w:r>
    </w:p>
    <w:p w14:paraId="506B1D25" w14:textId="5315E98E"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3849E8A9" w14:textId="77777777" w:rsidR="00944DFE" w:rsidRPr="0097631D" w:rsidRDefault="00944DFE" w:rsidP="00944DFE">
      <w:pPr>
        <w:pStyle w:val="BodyText2"/>
        <w:spacing w:after="20"/>
        <w:rPr>
          <w:color w:val="FF0000"/>
        </w:rPr>
      </w:pPr>
      <w:r w:rsidRPr="0097631D">
        <w:rPr>
          <w:b/>
          <w:color w:val="FF0000"/>
        </w:rPr>
        <w:t>Conditional Events Box:</w:t>
      </w:r>
    </w:p>
    <w:p w14:paraId="066F7B88"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Far Eastern Forces </w:t>
      </w:r>
      <w:r w:rsidRPr="0097631D">
        <w:rPr>
          <w:color w:val="FF0000"/>
        </w:rPr>
        <w:t>– two LBA [9VA, 10, VA]</w:t>
      </w:r>
    </w:p>
    <w:p w14:paraId="7DE2C59A"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four LBA [*1VA, *2VA, *3VA, *4VA]</w:t>
      </w:r>
    </w:p>
    <w:p w14:paraId="7FC3A3CC" w14:textId="77777777" w:rsidR="00944DFE" w:rsidRPr="0097631D" w:rsidRDefault="00944DFE" w:rsidP="00944DFE">
      <w:pPr>
        <w:pStyle w:val="Heading3"/>
        <w:rPr>
          <w:color w:val="FF0000"/>
        </w:rPr>
      </w:pPr>
      <w:bookmarkStart w:id="447" w:name="_Toc73990006"/>
      <w:bookmarkStart w:id="448" w:name="_Toc103496022"/>
      <w:r w:rsidRPr="0097631D">
        <w:rPr>
          <w:color w:val="FF0000"/>
        </w:rPr>
        <w:t>§41.5 Special Rules</w:t>
      </w:r>
      <w:bookmarkEnd w:id="447"/>
      <w:bookmarkEnd w:id="448"/>
    </w:p>
    <w:p w14:paraId="0F6FB6E2" w14:textId="77777777" w:rsidR="00944DFE" w:rsidRPr="0097631D" w:rsidRDefault="00944DFE" w:rsidP="00944DFE">
      <w:pPr>
        <w:pStyle w:val="HorizontalRule"/>
        <w:pBdr>
          <w:bottom w:val="none" w:sz="0" w:space="0" w:color="auto"/>
        </w:pBdr>
        <w:spacing w:before="0" w:line="240" w:lineRule="auto"/>
        <w:rPr>
          <w:color w:val="FF0000"/>
        </w:rPr>
      </w:pPr>
      <w:r w:rsidRPr="0097631D">
        <w:rPr>
          <w:b/>
          <w:color w:val="FF0000"/>
        </w:rPr>
        <w:t xml:space="preserve">US Ship Building in 1938: </w:t>
      </w:r>
      <w:r w:rsidRPr="0097631D">
        <w:rPr>
          <w:color w:val="FF0000"/>
        </w:rPr>
        <w:t xml:space="preserve">The Western faction does </w:t>
      </w:r>
      <w:r w:rsidRPr="0097631D">
        <w:rPr>
          <w:i/>
          <w:color w:val="FF0000"/>
        </w:rPr>
        <w:t xml:space="preserve">not </w:t>
      </w:r>
      <w:r w:rsidRPr="0097631D">
        <w:rPr>
          <w:color w:val="FF0000"/>
        </w:rPr>
        <w:t xml:space="preserve">roll Delay for US ships in the Shipyard Delay Box during 1938. Instead, it automatically places those ships in the Autumn 1942 </w:t>
      </w:r>
      <w:r w:rsidRPr="0097631D">
        <w:rPr>
          <w:color w:val="FF0000"/>
          <w:u w:val="single"/>
        </w:rPr>
        <w:t>Seasonal Turn</w:t>
      </w:r>
      <w:r w:rsidRPr="0097631D">
        <w:rPr>
          <w:color w:val="FF0000"/>
        </w:rPr>
        <w:t xml:space="preserve"> box on the Ship Building Track. Starting in 1939, the Western faction rolls Delay for US ships normally.</w:t>
      </w:r>
    </w:p>
    <w:p w14:paraId="4BC7B39F"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 xml:space="preserve">If Additional Fortunes of War (+§12) is in effect, each side begins with one additional </w:t>
      </w:r>
      <w:proofErr w:type="spellStart"/>
      <w:r w:rsidRPr="0097631D">
        <w:rPr>
          <w:color w:val="FF0000"/>
        </w:rPr>
        <w:t>FoW</w:t>
      </w:r>
      <w:proofErr w:type="spellEnd"/>
      <w:r w:rsidRPr="0097631D">
        <w:rPr>
          <w:color w:val="FF0000"/>
        </w:rPr>
        <w:t xml:space="preserve"> card.</w:t>
      </w:r>
    </w:p>
    <w:p w14:paraId="4742CB74" w14:textId="77777777" w:rsidR="00944DFE" w:rsidRPr="0097631D" w:rsidRDefault="00944DFE" w:rsidP="00944DFE">
      <w:pPr>
        <w:pStyle w:val="Heading2"/>
        <w:rPr>
          <w:color w:val="FF0000"/>
        </w:rPr>
      </w:pPr>
      <w:bookmarkStart w:id="449" w:name="_Toc73990007"/>
      <w:bookmarkStart w:id="450" w:name="_Toc103496023"/>
      <w:r w:rsidRPr="0097631D">
        <w:rPr>
          <w:color w:val="FF0000"/>
        </w:rPr>
        <w:t>§42. 1939: Fateful Decision</w:t>
      </w:r>
      <w:bookmarkEnd w:id="449"/>
      <w:bookmarkEnd w:id="450"/>
    </w:p>
    <w:p w14:paraId="6884022C" w14:textId="77777777" w:rsidR="00944DFE" w:rsidRPr="0097631D" w:rsidRDefault="00944DFE" w:rsidP="00944DFE">
      <w:pPr>
        <w:pStyle w:val="Heading3"/>
        <w:rPr>
          <w:color w:val="FF0000"/>
        </w:rPr>
      </w:pPr>
      <w:bookmarkStart w:id="451" w:name="_Toc73990008"/>
      <w:bookmarkStart w:id="452" w:name="_Toc103496024"/>
      <w:r w:rsidRPr="0097631D">
        <w:rPr>
          <w:color w:val="FF0000"/>
        </w:rPr>
        <w:t>§42.1 Markers Setup</w:t>
      </w:r>
      <w:bookmarkEnd w:id="451"/>
      <w:bookmarkEnd w:id="452"/>
    </w:p>
    <w:p w14:paraId="2B543471" w14:textId="77777777" w:rsidR="00944DFE" w:rsidRPr="0097631D" w:rsidRDefault="00944DFE" w:rsidP="00944DFE">
      <w:pPr>
        <w:spacing w:after="20"/>
        <w:rPr>
          <w:b/>
          <w:color w:val="FF0000"/>
        </w:rPr>
      </w:pPr>
      <w:r w:rsidRPr="0097631D">
        <w:rPr>
          <w:b/>
          <w:color w:val="FF0000"/>
        </w:rPr>
        <w:t>Ship Building Track:</w:t>
      </w:r>
    </w:p>
    <w:p w14:paraId="586CA073" w14:textId="77777777" w:rsidR="00944DFE" w:rsidRPr="0097631D" w:rsidRDefault="00944DFE" w:rsidP="005C33EF">
      <w:pPr>
        <w:numPr>
          <w:ilvl w:val="0"/>
          <w:numId w:val="45"/>
        </w:numPr>
        <w:tabs>
          <w:tab w:val="clear" w:pos="720"/>
        </w:tabs>
        <w:ind w:left="374" w:hanging="187"/>
        <w:rPr>
          <w:color w:val="FF0000"/>
        </w:rPr>
      </w:pPr>
      <w:r w:rsidRPr="0097631D">
        <w:rPr>
          <w:color w:val="FF0000"/>
        </w:rPr>
        <w:t>Aug-Sept 1939 – Seasonal Turn</w:t>
      </w:r>
    </w:p>
    <w:p w14:paraId="5A544DF7" w14:textId="77777777" w:rsidR="00944DFE" w:rsidRPr="0097631D" w:rsidRDefault="00944DFE" w:rsidP="00944DFE">
      <w:pPr>
        <w:pStyle w:val="Heading3"/>
        <w:rPr>
          <w:color w:val="FF0000"/>
        </w:rPr>
      </w:pPr>
      <w:bookmarkStart w:id="453" w:name="_Toc73990009"/>
      <w:bookmarkStart w:id="454" w:name="_Toc103496025"/>
      <w:r w:rsidRPr="0097631D">
        <w:rPr>
          <w:color w:val="FF0000"/>
        </w:rPr>
        <w:t>§42.2 Axis Faction Setup</w:t>
      </w:r>
      <w:bookmarkEnd w:id="453"/>
      <w:bookmarkEnd w:id="454"/>
    </w:p>
    <w:p w14:paraId="6F3FF609" w14:textId="77777777" w:rsidR="00944DFE" w:rsidRPr="0097631D" w:rsidRDefault="00944DFE" w:rsidP="00944DFE">
      <w:pPr>
        <w:spacing w:after="20"/>
        <w:rPr>
          <w:b/>
          <w:color w:val="FF0000"/>
        </w:rPr>
      </w:pPr>
      <w:r w:rsidRPr="0097631D">
        <w:rPr>
          <w:b/>
          <w:color w:val="FF0000"/>
        </w:rPr>
        <w:t>Ship Building Track:</w:t>
      </w:r>
    </w:p>
    <w:p w14:paraId="03CEBA66" w14:textId="77777777" w:rsidR="00944DFE" w:rsidRPr="0097631D" w:rsidRDefault="00944DFE" w:rsidP="005C33EF">
      <w:pPr>
        <w:numPr>
          <w:ilvl w:val="0"/>
          <w:numId w:val="46"/>
        </w:numPr>
        <w:spacing w:after="20"/>
        <w:rPr>
          <w:color w:val="FF0000"/>
        </w:rPr>
      </w:pPr>
      <w:r w:rsidRPr="0097631D">
        <w:rPr>
          <w:color w:val="FF0000"/>
        </w:rPr>
        <w:t>Available for Construction Box – two BB [BB3-BB4], two CA [CA2-CA3], eleven CV [CV3-CV13], two CVL [CVL4-CVL5]</w:t>
      </w:r>
    </w:p>
    <w:p w14:paraId="2CD189BD" w14:textId="77777777" w:rsidR="00944DFE" w:rsidRPr="0097631D" w:rsidRDefault="00944DFE" w:rsidP="005C33EF">
      <w:pPr>
        <w:numPr>
          <w:ilvl w:val="0"/>
          <w:numId w:val="46"/>
        </w:numPr>
        <w:spacing w:after="20"/>
        <w:rPr>
          <w:color w:val="FF0000"/>
        </w:rPr>
      </w:pPr>
      <w:r w:rsidRPr="0097631D">
        <w:rPr>
          <w:color w:val="FF0000"/>
        </w:rPr>
        <w:t>Nov-Dec 1939 – one CA [</w:t>
      </w:r>
      <w:proofErr w:type="spellStart"/>
      <w:r w:rsidRPr="0097631D">
        <w:rPr>
          <w:color w:val="FF0000"/>
        </w:rPr>
        <w:t>Suzuya</w:t>
      </w:r>
      <w:proofErr w:type="spellEnd"/>
      <w:r w:rsidRPr="0097631D">
        <w:rPr>
          <w:color w:val="FF0000"/>
        </w:rPr>
        <w:t>], one CV [</w:t>
      </w:r>
      <w:proofErr w:type="spellStart"/>
      <w:r w:rsidRPr="0097631D">
        <w:rPr>
          <w:color w:val="FF0000"/>
        </w:rPr>
        <w:t>Hiryu</w:t>
      </w:r>
      <w:proofErr w:type="spellEnd"/>
      <w:r w:rsidRPr="0097631D">
        <w:rPr>
          <w:color w:val="FF0000"/>
        </w:rPr>
        <w:t>]</w:t>
      </w:r>
    </w:p>
    <w:p w14:paraId="7D9DD15A" w14:textId="77777777" w:rsidR="00944DFE" w:rsidRPr="0097631D" w:rsidRDefault="00944DFE" w:rsidP="005C33EF">
      <w:pPr>
        <w:numPr>
          <w:ilvl w:val="0"/>
          <w:numId w:val="46"/>
        </w:numPr>
        <w:spacing w:after="20"/>
        <w:rPr>
          <w:color w:val="FF0000"/>
        </w:rPr>
      </w:pPr>
      <w:r w:rsidRPr="0097631D">
        <w:rPr>
          <w:color w:val="FF0000"/>
        </w:rPr>
        <w:t>Mar-Apr 1940 – one BB [</w:t>
      </w:r>
      <w:proofErr w:type="spellStart"/>
      <w:r w:rsidRPr="0097631D">
        <w:rPr>
          <w:color w:val="FF0000"/>
        </w:rPr>
        <w:t>Hiei</w:t>
      </w:r>
      <w:proofErr w:type="spellEnd"/>
      <w:r w:rsidRPr="0097631D">
        <w:rPr>
          <w:color w:val="FF0000"/>
        </w:rPr>
        <w:t>], two CA [</w:t>
      </w:r>
      <w:proofErr w:type="spellStart"/>
      <w:r w:rsidRPr="0097631D">
        <w:rPr>
          <w:color w:val="FF0000"/>
        </w:rPr>
        <w:t>Chikuma</w:t>
      </w:r>
      <w:proofErr w:type="spellEnd"/>
      <w:r w:rsidRPr="0097631D">
        <w:rPr>
          <w:color w:val="FF0000"/>
        </w:rPr>
        <w:t>, Kumano]</w:t>
      </w:r>
    </w:p>
    <w:p w14:paraId="2A7564A7" w14:textId="77777777" w:rsidR="00944DFE" w:rsidRPr="0097631D" w:rsidRDefault="00944DFE" w:rsidP="005C33EF">
      <w:pPr>
        <w:numPr>
          <w:ilvl w:val="0"/>
          <w:numId w:val="46"/>
        </w:numPr>
        <w:spacing w:after="20"/>
        <w:rPr>
          <w:color w:val="FF0000"/>
        </w:rPr>
      </w:pPr>
      <w:r w:rsidRPr="0097631D">
        <w:rPr>
          <w:color w:val="FF0000"/>
        </w:rPr>
        <w:t>Aug-Sept 1940 – two CA [</w:t>
      </w:r>
      <w:proofErr w:type="spellStart"/>
      <w:r w:rsidRPr="0097631D">
        <w:rPr>
          <w:color w:val="FF0000"/>
        </w:rPr>
        <w:t>Mikuma</w:t>
      </w:r>
      <w:proofErr w:type="spellEnd"/>
      <w:r w:rsidRPr="0097631D">
        <w:rPr>
          <w:color w:val="FF0000"/>
        </w:rPr>
        <w:t>, Mogami]</w:t>
      </w:r>
    </w:p>
    <w:p w14:paraId="74A3375A" w14:textId="77777777" w:rsidR="00944DFE" w:rsidRPr="0097631D" w:rsidRDefault="00944DFE" w:rsidP="005C33EF">
      <w:pPr>
        <w:numPr>
          <w:ilvl w:val="0"/>
          <w:numId w:val="46"/>
        </w:numPr>
        <w:spacing w:after="20"/>
        <w:rPr>
          <w:color w:val="FF0000"/>
        </w:rPr>
      </w:pPr>
      <w:r w:rsidRPr="0097631D">
        <w:rPr>
          <w:color w:val="FF0000"/>
        </w:rPr>
        <w:t>Nov-Dec 1940 – one CA [</w:t>
      </w:r>
      <w:proofErr w:type="spellStart"/>
      <w:r w:rsidRPr="0097631D">
        <w:rPr>
          <w:color w:val="FF0000"/>
        </w:rPr>
        <w:t>Kinugasa</w:t>
      </w:r>
      <w:proofErr w:type="spellEnd"/>
      <w:r w:rsidRPr="0097631D">
        <w:rPr>
          <w:color w:val="FF0000"/>
        </w:rPr>
        <w:t>], one CVL [</w:t>
      </w:r>
      <w:proofErr w:type="spellStart"/>
      <w:r w:rsidRPr="0097631D">
        <w:rPr>
          <w:color w:val="FF0000"/>
        </w:rPr>
        <w:t>Zuiho</w:t>
      </w:r>
      <w:proofErr w:type="spellEnd"/>
      <w:r w:rsidRPr="0097631D">
        <w:rPr>
          <w:color w:val="FF0000"/>
        </w:rPr>
        <w:t>]</w:t>
      </w:r>
    </w:p>
    <w:p w14:paraId="348F6BFC" w14:textId="77777777" w:rsidR="00944DFE" w:rsidRPr="0097631D" w:rsidRDefault="00944DFE" w:rsidP="005C33EF">
      <w:pPr>
        <w:numPr>
          <w:ilvl w:val="0"/>
          <w:numId w:val="46"/>
        </w:numPr>
        <w:spacing w:after="20"/>
        <w:rPr>
          <w:color w:val="FF0000"/>
        </w:rPr>
      </w:pPr>
      <w:r w:rsidRPr="0097631D">
        <w:rPr>
          <w:color w:val="FF0000"/>
        </w:rPr>
        <w:t>Aug-Sept 1941 – one CV [</w:t>
      </w:r>
      <w:proofErr w:type="spellStart"/>
      <w:r w:rsidRPr="0097631D">
        <w:rPr>
          <w:color w:val="FF0000"/>
        </w:rPr>
        <w:t>Shokaku</w:t>
      </w:r>
      <w:proofErr w:type="spellEnd"/>
      <w:r w:rsidRPr="0097631D">
        <w:rPr>
          <w:color w:val="FF0000"/>
        </w:rPr>
        <w:t>]</w:t>
      </w:r>
    </w:p>
    <w:p w14:paraId="7D2E78C9" w14:textId="77777777" w:rsidR="00944DFE" w:rsidRPr="0097631D" w:rsidRDefault="00944DFE" w:rsidP="005C33EF">
      <w:pPr>
        <w:numPr>
          <w:ilvl w:val="0"/>
          <w:numId w:val="46"/>
        </w:numPr>
        <w:spacing w:after="20"/>
        <w:rPr>
          <w:color w:val="FF0000"/>
        </w:rPr>
      </w:pPr>
      <w:r w:rsidRPr="0097631D">
        <w:rPr>
          <w:color w:val="FF0000"/>
        </w:rPr>
        <w:t>Nov-Dec 1941 – one CV [</w:t>
      </w:r>
      <w:proofErr w:type="spellStart"/>
      <w:r w:rsidRPr="0097631D">
        <w:rPr>
          <w:color w:val="FF0000"/>
        </w:rPr>
        <w:t>Zuikaku</w:t>
      </w:r>
      <w:proofErr w:type="spellEnd"/>
      <w:r w:rsidRPr="0097631D">
        <w:rPr>
          <w:color w:val="FF0000"/>
        </w:rPr>
        <w:t>]</w:t>
      </w:r>
    </w:p>
    <w:p w14:paraId="7ADCB9D7" w14:textId="77777777" w:rsidR="00944DFE" w:rsidRPr="0097631D" w:rsidRDefault="00944DFE" w:rsidP="005C33EF">
      <w:pPr>
        <w:numPr>
          <w:ilvl w:val="0"/>
          <w:numId w:val="46"/>
        </w:numPr>
        <w:spacing w:after="20"/>
        <w:rPr>
          <w:color w:val="FF0000"/>
        </w:rPr>
      </w:pPr>
      <w:r w:rsidRPr="0097631D">
        <w:rPr>
          <w:color w:val="FF0000"/>
        </w:rPr>
        <w:t>Mar-Apr 1942 – one BB [Yamato], one CVL [</w:t>
      </w:r>
      <w:proofErr w:type="spellStart"/>
      <w:r w:rsidRPr="0097631D">
        <w:rPr>
          <w:color w:val="FF0000"/>
        </w:rPr>
        <w:t>Shoho</w:t>
      </w:r>
      <w:proofErr w:type="spellEnd"/>
      <w:r w:rsidRPr="0097631D">
        <w:rPr>
          <w:color w:val="FF0000"/>
        </w:rPr>
        <w:t>]</w:t>
      </w:r>
    </w:p>
    <w:p w14:paraId="00D27302" w14:textId="77777777" w:rsidR="00944DFE" w:rsidRPr="0097631D" w:rsidRDefault="00944DFE" w:rsidP="005C33EF">
      <w:pPr>
        <w:numPr>
          <w:ilvl w:val="0"/>
          <w:numId w:val="46"/>
        </w:numPr>
        <w:spacing w:after="20"/>
        <w:rPr>
          <w:color w:val="FF0000"/>
        </w:rPr>
      </w:pPr>
      <w:r w:rsidRPr="0097631D">
        <w:rPr>
          <w:color w:val="FF0000"/>
        </w:rPr>
        <w:t>Nov-Dec 1942 – one CVL [</w:t>
      </w:r>
      <w:proofErr w:type="spellStart"/>
      <w:r w:rsidRPr="0097631D">
        <w:rPr>
          <w:color w:val="FF0000"/>
        </w:rPr>
        <w:t>Ryuho</w:t>
      </w:r>
      <w:proofErr w:type="spellEnd"/>
      <w:r w:rsidRPr="0097631D">
        <w:rPr>
          <w:color w:val="FF0000"/>
        </w:rPr>
        <w:t>]</w:t>
      </w:r>
    </w:p>
    <w:p w14:paraId="2492B79F" w14:textId="77777777" w:rsidR="00944DFE" w:rsidRPr="0097631D" w:rsidRDefault="00944DFE" w:rsidP="005C33EF">
      <w:pPr>
        <w:numPr>
          <w:ilvl w:val="0"/>
          <w:numId w:val="46"/>
        </w:numPr>
        <w:rPr>
          <w:color w:val="FF0000"/>
        </w:rPr>
      </w:pPr>
      <w:r w:rsidRPr="0097631D">
        <w:rPr>
          <w:color w:val="FF0000"/>
        </w:rPr>
        <w:t>Mar-Apr 1943 – one BB [</w:t>
      </w:r>
      <w:proofErr w:type="spellStart"/>
      <w:r w:rsidRPr="0097631D">
        <w:rPr>
          <w:color w:val="FF0000"/>
        </w:rPr>
        <w:t>Musashi</w:t>
      </w:r>
      <w:proofErr w:type="spellEnd"/>
      <w:r w:rsidRPr="0097631D">
        <w:rPr>
          <w:color w:val="FF0000"/>
        </w:rPr>
        <w:t>]</w:t>
      </w:r>
    </w:p>
    <w:p w14:paraId="2B9B0277" w14:textId="77777777" w:rsidR="00944DFE" w:rsidRPr="0097631D" w:rsidRDefault="00944DFE" w:rsidP="00944DFE">
      <w:pPr>
        <w:numPr>
          <w:ilvl w:val="12"/>
          <w:numId w:val="0"/>
        </w:numPr>
        <w:spacing w:after="20"/>
        <w:rPr>
          <w:i/>
          <w:color w:val="FF0000"/>
        </w:rPr>
      </w:pPr>
      <w:r w:rsidRPr="0097631D">
        <w:rPr>
          <w:b/>
          <w:color w:val="FF0000"/>
        </w:rPr>
        <w:t>On Map:</w:t>
      </w:r>
    </w:p>
    <w:p w14:paraId="74BA5AF1"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nine BB [Fuso, Haruna,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xml:space="preserve">, Kongo, Mutsu, Nagato, Yamashiro], twelve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Furutaka</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Maya, </w:t>
      </w:r>
      <w:proofErr w:type="spellStart"/>
      <w:r w:rsidRPr="0097631D">
        <w:rPr>
          <w:color w:val="FF0000"/>
        </w:rPr>
        <w:t>Myoko</w:t>
      </w:r>
      <w:proofErr w:type="spellEnd"/>
      <w:r w:rsidRPr="0097631D">
        <w:rPr>
          <w:color w:val="FF0000"/>
        </w:rPr>
        <w:t xml:space="preserve">, Nachi, Takao, Tone], three CV [Akagi, </w:t>
      </w:r>
      <w:proofErr w:type="spellStart"/>
      <w:r w:rsidRPr="0097631D">
        <w:rPr>
          <w:color w:val="FF0000"/>
        </w:rPr>
        <w:t>Kaga</w:t>
      </w:r>
      <w:proofErr w:type="spellEnd"/>
      <w:r w:rsidRPr="0097631D">
        <w:rPr>
          <w:color w:val="FF0000"/>
        </w:rPr>
        <w:t xml:space="preserve">, </w:t>
      </w:r>
      <w:proofErr w:type="spellStart"/>
      <w:r w:rsidRPr="0097631D">
        <w:rPr>
          <w:color w:val="FF0000"/>
        </w:rPr>
        <w:t>Soryu</w:t>
      </w:r>
      <w:proofErr w:type="spellEnd"/>
      <w:r w:rsidRPr="0097631D">
        <w:rPr>
          <w:color w:val="FF0000"/>
        </w:rPr>
        <w:t>], two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w:t>
      </w:r>
    </w:p>
    <w:p w14:paraId="2C3FD197" w14:textId="77777777"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Base hexes in Japan, a Japanese Dependent, </w:t>
      </w:r>
      <w:proofErr w:type="spellStart"/>
      <w:r w:rsidRPr="0097631D">
        <w:rPr>
          <w:color w:val="FF0000"/>
        </w:rPr>
        <w:t>Hopeh</w:t>
      </w:r>
      <w:proofErr w:type="spellEnd"/>
      <w:r w:rsidRPr="0097631D">
        <w:rPr>
          <w:color w:val="FF0000"/>
        </w:rPr>
        <w:t>, or Kiangsu – six LBA [2FD, 3FD, 4FD, 10FD, 11AF, 11FD]</w:t>
      </w:r>
    </w:p>
    <w:p w14:paraId="27585DA8" w14:textId="77777777" w:rsidR="00944DFE" w:rsidRPr="0097631D" w:rsidRDefault="00944DFE" w:rsidP="00944DFE">
      <w:pPr>
        <w:numPr>
          <w:ilvl w:val="12"/>
          <w:numId w:val="0"/>
        </w:numPr>
        <w:spacing w:after="20"/>
        <w:rPr>
          <w:color w:val="FF0000"/>
        </w:rPr>
      </w:pPr>
      <w:r w:rsidRPr="0097631D">
        <w:rPr>
          <w:b/>
          <w:color w:val="FF0000"/>
        </w:rPr>
        <w:t>Force Pool:</w:t>
      </w:r>
    </w:p>
    <w:p w14:paraId="040DBAA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3DF9F457"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41AE56E8" w14:textId="06F755D5"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5848D992" w14:textId="77777777" w:rsidR="00944DFE" w:rsidRPr="0097631D" w:rsidRDefault="00944DFE" w:rsidP="00944DFE">
      <w:pPr>
        <w:pStyle w:val="Heading3"/>
        <w:rPr>
          <w:color w:val="FF0000"/>
        </w:rPr>
      </w:pPr>
      <w:bookmarkStart w:id="455" w:name="_Toc73990010"/>
      <w:bookmarkStart w:id="456" w:name="_Toc103496026"/>
      <w:r w:rsidRPr="0097631D">
        <w:rPr>
          <w:color w:val="FF0000"/>
        </w:rPr>
        <w:t>§42.3 Western Faction Setup</w:t>
      </w:r>
      <w:bookmarkEnd w:id="455"/>
      <w:bookmarkEnd w:id="456"/>
    </w:p>
    <w:p w14:paraId="7DCFA754" w14:textId="77777777" w:rsidR="00944DFE" w:rsidRPr="0097631D" w:rsidRDefault="00944DFE" w:rsidP="00944DFE">
      <w:pPr>
        <w:spacing w:after="20"/>
        <w:rPr>
          <w:b/>
          <w:color w:val="FF0000"/>
        </w:rPr>
      </w:pPr>
      <w:r w:rsidRPr="0097631D">
        <w:rPr>
          <w:b/>
          <w:color w:val="FF0000"/>
        </w:rPr>
        <w:t>Ship Building Track:</w:t>
      </w:r>
    </w:p>
    <w:p w14:paraId="225333EF" w14:textId="77777777" w:rsidR="00944DFE" w:rsidRPr="0097631D" w:rsidRDefault="00944DFE" w:rsidP="005C33EF">
      <w:pPr>
        <w:numPr>
          <w:ilvl w:val="0"/>
          <w:numId w:val="46"/>
        </w:numPr>
        <w:spacing w:after="20"/>
        <w:rPr>
          <w:color w:val="FF0000"/>
        </w:rPr>
      </w:pPr>
      <w:r w:rsidRPr="0097631D">
        <w:rPr>
          <w:color w:val="FF0000"/>
        </w:rPr>
        <w:t>Available for Construction Box – eight US BB [BB5-BB12], fifteen US CA [CA1-CA15], nineteen US CV [CV2-CV20], nine US CVL [CVL1-CVL9]</w:t>
      </w:r>
    </w:p>
    <w:p w14:paraId="6CFC1962" w14:textId="77777777" w:rsidR="00944DFE" w:rsidRPr="0097631D" w:rsidRDefault="00944DFE" w:rsidP="005C33EF">
      <w:pPr>
        <w:numPr>
          <w:ilvl w:val="0"/>
          <w:numId w:val="46"/>
        </w:numPr>
        <w:spacing w:after="20"/>
        <w:rPr>
          <w:color w:val="FF0000"/>
        </w:rPr>
      </w:pPr>
      <w:r w:rsidRPr="0097631D">
        <w:rPr>
          <w:color w:val="FF0000"/>
        </w:rPr>
        <w:t>Mar-Apr 1942 – one US CA [Vincennes]</w:t>
      </w:r>
    </w:p>
    <w:p w14:paraId="1E66C255"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673A08EC"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387541F7" w14:textId="77777777" w:rsidR="00944DFE" w:rsidRPr="0097631D" w:rsidRDefault="00944DFE" w:rsidP="005C33EF">
      <w:pPr>
        <w:numPr>
          <w:ilvl w:val="0"/>
          <w:numId w:val="46"/>
        </w:numPr>
        <w:spacing w:after="20"/>
        <w:rPr>
          <w:color w:val="FF0000"/>
        </w:rPr>
      </w:pPr>
      <w:r w:rsidRPr="0097631D">
        <w:rPr>
          <w:color w:val="FF0000"/>
        </w:rPr>
        <w:t>Nov-Dec 1942 – one US BB [So Dakota]</w:t>
      </w:r>
    </w:p>
    <w:p w14:paraId="057080B8" w14:textId="77777777" w:rsidR="00944DFE" w:rsidRPr="0097631D" w:rsidRDefault="00944DFE" w:rsidP="005C33EF">
      <w:pPr>
        <w:numPr>
          <w:ilvl w:val="0"/>
          <w:numId w:val="46"/>
        </w:numPr>
        <w:spacing w:after="20"/>
        <w:rPr>
          <w:color w:val="FF0000"/>
        </w:rPr>
      </w:pPr>
      <w:r w:rsidRPr="0097631D">
        <w:rPr>
          <w:color w:val="FF0000"/>
        </w:rPr>
        <w:t>Mar-Apr 1943 – one US BB [</w:t>
      </w:r>
      <w:proofErr w:type="spellStart"/>
      <w:r w:rsidRPr="0097631D">
        <w:rPr>
          <w:color w:val="FF0000"/>
        </w:rPr>
        <w:t>Massachu</w:t>
      </w:r>
      <w:proofErr w:type="spellEnd"/>
      <w:r w:rsidRPr="0097631D">
        <w:rPr>
          <w:color w:val="FF0000"/>
        </w:rPr>
        <w:t>]</w:t>
      </w:r>
    </w:p>
    <w:p w14:paraId="4806BA1B"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451E7E8B" w14:textId="77777777" w:rsidR="00944DFE" w:rsidRPr="0097631D" w:rsidRDefault="00944DFE" w:rsidP="005C33EF">
      <w:pPr>
        <w:numPr>
          <w:ilvl w:val="0"/>
          <w:numId w:val="46"/>
        </w:numPr>
        <w:spacing w:after="20"/>
        <w:rPr>
          <w:color w:val="FF0000"/>
        </w:rPr>
      </w:pPr>
      <w:r w:rsidRPr="0097631D">
        <w:rPr>
          <w:color w:val="FF0000"/>
        </w:rPr>
        <w:t>Mar-Apr 1944 – one CA [London]</w:t>
      </w:r>
    </w:p>
    <w:p w14:paraId="3DE96114"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w:t>
      </w:r>
    </w:p>
    <w:p w14:paraId="3D3E1A27"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127E1480" w14:textId="77777777" w:rsidR="00944DFE" w:rsidRPr="0097631D" w:rsidRDefault="00944DFE" w:rsidP="00944DFE">
      <w:pPr>
        <w:numPr>
          <w:ilvl w:val="12"/>
          <w:numId w:val="0"/>
        </w:numPr>
        <w:spacing w:after="20"/>
        <w:rPr>
          <w:i/>
          <w:color w:val="FF0000"/>
        </w:rPr>
      </w:pPr>
      <w:r w:rsidRPr="0097631D">
        <w:rPr>
          <w:b/>
          <w:color w:val="FF0000"/>
        </w:rPr>
        <w:t>On Map:</w:t>
      </w:r>
    </w:p>
    <w:p w14:paraId="09E52D2C"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Western Off-Map Box(es), or any suitable Port hex(es) in a British Dependent – two CA [Australia, Canberra]</w:t>
      </w:r>
    </w:p>
    <w:p w14:paraId="3802AD1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59B6A5AA"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twelve US BB [Arizona, California, Colorado, Idaho, Maryland, Mississippi, N Mexico,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xml:space="preserve">], thirteen US CA [Astoria, Chester, Chicago, Houston,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w:t>
      </w:r>
      <w:proofErr w:type="spellStart"/>
      <w:r w:rsidRPr="0097631D">
        <w:rPr>
          <w:color w:val="FF0000"/>
        </w:rPr>
        <w:t>Northamp</w:t>
      </w:r>
      <w:proofErr w:type="spellEnd"/>
      <w:r w:rsidRPr="0097631D">
        <w:rPr>
          <w:color w:val="FF0000"/>
        </w:rPr>
        <w:t xml:space="preserve">, Pensacola, Portland, Salt Lake, San Fran], four US CV [Enterprise, Lexington, Saratoga, Yorktown] </w:t>
      </w:r>
    </w:p>
    <w:p w14:paraId="4EFE5CF3"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0F40A93A" w14:textId="77777777" w:rsidR="00944DFE" w:rsidRPr="0097631D" w:rsidRDefault="00944DFE" w:rsidP="00944DFE">
      <w:pPr>
        <w:numPr>
          <w:ilvl w:val="12"/>
          <w:numId w:val="0"/>
        </w:numPr>
        <w:spacing w:after="20"/>
        <w:rPr>
          <w:color w:val="FF0000"/>
        </w:rPr>
      </w:pPr>
      <w:r w:rsidRPr="0097631D">
        <w:rPr>
          <w:b/>
          <w:color w:val="FF0000"/>
        </w:rPr>
        <w:t>European War Display:</w:t>
      </w:r>
    </w:p>
    <w:p w14:paraId="3EA8CC78" w14:textId="6E40972C"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six BB [Ramillies, Repulse, Resolution, Revenge, Royal </w:t>
      </w:r>
      <w:proofErr w:type="spellStart"/>
      <w:r w:rsidRPr="0097631D">
        <w:rPr>
          <w:color w:val="FF0000"/>
        </w:rPr>
        <w:t>Sov</w:t>
      </w:r>
      <w:proofErr w:type="spellEnd"/>
      <w:r w:rsidRPr="0097631D">
        <w:rPr>
          <w:color w:val="FF0000"/>
        </w:rPr>
        <w:t xml:space="preserve">, </w:t>
      </w:r>
      <w:proofErr w:type="spellStart"/>
      <w:r w:rsidRPr="0097631D">
        <w:rPr>
          <w:color w:val="FF0000"/>
        </w:rPr>
        <w:t>Warspite</w:t>
      </w:r>
      <w:proofErr w:type="spellEnd"/>
      <w:r w:rsidRPr="0097631D">
        <w:rPr>
          <w:color w:val="FF0000"/>
        </w:rPr>
        <w:t xml:space="preserve">], ten CA [Cornwall, </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w:t>
      </w:r>
      <w:proofErr w:type="spellStart"/>
      <w:r w:rsidR="00206B79">
        <w:rPr>
          <w:color w:val="FF0000"/>
        </w:rPr>
        <w:t>Dorsetsh</w:t>
      </w:r>
      <w:proofErr w:type="spellEnd"/>
      <w:r w:rsidRPr="0097631D">
        <w:rPr>
          <w:color w:val="FF0000"/>
        </w:rPr>
        <w:t xml:space="preserve">, Exeter, Kent, Norfolk, </w:t>
      </w:r>
      <w:proofErr w:type="spellStart"/>
      <w:r w:rsidRPr="0097631D">
        <w:rPr>
          <w:color w:val="FF0000"/>
        </w:rPr>
        <w:t>Shropsh</w:t>
      </w:r>
      <w:proofErr w:type="spellEnd"/>
      <w:r w:rsidRPr="0097631D">
        <w:rPr>
          <w:color w:val="FF0000"/>
        </w:rPr>
        <w:t>, Suffolk, Sussex], two CVL [Eagle, Hermes], three French BB [Bretagne, Lorraine, Provence], three French CA [</w:t>
      </w:r>
      <w:proofErr w:type="spellStart"/>
      <w:r w:rsidRPr="0097631D">
        <w:rPr>
          <w:color w:val="FF0000"/>
        </w:rPr>
        <w:t>Algerie</w:t>
      </w:r>
      <w:proofErr w:type="spellEnd"/>
      <w:r w:rsidRPr="0097631D">
        <w:rPr>
          <w:color w:val="FF0000"/>
        </w:rPr>
        <w:t>, Colbert, Foch], one French CV [Bearn], three US BB [Arkansas, New York, Texas], two US CA [Augusta, Tuscaloosa]</w:t>
      </w:r>
    </w:p>
    <w:p w14:paraId="6CB8EC7C"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1940</w:t>
      </w:r>
      <w:r w:rsidRPr="0097631D">
        <w:rPr>
          <w:i/>
          <w:color w:val="FF0000"/>
        </w:rPr>
        <w:t xml:space="preserve"> </w:t>
      </w:r>
      <w:r w:rsidRPr="0097631D">
        <w:rPr>
          <w:color w:val="FF0000"/>
        </w:rPr>
        <w:t>– two BB [Renown, Valiant]</w:t>
      </w:r>
    </w:p>
    <w:p w14:paraId="0D554989"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1941</w:t>
      </w:r>
      <w:r w:rsidRPr="0097631D">
        <w:rPr>
          <w:i/>
          <w:color w:val="FF0000"/>
        </w:rPr>
        <w:t xml:space="preserve"> </w:t>
      </w:r>
      <w:r w:rsidRPr="0097631D">
        <w:rPr>
          <w:color w:val="FF0000"/>
        </w:rPr>
        <w:t>– two BB [</w:t>
      </w:r>
      <w:proofErr w:type="spellStart"/>
      <w:r w:rsidRPr="0097631D">
        <w:rPr>
          <w:color w:val="FF0000"/>
        </w:rPr>
        <w:t>Pr</w:t>
      </w:r>
      <w:proofErr w:type="spellEnd"/>
      <w:r w:rsidRPr="0097631D">
        <w:rPr>
          <w:color w:val="FF0000"/>
        </w:rPr>
        <w:t xml:space="preserve"> Wales, Queen Eliz], three CV [</w:t>
      </w:r>
      <w:proofErr w:type="spellStart"/>
      <w:r w:rsidRPr="0097631D">
        <w:rPr>
          <w:color w:val="FF0000"/>
        </w:rPr>
        <w:t>Formid</w:t>
      </w:r>
      <w:proofErr w:type="spellEnd"/>
      <w:r w:rsidRPr="0097631D">
        <w:rPr>
          <w:color w:val="FF0000"/>
        </w:rPr>
        <w:t xml:space="preserve">, </w:t>
      </w:r>
      <w:proofErr w:type="spellStart"/>
      <w:r w:rsidRPr="0097631D">
        <w:rPr>
          <w:color w:val="FF0000"/>
        </w:rPr>
        <w:t>Indomit</w:t>
      </w:r>
      <w:proofErr w:type="spellEnd"/>
      <w:r w:rsidRPr="0097631D">
        <w:rPr>
          <w:color w:val="FF0000"/>
        </w:rPr>
        <w:t>, Illustrious]</w:t>
      </w:r>
    </w:p>
    <w:p w14:paraId="1BF2C33F"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4B38FD63" w14:textId="77777777" w:rsidR="00944DFE" w:rsidRPr="0097631D" w:rsidRDefault="00944DFE" w:rsidP="00944DFE">
      <w:pPr>
        <w:numPr>
          <w:ilvl w:val="12"/>
          <w:numId w:val="0"/>
        </w:numPr>
        <w:spacing w:after="20"/>
        <w:rPr>
          <w:color w:val="FF0000"/>
        </w:rPr>
      </w:pPr>
      <w:r w:rsidRPr="0097631D">
        <w:rPr>
          <w:b/>
          <w:color w:val="FF0000"/>
        </w:rPr>
        <w:t>Force Pool:</w:t>
      </w:r>
    </w:p>
    <w:p w14:paraId="645D8CF7"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355E41E4" w14:textId="5212E57B"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7C12A7A8" w14:textId="77777777" w:rsidR="00944DFE" w:rsidRPr="0097631D" w:rsidRDefault="00944DFE" w:rsidP="00944DFE">
      <w:pPr>
        <w:pStyle w:val="BodyText2"/>
        <w:spacing w:after="20"/>
        <w:rPr>
          <w:color w:val="FF0000"/>
        </w:rPr>
      </w:pPr>
      <w:r w:rsidRPr="0097631D">
        <w:rPr>
          <w:b/>
          <w:color w:val="FF0000"/>
        </w:rPr>
        <w:t>Conditional Events Box:</w:t>
      </w:r>
    </w:p>
    <w:p w14:paraId="72B6E472"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6D66D289"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British Far Eastern Forces </w:t>
      </w:r>
      <w:r w:rsidRPr="0097631D">
        <w:rPr>
          <w:color w:val="FF0000"/>
        </w:rPr>
        <w:t>– two LBA [224, 225]</w:t>
      </w:r>
    </w:p>
    <w:p w14:paraId="1CA7CBFB"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[*4, *5]</w:t>
      </w:r>
    </w:p>
    <w:p w14:paraId="6C49198C" w14:textId="77777777" w:rsidR="00944DFE" w:rsidRPr="0097631D" w:rsidRDefault="00944DFE" w:rsidP="00944DFE">
      <w:pPr>
        <w:pStyle w:val="Heading3"/>
        <w:rPr>
          <w:color w:val="FF0000"/>
        </w:rPr>
      </w:pPr>
      <w:bookmarkStart w:id="457" w:name="_Toc73990011"/>
      <w:bookmarkStart w:id="458" w:name="_Toc103496027"/>
      <w:r w:rsidRPr="0097631D">
        <w:rPr>
          <w:color w:val="FF0000"/>
        </w:rPr>
        <w:t>§42.4 Soviet Faction Setup</w:t>
      </w:r>
      <w:bookmarkEnd w:id="457"/>
      <w:bookmarkEnd w:id="458"/>
    </w:p>
    <w:p w14:paraId="4B6606FF"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24273749" w14:textId="57D047BA" w:rsidR="00944DFE" w:rsidRPr="0097631D" w:rsidRDefault="00944DFE" w:rsidP="005C33EF">
      <w:pPr>
        <w:numPr>
          <w:ilvl w:val="0"/>
          <w:numId w:val="46"/>
        </w:numPr>
        <w:spacing w:after="20"/>
        <w:rPr>
          <w:color w:val="FF0000"/>
        </w:rPr>
      </w:pPr>
      <w:r w:rsidRPr="0097631D">
        <w:rPr>
          <w:color w:val="FF0000"/>
        </w:rPr>
        <w:t>Available for Construction Box – four red BB [BB1-BB4]</w:t>
      </w:r>
      <w:r w:rsidR="00624E71" w:rsidRPr="0097631D">
        <w:rPr>
          <w:color w:val="FF0000"/>
        </w:rPr>
        <w:t>,</w:t>
      </w:r>
      <w:r w:rsidRPr="0097631D">
        <w:rPr>
          <w:color w:val="FF0000"/>
        </w:rPr>
        <w:t xml:space="preserve"> two red CA [CA5-CA6]</w:t>
      </w:r>
    </w:p>
    <w:p w14:paraId="0F80AC69"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5662F728"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2DB0B085" w14:textId="77777777" w:rsidR="00944DFE" w:rsidRPr="0097631D" w:rsidRDefault="00944DFE" w:rsidP="00944DFE">
      <w:pPr>
        <w:numPr>
          <w:ilvl w:val="12"/>
          <w:numId w:val="0"/>
        </w:numPr>
        <w:spacing w:after="20"/>
        <w:rPr>
          <w:i/>
          <w:color w:val="FF0000"/>
        </w:rPr>
      </w:pPr>
      <w:r w:rsidRPr="0097631D">
        <w:rPr>
          <w:b/>
          <w:color w:val="FF0000"/>
        </w:rPr>
        <w:t>On Map:</w:t>
      </w:r>
    </w:p>
    <w:p w14:paraId="6E70A2E0"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72254CEE" w14:textId="77777777" w:rsidR="00944DFE" w:rsidRPr="0097631D" w:rsidRDefault="00944DFE" w:rsidP="00944DFE">
      <w:pPr>
        <w:numPr>
          <w:ilvl w:val="12"/>
          <w:numId w:val="0"/>
        </w:numPr>
        <w:spacing w:after="20"/>
        <w:rPr>
          <w:color w:val="FF0000"/>
        </w:rPr>
      </w:pPr>
      <w:r w:rsidRPr="0097631D">
        <w:rPr>
          <w:b/>
          <w:color w:val="FF0000"/>
        </w:rPr>
        <w:t>Force Pool:</w:t>
      </w:r>
    </w:p>
    <w:p w14:paraId="1C05337C" w14:textId="4B034E58"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0E94DA9E" w14:textId="77777777" w:rsidR="00944DFE" w:rsidRPr="0097631D" w:rsidRDefault="00944DFE" w:rsidP="00944DFE">
      <w:pPr>
        <w:pStyle w:val="BodyText2"/>
        <w:spacing w:after="20"/>
        <w:rPr>
          <w:color w:val="FF0000"/>
        </w:rPr>
      </w:pPr>
      <w:r w:rsidRPr="0097631D">
        <w:rPr>
          <w:b/>
          <w:color w:val="FF0000"/>
        </w:rPr>
        <w:t>Conditional Events Box:</w:t>
      </w:r>
    </w:p>
    <w:p w14:paraId="7F938635"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Far Eastern Forces </w:t>
      </w:r>
      <w:r w:rsidRPr="0097631D">
        <w:rPr>
          <w:color w:val="FF0000"/>
        </w:rPr>
        <w:t>– two LBA [9VA, 10, VA]</w:t>
      </w:r>
    </w:p>
    <w:p w14:paraId="5990A2E7"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four LBA [*1VA, *2VA, *3VA, *4VA]</w:t>
      </w:r>
    </w:p>
    <w:p w14:paraId="1CC6574E" w14:textId="77777777" w:rsidR="00944DFE" w:rsidRPr="0097631D" w:rsidRDefault="00944DFE" w:rsidP="00944DFE">
      <w:pPr>
        <w:pStyle w:val="Heading3"/>
        <w:rPr>
          <w:color w:val="FF0000"/>
        </w:rPr>
      </w:pPr>
      <w:bookmarkStart w:id="459" w:name="_Toc73990012"/>
      <w:bookmarkStart w:id="460" w:name="_Toc103496028"/>
      <w:r w:rsidRPr="0097631D">
        <w:rPr>
          <w:color w:val="FF0000"/>
        </w:rPr>
        <w:t>§42.5 Special Rules</w:t>
      </w:r>
      <w:bookmarkEnd w:id="459"/>
      <w:bookmarkEnd w:id="460"/>
    </w:p>
    <w:p w14:paraId="00100795" w14:textId="77777777" w:rsidR="00944DFE" w:rsidRPr="0097631D" w:rsidRDefault="00944DFE" w:rsidP="00944DFE">
      <w:pPr>
        <w:pStyle w:val="HorizontalRule"/>
        <w:pBdr>
          <w:bottom w:val="none" w:sz="0" w:space="0" w:color="auto"/>
        </w:pBdr>
        <w:spacing w:before="0" w:line="240" w:lineRule="auto"/>
        <w:rPr>
          <w:color w:val="FF0000"/>
        </w:rPr>
      </w:pPr>
      <w:r w:rsidRPr="0097631D">
        <w:rPr>
          <w:b/>
          <w:color w:val="FF0000"/>
        </w:rPr>
        <w:t xml:space="preserve">*European Limited War: </w:t>
      </w:r>
      <w:r w:rsidRPr="0097631D">
        <w:rPr>
          <w:color w:val="FF0000"/>
        </w:rPr>
        <w:t xml:space="preserve">If European Limited War is </w:t>
      </w:r>
      <w:r w:rsidRPr="0097631D">
        <w:rPr>
          <w:i/>
          <w:color w:val="FF0000"/>
        </w:rPr>
        <w:t xml:space="preserve">not </w:t>
      </w:r>
      <w:r w:rsidRPr="0097631D">
        <w:rPr>
          <w:color w:val="FF0000"/>
        </w:rPr>
        <w:t xml:space="preserve">in effect after making the die roll in 42.5, move the following ships from the European Holding Box to any Western Off-Map Box(es), or any suitable Port hex(es) in a British Dependent: three CA [Cornwall, </w:t>
      </w:r>
      <w:proofErr w:type="spellStart"/>
      <w:r w:rsidRPr="0097631D">
        <w:rPr>
          <w:color w:val="FF0000"/>
        </w:rPr>
        <w:t>Dorsetsh</w:t>
      </w:r>
      <w:proofErr w:type="spellEnd"/>
      <w:r w:rsidRPr="0097631D">
        <w:rPr>
          <w:color w:val="FF0000"/>
        </w:rPr>
        <w:t>, Kent], one CVL [Eagle].</w:t>
      </w:r>
    </w:p>
    <w:p w14:paraId="01FF941B" w14:textId="77777777" w:rsidR="00944DFE" w:rsidRPr="0097631D" w:rsidRDefault="00944DFE" w:rsidP="00944DFE">
      <w:pPr>
        <w:numPr>
          <w:ilvl w:val="12"/>
          <w:numId w:val="0"/>
        </w:numPr>
        <w:rPr>
          <w:color w:val="FF0000"/>
        </w:rPr>
      </w:pPr>
      <w:r w:rsidRPr="0097631D">
        <w:rPr>
          <w:color w:val="FF0000"/>
        </w:rPr>
        <w:lastRenderedPageBreak/>
        <w:t>+</w:t>
      </w:r>
      <w:r w:rsidRPr="0097631D">
        <w:rPr>
          <w:b/>
          <w:i/>
          <w:color w:val="FF0000"/>
        </w:rPr>
        <w:t xml:space="preserve">SK </w:t>
      </w:r>
      <w:r w:rsidRPr="0097631D">
        <w:rPr>
          <w:b/>
          <w:color w:val="FF0000"/>
        </w:rPr>
        <w:t xml:space="preserve">Fortunes of War: </w:t>
      </w:r>
      <w:r w:rsidRPr="0097631D">
        <w:rPr>
          <w:color w:val="FF0000"/>
        </w:rPr>
        <w:t xml:space="preserve">If Additional Fortunes of War (+§12) is in effect, each side begins with one additional </w:t>
      </w:r>
      <w:proofErr w:type="spellStart"/>
      <w:r w:rsidRPr="0097631D">
        <w:rPr>
          <w:color w:val="FF0000"/>
        </w:rPr>
        <w:t>FoW</w:t>
      </w:r>
      <w:proofErr w:type="spellEnd"/>
      <w:r w:rsidRPr="0097631D">
        <w:rPr>
          <w:color w:val="FF0000"/>
        </w:rPr>
        <w:t xml:space="preserve"> card.</w:t>
      </w:r>
    </w:p>
    <w:p w14:paraId="44E19365" w14:textId="77777777" w:rsidR="00944DFE" w:rsidRPr="0097631D" w:rsidRDefault="00944DFE" w:rsidP="00944DFE">
      <w:pPr>
        <w:pStyle w:val="Heading2"/>
        <w:rPr>
          <w:color w:val="FF0000"/>
        </w:rPr>
      </w:pPr>
      <w:bookmarkStart w:id="461" w:name="_Toc73990013"/>
      <w:bookmarkStart w:id="462" w:name="_Toc103496029"/>
      <w:r w:rsidRPr="0097631D">
        <w:rPr>
          <w:color w:val="FF0000"/>
        </w:rPr>
        <w:t>§43. 1940: Opportunity Awaits</w:t>
      </w:r>
      <w:bookmarkEnd w:id="461"/>
      <w:bookmarkEnd w:id="462"/>
    </w:p>
    <w:p w14:paraId="1CE06B0B" w14:textId="77777777" w:rsidR="00944DFE" w:rsidRPr="0097631D" w:rsidRDefault="00944DFE" w:rsidP="00944DFE">
      <w:pPr>
        <w:pStyle w:val="Heading3"/>
        <w:rPr>
          <w:color w:val="FF0000"/>
        </w:rPr>
      </w:pPr>
      <w:bookmarkStart w:id="463" w:name="_Toc73990014"/>
      <w:bookmarkStart w:id="464" w:name="_Toc103496030"/>
      <w:r w:rsidRPr="0097631D">
        <w:rPr>
          <w:color w:val="FF0000"/>
        </w:rPr>
        <w:t>§43.1 Markers Setup</w:t>
      </w:r>
      <w:bookmarkEnd w:id="463"/>
      <w:bookmarkEnd w:id="464"/>
    </w:p>
    <w:p w14:paraId="68775518" w14:textId="77777777" w:rsidR="00944DFE" w:rsidRPr="0097631D" w:rsidRDefault="00944DFE" w:rsidP="00944DFE">
      <w:pPr>
        <w:spacing w:after="20"/>
        <w:rPr>
          <w:b/>
          <w:color w:val="FF0000"/>
        </w:rPr>
      </w:pPr>
      <w:r w:rsidRPr="0097631D">
        <w:rPr>
          <w:b/>
          <w:color w:val="FF0000"/>
        </w:rPr>
        <w:t>Ship Building Track:</w:t>
      </w:r>
    </w:p>
    <w:p w14:paraId="45085A3A" w14:textId="77777777" w:rsidR="00944DFE" w:rsidRPr="0097631D" w:rsidRDefault="00944DFE" w:rsidP="005C33EF">
      <w:pPr>
        <w:numPr>
          <w:ilvl w:val="0"/>
          <w:numId w:val="45"/>
        </w:numPr>
        <w:tabs>
          <w:tab w:val="clear" w:pos="720"/>
        </w:tabs>
        <w:ind w:left="374" w:hanging="187"/>
        <w:rPr>
          <w:color w:val="FF0000"/>
        </w:rPr>
      </w:pPr>
      <w:r w:rsidRPr="0097631D">
        <w:rPr>
          <w:color w:val="FF0000"/>
        </w:rPr>
        <w:t>Mar-Apr 1940 – Seasonal Turn</w:t>
      </w:r>
    </w:p>
    <w:p w14:paraId="6C7A3B1C" w14:textId="77777777" w:rsidR="00944DFE" w:rsidRPr="0097631D" w:rsidRDefault="00944DFE" w:rsidP="00944DFE">
      <w:pPr>
        <w:pStyle w:val="Heading3"/>
        <w:rPr>
          <w:color w:val="FF0000"/>
        </w:rPr>
      </w:pPr>
      <w:bookmarkStart w:id="465" w:name="_Toc73990015"/>
      <w:bookmarkStart w:id="466" w:name="_Toc103496031"/>
      <w:r w:rsidRPr="0097631D">
        <w:rPr>
          <w:color w:val="FF0000"/>
        </w:rPr>
        <w:t>§43.2 Axis Faction Setup</w:t>
      </w:r>
      <w:bookmarkEnd w:id="465"/>
      <w:bookmarkEnd w:id="466"/>
    </w:p>
    <w:p w14:paraId="283A8B6C"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69037796" w14:textId="77777777" w:rsidR="00944DFE" w:rsidRPr="0097631D" w:rsidRDefault="00944DFE" w:rsidP="005C33EF">
      <w:pPr>
        <w:numPr>
          <w:ilvl w:val="0"/>
          <w:numId w:val="46"/>
        </w:numPr>
        <w:spacing w:after="20"/>
        <w:rPr>
          <w:color w:val="FF0000"/>
        </w:rPr>
      </w:pPr>
      <w:r w:rsidRPr="0097631D">
        <w:rPr>
          <w:color w:val="FF0000"/>
        </w:rPr>
        <w:t>Available for Construction Box – two BB [BB3-BB4], two CA [CA2-CA3], ten CV [CV4-CV13], two CVL [CVL4-CVL5]</w:t>
      </w:r>
    </w:p>
    <w:p w14:paraId="450FAF07" w14:textId="77777777" w:rsidR="00944DFE" w:rsidRPr="0097631D" w:rsidRDefault="00944DFE" w:rsidP="005C33EF">
      <w:pPr>
        <w:numPr>
          <w:ilvl w:val="0"/>
          <w:numId w:val="46"/>
        </w:numPr>
        <w:spacing w:after="20"/>
        <w:rPr>
          <w:color w:val="FF0000"/>
        </w:rPr>
      </w:pPr>
      <w:r w:rsidRPr="0097631D">
        <w:rPr>
          <w:color w:val="FF0000"/>
        </w:rPr>
        <w:t>Aug-Sept 1940 – two CA [</w:t>
      </w:r>
      <w:proofErr w:type="spellStart"/>
      <w:r w:rsidRPr="0097631D">
        <w:rPr>
          <w:color w:val="FF0000"/>
        </w:rPr>
        <w:t>Mikuma</w:t>
      </w:r>
      <w:proofErr w:type="spellEnd"/>
      <w:r w:rsidRPr="0097631D">
        <w:rPr>
          <w:color w:val="FF0000"/>
        </w:rPr>
        <w:t>, Mogami]</w:t>
      </w:r>
    </w:p>
    <w:p w14:paraId="05BA6ADA" w14:textId="77777777" w:rsidR="00944DFE" w:rsidRPr="0097631D" w:rsidRDefault="00944DFE" w:rsidP="005C33EF">
      <w:pPr>
        <w:numPr>
          <w:ilvl w:val="0"/>
          <w:numId w:val="46"/>
        </w:numPr>
        <w:spacing w:after="20"/>
        <w:rPr>
          <w:color w:val="FF0000"/>
        </w:rPr>
      </w:pPr>
      <w:r w:rsidRPr="0097631D">
        <w:rPr>
          <w:color w:val="FF0000"/>
        </w:rPr>
        <w:t>Nov-Dec 1940 – one CA [</w:t>
      </w:r>
      <w:proofErr w:type="spellStart"/>
      <w:r w:rsidRPr="0097631D">
        <w:rPr>
          <w:color w:val="FF0000"/>
        </w:rPr>
        <w:t>Kinugasa</w:t>
      </w:r>
      <w:proofErr w:type="spellEnd"/>
      <w:r w:rsidRPr="0097631D">
        <w:rPr>
          <w:color w:val="FF0000"/>
        </w:rPr>
        <w:t>], one CVL [</w:t>
      </w:r>
      <w:proofErr w:type="spellStart"/>
      <w:r w:rsidRPr="0097631D">
        <w:rPr>
          <w:color w:val="FF0000"/>
        </w:rPr>
        <w:t>Zuiho</w:t>
      </w:r>
      <w:proofErr w:type="spellEnd"/>
      <w:r w:rsidRPr="0097631D">
        <w:rPr>
          <w:color w:val="FF0000"/>
        </w:rPr>
        <w:t>]</w:t>
      </w:r>
    </w:p>
    <w:p w14:paraId="5BA1CF5C" w14:textId="77777777" w:rsidR="00944DFE" w:rsidRPr="0097631D" w:rsidRDefault="00944DFE" w:rsidP="005C33EF">
      <w:pPr>
        <w:numPr>
          <w:ilvl w:val="0"/>
          <w:numId w:val="46"/>
        </w:numPr>
        <w:spacing w:after="20"/>
        <w:rPr>
          <w:color w:val="FF0000"/>
        </w:rPr>
      </w:pPr>
      <w:r w:rsidRPr="0097631D">
        <w:rPr>
          <w:color w:val="FF0000"/>
        </w:rPr>
        <w:t>Aug-Sept 1941 – one CV [</w:t>
      </w:r>
      <w:proofErr w:type="spellStart"/>
      <w:r w:rsidRPr="0097631D">
        <w:rPr>
          <w:color w:val="FF0000"/>
        </w:rPr>
        <w:t>Shokaku</w:t>
      </w:r>
      <w:proofErr w:type="spellEnd"/>
      <w:r w:rsidRPr="0097631D">
        <w:rPr>
          <w:color w:val="FF0000"/>
        </w:rPr>
        <w:t>]</w:t>
      </w:r>
    </w:p>
    <w:p w14:paraId="699CF607" w14:textId="77777777" w:rsidR="00944DFE" w:rsidRPr="0097631D" w:rsidRDefault="00944DFE" w:rsidP="005C33EF">
      <w:pPr>
        <w:numPr>
          <w:ilvl w:val="0"/>
          <w:numId w:val="46"/>
        </w:numPr>
        <w:spacing w:after="20"/>
        <w:rPr>
          <w:color w:val="FF0000"/>
        </w:rPr>
      </w:pPr>
      <w:r w:rsidRPr="0097631D">
        <w:rPr>
          <w:color w:val="FF0000"/>
        </w:rPr>
        <w:t>Nov-Dec 1941 – one CV [</w:t>
      </w:r>
      <w:proofErr w:type="spellStart"/>
      <w:r w:rsidRPr="0097631D">
        <w:rPr>
          <w:color w:val="FF0000"/>
        </w:rPr>
        <w:t>Zuikaku</w:t>
      </w:r>
      <w:proofErr w:type="spellEnd"/>
      <w:r w:rsidRPr="0097631D">
        <w:rPr>
          <w:color w:val="FF0000"/>
        </w:rPr>
        <w:t>]</w:t>
      </w:r>
    </w:p>
    <w:p w14:paraId="4597632D" w14:textId="77777777" w:rsidR="00944DFE" w:rsidRPr="0097631D" w:rsidRDefault="00944DFE" w:rsidP="005C33EF">
      <w:pPr>
        <w:numPr>
          <w:ilvl w:val="0"/>
          <w:numId w:val="46"/>
        </w:numPr>
        <w:spacing w:after="20"/>
        <w:rPr>
          <w:color w:val="FF0000"/>
        </w:rPr>
      </w:pPr>
      <w:r w:rsidRPr="0097631D">
        <w:rPr>
          <w:color w:val="FF0000"/>
        </w:rPr>
        <w:t>Mar-Apr 1942 – one BB [Yamato], one CVL [</w:t>
      </w:r>
      <w:proofErr w:type="spellStart"/>
      <w:r w:rsidRPr="0097631D">
        <w:rPr>
          <w:color w:val="FF0000"/>
        </w:rPr>
        <w:t>Shoho</w:t>
      </w:r>
      <w:proofErr w:type="spellEnd"/>
      <w:r w:rsidRPr="0097631D">
        <w:rPr>
          <w:color w:val="FF0000"/>
        </w:rPr>
        <w:t>]</w:t>
      </w:r>
    </w:p>
    <w:p w14:paraId="5BC4A01E" w14:textId="77777777" w:rsidR="00944DFE" w:rsidRPr="0097631D" w:rsidRDefault="00944DFE" w:rsidP="005C33EF">
      <w:pPr>
        <w:numPr>
          <w:ilvl w:val="0"/>
          <w:numId w:val="46"/>
        </w:numPr>
        <w:spacing w:after="20"/>
        <w:rPr>
          <w:color w:val="FF0000"/>
        </w:rPr>
      </w:pPr>
      <w:r w:rsidRPr="0097631D">
        <w:rPr>
          <w:color w:val="FF0000"/>
        </w:rPr>
        <w:t>May-June 1942 – one CV [</w:t>
      </w:r>
      <w:proofErr w:type="spellStart"/>
      <w:r w:rsidRPr="0097631D">
        <w:rPr>
          <w:color w:val="FF0000"/>
        </w:rPr>
        <w:t>Junyo</w:t>
      </w:r>
      <w:proofErr w:type="spellEnd"/>
      <w:r w:rsidRPr="0097631D">
        <w:rPr>
          <w:color w:val="FF0000"/>
        </w:rPr>
        <w:t>]</w:t>
      </w:r>
    </w:p>
    <w:p w14:paraId="213F98E2" w14:textId="77777777" w:rsidR="00944DFE" w:rsidRPr="0097631D" w:rsidRDefault="00944DFE" w:rsidP="005C33EF">
      <w:pPr>
        <w:numPr>
          <w:ilvl w:val="0"/>
          <w:numId w:val="46"/>
        </w:numPr>
        <w:spacing w:after="20"/>
        <w:rPr>
          <w:color w:val="FF0000"/>
        </w:rPr>
      </w:pPr>
      <w:r w:rsidRPr="0097631D">
        <w:rPr>
          <w:color w:val="FF0000"/>
        </w:rPr>
        <w:t>Nov-Dec 1942 – one CVL [</w:t>
      </w:r>
      <w:proofErr w:type="spellStart"/>
      <w:r w:rsidRPr="0097631D">
        <w:rPr>
          <w:color w:val="FF0000"/>
        </w:rPr>
        <w:t>Ryuho</w:t>
      </w:r>
      <w:proofErr w:type="spellEnd"/>
      <w:r w:rsidRPr="0097631D">
        <w:rPr>
          <w:color w:val="FF0000"/>
        </w:rPr>
        <w:t>]</w:t>
      </w:r>
    </w:p>
    <w:p w14:paraId="1FD8E4DA" w14:textId="77777777" w:rsidR="00944DFE" w:rsidRPr="0097631D" w:rsidRDefault="00944DFE" w:rsidP="005C33EF">
      <w:pPr>
        <w:numPr>
          <w:ilvl w:val="0"/>
          <w:numId w:val="46"/>
        </w:numPr>
        <w:rPr>
          <w:color w:val="FF0000"/>
        </w:rPr>
      </w:pPr>
      <w:r w:rsidRPr="0097631D">
        <w:rPr>
          <w:color w:val="FF0000"/>
        </w:rPr>
        <w:t>Mar-Apr 1943 – one BB [</w:t>
      </w:r>
      <w:proofErr w:type="spellStart"/>
      <w:r w:rsidRPr="0097631D">
        <w:rPr>
          <w:color w:val="FF0000"/>
        </w:rPr>
        <w:t>Musashi</w:t>
      </w:r>
      <w:proofErr w:type="spellEnd"/>
      <w:r w:rsidRPr="0097631D">
        <w:rPr>
          <w:color w:val="FF0000"/>
        </w:rPr>
        <w:t>]</w:t>
      </w:r>
    </w:p>
    <w:p w14:paraId="5ED0555C" w14:textId="77777777" w:rsidR="00944DFE" w:rsidRPr="0097631D" w:rsidRDefault="00944DFE" w:rsidP="00944DFE">
      <w:pPr>
        <w:numPr>
          <w:ilvl w:val="12"/>
          <w:numId w:val="0"/>
        </w:numPr>
        <w:spacing w:after="20"/>
        <w:rPr>
          <w:i/>
          <w:color w:val="FF0000"/>
        </w:rPr>
      </w:pPr>
      <w:r w:rsidRPr="0097631D">
        <w:rPr>
          <w:b/>
          <w:color w:val="FF0000"/>
        </w:rPr>
        <w:t>On Map:</w:t>
      </w:r>
    </w:p>
    <w:p w14:paraId="7967A646"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ten BB [Fuso, Haruna, </w:t>
      </w:r>
      <w:proofErr w:type="spellStart"/>
      <w:r w:rsidRPr="0097631D">
        <w:rPr>
          <w:color w:val="FF0000"/>
        </w:rPr>
        <w:t>Hiei</w:t>
      </w:r>
      <w:proofErr w:type="spellEnd"/>
      <w:r w:rsidRPr="0097631D">
        <w:rPr>
          <w:color w:val="FF0000"/>
        </w:rPr>
        <w:t xml:space="preserve">,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xml:space="preserve">, Kongo, Mutsu, Nagato, Yamashiro], fifteen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Furutaka</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Kumano, Maya, </w:t>
      </w:r>
      <w:proofErr w:type="spellStart"/>
      <w:r w:rsidRPr="0097631D">
        <w:rPr>
          <w:color w:val="FF0000"/>
        </w:rPr>
        <w:t>Myoko</w:t>
      </w:r>
      <w:proofErr w:type="spellEnd"/>
      <w:r w:rsidRPr="0097631D">
        <w:rPr>
          <w:color w:val="FF0000"/>
        </w:rPr>
        <w:t xml:space="preserve">, Nachi, </w:t>
      </w:r>
      <w:proofErr w:type="spellStart"/>
      <w:r w:rsidRPr="0097631D">
        <w:rPr>
          <w:color w:val="FF0000"/>
        </w:rPr>
        <w:t>Suzuya</w:t>
      </w:r>
      <w:proofErr w:type="spellEnd"/>
      <w:r w:rsidRPr="0097631D">
        <w:rPr>
          <w:color w:val="FF0000"/>
        </w:rPr>
        <w:t xml:space="preserve">, Takao, Tone], four CV [Akagi, </w:t>
      </w:r>
      <w:proofErr w:type="spellStart"/>
      <w:r w:rsidRPr="0097631D">
        <w:rPr>
          <w:color w:val="FF0000"/>
        </w:rPr>
        <w:t>Hiryu</w:t>
      </w:r>
      <w:proofErr w:type="spellEnd"/>
      <w:r w:rsidRPr="0097631D">
        <w:rPr>
          <w:color w:val="FF0000"/>
        </w:rPr>
        <w:t xml:space="preserve">, </w:t>
      </w:r>
      <w:proofErr w:type="spellStart"/>
      <w:r w:rsidRPr="0097631D">
        <w:rPr>
          <w:color w:val="FF0000"/>
        </w:rPr>
        <w:t>Kaga</w:t>
      </w:r>
      <w:proofErr w:type="spellEnd"/>
      <w:r w:rsidRPr="0097631D">
        <w:rPr>
          <w:color w:val="FF0000"/>
        </w:rPr>
        <w:t xml:space="preserve">, </w:t>
      </w:r>
      <w:proofErr w:type="spellStart"/>
      <w:r w:rsidRPr="0097631D">
        <w:rPr>
          <w:color w:val="FF0000"/>
        </w:rPr>
        <w:t>Soryu</w:t>
      </w:r>
      <w:proofErr w:type="spellEnd"/>
      <w:r w:rsidRPr="0097631D">
        <w:rPr>
          <w:color w:val="FF0000"/>
        </w:rPr>
        <w:t>], two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w:t>
      </w:r>
    </w:p>
    <w:p w14:paraId="1862D54D" w14:textId="77777777"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Base hexes in Japan, a Japanese Dependent, </w:t>
      </w:r>
      <w:proofErr w:type="spellStart"/>
      <w:r w:rsidRPr="0097631D">
        <w:rPr>
          <w:color w:val="FF0000"/>
        </w:rPr>
        <w:t>Hopeh</w:t>
      </w:r>
      <w:proofErr w:type="spellEnd"/>
      <w:r w:rsidRPr="0097631D">
        <w:rPr>
          <w:color w:val="FF0000"/>
        </w:rPr>
        <w:t>, or Kiangsu – six LBA [2FD, 3FD, 4FD, 10FD, 11AF, 11FD]</w:t>
      </w:r>
    </w:p>
    <w:p w14:paraId="229DA6D8" w14:textId="77777777" w:rsidR="00944DFE" w:rsidRPr="0097631D" w:rsidRDefault="00944DFE" w:rsidP="00944DFE">
      <w:pPr>
        <w:numPr>
          <w:ilvl w:val="12"/>
          <w:numId w:val="0"/>
        </w:numPr>
        <w:spacing w:after="20"/>
        <w:rPr>
          <w:color w:val="FF0000"/>
        </w:rPr>
      </w:pPr>
      <w:r w:rsidRPr="0097631D">
        <w:rPr>
          <w:b/>
          <w:color w:val="FF0000"/>
        </w:rPr>
        <w:t>Force Pool:</w:t>
      </w:r>
    </w:p>
    <w:p w14:paraId="151664F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391F8C04"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1537428F" w14:textId="199B45C6"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040128EB" w14:textId="77777777" w:rsidR="00944DFE" w:rsidRPr="0097631D" w:rsidRDefault="00944DFE" w:rsidP="00944DFE">
      <w:pPr>
        <w:pStyle w:val="Heading3"/>
        <w:rPr>
          <w:color w:val="FF0000"/>
        </w:rPr>
      </w:pPr>
      <w:bookmarkStart w:id="467" w:name="_Toc73990016"/>
      <w:bookmarkStart w:id="468" w:name="_Toc103496032"/>
      <w:r w:rsidRPr="0097631D">
        <w:rPr>
          <w:color w:val="FF0000"/>
        </w:rPr>
        <w:t>§43.3 Western Faction Setup</w:t>
      </w:r>
      <w:bookmarkEnd w:id="467"/>
      <w:bookmarkEnd w:id="468"/>
    </w:p>
    <w:p w14:paraId="3B8B5EFE"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6CC802C6" w14:textId="77777777" w:rsidR="00944DFE" w:rsidRPr="0097631D" w:rsidRDefault="00944DFE" w:rsidP="005C33EF">
      <w:pPr>
        <w:numPr>
          <w:ilvl w:val="0"/>
          <w:numId w:val="46"/>
        </w:numPr>
        <w:spacing w:after="20"/>
        <w:rPr>
          <w:color w:val="FF0000"/>
        </w:rPr>
      </w:pPr>
      <w:r w:rsidRPr="0097631D">
        <w:rPr>
          <w:color w:val="FF0000"/>
        </w:rPr>
        <w:t>Available for Construction Box – seven US BB [BB6-BB12], fifteen US CA [CA1-CA15], eighteen US CV [CV3-CV20], nine US CVL [CVL1-CVL9]</w:t>
      </w:r>
    </w:p>
    <w:p w14:paraId="501F513A" w14:textId="77777777" w:rsidR="00944DFE" w:rsidRPr="0097631D" w:rsidRDefault="00944DFE" w:rsidP="005C33EF">
      <w:pPr>
        <w:numPr>
          <w:ilvl w:val="0"/>
          <w:numId w:val="46"/>
        </w:numPr>
        <w:spacing w:after="20"/>
        <w:rPr>
          <w:color w:val="FF0000"/>
        </w:rPr>
      </w:pPr>
      <w:r w:rsidRPr="0097631D">
        <w:rPr>
          <w:color w:val="FF0000"/>
        </w:rPr>
        <w:t>Mar-Apr 1942 – one US CA [Vincennes], one US CV [Hornet]</w:t>
      </w:r>
    </w:p>
    <w:p w14:paraId="5C7BFC1B"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1B837014"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1C6F61B2" w14:textId="77777777" w:rsidR="00944DFE" w:rsidRPr="0097631D" w:rsidRDefault="00944DFE" w:rsidP="005C33EF">
      <w:pPr>
        <w:numPr>
          <w:ilvl w:val="0"/>
          <w:numId w:val="46"/>
        </w:numPr>
        <w:spacing w:after="20"/>
        <w:rPr>
          <w:color w:val="FF0000"/>
        </w:rPr>
      </w:pPr>
      <w:r w:rsidRPr="0097631D">
        <w:rPr>
          <w:color w:val="FF0000"/>
        </w:rPr>
        <w:t>Nov-Dec 1942 – two US BB [Indiana, So Dakota]</w:t>
      </w:r>
    </w:p>
    <w:p w14:paraId="7803A681" w14:textId="77777777" w:rsidR="00944DFE" w:rsidRPr="0097631D" w:rsidRDefault="00944DFE" w:rsidP="005C33EF">
      <w:pPr>
        <w:numPr>
          <w:ilvl w:val="0"/>
          <w:numId w:val="46"/>
        </w:numPr>
        <w:spacing w:after="20"/>
        <w:rPr>
          <w:color w:val="FF0000"/>
        </w:rPr>
      </w:pPr>
      <w:r w:rsidRPr="0097631D">
        <w:rPr>
          <w:color w:val="FF0000"/>
        </w:rPr>
        <w:t>Mar-Apr 1943 – one US BB [</w:t>
      </w:r>
      <w:proofErr w:type="spellStart"/>
      <w:r w:rsidRPr="0097631D">
        <w:rPr>
          <w:color w:val="FF0000"/>
        </w:rPr>
        <w:t>Massachu</w:t>
      </w:r>
      <w:proofErr w:type="spellEnd"/>
      <w:r w:rsidRPr="0097631D">
        <w:rPr>
          <w:color w:val="FF0000"/>
        </w:rPr>
        <w:t>]</w:t>
      </w:r>
    </w:p>
    <w:p w14:paraId="3F178F96"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05EC368D" w14:textId="77777777" w:rsidR="00944DFE" w:rsidRPr="0097631D" w:rsidRDefault="00944DFE" w:rsidP="005C33EF">
      <w:pPr>
        <w:numPr>
          <w:ilvl w:val="0"/>
          <w:numId w:val="46"/>
        </w:numPr>
        <w:spacing w:after="20"/>
        <w:rPr>
          <w:color w:val="FF0000"/>
        </w:rPr>
      </w:pPr>
      <w:r w:rsidRPr="0097631D">
        <w:rPr>
          <w:color w:val="FF0000"/>
        </w:rPr>
        <w:t>Mar-Apr 1944 – one CA [London]</w:t>
      </w:r>
    </w:p>
    <w:p w14:paraId="51F57685"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w:t>
      </w:r>
    </w:p>
    <w:p w14:paraId="50D0A81A"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6FCDDAD7" w14:textId="77777777" w:rsidR="00944DFE" w:rsidRPr="0097631D" w:rsidRDefault="00944DFE" w:rsidP="00944DFE">
      <w:pPr>
        <w:numPr>
          <w:ilvl w:val="12"/>
          <w:numId w:val="0"/>
        </w:numPr>
        <w:spacing w:after="20"/>
        <w:rPr>
          <w:i/>
          <w:color w:val="FF0000"/>
        </w:rPr>
      </w:pPr>
      <w:r w:rsidRPr="0097631D">
        <w:rPr>
          <w:b/>
          <w:color w:val="FF0000"/>
        </w:rPr>
        <w:t>On Map:</w:t>
      </w:r>
    </w:p>
    <w:p w14:paraId="47514B7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Western Off-Map Box(es), or any suitable Port hex(es) in a British Dependent – two CA [Australia, Canberra]</w:t>
      </w:r>
    </w:p>
    <w:p w14:paraId="14C7DFB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52DECCD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twelve US BB [Arizona, California, Colorado, Idaho, Maryland, Mississippi, N Mexico,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xml:space="preserve">], thirteen US CA [Astoria, Chester, Chicago, Houston,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w:t>
      </w:r>
      <w:proofErr w:type="spellStart"/>
      <w:r w:rsidRPr="0097631D">
        <w:rPr>
          <w:color w:val="FF0000"/>
        </w:rPr>
        <w:t>Northamp</w:t>
      </w:r>
      <w:proofErr w:type="spellEnd"/>
      <w:r w:rsidRPr="0097631D">
        <w:rPr>
          <w:color w:val="FF0000"/>
        </w:rPr>
        <w:t xml:space="preserve">, Pensacola, Portland, Salt Lake, San Fran], four US CV [Enterprise, Lexington, Saratoga, Yorktown] </w:t>
      </w:r>
    </w:p>
    <w:p w14:paraId="48645D7E"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4D63965F" w14:textId="77777777" w:rsidR="00944DFE" w:rsidRPr="0097631D" w:rsidRDefault="00944DFE" w:rsidP="00944DFE">
      <w:pPr>
        <w:numPr>
          <w:ilvl w:val="12"/>
          <w:numId w:val="0"/>
        </w:numPr>
        <w:spacing w:after="20"/>
        <w:rPr>
          <w:color w:val="FF0000"/>
        </w:rPr>
      </w:pPr>
      <w:r w:rsidRPr="0097631D">
        <w:rPr>
          <w:b/>
          <w:color w:val="FF0000"/>
        </w:rPr>
        <w:t>European War Display:</w:t>
      </w:r>
    </w:p>
    <w:p w14:paraId="008C8E1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eight BB [Ramillies, Renown, Repulse, Resolution, Revenge, Royal </w:t>
      </w:r>
      <w:proofErr w:type="spellStart"/>
      <w:r w:rsidRPr="0097631D">
        <w:rPr>
          <w:color w:val="FF0000"/>
        </w:rPr>
        <w:t>Sov</w:t>
      </w:r>
      <w:proofErr w:type="spellEnd"/>
      <w:r w:rsidRPr="0097631D">
        <w:rPr>
          <w:color w:val="FF0000"/>
        </w:rPr>
        <w:t xml:space="preserve">, Valiant, </w:t>
      </w:r>
      <w:proofErr w:type="spellStart"/>
      <w:r w:rsidRPr="0097631D">
        <w:rPr>
          <w:color w:val="FF0000"/>
        </w:rPr>
        <w:t>Warspite</w:t>
      </w:r>
      <w:proofErr w:type="spellEnd"/>
      <w:r w:rsidRPr="0097631D">
        <w:rPr>
          <w:color w:val="FF0000"/>
        </w:rPr>
        <w:t xml:space="preserve">], ten CA [Cornwall, </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w:t>
      </w:r>
      <w:proofErr w:type="spellStart"/>
      <w:r w:rsidRPr="0097631D">
        <w:rPr>
          <w:color w:val="FF0000"/>
        </w:rPr>
        <w:t>Dorsetsh</w:t>
      </w:r>
      <w:proofErr w:type="spellEnd"/>
      <w:r w:rsidRPr="0097631D">
        <w:rPr>
          <w:color w:val="FF0000"/>
        </w:rPr>
        <w:t xml:space="preserve">, Exeter, Kent, Norfolk, </w:t>
      </w:r>
      <w:proofErr w:type="spellStart"/>
      <w:r w:rsidRPr="0097631D">
        <w:rPr>
          <w:color w:val="FF0000"/>
        </w:rPr>
        <w:t>Shropsh</w:t>
      </w:r>
      <w:proofErr w:type="spellEnd"/>
      <w:r w:rsidRPr="0097631D">
        <w:rPr>
          <w:color w:val="FF0000"/>
        </w:rPr>
        <w:t>, Suffolk, Sussex], two CVL [Eagle, Hermes], three French BB [Bretagne, Lorraine, Provence], three French CA [</w:t>
      </w:r>
      <w:proofErr w:type="spellStart"/>
      <w:r w:rsidRPr="0097631D">
        <w:rPr>
          <w:color w:val="FF0000"/>
        </w:rPr>
        <w:t>Algerie</w:t>
      </w:r>
      <w:proofErr w:type="spellEnd"/>
      <w:r w:rsidRPr="0097631D">
        <w:rPr>
          <w:color w:val="FF0000"/>
        </w:rPr>
        <w:t>, Colbert, Foch], one French CV [Bearn], three US BB [Arkansas, New York, Texas], two US CA [Augusta, Tuscaloosa]</w:t>
      </w:r>
    </w:p>
    <w:p w14:paraId="2B329D3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Available in 1941</w:t>
      </w:r>
      <w:r w:rsidRPr="0097631D">
        <w:rPr>
          <w:i/>
          <w:color w:val="FF0000"/>
        </w:rPr>
        <w:t xml:space="preserve"> </w:t>
      </w:r>
      <w:r w:rsidRPr="0097631D">
        <w:rPr>
          <w:color w:val="FF0000"/>
        </w:rPr>
        <w:t>– two BB [</w:t>
      </w:r>
      <w:proofErr w:type="spellStart"/>
      <w:r w:rsidRPr="0097631D">
        <w:rPr>
          <w:color w:val="FF0000"/>
        </w:rPr>
        <w:t>Pr</w:t>
      </w:r>
      <w:proofErr w:type="spellEnd"/>
      <w:r w:rsidRPr="0097631D">
        <w:rPr>
          <w:color w:val="FF0000"/>
        </w:rPr>
        <w:t xml:space="preserve"> Wales, Queen Eliz], three CV [</w:t>
      </w:r>
      <w:proofErr w:type="spellStart"/>
      <w:r w:rsidRPr="0097631D">
        <w:rPr>
          <w:color w:val="FF0000"/>
        </w:rPr>
        <w:t>Formid</w:t>
      </w:r>
      <w:proofErr w:type="spellEnd"/>
      <w:r w:rsidRPr="0097631D">
        <w:rPr>
          <w:color w:val="FF0000"/>
        </w:rPr>
        <w:t xml:space="preserve">, </w:t>
      </w:r>
      <w:proofErr w:type="spellStart"/>
      <w:r w:rsidRPr="0097631D">
        <w:rPr>
          <w:color w:val="FF0000"/>
        </w:rPr>
        <w:t>Indomit</w:t>
      </w:r>
      <w:proofErr w:type="spellEnd"/>
      <w:r w:rsidRPr="0097631D">
        <w:rPr>
          <w:color w:val="FF0000"/>
        </w:rPr>
        <w:t>, Illustrious]</w:t>
      </w:r>
    </w:p>
    <w:p w14:paraId="4FC6BAB9"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15F62BD4" w14:textId="77777777" w:rsidR="00944DFE" w:rsidRPr="0097631D" w:rsidRDefault="00944DFE" w:rsidP="00944DFE">
      <w:pPr>
        <w:numPr>
          <w:ilvl w:val="12"/>
          <w:numId w:val="0"/>
        </w:numPr>
        <w:spacing w:after="20"/>
        <w:rPr>
          <w:color w:val="FF0000"/>
        </w:rPr>
      </w:pPr>
      <w:r w:rsidRPr="0097631D">
        <w:rPr>
          <w:b/>
          <w:color w:val="FF0000"/>
        </w:rPr>
        <w:t>Force Pool:</w:t>
      </w:r>
    </w:p>
    <w:p w14:paraId="1FFC334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5D287A3D" w14:textId="5B148455"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74E65C49" w14:textId="77777777" w:rsidR="00944DFE" w:rsidRPr="0097631D" w:rsidRDefault="00944DFE" w:rsidP="00944DFE">
      <w:pPr>
        <w:pStyle w:val="BodyText2"/>
        <w:spacing w:after="20"/>
        <w:rPr>
          <w:color w:val="FF0000"/>
        </w:rPr>
      </w:pPr>
      <w:r w:rsidRPr="0097631D">
        <w:rPr>
          <w:b/>
          <w:color w:val="FF0000"/>
        </w:rPr>
        <w:t>Conditional Events Box:</w:t>
      </w:r>
    </w:p>
    <w:p w14:paraId="446F4C76"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7CD53317"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British Far Eastern Forces </w:t>
      </w:r>
      <w:r w:rsidRPr="0097631D">
        <w:rPr>
          <w:color w:val="FF0000"/>
        </w:rPr>
        <w:t>– two LBA [224, 225]</w:t>
      </w:r>
    </w:p>
    <w:p w14:paraId="1A15EC99"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[*4, *5]</w:t>
      </w:r>
    </w:p>
    <w:p w14:paraId="56226B25" w14:textId="77777777" w:rsidR="00944DFE" w:rsidRPr="0097631D" w:rsidRDefault="00944DFE" w:rsidP="00944DFE">
      <w:pPr>
        <w:pStyle w:val="Heading3"/>
        <w:rPr>
          <w:color w:val="FF0000"/>
        </w:rPr>
      </w:pPr>
      <w:bookmarkStart w:id="469" w:name="_Toc73990017"/>
      <w:bookmarkStart w:id="470" w:name="_Toc103496033"/>
      <w:r w:rsidRPr="0097631D">
        <w:rPr>
          <w:color w:val="FF0000"/>
        </w:rPr>
        <w:t>§43.4 Soviet Faction Setup</w:t>
      </w:r>
      <w:bookmarkEnd w:id="469"/>
      <w:bookmarkEnd w:id="470"/>
    </w:p>
    <w:p w14:paraId="017541D0"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0A6A7419" w14:textId="38ABCFA4" w:rsidR="00944DFE" w:rsidRPr="0097631D" w:rsidRDefault="00944DFE" w:rsidP="005C33EF">
      <w:pPr>
        <w:numPr>
          <w:ilvl w:val="0"/>
          <w:numId w:val="46"/>
        </w:numPr>
        <w:spacing w:after="20"/>
        <w:rPr>
          <w:color w:val="FF0000"/>
        </w:rPr>
      </w:pPr>
      <w:r w:rsidRPr="0097631D">
        <w:rPr>
          <w:color w:val="FF0000"/>
        </w:rPr>
        <w:t>Available for Construction Box – four red BB [BB1-BB4]</w:t>
      </w:r>
      <w:r w:rsidR="00624E71" w:rsidRPr="0097631D">
        <w:rPr>
          <w:color w:val="FF0000"/>
        </w:rPr>
        <w:t>,</w:t>
      </w:r>
      <w:r w:rsidRPr="0097631D">
        <w:rPr>
          <w:color w:val="FF0000"/>
        </w:rPr>
        <w:t xml:space="preserve"> two red CA [CA5-CA6]</w:t>
      </w:r>
    </w:p>
    <w:p w14:paraId="30F4AB04"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355185D1"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13877E74" w14:textId="77777777" w:rsidR="00944DFE" w:rsidRPr="0097631D" w:rsidRDefault="00944DFE" w:rsidP="00944DFE">
      <w:pPr>
        <w:numPr>
          <w:ilvl w:val="12"/>
          <w:numId w:val="0"/>
        </w:numPr>
        <w:spacing w:after="20"/>
        <w:rPr>
          <w:i/>
          <w:color w:val="FF0000"/>
        </w:rPr>
      </w:pPr>
      <w:r w:rsidRPr="0097631D">
        <w:rPr>
          <w:b/>
          <w:color w:val="FF0000"/>
        </w:rPr>
        <w:t>On Map:</w:t>
      </w:r>
    </w:p>
    <w:p w14:paraId="500AE9F7"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4DBE854E" w14:textId="77777777" w:rsidR="00944DFE" w:rsidRPr="0097631D" w:rsidRDefault="00944DFE" w:rsidP="00944DFE">
      <w:pPr>
        <w:pStyle w:val="BodyText2"/>
        <w:spacing w:after="20"/>
        <w:rPr>
          <w:color w:val="FF0000"/>
        </w:rPr>
      </w:pPr>
      <w:r w:rsidRPr="0097631D">
        <w:rPr>
          <w:b/>
          <w:color w:val="FF0000"/>
        </w:rPr>
        <w:t>European War Display:</w:t>
      </w:r>
    </w:p>
    <w:p w14:paraId="210CD7F5" w14:textId="6DECFE19" w:rsidR="00944DFE" w:rsidRPr="0097631D" w:rsidRDefault="00944DFE" w:rsidP="005C33EF">
      <w:pPr>
        <w:pStyle w:val="BodyText2"/>
        <w:numPr>
          <w:ilvl w:val="0"/>
          <w:numId w:val="50"/>
        </w:numPr>
        <w:tabs>
          <w:tab w:val="clear" w:pos="720"/>
          <w:tab w:val="clear" w:pos="900"/>
        </w:tabs>
        <w:ind w:left="374" w:hanging="187"/>
        <w:rPr>
          <w:color w:val="FF0000"/>
        </w:rPr>
      </w:pPr>
      <w:r w:rsidRPr="0097631D">
        <w:rPr>
          <w:color w:val="FF0000"/>
        </w:rPr>
        <w:t>European Holding Box – two LBA [*</w:t>
      </w:r>
      <w:r w:rsidR="00EE7B1D">
        <w:rPr>
          <w:color w:val="FF0000"/>
        </w:rPr>
        <w:t>1VA</w:t>
      </w:r>
      <w:r w:rsidRPr="0097631D">
        <w:rPr>
          <w:color w:val="FF0000"/>
        </w:rPr>
        <w:t>, *</w:t>
      </w:r>
      <w:r w:rsidR="00EE7B1D">
        <w:rPr>
          <w:color w:val="FF0000"/>
        </w:rPr>
        <w:t>2VA</w:t>
      </w:r>
      <w:r w:rsidRPr="0097631D">
        <w:rPr>
          <w:color w:val="FF0000"/>
        </w:rPr>
        <w:t>]</w:t>
      </w:r>
    </w:p>
    <w:p w14:paraId="04C58496" w14:textId="77777777" w:rsidR="00944DFE" w:rsidRPr="0097631D" w:rsidRDefault="00944DFE" w:rsidP="00944DFE">
      <w:pPr>
        <w:numPr>
          <w:ilvl w:val="12"/>
          <w:numId w:val="0"/>
        </w:numPr>
        <w:spacing w:after="20"/>
        <w:rPr>
          <w:color w:val="FF0000"/>
        </w:rPr>
      </w:pPr>
      <w:r w:rsidRPr="0097631D">
        <w:rPr>
          <w:b/>
          <w:color w:val="FF0000"/>
        </w:rPr>
        <w:t>Force Pool:</w:t>
      </w:r>
    </w:p>
    <w:p w14:paraId="287C12E9" w14:textId="572890C3"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3AEE32C3" w14:textId="77777777" w:rsidR="00944DFE" w:rsidRPr="0097631D" w:rsidRDefault="00944DFE" w:rsidP="00944DFE">
      <w:pPr>
        <w:pStyle w:val="BodyText2"/>
        <w:spacing w:after="20"/>
        <w:rPr>
          <w:color w:val="FF0000"/>
        </w:rPr>
      </w:pPr>
      <w:r w:rsidRPr="0097631D">
        <w:rPr>
          <w:b/>
          <w:color w:val="FF0000"/>
        </w:rPr>
        <w:t>Conditional Events Box:</w:t>
      </w:r>
    </w:p>
    <w:p w14:paraId="5F1E2C91" w14:textId="62DE45C9"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Far Eastern Forces </w:t>
      </w:r>
      <w:r w:rsidRPr="0097631D">
        <w:rPr>
          <w:color w:val="FF0000"/>
        </w:rPr>
        <w:t>– two LBA [9VA, 10VA]</w:t>
      </w:r>
    </w:p>
    <w:p w14:paraId="23A0ACB1" w14:textId="5F5469E0"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xml:space="preserve">– </w:t>
      </w:r>
      <w:r w:rsidR="00EE7B1D">
        <w:rPr>
          <w:color w:val="FF0000"/>
        </w:rPr>
        <w:t>two</w:t>
      </w:r>
      <w:r w:rsidRPr="0097631D">
        <w:rPr>
          <w:color w:val="FF0000"/>
        </w:rPr>
        <w:t xml:space="preserve"> LBA [*3VA, *4VA]</w:t>
      </w:r>
    </w:p>
    <w:p w14:paraId="660DB8FF" w14:textId="77777777" w:rsidR="00944DFE" w:rsidRPr="0097631D" w:rsidRDefault="00944DFE" w:rsidP="00944DFE">
      <w:pPr>
        <w:pStyle w:val="Heading3"/>
        <w:rPr>
          <w:color w:val="FF0000"/>
        </w:rPr>
      </w:pPr>
      <w:bookmarkStart w:id="471" w:name="_Toc73990018"/>
      <w:bookmarkStart w:id="472" w:name="_Toc103496034"/>
      <w:r w:rsidRPr="0097631D">
        <w:rPr>
          <w:color w:val="FF0000"/>
        </w:rPr>
        <w:t>§43.5 Special Rules</w:t>
      </w:r>
      <w:bookmarkEnd w:id="471"/>
      <w:bookmarkEnd w:id="472"/>
    </w:p>
    <w:p w14:paraId="377EFF68"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 xml:space="preserve">If Additional Fortunes of War (+§12) is in effect, each side begins with one additional </w:t>
      </w:r>
      <w:proofErr w:type="spellStart"/>
      <w:r w:rsidRPr="0097631D">
        <w:rPr>
          <w:color w:val="FF0000"/>
        </w:rPr>
        <w:t>FoW</w:t>
      </w:r>
      <w:proofErr w:type="spellEnd"/>
      <w:r w:rsidRPr="0097631D">
        <w:rPr>
          <w:color w:val="FF0000"/>
        </w:rPr>
        <w:t xml:space="preserve"> card.</w:t>
      </w:r>
    </w:p>
    <w:p w14:paraId="1E18FA6C" w14:textId="77777777" w:rsidR="00944DFE" w:rsidRPr="0097631D" w:rsidRDefault="00944DFE" w:rsidP="00944DFE">
      <w:pPr>
        <w:pStyle w:val="Heading2"/>
        <w:rPr>
          <w:color w:val="FF0000"/>
        </w:rPr>
      </w:pPr>
      <w:bookmarkStart w:id="473" w:name="_Toc73990019"/>
      <w:bookmarkStart w:id="474" w:name="_Toc103496035"/>
      <w:r w:rsidRPr="0097631D">
        <w:rPr>
          <w:color w:val="FF0000"/>
        </w:rPr>
        <w:t>§44. 1941a: When Tigers Fight</w:t>
      </w:r>
      <w:bookmarkEnd w:id="473"/>
      <w:bookmarkEnd w:id="474"/>
    </w:p>
    <w:p w14:paraId="3F4BB935" w14:textId="77777777" w:rsidR="00944DFE" w:rsidRPr="0097631D" w:rsidRDefault="00944DFE" w:rsidP="00944DFE">
      <w:pPr>
        <w:pStyle w:val="Heading3"/>
        <w:rPr>
          <w:color w:val="FF0000"/>
        </w:rPr>
      </w:pPr>
      <w:bookmarkStart w:id="475" w:name="_Toc73990020"/>
      <w:bookmarkStart w:id="476" w:name="_Toc103496036"/>
      <w:r w:rsidRPr="0097631D">
        <w:rPr>
          <w:color w:val="FF0000"/>
        </w:rPr>
        <w:t>§44.1 Markers Setup</w:t>
      </w:r>
      <w:bookmarkEnd w:id="475"/>
      <w:bookmarkEnd w:id="476"/>
    </w:p>
    <w:p w14:paraId="570CF407" w14:textId="77777777" w:rsidR="00944DFE" w:rsidRPr="0097631D" w:rsidRDefault="00944DFE" w:rsidP="00944DFE">
      <w:pPr>
        <w:spacing w:after="20"/>
        <w:rPr>
          <w:b/>
          <w:color w:val="FF0000"/>
        </w:rPr>
      </w:pPr>
      <w:r w:rsidRPr="0097631D">
        <w:rPr>
          <w:b/>
          <w:color w:val="FF0000"/>
        </w:rPr>
        <w:t>Ship Building Track:</w:t>
      </w:r>
    </w:p>
    <w:p w14:paraId="26FA9F37" w14:textId="77777777" w:rsidR="00944DFE" w:rsidRPr="0097631D" w:rsidRDefault="00944DFE" w:rsidP="005C33EF">
      <w:pPr>
        <w:numPr>
          <w:ilvl w:val="0"/>
          <w:numId w:val="45"/>
        </w:numPr>
        <w:tabs>
          <w:tab w:val="clear" w:pos="720"/>
        </w:tabs>
        <w:ind w:left="374" w:hanging="187"/>
        <w:rPr>
          <w:color w:val="FF0000"/>
        </w:rPr>
      </w:pPr>
      <w:r w:rsidRPr="0097631D">
        <w:rPr>
          <w:color w:val="FF0000"/>
        </w:rPr>
        <w:t>May-June 1941 – Seasonal Turn</w:t>
      </w:r>
    </w:p>
    <w:p w14:paraId="77BABF51" w14:textId="77777777" w:rsidR="00944DFE" w:rsidRPr="0097631D" w:rsidRDefault="00944DFE" w:rsidP="00944DFE">
      <w:pPr>
        <w:pStyle w:val="Heading3"/>
        <w:rPr>
          <w:color w:val="FF0000"/>
        </w:rPr>
      </w:pPr>
      <w:bookmarkStart w:id="477" w:name="_Toc73990021"/>
      <w:bookmarkStart w:id="478" w:name="_Toc103496037"/>
      <w:r w:rsidRPr="0097631D">
        <w:rPr>
          <w:color w:val="FF0000"/>
        </w:rPr>
        <w:t>§44.2 Axis Faction Setup</w:t>
      </w:r>
      <w:bookmarkEnd w:id="477"/>
      <w:bookmarkEnd w:id="478"/>
    </w:p>
    <w:p w14:paraId="524A8B6C"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10D397F6" w14:textId="77777777" w:rsidR="00944DFE" w:rsidRPr="0097631D" w:rsidRDefault="00944DFE" w:rsidP="005C33EF">
      <w:pPr>
        <w:numPr>
          <w:ilvl w:val="0"/>
          <w:numId w:val="46"/>
        </w:numPr>
        <w:spacing w:after="20"/>
        <w:rPr>
          <w:color w:val="FF0000"/>
        </w:rPr>
      </w:pPr>
      <w:r w:rsidRPr="0097631D">
        <w:rPr>
          <w:color w:val="FF0000"/>
        </w:rPr>
        <w:lastRenderedPageBreak/>
        <w:t>Available for Construction Box – two BB [BB3-BB4], two CA [CA2-CA3], nine CV [CV5-CV13]</w:t>
      </w:r>
    </w:p>
    <w:p w14:paraId="20797729" w14:textId="77777777" w:rsidR="00944DFE" w:rsidRPr="0097631D" w:rsidRDefault="00944DFE" w:rsidP="005C33EF">
      <w:pPr>
        <w:numPr>
          <w:ilvl w:val="0"/>
          <w:numId w:val="46"/>
        </w:numPr>
        <w:spacing w:after="20"/>
        <w:rPr>
          <w:color w:val="FF0000"/>
        </w:rPr>
      </w:pPr>
      <w:r w:rsidRPr="0097631D">
        <w:rPr>
          <w:color w:val="FF0000"/>
        </w:rPr>
        <w:t>Aug-Sept 1941 – one CV [</w:t>
      </w:r>
      <w:proofErr w:type="spellStart"/>
      <w:r w:rsidRPr="0097631D">
        <w:rPr>
          <w:color w:val="FF0000"/>
        </w:rPr>
        <w:t>Shokaku</w:t>
      </w:r>
      <w:proofErr w:type="spellEnd"/>
      <w:r w:rsidRPr="0097631D">
        <w:rPr>
          <w:color w:val="FF0000"/>
        </w:rPr>
        <w:t>]</w:t>
      </w:r>
    </w:p>
    <w:p w14:paraId="6EDD1B9C" w14:textId="77777777" w:rsidR="00944DFE" w:rsidRPr="0097631D" w:rsidRDefault="00944DFE" w:rsidP="005C33EF">
      <w:pPr>
        <w:numPr>
          <w:ilvl w:val="0"/>
          <w:numId w:val="46"/>
        </w:numPr>
        <w:spacing w:after="20"/>
        <w:rPr>
          <w:color w:val="FF0000"/>
        </w:rPr>
      </w:pPr>
      <w:r w:rsidRPr="0097631D">
        <w:rPr>
          <w:color w:val="FF0000"/>
        </w:rPr>
        <w:t>Nov-Dec 1941 – one CV [</w:t>
      </w:r>
      <w:proofErr w:type="spellStart"/>
      <w:r w:rsidRPr="0097631D">
        <w:rPr>
          <w:color w:val="FF0000"/>
        </w:rPr>
        <w:t>Zuikaku</w:t>
      </w:r>
      <w:proofErr w:type="spellEnd"/>
      <w:r w:rsidRPr="0097631D">
        <w:rPr>
          <w:color w:val="FF0000"/>
        </w:rPr>
        <w:t>]</w:t>
      </w:r>
    </w:p>
    <w:p w14:paraId="337926F5" w14:textId="77777777" w:rsidR="00944DFE" w:rsidRPr="0097631D" w:rsidRDefault="00944DFE" w:rsidP="005C33EF">
      <w:pPr>
        <w:numPr>
          <w:ilvl w:val="0"/>
          <w:numId w:val="46"/>
        </w:numPr>
        <w:spacing w:after="20"/>
        <w:rPr>
          <w:color w:val="FF0000"/>
        </w:rPr>
      </w:pPr>
      <w:r w:rsidRPr="0097631D">
        <w:rPr>
          <w:color w:val="FF0000"/>
        </w:rPr>
        <w:t>Mar-Apr 1942 – one BB [Yamato], one CVL [</w:t>
      </w:r>
      <w:proofErr w:type="spellStart"/>
      <w:r w:rsidRPr="0097631D">
        <w:rPr>
          <w:color w:val="FF0000"/>
        </w:rPr>
        <w:t>Shoho</w:t>
      </w:r>
      <w:proofErr w:type="spellEnd"/>
      <w:r w:rsidRPr="0097631D">
        <w:rPr>
          <w:color w:val="FF0000"/>
        </w:rPr>
        <w:t>]</w:t>
      </w:r>
    </w:p>
    <w:p w14:paraId="49D86570" w14:textId="77777777" w:rsidR="00944DFE" w:rsidRPr="0097631D" w:rsidRDefault="00944DFE" w:rsidP="005C33EF">
      <w:pPr>
        <w:numPr>
          <w:ilvl w:val="0"/>
          <w:numId w:val="46"/>
        </w:numPr>
        <w:spacing w:after="20"/>
        <w:rPr>
          <w:color w:val="FF0000"/>
        </w:rPr>
      </w:pPr>
      <w:r w:rsidRPr="0097631D">
        <w:rPr>
          <w:color w:val="FF0000"/>
        </w:rPr>
        <w:t>May-June 1942 – one CV [</w:t>
      </w:r>
      <w:proofErr w:type="spellStart"/>
      <w:r w:rsidRPr="0097631D">
        <w:rPr>
          <w:color w:val="FF0000"/>
        </w:rPr>
        <w:t>Junyo</w:t>
      </w:r>
      <w:proofErr w:type="spellEnd"/>
      <w:r w:rsidRPr="0097631D">
        <w:rPr>
          <w:color w:val="FF0000"/>
        </w:rPr>
        <w:t>]</w:t>
      </w:r>
    </w:p>
    <w:p w14:paraId="0DB84AC3" w14:textId="77777777" w:rsidR="00944DFE" w:rsidRPr="0097631D" w:rsidRDefault="00944DFE" w:rsidP="005C33EF">
      <w:pPr>
        <w:numPr>
          <w:ilvl w:val="0"/>
          <w:numId w:val="46"/>
        </w:numPr>
        <w:spacing w:after="20"/>
        <w:rPr>
          <w:color w:val="FF0000"/>
        </w:rPr>
      </w:pPr>
      <w:r w:rsidRPr="0097631D">
        <w:rPr>
          <w:color w:val="FF0000"/>
        </w:rPr>
        <w:t>Aug-Sept 1942 – one CV [</w:t>
      </w:r>
      <w:proofErr w:type="spellStart"/>
      <w:r w:rsidRPr="0097631D">
        <w:rPr>
          <w:color w:val="FF0000"/>
        </w:rPr>
        <w:t>Hiyo</w:t>
      </w:r>
      <w:proofErr w:type="spellEnd"/>
      <w:r w:rsidRPr="0097631D">
        <w:rPr>
          <w:color w:val="FF0000"/>
        </w:rPr>
        <w:t>]</w:t>
      </w:r>
    </w:p>
    <w:p w14:paraId="7218E2D8" w14:textId="77777777" w:rsidR="00944DFE" w:rsidRPr="0097631D" w:rsidRDefault="00944DFE" w:rsidP="005C33EF">
      <w:pPr>
        <w:numPr>
          <w:ilvl w:val="0"/>
          <w:numId w:val="46"/>
        </w:numPr>
        <w:spacing w:after="20"/>
        <w:rPr>
          <w:color w:val="FF0000"/>
        </w:rPr>
      </w:pPr>
      <w:r w:rsidRPr="0097631D">
        <w:rPr>
          <w:color w:val="FF0000"/>
        </w:rPr>
        <w:t>Nov-Dec 1942 – one CVL [</w:t>
      </w:r>
      <w:proofErr w:type="spellStart"/>
      <w:r w:rsidRPr="0097631D">
        <w:rPr>
          <w:color w:val="FF0000"/>
        </w:rPr>
        <w:t>Ryuho</w:t>
      </w:r>
      <w:proofErr w:type="spellEnd"/>
      <w:r w:rsidRPr="0097631D">
        <w:rPr>
          <w:color w:val="FF0000"/>
        </w:rPr>
        <w:t>]</w:t>
      </w:r>
    </w:p>
    <w:p w14:paraId="3FC367AA" w14:textId="77777777" w:rsidR="00944DFE" w:rsidRPr="0097631D" w:rsidRDefault="00944DFE" w:rsidP="005C33EF">
      <w:pPr>
        <w:numPr>
          <w:ilvl w:val="0"/>
          <w:numId w:val="46"/>
        </w:numPr>
        <w:spacing w:after="20"/>
        <w:rPr>
          <w:color w:val="FF0000"/>
        </w:rPr>
      </w:pPr>
      <w:r w:rsidRPr="0097631D">
        <w:rPr>
          <w:color w:val="FF0000"/>
        </w:rPr>
        <w:t>Mar-Apr 1943 – one BB [</w:t>
      </w:r>
      <w:proofErr w:type="spellStart"/>
      <w:r w:rsidRPr="0097631D">
        <w:rPr>
          <w:color w:val="FF0000"/>
        </w:rPr>
        <w:t>Musashi</w:t>
      </w:r>
      <w:proofErr w:type="spellEnd"/>
      <w:r w:rsidRPr="0097631D">
        <w:rPr>
          <w:color w:val="FF0000"/>
        </w:rPr>
        <w:t>]</w:t>
      </w:r>
    </w:p>
    <w:p w14:paraId="466CAD83" w14:textId="77777777" w:rsidR="00944DFE" w:rsidRPr="0097631D" w:rsidRDefault="00944DFE" w:rsidP="005C33EF">
      <w:pPr>
        <w:numPr>
          <w:ilvl w:val="0"/>
          <w:numId w:val="46"/>
        </w:numPr>
        <w:rPr>
          <w:color w:val="FF0000"/>
        </w:rPr>
      </w:pPr>
      <w:r w:rsidRPr="0097631D">
        <w:rPr>
          <w:color w:val="FF0000"/>
        </w:rPr>
        <w:t>Mar-Apr 1944 – two CVL [</w:t>
      </w:r>
      <w:proofErr w:type="spellStart"/>
      <w:r w:rsidRPr="0097631D">
        <w:rPr>
          <w:color w:val="FF0000"/>
        </w:rPr>
        <w:t>Chitose</w:t>
      </w:r>
      <w:proofErr w:type="spellEnd"/>
      <w:r w:rsidRPr="0097631D">
        <w:rPr>
          <w:color w:val="FF0000"/>
        </w:rPr>
        <w:t>, Chiyoda]</w:t>
      </w:r>
    </w:p>
    <w:p w14:paraId="524962BD" w14:textId="77777777" w:rsidR="00944DFE" w:rsidRPr="0097631D" w:rsidRDefault="00944DFE" w:rsidP="00944DFE">
      <w:pPr>
        <w:numPr>
          <w:ilvl w:val="12"/>
          <w:numId w:val="0"/>
        </w:numPr>
        <w:spacing w:after="20"/>
        <w:rPr>
          <w:i/>
          <w:color w:val="FF0000"/>
        </w:rPr>
      </w:pPr>
      <w:r w:rsidRPr="0097631D">
        <w:rPr>
          <w:b/>
          <w:color w:val="FF0000"/>
        </w:rPr>
        <w:t>On Map:</w:t>
      </w:r>
    </w:p>
    <w:p w14:paraId="645DD8EE"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ten BB [Fuso, Haruna, </w:t>
      </w:r>
      <w:proofErr w:type="spellStart"/>
      <w:r w:rsidRPr="0097631D">
        <w:rPr>
          <w:color w:val="FF0000"/>
        </w:rPr>
        <w:t>Hiei</w:t>
      </w:r>
      <w:proofErr w:type="spellEnd"/>
      <w:r w:rsidRPr="0097631D">
        <w:rPr>
          <w:color w:val="FF0000"/>
        </w:rPr>
        <w:t xml:space="preserve">,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xml:space="preserve">, Kongo, Mutsu, Nagato, Yamashiro], eighteen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Furutaka</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w:t>
      </w:r>
      <w:proofErr w:type="spellStart"/>
      <w:r w:rsidRPr="0097631D">
        <w:rPr>
          <w:color w:val="FF0000"/>
        </w:rPr>
        <w:t>Kinugasa</w:t>
      </w:r>
      <w:proofErr w:type="spellEnd"/>
      <w:r w:rsidRPr="0097631D">
        <w:rPr>
          <w:color w:val="FF0000"/>
        </w:rPr>
        <w:t xml:space="preserve">, Kumano, Maya, </w:t>
      </w:r>
      <w:proofErr w:type="spellStart"/>
      <w:r w:rsidRPr="0097631D">
        <w:rPr>
          <w:color w:val="FF0000"/>
        </w:rPr>
        <w:t>Mikuma</w:t>
      </w:r>
      <w:proofErr w:type="spellEnd"/>
      <w:r w:rsidRPr="0097631D">
        <w:rPr>
          <w:color w:val="FF0000"/>
        </w:rPr>
        <w:t xml:space="preserve">, Mogami, </w:t>
      </w:r>
      <w:proofErr w:type="spellStart"/>
      <w:r w:rsidRPr="0097631D">
        <w:rPr>
          <w:color w:val="FF0000"/>
        </w:rPr>
        <w:t>Myoko</w:t>
      </w:r>
      <w:proofErr w:type="spellEnd"/>
      <w:r w:rsidRPr="0097631D">
        <w:rPr>
          <w:color w:val="FF0000"/>
        </w:rPr>
        <w:t xml:space="preserve">, Nachi, </w:t>
      </w:r>
      <w:proofErr w:type="spellStart"/>
      <w:r w:rsidRPr="0097631D">
        <w:rPr>
          <w:color w:val="FF0000"/>
        </w:rPr>
        <w:t>Suzuya</w:t>
      </w:r>
      <w:proofErr w:type="spellEnd"/>
      <w:r w:rsidRPr="0097631D">
        <w:rPr>
          <w:color w:val="FF0000"/>
        </w:rPr>
        <w:t xml:space="preserve">, Takao, Tone], four CV [Akagi, </w:t>
      </w:r>
      <w:proofErr w:type="spellStart"/>
      <w:r w:rsidRPr="0097631D">
        <w:rPr>
          <w:color w:val="FF0000"/>
        </w:rPr>
        <w:t>Hiryu</w:t>
      </w:r>
      <w:proofErr w:type="spellEnd"/>
      <w:r w:rsidRPr="0097631D">
        <w:rPr>
          <w:color w:val="FF0000"/>
        </w:rPr>
        <w:t xml:space="preserve">, </w:t>
      </w:r>
      <w:proofErr w:type="spellStart"/>
      <w:r w:rsidRPr="0097631D">
        <w:rPr>
          <w:color w:val="FF0000"/>
        </w:rPr>
        <w:t>Kaga</w:t>
      </w:r>
      <w:proofErr w:type="spellEnd"/>
      <w:r w:rsidRPr="0097631D">
        <w:rPr>
          <w:color w:val="FF0000"/>
        </w:rPr>
        <w:t xml:space="preserve">, </w:t>
      </w:r>
      <w:proofErr w:type="spellStart"/>
      <w:r w:rsidRPr="0097631D">
        <w:rPr>
          <w:color w:val="FF0000"/>
        </w:rPr>
        <w:t>Soryu</w:t>
      </w:r>
      <w:proofErr w:type="spellEnd"/>
      <w:r w:rsidRPr="0097631D">
        <w:rPr>
          <w:color w:val="FF0000"/>
        </w:rPr>
        <w:t>], three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 xml:space="preserve">, </w:t>
      </w:r>
      <w:proofErr w:type="spellStart"/>
      <w:r w:rsidRPr="0097631D">
        <w:rPr>
          <w:color w:val="FF0000"/>
        </w:rPr>
        <w:t>Zuiho</w:t>
      </w:r>
      <w:proofErr w:type="spellEnd"/>
      <w:r w:rsidRPr="0097631D">
        <w:rPr>
          <w:color w:val="FF0000"/>
        </w:rPr>
        <w:t>]</w:t>
      </w:r>
    </w:p>
    <w:p w14:paraId="7F580E5B" w14:textId="77777777"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Base hexes in Japan, a Japanese Dependent, </w:t>
      </w:r>
      <w:proofErr w:type="spellStart"/>
      <w:r w:rsidRPr="0097631D">
        <w:rPr>
          <w:color w:val="FF0000"/>
        </w:rPr>
        <w:t>Hopeh</w:t>
      </w:r>
      <w:proofErr w:type="spellEnd"/>
      <w:r w:rsidRPr="0097631D">
        <w:rPr>
          <w:color w:val="FF0000"/>
        </w:rPr>
        <w:t>, or Kiangsu – six LBA [2FD, 3FD, 4FD, 10FD, 11AF, 11FD]</w:t>
      </w:r>
    </w:p>
    <w:p w14:paraId="702BA879" w14:textId="77777777" w:rsidR="00944DFE" w:rsidRPr="0097631D" w:rsidRDefault="00944DFE" w:rsidP="00944DFE">
      <w:pPr>
        <w:numPr>
          <w:ilvl w:val="12"/>
          <w:numId w:val="0"/>
        </w:numPr>
        <w:spacing w:after="20"/>
        <w:rPr>
          <w:color w:val="FF0000"/>
        </w:rPr>
      </w:pPr>
      <w:r w:rsidRPr="0097631D">
        <w:rPr>
          <w:b/>
          <w:color w:val="FF0000"/>
        </w:rPr>
        <w:t>Force Pool:</w:t>
      </w:r>
    </w:p>
    <w:p w14:paraId="55EB2E0E"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0A4B4A33"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11804E41" w14:textId="7B9A75C5"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0246CAD7" w14:textId="77777777" w:rsidR="00944DFE" w:rsidRPr="0097631D" w:rsidRDefault="00944DFE" w:rsidP="00944DFE">
      <w:pPr>
        <w:pStyle w:val="Heading3"/>
        <w:rPr>
          <w:color w:val="FF0000"/>
        </w:rPr>
      </w:pPr>
      <w:bookmarkStart w:id="479" w:name="_Toc73990022"/>
      <w:bookmarkStart w:id="480" w:name="_Toc103496038"/>
      <w:r w:rsidRPr="0097631D">
        <w:rPr>
          <w:color w:val="FF0000"/>
        </w:rPr>
        <w:t>§44.3 Western Faction Setup</w:t>
      </w:r>
      <w:bookmarkEnd w:id="479"/>
      <w:bookmarkEnd w:id="480"/>
    </w:p>
    <w:p w14:paraId="70E0488F" w14:textId="77777777" w:rsidR="00944DFE" w:rsidRPr="0097631D" w:rsidRDefault="00944DFE" w:rsidP="00944DFE">
      <w:pPr>
        <w:pStyle w:val="HorizontalRule"/>
        <w:pBdr>
          <w:bottom w:val="none" w:sz="0" w:space="0" w:color="auto"/>
        </w:pBdr>
        <w:spacing w:before="0" w:after="20" w:line="240" w:lineRule="auto"/>
        <w:rPr>
          <w:b/>
          <w:i/>
          <w:color w:val="FF0000"/>
        </w:rPr>
      </w:pPr>
      <w:r w:rsidRPr="0097631D">
        <w:rPr>
          <w:b/>
          <w:color w:val="FF0000"/>
        </w:rPr>
        <w:t>Ship Building Track:</w:t>
      </w:r>
    </w:p>
    <w:p w14:paraId="674C8777" w14:textId="77777777" w:rsidR="00944DFE" w:rsidRPr="0097631D" w:rsidRDefault="00944DFE" w:rsidP="005C33EF">
      <w:pPr>
        <w:numPr>
          <w:ilvl w:val="0"/>
          <w:numId w:val="46"/>
        </w:numPr>
        <w:spacing w:after="20"/>
        <w:rPr>
          <w:color w:val="FF0000"/>
        </w:rPr>
      </w:pPr>
      <w:r w:rsidRPr="0097631D">
        <w:rPr>
          <w:color w:val="FF0000"/>
        </w:rPr>
        <w:t>Available for Construction Box – two US BB [BB11-BB12], fifteen US CA [CA1-CA15], eighteen US CV [CV3-CV20], nine US CVL [CVL1-CVL9]</w:t>
      </w:r>
    </w:p>
    <w:p w14:paraId="7DF5D830" w14:textId="77777777" w:rsidR="00944DFE" w:rsidRPr="0097631D" w:rsidRDefault="00944DFE" w:rsidP="005C33EF">
      <w:pPr>
        <w:numPr>
          <w:ilvl w:val="0"/>
          <w:numId w:val="46"/>
        </w:numPr>
        <w:spacing w:after="20"/>
        <w:rPr>
          <w:color w:val="FF0000"/>
        </w:rPr>
      </w:pPr>
      <w:r w:rsidRPr="0097631D">
        <w:rPr>
          <w:color w:val="FF0000"/>
        </w:rPr>
        <w:t>Mar-Apr 1942 – one US CA [Vincennes], one US CV [Hornet]</w:t>
      </w:r>
    </w:p>
    <w:p w14:paraId="5B73A238"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7E23370D"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2803DF77" w14:textId="77777777" w:rsidR="00944DFE" w:rsidRPr="0097631D" w:rsidRDefault="00944DFE" w:rsidP="005C33EF">
      <w:pPr>
        <w:numPr>
          <w:ilvl w:val="0"/>
          <w:numId w:val="46"/>
        </w:numPr>
        <w:spacing w:after="20"/>
        <w:rPr>
          <w:color w:val="FF0000"/>
        </w:rPr>
      </w:pPr>
      <w:r w:rsidRPr="0097631D">
        <w:rPr>
          <w:color w:val="FF0000"/>
        </w:rPr>
        <w:t>Nov-Dec 1942 – two US BB [Indiana, So Dakota]</w:t>
      </w:r>
    </w:p>
    <w:p w14:paraId="37A0A7E1" w14:textId="77777777" w:rsidR="00944DFE" w:rsidRPr="0097631D" w:rsidRDefault="00944DFE" w:rsidP="005C33EF">
      <w:pPr>
        <w:numPr>
          <w:ilvl w:val="0"/>
          <w:numId w:val="46"/>
        </w:numPr>
        <w:spacing w:after="20"/>
        <w:rPr>
          <w:color w:val="FF0000"/>
        </w:rPr>
      </w:pPr>
      <w:r w:rsidRPr="0097631D">
        <w:rPr>
          <w:color w:val="FF0000"/>
        </w:rPr>
        <w:t>Mar-Apr 1943 – one US BB [</w:t>
      </w:r>
      <w:proofErr w:type="spellStart"/>
      <w:r w:rsidRPr="0097631D">
        <w:rPr>
          <w:color w:val="FF0000"/>
        </w:rPr>
        <w:t>Massachu</w:t>
      </w:r>
      <w:proofErr w:type="spellEnd"/>
      <w:r w:rsidRPr="0097631D">
        <w:rPr>
          <w:color w:val="FF0000"/>
        </w:rPr>
        <w:t>]</w:t>
      </w:r>
    </w:p>
    <w:p w14:paraId="29553FCD"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467D65E0" w14:textId="77777777" w:rsidR="00944DFE" w:rsidRPr="0097631D" w:rsidRDefault="00944DFE" w:rsidP="005C33EF">
      <w:pPr>
        <w:numPr>
          <w:ilvl w:val="0"/>
          <w:numId w:val="46"/>
        </w:numPr>
        <w:spacing w:after="20"/>
        <w:rPr>
          <w:color w:val="FF0000"/>
        </w:rPr>
      </w:pPr>
      <w:r w:rsidRPr="0097631D">
        <w:rPr>
          <w:color w:val="FF0000"/>
        </w:rPr>
        <w:t>Nov-Dec 1943 – two US BB [Alabama, Iowa]</w:t>
      </w:r>
    </w:p>
    <w:p w14:paraId="53BA2A60" w14:textId="77777777" w:rsidR="00944DFE" w:rsidRPr="0097631D" w:rsidRDefault="00944DFE" w:rsidP="005C33EF">
      <w:pPr>
        <w:numPr>
          <w:ilvl w:val="0"/>
          <w:numId w:val="46"/>
        </w:numPr>
        <w:spacing w:after="20"/>
        <w:rPr>
          <w:color w:val="FF0000"/>
        </w:rPr>
      </w:pPr>
      <w:r w:rsidRPr="0097631D">
        <w:rPr>
          <w:color w:val="FF0000"/>
        </w:rPr>
        <w:t>Mar-Apr 1944 – one CA [London], one US BB [N Jersey]</w:t>
      </w:r>
    </w:p>
    <w:p w14:paraId="27F88336"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 two US BB [Wisconsin, Missouri]</w:t>
      </w:r>
    </w:p>
    <w:p w14:paraId="03CE7C66"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2386F700" w14:textId="77777777" w:rsidR="00944DFE" w:rsidRPr="0097631D" w:rsidRDefault="00944DFE" w:rsidP="00944DFE">
      <w:pPr>
        <w:numPr>
          <w:ilvl w:val="12"/>
          <w:numId w:val="0"/>
        </w:numPr>
        <w:spacing w:after="20"/>
        <w:rPr>
          <w:i/>
          <w:color w:val="FF0000"/>
        </w:rPr>
      </w:pPr>
      <w:r w:rsidRPr="0097631D">
        <w:rPr>
          <w:b/>
          <w:color w:val="FF0000"/>
        </w:rPr>
        <w:t>On Map:</w:t>
      </w:r>
    </w:p>
    <w:p w14:paraId="0BBE795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Strategic Warfare Box – US Ship Building</w:t>
      </w:r>
    </w:p>
    <w:p w14:paraId="2541DD3E"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 or any suitable Port hex in a British Dependent – three CA [Australia, Canberra, Cornwall] </w:t>
      </w:r>
    </w:p>
    <w:p w14:paraId="6AD156CF"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7BFC216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Honolulu (p4226) – eight US BB [Arizona, California, Maryland,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four US CA [</w:t>
      </w:r>
      <w:proofErr w:type="spellStart"/>
      <w:r w:rsidRPr="0097631D">
        <w:rPr>
          <w:color w:val="FF0000"/>
        </w:rPr>
        <w:t>Indianap</w:t>
      </w:r>
      <w:proofErr w:type="spellEnd"/>
      <w:r w:rsidRPr="0097631D">
        <w:rPr>
          <w:color w:val="FF0000"/>
        </w:rPr>
        <w:t xml:space="preserve">, </w:t>
      </w:r>
      <w:proofErr w:type="spellStart"/>
      <w:r w:rsidRPr="0097631D">
        <w:rPr>
          <w:color w:val="FF0000"/>
        </w:rPr>
        <w:t>Minneap</w:t>
      </w:r>
      <w:proofErr w:type="spellEnd"/>
      <w:r w:rsidRPr="0097631D">
        <w:rPr>
          <w:color w:val="FF0000"/>
        </w:rPr>
        <w:t xml:space="preserve">, N Orleans, San Fran], US Res Fleet marker  </w:t>
      </w:r>
    </w:p>
    <w:p w14:paraId="129992E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one US BB [Colorado], nine US CA [Astoria, Chester, Chicago, Houston, Louisville, </w:t>
      </w:r>
      <w:proofErr w:type="spellStart"/>
      <w:r w:rsidRPr="0097631D">
        <w:rPr>
          <w:color w:val="FF0000"/>
        </w:rPr>
        <w:t>Northamp</w:t>
      </w:r>
      <w:proofErr w:type="spellEnd"/>
      <w:r w:rsidRPr="0097631D">
        <w:rPr>
          <w:color w:val="FF0000"/>
        </w:rPr>
        <w:t xml:space="preserve">, Pensacola, Portland, Salt Lake], three US CV [Enterprise, Lexington, Saratoga] </w:t>
      </w:r>
    </w:p>
    <w:p w14:paraId="28A49955"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4D9B1251"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511A8F5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June-July 1941 – one CA [Exeter]</w:t>
      </w:r>
    </w:p>
    <w:p w14:paraId="02FA7F69"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Sept-Oct 1941 – one BB [Revenge]</w:t>
      </w:r>
    </w:p>
    <w:p w14:paraId="5EF6A17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Nov-Dec 1941 – two BB [</w:t>
      </w:r>
      <w:proofErr w:type="spellStart"/>
      <w:r w:rsidRPr="0097631D">
        <w:rPr>
          <w:color w:val="FF0000"/>
        </w:rPr>
        <w:t>Pr</w:t>
      </w:r>
      <w:proofErr w:type="spellEnd"/>
      <w:r w:rsidRPr="0097631D">
        <w:rPr>
          <w:color w:val="FF0000"/>
        </w:rPr>
        <w:t xml:space="preserve"> Wales, Repulse], one CA [</w:t>
      </w:r>
      <w:proofErr w:type="spellStart"/>
      <w:r w:rsidRPr="0097631D">
        <w:rPr>
          <w:color w:val="FF0000"/>
        </w:rPr>
        <w:t>Dorsetsh</w:t>
      </w:r>
      <w:proofErr w:type="spellEnd"/>
      <w:r w:rsidRPr="0097631D">
        <w:rPr>
          <w:color w:val="FF0000"/>
        </w:rPr>
        <w:t>], one CVL [Hermes]</w:t>
      </w:r>
    </w:p>
    <w:p w14:paraId="369CD5D5"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Jan-Feb 1942 – one US CV [Yorktown]</w:t>
      </w:r>
    </w:p>
    <w:p w14:paraId="39C40C1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Mar-Apr 1942 – one BB [</w:t>
      </w:r>
      <w:proofErr w:type="spellStart"/>
      <w:r w:rsidRPr="0097631D">
        <w:rPr>
          <w:color w:val="FF0000"/>
        </w:rPr>
        <w:t>Warspite</w:t>
      </w:r>
      <w:proofErr w:type="spellEnd"/>
      <w:r w:rsidRPr="0097631D">
        <w:rPr>
          <w:color w:val="FF0000"/>
        </w:rPr>
        <w:t>], one US BB [Idaho]</w:t>
      </w:r>
    </w:p>
    <w:p w14:paraId="310FD127"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Aug-Sept 1942 – one US BB [N Mexico] </w:t>
      </w:r>
    </w:p>
    <w:p w14:paraId="46D78B0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Nov-Dec 1942 – one US BB [Mississippi]</w:t>
      </w:r>
    </w:p>
    <w:p w14:paraId="55FC63ED" w14:textId="77777777" w:rsidR="00944DFE" w:rsidRPr="0097631D" w:rsidRDefault="00944DFE" w:rsidP="00944DFE">
      <w:pPr>
        <w:numPr>
          <w:ilvl w:val="0"/>
          <w:numId w:val="39"/>
        </w:numPr>
        <w:tabs>
          <w:tab w:val="clear" w:pos="720"/>
        </w:tabs>
        <w:ind w:left="374" w:hanging="187"/>
        <w:rPr>
          <w:color w:val="FF0000"/>
        </w:rPr>
      </w:pPr>
      <w:r w:rsidRPr="0097631D">
        <w:rPr>
          <w:color w:val="FF0000"/>
        </w:rPr>
        <w:t>Aug-Sept 1943 – US End Ship Building</w:t>
      </w:r>
    </w:p>
    <w:p w14:paraId="4E926EA3" w14:textId="77777777" w:rsidR="00944DFE" w:rsidRPr="0097631D" w:rsidRDefault="00944DFE" w:rsidP="00944DFE">
      <w:pPr>
        <w:numPr>
          <w:ilvl w:val="12"/>
          <w:numId w:val="0"/>
        </w:numPr>
        <w:spacing w:after="20"/>
        <w:rPr>
          <w:color w:val="FF0000"/>
        </w:rPr>
      </w:pPr>
      <w:r w:rsidRPr="0097631D">
        <w:rPr>
          <w:b/>
          <w:color w:val="FF0000"/>
        </w:rPr>
        <w:t>European War Display:</w:t>
      </w:r>
    </w:p>
    <w:p w14:paraId="62AB408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six BB [Queen Eliz, Ramillies, Renown, Resolution, Royal </w:t>
      </w:r>
      <w:proofErr w:type="spellStart"/>
      <w:r w:rsidRPr="0097631D">
        <w:rPr>
          <w:color w:val="FF0000"/>
        </w:rPr>
        <w:t>Sov</w:t>
      </w:r>
      <w:proofErr w:type="spellEnd"/>
      <w:r w:rsidRPr="0097631D">
        <w:rPr>
          <w:color w:val="FF0000"/>
        </w:rPr>
        <w:t>, Valiant], seven CA [</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Kent, Norfolk, </w:t>
      </w:r>
      <w:proofErr w:type="spellStart"/>
      <w:r w:rsidRPr="0097631D">
        <w:rPr>
          <w:color w:val="FF0000"/>
        </w:rPr>
        <w:t>Shropsh</w:t>
      </w:r>
      <w:proofErr w:type="spellEnd"/>
      <w:r w:rsidRPr="0097631D">
        <w:rPr>
          <w:color w:val="FF0000"/>
        </w:rPr>
        <w:t>, Suffolk, Sussex], three CV [</w:t>
      </w:r>
      <w:proofErr w:type="spellStart"/>
      <w:r w:rsidRPr="0097631D">
        <w:rPr>
          <w:color w:val="FF0000"/>
        </w:rPr>
        <w:t>Formid</w:t>
      </w:r>
      <w:proofErr w:type="spellEnd"/>
      <w:r w:rsidRPr="0097631D">
        <w:rPr>
          <w:color w:val="FF0000"/>
        </w:rPr>
        <w:t xml:space="preserve">, Illustrious, </w:t>
      </w:r>
      <w:proofErr w:type="spellStart"/>
      <w:r w:rsidRPr="0097631D">
        <w:rPr>
          <w:color w:val="FF0000"/>
        </w:rPr>
        <w:t>Indomit</w:t>
      </w:r>
      <w:proofErr w:type="spellEnd"/>
      <w:r w:rsidRPr="0097631D">
        <w:rPr>
          <w:color w:val="FF0000"/>
        </w:rPr>
        <w:t>], one CVL [Eagle], three US BB [Arkansas, New York, Texas], two US CA [Augusta, Tuscaloosa]</w:t>
      </w:r>
    </w:p>
    <w:p w14:paraId="5ED64DCF"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5E73D9D6" w14:textId="77777777" w:rsidR="00944DFE" w:rsidRPr="0097631D" w:rsidRDefault="00944DFE" w:rsidP="00944DFE">
      <w:pPr>
        <w:numPr>
          <w:ilvl w:val="12"/>
          <w:numId w:val="0"/>
        </w:numPr>
        <w:spacing w:after="20"/>
        <w:rPr>
          <w:color w:val="FF0000"/>
        </w:rPr>
      </w:pPr>
      <w:r w:rsidRPr="0097631D">
        <w:rPr>
          <w:b/>
          <w:color w:val="FF0000"/>
        </w:rPr>
        <w:t>Force Pool:</w:t>
      </w:r>
    </w:p>
    <w:p w14:paraId="1D78C63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3D587C1A" w14:textId="63840F4F"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069DC8AA" w14:textId="77777777" w:rsidR="00944DFE" w:rsidRPr="0097631D" w:rsidRDefault="00944DFE" w:rsidP="00944DFE">
      <w:pPr>
        <w:pStyle w:val="BodyText2"/>
        <w:spacing w:after="20"/>
        <w:rPr>
          <w:color w:val="FF0000"/>
        </w:rPr>
      </w:pPr>
      <w:r w:rsidRPr="0097631D">
        <w:rPr>
          <w:b/>
          <w:color w:val="FF0000"/>
        </w:rPr>
        <w:t>Conditional Events Box:</w:t>
      </w:r>
    </w:p>
    <w:p w14:paraId="6E27E5B7"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0BA49405"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British Far Eastern Forces </w:t>
      </w:r>
      <w:r w:rsidRPr="0097631D">
        <w:rPr>
          <w:color w:val="FF0000"/>
        </w:rPr>
        <w:t>– two LBA [224, 225]</w:t>
      </w:r>
    </w:p>
    <w:p w14:paraId="43CF4514"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[*4, *5]</w:t>
      </w:r>
    </w:p>
    <w:p w14:paraId="0199F220" w14:textId="77777777" w:rsidR="00944DFE" w:rsidRPr="0097631D" w:rsidRDefault="00944DFE" w:rsidP="00944DFE">
      <w:pPr>
        <w:pStyle w:val="Heading3"/>
        <w:rPr>
          <w:color w:val="FF0000"/>
        </w:rPr>
      </w:pPr>
      <w:bookmarkStart w:id="481" w:name="_Toc73990023"/>
      <w:bookmarkStart w:id="482" w:name="_Toc103496039"/>
      <w:r w:rsidRPr="0097631D">
        <w:rPr>
          <w:color w:val="FF0000"/>
        </w:rPr>
        <w:t>§44.4 Soviet Faction Setup</w:t>
      </w:r>
      <w:bookmarkEnd w:id="481"/>
      <w:bookmarkEnd w:id="482"/>
    </w:p>
    <w:p w14:paraId="09EA71A5"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02168D61" w14:textId="49A82811" w:rsidR="00944DFE" w:rsidRPr="0097631D" w:rsidRDefault="00944DFE" w:rsidP="005C33EF">
      <w:pPr>
        <w:numPr>
          <w:ilvl w:val="0"/>
          <w:numId w:val="46"/>
        </w:numPr>
        <w:spacing w:after="20"/>
        <w:rPr>
          <w:color w:val="FF0000"/>
        </w:rPr>
      </w:pPr>
      <w:r w:rsidRPr="0097631D">
        <w:rPr>
          <w:color w:val="FF0000"/>
        </w:rPr>
        <w:t>Available for Construction Box – four red BB [BB1-BB4]</w:t>
      </w:r>
      <w:r w:rsidR="00624E71" w:rsidRPr="0097631D">
        <w:rPr>
          <w:color w:val="FF0000"/>
        </w:rPr>
        <w:t>,</w:t>
      </w:r>
      <w:r w:rsidRPr="0097631D">
        <w:rPr>
          <w:color w:val="FF0000"/>
        </w:rPr>
        <w:t xml:space="preserve"> two red CA [CA5-CA6]</w:t>
      </w:r>
    </w:p>
    <w:p w14:paraId="363A7753"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7C008C5F"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3C16102C" w14:textId="77777777" w:rsidR="00944DFE" w:rsidRPr="0097631D" w:rsidRDefault="00944DFE" w:rsidP="00944DFE">
      <w:pPr>
        <w:numPr>
          <w:ilvl w:val="12"/>
          <w:numId w:val="0"/>
        </w:numPr>
        <w:spacing w:after="20"/>
        <w:rPr>
          <w:i/>
          <w:color w:val="FF0000"/>
        </w:rPr>
      </w:pPr>
      <w:r w:rsidRPr="0097631D">
        <w:rPr>
          <w:b/>
          <w:color w:val="FF0000"/>
        </w:rPr>
        <w:t>On Map:</w:t>
      </w:r>
    </w:p>
    <w:p w14:paraId="357744F9"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3B9DC7E5" w14:textId="77777777" w:rsidR="00944DFE" w:rsidRPr="0097631D" w:rsidRDefault="00944DFE" w:rsidP="00944DFE">
      <w:pPr>
        <w:pStyle w:val="BodyText2"/>
        <w:spacing w:after="20"/>
        <w:rPr>
          <w:color w:val="FF0000"/>
        </w:rPr>
      </w:pPr>
      <w:r w:rsidRPr="0097631D">
        <w:rPr>
          <w:b/>
          <w:i/>
          <w:color w:val="FF0000"/>
        </w:rPr>
        <w:t>DS</w:t>
      </w:r>
      <w:r w:rsidRPr="0097631D">
        <w:rPr>
          <w:b/>
          <w:color w:val="FF0000"/>
        </w:rPr>
        <w:t xml:space="preserve"> European War Display:</w:t>
      </w:r>
    </w:p>
    <w:p w14:paraId="2F0A61F3" w14:textId="77777777" w:rsidR="00944DFE" w:rsidRPr="0097631D" w:rsidRDefault="00944DFE" w:rsidP="005C33EF">
      <w:pPr>
        <w:pStyle w:val="BodyText2"/>
        <w:numPr>
          <w:ilvl w:val="0"/>
          <w:numId w:val="50"/>
        </w:numPr>
        <w:tabs>
          <w:tab w:val="clear" w:pos="720"/>
          <w:tab w:val="clear" w:pos="900"/>
        </w:tabs>
        <w:ind w:left="374" w:hanging="187"/>
        <w:rPr>
          <w:color w:val="FF0000"/>
        </w:rPr>
      </w:pPr>
      <w:r w:rsidRPr="0097631D">
        <w:rPr>
          <w:color w:val="FF0000"/>
        </w:rPr>
        <w:t>European Holding Box – two LBA [*1VA, *2VA]</w:t>
      </w:r>
    </w:p>
    <w:p w14:paraId="3C5C853D" w14:textId="77777777" w:rsidR="00944DFE" w:rsidRPr="0097631D" w:rsidRDefault="00944DFE" w:rsidP="00944DFE">
      <w:pPr>
        <w:numPr>
          <w:ilvl w:val="12"/>
          <w:numId w:val="0"/>
        </w:numPr>
        <w:spacing w:after="20"/>
        <w:rPr>
          <w:color w:val="FF0000"/>
        </w:rPr>
      </w:pPr>
      <w:r w:rsidRPr="0097631D">
        <w:rPr>
          <w:b/>
          <w:color w:val="FF0000"/>
        </w:rPr>
        <w:t>Force Pool:</w:t>
      </w:r>
    </w:p>
    <w:p w14:paraId="44704675" w14:textId="09475EC2"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224BD36B" w14:textId="77777777" w:rsidR="00944DFE" w:rsidRPr="0097631D" w:rsidRDefault="00944DFE" w:rsidP="00944DFE">
      <w:pPr>
        <w:pStyle w:val="BodyText2"/>
        <w:spacing w:after="20"/>
        <w:rPr>
          <w:color w:val="FF0000"/>
        </w:rPr>
      </w:pPr>
      <w:r w:rsidRPr="0097631D">
        <w:rPr>
          <w:b/>
          <w:color w:val="FF0000"/>
        </w:rPr>
        <w:t>Conditional Events Box:</w:t>
      </w:r>
    </w:p>
    <w:p w14:paraId="51FA6C56"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Far Eastern Forces </w:t>
      </w:r>
      <w:r w:rsidRPr="0097631D">
        <w:rPr>
          <w:color w:val="FF0000"/>
        </w:rPr>
        <w:t>– two LBA [9VA, 10VA]</w:t>
      </w:r>
    </w:p>
    <w:p w14:paraId="0F1B0F7D"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European Reserves </w:t>
      </w:r>
      <w:r w:rsidRPr="0097631D">
        <w:rPr>
          <w:color w:val="FF0000"/>
        </w:rPr>
        <w:t>– two LBA [*3VA, *4VA]</w:t>
      </w:r>
    </w:p>
    <w:p w14:paraId="1C2DE5A3" w14:textId="77777777" w:rsidR="00944DFE" w:rsidRPr="0097631D" w:rsidRDefault="00944DFE" w:rsidP="00944DFE">
      <w:pPr>
        <w:pStyle w:val="Heading3"/>
        <w:rPr>
          <w:color w:val="FF0000"/>
        </w:rPr>
      </w:pPr>
      <w:bookmarkStart w:id="483" w:name="_Toc73990024"/>
      <w:bookmarkStart w:id="484" w:name="_Toc103496040"/>
      <w:r w:rsidRPr="0097631D">
        <w:rPr>
          <w:color w:val="FF0000"/>
        </w:rPr>
        <w:t>§44.5 Special Rules</w:t>
      </w:r>
      <w:bookmarkEnd w:id="483"/>
      <w:bookmarkEnd w:id="484"/>
    </w:p>
    <w:p w14:paraId="27CF4CAC"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 xml:space="preserve">If Additional Fortunes of War (+§12) is in effect, each side begins with one additional </w:t>
      </w:r>
      <w:proofErr w:type="spellStart"/>
      <w:r w:rsidRPr="0097631D">
        <w:rPr>
          <w:color w:val="FF0000"/>
        </w:rPr>
        <w:t>FoW</w:t>
      </w:r>
      <w:proofErr w:type="spellEnd"/>
      <w:r w:rsidRPr="0097631D">
        <w:rPr>
          <w:color w:val="FF0000"/>
        </w:rPr>
        <w:t xml:space="preserve"> card.</w:t>
      </w:r>
    </w:p>
    <w:p w14:paraId="56BD2DA3" w14:textId="77777777" w:rsidR="00944DFE" w:rsidRPr="0097631D" w:rsidRDefault="00944DFE" w:rsidP="00944DFE">
      <w:pPr>
        <w:pStyle w:val="Heading2"/>
        <w:rPr>
          <w:color w:val="FF0000"/>
        </w:rPr>
      </w:pPr>
      <w:bookmarkStart w:id="485" w:name="_Toc73990025"/>
      <w:bookmarkStart w:id="486" w:name="_Toc103496041"/>
      <w:r w:rsidRPr="0097631D">
        <w:rPr>
          <w:color w:val="FF0000"/>
        </w:rPr>
        <w:t>§45. 1941b: The War in the Pacific</w:t>
      </w:r>
      <w:bookmarkEnd w:id="485"/>
      <w:bookmarkEnd w:id="486"/>
    </w:p>
    <w:p w14:paraId="328CA72C" w14:textId="77777777" w:rsidR="00944DFE" w:rsidRPr="0097631D" w:rsidRDefault="00944DFE" w:rsidP="00944DFE">
      <w:pPr>
        <w:pStyle w:val="Heading3"/>
        <w:rPr>
          <w:color w:val="FF0000"/>
        </w:rPr>
      </w:pPr>
      <w:bookmarkStart w:id="487" w:name="_Toc73990026"/>
      <w:bookmarkStart w:id="488" w:name="_Toc103496042"/>
      <w:r w:rsidRPr="0097631D">
        <w:rPr>
          <w:color w:val="FF0000"/>
        </w:rPr>
        <w:t>§45.1 Markers Setup</w:t>
      </w:r>
      <w:bookmarkEnd w:id="487"/>
      <w:bookmarkEnd w:id="488"/>
    </w:p>
    <w:p w14:paraId="58F61E78" w14:textId="77777777" w:rsidR="00944DFE" w:rsidRPr="0097631D" w:rsidRDefault="00944DFE" w:rsidP="00944DFE">
      <w:pPr>
        <w:spacing w:after="20"/>
        <w:rPr>
          <w:b/>
          <w:color w:val="FF0000"/>
        </w:rPr>
      </w:pPr>
      <w:r w:rsidRPr="0097631D">
        <w:rPr>
          <w:b/>
          <w:color w:val="FF0000"/>
        </w:rPr>
        <w:t>Ship Building Track:</w:t>
      </w:r>
    </w:p>
    <w:p w14:paraId="74FBD97A" w14:textId="77777777" w:rsidR="00944DFE" w:rsidRPr="0097631D" w:rsidRDefault="00944DFE" w:rsidP="005C33EF">
      <w:pPr>
        <w:numPr>
          <w:ilvl w:val="0"/>
          <w:numId w:val="45"/>
        </w:numPr>
        <w:tabs>
          <w:tab w:val="clear" w:pos="720"/>
        </w:tabs>
        <w:ind w:left="374" w:hanging="187"/>
        <w:rPr>
          <w:color w:val="FF0000"/>
        </w:rPr>
      </w:pPr>
      <w:r w:rsidRPr="0097631D">
        <w:rPr>
          <w:color w:val="FF0000"/>
        </w:rPr>
        <w:t>Nov-Dec 1941 – Seasonal Turn</w:t>
      </w:r>
    </w:p>
    <w:p w14:paraId="7CD30F22" w14:textId="77777777" w:rsidR="00944DFE" w:rsidRPr="0097631D" w:rsidRDefault="00944DFE" w:rsidP="00944DFE">
      <w:pPr>
        <w:pStyle w:val="Heading3"/>
        <w:rPr>
          <w:color w:val="FF0000"/>
        </w:rPr>
      </w:pPr>
      <w:bookmarkStart w:id="489" w:name="_Toc73990027"/>
      <w:bookmarkStart w:id="490" w:name="_Toc103496043"/>
      <w:r w:rsidRPr="0097631D">
        <w:rPr>
          <w:color w:val="FF0000"/>
        </w:rPr>
        <w:t>§45.2 Axis Faction Setup</w:t>
      </w:r>
      <w:bookmarkEnd w:id="489"/>
      <w:bookmarkEnd w:id="490"/>
    </w:p>
    <w:p w14:paraId="47F88842"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24901E06" w14:textId="77777777" w:rsidR="00944DFE" w:rsidRPr="0097631D" w:rsidRDefault="00944DFE" w:rsidP="005C33EF">
      <w:pPr>
        <w:numPr>
          <w:ilvl w:val="0"/>
          <w:numId w:val="46"/>
        </w:numPr>
        <w:spacing w:after="20"/>
        <w:rPr>
          <w:color w:val="FF0000"/>
        </w:rPr>
      </w:pPr>
      <w:r w:rsidRPr="0097631D">
        <w:rPr>
          <w:color w:val="FF0000"/>
        </w:rPr>
        <w:t>Available for Construction Box – two BB [BB3-BB4], two CA [CA2-CA3], eight CV [CV6-CV13]</w:t>
      </w:r>
    </w:p>
    <w:p w14:paraId="47DCA20C" w14:textId="77777777" w:rsidR="00944DFE" w:rsidRPr="0097631D" w:rsidRDefault="00944DFE" w:rsidP="005C33EF">
      <w:pPr>
        <w:numPr>
          <w:ilvl w:val="0"/>
          <w:numId w:val="46"/>
        </w:numPr>
        <w:spacing w:after="20"/>
        <w:rPr>
          <w:color w:val="FF0000"/>
        </w:rPr>
      </w:pPr>
      <w:r w:rsidRPr="0097631D">
        <w:rPr>
          <w:color w:val="FF0000"/>
        </w:rPr>
        <w:lastRenderedPageBreak/>
        <w:t>Mar-Apr 1942 – one BB [Yamato], one CVL [</w:t>
      </w:r>
      <w:proofErr w:type="spellStart"/>
      <w:r w:rsidRPr="0097631D">
        <w:rPr>
          <w:color w:val="FF0000"/>
        </w:rPr>
        <w:t>Shoho</w:t>
      </w:r>
      <w:proofErr w:type="spellEnd"/>
      <w:r w:rsidRPr="0097631D">
        <w:rPr>
          <w:color w:val="FF0000"/>
        </w:rPr>
        <w:t>]</w:t>
      </w:r>
    </w:p>
    <w:p w14:paraId="76418657" w14:textId="77777777" w:rsidR="00944DFE" w:rsidRPr="0097631D" w:rsidRDefault="00944DFE" w:rsidP="005C33EF">
      <w:pPr>
        <w:numPr>
          <w:ilvl w:val="0"/>
          <w:numId w:val="46"/>
        </w:numPr>
        <w:spacing w:after="20"/>
        <w:rPr>
          <w:color w:val="FF0000"/>
        </w:rPr>
      </w:pPr>
      <w:r w:rsidRPr="0097631D">
        <w:rPr>
          <w:color w:val="FF0000"/>
        </w:rPr>
        <w:t>May-June 1942 – one CV [</w:t>
      </w:r>
      <w:proofErr w:type="spellStart"/>
      <w:r w:rsidRPr="0097631D">
        <w:rPr>
          <w:color w:val="FF0000"/>
        </w:rPr>
        <w:t>Junyo</w:t>
      </w:r>
      <w:proofErr w:type="spellEnd"/>
      <w:r w:rsidRPr="0097631D">
        <w:rPr>
          <w:color w:val="FF0000"/>
        </w:rPr>
        <w:t>]</w:t>
      </w:r>
    </w:p>
    <w:p w14:paraId="4ACBAB98" w14:textId="77777777" w:rsidR="00944DFE" w:rsidRPr="0097631D" w:rsidRDefault="00944DFE" w:rsidP="005C33EF">
      <w:pPr>
        <w:numPr>
          <w:ilvl w:val="0"/>
          <w:numId w:val="46"/>
        </w:numPr>
        <w:spacing w:after="20"/>
        <w:rPr>
          <w:color w:val="FF0000"/>
        </w:rPr>
      </w:pPr>
      <w:r w:rsidRPr="0097631D">
        <w:rPr>
          <w:color w:val="FF0000"/>
        </w:rPr>
        <w:t>Aug-Sept 1942 – one CV [</w:t>
      </w:r>
      <w:proofErr w:type="spellStart"/>
      <w:r w:rsidRPr="0097631D">
        <w:rPr>
          <w:color w:val="FF0000"/>
        </w:rPr>
        <w:t>Hiyo</w:t>
      </w:r>
      <w:proofErr w:type="spellEnd"/>
      <w:r w:rsidRPr="0097631D">
        <w:rPr>
          <w:color w:val="FF0000"/>
        </w:rPr>
        <w:t>]</w:t>
      </w:r>
    </w:p>
    <w:p w14:paraId="0282C6F5" w14:textId="77777777" w:rsidR="00944DFE" w:rsidRPr="0097631D" w:rsidRDefault="00944DFE" w:rsidP="005C33EF">
      <w:pPr>
        <w:numPr>
          <w:ilvl w:val="0"/>
          <w:numId w:val="46"/>
        </w:numPr>
        <w:spacing w:after="20"/>
        <w:rPr>
          <w:color w:val="FF0000"/>
        </w:rPr>
      </w:pPr>
      <w:r w:rsidRPr="0097631D">
        <w:rPr>
          <w:color w:val="FF0000"/>
        </w:rPr>
        <w:t>Nov-Dec 1942 – one CVL [</w:t>
      </w:r>
      <w:proofErr w:type="spellStart"/>
      <w:r w:rsidRPr="0097631D">
        <w:rPr>
          <w:color w:val="FF0000"/>
        </w:rPr>
        <w:t>Ryuho</w:t>
      </w:r>
      <w:proofErr w:type="spellEnd"/>
      <w:r w:rsidRPr="0097631D">
        <w:rPr>
          <w:color w:val="FF0000"/>
        </w:rPr>
        <w:t>]</w:t>
      </w:r>
    </w:p>
    <w:p w14:paraId="6E174538" w14:textId="77777777" w:rsidR="00944DFE" w:rsidRPr="0097631D" w:rsidRDefault="00944DFE" w:rsidP="005C33EF">
      <w:pPr>
        <w:numPr>
          <w:ilvl w:val="0"/>
          <w:numId w:val="46"/>
        </w:numPr>
        <w:spacing w:after="20"/>
        <w:rPr>
          <w:color w:val="FF0000"/>
        </w:rPr>
      </w:pPr>
      <w:r w:rsidRPr="0097631D">
        <w:rPr>
          <w:color w:val="FF0000"/>
        </w:rPr>
        <w:t>Mar-Apr 1943 – one BB [</w:t>
      </w:r>
      <w:proofErr w:type="spellStart"/>
      <w:r w:rsidRPr="0097631D">
        <w:rPr>
          <w:color w:val="FF0000"/>
        </w:rPr>
        <w:t>Musashi</w:t>
      </w:r>
      <w:proofErr w:type="spellEnd"/>
      <w:r w:rsidRPr="0097631D">
        <w:rPr>
          <w:color w:val="FF0000"/>
        </w:rPr>
        <w:t>]</w:t>
      </w:r>
    </w:p>
    <w:p w14:paraId="0DC77999" w14:textId="77777777" w:rsidR="00944DFE" w:rsidRPr="0097631D" w:rsidRDefault="00944DFE" w:rsidP="005C33EF">
      <w:pPr>
        <w:numPr>
          <w:ilvl w:val="0"/>
          <w:numId w:val="46"/>
        </w:numPr>
        <w:spacing w:after="20"/>
        <w:rPr>
          <w:color w:val="FF0000"/>
        </w:rPr>
      </w:pPr>
      <w:r w:rsidRPr="0097631D">
        <w:rPr>
          <w:color w:val="FF0000"/>
        </w:rPr>
        <w:t>Mar-Apr 1944 – two CVL [</w:t>
      </w:r>
      <w:proofErr w:type="spellStart"/>
      <w:r w:rsidRPr="0097631D">
        <w:rPr>
          <w:color w:val="FF0000"/>
        </w:rPr>
        <w:t>Chitose</w:t>
      </w:r>
      <w:proofErr w:type="spellEnd"/>
      <w:r w:rsidRPr="0097631D">
        <w:rPr>
          <w:color w:val="FF0000"/>
        </w:rPr>
        <w:t>, Chiyoda]</w:t>
      </w:r>
    </w:p>
    <w:p w14:paraId="38909D8D" w14:textId="77777777" w:rsidR="00944DFE" w:rsidRPr="0097631D" w:rsidRDefault="00944DFE" w:rsidP="005C33EF">
      <w:pPr>
        <w:numPr>
          <w:ilvl w:val="0"/>
          <w:numId w:val="46"/>
        </w:numPr>
        <w:rPr>
          <w:color w:val="FF0000"/>
        </w:rPr>
      </w:pPr>
      <w:r w:rsidRPr="0097631D">
        <w:rPr>
          <w:color w:val="FF0000"/>
        </w:rPr>
        <w:t>May-June 1944 – one CV [Taiho]</w:t>
      </w:r>
    </w:p>
    <w:p w14:paraId="1EF90231" w14:textId="77777777" w:rsidR="00944DFE" w:rsidRPr="0097631D" w:rsidRDefault="00944DFE" w:rsidP="00944DFE">
      <w:pPr>
        <w:numPr>
          <w:ilvl w:val="12"/>
          <w:numId w:val="0"/>
        </w:numPr>
        <w:spacing w:after="20"/>
        <w:rPr>
          <w:i/>
          <w:color w:val="FF0000"/>
        </w:rPr>
      </w:pPr>
      <w:r w:rsidRPr="0097631D">
        <w:rPr>
          <w:b/>
          <w:color w:val="FF0000"/>
        </w:rPr>
        <w:t>On Map:</w:t>
      </w:r>
    </w:p>
    <w:p w14:paraId="51D5CEB7"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ten BB [Fuso, Haruna, </w:t>
      </w:r>
      <w:proofErr w:type="spellStart"/>
      <w:r w:rsidRPr="0097631D">
        <w:rPr>
          <w:color w:val="FF0000"/>
        </w:rPr>
        <w:t>Hiei</w:t>
      </w:r>
      <w:proofErr w:type="spellEnd"/>
      <w:r w:rsidRPr="0097631D">
        <w:rPr>
          <w:color w:val="FF0000"/>
        </w:rPr>
        <w:t xml:space="preserve">,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xml:space="preserve">, Kongo, Mutsu, Nagato, Yamashiro], eighteen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Furutaka</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w:t>
      </w:r>
      <w:proofErr w:type="spellStart"/>
      <w:r w:rsidRPr="0097631D">
        <w:rPr>
          <w:color w:val="FF0000"/>
        </w:rPr>
        <w:t>Kinugasa</w:t>
      </w:r>
      <w:proofErr w:type="spellEnd"/>
      <w:r w:rsidRPr="0097631D">
        <w:rPr>
          <w:color w:val="FF0000"/>
        </w:rPr>
        <w:t xml:space="preserve">, Kumano, Maya, </w:t>
      </w:r>
      <w:proofErr w:type="spellStart"/>
      <w:r w:rsidRPr="0097631D">
        <w:rPr>
          <w:color w:val="FF0000"/>
        </w:rPr>
        <w:t>Mikuma</w:t>
      </w:r>
      <w:proofErr w:type="spellEnd"/>
      <w:r w:rsidRPr="0097631D">
        <w:rPr>
          <w:color w:val="FF0000"/>
        </w:rPr>
        <w:t xml:space="preserve">, Mogami, </w:t>
      </w:r>
      <w:proofErr w:type="spellStart"/>
      <w:r w:rsidRPr="0097631D">
        <w:rPr>
          <w:color w:val="FF0000"/>
        </w:rPr>
        <w:t>Myoko</w:t>
      </w:r>
      <w:proofErr w:type="spellEnd"/>
      <w:r w:rsidRPr="0097631D">
        <w:rPr>
          <w:color w:val="FF0000"/>
        </w:rPr>
        <w:t xml:space="preserve">, Nachi, </w:t>
      </w:r>
      <w:proofErr w:type="spellStart"/>
      <w:r w:rsidRPr="0097631D">
        <w:rPr>
          <w:color w:val="FF0000"/>
        </w:rPr>
        <w:t>Suzuya</w:t>
      </w:r>
      <w:proofErr w:type="spellEnd"/>
      <w:r w:rsidRPr="0097631D">
        <w:rPr>
          <w:color w:val="FF0000"/>
        </w:rPr>
        <w:t xml:space="preserve">, Takao, Tone], six CV [Akagi, </w:t>
      </w:r>
      <w:proofErr w:type="spellStart"/>
      <w:r w:rsidRPr="0097631D">
        <w:rPr>
          <w:color w:val="FF0000"/>
        </w:rPr>
        <w:t>Hiryu</w:t>
      </w:r>
      <w:proofErr w:type="spellEnd"/>
      <w:r w:rsidRPr="0097631D">
        <w:rPr>
          <w:color w:val="FF0000"/>
        </w:rPr>
        <w:t xml:space="preserve">, </w:t>
      </w:r>
      <w:proofErr w:type="spellStart"/>
      <w:r w:rsidRPr="0097631D">
        <w:rPr>
          <w:color w:val="FF0000"/>
        </w:rPr>
        <w:t>Kaga</w:t>
      </w:r>
      <w:proofErr w:type="spellEnd"/>
      <w:r w:rsidRPr="0097631D">
        <w:rPr>
          <w:color w:val="FF0000"/>
        </w:rPr>
        <w:t xml:space="preserve">, </w:t>
      </w:r>
      <w:proofErr w:type="spellStart"/>
      <w:r w:rsidRPr="0097631D">
        <w:rPr>
          <w:color w:val="FF0000"/>
        </w:rPr>
        <w:t>Shokaku</w:t>
      </w:r>
      <w:proofErr w:type="spellEnd"/>
      <w:r w:rsidRPr="0097631D">
        <w:rPr>
          <w:color w:val="FF0000"/>
        </w:rPr>
        <w:t xml:space="preserve">, </w:t>
      </w:r>
      <w:proofErr w:type="spellStart"/>
      <w:r w:rsidRPr="0097631D">
        <w:rPr>
          <w:color w:val="FF0000"/>
        </w:rPr>
        <w:t>Soryu</w:t>
      </w:r>
      <w:proofErr w:type="spellEnd"/>
      <w:r w:rsidRPr="0097631D">
        <w:rPr>
          <w:color w:val="FF0000"/>
        </w:rPr>
        <w:t xml:space="preserve">, </w:t>
      </w:r>
      <w:proofErr w:type="spellStart"/>
      <w:r w:rsidRPr="0097631D">
        <w:rPr>
          <w:color w:val="FF0000"/>
        </w:rPr>
        <w:t>Zuikaku</w:t>
      </w:r>
      <w:proofErr w:type="spellEnd"/>
      <w:r w:rsidRPr="0097631D">
        <w:rPr>
          <w:color w:val="FF0000"/>
        </w:rPr>
        <w:t>], three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 xml:space="preserve">, </w:t>
      </w:r>
      <w:proofErr w:type="spellStart"/>
      <w:r w:rsidRPr="0097631D">
        <w:rPr>
          <w:color w:val="FF0000"/>
        </w:rPr>
        <w:t>Zuiho</w:t>
      </w:r>
      <w:proofErr w:type="spellEnd"/>
      <w:r w:rsidRPr="0097631D">
        <w:rPr>
          <w:color w:val="FF0000"/>
        </w:rPr>
        <w:t>]</w:t>
      </w:r>
    </w:p>
    <w:p w14:paraId="1268362C" w14:textId="77777777"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Base hexes in Japan, a Japanese Dependent, </w:t>
      </w:r>
      <w:proofErr w:type="spellStart"/>
      <w:r w:rsidRPr="0097631D">
        <w:rPr>
          <w:color w:val="FF0000"/>
        </w:rPr>
        <w:t>Hopeh</w:t>
      </w:r>
      <w:proofErr w:type="spellEnd"/>
      <w:r w:rsidRPr="0097631D">
        <w:rPr>
          <w:color w:val="FF0000"/>
        </w:rPr>
        <w:t>, or Kiangsu – six LBA [2FD, 3FD 4FD, 10FD, 11AF, 11FD]</w:t>
      </w:r>
    </w:p>
    <w:p w14:paraId="42F2FAD8" w14:textId="77777777" w:rsidR="00944DFE" w:rsidRPr="0097631D" w:rsidRDefault="00944DFE" w:rsidP="00944DFE">
      <w:pPr>
        <w:numPr>
          <w:ilvl w:val="12"/>
          <w:numId w:val="0"/>
        </w:numPr>
        <w:spacing w:after="20"/>
        <w:rPr>
          <w:color w:val="FF0000"/>
        </w:rPr>
      </w:pPr>
      <w:r w:rsidRPr="0097631D">
        <w:rPr>
          <w:b/>
          <w:color w:val="FF0000"/>
        </w:rPr>
        <w:t>Force Pool:</w:t>
      </w:r>
    </w:p>
    <w:p w14:paraId="7E8E078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056A4AB7"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5CBAAA05" w14:textId="26ABA037"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00196F84" w14:textId="77777777" w:rsidR="00944DFE" w:rsidRPr="0097631D" w:rsidRDefault="00944DFE" w:rsidP="00944DFE">
      <w:pPr>
        <w:pStyle w:val="Heading3"/>
        <w:rPr>
          <w:color w:val="FF0000"/>
        </w:rPr>
      </w:pPr>
      <w:bookmarkStart w:id="491" w:name="_Toc73990028"/>
      <w:bookmarkStart w:id="492" w:name="_Toc103496044"/>
      <w:r w:rsidRPr="0097631D">
        <w:rPr>
          <w:color w:val="FF0000"/>
        </w:rPr>
        <w:t>§45.3 Western Faction Setup</w:t>
      </w:r>
      <w:bookmarkEnd w:id="491"/>
      <w:bookmarkEnd w:id="492"/>
    </w:p>
    <w:p w14:paraId="6AD7CB6E"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73A428CE" w14:textId="77777777" w:rsidR="00944DFE" w:rsidRPr="0097631D" w:rsidRDefault="00944DFE" w:rsidP="005C33EF">
      <w:pPr>
        <w:numPr>
          <w:ilvl w:val="0"/>
          <w:numId w:val="46"/>
        </w:numPr>
        <w:spacing w:after="20"/>
        <w:rPr>
          <w:color w:val="FF0000"/>
        </w:rPr>
      </w:pPr>
      <w:r w:rsidRPr="0097631D">
        <w:rPr>
          <w:color w:val="FF0000"/>
        </w:rPr>
        <w:t>Available for Construction Box – two US BB [BB11-BB12], twelve US CA [CA4-CA15], fifteen US CV [CV6-CV20], six US CVL [CVL4-CVL9]</w:t>
      </w:r>
    </w:p>
    <w:p w14:paraId="7BBE5966" w14:textId="77777777" w:rsidR="00944DFE" w:rsidRPr="0097631D" w:rsidRDefault="00944DFE" w:rsidP="005C33EF">
      <w:pPr>
        <w:numPr>
          <w:ilvl w:val="0"/>
          <w:numId w:val="46"/>
        </w:numPr>
        <w:spacing w:after="20"/>
        <w:rPr>
          <w:color w:val="FF0000"/>
        </w:rPr>
      </w:pPr>
      <w:r w:rsidRPr="0097631D">
        <w:rPr>
          <w:color w:val="FF0000"/>
        </w:rPr>
        <w:t>Mar-Apr 1942 – one US CA [Vincennes], one US CV [Hornet]</w:t>
      </w:r>
    </w:p>
    <w:p w14:paraId="507893EB" w14:textId="77777777" w:rsidR="00944DFE" w:rsidRPr="0097631D" w:rsidRDefault="00944DFE" w:rsidP="005C33EF">
      <w:pPr>
        <w:numPr>
          <w:ilvl w:val="0"/>
          <w:numId w:val="46"/>
        </w:numPr>
        <w:spacing w:after="20"/>
        <w:rPr>
          <w:color w:val="FF0000"/>
        </w:rPr>
      </w:pPr>
      <w:r w:rsidRPr="0097631D">
        <w:rPr>
          <w:color w:val="FF0000"/>
        </w:rPr>
        <w:t>May-June 1942 – one US CA [Quincy]</w:t>
      </w:r>
    </w:p>
    <w:p w14:paraId="3CCF6D92"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7CAB53A6" w14:textId="77777777" w:rsidR="00944DFE" w:rsidRPr="0097631D" w:rsidRDefault="00944DFE" w:rsidP="005C33EF">
      <w:pPr>
        <w:numPr>
          <w:ilvl w:val="0"/>
          <w:numId w:val="46"/>
        </w:numPr>
        <w:spacing w:after="20"/>
        <w:rPr>
          <w:color w:val="FF0000"/>
        </w:rPr>
      </w:pPr>
      <w:r w:rsidRPr="0097631D">
        <w:rPr>
          <w:color w:val="FF0000"/>
        </w:rPr>
        <w:t>Nov-Dec 1942 – two US BB [Indiana, So Dakota]</w:t>
      </w:r>
    </w:p>
    <w:p w14:paraId="53B510CC" w14:textId="77777777" w:rsidR="00944DFE" w:rsidRPr="0097631D" w:rsidRDefault="00944DFE" w:rsidP="005C33EF">
      <w:pPr>
        <w:numPr>
          <w:ilvl w:val="0"/>
          <w:numId w:val="46"/>
        </w:numPr>
        <w:spacing w:after="20"/>
        <w:rPr>
          <w:color w:val="FF0000"/>
        </w:rPr>
      </w:pPr>
      <w:r w:rsidRPr="0097631D">
        <w:rPr>
          <w:color w:val="FF0000"/>
        </w:rPr>
        <w:t>Mar-Apr 1943 – one US BB [</w:t>
      </w:r>
      <w:proofErr w:type="spellStart"/>
      <w:r w:rsidRPr="0097631D">
        <w:rPr>
          <w:color w:val="FF0000"/>
        </w:rPr>
        <w:t>Massachu</w:t>
      </w:r>
      <w:proofErr w:type="spellEnd"/>
      <w:r w:rsidRPr="0097631D">
        <w:rPr>
          <w:color w:val="FF0000"/>
        </w:rPr>
        <w:t>]</w:t>
      </w:r>
    </w:p>
    <w:p w14:paraId="645247EF"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439E9642" w14:textId="77777777" w:rsidR="00944DFE" w:rsidRPr="0097631D" w:rsidRDefault="00944DFE" w:rsidP="005C33EF">
      <w:pPr>
        <w:numPr>
          <w:ilvl w:val="0"/>
          <w:numId w:val="46"/>
        </w:numPr>
        <w:spacing w:after="20"/>
        <w:rPr>
          <w:color w:val="FF0000"/>
        </w:rPr>
      </w:pPr>
      <w:r w:rsidRPr="0097631D">
        <w:rPr>
          <w:color w:val="FF0000"/>
        </w:rPr>
        <w:t>Aug-Sept 1943 – two US CV [Essex, Lex II], three US CVL [Bell Wood, Independ, Princeton]</w:t>
      </w:r>
    </w:p>
    <w:p w14:paraId="35F7342D" w14:textId="77777777" w:rsidR="00944DFE" w:rsidRPr="0097631D" w:rsidRDefault="00944DFE" w:rsidP="005C33EF">
      <w:pPr>
        <w:numPr>
          <w:ilvl w:val="0"/>
          <w:numId w:val="46"/>
        </w:numPr>
        <w:spacing w:after="20"/>
        <w:rPr>
          <w:color w:val="FF0000"/>
        </w:rPr>
      </w:pPr>
      <w:r w:rsidRPr="0097631D">
        <w:rPr>
          <w:color w:val="FF0000"/>
        </w:rPr>
        <w:t>Nov-Dec 1943 – two US BB [Alabama, Iowa], two US CA [Baltimore, Boston], one US CV [Bunker H]</w:t>
      </w:r>
    </w:p>
    <w:p w14:paraId="67995FC9" w14:textId="77777777" w:rsidR="00944DFE" w:rsidRPr="0097631D" w:rsidRDefault="00944DFE" w:rsidP="005C33EF">
      <w:pPr>
        <w:numPr>
          <w:ilvl w:val="0"/>
          <w:numId w:val="46"/>
        </w:numPr>
        <w:spacing w:after="20"/>
        <w:rPr>
          <w:color w:val="FF0000"/>
        </w:rPr>
      </w:pPr>
      <w:r w:rsidRPr="0097631D">
        <w:rPr>
          <w:color w:val="FF0000"/>
        </w:rPr>
        <w:t>Mar-Apr 1944 – one CA [London], one US BB [N Jersey], one US CA [</w:t>
      </w:r>
      <w:proofErr w:type="spellStart"/>
      <w:r w:rsidRPr="0097631D">
        <w:rPr>
          <w:color w:val="FF0000"/>
        </w:rPr>
        <w:t>Canbrra</w:t>
      </w:r>
      <w:proofErr w:type="spellEnd"/>
      <w:r w:rsidRPr="0097631D">
        <w:rPr>
          <w:color w:val="FF0000"/>
        </w:rPr>
        <w:t xml:space="preserve"> II]</w:t>
      </w:r>
    </w:p>
    <w:p w14:paraId="01FCA021"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 two US BB [Wisconsin, Missouri]</w:t>
      </w:r>
    </w:p>
    <w:p w14:paraId="5397BA00"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w:t>
      </w:r>
    </w:p>
    <w:p w14:paraId="7EC76BB0" w14:textId="77777777" w:rsidR="00944DFE" w:rsidRPr="0097631D" w:rsidRDefault="00944DFE" w:rsidP="00944DFE">
      <w:pPr>
        <w:numPr>
          <w:ilvl w:val="12"/>
          <w:numId w:val="0"/>
        </w:numPr>
        <w:spacing w:after="20"/>
        <w:rPr>
          <w:i/>
          <w:color w:val="FF0000"/>
        </w:rPr>
      </w:pPr>
      <w:r w:rsidRPr="0097631D">
        <w:rPr>
          <w:b/>
          <w:color w:val="FF0000"/>
        </w:rPr>
        <w:t>On Map:</w:t>
      </w:r>
    </w:p>
    <w:p w14:paraId="437B400A" w14:textId="77777777" w:rsidR="00944DFE" w:rsidRPr="0097631D" w:rsidRDefault="00944DFE" w:rsidP="005C33EF">
      <w:pPr>
        <w:numPr>
          <w:ilvl w:val="0"/>
          <w:numId w:val="46"/>
        </w:numPr>
        <w:spacing w:after="20"/>
        <w:rPr>
          <w:color w:val="FF0000"/>
        </w:rPr>
      </w:pPr>
      <w:r w:rsidRPr="0097631D">
        <w:rPr>
          <w:color w:val="FF0000"/>
        </w:rPr>
        <w:t>Strategic Warfare Box – US Ship Building</w:t>
      </w:r>
    </w:p>
    <w:p w14:paraId="6A549845"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Singapore (a3218) – two BB [</w:t>
      </w:r>
      <w:proofErr w:type="spellStart"/>
      <w:r w:rsidRPr="0097631D">
        <w:rPr>
          <w:color w:val="FF0000"/>
        </w:rPr>
        <w:t>Pr</w:t>
      </w:r>
      <w:proofErr w:type="spellEnd"/>
      <w:r w:rsidRPr="0097631D">
        <w:rPr>
          <w:color w:val="FF0000"/>
        </w:rPr>
        <w:t xml:space="preserve"> Wales, Repulse], one CA [Exeter], Res Fleet marker</w:t>
      </w:r>
    </w:p>
    <w:p w14:paraId="4A628AB3"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one BB [Revenge], three CA [Australia, Canberra, Cornwall], one CVL [Hermes] </w:t>
      </w:r>
    </w:p>
    <w:p w14:paraId="416FC3A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77B0BFB7"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Honolulu (p4226) – eight US BB [Arizona, California, Maryland, Nevada, Oklahoma, </w:t>
      </w:r>
      <w:proofErr w:type="spellStart"/>
      <w:r w:rsidRPr="0097631D">
        <w:rPr>
          <w:color w:val="FF0000"/>
        </w:rPr>
        <w:t>Pennsylva</w:t>
      </w:r>
      <w:proofErr w:type="spellEnd"/>
      <w:r w:rsidRPr="0097631D">
        <w:rPr>
          <w:color w:val="FF0000"/>
        </w:rPr>
        <w:t xml:space="preserve">, Tennessee, West </w:t>
      </w:r>
      <w:proofErr w:type="spellStart"/>
      <w:r w:rsidRPr="0097631D">
        <w:rPr>
          <w:color w:val="FF0000"/>
        </w:rPr>
        <w:t>Virg</w:t>
      </w:r>
      <w:proofErr w:type="spellEnd"/>
      <w:r w:rsidRPr="0097631D">
        <w:rPr>
          <w:color w:val="FF0000"/>
        </w:rPr>
        <w:t>], four US CA [</w:t>
      </w:r>
      <w:proofErr w:type="spellStart"/>
      <w:r w:rsidRPr="0097631D">
        <w:rPr>
          <w:color w:val="FF0000"/>
        </w:rPr>
        <w:t>Indianap</w:t>
      </w:r>
      <w:proofErr w:type="spellEnd"/>
      <w:r w:rsidRPr="0097631D">
        <w:rPr>
          <w:color w:val="FF0000"/>
        </w:rPr>
        <w:t xml:space="preserve">, </w:t>
      </w:r>
      <w:proofErr w:type="spellStart"/>
      <w:r w:rsidRPr="0097631D">
        <w:rPr>
          <w:color w:val="FF0000"/>
        </w:rPr>
        <w:t>Minneap</w:t>
      </w:r>
      <w:proofErr w:type="spellEnd"/>
      <w:r w:rsidRPr="0097631D">
        <w:rPr>
          <w:color w:val="FF0000"/>
        </w:rPr>
        <w:t xml:space="preserve">, N Orleans, San Fran], US Res Fleet marker  </w:t>
      </w:r>
    </w:p>
    <w:p w14:paraId="52B7D39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 one US BB [Colorado], nine US CA [Astoria, Chester, Chicago, Houston, Louisville, </w:t>
      </w:r>
      <w:proofErr w:type="spellStart"/>
      <w:r w:rsidRPr="0097631D">
        <w:rPr>
          <w:color w:val="FF0000"/>
        </w:rPr>
        <w:t>Northamp</w:t>
      </w:r>
      <w:proofErr w:type="spellEnd"/>
      <w:r w:rsidRPr="0097631D">
        <w:rPr>
          <w:color w:val="FF0000"/>
        </w:rPr>
        <w:t xml:space="preserve">, Pensacola, Portland, Salt Lake], three US CV [Enterprise, Lexington, Saratoga] </w:t>
      </w:r>
    </w:p>
    <w:p w14:paraId="713CB798"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a US Dependent – one US LBA [FEAF]</w:t>
      </w:r>
    </w:p>
    <w:p w14:paraId="415C3276"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0908B69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Jan-Feb 1942 – one US CV [Yorktown]</w:t>
      </w:r>
    </w:p>
    <w:p w14:paraId="2E5214B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Mar-Apr 1942 – one BB [</w:t>
      </w:r>
      <w:proofErr w:type="spellStart"/>
      <w:r w:rsidRPr="0097631D">
        <w:rPr>
          <w:color w:val="FF0000"/>
        </w:rPr>
        <w:t>Warspite</w:t>
      </w:r>
      <w:proofErr w:type="spellEnd"/>
      <w:r w:rsidRPr="0097631D">
        <w:rPr>
          <w:color w:val="FF0000"/>
        </w:rPr>
        <w:t>], one US BB [Idaho]</w:t>
      </w:r>
    </w:p>
    <w:p w14:paraId="1DF1004E"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Aug-Sept 1942 – one US BB [N Mexico] </w:t>
      </w:r>
    </w:p>
    <w:p w14:paraId="41A56BAE"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Nov-Dec 1942 – one US BB [Mississippi]</w:t>
      </w:r>
    </w:p>
    <w:p w14:paraId="0220C6A9" w14:textId="77777777" w:rsidR="00944DFE" w:rsidRPr="0097631D" w:rsidRDefault="00944DFE" w:rsidP="00944DFE">
      <w:pPr>
        <w:numPr>
          <w:ilvl w:val="0"/>
          <w:numId w:val="39"/>
        </w:numPr>
        <w:tabs>
          <w:tab w:val="clear" w:pos="720"/>
        </w:tabs>
        <w:ind w:left="374" w:hanging="187"/>
        <w:rPr>
          <w:color w:val="FF0000"/>
        </w:rPr>
      </w:pPr>
      <w:r w:rsidRPr="0097631D">
        <w:rPr>
          <w:color w:val="FF0000"/>
        </w:rPr>
        <w:t>Aug-Sept 1943 – US End Ship Building</w:t>
      </w:r>
    </w:p>
    <w:p w14:paraId="3E71E9B5" w14:textId="77777777" w:rsidR="00944DFE" w:rsidRPr="0097631D" w:rsidRDefault="00944DFE" w:rsidP="00944DFE">
      <w:pPr>
        <w:numPr>
          <w:ilvl w:val="12"/>
          <w:numId w:val="0"/>
        </w:numPr>
        <w:spacing w:after="20"/>
        <w:rPr>
          <w:color w:val="FF0000"/>
        </w:rPr>
      </w:pPr>
      <w:r w:rsidRPr="0097631D">
        <w:rPr>
          <w:b/>
          <w:color w:val="FF0000"/>
        </w:rPr>
        <w:t>European War Display:</w:t>
      </w:r>
    </w:p>
    <w:p w14:paraId="331F93F5" w14:textId="64CD411D"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two LBA [*4, *5], five BB [Queen Eliz, Ramillies, Renown, Resolution, Valiant], </w:t>
      </w:r>
      <w:r w:rsidR="00CC1D2F">
        <w:rPr>
          <w:color w:val="FF0000"/>
        </w:rPr>
        <w:t>eight</w:t>
      </w:r>
      <w:r w:rsidRPr="0097631D">
        <w:rPr>
          <w:color w:val="FF0000"/>
        </w:rPr>
        <w:t xml:space="preserve"> CA </w:t>
      </w:r>
      <w:bookmarkStart w:id="493" w:name="_Hlk103853835"/>
      <w:r w:rsidRPr="0097631D">
        <w:rPr>
          <w:color w:val="FF0000"/>
        </w:rPr>
        <w:t>[</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w:t>
      </w:r>
      <w:proofErr w:type="spellStart"/>
      <w:r w:rsidR="00CC1D2F">
        <w:rPr>
          <w:color w:val="FF0000"/>
        </w:rPr>
        <w:t>Dorsetsh</w:t>
      </w:r>
      <w:proofErr w:type="spellEnd"/>
      <w:r w:rsidR="00CC1D2F">
        <w:rPr>
          <w:color w:val="FF0000"/>
        </w:rPr>
        <w:t xml:space="preserve">, </w:t>
      </w:r>
      <w:r w:rsidRPr="0097631D">
        <w:rPr>
          <w:color w:val="FF0000"/>
        </w:rPr>
        <w:t xml:space="preserve">Kent, Norfolk, </w:t>
      </w:r>
      <w:proofErr w:type="spellStart"/>
      <w:r w:rsidRPr="0097631D">
        <w:rPr>
          <w:color w:val="FF0000"/>
        </w:rPr>
        <w:t>Shropsh</w:t>
      </w:r>
      <w:proofErr w:type="spellEnd"/>
      <w:r w:rsidRPr="0097631D">
        <w:rPr>
          <w:color w:val="FF0000"/>
        </w:rPr>
        <w:t>, Suffolk, Sussex]</w:t>
      </w:r>
      <w:bookmarkEnd w:id="493"/>
      <w:r w:rsidRPr="0097631D">
        <w:rPr>
          <w:color w:val="FF0000"/>
        </w:rPr>
        <w:t>, three CV [</w:t>
      </w:r>
      <w:proofErr w:type="spellStart"/>
      <w:r w:rsidRPr="0097631D">
        <w:rPr>
          <w:color w:val="FF0000"/>
        </w:rPr>
        <w:t>Formid</w:t>
      </w:r>
      <w:proofErr w:type="spellEnd"/>
      <w:r w:rsidRPr="0097631D">
        <w:rPr>
          <w:color w:val="FF0000"/>
        </w:rPr>
        <w:t xml:space="preserve">, Illustrious, </w:t>
      </w:r>
      <w:proofErr w:type="spellStart"/>
      <w:r w:rsidRPr="0097631D">
        <w:rPr>
          <w:color w:val="FF0000"/>
        </w:rPr>
        <w:t>Indomit</w:t>
      </w:r>
      <w:proofErr w:type="spellEnd"/>
      <w:r w:rsidRPr="0097631D">
        <w:rPr>
          <w:color w:val="FF0000"/>
        </w:rPr>
        <w:t>], one CVL [Eagle], three US BB [Arkansas, New York, Texas], two US CA [Augusta, Tuscaloosa]</w:t>
      </w:r>
    </w:p>
    <w:p w14:paraId="5D7BE842"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758A060A" w14:textId="77777777" w:rsidR="00944DFE" w:rsidRPr="0097631D" w:rsidRDefault="00944DFE" w:rsidP="00944DFE">
      <w:pPr>
        <w:numPr>
          <w:ilvl w:val="12"/>
          <w:numId w:val="0"/>
        </w:numPr>
        <w:spacing w:after="20"/>
        <w:rPr>
          <w:color w:val="FF0000"/>
        </w:rPr>
      </w:pPr>
      <w:r w:rsidRPr="0097631D">
        <w:rPr>
          <w:b/>
          <w:color w:val="FF0000"/>
        </w:rPr>
        <w:t>Force Pool:</w:t>
      </w:r>
    </w:p>
    <w:p w14:paraId="4B169436"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3C40A8B8" w14:textId="71AB6367"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1795712A" w14:textId="77777777" w:rsidR="00944DFE" w:rsidRPr="0097631D" w:rsidRDefault="00944DFE" w:rsidP="00944DFE">
      <w:pPr>
        <w:pStyle w:val="BodyText2"/>
        <w:spacing w:after="20"/>
        <w:rPr>
          <w:color w:val="FF0000"/>
        </w:rPr>
      </w:pPr>
      <w:r w:rsidRPr="0097631D">
        <w:rPr>
          <w:b/>
          <w:color w:val="FF0000"/>
        </w:rPr>
        <w:t>Conditional Events Box:</w:t>
      </w:r>
    </w:p>
    <w:p w14:paraId="5B231553" w14:textId="77777777" w:rsidR="00944DFE" w:rsidRPr="0097631D" w:rsidRDefault="00944DFE" w:rsidP="005C33EF">
      <w:pPr>
        <w:pStyle w:val="BodyText2"/>
        <w:numPr>
          <w:ilvl w:val="0"/>
          <w:numId w:val="48"/>
        </w:numPr>
        <w:tabs>
          <w:tab w:val="clear" w:pos="547"/>
          <w:tab w:val="clear" w:pos="900"/>
        </w:tabs>
        <w:spacing w:after="20"/>
        <w:rPr>
          <w:color w:val="FF0000"/>
        </w:rPr>
      </w:pPr>
      <w:r w:rsidRPr="0097631D">
        <w:rPr>
          <w:i/>
          <w:color w:val="FF0000"/>
        </w:rPr>
        <w:t xml:space="preserve">US Far Eastern Forces </w:t>
      </w:r>
      <w:r w:rsidRPr="0097631D">
        <w:rPr>
          <w:color w:val="FF0000"/>
        </w:rPr>
        <w:t>– two US LBA [5BC, 5FC]</w:t>
      </w:r>
    </w:p>
    <w:p w14:paraId="6BF5EC6A"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British Far Eastern Forces </w:t>
      </w:r>
      <w:r w:rsidRPr="0097631D">
        <w:rPr>
          <w:color w:val="FF0000"/>
        </w:rPr>
        <w:t>– two LBA [224, 225]</w:t>
      </w:r>
    </w:p>
    <w:p w14:paraId="547B817D" w14:textId="77777777" w:rsidR="00944DFE" w:rsidRPr="0097631D" w:rsidRDefault="00944DFE" w:rsidP="00944DFE">
      <w:pPr>
        <w:pStyle w:val="Heading3"/>
        <w:rPr>
          <w:color w:val="FF0000"/>
        </w:rPr>
      </w:pPr>
      <w:bookmarkStart w:id="494" w:name="_Toc73990029"/>
      <w:bookmarkStart w:id="495" w:name="_Toc103496045"/>
      <w:r w:rsidRPr="0097631D">
        <w:rPr>
          <w:color w:val="FF0000"/>
        </w:rPr>
        <w:t>§45.4 Soviet Faction Setup</w:t>
      </w:r>
      <w:bookmarkEnd w:id="494"/>
      <w:bookmarkEnd w:id="495"/>
    </w:p>
    <w:p w14:paraId="2123704E"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5AA8D37B" w14:textId="77777777" w:rsidR="007A2038" w:rsidRPr="0097631D" w:rsidRDefault="007A2038" w:rsidP="007A2038">
      <w:pPr>
        <w:numPr>
          <w:ilvl w:val="0"/>
          <w:numId w:val="46"/>
        </w:numPr>
        <w:spacing w:after="20"/>
        <w:rPr>
          <w:color w:val="FF0000"/>
        </w:rPr>
      </w:pPr>
      <w:r w:rsidRPr="0097631D">
        <w:rPr>
          <w:color w:val="FF0000"/>
        </w:rPr>
        <w:t>Available for Construction Box – four red BB [BB1-BB4], two red CA [CA5-CA6]</w:t>
      </w:r>
    </w:p>
    <w:p w14:paraId="67981648"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509BBFF7"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02205195" w14:textId="77777777" w:rsidR="00944DFE" w:rsidRPr="0097631D" w:rsidRDefault="00944DFE" w:rsidP="00944DFE">
      <w:pPr>
        <w:numPr>
          <w:ilvl w:val="12"/>
          <w:numId w:val="0"/>
        </w:numPr>
        <w:spacing w:after="20"/>
        <w:rPr>
          <w:i/>
          <w:color w:val="FF0000"/>
        </w:rPr>
      </w:pPr>
      <w:r w:rsidRPr="0097631D">
        <w:rPr>
          <w:b/>
          <w:color w:val="FF0000"/>
        </w:rPr>
        <w:t>On Map:</w:t>
      </w:r>
    </w:p>
    <w:p w14:paraId="2CE6755B"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2030EEB1" w14:textId="77777777" w:rsidR="00944DFE" w:rsidRPr="0097631D" w:rsidRDefault="00944DFE" w:rsidP="00944DFE">
      <w:pPr>
        <w:pStyle w:val="BodyText2"/>
        <w:spacing w:after="20"/>
        <w:rPr>
          <w:color w:val="FF0000"/>
        </w:rPr>
      </w:pPr>
      <w:r w:rsidRPr="0097631D">
        <w:rPr>
          <w:b/>
          <w:color w:val="FF0000"/>
        </w:rPr>
        <w:t>European War Display:</w:t>
      </w:r>
    </w:p>
    <w:p w14:paraId="1041C37C" w14:textId="77777777" w:rsidR="00944DFE" w:rsidRPr="0097631D" w:rsidRDefault="00944DFE" w:rsidP="005C33EF">
      <w:pPr>
        <w:pStyle w:val="BodyText2"/>
        <w:numPr>
          <w:ilvl w:val="0"/>
          <w:numId w:val="50"/>
        </w:numPr>
        <w:tabs>
          <w:tab w:val="clear" w:pos="720"/>
          <w:tab w:val="clear" w:pos="900"/>
        </w:tabs>
        <w:ind w:left="374" w:hanging="187"/>
        <w:rPr>
          <w:color w:val="FF0000"/>
        </w:rPr>
      </w:pPr>
      <w:r w:rsidRPr="0097631D">
        <w:rPr>
          <w:color w:val="FF0000"/>
        </w:rPr>
        <w:t>European Holding Box – four LBA [*1VA, *2VA, *3VA, *4VA]</w:t>
      </w:r>
    </w:p>
    <w:p w14:paraId="45F534F4" w14:textId="77777777" w:rsidR="00944DFE" w:rsidRPr="0097631D" w:rsidRDefault="00944DFE" w:rsidP="00944DFE">
      <w:pPr>
        <w:numPr>
          <w:ilvl w:val="12"/>
          <w:numId w:val="0"/>
        </w:numPr>
        <w:spacing w:after="20"/>
        <w:rPr>
          <w:color w:val="FF0000"/>
        </w:rPr>
      </w:pPr>
      <w:r w:rsidRPr="0097631D">
        <w:rPr>
          <w:b/>
          <w:color w:val="FF0000"/>
        </w:rPr>
        <w:t>Force Pool:</w:t>
      </w:r>
    </w:p>
    <w:p w14:paraId="6AFD445D" w14:textId="475B6934"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113487D1" w14:textId="77777777" w:rsidR="00944DFE" w:rsidRPr="0097631D" w:rsidRDefault="00944DFE" w:rsidP="00944DFE">
      <w:pPr>
        <w:pStyle w:val="BodyText2"/>
        <w:spacing w:after="20"/>
        <w:rPr>
          <w:color w:val="FF0000"/>
        </w:rPr>
      </w:pPr>
      <w:r w:rsidRPr="0097631D">
        <w:rPr>
          <w:b/>
          <w:color w:val="FF0000"/>
        </w:rPr>
        <w:t>Conditional Events Box:</w:t>
      </w:r>
    </w:p>
    <w:p w14:paraId="274B2349"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Far Eastern Forces </w:t>
      </w:r>
      <w:r w:rsidRPr="0097631D">
        <w:rPr>
          <w:color w:val="FF0000"/>
        </w:rPr>
        <w:t>– two LBA [9VA, 10VA]</w:t>
      </w:r>
    </w:p>
    <w:p w14:paraId="08957081" w14:textId="77777777" w:rsidR="00944DFE" w:rsidRPr="0097631D" w:rsidRDefault="00944DFE" w:rsidP="00944DFE">
      <w:pPr>
        <w:pStyle w:val="Heading3"/>
        <w:rPr>
          <w:color w:val="FF0000"/>
        </w:rPr>
      </w:pPr>
      <w:bookmarkStart w:id="496" w:name="_Toc73990030"/>
      <w:bookmarkStart w:id="497" w:name="_Toc103496046"/>
      <w:r w:rsidRPr="0097631D">
        <w:rPr>
          <w:color w:val="FF0000"/>
        </w:rPr>
        <w:t>§45.5 Special Rules</w:t>
      </w:r>
      <w:bookmarkEnd w:id="496"/>
      <w:bookmarkEnd w:id="497"/>
    </w:p>
    <w:p w14:paraId="6809B531"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 xml:space="preserve">If Additional Fortunes of War (+§12) is in effect, each side begins with two additional </w:t>
      </w:r>
      <w:proofErr w:type="spellStart"/>
      <w:r w:rsidRPr="0097631D">
        <w:rPr>
          <w:color w:val="FF0000"/>
        </w:rPr>
        <w:t>FoW</w:t>
      </w:r>
      <w:proofErr w:type="spellEnd"/>
      <w:r w:rsidRPr="0097631D">
        <w:rPr>
          <w:color w:val="FF0000"/>
        </w:rPr>
        <w:t xml:space="preserve"> cards.</w:t>
      </w:r>
    </w:p>
    <w:p w14:paraId="5778F8B5" w14:textId="77777777" w:rsidR="00944DFE" w:rsidRPr="0097631D" w:rsidRDefault="00944DFE" w:rsidP="00944DFE">
      <w:pPr>
        <w:pStyle w:val="Heading2"/>
        <w:rPr>
          <w:color w:val="FF0000"/>
        </w:rPr>
      </w:pPr>
      <w:bookmarkStart w:id="498" w:name="_Toc73990031"/>
      <w:bookmarkStart w:id="499" w:name="_Toc103496047"/>
      <w:r w:rsidRPr="0097631D">
        <w:rPr>
          <w:color w:val="FF0000"/>
        </w:rPr>
        <w:t>§46. 1942: Waking Giant</w:t>
      </w:r>
      <w:bookmarkEnd w:id="498"/>
      <w:bookmarkEnd w:id="499"/>
    </w:p>
    <w:p w14:paraId="56EA24C6" w14:textId="77777777" w:rsidR="00944DFE" w:rsidRPr="0097631D" w:rsidRDefault="00944DFE" w:rsidP="00944DFE">
      <w:pPr>
        <w:pStyle w:val="Heading3"/>
        <w:rPr>
          <w:color w:val="FF0000"/>
        </w:rPr>
      </w:pPr>
      <w:bookmarkStart w:id="500" w:name="_Toc73990032"/>
      <w:bookmarkStart w:id="501" w:name="_Toc103496048"/>
      <w:r w:rsidRPr="0097631D">
        <w:rPr>
          <w:color w:val="FF0000"/>
        </w:rPr>
        <w:t>§46.1 Markers Setup</w:t>
      </w:r>
      <w:bookmarkEnd w:id="500"/>
      <w:bookmarkEnd w:id="501"/>
    </w:p>
    <w:p w14:paraId="6F91A4C8" w14:textId="77777777" w:rsidR="00944DFE" w:rsidRPr="0097631D" w:rsidRDefault="00944DFE" w:rsidP="00944DFE">
      <w:pPr>
        <w:spacing w:after="20"/>
        <w:rPr>
          <w:b/>
          <w:color w:val="FF0000"/>
        </w:rPr>
      </w:pPr>
      <w:r w:rsidRPr="0097631D">
        <w:rPr>
          <w:b/>
          <w:color w:val="FF0000"/>
        </w:rPr>
        <w:t>Ship Building Track:</w:t>
      </w:r>
    </w:p>
    <w:p w14:paraId="416B793A" w14:textId="77777777" w:rsidR="00944DFE" w:rsidRPr="0097631D" w:rsidRDefault="00944DFE" w:rsidP="005C33EF">
      <w:pPr>
        <w:numPr>
          <w:ilvl w:val="0"/>
          <w:numId w:val="45"/>
        </w:numPr>
        <w:tabs>
          <w:tab w:val="clear" w:pos="720"/>
        </w:tabs>
        <w:ind w:left="374" w:hanging="187"/>
        <w:rPr>
          <w:color w:val="FF0000"/>
        </w:rPr>
      </w:pPr>
      <w:r w:rsidRPr="0097631D">
        <w:rPr>
          <w:color w:val="FF0000"/>
        </w:rPr>
        <w:t>May-June 1942 – Seasonal Turn</w:t>
      </w:r>
    </w:p>
    <w:p w14:paraId="5316878D" w14:textId="77777777" w:rsidR="00944DFE" w:rsidRPr="0097631D" w:rsidRDefault="00944DFE" w:rsidP="00944DFE">
      <w:pPr>
        <w:pStyle w:val="Heading3"/>
        <w:rPr>
          <w:color w:val="FF0000"/>
        </w:rPr>
      </w:pPr>
      <w:bookmarkStart w:id="502" w:name="_Toc73990033"/>
      <w:bookmarkStart w:id="503" w:name="_Toc103496049"/>
      <w:r w:rsidRPr="0097631D">
        <w:rPr>
          <w:color w:val="FF0000"/>
        </w:rPr>
        <w:t>§46.2 Axis Faction Setup</w:t>
      </w:r>
      <w:bookmarkEnd w:id="502"/>
      <w:bookmarkEnd w:id="503"/>
    </w:p>
    <w:p w14:paraId="225B1221"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1AD330AA" w14:textId="77777777" w:rsidR="00944DFE" w:rsidRPr="0097631D" w:rsidRDefault="00944DFE" w:rsidP="005C33EF">
      <w:pPr>
        <w:numPr>
          <w:ilvl w:val="0"/>
          <w:numId w:val="46"/>
        </w:numPr>
        <w:spacing w:after="20"/>
        <w:rPr>
          <w:color w:val="FF0000"/>
        </w:rPr>
      </w:pPr>
      <w:r w:rsidRPr="0097631D">
        <w:rPr>
          <w:color w:val="FF0000"/>
        </w:rPr>
        <w:t>Available for Construction Box – two BB [BB3-BB4], two CA [CA2-CA3], eight CV [CV6-CV13]</w:t>
      </w:r>
    </w:p>
    <w:p w14:paraId="32FEB7D6" w14:textId="77777777" w:rsidR="00944DFE" w:rsidRPr="0097631D" w:rsidRDefault="00944DFE" w:rsidP="005C33EF">
      <w:pPr>
        <w:numPr>
          <w:ilvl w:val="0"/>
          <w:numId w:val="46"/>
        </w:numPr>
        <w:spacing w:after="20"/>
        <w:rPr>
          <w:color w:val="FF0000"/>
        </w:rPr>
      </w:pPr>
      <w:r w:rsidRPr="0097631D">
        <w:rPr>
          <w:color w:val="FF0000"/>
        </w:rPr>
        <w:t>Aug-Sept 1942 – one CV [</w:t>
      </w:r>
      <w:proofErr w:type="spellStart"/>
      <w:r w:rsidRPr="0097631D">
        <w:rPr>
          <w:color w:val="FF0000"/>
        </w:rPr>
        <w:t>Hiyo</w:t>
      </w:r>
      <w:proofErr w:type="spellEnd"/>
      <w:r w:rsidRPr="0097631D">
        <w:rPr>
          <w:color w:val="FF0000"/>
        </w:rPr>
        <w:t>]</w:t>
      </w:r>
    </w:p>
    <w:p w14:paraId="70DF4A8E" w14:textId="77777777" w:rsidR="00944DFE" w:rsidRPr="0097631D" w:rsidRDefault="00944DFE" w:rsidP="005C33EF">
      <w:pPr>
        <w:numPr>
          <w:ilvl w:val="0"/>
          <w:numId w:val="46"/>
        </w:numPr>
        <w:spacing w:after="20"/>
        <w:rPr>
          <w:color w:val="FF0000"/>
        </w:rPr>
      </w:pPr>
      <w:r w:rsidRPr="0097631D">
        <w:rPr>
          <w:color w:val="FF0000"/>
        </w:rPr>
        <w:t>Nov-Dec 1942 – one CVL [</w:t>
      </w:r>
      <w:proofErr w:type="spellStart"/>
      <w:r w:rsidRPr="0097631D">
        <w:rPr>
          <w:color w:val="FF0000"/>
        </w:rPr>
        <w:t>Ryuho</w:t>
      </w:r>
      <w:proofErr w:type="spellEnd"/>
      <w:r w:rsidRPr="0097631D">
        <w:rPr>
          <w:color w:val="FF0000"/>
        </w:rPr>
        <w:t>]</w:t>
      </w:r>
    </w:p>
    <w:p w14:paraId="413C242B" w14:textId="77777777" w:rsidR="00944DFE" w:rsidRPr="0097631D" w:rsidRDefault="00944DFE" w:rsidP="005C33EF">
      <w:pPr>
        <w:numPr>
          <w:ilvl w:val="0"/>
          <w:numId w:val="46"/>
        </w:numPr>
        <w:spacing w:after="20"/>
        <w:rPr>
          <w:color w:val="FF0000"/>
        </w:rPr>
      </w:pPr>
      <w:r w:rsidRPr="0097631D">
        <w:rPr>
          <w:color w:val="FF0000"/>
        </w:rPr>
        <w:t>Mar-Apr 1943 – one BB [</w:t>
      </w:r>
      <w:proofErr w:type="spellStart"/>
      <w:r w:rsidRPr="0097631D">
        <w:rPr>
          <w:color w:val="FF0000"/>
        </w:rPr>
        <w:t>Musashi</w:t>
      </w:r>
      <w:proofErr w:type="spellEnd"/>
      <w:r w:rsidRPr="0097631D">
        <w:rPr>
          <w:color w:val="FF0000"/>
        </w:rPr>
        <w:t>]</w:t>
      </w:r>
    </w:p>
    <w:p w14:paraId="3B4465C1" w14:textId="77777777" w:rsidR="00944DFE" w:rsidRPr="0097631D" w:rsidRDefault="00944DFE" w:rsidP="005C33EF">
      <w:pPr>
        <w:numPr>
          <w:ilvl w:val="0"/>
          <w:numId w:val="46"/>
        </w:numPr>
        <w:spacing w:after="20"/>
        <w:rPr>
          <w:color w:val="FF0000"/>
        </w:rPr>
      </w:pPr>
      <w:r w:rsidRPr="0097631D">
        <w:rPr>
          <w:color w:val="FF0000"/>
        </w:rPr>
        <w:lastRenderedPageBreak/>
        <w:t>Mar-Apr 1944 – two CVL [</w:t>
      </w:r>
      <w:proofErr w:type="spellStart"/>
      <w:r w:rsidRPr="0097631D">
        <w:rPr>
          <w:color w:val="FF0000"/>
        </w:rPr>
        <w:t>Chitose</w:t>
      </w:r>
      <w:proofErr w:type="spellEnd"/>
      <w:r w:rsidRPr="0097631D">
        <w:rPr>
          <w:color w:val="FF0000"/>
        </w:rPr>
        <w:t>, Chiyoda]</w:t>
      </w:r>
    </w:p>
    <w:p w14:paraId="4A0078AD" w14:textId="77777777" w:rsidR="00944DFE" w:rsidRPr="0097631D" w:rsidRDefault="00944DFE" w:rsidP="005C33EF">
      <w:pPr>
        <w:numPr>
          <w:ilvl w:val="0"/>
          <w:numId w:val="46"/>
        </w:numPr>
        <w:rPr>
          <w:color w:val="FF0000"/>
        </w:rPr>
      </w:pPr>
      <w:r w:rsidRPr="0097631D">
        <w:rPr>
          <w:color w:val="FF0000"/>
        </w:rPr>
        <w:t>May-June 1944 – one CV [Taiho]</w:t>
      </w:r>
    </w:p>
    <w:p w14:paraId="0F225D57" w14:textId="77777777" w:rsidR="00944DFE" w:rsidRPr="0097631D" w:rsidRDefault="00944DFE" w:rsidP="00944DFE">
      <w:pPr>
        <w:numPr>
          <w:ilvl w:val="12"/>
          <w:numId w:val="0"/>
        </w:numPr>
        <w:spacing w:after="20"/>
        <w:rPr>
          <w:i/>
          <w:color w:val="FF0000"/>
        </w:rPr>
      </w:pPr>
      <w:r w:rsidRPr="0097631D">
        <w:rPr>
          <w:b/>
          <w:color w:val="FF0000"/>
        </w:rPr>
        <w:t>On Map:</w:t>
      </w:r>
    </w:p>
    <w:p w14:paraId="346399F0"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eleven BB [Fuso, Haruna, </w:t>
      </w:r>
      <w:proofErr w:type="spellStart"/>
      <w:r w:rsidRPr="0097631D">
        <w:rPr>
          <w:color w:val="FF0000"/>
        </w:rPr>
        <w:t>Hiei</w:t>
      </w:r>
      <w:proofErr w:type="spellEnd"/>
      <w:r w:rsidRPr="0097631D">
        <w:rPr>
          <w:color w:val="FF0000"/>
        </w:rPr>
        <w:t xml:space="preserve">, </w:t>
      </w:r>
      <w:proofErr w:type="spellStart"/>
      <w:r w:rsidRPr="0097631D">
        <w:rPr>
          <w:color w:val="FF0000"/>
        </w:rPr>
        <w:t>Hyuga</w:t>
      </w:r>
      <w:proofErr w:type="spellEnd"/>
      <w:r w:rsidRPr="0097631D">
        <w:rPr>
          <w:color w:val="FF0000"/>
        </w:rPr>
        <w:t xml:space="preserve">, Ise, </w:t>
      </w:r>
      <w:proofErr w:type="spellStart"/>
      <w:r w:rsidRPr="0097631D">
        <w:rPr>
          <w:color w:val="FF0000"/>
        </w:rPr>
        <w:t>Kirishima</w:t>
      </w:r>
      <w:proofErr w:type="spellEnd"/>
      <w:r w:rsidRPr="0097631D">
        <w:rPr>
          <w:color w:val="FF0000"/>
        </w:rPr>
        <w:t>, Kongo, Mutsu, Nagato, Yamashiro, Yamato], thirteen CA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Kumano, Maya, </w:t>
      </w:r>
      <w:proofErr w:type="spellStart"/>
      <w:r w:rsidRPr="0097631D">
        <w:rPr>
          <w:color w:val="FF0000"/>
        </w:rPr>
        <w:t>Mikuma</w:t>
      </w:r>
      <w:proofErr w:type="spellEnd"/>
      <w:r w:rsidRPr="0097631D">
        <w:rPr>
          <w:color w:val="FF0000"/>
        </w:rPr>
        <w:t xml:space="preserve">, Mogami, </w:t>
      </w:r>
      <w:proofErr w:type="spellStart"/>
      <w:r w:rsidRPr="0097631D">
        <w:rPr>
          <w:color w:val="FF0000"/>
        </w:rPr>
        <w:t>Myoko</w:t>
      </w:r>
      <w:proofErr w:type="spellEnd"/>
      <w:r w:rsidRPr="0097631D">
        <w:rPr>
          <w:color w:val="FF0000"/>
        </w:rPr>
        <w:t xml:space="preserve">, Nachi, </w:t>
      </w:r>
      <w:proofErr w:type="spellStart"/>
      <w:r w:rsidRPr="0097631D">
        <w:rPr>
          <w:color w:val="FF0000"/>
        </w:rPr>
        <w:t>Suzuya</w:t>
      </w:r>
      <w:proofErr w:type="spellEnd"/>
      <w:r w:rsidRPr="0097631D">
        <w:rPr>
          <w:color w:val="FF0000"/>
        </w:rPr>
        <w:t xml:space="preserve">, Takao, Tone], five CV [Akagi, </w:t>
      </w:r>
      <w:proofErr w:type="spellStart"/>
      <w:r w:rsidRPr="0097631D">
        <w:rPr>
          <w:color w:val="FF0000"/>
        </w:rPr>
        <w:t>Hiryu</w:t>
      </w:r>
      <w:proofErr w:type="spellEnd"/>
      <w:r w:rsidRPr="0097631D">
        <w:rPr>
          <w:color w:val="FF0000"/>
        </w:rPr>
        <w:t xml:space="preserve">, </w:t>
      </w:r>
      <w:proofErr w:type="spellStart"/>
      <w:r w:rsidRPr="0097631D">
        <w:rPr>
          <w:color w:val="FF0000"/>
        </w:rPr>
        <w:t>Junyo</w:t>
      </w:r>
      <w:proofErr w:type="spellEnd"/>
      <w:r w:rsidRPr="0097631D">
        <w:rPr>
          <w:color w:val="FF0000"/>
        </w:rPr>
        <w:t xml:space="preserve">, </w:t>
      </w:r>
      <w:proofErr w:type="spellStart"/>
      <w:r w:rsidRPr="0097631D">
        <w:rPr>
          <w:color w:val="FF0000"/>
        </w:rPr>
        <w:t>Kaga</w:t>
      </w:r>
      <w:proofErr w:type="spellEnd"/>
      <w:r w:rsidRPr="0097631D">
        <w:rPr>
          <w:color w:val="FF0000"/>
        </w:rPr>
        <w:t xml:space="preserve">, </w:t>
      </w:r>
      <w:proofErr w:type="spellStart"/>
      <w:r w:rsidRPr="0097631D">
        <w:rPr>
          <w:color w:val="FF0000"/>
        </w:rPr>
        <w:t>Soryu</w:t>
      </w:r>
      <w:proofErr w:type="spellEnd"/>
      <w:r w:rsidRPr="0097631D">
        <w:rPr>
          <w:color w:val="FF0000"/>
        </w:rPr>
        <w:t>], three CVL [</w:t>
      </w:r>
      <w:proofErr w:type="spellStart"/>
      <w:r w:rsidRPr="0097631D">
        <w:rPr>
          <w:color w:val="FF0000"/>
        </w:rPr>
        <w:t>Hosho</w:t>
      </w:r>
      <w:proofErr w:type="spellEnd"/>
      <w:r w:rsidRPr="0097631D">
        <w:rPr>
          <w:color w:val="FF0000"/>
        </w:rPr>
        <w:t xml:space="preserve">, </w:t>
      </w:r>
      <w:proofErr w:type="spellStart"/>
      <w:r w:rsidRPr="0097631D">
        <w:rPr>
          <w:color w:val="FF0000"/>
        </w:rPr>
        <w:t>Ryujo</w:t>
      </w:r>
      <w:proofErr w:type="spellEnd"/>
      <w:r w:rsidRPr="0097631D">
        <w:rPr>
          <w:color w:val="FF0000"/>
        </w:rPr>
        <w:t xml:space="preserve">, </w:t>
      </w:r>
      <w:proofErr w:type="spellStart"/>
      <w:r w:rsidRPr="0097631D">
        <w:rPr>
          <w:color w:val="FF0000"/>
        </w:rPr>
        <w:t>Zuiho</w:t>
      </w:r>
      <w:proofErr w:type="spellEnd"/>
      <w:r w:rsidRPr="0097631D">
        <w:rPr>
          <w:color w:val="FF0000"/>
        </w:rPr>
        <w:t>]</w:t>
      </w:r>
    </w:p>
    <w:p w14:paraId="6C156307" w14:textId="59829E2D"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Any suitable Base hexes in Japan, a Japanese Dependent, Burma, Hong Kong, </w:t>
      </w:r>
      <w:proofErr w:type="spellStart"/>
      <w:r w:rsidRPr="0097631D">
        <w:rPr>
          <w:color w:val="FF0000"/>
        </w:rPr>
        <w:t>Hopeh</w:t>
      </w:r>
      <w:proofErr w:type="spellEnd"/>
      <w:r w:rsidRPr="0097631D">
        <w:rPr>
          <w:color w:val="FF0000"/>
        </w:rPr>
        <w:t>, Kiangsu, Malaya, Netherlands East Indies, an NEI Dependent, Papua, the Philippines, Sarawak, Siam, Solomon Islands, Wake Island – six LBA [</w:t>
      </w:r>
      <w:bookmarkStart w:id="504" w:name="_Hlk103538252"/>
      <w:r w:rsidRPr="0097631D">
        <w:rPr>
          <w:color w:val="FF0000"/>
        </w:rPr>
        <w:t xml:space="preserve">2FD, 3FD, 4FD, </w:t>
      </w:r>
      <w:r w:rsidR="00F44D48">
        <w:rPr>
          <w:color w:val="FF0000"/>
        </w:rPr>
        <w:t>10</w:t>
      </w:r>
      <w:r w:rsidRPr="0097631D">
        <w:rPr>
          <w:color w:val="FF0000"/>
        </w:rPr>
        <w:t>FD, 11AF</w:t>
      </w:r>
      <w:bookmarkEnd w:id="504"/>
      <w:r w:rsidR="00F44D48">
        <w:rPr>
          <w:color w:val="FF0000"/>
        </w:rPr>
        <w:t>, 11FD</w:t>
      </w:r>
      <w:r w:rsidRPr="0097631D">
        <w:rPr>
          <w:color w:val="FF0000"/>
        </w:rPr>
        <w:t>]</w:t>
      </w:r>
    </w:p>
    <w:p w14:paraId="0B84F164" w14:textId="3FECC2FC"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Port hex in Siam – one </w:t>
      </w:r>
      <w:r w:rsidR="00D56098" w:rsidRPr="00D56098">
        <w:rPr>
          <w:color w:val="FF0000"/>
          <w:highlight w:val="yellow"/>
        </w:rPr>
        <w:t>Siamese</w:t>
      </w:r>
      <w:r w:rsidR="00D56098">
        <w:rPr>
          <w:color w:val="FF0000"/>
        </w:rPr>
        <w:t xml:space="preserve"> </w:t>
      </w:r>
      <w:r w:rsidRPr="0097631D">
        <w:rPr>
          <w:color w:val="FF0000"/>
        </w:rPr>
        <w:t xml:space="preserve">CD [Sri </w:t>
      </w:r>
      <w:proofErr w:type="spellStart"/>
      <w:r w:rsidRPr="0097631D">
        <w:rPr>
          <w:color w:val="FF0000"/>
        </w:rPr>
        <w:t>Ayud</w:t>
      </w:r>
      <w:proofErr w:type="spellEnd"/>
      <w:r w:rsidRPr="0097631D">
        <w:rPr>
          <w:color w:val="FF0000"/>
        </w:rPr>
        <w:t>]</w:t>
      </w:r>
    </w:p>
    <w:p w14:paraId="062D47E6" w14:textId="77777777" w:rsidR="00944DFE" w:rsidRPr="0097631D" w:rsidRDefault="00944DFE" w:rsidP="00944DFE">
      <w:pPr>
        <w:spacing w:after="20"/>
        <w:rPr>
          <w:b/>
          <w:color w:val="FF0000"/>
        </w:rPr>
      </w:pPr>
      <w:r w:rsidRPr="0097631D">
        <w:rPr>
          <w:b/>
          <w:color w:val="FF0000"/>
        </w:rPr>
        <w:t xml:space="preserve">On Turn Track: </w:t>
      </w:r>
    </w:p>
    <w:p w14:paraId="122BE95F" w14:textId="2431957F"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June-July 1942 – five CA [Aoba, </w:t>
      </w:r>
      <w:proofErr w:type="spellStart"/>
      <w:r w:rsidRPr="0097631D">
        <w:rPr>
          <w:color w:val="FF0000"/>
        </w:rPr>
        <w:t>Ashigara</w:t>
      </w:r>
      <w:proofErr w:type="spellEnd"/>
      <w:r w:rsidRPr="0097631D">
        <w:rPr>
          <w:color w:val="FF0000"/>
        </w:rPr>
        <w:t xml:space="preserve">, </w:t>
      </w:r>
      <w:proofErr w:type="spellStart"/>
      <w:r w:rsidRPr="0097631D">
        <w:rPr>
          <w:color w:val="FF0000"/>
        </w:rPr>
        <w:t>Furutaka</w:t>
      </w:r>
      <w:proofErr w:type="spellEnd"/>
      <w:r w:rsidRPr="0097631D">
        <w:rPr>
          <w:color w:val="FF0000"/>
        </w:rPr>
        <w:t xml:space="preserve">, </w:t>
      </w:r>
      <w:proofErr w:type="spellStart"/>
      <w:r w:rsidRPr="0097631D">
        <w:rPr>
          <w:color w:val="FF0000"/>
        </w:rPr>
        <w:t>Kako</w:t>
      </w:r>
      <w:proofErr w:type="spellEnd"/>
      <w:r w:rsidRPr="0097631D">
        <w:rPr>
          <w:color w:val="FF0000"/>
        </w:rPr>
        <w:t xml:space="preserve">, </w:t>
      </w:r>
      <w:proofErr w:type="spellStart"/>
      <w:r w:rsidRPr="0097631D">
        <w:rPr>
          <w:color w:val="FF0000"/>
        </w:rPr>
        <w:t>Kinugasa</w:t>
      </w:r>
      <w:proofErr w:type="spellEnd"/>
      <w:r w:rsidRPr="0097631D">
        <w:rPr>
          <w:color w:val="FF0000"/>
        </w:rPr>
        <w:t>], one CV [</w:t>
      </w:r>
      <w:proofErr w:type="spellStart"/>
      <w:r w:rsidRPr="0097631D">
        <w:rPr>
          <w:color w:val="FF0000"/>
        </w:rPr>
        <w:t>Zuikaku</w:t>
      </w:r>
      <w:proofErr w:type="spellEnd"/>
      <w:r w:rsidRPr="0097631D">
        <w:rPr>
          <w:color w:val="FF0000"/>
        </w:rPr>
        <w:t>], two LBA [</w:t>
      </w:r>
      <w:r w:rsidR="00F44D48">
        <w:rPr>
          <w:color w:val="FF0000"/>
        </w:rPr>
        <w:t>5</w:t>
      </w:r>
      <w:r w:rsidRPr="0097631D">
        <w:rPr>
          <w:color w:val="FF0000"/>
        </w:rPr>
        <w:t xml:space="preserve">FD, </w:t>
      </w:r>
      <w:r w:rsidR="00F44D48">
        <w:rPr>
          <w:color w:val="FF0000"/>
        </w:rPr>
        <w:t>9</w:t>
      </w:r>
      <w:r w:rsidRPr="0097631D">
        <w:rPr>
          <w:color w:val="FF0000"/>
        </w:rPr>
        <w:t>FD]</w:t>
      </w:r>
    </w:p>
    <w:p w14:paraId="39A4986F" w14:textId="77777777" w:rsidR="00944DFE" w:rsidRPr="0097631D" w:rsidRDefault="00944DFE" w:rsidP="00944DFE">
      <w:pPr>
        <w:numPr>
          <w:ilvl w:val="0"/>
          <w:numId w:val="39"/>
        </w:numPr>
        <w:tabs>
          <w:tab w:val="clear" w:pos="720"/>
        </w:tabs>
        <w:ind w:left="374" w:hanging="187"/>
        <w:rPr>
          <w:color w:val="FF0000"/>
        </w:rPr>
      </w:pPr>
      <w:r w:rsidRPr="0097631D">
        <w:rPr>
          <w:color w:val="FF0000"/>
        </w:rPr>
        <w:t>July-Aug 1942 – one CV [</w:t>
      </w:r>
      <w:proofErr w:type="spellStart"/>
      <w:r w:rsidRPr="0097631D">
        <w:rPr>
          <w:color w:val="FF0000"/>
        </w:rPr>
        <w:t>Shokaku</w:t>
      </w:r>
      <w:proofErr w:type="spellEnd"/>
      <w:r w:rsidRPr="0097631D">
        <w:rPr>
          <w:color w:val="FF0000"/>
        </w:rPr>
        <w:t>]</w:t>
      </w:r>
    </w:p>
    <w:p w14:paraId="7A78B9A1" w14:textId="77777777" w:rsidR="00944DFE" w:rsidRPr="0097631D" w:rsidRDefault="00944DFE" w:rsidP="00944DFE">
      <w:pPr>
        <w:numPr>
          <w:ilvl w:val="12"/>
          <w:numId w:val="0"/>
        </w:numPr>
        <w:spacing w:after="20"/>
        <w:rPr>
          <w:color w:val="FF0000"/>
        </w:rPr>
      </w:pPr>
      <w:r w:rsidRPr="0097631D">
        <w:rPr>
          <w:b/>
          <w:color w:val="FF0000"/>
        </w:rPr>
        <w:t>Force Pool:</w:t>
      </w:r>
    </w:p>
    <w:p w14:paraId="0476577E"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59C10D32"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6EAD4F17" w14:textId="0257650A"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09C01ED1" w14:textId="77777777" w:rsidR="00944DFE" w:rsidRPr="0097631D" w:rsidRDefault="00944DFE" w:rsidP="00944DFE">
      <w:pPr>
        <w:pStyle w:val="Heading3"/>
        <w:rPr>
          <w:color w:val="FF0000"/>
        </w:rPr>
      </w:pPr>
      <w:bookmarkStart w:id="505" w:name="_Toc73990034"/>
      <w:bookmarkStart w:id="506" w:name="_Toc103496050"/>
      <w:r w:rsidRPr="0097631D">
        <w:rPr>
          <w:color w:val="FF0000"/>
        </w:rPr>
        <w:t>§46.3 Western Faction Setup</w:t>
      </w:r>
      <w:bookmarkEnd w:id="505"/>
      <w:bookmarkEnd w:id="506"/>
    </w:p>
    <w:p w14:paraId="2A6AFC56"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655F42DC" w14:textId="77777777" w:rsidR="00944DFE" w:rsidRPr="0097631D" w:rsidRDefault="00944DFE" w:rsidP="005C33EF">
      <w:pPr>
        <w:numPr>
          <w:ilvl w:val="0"/>
          <w:numId w:val="46"/>
        </w:numPr>
        <w:spacing w:after="20"/>
        <w:rPr>
          <w:color w:val="FF0000"/>
        </w:rPr>
      </w:pPr>
      <w:r w:rsidRPr="0097631D">
        <w:rPr>
          <w:color w:val="FF0000"/>
        </w:rPr>
        <w:t>Available for Construction Box – two US BB [BB11-BB12], eleven US CA [CA5-CA15], twelve US CV [CV9-CV20], one US CVL [CVL9]</w:t>
      </w:r>
    </w:p>
    <w:p w14:paraId="1294E70A" w14:textId="77777777" w:rsidR="00944DFE" w:rsidRPr="0097631D" w:rsidRDefault="00944DFE" w:rsidP="005C33EF">
      <w:pPr>
        <w:numPr>
          <w:ilvl w:val="0"/>
          <w:numId w:val="46"/>
        </w:numPr>
        <w:spacing w:after="20"/>
        <w:rPr>
          <w:color w:val="FF0000"/>
        </w:rPr>
      </w:pPr>
      <w:r w:rsidRPr="0097631D">
        <w:rPr>
          <w:color w:val="FF0000"/>
        </w:rPr>
        <w:t xml:space="preserve">Aug-Sept 1942 – two US BB [No Carol, </w:t>
      </w:r>
      <w:proofErr w:type="spellStart"/>
      <w:r w:rsidRPr="0097631D">
        <w:rPr>
          <w:color w:val="FF0000"/>
        </w:rPr>
        <w:t>Washingtn</w:t>
      </w:r>
      <w:proofErr w:type="spellEnd"/>
      <w:r w:rsidRPr="0097631D">
        <w:rPr>
          <w:color w:val="FF0000"/>
        </w:rPr>
        <w:t>], one US CV [Wasp]</w:t>
      </w:r>
    </w:p>
    <w:p w14:paraId="75701A6F" w14:textId="77777777" w:rsidR="00944DFE" w:rsidRPr="0097631D" w:rsidRDefault="00944DFE" w:rsidP="005C33EF">
      <w:pPr>
        <w:numPr>
          <w:ilvl w:val="0"/>
          <w:numId w:val="46"/>
        </w:numPr>
        <w:spacing w:after="20"/>
        <w:rPr>
          <w:color w:val="FF0000"/>
        </w:rPr>
      </w:pPr>
      <w:r w:rsidRPr="0097631D">
        <w:rPr>
          <w:color w:val="FF0000"/>
        </w:rPr>
        <w:t>Nov-Dec 1942 – two US BB [Indiana, So Dakota]</w:t>
      </w:r>
    </w:p>
    <w:p w14:paraId="68B3102E" w14:textId="77777777" w:rsidR="00944DFE" w:rsidRPr="0097631D" w:rsidRDefault="00944DFE" w:rsidP="005C33EF">
      <w:pPr>
        <w:numPr>
          <w:ilvl w:val="0"/>
          <w:numId w:val="46"/>
        </w:numPr>
        <w:spacing w:after="20"/>
        <w:rPr>
          <w:color w:val="FF0000"/>
        </w:rPr>
      </w:pPr>
      <w:r w:rsidRPr="0097631D">
        <w:rPr>
          <w:color w:val="FF0000"/>
        </w:rPr>
        <w:t>Mar-Apr 1943 – one US BB [</w:t>
      </w:r>
      <w:proofErr w:type="spellStart"/>
      <w:r w:rsidRPr="0097631D">
        <w:rPr>
          <w:color w:val="FF0000"/>
        </w:rPr>
        <w:t>Massachu</w:t>
      </w:r>
      <w:proofErr w:type="spellEnd"/>
      <w:r w:rsidRPr="0097631D">
        <w:rPr>
          <w:color w:val="FF0000"/>
        </w:rPr>
        <w:t>]</w:t>
      </w:r>
    </w:p>
    <w:p w14:paraId="3880984B" w14:textId="77777777" w:rsidR="00944DFE" w:rsidRPr="0097631D" w:rsidRDefault="00944DFE" w:rsidP="005C33EF">
      <w:pPr>
        <w:numPr>
          <w:ilvl w:val="0"/>
          <w:numId w:val="46"/>
        </w:numPr>
        <w:spacing w:after="20"/>
        <w:rPr>
          <w:color w:val="FF0000"/>
        </w:rPr>
      </w:pPr>
      <w:r w:rsidRPr="0097631D">
        <w:rPr>
          <w:color w:val="FF0000"/>
        </w:rPr>
        <w:t>May-June 1943 – one CV [Victorious], one US CA [Wichita]</w:t>
      </w:r>
    </w:p>
    <w:p w14:paraId="385F3815" w14:textId="77777777" w:rsidR="00944DFE" w:rsidRPr="0097631D" w:rsidRDefault="00944DFE" w:rsidP="005C33EF">
      <w:pPr>
        <w:numPr>
          <w:ilvl w:val="0"/>
          <w:numId w:val="46"/>
        </w:numPr>
        <w:spacing w:after="20"/>
        <w:rPr>
          <w:color w:val="FF0000"/>
        </w:rPr>
      </w:pPr>
      <w:r w:rsidRPr="0097631D">
        <w:rPr>
          <w:color w:val="FF0000"/>
        </w:rPr>
        <w:t xml:space="preserve">Aug-Sept 1943 – three US CV [Essex, Lex II, </w:t>
      </w:r>
      <w:proofErr w:type="spellStart"/>
      <w:r w:rsidRPr="0097631D">
        <w:rPr>
          <w:color w:val="FF0000"/>
        </w:rPr>
        <w:t>Yorktn</w:t>
      </w:r>
      <w:proofErr w:type="spellEnd"/>
      <w:r w:rsidRPr="0097631D">
        <w:rPr>
          <w:color w:val="FF0000"/>
        </w:rPr>
        <w:t xml:space="preserve"> II], four US CVL [Bell Wood, Cowpens, Independ, Princeton]</w:t>
      </w:r>
    </w:p>
    <w:p w14:paraId="37F7585E" w14:textId="77777777" w:rsidR="00944DFE" w:rsidRPr="0097631D" w:rsidRDefault="00944DFE" w:rsidP="005C33EF">
      <w:pPr>
        <w:numPr>
          <w:ilvl w:val="0"/>
          <w:numId w:val="46"/>
        </w:numPr>
        <w:spacing w:after="20"/>
        <w:rPr>
          <w:color w:val="FF0000"/>
        </w:rPr>
      </w:pPr>
      <w:r w:rsidRPr="0097631D">
        <w:rPr>
          <w:color w:val="FF0000"/>
        </w:rPr>
        <w:t>Nov-Dec 1943 – two US BB [Alabama, Iowa], two US CA [Baltimore, Boston], two US CV [Bunker H, Intrepid], three US CVL [Cabot, Langley, Monterey]</w:t>
      </w:r>
    </w:p>
    <w:p w14:paraId="2705E6B7" w14:textId="77777777" w:rsidR="00944DFE" w:rsidRPr="0097631D" w:rsidRDefault="00944DFE" w:rsidP="005C33EF">
      <w:pPr>
        <w:numPr>
          <w:ilvl w:val="0"/>
          <w:numId w:val="46"/>
        </w:numPr>
        <w:spacing w:after="20"/>
        <w:rPr>
          <w:color w:val="FF0000"/>
        </w:rPr>
      </w:pPr>
      <w:r w:rsidRPr="0097631D">
        <w:rPr>
          <w:color w:val="FF0000"/>
        </w:rPr>
        <w:t>Mar-Apr 1944 – one CA [London], one US BB [N Jersey], one US CA [</w:t>
      </w:r>
      <w:proofErr w:type="spellStart"/>
      <w:r w:rsidRPr="0097631D">
        <w:rPr>
          <w:color w:val="FF0000"/>
        </w:rPr>
        <w:t>Canbrra</w:t>
      </w:r>
      <w:proofErr w:type="spellEnd"/>
      <w:r w:rsidRPr="0097631D">
        <w:rPr>
          <w:color w:val="FF0000"/>
        </w:rPr>
        <w:t xml:space="preserve"> II], one US CVL [Bataan]</w:t>
      </w:r>
    </w:p>
    <w:p w14:paraId="2870C8C8" w14:textId="77777777" w:rsidR="00944DFE" w:rsidRPr="0097631D" w:rsidRDefault="00944DFE" w:rsidP="005C33EF">
      <w:pPr>
        <w:numPr>
          <w:ilvl w:val="0"/>
          <w:numId w:val="46"/>
        </w:numPr>
        <w:spacing w:after="20"/>
        <w:rPr>
          <w:color w:val="FF0000"/>
        </w:rPr>
      </w:pPr>
      <w:r w:rsidRPr="0097631D">
        <w:rPr>
          <w:color w:val="FF0000"/>
        </w:rPr>
        <w:t>May-June 1944 – one US CV [Wasp II]</w:t>
      </w:r>
    </w:p>
    <w:p w14:paraId="09D37361"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 two US BB [Wisconsin, Missouri]</w:t>
      </w:r>
    </w:p>
    <w:p w14:paraId="0FFE1819" w14:textId="77777777" w:rsidR="00944DFE" w:rsidRPr="0097631D" w:rsidRDefault="00944DFE" w:rsidP="005C33EF">
      <w:pPr>
        <w:numPr>
          <w:ilvl w:val="0"/>
          <w:numId w:val="46"/>
        </w:numPr>
        <w:rPr>
          <w:color w:val="FF0000"/>
        </w:rPr>
      </w:pPr>
      <w:r w:rsidRPr="0097631D">
        <w:rPr>
          <w:color w:val="FF0000"/>
        </w:rPr>
        <w:t>Mar-Apr 1945 – one CV [</w:t>
      </w:r>
      <w:proofErr w:type="spellStart"/>
      <w:r w:rsidRPr="0097631D">
        <w:rPr>
          <w:color w:val="FF0000"/>
        </w:rPr>
        <w:t>Implac</w:t>
      </w:r>
      <w:proofErr w:type="spellEnd"/>
      <w:r w:rsidRPr="0097631D">
        <w:rPr>
          <w:color w:val="FF0000"/>
        </w:rPr>
        <w:t>], one US CA [Quincy II]</w:t>
      </w:r>
    </w:p>
    <w:p w14:paraId="21EF31FA" w14:textId="77777777" w:rsidR="00944DFE" w:rsidRPr="0097631D" w:rsidRDefault="00944DFE" w:rsidP="00944DFE">
      <w:pPr>
        <w:numPr>
          <w:ilvl w:val="12"/>
          <w:numId w:val="0"/>
        </w:numPr>
        <w:spacing w:after="20"/>
        <w:rPr>
          <w:i/>
          <w:color w:val="FF0000"/>
        </w:rPr>
      </w:pPr>
      <w:r w:rsidRPr="0097631D">
        <w:rPr>
          <w:b/>
          <w:color w:val="FF0000"/>
        </w:rPr>
        <w:t>On Map:</w:t>
      </w:r>
    </w:p>
    <w:p w14:paraId="705D14D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Strategic Warfare Box – US Ship Building</w:t>
      </w:r>
    </w:p>
    <w:p w14:paraId="3DF47D54" w14:textId="36F1E142"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w:t>
      </w:r>
      <w:r w:rsidR="007A2038">
        <w:rPr>
          <w:color w:val="FF0000"/>
        </w:rPr>
        <w:t>five</w:t>
      </w:r>
      <w:r w:rsidRPr="007A2038">
        <w:rPr>
          <w:color w:val="FF0000"/>
        </w:rPr>
        <w:t xml:space="preserve"> BB [Ramillies, Resolution, Revenge, Royal </w:t>
      </w:r>
      <w:proofErr w:type="spellStart"/>
      <w:r w:rsidRPr="007A2038">
        <w:rPr>
          <w:color w:val="FF0000"/>
        </w:rPr>
        <w:t>Sov</w:t>
      </w:r>
      <w:proofErr w:type="spellEnd"/>
      <w:r w:rsidRPr="007A2038">
        <w:rPr>
          <w:color w:val="FF0000"/>
        </w:rPr>
        <w:t xml:space="preserve">, </w:t>
      </w:r>
      <w:proofErr w:type="spellStart"/>
      <w:r w:rsidRPr="007A2038">
        <w:rPr>
          <w:color w:val="FF0000"/>
        </w:rPr>
        <w:t>Warspite</w:t>
      </w:r>
      <w:proofErr w:type="spellEnd"/>
      <w:r w:rsidRPr="0097631D">
        <w:rPr>
          <w:color w:val="FF0000"/>
        </w:rPr>
        <w:t xml:space="preserve">], three CA [Australia, Canberra, </w:t>
      </w:r>
      <w:proofErr w:type="spellStart"/>
      <w:r w:rsidRPr="0097631D">
        <w:rPr>
          <w:color w:val="FF0000"/>
        </w:rPr>
        <w:t>Devonsh</w:t>
      </w:r>
      <w:proofErr w:type="spellEnd"/>
      <w:r w:rsidRPr="0097631D">
        <w:rPr>
          <w:color w:val="FF0000"/>
        </w:rPr>
        <w:t>], two CV [</w:t>
      </w:r>
      <w:proofErr w:type="spellStart"/>
      <w:r w:rsidRPr="0097631D">
        <w:rPr>
          <w:color w:val="FF0000"/>
        </w:rPr>
        <w:t>Formid</w:t>
      </w:r>
      <w:proofErr w:type="spellEnd"/>
      <w:r w:rsidRPr="0097631D">
        <w:rPr>
          <w:color w:val="FF0000"/>
        </w:rPr>
        <w:t>, Illustrious]</w:t>
      </w:r>
    </w:p>
    <w:p w14:paraId="6778CC77"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hexes in a British Dependent – three LBA [FEC, 224, 225]</w:t>
      </w:r>
    </w:p>
    <w:p w14:paraId="2048DFFA"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British Dependent, or French Dependent – three US BB [Colorado, Idaho, Maryland], thirteen US CA [Astoria, Chicago,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w:t>
      </w:r>
      <w:proofErr w:type="spellStart"/>
      <w:r w:rsidRPr="0097631D">
        <w:rPr>
          <w:color w:val="FF0000"/>
        </w:rPr>
        <w:t>Northamp</w:t>
      </w:r>
      <w:proofErr w:type="spellEnd"/>
      <w:r w:rsidRPr="0097631D">
        <w:rPr>
          <w:color w:val="FF0000"/>
        </w:rPr>
        <w:t xml:space="preserve">, Pensacola, Portland, Quincy, Salt Lake, San Fran, Vincennes], three US CV [Enterprise, Hornet, Yorktown] </w:t>
      </w:r>
    </w:p>
    <w:p w14:paraId="26C53F21"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hexes in a US Dependent, British Dependent, or French Dependent – three US LBA [FEAF, 5BC, 5FC]</w:t>
      </w:r>
    </w:p>
    <w:p w14:paraId="7813AF80"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2640AB87"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June-July 1942 – one US CV [Saratoga]</w:t>
      </w:r>
    </w:p>
    <w:p w14:paraId="1A010E6C"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Aug-Sept 1942 – one BB [Valiant], one US BB [N Mexico]</w:t>
      </w:r>
    </w:p>
    <w:p w14:paraId="3592F770"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Sept-Oct 1942 – one US CA [Chester]</w:t>
      </w:r>
    </w:p>
    <w:p w14:paraId="622B51FC"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Nov-Dec 1942 – one CV [</w:t>
      </w:r>
      <w:proofErr w:type="spellStart"/>
      <w:r w:rsidRPr="0097631D">
        <w:rPr>
          <w:color w:val="FF0000"/>
        </w:rPr>
        <w:t>Indomit</w:t>
      </w:r>
      <w:proofErr w:type="spellEnd"/>
      <w:r w:rsidRPr="0097631D">
        <w:rPr>
          <w:color w:val="FF0000"/>
        </w:rPr>
        <w:t>], two US BB [Mississippi, Nevada]</w:t>
      </w:r>
    </w:p>
    <w:p w14:paraId="32F529A2"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Mar-Apr 1943 – one US BB [</w:t>
      </w:r>
      <w:proofErr w:type="spellStart"/>
      <w:r w:rsidRPr="0097631D">
        <w:rPr>
          <w:color w:val="FF0000"/>
        </w:rPr>
        <w:t>Pennsylva</w:t>
      </w:r>
      <w:proofErr w:type="spellEnd"/>
      <w:r w:rsidRPr="0097631D">
        <w:rPr>
          <w:color w:val="FF0000"/>
        </w:rPr>
        <w:t>]</w:t>
      </w:r>
    </w:p>
    <w:p w14:paraId="024AF3B6"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May-June 1943 – one US BB [Tennessee]</w:t>
      </w:r>
    </w:p>
    <w:p w14:paraId="10744804"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Aug-Sept 1943 – US End Ship Building</w:t>
      </w:r>
    </w:p>
    <w:p w14:paraId="57FB6C17"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May-June 1944 – one US BB [California]</w:t>
      </w:r>
    </w:p>
    <w:p w14:paraId="636E8665" w14:textId="77777777" w:rsidR="00944DFE" w:rsidRPr="0097631D" w:rsidRDefault="00944DFE" w:rsidP="00944DFE">
      <w:pPr>
        <w:pStyle w:val="BodyText2"/>
        <w:numPr>
          <w:ilvl w:val="0"/>
          <w:numId w:val="39"/>
        </w:numPr>
        <w:tabs>
          <w:tab w:val="clear" w:pos="720"/>
          <w:tab w:val="clear" w:pos="900"/>
        </w:tabs>
        <w:ind w:left="360" w:hanging="180"/>
        <w:rPr>
          <w:color w:val="FF0000"/>
        </w:rPr>
      </w:pPr>
      <w:r w:rsidRPr="0097631D">
        <w:rPr>
          <w:color w:val="FF0000"/>
        </w:rPr>
        <w:t xml:space="preserve">Aug-Sept 1944 – one US BB [West </w:t>
      </w:r>
      <w:proofErr w:type="spellStart"/>
      <w:r w:rsidRPr="0097631D">
        <w:rPr>
          <w:color w:val="FF0000"/>
        </w:rPr>
        <w:t>Virg</w:t>
      </w:r>
      <w:proofErr w:type="spellEnd"/>
      <w:r w:rsidRPr="0097631D">
        <w:rPr>
          <w:color w:val="FF0000"/>
        </w:rPr>
        <w:t>]</w:t>
      </w:r>
    </w:p>
    <w:p w14:paraId="2226BAF1" w14:textId="77777777" w:rsidR="00944DFE" w:rsidRPr="0097631D" w:rsidRDefault="00944DFE" w:rsidP="00944DFE">
      <w:pPr>
        <w:pStyle w:val="BodyText2"/>
        <w:spacing w:after="20"/>
        <w:rPr>
          <w:color w:val="FF0000"/>
        </w:rPr>
      </w:pPr>
      <w:r w:rsidRPr="0097631D">
        <w:rPr>
          <w:b/>
          <w:color w:val="FF0000"/>
        </w:rPr>
        <w:t>European War Display:</w:t>
      </w:r>
    </w:p>
    <w:p w14:paraId="42DE78C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two LBA [*4, *5], two BB [Queen Eliz, Renown], six CA [</w:t>
      </w:r>
      <w:proofErr w:type="spellStart"/>
      <w:r w:rsidRPr="0097631D">
        <w:rPr>
          <w:color w:val="FF0000"/>
        </w:rPr>
        <w:t>Cumberld</w:t>
      </w:r>
      <w:proofErr w:type="spellEnd"/>
      <w:r w:rsidRPr="0097631D">
        <w:rPr>
          <w:color w:val="FF0000"/>
        </w:rPr>
        <w:t xml:space="preserve">, Kent, Norfolk, </w:t>
      </w:r>
      <w:proofErr w:type="spellStart"/>
      <w:r w:rsidRPr="0097631D">
        <w:rPr>
          <w:color w:val="FF0000"/>
        </w:rPr>
        <w:t>Shropsh</w:t>
      </w:r>
      <w:proofErr w:type="spellEnd"/>
      <w:r w:rsidRPr="0097631D">
        <w:rPr>
          <w:color w:val="FF0000"/>
        </w:rPr>
        <w:t>, Suffolk, Sussex], one CVL [Eagle], three US BB [Arkansas, New York, Texas], two US CA [Augusta, Tuscaloosa]</w:t>
      </w:r>
    </w:p>
    <w:p w14:paraId="6BCB6FB5"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62BA7731" w14:textId="77777777" w:rsidR="007A2038" w:rsidRPr="0097631D" w:rsidRDefault="007A2038" w:rsidP="007A2038">
      <w:pPr>
        <w:numPr>
          <w:ilvl w:val="12"/>
          <w:numId w:val="0"/>
        </w:numPr>
        <w:spacing w:after="20"/>
        <w:rPr>
          <w:color w:val="FF0000"/>
        </w:rPr>
      </w:pPr>
      <w:bookmarkStart w:id="507" w:name="_Toc73990035"/>
      <w:bookmarkStart w:id="508" w:name="_Toc103496051"/>
      <w:r w:rsidRPr="0097631D">
        <w:rPr>
          <w:b/>
          <w:color w:val="FF0000"/>
        </w:rPr>
        <w:t>Force Pool:</w:t>
      </w:r>
    </w:p>
    <w:p w14:paraId="267B8BD0" w14:textId="77777777" w:rsidR="007A2038" w:rsidRPr="0097631D" w:rsidRDefault="007A2038" w:rsidP="007A2038">
      <w:pPr>
        <w:numPr>
          <w:ilvl w:val="0"/>
          <w:numId w:val="39"/>
        </w:numPr>
        <w:tabs>
          <w:tab w:val="clear" w:pos="720"/>
        </w:tabs>
        <w:spacing w:after="20"/>
        <w:ind w:left="374" w:hanging="187"/>
        <w:rPr>
          <w:color w:val="FF0000"/>
        </w:rPr>
      </w:pPr>
      <w:r w:rsidRPr="0097631D">
        <w:rPr>
          <w:color w:val="FF0000"/>
        </w:rPr>
        <w:t>One US F-boat [Nautilus]</w:t>
      </w:r>
    </w:p>
    <w:p w14:paraId="6CAF6B73" w14:textId="50E2BBC9" w:rsidR="007A2038" w:rsidRPr="0097631D" w:rsidRDefault="009B5548" w:rsidP="007A2038">
      <w:pPr>
        <w:numPr>
          <w:ilvl w:val="0"/>
          <w:numId w:val="39"/>
        </w:numPr>
        <w:tabs>
          <w:tab w:val="clear" w:pos="720"/>
        </w:tabs>
        <w:ind w:left="374" w:hanging="187"/>
        <w:rPr>
          <w:color w:val="FF0000"/>
        </w:rPr>
      </w:pPr>
      <w:r>
        <w:rPr>
          <w:color w:val="FF0000"/>
        </w:rPr>
        <w:t>One Western Defense Fleet</w:t>
      </w:r>
    </w:p>
    <w:p w14:paraId="4051D15E" w14:textId="77777777" w:rsidR="00944DFE" w:rsidRPr="0097631D" w:rsidRDefault="00944DFE" w:rsidP="00944DFE">
      <w:pPr>
        <w:pStyle w:val="Heading3"/>
        <w:rPr>
          <w:color w:val="FF0000"/>
        </w:rPr>
      </w:pPr>
      <w:r w:rsidRPr="0097631D">
        <w:rPr>
          <w:color w:val="FF0000"/>
        </w:rPr>
        <w:t>§46.4 Soviet Faction Setup</w:t>
      </w:r>
      <w:bookmarkEnd w:id="507"/>
      <w:bookmarkEnd w:id="508"/>
    </w:p>
    <w:p w14:paraId="1DD9DB1E"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19C5F6CB" w14:textId="77777777" w:rsidR="007A2038" w:rsidRPr="0097631D" w:rsidRDefault="007A2038" w:rsidP="007A2038">
      <w:pPr>
        <w:numPr>
          <w:ilvl w:val="0"/>
          <w:numId w:val="46"/>
        </w:numPr>
        <w:spacing w:after="20"/>
        <w:rPr>
          <w:color w:val="FF0000"/>
        </w:rPr>
      </w:pPr>
      <w:r w:rsidRPr="0097631D">
        <w:rPr>
          <w:color w:val="FF0000"/>
        </w:rPr>
        <w:t>Available for Construction Box – four red BB [BB1-BB4], two red CA [CA5-CA6]</w:t>
      </w:r>
    </w:p>
    <w:p w14:paraId="49B7CAD1" w14:textId="77777777" w:rsidR="00944DFE" w:rsidRPr="0097631D" w:rsidRDefault="00944DFE" w:rsidP="005C33EF">
      <w:pPr>
        <w:numPr>
          <w:ilvl w:val="0"/>
          <w:numId w:val="46"/>
        </w:numPr>
        <w:spacing w:after="20"/>
        <w:rPr>
          <w:color w:val="FF0000"/>
        </w:rPr>
      </w:pPr>
      <w:r w:rsidRPr="0097631D">
        <w:rPr>
          <w:color w:val="FF0000"/>
        </w:rPr>
        <w:t>Aug-Sept 1943 – one red CA [Kalinin]</w:t>
      </w:r>
    </w:p>
    <w:p w14:paraId="2AEC8141" w14:textId="77777777" w:rsidR="00944DFE" w:rsidRPr="0097631D" w:rsidRDefault="00944DFE" w:rsidP="005C33EF">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4E275F79" w14:textId="77777777" w:rsidR="00944DFE" w:rsidRPr="0097631D" w:rsidRDefault="00944DFE" w:rsidP="00944DFE">
      <w:pPr>
        <w:numPr>
          <w:ilvl w:val="12"/>
          <w:numId w:val="0"/>
        </w:numPr>
        <w:spacing w:after="20"/>
        <w:rPr>
          <w:i/>
          <w:color w:val="FF0000"/>
        </w:rPr>
      </w:pPr>
      <w:r w:rsidRPr="0097631D">
        <w:rPr>
          <w:b/>
          <w:color w:val="FF0000"/>
        </w:rPr>
        <w:t>On Map:</w:t>
      </w:r>
    </w:p>
    <w:p w14:paraId="57867C06"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5D50CE91" w14:textId="77777777" w:rsidR="00944DFE" w:rsidRPr="0097631D" w:rsidRDefault="00944DFE" w:rsidP="00944DFE">
      <w:pPr>
        <w:numPr>
          <w:ilvl w:val="12"/>
          <w:numId w:val="0"/>
        </w:numPr>
        <w:spacing w:after="20"/>
        <w:rPr>
          <w:color w:val="FF0000"/>
        </w:rPr>
      </w:pPr>
      <w:r w:rsidRPr="0097631D">
        <w:rPr>
          <w:b/>
          <w:color w:val="FF0000"/>
        </w:rPr>
        <w:t>Force Pool:</w:t>
      </w:r>
    </w:p>
    <w:p w14:paraId="00116918" w14:textId="59A75AFF"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36F97E15" w14:textId="77777777" w:rsidR="00944DFE" w:rsidRPr="0097631D" w:rsidRDefault="00944DFE" w:rsidP="00944DFE">
      <w:pPr>
        <w:pStyle w:val="BodyText2"/>
        <w:spacing w:after="20"/>
        <w:rPr>
          <w:color w:val="FF0000"/>
        </w:rPr>
      </w:pPr>
      <w:r w:rsidRPr="0097631D">
        <w:rPr>
          <w:b/>
          <w:color w:val="FF0000"/>
        </w:rPr>
        <w:t>European War Display:</w:t>
      </w:r>
    </w:p>
    <w:p w14:paraId="1C66C699" w14:textId="77777777" w:rsidR="00944DFE" w:rsidRPr="0097631D" w:rsidRDefault="00944DFE" w:rsidP="005C33EF">
      <w:pPr>
        <w:pStyle w:val="BodyText2"/>
        <w:numPr>
          <w:ilvl w:val="0"/>
          <w:numId w:val="50"/>
        </w:numPr>
        <w:tabs>
          <w:tab w:val="clear" w:pos="720"/>
          <w:tab w:val="clear" w:pos="900"/>
        </w:tabs>
        <w:ind w:left="374" w:hanging="187"/>
        <w:rPr>
          <w:color w:val="FF0000"/>
        </w:rPr>
      </w:pPr>
      <w:r w:rsidRPr="0097631D">
        <w:rPr>
          <w:color w:val="FF0000"/>
        </w:rPr>
        <w:t>European Holding Box –four LBA [*1VA, *2VA, *3VA, *4VA]</w:t>
      </w:r>
    </w:p>
    <w:p w14:paraId="2DDD89F7" w14:textId="77777777" w:rsidR="00944DFE" w:rsidRPr="0097631D" w:rsidRDefault="00944DFE" w:rsidP="00944DFE">
      <w:pPr>
        <w:pStyle w:val="BodyText2"/>
        <w:spacing w:after="20"/>
        <w:rPr>
          <w:color w:val="FF0000"/>
        </w:rPr>
      </w:pPr>
      <w:r w:rsidRPr="0097631D">
        <w:rPr>
          <w:b/>
          <w:color w:val="FF0000"/>
        </w:rPr>
        <w:t>Conditional Events Box:</w:t>
      </w:r>
    </w:p>
    <w:p w14:paraId="27028CEB"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Far Eastern Forces </w:t>
      </w:r>
      <w:r w:rsidRPr="0097631D">
        <w:rPr>
          <w:color w:val="FF0000"/>
        </w:rPr>
        <w:t>– two LBA [9VA, 10VA]</w:t>
      </w:r>
    </w:p>
    <w:p w14:paraId="27E4D216" w14:textId="77777777" w:rsidR="00944DFE" w:rsidRPr="0097631D" w:rsidRDefault="00944DFE" w:rsidP="00944DFE">
      <w:pPr>
        <w:pStyle w:val="Heading3"/>
        <w:rPr>
          <w:color w:val="FF0000"/>
        </w:rPr>
      </w:pPr>
      <w:bookmarkStart w:id="509" w:name="_Toc73990036"/>
      <w:bookmarkStart w:id="510" w:name="_Toc103496052"/>
      <w:r w:rsidRPr="0097631D">
        <w:rPr>
          <w:color w:val="FF0000"/>
        </w:rPr>
        <w:t>§46.5 Special Rules</w:t>
      </w:r>
      <w:bookmarkEnd w:id="509"/>
      <w:bookmarkEnd w:id="510"/>
    </w:p>
    <w:p w14:paraId="105C711C"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If Additional Fortunes of War (+§12) is in effect, each side begins with one</w:t>
      </w:r>
      <w:r w:rsidRPr="0097631D">
        <w:rPr>
          <w:i/>
          <w:color w:val="FF0000"/>
        </w:rPr>
        <w:t xml:space="preserve"> </w:t>
      </w:r>
      <w:r w:rsidRPr="0097631D">
        <w:rPr>
          <w:color w:val="FF0000"/>
        </w:rPr>
        <w:t xml:space="preserve">additional </w:t>
      </w:r>
      <w:proofErr w:type="spellStart"/>
      <w:r w:rsidRPr="0097631D">
        <w:rPr>
          <w:color w:val="FF0000"/>
        </w:rPr>
        <w:t>FoW</w:t>
      </w:r>
      <w:proofErr w:type="spellEnd"/>
      <w:r w:rsidRPr="0097631D">
        <w:rPr>
          <w:color w:val="FF0000"/>
        </w:rPr>
        <w:t xml:space="preserve"> card.</w:t>
      </w:r>
    </w:p>
    <w:p w14:paraId="456BEDDA" w14:textId="77777777" w:rsidR="00944DFE" w:rsidRPr="0097631D" w:rsidRDefault="00944DFE" w:rsidP="00944DFE">
      <w:pPr>
        <w:pStyle w:val="Heading2"/>
        <w:rPr>
          <w:color w:val="FF0000"/>
        </w:rPr>
      </w:pPr>
      <w:bookmarkStart w:id="511" w:name="_Toc73990037"/>
      <w:bookmarkStart w:id="512" w:name="_Toc103496053"/>
      <w:r w:rsidRPr="0097631D">
        <w:rPr>
          <w:color w:val="FF0000"/>
        </w:rPr>
        <w:t>§47. 1943: Magic &amp; Vengeance</w:t>
      </w:r>
      <w:bookmarkEnd w:id="511"/>
      <w:bookmarkEnd w:id="512"/>
    </w:p>
    <w:p w14:paraId="5890A441" w14:textId="77777777" w:rsidR="00944DFE" w:rsidRPr="0097631D" w:rsidRDefault="00944DFE" w:rsidP="00944DFE">
      <w:pPr>
        <w:pStyle w:val="Heading3"/>
        <w:rPr>
          <w:color w:val="FF0000"/>
        </w:rPr>
      </w:pPr>
      <w:bookmarkStart w:id="513" w:name="_Toc73990038"/>
      <w:bookmarkStart w:id="514" w:name="_Toc103496054"/>
      <w:r w:rsidRPr="0097631D">
        <w:rPr>
          <w:color w:val="FF0000"/>
        </w:rPr>
        <w:t>§47.1 Markers Setup</w:t>
      </w:r>
      <w:bookmarkEnd w:id="513"/>
      <w:bookmarkEnd w:id="514"/>
    </w:p>
    <w:p w14:paraId="3FFA2635" w14:textId="77777777" w:rsidR="00944DFE" w:rsidRPr="0097631D" w:rsidRDefault="00944DFE" w:rsidP="00944DFE">
      <w:pPr>
        <w:spacing w:after="20"/>
        <w:rPr>
          <w:b/>
          <w:color w:val="FF0000"/>
        </w:rPr>
      </w:pPr>
      <w:r w:rsidRPr="0097631D">
        <w:rPr>
          <w:b/>
          <w:color w:val="FF0000"/>
        </w:rPr>
        <w:t>Ship Building Track:</w:t>
      </w:r>
    </w:p>
    <w:p w14:paraId="7A989BDD" w14:textId="77777777" w:rsidR="00944DFE" w:rsidRPr="0097631D" w:rsidRDefault="00944DFE" w:rsidP="005C33EF">
      <w:pPr>
        <w:numPr>
          <w:ilvl w:val="0"/>
          <w:numId w:val="45"/>
        </w:numPr>
        <w:tabs>
          <w:tab w:val="clear" w:pos="720"/>
        </w:tabs>
        <w:ind w:left="374" w:hanging="187"/>
        <w:rPr>
          <w:color w:val="FF0000"/>
        </w:rPr>
      </w:pPr>
      <w:r w:rsidRPr="0097631D">
        <w:rPr>
          <w:color w:val="FF0000"/>
        </w:rPr>
        <w:t>May-June 1943 – Seasonal Turn</w:t>
      </w:r>
    </w:p>
    <w:p w14:paraId="4BA05A9B" w14:textId="77777777" w:rsidR="00944DFE" w:rsidRPr="0097631D" w:rsidRDefault="00944DFE" w:rsidP="00944DFE">
      <w:pPr>
        <w:pStyle w:val="Heading3"/>
        <w:rPr>
          <w:color w:val="FF0000"/>
        </w:rPr>
      </w:pPr>
      <w:bookmarkStart w:id="515" w:name="_Toc73990039"/>
      <w:bookmarkStart w:id="516" w:name="_Toc103496055"/>
      <w:r w:rsidRPr="0097631D">
        <w:rPr>
          <w:color w:val="FF0000"/>
        </w:rPr>
        <w:t>§47.2 Axis Faction Setup</w:t>
      </w:r>
      <w:bookmarkEnd w:id="515"/>
      <w:bookmarkEnd w:id="516"/>
    </w:p>
    <w:p w14:paraId="61C0C6BF"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3B957071" w14:textId="77777777" w:rsidR="00944DFE" w:rsidRPr="0097631D" w:rsidRDefault="00944DFE" w:rsidP="005C33EF">
      <w:pPr>
        <w:numPr>
          <w:ilvl w:val="0"/>
          <w:numId w:val="46"/>
        </w:numPr>
        <w:spacing w:after="20"/>
        <w:rPr>
          <w:color w:val="FF0000"/>
        </w:rPr>
      </w:pPr>
      <w:r w:rsidRPr="0097631D">
        <w:rPr>
          <w:color w:val="FF0000"/>
        </w:rPr>
        <w:t>Available for Construction Box – two BB [BB3-BB4], two CA [CA2-CA3], eight CV [CV6-CV13]</w:t>
      </w:r>
    </w:p>
    <w:p w14:paraId="6F077DD5" w14:textId="77777777" w:rsidR="00944DFE" w:rsidRPr="0097631D" w:rsidRDefault="00944DFE" w:rsidP="005C33EF">
      <w:pPr>
        <w:numPr>
          <w:ilvl w:val="0"/>
          <w:numId w:val="46"/>
        </w:numPr>
        <w:spacing w:after="20"/>
        <w:rPr>
          <w:color w:val="FF0000"/>
        </w:rPr>
      </w:pPr>
      <w:r w:rsidRPr="0097631D">
        <w:rPr>
          <w:color w:val="FF0000"/>
        </w:rPr>
        <w:t>Mar-Apr 1944 – two CVL [</w:t>
      </w:r>
      <w:proofErr w:type="spellStart"/>
      <w:r w:rsidRPr="0097631D">
        <w:rPr>
          <w:color w:val="FF0000"/>
        </w:rPr>
        <w:t>Chitose</w:t>
      </w:r>
      <w:proofErr w:type="spellEnd"/>
      <w:r w:rsidRPr="0097631D">
        <w:rPr>
          <w:color w:val="FF0000"/>
        </w:rPr>
        <w:t>, Chiyoda]</w:t>
      </w:r>
    </w:p>
    <w:p w14:paraId="0D734BF8" w14:textId="77777777" w:rsidR="00944DFE" w:rsidRPr="0097631D" w:rsidRDefault="00944DFE" w:rsidP="005C33EF">
      <w:pPr>
        <w:numPr>
          <w:ilvl w:val="0"/>
          <w:numId w:val="46"/>
        </w:numPr>
        <w:rPr>
          <w:color w:val="FF0000"/>
        </w:rPr>
      </w:pPr>
      <w:r w:rsidRPr="0097631D">
        <w:rPr>
          <w:color w:val="FF0000"/>
        </w:rPr>
        <w:t>May-June 1944 – one CV [Taiho]</w:t>
      </w:r>
    </w:p>
    <w:p w14:paraId="1B3618AD" w14:textId="77777777" w:rsidR="00944DFE" w:rsidRPr="0097631D" w:rsidRDefault="00944DFE" w:rsidP="00944DFE">
      <w:pPr>
        <w:numPr>
          <w:ilvl w:val="12"/>
          <w:numId w:val="0"/>
        </w:numPr>
        <w:spacing w:after="20"/>
        <w:rPr>
          <w:i/>
          <w:color w:val="FF0000"/>
        </w:rPr>
      </w:pPr>
      <w:r w:rsidRPr="0097631D">
        <w:rPr>
          <w:b/>
          <w:color w:val="FF0000"/>
        </w:rPr>
        <w:lastRenderedPageBreak/>
        <w:t>On Map:</w:t>
      </w:r>
    </w:p>
    <w:p w14:paraId="055D6571"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suitable Port hex(es) in Japan or a Japanese Dependent – seven BB [Fuso, Haruna, Kongo, </w:t>
      </w:r>
      <w:proofErr w:type="spellStart"/>
      <w:r w:rsidRPr="0097631D">
        <w:rPr>
          <w:color w:val="FF0000"/>
        </w:rPr>
        <w:t>Musashi</w:t>
      </w:r>
      <w:proofErr w:type="spellEnd"/>
      <w:r w:rsidRPr="0097631D">
        <w:rPr>
          <w:color w:val="FF0000"/>
        </w:rPr>
        <w:t>, Mutsu, Nagato, Yamashiro], thirteen CA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Kumano, Maya, Mogami, </w:t>
      </w:r>
      <w:proofErr w:type="spellStart"/>
      <w:r w:rsidRPr="0097631D">
        <w:rPr>
          <w:color w:val="FF0000"/>
        </w:rPr>
        <w:t>Myoko</w:t>
      </w:r>
      <w:proofErr w:type="spellEnd"/>
      <w:r w:rsidRPr="0097631D">
        <w:rPr>
          <w:color w:val="FF0000"/>
        </w:rPr>
        <w:t xml:space="preserve">, Nachi, </w:t>
      </w:r>
      <w:proofErr w:type="spellStart"/>
      <w:r w:rsidRPr="0097631D">
        <w:rPr>
          <w:color w:val="FF0000"/>
        </w:rPr>
        <w:t>Suzuya</w:t>
      </w:r>
      <w:proofErr w:type="spellEnd"/>
      <w:r w:rsidRPr="0097631D">
        <w:rPr>
          <w:color w:val="FF0000"/>
        </w:rPr>
        <w:t>, Takao, Tone], four CV [</w:t>
      </w:r>
      <w:proofErr w:type="spellStart"/>
      <w:r w:rsidRPr="0097631D">
        <w:rPr>
          <w:color w:val="FF0000"/>
        </w:rPr>
        <w:t>Hiyo</w:t>
      </w:r>
      <w:proofErr w:type="spellEnd"/>
      <w:r w:rsidRPr="0097631D">
        <w:rPr>
          <w:color w:val="FF0000"/>
        </w:rPr>
        <w:t xml:space="preserve">, </w:t>
      </w:r>
      <w:proofErr w:type="spellStart"/>
      <w:r w:rsidRPr="0097631D">
        <w:rPr>
          <w:color w:val="FF0000"/>
        </w:rPr>
        <w:t>Junyo</w:t>
      </w:r>
      <w:proofErr w:type="spellEnd"/>
      <w:r w:rsidRPr="0097631D">
        <w:rPr>
          <w:color w:val="FF0000"/>
        </w:rPr>
        <w:t xml:space="preserve">, </w:t>
      </w:r>
      <w:proofErr w:type="spellStart"/>
      <w:r w:rsidRPr="0097631D">
        <w:rPr>
          <w:color w:val="FF0000"/>
        </w:rPr>
        <w:t>Shokaku</w:t>
      </w:r>
      <w:proofErr w:type="spellEnd"/>
      <w:r w:rsidRPr="0097631D">
        <w:rPr>
          <w:color w:val="FF0000"/>
        </w:rPr>
        <w:t xml:space="preserve">, </w:t>
      </w:r>
      <w:proofErr w:type="spellStart"/>
      <w:r w:rsidRPr="0097631D">
        <w:rPr>
          <w:color w:val="FF0000"/>
        </w:rPr>
        <w:t>Zuikaku</w:t>
      </w:r>
      <w:proofErr w:type="spellEnd"/>
      <w:r w:rsidRPr="0097631D">
        <w:rPr>
          <w:color w:val="FF0000"/>
        </w:rPr>
        <w:t>], two CVL [</w:t>
      </w:r>
      <w:proofErr w:type="spellStart"/>
      <w:r w:rsidRPr="0097631D">
        <w:rPr>
          <w:color w:val="FF0000"/>
        </w:rPr>
        <w:t>Hosho</w:t>
      </w:r>
      <w:proofErr w:type="spellEnd"/>
      <w:r w:rsidRPr="0097631D">
        <w:rPr>
          <w:color w:val="FF0000"/>
        </w:rPr>
        <w:t xml:space="preserve">, </w:t>
      </w:r>
      <w:proofErr w:type="spellStart"/>
      <w:r w:rsidRPr="0097631D">
        <w:rPr>
          <w:color w:val="FF0000"/>
        </w:rPr>
        <w:t>Ryuho</w:t>
      </w:r>
      <w:proofErr w:type="spellEnd"/>
      <w:r w:rsidRPr="0097631D">
        <w:rPr>
          <w:color w:val="FF0000"/>
        </w:rPr>
        <w:t>]</w:t>
      </w:r>
    </w:p>
    <w:p w14:paraId="6B09433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Any suitable Base hexes in Japan, a Japanese Dependent, Burma, Hong Kong, </w:t>
      </w:r>
      <w:proofErr w:type="spellStart"/>
      <w:r w:rsidRPr="0097631D">
        <w:rPr>
          <w:color w:val="FF0000"/>
        </w:rPr>
        <w:t>Hopeh</w:t>
      </w:r>
      <w:proofErr w:type="spellEnd"/>
      <w:r w:rsidRPr="0097631D">
        <w:rPr>
          <w:color w:val="FF0000"/>
        </w:rPr>
        <w:t>, Kiangsu, Malaya, Netherlands East Indies, an NEI Dependent, Papua, the Philippines, Sarawak, Siam, Solomon Islands, Wake Island – eight LBA [2FD, 3FD, 4FD, 5FD, 9FD, 10FD, 11AF, 11FD]</w:t>
      </w:r>
    </w:p>
    <w:p w14:paraId="5D638FE8" w14:textId="1C86934D"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Port hex in Siam – one </w:t>
      </w:r>
      <w:r w:rsidR="00D56098" w:rsidRPr="00D56098">
        <w:rPr>
          <w:color w:val="FF0000"/>
          <w:highlight w:val="yellow"/>
        </w:rPr>
        <w:t>Siamese</w:t>
      </w:r>
      <w:r w:rsidR="00D56098">
        <w:rPr>
          <w:color w:val="FF0000"/>
        </w:rPr>
        <w:t xml:space="preserve"> </w:t>
      </w:r>
      <w:r w:rsidRPr="0097631D">
        <w:rPr>
          <w:color w:val="FF0000"/>
        </w:rPr>
        <w:t xml:space="preserve">CD [Sri </w:t>
      </w:r>
      <w:proofErr w:type="spellStart"/>
      <w:r w:rsidRPr="0097631D">
        <w:rPr>
          <w:color w:val="FF0000"/>
        </w:rPr>
        <w:t>Ayud</w:t>
      </w:r>
      <w:proofErr w:type="spellEnd"/>
      <w:r w:rsidRPr="0097631D">
        <w:rPr>
          <w:color w:val="FF0000"/>
        </w:rPr>
        <w:t>]</w:t>
      </w:r>
    </w:p>
    <w:p w14:paraId="4F94A0B4" w14:textId="77777777" w:rsidR="00944DFE" w:rsidRPr="0097631D" w:rsidRDefault="00944DFE" w:rsidP="00944DFE">
      <w:pPr>
        <w:spacing w:after="20"/>
        <w:rPr>
          <w:b/>
          <w:color w:val="FF0000"/>
        </w:rPr>
      </w:pPr>
      <w:r w:rsidRPr="0097631D">
        <w:rPr>
          <w:b/>
          <w:color w:val="FF0000"/>
        </w:rPr>
        <w:t xml:space="preserve">On Turn Track: </w:t>
      </w:r>
    </w:p>
    <w:p w14:paraId="13E60909"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June-July 1943 – two LBA [6FD, 7FD]</w:t>
      </w:r>
    </w:p>
    <w:p w14:paraId="7AF56A7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July-Aug 1943 – one CVL [</w:t>
      </w:r>
      <w:proofErr w:type="spellStart"/>
      <w:r w:rsidRPr="0097631D">
        <w:rPr>
          <w:color w:val="FF0000"/>
        </w:rPr>
        <w:t>Zuiho</w:t>
      </w:r>
      <w:proofErr w:type="spellEnd"/>
      <w:r w:rsidRPr="0097631D">
        <w:rPr>
          <w:color w:val="FF0000"/>
        </w:rPr>
        <w:t>]</w:t>
      </w:r>
    </w:p>
    <w:p w14:paraId="3402736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Aug-Sept 1943 – one BB [Yamato]</w:t>
      </w:r>
    </w:p>
    <w:p w14:paraId="5D113EC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Sept-Oct 1943 – two BB [</w:t>
      </w:r>
      <w:proofErr w:type="spellStart"/>
      <w:r w:rsidRPr="0097631D">
        <w:rPr>
          <w:color w:val="FF0000"/>
        </w:rPr>
        <w:t>Hyuga</w:t>
      </w:r>
      <w:proofErr w:type="spellEnd"/>
      <w:r w:rsidRPr="0097631D">
        <w:rPr>
          <w:color w:val="FF0000"/>
        </w:rPr>
        <w:t>, Ise]</w:t>
      </w:r>
    </w:p>
    <w:p w14:paraId="79A16F3E" w14:textId="77777777" w:rsidR="00944DFE" w:rsidRPr="0097631D" w:rsidRDefault="00944DFE" w:rsidP="00944DFE">
      <w:pPr>
        <w:numPr>
          <w:ilvl w:val="0"/>
          <w:numId w:val="39"/>
        </w:numPr>
        <w:tabs>
          <w:tab w:val="clear" w:pos="720"/>
        </w:tabs>
        <w:ind w:left="374" w:hanging="187"/>
        <w:rPr>
          <w:color w:val="FF0000"/>
        </w:rPr>
      </w:pPr>
      <w:r w:rsidRPr="0097631D">
        <w:rPr>
          <w:color w:val="FF0000"/>
        </w:rPr>
        <w:t>Nov-Dec 1943 – one CA [Aoba]</w:t>
      </w:r>
    </w:p>
    <w:p w14:paraId="41358466" w14:textId="77777777" w:rsidR="00944DFE" w:rsidRPr="0097631D" w:rsidRDefault="00944DFE" w:rsidP="00944DFE">
      <w:pPr>
        <w:numPr>
          <w:ilvl w:val="12"/>
          <w:numId w:val="0"/>
        </w:numPr>
        <w:spacing w:after="20"/>
        <w:rPr>
          <w:color w:val="FF0000"/>
        </w:rPr>
      </w:pPr>
      <w:r w:rsidRPr="0097631D">
        <w:rPr>
          <w:b/>
          <w:color w:val="FF0000"/>
        </w:rPr>
        <w:t>Force Pool:</w:t>
      </w:r>
    </w:p>
    <w:p w14:paraId="3D252608"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5E241246" w14:textId="77777777" w:rsidR="00624E71" w:rsidRPr="0097631D" w:rsidRDefault="00624E71" w:rsidP="00624E71">
      <w:pPr>
        <w:numPr>
          <w:ilvl w:val="0"/>
          <w:numId w:val="39"/>
        </w:numPr>
        <w:tabs>
          <w:tab w:val="clear" w:pos="720"/>
        </w:tabs>
        <w:spacing w:after="20"/>
        <w:ind w:left="374" w:hanging="187"/>
        <w:rPr>
          <w:color w:val="FF0000"/>
        </w:rPr>
      </w:pPr>
      <w:r w:rsidRPr="0097631D">
        <w:rPr>
          <w:color w:val="FF0000"/>
        </w:rPr>
        <w:t>Raid marker</w:t>
      </w:r>
    </w:p>
    <w:p w14:paraId="4B452597" w14:textId="3FD8B06B"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36BFDF08" w14:textId="77777777" w:rsidR="00944DFE" w:rsidRPr="0097631D" w:rsidRDefault="00944DFE" w:rsidP="00944DFE">
      <w:pPr>
        <w:pStyle w:val="Heading3"/>
        <w:rPr>
          <w:color w:val="FF0000"/>
        </w:rPr>
      </w:pPr>
      <w:bookmarkStart w:id="517" w:name="_Toc73990040"/>
      <w:bookmarkStart w:id="518" w:name="_Toc103496056"/>
      <w:r w:rsidRPr="0097631D">
        <w:rPr>
          <w:color w:val="FF0000"/>
        </w:rPr>
        <w:t>§47.3 Western Faction Setup</w:t>
      </w:r>
      <w:bookmarkEnd w:id="517"/>
      <w:bookmarkEnd w:id="518"/>
    </w:p>
    <w:p w14:paraId="79DC1330"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0AD91E1D" w14:textId="77777777" w:rsidR="00944DFE" w:rsidRPr="0097631D" w:rsidRDefault="00944DFE" w:rsidP="005C33EF">
      <w:pPr>
        <w:numPr>
          <w:ilvl w:val="0"/>
          <w:numId w:val="46"/>
        </w:numPr>
        <w:spacing w:after="20"/>
        <w:rPr>
          <w:color w:val="FF0000"/>
        </w:rPr>
      </w:pPr>
      <w:r w:rsidRPr="0097631D">
        <w:rPr>
          <w:color w:val="FF0000"/>
        </w:rPr>
        <w:t>Available for Construction Box – two US BB [BB11-BB12], six US CA [CA10-CA15], three US CV [CV18-CV20]</w:t>
      </w:r>
    </w:p>
    <w:p w14:paraId="4664F3CF" w14:textId="77777777" w:rsidR="00944DFE" w:rsidRPr="0097631D" w:rsidRDefault="00944DFE" w:rsidP="005C33EF">
      <w:pPr>
        <w:numPr>
          <w:ilvl w:val="0"/>
          <w:numId w:val="46"/>
        </w:numPr>
        <w:spacing w:after="20"/>
        <w:rPr>
          <w:color w:val="FF0000"/>
        </w:rPr>
      </w:pPr>
      <w:r w:rsidRPr="0097631D">
        <w:rPr>
          <w:color w:val="FF0000"/>
        </w:rPr>
        <w:t xml:space="preserve">Aug-Sept 1943 – three US CV [Essex, Lex II, </w:t>
      </w:r>
      <w:proofErr w:type="spellStart"/>
      <w:r w:rsidRPr="0097631D">
        <w:rPr>
          <w:color w:val="FF0000"/>
        </w:rPr>
        <w:t>Yorktn</w:t>
      </w:r>
      <w:proofErr w:type="spellEnd"/>
      <w:r w:rsidRPr="0097631D">
        <w:rPr>
          <w:color w:val="FF0000"/>
        </w:rPr>
        <w:t xml:space="preserve"> II], four US CVL [Bell Wood, Cowpens, Independ, Princeton]</w:t>
      </w:r>
    </w:p>
    <w:p w14:paraId="29EA2BA9" w14:textId="77777777" w:rsidR="00944DFE" w:rsidRPr="0097631D" w:rsidRDefault="00944DFE" w:rsidP="005C33EF">
      <w:pPr>
        <w:numPr>
          <w:ilvl w:val="0"/>
          <w:numId w:val="46"/>
        </w:numPr>
        <w:spacing w:after="20"/>
        <w:rPr>
          <w:color w:val="FF0000"/>
        </w:rPr>
      </w:pPr>
      <w:r w:rsidRPr="0097631D">
        <w:rPr>
          <w:color w:val="FF0000"/>
        </w:rPr>
        <w:t>Nov-Dec 1943 – two US BB [Alabama, Iowa], two US CA [Baltimore, Boston], two US CV [Bunker H, Intrepid], three US CVL [Cabot, Langley, Monterey]</w:t>
      </w:r>
    </w:p>
    <w:p w14:paraId="1799B59C" w14:textId="77777777" w:rsidR="00944DFE" w:rsidRPr="0097631D" w:rsidRDefault="00944DFE" w:rsidP="005C33EF">
      <w:pPr>
        <w:numPr>
          <w:ilvl w:val="0"/>
          <w:numId w:val="46"/>
        </w:numPr>
        <w:spacing w:after="20"/>
        <w:rPr>
          <w:color w:val="FF0000"/>
        </w:rPr>
      </w:pPr>
      <w:r w:rsidRPr="0097631D">
        <w:rPr>
          <w:color w:val="FF0000"/>
        </w:rPr>
        <w:t>Mar-Apr 1944 – one CA [London], one US BB [N Jersey], one US CA [</w:t>
      </w:r>
      <w:proofErr w:type="spellStart"/>
      <w:r w:rsidRPr="0097631D">
        <w:rPr>
          <w:color w:val="FF0000"/>
        </w:rPr>
        <w:t>Canbrra</w:t>
      </w:r>
      <w:proofErr w:type="spellEnd"/>
      <w:r w:rsidRPr="0097631D">
        <w:rPr>
          <w:color w:val="FF0000"/>
        </w:rPr>
        <w:t xml:space="preserve"> II], one US CV [Hornet II], one US CVL [Bataan]</w:t>
      </w:r>
    </w:p>
    <w:p w14:paraId="7ED8D286" w14:textId="77777777" w:rsidR="00944DFE" w:rsidRPr="0097631D" w:rsidRDefault="00944DFE" w:rsidP="005C33EF">
      <w:pPr>
        <w:numPr>
          <w:ilvl w:val="0"/>
          <w:numId w:val="46"/>
        </w:numPr>
        <w:spacing w:after="20"/>
        <w:rPr>
          <w:color w:val="FF0000"/>
        </w:rPr>
      </w:pPr>
      <w:r w:rsidRPr="0097631D">
        <w:rPr>
          <w:color w:val="FF0000"/>
        </w:rPr>
        <w:t>May-June 1944 – two US CV [Franklin, Wasp II], one US CVL [San Jac]</w:t>
      </w:r>
    </w:p>
    <w:p w14:paraId="5F114900" w14:textId="77777777" w:rsidR="00944DFE" w:rsidRPr="0097631D" w:rsidRDefault="00944DFE" w:rsidP="005C33EF">
      <w:pPr>
        <w:numPr>
          <w:ilvl w:val="0"/>
          <w:numId w:val="46"/>
        </w:numPr>
        <w:spacing w:after="20"/>
        <w:rPr>
          <w:color w:val="FF0000"/>
        </w:rPr>
      </w:pPr>
      <w:r w:rsidRPr="0097631D">
        <w:rPr>
          <w:color w:val="FF0000"/>
        </w:rPr>
        <w:t>Aug-Sept 1944 – one US CV [Hancock]</w:t>
      </w:r>
    </w:p>
    <w:p w14:paraId="352A7B9D"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 two US BB [Wisconsin, Missouri], one US CA [Alaska], two US CV [</w:t>
      </w:r>
      <w:proofErr w:type="spellStart"/>
      <w:r w:rsidRPr="0097631D">
        <w:rPr>
          <w:color w:val="FF0000"/>
        </w:rPr>
        <w:t>Benningtn</w:t>
      </w:r>
      <w:proofErr w:type="spellEnd"/>
      <w:r w:rsidRPr="0097631D">
        <w:rPr>
          <w:color w:val="FF0000"/>
        </w:rPr>
        <w:t xml:space="preserve">, </w:t>
      </w:r>
      <w:proofErr w:type="spellStart"/>
      <w:r w:rsidRPr="0097631D">
        <w:rPr>
          <w:color w:val="FF0000"/>
        </w:rPr>
        <w:t>Ticonder</w:t>
      </w:r>
      <w:proofErr w:type="spellEnd"/>
      <w:r w:rsidRPr="0097631D">
        <w:rPr>
          <w:color w:val="FF0000"/>
        </w:rPr>
        <w:t>]</w:t>
      </w:r>
    </w:p>
    <w:p w14:paraId="39D4FE1E" w14:textId="77777777" w:rsidR="00944DFE" w:rsidRPr="0097631D" w:rsidRDefault="00944DFE" w:rsidP="005C33EF">
      <w:pPr>
        <w:numPr>
          <w:ilvl w:val="0"/>
          <w:numId w:val="46"/>
        </w:numPr>
        <w:spacing w:after="20"/>
        <w:rPr>
          <w:color w:val="FF0000"/>
        </w:rPr>
      </w:pPr>
      <w:r w:rsidRPr="0097631D">
        <w:rPr>
          <w:color w:val="FF0000"/>
        </w:rPr>
        <w:t>Mar-Apr 1945 – one CV [</w:t>
      </w:r>
      <w:proofErr w:type="spellStart"/>
      <w:r w:rsidRPr="0097631D">
        <w:rPr>
          <w:color w:val="FF0000"/>
        </w:rPr>
        <w:t>Implac</w:t>
      </w:r>
      <w:proofErr w:type="spellEnd"/>
      <w:r w:rsidRPr="0097631D">
        <w:rPr>
          <w:color w:val="FF0000"/>
        </w:rPr>
        <w:t>], three US CA [Guam, Pittsburgh, Quincy II], one US CV [Shangri-La]</w:t>
      </w:r>
    </w:p>
    <w:p w14:paraId="3B2594B3" w14:textId="77777777" w:rsidR="00944DFE" w:rsidRPr="0097631D" w:rsidRDefault="00944DFE" w:rsidP="005C33EF">
      <w:pPr>
        <w:numPr>
          <w:ilvl w:val="0"/>
          <w:numId w:val="46"/>
        </w:numPr>
        <w:spacing w:after="20"/>
        <w:rPr>
          <w:color w:val="FF0000"/>
        </w:rPr>
      </w:pPr>
      <w:r w:rsidRPr="0097631D">
        <w:rPr>
          <w:color w:val="FF0000"/>
        </w:rPr>
        <w:t xml:space="preserve">May-June 1945 – one US CA [St Paul], one US CV [B H </w:t>
      </w:r>
      <w:proofErr w:type="spellStart"/>
      <w:r w:rsidRPr="0097631D">
        <w:rPr>
          <w:color w:val="FF0000"/>
        </w:rPr>
        <w:t>Richrd</w:t>
      </w:r>
      <w:proofErr w:type="spellEnd"/>
      <w:r w:rsidRPr="0097631D">
        <w:rPr>
          <w:color w:val="FF0000"/>
        </w:rPr>
        <w:t>]</w:t>
      </w:r>
    </w:p>
    <w:p w14:paraId="2BC65BAA" w14:textId="77777777" w:rsidR="00944DFE" w:rsidRPr="0097631D" w:rsidRDefault="00944DFE" w:rsidP="0089645F">
      <w:pPr>
        <w:numPr>
          <w:ilvl w:val="0"/>
          <w:numId w:val="46"/>
        </w:numPr>
        <w:spacing w:after="20"/>
        <w:rPr>
          <w:color w:val="FF0000"/>
        </w:rPr>
      </w:pPr>
      <w:r w:rsidRPr="0097631D">
        <w:rPr>
          <w:color w:val="FF0000"/>
        </w:rPr>
        <w:t>Aug-Sept 1945 – one CV [Antietam]</w:t>
      </w:r>
    </w:p>
    <w:p w14:paraId="01733283" w14:textId="5209A905" w:rsidR="0089645F" w:rsidRPr="0097631D" w:rsidRDefault="0089645F" w:rsidP="0089645F">
      <w:pPr>
        <w:numPr>
          <w:ilvl w:val="0"/>
          <w:numId w:val="46"/>
        </w:numPr>
        <w:rPr>
          <w:color w:val="FF0000"/>
        </w:rPr>
      </w:pPr>
      <w:r w:rsidRPr="0097631D">
        <w:rPr>
          <w:color w:val="FF0000"/>
        </w:rPr>
        <w:t xml:space="preserve">+Nov-Dec 1945 – one US CV [Lk Champ], </w:t>
      </w:r>
      <w:r>
        <w:rPr>
          <w:color w:val="FF0000"/>
        </w:rPr>
        <w:t>on</w:t>
      </w:r>
      <w:r w:rsidRPr="0097631D">
        <w:rPr>
          <w:color w:val="FF0000"/>
        </w:rPr>
        <w:t xml:space="preserve">e US CA [Bremerton] </w:t>
      </w:r>
    </w:p>
    <w:p w14:paraId="3B6575B3" w14:textId="77777777" w:rsidR="0089645F" w:rsidRPr="00A95D50" w:rsidRDefault="0089645F" w:rsidP="0089645F">
      <w:pPr>
        <w:numPr>
          <w:ilvl w:val="12"/>
          <w:numId w:val="0"/>
        </w:numPr>
        <w:shd w:val="clear" w:color="auto" w:fill="BFBFBF" w:themeFill="background1" w:themeFillShade="BF"/>
        <w:ind w:left="360"/>
        <w:rPr>
          <w:vertAlign w:val="subscript"/>
        </w:rPr>
      </w:pPr>
      <w:r w:rsidRPr="00A95D50">
        <w:rPr>
          <w:b/>
        </w:rPr>
        <w:t xml:space="preserve">+Clarification: </w:t>
      </w:r>
      <w:bookmarkStart w:id="519" w:name="_Hlk103596874"/>
      <w:r w:rsidRPr="00A95D50">
        <w:t>You won’t need these late-arriving pieces unless you’re using the Separate Peace (+1</w:t>
      </w:r>
      <w:r>
        <w:t>4</w:t>
      </w:r>
      <w:r w:rsidRPr="00A95D50">
        <w:t>) option.</w:t>
      </w:r>
      <w:bookmarkEnd w:id="519"/>
    </w:p>
    <w:p w14:paraId="73B74AEB" w14:textId="77777777" w:rsidR="00944DFE" w:rsidRPr="0097631D" w:rsidRDefault="00944DFE" w:rsidP="00944DFE">
      <w:pPr>
        <w:numPr>
          <w:ilvl w:val="12"/>
          <w:numId w:val="0"/>
        </w:numPr>
        <w:spacing w:after="20"/>
        <w:rPr>
          <w:i/>
          <w:color w:val="FF0000"/>
        </w:rPr>
      </w:pPr>
      <w:r w:rsidRPr="0097631D">
        <w:rPr>
          <w:b/>
          <w:color w:val="FF0000"/>
        </w:rPr>
        <w:t>On Map:</w:t>
      </w:r>
    </w:p>
    <w:p w14:paraId="59C2021F"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Strategic Warfare Box – US Ship Building</w:t>
      </w:r>
    </w:p>
    <w:p w14:paraId="02D836B5"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one BB [Revenge], two CA [Australia, Sussex], one CV [Victorious] </w:t>
      </w:r>
    </w:p>
    <w:p w14:paraId="3BB77042"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Any suitable Base hex in a British Dependent – one LBA [FEC]</w:t>
      </w:r>
    </w:p>
    <w:p w14:paraId="075A57CB"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Western US Box, or any suitable Port hex(es) in a US Dependent, British Dependent, or French Dependent – eleven US BB [Colorado, Idaho, Indiana, Maryland, </w:t>
      </w:r>
      <w:proofErr w:type="spellStart"/>
      <w:r w:rsidRPr="0097631D">
        <w:rPr>
          <w:color w:val="FF0000"/>
        </w:rPr>
        <w:t>Massachu</w:t>
      </w:r>
      <w:proofErr w:type="spellEnd"/>
      <w:r w:rsidRPr="0097631D">
        <w:rPr>
          <w:color w:val="FF0000"/>
        </w:rPr>
        <w:t xml:space="preserve">, Mississippi, N Mexico, No Carol, </w:t>
      </w:r>
      <w:proofErr w:type="spellStart"/>
      <w:r w:rsidRPr="0097631D">
        <w:rPr>
          <w:color w:val="FF0000"/>
        </w:rPr>
        <w:t>Pennsylva</w:t>
      </w:r>
      <w:proofErr w:type="spellEnd"/>
      <w:r w:rsidRPr="0097631D">
        <w:rPr>
          <w:color w:val="FF0000"/>
        </w:rPr>
        <w:t xml:space="preserve">, Tennessee, </w:t>
      </w:r>
      <w:proofErr w:type="spellStart"/>
      <w:r w:rsidRPr="0097631D">
        <w:rPr>
          <w:color w:val="FF0000"/>
        </w:rPr>
        <w:t>Washingtn</w:t>
      </w:r>
      <w:proofErr w:type="spellEnd"/>
      <w:r w:rsidRPr="0097631D">
        <w:rPr>
          <w:color w:val="FF0000"/>
        </w:rPr>
        <w:t xml:space="preserve">], six US </w:t>
      </w:r>
      <w:r w:rsidRPr="0097631D">
        <w:rPr>
          <w:color w:val="FF0000"/>
        </w:rPr>
        <w:t>CA [</w:t>
      </w:r>
      <w:proofErr w:type="spellStart"/>
      <w:r w:rsidRPr="0097631D">
        <w:rPr>
          <w:color w:val="FF0000"/>
        </w:rPr>
        <w:t>Indianap</w:t>
      </w:r>
      <w:proofErr w:type="spellEnd"/>
      <w:r w:rsidRPr="0097631D">
        <w:rPr>
          <w:color w:val="FF0000"/>
        </w:rPr>
        <w:t xml:space="preserve">, Louisville, Portland, Salt Lake, San Fran, Wichita], one US CV [Saratoga]  </w:t>
      </w:r>
    </w:p>
    <w:p w14:paraId="2FE6B9A0"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hexes in a US Dependent, British Dependent, or French Dependent – seven US LBA [FEAF, 5BC, 5FC, 10BC, 10FC, 13BC, 13FC]</w:t>
      </w:r>
    </w:p>
    <w:p w14:paraId="416BEF6A"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64CC8980"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June-July 1943 – one BB [Resolution], two LBA [224, 225]</w:t>
      </w:r>
    </w:p>
    <w:p w14:paraId="15C3E518"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Aug-Sept 1943 – two US CA [</w:t>
      </w:r>
      <w:proofErr w:type="spellStart"/>
      <w:r w:rsidRPr="0097631D">
        <w:rPr>
          <w:color w:val="FF0000"/>
        </w:rPr>
        <w:t>Minneap</w:t>
      </w:r>
      <w:proofErr w:type="spellEnd"/>
      <w:r w:rsidRPr="0097631D">
        <w:rPr>
          <w:color w:val="FF0000"/>
        </w:rPr>
        <w:t>, N Orleans], US End Ship Building</w:t>
      </w:r>
    </w:p>
    <w:p w14:paraId="17388B49"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Sept-Oct 1943 – one BB [Ramillies], one US CA [Chester]</w:t>
      </w:r>
    </w:p>
    <w:p w14:paraId="6F442085"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Nov-Dec 1943 – one US BB [So Dakota], one US CA [Pensacola], one US CV [Enterprise]</w:t>
      </w:r>
    </w:p>
    <w:p w14:paraId="23A08694"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May-June 1944 – one US BB [California]</w:t>
      </w:r>
    </w:p>
    <w:p w14:paraId="6057A3C5" w14:textId="77777777" w:rsidR="00944DFE" w:rsidRPr="0097631D" w:rsidRDefault="00944DFE" w:rsidP="00944DFE">
      <w:pPr>
        <w:pStyle w:val="BodyText2"/>
        <w:numPr>
          <w:ilvl w:val="0"/>
          <w:numId w:val="39"/>
        </w:numPr>
        <w:tabs>
          <w:tab w:val="clear" w:pos="720"/>
          <w:tab w:val="clear" w:pos="900"/>
        </w:tabs>
        <w:ind w:left="360" w:hanging="180"/>
        <w:rPr>
          <w:color w:val="FF0000"/>
        </w:rPr>
      </w:pPr>
      <w:r w:rsidRPr="0097631D">
        <w:rPr>
          <w:color w:val="FF0000"/>
        </w:rPr>
        <w:t xml:space="preserve">Aug-Sept 1944 – one US BB [West </w:t>
      </w:r>
      <w:proofErr w:type="spellStart"/>
      <w:r w:rsidRPr="0097631D">
        <w:rPr>
          <w:color w:val="FF0000"/>
        </w:rPr>
        <w:t>Virg</w:t>
      </w:r>
      <w:proofErr w:type="spellEnd"/>
      <w:r w:rsidRPr="0097631D">
        <w:rPr>
          <w:color w:val="FF0000"/>
        </w:rPr>
        <w:t>]</w:t>
      </w:r>
    </w:p>
    <w:p w14:paraId="1D32ABC3" w14:textId="77777777" w:rsidR="00944DFE" w:rsidRPr="0097631D" w:rsidRDefault="00944DFE" w:rsidP="00944DFE">
      <w:pPr>
        <w:pStyle w:val="BodyText2"/>
        <w:spacing w:after="20"/>
        <w:rPr>
          <w:color w:val="FF0000"/>
        </w:rPr>
      </w:pPr>
      <w:r w:rsidRPr="0097631D">
        <w:rPr>
          <w:b/>
          <w:color w:val="FF0000"/>
        </w:rPr>
        <w:t>European War Display:</w:t>
      </w:r>
    </w:p>
    <w:p w14:paraId="3BF42099"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two LBA [*4, *5], five BB [Queen Eliz, Renown, Royal </w:t>
      </w:r>
      <w:proofErr w:type="spellStart"/>
      <w:r w:rsidRPr="0097631D">
        <w:rPr>
          <w:color w:val="FF0000"/>
        </w:rPr>
        <w:t>Sov</w:t>
      </w:r>
      <w:proofErr w:type="spellEnd"/>
      <w:r w:rsidRPr="0097631D">
        <w:rPr>
          <w:color w:val="FF0000"/>
        </w:rPr>
        <w:t xml:space="preserve">, Valiant, </w:t>
      </w:r>
      <w:proofErr w:type="spellStart"/>
      <w:r w:rsidRPr="0097631D">
        <w:rPr>
          <w:color w:val="FF0000"/>
        </w:rPr>
        <w:t>Warspite</w:t>
      </w:r>
      <w:proofErr w:type="spellEnd"/>
      <w:r w:rsidRPr="0097631D">
        <w:rPr>
          <w:color w:val="FF0000"/>
        </w:rPr>
        <w:t>], six CA [</w:t>
      </w:r>
      <w:proofErr w:type="spellStart"/>
      <w:r w:rsidRPr="0097631D">
        <w:rPr>
          <w:color w:val="FF0000"/>
        </w:rPr>
        <w:t>Cumberld</w:t>
      </w:r>
      <w:proofErr w:type="spellEnd"/>
      <w:r w:rsidRPr="0097631D">
        <w:rPr>
          <w:color w:val="FF0000"/>
        </w:rPr>
        <w:t xml:space="preserve">, </w:t>
      </w:r>
      <w:proofErr w:type="spellStart"/>
      <w:r w:rsidRPr="0097631D">
        <w:rPr>
          <w:color w:val="FF0000"/>
        </w:rPr>
        <w:t>Devonsh</w:t>
      </w:r>
      <w:proofErr w:type="spellEnd"/>
      <w:r w:rsidRPr="0097631D">
        <w:rPr>
          <w:color w:val="FF0000"/>
        </w:rPr>
        <w:t xml:space="preserve">, Kent, Norfolk, </w:t>
      </w:r>
      <w:proofErr w:type="spellStart"/>
      <w:r w:rsidRPr="0097631D">
        <w:rPr>
          <w:color w:val="FF0000"/>
        </w:rPr>
        <w:t>Shropsh</w:t>
      </w:r>
      <w:proofErr w:type="spellEnd"/>
      <w:r w:rsidRPr="0097631D">
        <w:rPr>
          <w:color w:val="FF0000"/>
        </w:rPr>
        <w:t>, Suffolk], three CV [</w:t>
      </w:r>
      <w:proofErr w:type="spellStart"/>
      <w:r w:rsidRPr="0097631D">
        <w:rPr>
          <w:color w:val="FF0000"/>
        </w:rPr>
        <w:t>Formid</w:t>
      </w:r>
      <w:proofErr w:type="spellEnd"/>
      <w:r w:rsidRPr="0097631D">
        <w:rPr>
          <w:color w:val="FF0000"/>
        </w:rPr>
        <w:t xml:space="preserve">, Illustrious, </w:t>
      </w:r>
      <w:proofErr w:type="spellStart"/>
      <w:r w:rsidRPr="0097631D">
        <w:rPr>
          <w:color w:val="FF0000"/>
        </w:rPr>
        <w:t>Indomit</w:t>
      </w:r>
      <w:proofErr w:type="spellEnd"/>
      <w:r w:rsidRPr="0097631D">
        <w:rPr>
          <w:color w:val="FF0000"/>
        </w:rPr>
        <w:t>], four US BB [Arkansas, New York, Texas, Nevada], two US CA [Augusta, Tuscaloosa]</w:t>
      </w:r>
    </w:p>
    <w:p w14:paraId="1F934F5F" w14:textId="77777777" w:rsidR="00944DFE" w:rsidRPr="0097631D" w:rsidRDefault="00944DFE" w:rsidP="00944DFE">
      <w:pPr>
        <w:numPr>
          <w:ilvl w:val="0"/>
          <w:numId w:val="39"/>
        </w:numPr>
        <w:tabs>
          <w:tab w:val="clear" w:pos="720"/>
        </w:tabs>
        <w:ind w:left="374" w:hanging="187"/>
        <w:rPr>
          <w:color w:val="FF0000"/>
        </w:rPr>
      </w:pPr>
      <w:r w:rsidRPr="0097631D">
        <w:rPr>
          <w:color w:val="FF0000"/>
        </w:rPr>
        <w:t>Available in 1944</w:t>
      </w:r>
      <w:r w:rsidRPr="0097631D">
        <w:rPr>
          <w:i/>
          <w:color w:val="FF0000"/>
        </w:rPr>
        <w:t xml:space="preserve"> </w:t>
      </w:r>
      <w:r w:rsidRPr="0097631D">
        <w:rPr>
          <w:color w:val="FF0000"/>
        </w:rPr>
        <w:t>– two BB [Howe, K George V]</w:t>
      </w:r>
    </w:p>
    <w:p w14:paraId="7158B56B" w14:textId="77777777" w:rsidR="00944DFE" w:rsidRPr="0097631D" w:rsidRDefault="00944DFE" w:rsidP="00944DFE">
      <w:pPr>
        <w:numPr>
          <w:ilvl w:val="12"/>
          <w:numId w:val="0"/>
        </w:numPr>
        <w:spacing w:after="20"/>
        <w:rPr>
          <w:color w:val="FF0000"/>
        </w:rPr>
      </w:pPr>
      <w:r w:rsidRPr="0097631D">
        <w:rPr>
          <w:b/>
          <w:color w:val="FF0000"/>
        </w:rPr>
        <w:t>Force Pool:</w:t>
      </w:r>
    </w:p>
    <w:p w14:paraId="7334B5C4"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Servron [4]</w:t>
      </w:r>
    </w:p>
    <w:p w14:paraId="482E0F9F" w14:textId="2B12A4C5" w:rsidR="00944DFE" w:rsidRDefault="00944DFE" w:rsidP="00C77EC2">
      <w:pPr>
        <w:numPr>
          <w:ilvl w:val="0"/>
          <w:numId w:val="39"/>
        </w:numPr>
        <w:tabs>
          <w:tab w:val="clear" w:pos="720"/>
        </w:tabs>
        <w:spacing w:after="20"/>
        <w:ind w:left="374" w:hanging="187"/>
        <w:rPr>
          <w:color w:val="FF0000"/>
        </w:rPr>
      </w:pPr>
      <w:r w:rsidRPr="0097631D">
        <w:rPr>
          <w:color w:val="FF0000"/>
        </w:rPr>
        <w:t>One US F-boat [Nautilus]</w:t>
      </w:r>
    </w:p>
    <w:p w14:paraId="0547D417" w14:textId="45EFD19F" w:rsidR="0089645F" w:rsidRPr="0097631D" w:rsidRDefault="009B5548" w:rsidP="00944DFE">
      <w:pPr>
        <w:numPr>
          <w:ilvl w:val="0"/>
          <w:numId w:val="39"/>
        </w:numPr>
        <w:tabs>
          <w:tab w:val="clear" w:pos="720"/>
        </w:tabs>
        <w:ind w:left="374" w:hanging="187"/>
        <w:rPr>
          <w:color w:val="FF0000"/>
        </w:rPr>
      </w:pPr>
      <w:r>
        <w:rPr>
          <w:color w:val="FF0000"/>
        </w:rPr>
        <w:t>One Western Defense Fleet</w:t>
      </w:r>
    </w:p>
    <w:p w14:paraId="2A1A2480" w14:textId="77777777" w:rsidR="00944DFE" w:rsidRPr="0097631D" w:rsidRDefault="00944DFE" w:rsidP="00944DFE">
      <w:pPr>
        <w:pStyle w:val="Heading3"/>
        <w:rPr>
          <w:color w:val="FF0000"/>
        </w:rPr>
      </w:pPr>
      <w:bookmarkStart w:id="520" w:name="_Toc73990041"/>
      <w:bookmarkStart w:id="521" w:name="_Toc103496057"/>
      <w:r w:rsidRPr="0097631D">
        <w:rPr>
          <w:color w:val="FF0000"/>
        </w:rPr>
        <w:t>§47.4 Soviet Faction Setup</w:t>
      </w:r>
      <w:bookmarkEnd w:id="520"/>
      <w:bookmarkEnd w:id="521"/>
    </w:p>
    <w:p w14:paraId="2B75203D" w14:textId="77777777" w:rsidR="00C77EC2" w:rsidRPr="0097631D" w:rsidRDefault="00C77EC2" w:rsidP="00C77EC2">
      <w:pPr>
        <w:pStyle w:val="HorizontalRule"/>
        <w:pBdr>
          <w:bottom w:val="none" w:sz="0" w:space="0" w:color="auto"/>
        </w:pBdr>
        <w:spacing w:before="0" w:after="20" w:line="240" w:lineRule="auto"/>
        <w:rPr>
          <w:b/>
          <w:color w:val="FF0000"/>
        </w:rPr>
      </w:pPr>
      <w:r w:rsidRPr="0097631D">
        <w:rPr>
          <w:b/>
          <w:color w:val="FF0000"/>
        </w:rPr>
        <w:t>Ship Building Track:</w:t>
      </w:r>
    </w:p>
    <w:p w14:paraId="47629BD3" w14:textId="77777777" w:rsidR="00C77EC2" w:rsidRPr="0097631D" w:rsidRDefault="00C77EC2" w:rsidP="00C77EC2">
      <w:pPr>
        <w:numPr>
          <w:ilvl w:val="0"/>
          <w:numId w:val="46"/>
        </w:numPr>
        <w:spacing w:after="20"/>
        <w:rPr>
          <w:color w:val="FF0000"/>
        </w:rPr>
      </w:pPr>
      <w:r w:rsidRPr="0097631D">
        <w:rPr>
          <w:color w:val="FF0000"/>
        </w:rPr>
        <w:t>Available for Construction Box – four red BB [BB1-BB4], two red CA [CA5-CA6]</w:t>
      </w:r>
    </w:p>
    <w:p w14:paraId="2D00DB6C" w14:textId="77777777" w:rsidR="00C77EC2" w:rsidRPr="0097631D" w:rsidRDefault="00C77EC2" w:rsidP="00C77EC2">
      <w:pPr>
        <w:numPr>
          <w:ilvl w:val="0"/>
          <w:numId w:val="46"/>
        </w:numPr>
        <w:spacing w:after="20"/>
        <w:rPr>
          <w:color w:val="FF0000"/>
        </w:rPr>
      </w:pPr>
      <w:r w:rsidRPr="0097631D">
        <w:rPr>
          <w:color w:val="FF0000"/>
        </w:rPr>
        <w:t>Aug-Sept 1943 – one red CA [Kalinin]</w:t>
      </w:r>
    </w:p>
    <w:p w14:paraId="14EE9C0C" w14:textId="77777777" w:rsidR="00C77EC2" w:rsidRPr="0097631D" w:rsidRDefault="00C77EC2" w:rsidP="00C77EC2">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2BB2A19D" w14:textId="77777777" w:rsidR="00944DFE" w:rsidRPr="0097631D" w:rsidRDefault="00944DFE" w:rsidP="00944DFE">
      <w:pPr>
        <w:numPr>
          <w:ilvl w:val="12"/>
          <w:numId w:val="0"/>
        </w:numPr>
        <w:spacing w:after="20"/>
        <w:rPr>
          <w:i/>
          <w:color w:val="FF0000"/>
        </w:rPr>
      </w:pPr>
      <w:r w:rsidRPr="0097631D">
        <w:rPr>
          <w:b/>
          <w:color w:val="FF0000"/>
        </w:rPr>
        <w:t>On Map:</w:t>
      </w:r>
    </w:p>
    <w:p w14:paraId="7EEED2B5"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2B165F51" w14:textId="77777777" w:rsidR="00944DFE" w:rsidRPr="0097631D" w:rsidRDefault="00944DFE" w:rsidP="00944DFE">
      <w:pPr>
        <w:numPr>
          <w:ilvl w:val="12"/>
          <w:numId w:val="0"/>
        </w:numPr>
        <w:spacing w:after="20"/>
        <w:rPr>
          <w:color w:val="FF0000"/>
        </w:rPr>
      </w:pPr>
      <w:r w:rsidRPr="0097631D">
        <w:rPr>
          <w:b/>
          <w:color w:val="FF0000"/>
        </w:rPr>
        <w:t>Force Pool:</w:t>
      </w:r>
    </w:p>
    <w:p w14:paraId="1453801E" w14:textId="2A39A49B"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6266C2A2" w14:textId="77777777" w:rsidR="00944DFE" w:rsidRPr="0097631D" w:rsidRDefault="00944DFE" w:rsidP="00944DFE">
      <w:pPr>
        <w:pStyle w:val="BodyText2"/>
        <w:spacing w:after="20"/>
        <w:rPr>
          <w:color w:val="FF0000"/>
        </w:rPr>
      </w:pPr>
      <w:r w:rsidRPr="0097631D">
        <w:rPr>
          <w:b/>
          <w:color w:val="FF0000"/>
        </w:rPr>
        <w:t>European War Display:</w:t>
      </w:r>
    </w:p>
    <w:p w14:paraId="1B45A27C" w14:textId="77777777" w:rsidR="00944DFE" w:rsidRPr="0097631D" w:rsidRDefault="00944DFE" w:rsidP="005C33EF">
      <w:pPr>
        <w:pStyle w:val="BodyText2"/>
        <w:numPr>
          <w:ilvl w:val="0"/>
          <w:numId w:val="50"/>
        </w:numPr>
        <w:tabs>
          <w:tab w:val="clear" w:pos="720"/>
          <w:tab w:val="clear" w:pos="900"/>
        </w:tabs>
        <w:ind w:left="360" w:hanging="173"/>
        <w:rPr>
          <w:color w:val="FF0000"/>
        </w:rPr>
      </w:pPr>
      <w:r w:rsidRPr="0097631D">
        <w:rPr>
          <w:color w:val="FF0000"/>
        </w:rPr>
        <w:t>European Holding Box – four LBA [*1VA, *2VA, *3VA, *4VA]</w:t>
      </w:r>
    </w:p>
    <w:p w14:paraId="59773C86" w14:textId="77777777" w:rsidR="00944DFE" w:rsidRPr="0097631D" w:rsidRDefault="00944DFE" w:rsidP="00944DFE">
      <w:pPr>
        <w:pStyle w:val="BodyText2"/>
        <w:spacing w:after="20"/>
        <w:rPr>
          <w:color w:val="FF0000"/>
        </w:rPr>
      </w:pPr>
      <w:r w:rsidRPr="0097631D">
        <w:rPr>
          <w:b/>
          <w:color w:val="FF0000"/>
        </w:rPr>
        <w:t>Conditional Events Box:</w:t>
      </w:r>
    </w:p>
    <w:p w14:paraId="4E59B37A"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Far Eastern Forces </w:t>
      </w:r>
      <w:r w:rsidRPr="0097631D">
        <w:rPr>
          <w:color w:val="FF0000"/>
        </w:rPr>
        <w:t>– two LBA [9VA, 10VA]</w:t>
      </w:r>
    </w:p>
    <w:p w14:paraId="62471E25" w14:textId="77777777" w:rsidR="00944DFE" w:rsidRPr="0097631D" w:rsidRDefault="00944DFE" w:rsidP="00944DFE">
      <w:pPr>
        <w:pStyle w:val="Heading3"/>
        <w:rPr>
          <w:color w:val="FF0000"/>
        </w:rPr>
      </w:pPr>
      <w:bookmarkStart w:id="522" w:name="_Toc73990042"/>
      <w:bookmarkStart w:id="523" w:name="_Toc103496058"/>
      <w:r w:rsidRPr="0097631D">
        <w:rPr>
          <w:color w:val="FF0000"/>
        </w:rPr>
        <w:t>§47.5 Special Rules</w:t>
      </w:r>
      <w:bookmarkEnd w:id="522"/>
      <w:bookmarkEnd w:id="523"/>
    </w:p>
    <w:p w14:paraId="5D5C4E93"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If Additional Fortunes of War (+§12) is in effect, the Axis side begins with one</w:t>
      </w:r>
      <w:r w:rsidRPr="0097631D">
        <w:rPr>
          <w:i/>
          <w:color w:val="FF0000"/>
        </w:rPr>
        <w:t xml:space="preserve"> </w:t>
      </w:r>
      <w:r w:rsidRPr="0097631D">
        <w:rPr>
          <w:color w:val="FF0000"/>
        </w:rPr>
        <w:t xml:space="preserve">additional </w:t>
      </w:r>
      <w:proofErr w:type="spellStart"/>
      <w:r w:rsidRPr="0097631D">
        <w:rPr>
          <w:color w:val="FF0000"/>
        </w:rPr>
        <w:t>FoW</w:t>
      </w:r>
      <w:proofErr w:type="spellEnd"/>
      <w:r w:rsidRPr="0097631D">
        <w:rPr>
          <w:color w:val="FF0000"/>
        </w:rPr>
        <w:t xml:space="preserve"> card.</w:t>
      </w:r>
    </w:p>
    <w:p w14:paraId="393F5523" w14:textId="77777777" w:rsidR="00944DFE" w:rsidRPr="0097631D" w:rsidRDefault="00944DFE" w:rsidP="00944DFE">
      <w:pPr>
        <w:pStyle w:val="Heading2"/>
        <w:rPr>
          <w:color w:val="FF0000"/>
        </w:rPr>
      </w:pPr>
      <w:bookmarkStart w:id="524" w:name="_Toc73990043"/>
      <w:bookmarkStart w:id="525" w:name="_Toc103496059"/>
      <w:r w:rsidRPr="0097631D">
        <w:rPr>
          <w:color w:val="FF0000"/>
        </w:rPr>
        <w:t>§48. 1944: Divine Wind</w:t>
      </w:r>
      <w:bookmarkEnd w:id="524"/>
      <w:bookmarkEnd w:id="525"/>
    </w:p>
    <w:p w14:paraId="4DB20398" w14:textId="77777777" w:rsidR="00944DFE" w:rsidRPr="0097631D" w:rsidRDefault="00944DFE" w:rsidP="00944DFE">
      <w:pPr>
        <w:pStyle w:val="Heading3"/>
        <w:rPr>
          <w:color w:val="FF0000"/>
        </w:rPr>
      </w:pPr>
      <w:bookmarkStart w:id="526" w:name="_Toc73990044"/>
      <w:bookmarkStart w:id="527" w:name="_Toc103496060"/>
      <w:r w:rsidRPr="0097631D">
        <w:rPr>
          <w:color w:val="FF0000"/>
        </w:rPr>
        <w:t>§48.1 Markers Setup</w:t>
      </w:r>
      <w:bookmarkEnd w:id="526"/>
      <w:bookmarkEnd w:id="527"/>
    </w:p>
    <w:p w14:paraId="4140BCEE" w14:textId="77777777" w:rsidR="00944DFE" w:rsidRPr="0097631D" w:rsidRDefault="00944DFE" w:rsidP="00944DFE">
      <w:pPr>
        <w:spacing w:after="20"/>
        <w:rPr>
          <w:b/>
          <w:color w:val="FF0000"/>
        </w:rPr>
      </w:pPr>
      <w:r w:rsidRPr="0097631D">
        <w:rPr>
          <w:b/>
          <w:color w:val="FF0000"/>
        </w:rPr>
        <w:t>Ship Building Track:</w:t>
      </w:r>
    </w:p>
    <w:p w14:paraId="6B9CC0B6" w14:textId="77777777" w:rsidR="00944DFE" w:rsidRPr="0097631D" w:rsidRDefault="00944DFE" w:rsidP="005C33EF">
      <w:pPr>
        <w:numPr>
          <w:ilvl w:val="0"/>
          <w:numId w:val="45"/>
        </w:numPr>
        <w:tabs>
          <w:tab w:val="clear" w:pos="720"/>
        </w:tabs>
        <w:ind w:left="374" w:hanging="187"/>
        <w:rPr>
          <w:color w:val="FF0000"/>
        </w:rPr>
      </w:pPr>
      <w:r w:rsidRPr="0097631D">
        <w:rPr>
          <w:color w:val="FF0000"/>
        </w:rPr>
        <w:t>May-June 1944 – Seasonal Turn</w:t>
      </w:r>
    </w:p>
    <w:p w14:paraId="779A068B" w14:textId="77777777" w:rsidR="00944DFE" w:rsidRPr="0097631D" w:rsidRDefault="00944DFE" w:rsidP="00944DFE">
      <w:pPr>
        <w:pStyle w:val="Heading3"/>
        <w:rPr>
          <w:color w:val="FF0000"/>
        </w:rPr>
      </w:pPr>
      <w:bookmarkStart w:id="528" w:name="_Toc73990045"/>
      <w:bookmarkStart w:id="529" w:name="_Toc103496061"/>
      <w:r w:rsidRPr="0097631D">
        <w:rPr>
          <w:color w:val="FF0000"/>
        </w:rPr>
        <w:t>§48.2 Axis Faction Setup</w:t>
      </w:r>
      <w:bookmarkEnd w:id="528"/>
      <w:bookmarkEnd w:id="529"/>
    </w:p>
    <w:p w14:paraId="6AF9E938"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10750AC0" w14:textId="77777777" w:rsidR="00944DFE" w:rsidRPr="0097631D" w:rsidRDefault="00944DFE" w:rsidP="005C33EF">
      <w:pPr>
        <w:numPr>
          <w:ilvl w:val="0"/>
          <w:numId w:val="46"/>
        </w:numPr>
        <w:rPr>
          <w:color w:val="FF0000"/>
        </w:rPr>
      </w:pPr>
      <w:r w:rsidRPr="0097631D">
        <w:rPr>
          <w:color w:val="FF0000"/>
        </w:rPr>
        <w:t>Available for Construction Box – two BB [BB3-BB4], two CA [CA2-CA3], eight CV [CV6-CV13]</w:t>
      </w:r>
    </w:p>
    <w:p w14:paraId="752A0F89" w14:textId="77777777" w:rsidR="00944DFE" w:rsidRPr="0097631D" w:rsidRDefault="00944DFE" w:rsidP="00944DFE">
      <w:pPr>
        <w:numPr>
          <w:ilvl w:val="12"/>
          <w:numId w:val="0"/>
        </w:numPr>
        <w:spacing w:after="20"/>
        <w:rPr>
          <w:i/>
          <w:color w:val="FF0000"/>
        </w:rPr>
      </w:pPr>
      <w:r w:rsidRPr="0097631D">
        <w:rPr>
          <w:b/>
          <w:color w:val="FF0000"/>
        </w:rPr>
        <w:t>On Map:</w:t>
      </w:r>
    </w:p>
    <w:p w14:paraId="69A2E5EA" w14:textId="6E4B76BE" w:rsidR="00944DFE" w:rsidRPr="0097631D" w:rsidRDefault="00944DFE" w:rsidP="00944DFE">
      <w:pPr>
        <w:numPr>
          <w:ilvl w:val="0"/>
          <w:numId w:val="39"/>
        </w:numPr>
        <w:tabs>
          <w:tab w:val="clear" w:pos="720"/>
        </w:tabs>
        <w:spacing w:after="20"/>
        <w:ind w:left="360" w:hanging="180"/>
        <w:rPr>
          <w:color w:val="FF0000"/>
        </w:rPr>
      </w:pPr>
      <w:r w:rsidRPr="0097631D">
        <w:rPr>
          <w:color w:val="FF0000"/>
        </w:rPr>
        <w:lastRenderedPageBreak/>
        <w:t xml:space="preserve">Any suitable Port hex(es) in Japan or a Japanese Dependent – </w:t>
      </w:r>
      <w:r w:rsidR="00624E71" w:rsidRPr="0097631D">
        <w:rPr>
          <w:color w:val="FF0000"/>
        </w:rPr>
        <w:t xml:space="preserve">eight </w:t>
      </w:r>
      <w:r w:rsidRPr="0097631D">
        <w:rPr>
          <w:color w:val="FF0000"/>
        </w:rPr>
        <w:t xml:space="preserve">BB [Fuso, Haruna, </w:t>
      </w:r>
      <w:proofErr w:type="spellStart"/>
      <w:r w:rsidRPr="0097631D">
        <w:rPr>
          <w:color w:val="FF0000"/>
        </w:rPr>
        <w:t>Hyuga</w:t>
      </w:r>
      <w:proofErr w:type="spellEnd"/>
      <w:r w:rsidRPr="0097631D">
        <w:rPr>
          <w:color w:val="FF0000"/>
        </w:rPr>
        <w:t xml:space="preserve">, Kongo, </w:t>
      </w:r>
      <w:proofErr w:type="spellStart"/>
      <w:r w:rsidRPr="0097631D">
        <w:rPr>
          <w:color w:val="FF0000"/>
        </w:rPr>
        <w:t>Musashi</w:t>
      </w:r>
      <w:proofErr w:type="spellEnd"/>
      <w:r w:rsidRPr="0097631D">
        <w:rPr>
          <w:color w:val="FF0000"/>
        </w:rPr>
        <w:t xml:space="preserve">, Nagato, Yamashiro, Yamato], thirteen CA [Aoba, </w:t>
      </w:r>
      <w:proofErr w:type="spellStart"/>
      <w:r w:rsidRPr="0097631D">
        <w:rPr>
          <w:color w:val="FF0000"/>
        </w:rPr>
        <w:t>Ashigara</w:t>
      </w:r>
      <w:proofErr w:type="spellEnd"/>
      <w:r w:rsidRPr="0097631D">
        <w:rPr>
          <w:color w:val="FF0000"/>
        </w:rPr>
        <w:t xml:space="preserve">, </w:t>
      </w:r>
      <w:proofErr w:type="spellStart"/>
      <w:r w:rsidRPr="0097631D">
        <w:rPr>
          <w:color w:val="FF0000"/>
        </w:rPr>
        <w:t>Atago</w:t>
      </w:r>
      <w:proofErr w:type="spellEnd"/>
      <w:r w:rsidRPr="0097631D">
        <w:rPr>
          <w:color w:val="FF0000"/>
        </w:rPr>
        <w:t xml:space="preserve">, </w:t>
      </w:r>
      <w:proofErr w:type="spellStart"/>
      <w:r w:rsidRPr="0097631D">
        <w:rPr>
          <w:color w:val="FF0000"/>
        </w:rPr>
        <w:t>Chikuma</w:t>
      </w:r>
      <w:proofErr w:type="spellEnd"/>
      <w:r w:rsidRPr="0097631D">
        <w:rPr>
          <w:color w:val="FF0000"/>
        </w:rPr>
        <w:t xml:space="preserve">, </w:t>
      </w:r>
      <w:proofErr w:type="spellStart"/>
      <w:r w:rsidRPr="0097631D">
        <w:rPr>
          <w:color w:val="FF0000"/>
        </w:rPr>
        <w:t>Chokai</w:t>
      </w:r>
      <w:proofErr w:type="spellEnd"/>
      <w:r w:rsidRPr="0097631D">
        <w:rPr>
          <w:color w:val="FF0000"/>
        </w:rPr>
        <w:t xml:space="preserve">, </w:t>
      </w:r>
      <w:proofErr w:type="spellStart"/>
      <w:r w:rsidRPr="0097631D">
        <w:rPr>
          <w:color w:val="FF0000"/>
        </w:rPr>
        <w:t>Haguro</w:t>
      </w:r>
      <w:proofErr w:type="spellEnd"/>
      <w:r w:rsidRPr="0097631D">
        <w:rPr>
          <w:color w:val="FF0000"/>
        </w:rPr>
        <w:t xml:space="preserve">, Kumano, Maya, Mogami, </w:t>
      </w:r>
      <w:proofErr w:type="spellStart"/>
      <w:r w:rsidRPr="0097631D">
        <w:rPr>
          <w:color w:val="FF0000"/>
        </w:rPr>
        <w:t>Myoko</w:t>
      </w:r>
      <w:proofErr w:type="spellEnd"/>
      <w:r w:rsidRPr="0097631D">
        <w:rPr>
          <w:color w:val="FF0000"/>
        </w:rPr>
        <w:t xml:space="preserve">, </w:t>
      </w:r>
      <w:proofErr w:type="spellStart"/>
      <w:r w:rsidRPr="0097631D">
        <w:rPr>
          <w:color w:val="FF0000"/>
        </w:rPr>
        <w:t>Suzuya</w:t>
      </w:r>
      <w:proofErr w:type="spellEnd"/>
      <w:r w:rsidRPr="0097631D">
        <w:rPr>
          <w:color w:val="FF0000"/>
        </w:rPr>
        <w:t>, Takao, Tone], five CV [</w:t>
      </w:r>
      <w:proofErr w:type="spellStart"/>
      <w:r w:rsidRPr="0097631D">
        <w:rPr>
          <w:color w:val="FF0000"/>
        </w:rPr>
        <w:t>Hiyo</w:t>
      </w:r>
      <w:proofErr w:type="spellEnd"/>
      <w:r w:rsidRPr="0097631D">
        <w:rPr>
          <w:color w:val="FF0000"/>
        </w:rPr>
        <w:t xml:space="preserve">, </w:t>
      </w:r>
      <w:proofErr w:type="spellStart"/>
      <w:r w:rsidRPr="0097631D">
        <w:rPr>
          <w:color w:val="FF0000"/>
        </w:rPr>
        <w:t>Junyo</w:t>
      </w:r>
      <w:proofErr w:type="spellEnd"/>
      <w:r w:rsidRPr="0097631D">
        <w:rPr>
          <w:color w:val="FF0000"/>
        </w:rPr>
        <w:t xml:space="preserve">, </w:t>
      </w:r>
      <w:proofErr w:type="spellStart"/>
      <w:r w:rsidRPr="0097631D">
        <w:rPr>
          <w:color w:val="FF0000"/>
        </w:rPr>
        <w:t>Shokaku</w:t>
      </w:r>
      <w:proofErr w:type="spellEnd"/>
      <w:r w:rsidRPr="0097631D">
        <w:rPr>
          <w:color w:val="FF0000"/>
        </w:rPr>
        <w:t xml:space="preserve">, Taiho, </w:t>
      </w:r>
      <w:proofErr w:type="spellStart"/>
      <w:r w:rsidRPr="0097631D">
        <w:rPr>
          <w:color w:val="FF0000"/>
        </w:rPr>
        <w:t>Zuikaku</w:t>
      </w:r>
      <w:proofErr w:type="spellEnd"/>
      <w:r w:rsidRPr="0097631D">
        <w:rPr>
          <w:color w:val="FF0000"/>
        </w:rPr>
        <w:t>], five CVL [</w:t>
      </w:r>
      <w:proofErr w:type="spellStart"/>
      <w:r w:rsidRPr="0097631D">
        <w:rPr>
          <w:color w:val="FF0000"/>
        </w:rPr>
        <w:t>Chitose</w:t>
      </w:r>
      <w:proofErr w:type="spellEnd"/>
      <w:r w:rsidRPr="0097631D">
        <w:rPr>
          <w:color w:val="FF0000"/>
        </w:rPr>
        <w:t xml:space="preserve">, Chiyoda, </w:t>
      </w:r>
      <w:proofErr w:type="spellStart"/>
      <w:r w:rsidRPr="0097631D">
        <w:rPr>
          <w:color w:val="FF0000"/>
        </w:rPr>
        <w:t>Hosho</w:t>
      </w:r>
      <w:proofErr w:type="spellEnd"/>
      <w:r w:rsidRPr="0097631D">
        <w:rPr>
          <w:color w:val="FF0000"/>
        </w:rPr>
        <w:t xml:space="preserve">, </w:t>
      </w:r>
      <w:proofErr w:type="spellStart"/>
      <w:r w:rsidRPr="0097631D">
        <w:rPr>
          <w:color w:val="FF0000"/>
        </w:rPr>
        <w:t>Ryuho</w:t>
      </w:r>
      <w:proofErr w:type="spellEnd"/>
      <w:r w:rsidRPr="0097631D">
        <w:rPr>
          <w:color w:val="FF0000"/>
        </w:rPr>
        <w:t xml:space="preserve">, </w:t>
      </w:r>
      <w:proofErr w:type="spellStart"/>
      <w:r w:rsidRPr="0097631D">
        <w:rPr>
          <w:color w:val="FF0000"/>
        </w:rPr>
        <w:t>Zuiho</w:t>
      </w:r>
      <w:proofErr w:type="spellEnd"/>
      <w:r w:rsidRPr="0097631D">
        <w:rPr>
          <w:color w:val="FF0000"/>
        </w:rPr>
        <w:t>]</w:t>
      </w:r>
    </w:p>
    <w:p w14:paraId="295B389F"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Any suitable Base hexes in Japan, a Japanese Dependent, Burma, Hong Kong, </w:t>
      </w:r>
      <w:proofErr w:type="spellStart"/>
      <w:r w:rsidRPr="0097631D">
        <w:rPr>
          <w:color w:val="FF0000"/>
        </w:rPr>
        <w:t>Hopeh</w:t>
      </w:r>
      <w:proofErr w:type="spellEnd"/>
      <w:r w:rsidRPr="0097631D">
        <w:rPr>
          <w:color w:val="FF0000"/>
        </w:rPr>
        <w:t>, Kiangsu, Malaya, Netherlands East Indies, an NEI Dependent, Papua, the Philippines, Sarawak, Siam, Solomon Islands, Wake Island – six LBA [2FD, 3FD, 4FD, 10FD, 11AF, 11FD]</w:t>
      </w:r>
    </w:p>
    <w:p w14:paraId="2B97F3D8" w14:textId="71CDB0E2" w:rsidR="00944DFE" w:rsidRPr="0097631D" w:rsidRDefault="00944DFE" w:rsidP="00944DFE">
      <w:pPr>
        <w:numPr>
          <w:ilvl w:val="0"/>
          <w:numId w:val="39"/>
        </w:numPr>
        <w:tabs>
          <w:tab w:val="clear" w:pos="720"/>
        </w:tabs>
        <w:ind w:left="374" w:hanging="187"/>
        <w:rPr>
          <w:color w:val="FF0000"/>
        </w:rPr>
      </w:pPr>
      <w:r w:rsidRPr="0097631D">
        <w:rPr>
          <w:color w:val="FF0000"/>
        </w:rPr>
        <w:t xml:space="preserve">Any suitable Port hex in Siam – one </w:t>
      </w:r>
      <w:r w:rsidR="00D56098" w:rsidRPr="00D56098">
        <w:rPr>
          <w:color w:val="FF0000"/>
          <w:highlight w:val="yellow"/>
        </w:rPr>
        <w:t>Siamese</w:t>
      </w:r>
      <w:r w:rsidR="00D56098">
        <w:rPr>
          <w:color w:val="FF0000"/>
        </w:rPr>
        <w:t xml:space="preserve"> </w:t>
      </w:r>
      <w:r w:rsidRPr="0097631D">
        <w:rPr>
          <w:color w:val="FF0000"/>
        </w:rPr>
        <w:t xml:space="preserve">CD [Sri </w:t>
      </w:r>
      <w:proofErr w:type="spellStart"/>
      <w:r w:rsidRPr="0097631D">
        <w:rPr>
          <w:color w:val="FF0000"/>
        </w:rPr>
        <w:t>Ayud</w:t>
      </w:r>
      <w:proofErr w:type="spellEnd"/>
      <w:r w:rsidRPr="0097631D">
        <w:rPr>
          <w:color w:val="FF0000"/>
        </w:rPr>
        <w:t>]</w:t>
      </w:r>
    </w:p>
    <w:p w14:paraId="7F727544"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65099CB3"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June-July 1944 – two LBA [13AF, 14AF]</w:t>
      </w:r>
    </w:p>
    <w:p w14:paraId="3CCD678E"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July-Aug 1944 – two LBA [5FD, 9FD]</w:t>
      </w:r>
    </w:p>
    <w:p w14:paraId="2F0A74F9"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Aug-Sept 1944 – two LBA [6FD, 7FD]</w:t>
      </w:r>
    </w:p>
    <w:p w14:paraId="3F364BC0" w14:textId="77777777" w:rsidR="00944DFE" w:rsidRPr="0097631D" w:rsidRDefault="00944DFE" w:rsidP="00944DFE">
      <w:pPr>
        <w:numPr>
          <w:ilvl w:val="0"/>
          <w:numId w:val="39"/>
        </w:numPr>
        <w:tabs>
          <w:tab w:val="clear" w:pos="720"/>
        </w:tabs>
        <w:ind w:left="374" w:hanging="187"/>
        <w:rPr>
          <w:color w:val="FF0000"/>
        </w:rPr>
      </w:pPr>
      <w:r w:rsidRPr="0097631D">
        <w:rPr>
          <w:color w:val="FF0000"/>
        </w:rPr>
        <w:t>Sept-Oct 1944 – one BB [Ise], one CA [Nachi]</w:t>
      </w:r>
    </w:p>
    <w:p w14:paraId="2104CFAE" w14:textId="77777777" w:rsidR="00944DFE" w:rsidRPr="0097631D" w:rsidRDefault="00944DFE" w:rsidP="00944DFE">
      <w:pPr>
        <w:numPr>
          <w:ilvl w:val="12"/>
          <w:numId w:val="0"/>
        </w:numPr>
        <w:spacing w:after="20"/>
        <w:rPr>
          <w:color w:val="FF0000"/>
        </w:rPr>
      </w:pPr>
      <w:r w:rsidRPr="0097631D">
        <w:rPr>
          <w:b/>
          <w:color w:val="FF0000"/>
        </w:rPr>
        <w:t>Force Pool:</w:t>
      </w:r>
    </w:p>
    <w:p w14:paraId="50A01243"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I-boat [I-168]</w:t>
      </w:r>
    </w:p>
    <w:p w14:paraId="27E97C31"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Raid marker</w:t>
      </w:r>
    </w:p>
    <w:p w14:paraId="434E3433" w14:textId="294461CA" w:rsidR="00944DFE" w:rsidRPr="0097631D" w:rsidRDefault="009B5548" w:rsidP="00944DFE">
      <w:pPr>
        <w:numPr>
          <w:ilvl w:val="0"/>
          <w:numId w:val="39"/>
        </w:numPr>
        <w:tabs>
          <w:tab w:val="clear" w:pos="720"/>
        </w:tabs>
        <w:ind w:left="374" w:hanging="187"/>
        <w:rPr>
          <w:color w:val="FF0000"/>
        </w:rPr>
      </w:pPr>
      <w:r>
        <w:rPr>
          <w:color w:val="FF0000"/>
        </w:rPr>
        <w:t>One Axis Defense Fleet</w:t>
      </w:r>
      <w:r w:rsidR="00944DFE" w:rsidRPr="0097631D">
        <w:rPr>
          <w:i/>
          <w:color w:val="FF0000"/>
        </w:rPr>
        <w:t xml:space="preserve"> </w:t>
      </w:r>
    </w:p>
    <w:p w14:paraId="2A355E8C" w14:textId="77777777" w:rsidR="00944DFE" w:rsidRPr="0097631D" w:rsidRDefault="00944DFE" w:rsidP="00944DFE">
      <w:pPr>
        <w:pStyle w:val="Heading3"/>
        <w:rPr>
          <w:color w:val="FF0000"/>
        </w:rPr>
      </w:pPr>
      <w:bookmarkStart w:id="530" w:name="_Toc73990046"/>
      <w:bookmarkStart w:id="531" w:name="_Toc103496062"/>
      <w:r w:rsidRPr="0097631D">
        <w:rPr>
          <w:color w:val="FF0000"/>
        </w:rPr>
        <w:t>§48.3 Western Faction Setup</w:t>
      </w:r>
      <w:bookmarkEnd w:id="530"/>
      <w:bookmarkEnd w:id="531"/>
    </w:p>
    <w:p w14:paraId="5C78E86A" w14:textId="77777777" w:rsidR="00944DFE" w:rsidRPr="0097631D" w:rsidRDefault="00944DFE" w:rsidP="00944DFE">
      <w:pPr>
        <w:pStyle w:val="HorizontalRule"/>
        <w:pBdr>
          <w:bottom w:val="none" w:sz="0" w:space="0" w:color="auto"/>
        </w:pBdr>
        <w:spacing w:before="0" w:after="20" w:line="240" w:lineRule="auto"/>
        <w:rPr>
          <w:b/>
          <w:color w:val="FF0000"/>
        </w:rPr>
      </w:pPr>
      <w:r w:rsidRPr="0097631D">
        <w:rPr>
          <w:b/>
          <w:color w:val="FF0000"/>
        </w:rPr>
        <w:t>Ship Building Track:</w:t>
      </w:r>
    </w:p>
    <w:p w14:paraId="25791642" w14:textId="77777777" w:rsidR="00944DFE" w:rsidRPr="0097631D" w:rsidRDefault="00944DFE" w:rsidP="005C33EF">
      <w:pPr>
        <w:numPr>
          <w:ilvl w:val="0"/>
          <w:numId w:val="46"/>
        </w:numPr>
        <w:spacing w:after="20"/>
        <w:rPr>
          <w:color w:val="FF0000"/>
        </w:rPr>
      </w:pPr>
      <w:r w:rsidRPr="0097631D">
        <w:rPr>
          <w:color w:val="FF0000"/>
        </w:rPr>
        <w:t>Available for Construction Box – two US BB [BB11-BB12], two US CA [CA14-CA15], two US CV [CV19-CV20]</w:t>
      </w:r>
    </w:p>
    <w:p w14:paraId="31579D19" w14:textId="77777777" w:rsidR="00944DFE" w:rsidRPr="0097631D" w:rsidRDefault="00944DFE" w:rsidP="005C33EF">
      <w:pPr>
        <w:numPr>
          <w:ilvl w:val="0"/>
          <w:numId w:val="46"/>
        </w:numPr>
        <w:spacing w:after="20"/>
        <w:rPr>
          <w:color w:val="FF0000"/>
        </w:rPr>
      </w:pPr>
      <w:r w:rsidRPr="0097631D">
        <w:rPr>
          <w:color w:val="FF0000"/>
        </w:rPr>
        <w:t>Aug-Sept 1944 – one US CV [Hancock]</w:t>
      </w:r>
    </w:p>
    <w:p w14:paraId="093287A0" w14:textId="77777777" w:rsidR="00944DFE" w:rsidRPr="0097631D" w:rsidRDefault="00944DFE" w:rsidP="005C33EF">
      <w:pPr>
        <w:numPr>
          <w:ilvl w:val="0"/>
          <w:numId w:val="46"/>
        </w:numPr>
        <w:spacing w:after="20"/>
        <w:rPr>
          <w:color w:val="FF0000"/>
        </w:rPr>
      </w:pPr>
      <w:r w:rsidRPr="0097631D">
        <w:rPr>
          <w:color w:val="FF0000"/>
        </w:rPr>
        <w:t>Nov-Dec 1944 – one CV [</w:t>
      </w:r>
      <w:proofErr w:type="spellStart"/>
      <w:r w:rsidRPr="0097631D">
        <w:rPr>
          <w:color w:val="FF0000"/>
        </w:rPr>
        <w:t>Indefatig</w:t>
      </w:r>
      <w:proofErr w:type="spellEnd"/>
      <w:r w:rsidRPr="0097631D">
        <w:rPr>
          <w:color w:val="FF0000"/>
        </w:rPr>
        <w:t>], two US BB [Wisconsin, Missouri], one US CA [Alaska], three US CV [</w:t>
      </w:r>
      <w:proofErr w:type="spellStart"/>
      <w:r w:rsidRPr="0097631D">
        <w:rPr>
          <w:color w:val="FF0000"/>
        </w:rPr>
        <w:t>Benningtn</w:t>
      </w:r>
      <w:proofErr w:type="spellEnd"/>
      <w:r w:rsidRPr="0097631D">
        <w:rPr>
          <w:color w:val="FF0000"/>
        </w:rPr>
        <w:t xml:space="preserve">, Randolph, </w:t>
      </w:r>
      <w:proofErr w:type="spellStart"/>
      <w:r w:rsidRPr="0097631D">
        <w:rPr>
          <w:color w:val="FF0000"/>
        </w:rPr>
        <w:t>Ticonder</w:t>
      </w:r>
      <w:proofErr w:type="spellEnd"/>
      <w:r w:rsidRPr="0097631D">
        <w:rPr>
          <w:color w:val="FF0000"/>
        </w:rPr>
        <w:t>]</w:t>
      </w:r>
    </w:p>
    <w:p w14:paraId="7289B9CC" w14:textId="77777777" w:rsidR="00944DFE" w:rsidRPr="0097631D" w:rsidRDefault="00944DFE" w:rsidP="005C33EF">
      <w:pPr>
        <w:numPr>
          <w:ilvl w:val="0"/>
          <w:numId w:val="46"/>
        </w:numPr>
        <w:spacing w:after="20"/>
        <w:rPr>
          <w:color w:val="FF0000"/>
        </w:rPr>
      </w:pPr>
      <w:r w:rsidRPr="0097631D">
        <w:rPr>
          <w:color w:val="FF0000"/>
        </w:rPr>
        <w:t>Mar-Apr 1945 – one CV [</w:t>
      </w:r>
      <w:proofErr w:type="spellStart"/>
      <w:r w:rsidRPr="0097631D">
        <w:rPr>
          <w:color w:val="FF0000"/>
        </w:rPr>
        <w:t>Implac</w:t>
      </w:r>
      <w:proofErr w:type="spellEnd"/>
      <w:r w:rsidRPr="0097631D">
        <w:rPr>
          <w:color w:val="FF0000"/>
        </w:rPr>
        <w:t>], three US CA [Guam, Pittsburgh, Quincy II], one US CV [Shangri-La]</w:t>
      </w:r>
    </w:p>
    <w:p w14:paraId="28A9BB8D" w14:textId="77777777" w:rsidR="00944DFE" w:rsidRPr="0097631D" w:rsidRDefault="00944DFE" w:rsidP="005C33EF">
      <w:pPr>
        <w:numPr>
          <w:ilvl w:val="0"/>
          <w:numId w:val="46"/>
        </w:numPr>
        <w:spacing w:after="20"/>
        <w:rPr>
          <w:color w:val="FF0000"/>
        </w:rPr>
      </w:pPr>
      <w:r w:rsidRPr="0097631D">
        <w:rPr>
          <w:color w:val="FF0000"/>
        </w:rPr>
        <w:t xml:space="preserve">May-June 1945 – one US CA [St Paul], one US CV [B H </w:t>
      </w:r>
      <w:proofErr w:type="spellStart"/>
      <w:r w:rsidRPr="0097631D">
        <w:rPr>
          <w:color w:val="FF0000"/>
        </w:rPr>
        <w:t>Richrd</w:t>
      </w:r>
      <w:proofErr w:type="spellEnd"/>
      <w:r w:rsidRPr="0097631D">
        <w:rPr>
          <w:color w:val="FF0000"/>
        </w:rPr>
        <w:t>]</w:t>
      </w:r>
    </w:p>
    <w:p w14:paraId="128CCE31" w14:textId="77777777" w:rsidR="00944DFE" w:rsidRPr="0097631D" w:rsidRDefault="00944DFE" w:rsidP="005C33EF">
      <w:pPr>
        <w:numPr>
          <w:ilvl w:val="0"/>
          <w:numId w:val="46"/>
        </w:numPr>
        <w:spacing w:after="20"/>
        <w:rPr>
          <w:color w:val="FF0000"/>
        </w:rPr>
      </w:pPr>
      <w:r w:rsidRPr="0097631D">
        <w:rPr>
          <w:color w:val="FF0000"/>
        </w:rPr>
        <w:t>Aug-Sept 1945 – one US CV [Antietam]</w:t>
      </w:r>
    </w:p>
    <w:p w14:paraId="3ECEE998" w14:textId="77777777" w:rsidR="00944DFE" w:rsidRPr="0097631D" w:rsidRDefault="00944DFE" w:rsidP="005C33EF">
      <w:pPr>
        <w:numPr>
          <w:ilvl w:val="0"/>
          <w:numId w:val="46"/>
        </w:numPr>
        <w:rPr>
          <w:color w:val="FF0000"/>
        </w:rPr>
      </w:pPr>
      <w:r w:rsidRPr="0097631D">
        <w:rPr>
          <w:color w:val="FF0000"/>
        </w:rPr>
        <w:t xml:space="preserve">+Nov-Dec 1945 – one US CV [Lk Champ], five US CA [Bremerton, Columbus, Fall River, L Angeles, Macon] </w:t>
      </w:r>
    </w:p>
    <w:p w14:paraId="22E4441D" w14:textId="77777777" w:rsidR="00944DFE" w:rsidRPr="00A95D50" w:rsidRDefault="00944DFE" w:rsidP="00944DFE">
      <w:pPr>
        <w:numPr>
          <w:ilvl w:val="12"/>
          <w:numId w:val="0"/>
        </w:numPr>
        <w:shd w:val="clear" w:color="auto" w:fill="BFBFBF" w:themeFill="background1" w:themeFillShade="BF"/>
        <w:ind w:left="360"/>
        <w:rPr>
          <w:vertAlign w:val="subscript"/>
        </w:rPr>
      </w:pPr>
      <w:r w:rsidRPr="00A95D50">
        <w:rPr>
          <w:b/>
        </w:rPr>
        <w:t xml:space="preserve">+Clarification: </w:t>
      </w:r>
      <w:r w:rsidRPr="00A95D50">
        <w:t>You won’t need these late-arriving pieces unless you’re using the Separate Peace (+1</w:t>
      </w:r>
      <w:r>
        <w:t>4</w:t>
      </w:r>
      <w:r w:rsidRPr="00A95D50">
        <w:t>) option.</w:t>
      </w:r>
    </w:p>
    <w:p w14:paraId="2A15C27C" w14:textId="77777777" w:rsidR="00944DFE" w:rsidRPr="0097631D" w:rsidRDefault="00944DFE" w:rsidP="00944DFE">
      <w:pPr>
        <w:numPr>
          <w:ilvl w:val="12"/>
          <w:numId w:val="0"/>
        </w:numPr>
        <w:spacing w:after="20"/>
        <w:rPr>
          <w:i/>
          <w:color w:val="FF0000"/>
        </w:rPr>
      </w:pPr>
      <w:r w:rsidRPr="0097631D">
        <w:rPr>
          <w:b/>
          <w:color w:val="FF0000"/>
        </w:rPr>
        <w:t>On Map:</w:t>
      </w:r>
    </w:p>
    <w:p w14:paraId="1FD2E07F" w14:textId="6FACE42B" w:rsidR="00944DFE" w:rsidRPr="0097631D" w:rsidRDefault="00944DFE" w:rsidP="00944DFE">
      <w:pPr>
        <w:numPr>
          <w:ilvl w:val="0"/>
          <w:numId w:val="39"/>
        </w:numPr>
        <w:tabs>
          <w:tab w:val="clear" w:pos="720"/>
        </w:tabs>
        <w:spacing w:after="20"/>
        <w:ind w:left="360" w:hanging="180"/>
        <w:rPr>
          <w:color w:val="FF0000"/>
        </w:rPr>
      </w:pPr>
      <w:r w:rsidRPr="0097631D">
        <w:rPr>
          <w:color w:val="FF0000"/>
        </w:rPr>
        <w:t>Majuro (</w:t>
      </w:r>
      <w:r w:rsidR="00D55C15">
        <w:rPr>
          <w:color w:val="FF0000"/>
        </w:rPr>
        <w:t>p3515</w:t>
      </w:r>
      <w:r w:rsidRPr="0097631D">
        <w:rPr>
          <w:color w:val="FF0000"/>
        </w:rPr>
        <w:t>) – US Servron [4]</w:t>
      </w:r>
    </w:p>
    <w:p w14:paraId="77FB2C9E"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 xml:space="preserve">Any Western Off-Map Box(es), or any suitable Port hex(es) in a British Dependent – three BB [Queen Eliz, Renown, Valiant], five CA [Australia, </w:t>
      </w:r>
      <w:proofErr w:type="spellStart"/>
      <w:r w:rsidRPr="0097631D">
        <w:rPr>
          <w:color w:val="FF0000"/>
        </w:rPr>
        <w:t>Cumberld</w:t>
      </w:r>
      <w:proofErr w:type="spellEnd"/>
      <w:r w:rsidRPr="0097631D">
        <w:rPr>
          <w:color w:val="FF0000"/>
        </w:rPr>
        <w:t xml:space="preserve">, London, </w:t>
      </w:r>
      <w:proofErr w:type="spellStart"/>
      <w:r w:rsidRPr="0097631D">
        <w:rPr>
          <w:color w:val="FF0000"/>
        </w:rPr>
        <w:t>Shropsh</w:t>
      </w:r>
      <w:proofErr w:type="spellEnd"/>
      <w:r w:rsidRPr="0097631D">
        <w:rPr>
          <w:color w:val="FF0000"/>
        </w:rPr>
        <w:t xml:space="preserve">, Suffolk], one CV [Illustrious] </w:t>
      </w:r>
    </w:p>
    <w:p w14:paraId="79EBAA59" w14:textId="5F79BAF4" w:rsidR="00944DFE" w:rsidRPr="0097631D" w:rsidRDefault="00944DFE" w:rsidP="00944DFE">
      <w:pPr>
        <w:numPr>
          <w:ilvl w:val="0"/>
          <w:numId w:val="39"/>
        </w:numPr>
        <w:tabs>
          <w:tab w:val="clear" w:pos="720"/>
        </w:tabs>
        <w:spacing w:after="20"/>
        <w:ind w:left="374" w:hanging="187"/>
        <w:rPr>
          <w:color w:val="FF0000"/>
        </w:rPr>
      </w:pPr>
      <w:r w:rsidRPr="0097631D">
        <w:rPr>
          <w:color w:val="FF0000"/>
        </w:rPr>
        <w:t xml:space="preserve">Any suitable Base hex in a British Dependent – </w:t>
      </w:r>
      <w:r w:rsidR="00061522">
        <w:rPr>
          <w:color w:val="FF0000"/>
        </w:rPr>
        <w:t>thre</w:t>
      </w:r>
      <w:r w:rsidRPr="0097631D">
        <w:rPr>
          <w:color w:val="FF0000"/>
        </w:rPr>
        <w:t>e LBA [FEC</w:t>
      </w:r>
      <w:r w:rsidR="00061522">
        <w:rPr>
          <w:color w:val="FF0000"/>
        </w:rPr>
        <w:t>, 224, 225</w:t>
      </w:r>
      <w:r w:rsidRPr="0097631D">
        <w:rPr>
          <w:color w:val="FF0000"/>
        </w:rPr>
        <w:t>]</w:t>
      </w:r>
    </w:p>
    <w:p w14:paraId="60F30966" w14:textId="62D6603C" w:rsidR="00944DFE" w:rsidRPr="0097631D" w:rsidRDefault="00944DFE" w:rsidP="00944DFE">
      <w:pPr>
        <w:numPr>
          <w:ilvl w:val="0"/>
          <w:numId w:val="39"/>
        </w:numPr>
        <w:tabs>
          <w:tab w:val="clear" w:pos="720"/>
        </w:tabs>
        <w:spacing w:after="20"/>
        <w:ind w:left="374" w:hanging="187"/>
        <w:rPr>
          <w:color w:val="FF0000"/>
        </w:rPr>
      </w:pPr>
      <w:r w:rsidRPr="0097631D">
        <w:rPr>
          <w:color w:val="FF0000"/>
        </w:rPr>
        <w:t>Majuro (</w:t>
      </w:r>
      <w:r w:rsidR="00D55C15">
        <w:rPr>
          <w:color w:val="FF0000"/>
        </w:rPr>
        <w:t>p3515</w:t>
      </w:r>
      <w:r w:rsidRPr="0097631D">
        <w:rPr>
          <w:color w:val="FF0000"/>
        </w:rPr>
        <w:t>), Western US Box, or any suitable Port hex(es) in a US Dependent, British Dependent, or French Dependent – f</w:t>
      </w:r>
      <w:r w:rsidR="0071011E">
        <w:rPr>
          <w:color w:val="FF0000"/>
        </w:rPr>
        <w:t>if</w:t>
      </w:r>
      <w:r w:rsidRPr="0097631D">
        <w:rPr>
          <w:color w:val="FF0000"/>
        </w:rPr>
        <w:t>teen US BB [</w:t>
      </w:r>
      <w:r w:rsidR="0071011E">
        <w:rPr>
          <w:color w:val="FF0000"/>
        </w:rPr>
        <w:t xml:space="preserve">Alabama, </w:t>
      </w:r>
      <w:r w:rsidRPr="0097631D">
        <w:rPr>
          <w:color w:val="FF0000"/>
        </w:rPr>
        <w:t xml:space="preserve">California, Colorado, Idaho, Indiana, Iowa, Maryland, </w:t>
      </w:r>
      <w:proofErr w:type="spellStart"/>
      <w:r w:rsidRPr="0097631D">
        <w:rPr>
          <w:color w:val="FF0000"/>
        </w:rPr>
        <w:t>Massachu</w:t>
      </w:r>
      <w:proofErr w:type="spellEnd"/>
      <w:r w:rsidRPr="0097631D">
        <w:rPr>
          <w:color w:val="FF0000"/>
        </w:rPr>
        <w:t xml:space="preserve">, N Jersey, N Mexico, No Carol, </w:t>
      </w:r>
      <w:proofErr w:type="spellStart"/>
      <w:r w:rsidRPr="0097631D">
        <w:rPr>
          <w:color w:val="FF0000"/>
        </w:rPr>
        <w:t>Pennsylva</w:t>
      </w:r>
      <w:proofErr w:type="spellEnd"/>
      <w:r w:rsidRPr="0097631D">
        <w:rPr>
          <w:color w:val="FF0000"/>
        </w:rPr>
        <w:t xml:space="preserve">, So Dakota, Tennessee, </w:t>
      </w:r>
      <w:proofErr w:type="spellStart"/>
      <w:r w:rsidRPr="0097631D">
        <w:rPr>
          <w:color w:val="FF0000"/>
        </w:rPr>
        <w:t>Washingtn</w:t>
      </w:r>
      <w:proofErr w:type="spellEnd"/>
      <w:r w:rsidRPr="0097631D">
        <w:rPr>
          <w:color w:val="FF0000"/>
        </w:rPr>
        <w:t xml:space="preserve">], eleven US CA [Baltimore, Boston, </w:t>
      </w:r>
      <w:proofErr w:type="spellStart"/>
      <w:r w:rsidRPr="0097631D">
        <w:rPr>
          <w:color w:val="FF0000"/>
        </w:rPr>
        <w:t>Canbrra</w:t>
      </w:r>
      <w:proofErr w:type="spellEnd"/>
      <w:r w:rsidRPr="0097631D">
        <w:rPr>
          <w:color w:val="FF0000"/>
        </w:rPr>
        <w:t xml:space="preserve"> II, Chester, </w:t>
      </w:r>
      <w:proofErr w:type="spellStart"/>
      <w:r w:rsidRPr="0097631D">
        <w:rPr>
          <w:color w:val="FF0000"/>
        </w:rPr>
        <w:t>Indianap</w:t>
      </w:r>
      <w:proofErr w:type="spellEnd"/>
      <w:r w:rsidRPr="0097631D">
        <w:rPr>
          <w:color w:val="FF0000"/>
        </w:rPr>
        <w:t xml:space="preserve">, Louisville, </w:t>
      </w:r>
      <w:proofErr w:type="spellStart"/>
      <w:r w:rsidRPr="0097631D">
        <w:rPr>
          <w:color w:val="FF0000"/>
        </w:rPr>
        <w:t>Minneap</w:t>
      </w:r>
      <w:proofErr w:type="spellEnd"/>
      <w:r w:rsidRPr="0097631D">
        <w:rPr>
          <w:color w:val="FF0000"/>
        </w:rPr>
        <w:t xml:space="preserve">, N Orleans, Pensacola, San Fran, Wichita], nine US CV [Bunker H, Enterprise, Essex, Franklin, Hornet II, Lex II, Saratoga, Wasp II, </w:t>
      </w:r>
      <w:proofErr w:type="spellStart"/>
      <w:r w:rsidRPr="0097631D">
        <w:rPr>
          <w:color w:val="FF0000"/>
        </w:rPr>
        <w:t>Yorktn</w:t>
      </w:r>
      <w:proofErr w:type="spellEnd"/>
      <w:r w:rsidRPr="0097631D">
        <w:rPr>
          <w:color w:val="FF0000"/>
        </w:rPr>
        <w:t xml:space="preserve"> II], nine US CVL [Bataan, Bell Wood, Cabot, Cowpens, Independ, Langley, Monterey, Princeton, San Jac]  </w:t>
      </w:r>
    </w:p>
    <w:p w14:paraId="66BC6BA3" w14:textId="5367BE09" w:rsidR="00944DFE" w:rsidRPr="0097631D" w:rsidRDefault="00944DFE" w:rsidP="00944DFE">
      <w:pPr>
        <w:numPr>
          <w:ilvl w:val="0"/>
          <w:numId w:val="39"/>
        </w:numPr>
        <w:tabs>
          <w:tab w:val="clear" w:pos="720"/>
        </w:tabs>
        <w:ind w:left="374" w:hanging="187"/>
        <w:rPr>
          <w:color w:val="FF0000"/>
        </w:rPr>
      </w:pPr>
      <w:r w:rsidRPr="0097631D">
        <w:rPr>
          <w:color w:val="FF0000"/>
        </w:rPr>
        <w:t>Majuro (</w:t>
      </w:r>
      <w:r w:rsidR="00D55C15">
        <w:rPr>
          <w:color w:val="FF0000"/>
        </w:rPr>
        <w:t>p3515</w:t>
      </w:r>
      <w:r w:rsidRPr="0097631D">
        <w:rPr>
          <w:color w:val="FF0000"/>
        </w:rPr>
        <w:t>), or any suitable Base hexes in a US Dependent, British Dependent, or French Dependent – seven US LBA [</w:t>
      </w:r>
      <w:r w:rsidR="00632834">
        <w:rPr>
          <w:color w:val="FF0000"/>
        </w:rPr>
        <w:t xml:space="preserve">CAC, </w:t>
      </w:r>
      <w:r w:rsidRPr="0097631D">
        <w:rPr>
          <w:color w:val="FF0000"/>
        </w:rPr>
        <w:t xml:space="preserve">FEAF, 7BC, 7FC, 13BC, 13FC, </w:t>
      </w:r>
      <w:r w:rsidR="00632834">
        <w:rPr>
          <w:color w:val="FF0000"/>
        </w:rPr>
        <w:t>69</w:t>
      </w:r>
      <w:r w:rsidRPr="0097631D">
        <w:rPr>
          <w:color w:val="FF0000"/>
        </w:rPr>
        <w:t>C]</w:t>
      </w:r>
    </w:p>
    <w:p w14:paraId="657A4765" w14:textId="77777777" w:rsidR="00944DFE" w:rsidRPr="0097631D" w:rsidRDefault="00944DFE" w:rsidP="00944DFE">
      <w:pPr>
        <w:numPr>
          <w:ilvl w:val="12"/>
          <w:numId w:val="0"/>
        </w:numPr>
        <w:spacing w:after="20"/>
        <w:rPr>
          <w:b/>
          <w:color w:val="FF0000"/>
        </w:rPr>
      </w:pPr>
      <w:r w:rsidRPr="0097631D">
        <w:rPr>
          <w:b/>
          <w:color w:val="FF0000"/>
        </w:rPr>
        <w:t xml:space="preserve">On Turn Track: </w:t>
      </w:r>
    </w:p>
    <w:p w14:paraId="1F11DF36"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June-July 1944 – two CV [</w:t>
      </w:r>
      <w:proofErr w:type="spellStart"/>
      <w:r w:rsidRPr="0097631D">
        <w:rPr>
          <w:color w:val="FF0000"/>
        </w:rPr>
        <w:t>Indomit</w:t>
      </w:r>
      <w:proofErr w:type="spellEnd"/>
      <w:r w:rsidRPr="0097631D">
        <w:rPr>
          <w:color w:val="FF0000"/>
        </w:rPr>
        <w:t>, Victorious], two US LBA [5BC, 5FC], one US CA [Salt Lake], two US F-boat [Grouper, Tang]</w:t>
      </w:r>
    </w:p>
    <w:p w14:paraId="0BACD537" w14:textId="10240B38" w:rsidR="00944DFE" w:rsidRDefault="00944DFE" w:rsidP="00061522">
      <w:pPr>
        <w:pStyle w:val="BodyText2"/>
        <w:numPr>
          <w:ilvl w:val="0"/>
          <w:numId w:val="39"/>
        </w:numPr>
        <w:tabs>
          <w:tab w:val="clear" w:pos="720"/>
          <w:tab w:val="clear" w:pos="900"/>
        </w:tabs>
        <w:spacing w:after="20"/>
        <w:ind w:left="374" w:hanging="187"/>
        <w:rPr>
          <w:color w:val="FF0000"/>
        </w:rPr>
      </w:pPr>
      <w:r w:rsidRPr="0097631D">
        <w:rPr>
          <w:color w:val="FF0000"/>
        </w:rPr>
        <w:t>Aug-Sept 1944 –</w:t>
      </w:r>
      <w:r w:rsidR="00061522">
        <w:rPr>
          <w:color w:val="FF0000"/>
        </w:rPr>
        <w:t xml:space="preserve"> </w:t>
      </w:r>
      <w:bookmarkStart w:id="532" w:name="_Hlk103881885"/>
      <w:r w:rsidRPr="0097631D">
        <w:rPr>
          <w:color w:val="FF0000"/>
        </w:rPr>
        <w:t xml:space="preserve">four US LBA [10BC, 10FC, 20BC, 21BC], </w:t>
      </w:r>
      <w:r w:rsidR="00061522">
        <w:rPr>
          <w:color w:val="FF0000"/>
        </w:rPr>
        <w:t>one</w:t>
      </w:r>
      <w:r w:rsidRPr="0097631D">
        <w:rPr>
          <w:color w:val="FF0000"/>
        </w:rPr>
        <w:t xml:space="preserve"> US BB [Mississippi], one US CA [Portland], one US CV [Intrepid]</w:t>
      </w:r>
      <w:bookmarkEnd w:id="532"/>
    </w:p>
    <w:p w14:paraId="1F165F0D" w14:textId="37A7A6B5" w:rsidR="00061522" w:rsidRPr="0097631D" w:rsidRDefault="00061522" w:rsidP="00944DFE">
      <w:pPr>
        <w:pStyle w:val="BodyText2"/>
        <w:numPr>
          <w:ilvl w:val="0"/>
          <w:numId w:val="39"/>
        </w:numPr>
        <w:tabs>
          <w:tab w:val="clear" w:pos="720"/>
          <w:tab w:val="clear" w:pos="900"/>
        </w:tabs>
        <w:ind w:left="374" w:hanging="187"/>
        <w:rPr>
          <w:color w:val="FF0000"/>
        </w:rPr>
      </w:pPr>
      <w:r>
        <w:rPr>
          <w:color w:val="FF0000"/>
        </w:rPr>
        <w:t xml:space="preserve">Sept-Oct 1944 – one BB [West </w:t>
      </w:r>
      <w:proofErr w:type="spellStart"/>
      <w:r>
        <w:rPr>
          <w:color w:val="FF0000"/>
        </w:rPr>
        <w:t>Virg</w:t>
      </w:r>
      <w:proofErr w:type="spellEnd"/>
      <w:r>
        <w:rPr>
          <w:color w:val="FF0000"/>
        </w:rPr>
        <w:t>]</w:t>
      </w:r>
    </w:p>
    <w:p w14:paraId="007C541C" w14:textId="77777777" w:rsidR="00944DFE" w:rsidRPr="0097631D" w:rsidRDefault="00944DFE" w:rsidP="00944DFE">
      <w:pPr>
        <w:pStyle w:val="BodyText2"/>
        <w:spacing w:after="20"/>
        <w:rPr>
          <w:color w:val="FF0000"/>
        </w:rPr>
      </w:pPr>
      <w:r w:rsidRPr="0097631D">
        <w:rPr>
          <w:b/>
          <w:color w:val="FF0000"/>
        </w:rPr>
        <w:t>European War Display:</w:t>
      </w:r>
    </w:p>
    <w:p w14:paraId="3CB36155"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European Holding Box</w:t>
      </w:r>
      <w:r w:rsidRPr="0097631D">
        <w:rPr>
          <w:i/>
          <w:color w:val="FF0000"/>
        </w:rPr>
        <w:t xml:space="preserve"> </w:t>
      </w:r>
      <w:r w:rsidRPr="0097631D">
        <w:rPr>
          <w:color w:val="FF0000"/>
        </w:rPr>
        <w:t xml:space="preserve">– two LBA [*4, *5], five BB [Howe, K George V, Ramillies, Royal </w:t>
      </w:r>
      <w:proofErr w:type="spellStart"/>
      <w:r w:rsidRPr="0097631D">
        <w:rPr>
          <w:color w:val="FF0000"/>
        </w:rPr>
        <w:t>Sov</w:t>
      </w:r>
      <w:proofErr w:type="spellEnd"/>
      <w:r w:rsidRPr="0097631D">
        <w:rPr>
          <w:color w:val="FF0000"/>
        </w:rPr>
        <w:t xml:space="preserve">, </w:t>
      </w:r>
      <w:proofErr w:type="spellStart"/>
      <w:r w:rsidRPr="0097631D">
        <w:rPr>
          <w:color w:val="FF0000"/>
        </w:rPr>
        <w:t>Warspite</w:t>
      </w:r>
      <w:proofErr w:type="spellEnd"/>
      <w:r w:rsidRPr="0097631D">
        <w:rPr>
          <w:color w:val="FF0000"/>
        </w:rPr>
        <w:t>], four CA [</w:t>
      </w:r>
      <w:proofErr w:type="spellStart"/>
      <w:r w:rsidRPr="0097631D">
        <w:rPr>
          <w:color w:val="FF0000"/>
        </w:rPr>
        <w:t>Devonsh</w:t>
      </w:r>
      <w:proofErr w:type="spellEnd"/>
      <w:r w:rsidRPr="0097631D">
        <w:rPr>
          <w:color w:val="FF0000"/>
        </w:rPr>
        <w:t>, Kent, Norfolk, Sussex], one CV [</w:t>
      </w:r>
      <w:proofErr w:type="spellStart"/>
      <w:r w:rsidRPr="0097631D">
        <w:rPr>
          <w:color w:val="FF0000"/>
        </w:rPr>
        <w:t>Formid</w:t>
      </w:r>
      <w:proofErr w:type="spellEnd"/>
      <w:r w:rsidRPr="0097631D">
        <w:rPr>
          <w:color w:val="FF0000"/>
        </w:rPr>
        <w:t>], four US BB [Arkansas, New York, Texas, Nevada], two US CA [Augusta, Tuscaloosa]</w:t>
      </w:r>
    </w:p>
    <w:p w14:paraId="48A9C555" w14:textId="77777777" w:rsidR="00944DFE" w:rsidRPr="0097631D" w:rsidRDefault="00944DFE" w:rsidP="00944DFE">
      <w:pPr>
        <w:numPr>
          <w:ilvl w:val="12"/>
          <w:numId w:val="0"/>
        </w:numPr>
        <w:spacing w:after="20"/>
        <w:rPr>
          <w:color w:val="FF0000"/>
        </w:rPr>
      </w:pPr>
      <w:r w:rsidRPr="0097631D">
        <w:rPr>
          <w:b/>
          <w:color w:val="FF0000"/>
        </w:rPr>
        <w:t>Force Pool:</w:t>
      </w:r>
    </w:p>
    <w:p w14:paraId="34042FD0" w14:textId="77777777" w:rsidR="00944DFE" w:rsidRPr="0097631D" w:rsidRDefault="00944DFE" w:rsidP="00944DFE">
      <w:pPr>
        <w:numPr>
          <w:ilvl w:val="0"/>
          <w:numId w:val="39"/>
        </w:numPr>
        <w:tabs>
          <w:tab w:val="clear" w:pos="720"/>
        </w:tabs>
        <w:spacing w:after="20"/>
        <w:ind w:left="374" w:hanging="187"/>
        <w:rPr>
          <w:color w:val="FF0000"/>
        </w:rPr>
      </w:pPr>
      <w:r w:rsidRPr="0097631D">
        <w:rPr>
          <w:color w:val="FF0000"/>
        </w:rPr>
        <w:t>One US F-boat [Nautilus]</w:t>
      </w:r>
    </w:p>
    <w:p w14:paraId="1FAB018D" w14:textId="4BF6D78F" w:rsidR="00944DFE" w:rsidRPr="0097631D" w:rsidRDefault="009B5548" w:rsidP="00944DFE">
      <w:pPr>
        <w:numPr>
          <w:ilvl w:val="0"/>
          <w:numId w:val="39"/>
        </w:numPr>
        <w:tabs>
          <w:tab w:val="clear" w:pos="720"/>
        </w:tabs>
        <w:ind w:left="374" w:hanging="187"/>
        <w:rPr>
          <w:color w:val="FF0000"/>
        </w:rPr>
      </w:pPr>
      <w:r>
        <w:rPr>
          <w:color w:val="FF0000"/>
        </w:rPr>
        <w:t>One Western Defense Fleet</w:t>
      </w:r>
    </w:p>
    <w:p w14:paraId="7E674088" w14:textId="77777777" w:rsidR="00944DFE" w:rsidRPr="0097631D" w:rsidRDefault="00944DFE" w:rsidP="00944DFE">
      <w:pPr>
        <w:pStyle w:val="Heading3"/>
        <w:rPr>
          <w:color w:val="FF0000"/>
        </w:rPr>
      </w:pPr>
      <w:bookmarkStart w:id="533" w:name="_Toc73990047"/>
      <w:bookmarkStart w:id="534" w:name="_Toc103496063"/>
      <w:r w:rsidRPr="0097631D">
        <w:rPr>
          <w:color w:val="FF0000"/>
        </w:rPr>
        <w:t>§48.4 Soviet Faction Setup</w:t>
      </w:r>
      <w:bookmarkEnd w:id="533"/>
      <w:bookmarkEnd w:id="534"/>
    </w:p>
    <w:p w14:paraId="6BABD101" w14:textId="77777777" w:rsidR="0071011E" w:rsidRPr="0097631D" w:rsidRDefault="0071011E" w:rsidP="0071011E">
      <w:pPr>
        <w:pStyle w:val="HorizontalRule"/>
        <w:pBdr>
          <w:bottom w:val="none" w:sz="0" w:space="0" w:color="auto"/>
        </w:pBdr>
        <w:spacing w:before="0" w:after="20" w:line="240" w:lineRule="auto"/>
        <w:rPr>
          <w:b/>
          <w:color w:val="FF0000"/>
        </w:rPr>
      </w:pPr>
      <w:r w:rsidRPr="0097631D">
        <w:rPr>
          <w:b/>
          <w:color w:val="FF0000"/>
        </w:rPr>
        <w:t>Ship Building Track:</w:t>
      </w:r>
    </w:p>
    <w:p w14:paraId="397DFE70" w14:textId="77777777" w:rsidR="0071011E" w:rsidRPr="0097631D" w:rsidRDefault="0071011E" w:rsidP="0071011E">
      <w:pPr>
        <w:numPr>
          <w:ilvl w:val="0"/>
          <w:numId w:val="46"/>
        </w:numPr>
        <w:spacing w:after="20"/>
        <w:rPr>
          <w:color w:val="FF0000"/>
        </w:rPr>
      </w:pPr>
      <w:r w:rsidRPr="0097631D">
        <w:rPr>
          <w:color w:val="FF0000"/>
        </w:rPr>
        <w:t>Available for Construction Box – four red BB [BB1-BB4], two red CA [CA5-CA6]</w:t>
      </w:r>
    </w:p>
    <w:p w14:paraId="02E5316E" w14:textId="77777777" w:rsidR="0071011E" w:rsidRPr="0097631D" w:rsidRDefault="0071011E" w:rsidP="0071011E">
      <w:pPr>
        <w:numPr>
          <w:ilvl w:val="0"/>
          <w:numId w:val="46"/>
        </w:numPr>
        <w:rPr>
          <w:color w:val="FF0000"/>
        </w:rPr>
      </w:pPr>
      <w:r w:rsidRPr="0097631D">
        <w:rPr>
          <w:color w:val="FF0000"/>
        </w:rPr>
        <w:t>Nov-Dec 1944 – one red CA [</w:t>
      </w:r>
      <w:proofErr w:type="spellStart"/>
      <w:r w:rsidRPr="0097631D">
        <w:rPr>
          <w:color w:val="FF0000"/>
        </w:rPr>
        <w:t>Kaganov</w:t>
      </w:r>
      <w:proofErr w:type="spellEnd"/>
      <w:r w:rsidRPr="0097631D">
        <w:rPr>
          <w:color w:val="FF0000"/>
        </w:rPr>
        <w:t>]</w:t>
      </w:r>
    </w:p>
    <w:p w14:paraId="5494143E" w14:textId="77777777" w:rsidR="00944DFE" w:rsidRPr="0097631D" w:rsidRDefault="00944DFE" w:rsidP="00944DFE">
      <w:pPr>
        <w:numPr>
          <w:ilvl w:val="12"/>
          <w:numId w:val="0"/>
        </w:numPr>
        <w:spacing w:after="20"/>
        <w:rPr>
          <w:i/>
          <w:color w:val="FF0000"/>
        </w:rPr>
      </w:pPr>
      <w:r w:rsidRPr="0097631D">
        <w:rPr>
          <w:b/>
          <w:color w:val="FF0000"/>
        </w:rPr>
        <w:t>On Map:</w:t>
      </w:r>
    </w:p>
    <w:p w14:paraId="4FD979E5" w14:textId="77777777" w:rsidR="00944DFE" w:rsidRPr="0097631D" w:rsidRDefault="00944DFE" w:rsidP="00944DFE">
      <w:pPr>
        <w:numPr>
          <w:ilvl w:val="0"/>
          <w:numId w:val="39"/>
        </w:numPr>
        <w:tabs>
          <w:tab w:val="clear" w:pos="720"/>
        </w:tabs>
        <w:spacing w:after="20"/>
        <w:ind w:left="360" w:hanging="180"/>
        <w:rPr>
          <w:color w:val="FF0000"/>
        </w:rPr>
      </w:pPr>
      <w:r w:rsidRPr="0097631D">
        <w:rPr>
          <w:color w:val="FF0000"/>
        </w:rPr>
        <w:t>Any suitable Port hex in Russia – one red CA [Kalinin]</w:t>
      </w:r>
    </w:p>
    <w:p w14:paraId="65262B31" w14:textId="77777777" w:rsidR="00944DFE" w:rsidRPr="0097631D" w:rsidRDefault="00944DFE" w:rsidP="00944DFE">
      <w:pPr>
        <w:numPr>
          <w:ilvl w:val="0"/>
          <w:numId w:val="39"/>
        </w:numPr>
        <w:tabs>
          <w:tab w:val="clear" w:pos="720"/>
        </w:tabs>
        <w:ind w:left="374" w:hanging="187"/>
        <w:rPr>
          <w:color w:val="FF0000"/>
        </w:rPr>
      </w:pPr>
      <w:r w:rsidRPr="0097631D">
        <w:rPr>
          <w:color w:val="FF0000"/>
        </w:rPr>
        <w:t>Any suitable Base hex in Russia – one LBA [</w:t>
      </w:r>
      <w:proofErr w:type="spellStart"/>
      <w:r w:rsidRPr="0097631D">
        <w:rPr>
          <w:color w:val="FF0000"/>
        </w:rPr>
        <w:t>Khab</w:t>
      </w:r>
      <w:proofErr w:type="spellEnd"/>
      <w:r w:rsidRPr="0097631D">
        <w:rPr>
          <w:color w:val="FF0000"/>
        </w:rPr>
        <w:t>]</w:t>
      </w:r>
    </w:p>
    <w:p w14:paraId="0453F150" w14:textId="77777777" w:rsidR="00944DFE" w:rsidRPr="0097631D" w:rsidRDefault="00944DFE" w:rsidP="00944DFE">
      <w:pPr>
        <w:numPr>
          <w:ilvl w:val="12"/>
          <w:numId w:val="0"/>
        </w:numPr>
        <w:spacing w:after="20"/>
        <w:rPr>
          <w:color w:val="FF0000"/>
        </w:rPr>
      </w:pPr>
      <w:r w:rsidRPr="0097631D">
        <w:rPr>
          <w:b/>
          <w:color w:val="FF0000"/>
        </w:rPr>
        <w:t>Force Pool:</w:t>
      </w:r>
    </w:p>
    <w:p w14:paraId="235D3CDE" w14:textId="5EE9A01C" w:rsidR="00944DFE" w:rsidRPr="0097631D" w:rsidRDefault="009B5548" w:rsidP="00944DFE">
      <w:pPr>
        <w:numPr>
          <w:ilvl w:val="0"/>
          <w:numId w:val="39"/>
        </w:numPr>
        <w:tabs>
          <w:tab w:val="clear" w:pos="720"/>
        </w:tabs>
        <w:ind w:left="374" w:hanging="187"/>
        <w:rPr>
          <w:color w:val="FF0000"/>
        </w:rPr>
      </w:pPr>
      <w:r>
        <w:rPr>
          <w:color w:val="FF0000"/>
        </w:rPr>
        <w:t>One Soviet Defense Fleet</w:t>
      </w:r>
      <w:r w:rsidR="00944DFE" w:rsidRPr="0097631D">
        <w:rPr>
          <w:i/>
          <w:color w:val="FF0000"/>
        </w:rPr>
        <w:t xml:space="preserve"> </w:t>
      </w:r>
    </w:p>
    <w:p w14:paraId="4AF4C9F8" w14:textId="77777777" w:rsidR="00944DFE" w:rsidRPr="0097631D" w:rsidRDefault="00944DFE" w:rsidP="00944DFE">
      <w:pPr>
        <w:pStyle w:val="BodyText2"/>
        <w:spacing w:after="20"/>
        <w:rPr>
          <w:color w:val="FF0000"/>
        </w:rPr>
      </w:pPr>
      <w:r w:rsidRPr="0097631D">
        <w:rPr>
          <w:b/>
          <w:color w:val="FF0000"/>
        </w:rPr>
        <w:t>European War Display:</w:t>
      </w:r>
    </w:p>
    <w:p w14:paraId="2BF50736" w14:textId="77777777" w:rsidR="00944DFE" w:rsidRPr="0097631D" w:rsidRDefault="00944DFE" w:rsidP="005C33EF">
      <w:pPr>
        <w:pStyle w:val="BodyText2"/>
        <w:numPr>
          <w:ilvl w:val="0"/>
          <w:numId w:val="50"/>
        </w:numPr>
        <w:tabs>
          <w:tab w:val="clear" w:pos="720"/>
          <w:tab w:val="clear" w:pos="900"/>
        </w:tabs>
        <w:ind w:left="360" w:hanging="173"/>
        <w:rPr>
          <w:color w:val="FF0000"/>
        </w:rPr>
      </w:pPr>
      <w:r w:rsidRPr="0097631D">
        <w:rPr>
          <w:color w:val="FF0000"/>
        </w:rPr>
        <w:t>European Holding Box – four LBA [*1VA, *2VA, *3VA, *4VA]</w:t>
      </w:r>
    </w:p>
    <w:p w14:paraId="72226D78" w14:textId="77777777" w:rsidR="00944DFE" w:rsidRPr="0097631D" w:rsidRDefault="00944DFE" w:rsidP="00944DFE">
      <w:pPr>
        <w:pStyle w:val="BodyText2"/>
        <w:spacing w:after="20"/>
        <w:rPr>
          <w:color w:val="FF0000"/>
        </w:rPr>
      </w:pPr>
      <w:r w:rsidRPr="0097631D">
        <w:rPr>
          <w:b/>
          <w:color w:val="FF0000"/>
        </w:rPr>
        <w:t>Conditional Events Box:</w:t>
      </w:r>
    </w:p>
    <w:p w14:paraId="2DCE800B" w14:textId="77777777" w:rsidR="00944DFE" w:rsidRPr="0097631D" w:rsidRDefault="00944DFE" w:rsidP="005C33EF">
      <w:pPr>
        <w:pStyle w:val="BodyText2"/>
        <w:numPr>
          <w:ilvl w:val="0"/>
          <w:numId w:val="48"/>
        </w:numPr>
        <w:tabs>
          <w:tab w:val="clear" w:pos="547"/>
          <w:tab w:val="clear" w:pos="900"/>
        </w:tabs>
        <w:rPr>
          <w:color w:val="FF0000"/>
        </w:rPr>
      </w:pPr>
      <w:r w:rsidRPr="0097631D">
        <w:rPr>
          <w:i/>
          <w:color w:val="FF0000"/>
        </w:rPr>
        <w:t xml:space="preserve">Far Eastern Forces </w:t>
      </w:r>
      <w:r w:rsidRPr="0097631D">
        <w:rPr>
          <w:color w:val="FF0000"/>
        </w:rPr>
        <w:t>– two LBA [9VA, 10VA]</w:t>
      </w:r>
    </w:p>
    <w:p w14:paraId="6612EBC1" w14:textId="77777777" w:rsidR="00944DFE" w:rsidRPr="0097631D" w:rsidRDefault="00944DFE" w:rsidP="00944DFE">
      <w:pPr>
        <w:pStyle w:val="Heading3"/>
        <w:rPr>
          <w:color w:val="FF0000"/>
        </w:rPr>
      </w:pPr>
      <w:bookmarkStart w:id="535" w:name="_Toc73990048"/>
      <w:bookmarkStart w:id="536" w:name="_Toc103496064"/>
      <w:r w:rsidRPr="0097631D">
        <w:rPr>
          <w:color w:val="FF0000"/>
        </w:rPr>
        <w:t>§48.5 Special Rules</w:t>
      </w:r>
      <w:bookmarkEnd w:id="535"/>
      <w:bookmarkEnd w:id="536"/>
    </w:p>
    <w:p w14:paraId="7EEB2912" w14:textId="77777777" w:rsidR="00944DFE" w:rsidRPr="0097631D" w:rsidRDefault="00944DFE" w:rsidP="00944DFE">
      <w:pPr>
        <w:numPr>
          <w:ilvl w:val="12"/>
          <w:numId w:val="0"/>
        </w:numPr>
        <w:rPr>
          <w:color w:val="FF0000"/>
        </w:rPr>
      </w:pPr>
      <w:r w:rsidRPr="0097631D">
        <w:rPr>
          <w:color w:val="FF0000"/>
        </w:rPr>
        <w:t>+</w:t>
      </w:r>
      <w:r w:rsidRPr="0097631D">
        <w:rPr>
          <w:b/>
          <w:i/>
          <w:color w:val="FF0000"/>
        </w:rPr>
        <w:t xml:space="preserve">SK </w:t>
      </w:r>
      <w:r w:rsidRPr="0097631D">
        <w:rPr>
          <w:b/>
          <w:color w:val="FF0000"/>
        </w:rPr>
        <w:t xml:space="preserve">Fortunes of War: </w:t>
      </w:r>
      <w:r w:rsidRPr="0097631D">
        <w:rPr>
          <w:color w:val="FF0000"/>
        </w:rPr>
        <w:t>If Additional Fortunes of War (+§12) is in effect, the Axis side begins with one</w:t>
      </w:r>
      <w:r w:rsidRPr="0097631D">
        <w:rPr>
          <w:i/>
          <w:color w:val="FF0000"/>
        </w:rPr>
        <w:t xml:space="preserve"> </w:t>
      </w:r>
      <w:r w:rsidRPr="0097631D">
        <w:rPr>
          <w:color w:val="FF0000"/>
        </w:rPr>
        <w:t xml:space="preserve">additional </w:t>
      </w:r>
      <w:proofErr w:type="spellStart"/>
      <w:r w:rsidRPr="0097631D">
        <w:rPr>
          <w:color w:val="FF0000"/>
        </w:rPr>
        <w:t>FoW</w:t>
      </w:r>
      <w:proofErr w:type="spellEnd"/>
      <w:r w:rsidRPr="0097631D">
        <w:rPr>
          <w:color w:val="FF0000"/>
        </w:rPr>
        <w:t xml:space="preserve"> card.</w:t>
      </w:r>
    </w:p>
    <w:p w14:paraId="1E938F34" w14:textId="77777777" w:rsidR="00944DFE" w:rsidRPr="00202343" w:rsidRDefault="00944DFE" w:rsidP="00944DFE">
      <w:pPr>
        <w:pStyle w:val="BodyText2"/>
        <w:numPr>
          <w:ilvl w:val="0"/>
          <w:numId w:val="0"/>
        </w:numPr>
        <w:tabs>
          <w:tab w:val="clear" w:pos="900"/>
        </w:tabs>
      </w:pPr>
    </w:p>
    <w:p w14:paraId="1DE97484" w14:textId="0F385DB3" w:rsidR="00944DFE" w:rsidRPr="00202343" w:rsidRDefault="00944DFE" w:rsidP="00944DFE">
      <w:pPr>
        <w:pStyle w:val="Heading1"/>
        <w:spacing w:before="180"/>
      </w:pPr>
      <w:bookmarkStart w:id="537" w:name="_Toc73990049"/>
      <w:bookmarkStart w:id="538" w:name="_Toc103496065"/>
      <w:r w:rsidRPr="00202343">
        <w:rPr>
          <w:i/>
        </w:rPr>
        <w:t xml:space="preserve">Axis Empires </w:t>
      </w:r>
      <w:r>
        <w:t xml:space="preserve">Combined Game </w:t>
      </w:r>
      <w:r w:rsidR="0097631D">
        <w:t>Addition</w:t>
      </w:r>
      <w:r w:rsidRPr="00202343">
        <w:t>s</w:t>
      </w:r>
      <w:bookmarkEnd w:id="537"/>
      <w:bookmarkEnd w:id="538"/>
    </w:p>
    <w:p w14:paraId="2027AF64" w14:textId="77777777" w:rsidR="00944DFE" w:rsidRPr="00202343" w:rsidRDefault="00944DFE" w:rsidP="00944DFE">
      <w:pPr>
        <w:pStyle w:val="Heading2"/>
        <w:pBdr>
          <w:top w:val="none" w:sz="0" w:space="0" w:color="auto"/>
        </w:pBdr>
      </w:pPr>
      <w:bookmarkStart w:id="539" w:name="_Toc73990050"/>
      <w:bookmarkStart w:id="540" w:name="_Toc103496066"/>
      <w:bookmarkStart w:id="541" w:name="_Toc279576198"/>
      <w:r w:rsidRPr="00202343">
        <w:t>§</w:t>
      </w:r>
      <w:r>
        <w:t>49.</w:t>
      </w:r>
      <w:r w:rsidRPr="00202343">
        <w:t xml:space="preserve"> 1937</w:t>
      </w:r>
      <w:r w:rsidRPr="00202343">
        <w:rPr>
          <w:i/>
        </w:rPr>
        <w:t xml:space="preserve"> </w:t>
      </w:r>
      <w:r w:rsidRPr="00202343">
        <w:t>Combined Game</w:t>
      </w:r>
      <w:bookmarkEnd w:id="539"/>
      <w:bookmarkEnd w:id="540"/>
    </w:p>
    <w:p w14:paraId="2D805516" w14:textId="77777777" w:rsidR="00944DFE" w:rsidRPr="00202343" w:rsidRDefault="00944DFE" w:rsidP="00944DFE">
      <w:pPr>
        <w:pStyle w:val="Heading3"/>
      </w:pPr>
      <w:bookmarkStart w:id="542" w:name="_Toc73990051"/>
      <w:bookmarkStart w:id="543" w:name="_Toc103496067"/>
      <w:bookmarkStart w:id="544" w:name="_Toc279576199"/>
      <w:bookmarkEnd w:id="541"/>
      <w:r w:rsidRPr="00202343">
        <w:t>§</w:t>
      </w:r>
      <w:r>
        <w:t>49.1</w:t>
      </w:r>
      <w:r w:rsidRPr="00202343">
        <w:t xml:space="preserve"> Markers Setup</w:t>
      </w:r>
      <w:bookmarkEnd w:id="542"/>
      <w:bookmarkEnd w:id="543"/>
    </w:p>
    <w:bookmarkEnd w:id="544"/>
    <w:p w14:paraId="2F4D0AF4" w14:textId="77777777" w:rsidR="00944DFE" w:rsidRPr="00202343" w:rsidRDefault="00944DFE" w:rsidP="00944DFE">
      <w:pPr>
        <w:spacing w:after="20"/>
        <w:rPr>
          <w:b/>
        </w:rPr>
      </w:pPr>
      <w:r w:rsidRPr="00202343">
        <w:rPr>
          <w:b/>
        </w:rPr>
        <w:t>Ship Building Track:</w:t>
      </w:r>
    </w:p>
    <w:p w14:paraId="39AA03F0" w14:textId="77777777" w:rsidR="00944DFE" w:rsidRPr="00202343" w:rsidRDefault="00944DFE" w:rsidP="005C33EF">
      <w:pPr>
        <w:numPr>
          <w:ilvl w:val="0"/>
          <w:numId w:val="45"/>
        </w:numPr>
        <w:tabs>
          <w:tab w:val="clear" w:pos="720"/>
        </w:tabs>
        <w:ind w:left="374" w:hanging="187"/>
      </w:pPr>
      <w:r w:rsidRPr="00202343">
        <w:t>Mar-Apr 1937 – Seasonal Turn</w:t>
      </w:r>
    </w:p>
    <w:p w14:paraId="4A65EB19" w14:textId="77777777" w:rsidR="00944DFE" w:rsidRPr="00202343" w:rsidRDefault="00944DFE" w:rsidP="00944DFE">
      <w:pPr>
        <w:pStyle w:val="Heading3"/>
      </w:pPr>
      <w:bookmarkStart w:id="545" w:name="_Toc73990052"/>
      <w:bookmarkStart w:id="546" w:name="_Toc103496068"/>
      <w:bookmarkStart w:id="547" w:name="_Toc279576201"/>
      <w:r w:rsidRPr="00202343">
        <w:t>§</w:t>
      </w:r>
      <w:r>
        <w:t>49.2</w:t>
      </w:r>
      <w:r w:rsidRPr="00202343">
        <w:t xml:space="preserve"> Axis Faction Setup</w:t>
      </w:r>
      <w:bookmarkEnd w:id="545"/>
      <w:bookmarkEnd w:id="546"/>
    </w:p>
    <w:bookmarkEnd w:id="547"/>
    <w:p w14:paraId="42F900EA"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65A4DAE3" w14:textId="77777777" w:rsidR="00944DFE" w:rsidRPr="00202343" w:rsidRDefault="00944DFE" w:rsidP="005C33EF">
      <w:pPr>
        <w:numPr>
          <w:ilvl w:val="0"/>
          <w:numId w:val="46"/>
        </w:numPr>
        <w:spacing w:after="20"/>
      </w:pPr>
      <w:r w:rsidRPr="00202343">
        <w:t>Available for Construction Box – six German BB [BB1-BB6], four German CA [CA1-CA4], two German CV [CV1-CV2], four Japanese BB [BB1-BB4], three Japanese CA [CA1-CA3], thirteen Japanese CV [CV1-CV13], five Japanese CVL [CVL1-CVL5]</w:t>
      </w:r>
    </w:p>
    <w:p w14:paraId="006E140E" w14:textId="77777777" w:rsidR="00944DFE" w:rsidRPr="00202343" w:rsidRDefault="00944DFE" w:rsidP="005C33EF">
      <w:pPr>
        <w:numPr>
          <w:ilvl w:val="0"/>
          <w:numId w:val="46"/>
        </w:numPr>
        <w:spacing w:after="20"/>
      </w:pPr>
      <w:r w:rsidRPr="00202343">
        <w:t>Aug-Sept 1937 – one Japanese CA [</w:t>
      </w:r>
      <w:proofErr w:type="spellStart"/>
      <w:r w:rsidRPr="00202343">
        <w:t>Chokai</w:t>
      </w:r>
      <w:proofErr w:type="spellEnd"/>
      <w:r w:rsidRPr="00202343">
        <w:t>]</w:t>
      </w:r>
    </w:p>
    <w:p w14:paraId="1A040B8B" w14:textId="77777777" w:rsidR="00944DFE" w:rsidRPr="00202343" w:rsidRDefault="00944DFE" w:rsidP="005C33EF">
      <w:pPr>
        <w:numPr>
          <w:ilvl w:val="0"/>
          <w:numId w:val="46"/>
        </w:numPr>
        <w:spacing w:after="20"/>
      </w:pPr>
      <w:r w:rsidRPr="00202343">
        <w:lastRenderedPageBreak/>
        <w:t>Nov-Dec 1937 – one Japanese CA [Aoba]</w:t>
      </w:r>
    </w:p>
    <w:p w14:paraId="283B9EA7" w14:textId="77777777" w:rsidR="00944DFE" w:rsidRPr="00202343" w:rsidRDefault="00944DFE" w:rsidP="005C33EF">
      <w:pPr>
        <w:numPr>
          <w:ilvl w:val="0"/>
          <w:numId w:val="46"/>
        </w:numPr>
        <w:spacing w:after="20"/>
      </w:pPr>
      <w:r w:rsidRPr="00202343">
        <w:t>Mar-Apr 1938 – two Japanese CA [</w:t>
      </w:r>
      <w:proofErr w:type="spellStart"/>
      <w:r w:rsidRPr="00202343">
        <w:t>Kako</w:t>
      </w:r>
      <w:proofErr w:type="spellEnd"/>
      <w:r w:rsidRPr="00202343">
        <w:t>, Nachi], one Japanese CV [</w:t>
      </w:r>
      <w:proofErr w:type="spellStart"/>
      <w:r w:rsidRPr="00202343">
        <w:t>Soryu</w:t>
      </w:r>
      <w:proofErr w:type="spellEnd"/>
      <w:r w:rsidRPr="00202343">
        <w:t>]</w:t>
      </w:r>
    </w:p>
    <w:p w14:paraId="124232C4" w14:textId="77777777" w:rsidR="00944DFE" w:rsidRPr="00202343" w:rsidRDefault="00944DFE" w:rsidP="005C33EF">
      <w:pPr>
        <w:numPr>
          <w:ilvl w:val="0"/>
          <w:numId w:val="46"/>
        </w:numPr>
        <w:spacing w:after="20"/>
      </w:pPr>
      <w:r w:rsidRPr="00202343">
        <w:t>May-June 1938 – one Japanese BB [Yamashiro]</w:t>
      </w:r>
    </w:p>
    <w:p w14:paraId="10A24CFB" w14:textId="77777777" w:rsidR="00944DFE" w:rsidRPr="00202343" w:rsidRDefault="00944DFE" w:rsidP="005C33EF">
      <w:pPr>
        <w:numPr>
          <w:ilvl w:val="0"/>
          <w:numId w:val="46"/>
        </w:numPr>
        <w:spacing w:after="20"/>
      </w:pPr>
      <w:r w:rsidRPr="00202343">
        <w:t>Nov-Dec 1938 – one Japanese BB [Fuso], one Japanese CV [Akagi]</w:t>
      </w:r>
    </w:p>
    <w:p w14:paraId="3D6FE4C1" w14:textId="77777777" w:rsidR="00944DFE" w:rsidRPr="00202343" w:rsidRDefault="00944DFE" w:rsidP="005C33EF">
      <w:pPr>
        <w:numPr>
          <w:ilvl w:val="0"/>
          <w:numId w:val="46"/>
        </w:numPr>
        <w:spacing w:after="20"/>
      </w:pPr>
      <w:r w:rsidRPr="00202343">
        <w:t>Mar-Apr 1939 – one Japanese CA [Tone]</w:t>
      </w:r>
    </w:p>
    <w:p w14:paraId="08A79EB7" w14:textId="77777777" w:rsidR="00944DFE" w:rsidRPr="00202343" w:rsidRDefault="00944DFE" w:rsidP="005C33EF">
      <w:pPr>
        <w:numPr>
          <w:ilvl w:val="0"/>
          <w:numId w:val="46"/>
        </w:numPr>
        <w:spacing w:after="20"/>
      </w:pPr>
      <w:r w:rsidRPr="00202343">
        <w:t>May-June 1939 – one Japanese CA [</w:t>
      </w:r>
      <w:proofErr w:type="spellStart"/>
      <w:r w:rsidRPr="00202343">
        <w:t>Furutaka</w:t>
      </w:r>
      <w:proofErr w:type="spellEnd"/>
      <w:r w:rsidRPr="00202343">
        <w:t>]</w:t>
      </w:r>
    </w:p>
    <w:p w14:paraId="21807F24" w14:textId="77777777" w:rsidR="00944DFE" w:rsidRPr="00202343" w:rsidRDefault="00944DFE" w:rsidP="005C33EF">
      <w:pPr>
        <w:numPr>
          <w:ilvl w:val="0"/>
          <w:numId w:val="46"/>
        </w:numPr>
        <w:spacing w:after="20"/>
      </w:pPr>
      <w:r w:rsidRPr="00202343">
        <w:t>Aug-Sept 1939 – one German BB [</w:t>
      </w:r>
      <w:proofErr w:type="spellStart"/>
      <w:r w:rsidRPr="00202343">
        <w:t>Gneisenau</w:t>
      </w:r>
      <w:proofErr w:type="spellEnd"/>
      <w:r w:rsidRPr="00202343">
        <w:t>]</w:t>
      </w:r>
    </w:p>
    <w:p w14:paraId="599A4571" w14:textId="77777777" w:rsidR="00944DFE" w:rsidRPr="00202343" w:rsidRDefault="00944DFE" w:rsidP="005C33EF">
      <w:pPr>
        <w:numPr>
          <w:ilvl w:val="0"/>
          <w:numId w:val="46"/>
        </w:numPr>
        <w:spacing w:after="20"/>
      </w:pPr>
      <w:r w:rsidRPr="00202343">
        <w:t>Nov-Dec 1939 – one German BB [</w:t>
      </w:r>
      <w:proofErr w:type="spellStart"/>
      <w:r>
        <w:t>Scharnhrst</w:t>
      </w:r>
      <w:proofErr w:type="spellEnd"/>
      <w:r w:rsidRPr="00202343">
        <w:t>], one German CA [Ad Hipper], one Japanese CA [</w:t>
      </w:r>
      <w:proofErr w:type="spellStart"/>
      <w:r w:rsidRPr="00202343">
        <w:t>Suzuya</w:t>
      </w:r>
      <w:proofErr w:type="spellEnd"/>
      <w:r w:rsidRPr="00202343">
        <w:t>], one Japanese CV [</w:t>
      </w:r>
      <w:proofErr w:type="spellStart"/>
      <w:r w:rsidRPr="00202343">
        <w:t>Hiryu</w:t>
      </w:r>
      <w:proofErr w:type="spellEnd"/>
      <w:r w:rsidRPr="00202343">
        <w:t>]</w:t>
      </w:r>
    </w:p>
    <w:p w14:paraId="0E66F731" w14:textId="77777777" w:rsidR="00944DFE" w:rsidRPr="00202343" w:rsidRDefault="00944DFE" w:rsidP="005C33EF">
      <w:pPr>
        <w:numPr>
          <w:ilvl w:val="0"/>
          <w:numId w:val="46"/>
        </w:numPr>
        <w:spacing w:after="20"/>
      </w:pPr>
      <w:r w:rsidRPr="00202343">
        <w:t>Mar-Apr 1940 – one German CA [Blucher], one Japanese BB [</w:t>
      </w:r>
      <w:proofErr w:type="spellStart"/>
      <w:r w:rsidRPr="00202343">
        <w:t>Hiei</w:t>
      </w:r>
      <w:proofErr w:type="spellEnd"/>
      <w:r w:rsidRPr="00202343">
        <w:t xml:space="preserve">], one Japanese CA [Kumano] </w:t>
      </w:r>
    </w:p>
    <w:p w14:paraId="1F25BEF0" w14:textId="77777777" w:rsidR="00944DFE" w:rsidRPr="00202343" w:rsidRDefault="00944DFE" w:rsidP="005C33EF">
      <w:pPr>
        <w:numPr>
          <w:ilvl w:val="0"/>
          <w:numId w:val="46"/>
        </w:numPr>
        <w:spacing w:after="20"/>
      </w:pPr>
      <w:r w:rsidRPr="00202343">
        <w:t>Aug-Sept 1940 – two Japanese CA [</w:t>
      </w:r>
      <w:proofErr w:type="spellStart"/>
      <w:r w:rsidRPr="00202343">
        <w:t>Mikuma</w:t>
      </w:r>
      <w:proofErr w:type="spellEnd"/>
      <w:r w:rsidRPr="00202343">
        <w:t>, Mogami]</w:t>
      </w:r>
    </w:p>
    <w:p w14:paraId="061AB025" w14:textId="77777777" w:rsidR="00944DFE" w:rsidRPr="00202343" w:rsidRDefault="00944DFE" w:rsidP="005C33EF">
      <w:pPr>
        <w:numPr>
          <w:ilvl w:val="0"/>
          <w:numId w:val="46"/>
        </w:numPr>
        <w:spacing w:after="20"/>
      </w:pPr>
      <w:r w:rsidRPr="00202343">
        <w:t>Nov-Dec 1940 – one Japanese CA [</w:t>
      </w:r>
      <w:proofErr w:type="spellStart"/>
      <w:r w:rsidRPr="00202343">
        <w:t>Kinugasa</w:t>
      </w:r>
      <w:proofErr w:type="spellEnd"/>
      <w:r w:rsidRPr="00202343">
        <w:t>]</w:t>
      </w:r>
    </w:p>
    <w:p w14:paraId="48E41C56" w14:textId="77777777" w:rsidR="00944DFE" w:rsidRPr="00202343" w:rsidRDefault="00944DFE" w:rsidP="005C33EF">
      <w:pPr>
        <w:numPr>
          <w:ilvl w:val="0"/>
          <w:numId w:val="46"/>
        </w:numPr>
      </w:pPr>
      <w:r w:rsidRPr="00202343">
        <w:t>Mar-Apr 1941 – one German CA [</w:t>
      </w:r>
      <w:proofErr w:type="spellStart"/>
      <w:r w:rsidRPr="00202343">
        <w:t>Pr</w:t>
      </w:r>
      <w:proofErr w:type="spellEnd"/>
      <w:r w:rsidRPr="00202343">
        <w:t xml:space="preserve"> Eugen]</w:t>
      </w:r>
    </w:p>
    <w:p w14:paraId="721FDF1D"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BBF4D80"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w:t>
      </w:r>
      <w:r w:rsidRPr="00202343">
        <w:t xml:space="preserve">– three CA [Ad Scheer, </w:t>
      </w:r>
      <w:r>
        <w:t xml:space="preserve">Graf </w:t>
      </w:r>
      <w:proofErr w:type="spellStart"/>
      <w:r>
        <w:t>Spee</w:t>
      </w:r>
      <w:proofErr w:type="spellEnd"/>
      <w:r w:rsidRPr="00202343">
        <w:t xml:space="preserve">, </w:t>
      </w:r>
      <w:proofErr w:type="spellStart"/>
      <w:r w:rsidRPr="00202343">
        <w:t>Lutzow</w:t>
      </w:r>
      <w:proofErr w:type="spellEnd"/>
      <w:r w:rsidRPr="00202343">
        <w:t>], two CD [</w:t>
      </w:r>
      <w:proofErr w:type="spellStart"/>
      <w:r w:rsidRPr="00202343">
        <w:t>Schles-Hol</w:t>
      </w:r>
      <w:proofErr w:type="spellEnd"/>
      <w:r w:rsidRPr="00202343">
        <w:t>, Schlesien]</w:t>
      </w:r>
    </w:p>
    <w:p w14:paraId="050D0BFC" w14:textId="77777777" w:rsidR="00944DFE" w:rsidRPr="00D8321D" w:rsidRDefault="00944DFE" w:rsidP="00944DFE">
      <w:pPr>
        <w:numPr>
          <w:ilvl w:val="0"/>
          <w:numId w:val="39"/>
        </w:numPr>
        <w:tabs>
          <w:tab w:val="clear" w:pos="720"/>
        </w:tabs>
        <w:ind w:left="374" w:hanging="187"/>
      </w:pPr>
      <w:r w:rsidRPr="00D8321D">
        <w:t>Any suitable Base hex(es) in Germany – two LBA [1Flk, 2Flk]</w:t>
      </w:r>
      <w:r w:rsidRPr="00D8321D">
        <w:rPr>
          <w:i/>
        </w:rPr>
        <w:t xml:space="preserve"> </w:t>
      </w:r>
    </w:p>
    <w:p w14:paraId="609165E9" w14:textId="77777777" w:rsidR="00944DFE" w:rsidRPr="00D8321D" w:rsidRDefault="00944DFE" w:rsidP="00944DFE">
      <w:pPr>
        <w:numPr>
          <w:ilvl w:val="12"/>
          <w:numId w:val="0"/>
        </w:numPr>
        <w:spacing w:after="20"/>
      </w:pPr>
      <w:r w:rsidRPr="00D8321D">
        <w:rPr>
          <w:b/>
          <w:i/>
        </w:rPr>
        <w:t xml:space="preserve">TK </w:t>
      </w:r>
      <w:r w:rsidRPr="00D8321D">
        <w:rPr>
          <w:b/>
        </w:rPr>
        <w:t>Force Pool:</w:t>
      </w:r>
    </w:p>
    <w:p w14:paraId="44FF91A8" w14:textId="77777777" w:rsidR="00944DFE" w:rsidRPr="00D8321D" w:rsidRDefault="00944DFE" w:rsidP="00944DFE">
      <w:pPr>
        <w:numPr>
          <w:ilvl w:val="0"/>
          <w:numId w:val="39"/>
        </w:numPr>
        <w:tabs>
          <w:tab w:val="clear" w:pos="720"/>
        </w:tabs>
        <w:spacing w:after="20"/>
        <w:ind w:left="374" w:hanging="187"/>
      </w:pPr>
      <w:r w:rsidRPr="00D8321D">
        <w:t>One U-boat [U-29]</w:t>
      </w:r>
    </w:p>
    <w:p w14:paraId="1B83B718" w14:textId="77777777" w:rsidR="00944DFE" w:rsidRPr="00D8321D" w:rsidRDefault="00944DFE" w:rsidP="00944DFE">
      <w:pPr>
        <w:numPr>
          <w:ilvl w:val="0"/>
          <w:numId w:val="39"/>
        </w:numPr>
        <w:tabs>
          <w:tab w:val="clear" w:pos="720"/>
        </w:tabs>
        <w:spacing w:after="20"/>
        <w:ind w:left="374" w:hanging="187"/>
      </w:pPr>
      <w:r w:rsidRPr="00D8321D">
        <w:t>Raid marker</w:t>
      </w:r>
    </w:p>
    <w:p w14:paraId="2713DE20" w14:textId="219B48E6" w:rsidR="00944DFE" w:rsidRPr="00D8321D" w:rsidRDefault="009B5548" w:rsidP="00944DFE">
      <w:pPr>
        <w:numPr>
          <w:ilvl w:val="0"/>
          <w:numId w:val="39"/>
        </w:numPr>
        <w:tabs>
          <w:tab w:val="clear" w:pos="720"/>
        </w:tabs>
        <w:ind w:left="374" w:hanging="187"/>
      </w:pPr>
      <w:r>
        <w:rPr>
          <w:color w:val="000000"/>
        </w:rPr>
        <w:t>One Axis Defense Fleet</w:t>
      </w:r>
      <w:r w:rsidR="00944DFE" w:rsidRPr="00D8321D">
        <w:rPr>
          <w:i/>
        </w:rPr>
        <w:t xml:space="preserve"> </w:t>
      </w:r>
    </w:p>
    <w:p w14:paraId="403D3343" w14:textId="77777777" w:rsidR="00944DFE" w:rsidRPr="00D8321D" w:rsidRDefault="00944DFE" w:rsidP="00944DFE">
      <w:pPr>
        <w:pStyle w:val="BodyText2"/>
        <w:spacing w:after="20"/>
        <w:rPr>
          <w:b/>
        </w:rPr>
      </w:pPr>
      <w:r w:rsidRPr="00D8321D">
        <w:rPr>
          <w:b/>
          <w:i/>
        </w:rPr>
        <w:t xml:space="preserve">TK </w:t>
      </w:r>
      <w:r w:rsidRPr="00D8321D">
        <w:rPr>
          <w:b/>
        </w:rPr>
        <w:t>Conditional Events Box:</w:t>
      </w:r>
    </w:p>
    <w:p w14:paraId="06E46FAE" w14:textId="77777777" w:rsidR="00944DFE" w:rsidRPr="00D8321D" w:rsidRDefault="00944DFE" w:rsidP="00944DFE">
      <w:pPr>
        <w:pStyle w:val="BodyText2"/>
        <w:numPr>
          <w:ilvl w:val="0"/>
          <w:numId w:val="39"/>
        </w:numPr>
        <w:tabs>
          <w:tab w:val="clear" w:pos="720"/>
          <w:tab w:val="clear" w:pos="900"/>
        </w:tabs>
        <w:ind w:left="374" w:hanging="187"/>
      </w:pPr>
      <w:r w:rsidRPr="00D8321D">
        <w:rPr>
          <w:i/>
        </w:rPr>
        <w:t xml:space="preserve">Outbreak of War </w:t>
      </w:r>
      <w:r w:rsidRPr="00D8321D">
        <w:t>– two LBA [3Flk, 4Flk], two U-boat [U-47, U-99]</w:t>
      </w:r>
    </w:p>
    <w:p w14:paraId="049D0DA1" w14:textId="77777777" w:rsidR="00944DFE" w:rsidRPr="00202343" w:rsidRDefault="00944DFE" w:rsidP="00944DFE">
      <w:pPr>
        <w:numPr>
          <w:ilvl w:val="12"/>
          <w:numId w:val="0"/>
        </w:numPr>
        <w:spacing w:after="20"/>
        <w:rPr>
          <w:i/>
        </w:rPr>
      </w:pPr>
      <w:r w:rsidRPr="00D8321D">
        <w:rPr>
          <w:b/>
        </w:rPr>
        <w:t xml:space="preserve">On </w:t>
      </w:r>
      <w:r w:rsidRPr="00D8321D">
        <w:rPr>
          <w:b/>
          <w:i/>
        </w:rPr>
        <w:t xml:space="preserve">DS </w:t>
      </w:r>
      <w:r w:rsidRPr="00D8321D">
        <w:rPr>
          <w:b/>
        </w:rPr>
        <w:t>Map:</w:t>
      </w:r>
    </w:p>
    <w:p w14:paraId="18207B6F"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seven BB [Haruna, </w:t>
      </w:r>
      <w:proofErr w:type="spellStart"/>
      <w:r w:rsidRPr="00202343">
        <w:t>Hyuga</w:t>
      </w:r>
      <w:proofErr w:type="spellEnd"/>
      <w:r w:rsidRPr="00202343">
        <w:t xml:space="preserve">, Ise, </w:t>
      </w:r>
      <w:proofErr w:type="spellStart"/>
      <w:r w:rsidRPr="00202343">
        <w:t>Kirishima</w:t>
      </w:r>
      <w:proofErr w:type="spellEnd"/>
      <w:r w:rsidRPr="00202343">
        <w:t>, Kongo, Mutsu, Nagato], five CA [</w:t>
      </w:r>
      <w:proofErr w:type="spellStart"/>
      <w:r w:rsidRPr="00202343">
        <w:t>Atago</w:t>
      </w:r>
      <w:proofErr w:type="spellEnd"/>
      <w:r w:rsidRPr="00202343">
        <w:t xml:space="preserve">, </w:t>
      </w:r>
      <w:proofErr w:type="spellStart"/>
      <w:r w:rsidRPr="00202343">
        <w:t>Haguro</w:t>
      </w:r>
      <w:proofErr w:type="spellEnd"/>
      <w:r w:rsidRPr="00202343">
        <w:t xml:space="preserve">, Maya, </w:t>
      </w:r>
      <w:proofErr w:type="spellStart"/>
      <w:r w:rsidRPr="00202343">
        <w:t>Myoko</w:t>
      </w:r>
      <w:proofErr w:type="spellEnd"/>
      <w:r w:rsidRPr="00202343">
        <w:t>, Takao], one CV [</w:t>
      </w:r>
      <w:proofErr w:type="spellStart"/>
      <w:r w:rsidRPr="00202343">
        <w:t>Kaga</w:t>
      </w:r>
      <w:proofErr w:type="spellEnd"/>
      <w:r w:rsidRPr="00202343">
        <w:t>], two CVL [</w:t>
      </w:r>
      <w:proofErr w:type="spellStart"/>
      <w:r w:rsidRPr="00202343">
        <w:t>Hosho</w:t>
      </w:r>
      <w:proofErr w:type="spellEnd"/>
      <w:r w:rsidRPr="00202343">
        <w:t xml:space="preserve">, </w:t>
      </w:r>
      <w:proofErr w:type="spellStart"/>
      <w:r w:rsidRPr="00202343">
        <w:t>Ryujo</w:t>
      </w:r>
      <w:proofErr w:type="spellEnd"/>
      <w:r w:rsidRPr="00202343">
        <w:t>]</w:t>
      </w:r>
    </w:p>
    <w:p w14:paraId="312C0FAA" w14:textId="77777777" w:rsidR="00944DFE" w:rsidRPr="00202343" w:rsidRDefault="00944DFE" w:rsidP="00944DFE">
      <w:pPr>
        <w:numPr>
          <w:ilvl w:val="0"/>
          <w:numId w:val="39"/>
        </w:numPr>
        <w:tabs>
          <w:tab w:val="clear" w:pos="720"/>
        </w:tabs>
        <w:ind w:left="374" w:hanging="187"/>
      </w:pPr>
      <w:r w:rsidRPr="00202343">
        <w:t>Any suitable Base hex(es) in Japan or a Japanese Dependent – two LBA [2FD, 3FD]</w:t>
      </w:r>
    </w:p>
    <w:p w14:paraId="0261CB65"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DS </w:t>
      </w:r>
      <w:r w:rsidRPr="00202343">
        <w:rPr>
          <w:b/>
        </w:rPr>
        <w:t xml:space="preserve">Turn Track: </w:t>
      </w:r>
    </w:p>
    <w:p w14:paraId="7CC4A4F9" w14:textId="77777777" w:rsidR="00944DFE" w:rsidRPr="00202343" w:rsidRDefault="00944DFE" w:rsidP="005C33EF">
      <w:pPr>
        <w:pStyle w:val="BodyText2"/>
        <w:numPr>
          <w:ilvl w:val="0"/>
          <w:numId w:val="48"/>
        </w:numPr>
        <w:tabs>
          <w:tab w:val="clear" w:pos="547"/>
          <w:tab w:val="clear" w:pos="900"/>
        </w:tabs>
      </w:pPr>
      <w:r w:rsidRPr="00202343">
        <w:t>June-July 1937</w:t>
      </w:r>
      <w:r w:rsidRPr="00202343">
        <w:rPr>
          <w:i/>
        </w:rPr>
        <w:t xml:space="preserve"> </w:t>
      </w:r>
      <w:r w:rsidRPr="00202343">
        <w:t>– one CA [</w:t>
      </w:r>
      <w:proofErr w:type="spellStart"/>
      <w:r w:rsidRPr="00202343">
        <w:t>Ashigara</w:t>
      </w:r>
      <w:proofErr w:type="spellEnd"/>
      <w:r w:rsidRPr="00202343">
        <w:t>]</w:t>
      </w:r>
    </w:p>
    <w:p w14:paraId="1EF9E903"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746CC891" w14:textId="77777777" w:rsidR="00944DFE" w:rsidRPr="00202343" w:rsidRDefault="00944DFE" w:rsidP="00944DFE">
      <w:pPr>
        <w:numPr>
          <w:ilvl w:val="0"/>
          <w:numId w:val="39"/>
        </w:numPr>
        <w:tabs>
          <w:tab w:val="clear" w:pos="720"/>
        </w:tabs>
        <w:spacing w:after="20"/>
        <w:ind w:left="374" w:hanging="187"/>
      </w:pPr>
      <w:r w:rsidRPr="00202343">
        <w:t>One I-boat [I-168]</w:t>
      </w:r>
    </w:p>
    <w:p w14:paraId="28DE02D7" w14:textId="77777777" w:rsidR="00624E71" w:rsidRPr="00624E71" w:rsidRDefault="00624E71" w:rsidP="00624E71">
      <w:pPr>
        <w:numPr>
          <w:ilvl w:val="0"/>
          <w:numId w:val="39"/>
        </w:numPr>
        <w:tabs>
          <w:tab w:val="clear" w:pos="720"/>
        </w:tabs>
        <w:spacing w:after="20"/>
        <w:ind w:left="374" w:hanging="187"/>
      </w:pPr>
      <w:r w:rsidRPr="00624E71">
        <w:t>Raid marker</w:t>
      </w:r>
    </w:p>
    <w:p w14:paraId="0CB8E340" w14:textId="3D0D4FE7"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2BF2B510"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1919041A"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Outbreak of War </w:t>
      </w:r>
      <w:r w:rsidRPr="00202343">
        <w:t>– two LBA [10FD, 11FD]</w:t>
      </w:r>
    </w:p>
    <w:p w14:paraId="6FBF1263" w14:textId="77777777" w:rsidR="00944DFE" w:rsidRPr="00202343" w:rsidRDefault="00944DFE" w:rsidP="005C33EF">
      <w:pPr>
        <w:pStyle w:val="BodyText2"/>
        <w:numPr>
          <w:ilvl w:val="0"/>
          <w:numId w:val="48"/>
        </w:numPr>
        <w:tabs>
          <w:tab w:val="clear" w:pos="547"/>
          <w:tab w:val="clear" w:pos="900"/>
        </w:tabs>
      </w:pPr>
      <w:r w:rsidRPr="00202343">
        <w:rPr>
          <w:i/>
        </w:rPr>
        <w:t xml:space="preserve">Army Program </w:t>
      </w:r>
      <w:r w:rsidRPr="00202343">
        <w:t>– two LBA [4FD, 11AF]</w:t>
      </w:r>
    </w:p>
    <w:p w14:paraId="103161F8" w14:textId="77777777" w:rsidR="00944DFE" w:rsidRPr="00202343" w:rsidRDefault="00944DFE" w:rsidP="00944DFE">
      <w:pPr>
        <w:pStyle w:val="Heading3"/>
      </w:pPr>
      <w:bookmarkStart w:id="548" w:name="_Toc73990053"/>
      <w:bookmarkStart w:id="549" w:name="_Toc103496069"/>
      <w:r w:rsidRPr="00202343">
        <w:t>§</w:t>
      </w:r>
      <w:r>
        <w:t>49.3</w:t>
      </w:r>
      <w:r w:rsidRPr="00202343">
        <w:t xml:space="preserve"> Western Faction Setup</w:t>
      </w:r>
      <w:bookmarkEnd w:id="548"/>
      <w:bookmarkEnd w:id="549"/>
    </w:p>
    <w:p w14:paraId="51882043" w14:textId="77777777" w:rsidR="00944DFE" w:rsidRPr="00202343" w:rsidRDefault="00944DFE" w:rsidP="00944DFE">
      <w:pPr>
        <w:pStyle w:val="HorizontalRule"/>
        <w:pBdr>
          <w:bottom w:val="none" w:sz="0" w:space="0" w:color="auto"/>
        </w:pBdr>
        <w:spacing w:before="0" w:after="20" w:line="240" w:lineRule="auto"/>
        <w:rPr>
          <w:b/>
          <w:i/>
        </w:rPr>
      </w:pPr>
      <w:r w:rsidRPr="00202343">
        <w:rPr>
          <w:b/>
        </w:rPr>
        <w:t>Ship Building Track:</w:t>
      </w:r>
    </w:p>
    <w:p w14:paraId="6E4A9AE1" w14:textId="77777777" w:rsidR="00944DFE" w:rsidRPr="00202343" w:rsidRDefault="00944DFE" w:rsidP="005C33EF">
      <w:pPr>
        <w:numPr>
          <w:ilvl w:val="0"/>
          <w:numId w:val="46"/>
        </w:numPr>
        <w:spacing w:after="20"/>
      </w:pPr>
      <w:r w:rsidRPr="00202343">
        <w:t>Available for Construction Box – eight BB [BB1-BB8], two CA [CA1-CA2], eight CV [CV1-CV8], two CVL [CVL1-CVL2], seven French BB [BB1-BB7], two French CA [CA1-CA2], two French CV [CV1-CV2], twelve US BB [BB1-BB12], fifteen US CA [CA1-CA15], twenty US CV [CV1-CV20], nine US CVL [CVL1-CVL9]</w:t>
      </w:r>
    </w:p>
    <w:p w14:paraId="3F24A333" w14:textId="77777777" w:rsidR="00944DFE" w:rsidRPr="00202343" w:rsidRDefault="00944DFE" w:rsidP="005C33EF">
      <w:pPr>
        <w:numPr>
          <w:ilvl w:val="0"/>
          <w:numId w:val="46"/>
        </w:numPr>
        <w:spacing w:after="20"/>
      </w:pPr>
      <w:r w:rsidRPr="00202343">
        <w:t>May-June 1937 – one French BB [</w:t>
      </w:r>
      <w:proofErr w:type="spellStart"/>
      <w:r w:rsidRPr="00202343">
        <w:t>Dunkerq</w:t>
      </w:r>
      <w:proofErr w:type="spellEnd"/>
      <w:r w:rsidRPr="00202343">
        <w:t>]</w:t>
      </w:r>
    </w:p>
    <w:p w14:paraId="7B959FEF" w14:textId="77777777" w:rsidR="00944DFE" w:rsidRPr="00202343" w:rsidRDefault="00944DFE" w:rsidP="005C33EF">
      <w:pPr>
        <w:numPr>
          <w:ilvl w:val="0"/>
          <w:numId w:val="46"/>
        </w:numPr>
        <w:spacing w:after="20"/>
      </w:pPr>
      <w:r w:rsidRPr="00202343">
        <w:t>Aug-Sept 1937 – one French CA [Dupleix]</w:t>
      </w:r>
    </w:p>
    <w:p w14:paraId="36258DCF" w14:textId="77777777" w:rsidR="00944DFE" w:rsidRPr="00202343" w:rsidRDefault="00944DFE" w:rsidP="005C33EF">
      <w:pPr>
        <w:numPr>
          <w:ilvl w:val="0"/>
          <w:numId w:val="46"/>
        </w:numPr>
        <w:spacing w:after="20"/>
      </w:pPr>
      <w:r w:rsidRPr="00202343">
        <w:t>Mar-Apr 1938 – one BB [</w:t>
      </w:r>
      <w:r>
        <w:t xml:space="preserve">Royal </w:t>
      </w:r>
      <w:proofErr w:type="spellStart"/>
      <w:r>
        <w:t>Sov</w:t>
      </w:r>
      <w:proofErr w:type="spellEnd"/>
      <w:r w:rsidRPr="00202343">
        <w:t>]</w:t>
      </w:r>
    </w:p>
    <w:p w14:paraId="59BE0CF3" w14:textId="77777777" w:rsidR="00944DFE" w:rsidRPr="00202343" w:rsidRDefault="00944DFE" w:rsidP="005C33EF">
      <w:pPr>
        <w:numPr>
          <w:ilvl w:val="0"/>
          <w:numId w:val="46"/>
        </w:numPr>
        <w:spacing w:after="20"/>
      </w:pPr>
      <w:r w:rsidRPr="00202343">
        <w:t>May-June 1938 – one US CV [Yorktown]</w:t>
      </w:r>
    </w:p>
    <w:p w14:paraId="6B039C71" w14:textId="77777777" w:rsidR="00944DFE" w:rsidRPr="00202343" w:rsidRDefault="00944DFE" w:rsidP="005C33EF">
      <w:pPr>
        <w:numPr>
          <w:ilvl w:val="0"/>
          <w:numId w:val="46"/>
        </w:numPr>
        <w:spacing w:after="20"/>
      </w:pPr>
      <w:r w:rsidRPr="00202343">
        <w:t>Aug-Sept 1938 – one CA [Kent], one CV [Furious]</w:t>
      </w:r>
    </w:p>
    <w:p w14:paraId="049596E9" w14:textId="77777777" w:rsidR="00944DFE" w:rsidRPr="00D8321D" w:rsidRDefault="00944DFE" w:rsidP="005C33EF">
      <w:pPr>
        <w:numPr>
          <w:ilvl w:val="0"/>
          <w:numId w:val="46"/>
        </w:numPr>
        <w:spacing w:after="20"/>
      </w:pPr>
      <w:r w:rsidRPr="00D8321D">
        <w:t>Mar-Apr 1939 – two CA [Berwick, Cornwall], one CV [Ark Royal], one French BB [</w:t>
      </w:r>
      <w:proofErr w:type="spellStart"/>
      <w:r>
        <w:t>Strasbrg</w:t>
      </w:r>
      <w:proofErr w:type="spellEnd"/>
      <w:r w:rsidRPr="00D8321D">
        <w:t>], one US CV [Enterprise]</w:t>
      </w:r>
    </w:p>
    <w:p w14:paraId="79CB25DC" w14:textId="77777777" w:rsidR="00944DFE" w:rsidRPr="00202343" w:rsidRDefault="00944DFE" w:rsidP="005C33EF">
      <w:pPr>
        <w:numPr>
          <w:ilvl w:val="0"/>
          <w:numId w:val="46"/>
        </w:numPr>
        <w:spacing w:after="20"/>
      </w:pPr>
      <w:r w:rsidRPr="00202343">
        <w:t>Aug-Sept 1939 – one BB [Renown], one US CA [Wichita]</w:t>
      </w:r>
    </w:p>
    <w:p w14:paraId="01785220" w14:textId="77777777" w:rsidR="00944DFE" w:rsidRPr="00202343" w:rsidRDefault="00944DFE" w:rsidP="005C33EF">
      <w:pPr>
        <w:numPr>
          <w:ilvl w:val="0"/>
          <w:numId w:val="46"/>
        </w:numPr>
        <w:spacing w:after="20"/>
      </w:pPr>
      <w:r w:rsidRPr="00202343">
        <w:t>Mar-Apr 1940 – one BB [Valiant]</w:t>
      </w:r>
    </w:p>
    <w:p w14:paraId="7FF349FF" w14:textId="77777777" w:rsidR="00944DFE" w:rsidRPr="00202343" w:rsidRDefault="00944DFE" w:rsidP="005C33EF">
      <w:pPr>
        <w:numPr>
          <w:ilvl w:val="0"/>
          <w:numId w:val="46"/>
        </w:numPr>
      </w:pPr>
      <w:r w:rsidRPr="00202343">
        <w:t>Mar-Apr 1941 – one BB [</w:t>
      </w:r>
      <w:r>
        <w:t>Queen Eliz</w:t>
      </w:r>
      <w:r w:rsidRPr="00202343">
        <w:t>], one CA [London]</w:t>
      </w:r>
    </w:p>
    <w:p w14:paraId="336ABA91"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20842684"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Alexandria (e1411) </w:t>
      </w:r>
      <w:r w:rsidRPr="00202343">
        <w:t xml:space="preserve">– three BB [Barham, Malaya, </w:t>
      </w:r>
      <w:proofErr w:type="spellStart"/>
      <w:r w:rsidRPr="00202343">
        <w:t>Warspite</w:t>
      </w:r>
      <w:proofErr w:type="spellEnd"/>
      <w:r w:rsidRPr="00202343">
        <w:t>], three CA [</w:t>
      </w:r>
      <w:proofErr w:type="spellStart"/>
      <w:r w:rsidRPr="00202343">
        <w:t>Devonsh</w:t>
      </w:r>
      <w:proofErr w:type="spellEnd"/>
      <w:r w:rsidRPr="00202343">
        <w:t xml:space="preserve">, </w:t>
      </w:r>
      <w:proofErr w:type="spellStart"/>
      <w:r w:rsidRPr="00202343">
        <w:t>Shropsh</w:t>
      </w:r>
      <w:proofErr w:type="spellEnd"/>
      <w:r w:rsidRPr="00202343">
        <w:t xml:space="preserve">, Sussex], one CV [Glorious], </w:t>
      </w:r>
      <w:r>
        <w:t>Res Fleet marker</w:t>
      </w:r>
      <w:r w:rsidRPr="00202343">
        <w:t xml:space="preserve"> </w:t>
      </w:r>
    </w:p>
    <w:p w14:paraId="08C667A1"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eight BB [Hood, Nelson, Ramillies, Repulse, Resolution, Revenge, Rodney, </w:t>
      </w:r>
      <w:r>
        <w:t>Royal Oak</w:t>
      </w:r>
      <w:r w:rsidRPr="00202343">
        <w:t>], two CA [Exeter, York], one CV [</w:t>
      </w:r>
      <w:proofErr w:type="spellStart"/>
      <w:r w:rsidRPr="00202343">
        <w:t>Courags</w:t>
      </w:r>
      <w:proofErr w:type="spellEnd"/>
      <w:r w:rsidRPr="00202343">
        <w:t xml:space="preserve">], one CVL [Hermes] </w:t>
      </w:r>
    </w:p>
    <w:p w14:paraId="3E823E84" w14:textId="77777777" w:rsidR="00944DFE" w:rsidRPr="00202343" w:rsidRDefault="00944DFE" w:rsidP="00944DFE">
      <w:pPr>
        <w:numPr>
          <w:ilvl w:val="0"/>
          <w:numId w:val="39"/>
        </w:numPr>
        <w:tabs>
          <w:tab w:val="clear" w:pos="720"/>
        </w:tabs>
        <w:spacing w:after="20"/>
        <w:ind w:left="374" w:hanging="187"/>
      </w:pPr>
      <w:r w:rsidRPr="00202343">
        <w:t>Any suitable Base hex in Britain or a British Dependent – one LBA [</w:t>
      </w:r>
      <w:r>
        <w:t>2</w:t>
      </w:r>
      <w:r w:rsidRPr="00202343">
        <w:t>]</w:t>
      </w:r>
      <w:r w:rsidRPr="00202343">
        <w:rPr>
          <w:i/>
        </w:rPr>
        <w:t xml:space="preserve"> </w:t>
      </w:r>
    </w:p>
    <w:p w14:paraId="25A51C2E" w14:textId="77777777" w:rsidR="00944DFE" w:rsidRPr="00202343" w:rsidRDefault="00944DFE" w:rsidP="00944DFE">
      <w:pPr>
        <w:numPr>
          <w:ilvl w:val="0"/>
          <w:numId w:val="39"/>
        </w:numPr>
        <w:tabs>
          <w:tab w:val="clear" w:pos="720"/>
        </w:tabs>
        <w:spacing w:after="20"/>
        <w:ind w:left="374" w:hanging="187"/>
      </w:pPr>
      <w:r w:rsidRPr="00202343">
        <w:t xml:space="preserve">Marseilles (w2818) – three French BB [Bretagne, Lorraine, Provence], three French CA [Duquesne, </w:t>
      </w:r>
      <w:proofErr w:type="spellStart"/>
      <w:r w:rsidRPr="00202343">
        <w:t>Suffren</w:t>
      </w:r>
      <w:proofErr w:type="spellEnd"/>
      <w:r w:rsidRPr="00202343">
        <w:t xml:space="preserve">, Tourville], French </w:t>
      </w:r>
      <w:r>
        <w:t>Res Fleet marker</w:t>
      </w:r>
    </w:p>
    <w:p w14:paraId="4A36DC77" w14:textId="77777777" w:rsidR="00944DFE" w:rsidRPr="00202343" w:rsidRDefault="00944DFE" w:rsidP="00944DFE">
      <w:pPr>
        <w:numPr>
          <w:ilvl w:val="0"/>
          <w:numId w:val="39"/>
        </w:numPr>
        <w:tabs>
          <w:tab w:val="clear" w:pos="720"/>
        </w:tabs>
        <w:spacing w:after="20"/>
        <w:ind w:left="374" w:hanging="187"/>
      </w:pPr>
      <w:r w:rsidRPr="00202343">
        <w:t>Any suitable Port hex(es) in France or a French Dependent, or any Western Off-Map Box(es) – three French CA [</w:t>
      </w:r>
      <w:proofErr w:type="spellStart"/>
      <w:r w:rsidRPr="00202343">
        <w:t>Algerie</w:t>
      </w:r>
      <w:proofErr w:type="spellEnd"/>
      <w:r w:rsidRPr="00202343">
        <w:t>, Colbert, Foch], one French CV [Bearn]</w:t>
      </w:r>
    </w:p>
    <w:p w14:paraId="35B48D35" w14:textId="77777777" w:rsidR="00944DFE" w:rsidRPr="00202343" w:rsidRDefault="00944DFE" w:rsidP="00944DFE">
      <w:pPr>
        <w:numPr>
          <w:ilvl w:val="0"/>
          <w:numId w:val="39"/>
        </w:numPr>
        <w:tabs>
          <w:tab w:val="clear" w:pos="720"/>
        </w:tabs>
        <w:ind w:left="374" w:hanging="187"/>
      </w:pPr>
      <w:r w:rsidRPr="00202343">
        <w:t xml:space="preserve">Eastern US/Canada Box – three US BB [Arkansas, </w:t>
      </w:r>
      <w:r>
        <w:t>New York</w:t>
      </w:r>
      <w:r w:rsidRPr="00202343">
        <w:t>, Texas], two US CA [Chicago, Vincennes]</w:t>
      </w:r>
    </w:p>
    <w:p w14:paraId="6A9A0B22"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32AA123C" w14:textId="5AB22E86" w:rsidR="00944DFE" w:rsidRPr="00202343" w:rsidRDefault="009B5548" w:rsidP="00944DFE">
      <w:pPr>
        <w:numPr>
          <w:ilvl w:val="0"/>
          <w:numId w:val="39"/>
        </w:numPr>
        <w:tabs>
          <w:tab w:val="clear" w:pos="720"/>
        </w:tabs>
        <w:ind w:left="374" w:hanging="187"/>
      </w:pPr>
      <w:r>
        <w:t>One Western Defense Fleet</w:t>
      </w:r>
    </w:p>
    <w:p w14:paraId="418A5D71"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742F8320" w14:textId="77777777" w:rsidR="00944DFE" w:rsidRPr="00202343" w:rsidRDefault="00944DFE" w:rsidP="00944DFE">
      <w:pPr>
        <w:pStyle w:val="BodyText2"/>
        <w:numPr>
          <w:ilvl w:val="0"/>
          <w:numId w:val="39"/>
        </w:numPr>
        <w:tabs>
          <w:tab w:val="clear" w:pos="720"/>
          <w:tab w:val="clear" w:pos="900"/>
        </w:tabs>
        <w:ind w:left="374" w:hanging="187"/>
      </w:pPr>
      <w:r w:rsidRPr="00202343">
        <w:rPr>
          <w:i/>
        </w:rPr>
        <w:t xml:space="preserve">Their Finest Hour </w:t>
      </w:r>
      <w:r w:rsidRPr="00202343">
        <w:t>– two LBA [</w:t>
      </w:r>
      <w:r>
        <w:t>10</w:t>
      </w:r>
      <w:r w:rsidRPr="00202343">
        <w:t xml:space="preserve">, </w:t>
      </w:r>
      <w:r>
        <w:t>11</w:t>
      </w:r>
      <w:r w:rsidRPr="00202343">
        <w:t xml:space="preserve">] </w:t>
      </w:r>
    </w:p>
    <w:p w14:paraId="5DC662FA"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ECFF082"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Box(es), or any suitable Port hex(es) in a British Dependent </w:t>
      </w:r>
      <w:r w:rsidRPr="00202343">
        <w:t xml:space="preserve">– six CA [Australia, Canberra, </w:t>
      </w:r>
      <w:proofErr w:type="spellStart"/>
      <w:r w:rsidRPr="00202343">
        <w:t>Cumberld</w:t>
      </w:r>
      <w:proofErr w:type="spellEnd"/>
      <w:r w:rsidRPr="00202343">
        <w:t xml:space="preserve">, </w:t>
      </w:r>
      <w:proofErr w:type="spellStart"/>
      <w:r w:rsidRPr="00202343">
        <w:t>Dorsetsh</w:t>
      </w:r>
      <w:proofErr w:type="spellEnd"/>
      <w:r w:rsidRPr="00202343">
        <w:t xml:space="preserve">, Norfolk, Suffolk], one CVL [Eagle] </w:t>
      </w:r>
    </w:p>
    <w:p w14:paraId="2A4A5CFB"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01DDD40B"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twelve US BB [Arizona, California, Colorado, Idaho, Maryland, Mississippi, N Mexico,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xml:space="preserve">], fifteen US CA [Astoria, Augusta, Chester, Houston, </w:t>
      </w:r>
      <w:proofErr w:type="spellStart"/>
      <w:r w:rsidRPr="00202343">
        <w:t>Indianap</w:t>
      </w:r>
      <w:proofErr w:type="spellEnd"/>
      <w:r w:rsidRPr="00202343">
        <w:t xml:space="preserve">, Louisville, </w:t>
      </w:r>
      <w:proofErr w:type="spellStart"/>
      <w:r w:rsidRPr="00202343">
        <w:t>Minneap</w:t>
      </w:r>
      <w:proofErr w:type="spellEnd"/>
      <w:r w:rsidRPr="00202343">
        <w:t xml:space="preserve">, N Orleans, </w:t>
      </w:r>
      <w:proofErr w:type="spellStart"/>
      <w:r w:rsidRPr="00202343">
        <w:t>Northamp</w:t>
      </w:r>
      <w:proofErr w:type="spellEnd"/>
      <w:r w:rsidRPr="00202343">
        <w:t xml:space="preserve">, Pensacola, Portland, Quincy, </w:t>
      </w:r>
      <w:r>
        <w:t>Salt Lake</w:t>
      </w:r>
      <w:r w:rsidRPr="00202343">
        <w:t xml:space="preserve">, San Fran, Tuscaloosa], three US CV [Lexington, Ranger, Saratoga] </w:t>
      </w:r>
    </w:p>
    <w:p w14:paraId="361C48B8"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761E8074"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0B32C92C"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0D232094" w14:textId="6F0A9FAE" w:rsidR="00944DFE" w:rsidRPr="00202343" w:rsidRDefault="009B5548" w:rsidP="00944DFE">
      <w:pPr>
        <w:numPr>
          <w:ilvl w:val="0"/>
          <w:numId w:val="39"/>
        </w:numPr>
        <w:tabs>
          <w:tab w:val="clear" w:pos="720"/>
        </w:tabs>
        <w:ind w:left="374" w:hanging="187"/>
      </w:pPr>
      <w:r>
        <w:t>One Western Defense Fleet</w:t>
      </w:r>
    </w:p>
    <w:p w14:paraId="17A58D15"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452224C3"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49E92747"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1094B1DA" w14:textId="77777777" w:rsidR="00944DFE" w:rsidRPr="00202343" w:rsidRDefault="00944DFE" w:rsidP="00944DFE">
      <w:pPr>
        <w:pStyle w:val="Heading3"/>
      </w:pPr>
      <w:bookmarkStart w:id="550" w:name="_Toc73990054"/>
      <w:bookmarkStart w:id="551" w:name="_Toc103496070"/>
      <w:r w:rsidRPr="00202343">
        <w:t>§</w:t>
      </w:r>
      <w:r>
        <w:t>49.4</w:t>
      </w:r>
      <w:r w:rsidRPr="00202343">
        <w:t xml:space="preserve"> Soviet Faction Setup</w:t>
      </w:r>
      <w:bookmarkEnd w:id="550"/>
      <w:bookmarkEnd w:id="551"/>
    </w:p>
    <w:p w14:paraId="3377B09E"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11BF6EA0" w14:textId="77777777" w:rsidR="00944DFE" w:rsidRPr="00202343" w:rsidRDefault="00944DFE" w:rsidP="005C33EF">
      <w:pPr>
        <w:numPr>
          <w:ilvl w:val="0"/>
          <w:numId w:val="46"/>
        </w:numPr>
        <w:spacing w:after="20"/>
      </w:pPr>
      <w:r w:rsidRPr="00202343">
        <w:t xml:space="preserve">Available for Construction Box – four </w:t>
      </w:r>
      <w:r>
        <w:t>gray</w:t>
      </w:r>
      <w:r w:rsidRPr="00202343">
        <w:t xml:space="preserve">, four blue, and four red BB [BB1-BB4]; six </w:t>
      </w:r>
      <w:r>
        <w:t>gray</w:t>
      </w:r>
      <w:r w:rsidRPr="00202343">
        <w:t>, six blue, and six red CA [CA1-CA6]</w:t>
      </w:r>
    </w:p>
    <w:p w14:paraId="78039FB4" w14:textId="77777777" w:rsidR="00944DFE" w:rsidRPr="00202343" w:rsidRDefault="00944DFE" w:rsidP="005C33EF">
      <w:pPr>
        <w:numPr>
          <w:ilvl w:val="0"/>
          <w:numId w:val="46"/>
        </w:numPr>
        <w:spacing w:after="20"/>
      </w:pPr>
      <w:r w:rsidRPr="00202343">
        <w:t xml:space="preserve">Mar-Apr 1939 – one blue CA [Kirov] </w:t>
      </w:r>
    </w:p>
    <w:p w14:paraId="3E12A358" w14:textId="77777777" w:rsidR="00944DFE" w:rsidRPr="00202343" w:rsidRDefault="00944DFE" w:rsidP="005C33EF">
      <w:pPr>
        <w:numPr>
          <w:ilvl w:val="0"/>
          <w:numId w:val="46"/>
        </w:numPr>
      </w:pPr>
      <w:r w:rsidRPr="00202343">
        <w:t xml:space="preserve">Aug-Sept 1940 – one </w:t>
      </w:r>
      <w:r>
        <w:t>gray</w:t>
      </w:r>
      <w:r w:rsidRPr="00202343">
        <w:t xml:space="preserve"> CA [Voroshilov]</w:t>
      </w:r>
    </w:p>
    <w:p w14:paraId="6C11309F"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6A8332CE"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xml:space="preserve">– two blue BB [Marat, </w:t>
      </w:r>
      <w:proofErr w:type="spellStart"/>
      <w:r w:rsidRPr="00202343">
        <w:t>Okt</w:t>
      </w:r>
      <w:proofErr w:type="spellEnd"/>
      <w:r w:rsidRPr="00202343">
        <w:t xml:space="preserve"> Revolt]</w:t>
      </w:r>
    </w:p>
    <w:p w14:paraId="4640EA2B"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w:t>
      </w:r>
    </w:p>
    <w:p w14:paraId="43644B96" w14:textId="77777777" w:rsidR="00944DFE" w:rsidRPr="00202343" w:rsidRDefault="00944DFE" w:rsidP="00944DFE">
      <w:pPr>
        <w:numPr>
          <w:ilvl w:val="0"/>
          <w:numId w:val="39"/>
        </w:numPr>
        <w:tabs>
          <w:tab w:val="clear" w:pos="720"/>
        </w:tabs>
        <w:ind w:left="374" w:hanging="187"/>
      </w:pPr>
      <w:r w:rsidRPr="00202343">
        <w:lastRenderedPageBreak/>
        <w:t>Any suitable Base hex in Russia – one LBA [</w:t>
      </w:r>
      <w:proofErr w:type="spellStart"/>
      <w:r w:rsidRPr="00202343">
        <w:t>Mos</w:t>
      </w:r>
      <w:proofErr w:type="spellEnd"/>
      <w:r w:rsidRPr="00202343">
        <w:t>]</w:t>
      </w:r>
      <w:r w:rsidRPr="00202343">
        <w:rPr>
          <w:i/>
        </w:rPr>
        <w:t xml:space="preserve"> </w:t>
      </w:r>
    </w:p>
    <w:p w14:paraId="79B49CC5"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20EF2542" w14:textId="5CA8BD47"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117519D7"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546CFDCF" w14:textId="77777777" w:rsidR="00944DFE" w:rsidRPr="00202343" w:rsidRDefault="00944DFE" w:rsidP="00944DFE">
      <w:pPr>
        <w:pStyle w:val="BodyText2"/>
        <w:numPr>
          <w:ilvl w:val="0"/>
          <w:numId w:val="39"/>
        </w:numPr>
        <w:tabs>
          <w:tab w:val="clear" w:pos="720"/>
          <w:tab w:val="clear" w:pos="900"/>
        </w:tabs>
        <w:ind w:left="360" w:hanging="180"/>
      </w:pPr>
      <w:r w:rsidRPr="00202343">
        <w:rPr>
          <w:i/>
        </w:rPr>
        <w:t xml:space="preserve">Emergency Mobilization </w:t>
      </w:r>
      <w:r w:rsidRPr="00202343">
        <w:t>– two LBA [3VA, 4VA]</w:t>
      </w:r>
    </w:p>
    <w:p w14:paraId="7451CA95"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0D5B4E9"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218A0F03"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486E9AB1" w14:textId="4AC47289"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56314AE8"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3C139D45"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578524A0" w14:textId="77777777" w:rsidR="00944DFE" w:rsidRPr="00202343" w:rsidRDefault="00944DFE" w:rsidP="00944DFE">
      <w:pPr>
        <w:pStyle w:val="Heading2"/>
      </w:pPr>
      <w:bookmarkStart w:id="552" w:name="_Toc73990055"/>
      <w:bookmarkStart w:id="553" w:name="_Toc103496071"/>
      <w:r w:rsidRPr="00202343">
        <w:t>§</w:t>
      </w:r>
      <w:r>
        <w:t>50.</w:t>
      </w:r>
      <w:r w:rsidRPr="00202343">
        <w:t xml:space="preserve"> 1938 Combined Game</w:t>
      </w:r>
      <w:bookmarkEnd w:id="552"/>
      <w:bookmarkEnd w:id="553"/>
    </w:p>
    <w:p w14:paraId="29DAEFAF" w14:textId="77777777" w:rsidR="00944DFE" w:rsidRPr="00202343" w:rsidRDefault="00944DFE" w:rsidP="00944DFE">
      <w:pPr>
        <w:pStyle w:val="Heading3"/>
      </w:pPr>
      <w:bookmarkStart w:id="554" w:name="_Toc73990056"/>
      <w:bookmarkStart w:id="555" w:name="_Toc103496072"/>
      <w:r w:rsidRPr="00202343">
        <w:t>§</w:t>
      </w:r>
      <w:r>
        <w:t>50.1</w:t>
      </w:r>
      <w:r w:rsidRPr="00202343">
        <w:t xml:space="preserve"> Markers Setup</w:t>
      </w:r>
      <w:bookmarkEnd w:id="554"/>
      <w:bookmarkEnd w:id="555"/>
    </w:p>
    <w:p w14:paraId="4F29D315" w14:textId="77777777" w:rsidR="00944DFE" w:rsidRPr="00202343" w:rsidRDefault="00944DFE" w:rsidP="00944DFE">
      <w:pPr>
        <w:spacing w:after="20"/>
        <w:rPr>
          <w:b/>
        </w:rPr>
      </w:pPr>
      <w:r w:rsidRPr="00202343">
        <w:rPr>
          <w:b/>
        </w:rPr>
        <w:t>Ship Building Track:</w:t>
      </w:r>
    </w:p>
    <w:p w14:paraId="1293A38C" w14:textId="77777777" w:rsidR="00944DFE" w:rsidRPr="00202343" w:rsidRDefault="00944DFE" w:rsidP="005C33EF">
      <w:pPr>
        <w:numPr>
          <w:ilvl w:val="0"/>
          <w:numId w:val="45"/>
        </w:numPr>
        <w:tabs>
          <w:tab w:val="clear" w:pos="720"/>
        </w:tabs>
        <w:ind w:left="374" w:hanging="187"/>
      </w:pPr>
      <w:r w:rsidRPr="00202343">
        <w:t>Aug-Sept 1938 – Seasonal Turn</w:t>
      </w:r>
    </w:p>
    <w:p w14:paraId="44F6004F" w14:textId="77777777" w:rsidR="00944DFE" w:rsidRPr="00202343" w:rsidRDefault="00944DFE" w:rsidP="00944DFE">
      <w:pPr>
        <w:pStyle w:val="Heading3"/>
      </w:pPr>
      <w:bookmarkStart w:id="556" w:name="_Toc73990057"/>
      <w:bookmarkStart w:id="557" w:name="_Toc103496073"/>
      <w:r w:rsidRPr="00202343">
        <w:t>§</w:t>
      </w:r>
      <w:r>
        <w:t>50.2</w:t>
      </w:r>
      <w:r w:rsidRPr="00202343">
        <w:t xml:space="preserve"> Axis Faction Setup</w:t>
      </w:r>
      <w:bookmarkEnd w:id="556"/>
      <w:bookmarkEnd w:id="557"/>
    </w:p>
    <w:p w14:paraId="2C76B75C"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61650409" w14:textId="77777777" w:rsidR="00944DFE" w:rsidRPr="00202343" w:rsidRDefault="00944DFE" w:rsidP="005C33EF">
      <w:pPr>
        <w:numPr>
          <w:ilvl w:val="0"/>
          <w:numId w:val="46"/>
        </w:numPr>
        <w:spacing w:after="20"/>
      </w:pPr>
      <w:r w:rsidRPr="00202343">
        <w:t>Available for Construction Box – five German BB [BB2-BB6], four German CA [CA1-CA4], two German CV [CV1-CV2], three Japanese BB [BB2-BB4], two Japanese CA [CA2-CA3], eleven Japanese CV [CV3-CV13], four Japanese CVL [CVL2-CVL5]</w:t>
      </w:r>
    </w:p>
    <w:p w14:paraId="7B58AF46" w14:textId="77777777" w:rsidR="00944DFE" w:rsidRPr="00202343" w:rsidRDefault="00944DFE" w:rsidP="005C33EF">
      <w:pPr>
        <w:numPr>
          <w:ilvl w:val="0"/>
          <w:numId w:val="46"/>
        </w:numPr>
        <w:spacing w:after="20"/>
      </w:pPr>
      <w:r w:rsidRPr="00202343">
        <w:t>Nov-Dec 1938 – one Japanese BB [Fuso], one Japanese CV [Akagi]</w:t>
      </w:r>
    </w:p>
    <w:p w14:paraId="144900C0" w14:textId="77777777" w:rsidR="00944DFE" w:rsidRPr="00202343" w:rsidRDefault="00944DFE" w:rsidP="005C33EF">
      <w:pPr>
        <w:numPr>
          <w:ilvl w:val="0"/>
          <w:numId w:val="46"/>
        </w:numPr>
        <w:spacing w:after="20"/>
      </w:pPr>
      <w:r w:rsidRPr="00202343">
        <w:t>Mar-Apr 1939 – one Japanese CA [Tone]</w:t>
      </w:r>
    </w:p>
    <w:p w14:paraId="4FAE8404" w14:textId="77777777" w:rsidR="00944DFE" w:rsidRPr="00202343" w:rsidRDefault="00944DFE" w:rsidP="005C33EF">
      <w:pPr>
        <w:numPr>
          <w:ilvl w:val="0"/>
          <w:numId w:val="46"/>
        </w:numPr>
        <w:spacing w:after="20"/>
      </w:pPr>
      <w:r w:rsidRPr="00202343">
        <w:t>May-June 1939 – one Japanese CA [</w:t>
      </w:r>
      <w:proofErr w:type="spellStart"/>
      <w:r w:rsidRPr="00202343">
        <w:t>Furutaka</w:t>
      </w:r>
      <w:proofErr w:type="spellEnd"/>
      <w:r w:rsidRPr="00202343">
        <w:t>]</w:t>
      </w:r>
    </w:p>
    <w:p w14:paraId="750B651E" w14:textId="77777777" w:rsidR="00944DFE" w:rsidRPr="00202343" w:rsidRDefault="00944DFE" w:rsidP="005C33EF">
      <w:pPr>
        <w:numPr>
          <w:ilvl w:val="0"/>
          <w:numId w:val="46"/>
        </w:numPr>
        <w:spacing w:after="20"/>
      </w:pPr>
      <w:r w:rsidRPr="00202343">
        <w:t>Aug-Sept 1939 – one German BB [</w:t>
      </w:r>
      <w:proofErr w:type="spellStart"/>
      <w:r w:rsidRPr="00202343">
        <w:t>Gneisenau</w:t>
      </w:r>
      <w:proofErr w:type="spellEnd"/>
      <w:r w:rsidRPr="00202343">
        <w:t>]</w:t>
      </w:r>
    </w:p>
    <w:p w14:paraId="51331DAB" w14:textId="77777777" w:rsidR="00944DFE" w:rsidRPr="00202343" w:rsidRDefault="00944DFE" w:rsidP="005C33EF">
      <w:pPr>
        <w:numPr>
          <w:ilvl w:val="0"/>
          <w:numId w:val="46"/>
        </w:numPr>
        <w:spacing w:after="20"/>
      </w:pPr>
      <w:r w:rsidRPr="00202343">
        <w:t>Nov-Dec 1939 – one German BB [</w:t>
      </w:r>
      <w:proofErr w:type="spellStart"/>
      <w:r>
        <w:t>Scharnhrst</w:t>
      </w:r>
      <w:proofErr w:type="spellEnd"/>
      <w:r w:rsidRPr="00202343">
        <w:t>], one German CA [Ad Hipper], one Japanese CA [</w:t>
      </w:r>
      <w:proofErr w:type="spellStart"/>
      <w:r w:rsidRPr="00202343">
        <w:t>Suzuya</w:t>
      </w:r>
      <w:proofErr w:type="spellEnd"/>
      <w:r w:rsidRPr="00202343">
        <w:t>], one Japanese CV [</w:t>
      </w:r>
      <w:proofErr w:type="spellStart"/>
      <w:r w:rsidRPr="00202343">
        <w:t>Hiryu</w:t>
      </w:r>
      <w:proofErr w:type="spellEnd"/>
      <w:r w:rsidRPr="00202343">
        <w:t>]</w:t>
      </w:r>
    </w:p>
    <w:p w14:paraId="31060702" w14:textId="77777777" w:rsidR="00944DFE" w:rsidRPr="00202343" w:rsidRDefault="00944DFE" w:rsidP="005C33EF">
      <w:pPr>
        <w:numPr>
          <w:ilvl w:val="0"/>
          <w:numId w:val="46"/>
        </w:numPr>
        <w:spacing w:after="20"/>
      </w:pPr>
      <w:r w:rsidRPr="00202343">
        <w:t>Mar-Apr 1940 – one German CA [Blucher], one Japanese BB [</w:t>
      </w:r>
      <w:proofErr w:type="spellStart"/>
      <w:r w:rsidRPr="00202343">
        <w:t>Hiei</w:t>
      </w:r>
      <w:proofErr w:type="spellEnd"/>
      <w:r w:rsidRPr="00202343">
        <w:t>], two Japanese CA [</w:t>
      </w:r>
      <w:proofErr w:type="spellStart"/>
      <w:r w:rsidRPr="00202343">
        <w:t>Chikuma</w:t>
      </w:r>
      <w:proofErr w:type="spellEnd"/>
      <w:r w:rsidRPr="00202343">
        <w:t xml:space="preserve">, Kumano] </w:t>
      </w:r>
    </w:p>
    <w:p w14:paraId="4F47A20E" w14:textId="77777777" w:rsidR="00944DFE" w:rsidRPr="00202343" w:rsidRDefault="00944DFE" w:rsidP="005C33EF">
      <w:pPr>
        <w:numPr>
          <w:ilvl w:val="0"/>
          <w:numId w:val="46"/>
        </w:numPr>
        <w:spacing w:after="20"/>
      </w:pPr>
      <w:r w:rsidRPr="00202343">
        <w:t>Aug-Sept 1940 – two Japanese CA [</w:t>
      </w:r>
      <w:proofErr w:type="spellStart"/>
      <w:r w:rsidRPr="00202343">
        <w:t>Mikuma</w:t>
      </w:r>
      <w:proofErr w:type="spellEnd"/>
      <w:r w:rsidRPr="00202343">
        <w:t>, Mogami]</w:t>
      </w:r>
    </w:p>
    <w:p w14:paraId="0A20D41F" w14:textId="77777777" w:rsidR="00944DFE" w:rsidRPr="00202343" w:rsidRDefault="00944DFE" w:rsidP="005C33EF">
      <w:pPr>
        <w:numPr>
          <w:ilvl w:val="0"/>
          <w:numId w:val="46"/>
        </w:numPr>
        <w:spacing w:after="20"/>
      </w:pPr>
      <w:r w:rsidRPr="00202343">
        <w:t>Nov-Dec 1940 – one Japanese CA [</w:t>
      </w:r>
      <w:proofErr w:type="spellStart"/>
      <w:r w:rsidRPr="00202343">
        <w:t>Kinugasa</w:t>
      </w:r>
      <w:proofErr w:type="spellEnd"/>
      <w:r w:rsidRPr="00202343">
        <w:t>], one Japanese CVL [</w:t>
      </w:r>
      <w:proofErr w:type="spellStart"/>
      <w:r w:rsidRPr="00202343">
        <w:t>Zuiho</w:t>
      </w:r>
      <w:proofErr w:type="spellEnd"/>
      <w:r w:rsidRPr="00202343">
        <w:t>]</w:t>
      </w:r>
    </w:p>
    <w:p w14:paraId="2876655B" w14:textId="77777777" w:rsidR="00944DFE" w:rsidRPr="00202343" w:rsidRDefault="00944DFE" w:rsidP="005C33EF">
      <w:pPr>
        <w:numPr>
          <w:ilvl w:val="0"/>
          <w:numId w:val="46"/>
        </w:numPr>
        <w:spacing w:after="20"/>
      </w:pPr>
      <w:r w:rsidRPr="00202343">
        <w:t>Mar-Apr 1941 – one German BB [Bismarck], one German CA [</w:t>
      </w:r>
      <w:proofErr w:type="spellStart"/>
      <w:r w:rsidRPr="00202343">
        <w:t>Pr</w:t>
      </w:r>
      <w:proofErr w:type="spellEnd"/>
      <w:r w:rsidRPr="00202343">
        <w:t xml:space="preserve"> Eugen]</w:t>
      </w:r>
    </w:p>
    <w:p w14:paraId="611B2175" w14:textId="77777777" w:rsidR="00944DFE" w:rsidRPr="00202343" w:rsidRDefault="00944DFE" w:rsidP="005C33EF">
      <w:pPr>
        <w:numPr>
          <w:ilvl w:val="0"/>
          <w:numId w:val="46"/>
        </w:numPr>
        <w:spacing w:after="20"/>
      </w:pPr>
      <w:r w:rsidRPr="00202343">
        <w:t>Aug-Sept 1941 – one Japanese CV [</w:t>
      </w:r>
      <w:proofErr w:type="spellStart"/>
      <w:r w:rsidRPr="00202343">
        <w:t>Shokaku</w:t>
      </w:r>
      <w:proofErr w:type="spellEnd"/>
      <w:r w:rsidRPr="00202343">
        <w:t>]</w:t>
      </w:r>
    </w:p>
    <w:p w14:paraId="68DF77B1" w14:textId="77777777" w:rsidR="00944DFE" w:rsidRPr="00202343" w:rsidRDefault="00944DFE" w:rsidP="005C33EF">
      <w:pPr>
        <w:numPr>
          <w:ilvl w:val="0"/>
          <w:numId w:val="46"/>
        </w:numPr>
        <w:spacing w:after="20"/>
      </w:pPr>
      <w:r w:rsidRPr="00202343">
        <w:t>Nov-Dec 1941 – one Japanese CV [</w:t>
      </w:r>
      <w:proofErr w:type="spellStart"/>
      <w:r w:rsidRPr="00202343">
        <w:t>Zuikaku</w:t>
      </w:r>
      <w:proofErr w:type="spellEnd"/>
      <w:r w:rsidRPr="00202343">
        <w:t>]</w:t>
      </w:r>
    </w:p>
    <w:p w14:paraId="5FFFBA9C" w14:textId="77777777" w:rsidR="00944DFE" w:rsidRPr="00202343" w:rsidRDefault="00944DFE" w:rsidP="005C33EF">
      <w:pPr>
        <w:numPr>
          <w:ilvl w:val="0"/>
          <w:numId w:val="46"/>
        </w:numPr>
      </w:pPr>
      <w:r w:rsidRPr="00202343">
        <w:t>Mar-Apr 1942 – one Japanese BB [Yamato]</w:t>
      </w:r>
    </w:p>
    <w:p w14:paraId="70A6CF6E"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A70AA38"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In any suitable Port hex(es) in Germany </w:t>
      </w:r>
      <w:r w:rsidRPr="00202343">
        <w:t xml:space="preserve">– three CA [Ad Scheer, </w:t>
      </w:r>
      <w:r>
        <w:t xml:space="preserve">Graf </w:t>
      </w:r>
      <w:proofErr w:type="spellStart"/>
      <w:r>
        <w:t>Spee</w:t>
      </w:r>
      <w:proofErr w:type="spellEnd"/>
      <w:r w:rsidRPr="00202343">
        <w:t xml:space="preserve">, </w:t>
      </w:r>
      <w:proofErr w:type="spellStart"/>
      <w:r w:rsidRPr="00202343">
        <w:t>Lutzow</w:t>
      </w:r>
      <w:proofErr w:type="spellEnd"/>
      <w:r w:rsidRPr="00202343">
        <w:t>], two CD [</w:t>
      </w:r>
      <w:proofErr w:type="spellStart"/>
      <w:r w:rsidRPr="00202343">
        <w:t>Schles-Hol</w:t>
      </w:r>
      <w:proofErr w:type="spellEnd"/>
      <w:r w:rsidRPr="00202343">
        <w:t>, Schlesien]</w:t>
      </w:r>
    </w:p>
    <w:p w14:paraId="5F3EF88A" w14:textId="77777777" w:rsidR="00944DFE" w:rsidRPr="00D8321D" w:rsidRDefault="00944DFE" w:rsidP="00944DFE">
      <w:pPr>
        <w:numPr>
          <w:ilvl w:val="0"/>
          <w:numId w:val="39"/>
        </w:numPr>
        <w:tabs>
          <w:tab w:val="clear" w:pos="720"/>
        </w:tabs>
        <w:ind w:left="374" w:hanging="187"/>
      </w:pPr>
      <w:r w:rsidRPr="00D8321D">
        <w:t>In any suitable Base hex(es) in Germany – two LBA [1Flk, 2Flk]</w:t>
      </w:r>
      <w:r w:rsidRPr="00D8321D">
        <w:rPr>
          <w:i/>
        </w:rPr>
        <w:t xml:space="preserve"> </w:t>
      </w:r>
    </w:p>
    <w:p w14:paraId="0DD1A9F1" w14:textId="77777777" w:rsidR="00944DFE" w:rsidRPr="00D8321D" w:rsidRDefault="00944DFE" w:rsidP="00944DFE">
      <w:pPr>
        <w:numPr>
          <w:ilvl w:val="12"/>
          <w:numId w:val="0"/>
        </w:numPr>
        <w:spacing w:after="20"/>
      </w:pPr>
      <w:r w:rsidRPr="00D8321D">
        <w:rPr>
          <w:b/>
          <w:i/>
        </w:rPr>
        <w:t xml:space="preserve">TK </w:t>
      </w:r>
      <w:r w:rsidRPr="00D8321D">
        <w:rPr>
          <w:b/>
        </w:rPr>
        <w:t>Force Pool:</w:t>
      </w:r>
    </w:p>
    <w:p w14:paraId="3F7133EE" w14:textId="77777777" w:rsidR="00944DFE" w:rsidRPr="00D8321D" w:rsidRDefault="00944DFE" w:rsidP="00944DFE">
      <w:pPr>
        <w:numPr>
          <w:ilvl w:val="0"/>
          <w:numId w:val="39"/>
        </w:numPr>
        <w:tabs>
          <w:tab w:val="clear" w:pos="720"/>
        </w:tabs>
        <w:spacing w:after="20"/>
        <w:ind w:left="374" w:hanging="187"/>
      </w:pPr>
      <w:r w:rsidRPr="00D8321D">
        <w:t>One U-boat [U-29]</w:t>
      </w:r>
    </w:p>
    <w:p w14:paraId="74E1FFD5" w14:textId="77777777" w:rsidR="00944DFE" w:rsidRPr="00D8321D" w:rsidRDefault="00944DFE" w:rsidP="00944DFE">
      <w:pPr>
        <w:numPr>
          <w:ilvl w:val="0"/>
          <w:numId w:val="39"/>
        </w:numPr>
        <w:tabs>
          <w:tab w:val="clear" w:pos="720"/>
        </w:tabs>
        <w:spacing w:after="20"/>
        <w:ind w:left="374" w:hanging="187"/>
      </w:pPr>
      <w:r w:rsidRPr="00D8321D">
        <w:t>Raid marker</w:t>
      </w:r>
    </w:p>
    <w:p w14:paraId="0504FC23" w14:textId="3AD82626" w:rsidR="00944DFE" w:rsidRPr="00D8321D" w:rsidRDefault="009B5548" w:rsidP="00944DFE">
      <w:pPr>
        <w:numPr>
          <w:ilvl w:val="0"/>
          <w:numId w:val="39"/>
        </w:numPr>
        <w:tabs>
          <w:tab w:val="clear" w:pos="720"/>
        </w:tabs>
        <w:ind w:left="374" w:hanging="187"/>
      </w:pPr>
      <w:r>
        <w:rPr>
          <w:color w:val="000000"/>
        </w:rPr>
        <w:t>One Axis Defense Fleet</w:t>
      </w:r>
      <w:r w:rsidR="00944DFE" w:rsidRPr="00D8321D">
        <w:rPr>
          <w:i/>
        </w:rPr>
        <w:t xml:space="preserve"> </w:t>
      </w:r>
    </w:p>
    <w:p w14:paraId="2B498CF4" w14:textId="77777777" w:rsidR="00944DFE" w:rsidRPr="00D8321D" w:rsidRDefault="00944DFE" w:rsidP="00944DFE">
      <w:pPr>
        <w:pStyle w:val="BodyText2"/>
        <w:spacing w:after="20"/>
        <w:rPr>
          <w:b/>
        </w:rPr>
      </w:pPr>
      <w:r w:rsidRPr="00D8321D">
        <w:rPr>
          <w:b/>
          <w:i/>
        </w:rPr>
        <w:t xml:space="preserve">TK </w:t>
      </w:r>
      <w:r w:rsidRPr="00D8321D">
        <w:rPr>
          <w:b/>
        </w:rPr>
        <w:t>Conditional Events Box:</w:t>
      </w:r>
    </w:p>
    <w:p w14:paraId="3FB135FF" w14:textId="77777777" w:rsidR="00944DFE" w:rsidRPr="00D8321D" w:rsidRDefault="00944DFE" w:rsidP="00944DFE">
      <w:pPr>
        <w:pStyle w:val="BodyText2"/>
        <w:numPr>
          <w:ilvl w:val="0"/>
          <w:numId w:val="39"/>
        </w:numPr>
        <w:tabs>
          <w:tab w:val="clear" w:pos="720"/>
          <w:tab w:val="clear" w:pos="900"/>
        </w:tabs>
        <w:ind w:left="374" w:hanging="187"/>
      </w:pPr>
      <w:r w:rsidRPr="00D8321D">
        <w:rPr>
          <w:i/>
        </w:rPr>
        <w:t xml:space="preserve">Outbreak of War </w:t>
      </w:r>
      <w:r w:rsidRPr="00D8321D">
        <w:t>– two LBA [3Flk, 4Flk], two U-boat [U-47, U-99]</w:t>
      </w:r>
    </w:p>
    <w:p w14:paraId="0C714AD0"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714FB280"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eight BB [Haruna, </w:t>
      </w:r>
      <w:proofErr w:type="spellStart"/>
      <w:r w:rsidRPr="00202343">
        <w:t>Hyuga</w:t>
      </w:r>
      <w:proofErr w:type="spellEnd"/>
      <w:r w:rsidRPr="00202343">
        <w:t xml:space="preserve">, Ise, </w:t>
      </w:r>
      <w:proofErr w:type="spellStart"/>
      <w:r w:rsidRPr="00202343">
        <w:t>Kirishima</w:t>
      </w:r>
      <w:proofErr w:type="spellEnd"/>
      <w:r w:rsidRPr="00202343">
        <w:t xml:space="preserve">, Kongo, Mutsu, Nagato, </w:t>
      </w:r>
      <w:r w:rsidRPr="00202343">
        <w:t xml:space="preserve">Yamashiro], ten CA [Aoba,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Chokai</w:t>
      </w:r>
      <w:proofErr w:type="spellEnd"/>
      <w:r w:rsidRPr="00202343">
        <w:t xml:space="preserve">, </w:t>
      </w:r>
      <w:proofErr w:type="spellStart"/>
      <w:r w:rsidRPr="00202343">
        <w:t>Haguro</w:t>
      </w:r>
      <w:proofErr w:type="spellEnd"/>
      <w:r w:rsidRPr="00202343">
        <w:t xml:space="preserve">, </w:t>
      </w:r>
      <w:proofErr w:type="spellStart"/>
      <w:r w:rsidRPr="00202343">
        <w:t>Kako</w:t>
      </w:r>
      <w:proofErr w:type="spellEnd"/>
      <w:r w:rsidRPr="00202343">
        <w:t xml:space="preserve">, Maya, </w:t>
      </w:r>
      <w:proofErr w:type="spellStart"/>
      <w:r w:rsidRPr="00202343">
        <w:t>Myoko</w:t>
      </w:r>
      <w:proofErr w:type="spellEnd"/>
      <w:r w:rsidRPr="00202343">
        <w:t>, Nachi, Takao], two CV [</w:t>
      </w:r>
      <w:proofErr w:type="spellStart"/>
      <w:r w:rsidRPr="00202343">
        <w:t>Kaga</w:t>
      </w:r>
      <w:proofErr w:type="spellEnd"/>
      <w:r w:rsidRPr="00202343">
        <w:t xml:space="preserve">, </w:t>
      </w:r>
      <w:proofErr w:type="spellStart"/>
      <w:r w:rsidRPr="00202343">
        <w:t>Soryu</w:t>
      </w:r>
      <w:proofErr w:type="spellEnd"/>
      <w:r w:rsidRPr="00202343">
        <w:t>], two CVL [</w:t>
      </w:r>
      <w:proofErr w:type="spellStart"/>
      <w:r w:rsidRPr="00202343">
        <w:t>Hosho</w:t>
      </w:r>
      <w:proofErr w:type="spellEnd"/>
      <w:r w:rsidRPr="00202343">
        <w:t xml:space="preserve">, </w:t>
      </w:r>
      <w:proofErr w:type="spellStart"/>
      <w:r w:rsidRPr="00202343">
        <w:t>Ryujo</w:t>
      </w:r>
      <w:proofErr w:type="spellEnd"/>
      <w:r w:rsidRPr="00202343">
        <w:t>]</w:t>
      </w:r>
    </w:p>
    <w:p w14:paraId="197FC766" w14:textId="77777777" w:rsidR="00944DFE" w:rsidRPr="00202343" w:rsidRDefault="00944DFE" w:rsidP="00944DFE">
      <w:pPr>
        <w:numPr>
          <w:ilvl w:val="0"/>
          <w:numId w:val="39"/>
        </w:numPr>
        <w:tabs>
          <w:tab w:val="clear" w:pos="720"/>
        </w:tabs>
        <w:ind w:left="374" w:hanging="187"/>
      </w:pPr>
      <w:r w:rsidRPr="00202343">
        <w:t xml:space="preserve">Any suitable Base hexes in Japan, a Japanese Dependent, </w:t>
      </w:r>
      <w:proofErr w:type="spellStart"/>
      <w:r w:rsidRPr="00202343">
        <w:t>Hopeh</w:t>
      </w:r>
      <w:proofErr w:type="spellEnd"/>
      <w:r w:rsidRPr="00202343">
        <w:t>, or Kiangsu – two LBA [2FD, 3FD]</w:t>
      </w:r>
    </w:p>
    <w:p w14:paraId="561140F0"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Turn Track:</w:t>
      </w:r>
    </w:p>
    <w:p w14:paraId="6EF50975" w14:textId="77777777" w:rsidR="00944DFE" w:rsidRPr="00202343" w:rsidRDefault="00944DFE" w:rsidP="00944DFE">
      <w:pPr>
        <w:numPr>
          <w:ilvl w:val="0"/>
          <w:numId w:val="39"/>
        </w:numPr>
        <w:tabs>
          <w:tab w:val="clear" w:pos="720"/>
        </w:tabs>
        <w:spacing w:after="20"/>
        <w:ind w:left="360" w:hanging="180"/>
      </w:pPr>
      <w:r w:rsidRPr="00202343">
        <w:t>Nov-Dec 1938 – two LBA [10FD, 11FD]</w:t>
      </w:r>
    </w:p>
    <w:p w14:paraId="4978B847" w14:textId="77777777" w:rsidR="00944DFE" w:rsidRPr="00202343" w:rsidRDefault="00944DFE" w:rsidP="00944DFE">
      <w:pPr>
        <w:numPr>
          <w:ilvl w:val="0"/>
          <w:numId w:val="39"/>
        </w:numPr>
        <w:tabs>
          <w:tab w:val="clear" w:pos="720"/>
        </w:tabs>
        <w:ind w:left="374" w:hanging="187"/>
      </w:pPr>
      <w:r w:rsidRPr="00202343">
        <w:t>Jan-Feb 1939 – two LBA [4FD, 11AF]</w:t>
      </w:r>
    </w:p>
    <w:p w14:paraId="37424F7D"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05F04422" w14:textId="77777777" w:rsidR="00944DFE" w:rsidRPr="00202343" w:rsidRDefault="00944DFE" w:rsidP="00944DFE">
      <w:pPr>
        <w:numPr>
          <w:ilvl w:val="0"/>
          <w:numId w:val="39"/>
        </w:numPr>
        <w:tabs>
          <w:tab w:val="clear" w:pos="720"/>
        </w:tabs>
        <w:spacing w:after="20"/>
        <w:ind w:left="374" w:hanging="187"/>
      </w:pPr>
      <w:r w:rsidRPr="00202343">
        <w:t>One I-boat [I-168]</w:t>
      </w:r>
    </w:p>
    <w:p w14:paraId="681FABCC" w14:textId="77777777" w:rsidR="00624E71" w:rsidRPr="00624E71" w:rsidRDefault="00624E71" w:rsidP="00624E71">
      <w:pPr>
        <w:numPr>
          <w:ilvl w:val="0"/>
          <w:numId w:val="39"/>
        </w:numPr>
        <w:tabs>
          <w:tab w:val="clear" w:pos="720"/>
        </w:tabs>
        <w:spacing w:after="20"/>
        <w:ind w:left="374" w:hanging="187"/>
      </w:pPr>
      <w:r w:rsidRPr="00624E71">
        <w:t>Raid marker</w:t>
      </w:r>
    </w:p>
    <w:p w14:paraId="5B73C723" w14:textId="5336A163"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03AB69DA" w14:textId="77777777" w:rsidR="00944DFE" w:rsidRPr="00202343" w:rsidRDefault="00944DFE" w:rsidP="00944DFE">
      <w:pPr>
        <w:pStyle w:val="Heading3"/>
      </w:pPr>
      <w:bookmarkStart w:id="558" w:name="_Toc73990058"/>
      <w:bookmarkStart w:id="559" w:name="_Toc103496074"/>
      <w:r w:rsidRPr="00202343">
        <w:t>§</w:t>
      </w:r>
      <w:r>
        <w:t>50.3</w:t>
      </w:r>
      <w:r w:rsidRPr="00202343">
        <w:t xml:space="preserve"> Western Faction Setup</w:t>
      </w:r>
      <w:bookmarkEnd w:id="558"/>
      <w:bookmarkEnd w:id="559"/>
    </w:p>
    <w:p w14:paraId="62088565"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7BF24C2E" w14:textId="77777777" w:rsidR="00944DFE" w:rsidRPr="00202343" w:rsidRDefault="00944DFE" w:rsidP="005C33EF">
      <w:pPr>
        <w:numPr>
          <w:ilvl w:val="0"/>
          <w:numId w:val="46"/>
        </w:numPr>
        <w:spacing w:after="20"/>
      </w:pPr>
      <w:r w:rsidRPr="00202343">
        <w:t>Available for Construction Box – five BB [BB4-BB8], two CA [CA1-CA2], five CV [CV4-CV8], two CVL [CVL1-CVL2], five French BB [BB3-BB7], two French CA [CA1-CA2], two French CV [CV1-CV2], ten US BB [BB3-BB12], fifteen US CA [CA1-CA15], nineteen US CV [CV2-CV20], nine US CVL [CVL1-CVL9]</w:t>
      </w:r>
    </w:p>
    <w:p w14:paraId="19616E69" w14:textId="77777777" w:rsidR="00944DFE" w:rsidRPr="00202343" w:rsidRDefault="00944DFE" w:rsidP="005C33EF">
      <w:pPr>
        <w:numPr>
          <w:ilvl w:val="0"/>
          <w:numId w:val="46"/>
        </w:numPr>
        <w:spacing w:after="20"/>
      </w:pPr>
      <w:r w:rsidRPr="00202343">
        <w:t>Mar-Apr 1939 – two CA [Berwick, Cornwall], one CV [Ark Royal], one French BB [</w:t>
      </w:r>
      <w:proofErr w:type="spellStart"/>
      <w:r>
        <w:t>Strasbrg</w:t>
      </w:r>
      <w:proofErr w:type="spellEnd"/>
      <w:r w:rsidRPr="00202343">
        <w:t>], one US CV [Enterprise]</w:t>
      </w:r>
    </w:p>
    <w:p w14:paraId="49D5629F" w14:textId="77777777" w:rsidR="00944DFE" w:rsidRPr="00202343" w:rsidRDefault="00944DFE" w:rsidP="005C33EF">
      <w:pPr>
        <w:numPr>
          <w:ilvl w:val="0"/>
          <w:numId w:val="46"/>
        </w:numPr>
        <w:spacing w:after="20"/>
      </w:pPr>
      <w:r w:rsidRPr="00202343">
        <w:t>Aug-Sept 1939 – one BB [Renown], one US CA [Wichita]</w:t>
      </w:r>
    </w:p>
    <w:p w14:paraId="1A355B9C" w14:textId="77777777" w:rsidR="00944DFE" w:rsidRPr="00202343" w:rsidRDefault="00944DFE" w:rsidP="005C33EF">
      <w:pPr>
        <w:numPr>
          <w:ilvl w:val="0"/>
          <w:numId w:val="46"/>
        </w:numPr>
        <w:spacing w:after="20"/>
      </w:pPr>
      <w:r w:rsidRPr="00202343">
        <w:t>Mar-Apr 1940 – one BB [Valiant]</w:t>
      </w:r>
    </w:p>
    <w:p w14:paraId="0C082E17" w14:textId="77777777" w:rsidR="00944DFE" w:rsidRPr="00202343" w:rsidRDefault="00944DFE" w:rsidP="005C33EF">
      <w:pPr>
        <w:numPr>
          <w:ilvl w:val="0"/>
          <w:numId w:val="46"/>
        </w:numPr>
        <w:spacing w:after="20"/>
      </w:pPr>
      <w:r w:rsidRPr="00202343">
        <w:t>Aug-Sept 1940 – one CV [Illustrious]</w:t>
      </w:r>
    </w:p>
    <w:p w14:paraId="30DCE799" w14:textId="77777777" w:rsidR="00944DFE" w:rsidRPr="00202343" w:rsidRDefault="00944DFE" w:rsidP="005C33EF">
      <w:pPr>
        <w:numPr>
          <w:ilvl w:val="0"/>
          <w:numId w:val="46"/>
        </w:numPr>
        <w:spacing w:after="20"/>
      </w:pPr>
      <w:r w:rsidRPr="00202343">
        <w:t>Nov-Dec 1940 – one BB [K Geo V], one CV [</w:t>
      </w:r>
      <w:proofErr w:type="spellStart"/>
      <w:r w:rsidRPr="00202343">
        <w:t>Formid</w:t>
      </w:r>
      <w:proofErr w:type="spellEnd"/>
      <w:r w:rsidRPr="00202343">
        <w:t>], one US CV [Wasp]</w:t>
      </w:r>
    </w:p>
    <w:p w14:paraId="25AD97C0" w14:textId="77777777" w:rsidR="00944DFE" w:rsidRPr="00202343" w:rsidRDefault="00944DFE" w:rsidP="005C33EF">
      <w:pPr>
        <w:numPr>
          <w:ilvl w:val="0"/>
          <w:numId w:val="46"/>
        </w:numPr>
        <w:spacing w:after="20"/>
      </w:pPr>
      <w:r w:rsidRPr="00202343">
        <w:t>May-June 1940 – one French BB [Richelieu]</w:t>
      </w:r>
    </w:p>
    <w:p w14:paraId="0FA358F3" w14:textId="77777777" w:rsidR="00944DFE" w:rsidRPr="00202343" w:rsidRDefault="00944DFE" w:rsidP="005C33EF">
      <w:pPr>
        <w:numPr>
          <w:ilvl w:val="0"/>
          <w:numId w:val="46"/>
        </w:numPr>
        <w:spacing w:after="20"/>
      </w:pPr>
      <w:r w:rsidRPr="00202343">
        <w:t>Mar-Apr 1941 – one BB [</w:t>
      </w:r>
      <w:r>
        <w:t>Queen Eliz</w:t>
      </w:r>
      <w:r w:rsidRPr="00202343">
        <w:t>], one CA [London]</w:t>
      </w:r>
    </w:p>
    <w:p w14:paraId="08981E99" w14:textId="77777777" w:rsidR="00944DFE" w:rsidRPr="00202343" w:rsidRDefault="00944DFE" w:rsidP="005C33EF">
      <w:pPr>
        <w:numPr>
          <w:ilvl w:val="0"/>
          <w:numId w:val="46"/>
        </w:numPr>
        <w:spacing w:after="20"/>
      </w:pPr>
      <w:r w:rsidRPr="00202343">
        <w:t>May-June 1941 – one BB [</w:t>
      </w:r>
      <w:proofErr w:type="spellStart"/>
      <w:r w:rsidRPr="00202343">
        <w:t>Pr</w:t>
      </w:r>
      <w:proofErr w:type="spellEnd"/>
      <w:r w:rsidRPr="00202343">
        <w:t xml:space="preserve"> Wales], one CV [Victorious], one French BB [Jean Bart]</w:t>
      </w:r>
    </w:p>
    <w:p w14:paraId="4EDA8F86" w14:textId="77777777" w:rsidR="00944DFE" w:rsidRPr="00202343" w:rsidRDefault="00944DFE" w:rsidP="005C33EF">
      <w:pPr>
        <w:numPr>
          <w:ilvl w:val="0"/>
          <w:numId w:val="46"/>
        </w:numPr>
        <w:spacing w:after="20"/>
      </w:pPr>
      <w:r w:rsidRPr="00202343">
        <w:t>Nov-Dec 1941 – one BB [</w:t>
      </w:r>
      <w:r>
        <w:t>D of York</w:t>
      </w:r>
      <w:r w:rsidRPr="00202343">
        <w:t>], one US BB [No Carol]</w:t>
      </w:r>
    </w:p>
    <w:p w14:paraId="31C0ED82" w14:textId="77777777" w:rsidR="00944DFE" w:rsidRPr="00202343" w:rsidRDefault="00944DFE" w:rsidP="005C33EF">
      <w:pPr>
        <w:numPr>
          <w:ilvl w:val="0"/>
          <w:numId w:val="46"/>
        </w:numPr>
      </w:pPr>
      <w:r w:rsidRPr="00202343">
        <w:t>Mar-Apr 1942 – one US BB [</w:t>
      </w:r>
      <w:proofErr w:type="spellStart"/>
      <w:r>
        <w:t>Washingtn</w:t>
      </w:r>
      <w:proofErr w:type="spellEnd"/>
      <w:r w:rsidRPr="00202343">
        <w:t>]</w:t>
      </w:r>
    </w:p>
    <w:p w14:paraId="5164684C"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1401FDCF"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Alexandria (e1411) </w:t>
      </w:r>
      <w:r w:rsidRPr="00202343">
        <w:t xml:space="preserve">– three BB [Barham, Malaya, </w:t>
      </w:r>
      <w:proofErr w:type="spellStart"/>
      <w:r w:rsidRPr="00202343">
        <w:t>Warspite</w:t>
      </w:r>
      <w:proofErr w:type="spellEnd"/>
      <w:r w:rsidRPr="00202343">
        <w:t>], three CA [</w:t>
      </w:r>
      <w:proofErr w:type="spellStart"/>
      <w:r w:rsidRPr="00202343">
        <w:t>Devonsh</w:t>
      </w:r>
      <w:proofErr w:type="spellEnd"/>
      <w:r w:rsidRPr="00202343">
        <w:t xml:space="preserve">, </w:t>
      </w:r>
      <w:proofErr w:type="spellStart"/>
      <w:r w:rsidRPr="00202343">
        <w:t>Shropsh</w:t>
      </w:r>
      <w:proofErr w:type="spellEnd"/>
      <w:r w:rsidRPr="00202343">
        <w:t xml:space="preserve">, Sussex], one CV [Glorious], </w:t>
      </w:r>
      <w:r>
        <w:t>Res Fleet marker</w:t>
      </w:r>
      <w:r w:rsidRPr="00202343">
        <w:t xml:space="preserve"> </w:t>
      </w:r>
    </w:p>
    <w:p w14:paraId="2B72ABA4"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nine BB [Hood, Nelson, Ramillies, Repulse, Resolution, Revenge, Rodney, </w:t>
      </w:r>
      <w:r>
        <w:t>Royal Oak</w:t>
      </w:r>
      <w:r w:rsidRPr="00202343">
        <w:t xml:space="preserve">, </w:t>
      </w:r>
      <w:r>
        <w:t xml:space="preserve">Royal </w:t>
      </w:r>
      <w:proofErr w:type="spellStart"/>
      <w:r>
        <w:t>Sov</w:t>
      </w:r>
      <w:proofErr w:type="spellEnd"/>
      <w:r w:rsidRPr="00202343">
        <w:t>], three CA [</w:t>
      </w:r>
      <w:proofErr w:type="spellStart"/>
      <w:r w:rsidRPr="00202343">
        <w:t>Cumberld</w:t>
      </w:r>
      <w:proofErr w:type="spellEnd"/>
      <w:r w:rsidRPr="00202343">
        <w:t>, Exeter, York], two CV [</w:t>
      </w:r>
      <w:proofErr w:type="spellStart"/>
      <w:r w:rsidRPr="00202343">
        <w:t>Courags</w:t>
      </w:r>
      <w:proofErr w:type="spellEnd"/>
      <w:r w:rsidRPr="00202343">
        <w:t xml:space="preserve">, Furious], one CVL [Hermes] </w:t>
      </w:r>
    </w:p>
    <w:p w14:paraId="692F8A51" w14:textId="77777777" w:rsidR="00944DFE" w:rsidRPr="00202343" w:rsidRDefault="00944DFE" w:rsidP="00944DFE">
      <w:pPr>
        <w:numPr>
          <w:ilvl w:val="0"/>
          <w:numId w:val="39"/>
        </w:numPr>
        <w:tabs>
          <w:tab w:val="clear" w:pos="720"/>
        </w:tabs>
        <w:spacing w:after="20"/>
        <w:ind w:left="374" w:hanging="187"/>
      </w:pPr>
      <w:r w:rsidRPr="00202343">
        <w:t>Any suitable Base hex in Britain or a British Dependent – one LBA [</w:t>
      </w:r>
      <w:r>
        <w:t>2</w:t>
      </w:r>
      <w:r w:rsidRPr="00202343">
        <w:t>]</w:t>
      </w:r>
      <w:r w:rsidRPr="00202343">
        <w:rPr>
          <w:i/>
        </w:rPr>
        <w:t xml:space="preserve"> </w:t>
      </w:r>
    </w:p>
    <w:p w14:paraId="5FDA3A2A" w14:textId="77777777" w:rsidR="00944DFE" w:rsidRPr="00202343" w:rsidRDefault="00944DFE" w:rsidP="00944DFE">
      <w:pPr>
        <w:numPr>
          <w:ilvl w:val="0"/>
          <w:numId w:val="39"/>
        </w:numPr>
        <w:tabs>
          <w:tab w:val="clear" w:pos="720"/>
        </w:tabs>
        <w:spacing w:after="20"/>
        <w:ind w:left="374" w:hanging="187"/>
      </w:pPr>
      <w:r w:rsidRPr="00202343">
        <w:t xml:space="preserve">Marseilles (w2818) – three French BB [Bretagne, Lorraine, Provence], three French CA [Duquesne, </w:t>
      </w:r>
      <w:proofErr w:type="spellStart"/>
      <w:r w:rsidRPr="00202343">
        <w:t>Suffren</w:t>
      </w:r>
      <w:proofErr w:type="spellEnd"/>
      <w:r w:rsidRPr="00202343">
        <w:t xml:space="preserve">, Tourville], French </w:t>
      </w:r>
      <w:r>
        <w:t>Res Fleet marker</w:t>
      </w:r>
    </w:p>
    <w:p w14:paraId="51F636F2" w14:textId="77777777" w:rsidR="00944DFE" w:rsidRPr="00202343" w:rsidRDefault="00944DFE" w:rsidP="00944DFE">
      <w:pPr>
        <w:numPr>
          <w:ilvl w:val="0"/>
          <w:numId w:val="39"/>
        </w:numPr>
        <w:tabs>
          <w:tab w:val="clear" w:pos="720"/>
        </w:tabs>
        <w:spacing w:after="20"/>
        <w:ind w:left="374" w:hanging="187"/>
      </w:pPr>
      <w:r w:rsidRPr="00202343">
        <w:t>Any suitable Port hex(es) in France or a French Dependent, or any Western Off-Map Box(es) – one French BB [</w:t>
      </w:r>
      <w:proofErr w:type="spellStart"/>
      <w:r w:rsidRPr="00202343">
        <w:t>Dunkerq</w:t>
      </w:r>
      <w:proofErr w:type="spellEnd"/>
      <w:r w:rsidRPr="00202343">
        <w:t>], four French CA [</w:t>
      </w:r>
      <w:proofErr w:type="spellStart"/>
      <w:r w:rsidRPr="00202343">
        <w:t>Algerie</w:t>
      </w:r>
      <w:proofErr w:type="spellEnd"/>
      <w:r w:rsidRPr="00202343">
        <w:t>, Colbert, Dupleix, Foch], one French CV [Bearn]</w:t>
      </w:r>
    </w:p>
    <w:p w14:paraId="6DA6CC03" w14:textId="77777777" w:rsidR="00944DFE" w:rsidRPr="00202343" w:rsidRDefault="00944DFE" w:rsidP="00944DFE">
      <w:pPr>
        <w:numPr>
          <w:ilvl w:val="0"/>
          <w:numId w:val="39"/>
        </w:numPr>
        <w:tabs>
          <w:tab w:val="clear" w:pos="720"/>
        </w:tabs>
        <w:spacing w:after="20"/>
        <w:ind w:left="374" w:hanging="187"/>
      </w:pPr>
      <w:r w:rsidRPr="00202343">
        <w:t xml:space="preserve">Eastern US/Canada Box – three US BB [Arkansas, </w:t>
      </w:r>
      <w:r>
        <w:t>New York</w:t>
      </w:r>
      <w:r w:rsidRPr="00202343">
        <w:t xml:space="preserve">, Texas], one US CA [Chicago], one US CV [Yorktown] </w:t>
      </w:r>
    </w:p>
    <w:p w14:paraId="32ED70B9"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5A0A36C2" w14:textId="6D8F9592" w:rsidR="00944DFE" w:rsidRPr="00202343" w:rsidRDefault="009B5548" w:rsidP="00944DFE">
      <w:pPr>
        <w:numPr>
          <w:ilvl w:val="0"/>
          <w:numId w:val="39"/>
        </w:numPr>
        <w:tabs>
          <w:tab w:val="clear" w:pos="720"/>
        </w:tabs>
        <w:ind w:left="374" w:hanging="187"/>
      </w:pPr>
      <w:r>
        <w:t>One Western Defense Fleet</w:t>
      </w:r>
    </w:p>
    <w:p w14:paraId="54E38A3D"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383B373A" w14:textId="77777777" w:rsidR="00944DFE" w:rsidRPr="00202343" w:rsidRDefault="00944DFE" w:rsidP="00944DFE">
      <w:pPr>
        <w:pStyle w:val="BodyText2"/>
        <w:numPr>
          <w:ilvl w:val="0"/>
          <w:numId w:val="39"/>
        </w:numPr>
        <w:tabs>
          <w:tab w:val="clear" w:pos="720"/>
          <w:tab w:val="clear" w:pos="900"/>
        </w:tabs>
        <w:ind w:left="374" w:hanging="187"/>
      </w:pPr>
      <w:r w:rsidRPr="00202343">
        <w:rPr>
          <w:i/>
        </w:rPr>
        <w:t xml:space="preserve">Their Finest Hour </w:t>
      </w:r>
      <w:r w:rsidRPr="00202343">
        <w:t>– two LBA [</w:t>
      </w:r>
      <w:r>
        <w:t>10</w:t>
      </w:r>
      <w:r w:rsidRPr="00202343">
        <w:t xml:space="preserve">, </w:t>
      </w:r>
      <w:r>
        <w:t>11</w:t>
      </w:r>
      <w:r w:rsidRPr="00202343">
        <w:t xml:space="preserve">] </w:t>
      </w:r>
    </w:p>
    <w:p w14:paraId="52C28994"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C24E6FC" w14:textId="77777777" w:rsidR="00944DFE" w:rsidRPr="00202343" w:rsidRDefault="00944DFE" w:rsidP="00944DFE">
      <w:pPr>
        <w:numPr>
          <w:ilvl w:val="0"/>
          <w:numId w:val="39"/>
        </w:numPr>
        <w:tabs>
          <w:tab w:val="clear" w:pos="720"/>
        </w:tabs>
        <w:spacing w:after="20"/>
        <w:ind w:left="360" w:hanging="180"/>
      </w:pPr>
      <w:r w:rsidRPr="00202343">
        <w:rPr>
          <w:color w:val="000000"/>
        </w:rPr>
        <w:lastRenderedPageBreak/>
        <w:t xml:space="preserve">Any Western Off-Map Box(es), or any suitable Port hex(es) in a British Dependent </w:t>
      </w:r>
      <w:r w:rsidRPr="00202343">
        <w:t xml:space="preserve">– six CA [Australia, Canberra, </w:t>
      </w:r>
      <w:proofErr w:type="spellStart"/>
      <w:r w:rsidRPr="00202343">
        <w:t>Dorsetsh</w:t>
      </w:r>
      <w:proofErr w:type="spellEnd"/>
      <w:r w:rsidRPr="00202343">
        <w:t xml:space="preserve">, Kent, Norfolk, Suffolk], one CVL [Eagle] </w:t>
      </w:r>
    </w:p>
    <w:p w14:paraId="7EBDFA74"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593E3B16"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twelve US BB [Arizona, California, Colorado, Idaho, Maryland, Mississippi, N Mexico,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xml:space="preserve">], sixteen US CA [Astoria, Augusta, Chester, Houston, </w:t>
      </w:r>
      <w:proofErr w:type="spellStart"/>
      <w:r w:rsidRPr="00202343">
        <w:t>Indianap</w:t>
      </w:r>
      <w:proofErr w:type="spellEnd"/>
      <w:r w:rsidRPr="00202343">
        <w:t xml:space="preserve">, Louisville, </w:t>
      </w:r>
      <w:proofErr w:type="spellStart"/>
      <w:r w:rsidRPr="00202343">
        <w:t>Minneap</w:t>
      </w:r>
      <w:proofErr w:type="spellEnd"/>
      <w:r w:rsidRPr="00202343">
        <w:t xml:space="preserve">, N Orleans, </w:t>
      </w:r>
      <w:proofErr w:type="spellStart"/>
      <w:r w:rsidRPr="00202343">
        <w:t>Northamp</w:t>
      </w:r>
      <w:proofErr w:type="spellEnd"/>
      <w:r w:rsidRPr="00202343">
        <w:t xml:space="preserve">, Pensacola, Portland, Quincy, </w:t>
      </w:r>
      <w:r>
        <w:t>Salt Lake</w:t>
      </w:r>
      <w:r w:rsidRPr="00202343">
        <w:t xml:space="preserve">, San Fran, Tuscaloosa, Vincennes], three US CV [Lexington, Ranger, Saratoga] </w:t>
      </w:r>
    </w:p>
    <w:p w14:paraId="436D9A14"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5EBCB7FF"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08EB9D76"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10C7676D" w14:textId="5141ABC2" w:rsidR="00944DFE" w:rsidRPr="00202343" w:rsidRDefault="009B5548" w:rsidP="00944DFE">
      <w:pPr>
        <w:numPr>
          <w:ilvl w:val="0"/>
          <w:numId w:val="39"/>
        </w:numPr>
        <w:tabs>
          <w:tab w:val="clear" w:pos="720"/>
        </w:tabs>
        <w:ind w:left="374" w:hanging="187"/>
      </w:pPr>
      <w:r>
        <w:t>One Western Defense Fleet</w:t>
      </w:r>
    </w:p>
    <w:p w14:paraId="4CD775A5"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00C92BDD"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40A4667F"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7DFCEC3A" w14:textId="77777777" w:rsidR="00944DFE" w:rsidRPr="00202343" w:rsidRDefault="00944DFE" w:rsidP="00944DFE">
      <w:pPr>
        <w:pStyle w:val="Heading3"/>
      </w:pPr>
      <w:bookmarkStart w:id="560" w:name="_Toc73990059"/>
      <w:bookmarkStart w:id="561" w:name="_Toc103496075"/>
      <w:r w:rsidRPr="00202343">
        <w:t>§</w:t>
      </w:r>
      <w:r>
        <w:t>50.4</w:t>
      </w:r>
      <w:r w:rsidRPr="00202343">
        <w:t xml:space="preserve"> Soviet Faction Setup</w:t>
      </w:r>
      <w:bookmarkEnd w:id="560"/>
      <w:bookmarkEnd w:id="561"/>
    </w:p>
    <w:p w14:paraId="6AFF6D6C"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6415A7EA" w14:textId="77777777" w:rsidR="00944DFE" w:rsidRPr="00202343" w:rsidRDefault="00944DFE" w:rsidP="005C33EF">
      <w:pPr>
        <w:numPr>
          <w:ilvl w:val="0"/>
          <w:numId w:val="46"/>
        </w:numPr>
        <w:spacing w:after="20"/>
      </w:pPr>
      <w:r w:rsidRPr="00202343">
        <w:t xml:space="preserve">Available for Construction Box – four </w:t>
      </w:r>
      <w:r>
        <w:t>gray</w:t>
      </w:r>
      <w:r w:rsidRPr="00202343">
        <w:t xml:space="preserve">, four blue, and four red BB [BB1-BB4]; four </w:t>
      </w:r>
      <w:r>
        <w:t>gray</w:t>
      </w:r>
      <w:r w:rsidRPr="00202343">
        <w:t>, four blue, and four red CA [CA3-CA6]</w:t>
      </w:r>
    </w:p>
    <w:p w14:paraId="2DD7BA90" w14:textId="77777777" w:rsidR="00944DFE" w:rsidRPr="00202343" w:rsidRDefault="00944DFE" w:rsidP="005C33EF">
      <w:pPr>
        <w:numPr>
          <w:ilvl w:val="0"/>
          <w:numId w:val="46"/>
        </w:numPr>
        <w:spacing w:after="20"/>
      </w:pPr>
      <w:r w:rsidRPr="00202343">
        <w:t xml:space="preserve">Mar-Apr 1939 – one blue CA [Kirov] </w:t>
      </w:r>
    </w:p>
    <w:p w14:paraId="481CF822" w14:textId="77777777" w:rsidR="00944DFE" w:rsidRPr="00202343" w:rsidRDefault="00944DFE" w:rsidP="005C33EF">
      <w:pPr>
        <w:numPr>
          <w:ilvl w:val="0"/>
          <w:numId w:val="46"/>
        </w:numPr>
        <w:spacing w:after="20"/>
      </w:pPr>
      <w:r w:rsidRPr="00202343">
        <w:t xml:space="preserve">Aug-Sept 1940 – one </w:t>
      </w:r>
      <w:r>
        <w:t>gray</w:t>
      </w:r>
      <w:r w:rsidRPr="00202343">
        <w:t xml:space="preserve"> CA [Voroshilov]</w:t>
      </w:r>
    </w:p>
    <w:p w14:paraId="1A6817AE" w14:textId="77777777" w:rsidR="00944DFE" w:rsidRPr="00202343" w:rsidRDefault="00944DFE" w:rsidP="005C33EF">
      <w:pPr>
        <w:numPr>
          <w:ilvl w:val="0"/>
          <w:numId w:val="46"/>
        </w:numPr>
        <w:spacing w:after="20"/>
      </w:pPr>
      <w:r w:rsidRPr="00202343">
        <w:t>Nov-Dec 1940 – one blue CA [M Gorki]</w:t>
      </w:r>
    </w:p>
    <w:p w14:paraId="26613432" w14:textId="77777777" w:rsidR="00944DFE" w:rsidRPr="00202343" w:rsidRDefault="00944DFE" w:rsidP="005C33EF">
      <w:pPr>
        <w:numPr>
          <w:ilvl w:val="0"/>
          <w:numId w:val="46"/>
        </w:numPr>
      </w:pPr>
      <w:r w:rsidRPr="00202343">
        <w:t xml:space="preserve">May-June 1941 – one </w:t>
      </w:r>
      <w:r>
        <w:t>gray</w:t>
      </w:r>
      <w:r w:rsidRPr="00202343">
        <w:t xml:space="preserve"> CA [Molotov]</w:t>
      </w:r>
    </w:p>
    <w:p w14:paraId="7A1C2EAA"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26371B0F"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xml:space="preserve">– two blue BB [Marat, </w:t>
      </w:r>
      <w:proofErr w:type="spellStart"/>
      <w:r w:rsidRPr="00202343">
        <w:t>Okt</w:t>
      </w:r>
      <w:proofErr w:type="spellEnd"/>
      <w:r w:rsidRPr="00202343">
        <w:t xml:space="preserve"> Revolt]</w:t>
      </w:r>
    </w:p>
    <w:p w14:paraId="2B15C61F"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w:t>
      </w:r>
    </w:p>
    <w:p w14:paraId="7D5E6B86"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Mos</w:t>
      </w:r>
      <w:proofErr w:type="spellEnd"/>
      <w:r w:rsidRPr="00202343">
        <w:t>]</w:t>
      </w:r>
      <w:r w:rsidRPr="00202343">
        <w:rPr>
          <w:i/>
        </w:rPr>
        <w:t xml:space="preserve"> </w:t>
      </w:r>
    </w:p>
    <w:p w14:paraId="2A4FF2D6"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5823B8A8" w14:textId="33F27E47"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6D6FF8B8"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7BA59610" w14:textId="77777777" w:rsidR="00944DFE" w:rsidRPr="00202343" w:rsidRDefault="00944DFE" w:rsidP="00944DFE">
      <w:pPr>
        <w:pStyle w:val="BodyText2"/>
        <w:numPr>
          <w:ilvl w:val="0"/>
          <w:numId w:val="39"/>
        </w:numPr>
        <w:tabs>
          <w:tab w:val="clear" w:pos="720"/>
          <w:tab w:val="clear" w:pos="900"/>
        </w:tabs>
        <w:ind w:left="360" w:hanging="180"/>
      </w:pPr>
      <w:r w:rsidRPr="00202343">
        <w:rPr>
          <w:i/>
        </w:rPr>
        <w:t xml:space="preserve">Emergency Mobilization </w:t>
      </w:r>
      <w:r w:rsidRPr="00202343">
        <w:t>– two LBA [3VA, 4VA]</w:t>
      </w:r>
    </w:p>
    <w:p w14:paraId="1A7AE152" w14:textId="77777777" w:rsidR="00944DFE" w:rsidRPr="00202343" w:rsidRDefault="00944DFE" w:rsidP="00944DFE">
      <w:pPr>
        <w:spacing w:after="20"/>
        <w:rPr>
          <w:i/>
        </w:rPr>
      </w:pPr>
      <w:r w:rsidRPr="00202343">
        <w:rPr>
          <w:b/>
        </w:rPr>
        <w:t xml:space="preserve">On </w:t>
      </w:r>
      <w:r w:rsidRPr="00202343">
        <w:rPr>
          <w:b/>
          <w:i/>
        </w:rPr>
        <w:t xml:space="preserve">DS </w:t>
      </w:r>
      <w:r w:rsidRPr="00202343">
        <w:rPr>
          <w:b/>
        </w:rPr>
        <w:t>Map:</w:t>
      </w:r>
    </w:p>
    <w:p w14:paraId="7722C3DA"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0BC083D3"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738DF26B" w14:textId="401F811D"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2799D8A0"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54183F60"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41442A21" w14:textId="77777777" w:rsidR="00944DFE" w:rsidRPr="00202343" w:rsidRDefault="00944DFE" w:rsidP="00944DFE">
      <w:pPr>
        <w:pStyle w:val="Heading3"/>
      </w:pPr>
      <w:bookmarkStart w:id="562" w:name="_Toc73990060"/>
      <w:bookmarkStart w:id="563" w:name="_Toc103496076"/>
      <w:r w:rsidRPr="00202343">
        <w:t>§</w:t>
      </w:r>
      <w:r>
        <w:t>50.5</w:t>
      </w:r>
      <w:r w:rsidRPr="00202343">
        <w:t xml:space="preserve"> Special Rules</w:t>
      </w:r>
      <w:bookmarkEnd w:id="562"/>
      <w:bookmarkEnd w:id="563"/>
    </w:p>
    <w:p w14:paraId="6F110F2C"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one</w:t>
      </w:r>
      <w:r>
        <w:rPr>
          <w:i/>
        </w:rPr>
        <w:t xml:space="preserve"> </w:t>
      </w:r>
      <w:r>
        <w:t xml:space="preserve">additional </w:t>
      </w:r>
      <w:proofErr w:type="spellStart"/>
      <w:r>
        <w:t>FoW</w:t>
      </w:r>
      <w:proofErr w:type="spellEnd"/>
      <w:r>
        <w:t xml:space="preserve"> card on the </w:t>
      </w:r>
      <w:r>
        <w:rPr>
          <w:i/>
        </w:rPr>
        <w:t xml:space="preserve">DS </w:t>
      </w:r>
      <w:r>
        <w:t>map.</w:t>
      </w:r>
    </w:p>
    <w:p w14:paraId="7C800D5B" w14:textId="77777777" w:rsidR="00944DFE" w:rsidRPr="00202343" w:rsidRDefault="00944DFE" w:rsidP="00944DFE">
      <w:pPr>
        <w:pStyle w:val="Heading2"/>
      </w:pPr>
      <w:bookmarkStart w:id="564" w:name="_Toc73990061"/>
      <w:bookmarkStart w:id="565" w:name="_Toc103496077"/>
      <w:r w:rsidRPr="00202343">
        <w:t>§</w:t>
      </w:r>
      <w:r>
        <w:t>51.</w:t>
      </w:r>
      <w:r w:rsidRPr="00202343">
        <w:t xml:space="preserve"> 1939 Combined Game</w:t>
      </w:r>
      <w:bookmarkEnd w:id="564"/>
      <w:bookmarkEnd w:id="565"/>
    </w:p>
    <w:p w14:paraId="578D5E5C" w14:textId="77777777" w:rsidR="00944DFE" w:rsidRPr="00202343" w:rsidRDefault="00944DFE" w:rsidP="00944DFE">
      <w:pPr>
        <w:pStyle w:val="Heading3"/>
      </w:pPr>
      <w:bookmarkStart w:id="566" w:name="_Toc73990062"/>
      <w:bookmarkStart w:id="567" w:name="_Toc103496078"/>
      <w:r w:rsidRPr="00202343">
        <w:t>§</w:t>
      </w:r>
      <w:r>
        <w:t>51.1</w:t>
      </w:r>
      <w:r w:rsidRPr="00202343">
        <w:t xml:space="preserve"> Markers Setup</w:t>
      </w:r>
      <w:bookmarkEnd w:id="566"/>
      <w:bookmarkEnd w:id="567"/>
    </w:p>
    <w:p w14:paraId="6569C477" w14:textId="77777777" w:rsidR="00944DFE" w:rsidRPr="00202343" w:rsidRDefault="00944DFE" w:rsidP="00944DFE">
      <w:pPr>
        <w:spacing w:after="20"/>
        <w:rPr>
          <w:b/>
        </w:rPr>
      </w:pPr>
      <w:r w:rsidRPr="00202343">
        <w:rPr>
          <w:b/>
        </w:rPr>
        <w:t>Ship Building Track:</w:t>
      </w:r>
    </w:p>
    <w:p w14:paraId="25A2E94A" w14:textId="77777777" w:rsidR="00944DFE" w:rsidRPr="00202343" w:rsidRDefault="00944DFE" w:rsidP="005C33EF">
      <w:pPr>
        <w:numPr>
          <w:ilvl w:val="0"/>
          <w:numId w:val="45"/>
        </w:numPr>
        <w:tabs>
          <w:tab w:val="clear" w:pos="720"/>
        </w:tabs>
        <w:ind w:left="374" w:hanging="187"/>
      </w:pPr>
      <w:r w:rsidRPr="00202343">
        <w:t>Aug-Sept 1939 – Seasonal Turn</w:t>
      </w:r>
    </w:p>
    <w:p w14:paraId="75DC9079" w14:textId="77777777" w:rsidR="00944DFE" w:rsidRPr="00202343" w:rsidRDefault="00944DFE" w:rsidP="00944DFE">
      <w:pPr>
        <w:pStyle w:val="Heading3"/>
      </w:pPr>
      <w:bookmarkStart w:id="568" w:name="_Toc73990063"/>
      <w:bookmarkStart w:id="569" w:name="_Toc103496079"/>
      <w:r w:rsidRPr="00202343">
        <w:t>§</w:t>
      </w:r>
      <w:r>
        <w:t>51.2</w:t>
      </w:r>
      <w:r w:rsidRPr="00202343">
        <w:t xml:space="preserve"> Axis Faction Setup</w:t>
      </w:r>
      <w:bookmarkEnd w:id="568"/>
      <w:bookmarkEnd w:id="569"/>
    </w:p>
    <w:p w14:paraId="299F74EF" w14:textId="77777777" w:rsidR="00944DFE" w:rsidRPr="00202343" w:rsidRDefault="00944DFE" w:rsidP="00944DFE">
      <w:pPr>
        <w:spacing w:after="20"/>
        <w:rPr>
          <w:b/>
        </w:rPr>
      </w:pPr>
      <w:r w:rsidRPr="00202343">
        <w:rPr>
          <w:b/>
        </w:rPr>
        <w:t>Ship Building Track:</w:t>
      </w:r>
    </w:p>
    <w:p w14:paraId="6555BBC8"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eleven Japanese CV [CV3-CV13], two Japanese CVL [CVL4-CVL5]</w:t>
      </w:r>
    </w:p>
    <w:p w14:paraId="2511C206" w14:textId="77777777" w:rsidR="00944DFE" w:rsidRPr="00202343" w:rsidRDefault="00944DFE" w:rsidP="005C33EF">
      <w:pPr>
        <w:numPr>
          <w:ilvl w:val="0"/>
          <w:numId w:val="46"/>
        </w:numPr>
        <w:spacing w:after="20"/>
      </w:pPr>
      <w:r w:rsidRPr="00202343">
        <w:t>Nov-Dec 1939 – one German BB [</w:t>
      </w:r>
      <w:proofErr w:type="spellStart"/>
      <w:r>
        <w:t>Scharnhrst</w:t>
      </w:r>
      <w:proofErr w:type="spellEnd"/>
      <w:r w:rsidRPr="00202343">
        <w:t>], one German CA [Ad Hipper], one Japanese CA [</w:t>
      </w:r>
      <w:proofErr w:type="spellStart"/>
      <w:r w:rsidRPr="00202343">
        <w:t>Suzuya</w:t>
      </w:r>
      <w:proofErr w:type="spellEnd"/>
      <w:r w:rsidRPr="00202343">
        <w:t>], one Japanese CV [</w:t>
      </w:r>
      <w:proofErr w:type="spellStart"/>
      <w:r w:rsidRPr="00202343">
        <w:t>Hiryu</w:t>
      </w:r>
      <w:proofErr w:type="spellEnd"/>
      <w:r w:rsidRPr="00202343">
        <w:t>]</w:t>
      </w:r>
    </w:p>
    <w:p w14:paraId="354D15E7" w14:textId="77777777" w:rsidR="00944DFE" w:rsidRPr="00202343" w:rsidRDefault="00944DFE" w:rsidP="005C33EF">
      <w:pPr>
        <w:numPr>
          <w:ilvl w:val="0"/>
          <w:numId w:val="46"/>
        </w:numPr>
        <w:spacing w:after="20"/>
      </w:pPr>
      <w:r w:rsidRPr="00202343">
        <w:t>Mar-Apr 1940 – one German CA [Blucher], one Japanese BB [</w:t>
      </w:r>
      <w:proofErr w:type="spellStart"/>
      <w:r w:rsidRPr="00202343">
        <w:t>Hiei</w:t>
      </w:r>
      <w:proofErr w:type="spellEnd"/>
      <w:r w:rsidRPr="00202343">
        <w:t>], two Japanese CA [</w:t>
      </w:r>
      <w:proofErr w:type="spellStart"/>
      <w:r w:rsidRPr="00202343">
        <w:t>Chikuma</w:t>
      </w:r>
      <w:proofErr w:type="spellEnd"/>
      <w:r w:rsidRPr="00202343">
        <w:t xml:space="preserve">, Kumano] </w:t>
      </w:r>
    </w:p>
    <w:p w14:paraId="694E21D2" w14:textId="77777777" w:rsidR="00944DFE" w:rsidRPr="00202343" w:rsidRDefault="00944DFE" w:rsidP="005C33EF">
      <w:pPr>
        <w:numPr>
          <w:ilvl w:val="0"/>
          <w:numId w:val="46"/>
        </w:numPr>
        <w:spacing w:after="20"/>
      </w:pPr>
      <w:r w:rsidRPr="00202343">
        <w:t>Aug-Sept 1940 – two Japanese CA [</w:t>
      </w:r>
      <w:proofErr w:type="spellStart"/>
      <w:r w:rsidRPr="00202343">
        <w:t>Mikuma</w:t>
      </w:r>
      <w:proofErr w:type="spellEnd"/>
      <w:r w:rsidRPr="00202343">
        <w:t>, Mogami]</w:t>
      </w:r>
    </w:p>
    <w:p w14:paraId="75746C7F" w14:textId="77777777" w:rsidR="00944DFE" w:rsidRPr="00202343" w:rsidRDefault="00944DFE" w:rsidP="005C33EF">
      <w:pPr>
        <w:numPr>
          <w:ilvl w:val="0"/>
          <w:numId w:val="46"/>
        </w:numPr>
        <w:spacing w:after="20"/>
      </w:pPr>
      <w:r w:rsidRPr="00202343">
        <w:t>Nov-Dec 1940 – one Japanese CA [</w:t>
      </w:r>
      <w:proofErr w:type="spellStart"/>
      <w:r w:rsidRPr="00202343">
        <w:t>Kinugasa</w:t>
      </w:r>
      <w:proofErr w:type="spellEnd"/>
      <w:r w:rsidRPr="00202343">
        <w:t>], one Japanese CVL [</w:t>
      </w:r>
      <w:proofErr w:type="spellStart"/>
      <w:r w:rsidRPr="00202343">
        <w:t>Zuiho</w:t>
      </w:r>
      <w:proofErr w:type="spellEnd"/>
      <w:r w:rsidRPr="00202343">
        <w:t>]</w:t>
      </w:r>
    </w:p>
    <w:p w14:paraId="0E7343F8" w14:textId="77777777" w:rsidR="00944DFE" w:rsidRPr="00202343" w:rsidRDefault="00944DFE" w:rsidP="005C33EF">
      <w:pPr>
        <w:numPr>
          <w:ilvl w:val="0"/>
          <w:numId w:val="46"/>
        </w:numPr>
        <w:spacing w:after="20"/>
      </w:pPr>
      <w:r w:rsidRPr="00202343">
        <w:t>Mar-Apr 1941 – one German BB [Bismarck], one German CA [</w:t>
      </w:r>
      <w:proofErr w:type="spellStart"/>
      <w:r w:rsidRPr="00202343">
        <w:t>Pr</w:t>
      </w:r>
      <w:proofErr w:type="spellEnd"/>
      <w:r w:rsidRPr="00202343">
        <w:t xml:space="preserve"> Eugen]</w:t>
      </w:r>
    </w:p>
    <w:p w14:paraId="77033012" w14:textId="77777777" w:rsidR="00944DFE" w:rsidRPr="00202343" w:rsidRDefault="00944DFE" w:rsidP="005C33EF">
      <w:pPr>
        <w:numPr>
          <w:ilvl w:val="0"/>
          <w:numId w:val="46"/>
        </w:numPr>
        <w:spacing w:after="20"/>
      </w:pPr>
      <w:r w:rsidRPr="00202343">
        <w:t>Aug-Sept 1941 – one Japanese CV [</w:t>
      </w:r>
      <w:proofErr w:type="spellStart"/>
      <w:r w:rsidRPr="00202343">
        <w:t>Shokaku</w:t>
      </w:r>
      <w:proofErr w:type="spellEnd"/>
      <w:r w:rsidRPr="00202343">
        <w:t>]</w:t>
      </w:r>
    </w:p>
    <w:p w14:paraId="50581E78" w14:textId="77777777" w:rsidR="00944DFE" w:rsidRPr="00202343" w:rsidRDefault="00944DFE" w:rsidP="005C33EF">
      <w:pPr>
        <w:numPr>
          <w:ilvl w:val="0"/>
          <w:numId w:val="46"/>
        </w:numPr>
        <w:spacing w:after="20"/>
      </w:pPr>
      <w:r w:rsidRPr="00202343">
        <w:t>Nov-Dec 1941 – one Japanese CV [</w:t>
      </w:r>
      <w:proofErr w:type="spellStart"/>
      <w:r w:rsidRPr="00202343">
        <w:t>Zuikaku</w:t>
      </w:r>
      <w:proofErr w:type="spellEnd"/>
      <w:r w:rsidRPr="00202343">
        <w:t>]</w:t>
      </w:r>
    </w:p>
    <w:p w14:paraId="5F95CC37" w14:textId="77777777" w:rsidR="00944DFE" w:rsidRPr="00202343" w:rsidRDefault="00944DFE" w:rsidP="005C33EF">
      <w:pPr>
        <w:numPr>
          <w:ilvl w:val="0"/>
          <w:numId w:val="46"/>
        </w:numPr>
        <w:spacing w:after="20"/>
      </w:pPr>
      <w:r w:rsidRPr="00202343">
        <w:t>Mar-Apr 1942 – one German BB [Tirpitz], one Japanese BB [Yamato], one Japanese CVL [</w:t>
      </w:r>
      <w:proofErr w:type="spellStart"/>
      <w:r w:rsidRPr="00202343">
        <w:t>Shoho</w:t>
      </w:r>
      <w:proofErr w:type="spellEnd"/>
      <w:r w:rsidRPr="00202343">
        <w:t>]</w:t>
      </w:r>
    </w:p>
    <w:p w14:paraId="10C84608" w14:textId="77777777" w:rsidR="00944DFE" w:rsidRPr="00202343" w:rsidRDefault="00944DFE" w:rsidP="005C33EF">
      <w:pPr>
        <w:numPr>
          <w:ilvl w:val="0"/>
          <w:numId w:val="46"/>
        </w:numPr>
        <w:spacing w:after="20"/>
      </w:pPr>
      <w:r w:rsidRPr="00202343">
        <w:t>Nov-Dec 1942 – one Japanese CVL [</w:t>
      </w:r>
      <w:proofErr w:type="spellStart"/>
      <w:r w:rsidRPr="00202343">
        <w:t>Ryuho</w:t>
      </w:r>
      <w:proofErr w:type="spellEnd"/>
      <w:r w:rsidRPr="00202343">
        <w:t>]</w:t>
      </w:r>
    </w:p>
    <w:p w14:paraId="6E335188" w14:textId="77777777" w:rsidR="00944DFE" w:rsidRPr="00202343" w:rsidRDefault="00944DFE" w:rsidP="005C33EF">
      <w:pPr>
        <w:numPr>
          <w:ilvl w:val="0"/>
          <w:numId w:val="46"/>
        </w:numPr>
      </w:pPr>
      <w:r w:rsidRPr="00202343">
        <w:t>Mar-Apr 1943 – one Japanese BB [</w:t>
      </w:r>
      <w:proofErr w:type="spellStart"/>
      <w:r w:rsidRPr="00202343">
        <w:t>Musashi</w:t>
      </w:r>
      <w:proofErr w:type="spellEnd"/>
      <w:r w:rsidRPr="00202343">
        <w:t>]</w:t>
      </w:r>
    </w:p>
    <w:p w14:paraId="41CBCA30"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2186FF9"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w:t>
      </w:r>
      <w:r w:rsidRPr="00202343">
        <w:t>– one BB [</w:t>
      </w:r>
      <w:proofErr w:type="spellStart"/>
      <w:r w:rsidRPr="00202343">
        <w:t>Gneisenau</w:t>
      </w:r>
      <w:proofErr w:type="spellEnd"/>
      <w:r w:rsidRPr="00202343">
        <w:t xml:space="preserve">], three CA [Ad Scheer, </w:t>
      </w:r>
      <w:r>
        <w:t xml:space="preserve">Graf </w:t>
      </w:r>
      <w:proofErr w:type="spellStart"/>
      <w:r>
        <w:t>Spee</w:t>
      </w:r>
      <w:proofErr w:type="spellEnd"/>
      <w:r w:rsidRPr="00202343">
        <w:t xml:space="preserve">, </w:t>
      </w:r>
      <w:proofErr w:type="spellStart"/>
      <w:r w:rsidRPr="00202343">
        <w:t>Lutzow</w:t>
      </w:r>
      <w:proofErr w:type="spellEnd"/>
      <w:r w:rsidRPr="00202343">
        <w:t>], two CD [</w:t>
      </w:r>
      <w:proofErr w:type="spellStart"/>
      <w:r w:rsidRPr="00202343">
        <w:t>Schles-Hol</w:t>
      </w:r>
      <w:proofErr w:type="spellEnd"/>
      <w:r w:rsidRPr="00202343">
        <w:t>, Schlesien]</w:t>
      </w:r>
    </w:p>
    <w:p w14:paraId="3E8C89CF" w14:textId="77777777" w:rsidR="00944DFE" w:rsidRPr="00D8321D" w:rsidRDefault="00944DFE" w:rsidP="00944DFE">
      <w:pPr>
        <w:numPr>
          <w:ilvl w:val="0"/>
          <w:numId w:val="39"/>
        </w:numPr>
        <w:tabs>
          <w:tab w:val="clear" w:pos="720"/>
        </w:tabs>
        <w:ind w:left="374" w:hanging="187"/>
      </w:pPr>
      <w:r w:rsidRPr="00D8321D">
        <w:t>Any suitable Base hexes in Germany – four LBA [1Flk, 2Flk, 5Flk, 6Flk]</w:t>
      </w:r>
      <w:r w:rsidRPr="00D8321D">
        <w:rPr>
          <w:i/>
        </w:rPr>
        <w:t xml:space="preserve"> </w:t>
      </w:r>
    </w:p>
    <w:p w14:paraId="308FA8AF" w14:textId="77777777" w:rsidR="00944DFE" w:rsidRPr="00D8321D" w:rsidRDefault="00944DFE" w:rsidP="00944DFE">
      <w:pPr>
        <w:numPr>
          <w:ilvl w:val="12"/>
          <w:numId w:val="0"/>
        </w:numPr>
        <w:spacing w:after="20"/>
      </w:pPr>
      <w:r w:rsidRPr="00D8321D">
        <w:rPr>
          <w:b/>
          <w:i/>
        </w:rPr>
        <w:t xml:space="preserve">TK </w:t>
      </w:r>
      <w:r w:rsidRPr="00D8321D">
        <w:rPr>
          <w:b/>
        </w:rPr>
        <w:t>Force Pool:</w:t>
      </w:r>
    </w:p>
    <w:p w14:paraId="12471D4A" w14:textId="77777777" w:rsidR="00944DFE" w:rsidRPr="00D8321D" w:rsidRDefault="00944DFE" w:rsidP="00944DFE">
      <w:pPr>
        <w:numPr>
          <w:ilvl w:val="0"/>
          <w:numId w:val="39"/>
        </w:numPr>
        <w:tabs>
          <w:tab w:val="clear" w:pos="720"/>
        </w:tabs>
        <w:spacing w:after="20"/>
        <w:ind w:left="374" w:hanging="187"/>
      </w:pPr>
      <w:r w:rsidRPr="00D8321D">
        <w:t>One U-boat [U-29]</w:t>
      </w:r>
    </w:p>
    <w:p w14:paraId="4D3B5FF2" w14:textId="77777777" w:rsidR="00944DFE" w:rsidRPr="00D8321D" w:rsidRDefault="00944DFE" w:rsidP="00944DFE">
      <w:pPr>
        <w:numPr>
          <w:ilvl w:val="0"/>
          <w:numId w:val="39"/>
        </w:numPr>
        <w:tabs>
          <w:tab w:val="clear" w:pos="720"/>
        </w:tabs>
        <w:spacing w:after="20"/>
        <w:ind w:left="374" w:hanging="187"/>
      </w:pPr>
      <w:r w:rsidRPr="00D8321D">
        <w:t>Raid marker</w:t>
      </w:r>
    </w:p>
    <w:p w14:paraId="79DCAC5D" w14:textId="77777777" w:rsidR="00944DFE" w:rsidRPr="00D8321D" w:rsidRDefault="00944DFE" w:rsidP="00944DFE">
      <w:pPr>
        <w:numPr>
          <w:ilvl w:val="0"/>
          <w:numId w:val="39"/>
        </w:numPr>
        <w:tabs>
          <w:tab w:val="clear" w:pos="720"/>
        </w:tabs>
        <w:spacing w:after="20"/>
        <w:ind w:left="374" w:hanging="187"/>
      </w:pPr>
      <w:r w:rsidRPr="00D8321D">
        <w:t>Surface Fleet [HSF]</w:t>
      </w:r>
    </w:p>
    <w:p w14:paraId="21CD69BE" w14:textId="721B4064" w:rsidR="00944DFE" w:rsidRPr="00D8321D" w:rsidRDefault="009B5548" w:rsidP="00944DFE">
      <w:pPr>
        <w:numPr>
          <w:ilvl w:val="0"/>
          <w:numId w:val="39"/>
        </w:numPr>
        <w:tabs>
          <w:tab w:val="clear" w:pos="720"/>
        </w:tabs>
        <w:ind w:left="374" w:hanging="187"/>
      </w:pPr>
      <w:r>
        <w:rPr>
          <w:color w:val="000000"/>
        </w:rPr>
        <w:t>One Axis Defense Fleet</w:t>
      </w:r>
      <w:r w:rsidR="00944DFE" w:rsidRPr="00D8321D">
        <w:rPr>
          <w:i/>
        </w:rPr>
        <w:t xml:space="preserve"> </w:t>
      </w:r>
    </w:p>
    <w:p w14:paraId="605E5E89" w14:textId="77777777" w:rsidR="00944DFE" w:rsidRPr="00D8321D" w:rsidRDefault="00944DFE" w:rsidP="00944DFE">
      <w:pPr>
        <w:pStyle w:val="BodyText2"/>
        <w:numPr>
          <w:ilvl w:val="0"/>
          <w:numId w:val="0"/>
        </w:numPr>
        <w:spacing w:after="20"/>
        <w:rPr>
          <w:b/>
        </w:rPr>
      </w:pPr>
      <w:r w:rsidRPr="00D8321D">
        <w:rPr>
          <w:b/>
          <w:i/>
        </w:rPr>
        <w:t xml:space="preserve">TK </w:t>
      </w:r>
      <w:r w:rsidRPr="00D8321D">
        <w:rPr>
          <w:b/>
        </w:rPr>
        <w:t xml:space="preserve">Delay Box (see </w:t>
      </w:r>
      <w:r>
        <w:rPr>
          <w:b/>
        </w:rPr>
        <w:t>Free Setup Variant</w:t>
      </w:r>
      <w:r w:rsidRPr="00D8321D">
        <w:rPr>
          <w:b/>
        </w:rPr>
        <w:t xml:space="preserve"> §</w:t>
      </w:r>
      <w:r>
        <w:rPr>
          <w:b/>
        </w:rPr>
        <w:t>51</w:t>
      </w:r>
      <w:r w:rsidRPr="00D8321D">
        <w:rPr>
          <w:b/>
        </w:rPr>
        <w:t>.</w:t>
      </w:r>
      <w:r>
        <w:rPr>
          <w:b/>
        </w:rPr>
        <w:t>5</w:t>
      </w:r>
      <w:r w:rsidRPr="00D8321D">
        <w:rPr>
          <w:b/>
        </w:rPr>
        <w:t xml:space="preserve"> below):</w:t>
      </w:r>
    </w:p>
    <w:p w14:paraId="1F5D96AC" w14:textId="77777777" w:rsidR="00944DFE" w:rsidRPr="00D8321D" w:rsidRDefault="00944DFE" w:rsidP="00944DFE">
      <w:pPr>
        <w:pStyle w:val="BodyText2"/>
        <w:numPr>
          <w:ilvl w:val="0"/>
          <w:numId w:val="39"/>
        </w:numPr>
        <w:tabs>
          <w:tab w:val="clear" w:pos="720"/>
          <w:tab w:val="clear" w:pos="900"/>
        </w:tabs>
        <w:ind w:left="374" w:hanging="187"/>
      </w:pPr>
      <w:r w:rsidRPr="00D8321D">
        <w:t>Two LBA [3Flk, 4Flk], two U-boat [U-47, U-99]</w:t>
      </w:r>
    </w:p>
    <w:p w14:paraId="646A0359"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520F5661"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nine BB [Fuso, Haruna, </w:t>
      </w:r>
      <w:proofErr w:type="spellStart"/>
      <w:r w:rsidRPr="00202343">
        <w:t>Hyuga</w:t>
      </w:r>
      <w:proofErr w:type="spellEnd"/>
      <w:r w:rsidRPr="00202343">
        <w:t xml:space="preserve">, Ise, </w:t>
      </w:r>
      <w:proofErr w:type="spellStart"/>
      <w:r w:rsidRPr="00202343">
        <w:t>Kirishima</w:t>
      </w:r>
      <w:proofErr w:type="spellEnd"/>
      <w:r w:rsidRPr="00202343">
        <w:t xml:space="preserve">, Kongo, Mutsu, Nagato, Yamashiro], twelve CA [Aoba,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Chokai</w:t>
      </w:r>
      <w:proofErr w:type="spellEnd"/>
      <w:r w:rsidRPr="00202343">
        <w:t xml:space="preserve">, </w:t>
      </w:r>
      <w:proofErr w:type="spellStart"/>
      <w:r w:rsidRPr="00202343">
        <w:t>Furutaka</w:t>
      </w:r>
      <w:proofErr w:type="spellEnd"/>
      <w:r w:rsidRPr="00202343">
        <w:t xml:space="preserve">, </w:t>
      </w:r>
      <w:proofErr w:type="spellStart"/>
      <w:r w:rsidRPr="00202343">
        <w:t>Haguro</w:t>
      </w:r>
      <w:proofErr w:type="spellEnd"/>
      <w:r w:rsidRPr="00202343">
        <w:t xml:space="preserve">, </w:t>
      </w:r>
      <w:proofErr w:type="spellStart"/>
      <w:r w:rsidRPr="00202343">
        <w:t>Kako</w:t>
      </w:r>
      <w:proofErr w:type="spellEnd"/>
      <w:r w:rsidRPr="00202343">
        <w:t xml:space="preserve">, Maya, </w:t>
      </w:r>
      <w:proofErr w:type="spellStart"/>
      <w:r w:rsidRPr="00202343">
        <w:t>Myoko</w:t>
      </w:r>
      <w:proofErr w:type="spellEnd"/>
      <w:r w:rsidRPr="00202343">
        <w:t xml:space="preserve">, Nachi, Takao, Tone], three CV [Akagi, </w:t>
      </w:r>
      <w:proofErr w:type="spellStart"/>
      <w:r w:rsidRPr="00202343">
        <w:t>Kaga</w:t>
      </w:r>
      <w:proofErr w:type="spellEnd"/>
      <w:r w:rsidRPr="00202343">
        <w:t xml:space="preserve">, </w:t>
      </w:r>
      <w:proofErr w:type="spellStart"/>
      <w:r w:rsidRPr="00202343">
        <w:t>Soryu</w:t>
      </w:r>
      <w:proofErr w:type="spellEnd"/>
      <w:r w:rsidRPr="00202343">
        <w:t>], two CVL [</w:t>
      </w:r>
      <w:proofErr w:type="spellStart"/>
      <w:r w:rsidRPr="00202343">
        <w:t>Hosho</w:t>
      </w:r>
      <w:proofErr w:type="spellEnd"/>
      <w:r w:rsidRPr="00202343">
        <w:t xml:space="preserve">, </w:t>
      </w:r>
      <w:proofErr w:type="spellStart"/>
      <w:r w:rsidRPr="00202343">
        <w:t>Ryujo</w:t>
      </w:r>
      <w:proofErr w:type="spellEnd"/>
      <w:r w:rsidRPr="00202343">
        <w:t>]</w:t>
      </w:r>
    </w:p>
    <w:p w14:paraId="3171BA67" w14:textId="77777777" w:rsidR="00944DFE" w:rsidRPr="00202343" w:rsidRDefault="00944DFE" w:rsidP="00944DFE">
      <w:pPr>
        <w:numPr>
          <w:ilvl w:val="0"/>
          <w:numId w:val="39"/>
        </w:numPr>
        <w:tabs>
          <w:tab w:val="clear" w:pos="720"/>
        </w:tabs>
        <w:ind w:left="374" w:hanging="187"/>
      </w:pPr>
      <w:r w:rsidRPr="00202343">
        <w:t xml:space="preserve">Any suitable Base hexes in Japan, a Japanese Dependent, </w:t>
      </w:r>
      <w:proofErr w:type="spellStart"/>
      <w:r w:rsidRPr="00202343">
        <w:t>Hopeh</w:t>
      </w:r>
      <w:proofErr w:type="spellEnd"/>
      <w:r w:rsidRPr="00202343">
        <w:t>, or Kiangsu – six LBA [2FD, 3FD, 4FD, 10FD, 11AF, 11FD]</w:t>
      </w:r>
    </w:p>
    <w:p w14:paraId="7308E239"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36DB989F" w14:textId="77777777" w:rsidR="00944DFE" w:rsidRPr="00202343" w:rsidRDefault="00944DFE" w:rsidP="00944DFE">
      <w:pPr>
        <w:numPr>
          <w:ilvl w:val="0"/>
          <w:numId w:val="39"/>
        </w:numPr>
        <w:tabs>
          <w:tab w:val="clear" w:pos="720"/>
        </w:tabs>
        <w:spacing w:after="20"/>
        <w:ind w:left="374" w:hanging="187"/>
      </w:pPr>
      <w:r w:rsidRPr="00202343">
        <w:t>One I-boat [I-168]</w:t>
      </w:r>
    </w:p>
    <w:p w14:paraId="220EAC12" w14:textId="77777777" w:rsidR="00624E71" w:rsidRPr="00624E71" w:rsidRDefault="00624E71" w:rsidP="00624E71">
      <w:pPr>
        <w:numPr>
          <w:ilvl w:val="0"/>
          <w:numId w:val="39"/>
        </w:numPr>
        <w:tabs>
          <w:tab w:val="clear" w:pos="720"/>
        </w:tabs>
        <w:spacing w:after="20"/>
        <w:ind w:left="374" w:hanging="187"/>
      </w:pPr>
      <w:r w:rsidRPr="00624E71">
        <w:t>Raid marker</w:t>
      </w:r>
    </w:p>
    <w:p w14:paraId="02C7169F" w14:textId="0F81945E"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2ABB84CA" w14:textId="77777777" w:rsidR="00944DFE" w:rsidRPr="00202343" w:rsidRDefault="00944DFE" w:rsidP="00944DFE">
      <w:pPr>
        <w:pStyle w:val="Heading3"/>
      </w:pPr>
      <w:bookmarkStart w:id="570" w:name="_Toc73990064"/>
      <w:bookmarkStart w:id="571" w:name="_Toc103496080"/>
      <w:r w:rsidRPr="00202343">
        <w:t>§</w:t>
      </w:r>
      <w:r>
        <w:t>51</w:t>
      </w:r>
      <w:r w:rsidRPr="00202343">
        <w:t>.</w:t>
      </w:r>
      <w:r>
        <w:t>3</w:t>
      </w:r>
      <w:r w:rsidRPr="00202343">
        <w:t xml:space="preserve"> Western Faction Setup</w:t>
      </w:r>
      <w:bookmarkEnd w:id="570"/>
      <w:bookmarkEnd w:id="571"/>
    </w:p>
    <w:p w14:paraId="76E2079B" w14:textId="77777777" w:rsidR="00944DFE" w:rsidRPr="00202343" w:rsidRDefault="00944DFE" w:rsidP="00944DFE">
      <w:pPr>
        <w:spacing w:after="20"/>
        <w:rPr>
          <w:b/>
        </w:rPr>
      </w:pPr>
      <w:r w:rsidRPr="00202343">
        <w:rPr>
          <w:b/>
        </w:rPr>
        <w:t>Ship Building Track:</w:t>
      </w:r>
    </w:p>
    <w:p w14:paraId="584ACE6D" w14:textId="77777777" w:rsidR="00944DFE" w:rsidRPr="00202343" w:rsidRDefault="00944DFE" w:rsidP="005C33EF">
      <w:pPr>
        <w:numPr>
          <w:ilvl w:val="0"/>
          <w:numId w:val="46"/>
        </w:numPr>
        <w:spacing w:after="20"/>
      </w:pPr>
      <w:r w:rsidRPr="00202343">
        <w:t>Available for Construction Box – three BB [BB6-BB8], two CA [CA1-CA2], four CV [CV5-CV8], two CVL [CVL1-CVL2], five French BB [BB3-BB7], two French CA [CA1-CA2], two French CV [CV1-CV2], eight US BB [BB5-BB12], fifteen US CA [CA1-CA15], nineteen US CV [CV2-CV20], nine US CVL [CVL1-CVL9]</w:t>
      </w:r>
    </w:p>
    <w:p w14:paraId="48DE1506" w14:textId="77777777" w:rsidR="00944DFE" w:rsidRPr="00202343" w:rsidRDefault="00944DFE" w:rsidP="005C33EF">
      <w:pPr>
        <w:numPr>
          <w:ilvl w:val="0"/>
          <w:numId w:val="46"/>
        </w:numPr>
        <w:spacing w:after="20"/>
      </w:pPr>
      <w:r w:rsidRPr="00202343">
        <w:t>Mar-Apr 1940 – one BB [Valiant]</w:t>
      </w:r>
    </w:p>
    <w:p w14:paraId="0AD95077" w14:textId="77777777" w:rsidR="00944DFE" w:rsidRPr="00202343" w:rsidRDefault="00944DFE" w:rsidP="005C33EF">
      <w:pPr>
        <w:numPr>
          <w:ilvl w:val="0"/>
          <w:numId w:val="46"/>
        </w:numPr>
        <w:spacing w:after="20"/>
      </w:pPr>
      <w:r w:rsidRPr="00202343">
        <w:t>May-June 1940 – one French BB [Richelieu]</w:t>
      </w:r>
    </w:p>
    <w:p w14:paraId="4DF08B12" w14:textId="77777777" w:rsidR="00944DFE" w:rsidRPr="00202343" w:rsidRDefault="00944DFE" w:rsidP="005C33EF">
      <w:pPr>
        <w:numPr>
          <w:ilvl w:val="0"/>
          <w:numId w:val="46"/>
        </w:numPr>
        <w:spacing w:after="20"/>
      </w:pPr>
      <w:r w:rsidRPr="00202343">
        <w:t>Aug-Sept 1940 – one CV [Illustrious]</w:t>
      </w:r>
    </w:p>
    <w:p w14:paraId="201400F7" w14:textId="77777777" w:rsidR="00944DFE" w:rsidRPr="00202343" w:rsidRDefault="00944DFE" w:rsidP="005C33EF">
      <w:pPr>
        <w:numPr>
          <w:ilvl w:val="0"/>
          <w:numId w:val="46"/>
        </w:numPr>
        <w:spacing w:after="20"/>
      </w:pPr>
      <w:r w:rsidRPr="00202343">
        <w:lastRenderedPageBreak/>
        <w:t>Nov-Dec 1940 – one BB [K Geo V], one CV [</w:t>
      </w:r>
      <w:proofErr w:type="spellStart"/>
      <w:r w:rsidRPr="00202343">
        <w:t>Formid</w:t>
      </w:r>
      <w:proofErr w:type="spellEnd"/>
      <w:r w:rsidRPr="00202343">
        <w:t>], one US CV [Wasp]</w:t>
      </w:r>
    </w:p>
    <w:p w14:paraId="3A75CBE3" w14:textId="77777777" w:rsidR="00944DFE" w:rsidRPr="00202343" w:rsidRDefault="00944DFE" w:rsidP="005C33EF">
      <w:pPr>
        <w:numPr>
          <w:ilvl w:val="0"/>
          <w:numId w:val="46"/>
        </w:numPr>
        <w:spacing w:after="20"/>
      </w:pPr>
      <w:r w:rsidRPr="00202343">
        <w:t>Mar-Apr 1941 – one BB [</w:t>
      </w:r>
      <w:r>
        <w:t>Queen Eliz</w:t>
      </w:r>
      <w:r w:rsidRPr="00202343">
        <w:t>], one CA [London]</w:t>
      </w:r>
    </w:p>
    <w:p w14:paraId="541B9A3B" w14:textId="77777777" w:rsidR="00944DFE" w:rsidRPr="00202343" w:rsidRDefault="00944DFE" w:rsidP="005C33EF">
      <w:pPr>
        <w:numPr>
          <w:ilvl w:val="0"/>
          <w:numId w:val="46"/>
        </w:numPr>
        <w:spacing w:after="20"/>
      </w:pPr>
      <w:r w:rsidRPr="00202343">
        <w:t>May-June 1941 – one BB [</w:t>
      </w:r>
      <w:proofErr w:type="spellStart"/>
      <w:r w:rsidRPr="00202343">
        <w:t>Pr</w:t>
      </w:r>
      <w:proofErr w:type="spellEnd"/>
      <w:r w:rsidRPr="00202343">
        <w:t xml:space="preserve"> Wales], one CV [Victorious], one French BB [Jean Bart]</w:t>
      </w:r>
    </w:p>
    <w:p w14:paraId="41F8B04F" w14:textId="77777777" w:rsidR="00944DFE" w:rsidRPr="00202343" w:rsidRDefault="00944DFE" w:rsidP="005C33EF">
      <w:pPr>
        <w:numPr>
          <w:ilvl w:val="0"/>
          <w:numId w:val="46"/>
        </w:numPr>
        <w:spacing w:after="20"/>
      </w:pPr>
      <w:r w:rsidRPr="00202343">
        <w:t>Nov-Dec 1941 – one BB [</w:t>
      </w:r>
      <w:r>
        <w:t>D of York</w:t>
      </w:r>
      <w:r w:rsidRPr="00202343">
        <w:t>], one US BB [No Carol]</w:t>
      </w:r>
    </w:p>
    <w:p w14:paraId="7C90AF98" w14:textId="77777777" w:rsidR="00944DFE" w:rsidRPr="00202343" w:rsidRDefault="00944DFE" w:rsidP="005C33EF">
      <w:pPr>
        <w:numPr>
          <w:ilvl w:val="0"/>
          <w:numId w:val="46"/>
        </w:numPr>
        <w:spacing w:after="20"/>
      </w:pPr>
      <w:r w:rsidRPr="00202343">
        <w:t>Mar-Apr 1942 – one CV [</w:t>
      </w:r>
      <w:proofErr w:type="spellStart"/>
      <w:r w:rsidRPr="00202343">
        <w:t>Indomit</w:t>
      </w:r>
      <w:proofErr w:type="spellEnd"/>
      <w:r w:rsidRPr="00202343">
        <w:t>], one US BB [</w:t>
      </w:r>
      <w:proofErr w:type="spellStart"/>
      <w:r>
        <w:t>Washingtn</w:t>
      </w:r>
      <w:proofErr w:type="spellEnd"/>
      <w:r w:rsidRPr="00202343">
        <w:t>]</w:t>
      </w:r>
    </w:p>
    <w:p w14:paraId="55AD65CF" w14:textId="77777777" w:rsidR="00944DFE" w:rsidRPr="00202343" w:rsidRDefault="00944DFE" w:rsidP="005C33EF">
      <w:pPr>
        <w:numPr>
          <w:ilvl w:val="0"/>
          <w:numId w:val="46"/>
        </w:numPr>
        <w:spacing w:after="20"/>
      </w:pPr>
      <w:r w:rsidRPr="00202343">
        <w:t>Aug-Sept 1942 – two BB [Anson, Howe]</w:t>
      </w:r>
    </w:p>
    <w:p w14:paraId="78279F52" w14:textId="77777777" w:rsidR="00944DFE" w:rsidRPr="00202343" w:rsidRDefault="00944DFE" w:rsidP="005C33EF">
      <w:pPr>
        <w:numPr>
          <w:ilvl w:val="0"/>
          <w:numId w:val="46"/>
        </w:numPr>
      </w:pPr>
      <w:r w:rsidRPr="00202343">
        <w:t>Nov-Dec 1942 – two BB [</w:t>
      </w:r>
      <w:proofErr w:type="spellStart"/>
      <w:r>
        <w:t>Massachu</w:t>
      </w:r>
      <w:proofErr w:type="spellEnd"/>
      <w:r w:rsidRPr="00202343">
        <w:t>, So Dakota]</w:t>
      </w:r>
    </w:p>
    <w:p w14:paraId="231806ED"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6BCE6891"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Alexandria (e1411) </w:t>
      </w:r>
      <w:r w:rsidRPr="00202343">
        <w:t xml:space="preserve">– three BB [Barham, Malaya, </w:t>
      </w:r>
      <w:proofErr w:type="spellStart"/>
      <w:r w:rsidRPr="00202343">
        <w:t>Warspite</w:t>
      </w:r>
      <w:proofErr w:type="spellEnd"/>
      <w:r w:rsidRPr="00202343">
        <w:t>], three CA [</w:t>
      </w:r>
      <w:proofErr w:type="spellStart"/>
      <w:r w:rsidRPr="00202343">
        <w:t>Devonsh</w:t>
      </w:r>
      <w:proofErr w:type="spellEnd"/>
      <w:r w:rsidRPr="00202343">
        <w:t xml:space="preserve">, </w:t>
      </w:r>
      <w:proofErr w:type="spellStart"/>
      <w:r w:rsidRPr="00202343">
        <w:t>Shropsh</w:t>
      </w:r>
      <w:proofErr w:type="spellEnd"/>
      <w:r w:rsidRPr="00202343">
        <w:t xml:space="preserve">, Sussex], one CV [Glorious], </w:t>
      </w:r>
      <w:r>
        <w:t>Res Fleet marker</w:t>
      </w:r>
      <w:r w:rsidRPr="00202343">
        <w:t xml:space="preserve"> </w:t>
      </w:r>
    </w:p>
    <w:p w14:paraId="688E84E6"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ten BB [Hood, Nelson, Ramillies, Renown, Repulse, Resolution, Revenge, Rodney, </w:t>
      </w:r>
      <w:r>
        <w:t>Royal Oak</w:t>
      </w:r>
      <w:r w:rsidRPr="00202343">
        <w:t xml:space="preserve">, </w:t>
      </w:r>
      <w:r>
        <w:t xml:space="preserve">Royal </w:t>
      </w:r>
      <w:proofErr w:type="spellStart"/>
      <w:r>
        <w:t>Sov</w:t>
      </w:r>
      <w:proofErr w:type="spellEnd"/>
      <w:r w:rsidRPr="00202343">
        <w:t xml:space="preserve">], six CA [Berwick, </w:t>
      </w:r>
      <w:proofErr w:type="spellStart"/>
      <w:r w:rsidRPr="00202343">
        <w:t>Cumberld</w:t>
      </w:r>
      <w:proofErr w:type="spellEnd"/>
      <w:r w:rsidRPr="00202343">
        <w:t xml:space="preserve">, Exeter, Norfolk, Suffolk, York], three CV [Ark Royal, </w:t>
      </w:r>
      <w:proofErr w:type="spellStart"/>
      <w:r w:rsidRPr="00202343">
        <w:t>Courags</w:t>
      </w:r>
      <w:proofErr w:type="spellEnd"/>
      <w:r w:rsidRPr="00202343">
        <w:t xml:space="preserve">, Furious], one CVL [Hermes] </w:t>
      </w:r>
    </w:p>
    <w:p w14:paraId="3E8D6012" w14:textId="77777777" w:rsidR="00944DFE" w:rsidRPr="00202343" w:rsidRDefault="00944DFE" w:rsidP="00944DFE">
      <w:pPr>
        <w:numPr>
          <w:ilvl w:val="0"/>
          <w:numId w:val="39"/>
        </w:numPr>
        <w:tabs>
          <w:tab w:val="clear" w:pos="720"/>
        </w:tabs>
        <w:spacing w:after="20"/>
        <w:ind w:left="374" w:hanging="187"/>
      </w:pPr>
      <w:r w:rsidRPr="00202343">
        <w:t>Any suitable Base hex in Britain or a British Dependent – one LBA [</w:t>
      </w:r>
      <w:r>
        <w:t>2</w:t>
      </w:r>
      <w:r w:rsidRPr="00202343">
        <w:t>]</w:t>
      </w:r>
      <w:r w:rsidRPr="00202343">
        <w:rPr>
          <w:i/>
        </w:rPr>
        <w:t xml:space="preserve"> </w:t>
      </w:r>
    </w:p>
    <w:p w14:paraId="50AB5753" w14:textId="77777777" w:rsidR="00944DFE" w:rsidRPr="00202343" w:rsidRDefault="00944DFE" w:rsidP="00944DFE">
      <w:pPr>
        <w:numPr>
          <w:ilvl w:val="0"/>
          <w:numId w:val="39"/>
        </w:numPr>
        <w:tabs>
          <w:tab w:val="clear" w:pos="720"/>
        </w:tabs>
        <w:spacing w:after="20"/>
        <w:ind w:left="374" w:hanging="187"/>
      </w:pPr>
      <w:r w:rsidRPr="00202343">
        <w:t xml:space="preserve">Marseilles (w2818) – three French BB [Bretagne, Lorraine, Provence], three French CA [Duquesne, </w:t>
      </w:r>
      <w:proofErr w:type="spellStart"/>
      <w:r w:rsidRPr="00202343">
        <w:t>Suffren</w:t>
      </w:r>
      <w:proofErr w:type="spellEnd"/>
      <w:r w:rsidRPr="00202343">
        <w:t xml:space="preserve">, Tourville], French </w:t>
      </w:r>
      <w:r>
        <w:t>Res Fleet marker</w:t>
      </w:r>
    </w:p>
    <w:p w14:paraId="5841DB40" w14:textId="77777777" w:rsidR="00944DFE" w:rsidRPr="00202343" w:rsidRDefault="00944DFE" w:rsidP="00944DFE">
      <w:pPr>
        <w:numPr>
          <w:ilvl w:val="0"/>
          <w:numId w:val="39"/>
        </w:numPr>
        <w:tabs>
          <w:tab w:val="clear" w:pos="720"/>
        </w:tabs>
        <w:spacing w:after="20"/>
        <w:ind w:left="374" w:hanging="187"/>
      </w:pPr>
      <w:r w:rsidRPr="00202343">
        <w:t>Any suitable Port hex(es) in France or a French Dependent, or any Western Off-Map Box(es) – two French BB [</w:t>
      </w:r>
      <w:proofErr w:type="spellStart"/>
      <w:r w:rsidRPr="00202343">
        <w:t>Dunkerq</w:t>
      </w:r>
      <w:proofErr w:type="spellEnd"/>
      <w:r w:rsidRPr="00202343">
        <w:t xml:space="preserve">, </w:t>
      </w:r>
      <w:proofErr w:type="spellStart"/>
      <w:r>
        <w:t>Strasbrg</w:t>
      </w:r>
      <w:proofErr w:type="spellEnd"/>
      <w:r w:rsidRPr="00202343">
        <w:t>], four French CA [</w:t>
      </w:r>
      <w:proofErr w:type="spellStart"/>
      <w:r w:rsidRPr="00202343">
        <w:t>Algerie</w:t>
      </w:r>
      <w:proofErr w:type="spellEnd"/>
      <w:r w:rsidRPr="00202343">
        <w:t>, Colbert, Dupleix, Foch], one French CV [Bearn]</w:t>
      </w:r>
    </w:p>
    <w:p w14:paraId="718506C1" w14:textId="77777777" w:rsidR="00944DFE" w:rsidRPr="00202343" w:rsidRDefault="00944DFE" w:rsidP="00944DFE">
      <w:pPr>
        <w:numPr>
          <w:ilvl w:val="0"/>
          <w:numId w:val="39"/>
        </w:numPr>
        <w:tabs>
          <w:tab w:val="clear" w:pos="720"/>
        </w:tabs>
        <w:ind w:left="374" w:hanging="187"/>
      </w:pPr>
      <w:r w:rsidRPr="00202343">
        <w:t xml:space="preserve">Eastern US/Canada Box – three US BB [Arkansas, </w:t>
      </w:r>
      <w:r>
        <w:t>New York</w:t>
      </w:r>
      <w:r w:rsidRPr="00202343">
        <w:t xml:space="preserve">, Texas], six US CA [Chicago, Quincy, San Fran, Tuscaloosa, Vincennes, Wichita], one US CV [Ranger] </w:t>
      </w:r>
    </w:p>
    <w:p w14:paraId="17611885"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02F66A48" w14:textId="5D99029B" w:rsidR="00944DFE" w:rsidRPr="00202343" w:rsidRDefault="009B5548" w:rsidP="00944DFE">
      <w:pPr>
        <w:numPr>
          <w:ilvl w:val="0"/>
          <w:numId w:val="39"/>
        </w:numPr>
        <w:tabs>
          <w:tab w:val="clear" w:pos="720"/>
        </w:tabs>
        <w:ind w:left="374" w:hanging="187"/>
      </w:pPr>
      <w:r>
        <w:t>One Western Defense Fleet</w:t>
      </w:r>
    </w:p>
    <w:p w14:paraId="4257F5F7"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4383EC35" w14:textId="77777777" w:rsidR="00944DFE" w:rsidRPr="00202343" w:rsidRDefault="00944DFE" w:rsidP="00944DFE">
      <w:pPr>
        <w:pStyle w:val="BodyText2"/>
        <w:numPr>
          <w:ilvl w:val="0"/>
          <w:numId w:val="39"/>
        </w:numPr>
        <w:tabs>
          <w:tab w:val="clear" w:pos="720"/>
          <w:tab w:val="clear" w:pos="900"/>
        </w:tabs>
        <w:ind w:left="374" w:hanging="187"/>
      </w:pPr>
      <w:r w:rsidRPr="00202343">
        <w:rPr>
          <w:i/>
        </w:rPr>
        <w:t xml:space="preserve">Their Finest Hour </w:t>
      </w:r>
      <w:r w:rsidRPr="00202343">
        <w:t>– two LBA [</w:t>
      </w:r>
      <w:r>
        <w:t>10</w:t>
      </w:r>
      <w:r w:rsidRPr="00202343">
        <w:t xml:space="preserve">, </w:t>
      </w:r>
      <w:r>
        <w:t>11</w:t>
      </w:r>
      <w:r w:rsidRPr="00202343">
        <w:t xml:space="preserve">] </w:t>
      </w:r>
    </w:p>
    <w:p w14:paraId="3709982D"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61FD7E8" w14:textId="03362599"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Box(es), or any suitable Port hex(es) in a British Dependent </w:t>
      </w:r>
      <w:r w:rsidRPr="00202343">
        <w:t xml:space="preserve">– </w:t>
      </w:r>
      <w:r w:rsidR="00C82C13">
        <w:t>five</w:t>
      </w:r>
      <w:r w:rsidRPr="00202343">
        <w:t xml:space="preserve"> CA [Australia, Canberra, Cornwall, </w:t>
      </w:r>
      <w:proofErr w:type="spellStart"/>
      <w:r w:rsidRPr="00202343">
        <w:t>Dorsetsh</w:t>
      </w:r>
      <w:proofErr w:type="spellEnd"/>
      <w:r w:rsidRPr="00202343">
        <w:t>, Kent], one CVL [Eagle]</w:t>
      </w:r>
    </w:p>
    <w:p w14:paraId="0EAAA5CB"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43A70D4D"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twelve US BB [Arizona, California, Colorado, Idaho, Maryland, Mississippi, N Mexico,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xml:space="preserve">], twelve US CA [Astoria, Augusta, Chester, Houston, </w:t>
      </w:r>
      <w:proofErr w:type="spellStart"/>
      <w:r w:rsidRPr="00202343">
        <w:t>Indianap</w:t>
      </w:r>
      <w:proofErr w:type="spellEnd"/>
      <w:r w:rsidRPr="00202343">
        <w:t xml:space="preserve">, Louisville, </w:t>
      </w:r>
      <w:proofErr w:type="spellStart"/>
      <w:r w:rsidRPr="00202343">
        <w:t>Minneap</w:t>
      </w:r>
      <w:proofErr w:type="spellEnd"/>
      <w:r w:rsidRPr="00202343">
        <w:t xml:space="preserve">, N Orleans, </w:t>
      </w:r>
      <w:proofErr w:type="spellStart"/>
      <w:r w:rsidRPr="00202343">
        <w:t>Northamp</w:t>
      </w:r>
      <w:proofErr w:type="spellEnd"/>
      <w:r w:rsidRPr="00202343">
        <w:t xml:space="preserve">, Pensacola, Portland, </w:t>
      </w:r>
      <w:r>
        <w:t>Salt Lake</w:t>
      </w:r>
      <w:r w:rsidRPr="00202343">
        <w:t xml:space="preserve">], four US CV [Enterprise, Lexington, Saratoga, Yorktown] </w:t>
      </w:r>
    </w:p>
    <w:p w14:paraId="7AB6116B"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35C73CE5"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3777DCF5"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03A67835" w14:textId="44D64D10" w:rsidR="00944DFE" w:rsidRPr="00202343" w:rsidRDefault="009B5548" w:rsidP="00944DFE">
      <w:pPr>
        <w:numPr>
          <w:ilvl w:val="0"/>
          <w:numId w:val="39"/>
        </w:numPr>
        <w:tabs>
          <w:tab w:val="clear" w:pos="720"/>
        </w:tabs>
        <w:ind w:left="374" w:hanging="187"/>
      </w:pPr>
      <w:r>
        <w:t>One Western Defense Fleet</w:t>
      </w:r>
    </w:p>
    <w:p w14:paraId="245E4832"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50046FD1"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554293F8"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76337246" w14:textId="77777777" w:rsidR="00944DFE" w:rsidRPr="00202343" w:rsidRDefault="00944DFE" w:rsidP="00944DFE">
      <w:pPr>
        <w:pStyle w:val="Heading3"/>
      </w:pPr>
      <w:bookmarkStart w:id="572" w:name="_Toc73990065"/>
      <w:bookmarkStart w:id="573" w:name="_Toc103496081"/>
      <w:r w:rsidRPr="00202343">
        <w:t>§</w:t>
      </w:r>
      <w:r>
        <w:t>51</w:t>
      </w:r>
      <w:r w:rsidRPr="00202343">
        <w:t>.</w:t>
      </w:r>
      <w:r>
        <w:t>4</w:t>
      </w:r>
      <w:r w:rsidRPr="00202343">
        <w:t xml:space="preserve"> Soviet Faction Setup</w:t>
      </w:r>
      <w:bookmarkEnd w:id="572"/>
      <w:bookmarkEnd w:id="573"/>
    </w:p>
    <w:p w14:paraId="2EB3D7D3"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446B7ED0" w14:textId="77777777" w:rsidR="00944DFE" w:rsidRPr="00202343" w:rsidRDefault="00944DFE" w:rsidP="005C33EF">
      <w:pPr>
        <w:numPr>
          <w:ilvl w:val="0"/>
          <w:numId w:val="46"/>
        </w:numPr>
        <w:spacing w:after="20"/>
      </w:pPr>
      <w:r w:rsidRPr="00202343">
        <w:t xml:space="preserve">Available for Construction Box – four </w:t>
      </w:r>
      <w:r>
        <w:t>gray</w:t>
      </w:r>
      <w:r w:rsidRPr="00202343">
        <w:t xml:space="preserve">, four blue, and four red BB [BB1-BB4]; four </w:t>
      </w:r>
      <w:r>
        <w:t>gray</w:t>
      </w:r>
      <w:r w:rsidRPr="00202343">
        <w:t>, four blue, and four red CA [CA3-CA6]</w:t>
      </w:r>
    </w:p>
    <w:p w14:paraId="6AECBE23" w14:textId="77777777" w:rsidR="00944DFE" w:rsidRPr="00202343" w:rsidRDefault="00944DFE" w:rsidP="005C33EF">
      <w:pPr>
        <w:numPr>
          <w:ilvl w:val="0"/>
          <w:numId w:val="46"/>
        </w:numPr>
        <w:spacing w:after="20"/>
        <w:jc w:val="both"/>
      </w:pPr>
      <w:r w:rsidRPr="00202343">
        <w:t xml:space="preserve">Aug-Sept 1940 – one </w:t>
      </w:r>
      <w:r>
        <w:t>gray</w:t>
      </w:r>
      <w:r w:rsidRPr="00202343">
        <w:t xml:space="preserve"> CA [Voroshilov]</w:t>
      </w:r>
    </w:p>
    <w:p w14:paraId="174736FC" w14:textId="77777777" w:rsidR="00944DFE" w:rsidRPr="00202343" w:rsidRDefault="00944DFE" w:rsidP="005C33EF">
      <w:pPr>
        <w:numPr>
          <w:ilvl w:val="0"/>
          <w:numId w:val="46"/>
        </w:numPr>
        <w:spacing w:after="20"/>
      </w:pPr>
      <w:r w:rsidRPr="00202343">
        <w:t>Nov-Dec 1940 – one blue CA [M Gorki]</w:t>
      </w:r>
    </w:p>
    <w:p w14:paraId="2215152D" w14:textId="77777777" w:rsidR="00944DFE" w:rsidRPr="00202343" w:rsidRDefault="00944DFE" w:rsidP="005C33EF">
      <w:pPr>
        <w:numPr>
          <w:ilvl w:val="0"/>
          <w:numId w:val="46"/>
        </w:numPr>
      </w:pPr>
      <w:r w:rsidRPr="00202343">
        <w:t xml:space="preserve">May-June 1941 – one </w:t>
      </w:r>
      <w:r>
        <w:t>gray</w:t>
      </w:r>
      <w:r w:rsidRPr="00202343">
        <w:t xml:space="preserve"> CA [Molotov]</w:t>
      </w:r>
    </w:p>
    <w:p w14:paraId="1DDA1898"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52EE505E"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xml:space="preserve">– two blue BB [Marat, </w:t>
      </w:r>
      <w:proofErr w:type="spellStart"/>
      <w:r w:rsidRPr="00202343">
        <w:t>Okt</w:t>
      </w:r>
      <w:proofErr w:type="spellEnd"/>
      <w:r w:rsidRPr="00202343">
        <w:t xml:space="preserve"> Revolt], one blue CA [Kirov]</w:t>
      </w:r>
    </w:p>
    <w:p w14:paraId="1B8DF520"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w:t>
      </w:r>
    </w:p>
    <w:p w14:paraId="30019156"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Mos</w:t>
      </w:r>
      <w:proofErr w:type="spellEnd"/>
      <w:r w:rsidRPr="00202343">
        <w:t>]</w:t>
      </w:r>
      <w:r w:rsidRPr="00202343">
        <w:rPr>
          <w:i/>
        </w:rPr>
        <w:t xml:space="preserve"> </w:t>
      </w:r>
    </w:p>
    <w:p w14:paraId="4731595F"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4B3E7624" w14:textId="0D8926DA"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36471ABF"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60D9D8CB" w14:textId="77777777" w:rsidR="00944DFE" w:rsidRPr="00202343" w:rsidRDefault="00944DFE" w:rsidP="00944DFE">
      <w:pPr>
        <w:pStyle w:val="BodyText2"/>
        <w:numPr>
          <w:ilvl w:val="0"/>
          <w:numId w:val="39"/>
        </w:numPr>
        <w:tabs>
          <w:tab w:val="clear" w:pos="720"/>
          <w:tab w:val="clear" w:pos="900"/>
        </w:tabs>
        <w:ind w:left="360" w:hanging="180"/>
      </w:pPr>
      <w:r w:rsidRPr="00202343">
        <w:rPr>
          <w:i/>
        </w:rPr>
        <w:t xml:space="preserve">Emergency Mobilization </w:t>
      </w:r>
      <w:r w:rsidRPr="00202343">
        <w:t>– two LBA [3VA, 4VA]</w:t>
      </w:r>
    </w:p>
    <w:p w14:paraId="205EC18F"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6E344E4F"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67AD11DA"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7592BA6C" w14:textId="75914EC7"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1906C676"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33F84ED8"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57F5943A" w14:textId="77777777" w:rsidR="00944DFE" w:rsidRPr="00202343" w:rsidRDefault="00944DFE" w:rsidP="00944DFE">
      <w:pPr>
        <w:pStyle w:val="Heading3"/>
      </w:pPr>
      <w:bookmarkStart w:id="574" w:name="_Toc73990066"/>
      <w:bookmarkStart w:id="575" w:name="_Toc103496082"/>
      <w:r w:rsidRPr="00202343">
        <w:t>§</w:t>
      </w:r>
      <w:r>
        <w:t>51.5</w:t>
      </w:r>
      <w:r w:rsidRPr="00202343">
        <w:t xml:space="preserve"> Special Rules</w:t>
      </w:r>
      <w:bookmarkEnd w:id="574"/>
      <w:bookmarkEnd w:id="575"/>
    </w:p>
    <w:p w14:paraId="03445429" w14:textId="77777777" w:rsidR="00944DFE" w:rsidRDefault="00944DFE" w:rsidP="00944DFE">
      <w:r>
        <w:rPr>
          <w:b/>
        </w:rPr>
        <w:t>+</w:t>
      </w:r>
      <w:r w:rsidRPr="00202343">
        <w:rPr>
          <w:b/>
        </w:rPr>
        <w:t xml:space="preserve">Free Setup Variant: </w:t>
      </w:r>
      <w:r w:rsidRPr="00202343">
        <w:t xml:space="preserve">If you are using the optional Free Setup Variant in </w:t>
      </w:r>
      <w:r>
        <w:t>28.5</w:t>
      </w:r>
      <w:r w:rsidRPr="00202343">
        <w:t xml:space="preserve">, take the German LBA and U-boat markers that start in the Delay Box and place them in </w:t>
      </w:r>
      <w:r w:rsidRPr="00202343">
        <w:rPr>
          <w:i/>
        </w:rPr>
        <w:t>Outbreak of War</w:t>
      </w:r>
      <w:r w:rsidRPr="00202343">
        <w:t xml:space="preserve"> Conditional Event Box.</w:t>
      </w:r>
    </w:p>
    <w:p w14:paraId="6F5D4943"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one</w:t>
      </w:r>
      <w:r>
        <w:rPr>
          <w:i/>
        </w:rPr>
        <w:t xml:space="preserve"> </w:t>
      </w:r>
      <w:r>
        <w:t xml:space="preserve">additional </w:t>
      </w:r>
      <w:proofErr w:type="spellStart"/>
      <w:r>
        <w:t>FoW</w:t>
      </w:r>
      <w:proofErr w:type="spellEnd"/>
      <w:r>
        <w:t xml:space="preserve"> card on the </w:t>
      </w:r>
      <w:r>
        <w:rPr>
          <w:i/>
        </w:rPr>
        <w:t xml:space="preserve">TK </w:t>
      </w:r>
      <w:r>
        <w:t xml:space="preserve">map (unless you are using the Free Setup Variant), and one additional </w:t>
      </w:r>
      <w:proofErr w:type="spellStart"/>
      <w:r>
        <w:t>FoW</w:t>
      </w:r>
      <w:proofErr w:type="spellEnd"/>
      <w:r>
        <w:t xml:space="preserve"> card on the </w:t>
      </w:r>
      <w:r>
        <w:rPr>
          <w:i/>
        </w:rPr>
        <w:t xml:space="preserve">DS </w:t>
      </w:r>
      <w:r>
        <w:t>map.</w:t>
      </w:r>
    </w:p>
    <w:p w14:paraId="68D07B29" w14:textId="77777777" w:rsidR="00944DFE" w:rsidRPr="00202343" w:rsidRDefault="00944DFE" w:rsidP="00944DFE">
      <w:pPr>
        <w:pStyle w:val="Heading2"/>
      </w:pPr>
      <w:bookmarkStart w:id="576" w:name="_Toc73990067"/>
      <w:bookmarkStart w:id="577" w:name="_Toc103496083"/>
      <w:r w:rsidRPr="00202343">
        <w:t>§</w:t>
      </w:r>
      <w:r>
        <w:t>52.</w:t>
      </w:r>
      <w:r w:rsidRPr="00202343">
        <w:t xml:space="preserve"> 1940 Combined Game</w:t>
      </w:r>
      <w:bookmarkEnd w:id="576"/>
      <w:bookmarkEnd w:id="577"/>
    </w:p>
    <w:p w14:paraId="2111D35A" w14:textId="77777777" w:rsidR="00944DFE" w:rsidRPr="00202343" w:rsidRDefault="00944DFE" w:rsidP="00944DFE">
      <w:pPr>
        <w:pStyle w:val="Heading3"/>
      </w:pPr>
      <w:bookmarkStart w:id="578" w:name="_Toc73990068"/>
      <w:bookmarkStart w:id="579" w:name="_Toc103496084"/>
      <w:r w:rsidRPr="00202343">
        <w:t>§</w:t>
      </w:r>
      <w:r>
        <w:t>52</w:t>
      </w:r>
      <w:r w:rsidRPr="00202343">
        <w:t>.</w:t>
      </w:r>
      <w:r>
        <w:t>1</w:t>
      </w:r>
      <w:r w:rsidRPr="00202343">
        <w:t xml:space="preserve"> Markers Setup</w:t>
      </w:r>
      <w:bookmarkEnd w:id="578"/>
      <w:bookmarkEnd w:id="579"/>
    </w:p>
    <w:p w14:paraId="43E5D60C" w14:textId="77777777" w:rsidR="00944DFE" w:rsidRPr="00202343" w:rsidRDefault="00944DFE" w:rsidP="00944DFE">
      <w:pPr>
        <w:spacing w:after="20"/>
        <w:rPr>
          <w:b/>
        </w:rPr>
      </w:pPr>
      <w:r w:rsidRPr="00202343">
        <w:rPr>
          <w:b/>
        </w:rPr>
        <w:t>Ship Building Track:</w:t>
      </w:r>
    </w:p>
    <w:p w14:paraId="63516698" w14:textId="77777777" w:rsidR="00944DFE" w:rsidRPr="00202343" w:rsidRDefault="00944DFE" w:rsidP="005C33EF">
      <w:pPr>
        <w:numPr>
          <w:ilvl w:val="0"/>
          <w:numId w:val="45"/>
        </w:numPr>
        <w:tabs>
          <w:tab w:val="clear" w:pos="720"/>
        </w:tabs>
        <w:ind w:left="374" w:hanging="187"/>
      </w:pPr>
      <w:r w:rsidRPr="00202343">
        <w:t>Mar-Apr 1940 – Seasonal Turn</w:t>
      </w:r>
    </w:p>
    <w:p w14:paraId="44D9C610" w14:textId="77777777" w:rsidR="00944DFE" w:rsidRPr="00202343" w:rsidRDefault="00944DFE" w:rsidP="00944DFE">
      <w:pPr>
        <w:pStyle w:val="Heading3"/>
      </w:pPr>
      <w:bookmarkStart w:id="580" w:name="_Toc73990069"/>
      <w:bookmarkStart w:id="581" w:name="_Toc103496085"/>
      <w:r w:rsidRPr="00202343">
        <w:t>§</w:t>
      </w:r>
      <w:r>
        <w:t>52.2</w:t>
      </w:r>
      <w:r w:rsidRPr="00202343">
        <w:t xml:space="preserve"> Axis Faction Setup</w:t>
      </w:r>
      <w:bookmarkEnd w:id="580"/>
      <w:bookmarkEnd w:id="581"/>
    </w:p>
    <w:p w14:paraId="71901C6A"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409F0F16"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ten Japanese CV [CV4-CV13], two Japanese CVL [CVL4-CVL5]</w:t>
      </w:r>
    </w:p>
    <w:p w14:paraId="31128D25" w14:textId="77777777" w:rsidR="00944DFE" w:rsidRPr="00202343" w:rsidRDefault="00944DFE" w:rsidP="005C33EF">
      <w:pPr>
        <w:numPr>
          <w:ilvl w:val="0"/>
          <w:numId w:val="46"/>
        </w:numPr>
        <w:spacing w:after="20"/>
      </w:pPr>
      <w:r w:rsidRPr="00202343">
        <w:t>Aug-Sept 1940 – two Japanese CA [</w:t>
      </w:r>
      <w:proofErr w:type="spellStart"/>
      <w:r w:rsidRPr="00202343">
        <w:t>Mikuma</w:t>
      </w:r>
      <w:proofErr w:type="spellEnd"/>
      <w:r w:rsidRPr="00202343">
        <w:t>, Mogami]</w:t>
      </w:r>
    </w:p>
    <w:p w14:paraId="2FBD893A" w14:textId="77777777" w:rsidR="00944DFE" w:rsidRPr="00202343" w:rsidRDefault="00944DFE" w:rsidP="005C33EF">
      <w:pPr>
        <w:numPr>
          <w:ilvl w:val="0"/>
          <w:numId w:val="46"/>
        </w:numPr>
        <w:spacing w:after="20"/>
      </w:pPr>
      <w:r w:rsidRPr="00202343">
        <w:t>Nov-Dec 1940 – one Japanese CA [</w:t>
      </w:r>
      <w:proofErr w:type="spellStart"/>
      <w:r w:rsidRPr="00202343">
        <w:t>Kinugasa</w:t>
      </w:r>
      <w:proofErr w:type="spellEnd"/>
      <w:r w:rsidRPr="00202343">
        <w:t>], one Japanese CVL [</w:t>
      </w:r>
      <w:proofErr w:type="spellStart"/>
      <w:r w:rsidRPr="00202343">
        <w:t>Zuiho</w:t>
      </w:r>
      <w:proofErr w:type="spellEnd"/>
      <w:r w:rsidRPr="00202343">
        <w:t>]</w:t>
      </w:r>
    </w:p>
    <w:p w14:paraId="1546462C" w14:textId="77777777" w:rsidR="00944DFE" w:rsidRPr="00202343" w:rsidRDefault="00944DFE" w:rsidP="005C33EF">
      <w:pPr>
        <w:numPr>
          <w:ilvl w:val="0"/>
          <w:numId w:val="46"/>
        </w:numPr>
        <w:spacing w:after="20"/>
      </w:pPr>
      <w:r w:rsidRPr="00202343">
        <w:t>Mar-Apr 1941 – one German BB [Bismarck], one German CA [</w:t>
      </w:r>
      <w:proofErr w:type="spellStart"/>
      <w:r w:rsidRPr="00202343">
        <w:t>Pr</w:t>
      </w:r>
      <w:proofErr w:type="spellEnd"/>
      <w:r w:rsidRPr="00202343">
        <w:t xml:space="preserve"> Eugen]</w:t>
      </w:r>
    </w:p>
    <w:p w14:paraId="43FEC021" w14:textId="77777777" w:rsidR="00944DFE" w:rsidRPr="00202343" w:rsidRDefault="00944DFE" w:rsidP="005C33EF">
      <w:pPr>
        <w:numPr>
          <w:ilvl w:val="0"/>
          <w:numId w:val="46"/>
        </w:numPr>
        <w:spacing w:after="20"/>
      </w:pPr>
      <w:r w:rsidRPr="00202343">
        <w:t>Aug-Sept 1941 – one Japanese CV [</w:t>
      </w:r>
      <w:proofErr w:type="spellStart"/>
      <w:r w:rsidRPr="00202343">
        <w:t>Shokaku</w:t>
      </w:r>
      <w:proofErr w:type="spellEnd"/>
      <w:r w:rsidRPr="00202343">
        <w:t>]</w:t>
      </w:r>
    </w:p>
    <w:p w14:paraId="1F1D8A08" w14:textId="77777777" w:rsidR="00944DFE" w:rsidRPr="00202343" w:rsidRDefault="00944DFE" w:rsidP="005C33EF">
      <w:pPr>
        <w:numPr>
          <w:ilvl w:val="0"/>
          <w:numId w:val="46"/>
        </w:numPr>
        <w:spacing w:after="20"/>
      </w:pPr>
      <w:r w:rsidRPr="00202343">
        <w:t>Nov-Dec 1941 – one Japanese CV [</w:t>
      </w:r>
      <w:proofErr w:type="spellStart"/>
      <w:r w:rsidRPr="00202343">
        <w:t>Zuikaku</w:t>
      </w:r>
      <w:proofErr w:type="spellEnd"/>
      <w:r w:rsidRPr="00202343">
        <w:t>]</w:t>
      </w:r>
    </w:p>
    <w:p w14:paraId="4B4518CA" w14:textId="77777777" w:rsidR="00944DFE" w:rsidRPr="00202343" w:rsidRDefault="00944DFE" w:rsidP="005C33EF">
      <w:pPr>
        <w:numPr>
          <w:ilvl w:val="0"/>
          <w:numId w:val="46"/>
        </w:numPr>
        <w:spacing w:after="20"/>
      </w:pPr>
      <w:r w:rsidRPr="00202343">
        <w:t>Mar-Apr 1942 – one German BB [Tirpitz], one Japanese BB [Yamato], one Japanese CVL [</w:t>
      </w:r>
      <w:proofErr w:type="spellStart"/>
      <w:r w:rsidRPr="00202343">
        <w:t>Shoho</w:t>
      </w:r>
      <w:proofErr w:type="spellEnd"/>
      <w:r w:rsidRPr="00202343">
        <w:t>]</w:t>
      </w:r>
    </w:p>
    <w:p w14:paraId="34D4ECF4" w14:textId="77777777" w:rsidR="00944DFE" w:rsidRPr="00202343" w:rsidRDefault="00944DFE" w:rsidP="005C33EF">
      <w:pPr>
        <w:numPr>
          <w:ilvl w:val="0"/>
          <w:numId w:val="46"/>
        </w:numPr>
        <w:spacing w:after="20"/>
      </w:pPr>
      <w:r w:rsidRPr="00202343">
        <w:t>May-June 1942 – one Japanese CV [</w:t>
      </w:r>
      <w:proofErr w:type="spellStart"/>
      <w:r w:rsidRPr="00202343">
        <w:t>Junyo</w:t>
      </w:r>
      <w:proofErr w:type="spellEnd"/>
      <w:r w:rsidRPr="00202343">
        <w:t>]</w:t>
      </w:r>
    </w:p>
    <w:p w14:paraId="679311DF" w14:textId="77777777" w:rsidR="00944DFE" w:rsidRPr="00202343" w:rsidRDefault="00944DFE" w:rsidP="005C33EF">
      <w:pPr>
        <w:numPr>
          <w:ilvl w:val="0"/>
          <w:numId w:val="46"/>
        </w:numPr>
        <w:spacing w:after="20"/>
      </w:pPr>
      <w:r w:rsidRPr="00202343">
        <w:t>Nov-Dec 1942 – one Japanese CVL [</w:t>
      </w:r>
      <w:proofErr w:type="spellStart"/>
      <w:r w:rsidRPr="00202343">
        <w:t>Ryuho</w:t>
      </w:r>
      <w:proofErr w:type="spellEnd"/>
      <w:r w:rsidRPr="00202343">
        <w:t>]</w:t>
      </w:r>
    </w:p>
    <w:p w14:paraId="102191EC" w14:textId="77777777" w:rsidR="00944DFE" w:rsidRPr="00202343" w:rsidRDefault="00944DFE" w:rsidP="005C33EF">
      <w:pPr>
        <w:numPr>
          <w:ilvl w:val="0"/>
          <w:numId w:val="46"/>
        </w:numPr>
      </w:pPr>
      <w:r w:rsidRPr="00202343">
        <w:t>Mar-Apr 1943 – one Japanese BB [</w:t>
      </w:r>
      <w:proofErr w:type="spellStart"/>
      <w:r w:rsidRPr="00202343">
        <w:t>Musashi</w:t>
      </w:r>
      <w:proofErr w:type="spellEnd"/>
      <w:r w:rsidRPr="00202343">
        <w:t>]</w:t>
      </w:r>
    </w:p>
    <w:p w14:paraId="72E7D283" w14:textId="77777777" w:rsidR="00944DFE" w:rsidRPr="00202343" w:rsidRDefault="00944DFE" w:rsidP="00944DFE">
      <w:pPr>
        <w:numPr>
          <w:ilvl w:val="12"/>
          <w:numId w:val="0"/>
        </w:numPr>
        <w:spacing w:after="20"/>
      </w:pPr>
      <w:r w:rsidRPr="00202343">
        <w:rPr>
          <w:b/>
        </w:rPr>
        <w:lastRenderedPageBreak/>
        <w:t xml:space="preserve">On </w:t>
      </w:r>
      <w:r w:rsidRPr="00202343">
        <w:rPr>
          <w:b/>
          <w:i/>
        </w:rPr>
        <w:t xml:space="preserve">TK </w:t>
      </w:r>
      <w:r w:rsidRPr="00202343">
        <w:rPr>
          <w:b/>
        </w:rPr>
        <w:t>Map:</w:t>
      </w:r>
    </w:p>
    <w:p w14:paraId="4283EC3E"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w:t>
      </w:r>
      <w:r w:rsidRPr="00202343">
        <w:t>– two BB [</w:t>
      </w:r>
      <w:proofErr w:type="spellStart"/>
      <w:r w:rsidRPr="00202343">
        <w:t>Gneisenau</w:t>
      </w:r>
      <w:proofErr w:type="spellEnd"/>
      <w:r w:rsidRPr="00202343">
        <w:t xml:space="preserve">, </w:t>
      </w:r>
      <w:proofErr w:type="spellStart"/>
      <w:r>
        <w:t>Scharnhrst</w:t>
      </w:r>
      <w:proofErr w:type="spellEnd"/>
      <w:r w:rsidRPr="00202343">
        <w:t xml:space="preserve">], three CA [Ad Hipper, Blucher, </w:t>
      </w:r>
      <w:proofErr w:type="spellStart"/>
      <w:r w:rsidRPr="00202343">
        <w:t>Lutzow</w:t>
      </w:r>
      <w:proofErr w:type="spellEnd"/>
      <w:r w:rsidRPr="00202343">
        <w:t>], two CD [</w:t>
      </w:r>
      <w:proofErr w:type="spellStart"/>
      <w:r w:rsidRPr="00202343">
        <w:t>Schles-Hol</w:t>
      </w:r>
      <w:proofErr w:type="spellEnd"/>
      <w:r w:rsidRPr="00202343">
        <w:t>, Schlesien]</w:t>
      </w:r>
    </w:p>
    <w:p w14:paraId="5A0ADBB7" w14:textId="77777777" w:rsidR="00944DFE" w:rsidRPr="00D8321D" w:rsidRDefault="00944DFE" w:rsidP="00944DFE">
      <w:pPr>
        <w:numPr>
          <w:ilvl w:val="0"/>
          <w:numId w:val="39"/>
        </w:numPr>
        <w:tabs>
          <w:tab w:val="clear" w:pos="720"/>
        </w:tabs>
        <w:ind w:left="374" w:hanging="187"/>
      </w:pPr>
      <w:r w:rsidRPr="00D8321D">
        <w:t>Any suitable Base hex(es) in Germany or Poland – eight LBA [1Flk, 2Flk, 3Flk, 4Flk, 5Flk, 6Flk, 7Flk, 8Flk]</w:t>
      </w:r>
    </w:p>
    <w:p w14:paraId="6D9BE979"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Turn Track:</w:t>
      </w:r>
    </w:p>
    <w:p w14:paraId="1158B9AD" w14:textId="77777777" w:rsidR="00944DFE" w:rsidRPr="00202343" w:rsidRDefault="00944DFE" w:rsidP="00944DFE">
      <w:pPr>
        <w:numPr>
          <w:ilvl w:val="0"/>
          <w:numId w:val="39"/>
        </w:numPr>
        <w:tabs>
          <w:tab w:val="clear" w:pos="720"/>
        </w:tabs>
        <w:ind w:left="374" w:hanging="187"/>
      </w:pPr>
      <w:r w:rsidRPr="00202343">
        <w:t>July-Aug 1940 – one CA [Ad Scheer]</w:t>
      </w:r>
    </w:p>
    <w:p w14:paraId="13D7D8EC"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5AA99C9E" w14:textId="77777777" w:rsidR="00944DFE" w:rsidRPr="00202343" w:rsidRDefault="00944DFE" w:rsidP="00944DFE">
      <w:pPr>
        <w:numPr>
          <w:ilvl w:val="0"/>
          <w:numId w:val="39"/>
        </w:numPr>
        <w:tabs>
          <w:tab w:val="clear" w:pos="720"/>
        </w:tabs>
        <w:spacing w:after="20"/>
        <w:ind w:left="374" w:hanging="187"/>
      </w:pPr>
      <w:r w:rsidRPr="00202343">
        <w:t>Three U-boat [U-29, U-47, U-99]</w:t>
      </w:r>
    </w:p>
    <w:p w14:paraId="37EA2CCB" w14:textId="77777777" w:rsidR="00944DFE" w:rsidRPr="00202343" w:rsidRDefault="00944DFE" w:rsidP="00944DFE">
      <w:pPr>
        <w:numPr>
          <w:ilvl w:val="0"/>
          <w:numId w:val="39"/>
        </w:numPr>
        <w:tabs>
          <w:tab w:val="clear" w:pos="720"/>
        </w:tabs>
        <w:spacing w:after="20"/>
        <w:ind w:left="374" w:hanging="187"/>
      </w:pPr>
      <w:r w:rsidRPr="00202343">
        <w:t>Raid marker</w:t>
      </w:r>
    </w:p>
    <w:p w14:paraId="2DC547F5" w14:textId="77777777" w:rsidR="00944DFE" w:rsidRPr="00202343" w:rsidRDefault="00944DFE" w:rsidP="00944DFE">
      <w:pPr>
        <w:numPr>
          <w:ilvl w:val="0"/>
          <w:numId w:val="39"/>
        </w:numPr>
        <w:tabs>
          <w:tab w:val="clear" w:pos="720"/>
        </w:tabs>
        <w:spacing w:after="20"/>
        <w:ind w:left="374" w:hanging="187"/>
      </w:pPr>
      <w:r w:rsidRPr="00202343">
        <w:t>Surface Fleet [HSF]</w:t>
      </w:r>
    </w:p>
    <w:p w14:paraId="04663E2D" w14:textId="2F7DB2E5"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616BF25A"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53D54C5"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ten BB [Fuso, Haruna, </w:t>
      </w:r>
      <w:proofErr w:type="spellStart"/>
      <w:r w:rsidRPr="00202343">
        <w:t>Hiei</w:t>
      </w:r>
      <w:proofErr w:type="spellEnd"/>
      <w:r w:rsidRPr="00202343">
        <w:t xml:space="preserve">, </w:t>
      </w:r>
      <w:proofErr w:type="spellStart"/>
      <w:r w:rsidRPr="00202343">
        <w:t>Hyuga</w:t>
      </w:r>
      <w:proofErr w:type="spellEnd"/>
      <w:r w:rsidRPr="00202343">
        <w:t xml:space="preserve">, Ise, </w:t>
      </w:r>
      <w:proofErr w:type="spellStart"/>
      <w:r w:rsidRPr="00202343">
        <w:t>Kirishima</w:t>
      </w:r>
      <w:proofErr w:type="spellEnd"/>
      <w:r w:rsidRPr="00202343">
        <w:t xml:space="preserve">, Kongo, Mutsu, Nagato, Yamashiro], fifteen CA [Aoba,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Chikuma</w:t>
      </w:r>
      <w:proofErr w:type="spellEnd"/>
      <w:r w:rsidRPr="00202343">
        <w:t xml:space="preserve">, </w:t>
      </w:r>
      <w:proofErr w:type="spellStart"/>
      <w:r w:rsidRPr="00202343">
        <w:t>Chokai</w:t>
      </w:r>
      <w:proofErr w:type="spellEnd"/>
      <w:r w:rsidRPr="00202343">
        <w:t xml:space="preserve">, </w:t>
      </w:r>
      <w:proofErr w:type="spellStart"/>
      <w:r w:rsidRPr="00202343">
        <w:t>Furutaka</w:t>
      </w:r>
      <w:proofErr w:type="spellEnd"/>
      <w:r w:rsidRPr="00202343">
        <w:t xml:space="preserve">, </w:t>
      </w:r>
      <w:proofErr w:type="spellStart"/>
      <w:r w:rsidRPr="00202343">
        <w:t>Haguro</w:t>
      </w:r>
      <w:proofErr w:type="spellEnd"/>
      <w:r w:rsidRPr="00202343">
        <w:t xml:space="preserve">, </w:t>
      </w:r>
      <w:proofErr w:type="spellStart"/>
      <w:r w:rsidRPr="00202343">
        <w:t>Kako</w:t>
      </w:r>
      <w:proofErr w:type="spellEnd"/>
      <w:r w:rsidRPr="00202343">
        <w:t xml:space="preserve">, Kumano, Maya, </w:t>
      </w:r>
      <w:proofErr w:type="spellStart"/>
      <w:r w:rsidRPr="00202343">
        <w:t>Myoko</w:t>
      </w:r>
      <w:proofErr w:type="spellEnd"/>
      <w:r w:rsidRPr="00202343">
        <w:t xml:space="preserve">, Nachi, </w:t>
      </w:r>
      <w:proofErr w:type="spellStart"/>
      <w:r w:rsidRPr="00202343">
        <w:t>Suzuya</w:t>
      </w:r>
      <w:proofErr w:type="spellEnd"/>
      <w:r w:rsidRPr="00202343">
        <w:t xml:space="preserve">, Takao, Tone], four CV [Akagi, </w:t>
      </w:r>
      <w:proofErr w:type="spellStart"/>
      <w:r w:rsidRPr="00202343">
        <w:t>Hiryu</w:t>
      </w:r>
      <w:proofErr w:type="spellEnd"/>
      <w:r w:rsidRPr="00202343">
        <w:t xml:space="preserve">, </w:t>
      </w:r>
      <w:proofErr w:type="spellStart"/>
      <w:r w:rsidRPr="00202343">
        <w:t>Kaga</w:t>
      </w:r>
      <w:proofErr w:type="spellEnd"/>
      <w:r w:rsidRPr="00202343">
        <w:t xml:space="preserve">, </w:t>
      </w:r>
      <w:proofErr w:type="spellStart"/>
      <w:r w:rsidRPr="00202343">
        <w:t>Soryu</w:t>
      </w:r>
      <w:proofErr w:type="spellEnd"/>
      <w:r w:rsidRPr="00202343">
        <w:t>], two CVL [</w:t>
      </w:r>
      <w:proofErr w:type="spellStart"/>
      <w:r w:rsidRPr="00202343">
        <w:t>Hosho</w:t>
      </w:r>
      <w:proofErr w:type="spellEnd"/>
      <w:r w:rsidRPr="00202343">
        <w:t xml:space="preserve">, </w:t>
      </w:r>
      <w:proofErr w:type="spellStart"/>
      <w:r w:rsidRPr="00202343">
        <w:t>Ryujo</w:t>
      </w:r>
      <w:proofErr w:type="spellEnd"/>
      <w:r w:rsidRPr="00202343">
        <w:t>]</w:t>
      </w:r>
    </w:p>
    <w:p w14:paraId="1CE9B687" w14:textId="77777777" w:rsidR="00944DFE" w:rsidRPr="00202343" w:rsidRDefault="00944DFE" w:rsidP="00944DFE">
      <w:pPr>
        <w:numPr>
          <w:ilvl w:val="0"/>
          <w:numId w:val="39"/>
        </w:numPr>
        <w:tabs>
          <w:tab w:val="clear" w:pos="720"/>
        </w:tabs>
        <w:ind w:left="374" w:hanging="187"/>
      </w:pPr>
      <w:r w:rsidRPr="00202343">
        <w:t xml:space="preserve">Any suitable Base hexes in Japan, a Japanese Dependent, </w:t>
      </w:r>
      <w:proofErr w:type="spellStart"/>
      <w:r w:rsidRPr="00202343">
        <w:t>Hopeh</w:t>
      </w:r>
      <w:proofErr w:type="spellEnd"/>
      <w:r w:rsidRPr="00202343">
        <w:t>, or Kiangsu – six LBA [2FD, 3FD, 4FD, 10FD, 11AF, 11FD]</w:t>
      </w:r>
    </w:p>
    <w:p w14:paraId="4D0C0BEB"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62321D05" w14:textId="77777777" w:rsidR="00944DFE" w:rsidRPr="00202343" w:rsidRDefault="00944DFE" w:rsidP="00944DFE">
      <w:pPr>
        <w:numPr>
          <w:ilvl w:val="0"/>
          <w:numId w:val="39"/>
        </w:numPr>
        <w:tabs>
          <w:tab w:val="clear" w:pos="720"/>
        </w:tabs>
        <w:spacing w:after="20"/>
        <w:ind w:left="374" w:hanging="187"/>
      </w:pPr>
      <w:r w:rsidRPr="00202343">
        <w:t>One I-boat [I-168]</w:t>
      </w:r>
    </w:p>
    <w:p w14:paraId="27EBE4CA" w14:textId="77777777" w:rsidR="00624E71" w:rsidRPr="00624E71" w:rsidRDefault="00624E71" w:rsidP="00624E71">
      <w:pPr>
        <w:numPr>
          <w:ilvl w:val="0"/>
          <w:numId w:val="39"/>
        </w:numPr>
        <w:tabs>
          <w:tab w:val="clear" w:pos="720"/>
        </w:tabs>
        <w:spacing w:after="20"/>
        <w:ind w:left="374" w:hanging="187"/>
      </w:pPr>
      <w:r w:rsidRPr="00624E71">
        <w:t>Raid marker</w:t>
      </w:r>
    </w:p>
    <w:p w14:paraId="346DE094" w14:textId="5DF2B97E"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764D4F53" w14:textId="77777777" w:rsidR="00944DFE" w:rsidRPr="00202343" w:rsidRDefault="00944DFE" w:rsidP="00944DFE">
      <w:pPr>
        <w:pStyle w:val="Heading3"/>
      </w:pPr>
      <w:bookmarkStart w:id="582" w:name="_Toc73990070"/>
      <w:bookmarkStart w:id="583" w:name="_Toc103496086"/>
      <w:r w:rsidRPr="00202343">
        <w:t>§</w:t>
      </w:r>
      <w:r>
        <w:t>52.3</w:t>
      </w:r>
      <w:r w:rsidRPr="00202343">
        <w:t xml:space="preserve"> Western Faction Setup</w:t>
      </w:r>
      <w:bookmarkEnd w:id="582"/>
      <w:bookmarkEnd w:id="583"/>
    </w:p>
    <w:p w14:paraId="0EE920E3"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209F5026" w14:textId="77777777" w:rsidR="00944DFE" w:rsidRPr="00202343" w:rsidRDefault="00944DFE" w:rsidP="005C33EF">
      <w:pPr>
        <w:numPr>
          <w:ilvl w:val="0"/>
          <w:numId w:val="46"/>
        </w:numPr>
        <w:spacing w:after="20"/>
      </w:pPr>
      <w:r w:rsidRPr="00202343">
        <w:t>Available for Construction Box – three BB [BB6-BB8], two CA [CA1-CA2], four CV [CV5-CV8], two CVL [CVL1-CVL2], five French BB [BB3-BB7], two French CA [CA1-CA2], two French CV [CV1-CV2], seven US BB [BB6-BB12], fifteen US CA [CA1-CA15], eighteen US CV [CV3-CV20], nine US CVL [CVL1-CVL9]</w:t>
      </w:r>
    </w:p>
    <w:p w14:paraId="637843CE" w14:textId="77777777" w:rsidR="00C82C13" w:rsidRPr="00202343" w:rsidRDefault="00C82C13" w:rsidP="00C82C13">
      <w:pPr>
        <w:numPr>
          <w:ilvl w:val="0"/>
          <w:numId w:val="46"/>
        </w:numPr>
        <w:spacing w:after="20"/>
      </w:pPr>
      <w:r w:rsidRPr="00202343">
        <w:t>May-June 1940 – one French BB [Richelieu]</w:t>
      </w:r>
    </w:p>
    <w:p w14:paraId="1AD297AD" w14:textId="77777777" w:rsidR="00944DFE" w:rsidRPr="00202343" w:rsidRDefault="00944DFE" w:rsidP="005C33EF">
      <w:pPr>
        <w:numPr>
          <w:ilvl w:val="0"/>
          <w:numId w:val="46"/>
        </w:numPr>
        <w:spacing w:after="20"/>
      </w:pPr>
      <w:r w:rsidRPr="00202343">
        <w:t>Aug-Sept 1940 – one CV [Illustrious]</w:t>
      </w:r>
    </w:p>
    <w:p w14:paraId="1C118178" w14:textId="77777777" w:rsidR="00944DFE" w:rsidRPr="00202343" w:rsidRDefault="00944DFE" w:rsidP="005C33EF">
      <w:pPr>
        <w:numPr>
          <w:ilvl w:val="0"/>
          <w:numId w:val="46"/>
        </w:numPr>
        <w:spacing w:after="20"/>
      </w:pPr>
      <w:r w:rsidRPr="00202343">
        <w:t>Nov-Dec 1940 – one BB [K Geo V], one CV [</w:t>
      </w:r>
      <w:proofErr w:type="spellStart"/>
      <w:r w:rsidRPr="00202343">
        <w:t>Formid</w:t>
      </w:r>
      <w:proofErr w:type="spellEnd"/>
      <w:r w:rsidRPr="00202343">
        <w:t>], one US CV [Wasp]</w:t>
      </w:r>
    </w:p>
    <w:p w14:paraId="3C159314" w14:textId="77777777" w:rsidR="00944DFE" w:rsidRPr="00202343" w:rsidRDefault="00944DFE" w:rsidP="005C33EF">
      <w:pPr>
        <w:numPr>
          <w:ilvl w:val="0"/>
          <w:numId w:val="46"/>
        </w:numPr>
        <w:spacing w:after="20"/>
      </w:pPr>
      <w:r w:rsidRPr="00202343">
        <w:t>Mar-Apr 1941 – one BB [</w:t>
      </w:r>
      <w:r>
        <w:t>Queen Eliz</w:t>
      </w:r>
      <w:r w:rsidRPr="00202343">
        <w:t>], one CA [London]</w:t>
      </w:r>
    </w:p>
    <w:p w14:paraId="22B82CDA" w14:textId="77777777" w:rsidR="00944DFE" w:rsidRPr="00202343" w:rsidRDefault="00944DFE" w:rsidP="005C33EF">
      <w:pPr>
        <w:numPr>
          <w:ilvl w:val="0"/>
          <w:numId w:val="46"/>
        </w:numPr>
        <w:spacing w:after="20"/>
      </w:pPr>
      <w:r w:rsidRPr="00202343">
        <w:t>May-June 1941 – one BB [</w:t>
      </w:r>
      <w:proofErr w:type="spellStart"/>
      <w:r w:rsidRPr="00202343">
        <w:t>Pr</w:t>
      </w:r>
      <w:proofErr w:type="spellEnd"/>
      <w:r w:rsidRPr="00202343">
        <w:t xml:space="preserve"> Wales], one CV [Victorious], one French BB [Jean Bart]</w:t>
      </w:r>
    </w:p>
    <w:p w14:paraId="0E9D5EB8" w14:textId="77777777" w:rsidR="00944DFE" w:rsidRPr="00202343" w:rsidRDefault="00944DFE" w:rsidP="005C33EF">
      <w:pPr>
        <w:numPr>
          <w:ilvl w:val="0"/>
          <w:numId w:val="46"/>
        </w:numPr>
        <w:spacing w:after="20"/>
      </w:pPr>
      <w:r w:rsidRPr="00202343">
        <w:t>Nov-Dec 1941 – one BB [</w:t>
      </w:r>
      <w:r>
        <w:t>D of York</w:t>
      </w:r>
      <w:r w:rsidRPr="00202343">
        <w:t>], one US BB [No Carol]</w:t>
      </w:r>
    </w:p>
    <w:p w14:paraId="4647832C" w14:textId="77777777" w:rsidR="00944DFE" w:rsidRPr="00202343" w:rsidRDefault="00944DFE" w:rsidP="005C33EF">
      <w:pPr>
        <w:numPr>
          <w:ilvl w:val="0"/>
          <w:numId w:val="46"/>
        </w:numPr>
        <w:spacing w:after="20"/>
      </w:pPr>
      <w:r w:rsidRPr="00202343">
        <w:t>Mar-Apr 1942 – one CV [</w:t>
      </w:r>
      <w:proofErr w:type="spellStart"/>
      <w:r w:rsidRPr="00202343">
        <w:t>Indomit</w:t>
      </w:r>
      <w:proofErr w:type="spellEnd"/>
      <w:r w:rsidRPr="00202343">
        <w:t>], one US BB [</w:t>
      </w:r>
      <w:proofErr w:type="spellStart"/>
      <w:r>
        <w:t>Washingtn</w:t>
      </w:r>
      <w:proofErr w:type="spellEnd"/>
      <w:r w:rsidRPr="00202343">
        <w:t>], one US CV [Hornet]</w:t>
      </w:r>
    </w:p>
    <w:p w14:paraId="40801004" w14:textId="77777777" w:rsidR="00944DFE" w:rsidRPr="00202343" w:rsidRDefault="00944DFE" w:rsidP="005C33EF">
      <w:pPr>
        <w:numPr>
          <w:ilvl w:val="0"/>
          <w:numId w:val="46"/>
        </w:numPr>
        <w:spacing w:after="20"/>
      </w:pPr>
      <w:r w:rsidRPr="00202343">
        <w:t>Aug-Sept 1942 – two BB [Anson, Howe]</w:t>
      </w:r>
    </w:p>
    <w:p w14:paraId="0BF34BEA" w14:textId="77777777" w:rsidR="00944DFE" w:rsidRPr="00202343" w:rsidRDefault="00944DFE" w:rsidP="005C33EF">
      <w:pPr>
        <w:numPr>
          <w:ilvl w:val="0"/>
          <w:numId w:val="46"/>
        </w:numPr>
      </w:pPr>
      <w:r w:rsidRPr="00202343">
        <w:t xml:space="preserve">Nov-Dec 1942 – three BB [Indiana, </w:t>
      </w:r>
      <w:proofErr w:type="spellStart"/>
      <w:r>
        <w:t>Massachu</w:t>
      </w:r>
      <w:proofErr w:type="spellEnd"/>
      <w:r w:rsidRPr="00202343">
        <w:t>, So Dakota]</w:t>
      </w:r>
    </w:p>
    <w:p w14:paraId="0FB3F70C"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14992B63"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Alexandria (e1411) </w:t>
      </w:r>
      <w:r w:rsidRPr="00202343">
        <w:t xml:space="preserve">– three BB [Barham, Malaya, </w:t>
      </w:r>
      <w:proofErr w:type="spellStart"/>
      <w:r w:rsidRPr="00202343">
        <w:t>Warspite</w:t>
      </w:r>
      <w:proofErr w:type="spellEnd"/>
      <w:r w:rsidRPr="00202343">
        <w:t>], three CA [</w:t>
      </w:r>
      <w:proofErr w:type="spellStart"/>
      <w:r w:rsidRPr="00202343">
        <w:t>Devonsh</w:t>
      </w:r>
      <w:proofErr w:type="spellEnd"/>
      <w:r w:rsidRPr="00202343">
        <w:t xml:space="preserve">, </w:t>
      </w:r>
      <w:proofErr w:type="spellStart"/>
      <w:r w:rsidRPr="00202343">
        <w:t>Shropsh</w:t>
      </w:r>
      <w:proofErr w:type="spellEnd"/>
      <w:r w:rsidRPr="00202343">
        <w:t xml:space="preserve">, Sussex], one CV [Glorious], </w:t>
      </w:r>
      <w:r>
        <w:t>Res Fleet marker</w:t>
      </w:r>
      <w:r w:rsidRPr="00202343">
        <w:t xml:space="preserve"> </w:t>
      </w:r>
    </w:p>
    <w:p w14:paraId="53222B5D"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seven BB [Hood, Renown, Repulse, Revenge, Rodney, </w:t>
      </w:r>
      <w:r>
        <w:t xml:space="preserve">Royal </w:t>
      </w:r>
      <w:proofErr w:type="spellStart"/>
      <w:r>
        <w:t>Sov</w:t>
      </w:r>
      <w:proofErr w:type="spellEnd"/>
      <w:r w:rsidRPr="00202343">
        <w:t xml:space="preserve">, Valiant], six CA [Berwick, Cornwall, </w:t>
      </w:r>
      <w:proofErr w:type="spellStart"/>
      <w:r w:rsidRPr="00202343">
        <w:t>Cumberld</w:t>
      </w:r>
      <w:proofErr w:type="spellEnd"/>
      <w:r w:rsidRPr="00202343">
        <w:t xml:space="preserve">, </w:t>
      </w:r>
      <w:proofErr w:type="spellStart"/>
      <w:r w:rsidRPr="00202343">
        <w:t>Dorsetsh</w:t>
      </w:r>
      <w:proofErr w:type="spellEnd"/>
      <w:r w:rsidRPr="00202343">
        <w:t xml:space="preserve">, Norfolk, York], one CV [Ark Royal], one CVL [Hermes] </w:t>
      </w:r>
    </w:p>
    <w:p w14:paraId="60E663AD" w14:textId="77777777" w:rsidR="00944DFE" w:rsidRPr="00202343" w:rsidRDefault="00944DFE" w:rsidP="00944DFE">
      <w:pPr>
        <w:numPr>
          <w:ilvl w:val="0"/>
          <w:numId w:val="39"/>
        </w:numPr>
        <w:tabs>
          <w:tab w:val="clear" w:pos="720"/>
        </w:tabs>
        <w:spacing w:after="20"/>
        <w:ind w:left="374" w:hanging="187"/>
      </w:pPr>
      <w:r w:rsidRPr="00202343">
        <w:t>Any suitable Base hexes in Britain or a British Dependent – three LBA [</w:t>
      </w:r>
      <w:r>
        <w:t>1</w:t>
      </w:r>
      <w:r w:rsidRPr="00202343">
        <w:t xml:space="preserve">, </w:t>
      </w:r>
      <w:r>
        <w:t>2, 3</w:t>
      </w:r>
      <w:r w:rsidRPr="00202343">
        <w:t>]</w:t>
      </w:r>
      <w:r w:rsidRPr="00202343">
        <w:rPr>
          <w:i/>
        </w:rPr>
        <w:t xml:space="preserve"> </w:t>
      </w:r>
    </w:p>
    <w:p w14:paraId="018ADC56" w14:textId="77777777" w:rsidR="00944DFE" w:rsidRPr="00202343" w:rsidRDefault="00944DFE" w:rsidP="00944DFE">
      <w:pPr>
        <w:numPr>
          <w:ilvl w:val="0"/>
          <w:numId w:val="39"/>
        </w:numPr>
        <w:tabs>
          <w:tab w:val="clear" w:pos="720"/>
        </w:tabs>
        <w:spacing w:after="20"/>
        <w:ind w:left="374" w:hanging="187"/>
      </w:pPr>
      <w:r w:rsidRPr="00202343">
        <w:t xml:space="preserve">Marseilles (w2818) – three French BB [Bretagne, Lorraine, Provence], three French CA [Duquesne, </w:t>
      </w:r>
      <w:proofErr w:type="spellStart"/>
      <w:r w:rsidRPr="00202343">
        <w:t>Suffren</w:t>
      </w:r>
      <w:proofErr w:type="spellEnd"/>
      <w:r w:rsidRPr="00202343">
        <w:t xml:space="preserve">, Tourville], French </w:t>
      </w:r>
      <w:r>
        <w:t>Res Fleet marker</w:t>
      </w:r>
    </w:p>
    <w:p w14:paraId="473385B7" w14:textId="77777777" w:rsidR="00944DFE" w:rsidRPr="00202343" w:rsidRDefault="00944DFE" w:rsidP="00944DFE">
      <w:pPr>
        <w:numPr>
          <w:ilvl w:val="0"/>
          <w:numId w:val="39"/>
        </w:numPr>
        <w:tabs>
          <w:tab w:val="clear" w:pos="720"/>
        </w:tabs>
        <w:spacing w:after="20"/>
        <w:ind w:left="374" w:hanging="187"/>
      </w:pPr>
      <w:r w:rsidRPr="00202343">
        <w:t>Any suitable Port hex(es) in France or a French Dependent, or any Western Off-Map Box(es) – two French BB [</w:t>
      </w:r>
      <w:proofErr w:type="spellStart"/>
      <w:r w:rsidRPr="00202343">
        <w:t>Dunkerq</w:t>
      </w:r>
      <w:proofErr w:type="spellEnd"/>
      <w:r w:rsidRPr="00202343">
        <w:t xml:space="preserve">, </w:t>
      </w:r>
      <w:proofErr w:type="spellStart"/>
      <w:r>
        <w:t>Strasbrg</w:t>
      </w:r>
      <w:proofErr w:type="spellEnd"/>
      <w:r w:rsidRPr="00202343">
        <w:t>], four French CA [</w:t>
      </w:r>
      <w:proofErr w:type="spellStart"/>
      <w:r w:rsidRPr="00202343">
        <w:t>Algerie</w:t>
      </w:r>
      <w:proofErr w:type="spellEnd"/>
      <w:r w:rsidRPr="00202343">
        <w:t>, Colbert, Dupleix, Foch], one French CV [Bearn]</w:t>
      </w:r>
    </w:p>
    <w:p w14:paraId="1E9D9959" w14:textId="77777777" w:rsidR="00944DFE" w:rsidRPr="00202343" w:rsidRDefault="00944DFE" w:rsidP="00944DFE">
      <w:pPr>
        <w:numPr>
          <w:ilvl w:val="0"/>
          <w:numId w:val="39"/>
        </w:numPr>
        <w:tabs>
          <w:tab w:val="clear" w:pos="720"/>
        </w:tabs>
        <w:ind w:left="374" w:hanging="187"/>
      </w:pPr>
      <w:r w:rsidRPr="00202343">
        <w:t xml:space="preserve">Eastern US/Canada Box – three US BB [Arkansas, </w:t>
      </w:r>
      <w:r>
        <w:t>New York</w:t>
      </w:r>
      <w:r w:rsidRPr="00202343">
        <w:t xml:space="preserve">, Texas], five US CA [Chicago, Quincy, Tuscaloosa, Vincennes, Wichita], one US CV [Ranger] </w:t>
      </w:r>
    </w:p>
    <w:p w14:paraId="1F109E6F"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5B9ADD84" w14:textId="77777777" w:rsidR="00944DFE" w:rsidRPr="00202343" w:rsidRDefault="00944DFE" w:rsidP="005C33EF">
      <w:pPr>
        <w:pStyle w:val="BodyText2"/>
        <w:numPr>
          <w:ilvl w:val="0"/>
          <w:numId w:val="48"/>
        </w:numPr>
        <w:tabs>
          <w:tab w:val="clear" w:pos="547"/>
          <w:tab w:val="clear" w:pos="900"/>
        </w:tabs>
        <w:spacing w:after="20"/>
      </w:pPr>
      <w:r w:rsidRPr="00202343">
        <w:t>Apr-May 1940 – one BB [Resolution], one CV [Furious]</w:t>
      </w:r>
    </w:p>
    <w:p w14:paraId="5F30FEF2" w14:textId="77777777" w:rsidR="00944DFE" w:rsidRPr="00202343" w:rsidRDefault="00944DFE" w:rsidP="005C33EF">
      <w:pPr>
        <w:pStyle w:val="BodyText2"/>
        <w:numPr>
          <w:ilvl w:val="0"/>
          <w:numId w:val="48"/>
        </w:numPr>
        <w:tabs>
          <w:tab w:val="clear" w:pos="547"/>
          <w:tab w:val="clear" w:pos="900"/>
        </w:tabs>
        <w:spacing w:after="20"/>
      </w:pPr>
      <w:r w:rsidRPr="00202343">
        <w:t>June-July 1940 – two BB [Nelson, Ramillies]</w:t>
      </w:r>
    </w:p>
    <w:p w14:paraId="75B17CA0" w14:textId="77777777" w:rsidR="00944DFE" w:rsidRPr="00202343" w:rsidRDefault="00944DFE" w:rsidP="005C33EF">
      <w:pPr>
        <w:pStyle w:val="BodyText2"/>
        <w:numPr>
          <w:ilvl w:val="0"/>
          <w:numId w:val="48"/>
        </w:numPr>
        <w:tabs>
          <w:tab w:val="clear" w:pos="547"/>
          <w:tab w:val="clear" w:pos="900"/>
        </w:tabs>
      </w:pPr>
      <w:r w:rsidRPr="00202343">
        <w:t>Mar-Apr 1941</w:t>
      </w:r>
      <w:r w:rsidRPr="00202343">
        <w:rPr>
          <w:i/>
        </w:rPr>
        <w:t xml:space="preserve"> </w:t>
      </w:r>
      <w:r w:rsidRPr="00202343">
        <w:t>– two CA [Exeter, Suffolk]</w:t>
      </w:r>
    </w:p>
    <w:p w14:paraId="350709DA"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6A11B042" w14:textId="674805CE" w:rsidR="00944DFE" w:rsidRPr="00202343" w:rsidRDefault="009B5548" w:rsidP="00944DFE">
      <w:pPr>
        <w:numPr>
          <w:ilvl w:val="0"/>
          <w:numId w:val="39"/>
        </w:numPr>
        <w:tabs>
          <w:tab w:val="clear" w:pos="720"/>
        </w:tabs>
        <w:ind w:left="374" w:hanging="187"/>
      </w:pPr>
      <w:r>
        <w:t>One Western Defense Fleet</w:t>
      </w:r>
    </w:p>
    <w:p w14:paraId="43A3B96E"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7B0D888D" w14:textId="77777777" w:rsidR="00944DFE" w:rsidRPr="00202343" w:rsidRDefault="00944DFE" w:rsidP="00944DFE">
      <w:pPr>
        <w:pStyle w:val="BodyText2"/>
        <w:numPr>
          <w:ilvl w:val="0"/>
          <w:numId w:val="39"/>
        </w:numPr>
        <w:tabs>
          <w:tab w:val="clear" w:pos="720"/>
          <w:tab w:val="clear" w:pos="900"/>
        </w:tabs>
        <w:ind w:left="374" w:hanging="187"/>
      </w:pPr>
      <w:r w:rsidRPr="00202343">
        <w:rPr>
          <w:i/>
        </w:rPr>
        <w:t xml:space="preserve">Their Finest Hour </w:t>
      </w:r>
      <w:r w:rsidRPr="00202343">
        <w:t>– two LBA [</w:t>
      </w:r>
      <w:r>
        <w:t>10</w:t>
      </w:r>
      <w:r w:rsidRPr="00202343">
        <w:t xml:space="preserve">, </w:t>
      </w:r>
      <w:r>
        <w:t>11</w:t>
      </w:r>
      <w:r w:rsidRPr="00202343">
        <w:t xml:space="preserve">] </w:t>
      </w:r>
    </w:p>
    <w:p w14:paraId="513C7006"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6A2781D"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 or any suitable Port hex in a British Dependent </w:t>
      </w:r>
      <w:r w:rsidRPr="00202343">
        <w:t>– three CA [Australia, Canberra, Kent], one CVL [Eagle]</w:t>
      </w:r>
    </w:p>
    <w:p w14:paraId="71E6B385"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3A81DDFE"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twelve US BB [Arizona, California, Colorado, Idaho, Maryland, Mississippi, N Mexico,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xml:space="preserve">], twelve US CA [Astoria, Augusta, Chester, Houston, </w:t>
      </w:r>
      <w:proofErr w:type="spellStart"/>
      <w:r w:rsidRPr="00202343">
        <w:t>Indianap</w:t>
      </w:r>
      <w:proofErr w:type="spellEnd"/>
      <w:r w:rsidRPr="00202343">
        <w:t xml:space="preserve">, Louisville, </w:t>
      </w:r>
      <w:proofErr w:type="spellStart"/>
      <w:r w:rsidRPr="00202343">
        <w:t>Minneap</w:t>
      </w:r>
      <w:proofErr w:type="spellEnd"/>
      <w:r w:rsidRPr="00202343">
        <w:t xml:space="preserve">, N Orleans, </w:t>
      </w:r>
      <w:proofErr w:type="spellStart"/>
      <w:r w:rsidRPr="00202343">
        <w:t>Northamp</w:t>
      </w:r>
      <w:proofErr w:type="spellEnd"/>
      <w:r w:rsidRPr="00202343">
        <w:t xml:space="preserve">, Pensacola, Portland, </w:t>
      </w:r>
      <w:r>
        <w:t>Salt Lake</w:t>
      </w:r>
      <w:r w:rsidRPr="00202343">
        <w:t xml:space="preserve">], four US CV [Enterprise, Lexington, Saratoga, Yorktown] </w:t>
      </w:r>
    </w:p>
    <w:p w14:paraId="232E29AC"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3D018181"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DS </w:t>
      </w:r>
      <w:r w:rsidRPr="00202343">
        <w:rPr>
          <w:b/>
        </w:rPr>
        <w:t xml:space="preserve">Turn Track: </w:t>
      </w:r>
    </w:p>
    <w:p w14:paraId="7DD1F96B" w14:textId="77777777" w:rsidR="00944DFE" w:rsidRPr="00202343" w:rsidRDefault="00944DFE" w:rsidP="005C33EF">
      <w:pPr>
        <w:pStyle w:val="BodyText2"/>
        <w:numPr>
          <w:ilvl w:val="0"/>
          <w:numId w:val="48"/>
        </w:numPr>
        <w:tabs>
          <w:tab w:val="clear" w:pos="547"/>
          <w:tab w:val="clear" w:pos="900"/>
        </w:tabs>
      </w:pPr>
      <w:r w:rsidRPr="00202343">
        <w:t>Sept-Oct 1940 – one US CA [San Fran]</w:t>
      </w:r>
    </w:p>
    <w:p w14:paraId="7B5A699D"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692B407"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1747B645" w14:textId="7A4CCD33" w:rsidR="00944DFE" w:rsidRPr="00202343" w:rsidRDefault="009B5548" w:rsidP="00944DFE">
      <w:pPr>
        <w:numPr>
          <w:ilvl w:val="0"/>
          <w:numId w:val="39"/>
        </w:numPr>
        <w:tabs>
          <w:tab w:val="clear" w:pos="720"/>
        </w:tabs>
        <w:ind w:left="374" w:hanging="187"/>
      </w:pPr>
      <w:r>
        <w:t>One Western Defense Fleet</w:t>
      </w:r>
    </w:p>
    <w:p w14:paraId="35283FC5"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64234613"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38443B1E"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2C9CBD2D" w14:textId="77777777" w:rsidR="00944DFE" w:rsidRPr="00202343" w:rsidRDefault="00944DFE" w:rsidP="00944DFE">
      <w:pPr>
        <w:pStyle w:val="Heading3"/>
      </w:pPr>
      <w:bookmarkStart w:id="584" w:name="_Toc73990071"/>
      <w:bookmarkStart w:id="585" w:name="_Toc103496087"/>
      <w:r w:rsidRPr="00202343">
        <w:t>§</w:t>
      </w:r>
      <w:r>
        <w:t>52.4</w:t>
      </w:r>
      <w:r w:rsidRPr="00202343">
        <w:t xml:space="preserve"> Soviet Faction Setup</w:t>
      </w:r>
      <w:bookmarkEnd w:id="584"/>
      <w:bookmarkEnd w:id="585"/>
    </w:p>
    <w:p w14:paraId="14122192"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169E96B0" w14:textId="77777777" w:rsidR="00944DFE" w:rsidRPr="00202343" w:rsidRDefault="00944DFE" w:rsidP="005C33EF">
      <w:pPr>
        <w:numPr>
          <w:ilvl w:val="0"/>
          <w:numId w:val="46"/>
        </w:numPr>
        <w:spacing w:after="20"/>
      </w:pPr>
      <w:r w:rsidRPr="00202343">
        <w:t xml:space="preserve">Available for Construction Box – four </w:t>
      </w:r>
      <w:r>
        <w:t>gray</w:t>
      </w:r>
      <w:r w:rsidRPr="00202343">
        <w:t xml:space="preserve">, four blue, and four red BB [BB1-BB4]; four </w:t>
      </w:r>
      <w:r>
        <w:t>gray</w:t>
      </w:r>
      <w:r w:rsidRPr="00202343">
        <w:t>, four blue, and four red CA [CA3-CA6]</w:t>
      </w:r>
    </w:p>
    <w:p w14:paraId="5D079DB3" w14:textId="77777777" w:rsidR="00944DFE" w:rsidRPr="00202343" w:rsidRDefault="00944DFE" w:rsidP="005C33EF">
      <w:pPr>
        <w:numPr>
          <w:ilvl w:val="0"/>
          <w:numId w:val="46"/>
        </w:numPr>
        <w:spacing w:after="20"/>
      </w:pPr>
      <w:r w:rsidRPr="00202343">
        <w:t xml:space="preserve">Aug-Sept 1940 – one </w:t>
      </w:r>
      <w:r>
        <w:t>gray</w:t>
      </w:r>
      <w:r w:rsidRPr="00202343">
        <w:t xml:space="preserve"> CA [Voroshilov]</w:t>
      </w:r>
    </w:p>
    <w:p w14:paraId="0839CBF9" w14:textId="77777777" w:rsidR="00944DFE" w:rsidRPr="00202343" w:rsidRDefault="00944DFE" w:rsidP="005C33EF">
      <w:pPr>
        <w:numPr>
          <w:ilvl w:val="0"/>
          <w:numId w:val="46"/>
        </w:numPr>
        <w:spacing w:after="20"/>
      </w:pPr>
      <w:r w:rsidRPr="00202343">
        <w:t>Nov-Dec 1940 – one blue CA [M Gorki]</w:t>
      </w:r>
    </w:p>
    <w:p w14:paraId="2C52D12C" w14:textId="77777777" w:rsidR="00944DFE" w:rsidRPr="00202343" w:rsidRDefault="00944DFE" w:rsidP="005C33EF">
      <w:pPr>
        <w:numPr>
          <w:ilvl w:val="0"/>
          <w:numId w:val="46"/>
        </w:numPr>
      </w:pPr>
      <w:r w:rsidRPr="00202343">
        <w:t xml:space="preserve">May-June 1941 – one </w:t>
      </w:r>
      <w:r>
        <w:t>gray</w:t>
      </w:r>
      <w:r w:rsidRPr="00202343">
        <w:t xml:space="preserve"> CA [Molotov]</w:t>
      </w:r>
    </w:p>
    <w:p w14:paraId="002F43EE"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304DA4C1"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xml:space="preserve">– two blue BB [Marat, </w:t>
      </w:r>
      <w:proofErr w:type="spellStart"/>
      <w:r w:rsidRPr="00202343">
        <w:t>Okt</w:t>
      </w:r>
      <w:proofErr w:type="spellEnd"/>
      <w:r w:rsidRPr="00202343">
        <w:t xml:space="preserve"> Revolt], one blue CA [Kirov]</w:t>
      </w:r>
    </w:p>
    <w:p w14:paraId="2DB648CC"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w:t>
      </w:r>
    </w:p>
    <w:p w14:paraId="45138350"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Mos</w:t>
      </w:r>
      <w:proofErr w:type="spellEnd"/>
      <w:r w:rsidRPr="00202343">
        <w:t>]</w:t>
      </w:r>
      <w:r w:rsidRPr="00202343">
        <w:rPr>
          <w:i/>
        </w:rPr>
        <w:t xml:space="preserve"> </w:t>
      </w:r>
    </w:p>
    <w:p w14:paraId="18A17FAA"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06AB49F2" w14:textId="77777777" w:rsidR="00944DFE" w:rsidRPr="00202343" w:rsidRDefault="00944DFE" w:rsidP="005C33EF">
      <w:pPr>
        <w:pStyle w:val="BodyText2"/>
        <w:numPr>
          <w:ilvl w:val="0"/>
          <w:numId w:val="48"/>
        </w:numPr>
        <w:tabs>
          <w:tab w:val="clear" w:pos="547"/>
          <w:tab w:val="clear" w:pos="900"/>
        </w:tabs>
      </w:pPr>
      <w:r w:rsidRPr="00202343">
        <w:t>June-July 1940 – two LBA [1VA, 2VA]</w:t>
      </w:r>
    </w:p>
    <w:p w14:paraId="74406A54"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663C192A" w14:textId="1C3305B6" w:rsidR="00944DFE" w:rsidRPr="00202343" w:rsidRDefault="009B5548" w:rsidP="00944DFE">
      <w:pPr>
        <w:numPr>
          <w:ilvl w:val="0"/>
          <w:numId w:val="39"/>
        </w:numPr>
        <w:tabs>
          <w:tab w:val="clear" w:pos="720"/>
        </w:tabs>
        <w:ind w:left="374" w:hanging="187"/>
      </w:pPr>
      <w:r>
        <w:rPr>
          <w:color w:val="000000"/>
        </w:rPr>
        <w:lastRenderedPageBreak/>
        <w:t>One Soviet Defense Fleet</w:t>
      </w:r>
      <w:r w:rsidR="00944DFE" w:rsidRPr="00202343">
        <w:rPr>
          <w:i/>
        </w:rPr>
        <w:t xml:space="preserve"> </w:t>
      </w:r>
    </w:p>
    <w:p w14:paraId="2A9E5BD1"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1835288F" w14:textId="77777777" w:rsidR="00944DFE" w:rsidRPr="00202343" w:rsidRDefault="00944DFE" w:rsidP="00944DFE">
      <w:pPr>
        <w:pStyle w:val="BodyText2"/>
        <w:numPr>
          <w:ilvl w:val="0"/>
          <w:numId w:val="39"/>
        </w:numPr>
        <w:tabs>
          <w:tab w:val="clear" w:pos="720"/>
          <w:tab w:val="clear" w:pos="900"/>
        </w:tabs>
        <w:ind w:left="360" w:hanging="180"/>
      </w:pPr>
      <w:r w:rsidRPr="00202343">
        <w:rPr>
          <w:i/>
        </w:rPr>
        <w:t xml:space="preserve">Emergency Mobilization </w:t>
      </w:r>
      <w:r w:rsidRPr="00202343">
        <w:t>– two LBA [3VA, 4VA]</w:t>
      </w:r>
    </w:p>
    <w:p w14:paraId="4A61C24D"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2367E156"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633C6027"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1E41B60D" w14:textId="740DFBFB"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59F1CA31"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2BE69FDB"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498F572B" w14:textId="77777777" w:rsidR="00944DFE" w:rsidRPr="00202343" w:rsidRDefault="00944DFE" w:rsidP="00944DFE">
      <w:pPr>
        <w:pStyle w:val="Heading3"/>
      </w:pPr>
      <w:bookmarkStart w:id="586" w:name="_Toc73990072"/>
      <w:bookmarkStart w:id="587" w:name="_Toc103496088"/>
      <w:r w:rsidRPr="00202343">
        <w:t>§</w:t>
      </w:r>
      <w:r>
        <w:t>52.5</w:t>
      </w:r>
      <w:r w:rsidRPr="00202343">
        <w:t xml:space="preserve"> Special Rules</w:t>
      </w:r>
      <w:bookmarkEnd w:id="586"/>
      <w:bookmarkEnd w:id="587"/>
    </w:p>
    <w:p w14:paraId="1B0FF8D2"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one</w:t>
      </w:r>
      <w:r>
        <w:rPr>
          <w:i/>
        </w:rPr>
        <w:t xml:space="preserve"> </w:t>
      </w:r>
      <w:r>
        <w:t xml:space="preserve">additional </w:t>
      </w:r>
      <w:proofErr w:type="spellStart"/>
      <w:r>
        <w:t>FoW</w:t>
      </w:r>
      <w:proofErr w:type="spellEnd"/>
      <w:r>
        <w:t xml:space="preserve"> card on the </w:t>
      </w:r>
      <w:r>
        <w:rPr>
          <w:i/>
        </w:rPr>
        <w:t xml:space="preserve">TK </w:t>
      </w:r>
      <w:r>
        <w:t xml:space="preserve">map, and one additional </w:t>
      </w:r>
      <w:proofErr w:type="spellStart"/>
      <w:r>
        <w:t>FoW</w:t>
      </w:r>
      <w:proofErr w:type="spellEnd"/>
      <w:r>
        <w:t xml:space="preserve"> card on the </w:t>
      </w:r>
      <w:r>
        <w:rPr>
          <w:i/>
        </w:rPr>
        <w:t xml:space="preserve">DS </w:t>
      </w:r>
      <w:r>
        <w:t>map.</w:t>
      </w:r>
    </w:p>
    <w:p w14:paraId="4EC94EDB" w14:textId="77777777" w:rsidR="00944DFE" w:rsidRPr="00202343" w:rsidRDefault="00944DFE" w:rsidP="00944DFE">
      <w:pPr>
        <w:pStyle w:val="Heading2"/>
        <w:rPr>
          <w:i/>
        </w:rPr>
      </w:pPr>
      <w:bookmarkStart w:id="588" w:name="_Toc73990073"/>
      <w:bookmarkStart w:id="589" w:name="_Toc103496089"/>
      <w:r w:rsidRPr="00202343">
        <w:t>§</w:t>
      </w:r>
      <w:r>
        <w:t>53.</w:t>
      </w:r>
      <w:r w:rsidRPr="00202343">
        <w:t xml:space="preserve"> 1941a Combined Game</w:t>
      </w:r>
      <w:bookmarkEnd w:id="588"/>
      <w:bookmarkEnd w:id="589"/>
    </w:p>
    <w:p w14:paraId="1BE2F4BD" w14:textId="77777777" w:rsidR="00944DFE" w:rsidRPr="00202343" w:rsidRDefault="00944DFE" w:rsidP="00944DFE">
      <w:pPr>
        <w:pStyle w:val="Heading3"/>
      </w:pPr>
      <w:bookmarkStart w:id="590" w:name="_Toc73990074"/>
      <w:bookmarkStart w:id="591" w:name="_Toc103496090"/>
      <w:r w:rsidRPr="00202343">
        <w:t>§</w:t>
      </w:r>
      <w:r>
        <w:t>53.1</w:t>
      </w:r>
      <w:r w:rsidRPr="00202343">
        <w:t xml:space="preserve"> Markers Setup</w:t>
      </w:r>
      <w:bookmarkEnd w:id="590"/>
      <w:bookmarkEnd w:id="591"/>
    </w:p>
    <w:p w14:paraId="6CD3AD95" w14:textId="77777777" w:rsidR="00944DFE" w:rsidRPr="00202343" w:rsidRDefault="00944DFE" w:rsidP="00944DFE">
      <w:pPr>
        <w:spacing w:after="20"/>
        <w:rPr>
          <w:b/>
        </w:rPr>
      </w:pPr>
      <w:r w:rsidRPr="00202343">
        <w:rPr>
          <w:b/>
        </w:rPr>
        <w:t>Ship Building Track:</w:t>
      </w:r>
    </w:p>
    <w:p w14:paraId="0FB70C71" w14:textId="77777777" w:rsidR="00944DFE" w:rsidRPr="00202343" w:rsidRDefault="00944DFE" w:rsidP="005C33EF">
      <w:pPr>
        <w:numPr>
          <w:ilvl w:val="0"/>
          <w:numId w:val="45"/>
        </w:numPr>
        <w:tabs>
          <w:tab w:val="clear" w:pos="720"/>
        </w:tabs>
        <w:ind w:left="374" w:hanging="187"/>
      </w:pPr>
      <w:r w:rsidRPr="00202343">
        <w:t>May-June 1941 – Seasonal Turn</w:t>
      </w:r>
    </w:p>
    <w:p w14:paraId="7C650052" w14:textId="77777777" w:rsidR="00944DFE" w:rsidRPr="00202343" w:rsidRDefault="00944DFE" w:rsidP="00944DFE">
      <w:pPr>
        <w:pStyle w:val="Heading3"/>
      </w:pPr>
      <w:bookmarkStart w:id="592" w:name="_Toc73990075"/>
      <w:bookmarkStart w:id="593" w:name="_Toc103496091"/>
      <w:r w:rsidRPr="00202343">
        <w:t>§</w:t>
      </w:r>
      <w:r>
        <w:t>53.2</w:t>
      </w:r>
      <w:r w:rsidRPr="00202343">
        <w:t xml:space="preserve"> Axis Faction Setup</w:t>
      </w:r>
      <w:bookmarkEnd w:id="592"/>
      <w:bookmarkEnd w:id="593"/>
    </w:p>
    <w:p w14:paraId="49CA4F9C"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715CFD65"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nine Japanese CV [CV5-CV13]</w:t>
      </w:r>
    </w:p>
    <w:p w14:paraId="1771F0D9" w14:textId="77777777" w:rsidR="00944DFE" w:rsidRPr="00202343" w:rsidRDefault="00944DFE" w:rsidP="005C33EF">
      <w:pPr>
        <w:numPr>
          <w:ilvl w:val="0"/>
          <w:numId w:val="46"/>
        </w:numPr>
        <w:spacing w:after="20"/>
      </w:pPr>
      <w:r w:rsidRPr="00202343">
        <w:t>Aug-Sept 1941 – one Japanese CV [</w:t>
      </w:r>
      <w:proofErr w:type="spellStart"/>
      <w:r w:rsidRPr="00202343">
        <w:t>Shokaku</w:t>
      </w:r>
      <w:proofErr w:type="spellEnd"/>
      <w:r w:rsidRPr="00202343">
        <w:t>]</w:t>
      </w:r>
    </w:p>
    <w:p w14:paraId="093170B4" w14:textId="77777777" w:rsidR="00944DFE" w:rsidRPr="00202343" w:rsidRDefault="00944DFE" w:rsidP="005C33EF">
      <w:pPr>
        <w:numPr>
          <w:ilvl w:val="0"/>
          <w:numId w:val="46"/>
        </w:numPr>
        <w:spacing w:after="20"/>
      </w:pPr>
      <w:r w:rsidRPr="00202343">
        <w:t>Nov-Dec 1941 – one Japanese CV [</w:t>
      </w:r>
      <w:proofErr w:type="spellStart"/>
      <w:r w:rsidRPr="00202343">
        <w:t>Zuikaku</w:t>
      </w:r>
      <w:proofErr w:type="spellEnd"/>
      <w:r w:rsidRPr="00202343">
        <w:t>]</w:t>
      </w:r>
    </w:p>
    <w:p w14:paraId="48BD61E3" w14:textId="77777777" w:rsidR="00944DFE" w:rsidRPr="00202343" w:rsidRDefault="00944DFE" w:rsidP="005C33EF">
      <w:pPr>
        <w:numPr>
          <w:ilvl w:val="0"/>
          <w:numId w:val="46"/>
        </w:numPr>
        <w:spacing w:after="20"/>
      </w:pPr>
      <w:r w:rsidRPr="00202343">
        <w:t>Mar-Apr 1942 – one German BB [Tirpitz], one Japanese BB [Yamato], one Japanese CVL [</w:t>
      </w:r>
      <w:proofErr w:type="spellStart"/>
      <w:r w:rsidRPr="00202343">
        <w:t>Shoho</w:t>
      </w:r>
      <w:proofErr w:type="spellEnd"/>
      <w:r w:rsidRPr="00202343">
        <w:t>]</w:t>
      </w:r>
    </w:p>
    <w:p w14:paraId="246119A8" w14:textId="77777777" w:rsidR="00944DFE" w:rsidRPr="00202343" w:rsidRDefault="00944DFE" w:rsidP="005C33EF">
      <w:pPr>
        <w:numPr>
          <w:ilvl w:val="0"/>
          <w:numId w:val="46"/>
        </w:numPr>
        <w:spacing w:after="20"/>
      </w:pPr>
      <w:r w:rsidRPr="00202343">
        <w:t>May-June 1942 – one Japanese CV [</w:t>
      </w:r>
      <w:proofErr w:type="spellStart"/>
      <w:r w:rsidRPr="00202343">
        <w:t>Junyo</w:t>
      </w:r>
      <w:proofErr w:type="spellEnd"/>
      <w:r w:rsidRPr="00202343">
        <w:t>]</w:t>
      </w:r>
    </w:p>
    <w:p w14:paraId="3C2213DA" w14:textId="77777777" w:rsidR="00944DFE" w:rsidRPr="00202343" w:rsidRDefault="00944DFE" w:rsidP="005C33EF">
      <w:pPr>
        <w:numPr>
          <w:ilvl w:val="0"/>
          <w:numId w:val="46"/>
        </w:numPr>
        <w:spacing w:after="20"/>
      </w:pPr>
      <w:r w:rsidRPr="00202343">
        <w:t>Aug-Sept 1942 – one Italian BB [Roma], one Japanese CV [</w:t>
      </w:r>
      <w:proofErr w:type="spellStart"/>
      <w:r w:rsidRPr="00202343">
        <w:t>Hiyo</w:t>
      </w:r>
      <w:proofErr w:type="spellEnd"/>
      <w:r w:rsidRPr="00202343">
        <w:t>]</w:t>
      </w:r>
    </w:p>
    <w:p w14:paraId="02607987" w14:textId="77777777" w:rsidR="00944DFE" w:rsidRPr="00202343" w:rsidRDefault="00944DFE" w:rsidP="005C33EF">
      <w:pPr>
        <w:numPr>
          <w:ilvl w:val="0"/>
          <w:numId w:val="46"/>
        </w:numPr>
        <w:spacing w:after="20"/>
      </w:pPr>
      <w:r w:rsidRPr="00202343">
        <w:t>Nov-Dec 1942 – one Japanese CVL [</w:t>
      </w:r>
      <w:proofErr w:type="spellStart"/>
      <w:r w:rsidRPr="00202343">
        <w:t>Ryuho</w:t>
      </w:r>
      <w:proofErr w:type="spellEnd"/>
      <w:r w:rsidRPr="00202343">
        <w:t>]</w:t>
      </w:r>
    </w:p>
    <w:p w14:paraId="4A22CFAA" w14:textId="77777777" w:rsidR="00944DFE" w:rsidRPr="00202343" w:rsidRDefault="00944DFE" w:rsidP="005C33EF">
      <w:pPr>
        <w:numPr>
          <w:ilvl w:val="0"/>
          <w:numId w:val="46"/>
        </w:numPr>
        <w:spacing w:after="20"/>
      </w:pPr>
      <w:r w:rsidRPr="00202343">
        <w:t>Mar-Apr 1943 – one Japanese BB [</w:t>
      </w:r>
      <w:proofErr w:type="spellStart"/>
      <w:r w:rsidRPr="00202343">
        <w:t>Musashi</w:t>
      </w:r>
      <w:proofErr w:type="spellEnd"/>
      <w:r w:rsidRPr="00202343">
        <w:t>]</w:t>
      </w:r>
    </w:p>
    <w:p w14:paraId="34857943" w14:textId="77777777" w:rsidR="00944DFE" w:rsidRPr="00202343" w:rsidRDefault="00944DFE" w:rsidP="005C33EF">
      <w:pPr>
        <w:numPr>
          <w:ilvl w:val="0"/>
          <w:numId w:val="46"/>
        </w:numPr>
      </w:pPr>
      <w:r w:rsidRPr="00202343">
        <w:t>Mar-Apr 1944 – two Japanese CVL [</w:t>
      </w:r>
      <w:proofErr w:type="spellStart"/>
      <w:r w:rsidRPr="00202343">
        <w:t>Chitose</w:t>
      </w:r>
      <w:proofErr w:type="spellEnd"/>
      <w:r w:rsidRPr="00202343">
        <w:t>, Chiyoda]</w:t>
      </w:r>
    </w:p>
    <w:p w14:paraId="7F89DB46"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66AE07C2"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Denmark-Norway, or </w:t>
      </w:r>
      <w:r>
        <w:rPr>
          <w:color w:val="000000"/>
        </w:rPr>
        <w:t>Northern France</w:t>
      </w:r>
      <w:r w:rsidRPr="00202343">
        <w:rPr>
          <w:color w:val="000000"/>
        </w:rPr>
        <w:t xml:space="preserve"> </w:t>
      </w:r>
      <w:r w:rsidRPr="00202343">
        <w:t xml:space="preserve">– one BB [Bismarck], three CA [Ad Scheer, </w:t>
      </w:r>
      <w:proofErr w:type="spellStart"/>
      <w:r w:rsidRPr="00202343">
        <w:t>Lutzow</w:t>
      </w:r>
      <w:proofErr w:type="spellEnd"/>
      <w:r w:rsidRPr="00202343">
        <w:t xml:space="preserve">, </w:t>
      </w:r>
      <w:proofErr w:type="spellStart"/>
      <w:r w:rsidRPr="00202343">
        <w:t>Pr</w:t>
      </w:r>
      <w:proofErr w:type="spellEnd"/>
      <w:r w:rsidRPr="00202343">
        <w:t xml:space="preserve"> Eugen], two CD [</w:t>
      </w:r>
      <w:proofErr w:type="spellStart"/>
      <w:r w:rsidRPr="00202343">
        <w:t>Schles-Hol</w:t>
      </w:r>
      <w:proofErr w:type="spellEnd"/>
      <w:r w:rsidRPr="00202343">
        <w:t>, Schlesien]</w:t>
      </w:r>
    </w:p>
    <w:p w14:paraId="3D6C9D14" w14:textId="1F495EF6" w:rsidR="00944DFE" w:rsidRPr="00317495" w:rsidRDefault="00944DFE" w:rsidP="00944DFE">
      <w:pPr>
        <w:numPr>
          <w:ilvl w:val="0"/>
          <w:numId w:val="39"/>
        </w:numPr>
        <w:tabs>
          <w:tab w:val="clear" w:pos="720"/>
        </w:tabs>
        <w:spacing w:after="20"/>
        <w:ind w:left="374" w:hanging="187"/>
      </w:pPr>
      <w:r w:rsidRPr="00D8321D">
        <w:t xml:space="preserve">Any suitable Base hexes in Germany, Belgium-Holland, Denmark-Norway, Greece, Italy, Libya, </w:t>
      </w:r>
      <w:r>
        <w:t>Northern France</w:t>
      </w:r>
      <w:r w:rsidRPr="00D8321D">
        <w:t xml:space="preserve">, </w:t>
      </w:r>
      <w:r w:rsidRPr="00317495">
        <w:t>Poland, Rumania, or Yugoslavia – eight LBA [1Flk, 2Flk, 3Flk, 4Flk, 7Flk, 8Flk</w:t>
      </w:r>
      <w:r w:rsidR="00445994">
        <w:t>, 9Flk, 10Flk</w:t>
      </w:r>
      <w:r w:rsidRPr="00317495">
        <w:t>]</w:t>
      </w:r>
    </w:p>
    <w:p w14:paraId="0AD2EEEC" w14:textId="77777777" w:rsidR="00944DFE" w:rsidRPr="00D8321D" w:rsidRDefault="00944DFE" w:rsidP="00944DFE">
      <w:pPr>
        <w:numPr>
          <w:ilvl w:val="0"/>
          <w:numId w:val="39"/>
        </w:numPr>
        <w:tabs>
          <w:tab w:val="clear" w:pos="720"/>
        </w:tabs>
        <w:ind w:left="374" w:hanging="187"/>
      </w:pPr>
      <w:r w:rsidRPr="00D8321D">
        <w:t>Any suitable Port hex(es) in Italy or an Italian Dependent – four Italian BB [</w:t>
      </w:r>
      <w:r>
        <w:t xml:space="preserve">A </w:t>
      </w:r>
      <w:proofErr w:type="spellStart"/>
      <w:r>
        <w:t>Doria</w:t>
      </w:r>
      <w:proofErr w:type="spellEnd"/>
      <w:r w:rsidRPr="00D8321D">
        <w:t xml:space="preserve">, C Duilio, </w:t>
      </w:r>
      <w:r>
        <w:t xml:space="preserve">G </w:t>
      </w:r>
      <w:proofErr w:type="spellStart"/>
      <w:r>
        <w:t>Cesr</w:t>
      </w:r>
      <w:proofErr w:type="spellEnd"/>
      <w:r w:rsidRPr="00D8321D">
        <w:t xml:space="preserve">, </w:t>
      </w:r>
      <w:proofErr w:type="spellStart"/>
      <w:r w:rsidRPr="00D8321D">
        <w:t>Littorio</w:t>
      </w:r>
      <w:proofErr w:type="spellEnd"/>
      <w:r w:rsidRPr="00D8321D">
        <w:t>], four Italian CA [Bolzano, Gorizia, Trento, Trieste]</w:t>
      </w:r>
      <w:r w:rsidRPr="00D8321D">
        <w:rPr>
          <w:i/>
        </w:rPr>
        <w:t xml:space="preserve"> </w:t>
      </w:r>
    </w:p>
    <w:p w14:paraId="5924815D" w14:textId="77777777" w:rsidR="00944DFE" w:rsidRPr="00D8321D" w:rsidRDefault="00944DFE" w:rsidP="00944DFE">
      <w:pPr>
        <w:numPr>
          <w:ilvl w:val="12"/>
          <w:numId w:val="0"/>
        </w:numPr>
        <w:spacing w:after="20"/>
      </w:pPr>
      <w:r w:rsidRPr="00D8321D">
        <w:rPr>
          <w:b/>
        </w:rPr>
        <w:t xml:space="preserve">On </w:t>
      </w:r>
      <w:r w:rsidRPr="00D8321D">
        <w:rPr>
          <w:b/>
          <w:i/>
        </w:rPr>
        <w:t xml:space="preserve">TK </w:t>
      </w:r>
      <w:r w:rsidRPr="00D8321D">
        <w:rPr>
          <w:b/>
        </w:rPr>
        <w:t>Turn Track:</w:t>
      </w:r>
    </w:p>
    <w:p w14:paraId="6883BE60" w14:textId="3C969A0B" w:rsidR="00944DFE" w:rsidRPr="00317495" w:rsidRDefault="00944DFE" w:rsidP="00944DFE">
      <w:pPr>
        <w:numPr>
          <w:ilvl w:val="0"/>
          <w:numId w:val="39"/>
        </w:numPr>
        <w:tabs>
          <w:tab w:val="clear" w:pos="720"/>
        </w:tabs>
        <w:spacing w:after="20"/>
        <w:ind w:left="374" w:hanging="187"/>
      </w:pPr>
      <w:r w:rsidRPr="00317495">
        <w:t>June-July 1941 – two LBA [</w:t>
      </w:r>
      <w:r w:rsidR="00445994">
        <w:t>5</w:t>
      </w:r>
      <w:r>
        <w:t xml:space="preserve">Flk, </w:t>
      </w:r>
      <w:r w:rsidR="00445994">
        <w:t>6</w:t>
      </w:r>
      <w:r w:rsidRPr="00317495">
        <w:t xml:space="preserve">Flk], two U-boat [U-47, U-99] </w:t>
      </w:r>
    </w:p>
    <w:p w14:paraId="212B50CE" w14:textId="77777777" w:rsidR="00944DFE" w:rsidRPr="00202343" w:rsidRDefault="00944DFE" w:rsidP="00944DFE">
      <w:pPr>
        <w:numPr>
          <w:ilvl w:val="0"/>
          <w:numId w:val="39"/>
        </w:numPr>
        <w:tabs>
          <w:tab w:val="clear" w:pos="720"/>
        </w:tabs>
        <w:spacing w:after="20"/>
        <w:ind w:left="374" w:hanging="187"/>
      </w:pPr>
      <w:r w:rsidRPr="00202343">
        <w:t>July-Aug 1941 – one BB [</w:t>
      </w:r>
      <w:proofErr w:type="spellStart"/>
      <w:r>
        <w:t>Scharnhrst</w:t>
      </w:r>
      <w:proofErr w:type="spellEnd"/>
      <w:r w:rsidRPr="00202343">
        <w:t>], one Italian BB [</w:t>
      </w:r>
      <w:r>
        <w:t>V Vento</w:t>
      </w:r>
      <w:r w:rsidRPr="00202343">
        <w:t>]</w:t>
      </w:r>
    </w:p>
    <w:p w14:paraId="15C79FD8" w14:textId="77777777" w:rsidR="00944DFE" w:rsidRPr="00202343" w:rsidRDefault="00944DFE" w:rsidP="00944DFE">
      <w:pPr>
        <w:numPr>
          <w:ilvl w:val="0"/>
          <w:numId w:val="39"/>
        </w:numPr>
        <w:tabs>
          <w:tab w:val="clear" w:pos="720"/>
        </w:tabs>
        <w:spacing w:after="20"/>
        <w:ind w:left="374" w:hanging="187"/>
      </w:pPr>
      <w:r w:rsidRPr="00202343">
        <w:t>Jan-Feb 1942 – one BB [</w:t>
      </w:r>
      <w:proofErr w:type="spellStart"/>
      <w:r w:rsidRPr="00202343">
        <w:t>Gneisenau</w:t>
      </w:r>
      <w:proofErr w:type="spellEnd"/>
      <w:r w:rsidRPr="00202343">
        <w:t>]</w:t>
      </w:r>
    </w:p>
    <w:p w14:paraId="264BCD01" w14:textId="77777777" w:rsidR="00944DFE" w:rsidRPr="00202343" w:rsidRDefault="00944DFE" w:rsidP="00944DFE">
      <w:pPr>
        <w:numPr>
          <w:ilvl w:val="0"/>
          <w:numId w:val="39"/>
        </w:numPr>
        <w:tabs>
          <w:tab w:val="clear" w:pos="720"/>
        </w:tabs>
        <w:spacing w:after="20"/>
        <w:ind w:left="374" w:hanging="187"/>
      </w:pPr>
      <w:r w:rsidRPr="00202343">
        <w:t>Mar-Apr 1942 – one CA [Ad Hipper]</w:t>
      </w:r>
    </w:p>
    <w:p w14:paraId="4504674B" w14:textId="77777777" w:rsidR="00944DFE" w:rsidRPr="00202343" w:rsidRDefault="00944DFE" w:rsidP="00944DFE">
      <w:pPr>
        <w:numPr>
          <w:ilvl w:val="0"/>
          <w:numId w:val="39"/>
        </w:numPr>
        <w:tabs>
          <w:tab w:val="clear" w:pos="720"/>
        </w:tabs>
        <w:ind w:left="374" w:hanging="187"/>
      </w:pPr>
      <w:r w:rsidRPr="00202343">
        <w:t>Nov-Dec 1943 – one Italian BB [</w:t>
      </w:r>
      <w:r>
        <w:t xml:space="preserve">Ct </w:t>
      </w:r>
      <w:proofErr w:type="spellStart"/>
      <w:r>
        <w:t>Cavr</w:t>
      </w:r>
      <w:proofErr w:type="spellEnd"/>
      <w:r w:rsidRPr="00202343">
        <w:t>]</w:t>
      </w:r>
    </w:p>
    <w:p w14:paraId="54FB9078"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51E23ED5" w14:textId="14293F8F" w:rsidR="00944DFE" w:rsidRDefault="00944DFE" w:rsidP="00944DFE">
      <w:pPr>
        <w:numPr>
          <w:ilvl w:val="0"/>
          <w:numId w:val="39"/>
        </w:numPr>
        <w:tabs>
          <w:tab w:val="clear" w:pos="720"/>
        </w:tabs>
        <w:spacing w:after="20"/>
        <w:ind w:left="374" w:hanging="187"/>
      </w:pPr>
      <w:r w:rsidRPr="00202343">
        <w:t>One U-boat [U-29]</w:t>
      </w:r>
    </w:p>
    <w:p w14:paraId="0D7802DB" w14:textId="22C8D525" w:rsidR="00445994" w:rsidRPr="00202343" w:rsidRDefault="00445994" w:rsidP="00944DFE">
      <w:pPr>
        <w:numPr>
          <w:ilvl w:val="0"/>
          <w:numId w:val="39"/>
        </w:numPr>
        <w:tabs>
          <w:tab w:val="clear" w:pos="720"/>
        </w:tabs>
        <w:spacing w:after="20"/>
        <w:ind w:left="374" w:hanging="187"/>
      </w:pPr>
      <w:r>
        <w:t>One Italian M-boat [10MAS]</w:t>
      </w:r>
    </w:p>
    <w:p w14:paraId="6F915927" w14:textId="77777777" w:rsidR="00944DFE" w:rsidRPr="00202343" w:rsidRDefault="00944DFE" w:rsidP="00944DFE">
      <w:pPr>
        <w:numPr>
          <w:ilvl w:val="0"/>
          <w:numId w:val="39"/>
        </w:numPr>
        <w:tabs>
          <w:tab w:val="clear" w:pos="720"/>
        </w:tabs>
        <w:spacing w:after="20"/>
        <w:ind w:left="374" w:hanging="187"/>
      </w:pPr>
      <w:r w:rsidRPr="00202343">
        <w:t>Raid marker</w:t>
      </w:r>
    </w:p>
    <w:p w14:paraId="36161CF6" w14:textId="3C5A5328" w:rsidR="00944DFE" w:rsidRPr="00202343" w:rsidRDefault="00445994" w:rsidP="00944DFE">
      <w:pPr>
        <w:numPr>
          <w:ilvl w:val="0"/>
          <w:numId w:val="39"/>
        </w:numPr>
        <w:tabs>
          <w:tab w:val="clear" w:pos="720"/>
        </w:tabs>
        <w:spacing w:after="20"/>
        <w:ind w:left="374" w:hanging="187"/>
      </w:pPr>
      <w:r>
        <w:t xml:space="preserve">One </w:t>
      </w:r>
      <w:r w:rsidR="00944DFE" w:rsidRPr="00202343">
        <w:t>Surface Fleet [HSF]</w:t>
      </w:r>
    </w:p>
    <w:p w14:paraId="0961E382" w14:textId="2BA36588"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0B61B969"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3F12BA0D"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ten BB [Fuso, Haruna, </w:t>
      </w:r>
      <w:proofErr w:type="spellStart"/>
      <w:r w:rsidRPr="00202343">
        <w:t>Hiei</w:t>
      </w:r>
      <w:proofErr w:type="spellEnd"/>
      <w:r w:rsidRPr="00202343">
        <w:t xml:space="preserve">, </w:t>
      </w:r>
      <w:proofErr w:type="spellStart"/>
      <w:r w:rsidRPr="00202343">
        <w:t>Hyuga</w:t>
      </w:r>
      <w:proofErr w:type="spellEnd"/>
      <w:r w:rsidRPr="00202343">
        <w:t xml:space="preserve">, Ise, </w:t>
      </w:r>
      <w:proofErr w:type="spellStart"/>
      <w:r w:rsidRPr="00202343">
        <w:t>Kirishima</w:t>
      </w:r>
      <w:proofErr w:type="spellEnd"/>
      <w:r w:rsidRPr="00202343">
        <w:t xml:space="preserve">, Kongo, Mutsu, Nagato, Yamashiro], eighteen CA [Aoba,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Chikuma</w:t>
      </w:r>
      <w:proofErr w:type="spellEnd"/>
      <w:r w:rsidRPr="00202343">
        <w:t xml:space="preserve">, </w:t>
      </w:r>
      <w:proofErr w:type="spellStart"/>
      <w:r w:rsidRPr="00202343">
        <w:t>Chokai</w:t>
      </w:r>
      <w:proofErr w:type="spellEnd"/>
      <w:r w:rsidRPr="00202343">
        <w:t xml:space="preserve">, </w:t>
      </w:r>
      <w:proofErr w:type="spellStart"/>
      <w:r w:rsidRPr="00202343">
        <w:t>Furutaka</w:t>
      </w:r>
      <w:proofErr w:type="spellEnd"/>
      <w:r w:rsidRPr="00202343">
        <w:t xml:space="preserve">, </w:t>
      </w:r>
      <w:proofErr w:type="spellStart"/>
      <w:r w:rsidRPr="00202343">
        <w:t>Haguro</w:t>
      </w:r>
      <w:proofErr w:type="spellEnd"/>
      <w:r w:rsidRPr="00202343">
        <w:t xml:space="preserve">, </w:t>
      </w:r>
      <w:proofErr w:type="spellStart"/>
      <w:r w:rsidRPr="00202343">
        <w:t>Kako</w:t>
      </w:r>
      <w:proofErr w:type="spellEnd"/>
      <w:r w:rsidRPr="00202343">
        <w:t xml:space="preserve">, </w:t>
      </w:r>
      <w:proofErr w:type="spellStart"/>
      <w:r w:rsidRPr="00202343">
        <w:t>Kinugasa</w:t>
      </w:r>
      <w:proofErr w:type="spellEnd"/>
      <w:r w:rsidRPr="00202343">
        <w:t xml:space="preserve">, Kumano, Maya, </w:t>
      </w:r>
      <w:proofErr w:type="spellStart"/>
      <w:r w:rsidRPr="00202343">
        <w:t>Mikuma</w:t>
      </w:r>
      <w:proofErr w:type="spellEnd"/>
      <w:r w:rsidRPr="00202343">
        <w:t xml:space="preserve">, Mogami, </w:t>
      </w:r>
      <w:proofErr w:type="spellStart"/>
      <w:r w:rsidRPr="00202343">
        <w:t>Myoko</w:t>
      </w:r>
      <w:proofErr w:type="spellEnd"/>
      <w:r w:rsidRPr="00202343">
        <w:t xml:space="preserve">, Nachi, </w:t>
      </w:r>
      <w:proofErr w:type="spellStart"/>
      <w:r w:rsidRPr="00202343">
        <w:t>Suzuya</w:t>
      </w:r>
      <w:proofErr w:type="spellEnd"/>
      <w:r w:rsidRPr="00202343">
        <w:t xml:space="preserve">, Takao, Tone], four CV [Akagi, </w:t>
      </w:r>
      <w:proofErr w:type="spellStart"/>
      <w:r w:rsidRPr="00202343">
        <w:t>Hiryu</w:t>
      </w:r>
      <w:proofErr w:type="spellEnd"/>
      <w:r w:rsidRPr="00202343">
        <w:t xml:space="preserve">, </w:t>
      </w:r>
      <w:proofErr w:type="spellStart"/>
      <w:r w:rsidRPr="00202343">
        <w:t>Kaga</w:t>
      </w:r>
      <w:proofErr w:type="spellEnd"/>
      <w:r w:rsidRPr="00202343">
        <w:t xml:space="preserve">, </w:t>
      </w:r>
      <w:proofErr w:type="spellStart"/>
      <w:r w:rsidRPr="00202343">
        <w:t>Soryu</w:t>
      </w:r>
      <w:proofErr w:type="spellEnd"/>
      <w:r w:rsidRPr="00202343">
        <w:t>], three CVL [</w:t>
      </w:r>
      <w:proofErr w:type="spellStart"/>
      <w:r w:rsidRPr="00202343">
        <w:t>Hosho</w:t>
      </w:r>
      <w:proofErr w:type="spellEnd"/>
      <w:r w:rsidRPr="00202343">
        <w:t xml:space="preserve">, </w:t>
      </w:r>
      <w:proofErr w:type="spellStart"/>
      <w:r w:rsidRPr="00202343">
        <w:t>Ryujo</w:t>
      </w:r>
      <w:proofErr w:type="spellEnd"/>
      <w:r w:rsidRPr="00202343">
        <w:t xml:space="preserve">, </w:t>
      </w:r>
      <w:proofErr w:type="spellStart"/>
      <w:r w:rsidRPr="00202343">
        <w:t>Zuiho</w:t>
      </w:r>
      <w:proofErr w:type="spellEnd"/>
      <w:r w:rsidRPr="00202343">
        <w:t>]</w:t>
      </w:r>
    </w:p>
    <w:p w14:paraId="4C785472" w14:textId="77777777" w:rsidR="00944DFE" w:rsidRPr="00202343" w:rsidRDefault="00944DFE" w:rsidP="00944DFE">
      <w:pPr>
        <w:numPr>
          <w:ilvl w:val="0"/>
          <w:numId w:val="39"/>
        </w:numPr>
        <w:tabs>
          <w:tab w:val="clear" w:pos="720"/>
        </w:tabs>
        <w:ind w:left="374" w:hanging="187"/>
      </w:pPr>
      <w:r w:rsidRPr="00202343">
        <w:t xml:space="preserve">Any suitable Base hexes in Japan, a Japanese Dependent, </w:t>
      </w:r>
      <w:proofErr w:type="spellStart"/>
      <w:r w:rsidRPr="00202343">
        <w:t>Hopeh</w:t>
      </w:r>
      <w:proofErr w:type="spellEnd"/>
      <w:r w:rsidRPr="00202343">
        <w:t>, or Kiangsu – six LBA [2FD, 3FD, 4FD, 10FD, 11AF, 11FD]</w:t>
      </w:r>
    </w:p>
    <w:p w14:paraId="3F4C7D72"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747544B2" w14:textId="77777777" w:rsidR="00944DFE" w:rsidRPr="00202343" w:rsidRDefault="00944DFE" w:rsidP="00944DFE">
      <w:pPr>
        <w:numPr>
          <w:ilvl w:val="0"/>
          <w:numId w:val="39"/>
        </w:numPr>
        <w:tabs>
          <w:tab w:val="clear" w:pos="720"/>
        </w:tabs>
        <w:spacing w:after="20"/>
        <w:ind w:left="374" w:hanging="187"/>
      </w:pPr>
      <w:r w:rsidRPr="00202343">
        <w:t>One I-boat [I-168]</w:t>
      </w:r>
    </w:p>
    <w:p w14:paraId="1FB4E058" w14:textId="77777777" w:rsidR="00624E71" w:rsidRPr="00624E71" w:rsidRDefault="00624E71" w:rsidP="00624E71">
      <w:pPr>
        <w:numPr>
          <w:ilvl w:val="0"/>
          <w:numId w:val="39"/>
        </w:numPr>
        <w:tabs>
          <w:tab w:val="clear" w:pos="720"/>
        </w:tabs>
        <w:spacing w:after="20"/>
        <w:ind w:left="374" w:hanging="187"/>
      </w:pPr>
      <w:r w:rsidRPr="00624E71">
        <w:t>Raid marker</w:t>
      </w:r>
    </w:p>
    <w:p w14:paraId="17D3DF86" w14:textId="2372CDD2"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3632D7D2" w14:textId="77777777" w:rsidR="00944DFE" w:rsidRPr="00202343" w:rsidRDefault="00944DFE" w:rsidP="00944DFE">
      <w:pPr>
        <w:pStyle w:val="Heading3"/>
      </w:pPr>
      <w:bookmarkStart w:id="594" w:name="_Toc73990076"/>
      <w:bookmarkStart w:id="595" w:name="_Toc103496092"/>
      <w:r w:rsidRPr="00202343">
        <w:t>§</w:t>
      </w:r>
      <w:r>
        <w:t>53.3</w:t>
      </w:r>
      <w:r w:rsidRPr="00202343">
        <w:t xml:space="preserve"> Western Faction Setup</w:t>
      </w:r>
      <w:bookmarkEnd w:id="594"/>
      <w:bookmarkEnd w:id="595"/>
    </w:p>
    <w:p w14:paraId="578E5959" w14:textId="77777777" w:rsidR="00944DFE" w:rsidRPr="00202343" w:rsidRDefault="00944DFE" w:rsidP="00944DFE">
      <w:pPr>
        <w:pStyle w:val="HorizontalRule"/>
        <w:pBdr>
          <w:bottom w:val="none" w:sz="0" w:space="0" w:color="auto"/>
        </w:pBdr>
        <w:spacing w:before="0" w:after="20" w:line="240" w:lineRule="auto"/>
        <w:rPr>
          <w:b/>
          <w:i/>
        </w:rPr>
      </w:pPr>
      <w:r w:rsidRPr="00202343">
        <w:rPr>
          <w:b/>
        </w:rPr>
        <w:t>Ship Building Track:</w:t>
      </w:r>
    </w:p>
    <w:p w14:paraId="0B067ECE" w14:textId="77777777" w:rsidR="00944DFE" w:rsidRPr="00202343" w:rsidRDefault="00944DFE" w:rsidP="005C33EF">
      <w:pPr>
        <w:numPr>
          <w:ilvl w:val="0"/>
          <w:numId w:val="46"/>
        </w:numPr>
        <w:spacing w:after="20"/>
      </w:pPr>
      <w:r w:rsidRPr="00202343">
        <w:t>Available for Construction Box – three BB [BB6-BB8], two CA [CA1-CA2], two CV [CV7-CV8], two CVL [CVL1-CVL2], two US BB [BB11-BB12], fifteen US CA [CA1-CA15], eighteen US CV [CV3-CV20], nine US CVL [CVL1-CVL9]</w:t>
      </w:r>
    </w:p>
    <w:p w14:paraId="133B65A7" w14:textId="77777777" w:rsidR="00944DFE" w:rsidRPr="00202343" w:rsidRDefault="00944DFE" w:rsidP="005C33EF">
      <w:pPr>
        <w:numPr>
          <w:ilvl w:val="0"/>
          <w:numId w:val="46"/>
        </w:numPr>
        <w:spacing w:after="20"/>
      </w:pPr>
      <w:r w:rsidRPr="00202343">
        <w:t>Nov-Dec 1941 – one BB [</w:t>
      </w:r>
      <w:r>
        <w:t>D of York</w:t>
      </w:r>
      <w:r w:rsidRPr="00202343">
        <w:t>], one US BB [No Carol]</w:t>
      </w:r>
    </w:p>
    <w:p w14:paraId="68B76FB6" w14:textId="77777777" w:rsidR="00944DFE" w:rsidRPr="00202343" w:rsidRDefault="00944DFE" w:rsidP="005C33EF">
      <w:pPr>
        <w:numPr>
          <w:ilvl w:val="0"/>
          <w:numId w:val="46"/>
        </w:numPr>
        <w:spacing w:after="20"/>
      </w:pPr>
      <w:r w:rsidRPr="00202343">
        <w:t>Mar-Apr 1942 – one CV [</w:t>
      </w:r>
      <w:proofErr w:type="spellStart"/>
      <w:r w:rsidRPr="00202343">
        <w:t>Indomit</w:t>
      </w:r>
      <w:proofErr w:type="spellEnd"/>
      <w:r w:rsidRPr="00202343">
        <w:t>], one US BB [</w:t>
      </w:r>
      <w:proofErr w:type="spellStart"/>
      <w:r>
        <w:t>Washingtn</w:t>
      </w:r>
      <w:proofErr w:type="spellEnd"/>
      <w:r w:rsidRPr="00202343">
        <w:t>], one US CV [Hornet]</w:t>
      </w:r>
    </w:p>
    <w:p w14:paraId="60459439" w14:textId="77777777" w:rsidR="00944DFE" w:rsidRPr="00202343" w:rsidRDefault="00944DFE" w:rsidP="005C33EF">
      <w:pPr>
        <w:numPr>
          <w:ilvl w:val="0"/>
          <w:numId w:val="46"/>
        </w:numPr>
        <w:spacing w:after="20"/>
      </w:pPr>
      <w:r w:rsidRPr="00202343">
        <w:t>Aug-Sept 1942 – two BB [Anson, Howe]</w:t>
      </w:r>
    </w:p>
    <w:p w14:paraId="68543941" w14:textId="77777777" w:rsidR="00944DFE" w:rsidRPr="00202343" w:rsidRDefault="00944DFE" w:rsidP="005C33EF">
      <w:pPr>
        <w:numPr>
          <w:ilvl w:val="0"/>
          <w:numId w:val="46"/>
        </w:numPr>
        <w:spacing w:after="20"/>
      </w:pPr>
      <w:r w:rsidRPr="00202343">
        <w:t xml:space="preserve">Nov-Dec 1942 – three BB [Indiana, </w:t>
      </w:r>
      <w:proofErr w:type="spellStart"/>
      <w:r>
        <w:t>Massachu</w:t>
      </w:r>
      <w:proofErr w:type="spellEnd"/>
      <w:r w:rsidRPr="00202343">
        <w:t>, So Dakota]</w:t>
      </w:r>
    </w:p>
    <w:p w14:paraId="022557B2" w14:textId="77777777" w:rsidR="00944DFE" w:rsidRPr="00202343" w:rsidRDefault="00944DFE" w:rsidP="005C33EF">
      <w:pPr>
        <w:numPr>
          <w:ilvl w:val="0"/>
          <w:numId w:val="46"/>
        </w:numPr>
        <w:spacing w:after="20"/>
      </w:pPr>
      <w:r w:rsidRPr="00202343">
        <w:t>Mar-Apr 1943 – one US BB [Alabama]</w:t>
      </w:r>
    </w:p>
    <w:p w14:paraId="6DA1FC69" w14:textId="77777777" w:rsidR="00944DFE" w:rsidRPr="00202343" w:rsidRDefault="00944DFE" w:rsidP="005C33EF">
      <w:pPr>
        <w:numPr>
          <w:ilvl w:val="0"/>
          <w:numId w:val="46"/>
        </w:numPr>
        <w:spacing w:after="20"/>
      </w:pPr>
      <w:r w:rsidRPr="00202343">
        <w:t>Nov-Dec 1943 – one US BB [Iowa]</w:t>
      </w:r>
    </w:p>
    <w:p w14:paraId="7A5D438D" w14:textId="77777777" w:rsidR="00944DFE" w:rsidRPr="00202343" w:rsidRDefault="00944DFE" w:rsidP="005C33EF">
      <w:pPr>
        <w:numPr>
          <w:ilvl w:val="0"/>
          <w:numId w:val="46"/>
        </w:numPr>
        <w:spacing w:after="20"/>
      </w:pPr>
      <w:r w:rsidRPr="00202343">
        <w:t>Mar-Apr 1944 – one US BB [N Jersey]</w:t>
      </w:r>
    </w:p>
    <w:p w14:paraId="66F56F48" w14:textId="77777777" w:rsidR="00944DFE" w:rsidRPr="00202343" w:rsidRDefault="00944DFE" w:rsidP="005C33EF">
      <w:pPr>
        <w:numPr>
          <w:ilvl w:val="0"/>
          <w:numId w:val="46"/>
        </w:numPr>
        <w:spacing w:after="20"/>
      </w:pPr>
      <w:r w:rsidRPr="00202343">
        <w:t>May-June 1944 – one CV [</w:t>
      </w:r>
      <w:proofErr w:type="spellStart"/>
      <w:r w:rsidRPr="00202343">
        <w:t>Indefatig</w:t>
      </w:r>
      <w:proofErr w:type="spellEnd"/>
      <w:r w:rsidRPr="00202343">
        <w:t>]</w:t>
      </w:r>
    </w:p>
    <w:p w14:paraId="70BB0F1F" w14:textId="77777777" w:rsidR="00944DFE" w:rsidRPr="00202343" w:rsidRDefault="00944DFE" w:rsidP="005C33EF">
      <w:pPr>
        <w:numPr>
          <w:ilvl w:val="0"/>
          <w:numId w:val="46"/>
        </w:numPr>
        <w:spacing w:after="20"/>
      </w:pPr>
      <w:r w:rsidRPr="00202343">
        <w:t>Aug-Sept 1944 – one CV [</w:t>
      </w:r>
      <w:proofErr w:type="spellStart"/>
      <w:r w:rsidRPr="00202343">
        <w:t>Implac</w:t>
      </w:r>
      <w:proofErr w:type="spellEnd"/>
      <w:r w:rsidRPr="00202343">
        <w:t>]</w:t>
      </w:r>
    </w:p>
    <w:p w14:paraId="533FFCAA" w14:textId="77777777" w:rsidR="00944DFE" w:rsidRPr="00202343" w:rsidRDefault="00944DFE" w:rsidP="005C33EF">
      <w:pPr>
        <w:numPr>
          <w:ilvl w:val="0"/>
          <w:numId w:val="46"/>
        </w:numPr>
      </w:pPr>
      <w:r w:rsidRPr="00202343">
        <w:t>Nov-Dec 1944 – two US BB [Missouri, Wisconsin]</w:t>
      </w:r>
    </w:p>
    <w:p w14:paraId="58CCEEE2"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8F527DF"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fourteen BB [Barham, Hood, K Geo V, Nelson, </w:t>
      </w:r>
      <w:proofErr w:type="spellStart"/>
      <w:r w:rsidRPr="00202343">
        <w:t>Pr</w:t>
      </w:r>
      <w:proofErr w:type="spellEnd"/>
      <w:r w:rsidRPr="00202343">
        <w:t xml:space="preserve"> Wales, </w:t>
      </w:r>
      <w:r>
        <w:t>Queen Eliz</w:t>
      </w:r>
      <w:r w:rsidRPr="00202343">
        <w:t xml:space="preserve">, Ramillies, Renown, Repulse, Revenge, Rodney, </w:t>
      </w:r>
      <w:r>
        <w:t xml:space="preserve">Royal </w:t>
      </w:r>
      <w:proofErr w:type="spellStart"/>
      <w:r>
        <w:t>Sov</w:t>
      </w:r>
      <w:proofErr w:type="spellEnd"/>
      <w:r w:rsidRPr="00202343">
        <w:t xml:space="preserve">, Valiant, </w:t>
      </w:r>
      <w:proofErr w:type="spellStart"/>
      <w:r w:rsidRPr="00202343">
        <w:t>Warspite</w:t>
      </w:r>
      <w:proofErr w:type="spellEnd"/>
      <w:r w:rsidRPr="00202343">
        <w:t>], five CA [</w:t>
      </w:r>
      <w:proofErr w:type="spellStart"/>
      <w:r w:rsidRPr="00202343">
        <w:t>Devonsh</w:t>
      </w:r>
      <w:proofErr w:type="spellEnd"/>
      <w:r w:rsidRPr="00202343">
        <w:t xml:space="preserve">, </w:t>
      </w:r>
      <w:proofErr w:type="spellStart"/>
      <w:r w:rsidRPr="00202343">
        <w:t>Dorsetsh</w:t>
      </w:r>
      <w:proofErr w:type="spellEnd"/>
      <w:r w:rsidRPr="00202343">
        <w:t xml:space="preserve">, London, Norfolk, Suffolk], four CV [Ark Royal, </w:t>
      </w:r>
      <w:proofErr w:type="spellStart"/>
      <w:r w:rsidRPr="00202343">
        <w:t>Formid</w:t>
      </w:r>
      <w:proofErr w:type="spellEnd"/>
      <w:r w:rsidRPr="00202343">
        <w:t>, Furious, Victorious], two CVL [Eagle, Hermes], one Greek CA [</w:t>
      </w:r>
      <w:r>
        <w:t xml:space="preserve">G </w:t>
      </w:r>
      <w:proofErr w:type="spellStart"/>
      <w:r>
        <w:t>Averf</w:t>
      </w:r>
      <w:proofErr w:type="spellEnd"/>
      <w:r w:rsidRPr="00202343">
        <w:t xml:space="preserve">] </w:t>
      </w:r>
    </w:p>
    <w:p w14:paraId="000772B4" w14:textId="77777777" w:rsidR="00944DFE" w:rsidRPr="00202343" w:rsidRDefault="00944DFE" w:rsidP="00944DFE">
      <w:pPr>
        <w:numPr>
          <w:ilvl w:val="0"/>
          <w:numId w:val="39"/>
        </w:numPr>
        <w:tabs>
          <w:tab w:val="clear" w:pos="720"/>
        </w:tabs>
        <w:spacing w:after="20"/>
        <w:ind w:left="374" w:hanging="187"/>
      </w:pPr>
      <w:r w:rsidRPr="00202343">
        <w:t>Any suitable Base hexes in Britain or a British Dependent – seven LBA [</w:t>
      </w:r>
      <w:r>
        <w:t>1</w:t>
      </w:r>
      <w:r w:rsidRPr="00202343">
        <w:t xml:space="preserve">, </w:t>
      </w:r>
      <w:r>
        <w:t>2, 3, 10</w:t>
      </w:r>
      <w:r w:rsidRPr="00202343">
        <w:t xml:space="preserve">, </w:t>
      </w:r>
      <w:r>
        <w:t>11, 204</w:t>
      </w:r>
      <w:r w:rsidRPr="00202343">
        <w:t xml:space="preserve">, </w:t>
      </w:r>
      <w:r>
        <w:t>211</w:t>
      </w:r>
      <w:r w:rsidRPr="00202343">
        <w:t>]</w:t>
      </w:r>
      <w:r w:rsidRPr="00202343">
        <w:rPr>
          <w:i/>
        </w:rPr>
        <w:t xml:space="preserve"> </w:t>
      </w:r>
    </w:p>
    <w:p w14:paraId="38C80AF4" w14:textId="77777777" w:rsidR="00944DFE" w:rsidRPr="00202343" w:rsidRDefault="00944DFE" w:rsidP="00944DFE">
      <w:pPr>
        <w:numPr>
          <w:ilvl w:val="0"/>
          <w:numId w:val="39"/>
        </w:numPr>
        <w:tabs>
          <w:tab w:val="clear" w:pos="720"/>
        </w:tabs>
        <w:ind w:left="374" w:hanging="187"/>
      </w:pPr>
      <w:r w:rsidRPr="00202343">
        <w:t xml:space="preserve">Eastern US/Canada Box – six US BB [Arkansas, Idaho, Mississippi, N Mexico, </w:t>
      </w:r>
      <w:r>
        <w:t>New York</w:t>
      </w:r>
      <w:r w:rsidRPr="00202343">
        <w:t xml:space="preserve">, Texas], five US CA [Augusta, Quincy, Tuscaloosa, Vincennes, Wichita], three US CV [Ranger, Wasp, Yorktown] </w:t>
      </w:r>
    </w:p>
    <w:p w14:paraId="6D5908E2"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0BB6B034" w14:textId="77777777" w:rsidR="00944DFE" w:rsidRPr="00202343" w:rsidRDefault="00944DFE" w:rsidP="005C33EF">
      <w:pPr>
        <w:pStyle w:val="BodyText2"/>
        <w:numPr>
          <w:ilvl w:val="0"/>
          <w:numId w:val="48"/>
        </w:numPr>
        <w:tabs>
          <w:tab w:val="clear" w:pos="547"/>
          <w:tab w:val="clear" w:pos="900"/>
        </w:tabs>
        <w:spacing w:after="20"/>
      </w:pPr>
      <w:r w:rsidRPr="00202343">
        <w:t>June-July 1941 – one CA [</w:t>
      </w:r>
      <w:proofErr w:type="spellStart"/>
      <w:r w:rsidRPr="00202343">
        <w:t>Shropsh</w:t>
      </w:r>
      <w:proofErr w:type="spellEnd"/>
      <w:r w:rsidRPr="00202343">
        <w:t>]</w:t>
      </w:r>
    </w:p>
    <w:p w14:paraId="7A927628" w14:textId="77777777" w:rsidR="00944DFE" w:rsidRPr="00202343" w:rsidRDefault="00944DFE" w:rsidP="005C33EF">
      <w:pPr>
        <w:pStyle w:val="BodyText2"/>
        <w:numPr>
          <w:ilvl w:val="0"/>
          <w:numId w:val="48"/>
        </w:numPr>
        <w:tabs>
          <w:tab w:val="clear" w:pos="547"/>
          <w:tab w:val="clear" w:pos="900"/>
        </w:tabs>
        <w:spacing w:after="20"/>
      </w:pPr>
      <w:r w:rsidRPr="00202343">
        <w:t>July-Aug 1941 – one CA [Berwick]</w:t>
      </w:r>
    </w:p>
    <w:p w14:paraId="5FCBD05E" w14:textId="77777777" w:rsidR="00944DFE" w:rsidRPr="00202343" w:rsidRDefault="00944DFE" w:rsidP="005C33EF">
      <w:pPr>
        <w:pStyle w:val="BodyText2"/>
        <w:numPr>
          <w:ilvl w:val="0"/>
          <w:numId w:val="48"/>
        </w:numPr>
        <w:tabs>
          <w:tab w:val="clear" w:pos="547"/>
          <w:tab w:val="clear" w:pos="900"/>
        </w:tabs>
        <w:spacing w:after="20"/>
      </w:pPr>
      <w:r w:rsidRPr="00202343">
        <w:t>Aug-Sept 1941 – one CA [Kent]</w:t>
      </w:r>
    </w:p>
    <w:p w14:paraId="29059F76" w14:textId="77777777" w:rsidR="00944DFE" w:rsidRPr="00202343" w:rsidRDefault="00944DFE" w:rsidP="005C33EF">
      <w:pPr>
        <w:pStyle w:val="BodyText2"/>
        <w:numPr>
          <w:ilvl w:val="0"/>
          <w:numId w:val="48"/>
        </w:numPr>
        <w:tabs>
          <w:tab w:val="clear" w:pos="547"/>
          <w:tab w:val="clear" w:pos="900"/>
        </w:tabs>
        <w:spacing w:after="20"/>
      </w:pPr>
      <w:r w:rsidRPr="00202343">
        <w:t>Sept-Oct 1941 – one BB [Malaya]</w:t>
      </w:r>
    </w:p>
    <w:p w14:paraId="57C32844" w14:textId="77777777" w:rsidR="00944DFE" w:rsidRPr="00202343" w:rsidRDefault="00944DFE" w:rsidP="005C33EF">
      <w:pPr>
        <w:pStyle w:val="BodyText2"/>
        <w:numPr>
          <w:ilvl w:val="0"/>
          <w:numId w:val="48"/>
        </w:numPr>
        <w:tabs>
          <w:tab w:val="clear" w:pos="547"/>
          <w:tab w:val="clear" w:pos="900"/>
        </w:tabs>
        <w:spacing w:after="20"/>
      </w:pPr>
      <w:r w:rsidRPr="00202343">
        <w:t>Nov-Dec 1941 – one BB [Resolution], one CA [</w:t>
      </w:r>
      <w:proofErr w:type="spellStart"/>
      <w:r w:rsidRPr="00202343">
        <w:t>Cumberld</w:t>
      </w:r>
      <w:proofErr w:type="spellEnd"/>
      <w:r w:rsidRPr="00202343">
        <w:t>]</w:t>
      </w:r>
    </w:p>
    <w:p w14:paraId="74EC8D98" w14:textId="77777777" w:rsidR="00944DFE" w:rsidRPr="00202343" w:rsidRDefault="00944DFE" w:rsidP="005C33EF">
      <w:pPr>
        <w:pStyle w:val="BodyText2"/>
        <w:numPr>
          <w:ilvl w:val="0"/>
          <w:numId w:val="48"/>
        </w:numPr>
        <w:tabs>
          <w:tab w:val="clear" w:pos="547"/>
          <w:tab w:val="clear" w:pos="900"/>
        </w:tabs>
        <w:spacing w:after="20"/>
      </w:pPr>
      <w:r w:rsidRPr="00202343">
        <w:t>Mar-Apr 1942 – one CV [Illustrious]</w:t>
      </w:r>
    </w:p>
    <w:p w14:paraId="3200F8B4" w14:textId="77777777" w:rsidR="00944DFE" w:rsidRPr="00202343" w:rsidRDefault="00944DFE" w:rsidP="005C33EF">
      <w:pPr>
        <w:pStyle w:val="BodyText2"/>
        <w:numPr>
          <w:ilvl w:val="0"/>
          <w:numId w:val="48"/>
        </w:numPr>
        <w:tabs>
          <w:tab w:val="clear" w:pos="547"/>
          <w:tab w:val="clear" w:pos="900"/>
        </w:tabs>
      </w:pPr>
      <w:r w:rsidRPr="00202343">
        <w:t>Aug-Sept 1942 – one CA [Sussex]</w:t>
      </w:r>
    </w:p>
    <w:p w14:paraId="6A51EE39"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642D02EE" w14:textId="2DE8A938" w:rsidR="00944DFE" w:rsidRPr="00202343" w:rsidRDefault="009B5548" w:rsidP="00944DFE">
      <w:pPr>
        <w:numPr>
          <w:ilvl w:val="0"/>
          <w:numId w:val="39"/>
        </w:numPr>
        <w:tabs>
          <w:tab w:val="clear" w:pos="720"/>
        </w:tabs>
        <w:spacing w:after="20"/>
        <w:ind w:left="374" w:hanging="187"/>
      </w:pPr>
      <w:r>
        <w:rPr>
          <w:color w:val="000000"/>
        </w:rPr>
        <w:lastRenderedPageBreak/>
        <w:t>One Western Defense Fleet</w:t>
      </w:r>
    </w:p>
    <w:p w14:paraId="2DD658D3" w14:textId="77777777" w:rsidR="00944DFE" w:rsidRPr="00202343" w:rsidRDefault="00944DFE" w:rsidP="00944DFE">
      <w:pPr>
        <w:numPr>
          <w:ilvl w:val="0"/>
          <w:numId w:val="39"/>
        </w:numPr>
        <w:tabs>
          <w:tab w:val="clear" w:pos="720"/>
        </w:tabs>
        <w:ind w:left="374" w:hanging="187"/>
      </w:pPr>
      <w:r w:rsidRPr="00202343">
        <w:t xml:space="preserve">Awaiting Liberation marker, two French BB [Lorraine, Richelieu], three French CA [Duquesne, </w:t>
      </w:r>
      <w:proofErr w:type="spellStart"/>
      <w:r w:rsidRPr="00202343">
        <w:t>Suffren</w:t>
      </w:r>
      <w:proofErr w:type="spellEnd"/>
      <w:r w:rsidRPr="00202343">
        <w:t>, Tourville], one French CV [Bearn]</w:t>
      </w:r>
    </w:p>
    <w:p w14:paraId="131A73DE"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C59BC56" w14:textId="77777777" w:rsidR="000A6122" w:rsidRPr="00202343" w:rsidRDefault="000A6122" w:rsidP="000A6122">
      <w:pPr>
        <w:numPr>
          <w:ilvl w:val="0"/>
          <w:numId w:val="39"/>
        </w:numPr>
        <w:tabs>
          <w:tab w:val="clear" w:pos="720"/>
        </w:tabs>
        <w:spacing w:after="20"/>
        <w:ind w:left="360" w:hanging="180"/>
      </w:pPr>
      <w:r w:rsidRPr="00202343">
        <w:t>Strategic Warfare Box – US Ship Building</w:t>
      </w:r>
    </w:p>
    <w:p w14:paraId="78DBBD9F"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 or any suitable Port hex(es) in a British Dependent </w:t>
      </w:r>
      <w:r w:rsidRPr="00202343">
        <w:t>– three CA [Australia, Canberra, Cornwall]</w:t>
      </w:r>
    </w:p>
    <w:p w14:paraId="210682E3"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11D7F757" w14:textId="77777777" w:rsidR="00944DFE" w:rsidRPr="00202343" w:rsidRDefault="00944DFE" w:rsidP="00944DFE">
      <w:pPr>
        <w:numPr>
          <w:ilvl w:val="0"/>
          <w:numId w:val="39"/>
        </w:numPr>
        <w:tabs>
          <w:tab w:val="clear" w:pos="720"/>
        </w:tabs>
        <w:spacing w:after="20"/>
        <w:ind w:left="374" w:hanging="187"/>
      </w:pPr>
      <w:r w:rsidRPr="00202343">
        <w:t>Honolulu (</w:t>
      </w:r>
      <w:r>
        <w:t>p4226</w:t>
      </w:r>
      <w:r w:rsidRPr="00202343">
        <w:t xml:space="preserve">) – eight US BB [Arizona, California, Maryland,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four US CA [</w:t>
      </w:r>
      <w:proofErr w:type="spellStart"/>
      <w:r w:rsidRPr="00202343">
        <w:t>Indianap</w:t>
      </w:r>
      <w:proofErr w:type="spellEnd"/>
      <w:r w:rsidRPr="00202343">
        <w:t xml:space="preserve">, </w:t>
      </w:r>
      <w:proofErr w:type="spellStart"/>
      <w:r w:rsidRPr="00202343">
        <w:t>Minneap</w:t>
      </w:r>
      <w:proofErr w:type="spellEnd"/>
      <w:r w:rsidRPr="00202343">
        <w:t xml:space="preserve">, N Orleans, San Fran], US </w:t>
      </w:r>
      <w:r>
        <w:t>Res Fleet marker</w:t>
      </w:r>
      <w:r w:rsidRPr="00202343">
        <w:t xml:space="preserve">  </w:t>
      </w:r>
    </w:p>
    <w:p w14:paraId="253872EA"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one US BB [Colorado], nine US CA [Astoria, Chester, Chicago, Houston, Louisville, </w:t>
      </w:r>
      <w:proofErr w:type="spellStart"/>
      <w:r w:rsidRPr="00202343">
        <w:t>Northamp</w:t>
      </w:r>
      <w:proofErr w:type="spellEnd"/>
      <w:r w:rsidRPr="00202343">
        <w:t xml:space="preserve">, Pensacola, Portland, </w:t>
      </w:r>
      <w:r>
        <w:t>Salt Lake</w:t>
      </w:r>
      <w:r w:rsidRPr="00202343">
        <w:t xml:space="preserve">], three US CV [Enterprise, Lexington, Saratoga] </w:t>
      </w:r>
    </w:p>
    <w:p w14:paraId="019D383A"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0782CBE9" w14:textId="77777777" w:rsidR="00944DFE" w:rsidRPr="00202343" w:rsidRDefault="00944DFE" w:rsidP="00944DFE">
      <w:pPr>
        <w:spacing w:after="20"/>
        <w:rPr>
          <w:b/>
        </w:rPr>
      </w:pPr>
      <w:r w:rsidRPr="00202343">
        <w:rPr>
          <w:b/>
        </w:rPr>
        <w:t xml:space="preserve">On </w:t>
      </w:r>
      <w:r w:rsidRPr="00202343">
        <w:rPr>
          <w:b/>
          <w:i/>
        </w:rPr>
        <w:t xml:space="preserve">DS </w:t>
      </w:r>
      <w:r w:rsidRPr="00202343">
        <w:rPr>
          <w:b/>
        </w:rPr>
        <w:t xml:space="preserve">Turn Track: </w:t>
      </w:r>
    </w:p>
    <w:p w14:paraId="3FD55E05" w14:textId="77777777" w:rsidR="00944DFE" w:rsidRPr="00202343" w:rsidRDefault="00944DFE" w:rsidP="00DD2E76">
      <w:pPr>
        <w:numPr>
          <w:ilvl w:val="0"/>
          <w:numId w:val="39"/>
        </w:numPr>
        <w:tabs>
          <w:tab w:val="clear" w:pos="720"/>
        </w:tabs>
        <w:spacing w:after="20"/>
        <w:ind w:left="374" w:hanging="187"/>
      </w:pPr>
      <w:r w:rsidRPr="00202343">
        <w:t>June-July 1941 – one CA [Exeter]</w:t>
      </w:r>
    </w:p>
    <w:p w14:paraId="755F0F5C" w14:textId="77777777" w:rsidR="00DD2E76" w:rsidRPr="00DD2E76" w:rsidRDefault="00DD2E76" w:rsidP="00DD2E76">
      <w:pPr>
        <w:numPr>
          <w:ilvl w:val="0"/>
          <w:numId w:val="39"/>
        </w:numPr>
        <w:tabs>
          <w:tab w:val="clear" w:pos="720"/>
        </w:tabs>
        <w:ind w:left="374" w:hanging="187"/>
      </w:pPr>
      <w:r w:rsidRPr="00DD2E76">
        <w:t>Aug-Sept 1943 – US End Ship Building</w:t>
      </w:r>
    </w:p>
    <w:p w14:paraId="7784C9E1"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3C41C003"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0405C89E" w14:textId="7C3284A1" w:rsidR="00944DFE" w:rsidRPr="00202343" w:rsidRDefault="009B5548" w:rsidP="00944DFE">
      <w:pPr>
        <w:numPr>
          <w:ilvl w:val="0"/>
          <w:numId w:val="39"/>
        </w:numPr>
        <w:tabs>
          <w:tab w:val="clear" w:pos="720"/>
        </w:tabs>
        <w:ind w:left="374" w:hanging="187"/>
      </w:pPr>
      <w:r>
        <w:t>One Western Defense Fleet</w:t>
      </w:r>
    </w:p>
    <w:p w14:paraId="6CEE0C9E"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03670496"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22279349"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634A121D" w14:textId="77777777" w:rsidR="00944DFE" w:rsidRPr="00202343" w:rsidRDefault="00944DFE" w:rsidP="00944DFE">
      <w:pPr>
        <w:pStyle w:val="Heading3"/>
      </w:pPr>
      <w:bookmarkStart w:id="596" w:name="_Toc73990077"/>
      <w:bookmarkStart w:id="597" w:name="_Toc103496093"/>
      <w:r w:rsidRPr="00202343">
        <w:t>§</w:t>
      </w:r>
      <w:r>
        <w:t>53</w:t>
      </w:r>
      <w:r w:rsidRPr="00202343">
        <w:t>.</w:t>
      </w:r>
      <w:r>
        <w:t>4</w:t>
      </w:r>
      <w:r w:rsidRPr="00202343">
        <w:t xml:space="preserve"> Soviet Faction Setup</w:t>
      </w:r>
      <w:bookmarkEnd w:id="596"/>
      <w:bookmarkEnd w:id="597"/>
    </w:p>
    <w:p w14:paraId="2BA5BE06"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1077BDB4" w14:textId="77777777" w:rsidR="00944DFE" w:rsidRPr="00202343" w:rsidRDefault="00944DFE" w:rsidP="005C33EF">
      <w:pPr>
        <w:numPr>
          <w:ilvl w:val="0"/>
          <w:numId w:val="46"/>
        </w:numPr>
        <w:spacing w:after="20"/>
      </w:pPr>
      <w:r w:rsidRPr="00202343">
        <w:t xml:space="preserve">Available for Construction Box – four </w:t>
      </w:r>
      <w:r>
        <w:t>gray</w:t>
      </w:r>
      <w:r w:rsidRPr="00202343">
        <w:t xml:space="preserve">, four blue, and four red BB [BB1-BB4]; two </w:t>
      </w:r>
      <w:r>
        <w:t>gray</w:t>
      </w:r>
      <w:r w:rsidRPr="00202343">
        <w:t>, two blue, and two red CA [CA5-CA6]</w:t>
      </w:r>
    </w:p>
    <w:p w14:paraId="5CB56DD8" w14:textId="77777777" w:rsidR="00944DFE" w:rsidRPr="00202343" w:rsidRDefault="00944DFE" w:rsidP="005C33EF">
      <w:pPr>
        <w:numPr>
          <w:ilvl w:val="0"/>
          <w:numId w:val="46"/>
        </w:numPr>
        <w:spacing w:after="20"/>
      </w:pPr>
      <w:r w:rsidRPr="00202343">
        <w:t>Aug-Sept 1943 – one red CA [Kalinin]</w:t>
      </w:r>
    </w:p>
    <w:p w14:paraId="3743CDF0" w14:textId="77777777" w:rsidR="00944DFE" w:rsidRPr="00202343" w:rsidRDefault="00944DFE" w:rsidP="005C33EF">
      <w:pPr>
        <w:numPr>
          <w:ilvl w:val="0"/>
          <w:numId w:val="46"/>
        </w:numPr>
        <w:spacing w:after="20"/>
      </w:pPr>
      <w:r w:rsidRPr="00202343">
        <w:t>Nov-Dec 1944 – one red CA [</w:t>
      </w:r>
      <w:proofErr w:type="spellStart"/>
      <w:r w:rsidRPr="00202343">
        <w:t>Kaganov</w:t>
      </w:r>
      <w:proofErr w:type="spellEnd"/>
      <w:r w:rsidRPr="00202343">
        <w:t>]</w:t>
      </w:r>
    </w:p>
    <w:p w14:paraId="3F403B31"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1E2B99D3"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xml:space="preserve">– two blue BB [Marat, </w:t>
      </w:r>
      <w:proofErr w:type="spellStart"/>
      <w:r w:rsidRPr="00202343">
        <w:t>Okt</w:t>
      </w:r>
      <w:proofErr w:type="spellEnd"/>
      <w:r w:rsidRPr="00202343">
        <w:t xml:space="preserve"> Revolt], two blue CA [Kirov, M Gorki]</w:t>
      </w:r>
    </w:p>
    <w:p w14:paraId="09B8F106"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 two gray CA [Molotov, Voroshilov]</w:t>
      </w:r>
    </w:p>
    <w:p w14:paraId="17031D98" w14:textId="77777777" w:rsidR="00944DFE" w:rsidRPr="00202343" w:rsidRDefault="00944DFE" w:rsidP="00944DFE">
      <w:pPr>
        <w:numPr>
          <w:ilvl w:val="0"/>
          <w:numId w:val="39"/>
        </w:numPr>
        <w:tabs>
          <w:tab w:val="clear" w:pos="720"/>
        </w:tabs>
        <w:ind w:left="374" w:hanging="187"/>
      </w:pPr>
      <w:r w:rsidRPr="00D8321D">
        <w:t>Any suitable Base hexes in Russia – three LBA [</w:t>
      </w:r>
      <w:proofErr w:type="spellStart"/>
      <w:r w:rsidRPr="00D8321D">
        <w:t>Mos</w:t>
      </w:r>
      <w:proofErr w:type="spellEnd"/>
      <w:r w:rsidRPr="00D8321D">
        <w:t>, 1VA,</w:t>
      </w:r>
      <w:r w:rsidRPr="00202343">
        <w:t xml:space="preserve"> 2VA]</w:t>
      </w:r>
      <w:r w:rsidRPr="00202343">
        <w:rPr>
          <w:i/>
        </w:rPr>
        <w:t xml:space="preserve"> </w:t>
      </w:r>
    </w:p>
    <w:p w14:paraId="6D92FC59"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3AE7E203" w14:textId="3227B0FA"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6CD65458" w14:textId="77777777" w:rsidR="00944DFE" w:rsidRPr="00202343" w:rsidRDefault="00944DFE" w:rsidP="00944DFE">
      <w:pPr>
        <w:pStyle w:val="BodyText2"/>
        <w:spacing w:after="20"/>
        <w:rPr>
          <w:b/>
        </w:rPr>
      </w:pPr>
      <w:r w:rsidRPr="00202343">
        <w:rPr>
          <w:b/>
          <w:i/>
        </w:rPr>
        <w:t xml:space="preserve">TK </w:t>
      </w:r>
      <w:r w:rsidRPr="00202343">
        <w:rPr>
          <w:b/>
        </w:rPr>
        <w:t>Conditional Events Box:</w:t>
      </w:r>
    </w:p>
    <w:p w14:paraId="756EAA34" w14:textId="77777777" w:rsidR="00944DFE" w:rsidRPr="00202343" w:rsidRDefault="00944DFE" w:rsidP="00944DFE">
      <w:pPr>
        <w:pStyle w:val="BodyText2"/>
        <w:numPr>
          <w:ilvl w:val="0"/>
          <w:numId w:val="39"/>
        </w:numPr>
        <w:tabs>
          <w:tab w:val="clear" w:pos="720"/>
          <w:tab w:val="clear" w:pos="900"/>
        </w:tabs>
        <w:ind w:left="360" w:hanging="180"/>
      </w:pPr>
      <w:r w:rsidRPr="00202343">
        <w:rPr>
          <w:i/>
        </w:rPr>
        <w:t xml:space="preserve">Emergency Mobilization </w:t>
      </w:r>
      <w:r w:rsidRPr="00202343">
        <w:t>– two LBA [3VA, 4VA]</w:t>
      </w:r>
    </w:p>
    <w:p w14:paraId="31847F02"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43093BC7"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54472925"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490240D7" w14:textId="71105474"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767E4E1F"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6687E92E"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07097589" w14:textId="77777777" w:rsidR="00944DFE" w:rsidRPr="00202343" w:rsidRDefault="00944DFE" w:rsidP="00944DFE">
      <w:pPr>
        <w:pStyle w:val="Heading3"/>
      </w:pPr>
      <w:bookmarkStart w:id="598" w:name="_Toc73990078"/>
      <w:bookmarkStart w:id="599" w:name="_Toc103496094"/>
      <w:r w:rsidRPr="00202343">
        <w:t>§</w:t>
      </w:r>
      <w:r>
        <w:t>53.5</w:t>
      </w:r>
      <w:r w:rsidRPr="00202343">
        <w:t xml:space="preserve"> Special Rules</w:t>
      </w:r>
      <w:bookmarkEnd w:id="598"/>
      <w:bookmarkEnd w:id="599"/>
    </w:p>
    <w:p w14:paraId="10EECADC"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one</w:t>
      </w:r>
      <w:r>
        <w:rPr>
          <w:i/>
        </w:rPr>
        <w:t xml:space="preserve"> </w:t>
      </w:r>
      <w:r>
        <w:t xml:space="preserve">additional </w:t>
      </w:r>
      <w:proofErr w:type="spellStart"/>
      <w:r>
        <w:t>FoW</w:t>
      </w:r>
      <w:proofErr w:type="spellEnd"/>
      <w:r>
        <w:t xml:space="preserve"> card on the </w:t>
      </w:r>
      <w:r>
        <w:rPr>
          <w:i/>
        </w:rPr>
        <w:t xml:space="preserve">TK </w:t>
      </w:r>
      <w:r>
        <w:t xml:space="preserve">map, and one additional </w:t>
      </w:r>
      <w:proofErr w:type="spellStart"/>
      <w:r>
        <w:t>FoW</w:t>
      </w:r>
      <w:proofErr w:type="spellEnd"/>
      <w:r>
        <w:t xml:space="preserve"> card on the </w:t>
      </w:r>
      <w:r>
        <w:rPr>
          <w:i/>
        </w:rPr>
        <w:t xml:space="preserve">DS </w:t>
      </w:r>
      <w:r>
        <w:t>map.</w:t>
      </w:r>
    </w:p>
    <w:p w14:paraId="33E91557" w14:textId="77777777" w:rsidR="00944DFE" w:rsidRPr="00202343" w:rsidRDefault="00944DFE" w:rsidP="00944DFE">
      <w:pPr>
        <w:pStyle w:val="Heading2"/>
      </w:pPr>
      <w:bookmarkStart w:id="600" w:name="_Toc73990079"/>
      <w:bookmarkStart w:id="601" w:name="_Toc103496095"/>
      <w:r w:rsidRPr="00202343">
        <w:t>§</w:t>
      </w:r>
      <w:r>
        <w:t>54.</w:t>
      </w:r>
      <w:r w:rsidRPr="00202343">
        <w:t xml:space="preserve"> 1941b Combined Game</w:t>
      </w:r>
      <w:bookmarkEnd w:id="600"/>
      <w:bookmarkEnd w:id="601"/>
    </w:p>
    <w:p w14:paraId="0FE48605" w14:textId="77777777" w:rsidR="00944DFE" w:rsidRPr="00202343" w:rsidRDefault="00944DFE" w:rsidP="00944DFE">
      <w:pPr>
        <w:pStyle w:val="Heading3"/>
      </w:pPr>
      <w:bookmarkStart w:id="602" w:name="_Toc73990080"/>
      <w:bookmarkStart w:id="603" w:name="_Toc103496096"/>
      <w:r w:rsidRPr="00202343">
        <w:t>§</w:t>
      </w:r>
      <w:r>
        <w:t>54.1</w:t>
      </w:r>
      <w:r w:rsidRPr="00202343">
        <w:t xml:space="preserve"> Markers Setup</w:t>
      </w:r>
      <w:bookmarkEnd w:id="602"/>
      <w:bookmarkEnd w:id="603"/>
    </w:p>
    <w:p w14:paraId="4CF6385F" w14:textId="77777777" w:rsidR="00944DFE" w:rsidRPr="00202343" w:rsidRDefault="00944DFE" w:rsidP="00944DFE">
      <w:pPr>
        <w:spacing w:after="20"/>
        <w:rPr>
          <w:b/>
        </w:rPr>
      </w:pPr>
      <w:r w:rsidRPr="00202343">
        <w:rPr>
          <w:b/>
        </w:rPr>
        <w:t>Ship Building Track:</w:t>
      </w:r>
    </w:p>
    <w:p w14:paraId="1CDD6417" w14:textId="77777777" w:rsidR="00944DFE" w:rsidRPr="00202343" w:rsidRDefault="00944DFE" w:rsidP="005C33EF">
      <w:pPr>
        <w:numPr>
          <w:ilvl w:val="0"/>
          <w:numId w:val="45"/>
        </w:numPr>
        <w:tabs>
          <w:tab w:val="clear" w:pos="720"/>
        </w:tabs>
        <w:ind w:left="374" w:hanging="187"/>
      </w:pPr>
      <w:r w:rsidRPr="00202343">
        <w:t>Nov-Dec 1941 – Seasonal Turn</w:t>
      </w:r>
    </w:p>
    <w:p w14:paraId="74557615" w14:textId="77777777" w:rsidR="00944DFE" w:rsidRPr="00202343" w:rsidRDefault="00944DFE" w:rsidP="00944DFE">
      <w:pPr>
        <w:pStyle w:val="Heading3"/>
      </w:pPr>
      <w:bookmarkStart w:id="604" w:name="_Toc73990081"/>
      <w:bookmarkStart w:id="605" w:name="_Toc103496097"/>
      <w:r w:rsidRPr="00202343">
        <w:t>§</w:t>
      </w:r>
      <w:r>
        <w:t>54.2</w:t>
      </w:r>
      <w:r w:rsidRPr="00202343">
        <w:t xml:space="preserve"> Axis Faction Setup</w:t>
      </w:r>
      <w:bookmarkEnd w:id="604"/>
      <w:bookmarkEnd w:id="605"/>
    </w:p>
    <w:p w14:paraId="0D9FF885"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4D0DC794"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eight Japanese CV [CV6-CV13]</w:t>
      </w:r>
    </w:p>
    <w:p w14:paraId="24AE5AA0" w14:textId="77777777" w:rsidR="00944DFE" w:rsidRPr="00202343" w:rsidRDefault="00944DFE" w:rsidP="005C33EF">
      <w:pPr>
        <w:numPr>
          <w:ilvl w:val="0"/>
          <w:numId w:val="46"/>
        </w:numPr>
        <w:spacing w:after="20"/>
      </w:pPr>
      <w:r w:rsidRPr="00202343">
        <w:t>Mar-Apr 1942 – one German BB [Tirpitz], one Japanese BB [Yamato], one Japanese CVL [</w:t>
      </w:r>
      <w:proofErr w:type="spellStart"/>
      <w:r w:rsidRPr="00202343">
        <w:t>Shoho</w:t>
      </w:r>
      <w:proofErr w:type="spellEnd"/>
      <w:r w:rsidRPr="00202343">
        <w:t>]</w:t>
      </w:r>
    </w:p>
    <w:p w14:paraId="4FD76824" w14:textId="77777777" w:rsidR="00944DFE" w:rsidRPr="00202343" w:rsidRDefault="00944DFE" w:rsidP="005C33EF">
      <w:pPr>
        <w:numPr>
          <w:ilvl w:val="0"/>
          <w:numId w:val="46"/>
        </w:numPr>
        <w:spacing w:after="20"/>
      </w:pPr>
      <w:r w:rsidRPr="00202343">
        <w:t>May-June 1942 – one Japanese CV [</w:t>
      </w:r>
      <w:proofErr w:type="spellStart"/>
      <w:r w:rsidRPr="00202343">
        <w:t>Junyo</w:t>
      </w:r>
      <w:proofErr w:type="spellEnd"/>
      <w:r w:rsidRPr="00202343">
        <w:t>]</w:t>
      </w:r>
    </w:p>
    <w:p w14:paraId="15C319E0" w14:textId="77777777" w:rsidR="00944DFE" w:rsidRPr="00202343" w:rsidRDefault="00944DFE" w:rsidP="005C33EF">
      <w:pPr>
        <w:numPr>
          <w:ilvl w:val="0"/>
          <w:numId w:val="46"/>
        </w:numPr>
        <w:spacing w:after="20"/>
      </w:pPr>
      <w:r w:rsidRPr="00202343">
        <w:t>Aug-Sept 1942 – one Italian BB [Roma], one Japanese CV [</w:t>
      </w:r>
      <w:proofErr w:type="spellStart"/>
      <w:r w:rsidRPr="00202343">
        <w:t>Hiyo</w:t>
      </w:r>
      <w:proofErr w:type="spellEnd"/>
      <w:r w:rsidRPr="00202343">
        <w:t>]</w:t>
      </w:r>
    </w:p>
    <w:p w14:paraId="78C47652" w14:textId="77777777" w:rsidR="00944DFE" w:rsidRPr="00202343" w:rsidRDefault="00944DFE" w:rsidP="005C33EF">
      <w:pPr>
        <w:numPr>
          <w:ilvl w:val="0"/>
          <w:numId w:val="46"/>
        </w:numPr>
        <w:spacing w:after="20"/>
      </w:pPr>
      <w:r w:rsidRPr="00202343">
        <w:t>Nov-Dec 1942 – one Japanese CVL [</w:t>
      </w:r>
      <w:proofErr w:type="spellStart"/>
      <w:r w:rsidRPr="00202343">
        <w:t>Ryuho</w:t>
      </w:r>
      <w:proofErr w:type="spellEnd"/>
      <w:r w:rsidRPr="00202343">
        <w:t>]</w:t>
      </w:r>
    </w:p>
    <w:p w14:paraId="23FC20BA" w14:textId="77777777" w:rsidR="00944DFE" w:rsidRPr="00202343" w:rsidRDefault="00944DFE" w:rsidP="005C33EF">
      <w:pPr>
        <w:numPr>
          <w:ilvl w:val="0"/>
          <w:numId w:val="46"/>
        </w:numPr>
        <w:spacing w:after="20"/>
      </w:pPr>
      <w:r w:rsidRPr="00202343">
        <w:t>Mar-Apr 1943 – one Japanese BB [</w:t>
      </w:r>
      <w:proofErr w:type="spellStart"/>
      <w:r w:rsidRPr="00202343">
        <w:t>Musashi</w:t>
      </w:r>
      <w:proofErr w:type="spellEnd"/>
      <w:r w:rsidRPr="00202343">
        <w:t>]</w:t>
      </w:r>
    </w:p>
    <w:p w14:paraId="1A8039A4" w14:textId="77777777" w:rsidR="00944DFE" w:rsidRPr="00202343" w:rsidRDefault="00944DFE" w:rsidP="005C33EF">
      <w:pPr>
        <w:numPr>
          <w:ilvl w:val="0"/>
          <w:numId w:val="46"/>
        </w:numPr>
        <w:spacing w:after="20"/>
      </w:pPr>
      <w:r w:rsidRPr="00202343">
        <w:t>Mar-Apr 1944 – two Japanese CVL [</w:t>
      </w:r>
      <w:proofErr w:type="spellStart"/>
      <w:r w:rsidRPr="00202343">
        <w:t>Chitose</w:t>
      </w:r>
      <w:proofErr w:type="spellEnd"/>
      <w:r w:rsidRPr="00202343">
        <w:t>, Chiyoda]</w:t>
      </w:r>
    </w:p>
    <w:p w14:paraId="443019A7" w14:textId="77777777" w:rsidR="00944DFE" w:rsidRPr="00202343" w:rsidRDefault="00944DFE" w:rsidP="005C33EF">
      <w:pPr>
        <w:numPr>
          <w:ilvl w:val="0"/>
          <w:numId w:val="46"/>
        </w:numPr>
      </w:pPr>
      <w:r w:rsidRPr="00202343">
        <w:t>May-June 1944 – one Japanese CV [Taiho]</w:t>
      </w:r>
    </w:p>
    <w:p w14:paraId="0454E3AE"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7AF2CAE"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Denmark-Norway, or </w:t>
      </w:r>
      <w:r>
        <w:rPr>
          <w:color w:val="000000"/>
        </w:rPr>
        <w:t>Northern France</w:t>
      </w:r>
      <w:r w:rsidRPr="00202343">
        <w:rPr>
          <w:color w:val="000000"/>
        </w:rPr>
        <w:t xml:space="preserve"> </w:t>
      </w:r>
      <w:r w:rsidRPr="00202343">
        <w:t xml:space="preserve">– two CA [Ad Scheer, </w:t>
      </w:r>
      <w:proofErr w:type="spellStart"/>
      <w:r w:rsidRPr="00202343">
        <w:t>Lutzow</w:t>
      </w:r>
      <w:proofErr w:type="spellEnd"/>
      <w:r w:rsidRPr="00202343">
        <w:t>], two CD [</w:t>
      </w:r>
      <w:proofErr w:type="spellStart"/>
      <w:r w:rsidRPr="00202343">
        <w:t>Schles-Hol</w:t>
      </w:r>
      <w:proofErr w:type="spellEnd"/>
      <w:r w:rsidRPr="00202343">
        <w:t>, Schlesien]</w:t>
      </w:r>
    </w:p>
    <w:p w14:paraId="2651D7F8" w14:textId="3573626C" w:rsidR="00944DFE" w:rsidRPr="00D8321D" w:rsidRDefault="00944DFE" w:rsidP="00944DFE">
      <w:pPr>
        <w:numPr>
          <w:ilvl w:val="0"/>
          <w:numId w:val="39"/>
        </w:numPr>
        <w:tabs>
          <w:tab w:val="clear" w:pos="720"/>
        </w:tabs>
        <w:spacing w:after="20"/>
        <w:ind w:left="374" w:hanging="187"/>
      </w:pPr>
      <w:r w:rsidRPr="00D8321D">
        <w:t xml:space="preserve">Any suitable Base hexes in Germany, Belgium-Holland, Denmark-Norway, Finland, Greece, Italy, Libya, </w:t>
      </w:r>
      <w:r>
        <w:t>Northern France</w:t>
      </w:r>
      <w:r w:rsidRPr="00D8321D">
        <w:t xml:space="preserve">, Poland, Russia, or Yugoslavia – </w:t>
      </w:r>
      <w:r w:rsidR="00D27AA9">
        <w:t>eight</w:t>
      </w:r>
      <w:r w:rsidRPr="00D8321D">
        <w:t xml:space="preserve"> LBA [1Flk, 2Flk, 7Flk, 8Flk, 9Flk, </w:t>
      </w:r>
      <w:r w:rsidR="00D27AA9">
        <w:t xml:space="preserve">10Flk, </w:t>
      </w:r>
      <w:r w:rsidRPr="00D8321D">
        <w:t>Don</w:t>
      </w:r>
      <w:r w:rsidR="00D27AA9">
        <w:t>, Ost</w:t>
      </w:r>
      <w:r w:rsidRPr="00D8321D">
        <w:t>]</w:t>
      </w:r>
    </w:p>
    <w:p w14:paraId="2CD706E2" w14:textId="77777777" w:rsidR="00944DFE" w:rsidRPr="00D8321D" w:rsidRDefault="00944DFE" w:rsidP="00944DFE">
      <w:pPr>
        <w:numPr>
          <w:ilvl w:val="0"/>
          <w:numId w:val="39"/>
        </w:numPr>
        <w:tabs>
          <w:tab w:val="clear" w:pos="720"/>
        </w:tabs>
        <w:spacing w:after="20"/>
        <w:ind w:left="374" w:hanging="187"/>
      </w:pPr>
      <w:r w:rsidRPr="00D8321D">
        <w:t>Any suitable Port hex(es) in Italy or an Italian Dependent – five Italian BB [</w:t>
      </w:r>
      <w:r>
        <w:t xml:space="preserve">A </w:t>
      </w:r>
      <w:proofErr w:type="spellStart"/>
      <w:r>
        <w:t>Doria</w:t>
      </w:r>
      <w:proofErr w:type="spellEnd"/>
      <w:r w:rsidRPr="00D8321D">
        <w:t xml:space="preserve">, C Duilio, </w:t>
      </w:r>
      <w:r>
        <w:t xml:space="preserve">G </w:t>
      </w:r>
      <w:proofErr w:type="spellStart"/>
      <w:r>
        <w:t>Cesr</w:t>
      </w:r>
      <w:proofErr w:type="spellEnd"/>
      <w:r w:rsidRPr="00D8321D">
        <w:t xml:space="preserve">, </w:t>
      </w:r>
      <w:proofErr w:type="spellStart"/>
      <w:r w:rsidRPr="00D8321D">
        <w:t>Littorio</w:t>
      </w:r>
      <w:proofErr w:type="spellEnd"/>
      <w:r w:rsidRPr="00D8321D">
        <w:t xml:space="preserve">, </w:t>
      </w:r>
      <w:r>
        <w:t>V Vento</w:t>
      </w:r>
      <w:r w:rsidRPr="00D8321D">
        <w:t>], four Italian CA [Bolzano, Gorizia, Trento, Trieste]</w:t>
      </w:r>
      <w:r w:rsidRPr="00D8321D">
        <w:rPr>
          <w:i/>
        </w:rPr>
        <w:t xml:space="preserve"> </w:t>
      </w:r>
    </w:p>
    <w:p w14:paraId="502FD202" w14:textId="77777777" w:rsidR="00944DFE" w:rsidRPr="00D8321D" w:rsidRDefault="00944DFE" w:rsidP="00944DFE">
      <w:pPr>
        <w:numPr>
          <w:ilvl w:val="0"/>
          <w:numId w:val="39"/>
        </w:numPr>
        <w:tabs>
          <w:tab w:val="clear" w:pos="720"/>
        </w:tabs>
        <w:ind w:left="374" w:hanging="187"/>
      </w:pPr>
      <w:r w:rsidRPr="00D8321D">
        <w:t>Any suitable Port hex in Finland – one Finnish CD [</w:t>
      </w:r>
      <w:proofErr w:type="spellStart"/>
      <w:r w:rsidRPr="00D8321D">
        <w:t>Vainam</w:t>
      </w:r>
      <w:proofErr w:type="spellEnd"/>
      <w:r w:rsidRPr="00D8321D">
        <w:t>]</w:t>
      </w:r>
    </w:p>
    <w:p w14:paraId="5598829F" w14:textId="77777777" w:rsidR="00944DFE" w:rsidRPr="00D8321D" w:rsidRDefault="00944DFE" w:rsidP="00944DFE">
      <w:pPr>
        <w:numPr>
          <w:ilvl w:val="12"/>
          <w:numId w:val="0"/>
        </w:numPr>
        <w:spacing w:after="20"/>
      </w:pPr>
      <w:r w:rsidRPr="00D8321D">
        <w:rPr>
          <w:b/>
        </w:rPr>
        <w:t xml:space="preserve">On </w:t>
      </w:r>
      <w:r w:rsidRPr="00D8321D">
        <w:rPr>
          <w:b/>
          <w:i/>
        </w:rPr>
        <w:t xml:space="preserve">TK </w:t>
      </w:r>
      <w:r w:rsidRPr="00D8321D">
        <w:rPr>
          <w:b/>
        </w:rPr>
        <w:t>Turn Track:</w:t>
      </w:r>
    </w:p>
    <w:p w14:paraId="56D7FD2E" w14:textId="602D1A48" w:rsidR="00944DFE" w:rsidRPr="00D8321D" w:rsidRDefault="00944DFE" w:rsidP="00944DFE">
      <w:pPr>
        <w:numPr>
          <w:ilvl w:val="0"/>
          <w:numId w:val="39"/>
        </w:numPr>
        <w:tabs>
          <w:tab w:val="clear" w:pos="720"/>
        </w:tabs>
        <w:spacing w:after="20"/>
        <w:ind w:left="374" w:hanging="187"/>
      </w:pPr>
      <w:r w:rsidRPr="00D8321D">
        <w:t>Jan-Feb 1942 – two BB [</w:t>
      </w:r>
      <w:proofErr w:type="spellStart"/>
      <w:r w:rsidRPr="00D8321D">
        <w:t>Gneisenau</w:t>
      </w:r>
      <w:proofErr w:type="spellEnd"/>
      <w:r w:rsidRPr="00D8321D">
        <w:t xml:space="preserve">, </w:t>
      </w:r>
      <w:proofErr w:type="spellStart"/>
      <w:r>
        <w:t>Scharnhrst</w:t>
      </w:r>
      <w:proofErr w:type="spellEnd"/>
      <w:r w:rsidRPr="00D8321D">
        <w:t>], one CA [</w:t>
      </w:r>
      <w:proofErr w:type="spellStart"/>
      <w:r w:rsidRPr="00D8321D">
        <w:t>Pr</w:t>
      </w:r>
      <w:proofErr w:type="spellEnd"/>
      <w:r w:rsidRPr="00D8321D">
        <w:t xml:space="preserve"> Eugen], </w:t>
      </w:r>
      <w:r w:rsidR="00D27AA9">
        <w:t>two</w:t>
      </w:r>
      <w:r w:rsidRPr="00D8321D">
        <w:t xml:space="preserve"> LBA [</w:t>
      </w:r>
      <w:r w:rsidR="00D27AA9">
        <w:t>5</w:t>
      </w:r>
      <w:r w:rsidRPr="00D8321D">
        <w:t>Flk</w:t>
      </w:r>
      <w:r w:rsidR="00D27AA9">
        <w:t>, 6Flk</w:t>
      </w:r>
      <w:r w:rsidRPr="00D8321D">
        <w:t>], two U-boat [U-123, U-159]</w:t>
      </w:r>
    </w:p>
    <w:p w14:paraId="3718AB5F" w14:textId="01015A58" w:rsidR="00944DFE" w:rsidRPr="00D8321D" w:rsidRDefault="00944DFE" w:rsidP="00944DFE">
      <w:pPr>
        <w:numPr>
          <w:ilvl w:val="0"/>
          <w:numId w:val="39"/>
        </w:numPr>
        <w:tabs>
          <w:tab w:val="clear" w:pos="720"/>
        </w:tabs>
        <w:spacing w:after="20"/>
        <w:ind w:left="374" w:hanging="187"/>
      </w:pPr>
      <w:r w:rsidRPr="00D8321D">
        <w:t xml:space="preserve">Mar-Apr 1942 – one CA [Ad Hipper], </w:t>
      </w:r>
      <w:r w:rsidR="00D27AA9">
        <w:t>two</w:t>
      </w:r>
      <w:r w:rsidRPr="00D8321D">
        <w:t xml:space="preserve"> LBA [</w:t>
      </w:r>
      <w:r w:rsidR="00D27AA9">
        <w:t>3Flk, 4Flk</w:t>
      </w:r>
      <w:r w:rsidRPr="00D8321D">
        <w:t>]</w:t>
      </w:r>
    </w:p>
    <w:p w14:paraId="4873374C" w14:textId="77777777" w:rsidR="00944DFE" w:rsidRPr="00202343" w:rsidRDefault="00944DFE" w:rsidP="00944DFE">
      <w:pPr>
        <w:numPr>
          <w:ilvl w:val="0"/>
          <w:numId w:val="39"/>
        </w:numPr>
        <w:tabs>
          <w:tab w:val="clear" w:pos="720"/>
        </w:tabs>
        <w:ind w:left="374" w:hanging="187"/>
      </w:pPr>
      <w:r w:rsidRPr="00202343">
        <w:t>Nov-Dec 1943 – one Italian BB [</w:t>
      </w:r>
      <w:r>
        <w:t xml:space="preserve">Ct </w:t>
      </w:r>
      <w:proofErr w:type="spellStart"/>
      <w:r>
        <w:t>Cavr</w:t>
      </w:r>
      <w:proofErr w:type="spellEnd"/>
      <w:r w:rsidRPr="00202343">
        <w:t>]</w:t>
      </w:r>
    </w:p>
    <w:p w14:paraId="071D4C02"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09F9A3B3" w14:textId="2BF3943F" w:rsidR="00944DFE" w:rsidRDefault="00944DFE" w:rsidP="00944DFE">
      <w:pPr>
        <w:numPr>
          <w:ilvl w:val="0"/>
          <w:numId w:val="39"/>
        </w:numPr>
        <w:tabs>
          <w:tab w:val="clear" w:pos="720"/>
        </w:tabs>
        <w:spacing w:after="20"/>
        <w:ind w:left="374" w:hanging="187"/>
      </w:pPr>
      <w:r w:rsidRPr="00202343">
        <w:t>Three U-boat [U-29, U-47, U-99]</w:t>
      </w:r>
    </w:p>
    <w:p w14:paraId="3A8B0A28" w14:textId="163CEC0A" w:rsidR="00D27AA9" w:rsidRPr="00202343" w:rsidRDefault="00D27AA9" w:rsidP="00944DFE">
      <w:pPr>
        <w:numPr>
          <w:ilvl w:val="0"/>
          <w:numId w:val="39"/>
        </w:numPr>
        <w:tabs>
          <w:tab w:val="clear" w:pos="720"/>
        </w:tabs>
        <w:spacing w:after="20"/>
        <w:ind w:left="374" w:hanging="187"/>
      </w:pPr>
      <w:r>
        <w:t>One Italian M-boat [10MAS]</w:t>
      </w:r>
    </w:p>
    <w:p w14:paraId="4909BBA1" w14:textId="77777777" w:rsidR="00944DFE" w:rsidRPr="00202343" w:rsidRDefault="00944DFE" w:rsidP="00944DFE">
      <w:pPr>
        <w:numPr>
          <w:ilvl w:val="0"/>
          <w:numId w:val="39"/>
        </w:numPr>
        <w:tabs>
          <w:tab w:val="clear" w:pos="720"/>
        </w:tabs>
        <w:spacing w:after="20"/>
        <w:ind w:left="374" w:hanging="187"/>
      </w:pPr>
      <w:r w:rsidRPr="00202343">
        <w:t>Raid marker</w:t>
      </w:r>
    </w:p>
    <w:p w14:paraId="156FF2C5" w14:textId="1C615EBA" w:rsidR="00944DFE" w:rsidRPr="00202343" w:rsidRDefault="00D27AA9" w:rsidP="00944DFE">
      <w:pPr>
        <w:numPr>
          <w:ilvl w:val="0"/>
          <w:numId w:val="39"/>
        </w:numPr>
        <w:tabs>
          <w:tab w:val="clear" w:pos="720"/>
        </w:tabs>
        <w:spacing w:after="20"/>
        <w:ind w:left="374" w:hanging="187"/>
      </w:pPr>
      <w:r>
        <w:t xml:space="preserve">One </w:t>
      </w:r>
      <w:r w:rsidR="00944DFE" w:rsidRPr="00202343">
        <w:t>Surface Fleet [HSF]</w:t>
      </w:r>
    </w:p>
    <w:p w14:paraId="02C13CE5" w14:textId="15E518E8"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4A49E20D"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0F71E3CC"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ten BB [Fuso, Haruna, </w:t>
      </w:r>
      <w:proofErr w:type="spellStart"/>
      <w:r w:rsidRPr="00202343">
        <w:t>Hiei</w:t>
      </w:r>
      <w:proofErr w:type="spellEnd"/>
      <w:r w:rsidRPr="00202343">
        <w:t xml:space="preserve">, </w:t>
      </w:r>
      <w:proofErr w:type="spellStart"/>
      <w:r w:rsidRPr="00202343">
        <w:t>Hyuga</w:t>
      </w:r>
      <w:proofErr w:type="spellEnd"/>
      <w:r w:rsidRPr="00202343">
        <w:t xml:space="preserve">, Ise, </w:t>
      </w:r>
      <w:proofErr w:type="spellStart"/>
      <w:r w:rsidRPr="00202343">
        <w:t>Kirishima</w:t>
      </w:r>
      <w:proofErr w:type="spellEnd"/>
      <w:r w:rsidRPr="00202343">
        <w:t xml:space="preserve">, Kongo, Mutsu, Nagato, Yamashiro], eighteen CA [Aoba,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Chikuma</w:t>
      </w:r>
      <w:proofErr w:type="spellEnd"/>
      <w:r w:rsidRPr="00202343">
        <w:t xml:space="preserve">, </w:t>
      </w:r>
      <w:proofErr w:type="spellStart"/>
      <w:r w:rsidRPr="00202343">
        <w:t>Chokai</w:t>
      </w:r>
      <w:proofErr w:type="spellEnd"/>
      <w:r w:rsidRPr="00202343">
        <w:t xml:space="preserve">, </w:t>
      </w:r>
      <w:proofErr w:type="spellStart"/>
      <w:r w:rsidRPr="00202343">
        <w:t>Furutaka</w:t>
      </w:r>
      <w:proofErr w:type="spellEnd"/>
      <w:r w:rsidRPr="00202343">
        <w:t xml:space="preserve">, </w:t>
      </w:r>
      <w:proofErr w:type="spellStart"/>
      <w:r w:rsidRPr="00202343">
        <w:t>Haguro</w:t>
      </w:r>
      <w:proofErr w:type="spellEnd"/>
      <w:r w:rsidRPr="00202343">
        <w:t xml:space="preserve">, </w:t>
      </w:r>
      <w:proofErr w:type="spellStart"/>
      <w:r w:rsidRPr="00202343">
        <w:t>Kako</w:t>
      </w:r>
      <w:proofErr w:type="spellEnd"/>
      <w:r w:rsidRPr="00202343">
        <w:t xml:space="preserve">, </w:t>
      </w:r>
      <w:proofErr w:type="spellStart"/>
      <w:r w:rsidRPr="00202343">
        <w:t>Kinugasa</w:t>
      </w:r>
      <w:proofErr w:type="spellEnd"/>
      <w:r w:rsidRPr="00202343">
        <w:t xml:space="preserve">, Kumano, Maya, </w:t>
      </w:r>
      <w:proofErr w:type="spellStart"/>
      <w:r w:rsidRPr="00202343">
        <w:t>Mikuma</w:t>
      </w:r>
      <w:proofErr w:type="spellEnd"/>
      <w:r w:rsidRPr="00202343">
        <w:t xml:space="preserve">, Mogami, </w:t>
      </w:r>
      <w:proofErr w:type="spellStart"/>
      <w:r w:rsidRPr="00202343">
        <w:t>Myoko</w:t>
      </w:r>
      <w:proofErr w:type="spellEnd"/>
      <w:r w:rsidRPr="00202343">
        <w:t xml:space="preserve">, Nachi, </w:t>
      </w:r>
      <w:proofErr w:type="spellStart"/>
      <w:r w:rsidRPr="00202343">
        <w:t>Suzuya</w:t>
      </w:r>
      <w:proofErr w:type="spellEnd"/>
      <w:r w:rsidRPr="00202343">
        <w:t xml:space="preserve">, Takao, Tone], six CV [Akagi, </w:t>
      </w:r>
      <w:proofErr w:type="spellStart"/>
      <w:r w:rsidRPr="00202343">
        <w:t>Hiryu</w:t>
      </w:r>
      <w:proofErr w:type="spellEnd"/>
      <w:r w:rsidRPr="00202343">
        <w:t xml:space="preserve">, </w:t>
      </w:r>
      <w:proofErr w:type="spellStart"/>
      <w:r w:rsidRPr="00202343">
        <w:t>Kaga</w:t>
      </w:r>
      <w:proofErr w:type="spellEnd"/>
      <w:r w:rsidRPr="00202343">
        <w:t xml:space="preserve">, </w:t>
      </w:r>
      <w:proofErr w:type="spellStart"/>
      <w:r w:rsidRPr="00202343">
        <w:t>Shokaku</w:t>
      </w:r>
      <w:proofErr w:type="spellEnd"/>
      <w:r w:rsidRPr="00202343">
        <w:t xml:space="preserve">, </w:t>
      </w:r>
      <w:proofErr w:type="spellStart"/>
      <w:r w:rsidRPr="00202343">
        <w:t>Soryu</w:t>
      </w:r>
      <w:proofErr w:type="spellEnd"/>
      <w:r w:rsidRPr="00202343">
        <w:t xml:space="preserve">, </w:t>
      </w:r>
      <w:proofErr w:type="spellStart"/>
      <w:r w:rsidRPr="00202343">
        <w:t>Zuikaku</w:t>
      </w:r>
      <w:proofErr w:type="spellEnd"/>
      <w:r w:rsidRPr="00202343">
        <w:t>], three CVL [</w:t>
      </w:r>
      <w:proofErr w:type="spellStart"/>
      <w:r w:rsidRPr="00202343">
        <w:t>Hosho</w:t>
      </w:r>
      <w:proofErr w:type="spellEnd"/>
      <w:r w:rsidRPr="00202343">
        <w:t xml:space="preserve">, </w:t>
      </w:r>
      <w:proofErr w:type="spellStart"/>
      <w:r w:rsidRPr="00202343">
        <w:t>Ryujo</w:t>
      </w:r>
      <w:proofErr w:type="spellEnd"/>
      <w:r w:rsidRPr="00202343">
        <w:t xml:space="preserve">, </w:t>
      </w:r>
      <w:proofErr w:type="spellStart"/>
      <w:r w:rsidRPr="00202343">
        <w:t>Zuiho</w:t>
      </w:r>
      <w:proofErr w:type="spellEnd"/>
      <w:r w:rsidRPr="00202343">
        <w:t>]</w:t>
      </w:r>
    </w:p>
    <w:p w14:paraId="1F3CAFC6" w14:textId="77777777" w:rsidR="00944DFE" w:rsidRPr="00202343" w:rsidRDefault="00944DFE" w:rsidP="00944DFE">
      <w:pPr>
        <w:numPr>
          <w:ilvl w:val="0"/>
          <w:numId w:val="39"/>
        </w:numPr>
        <w:tabs>
          <w:tab w:val="clear" w:pos="720"/>
        </w:tabs>
        <w:ind w:left="374" w:hanging="187"/>
      </w:pPr>
      <w:r w:rsidRPr="00202343">
        <w:t xml:space="preserve">Any suitable Base hexes in Japan, a Japanese Dependent, </w:t>
      </w:r>
      <w:proofErr w:type="spellStart"/>
      <w:r w:rsidRPr="00202343">
        <w:t>Hopeh</w:t>
      </w:r>
      <w:proofErr w:type="spellEnd"/>
      <w:r w:rsidRPr="00202343">
        <w:t>, or Kiangsu – six LBA [2FD, 3FD 4FD, 10FD, 11AF, 11FD]</w:t>
      </w:r>
    </w:p>
    <w:p w14:paraId="76300E47"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2CA0A158" w14:textId="77777777" w:rsidR="00944DFE" w:rsidRPr="00202343" w:rsidRDefault="00944DFE" w:rsidP="00944DFE">
      <w:pPr>
        <w:numPr>
          <w:ilvl w:val="0"/>
          <w:numId w:val="39"/>
        </w:numPr>
        <w:tabs>
          <w:tab w:val="clear" w:pos="720"/>
        </w:tabs>
        <w:spacing w:after="20"/>
        <w:ind w:left="374" w:hanging="187"/>
      </w:pPr>
      <w:r w:rsidRPr="00202343">
        <w:t>One I-boat [I-168]</w:t>
      </w:r>
    </w:p>
    <w:p w14:paraId="790F43F7" w14:textId="77777777" w:rsidR="00624E71" w:rsidRPr="00624E71" w:rsidRDefault="00624E71" w:rsidP="00624E71">
      <w:pPr>
        <w:numPr>
          <w:ilvl w:val="0"/>
          <w:numId w:val="39"/>
        </w:numPr>
        <w:tabs>
          <w:tab w:val="clear" w:pos="720"/>
        </w:tabs>
        <w:spacing w:after="20"/>
        <w:ind w:left="374" w:hanging="187"/>
      </w:pPr>
      <w:r w:rsidRPr="00624E71">
        <w:t>Raid marker</w:t>
      </w:r>
    </w:p>
    <w:p w14:paraId="112082CE" w14:textId="4556185E"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2746D6A7" w14:textId="77777777" w:rsidR="00944DFE" w:rsidRPr="00202343" w:rsidRDefault="00944DFE" w:rsidP="00944DFE">
      <w:pPr>
        <w:pStyle w:val="Heading3"/>
      </w:pPr>
      <w:bookmarkStart w:id="606" w:name="_Toc73990082"/>
      <w:bookmarkStart w:id="607" w:name="_Toc103496098"/>
      <w:r w:rsidRPr="00202343">
        <w:lastRenderedPageBreak/>
        <w:t>§</w:t>
      </w:r>
      <w:r>
        <w:t>54.3</w:t>
      </w:r>
      <w:r w:rsidRPr="00202343">
        <w:t xml:space="preserve"> Western Faction Setup</w:t>
      </w:r>
      <w:bookmarkEnd w:id="606"/>
      <w:bookmarkEnd w:id="607"/>
    </w:p>
    <w:p w14:paraId="63A598E3"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62E71C99" w14:textId="77777777" w:rsidR="00944DFE" w:rsidRPr="00202343" w:rsidRDefault="00944DFE" w:rsidP="005C33EF">
      <w:pPr>
        <w:numPr>
          <w:ilvl w:val="0"/>
          <w:numId w:val="46"/>
        </w:numPr>
        <w:spacing w:after="20"/>
      </w:pPr>
      <w:r w:rsidRPr="00202343">
        <w:t>Available for Construction Box – three BB [BB6-BB8], two CA [CA1-CA2], two CV [CV7-CV8], two CVL [CVL1-CVL2], two US BB [BB11-BB12], twelve US CA [CA4-CA15], fifteen US CV [CV6-CV20], six US CVL [CVL4-CVL9]</w:t>
      </w:r>
    </w:p>
    <w:p w14:paraId="5740F525" w14:textId="77777777" w:rsidR="00944DFE" w:rsidRPr="00202343" w:rsidRDefault="00944DFE" w:rsidP="005C33EF">
      <w:pPr>
        <w:numPr>
          <w:ilvl w:val="0"/>
          <w:numId w:val="46"/>
        </w:numPr>
        <w:spacing w:after="20"/>
      </w:pPr>
      <w:r w:rsidRPr="00202343">
        <w:t>Mar-Apr 1942 – one CV [</w:t>
      </w:r>
      <w:proofErr w:type="spellStart"/>
      <w:r w:rsidRPr="00202343">
        <w:t>Indomit</w:t>
      </w:r>
      <w:proofErr w:type="spellEnd"/>
      <w:r w:rsidRPr="00202343">
        <w:t>], one US BB [</w:t>
      </w:r>
      <w:proofErr w:type="spellStart"/>
      <w:r>
        <w:t>Washingtn</w:t>
      </w:r>
      <w:proofErr w:type="spellEnd"/>
      <w:r w:rsidRPr="00202343">
        <w:t>], one US CV [Hornet]</w:t>
      </w:r>
    </w:p>
    <w:p w14:paraId="720964EE" w14:textId="77777777" w:rsidR="00944DFE" w:rsidRPr="00202343" w:rsidRDefault="00944DFE" w:rsidP="005C33EF">
      <w:pPr>
        <w:numPr>
          <w:ilvl w:val="0"/>
          <w:numId w:val="46"/>
        </w:numPr>
        <w:spacing w:after="20"/>
      </w:pPr>
      <w:r w:rsidRPr="00202343">
        <w:t>Aug-Sept 1942 – two BB [Anson, Howe]</w:t>
      </w:r>
    </w:p>
    <w:p w14:paraId="6D71EC27" w14:textId="77777777" w:rsidR="00944DFE" w:rsidRPr="00202343" w:rsidRDefault="00944DFE" w:rsidP="005C33EF">
      <w:pPr>
        <w:numPr>
          <w:ilvl w:val="0"/>
          <w:numId w:val="46"/>
        </w:numPr>
        <w:spacing w:after="20"/>
      </w:pPr>
      <w:r w:rsidRPr="00202343">
        <w:t xml:space="preserve">Nov-Dec 1942 – three BB [Indiana, </w:t>
      </w:r>
      <w:proofErr w:type="spellStart"/>
      <w:r>
        <w:t>Massachu</w:t>
      </w:r>
      <w:proofErr w:type="spellEnd"/>
      <w:r w:rsidRPr="00202343">
        <w:t>, So Dakota]</w:t>
      </w:r>
    </w:p>
    <w:p w14:paraId="467D9160" w14:textId="77777777" w:rsidR="00944DFE" w:rsidRPr="00202343" w:rsidRDefault="00944DFE" w:rsidP="005C33EF">
      <w:pPr>
        <w:numPr>
          <w:ilvl w:val="0"/>
          <w:numId w:val="46"/>
        </w:numPr>
        <w:spacing w:after="20"/>
      </w:pPr>
      <w:r w:rsidRPr="00202343">
        <w:t>Mar-Apr 1943 – one US BB [Alabama]</w:t>
      </w:r>
    </w:p>
    <w:p w14:paraId="5A3ED76E" w14:textId="77777777" w:rsidR="00944DFE" w:rsidRPr="00202343" w:rsidRDefault="00944DFE" w:rsidP="005C33EF">
      <w:pPr>
        <w:numPr>
          <w:ilvl w:val="0"/>
          <w:numId w:val="46"/>
        </w:numPr>
        <w:spacing w:after="20"/>
      </w:pPr>
      <w:r w:rsidRPr="00202343">
        <w:t>Aug-Sept 1943 – two US CV [Essex, Lex II], three US CVL [</w:t>
      </w:r>
      <w:r>
        <w:t>Bell Wood</w:t>
      </w:r>
      <w:r w:rsidRPr="00202343">
        <w:t>, Independ, Princeton]</w:t>
      </w:r>
    </w:p>
    <w:p w14:paraId="37DB82B5" w14:textId="77777777" w:rsidR="00944DFE" w:rsidRPr="00202343" w:rsidRDefault="00944DFE" w:rsidP="005C33EF">
      <w:pPr>
        <w:numPr>
          <w:ilvl w:val="0"/>
          <w:numId w:val="46"/>
        </w:numPr>
        <w:spacing w:after="20"/>
      </w:pPr>
      <w:r w:rsidRPr="00202343">
        <w:t>Nov-Dec 1943 – one US BB [Iowa], two US CA [Baltimore, Boston], one US CV [Bunker H]</w:t>
      </w:r>
    </w:p>
    <w:p w14:paraId="7B323B3B" w14:textId="77777777" w:rsidR="00944DFE" w:rsidRPr="00202343" w:rsidRDefault="00944DFE" w:rsidP="005C33EF">
      <w:pPr>
        <w:numPr>
          <w:ilvl w:val="0"/>
          <w:numId w:val="46"/>
        </w:numPr>
        <w:spacing w:after="20"/>
      </w:pPr>
      <w:r w:rsidRPr="00202343">
        <w:t>Mar-Apr 1944 – one US BB [N Jersey], one US CA [</w:t>
      </w:r>
      <w:proofErr w:type="spellStart"/>
      <w:r w:rsidRPr="00202343">
        <w:t>Canbrra</w:t>
      </w:r>
      <w:proofErr w:type="spellEnd"/>
      <w:r w:rsidRPr="00202343">
        <w:t xml:space="preserve"> II]</w:t>
      </w:r>
    </w:p>
    <w:p w14:paraId="511752B3" w14:textId="77777777" w:rsidR="00944DFE" w:rsidRPr="00202343" w:rsidRDefault="00944DFE" w:rsidP="005C33EF">
      <w:pPr>
        <w:numPr>
          <w:ilvl w:val="0"/>
          <w:numId w:val="46"/>
        </w:numPr>
        <w:spacing w:after="20"/>
      </w:pPr>
      <w:r w:rsidRPr="00202343">
        <w:t>May-June 1944 – one CV [</w:t>
      </w:r>
      <w:proofErr w:type="spellStart"/>
      <w:r w:rsidRPr="00202343">
        <w:t>Indefatig</w:t>
      </w:r>
      <w:proofErr w:type="spellEnd"/>
      <w:r w:rsidRPr="00202343">
        <w:t>]</w:t>
      </w:r>
    </w:p>
    <w:p w14:paraId="06CC7812" w14:textId="77777777" w:rsidR="00944DFE" w:rsidRPr="00202343" w:rsidRDefault="00944DFE" w:rsidP="005C33EF">
      <w:pPr>
        <w:numPr>
          <w:ilvl w:val="0"/>
          <w:numId w:val="46"/>
        </w:numPr>
        <w:spacing w:after="20"/>
      </w:pPr>
      <w:r w:rsidRPr="00202343">
        <w:t>Aug-Sept 1944 – one CV [</w:t>
      </w:r>
      <w:proofErr w:type="spellStart"/>
      <w:r w:rsidRPr="00202343">
        <w:t>Implac</w:t>
      </w:r>
      <w:proofErr w:type="spellEnd"/>
      <w:r w:rsidRPr="00202343">
        <w:t>]</w:t>
      </w:r>
    </w:p>
    <w:p w14:paraId="6D26F240" w14:textId="77777777" w:rsidR="00944DFE" w:rsidRPr="00202343" w:rsidRDefault="00944DFE" w:rsidP="005C33EF">
      <w:pPr>
        <w:numPr>
          <w:ilvl w:val="0"/>
          <w:numId w:val="46"/>
        </w:numPr>
      </w:pPr>
      <w:r w:rsidRPr="00202343">
        <w:t>Nov-Dec 1944 – two US BB [Missouri, Wisconsin]</w:t>
      </w:r>
    </w:p>
    <w:p w14:paraId="0A28656F"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AC80141"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xml:space="preserve">– twelve BB [Barham, </w:t>
      </w:r>
      <w:r>
        <w:t>D of York</w:t>
      </w:r>
      <w:r w:rsidRPr="00202343">
        <w:t xml:space="preserve">, K Geo V, Malaya, Nelson, </w:t>
      </w:r>
      <w:r>
        <w:t>Queen Eliz</w:t>
      </w:r>
      <w:r w:rsidRPr="00202343">
        <w:t xml:space="preserve">, Ramillies, Renown, Resolution, Rodney, </w:t>
      </w:r>
      <w:r>
        <w:t xml:space="preserve">Royal </w:t>
      </w:r>
      <w:proofErr w:type="spellStart"/>
      <w:r>
        <w:t>Sov</w:t>
      </w:r>
      <w:proofErr w:type="spellEnd"/>
      <w:r w:rsidRPr="00202343">
        <w:t xml:space="preserve">, Valiant], five CA [Berwick, </w:t>
      </w:r>
      <w:proofErr w:type="spellStart"/>
      <w:r w:rsidRPr="00202343">
        <w:t>Cumberld</w:t>
      </w:r>
      <w:proofErr w:type="spellEnd"/>
      <w:r w:rsidRPr="00202343">
        <w:t>, Kent, Norfolk, Suffolk], two CV [Ark Royal, Victorious], one Greek CA [</w:t>
      </w:r>
      <w:r>
        <w:t xml:space="preserve">G </w:t>
      </w:r>
      <w:proofErr w:type="spellStart"/>
      <w:r>
        <w:t>Averf</w:t>
      </w:r>
      <w:proofErr w:type="spellEnd"/>
      <w:r w:rsidRPr="00202343">
        <w:t xml:space="preserve">] </w:t>
      </w:r>
    </w:p>
    <w:p w14:paraId="75E501B6" w14:textId="77777777" w:rsidR="00944DFE" w:rsidRPr="00202343" w:rsidRDefault="00944DFE" w:rsidP="00944DFE">
      <w:pPr>
        <w:numPr>
          <w:ilvl w:val="0"/>
          <w:numId w:val="39"/>
        </w:numPr>
        <w:tabs>
          <w:tab w:val="clear" w:pos="720"/>
        </w:tabs>
        <w:spacing w:after="20"/>
        <w:ind w:left="374" w:hanging="187"/>
      </w:pPr>
      <w:r w:rsidRPr="00202343">
        <w:t>Any suitable Base hexes in Britain or a British Dependent – seven LBA [</w:t>
      </w:r>
      <w:r>
        <w:t>1</w:t>
      </w:r>
      <w:r w:rsidRPr="00202343">
        <w:t xml:space="preserve">, </w:t>
      </w:r>
      <w:r>
        <w:t>2, 3, 10</w:t>
      </w:r>
      <w:r w:rsidRPr="00202343">
        <w:t xml:space="preserve">, </w:t>
      </w:r>
      <w:r>
        <w:t>11, 204</w:t>
      </w:r>
      <w:r w:rsidRPr="00202343">
        <w:t xml:space="preserve">, </w:t>
      </w:r>
      <w:r>
        <w:t>211</w:t>
      </w:r>
      <w:r w:rsidRPr="00202343">
        <w:t>]</w:t>
      </w:r>
      <w:r w:rsidRPr="00202343">
        <w:rPr>
          <w:i/>
        </w:rPr>
        <w:t xml:space="preserve"> </w:t>
      </w:r>
    </w:p>
    <w:p w14:paraId="6D7FA0EB" w14:textId="77777777" w:rsidR="00944DFE" w:rsidRPr="00202343" w:rsidRDefault="00944DFE" w:rsidP="00944DFE">
      <w:pPr>
        <w:numPr>
          <w:ilvl w:val="0"/>
          <w:numId w:val="39"/>
        </w:numPr>
        <w:tabs>
          <w:tab w:val="clear" w:pos="720"/>
        </w:tabs>
        <w:ind w:left="374" w:hanging="187"/>
      </w:pPr>
      <w:r w:rsidRPr="00202343">
        <w:t xml:space="preserve">Eastern US/Canada Box – seven US BB [Arkansas, Idaho, Mississippi, N Mexico, </w:t>
      </w:r>
      <w:r>
        <w:t>New York</w:t>
      </w:r>
      <w:r w:rsidRPr="00202343">
        <w:t xml:space="preserve">, No Carol, Texas], five US CA [Augusta, Quincy, Tuscaloosa, Vincennes, Wichita], two US CV [Ranger, Wasp] </w:t>
      </w:r>
    </w:p>
    <w:p w14:paraId="544D56AC"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3602F5B4" w14:textId="77777777" w:rsidR="00944DFE" w:rsidRPr="00202343" w:rsidRDefault="00944DFE" w:rsidP="005C33EF">
      <w:pPr>
        <w:pStyle w:val="BodyText2"/>
        <w:numPr>
          <w:ilvl w:val="0"/>
          <w:numId w:val="48"/>
        </w:numPr>
        <w:tabs>
          <w:tab w:val="clear" w:pos="547"/>
          <w:tab w:val="clear" w:pos="900"/>
        </w:tabs>
        <w:spacing w:after="20"/>
      </w:pPr>
      <w:r w:rsidRPr="00202343">
        <w:t xml:space="preserve">Mar-Apr 1942 – two CA [London, </w:t>
      </w:r>
      <w:proofErr w:type="spellStart"/>
      <w:r w:rsidRPr="00202343">
        <w:t>Shropsh</w:t>
      </w:r>
      <w:proofErr w:type="spellEnd"/>
      <w:r w:rsidRPr="00202343">
        <w:t>], two CV [</w:t>
      </w:r>
      <w:proofErr w:type="spellStart"/>
      <w:r w:rsidRPr="00202343">
        <w:t>Formid</w:t>
      </w:r>
      <w:proofErr w:type="spellEnd"/>
      <w:r w:rsidRPr="00202343">
        <w:t>, Illustrious], one CVL [Eagle]</w:t>
      </w:r>
    </w:p>
    <w:p w14:paraId="2A98BF7A" w14:textId="77777777" w:rsidR="00944DFE" w:rsidRPr="00202343" w:rsidRDefault="00944DFE" w:rsidP="005C33EF">
      <w:pPr>
        <w:pStyle w:val="BodyText2"/>
        <w:numPr>
          <w:ilvl w:val="0"/>
          <w:numId w:val="48"/>
        </w:numPr>
        <w:tabs>
          <w:tab w:val="clear" w:pos="547"/>
          <w:tab w:val="clear" w:pos="900"/>
        </w:tabs>
        <w:spacing w:after="20"/>
      </w:pPr>
      <w:r w:rsidRPr="00202343">
        <w:t>June-July 1942 – one CV [Furious]</w:t>
      </w:r>
    </w:p>
    <w:p w14:paraId="40F670EE" w14:textId="77777777" w:rsidR="00944DFE" w:rsidRPr="00202343" w:rsidRDefault="00944DFE" w:rsidP="005C33EF">
      <w:pPr>
        <w:pStyle w:val="BodyText2"/>
        <w:numPr>
          <w:ilvl w:val="0"/>
          <w:numId w:val="48"/>
        </w:numPr>
        <w:tabs>
          <w:tab w:val="clear" w:pos="547"/>
          <w:tab w:val="clear" w:pos="900"/>
        </w:tabs>
      </w:pPr>
      <w:r w:rsidRPr="00202343">
        <w:t>Aug-Sept 1942 – one CA [Sussex]</w:t>
      </w:r>
    </w:p>
    <w:p w14:paraId="49572A7C"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3005B096" w14:textId="432BB6F3" w:rsidR="00944DFE" w:rsidRPr="00202343" w:rsidRDefault="009B5548" w:rsidP="00944DFE">
      <w:pPr>
        <w:numPr>
          <w:ilvl w:val="0"/>
          <w:numId w:val="39"/>
        </w:numPr>
        <w:tabs>
          <w:tab w:val="clear" w:pos="720"/>
        </w:tabs>
        <w:spacing w:after="20"/>
        <w:ind w:left="374" w:hanging="187"/>
      </w:pPr>
      <w:r>
        <w:rPr>
          <w:color w:val="000000"/>
        </w:rPr>
        <w:t>One Western Defense Fleet</w:t>
      </w:r>
    </w:p>
    <w:p w14:paraId="655446A7" w14:textId="77777777" w:rsidR="00944DFE" w:rsidRPr="00202343" w:rsidRDefault="00944DFE" w:rsidP="00944DFE">
      <w:pPr>
        <w:numPr>
          <w:ilvl w:val="0"/>
          <w:numId w:val="39"/>
        </w:numPr>
        <w:tabs>
          <w:tab w:val="clear" w:pos="720"/>
        </w:tabs>
        <w:ind w:left="374" w:hanging="187"/>
      </w:pPr>
      <w:r w:rsidRPr="00202343">
        <w:t xml:space="preserve">Awaiting Liberation marker, two French BB [Lorraine, Richelieu], three French CA [Duquesne, </w:t>
      </w:r>
      <w:proofErr w:type="spellStart"/>
      <w:r w:rsidRPr="00202343">
        <w:t>Suffren</w:t>
      </w:r>
      <w:proofErr w:type="spellEnd"/>
      <w:r w:rsidRPr="00202343">
        <w:t>, Tourville], one French CV [Bearn]</w:t>
      </w:r>
    </w:p>
    <w:p w14:paraId="6D275E8A"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A62C73A" w14:textId="77777777" w:rsidR="00944DFE" w:rsidRPr="00202343" w:rsidRDefault="00944DFE" w:rsidP="005C33EF">
      <w:pPr>
        <w:numPr>
          <w:ilvl w:val="0"/>
          <w:numId w:val="46"/>
        </w:numPr>
        <w:spacing w:after="20"/>
      </w:pPr>
      <w:r w:rsidRPr="00202343">
        <w:t>Strategic Warfare Box – US Ship Building</w:t>
      </w:r>
    </w:p>
    <w:p w14:paraId="5A81AF8B" w14:textId="77777777" w:rsidR="00944DFE" w:rsidRPr="00202343" w:rsidRDefault="00944DFE" w:rsidP="00944DFE">
      <w:pPr>
        <w:numPr>
          <w:ilvl w:val="0"/>
          <w:numId w:val="39"/>
        </w:numPr>
        <w:tabs>
          <w:tab w:val="clear" w:pos="720"/>
        </w:tabs>
        <w:spacing w:after="20"/>
        <w:ind w:left="360" w:hanging="180"/>
      </w:pPr>
      <w:r w:rsidRPr="00202343">
        <w:t>Singapore (</w:t>
      </w:r>
      <w:r>
        <w:t>a3218</w:t>
      </w:r>
      <w:r w:rsidRPr="00202343">
        <w:t>) – two BB [</w:t>
      </w:r>
      <w:proofErr w:type="spellStart"/>
      <w:r w:rsidRPr="00202343">
        <w:t>Pr</w:t>
      </w:r>
      <w:proofErr w:type="spellEnd"/>
      <w:r w:rsidRPr="00202343">
        <w:t xml:space="preserve"> Wales, Repulse], one CA [Exeter], </w:t>
      </w:r>
      <w:r>
        <w:t>Res Fleet marker</w:t>
      </w:r>
    </w:p>
    <w:p w14:paraId="3C385F88"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Box(es), or any suitable Port hex(es) in a British Dependent </w:t>
      </w:r>
      <w:r w:rsidRPr="00202343">
        <w:t xml:space="preserve">– one BB [Revenge], five CA [Australia, Canberra, Cornwall, </w:t>
      </w:r>
      <w:proofErr w:type="spellStart"/>
      <w:r w:rsidRPr="00202343">
        <w:t>Devonsh</w:t>
      </w:r>
      <w:proofErr w:type="spellEnd"/>
      <w:r w:rsidRPr="00202343">
        <w:t xml:space="preserve">, </w:t>
      </w:r>
      <w:proofErr w:type="spellStart"/>
      <w:r w:rsidRPr="00202343">
        <w:t>Dorsetsh</w:t>
      </w:r>
      <w:proofErr w:type="spellEnd"/>
      <w:r w:rsidRPr="00202343">
        <w:t xml:space="preserve">], one CVL [Hermes] </w:t>
      </w:r>
    </w:p>
    <w:p w14:paraId="59B5BDCB"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2C3F0956" w14:textId="77777777" w:rsidR="00944DFE" w:rsidRPr="00202343" w:rsidRDefault="00944DFE" w:rsidP="00944DFE">
      <w:pPr>
        <w:numPr>
          <w:ilvl w:val="0"/>
          <w:numId w:val="39"/>
        </w:numPr>
        <w:tabs>
          <w:tab w:val="clear" w:pos="720"/>
        </w:tabs>
        <w:spacing w:after="20"/>
        <w:ind w:left="374" w:hanging="187"/>
      </w:pPr>
      <w:r w:rsidRPr="00202343">
        <w:t>Honolulu (</w:t>
      </w:r>
      <w:r>
        <w:t>p4226</w:t>
      </w:r>
      <w:r w:rsidRPr="00202343">
        <w:t xml:space="preserve">) – eight US BB [Arizona, California, Maryland, Nevada, Oklahoma, </w:t>
      </w:r>
      <w:proofErr w:type="spellStart"/>
      <w:r>
        <w:t>Pennsylva</w:t>
      </w:r>
      <w:proofErr w:type="spellEnd"/>
      <w:r w:rsidRPr="00202343">
        <w:t xml:space="preserve">, </w:t>
      </w:r>
      <w:r>
        <w:t>Tennessee</w:t>
      </w:r>
      <w:r w:rsidRPr="00202343">
        <w:t xml:space="preserve">, </w:t>
      </w:r>
      <w:r>
        <w:t xml:space="preserve">West </w:t>
      </w:r>
      <w:proofErr w:type="spellStart"/>
      <w:r>
        <w:t>Virg</w:t>
      </w:r>
      <w:proofErr w:type="spellEnd"/>
      <w:r w:rsidRPr="00202343">
        <w:t>], four US CA [</w:t>
      </w:r>
      <w:proofErr w:type="spellStart"/>
      <w:r w:rsidRPr="00202343">
        <w:t>Indianap</w:t>
      </w:r>
      <w:proofErr w:type="spellEnd"/>
      <w:r w:rsidRPr="00202343">
        <w:t xml:space="preserve">, </w:t>
      </w:r>
      <w:proofErr w:type="spellStart"/>
      <w:r w:rsidRPr="00202343">
        <w:t>Minneap</w:t>
      </w:r>
      <w:proofErr w:type="spellEnd"/>
      <w:r w:rsidRPr="00202343">
        <w:t xml:space="preserve">, N Orleans, San Fran], US </w:t>
      </w:r>
      <w:r>
        <w:t>Res Fleet marker</w:t>
      </w:r>
      <w:r w:rsidRPr="00202343">
        <w:t xml:space="preserve">  </w:t>
      </w:r>
    </w:p>
    <w:p w14:paraId="0955F400"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 one US BB [Colorado], nine US CA [Astoria, Chester, Chicago, Houston, Louisville, </w:t>
      </w:r>
      <w:proofErr w:type="spellStart"/>
      <w:r w:rsidRPr="00202343">
        <w:t>Northamp</w:t>
      </w:r>
      <w:proofErr w:type="spellEnd"/>
      <w:r w:rsidRPr="00202343">
        <w:t xml:space="preserve">, Pensacola, Portland, </w:t>
      </w:r>
      <w:r>
        <w:t>Salt Lake</w:t>
      </w:r>
      <w:r w:rsidRPr="00202343">
        <w:t xml:space="preserve">], three US CV [Enterprise, Lexington, Saratoga] </w:t>
      </w:r>
    </w:p>
    <w:p w14:paraId="417E499D" w14:textId="77777777" w:rsidR="00944DFE" w:rsidRPr="00202343" w:rsidRDefault="00944DFE" w:rsidP="00944DFE">
      <w:pPr>
        <w:numPr>
          <w:ilvl w:val="0"/>
          <w:numId w:val="39"/>
        </w:numPr>
        <w:tabs>
          <w:tab w:val="clear" w:pos="720"/>
        </w:tabs>
        <w:ind w:left="374" w:hanging="187"/>
      </w:pPr>
      <w:r w:rsidRPr="00202343">
        <w:t>Any suitable Base hex in a US Dependent – one US LBA [FEAF]</w:t>
      </w:r>
    </w:p>
    <w:p w14:paraId="24DAECEB"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DS </w:t>
      </w:r>
      <w:r w:rsidRPr="00202343">
        <w:rPr>
          <w:b/>
        </w:rPr>
        <w:t xml:space="preserve">Turn Track: </w:t>
      </w:r>
    </w:p>
    <w:p w14:paraId="7DBFC7E3" w14:textId="77777777" w:rsidR="00944DFE" w:rsidRPr="00202343" w:rsidRDefault="00944DFE" w:rsidP="00944DFE">
      <w:pPr>
        <w:numPr>
          <w:ilvl w:val="0"/>
          <w:numId w:val="39"/>
        </w:numPr>
        <w:tabs>
          <w:tab w:val="clear" w:pos="720"/>
        </w:tabs>
        <w:spacing w:after="20"/>
        <w:ind w:left="374" w:hanging="187"/>
      </w:pPr>
      <w:r w:rsidRPr="00202343">
        <w:t>Jan-Feb 1942 – one US CV [Yorktown]</w:t>
      </w:r>
    </w:p>
    <w:p w14:paraId="41644B79" w14:textId="77777777" w:rsidR="00944DFE" w:rsidRPr="00202343" w:rsidRDefault="00944DFE" w:rsidP="00944DFE">
      <w:pPr>
        <w:numPr>
          <w:ilvl w:val="0"/>
          <w:numId w:val="39"/>
        </w:numPr>
        <w:tabs>
          <w:tab w:val="clear" w:pos="720"/>
        </w:tabs>
        <w:spacing w:after="20"/>
        <w:ind w:left="374" w:hanging="187"/>
      </w:pPr>
      <w:r w:rsidRPr="00202343">
        <w:t>Mar-Apr 1942 – one BB [</w:t>
      </w:r>
      <w:proofErr w:type="spellStart"/>
      <w:r w:rsidRPr="00202343">
        <w:t>Warspite</w:t>
      </w:r>
      <w:proofErr w:type="spellEnd"/>
      <w:r w:rsidRPr="00202343">
        <w:t>]</w:t>
      </w:r>
    </w:p>
    <w:p w14:paraId="3FB02C1C" w14:textId="77777777" w:rsidR="00944DFE" w:rsidRPr="00202343" w:rsidRDefault="00944DFE" w:rsidP="00944DFE">
      <w:pPr>
        <w:numPr>
          <w:ilvl w:val="0"/>
          <w:numId w:val="39"/>
        </w:numPr>
        <w:tabs>
          <w:tab w:val="clear" w:pos="720"/>
        </w:tabs>
        <w:ind w:left="374" w:hanging="187"/>
      </w:pPr>
      <w:r w:rsidRPr="00202343">
        <w:t>Aug-Sept 1943 – US End Ship Building</w:t>
      </w:r>
    </w:p>
    <w:p w14:paraId="64990F21"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EE64079" w14:textId="77777777" w:rsidR="00944DFE" w:rsidRPr="00202343" w:rsidRDefault="00944DFE" w:rsidP="00944DFE">
      <w:pPr>
        <w:numPr>
          <w:ilvl w:val="0"/>
          <w:numId w:val="39"/>
        </w:numPr>
        <w:tabs>
          <w:tab w:val="clear" w:pos="720"/>
        </w:tabs>
        <w:spacing w:after="20"/>
        <w:ind w:left="374" w:hanging="187"/>
      </w:pPr>
      <w:r w:rsidRPr="00202343">
        <w:t>One US F-boat [Nautilus]</w:t>
      </w:r>
    </w:p>
    <w:p w14:paraId="424459D8" w14:textId="15F32AC6" w:rsidR="00944DFE" w:rsidRPr="00202343" w:rsidRDefault="009B5548" w:rsidP="00944DFE">
      <w:pPr>
        <w:numPr>
          <w:ilvl w:val="0"/>
          <w:numId w:val="39"/>
        </w:numPr>
        <w:tabs>
          <w:tab w:val="clear" w:pos="720"/>
        </w:tabs>
        <w:ind w:left="374" w:hanging="187"/>
      </w:pPr>
      <w:r>
        <w:t>One Western Defense Fleet</w:t>
      </w:r>
    </w:p>
    <w:p w14:paraId="53377EEC"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130CFA34" w14:textId="77777777" w:rsidR="00944DFE" w:rsidRPr="00202343" w:rsidRDefault="00944DFE" w:rsidP="005C33EF">
      <w:pPr>
        <w:pStyle w:val="BodyText2"/>
        <w:numPr>
          <w:ilvl w:val="0"/>
          <w:numId w:val="48"/>
        </w:numPr>
        <w:tabs>
          <w:tab w:val="clear" w:pos="547"/>
          <w:tab w:val="clear" w:pos="900"/>
        </w:tabs>
        <w:spacing w:after="20"/>
      </w:pPr>
      <w:r w:rsidRPr="00202343">
        <w:rPr>
          <w:i/>
        </w:rPr>
        <w:t xml:space="preserve">US Far Eastern Forces </w:t>
      </w:r>
      <w:r w:rsidRPr="00202343">
        <w:t>– two US LBA [5BC, 5FC]</w:t>
      </w:r>
    </w:p>
    <w:p w14:paraId="73E767E4" w14:textId="77777777" w:rsidR="00944DFE" w:rsidRPr="00202343" w:rsidRDefault="00944DFE" w:rsidP="005C33EF">
      <w:pPr>
        <w:pStyle w:val="BodyText2"/>
        <w:numPr>
          <w:ilvl w:val="0"/>
          <w:numId w:val="48"/>
        </w:numPr>
        <w:tabs>
          <w:tab w:val="clear" w:pos="547"/>
          <w:tab w:val="clear" w:pos="900"/>
        </w:tabs>
      </w:pPr>
      <w:r w:rsidRPr="00202343">
        <w:rPr>
          <w:i/>
        </w:rPr>
        <w:t xml:space="preserve">British Far Eastern Forces </w:t>
      </w:r>
      <w:r w:rsidRPr="00202343">
        <w:t>– two LBA [</w:t>
      </w:r>
      <w:r>
        <w:t>224</w:t>
      </w:r>
      <w:r w:rsidRPr="00202343">
        <w:t xml:space="preserve">, </w:t>
      </w:r>
      <w:r>
        <w:t>225</w:t>
      </w:r>
      <w:r w:rsidRPr="00202343">
        <w:t>]</w:t>
      </w:r>
    </w:p>
    <w:p w14:paraId="0F898F37" w14:textId="77777777" w:rsidR="00944DFE" w:rsidRPr="00202343" w:rsidRDefault="00944DFE" w:rsidP="00944DFE">
      <w:pPr>
        <w:pStyle w:val="Heading3"/>
      </w:pPr>
      <w:bookmarkStart w:id="608" w:name="_Toc73990083"/>
      <w:bookmarkStart w:id="609" w:name="_Toc103496099"/>
      <w:r w:rsidRPr="00202343">
        <w:t>§</w:t>
      </w:r>
      <w:r>
        <w:t>54.4</w:t>
      </w:r>
      <w:r w:rsidRPr="00202343">
        <w:t xml:space="preserve"> Soviet Faction Setup</w:t>
      </w:r>
      <w:bookmarkEnd w:id="608"/>
      <w:bookmarkEnd w:id="609"/>
    </w:p>
    <w:p w14:paraId="2A19C72B" w14:textId="77777777" w:rsidR="00CC1D2F" w:rsidRPr="00202343" w:rsidRDefault="00CC1D2F" w:rsidP="00CC1D2F">
      <w:pPr>
        <w:pStyle w:val="HorizontalRule"/>
        <w:pBdr>
          <w:bottom w:val="none" w:sz="0" w:space="0" w:color="auto"/>
        </w:pBdr>
        <w:spacing w:before="0" w:after="20" w:line="240" w:lineRule="auto"/>
        <w:rPr>
          <w:b/>
        </w:rPr>
      </w:pPr>
      <w:r w:rsidRPr="00202343">
        <w:rPr>
          <w:b/>
        </w:rPr>
        <w:t>Ship Building Track:</w:t>
      </w:r>
    </w:p>
    <w:p w14:paraId="39FA8095" w14:textId="77777777" w:rsidR="00CC1D2F" w:rsidRPr="00202343" w:rsidRDefault="00CC1D2F" w:rsidP="00CC1D2F">
      <w:pPr>
        <w:numPr>
          <w:ilvl w:val="0"/>
          <w:numId w:val="46"/>
        </w:numPr>
        <w:spacing w:after="20"/>
      </w:pPr>
      <w:r w:rsidRPr="00202343">
        <w:t xml:space="preserve">Available for Construction Box – four </w:t>
      </w:r>
      <w:r>
        <w:t>gray</w:t>
      </w:r>
      <w:r w:rsidRPr="00202343">
        <w:t xml:space="preserve">, four blue, and four red BB [BB1-BB4]; two </w:t>
      </w:r>
      <w:r>
        <w:t>gray</w:t>
      </w:r>
      <w:r w:rsidRPr="00202343">
        <w:t>, two blue, and two red CA [CA5-CA6]</w:t>
      </w:r>
    </w:p>
    <w:p w14:paraId="5A23A44D" w14:textId="77777777" w:rsidR="00CC1D2F" w:rsidRPr="00202343" w:rsidRDefault="00CC1D2F" w:rsidP="00CC1D2F">
      <w:pPr>
        <w:numPr>
          <w:ilvl w:val="0"/>
          <w:numId w:val="46"/>
        </w:numPr>
        <w:spacing w:after="20"/>
      </w:pPr>
      <w:r w:rsidRPr="00202343">
        <w:t>Aug-Sept 1943 – one red CA [Kalinin]</w:t>
      </w:r>
    </w:p>
    <w:p w14:paraId="24630573" w14:textId="77777777" w:rsidR="00CC1D2F" w:rsidRPr="00202343" w:rsidRDefault="00CC1D2F" w:rsidP="00CC1D2F">
      <w:pPr>
        <w:numPr>
          <w:ilvl w:val="0"/>
          <w:numId w:val="46"/>
        </w:numPr>
        <w:spacing w:after="20"/>
      </w:pPr>
      <w:r w:rsidRPr="00202343">
        <w:t>Nov-Dec 1944 – one red CA [</w:t>
      </w:r>
      <w:proofErr w:type="spellStart"/>
      <w:r w:rsidRPr="00202343">
        <w:t>Kaganov</w:t>
      </w:r>
      <w:proofErr w:type="spellEnd"/>
      <w:r w:rsidRPr="00202343">
        <w:t>]</w:t>
      </w:r>
    </w:p>
    <w:p w14:paraId="54D874A7"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0EFFFD78"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two blue CA [Kirov, M Gorki]</w:t>
      </w:r>
    </w:p>
    <w:p w14:paraId="0DAB8D0F"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 two gray CA [Molotov, Voroshilov]</w:t>
      </w:r>
    </w:p>
    <w:p w14:paraId="094F2F3A" w14:textId="77777777" w:rsidR="00944DFE" w:rsidRPr="00202343" w:rsidRDefault="00944DFE" w:rsidP="00944DFE">
      <w:pPr>
        <w:numPr>
          <w:ilvl w:val="0"/>
          <w:numId w:val="39"/>
        </w:numPr>
        <w:tabs>
          <w:tab w:val="clear" w:pos="720"/>
        </w:tabs>
        <w:ind w:left="374" w:hanging="187"/>
      </w:pPr>
      <w:r w:rsidRPr="00D8321D">
        <w:t>Any suitable Base hexes in Russia – five LBA [</w:t>
      </w:r>
      <w:proofErr w:type="spellStart"/>
      <w:r w:rsidRPr="00D8321D">
        <w:t>Mos</w:t>
      </w:r>
      <w:proofErr w:type="spellEnd"/>
      <w:r w:rsidRPr="00D8321D">
        <w:t>, 1VA, 2VA,</w:t>
      </w:r>
      <w:r w:rsidRPr="00202343">
        <w:t xml:space="preserve"> 3VA, 4VA]</w:t>
      </w:r>
      <w:r w:rsidRPr="00202343">
        <w:rPr>
          <w:i/>
        </w:rPr>
        <w:t xml:space="preserve"> </w:t>
      </w:r>
    </w:p>
    <w:p w14:paraId="3DD36F14" w14:textId="77777777" w:rsidR="00944DFE" w:rsidRPr="00202343" w:rsidRDefault="00944DFE" w:rsidP="00944DFE">
      <w:pPr>
        <w:pStyle w:val="HorizontalRule"/>
        <w:pBdr>
          <w:bottom w:val="none" w:sz="0" w:space="0" w:color="auto"/>
        </w:pBdr>
        <w:spacing w:before="0" w:after="20" w:line="240" w:lineRule="auto"/>
        <w:rPr>
          <w:b/>
        </w:rPr>
      </w:pPr>
      <w:r w:rsidRPr="00202343">
        <w:rPr>
          <w:b/>
        </w:rPr>
        <w:t xml:space="preserve">On </w:t>
      </w:r>
      <w:r w:rsidRPr="00202343">
        <w:rPr>
          <w:b/>
          <w:i/>
        </w:rPr>
        <w:t xml:space="preserve">TK </w:t>
      </w:r>
      <w:r w:rsidRPr="00202343">
        <w:rPr>
          <w:b/>
        </w:rPr>
        <w:t>Turn Track:</w:t>
      </w:r>
    </w:p>
    <w:p w14:paraId="73593624" w14:textId="77777777" w:rsidR="00944DFE" w:rsidRPr="00202343" w:rsidRDefault="00944DFE" w:rsidP="005C33EF">
      <w:pPr>
        <w:numPr>
          <w:ilvl w:val="0"/>
          <w:numId w:val="46"/>
        </w:numPr>
      </w:pPr>
      <w:r w:rsidRPr="00202343">
        <w:t>Nov-Dec 1942 – one blue BB [</w:t>
      </w:r>
      <w:proofErr w:type="spellStart"/>
      <w:r w:rsidRPr="00202343">
        <w:t>Okt</w:t>
      </w:r>
      <w:proofErr w:type="spellEnd"/>
      <w:r w:rsidRPr="00202343">
        <w:t xml:space="preserve"> Revolt]</w:t>
      </w:r>
    </w:p>
    <w:p w14:paraId="407F0827"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64688A6C" w14:textId="76353EEB"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19932B4D"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3DF0E930"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5E2EA376"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3E41DB94" w14:textId="03EEA788"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7F91A450"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11599251"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344EEDA4" w14:textId="77777777" w:rsidR="00944DFE" w:rsidRPr="00202343" w:rsidRDefault="00944DFE" w:rsidP="00944DFE">
      <w:pPr>
        <w:pStyle w:val="Heading3"/>
      </w:pPr>
      <w:bookmarkStart w:id="610" w:name="_Toc73990084"/>
      <w:bookmarkStart w:id="611" w:name="_Toc103496100"/>
      <w:r w:rsidRPr="00202343">
        <w:t>§</w:t>
      </w:r>
      <w:r>
        <w:t>54.5</w:t>
      </w:r>
      <w:r w:rsidRPr="00202343">
        <w:t xml:space="preserve"> Special Rules</w:t>
      </w:r>
      <w:bookmarkEnd w:id="610"/>
      <w:bookmarkEnd w:id="611"/>
    </w:p>
    <w:p w14:paraId="52FF799B"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two</w:t>
      </w:r>
      <w:r>
        <w:rPr>
          <w:i/>
        </w:rPr>
        <w:t xml:space="preserve"> </w:t>
      </w:r>
      <w:r>
        <w:t xml:space="preserve">additional </w:t>
      </w:r>
      <w:proofErr w:type="spellStart"/>
      <w:r>
        <w:t>FoW</w:t>
      </w:r>
      <w:proofErr w:type="spellEnd"/>
      <w:r>
        <w:t xml:space="preserve"> cards on the </w:t>
      </w:r>
      <w:r>
        <w:rPr>
          <w:i/>
        </w:rPr>
        <w:t xml:space="preserve">DS </w:t>
      </w:r>
      <w:r>
        <w:t>map.</w:t>
      </w:r>
    </w:p>
    <w:p w14:paraId="2DE8FEA9" w14:textId="77777777" w:rsidR="00944DFE" w:rsidRPr="00202343" w:rsidRDefault="00944DFE" w:rsidP="00944DFE">
      <w:pPr>
        <w:pStyle w:val="Heading2"/>
      </w:pPr>
      <w:bookmarkStart w:id="612" w:name="_Toc73990085"/>
      <w:bookmarkStart w:id="613" w:name="_Toc103496101"/>
      <w:r w:rsidRPr="00202343">
        <w:t>§</w:t>
      </w:r>
      <w:r>
        <w:t>55.</w:t>
      </w:r>
      <w:r w:rsidRPr="00202343">
        <w:t xml:space="preserve"> 1942 Combined Game</w:t>
      </w:r>
      <w:bookmarkEnd w:id="612"/>
      <w:bookmarkEnd w:id="613"/>
    </w:p>
    <w:p w14:paraId="5E7E5A95" w14:textId="77777777" w:rsidR="00944DFE" w:rsidRPr="00202343" w:rsidRDefault="00944DFE" w:rsidP="00944DFE">
      <w:pPr>
        <w:pStyle w:val="Heading3"/>
      </w:pPr>
      <w:bookmarkStart w:id="614" w:name="_Toc73990086"/>
      <w:bookmarkStart w:id="615" w:name="_Toc103496102"/>
      <w:r w:rsidRPr="00202343">
        <w:t>§</w:t>
      </w:r>
      <w:r>
        <w:t>55.1</w:t>
      </w:r>
      <w:r w:rsidRPr="00202343">
        <w:t xml:space="preserve"> Markers Setup</w:t>
      </w:r>
      <w:bookmarkEnd w:id="614"/>
      <w:bookmarkEnd w:id="615"/>
    </w:p>
    <w:p w14:paraId="3065E105" w14:textId="77777777" w:rsidR="00944DFE" w:rsidRPr="00202343" w:rsidRDefault="00944DFE" w:rsidP="00944DFE">
      <w:pPr>
        <w:spacing w:after="20"/>
        <w:rPr>
          <w:b/>
        </w:rPr>
      </w:pPr>
      <w:r w:rsidRPr="00202343">
        <w:rPr>
          <w:b/>
        </w:rPr>
        <w:t>Ship Building Track:</w:t>
      </w:r>
    </w:p>
    <w:p w14:paraId="4F763CF4" w14:textId="77777777" w:rsidR="00944DFE" w:rsidRPr="00202343" w:rsidRDefault="00944DFE" w:rsidP="005C33EF">
      <w:pPr>
        <w:numPr>
          <w:ilvl w:val="0"/>
          <w:numId w:val="45"/>
        </w:numPr>
        <w:tabs>
          <w:tab w:val="clear" w:pos="720"/>
        </w:tabs>
        <w:ind w:left="374" w:hanging="187"/>
      </w:pPr>
      <w:r w:rsidRPr="00202343">
        <w:t>May-June 1942 – Seasonal Turn</w:t>
      </w:r>
    </w:p>
    <w:p w14:paraId="060D4911" w14:textId="77777777" w:rsidR="00944DFE" w:rsidRPr="00202343" w:rsidRDefault="00944DFE" w:rsidP="00944DFE">
      <w:pPr>
        <w:pStyle w:val="Heading3"/>
      </w:pPr>
      <w:bookmarkStart w:id="616" w:name="_Toc73990087"/>
      <w:bookmarkStart w:id="617" w:name="_Toc103496103"/>
      <w:r w:rsidRPr="00202343">
        <w:t>§</w:t>
      </w:r>
      <w:r>
        <w:t>55.2</w:t>
      </w:r>
      <w:r w:rsidRPr="00202343">
        <w:t xml:space="preserve"> Axis Faction Setup</w:t>
      </w:r>
      <w:bookmarkEnd w:id="616"/>
      <w:bookmarkEnd w:id="617"/>
    </w:p>
    <w:p w14:paraId="46B8BE48"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3868B755"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eight Japanese CV [CV6-CV13]</w:t>
      </w:r>
    </w:p>
    <w:p w14:paraId="244E164A" w14:textId="77777777" w:rsidR="00944DFE" w:rsidRPr="00202343" w:rsidRDefault="00944DFE" w:rsidP="005C33EF">
      <w:pPr>
        <w:numPr>
          <w:ilvl w:val="0"/>
          <w:numId w:val="46"/>
        </w:numPr>
        <w:spacing w:after="20"/>
      </w:pPr>
      <w:r w:rsidRPr="00202343">
        <w:t>Aug-Sept 1942 – one Italian BB [Roma], one Japanese CV [</w:t>
      </w:r>
      <w:proofErr w:type="spellStart"/>
      <w:r w:rsidRPr="00202343">
        <w:t>Hiyo</w:t>
      </w:r>
      <w:proofErr w:type="spellEnd"/>
      <w:r w:rsidRPr="00202343">
        <w:t>]</w:t>
      </w:r>
    </w:p>
    <w:p w14:paraId="62B9E9A0" w14:textId="77777777" w:rsidR="00944DFE" w:rsidRPr="00202343" w:rsidRDefault="00944DFE" w:rsidP="005C33EF">
      <w:pPr>
        <w:numPr>
          <w:ilvl w:val="0"/>
          <w:numId w:val="46"/>
        </w:numPr>
        <w:spacing w:after="20"/>
      </w:pPr>
      <w:r w:rsidRPr="00202343">
        <w:t>Nov-Dec 1942 – one Japanese CVL [</w:t>
      </w:r>
      <w:proofErr w:type="spellStart"/>
      <w:r w:rsidRPr="00202343">
        <w:t>Ryuho</w:t>
      </w:r>
      <w:proofErr w:type="spellEnd"/>
      <w:r w:rsidRPr="00202343">
        <w:t>]</w:t>
      </w:r>
    </w:p>
    <w:p w14:paraId="114489AD" w14:textId="77777777" w:rsidR="00944DFE" w:rsidRPr="00202343" w:rsidRDefault="00944DFE" w:rsidP="005C33EF">
      <w:pPr>
        <w:numPr>
          <w:ilvl w:val="0"/>
          <w:numId w:val="46"/>
        </w:numPr>
        <w:spacing w:after="20"/>
      </w:pPr>
      <w:r w:rsidRPr="00202343">
        <w:t>Mar-Apr 1943 – one Japanese BB [</w:t>
      </w:r>
      <w:proofErr w:type="spellStart"/>
      <w:r w:rsidRPr="00202343">
        <w:t>Musashi</w:t>
      </w:r>
      <w:proofErr w:type="spellEnd"/>
      <w:r w:rsidRPr="00202343">
        <w:t>]</w:t>
      </w:r>
    </w:p>
    <w:p w14:paraId="0D627091" w14:textId="77777777" w:rsidR="00944DFE" w:rsidRPr="00202343" w:rsidRDefault="00944DFE" w:rsidP="005C33EF">
      <w:pPr>
        <w:numPr>
          <w:ilvl w:val="0"/>
          <w:numId w:val="46"/>
        </w:numPr>
        <w:spacing w:after="20"/>
      </w:pPr>
      <w:r w:rsidRPr="00202343">
        <w:t>Mar-Apr 1944 – two Japanese CVL [</w:t>
      </w:r>
      <w:proofErr w:type="spellStart"/>
      <w:r w:rsidRPr="00202343">
        <w:t>Chitose</w:t>
      </w:r>
      <w:proofErr w:type="spellEnd"/>
      <w:r w:rsidRPr="00202343">
        <w:t>, Chiyoda]</w:t>
      </w:r>
    </w:p>
    <w:p w14:paraId="14851F6E" w14:textId="77777777" w:rsidR="00944DFE" w:rsidRPr="00202343" w:rsidRDefault="00944DFE" w:rsidP="005C33EF">
      <w:pPr>
        <w:numPr>
          <w:ilvl w:val="0"/>
          <w:numId w:val="46"/>
        </w:numPr>
      </w:pPr>
      <w:r w:rsidRPr="00202343">
        <w:lastRenderedPageBreak/>
        <w:t>May-June 1944 – one Japanese CV [Taiho]</w:t>
      </w:r>
    </w:p>
    <w:p w14:paraId="52136DA4"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E620CA3"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Denmark-Norway, or </w:t>
      </w:r>
      <w:r>
        <w:rPr>
          <w:color w:val="000000"/>
        </w:rPr>
        <w:t>Northern France</w:t>
      </w:r>
      <w:r w:rsidRPr="00202343">
        <w:rPr>
          <w:color w:val="000000"/>
        </w:rPr>
        <w:t xml:space="preserve"> </w:t>
      </w:r>
      <w:r w:rsidRPr="00202343">
        <w:t xml:space="preserve">– three CA [Ad Hipper, Ad Scheer, </w:t>
      </w:r>
      <w:proofErr w:type="spellStart"/>
      <w:r w:rsidRPr="00202343">
        <w:t>Lutzow</w:t>
      </w:r>
      <w:proofErr w:type="spellEnd"/>
      <w:r w:rsidRPr="00202343">
        <w:t>], two CD [</w:t>
      </w:r>
      <w:proofErr w:type="spellStart"/>
      <w:r w:rsidRPr="00202343">
        <w:t>Schles-Hol</w:t>
      </w:r>
      <w:proofErr w:type="spellEnd"/>
      <w:r w:rsidRPr="00202343">
        <w:t>, Schlesien]</w:t>
      </w:r>
    </w:p>
    <w:p w14:paraId="228B9DD0" w14:textId="0071D348" w:rsidR="00944DFE" w:rsidRPr="00D8321D" w:rsidRDefault="00944DFE" w:rsidP="00944DFE">
      <w:pPr>
        <w:numPr>
          <w:ilvl w:val="0"/>
          <w:numId w:val="39"/>
        </w:numPr>
        <w:tabs>
          <w:tab w:val="clear" w:pos="720"/>
        </w:tabs>
        <w:spacing w:after="20"/>
        <w:ind w:left="374" w:hanging="187"/>
      </w:pPr>
      <w:r w:rsidRPr="00D8321D">
        <w:t xml:space="preserve">Any suitable Base hexes in Germany, Belgium-Holland, Denmark-Norway, Finland, Greece, Italy, Libya, </w:t>
      </w:r>
      <w:r>
        <w:t>Northern France</w:t>
      </w:r>
      <w:r w:rsidRPr="00D8321D">
        <w:t xml:space="preserve">, Poland, Russia, or Yugoslavia – </w:t>
      </w:r>
      <w:r w:rsidR="00F2337E">
        <w:t>t</w:t>
      </w:r>
      <w:r w:rsidRPr="00D8321D">
        <w:t xml:space="preserve">en LBA [1Flk, 2Flk, 3Flk, 4Flk, 7Flk, 8Flk, 9Flk, 10Flk, </w:t>
      </w:r>
      <w:r w:rsidR="00F2337E">
        <w:t xml:space="preserve">Don, </w:t>
      </w:r>
      <w:r w:rsidRPr="00D8321D">
        <w:t>Ost]</w:t>
      </w:r>
    </w:p>
    <w:p w14:paraId="6131EACF" w14:textId="77777777" w:rsidR="00944DFE" w:rsidRPr="00D8321D" w:rsidRDefault="00944DFE" w:rsidP="00944DFE">
      <w:pPr>
        <w:numPr>
          <w:ilvl w:val="0"/>
          <w:numId w:val="39"/>
        </w:numPr>
        <w:tabs>
          <w:tab w:val="clear" w:pos="720"/>
        </w:tabs>
        <w:spacing w:after="20"/>
        <w:ind w:left="374" w:hanging="187"/>
      </w:pPr>
      <w:r w:rsidRPr="00D8321D">
        <w:t xml:space="preserve">Any suitable Port hex(es) in Italy or an Italian Dependent – four Italian BB [C Duilio, </w:t>
      </w:r>
      <w:r>
        <w:t xml:space="preserve">G </w:t>
      </w:r>
      <w:proofErr w:type="spellStart"/>
      <w:r>
        <w:t>Cesr</w:t>
      </w:r>
      <w:proofErr w:type="spellEnd"/>
      <w:r w:rsidRPr="00D8321D">
        <w:t xml:space="preserve">, </w:t>
      </w:r>
      <w:proofErr w:type="spellStart"/>
      <w:r w:rsidRPr="00D8321D">
        <w:t>Littorio</w:t>
      </w:r>
      <w:proofErr w:type="spellEnd"/>
      <w:r w:rsidRPr="00D8321D">
        <w:t xml:space="preserve">, </w:t>
      </w:r>
      <w:r>
        <w:t>V Vento</w:t>
      </w:r>
      <w:r w:rsidRPr="00D8321D">
        <w:t>], three Italian CA [Bolzano, Gorizia, Trento]</w:t>
      </w:r>
      <w:r w:rsidRPr="00D8321D">
        <w:rPr>
          <w:i/>
        </w:rPr>
        <w:t xml:space="preserve"> </w:t>
      </w:r>
    </w:p>
    <w:p w14:paraId="5309F485" w14:textId="77777777" w:rsidR="00944DFE" w:rsidRPr="00D8321D" w:rsidRDefault="00944DFE" w:rsidP="00944DFE">
      <w:pPr>
        <w:numPr>
          <w:ilvl w:val="0"/>
          <w:numId w:val="39"/>
        </w:numPr>
        <w:tabs>
          <w:tab w:val="clear" w:pos="720"/>
        </w:tabs>
        <w:ind w:left="374" w:hanging="187"/>
      </w:pPr>
      <w:r w:rsidRPr="00D8321D">
        <w:t>Any suitable Port hex in Finland – one Finnish CD [</w:t>
      </w:r>
      <w:proofErr w:type="spellStart"/>
      <w:r w:rsidRPr="00D8321D">
        <w:t>Vainam</w:t>
      </w:r>
      <w:proofErr w:type="spellEnd"/>
      <w:r w:rsidRPr="00D8321D">
        <w:t>]</w:t>
      </w:r>
    </w:p>
    <w:p w14:paraId="3FF66CAE" w14:textId="77777777" w:rsidR="00944DFE" w:rsidRPr="00D8321D" w:rsidRDefault="00944DFE" w:rsidP="00944DFE">
      <w:pPr>
        <w:numPr>
          <w:ilvl w:val="12"/>
          <w:numId w:val="0"/>
        </w:numPr>
        <w:spacing w:after="20"/>
      </w:pPr>
      <w:r w:rsidRPr="00D8321D">
        <w:rPr>
          <w:b/>
        </w:rPr>
        <w:t xml:space="preserve">On </w:t>
      </w:r>
      <w:r w:rsidRPr="00D8321D">
        <w:rPr>
          <w:b/>
          <w:i/>
        </w:rPr>
        <w:t xml:space="preserve">TK </w:t>
      </w:r>
      <w:r w:rsidRPr="00D8321D">
        <w:rPr>
          <w:b/>
        </w:rPr>
        <w:t>Turn Track:</w:t>
      </w:r>
    </w:p>
    <w:p w14:paraId="6BB42B4C" w14:textId="2673A9E2" w:rsidR="00944DFE" w:rsidRPr="00D8321D" w:rsidRDefault="00944DFE" w:rsidP="00944DFE">
      <w:pPr>
        <w:numPr>
          <w:ilvl w:val="0"/>
          <w:numId w:val="39"/>
        </w:numPr>
        <w:tabs>
          <w:tab w:val="clear" w:pos="720"/>
        </w:tabs>
        <w:spacing w:after="20"/>
        <w:ind w:left="374" w:hanging="187"/>
      </w:pPr>
      <w:r w:rsidRPr="00D8321D">
        <w:t xml:space="preserve">June-July 1942 – one BB [Tirpitz], one Italian CA [Trieste], </w:t>
      </w:r>
      <w:r w:rsidR="00F2337E">
        <w:t>two</w:t>
      </w:r>
      <w:r w:rsidRPr="00D8321D">
        <w:t xml:space="preserve"> LBA [</w:t>
      </w:r>
      <w:r w:rsidR="00F2337E">
        <w:t>5Flk, 6Flk</w:t>
      </w:r>
      <w:r w:rsidRPr="00D8321D">
        <w:t>], two U-boat [U-47, U-99]</w:t>
      </w:r>
      <w:r w:rsidR="00F2337E">
        <w:t>, one Italian M-boat [10MAS]</w:t>
      </w:r>
    </w:p>
    <w:p w14:paraId="79EDE583" w14:textId="77777777" w:rsidR="00944DFE" w:rsidRPr="00D8321D" w:rsidRDefault="00944DFE" w:rsidP="00944DFE">
      <w:pPr>
        <w:numPr>
          <w:ilvl w:val="0"/>
          <w:numId w:val="39"/>
        </w:numPr>
        <w:tabs>
          <w:tab w:val="clear" w:pos="720"/>
        </w:tabs>
        <w:spacing w:after="20"/>
        <w:ind w:left="374" w:hanging="187"/>
      </w:pPr>
      <w:r w:rsidRPr="00D8321D">
        <w:t>July-Aug 1942 – one BB [</w:t>
      </w:r>
      <w:proofErr w:type="spellStart"/>
      <w:r>
        <w:t>Scharnhrst</w:t>
      </w:r>
      <w:proofErr w:type="spellEnd"/>
      <w:r w:rsidRPr="00D8321D">
        <w:t>]</w:t>
      </w:r>
    </w:p>
    <w:p w14:paraId="368AC9CD" w14:textId="77777777" w:rsidR="00944DFE" w:rsidRPr="00202343" w:rsidRDefault="00944DFE" w:rsidP="00944DFE">
      <w:pPr>
        <w:numPr>
          <w:ilvl w:val="0"/>
          <w:numId w:val="39"/>
        </w:numPr>
        <w:tabs>
          <w:tab w:val="clear" w:pos="720"/>
        </w:tabs>
        <w:spacing w:after="20"/>
        <w:ind w:left="374" w:hanging="187"/>
      </w:pPr>
      <w:r w:rsidRPr="00202343">
        <w:t>Jan-Feb 1943 – one CA [</w:t>
      </w:r>
      <w:proofErr w:type="spellStart"/>
      <w:r w:rsidRPr="00202343">
        <w:t>Pr</w:t>
      </w:r>
      <w:proofErr w:type="spellEnd"/>
      <w:r w:rsidRPr="00202343">
        <w:t xml:space="preserve"> Eugen], one Italian BB [</w:t>
      </w:r>
      <w:r>
        <w:t xml:space="preserve">A </w:t>
      </w:r>
      <w:proofErr w:type="spellStart"/>
      <w:r>
        <w:t>Doria</w:t>
      </w:r>
      <w:proofErr w:type="spellEnd"/>
      <w:r w:rsidRPr="00202343">
        <w:t>]</w:t>
      </w:r>
    </w:p>
    <w:p w14:paraId="056C9704" w14:textId="77777777" w:rsidR="00944DFE" w:rsidRPr="00202343" w:rsidRDefault="00944DFE" w:rsidP="00944DFE">
      <w:pPr>
        <w:numPr>
          <w:ilvl w:val="0"/>
          <w:numId w:val="39"/>
        </w:numPr>
        <w:tabs>
          <w:tab w:val="clear" w:pos="720"/>
        </w:tabs>
        <w:ind w:left="374" w:hanging="187"/>
      </w:pPr>
      <w:r w:rsidRPr="00202343">
        <w:t>Nov-Dec 1943 – one Italian BB [</w:t>
      </w:r>
      <w:r>
        <w:t xml:space="preserve">Ct </w:t>
      </w:r>
      <w:proofErr w:type="spellStart"/>
      <w:r>
        <w:t>Cavr</w:t>
      </w:r>
      <w:proofErr w:type="spellEnd"/>
      <w:r w:rsidRPr="00202343">
        <w:t>]</w:t>
      </w:r>
    </w:p>
    <w:p w14:paraId="31EA2A41"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7F63C31F" w14:textId="77777777" w:rsidR="00944DFE" w:rsidRPr="00202343" w:rsidRDefault="00944DFE" w:rsidP="00944DFE">
      <w:pPr>
        <w:numPr>
          <w:ilvl w:val="0"/>
          <w:numId w:val="39"/>
        </w:numPr>
        <w:tabs>
          <w:tab w:val="clear" w:pos="720"/>
        </w:tabs>
        <w:spacing w:after="20"/>
        <w:ind w:left="374" w:hanging="187"/>
      </w:pPr>
      <w:r w:rsidRPr="00202343">
        <w:t>Three U-boat [U-29, U-123, U-159]</w:t>
      </w:r>
    </w:p>
    <w:p w14:paraId="31416F5A" w14:textId="77777777" w:rsidR="00944DFE" w:rsidRPr="00202343" w:rsidRDefault="00944DFE" w:rsidP="00944DFE">
      <w:pPr>
        <w:numPr>
          <w:ilvl w:val="0"/>
          <w:numId w:val="39"/>
        </w:numPr>
        <w:tabs>
          <w:tab w:val="clear" w:pos="720"/>
        </w:tabs>
        <w:spacing w:after="20"/>
        <w:ind w:left="374" w:hanging="187"/>
      </w:pPr>
      <w:r w:rsidRPr="00202343">
        <w:t>Raid marker</w:t>
      </w:r>
    </w:p>
    <w:p w14:paraId="3659A989" w14:textId="7BD97F37" w:rsidR="00944DFE" w:rsidRPr="00202343" w:rsidRDefault="00F2337E" w:rsidP="00944DFE">
      <w:pPr>
        <w:numPr>
          <w:ilvl w:val="0"/>
          <w:numId w:val="39"/>
        </w:numPr>
        <w:tabs>
          <w:tab w:val="clear" w:pos="720"/>
        </w:tabs>
        <w:spacing w:after="20"/>
        <w:ind w:left="374" w:hanging="187"/>
      </w:pPr>
      <w:r>
        <w:t xml:space="preserve">One </w:t>
      </w:r>
      <w:r w:rsidR="00944DFE" w:rsidRPr="00202343">
        <w:t>Surface Fleet [HSF]</w:t>
      </w:r>
    </w:p>
    <w:p w14:paraId="28C9BE71" w14:textId="5E334AA5"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5E9BCE70"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A4B9347"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eleven BB [Fuso, Haruna, </w:t>
      </w:r>
      <w:proofErr w:type="spellStart"/>
      <w:r w:rsidRPr="00202343">
        <w:t>Hiei</w:t>
      </w:r>
      <w:proofErr w:type="spellEnd"/>
      <w:r w:rsidRPr="00202343">
        <w:t xml:space="preserve">, </w:t>
      </w:r>
      <w:proofErr w:type="spellStart"/>
      <w:r w:rsidRPr="00202343">
        <w:t>Hyuga</w:t>
      </w:r>
      <w:proofErr w:type="spellEnd"/>
      <w:r w:rsidRPr="00202343">
        <w:t xml:space="preserve">, Ise, </w:t>
      </w:r>
      <w:proofErr w:type="spellStart"/>
      <w:r w:rsidRPr="00202343">
        <w:t>Kirishima</w:t>
      </w:r>
      <w:proofErr w:type="spellEnd"/>
      <w:r w:rsidRPr="00202343">
        <w:t>, Kongo, Mutsu, Nagato, Yamashiro, Yamato], thirteen CA [</w:t>
      </w:r>
      <w:proofErr w:type="spellStart"/>
      <w:r w:rsidRPr="00202343">
        <w:t>Atago</w:t>
      </w:r>
      <w:proofErr w:type="spellEnd"/>
      <w:r w:rsidRPr="00202343">
        <w:t xml:space="preserve">, </w:t>
      </w:r>
      <w:proofErr w:type="spellStart"/>
      <w:r w:rsidRPr="00202343">
        <w:t>Chikuma</w:t>
      </w:r>
      <w:proofErr w:type="spellEnd"/>
      <w:r w:rsidRPr="00202343">
        <w:t xml:space="preserve">, </w:t>
      </w:r>
      <w:proofErr w:type="spellStart"/>
      <w:r w:rsidRPr="00202343">
        <w:t>Chokai</w:t>
      </w:r>
      <w:proofErr w:type="spellEnd"/>
      <w:r w:rsidRPr="00202343">
        <w:t xml:space="preserve">, </w:t>
      </w:r>
      <w:proofErr w:type="spellStart"/>
      <w:r w:rsidRPr="00202343">
        <w:t>Haguro</w:t>
      </w:r>
      <w:proofErr w:type="spellEnd"/>
      <w:r w:rsidRPr="00202343">
        <w:t xml:space="preserve">, Kumano, Maya, </w:t>
      </w:r>
      <w:proofErr w:type="spellStart"/>
      <w:r w:rsidRPr="00202343">
        <w:t>Mikuma</w:t>
      </w:r>
      <w:proofErr w:type="spellEnd"/>
      <w:r w:rsidRPr="00202343">
        <w:t xml:space="preserve">, Mogami, </w:t>
      </w:r>
      <w:proofErr w:type="spellStart"/>
      <w:r w:rsidRPr="00202343">
        <w:t>Myoko</w:t>
      </w:r>
      <w:proofErr w:type="spellEnd"/>
      <w:r w:rsidRPr="00202343">
        <w:t xml:space="preserve">, Nachi, </w:t>
      </w:r>
      <w:proofErr w:type="spellStart"/>
      <w:r w:rsidRPr="00202343">
        <w:t>Suzuya</w:t>
      </w:r>
      <w:proofErr w:type="spellEnd"/>
      <w:r w:rsidRPr="00202343">
        <w:t xml:space="preserve">, Takao, Tone], five CV [Akagi, </w:t>
      </w:r>
      <w:proofErr w:type="spellStart"/>
      <w:r w:rsidRPr="00202343">
        <w:t>Hiryu</w:t>
      </w:r>
      <w:proofErr w:type="spellEnd"/>
      <w:r w:rsidRPr="00202343">
        <w:t xml:space="preserve">, </w:t>
      </w:r>
      <w:proofErr w:type="spellStart"/>
      <w:r w:rsidRPr="00202343">
        <w:t>Junyo</w:t>
      </w:r>
      <w:proofErr w:type="spellEnd"/>
      <w:r w:rsidRPr="00202343">
        <w:t xml:space="preserve">, </w:t>
      </w:r>
      <w:proofErr w:type="spellStart"/>
      <w:r w:rsidRPr="00202343">
        <w:t>Kaga</w:t>
      </w:r>
      <w:proofErr w:type="spellEnd"/>
      <w:r w:rsidRPr="00202343">
        <w:t xml:space="preserve">, </w:t>
      </w:r>
      <w:proofErr w:type="spellStart"/>
      <w:r w:rsidRPr="00202343">
        <w:t>Soryu</w:t>
      </w:r>
      <w:proofErr w:type="spellEnd"/>
      <w:r w:rsidRPr="00202343">
        <w:t>], three CVL [</w:t>
      </w:r>
      <w:proofErr w:type="spellStart"/>
      <w:r w:rsidRPr="00202343">
        <w:t>Hosho</w:t>
      </w:r>
      <w:proofErr w:type="spellEnd"/>
      <w:r w:rsidRPr="00202343">
        <w:t xml:space="preserve">, </w:t>
      </w:r>
      <w:proofErr w:type="spellStart"/>
      <w:r w:rsidRPr="00202343">
        <w:t>Ryujo</w:t>
      </w:r>
      <w:proofErr w:type="spellEnd"/>
      <w:r w:rsidRPr="00202343">
        <w:t xml:space="preserve">, </w:t>
      </w:r>
      <w:proofErr w:type="spellStart"/>
      <w:r w:rsidRPr="00202343">
        <w:t>Zuiho</w:t>
      </w:r>
      <w:proofErr w:type="spellEnd"/>
      <w:r w:rsidRPr="00202343">
        <w:t>]</w:t>
      </w:r>
    </w:p>
    <w:p w14:paraId="605DD68B" w14:textId="77777777" w:rsidR="00944DFE" w:rsidRPr="00202343" w:rsidRDefault="00944DFE" w:rsidP="00944DFE">
      <w:pPr>
        <w:numPr>
          <w:ilvl w:val="0"/>
          <w:numId w:val="39"/>
        </w:numPr>
        <w:tabs>
          <w:tab w:val="clear" w:pos="720"/>
        </w:tabs>
        <w:spacing w:after="20"/>
        <w:ind w:left="374" w:hanging="187"/>
      </w:pPr>
      <w:r w:rsidRPr="00202343">
        <w:t xml:space="preserve">Any suitable Base hexes in Japan, a Japanese Dependent, Burma, Hong Kong, </w:t>
      </w:r>
      <w:proofErr w:type="spellStart"/>
      <w:r w:rsidRPr="00202343">
        <w:t>Hopeh</w:t>
      </w:r>
      <w:proofErr w:type="spellEnd"/>
      <w:r w:rsidRPr="00202343">
        <w:t>, Kiangsu, Malaya, Netherlands East Indies, an NEI Dependent, Papua, the Philippines, Sarawak, Siam, Solomon Islands, Wake Island – six LBA [2FD, 3FD, 4FD, 10FD, 11AF, 11FD]</w:t>
      </w:r>
    </w:p>
    <w:p w14:paraId="0AFC84D7" w14:textId="7B07CBFA" w:rsidR="00944DFE" w:rsidRPr="00202343" w:rsidRDefault="00944DFE" w:rsidP="00944DFE">
      <w:pPr>
        <w:numPr>
          <w:ilvl w:val="0"/>
          <w:numId w:val="39"/>
        </w:numPr>
        <w:tabs>
          <w:tab w:val="clear" w:pos="720"/>
        </w:tabs>
        <w:ind w:left="374" w:hanging="187"/>
      </w:pPr>
      <w:r w:rsidRPr="00202343">
        <w:t xml:space="preserve">Any suitable Port hex in Siam – one </w:t>
      </w:r>
      <w:r w:rsidR="00D56098" w:rsidRPr="00D56098">
        <w:rPr>
          <w:highlight w:val="yellow"/>
        </w:rPr>
        <w:t>Siamese</w:t>
      </w:r>
      <w:r w:rsidR="00D56098">
        <w:rPr>
          <w:color w:val="FF0000"/>
        </w:rPr>
        <w:t xml:space="preserve"> </w:t>
      </w:r>
      <w:r w:rsidRPr="00202343">
        <w:t xml:space="preserve">CD [Sri </w:t>
      </w:r>
      <w:proofErr w:type="spellStart"/>
      <w:r w:rsidRPr="00202343">
        <w:t>Ayud</w:t>
      </w:r>
      <w:proofErr w:type="spellEnd"/>
      <w:r w:rsidRPr="00202343">
        <w:t>]</w:t>
      </w:r>
    </w:p>
    <w:p w14:paraId="1480E6A1" w14:textId="77777777" w:rsidR="00944DFE" w:rsidRPr="00202343" w:rsidRDefault="00944DFE" w:rsidP="00944DFE">
      <w:pPr>
        <w:spacing w:after="20"/>
        <w:rPr>
          <w:b/>
        </w:rPr>
      </w:pPr>
      <w:r w:rsidRPr="00202343">
        <w:rPr>
          <w:b/>
        </w:rPr>
        <w:t xml:space="preserve">On </w:t>
      </w:r>
      <w:r w:rsidRPr="00202343">
        <w:rPr>
          <w:b/>
          <w:i/>
        </w:rPr>
        <w:t xml:space="preserve">DS </w:t>
      </w:r>
      <w:r w:rsidRPr="00202343">
        <w:rPr>
          <w:b/>
        </w:rPr>
        <w:t xml:space="preserve">Turn Track: </w:t>
      </w:r>
    </w:p>
    <w:p w14:paraId="301C5CA5" w14:textId="77777777" w:rsidR="00944DFE" w:rsidRPr="00202343" w:rsidRDefault="00944DFE" w:rsidP="00944DFE">
      <w:pPr>
        <w:numPr>
          <w:ilvl w:val="0"/>
          <w:numId w:val="39"/>
        </w:numPr>
        <w:tabs>
          <w:tab w:val="clear" w:pos="720"/>
        </w:tabs>
        <w:spacing w:after="20"/>
        <w:ind w:left="374" w:hanging="187"/>
      </w:pPr>
      <w:r w:rsidRPr="00202343">
        <w:t xml:space="preserve">June-July 1942 – five CA [Aoba, </w:t>
      </w:r>
      <w:proofErr w:type="spellStart"/>
      <w:r w:rsidRPr="00202343">
        <w:t>Ashigara</w:t>
      </w:r>
      <w:proofErr w:type="spellEnd"/>
      <w:r w:rsidRPr="00202343">
        <w:t xml:space="preserve">, </w:t>
      </w:r>
      <w:proofErr w:type="spellStart"/>
      <w:r w:rsidRPr="00202343">
        <w:t>Furutaka</w:t>
      </w:r>
      <w:proofErr w:type="spellEnd"/>
      <w:r w:rsidRPr="00202343">
        <w:t xml:space="preserve">, </w:t>
      </w:r>
      <w:proofErr w:type="spellStart"/>
      <w:r w:rsidRPr="00202343">
        <w:t>Kako</w:t>
      </w:r>
      <w:proofErr w:type="spellEnd"/>
      <w:r w:rsidRPr="00202343">
        <w:t xml:space="preserve">, </w:t>
      </w:r>
      <w:proofErr w:type="spellStart"/>
      <w:r w:rsidRPr="00202343">
        <w:t>Kinugasa</w:t>
      </w:r>
      <w:proofErr w:type="spellEnd"/>
      <w:r w:rsidRPr="00202343">
        <w:t>], one CV [</w:t>
      </w:r>
      <w:proofErr w:type="spellStart"/>
      <w:r w:rsidRPr="00202343">
        <w:t>Zuikaku</w:t>
      </w:r>
      <w:proofErr w:type="spellEnd"/>
      <w:r w:rsidRPr="00202343">
        <w:t>], two LBA [5FD, 9FD]</w:t>
      </w:r>
    </w:p>
    <w:p w14:paraId="4B1AFB96" w14:textId="77777777" w:rsidR="00944DFE" w:rsidRPr="00202343" w:rsidRDefault="00944DFE" w:rsidP="00944DFE">
      <w:pPr>
        <w:numPr>
          <w:ilvl w:val="0"/>
          <w:numId w:val="39"/>
        </w:numPr>
        <w:tabs>
          <w:tab w:val="clear" w:pos="720"/>
        </w:tabs>
        <w:ind w:left="374" w:hanging="187"/>
      </w:pPr>
      <w:r w:rsidRPr="00202343">
        <w:t>July-Aug 1942 – one CV [</w:t>
      </w:r>
      <w:proofErr w:type="spellStart"/>
      <w:r w:rsidRPr="00202343">
        <w:t>Shokaku</w:t>
      </w:r>
      <w:proofErr w:type="spellEnd"/>
      <w:r w:rsidRPr="00202343">
        <w:t>]</w:t>
      </w:r>
    </w:p>
    <w:p w14:paraId="65327492"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BAEDF07" w14:textId="77777777" w:rsidR="00944DFE" w:rsidRPr="00202343" w:rsidRDefault="00944DFE" w:rsidP="00944DFE">
      <w:pPr>
        <w:numPr>
          <w:ilvl w:val="0"/>
          <w:numId w:val="39"/>
        </w:numPr>
        <w:tabs>
          <w:tab w:val="clear" w:pos="720"/>
        </w:tabs>
        <w:spacing w:after="20"/>
        <w:ind w:left="374" w:hanging="187"/>
      </w:pPr>
      <w:r w:rsidRPr="00202343">
        <w:t>One I-boat [I-168]</w:t>
      </w:r>
    </w:p>
    <w:p w14:paraId="59AF5D2E" w14:textId="77777777" w:rsidR="00624E71" w:rsidRPr="00624E71" w:rsidRDefault="00624E71" w:rsidP="00624E71">
      <w:pPr>
        <w:numPr>
          <w:ilvl w:val="0"/>
          <w:numId w:val="39"/>
        </w:numPr>
        <w:tabs>
          <w:tab w:val="clear" w:pos="720"/>
        </w:tabs>
        <w:spacing w:after="20"/>
        <w:ind w:left="374" w:hanging="187"/>
      </w:pPr>
      <w:r w:rsidRPr="00624E71">
        <w:t>Raid marker</w:t>
      </w:r>
    </w:p>
    <w:p w14:paraId="78197C50" w14:textId="1A0DD757"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04C2FE67" w14:textId="77777777" w:rsidR="00944DFE" w:rsidRPr="00202343" w:rsidRDefault="00944DFE" w:rsidP="00944DFE">
      <w:pPr>
        <w:pStyle w:val="Heading3"/>
      </w:pPr>
      <w:bookmarkStart w:id="618" w:name="_Toc73990088"/>
      <w:bookmarkStart w:id="619" w:name="_Toc103496104"/>
      <w:r w:rsidRPr="00202343">
        <w:t>§</w:t>
      </w:r>
      <w:r>
        <w:t>55.3</w:t>
      </w:r>
      <w:r w:rsidRPr="00202343">
        <w:t xml:space="preserve"> Western Faction Setup</w:t>
      </w:r>
      <w:bookmarkEnd w:id="618"/>
      <w:bookmarkEnd w:id="619"/>
    </w:p>
    <w:p w14:paraId="47A67A47"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58ADCCDC" w14:textId="77777777" w:rsidR="00944DFE" w:rsidRPr="00202343" w:rsidRDefault="00944DFE" w:rsidP="005C33EF">
      <w:pPr>
        <w:numPr>
          <w:ilvl w:val="0"/>
          <w:numId w:val="46"/>
        </w:numPr>
        <w:spacing w:after="20"/>
      </w:pPr>
      <w:r w:rsidRPr="00202343">
        <w:t>Available for Construction Box – three BB [BB6-BB8], two CA [CA1-CA2], two CV [CV7-CV8], two CVL [CVL1-CVL2], two US BB [BB11-BB12], eleven US CA [CA5-CA15], twelve US CV [CV9-CV20], one US CVL [CVL9]</w:t>
      </w:r>
    </w:p>
    <w:p w14:paraId="1E98F050" w14:textId="77777777" w:rsidR="00944DFE" w:rsidRPr="00202343" w:rsidRDefault="00944DFE" w:rsidP="005C33EF">
      <w:pPr>
        <w:numPr>
          <w:ilvl w:val="0"/>
          <w:numId w:val="46"/>
        </w:numPr>
        <w:spacing w:after="20"/>
      </w:pPr>
      <w:r w:rsidRPr="00202343">
        <w:t>Aug-Sept 1942 – two BB [Anson, Howe]</w:t>
      </w:r>
    </w:p>
    <w:p w14:paraId="6C47DF1D" w14:textId="77777777" w:rsidR="00944DFE" w:rsidRPr="00202343" w:rsidRDefault="00944DFE" w:rsidP="005C33EF">
      <w:pPr>
        <w:numPr>
          <w:ilvl w:val="0"/>
          <w:numId w:val="46"/>
        </w:numPr>
        <w:spacing w:after="20"/>
      </w:pPr>
      <w:r w:rsidRPr="00202343">
        <w:t xml:space="preserve">Nov-Dec 1942 – three BB [Indiana, </w:t>
      </w:r>
      <w:proofErr w:type="spellStart"/>
      <w:r>
        <w:t>Massachu</w:t>
      </w:r>
      <w:proofErr w:type="spellEnd"/>
      <w:r w:rsidRPr="00202343">
        <w:t>, So Dakota]</w:t>
      </w:r>
    </w:p>
    <w:p w14:paraId="1C474244" w14:textId="77777777" w:rsidR="00944DFE" w:rsidRPr="00202343" w:rsidRDefault="00944DFE" w:rsidP="005C33EF">
      <w:pPr>
        <w:numPr>
          <w:ilvl w:val="0"/>
          <w:numId w:val="46"/>
        </w:numPr>
        <w:spacing w:after="20"/>
      </w:pPr>
      <w:r w:rsidRPr="00202343">
        <w:t>Mar-Apr 1943 – one US BB [Alabama]</w:t>
      </w:r>
    </w:p>
    <w:p w14:paraId="74C5DF60" w14:textId="77777777" w:rsidR="00944DFE" w:rsidRPr="00202343" w:rsidRDefault="00944DFE" w:rsidP="005C33EF">
      <w:pPr>
        <w:numPr>
          <w:ilvl w:val="0"/>
          <w:numId w:val="46"/>
        </w:numPr>
        <w:spacing w:after="20"/>
      </w:pPr>
      <w:r w:rsidRPr="00202343">
        <w:t xml:space="preserve">Aug-Sept 1943 – three US CV [Essex, Lex II, </w:t>
      </w:r>
      <w:proofErr w:type="spellStart"/>
      <w:r w:rsidRPr="00202343">
        <w:t>Yorktn</w:t>
      </w:r>
      <w:proofErr w:type="spellEnd"/>
      <w:r w:rsidRPr="00202343">
        <w:t xml:space="preserve"> II], four US CVL [</w:t>
      </w:r>
      <w:r>
        <w:t>Bell Wood</w:t>
      </w:r>
      <w:r w:rsidRPr="00202343">
        <w:t>, Cowpens, Independ, Princeton]</w:t>
      </w:r>
    </w:p>
    <w:p w14:paraId="66175A50" w14:textId="77777777" w:rsidR="00944DFE" w:rsidRPr="00202343" w:rsidRDefault="00944DFE" w:rsidP="005C33EF">
      <w:pPr>
        <w:numPr>
          <w:ilvl w:val="0"/>
          <w:numId w:val="46"/>
        </w:numPr>
        <w:spacing w:after="20"/>
      </w:pPr>
      <w:r w:rsidRPr="00202343">
        <w:t>Nov-Dec 1943 – one US BB [Iowa], two US CA [Baltimore, Boston], two US CV [Bunker H, Intrepid], three US CVL [Cabot, Langley, Monterey]</w:t>
      </w:r>
    </w:p>
    <w:p w14:paraId="28F09365" w14:textId="77777777" w:rsidR="00944DFE" w:rsidRPr="00202343" w:rsidRDefault="00944DFE" w:rsidP="005C33EF">
      <w:pPr>
        <w:numPr>
          <w:ilvl w:val="0"/>
          <w:numId w:val="46"/>
        </w:numPr>
        <w:spacing w:after="20"/>
      </w:pPr>
      <w:r w:rsidRPr="00202343">
        <w:t>Mar-Apr 1944 – one US BB [N Jersey], one US CA [</w:t>
      </w:r>
      <w:proofErr w:type="spellStart"/>
      <w:r w:rsidRPr="00202343">
        <w:t>Canbrra</w:t>
      </w:r>
      <w:proofErr w:type="spellEnd"/>
      <w:r w:rsidRPr="00202343">
        <w:t xml:space="preserve"> II], one US CVL [Bataan]</w:t>
      </w:r>
    </w:p>
    <w:p w14:paraId="3053457C" w14:textId="77777777" w:rsidR="00944DFE" w:rsidRPr="00202343" w:rsidRDefault="00944DFE" w:rsidP="005C33EF">
      <w:pPr>
        <w:numPr>
          <w:ilvl w:val="0"/>
          <w:numId w:val="46"/>
        </w:numPr>
        <w:spacing w:after="20"/>
      </w:pPr>
      <w:r w:rsidRPr="00202343">
        <w:t>May-June 1944 – one CV [</w:t>
      </w:r>
      <w:proofErr w:type="spellStart"/>
      <w:r w:rsidRPr="00202343">
        <w:t>Indefatig</w:t>
      </w:r>
      <w:proofErr w:type="spellEnd"/>
      <w:r w:rsidRPr="00202343">
        <w:t>], one US CA [Quincy II], one US CV [Wasp II]</w:t>
      </w:r>
    </w:p>
    <w:p w14:paraId="059D7DF1" w14:textId="77777777" w:rsidR="00944DFE" w:rsidRPr="00202343" w:rsidRDefault="00944DFE" w:rsidP="005C33EF">
      <w:pPr>
        <w:numPr>
          <w:ilvl w:val="0"/>
          <w:numId w:val="46"/>
        </w:numPr>
        <w:spacing w:after="20"/>
      </w:pPr>
      <w:r w:rsidRPr="00202343">
        <w:t>Aug-Sept 1944 – one CV [</w:t>
      </w:r>
      <w:proofErr w:type="spellStart"/>
      <w:r w:rsidRPr="00202343">
        <w:t>Implac</w:t>
      </w:r>
      <w:proofErr w:type="spellEnd"/>
      <w:r w:rsidRPr="00202343">
        <w:t>]</w:t>
      </w:r>
    </w:p>
    <w:p w14:paraId="05F53C81" w14:textId="77777777" w:rsidR="00944DFE" w:rsidRPr="00202343" w:rsidRDefault="00944DFE" w:rsidP="005C33EF">
      <w:pPr>
        <w:numPr>
          <w:ilvl w:val="0"/>
          <w:numId w:val="46"/>
        </w:numPr>
      </w:pPr>
      <w:r w:rsidRPr="00202343">
        <w:t>Nov-Dec 1944 – two US BB [Missouri, Wisconsin]</w:t>
      </w:r>
    </w:p>
    <w:p w14:paraId="2C1ECBF3"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3482EDC3"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Britain or a British Dependent, or any Western Off-Map Box(es) </w:t>
      </w:r>
      <w:r w:rsidRPr="00202343">
        <w:t>– five BB [</w:t>
      </w:r>
      <w:r>
        <w:t>D of York</w:t>
      </w:r>
      <w:r w:rsidRPr="00202343">
        <w:t>, Malaya, Nelson, Renown, Rodney], five CA [</w:t>
      </w:r>
      <w:proofErr w:type="spellStart"/>
      <w:r w:rsidRPr="00202343">
        <w:t>Cumberld</w:t>
      </w:r>
      <w:proofErr w:type="spellEnd"/>
      <w:r w:rsidRPr="00202343">
        <w:t xml:space="preserve">, Kent, London, Norfolk, </w:t>
      </w:r>
      <w:proofErr w:type="spellStart"/>
      <w:r w:rsidRPr="00202343">
        <w:t>Shropsh</w:t>
      </w:r>
      <w:proofErr w:type="spellEnd"/>
      <w:r w:rsidRPr="00202343">
        <w:t>], one CV [Victorious], one CVL [Eagle], three US BB [</w:t>
      </w:r>
      <w:r>
        <w:t>New York</w:t>
      </w:r>
      <w:r w:rsidRPr="00202343">
        <w:t xml:space="preserve">, Texas, </w:t>
      </w:r>
      <w:proofErr w:type="spellStart"/>
      <w:r>
        <w:t>Washingtn</w:t>
      </w:r>
      <w:proofErr w:type="spellEnd"/>
      <w:r w:rsidRPr="00202343">
        <w:t>], three US CA [Augusta, Tuscaloosa, Wichita], one US CV [Ranger], one Greek CA [</w:t>
      </w:r>
      <w:r>
        <w:t xml:space="preserve">G </w:t>
      </w:r>
      <w:proofErr w:type="spellStart"/>
      <w:r>
        <w:t>Averf</w:t>
      </w:r>
      <w:proofErr w:type="spellEnd"/>
      <w:r w:rsidRPr="00202343">
        <w:t xml:space="preserve">] </w:t>
      </w:r>
    </w:p>
    <w:p w14:paraId="1DE82C6E" w14:textId="77777777" w:rsidR="00944DFE" w:rsidRPr="00202343" w:rsidRDefault="00944DFE" w:rsidP="00944DFE">
      <w:pPr>
        <w:numPr>
          <w:ilvl w:val="0"/>
          <w:numId w:val="39"/>
        </w:numPr>
        <w:tabs>
          <w:tab w:val="clear" w:pos="720"/>
        </w:tabs>
        <w:ind w:left="374" w:hanging="187"/>
      </w:pPr>
      <w:r w:rsidRPr="00202343">
        <w:t>Any suitable Base hexes in Britain or a British Dependent – five LBA [</w:t>
      </w:r>
      <w:r>
        <w:t>1</w:t>
      </w:r>
      <w:r w:rsidRPr="00202343">
        <w:t xml:space="preserve">, </w:t>
      </w:r>
      <w:r>
        <w:t>2, 3, 204</w:t>
      </w:r>
      <w:r w:rsidRPr="00202343">
        <w:t xml:space="preserve">, </w:t>
      </w:r>
      <w:r>
        <w:t>211</w:t>
      </w:r>
      <w:r w:rsidRPr="00202343">
        <w:t xml:space="preserve">] </w:t>
      </w:r>
    </w:p>
    <w:p w14:paraId="6EFD4296"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04F07167" w14:textId="77777777" w:rsidR="00944DFE" w:rsidRPr="00202343" w:rsidRDefault="00944DFE" w:rsidP="005C33EF">
      <w:pPr>
        <w:pStyle w:val="BodyText2"/>
        <w:numPr>
          <w:ilvl w:val="0"/>
          <w:numId w:val="48"/>
        </w:numPr>
        <w:tabs>
          <w:tab w:val="clear" w:pos="547"/>
          <w:tab w:val="clear" w:pos="900"/>
        </w:tabs>
        <w:spacing w:after="20"/>
      </w:pPr>
      <w:r w:rsidRPr="00202343">
        <w:t>June-July 1942 – one CV [Furious]</w:t>
      </w:r>
    </w:p>
    <w:p w14:paraId="173B281B" w14:textId="77777777" w:rsidR="00944DFE" w:rsidRPr="00202343" w:rsidRDefault="00944DFE" w:rsidP="005C33EF">
      <w:pPr>
        <w:pStyle w:val="BodyText2"/>
        <w:numPr>
          <w:ilvl w:val="0"/>
          <w:numId w:val="48"/>
        </w:numPr>
        <w:tabs>
          <w:tab w:val="clear" w:pos="547"/>
          <w:tab w:val="clear" w:pos="900"/>
        </w:tabs>
        <w:spacing w:after="20"/>
      </w:pPr>
      <w:r w:rsidRPr="00202343">
        <w:t>July-Aug 1942 – one BB [K Geo V], one CA [Suffolk], one CV [</w:t>
      </w:r>
      <w:proofErr w:type="spellStart"/>
      <w:r w:rsidRPr="00202343">
        <w:t>Indomit</w:t>
      </w:r>
      <w:proofErr w:type="spellEnd"/>
      <w:r w:rsidRPr="00202343">
        <w:t>], one US BB [Arkansas], two LBA [</w:t>
      </w:r>
      <w:r>
        <w:t>10</w:t>
      </w:r>
      <w:r w:rsidRPr="00202343">
        <w:t xml:space="preserve">, </w:t>
      </w:r>
      <w:r>
        <w:t>11</w:t>
      </w:r>
      <w:r w:rsidRPr="00202343">
        <w:t>]</w:t>
      </w:r>
    </w:p>
    <w:p w14:paraId="537E4350" w14:textId="77777777" w:rsidR="00944DFE" w:rsidRPr="00202343" w:rsidRDefault="00944DFE" w:rsidP="005C33EF">
      <w:pPr>
        <w:pStyle w:val="BodyText2"/>
        <w:numPr>
          <w:ilvl w:val="0"/>
          <w:numId w:val="48"/>
        </w:numPr>
        <w:tabs>
          <w:tab w:val="clear" w:pos="547"/>
          <w:tab w:val="clear" w:pos="900"/>
        </w:tabs>
        <w:spacing w:after="20"/>
      </w:pPr>
      <w:r w:rsidRPr="00202343">
        <w:t>Aug-Sept 1942 – two CA [Berwick, Sussex]</w:t>
      </w:r>
    </w:p>
    <w:p w14:paraId="2DE9340C" w14:textId="77777777" w:rsidR="00944DFE" w:rsidRPr="00202343" w:rsidRDefault="00944DFE" w:rsidP="005C33EF">
      <w:pPr>
        <w:pStyle w:val="BodyText2"/>
        <w:numPr>
          <w:ilvl w:val="0"/>
          <w:numId w:val="48"/>
        </w:numPr>
        <w:tabs>
          <w:tab w:val="clear" w:pos="547"/>
          <w:tab w:val="clear" w:pos="900"/>
        </w:tabs>
      </w:pPr>
      <w:r w:rsidRPr="00202343">
        <w:t>Aug-Sept 1943 – one BB [</w:t>
      </w:r>
      <w:r>
        <w:t>Queen Eliz</w:t>
      </w:r>
      <w:r w:rsidRPr="00202343">
        <w:t>]</w:t>
      </w:r>
    </w:p>
    <w:p w14:paraId="667E7DFC"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1DB40D48" w14:textId="5FC77391" w:rsidR="00944DFE" w:rsidRPr="00202343" w:rsidRDefault="009B5548" w:rsidP="00944DFE">
      <w:pPr>
        <w:numPr>
          <w:ilvl w:val="0"/>
          <w:numId w:val="39"/>
        </w:numPr>
        <w:tabs>
          <w:tab w:val="clear" w:pos="720"/>
        </w:tabs>
        <w:spacing w:after="20"/>
        <w:ind w:left="374" w:hanging="187"/>
      </w:pPr>
      <w:r>
        <w:rPr>
          <w:color w:val="000000"/>
        </w:rPr>
        <w:t>One Western Defense Fleet</w:t>
      </w:r>
    </w:p>
    <w:p w14:paraId="1F6E49BE" w14:textId="77777777" w:rsidR="00944DFE" w:rsidRPr="00202343" w:rsidRDefault="00944DFE" w:rsidP="00944DFE">
      <w:pPr>
        <w:numPr>
          <w:ilvl w:val="0"/>
          <w:numId w:val="39"/>
        </w:numPr>
        <w:tabs>
          <w:tab w:val="clear" w:pos="720"/>
        </w:tabs>
        <w:ind w:left="374" w:hanging="187"/>
      </w:pPr>
      <w:r w:rsidRPr="00202343">
        <w:t xml:space="preserve">Awaiting Liberation marker, two French BB [Lorraine, Richelieu], three French CA [Duquesne, </w:t>
      </w:r>
      <w:proofErr w:type="spellStart"/>
      <w:r w:rsidRPr="00202343">
        <w:t>Suffren</w:t>
      </w:r>
      <w:proofErr w:type="spellEnd"/>
      <w:r w:rsidRPr="00202343">
        <w:t>, Tourville], one French CV [Bearn]</w:t>
      </w:r>
    </w:p>
    <w:p w14:paraId="650FB58B"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26B48631" w14:textId="77777777" w:rsidR="00944DFE" w:rsidRPr="00202343" w:rsidRDefault="00944DFE" w:rsidP="00944DFE">
      <w:pPr>
        <w:numPr>
          <w:ilvl w:val="0"/>
          <w:numId w:val="39"/>
        </w:numPr>
        <w:tabs>
          <w:tab w:val="clear" w:pos="720"/>
        </w:tabs>
        <w:spacing w:after="20"/>
        <w:ind w:left="374" w:hanging="187"/>
      </w:pPr>
      <w:r w:rsidRPr="00202343">
        <w:t>Strategic Warfare Box – US Ship Building</w:t>
      </w:r>
    </w:p>
    <w:p w14:paraId="768CC077"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Box(es), or any suitable Port hex(es) in a British Dependent </w:t>
      </w:r>
      <w:r w:rsidRPr="00202343">
        <w:t xml:space="preserve">– five BB [Ramillies, Resolution, Revenge, </w:t>
      </w:r>
      <w:r>
        <w:t xml:space="preserve">Royal </w:t>
      </w:r>
      <w:proofErr w:type="spellStart"/>
      <w:r>
        <w:t>Sov</w:t>
      </w:r>
      <w:proofErr w:type="spellEnd"/>
      <w:r w:rsidRPr="00202343">
        <w:t xml:space="preserve">, </w:t>
      </w:r>
      <w:proofErr w:type="spellStart"/>
      <w:r w:rsidRPr="00202343">
        <w:t>Warspite</w:t>
      </w:r>
      <w:proofErr w:type="spellEnd"/>
      <w:r w:rsidRPr="00202343">
        <w:t xml:space="preserve">], three CA [Australia, Canberra, </w:t>
      </w:r>
      <w:proofErr w:type="spellStart"/>
      <w:r w:rsidRPr="00202343">
        <w:t>Devonsh</w:t>
      </w:r>
      <w:proofErr w:type="spellEnd"/>
      <w:r w:rsidRPr="00202343">
        <w:t>], two CV [</w:t>
      </w:r>
      <w:proofErr w:type="spellStart"/>
      <w:r w:rsidRPr="00202343">
        <w:t>Formid</w:t>
      </w:r>
      <w:proofErr w:type="spellEnd"/>
      <w:r w:rsidRPr="00202343">
        <w:t xml:space="preserve">, Illustrious] </w:t>
      </w:r>
    </w:p>
    <w:p w14:paraId="10C09E0E" w14:textId="77777777" w:rsidR="00944DFE" w:rsidRPr="00202343" w:rsidRDefault="00944DFE" w:rsidP="00944DFE">
      <w:pPr>
        <w:numPr>
          <w:ilvl w:val="0"/>
          <w:numId w:val="39"/>
        </w:numPr>
        <w:tabs>
          <w:tab w:val="clear" w:pos="720"/>
        </w:tabs>
        <w:spacing w:after="20"/>
        <w:ind w:left="374" w:hanging="187"/>
      </w:pPr>
      <w:r w:rsidRPr="00202343">
        <w:t xml:space="preserve">Any suitable Base hexes in a British Dependent – three LBA [FEC, </w:t>
      </w:r>
      <w:r>
        <w:t>224</w:t>
      </w:r>
      <w:r w:rsidRPr="00202343">
        <w:t xml:space="preserve">, </w:t>
      </w:r>
      <w:r>
        <w:t>225</w:t>
      </w:r>
      <w:r w:rsidRPr="00202343">
        <w:t>]</w:t>
      </w:r>
    </w:p>
    <w:p w14:paraId="487C2646" w14:textId="77777777" w:rsidR="00944DFE" w:rsidRPr="00202343" w:rsidRDefault="00944DFE" w:rsidP="00944DFE">
      <w:pPr>
        <w:numPr>
          <w:ilvl w:val="0"/>
          <w:numId w:val="39"/>
        </w:numPr>
        <w:tabs>
          <w:tab w:val="clear" w:pos="720"/>
        </w:tabs>
        <w:spacing w:after="20"/>
        <w:ind w:left="374" w:hanging="187"/>
      </w:pPr>
      <w:r w:rsidRPr="00202343">
        <w:t xml:space="preserve">Western US Box, or any suitable Port hex(es) in a US Dependent, British Dependent, or French Dependent – three US BB [Colorado, Idaho, Maryland], thirteen US CA [Astoria, Chicago, </w:t>
      </w:r>
      <w:proofErr w:type="spellStart"/>
      <w:r w:rsidRPr="00202343">
        <w:t>Indianap</w:t>
      </w:r>
      <w:proofErr w:type="spellEnd"/>
      <w:r w:rsidRPr="00202343">
        <w:t xml:space="preserve">, Louisville, </w:t>
      </w:r>
      <w:proofErr w:type="spellStart"/>
      <w:r w:rsidRPr="00202343">
        <w:t>Minneap</w:t>
      </w:r>
      <w:proofErr w:type="spellEnd"/>
      <w:r w:rsidRPr="00202343">
        <w:t xml:space="preserve">, N Orleans, </w:t>
      </w:r>
      <w:proofErr w:type="spellStart"/>
      <w:r w:rsidRPr="00202343">
        <w:t>Northamp</w:t>
      </w:r>
      <w:proofErr w:type="spellEnd"/>
      <w:r w:rsidRPr="00202343">
        <w:t xml:space="preserve">, Pensacola, Portland, Quincy, </w:t>
      </w:r>
      <w:r>
        <w:t>Salt Lake</w:t>
      </w:r>
      <w:r w:rsidRPr="00202343">
        <w:t xml:space="preserve">, San Fran, Vincennes], three US CV [Enterprise, Hornet, Yorktown] </w:t>
      </w:r>
    </w:p>
    <w:p w14:paraId="5DD52531" w14:textId="77777777" w:rsidR="00944DFE" w:rsidRPr="00202343" w:rsidRDefault="00944DFE" w:rsidP="00944DFE">
      <w:pPr>
        <w:numPr>
          <w:ilvl w:val="0"/>
          <w:numId w:val="39"/>
        </w:numPr>
        <w:tabs>
          <w:tab w:val="clear" w:pos="720"/>
        </w:tabs>
        <w:ind w:left="374" w:hanging="187"/>
      </w:pPr>
      <w:r w:rsidRPr="00202343">
        <w:t>Any suitable Base hexes in a US Dependent, British Dependent, or French Dependent – three US LBA [FEAF, 5BC, 5FC]</w:t>
      </w:r>
    </w:p>
    <w:p w14:paraId="5500B9DE"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DS </w:t>
      </w:r>
      <w:r w:rsidRPr="00202343">
        <w:rPr>
          <w:b/>
        </w:rPr>
        <w:t xml:space="preserve">Turn Track: </w:t>
      </w:r>
    </w:p>
    <w:p w14:paraId="17E75729" w14:textId="77777777" w:rsidR="00944DFE" w:rsidRPr="00202343" w:rsidRDefault="00944DFE" w:rsidP="00944DFE">
      <w:pPr>
        <w:numPr>
          <w:ilvl w:val="0"/>
          <w:numId w:val="39"/>
        </w:numPr>
        <w:tabs>
          <w:tab w:val="clear" w:pos="720"/>
        </w:tabs>
        <w:spacing w:after="20"/>
        <w:ind w:left="360" w:hanging="180"/>
      </w:pPr>
      <w:r w:rsidRPr="00202343">
        <w:t>June-July 1942 – one BB [No Carol], two US CV [Saratoga, Wasp]</w:t>
      </w:r>
    </w:p>
    <w:p w14:paraId="21078DBF" w14:textId="77777777" w:rsidR="00944DFE" w:rsidRPr="00202343" w:rsidRDefault="00944DFE" w:rsidP="00944DFE">
      <w:pPr>
        <w:numPr>
          <w:ilvl w:val="0"/>
          <w:numId w:val="39"/>
        </w:numPr>
        <w:tabs>
          <w:tab w:val="clear" w:pos="720"/>
        </w:tabs>
        <w:spacing w:after="20"/>
        <w:ind w:left="360" w:hanging="180"/>
      </w:pPr>
      <w:r w:rsidRPr="00202343">
        <w:t>Aug-Sept 1942 – one BB [Valiant], one US BB [N Mexico]</w:t>
      </w:r>
    </w:p>
    <w:p w14:paraId="39D5A7A9" w14:textId="77777777" w:rsidR="00944DFE" w:rsidRPr="00202343" w:rsidRDefault="00944DFE" w:rsidP="00944DFE">
      <w:pPr>
        <w:numPr>
          <w:ilvl w:val="0"/>
          <w:numId w:val="39"/>
        </w:numPr>
        <w:tabs>
          <w:tab w:val="clear" w:pos="720"/>
        </w:tabs>
        <w:spacing w:after="20"/>
        <w:ind w:left="360" w:hanging="180"/>
      </w:pPr>
      <w:r w:rsidRPr="00202343">
        <w:t>Sept-Oct 1942 – one US CA [Chester]</w:t>
      </w:r>
    </w:p>
    <w:p w14:paraId="548DDEFA" w14:textId="77777777" w:rsidR="00944DFE" w:rsidRPr="00202343" w:rsidRDefault="00944DFE" w:rsidP="00944DFE">
      <w:pPr>
        <w:numPr>
          <w:ilvl w:val="0"/>
          <w:numId w:val="39"/>
        </w:numPr>
        <w:tabs>
          <w:tab w:val="clear" w:pos="720"/>
        </w:tabs>
        <w:spacing w:after="20"/>
        <w:ind w:left="360" w:hanging="180"/>
      </w:pPr>
      <w:r w:rsidRPr="00202343">
        <w:t>Nov-Dec 1942 – two US BB [Mississippi, Nevada]</w:t>
      </w:r>
    </w:p>
    <w:p w14:paraId="61AFFBD4" w14:textId="77777777" w:rsidR="00944DFE" w:rsidRPr="00202343" w:rsidRDefault="00944DFE" w:rsidP="00944DFE">
      <w:pPr>
        <w:numPr>
          <w:ilvl w:val="0"/>
          <w:numId w:val="39"/>
        </w:numPr>
        <w:tabs>
          <w:tab w:val="clear" w:pos="720"/>
        </w:tabs>
        <w:spacing w:after="20"/>
        <w:ind w:left="360" w:hanging="180"/>
      </w:pPr>
      <w:r w:rsidRPr="00202343">
        <w:t>Mar-Apr 1943 –one US BB [</w:t>
      </w:r>
      <w:proofErr w:type="spellStart"/>
      <w:r>
        <w:t>Pennsylva</w:t>
      </w:r>
      <w:proofErr w:type="spellEnd"/>
      <w:r w:rsidRPr="00202343">
        <w:t>]</w:t>
      </w:r>
    </w:p>
    <w:p w14:paraId="375CDA25" w14:textId="77777777" w:rsidR="00944DFE" w:rsidRPr="00202343" w:rsidRDefault="00944DFE" w:rsidP="00944DFE">
      <w:pPr>
        <w:numPr>
          <w:ilvl w:val="0"/>
          <w:numId w:val="39"/>
        </w:numPr>
        <w:tabs>
          <w:tab w:val="clear" w:pos="720"/>
        </w:tabs>
        <w:spacing w:after="20"/>
        <w:ind w:left="360" w:hanging="180"/>
      </w:pPr>
      <w:r w:rsidRPr="00202343">
        <w:t>May-June 1943 – one US BB [</w:t>
      </w:r>
      <w:r>
        <w:t>Tennessee</w:t>
      </w:r>
      <w:r w:rsidRPr="00202343">
        <w:t>]</w:t>
      </w:r>
    </w:p>
    <w:p w14:paraId="00298706" w14:textId="77777777" w:rsidR="00944DFE" w:rsidRPr="00202343" w:rsidRDefault="00944DFE" w:rsidP="00944DFE">
      <w:pPr>
        <w:numPr>
          <w:ilvl w:val="0"/>
          <w:numId w:val="39"/>
        </w:numPr>
        <w:tabs>
          <w:tab w:val="clear" w:pos="720"/>
        </w:tabs>
        <w:spacing w:after="20"/>
        <w:ind w:left="360" w:hanging="180"/>
      </w:pPr>
      <w:r w:rsidRPr="00202343">
        <w:t>Aug-Sept 1943 – US End Ship Building</w:t>
      </w:r>
    </w:p>
    <w:p w14:paraId="542DB2E4" w14:textId="77777777" w:rsidR="00944DFE" w:rsidRPr="00202343" w:rsidRDefault="00944DFE" w:rsidP="00944DFE">
      <w:pPr>
        <w:numPr>
          <w:ilvl w:val="0"/>
          <w:numId w:val="39"/>
        </w:numPr>
        <w:tabs>
          <w:tab w:val="clear" w:pos="720"/>
        </w:tabs>
        <w:spacing w:after="20"/>
        <w:ind w:left="360" w:hanging="180"/>
      </w:pPr>
      <w:r w:rsidRPr="00202343">
        <w:t>May-June 1944 – one US BB [California]</w:t>
      </w:r>
    </w:p>
    <w:p w14:paraId="7834BA21" w14:textId="77777777" w:rsidR="00944DFE" w:rsidRPr="00202343" w:rsidRDefault="00944DFE" w:rsidP="00944DFE">
      <w:pPr>
        <w:pStyle w:val="BodyText2"/>
        <w:numPr>
          <w:ilvl w:val="0"/>
          <w:numId w:val="39"/>
        </w:numPr>
        <w:tabs>
          <w:tab w:val="clear" w:pos="720"/>
          <w:tab w:val="clear" w:pos="900"/>
        </w:tabs>
        <w:ind w:left="360" w:hanging="180"/>
      </w:pPr>
      <w:r w:rsidRPr="00202343">
        <w:t>Aug-Sept 1944 – one US BB [</w:t>
      </w:r>
      <w:r>
        <w:t xml:space="preserve">West </w:t>
      </w:r>
      <w:proofErr w:type="spellStart"/>
      <w:r>
        <w:t>Virg</w:t>
      </w:r>
      <w:proofErr w:type="spellEnd"/>
      <w:r w:rsidRPr="00202343">
        <w:t>]</w:t>
      </w:r>
    </w:p>
    <w:p w14:paraId="19D58265"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2EF820A7" w14:textId="27EFBCD3" w:rsidR="00944DFE" w:rsidRDefault="00944DFE" w:rsidP="0010496E">
      <w:pPr>
        <w:numPr>
          <w:ilvl w:val="0"/>
          <w:numId w:val="39"/>
        </w:numPr>
        <w:tabs>
          <w:tab w:val="clear" w:pos="720"/>
        </w:tabs>
        <w:spacing w:after="20"/>
        <w:ind w:left="374" w:hanging="187"/>
      </w:pPr>
      <w:r w:rsidRPr="00202343">
        <w:t>One US F-boat [Nautilus]</w:t>
      </w:r>
    </w:p>
    <w:p w14:paraId="332BA699" w14:textId="229B4401" w:rsidR="00810E8E" w:rsidRPr="00202343" w:rsidRDefault="00810E8E" w:rsidP="00944DFE">
      <w:pPr>
        <w:numPr>
          <w:ilvl w:val="0"/>
          <w:numId w:val="39"/>
        </w:numPr>
        <w:tabs>
          <w:tab w:val="clear" w:pos="720"/>
        </w:tabs>
        <w:ind w:left="374" w:hanging="187"/>
      </w:pPr>
      <w:r>
        <w:lastRenderedPageBreak/>
        <w:t>One Western Defense Fleet</w:t>
      </w:r>
    </w:p>
    <w:p w14:paraId="000976D8" w14:textId="77777777" w:rsidR="00944DFE" w:rsidRPr="00202343" w:rsidRDefault="00944DFE" w:rsidP="00944DFE">
      <w:pPr>
        <w:pStyle w:val="Heading3"/>
      </w:pPr>
      <w:bookmarkStart w:id="620" w:name="_Toc73990089"/>
      <w:bookmarkStart w:id="621" w:name="_Toc103496105"/>
      <w:r w:rsidRPr="00202343">
        <w:t>§</w:t>
      </w:r>
      <w:r>
        <w:t>55.4</w:t>
      </w:r>
      <w:r w:rsidRPr="00202343">
        <w:t xml:space="preserve"> Soviet Faction Setup</w:t>
      </w:r>
      <w:bookmarkEnd w:id="620"/>
      <w:bookmarkEnd w:id="621"/>
    </w:p>
    <w:p w14:paraId="17DD5F92" w14:textId="77777777" w:rsidR="0010496E" w:rsidRPr="00202343" w:rsidRDefault="0010496E" w:rsidP="0010496E">
      <w:pPr>
        <w:pStyle w:val="HorizontalRule"/>
        <w:pBdr>
          <w:bottom w:val="none" w:sz="0" w:space="0" w:color="auto"/>
        </w:pBdr>
        <w:spacing w:before="0" w:after="20" w:line="240" w:lineRule="auto"/>
        <w:rPr>
          <w:b/>
        </w:rPr>
      </w:pPr>
      <w:r w:rsidRPr="00202343">
        <w:rPr>
          <w:b/>
        </w:rPr>
        <w:t>Ship Building Track:</w:t>
      </w:r>
    </w:p>
    <w:p w14:paraId="22A811AC" w14:textId="77777777" w:rsidR="0010496E" w:rsidRPr="00202343" w:rsidRDefault="0010496E" w:rsidP="0010496E">
      <w:pPr>
        <w:numPr>
          <w:ilvl w:val="0"/>
          <w:numId w:val="46"/>
        </w:numPr>
        <w:spacing w:after="20"/>
      </w:pPr>
      <w:r w:rsidRPr="00202343">
        <w:t xml:space="preserve">Available for Construction Box – four </w:t>
      </w:r>
      <w:r>
        <w:t>gray</w:t>
      </w:r>
      <w:r w:rsidRPr="00202343">
        <w:t xml:space="preserve">, four blue, and four red BB [BB1-BB4]; two </w:t>
      </w:r>
      <w:r>
        <w:t>gray</w:t>
      </w:r>
      <w:r w:rsidRPr="00202343">
        <w:t>, two blue, and two red CA [CA5-CA6]</w:t>
      </w:r>
    </w:p>
    <w:p w14:paraId="24BABEB7" w14:textId="77777777" w:rsidR="0010496E" w:rsidRPr="00202343" w:rsidRDefault="0010496E" w:rsidP="0010496E">
      <w:pPr>
        <w:numPr>
          <w:ilvl w:val="0"/>
          <w:numId w:val="46"/>
        </w:numPr>
        <w:spacing w:after="20"/>
      </w:pPr>
      <w:r w:rsidRPr="00202343">
        <w:t>Aug-Sept 1943 – one red CA [Kalinin]</w:t>
      </w:r>
    </w:p>
    <w:p w14:paraId="2B33340B" w14:textId="77777777" w:rsidR="0010496E" w:rsidRPr="00202343" w:rsidRDefault="0010496E" w:rsidP="0010496E">
      <w:pPr>
        <w:numPr>
          <w:ilvl w:val="0"/>
          <w:numId w:val="46"/>
        </w:numPr>
        <w:spacing w:after="20"/>
      </w:pPr>
      <w:r w:rsidRPr="00202343">
        <w:t>Nov-Dec 1944 – one red CA [</w:t>
      </w:r>
      <w:proofErr w:type="spellStart"/>
      <w:r w:rsidRPr="00202343">
        <w:t>Kaganov</w:t>
      </w:r>
      <w:proofErr w:type="spellEnd"/>
      <w:r w:rsidRPr="00202343">
        <w:t>]</w:t>
      </w:r>
    </w:p>
    <w:p w14:paraId="2709E0A5"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40FBD908"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two blue CA [Kirov, M Gorki]</w:t>
      </w:r>
    </w:p>
    <w:p w14:paraId="18C1DF80"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 two gray CA [Molotov, Voroshilov]</w:t>
      </w:r>
    </w:p>
    <w:p w14:paraId="60A7F1F0" w14:textId="77777777" w:rsidR="00944DFE" w:rsidRPr="00202343" w:rsidRDefault="00944DFE" w:rsidP="00944DFE">
      <w:pPr>
        <w:numPr>
          <w:ilvl w:val="0"/>
          <w:numId w:val="39"/>
        </w:numPr>
        <w:tabs>
          <w:tab w:val="clear" w:pos="720"/>
        </w:tabs>
        <w:ind w:left="374" w:hanging="187"/>
      </w:pPr>
      <w:r w:rsidRPr="00202343">
        <w:t>Any suitable Base hexes in Russia – three LBA [</w:t>
      </w:r>
      <w:proofErr w:type="spellStart"/>
      <w:r w:rsidRPr="00202343">
        <w:t>Mos</w:t>
      </w:r>
      <w:proofErr w:type="spellEnd"/>
      <w:r w:rsidRPr="00202343">
        <w:t>, 1VA, 2VA]</w:t>
      </w:r>
    </w:p>
    <w:p w14:paraId="25F9661F" w14:textId="77777777" w:rsidR="00944DFE" w:rsidRPr="00202343" w:rsidRDefault="00944DFE" w:rsidP="00944DFE">
      <w:pPr>
        <w:pStyle w:val="HorizontalRule"/>
        <w:pBdr>
          <w:bottom w:val="none" w:sz="0" w:space="0" w:color="auto"/>
        </w:pBdr>
        <w:spacing w:before="0" w:after="20" w:line="240" w:lineRule="auto"/>
        <w:rPr>
          <w:b/>
        </w:rPr>
      </w:pPr>
      <w:r w:rsidRPr="00202343">
        <w:rPr>
          <w:b/>
        </w:rPr>
        <w:t xml:space="preserve">On </w:t>
      </w:r>
      <w:r w:rsidRPr="00202343">
        <w:rPr>
          <w:b/>
          <w:i/>
        </w:rPr>
        <w:t>TK</w:t>
      </w:r>
      <w:r w:rsidRPr="00202343">
        <w:rPr>
          <w:b/>
        </w:rPr>
        <w:t xml:space="preserve"> Turn Track:</w:t>
      </w:r>
    </w:p>
    <w:p w14:paraId="6BCF763F" w14:textId="77777777" w:rsidR="00944DFE" w:rsidRPr="00202343" w:rsidRDefault="00944DFE" w:rsidP="005C33EF">
      <w:pPr>
        <w:numPr>
          <w:ilvl w:val="0"/>
          <w:numId w:val="46"/>
        </w:numPr>
        <w:spacing w:after="20"/>
      </w:pPr>
      <w:r w:rsidRPr="00202343">
        <w:t>June-July 1942 – two LBA [3VA, 4VA]</w:t>
      </w:r>
    </w:p>
    <w:p w14:paraId="10F83791" w14:textId="77777777" w:rsidR="00944DFE" w:rsidRPr="00202343" w:rsidRDefault="00944DFE" w:rsidP="005C33EF">
      <w:pPr>
        <w:numPr>
          <w:ilvl w:val="0"/>
          <w:numId w:val="46"/>
        </w:numPr>
      </w:pPr>
      <w:r w:rsidRPr="00202343">
        <w:t>Nov-Dec 1942 – one blue BB [</w:t>
      </w:r>
      <w:proofErr w:type="spellStart"/>
      <w:r w:rsidRPr="00202343">
        <w:t>Okt</w:t>
      </w:r>
      <w:proofErr w:type="spellEnd"/>
      <w:r w:rsidRPr="00202343">
        <w:t xml:space="preserve"> Revolt]</w:t>
      </w:r>
    </w:p>
    <w:p w14:paraId="1D785FB7"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2DFC9F23" w14:textId="3E72A2CF"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4F71C945"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5B4347D0"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3F26D80B"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03B03E6" w14:textId="067F719E"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03116999"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4E0CBA4B"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5953B36D" w14:textId="77777777" w:rsidR="00944DFE" w:rsidRPr="00202343" w:rsidRDefault="00944DFE" w:rsidP="00944DFE">
      <w:pPr>
        <w:pStyle w:val="Heading3"/>
      </w:pPr>
      <w:bookmarkStart w:id="622" w:name="_Toc73990090"/>
      <w:bookmarkStart w:id="623" w:name="_Toc103496106"/>
      <w:r w:rsidRPr="00202343">
        <w:t>§</w:t>
      </w:r>
      <w:r>
        <w:t>55.5</w:t>
      </w:r>
      <w:r w:rsidRPr="00202343">
        <w:t xml:space="preserve"> Special Rules</w:t>
      </w:r>
      <w:bookmarkEnd w:id="622"/>
      <w:bookmarkEnd w:id="623"/>
    </w:p>
    <w:p w14:paraId="7B1747D1"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each side begins with one</w:t>
      </w:r>
      <w:r>
        <w:rPr>
          <w:i/>
        </w:rPr>
        <w:t xml:space="preserve"> </w:t>
      </w:r>
      <w:r>
        <w:t xml:space="preserve">additional </w:t>
      </w:r>
      <w:proofErr w:type="spellStart"/>
      <w:r>
        <w:t>FoW</w:t>
      </w:r>
      <w:proofErr w:type="spellEnd"/>
      <w:r>
        <w:t xml:space="preserve"> card on the </w:t>
      </w:r>
      <w:r>
        <w:rPr>
          <w:i/>
        </w:rPr>
        <w:t xml:space="preserve">DS </w:t>
      </w:r>
      <w:r>
        <w:t>map.</w:t>
      </w:r>
    </w:p>
    <w:p w14:paraId="472B1A5B" w14:textId="77777777" w:rsidR="00944DFE" w:rsidRPr="00202343" w:rsidRDefault="00944DFE" w:rsidP="00944DFE">
      <w:pPr>
        <w:pStyle w:val="Heading2"/>
      </w:pPr>
      <w:bookmarkStart w:id="624" w:name="_Toc73990091"/>
      <w:bookmarkStart w:id="625" w:name="_Toc103496107"/>
      <w:r w:rsidRPr="00202343">
        <w:t>§</w:t>
      </w:r>
      <w:r>
        <w:t>56.</w:t>
      </w:r>
      <w:r w:rsidRPr="00202343">
        <w:t xml:space="preserve"> 1943 Combined Game</w:t>
      </w:r>
      <w:bookmarkEnd w:id="624"/>
      <w:bookmarkEnd w:id="625"/>
    </w:p>
    <w:p w14:paraId="5B9EF198" w14:textId="77777777" w:rsidR="00944DFE" w:rsidRPr="00202343" w:rsidRDefault="00944DFE" w:rsidP="00944DFE">
      <w:pPr>
        <w:pStyle w:val="Heading3"/>
      </w:pPr>
      <w:bookmarkStart w:id="626" w:name="_Toc73990092"/>
      <w:bookmarkStart w:id="627" w:name="_Toc103496108"/>
      <w:r w:rsidRPr="00202343">
        <w:t>§</w:t>
      </w:r>
      <w:r>
        <w:t>56.1</w:t>
      </w:r>
      <w:r w:rsidRPr="00202343">
        <w:t xml:space="preserve"> Markers Setup</w:t>
      </w:r>
      <w:bookmarkEnd w:id="626"/>
      <w:bookmarkEnd w:id="627"/>
    </w:p>
    <w:p w14:paraId="7BA73A91" w14:textId="77777777" w:rsidR="00944DFE" w:rsidRPr="00202343" w:rsidRDefault="00944DFE" w:rsidP="00944DFE">
      <w:pPr>
        <w:spacing w:after="20"/>
        <w:rPr>
          <w:b/>
        </w:rPr>
      </w:pPr>
      <w:r w:rsidRPr="00202343">
        <w:rPr>
          <w:b/>
        </w:rPr>
        <w:t>Ship Building Track:</w:t>
      </w:r>
    </w:p>
    <w:p w14:paraId="597ED186" w14:textId="77777777" w:rsidR="00944DFE" w:rsidRPr="00202343" w:rsidRDefault="00944DFE" w:rsidP="005C33EF">
      <w:pPr>
        <w:numPr>
          <w:ilvl w:val="0"/>
          <w:numId w:val="45"/>
        </w:numPr>
        <w:tabs>
          <w:tab w:val="clear" w:pos="720"/>
        </w:tabs>
        <w:ind w:left="374" w:hanging="187"/>
      </w:pPr>
      <w:r w:rsidRPr="00202343">
        <w:t>May-June 1943 – Seasonal Turn</w:t>
      </w:r>
    </w:p>
    <w:p w14:paraId="7138DD77" w14:textId="77777777" w:rsidR="00944DFE" w:rsidRPr="00202343" w:rsidRDefault="00944DFE" w:rsidP="00944DFE">
      <w:pPr>
        <w:pStyle w:val="Heading3"/>
      </w:pPr>
      <w:bookmarkStart w:id="628" w:name="_Toc73990093"/>
      <w:bookmarkStart w:id="629" w:name="_Toc103496109"/>
      <w:r w:rsidRPr="00202343">
        <w:t>§</w:t>
      </w:r>
      <w:r>
        <w:t>56.2</w:t>
      </w:r>
      <w:r w:rsidRPr="00202343">
        <w:t xml:space="preserve"> Axis Faction Setup</w:t>
      </w:r>
      <w:bookmarkEnd w:id="628"/>
      <w:bookmarkEnd w:id="629"/>
    </w:p>
    <w:p w14:paraId="2D950BA1"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49EBDA75" w14:textId="77777777" w:rsidR="00944DFE" w:rsidRPr="00202343" w:rsidRDefault="00944DFE" w:rsidP="005C33EF">
      <w:pPr>
        <w:numPr>
          <w:ilvl w:val="0"/>
          <w:numId w:val="46"/>
        </w:numPr>
        <w:spacing w:after="20"/>
      </w:pPr>
      <w:r w:rsidRPr="00202343">
        <w:t>Available for Construction Box – four German BB [BB3-BB6], four German CA [CA1-CA4], two German CV [CV1-CV2], two Japanese BB [BB3-BB4], two Japanese CA [CA2-CA3], eight Japanese CV [CV6-CV13]</w:t>
      </w:r>
    </w:p>
    <w:p w14:paraId="78289277" w14:textId="77777777" w:rsidR="00944DFE" w:rsidRPr="00202343" w:rsidRDefault="00944DFE" w:rsidP="005C33EF">
      <w:pPr>
        <w:numPr>
          <w:ilvl w:val="0"/>
          <w:numId w:val="46"/>
        </w:numPr>
        <w:spacing w:after="20"/>
      </w:pPr>
      <w:r w:rsidRPr="00202343">
        <w:t>Mar-Apr 1944 – two Japanese CVL [</w:t>
      </w:r>
      <w:proofErr w:type="spellStart"/>
      <w:r w:rsidRPr="00202343">
        <w:t>Chitose</w:t>
      </w:r>
      <w:proofErr w:type="spellEnd"/>
      <w:r w:rsidRPr="00202343">
        <w:t>, Chiyoda]</w:t>
      </w:r>
    </w:p>
    <w:p w14:paraId="4787E8E0" w14:textId="77777777" w:rsidR="00944DFE" w:rsidRPr="00202343" w:rsidRDefault="00944DFE" w:rsidP="005C33EF">
      <w:pPr>
        <w:numPr>
          <w:ilvl w:val="0"/>
          <w:numId w:val="46"/>
        </w:numPr>
      </w:pPr>
      <w:r w:rsidRPr="00202343">
        <w:t>May-June 1944 – one Japanese CV [Taiho]</w:t>
      </w:r>
    </w:p>
    <w:p w14:paraId="43FDA6C7"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74F3EC1E"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Denmark-Norway, or </w:t>
      </w:r>
      <w:r>
        <w:rPr>
          <w:color w:val="000000"/>
        </w:rPr>
        <w:t>Northern France</w:t>
      </w:r>
      <w:r w:rsidRPr="00202343">
        <w:rPr>
          <w:color w:val="000000"/>
        </w:rPr>
        <w:t xml:space="preserve"> </w:t>
      </w:r>
      <w:r w:rsidRPr="00202343">
        <w:t>– one BB [Tirpitz], two CA [</w:t>
      </w:r>
      <w:proofErr w:type="spellStart"/>
      <w:r w:rsidRPr="00202343">
        <w:t>Lutzow</w:t>
      </w:r>
      <w:proofErr w:type="spellEnd"/>
      <w:r w:rsidRPr="00202343">
        <w:t xml:space="preserve">, </w:t>
      </w:r>
      <w:proofErr w:type="spellStart"/>
      <w:r w:rsidRPr="00202343">
        <w:t>Pr</w:t>
      </w:r>
      <w:proofErr w:type="spellEnd"/>
      <w:r w:rsidRPr="00202343">
        <w:t xml:space="preserve"> Eugen], two CD [</w:t>
      </w:r>
      <w:proofErr w:type="spellStart"/>
      <w:r w:rsidRPr="00202343">
        <w:t>Schles-Hol</w:t>
      </w:r>
      <w:proofErr w:type="spellEnd"/>
      <w:r w:rsidRPr="00202343">
        <w:t>, Schlesien]</w:t>
      </w:r>
    </w:p>
    <w:p w14:paraId="4CB63435" w14:textId="6195AB75" w:rsidR="00944DFE" w:rsidRPr="00D8321D" w:rsidRDefault="00944DFE" w:rsidP="00944DFE">
      <w:pPr>
        <w:numPr>
          <w:ilvl w:val="0"/>
          <w:numId w:val="39"/>
        </w:numPr>
        <w:tabs>
          <w:tab w:val="clear" w:pos="720"/>
        </w:tabs>
        <w:spacing w:after="20"/>
        <w:ind w:left="374" w:hanging="187"/>
      </w:pPr>
      <w:r w:rsidRPr="00D8321D">
        <w:t xml:space="preserve">Any suitable Base hexes in Germany, Belgium-Holland, Denmark-Norway, Finland, Greece, Italy, Libya, </w:t>
      </w:r>
      <w:r>
        <w:t>Northern France</w:t>
      </w:r>
      <w:r w:rsidRPr="00D8321D">
        <w:t>, Poland, Russia, or Yugoslavia – t</w:t>
      </w:r>
      <w:r w:rsidR="004037C7">
        <w:t>en</w:t>
      </w:r>
      <w:r w:rsidRPr="00D8321D">
        <w:t xml:space="preserve"> LBA [1Flk, 2Flk, 7Flk, 8Flk, 9Flk, 10Flk, 11Flk, 12Flk</w:t>
      </w:r>
      <w:r w:rsidR="004037C7">
        <w:t>, Don, Ost</w:t>
      </w:r>
      <w:r w:rsidRPr="00D8321D">
        <w:t xml:space="preserve">] </w:t>
      </w:r>
    </w:p>
    <w:p w14:paraId="04FDB218" w14:textId="45DF871D" w:rsidR="00944DFE" w:rsidRPr="00D8321D" w:rsidRDefault="00944DFE" w:rsidP="00944DFE">
      <w:pPr>
        <w:numPr>
          <w:ilvl w:val="0"/>
          <w:numId w:val="39"/>
        </w:numPr>
        <w:tabs>
          <w:tab w:val="clear" w:pos="720"/>
        </w:tabs>
        <w:spacing w:after="20"/>
        <w:ind w:left="374" w:hanging="187"/>
      </w:pPr>
      <w:r w:rsidRPr="00D8321D">
        <w:t>Any suitable Port hex(es) in Italy or an Italian Dependent – six Italian BB [</w:t>
      </w:r>
      <w:r>
        <w:t xml:space="preserve">A </w:t>
      </w:r>
      <w:proofErr w:type="spellStart"/>
      <w:r>
        <w:t>Doria</w:t>
      </w:r>
      <w:proofErr w:type="spellEnd"/>
      <w:r w:rsidRPr="00D8321D">
        <w:t xml:space="preserve">, C Duilio, </w:t>
      </w:r>
      <w:r>
        <w:t xml:space="preserve">G </w:t>
      </w:r>
      <w:proofErr w:type="spellStart"/>
      <w:r>
        <w:t>Cesr</w:t>
      </w:r>
      <w:proofErr w:type="spellEnd"/>
      <w:r w:rsidRPr="00D8321D">
        <w:t xml:space="preserve">, </w:t>
      </w:r>
      <w:proofErr w:type="spellStart"/>
      <w:r w:rsidRPr="00D8321D">
        <w:t>Littorio</w:t>
      </w:r>
      <w:proofErr w:type="spellEnd"/>
      <w:r w:rsidRPr="00D8321D">
        <w:t xml:space="preserve">, Roma, </w:t>
      </w:r>
      <w:r>
        <w:t>V Vento</w:t>
      </w:r>
      <w:r w:rsidRPr="00D8321D">
        <w:t>]</w:t>
      </w:r>
      <w:r w:rsidRPr="00D8321D">
        <w:rPr>
          <w:i/>
        </w:rPr>
        <w:t xml:space="preserve"> </w:t>
      </w:r>
    </w:p>
    <w:p w14:paraId="13A5F838" w14:textId="77777777" w:rsidR="00944DFE" w:rsidRPr="00D8321D" w:rsidRDefault="00944DFE" w:rsidP="00944DFE">
      <w:pPr>
        <w:numPr>
          <w:ilvl w:val="0"/>
          <w:numId w:val="39"/>
        </w:numPr>
        <w:tabs>
          <w:tab w:val="clear" w:pos="720"/>
        </w:tabs>
        <w:ind w:left="374" w:hanging="187"/>
      </w:pPr>
      <w:r w:rsidRPr="00D8321D">
        <w:t>Any suitable Port hex in Finland – one Finnish CD [</w:t>
      </w:r>
      <w:proofErr w:type="spellStart"/>
      <w:r w:rsidRPr="00D8321D">
        <w:t>Vainam</w:t>
      </w:r>
      <w:proofErr w:type="spellEnd"/>
      <w:r w:rsidRPr="00D8321D">
        <w:t>]</w:t>
      </w:r>
    </w:p>
    <w:p w14:paraId="61304A58" w14:textId="77777777" w:rsidR="00944DFE" w:rsidRPr="00D8321D" w:rsidRDefault="00944DFE" w:rsidP="00944DFE">
      <w:pPr>
        <w:numPr>
          <w:ilvl w:val="12"/>
          <w:numId w:val="0"/>
        </w:numPr>
        <w:spacing w:after="20"/>
      </w:pPr>
      <w:r w:rsidRPr="00D8321D">
        <w:rPr>
          <w:b/>
        </w:rPr>
        <w:t xml:space="preserve">On </w:t>
      </w:r>
      <w:r w:rsidRPr="00D8321D">
        <w:rPr>
          <w:b/>
          <w:i/>
        </w:rPr>
        <w:t xml:space="preserve">TK </w:t>
      </w:r>
      <w:r w:rsidRPr="00D8321D">
        <w:rPr>
          <w:b/>
        </w:rPr>
        <w:t>Turn Track:</w:t>
      </w:r>
    </w:p>
    <w:p w14:paraId="14A0EF2F" w14:textId="694474D9" w:rsidR="00944DFE" w:rsidRPr="00D8321D" w:rsidRDefault="00944DFE" w:rsidP="00944DFE">
      <w:pPr>
        <w:numPr>
          <w:ilvl w:val="0"/>
          <w:numId w:val="39"/>
        </w:numPr>
        <w:tabs>
          <w:tab w:val="clear" w:pos="720"/>
        </w:tabs>
        <w:spacing w:after="20"/>
        <w:ind w:left="374" w:hanging="187"/>
      </w:pPr>
      <w:r w:rsidRPr="00D8321D">
        <w:t xml:space="preserve">June-July 1943 – </w:t>
      </w:r>
      <w:r w:rsidR="004037C7">
        <w:t>two</w:t>
      </w:r>
      <w:r w:rsidRPr="00D8321D">
        <w:t xml:space="preserve"> LBA [</w:t>
      </w:r>
      <w:r w:rsidR="004037C7">
        <w:t>5Flk, 6Flk</w:t>
      </w:r>
      <w:r w:rsidRPr="00D8321D">
        <w:t>]</w:t>
      </w:r>
    </w:p>
    <w:p w14:paraId="7D04900C" w14:textId="1C565E57" w:rsidR="00944DFE" w:rsidRPr="00D8321D" w:rsidRDefault="00944DFE" w:rsidP="00944DFE">
      <w:pPr>
        <w:numPr>
          <w:ilvl w:val="0"/>
          <w:numId w:val="39"/>
        </w:numPr>
        <w:tabs>
          <w:tab w:val="clear" w:pos="720"/>
        </w:tabs>
        <w:spacing w:after="20"/>
        <w:ind w:left="374" w:hanging="187"/>
      </w:pPr>
      <w:r w:rsidRPr="00D8321D">
        <w:t xml:space="preserve">July-Aug 1943 – </w:t>
      </w:r>
      <w:r w:rsidR="004037C7">
        <w:t>two</w:t>
      </w:r>
      <w:r w:rsidRPr="00D8321D">
        <w:t xml:space="preserve"> LBA [</w:t>
      </w:r>
      <w:r w:rsidR="004037C7">
        <w:t>3Flk, 4Flk</w:t>
      </w:r>
      <w:r w:rsidRPr="00D8321D">
        <w:t>]</w:t>
      </w:r>
    </w:p>
    <w:p w14:paraId="3317227B" w14:textId="77777777" w:rsidR="00944DFE" w:rsidRPr="00202343" w:rsidRDefault="00944DFE" w:rsidP="00944DFE">
      <w:pPr>
        <w:numPr>
          <w:ilvl w:val="0"/>
          <w:numId w:val="39"/>
        </w:numPr>
        <w:tabs>
          <w:tab w:val="clear" w:pos="720"/>
        </w:tabs>
        <w:spacing w:after="20"/>
        <w:ind w:left="374" w:hanging="187"/>
      </w:pPr>
      <w:r w:rsidRPr="00D8321D">
        <w:t>Aug-Sept 1943 – one BB [</w:t>
      </w:r>
      <w:proofErr w:type="spellStart"/>
      <w:r>
        <w:t>Scharnhrst</w:t>
      </w:r>
      <w:proofErr w:type="spellEnd"/>
      <w:r w:rsidRPr="00D8321D">
        <w:t>], two U-boat [U-123, U-</w:t>
      </w:r>
      <w:r w:rsidRPr="00202343">
        <w:t>159]</w:t>
      </w:r>
    </w:p>
    <w:p w14:paraId="1992A7EC" w14:textId="7474AB85" w:rsidR="00944DFE" w:rsidRPr="00202343" w:rsidRDefault="00944DFE" w:rsidP="00944DFE">
      <w:pPr>
        <w:numPr>
          <w:ilvl w:val="0"/>
          <w:numId w:val="39"/>
        </w:numPr>
        <w:tabs>
          <w:tab w:val="clear" w:pos="720"/>
        </w:tabs>
        <w:spacing w:after="20"/>
        <w:ind w:left="374" w:hanging="187"/>
      </w:pPr>
      <w:r w:rsidRPr="00202343">
        <w:t xml:space="preserve">Nov-Dec 1943 – </w:t>
      </w:r>
      <w:r w:rsidR="004037C7" w:rsidRPr="00202343">
        <w:t>one Italian BB [</w:t>
      </w:r>
      <w:r w:rsidR="004037C7">
        <w:t xml:space="preserve">Ct </w:t>
      </w:r>
      <w:proofErr w:type="spellStart"/>
      <w:r w:rsidR="004037C7">
        <w:t>Cavr</w:t>
      </w:r>
      <w:proofErr w:type="spellEnd"/>
      <w:r w:rsidR="004037C7" w:rsidRPr="00202343">
        <w:t>]</w:t>
      </w:r>
      <w:r w:rsidR="004037C7">
        <w:t xml:space="preserve">, </w:t>
      </w:r>
      <w:r w:rsidRPr="00202343">
        <w:t>one Italian CA [Gorizia]</w:t>
      </w:r>
    </w:p>
    <w:p w14:paraId="2A40B70B" w14:textId="77777777" w:rsidR="00944DFE" w:rsidRPr="00202343" w:rsidRDefault="00944DFE" w:rsidP="004037C7">
      <w:pPr>
        <w:numPr>
          <w:ilvl w:val="0"/>
          <w:numId w:val="39"/>
        </w:numPr>
        <w:tabs>
          <w:tab w:val="clear" w:pos="720"/>
        </w:tabs>
        <w:ind w:left="374" w:hanging="187"/>
      </w:pPr>
      <w:r w:rsidRPr="00202343">
        <w:t>Nov-Dec 1944 – one CA [Ad Scheer]</w:t>
      </w:r>
    </w:p>
    <w:p w14:paraId="0EEBA6D2"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016B7AAB" w14:textId="656226C0" w:rsidR="00944DFE" w:rsidRDefault="00944DFE" w:rsidP="00944DFE">
      <w:pPr>
        <w:numPr>
          <w:ilvl w:val="0"/>
          <w:numId w:val="39"/>
        </w:numPr>
        <w:tabs>
          <w:tab w:val="clear" w:pos="720"/>
        </w:tabs>
        <w:spacing w:after="20"/>
        <w:ind w:left="374" w:hanging="187"/>
      </w:pPr>
      <w:r w:rsidRPr="00202343">
        <w:t>Three U-boat [U-29, U-47, U-99]</w:t>
      </w:r>
    </w:p>
    <w:p w14:paraId="01758E69" w14:textId="16B729E6" w:rsidR="004037C7" w:rsidRPr="00202343" w:rsidRDefault="004037C7" w:rsidP="00944DFE">
      <w:pPr>
        <w:numPr>
          <w:ilvl w:val="0"/>
          <w:numId w:val="39"/>
        </w:numPr>
        <w:tabs>
          <w:tab w:val="clear" w:pos="720"/>
        </w:tabs>
        <w:spacing w:after="20"/>
        <w:ind w:left="374" w:hanging="187"/>
      </w:pPr>
      <w:r>
        <w:t>One Italian M-boat [10MAS]</w:t>
      </w:r>
    </w:p>
    <w:p w14:paraId="134DA453" w14:textId="77777777" w:rsidR="00944DFE" w:rsidRPr="00202343" w:rsidRDefault="00944DFE" w:rsidP="00944DFE">
      <w:pPr>
        <w:numPr>
          <w:ilvl w:val="0"/>
          <w:numId w:val="39"/>
        </w:numPr>
        <w:tabs>
          <w:tab w:val="clear" w:pos="720"/>
        </w:tabs>
        <w:spacing w:after="20"/>
        <w:ind w:left="374" w:hanging="187"/>
      </w:pPr>
      <w:r w:rsidRPr="00202343">
        <w:t>Raid marker</w:t>
      </w:r>
    </w:p>
    <w:p w14:paraId="24A5D275" w14:textId="5FB0BA04"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08878A5E"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52D3E84A"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suitable Port hex(es) in Japan or a Japanese Dependent </w:t>
      </w:r>
      <w:r w:rsidRPr="00202343">
        <w:t xml:space="preserve">– seven BB [Fuso, Haruna, Kongo, </w:t>
      </w:r>
      <w:proofErr w:type="spellStart"/>
      <w:r w:rsidRPr="00202343">
        <w:t>Musashi</w:t>
      </w:r>
      <w:proofErr w:type="spellEnd"/>
      <w:r w:rsidRPr="00202343">
        <w:t>, Mutsu, Nagato, Yamashiro], thirteen CA [</w:t>
      </w:r>
      <w:proofErr w:type="spellStart"/>
      <w:r w:rsidRPr="00202343">
        <w:t>Ashigara</w:t>
      </w:r>
      <w:proofErr w:type="spellEnd"/>
      <w:r w:rsidRPr="00202343">
        <w:t xml:space="preserve">, </w:t>
      </w:r>
      <w:proofErr w:type="spellStart"/>
      <w:r w:rsidRPr="00202343">
        <w:t>Atago</w:t>
      </w:r>
      <w:proofErr w:type="spellEnd"/>
      <w:r w:rsidRPr="00202343">
        <w:t xml:space="preserve">, </w:t>
      </w:r>
      <w:proofErr w:type="spellStart"/>
      <w:r w:rsidRPr="00202343">
        <w:t>Chikuma</w:t>
      </w:r>
      <w:proofErr w:type="spellEnd"/>
      <w:r w:rsidRPr="00202343">
        <w:t xml:space="preserve">, </w:t>
      </w:r>
      <w:proofErr w:type="spellStart"/>
      <w:r w:rsidRPr="00202343">
        <w:t>Chokai</w:t>
      </w:r>
      <w:proofErr w:type="spellEnd"/>
      <w:r w:rsidRPr="00202343">
        <w:t xml:space="preserve">, </w:t>
      </w:r>
      <w:proofErr w:type="spellStart"/>
      <w:r w:rsidRPr="00202343">
        <w:t>Haguro</w:t>
      </w:r>
      <w:proofErr w:type="spellEnd"/>
      <w:r w:rsidRPr="00202343">
        <w:t xml:space="preserve">, Kumano, Maya, Mogami, </w:t>
      </w:r>
      <w:proofErr w:type="spellStart"/>
      <w:r w:rsidRPr="00202343">
        <w:t>Myoko</w:t>
      </w:r>
      <w:proofErr w:type="spellEnd"/>
      <w:r w:rsidRPr="00202343">
        <w:t xml:space="preserve">, Nachi, </w:t>
      </w:r>
      <w:proofErr w:type="spellStart"/>
      <w:r w:rsidRPr="00202343">
        <w:t>Suzuya</w:t>
      </w:r>
      <w:proofErr w:type="spellEnd"/>
      <w:r w:rsidRPr="00202343">
        <w:t>, Takao, Tone], four CV [</w:t>
      </w:r>
      <w:proofErr w:type="spellStart"/>
      <w:r w:rsidRPr="00202343">
        <w:t>Hiyo</w:t>
      </w:r>
      <w:proofErr w:type="spellEnd"/>
      <w:r w:rsidRPr="00202343">
        <w:t xml:space="preserve">, </w:t>
      </w:r>
      <w:proofErr w:type="spellStart"/>
      <w:r w:rsidRPr="00202343">
        <w:t>Junyo</w:t>
      </w:r>
      <w:proofErr w:type="spellEnd"/>
      <w:r w:rsidRPr="00202343">
        <w:t xml:space="preserve">, </w:t>
      </w:r>
      <w:proofErr w:type="spellStart"/>
      <w:r w:rsidRPr="00202343">
        <w:t>Shokaku</w:t>
      </w:r>
      <w:proofErr w:type="spellEnd"/>
      <w:r w:rsidRPr="00202343">
        <w:t xml:space="preserve">, </w:t>
      </w:r>
      <w:proofErr w:type="spellStart"/>
      <w:r w:rsidRPr="00202343">
        <w:t>Zuikaku</w:t>
      </w:r>
      <w:proofErr w:type="spellEnd"/>
      <w:r w:rsidRPr="00202343">
        <w:t>], two CVL [</w:t>
      </w:r>
      <w:proofErr w:type="spellStart"/>
      <w:r w:rsidRPr="00202343">
        <w:t>Hosho</w:t>
      </w:r>
      <w:proofErr w:type="spellEnd"/>
      <w:r w:rsidRPr="00202343">
        <w:t xml:space="preserve">, </w:t>
      </w:r>
      <w:proofErr w:type="spellStart"/>
      <w:r w:rsidRPr="00202343">
        <w:t>Ryuho</w:t>
      </w:r>
      <w:proofErr w:type="spellEnd"/>
      <w:r w:rsidRPr="00202343">
        <w:t>]</w:t>
      </w:r>
    </w:p>
    <w:p w14:paraId="2683408E" w14:textId="77777777" w:rsidR="00944DFE" w:rsidRPr="00202343" w:rsidRDefault="00944DFE" w:rsidP="00944DFE">
      <w:pPr>
        <w:numPr>
          <w:ilvl w:val="0"/>
          <w:numId w:val="39"/>
        </w:numPr>
        <w:tabs>
          <w:tab w:val="clear" w:pos="720"/>
        </w:tabs>
        <w:spacing w:after="20"/>
        <w:ind w:left="360" w:hanging="173"/>
      </w:pPr>
      <w:r w:rsidRPr="00202343">
        <w:t xml:space="preserve">Any suitable Base hexes in Japan, a Japanese Dependent, Burma, Hong Kong, </w:t>
      </w:r>
      <w:proofErr w:type="spellStart"/>
      <w:r w:rsidRPr="00202343">
        <w:t>Hopeh</w:t>
      </w:r>
      <w:proofErr w:type="spellEnd"/>
      <w:r w:rsidRPr="00202343">
        <w:t>, Kiangsu, Malaya, Netherlands East Indies, an NEI Dependent, Papua, the Philippines, Sarawak, Siam, Solomon Islands, Wake Island – eight LBA [2FD, 3FD, 4FD, 5FD, 9FD, 10FD, 11AF, 11FD]</w:t>
      </w:r>
    </w:p>
    <w:p w14:paraId="14504554" w14:textId="334BDB36" w:rsidR="00944DFE" w:rsidRPr="00202343" w:rsidRDefault="00944DFE" w:rsidP="00944DFE">
      <w:pPr>
        <w:numPr>
          <w:ilvl w:val="0"/>
          <w:numId w:val="39"/>
        </w:numPr>
        <w:tabs>
          <w:tab w:val="clear" w:pos="720"/>
        </w:tabs>
        <w:ind w:left="374" w:hanging="187"/>
      </w:pPr>
      <w:r w:rsidRPr="00202343">
        <w:t xml:space="preserve">Any suitable Port hex in Siam – one </w:t>
      </w:r>
      <w:r w:rsidR="00D56098" w:rsidRPr="00D56098">
        <w:rPr>
          <w:highlight w:val="yellow"/>
        </w:rPr>
        <w:t>Siamese</w:t>
      </w:r>
      <w:r w:rsidR="00D56098">
        <w:rPr>
          <w:color w:val="FF0000"/>
        </w:rPr>
        <w:t xml:space="preserve"> </w:t>
      </w:r>
      <w:r w:rsidRPr="00202343">
        <w:t xml:space="preserve">CD [Sri </w:t>
      </w:r>
      <w:proofErr w:type="spellStart"/>
      <w:r w:rsidRPr="00202343">
        <w:t>Ayud</w:t>
      </w:r>
      <w:proofErr w:type="spellEnd"/>
      <w:r w:rsidRPr="00202343">
        <w:t>]</w:t>
      </w:r>
    </w:p>
    <w:p w14:paraId="668074C4" w14:textId="77777777" w:rsidR="00944DFE" w:rsidRPr="00202343" w:rsidRDefault="00944DFE" w:rsidP="00944DFE">
      <w:pPr>
        <w:spacing w:after="20"/>
        <w:rPr>
          <w:b/>
        </w:rPr>
      </w:pPr>
      <w:r w:rsidRPr="00202343">
        <w:rPr>
          <w:b/>
        </w:rPr>
        <w:t xml:space="preserve">On </w:t>
      </w:r>
      <w:r w:rsidRPr="00202343">
        <w:rPr>
          <w:b/>
          <w:i/>
        </w:rPr>
        <w:t xml:space="preserve">DS </w:t>
      </w:r>
      <w:r w:rsidRPr="00202343">
        <w:rPr>
          <w:b/>
        </w:rPr>
        <w:t xml:space="preserve">Turn Track: </w:t>
      </w:r>
    </w:p>
    <w:p w14:paraId="690C6774" w14:textId="77777777" w:rsidR="00944DFE" w:rsidRPr="00202343" w:rsidRDefault="00944DFE" w:rsidP="00944DFE">
      <w:pPr>
        <w:numPr>
          <w:ilvl w:val="0"/>
          <w:numId w:val="39"/>
        </w:numPr>
        <w:tabs>
          <w:tab w:val="clear" w:pos="720"/>
        </w:tabs>
        <w:spacing w:after="20"/>
        <w:ind w:left="374" w:hanging="187"/>
      </w:pPr>
      <w:r w:rsidRPr="00202343">
        <w:t>June-July 1943 – two LBA [6FD, 7FD]</w:t>
      </w:r>
    </w:p>
    <w:p w14:paraId="1BE9CEB2" w14:textId="77777777" w:rsidR="00944DFE" w:rsidRPr="00202343" w:rsidRDefault="00944DFE" w:rsidP="00944DFE">
      <w:pPr>
        <w:numPr>
          <w:ilvl w:val="0"/>
          <w:numId w:val="39"/>
        </w:numPr>
        <w:tabs>
          <w:tab w:val="clear" w:pos="720"/>
        </w:tabs>
        <w:spacing w:after="20"/>
        <w:ind w:left="374" w:hanging="187"/>
      </w:pPr>
      <w:r w:rsidRPr="00202343">
        <w:t>July-Aug 1943 – one CVL [</w:t>
      </w:r>
      <w:proofErr w:type="spellStart"/>
      <w:r w:rsidRPr="00202343">
        <w:t>Zuiho</w:t>
      </w:r>
      <w:proofErr w:type="spellEnd"/>
      <w:r w:rsidRPr="00202343">
        <w:t>]</w:t>
      </w:r>
    </w:p>
    <w:p w14:paraId="73AB384F" w14:textId="77777777" w:rsidR="00944DFE" w:rsidRPr="00202343" w:rsidRDefault="00944DFE" w:rsidP="00944DFE">
      <w:pPr>
        <w:numPr>
          <w:ilvl w:val="0"/>
          <w:numId w:val="39"/>
        </w:numPr>
        <w:tabs>
          <w:tab w:val="clear" w:pos="720"/>
        </w:tabs>
        <w:spacing w:after="20"/>
        <w:ind w:left="374" w:hanging="187"/>
      </w:pPr>
      <w:r w:rsidRPr="00202343">
        <w:t>Aug-Sept 1943 – one BB [Yamato]</w:t>
      </w:r>
    </w:p>
    <w:p w14:paraId="6F55D9B4" w14:textId="00455F21" w:rsidR="003560BE" w:rsidRPr="00202343" w:rsidRDefault="003560BE" w:rsidP="003560BE">
      <w:pPr>
        <w:numPr>
          <w:ilvl w:val="0"/>
          <w:numId w:val="39"/>
        </w:numPr>
        <w:tabs>
          <w:tab w:val="clear" w:pos="720"/>
        </w:tabs>
        <w:spacing w:after="20"/>
        <w:ind w:left="360" w:hanging="173"/>
      </w:pPr>
      <w:r>
        <w:t>Sept</w:t>
      </w:r>
      <w:r w:rsidRPr="00202343">
        <w:t>-</w:t>
      </w:r>
      <w:r>
        <w:t>Oct</w:t>
      </w:r>
      <w:r w:rsidRPr="00202343">
        <w:t xml:space="preserve"> 194</w:t>
      </w:r>
      <w:r>
        <w:t>3</w:t>
      </w:r>
      <w:r w:rsidRPr="00202343">
        <w:t xml:space="preserve"> – two BB [</w:t>
      </w:r>
      <w:proofErr w:type="spellStart"/>
      <w:r w:rsidRPr="00202343">
        <w:t>Hyuga</w:t>
      </w:r>
      <w:proofErr w:type="spellEnd"/>
      <w:r w:rsidRPr="00202343">
        <w:t>, Ise]</w:t>
      </w:r>
    </w:p>
    <w:p w14:paraId="0A9C3101" w14:textId="77777777" w:rsidR="00944DFE" w:rsidRPr="00202343" w:rsidRDefault="00944DFE" w:rsidP="003560BE">
      <w:pPr>
        <w:numPr>
          <w:ilvl w:val="0"/>
          <w:numId w:val="39"/>
        </w:numPr>
        <w:tabs>
          <w:tab w:val="clear" w:pos="720"/>
        </w:tabs>
        <w:ind w:left="374" w:hanging="187"/>
      </w:pPr>
      <w:r w:rsidRPr="00202343">
        <w:t>Nov-Dec 1943 – one CA [Aoba]</w:t>
      </w:r>
    </w:p>
    <w:p w14:paraId="0A25600F"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6E2CDAE" w14:textId="77777777" w:rsidR="00944DFE" w:rsidRPr="00202343" w:rsidRDefault="00944DFE" w:rsidP="00944DFE">
      <w:pPr>
        <w:numPr>
          <w:ilvl w:val="0"/>
          <w:numId w:val="39"/>
        </w:numPr>
        <w:tabs>
          <w:tab w:val="clear" w:pos="720"/>
        </w:tabs>
        <w:spacing w:after="20"/>
        <w:ind w:left="374" w:hanging="187"/>
      </w:pPr>
      <w:r w:rsidRPr="00202343">
        <w:t>One I-boat [I-168]</w:t>
      </w:r>
    </w:p>
    <w:p w14:paraId="379690B1" w14:textId="77777777" w:rsidR="00624E71" w:rsidRPr="00624E71" w:rsidRDefault="00624E71" w:rsidP="00624E71">
      <w:pPr>
        <w:numPr>
          <w:ilvl w:val="0"/>
          <w:numId w:val="39"/>
        </w:numPr>
        <w:tabs>
          <w:tab w:val="clear" w:pos="720"/>
        </w:tabs>
        <w:spacing w:after="20"/>
        <w:ind w:left="374" w:hanging="187"/>
      </w:pPr>
      <w:r w:rsidRPr="00624E71">
        <w:t>Raid marker</w:t>
      </w:r>
    </w:p>
    <w:p w14:paraId="5C372D9C" w14:textId="5353EF8D" w:rsidR="00944DFE" w:rsidRPr="00202343" w:rsidRDefault="009B5548" w:rsidP="00944DFE">
      <w:pPr>
        <w:numPr>
          <w:ilvl w:val="0"/>
          <w:numId w:val="39"/>
        </w:numPr>
        <w:tabs>
          <w:tab w:val="clear" w:pos="720"/>
        </w:tabs>
        <w:ind w:left="374" w:hanging="187"/>
      </w:pPr>
      <w:r>
        <w:rPr>
          <w:color w:val="000000"/>
        </w:rPr>
        <w:t>One Axis Defense Fleet</w:t>
      </w:r>
      <w:r w:rsidR="00944DFE" w:rsidRPr="00202343">
        <w:rPr>
          <w:i/>
        </w:rPr>
        <w:t xml:space="preserve"> </w:t>
      </w:r>
    </w:p>
    <w:p w14:paraId="4BDD9409" w14:textId="77777777" w:rsidR="00944DFE" w:rsidRPr="00202343" w:rsidRDefault="00944DFE" w:rsidP="00944DFE">
      <w:pPr>
        <w:pStyle w:val="Heading3"/>
      </w:pPr>
      <w:bookmarkStart w:id="630" w:name="_Toc73990094"/>
      <w:bookmarkStart w:id="631" w:name="_Toc103496110"/>
      <w:r w:rsidRPr="00202343">
        <w:t>§</w:t>
      </w:r>
      <w:r>
        <w:t>56.3</w:t>
      </w:r>
      <w:r w:rsidRPr="00202343">
        <w:t xml:space="preserve"> Western Faction Setup</w:t>
      </w:r>
      <w:bookmarkEnd w:id="630"/>
      <w:bookmarkEnd w:id="631"/>
    </w:p>
    <w:p w14:paraId="0E84F95C"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1E5EFAF7" w14:textId="77777777" w:rsidR="00944DFE" w:rsidRPr="00202343" w:rsidRDefault="00944DFE" w:rsidP="005C33EF">
      <w:pPr>
        <w:numPr>
          <w:ilvl w:val="0"/>
          <w:numId w:val="46"/>
        </w:numPr>
        <w:spacing w:after="20"/>
      </w:pPr>
      <w:r w:rsidRPr="00202343">
        <w:t>Available for Construction Box – three BB [BB6-BB8], two CA [CA1-CA2], two CV [CV7-CV8], two CVL [CVL1-CVL2], two US BB [BB11-BB12], six US CA [CA10-CA15], three US CV [CV18-CV20]</w:t>
      </w:r>
    </w:p>
    <w:p w14:paraId="3CCEA694" w14:textId="77777777" w:rsidR="00944DFE" w:rsidRPr="00202343" w:rsidRDefault="00944DFE" w:rsidP="005C33EF">
      <w:pPr>
        <w:numPr>
          <w:ilvl w:val="0"/>
          <w:numId w:val="46"/>
        </w:numPr>
        <w:spacing w:after="20"/>
      </w:pPr>
      <w:r w:rsidRPr="00202343">
        <w:t xml:space="preserve">Aug-Sept 1943 – three US CV [Essex, Lex II, </w:t>
      </w:r>
      <w:proofErr w:type="spellStart"/>
      <w:r w:rsidRPr="00202343">
        <w:t>Yorktn</w:t>
      </w:r>
      <w:proofErr w:type="spellEnd"/>
      <w:r w:rsidRPr="00202343">
        <w:t xml:space="preserve"> II], four US CVL [</w:t>
      </w:r>
      <w:r>
        <w:t>Bell Wood</w:t>
      </w:r>
      <w:r w:rsidRPr="00202343">
        <w:t>, Cowpens, Independ, Princeton]</w:t>
      </w:r>
    </w:p>
    <w:p w14:paraId="5ED9553A" w14:textId="77777777" w:rsidR="00944DFE" w:rsidRPr="00202343" w:rsidRDefault="00944DFE" w:rsidP="005C33EF">
      <w:pPr>
        <w:numPr>
          <w:ilvl w:val="0"/>
          <w:numId w:val="46"/>
        </w:numPr>
        <w:spacing w:after="20"/>
      </w:pPr>
      <w:r w:rsidRPr="00202343">
        <w:t>Nov-Dec 1943 – one US BB [Iowa], two US CA [Baltimore, Boston], two US CV [Bunker H, Intrepid], three US CVL [Cabot, Langley, Monterey]</w:t>
      </w:r>
    </w:p>
    <w:p w14:paraId="52A78DA0" w14:textId="77777777" w:rsidR="00944DFE" w:rsidRPr="00202343" w:rsidRDefault="00944DFE" w:rsidP="005C33EF">
      <w:pPr>
        <w:numPr>
          <w:ilvl w:val="0"/>
          <w:numId w:val="46"/>
        </w:numPr>
        <w:spacing w:after="20"/>
      </w:pPr>
      <w:r w:rsidRPr="00202343">
        <w:t>Mar-Apr 1944 – one US BB [N Jersey], one US CA [</w:t>
      </w:r>
      <w:proofErr w:type="spellStart"/>
      <w:r w:rsidRPr="00202343">
        <w:t>Canbrra</w:t>
      </w:r>
      <w:proofErr w:type="spellEnd"/>
      <w:r w:rsidRPr="00202343">
        <w:t xml:space="preserve"> II], one US CV [Hornet II], one US CVL [Bataan]</w:t>
      </w:r>
    </w:p>
    <w:p w14:paraId="00F12120" w14:textId="77777777" w:rsidR="00944DFE" w:rsidRPr="00202343" w:rsidRDefault="00944DFE" w:rsidP="005C33EF">
      <w:pPr>
        <w:numPr>
          <w:ilvl w:val="0"/>
          <w:numId w:val="46"/>
        </w:numPr>
        <w:spacing w:after="20"/>
      </w:pPr>
      <w:r w:rsidRPr="00202343">
        <w:t>May-June 1944 – one CV [</w:t>
      </w:r>
      <w:proofErr w:type="spellStart"/>
      <w:r w:rsidRPr="00202343">
        <w:t>Indefatig</w:t>
      </w:r>
      <w:proofErr w:type="spellEnd"/>
      <w:r w:rsidRPr="00202343">
        <w:t>], one US CA [Quincy II], two US CV [Franklin, Wasp II], one US CVL [San Jac]</w:t>
      </w:r>
    </w:p>
    <w:p w14:paraId="3D906E9D" w14:textId="77777777" w:rsidR="00944DFE" w:rsidRPr="00202343" w:rsidRDefault="00944DFE" w:rsidP="005C33EF">
      <w:pPr>
        <w:numPr>
          <w:ilvl w:val="0"/>
          <w:numId w:val="46"/>
        </w:numPr>
        <w:spacing w:after="20"/>
      </w:pPr>
      <w:r w:rsidRPr="00202343">
        <w:t>Aug-Sept 1944 – one CV [</w:t>
      </w:r>
      <w:proofErr w:type="spellStart"/>
      <w:r w:rsidRPr="00202343">
        <w:t>Implac</w:t>
      </w:r>
      <w:proofErr w:type="spellEnd"/>
      <w:r w:rsidRPr="00202343">
        <w:t>], one US CV [Hancock]</w:t>
      </w:r>
    </w:p>
    <w:p w14:paraId="68F05A65" w14:textId="77777777" w:rsidR="00944DFE" w:rsidRPr="00202343" w:rsidRDefault="00944DFE" w:rsidP="005C33EF">
      <w:pPr>
        <w:numPr>
          <w:ilvl w:val="0"/>
          <w:numId w:val="46"/>
        </w:numPr>
        <w:spacing w:after="20"/>
      </w:pPr>
      <w:r w:rsidRPr="00202343">
        <w:t>Nov-Dec 1944 – two US BB [Missouri, Wisconsin], one US CA [Alaska], two US CV [</w:t>
      </w:r>
      <w:proofErr w:type="spellStart"/>
      <w:r w:rsidRPr="00202343">
        <w:t>Benningtn</w:t>
      </w:r>
      <w:proofErr w:type="spellEnd"/>
      <w:r w:rsidRPr="00202343">
        <w:t xml:space="preserve">, </w:t>
      </w:r>
      <w:proofErr w:type="spellStart"/>
      <w:r>
        <w:t>Ticonder</w:t>
      </w:r>
      <w:proofErr w:type="spellEnd"/>
      <w:r w:rsidRPr="00202343">
        <w:t>]</w:t>
      </w:r>
    </w:p>
    <w:p w14:paraId="67C8C66E" w14:textId="77777777" w:rsidR="00944DFE" w:rsidRPr="00202343" w:rsidRDefault="00944DFE" w:rsidP="005C33EF">
      <w:pPr>
        <w:numPr>
          <w:ilvl w:val="0"/>
          <w:numId w:val="46"/>
        </w:numPr>
        <w:spacing w:after="20"/>
      </w:pPr>
      <w:r w:rsidRPr="00202343">
        <w:t xml:space="preserve">Mar-Apr 1945 – two US CA [Guam, </w:t>
      </w:r>
      <w:r>
        <w:t>Pittsburgh</w:t>
      </w:r>
      <w:r w:rsidRPr="00202343">
        <w:t>], one US CV [</w:t>
      </w:r>
      <w:r>
        <w:t>Shangri-La</w:t>
      </w:r>
      <w:r w:rsidRPr="00202343">
        <w:t>]</w:t>
      </w:r>
    </w:p>
    <w:p w14:paraId="1C715FD3" w14:textId="77777777" w:rsidR="00944DFE" w:rsidRPr="00202343" w:rsidRDefault="00944DFE" w:rsidP="005C33EF">
      <w:pPr>
        <w:numPr>
          <w:ilvl w:val="0"/>
          <w:numId w:val="46"/>
        </w:numPr>
        <w:spacing w:after="20"/>
      </w:pPr>
      <w:r w:rsidRPr="00202343">
        <w:t>May-June 1945 – one US CA [St Paul], one US CV [</w:t>
      </w:r>
      <w:r>
        <w:t xml:space="preserve">B H </w:t>
      </w:r>
      <w:proofErr w:type="spellStart"/>
      <w:r>
        <w:t>Richrd</w:t>
      </w:r>
      <w:proofErr w:type="spellEnd"/>
      <w:r w:rsidRPr="00202343">
        <w:t>]</w:t>
      </w:r>
    </w:p>
    <w:p w14:paraId="4475F0C7" w14:textId="77777777" w:rsidR="00944DFE" w:rsidRPr="00202343" w:rsidRDefault="00944DFE" w:rsidP="009128E2">
      <w:pPr>
        <w:numPr>
          <w:ilvl w:val="0"/>
          <w:numId w:val="46"/>
        </w:numPr>
        <w:spacing w:after="20"/>
      </w:pPr>
      <w:r w:rsidRPr="00202343">
        <w:t>Aug-Sept 1945 – one US CV [Antietam]</w:t>
      </w:r>
    </w:p>
    <w:p w14:paraId="2FEDA29C" w14:textId="77777777" w:rsidR="009128E2" w:rsidRPr="009128E2" w:rsidRDefault="009128E2" w:rsidP="009128E2">
      <w:pPr>
        <w:numPr>
          <w:ilvl w:val="0"/>
          <w:numId w:val="46"/>
        </w:numPr>
      </w:pPr>
      <w:r w:rsidRPr="009128E2">
        <w:lastRenderedPageBreak/>
        <w:t xml:space="preserve">+Nov-Dec 1945 – one US CV [Lk Champ], one US CA [Bremerton] </w:t>
      </w:r>
    </w:p>
    <w:p w14:paraId="4A83FC15" w14:textId="39C3AB85" w:rsidR="009128E2" w:rsidRPr="00A95D50" w:rsidRDefault="009128E2" w:rsidP="009128E2">
      <w:pPr>
        <w:numPr>
          <w:ilvl w:val="12"/>
          <w:numId w:val="0"/>
        </w:numPr>
        <w:shd w:val="clear" w:color="auto" w:fill="BFBFBF" w:themeFill="background1" w:themeFillShade="BF"/>
        <w:ind w:left="360"/>
        <w:rPr>
          <w:vertAlign w:val="subscript"/>
        </w:rPr>
      </w:pPr>
      <w:r w:rsidRPr="00A95D50">
        <w:rPr>
          <w:b/>
        </w:rPr>
        <w:t xml:space="preserve">+Clarification: </w:t>
      </w:r>
      <w:r>
        <w:t>Used only with</w:t>
      </w:r>
      <w:r w:rsidRPr="00A95D50">
        <w:t xml:space="preserve"> Separate Peace (+1</w:t>
      </w:r>
      <w:r>
        <w:t>4</w:t>
      </w:r>
      <w:r w:rsidRPr="00A95D50">
        <w:t>) option</w:t>
      </w:r>
      <w:r>
        <w:t>al rules</w:t>
      </w:r>
      <w:r w:rsidRPr="00A95D50">
        <w:t>.</w:t>
      </w:r>
    </w:p>
    <w:p w14:paraId="7BA2D4F0"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322EC837"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Western Off-Map Box(es), or any suitable Port hex(es) in Britain, a British Dependent, or a French Dependent </w:t>
      </w:r>
      <w:r w:rsidRPr="00202343">
        <w:t xml:space="preserve">– nine BB [Anson, </w:t>
      </w:r>
      <w:r>
        <w:t>D of York</w:t>
      </w:r>
      <w:r w:rsidRPr="00202343">
        <w:t xml:space="preserve">, Howe, K Geo V, Malaya, Nelson, Rodney, Valiant, </w:t>
      </w:r>
      <w:proofErr w:type="spellStart"/>
      <w:r w:rsidRPr="00202343">
        <w:t>Warspite</w:t>
      </w:r>
      <w:proofErr w:type="spellEnd"/>
      <w:r w:rsidRPr="00202343">
        <w:t xml:space="preserve">], five CA [Berwick, </w:t>
      </w:r>
      <w:proofErr w:type="spellStart"/>
      <w:r w:rsidRPr="00202343">
        <w:t>Cumberld</w:t>
      </w:r>
      <w:proofErr w:type="spellEnd"/>
      <w:r w:rsidRPr="00202343">
        <w:t>, Kent, London, Suffolk], three CV [</w:t>
      </w:r>
      <w:proofErr w:type="spellStart"/>
      <w:r w:rsidRPr="00202343">
        <w:t>Formid</w:t>
      </w:r>
      <w:proofErr w:type="spellEnd"/>
      <w:r w:rsidRPr="00202343">
        <w:t xml:space="preserve">, Furious, </w:t>
      </w:r>
      <w:proofErr w:type="spellStart"/>
      <w:r w:rsidRPr="00202343">
        <w:t>Indomit</w:t>
      </w:r>
      <w:proofErr w:type="spellEnd"/>
      <w:r w:rsidRPr="00202343">
        <w:t xml:space="preserve">], four US BB [Alabama, Nevada, So Dakota, Texas], two US CA [Augusta, Tuscaloosa], one US CV [Ranger], one French BB [Lorraine], three French CA [Duquesne, </w:t>
      </w:r>
      <w:proofErr w:type="spellStart"/>
      <w:r w:rsidRPr="00202343">
        <w:t>Suffren</w:t>
      </w:r>
      <w:proofErr w:type="spellEnd"/>
      <w:r w:rsidRPr="00202343">
        <w:t>, Tourville], one Greek CA [</w:t>
      </w:r>
      <w:r>
        <w:t xml:space="preserve">G </w:t>
      </w:r>
      <w:proofErr w:type="spellStart"/>
      <w:r>
        <w:t>Averf</w:t>
      </w:r>
      <w:proofErr w:type="spellEnd"/>
      <w:r w:rsidRPr="00202343">
        <w:t xml:space="preserve">] </w:t>
      </w:r>
    </w:p>
    <w:p w14:paraId="47C3C48A" w14:textId="77777777" w:rsidR="00944DFE" w:rsidRPr="00202343" w:rsidRDefault="00944DFE" w:rsidP="00944DFE">
      <w:pPr>
        <w:numPr>
          <w:ilvl w:val="0"/>
          <w:numId w:val="39"/>
        </w:numPr>
        <w:tabs>
          <w:tab w:val="clear" w:pos="720"/>
        </w:tabs>
        <w:ind w:left="374" w:hanging="187"/>
      </w:pPr>
      <w:r w:rsidRPr="00202343">
        <w:t>Any suitable Base hexes in Britain, a British Dependent, or a French Dependent – seven LBA [</w:t>
      </w:r>
      <w:r>
        <w:t>2, 4, 5, 10</w:t>
      </w:r>
      <w:r w:rsidRPr="00202343">
        <w:t xml:space="preserve">, </w:t>
      </w:r>
      <w:r>
        <w:t>11, 204</w:t>
      </w:r>
      <w:r w:rsidRPr="00202343">
        <w:t xml:space="preserve">, </w:t>
      </w:r>
      <w:r>
        <w:t>211</w:t>
      </w:r>
      <w:r w:rsidRPr="00202343">
        <w:t>], four US LBA [</w:t>
      </w:r>
      <w:r>
        <w:t>MAS</w:t>
      </w:r>
      <w:r w:rsidRPr="00202343">
        <w:t xml:space="preserve">, </w:t>
      </w:r>
      <w:r>
        <w:t>MAT</w:t>
      </w:r>
      <w:r w:rsidRPr="00202343">
        <w:t xml:space="preserve">, 9BC, 9FC] </w:t>
      </w:r>
    </w:p>
    <w:p w14:paraId="3C57C4D0"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0E2641DF" w14:textId="77777777" w:rsidR="00944DFE" w:rsidRPr="00202343" w:rsidRDefault="00944DFE" w:rsidP="005C33EF">
      <w:pPr>
        <w:pStyle w:val="BodyText2"/>
        <w:numPr>
          <w:ilvl w:val="0"/>
          <w:numId w:val="48"/>
        </w:numPr>
        <w:tabs>
          <w:tab w:val="clear" w:pos="547"/>
          <w:tab w:val="clear" w:pos="900"/>
        </w:tabs>
        <w:spacing w:after="20"/>
      </w:pPr>
      <w:r w:rsidRPr="00202343">
        <w:t>June-July 1943 – one CA [Norfolk], two LBA [</w:t>
      </w:r>
      <w:r>
        <w:t>1</w:t>
      </w:r>
      <w:r w:rsidRPr="00202343">
        <w:t xml:space="preserve">, </w:t>
      </w:r>
      <w:r>
        <w:t>3</w:t>
      </w:r>
      <w:r w:rsidRPr="00202343">
        <w:t>]</w:t>
      </w:r>
    </w:p>
    <w:p w14:paraId="6CB9C779" w14:textId="77777777" w:rsidR="00944DFE" w:rsidRPr="00202343" w:rsidRDefault="00944DFE" w:rsidP="005C33EF">
      <w:pPr>
        <w:pStyle w:val="BodyText2"/>
        <w:numPr>
          <w:ilvl w:val="0"/>
          <w:numId w:val="48"/>
        </w:numPr>
        <w:tabs>
          <w:tab w:val="clear" w:pos="547"/>
          <w:tab w:val="clear" w:pos="900"/>
        </w:tabs>
        <w:spacing w:after="20"/>
      </w:pPr>
      <w:r w:rsidRPr="00202343">
        <w:t>July-Aug 1943 – one CA [</w:t>
      </w:r>
      <w:proofErr w:type="spellStart"/>
      <w:r w:rsidRPr="00202343">
        <w:t>Shropsh</w:t>
      </w:r>
      <w:proofErr w:type="spellEnd"/>
      <w:r w:rsidRPr="00202343">
        <w:t>], one CV [Illustrious], one US BB [</w:t>
      </w:r>
      <w:r>
        <w:t>New York</w:t>
      </w:r>
      <w:r w:rsidRPr="00202343">
        <w:t xml:space="preserve">] </w:t>
      </w:r>
    </w:p>
    <w:p w14:paraId="7FDFB5BE" w14:textId="77777777" w:rsidR="00E41154" w:rsidRPr="00202343" w:rsidRDefault="00E41154" w:rsidP="00E41154">
      <w:pPr>
        <w:pStyle w:val="BodyText2"/>
        <w:numPr>
          <w:ilvl w:val="0"/>
          <w:numId w:val="48"/>
        </w:numPr>
        <w:tabs>
          <w:tab w:val="clear" w:pos="547"/>
          <w:tab w:val="clear" w:pos="900"/>
        </w:tabs>
        <w:spacing w:after="20"/>
      </w:pPr>
      <w:r w:rsidRPr="00202343">
        <w:t>Aug-Sept 1943 – two BB [</w:t>
      </w:r>
      <w:r>
        <w:t>Queen Eliz</w:t>
      </w:r>
      <w:r w:rsidRPr="00202343">
        <w:t>, Renown]</w:t>
      </w:r>
    </w:p>
    <w:p w14:paraId="39742B10" w14:textId="77777777" w:rsidR="00E41154" w:rsidRPr="00202343" w:rsidRDefault="00E41154" w:rsidP="00E41154">
      <w:pPr>
        <w:pStyle w:val="BodyText2"/>
        <w:numPr>
          <w:ilvl w:val="0"/>
          <w:numId w:val="48"/>
        </w:numPr>
        <w:tabs>
          <w:tab w:val="clear" w:pos="547"/>
          <w:tab w:val="clear" w:pos="900"/>
        </w:tabs>
        <w:spacing w:after="20"/>
      </w:pPr>
      <w:r w:rsidRPr="00202343">
        <w:t>Sept-Oct 1943 – one US BB [Arkansas]</w:t>
      </w:r>
    </w:p>
    <w:p w14:paraId="2E266764" w14:textId="77777777" w:rsidR="00944DFE" w:rsidRPr="00202343" w:rsidRDefault="00944DFE" w:rsidP="005C33EF">
      <w:pPr>
        <w:pStyle w:val="BodyText2"/>
        <w:numPr>
          <w:ilvl w:val="0"/>
          <w:numId w:val="48"/>
        </w:numPr>
        <w:tabs>
          <w:tab w:val="clear" w:pos="547"/>
          <w:tab w:val="clear" w:pos="900"/>
        </w:tabs>
        <w:spacing w:after="20"/>
      </w:pPr>
      <w:r w:rsidRPr="00202343">
        <w:t>Nov-Dec 1943 – one French BB [Richelieu]</w:t>
      </w:r>
    </w:p>
    <w:p w14:paraId="05991993" w14:textId="77777777" w:rsidR="00944DFE" w:rsidRPr="00202343" w:rsidRDefault="00944DFE" w:rsidP="005C33EF">
      <w:pPr>
        <w:pStyle w:val="BodyText2"/>
        <w:numPr>
          <w:ilvl w:val="0"/>
          <w:numId w:val="48"/>
        </w:numPr>
        <w:tabs>
          <w:tab w:val="clear" w:pos="547"/>
          <w:tab w:val="clear" w:pos="900"/>
        </w:tabs>
        <w:spacing w:after="20"/>
      </w:pPr>
      <w:r w:rsidRPr="00202343">
        <w:t>May-June 1944 – one CA [</w:t>
      </w:r>
      <w:proofErr w:type="spellStart"/>
      <w:r w:rsidRPr="00202343">
        <w:t>Devonsh</w:t>
      </w:r>
      <w:proofErr w:type="spellEnd"/>
      <w:r w:rsidRPr="00202343">
        <w:t>]</w:t>
      </w:r>
    </w:p>
    <w:p w14:paraId="5D76C529" w14:textId="77777777" w:rsidR="00944DFE" w:rsidRPr="00202343" w:rsidRDefault="00944DFE" w:rsidP="005C33EF">
      <w:pPr>
        <w:pStyle w:val="BodyText2"/>
        <w:numPr>
          <w:ilvl w:val="0"/>
          <w:numId w:val="48"/>
        </w:numPr>
        <w:tabs>
          <w:tab w:val="clear" w:pos="547"/>
          <w:tab w:val="clear" w:pos="900"/>
        </w:tabs>
        <w:spacing w:after="20"/>
      </w:pPr>
      <w:r w:rsidRPr="00202343">
        <w:t>Aug-Sept 1944 – one BB [</w:t>
      </w:r>
      <w:r>
        <w:t xml:space="preserve">Royal </w:t>
      </w:r>
      <w:proofErr w:type="spellStart"/>
      <w:r>
        <w:t>Sov</w:t>
      </w:r>
      <w:proofErr w:type="spellEnd"/>
      <w:r w:rsidRPr="00202343">
        <w:t>]</w:t>
      </w:r>
    </w:p>
    <w:p w14:paraId="3076AEE8" w14:textId="77777777" w:rsidR="00944DFE" w:rsidRPr="00202343" w:rsidRDefault="00944DFE" w:rsidP="005C33EF">
      <w:pPr>
        <w:pStyle w:val="BodyText2"/>
        <w:numPr>
          <w:ilvl w:val="0"/>
          <w:numId w:val="48"/>
        </w:numPr>
        <w:tabs>
          <w:tab w:val="clear" w:pos="547"/>
          <w:tab w:val="clear" w:pos="900"/>
        </w:tabs>
      </w:pPr>
      <w:r w:rsidRPr="00202343">
        <w:t>Mar-Apr 1945 – one French CV [Bearn]</w:t>
      </w:r>
    </w:p>
    <w:p w14:paraId="5420BB2B"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06B94601" w14:textId="5B5C0F47" w:rsidR="00944DFE" w:rsidRPr="00202343" w:rsidRDefault="009B5548" w:rsidP="00944DFE">
      <w:pPr>
        <w:numPr>
          <w:ilvl w:val="0"/>
          <w:numId w:val="39"/>
        </w:numPr>
        <w:tabs>
          <w:tab w:val="clear" w:pos="720"/>
        </w:tabs>
        <w:ind w:left="374" w:hanging="187"/>
      </w:pPr>
      <w:r>
        <w:rPr>
          <w:color w:val="000000"/>
        </w:rPr>
        <w:t>One Western Defense Fleet</w:t>
      </w:r>
    </w:p>
    <w:p w14:paraId="0CBF3EA0"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FD244B0" w14:textId="77777777" w:rsidR="00944DFE" w:rsidRPr="00202343" w:rsidRDefault="00944DFE" w:rsidP="00944DFE">
      <w:pPr>
        <w:numPr>
          <w:ilvl w:val="0"/>
          <w:numId w:val="39"/>
        </w:numPr>
        <w:tabs>
          <w:tab w:val="clear" w:pos="720"/>
        </w:tabs>
        <w:spacing w:after="20"/>
        <w:ind w:left="374" w:hanging="187"/>
      </w:pPr>
      <w:r w:rsidRPr="00202343">
        <w:t>Strategic Warfare Box – US Ship Building</w:t>
      </w:r>
    </w:p>
    <w:p w14:paraId="60A1CF21" w14:textId="77777777" w:rsidR="00944DFE" w:rsidRPr="00202343" w:rsidRDefault="00944DFE" w:rsidP="00944DFE">
      <w:pPr>
        <w:numPr>
          <w:ilvl w:val="0"/>
          <w:numId w:val="39"/>
        </w:numPr>
        <w:tabs>
          <w:tab w:val="clear" w:pos="720"/>
        </w:tabs>
        <w:spacing w:after="20"/>
        <w:ind w:left="360" w:hanging="180"/>
      </w:pPr>
      <w:r w:rsidRPr="00202343">
        <w:rPr>
          <w:color w:val="000000"/>
        </w:rPr>
        <w:t xml:space="preserve">Any Western Off-Map Box(es), or any suitable Port hex(es) in a British Dependent </w:t>
      </w:r>
      <w:r w:rsidRPr="00202343">
        <w:t xml:space="preserve">– one BB [Revenge], two CA [Australia, Sussex], one CV [Victorious] </w:t>
      </w:r>
    </w:p>
    <w:p w14:paraId="3A9411DC" w14:textId="77777777" w:rsidR="00944DFE" w:rsidRPr="00202343" w:rsidRDefault="00944DFE" w:rsidP="00944DFE">
      <w:pPr>
        <w:numPr>
          <w:ilvl w:val="0"/>
          <w:numId w:val="39"/>
        </w:numPr>
        <w:tabs>
          <w:tab w:val="clear" w:pos="720"/>
        </w:tabs>
        <w:spacing w:after="20"/>
        <w:ind w:left="374" w:hanging="187"/>
      </w:pPr>
      <w:r w:rsidRPr="00202343">
        <w:t>Any suitable Base hex in a British Dependent – one LBA [FEC]</w:t>
      </w:r>
    </w:p>
    <w:p w14:paraId="5D7DFBD6" w14:textId="77777777" w:rsidR="00944DFE" w:rsidRPr="00202343" w:rsidRDefault="00944DFE" w:rsidP="00944DFE">
      <w:pPr>
        <w:numPr>
          <w:ilvl w:val="0"/>
          <w:numId w:val="39"/>
        </w:numPr>
        <w:tabs>
          <w:tab w:val="clear" w:pos="720"/>
        </w:tabs>
        <w:ind w:left="374" w:hanging="187"/>
      </w:pPr>
      <w:r w:rsidRPr="00202343">
        <w:t xml:space="preserve">Western US Box, or any suitable Port hex(es) in a US Dependent, British Dependent, or French Dependent – eleven US BB [Colorado, Idaho, Indiana, Maryland, Mississippi, N Mexico, </w:t>
      </w:r>
      <w:proofErr w:type="spellStart"/>
      <w:r>
        <w:t>Pennsylva</w:t>
      </w:r>
      <w:proofErr w:type="spellEnd"/>
      <w:r w:rsidRPr="00202343">
        <w:t xml:space="preserve">, </w:t>
      </w:r>
      <w:r>
        <w:t>Tennessee</w:t>
      </w:r>
      <w:r w:rsidRPr="00202343">
        <w:t xml:space="preserve">, </w:t>
      </w:r>
      <w:proofErr w:type="spellStart"/>
      <w:r>
        <w:t>Massachu</w:t>
      </w:r>
      <w:proofErr w:type="spellEnd"/>
      <w:r w:rsidRPr="00202343">
        <w:t xml:space="preserve">, No Carol, </w:t>
      </w:r>
      <w:proofErr w:type="spellStart"/>
      <w:r>
        <w:t>Washingtn</w:t>
      </w:r>
      <w:proofErr w:type="spellEnd"/>
      <w:r w:rsidRPr="00202343">
        <w:t>], six US CA [</w:t>
      </w:r>
      <w:proofErr w:type="spellStart"/>
      <w:r w:rsidRPr="00202343">
        <w:t>Indianap</w:t>
      </w:r>
      <w:proofErr w:type="spellEnd"/>
      <w:r w:rsidRPr="00202343">
        <w:t xml:space="preserve">, Louisville, Portland, </w:t>
      </w:r>
      <w:r>
        <w:t>Salt Lake</w:t>
      </w:r>
      <w:r w:rsidRPr="00202343">
        <w:t xml:space="preserve">, San Fran, Wichita], one US CV [Saratoga]  </w:t>
      </w:r>
    </w:p>
    <w:p w14:paraId="4533358E" w14:textId="77777777" w:rsidR="00944DFE" w:rsidRPr="00202343" w:rsidRDefault="00944DFE" w:rsidP="00944DFE">
      <w:pPr>
        <w:numPr>
          <w:ilvl w:val="0"/>
          <w:numId w:val="39"/>
        </w:numPr>
        <w:tabs>
          <w:tab w:val="clear" w:pos="720"/>
        </w:tabs>
        <w:ind w:left="374" w:hanging="187"/>
      </w:pPr>
      <w:r w:rsidRPr="00202343">
        <w:t>Any suitable Base hexes in a US Dependent, British Dependent, or French Dependent – seven US LBA [FEAF, 5BC, 5FC, 10BC, 10FC, 13BC, 13FC]</w:t>
      </w:r>
    </w:p>
    <w:p w14:paraId="589A693E"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DS </w:t>
      </w:r>
      <w:r w:rsidRPr="00202343">
        <w:rPr>
          <w:b/>
        </w:rPr>
        <w:t xml:space="preserve">Turn Track: </w:t>
      </w:r>
    </w:p>
    <w:p w14:paraId="36C45580" w14:textId="77777777" w:rsidR="00944DFE" w:rsidRPr="00202343" w:rsidRDefault="00944DFE" w:rsidP="00944DFE">
      <w:pPr>
        <w:numPr>
          <w:ilvl w:val="0"/>
          <w:numId w:val="39"/>
        </w:numPr>
        <w:tabs>
          <w:tab w:val="clear" w:pos="720"/>
        </w:tabs>
        <w:spacing w:after="20"/>
        <w:ind w:left="360" w:hanging="180"/>
      </w:pPr>
      <w:r w:rsidRPr="00202343">
        <w:t>June-July 1943 – one BB [Resolution], two LBA [</w:t>
      </w:r>
      <w:r>
        <w:t>224</w:t>
      </w:r>
      <w:r w:rsidRPr="00202343">
        <w:t xml:space="preserve">, </w:t>
      </w:r>
      <w:r>
        <w:t>225</w:t>
      </w:r>
      <w:r w:rsidRPr="00202343">
        <w:t>]</w:t>
      </w:r>
    </w:p>
    <w:p w14:paraId="2510F182" w14:textId="77777777" w:rsidR="00944DFE" w:rsidRPr="00202343" w:rsidRDefault="00944DFE" w:rsidP="00944DFE">
      <w:pPr>
        <w:numPr>
          <w:ilvl w:val="0"/>
          <w:numId w:val="39"/>
        </w:numPr>
        <w:tabs>
          <w:tab w:val="clear" w:pos="720"/>
        </w:tabs>
        <w:spacing w:after="20"/>
        <w:ind w:left="360" w:hanging="180"/>
      </w:pPr>
      <w:r w:rsidRPr="00202343">
        <w:t>Aug-Sept 1943 – two US CA [</w:t>
      </w:r>
      <w:proofErr w:type="spellStart"/>
      <w:r w:rsidRPr="00202343">
        <w:t>Minneap</w:t>
      </w:r>
      <w:proofErr w:type="spellEnd"/>
      <w:r w:rsidRPr="00202343">
        <w:t>, N Orleans], US End Ship Building</w:t>
      </w:r>
    </w:p>
    <w:p w14:paraId="160DD22F" w14:textId="77777777" w:rsidR="00944DFE" w:rsidRPr="00202343" w:rsidRDefault="00944DFE" w:rsidP="00944DFE">
      <w:pPr>
        <w:numPr>
          <w:ilvl w:val="0"/>
          <w:numId w:val="39"/>
        </w:numPr>
        <w:tabs>
          <w:tab w:val="clear" w:pos="720"/>
        </w:tabs>
        <w:spacing w:after="20"/>
        <w:ind w:left="360" w:hanging="180"/>
      </w:pPr>
      <w:r w:rsidRPr="00202343">
        <w:t>Sept-Oct 1943 – one BB [Ramillies], one US CA [Chester]</w:t>
      </w:r>
    </w:p>
    <w:p w14:paraId="2B451344" w14:textId="77777777" w:rsidR="00944DFE" w:rsidRPr="00202343" w:rsidRDefault="00944DFE" w:rsidP="00944DFE">
      <w:pPr>
        <w:numPr>
          <w:ilvl w:val="0"/>
          <w:numId w:val="39"/>
        </w:numPr>
        <w:tabs>
          <w:tab w:val="clear" w:pos="720"/>
        </w:tabs>
        <w:spacing w:after="20"/>
        <w:ind w:left="360" w:hanging="180"/>
      </w:pPr>
      <w:r w:rsidRPr="00202343">
        <w:t>Nov-Dec 1943 – one US CA [Pensacola], one US CV [Enterprise]</w:t>
      </w:r>
    </w:p>
    <w:p w14:paraId="1400E867" w14:textId="77777777" w:rsidR="00944DFE" w:rsidRPr="00202343" w:rsidRDefault="00944DFE" w:rsidP="00944DFE">
      <w:pPr>
        <w:numPr>
          <w:ilvl w:val="0"/>
          <w:numId w:val="39"/>
        </w:numPr>
        <w:tabs>
          <w:tab w:val="clear" w:pos="720"/>
        </w:tabs>
        <w:spacing w:after="20"/>
        <w:ind w:left="360" w:hanging="180"/>
      </w:pPr>
      <w:r w:rsidRPr="00202343">
        <w:t>May-June 1944 – one US BB [California]</w:t>
      </w:r>
    </w:p>
    <w:p w14:paraId="01E082F3" w14:textId="77777777" w:rsidR="00944DFE" w:rsidRPr="00202343" w:rsidRDefault="00944DFE" w:rsidP="00944DFE">
      <w:pPr>
        <w:pStyle w:val="BodyText2"/>
        <w:numPr>
          <w:ilvl w:val="0"/>
          <w:numId w:val="39"/>
        </w:numPr>
        <w:tabs>
          <w:tab w:val="clear" w:pos="720"/>
          <w:tab w:val="clear" w:pos="900"/>
        </w:tabs>
        <w:ind w:left="360" w:hanging="180"/>
      </w:pPr>
      <w:r w:rsidRPr="00202343">
        <w:t>Aug-Sept 1944 – one US BB [</w:t>
      </w:r>
      <w:r>
        <w:t xml:space="preserve">West </w:t>
      </w:r>
      <w:proofErr w:type="spellStart"/>
      <w:r>
        <w:t>Virg</w:t>
      </w:r>
      <w:proofErr w:type="spellEnd"/>
      <w:r w:rsidRPr="00202343">
        <w:t>]</w:t>
      </w:r>
    </w:p>
    <w:p w14:paraId="1D0C5B5A"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7E195294" w14:textId="43E33AA8" w:rsidR="00944DFE" w:rsidRDefault="00944DFE" w:rsidP="00C94FD8">
      <w:pPr>
        <w:numPr>
          <w:ilvl w:val="0"/>
          <w:numId w:val="39"/>
        </w:numPr>
        <w:tabs>
          <w:tab w:val="clear" w:pos="720"/>
        </w:tabs>
        <w:spacing w:after="20"/>
        <w:ind w:left="374" w:hanging="187"/>
      </w:pPr>
      <w:r w:rsidRPr="00202343">
        <w:t>One US F-boat [Nautilus]</w:t>
      </w:r>
    </w:p>
    <w:p w14:paraId="7F4E127F" w14:textId="5B1445BF" w:rsidR="00C94FD8" w:rsidRPr="00202343" w:rsidRDefault="00C94FD8" w:rsidP="00944DFE">
      <w:pPr>
        <w:numPr>
          <w:ilvl w:val="0"/>
          <w:numId w:val="39"/>
        </w:numPr>
        <w:tabs>
          <w:tab w:val="clear" w:pos="720"/>
        </w:tabs>
        <w:ind w:left="374" w:hanging="187"/>
      </w:pPr>
      <w:r>
        <w:t>One Western Defense Fleet</w:t>
      </w:r>
    </w:p>
    <w:p w14:paraId="2C81E22A" w14:textId="77777777" w:rsidR="00944DFE" w:rsidRPr="00202343" w:rsidRDefault="00944DFE" w:rsidP="00944DFE">
      <w:pPr>
        <w:pStyle w:val="Heading3"/>
      </w:pPr>
      <w:bookmarkStart w:id="632" w:name="_Toc73990095"/>
      <w:bookmarkStart w:id="633" w:name="_Toc103496111"/>
      <w:r w:rsidRPr="00202343">
        <w:t>§</w:t>
      </w:r>
      <w:r>
        <w:t>56.4</w:t>
      </w:r>
      <w:r w:rsidRPr="00202343">
        <w:t xml:space="preserve"> Soviet Faction Setup</w:t>
      </w:r>
      <w:bookmarkEnd w:id="632"/>
      <w:bookmarkEnd w:id="633"/>
    </w:p>
    <w:p w14:paraId="19D29090" w14:textId="77777777" w:rsidR="00E41154" w:rsidRPr="00202343" w:rsidRDefault="00E41154" w:rsidP="00E41154">
      <w:pPr>
        <w:pStyle w:val="HorizontalRule"/>
        <w:pBdr>
          <w:bottom w:val="none" w:sz="0" w:space="0" w:color="auto"/>
        </w:pBdr>
        <w:spacing w:before="0" w:after="20" w:line="240" w:lineRule="auto"/>
        <w:rPr>
          <w:b/>
        </w:rPr>
      </w:pPr>
      <w:r w:rsidRPr="00202343">
        <w:rPr>
          <w:b/>
        </w:rPr>
        <w:t>Ship Building Track:</w:t>
      </w:r>
    </w:p>
    <w:p w14:paraId="3E00935E" w14:textId="77777777" w:rsidR="00E41154" w:rsidRPr="00202343" w:rsidRDefault="00E41154" w:rsidP="00E41154">
      <w:pPr>
        <w:numPr>
          <w:ilvl w:val="0"/>
          <w:numId w:val="46"/>
        </w:numPr>
        <w:spacing w:after="20"/>
      </w:pPr>
      <w:r w:rsidRPr="00202343">
        <w:t xml:space="preserve">Available for Construction Box – four </w:t>
      </w:r>
      <w:r>
        <w:t>gray</w:t>
      </w:r>
      <w:r w:rsidRPr="00202343">
        <w:t xml:space="preserve">, four blue, and four red BB [BB1-BB4]; two </w:t>
      </w:r>
      <w:r>
        <w:t>gray</w:t>
      </w:r>
      <w:r w:rsidRPr="00202343">
        <w:t>, two blue, and two red CA [CA5-CA6]</w:t>
      </w:r>
    </w:p>
    <w:p w14:paraId="372259B0" w14:textId="77777777" w:rsidR="00E41154" w:rsidRPr="00202343" w:rsidRDefault="00E41154" w:rsidP="00E41154">
      <w:pPr>
        <w:numPr>
          <w:ilvl w:val="0"/>
          <w:numId w:val="46"/>
        </w:numPr>
        <w:spacing w:after="20"/>
      </w:pPr>
      <w:r w:rsidRPr="00202343">
        <w:t>Aug-Sept 1943 – one red CA [Kalinin]</w:t>
      </w:r>
    </w:p>
    <w:p w14:paraId="3BD774ED" w14:textId="77777777" w:rsidR="00E41154" w:rsidRPr="00202343" w:rsidRDefault="00E41154" w:rsidP="00E41154">
      <w:pPr>
        <w:numPr>
          <w:ilvl w:val="0"/>
          <w:numId w:val="46"/>
        </w:numPr>
        <w:spacing w:after="20"/>
      </w:pPr>
      <w:r w:rsidRPr="00202343">
        <w:t>Nov-Dec 1944 – one red CA [</w:t>
      </w:r>
      <w:proofErr w:type="spellStart"/>
      <w:r w:rsidRPr="00202343">
        <w:t>Kaganov</w:t>
      </w:r>
      <w:proofErr w:type="spellEnd"/>
      <w:r w:rsidRPr="00202343">
        <w:t>]</w:t>
      </w:r>
    </w:p>
    <w:p w14:paraId="735FB7C9" w14:textId="77777777" w:rsidR="00944DFE" w:rsidRPr="00202343" w:rsidRDefault="00944DFE" w:rsidP="00944DFE">
      <w:pPr>
        <w:numPr>
          <w:ilvl w:val="12"/>
          <w:numId w:val="0"/>
        </w:numPr>
        <w:spacing w:after="20"/>
      </w:pPr>
      <w:r w:rsidRPr="00202343">
        <w:rPr>
          <w:b/>
        </w:rPr>
        <w:t xml:space="preserve">On </w:t>
      </w:r>
      <w:r w:rsidRPr="00202343">
        <w:rPr>
          <w:b/>
          <w:i/>
        </w:rPr>
        <w:t xml:space="preserve">TK </w:t>
      </w:r>
      <w:r w:rsidRPr="00202343">
        <w:rPr>
          <w:b/>
        </w:rPr>
        <w:t>Map:</w:t>
      </w:r>
    </w:p>
    <w:p w14:paraId="3A1A97D4"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one blue BB [</w:t>
      </w:r>
      <w:proofErr w:type="spellStart"/>
      <w:r w:rsidRPr="00202343">
        <w:t>Okt</w:t>
      </w:r>
      <w:proofErr w:type="spellEnd"/>
      <w:r w:rsidRPr="00202343">
        <w:t xml:space="preserve"> Revolt], two blue CA [Kirov, M Gorki]</w:t>
      </w:r>
    </w:p>
    <w:p w14:paraId="293F603B"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 one gray CA [Voroshilov]</w:t>
      </w:r>
    </w:p>
    <w:p w14:paraId="7F5B8475" w14:textId="77777777" w:rsidR="00944DFE" w:rsidRPr="00D8321D" w:rsidRDefault="00944DFE" w:rsidP="00944DFE">
      <w:pPr>
        <w:numPr>
          <w:ilvl w:val="0"/>
          <w:numId w:val="39"/>
        </w:numPr>
        <w:tabs>
          <w:tab w:val="clear" w:pos="720"/>
        </w:tabs>
        <w:ind w:left="374" w:hanging="187"/>
      </w:pPr>
      <w:r w:rsidRPr="00D8321D">
        <w:t>Any suitable Base hexes in Russia – seven LBA [</w:t>
      </w:r>
      <w:proofErr w:type="spellStart"/>
      <w:r w:rsidRPr="00D8321D">
        <w:t>Mos</w:t>
      </w:r>
      <w:proofErr w:type="spellEnd"/>
      <w:r w:rsidRPr="00D8321D">
        <w:t>, 1VA, 2VA, 3VA, 4VA, 13VA, 14VA]</w:t>
      </w:r>
      <w:r w:rsidRPr="00D8321D">
        <w:rPr>
          <w:i/>
        </w:rPr>
        <w:t xml:space="preserve"> </w:t>
      </w:r>
    </w:p>
    <w:p w14:paraId="74F57237" w14:textId="77777777" w:rsidR="00944DFE" w:rsidRPr="00202343" w:rsidRDefault="00944DFE" w:rsidP="00944DFE">
      <w:pPr>
        <w:numPr>
          <w:ilvl w:val="12"/>
          <w:numId w:val="0"/>
        </w:numPr>
        <w:spacing w:after="20"/>
        <w:rPr>
          <w:b/>
        </w:rPr>
      </w:pPr>
      <w:r w:rsidRPr="00202343">
        <w:rPr>
          <w:b/>
        </w:rPr>
        <w:t xml:space="preserve">On </w:t>
      </w:r>
      <w:r w:rsidRPr="00202343">
        <w:rPr>
          <w:b/>
          <w:i/>
        </w:rPr>
        <w:t xml:space="preserve">TK </w:t>
      </w:r>
      <w:r w:rsidRPr="00202343">
        <w:rPr>
          <w:b/>
        </w:rPr>
        <w:t xml:space="preserve">Turn Track: </w:t>
      </w:r>
    </w:p>
    <w:p w14:paraId="072B8F9C" w14:textId="77777777" w:rsidR="00944DFE" w:rsidRPr="00202343" w:rsidRDefault="00944DFE" w:rsidP="005C33EF">
      <w:pPr>
        <w:pStyle w:val="BodyText2"/>
        <w:numPr>
          <w:ilvl w:val="0"/>
          <w:numId w:val="48"/>
        </w:numPr>
        <w:tabs>
          <w:tab w:val="clear" w:pos="547"/>
          <w:tab w:val="clear" w:pos="900"/>
        </w:tabs>
        <w:spacing w:after="20"/>
      </w:pPr>
      <w:r w:rsidRPr="00202343">
        <w:t>July-Aug 1943 – two LBA [5VA, 6VA]</w:t>
      </w:r>
    </w:p>
    <w:p w14:paraId="2D310F3E" w14:textId="77777777" w:rsidR="00944DFE" w:rsidRPr="00202343" w:rsidRDefault="00944DFE" w:rsidP="005C33EF">
      <w:pPr>
        <w:pStyle w:val="BodyText2"/>
        <w:numPr>
          <w:ilvl w:val="0"/>
          <w:numId w:val="48"/>
        </w:numPr>
        <w:tabs>
          <w:tab w:val="clear" w:pos="547"/>
          <w:tab w:val="clear" w:pos="900"/>
        </w:tabs>
      </w:pPr>
      <w:r w:rsidRPr="00202343">
        <w:t xml:space="preserve">Aug-Sept 1943 – one </w:t>
      </w:r>
      <w:r>
        <w:t>gray</w:t>
      </w:r>
      <w:r w:rsidRPr="00202343">
        <w:t xml:space="preserve"> CA [Molotov]</w:t>
      </w:r>
    </w:p>
    <w:p w14:paraId="4E228082" w14:textId="77777777" w:rsidR="00944DFE" w:rsidRPr="00202343" w:rsidRDefault="00944DFE" w:rsidP="00944DFE">
      <w:pPr>
        <w:numPr>
          <w:ilvl w:val="12"/>
          <w:numId w:val="0"/>
        </w:numPr>
        <w:spacing w:after="20"/>
      </w:pPr>
      <w:r w:rsidRPr="00202343">
        <w:rPr>
          <w:b/>
          <w:i/>
        </w:rPr>
        <w:t xml:space="preserve">TK </w:t>
      </w:r>
      <w:r w:rsidRPr="00202343">
        <w:rPr>
          <w:b/>
        </w:rPr>
        <w:t>Force Pool:</w:t>
      </w:r>
    </w:p>
    <w:p w14:paraId="1CA8E3E7" w14:textId="5BFCC93D"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163BE53E" w14:textId="77777777" w:rsidR="00944DFE" w:rsidRPr="00202343" w:rsidRDefault="00944DFE" w:rsidP="00944DFE">
      <w:pPr>
        <w:numPr>
          <w:ilvl w:val="12"/>
          <w:numId w:val="0"/>
        </w:numPr>
        <w:spacing w:after="20"/>
        <w:rPr>
          <w:i/>
        </w:rPr>
      </w:pPr>
      <w:r w:rsidRPr="00202343">
        <w:rPr>
          <w:b/>
        </w:rPr>
        <w:t xml:space="preserve">On </w:t>
      </w:r>
      <w:r w:rsidRPr="00202343">
        <w:rPr>
          <w:b/>
          <w:i/>
        </w:rPr>
        <w:t xml:space="preserve">DS </w:t>
      </w:r>
      <w:r w:rsidRPr="00202343">
        <w:rPr>
          <w:b/>
        </w:rPr>
        <w:t>Map:</w:t>
      </w:r>
    </w:p>
    <w:p w14:paraId="12D64A93" w14:textId="77777777" w:rsidR="00944DFE" w:rsidRPr="00202343" w:rsidRDefault="00944DFE" w:rsidP="00944DFE">
      <w:pPr>
        <w:numPr>
          <w:ilvl w:val="0"/>
          <w:numId w:val="39"/>
        </w:numPr>
        <w:tabs>
          <w:tab w:val="clear" w:pos="720"/>
        </w:tabs>
        <w:ind w:left="374" w:hanging="187"/>
      </w:pPr>
      <w:r w:rsidRPr="00202343">
        <w:t>Any suitable Base hex in Russia – one LBA [</w:t>
      </w:r>
      <w:proofErr w:type="spellStart"/>
      <w:r w:rsidRPr="00202343">
        <w:t>Khab</w:t>
      </w:r>
      <w:proofErr w:type="spellEnd"/>
      <w:r w:rsidRPr="00202343">
        <w:t>]</w:t>
      </w:r>
    </w:p>
    <w:p w14:paraId="41F7B515" w14:textId="77777777" w:rsidR="00944DFE" w:rsidRPr="00202343" w:rsidRDefault="00944DFE" w:rsidP="00944DFE">
      <w:pPr>
        <w:numPr>
          <w:ilvl w:val="12"/>
          <w:numId w:val="0"/>
        </w:numPr>
        <w:spacing w:after="20"/>
      </w:pPr>
      <w:r w:rsidRPr="00202343">
        <w:rPr>
          <w:b/>
          <w:i/>
        </w:rPr>
        <w:t xml:space="preserve">DS </w:t>
      </w:r>
      <w:r w:rsidRPr="00202343">
        <w:rPr>
          <w:b/>
        </w:rPr>
        <w:t>Force Pool:</w:t>
      </w:r>
    </w:p>
    <w:p w14:paraId="56EAABA3" w14:textId="064C6C4C"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03C77139" w14:textId="77777777" w:rsidR="00944DFE" w:rsidRPr="00202343" w:rsidRDefault="00944DFE" w:rsidP="00944DFE">
      <w:pPr>
        <w:pStyle w:val="BodyText2"/>
        <w:spacing w:after="20"/>
      </w:pPr>
      <w:r w:rsidRPr="00202343">
        <w:rPr>
          <w:b/>
          <w:i/>
        </w:rPr>
        <w:t xml:space="preserve">DS </w:t>
      </w:r>
      <w:r w:rsidRPr="00202343">
        <w:rPr>
          <w:b/>
        </w:rPr>
        <w:t>Conditional Events Box:</w:t>
      </w:r>
    </w:p>
    <w:p w14:paraId="154F457E" w14:textId="77777777" w:rsidR="00944DFE" w:rsidRPr="00202343" w:rsidRDefault="00944DFE" w:rsidP="005C33EF">
      <w:pPr>
        <w:pStyle w:val="BodyText2"/>
        <w:numPr>
          <w:ilvl w:val="0"/>
          <w:numId w:val="48"/>
        </w:numPr>
        <w:tabs>
          <w:tab w:val="clear" w:pos="547"/>
          <w:tab w:val="clear" w:pos="900"/>
        </w:tabs>
      </w:pPr>
      <w:r w:rsidRPr="00202343">
        <w:rPr>
          <w:i/>
        </w:rPr>
        <w:t xml:space="preserve">Far Eastern Forces </w:t>
      </w:r>
      <w:r w:rsidRPr="00202343">
        <w:t>– two LBA [9VA, 10VA]</w:t>
      </w:r>
    </w:p>
    <w:p w14:paraId="1D29A594" w14:textId="77777777" w:rsidR="00944DFE" w:rsidRPr="00202343" w:rsidRDefault="00944DFE" w:rsidP="00944DFE">
      <w:pPr>
        <w:pStyle w:val="Heading3"/>
      </w:pPr>
      <w:bookmarkStart w:id="634" w:name="_Toc73990096"/>
      <w:bookmarkStart w:id="635" w:name="_Toc103496112"/>
      <w:r w:rsidRPr="00202343">
        <w:t>§</w:t>
      </w:r>
      <w:r>
        <w:t>56.5</w:t>
      </w:r>
      <w:r w:rsidRPr="00202343">
        <w:t xml:space="preserve"> Special Rules</w:t>
      </w:r>
      <w:bookmarkEnd w:id="634"/>
      <w:bookmarkEnd w:id="635"/>
    </w:p>
    <w:p w14:paraId="61C1D816" w14:textId="77777777" w:rsidR="00944DFE" w:rsidRPr="00317495"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the Axis side begins with one</w:t>
      </w:r>
      <w:r>
        <w:rPr>
          <w:i/>
        </w:rPr>
        <w:t xml:space="preserve"> </w:t>
      </w:r>
      <w:r>
        <w:t xml:space="preserve">additional </w:t>
      </w:r>
      <w:proofErr w:type="spellStart"/>
      <w:r>
        <w:t>FoW</w:t>
      </w:r>
      <w:proofErr w:type="spellEnd"/>
      <w:r>
        <w:t xml:space="preserve"> card on the </w:t>
      </w:r>
      <w:r>
        <w:rPr>
          <w:i/>
        </w:rPr>
        <w:t xml:space="preserve">DS </w:t>
      </w:r>
      <w:r>
        <w:t>map.</w:t>
      </w:r>
    </w:p>
    <w:p w14:paraId="648B9C1B" w14:textId="77777777" w:rsidR="00944DFE" w:rsidRPr="00B40356" w:rsidRDefault="00944DFE" w:rsidP="00944DFE">
      <w:pPr>
        <w:pStyle w:val="Heading2"/>
      </w:pPr>
      <w:bookmarkStart w:id="636" w:name="_Toc73990097"/>
      <w:bookmarkStart w:id="637" w:name="_Toc103496113"/>
      <w:r w:rsidRPr="00B40356">
        <w:t>§</w:t>
      </w:r>
      <w:r>
        <w:t>57. 1944</w:t>
      </w:r>
      <w:r w:rsidRPr="00B40356">
        <w:t xml:space="preserve"> Combined Game</w:t>
      </w:r>
      <w:bookmarkEnd w:id="636"/>
      <w:bookmarkEnd w:id="637"/>
    </w:p>
    <w:p w14:paraId="5AF0A906" w14:textId="77777777" w:rsidR="00944DFE" w:rsidRPr="00B40356" w:rsidRDefault="00944DFE" w:rsidP="00944DFE">
      <w:pPr>
        <w:pStyle w:val="Heading3"/>
      </w:pPr>
      <w:bookmarkStart w:id="638" w:name="_Toc73990098"/>
      <w:bookmarkStart w:id="639" w:name="_Toc103496114"/>
      <w:r w:rsidRPr="00B40356">
        <w:t>§</w:t>
      </w:r>
      <w:r>
        <w:t>57.1</w:t>
      </w:r>
      <w:r w:rsidRPr="00B40356">
        <w:t xml:space="preserve"> Markers Setup</w:t>
      </w:r>
      <w:bookmarkEnd w:id="638"/>
      <w:bookmarkEnd w:id="639"/>
    </w:p>
    <w:p w14:paraId="5D9136A0" w14:textId="77777777" w:rsidR="00944DFE" w:rsidRPr="00B40356" w:rsidRDefault="00944DFE" w:rsidP="00944DFE">
      <w:pPr>
        <w:spacing w:after="20"/>
        <w:rPr>
          <w:b/>
        </w:rPr>
      </w:pPr>
      <w:r w:rsidRPr="00B40356">
        <w:rPr>
          <w:b/>
        </w:rPr>
        <w:t>Ship Building Track:</w:t>
      </w:r>
    </w:p>
    <w:p w14:paraId="26E98419" w14:textId="77777777" w:rsidR="00944DFE" w:rsidRPr="00B40356" w:rsidRDefault="00944DFE" w:rsidP="005C33EF">
      <w:pPr>
        <w:numPr>
          <w:ilvl w:val="0"/>
          <w:numId w:val="45"/>
        </w:numPr>
        <w:tabs>
          <w:tab w:val="clear" w:pos="720"/>
        </w:tabs>
        <w:ind w:left="374" w:hanging="187"/>
      </w:pPr>
      <w:r w:rsidRPr="00B40356">
        <w:t>May-June 1944 – Seasonal Turn</w:t>
      </w:r>
    </w:p>
    <w:p w14:paraId="677D831A" w14:textId="77777777" w:rsidR="00944DFE" w:rsidRPr="00202343" w:rsidRDefault="00944DFE" w:rsidP="00944DFE">
      <w:pPr>
        <w:pStyle w:val="Heading3"/>
      </w:pPr>
      <w:bookmarkStart w:id="640" w:name="_Toc73990099"/>
      <w:bookmarkStart w:id="641" w:name="_Toc103496115"/>
      <w:r w:rsidRPr="00202343">
        <w:t>§</w:t>
      </w:r>
      <w:r>
        <w:t>57.2</w:t>
      </w:r>
      <w:r w:rsidRPr="00202343">
        <w:t xml:space="preserve"> Axis Faction Setup</w:t>
      </w:r>
      <w:bookmarkEnd w:id="640"/>
      <w:bookmarkEnd w:id="641"/>
    </w:p>
    <w:p w14:paraId="551B7C59" w14:textId="77777777" w:rsidR="00944DFE" w:rsidRPr="00B40356" w:rsidRDefault="00944DFE" w:rsidP="00944DFE">
      <w:pPr>
        <w:pStyle w:val="HorizontalRule"/>
        <w:pBdr>
          <w:bottom w:val="none" w:sz="0" w:space="0" w:color="auto"/>
        </w:pBdr>
        <w:spacing w:before="0" w:after="20" w:line="240" w:lineRule="auto"/>
        <w:rPr>
          <w:b/>
        </w:rPr>
      </w:pPr>
      <w:r w:rsidRPr="00B40356">
        <w:rPr>
          <w:b/>
        </w:rPr>
        <w:t>Ship Building Track:</w:t>
      </w:r>
    </w:p>
    <w:p w14:paraId="1A7E3E7F" w14:textId="6E8CFFD7" w:rsidR="00944DFE" w:rsidRPr="00B40356" w:rsidRDefault="00944DFE" w:rsidP="005C33EF">
      <w:pPr>
        <w:numPr>
          <w:ilvl w:val="0"/>
          <w:numId w:val="46"/>
        </w:numPr>
      </w:pPr>
      <w:r w:rsidRPr="00B40356">
        <w:t xml:space="preserve">Available for Construction Box – </w:t>
      </w:r>
      <w:r w:rsidR="000C060D" w:rsidRPr="00202343">
        <w:t>four German BB [BB3-BB6], four German CA [CA1-CA4], two German CV [CV1-CV2], two Japanese BB [BB3-BB4], two Japanese CA [CA2-CA3], eight Japanese CV [CV6-CV13]</w:t>
      </w:r>
    </w:p>
    <w:p w14:paraId="783051A5" w14:textId="77777777" w:rsidR="00944DFE" w:rsidRPr="00202343" w:rsidRDefault="00944DFE" w:rsidP="00944DFE">
      <w:pPr>
        <w:numPr>
          <w:ilvl w:val="12"/>
          <w:numId w:val="0"/>
        </w:numPr>
        <w:spacing w:after="20"/>
      </w:pPr>
      <w:r w:rsidRPr="00202343">
        <w:rPr>
          <w:b/>
        </w:rPr>
        <w:t xml:space="preserve">On </w:t>
      </w:r>
      <w:r>
        <w:rPr>
          <w:b/>
          <w:i/>
        </w:rPr>
        <w:t xml:space="preserve">TK </w:t>
      </w:r>
      <w:r w:rsidRPr="00202343">
        <w:rPr>
          <w:b/>
        </w:rPr>
        <w:t>Map:</w:t>
      </w:r>
    </w:p>
    <w:p w14:paraId="70B91A07"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Any suitable Port hex(es) in Germany or Denmark-Norway </w:t>
      </w:r>
      <w:r w:rsidRPr="00202343">
        <w:t>– two CA [</w:t>
      </w:r>
      <w:proofErr w:type="spellStart"/>
      <w:r w:rsidRPr="00202343">
        <w:t>Lutzow</w:t>
      </w:r>
      <w:proofErr w:type="spellEnd"/>
      <w:r w:rsidRPr="00202343">
        <w:t xml:space="preserve">, </w:t>
      </w:r>
      <w:proofErr w:type="spellStart"/>
      <w:r w:rsidRPr="00202343">
        <w:t>Pr</w:t>
      </w:r>
      <w:proofErr w:type="spellEnd"/>
      <w:r w:rsidRPr="00202343">
        <w:t xml:space="preserve"> Eugen], two CD [</w:t>
      </w:r>
      <w:proofErr w:type="spellStart"/>
      <w:r w:rsidRPr="00202343">
        <w:t>Schles-Hol</w:t>
      </w:r>
      <w:proofErr w:type="spellEnd"/>
      <w:r w:rsidRPr="00202343">
        <w:t>, Schlesien]</w:t>
      </w:r>
    </w:p>
    <w:p w14:paraId="08287EC0" w14:textId="77777777" w:rsidR="00944DFE" w:rsidRPr="00D8321D" w:rsidRDefault="00944DFE" w:rsidP="00944DFE">
      <w:pPr>
        <w:numPr>
          <w:ilvl w:val="0"/>
          <w:numId w:val="39"/>
        </w:numPr>
        <w:tabs>
          <w:tab w:val="clear" w:pos="720"/>
        </w:tabs>
        <w:spacing w:after="20"/>
        <w:ind w:left="374" w:hanging="187"/>
      </w:pPr>
      <w:r w:rsidRPr="00D8321D">
        <w:t xml:space="preserve">Any suitable Base hexes in Germany, Belgium-Holland, Denmark-Norway, Finland, France, Greece, Italy, Poland, Russia, or Yugoslavia – twelve LBA [1Flk, 2Flk, 3Flk, 4Flk, 5Flk, 6Flk, 7Flk, 8Flk, 9Flk, 10Flk, Don, Ost] </w:t>
      </w:r>
    </w:p>
    <w:p w14:paraId="14933723" w14:textId="77777777" w:rsidR="00944DFE" w:rsidRPr="00D8321D" w:rsidRDefault="00944DFE" w:rsidP="00944DFE">
      <w:pPr>
        <w:numPr>
          <w:ilvl w:val="0"/>
          <w:numId w:val="39"/>
        </w:numPr>
        <w:tabs>
          <w:tab w:val="clear" w:pos="720"/>
        </w:tabs>
        <w:ind w:left="374" w:hanging="187"/>
      </w:pPr>
      <w:r w:rsidRPr="00D8321D">
        <w:t>Any suitable Port hex in Finland – one Finnish CD [</w:t>
      </w:r>
      <w:proofErr w:type="spellStart"/>
      <w:r w:rsidRPr="00D8321D">
        <w:t>Vainam</w:t>
      </w:r>
      <w:proofErr w:type="spellEnd"/>
      <w:r w:rsidRPr="00D8321D">
        <w:t>]</w:t>
      </w:r>
    </w:p>
    <w:p w14:paraId="6EB6F3B5" w14:textId="77777777" w:rsidR="00944DFE" w:rsidRPr="00D8321D" w:rsidRDefault="00944DFE" w:rsidP="00944DFE">
      <w:pPr>
        <w:numPr>
          <w:ilvl w:val="12"/>
          <w:numId w:val="0"/>
        </w:numPr>
        <w:spacing w:after="20"/>
      </w:pPr>
      <w:r w:rsidRPr="00D8321D">
        <w:rPr>
          <w:b/>
        </w:rPr>
        <w:t xml:space="preserve">On </w:t>
      </w:r>
      <w:r w:rsidRPr="00D8321D">
        <w:rPr>
          <w:b/>
          <w:i/>
        </w:rPr>
        <w:t xml:space="preserve">TK </w:t>
      </w:r>
      <w:r w:rsidRPr="00D8321D">
        <w:rPr>
          <w:b/>
        </w:rPr>
        <w:t>Turn Track:</w:t>
      </w:r>
    </w:p>
    <w:p w14:paraId="7BB05738" w14:textId="2502D174" w:rsidR="00944DFE" w:rsidRPr="00D8321D" w:rsidRDefault="00944DFE" w:rsidP="00944DFE">
      <w:pPr>
        <w:numPr>
          <w:ilvl w:val="0"/>
          <w:numId w:val="39"/>
        </w:numPr>
        <w:tabs>
          <w:tab w:val="clear" w:pos="720"/>
        </w:tabs>
        <w:spacing w:after="20"/>
        <w:ind w:left="374" w:hanging="187"/>
      </w:pPr>
      <w:r w:rsidRPr="00D8321D">
        <w:t xml:space="preserve">June-July 1944 – one BB [Tirpitz], </w:t>
      </w:r>
      <w:r w:rsidR="000C060D">
        <w:t>two</w:t>
      </w:r>
      <w:r w:rsidRPr="00D8321D">
        <w:t xml:space="preserve"> LBA [</w:t>
      </w:r>
      <w:r w:rsidR="000C060D">
        <w:t>5</w:t>
      </w:r>
      <w:r w:rsidRPr="00D8321D">
        <w:t>Flk</w:t>
      </w:r>
      <w:r w:rsidR="000C060D">
        <w:t>, 6Flk</w:t>
      </w:r>
      <w:r w:rsidRPr="00D8321D">
        <w:t>]</w:t>
      </w:r>
    </w:p>
    <w:p w14:paraId="370EF1E9" w14:textId="4A85F5CD" w:rsidR="00944DFE" w:rsidRPr="00D8321D" w:rsidRDefault="00944DFE" w:rsidP="00944DFE">
      <w:pPr>
        <w:numPr>
          <w:ilvl w:val="0"/>
          <w:numId w:val="39"/>
        </w:numPr>
        <w:tabs>
          <w:tab w:val="clear" w:pos="720"/>
        </w:tabs>
        <w:spacing w:after="20"/>
        <w:ind w:left="374" w:hanging="187"/>
      </w:pPr>
      <w:r w:rsidRPr="00D8321D">
        <w:t xml:space="preserve">July-Aug 1944 – </w:t>
      </w:r>
      <w:r w:rsidR="000C060D">
        <w:t>four</w:t>
      </w:r>
      <w:r w:rsidRPr="00D8321D">
        <w:t xml:space="preserve"> LBA [</w:t>
      </w:r>
      <w:r w:rsidR="000C060D">
        <w:t>3</w:t>
      </w:r>
      <w:r w:rsidRPr="00D8321D">
        <w:t xml:space="preserve">Flk, </w:t>
      </w:r>
      <w:r w:rsidR="000C060D">
        <w:t xml:space="preserve">4Flk, </w:t>
      </w:r>
      <w:r w:rsidRPr="00D8321D">
        <w:t>1Jagd</w:t>
      </w:r>
      <w:r w:rsidR="000C060D">
        <w:t>, 2Jagd</w:t>
      </w:r>
      <w:r w:rsidRPr="00D8321D">
        <w:t>]</w:t>
      </w:r>
    </w:p>
    <w:p w14:paraId="53634725" w14:textId="77777777" w:rsidR="00944DFE" w:rsidRPr="00D8321D" w:rsidRDefault="00944DFE" w:rsidP="00944DFE">
      <w:pPr>
        <w:numPr>
          <w:ilvl w:val="0"/>
          <w:numId w:val="39"/>
        </w:numPr>
        <w:tabs>
          <w:tab w:val="clear" w:pos="720"/>
        </w:tabs>
        <w:spacing w:after="20"/>
        <w:ind w:left="374" w:hanging="187"/>
      </w:pPr>
      <w:r w:rsidRPr="00D8321D">
        <w:t>Aug-Sept 1944 – one LBA [2Jagd], two U-boat [U-123, U-159]</w:t>
      </w:r>
    </w:p>
    <w:p w14:paraId="22AD2591" w14:textId="77777777" w:rsidR="00944DFE" w:rsidRPr="00D8321D" w:rsidRDefault="00944DFE" w:rsidP="00944DFE">
      <w:pPr>
        <w:numPr>
          <w:ilvl w:val="0"/>
          <w:numId w:val="39"/>
        </w:numPr>
        <w:tabs>
          <w:tab w:val="clear" w:pos="720"/>
        </w:tabs>
        <w:ind w:left="374" w:hanging="187"/>
      </w:pPr>
      <w:r w:rsidRPr="00D8321D">
        <w:t>Nov-Dec 1944 – one CA [Ad Scheer]</w:t>
      </w:r>
    </w:p>
    <w:p w14:paraId="6786FE52" w14:textId="77777777" w:rsidR="00944DFE" w:rsidRPr="00D8321D" w:rsidRDefault="00944DFE" w:rsidP="00944DFE">
      <w:pPr>
        <w:numPr>
          <w:ilvl w:val="12"/>
          <w:numId w:val="0"/>
        </w:numPr>
        <w:spacing w:after="20"/>
      </w:pPr>
      <w:r w:rsidRPr="00D8321D">
        <w:rPr>
          <w:b/>
          <w:i/>
        </w:rPr>
        <w:t xml:space="preserve">TK </w:t>
      </w:r>
      <w:r w:rsidRPr="00D8321D">
        <w:rPr>
          <w:b/>
        </w:rPr>
        <w:t>Force Pool:</w:t>
      </w:r>
    </w:p>
    <w:p w14:paraId="40D7770A" w14:textId="77777777" w:rsidR="00944DFE" w:rsidRPr="00D8321D" w:rsidRDefault="00944DFE" w:rsidP="00944DFE">
      <w:pPr>
        <w:numPr>
          <w:ilvl w:val="0"/>
          <w:numId w:val="39"/>
        </w:numPr>
        <w:tabs>
          <w:tab w:val="clear" w:pos="720"/>
        </w:tabs>
        <w:spacing w:after="20"/>
        <w:ind w:left="374" w:hanging="187"/>
      </w:pPr>
      <w:r w:rsidRPr="00D8321D">
        <w:t>Three U-boat [U-29, U-47, U-99]</w:t>
      </w:r>
    </w:p>
    <w:p w14:paraId="24FEA003" w14:textId="77777777" w:rsidR="00944DFE" w:rsidRPr="00D8321D" w:rsidRDefault="00944DFE" w:rsidP="00944DFE">
      <w:pPr>
        <w:numPr>
          <w:ilvl w:val="0"/>
          <w:numId w:val="39"/>
        </w:numPr>
        <w:tabs>
          <w:tab w:val="clear" w:pos="720"/>
        </w:tabs>
        <w:spacing w:after="20"/>
        <w:ind w:left="374" w:hanging="187"/>
      </w:pPr>
      <w:r w:rsidRPr="00D8321D">
        <w:t>Raid marker</w:t>
      </w:r>
    </w:p>
    <w:p w14:paraId="574D63B6" w14:textId="35EF19E7" w:rsidR="00944DFE" w:rsidRPr="00D8321D" w:rsidRDefault="009B5548" w:rsidP="00944DFE">
      <w:pPr>
        <w:numPr>
          <w:ilvl w:val="0"/>
          <w:numId w:val="39"/>
        </w:numPr>
        <w:tabs>
          <w:tab w:val="clear" w:pos="720"/>
        </w:tabs>
        <w:ind w:left="374" w:hanging="187"/>
      </w:pPr>
      <w:r>
        <w:rPr>
          <w:color w:val="000000"/>
        </w:rPr>
        <w:lastRenderedPageBreak/>
        <w:t>One Axis Defense Fleet</w:t>
      </w:r>
      <w:r w:rsidR="00944DFE" w:rsidRPr="00D8321D">
        <w:rPr>
          <w:i/>
        </w:rPr>
        <w:t xml:space="preserve"> </w:t>
      </w:r>
    </w:p>
    <w:p w14:paraId="4EF7280A" w14:textId="77777777" w:rsidR="00944DFE" w:rsidRPr="00D8321D" w:rsidRDefault="00944DFE" w:rsidP="00944DFE">
      <w:pPr>
        <w:numPr>
          <w:ilvl w:val="12"/>
          <w:numId w:val="0"/>
        </w:numPr>
        <w:spacing w:after="20"/>
        <w:rPr>
          <w:i/>
        </w:rPr>
      </w:pPr>
      <w:r w:rsidRPr="00D8321D">
        <w:rPr>
          <w:b/>
        </w:rPr>
        <w:t xml:space="preserve">On </w:t>
      </w:r>
      <w:r w:rsidRPr="00D8321D">
        <w:rPr>
          <w:b/>
          <w:i/>
        </w:rPr>
        <w:t xml:space="preserve">DS </w:t>
      </w:r>
      <w:r w:rsidRPr="00D8321D">
        <w:rPr>
          <w:b/>
        </w:rPr>
        <w:t>Map:</w:t>
      </w:r>
    </w:p>
    <w:p w14:paraId="7AC7E930" w14:textId="30BB40F9" w:rsidR="00944DFE" w:rsidRPr="00D8321D" w:rsidRDefault="00944DFE" w:rsidP="00944DFE">
      <w:pPr>
        <w:numPr>
          <w:ilvl w:val="0"/>
          <w:numId w:val="39"/>
        </w:numPr>
        <w:tabs>
          <w:tab w:val="clear" w:pos="720"/>
        </w:tabs>
        <w:spacing w:after="20"/>
        <w:ind w:left="360" w:hanging="180"/>
      </w:pPr>
      <w:r w:rsidRPr="00D8321D">
        <w:rPr>
          <w:color w:val="000000"/>
        </w:rPr>
        <w:t xml:space="preserve">Any suitable Port hex(es) in Japan or a Japanese Dependent </w:t>
      </w:r>
      <w:r w:rsidRPr="00D8321D">
        <w:t xml:space="preserve">– eight BB [Fuso, Haruna, </w:t>
      </w:r>
      <w:proofErr w:type="spellStart"/>
      <w:r w:rsidRPr="00D8321D">
        <w:t>Hyuga</w:t>
      </w:r>
      <w:proofErr w:type="spellEnd"/>
      <w:r w:rsidRPr="00D8321D">
        <w:t xml:space="preserve">, Kongo, </w:t>
      </w:r>
      <w:proofErr w:type="spellStart"/>
      <w:r w:rsidRPr="00D8321D">
        <w:t>Musashi</w:t>
      </w:r>
      <w:proofErr w:type="spellEnd"/>
      <w:r w:rsidRPr="00D8321D">
        <w:t xml:space="preserve">, Nagato, Yamashiro, Yamato], thirteen CA [Aoba, </w:t>
      </w:r>
      <w:proofErr w:type="spellStart"/>
      <w:r w:rsidRPr="00D8321D">
        <w:t>Ashigara</w:t>
      </w:r>
      <w:proofErr w:type="spellEnd"/>
      <w:r w:rsidRPr="00D8321D">
        <w:t xml:space="preserve">, </w:t>
      </w:r>
      <w:proofErr w:type="spellStart"/>
      <w:r w:rsidRPr="00D8321D">
        <w:t>Atago</w:t>
      </w:r>
      <w:proofErr w:type="spellEnd"/>
      <w:r w:rsidRPr="00D8321D">
        <w:t xml:space="preserve">, </w:t>
      </w:r>
      <w:proofErr w:type="spellStart"/>
      <w:r w:rsidRPr="00D8321D">
        <w:t>Chikuma</w:t>
      </w:r>
      <w:proofErr w:type="spellEnd"/>
      <w:r w:rsidRPr="00D8321D">
        <w:t xml:space="preserve">, </w:t>
      </w:r>
      <w:proofErr w:type="spellStart"/>
      <w:r w:rsidRPr="00D8321D">
        <w:t>Chokai</w:t>
      </w:r>
      <w:proofErr w:type="spellEnd"/>
      <w:r w:rsidRPr="00D8321D">
        <w:t xml:space="preserve">, </w:t>
      </w:r>
      <w:proofErr w:type="spellStart"/>
      <w:r w:rsidRPr="00D8321D">
        <w:t>Haguro</w:t>
      </w:r>
      <w:proofErr w:type="spellEnd"/>
      <w:r w:rsidRPr="00D8321D">
        <w:t xml:space="preserve">, Kumano, Maya, Mogami, </w:t>
      </w:r>
      <w:proofErr w:type="spellStart"/>
      <w:r w:rsidRPr="00D8321D">
        <w:t>Myoko</w:t>
      </w:r>
      <w:proofErr w:type="spellEnd"/>
      <w:r w:rsidRPr="00D8321D">
        <w:t xml:space="preserve">, </w:t>
      </w:r>
      <w:proofErr w:type="spellStart"/>
      <w:r w:rsidRPr="00D8321D">
        <w:t>Suzuya</w:t>
      </w:r>
      <w:proofErr w:type="spellEnd"/>
      <w:r w:rsidRPr="00D8321D">
        <w:t>, Takao, Tone], five CV [</w:t>
      </w:r>
      <w:proofErr w:type="spellStart"/>
      <w:r w:rsidRPr="00D8321D">
        <w:t>Hiyo</w:t>
      </w:r>
      <w:proofErr w:type="spellEnd"/>
      <w:r w:rsidRPr="00D8321D">
        <w:t xml:space="preserve">, </w:t>
      </w:r>
      <w:proofErr w:type="spellStart"/>
      <w:r w:rsidRPr="00D8321D">
        <w:t>Junyo</w:t>
      </w:r>
      <w:proofErr w:type="spellEnd"/>
      <w:r w:rsidRPr="00D8321D">
        <w:t xml:space="preserve">, </w:t>
      </w:r>
      <w:proofErr w:type="spellStart"/>
      <w:r w:rsidRPr="00D8321D">
        <w:t>Shokaku</w:t>
      </w:r>
      <w:proofErr w:type="spellEnd"/>
      <w:r w:rsidRPr="00D8321D">
        <w:t xml:space="preserve">, Taiho, </w:t>
      </w:r>
      <w:proofErr w:type="spellStart"/>
      <w:r w:rsidRPr="00D8321D">
        <w:t>Zuikaku</w:t>
      </w:r>
      <w:proofErr w:type="spellEnd"/>
      <w:r w:rsidRPr="00D8321D">
        <w:t>], five CVL [</w:t>
      </w:r>
      <w:proofErr w:type="spellStart"/>
      <w:r w:rsidRPr="00D8321D">
        <w:t>Chitose</w:t>
      </w:r>
      <w:proofErr w:type="spellEnd"/>
      <w:r w:rsidRPr="00D8321D">
        <w:t xml:space="preserve">, Chiyoda, </w:t>
      </w:r>
      <w:proofErr w:type="spellStart"/>
      <w:r w:rsidRPr="00D8321D">
        <w:t>Hosho</w:t>
      </w:r>
      <w:proofErr w:type="spellEnd"/>
      <w:r w:rsidRPr="00D8321D">
        <w:t xml:space="preserve">, </w:t>
      </w:r>
      <w:proofErr w:type="spellStart"/>
      <w:r w:rsidRPr="00D8321D">
        <w:t>Ryuho</w:t>
      </w:r>
      <w:proofErr w:type="spellEnd"/>
      <w:r w:rsidRPr="00D8321D">
        <w:t xml:space="preserve">, </w:t>
      </w:r>
      <w:proofErr w:type="spellStart"/>
      <w:r w:rsidRPr="00D8321D">
        <w:t>Zuiho</w:t>
      </w:r>
      <w:proofErr w:type="spellEnd"/>
      <w:r w:rsidRPr="00D8321D">
        <w:t>]</w:t>
      </w:r>
    </w:p>
    <w:p w14:paraId="6249C34E" w14:textId="77777777" w:rsidR="00944DFE" w:rsidRPr="00B40356" w:rsidRDefault="00944DFE" w:rsidP="00944DFE">
      <w:pPr>
        <w:numPr>
          <w:ilvl w:val="0"/>
          <w:numId w:val="39"/>
        </w:numPr>
        <w:tabs>
          <w:tab w:val="clear" w:pos="720"/>
        </w:tabs>
        <w:spacing w:after="20"/>
        <w:ind w:left="374" w:hanging="187"/>
      </w:pPr>
      <w:r w:rsidRPr="00D8321D">
        <w:t xml:space="preserve">Any suitable Base hexes in Japan, a Japanese Dependent, Burma, Hong Kong, </w:t>
      </w:r>
      <w:proofErr w:type="spellStart"/>
      <w:r w:rsidRPr="00D8321D">
        <w:t>Hopeh</w:t>
      </w:r>
      <w:proofErr w:type="spellEnd"/>
      <w:r w:rsidRPr="00D8321D">
        <w:t>, Kiangsu, Malaya, Netherlands East Indies, an NEI Dependent, Papua, the Philippines, Sarawak,</w:t>
      </w:r>
      <w:r w:rsidRPr="00B40356">
        <w:t xml:space="preserve"> Siam, Solomon Islands, Wake Island – six LBA [2FD, 3FD, 4FD, 10FD, 11AF, 11FD]</w:t>
      </w:r>
    </w:p>
    <w:p w14:paraId="42D684B1" w14:textId="002570A7" w:rsidR="00944DFE" w:rsidRPr="00B40356" w:rsidRDefault="00944DFE" w:rsidP="00944DFE">
      <w:pPr>
        <w:numPr>
          <w:ilvl w:val="0"/>
          <w:numId w:val="39"/>
        </w:numPr>
        <w:tabs>
          <w:tab w:val="clear" w:pos="720"/>
        </w:tabs>
        <w:ind w:left="374" w:hanging="187"/>
      </w:pPr>
      <w:r w:rsidRPr="00B40356">
        <w:t xml:space="preserve">Any suitable Port hex in Siam – one </w:t>
      </w:r>
      <w:r w:rsidR="00D56098" w:rsidRPr="00D56098">
        <w:rPr>
          <w:highlight w:val="yellow"/>
        </w:rPr>
        <w:t>Siamese</w:t>
      </w:r>
      <w:r w:rsidR="00D56098">
        <w:rPr>
          <w:color w:val="FF0000"/>
        </w:rPr>
        <w:t xml:space="preserve"> </w:t>
      </w:r>
      <w:r w:rsidRPr="00B40356">
        <w:t xml:space="preserve">CD [Sri </w:t>
      </w:r>
      <w:proofErr w:type="spellStart"/>
      <w:r w:rsidRPr="00B40356">
        <w:t>Ayud</w:t>
      </w:r>
      <w:proofErr w:type="spellEnd"/>
      <w:r w:rsidRPr="00B40356">
        <w:t>]</w:t>
      </w:r>
    </w:p>
    <w:p w14:paraId="3AAD4FB8" w14:textId="77777777" w:rsidR="00944DFE" w:rsidRPr="00B40356" w:rsidRDefault="00944DFE" w:rsidP="00944DFE">
      <w:pPr>
        <w:numPr>
          <w:ilvl w:val="12"/>
          <w:numId w:val="0"/>
        </w:numPr>
        <w:spacing w:after="20"/>
        <w:rPr>
          <w:b/>
        </w:rPr>
      </w:pPr>
      <w:r w:rsidRPr="00B40356">
        <w:rPr>
          <w:b/>
        </w:rPr>
        <w:t xml:space="preserve">On </w:t>
      </w:r>
      <w:r>
        <w:rPr>
          <w:b/>
          <w:i/>
        </w:rPr>
        <w:t xml:space="preserve">DS </w:t>
      </w:r>
      <w:r w:rsidRPr="00B40356">
        <w:rPr>
          <w:b/>
        </w:rPr>
        <w:t xml:space="preserve">Turn Track: </w:t>
      </w:r>
    </w:p>
    <w:p w14:paraId="25D82262" w14:textId="77777777" w:rsidR="00944DFE" w:rsidRPr="00B40356" w:rsidRDefault="00944DFE" w:rsidP="00944DFE">
      <w:pPr>
        <w:numPr>
          <w:ilvl w:val="0"/>
          <w:numId w:val="39"/>
        </w:numPr>
        <w:tabs>
          <w:tab w:val="clear" w:pos="720"/>
        </w:tabs>
        <w:spacing w:after="20"/>
        <w:ind w:left="360" w:hanging="180"/>
      </w:pPr>
      <w:r w:rsidRPr="00B40356">
        <w:t>June-July 1944 – two LBA [13AF, 14AF]</w:t>
      </w:r>
    </w:p>
    <w:p w14:paraId="6FABC996" w14:textId="77777777" w:rsidR="00944DFE" w:rsidRPr="00B40356" w:rsidRDefault="00944DFE" w:rsidP="00944DFE">
      <w:pPr>
        <w:numPr>
          <w:ilvl w:val="0"/>
          <w:numId w:val="39"/>
        </w:numPr>
        <w:tabs>
          <w:tab w:val="clear" w:pos="720"/>
        </w:tabs>
        <w:spacing w:after="20"/>
        <w:ind w:left="360" w:hanging="180"/>
      </w:pPr>
      <w:r w:rsidRPr="00B40356">
        <w:t>July-Aug 1944 – two LBA [5FD, 9FD]</w:t>
      </w:r>
    </w:p>
    <w:p w14:paraId="2C618457" w14:textId="77777777" w:rsidR="00944DFE" w:rsidRPr="00B40356" w:rsidRDefault="00944DFE" w:rsidP="00944DFE">
      <w:pPr>
        <w:numPr>
          <w:ilvl w:val="0"/>
          <w:numId w:val="39"/>
        </w:numPr>
        <w:tabs>
          <w:tab w:val="clear" w:pos="720"/>
        </w:tabs>
        <w:spacing w:after="20"/>
        <w:ind w:left="360" w:hanging="180"/>
      </w:pPr>
      <w:r w:rsidRPr="00B40356">
        <w:t>Aug-Sept 1944 – two LBA [6FD, 7FD]</w:t>
      </w:r>
    </w:p>
    <w:p w14:paraId="341ED965" w14:textId="77777777" w:rsidR="00944DFE" w:rsidRPr="00B40356" w:rsidRDefault="00944DFE" w:rsidP="00944DFE">
      <w:pPr>
        <w:numPr>
          <w:ilvl w:val="0"/>
          <w:numId w:val="39"/>
        </w:numPr>
        <w:tabs>
          <w:tab w:val="clear" w:pos="720"/>
        </w:tabs>
        <w:ind w:left="374" w:hanging="187"/>
      </w:pPr>
      <w:r w:rsidRPr="00B40356">
        <w:t>Sept-Oct 1944 – one BB [Ise], one CA [Nachi]</w:t>
      </w:r>
    </w:p>
    <w:p w14:paraId="1E86BEBA" w14:textId="77777777" w:rsidR="00944DFE" w:rsidRPr="00B40356" w:rsidRDefault="00944DFE" w:rsidP="00944DFE">
      <w:pPr>
        <w:numPr>
          <w:ilvl w:val="12"/>
          <w:numId w:val="0"/>
        </w:numPr>
        <w:spacing w:after="20"/>
      </w:pPr>
      <w:r>
        <w:rPr>
          <w:b/>
          <w:i/>
        </w:rPr>
        <w:t xml:space="preserve">DS </w:t>
      </w:r>
      <w:r w:rsidRPr="00B40356">
        <w:rPr>
          <w:b/>
        </w:rPr>
        <w:t>Force Pool:</w:t>
      </w:r>
    </w:p>
    <w:p w14:paraId="324FA08A" w14:textId="77777777" w:rsidR="00944DFE" w:rsidRPr="00B40356" w:rsidRDefault="00944DFE" w:rsidP="00944DFE">
      <w:pPr>
        <w:numPr>
          <w:ilvl w:val="0"/>
          <w:numId w:val="39"/>
        </w:numPr>
        <w:tabs>
          <w:tab w:val="clear" w:pos="720"/>
        </w:tabs>
        <w:spacing w:after="20"/>
        <w:ind w:left="374" w:hanging="187"/>
      </w:pPr>
      <w:r w:rsidRPr="00B40356">
        <w:t>One I-boat [I-168]</w:t>
      </w:r>
    </w:p>
    <w:p w14:paraId="33CEA61A" w14:textId="77777777" w:rsidR="00944DFE" w:rsidRPr="00B40356" w:rsidRDefault="00944DFE" w:rsidP="00944DFE">
      <w:pPr>
        <w:numPr>
          <w:ilvl w:val="0"/>
          <w:numId w:val="39"/>
        </w:numPr>
        <w:tabs>
          <w:tab w:val="clear" w:pos="720"/>
        </w:tabs>
        <w:spacing w:after="20"/>
        <w:ind w:left="374" w:hanging="187"/>
      </w:pPr>
      <w:r w:rsidRPr="00B40356">
        <w:t>Raid marker</w:t>
      </w:r>
    </w:p>
    <w:p w14:paraId="19C6F05D" w14:textId="083CAE73" w:rsidR="00944DFE" w:rsidRPr="00B40356" w:rsidRDefault="009B5548" w:rsidP="00944DFE">
      <w:pPr>
        <w:numPr>
          <w:ilvl w:val="0"/>
          <w:numId w:val="39"/>
        </w:numPr>
        <w:tabs>
          <w:tab w:val="clear" w:pos="720"/>
        </w:tabs>
        <w:ind w:left="374" w:hanging="187"/>
      </w:pPr>
      <w:r>
        <w:rPr>
          <w:color w:val="000000"/>
        </w:rPr>
        <w:t>One Axis Defense Fleet</w:t>
      </w:r>
      <w:r w:rsidR="00944DFE" w:rsidRPr="00B40356">
        <w:rPr>
          <w:i/>
        </w:rPr>
        <w:t xml:space="preserve"> </w:t>
      </w:r>
    </w:p>
    <w:p w14:paraId="7FFFED1C" w14:textId="77777777" w:rsidR="00944DFE" w:rsidRPr="00202343" w:rsidRDefault="00944DFE" w:rsidP="00944DFE">
      <w:pPr>
        <w:pStyle w:val="Heading3"/>
      </w:pPr>
      <w:bookmarkStart w:id="642" w:name="_Toc73990100"/>
      <w:bookmarkStart w:id="643" w:name="_Toc103496116"/>
      <w:bookmarkStart w:id="644" w:name="_Hlk502560855"/>
      <w:r w:rsidRPr="00202343">
        <w:t>§</w:t>
      </w:r>
      <w:r>
        <w:t>57.3</w:t>
      </w:r>
      <w:r w:rsidRPr="00202343">
        <w:t xml:space="preserve"> Western Faction Setup</w:t>
      </w:r>
      <w:bookmarkEnd w:id="642"/>
      <w:bookmarkEnd w:id="643"/>
    </w:p>
    <w:p w14:paraId="18383666" w14:textId="77777777" w:rsidR="00944DFE" w:rsidRPr="00202343" w:rsidRDefault="00944DFE" w:rsidP="00944DFE">
      <w:pPr>
        <w:pStyle w:val="HorizontalRule"/>
        <w:pBdr>
          <w:bottom w:val="none" w:sz="0" w:space="0" w:color="auto"/>
        </w:pBdr>
        <w:spacing w:before="0" w:after="20" w:line="240" w:lineRule="auto"/>
        <w:rPr>
          <w:b/>
        </w:rPr>
      </w:pPr>
      <w:r w:rsidRPr="00202343">
        <w:rPr>
          <w:b/>
        </w:rPr>
        <w:t>Ship Building Track:</w:t>
      </w:r>
    </w:p>
    <w:p w14:paraId="3F8B97D5" w14:textId="7ACAB01C" w:rsidR="00944DFE" w:rsidRPr="00B40356" w:rsidRDefault="00944DFE" w:rsidP="005C33EF">
      <w:pPr>
        <w:numPr>
          <w:ilvl w:val="0"/>
          <w:numId w:val="46"/>
        </w:numPr>
        <w:spacing w:after="20"/>
      </w:pPr>
      <w:r w:rsidRPr="00B40356">
        <w:t>Available for Construction Box – three BB [BB6-</w:t>
      </w:r>
      <w:r w:rsidR="00A40E9A">
        <w:t>BB</w:t>
      </w:r>
      <w:r w:rsidRPr="00B40356">
        <w:t>8], two CA [CA1-CA2], four CV [CV5-CV8], two CVL [CVL1-CVL2], two US BB [BB11-BB12], two US CA [CA14-CA15], two US CV [CV19-CV20]</w:t>
      </w:r>
    </w:p>
    <w:p w14:paraId="694CA9BB" w14:textId="0342429D" w:rsidR="00944DFE" w:rsidRPr="00B40356" w:rsidRDefault="00944DFE" w:rsidP="005C33EF">
      <w:pPr>
        <w:numPr>
          <w:ilvl w:val="0"/>
          <w:numId w:val="46"/>
        </w:numPr>
        <w:spacing w:after="20"/>
      </w:pPr>
      <w:r w:rsidRPr="00B40356">
        <w:t xml:space="preserve">Aug-Sept 1944 – </w:t>
      </w:r>
      <w:r w:rsidR="00A40E9A" w:rsidRPr="00B40356">
        <w:t>one CV [</w:t>
      </w:r>
      <w:proofErr w:type="spellStart"/>
      <w:r w:rsidR="00A40E9A" w:rsidRPr="00B40356">
        <w:t>Implac</w:t>
      </w:r>
      <w:proofErr w:type="spellEnd"/>
      <w:r w:rsidR="00A40E9A" w:rsidRPr="00B40356">
        <w:t xml:space="preserve">], </w:t>
      </w:r>
      <w:r w:rsidRPr="00B40356">
        <w:t>one US CV [Hancock]</w:t>
      </w:r>
    </w:p>
    <w:p w14:paraId="3D186597" w14:textId="107FCD70" w:rsidR="00944DFE" w:rsidRPr="00B40356" w:rsidRDefault="00944DFE" w:rsidP="005C33EF">
      <w:pPr>
        <w:numPr>
          <w:ilvl w:val="0"/>
          <w:numId w:val="46"/>
        </w:numPr>
        <w:spacing w:after="20"/>
      </w:pPr>
      <w:r w:rsidRPr="00B40356">
        <w:t>Nov-Dec 1944 –</w:t>
      </w:r>
      <w:r w:rsidR="00A40E9A">
        <w:t xml:space="preserve"> </w:t>
      </w:r>
      <w:r w:rsidRPr="00B40356">
        <w:t>two US BB [Wisconsin, Missouri], one US CA [Alaska], three US CV [</w:t>
      </w:r>
      <w:proofErr w:type="spellStart"/>
      <w:r w:rsidRPr="00B40356">
        <w:t>Benningtn</w:t>
      </w:r>
      <w:proofErr w:type="spellEnd"/>
      <w:r w:rsidRPr="00B40356">
        <w:t xml:space="preserve">, Randolph, </w:t>
      </w:r>
      <w:proofErr w:type="spellStart"/>
      <w:r>
        <w:t>Ticonder</w:t>
      </w:r>
      <w:proofErr w:type="spellEnd"/>
      <w:r w:rsidRPr="00B40356">
        <w:t>]</w:t>
      </w:r>
    </w:p>
    <w:p w14:paraId="6BFE38F4" w14:textId="267E5A5B" w:rsidR="00944DFE" w:rsidRPr="00B40356" w:rsidRDefault="00944DFE" w:rsidP="005C33EF">
      <w:pPr>
        <w:numPr>
          <w:ilvl w:val="0"/>
          <w:numId w:val="46"/>
        </w:numPr>
        <w:spacing w:after="20"/>
      </w:pPr>
      <w:r w:rsidRPr="00B40356">
        <w:t>Mar-Apr 1945 –</w:t>
      </w:r>
      <w:r w:rsidR="005B1AD3">
        <w:t xml:space="preserve"> </w:t>
      </w:r>
      <w:bookmarkStart w:id="645" w:name="_Hlk103880372"/>
      <w:r w:rsidRPr="00B40356">
        <w:t>t</w:t>
      </w:r>
      <w:r w:rsidR="00A40E9A">
        <w:t>wo</w:t>
      </w:r>
      <w:r w:rsidRPr="00B40356">
        <w:t xml:space="preserve"> US CA [Guam, </w:t>
      </w:r>
      <w:r>
        <w:t>Pittsburgh</w:t>
      </w:r>
      <w:r w:rsidRPr="00B40356">
        <w:t>], one US CV [</w:t>
      </w:r>
      <w:r>
        <w:t>Shangri-La</w:t>
      </w:r>
      <w:r w:rsidRPr="00B40356">
        <w:t>]</w:t>
      </w:r>
      <w:bookmarkEnd w:id="645"/>
    </w:p>
    <w:p w14:paraId="12DBE673" w14:textId="77777777" w:rsidR="00944DFE" w:rsidRPr="00B40356" w:rsidRDefault="00944DFE" w:rsidP="005C33EF">
      <w:pPr>
        <w:numPr>
          <w:ilvl w:val="0"/>
          <w:numId w:val="46"/>
        </w:numPr>
        <w:spacing w:after="20"/>
      </w:pPr>
      <w:r w:rsidRPr="00B40356">
        <w:t>May-June 1945 – one US CA [St Paul], one US CV [</w:t>
      </w:r>
      <w:r>
        <w:t xml:space="preserve">B H </w:t>
      </w:r>
      <w:proofErr w:type="spellStart"/>
      <w:r>
        <w:t>Richrd</w:t>
      </w:r>
      <w:proofErr w:type="spellEnd"/>
      <w:r w:rsidRPr="00B40356">
        <w:t>]</w:t>
      </w:r>
    </w:p>
    <w:p w14:paraId="19247C5B" w14:textId="77777777" w:rsidR="00944DFE" w:rsidRDefault="00944DFE" w:rsidP="005C33EF">
      <w:pPr>
        <w:numPr>
          <w:ilvl w:val="0"/>
          <w:numId w:val="46"/>
        </w:numPr>
        <w:spacing w:after="20"/>
      </w:pPr>
      <w:r w:rsidRPr="00B40356">
        <w:t xml:space="preserve">Aug-Sept 1945 – one </w:t>
      </w:r>
      <w:r>
        <w:t xml:space="preserve">US </w:t>
      </w:r>
      <w:r w:rsidRPr="00B40356">
        <w:t>CV [Antietam]</w:t>
      </w:r>
    </w:p>
    <w:p w14:paraId="27C379D7" w14:textId="77777777" w:rsidR="00944DFE" w:rsidRPr="00B40356" w:rsidRDefault="00944DFE" w:rsidP="005C33EF">
      <w:pPr>
        <w:numPr>
          <w:ilvl w:val="0"/>
          <w:numId w:val="46"/>
        </w:numPr>
      </w:pPr>
      <w:r>
        <w:t xml:space="preserve">+Nov-Dec 1945 – one US CV [Lk Champ], five US CA [Bremerton, Columbus, Fall River, L Angeles, Macon] </w:t>
      </w:r>
    </w:p>
    <w:p w14:paraId="1125EB39" w14:textId="77777777" w:rsidR="00944DFE" w:rsidRPr="003E3926" w:rsidRDefault="00944DFE" w:rsidP="00944DFE">
      <w:pPr>
        <w:numPr>
          <w:ilvl w:val="12"/>
          <w:numId w:val="0"/>
        </w:numPr>
        <w:shd w:val="clear" w:color="auto" w:fill="BFBFBF" w:themeFill="background1" w:themeFillShade="BF"/>
        <w:ind w:left="360"/>
        <w:rPr>
          <w:vertAlign w:val="subscript"/>
        </w:rPr>
      </w:pPr>
      <w:r w:rsidRPr="003E3926">
        <w:rPr>
          <w:b/>
        </w:rPr>
        <w:t xml:space="preserve">+Clarification: </w:t>
      </w:r>
      <w:r w:rsidRPr="003E3926">
        <w:t>You won’t need these late-arriving pieces unless you’re using the Separate Peace (+1</w:t>
      </w:r>
      <w:r>
        <w:t>4</w:t>
      </w:r>
      <w:r w:rsidRPr="003E3926">
        <w:t>) option.</w:t>
      </w:r>
    </w:p>
    <w:p w14:paraId="76BDB36F" w14:textId="77777777" w:rsidR="00944DFE" w:rsidRPr="00202343" w:rsidRDefault="00944DFE" w:rsidP="00944DFE">
      <w:pPr>
        <w:numPr>
          <w:ilvl w:val="12"/>
          <w:numId w:val="0"/>
        </w:numPr>
        <w:spacing w:after="20"/>
      </w:pPr>
      <w:r w:rsidRPr="00202343">
        <w:rPr>
          <w:b/>
        </w:rPr>
        <w:t xml:space="preserve">On </w:t>
      </w:r>
      <w:r>
        <w:rPr>
          <w:b/>
          <w:i/>
        </w:rPr>
        <w:t xml:space="preserve">TK </w:t>
      </w:r>
      <w:r w:rsidRPr="00202343">
        <w:rPr>
          <w:b/>
        </w:rPr>
        <w:t>Map:</w:t>
      </w:r>
    </w:p>
    <w:p w14:paraId="2E828361" w14:textId="0F8A4481" w:rsidR="00944DFE" w:rsidRPr="00202343" w:rsidRDefault="00944DFE" w:rsidP="00944DFE">
      <w:pPr>
        <w:numPr>
          <w:ilvl w:val="0"/>
          <w:numId w:val="39"/>
        </w:numPr>
        <w:tabs>
          <w:tab w:val="clear" w:pos="720"/>
        </w:tabs>
        <w:spacing w:after="20"/>
        <w:ind w:left="374" w:hanging="187"/>
      </w:pPr>
      <w:r w:rsidRPr="00202343">
        <w:rPr>
          <w:color w:val="000000"/>
        </w:rPr>
        <w:t xml:space="preserve">Any Western Off-Map Box(es), or any suitable Port hex(es) in Britain, a British Dependent, or a French Dependent </w:t>
      </w:r>
      <w:r w:rsidRPr="00202343">
        <w:t>– s</w:t>
      </w:r>
      <w:r>
        <w:t>even</w:t>
      </w:r>
      <w:r w:rsidRPr="00202343">
        <w:t xml:space="preserve"> BB [</w:t>
      </w:r>
      <w:r>
        <w:t>Anson, D of York</w:t>
      </w:r>
      <w:r w:rsidRPr="00202343">
        <w:t xml:space="preserve">, Howe, Nelson, Ramillies, Rodney, </w:t>
      </w:r>
      <w:proofErr w:type="spellStart"/>
      <w:r w:rsidRPr="00202343">
        <w:t>Warspite</w:t>
      </w:r>
      <w:proofErr w:type="spellEnd"/>
      <w:r w:rsidRPr="00202343">
        <w:t xml:space="preserve">], three CA [Berwick, </w:t>
      </w:r>
      <w:proofErr w:type="spellStart"/>
      <w:r w:rsidRPr="00202343">
        <w:t>Devonsh</w:t>
      </w:r>
      <w:proofErr w:type="spellEnd"/>
      <w:r w:rsidRPr="00202343">
        <w:t xml:space="preserve">, Kent], </w:t>
      </w:r>
      <w:r w:rsidR="00C94FD8">
        <w:t>two</w:t>
      </w:r>
      <w:r w:rsidRPr="00202343">
        <w:t xml:space="preserve"> CV [Furious</w:t>
      </w:r>
      <w:r w:rsidR="00C94FD8">
        <w:t xml:space="preserve">, </w:t>
      </w:r>
      <w:proofErr w:type="spellStart"/>
      <w:r w:rsidR="00C94FD8">
        <w:t>Indefatig</w:t>
      </w:r>
      <w:proofErr w:type="spellEnd"/>
      <w:r w:rsidRPr="00202343">
        <w:t xml:space="preserve">], four US BB [Arkansas, </w:t>
      </w:r>
      <w:r>
        <w:t>New York</w:t>
      </w:r>
      <w:r w:rsidRPr="00202343">
        <w:t>, Nevada, Texas], t</w:t>
      </w:r>
      <w:r w:rsidR="008F622E">
        <w:t>hree</w:t>
      </w:r>
      <w:r w:rsidRPr="00202343">
        <w:t xml:space="preserve"> US CA [Augusta, </w:t>
      </w:r>
      <w:r w:rsidR="008F622E">
        <w:t xml:space="preserve">Quincy II, </w:t>
      </w:r>
      <w:r w:rsidRPr="00202343">
        <w:t xml:space="preserve">Tuscaloosa], one US CV [Ranger], </w:t>
      </w:r>
      <w:r>
        <w:t>one</w:t>
      </w:r>
      <w:r w:rsidRPr="00202343">
        <w:t xml:space="preserve"> French BB [Richelieu], three French CA [Duquesne, </w:t>
      </w:r>
      <w:proofErr w:type="spellStart"/>
      <w:r w:rsidRPr="00202343">
        <w:t>Suffren</w:t>
      </w:r>
      <w:proofErr w:type="spellEnd"/>
      <w:r w:rsidRPr="00202343">
        <w:t>, Tourville], one Greek CA [</w:t>
      </w:r>
      <w:r>
        <w:t xml:space="preserve">G </w:t>
      </w:r>
      <w:proofErr w:type="spellStart"/>
      <w:r>
        <w:t>Averf</w:t>
      </w:r>
      <w:proofErr w:type="spellEnd"/>
      <w:r w:rsidRPr="00202343">
        <w:t xml:space="preserve">] </w:t>
      </w:r>
    </w:p>
    <w:p w14:paraId="5FF6F19C" w14:textId="77777777" w:rsidR="00944DFE" w:rsidRPr="00202343" w:rsidRDefault="00944DFE" w:rsidP="00944DFE">
      <w:pPr>
        <w:numPr>
          <w:ilvl w:val="0"/>
          <w:numId w:val="39"/>
        </w:numPr>
        <w:tabs>
          <w:tab w:val="clear" w:pos="720"/>
        </w:tabs>
        <w:ind w:left="374" w:hanging="187"/>
      </w:pPr>
      <w:r w:rsidRPr="00202343">
        <w:t>Any suitable Base hexes in Britain, a British Dependent, a French Dependent, or Italy – nine LBA [</w:t>
      </w:r>
      <w:r>
        <w:t>1</w:t>
      </w:r>
      <w:r w:rsidRPr="00202343">
        <w:t xml:space="preserve">, </w:t>
      </w:r>
      <w:r>
        <w:t>2, 3, 4, 5, 10</w:t>
      </w:r>
      <w:r w:rsidRPr="00202343">
        <w:t xml:space="preserve">, </w:t>
      </w:r>
      <w:r>
        <w:t>11, 204</w:t>
      </w:r>
      <w:r w:rsidRPr="00202343">
        <w:t xml:space="preserve">, </w:t>
      </w:r>
      <w:r>
        <w:t>211</w:t>
      </w:r>
      <w:r w:rsidRPr="00202343">
        <w:t>], ten US LBA [</w:t>
      </w:r>
      <w:r>
        <w:t>MAS</w:t>
      </w:r>
      <w:r w:rsidRPr="00202343">
        <w:t xml:space="preserve">, </w:t>
      </w:r>
      <w:r>
        <w:t>MAT</w:t>
      </w:r>
      <w:r w:rsidRPr="00202343">
        <w:t xml:space="preserve">, 8BC, </w:t>
      </w:r>
      <w:r>
        <w:t>8ASC</w:t>
      </w:r>
      <w:r w:rsidRPr="00202343">
        <w:t xml:space="preserve">, 9BC, 9FC, 12BC, 12FC, 15BC, 15FC] </w:t>
      </w:r>
    </w:p>
    <w:p w14:paraId="1F9FD18E" w14:textId="77777777" w:rsidR="00944DFE" w:rsidRPr="00202343" w:rsidRDefault="00944DFE" w:rsidP="00944DFE">
      <w:pPr>
        <w:numPr>
          <w:ilvl w:val="12"/>
          <w:numId w:val="0"/>
        </w:numPr>
        <w:spacing w:after="20"/>
        <w:rPr>
          <w:b/>
        </w:rPr>
      </w:pPr>
      <w:r w:rsidRPr="00202343">
        <w:rPr>
          <w:b/>
        </w:rPr>
        <w:t xml:space="preserve">On </w:t>
      </w:r>
      <w:r>
        <w:rPr>
          <w:b/>
          <w:i/>
        </w:rPr>
        <w:t xml:space="preserve">TK </w:t>
      </w:r>
      <w:r w:rsidRPr="00202343">
        <w:rPr>
          <w:b/>
        </w:rPr>
        <w:t xml:space="preserve">Turn Track: </w:t>
      </w:r>
    </w:p>
    <w:p w14:paraId="5136ECEE" w14:textId="77777777" w:rsidR="00944DFE" w:rsidRPr="00202343" w:rsidRDefault="00944DFE" w:rsidP="005C33EF">
      <w:pPr>
        <w:pStyle w:val="BodyText2"/>
        <w:numPr>
          <w:ilvl w:val="0"/>
          <w:numId w:val="48"/>
        </w:numPr>
        <w:tabs>
          <w:tab w:val="clear" w:pos="547"/>
          <w:tab w:val="clear" w:pos="900"/>
        </w:tabs>
        <w:spacing w:after="20"/>
      </w:pPr>
      <w:r w:rsidRPr="00202343">
        <w:t>June-July 1944 – one BB [Malaya]</w:t>
      </w:r>
    </w:p>
    <w:p w14:paraId="432C5714" w14:textId="77777777" w:rsidR="00944DFE" w:rsidRPr="00202343" w:rsidRDefault="00944DFE" w:rsidP="005C33EF">
      <w:pPr>
        <w:pStyle w:val="BodyText2"/>
        <w:numPr>
          <w:ilvl w:val="0"/>
          <w:numId w:val="48"/>
        </w:numPr>
        <w:tabs>
          <w:tab w:val="clear" w:pos="547"/>
          <w:tab w:val="clear" w:pos="900"/>
        </w:tabs>
        <w:spacing w:after="20"/>
      </w:pPr>
      <w:r w:rsidRPr="00202343">
        <w:t>July-Aug 1944 – one CV [</w:t>
      </w:r>
      <w:proofErr w:type="spellStart"/>
      <w:r w:rsidRPr="00202343">
        <w:t>Formid</w:t>
      </w:r>
      <w:proofErr w:type="spellEnd"/>
      <w:r w:rsidRPr="00202343">
        <w:t>]</w:t>
      </w:r>
      <w:r>
        <w:t>, one French BB [Lorraine]</w:t>
      </w:r>
    </w:p>
    <w:p w14:paraId="17157455" w14:textId="77777777" w:rsidR="00944DFE" w:rsidRPr="00202343" w:rsidRDefault="00944DFE" w:rsidP="005C33EF">
      <w:pPr>
        <w:pStyle w:val="BodyText2"/>
        <w:numPr>
          <w:ilvl w:val="0"/>
          <w:numId w:val="48"/>
        </w:numPr>
        <w:tabs>
          <w:tab w:val="clear" w:pos="547"/>
          <w:tab w:val="clear" w:pos="900"/>
        </w:tabs>
        <w:spacing w:after="20"/>
      </w:pPr>
      <w:r w:rsidRPr="00202343">
        <w:t>Aug-Sept 1944 – one BB [</w:t>
      </w:r>
      <w:r>
        <w:t xml:space="preserve">Royal </w:t>
      </w:r>
      <w:proofErr w:type="spellStart"/>
      <w:r>
        <w:t>Sov</w:t>
      </w:r>
      <w:proofErr w:type="spellEnd"/>
      <w:r w:rsidRPr="00202343">
        <w:t>]</w:t>
      </w:r>
    </w:p>
    <w:p w14:paraId="2D1CA118" w14:textId="77777777" w:rsidR="00944DFE" w:rsidRPr="00202343" w:rsidRDefault="00944DFE" w:rsidP="005C33EF">
      <w:pPr>
        <w:pStyle w:val="BodyText2"/>
        <w:numPr>
          <w:ilvl w:val="0"/>
          <w:numId w:val="48"/>
        </w:numPr>
        <w:tabs>
          <w:tab w:val="clear" w:pos="547"/>
          <w:tab w:val="clear" w:pos="900"/>
        </w:tabs>
        <w:spacing w:after="20"/>
      </w:pPr>
      <w:r w:rsidRPr="00202343">
        <w:t>Sept-Oct 1944 – one BB [K Geo V]</w:t>
      </w:r>
    </w:p>
    <w:p w14:paraId="3E5CE2BF" w14:textId="77777777" w:rsidR="00944DFE" w:rsidRPr="00202343" w:rsidRDefault="00944DFE" w:rsidP="005C33EF">
      <w:pPr>
        <w:pStyle w:val="BodyText2"/>
        <w:numPr>
          <w:ilvl w:val="0"/>
          <w:numId w:val="48"/>
        </w:numPr>
        <w:tabs>
          <w:tab w:val="clear" w:pos="547"/>
          <w:tab w:val="clear" w:pos="900"/>
        </w:tabs>
        <w:spacing w:after="20"/>
      </w:pPr>
      <w:r w:rsidRPr="00202343">
        <w:t>Nov-Dec 1944 – one CA [Norfolk]</w:t>
      </w:r>
    </w:p>
    <w:p w14:paraId="0C7388BD" w14:textId="77777777" w:rsidR="00944DFE" w:rsidRPr="00202343" w:rsidRDefault="00944DFE" w:rsidP="005C33EF">
      <w:pPr>
        <w:pStyle w:val="BodyText2"/>
        <w:numPr>
          <w:ilvl w:val="0"/>
          <w:numId w:val="48"/>
        </w:numPr>
        <w:tabs>
          <w:tab w:val="clear" w:pos="547"/>
          <w:tab w:val="clear" w:pos="900"/>
        </w:tabs>
      </w:pPr>
      <w:r w:rsidRPr="00202343">
        <w:t>Mar-Apr 1945 –</w:t>
      </w:r>
      <w:r>
        <w:t xml:space="preserve"> </w:t>
      </w:r>
      <w:r w:rsidRPr="00202343">
        <w:t>one CA [Sussex], one French CV [Bearn]</w:t>
      </w:r>
    </w:p>
    <w:p w14:paraId="47517BD9" w14:textId="77777777" w:rsidR="00944DFE" w:rsidRPr="00202343" w:rsidRDefault="00944DFE" w:rsidP="00944DFE">
      <w:pPr>
        <w:numPr>
          <w:ilvl w:val="12"/>
          <w:numId w:val="0"/>
        </w:numPr>
        <w:spacing w:after="20"/>
      </w:pPr>
      <w:r>
        <w:rPr>
          <w:b/>
          <w:i/>
        </w:rPr>
        <w:t xml:space="preserve">TK </w:t>
      </w:r>
      <w:r w:rsidRPr="00202343">
        <w:rPr>
          <w:b/>
        </w:rPr>
        <w:t>Force Pool:</w:t>
      </w:r>
    </w:p>
    <w:p w14:paraId="1C090EB9" w14:textId="52349862" w:rsidR="00944DFE" w:rsidRPr="00202343" w:rsidRDefault="009B5548" w:rsidP="00944DFE">
      <w:pPr>
        <w:numPr>
          <w:ilvl w:val="0"/>
          <w:numId w:val="39"/>
        </w:numPr>
        <w:tabs>
          <w:tab w:val="clear" w:pos="720"/>
        </w:tabs>
        <w:ind w:left="374" w:hanging="187"/>
      </w:pPr>
      <w:r>
        <w:rPr>
          <w:color w:val="000000"/>
        </w:rPr>
        <w:t>One Western Defense Fleet</w:t>
      </w:r>
    </w:p>
    <w:p w14:paraId="22868F59" w14:textId="77777777" w:rsidR="00944DFE" w:rsidRPr="00A952CC" w:rsidRDefault="00944DFE" w:rsidP="00944DFE">
      <w:pPr>
        <w:numPr>
          <w:ilvl w:val="12"/>
          <w:numId w:val="0"/>
        </w:numPr>
        <w:spacing w:after="20"/>
        <w:rPr>
          <w:i/>
        </w:rPr>
      </w:pPr>
      <w:r w:rsidRPr="00A952CC">
        <w:rPr>
          <w:b/>
        </w:rPr>
        <w:t xml:space="preserve">On </w:t>
      </w:r>
      <w:r w:rsidRPr="00A952CC">
        <w:rPr>
          <w:b/>
          <w:i/>
        </w:rPr>
        <w:t xml:space="preserve">DS </w:t>
      </w:r>
      <w:r w:rsidRPr="00A952CC">
        <w:rPr>
          <w:b/>
        </w:rPr>
        <w:t>Map:</w:t>
      </w:r>
    </w:p>
    <w:p w14:paraId="1F360F64" w14:textId="29906183" w:rsidR="00944DFE" w:rsidRPr="00A952CC" w:rsidRDefault="00944DFE" w:rsidP="00944DFE">
      <w:pPr>
        <w:numPr>
          <w:ilvl w:val="0"/>
          <w:numId w:val="39"/>
        </w:numPr>
        <w:tabs>
          <w:tab w:val="clear" w:pos="720"/>
        </w:tabs>
        <w:spacing w:after="20"/>
        <w:ind w:left="360" w:hanging="180"/>
      </w:pPr>
      <w:r w:rsidRPr="00A952CC">
        <w:t>Majuro (</w:t>
      </w:r>
      <w:r w:rsidR="00D55C15">
        <w:t>p3515</w:t>
      </w:r>
      <w:r w:rsidRPr="00A952CC">
        <w:t>) – US Servron [4]</w:t>
      </w:r>
    </w:p>
    <w:p w14:paraId="77F942CC" w14:textId="77777777" w:rsidR="00944DFE" w:rsidRPr="00D453CC" w:rsidRDefault="00944DFE" w:rsidP="00944DFE">
      <w:pPr>
        <w:numPr>
          <w:ilvl w:val="0"/>
          <w:numId w:val="39"/>
        </w:numPr>
        <w:tabs>
          <w:tab w:val="clear" w:pos="720"/>
        </w:tabs>
        <w:spacing w:after="20"/>
        <w:ind w:left="360" w:hanging="180"/>
      </w:pPr>
      <w:r w:rsidRPr="00D453CC">
        <w:rPr>
          <w:color w:val="000000"/>
        </w:rPr>
        <w:t xml:space="preserve">Any Western Off-Map Box(es), or any suitable Port hex(es) in a British Dependent </w:t>
      </w:r>
      <w:r w:rsidRPr="00D453CC">
        <w:t>– three BB [</w:t>
      </w:r>
      <w:r>
        <w:t>Queen Eliz</w:t>
      </w:r>
      <w:r w:rsidRPr="00D453CC">
        <w:t xml:space="preserve">, Renown, Valiant], five CA [Australia, </w:t>
      </w:r>
      <w:proofErr w:type="spellStart"/>
      <w:r w:rsidRPr="00D453CC">
        <w:t>Cumberld</w:t>
      </w:r>
      <w:proofErr w:type="spellEnd"/>
      <w:r w:rsidRPr="00D453CC">
        <w:t xml:space="preserve">, London, </w:t>
      </w:r>
      <w:proofErr w:type="spellStart"/>
      <w:r w:rsidRPr="00D453CC">
        <w:t>Shropsh</w:t>
      </w:r>
      <w:proofErr w:type="spellEnd"/>
      <w:r w:rsidRPr="00D453CC">
        <w:t xml:space="preserve">, Suffolk], one CV [Illustrious] </w:t>
      </w:r>
    </w:p>
    <w:p w14:paraId="30847349" w14:textId="4B2C8A10" w:rsidR="00944DFE" w:rsidRPr="00D453CC" w:rsidRDefault="00944DFE" w:rsidP="00944DFE">
      <w:pPr>
        <w:numPr>
          <w:ilvl w:val="0"/>
          <w:numId w:val="39"/>
        </w:numPr>
        <w:tabs>
          <w:tab w:val="clear" w:pos="720"/>
        </w:tabs>
        <w:spacing w:after="20"/>
        <w:ind w:left="374" w:hanging="187"/>
      </w:pPr>
      <w:r w:rsidRPr="00D453CC">
        <w:t xml:space="preserve">Any suitable Base hex in a British Dependent – </w:t>
      </w:r>
      <w:r w:rsidR="00061522">
        <w:t>three</w:t>
      </w:r>
      <w:r w:rsidRPr="00D453CC">
        <w:t xml:space="preserve"> LBA [FEC</w:t>
      </w:r>
      <w:r w:rsidR="00061522">
        <w:t>, 224, 225</w:t>
      </w:r>
      <w:r w:rsidRPr="00D453CC">
        <w:t>]</w:t>
      </w:r>
    </w:p>
    <w:p w14:paraId="64479601" w14:textId="710466AA" w:rsidR="00944DFE" w:rsidRPr="00D453CC" w:rsidRDefault="00944DFE" w:rsidP="00944DFE">
      <w:pPr>
        <w:numPr>
          <w:ilvl w:val="0"/>
          <w:numId w:val="39"/>
        </w:numPr>
        <w:tabs>
          <w:tab w:val="clear" w:pos="720"/>
        </w:tabs>
        <w:spacing w:after="20"/>
        <w:ind w:left="374" w:hanging="187"/>
      </w:pPr>
      <w:r w:rsidRPr="00D453CC">
        <w:t>Majuro (</w:t>
      </w:r>
      <w:r w:rsidR="00D55C15">
        <w:t>p3515</w:t>
      </w:r>
      <w:r w:rsidRPr="00D453CC">
        <w:t>), Western US Box, or any suitable Port hex(es) in a US Dependent, British Dependent, or French Dependent – f</w:t>
      </w:r>
      <w:r w:rsidR="00656ACC">
        <w:t>if</w:t>
      </w:r>
      <w:r w:rsidRPr="00D453CC">
        <w:t>teen US BB [</w:t>
      </w:r>
      <w:r w:rsidR="00656ACC">
        <w:t xml:space="preserve">Alabama, </w:t>
      </w:r>
      <w:r w:rsidRPr="00D453CC">
        <w:t xml:space="preserve">California, Colorado, Idaho, Indiana, Iowa, Maryland, </w:t>
      </w:r>
      <w:proofErr w:type="spellStart"/>
      <w:r>
        <w:t>Massachu</w:t>
      </w:r>
      <w:proofErr w:type="spellEnd"/>
      <w:r w:rsidRPr="00D453CC">
        <w:t xml:space="preserve">, N Jersey, N Mexico, No Carol, </w:t>
      </w:r>
      <w:proofErr w:type="spellStart"/>
      <w:r>
        <w:t>Pennsylva</w:t>
      </w:r>
      <w:proofErr w:type="spellEnd"/>
      <w:r w:rsidRPr="00D453CC">
        <w:t xml:space="preserve">, So Dakota, </w:t>
      </w:r>
      <w:r>
        <w:t>Tennessee</w:t>
      </w:r>
      <w:r w:rsidRPr="00D453CC">
        <w:t xml:space="preserve">, </w:t>
      </w:r>
      <w:proofErr w:type="spellStart"/>
      <w:r>
        <w:t>Washingtn</w:t>
      </w:r>
      <w:proofErr w:type="spellEnd"/>
      <w:r w:rsidRPr="00D453CC">
        <w:t xml:space="preserve">], eleven US CA [Baltimore, Boston, </w:t>
      </w:r>
      <w:proofErr w:type="spellStart"/>
      <w:r w:rsidRPr="00D453CC">
        <w:t>Canbrra</w:t>
      </w:r>
      <w:proofErr w:type="spellEnd"/>
      <w:r w:rsidRPr="00D453CC">
        <w:t xml:space="preserve"> II, Chester, </w:t>
      </w:r>
      <w:proofErr w:type="spellStart"/>
      <w:r w:rsidRPr="00D453CC">
        <w:t>Indianap</w:t>
      </w:r>
      <w:proofErr w:type="spellEnd"/>
      <w:r w:rsidRPr="00D453CC">
        <w:t xml:space="preserve">, Louisville, </w:t>
      </w:r>
      <w:proofErr w:type="spellStart"/>
      <w:r w:rsidRPr="00D453CC">
        <w:t>Minneap</w:t>
      </w:r>
      <w:proofErr w:type="spellEnd"/>
      <w:r w:rsidRPr="00D453CC">
        <w:t xml:space="preserve">, N Orleans, Pensacola, San Fran, Wichita], nine US CV [Bunker H, Enterprise, Essex, Franklin, Hornet II, Lex II, Saratoga, Wasp II, </w:t>
      </w:r>
      <w:proofErr w:type="spellStart"/>
      <w:r w:rsidRPr="00D453CC">
        <w:t>Yorktn</w:t>
      </w:r>
      <w:proofErr w:type="spellEnd"/>
      <w:r w:rsidRPr="00D453CC">
        <w:t xml:space="preserve"> II], nine US CVL [Bataan, </w:t>
      </w:r>
      <w:r>
        <w:t>Bell Wood</w:t>
      </w:r>
      <w:r w:rsidRPr="00D453CC">
        <w:t xml:space="preserve">, Cabot, Cowpens, Independ, Langley, Monterey, Princeton, San Jac]  </w:t>
      </w:r>
    </w:p>
    <w:p w14:paraId="29528014" w14:textId="728F57D1" w:rsidR="00944DFE" w:rsidRPr="00D453CC" w:rsidRDefault="00944DFE" w:rsidP="00944DFE">
      <w:pPr>
        <w:numPr>
          <w:ilvl w:val="0"/>
          <w:numId w:val="39"/>
        </w:numPr>
        <w:tabs>
          <w:tab w:val="clear" w:pos="720"/>
        </w:tabs>
        <w:ind w:left="374" w:hanging="187"/>
      </w:pPr>
      <w:r w:rsidRPr="00D453CC">
        <w:t>Majuro (</w:t>
      </w:r>
      <w:r w:rsidR="00D55C15">
        <w:t>p3515</w:t>
      </w:r>
      <w:r w:rsidRPr="00D453CC">
        <w:t>), or any suitable Base hexes in a US Dependent, British Dependent, or French Dependent – seven US LBA [</w:t>
      </w:r>
      <w:r w:rsidR="00656ACC">
        <w:t xml:space="preserve">CAC, </w:t>
      </w:r>
      <w:r w:rsidRPr="00D453CC">
        <w:t xml:space="preserve">FEAF, 7BC, 7FC, 13BC, 13FC, </w:t>
      </w:r>
      <w:r w:rsidR="00656ACC">
        <w:t>69</w:t>
      </w:r>
      <w:r w:rsidRPr="00D453CC">
        <w:t>C]</w:t>
      </w:r>
    </w:p>
    <w:p w14:paraId="5D083F54" w14:textId="77777777" w:rsidR="00944DFE" w:rsidRPr="00D453CC" w:rsidRDefault="00944DFE" w:rsidP="00944DFE">
      <w:pPr>
        <w:numPr>
          <w:ilvl w:val="12"/>
          <w:numId w:val="0"/>
        </w:numPr>
        <w:spacing w:after="20"/>
        <w:rPr>
          <w:b/>
        </w:rPr>
      </w:pPr>
      <w:r w:rsidRPr="00D453CC">
        <w:rPr>
          <w:b/>
        </w:rPr>
        <w:t xml:space="preserve">On </w:t>
      </w:r>
      <w:r>
        <w:rPr>
          <w:b/>
          <w:i/>
        </w:rPr>
        <w:t xml:space="preserve">DS </w:t>
      </w:r>
      <w:r w:rsidRPr="00D453CC">
        <w:rPr>
          <w:b/>
        </w:rPr>
        <w:t xml:space="preserve">Turn Track: </w:t>
      </w:r>
    </w:p>
    <w:p w14:paraId="20725EF9" w14:textId="77777777" w:rsidR="00944DFE" w:rsidRPr="00D453CC" w:rsidRDefault="00944DFE" w:rsidP="00944DFE">
      <w:pPr>
        <w:numPr>
          <w:ilvl w:val="0"/>
          <w:numId w:val="39"/>
        </w:numPr>
        <w:tabs>
          <w:tab w:val="clear" w:pos="720"/>
        </w:tabs>
        <w:spacing w:after="20"/>
        <w:ind w:left="360" w:hanging="180"/>
      </w:pPr>
      <w:r w:rsidRPr="00D453CC">
        <w:t>June-July 1944 – two CV [</w:t>
      </w:r>
      <w:proofErr w:type="spellStart"/>
      <w:r w:rsidRPr="00D453CC">
        <w:t>Indomit</w:t>
      </w:r>
      <w:proofErr w:type="spellEnd"/>
      <w:r w:rsidRPr="00D453CC">
        <w:t>, Victorious], two US LBA [5BC, 5FC], one US CA [</w:t>
      </w:r>
      <w:r>
        <w:t>Salt Lake</w:t>
      </w:r>
      <w:r w:rsidRPr="00D453CC">
        <w:t>], two US F-boat [Grouper, Tang]</w:t>
      </w:r>
    </w:p>
    <w:p w14:paraId="5EB227AF" w14:textId="43672643" w:rsidR="00944DFE" w:rsidRDefault="00944DFE" w:rsidP="008F622E">
      <w:pPr>
        <w:pStyle w:val="BodyText2"/>
        <w:numPr>
          <w:ilvl w:val="0"/>
          <w:numId w:val="39"/>
        </w:numPr>
        <w:tabs>
          <w:tab w:val="clear" w:pos="720"/>
          <w:tab w:val="clear" w:pos="900"/>
        </w:tabs>
        <w:spacing w:after="20"/>
        <w:ind w:left="374" w:hanging="187"/>
      </w:pPr>
      <w:r w:rsidRPr="00D453CC">
        <w:t>Aug-Sept 1944 –</w:t>
      </w:r>
      <w:r w:rsidR="00061522">
        <w:t xml:space="preserve"> </w:t>
      </w:r>
      <w:r w:rsidRPr="00D453CC">
        <w:t xml:space="preserve">four US LBA [10BC, 10FC, 20BC, 21BC], </w:t>
      </w:r>
      <w:r w:rsidR="008F622E">
        <w:t>one</w:t>
      </w:r>
      <w:r w:rsidRPr="00D453CC">
        <w:t xml:space="preserve"> US BB [</w:t>
      </w:r>
      <w:r>
        <w:t xml:space="preserve">West </w:t>
      </w:r>
      <w:proofErr w:type="spellStart"/>
      <w:r>
        <w:t>Virg</w:t>
      </w:r>
      <w:proofErr w:type="spellEnd"/>
      <w:r w:rsidRPr="00D453CC">
        <w:t>], one US CA [Portland], one US CV [Intrepid]</w:t>
      </w:r>
    </w:p>
    <w:p w14:paraId="6733A2D1" w14:textId="34F5A404" w:rsidR="008F622E" w:rsidRPr="00D453CC" w:rsidRDefault="008F622E" w:rsidP="00944DFE">
      <w:pPr>
        <w:pStyle w:val="BodyText2"/>
        <w:numPr>
          <w:ilvl w:val="0"/>
          <w:numId w:val="39"/>
        </w:numPr>
        <w:tabs>
          <w:tab w:val="clear" w:pos="720"/>
          <w:tab w:val="clear" w:pos="900"/>
        </w:tabs>
        <w:ind w:left="374" w:hanging="187"/>
      </w:pPr>
      <w:r>
        <w:t xml:space="preserve">Sept-Oct 1944 – one US BB [West </w:t>
      </w:r>
      <w:proofErr w:type="spellStart"/>
      <w:r>
        <w:t>Virg</w:t>
      </w:r>
      <w:proofErr w:type="spellEnd"/>
      <w:r>
        <w:t>]</w:t>
      </w:r>
    </w:p>
    <w:p w14:paraId="73A94B5F" w14:textId="77777777" w:rsidR="00944DFE" w:rsidRPr="00D453CC" w:rsidRDefault="00944DFE" w:rsidP="00944DFE">
      <w:pPr>
        <w:numPr>
          <w:ilvl w:val="12"/>
          <w:numId w:val="0"/>
        </w:numPr>
        <w:spacing w:after="20"/>
      </w:pPr>
      <w:r>
        <w:rPr>
          <w:b/>
          <w:i/>
        </w:rPr>
        <w:t xml:space="preserve">DS </w:t>
      </w:r>
      <w:r w:rsidRPr="00D453CC">
        <w:rPr>
          <w:b/>
        </w:rPr>
        <w:t>Force Pool:</w:t>
      </w:r>
    </w:p>
    <w:p w14:paraId="40BD83CE" w14:textId="77777777" w:rsidR="00944DFE" w:rsidRPr="00D453CC" w:rsidRDefault="00944DFE" w:rsidP="00944DFE">
      <w:pPr>
        <w:numPr>
          <w:ilvl w:val="0"/>
          <w:numId w:val="39"/>
        </w:numPr>
        <w:tabs>
          <w:tab w:val="clear" w:pos="720"/>
        </w:tabs>
        <w:spacing w:after="20"/>
        <w:ind w:left="374" w:hanging="187"/>
      </w:pPr>
      <w:r w:rsidRPr="00D453CC">
        <w:t>One US F-boat [Nautilus]</w:t>
      </w:r>
    </w:p>
    <w:p w14:paraId="41765F43" w14:textId="54760103" w:rsidR="00944DFE" w:rsidRPr="00D453CC" w:rsidRDefault="009B5548" w:rsidP="00944DFE">
      <w:pPr>
        <w:numPr>
          <w:ilvl w:val="0"/>
          <w:numId w:val="39"/>
        </w:numPr>
        <w:tabs>
          <w:tab w:val="clear" w:pos="720"/>
        </w:tabs>
        <w:ind w:left="374" w:hanging="187"/>
      </w:pPr>
      <w:r>
        <w:t>One Western Defense Fleet</w:t>
      </w:r>
    </w:p>
    <w:p w14:paraId="7531569E" w14:textId="77777777" w:rsidR="00944DFE" w:rsidRPr="00202343" w:rsidRDefault="00944DFE" w:rsidP="00944DFE">
      <w:pPr>
        <w:pStyle w:val="Heading3"/>
      </w:pPr>
      <w:bookmarkStart w:id="646" w:name="_Toc73990101"/>
      <w:bookmarkStart w:id="647" w:name="_Toc103496117"/>
      <w:bookmarkEnd w:id="644"/>
      <w:r w:rsidRPr="00202343">
        <w:t>§</w:t>
      </w:r>
      <w:r>
        <w:t>57.4</w:t>
      </w:r>
      <w:r w:rsidRPr="00202343">
        <w:t xml:space="preserve"> Soviet Faction Setup</w:t>
      </w:r>
      <w:bookmarkEnd w:id="646"/>
      <w:bookmarkEnd w:id="647"/>
    </w:p>
    <w:p w14:paraId="7EEB63D0" w14:textId="77777777" w:rsidR="00C94FD8" w:rsidRPr="00202343" w:rsidRDefault="00C94FD8" w:rsidP="00C94FD8">
      <w:pPr>
        <w:pStyle w:val="HorizontalRule"/>
        <w:pBdr>
          <w:bottom w:val="none" w:sz="0" w:space="0" w:color="auto"/>
        </w:pBdr>
        <w:spacing w:before="0" w:after="20" w:line="240" w:lineRule="auto"/>
        <w:rPr>
          <w:b/>
        </w:rPr>
      </w:pPr>
      <w:r w:rsidRPr="00202343">
        <w:rPr>
          <w:b/>
        </w:rPr>
        <w:t>Ship Building Track:</w:t>
      </w:r>
    </w:p>
    <w:p w14:paraId="2761314D" w14:textId="77777777" w:rsidR="00C94FD8" w:rsidRPr="00202343" w:rsidRDefault="00C94FD8" w:rsidP="00C94FD8">
      <w:pPr>
        <w:numPr>
          <w:ilvl w:val="0"/>
          <w:numId w:val="46"/>
        </w:numPr>
        <w:spacing w:after="20"/>
      </w:pPr>
      <w:r w:rsidRPr="00202343">
        <w:t xml:space="preserve">Available for Construction Box – four </w:t>
      </w:r>
      <w:r>
        <w:t>gray</w:t>
      </w:r>
      <w:r w:rsidRPr="00202343">
        <w:t xml:space="preserve">, four blue, and four red BB [BB1-BB4]; two </w:t>
      </w:r>
      <w:r>
        <w:t>gray</w:t>
      </w:r>
      <w:r w:rsidRPr="00202343">
        <w:t>, two blue, and two red CA [CA5-CA6]</w:t>
      </w:r>
    </w:p>
    <w:p w14:paraId="4D5EAB6C" w14:textId="77777777" w:rsidR="00C94FD8" w:rsidRPr="00202343" w:rsidRDefault="00C94FD8" w:rsidP="00C94FD8">
      <w:pPr>
        <w:numPr>
          <w:ilvl w:val="0"/>
          <w:numId w:val="46"/>
        </w:numPr>
        <w:spacing w:after="20"/>
      </w:pPr>
      <w:r w:rsidRPr="00202343">
        <w:t>Nov-Dec 1944 – one red CA [</w:t>
      </w:r>
      <w:proofErr w:type="spellStart"/>
      <w:r w:rsidRPr="00202343">
        <w:t>Kaganov</w:t>
      </w:r>
      <w:proofErr w:type="spellEnd"/>
      <w:r w:rsidRPr="00202343">
        <w:t>]</w:t>
      </w:r>
    </w:p>
    <w:p w14:paraId="12CBD290" w14:textId="77777777" w:rsidR="00944DFE" w:rsidRPr="00202343" w:rsidRDefault="00944DFE" w:rsidP="00944DFE">
      <w:pPr>
        <w:numPr>
          <w:ilvl w:val="12"/>
          <w:numId w:val="0"/>
        </w:numPr>
        <w:spacing w:after="20"/>
      </w:pPr>
      <w:r w:rsidRPr="00202343">
        <w:rPr>
          <w:b/>
        </w:rPr>
        <w:t xml:space="preserve">On </w:t>
      </w:r>
      <w:r>
        <w:rPr>
          <w:b/>
          <w:i/>
        </w:rPr>
        <w:t xml:space="preserve">TK </w:t>
      </w:r>
      <w:r w:rsidRPr="00202343">
        <w:rPr>
          <w:b/>
        </w:rPr>
        <w:t>Map:</w:t>
      </w:r>
    </w:p>
    <w:p w14:paraId="30599618" w14:textId="77777777" w:rsidR="00944DFE" w:rsidRPr="00202343" w:rsidRDefault="00944DFE" w:rsidP="00944DFE">
      <w:pPr>
        <w:numPr>
          <w:ilvl w:val="0"/>
          <w:numId w:val="39"/>
        </w:numPr>
        <w:tabs>
          <w:tab w:val="clear" w:pos="720"/>
        </w:tabs>
        <w:spacing w:after="20"/>
        <w:ind w:left="374" w:hanging="187"/>
      </w:pPr>
      <w:r w:rsidRPr="00202343">
        <w:rPr>
          <w:color w:val="000000"/>
        </w:rPr>
        <w:t xml:space="preserve">Leningrad (e4608) </w:t>
      </w:r>
      <w:r w:rsidRPr="00202343">
        <w:t>– one blue BB [</w:t>
      </w:r>
      <w:proofErr w:type="spellStart"/>
      <w:r w:rsidRPr="00202343">
        <w:t>Okt</w:t>
      </w:r>
      <w:proofErr w:type="spellEnd"/>
      <w:r w:rsidRPr="00202343">
        <w:t xml:space="preserve"> Revolt], two blue CA [Kirov, M Gorki]</w:t>
      </w:r>
    </w:p>
    <w:p w14:paraId="77DFF59D" w14:textId="77777777" w:rsidR="00944DFE" w:rsidRPr="00D8321D" w:rsidRDefault="00944DFE" w:rsidP="00944DFE">
      <w:pPr>
        <w:numPr>
          <w:ilvl w:val="0"/>
          <w:numId w:val="39"/>
        </w:numPr>
        <w:tabs>
          <w:tab w:val="clear" w:pos="720"/>
        </w:tabs>
        <w:spacing w:after="20"/>
        <w:ind w:left="374" w:hanging="187"/>
      </w:pPr>
      <w:r w:rsidRPr="00D8321D">
        <w:rPr>
          <w:color w:val="000000"/>
        </w:rPr>
        <w:t xml:space="preserve">Any suitable Black Sea Port hex in Russia </w:t>
      </w:r>
      <w:r w:rsidRPr="00D8321D">
        <w:t xml:space="preserve">– one gray BB [Paris </w:t>
      </w:r>
      <w:proofErr w:type="spellStart"/>
      <w:r w:rsidRPr="00D8321D">
        <w:t>Kom</w:t>
      </w:r>
      <w:proofErr w:type="spellEnd"/>
      <w:r w:rsidRPr="00D8321D">
        <w:t>], two gray CA [Molotov, Voroshilov]</w:t>
      </w:r>
    </w:p>
    <w:p w14:paraId="65DE76E4" w14:textId="5636AACA" w:rsidR="00944DFE" w:rsidRPr="002D3643" w:rsidRDefault="00944DFE" w:rsidP="00944DFE">
      <w:pPr>
        <w:numPr>
          <w:ilvl w:val="0"/>
          <w:numId w:val="39"/>
        </w:numPr>
        <w:tabs>
          <w:tab w:val="clear" w:pos="720"/>
        </w:tabs>
        <w:ind w:left="374" w:hanging="187"/>
      </w:pPr>
      <w:r w:rsidRPr="002D3643">
        <w:t>Any suitable Base hexes in Russia – nine LBA [</w:t>
      </w:r>
      <w:proofErr w:type="spellStart"/>
      <w:r w:rsidRPr="002D3643">
        <w:t>Mos</w:t>
      </w:r>
      <w:proofErr w:type="spellEnd"/>
      <w:r w:rsidRPr="002D3643">
        <w:t xml:space="preserve">, 1VA, 2VA, 3VA, 4VA, </w:t>
      </w:r>
      <w:r w:rsidR="002D3643" w:rsidRPr="002D3643">
        <w:t>5</w:t>
      </w:r>
      <w:r w:rsidRPr="002D3643">
        <w:t xml:space="preserve">VA, </w:t>
      </w:r>
      <w:r w:rsidR="002D3643" w:rsidRPr="002D3643">
        <w:t>6</w:t>
      </w:r>
      <w:r w:rsidRPr="002D3643">
        <w:t>VA, 13VA, 14VA]</w:t>
      </w:r>
      <w:r w:rsidRPr="002D3643">
        <w:rPr>
          <w:i/>
        </w:rPr>
        <w:t xml:space="preserve"> </w:t>
      </w:r>
    </w:p>
    <w:p w14:paraId="2283EBCF" w14:textId="77777777" w:rsidR="00944DFE" w:rsidRPr="002D3643" w:rsidRDefault="00944DFE" w:rsidP="00944DFE">
      <w:pPr>
        <w:numPr>
          <w:ilvl w:val="12"/>
          <w:numId w:val="0"/>
        </w:numPr>
        <w:spacing w:after="20"/>
      </w:pPr>
      <w:r w:rsidRPr="002D3643">
        <w:rPr>
          <w:b/>
        </w:rPr>
        <w:t xml:space="preserve">On </w:t>
      </w:r>
      <w:r w:rsidRPr="002D3643">
        <w:rPr>
          <w:b/>
          <w:i/>
        </w:rPr>
        <w:t xml:space="preserve">TK </w:t>
      </w:r>
      <w:r w:rsidRPr="002D3643">
        <w:rPr>
          <w:b/>
        </w:rPr>
        <w:t>Turn Track:</w:t>
      </w:r>
    </w:p>
    <w:p w14:paraId="39FA3C04" w14:textId="110912E8" w:rsidR="00944DFE" w:rsidRPr="002D3643" w:rsidRDefault="00944DFE" w:rsidP="00944DFE">
      <w:pPr>
        <w:numPr>
          <w:ilvl w:val="0"/>
          <w:numId w:val="39"/>
        </w:numPr>
        <w:tabs>
          <w:tab w:val="clear" w:pos="720"/>
        </w:tabs>
        <w:ind w:left="374" w:hanging="187"/>
      </w:pPr>
      <w:r w:rsidRPr="002D3643">
        <w:t>June-July 1944 – two LBA [</w:t>
      </w:r>
      <w:r w:rsidR="002D3643" w:rsidRPr="002D3643">
        <w:t>7</w:t>
      </w:r>
      <w:r w:rsidRPr="002D3643">
        <w:t xml:space="preserve">VA, </w:t>
      </w:r>
      <w:r w:rsidR="002D3643" w:rsidRPr="002D3643">
        <w:t>8</w:t>
      </w:r>
      <w:r w:rsidRPr="002D3643">
        <w:t>VA]</w:t>
      </w:r>
    </w:p>
    <w:p w14:paraId="4FDD3ACC" w14:textId="77777777" w:rsidR="00944DFE" w:rsidRPr="00202343" w:rsidRDefault="00944DFE" w:rsidP="00944DFE">
      <w:pPr>
        <w:numPr>
          <w:ilvl w:val="12"/>
          <w:numId w:val="0"/>
        </w:numPr>
        <w:spacing w:after="20"/>
      </w:pPr>
      <w:r>
        <w:rPr>
          <w:b/>
          <w:i/>
        </w:rPr>
        <w:t xml:space="preserve">TK </w:t>
      </w:r>
      <w:r w:rsidRPr="00202343">
        <w:rPr>
          <w:b/>
        </w:rPr>
        <w:t>Force Pool:</w:t>
      </w:r>
    </w:p>
    <w:p w14:paraId="752579AD" w14:textId="77F184EB" w:rsidR="00944DFE" w:rsidRPr="00202343" w:rsidRDefault="009B5548" w:rsidP="00944DFE">
      <w:pPr>
        <w:numPr>
          <w:ilvl w:val="0"/>
          <w:numId w:val="39"/>
        </w:numPr>
        <w:tabs>
          <w:tab w:val="clear" w:pos="720"/>
        </w:tabs>
        <w:ind w:left="374" w:hanging="187"/>
      </w:pPr>
      <w:r>
        <w:rPr>
          <w:color w:val="000000"/>
        </w:rPr>
        <w:t>One Soviet Defense Fleet</w:t>
      </w:r>
      <w:r w:rsidR="00944DFE" w:rsidRPr="00202343">
        <w:rPr>
          <w:i/>
        </w:rPr>
        <w:t xml:space="preserve"> </w:t>
      </w:r>
    </w:p>
    <w:p w14:paraId="39B9CC52" w14:textId="77777777" w:rsidR="00944DFE" w:rsidRPr="00B40356" w:rsidRDefault="00944DFE" w:rsidP="00944DFE">
      <w:pPr>
        <w:numPr>
          <w:ilvl w:val="12"/>
          <w:numId w:val="0"/>
        </w:numPr>
        <w:spacing w:after="20"/>
        <w:rPr>
          <w:i/>
        </w:rPr>
      </w:pPr>
      <w:r w:rsidRPr="00B40356">
        <w:rPr>
          <w:b/>
        </w:rPr>
        <w:t xml:space="preserve">On </w:t>
      </w:r>
      <w:r w:rsidRPr="00B40356">
        <w:rPr>
          <w:b/>
          <w:i/>
        </w:rPr>
        <w:t xml:space="preserve">DS </w:t>
      </w:r>
      <w:r w:rsidRPr="00B40356">
        <w:rPr>
          <w:b/>
        </w:rPr>
        <w:t>Map:</w:t>
      </w:r>
    </w:p>
    <w:p w14:paraId="27E043FA" w14:textId="77777777" w:rsidR="00944DFE" w:rsidRPr="00B40356" w:rsidRDefault="00944DFE" w:rsidP="00944DFE">
      <w:pPr>
        <w:numPr>
          <w:ilvl w:val="0"/>
          <w:numId w:val="39"/>
        </w:numPr>
        <w:tabs>
          <w:tab w:val="clear" w:pos="720"/>
        </w:tabs>
        <w:spacing w:after="20"/>
        <w:ind w:left="360" w:hanging="180"/>
      </w:pPr>
      <w:r w:rsidRPr="00B40356">
        <w:t>Any suitable Port hex in Russia – one red CA [Kalinin]</w:t>
      </w:r>
    </w:p>
    <w:p w14:paraId="619C8DA8" w14:textId="77777777" w:rsidR="00944DFE" w:rsidRPr="00B40356" w:rsidRDefault="00944DFE" w:rsidP="00944DFE">
      <w:pPr>
        <w:numPr>
          <w:ilvl w:val="0"/>
          <w:numId w:val="39"/>
        </w:numPr>
        <w:tabs>
          <w:tab w:val="clear" w:pos="720"/>
        </w:tabs>
        <w:ind w:left="374" w:hanging="187"/>
      </w:pPr>
      <w:r w:rsidRPr="00B40356">
        <w:t>Any suitable Base hex in Russia – one LBA [</w:t>
      </w:r>
      <w:proofErr w:type="spellStart"/>
      <w:r w:rsidRPr="00B40356">
        <w:t>Khab</w:t>
      </w:r>
      <w:proofErr w:type="spellEnd"/>
      <w:r w:rsidRPr="00B40356">
        <w:t>]</w:t>
      </w:r>
    </w:p>
    <w:p w14:paraId="4DF35CF1" w14:textId="77777777" w:rsidR="00944DFE" w:rsidRPr="00B40356" w:rsidRDefault="00944DFE" w:rsidP="00944DFE">
      <w:pPr>
        <w:numPr>
          <w:ilvl w:val="12"/>
          <w:numId w:val="0"/>
        </w:numPr>
        <w:spacing w:after="20"/>
      </w:pPr>
      <w:r w:rsidRPr="00B40356">
        <w:rPr>
          <w:b/>
          <w:i/>
        </w:rPr>
        <w:t xml:space="preserve">DS </w:t>
      </w:r>
      <w:r w:rsidRPr="00B40356">
        <w:rPr>
          <w:b/>
        </w:rPr>
        <w:t>Force Pool:</w:t>
      </w:r>
    </w:p>
    <w:p w14:paraId="0C416D82" w14:textId="1C106AB4" w:rsidR="00944DFE" w:rsidRPr="00B40356" w:rsidRDefault="009B5548" w:rsidP="00944DFE">
      <w:pPr>
        <w:numPr>
          <w:ilvl w:val="0"/>
          <w:numId w:val="39"/>
        </w:numPr>
        <w:tabs>
          <w:tab w:val="clear" w:pos="720"/>
        </w:tabs>
        <w:ind w:left="374" w:hanging="187"/>
      </w:pPr>
      <w:r>
        <w:rPr>
          <w:color w:val="000000"/>
        </w:rPr>
        <w:lastRenderedPageBreak/>
        <w:t>One Soviet Defense Fleet</w:t>
      </w:r>
      <w:r w:rsidR="00944DFE" w:rsidRPr="00B40356">
        <w:rPr>
          <w:i/>
        </w:rPr>
        <w:t xml:space="preserve"> </w:t>
      </w:r>
    </w:p>
    <w:p w14:paraId="4512D38A" w14:textId="77777777" w:rsidR="00944DFE" w:rsidRPr="00B40356" w:rsidRDefault="00944DFE" w:rsidP="00944DFE">
      <w:pPr>
        <w:pStyle w:val="BodyText2"/>
        <w:spacing w:after="20"/>
      </w:pPr>
      <w:r>
        <w:rPr>
          <w:b/>
          <w:i/>
        </w:rPr>
        <w:t xml:space="preserve">DS </w:t>
      </w:r>
      <w:r w:rsidRPr="00B40356">
        <w:rPr>
          <w:b/>
        </w:rPr>
        <w:t>Conditional Events Box:</w:t>
      </w:r>
    </w:p>
    <w:p w14:paraId="7E4A41A0" w14:textId="77777777" w:rsidR="00944DFE" w:rsidRDefault="00944DFE" w:rsidP="005C33EF">
      <w:pPr>
        <w:pStyle w:val="BodyText2"/>
        <w:numPr>
          <w:ilvl w:val="0"/>
          <w:numId w:val="48"/>
        </w:numPr>
        <w:tabs>
          <w:tab w:val="clear" w:pos="547"/>
          <w:tab w:val="clear" w:pos="900"/>
        </w:tabs>
      </w:pPr>
      <w:r w:rsidRPr="00B40356">
        <w:rPr>
          <w:i/>
        </w:rPr>
        <w:t xml:space="preserve">Far Eastern Forces </w:t>
      </w:r>
      <w:r w:rsidRPr="00B40356">
        <w:t>– two LBA [9VA, 10VA]</w:t>
      </w:r>
    </w:p>
    <w:p w14:paraId="01C497EE" w14:textId="77777777" w:rsidR="00944DFE" w:rsidRPr="00202343" w:rsidRDefault="00944DFE" w:rsidP="00944DFE">
      <w:pPr>
        <w:pStyle w:val="Heading3"/>
      </w:pPr>
      <w:bookmarkStart w:id="648" w:name="_Toc73990102"/>
      <w:bookmarkStart w:id="649" w:name="_Toc103496118"/>
      <w:r w:rsidRPr="00202343">
        <w:t>§</w:t>
      </w:r>
      <w:r>
        <w:t>57.5</w:t>
      </w:r>
      <w:r w:rsidRPr="00202343">
        <w:t xml:space="preserve"> Special Rules</w:t>
      </w:r>
      <w:bookmarkEnd w:id="648"/>
      <w:bookmarkEnd w:id="649"/>
    </w:p>
    <w:p w14:paraId="6E05423A" w14:textId="77777777" w:rsidR="00944DFE" w:rsidRPr="00B40356" w:rsidRDefault="00944DFE" w:rsidP="00944DFE">
      <w:pPr>
        <w:numPr>
          <w:ilvl w:val="12"/>
          <w:numId w:val="0"/>
        </w:numPr>
      </w:pPr>
      <w:r>
        <w:t>+</w:t>
      </w:r>
      <w:r w:rsidRPr="009847D3">
        <w:rPr>
          <w:b/>
          <w:i/>
        </w:rPr>
        <w:t xml:space="preserve">SK </w:t>
      </w:r>
      <w:r w:rsidRPr="000E23E6">
        <w:rPr>
          <w:b/>
        </w:rPr>
        <w:t xml:space="preserve">Fortunes of War: </w:t>
      </w:r>
      <w:r>
        <w:t>If Additional Fortunes of War (+§12) is in effect, the Axis side begins with one</w:t>
      </w:r>
      <w:r>
        <w:rPr>
          <w:i/>
        </w:rPr>
        <w:t xml:space="preserve"> </w:t>
      </w:r>
      <w:r>
        <w:t xml:space="preserve">additional </w:t>
      </w:r>
      <w:proofErr w:type="spellStart"/>
      <w:r>
        <w:t>FoW</w:t>
      </w:r>
      <w:proofErr w:type="spellEnd"/>
      <w:r>
        <w:t xml:space="preserve"> card on the </w:t>
      </w:r>
      <w:r>
        <w:rPr>
          <w:i/>
        </w:rPr>
        <w:t xml:space="preserve">DS </w:t>
      </w:r>
      <w:r>
        <w:t>map.</w:t>
      </w:r>
    </w:p>
    <w:p w14:paraId="57FE3141" w14:textId="77777777" w:rsidR="00944DFE" w:rsidRDefault="00944DFE" w:rsidP="007E2D7F">
      <w:pPr>
        <w:shd w:val="clear" w:color="auto" w:fill="FFFFFF"/>
      </w:pPr>
    </w:p>
    <w:p w14:paraId="4EDA7503" w14:textId="77777777" w:rsidR="00FE6B56" w:rsidRPr="00C21E98" w:rsidRDefault="00FE6B56" w:rsidP="00FE6B56">
      <w:pPr>
        <w:pStyle w:val="Heading1"/>
        <w:spacing w:before="180"/>
      </w:pPr>
      <w:bookmarkStart w:id="650" w:name="_Toc28782353"/>
      <w:bookmarkStart w:id="651" w:name="_Toc103496119"/>
      <w:bookmarkStart w:id="652" w:name="_Toc27329001"/>
      <w:r>
        <w:t>Module Notes</w:t>
      </w:r>
      <w:bookmarkEnd w:id="650"/>
      <w:bookmarkEnd w:id="651"/>
    </w:p>
    <w:p w14:paraId="2DC7CD68" w14:textId="77777777" w:rsidR="00FE6B56" w:rsidRDefault="00FE6B56" w:rsidP="00FE6B56">
      <w:pPr>
        <w:pStyle w:val="Heading2"/>
        <w:pBdr>
          <w:top w:val="none" w:sz="0" w:space="0" w:color="auto"/>
        </w:pBdr>
      </w:pPr>
      <w:bookmarkStart w:id="653" w:name="_Toc28782354"/>
      <w:bookmarkStart w:id="654" w:name="_Toc103496120"/>
      <w:r w:rsidRPr="00E9292A">
        <w:t>Design</w:t>
      </w:r>
      <w:r>
        <w:t>er’s Notes</w:t>
      </w:r>
      <w:bookmarkEnd w:id="652"/>
      <w:bookmarkEnd w:id="653"/>
      <w:bookmarkEnd w:id="654"/>
    </w:p>
    <w:p w14:paraId="66849B81" w14:textId="7A61B7D2" w:rsidR="00E47568" w:rsidRPr="00E47568" w:rsidRDefault="00E47568" w:rsidP="00FE6B56">
      <w:pPr>
        <w:rPr>
          <w:i/>
          <w:szCs w:val="18"/>
        </w:rPr>
      </w:pPr>
      <w:r>
        <w:rPr>
          <w:i/>
          <w:szCs w:val="18"/>
        </w:rPr>
        <w:t xml:space="preserve">by Darren </w:t>
      </w:r>
      <w:proofErr w:type="spellStart"/>
      <w:r>
        <w:rPr>
          <w:i/>
          <w:szCs w:val="18"/>
        </w:rPr>
        <w:t>Kilfara</w:t>
      </w:r>
      <w:proofErr w:type="spellEnd"/>
    </w:p>
    <w:p w14:paraId="651FD609" w14:textId="5375BA9B" w:rsidR="00FE6B56" w:rsidRPr="00E9292A" w:rsidRDefault="00FE6B56" w:rsidP="00FE6B56">
      <w:pPr>
        <w:rPr>
          <w:szCs w:val="18"/>
        </w:rPr>
      </w:pPr>
      <w:r>
        <w:rPr>
          <w:szCs w:val="18"/>
        </w:rPr>
        <w:t>“</w:t>
      </w:r>
      <w:r w:rsidRPr="00E9292A">
        <w:rPr>
          <w:szCs w:val="18"/>
        </w:rPr>
        <w:t xml:space="preserve">What does a </w:t>
      </w:r>
      <w:r>
        <w:rPr>
          <w:szCs w:val="18"/>
        </w:rPr>
        <w:t>s</w:t>
      </w:r>
      <w:r w:rsidRPr="00E9292A">
        <w:rPr>
          <w:szCs w:val="18"/>
        </w:rPr>
        <w:t xml:space="preserve">upport </w:t>
      </w:r>
      <w:r>
        <w:rPr>
          <w:szCs w:val="18"/>
        </w:rPr>
        <w:t>u</w:t>
      </w:r>
      <w:r w:rsidRPr="00E9292A">
        <w:rPr>
          <w:szCs w:val="18"/>
        </w:rPr>
        <w:t xml:space="preserve">nit represent in the </w:t>
      </w:r>
      <w:r w:rsidRPr="00E9292A">
        <w:rPr>
          <w:i/>
          <w:szCs w:val="18"/>
        </w:rPr>
        <w:t xml:space="preserve">Axis Empires </w:t>
      </w:r>
      <w:r w:rsidRPr="00E9292A">
        <w:rPr>
          <w:szCs w:val="18"/>
        </w:rPr>
        <w:t>system?</w:t>
      </w:r>
      <w:r>
        <w:rPr>
          <w:szCs w:val="18"/>
        </w:rPr>
        <w:t>”</w:t>
      </w:r>
    </w:p>
    <w:p w14:paraId="11630D82" w14:textId="77777777" w:rsidR="00FE6B56" w:rsidRPr="00E9292A" w:rsidRDefault="00FE6B56" w:rsidP="00FE6B56">
      <w:pPr>
        <w:rPr>
          <w:szCs w:val="18"/>
        </w:rPr>
      </w:pPr>
      <w:r w:rsidRPr="00E9292A">
        <w:rPr>
          <w:szCs w:val="18"/>
        </w:rPr>
        <w:t xml:space="preserve">Pondering that question was the first step on the path that led to the creation of </w:t>
      </w:r>
      <w:r w:rsidRPr="00E9292A">
        <w:rPr>
          <w:i/>
          <w:szCs w:val="18"/>
        </w:rPr>
        <w:t>S</w:t>
      </w:r>
      <w:r>
        <w:rPr>
          <w:i/>
          <w:szCs w:val="18"/>
        </w:rPr>
        <w:t>chiffskrieg</w:t>
      </w:r>
      <w:r w:rsidRPr="00E9292A">
        <w:rPr>
          <w:szCs w:val="18"/>
        </w:rPr>
        <w:t xml:space="preserve">. Well, to be honest, before that came my involvement in playtesting </w:t>
      </w:r>
      <w:r>
        <w:rPr>
          <w:szCs w:val="18"/>
        </w:rPr>
        <w:t xml:space="preserve">another strategic-level World War II game. </w:t>
      </w:r>
      <w:r w:rsidRPr="00E9292A">
        <w:rPr>
          <w:szCs w:val="18"/>
        </w:rPr>
        <w:t xml:space="preserve">Before I became converted to the church of </w:t>
      </w:r>
      <w:proofErr w:type="spellStart"/>
      <w:r w:rsidRPr="00E9292A">
        <w:rPr>
          <w:i/>
          <w:szCs w:val="18"/>
        </w:rPr>
        <w:t>Totaler</w:t>
      </w:r>
      <w:proofErr w:type="spellEnd"/>
      <w:r w:rsidRPr="00E9292A">
        <w:rPr>
          <w:i/>
          <w:szCs w:val="18"/>
        </w:rPr>
        <w:t xml:space="preserve"> Krieg</w:t>
      </w:r>
      <w:r w:rsidRPr="00E9292A">
        <w:rPr>
          <w:szCs w:val="18"/>
        </w:rPr>
        <w:t xml:space="preserve">, I </w:t>
      </w:r>
      <w:r>
        <w:rPr>
          <w:szCs w:val="18"/>
        </w:rPr>
        <w:t xml:space="preserve">recalled </w:t>
      </w:r>
      <w:r w:rsidRPr="00E9292A">
        <w:rPr>
          <w:szCs w:val="18"/>
        </w:rPr>
        <w:t>my sense of giddy schoolboy excitement when named ships were first introduced into th</w:t>
      </w:r>
      <w:r>
        <w:rPr>
          <w:szCs w:val="18"/>
        </w:rPr>
        <w:t>at</w:t>
      </w:r>
      <w:r w:rsidRPr="00E9292A">
        <w:rPr>
          <w:szCs w:val="18"/>
        </w:rPr>
        <w:t xml:space="preserve"> game. Gone were the generic fleets: now we had real aircraft carriers and battleships to sail and sink! </w:t>
      </w:r>
    </w:p>
    <w:p w14:paraId="2009FFD5" w14:textId="77777777" w:rsidR="00FE6B56" w:rsidRPr="00E9292A" w:rsidRDefault="00FE6B56" w:rsidP="00FE6B56">
      <w:pPr>
        <w:rPr>
          <w:szCs w:val="18"/>
        </w:rPr>
      </w:pPr>
      <w:r w:rsidRPr="00E9292A">
        <w:rPr>
          <w:szCs w:val="18"/>
        </w:rPr>
        <w:t xml:space="preserve">I greatly appreciate – and prefer – the elegant abstraction and simplicity of the </w:t>
      </w:r>
      <w:r w:rsidRPr="00E9292A">
        <w:rPr>
          <w:i/>
          <w:szCs w:val="18"/>
        </w:rPr>
        <w:t>A</w:t>
      </w:r>
      <w:r>
        <w:rPr>
          <w:i/>
          <w:szCs w:val="18"/>
        </w:rPr>
        <w:t>E</w:t>
      </w:r>
      <w:r w:rsidRPr="00E9292A">
        <w:rPr>
          <w:i/>
          <w:szCs w:val="18"/>
        </w:rPr>
        <w:t xml:space="preserve"> </w:t>
      </w:r>
      <w:r>
        <w:rPr>
          <w:szCs w:val="18"/>
        </w:rPr>
        <w:t>s</w:t>
      </w:r>
      <w:r w:rsidRPr="00E9292A">
        <w:rPr>
          <w:szCs w:val="18"/>
        </w:rPr>
        <w:t xml:space="preserve">upport </w:t>
      </w:r>
      <w:r>
        <w:rPr>
          <w:szCs w:val="18"/>
        </w:rPr>
        <w:t>u</w:t>
      </w:r>
      <w:r w:rsidRPr="00E9292A">
        <w:rPr>
          <w:szCs w:val="18"/>
        </w:rPr>
        <w:t xml:space="preserve">nit system. But I never forgot the narrative element and fun factor those individual ships introduced. Individual naval battles and capital ship </w:t>
      </w:r>
      <w:proofErr w:type="spellStart"/>
      <w:r w:rsidRPr="00E9292A">
        <w:rPr>
          <w:szCs w:val="18"/>
        </w:rPr>
        <w:t>sinkings</w:t>
      </w:r>
      <w:proofErr w:type="spellEnd"/>
      <w:r w:rsidRPr="00E9292A">
        <w:rPr>
          <w:szCs w:val="18"/>
        </w:rPr>
        <w:t xml:space="preserve"> are central to the World War II story, particularly in the Pacific, and while a streamlined air/naval system produces a faster game and remains truer to the overall design ethos of </w:t>
      </w:r>
      <w:r w:rsidRPr="00E9292A">
        <w:rPr>
          <w:i/>
          <w:szCs w:val="18"/>
        </w:rPr>
        <w:t>A</w:t>
      </w:r>
      <w:r>
        <w:rPr>
          <w:i/>
          <w:szCs w:val="18"/>
        </w:rPr>
        <w:t>E</w:t>
      </w:r>
      <w:r w:rsidRPr="00E9292A">
        <w:rPr>
          <w:szCs w:val="18"/>
        </w:rPr>
        <w:t>, sometimes boys just want to have fun, right?</w:t>
      </w:r>
    </w:p>
    <w:p w14:paraId="3AA84C6C" w14:textId="56A345F7" w:rsidR="00FE6B56" w:rsidRPr="00E9292A" w:rsidRDefault="00FE6B56" w:rsidP="00FE6B56">
      <w:pPr>
        <w:rPr>
          <w:szCs w:val="18"/>
        </w:rPr>
      </w:pPr>
      <w:r w:rsidRPr="00E9292A">
        <w:rPr>
          <w:szCs w:val="18"/>
        </w:rPr>
        <w:t xml:space="preserve">To answer my starting question, I decided </w:t>
      </w:r>
      <w:r>
        <w:rPr>
          <w:szCs w:val="18"/>
        </w:rPr>
        <w:t>s</w:t>
      </w:r>
      <w:r w:rsidRPr="00E9292A">
        <w:rPr>
          <w:szCs w:val="18"/>
        </w:rPr>
        <w:t xml:space="preserve">upport </w:t>
      </w:r>
      <w:r>
        <w:rPr>
          <w:szCs w:val="18"/>
        </w:rPr>
        <w:t>u</w:t>
      </w:r>
      <w:r w:rsidRPr="00E9292A">
        <w:rPr>
          <w:szCs w:val="18"/>
        </w:rPr>
        <w:t>nits represent not only the planes, ships</w:t>
      </w:r>
      <w:r>
        <w:rPr>
          <w:szCs w:val="18"/>
        </w:rPr>
        <w:t>,</w:t>
      </w:r>
      <w:r w:rsidRPr="00E9292A">
        <w:rPr>
          <w:szCs w:val="18"/>
        </w:rPr>
        <w:t xml:space="preserve"> and submarines </w:t>
      </w:r>
      <w:r>
        <w:rPr>
          <w:szCs w:val="18"/>
        </w:rPr>
        <w:t xml:space="preserve">that fought </w:t>
      </w:r>
      <w:r w:rsidRPr="00E9292A">
        <w:rPr>
          <w:szCs w:val="18"/>
        </w:rPr>
        <w:t xml:space="preserve">the air and naval battles of World War II, but also the political and military will </w:t>
      </w:r>
      <w:proofErr w:type="gramStart"/>
      <w:r w:rsidRPr="00E9292A">
        <w:rPr>
          <w:szCs w:val="18"/>
        </w:rPr>
        <w:t>required</w:t>
      </w:r>
      <w:proofErr w:type="gramEnd"/>
      <w:r w:rsidRPr="00E9292A">
        <w:rPr>
          <w:szCs w:val="18"/>
        </w:rPr>
        <w:t xml:space="preserve"> to use them. To give a perfect example of what I mean, think of the historical Coral Sea battle: carrier attrition on both sides was roughly comparable</w:t>
      </w:r>
      <w:r>
        <w:rPr>
          <w:szCs w:val="18"/>
        </w:rPr>
        <w:t xml:space="preserve"> (</w:t>
      </w:r>
      <w:r w:rsidRPr="00E9292A">
        <w:rPr>
          <w:szCs w:val="18"/>
        </w:rPr>
        <w:t>and if anything slightly favored Japan</w:t>
      </w:r>
      <w:r>
        <w:rPr>
          <w:szCs w:val="18"/>
        </w:rPr>
        <w:t>)</w:t>
      </w:r>
      <w:r w:rsidRPr="00E9292A">
        <w:rPr>
          <w:szCs w:val="18"/>
        </w:rPr>
        <w:t xml:space="preserve">, but Nimitz was determined to repair and use </w:t>
      </w:r>
      <w:r w:rsidRPr="00E9292A">
        <w:rPr>
          <w:i/>
          <w:szCs w:val="18"/>
        </w:rPr>
        <w:t>Yorktown</w:t>
      </w:r>
      <w:r w:rsidRPr="00E9292A">
        <w:rPr>
          <w:szCs w:val="18"/>
        </w:rPr>
        <w:t xml:space="preserve"> at Midway (</w:t>
      </w:r>
      <w:r>
        <w:rPr>
          <w:szCs w:val="18"/>
        </w:rPr>
        <w:t xml:space="preserve">his </w:t>
      </w:r>
      <w:r w:rsidRPr="00E9292A">
        <w:rPr>
          <w:szCs w:val="18"/>
        </w:rPr>
        <w:t xml:space="preserve">CV Fleet Delay roll </w:t>
      </w:r>
      <w:r>
        <w:rPr>
          <w:szCs w:val="18"/>
        </w:rPr>
        <w:t>was a</w:t>
      </w:r>
      <w:r w:rsidRPr="00E9292A">
        <w:rPr>
          <w:szCs w:val="18"/>
        </w:rPr>
        <w:t xml:space="preserve"> 1), whereas Yamamoto was less concerned about making </w:t>
      </w:r>
      <w:proofErr w:type="spellStart"/>
      <w:r w:rsidRPr="00E9292A">
        <w:rPr>
          <w:i/>
          <w:szCs w:val="18"/>
        </w:rPr>
        <w:t>Shokaku</w:t>
      </w:r>
      <w:proofErr w:type="spellEnd"/>
      <w:r w:rsidRPr="00E9292A">
        <w:rPr>
          <w:szCs w:val="18"/>
        </w:rPr>
        <w:t xml:space="preserve"> and </w:t>
      </w:r>
      <w:proofErr w:type="spellStart"/>
      <w:r w:rsidRPr="00E9292A">
        <w:rPr>
          <w:i/>
          <w:szCs w:val="18"/>
        </w:rPr>
        <w:t>Zuikaku</w:t>
      </w:r>
      <w:proofErr w:type="spellEnd"/>
      <w:r w:rsidRPr="00E9292A">
        <w:rPr>
          <w:szCs w:val="18"/>
        </w:rPr>
        <w:t xml:space="preserve"> immediately available (</w:t>
      </w:r>
      <w:r>
        <w:rPr>
          <w:szCs w:val="18"/>
        </w:rPr>
        <w:t xml:space="preserve">his </w:t>
      </w:r>
      <w:r w:rsidRPr="00E9292A">
        <w:rPr>
          <w:szCs w:val="18"/>
        </w:rPr>
        <w:t xml:space="preserve">CV Fleet Delay roll </w:t>
      </w:r>
      <w:r>
        <w:rPr>
          <w:szCs w:val="18"/>
        </w:rPr>
        <w:t>was</w:t>
      </w:r>
      <w:r w:rsidRPr="00E9292A">
        <w:rPr>
          <w:szCs w:val="18"/>
        </w:rPr>
        <w:t xml:space="preserve"> probably </w:t>
      </w:r>
      <w:r>
        <w:rPr>
          <w:szCs w:val="18"/>
        </w:rPr>
        <w:t xml:space="preserve">a </w:t>
      </w:r>
      <w:r w:rsidRPr="00E9292A">
        <w:rPr>
          <w:szCs w:val="18"/>
        </w:rPr>
        <w:t xml:space="preserve">3 or 4). </w:t>
      </w:r>
    </w:p>
    <w:p w14:paraId="65888DFE" w14:textId="77777777" w:rsidR="00FE6B56" w:rsidRPr="00E9292A" w:rsidRDefault="00FE6B56" w:rsidP="00FE6B56">
      <w:pPr>
        <w:rPr>
          <w:szCs w:val="18"/>
        </w:rPr>
      </w:pPr>
      <w:r w:rsidRPr="00E9292A">
        <w:rPr>
          <w:szCs w:val="18"/>
        </w:rPr>
        <w:t xml:space="preserve">Ah, but what if we separated these two elements – the materiel from the will to use it – from each other? In </w:t>
      </w:r>
      <w:r w:rsidRPr="00E9292A">
        <w:rPr>
          <w:i/>
          <w:szCs w:val="18"/>
        </w:rPr>
        <w:t>S</w:t>
      </w:r>
      <w:r>
        <w:rPr>
          <w:i/>
          <w:szCs w:val="18"/>
        </w:rPr>
        <w:t>K</w:t>
      </w:r>
      <w:r w:rsidRPr="00E9292A">
        <w:rPr>
          <w:szCs w:val="18"/>
        </w:rPr>
        <w:t>,</w:t>
      </w:r>
      <w:r w:rsidRPr="00E9292A">
        <w:rPr>
          <w:i/>
          <w:szCs w:val="18"/>
        </w:rPr>
        <w:t xml:space="preserve"> </w:t>
      </w:r>
      <w:r w:rsidRPr="00E9292A">
        <w:rPr>
          <w:szCs w:val="18"/>
        </w:rPr>
        <w:t xml:space="preserve">I’ve proposed that only the latter should be represented by </w:t>
      </w:r>
      <w:r>
        <w:rPr>
          <w:szCs w:val="18"/>
        </w:rPr>
        <w:t>s</w:t>
      </w:r>
      <w:r w:rsidRPr="00E9292A">
        <w:rPr>
          <w:szCs w:val="18"/>
        </w:rPr>
        <w:t xml:space="preserve">upport </w:t>
      </w:r>
      <w:r>
        <w:rPr>
          <w:szCs w:val="18"/>
        </w:rPr>
        <w:t>u</w:t>
      </w:r>
      <w:r w:rsidRPr="00E9292A">
        <w:rPr>
          <w:szCs w:val="18"/>
        </w:rPr>
        <w:t>nits, and that these must now be constituted by individual capital ships and specific (if still somewhat abstracted) air formations. This distinction facilitated a new</w:t>
      </w:r>
      <w:r w:rsidRPr="00E9292A">
        <w:rPr>
          <w:i/>
          <w:szCs w:val="18"/>
        </w:rPr>
        <w:t xml:space="preserve"> </w:t>
      </w:r>
      <w:r w:rsidRPr="00E9292A">
        <w:rPr>
          <w:szCs w:val="18"/>
        </w:rPr>
        <w:t xml:space="preserve">air/naval system which can affect the flow of a normal </w:t>
      </w:r>
      <w:r>
        <w:rPr>
          <w:i/>
          <w:szCs w:val="18"/>
        </w:rPr>
        <w:t xml:space="preserve">AE </w:t>
      </w:r>
      <w:r w:rsidRPr="00E9292A">
        <w:rPr>
          <w:szCs w:val="18"/>
        </w:rPr>
        <w:t>game in three important ways:</w:t>
      </w:r>
    </w:p>
    <w:p w14:paraId="42BC4368" w14:textId="77777777" w:rsidR="00FE6B56" w:rsidRPr="00E9292A" w:rsidRDefault="00FE6B56" w:rsidP="00FE6B56">
      <w:pPr>
        <w:rPr>
          <w:szCs w:val="18"/>
        </w:rPr>
      </w:pPr>
      <w:r w:rsidRPr="00E9292A">
        <w:rPr>
          <w:szCs w:val="18"/>
        </w:rPr>
        <w:t xml:space="preserve">1) It now becomes possible to win </w:t>
      </w:r>
      <w:r>
        <w:rPr>
          <w:szCs w:val="18"/>
        </w:rPr>
        <w:t>s</w:t>
      </w:r>
      <w:r w:rsidRPr="00E9292A">
        <w:rPr>
          <w:szCs w:val="18"/>
        </w:rPr>
        <w:t xml:space="preserve">upport </w:t>
      </w:r>
      <w:r>
        <w:rPr>
          <w:szCs w:val="18"/>
        </w:rPr>
        <w:t>u</w:t>
      </w:r>
      <w:r w:rsidRPr="00E9292A">
        <w:rPr>
          <w:szCs w:val="18"/>
        </w:rPr>
        <w:t>nit battles in the moment, and not just retroactively through the Delay process. If your ships and planes can wipe out an enemy Task Force or compel it to withdraw from the battlefield</w:t>
      </w:r>
      <w:r>
        <w:rPr>
          <w:szCs w:val="18"/>
        </w:rPr>
        <w:t xml:space="preserve">, </w:t>
      </w:r>
      <w:r w:rsidRPr="00E9292A">
        <w:rPr>
          <w:szCs w:val="18"/>
        </w:rPr>
        <w:t xml:space="preserve">your </w:t>
      </w:r>
      <w:r>
        <w:rPr>
          <w:szCs w:val="18"/>
        </w:rPr>
        <w:t>s</w:t>
      </w:r>
      <w:r w:rsidRPr="00E9292A">
        <w:rPr>
          <w:szCs w:val="18"/>
        </w:rPr>
        <w:t xml:space="preserve">upport </w:t>
      </w:r>
      <w:r>
        <w:rPr>
          <w:szCs w:val="18"/>
        </w:rPr>
        <w:t>u</w:t>
      </w:r>
      <w:r w:rsidRPr="00E9292A">
        <w:rPr>
          <w:szCs w:val="18"/>
        </w:rPr>
        <w:t xml:space="preserve">nit triumphs and does not go to the Delay Box. Adding an element of uncertainty to the </w:t>
      </w:r>
      <w:r>
        <w:rPr>
          <w:szCs w:val="18"/>
        </w:rPr>
        <w:t>s</w:t>
      </w:r>
      <w:r w:rsidRPr="00E9292A">
        <w:rPr>
          <w:szCs w:val="18"/>
        </w:rPr>
        <w:t xml:space="preserve">upport </w:t>
      </w:r>
      <w:r>
        <w:rPr>
          <w:szCs w:val="18"/>
        </w:rPr>
        <w:t>u</w:t>
      </w:r>
      <w:r w:rsidRPr="00E9292A">
        <w:rPr>
          <w:szCs w:val="18"/>
        </w:rPr>
        <w:t xml:space="preserve">nit calculus makes </w:t>
      </w:r>
      <w:r w:rsidRPr="00E9292A">
        <w:rPr>
          <w:i/>
          <w:szCs w:val="18"/>
        </w:rPr>
        <w:t>A</w:t>
      </w:r>
      <w:r>
        <w:rPr>
          <w:i/>
          <w:szCs w:val="18"/>
        </w:rPr>
        <w:t>E</w:t>
      </w:r>
      <w:r w:rsidRPr="00E9292A">
        <w:rPr>
          <w:i/>
          <w:szCs w:val="18"/>
        </w:rPr>
        <w:t xml:space="preserve"> </w:t>
      </w:r>
      <w:r w:rsidRPr="00E9292A">
        <w:rPr>
          <w:szCs w:val="18"/>
        </w:rPr>
        <w:t>less predictable in what I think is a positive way.</w:t>
      </w:r>
    </w:p>
    <w:p w14:paraId="4B72C978" w14:textId="77777777" w:rsidR="00FE6B56" w:rsidRPr="00E9292A" w:rsidRDefault="00FE6B56" w:rsidP="00FE6B56">
      <w:pPr>
        <w:rPr>
          <w:szCs w:val="18"/>
        </w:rPr>
      </w:pPr>
      <w:r w:rsidRPr="00E9292A">
        <w:rPr>
          <w:szCs w:val="18"/>
        </w:rPr>
        <w:t xml:space="preserve">2) Your ability to project force into specific areas of the map is now dependent upon having </w:t>
      </w:r>
      <w:proofErr w:type="gramStart"/>
      <w:r w:rsidRPr="00E9292A">
        <w:rPr>
          <w:szCs w:val="18"/>
        </w:rPr>
        <w:t>sufficient</w:t>
      </w:r>
      <w:proofErr w:type="gramEnd"/>
      <w:r w:rsidRPr="00E9292A">
        <w:rPr>
          <w:szCs w:val="18"/>
        </w:rPr>
        <w:t xml:space="preserve"> air/naval assets within range of the area in question. And because ship and land-based air ranges are finite, and bases aren’t always abundant, you may need either to telegraph your intentions in advance or to restrict the number of </w:t>
      </w:r>
      <w:r>
        <w:rPr>
          <w:szCs w:val="18"/>
        </w:rPr>
        <w:t>s</w:t>
      </w:r>
      <w:r w:rsidRPr="00E9292A">
        <w:rPr>
          <w:szCs w:val="18"/>
        </w:rPr>
        <w:t xml:space="preserve">upport </w:t>
      </w:r>
      <w:r>
        <w:rPr>
          <w:szCs w:val="18"/>
        </w:rPr>
        <w:t>u</w:t>
      </w:r>
      <w:r w:rsidRPr="00E9292A">
        <w:rPr>
          <w:szCs w:val="18"/>
        </w:rPr>
        <w:t>nits you have available. The entire Luftwaffe can no longer threaten both Stalingrad and El Alamein in a single turn.</w:t>
      </w:r>
    </w:p>
    <w:p w14:paraId="0DA7CE86" w14:textId="77777777" w:rsidR="00FE6B56" w:rsidRPr="00E9292A" w:rsidRDefault="00FE6B56" w:rsidP="00FE6B56">
      <w:pPr>
        <w:rPr>
          <w:szCs w:val="18"/>
        </w:rPr>
      </w:pPr>
      <w:r w:rsidRPr="00E9292A">
        <w:rPr>
          <w:szCs w:val="18"/>
        </w:rPr>
        <w:t xml:space="preserve">3) Over time, it’s possible to run out of ships and LBAs with which to constitute the Task Forces you need for your </w:t>
      </w:r>
      <w:r>
        <w:rPr>
          <w:szCs w:val="18"/>
        </w:rPr>
        <w:t>s</w:t>
      </w:r>
      <w:r w:rsidRPr="00E9292A">
        <w:rPr>
          <w:szCs w:val="18"/>
        </w:rPr>
        <w:t xml:space="preserve">upport </w:t>
      </w:r>
      <w:r>
        <w:rPr>
          <w:szCs w:val="18"/>
        </w:rPr>
        <w:t>u</w:t>
      </w:r>
      <w:r w:rsidRPr="00E9292A">
        <w:rPr>
          <w:szCs w:val="18"/>
        </w:rPr>
        <w:t xml:space="preserve">nits. Germany now has a Surface Fleet, but its usefulness is limited: one Norway-like battle can render it impotent for most of the game. And other navies may suffer the same fate, to the point that their </w:t>
      </w:r>
      <w:r>
        <w:rPr>
          <w:szCs w:val="18"/>
        </w:rPr>
        <w:t>s</w:t>
      </w:r>
      <w:r w:rsidRPr="00E9292A">
        <w:rPr>
          <w:szCs w:val="18"/>
        </w:rPr>
        <w:t xml:space="preserve">upport </w:t>
      </w:r>
      <w:r>
        <w:rPr>
          <w:szCs w:val="18"/>
        </w:rPr>
        <w:t>u</w:t>
      </w:r>
      <w:r w:rsidRPr="00E9292A">
        <w:rPr>
          <w:szCs w:val="18"/>
        </w:rPr>
        <w:t xml:space="preserve">nits may become unusable or easily defeated (see point 1, above) for a short time, if enough ships are damaged or disabled at once – or even permanently, if enough ships are sunk. </w:t>
      </w:r>
    </w:p>
    <w:p w14:paraId="79AA9A8E" w14:textId="51FA62AD" w:rsidR="00FE6B56" w:rsidRPr="00E9292A" w:rsidRDefault="00FE6B56" w:rsidP="00FE6B56">
      <w:pPr>
        <w:rPr>
          <w:szCs w:val="18"/>
        </w:rPr>
      </w:pPr>
      <w:r w:rsidRPr="00E9292A">
        <w:rPr>
          <w:szCs w:val="18"/>
        </w:rPr>
        <w:t xml:space="preserve">Make no mistake: I believe that for </w:t>
      </w:r>
      <w:r w:rsidRPr="00E9292A">
        <w:rPr>
          <w:i/>
          <w:szCs w:val="18"/>
        </w:rPr>
        <w:t>S</w:t>
      </w:r>
      <w:r>
        <w:rPr>
          <w:i/>
          <w:szCs w:val="18"/>
        </w:rPr>
        <w:t>K</w:t>
      </w:r>
      <w:r w:rsidRPr="00E9292A">
        <w:rPr>
          <w:i/>
          <w:szCs w:val="18"/>
        </w:rPr>
        <w:t xml:space="preserve">’s </w:t>
      </w:r>
      <w:r w:rsidRPr="00E9292A">
        <w:rPr>
          <w:szCs w:val="18"/>
        </w:rPr>
        <w:t xml:space="preserve">existence to be justified, it </w:t>
      </w:r>
      <w:proofErr w:type="gramStart"/>
      <w:r w:rsidRPr="00E9292A">
        <w:rPr>
          <w:szCs w:val="18"/>
        </w:rPr>
        <w:t>has to</w:t>
      </w:r>
      <w:proofErr w:type="gramEnd"/>
      <w:r w:rsidRPr="00E9292A">
        <w:rPr>
          <w:szCs w:val="18"/>
        </w:rPr>
        <w:t xml:space="preserve"> impact how games of </w:t>
      </w:r>
      <w:r w:rsidRPr="00E9292A">
        <w:rPr>
          <w:i/>
          <w:szCs w:val="18"/>
        </w:rPr>
        <w:t xml:space="preserve">AE </w:t>
      </w:r>
      <w:r w:rsidRPr="00E9292A">
        <w:rPr>
          <w:szCs w:val="18"/>
        </w:rPr>
        <w:t xml:space="preserve">are won and lost, not merely add narrative and fun elements to the game. Because if it doesn’t, you’re just spending extra hours pushing extra cardboard around to no good purpose. On the other hand, I didn’t want </w:t>
      </w:r>
      <w:r w:rsidRPr="00E9292A">
        <w:rPr>
          <w:i/>
          <w:szCs w:val="18"/>
        </w:rPr>
        <w:t>S</w:t>
      </w:r>
      <w:r>
        <w:rPr>
          <w:i/>
          <w:szCs w:val="18"/>
        </w:rPr>
        <w:t>K</w:t>
      </w:r>
      <w:r w:rsidRPr="00E9292A">
        <w:rPr>
          <w:szCs w:val="18"/>
        </w:rPr>
        <w:t xml:space="preserve"> to be capable of pushing </w:t>
      </w:r>
      <w:r>
        <w:rPr>
          <w:i/>
          <w:szCs w:val="18"/>
        </w:rPr>
        <w:t>AE</w:t>
      </w:r>
      <w:r w:rsidRPr="00E9292A">
        <w:rPr>
          <w:i/>
          <w:szCs w:val="18"/>
        </w:rPr>
        <w:t xml:space="preserve"> </w:t>
      </w:r>
      <w:r w:rsidRPr="00E9292A">
        <w:rPr>
          <w:szCs w:val="18"/>
        </w:rPr>
        <w:t xml:space="preserve">completely off the rails, as it did in one early playtest of the 1940 French campaign in which two German Air placement attempts were both defeated outright by British </w:t>
      </w:r>
      <w:r w:rsidRPr="00440A78">
        <w:rPr>
          <w:szCs w:val="18"/>
        </w:rPr>
        <w:t>LBAs.</w:t>
      </w:r>
      <w:r w:rsidRPr="00E9292A">
        <w:rPr>
          <w:szCs w:val="18"/>
        </w:rPr>
        <w:t xml:space="preserve"> I hope we’ve found the sweet spot between these two extremes: outcomes like that should still be possible, but not even remotely probable!</w:t>
      </w:r>
    </w:p>
    <w:p w14:paraId="20F83C6A" w14:textId="77777777" w:rsidR="00FE6B56" w:rsidRDefault="00FE6B56" w:rsidP="00FE6B56">
      <w:pPr>
        <w:rPr>
          <w:szCs w:val="18"/>
        </w:rPr>
      </w:pPr>
      <w:r>
        <w:rPr>
          <w:szCs w:val="18"/>
        </w:rPr>
        <w:t xml:space="preserve">Experienced gamers will recognize that I’ve adapted the old Avalon Hill </w:t>
      </w:r>
      <w:r w:rsidRPr="00E9292A">
        <w:rPr>
          <w:i/>
          <w:szCs w:val="18"/>
        </w:rPr>
        <w:t xml:space="preserve">Victory in the Pacific </w:t>
      </w:r>
      <w:r>
        <w:rPr>
          <w:szCs w:val="18"/>
        </w:rPr>
        <w:t xml:space="preserve">combat system for use here in </w:t>
      </w:r>
      <w:r>
        <w:rPr>
          <w:i/>
          <w:szCs w:val="18"/>
        </w:rPr>
        <w:t>SK</w:t>
      </w:r>
      <w:r>
        <w:rPr>
          <w:szCs w:val="18"/>
        </w:rPr>
        <w:t>. O</w:t>
      </w:r>
      <w:r w:rsidRPr="00E9292A">
        <w:rPr>
          <w:szCs w:val="18"/>
        </w:rPr>
        <w:t xml:space="preserve">ne obvious difference between </w:t>
      </w:r>
      <w:r w:rsidRPr="00E9292A">
        <w:rPr>
          <w:i/>
          <w:szCs w:val="18"/>
        </w:rPr>
        <w:t xml:space="preserve">VITP </w:t>
      </w:r>
      <w:r w:rsidRPr="00E9292A">
        <w:rPr>
          <w:szCs w:val="18"/>
        </w:rPr>
        <w:t xml:space="preserve">and </w:t>
      </w:r>
      <w:r w:rsidRPr="00E9292A">
        <w:rPr>
          <w:i/>
          <w:szCs w:val="18"/>
        </w:rPr>
        <w:t>S</w:t>
      </w:r>
      <w:r>
        <w:rPr>
          <w:i/>
          <w:szCs w:val="18"/>
        </w:rPr>
        <w:t>K</w:t>
      </w:r>
      <w:r w:rsidRPr="00E9292A">
        <w:rPr>
          <w:szCs w:val="18"/>
        </w:rPr>
        <w:t xml:space="preserve"> is that not every ship and LBA will be usable whenever you want to use them. Many grand strategic World War II games with detailed air/naval systems work fine in theory but in practice encourage players to hoard their ships for massive battles, lest they find themselves greatly outnumbered when committing only part of their fleet. </w:t>
      </w:r>
    </w:p>
    <w:p w14:paraId="6E3267AD" w14:textId="77777777" w:rsidR="00FE6B56" w:rsidRPr="00E9292A" w:rsidRDefault="00FE6B56" w:rsidP="00FE6B56">
      <w:pPr>
        <w:rPr>
          <w:szCs w:val="18"/>
        </w:rPr>
      </w:pPr>
      <w:r w:rsidRPr="00E9292A">
        <w:rPr>
          <w:szCs w:val="18"/>
        </w:rPr>
        <w:t xml:space="preserve">But most historical engagements were relatively small, and even the largest battles like Leyte Gulf can be broken down into component parts: in </w:t>
      </w:r>
      <w:r w:rsidRPr="00E9292A">
        <w:rPr>
          <w:i/>
          <w:szCs w:val="18"/>
        </w:rPr>
        <w:t>S</w:t>
      </w:r>
      <w:r>
        <w:rPr>
          <w:i/>
          <w:szCs w:val="18"/>
        </w:rPr>
        <w:t>K</w:t>
      </w:r>
      <w:r w:rsidRPr="00E9292A">
        <w:rPr>
          <w:szCs w:val="18"/>
        </w:rPr>
        <w:t xml:space="preserve"> terms, Leyte Gulf was a series of multiple </w:t>
      </w:r>
      <w:r>
        <w:rPr>
          <w:szCs w:val="18"/>
        </w:rPr>
        <w:t>s</w:t>
      </w:r>
      <w:r w:rsidRPr="00E9292A">
        <w:rPr>
          <w:szCs w:val="18"/>
        </w:rPr>
        <w:t xml:space="preserve">upport </w:t>
      </w:r>
      <w:r>
        <w:rPr>
          <w:szCs w:val="18"/>
        </w:rPr>
        <w:t xml:space="preserve">unit </w:t>
      </w:r>
      <w:r w:rsidRPr="00E9292A">
        <w:rPr>
          <w:szCs w:val="18"/>
        </w:rPr>
        <w:t xml:space="preserve">placements involving different Task Forces that fought their own distinct actions. </w:t>
      </w:r>
      <w:r w:rsidRPr="00E9292A">
        <w:rPr>
          <w:i/>
          <w:szCs w:val="18"/>
        </w:rPr>
        <w:t>SK’s</w:t>
      </w:r>
      <w:r w:rsidRPr="00E9292A">
        <w:rPr>
          <w:szCs w:val="18"/>
        </w:rPr>
        <w:t xml:space="preserve"> Intelligence Roll mechanism, which took much trial and error to refine, helps keep the size of each battle both manageable and unpredictable – the non-phasing player won’t know which enemy ships might fall their Speed Check rolls or how many ships he’ll be allowed to place in his Task Force when deciding whether to contest an enemy </w:t>
      </w:r>
      <w:r>
        <w:rPr>
          <w:szCs w:val="18"/>
        </w:rPr>
        <w:t>s</w:t>
      </w:r>
      <w:r w:rsidRPr="00E9292A">
        <w:rPr>
          <w:szCs w:val="18"/>
        </w:rPr>
        <w:t xml:space="preserve">upport </w:t>
      </w:r>
      <w:r>
        <w:rPr>
          <w:szCs w:val="18"/>
        </w:rPr>
        <w:t>u</w:t>
      </w:r>
      <w:r w:rsidRPr="00E9292A">
        <w:rPr>
          <w:szCs w:val="18"/>
        </w:rPr>
        <w:t>nit with a Fleet.</w:t>
      </w:r>
    </w:p>
    <w:p w14:paraId="1EC04864" w14:textId="77777777" w:rsidR="00FE6B56" w:rsidRDefault="00FE6B56" w:rsidP="00FE6B56">
      <w:pPr>
        <w:rPr>
          <w:szCs w:val="18"/>
        </w:rPr>
      </w:pPr>
      <w:r w:rsidRPr="00E9292A">
        <w:rPr>
          <w:szCs w:val="18"/>
        </w:rPr>
        <w:t xml:space="preserve">Once </w:t>
      </w:r>
      <w:r>
        <w:rPr>
          <w:szCs w:val="18"/>
        </w:rPr>
        <w:t>we had</w:t>
      </w:r>
      <w:r w:rsidRPr="00E9292A">
        <w:rPr>
          <w:szCs w:val="18"/>
        </w:rPr>
        <w:t xml:space="preserve"> a system to handle ship and LBA deployments and battles in place, </w:t>
      </w:r>
      <w:r>
        <w:rPr>
          <w:szCs w:val="18"/>
        </w:rPr>
        <w:t>we</w:t>
      </w:r>
      <w:r w:rsidRPr="00E9292A">
        <w:rPr>
          <w:szCs w:val="18"/>
        </w:rPr>
        <w:t xml:space="preserve"> then need</w:t>
      </w:r>
      <w:r>
        <w:rPr>
          <w:szCs w:val="18"/>
        </w:rPr>
        <w:t>ed</w:t>
      </w:r>
      <w:r w:rsidRPr="00E9292A">
        <w:rPr>
          <w:szCs w:val="18"/>
        </w:rPr>
        <w:t xml:space="preserve"> to fill in the blanks around it. </w:t>
      </w:r>
      <w:r>
        <w:rPr>
          <w:szCs w:val="18"/>
        </w:rPr>
        <w:t xml:space="preserve">Scratch </w:t>
      </w:r>
      <w:r w:rsidRPr="00E9292A">
        <w:rPr>
          <w:szCs w:val="18"/>
        </w:rPr>
        <w:t xml:space="preserve">Defense Fleets were an early addition – the </w:t>
      </w:r>
      <w:r>
        <w:rPr>
          <w:szCs w:val="18"/>
        </w:rPr>
        <w:t>Western Scratch</w:t>
      </w:r>
      <w:r w:rsidRPr="00E9292A">
        <w:rPr>
          <w:szCs w:val="18"/>
        </w:rPr>
        <w:t xml:space="preserve"> Defense Fleet allows Germany to possess a Surface Fleet without changing the Sealion-related </w:t>
      </w:r>
      <w:r>
        <w:rPr>
          <w:szCs w:val="18"/>
        </w:rPr>
        <w:t>s</w:t>
      </w:r>
      <w:r w:rsidRPr="00E9292A">
        <w:rPr>
          <w:szCs w:val="18"/>
        </w:rPr>
        <w:t xml:space="preserve">upport </w:t>
      </w:r>
      <w:r>
        <w:rPr>
          <w:szCs w:val="18"/>
        </w:rPr>
        <w:t>u</w:t>
      </w:r>
      <w:r w:rsidRPr="00E9292A">
        <w:rPr>
          <w:szCs w:val="18"/>
        </w:rPr>
        <w:t>nit calculus</w:t>
      </w:r>
      <w:r>
        <w:rPr>
          <w:szCs w:val="18"/>
        </w:rPr>
        <w:t>.</w:t>
      </w:r>
      <w:r w:rsidRPr="00E9292A">
        <w:rPr>
          <w:szCs w:val="18"/>
        </w:rPr>
        <w:t xml:space="preserve"> </w:t>
      </w:r>
      <w:r>
        <w:rPr>
          <w:szCs w:val="18"/>
        </w:rPr>
        <w:t>M</w:t>
      </w:r>
      <w:r w:rsidRPr="00E9292A">
        <w:rPr>
          <w:szCs w:val="18"/>
        </w:rPr>
        <w:t>ore generally</w:t>
      </w:r>
      <w:r>
        <w:rPr>
          <w:szCs w:val="18"/>
        </w:rPr>
        <w:t>, Defense Fleets</w:t>
      </w:r>
      <w:r w:rsidRPr="00E9292A">
        <w:rPr>
          <w:szCs w:val="18"/>
        </w:rPr>
        <w:t xml:space="preserve"> make it more difficult to conduct ahistorical amphibious invasions of Britain, Japan,</w:t>
      </w:r>
      <w:r>
        <w:rPr>
          <w:szCs w:val="18"/>
        </w:rPr>
        <w:t xml:space="preserve"> and</w:t>
      </w:r>
      <w:r w:rsidRPr="00E9292A">
        <w:rPr>
          <w:szCs w:val="18"/>
        </w:rPr>
        <w:t xml:space="preserve"> Germany. </w:t>
      </w:r>
    </w:p>
    <w:p w14:paraId="51A5F793" w14:textId="77777777" w:rsidR="00FE6B56" w:rsidRPr="00E9292A" w:rsidRDefault="00FE6B56" w:rsidP="00FE6B56">
      <w:pPr>
        <w:rPr>
          <w:szCs w:val="18"/>
        </w:rPr>
      </w:pPr>
      <w:r w:rsidRPr="00E9292A">
        <w:rPr>
          <w:szCs w:val="18"/>
        </w:rPr>
        <w:t xml:space="preserve">Then we looked at Commerce Raids, Base Attacks, Sub Patrols, reinforcements and ship construction, transfers between theaters, </w:t>
      </w:r>
      <w:r>
        <w:rPr>
          <w:szCs w:val="18"/>
        </w:rPr>
        <w:t>Reserve Fleet</w:t>
      </w:r>
      <w:r w:rsidRPr="00E9292A">
        <w:rPr>
          <w:szCs w:val="18"/>
        </w:rPr>
        <w:t>s, the Pearl Harbor and Doolittle Raids, the fate of French ships after Vichy is created</w:t>
      </w:r>
      <w:r>
        <w:rPr>
          <w:szCs w:val="18"/>
        </w:rPr>
        <w:t xml:space="preserve"> </w:t>
      </w:r>
      <w:r w:rsidRPr="00E9292A">
        <w:rPr>
          <w:szCs w:val="18"/>
        </w:rPr>
        <w:t>…</w:t>
      </w:r>
      <w:r>
        <w:rPr>
          <w:szCs w:val="18"/>
        </w:rPr>
        <w:t xml:space="preserve"> </w:t>
      </w:r>
      <w:r w:rsidRPr="00E9292A">
        <w:rPr>
          <w:szCs w:val="18"/>
        </w:rPr>
        <w:t xml:space="preserve">many moving parts are required to fit a detailed air/naval system to a historical storyboard. I’d like to think we’ve handled these aspects of </w:t>
      </w:r>
      <w:r w:rsidRPr="00E9292A">
        <w:rPr>
          <w:i/>
          <w:szCs w:val="18"/>
        </w:rPr>
        <w:t>S</w:t>
      </w:r>
      <w:r>
        <w:rPr>
          <w:i/>
          <w:szCs w:val="18"/>
        </w:rPr>
        <w:t>K</w:t>
      </w:r>
      <w:r w:rsidRPr="00E9292A">
        <w:rPr>
          <w:szCs w:val="18"/>
        </w:rPr>
        <w:t xml:space="preserve"> elegantly, with just the right balance between chrome and playability</w:t>
      </w:r>
      <w:r>
        <w:rPr>
          <w:szCs w:val="18"/>
        </w:rPr>
        <w:t>.</w:t>
      </w:r>
      <w:r w:rsidRPr="00E9292A">
        <w:rPr>
          <w:szCs w:val="18"/>
        </w:rPr>
        <w:t xml:space="preserve"> </w:t>
      </w:r>
      <w:proofErr w:type="gramStart"/>
      <w:r>
        <w:rPr>
          <w:szCs w:val="18"/>
        </w:rPr>
        <w:t>C</w:t>
      </w:r>
      <w:r w:rsidRPr="00E9292A">
        <w:rPr>
          <w:szCs w:val="18"/>
        </w:rPr>
        <w:t>ertainly</w:t>
      </w:r>
      <w:proofErr w:type="gramEnd"/>
      <w:r w:rsidRPr="00E9292A">
        <w:rPr>
          <w:szCs w:val="18"/>
        </w:rPr>
        <w:t xml:space="preserve"> some of them, particularly Sub Patrols and Base Attacks, went through many iterations before we fully liked how they interact with the core system. </w:t>
      </w:r>
    </w:p>
    <w:p w14:paraId="671794AC" w14:textId="64AE7F92" w:rsidR="00FE6B56" w:rsidRPr="00E9292A" w:rsidRDefault="00FE6B56" w:rsidP="00FE6B56">
      <w:pPr>
        <w:rPr>
          <w:szCs w:val="18"/>
        </w:rPr>
      </w:pPr>
      <w:r w:rsidRPr="00E9292A">
        <w:rPr>
          <w:szCs w:val="18"/>
        </w:rPr>
        <w:t xml:space="preserve">I’d like to single out two </w:t>
      </w:r>
      <w:proofErr w:type="spellStart"/>
      <w:r w:rsidRPr="00E9292A">
        <w:rPr>
          <w:szCs w:val="18"/>
        </w:rPr>
        <w:t>playtesters</w:t>
      </w:r>
      <w:proofErr w:type="spellEnd"/>
      <w:r w:rsidRPr="00E9292A">
        <w:rPr>
          <w:szCs w:val="18"/>
        </w:rPr>
        <w:t xml:space="preserve"> for their devotion above and beyond the call of duty. Davide </w:t>
      </w:r>
      <w:proofErr w:type="spellStart"/>
      <w:r w:rsidRPr="00E9292A">
        <w:rPr>
          <w:szCs w:val="18"/>
        </w:rPr>
        <w:t>Gallorini</w:t>
      </w:r>
      <w:proofErr w:type="spellEnd"/>
      <w:r w:rsidRPr="00E9292A">
        <w:rPr>
          <w:szCs w:val="18"/>
        </w:rPr>
        <w:t xml:space="preserve"> not only played </w:t>
      </w:r>
      <w:r w:rsidRPr="00E9292A">
        <w:rPr>
          <w:i/>
          <w:szCs w:val="18"/>
        </w:rPr>
        <w:t>S</w:t>
      </w:r>
      <w:r>
        <w:rPr>
          <w:i/>
          <w:szCs w:val="18"/>
        </w:rPr>
        <w:t>K</w:t>
      </w:r>
      <w:r w:rsidRPr="00E9292A">
        <w:rPr>
          <w:szCs w:val="18"/>
        </w:rPr>
        <w:t xml:space="preserve"> extensively in its earlier incarnations but also contributed counter artwork and the names for the </w:t>
      </w:r>
      <w:r w:rsidRPr="00440A78">
        <w:rPr>
          <w:szCs w:val="18"/>
        </w:rPr>
        <w:t>LBAs</w:t>
      </w:r>
      <w:r w:rsidRPr="00E9292A">
        <w:rPr>
          <w:szCs w:val="18"/>
        </w:rPr>
        <w:t xml:space="preserve"> now in the game. And Alex Aminoff put </w:t>
      </w:r>
      <w:r w:rsidRPr="00E9292A">
        <w:rPr>
          <w:i/>
          <w:szCs w:val="18"/>
        </w:rPr>
        <w:t>S</w:t>
      </w:r>
      <w:r>
        <w:rPr>
          <w:i/>
          <w:szCs w:val="18"/>
        </w:rPr>
        <w:t>K</w:t>
      </w:r>
      <w:r w:rsidRPr="00E9292A">
        <w:rPr>
          <w:szCs w:val="18"/>
        </w:rPr>
        <w:t xml:space="preserve"> through its paces more than anyone, always chiming in with good suggestions and productive feedback.</w:t>
      </w:r>
    </w:p>
    <w:p w14:paraId="0EAF7543" w14:textId="77777777" w:rsidR="00FE6B56" w:rsidRPr="00E9292A" w:rsidRDefault="00FE6B56" w:rsidP="00FE6B56">
      <w:pPr>
        <w:rPr>
          <w:szCs w:val="18"/>
        </w:rPr>
      </w:pPr>
      <w:r w:rsidRPr="00E9292A">
        <w:rPr>
          <w:szCs w:val="18"/>
        </w:rPr>
        <w:t xml:space="preserve">In the end, I don’t think </w:t>
      </w:r>
      <w:r w:rsidRPr="00E9292A">
        <w:rPr>
          <w:i/>
          <w:szCs w:val="18"/>
        </w:rPr>
        <w:t>S</w:t>
      </w:r>
      <w:r>
        <w:rPr>
          <w:i/>
          <w:szCs w:val="18"/>
        </w:rPr>
        <w:t>K</w:t>
      </w:r>
      <w:r w:rsidRPr="00E9292A">
        <w:rPr>
          <w:szCs w:val="18"/>
        </w:rPr>
        <w:t xml:space="preserve"> will be to everyone’s tastes – which is perfectly fine. I don’t always use </w:t>
      </w:r>
      <w:r w:rsidRPr="00E9292A">
        <w:rPr>
          <w:i/>
          <w:szCs w:val="18"/>
        </w:rPr>
        <w:t>S</w:t>
      </w:r>
      <w:r>
        <w:rPr>
          <w:i/>
          <w:szCs w:val="18"/>
        </w:rPr>
        <w:t>K</w:t>
      </w:r>
      <w:r w:rsidRPr="00E9292A">
        <w:rPr>
          <w:szCs w:val="18"/>
        </w:rPr>
        <w:t xml:space="preserve"> when playing </w:t>
      </w:r>
      <w:proofErr w:type="gramStart"/>
      <w:r w:rsidRPr="00E9292A">
        <w:rPr>
          <w:i/>
          <w:szCs w:val="18"/>
        </w:rPr>
        <w:t>A</w:t>
      </w:r>
      <w:r>
        <w:rPr>
          <w:i/>
          <w:szCs w:val="18"/>
        </w:rPr>
        <w:t>E</w:t>
      </w:r>
      <w:proofErr w:type="gramEnd"/>
      <w:r w:rsidRPr="00E9292A">
        <w:rPr>
          <w:i/>
          <w:szCs w:val="18"/>
        </w:rPr>
        <w:t xml:space="preserve"> </w:t>
      </w:r>
      <w:r w:rsidRPr="00E9292A">
        <w:rPr>
          <w:szCs w:val="18"/>
        </w:rPr>
        <w:t xml:space="preserve">myself. But I’m satisfied that </w:t>
      </w:r>
      <w:r w:rsidRPr="00E9292A">
        <w:rPr>
          <w:i/>
          <w:szCs w:val="18"/>
        </w:rPr>
        <w:t>S</w:t>
      </w:r>
      <w:r>
        <w:rPr>
          <w:i/>
          <w:szCs w:val="18"/>
        </w:rPr>
        <w:t>K</w:t>
      </w:r>
      <w:r w:rsidRPr="00E9292A">
        <w:rPr>
          <w:i/>
          <w:szCs w:val="18"/>
        </w:rPr>
        <w:t xml:space="preserve"> </w:t>
      </w:r>
      <w:r w:rsidRPr="00E9292A">
        <w:rPr>
          <w:szCs w:val="18"/>
        </w:rPr>
        <w:t xml:space="preserve">does what I wanted to when I designed it, and that it </w:t>
      </w:r>
      <w:r w:rsidRPr="00E9292A">
        <w:rPr>
          <w:szCs w:val="18"/>
        </w:rPr>
        <w:lastRenderedPageBreak/>
        <w:t xml:space="preserve">adds a satisfying richness to the </w:t>
      </w:r>
      <w:r>
        <w:rPr>
          <w:i/>
          <w:szCs w:val="18"/>
        </w:rPr>
        <w:t>AE</w:t>
      </w:r>
      <w:r w:rsidRPr="00E9292A">
        <w:rPr>
          <w:i/>
          <w:szCs w:val="18"/>
        </w:rPr>
        <w:t xml:space="preserve"> </w:t>
      </w:r>
      <w:r w:rsidRPr="00E9292A">
        <w:rPr>
          <w:szCs w:val="18"/>
        </w:rPr>
        <w:t xml:space="preserve">air/naval experience. Have I told you about my game in which every British carrier but one was in the Med, plotting a strike on the Italian </w:t>
      </w:r>
      <w:r>
        <w:rPr>
          <w:szCs w:val="18"/>
        </w:rPr>
        <w:t>n</w:t>
      </w:r>
      <w:r w:rsidRPr="00E9292A">
        <w:rPr>
          <w:szCs w:val="18"/>
        </w:rPr>
        <w:t xml:space="preserve">avy at Gibraltar, when a U-boat on patrol off Scapa Flow found HMS </w:t>
      </w:r>
      <w:r w:rsidRPr="00E9292A">
        <w:rPr>
          <w:i/>
          <w:szCs w:val="18"/>
        </w:rPr>
        <w:t>Courageous</w:t>
      </w:r>
      <w:r w:rsidRPr="00E9292A">
        <w:rPr>
          <w:szCs w:val="18"/>
        </w:rPr>
        <w:t xml:space="preserve"> and sank her, rendering the British CV Fleet temporarily inoperable in the North Sea and thereby tilting the </w:t>
      </w:r>
      <w:r>
        <w:rPr>
          <w:szCs w:val="18"/>
        </w:rPr>
        <w:t>s</w:t>
      </w:r>
      <w:r w:rsidRPr="00E9292A">
        <w:rPr>
          <w:szCs w:val="18"/>
        </w:rPr>
        <w:t xml:space="preserve">upport </w:t>
      </w:r>
      <w:r>
        <w:rPr>
          <w:szCs w:val="18"/>
        </w:rPr>
        <w:t>u</w:t>
      </w:r>
      <w:r w:rsidRPr="00E9292A">
        <w:rPr>
          <w:szCs w:val="18"/>
        </w:rPr>
        <w:t xml:space="preserve">nit balance just enough in Germany’s favor to let Operation Sealion succeed? That’s the kind of story I hope </w:t>
      </w:r>
      <w:r w:rsidRPr="00E9292A">
        <w:rPr>
          <w:i/>
          <w:szCs w:val="18"/>
        </w:rPr>
        <w:t>S</w:t>
      </w:r>
      <w:r>
        <w:rPr>
          <w:i/>
          <w:szCs w:val="18"/>
        </w:rPr>
        <w:t>K</w:t>
      </w:r>
      <w:r w:rsidRPr="00E9292A">
        <w:rPr>
          <w:i/>
          <w:szCs w:val="18"/>
        </w:rPr>
        <w:t xml:space="preserve"> </w:t>
      </w:r>
      <w:r w:rsidRPr="00E9292A">
        <w:rPr>
          <w:szCs w:val="18"/>
        </w:rPr>
        <w:t xml:space="preserve">will tell </w:t>
      </w:r>
      <w:proofErr w:type="gramStart"/>
      <w:r w:rsidRPr="00E9292A">
        <w:rPr>
          <w:szCs w:val="18"/>
        </w:rPr>
        <w:t>over and over again</w:t>
      </w:r>
      <w:proofErr w:type="gramEnd"/>
      <w:r w:rsidRPr="00E9292A">
        <w:rPr>
          <w:szCs w:val="18"/>
        </w:rPr>
        <w:t xml:space="preserve">, and I hope you’ll appreciate those stories whether they help or hinder your efforts to win </w:t>
      </w:r>
      <w:r>
        <w:rPr>
          <w:szCs w:val="18"/>
        </w:rPr>
        <w:t xml:space="preserve">when playing </w:t>
      </w:r>
      <w:r>
        <w:rPr>
          <w:i/>
          <w:szCs w:val="18"/>
        </w:rPr>
        <w:t>AE</w:t>
      </w:r>
      <w:r w:rsidRPr="00E9292A">
        <w:rPr>
          <w:szCs w:val="18"/>
        </w:rPr>
        <w:t xml:space="preserve">. </w:t>
      </w:r>
    </w:p>
    <w:p w14:paraId="2DB21455" w14:textId="77777777" w:rsidR="00FE6B56" w:rsidRPr="00E9292A" w:rsidRDefault="00FE6B56" w:rsidP="00FE6B56">
      <w:pPr>
        <w:pStyle w:val="Heading2"/>
      </w:pPr>
      <w:bookmarkStart w:id="655" w:name="_Toc27329002"/>
      <w:bookmarkStart w:id="656" w:name="_Toc28782355"/>
      <w:bookmarkStart w:id="657" w:name="_Toc103496121"/>
      <w:r>
        <w:t>Design</w:t>
      </w:r>
      <w:r w:rsidRPr="00E9292A">
        <w:t xml:space="preserve"> Credits</w:t>
      </w:r>
      <w:bookmarkEnd w:id="655"/>
      <w:bookmarkEnd w:id="656"/>
      <w:bookmarkEnd w:id="657"/>
    </w:p>
    <w:p w14:paraId="23C2D720" w14:textId="77777777" w:rsidR="00FE6B56" w:rsidRPr="00E9292A" w:rsidRDefault="00FE6B56" w:rsidP="00FE6B56">
      <w:pPr>
        <w:rPr>
          <w:szCs w:val="18"/>
        </w:rPr>
      </w:pPr>
      <w:r w:rsidRPr="00E9292A">
        <w:rPr>
          <w:b/>
          <w:szCs w:val="18"/>
        </w:rPr>
        <w:t xml:space="preserve">Schiffskrieg Design and Development: </w:t>
      </w:r>
      <w:r w:rsidRPr="00E9292A">
        <w:rPr>
          <w:szCs w:val="18"/>
        </w:rPr>
        <w:t xml:space="preserve">Darren </w:t>
      </w:r>
      <w:proofErr w:type="spellStart"/>
      <w:r w:rsidRPr="00E9292A">
        <w:rPr>
          <w:szCs w:val="18"/>
        </w:rPr>
        <w:t>Kilfara</w:t>
      </w:r>
      <w:proofErr w:type="spellEnd"/>
      <w:r w:rsidRPr="00E9292A">
        <w:rPr>
          <w:szCs w:val="18"/>
        </w:rPr>
        <w:t xml:space="preserve"> and Thomas Prowell</w:t>
      </w:r>
    </w:p>
    <w:p w14:paraId="04C39CBA" w14:textId="77777777" w:rsidR="00FE6B56" w:rsidRPr="00E9292A" w:rsidRDefault="00FE6B56" w:rsidP="00FE6B56">
      <w:pPr>
        <w:rPr>
          <w:szCs w:val="18"/>
        </w:rPr>
      </w:pPr>
      <w:r w:rsidRPr="00E9292A">
        <w:rPr>
          <w:b/>
          <w:szCs w:val="18"/>
        </w:rPr>
        <w:t xml:space="preserve">Playtest MVPs: </w:t>
      </w:r>
      <w:r w:rsidRPr="00E9292A">
        <w:rPr>
          <w:szCs w:val="18"/>
        </w:rPr>
        <w:t xml:space="preserve">Alexander Aminoff and Davide </w:t>
      </w:r>
      <w:proofErr w:type="spellStart"/>
      <w:r w:rsidRPr="00E9292A">
        <w:rPr>
          <w:szCs w:val="18"/>
        </w:rPr>
        <w:t>Gallorini</w:t>
      </w:r>
      <w:proofErr w:type="spellEnd"/>
    </w:p>
    <w:p w14:paraId="1E77FF17" w14:textId="45676098" w:rsidR="00FE6B56" w:rsidRPr="00E47568" w:rsidRDefault="00FE6B56" w:rsidP="00E47568">
      <w:pPr>
        <w:rPr>
          <w:szCs w:val="18"/>
        </w:rPr>
      </w:pPr>
      <w:r w:rsidRPr="00E9292A">
        <w:rPr>
          <w:b/>
          <w:szCs w:val="18"/>
        </w:rPr>
        <w:t xml:space="preserve">Additional </w:t>
      </w:r>
      <w:proofErr w:type="spellStart"/>
      <w:r w:rsidRPr="00E9292A">
        <w:rPr>
          <w:b/>
          <w:szCs w:val="18"/>
        </w:rPr>
        <w:t>Playtesters</w:t>
      </w:r>
      <w:proofErr w:type="spellEnd"/>
      <w:r w:rsidRPr="00E9292A">
        <w:rPr>
          <w:b/>
          <w:szCs w:val="18"/>
        </w:rPr>
        <w:t xml:space="preserve">: </w:t>
      </w:r>
      <w:r w:rsidRPr="00E9292A">
        <w:rPr>
          <w:szCs w:val="18"/>
        </w:rPr>
        <w:t xml:space="preserve">Dave Coble, Scott de </w:t>
      </w:r>
      <w:proofErr w:type="spellStart"/>
      <w:r w:rsidRPr="00E9292A">
        <w:rPr>
          <w:szCs w:val="18"/>
        </w:rPr>
        <w:t>Brestian</w:t>
      </w:r>
      <w:proofErr w:type="spellEnd"/>
      <w:r w:rsidRPr="00E9292A">
        <w:rPr>
          <w:szCs w:val="18"/>
        </w:rPr>
        <w:t xml:space="preserve">, Mick Essex, Bob Goddard, </w:t>
      </w:r>
      <w:r w:rsidR="00235F3E">
        <w:rPr>
          <w:szCs w:val="18"/>
        </w:rPr>
        <w:t xml:space="preserve">Paul </w:t>
      </w:r>
      <w:proofErr w:type="spellStart"/>
      <w:r w:rsidR="00235F3E">
        <w:rPr>
          <w:szCs w:val="18"/>
        </w:rPr>
        <w:t>McGuane</w:t>
      </w:r>
      <w:proofErr w:type="spellEnd"/>
      <w:r w:rsidR="00235F3E">
        <w:rPr>
          <w:szCs w:val="18"/>
        </w:rPr>
        <w:t xml:space="preserve">, </w:t>
      </w:r>
      <w:r w:rsidRPr="00E9292A">
        <w:rPr>
          <w:szCs w:val="18"/>
        </w:rPr>
        <w:t>J</w:t>
      </w:r>
      <w:r w:rsidR="00235F3E">
        <w:rPr>
          <w:szCs w:val="18"/>
        </w:rPr>
        <w:t>im Moir, J</w:t>
      </w:r>
      <w:r w:rsidRPr="00E9292A">
        <w:rPr>
          <w:szCs w:val="18"/>
        </w:rPr>
        <w:t xml:space="preserve">ustin </w:t>
      </w:r>
      <w:proofErr w:type="spellStart"/>
      <w:r w:rsidRPr="00E9292A">
        <w:rPr>
          <w:szCs w:val="18"/>
        </w:rPr>
        <w:t>Neddo</w:t>
      </w:r>
      <w:proofErr w:type="spellEnd"/>
      <w:r w:rsidRPr="00E9292A">
        <w:rPr>
          <w:szCs w:val="18"/>
        </w:rPr>
        <w:t>, John Gibbins, Tom Kassel, and many others</w:t>
      </w:r>
    </w:p>
    <w:sectPr w:rsidR="00FE6B56" w:rsidRPr="00E47568" w:rsidSect="00F703D5">
      <w:footerReference w:type="default" r:id="rId12"/>
      <w:type w:val="continuous"/>
      <w:pgSz w:w="12240" w:h="15840"/>
      <w:pgMar w:top="720" w:right="720" w:bottom="720" w:left="720" w:header="720" w:footer="720" w:gutter="0"/>
      <w:cols w:num="2" w:space="576"/>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17755" w14:textId="77777777" w:rsidR="0075402A" w:rsidRDefault="0075402A">
      <w:r>
        <w:separator/>
      </w:r>
    </w:p>
  </w:endnote>
  <w:endnote w:type="continuationSeparator" w:id="0">
    <w:p w14:paraId="2A3BE085" w14:textId="77777777" w:rsidR="0075402A" w:rsidRDefault="00754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148D" w14:textId="38D6CD23" w:rsidR="00B01F99" w:rsidRPr="00F703D5" w:rsidRDefault="00B01F99" w:rsidP="00B56C88">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Schiffskrieg Rules (</w:t>
    </w:r>
    <w:r w:rsidR="00D56098">
      <w:rPr>
        <w:rStyle w:val="PageNumber"/>
        <w:rFonts w:ascii="Tw Cen MT" w:hAnsi="Tw Cen MT"/>
        <w:sz w:val="22"/>
      </w:rPr>
      <w:t>September</w:t>
    </w:r>
    <w:r>
      <w:rPr>
        <w:rStyle w:val="PageNumber"/>
        <w:rFonts w:ascii="Tw Cen MT" w:hAnsi="Tw Cen MT"/>
        <w:sz w:val="22"/>
      </w:rPr>
      <w:t xml:space="preserve"> 2022)</w:t>
    </w:r>
    <w:r>
      <w:rPr>
        <w:rStyle w:val="PageNumber"/>
        <w:i/>
        <w:sz w:val="24"/>
        <w:lang w:val="fr-FR"/>
      </w:rPr>
      <w:tab/>
    </w:r>
    <w:r w:rsidRPr="003A1967">
      <w:rPr>
        <w:rStyle w:val="PageNumber"/>
        <w:rFonts w:ascii="Tw Cen MT" w:hAnsi="Tw Cen MT"/>
        <w:b/>
        <w:sz w:val="24"/>
        <w:szCs w:val="24"/>
      </w:rPr>
      <w:fldChar w:fldCharType="begin"/>
    </w:r>
    <w:r w:rsidRPr="003A1967">
      <w:rPr>
        <w:rStyle w:val="PageNumber"/>
        <w:rFonts w:ascii="Tw Cen MT" w:hAnsi="Tw Cen MT"/>
        <w:b/>
        <w:sz w:val="24"/>
        <w:szCs w:val="24"/>
        <w:lang w:val="fr-FR"/>
      </w:rPr>
      <w:instrText xml:space="preserve"> PAGE </w:instrText>
    </w:r>
    <w:r w:rsidRPr="003A1967">
      <w:rPr>
        <w:rStyle w:val="PageNumber"/>
        <w:rFonts w:ascii="Tw Cen MT" w:hAnsi="Tw Cen MT"/>
        <w:b/>
        <w:sz w:val="24"/>
        <w:szCs w:val="24"/>
      </w:rPr>
      <w:fldChar w:fldCharType="separate"/>
    </w:r>
    <w:r>
      <w:rPr>
        <w:rStyle w:val="PageNumber"/>
        <w:rFonts w:ascii="Tw Cen MT" w:hAnsi="Tw Cen MT"/>
        <w:b/>
        <w:noProof/>
        <w:sz w:val="24"/>
        <w:szCs w:val="24"/>
        <w:lang w:val="fr-FR"/>
      </w:rPr>
      <w:t>1</w:t>
    </w:r>
    <w:r w:rsidRPr="003A1967">
      <w:rPr>
        <w:rStyle w:val="PageNumber"/>
        <w:rFonts w:ascii="Tw Cen MT" w:hAnsi="Tw Cen MT"/>
        <w:b/>
        <w:sz w:val="24"/>
        <w:szCs w:val="24"/>
      </w:rPr>
      <w:fldChar w:fldCharType="end"/>
    </w:r>
    <w:r>
      <w:rPr>
        <w:rStyle w:val="PageNumber"/>
        <w:b/>
        <w:sz w:val="28"/>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EA174" w14:textId="49E6369D" w:rsidR="00B01F99" w:rsidRPr="0077464E" w:rsidRDefault="00B01F99" w:rsidP="00B56C88">
    <w:pPr>
      <w:pStyle w:val="Footer"/>
      <w:tabs>
        <w:tab w:val="clear" w:pos="4320"/>
        <w:tab w:val="clear" w:pos="8640"/>
        <w:tab w:val="right" w:pos="10620"/>
      </w:tabs>
      <w:spacing w:before="120"/>
      <w:rPr>
        <w:rFonts w:ascii="Tw Cen MT" w:hAnsi="Tw Cen MT"/>
        <w:sz w:val="22"/>
      </w:rPr>
    </w:pPr>
    <w:r>
      <w:rPr>
        <w:rStyle w:val="PageNumber"/>
        <w:rFonts w:ascii="Tw Cen MT" w:hAnsi="Tw Cen MT"/>
        <w:sz w:val="22"/>
      </w:rPr>
      <w:t xml:space="preserve">Schiffskrieg </w:t>
    </w:r>
    <w:r w:rsidRPr="00A232D8">
      <w:rPr>
        <w:rStyle w:val="PageNumber"/>
        <w:rFonts w:ascii="Tw Cen MT" w:hAnsi="Tw Cen MT"/>
        <w:sz w:val="22"/>
      </w:rPr>
      <w:t>Rule</w:t>
    </w:r>
    <w:r>
      <w:rPr>
        <w:rStyle w:val="PageNumber"/>
        <w:rFonts w:ascii="Tw Cen MT" w:hAnsi="Tw Cen MT"/>
        <w:sz w:val="22"/>
      </w:rPr>
      <w:t>s (</w:t>
    </w:r>
    <w:r w:rsidR="00D56098">
      <w:rPr>
        <w:rStyle w:val="PageNumber"/>
        <w:rFonts w:ascii="Tw Cen MT" w:hAnsi="Tw Cen MT"/>
        <w:sz w:val="22"/>
      </w:rPr>
      <w:t>September</w:t>
    </w:r>
    <w:r>
      <w:rPr>
        <w:rStyle w:val="PageNumber"/>
        <w:rFonts w:ascii="Tw Cen MT" w:hAnsi="Tw Cen MT"/>
        <w:sz w:val="22"/>
      </w:rPr>
      <w:t xml:space="preserve"> 2022)</w:t>
    </w:r>
    <w:r w:rsidRPr="0077464E">
      <w:rPr>
        <w:rStyle w:val="PageNumber"/>
        <w:i/>
        <w:sz w:val="24"/>
      </w:rPr>
      <w:tab/>
    </w:r>
    <w:r w:rsidRPr="0077464E">
      <w:rPr>
        <w:rStyle w:val="PageNumber"/>
        <w:rFonts w:ascii="Tw Cen MT" w:hAnsi="Tw Cen MT"/>
        <w:b/>
        <w:sz w:val="24"/>
        <w:szCs w:val="24"/>
      </w:rPr>
      <w:fldChar w:fldCharType="begin"/>
    </w:r>
    <w:r w:rsidRPr="0077464E">
      <w:rPr>
        <w:rStyle w:val="PageNumber"/>
        <w:rFonts w:ascii="Tw Cen MT" w:hAnsi="Tw Cen MT"/>
        <w:b/>
        <w:sz w:val="24"/>
        <w:szCs w:val="24"/>
      </w:rPr>
      <w:instrText xml:space="preserve"> PAGE </w:instrText>
    </w:r>
    <w:r w:rsidRPr="0077464E">
      <w:rPr>
        <w:rStyle w:val="PageNumber"/>
        <w:rFonts w:ascii="Tw Cen MT" w:hAnsi="Tw Cen MT"/>
        <w:b/>
        <w:sz w:val="24"/>
        <w:szCs w:val="24"/>
      </w:rPr>
      <w:fldChar w:fldCharType="separate"/>
    </w:r>
    <w:r>
      <w:rPr>
        <w:rStyle w:val="PageNumber"/>
        <w:rFonts w:ascii="Tw Cen MT" w:hAnsi="Tw Cen MT"/>
        <w:b/>
        <w:noProof/>
        <w:sz w:val="24"/>
        <w:szCs w:val="24"/>
      </w:rPr>
      <w:t>4</w:t>
    </w:r>
    <w:r w:rsidRPr="0077464E">
      <w:rPr>
        <w:rStyle w:val="PageNumber"/>
        <w:rFonts w:ascii="Tw Cen MT" w:hAnsi="Tw Cen MT"/>
        <w:b/>
        <w:sz w:val="24"/>
        <w:szCs w:val="24"/>
      </w:rPr>
      <w:fldChar w:fldCharType="end"/>
    </w:r>
    <w:r w:rsidRPr="0077464E">
      <w:rPr>
        <w:rStyle w:val="PageNumber"/>
        <w:b/>
        <w:sz w:val="28"/>
      </w:rPr>
      <w:tab/>
    </w:r>
  </w:p>
  <w:p w14:paraId="7F34A32C" w14:textId="77777777" w:rsidR="00B01F99" w:rsidRDefault="00B01F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8FB73" w14:textId="77777777" w:rsidR="0075402A" w:rsidRDefault="0075402A">
      <w:r>
        <w:separator/>
      </w:r>
    </w:p>
  </w:footnote>
  <w:footnote w:type="continuationSeparator" w:id="0">
    <w:p w14:paraId="153B3A51" w14:textId="77777777" w:rsidR="0075402A" w:rsidRDefault="00754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EBA"/>
    <w:multiLevelType w:val="hybridMultilevel"/>
    <w:tmpl w:val="9EA6CBC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3E4700"/>
    <w:multiLevelType w:val="hybridMultilevel"/>
    <w:tmpl w:val="0570DA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410B3F"/>
    <w:multiLevelType w:val="hybridMultilevel"/>
    <w:tmpl w:val="5D7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4B8E"/>
    <w:multiLevelType w:val="hybridMultilevel"/>
    <w:tmpl w:val="7C5C3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93BB9"/>
    <w:multiLevelType w:val="hybridMultilevel"/>
    <w:tmpl w:val="C9148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7783B"/>
    <w:multiLevelType w:val="hybridMultilevel"/>
    <w:tmpl w:val="A410979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41B18"/>
    <w:multiLevelType w:val="hybridMultilevel"/>
    <w:tmpl w:val="1AEAE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97EDD"/>
    <w:multiLevelType w:val="hybridMultilevel"/>
    <w:tmpl w:val="C5C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C29CC"/>
    <w:multiLevelType w:val="hybridMultilevel"/>
    <w:tmpl w:val="5A0A860A"/>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742BF"/>
    <w:multiLevelType w:val="hybridMultilevel"/>
    <w:tmpl w:val="AB36BAC6"/>
    <w:lvl w:ilvl="0" w:tplc="FFFFFFFF">
      <w:start w:val="1"/>
      <w:numFmt w:val="bullet"/>
      <w:lvlText w:val=""/>
      <w:lvlJc w:val="left"/>
      <w:pPr>
        <w:tabs>
          <w:tab w:val="num" w:pos="360"/>
        </w:tabs>
        <w:ind w:left="360" w:hanging="18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2E2A12"/>
    <w:multiLevelType w:val="hybridMultilevel"/>
    <w:tmpl w:val="4C8E5872"/>
    <w:lvl w:ilvl="0" w:tplc="FFFFFFFF">
      <w:start w:val="1"/>
      <w:numFmt w:val="bullet"/>
      <w:lvlText w:val=""/>
      <w:lvlJc w:val="left"/>
      <w:pPr>
        <w:tabs>
          <w:tab w:val="num" w:pos="360"/>
        </w:tabs>
        <w:ind w:left="360" w:hanging="173"/>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7F2F76"/>
    <w:multiLevelType w:val="hybridMultilevel"/>
    <w:tmpl w:val="E2E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6510F"/>
    <w:multiLevelType w:val="hybridMultilevel"/>
    <w:tmpl w:val="CBA2B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6B5E3F"/>
    <w:multiLevelType w:val="hybridMultilevel"/>
    <w:tmpl w:val="A7F045A2"/>
    <w:lvl w:ilvl="0" w:tplc="E1F04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87EA8"/>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15" w15:restartNumberingAfterBreak="0">
    <w:nsid w:val="23702A64"/>
    <w:multiLevelType w:val="hybridMultilevel"/>
    <w:tmpl w:val="F66A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0307C"/>
    <w:multiLevelType w:val="hybridMultilevel"/>
    <w:tmpl w:val="9CBA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6347B"/>
    <w:multiLevelType w:val="hybridMultilevel"/>
    <w:tmpl w:val="033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42DB5"/>
    <w:multiLevelType w:val="hybridMultilevel"/>
    <w:tmpl w:val="526A00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2034F3F"/>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3074F70"/>
    <w:multiLevelType w:val="hybridMultilevel"/>
    <w:tmpl w:val="6CB4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9100F"/>
    <w:multiLevelType w:val="hybridMultilevel"/>
    <w:tmpl w:val="A6DC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04EC8"/>
    <w:multiLevelType w:val="hybridMultilevel"/>
    <w:tmpl w:val="2266E6B0"/>
    <w:lvl w:ilvl="0" w:tplc="6A52506A">
      <w:start w:val="1"/>
      <w:numFmt w:val="bullet"/>
      <w:pStyle w:val="Index2"/>
      <w:lvlText w:val=""/>
      <w:lvlJc w:val="left"/>
      <w:pPr>
        <w:tabs>
          <w:tab w:val="num" w:pos="367"/>
        </w:tabs>
        <w:ind w:left="367"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AF6FF0"/>
    <w:multiLevelType w:val="hybridMultilevel"/>
    <w:tmpl w:val="30546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0693A"/>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25" w15:restartNumberingAfterBreak="0">
    <w:nsid w:val="3B4C17B5"/>
    <w:multiLevelType w:val="hybridMultilevel"/>
    <w:tmpl w:val="6DBA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E37D8"/>
    <w:multiLevelType w:val="singleLevel"/>
    <w:tmpl w:val="C5725DF0"/>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3C6C3EA8"/>
    <w:multiLevelType w:val="hybridMultilevel"/>
    <w:tmpl w:val="9D7A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B24F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01523C"/>
    <w:multiLevelType w:val="hybridMultilevel"/>
    <w:tmpl w:val="B4B632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44163D9A"/>
    <w:multiLevelType w:val="hybridMultilevel"/>
    <w:tmpl w:val="9092D2A6"/>
    <w:lvl w:ilvl="0" w:tplc="08090001">
      <w:start w:val="1"/>
      <w:numFmt w:val="bullet"/>
      <w:lvlText w:val=""/>
      <w:lvlJc w:val="left"/>
      <w:pPr>
        <w:tabs>
          <w:tab w:val="num" w:pos="360"/>
        </w:tabs>
        <w:ind w:left="360" w:hanging="360"/>
      </w:pPr>
      <w:rPr>
        <w:rFonts w:ascii="Symbol" w:hAnsi="Symbol" w:hint="default"/>
      </w:rPr>
    </w:lvl>
    <w:lvl w:ilvl="1" w:tplc="4796CE52" w:tentative="1">
      <w:start w:val="1"/>
      <w:numFmt w:val="lowerLetter"/>
      <w:lvlText w:val="%2."/>
      <w:lvlJc w:val="left"/>
      <w:pPr>
        <w:tabs>
          <w:tab w:val="num" w:pos="1332"/>
        </w:tabs>
        <w:ind w:left="1332" w:hanging="360"/>
      </w:pPr>
    </w:lvl>
    <w:lvl w:ilvl="2" w:tplc="CC3EFD5C" w:tentative="1">
      <w:start w:val="1"/>
      <w:numFmt w:val="lowerRoman"/>
      <w:lvlText w:val="%3."/>
      <w:lvlJc w:val="right"/>
      <w:pPr>
        <w:tabs>
          <w:tab w:val="num" w:pos="2052"/>
        </w:tabs>
        <w:ind w:left="2052" w:hanging="180"/>
      </w:pPr>
    </w:lvl>
    <w:lvl w:ilvl="3" w:tplc="4ED6D0A4" w:tentative="1">
      <w:start w:val="1"/>
      <w:numFmt w:val="decimal"/>
      <w:lvlText w:val="%4."/>
      <w:lvlJc w:val="left"/>
      <w:pPr>
        <w:tabs>
          <w:tab w:val="num" w:pos="2772"/>
        </w:tabs>
        <w:ind w:left="2772" w:hanging="360"/>
      </w:pPr>
    </w:lvl>
    <w:lvl w:ilvl="4" w:tplc="D352A9AE" w:tentative="1">
      <w:start w:val="1"/>
      <w:numFmt w:val="lowerLetter"/>
      <w:lvlText w:val="%5."/>
      <w:lvlJc w:val="left"/>
      <w:pPr>
        <w:tabs>
          <w:tab w:val="num" w:pos="3492"/>
        </w:tabs>
        <w:ind w:left="3492" w:hanging="360"/>
      </w:pPr>
    </w:lvl>
    <w:lvl w:ilvl="5" w:tplc="EB92DD7C" w:tentative="1">
      <w:start w:val="1"/>
      <w:numFmt w:val="lowerRoman"/>
      <w:lvlText w:val="%6."/>
      <w:lvlJc w:val="right"/>
      <w:pPr>
        <w:tabs>
          <w:tab w:val="num" w:pos="4212"/>
        </w:tabs>
        <w:ind w:left="4212" w:hanging="180"/>
      </w:pPr>
    </w:lvl>
    <w:lvl w:ilvl="6" w:tplc="7E4ED37C" w:tentative="1">
      <w:start w:val="1"/>
      <w:numFmt w:val="decimal"/>
      <w:lvlText w:val="%7."/>
      <w:lvlJc w:val="left"/>
      <w:pPr>
        <w:tabs>
          <w:tab w:val="num" w:pos="4932"/>
        </w:tabs>
        <w:ind w:left="4932" w:hanging="360"/>
      </w:pPr>
    </w:lvl>
    <w:lvl w:ilvl="7" w:tplc="CB2A807A" w:tentative="1">
      <w:start w:val="1"/>
      <w:numFmt w:val="lowerLetter"/>
      <w:lvlText w:val="%8."/>
      <w:lvlJc w:val="left"/>
      <w:pPr>
        <w:tabs>
          <w:tab w:val="num" w:pos="5652"/>
        </w:tabs>
        <w:ind w:left="5652" w:hanging="360"/>
      </w:pPr>
    </w:lvl>
    <w:lvl w:ilvl="8" w:tplc="28FCC798" w:tentative="1">
      <w:start w:val="1"/>
      <w:numFmt w:val="lowerRoman"/>
      <w:lvlText w:val="%9."/>
      <w:lvlJc w:val="right"/>
      <w:pPr>
        <w:tabs>
          <w:tab w:val="num" w:pos="6372"/>
        </w:tabs>
        <w:ind w:left="6372" w:hanging="180"/>
      </w:pPr>
    </w:lvl>
  </w:abstractNum>
  <w:abstractNum w:abstractNumId="31" w15:restartNumberingAfterBreak="0">
    <w:nsid w:val="4C3F58E3"/>
    <w:multiLevelType w:val="hybridMultilevel"/>
    <w:tmpl w:val="9BB025F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B3400A"/>
    <w:multiLevelType w:val="hybridMultilevel"/>
    <w:tmpl w:val="13307A4C"/>
    <w:lvl w:ilvl="0" w:tplc="44A49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13355E"/>
    <w:multiLevelType w:val="hybridMultilevel"/>
    <w:tmpl w:val="153E5ED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5E33C14"/>
    <w:multiLevelType w:val="singleLevel"/>
    <w:tmpl w:val="8E26DF2A"/>
    <w:lvl w:ilvl="0">
      <w:start w:val="1"/>
      <w:numFmt w:val="bullet"/>
      <w:lvlText w:val=""/>
      <w:lvlJc w:val="left"/>
      <w:pPr>
        <w:tabs>
          <w:tab w:val="num" w:pos="547"/>
        </w:tabs>
        <w:ind w:left="360" w:hanging="173"/>
      </w:pPr>
      <w:rPr>
        <w:rFonts w:ascii="Symbol" w:hAnsi="Symbol" w:hint="default"/>
      </w:rPr>
    </w:lvl>
  </w:abstractNum>
  <w:abstractNum w:abstractNumId="35" w15:restartNumberingAfterBreak="0">
    <w:nsid w:val="57BB7296"/>
    <w:multiLevelType w:val="hybridMultilevel"/>
    <w:tmpl w:val="6C60306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CD6AE2"/>
    <w:multiLevelType w:val="hybridMultilevel"/>
    <w:tmpl w:val="41CCC50A"/>
    <w:lvl w:ilvl="0" w:tplc="04090001">
      <w:start w:val="1"/>
      <w:numFmt w:val="bullet"/>
      <w:lvlText w:val=""/>
      <w:lvlJc w:val="left"/>
      <w:pPr>
        <w:ind w:left="720" w:hanging="360"/>
      </w:pPr>
      <w:rPr>
        <w:rFonts w:ascii="Symbol" w:hAnsi="Symbol" w:hint="default"/>
      </w:rPr>
    </w:lvl>
    <w:lvl w:ilvl="1" w:tplc="FFDC3F8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22922"/>
    <w:multiLevelType w:val="singleLevel"/>
    <w:tmpl w:val="5C441CB4"/>
    <w:lvl w:ilvl="0">
      <w:start w:val="1"/>
      <w:numFmt w:val="bullet"/>
      <w:lvlText w:val=""/>
      <w:lvlJc w:val="left"/>
      <w:pPr>
        <w:tabs>
          <w:tab w:val="num" w:pos="547"/>
        </w:tabs>
        <w:ind w:left="360" w:hanging="173"/>
      </w:pPr>
      <w:rPr>
        <w:rFonts w:ascii="Symbol" w:hAnsi="Symbol" w:hint="default"/>
      </w:rPr>
    </w:lvl>
  </w:abstractNum>
  <w:abstractNum w:abstractNumId="38" w15:restartNumberingAfterBreak="0">
    <w:nsid w:val="5CBA2575"/>
    <w:multiLevelType w:val="hybridMultilevel"/>
    <w:tmpl w:val="68B8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B35E4D"/>
    <w:multiLevelType w:val="hybridMultilevel"/>
    <w:tmpl w:val="FD4E47F4"/>
    <w:lvl w:ilvl="0" w:tplc="08090001">
      <w:start w:val="1"/>
      <w:numFmt w:val="bullet"/>
      <w:lvlText w:val=""/>
      <w:lvlJc w:val="left"/>
      <w:pPr>
        <w:tabs>
          <w:tab w:val="num" w:pos="360"/>
        </w:tabs>
        <w:ind w:left="360" w:hanging="360"/>
      </w:pPr>
      <w:rPr>
        <w:rFonts w:ascii="Symbol" w:hAnsi="Symbol" w:hint="default"/>
      </w:rPr>
    </w:lvl>
    <w:lvl w:ilvl="1" w:tplc="CAC6860C">
      <w:start w:val="1"/>
      <w:numFmt w:val="bullet"/>
      <w:lvlText w:val="o"/>
      <w:lvlJc w:val="left"/>
      <w:pPr>
        <w:tabs>
          <w:tab w:val="num" w:pos="720"/>
        </w:tabs>
        <w:ind w:left="720" w:hanging="360"/>
      </w:pPr>
      <w:rPr>
        <w:rFonts w:ascii="Courier New" w:hAnsi="Courier New" w:cs="Courier New" w:hint="default"/>
      </w:rPr>
    </w:lvl>
    <w:lvl w:ilvl="2" w:tplc="F2A080F2" w:tentative="1">
      <w:start w:val="1"/>
      <w:numFmt w:val="bullet"/>
      <w:lvlText w:val=""/>
      <w:lvlJc w:val="left"/>
      <w:pPr>
        <w:tabs>
          <w:tab w:val="num" w:pos="1440"/>
        </w:tabs>
        <w:ind w:left="1440" w:hanging="360"/>
      </w:pPr>
      <w:rPr>
        <w:rFonts w:ascii="Wingdings" w:hAnsi="Wingdings" w:hint="default"/>
      </w:rPr>
    </w:lvl>
    <w:lvl w:ilvl="3" w:tplc="3B0EDC04" w:tentative="1">
      <w:start w:val="1"/>
      <w:numFmt w:val="bullet"/>
      <w:lvlText w:val=""/>
      <w:lvlJc w:val="left"/>
      <w:pPr>
        <w:tabs>
          <w:tab w:val="num" w:pos="2160"/>
        </w:tabs>
        <w:ind w:left="2160" w:hanging="360"/>
      </w:pPr>
      <w:rPr>
        <w:rFonts w:ascii="Symbol" w:hAnsi="Symbol" w:hint="default"/>
      </w:rPr>
    </w:lvl>
    <w:lvl w:ilvl="4" w:tplc="30FEC93C" w:tentative="1">
      <w:start w:val="1"/>
      <w:numFmt w:val="bullet"/>
      <w:lvlText w:val="o"/>
      <w:lvlJc w:val="left"/>
      <w:pPr>
        <w:tabs>
          <w:tab w:val="num" w:pos="2880"/>
        </w:tabs>
        <w:ind w:left="2880" w:hanging="360"/>
      </w:pPr>
      <w:rPr>
        <w:rFonts w:ascii="Courier New" w:hAnsi="Courier New" w:cs="Courier New" w:hint="default"/>
      </w:rPr>
    </w:lvl>
    <w:lvl w:ilvl="5" w:tplc="9AE234B0" w:tentative="1">
      <w:start w:val="1"/>
      <w:numFmt w:val="bullet"/>
      <w:lvlText w:val=""/>
      <w:lvlJc w:val="left"/>
      <w:pPr>
        <w:tabs>
          <w:tab w:val="num" w:pos="3600"/>
        </w:tabs>
        <w:ind w:left="3600" w:hanging="360"/>
      </w:pPr>
      <w:rPr>
        <w:rFonts w:ascii="Wingdings" w:hAnsi="Wingdings" w:hint="default"/>
      </w:rPr>
    </w:lvl>
    <w:lvl w:ilvl="6" w:tplc="A112DD84" w:tentative="1">
      <w:start w:val="1"/>
      <w:numFmt w:val="bullet"/>
      <w:lvlText w:val=""/>
      <w:lvlJc w:val="left"/>
      <w:pPr>
        <w:tabs>
          <w:tab w:val="num" w:pos="4320"/>
        </w:tabs>
        <w:ind w:left="4320" w:hanging="360"/>
      </w:pPr>
      <w:rPr>
        <w:rFonts w:ascii="Symbol" w:hAnsi="Symbol" w:hint="default"/>
      </w:rPr>
    </w:lvl>
    <w:lvl w:ilvl="7" w:tplc="915AD458" w:tentative="1">
      <w:start w:val="1"/>
      <w:numFmt w:val="bullet"/>
      <w:lvlText w:val="o"/>
      <w:lvlJc w:val="left"/>
      <w:pPr>
        <w:tabs>
          <w:tab w:val="num" w:pos="5040"/>
        </w:tabs>
        <w:ind w:left="5040" w:hanging="360"/>
      </w:pPr>
      <w:rPr>
        <w:rFonts w:ascii="Courier New" w:hAnsi="Courier New" w:cs="Courier New" w:hint="default"/>
      </w:rPr>
    </w:lvl>
    <w:lvl w:ilvl="8" w:tplc="E8B046DC"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0513D59"/>
    <w:multiLevelType w:val="hybridMultilevel"/>
    <w:tmpl w:val="68FAA3E2"/>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7130FF6"/>
    <w:multiLevelType w:val="hybridMultilevel"/>
    <w:tmpl w:val="EB2A4F14"/>
    <w:lvl w:ilvl="0" w:tplc="04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15:restartNumberingAfterBreak="0">
    <w:nsid w:val="671A2C30"/>
    <w:multiLevelType w:val="hybridMultilevel"/>
    <w:tmpl w:val="C7C0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846FBD"/>
    <w:multiLevelType w:val="hybridMultilevel"/>
    <w:tmpl w:val="F88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720E61"/>
    <w:multiLevelType w:val="hybridMultilevel"/>
    <w:tmpl w:val="49A25072"/>
    <w:lvl w:ilvl="0" w:tplc="BC1870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110B4"/>
    <w:multiLevelType w:val="hybridMultilevel"/>
    <w:tmpl w:val="0D0C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BE7178"/>
    <w:multiLevelType w:val="hybridMultilevel"/>
    <w:tmpl w:val="BF5E0CA2"/>
    <w:lvl w:ilvl="0" w:tplc="FA28552E">
      <w:start w:val="1"/>
      <w:numFmt w:val="bullet"/>
      <w:lvlText w:val=""/>
      <w:lvlJc w:val="left"/>
      <w:pPr>
        <w:tabs>
          <w:tab w:val="num" w:pos="1440"/>
        </w:tabs>
        <w:ind w:left="1440" w:hanging="720"/>
      </w:pPr>
      <w:rPr>
        <w:rFonts w:ascii="Symbol" w:hAnsi="Symbol" w:hint="default"/>
      </w:rPr>
    </w:lvl>
    <w:lvl w:ilvl="1" w:tplc="1658AF9A" w:tentative="1">
      <w:start w:val="1"/>
      <w:numFmt w:val="bullet"/>
      <w:lvlText w:val="o"/>
      <w:lvlJc w:val="left"/>
      <w:pPr>
        <w:tabs>
          <w:tab w:val="num" w:pos="1440"/>
        </w:tabs>
        <w:ind w:left="1440" w:hanging="360"/>
      </w:pPr>
      <w:rPr>
        <w:rFonts w:ascii="Courier New" w:hAnsi="Courier New" w:cs="Courier New" w:hint="default"/>
      </w:rPr>
    </w:lvl>
    <w:lvl w:ilvl="2" w:tplc="4B069BCE" w:tentative="1">
      <w:start w:val="1"/>
      <w:numFmt w:val="bullet"/>
      <w:lvlText w:val=""/>
      <w:lvlJc w:val="left"/>
      <w:pPr>
        <w:tabs>
          <w:tab w:val="num" w:pos="2160"/>
        </w:tabs>
        <w:ind w:left="2160" w:hanging="360"/>
      </w:pPr>
      <w:rPr>
        <w:rFonts w:ascii="Wingdings" w:hAnsi="Wingdings" w:hint="default"/>
      </w:rPr>
    </w:lvl>
    <w:lvl w:ilvl="3" w:tplc="B66CDA8E" w:tentative="1">
      <w:start w:val="1"/>
      <w:numFmt w:val="bullet"/>
      <w:lvlText w:val=""/>
      <w:lvlJc w:val="left"/>
      <w:pPr>
        <w:tabs>
          <w:tab w:val="num" w:pos="2880"/>
        </w:tabs>
        <w:ind w:left="2880" w:hanging="360"/>
      </w:pPr>
      <w:rPr>
        <w:rFonts w:ascii="Symbol" w:hAnsi="Symbol" w:hint="default"/>
      </w:rPr>
    </w:lvl>
    <w:lvl w:ilvl="4" w:tplc="037AD5F4" w:tentative="1">
      <w:start w:val="1"/>
      <w:numFmt w:val="bullet"/>
      <w:lvlText w:val="o"/>
      <w:lvlJc w:val="left"/>
      <w:pPr>
        <w:tabs>
          <w:tab w:val="num" w:pos="3600"/>
        </w:tabs>
        <w:ind w:left="3600" w:hanging="360"/>
      </w:pPr>
      <w:rPr>
        <w:rFonts w:ascii="Courier New" w:hAnsi="Courier New" w:cs="Courier New" w:hint="default"/>
      </w:rPr>
    </w:lvl>
    <w:lvl w:ilvl="5" w:tplc="7D06BCC0" w:tentative="1">
      <w:start w:val="1"/>
      <w:numFmt w:val="bullet"/>
      <w:lvlText w:val=""/>
      <w:lvlJc w:val="left"/>
      <w:pPr>
        <w:tabs>
          <w:tab w:val="num" w:pos="4320"/>
        </w:tabs>
        <w:ind w:left="4320" w:hanging="360"/>
      </w:pPr>
      <w:rPr>
        <w:rFonts w:ascii="Wingdings" w:hAnsi="Wingdings" w:hint="default"/>
      </w:rPr>
    </w:lvl>
    <w:lvl w:ilvl="6" w:tplc="8A3C804E" w:tentative="1">
      <w:start w:val="1"/>
      <w:numFmt w:val="bullet"/>
      <w:lvlText w:val=""/>
      <w:lvlJc w:val="left"/>
      <w:pPr>
        <w:tabs>
          <w:tab w:val="num" w:pos="5040"/>
        </w:tabs>
        <w:ind w:left="5040" w:hanging="360"/>
      </w:pPr>
      <w:rPr>
        <w:rFonts w:ascii="Symbol" w:hAnsi="Symbol" w:hint="default"/>
      </w:rPr>
    </w:lvl>
    <w:lvl w:ilvl="7" w:tplc="8CECACC8" w:tentative="1">
      <w:start w:val="1"/>
      <w:numFmt w:val="bullet"/>
      <w:lvlText w:val="o"/>
      <w:lvlJc w:val="left"/>
      <w:pPr>
        <w:tabs>
          <w:tab w:val="num" w:pos="5760"/>
        </w:tabs>
        <w:ind w:left="5760" w:hanging="360"/>
      </w:pPr>
      <w:rPr>
        <w:rFonts w:ascii="Courier New" w:hAnsi="Courier New" w:cs="Courier New" w:hint="default"/>
      </w:rPr>
    </w:lvl>
    <w:lvl w:ilvl="8" w:tplc="13642E1C"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B2D6D21"/>
    <w:multiLevelType w:val="hybridMultilevel"/>
    <w:tmpl w:val="BF4411A4"/>
    <w:lvl w:ilvl="0" w:tplc="6CC08F4C">
      <w:start w:val="1"/>
      <w:numFmt w:val="bullet"/>
      <w:lvlText w:val=""/>
      <w:lvlJc w:val="left"/>
      <w:pPr>
        <w:tabs>
          <w:tab w:val="num" w:pos="1440"/>
        </w:tabs>
        <w:ind w:left="1440" w:hanging="720"/>
      </w:pPr>
      <w:rPr>
        <w:rFonts w:ascii="Symbol" w:hAnsi="Symbol" w:hint="default"/>
      </w:rPr>
    </w:lvl>
    <w:lvl w:ilvl="1" w:tplc="E00A6FB2" w:tentative="1">
      <w:start w:val="1"/>
      <w:numFmt w:val="bullet"/>
      <w:lvlText w:val="o"/>
      <w:lvlJc w:val="left"/>
      <w:pPr>
        <w:tabs>
          <w:tab w:val="num" w:pos="1440"/>
        </w:tabs>
        <w:ind w:left="1440" w:hanging="360"/>
      </w:pPr>
      <w:rPr>
        <w:rFonts w:ascii="Courier New" w:hAnsi="Courier New" w:cs="Courier New" w:hint="default"/>
      </w:rPr>
    </w:lvl>
    <w:lvl w:ilvl="2" w:tplc="95821552" w:tentative="1">
      <w:start w:val="1"/>
      <w:numFmt w:val="bullet"/>
      <w:lvlText w:val=""/>
      <w:lvlJc w:val="left"/>
      <w:pPr>
        <w:tabs>
          <w:tab w:val="num" w:pos="2160"/>
        </w:tabs>
        <w:ind w:left="2160" w:hanging="360"/>
      </w:pPr>
      <w:rPr>
        <w:rFonts w:ascii="Wingdings" w:hAnsi="Wingdings" w:hint="default"/>
      </w:rPr>
    </w:lvl>
    <w:lvl w:ilvl="3" w:tplc="5CF82A48" w:tentative="1">
      <w:start w:val="1"/>
      <w:numFmt w:val="bullet"/>
      <w:lvlText w:val=""/>
      <w:lvlJc w:val="left"/>
      <w:pPr>
        <w:tabs>
          <w:tab w:val="num" w:pos="2880"/>
        </w:tabs>
        <w:ind w:left="2880" w:hanging="360"/>
      </w:pPr>
      <w:rPr>
        <w:rFonts w:ascii="Symbol" w:hAnsi="Symbol" w:hint="default"/>
      </w:rPr>
    </w:lvl>
    <w:lvl w:ilvl="4" w:tplc="960E0236" w:tentative="1">
      <w:start w:val="1"/>
      <w:numFmt w:val="bullet"/>
      <w:lvlText w:val="o"/>
      <w:lvlJc w:val="left"/>
      <w:pPr>
        <w:tabs>
          <w:tab w:val="num" w:pos="3600"/>
        </w:tabs>
        <w:ind w:left="3600" w:hanging="360"/>
      </w:pPr>
      <w:rPr>
        <w:rFonts w:ascii="Courier New" w:hAnsi="Courier New" w:cs="Courier New" w:hint="default"/>
      </w:rPr>
    </w:lvl>
    <w:lvl w:ilvl="5" w:tplc="3924A068" w:tentative="1">
      <w:start w:val="1"/>
      <w:numFmt w:val="bullet"/>
      <w:lvlText w:val=""/>
      <w:lvlJc w:val="left"/>
      <w:pPr>
        <w:tabs>
          <w:tab w:val="num" w:pos="4320"/>
        </w:tabs>
        <w:ind w:left="4320" w:hanging="360"/>
      </w:pPr>
      <w:rPr>
        <w:rFonts w:ascii="Wingdings" w:hAnsi="Wingdings" w:hint="default"/>
      </w:rPr>
    </w:lvl>
    <w:lvl w:ilvl="6" w:tplc="45009646" w:tentative="1">
      <w:start w:val="1"/>
      <w:numFmt w:val="bullet"/>
      <w:lvlText w:val=""/>
      <w:lvlJc w:val="left"/>
      <w:pPr>
        <w:tabs>
          <w:tab w:val="num" w:pos="5040"/>
        </w:tabs>
        <w:ind w:left="5040" w:hanging="360"/>
      </w:pPr>
      <w:rPr>
        <w:rFonts w:ascii="Symbol" w:hAnsi="Symbol" w:hint="default"/>
      </w:rPr>
    </w:lvl>
    <w:lvl w:ilvl="7" w:tplc="A1FCAE00" w:tentative="1">
      <w:start w:val="1"/>
      <w:numFmt w:val="bullet"/>
      <w:lvlText w:val="o"/>
      <w:lvlJc w:val="left"/>
      <w:pPr>
        <w:tabs>
          <w:tab w:val="num" w:pos="5760"/>
        </w:tabs>
        <w:ind w:left="5760" w:hanging="360"/>
      </w:pPr>
      <w:rPr>
        <w:rFonts w:ascii="Courier New" w:hAnsi="Courier New" w:cs="Courier New" w:hint="default"/>
      </w:rPr>
    </w:lvl>
    <w:lvl w:ilvl="8" w:tplc="D6D078B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957DA0"/>
    <w:multiLevelType w:val="hybridMultilevel"/>
    <w:tmpl w:val="45C27954"/>
    <w:lvl w:ilvl="0" w:tplc="EB98EA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B37982"/>
    <w:multiLevelType w:val="hybridMultilevel"/>
    <w:tmpl w:val="A6E6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FF3CED"/>
    <w:multiLevelType w:val="hybridMultilevel"/>
    <w:tmpl w:val="091A73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27966C8"/>
    <w:multiLevelType w:val="hybridMultilevel"/>
    <w:tmpl w:val="8AE0255E"/>
    <w:lvl w:ilvl="0" w:tplc="E1F04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A5518B"/>
    <w:multiLevelType w:val="hybridMultilevel"/>
    <w:tmpl w:val="0F626C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7C790EFA"/>
    <w:multiLevelType w:val="hybridMultilevel"/>
    <w:tmpl w:val="75F6E8D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A028F4"/>
    <w:multiLevelType w:val="singleLevel"/>
    <w:tmpl w:val="14E60310"/>
    <w:lvl w:ilvl="0">
      <w:start w:val="1"/>
      <w:numFmt w:val="bullet"/>
      <w:lvlText w:val=""/>
      <w:lvlJc w:val="left"/>
      <w:pPr>
        <w:tabs>
          <w:tab w:val="num" w:pos="360"/>
        </w:tabs>
      </w:pPr>
      <w:rPr>
        <w:rFonts w:ascii="Symbol" w:hAnsi="Symbol" w:hint="default"/>
      </w:rPr>
    </w:lvl>
  </w:abstractNum>
  <w:abstractNum w:abstractNumId="55" w15:restartNumberingAfterBreak="0">
    <w:nsid w:val="7E30420D"/>
    <w:multiLevelType w:val="hybridMultilevel"/>
    <w:tmpl w:val="6F22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2"/>
  </w:num>
  <w:num w:numId="3">
    <w:abstractNumId w:val="4"/>
  </w:num>
  <w:num w:numId="4">
    <w:abstractNumId w:val="33"/>
  </w:num>
  <w:num w:numId="5">
    <w:abstractNumId w:val="5"/>
  </w:num>
  <w:num w:numId="6">
    <w:abstractNumId w:val="0"/>
  </w:num>
  <w:num w:numId="7">
    <w:abstractNumId w:val="35"/>
  </w:num>
  <w:num w:numId="8">
    <w:abstractNumId w:val="18"/>
  </w:num>
  <w:num w:numId="9">
    <w:abstractNumId w:val="39"/>
  </w:num>
  <w:num w:numId="10">
    <w:abstractNumId w:val="30"/>
  </w:num>
  <w:num w:numId="11">
    <w:abstractNumId w:val="52"/>
  </w:num>
  <w:num w:numId="12">
    <w:abstractNumId w:val="28"/>
  </w:num>
  <w:num w:numId="13">
    <w:abstractNumId w:val="40"/>
  </w:num>
  <w:num w:numId="14">
    <w:abstractNumId w:val="50"/>
  </w:num>
  <w:num w:numId="15">
    <w:abstractNumId w:val="12"/>
  </w:num>
  <w:num w:numId="16">
    <w:abstractNumId w:val="43"/>
  </w:num>
  <w:num w:numId="17">
    <w:abstractNumId w:val="47"/>
  </w:num>
  <w:num w:numId="18">
    <w:abstractNumId w:val="53"/>
  </w:num>
  <w:num w:numId="19">
    <w:abstractNumId w:val="31"/>
  </w:num>
  <w:num w:numId="20">
    <w:abstractNumId w:val="41"/>
  </w:num>
  <w:num w:numId="21">
    <w:abstractNumId w:val="7"/>
  </w:num>
  <w:num w:numId="22">
    <w:abstractNumId w:val="32"/>
  </w:num>
  <w:num w:numId="23">
    <w:abstractNumId w:val="44"/>
  </w:num>
  <w:num w:numId="24">
    <w:abstractNumId w:val="48"/>
  </w:num>
  <w:num w:numId="25">
    <w:abstractNumId w:val="13"/>
  </w:num>
  <w:num w:numId="26">
    <w:abstractNumId w:val="51"/>
  </w:num>
  <w:num w:numId="27">
    <w:abstractNumId w:val="49"/>
  </w:num>
  <w:num w:numId="28">
    <w:abstractNumId w:val="54"/>
  </w:num>
  <w:num w:numId="29">
    <w:abstractNumId w:val="38"/>
  </w:num>
  <w:num w:numId="30">
    <w:abstractNumId w:val="29"/>
  </w:num>
  <w:num w:numId="31">
    <w:abstractNumId w:val="2"/>
  </w:num>
  <w:num w:numId="32">
    <w:abstractNumId w:val="6"/>
  </w:num>
  <w:num w:numId="33">
    <w:abstractNumId w:val="45"/>
  </w:num>
  <w:num w:numId="34">
    <w:abstractNumId w:val="42"/>
  </w:num>
  <w:num w:numId="35">
    <w:abstractNumId w:val="37"/>
  </w:num>
  <w:num w:numId="36">
    <w:abstractNumId w:val="24"/>
  </w:num>
  <w:num w:numId="37">
    <w:abstractNumId w:val="25"/>
  </w:num>
  <w:num w:numId="38">
    <w:abstractNumId w:val="8"/>
  </w:num>
  <w:num w:numId="39">
    <w:abstractNumId w:val="26"/>
  </w:num>
  <w:num w:numId="40">
    <w:abstractNumId w:val="27"/>
  </w:num>
  <w:num w:numId="41">
    <w:abstractNumId w:val="11"/>
  </w:num>
  <w:num w:numId="42">
    <w:abstractNumId w:val="20"/>
  </w:num>
  <w:num w:numId="43">
    <w:abstractNumId w:val="36"/>
  </w:num>
  <w:num w:numId="44">
    <w:abstractNumId w:val="17"/>
  </w:num>
  <w:num w:numId="45">
    <w:abstractNumId w:val="19"/>
  </w:num>
  <w:num w:numId="46">
    <w:abstractNumId w:val="10"/>
  </w:num>
  <w:num w:numId="47">
    <w:abstractNumId w:val="9"/>
  </w:num>
  <w:num w:numId="48">
    <w:abstractNumId w:val="14"/>
  </w:num>
  <w:num w:numId="49">
    <w:abstractNumId w:val="34"/>
  </w:num>
  <w:num w:numId="50">
    <w:abstractNumId w:val="3"/>
  </w:num>
  <w:num w:numId="51">
    <w:abstractNumId w:val="16"/>
  </w:num>
  <w:num w:numId="52">
    <w:abstractNumId w:val="1"/>
  </w:num>
  <w:num w:numId="53">
    <w:abstractNumId w:val="15"/>
  </w:num>
  <w:num w:numId="54">
    <w:abstractNumId w:val="55"/>
  </w:num>
  <w:num w:numId="55">
    <w:abstractNumId w:val="21"/>
  </w:num>
  <w:num w:numId="56">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9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791"/>
    <w:rsid w:val="0000051D"/>
    <w:rsid w:val="000006E7"/>
    <w:rsid w:val="00000FC7"/>
    <w:rsid w:val="00001071"/>
    <w:rsid w:val="00001A82"/>
    <w:rsid w:val="00001D72"/>
    <w:rsid w:val="000026B7"/>
    <w:rsid w:val="00002C79"/>
    <w:rsid w:val="00002F36"/>
    <w:rsid w:val="00003AB8"/>
    <w:rsid w:val="0000446B"/>
    <w:rsid w:val="00004AD8"/>
    <w:rsid w:val="00005533"/>
    <w:rsid w:val="000057AC"/>
    <w:rsid w:val="00005A13"/>
    <w:rsid w:val="00005DDB"/>
    <w:rsid w:val="00005E53"/>
    <w:rsid w:val="0000618E"/>
    <w:rsid w:val="000068A6"/>
    <w:rsid w:val="00006A6E"/>
    <w:rsid w:val="00006EDE"/>
    <w:rsid w:val="000076C5"/>
    <w:rsid w:val="00007F4F"/>
    <w:rsid w:val="00010949"/>
    <w:rsid w:val="00010FCC"/>
    <w:rsid w:val="0001102A"/>
    <w:rsid w:val="000112E5"/>
    <w:rsid w:val="00011538"/>
    <w:rsid w:val="00011DBA"/>
    <w:rsid w:val="00012150"/>
    <w:rsid w:val="000127FD"/>
    <w:rsid w:val="00013553"/>
    <w:rsid w:val="000139E8"/>
    <w:rsid w:val="00013B4D"/>
    <w:rsid w:val="000140FB"/>
    <w:rsid w:val="00014DBA"/>
    <w:rsid w:val="00014E96"/>
    <w:rsid w:val="00015062"/>
    <w:rsid w:val="000155EB"/>
    <w:rsid w:val="000167CD"/>
    <w:rsid w:val="0001695C"/>
    <w:rsid w:val="00016B16"/>
    <w:rsid w:val="000172B9"/>
    <w:rsid w:val="000174E6"/>
    <w:rsid w:val="00017569"/>
    <w:rsid w:val="000176C7"/>
    <w:rsid w:val="000178C0"/>
    <w:rsid w:val="00017F2F"/>
    <w:rsid w:val="00020A93"/>
    <w:rsid w:val="00021274"/>
    <w:rsid w:val="00021706"/>
    <w:rsid w:val="0002175C"/>
    <w:rsid w:val="000218CE"/>
    <w:rsid w:val="000221B5"/>
    <w:rsid w:val="000223E1"/>
    <w:rsid w:val="0002246B"/>
    <w:rsid w:val="00022D44"/>
    <w:rsid w:val="000237BD"/>
    <w:rsid w:val="00023973"/>
    <w:rsid w:val="00023B53"/>
    <w:rsid w:val="00023DC0"/>
    <w:rsid w:val="00023ED4"/>
    <w:rsid w:val="00024637"/>
    <w:rsid w:val="0002485F"/>
    <w:rsid w:val="000253C4"/>
    <w:rsid w:val="00025A7C"/>
    <w:rsid w:val="00025AEA"/>
    <w:rsid w:val="00025EC0"/>
    <w:rsid w:val="00026138"/>
    <w:rsid w:val="00026422"/>
    <w:rsid w:val="00026C93"/>
    <w:rsid w:val="0002794F"/>
    <w:rsid w:val="0003016A"/>
    <w:rsid w:val="000304AC"/>
    <w:rsid w:val="00030BBB"/>
    <w:rsid w:val="000317B4"/>
    <w:rsid w:val="00031C91"/>
    <w:rsid w:val="00032272"/>
    <w:rsid w:val="000322F4"/>
    <w:rsid w:val="00032397"/>
    <w:rsid w:val="000326B3"/>
    <w:rsid w:val="00032FE7"/>
    <w:rsid w:val="00034761"/>
    <w:rsid w:val="00034835"/>
    <w:rsid w:val="00034914"/>
    <w:rsid w:val="00034C7B"/>
    <w:rsid w:val="00034DC3"/>
    <w:rsid w:val="00034EBB"/>
    <w:rsid w:val="000351DB"/>
    <w:rsid w:val="00035247"/>
    <w:rsid w:val="00035736"/>
    <w:rsid w:val="00035A99"/>
    <w:rsid w:val="00036C09"/>
    <w:rsid w:val="00036EDE"/>
    <w:rsid w:val="000377E3"/>
    <w:rsid w:val="00037AC9"/>
    <w:rsid w:val="00037B0E"/>
    <w:rsid w:val="000401D4"/>
    <w:rsid w:val="000410F1"/>
    <w:rsid w:val="00041417"/>
    <w:rsid w:val="00041507"/>
    <w:rsid w:val="0004167E"/>
    <w:rsid w:val="00042B40"/>
    <w:rsid w:val="00043272"/>
    <w:rsid w:val="00043DBC"/>
    <w:rsid w:val="00044059"/>
    <w:rsid w:val="00044799"/>
    <w:rsid w:val="00044851"/>
    <w:rsid w:val="000457D0"/>
    <w:rsid w:val="00045927"/>
    <w:rsid w:val="00045DDE"/>
    <w:rsid w:val="00046970"/>
    <w:rsid w:val="00046B40"/>
    <w:rsid w:val="00046C0D"/>
    <w:rsid w:val="00047077"/>
    <w:rsid w:val="00047EA6"/>
    <w:rsid w:val="0005162E"/>
    <w:rsid w:val="00052D33"/>
    <w:rsid w:val="0005326A"/>
    <w:rsid w:val="0005336F"/>
    <w:rsid w:val="0005491C"/>
    <w:rsid w:val="000549A5"/>
    <w:rsid w:val="00054B25"/>
    <w:rsid w:val="00054B45"/>
    <w:rsid w:val="000552DE"/>
    <w:rsid w:val="000564BB"/>
    <w:rsid w:val="000567A7"/>
    <w:rsid w:val="000567FA"/>
    <w:rsid w:val="00057043"/>
    <w:rsid w:val="000579B9"/>
    <w:rsid w:val="00057A96"/>
    <w:rsid w:val="00057AE8"/>
    <w:rsid w:val="00057EEA"/>
    <w:rsid w:val="000606CA"/>
    <w:rsid w:val="000608CF"/>
    <w:rsid w:val="00060DEB"/>
    <w:rsid w:val="00060E6B"/>
    <w:rsid w:val="0006135F"/>
    <w:rsid w:val="00061522"/>
    <w:rsid w:val="000617F9"/>
    <w:rsid w:val="00061CD9"/>
    <w:rsid w:val="000620EC"/>
    <w:rsid w:val="00062739"/>
    <w:rsid w:val="000627CE"/>
    <w:rsid w:val="000632C8"/>
    <w:rsid w:val="00063AB1"/>
    <w:rsid w:val="0006445E"/>
    <w:rsid w:val="0006476E"/>
    <w:rsid w:val="000652B2"/>
    <w:rsid w:val="0006571D"/>
    <w:rsid w:val="00066258"/>
    <w:rsid w:val="000674B4"/>
    <w:rsid w:val="00070023"/>
    <w:rsid w:val="00070B84"/>
    <w:rsid w:val="00070EF5"/>
    <w:rsid w:val="0007105F"/>
    <w:rsid w:val="000714A9"/>
    <w:rsid w:val="00071A9F"/>
    <w:rsid w:val="00071AD2"/>
    <w:rsid w:val="00071EE1"/>
    <w:rsid w:val="00071FDD"/>
    <w:rsid w:val="00072263"/>
    <w:rsid w:val="000726E5"/>
    <w:rsid w:val="00072B10"/>
    <w:rsid w:val="00072C33"/>
    <w:rsid w:val="00072E09"/>
    <w:rsid w:val="00072FED"/>
    <w:rsid w:val="00073036"/>
    <w:rsid w:val="0007359C"/>
    <w:rsid w:val="000745DC"/>
    <w:rsid w:val="000747D1"/>
    <w:rsid w:val="00074BFD"/>
    <w:rsid w:val="0007541C"/>
    <w:rsid w:val="00075574"/>
    <w:rsid w:val="00075898"/>
    <w:rsid w:val="00075A02"/>
    <w:rsid w:val="00075AC0"/>
    <w:rsid w:val="00075C69"/>
    <w:rsid w:val="00075E8E"/>
    <w:rsid w:val="00076156"/>
    <w:rsid w:val="00076605"/>
    <w:rsid w:val="00076C0D"/>
    <w:rsid w:val="00076C6D"/>
    <w:rsid w:val="00077433"/>
    <w:rsid w:val="000774E1"/>
    <w:rsid w:val="00077753"/>
    <w:rsid w:val="000801C3"/>
    <w:rsid w:val="00080AE0"/>
    <w:rsid w:val="00081465"/>
    <w:rsid w:val="00082266"/>
    <w:rsid w:val="00082A90"/>
    <w:rsid w:val="0008317A"/>
    <w:rsid w:val="000839D1"/>
    <w:rsid w:val="0008517C"/>
    <w:rsid w:val="00085C8E"/>
    <w:rsid w:val="00085CF6"/>
    <w:rsid w:val="0008629A"/>
    <w:rsid w:val="000865C6"/>
    <w:rsid w:val="000866D1"/>
    <w:rsid w:val="00086823"/>
    <w:rsid w:val="00086F5E"/>
    <w:rsid w:val="0008708E"/>
    <w:rsid w:val="00087762"/>
    <w:rsid w:val="000906F0"/>
    <w:rsid w:val="000907A4"/>
    <w:rsid w:val="0009098C"/>
    <w:rsid w:val="00090A1A"/>
    <w:rsid w:val="000914E6"/>
    <w:rsid w:val="00091890"/>
    <w:rsid w:val="00091981"/>
    <w:rsid w:val="00091C31"/>
    <w:rsid w:val="00092A17"/>
    <w:rsid w:val="000939A6"/>
    <w:rsid w:val="00094313"/>
    <w:rsid w:val="000947CA"/>
    <w:rsid w:val="00094B09"/>
    <w:rsid w:val="00094C15"/>
    <w:rsid w:val="00094DD1"/>
    <w:rsid w:val="00094F1D"/>
    <w:rsid w:val="00095076"/>
    <w:rsid w:val="000953A3"/>
    <w:rsid w:val="000967C0"/>
    <w:rsid w:val="00097949"/>
    <w:rsid w:val="000A034F"/>
    <w:rsid w:val="000A07AC"/>
    <w:rsid w:val="000A11F0"/>
    <w:rsid w:val="000A13ED"/>
    <w:rsid w:val="000A1D13"/>
    <w:rsid w:val="000A1D75"/>
    <w:rsid w:val="000A1DB7"/>
    <w:rsid w:val="000A29DF"/>
    <w:rsid w:val="000A2B01"/>
    <w:rsid w:val="000A2B60"/>
    <w:rsid w:val="000A2C46"/>
    <w:rsid w:val="000A2D25"/>
    <w:rsid w:val="000A2F97"/>
    <w:rsid w:val="000A3885"/>
    <w:rsid w:val="000A4073"/>
    <w:rsid w:val="000A4810"/>
    <w:rsid w:val="000A4A44"/>
    <w:rsid w:val="000A584D"/>
    <w:rsid w:val="000A6122"/>
    <w:rsid w:val="000A65C8"/>
    <w:rsid w:val="000A7461"/>
    <w:rsid w:val="000A7720"/>
    <w:rsid w:val="000A77EB"/>
    <w:rsid w:val="000A7A55"/>
    <w:rsid w:val="000A7FCD"/>
    <w:rsid w:val="000B094F"/>
    <w:rsid w:val="000B0B30"/>
    <w:rsid w:val="000B2439"/>
    <w:rsid w:val="000B25D7"/>
    <w:rsid w:val="000B272B"/>
    <w:rsid w:val="000B2907"/>
    <w:rsid w:val="000B2CCC"/>
    <w:rsid w:val="000B2D16"/>
    <w:rsid w:val="000B2F30"/>
    <w:rsid w:val="000B37E8"/>
    <w:rsid w:val="000B3855"/>
    <w:rsid w:val="000B4208"/>
    <w:rsid w:val="000B4381"/>
    <w:rsid w:val="000B455B"/>
    <w:rsid w:val="000B49F6"/>
    <w:rsid w:val="000B501A"/>
    <w:rsid w:val="000B5265"/>
    <w:rsid w:val="000B5463"/>
    <w:rsid w:val="000B6202"/>
    <w:rsid w:val="000B6F1C"/>
    <w:rsid w:val="000B7ADF"/>
    <w:rsid w:val="000B7D3B"/>
    <w:rsid w:val="000B7DE1"/>
    <w:rsid w:val="000B7E94"/>
    <w:rsid w:val="000B7ED3"/>
    <w:rsid w:val="000C007B"/>
    <w:rsid w:val="000C060D"/>
    <w:rsid w:val="000C0714"/>
    <w:rsid w:val="000C0917"/>
    <w:rsid w:val="000C0D67"/>
    <w:rsid w:val="000C1410"/>
    <w:rsid w:val="000C24AC"/>
    <w:rsid w:val="000C24B5"/>
    <w:rsid w:val="000C427E"/>
    <w:rsid w:val="000C4573"/>
    <w:rsid w:val="000C4890"/>
    <w:rsid w:val="000C49FB"/>
    <w:rsid w:val="000C4C22"/>
    <w:rsid w:val="000C4D6F"/>
    <w:rsid w:val="000C5172"/>
    <w:rsid w:val="000C5187"/>
    <w:rsid w:val="000C545E"/>
    <w:rsid w:val="000C5B79"/>
    <w:rsid w:val="000C6A00"/>
    <w:rsid w:val="000C706B"/>
    <w:rsid w:val="000C7399"/>
    <w:rsid w:val="000D03F7"/>
    <w:rsid w:val="000D0943"/>
    <w:rsid w:val="000D0C84"/>
    <w:rsid w:val="000D1DE7"/>
    <w:rsid w:val="000D2042"/>
    <w:rsid w:val="000D369F"/>
    <w:rsid w:val="000D3BCA"/>
    <w:rsid w:val="000D43CE"/>
    <w:rsid w:val="000D4877"/>
    <w:rsid w:val="000D49BC"/>
    <w:rsid w:val="000D4BB4"/>
    <w:rsid w:val="000D4C03"/>
    <w:rsid w:val="000D4DAE"/>
    <w:rsid w:val="000D5619"/>
    <w:rsid w:val="000D6097"/>
    <w:rsid w:val="000D66FB"/>
    <w:rsid w:val="000D6B59"/>
    <w:rsid w:val="000D7B4E"/>
    <w:rsid w:val="000E0B5E"/>
    <w:rsid w:val="000E0EE8"/>
    <w:rsid w:val="000E10B4"/>
    <w:rsid w:val="000E12CB"/>
    <w:rsid w:val="000E1887"/>
    <w:rsid w:val="000E1A0E"/>
    <w:rsid w:val="000E1D44"/>
    <w:rsid w:val="000E1DE5"/>
    <w:rsid w:val="000E2FC8"/>
    <w:rsid w:val="000E338C"/>
    <w:rsid w:val="000E3BF7"/>
    <w:rsid w:val="000E4259"/>
    <w:rsid w:val="000E4428"/>
    <w:rsid w:val="000E458E"/>
    <w:rsid w:val="000E460D"/>
    <w:rsid w:val="000E4B9C"/>
    <w:rsid w:val="000E5818"/>
    <w:rsid w:val="000E5BB7"/>
    <w:rsid w:val="000E5CF4"/>
    <w:rsid w:val="000E5E86"/>
    <w:rsid w:val="000E692C"/>
    <w:rsid w:val="000E6DAF"/>
    <w:rsid w:val="000E6EA5"/>
    <w:rsid w:val="000E6FDC"/>
    <w:rsid w:val="000F0829"/>
    <w:rsid w:val="000F1739"/>
    <w:rsid w:val="000F1848"/>
    <w:rsid w:val="000F1972"/>
    <w:rsid w:val="000F1980"/>
    <w:rsid w:val="000F1F8D"/>
    <w:rsid w:val="000F2549"/>
    <w:rsid w:val="000F25E4"/>
    <w:rsid w:val="000F30C8"/>
    <w:rsid w:val="000F3138"/>
    <w:rsid w:val="000F3261"/>
    <w:rsid w:val="000F327C"/>
    <w:rsid w:val="000F33AA"/>
    <w:rsid w:val="000F33F0"/>
    <w:rsid w:val="000F35A6"/>
    <w:rsid w:val="000F37EA"/>
    <w:rsid w:val="000F3E35"/>
    <w:rsid w:val="000F4374"/>
    <w:rsid w:val="000F4692"/>
    <w:rsid w:val="000F4962"/>
    <w:rsid w:val="000F5ABF"/>
    <w:rsid w:val="000F6127"/>
    <w:rsid w:val="000F69BF"/>
    <w:rsid w:val="000F6DA4"/>
    <w:rsid w:val="000F6DB3"/>
    <w:rsid w:val="000F6E71"/>
    <w:rsid w:val="000F7201"/>
    <w:rsid w:val="000F7CB3"/>
    <w:rsid w:val="001005D9"/>
    <w:rsid w:val="001009A9"/>
    <w:rsid w:val="001016A1"/>
    <w:rsid w:val="00101836"/>
    <w:rsid w:val="00101ED7"/>
    <w:rsid w:val="00102B86"/>
    <w:rsid w:val="00104296"/>
    <w:rsid w:val="001045B5"/>
    <w:rsid w:val="0010496E"/>
    <w:rsid w:val="00104B20"/>
    <w:rsid w:val="00104D2A"/>
    <w:rsid w:val="0010584F"/>
    <w:rsid w:val="00105A5B"/>
    <w:rsid w:val="00105DC0"/>
    <w:rsid w:val="00106141"/>
    <w:rsid w:val="00106170"/>
    <w:rsid w:val="00106AC3"/>
    <w:rsid w:val="001070C1"/>
    <w:rsid w:val="00107236"/>
    <w:rsid w:val="00107ED5"/>
    <w:rsid w:val="0011074E"/>
    <w:rsid w:val="001109DE"/>
    <w:rsid w:val="00110D8E"/>
    <w:rsid w:val="0011159D"/>
    <w:rsid w:val="001115D9"/>
    <w:rsid w:val="00111AD8"/>
    <w:rsid w:val="00111AE3"/>
    <w:rsid w:val="00111CB6"/>
    <w:rsid w:val="00112533"/>
    <w:rsid w:val="001126AF"/>
    <w:rsid w:val="0011271A"/>
    <w:rsid w:val="0011281A"/>
    <w:rsid w:val="00112EAB"/>
    <w:rsid w:val="00112F69"/>
    <w:rsid w:val="001132F5"/>
    <w:rsid w:val="00113301"/>
    <w:rsid w:val="00113577"/>
    <w:rsid w:val="00113661"/>
    <w:rsid w:val="001138DF"/>
    <w:rsid w:val="001141D3"/>
    <w:rsid w:val="001142B1"/>
    <w:rsid w:val="00114A32"/>
    <w:rsid w:val="00114AD9"/>
    <w:rsid w:val="00114F23"/>
    <w:rsid w:val="00115B4F"/>
    <w:rsid w:val="00116181"/>
    <w:rsid w:val="00116785"/>
    <w:rsid w:val="00116964"/>
    <w:rsid w:val="00116C6A"/>
    <w:rsid w:val="00117A5E"/>
    <w:rsid w:val="00117D2F"/>
    <w:rsid w:val="0012096F"/>
    <w:rsid w:val="0012098B"/>
    <w:rsid w:val="00121045"/>
    <w:rsid w:val="0012120D"/>
    <w:rsid w:val="0012153C"/>
    <w:rsid w:val="0012165F"/>
    <w:rsid w:val="001219FF"/>
    <w:rsid w:val="00121B4A"/>
    <w:rsid w:val="001220C7"/>
    <w:rsid w:val="0012268A"/>
    <w:rsid w:val="0012273F"/>
    <w:rsid w:val="00122C2F"/>
    <w:rsid w:val="0012349F"/>
    <w:rsid w:val="001235F6"/>
    <w:rsid w:val="00123668"/>
    <w:rsid w:val="00123A29"/>
    <w:rsid w:val="00123AEC"/>
    <w:rsid w:val="00123AFF"/>
    <w:rsid w:val="00123E57"/>
    <w:rsid w:val="00123ED6"/>
    <w:rsid w:val="00123FE4"/>
    <w:rsid w:val="001241B5"/>
    <w:rsid w:val="00124328"/>
    <w:rsid w:val="00124B6B"/>
    <w:rsid w:val="0012597F"/>
    <w:rsid w:val="001259B4"/>
    <w:rsid w:val="001260A2"/>
    <w:rsid w:val="0012629A"/>
    <w:rsid w:val="00126929"/>
    <w:rsid w:val="00126AD7"/>
    <w:rsid w:val="00127191"/>
    <w:rsid w:val="0012756D"/>
    <w:rsid w:val="00127BBC"/>
    <w:rsid w:val="00127EDD"/>
    <w:rsid w:val="00130212"/>
    <w:rsid w:val="00130283"/>
    <w:rsid w:val="00130467"/>
    <w:rsid w:val="00130584"/>
    <w:rsid w:val="0013091F"/>
    <w:rsid w:val="00130A0B"/>
    <w:rsid w:val="00130B5F"/>
    <w:rsid w:val="001312A6"/>
    <w:rsid w:val="00131F12"/>
    <w:rsid w:val="0013217B"/>
    <w:rsid w:val="00132EC4"/>
    <w:rsid w:val="001333FC"/>
    <w:rsid w:val="0013397C"/>
    <w:rsid w:val="00133C5B"/>
    <w:rsid w:val="0013411D"/>
    <w:rsid w:val="001342C0"/>
    <w:rsid w:val="00134327"/>
    <w:rsid w:val="001344CD"/>
    <w:rsid w:val="00134686"/>
    <w:rsid w:val="00134688"/>
    <w:rsid w:val="0013516F"/>
    <w:rsid w:val="0013551E"/>
    <w:rsid w:val="00135859"/>
    <w:rsid w:val="001361A6"/>
    <w:rsid w:val="00137437"/>
    <w:rsid w:val="001400E3"/>
    <w:rsid w:val="0014065B"/>
    <w:rsid w:val="00141245"/>
    <w:rsid w:val="00142615"/>
    <w:rsid w:val="00142F01"/>
    <w:rsid w:val="00143083"/>
    <w:rsid w:val="00143669"/>
    <w:rsid w:val="001437C6"/>
    <w:rsid w:val="00143913"/>
    <w:rsid w:val="001440AB"/>
    <w:rsid w:val="001458E6"/>
    <w:rsid w:val="0014676C"/>
    <w:rsid w:val="00146D93"/>
    <w:rsid w:val="00146EF2"/>
    <w:rsid w:val="00146FA1"/>
    <w:rsid w:val="001478C1"/>
    <w:rsid w:val="00147CB1"/>
    <w:rsid w:val="00147D6A"/>
    <w:rsid w:val="001507F1"/>
    <w:rsid w:val="00150AB8"/>
    <w:rsid w:val="00151C43"/>
    <w:rsid w:val="001524B5"/>
    <w:rsid w:val="001527CE"/>
    <w:rsid w:val="00152872"/>
    <w:rsid w:val="00152C37"/>
    <w:rsid w:val="00153C04"/>
    <w:rsid w:val="00153C4A"/>
    <w:rsid w:val="00153F96"/>
    <w:rsid w:val="00154522"/>
    <w:rsid w:val="00154731"/>
    <w:rsid w:val="001548C4"/>
    <w:rsid w:val="00154F7C"/>
    <w:rsid w:val="00154FC9"/>
    <w:rsid w:val="0015549D"/>
    <w:rsid w:val="00155D5E"/>
    <w:rsid w:val="00155F76"/>
    <w:rsid w:val="001564BE"/>
    <w:rsid w:val="001565E8"/>
    <w:rsid w:val="0015688E"/>
    <w:rsid w:val="00156E04"/>
    <w:rsid w:val="0015717A"/>
    <w:rsid w:val="00157A02"/>
    <w:rsid w:val="00157F73"/>
    <w:rsid w:val="00157FE4"/>
    <w:rsid w:val="00160A52"/>
    <w:rsid w:val="00161A40"/>
    <w:rsid w:val="00161BDC"/>
    <w:rsid w:val="00161F42"/>
    <w:rsid w:val="00162106"/>
    <w:rsid w:val="00162877"/>
    <w:rsid w:val="001631FC"/>
    <w:rsid w:val="001635A7"/>
    <w:rsid w:val="00164F46"/>
    <w:rsid w:val="00165451"/>
    <w:rsid w:val="001655CA"/>
    <w:rsid w:val="00165724"/>
    <w:rsid w:val="001657CE"/>
    <w:rsid w:val="0016596F"/>
    <w:rsid w:val="00165EC5"/>
    <w:rsid w:val="001665EE"/>
    <w:rsid w:val="00166EC5"/>
    <w:rsid w:val="001675E1"/>
    <w:rsid w:val="00167A09"/>
    <w:rsid w:val="00167BA1"/>
    <w:rsid w:val="00167EC5"/>
    <w:rsid w:val="00170915"/>
    <w:rsid w:val="00170E22"/>
    <w:rsid w:val="00171134"/>
    <w:rsid w:val="001711C8"/>
    <w:rsid w:val="001716CA"/>
    <w:rsid w:val="0017172E"/>
    <w:rsid w:val="001719E4"/>
    <w:rsid w:val="00171DD1"/>
    <w:rsid w:val="00172247"/>
    <w:rsid w:val="00172BC0"/>
    <w:rsid w:val="0017306B"/>
    <w:rsid w:val="00173473"/>
    <w:rsid w:val="0017397D"/>
    <w:rsid w:val="00173990"/>
    <w:rsid w:val="001744A5"/>
    <w:rsid w:val="00175182"/>
    <w:rsid w:val="0017518F"/>
    <w:rsid w:val="001765AC"/>
    <w:rsid w:val="001768F2"/>
    <w:rsid w:val="0017705F"/>
    <w:rsid w:val="00177792"/>
    <w:rsid w:val="00177A74"/>
    <w:rsid w:val="001812BE"/>
    <w:rsid w:val="00181685"/>
    <w:rsid w:val="00181C33"/>
    <w:rsid w:val="00181DF4"/>
    <w:rsid w:val="001825D9"/>
    <w:rsid w:val="00182CDE"/>
    <w:rsid w:val="00182D68"/>
    <w:rsid w:val="0018336C"/>
    <w:rsid w:val="00183A2F"/>
    <w:rsid w:val="001847C8"/>
    <w:rsid w:val="00184847"/>
    <w:rsid w:val="0018485A"/>
    <w:rsid w:val="00184AAE"/>
    <w:rsid w:val="00184E72"/>
    <w:rsid w:val="0018531F"/>
    <w:rsid w:val="00185422"/>
    <w:rsid w:val="00185FA6"/>
    <w:rsid w:val="00186224"/>
    <w:rsid w:val="001864DB"/>
    <w:rsid w:val="00186628"/>
    <w:rsid w:val="0018695E"/>
    <w:rsid w:val="00186A21"/>
    <w:rsid w:val="00186CD1"/>
    <w:rsid w:val="00187785"/>
    <w:rsid w:val="001878C7"/>
    <w:rsid w:val="00190065"/>
    <w:rsid w:val="00191131"/>
    <w:rsid w:val="001917C2"/>
    <w:rsid w:val="00191EFE"/>
    <w:rsid w:val="001923FF"/>
    <w:rsid w:val="001931D8"/>
    <w:rsid w:val="00193217"/>
    <w:rsid w:val="001934F2"/>
    <w:rsid w:val="00193502"/>
    <w:rsid w:val="0019386F"/>
    <w:rsid w:val="00194622"/>
    <w:rsid w:val="00194767"/>
    <w:rsid w:val="00194AD0"/>
    <w:rsid w:val="001950FD"/>
    <w:rsid w:val="00196638"/>
    <w:rsid w:val="00196B3C"/>
    <w:rsid w:val="00197124"/>
    <w:rsid w:val="00197350"/>
    <w:rsid w:val="00197747"/>
    <w:rsid w:val="00197C5F"/>
    <w:rsid w:val="00197DA4"/>
    <w:rsid w:val="001A0043"/>
    <w:rsid w:val="001A19D5"/>
    <w:rsid w:val="001A22D1"/>
    <w:rsid w:val="001A330B"/>
    <w:rsid w:val="001A3B95"/>
    <w:rsid w:val="001A3E23"/>
    <w:rsid w:val="001A3F26"/>
    <w:rsid w:val="001A4108"/>
    <w:rsid w:val="001A44FB"/>
    <w:rsid w:val="001A52D2"/>
    <w:rsid w:val="001A5B4D"/>
    <w:rsid w:val="001A652A"/>
    <w:rsid w:val="001A6B15"/>
    <w:rsid w:val="001A6F59"/>
    <w:rsid w:val="001A7513"/>
    <w:rsid w:val="001A7E1F"/>
    <w:rsid w:val="001B0F29"/>
    <w:rsid w:val="001B1884"/>
    <w:rsid w:val="001B1FF7"/>
    <w:rsid w:val="001B2E06"/>
    <w:rsid w:val="001B2E1F"/>
    <w:rsid w:val="001B327E"/>
    <w:rsid w:val="001B3885"/>
    <w:rsid w:val="001B5D50"/>
    <w:rsid w:val="001B6A22"/>
    <w:rsid w:val="001B7C2B"/>
    <w:rsid w:val="001B7EEA"/>
    <w:rsid w:val="001C02F4"/>
    <w:rsid w:val="001C0341"/>
    <w:rsid w:val="001C04EA"/>
    <w:rsid w:val="001C0CD8"/>
    <w:rsid w:val="001C22B5"/>
    <w:rsid w:val="001C32B5"/>
    <w:rsid w:val="001C3AD5"/>
    <w:rsid w:val="001C402F"/>
    <w:rsid w:val="001C4984"/>
    <w:rsid w:val="001C49D5"/>
    <w:rsid w:val="001C4F4C"/>
    <w:rsid w:val="001C5298"/>
    <w:rsid w:val="001C560E"/>
    <w:rsid w:val="001C56FC"/>
    <w:rsid w:val="001C5B1F"/>
    <w:rsid w:val="001C5C53"/>
    <w:rsid w:val="001C63ED"/>
    <w:rsid w:val="001C6D48"/>
    <w:rsid w:val="001C6F51"/>
    <w:rsid w:val="001C7078"/>
    <w:rsid w:val="001C707F"/>
    <w:rsid w:val="001C70E0"/>
    <w:rsid w:val="001C7580"/>
    <w:rsid w:val="001D0116"/>
    <w:rsid w:val="001D02B3"/>
    <w:rsid w:val="001D1547"/>
    <w:rsid w:val="001D1A81"/>
    <w:rsid w:val="001D1C86"/>
    <w:rsid w:val="001D22C0"/>
    <w:rsid w:val="001D2A14"/>
    <w:rsid w:val="001D2EE9"/>
    <w:rsid w:val="001D2FF3"/>
    <w:rsid w:val="001D3A74"/>
    <w:rsid w:val="001D3B06"/>
    <w:rsid w:val="001D43B9"/>
    <w:rsid w:val="001D44CA"/>
    <w:rsid w:val="001D49E2"/>
    <w:rsid w:val="001D4D6E"/>
    <w:rsid w:val="001D4EFB"/>
    <w:rsid w:val="001D5588"/>
    <w:rsid w:val="001D574E"/>
    <w:rsid w:val="001D5F6B"/>
    <w:rsid w:val="001D61EE"/>
    <w:rsid w:val="001D67C1"/>
    <w:rsid w:val="001D6A73"/>
    <w:rsid w:val="001D7273"/>
    <w:rsid w:val="001D7ED0"/>
    <w:rsid w:val="001E0647"/>
    <w:rsid w:val="001E0FD8"/>
    <w:rsid w:val="001E0FE5"/>
    <w:rsid w:val="001E1089"/>
    <w:rsid w:val="001E1405"/>
    <w:rsid w:val="001E154E"/>
    <w:rsid w:val="001E205E"/>
    <w:rsid w:val="001E2B59"/>
    <w:rsid w:val="001E2D49"/>
    <w:rsid w:val="001E388B"/>
    <w:rsid w:val="001E403B"/>
    <w:rsid w:val="001E493F"/>
    <w:rsid w:val="001E4A35"/>
    <w:rsid w:val="001E50E9"/>
    <w:rsid w:val="001E5F77"/>
    <w:rsid w:val="001E5FB1"/>
    <w:rsid w:val="001E79FC"/>
    <w:rsid w:val="001E7AB6"/>
    <w:rsid w:val="001F0369"/>
    <w:rsid w:val="001F03F8"/>
    <w:rsid w:val="001F0520"/>
    <w:rsid w:val="001F0911"/>
    <w:rsid w:val="001F097E"/>
    <w:rsid w:val="001F0A35"/>
    <w:rsid w:val="001F11A7"/>
    <w:rsid w:val="001F11E5"/>
    <w:rsid w:val="001F124C"/>
    <w:rsid w:val="001F19D0"/>
    <w:rsid w:val="001F217C"/>
    <w:rsid w:val="001F2A7B"/>
    <w:rsid w:val="001F3114"/>
    <w:rsid w:val="001F3AA9"/>
    <w:rsid w:val="001F3C49"/>
    <w:rsid w:val="001F4AD4"/>
    <w:rsid w:val="001F58EE"/>
    <w:rsid w:val="001F5E91"/>
    <w:rsid w:val="001F627C"/>
    <w:rsid w:val="001F62CF"/>
    <w:rsid w:val="001F64CA"/>
    <w:rsid w:val="001F64D2"/>
    <w:rsid w:val="001F695B"/>
    <w:rsid w:val="001F7048"/>
    <w:rsid w:val="001F72D1"/>
    <w:rsid w:val="001F75B4"/>
    <w:rsid w:val="00200DCF"/>
    <w:rsid w:val="0020117E"/>
    <w:rsid w:val="002011AF"/>
    <w:rsid w:val="00201788"/>
    <w:rsid w:val="00201E1F"/>
    <w:rsid w:val="00202582"/>
    <w:rsid w:val="002025AC"/>
    <w:rsid w:val="00202A5A"/>
    <w:rsid w:val="002030D6"/>
    <w:rsid w:val="00203A0F"/>
    <w:rsid w:val="00204EB8"/>
    <w:rsid w:val="00205283"/>
    <w:rsid w:val="00205489"/>
    <w:rsid w:val="00206758"/>
    <w:rsid w:val="00206832"/>
    <w:rsid w:val="0020684D"/>
    <w:rsid w:val="002069DF"/>
    <w:rsid w:val="00206B79"/>
    <w:rsid w:val="00206DC6"/>
    <w:rsid w:val="0020796E"/>
    <w:rsid w:val="00207BED"/>
    <w:rsid w:val="00210424"/>
    <w:rsid w:val="00210E8F"/>
    <w:rsid w:val="0021128C"/>
    <w:rsid w:val="002114ED"/>
    <w:rsid w:val="00211B72"/>
    <w:rsid w:val="00211F42"/>
    <w:rsid w:val="002125AB"/>
    <w:rsid w:val="00212813"/>
    <w:rsid w:val="00213567"/>
    <w:rsid w:val="002139BF"/>
    <w:rsid w:val="0021417D"/>
    <w:rsid w:val="00214AE2"/>
    <w:rsid w:val="00214D1D"/>
    <w:rsid w:val="002155B0"/>
    <w:rsid w:val="00215A86"/>
    <w:rsid w:val="00215B3C"/>
    <w:rsid w:val="0021671C"/>
    <w:rsid w:val="0021688E"/>
    <w:rsid w:val="00216B2F"/>
    <w:rsid w:val="00216C82"/>
    <w:rsid w:val="00217206"/>
    <w:rsid w:val="00217D62"/>
    <w:rsid w:val="00220699"/>
    <w:rsid w:val="00220A76"/>
    <w:rsid w:val="00222F4E"/>
    <w:rsid w:val="002239C8"/>
    <w:rsid w:val="00224408"/>
    <w:rsid w:val="00224EEC"/>
    <w:rsid w:val="00225109"/>
    <w:rsid w:val="002251E3"/>
    <w:rsid w:val="00225A72"/>
    <w:rsid w:val="00225FAB"/>
    <w:rsid w:val="002267A7"/>
    <w:rsid w:val="00226A1E"/>
    <w:rsid w:val="00226B17"/>
    <w:rsid w:val="0022726D"/>
    <w:rsid w:val="0023082F"/>
    <w:rsid w:val="002308AC"/>
    <w:rsid w:val="00230F2F"/>
    <w:rsid w:val="002313DE"/>
    <w:rsid w:val="0023231F"/>
    <w:rsid w:val="00232CCE"/>
    <w:rsid w:val="00233C8C"/>
    <w:rsid w:val="00234002"/>
    <w:rsid w:val="00234259"/>
    <w:rsid w:val="0023460F"/>
    <w:rsid w:val="00235A26"/>
    <w:rsid w:val="00235D36"/>
    <w:rsid w:val="00235F3E"/>
    <w:rsid w:val="00236033"/>
    <w:rsid w:val="00237333"/>
    <w:rsid w:val="002375C8"/>
    <w:rsid w:val="00237E57"/>
    <w:rsid w:val="00240277"/>
    <w:rsid w:val="002403FF"/>
    <w:rsid w:val="00240550"/>
    <w:rsid w:val="00240FB0"/>
    <w:rsid w:val="0024150C"/>
    <w:rsid w:val="00241F94"/>
    <w:rsid w:val="00242229"/>
    <w:rsid w:val="002423A2"/>
    <w:rsid w:val="00242C08"/>
    <w:rsid w:val="002438D9"/>
    <w:rsid w:val="002444F7"/>
    <w:rsid w:val="0024477C"/>
    <w:rsid w:val="00245977"/>
    <w:rsid w:val="0024639F"/>
    <w:rsid w:val="00246608"/>
    <w:rsid w:val="00246DDB"/>
    <w:rsid w:val="00246DE4"/>
    <w:rsid w:val="00246EAA"/>
    <w:rsid w:val="002505BF"/>
    <w:rsid w:val="0025067F"/>
    <w:rsid w:val="002507DC"/>
    <w:rsid w:val="0025080A"/>
    <w:rsid w:val="00250930"/>
    <w:rsid w:val="00251177"/>
    <w:rsid w:val="0025186C"/>
    <w:rsid w:val="00251900"/>
    <w:rsid w:val="00251A31"/>
    <w:rsid w:val="00251C07"/>
    <w:rsid w:val="00251DE9"/>
    <w:rsid w:val="00252AA7"/>
    <w:rsid w:val="00253662"/>
    <w:rsid w:val="0025406B"/>
    <w:rsid w:val="00254326"/>
    <w:rsid w:val="002575F4"/>
    <w:rsid w:val="00257751"/>
    <w:rsid w:val="00257B7B"/>
    <w:rsid w:val="00257C57"/>
    <w:rsid w:val="00260699"/>
    <w:rsid w:val="00260B88"/>
    <w:rsid w:val="00261330"/>
    <w:rsid w:val="00262D33"/>
    <w:rsid w:val="0026339B"/>
    <w:rsid w:val="00263A35"/>
    <w:rsid w:val="002640F4"/>
    <w:rsid w:val="00264386"/>
    <w:rsid w:val="00264563"/>
    <w:rsid w:val="0026469B"/>
    <w:rsid w:val="00265388"/>
    <w:rsid w:val="00265EC1"/>
    <w:rsid w:val="002664E2"/>
    <w:rsid w:val="00266B4E"/>
    <w:rsid w:val="0026705D"/>
    <w:rsid w:val="00272EEC"/>
    <w:rsid w:val="00274707"/>
    <w:rsid w:val="00274764"/>
    <w:rsid w:val="00274D29"/>
    <w:rsid w:val="00274EB4"/>
    <w:rsid w:val="00276232"/>
    <w:rsid w:val="0027669E"/>
    <w:rsid w:val="00276A86"/>
    <w:rsid w:val="00277168"/>
    <w:rsid w:val="00277A1E"/>
    <w:rsid w:val="00277EB9"/>
    <w:rsid w:val="00280362"/>
    <w:rsid w:val="00280A88"/>
    <w:rsid w:val="00280E3F"/>
    <w:rsid w:val="00281DB8"/>
    <w:rsid w:val="00281F79"/>
    <w:rsid w:val="00282AD8"/>
    <w:rsid w:val="00283461"/>
    <w:rsid w:val="00283881"/>
    <w:rsid w:val="00283D31"/>
    <w:rsid w:val="00283E68"/>
    <w:rsid w:val="00284302"/>
    <w:rsid w:val="0028438B"/>
    <w:rsid w:val="002845A1"/>
    <w:rsid w:val="002847D0"/>
    <w:rsid w:val="00285775"/>
    <w:rsid w:val="00285920"/>
    <w:rsid w:val="00285A29"/>
    <w:rsid w:val="0028611E"/>
    <w:rsid w:val="0028626A"/>
    <w:rsid w:val="002868D5"/>
    <w:rsid w:val="002872A1"/>
    <w:rsid w:val="002906FE"/>
    <w:rsid w:val="00290854"/>
    <w:rsid w:val="00290B5A"/>
    <w:rsid w:val="00290CEF"/>
    <w:rsid w:val="00290E4E"/>
    <w:rsid w:val="002911F9"/>
    <w:rsid w:val="00291333"/>
    <w:rsid w:val="00292A0C"/>
    <w:rsid w:val="00292A8A"/>
    <w:rsid w:val="00292FC5"/>
    <w:rsid w:val="002931F0"/>
    <w:rsid w:val="00293316"/>
    <w:rsid w:val="002940B6"/>
    <w:rsid w:val="002941A3"/>
    <w:rsid w:val="00294572"/>
    <w:rsid w:val="00294575"/>
    <w:rsid w:val="0029490F"/>
    <w:rsid w:val="002955E4"/>
    <w:rsid w:val="00295948"/>
    <w:rsid w:val="002961F7"/>
    <w:rsid w:val="0029630E"/>
    <w:rsid w:val="0029661B"/>
    <w:rsid w:val="00296BC1"/>
    <w:rsid w:val="00297188"/>
    <w:rsid w:val="00297636"/>
    <w:rsid w:val="00297B6A"/>
    <w:rsid w:val="00297CC5"/>
    <w:rsid w:val="002A02D4"/>
    <w:rsid w:val="002A0BB9"/>
    <w:rsid w:val="002A0EBF"/>
    <w:rsid w:val="002A20BA"/>
    <w:rsid w:val="002A23CE"/>
    <w:rsid w:val="002A263D"/>
    <w:rsid w:val="002A29DC"/>
    <w:rsid w:val="002A2AA3"/>
    <w:rsid w:val="002A2B24"/>
    <w:rsid w:val="002A2D0D"/>
    <w:rsid w:val="002A33F6"/>
    <w:rsid w:val="002A36A2"/>
    <w:rsid w:val="002A3CC7"/>
    <w:rsid w:val="002A43AB"/>
    <w:rsid w:val="002A4688"/>
    <w:rsid w:val="002A483A"/>
    <w:rsid w:val="002A4F5E"/>
    <w:rsid w:val="002A525C"/>
    <w:rsid w:val="002A6C26"/>
    <w:rsid w:val="002A7437"/>
    <w:rsid w:val="002A7A82"/>
    <w:rsid w:val="002A7EF2"/>
    <w:rsid w:val="002B0562"/>
    <w:rsid w:val="002B086D"/>
    <w:rsid w:val="002B09BB"/>
    <w:rsid w:val="002B0C1E"/>
    <w:rsid w:val="002B1112"/>
    <w:rsid w:val="002B13B7"/>
    <w:rsid w:val="002B13CA"/>
    <w:rsid w:val="002B1F63"/>
    <w:rsid w:val="002B2254"/>
    <w:rsid w:val="002B25F3"/>
    <w:rsid w:val="002B29B6"/>
    <w:rsid w:val="002B2B85"/>
    <w:rsid w:val="002B2BB8"/>
    <w:rsid w:val="002B3309"/>
    <w:rsid w:val="002B3320"/>
    <w:rsid w:val="002B33F9"/>
    <w:rsid w:val="002B5CFA"/>
    <w:rsid w:val="002B6329"/>
    <w:rsid w:val="002B66F2"/>
    <w:rsid w:val="002B6C2A"/>
    <w:rsid w:val="002B7134"/>
    <w:rsid w:val="002B7748"/>
    <w:rsid w:val="002B7907"/>
    <w:rsid w:val="002B7EF6"/>
    <w:rsid w:val="002C0037"/>
    <w:rsid w:val="002C0343"/>
    <w:rsid w:val="002C07EC"/>
    <w:rsid w:val="002C0CDD"/>
    <w:rsid w:val="002C16FA"/>
    <w:rsid w:val="002C200E"/>
    <w:rsid w:val="002C2096"/>
    <w:rsid w:val="002C2562"/>
    <w:rsid w:val="002C2AF1"/>
    <w:rsid w:val="002C2FB0"/>
    <w:rsid w:val="002C3508"/>
    <w:rsid w:val="002C422D"/>
    <w:rsid w:val="002C505E"/>
    <w:rsid w:val="002C51FF"/>
    <w:rsid w:val="002C57AE"/>
    <w:rsid w:val="002C589D"/>
    <w:rsid w:val="002C5AB7"/>
    <w:rsid w:val="002C60FF"/>
    <w:rsid w:val="002C6504"/>
    <w:rsid w:val="002D1B5C"/>
    <w:rsid w:val="002D1C6C"/>
    <w:rsid w:val="002D210D"/>
    <w:rsid w:val="002D241F"/>
    <w:rsid w:val="002D2441"/>
    <w:rsid w:val="002D2C2C"/>
    <w:rsid w:val="002D2D1A"/>
    <w:rsid w:val="002D2DD4"/>
    <w:rsid w:val="002D2EAE"/>
    <w:rsid w:val="002D3643"/>
    <w:rsid w:val="002D3AD9"/>
    <w:rsid w:val="002D3DAE"/>
    <w:rsid w:val="002D3DEB"/>
    <w:rsid w:val="002D3F50"/>
    <w:rsid w:val="002D410D"/>
    <w:rsid w:val="002D43D2"/>
    <w:rsid w:val="002D4A38"/>
    <w:rsid w:val="002D5033"/>
    <w:rsid w:val="002D5B65"/>
    <w:rsid w:val="002D5C30"/>
    <w:rsid w:val="002D6AA2"/>
    <w:rsid w:val="002D7099"/>
    <w:rsid w:val="002D7404"/>
    <w:rsid w:val="002D7588"/>
    <w:rsid w:val="002E0088"/>
    <w:rsid w:val="002E026C"/>
    <w:rsid w:val="002E1274"/>
    <w:rsid w:val="002E1423"/>
    <w:rsid w:val="002E149B"/>
    <w:rsid w:val="002E1FCA"/>
    <w:rsid w:val="002E2083"/>
    <w:rsid w:val="002E20D7"/>
    <w:rsid w:val="002E2CCF"/>
    <w:rsid w:val="002E426C"/>
    <w:rsid w:val="002E496F"/>
    <w:rsid w:val="002E50E3"/>
    <w:rsid w:val="002E5A85"/>
    <w:rsid w:val="002E6303"/>
    <w:rsid w:val="002E630B"/>
    <w:rsid w:val="002E64FB"/>
    <w:rsid w:val="002E7E41"/>
    <w:rsid w:val="002E7EB5"/>
    <w:rsid w:val="002F0886"/>
    <w:rsid w:val="002F0BBC"/>
    <w:rsid w:val="002F0D4B"/>
    <w:rsid w:val="002F1079"/>
    <w:rsid w:val="002F11B9"/>
    <w:rsid w:val="002F1255"/>
    <w:rsid w:val="002F277C"/>
    <w:rsid w:val="002F4027"/>
    <w:rsid w:val="002F43F6"/>
    <w:rsid w:val="002F463E"/>
    <w:rsid w:val="002F4B90"/>
    <w:rsid w:val="002F4D3E"/>
    <w:rsid w:val="002F53C5"/>
    <w:rsid w:val="002F5484"/>
    <w:rsid w:val="002F58A0"/>
    <w:rsid w:val="002F6079"/>
    <w:rsid w:val="002F6254"/>
    <w:rsid w:val="002F685B"/>
    <w:rsid w:val="002F6885"/>
    <w:rsid w:val="002F6973"/>
    <w:rsid w:val="002F774B"/>
    <w:rsid w:val="002F77FC"/>
    <w:rsid w:val="003010F0"/>
    <w:rsid w:val="00302002"/>
    <w:rsid w:val="00302044"/>
    <w:rsid w:val="0030287F"/>
    <w:rsid w:val="00302948"/>
    <w:rsid w:val="00302A76"/>
    <w:rsid w:val="00302E70"/>
    <w:rsid w:val="00302F97"/>
    <w:rsid w:val="003036E4"/>
    <w:rsid w:val="00303A8A"/>
    <w:rsid w:val="00304138"/>
    <w:rsid w:val="0030436E"/>
    <w:rsid w:val="0030445A"/>
    <w:rsid w:val="00304B8B"/>
    <w:rsid w:val="003056F6"/>
    <w:rsid w:val="00306398"/>
    <w:rsid w:val="00306588"/>
    <w:rsid w:val="00306813"/>
    <w:rsid w:val="00306BFC"/>
    <w:rsid w:val="0030752E"/>
    <w:rsid w:val="00307549"/>
    <w:rsid w:val="00310DA8"/>
    <w:rsid w:val="00310EE8"/>
    <w:rsid w:val="00311210"/>
    <w:rsid w:val="00311A7C"/>
    <w:rsid w:val="00312483"/>
    <w:rsid w:val="00312675"/>
    <w:rsid w:val="00313033"/>
    <w:rsid w:val="0031427A"/>
    <w:rsid w:val="00314F32"/>
    <w:rsid w:val="00314F34"/>
    <w:rsid w:val="003152D1"/>
    <w:rsid w:val="00315399"/>
    <w:rsid w:val="00315CBE"/>
    <w:rsid w:val="0031617F"/>
    <w:rsid w:val="00316214"/>
    <w:rsid w:val="00316FB8"/>
    <w:rsid w:val="00317981"/>
    <w:rsid w:val="0032006C"/>
    <w:rsid w:val="003200EB"/>
    <w:rsid w:val="00320103"/>
    <w:rsid w:val="0032084E"/>
    <w:rsid w:val="0032098A"/>
    <w:rsid w:val="00321E21"/>
    <w:rsid w:val="00322C03"/>
    <w:rsid w:val="003231DB"/>
    <w:rsid w:val="0032364A"/>
    <w:rsid w:val="003236C0"/>
    <w:rsid w:val="00323720"/>
    <w:rsid w:val="00323E00"/>
    <w:rsid w:val="00324F19"/>
    <w:rsid w:val="00324F73"/>
    <w:rsid w:val="00325207"/>
    <w:rsid w:val="00325AF4"/>
    <w:rsid w:val="00325DB5"/>
    <w:rsid w:val="0032611E"/>
    <w:rsid w:val="00326398"/>
    <w:rsid w:val="003269BA"/>
    <w:rsid w:val="00326CBC"/>
    <w:rsid w:val="00326E4E"/>
    <w:rsid w:val="00326E9E"/>
    <w:rsid w:val="00327A33"/>
    <w:rsid w:val="00330530"/>
    <w:rsid w:val="00330652"/>
    <w:rsid w:val="00330BE9"/>
    <w:rsid w:val="00331818"/>
    <w:rsid w:val="00331A1C"/>
    <w:rsid w:val="00331E0C"/>
    <w:rsid w:val="00332076"/>
    <w:rsid w:val="003320DA"/>
    <w:rsid w:val="00334502"/>
    <w:rsid w:val="00334C00"/>
    <w:rsid w:val="00335FA2"/>
    <w:rsid w:val="003361E8"/>
    <w:rsid w:val="00336984"/>
    <w:rsid w:val="00337375"/>
    <w:rsid w:val="0033763F"/>
    <w:rsid w:val="00337701"/>
    <w:rsid w:val="00337DA6"/>
    <w:rsid w:val="0034001C"/>
    <w:rsid w:val="00340EED"/>
    <w:rsid w:val="00341935"/>
    <w:rsid w:val="00342143"/>
    <w:rsid w:val="00342173"/>
    <w:rsid w:val="0034305A"/>
    <w:rsid w:val="0034312D"/>
    <w:rsid w:val="00343B7A"/>
    <w:rsid w:val="00343DC9"/>
    <w:rsid w:val="003447D7"/>
    <w:rsid w:val="00344851"/>
    <w:rsid w:val="00345281"/>
    <w:rsid w:val="00345653"/>
    <w:rsid w:val="00345BB7"/>
    <w:rsid w:val="00346233"/>
    <w:rsid w:val="00346D1A"/>
    <w:rsid w:val="003471DF"/>
    <w:rsid w:val="00347685"/>
    <w:rsid w:val="003478C0"/>
    <w:rsid w:val="00347DF7"/>
    <w:rsid w:val="0035024A"/>
    <w:rsid w:val="00350376"/>
    <w:rsid w:val="0035047E"/>
    <w:rsid w:val="00350EDE"/>
    <w:rsid w:val="00351F98"/>
    <w:rsid w:val="00352985"/>
    <w:rsid w:val="00352D95"/>
    <w:rsid w:val="00352E3B"/>
    <w:rsid w:val="003530FD"/>
    <w:rsid w:val="00353364"/>
    <w:rsid w:val="003540CF"/>
    <w:rsid w:val="00354777"/>
    <w:rsid w:val="00354AEE"/>
    <w:rsid w:val="003556F8"/>
    <w:rsid w:val="00356095"/>
    <w:rsid w:val="003560BE"/>
    <w:rsid w:val="0035620E"/>
    <w:rsid w:val="003564B3"/>
    <w:rsid w:val="0035686E"/>
    <w:rsid w:val="00356AC4"/>
    <w:rsid w:val="0035736C"/>
    <w:rsid w:val="00357B83"/>
    <w:rsid w:val="00357C58"/>
    <w:rsid w:val="00357D84"/>
    <w:rsid w:val="00357FD8"/>
    <w:rsid w:val="00357FE0"/>
    <w:rsid w:val="003602A7"/>
    <w:rsid w:val="00360517"/>
    <w:rsid w:val="0036058C"/>
    <w:rsid w:val="0036083D"/>
    <w:rsid w:val="00360A52"/>
    <w:rsid w:val="003610FD"/>
    <w:rsid w:val="00361105"/>
    <w:rsid w:val="00361177"/>
    <w:rsid w:val="003623D3"/>
    <w:rsid w:val="0036287F"/>
    <w:rsid w:val="00362AB8"/>
    <w:rsid w:val="00362D85"/>
    <w:rsid w:val="00362F98"/>
    <w:rsid w:val="00363782"/>
    <w:rsid w:val="00363B47"/>
    <w:rsid w:val="003640B3"/>
    <w:rsid w:val="003649CB"/>
    <w:rsid w:val="00364EF3"/>
    <w:rsid w:val="00365167"/>
    <w:rsid w:val="0036578B"/>
    <w:rsid w:val="00365BE7"/>
    <w:rsid w:val="00365CBD"/>
    <w:rsid w:val="00366D4E"/>
    <w:rsid w:val="00367855"/>
    <w:rsid w:val="00370DBE"/>
    <w:rsid w:val="00370E79"/>
    <w:rsid w:val="00371881"/>
    <w:rsid w:val="00371A47"/>
    <w:rsid w:val="00371B17"/>
    <w:rsid w:val="00372AB1"/>
    <w:rsid w:val="003731ED"/>
    <w:rsid w:val="003735FF"/>
    <w:rsid w:val="00373ADB"/>
    <w:rsid w:val="00373E82"/>
    <w:rsid w:val="00373E83"/>
    <w:rsid w:val="00373F8E"/>
    <w:rsid w:val="00373FC2"/>
    <w:rsid w:val="0037489B"/>
    <w:rsid w:val="003748CF"/>
    <w:rsid w:val="003749A1"/>
    <w:rsid w:val="0037544D"/>
    <w:rsid w:val="003767B3"/>
    <w:rsid w:val="00376914"/>
    <w:rsid w:val="00377BD0"/>
    <w:rsid w:val="003817F4"/>
    <w:rsid w:val="00381BD0"/>
    <w:rsid w:val="0038204A"/>
    <w:rsid w:val="003828A7"/>
    <w:rsid w:val="003828CC"/>
    <w:rsid w:val="00382AD2"/>
    <w:rsid w:val="00382DAB"/>
    <w:rsid w:val="00383312"/>
    <w:rsid w:val="00383901"/>
    <w:rsid w:val="00383D62"/>
    <w:rsid w:val="0038449D"/>
    <w:rsid w:val="00384729"/>
    <w:rsid w:val="0038490F"/>
    <w:rsid w:val="00384AF3"/>
    <w:rsid w:val="00385FDE"/>
    <w:rsid w:val="00386708"/>
    <w:rsid w:val="0038743F"/>
    <w:rsid w:val="00390360"/>
    <w:rsid w:val="00390365"/>
    <w:rsid w:val="00390AF7"/>
    <w:rsid w:val="00390CF9"/>
    <w:rsid w:val="00391607"/>
    <w:rsid w:val="00391C0F"/>
    <w:rsid w:val="00393527"/>
    <w:rsid w:val="00394C5C"/>
    <w:rsid w:val="00395235"/>
    <w:rsid w:val="0039540E"/>
    <w:rsid w:val="00395E0E"/>
    <w:rsid w:val="00396E18"/>
    <w:rsid w:val="00396EE8"/>
    <w:rsid w:val="003970B1"/>
    <w:rsid w:val="0039747C"/>
    <w:rsid w:val="00397730"/>
    <w:rsid w:val="003A08BA"/>
    <w:rsid w:val="003A0C74"/>
    <w:rsid w:val="003A1349"/>
    <w:rsid w:val="003A1382"/>
    <w:rsid w:val="003A1DE5"/>
    <w:rsid w:val="003A2212"/>
    <w:rsid w:val="003A2589"/>
    <w:rsid w:val="003A2610"/>
    <w:rsid w:val="003A2D2B"/>
    <w:rsid w:val="003A2EB7"/>
    <w:rsid w:val="003A2F62"/>
    <w:rsid w:val="003A3424"/>
    <w:rsid w:val="003A3D57"/>
    <w:rsid w:val="003A3D83"/>
    <w:rsid w:val="003A3DD7"/>
    <w:rsid w:val="003A3E4C"/>
    <w:rsid w:val="003A3FDE"/>
    <w:rsid w:val="003A4BAF"/>
    <w:rsid w:val="003A50D8"/>
    <w:rsid w:val="003A5734"/>
    <w:rsid w:val="003A5CCA"/>
    <w:rsid w:val="003A672C"/>
    <w:rsid w:val="003A73CD"/>
    <w:rsid w:val="003A7A2F"/>
    <w:rsid w:val="003B0A41"/>
    <w:rsid w:val="003B120F"/>
    <w:rsid w:val="003B1769"/>
    <w:rsid w:val="003B27BC"/>
    <w:rsid w:val="003B3803"/>
    <w:rsid w:val="003B3D0E"/>
    <w:rsid w:val="003B443B"/>
    <w:rsid w:val="003B466D"/>
    <w:rsid w:val="003B57D3"/>
    <w:rsid w:val="003B5880"/>
    <w:rsid w:val="003B6048"/>
    <w:rsid w:val="003B73DC"/>
    <w:rsid w:val="003B77AC"/>
    <w:rsid w:val="003B77C5"/>
    <w:rsid w:val="003B78C7"/>
    <w:rsid w:val="003B7A9B"/>
    <w:rsid w:val="003B7EE3"/>
    <w:rsid w:val="003B7FF8"/>
    <w:rsid w:val="003C0480"/>
    <w:rsid w:val="003C05AB"/>
    <w:rsid w:val="003C0A28"/>
    <w:rsid w:val="003C2345"/>
    <w:rsid w:val="003C25FA"/>
    <w:rsid w:val="003C2D34"/>
    <w:rsid w:val="003C2F02"/>
    <w:rsid w:val="003C3BE0"/>
    <w:rsid w:val="003C5079"/>
    <w:rsid w:val="003C5C0B"/>
    <w:rsid w:val="003C5C87"/>
    <w:rsid w:val="003C6C27"/>
    <w:rsid w:val="003C6E91"/>
    <w:rsid w:val="003C751C"/>
    <w:rsid w:val="003C7709"/>
    <w:rsid w:val="003C775A"/>
    <w:rsid w:val="003C7F26"/>
    <w:rsid w:val="003D073C"/>
    <w:rsid w:val="003D094B"/>
    <w:rsid w:val="003D0C60"/>
    <w:rsid w:val="003D0DC1"/>
    <w:rsid w:val="003D1712"/>
    <w:rsid w:val="003D1800"/>
    <w:rsid w:val="003D18B6"/>
    <w:rsid w:val="003D198B"/>
    <w:rsid w:val="003D1EA7"/>
    <w:rsid w:val="003D23FB"/>
    <w:rsid w:val="003D39BB"/>
    <w:rsid w:val="003D3CB5"/>
    <w:rsid w:val="003D3D4F"/>
    <w:rsid w:val="003D3F0E"/>
    <w:rsid w:val="003D3F37"/>
    <w:rsid w:val="003D464E"/>
    <w:rsid w:val="003D511B"/>
    <w:rsid w:val="003D51A0"/>
    <w:rsid w:val="003D5208"/>
    <w:rsid w:val="003D530A"/>
    <w:rsid w:val="003D565C"/>
    <w:rsid w:val="003D56CF"/>
    <w:rsid w:val="003D7E70"/>
    <w:rsid w:val="003E1555"/>
    <w:rsid w:val="003E1AA0"/>
    <w:rsid w:val="003E1D79"/>
    <w:rsid w:val="003E222A"/>
    <w:rsid w:val="003E2874"/>
    <w:rsid w:val="003E3076"/>
    <w:rsid w:val="003E42B4"/>
    <w:rsid w:val="003E43BC"/>
    <w:rsid w:val="003E4AF7"/>
    <w:rsid w:val="003E4FAA"/>
    <w:rsid w:val="003E4FC9"/>
    <w:rsid w:val="003E5040"/>
    <w:rsid w:val="003E556B"/>
    <w:rsid w:val="003E589E"/>
    <w:rsid w:val="003E5CBF"/>
    <w:rsid w:val="003E5E8A"/>
    <w:rsid w:val="003E5FCC"/>
    <w:rsid w:val="003E62B0"/>
    <w:rsid w:val="003E633D"/>
    <w:rsid w:val="003E6559"/>
    <w:rsid w:val="003E673E"/>
    <w:rsid w:val="003E6784"/>
    <w:rsid w:val="003E6832"/>
    <w:rsid w:val="003E74B9"/>
    <w:rsid w:val="003E7557"/>
    <w:rsid w:val="003E788D"/>
    <w:rsid w:val="003E7D9C"/>
    <w:rsid w:val="003F02AE"/>
    <w:rsid w:val="003F03C2"/>
    <w:rsid w:val="003F083A"/>
    <w:rsid w:val="003F20E6"/>
    <w:rsid w:val="003F339C"/>
    <w:rsid w:val="003F37A8"/>
    <w:rsid w:val="003F38EE"/>
    <w:rsid w:val="003F5441"/>
    <w:rsid w:val="003F5EB0"/>
    <w:rsid w:val="003F63E7"/>
    <w:rsid w:val="003F6637"/>
    <w:rsid w:val="003F6CA1"/>
    <w:rsid w:val="003F6D20"/>
    <w:rsid w:val="003F7015"/>
    <w:rsid w:val="003F7A60"/>
    <w:rsid w:val="0040057C"/>
    <w:rsid w:val="004012A8"/>
    <w:rsid w:val="00401F4A"/>
    <w:rsid w:val="00402364"/>
    <w:rsid w:val="004027F8"/>
    <w:rsid w:val="00402924"/>
    <w:rsid w:val="0040295C"/>
    <w:rsid w:val="0040298C"/>
    <w:rsid w:val="00402A79"/>
    <w:rsid w:val="00403408"/>
    <w:rsid w:val="004037C7"/>
    <w:rsid w:val="00403E43"/>
    <w:rsid w:val="00404C07"/>
    <w:rsid w:val="00404C30"/>
    <w:rsid w:val="004050E4"/>
    <w:rsid w:val="0040522C"/>
    <w:rsid w:val="004053A4"/>
    <w:rsid w:val="00405F7A"/>
    <w:rsid w:val="00406135"/>
    <w:rsid w:val="004061B5"/>
    <w:rsid w:val="00406A62"/>
    <w:rsid w:val="004072B7"/>
    <w:rsid w:val="00407744"/>
    <w:rsid w:val="004078AD"/>
    <w:rsid w:val="00407C61"/>
    <w:rsid w:val="00407E93"/>
    <w:rsid w:val="00410548"/>
    <w:rsid w:val="00410A47"/>
    <w:rsid w:val="00410A4A"/>
    <w:rsid w:val="00411505"/>
    <w:rsid w:val="00411FEC"/>
    <w:rsid w:val="0041322B"/>
    <w:rsid w:val="00413325"/>
    <w:rsid w:val="00414378"/>
    <w:rsid w:val="004146FA"/>
    <w:rsid w:val="004147E3"/>
    <w:rsid w:val="00414A0B"/>
    <w:rsid w:val="00414BA1"/>
    <w:rsid w:val="00415202"/>
    <w:rsid w:val="00415DFC"/>
    <w:rsid w:val="004161EB"/>
    <w:rsid w:val="004164C3"/>
    <w:rsid w:val="004164EF"/>
    <w:rsid w:val="00416D36"/>
    <w:rsid w:val="004176CF"/>
    <w:rsid w:val="00417704"/>
    <w:rsid w:val="00417F6F"/>
    <w:rsid w:val="00420006"/>
    <w:rsid w:val="004201F6"/>
    <w:rsid w:val="0042054A"/>
    <w:rsid w:val="0042142B"/>
    <w:rsid w:val="00421535"/>
    <w:rsid w:val="00422687"/>
    <w:rsid w:val="00422A97"/>
    <w:rsid w:val="00423282"/>
    <w:rsid w:val="004239AF"/>
    <w:rsid w:val="004251A5"/>
    <w:rsid w:val="00425A85"/>
    <w:rsid w:val="0042609D"/>
    <w:rsid w:val="00426C80"/>
    <w:rsid w:val="00427176"/>
    <w:rsid w:val="004274EC"/>
    <w:rsid w:val="00427AC8"/>
    <w:rsid w:val="00427CA6"/>
    <w:rsid w:val="00430977"/>
    <w:rsid w:val="004309F9"/>
    <w:rsid w:val="00430DC0"/>
    <w:rsid w:val="00431121"/>
    <w:rsid w:val="00431302"/>
    <w:rsid w:val="00431B84"/>
    <w:rsid w:val="0043220C"/>
    <w:rsid w:val="00432285"/>
    <w:rsid w:val="00432486"/>
    <w:rsid w:val="004324B6"/>
    <w:rsid w:val="00432726"/>
    <w:rsid w:val="004335FB"/>
    <w:rsid w:val="0043360D"/>
    <w:rsid w:val="00433702"/>
    <w:rsid w:val="00433981"/>
    <w:rsid w:val="004339DB"/>
    <w:rsid w:val="00433F61"/>
    <w:rsid w:val="00434FDE"/>
    <w:rsid w:val="00435432"/>
    <w:rsid w:val="00436386"/>
    <w:rsid w:val="00436710"/>
    <w:rsid w:val="004368C3"/>
    <w:rsid w:val="004369CF"/>
    <w:rsid w:val="0044056B"/>
    <w:rsid w:val="004407BE"/>
    <w:rsid w:val="00440892"/>
    <w:rsid w:val="00440902"/>
    <w:rsid w:val="00440A78"/>
    <w:rsid w:val="00440F3B"/>
    <w:rsid w:val="004410C2"/>
    <w:rsid w:val="00441627"/>
    <w:rsid w:val="00441EA4"/>
    <w:rsid w:val="0044239E"/>
    <w:rsid w:val="0044301E"/>
    <w:rsid w:val="00443B20"/>
    <w:rsid w:val="004440D6"/>
    <w:rsid w:val="0044442C"/>
    <w:rsid w:val="00445994"/>
    <w:rsid w:val="0044600C"/>
    <w:rsid w:val="0044651F"/>
    <w:rsid w:val="004465F4"/>
    <w:rsid w:val="00446C8B"/>
    <w:rsid w:val="00446DB6"/>
    <w:rsid w:val="004476D7"/>
    <w:rsid w:val="00447894"/>
    <w:rsid w:val="00447B5A"/>
    <w:rsid w:val="00450130"/>
    <w:rsid w:val="004504D0"/>
    <w:rsid w:val="00450FA9"/>
    <w:rsid w:val="004513E9"/>
    <w:rsid w:val="00451D3F"/>
    <w:rsid w:val="00452A3D"/>
    <w:rsid w:val="00452E9B"/>
    <w:rsid w:val="00452EF4"/>
    <w:rsid w:val="00452F46"/>
    <w:rsid w:val="00452FD5"/>
    <w:rsid w:val="00453448"/>
    <w:rsid w:val="004535B8"/>
    <w:rsid w:val="00453B1E"/>
    <w:rsid w:val="004540AF"/>
    <w:rsid w:val="0045494C"/>
    <w:rsid w:val="004549C1"/>
    <w:rsid w:val="00454B4C"/>
    <w:rsid w:val="0045517F"/>
    <w:rsid w:val="004557AB"/>
    <w:rsid w:val="00455B8E"/>
    <w:rsid w:val="00455EB9"/>
    <w:rsid w:val="00456D42"/>
    <w:rsid w:val="00456F32"/>
    <w:rsid w:val="00456F61"/>
    <w:rsid w:val="00457733"/>
    <w:rsid w:val="0045775E"/>
    <w:rsid w:val="00457C8B"/>
    <w:rsid w:val="004603BE"/>
    <w:rsid w:val="00460822"/>
    <w:rsid w:val="00460939"/>
    <w:rsid w:val="00460D5E"/>
    <w:rsid w:val="0046113E"/>
    <w:rsid w:val="00461333"/>
    <w:rsid w:val="004615BC"/>
    <w:rsid w:val="00462049"/>
    <w:rsid w:val="00462916"/>
    <w:rsid w:val="00462A50"/>
    <w:rsid w:val="00463BCD"/>
    <w:rsid w:val="0046427E"/>
    <w:rsid w:val="00464341"/>
    <w:rsid w:val="0046478C"/>
    <w:rsid w:val="004648D8"/>
    <w:rsid w:val="00465805"/>
    <w:rsid w:val="00465B1A"/>
    <w:rsid w:val="004668EA"/>
    <w:rsid w:val="0046778E"/>
    <w:rsid w:val="004677A0"/>
    <w:rsid w:val="00470E73"/>
    <w:rsid w:val="0047132C"/>
    <w:rsid w:val="00471DDE"/>
    <w:rsid w:val="004724E8"/>
    <w:rsid w:val="00472505"/>
    <w:rsid w:val="0047269E"/>
    <w:rsid w:val="004727AF"/>
    <w:rsid w:val="00472AC7"/>
    <w:rsid w:val="0047304C"/>
    <w:rsid w:val="00473971"/>
    <w:rsid w:val="00473CC1"/>
    <w:rsid w:val="00475178"/>
    <w:rsid w:val="00475E1A"/>
    <w:rsid w:val="0047615A"/>
    <w:rsid w:val="0047708E"/>
    <w:rsid w:val="004771D4"/>
    <w:rsid w:val="004802CC"/>
    <w:rsid w:val="004804A0"/>
    <w:rsid w:val="00480587"/>
    <w:rsid w:val="004807F0"/>
    <w:rsid w:val="00480ADB"/>
    <w:rsid w:val="004810A7"/>
    <w:rsid w:val="004812EC"/>
    <w:rsid w:val="0048249E"/>
    <w:rsid w:val="00482B45"/>
    <w:rsid w:val="004836A4"/>
    <w:rsid w:val="004838EC"/>
    <w:rsid w:val="004846AF"/>
    <w:rsid w:val="00484825"/>
    <w:rsid w:val="0048488D"/>
    <w:rsid w:val="00484DE6"/>
    <w:rsid w:val="00485988"/>
    <w:rsid w:val="004863BD"/>
    <w:rsid w:val="00487334"/>
    <w:rsid w:val="00490C21"/>
    <w:rsid w:val="00490CD6"/>
    <w:rsid w:val="00490D30"/>
    <w:rsid w:val="00490E5D"/>
    <w:rsid w:val="004917DD"/>
    <w:rsid w:val="0049182E"/>
    <w:rsid w:val="00492421"/>
    <w:rsid w:val="004928A7"/>
    <w:rsid w:val="004931E8"/>
    <w:rsid w:val="0049368A"/>
    <w:rsid w:val="00493B29"/>
    <w:rsid w:val="00493E0D"/>
    <w:rsid w:val="00493EAF"/>
    <w:rsid w:val="00494310"/>
    <w:rsid w:val="00494D6E"/>
    <w:rsid w:val="00495612"/>
    <w:rsid w:val="004958C4"/>
    <w:rsid w:val="004962A6"/>
    <w:rsid w:val="004974D4"/>
    <w:rsid w:val="00497B2A"/>
    <w:rsid w:val="004A00F1"/>
    <w:rsid w:val="004A0372"/>
    <w:rsid w:val="004A06EB"/>
    <w:rsid w:val="004A0DA2"/>
    <w:rsid w:val="004A0F46"/>
    <w:rsid w:val="004A10ED"/>
    <w:rsid w:val="004A1596"/>
    <w:rsid w:val="004A1BC5"/>
    <w:rsid w:val="004A1E54"/>
    <w:rsid w:val="004A210D"/>
    <w:rsid w:val="004A27B4"/>
    <w:rsid w:val="004A2A0A"/>
    <w:rsid w:val="004A2A11"/>
    <w:rsid w:val="004A2E45"/>
    <w:rsid w:val="004A36AF"/>
    <w:rsid w:val="004A39CF"/>
    <w:rsid w:val="004A3CA8"/>
    <w:rsid w:val="004A3F17"/>
    <w:rsid w:val="004A4077"/>
    <w:rsid w:val="004A4C81"/>
    <w:rsid w:val="004A4DD6"/>
    <w:rsid w:val="004A500D"/>
    <w:rsid w:val="004A6773"/>
    <w:rsid w:val="004A67AE"/>
    <w:rsid w:val="004A6FFE"/>
    <w:rsid w:val="004A7161"/>
    <w:rsid w:val="004A79ED"/>
    <w:rsid w:val="004B07D4"/>
    <w:rsid w:val="004B0A10"/>
    <w:rsid w:val="004B0B00"/>
    <w:rsid w:val="004B105A"/>
    <w:rsid w:val="004B115A"/>
    <w:rsid w:val="004B1296"/>
    <w:rsid w:val="004B161B"/>
    <w:rsid w:val="004B179B"/>
    <w:rsid w:val="004B1934"/>
    <w:rsid w:val="004B1A19"/>
    <w:rsid w:val="004B1A39"/>
    <w:rsid w:val="004B1D25"/>
    <w:rsid w:val="004B2119"/>
    <w:rsid w:val="004B2229"/>
    <w:rsid w:val="004B257F"/>
    <w:rsid w:val="004B2601"/>
    <w:rsid w:val="004B285B"/>
    <w:rsid w:val="004B385A"/>
    <w:rsid w:val="004B38C6"/>
    <w:rsid w:val="004B39F0"/>
    <w:rsid w:val="004B3A31"/>
    <w:rsid w:val="004B3AB2"/>
    <w:rsid w:val="004B4003"/>
    <w:rsid w:val="004B4DCF"/>
    <w:rsid w:val="004B536E"/>
    <w:rsid w:val="004B596B"/>
    <w:rsid w:val="004B668B"/>
    <w:rsid w:val="004B69C7"/>
    <w:rsid w:val="004B6D6D"/>
    <w:rsid w:val="004B7350"/>
    <w:rsid w:val="004B7A7E"/>
    <w:rsid w:val="004B7C91"/>
    <w:rsid w:val="004C02F9"/>
    <w:rsid w:val="004C06E8"/>
    <w:rsid w:val="004C0A82"/>
    <w:rsid w:val="004C1287"/>
    <w:rsid w:val="004C2C53"/>
    <w:rsid w:val="004C2D0E"/>
    <w:rsid w:val="004C30B4"/>
    <w:rsid w:val="004C384D"/>
    <w:rsid w:val="004C3CC5"/>
    <w:rsid w:val="004C56C8"/>
    <w:rsid w:val="004C5DBE"/>
    <w:rsid w:val="004C5E32"/>
    <w:rsid w:val="004C6C36"/>
    <w:rsid w:val="004C6DCC"/>
    <w:rsid w:val="004C710B"/>
    <w:rsid w:val="004C74B3"/>
    <w:rsid w:val="004C792F"/>
    <w:rsid w:val="004C7B46"/>
    <w:rsid w:val="004C7F4A"/>
    <w:rsid w:val="004D01BB"/>
    <w:rsid w:val="004D0D4C"/>
    <w:rsid w:val="004D0E2B"/>
    <w:rsid w:val="004D11B4"/>
    <w:rsid w:val="004D1283"/>
    <w:rsid w:val="004D14A3"/>
    <w:rsid w:val="004D1828"/>
    <w:rsid w:val="004D1A62"/>
    <w:rsid w:val="004D2448"/>
    <w:rsid w:val="004D3219"/>
    <w:rsid w:val="004D569B"/>
    <w:rsid w:val="004D5C92"/>
    <w:rsid w:val="004D61EE"/>
    <w:rsid w:val="004D7760"/>
    <w:rsid w:val="004D77F3"/>
    <w:rsid w:val="004D78EC"/>
    <w:rsid w:val="004E033B"/>
    <w:rsid w:val="004E0B98"/>
    <w:rsid w:val="004E0FC9"/>
    <w:rsid w:val="004E13D2"/>
    <w:rsid w:val="004E179F"/>
    <w:rsid w:val="004E1E2C"/>
    <w:rsid w:val="004E2CDE"/>
    <w:rsid w:val="004E2D7E"/>
    <w:rsid w:val="004E3F46"/>
    <w:rsid w:val="004E430D"/>
    <w:rsid w:val="004E439E"/>
    <w:rsid w:val="004E49F4"/>
    <w:rsid w:val="004E552F"/>
    <w:rsid w:val="004E55F6"/>
    <w:rsid w:val="004E58CE"/>
    <w:rsid w:val="004E64E0"/>
    <w:rsid w:val="004E68BD"/>
    <w:rsid w:val="004E7776"/>
    <w:rsid w:val="004E7A0C"/>
    <w:rsid w:val="004E7FCC"/>
    <w:rsid w:val="004F18E8"/>
    <w:rsid w:val="004F195D"/>
    <w:rsid w:val="004F1D2D"/>
    <w:rsid w:val="004F2BE8"/>
    <w:rsid w:val="004F3461"/>
    <w:rsid w:val="004F3C4E"/>
    <w:rsid w:val="004F40B3"/>
    <w:rsid w:val="004F43C3"/>
    <w:rsid w:val="004F43D5"/>
    <w:rsid w:val="004F517A"/>
    <w:rsid w:val="004F53F8"/>
    <w:rsid w:val="004F5C8E"/>
    <w:rsid w:val="004F6D23"/>
    <w:rsid w:val="004F6F2C"/>
    <w:rsid w:val="00500897"/>
    <w:rsid w:val="00500997"/>
    <w:rsid w:val="00500C48"/>
    <w:rsid w:val="00503DED"/>
    <w:rsid w:val="00504EC6"/>
    <w:rsid w:val="005055FE"/>
    <w:rsid w:val="00505ECB"/>
    <w:rsid w:val="00506887"/>
    <w:rsid w:val="00510020"/>
    <w:rsid w:val="0051017F"/>
    <w:rsid w:val="0051020C"/>
    <w:rsid w:val="005111D6"/>
    <w:rsid w:val="005119B0"/>
    <w:rsid w:val="005119F4"/>
    <w:rsid w:val="00511E13"/>
    <w:rsid w:val="00512152"/>
    <w:rsid w:val="005122DC"/>
    <w:rsid w:val="00512515"/>
    <w:rsid w:val="00512B38"/>
    <w:rsid w:val="00512F3F"/>
    <w:rsid w:val="005133C5"/>
    <w:rsid w:val="00514381"/>
    <w:rsid w:val="00514481"/>
    <w:rsid w:val="005151C6"/>
    <w:rsid w:val="005152CA"/>
    <w:rsid w:val="005154B9"/>
    <w:rsid w:val="00515518"/>
    <w:rsid w:val="00515627"/>
    <w:rsid w:val="0051596F"/>
    <w:rsid w:val="00515E4D"/>
    <w:rsid w:val="00517EFB"/>
    <w:rsid w:val="00520011"/>
    <w:rsid w:val="005206D1"/>
    <w:rsid w:val="00521048"/>
    <w:rsid w:val="00521CF6"/>
    <w:rsid w:val="00522003"/>
    <w:rsid w:val="00522EB5"/>
    <w:rsid w:val="0052352D"/>
    <w:rsid w:val="00523898"/>
    <w:rsid w:val="00523F1B"/>
    <w:rsid w:val="0052417D"/>
    <w:rsid w:val="00524433"/>
    <w:rsid w:val="00524F2B"/>
    <w:rsid w:val="00525D2F"/>
    <w:rsid w:val="005262D6"/>
    <w:rsid w:val="0052741F"/>
    <w:rsid w:val="00527D00"/>
    <w:rsid w:val="00530069"/>
    <w:rsid w:val="005308D9"/>
    <w:rsid w:val="00531826"/>
    <w:rsid w:val="005326CE"/>
    <w:rsid w:val="00532732"/>
    <w:rsid w:val="00534274"/>
    <w:rsid w:val="0053481D"/>
    <w:rsid w:val="00535384"/>
    <w:rsid w:val="00535BAA"/>
    <w:rsid w:val="00535FFA"/>
    <w:rsid w:val="00536049"/>
    <w:rsid w:val="0053615C"/>
    <w:rsid w:val="00536818"/>
    <w:rsid w:val="00536936"/>
    <w:rsid w:val="00536A7B"/>
    <w:rsid w:val="00536D4F"/>
    <w:rsid w:val="00537069"/>
    <w:rsid w:val="005370D3"/>
    <w:rsid w:val="005376B9"/>
    <w:rsid w:val="005379DD"/>
    <w:rsid w:val="00540998"/>
    <w:rsid w:val="00540C00"/>
    <w:rsid w:val="00541978"/>
    <w:rsid w:val="00541E23"/>
    <w:rsid w:val="00543395"/>
    <w:rsid w:val="00543683"/>
    <w:rsid w:val="00543742"/>
    <w:rsid w:val="00543D8C"/>
    <w:rsid w:val="0054444A"/>
    <w:rsid w:val="00544503"/>
    <w:rsid w:val="0054455C"/>
    <w:rsid w:val="00544841"/>
    <w:rsid w:val="0054504C"/>
    <w:rsid w:val="005451EF"/>
    <w:rsid w:val="00545FEB"/>
    <w:rsid w:val="00546CB0"/>
    <w:rsid w:val="00546DED"/>
    <w:rsid w:val="00546F5D"/>
    <w:rsid w:val="0054791A"/>
    <w:rsid w:val="005501A5"/>
    <w:rsid w:val="005505DE"/>
    <w:rsid w:val="00550812"/>
    <w:rsid w:val="005508CB"/>
    <w:rsid w:val="00550A34"/>
    <w:rsid w:val="00550F19"/>
    <w:rsid w:val="00551644"/>
    <w:rsid w:val="00552DDB"/>
    <w:rsid w:val="005532E4"/>
    <w:rsid w:val="0055381C"/>
    <w:rsid w:val="00554621"/>
    <w:rsid w:val="00554970"/>
    <w:rsid w:val="00554F9E"/>
    <w:rsid w:val="00555B9F"/>
    <w:rsid w:val="00555FB4"/>
    <w:rsid w:val="005560E8"/>
    <w:rsid w:val="00556222"/>
    <w:rsid w:val="00556DD5"/>
    <w:rsid w:val="00556F84"/>
    <w:rsid w:val="00557670"/>
    <w:rsid w:val="00557AF7"/>
    <w:rsid w:val="0056031D"/>
    <w:rsid w:val="005603C6"/>
    <w:rsid w:val="00560A27"/>
    <w:rsid w:val="00560BFF"/>
    <w:rsid w:val="00560F71"/>
    <w:rsid w:val="00561E9C"/>
    <w:rsid w:val="005627D3"/>
    <w:rsid w:val="00562A99"/>
    <w:rsid w:val="00563888"/>
    <w:rsid w:val="00563945"/>
    <w:rsid w:val="00564B40"/>
    <w:rsid w:val="00564BCA"/>
    <w:rsid w:val="00565019"/>
    <w:rsid w:val="00565DCA"/>
    <w:rsid w:val="005663D2"/>
    <w:rsid w:val="005665A0"/>
    <w:rsid w:val="00566899"/>
    <w:rsid w:val="00566A45"/>
    <w:rsid w:val="00566D60"/>
    <w:rsid w:val="005677E9"/>
    <w:rsid w:val="00567951"/>
    <w:rsid w:val="00567AF4"/>
    <w:rsid w:val="00567F12"/>
    <w:rsid w:val="0057073F"/>
    <w:rsid w:val="00570D5B"/>
    <w:rsid w:val="0057100F"/>
    <w:rsid w:val="005717D3"/>
    <w:rsid w:val="00571C78"/>
    <w:rsid w:val="0057286A"/>
    <w:rsid w:val="00572A96"/>
    <w:rsid w:val="0057362A"/>
    <w:rsid w:val="00573CE9"/>
    <w:rsid w:val="00574338"/>
    <w:rsid w:val="00574B88"/>
    <w:rsid w:val="00574FF2"/>
    <w:rsid w:val="0057500F"/>
    <w:rsid w:val="00575791"/>
    <w:rsid w:val="005758FF"/>
    <w:rsid w:val="00575D3F"/>
    <w:rsid w:val="00576C55"/>
    <w:rsid w:val="0057728E"/>
    <w:rsid w:val="005775B5"/>
    <w:rsid w:val="00577A48"/>
    <w:rsid w:val="00577BCF"/>
    <w:rsid w:val="00577DA9"/>
    <w:rsid w:val="00577E17"/>
    <w:rsid w:val="0058008C"/>
    <w:rsid w:val="0058157C"/>
    <w:rsid w:val="00581ADF"/>
    <w:rsid w:val="00581B89"/>
    <w:rsid w:val="00582078"/>
    <w:rsid w:val="005827E5"/>
    <w:rsid w:val="00582A89"/>
    <w:rsid w:val="00582EC7"/>
    <w:rsid w:val="005841F7"/>
    <w:rsid w:val="005844B2"/>
    <w:rsid w:val="005849FB"/>
    <w:rsid w:val="0058575F"/>
    <w:rsid w:val="005858EE"/>
    <w:rsid w:val="005862B8"/>
    <w:rsid w:val="00586663"/>
    <w:rsid w:val="00586A04"/>
    <w:rsid w:val="005872A3"/>
    <w:rsid w:val="005873B3"/>
    <w:rsid w:val="0058760E"/>
    <w:rsid w:val="00587A4C"/>
    <w:rsid w:val="00587F31"/>
    <w:rsid w:val="005902BA"/>
    <w:rsid w:val="005907E2"/>
    <w:rsid w:val="005918EE"/>
    <w:rsid w:val="005919A3"/>
    <w:rsid w:val="00591B0B"/>
    <w:rsid w:val="00591B2A"/>
    <w:rsid w:val="00592019"/>
    <w:rsid w:val="00592079"/>
    <w:rsid w:val="00592571"/>
    <w:rsid w:val="005927B8"/>
    <w:rsid w:val="00592939"/>
    <w:rsid w:val="00593889"/>
    <w:rsid w:val="00593914"/>
    <w:rsid w:val="005939BD"/>
    <w:rsid w:val="00593FF8"/>
    <w:rsid w:val="0059483A"/>
    <w:rsid w:val="0059522D"/>
    <w:rsid w:val="00595313"/>
    <w:rsid w:val="00595D8B"/>
    <w:rsid w:val="00595EC6"/>
    <w:rsid w:val="005960B9"/>
    <w:rsid w:val="005965C6"/>
    <w:rsid w:val="00596BA1"/>
    <w:rsid w:val="00596CF7"/>
    <w:rsid w:val="0059717C"/>
    <w:rsid w:val="00597BBA"/>
    <w:rsid w:val="00597C0B"/>
    <w:rsid w:val="00597E0B"/>
    <w:rsid w:val="00597E9C"/>
    <w:rsid w:val="005A009C"/>
    <w:rsid w:val="005A0594"/>
    <w:rsid w:val="005A0623"/>
    <w:rsid w:val="005A0799"/>
    <w:rsid w:val="005A07F0"/>
    <w:rsid w:val="005A1539"/>
    <w:rsid w:val="005A1C3F"/>
    <w:rsid w:val="005A21D3"/>
    <w:rsid w:val="005A250B"/>
    <w:rsid w:val="005A38F0"/>
    <w:rsid w:val="005A3981"/>
    <w:rsid w:val="005A3B4F"/>
    <w:rsid w:val="005A3EBD"/>
    <w:rsid w:val="005A4CB2"/>
    <w:rsid w:val="005A5A66"/>
    <w:rsid w:val="005A5AB8"/>
    <w:rsid w:val="005A5FBF"/>
    <w:rsid w:val="005A62F6"/>
    <w:rsid w:val="005A6C62"/>
    <w:rsid w:val="005A7B4C"/>
    <w:rsid w:val="005A7FC1"/>
    <w:rsid w:val="005B04DF"/>
    <w:rsid w:val="005B0B91"/>
    <w:rsid w:val="005B1A88"/>
    <w:rsid w:val="005B1AD3"/>
    <w:rsid w:val="005B1BA1"/>
    <w:rsid w:val="005B1DC4"/>
    <w:rsid w:val="005B2170"/>
    <w:rsid w:val="005B2351"/>
    <w:rsid w:val="005B2951"/>
    <w:rsid w:val="005B2BE1"/>
    <w:rsid w:val="005B3AA5"/>
    <w:rsid w:val="005B3CF2"/>
    <w:rsid w:val="005B4588"/>
    <w:rsid w:val="005B4D57"/>
    <w:rsid w:val="005B55FD"/>
    <w:rsid w:val="005B5FCA"/>
    <w:rsid w:val="005B6844"/>
    <w:rsid w:val="005B6948"/>
    <w:rsid w:val="005B72DD"/>
    <w:rsid w:val="005B75CA"/>
    <w:rsid w:val="005B7DEB"/>
    <w:rsid w:val="005B7E79"/>
    <w:rsid w:val="005C06C2"/>
    <w:rsid w:val="005C0875"/>
    <w:rsid w:val="005C0C82"/>
    <w:rsid w:val="005C0EDD"/>
    <w:rsid w:val="005C0F30"/>
    <w:rsid w:val="005C10D1"/>
    <w:rsid w:val="005C1833"/>
    <w:rsid w:val="005C1AC3"/>
    <w:rsid w:val="005C1FC7"/>
    <w:rsid w:val="005C2088"/>
    <w:rsid w:val="005C2A8B"/>
    <w:rsid w:val="005C2D1E"/>
    <w:rsid w:val="005C3376"/>
    <w:rsid w:val="005C33EF"/>
    <w:rsid w:val="005C38A2"/>
    <w:rsid w:val="005C3A7D"/>
    <w:rsid w:val="005C3C99"/>
    <w:rsid w:val="005C408C"/>
    <w:rsid w:val="005C5A52"/>
    <w:rsid w:val="005C5D6F"/>
    <w:rsid w:val="005C5F41"/>
    <w:rsid w:val="005C5FCF"/>
    <w:rsid w:val="005C61E1"/>
    <w:rsid w:val="005C6594"/>
    <w:rsid w:val="005C6C72"/>
    <w:rsid w:val="005C7233"/>
    <w:rsid w:val="005C73AC"/>
    <w:rsid w:val="005C74E7"/>
    <w:rsid w:val="005C78BC"/>
    <w:rsid w:val="005C7962"/>
    <w:rsid w:val="005C7A03"/>
    <w:rsid w:val="005D0997"/>
    <w:rsid w:val="005D163C"/>
    <w:rsid w:val="005D1841"/>
    <w:rsid w:val="005D19BD"/>
    <w:rsid w:val="005D19FC"/>
    <w:rsid w:val="005D1F67"/>
    <w:rsid w:val="005D2316"/>
    <w:rsid w:val="005D2729"/>
    <w:rsid w:val="005D2885"/>
    <w:rsid w:val="005D291F"/>
    <w:rsid w:val="005D2BB5"/>
    <w:rsid w:val="005D2CA8"/>
    <w:rsid w:val="005D36A1"/>
    <w:rsid w:val="005D3F5C"/>
    <w:rsid w:val="005D40FC"/>
    <w:rsid w:val="005D4A20"/>
    <w:rsid w:val="005D58D9"/>
    <w:rsid w:val="005D60BB"/>
    <w:rsid w:val="005D6231"/>
    <w:rsid w:val="005D6241"/>
    <w:rsid w:val="005D62CF"/>
    <w:rsid w:val="005D652B"/>
    <w:rsid w:val="005D6A5C"/>
    <w:rsid w:val="005D6BB5"/>
    <w:rsid w:val="005D6FAB"/>
    <w:rsid w:val="005D7183"/>
    <w:rsid w:val="005D7415"/>
    <w:rsid w:val="005D7797"/>
    <w:rsid w:val="005E08AB"/>
    <w:rsid w:val="005E0973"/>
    <w:rsid w:val="005E1106"/>
    <w:rsid w:val="005E166B"/>
    <w:rsid w:val="005E23EF"/>
    <w:rsid w:val="005E2493"/>
    <w:rsid w:val="005E2537"/>
    <w:rsid w:val="005E26CE"/>
    <w:rsid w:val="005E2CD4"/>
    <w:rsid w:val="005E3FC5"/>
    <w:rsid w:val="005E4263"/>
    <w:rsid w:val="005E42F8"/>
    <w:rsid w:val="005E4F83"/>
    <w:rsid w:val="005E556E"/>
    <w:rsid w:val="005E6C54"/>
    <w:rsid w:val="005E755E"/>
    <w:rsid w:val="005E7605"/>
    <w:rsid w:val="005E7B06"/>
    <w:rsid w:val="005E7E8D"/>
    <w:rsid w:val="005F0EBC"/>
    <w:rsid w:val="005F112B"/>
    <w:rsid w:val="005F161C"/>
    <w:rsid w:val="005F286C"/>
    <w:rsid w:val="005F3CDB"/>
    <w:rsid w:val="005F3D63"/>
    <w:rsid w:val="005F419B"/>
    <w:rsid w:val="005F4342"/>
    <w:rsid w:val="005F43B9"/>
    <w:rsid w:val="005F44CE"/>
    <w:rsid w:val="005F44F4"/>
    <w:rsid w:val="005F4AEC"/>
    <w:rsid w:val="005F4CC3"/>
    <w:rsid w:val="005F505A"/>
    <w:rsid w:val="005F51E6"/>
    <w:rsid w:val="005F56CD"/>
    <w:rsid w:val="005F6103"/>
    <w:rsid w:val="005F6186"/>
    <w:rsid w:val="005F65F5"/>
    <w:rsid w:val="005F67D4"/>
    <w:rsid w:val="005F6B3D"/>
    <w:rsid w:val="005F73F2"/>
    <w:rsid w:val="005F7808"/>
    <w:rsid w:val="005F7BF3"/>
    <w:rsid w:val="0060049C"/>
    <w:rsid w:val="006014F1"/>
    <w:rsid w:val="00601777"/>
    <w:rsid w:val="006019FF"/>
    <w:rsid w:val="00602699"/>
    <w:rsid w:val="00603533"/>
    <w:rsid w:val="0060417D"/>
    <w:rsid w:val="006047DB"/>
    <w:rsid w:val="00604BF2"/>
    <w:rsid w:val="00605607"/>
    <w:rsid w:val="006060C7"/>
    <w:rsid w:val="00606511"/>
    <w:rsid w:val="00606B44"/>
    <w:rsid w:val="00607174"/>
    <w:rsid w:val="006079D2"/>
    <w:rsid w:val="00607B82"/>
    <w:rsid w:val="00607EC7"/>
    <w:rsid w:val="0061067D"/>
    <w:rsid w:val="006116FC"/>
    <w:rsid w:val="00611F4F"/>
    <w:rsid w:val="006127C0"/>
    <w:rsid w:val="00613679"/>
    <w:rsid w:val="00614635"/>
    <w:rsid w:val="00615EF4"/>
    <w:rsid w:val="006169BE"/>
    <w:rsid w:val="00616BCD"/>
    <w:rsid w:val="00617062"/>
    <w:rsid w:val="00617A06"/>
    <w:rsid w:val="00620456"/>
    <w:rsid w:val="00620462"/>
    <w:rsid w:val="0062191E"/>
    <w:rsid w:val="00622960"/>
    <w:rsid w:val="00622DAF"/>
    <w:rsid w:val="00623370"/>
    <w:rsid w:val="00623416"/>
    <w:rsid w:val="00623514"/>
    <w:rsid w:val="006236DB"/>
    <w:rsid w:val="00623734"/>
    <w:rsid w:val="00624B3B"/>
    <w:rsid w:val="00624E71"/>
    <w:rsid w:val="00625023"/>
    <w:rsid w:val="006256A5"/>
    <w:rsid w:val="006259F9"/>
    <w:rsid w:val="00625CA2"/>
    <w:rsid w:val="00625FC0"/>
    <w:rsid w:val="00626530"/>
    <w:rsid w:val="00626E08"/>
    <w:rsid w:val="006275D2"/>
    <w:rsid w:val="006278FB"/>
    <w:rsid w:val="00627D20"/>
    <w:rsid w:val="006305FD"/>
    <w:rsid w:val="006308F4"/>
    <w:rsid w:val="00630A49"/>
    <w:rsid w:val="00630C2D"/>
    <w:rsid w:val="00630FF9"/>
    <w:rsid w:val="0063136F"/>
    <w:rsid w:val="0063137B"/>
    <w:rsid w:val="0063144C"/>
    <w:rsid w:val="006317B7"/>
    <w:rsid w:val="00631EA4"/>
    <w:rsid w:val="00632834"/>
    <w:rsid w:val="006328F1"/>
    <w:rsid w:val="00632CE2"/>
    <w:rsid w:val="00633228"/>
    <w:rsid w:val="0063415B"/>
    <w:rsid w:val="00634180"/>
    <w:rsid w:val="00634295"/>
    <w:rsid w:val="00634297"/>
    <w:rsid w:val="0063487D"/>
    <w:rsid w:val="00634AC3"/>
    <w:rsid w:val="006350B2"/>
    <w:rsid w:val="006353A4"/>
    <w:rsid w:val="00635F43"/>
    <w:rsid w:val="0063630B"/>
    <w:rsid w:val="0063688B"/>
    <w:rsid w:val="006376A5"/>
    <w:rsid w:val="006377BC"/>
    <w:rsid w:val="00637FE4"/>
    <w:rsid w:val="00640551"/>
    <w:rsid w:val="00640E52"/>
    <w:rsid w:val="00641033"/>
    <w:rsid w:val="00641396"/>
    <w:rsid w:val="00641AA7"/>
    <w:rsid w:val="00641E31"/>
    <w:rsid w:val="00642AD2"/>
    <w:rsid w:val="00642E52"/>
    <w:rsid w:val="00643235"/>
    <w:rsid w:val="006432A3"/>
    <w:rsid w:val="00643874"/>
    <w:rsid w:val="00643B29"/>
    <w:rsid w:val="00644167"/>
    <w:rsid w:val="006449C9"/>
    <w:rsid w:val="00646770"/>
    <w:rsid w:val="0064716F"/>
    <w:rsid w:val="00647309"/>
    <w:rsid w:val="00650CE7"/>
    <w:rsid w:val="00652A4A"/>
    <w:rsid w:val="00652DFC"/>
    <w:rsid w:val="006534A8"/>
    <w:rsid w:val="0065362C"/>
    <w:rsid w:val="00653CA1"/>
    <w:rsid w:val="00653E41"/>
    <w:rsid w:val="00653F02"/>
    <w:rsid w:val="00653FB6"/>
    <w:rsid w:val="00654335"/>
    <w:rsid w:val="006556CC"/>
    <w:rsid w:val="00655B26"/>
    <w:rsid w:val="00655B72"/>
    <w:rsid w:val="00655FE9"/>
    <w:rsid w:val="00656799"/>
    <w:rsid w:val="00656ACC"/>
    <w:rsid w:val="006575B3"/>
    <w:rsid w:val="006577BE"/>
    <w:rsid w:val="00657832"/>
    <w:rsid w:val="0065783A"/>
    <w:rsid w:val="00657B47"/>
    <w:rsid w:val="00657E7F"/>
    <w:rsid w:val="00660656"/>
    <w:rsid w:val="00660671"/>
    <w:rsid w:val="006609AF"/>
    <w:rsid w:val="00661299"/>
    <w:rsid w:val="00662615"/>
    <w:rsid w:val="00662F91"/>
    <w:rsid w:val="006637D4"/>
    <w:rsid w:val="006638FB"/>
    <w:rsid w:val="00663BA1"/>
    <w:rsid w:val="0066523E"/>
    <w:rsid w:val="00665B0C"/>
    <w:rsid w:val="00665BFD"/>
    <w:rsid w:val="00665FB1"/>
    <w:rsid w:val="00666393"/>
    <w:rsid w:val="006664B5"/>
    <w:rsid w:val="006667D5"/>
    <w:rsid w:val="0066687C"/>
    <w:rsid w:val="00666AB2"/>
    <w:rsid w:val="00667256"/>
    <w:rsid w:val="00667432"/>
    <w:rsid w:val="00667DFD"/>
    <w:rsid w:val="006704E9"/>
    <w:rsid w:val="0067065C"/>
    <w:rsid w:val="006711B3"/>
    <w:rsid w:val="00671310"/>
    <w:rsid w:val="00671A04"/>
    <w:rsid w:val="0067208C"/>
    <w:rsid w:val="006727DC"/>
    <w:rsid w:val="006728E7"/>
    <w:rsid w:val="00673086"/>
    <w:rsid w:val="006731A1"/>
    <w:rsid w:val="00673851"/>
    <w:rsid w:val="0067389B"/>
    <w:rsid w:val="00673EFB"/>
    <w:rsid w:val="00674484"/>
    <w:rsid w:val="0067461A"/>
    <w:rsid w:val="006749CA"/>
    <w:rsid w:val="00674B39"/>
    <w:rsid w:val="00674DFE"/>
    <w:rsid w:val="00675AC0"/>
    <w:rsid w:val="00675D9D"/>
    <w:rsid w:val="00676171"/>
    <w:rsid w:val="006766F0"/>
    <w:rsid w:val="006772A0"/>
    <w:rsid w:val="00677642"/>
    <w:rsid w:val="00677833"/>
    <w:rsid w:val="00677B06"/>
    <w:rsid w:val="006806D8"/>
    <w:rsid w:val="0068085D"/>
    <w:rsid w:val="00680913"/>
    <w:rsid w:val="00680D5B"/>
    <w:rsid w:val="0068124A"/>
    <w:rsid w:val="0068229F"/>
    <w:rsid w:val="006822C0"/>
    <w:rsid w:val="00682D8E"/>
    <w:rsid w:val="00682FDD"/>
    <w:rsid w:val="00682FE9"/>
    <w:rsid w:val="00683CE3"/>
    <w:rsid w:val="006841DA"/>
    <w:rsid w:val="0068530A"/>
    <w:rsid w:val="0068585B"/>
    <w:rsid w:val="00685F83"/>
    <w:rsid w:val="00686055"/>
    <w:rsid w:val="00686101"/>
    <w:rsid w:val="006869D3"/>
    <w:rsid w:val="00686CF5"/>
    <w:rsid w:val="006905C3"/>
    <w:rsid w:val="00690BBE"/>
    <w:rsid w:val="006912AB"/>
    <w:rsid w:val="006916D1"/>
    <w:rsid w:val="0069178A"/>
    <w:rsid w:val="00691A97"/>
    <w:rsid w:val="0069300E"/>
    <w:rsid w:val="006930BC"/>
    <w:rsid w:val="006932AB"/>
    <w:rsid w:val="006932F0"/>
    <w:rsid w:val="0069341F"/>
    <w:rsid w:val="006935B6"/>
    <w:rsid w:val="00694496"/>
    <w:rsid w:val="00694967"/>
    <w:rsid w:val="0069497F"/>
    <w:rsid w:val="00694D00"/>
    <w:rsid w:val="006951A7"/>
    <w:rsid w:val="00695292"/>
    <w:rsid w:val="0069575D"/>
    <w:rsid w:val="006957C3"/>
    <w:rsid w:val="00695843"/>
    <w:rsid w:val="00695EB5"/>
    <w:rsid w:val="00696272"/>
    <w:rsid w:val="006966C0"/>
    <w:rsid w:val="00696C67"/>
    <w:rsid w:val="006970C4"/>
    <w:rsid w:val="006974AF"/>
    <w:rsid w:val="00697BDA"/>
    <w:rsid w:val="00697ED5"/>
    <w:rsid w:val="006A06A1"/>
    <w:rsid w:val="006A07C5"/>
    <w:rsid w:val="006A096B"/>
    <w:rsid w:val="006A0DBD"/>
    <w:rsid w:val="006A121D"/>
    <w:rsid w:val="006A1671"/>
    <w:rsid w:val="006A2537"/>
    <w:rsid w:val="006A33FE"/>
    <w:rsid w:val="006A4345"/>
    <w:rsid w:val="006A4917"/>
    <w:rsid w:val="006A49A4"/>
    <w:rsid w:val="006A4E11"/>
    <w:rsid w:val="006A4E3C"/>
    <w:rsid w:val="006A583E"/>
    <w:rsid w:val="006A58DE"/>
    <w:rsid w:val="006A5FDA"/>
    <w:rsid w:val="006A67AD"/>
    <w:rsid w:val="006A6875"/>
    <w:rsid w:val="006A7455"/>
    <w:rsid w:val="006A7A4C"/>
    <w:rsid w:val="006B0293"/>
    <w:rsid w:val="006B03C9"/>
    <w:rsid w:val="006B0743"/>
    <w:rsid w:val="006B0DA7"/>
    <w:rsid w:val="006B107A"/>
    <w:rsid w:val="006B154C"/>
    <w:rsid w:val="006B24E8"/>
    <w:rsid w:val="006B257E"/>
    <w:rsid w:val="006B2B28"/>
    <w:rsid w:val="006B2B3C"/>
    <w:rsid w:val="006B39D7"/>
    <w:rsid w:val="006B3B0D"/>
    <w:rsid w:val="006B41E1"/>
    <w:rsid w:val="006B49AA"/>
    <w:rsid w:val="006B50C2"/>
    <w:rsid w:val="006B51D9"/>
    <w:rsid w:val="006B5309"/>
    <w:rsid w:val="006B5440"/>
    <w:rsid w:val="006B5AC8"/>
    <w:rsid w:val="006B685F"/>
    <w:rsid w:val="006B6EAA"/>
    <w:rsid w:val="006B7259"/>
    <w:rsid w:val="006B7271"/>
    <w:rsid w:val="006B7308"/>
    <w:rsid w:val="006B79F2"/>
    <w:rsid w:val="006B7C08"/>
    <w:rsid w:val="006B7ED8"/>
    <w:rsid w:val="006C0286"/>
    <w:rsid w:val="006C0356"/>
    <w:rsid w:val="006C0638"/>
    <w:rsid w:val="006C0801"/>
    <w:rsid w:val="006C144A"/>
    <w:rsid w:val="006C1563"/>
    <w:rsid w:val="006C17BF"/>
    <w:rsid w:val="006C1E51"/>
    <w:rsid w:val="006C2203"/>
    <w:rsid w:val="006C2593"/>
    <w:rsid w:val="006C294C"/>
    <w:rsid w:val="006C31CE"/>
    <w:rsid w:val="006C4EA8"/>
    <w:rsid w:val="006C4FC4"/>
    <w:rsid w:val="006C519D"/>
    <w:rsid w:val="006C5570"/>
    <w:rsid w:val="006C5BDA"/>
    <w:rsid w:val="006C61C4"/>
    <w:rsid w:val="006C6519"/>
    <w:rsid w:val="006C65FD"/>
    <w:rsid w:val="006C706F"/>
    <w:rsid w:val="006C7B36"/>
    <w:rsid w:val="006C7BCC"/>
    <w:rsid w:val="006C7D7C"/>
    <w:rsid w:val="006C7E67"/>
    <w:rsid w:val="006D0979"/>
    <w:rsid w:val="006D0A25"/>
    <w:rsid w:val="006D1C37"/>
    <w:rsid w:val="006D4470"/>
    <w:rsid w:val="006D4570"/>
    <w:rsid w:val="006D58DB"/>
    <w:rsid w:val="006D5EA1"/>
    <w:rsid w:val="006D6064"/>
    <w:rsid w:val="006D617C"/>
    <w:rsid w:val="006D6390"/>
    <w:rsid w:val="006D63BB"/>
    <w:rsid w:val="006D7CC9"/>
    <w:rsid w:val="006E0149"/>
    <w:rsid w:val="006E027D"/>
    <w:rsid w:val="006E1056"/>
    <w:rsid w:val="006E11B1"/>
    <w:rsid w:val="006E11E2"/>
    <w:rsid w:val="006E145A"/>
    <w:rsid w:val="006E19F3"/>
    <w:rsid w:val="006E20DA"/>
    <w:rsid w:val="006E2121"/>
    <w:rsid w:val="006E281B"/>
    <w:rsid w:val="006E2B1F"/>
    <w:rsid w:val="006E3A40"/>
    <w:rsid w:val="006E3CDC"/>
    <w:rsid w:val="006E3DB7"/>
    <w:rsid w:val="006E3DE9"/>
    <w:rsid w:val="006E4C79"/>
    <w:rsid w:val="006E4D4F"/>
    <w:rsid w:val="006E50D0"/>
    <w:rsid w:val="006E6946"/>
    <w:rsid w:val="006F12BA"/>
    <w:rsid w:val="006F208D"/>
    <w:rsid w:val="006F4204"/>
    <w:rsid w:val="006F4F18"/>
    <w:rsid w:val="006F570D"/>
    <w:rsid w:val="006F5785"/>
    <w:rsid w:val="006F5E28"/>
    <w:rsid w:val="006F6029"/>
    <w:rsid w:val="006F6232"/>
    <w:rsid w:val="006F65D6"/>
    <w:rsid w:val="006F68FB"/>
    <w:rsid w:val="006F6B98"/>
    <w:rsid w:val="007015F8"/>
    <w:rsid w:val="00702D61"/>
    <w:rsid w:val="00703204"/>
    <w:rsid w:val="00703A1D"/>
    <w:rsid w:val="00704903"/>
    <w:rsid w:val="00705278"/>
    <w:rsid w:val="00706772"/>
    <w:rsid w:val="0070684F"/>
    <w:rsid w:val="00706CA4"/>
    <w:rsid w:val="00706EEF"/>
    <w:rsid w:val="0071011E"/>
    <w:rsid w:val="00710785"/>
    <w:rsid w:val="0071172A"/>
    <w:rsid w:val="007118FD"/>
    <w:rsid w:val="0071192B"/>
    <w:rsid w:val="0071215D"/>
    <w:rsid w:val="007122CF"/>
    <w:rsid w:val="00712933"/>
    <w:rsid w:val="00712B1A"/>
    <w:rsid w:val="0071385D"/>
    <w:rsid w:val="00713A23"/>
    <w:rsid w:val="00713C6F"/>
    <w:rsid w:val="00713EDB"/>
    <w:rsid w:val="00713F10"/>
    <w:rsid w:val="00713F85"/>
    <w:rsid w:val="00714242"/>
    <w:rsid w:val="0071457C"/>
    <w:rsid w:val="0071495E"/>
    <w:rsid w:val="00714AB6"/>
    <w:rsid w:val="0071542A"/>
    <w:rsid w:val="00715B9A"/>
    <w:rsid w:val="0071633E"/>
    <w:rsid w:val="00716804"/>
    <w:rsid w:val="00716B2D"/>
    <w:rsid w:val="00716EEC"/>
    <w:rsid w:val="00717411"/>
    <w:rsid w:val="00717ED9"/>
    <w:rsid w:val="00720A11"/>
    <w:rsid w:val="00720D6A"/>
    <w:rsid w:val="007211CB"/>
    <w:rsid w:val="00721B64"/>
    <w:rsid w:val="007224D2"/>
    <w:rsid w:val="00722730"/>
    <w:rsid w:val="00723512"/>
    <w:rsid w:val="0072370D"/>
    <w:rsid w:val="00724258"/>
    <w:rsid w:val="00724313"/>
    <w:rsid w:val="00724F80"/>
    <w:rsid w:val="00724FDD"/>
    <w:rsid w:val="00725C0E"/>
    <w:rsid w:val="00725F13"/>
    <w:rsid w:val="0072658F"/>
    <w:rsid w:val="00726E1C"/>
    <w:rsid w:val="0072778A"/>
    <w:rsid w:val="00727BEA"/>
    <w:rsid w:val="00730E52"/>
    <w:rsid w:val="00731238"/>
    <w:rsid w:val="007313ED"/>
    <w:rsid w:val="00731A1F"/>
    <w:rsid w:val="00732299"/>
    <w:rsid w:val="00732AFB"/>
    <w:rsid w:val="00732D4A"/>
    <w:rsid w:val="00733212"/>
    <w:rsid w:val="00733512"/>
    <w:rsid w:val="00733552"/>
    <w:rsid w:val="00733811"/>
    <w:rsid w:val="00733B02"/>
    <w:rsid w:val="007340DF"/>
    <w:rsid w:val="007342ED"/>
    <w:rsid w:val="007359F3"/>
    <w:rsid w:val="00735AEA"/>
    <w:rsid w:val="00735DC7"/>
    <w:rsid w:val="00736268"/>
    <w:rsid w:val="00736485"/>
    <w:rsid w:val="00736555"/>
    <w:rsid w:val="00736DC7"/>
    <w:rsid w:val="00736FE4"/>
    <w:rsid w:val="00737957"/>
    <w:rsid w:val="0074013D"/>
    <w:rsid w:val="0074031B"/>
    <w:rsid w:val="00741277"/>
    <w:rsid w:val="0074130B"/>
    <w:rsid w:val="007413D9"/>
    <w:rsid w:val="00741766"/>
    <w:rsid w:val="007417D1"/>
    <w:rsid w:val="0074242B"/>
    <w:rsid w:val="007426C2"/>
    <w:rsid w:val="007429FD"/>
    <w:rsid w:val="00742FBD"/>
    <w:rsid w:val="00743B57"/>
    <w:rsid w:val="00744472"/>
    <w:rsid w:val="00744A07"/>
    <w:rsid w:val="007456EA"/>
    <w:rsid w:val="00745888"/>
    <w:rsid w:val="0074705F"/>
    <w:rsid w:val="00747902"/>
    <w:rsid w:val="00750652"/>
    <w:rsid w:val="00750ACA"/>
    <w:rsid w:val="00751093"/>
    <w:rsid w:val="007515E0"/>
    <w:rsid w:val="00751863"/>
    <w:rsid w:val="00751EC5"/>
    <w:rsid w:val="00751ED5"/>
    <w:rsid w:val="00752632"/>
    <w:rsid w:val="00752BA8"/>
    <w:rsid w:val="00752F51"/>
    <w:rsid w:val="00753159"/>
    <w:rsid w:val="00753166"/>
    <w:rsid w:val="00753215"/>
    <w:rsid w:val="00753221"/>
    <w:rsid w:val="007532B7"/>
    <w:rsid w:val="00753882"/>
    <w:rsid w:val="00753E3E"/>
    <w:rsid w:val="0075402A"/>
    <w:rsid w:val="007540E2"/>
    <w:rsid w:val="00754F45"/>
    <w:rsid w:val="00755180"/>
    <w:rsid w:val="00755E33"/>
    <w:rsid w:val="0075653C"/>
    <w:rsid w:val="00756A9A"/>
    <w:rsid w:val="00756B85"/>
    <w:rsid w:val="0075715F"/>
    <w:rsid w:val="007571CC"/>
    <w:rsid w:val="007577D0"/>
    <w:rsid w:val="00757E1C"/>
    <w:rsid w:val="00757F7A"/>
    <w:rsid w:val="0076023D"/>
    <w:rsid w:val="007614B9"/>
    <w:rsid w:val="0076169F"/>
    <w:rsid w:val="00761B4B"/>
    <w:rsid w:val="00762243"/>
    <w:rsid w:val="007627F4"/>
    <w:rsid w:val="00762C53"/>
    <w:rsid w:val="00763014"/>
    <w:rsid w:val="00763187"/>
    <w:rsid w:val="0076392B"/>
    <w:rsid w:val="00764FD2"/>
    <w:rsid w:val="007653E3"/>
    <w:rsid w:val="00766E8D"/>
    <w:rsid w:val="00770BBE"/>
    <w:rsid w:val="007711D4"/>
    <w:rsid w:val="0077233E"/>
    <w:rsid w:val="007725A3"/>
    <w:rsid w:val="00772C4C"/>
    <w:rsid w:val="00772DB9"/>
    <w:rsid w:val="00772DE4"/>
    <w:rsid w:val="00773097"/>
    <w:rsid w:val="00773301"/>
    <w:rsid w:val="00773787"/>
    <w:rsid w:val="00773932"/>
    <w:rsid w:val="00774018"/>
    <w:rsid w:val="007742DC"/>
    <w:rsid w:val="007742E4"/>
    <w:rsid w:val="007745FD"/>
    <w:rsid w:val="0077464E"/>
    <w:rsid w:val="007747F5"/>
    <w:rsid w:val="007747F7"/>
    <w:rsid w:val="00774DFC"/>
    <w:rsid w:val="007765EC"/>
    <w:rsid w:val="00776C5A"/>
    <w:rsid w:val="00776F71"/>
    <w:rsid w:val="0077707B"/>
    <w:rsid w:val="0077715B"/>
    <w:rsid w:val="00777325"/>
    <w:rsid w:val="00777755"/>
    <w:rsid w:val="007807CF"/>
    <w:rsid w:val="0078235E"/>
    <w:rsid w:val="00782B89"/>
    <w:rsid w:val="00782CE4"/>
    <w:rsid w:val="00783459"/>
    <w:rsid w:val="00783522"/>
    <w:rsid w:val="007835F1"/>
    <w:rsid w:val="007841E2"/>
    <w:rsid w:val="00784BB0"/>
    <w:rsid w:val="00784EE5"/>
    <w:rsid w:val="00785DB2"/>
    <w:rsid w:val="00786C80"/>
    <w:rsid w:val="0078766F"/>
    <w:rsid w:val="00787CF1"/>
    <w:rsid w:val="00787E52"/>
    <w:rsid w:val="00790651"/>
    <w:rsid w:val="0079192A"/>
    <w:rsid w:val="00792AA7"/>
    <w:rsid w:val="00792F21"/>
    <w:rsid w:val="0079305E"/>
    <w:rsid w:val="00793CB3"/>
    <w:rsid w:val="007941E6"/>
    <w:rsid w:val="007946E0"/>
    <w:rsid w:val="007949F2"/>
    <w:rsid w:val="00795A7E"/>
    <w:rsid w:val="007961D3"/>
    <w:rsid w:val="007962F1"/>
    <w:rsid w:val="00796C6F"/>
    <w:rsid w:val="00796D88"/>
    <w:rsid w:val="00797268"/>
    <w:rsid w:val="00797336"/>
    <w:rsid w:val="007974D8"/>
    <w:rsid w:val="00797E72"/>
    <w:rsid w:val="007A0355"/>
    <w:rsid w:val="007A0D3A"/>
    <w:rsid w:val="007A12F3"/>
    <w:rsid w:val="007A2038"/>
    <w:rsid w:val="007A2142"/>
    <w:rsid w:val="007A26F3"/>
    <w:rsid w:val="007A2A5C"/>
    <w:rsid w:val="007A3767"/>
    <w:rsid w:val="007A3A22"/>
    <w:rsid w:val="007A3A62"/>
    <w:rsid w:val="007A3B13"/>
    <w:rsid w:val="007A507A"/>
    <w:rsid w:val="007A5D05"/>
    <w:rsid w:val="007A6047"/>
    <w:rsid w:val="007A61CA"/>
    <w:rsid w:val="007A6D93"/>
    <w:rsid w:val="007B022C"/>
    <w:rsid w:val="007B0C50"/>
    <w:rsid w:val="007B13AD"/>
    <w:rsid w:val="007B18B6"/>
    <w:rsid w:val="007B2942"/>
    <w:rsid w:val="007B29B6"/>
    <w:rsid w:val="007B2D49"/>
    <w:rsid w:val="007B33BF"/>
    <w:rsid w:val="007B3D4D"/>
    <w:rsid w:val="007B412A"/>
    <w:rsid w:val="007B43FD"/>
    <w:rsid w:val="007B4918"/>
    <w:rsid w:val="007B53F8"/>
    <w:rsid w:val="007B5C85"/>
    <w:rsid w:val="007B696B"/>
    <w:rsid w:val="007B6AFC"/>
    <w:rsid w:val="007B765E"/>
    <w:rsid w:val="007B7685"/>
    <w:rsid w:val="007C087D"/>
    <w:rsid w:val="007C09E9"/>
    <w:rsid w:val="007C0B2A"/>
    <w:rsid w:val="007C0FE1"/>
    <w:rsid w:val="007C15B2"/>
    <w:rsid w:val="007C15FA"/>
    <w:rsid w:val="007C24E6"/>
    <w:rsid w:val="007C286C"/>
    <w:rsid w:val="007C33FD"/>
    <w:rsid w:val="007C3835"/>
    <w:rsid w:val="007C3B53"/>
    <w:rsid w:val="007C3ED1"/>
    <w:rsid w:val="007C54C5"/>
    <w:rsid w:val="007C58BC"/>
    <w:rsid w:val="007C6BB9"/>
    <w:rsid w:val="007C75BF"/>
    <w:rsid w:val="007C77DE"/>
    <w:rsid w:val="007C7885"/>
    <w:rsid w:val="007D0832"/>
    <w:rsid w:val="007D0A38"/>
    <w:rsid w:val="007D0F5E"/>
    <w:rsid w:val="007D29FE"/>
    <w:rsid w:val="007D2A60"/>
    <w:rsid w:val="007D2B26"/>
    <w:rsid w:val="007D31CA"/>
    <w:rsid w:val="007D3425"/>
    <w:rsid w:val="007D3A5B"/>
    <w:rsid w:val="007D496A"/>
    <w:rsid w:val="007D4B4F"/>
    <w:rsid w:val="007D6279"/>
    <w:rsid w:val="007D711B"/>
    <w:rsid w:val="007D7231"/>
    <w:rsid w:val="007D7F2D"/>
    <w:rsid w:val="007E033F"/>
    <w:rsid w:val="007E05CD"/>
    <w:rsid w:val="007E09C4"/>
    <w:rsid w:val="007E0BCB"/>
    <w:rsid w:val="007E195C"/>
    <w:rsid w:val="007E287D"/>
    <w:rsid w:val="007E2B4D"/>
    <w:rsid w:val="007E2D7F"/>
    <w:rsid w:val="007E3251"/>
    <w:rsid w:val="007E3775"/>
    <w:rsid w:val="007E42BE"/>
    <w:rsid w:val="007E436D"/>
    <w:rsid w:val="007E4C45"/>
    <w:rsid w:val="007E4CBD"/>
    <w:rsid w:val="007E599F"/>
    <w:rsid w:val="007E59EB"/>
    <w:rsid w:val="007E5C12"/>
    <w:rsid w:val="007E5CF8"/>
    <w:rsid w:val="007E6403"/>
    <w:rsid w:val="007E6571"/>
    <w:rsid w:val="007E674E"/>
    <w:rsid w:val="007E7609"/>
    <w:rsid w:val="007E79A6"/>
    <w:rsid w:val="007E7A17"/>
    <w:rsid w:val="007E7C28"/>
    <w:rsid w:val="007F1C6E"/>
    <w:rsid w:val="007F2188"/>
    <w:rsid w:val="007F21E0"/>
    <w:rsid w:val="007F359C"/>
    <w:rsid w:val="007F3A4A"/>
    <w:rsid w:val="007F3AD2"/>
    <w:rsid w:val="007F3C7B"/>
    <w:rsid w:val="007F402B"/>
    <w:rsid w:val="007F49E2"/>
    <w:rsid w:val="007F551D"/>
    <w:rsid w:val="007F5A90"/>
    <w:rsid w:val="007F61E8"/>
    <w:rsid w:val="007F6DE7"/>
    <w:rsid w:val="007F6E55"/>
    <w:rsid w:val="007F7233"/>
    <w:rsid w:val="007F732A"/>
    <w:rsid w:val="007F74CB"/>
    <w:rsid w:val="007F7B12"/>
    <w:rsid w:val="007F7CDC"/>
    <w:rsid w:val="007F7F9B"/>
    <w:rsid w:val="00800016"/>
    <w:rsid w:val="00800245"/>
    <w:rsid w:val="008013B2"/>
    <w:rsid w:val="008018AE"/>
    <w:rsid w:val="00801F19"/>
    <w:rsid w:val="00802027"/>
    <w:rsid w:val="00802065"/>
    <w:rsid w:val="008025E7"/>
    <w:rsid w:val="0080326B"/>
    <w:rsid w:val="008041BB"/>
    <w:rsid w:val="008047E1"/>
    <w:rsid w:val="00804A03"/>
    <w:rsid w:val="00804A5B"/>
    <w:rsid w:val="00804B47"/>
    <w:rsid w:val="00804D4C"/>
    <w:rsid w:val="00804E90"/>
    <w:rsid w:val="00805A65"/>
    <w:rsid w:val="00805AAD"/>
    <w:rsid w:val="00806357"/>
    <w:rsid w:val="0080649E"/>
    <w:rsid w:val="008071B1"/>
    <w:rsid w:val="00807221"/>
    <w:rsid w:val="00807400"/>
    <w:rsid w:val="00807CA5"/>
    <w:rsid w:val="00810BA6"/>
    <w:rsid w:val="00810DD3"/>
    <w:rsid w:val="00810E8E"/>
    <w:rsid w:val="008115C5"/>
    <w:rsid w:val="008115D9"/>
    <w:rsid w:val="00811D22"/>
    <w:rsid w:val="00811F9F"/>
    <w:rsid w:val="00812BCA"/>
    <w:rsid w:val="008133F7"/>
    <w:rsid w:val="00813661"/>
    <w:rsid w:val="008136B5"/>
    <w:rsid w:val="00813E60"/>
    <w:rsid w:val="008143C4"/>
    <w:rsid w:val="008149E9"/>
    <w:rsid w:val="00814BF7"/>
    <w:rsid w:val="008154CF"/>
    <w:rsid w:val="00815EE1"/>
    <w:rsid w:val="00816257"/>
    <w:rsid w:val="00816C71"/>
    <w:rsid w:val="0081703B"/>
    <w:rsid w:val="00817B20"/>
    <w:rsid w:val="00817DFD"/>
    <w:rsid w:val="00820830"/>
    <w:rsid w:val="00820E82"/>
    <w:rsid w:val="008229D9"/>
    <w:rsid w:val="00822CED"/>
    <w:rsid w:val="00823601"/>
    <w:rsid w:val="008243E2"/>
    <w:rsid w:val="008252D7"/>
    <w:rsid w:val="00825301"/>
    <w:rsid w:val="00825315"/>
    <w:rsid w:val="008257D6"/>
    <w:rsid w:val="00825B31"/>
    <w:rsid w:val="00825DF3"/>
    <w:rsid w:val="00825E67"/>
    <w:rsid w:val="00825FE5"/>
    <w:rsid w:val="00826022"/>
    <w:rsid w:val="00826212"/>
    <w:rsid w:val="00826BF1"/>
    <w:rsid w:val="00827163"/>
    <w:rsid w:val="00827241"/>
    <w:rsid w:val="0083158D"/>
    <w:rsid w:val="0083210E"/>
    <w:rsid w:val="00832404"/>
    <w:rsid w:val="008328ED"/>
    <w:rsid w:val="00832F57"/>
    <w:rsid w:val="00833010"/>
    <w:rsid w:val="008339D5"/>
    <w:rsid w:val="00833B77"/>
    <w:rsid w:val="00833BA4"/>
    <w:rsid w:val="008340DF"/>
    <w:rsid w:val="00834405"/>
    <w:rsid w:val="00834472"/>
    <w:rsid w:val="008358BB"/>
    <w:rsid w:val="00835ACA"/>
    <w:rsid w:val="00835B62"/>
    <w:rsid w:val="00836128"/>
    <w:rsid w:val="008363A5"/>
    <w:rsid w:val="008368E4"/>
    <w:rsid w:val="00836D8C"/>
    <w:rsid w:val="008379C8"/>
    <w:rsid w:val="0084023D"/>
    <w:rsid w:val="00840341"/>
    <w:rsid w:val="008403FC"/>
    <w:rsid w:val="008405EE"/>
    <w:rsid w:val="00840616"/>
    <w:rsid w:val="008409C8"/>
    <w:rsid w:val="00840CD4"/>
    <w:rsid w:val="00840F25"/>
    <w:rsid w:val="0084123E"/>
    <w:rsid w:val="00842014"/>
    <w:rsid w:val="00842463"/>
    <w:rsid w:val="008427AC"/>
    <w:rsid w:val="00843250"/>
    <w:rsid w:val="0084342B"/>
    <w:rsid w:val="008434D9"/>
    <w:rsid w:val="008440D7"/>
    <w:rsid w:val="008440DE"/>
    <w:rsid w:val="008440FD"/>
    <w:rsid w:val="008449A2"/>
    <w:rsid w:val="0084566D"/>
    <w:rsid w:val="008456CB"/>
    <w:rsid w:val="00845900"/>
    <w:rsid w:val="008459B9"/>
    <w:rsid w:val="00845F60"/>
    <w:rsid w:val="00846327"/>
    <w:rsid w:val="008464B2"/>
    <w:rsid w:val="00846692"/>
    <w:rsid w:val="00847958"/>
    <w:rsid w:val="00847C3C"/>
    <w:rsid w:val="00847D72"/>
    <w:rsid w:val="00850B6F"/>
    <w:rsid w:val="00851799"/>
    <w:rsid w:val="00851955"/>
    <w:rsid w:val="00852425"/>
    <w:rsid w:val="00852496"/>
    <w:rsid w:val="008527CB"/>
    <w:rsid w:val="0085288B"/>
    <w:rsid w:val="00852D8A"/>
    <w:rsid w:val="00853315"/>
    <w:rsid w:val="00853A96"/>
    <w:rsid w:val="00854215"/>
    <w:rsid w:val="008544F6"/>
    <w:rsid w:val="00854732"/>
    <w:rsid w:val="00854E5B"/>
    <w:rsid w:val="00855AD5"/>
    <w:rsid w:val="0085670E"/>
    <w:rsid w:val="0085671A"/>
    <w:rsid w:val="0085783F"/>
    <w:rsid w:val="00857EE6"/>
    <w:rsid w:val="0086019B"/>
    <w:rsid w:val="008618F9"/>
    <w:rsid w:val="0086204D"/>
    <w:rsid w:val="0086219E"/>
    <w:rsid w:val="008623D1"/>
    <w:rsid w:val="0086287C"/>
    <w:rsid w:val="0086400B"/>
    <w:rsid w:val="00864F0D"/>
    <w:rsid w:val="00865478"/>
    <w:rsid w:val="00865689"/>
    <w:rsid w:val="00865730"/>
    <w:rsid w:val="008673D2"/>
    <w:rsid w:val="00870064"/>
    <w:rsid w:val="008701C4"/>
    <w:rsid w:val="0087040C"/>
    <w:rsid w:val="0087067F"/>
    <w:rsid w:val="00871E8B"/>
    <w:rsid w:val="00872F93"/>
    <w:rsid w:val="0087355F"/>
    <w:rsid w:val="00873672"/>
    <w:rsid w:val="00873A8F"/>
    <w:rsid w:val="00873B17"/>
    <w:rsid w:val="00874DD9"/>
    <w:rsid w:val="00874FE0"/>
    <w:rsid w:val="008762C9"/>
    <w:rsid w:val="00876638"/>
    <w:rsid w:val="00876FC7"/>
    <w:rsid w:val="00877CA9"/>
    <w:rsid w:val="00880705"/>
    <w:rsid w:val="00880754"/>
    <w:rsid w:val="00880970"/>
    <w:rsid w:val="00880EAB"/>
    <w:rsid w:val="00881084"/>
    <w:rsid w:val="0088109A"/>
    <w:rsid w:val="00881A7B"/>
    <w:rsid w:val="00881B3E"/>
    <w:rsid w:val="00882464"/>
    <w:rsid w:val="00882B79"/>
    <w:rsid w:val="00882F12"/>
    <w:rsid w:val="00883083"/>
    <w:rsid w:val="00883270"/>
    <w:rsid w:val="0088338C"/>
    <w:rsid w:val="0088499F"/>
    <w:rsid w:val="00884C41"/>
    <w:rsid w:val="00885C82"/>
    <w:rsid w:val="00886B3B"/>
    <w:rsid w:val="008901E3"/>
    <w:rsid w:val="008903AA"/>
    <w:rsid w:val="0089076A"/>
    <w:rsid w:val="00891184"/>
    <w:rsid w:val="00891C3A"/>
    <w:rsid w:val="00892151"/>
    <w:rsid w:val="008934CF"/>
    <w:rsid w:val="00893C6D"/>
    <w:rsid w:val="00893F64"/>
    <w:rsid w:val="0089435E"/>
    <w:rsid w:val="008945A2"/>
    <w:rsid w:val="00894AE0"/>
    <w:rsid w:val="00894F0F"/>
    <w:rsid w:val="0089530D"/>
    <w:rsid w:val="008953AD"/>
    <w:rsid w:val="00895662"/>
    <w:rsid w:val="00895EEE"/>
    <w:rsid w:val="00895F87"/>
    <w:rsid w:val="00896428"/>
    <w:rsid w:val="0089645F"/>
    <w:rsid w:val="00896911"/>
    <w:rsid w:val="00897FE8"/>
    <w:rsid w:val="008A091B"/>
    <w:rsid w:val="008A09D0"/>
    <w:rsid w:val="008A09F9"/>
    <w:rsid w:val="008A0B3F"/>
    <w:rsid w:val="008A11BF"/>
    <w:rsid w:val="008A138C"/>
    <w:rsid w:val="008A171F"/>
    <w:rsid w:val="008A1A2C"/>
    <w:rsid w:val="008A2103"/>
    <w:rsid w:val="008A26FF"/>
    <w:rsid w:val="008A2BF5"/>
    <w:rsid w:val="008A364F"/>
    <w:rsid w:val="008A374C"/>
    <w:rsid w:val="008A380A"/>
    <w:rsid w:val="008A3AED"/>
    <w:rsid w:val="008A3BE5"/>
    <w:rsid w:val="008A3E00"/>
    <w:rsid w:val="008A43A4"/>
    <w:rsid w:val="008A460B"/>
    <w:rsid w:val="008A4EAE"/>
    <w:rsid w:val="008A4F9F"/>
    <w:rsid w:val="008A503A"/>
    <w:rsid w:val="008A5646"/>
    <w:rsid w:val="008A5937"/>
    <w:rsid w:val="008A5CDD"/>
    <w:rsid w:val="008A617A"/>
    <w:rsid w:val="008A632E"/>
    <w:rsid w:val="008A743C"/>
    <w:rsid w:val="008A77D4"/>
    <w:rsid w:val="008A7A8B"/>
    <w:rsid w:val="008B03AD"/>
    <w:rsid w:val="008B072A"/>
    <w:rsid w:val="008B09D3"/>
    <w:rsid w:val="008B0B39"/>
    <w:rsid w:val="008B0B77"/>
    <w:rsid w:val="008B1074"/>
    <w:rsid w:val="008B17AA"/>
    <w:rsid w:val="008B2150"/>
    <w:rsid w:val="008B2940"/>
    <w:rsid w:val="008B3076"/>
    <w:rsid w:val="008B3251"/>
    <w:rsid w:val="008B3270"/>
    <w:rsid w:val="008B32F3"/>
    <w:rsid w:val="008B3673"/>
    <w:rsid w:val="008B370C"/>
    <w:rsid w:val="008B3C66"/>
    <w:rsid w:val="008B3DAB"/>
    <w:rsid w:val="008B412D"/>
    <w:rsid w:val="008B46FD"/>
    <w:rsid w:val="008B47EC"/>
    <w:rsid w:val="008B4DE1"/>
    <w:rsid w:val="008B4FB8"/>
    <w:rsid w:val="008B57A1"/>
    <w:rsid w:val="008B5C6D"/>
    <w:rsid w:val="008B64EA"/>
    <w:rsid w:val="008B6E2E"/>
    <w:rsid w:val="008B7A65"/>
    <w:rsid w:val="008B7D13"/>
    <w:rsid w:val="008C0BC9"/>
    <w:rsid w:val="008C1F6E"/>
    <w:rsid w:val="008C2CA7"/>
    <w:rsid w:val="008C32C3"/>
    <w:rsid w:val="008C331C"/>
    <w:rsid w:val="008C3B61"/>
    <w:rsid w:val="008C4264"/>
    <w:rsid w:val="008C445F"/>
    <w:rsid w:val="008C4523"/>
    <w:rsid w:val="008C4668"/>
    <w:rsid w:val="008C47BD"/>
    <w:rsid w:val="008C4C3C"/>
    <w:rsid w:val="008C598E"/>
    <w:rsid w:val="008C5A12"/>
    <w:rsid w:val="008C70C5"/>
    <w:rsid w:val="008C70FA"/>
    <w:rsid w:val="008C745C"/>
    <w:rsid w:val="008C7C5E"/>
    <w:rsid w:val="008D0034"/>
    <w:rsid w:val="008D067F"/>
    <w:rsid w:val="008D078B"/>
    <w:rsid w:val="008D1C4B"/>
    <w:rsid w:val="008D2747"/>
    <w:rsid w:val="008D28BC"/>
    <w:rsid w:val="008D2D11"/>
    <w:rsid w:val="008D2D49"/>
    <w:rsid w:val="008D2D80"/>
    <w:rsid w:val="008D3404"/>
    <w:rsid w:val="008D3637"/>
    <w:rsid w:val="008D3B0C"/>
    <w:rsid w:val="008D3D5B"/>
    <w:rsid w:val="008D3DE0"/>
    <w:rsid w:val="008D4A9B"/>
    <w:rsid w:val="008D5041"/>
    <w:rsid w:val="008D51B8"/>
    <w:rsid w:val="008D5BDE"/>
    <w:rsid w:val="008D6697"/>
    <w:rsid w:val="008D698E"/>
    <w:rsid w:val="008D6B3E"/>
    <w:rsid w:val="008D7298"/>
    <w:rsid w:val="008D7B5B"/>
    <w:rsid w:val="008E067C"/>
    <w:rsid w:val="008E13AD"/>
    <w:rsid w:val="008E1727"/>
    <w:rsid w:val="008E1762"/>
    <w:rsid w:val="008E1B9F"/>
    <w:rsid w:val="008E1CBD"/>
    <w:rsid w:val="008E1E32"/>
    <w:rsid w:val="008E1F72"/>
    <w:rsid w:val="008E3285"/>
    <w:rsid w:val="008E3965"/>
    <w:rsid w:val="008E4CFD"/>
    <w:rsid w:val="008E4FAA"/>
    <w:rsid w:val="008E513A"/>
    <w:rsid w:val="008E51A2"/>
    <w:rsid w:val="008E559D"/>
    <w:rsid w:val="008E6A31"/>
    <w:rsid w:val="008E6C2C"/>
    <w:rsid w:val="008E6F87"/>
    <w:rsid w:val="008E7851"/>
    <w:rsid w:val="008E787A"/>
    <w:rsid w:val="008F026F"/>
    <w:rsid w:val="008F028D"/>
    <w:rsid w:val="008F02F4"/>
    <w:rsid w:val="008F079F"/>
    <w:rsid w:val="008F0B02"/>
    <w:rsid w:val="008F0B8B"/>
    <w:rsid w:val="008F134E"/>
    <w:rsid w:val="008F19ED"/>
    <w:rsid w:val="008F21F6"/>
    <w:rsid w:val="008F24B9"/>
    <w:rsid w:val="008F24D4"/>
    <w:rsid w:val="008F25EA"/>
    <w:rsid w:val="008F2AF6"/>
    <w:rsid w:val="008F2BFC"/>
    <w:rsid w:val="008F302A"/>
    <w:rsid w:val="008F34C1"/>
    <w:rsid w:val="008F4414"/>
    <w:rsid w:val="008F463B"/>
    <w:rsid w:val="008F5765"/>
    <w:rsid w:val="008F5C46"/>
    <w:rsid w:val="008F61ED"/>
    <w:rsid w:val="008F622E"/>
    <w:rsid w:val="008F6A2E"/>
    <w:rsid w:val="008F6CE0"/>
    <w:rsid w:val="008F71EB"/>
    <w:rsid w:val="008F749A"/>
    <w:rsid w:val="008F74DA"/>
    <w:rsid w:val="008F7B6E"/>
    <w:rsid w:val="0090037C"/>
    <w:rsid w:val="00900BFE"/>
    <w:rsid w:val="009010A7"/>
    <w:rsid w:val="009013FB"/>
    <w:rsid w:val="009014DA"/>
    <w:rsid w:val="0090172F"/>
    <w:rsid w:val="00901B9C"/>
    <w:rsid w:val="00901C68"/>
    <w:rsid w:val="00901E65"/>
    <w:rsid w:val="009022EF"/>
    <w:rsid w:val="00902DF7"/>
    <w:rsid w:val="0090491A"/>
    <w:rsid w:val="00904CBF"/>
    <w:rsid w:val="00904D5B"/>
    <w:rsid w:val="0090514F"/>
    <w:rsid w:val="00905458"/>
    <w:rsid w:val="00905651"/>
    <w:rsid w:val="009057FF"/>
    <w:rsid w:val="00905E25"/>
    <w:rsid w:val="0090717D"/>
    <w:rsid w:val="0091048D"/>
    <w:rsid w:val="0091065C"/>
    <w:rsid w:val="0091111D"/>
    <w:rsid w:val="00911512"/>
    <w:rsid w:val="009115DD"/>
    <w:rsid w:val="009120BB"/>
    <w:rsid w:val="009122E3"/>
    <w:rsid w:val="0091258D"/>
    <w:rsid w:val="00912835"/>
    <w:rsid w:val="00912846"/>
    <w:rsid w:val="009128E2"/>
    <w:rsid w:val="009141E1"/>
    <w:rsid w:val="00914B74"/>
    <w:rsid w:val="00914E5D"/>
    <w:rsid w:val="0091544F"/>
    <w:rsid w:val="00915900"/>
    <w:rsid w:val="009159D1"/>
    <w:rsid w:val="00915F24"/>
    <w:rsid w:val="00916444"/>
    <w:rsid w:val="00916CE9"/>
    <w:rsid w:val="00916F3D"/>
    <w:rsid w:val="00917617"/>
    <w:rsid w:val="00917C32"/>
    <w:rsid w:val="009207CE"/>
    <w:rsid w:val="00920923"/>
    <w:rsid w:val="00921CA1"/>
    <w:rsid w:val="0092204D"/>
    <w:rsid w:val="00922087"/>
    <w:rsid w:val="00923647"/>
    <w:rsid w:val="0092513B"/>
    <w:rsid w:val="0092513D"/>
    <w:rsid w:val="009257EF"/>
    <w:rsid w:val="00925881"/>
    <w:rsid w:val="00926623"/>
    <w:rsid w:val="009277D4"/>
    <w:rsid w:val="009278C5"/>
    <w:rsid w:val="0093065D"/>
    <w:rsid w:val="00930F5C"/>
    <w:rsid w:val="00931322"/>
    <w:rsid w:val="0093153D"/>
    <w:rsid w:val="00931809"/>
    <w:rsid w:val="00931B5D"/>
    <w:rsid w:val="0093252B"/>
    <w:rsid w:val="00932CB7"/>
    <w:rsid w:val="00933288"/>
    <w:rsid w:val="00933C64"/>
    <w:rsid w:val="00933FAE"/>
    <w:rsid w:val="00934327"/>
    <w:rsid w:val="009343D4"/>
    <w:rsid w:val="0093484D"/>
    <w:rsid w:val="00935156"/>
    <w:rsid w:val="00935587"/>
    <w:rsid w:val="0093631D"/>
    <w:rsid w:val="00936B6A"/>
    <w:rsid w:val="00936DEE"/>
    <w:rsid w:val="0093705A"/>
    <w:rsid w:val="009373FF"/>
    <w:rsid w:val="0093771A"/>
    <w:rsid w:val="00937AC8"/>
    <w:rsid w:val="00940793"/>
    <w:rsid w:val="00941303"/>
    <w:rsid w:val="00941974"/>
    <w:rsid w:val="009435B7"/>
    <w:rsid w:val="009435DC"/>
    <w:rsid w:val="00944703"/>
    <w:rsid w:val="00944DFE"/>
    <w:rsid w:val="00945091"/>
    <w:rsid w:val="00945EF3"/>
    <w:rsid w:val="00946385"/>
    <w:rsid w:val="009463FA"/>
    <w:rsid w:val="00946CBC"/>
    <w:rsid w:val="00946D1D"/>
    <w:rsid w:val="00947757"/>
    <w:rsid w:val="00947DF6"/>
    <w:rsid w:val="00950357"/>
    <w:rsid w:val="00950D93"/>
    <w:rsid w:val="00951119"/>
    <w:rsid w:val="009515DF"/>
    <w:rsid w:val="0095254A"/>
    <w:rsid w:val="009527A4"/>
    <w:rsid w:val="00953170"/>
    <w:rsid w:val="009534BA"/>
    <w:rsid w:val="00953564"/>
    <w:rsid w:val="00953735"/>
    <w:rsid w:val="00954F2A"/>
    <w:rsid w:val="00955130"/>
    <w:rsid w:val="009555EA"/>
    <w:rsid w:val="00955688"/>
    <w:rsid w:val="00955BF8"/>
    <w:rsid w:val="00955CC6"/>
    <w:rsid w:val="00955D95"/>
    <w:rsid w:val="0095634E"/>
    <w:rsid w:val="009564F8"/>
    <w:rsid w:val="0095665F"/>
    <w:rsid w:val="009567E6"/>
    <w:rsid w:val="00956ACC"/>
    <w:rsid w:val="00960325"/>
    <w:rsid w:val="00960525"/>
    <w:rsid w:val="009609DC"/>
    <w:rsid w:val="00960CAE"/>
    <w:rsid w:val="00961806"/>
    <w:rsid w:val="00961886"/>
    <w:rsid w:val="009620CB"/>
    <w:rsid w:val="009624B7"/>
    <w:rsid w:val="00962504"/>
    <w:rsid w:val="00962828"/>
    <w:rsid w:val="009630A3"/>
    <w:rsid w:val="009637EB"/>
    <w:rsid w:val="00963EC3"/>
    <w:rsid w:val="009653CF"/>
    <w:rsid w:val="0096580B"/>
    <w:rsid w:val="00966781"/>
    <w:rsid w:val="00966D23"/>
    <w:rsid w:val="009677A9"/>
    <w:rsid w:val="00967A91"/>
    <w:rsid w:val="009705FB"/>
    <w:rsid w:val="0097102B"/>
    <w:rsid w:val="009712F9"/>
    <w:rsid w:val="00971BC7"/>
    <w:rsid w:val="00971D2C"/>
    <w:rsid w:val="0097211D"/>
    <w:rsid w:val="009726E1"/>
    <w:rsid w:val="009730C5"/>
    <w:rsid w:val="00973E5A"/>
    <w:rsid w:val="00974DB5"/>
    <w:rsid w:val="009756E5"/>
    <w:rsid w:val="00975F6D"/>
    <w:rsid w:val="0097631D"/>
    <w:rsid w:val="0097735E"/>
    <w:rsid w:val="009800FD"/>
    <w:rsid w:val="0098027A"/>
    <w:rsid w:val="00980774"/>
    <w:rsid w:val="0098211A"/>
    <w:rsid w:val="0098256B"/>
    <w:rsid w:val="00982749"/>
    <w:rsid w:val="009828AF"/>
    <w:rsid w:val="009829AD"/>
    <w:rsid w:val="00982A9C"/>
    <w:rsid w:val="009841E0"/>
    <w:rsid w:val="009849C5"/>
    <w:rsid w:val="009855FB"/>
    <w:rsid w:val="00985C58"/>
    <w:rsid w:val="00985F3D"/>
    <w:rsid w:val="009860BC"/>
    <w:rsid w:val="00986C39"/>
    <w:rsid w:val="009879F4"/>
    <w:rsid w:val="00987A4C"/>
    <w:rsid w:val="00990164"/>
    <w:rsid w:val="009907C4"/>
    <w:rsid w:val="00990D4F"/>
    <w:rsid w:val="009916E0"/>
    <w:rsid w:val="00991ADF"/>
    <w:rsid w:val="00991EB1"/>
    <w:rsid w:val="009927C6"/>
    <w:rsid w:val="00993551"/>
    <w:rsid w:val="00994CBC"/>
    <w:rsid w:val="0099554B"/>
    <w:rsid w:val="00996015"/>
    <w:rsid w:val="00996657"/>
    <w:rsid w:val="0099698F"/>
    <w:rsid w:val="00997308"/>
    <w:rsid w:val="0099778A"/>
    <w:rsid w:val="00997934"/>
    <w:rsid w:val="00997FBC"/>
    <w:rsid w:val="009A0307"/>
    <w:rsid w:val="009A07EB"/>
    <w:rsid w:val="009A0BEC"/>
    <w:rsid w:val="009A0F3E"/>
    <w:rsid w:val="009A10DB"/>
    <w:rsid w:val="009A1E22"/>
    <w:rsid w:val="009A2CF1"/>
    <w:rsid w:val="009A2DAD"/>
    <w:rsid w:val="009A3373"/>
    <w:rsid w:val="009A3659"/>
    <w:rsid w:val="009A36A2"/>
    <w:rsid w:val="009A3F9C"/>
    <w:rsid w:val="009A42BC"/>
    <w:rsid w:val="009A4515"/>
    <w:rsid w:val="009A5401"/>
    <w:rsid w:val="009A56DB"/>
    <w:rsid w:val="009A57A2"/>
    <w:rsid w:val="009A5DF1"/>
    <w:rsid w:val="009A682F"/>
    <w:rsid w:val="009A71A7"/>
    <w:rsid w:val="009A7579"/>
    <w:rsid w:val="009B0958"/>
    <w:rsid w:val="009B0CF3"/>
    <w:rsid w:val="009B12BB"/>
    <w:rsid w:val="009B2783"/>
    <w:rsid w:val="009B2D58"/>
    <w:rsid w:val="009B2FC8"/>
    <w:rsid w:val="009B3223"/>
    <w:rsid w:val="009B3662"/>
    <w:rsid w:val="009B3806"/>
    <w:rsid w:val="009B3DFB"/>
    <w:rsid w:val="009B4CEB"/>
    <w:rsid w:val="009B4D90"/>
    <w:rsid w:val="009B4FAE"/>
    <w:rsid w:val="009B5383"/>
    <w:rsid w:val="009B5548"/>
    <w:rsid w:val="009B5674"/>
    <w:rsid w:val="009B6293"/>
    <w:rsid w:val="009B639E"/>
    <w:rsid w:val="009B6760"/>
    <w:rsid w:val="009B6A37"/>
    <w:rsid w:val="009B6C5E"/>
    <w:rsid w:val="009C1D3B"/>
    <w:rsid w:val="009C23BE"/>
    <w:rsid w:val="009C283D"/>
    <w:rsid w:val="009C2D94"/>
    <w:rsid w:val="009C2E05"/>
    <w:rsid w:val="009C3483"/>
    <w:rsid w:val="009C38B0"/>
    <w:rsid w:val="009C399E"/>
    <w:rsid w:val="009C3DCE"/>
    <w:rsid w:val="009C477C"/>
    <w:rsid w:val="009C4CFB"/>
    <w:rsid w:val="009C53EE"/>
    <w:rsid w:val="009C54DD"/>
    <w:rsid w:val="009C569E"/>
    <w:rsid w:val="009C5A88"/>
    <w:rsid w:val="009C5B11"/>
    <w:rsid w:val="009C5E87"/>
    <w:rsid w:val="009C6882"/>
    <w:rsid w:val="009C6E9F"/>
    <w:rsid w:val="009C7FE7"/>
    <w:rsid w:val="009D014B"/>
    <w:rsid w:val="009D0659"/>
    <w:rsid w:val="009D11A8"/>
    <w:rsid w:val="009D127B"/>
    <w:rsid w:val="009D14C1"/>
    <w:rsid w:val="009D2419"/>
    <w:rsid w:val="009D25FE"/>
    <w:rsid w:val="009D3EAF"/>
    <w:rsid w:val="009D3FA9"/>
    <w:rsid w:val="009D4023"/>
    <w:rsid w:val="009D512A"/>
    <w:rsid w:val="009D5584"/>
    <w:rsid w:val="009D5B04"/>
    <w:rsid w:val="009D656B"/>
    <w:rsid w:val="009D6AC6"/>
    <w:rsid w:val="009D7339"/>
    <w:rsid w:val="009D758D"/>
    <w:rsid w:val="009D766B"/>
    <w:rsid w:val="009E0305"/>
    <w:rsid w:val="009E0A4E"/>
    <w:rsid w:val="009E0D71"/>
    <w:rsid w:val="009E1010"/>
    <w:rsid w:val="009E1CAC"/>
    <w:rsid w:val="009E2437"/>
    <w:rsid w:val="009E2B65"/>
    <w:rsid w:val="009E2EBC"/>
    <w:rsid w:val="009E2F6B"/>
    <w:rsid w:val="009E379F"/>
    <w:rsid w:val="009E37AF"/>
    <w:rsid w:val="009E3875"/>
    <w:rsid w:val="009E38F6"/>
    <w:rsid w:val="009E424B"/>
    <w:rsid w:val="009E4B4D"/>
    <w:rsid w:val="009E4C3A"/>
    <w:rsid w:val="009E4D2F"/>
    <w:rsid w:val="009E59BA"/>
    <w:rsid w:val="009E5C0C"/>
    <w:rsid w:val="009E692F"/>
    <w:rsid w:val="009E758F"/>
    <w:rsid w:val="009E77BD"/>
    <w:rsid w:val="009E7D00"/>
    <w:rsid w:val="009F09E6"/>
    <w:rsid w:val="009F0B75"/>
    <w:rsid w:val="009F20D2"/>
    <w:rsid w:val="009F2C5D"/>
    <w:rsid w:val="009F2FA4"/>
    <w:rsid w:val="009F3C36"/>
    <w:rsid w:val="009F4A43"/>
    <w:rsid w:val="009F4D20"/>
    <w:rsid w:val="009F6526"/>
    <w:rsid w:val="009F6626"/>
    <w:rsid w:val="009F715A"/>
    <w:rsid w:val="009F7AE8"/>
    <w:rsid w:val="00A002B4"/>
    <w:rsid w:val="00A002D7"/>
    <w:rsid w:val="00A00A38"/>
    <w:rsid w:val="00A016C2"/>
    <w:rsid w:val="00A01D40"/>
    <w:rsid w:val="00A02076"/>
    <w:rsid w:val="00A02119"/>
    <w:rsid w:val="00A02591"/>
    <w:rsid w:val="00A02FE3"/>
    <w:rsid w:val="00A0312F"/>
    <w:rsid w:val="00A037F3"/>
    <w:rsid w:val="00A03979"/>
    <w:rsid w:val="00A04586"/>
    <w:rsid w:val="00A0476E"/>
    <w:rsid w:val="00A0511A"/>
    <w:rsid w:val="00A057DE"/>
    <w:rsid w:val="00A07007"/>
    <w:rsid w:val="00A0724C"/>
    <w:rsid w:val="00A10521"/>
    <w:rsid w:val="00A1151B"/>
    <w:rsid w:val="00A125FB"/>
    <w:rsid w:val="00A12BA7"/>
    <w:rsid w:val="00A12D8A"/>
    <w:rsid w:val="00A14634"/>
    <w:rsid w:val="00A14B63"/>
    <w:rsid w:val="00A14C6A"/>
    <w:rsid w:val="00A1530E"/>
    <w:rsid w:val="00A15AD5"/>
    <w:rsid w:val="00A1663C"/>
    <w:rsid w:val="00A16B7E"/>
    <w:rsid w:val="00A16BF1"/>
    <w:rsid w:val="00A173EF"/>
    <w:rsid w:val="00A206AE"/>
    <w:rsid w:val="00A20AC3"/>
    <w:rsid w:val="00A210E2"/>
    <w:rsid w:val="00A2159D"/>
    <w:rsid w:val="00A22A56"/>
    <w:rsid w:val="00A22D5F"/>
    <w:rsid w:val="00A22EE1"/>
    <w:rsid w:val="00A232D8"/>
    <w:rsid w:val="00A23426"/>
    <w:rsid w:val="00A234DE"/>
    <w:rsid w:val="00A23638"/>
    <w:rsid w:val="00A23771"/>
    <w:rsid w:val="00A239F0"/>
    <w:rsid w:val="00A25E7B"/>
    <w:rsid w:val="00A261D9"/>
    <w:rsid w:val="00A26482"/>
    <w:rsid w:val="00A26C02"/>
    <w:rsid w:val="00A27160"/>
    <w:rsid w:val="00A27E92"/>
    <w:rsid w:val="00A304F8"/>
    <w:rsid w:val="00A30D0A"/>
    <w:rsid w:val="00A323F1"/>
    <w:rsid w:val="00A3241A"/>
    <w:rsid w:val="00A32858"/>
    <w:rsid w:val="00A329AC"/>
    <w:rsid w:val="00A334AF"/>
    <w:rsid w:val="00A3378B"/>
    <w:rsid w:val="00A342EF"/>
    <w:rsid w:val="00A343C6"/>
    <w:rsid w:val="00A34AD2"/>
    <w:rsid w:val="00A351E6"/>
    <w:rsid w:val="00A35463"/>
    <w:rsid w:val="00A35A5E"/>
    <w:rsid w:val="00A35B6A"/>
    <w:rsid w:val="00A36175"/>
    <w:rsid w:val="00A36198"/>
    <w:rsid w:val="00A366AA"/>
    <w:rsid w:val="00A366BB"/>
    <w:rsid w:val="00A373DC"/>
    <w:rsid w:val="00A37437"/>
    <w:rsid w:val="00A37804"/>
    <w:rsid w:val="00A37D7A"/>
    <w:rsid w:val="00A37E37"/>
    <w:rsid w:val="00A40B23"/>
    <w:rsid w:val="00A40E38"/>
    <w:rsid w:val="00A40E9A"/>
    <w:rsid w:val="00A40FF5"/>
    <w:rsid w:val="00A41609"/>
    <w:rsid w:val="00A41DDE"/>
    <w:rsid w:val="00A41EB8"/>
    <w:rsid w:val="00A426FE"/>
    <w:rsid w:val="00A44B8E"/>
    <w:rsid w:val="00A44C51"/>
    <w:rsid w:val="00A45E8B"/>
    <w:rsid w:val="00A46E5B"/>
    <w:rsid w:val="00A47351"/>
    <w:rsid w:val="00A47C53"/>
    <w:rsid w:val="00A503A7"/>
    <w:rsid w:val="00A51A72"/>
    <w:rsid w:val="00A52088"/>
    <w:rsid w:val="00A5251D"/>
    <w:rsid w:val="00A52C11"/>
    <w:rsid w:val="00A5329A"/>
    <w:rsid w:val="00A5403D"/>
    <w:rsid w:val="00A544BA"/>
    <w:rsid w:val="00A559D4"/>
    <w:rsid w:val="00A5640C"/>
    <w:rsid w:val="00A578F1"/>
    <w:rsid w:val="00A57A68"/>
    <w:rsid w:val="00A57F77"/>
    <w:rsid w:val="00A600F6"/>
    <w:rsid w:val="00A60771"/>
    <w:rsid w:val="00A60C08"/>
    <w:rsid w:val="00A61325"/>
    <w:rsid w:val="00A61A4F"/>
    <w:rsid w:val="00A62133"/>
    <w:rsid w:val="00A627E9"/>
    <w:rsid w:val="00A62ACD"/>
    <w:rsid w:val="00A63858"/>
    <w:rsid w:val="00A63F78"/>
    <w:rsid w:val="00A63FD7"/>
    <w:rsid w:val="00A64595"/>
    <w:rsid w:val="00A64B86"/>
    <w:rsid w:val="00A65342"/>
    <w:rsid w:val="00A65C33"/>
    <w:rsid w:val="00A65DB7"/>
    <w:rsid w:val="00A679D5"/>
    <w:rsid w:val="00A67AC7"/>
    <w:rsid w:val="00A70302"/>
    <w:rsid w:val="00A70FBF"/>
    <w:rsid w:val="00A71261"/>
    <w:rsid w:val="00A712C5"/>
    <w:rsid w:val="00A71D4F"/>
    <w:rsid w:val="00A71E9E"/>
    <w:rsid w:val="00A7219C"/>
    <w:rsid w:val="00A7246D"/>
    <w:rsid w:val="00A72EF7"/>
    <w:rsid w:val="00A73068"/>
    <w:rsid w:val="00A73226"/>
    <w:rsid w:val="00A738F1"/>
    <w:rsid w:val="00A73BB4"/>
    <w:rsid w:val="00A741EA"/>
    <w:rsid w:val="00A74C42"/>
    <w:rsid w:val="00A75A22"/>
    <w:rsid w:val="00A75B9E"/>
    <w:rsid w:val="00A75BDC"/>
    <w:rsid w:val="00A766B4"/>
    <w:rsid w:val="00A76969"/>
    <w:rsid w:val="00A774C9"/>
    <w:rsid w:val="00A800CA"/>
    <w:rsid w:val="00A80128"/>
    <w:rsid w:val="00A804FE"/>
    <w:rsid w:val="00A80656"/>
    <w:rsid w:val="00A80842"/>
    <w:rsid w:val="00A81108"/>
    <w:rsid w:val="00A8126C"/>
    <w:rsid w:val="00A81890"/>
    <w:rsid w:val="00A81893"/>
    <w:rsid w:val="00A81A94"/>
    <w:rsid w:val="00A8258D"/>
    <w:rsid w:val="00A825F4"/>
    <w:rsid w:val="00A82B7A"/>
    <w:rsid w:val="00A82BC9"/>
    <w:rsid w:val="00A82DDA"/>
    <w:rsid w:val="00A83094"/>
    <w:rsid w:val="00A831E0"/>
    <w:rsid w:val="00A835D6"/>
    <w:rsid w:val="00A85653"/>
    <w:rsid w:val="00A85E6C"/>
    <w:rsid w:val="00A862C6"/>
    <w:rsid w:val="00A86755"/>
    <w:rsid w:val="00A86BF8"/>
    <w:rsid w:val="00A86E07"/>
    <w:rsid w:val="00A874A1"/>
    <w:rsid w:val="00A8789F"/>
    <w:rsid w:val="00A878A3"/>
    <w:rsid w:val="00A87BF3"/>
    <w:rsid w:val="00A90A49"/>
    <w:rsid w:val="00A90EC8"/>
    <w:rsid w:val="00A912AE"/>
    <w:rsid w:val="00A91A0E"/>
    <w:rsid w:val="00A91A57"/>
    <w:rsid w:val="00A9211B"/>
    <w:rsid w:val="00A93D85"/>
    <w:rsid w:val="00A93E23"/>
    <w:rsid w:val="00A9500E"/>
    <w:rsid w:val="00A9540A"/>
    <w:rsid w:val="00A955B3"/>
    <w:rsid w:val="00A958EB"/>
    <w:rsid w:val="00A95AF4"/>
    <w:rsid w:val="00A95C16"/>
    <w:rsid w:val="00A96111"/>
    <w:rsid w:val="00A96AEA"/>
    <w:rsid w:val="00A97005"/>
    <w:rsid w:val="00A97357"/>
    <w:rsid w:val="00A977E5"/>
    <w:rsid w:val="00A979D0"/>
    <w:rsid w:val="00A97A10"/>
    <w:rsid w:val="00AA0D1B"/>
    <w:rsid w:val="00AA180B"/>
    <w:rsid w:val="00AA1883"/>
    <w:rsid w:val="00AA2244"/>
    <w:rsid w:val="00AA2499"/>
    <w:rsid w:val="00AA3031"/>
    <w:rsid w:val="00AA3913"/>
    <w:rsid w:val="00AA4088"/>
    <w:rsid w:val="00AA417F"/>
    <w:rsid w:val="00AA4B23"/>
    <w:rsid w:val="00AA5284"/>
    <w:rsid w:val="00AA563B"/>
    <w:rsid w:val="00AA5AA2"/>
    <w:rsid w:val="00AA5C44"/>
    <w:rsid w:val="00AA5F6A"/>
    <w:rsid w:val="00AA6962"/>
    <w:rsid w:val="00AA6995"/>
    <w:rsid w:val="00AB2187"/>
    <w:rsid w:val="00AB27FF"/>
    <w:rsid w:val="00AB2847"/>
    <w:rsid w:val="00AB2BEC"/>
    <w:rsid w:val="00AB2C71"/>
    <w:rsid w:val="00AB368F"/>
    <w:rsid w:val="00AB369F"/>
    <w:rsid w:val="00AB38C8"/>
    <w:rsid w:val="00AB42B0"/>
    <w:rsid w:val="00AB53BF"/>
    <w:rsid w:val="00AB5639"/>
    <w:rsid w:val="00AB5944"/>
    <w:rsid w:val="00AB5952"/>
    <w:rsid w:val="00AB78C3"/>
    <w:rsid w:val="00AC07C2"/>
    <w:rsid w:val="00AC0946"/>
    <w:rsid w:val="00AC0E2B"/>
    <w:rsid w:val="00AC11C4"/>
    <w:rsid w:val="00AC1480"/>
    <w:rsid w:val="00AC2A4A"/>
    <w:rsid w:val="00AC2BCD"/>
    <w:rsid w:val="00AC2E5A"/>
    <w:rsid w:val="00AC40C1"/>
    <w:rsid w:val="00AC4B17"/>
    <w:rsid w:val="00AC4B4B"/>
    <w:rsid w:val="00AC594E"/>
    <w:rsid w:val="00AC5B80"/>
    <w:rsid w:val="00AC5FF6"/>
    <w:rsid w:val="00AC6BDF"/>
    <w:rsid w:val="00AC771B"/>
    <w:rsid w:val="00AD01E3"/>
    <w:rsid w:val="00AD0361"/>
    <w:rsid w:val="00AD19AD"/>
    <w:rsid w:val="00AD2EE8"/>
    <w:rsid w:val="00AD31B9"/>
    <w:rsid w:val="00AD3486"/>
    <w:rsid w:val="00AD426A"/>
    <w:rsid w:val="00AD457C"/>
    <w:rsid w:val="00AD47E0"/>
    <w:rsid w:val="00AD5770"/>
    <w:rsid w:val="00AD5832"/>
    <w:rsid w:val="00AD5EE7"/>
    <w:rsid w:val="00AD67CA"/>
    <w:rsid w:val="00AD6FD6"/>
    <w:rsid w:val="00AD713D"/>
    <w:rsid w:val="00AD7554"/>
    <w:rsid w:val="00AE06B5"/>
    <w:rsid w:val="00AE0818"/>
    <w:rsid w:val="00AE09D3"/>
    <w:rsid w:val="00AE1171"/>
    <w:rsid w:val="00AE1A92"/>
    <w:rsid w:val="00AE1B39"/>
    <w:rsid w:val="00AE1BCA"/>
    <w:rsid w:val="00AE1BD5"/>
    <w:rsid w:val="00AE1C86"/>
    <w:rsid w:val="00AE1CF1"/>
    <w:rsid w:val="00AE3727"/>
    <w:rsid w:val="00AE3F5F"/>
    <w:rsid w:val="00AE4A75"/>
    <w:rsid w:val="00AE6784"/>
    <w:rsid w:val="00AE67C4"/>
    <w:rsid w:val="00AE6B44"/>
    <w:rsid w:val="00AE7887"/>
    <w:rsid w:val="00AE7D17"/>
    <w:rsid w:val="00AF0216"/>
    <w:rsid w:val="00AF06D9"/>
    <w:rsid w:val="00AF0A1A"/>
    <w:rsid w:val="00AF0A59"/>
    <w:rsid w:val="00AF1D84"/>
    <w:rsid w:val="00AF2B2F"/>
    <w:rsid w:val="00AF2B61"/>
    <w:rsid w:val="00AF3303"/>
    <w:rsid w:val="00AF3516"/>
    <w:rsid w:val="00AF37F1"/>
    <w:rsid w:val="00AF3A34"/>
    <w:rsid w:val="00AF3E23"/>
    <w:rsid w:val="00AF3ECD"/>
    <w:rsid w:val="00AF4436"/>
    <w:rsid w:val="00AF4712"/>
    <w:rsid w:val="00AF4A73"/>
    <w:rsid w:val="00AF514F"/>
    <w:rsid w:val="00AF609F"/>
    <w:rsid w:val="00AF6862"/>
    <w:rsid w:val="00AF6FFA"/>
    <w:rsid w:val="00AF773F"/>
    <w:rsid w:val="00B00255"/>
    <w:rsid w:val="00B00517"/>
    <w:rsid w:val="00B006EC"/>
    <w:rsid w:val="00B01702"/>
    <w:rsid w:val="00B01F99"/>
    <w:rsid w:val="00B01FA6"/>
    <w:rsid w:val="00B023E7"/>
    <w:rsid w:val="00B02C56"/>
    <w:rsid w:val="00B04C0F"/>
    <w:rsid w:val="00B04C54"/>
    <w:rsid w:val="00B04CF8"/>
    <w:rsid w:val="00B05204"/>
    <w:rsid w:val="00B05A53"/>
    <w:rsid w:val="00B06AF0"/>
    <w:rsid w:val="00B0740C"/>
    <w:rsid w:val="00B105F6"/>
    <w:rsid w:val="00B10B49"/>
    <w:rsid w:val="00B10BD8"/>
    <w:rsid w:val="00B10C71"/>
    <w:rsid w:val="00B10EE9"/>
    <w:rsid w:val="00B10FF1"/>
    <w:rsid w:val="00B115B9"/>
    <w:rsid w:val="00B11649"/>
    <w:rsid w:val="00B12662"/>
    <w:rsid w:val="00B1281D"/>
    <w:rsid w:val="00B12CCD"/>
    <w:rsid w:val="00B13404"/>
    <w:rsid w:val="00B13F74"/>
    <w:rsid w:val="00B140BC"/>
    <w:rsid w:val="00B14C7A"/>
    <w:rsid w:val="00B14D61"/>
    <w:rsid w:val="00B14E37"/>
    <w:rsid w:val="00B15474"/>
    <w:rsid w:val="00B1597A"/>
    <w:rsid w:val="00B15AF4"/>
    <w:rsid w:val="00B15C64"/>
    <w:rsid w:val="00B1616E"/>
    <w:rsid w:val="00B16223"/>
    <w:rsid w:val="00B17A8A"/>
    <w:rsid w:val="00B17B7D"/>
    <w:rsid w:val="00B210F8"/>
    <w:rsid w:val="00B211DD"/>
    <w:rsid w:val="00B21A18"/>
    <w:rsid w:val="00B21F7C"/>
    <w:rsid w:val="00B22377"/>
    <w:rsid w:val="00B226DB"/>
    <w:rsid w:val="00B22979"/>
    <w:rsid w:val="00B233D1"/>
    <w:rsid w:val="00B23C08"/>
    <w:rsid w:val="00B2401B"/>
    <w:rsid w:val="00B247D1"/>
    <w:rsid w:val="00B25351"/>
    <w:rsid w:val="00B265FD"/>
    <w:rsid w:val="00B268D8"/>
    <w:rsid w:val="00B269A7"/>
    <w:rsid w:val="00B26E29"/>
    <w:rsid w:val="00B26E5C"/>
    <w:rsid w:val="00B27271"/>
    <w:rsid w:val="00B27819"/>
    <w:rsid w:val="00B310EB"/>
    <w:rsid w:val="00B3166B"/>
    <w:rsid w:val="00B31D04"/>
    <w:rsid w:val="00B321B4"/>
    <w:rsid w:val="00B32786"/>
    <w:rsid w:val="00B33CFF"/>
    <w:rsid w:val="00B344F5"/>
    <w:rsid w:val="00B354BE"/>
    <w:rsid w:val="00B358EC"/>
    <w:rsid w:val="00B35A21"/>
    <w:rsid w:val="00B35DC9"/>
    <w:rsid w:val="00B36960"/>
    <w:rsid w:val="00B36A64"/>
    <w:rsid w:val="00B37424"/>
    <w:rsid w:val="00B37EBD"/>
    <w:rsid w:val="00B37FF7"/>
    <w:rsid w:val="00B40287"/>
    <w:rsid w:val="00B404BE"/>
    <w:rsid w:val="00B40E82"/>
    <w:rsid w:val="00B418F8"/>
    <w:rsid w:val="00B42FD5"/>
    <w:rsid w:val="00B430DA"/>
    <w:rsid w:val="00B43336"/>
    <w:rsid w:val="00B44123"/>
    <w:rsid w:val="00B445C6"/>
    <w:rsid w:val="00B45385"/>
    <w:rsid w:val="00B45BBD"/>
    <w:rsid w:val="00B45F7F"/>
    <w:rsid w:val="00B46275"/>
    <w:rsid w:val="00B47554"/>
    <w:rsid w:val="00B50A37"/>
    <w:rsid w:val="00B51066"/>
    <w:rsid w:val="00B5143E"/>
    <w:rsid w:val="00B5270D"/>
    <w:rsid w:val="00B52EDC"/>
    <w:rsid w:val="00B53309"/>
    <w:rsid w:val="00B53A53"/>
    <w:rsid w:val="00B545D7"/>
    <w:rsid w:val="00B54610"/>
    <w:rsid w:val="00B54F96"/>
    <w:rsid w:val="00B552D3"/>
    <w:rsid w:val="00B55B80"/>
    <w:rsid w:val="00B55BAF"/>
    <w:rsid w:val="00B55DF2"/>
    <w:rsid w:val="00B562B5"/>
    <w:rsid w:val="00B5683A"/>
    <w:rsid w:val="00B56C88"/>
    <w:rsid w:val="00B56DDB"/>
    <w:rsid w:val="00B5712A"/>
    <w:rsid w:val="00B573C5"/>
    <w:rsid w:val="00B57E08"/>
    <w:rsid w:val="00B57E38"/>
    <w:rsid w:val="00B6030F"/>
    <w:rsid w:val="00B6031F"/>
    <w:rsid w:val="00B609CE"/>
    <w:rsid w:val="00B61D17"/>
    <w:rsid w:val="00B61DEB"/>
    <w:rsid w:val="00B63391"/>
    <w:rsid w:val="00B63CBC"/>
    <w:rsid w:val="00B63D6F"/>
    <w:rsid w:val="00B640DF"/>
    <w:rsid w:val="00B6462D"/>
    <w:rsid w:val="00B64651"/>
    <w:rsid w:val="00B64923"/>
    <w:rsid w:val="00B651DB"/>
    <w:rsid w:val="00B652B1"/>
    <w:rsid w:val="00B6590E"/>
    <w:rsid w:val="00B65998"/>
    <w:rsid w:val="00B65A71"/>
    <w:rsid w:val="00B66503"/>
    <w:rsid w:val="00B66727"/>
    <w:rsid w:val="00B669E6"/>
    <w:rsid w:val="00B67153"/>
    <w:rsid w:val="00B67610"/>
    <w:rsid w:val="00B678A7"/>
    <w:rsid w:val="00B70A14"/>
    <w:rsid w:val="00B70EA4"/>
    <w:rsid w:val="00B710F9"/>
    <w:rsid w:val="00B71182"/>
    <w:rsid w:val="00B71380"/>
    <w:rsid w:val="00B71A2C"/>
    <w:rsid w:val="00B72736"/>
    <w:rsid w:val="00B727C7"/>
    <w:rsid w:val="00B72DA9"/>
    <w:rsid w:val="00B73072"/>
    <w:rsid w:val="00B736D8"/>
    <w:rsid w:val="00B73DD0"/>
    <w:rsid w:val="00B73E57"/>
    <w:rsid w:val="00B73F06"/>
    <w:rsid w:val="00B73F52"/>
    <w:rsid w:val="00B74B18"/>
    <w:rsid w:val="00B74D01"/>
    <w:rsid w:val="00B7567F"/>
    <w:rsid w:val="00B75685"/>
    <w:rsid w:val="00B75AD0"/>
    <w:rsid w:val="00B776FB"/>
    <w:rsid w:val="00B778E7"/>
    <w:rsid w:val="00B778FC"/>
    <w:rsid w:val="00B77ED5"/>
    <w:rsid w:val="00B80F5C"/>
    <w:rsid w:val="00B80FBF"/>
    <w:rsid w:val="00B819A6"/>
    <w:rsid w:val="00B81BE6"/>
    <w:rsid w:val="00B81CAA"/>
    <w:rsid w:val="00B82200"/>
    <w:rsid w:val="00B8264D"/>
    <w:rsid w:val="00B82E52"/>
    <w:rsid w:val="00B8348A"/>
    <w:rsid w:val="00B8393E"/>
    <w:rsid w:val="00B840C6"/>
    <w:rsid w:val="00B845B1"/>
    <w:rsid w:val="00B85C12"/>
    <w:rsid w:val="00B868AB"/>
    <w:rsid w:val="00B87B15"/>
    <w:rsid w:val="00B87D44"/>
    <w:rsid w:val="00B906B1"/>
    <w:rsid w:val="00B9076E"/>
    <w:rsid w:val="00B915E5"/>
    <w:rsid w:val="00B91820"/>
    <w:rsid w:val="00B91D50"/>
    <w:rsid w:val="00B92009"/>
    <w:rsid w:val="00B92787"/>
    <w:rsid w:val="00B932FB"/>
    <w:rsid w:val="00B934E9"/>
    <w:rsid w:val="00B93992"/>
    <w:rsid w:val="00B943B6"/>
    <w:rsid w:val="00B945AD"/>
    <w:rsid w:val="00B9492A"/>
    <w:rsid w:val="00B94FA9"/>
    <w:rsid w:val="00B95128"/>
    <w:rsid w:val="00B95504"/>
    <w:rsid w:val="00B9568F"/>
    <w:rsid w:val="00B95A53"/>
    <w:rsid w:val="00B963D1"/>
    <w:rsid w:val="00B964F3"/>
    <w:rsid w:val="00B967B7"/>
    <w:rsid w:val="00B96F8B"/>
    <w:rsid w:val="00B97ABB"/>
    <w:rsid w:val="00B97FD7"/>
    <w:rsid w:val="00BA04D7"/>
    <w:rsid w:val="00BA095A"/>
    <w:rsid w:val="00BA0E37"/>
    <w:rsid w:val="00BA1098"/>
    <w:rsid w:val="00BA1D88"/>
    <w:rsid w:val="00BA1E25"/>
    <w:rsid w:val="00BA1EBE"/>
    <w:rsid w:val="00BA2034"/>
    <w:rsid w:val="00BA2178"/>
    <w:rsid w:val="00BA225D"/>
    <w:rsid w:val="00BA2A73"/>
    <w:rsid w:val="00BA2FC2"/>
    <w:rsid w:val="00BA3692"/>
    <w:rsid w:val="00BA397A"/>
    <w:rsid w:val="00BA3D4F"/>
    <w:rsid w:val="00BA4211"/>
    <w:rsid w:val="00BA45CC"/>
    <w:rsid w:val="00BA4640"/>
    <w:rsid w:val="00BA568F"/>
    <w:rsid w:val="00BA5CB0"/>
    <w:rsid w:val="00BA627B"/>
    <w:rsid w:val="00BA6307"/>
    <w:rsid w:val="00BA6A11"/>
    <w:rsid w:val="00BA6B0D"/>
    <w:rsid w:val="00BA6E1B"/>
    <w:rsid w:val="00BA7FE0"/>
    <w:rsid w:val="00BB001D"/>
    <w:rsid w:val="00BB01B4"/>
    <w:rsid w:val="00BB056D"/>
    <w:rsid w:val="00BB0871"/>
    <w:rsid w:val="00BB2650"/>
    <w:rsid w:val="00BB4030"/>
    <w:rsid w:val="00BB732A"/>
    <w:rsid w:val="00BB7C67"/>
    <w:rsid w:val="00BC08D1"/>
    <w:rsid w:val="00BC167D"/>
    <w:rsid w:val="00BC1880"/>
    <w:rsid w:val="00BC205B"/>
    <w:rsid w:val="00BC2417"/>
    <w:rsid w:val="00BC267E"/>
    <w:rsid w:val="00BC2AA6"/>
    <w:rsid w:val="00BC2E8E"/>
    <w:rsid w:val="00BC3052"/>
    <w:rsid w:val="00BC319F"/>
    <w:rsid w:val="00BC34AC"/>
    <w:rsid w:val="00BC3669"/>
    <w:rsid w:val="00BC3831"/>
    <w:rsid w:val="00BC3CD2"/>
    <w:rsid w:val="00BC3E9D"/>
    <w:rsid w:val="00BC48DF"/>
    <w:rsid w:val="00BC4B2F"/>
    <w:rsid w:val="00BC5356"/>
    <w:rsid w:val="00BC613A"/>
    <w:rsid w:val="00BC61FC"/>
    <w:rsid w:val="00BC6230"/>
    <w:rsid w:val="00BC6427"/>
    <w:rsid w:val="00BC6DD6"/>
    <w:rsid w:val="00BC7C06"/>
    <w:rsid w:val="00BD0C20"/>
    <w:rsid w:val="00BD0F95"/>
    <w:rsid w:val="00BD1403"/>
    <w:rsid w:val="00BD14E9"/>
    <w:rsid w:val="00BD16AF"/>
    <w:rsid w:val="00BD1707"/>
    <w:rsid w:val="00BD1AC6"/>
    <w:rsid w:val="00BD1C20"/>
    <w:rsid w:val="00BD2419"/>
    <w:rsid w:val="00BD2451"/>
    <w:rsid w:val="00BD2F57"/>
    <w:rsid w:val="00BD3071"/>
    <w:rsid w:val="00BD31FB"/>
    <w:rsid w:val="00BD3712"/>
    <w:rsid w:val="00BD44D5"/>
    <w:rsid w:val="00BD4517"/>
    <w:rsid w:val="00BD4E8B"/>
    <w:rsid w:val="00BD4EC9"/>
    <w:rsid w:val="00BD5CAC"/>
    <w:rsid w:val="00BD5F2C"/>
    <w:rsid w:val="00BD5FA1"/>
    <w:rsid w:val="00BD682C"/>
    <w:rsid w:val="00BE0D9D"/>
    <w:rsid w:val="00BE1583"/>
    <w:rsid w:val="00BE16B9"/>
    <w:rsid w:val="00BE18DC"/>
    <w:rsid w:val="00BE1EC1"/>
    <w:rsid w:val="00BE2666"/>
    <w:rsid w:val="00BE2FCA"/>
    <w:rsid w:val="00BE365C"/>
    <w:rsid w:val="00BE46B4"/>
    <w:rsid w:val="00BE4707"/>
    <w:rsid w:val="00BE507B"/>
    <w:rsid w:val="00BE5360"/>
    <w:rsid w:val="00BE5E32"/>
    <w:rsid w:val="00BE6298"/>
    <w:rsid w:val="00BE6555"/>
    <w:rsid w:val="00BE6FBC"/>
    <w:rsid w:val="00BE73B6"/>
    <w:rsid w:val="00BE784B"/>
    <w:rsid w:val="00BE7EBE"/>
    <w:rsid w:val="00BF0056"/>
    <w:rsid w:val="00BF1015"/>
    <w:rsid w:val="00BF194C"/>
    <w:rsid w:val="00BF208F"/>
    <w:rsid w:val="00BF2A8B"/>
    <w:rsid w:val="00BF2AE8"/>
    <w:rsid w:val="00BF2DA9"/>
    <w:rsid w:val="00BF4156"/>
    <w:rsid w:val="00BF4339"/>
    <w:rsid w:val="00BF4560"/>
    <w:rsid w:val="00BF4D15"/>
    <w:rsid w:val="00BF536C"/>
    <w:rsid w:val="00BF5981"/>
    <w:rsid w:val="00BF59CC"/>
    <w:rsid w:val="00BF6359"/>
    <w:rsid w:val="00BF6995"/>
    <w:rsid w:val="00BF6BD2"/>
    <w:rsid w:val="00BF7319"/>
    <w:rsid w:val="00BF74E6"/>
    <w:rsid w:val="00BF75B0"/>
    <w:rsid w:val="00C003E0"/>
    <w:rsid w:val="00C00905"/>
    <w:rsid w:val="00C017BE"/>
    <w:rsid w:val="00C01AE9"/>
    <w:rsid w:val="00C0208F"/>
    <w:rsid w:val="00C022F3"/>
    <w:rsid w:val="00C034EC"/>
    <w:rsid w:val="00C0393D"/>
    <w:rsid w:val="00C03D92"/>
    <w:rsid w:val="00C04338"/>
    <w:rsid w:val="00C04AD6"/>
    <w:rsid w:val="00C04C35"/>
    <w:rsid w:val="00C04CB8"/>
    <w:rsid w:val="00C04E42"/>
    <w:rsid w:val="00C04F88"/>
    <w:rsid w:val="00C05123"/>
    <w:rsid w:val="00C05265"/>
    <w:rsid w:val="00C05470"/>
    <w:rsid w:val="00C06171"/>
    <w:rsid w:val="00C06356"/>
    <w:rsid w:val="00C06407"/>
    <w:rsid w:val="00C0673A"/>
    <w:rsid w:val="00C069B6"/>
    <w:rsid w:val="00C06A14"/>
    <w:rsid w:val="00C07C1A"/>
    <w:rsid w:val="00C07CDB"/>
    <w:rsid w:val="00C07EBF"/>
    <w:rsid w:val="00C100A2"/>
    <w:rsid w:val="00C10A93"/>
    <w:rsid w:val="00C10C5C"/>
    <w:rsid w:val="00C10F17"/>
    <w:rsid w:val="00C123C4"/>
    <w:rsid w:val="00C12DEE"/>
    <w:rsid w:val="00C13CE8"/>
    <w:rsid w:val="00C1537B"/>
    <w:rsid w:val="00C15B72"/>
    <w:rsid w:val="00C16470"/>
    <w:rsid w:val="00C1727B"/>
    <w:rsid w:val="00C1766C"/>
    <w:rsid w:val="00C177EF"/>
    <w:rsid w:val="00C201E8"/>
    <w:rsid w:val="00C20340"/>
    <w:rsid w:val="00C2085D"/>
    <w:rsid w:val="00C20BA3"/>
    <w:rsid w:val="00C20FF5"/>
    <w:rsid w:val="00C21039"/>
    <w:rsid w:val="00C21328"/>
    <w:rsid w:val="00C2161A"/>
    <w:rsid w:val="00C21AAB"/>
    <w:rsid w:val="00C22175"/>
    <w:rsid w:val="00C2220B"/>
    <w:rsid w:val="00C23803"/>
    <w:rsid w:val="00C24020"/>
    <w:rsid w:val="00C2461B"/>
    <w:rsid w:val="00C25086"/>
    <w:rsid w:val="00C250EE"/>
    <w:rsid w:val="00C251A2"/>
    <w:rsid w:val="00C251CA"/>
    <w:rsid w:val="00C256D0"/>
    <w:rsid w:val="00C2573C"/>
    <w:rsid w:val="00C259E8"/>
    <w:rsid w:val="00C25D4C"/>
    <w:rsid w:val="00C263F6"/>
    <w:rsid w:val="00C26A85"/>
    <w:rsid w:val="00C26CD8"/>
    <w:rsid w:val="00C27B59"/>
    <w:rsid w:val="00C310BD"/>
    <w:rsid w:val="00C31BD9"/>
    <w:rsid w:val="00C31CE6"/>
    <w:rsid w:val="00C31D20"/>
    <w:rsid w:val="00C32165"/>
    <w:rsid w:val="00C33C20"/>
    <w:rsid w:val="00C341CB"/>
    <w:rsid w:val="00C342D5"/>
    <w:rsid w:val="00C35022"/>
    <w:rsid w:val="00C35045"/>
    <w:rsid w:val="00C35726"/>
    <w:rsid w:val="00C36103"/>
    <w:rsid w:val="00C36244"/>
    <w:rsid w:val="00C369DE"/>
    <w:rsid w:val="00C371D4"/>
    <w:rsid w:val="00C37608"/>
    <w:rsid w:val="00C406C4"/>
    <w:rsid w:val="00C40965"/>
    <w:rsid w:val="00C40EE3"/>
    <w:rsid w:val="00C4178E"/>
    <w:rsid w:val="00C41BD2"/>
    <w:rsid w:val="00C421FA"/>
    <w:rsid w:val="00C42A90"/>
    <w:rsid w:val="00C4327E"/>
    <w:rsid w:val="00C43434"/>
    <w:rsid w:val="00C439B8"/>
    <w:rsid w:val="00C439E6"/>
    <w:rsid w:val="00C44304"/>
    <w:rsid w:val="00C44332"/>
    <w:rsid w:val="00C449E8"/>
    <w:rsid w:val="00C44C82"/>
    <w:rsid w:val="00C45B9F"/>
    <w:rsid w:val="00C45E21"/>
    <w:rsid w:val="00C4662B"/>
    <w:rsid w:val="00C466B5"/>
    <w:rsid w:val="00C46FAD"/>
    <w:rsid w:val="00C472A7"/>
    <w:rsid w:val="00C479F4"/>
    <w:rsid w:val="00C47E12"/>
    <w:rsid w:val="00C508D9"/>
    <w:rsid w:val="00C5154D"/>
    <w:rsid w:val="00C51603"/>
    <w:rsid w:val="00C51AAB"/>
    <w:rsid w:val="00C51E71"/>
    <w:rsid w:val="00C52420"/>
    <w:rsid w:val="00C526F5"/>
    <w:rsid w:val="00C527FD"/>
    <w:rsid w:val="00C53B19"/>
    <w:rsid w:val="00C53BCE"/>
    <w:rsid w:val="00C541FE"/>
    <w:rsid w:val="00C542F9"/>
    <w:rsid w:val="00C55DB5"/>
    <w:rsid w:val="00C55E21"/>
    <w:rsid w:val="00C55F06"/>
    <w:rsid w:val="00C55FF7"/>
    <w:rsid w:val="00C56559"/>
    <w:rsid w:val="00C567A8"/>
    <w:rsid w:val="00C56E74"/>
    <w:rsid w:val="00C5796A"/>
    <w:rsid w:val="00C57D07"/>
    <w:rsid w:val="00C607CB"/>
    <w:rsid w:val="00C6085B"/>
    <w:rsid w:val="00C60DA6"/>
    <w:rsid w:val="00C61822"/>
    <w:rsid w:val="00C61D1B"/>
    <w:rsid w:val="00C61D8F"/>
    <w:rsid w:val="00C62722"/>
    <w:rsid w:val="00C636AF"/>
    <w:rsid w:val="00C63711"/>
    <w:rsid w:val="00C63EF0"/>
    <w:rsid w:val="00C6410A"/>
    <w:rsid w:val="00C64C22"/>
    <w:rsid w:val="00C65BED"/>
    <w:rsid w:val="00C666C4"/>
    <w:rsid w:val="00C66FA4"/>
    <w:rsid w:val="00C67565"/>
    <w:rsid w:val="00C677CF"/>
    <w:rsid w:val="00C67CC5"/>
    <w:rsid w:val="00C67F8C"/>
    <w:rsid w:val="00C71418"/>
    <w:rsid w:val="00C71A01"/>
    <w:rsid w:val="00C71B3C"/>
    <w:rsid w:val="00C71D67"/>
    <w:rsid w:val="00C720E3"/>
    <w:rsid w:val="00C72ACC"/>
    <w:rsid w:val="00C73251"/>
    <w:rsid w:val="00C73BDA"/>
    <w:rsid w:val="00C746CC"/>
    <w:rsid w:val="00C74EAE"/>
    <w:rsid w:val="00C75764"/>
    <w:rsid w:val="00C765DC"/>
    <w:rsid w:val="00C77EC2"/>
    <w:rsid w:val="00C80042"/>
    <w:rsid w:val="00C80154"/>
    <w:rsid w:val="00C807E1"/>
    <w:rsid w:val="00C80BA8"/>
    <w:rsid w:val="00C80C7C"/>
    <w:rsid w:val="00C814E8"/>
    <w:rsid w:val="00C81BDE"/>
    <w:rsid w:val="00C820B7"/>
    <w:rsid w:val="00C824EE"/>
    <w:rsid w:val="00C82C10"/>
    <w:rsid w:val="00C82C13"/>
    <w:rsid w:val="00C82CF7"/>
    <w:rsid w:val="00C82F2C"/>
    <w:rsid w:val="00C8302B"/>
    <w:rsid w:val="00C83506"/>
    <w:rsid w:val="00C8397C"/>
    <w:rsid w:val="00C8487D"/>
    <w:rsid w:val="00C850A2"/>
    <w:rsid w:val="00C850EC"/>
    <w:rsid w:val="00C85B8F"/>
    <w:rsid w:val="00C860D4"/>
    <w:rsid w:val="00C86281"/>
    <w:rsid w:val="00C86347"/>
    <w:rsid w:val="00C87366"/>
    <w:rsid w:val="00C87498"/>
    <w:rsid w:val="00C874BA"/>
    <w:rsid w:val="00C876AA"/>
    <w:rsid w:val="00C8780B"/>
    <w:rsid w:val="00C87CA6"/>
    <w:rsid w:val="00C87E8F"/>
    <w:rsid w:val="00C902ED"/>
    <w:rsid w:val="00C90828"/>
    <w:rsid w:val="00C90A5C"/>
    <w:rsid w:val="00C90CF8"/>
    <w:rsid w:val="00C90D3B"/>
    <w:rsid w:val="00C914BC"/>
    <w:rsid w:val="00C919C8"/>
    <w:rsid w:val="00C91BE2"/>
    <w:rsid w:val="00C923E8"/>
    <w:rsid w:val="00C92F4D"/>
    <w:rsid w:val="00C934BF"/>
    <w:rsid w:val="00C93509"/>
    <w:rsid w:val="00C93592"/>
    <w:rsid w:val="00C93885"/>
    <w:rsid w:val="00C93D68"/>
    <w:rsid w:val="00C94678"/>
    <w:rsid w:val="00C947AC"/>
    <w:rsid w:val="00C94FD8"/>
    <w:rsid w:val="00C95541"/>
    <w:rsid w:val="00C95620"/>
    <w:rsid w:val="00C963F7"/>
    <w:rsid w:val="00C96B52"/>
    <w:rsid w:val="00C96C92"/>
    <w:rsid w:val="00C97557"/>
    <w:rsid w:val="00C97D40"/>
    <w:rsid w:val="00C97EF5"/>
    <w:rsid w:val="00CA0094"/>
    <w:rsid w:val="00CA0235"/>
    <w:rsid w:val="00CA0BD6"/>
    <w:rsid w:val="00CA11DA"/>
    <w:rsid w:val="00CA1FC7"/>
    <w:rsid w:val="00CA2051"/>
    <w:rsid w:val="00CA20F0"/>
    <w:rsid w:val="00CA219D"/>
    <w:rsid w:val="00CA2388"/>
    <w:rsid w:val="00CA27AF"/>
    <w:rsid w:val="00CA2880"/>
    <w:rsid w:val="00CA3F4A"/>
    <w:rsid w:val="00CA47BA"/>
    <w:rsid w:val="00CA47EB"/>
    <w:rsid w:val="00CA49A6"/>
    <w:rsid w:val="00CA5687"/>
    <w:rsid w:val="00CA56C5"/>
    <w:rsid w:val="00CA5CD8"/>
    <w:rsid w:val="00CA633A"/>
    <w:rsid w:val="00CA6430"/>
    <w:rsid w:val="00CA661C"/>
    <w:rsid w:val="00CA71C4"/>
    <w:rsid w:val="00CA755C"/>
    <w:rsid w:val="00CA7A9E"/>
    <w:rsid w:val="00CB0088"/>
    <w:rsid w:val="00CB0BCC"/>
    <w:rsid w:val="00CB1046"/>
    <w:rsid w:val="00CB14B7"/>
    <w:rsid w:val="00CB1AAC"/>
    <w:rsid w:val="00CB23D4"/>
    <w:rsid w:val="00CB26B8"/>
    <w:rsid w:val="00CB28B8"/>
    <w:rsid w:val="00CB3217"/>
    <w:rsid w:val="00CB3406"/>
    <w:rsid w:val="00CB36AC"/>
    <w:rsid w:val="00CB37BE"/>
    <w:rsid w:val="00CB4409"/>
    <w:rsid w:val="00CB6112"/>
    <w:rsid w:val="00CB659C"/>
    <w:rsid w:val="00CB6712"/>
    <w:rsid w:val="00CB6A52"/>
    <w:rsid w:val="00CB78AB"/>
    <w:rsid w:val="00CB78D8"/>
    <w:rsid w:val="00CB7D10"/>
    <w:rsid w:val="00CB7FA8"/>
    <w:rsid w:val="00CC0041"/>
    <w:rsid w:val="00CC06EA"/>
    <w:rsid w:val="00CC083D"/>
    <w:rsid w:val="00CC1D1B"/>
    <w:rsid w:val="00CC1D2F"/>
    <w:rsid w:val="00CC1E5A"/>
    <w:rsid w:val="00CC1F5A"/>
    <w:rsid w:val="00CC22D6"/>
    <w:rsid w:val="00CC24FB"/>
    <w:rsid w:val="00CC2C0B"/>
    <w:rsid w:val="00CC30FE"/>
    <w:rsid w:val="00CC311D"/>
    <w:rsid w:val="00CC3270"/>
    <w:rsid w:val="00CC32AC"/>
    <w:rsid w:val="00CC32F7"/>
    <w:rsid w:val="00CC355E"/>
    <w:rsid w:val="00CC37BA"/>
    <w:rsid w:val="00CC451B"/>
    <w:rsid w:val="00CC4607"/>
    <w:rsid w:val="00CC5090"/>
    <w:rsid w:val="00CC54FB"/>
    <w:rsid w:val="00CC550F"/>
    <w:rsid w:val="00CC556D"/>
    <w:rsid w:val="00CC5B21"/>
    <w:rsid w:val="00CC6064"/>
    <w:rsid w:val="00CC61D4"/>
    <w:rsid w:val="00CC61F7"/>
    <w:rsid w:val="00CC6D7A"/>
    <w:rsid w:val="00CC72C4"/>
    <w:rsid w:val="00CC7869"/>
    <w:rsid w:val="00CC7DA3"/>
    <w:rsid w:val="00CD047F"/>
    <w:rsid w:val="00CD0673"/>
    <w:rsid w:val="00CD06B4"/>
    <w:rsid w:val="00CD09F0"/>
    <w:rsid w:val="00CD0FFF"/>
    <w:rsid w:val="00CD18B4"/>
    <w:rsid w:val="00CD1B00"/>
    <w:rsid w:val="00CD20C0"/>
    <w:rsid w:val="00CD2635"/>
    <w:rsid w:val="00CD28F8"/>
    <w:rsid w:val="00CD4B51"/>
    <w:rsid w:val="00CD5857"/>
    <w:rsid w:val="00CD6B08"/>
    <w:rsid w:val="00CD7CA9"/>
    <w:rsid w:val="00CE0BB5"/>
    <w:rsid w:val="00CE0BCB"/>
    <w:rsid w:val="00CE12E8"/>
    <w:rsid w:val="00CE1700"/>
    <w:rsid w:val="00CE1F46"/>
    <w:rsid w:val="00CE2123"/>
    <w:rsid w:val="00CE2812"/>
    <w:rsid w:val="00CE2A45"/>
    <w:rsid w:val="00CE332F"/>
    <w:rsid w:val="00CE3781"/>
    <w:rsid w:val="00CE414C"/>
    <w:rsid w:val="00CE4AC5"/>
    <w:rsid w:val="00CE513E"/>
    <w:rsid w:val="00CE72EC"/>
    <w:rsid w:val="00CE74E1"/>
    <w:rsid w:val="00CE7B11"/>
    <w:rsid w:val="00CE7F83"/>
    <w:rsid w:val="00CF078B"/>
    <w:rsid w:val="00CF1860"/>
    <w:rsid w:val="00CF1B8E"/>
    <w:rsid w:val="00CF1C6B"/>
    <w:rsid w:val="00CF241D"/>
    <w:rsid w:val="00CF264E"/>
    <w:rsid w:val="00CF2D30"/>
    <w:rsid w:val="00CF2E6F"/>
    <w:rsid w:val="00CF3094"/>
    <w:rsid w:val="00CF31C0"/>
    <w:rsid w:val="00CF331F"/>
    <w:rsid w:val="00CF3552"/>
    <w:rsid w:val="00CF4F29"/>
    <w:rsid w:val="00CF59E1"/>
    <w:rsid w:val="00CF5ABA"/>
    <w:rsid w:val="00CF603A"/>
    <w:rsid w:val="00CF62C3"/>
    <w:rsid w:val="00CF690F"/>
    <w:rsid w:val="00CF7C2F"/>
    <w:rsid w:val="00D001FE"/>
    <w:rsid w:val="00D009CF"/>
    <w:rsid w:val="00D01A97"/>
    <w:rsid w:val="00D01AFF"/>
    <w:rsid w:val="00D01CAD"/>
    <w:rsid w:val="00D027BC"/>
    <w:rsid w:val="00D02B9B"/>
    <w:rsid w:val="00D02C0B"/>
    <w:rsid w:val="00D02C72"/>
    <w:rsid w:val="00D035DF"/>
    <w:rsid w:val="00D03D2C"/>
    <w:rsid w:val="00D042E2"/>
    <w:rsid w:val="00D05A3B"/>
    <w:rsid w:val="00D05AE3"/>
    <w:rsid w:val="00D06B42"/>
    <w:rsid w:val="00D06F9B"/>
    <w:rsid w:val="00D07117"/>
    <w:rsid w:val="00D0739E"/>
    <w:rsid w:val="00D0775D"/>
    <w:rsid w:val="00D100E5"/>
    <w:rsid w:val="00D102C2"/>
    <w:rsid w:val="00D1187C"/>
    <w:rsid w:val="00D11CA5"/>
    <w:rsid w:val="00D11FD2"/>
    <w:rsid w:val="00D129F2"/>
    <w:rsid w:val="00D12A02"/>
    <w:rsid w:val="00D1318E"/>
    <w:rsid w:val="00D132EA"/>
    <w:rsid w:val="00D13572"/>
    <w:rsid w:val="00D136F4"/>
    <w:rsid w:val="00D13A86"/>
    <w:rsid w:val="00D141A0"/>
    <w:rsid w:val="00D14B77"/>
    <w:rsid w:val="00D14FAA"/>
    <w:rsid w:val="00D15015"/>
    <w:rsid w:val="00D151E9"/>
    <w:rsid w:val="00D1565F"/>
    <w:rsid w:val="00D15A8A"/>
    <w:rsid w:val="00D15FD9"/>
    <w:rsid w:val="00D16067"/>
    <w:rsid w:val="00D169D7"/>
    <w:rsid w:val="00D16B8B"/>
    <w:rsid w:val="00D17185"/>
    <w:rsid w:val="00D173E9"/>
    <w:rsid w:val="00D177E6"/>
    <w:rsid w:val="00D17AF3"/>
    <w:rsid w:val="00D17BC4"/>
    <w:rsid w:val="00D17D29"/>
    <w:rsid w:val="00D17DA6"/>
    <w:rsid w:val="00D204C8"/>
    <w:rsid w:val="00D20689"/>
    <w:rsid w:val="00D20B80"/>
    <w:rsid w:val="00D20C83"/>
    <w:rsid w:val="00D20F95"/>
    <w:rsid w:val="00D214E4"/>
    <w:rsid w:val="00D2195E"/>
    <w:rsid w:val="00D21D84"/>
    <w:rsid w:val="00D21E22"/>
    <w:rsid w:val="00D22042"/>
    <w:rsid w:val="00D22D24"/>
    <w:rsid w:val="00D22DC3"/>
    <w:rsid w:val="00D22F30"/>
    <w:rsid w:val="00D23628"/>
    <w:rsid w:val="00D23E33"/>
    <w:rsid w:val="00D23EAF"/>
    <w:rsid w:val="00D24B28"/>
    <w:rsid w:val="00D259DD"/>
    <w:rsid w:val="00D26252"/>
    <w:rsid w:val="00D270F4"/>
    <w:rsid w:val="00D2764A"/>
    <w:rsid w:val="00D27908"/>
    <w:rsid w:val="00D27AA9"/>
    <w:rsid w:val="00D30098"/>
    <w:rsid w:val="00D301C9"/>
    <w:rsid w:val="00D30C8F"/>
    <w:rsid w:val="00D31EB0"/>
    <w:rsid w:val="00D31FB7"/>
    <w:rsid w:val="00D3206D"/>
    <w:rsid w:val="00D33210"/>
    <w:rsid w:val="00D3333A"/>
    <w:rsid w:val="00D337D5"/>
    <w:rsid w:val="00D33D8B"/>
    <w:rsid w:val="00D3403A"/>
    <w:rsid w:val="00D34442"/>
    <w:rsid w:val="00D34F64"/>
    <w:rsid w:val="00D354F5"/>
    <w:rsid w:val="00D3580B"/>
    <w:rsid w:val="00D35A81"/>
    <w:rsid w:val="00D36AAE"/>
    <w:rsid w:val="00D37175"/>
    <w:rsid w:val="00D376F7"/>
    <w:rsid w:val="00D37C1A"/>
    <w:rsid w:val="00D403A0"/>
    <w:rsid w:val="00D4040E"/>
    <w:rsid w:val="00D40489"/>
    <w:rsid w:val="00D404A9"/>
    <w:rsid w:val="00D40F2E"/>
    <w:rsid w:val="00D4178B"/>
    <w:rsid w:val="00D41C21"/>
    <w:rsid w:val="00D41D75"/>
    <w:rsid w:val="00D42195"/>
    <w:rsid w:val="00D4335C"/>
    <w:rsid w:val="00D433C2"/>
    <w:rsid w:val="00D437F5"/>
    <w:rsid w:val="00D43EED"/>
    <w:rsid w:val="00D444AB"/>
    <w:rsid w:val="00D44AA0"/>
    <w:rsid w:val="00D44BC5"/>
    <w:rsid w:val="00D44C46"/>
    <w:rsid w:val="00D44CF9"/>
    <w:rsid w:val="00D454DD"/>
    <w:rsid w:val="00D45D8F"/>
    <w:rsid w:val="00D4634C"/>
    <w:rsid w:val="00D46A9E"/>
    <w:rsid w:val="00D46B9E"/>
    <w:rsid w:val="00D46C2F"/>
    <w:rsid w:val="00D46E1C"/>
    <w:rsid w:val="00D477F9"/>
    <w:rsid w:val="00D4780C"/>
    <w:rsid w:val="00D47B19"/>
    <w:rsid w:val="00D47C53"/>
    <w:rsid w:val="00D47C58"/>
    <w:rsid w:val="00D5000E"/>
    <w:rsid w:val="00D50382"/>
    <w:rsid w:val="00D509CB"/>
    <w:rsid w:val="00D50A64"/>
    <w:rsid w:val="00D51157"/>
    <w:rsid w:val="00D51941"/>
    <w:rsid w:val="00D52451"/>
    <w:rsid w:val="00D52C74"/>
    <w:rsid w:val="00D5318E"/>
    <w:rsid w:val="00D53625"/>
    <w:rsid w:val="00D53C0B"/>
    <w:rsid w:val="00D54158"/>
    <w:rsid w:val="00D55AFA"/>
    <w:rsid w:val="00D55C15"/>
    <w:rsid w:val="00D55DE5"/>
    <w:rsid w:val="00D56098"/>
    <w:rsid w:val="00D562CD"/>
    <w:rsid w:val="00D56431"/>
    <w:rsid w:val="00D57258"/>
    <w:rsid w:val="00D57CF1"/>
    <w:rsid w:val="00D60276"/>
    <w:rsid w:val="00D604C3"/>
    <w:rsid w:val="00D6115E"/>
    <w:rsid w:val="00D613ED"/>
    <w:rsid w:val="00D6213E"/>
    <w:rsid w:val="00D6260D"/>
    <w:rsid w:val="00D63209"/>
    <w:rsid w:val="00D63344"/>
    <w:rsid w:val="00D6339A"/>
    <w:rsid w:val="00D63783"/>
    <w:rsid w:val="00D637F9"/>
    <w:rsid w:val="00D6383B"/>
    <w:rsid w:val="00D63E3F"/>
    <w:rsid w:val="00D64125"/>
    <w:rsid w:val="00D64721"/>
    <w:rsid w:val="00D64998"/>
    <w:rsid w:val="00D64E3B"/>
    <w:rsid w:val="00D65E1F"/>
    <w:rsid w:val="00D66375"/>
    <w:rsid w:val="00D666D4"/>
    <w:rsid w:val="00D66BC1"/>
    <w:rsid w:val="00D67011"/>
    <w:rsid w:val="00D67611"/>
    <w:rsid w:val="00D67A3C"/>
    <w:rsid w:val="00D67E01"/>
    <w:rsid w:val="00D67FA4"/>
    <w:rsid w:val="00D704A5"/>
    <w:rsid w:val="00D70722"/>
    <w:rsid w:val="00D72A26"/>
    <w:rsid w:val="00D735BA"/>
    <w:rsid w:val="00D735F0"/>
    <w:rsid w:val="00D73902"/>
    <w:rsid w:val="00D75207"/>
    <w:rsid w:val="00D753CD"/>
    <w:rsid w:val="00D7583C"/>
    <w:rsid w:val="00D759DC"/>
    <w:rsid w:val="00D75CC5"/>
    <w:rsid w:val="00D76272"/>
    <w:rsid w:val="00D764EB"/>
    <w:rsid w:val="00D767CA"/>
    <w:rsid w:val="00D768FC"/>
    <w:rsid w:val="00D76A3E"/>
    <w:rsid w:val="00D76C58"/>
    <w:rsid w:val="00D771D6"/>
    <w:rsid w:val="00D773E6"/>
    <w:rsid w:val="00D773EF"/>
    <w:rsid w:val="00D8010F"/>
    <w:rsid w:val="00D802FD"/>
    <w:rsid w:val="00D80447"/>
    <w:rsid w:val="00D80AA4"/>
    <w:rsid w:val="00D81454"/>
    <w:rsid w:val="00D81819"/>
    <w:rsid w:val="00D835CC"/>
    <w:rsid w:val="00D8452F"/>
    <w:rsid w:val="00D8558D"/>
    <w:rsid w:val="00D85A21"/>
    <w:rsid w:val="00D86044"/>
    <w:rsid w:val="00D866CF"/>
    <w:rsid w:val="00D86821"/>
    <w:rsid w:val="00D87CF7"/>
    <w:rsid w:val="00D906D1"/>
    <w:rsid w:val="00D9081D"/>
    <w:rsid w:val="00D90F3C"/>
    <w:rsid w:val="00D9192D"/>
    <w:rsid w:val="00D91B18"/>
    <w:rsid w:val="00D9207F"/>
    <w:rsid w:val="00D92178"/>
    <w:rsid w:val="00D92266"/>
    <w:rsid w:val="00D92CF6"/>
    <w:rsid w:val="00D92E93"/>
    <w:rsid w:val="00D938FA"/>
    <w:rsid w:val="00D93A07"/>
    <w:rsid w:val="00D93A0B"/>
    <w:rsid w:val="00D941A4"/>
    <w:rsid w:val="00D941DB"/>
    <w:rsid w:val="00D948FD"/>
    <w:rsid w:val="00D9577A"/>
    <w:rsid w:val="00D95804"/>
    <w:rsid w:val="00D95DB6"/>
    <w:rsid w:val="00D96155"/>
    <w:rsid w:val="00D9645F"/>
    <w:rsid w:val="00D96BA3"/>
    <w:rsid w:val="00D96DCB"/>
    <w:rsid w:val="00D97407"/>
    <w:rsid w:val="00D97E22"/>
    <w:rsid w:val="00DA08B7"/>
    <w:rsid w:val="00DA09AB"/>
    <w:rsid w:val="00DA0B62"/>
    <w:rsid w:val="00DA0E92"/>
    <w:rsid w:val="00DA1215"/>
    <w:rsid w:val="00DA1385"/>
    <w:rsid w:val="00DA13DA"/>
    <w:rsid w:val="00DA1712"/>
    <w:rsid w:val="00DA1EFE"/>
    <w:rsid w:val="00DA21BC"/>
    <w:rsid w:val="00DA2509"/>
    <w:rsid w:val="00DA3097"/>
    <w:rsid w:val="00DA3467"/>
    <w:rsid w:val="00DA4369"/>
    <w:rsid w:val="00DA4615"/>
    <w:rsid w:val="00DA47A4"/>
    <w:rsid w:val="00DA4A44"/>
    <w:rsid w:val="00DA5B83"/>
    <w:rsid w:val="00DA5C29"/>
    <w:rsid w:val="00DA5DA2"/>
    <w:rsid w:val="00DA5EE6"/>
    <w:rsid w:val="00DA65B4"/>
    <w:rsid w:val="00DA7669"/>
    <w:rsid w:val="00DA77C4"/>
    <w:rsid w:val="00DA799A"/>
    <w:rsid w:val="00DA7D06"/>
    <w:rsid w:val="00DA7D6B"/>
    <w:rsid w:val="00DB045A"/>
    <w:rsid w:val="00DB093E"/>
    <w:rsid w:val="00DB0CC5"/>
    <w:rsid w:val="00DB14BE"/>
    <w:rsid w:val="00DB19C9"/>
    <w:rsid w:val="00DB22F0"/>
    <w:rsid w:val="00DB2433"/>
    <w:rsid w:val="00DB2DA1"/>
    <w:rsid w:val="00DB32B4"/>
    <w:rsid w:val="00DB3788"/>
    <w:rsid w:val="00DB3E14"/>
    <w:rsid w:val="00DB55D1"/>
    <w:rsid w:val="00DB5F36"/>
    <w:rsid w:val="00DB5F62"/>
    <w:rsid w:val="00DB6EC7"/>
    <w:rsid w:val="00DB70EA"/>
    <w:rsid w:val="00DB71FB"/>
    <w:rsid w:val="00DB74BA"/>
    <w:rsid w:val="00DB77BA"/>
    <w:rsid w:val="00DB77D1"/>
    <w:rsid w:val="00DB77D5"/>
    <w:rsid w:val="00DB7CD3"/>
    <w:rsid w:val="00DB7EB5"/>
    <w:rsid w:val="00DC04B2"/>
    <w:rsid w:val="00DC0566"/>
    <w:rsid w:val="00DC0A30"/>
    <w:rsid w:val="00DC0E6A"/>
    <w:rsid w:val="00DC0F8B"/>
    <w:rsid w:val="00DC1CB9"/>
    <w:rsid w:val="00DC29A8"/>
    <w:rsid w:val="00DC3A58"/>
    <w:rsid w:val="00DC4302"/>
    <w:rsid w:val="00DC4526"/>
    <w:rsid w:val="00DC453F"/>
    <w:rsid w:val="00DC4C03"/>
    <w:rsid w:val="00DC5630"/>
    <w:rsid w:val="00DC56E7"/>
    <w:rsid w:val="00DC5962"/>
    <w:rsid w:val="00DC628A"/>
    <w:rsid w:val="00DC65EE"/>
    <w:rsid w:val="00DC7436"/>
    <w:rsid w:val="00DC7ADA"/>
    <w:rsid w:val="00DD01A8"/>
    <w:rsid w:val="00DD053B"/>
    <w:rsid w:val="00DD0ED1"/>
    <w:rsid w:val="00DD1727"/>
    <w:rsid w:val="00DD211F"/>
    <w:rsid w:val="00DD260D"/>
    <w:rsid w:val="00DD2E76"/>
    <w:rsid w:val="00DD366B"/>
    <w:rsid w:val="00DD3852"/>
    <w:rsid w:val="00DD3865"/>
    <w:rsid w:val="00DD39B7"/>
    <w:rsid w:val="00DD3BCF"/>
    <w:rsid w:val="00DD488E"/>
    <w:rsid w:val="00DD5B80"/>
    <w:rsid w:val="00DD64C5"/>
    <w:rsid w:val="00DD6574"/>
    <w:rsid w:val="00DD65B0"/>
    <w:rsid w:val="00DD6634"/>
    <w:rsid w:val="00DD741D"/>
    <w:rsid w:val="00DD75A9"/>
    <w:rsid w:val="00DD77C8"/>
    <w:rsid w:val="00DD7F42"/>
    <w:rsid w:val="00DE0606"/>
    <w:rsid w:val="00DE0A73"/>
    <w:rsid w:val="00DE10A4"/>
    <w:rsid w:val="00DE1581"/>
    <w:rsid w:val="00DE1EB4"/>
    <w:rsid w:val="00DE21B4"/>
    <w:rsid w:val="00DE2BC1"/>
    <w:rsid w:val="00DE326C"/>
    <w:rsid w:val="00DE3779"/>
    <w:rsid w:val="00DE4B80"/>
    <w:rsid w:val="00DE54EE"/>
    <w:rsid w:val="00DE5DDA"/>
    <w:rsid w:val="00DE67BE"/>
    <w:rsid w:val="00DE6A00"/>
    <w:rsid w:val="00DE6C9F"/>
    <w:rsid w:val="00DE6E51"/>
    <w:rsid w:val="00DE6EF8"/>
    <w:rsid w:val="00DE6FD7"/>
    <w:rsid w:val="00DE74DC"/>
    <w:rsid w:val="00DE7960"/>
    <w:rsid w:val="00DF0461"/>
    <w:rsid w:val="00DF1A43"/>
    <w:rsid w:val="00DF25CC"/>
    <w:rsid w:val="00DF270D"/>
    <w:rsid w:val="00DF2E79"/>
    <w:rsid w:val="00DF3002"/>
    <w:rsid w:val="00DF3547"/>
    <w:rsid w:val="00DF3622"/>
    <w:rsid w:val="00DF3B9A"/>
    <w:rsid w:val="00DF3ECB"/>
    <w:rsid w:val="00DF3F16"/>
    <w:rsid w:val="00DF4579"/>
    <w:rsid w:val="00DF4BC4"/>
    <w:rsid w:val="00DF53EF"/>
    <w:rsid w:val="00DF58A6"/>
    <w:rsid w:val="00DF59A0"/>
    <w:rsid w:val="00DF60C0"/>
    <w:rsid w:val="00DF72EB"/>
    <w:rsid w:val="00DF7A6A"/>
    <w:rsid w:val="00E012C0"/>
    <w:rsid w:val="00E019A2"/>
    <w:rsid w:val="00E0256F"/>
    <w:rsid w:val="00E034C8"/>
    <w:rsid w:val="00E04030"/>
    <w:rsid w:val="00E0450D"/>
    <w:rsid w:val="00E04770"/>
    <w:rsid w:val="00E04954"/>
    <w:rsid w:val="00E04C42"/>
    <w:rsid w:val="00E04DD4"/>
    <w:rsid w:val="00E05097"/>
    <w:rsid w:val="00E05774"/>
    <w:rsid w:val="00E05FD6"/>
    <w:rsid w:val="00E06257"/>
    <w:rsid w:val="00E07098"/>
    <w:rsid w:val="00E077E4"/>
    <w:rsid w:val="00E105FB"/>
    <w:rsid w:val="00E106B1"/>
    <w:rsid w:val="00E11DE6"/>
    <w:rsid w:val="00E12E11"/>
    <w:rsid w:val="00E12E92"/>
    <w:rsid w:val="00E12E9B"/>
    <w:rsid w:val="00E135F5"/>
    <w:rsid w:val="00E1383E"/>
    <w:rsid w:val="00E1405C"/>
    <w:rsid w:val="00E14C20"/>
    <w:rsid w:val="00E157C3"/>
    <w:rsid w:val="00E16F9B"/>
    <w:rsid w:val="00E1725A"/>
    <w:rsid w:val="00E173AF"/>
    <w:rsid w:val="00E17806"/>
    <w:rsid w:val="00E17A14"/>
    <w:rsid w:val="00E205B0"/>
    <w:rsid w:val="00E206E0"/>
    <w:rsid w:val="00E21352"/>
    <w:rsid w:val="00E215E0"/>
    <w:rsid w:val="00E22053"/>
    <w:rsid w:val="00E22470"/>
    <w:rsid w:val="00E22FD6"/>
    <w:rsid w:val="00E2331E"/>
    <w:rsid w:val="00E235BB"/>
    <w:rsid w:val="00E237B9"/>
    <w:rsid w:val="00E23E68"/>
    <w:rsid w:val="00E24BD8"/>
    <w:rsid w:val="00E24F4C"/>
    <w:rsid w:val="00E251DB"/>
    <w:rsid w:val="00E2531D"/>
    <w:rsid w:val="00E25510"/>
    <w:rsid w:val="00E257A8"/>
    <w:rsid w:val="00E257F4"/>
    <w:rsid w:val="00E258A3"/>
    <w:rsid w:val="00E271D2"/>
    <w:rsid w:val="00E27B09"/>
    <w:rsid w:val="00E30006"/>
    <w:rsid w:val="00E300F7"/>
    <w:rsid w:val="00E306BC"/>
    <w:rsid w:val="00E30A1F"/>
    <w:rsid w:val="00E322FD"/>
    <w:rsid w:val="00E34A19"/>
    <w:rsid w:val="00E35570"/>
    <w:rsid w:val="00E35CC6"/>
    <w:rsid w:val="00E35D80"/>
    <w:rsid w:val="00E36DCE"/>
    <w:rsid w:val="00E36FD2"/>
    <w:rsid w:val="00E37204"/>
    <w:rsid w:val="00E3741B"/>
    <w:rsid w:val="00E3742F"/>
    <w:rsid w:val="00E37FA5"/>
    <w:rsid w:val="00E406BE"/>
    <w:rsid w:val="00E40873"/>
    <w:rsid w:val="00E40E40"/>
    <w:rsid w:val="00E41154"/>
    <w:rsid w:val="00E411DE"/>
    <w:rsid w:val="00E41A6D"/>
    <w:rsid w:val="00E41BB0"/>
    <w:rsid w:val="00E427BC"/>
    <w:rsid w:val="00E42B6B"/>
    <w:rsid w:val="00E4367E"/>
    <w:rsid w:val="00E43E92"/>
    <w:rsid w:val="00E4466B"/>
    <w:rsid w:val="00E446F3"/>
    <w:rsid w:val="00E4552B"/>
    <w:rsid w:val="00E455FE"/>
    <w:rsid w:val="00E4566D"/>
    <w:rsid w:val="00E46402"/>
    <w:rsid w:val="00E465BE"/>
    <w:rsid w:val="00E4719C"/>
    <w:rsid w:val="00E47568"/>
    <w:rsid w:val="00E4762B"/>
    <w:rsid w:val="00E4772C"/>
    <w:rsid w:val="00E47D2C"/>
    <w:rsid w:val="00E47EED"/>
    <w:rsid w:val="00E47F3E"/>
    <w:rsid w:val="00E5051C"/>
    <w:rsid w:val="00E5095A"/>
    <w:rsid w:val="00E51708"/>
    <w:rsid w:val="00E51E68"/>
    <w:rsid w:val="00E51FEE"/>
    <w:rsid w:val="00E522F2"/>
    <w:rsid w:val="00E52E1C"/>
    <w:rsid w:val="00E52FE9"/>
    <w:rsid w:val="00E53A65"/>
    <w:rsid w:val="00E54F5E"/>
    <w:rsid w:val="00E55A09"/>
    <w:rsid w:val="00E55FE2"/>
    <w:rsid w:val="00E56773"/>
    <w:rsid w:val="00E56E45"/>
    <w:rsid w:val="00E57170"/>
    <w:rsid w:val="00E57535"/>
    <w:rsid w:val="00E5762B"/>
    <w:rsid w:val="00E5771A"/>
    <w:rsid w:val="00E57C99"/>
    <w:rsid w:val="00E6006D"/>
    <w:rsid w:val="00E60598"/>
    <w:rsid w:val="00E60A32"/>
    <w:rsid w:val="00E60BEC"/>
    <w:rsid w:val="00E60DEE"/>
    <w:rsid w:val="00E6155F"/>
    <w:rsid w:val="00E61646"/>
    <w:rsid w:val="00E61D9C"/>
    <w:rsid w:val="00E6314E"/>
    <w:rsid w:val="00E63814"/>
    <w:rsid w:val="00E64133"/>
    <w:rsid w:val="00E641D9"/>
    <w:rsid w:val="00E64370"/>
    <w:rsid w:val="00E64555"/>
    <w:rsid w:val="00E64790"/>
    <w:rsid w:val="00E64C06"/>
    <w:rsid w:val="00E651EE"/>
    <w:rsid w:val="00E65DFB"/>
    <w:rsid w:val="00E6607D"/>
    <w:rsid w:val="00E6617A"/>
    <w:rsid w:val="00E664CB"/>
    <w:rsid w:val="00E66A55"/>
    <w:rsid w:val="00E66C50"/>
    <w:rsid w:val="00E66EF9"/>
    <w:rsid w:val="00E66F8B"/>
    <w:rsid w:val="00E6773B"/>
    <w:rsid w:val="00E67778"/>
    <w:rsid w:val="00E706E8"/>
    <w:rsid w:val="00E70B9B"/>
    <w:rsid w:val="00E70D8F"/>
    <w:rsid w:val="00E715B5"/>
    <w:rsid w:val="00E719F1"/>
    <w:rsid w:val="00E71BCA"/>
    <w:rsid w:val="00E7251E"/>
    <w:rsid w:val="00E7257C"/>
    <w:rsid w:val="00E72DCD"/>
    <w:rsid w:val="00E732B0"/>
    <w:rsid w:val="00E73394"/>
    <w:rsid w:val="00E735AF"/>
    <w:rsid w:val="00E73EBE"/>
    <w:rsid w:val="00E7437B"/>
    <w:rsid w:val="00E74663"/>
    <w:rsid w:val="00E74958"/>
    <w:rsid w:val="00E74F4B"/>
    <w:rsid w:val="00E75EE3"/>
    <w:rsid w:val="00E76392"/>
    <w:rsid w:val="00E763A7"/>
    <w:rsid w:val="00E763C2"/>
    <w:rsid w:val="00E7748D"/>
    <w:rsid w:val="00E774DF"/>
    <w:rsid w:val="00E808F7"/>
    <w:rsid w:val="00E80F76"/>
    <w:rsid w:val="00E81367"/>
    <w:rsid w:val="00E81503"/>
    <w:rsid w:val="00E8204A"/>
    <w:rsid w:val="00E82E79"/>
    <w:rsid w:val="00E83807"/>
    <w:rsid w:val="00E83993"/>
    <w:rsid w:val="00E84228"/>
    <w:rsid w:val="00E84346"/>
    <w:rsid w:val="00E844A0"/>
    <w:rsid w:val="00E84DF3"/>
    <w:rsid w:val="00E85950"/>
    <w:rsid w:val="00E8659B"/>
    <w:rsid w:val="00E86BAC"/>
    <w:rsid w:val="00E86C38"/>
    <w:rsid w:val="00E874D2"/>
    <w:rsid w:val="00E87500"/>
    <w:rsid w:val="00E901C4"/>
    <w:rsid w:val="00E902C7"/>
    <w:rsid w:val="00E9140F"/>
    <w:rsid w:val="00E91DB5"/>
    <w:rsid w:val="00E9264D"/>
    <w:rsid w:val="00E92774"/>
    <w:rsid w:val="00E92919"/>
    <w:rsid w:val="00E9292A"/>
    <w:rsid w:val="00E92A31"/>
    <w:rsid w:val="00E92E86"/>
    <w:rsid w:val="00E92EDF"/>
    <w:rsid w:val="00E9317F"/>
    <w:rsid w:val="00E93E56"/>
    <w:rsid w:val="00E94348"/>
    <w:rsid w:val="00E947D2"/>
    <w:rsid w:val="00E950F5"/>
    <w:rsid w:val="00E95155"/>
    <w:rsid w:val="00E96281"/>
    <w:rsid w:val="00E96496"/>
    <w:rsid w:val="00E9653B"/>
    <w:rsid w:val="00E96810"/>
    <w:rsid w:val="00E96916"/>
    <w:rsid w:val="00E97DE6"/>
    <w:rsid w:val="00EA00B1"/>
    <w:rsid w:val="00EA0433"/>
    <w:rsid w:val="00EA08F3"/>
    <w:rsid w:val="00EA1236"/>
    <w:rsid w:val="00EA13A1"/>
    <w:rsid w:val="00EA18B6"/>
    <w:rsid w:val="00EA265A"/>
    <w:rsid w:val="00EA28B5"/>
    <w:rsid w:val="00EA29B8"/>
    <w:rsid w:val="00EA3383"/>
    <w:rsid w:val="00EA40D0"/>
    <w:rsid w:val="00EA417D"/>
    <w:rsid w:val="00EA4A97"/>
    <w:rsid w:val="00EA4C02"/>
    <w:rsid w:val="00EA51F9"/>
    <w:rsid w:val="00EA559C"/>
    <w:rsid w:val="00EA5EC7"/>
    <w:rsid w:val="00EA7250"/>
    <w:rsid w:val="00EA74D3"/>
    <w:rsid w:val="00EA77D0"/>
    <w:rsid w:val="00EB052F"/>
    <w:rsid w:val="00EB0FB1"/>
    <w:rsid w:val="00EB158D"/>
    <w:rsid w:val="00EB17EF"/>
    <w:rsid w:val="00EB1E9D"/>
    <w:rsid w:val="00EB20D1"/>
    <w:rsid w:val="00EB35F4"/>
    <w:rsid w:val="00EB37A2"/>
    <w:rsid w:val="00EB4922"/>
    <w:rsid w:val="00EB4944"/>
    <w:rsid w:val="00EB4FC5"/>
    <w:rsid w:val="00EB58A1"/>
    <w:rsid w:val="00EB6A6E"/>
    <w:rsid w:val="00EB6D1C"/>
    <w:rsid w:val="00EB737A"/>
    <w:rsid w:val="00EC08DE"/>
    <w:rsid w:val="00EC0D9D"/>
    <w:rsid w:val="00EC1996"/>
    <w:rsid w:val="00EC1E87"/>
    <w:rsid w:val="00EC2019"/>
    <w:rsid w:val="00EC25BF"/>
    <w:rsid w:val="00EC2C20"/>
    <w:rsid w:val="00EC2D09"/>
    <w:rsid w:val="00EC31C6"/>
    <w:rsid w:val="00EC4281"/>
    <w:rsid w:val="00EC4793"/>
    <w:rsid w:val="00EC4D0D"/>
    <w:rsid w:val="00EC4E7E"/>
    <w:rsid w:val="00EC504B"/>
    <w:rsid w:val="00EC52A8"/>
    <w:rsid w:val="00EC57C7"/>
    <w:rsid w:val="00EC6A91"/>
    <w:rsid w:val="00EC6D78"/>
    <w:rsid w:val="00EC702E"/>
    <w:rsid w:val="00EC7491"/>
    <w:rsid w:val="00EC7994"/>
    <w:rsid w:val="00EC7DC9"/>
    <w:rsid w:val="00ED0E91"/>
    <w:rsid w:val="00ED1C6A"/>
    <w:rsid w:val="00ED1D34"/>
    <w:rsid w:val="00ED1E5E"/>
    <w:rsid w:val="00ED1FDE"/>
    <w:rsid w:val="00ED3B4B"/>
    <w:rsid w:val="00ED460F"/>
    <w:rsid w:val="00ED4642"/>
    <w:rsid w:val="00ED4C8F"/>
    <w:rsid w:val="00ED4D5C"/>
    <w:rsid w:val="00ED5243"/>
    <w:rsid w:val="00ED54CD"/>
    <w:rsid w:val="00ED5FB7"/>
    <w:rsid w:val="00ED64E4"/>
    <w:rsid w:val="00ED6CDE"/>
    <w:rsid w:val="00ED6D26"/>
    <w:rsid w:val="00ED799F"/>
    <w:rsid w:val="00ED7D21"/>
    <w:rsid w:val="00ED7F41"/>
    <w:rsid w:val="00EE02F9"/>
    <w:rsid w:val="00EE0764"/>
    <w:rsid w:val="00EE07CC"/>
    <w:rsid w:val="00EE0D1F"/>
    <w:rsid w:val="00EE23ED"/>
    <w:rsid w:val="00EE25FF"/>
    <w:rsid w:val="00EE2648"/>
    <w:rsid w:val="00EE2F1E"/>
    <w:rsid w:val="00EE3301"/>
    <w:rsid w:val="00EE3347"/>
    <w:rsid w:val="00EE34F8"/>
    <w:rsid w:val="00EE403E"/>
    <w:rsid w:val="00EE4137"/>
    <w:rsid w:val="00EE48A5"/>
    <w:rsid w:val="00EE60CE"/>
    <w:rsid w:val="00EE646F"/>
    <w:rsid w:val="00EE6BC7"/>
    <w:rsid w:val="00EE6C35"/>
    <w:rsid w:val="00EE6CB8"/>
    <w:rsid w:val="00EE7165"/>
    <w:rsid w:val="00EE7B1D"/>
    <w:rsid w:val="00EE7FEB"/>
    <w:rsid w:val="00EF07FE"/>
    <w:rsid w:val="00EF0DBA"/>
    <w:rsid w:val="00EF0E40"/>
    <w:rsid w:val="00EF1662"/>
    <w:rsid w:val="00EF2389"/>
    <w:rsid w:val="00EF40A3"/>
    <w:rsid w:val="00EF41B4"/>
    <w:rsid w:val="00EF4A65"/>
    <w:rsid w:val="00EF4EB8"/>
    <w:rsid w:val="00EF502F"/>
    <w:rsid w:val="00EF507C"/>
    <w:rsid w:val="00EF50AE"/>
    <w:rsid w:val="00EF51C5"/>
    <w:rsid w:val="00EF528D"/>
    <w:rsid w:val="00EF5910"/>
    <w:rsid w:val="00EF5911"/>
    <w:rsid w:val="00EF65F0"/>
    <w:rsid w:val="00EF67C2"/>
    <w:rsid w:val="00EF6BAA"/>
    <w:rsid w:val="00EF6D17"/>
    <w:rsid w:val="00EF7749"/>
    <w:rsid w:val="00EF7A2A"/>
    <w:rsid w:val="00EF7BE0"/>
    <w:rsid w:val="00F001C7"/>
    <w:rsid w:val="00F009DE"/>
    <w:rsid w:val="00F00A1D"/>
    <w:rsid w:val="00F00CF0"/>
    <w:rsid w:val="00F00F7F"/>
    <w:rsid w:val="00F02155"/>
    <w:rsid w:val="00F02C89"/>
    <w:rsid w:val="00F02F6C"/>
    <w:rsid w:val="00F039D2"/>
    <w:rsid w:val="00F0550D"/>
    <w:rsid w:val="00F05552"/>
    <w:rsid w:val="00F058EE"/>
    <w:rsid w:val="00F05B5B"/>
    <w:rsid w:val="00F06722"/>
    <w:rsid w:val="00F06C13"/>
    <w:rsid w:val="00F071BD"/>
    <w:rsid w:val="00F072F6"/>
    <w:rsid w:val="00F116A7"/>
    <w:rsid w:val="00F11CE1"/>
    <w:rsid w:val="00F12214"/>
    <w:rsid w:val="00F12C06"/>
    <w:rsid w:val="00F12CC5"/>
    <w:rsid w:val="00F12CDA"/>
    <w:rsid w:val="00F12D4D"/>
    <w:rsid w:val="00F13873"/>
    <w:rsid w:val="00F13CCD"/>
    <w:rsid w:val="00F14158"/>
    <w:rsid w:val="00F141BB"/>
    <w:rsid w:val="00F1455B"/>
    <w:rsid w:val="00F1581B"/>
    <w:rsid w:val="00F15AD5"/>
    <w:rsid w:val="00F1657C"/>
    <w:rsid w:val="00F17392"/>
    <w:rsid w:val="00F17C5A"/>
    <w:rsid w:val="00F2013D"/>
    <w:rsid w:val="00F20C55"/>
    <w:rsid w:val="00F20CF2"/>
    <w:rsid w:val="00F20DB6"/>
    <w:rsid w:val="00F20E62"/>
    <w:rsid w:val="00F21A23"/>
    <w:rsid w:val="00F21BF2"/>
    <w:rsid w:val="00F22684"/>
    <w:rsid w:val="00F2337E"/>
    <w:rsid w:val="00F23465"/>
    <w:rsid w:val="00F23534"/>
    <w:rsid w:val="00F23E97"/>
    <w:rsid w:val="00F23EEF"/>
    <w:rsid w:val="00F24F1F"/>
    <w:rsid w:val="00F259D7"/>
    <w:rsid w:val="00F25CB9"/>
    <w:rsid w:val="00F26A5C"/>
    <w:rsid w:val="00F26B78"/>
    <w:rsid w:val="00F2764F"/>
    <w:rsid w:val="00F2766C"/>
    <w:rsid w:val="00F27E04"/>
    <w:rsid w:val="00F27F9B"/>
    <w:rsid w:val="00F30224"/>
    <w:rsid w:val="00F30CA7"/>
    <w:rsid w:val="00F30DCD"/>
    <w:rsid w:val="00F30F92"/>
    <w:rsid w:val="00F310FC"/>
    <w:rsid w:val="00F3185B"/>
    <w:rsid w:val="00F31CF6"/>
    <w:rsid w:val="00F31EA0"/>
    <w:rsid w:val="00F322B0"/>
    <w:rsid w:val="00F327DD"/>
    <w:rsid w:val="00F34261"/>
    <w:rsid w:val="00F34663"/>
    <w:rsid w:val="00F34A5A"/>
    <w:rsid w:val="00F34B7A"/>
    <w:rsid w:val="00F34D88"/>
    <w:rsid w:val="00F34E27"/>
    <w:rsid w:val="00F34E3C"/>
    <w:rsid w:val="00F359CC"/>
    <w:rsid w:val="00F35E48"/>
    <w:rsid w:val="00F35F18"/>
    <w:rsid w:val="00F35F69"/>
    <w:rsid w:val="00F35F74"/>
    <w:rsid w:val="00F36372"/>
    <w:rsid w:val="00F36AAB"/>
    <w:rsid w:val="00F36BAD"/>
    <w:rsid w:val="00F36CF1"/>
    <w:rsid w:val="00F36DC8"/>
    <w:rsid w:val="00F37325"/>
    <w:rsid w:val="00F40760"/>
    <w:rsid w:val="00F4089B"/>
    <w:rsid w:val="00F40BDE"/>
    <w:rsid w:val="00F40D3C"/>
    <w:rsid w:val="00F4109E"/>
    <w:rsid w:val="00F413E4"/>
    <w:rsid w:val="00F42B89"/>
    <w:rsid w:val="00F42F26"/>
    <w:rsid w:val="00F4304A"/>
    <w:rsid w:val="00F43065"/>
    <w:rsid w:val="00F434A7"/>
    <w:rsid w:val="00F4371B"/>
    <w:rsid w:val="00F43827"/>
    <w:rsid w:val="00F438A3"/>
    <w:rsid w:val="00F44177"/>
    <w:rsid w:val="00F44D48"/>
    <w:rsid w:val="00F44E7E"/>
    <w:rsid w:val="00F45434"/>
    <w:rsid w:val="00F458E7"/>
    <w:rsid w:val="00F45D42"/>
    <w:rsid w:val="00F45F87"/>
    <w:rsid w:val="00F46DDC"/>
    <w:rsid w:val="00F47748"/>
    <w:rsid w:val="00F47B7A"/>
    <w:rsid w:val="00F5062D"/>
    <w:rsid w:val="00F515D9"/>
    <w:rsid w:val="00F516AD"/>
    <w:rsid w:val="00F51758"/>
    <w:rsid w:val="00F51988"/>
    <w:rsid w:val="00F524F0"/>
    <w:rsid w:val="00F52A18"/>
    <w:rsid w:val="00F532BE"/>
    <w:rsid w:val="00F53515"/>
    <w:rsid w:val="00F5370C"/>
    <w:rsid w:val="00F53A3F"/>
    <w:rsid w:val="00F542E4"/>
    <w:rsid w:val="00F544C1"/>
    <w:rsid w:val="00F551D4"/>
    <w:rsid w:val="00F551F9"/>
    <w:rsid w:val="00F558C4"/>
    <w:rsid w:val="00F55C0B"/>
    <w:rsid w:val="00F55DAB"/>
    <w:rsid w:val="00F56333"/>
    <w:rsid w:val="00F563E3"/>
    <w:rsid w:val="00F56487"/>
    <w:rsid w:val="00F56D39"/>
    <w:rsid w:val="00F57522"/>
    <w:rsid w:val="00F576EB"/>
    <w:rsid w:val="00F579EE"/>
    <w:rsid w:val="00F57E06"/>
    <w:rsid w:val="00F6054C"/>
    <w:rsid w:val="00F60C98"/>
    <w:rsid w:val="00F6101E"/>
    <w:rsid w:val="00F61406"/>
    <w:rsid w:val="00F622F0"/>
    <w:rsid w:val="00F624B4"/>
    <w:rsid w:val="00F624FD"/>
    <w:rsid w:val="00F6370A"/>
    <w:rsid w:val="00F63A05"/>
    <w:rsid w:val="00F63EB0"/>
    <w:rsid w:val="00F647DE"/>
    <w:rsid w:val="00F64E37"/>
    <w:rsid w:val="00F64EAF"/>
    <w:rsid w:val="00F65300"/>
    <w:rsid w:val="00F65637"/>
    <w:rsid w:val="00F65D1F"/>
    <w:rsid w:val="00F6731F"/>
    <w:rsid w:val="00F7002C"/>
    <w:rsid w:val="00F703D5"/>
    <w:rsid w:val="00F70964"/>
    <w:rsid w:val="00F71365"/>
    <w:rsid w:val="00F7169E"/>
    <w:rsid w:val="00F71EA7"/>
    <w:rsid w:val="00F7261D"/>
    <w:rsid w:val="00F72B1B"/>
    <w:rsid w:val="00F72B30"/>
    <w:rsid w:val="00F72D7E"/>
    <w:rsid w:val="00F73D1B"/>
    <w:rsid w:val="00F73E99"/>
    <w:rsid w:val="00F73EBA"/>
    <w:rsid w:val="00F74643"/>
    <w:rsid w:val="00F74B77"/>
    <w:rsid w:val="00F75143"/>
    <w:rsid w:val="00F75466"/>
    <w:rsid w:val="00F75DF9"/>
    <w:rsid w:val="00F769C7"/>
    <w:rsid w:val="00F77366"/>
    <w:rsid w:val="00F7747C"/>
    <w:rsid w:val="00F77737"/>
    <w:rsid w:val="00F77D5D"/>
    <w:rsid w:val="00F808D9"/>
    <w:rsid w:val="00F80C33"/>
    <w:rsid w:val="00F81562"/>
    <w:rsid w:val="00F81A51"/>
    <w:rsid w:val="00F81FBA"/>
    <w:rsid w:val="00F8216E"/>
    <w:rsid w:val="00F82359"/>
    <w:rsid w:val="00F82D00"/>
    <w:rsid w:val="00F82E1B"/>
    <w:rsid w:val="00F83144"/>
    <w:rsid w:val="00F83888"/>
    <w:rsid w:val="00F83926"/>
    <w:rsid w:val="00F83D2D"/>
    <w:rsid w:val="00F83F9C"/>
    <w:rsid w:val="00F84060"/>
    <w:rsid w:val="00F842E1"/>
    <w:rsid w:val="00F85B20"/>
    <w:rsid w:val="00F85CE1"/>
    <w:rsid w:val="00F8647B"/>
    <w:rsid w:val="00F86CBF"/>
    <w:rsid w:val="00F870F9"/>
    <w:rsid w:val="00F87457"/>
    <w:rsid w:val="00F90106"/>
    <w:rsid w:val="00F9055B"/>
    <w:rsid w:val="00F909A4"/>
    <w:rsid w:val="00F90A02"/>
    <w:rsid w:val="00F90A80"/>
    <w:rsid w:val="00F90F05"/>
    <w:rsid w:val="00F912E8"/>
    <w:rsid w:val="00F91AD6"/>
    <w:rsid w:val="00F91E55"/>
    <w:rsid w:val="00F92043"/>
    <w:rsid w:val="00F924BB"/>
    <w:rsid w:val="00F924FD"/>
    <w:rsid w:val="00F92D5E"/>
    <w:rsid w:val="00F937B3"/>
    <w:rsid w:val="00F938B6"/>
    <w:rsid w:val="00F93CC7"/>
    <w:rsid w:val="00F940C1"/>
    <w:rsid w:val="00F941F8"/>
    <w:rsid w:val="00F942A9"/>
    <w:rsid w:val="00F94791"/>
    <w:rsid w:val="00F94863"/>
    <w:rsid w:val="00F9584B"/>
    <w:rsid w:val="00F959DA"/>
    <w:rsid w:val="00F96176"/>
    <w:rsid w:val="00F961C1"/>
    <w:rsid w:val="00F9653C"/>
    <w:rsid w:val="00F966F2"/>
    <w:rsid w:val="00F96DC2"/>
    <w:rsid w:val="00F96FDC"/>
    <w:rsid w:val="00F97235"/>
    <w:rsid w:val="00F976CF"/>
    <w:rsid w:val="00F978DD"/>
    <w:rsid w:val="00F97A79"/>
    <w:rsid w:val="00F97C73"/>
    <w:rsid w:val="00F97D32"/>
    <w:rsid w:val="00FA0024"/>
    <w:rsid w:val="00FA0457"/>
    <w:rsid w:val="00FA05DB"/>
    <w:rsid w:val="00FA0BE1"/>
    <w:rsid w:val="00FA1099"/>
    <w:rsid w:val="00FA12CD"/>
    <w:rsid w:val="00FA1306"/>
    <w:rsid w:val="00FA18BC"/>
    <w:rsid w:val="00FA1B53"/>
    <w:rsid w:val="00FA1DD8"/>
    <w:rsid w:val="00FA23D7"/>
    <w:rsid w:val="00FA2973"/>
    <w:rsid w:val="00FA299D"/>
    <w:rsid w:val="00FA3235"/>
    <w:rsid w:val="00FA3A84"/>
    <w:rsid w:val="00FA3AD0"/>
    <w:rsid w:val="00FA3C89"/>
    <w:rsid w:val="00FA45C0"/>
    <w:rsid w:val="00FA4809"/>
    <w:rsid w:val="00FA4F6F"/>
    <w:rsid w:val="00FA532E"/>
    <w:rsid w:val="00FA5854"/>
    <w:rsid w:val="00FA62AA"/>
    <w:rsid w:val="00FA67FF"/>
    <w:rsid w:val="00FA694B"/>
    <w:rsid w:val="00FA717F"/>
    <w:rsid w:val="00FA7BE6"/>
    <w:rsid w:val="00FA7C60"/>
    <w:rsid w:val="00FB043E"/>
    <w:rsid w:val="00FB138D"/>
    <w:rsid w:val="00FB1596"/>
    <w:rsid w:val="00FB22B4"/>
    <w:rsid w:val="00FB261F"/>
    <w:rsid w:val="00FB2EDD"/>
    <w:rsid w:val="00FB321F"/>
    <w:rsid w:val="00FB350F"/>
    <w:rsid w:val="00FB39FC"/>
    <w:rsid w:val="00FB3C4D"/>
    <w:rsid w:val="00FB3D09"/>
    <w:rsid w:val="00FB433D"/>
    <w:rsid w:val="00FB4395"/>
    <w:rsid w:val="00FB5656"/>
    <w:rsid w:val="00FB6F21"/>
    <w:rsid w:val="00FB73CF"/>
    <w:rsid w:val="00FB74D6"/>
    <w:rsid w:val="00FB770C"/>
    <w:rsid w:val="00FB7A84"/>
    <w:rsid w:val="00FB7EB1"/>
    <w:rsid w:val="00FC06B2"/>
    <w:rsid w:val="00FC0751"/>
    <w:rsid w:val="00FC0AD7"/>
    <w:rsid w:val="00FC0EA5"/>
    <w:rsid w:val="00FC19CD"/>
    <w:rsid w:val="00FC1BB9"/>
    <w:rsid w:val="00FC21EA"/>
    <w:rsid w:val="00FC2406"/>
    <w:rsid w:val="00FC25F3"/>
    <w:rsid w:val="00FC2C71"/>
    <w:rsid w:val="00FC36EA"/>
    <w:rsid w:val="00FC40DF"/>
    <w:rsid w:val="00FC46F8"/>
    <w:rsid w:val="00FC4834"/>
    <w:rsid w:val="00FC53D0"/>
    <w:rsid w:val="00FC6314"/>
    <w:rsid w:val="00FC6565"/>
    <w:rsid w:val="00FC66E4"/>
    <w:rsid w:val="00FC6895"/>
    <w:rsid w:val="00FC6F3B"/>
    <w:rsid w:val="00FC6F70"/>
    <w:rsid w:val="00FC72DD"/>
    <w:rsid w:val="00FC75D5"/>
    <w:rsid w:val="00FC76FD"/>
    <w:rsid w:val="00FC7D74"/>
    <w:rsid w:val="00FC7F3F"/>
    <w:rsid w:val="00FD1E5A"/>
    <w:rsid w:val="00FD20C8"/>
    <w:rsid w:val="00FD2F54"/>
    <w:rsid w:val="00FD3B08"/>
    <w:rsid w:val="00FD4CD2"/>
    <w:rsid w:val="00FD4EA9"/>
    <w:rsid w:val="00FD5110"/>
    <w:rsid w:val="00FD5B1B"/>
    <w:rsid w:val="00FD661C"/>
    <w:rsid w:val="00FD6A36"/>
    <w:rsid w:val="00FD6BB6"/>
    <w:rsid w:val="00FD7C01"/>
    <w:rsid w:val="00FE0643"/>
    <w:rsid w:val="00FE074A"/>
    <w:rsid w:val="00FE0B08"/>
    <w:rsid w:val="00FE0D99"/>
    <w:rsid w:val="00FE1056"/>
    <w:rsid w:val="00FE11E9"/>
    <w:rsid w:val="00FE1E14"/>
    <w:rsid w:val="00FE1EBA"/>
    <w:rsid w:val="00FE20C7"/>
    <w:rsid w:val="00FE22CF"/>
    <w:rsid w:val="00FE24C5"/>
    <w:rsid w:val="00FE2564"/>
    <w:rsid w:val="00FE2D21"/>
    <w:rsid w:val="00FE2E50"/>
    <w:rsid w:val="00FE307D"/>
    <w:rsid w:val="00FE3B6D"/>
    <w:rsid w:val="00FE3FB6"/>
    <w:rsid w:val="00FE4083"/>
    <w:rsid w:val="00FE474A"/>
    <w:rsid w:val="00FE58DD"/>
    <w:rsid w:val="00FE593C"/>
    <w:rsid w:val="00FE5E18"/>
    <w:rsid w:val="00FE5F1A"/>
    <w:rsid w:val="00FE627D"/>
    <w:rsid w:val="00FE6870"/>
    <w:rsid w:val="00FE6B2C"/>
    <w:rsid w:val="00FE6B56"/>
    <w:rsid w:val="00FE7036"/>
    <w:rsid w:val="00FF03B2"/>
    <w:rsid w:val="00FF0AC4"/>
    <w:rsid w:val="00FF219A"/>
    <w:rsid w:val="00FF2411"/>
    <w:rsid w:val="00FF26D4"/>
    <w:rsid w:val="00FF272E"/>
    <w:rsid w:val="00FF275B"/>
    <w:rsid w:val="00FF33E2"/>
    <w:rsid w:val="00FF3535"/>
    <w:rsid w:val="00FF3DD6"/>
    <w:rsid w:val="00FF3F3F"/>
    <w:rsid w:val="00FF3FC8"/>
    <w:rsid w:val="00FF4124"/>
    <w:rsid w:val="00FF4219"/>
    <w:rsid w:val="00FF43BE"/>
    <w:rsid w:val="00FF4E71"/>
    <w:rsid w:val="00FF56DF"/>
    <w:rsid w:val="00FF56FE"/>
    <w:rsid w:val="00FF5932"/>
    <w:rsid w:val="00FF5ADF"/>
    <w:rsid w:val="00FF625C"/>
    <w:rsid w:val="00FF6B4C"/>
    <w:rsid w:val="00FF72ED"/>
    <w:rsid w:val="00FF74E9"/>
    <w:rsid w:val="00FF78F8"/>
    <w:rsid w:val="00FF7B46"/>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DEA21"/>
  <w15:docId w15:val="{A8EB38A7-E3CB-4996-8E61-33160B77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43F6"/>
    <w:pPr>
      <w:spacing w:after="60"/>
    </w:pPr>
    <w:rPr>
      <w:sz w:val="18"/>
    </w:rPr>
  </w:style>
  <w:style w:type="paragraph" w:styleId="Heading1">
    <w:name w:val="heading 1"/>
    <w:basedOn w:val="Normal"/>
    <w:next w:val="Normal"/>
    <w:link w:val="Heading1Char"/>
    <w:qFormat/>
    <w:rsid w:val="00813661"/>
    <w:pPr>
      <w:keepNext/>
      <w:numPr>
        <w:ilvl w:val="12"/>
      </w:numPr>
      <w:pBdr>
        <w:top w:val="single" w:sz="4" w:space="1" w:color="auto"/>
        <w:left w:val="single" w:sz="4" w:space="4" w:color="auto"/>
        <w:bottom w:val="single" w:sz="4" w:space="1" w:color="auto"/>
        <w:right w:val="single" w:sz="4" w:space="4" w:color="auto"/>
      </w:pBdr>
      <w:shd w:val="pct50" w:color="auto" w:fill="FFFFFF"/>
      <w:jc w:val="center"/>
      <w:outlineLvl w:val="0"/>
    </w:pPr>
    <w:rPr>
      <w:rFonts w:ascii="Tw Cen MT" w:hAnsi="Tw Cen MT"/>
      <w:b/>
      <w:color w:val="FFFFFF"/>
      <w:sz w:val="48"/>
    </w:rPr>
  </w:style>
  <w:style w:type="paragraph" w:styleId="Heading2">
    <w:name w:val="heading 2"/>
    <w:aliases w:val="H2"/>
    <w:basedOn w:val="Normal"/>
    <w:next w:val="Normal"/>
    <w:link w:val="Heading2Char"/>
    <w:qFormat/>
    <w:rsid w:val="00813661"/>
    <w:pPr>
      <w:keepNext/>
      <w:numPr>
        <w:ilvl w:val="12"/>
      </w:numPr>
      <w:pBdr>
        <w:top w:val="single" w:sz="4" w:space="1" w:color="auto"/>
      </w:pBdr>
      <w:spacing w:before="180"/>
      <w:outlineLvl w:val="1"/>
    </w:pPr>
    <w:rPr>
      <w:rFonts w:ascii="Tw Cen MT" w:hAnsi="Tw Cen MT"/>
      <w:b/>
      <w:sz w:val="40"/>
    </w:rPr>
  </w:style>
  <w:style w:type="paragraph" w:styleId="Heading3">
    <w:name w:val="heading 3"/>
    <w:aliases w:val="H3"/>
    <w:basedOn w:val="Normal"/>
    <w:next w:val="Normal"/>
    <w:link w:val="Heading3Char"/>
    <w:qFormat/>
    <w:rsid w:val="00365BE7"/>
    <w:pPr>
      <w:keepNext/>
      <w:spacing w:before="180" w:after="0"/>
      <w:outlineLvl w:val="2"/>
    </w:pPr>
    <w:rPr>
      <w:rFonts w:ascii="Tw Cen MT" w:hAnsi="Tw Cen MT"/>
      <w:b/>
      <w:sz w:val="32"/>
    </w:rPr>
  </w:style>
  <w:style w:type="paragraph" w:styleId="Heading4">
    <w:name w:val="heading 4"/>
    <w:aliases w:val="H4"/>
    <w:basedOn w:val="Normal"/>
    <w:next w:val="Normal"/>
    <w:link w:val="Heading4Char"/>
    <w:qFormat/>
    <w:rsid w:val="008D698E"/>
    <w:pPr>
      <w:keepNext/>
      <w:spacing w:after="0"/>
      <w:outlineLvl w:val="3"/>
    </w:pPr>
    <w:rPr>
      <w:rFonts w:ascii="Tw Cen MT" w:hAnsi="Tw Cen MT"/>
      <w:b/>
      <w:sz w:val="28"/>
    </w:rPr>
  </w:style>
  <w:style w:type="paragraph" w:styleId="Heading5">
    <w:name w:val="heading 5"/>
    <w:aliases w:val="H5"/>
    <w:basedOn w:val="Normal"/>
    <w:next w:val="Normal"/>
    <w:link w:val="Heading5Char"/>
    <w:qFormat/>
    <w:rsid w:val="00813661"/>
    <w:pPr>
      <w:spacing w:before="60" w:after="0"/>
      <w:outlineLvl w:val="4"/>
    </w:pPr>
    <w:rPr>
      <w:rFonts w:ascii="Tw Cen MT" w:hAnsi="Tw Cen MT"/>
      <w:b/>
      <w:sz w:val="22"/>
    </w:rPr>
  </w:style>
  <w:style w:type="paragraph" w:styleId="Heading6">
    <w:name w:val="heading 6"/>
    <w:basedOn w:val="Normal"/>
    <w:next w:val="Normal"/>
    <w:link w:val="Heading6Char"/>
    <w:qFormat/>
    <w:rsid w:val="003C6E91"/>
    <w:pPr>
      <w:keepNext/>
      <w:numPr>
        <w:ilvl w:val="12"/>
      </w:numPr>
      <w:outlineLvl w:val="5"/>
    </w:pPr>
    <w:rPr>
      <w:rFonts w:ascii="Arial Narrow" w:hAnsi="Arial Narrow"/>
      <w:b/>
      <w:sz w:val="20"/>
    </w:rPr>
  </w:style>
  <w:style w:type="paragraph" w:styleId="Heading7">
    <w:name w:val="heading 7"/>
    <w:basedOn w:val="Normal"/>
    <w:next w:val="Normal"/>
    <w:link w:val="Heading7Char"/>
    <w:qFormat/>
    <w:rsid w:val="003C6E91"/>
    <w:pPr>
      <w:keepNext/>
      <w:outlineLvl w:val="6"/>
    </w:pPr>
    <w:rPr>
      <w:rFonts w:ascii="Arial Narrow" w:hAnsi="Arial Narrow"/>
      <w:b/>
    </w:rPr>
  </w:style>
  <w:style w:type="paragraph" w:styleId="Heading8">
    <w:name w:val="heading 8"/>
    <w:basedOn w:val="Normal"/>
    <w:next w:val="Normal"/>
    <w:link w:val="Heading8Char"/>
    <w:qFormat/>
    <w:rsid w:val="003C6E91"/>
    <w:pPr>
      <w:keepNext/>
      <w:spacing w:before="80"/>
      <w:jc w:val="center"/>
      <w:outlineLvl w:val="7"/>
    </w:pPr>
    <w:rPr>
      <w:i/>
      <w:u w:val="single"/>
    </w:rPr>
  </w:style>
  <w:style w:type="paragraph" w:styleId="Heading9">
    <w:name w:val="heading 9"/>
    <w:basedOn w:val="Normal"/>
    <w:next w:val="Normal"/>
    <w:link w:val="Heading9Char"/>
    <w:qFormat/>
    <w:rsid w:val="003C6E91"/>
    <w:pPr>
      <w:keepNext/>
      <w:spacing w:before="60"/>
      <w:outlineLvl w:val="8"/>
    </w:pPr>
    <w:rPr>
      <w:rFonts w:ascii="Arial Narrow" w:hAnsi="Arial Narrow"/>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317F"/>
    <w:rPr>
      <w:rFonts w:ascii="Tw Cen MT" w:hAnsi="Tw Cen MT"/>
      <w:b/>
      <w:color w:val="FFFFFF"/>
      <w:sz w:val="48"/>
      <w:shd w:val="pct50" w:color="auto" w:fill="FFFFFF"/>
    </w:rPr>
  </w:style>
  <w:style w:type="character" w:customStyle="1" w:styleId="Heading2Char">
    <w:name w:val="Heading 2 Char"/>
    <w:aliases w:val="H2 Char"/>
    <w:link w:val="Heading2"/>
    <w:rsid w:val="00E9317F"/>
    <w:rPr>
      <w:rFonts w:ascii="Tw Cen MT" w:hAnsi="Tw Cen MT"/>
      <w:b/>
      <w:sz w:val="40"/>
    </w:rPr>
  </w:style>
  <w:style w:type="character" w:customStyle="1" w:styleId="Heading3Char">
    <w:name w:val="Heading 3 Char"/>
    <w:aliases w:val="H3 Char"/>
    <w:link w:val="Heading3"/>
    <w:rsid w:val="00365BE7"/>
    <w:rPr>
      <w:rFonts w:ascii="Tw Cen MT" w:hAnsi="Tw Cen MT"/>
      <w:b/>
      <w:sz w:val="32"/>
      <w:lang w:val="en-US" w:eastAsia="en-US" w:bidi="ar-SA"/>
    </w:rPr>
  </w:style>
  <w:style w:type="character" w:customStyle="1" w:styleId="Heading4Char">
    <w:name w:val="Heading 4 Char"/>
    <w:aliases w:val="H4 Char"/>
    <w:link w:val="Heading4"/>
    <w:rsid w:val="00E9317F"/>
    <w:rPr>
      <w:rFonts w:ascii="Tw Cen MT" w:hAnsi="Tw Cen MT"/>
      <w:b/>
      <w:sz w:val="28"/>
    </w:rPr>
  </w:style>
  <w:style w:type="character" w:customStyle="1" w:styleId="Heading5Char">
    <w:name w:val="Heading 5 Char"/>
    <w:aliases w:val="H5 Char"/>
    <w:link w:val="Heading5"/>
    <w:rsid w:val="00E9317F"/>
    <w:rPr>
      <w:rFonts w:ascii="Tw Cen MT" w:hAnsi="Tw Cen MT"/>
      <w:b/>
      <w:sz w:val="22"/>
    </w:rPr>
  </w:style>
  <w:style w:type="character" w:customStyle="1" w:styleId="Heading6Char">
    <w:name w:val="Heading 6 Char"/>
    <w:link w:val="Heading6"/>
    <w:rsid w:val="00E9317F"/>
    <w:rPr>
      <w:rFonts w:ascii="Arial Narrow" w:hAnsi="Arial Narrow"/>
      <w:b/>
    </w:rPr>
  </w:style>
  <w:style w:type="character" w:customStyle="1" w:styleId="Heading7Char">
    <w:name w:val="Heading 7 Char"/>
    <w:link w:val="Heading7"/>
    <w:rsid w:val="00E9317F"/>
    <w:rPr>
      <w:rFonts w:ascii="Arial Narrow" w:hAnsi="Arial Narrow"/>
      <w:b/>
      <w:sz w:val="18"/>
    </w:rPr>
  </w:style>
  <w:style w:type="character" w:customStyle="1" w:styleId="Heading8Char">
    <w:name w:val="Heading 8 Char"/>
    <w:link w:val="Heading8"/>
    <w:rsid w:val="00E9317F"/>
    <w:rPr>
      <w:i/>
      <w:sz w:val="18"/>
      <w:u w:val="single"/>
    </w:rPr>
  </w:style>
  <w:style w:type="character" w:customStyle="1" w:styleId="Heading9Char">
    <w:name w:val="Heading 9 Char"/>
    <w:link w:val="Heading9"/>
    <w:rsid w:val="00E9317F"/>
    <w:rPr>
      <w:rFonts w:ascii="Arial Narrow" w:hAnsi="Arial Narrow"/>
      <w:b/>
      <w:sz w:val="28"/>
    </w:rPr>
  </w:style>
  <w:style w:type="paragraph" w:styleId="Header">
    <w:name w:val="header"/>
    <w:basedOn w:val="Normal"/>
    <w:link w:val="HeaderChar"/>
    <w:rsid w:val="003C6E91"/>
    <w:pPr>
      <w:tabs>
        <w:tab w:val="center" w:pos="4320"/>
        <w:tab w:val="right" w:pos="8640"/>
      </w:tabs>
    </w:pPr>
  </w:style>
  <w:style w:type="character" w:customStyle="1" w:styleId="HeaderChar">
    <w:name w:val="Header Char"/>
    <w:link w:val="Header"/>
    <w:rsid w:val="00E9317F"/>
    <w:rPr>
      <w:sz w:val="18"/>
    </w:rPr>
  </w:style>
  <w:style w:type="character" w:styleId="PageNumber">
    <w:name w:val="page number"/>
    <w:basedOn w:val="DefaultParagraphFont"/>
    <w:rsid w:val="003C6E91"/>
  </w:style>
  <w:style w:type="paragraph" w:styleId="Footer">
    <w:name w:val="footer"/>
    <w:basedOn w:val="Normal"/>
    <w:link w:val="FooterChar"/>
    <w:rsid w:val="003C6E91"/>
    <w:pPr>
      <w:tabs>
        <w:tab w:val="center" w:pos="4320"/>
        <w:tab w:val="right" w:pos="8640"/>
      </w:tabs>
    </w:pPr>
  </w:style>
  <w:style w:type="character" w:customStyle="1" w:styleId="FooterChar">
    <w:name w:val="Footer Char"/>
    <w:link w:val="Footer"/>
    <w:rsid w:val="00E9317F"/>
    <w:rPr>
      <w:sz w:val="18"/>
    </w:rPr>
  </w:style>
  <w:style w:type="paragraph" w:styleId="BodyText">
    <w:name w:val="Body Text"/>
    <w:basedOn w:val="Normal"/>
    <w:link w:val="BodyTextChar"/>
    <w:rsid w:val="003C6E91"/>
    <w:pPr>
      <w:numPr>
        <w:ilvl w:val="12"/>
      </w:numPr>
    </w:pPr>
    <w:rPr>
      <w:rFonts w:ascii="Arial Narrow" w:hAnsi="Arial Narrow"/>
      <w:b/>
      <w:sz w:val="16"/>
    </w:rPr>
  </w:style>
  <w:style w:type="character" w:customStyle="1" w:styleId="BodyTextChar">
    <w:name w:val="Body Text Char"/>
    <w:link w:val="BodyText"/>
    <w:rsid w:val="00FE7036"/>
    <w:rPr>
      <w:rFonts w:ascii="Arial Narrow" w:hAnsi="Arial Narrow"/>
      <w:b/>
      <w:sz w:val="16"/>
      <w:lang w:val="en-US" w:eastAsia="en-US" w:bidi="ar-SA"/>
    </w:rPr>
  </w:style>
  <w:style w:type="paragraph" w:styleId="PlainText">
    <w:name w:val="Plain Text"/>
    <w:basedOn w:val="Normal"/>
    <w:link w:val="PlainTextChar"/>
    <w:rsid w:val="003C6E91"/>
    <w:rPr>
      <w:rFonts w:ascii="Courier New" w:hAnsi="Courier New"/>
    </w:rPr>
  </w:style>
  <w:style w:type="character" w:customStyle="1" w:styleId="PlainTextChar">
    <w:name w:val="Plain Text Char"/>
    <w:link w:val="PlainText"/>
    <w:rsid w:val="00E9317F"/>
    <w:rPr>
      <w:rFonts w:ascii="Courier New" w:hAnsi="Courier New"/>
      <w:sz w:val="18"/>
    </w:rPr>
  </w:style>
  <w:style w:type="character" w:styleId="Hyperlink">
    <w:name w:val="Hyperlink"/>
    <w:uiPriority w:val="99"/>
    <w:rsid w:val="003C6E91"/>
    <w:rPr>
      <w:color w:val="0000FF"/>
      <w:u w:val="single"/>
    </w:rPr>
  </w:style>
  <w:style w:type="paragraph" w:styleId="TOC1">
    <w:name w:val="toc 1"/>
    <w:aliases w:val="Section Headders"/>
    <w:basedOn w:val="Heading1"/>
    <w:next w:val="Normal"/>
    <w:autoRedefine/>
    <w:uiPriority w:val="39"/>
    <w:rsid w:val="00EF50AE"/>
    <w:pPr>
      <w:tabs>
        <w:tab w:val="right" w:leader="dot" w:pos="4680"/>
      </w:tabs>
      <w:spacing w:after="0"/>
      <w:jc w:val="left"/>
    </w:pPr>
    <w:rPr>
      <w:noProof/>
      <w:sz w:val="16"/>
    </w:rPr>
  </w:style>
  <w:style w:type="paragraph" w:styleId="TOC2">
    <w:name w:val="toc 2"/>
    <w:aliases w:val="Rule Subhhead"/>
    <w:basedOn w:val="Heading2"/>
    <w:next w:val="Normal"/>
    <w:uiPriority w:val="39"/>
    <w:rsid w:val="00D67A3C"/>
    <w:pPr>
      <w:tabs>
        <w:tab w:val="right" w:leader="dot" w:pos="4680"/>
      </w:tabs>
      <w:spacing w:before="0" w:after="0"/>
      <w:ind w:left="288" w:hanging="144"/>
    </w:pPr>
    <w:rPr>
      <w:noProof/>
      <w:sz w:val="16"/>
    </w:rPr>
  </w:style>
  <w:style w:type="paragraph" w:styleId="TOC3">
    <w:name w:val="toc 3"/>
    <w:aliases w:val="Rule Subhead 1"/>
    <w:basedOn w:val="Normal"/>
    <w:next w:val="Normal"/>
    <w:uiPriority w:val="39"/>
    <w:rsid w:val="00CF3552"/>
    <w:pPr>
      <w:tabs>
        <w:tab w:val="right" w:leader="dot" w:pos="4680"/>
      </w:tabs>
      <w:spacing w:after="0"/>
      <w:ind w:left="576" w:hanging="288"/>
    </w:pPr>
    <w:rPr>
      <w:noProof/>
      <w:color w:val="000000"/>
      <w:sz w:val="16"/>
      <w:szCs w:val="16"/>
    </w:rPr>
  </w:style>
  <w:style w:type="paragraph" w:styleId="TOC4">
    <w:name w:val="toc 4"/>
    <w:basedOn w:val="Normal"/>
    <w:next w:val="Normal"/>
    <w:autoRedefine/>
    <w:uiPriority w:val="39"/>
    <w:rsid w:val="00EE6CB8"/>
    <w:pPr>
      <w:tabs>
        <w:tab w:val="right" w:leader="dot" w:pos="4320"/>
      </w:tabs>
      <w:spacing w:after="0" w:line="180" w:lineRule="exact"/>
      <w:ind w:left="864" w:hanging="432"/>
    </w:pPr>
    <w:rPr>
      <w:noProof/>
      <w:sz w:val="14"/>
    </w:rPr>
  </w:style>
  <w:style w:type="paragraph" w:styleId="TOC5">
    <w:name w:val="toc 5"/>
    <w:basedOn w:val="Normal"/>
    <w:next w:val="Normal"/>
    <w:autoRedefine/>
    <w:uiPriority w:val="39"/>
    <w:rsid w:val="003C6E91"/>
    <w:pPr>
      <w:ind w:left="800"/>
    </w:pPr>
  </w:style>
  <w:style w:type="paragraph" w:styleId="TOC6">
    <w:name w:val="toc 6"/>
    <w:basedOn w:val="Normal"/>
    <w:next w:val="Normal"/>
    <w:autoRedefine/>
    <w:uiPriority w:val="39"/>
    <w:rsid w:val="003C6E91"/>
    <w:pPr>
      <w:ind w:left="1000"/>
    </w:pPr>
  </w:style>
  <w:style w:type="paragraph" w:styleId="TOC7">
    <w:name w:val="toc 7"/>
    <w:basedOn w:val="Normal"/>
    <w:next w:val="Normal"/>
    <w:autoRedefine/>
    <w:uiPriority w:val="39"/>
    <w:rsid w:val="003C6E91"/>
    <w:pPr>
      <w:ind w:left="1200"/>
    </w:pPr>
  </w:style>
  <w:style w:type="paragraph" w:styleId="TOC8">
    <w:name w:val="toc 8"/>
    <w:basedOn w:val="Normal"/>
    <w:next w:val="Normal"/>
    <w:autoRedefine/>
    <w:uiPriority w:val="39"/>
    <w:rsid w:val="003C6E91"/>
    <w:pPr>
      <w:ind w:left="1400"/>
    </w:pPr>
  </w:style>
  <w:style w:type="paragraph" w:styleId="TOC9">
    <w:name w:val="toc 9"/>
    <w:basedOn w:val="Normal"/>
    <w:next w:val="Normal"/>
    <w:autoRedefine/>
    <w:uiPriority w:val="39"/>
    <w:rsid w:val="003C6E91"/>
    <w:pPr>
      <w:ind w:left="1600"/>
    </w:pPr>
  </w:style>
  <w:style w:type="paragraph" w:styleId="Index2">
    <w:name w:val="index 2"/>
    <w:basedOn w:val="Normal"/>
    <w:next w:val="Normal"/>
    <w:autoRedefine/>
    <w:semiHidden/>
    <w:rsid w:val="004407BE"/>
    <w:pPr>
      <w:numPr>
        <w:numId w:val="2"/>
      </w:numPr>
      <w:spacing w:after="20"/>
    </w:pPr>
    <w:rPr>
      <w:szCs w:val="21"/>
    </w:rPr>
  </w:style>
  <w:style w:type="paragraph" w:styleId="Index1">
    <w:name w:val="index 1"/>
    <w:basedOn w:val="Normal"/>
    <w:next w:val="Normal"/>
    <w:autoRedefine/>
    <w:semiHidden/>
    <w:rsid w:val="00504EC6"/>
    <w:pPr>
      <w:spacing w:after="20"/>
    </w:pPr>
    <w:rPr>
      <w:bCs/>
      <w:iCs/>
      <w:szCs w:val="18"/>
    </w:rPr>
  </w:style>
  <w:style w:type="paragraph" w:styleId="Index3">
    <w:name w:val="index 3"/>
    <w:basedOn w:val="Normal"/>
    <w:next w:val="Normal"/>
    <w:autoRedefine/>
    <w:semiHidden/>
    <w:rsid w:val="003C6E91"/>
  </w:style>
  <w:style w:type="paragraph" w:styleId="Index4">
    <w:name w:val="index 4"/>
    <w:basedOn w:val="Normal"/>
    <w:next w:val="Normal"/>
    <w:autoRedefine/>
    <w:semiHidden/>
    <w:rsid w:val="003C6E91"/>
    <w:pPr>
      <w:spacing w:after="0"/>
      <w:ind w:left="720" w:hanging="180"/>
    </w:pPr>
    <w:rPr>
      <w:szCs w:val="21"/>
    </w:rPr>
  </w:style>
  <w:style w:type="paragraph" w:styleId="Index5">
    <w:name w:val="index 5"/>
    <w:basedOn w:val="Normal"/>
    <w:next w:val="Normal"/>
    <w:autoRedefine/>
    <w:semiHidden/>
    <w:rsid w:val="003C6E91"/>
    <w:pPr>
      <w:spacing w:after="0"/>
      <w:ind w:left="900" w:hanging="180"/>
    </w:pPr>
    <w:rPr>
      <w:szCs w:val="21"/>
    </w:rPr>
  </w:style>
  <w:style w:type="paragraph" w:styleId="Index6">
    <w:name w:val="index 6"/>
    <w:basedOn w:val="Normal"/>
    <w:next w:val="Normal"/>
    <w:autoRedefine/>
    <w:semiHidden/>
    <w:rsid w:val="003C6E91"/>
    <w:pPr>
      <w:spacing w:after="0"/>
      <w:ind w:left="1080" w:hanging="180"/>
    </w:pPr>
    <w:rPr>
      <w:szCs w:val="21"/>
    </w:rPr>
  </w:style>
  <w:style w:type="paragraph" w:styleId="Index7">
    <w:name w:val="index 7"/>
    <w:basedOn w:val="Normal"/>
    <w:next w:val="Normal"/>
    <w:autoRedefine/>
    <w:semiHidden/>
    <w:rsid w:val="003C6E91"/>
    <w:pPr>
      <w:spacing w:after="0"/>
      <w:ind w:left="1260" w:hanging="180"/>
    </w:pPr>
    <w:rPr>
      <w:szCs w:val="21"/>
    </w:rPr>
  </w:style>
  <w:style w:type="paragraph" w:styleId="Index8">
    <w:name w:val="index 8"/>
    <w:basedOn w:val="Normal"/>
    <w:next w:val="Normal"/>
    <w:autoRedefine/>
    <w:semiHidden/>
    <w:rsid w:val="003C6E91"/>
    <w:pPr>
      <w:spacing w:after="0"/>
      <w:ind w:left="1440" w:hanging="180"/>
    </w:pPr>
    <w:rPr>
      <w:szCs w:val="21"/>
    </w:rPr>
  </w:style>
  <w:style w:type="paragraph" w:styleId="Index9">
    <w:name w:val="index 9"/>
    <w:basedOn w:val="Normal"/>
    <w:next w:val="Normal"/>
    <w:autoRedefine/>
    <w:semiHidden/>
    <w:rsid w:val="003C6E91"/>
    <w:pPr>
      <w:spacing w:after="0"/>
      <w:ind w:left="1620" w:hanging="180"/>
    </w:pPr>
    <w:rPr>
      <w:szCs w:val="21"/>
    </w:rPr>
  </w:style>
  <w:style w:type="paragraph" w:styleId="IndexHeading">
    <w:name w:val="index heading"/>
    <w:basedOn w:val="Normal"/>
    <w:next w:val="Index1"/>
    <w:semiHidden/>
    <w:rsid w:val="003C6E91"/>
    <w:pPr>
      <w:spacing w:before="240" w:after="120"/>
      <w:ind w:left="140"/>
    </w:pPr>
    <w:rPr>
      <w:rFonts w:ascii="Arial" w:hAnsi="Arial"/>
      <w:b/>
      <w:bCs/>
      <w:szCs w:val="33"/>
    </w:rPr>
  </w:style>
  <w:style w:type="paragraph" w:customStyle="1" w:styleId="TKRules">
    <w:name w:val="TK Rules"/>
    <w:basedOn w:val="Heading2"/>
    <w:rsid w:val="003C6E91"/>
    <w:rPr>
      <w:rFonts w:ascii="Arial Narrow" w:hAnsi="Arial Narrow"/>
    </w:rPr>
  </w:style>
  <w:style w:type="character" w:styleId="Strong">
    <w:name w:val="Strong"/>
    <w:qFormat/>
    <w:rsid w:val="003C6E91"/>
    <w:rPr>
      <w:b/>
    </w:rPr>
  </w:style>
  <w:style w:type="character" w:styleId="FollowedHyperlink">
    <w:name w:val="FollowedHyperlink"/>
    <w:rsid w:val="003C6E91"/>
    <w:rPr>
      <w:color w:val="800080"/>
      <w:u w:val="single"/>
    </w:rPr>
  </w:style>
  <w:style w:type="paragraph" w:styleId="BodyText2">
    <w:name w:val="Body Text 2"/>
    <w:basedOn w:val="Normal"/>
    <w:link w:val="BodyText2Char"/>
    <w:rsid w:val="003C6E91"/>
    <w:pPr>
      <w:numPr>
        <w:ilvl w:val="12"/>
      </w:numPr>
      <w:tabs>
        <w:tab w:val="left" w:pos="900"/>
      </w:tabs>
    </w:pPr>
    <w:rPr>
      <w:color w:val="000000"/>
    </w:rPr>
  </w:style>
  <w:style w:type="character" w:customStyle="1" w:styleId="BodyText2Char">
    <w:name w:val="Body Text 2 Char"/>
    <w:link w:val="BodyText2"/>
    <w:rsid w:val="00E9317F"/>
    <w:rPr>
      <w:color w:val="000000"/>
      <w:sz w:val="18"/>
    </w:rPr>
  </w:style>
  <w:style w:type="paragraph" w:styleId="BodyText3">
    <w:name w:val="Body Text 3"/>
    <w:basedOn w:val="Normal"/>
    <w:link w:val="BodyText3Char"/>
    <w:rsid w:val="003C6E91"/>
    <w:pPr>
      <w:numPr>
        <w:ilvl w:val="12"/>
      </w:numPr>
      <w:shd w:val="pct10" w:color="auto" w:fill="FFFFFF"/>
    </w:pPr>
    <w:rPr>
      <w:iCs/>
    </w:rPr>
  </w:style>
  <w:style w:type="character" w:customStyle="1" w:styleId="BodyText3Char">
    <w:name w:val="Body Text 3 Char"/>
    <w:link w:val="BodyText3"/>
    <w:rsid w:val="00E9317F"/>
    <w:rPr>
      <w:iCs/>
      <w:sz w:val="18"/>
      <w:shd w:val="pct10" w:color="auto" w:fill="FFFFFF"/>
    </w:rPr>
  </w:style>
  <w:style w:type="paragraph" w:styleId="BodyTextIndent">
    <w:name w:val="Body Text Indent"/>
    <w:basedOn w:val="Normal"/>
    <w:link w:val="BodyTextIndentChar"/>
    <w:rsid w:val="003C6E91"/>
    <w:pPr>
      <w:numPr>
        <w:ilvl w:val="12"/>
      </w:numPr>
      <w:ind w:left="180"/>
    </w:pPr>
    <w:rPr>
      <w:i/>
    </w:rPr>
  </w:style>
  <w:style w:type="character" w:customStyle="1" w:styleId="BodyTextIndentChar">
    <w:name w:val="Body Text Indent Char"/>
    <w:link w:val="BodyTextIndent"/>
    <w:rsid w:val="00E9317F"/>
    <w:rPr>
      <w:i/>
      <w:sz w:val="18"/>
    </w:rPr>
  </w:style>
  <w:style w:type="paragraph" w:styleId="BodyTextIndent2">
    <w:name w:val="Body Text Indent 2"/>
    <w:basedOn w:val="Normal"/>
    <w:link w:val="BodyTextIndent2Char"/>
    <w:rsid w:val="003C6E91"/>
    <w:pPr>
      <w:ind w:left="360"/>
    </w:pPr>
    <w:rPr>
      <w:iCs/>
    </w:rPr>
  </w:style>
  <w:style w:type="character" w:customStyle="1" w:styleId="BodyTextIndent2Char">
    <w:name w:val="Body Text Indent 2 Char"/>
    <w:link w:val="BodyTextIndent2"/>
    <w:rsid w:val="00E9317F"/>
    <w:rPr>
      <w:iCs/>
      <w:sz w:val="18"/>
    </w:rPr>
  </w:style>
  <w:style w:type="paragraph" w:styleId="BlockText">
    <w:name w:val="Block Text"/>
    <w:basedOn w:val="Normal"/>
    <w:rsid w:val="003C6E91"/>
    <w:pPr>
      <w:spacing w:after="40"/>
      <w:ind w:left="144" w:right="122" w:hanging="144"/>
    </w:pPr>
    <w:rPr>
      <w:rFonts w:ascii="Arial Narrow" w:hAnsi="Arial Narrow"/>
      <w:sz w:val="17"/>
    </w:rPr>
  </w:style>
  <w:style w:type="paragraph" w:styleId="BodyTextIndent3">
    <w:name w:val="Body Text Indent 3"/>
    <w:basedOn w:val="Normal"/>
    <w:link w:val="BodyTextIndent3Char"/>
    <w:rsid w:val="003C6E91"/>
    <w:pPr>
      <w:numPr>
        <w:ilvl w:val="12"/>
      </w:numPr>
      <w:shd w:val="pct10" w:color="auto" w:fill="FFFFFF"/>
      <w:ind w:left="180"/>
    </w:pPr>
  </w:style>
  <w:style w:type="character" w:customStyle="1" w:styleId="BodyTextIndent3Char">
    <w:name w:val="Body Text Indent 3 Char"/>
    <w:link w:val="BodyTextIndent3"/>
    <w:rsid w:val="00E9317F"/>
    <w:rPr>
      <w:sz w:val="18"/>
      <w:shd w:val="pct10" w:color="auto" w:fill="FFFFFF"/>
    </w:rPr>
  </w:style>
  <w:style w:type="paragraph" w:styleId="BalloonText">
    <w:name w:val="Balloon Text"/>
    <w:basedOn w:val="Normal"/>
    <w:link w:val="BalloonTextChar"/>
    <w:semiHidden/>
    <w:rsid w:val="003C6E91"/>
    <w:rPr>
      <w:rFonts w:ascii="Tahoma" w:hAnsi="Tahoma" w:cs="Tahoma"/>
      <w:sz w:val="16"/>
      <w:szCs w:val="16"/>
    </w:rPr>
  </w:style>
  <w:style w:type="character" w:customStyle="1" w:styleId="BalloonTextChar">
    <w:name w:val="Balloon Text Char"/>
    <w:link w:val="BalloonText"/>
    <w:semiHidden/>
    <w:rsid w:val="00E9317F"/>
    <w:rPr>
      <w:rFonts w:ascii="Tahoma" w:hAnsi="Tahoma" w:cs="Tahoma"/>
      <w:sz w:val="16"/>
      <w:szCs w:val="16"/>
    </w:rPr>
  </w:style>
  <w:style w:type="character" w:styleId="Emphasis">
    <w:name w:val="Emphasis"/>
    <w:qFormat/>
    <w:rsid w:val="003C6E91"/>
    <w:rPr>
      <w:i/>
      <w:iCs/>
    </w:rPr>
  </w:style>
  <w:style w:type="paragraph" w:styleId="FootnoteText">
    <w:name w:val="footnote text"/>
    <w:basedOn w:val="Normal"/>
    <w:semiHidden/>
    <w:rsid w:val="009120BB"/>
    <w:rPr>
      <w:sz w:val="20"/>
    </w:rPr>
  </w:style>
  <w:style w:type="character" w:styleId="FootnoteReference">
    <w:name w:val="footnote reference"/>
    <w:semiHidden/>
    <w:rsid w:val="009120BB"/>
    <w:rPr>
      <w:vertAlign w:val="superscript"/>
    </w:rPr>
  </w:style>
  <w:style w:type="paragraph" w:customStyle="1" w:styleId="StyleHeading3Black">
    <w:name w:val="Style Heading 3 + Black"/>
    <w:basedOn w:val="Heading3"/>
    <w:rsid w:val="00D67A3C"/>
    <w:rPr>
      <w:bCs/>
      <w:szCs w:val="28"/>
    </w:rPr>
  </w:style>
  <w:style w:type="paragraph" w:customStyle="1" w:styleId="StyleBlackAfter1pt">
    <w:name w:val="Style Black After:  1 pt"/>
    <w:basedOn w:val="Normal"/>
    <w:rsid w:val="00D67A3C"/>
    <w:pPr>
      <w:spacing w:after="20"/>
    </w:pPr>
    <w:rPr>
      <w:szCs w:val="18"/>
    </w:rPr>
  </w:style>
  <w:style w:type="paragraph" w:customStyle="1" w:styleId="StyleHeading2H2Black">
    <w:name w:val="Style Heading 2H2 + Black"/>
    <w:basedOn w:val="Heading2"/>
    <w:rsid w:val="00CF59E1"/>
    <w:rPr>
      <w:bCs/>
      <w:szCs w:val="32"/>
    </w:rPr>
  </w:style>
  <w:style w:type="character" w:customStyle="1" w:styleId="StyleBoldBlack">
    <w:name w:val="Style Bold Black"/>
    <w:rsid w:val="00CF59E1"/>
    <w:rPr>
      <w:b/>
      <w:bCs/>
      <w:color w:val="auto"/>
    </w:rPr>
  </w:style>
  <w:style w:type="paragraph" w:customStyle="1" w:styleId="StyleItalic">
    <w:name w:val="Style Italic"/>
    <w:basedOn w:val="Normal"/>
    <w:rsid w:val="00FE7036"/>
    <w:pPr>
      <w:shd w:val="pct10" w:color="auto" w:fill="auto"/>
    </w:pPr>
    <w:rPr>
      <w:i/>
      <w:iCs/>
    </w:rPr>
  </w:style>
  <w:style w:type="paragraph" w:styleId="CommentText">
    <w:name w:val="annotation text"/>
    <w:basedOn w:val="Normal"/>
    <w:link w:val="CommentTextChar"/>
    <w:semiHidden/>
    <w:rsid w:val="00FE7036"/>
    <w:rPr>
      <w:sz w:val="20"/>
    </w:rPr>
  </w:style>
  <w:style w:type="character" w:customStyle="1" w:styleId="CommentTextChar">
    <w:name w:val="Comment Text Char"/>
    <w:link w:val="CommentText"/>
    <w:semiHidden/>
    <w:rsid w:val="00E9317F"/>
  </w:style>
  <w:style w:type="paragraph" w:customStyle="1" w:styleId="StyleHeading2H2Black1">
    <w:name w:val="Style Heading 2H2 + Black1"/>
    <w:basedOn w:val="Heading2"/>
    <w:rsid w:val="00FE7036"/>
    <w:rPr>
      <w:bCs/>
      <w:color w:val="000000"/>
    </w:rPr>
  </w:style>
  <w:style w:type="paragraph" w:customStyle="1" w:styleId="StyleHeading2H2TopNoborder">
    <w:name w:val="Style Heading 2H2 + Top: (No border)"/>
    <w:basedOn w:val="Heading2"/>
    <w:rsid w:val="00FE7036"/>
    <w:pPr>
      <w:pBdr>
        <w:top w:val="none" w:sz="0" w:space="0" w:color="auto"/>
      </w:pBdr>
    </w:pPr>
    <w:rPr>
      <w:bCs/>
    </w:rPr>
  </w:style>
  <w:style w:type="paragraph" w:customStyle="1" w:styleId="StyleBodyTextTimesNewRoman9pt">
    <w:name w:val="Style Body Text + Times New Roman 9 pt"/>
    <w:basedOn w:val="BodyText"/>
    <w:link w:val="StyleBodyTextTimesNewRoman9ptChar"/>
    <w:rsid w:val="00FE7036"/>
    <w:rPr>
      <w:bCs/>
    </w:rPr>
  </w:style>
  <w:style w:type="character" w:customStyle="1" w:styleId="StyleBodyTextTimesNewRoman9ptChar">
    <w:name w:val="Style Body Text + Times New Roman 9 pt Char"/>
    <w:link w:val="StyleBodyTextTimesNewRoman9pt"/>
    <w:rsid w:val="00FE7036"/>
    <w:rPr>
      <w:rFonts w:ascii="Arial Narrow" w:hAnsi="Arial Narrow"/>
      <w:b/>
      <w:bCs/>
      <w:sz w:val="16"/>
      <w:lang w:val="en-US" w:eastAsia="en-US" w:bidi="ar-SA"/>
    </w:rPr>
  </w:style>
  <w:style w:type="character" w:customStyle="1" w:styleId="StyleBlack">
    <w:name w:val="Style Black"/>
    <w:rsid w:val="00DB77BA"/>
    <w:rPr>
      <w:color w:val="auto"/>
    </w:rPr>
  </w:style>
  <w:style w:type="character" w:customStyle="1" w:styleId="StyleBlackUnderline">
    <w:name w:val="Style Black Underline"/>
    <w:rsid w:val="00E12E92"/>
    <w:rPr>
      <w:color w:val="auto"/>
      <w:u w:val="single"/>
    </w:rPr>
  </w:style>
  <w:style w:type="character" w:customStyle="1" w:styleId="StyleBlackUnderline1">
    <w:name w:val="Style Black Underline1"/>
    <w:rsid w:val="005C74E7"/>
    <w:rPr>
      <w:color w:val="auto"/>
      <w:u w:val="single"/>
    </w:rPr>
  </w:style>
  <w:style w:type="paragraph" w:customStyle="1" w:styleId="StyleItalicLinespacingMultiple095li">
    <w:name w:val="Style Italic Line spacing:  Multiple 0.95 li"/>
    <w:basedOn w:val="Normal"/>
    <w:rsid w:val="00D02C72"/>
    <w:pPr>
      <w:shd w:val="pct10" w:color="000000" w:fill="FFFFFF"/>
    </w:pPr>
    <w:rPr>
      <w:i/>
      <w:iCs/>
    </w:rPr>
  </w:style>
  <w:style w:type="character" w:styleId="CommentReference">
    <w:name w:val="annotation reference"/>
    <w:semiHidden/>
    <w:rsid w:val="00DC56E7"/>
    <w:rPr>
      <w:sz w:val="16"/>
      <w:szCs w:val="16"/>
    </w:rPr>
  </w:style>
  <w:style w:type="paragraph" w:styleId="CommentSubject">
    <w:name w:val="annotation subject"/>
    <w:basedOn w:val="CommentText"/>
    <w:next w:val="CommentText"/>
    <w:link w:val="CommentSubjectChar"/>
    <w:semiHidden/>
    <w:rsid w:val="00DC56E7"/>
    <w:rPr>
      <w:b/>
      <w:bCs/>
    </w:rPr>
  </w:style>
  <w:style w:type="character" w:customStyle="1" w:styleId="CommentSubjectChar">
    <w:name w:val="Comment Subject Char"/>
    <w:link w:val="CommentSubject"/>
    <w:semiHidden/>
    <w:rsid w:val="00E9317F"/>
    <w:rPr>
      <w:b/>
      <w:bCs/>
    </w:rPr>
  </w:style>
  <w:style w:type="paragraph" w:styleId="DocumentMap">
    <w:name w:val="Document Map"/>
    <w:basedOn w:val="Normal"/>
    <w:link w:val="DocumentMapChar"/>
    <w:rsid w:val="00E9317F"/>
    <w:pPr>
      <w:shd w:val="clear" w:color="auto" w:fill="000080"/>
    </w:pPr>
    <w:rPr>
      <w:rFonts w:ascii="Tahoma" w:hAnsi="Tahoma" w:cs="Tahoma"/>
      <w:sz w:val="20"/>
    </w:rPr>
  </w:style>
  <w:style w:type="character" w:customStyle="1" w:styleId="DocumentMapChar">
    <w:name w:val="Document Map Char"/>
    <w:link w:val="DocumentMap"/>
    <w:rsid w:val="00E9317F"/>
    <w:rPr>
      <w:rFonts w:ascii="Tahoma" w:hAnsi="Tahoma" w:cs="Tahoma"/>
      <w:shd w:val="clear" w:color="auto" w:fill="000080"/>
    </w:rPr>
  </w:style>
  <w:style w:type="character" w:customStyle="1" w:styleId="StyleBlackPatternClearGray-10">
    <w:name w:val="Style Black Pattern: Clear (Gray-10%)"/>
    <w:rsid w:val="00E9317F"/>
    <w:rPr>
      <w:color w:val="auto"/>
      <w:shd w:val="clear" w:color="auto" w:fill="E6E6E6"/>
    </w:rPr>
  </w:style>
  <w:style w:type="paragraph" w:styleId="Revision">
    <w:name w:val="Revision"/>
    <w:hidden/>
    <w:uiPriority w:val="99"/>
    <w:semiHidden/>
    <w:rsid w:val="00262D33"/>
    <w:rPr>
      <w:sz w:val="18"/>
    </w:rPr>
  </w:style>
  <w:style w:type="paragraph" w:customStyle="1" w:styleId="HorizontalRule">
    <w:name w:val="Horizontal Rule"/>
    <w:aliases w:val="HR"/>
    <w:basedOn w:val="Normal"/>
    <w:next w:val="Normal"/>
    <w:rsid w:val="00322C03"/>
    <w:pPr>
      <w:pBdr>
        <w:bottom w:val="single" w:sz="12" w:space="1" w:color="auto"/>
      </w:pBdr>
      <w:spacing w:before="60" w:line="60" w:lineRule="exact"/>
    </w:pPr>
  </w:style>
  <w:style w:type="paragraph" w:customStyle="1" w:styleId="Default">
    <w:name w:val="Default"/>
    <w:rsid w:val="007C15FA"/>
    <w:pPr>
      <w:autoSpaceDE w:val="0"/>
      <w:autoSpaceDN w:val="0"/>
      <w:adjustRightInd w:val="0"/>
    </w:pPr>
    <w:rPr>
      <w:color w:val="000000"/>
      <w:sz w:val="24"/>
      <w:szCs w:val="24"/>
    </w:rPr>
  </w:style>
  <w:style w:type="paragraph" w:styleId="ListParagraph">
    <w:name w:val="List Paragraph"/>
    <w:basedOn w:val="Normal"/>
    <w:uiPriority w:val="34"/>
    <w:qFormat/>
    <w:rsid w:val="00A41EB8"/>
    <w:pPr>
      <w:ind w:left="720"/>
      <w:contextualSpacing/>
    </w:pPr>
  </w:style>
  <w:style w:type="character" w:styleId="Mention">
    <w:name w:val="Mention"/>
    <w:basedOn w:val="DefaultParagraphFont"/>
    <w:uiPriority w:val="99"/>
    <w:semiHidden/>
    <w:unhideWhenUsed/>
    <w:rsid w:val="00FC6565"/>
    <w:rPr>
      <w:color w:val="2B579A"/>
      <w:shd w:val="clear" w:color="auto" w:fill="E6E6E6"/>
    </w:rPr>
  </w:style>
  <w:style w:type="character" w:styleId="UnresolvedMention">
    <w:name w:val="Unresolved Mention"/>
    <w:basedOn w:val="DefaultParagraphFont"/>
    <w:uiPriority w:val="99"/>
    <w:semiHidden/>
    <w:unhideWhenUsed/>
    <w:rsid w:val="00D4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476">
      <w:bodyDiv w:val="1"/>
      <w:marLeft w:val="0"/>
      <w:marRight w:val="0"/>
      <w:marTop w:val="0"/>
      <w:marBottom w:val="0"/>
      <w:divBdr>
        <w:top w:val="none" w:sz="0" w:space="0" w:color="auto"/>
        <w:left w:val="none" w:sz="0" w:space="0" w:color="auto"/>
        <w:bottom w:val="none" w:sz="0" w:space="0" w:color="auto"/>
        <w:right w:val="none" w:sz="0" w:space="0" w:color="auto"/>
      </w:divBdr>
    </w:div>
    <w:div w:id="498426880">
      <w:bodyDiv w:val="1"/>
      <w:marLeft w:val="0"/>
      <w:marRight w:val="0"/>
      <w:marTop w:val="0"/>
      <w:marBottom w:val="0"/>
      <w:divBdr>
        <w:top w:val="none" w:sz="0" w:space="0" w:color="auto"/>
        <w:left w:val="none" w:sz="0" w:space="0" w:color="auto"/>
        <w:bottom w:val="none" w:sz="0" w:space="0" w:color="auto"/>
        <w:right w:val="none" w:sz="0" w:space="0" w:color="auto"/>
      </w:divBdr>
    </w:div>
    <w:div w:id="1118643439">
      <w:bodyDiv w:val="1"/>
      <w:marLeft w:val="0"/>
      <w:marRight w:val="0"/>
      <w:marTop w:val="0"/>
      <w:marBottom w:val="0"/>
      <w:divBdr>
        <w:top w:val="none" w:sz="0" w:space="0" w:color="auto"/>
        <w:left w:val="none" w:sz="0" w:space="0" w:color="auto"/>
        <w:bottom w:val="none" w:sz="0" w:space="0" w:color="auto"/>
        <w:right w:val="none" w:sz="0" w:space="0" w:color="auto"/>
      </w:divBdr>
    </w:div>
    <w:div w:id="1216116707">
      <w:bodyDiv w:val="1"/>
      <w:marLeft w:val="0"/>
      <w:marRight w:val="0"/>
      <w:marTop w:val="0"/>
      <w:marBottom w:val="0"/>
      <w:divBdr>
        <w:top w:val="none" w:sz="0" w:space="0" w:color="auto"/>
        <w:left w:val="none" w:sz="0" w:space="0" w:color="auto"/>
        <w:bottom w:val="none" w:sz="0" w:space="0" w:color="auto"/>
        <w:right w:val="none" w:sz="0" w:space="0" w:color="auto"/>
      </w:divBdr>
    </w:div>
    <w:div w:id="1845627640">
      <w:bodyDiv w:val="1"/>
      <w:marLeft w:val="0"/>
      <w:marRight w:val="0"/>
      <w:marTop w:val="0"/>
      <w:marBottom w:val="0"/>
      <w:divBdr>
        <w:top w:val="none" w:sz="0" w:space="0" w:color="auto"/>
        <w:left w:val="none" w:sz="0" w:space="0" w:color="auto"/>
        <w:bottom w:val="none" w:sz="0" w:space="0" w:color="auto"/>
        <w:right w:val="none" w:sz="0" w:space="0" w:color="auto"/>
      </w:divBdr>
    </w:div>
    <w:div w:id="205804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B910-38EE-4091-89F8-C24E3015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57</Pages>
  <Words>45160</Words>
  <Characters>257413</Characters>
  <Application>Microsoft Office Word</Application>
  <DocSecurity>0</DocSecurity>
  <Lines>2145</Lines>
  <Paragraphs>603</Paragraphs>
  <ScaleCrop>false</ScaleCrop>
  <HeadingPairs>
    <vt:vector size="2" baseType="variant">
      <vt:variant>
        <vt:lpstr>Title</vt:lpstr>
      </vt:variant>
      <vt:variant>
        <vt:i4>1</vt:i4>
      </vt:variant>
    </vt:vector>
  </HeadingPairs>
  <TitlesOfParts>
    <vt:vector size="1" baseType="lpstr">
      <vt:lpstr>Dai Senso Rules</vt:lpstr>
    </vt:vector>
  </TitlesOfParts>
  <Company>Tommy Bahama, Inc.</Company>
  <LinksUpToDate>false</LinksUpToDate>
  <CharactersWithSpaces>301970</CharactersWithSpaces>
  <SharedDoc>false</SharedDoc>
  <HLinks>
    <vt:vector size="780" baseType="variant">
      <vt:variant>
        <vt:i4>1376316</vt:i4>
      </vt:variant>
      <vt:variant>
        <vt:i4>776</vt:i4>
      </vt:variant>
      <vt:variant>
        <vt:i4>0</vt:i4>
      </vt:variant>
      <vt:variant>
        <vt:i4>5</vt:i4>
      </vt:variant>
      <vt:variant>
        <vt:lpwstr/>
      </vt:variant>
      <vt:variant>
        <vt:lpwstr>_Toc408726236</vt:lpwstr>
      </vt:variant>
      <vt:variant>
        <vt:i4>1376316</vt:i4>
      </vt:variant>
      <vt:variant>
        <vt:i4>770</vt:i4>
      </vt:variant>
      <vt:variant>
        <vt:i4>0</vt:i4>
      </vt:variant>
      <vt:variant>
        <vt:i4>5</vt:i4>
      </vt:variant>
      <vt:variant>
        <vt:lpwstr/>
      </vt:variant>
      <vt:variant>
        <vt:lpwstr>_Toc408726235</vt:lpwstr>
      </vt:variant>
      <vt:variant>
        <vt:i4>1376316</vt:i4>
      </vt:variant>
      <vt:variant>
        <vt:i4>764</vt:i4>
      </vt:variant>
      <vt:variant>
        <vt:i4>0</vt:i4>
      </vt:variant>
      <vt:variant>
        <vt:i4>5</vt:i4>
      </vt:variant>
      <vt:variant>
        <vt:lpwstr/>
      </vt:variant>
      <vt:variant>
        <vt:lpwstr>_Toc408726234</vt:lpwstr>
      </vt:variant>
      <vt:variant>
        <vt:i4>1376316</vt:i4>
      </vt:variant>
      <vt:variant>
        <vt:i4>758</vt:i4>
      </vt:variant>
      <vt:variant>
        <vt:i4>0</vt:i4>
      </vt:variant>
      <vt:variant>
        <vt:i4>5</vt:i4>
      </vt:variant>
      <vt:variant>
        <vt:lpwstr/>
      </vt:variant>
      <vt:variant>
        <vt:lpwstr>_Toc408726233</vt:lpwstr>
      </vt:variant>
      <vt:variant>
        <vt:i4>1376316</vt:i4>
      </vt:variant>
      <vt:variant>
        <vt:i4>752</vt:i4>
      </vt:variant>
      <vt:variant>
        <vt:i4>0</vt:i4>
      </vt:variant>
      <vt:variant>
        <vt:i4>5</vt:i4>
      </vt:variant>
      <vt:variant>
        <vt:lpwstr/>
      </vt:variant>
      <vt:variant>
        <vt:lpwstr>_Toc408726232</vt:lpwstr>
      </vt:variant>
      <vt:variant>
        <vt:i4>1376316</vt:i4>
      </vt:variant>
      <vt:variant>
        <vt:i4>746</vt:i4>
      </vt:variant>
      <vt:variant>
        <vt:i4>0</vt:i4>
      </vt:variant>
      <vt:variant>
        <vt:i4>5</vt:i4>
      </vt:variant>
      <vt:variant>
        <vt:lpwstr/>
      </vt:variant>
      <vt:variant>
        <vt:lpwstr>_Toc408726231</vt:lpwstr>
      </vt:variant>
      <vt:variant>
        <vt:i4>1376316</vt:i4>
      </vt:variant>
      <vt:variant>
        <vt:i4>740</vt:i4>
      </vt:variant>
      <vt:variant>
        <vt:i4>0</vt:i4>
      </vt:variant>
      <vt:variant>
        <vt:i4>5</vt:i4>
      </vt:variant>
      <vt:variant>
        <vt:lpwstr/>
      </vt:variant>
      <vt:variant>
        <vt:lpwstr>_Toc408726230</vt:lpwstr>
      </vt:variant>
      <vt:variant>
        <vt:i4>1310780</vt:i4>
      </vt:variant>
      <vt:variant>
        <vt:i4>734</vt:i4>
      </vt:variant>
      <vt:variant>
        <vt:i4>0</vt:i4>
      </vt:variant>
      <vt:variant>
        <vt:i4>5</vt:i4>
      </vt:variant>
      <vt:variant>
        <vt:lpwstr/>
      </vt:variant>
      <vt:variant>
        <vt:lpwstr>_Toc408726229</vt:lpwstr>
      </vt:variant>
      <vt:variant>
        <vt:i4>1310780</vt:i4>
      </vt:variant>
      <vt:variant>
        <vt:i4>728</vt:i4>
      </vt:variant>
      <vt:variant>
        <vt:i4>0</vt:i4>
      </vt:variant>
      <vt:variant>
        <vt:i4>5</vt:i4>
      </vt:variant>
      <vt:variant>
        <vt:lpwstr/>
      </vt:variant>
      <vt:variant>
        <vt:lpwstr>_Toc408726228</vt:lpwstr>
      </vt:variant>
      <vt:variant>
        <vt:i4>1310780</vt:i4>
      </vt:variant>
      <vt:variant>
        <vt:i4>722</vt:i4>
      </vt:variant>
      <vt:variant>
        <vt:i4>0</vt:i4>
      </vt:variant>
      <vt:variant>
        <vt:i4>5</vt:i4>
      </vt:variant>
      <vt:variant>
        <vt:lpwstr/>
      </vt:variant>
      <vt:variant>
        <vt:lpwstr>_Toc408726227</vt:lpwstr>
      </vt:variant>
      <vt:variant>
        <vt:i4>1310780</vt:i4>
      </vt:variant>
      <vt:variant>
        <vt:i4>716</vt:i4>
      </vt:variant>
      <vt:variant>
        <vt:i4>0</vt:i4>
      </vt:variant>
      <vt:variant>
        <vt:i4>5</vt:i4>
      </vt:variant>
      <vt:variant>
        <vt:lpwstr/>
      </vt:variant>
      <vt:variant>
        <vt:lpwstr>_Toc408726226</vt:lpwstr>
      </vt:variant>
      <vt:variant>
        <vt:i4>1310780</vt:i4>
      </vt:variant>
      <vt:variant>
        <vt:i4>710</vt:i4>
      </vt:variant>
      <vt:variant>
        <vt:i4>0</vt:i4>
      </vt:variant>
      <vt:variant>
        <vt:i4>5</vt:i4>
      </vt:variant>
      <vt:variant>
        <vt:lpwstr/>
      </vt:variant>
      <vt:variant>
        <vt:lpwstr>_Toc408726225</vt:lpwstr>
      </vt:variant>
      <vt:variant>
        <vt:i4>1310780</vt:i4>
      </vt:variant>
      <vt:variant>
        <vt:i4>704</vt:i4>
      </vt:variant>
      <vt:variant>
        <vt:i4>0</vt:i4>
      </vt:variant>
      <vt:variant>
        <vt:i4>5</vt:i4>
      </vt:variant>
      <vt:variant>
        <vt:lpwstr/>
      </vt:variant>
      <vt:variant>
        <vt:lpwstr>_Toc408726224</vt:lpwstr>
      </vt:variant>
      <vt:variant>
        <vt:i4>1310780</vt:i4>
      </vt:variant>
      <vt:variant>
        <vt:i4>698</vt:i4>
      </vt:variant>
      <vt:variant>
        <vt:i4>0</vt:i4>
      </vt:variant>
      <vt:variant>
        <vt:i4>5</vt:i4>
      </vt:variant>
      <vt:variant>
        <vt:lpwstr/>
      </vt:variant>
      <vt:variant>
        <vt:lpwstr>_Toc408726223</vt:lpwstr>
      </vt:variant>
      <vt:variant>
        <vt:i4>1310780</vt:i4>
      </vt:variant>
      <vt:variant>
        <vt:i4>692</vt:i4>
      </vt:variant>
      <vt:variant>
        <vt:i4>0</vt:i4>
      </vt:variant>
      <vt:variant>
        <vt:i4>5</vt:i4>
      </vt:variant>
      <vt:variant>
        <vt:lpwstr/>
      </vt:variant>
      <vt:variant>
        <vt:lpwstr>_Toc408726222</vt:lpwstr>
      </vt:variant>
      <vt:variant>
        <vt:i4>1310780</vt:i4>
      </vt:variant>
      <vt:variant>
        <vt:i4>686</vt:i4>
      </vt:variant>
      <vt:variant>
        <vt:i4>0</vt:i4>
      </vt:variant>
      <vt:variant>
        <vt:i4>5</vt:i4>
      </vt:variant>
      <vt:variant>
        <vt:lpwstr/>
      </vt:variant>
      <vt:variant>
        <vt:lpwstr>_Toc408726221</vt:lpwstr>
      </vt:variant>
      <vt:variant>
        <vt:i4>1310780</vt:i4>
      </vt:variant>
      <vt:variant>
        <vt:i4>680</vt:i4>
      </vt:variant>
      <vt:variant>
        <vt:i4>0</vt:i4>
      </vt:variant>
      <vt:variant>
        <vt:i4>5</vt:i4>
      </vt:variant>
      <vt:variant>
        <vt:lpwstr/>
      </vt:variant>
      <vt:variant>
        <vt:lpwstr>_Toc408726220</vt:lpwstr>
      </vt:variant>
      <vt:variant>
        <vt:i4>1507388</vt:i4>
      </vt:variant>
      <vt:variant>
        <vt:i4>674</vt:i4>
      </vt:variant>
      <vt:variant>
        <vt:i4>0</vt:i4>
      </vt:variant>
      <vt:variant>
        <vt:i4>5</vt:i4>
      </vt:variant>
      <vt:variant>
        <vt:lpwstr/>
      </vt:variant>
      <vt:variant>
        <vt:lpwstr>_Toc408726219</vt:lpwstr>
      </vt:variant>
      <vt:variant>
        <vt:i4>1507388</vt:i4>
      </vt:variant>
      <vt:variant>
        <vt:i4>668</vt:i4>
      </vt:variant>
      <vt:variant>
        <vt:i4>0</vt:i4>
      </vt:variant>
      <vt:variant>
        <vt:i4>5</vt:i4>
      </vt:variant>
      <vt:variant>
        <vt:lpwstr/>
      </vt:variant>
      <vt:variant>
        <vt:lpwstr>_Toc408726218</vt:lpwstr>
      </vt:variant>
      <vt:variant>
        <vt:i4>1507388</vt:i4>
      </vt:variant>
      <vt:variant>
        <vt:i4>662</vt:i4>
      </vt:variant>
      <vt:variant>
        <vt:i4>0</vt:i4>
      </vt:variant>
      <vt:variant>
        <vt:i4>5</vt:i4>
      </vt:variant>
      <vt:variant>
        <vt:lpwstr/>
      </vt:variant>
      <vt:variant>
        <vt:lpwstr>_Toc408726217</vt:lpwstr>
      </vt:variant>
      <vt:variant>
        <vt:i4>1507388</vt:i4>
      </vt:variant>
      <vt:variant>
        <vt:i4>656</vt:i4>
      </vt:variant>
      <vt:variant>
        <vt:i4>0</vt:i4>
      </vt:variant>
      <vt:variant>
        <vt:i4>5</vt:i4>
      </vt:variant>
      <vt:variant>
        <vt:lpwstr/>
      </vt:variant>
      <vt:variant>
        <vt:lpwstr>_Toc408726216</vt:lpwstr>
      </vt:variant>
      <vt:variant>
        <vt:i4>1507388</vt:i4>
      </vt:variant>
      <vt:variant>
        <vt:i4>650</vt:i4>
      </vt:variant>
      <vt:variant>
        <vt:i4>0</vt:i4>
      </vt:variant>
      <vt:variant>
        <vt:i4>5</vt:i4>
      </vt:variant>
      <vt:variant>
        <vt:lpwstr/>
      </vt:variant>
      <vt:variant>
        <vt:lpwstr>_Toc408726215</vt:lpwstr>
      </vt:variant>
      <vt:variant>
        <vt:i4>1507388</vt:i4>
      </vt:variant>
      <vt:variant>
        <vt:i4>644</vt:i4>
      </vt:variant>
      <vt:variant>
        <vt:i4>0</vt:i4>
      </vt:variant>
      <vt:variant>
        <vt:i4>5</vt:i4>
      </vt:variant>
      <vt:variant>
        <vt:lpwstr/>
      </vt:variant>
      <vt:variant>
        <vt:lpwstr>_Toc408726214</vt:lpwstr>
      </vt:variant>
      <vt:variant>
        <vt:i4>1507388</vt:i4>
      </vt:variant>
      <vt:variant>
        <vt:i4>638</vt:i4>
      </vt:variant>
      <vt:variant>
        <vt:i4>0</vt:i4>
      </vt:variant>
      <vt:variant>
        <vt:i4>5</vt:i4>
      </vt:variant>
      <vt:variant>
        <vt:lpwstr/>
      </vt:variant>
      <vt:variant>
        <vt:lpwstr>_Toc408726213</vt:lpwstr>
      </vt:variant>
      <vt:variant>
        <vt:i4>1507388</vt:i4>
      </vt:variant>
      <vt:variant>
        <vt:i4>632</vt:i4>
      </vt:variant>
      <vt:variant>
        <vt:i4>0</vt:i4>
      </vt:variant>
      <vt:variant>
        <vt:i4>5</vt:i4>
      </vt:variant>
      <vt:variant>
        <vt:lpwstr/>
      </vt:variant>
      <vt:variant>
        <vt:lpwstr>_Toc408726212</vt:lpwstr>
      </vt:variant>
      <vt:variant>
        <vt:i4>1507388</vt:i4>
      </vt:variant>
      <vt:variant>
        <vt:i4>626</vt:i4>
      </vt:variant>
      <vt:variant>
        <vt:i4>0</vt:i4>
      </vt:variant>
      <vt:variant>
        <vt:i4>5</vt:i4>
      </vt:variant>
      <vt:variant>
        <vt:lpwstr/>
      </vt:variant>
      <vt:variant>
        <vt:lpwstr>_Toc408726211</vt:lpwstr>
      </vt:variant>
      <vt:variant>
        <vt:i4>1507388</vt:i4>
      </vt:variant>
      <vt:variant>
        <vt:i4>620</vt:i4>
      </vt:variant>
      <vt:variant>
        <vt:i4>0</vt:i4>
      </vt:variant>
      <vt:variant>
        <vt:i4>5</vt:i4>
      </vt:variant>
      <vt:variant>
        <vt:lpwstr/>
      </vt:variant>
      <vt:variant>
        <vt:lpwstr>_Toc408726210</vt:lpwstr>
      </vt:variant>
      <vt:variant>
        <vt:i4>1441852</vt:i4>
      </vt:variant>
      <vt:variant>
        <vt:i4>614</vt:i4>
      </vt:variant>
      <vt:variant>
        <vt:i4>0</vt:i4>
      </vt:variant>
      <vt:variant>
        <vt:i4>5</vt:i4>
      </vt:variant>
      <vt:variant>
        <vt:lpwstr/>
      </vt:variant>
      <vt:variant>
        <vt:lpwstr>_Toc408726209</vt:lpwstr>
      </vt:variant>
      <vt:variant>
        <vt:i4>1441852</vt:i4>
      </vt:variant>
      <vt:variant>
        <vt:i4>608</vt:i4>
      </vt:variant>
      <vt:variant>
        <vt:i4>0</vt:i4>
      </vt:variant>
      <vt:variant>
        <vt:i4>5</vt:i4>
      </vt:variant>
      <vt:variant>
        <vt:lpwstr/>
      </vt:variant>
      <vt:variant>
        <vt:lpwstr>_Toc408726208</vt:lpwstr>
      </vt:variant>
      <vt:variant>
        <vt:i4>1441852</vt:i4>
      </vt:variant>
      <vt:variant>
        <vt:i4>602</vt:i4>
      </vt:variant>
      <vt:variant>
        <vt:i4>0</vt:i4>
      </vt:variant>
      <vt:variant>
        <vt:i4>5</vt:i4>
      </vt:variant>
      <vt:variant>
        <vt:lpwstr/>
      </vt:variant>
      <vt:variant>
        <vt:lpwstr>_Toc408726207</vt:lpwstr>
      </vt:variant>
      <vt:variant>
        <vt:i4>1441852</vt:i4>
      </vt:variant>
      <vt:variant>
        <vt:i4>596</vt:i4>
      </vt:variant>
      <vt:variant>
        <vt:i4>0</vt:i4>
      </vt:variant>
      <vt:variant>
        <vt:i4>5</vt:i4>
      </vt:variant>
      <vt:variant>
        <vt:lpwstr/>
      </vt:variant>
      <vt:variant>
        <vt:lpwstr>_Toc408726206</vt:lpwstr>
      </vt:variant>
      <vt:variant>
        <vt:i4>1441852</vt:i4>
      </vt:variant>
      <vt:variant>
        <vt:i4>590</vt:i4>
      </vt:variant>
      <vt:variant>
        <vt:i4>0</vt:i4>
      </vt:variant>
      <vt:variant>
        <vt:i4>5</vt:i4>
      </vt:variant>
      <vt:variant>
        <vt:lpwstr/>
      </vt:variant>
      <vt:variant>
        <vt:lpwstr>_Toc408726205</vt:lpwstr>
      </vt:variant>
      <vt:variant>
        <vt:i4>1441852</vt:i4>
      </vt:variant>
      <vt:variant>
        <vt:i4>584</vt:i4>
      </vt:variant>
      <vt:variant>
        <vt:i4>0</vt:i4>
      </vt:variant>
      <vt:variant>
        <vt:i4>5</vt:i4>
      </vt:variant>
      <vt:variant>
        <vt:lpwstr/>
      </vt:variant>
      <vt:variant>
        <vt:lpwstr>_Toc408726204</vt:lpwstr>
      </vt:variant>
      <vt:variant>
        <vt:i4>1441852</vt:i4>
      </vt:variant>
      <vt:variant>
        <vt:i4>578</vt:i4>
      </vt:variant>
      <vt:variant>
        <vt:i4>0</vt:i4>
      </vt:variant>
      <vt:variant>
        <vt:i4>5</vt:i4>
      </vt:variant>
      <vt:variant>
        <vt:lpwstr/>
      </vt:variant>
      <vt:variant>
        <vt:lpwstr>_Toc408726203</vt:lpwstr>
      </vt:variant>
      <vt:variant>
        <vt:i4>1441852</vt:i4>
      </vt:variant>
      <vt:variant>
        <vt:i4>572</vt:i4>
      </vt:variant>
      <vt:variant>
        <vt:i4>0</vt:i4>
      </vt:variant>
      <vt:variant>
        <vt:i4>5</vt:i4>
      </vt:variant>
      <vt:variant>
        <vt:lpwstr/>
      </vt:variant>
      <vt:variant>
        <vt:lpwstr>_Toc408726202</vt:lpwstr>
      </vt:variant>
      <vt:variant>
        <vt:i4>1441852</vt:i4>
      </vt:variant>
      <vt:variant>
        <vt:i4>566</vt:i4>
      </vt:variant>
      <vt:variant>
        <vt:i4>0</vt:i4>
      </vt:variant>
      <vt:variant>
        <vt:i4>5</vt:i4>
      </vt:variant>
      <vt:variant>
        <vt:lpwstr/>
      </vt:variant>
      <vt:variant>
        <vt:lpwstr>_Toc408726201</vt:lpwstr>
      </vt:variant>
      <vt:variant>
        <vt:i4>1441852</vt:i4>
      </vt:variant>
      <vt:variant>
        <vt:i4>560</vt:i4>
      </vt:variant>
      <vt:variant>
        <vt:i4>0</vt:i4>
      </vt:variant>
      <vt:variant>
        <vt:i4>5</vt:i4>
      </vt:variant>
      <vt:variant>
        <vt:lpwstr/>
      </vt:variant>
      <vt:variant>
        <vt:lpwstr>_Toc408726200</vt:lpwstr>
      </vt:variant>
      <vt:variant>
        <vt:i4>2031679</vt:i4>
      </vt:variant>
      <vt:variant>
        <vt:i4>554</vt:i4>
      </vt:variant>
      <vt:variant>
        <vt:i4>0</vt:i4>
      </vt:variant>
      <vt:variant>
        <vt:i4>5</vt:i4>
      </vt:variant>
      <vt:variant>
        <vt:lpwstr/>
      </vt:variant>
      <vt:variant>
        <vt:lpwstr>_Toc408726199</vt:lpwstr>
      </vt:variant>
      <vt:variant>
        <vt:i4>2031679</vt:i4>
      </vt:variant>
      <vt:variant>
        <vt:i4>548</vt:i4>
      </vt:variant>
      <vt:variant>
        <vt:i4>0</vt:i4>
      </vt:variant>
      <vt:variant>
        <vt:i4>5</vt:i4>
      </vt:variant>
      <vt:variant>
        <vt:lpwstr/>
      </vt:variant>
      <vt:variant>
        <vt:lpwstr>_Toc408726198</vt:lpwstr>
      </vt:variant>
      <vt:variant>
        <vt:i4>2031679</vt:i4>
      </vt:variant>
      <vt:variant>
        <vt:i4>542</vt:i4>
      </vt:variant>
      <vt:variant>
        <vt:i4>0</vt:i4>
      </vt:variant>
      <vt:variant>
        <vt:i4>5</vt:i4>
      </vt:variant>
      <vt:variant>
        <vt:lpwstr/>
      </vt:variant>
      <vt:variant>
        <vt:lpwstr>_Toc408726197</vt:lpwstr>
      </vt:variant>
      <vt:variant>
        <vt:i4>2031679</vt:i4>
      </vt:variant>
      <vt:variant>
        <vt:i4>536</vt:i4>
      </vt:variant>
      <vt:variant>
        <vt:i4>0</vt:i4>
      </vt:variant>
      <vt:variant>
        <vt:i4>5</vt:i4>
      </vt:variant>
      <vt:variant>
        <vt:lpwstr/>
      </vt:variant>
      <vt:variant>
        <vt:lpwstr>_Toc408726196</vt:lpwstr>
      </vt:variant>
      <vt:variant>
        <vt:i4>2031679</vt:i4>
      </vt:variant>
      <vt:variant>
        <vt:i4>530</vt:i4>
      </vt:variant>
      <vt:variant>
        <vt:i4>0</vt:i4>
      </vt:variant>
      <vt:variant>
        <vt:i4>5</vt:i4>
      </vt:variant>
      <vt:variant>
        <vt:lpwstr/>
      </vt:variant>
      <vt:variant>
        <vt:lpwstr>_Toc408726195</vt:lpwstr>
      </vt:variant>
      <vt:variant>
        <vt:i4>2031679</vt:i4>
      </vt:variant>
      <vt:variant>
        <vt:i4>524</vt:i4>
      </vt:variant>
      <vt:variant>
        <vt:i4>0</vt:i4>
      </vt:variant>
      <vt:variant>
        <vt:i4>5</vt:i4>
      </vt:variant>
      <vt:variant>
        <vt:lpwstr/>
      </vt:variant>
      <vt:variant>
        <vt:lpwstr>_Toc408726194</vt:lpwstr>
      </vt:variant>
      <vt:variant>
        <vt:i4>2031679</vt:i4>
      </vt:variant>
      <vt:variant>
        <vt:i4>518</vt:i4>
      </vt:variant>
      <vt:variant>
        <vt:i4>0</vt:i4>
      </vt:variant>
      <vt:variant>
        <vt:i4>5</vt:i4>
      </vt:variant>
      <vt:variant>
        <vt:lpwstr/>
      </vt:variant>
      <vt:variant>
        <vt:lpwstr>_Toc408726193</vt:lpwstr>
      </vt:variant>
      <vt:variant>
        <vt:i4>2031679</vt:i4>
      </vt:variant>
      <vt:variant>
        <vt:i4>512</vt:i4>
      </vt:variant>
      <vt:variant>
        <vt:i4>0</vt:i4>
      </vt:variant>
      <vt:variant>
        <vt:i4>5</vt:i4>
      </vt:variant>
      <vt:variant>
        <vt:lpwstr/>
      </vt:variant>
      <vt:variant>
        <vt:lpwstr>_Toc408726192</vt:lpwstr>
      </vt:variant>
      <vt:variant>
        <vt:i4>2031679</vt:i4>
      </vt:variant>
      <vt:variant>
        <vt:i4>506</vt:i4>
      </vt:variant>
      <vt:variant>
        <vt:i4>0</vt:i4>
      </vt:variant>
      <vt:variant>
        <vt:i4>5</vt:i4>
      </vt:variant>
      <vt:variant>
        <vt:lpwstr/>
      </vt:variant>
      <vt:variant>
        <vt:lpwstr>_Toc408726191</vt:lpwstr>
      </vt:variant>
      <vt:variant>
        <vt:i4>2031679</vt:i4>
      </vt:variant>
      <vt:variant>
        <vt:i4>500</vt:i4>
      </vt:variant>
      <vt:variant>
        <vt:i4>0</vt:i4>
      </vt:variant>
      <vt:variant>
        <vt:i4>5</vt:i4>
      </vt:variant>
      <vt:variant>
        <vt:lpwstr/>
      </vt:variant>
      <vt:variant>
        <vt:lpwstr>_Toc408726190</vt:lpwstr>
      </vt:variant>
      <vt:variant>
        <vt:i4>1966143</vt:i4>
      </vt:variant>
      <vt:variant>
        <vt:i4>494</vt:i4>
      </vt:variant>
      <vt:variant>
        <vt:i4>0</vt:i4>
      </vt:variant>
      <vt:variant>
        <vt:i4>5</vt:i4>
      </vt:variant>
      <vt:variant>
        <vt:lpwstr/>
      </vt:variant>
      <vt:variant>
        <vt:lpwstr>_Toc408726189</vt:lpwstr>
      </vt:variant>
      <vt:variant>
        <vt:i4>1966143</vt:i4>
      </vt:variant>
      <vt:variant>
        <vt:i4>488</vt:i4>
      </vt:variant>
      <vt:variant>
        <vt:i4>0</vt:i4>
      </vt:variant>
      <vt:variant>
        <vt:i4>5</vt:i4>
      </vt:variant>
      <vt:variant>
        <vt:lpwstr/>
      </vt:variant>
      <vt:variant>
        <vt:lpwstr>_Toc408726188</vt:lpwstr>
      </vt:variant>
      <vt:variant>
        <vt:i4>1966143</vt:i4>
      </vt:variant>
      <vt:variant>
        <vt:i4>482</vt:i4>
      </vt:variant>
      <vt:variant>
        <vt:i4>0</vt:i4>
      </vt:variant>
      <vt:variant>
        <vt:i4>5</vt:i4>
      </vt:variant>
      <vt:variant>
        <vt:lpwstr/>
      </vt:variant>
      <vt:variant>
        <vt:lpwstr>_Toc408726187</vt:lpwstr>
      </vt:variant>
      <vt:variant>
        <vt:i4>1966143</vt:i4>
      </vt:variant>
      <vt:variant>
        <vt:i4>476</vt:i4>
      </vt:variant>
      <vt:variant>
        <vt:i4>0</vt:i4>
      </vt:variant>
      <vt:variant>
        <vt:i4>5</vt:i4>
      </vt:variant>
      <vt:variant>
        <vt:lpwstr/>
      </vt:variant>
      <vt:variant>
        <vt:lpwstr>_Toc408726186</vt:lpwstr>
      </vt:variant>
      <vt:variant>
        <vt:i4>1966143</vt:i4>
      </vt:variant>
      <vt:variant>
        <vt:i4>470</vt:i4>
      </vt:variant>
      <vt:variant>
        <vt:i4>0</vt:i4>
      </vt:variant>
      <vt:variant>
        <vt:i4>5</vt:i4>
      </vt:variant>
      <vt:variant>
        <vt:lpwstr/>
      </vt:variant>
      <vt:variant>
        <vt:lpwstr>_Toc408726185</vt:lpwstr>
      </vt:variant>
      <vt:variant>
        <vt:i4>1966143</vt:i4>
      </vt:variant>
      <vt:variant>
        <vt:i4>464</vt:i4>
      </vt:variant>
      <vt:variant>
        <vt:i4>0</vt:i4>
      </vt:variant>
      <vt:variant>
        <vt:i4>5</vt:i4>
      </vt:variant>
      <vt:variant>
        <vt:lpwstr/>
      </vt:variant>
      <vt:variant>
        <vt:lpwstr>_Toc408726184</vt:lpwstr>
      </vt:variant>
      <vt:variant>
        <vt:i4>1966143</vt:i4>
      </vt:variant>
      <vt:variant>
        <vt:i4>458</vt:i4>
      </vt:variant>
      <vt:variant>
        <vt:i4>0</vt:i4>
      </vt:variant>
      <vt:variant>
        <vt:i4>5</vt:i4>
      </vt:variant>
      <vt:variant>
        <vt:lpwstr/>
      </vt:variant>
      <vt:variant>
        <vt:lpwstr>_Toc408726183</vt:lpwstr>
      </vt:variant>
      <vt:variant>
        <vt:i4>1966143</vt:i4>
      </vt:variant>
      <vt:variant>
        <vt:i4>452</vt:i4>
      </vt:variant>
      <vt:variant>
        <vt:i4>0</vt:i4>
      </vt:variant>
      <vt:variant>
        <vt:i4>5</vt:i4>
      </vt:variant>
      <vt:variant>
        <vt:lpwstr/>
      </vt:variant>
      <vt:variant>
        <vt:lpwstr>_Toc408726182</vt:lpwstr>
      </vt:variant>
      <vt:variant>
        <vt:i4>1966143</vt:i4>
      </vt:variant>
      <vt:variant>
        <vt:i4>446</vt:i4>
      </vt:variant>
      <vt:variant>
        <vt:i4>0</vt:i4>
      </vt:variant>
      <vt:variant>
        <vt:i4>5</vt:i4>
      </vt:variant>
      <vt:variant>
        <vt:lpwstr/>
      </vt:variant>
      <vt:variant>
        <vt:lpwstr>_Toc408726181</vt:lpwstr>
      </vt:variant>
      <vt:variant>
        <vt:i4>1966143</vt:i4>
      </vt:variant>
      <vt:variant>
        <vt:i4>440</vt:i4>
      </vt:variant>
      <vt:variant>
        <vt:i4>0</vt:i4>
      </vt:variant>
      <vt:variant>
        <vt:i4>5</vt:i4>
      </vt:variant>
      <vt:variant>
        <vt:lpwstr/>
      </vt:variant>
      <vt:variant>
        <vt:lpwstr>_Toc408726180</vt:lpwstr>
      </vt:variant>
      <vt:variant>
        <vt:i4>1114175</vt:i4>
      </vt:variant>
      <vt:variant>
        <vt:i4>434</vt:i4>
      </vt:variant>
      <vt:variant>
        <vt:i4>0</vt:i4>
      </vt:variant>
      <vt:variant>
        <vt:i4>5</vt:i4>
      </vt:variant>
      <vt:variant>
        <vt:lpwstr/>
      </vt:variant>
      <vt:variant>
        <vt:lpwstr>_Toc408726179</vt:lpwstr>
      </vt:variant>
      <vt:variant>
        <vt:i4>1114175</vt:i4>
      </vt:variant>
      <vt:variant>
        <vt:i4>428</vt:i4>
      </vt:variant>
      <vt:variant>
        <vt:i4>0</vt:i4>
      </vt:variant>
      <vt:variant>
        <vt:i4>5</vt:i4>
      </vt:variant>
      <vt:variant>
        <vt:lpwstr/>
      </vt:variant>
      <vt:variant>
        <vt:lpwstr>_Toc408726178</vt:lpwstr>
      </vt:variant>
      <vt:variant>
        <vt:i4>1114175</vt:i4>
      </vt:variant>
      <vt:variant>
        <vt:i4>422</vt:i4>
      </vt:variant>
      <vt:variant>
        <vt:i4>0</vt:i4>
      </vt:variant>
      <vt:variant>
        <vt:i4>5</vt:i4>
      </vt:variant>
      <vt:variant>
        <vt:lpwstr/>
      </vt:variant>
      <vt:variant>
        <vt:lpwstr>_Toc408726177</vt:lpwstr>
      </vt:variant>
      <vt:variant>
        <vt:i4>1114175</vt:i4>
      </vt:variant>
      <vt:variant>
        <vt:i4>416</vt:i4>
      </vt:variant>
      <vt:variant>
        <vt:i4>0</vt:i4>
      </vt:variant>
      <vt:variant>
        <vt:i4>5</vt:i4>
      </vt:variant>
      <vt:variant>
        <vt:lpwstr/>
      </vt:variant>
      <vt:variant>
        <vt:lpwstr>_Toc408726176</vt:lpwstr>
      </vt:variant>
      <vt:variant>
        <vt:i4>1114175</vt:i4>
      </vt:variant>
      <vt:variant>
        <vt:i4>410</vt:i4>
      </vt:variant>
      <vt:variant>
        <vt:i4>0</vt:i4>
      </vt:variant>
      <vt:variant>
        <vt:i4>5</vt:i4>
      </vt:variant>
      <vt:variant>
        <vt:lpwstr/>
      </vt:variant>
      <vt:variant>
        <vt:lpwstr>_Toc408726175</vt:lpwstr>
      </vt:variant>
      <vt:variant>
        <vt:i4>1114175</vt:i4>
      </vt:variant>
      <vt:variant>
        <vt:i4>404</vt:i4>
      </vt:variant>
      <vt:variant>
        <vt:i4>0</vt:i4>
      </vt:variant>
      <vt:variant>
        <vt:i4>5</vt:i4>
      </vt:variant>
      <vt:variant>
        <vt:lpwstr/>
      </vt:variant>
      <vt:variant>
        <vt:lpwstr>_Toc408726174</vt:lpwstr>
      </vt:variant>
      <vt:variant>
        <vt:i4>1114175</vt:i4>
      </vt:variant>
      <vt:variant>
        <vt:i4>398</vt:i4>
      </vt:variant>
      <vt:variant>
        <vt:i4>0</vt:i4>
      </vt:variant>
      <vt:variant>
        <vt:i4>5</vt:i4>
      </vt:variant>
      <vt:variant>
        <vt:lpwstr/>
      </vt:variant>
      <vt:variant>
        <vt:lpwstr>_Toc408726173</vt:lpwstr>
      </vt:variant>
      <vt:variant>
        <vt:i4>1114175</vt:i4>
      </vt:variant>
      <vt:variant>
        <vt:i4>392</vt:i4>
      </vt:variant>
      <vt:variant>
        <vt:i4>0</vt:i4>
      </vt:variant>
      <vt:variant>
        <vt:i4>5</vt:i4>
      </vt:variant>
      <vt:variant>
        <vt:lpwstr/>
      </vt:variant>
      <vt:variant>
        <vt:lpwstr>_Toc408726172</vt:lpwstr>
      </vt:variant>
      <vt:variant>
        <vt:i4>1114175</vt:i4>
      </vt:variant>
      <vt:variant>
        <vt:i4>386</vt:i4>
      </vt:variant>
      <vt:variant>
        <vt:i4>0</vt:i4>
      </vt:variant>
      <vt:variant>
        <vt:i4>5</vt:i4>
      </vt:variant>
      <vt:variant>
        <vt:lpwstr/>
      </vt:variant>
      <vt:variant>
        <vt:lpwstr>_Toc408726171</vt:lpwstr>
      </vt:variant>
      <vt:variant>
        <vt:i4>1114175</vt:i4>
      </vt:variant>
      <vt:variant>
        <vt:i4>380</vt:i4>
      </vt:variant>
      <vt:variant>
        <vt:i4>0</vt:i4>
      </vt:variant>
      <vt:variant>
        <vt:i4>5</vt:i4>
      </vt:variant>
      <vt:variant>
        <vt:lpwstr/>
      </vt:variant>
      <vt:variant>
        <vt:lpwstr>_Toc408726170</vt:lpwstr>
      </vt:variant>
      <vt:variant>
        <vt:i4>1048639</vt:i4>
      </vt:variant>
      <vt:variant>
        <vt:i4>374</vt:i4>
      </vt:variant>
      <vt:variant>
        <vt:i4>0</vt:i4>
      </vt:variant>
      <vt:variant>
        <vt:i4>5</vt:i4>
      </vt:variant>
      <vt:variant>
        <vt:lpwstr/>
      </vt:variant>
      <vt:variant>
        <vt:lpwstr>_Toc408726169</vt:lpwstr>
      </vt:variant>
      <vt:variant>
        <vt:i4>1048639</vt:i4>
      </vt:variant>
      <vt:variant>
        <vt:i4>368</vt:i4>
      </vt:variant>
      <vt:variant>
        <vt:i4>0</vt:i4>
      </vt:variant>
      <vt:variant>
        <vt:i4>5</vt:i4>
      </vt:variant>
      <vt:variant>
        <vt:lpwstr/>
      </vt:variant>
      <vt:variant>
        <vt:lpwstr>_Toc408726168</vt:lpwstr>
      </vt:variant>
      <vt:variant>
        <vt:i4>1048639</vt:i4>
      </vt:variant>
      <vt:variant>
        <vt:i4>362</vt:i4>
      </vt:variant>
      <vt:variant>
        <vt:i4>0</vt:i4>
      </vt:variant>
      <vt:variant>
        <vt:i4>5</vt:i4>
      </vt:variant>
      <vt:variant>
        <vt:lpwstr/>
      </vt:variant>
      <vt:variant>
        <vt:lpwstr>_Toc408726167</vt:lpwstr>
      </vt:variant>
      <vt:variant>
        <vt:i4>1048639</vt:i4>
      </vt:variant>
      <vt:variant>
        <vt:i4>356</vt:i4>
      </vt:variant>
      <vt:variant>
        <vt:i4>0</vt:i4>
      </vt:variant>
      <vt:variant>
        <vt:i4>5</vt:i4>
      </vt:variant>
      <vt:variant>
        <vt:lpwstr/>
      </vt:variant>
      <vt:variant>
        <vt:lpwstr>_Toc408726166</vt:lpwstr>
      </vt:variant>
      <vt:variant>
        <vt:i4>1048639</vt:i4>
      </vt:variant>
      <vt:variant>
        <vt:i4>350</vt:i4>
      </vt:variant>
      <vt:variant>
        <vt:i4>0</vt:i4>
      </vt:variant>
      <vt:variant>
        <vt:i4>5</vt:i4>
      </vt:variant>
      <vt:variant>
        <vt:lpwstr/>
      </vt:variant>
      <vt:variant>
        <vt:lpwstr>_Toc408726165</vt:lpwstr>
      </vt:variant>
      <vt:variant>
        <vt:i4>1048639</vt:i4>
      </vt:variant>
      <vt:variant>
        <vt:i4>344</vt:i4>
      </vt:variant>
      <vt:variant>
        <vt:i4>0</vt:i4>
      </vt:variant>
      <vt:variant>
        <vt:i4>5</vt:i4>
      </vt:variant>
      <vt:variant>
        <vt:lpwstr/>
      </vt:variant>
      <vt:variant>
        <vt:lpwstr>_Toc408726164</vt:lpwstr>
      </vt:variant>
      <vt:variant>
        <vt:i4>1048639</vt:i4>
      </vt:variant>
      <vt:variant>
        <vt:i4>338</vt:i4>
      </vt:variant>
      <vt:variant>
        <vt:i4>0</vt:i4>
      </vt:variant>
      <vt:variant>
        <vt:i4>5</vt:i4>
      </vt:variant>
      <vt:variant>
        <vt:lpwstr/>
      </vt:variant>
      <vt:variant>
        <vt:lpwstr>_Toc408726163</vt:lpwstr>
      </vt:variant>
      <vt:variant>
        <vt:i4>1048639</vt:i4>
      </vt:variant>
      <vt:variant>
        <vt:i4>332</vt:i4>
      </vt:variant>
      <vt:variant>
        <vt:i4>0</vt:i4>
      </vt:variant>
      <vt:variant>
        <vt:i4>5</vt:i4>
      </vt:variant>
      <vt:variant>
        <vt:lpwstr/>
      </vt:variant>
      <vt:variant>
        <vt:lpwstr>_Toc408726162</vt:lpwstr>
      </vt:variant>
      <vt:variant>
        <vt:i4>1048639</vt:i4>
      </vt:variant>
      <vt:variant>
        <vt:i4>326</vt:i4>
      </vt:variant>
      <vt:variant>
        <vt:i4>0</vt:i4>
      </vt:variant>
      <vt:variant>
        <vt:i4>5</vt:i4>
      </vt:variant>
      <vt:variant>
        <vt:lpwstr/>
      </vt:variant>
      <vt:variant>
        <vt:lpwstr>_Toc408726161</vt:lpwstr>
      </vt:variant>
      <vt:variant>
        <vt:i4>1048639</vt:i4>
      </vt:variant>
      <vt:variant>
        <vt:i4>320</vt:i4>
      </vt:variant>
      <vt:variant>
        <vt:i4>0</vt:i4>
      </vt:variant>
      <vt:variant>
        <vt:i4>5</vt:i4>
      </vt:variant>
      <vt:variant>
        <vt:lpwstr/>
      </vt:variant>
      <vt:variant>
        <vt:lpwstr>_Toc408726160</vt:lpwstr>
      </vt:variant>
      <vt:variant>
        <vt:i4>1245247</vt:i4>
      </vt:variant>
      <vt:variant>
        <vt:i4>314</vt:i4>
      </vt:variant>
      <vt:variant>
        <vt:i4>0</vt:i4>
      </vt:variant>
      <vt:variant>
        <vt:i4>5</vt:i4>
      </vt:variant>
      <vt:variant>
        <vt:lpwstr/>
      </vt:variant>
      <vt:variant>
        <vt:lpwstr>_Toc408726159</vt:lpwstr>
      </vt:variant>
      <vt:variant>
        <vt:i4>1245247</vt:i4>
      </vt:variant>
      <vt:variant>
        <vt:i4>308</vt:i4>
      </vt:variant>
      <vt:variant>
        <vt:i4>0</vt:i4>
      </vt:variant>
      <vt:variant>
        <vt:i4>5</vt:i4>
      </vt:variant>
      <vt:variant>
        <vt:lpwstr/>
      </vt:variant>
      <vt:variant>
        <vt:lpwstr>_Toc408726158</vt:lpwstr>
      </vt:variant>
      <vt:variant>
        <vt:i4>1245247</vt:i4>
      </vt:variant>
      <vt:variant>
        <vt:i4>302</vt:i4>
      </vt:variant>
      <vt:variant>
        <vt:i4>0</vt:i4>
      </vt:variant>
      <vt:variant>
        <vt:i4>5</vt:i4>
      </vt:variant>
      <vt:variant>
        <vt:lpwstr/>
      </vt:variant>
      <vt:variant>
        <vt:lpwstr>_Toc408726157</vt:lpwstr>
      </vt:variant>
      <vt:variant>
        <vt:i4>1245247</vt:i4>
      </vt:variant>
      <vt:variant>
        <vt:i4>296</vt:i4>
      </vt:variant>
      <vt:variant>
        <vt:i4>0</vt:i4>
      </vt:variant>
      <vt:variant>
        <vt:i4>5</vt:i4>
      </vt:variant>
      <vt:variant>
        <vt:lpwstr/>
      </vt:variant>
      <vt:variant>
        <vt:lpwstr>_Toc408726156</vt:lpwstr>
      </vt:variant>
      <vt:variant>
        <vt:i4>1245247</vt:i4>
      </vt:variant>
      <vt:variant>
        <vt:i4>290</vt:i4>
      </vt:variant>
      <vt:variant>
        <vt:i4>0</vt:i4>
      </vt:variant>
      <vt:variant>
        <vt:i4>5</vt:i4>
      </vt:variant>
      <vt:variant>
        <vt:lpwstr/>
      </vt:variant>
      <vt:variant>
        <vt:lpwstr>_Toc408726155</vt:lpwstr>
      </vt:variant>
      <vt:variant>
        <vt:i4>1245247</vt:i4>
      </vt:variant>
      <vt:variant>
        <vt:i4>284</vt:i4>
      </vt:variant>
      <vt:variant>
        <vt:i4>0</vt:i4>
      </vt:variant>
      <vt:variant>
        <vt:i4>5</vt:i4>
      </vt:variant>
      <vt:variant>
        <vt:lpwstr/>
      </vt:variant>
      <vt:variant>
        <vt:lpwstr>_Toc408726154</vt:lpwstr>
      </vt:variant>
      <vt:variant>
        <vt:i4>1245247</vt:i4>
      </vt:variant>
      <vt:variant>
        <vt:i4>278</vt:i4>
      </vt:variant>
      <vt:variant>
        <vt:i4>0</vt:i4>
      </vt:variant>
      <vt:variant>
        <vt:i4>5</vt:i4>
      </vt:variant>
      <vt:variant>
        <vt:lpwstr/>
      </vt:variant>
      <vt:variant>
        <vt:lpwstr>_Toc408726153</vt:lpwstr>
      </vt:variant>
      <vt:variant>
        <vt:i4>1245247</vt:i4>
      </vt:variant>
      <vt:variant>
        <vt:i4>272</vt:i4>
      </vt:variant>
      <vt:variant>
        <vt:i4>0</vt:i4>
      </vt:variant>
      <vt:variant>
        <vt:i4>5</vt:i4>
      </vt:variant>
      <vt:variant>
        <vt:lpwstr/>
      </vt:variant>
      <vt:variant>
        <vt:lpwstr>_Toc408726152</vt:lpwstr>
      </vt:variant>
      <vt:variant>
        <vt:i4>1245247</vt:i4>
      </vt:variant>
      <vt:variant>
        <vt:i4>266</vt:i4>
      </vt:variant>
      <vt:variant>
        <vt:i4>0</vt:i4>
      </vt:variant>
      <vt:variant>
        <vt:i4>5</vt:i4>
      </vt:variant>
      <vt:variant>
        <vt:lpwstr/>
      </vt:variant>
      <vt:variant>
        <vt:lpwstr>_Toc408726151</vt:lpwstr>
      </vt:variant>
      <vt:variant>
        <vt:i4>1245247</vt:i4>
      </vt:variant>
      <vt:variant>
        <vt:i4>260</vt:i4>
      </vt:variant>
      <vt:variant>
        <vt:i4>0</vt:i4>
      </vt:variant>
      <vt:variant>
        <vt:i4>5</vt:i4>
      </vt:variant>
      <vt:variant>
        <vt:lpwstr/>
      </vt:variant>
      <vt:variant>
        <vt:lpwstr>_Toc408726150</vt:lpwstr>
      </vt:variant>
      <vt:variant>
        <vt:i4>1179711</vt:i4>
      </vt:variant>
      <vt:variant>
        <vt:i4>254</vt:i4>
      </vt:variant>
      <vt:variant>
        <vt:i4>0</vt:i4>
      </vt:variant>
      <vt:variant>
        <vt:i4>5</vt:i4>
      </vt:variant>
      <vt:variant>
        <vt:lpwstr/>
      </vt:variant>
      <vt:variant>
        <vt:lpwstr>_Toc408726149</vt:lpwstr>
      </vt:variant>
      <vt:variant>
        <vt:i4>1179711</vt:i4>
      </vt:variant>
      <vt:variant>
        <vt:i4>248</vt:i4>
      </vt:variant>
      <vt:variant>
        <vt:i4>0</vt:i4>
      </vt:variant>
      <vt:variant>
        <vt:i4>5</vt:i4>
      </vt:variant>
      <vt:variant>
        <vt:lpwstr/>
      </vt:variant>
      <vt:variant>
        <vt:lpwstr>_Toc408726148</vt:lpwstr>
      </vt:variant>
      <vt:variant>
        <vt:i4>1179711</vt:i4>
      </vt:variant>
      <vt:variant>
        <vt:i4>242</vt:i4>
      </vt:variant>
      <vt:variant>
        <vt:i4>0</vt:i4>
      </vt:variant>
      <vt:variant>
        <vt:i4>5</vt:i4>
      </vt:variant>
      <vt:variant>
        <vt:lpwstr/>
      </vt:variant>
      <vt:variant>
        <vt:lpwstr>_Toc408726147</vt:lpwstr>
      </vt:variant>
      <vt:variant>
        <vt:i4>1179711</vt:i4>
      </vt:variant>
      <vt:variant>
        <vt:i4>236</vt:i4>
      </vt:variant>
      <vt:variant>
        <vt:i4>0</vt:i4>
      </vt:variant>
      <vt:variant>
        <vt:i4>5</vt:i4>
      </vt:variant>
      <vt:variant>
        <vt:lpwstr/>
      </vt:variant>
      <vt:variant>
        <vt:lpwstr>_Toc408726146</vt:lpwstr>
      </vt:variant>
      <vt:variant>
        <vt:i4>1179711</vt:i4>
      </vt:variant>
      <vt:variant>
        <vt:i4>230</vt:i4>
      </vt:variant>
      <vt:variant>
        <vt:i4>0</vt:i4>
      </vt:variant>
      <vt:variant>
        <vt:i4>5</vt:i4>
      </vt:variant>
      <vt:variant>
        <vt:lpwstr/>
      </vt:variant>
      <vt:variant>
        <vt:lpwstr>_Toc408726145</vt:lpwstr>
      </vt:variant>
      <vt:variant>
        <vt:i4>1179711</vt:i4>
      </vt:variant>
      <vt:variant>
        <vt:i4>224</vt:i4>
      </vt:variant>
      <vt:variant>
        <vt:i4>0</vt:i4>
      </vt:variant>
      <vt:variant>
        <vt:i4>5</vt:i4>
      </vt:variant>
      <vt:variant>
        <vt:lpwstr/>
      </vt:variant>
      <vt:variant>
        <vt:lpwstr>_Toc408726144</vt:lpwstr>
      </vt:variant>
      <vt:variant>
        <vt:i4>1179711</vt:i4>
      </vt:variant>
      <vt:variant>
        <vt:i4>218</vt:i4>
      </vt:variant>
      <vt:variant>
        <vt:i4>0</vt:i4>
      </vt:variant>
      <vt:variant>
        <vt:i4>5</vt:i4>
      </vt:variant>
      <vt:variant>
        <vt:lpwstr/>
      </vt:variant>
      <vt:variant>
        <vt:lpwstr>_Toc408726143</vt:lpwstr>
      </vt:variant>
      <vt:variant>
        <vt:i4>1179711</vt:i4>
      </vt:variant>
      <vt:variant>
        <vt:i4>212</vt:i4>
      </vt:variant>
      <vt:variant>
        <vt:i4>0</vt:i4>
      </vt:variant>
      <vt:variant>
        <vt:i4>5</vt:i4>
      </vt:variant>
      <vt:variant>
        <vt:lpwstr/>
      </vt:variant>
      <vt:variant>
        <vt:lpwstr>_Toc408726142</vt:lpwstr>
      </vt:variant>
      <vt:variant>
        <vt:i4>1179711</vt:i4>
      </vt:variant>
      <vt:variant>
        <vt:i4>206</vt:i4>
      </vt:variant>
      <vt:variant>
        <vt:i4>0</vt:i4>
      </vt:variant>
      <vt:variant>
        <vt:i4>5</vt:i4>
      </vt:variant>
      <vt:variant>
        <vt:lpwstr/>
      </vt:variant>
      <vt:variant>
        <vt:lpwstr>_Toc408726141</vt:lpwstr>
      </vt:variant>
      <vt:variant>
        <vt:i4>1179711</vt:i4>
      </vt:variant>
      <vt:variant>
        <vt:i4>200</vt:i4>
      </vt:variant>
      <vt:variant>
        <vt:i4>0</vt:i4>
      </vt:variant>
      <vt:variant>
        <vt:i4>5</vt:i4>
      </vt:variant>
      <vt:variant>
        <vt:lpwstr/>
      </vt:variant>
      <vt:variant>
        <vt:lpwstr>_Toc408726140</vt:lpwstr>
      </vt:variant>
      <vt:variant>
        <vt:i4>1376319</vt:i4>
      </vt:variant>
      <vt:variant>
        <vt:i4>194</vt:i4>
      </vt:variant>
      <vt:variant>
        <vt:i4>0</vt:i4>
      </vt:variant>
      <vt:variant>
        <vt:i4>5</vt:i4>
      </vt:variant>
      <vt:variant>
        <vt:lpwstr/>
      </vt:variant>
      <vt:variant>
        <vt:lpwstr>_Toc408726139</vt:lpwstr>
      </vt:variant>
      <vt:variant>
        <vt:i4>1376319</vt:i4>
      </vt:variant>
      <vt:variant>
        <vt:i4>188</vt:i4>
      </vt:variant>
      <vt:variant>
        <vt:i4>0</vt:i4>
      </vt:variant>
      <vt:variant>
        <vt:i4>5</vt:i4>
      </vt:variant>
      <vt:variant>
        <vt:lpwstr/>
      </vt:variant>
      <vt:variant>
        <vt:lpwstr>_Toc408726138</vt:lpwstr>
      </vt:variant>
      <vt:variant>
        <vt:i4>1376319</vt:i4>
      </vt:variant>
      <vt:variant>
        <vt:i4>182</vt:i4>
      </vt:variant>
      <vt:variant>
        <vt:i4>0</vt:i4>
      </vt:variant>
      <vt:variant>
        <vt:i4>5</vt:i4>
      </vt:variant>
      <vt:variant>
        <vt:lpwstr/>
      </vt:variant>
      <vt:variant>
        <vt:lpwstr>_Toc408726137</vt:lpwstr>
      </vt:variant>
      <vt:variant>
        <vt:i4>1376319</vt:i4>
      </vt:variant>
      <vt:variant>
        <vt:i4>176</vt:i4>
      </vt:variant>
      <vt:variant>
        <vt:i4>0</vt:i4>
      </vt:variant>
      <vt:variant>
        <vt:i4>5</vt:i4>
      </vt:variant>
      <vt:variant>
        <vt:lpwstr/>
      </vt:variant>
      <vt:variant>
        <vt:lpwstr>_Toc408726136</vt:lpwstr>
      </vt:variant>
      <vt:variant>
        <vt:i4>1376319</vt:i4>
      </vt:variant>
      <vt:variant>
        <vt:i4>170</vt:i4>
      </vt:variant>
      <vt:variant>
        <vt:i4>0</vt:i4>
      </vt:variant>
      <vt:variant>
        <vt:i4>5</vt:i4>
      </vt:variant>
      <vt:variant>
        <vt:lpwstr/>
      </vt:variant>
      <vt:variant>
        <vt:lpwstr>_Toc408726135</vt:lpwstr>
      </vt:variant>
      <vt:variant>
        <vt:i4>1376319</vt:i4>
      </vt:variant>
      <vt:variant>
        <vt:i4>164</vt:i4>
      </vt:variant>
      <vt:variant>
        <vt:i4>0</vt:i4>
      </vt:variant>
      <vt:variant>
        <vt:i4>5</vt:i4>
      </vt:variant>
      <vt:variant>
        <vt:lpwstr/>
      </vt:variant>
      <vt:variant>
        <vt:lpwstr>_Toc408726134</vt:lpwstr>
      </vt:variant>
      <vt:variant>
        <vt:i4>1376319</vt:i4>
      </vt:variant>
      <vt:variant>
        <vt:i4>158</vt:i4>
      </vt:variant>
      <vt:variant>
        <vt:i4>0</vt:i4>
      </vt:variant>
      <vt:variant>
        <vt:i4>5</vt:i4>
      </vt:variant>
      <vt:variant>
        <vt:lpwstr/>
      </vt:variant>
      <vt:variant>
        <vt:lpwstr>_Toc408726133</vt:lpwstr>
      </vt:variant>
      <vt:variant>
        <vt:i4>1376319</vt:i4>
      </vt:variant>
      <vt:variant>
        <vt:i4>152</vt:i4>
      </vt:variant>
      <vt:variant>
        <vt:i4>0</vt:i4>
      </vt:variant>
      <vt:variant>
        <vt:i4>5</vt:i4>
      </vt:variant>
      <vt:variant>
        <vt:lpwstr/>
      </vt:variant>
      <vt:variant>
        <vt:lpwstr>_Toc408726132</vt:lpwstr>
      </vt:variant>
      <vt:variant>
        <vt:i4>1376319</vt:i4>
      </vt:variant>
      <vt:variant>
        <vt:i4>146</vt:i4>
      </vt:variant>
      <vt:variant>
        <vt:i4>0</vt:i4>
      </vt:variant>
      <vt:variant>
        <vt:i4>5</vt:i4>
      </vt:variant>
      <vt:variant>
        <vt:lpwstr/>
      </vt:variant>
      <vt:variant>
        <vt:lpwstr>_Toc408726131</vt:lpwstr>
      </vt:variant>
      <vt:variant>
        <vt:i4>1376319</vt:i4>
      </vt:variant>
      <vt:variant>
        <vt:i4>140</vt:i4>
      </vt:variant>
      <vt:variant>
        <vt:i4>0</vt:i4>
      </vt:variant>
      <vt:variant>
        <vt:i4>5</vt:i4>
      </vt:variant>
      <vt:variant>
        <vt:lpwstr/>
      </vt:variant>
      <vt:variant>
        <vt:lpwstr>_Toc408726130</vt:lpwstr>
      </vt:variant>
      <vt:variant>
        <vt:i4>1310783</vt:i4>
      </vt:variant>
      <vt:variant>
        <vt:i4>134</vt:i4>
      </vt:variant>
      <vt:variant>
        <vt:i4>0</vt:i4>
      </vt:variant>
      <vt:variant>
        <vt:i4>5</vt:i4>
      </vt:variant>
      <vt:variant>
        <vt:lpwstr/>
      </vt:variant>
      <vt:variant>
        <vt:lpwstr>_Toc408726129</vt:lpwstr>
      </vt:variant>
      <vt:variant>
        <vt:i4>1310783</vt:i4>
      </vt:variant>
      <vt:variant>
        <vt:i4>128</vt:i4>
      </vt:variant>
      <vt:variant>
        <vt:i4>0</vt:i4>
      </vt:variant>
      <vt:variant>
        <vt:i4>5</vt:i4>
      </vt:variant>
      <vt:variant>
        <vt:lpwstr/>
      </vt:variant>
      <vt:variant>
        <vt:lpwstr>_Toc408726128</vt:lpwstr>
      </vt:variant>
      <vt:variant>
        <vt:i4>1310783</vt:i4>
      </vt:variant>
      <vt:variant>
        <vt:i4>122</vt:i4>
      </vt:variant>
      <vt:variant>
        <vt:i4>0</vt:i4>
      </vt:variant>
      <vt:variant>
        <vt:i4>5</vt:i4>
      </vt:variant>
      <vt:variant>
        <vt:lpwstr/>
      </vt:variant>
      <vt:variant>
        <vt:lpwstr>_Toc408726127</vt:lpwstr>
      </vt:variant>
      <vt:variant>
        <vt:i4>1310783</vt:i4>
      </vt:variant>
      <vt:variant>
        <vt:i4>116</vt:i4>
      </vt:variant>
      <vt:variant>
        <vt:i4>0</vt:i4>
      </vt:variant>
      <vt:variant>
        <vt:i4>5</vt:i4>
      </vt:variant>
      <vt:variant>
        <vt:lpwstr/>
      </vt:variant>
      <vt:variant>
        <vt:lpwstr>_Toc408726126</vt:lpwstr>
      </vt:variant>
      <vt:variant>
        <vt:i4>1310783</vt:i4>
      </vt:variant>
      <vt:variant>
        <vt:i4>110</vt:i4>
      </vt:variant>
      <vt:variant>
        <vt:i4>0</vt:i4>
      </vt:variant>
      <vt:variant>
        <vt:i4>5</vt:i4>
      </vt:variant>
      <vt:variant>
        <vt:lpwstr/>
      </vt:variant>
      <vt:variant>
        <vt:lpwstr>_Toc408726125</vt:lpwstr>
      </vt:variant>
      <vt:variant>
        <vt:i4>1310783</vt:i4>
      </vt:variant>
      <vt:variant>
        <vt:i4>104</vt:i4>
      </vt:variant>
      <vt:variant>
        <vt:i4>0</vt:i4>
      </vt:variant>
      <vt:variant>
        <vt:i4>5</vt:i4>
      </vt:variant>
      <vt:variant>
        <vt:lpwstr/>
      </vt:variant>
      <vt:variant>
        <vt:lpwstr>_Toc408726124</vt:lpwstr>
      </vt:variant>
      <vt:variant>
        <vt:i4>1310783</vt:i4>
      </vt:variant>
      <vt:variant>
        <vt:i4>98</vt:i4>
      </vt:variant>
      <vt:variant>
        <vt:i4>0</vt:i4>
      </vt:variant>
      <vt:variant>
        <vt:i4>5</vt:i4>
      </vt:variant>
      <vt:variant>
        <vt:lpwstr/>
      </vt:variant>
      <vt:variant>
        <vt:lpwstr>_Toc408726123</vt:lpwstr>
      </vt:variant>
      <vt:variant>
        <vt:i4>1310783</vt:i4>
      </vt:variant>
      <vt:variant>
        <vt:i4>92</vt:i4>
      </vt:variant>
      <vt:variant>
        <vt:i4>0</vt:i4>
      </vt:variant>
      <vt:variant>
        <vt:i4>5</vt:i4>
      </vt:variant>
      <vt:variant>
        <vt:lpwstr/>
      </vt:variant>
      <vt:variant>
        <vt:lpwstr>_Toc408726122</vt:lpwstr>
      </vt:variant>
      <vt:variant>
        <vt:i4>1310783</vt:i4>
      </vt:variant>
      <vt:variant>
        <vt:i4>86</vt:i4>
      </vt:variant>
      <vt:variant>
        <vt:i4>0</vt:i4>
      </vt:variant>
      <vt:variant>
        <vt:i4>5</vt:i4>
      </vt:variant>
      <vt:variant>
        <vt:lpwstr/>
      </vt:variant>
      <vt:variant>
        <vt:lpwstr>_Toc408726121</vt:lpwstr>
      </vt:variant>
      <vt:variant>
        <vt:i4>1310783</vt:i4>
      </vt:variant>
      <vt:variant>
        <vt:i4>80</vt:i4>
      </vt:variant>
      <vt:variant>
        <vt:i4>0</vt:i4>
      </vt:variant>
      <vt:variant>
        <vt:i4>5</vt:i4>
      </vt:variant>
      <vt:variant>
        <vt:lpwstr/>
      </vt:variant>
      <vt:variant>
        <vt:lpwstr>_Toc408726120</vt:lpwstr>
      </vt:variant>
      <vt:variant>
        <vt:i4>1507391</vt:i4>
      </vt:variant>
      <vt:variant>
        <vt:i4>74</vt:i4>
      </vt:variant>
      <vt:variant>
        <vt:i4>0</vt:i4>
      </vt:variant>
      <vt:variant>
        <vt:i4>5</vt:i4>
      </vt:variant>
      <vt:variant>
        <vt:lpwstr/>
      </vt:variant>
      <vt:variant>
        <vt:lpwstr>_Toc408726119</vt:lpwstr>
      </vt:variant>
      <vt:variant>
        <vt:i4>1507391</vt:i4>
      </vt:variant>
      <vt:variant>
        <vt:i4>68</vt:i4>
      </vt:variant>
      <vt:variant>
        <vt:i4>0</vt:i4>
      </vt:variant>
      <vt:variant>
        <vt:i4>5</vt:i4>
      </vt:variant>
      <vt:variant>
        <vt:lpwstr/>
      </vt:variant>
      <vt:variant>
        <vt:lpwstr>_Toc408726118</vt:lpwstr>
      </vt:variant>
      <vt:variant>
        <vt:i4>1507391</vt:i4>
      </vt:variant>
      <vt:variant>
        <vt:i4>62</vt:i4>
      </vt:variant>
      <vt:variant>
        <vt:i4>0</vt:i4>
      </vt:variant>
      <vt:variant>
        <vt:i4>5</vt:i4>
      </vt:variant>
      <vt:variant>
        <vt:lpwstr/>
      </vt:variant>
      <vt:variant>
        <vt:lpwstr>_Toc408726117</vt:lpwstr>
      </vt:variant>
      <vt:variant>
        <vt:i4>1507391</vt:i4>
      </vt:variant>
      <vt:variant>
        <vt:i4>56</vt:i4>
      </vt:variant>
      <vt:variant>
        <vt:i4>0</vt:i4>
      </vt:variant>
      <vt:variant>
        <vt:i4>5</vt:i4>
      </vt:variant>
      <vt:variant>
        <vt:lpwstr/>
      </vt:variant>
      <vt:variant>
        <vt:lpwstr>_Toc408726116</vt:lpwstr>
      </vt:variant>
      <vt:variant>
        <vt:i4>1507391</vt:i4>
      </vt:variant>
      <vt:variant>
        <vt:i4>50</vt:i4>
      </vt:variant>
      <vt:variant>
        <vt:i4>0</vt:i4>
      </vt:variant>
      <vt:variant>
        <vt:i4>5</vt:i4>
      </vt:variant>
      <vt:variant>
        <vt:lpwstr/>
      </vt:variant>
      <vt:variant>
        <vt:lpwstr>_Toc408726115</vt:lpwstr>
      </vt:variant>
      <vt:variant>
        <vt:i4>1507391</vt:i4>
      </vt:variant>
      <vt:variant>
        <vt:i4>44</vt:i4>
      </vt:variant>
      <vt:variant>
        <vt:i4>0</vt:i4>
      </vt:variant>
      <vt:variant>
        <vt:i4>5</vt:i4>
      </vt:variant>
      <vt:variant>
        <vt:lpwstr/>
      </vt:variant>
      <vt:variant>
        <vt:lpwstr>_Toc408726114</vt:lpwstr>
      </vt:variant>
      <vt:variant>
        <vt:i4>1507391</vt:i4>
      </vt:variant>
      <vt:variant>
        <vt:i4>38</vt:i4>
      </vt:variant>
      <vt:variant>
        <vt:i4>0</vt:i4>
      </vt:variant>
      <vt:variant>
        <vt:i4>5</vt:i4>
      </vt:variant>
      <vt:variant>
        <vt:lpwstr/>
      </vt:variant>
      <vt:variant>
        <vt:lpwstr>_Toc408726113</vt:lpwstr>
      </vt:variant>
      <vt:variant>
        <vt:i4>1507391</vt:i4>
      </vt:variant>
      <vt:variant>
        <vt:i4>32</vt:i4>
      </vt:variant>
      <vt:variant>
        <vt:i4>0</vt:i4>
      </vt:variant>
      <vt:variant>
        <vt:i4>5</vt:i4>
      </vt:variant>
      <vt:variant>
        <vt:lpwstr/>
      </vt:variant>
      <vt:variant>
        <vt:lpwstr>_Toc408726112</vt:lpwstr>
      </vt:variant>
      <vt:variant>
        <vt:i4>1507391</vt:i4>
      </vt:variant>
      <vt:variant>
        <vt:i4>26</vt:i4>
      </vt:variant>
      <vt:variant>
        <vt:i4>0</vt:i4>
      </vt:variant>
      <vt:variant>
        <vt:i4>5</vt:i4>
      </vt:variant>
      <vt:variant>
        <vt:lpwstr/>
      </vt:variant>
      <vt:variant>
        <vt:lpwstr>_Toc408726111</vt:lpwstr>
      </vt:variant>
      <vt:variant>
        <vt:i4>1507391</vt:i4>
      </vt:variant>
      <vt:variant>
        <vt:i4>20</vt:i4>
      </vt:variant>
      <vt:variant>
        <vt:i4>0</vt:i4>
      </vt:variant>
      <vt:variant>
        <vt:i4>5</vt:i4>
      </vt:variant>
      <vt:variant>
        <vt:lpwstr/>
      </vt:variant>
      <vt:variant>
        <vt:lpwstr>_Toc408726110</vt:lpwstr>
      </vt:variant>
      <vt:variant>
        <vt:i4>1441855</vt:i4>
      </vt:variant>
      <vt:variant>
        <vt:i4>14</vt:i4>
      </vt:variant>
      <vt:variant>
        <vt:i4>0</vt:i4>
      </vt:variant>
      <vt:variant>
        <vt:i4>5</vt:i4>
      </vt:variant>
      <vt:variant>
        <vt:lpwstr/>
      </vt:variant>
      <vt:variant>
        <vt:lpwstr>_Toc408726109</vt:lpwstr>
      </vt:variant>
      <vt:variant>
        <vt:i4>1441855</vt:i4>
      </vt:variant>
      <vt:variant>
        <vt:i4>8</vt:i4>
      </vt:variant>
      <vt:variant>
        <vt:i4>0</vt:i4>
      </vt:variant>
      <vt:variant>
        <vt:i4>5</vt:i4>
      </vt:variant>
      <vt:variant>
        <vt:lpwstr/>
      </vt:variant>
      <vt:variant>
        <vt:lpwstr>_Toc408726108</vt:lpwstr>
      </vt:variant>
      <vt:variant>
        <vt:i4>1441855</vt:i4>
      </vt:variant>
      <vt:variant>
        <vt:i4>2</vt:i4>
      </vt:variant>
      <vt:variant>
        <vt:i4>0</vt:i4>
      </vt:variant>
      <vt:variant>
        <vt:i4>5</vt:i4>
      </vt:variant>
      <vt:variant>
        <vt:lpwstr/>
      </vt:variant>
      <vt:variant>
        <vt:lpwstr>_Toc408726107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 Senso Rules</dc:title>
  <dc:creator>Thomas Prowell</dc:creator>
  <cp:lastModifiedBy>Thomas</cp:lastModifiedBy>
  <cp:revision>4</cp:revision>
  <cp:lastPrinted>2019-02-01T16:14:00Z</cp:lastPrinted>
  <dcterms:created xsi:type="dcterms:W3CDTF">2022-09-11T17:58:00Z</dcterms:created>
  <dcterms:modified xsi:type="dcterms:W3CDTF">2022-09-23T19:33:00Z</dcterms:modified>
</cp:coreProperties>
</file>