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/>
        </w:rPr>
      </w:pPr>
      <w:r>
        <w:rPr>
          <w:rFonts w:hint="default"/>
          <w:b/>
          <w:bCs/>
          <w:sz w:val="32"/>
          <w:szCs w:val="32"/>
          <w:lang/>
        </w:rPr>
        <w:t>llibreria Serra</w:t>
      </w:r>
    </w:p>
    <w:p>
      <w:pPr>
        <w:rPr>
          <w:rFonts w:hint="default"/>
          <w:b w:val="0"/>
          <w:bCs w:val="0"/>
          <w:sz w:val="24"/>
          <w:szCs w:val="24"/>
          <w:lang/>
        </w:rPr>
      </w:pPr>
      <w:r>
        <w:rPr>
          <w:rFonts w:hint="default"/>
          <w:b/>
          <w:bCs/>
          <w:sz w:val="24"/>
          <w:szCs w:val="24"/>
          <w:lang/>
        </w:rPr>
        <w:t>SR.</w:t>
      </w:r>
      <w:r>
        <w:rPr>
          <w:rFonts w:hint="default"/>
          <w:b w:val="0"/>
          <w:bCs w:val="0"/>
          <w:sz w:val="24"/>
          <w:szCs w:val="24"/>
          <w:lang/>
        </w:rPr>
        <w:t xml:space="preserve"> Pedro Antonio </w:t>
      </w:r>
      <w:r>
        <w:rPr>
          <w:rFonts w:hint="default"/>
          <w:b/>
          <w:bCs/>
          <w:sz w:val="24"/>
          <w:szCs w:val="24"/>
          <w:lang/>
        </w:rPr>
        <w:t xml:space="preserve">NIF </w:t>
      </w:r>
      <w:r>
        <w:rPr>
          <w:rFonts w:hint="default"/>
          <w:b w:val="0"/>
          <w:bCs w:val="0"/>
          <w:sz w:val="24"/>
          <w:szCs w:val="24"/>
          <w:lang/>
        </w:rPr>
        <w:t>41617232C</w:t>
      </w:r>
    </w:p>
    <w:p>
      <w:pPr>
        <w:rPr>
          <w:rFonts w:hint="default"/>
          <w:b w:val="0"/>
          <w:bCs w:val="0"/>
          <w:sz w:val="22"/>
          <w:szCs w:val="22"/>
          <w:lang/>
        </w:rPr>
      </w:pPr>
      <w:r>
        <w:rPr>
          <w:rFonts w:hint="default"/>
          <w:b w:val="0"/>
          <w:bCs w:val="0"/>
          <w:sz w:val="22"/>
          <w:szCs w:val="22"/>
          <w:lang/>
        </w:rPr>
        <w:t>Carrer Gran, 54, 07720, Es Castell, Illes Balears</w:t>
      </w:r>
    </w:p>
    <w:p>
      <w:pPr>
        <w:rPr>
          <w:rFonts w:hint="default"/>
          <w:b w:val="0"/>
          <w:bCs w:val="0"/>
          <w:sz w:val="22"/>
          <w:szCs w:val="22"/>
          <w:lang/>
        </w:rPr>
      </w:pPr>
    </w:p>
    <w:p>
      <w:pPr>
        <w:rPr>
          <w:rFonts w:hint="default"/>
          <w:b w:val="0"/>
          <w:bCs w:val="0"/>
          <w:sz w:val="22"/>
          <w:szCs w:val="22"/>
          <w:lang/>
        </w:rPr>
      </w:pPr>
    </w:p>
    <w:p>
      <w:pPr>
        <w:rPr>
          <w:rFonts w:hint="default"/>
          <w:b w:val="0"/>
          <w:bCs w:val="0"/>
          <w:sz w:val="24"/>
          <w:szCs w:val="24"/>
          <w:lang/>
        </w:rPr>
      </w:pPr>
      <w:r>
        <w:rPr>
          <w:rFonts w:hint="default"/>
          <w:b/>
          <w:bCs/>
          <w:sz w:val="28"/>
          <w:szCs w:val="28"/>
          <w:lang/>
        </w:rPr>
        <w:t xml:space="preserve">Factura Nº </w:t>
      </w:r>
      <w:r>
        <w:rPr>
          <w:rFonts w:hint="default"/>
          <w:b w:val="0"/>
          <w:bCs w:val="0"/>
          <w:sz w:val="24"/>
          <w:szCs w:val="24"/>
          <w:lang/>
        </w:rPr>
        <w:t>12.354         15 de Novembre de 2024</w:t>
      </w:r>
    </w:p>
    <w:p>
      <w:pPr>
        <w:rPr>
          <w:rFonts w:hint="default"/>
          <w:b w:val="0"/>
          <w:bCs w:val="0"/>
          <w:sz w:val="24"/>
          <w:szCs w:val="24"/>
          <w:lang/>
        </w:rPr>
      </w:pPr>
    </w:p>
    <w:p>
      <w:pPr>
        <w:rPr>
          <w:rFonts w:hint="default"/>
          <w:b w:val="0"/>
          <w:bCs w:val="0"/>
          <w:sz w:val="24"/>
          <w:szCs w:val="24"/>
          <w:lang/>
        </w:rPr>
      </w:pPr>
    </w:p>
    <w:p>
      <w:pPr>
        <w:rPr>
          <w:rFonts w:hint="default"/>
          <w:b w:val="0"/>
          <w:bCs w:val="0"/>
          <w:sz w:val="24"/>
          <w:szCs w:val="24"/>
          <w:lang/>
        </w:rPr>
      </w:pPr>
    </w:p>
    <w:p>
      <w:pPr>
        <w:rPr>
          <w:rFonts w:hint="default"/>
          <w:b w:val="0"/>
          <w:bCs w:val="0"/>
          <w:sz w:val="24"/>
          <w:szCs w:val="24"/>
          <w:lang/>
        </w:rPr>
      </w:pPr>
    </w:p>
    <w:p>
      <w:pPr>
        <w:rPr>
          <w:rFonts w:hint="default"/>
          <w:b w:val="0"/>
          <w:bCs w:val="0"/>
          <w:sz w:val="24"/>
          <w:szCs w:val="24"/>
          <w:lang/>
        </w:rPr>
      </w:pPr>
      <w:r>
        <w:rPr>
          <w:rFonts w:hint="default"/>
          <w:b/>
          <w:bCs/>
          <w:sz w:val="32"/>
          <w:szCs w:val="32"/>
          <w:lang/>
        </w:rPr>
        <w:t xml:space="preserve">Client/a: </w:t>
      </w:r>
      <w:r>
        <w:rPr>
          <w:rFonts w:hint="default"/>
          <w:b w:val="0"/>
          <w:bCs w:val="0"/>
          <w:sz w:val="20"/>
          <w:szCs w:val="20"/>
          <w:lang/>
        </w:rPr>
        <w:t xml:space="preserve">Jaime Cardona Andreu </w:t>
      </w:r>
      <w:r>
        <w:rPr>
          <w:rFonts w:hint="default"/>
          <w:b w:val="0"/>
          <w:bCs w:val="0"/>
          <w:sz w:val="20"/>
          <w:szCs w:val="20"/>
          <w:lang/>
        </w:rPr>
        <w:tab/>
      </w:r>
      <w:r>
        <w:rPr>
          <w:rFonts w:hint="default"/>
          <w:b/>
          <w:bCs/>
          <w:sz w:val="28"/>
          <w:szCs w:val="28"/>
          <w:lang/>
        </w:rPr>
        <w:t xml:space="preserve">NIF: </w:t>
      </w:r>
      <w:r>
        <w:rPr>
          <w:rFonts w:hint="default"/>
          <w:b w:val="0"/>
          <w:bCs w:val="0"/>
          <w:sz w:val="24"/>
          <w:szCs w:val="24"/>
          <w:lang/>
        </w:rPr>
        <w:t>41536433B</w:t>
      </w:r>
    </w:p>
    <w:p>
      <w:pPr>
        <w:rPr>
          <w:rFonts w:hint="default"/>
          <w:b w:val="0"/>
          <w:bCs w:val="0"/>
          <w:sz w:val="24"/>
          <w:szCs w:val="24"/>
          <w:lang/>
        </w:rPr>
      </w:pPr>
    </w:p>
    <w:p>
      <w:pPr>
        <w:ind w:firstLine="720" w:firstLineChars="0"/>
        <w:rPr>
          <w:rFonts w:hint="default"/>
          <w:b w:val="0"/>
          <w:bCs w:val="0"/>
          <w:sz w:val="24"/>
          <w:szCs w:val="24"/>
          <w:lang/>
        </w:rPr>
      </w:pPr>
    </w:p>
    <w:tbl>
      <w:tblPr>
        <w:tblStyle w:val="4"/>
        <w:tblpPr w:leftFromText="180" w:rightFromText="180" w:vertAnchor="text" w:tblpX="107" w:tblpY="34"/>
        <w:tblOverlap w:val="never"/>
        <w:tblW w:w="8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24"/>
        <w:gridCol w:w="1039"/>
        <w:gridCol w:w="1438"/>
        <w:gridCol w:w="1329"/>
        <w:gridCol w:w="1503"/>
        <w:gridCol w:w="807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0" w:hRule="atLeast"/>
        </w:trPr>
        <w:tc>
          <w:tcPr>
            <w:tcW w:w="1024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/>
              </w:rPr>
              <w:t>Codi</w:t>
            </w:r>
          </w:p>
        </w:tc>
        <w:tc>
          <w:tcPr>
            <w:tcW w:w="1039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/>
              </w:rPr>
              <w:t>Quant</w:t>
            </w:r>
          </w:p>
        </w:tc>
        <w:tc>
          <w:tcPr>
            <w:tcW w:w="1438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/>
              </w:rPr>
              <w:t>Producte</w:t>
            </w:r>
          </w:p>
        </w:tc>
        <w:tc>
          <w:tcPr>
            <w:tcW w:w="1329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/>
              </w:rPr>
              <w:t>Preu / Ud.</w:t>
            </w:r>
          </w:p>
        </w:tc>
        <w:tc>
          <w:tcPr>
            <w:tcW w:w="1503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/>
              </w:rPr>
              <w:t>Preu Total</w:t>
            </w:r>
          </w:p>
        </w:tc>
        <w:tc>
          <w:tcPr>
            <w:tcW w:w="807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/>
              </w:rPr>
              <w:t>Dte.</w:t>
            </w:r>
          </w:p>
        </w:tc>
        <w:tc>
          <w:tcPr>
            <w:tcW w:w="144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0" w:hRule="atLeast"/>
        </w:trPr>
        <w:tc>
          <w:tcPr>
            <w:tcW w:w="1024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/>
              </w:rPr>
              <w:t>034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/>
              </w:rPr>
              <w:t>012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/>
              </w:rPr>
            </w:pPr>
          </w:p>
        </w:tc>
        <w:tc>
          <w:tcPr>
            <w:tcW w:w="1039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/>
              </w:rPr>
              <w:t>2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/>
              </w:rPr>
              <w:t>10</w:t>
            </w:r>
          </w:p>
        </w:tc>
        <w:tc>
          <w:tcPr>
            <w:tcW w:w="1438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/>
              </w:rPr>
              <w:t>Libreta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/>
              </w:rPr>
              <w:t>Carpetero</w:t>
            </w:r>
          </w:p>
        </w:tc>
        <w:tc>
          <w:tcPr>
            <w:tcW w:w="1329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/>
              </w:rPr>
              <w:t>12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/>
              </w:rPr>
              <w:t>5</w:t>
            </w:r>
          </w:p>
        </w:tc>
        <w:tc>
          <w:tcPr>
            <w:tcW w:w="1503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/>
              </w:rPr>
              <w:t>24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/>
              </w:rPr>
              <w:t>50</w:t>
            </w:r>
          </w:p>
        </w:tc>
        <w:tc>
          <w:tcPr>
            <w:tcW w:w="807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/>
              </w:rPr>
              <w:t>0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/>
              </w:rPr>
              <w:t>0</w:t>
            </w:r>
          </w:p>
        </w:tc>
        <w:tc>
          <w:tcPr>
            <w:tcW w:w="144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/>
              </w:rPr>
              <w:t>24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/>
              </w:rPr>
              <w:t>50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/>
              </w:rPr>
            </w:pPr>
          </w:p>
        </w:tc>
      </w:tr>
    </w:tbl>
    <w:tbl>
      <w:tblPr>
        <w:tblStyle w:val="4"/>
        <w:tblpPr w:leftFromText="180" w:rightFromText="180" w:vertAnchor="text" w:horzAnchor="page" w:tblpX="6643" w:tblpY="189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1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</w:rPr>
              <w:t>Suma</w:t>
            </w:r>
          </w:p>
        </w:tc>
        <w:tc>
          <w:tcPr>
            <w:tcW w:w="147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/>
              </w:rPr>
              <w:t>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01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</w:p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</w:rPr>
              <w:t>Iva 16%</w:t>
            </w:r>
          </w:p>
        </w:tc>
        <w:tc>
          <w:tcPr>
            <w:tcW w:w="147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201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</w:p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</w:rPr>
              <w:t>Total</w:t>
            </w:r>
          </w:p>
        </w:tc>
        <w:tc>
          <w:tcPr>
            <w:tcW w:w="147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/>
              </w:rPr>
              <w:t>86€</w:t>
            </w:r>
            <w:bookmarkStart w:id="0" w:name="_GoBack"/>
            <w:bookmarkEnd w:id="0"/>
          </w:p>
        </w:tc>
      </w:tr>
    </w:tbl>
    <w:p>
      <w:pPr>
        <w:rPr>
          <w:rFonts w:hint="default"/>
          <w:b w:val="0"/>
          <w:bCs w:val="0"/>
          <w:sz w:val="24"/>
          <w:szCs w:val="24"/>
          <w:lang/>
        </w:rPr>
      </w:pP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1BFF726"/>
    <w:rsid w:val="F1BFF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2024-11-15T12:31:00Z</dcterms:created>
  <dc:creator>davidsanchez</dc:creator>
  <cp:lastModifiedBy>davidsanchez</cp:lastModifiedBy>
  <dcterms:modified xsi:type="dcterms:W3CDTF">2024-11-15T12:53:17Z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