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7AF6" w14:textId="6D1D1C81" w:rsidR="003F4DFB" w:rsidRPr="005F4CD6" w:rsidRDefault="003F4DFB">
      <w:r>
        <w:t>GUIA DOCENTE</w:t>
      </w:r>
    </w:p>
    <w:p w14:paraId="167ACDFE" w14:textId="4DA8060A" w:rsidR="00637F33" w:rsidRDefault="00FB1FC3">
      <w:r w:rsidRPr="00FB1FC3">
        <w:drawing>
          <wp:inline distT="0" distB="0" distL="0" distR="0" wp14:anchorId="79E81536" wp14:editId="376E551B">
            <wp:extent cx="5400040" cy="3336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0373" w14:textId="69C4615C" w:rsidR="00FB1FC3" w:rsidRDefault="00FB1FC3">
      <w:r>
        <w:t xml:space="preserve">• Instalar las herramientas y aprender a usarlas </w:t>
      </w:r>
      <w:hyperlink r:id="rId8" w:history="1">
        <w:r w:rsidRPr="00510FA4">
          <w:rPr>
            <w:rStyle w:val="Hipervnculo"/>
          </w:rPr>
          <w:t>https://www.anaconda.com/</w:t>
        </w:r>
      </w:hyperlink>
    </w:p>
    <w:p w14:paraId="19DF0866" w14:textId="60B7A381" w:rsidR="00FB1FC3" w:rsidRDefault="00FB1FC3" w:rsidP="00FB1FC3">
      <w:proofErr w:type="spellStart"/>
      <w:r w:rsidRPr="00FB1FC3">
        <w:rPr>
          <w:lang w:val="en-GB"/>
        </w:rPr>
        <w:t>N</w:t>
      </w:r>
      <w:r w:rsidRPr="00FB1FC3">
        <w:rPr>
          <w:lang w:val="en-GB"/>
        </w:rPr>
        <w:t>umpy</w:t>
      </w:r>
      <w:proofErr w:type="spellEnd"/>
      <w:r>
        <w:rPr>
          <w:lang w:val="en-GB"/>
        </w:rPr>
        <w:t xml:space="preserve">, </w:t>
      </w:r>
      <w:r w:rsidRPr="00FB1FC3">
        <w:rPr>
          <w:lang w:val="en-GB"/>
        </w:rPr>
        <w:t>matplotlib</w:t>
      </w:r>
      <w:r>
        <w:rPr>
          <w:lang w:val="en-GB"/>
        </w:rPr>
        <w:t xml:space="preserve">, </w:t>
      </w:r>
      <w:proofErr w:type="spellStart"/>
      <w:r w:rsidRPr="00FB1FC3">
        <w:rPr>
          <w:lang w:val="en-GB"/>
        </w:rPr>
        <w:t>formatos</w:t>
      </w:r>
      <w:proofErr w:type="spellEnd"/>
      <w:r>
        <w:rPr>
          <w:lang w:val="en-GB"/>
        </w:rPr>
        <w:t xml:space="preserve">, </w:t>
      </w:r>
      <w:proofErr w:type="spellStart"/>
      <w:r w:rsidRPr="00FB1FC3">
        <w:rPr>
          <w:lang w:val="en-GB"/>
        </w:rPr>
        <w:t>dataframes</w:t>
      </w:r>
      <w:proofErr w:type="spellEnd"/>
      <w:r>
        <w:rPr>
          <w:lang w:val="en-GB"/>
        </w:rPr>
        <w:t xml:space="preserve">, </w:t>
      </w:r>
      <w:r w:rsidRPr="00FB1FC3">
        <w:rPr>
          <w:lang w:val="en-GB"/>
        </w:rPr>
        <w:t>web scraping</w:t>
      </w:r>
      <w:r>
        <w:rPr>
          <w:lang w:val="en-GB"/>
        </w:rPr>
        <w:t xml:space="preserve">, </w:t>
      </w:r>
      <w:proofErr w:type="spellStart"/>
      <w:r>
        <w:t>map</w:t>
      </w:r>
      <w:proofErr w:type="spellEnd"/>
      <w:r>
        <w:t>-reduce</w:t>
      </w:r>
      <w:r>
        <w:t xml:space="preserve">, </w:t>
      </w:r>
      <w:r>
        <w:t>expresiones regulares</w:t>
      </w:r>
    </w:p>
    <w:p w14:paraId="000883E7" w14:textId="61B8E7F1" w:rsidR="005F4CD6" w:rsidRDefault="005F4CD6" w:rsidP="00FB1FC3"/>
    <w:p w14:paraId="0DA6FD25" w14:textId="12FC9B6B" w:rsidR="005F4CD6" w:rsidRDefault="005F4CD6" w:rsidP="00FB1FC3">
      <w:pPr>
        <w:rPr>
          <w:b/>
          <w:bCs/>
        </w:rPr>
      </w:pPr>
      <w:r>
        <w:rPr>
          <w:b/>
          <w:bCs/>
        </w:rPr>
        <w:t>A1</w:t>
      </w:r>
      <w:r w:rsidR="00890290">
        <w:rPr>
          <w:b/>
          <w:bCs/>
        </w:rPr>
        <w:t xml:space="preserve"> Datos Básicos</w:t>
      </w:r>
      <w:r>
        <w:rPr>
          <w:b/>
          <w:bCs/>
        </w:rPr>
        <w:t>:</w:t>
      </w:r>
    </w:p>
    <w:p w14:paraId="0DEDA4D8" w14:textId="0383F792" w:rsidR="005F4CD6" w:rsidRDefault="0050187E" w:rsidP="00FB1FC3">
      <w:r>
        <w:t>Tipos de datos:</w:t>
      </w:r>
    </w:p>
    <w:p w14:paraId="36FCC00C" w14:textId="50B44E8B" w:rsidR="0050187E" w:rsidRDefault="0050187E" w:rsidP="0050187E">
      <w:r>
        <w:t xml:space="preserve">Enteros, con operaciones típicas suma resta y multiplicación. La división estándar, /, da números </w:t>
      </w:r>
      <w:r>
        <w:rPr>
          <w:b/>
          <w:bCs/>
        </w:rPr>
        <w:t>Reales</w:t>
      </w:r>
      <w:r>
        <w:t xml:space="preserve">, </w:t>
      </w:r>
      <w:r>
        <w:t>existe una división</w:t>
      </w:r>
      <w:r w:rsidR="00625890">
        <w:t xml:space="preserve"> </w:t>
      </w:r>
      <w:r>
        <w:t>entera</w:t>
      </w:r>
      <w:r>
        <w:t xml:space="preserve"> </w:t>
      </w:r>
      <w:r>
        <w:t>//, que trunca el resultado al entero inferior, y una operación (%) para calcular el</w:t>
      </w:r>
      <w:r>
        <w:t xml:space="preserve"> </w:t>
      </w:r>
      <w:r>
        <w:t>resto</w:t>
      </w:r>
      <w:r>
        <w:t>.</w:t>
      </w:r>
    </w:p>
    <w:p w14:paraId="3651424C" w14:textId="3811B4BE" w:rsidR="0050187E" w:rsidRDefault="0050187E" w:rsidP="0050187E">
      <w:r w:rsidRPr="0050187E">
        <w:drawing>
          <wp:inline distT="0" distB="0" distL="0" distR="0" wp14:anchorId="417554AE" wp14:editId="0C75DD4D">
            <wp:extent cx="5400040" cy="1831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9EE3" w14:textId="63CADA16" w:rsidR="00094513" w:rsidRDefault="00094513" w:rsidP="0050187E">
      <w:r w:rsidRPr="00094513">
        <w:lastRenderedPageBreak/>
        <w:drawing>
          <wp:inline distT="0" distB="0" distL="0" distR="0" wp14:anchorId="3A31FE9C" wp14:editId="625B3DD8">
            <wp:extent cx="5400040" cy="12820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78CC" w14:textId="6E839BBE" w:rsidR="0075315C" w:rsidRDefault="0075315C" w:rsidP="0050187E">
      <w:r>
        <w:t>Pasar de real a entero:</w:t>
      </w:r>
    </w:p>
    <w:p w14:paraId="49FAB711" w14:textId="144C5FA4" w:rsidR="0075315C" w:rsidRDefault="0075315C" w:rsidP="0075315C">
      <w:pPr>
        <w:pStyle w:val="Prrafodelista"/>
        <w:numPr>
          <w:ilvl w:val="0"/>
          <w:numId w:val="1"/>
        </w:numPr>
      </w:pPr>
      <w:bookmarkStart w:id="0" w:name="_Hlk191289464"/>
      <w:proofErr w:type="spellStart"/>
      <w:proofErr w:type="gramStart"/>
      <w:r>
        <w:t>Int</w:t>
      </w:r>
      <w:proofErr w:type="spellEnd"/>
      <w:r>
        <w:t>(</w:t>
      </w:r>
      <w:proofErr w:type="gramEnd"/>
      <w:r>
        <w:t>): trunca</w:t>
      </w:r>
    </w:p>
    <w:p w14:paraId="50FDC76E" w14:textId="6563804E" w:rsidR="0075315C" w:rsidRDefault="0075315C" w:rsidP="0075315C">
      <w:pPr>
        <w:pStyle w:val="Prrafodelista"/>
        <w:numPr>
          <w:ilvl w:val="0"/>
          <w:numId w:val="1"/>
        </w:numPr>
      </w:pPr>
      <w:proofErr w:type="gramStart"/>
      <w:r>
        <w:t>Round(</w:t>
      </w:r>
      <w:proofErr w:type="gramEnd"/>
      <w:r>
        <w:t>): redondea</w:t>
      </w:r>
    </w:p>
    <w:p w14:paraId="353E229A" w14:textId="59282FC6" w:rsidR="0075315C" w:rsidRDefault="0075315C" w:rsidP="0075315C">
      <w:pPr>
        <w:pStyle w:val="Prrafodelista"/>
        <w:numPr>
          <w:ilvl w:val="0"/>
          <w:numId w:val="1"/>
        </w:numPr>
      </w:pPr>
      <w:proofErr w:type="spellStart"/>
      <w:r>
        <w:t>Math.floor</w:t>
      </w:r>
      <w:proofErr w:type="spellEnd"/>
      <w:r>
        <w:t>: redondea al entero inferior</w:t>
      </w:r>
    </w:p>
    <w:p w14:paraId="75BD99E4" w14:textId="6A9D3344" w:rsidR="0075315C" w:rsidRPr="0075315C" w:rsidRDefault="0075315C" w:rsidP="0075315C">
      <w:pPr>
        <w:pStyle w:val="Prrafodelista"/>
        <w:numPr>
          <w:ilvl w:val="0"/>
          <w:numId w:val="1"/>
        </w:numPr>
      </w:pPr>
      <w:proofErr w:type="spellStart"/>
      <w:r>
        <w:t>Math.</w:t>
      </w:r>
      <w:r>
        <w:t>ceil</w:t>
      </w:r>
      <w:proofErr w:type="spellEnd"/>
      <w:r>
        <w:t xml:space="preserve">: redondea al entero </w:t>
      </w:r>
      <w:r>
        <w:t>superior</w:t>
      </w:r>
      <w:bookmarkEnd w:id="0"/>
    </w:p>
    <w:p w14:paraId="2BC49E22" w14:textId="260260F8" w:rsidR="0075315C" w:rsidRDefault="0075315C" w:rsidP="0075315C">
      <w:pPr>
        <w:ind w:left="360"/>
      </w:pPr>
    </w:p>
    <w:p w14:paraId="444EE056" w14:textId="088593BB" w:rsidR="0075315C" w:rsidRDefault="0075315C" w:rsidP="0075315C">
      <w:pPr>
        <w:ind w:left="360"/>
      </w:pPr>
      <w:r w:rsidRPr="0075315C">
        <w:drawing>
          <wp:inline distT="0" distB="0" distL="0" distR="0" wp14:anchorId="11A5AF71" wp14:editId="142C74B2">
            <wp:extent cx="5400040" cy="28238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0FDB" w14:textId="72B7E190" w:rsidR="0075315C" w:rsidRDefault="0075315C" w:rsidP="0075315C">
      <w:pPr>
        <w:ind w:left="360"/>
        <w:rPr>
          <w:b/>
          <w:bCs/>
        </w:rPr>
      </w:pPr>
      <w:r>
        <w:rPr>
          <w:b/>
          <w:bCs/>
        </w:rPr>
        <w:t>BOOLEANOS:</w:t>
      </w:r>
    </w:p>
    <w:p w14:paraId="135540E2" w14:textId="5F5C14EF" w:rsidR="0075315C" w:rsidRDefault="0075315C" w:rsidP="0075315C">
      <w:pPr>
        <w:ind w:left="360"/>
      </w:pPr>
      <w:r>
        <w:t>Operadores relacionales: ==</w:t>
      </w:r>
      <w:proofErr w:type="gramStart"/>
      <w:r>
        <w:t>, !</w:t>
      </w:r>
      <w:proofErr w:type="gramEnd"/>
      <w:r>
        <w:t xml:space="preserve">=, </w:t>
      </w:r>
      <w:proofErr w:type="spellStart"/>
      <w:r>
        <w:t>not</w:t>
      </w:r>
      <w:proofErr w:type="spellEnd"/>
      <w:r>
        <w:t>, &gt;=</w:t>
      </w:r>
    </w:p>
    <w:p w14:paraId="40360C3A" w14:textId="5A5EC3E3" w:rsidR="0075315C" w:rsidRDefault="0075315C" w:rsidP="0075315C">
      <w:pPr>
        <w:ind w:left="360"/>
      </w:pPr>
      <w:r>
        <w:t xml:space="preserve">Se puede usar: </w:t>
      </w:r>
      <w:r>
        <w:t>2</w:t>
      </w:r>
      <w:r>
        <w:t xml:space="preserve"> </w:t>
      </w:r>
      <w:r>
        <w:t>&lt;=</w:t>
      </w:r>
      <w:r>
        <w:t xml:space="preserve"> </w:t>
      </w:r>
      <w:r>
        <w:t>a</w:t>
      </w:r>
      <w:r>
        <w:t xml:space="preserve"> </w:t>
      </w:r>
      <w:r>
        <w:t>&lt;</w:t>
      </w:r>
      <w:r>
        <w:t xml:space="preserve"> </w:t>
      </w:r>
      <w:r>
        <w:t>7</w:t>
      </w:r>
    </w:p>
    <w:p w14:paraId="6CEDC038" w14:textId="77777777" w:rsidR="00F31193" w:rsidRDefault="00F31193" w:rsidP="00F31193">
      <w:pPr>
        <w:pStyle w:val="Default"/>
      </w:pPr>
      <w:proofErr w:type="spellStart"/>
      <w:r>
        <w:rPr>
          <w:b/>
          <w:bCs/>
        </w:rPr>
        <w:t>Expresion</w:t>
      </w:r>
      <w:proofErr w:type="spellEnd"/>
      <w:r>
        <w:rPr>
          <w:b/>
          <w:bCs/>
        </w:rPr>
        <w:t xml:space="preserve"> condicional: </w:t>
      </w:r>
    </w:p>
    <w:p w14:paraId="77F41B8D" w14:textId="77777777" w:rsidR="00F31193" w:rsidRDefault="00F31193" w:rsidP="00F31193">
      <w:pPr>
        <w:pStyle w:val="Default"/>
      </w:pPr>
    </w:p>
    <w:p w14:paraId="6AD1F01F" w14:textId="77777777" w:rsidR="00F31193" w:rsidRDefault="00F31193" w:rsidP="00F31193">
      <w:pPr>
        <w:pStyle w:val="Default"/>
      </w:pPr>
    </w:p>
    <w:p w14:paraId="2C20A89C" w14:textId="77777777" w:rsidR="00325068" w:rsidRPr="00325068" w:rsidRDefault="00F31193" w:rsidP="00F31193">
      <w:pPr>
        <w:ind w:left="360"/>
        <w:rPr>
          <w:sz w:val="21"/>
          <w:szCs w:val="21"/>
          <w:lang w:val="en-GB"/>
        </w:rPr>
      </w:pPr>
      <w:r w:rsidRPr="00325068">
        <w:rPr>
          <w:b/>
          <w:bCs/>
          <w:sz w:val="21"/>
          <w:szCs w:val="21"/>
          <w:lang w:val="en-GB"/>
        </w:rPr>
        <w:t xml:space="preserve">def </w:t>
      </w:r>
      <w:proofErr w:type="spellStart"/>
      <w:r w:rsidRPr="00325068">
        <w:rPr>
          <w:sz w:val="21"/>
          <w:szCs w:val="21"/>
          <w:lang w:val="en-GB"/>
        </w:rPr>
        <w:t>is_in_</w:t>
      </w:r>
      <w:proofErr w:type="gramStart"/>
      <w:r w:rsidRPr="00325068">
        <w:rPr>
          <w:sz w:val="21"/>
          <w:szCs w:val="21"/>
          <w:lang w:val="en-GB"/>
        </w:rPr>
        <w:t>circle</w:t>
      </w:r>
      <w:proofErr w:type="spellEnd"/>
      <w:r w:rsidRPr="00325068">
        <w:rPr>
          <w:sz w:val="21"/>
          <w:szCs w:val="21"/>
          <w:lang w:val="en-GB"/>
        </w:rPr>
        <w:t>(</w:t>
      </w:r>
      <w:proofErr w:type="gramEnd"/>
      <w:r w:rsidRPr="00325068">
        <w:rPr>
          <w:sz w:val="21"/>
          <w:szCs w:val="21"/>
          <w:lang w:val="en-GB"/>
        </w:rPr>
        <w:t xml:space="preserve">x, y, r): </w:t>
      </w:r>
    </w:p>
    <w:p w14:paraId="008DBC80" w14:textId="7BF13878" w:rsidR="00F31193" w:rsidRDefault="00F31193" w:rsidP="00F31193">
      <w:pPr>
        <w:ind w:left="360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# Averigua si el punto (x, y) dista de (0, 0) a lo más, r </w:t>
      </w:r>
      <w:proofErr w:type="spellStart"/>
      <w:r>
        <w:rPr>
          <w:b/>
          <w:bCs/>
          <w:sz w:val="21"/>
          <w:szCs w:val="21"/>
        </w:rPr>
        <w:t>return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 xml:space="preserve">"Dentro" </w:t>
      </w:r>
      <w:proofErr w:type="spellStart"/>
      <w:r>
        <w:rPr>
          <w:b/>
          <w:bCs/>
          <w:sz w:val="21"/>
          <w:szCs w:val="21"/>
        </w:rPr>
        <w:t>if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>x</w:t>
      </w:r>
      <w:r>
        <w:rPr>
          <w:b/>
          <w:bCs/>
          <w:sz w:val="21"/>
          <w:szCs w:val="21"/>
        </w:rPr>
        <w:t>**</w:t>
      </w:r>
      <w:r>
        <w:rPr>
          <w:sz w:val="21"/>
          <w:szCs w:val="21"/>
        </w:rPr>
        <w:t xml:space="preserve">2 </w:t>
      </w:r>
      <w:r>
        <w:rPr>
          <w:b/>
          <w:bCs/>
          <w:sz w:val="21"/>
          <w:szCs w:val="21"/>
        </w:rPr>
        <w:t xml:space="preserve">+ </w:t>
      </w:r>
      <w:r>
        <w:rPr>
          <w:sz w:val="21"/>
          <w:szCs w:val="21"/>
        </w:rPr>
        <w:t>y</w:t>
      </w:r>
      <w:r>
        <w:rPr>
          <w:b/>
          <w:bCs/>
          <w:sz w:val="21"/>
          <w:szCs w:val="21"/>
        </w:rPr>
        <w:t>**</w:t>
      </w:r>
      <w:r>
        <w:rPr>
          <w:sz w:val="21"/>
          <w:szCs w:val="21"/>
        </w:rPr>
        <w:t xml:space="preserve">2 </w:t>
      </w:r>
      <w:r>
        <w:rPr>
          <w:b/>
          <w:bCs/>
          <w:sz w:val="21"/>
          <w:szCs w:val="21"/>
        </w:rPr>
        <w:t xml:space="preserve">&lt;= </w:t>
      </w:r>
      <w:r>
        <w:rPr>
          <w:sz w:val="21"/>
          <w:szCs w:val="21"/>
        </w:rPr>
        <w:t>r</w:t>
      </w:r>
      <w:r>
        <w:rPr>
          <w:b/>
          <w:bCs/>
          <w:sz w:val="21"/>
          <w:szCs w:val="21"/>
        </w:rPr>
        <w:t>*</w:t>
      </w:r>
      <w:r>
        <w:rPr>
          <w:sz w:val="21"/>
          <w:szCs w:val="21"/>
        </w:rPr>
        <w:t xml:space="preserve">r </w:t>
      </w:r>
      <w:proofErr w:type="spellStart"/>
      <w:r>
        <w:rPr>
          <w:b/>
          <w:bCs/>
          <w:sz w:val="21"/>
          <w:szCs w:val="21"/>
        </w:rPr>
        <w:t>else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 xml:space="preserve">"Fuera" </w:t>
      </w:r>
      <w:proofErr w:type="spellStart"/>
      <w:r>
        <w:rPr>
          <w:sz w:val="21"/>
          <w:szCs w:val="21"/>
        </w:rPr>
        <w:t>is_in_</w:t>
      </w:r>
      <w:proofErr w:type="gramStart"/>
      <w:r>
        <w:rPr>
          <w:sz w:val="21"/>
          <w:szCs w:val="21"/>
        </w:rPr>
        <w:t>circle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0.5, 0.5, 1), </w:t>
      </w:r>
      <w:proofErr w:type="spellStart"/>
      <w:r>
        <w:rPr>
          <w:sz w:val="21"/>
          <w:szCs w:val="21"/>
        </w:rPr>
        <w:t>is_in_circle</w:t>
      </w:r>
      <w:proofErr w:type="spellEnd"/>
      <w:r>
        <w:rPr>
          <w:sz w:val="21"/>
          <w:szCs w:val="21"/>
        </w:rPr>
        <w:t>(0.5, 0.9, 1)</w:t>
      </w:r>
    </w:p>
    <w:p w14:paraId="70103E97" w14:textId="3A3E0F62" w:rsidR="00325068" w:rsidRDefault="00325068" w:rsidP="00F31193">
      <w:pPr>
        <w:ind w:left="360"/>
      </w:pPr>
    </w:p>
    <w:p w14:paraId="79E0E50F" w14:textId="43C07513" w:rsidR="00325068" w:rsidRDefault="00325068" w:rsidP="00F31193">
      <w:pPr>
        <w:ind w:left="360"/>
      </w:pPr>
    </w:p>
    <w:p w14:paraId="1E93FDD5" w14:textId="2E7D878E" w:rsidR="00325068" w:rsidRDefault="00325068" w:rsidP="00F31193">
      <w:pPr>
        <w:ind w:left="360"/>
      </w:pPr>
    </w:p>
    <w:p w14:paraId="20C62EC0" w14:textId="4F1958E9" w:rsidR="00325068" w:rsidRDefault="00325068" w:rsidP="00F31193">
      <w:pPr>
        <w:ind w:left="360"/>
        <w:rPr>
          <w:b/>
          <w:bCs/>
        </w:rPr>
      </w:pPr>
      <w:r>
        <w:rPr>
          <w:b/>
          <w:bCs/>
        </w:rPr>
        <w:lastRenderedPageBreak/>
        <w:t>Cadenas de caracteres:</w:t>
      </w:r>
    </w:p>
    <w:p w14:paraId="1A74D0F1" w14:textId="735E5F3D" w:rsidR="00325068" w:rsidRDefault="00325068" w:rsidP="00F31193">
      <w:pPr>
        <w:ind w:left="360"/>
      </w:pPr>
      <w:r>
        <w:t>Se pueden poner con comillas dobles o simples. “ ”, ‘ ’.</w:t>
      </w:r>
    </w:p>
    <w:p w14:paraId="0678A245" w14:textId="7AFD55EA" w:rsidR="00732C6C" w:rsidRDefault="00732C6C" w:rsidP="00F31193">
      <w:pPr>
        <w:ind w:left="360"/>
      </w:pPr>
      <w:r>
        <w:t>Se pueden comparar con ==, concatenar con +, replicación con *.</w:t>
      </w:r>
    </w:p>
    <w:p w14:paraId="63D5E8FE" w14:textId="594C992A" w:rsidR="00732C6C" w:rsidRDefault="00732C6C" w:rsidP="00F31193">
      <w:pPr>
        <w:ind w:left="360"/>
      </w:pPr>
      <w:r w:rsidRPr="00732C6C">
        <w:drawing>
          <wp:inline distT="0" distB="0" distL="0" distR="0" wp14:anchorId="0849175E" wp14:editId="790BEB3E">
            <wp:extent cx="1404518" cy="542577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6561" cy="5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D2F9" w14:textId="03854607" w:rsidR="00732C6C" w:rsidRDefault="00732C6C" w:rsidP="00F31193">
      <w:pPr>
        <w:ind w:left="360"/>
      </w:pPr>
      <w:r>
        <w:t>Se pueden comparar alfabéticamente con &lt;&gt;.</w:t>
      </w:r>
    </w:p>
    <w:p w14:paraId="2ADC307E" w14:textId="7FE3068C" w:rsidR="00732C6C" w:rsidRDefault="00732C6C" w:rsidP="00F31193">
      <w:pPr>
        <w:ind w:left="360"/>
      </w:pPr>
      <w:r>
        <w:t>Caracteres especiales, para sacarlos adecuadamente, hay que ponerles delante \.</w:t>
      </w:r>
    </w:p>
    <w:p w14:paraId="437F2F48" w14:textId="0145B1E8" w:rsidR="00890290" w:rsidRDefault="00890290" w:rsidP="00F31193">
      <w:pPr>
        <w:ind w:left="360"/>
      </w:pPr>
    </w:p>
    <w:p w14:paraId="69C6AF1A" w14:textId="06385D87" w:rsidR="00890290" w:rsidRDefault="00890290" w:rsidP="00F31193">
      <w:pPr>
        <w:ind w:left="360"/>
      </w:pPr>
    </w:p>
    <w:p w14:paraId="3B68C442" w14:textId="3D3DE501" w:rsidR="00890290" w:rsidRDefault="00890290" w:rsidP="00F31193">
      <w:pPr>
        <w:ind w:left="360"/>
      </w:pPr>
    </w:p>
    <w:p w14:paraId="0A8726B7" w14:textId="7DE4FBAA" w:rsidR="00890290" w:rsidRDefault="00890290" w:rsidP="00F31193">
      <w:pPr>
        <w:ind w:left="360"/>
      </w:pPr>
    </w:p>
    <w:p w14:paraId="5497AA02" w14:textId="5961F54D" w:rsidR="00890290" w:rsidRDefault="00890290" w:rsidP="00F31193">
      <w:pPr>
        <w:ind w:left="360"/>
      </w:pPr>
    </w:p>
    <w:p w14:paraId="1E0C7E5D" w14:textId="60588522" w:rsidR="00890290" w:rsidRDefault="00890290" w:rsidP="00F31193">
      <w:pPr>
        <w:ind w:left="360"/>
      </w:pPr>
    </w:p>
    <w:p w14:paraId="3EF850E7" w14:textId="574488CE" w:rsidR="00890290" w:rsidRDefault="00890290" w:rsidP="00F31193">
      <w:pPr>
        <w:ind w:left="360"/>
      </w:pPr>
    </w:p>
    <w:p w14:paraId="7B412D56" w14:textId="0E7528AB" w:rsidR="00890290" w:rsidRDefault="00890290" w:rsidP="00F31193">
      <w:pPr>
        <w:ind w:left="360"/>
      </w:pPr>
    </w:p>
    <w:p w14:paraId="3FA5D54E" w14:textId="57F4D91E" w:rsidR="00890290" w:rsidRDefault="00890290" w:rsidP="00F31193">
      <w:pPr>
        <w:ind w:left="360"/>
      </w:pPr>
    </w:p>
    <w:p w14:paraId="673A2E2F" w14:textId="3E0ABC8E" w:rsidR="00890290" w:rsidRDefault="00890290" w:rsidP="00F31193">
      <w:pPr>
        <w:ind w:left="360"/>
      </w:pPr>
    </w:p>
    <w:p w14:paraId="3CF07A9D" w14:textId="709CA981" w:rsidR="00890290" w:rsidRDefault="00890290" w:rsidP="00F31193">
      <w:pPr>
        <w:ind w:left="360"/>
      </w:pPr>
    </w:p>
    <w:p w14:paraId="451FBD36" w14:textId="6DAAAA7D" w:rsidR="00890290" w:rsidRDefault="00890290" w:rsidP="00F31193">
      <w:pPr>
        <w:ind w:left="360"/>
      </w:pPr>
    </w:p>
    <w:p w14:paraId="475B7080" w14:textId="19F7B857" w:rsidR="00890290" w:rsidRDefault="00890290" w:rsidP="00F31193">
      <w:pPr>
        <w:ind w:left="360"/>
      </w:pPr>
    </w:p>
    <w:p w14:paraId="4F67B347" w14:textId="5855842E" w:rsidR="00890290" w:rsidRDefault="00890290" w:rsidP="00F31193">
      <w:pPr>
        <w:ind w:left="360"/>
      </w:pPr>
    </w:p>
    <w:p w14:paraId="63BCCD4C" w14:textId="5D1CCEB9" w:rsidR="00890290" w:rsidRDefault="00890290" w:rsidP="00F31193">
      <w:pPr>
        <w:ind w:left="360"/>
      </w:pPr>
    </w:p>
    <w:p w14:paraId="3533818C" w14:textId="13FDB8BF" w:rsidR="00890290" w:rsidRDefault="00890290" w:rsidP="00F31193">
      <w:pPr>
        <w:ind w:left="360"/>
      </w:pPr>
    </w:p>
    <w:p w14:paraId="07A5258C" w14:textId="659E1B23" w:rsidR="00890290" w:rsidRDefault="00890290" w:rsidP="00F31193">
      <w:pPr>
        <w:ind w:left="360"/>
      </w:pPr>
    </w:p>
    <w:p w14:paraId="7D83FF27" w14:textId="4BE07B85" w:rsidR="00890290" w:rsidRDefault="00890290" w:rsidP="00F31193">
      <w:pPr>
        <w:ind w:left="360"/>
      </w:pPr>
    </w:p>
    <w:p w14:paraId="7DEF7CFF" w14:textId="679B411D" w:rsidR="00890290" w:rsidRDefault="00890290" w:rsidP="00F31193">
      <w:pPr>
        <w:ind w:left="360"/>
      </w:pPr>
    </w:p>
    <w:p w14:paraId="4A1DE6C0" w14:textId="782A3F32" w:rsidR="00890290" w:rsidRDefault="00890290" w:rsidP="00F31193">
      <w:pPr>
        <w:ind w:left="360"/>
      </w:pPr>
    </w:p>
    <w:p w14:paraId="07C74D24" w14:textId="03E707D1" w:rsidR="00890290" w:rsidRDefault="00890290" w:rsidP="00F31193">
      <w:pPr>
        <w:ind w:left="360"/>
      </w:pPr>
    </w:p>
    <w:p w14:paraId="51239712" w14:textId="5D676594" w:rsidR="00890290" w:rsidRDefault="00890290" w:rsidP="00F31193">
      <w:pPr>
        <w:ind w:left="360"/>
      </w:pPr>
    </w:p>
    <w:p w14:paraId="62B0C903" w14:textId="331C67A9" w:rsidR="00890290" w:rsidRDefault="00890290" w:rsidP="00F31193">
      <w:pPr>
        <w:ind w:left="360"/>
      </w:pPr>
    </w:p>
    <w:p w14:paraId="63C183A0" w14:textId="11E38B09" w:rsidR="00890290" w:rsidRDefault="00890290" w:rsidP="00F31193">
      <w:pPr>
        <w:ind w:left="360"/>
      </w:pPr>
    </w:p>
    <w:p w14:paraId="6159A00D" w14:textId="09F0EB49" w:rsidR="00890290" w:rsidRDefault="00890290" w:rsidP="00F31193">
      <w:pPr>
        <w:ind w:left="360"/>
      </w:pPr>
      <w:r>
        <w:rPr>
          <w:b/>
          <w:bCs/>
        </w:rPr>
        <w:lastRenderedPageBreak/>
        <w:t>A2: Funciones</w:t>
      </w:r>
    </w:p>
    <w:p w14:paraId="7A7EFCA0" w14:textId="1FB4E9A0" w:rsidR="00890290" w:rsidRDefault="00890290" w:rsidP="00F31193">
      <w:pPr>
        <w:ind w:left="360"/>
      </w:pPr>
      <w:r w:rsidRPr="00890290">
        <w:drawing>
          <wp:inline distT="0" distB="0" distL="0" distR="0" wp14:anchorId="1A5B97A1" wp14:editId="692078B8">
            <wp:extent cx="3533241" cy="260132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720" cy="26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6601" w14:textId="2DF3F040" w:rsidR="002C7175" w:rsidRDefault="002C7175" w:rsidP="00F31193">
      <w:pPr>
        <w:ind w:left="360"/>
      </w:pPr>
      <w:r>
        <w:t xml:space="preserve">Si es necesario, añadir apartado </w:t>
      </w:r>
      <w:proofErr w:type="spellStart"/>
      <w:r>
        <w:t>Precondicion</w:t>
      </w:r>
      <w:proofErr w:type="spellEnd"/>
      <w:r>
        <w:t>.</w:t>
      </w:r>
    </w:p>
    <w:p w14:paraId="02549900" w14:textId="7C7814C2" w:rsidR="002C7175" w:rsidRDefault="002C7175" w:rsidP="00F31193">
      <w:pPr>
        <w:ind w:left="360"/>
      </w:pPr>
      <w:r>
        <w:t xml:space="preserve">También se puede imponer con </w:t>
      </w:r>
      <w:proofErr w:type="spellStart"/>
      <w:r>
        <w:t>assert</w:t>
      </w:r>
      <w:proofErr w:type="spellEnd"/>
      <w:r>
        <w:t>:</w:t>
      </w:r>
    </w:p>
    <w:p w14:paraId="5933F98E" w14:textId="71B04A61" w:rsidR="002C7175" w:rsidRDefault="002C7175" w:rsidP="00F31193">
      <w:pPr>
        <w:ind w:left="360"/>
      </w:pPr>
      <w:r w:rsidRPr="002C7175">
        <w:drawing>
          <wp:inline distT="0" distB="0" distL="0" distR="0" wp14:anchorId="23E64232" wp14:editId="646ED161">
            <wp:extent cx="3306470" cy="2091817"/>
            <wp:effectExtent l="0" t="0" r="825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67" cy="21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685F" w14:textId="72CD6B5E" w:rsidR="00924FC8" w:rsidRDefault="00924FC8" w:rsidP="00F31193">
      <w:pPr>
        <w:ind w:left="360"/>
      </w:pPr>
      <w:r>
        <w:t xml:space="preserve">Parámetros por defecto: </w:t>
      </w:r>
    </w:p>
    <w:p w14:paraId="4D9CEEC2" w14:textId="4AD6D872" w:rsidR="00924FC8" w:rsidRDefault="00924FC8" w:rsidP="00F31193">
      <w:pPr>
        <w:ind w:left="36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raiz</w:t>
      </w:r>
      <w:proofErr w:type="spellEnd"/>
      <w:r>
        <w:t>(</w:t>
      </w:r>
      <w:proofErr w:type="gramEnd"/>
      <w:r>
        <w:t xml:space="preserve">x, </w:t>
      </w:r>
      <w:proofErr w:type="spellStart"/>
      <w:r>
        <w:t>indice</w:t>
      </w:r>
      <w:proofErr w:type="spellEnd"/>
      <w:r>
        <w:t>=2):</w:t>
      </w:r>
    </w:p>
    <w:p w14:paraId="2F3A768A" w14:textId="5A31C6FA" w:rsidR="00924FC8" w:rsidRDefault="00924FC8" w:rsidP="00F31193">
      <w:pPr>
        <w:ind w:left="360"/>
      </w:pPr>
      <w:r>
        <w:t>Si no se pone el la llamada el índice, por defecto será 2. También se puede cambiar.</w:t>
      </w:r>
    </w:p>
    <w:p w14:paraId="344A172A" w14:textId="470E8A25" w:rsidR="00FC5CC2" w:rsidRDefault="00FC5CC2" w:rsidP="00F31193">
      <w:pPr>
        <w:ind w:left="360"/>
      </w:pPr>
      <w:r>
        <w:t xml:space="preserve">Si no ponemos </w:t>
      </w:r>
      <w:proofErr w:type="spellStart"/>
      <w:r>
        <w:t>return</w:t>
      </w:r>
      <w:proofErr w:type="spellEnd"/>
      <w:r>
        <w:t xml:space="preserve">, el resultado saldrá </w:t>
      </w:r>
      <w:proofErr w:type="spellStart"/>
      <w:r>
        <w:t>None</w:t>
      </w:r>
      <w:proofErr w:type="spellEnd"/>
      <w:r>
        <w:t>.</w:t>
      </w:r>
    </w:p>
    <w:p w14:paraId="13D68051" w14:textId="54D3E882" w:rsidR="00E81B7C" w:rsidRDefault="00E81B7C" w:rsidP="00F31193">
      <w:pPr>
        <w:ind w:left="360"/>
      </w:pPr>
      <w:r w:rsidRPr="00E81B7C">
        <w:drawing>
          <wp:anchor distT="0" distB="0" distL="114300" distR="114300" simplePos="0" relativeHeight="251658240" behindDoc="0" locked="0" layoutInCell="1" allowOverlap="1" wp14:anchorId="3C562D5B" wp14:editId="7F65E7AB">
            <wp:simplePos x="0" y="0"/>
            <wp:positionH relativeFrom="column">
              <wp:posOffset>1889835</wp:posOffset>
            </wp:positionH>
            <wp:positionV relativeFrom="paragraph">
              <wp:posOffset>255981</wp:posOffset>
            </wp:positionV>
            <wp:extent cx="1250899" cy="711062"/>
            <wp:effectExtent l="0" t="0" r="698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119" cy="713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def</w:t>
      </w:r>
      <w:proofErr w:type="spellEnd"/>
      <w:r>
        <w:t xml:space="preserve"> </w:t>
      </w:r>
      <w:proofErr w:type="gramStart"/>
      <w:r>
        <w:t>aprobado(</w:t>
      </w:r>
      <w:proofErr w:type="gramEnd"/>
      <w:r>
        <w:t xml:space="preserve">nota: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  <w:r>
        <w:t xml:space="preserve"> Entonces, no hay que repetirlos en el </w:t>
      </w:r>
      <w:proofErr w:type="spellStart"/>
      <w:r>
        <w:t>docstring</w:t>
      </w:r>
      <w:proofErr w:type="spellEnd"/>
    </w:p>
    <w:p w14:paraId="4C892244" w14:textId="77777777" w:rsidR="00E81B7C" w:rsidRDefault="00E81B7C" w:rsidP="00F31193">
      <w:pPr>
        <w:ind w:left="360"/>
      </w:pPr>
    </w:p>
    <w:p w14:paraId="18E759CF" w14:textId="037577FF" w:rsidR="00E81B7C" w:rsidRDefault="00E81B7C" w:rsidP="00F31193">
      <w:pPr>
        <w:ind w:left="360"/>
        <w:rPr>
          <w:noProof/>
        </w:rPr>
      </w:pPr>
      <w:r>
        <w:t>Instrucción condicional:</w:t>
      </w:r>
      <w:r w:rsidRPr="00E81B7C">
        <w:rPr>
          <w:noProof/>
        </w:rPr>
        <w:t xml:space="preserve"> </w:t>
      </w:r>
    </w:p>
    <w:p w14:paraId="44B5D008" w14:textId="5CDF3093" w:rsidR="00E81B7C" w:rsidRDefault="00E81B7C" w:rsidP="00E81B7C">
      <w:pPr>
        <w:rPr>
          <w:noProof/>
        </w:rPr>
      </w:pPr>
      <w:r w:rsidRPr="00E81B7C">
        <w:rPr>
          <w:noProof/>
        </w:rPr>
        <w:drawing>
          <wp:anchor distT="0" distB="0" distL="114300" distR="114300" simplePos="0" relativeHeight="251659264" behindDoc="0" locked="0" layoutInCell="1" allowOverlap="1" wp14:anchorId="129E70E9" wp14:editId="3239FBD3">
            <wp:simplePos x="0" y="0"/>
            <wp:positionH relativeFrom="column">
              <wp:posOffset>1618768</wp:posOffset>
            </wp:positionH>
            <wp:positionV relativeFrom="paragraph">
              <wp:posOffset>188747</wp:posOffset>
            </wp:positionV>
            <wp:extent cx="2077517" cy="414467"/>
            <wp:effectExtent l="0" t="0" r="0" b="508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517" cy="414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6C924" w14:textId="7AF955C5" w:rsidR="00E81B7C" w:rsidRDefault="00E81B7C" w:rsidP="00F31193">
      <w:pPr>
        <w:ind w:left="360"/>
        <w:rPr>
          <w:noProof/>
        </w:rPr>
      </w:pPr>
      <w:r>
        <w:rPr>
          <w:noProof/>
        </w:rPr>
        <w:t>Expresión condicional:</w:t>
      </w:r>
      <w:r w:rsidRPr="00E81B7C">
        <w:rPr>
          <w:noProof/>
        </w:rPr>
        <w:t xml:space="preserve"> </w:t>
      </w:r>
    </w:p>
    <w:p w14:paraId="4A5C5E3A" w14:textId="5497B40E" w:rsidR="00E42E8C" w:rsidRDefault="00E42E8C" w:rsidP="00F31193">
      <w:pPr>
        <w:ind w:left="360"/>
        <w:rPr>
          <w:noProof/>
        </w:rPr>
      </w:pPr>
    </w:p>
    <w:p w14:paraId="5AE366E2" w14:textId="60EED839" w:rsidR="00E42E8C" w:rsidRDefault="00E42E8C" w:rsidP="00F31193">
      <w:pPr>
        <w:ind w:left="360"/>
        <w:rPr>
          <w:noProof/>
        </w:rPr>
      </w:pPr>
    </w:p>
    <w:p w14:paraId="45E9E0AB" w14:textId="41E8376B" w:rsidR="00E42E8C" w:rsidRDefault="001A0F0C" w:rsidP="00F31193">
      <w:pPr>
        <w:ind w:left="360"/>
        <w:rPr>
          <w:noProof/>
        </w:rPr>
      </w:pPr>
      <w:r>
        <w:rPr>
          <w:noProof/>
        </w:rPr>
        <w:lastRenderedPageBreak/>
        <w:t>Util para quedarte con partes de un número:</w:t>
      </w:r>
    </w:p>
    <w:p w14:paraId="04A2E176" w14:textId="77FDC702" w:rsidR="001A0F0C" w:rsidRDefault="001A0F0C" w:rsidP="00F31193">
      <w:pPr>
        <w:ind w:left="360"/>
      </w:pPr>
      <w:r w:rsidRPr="001A0F0C">
        <w:drawing>
          <wp:inline distT="0" distB="0" distL="0" distR="0" wp14:anchorId="6C5AE8AE" wp14:editId="69583533">
            <wp:extent cx="1492301" cy="78168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6338" cy="7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7DA1" w14:textId="779500D4" w:rsidR="001A0F0C" w:rsidRDefault="001A0F0C" w:rsidP="00F31193">
      <w:pPr>
        <w:ind w:left="360"/>
      </w:pPr>
      <w:r>
        <w:t>Divisible por 3, suma de componentes divisible entre 3</w:t>
      </w:r>
    </w:p>
    <w:p w14:paraId="1AA02FB0" w14:textId="77777777" w:rsidR="001A0F0C" w:rsidRDefault="001A0F0C" w:rsidP="001A0F0C">
      <w:pPr>
        <w:ind w:left="360"/>
      </w:pPr>
      <w:proofErr w:type="spellStart"/>
      <w:r>
        <w:t>Divisivilidad</w:t>
      </w:r>
      <w:proofErr w:type="spellEnd"/>
      <w:r>
        <w:t xml:space="preserve"> por 11: </w:t>
      </w:r>
      <w:proofErr w:type="gramStart"/>
      <w:r>
        <w:t>las suma</w:t>
      </w:r>
      <w:proofErr w:type="gramEnd"/>
      <w:r>
        <w:t xml:space="preserve"> de las cifras en posición par es igual a la suma de las cifras en</w:t>
      </w:r>
    </w:p>
    <w:p w14:paraId="2A4DC19F" w14:textId="135C7812" w:rsidR="001A0F0C" w:rsidRDefault="001A0F0C" w:rsidP="001A0F0C">
      <w:pPr>
        <w:ind w:left="360"/>
      </w:pPr>
      <w:r>
        <w:t>posición impar.</w:t>
      </w:r>
      <w:r>
        <w:cr/>
      </w:r>
    </w:p>
    <w:p w14:paraId="5D76F3A3" w14:textId="5B589272" w:rsidR="003B26CF" w:rsidRDefault="003B26CF" w:rsidP="001A0F0C">
      <w:pPr>
        <w:ind w:left="360"/>
      </w:pPr>
      <w:r w:rsidRPr="003B26CF">
        <w:drawing>
          <wp:inline distT="0" distB="0" distL="0" distR="0" wp14:anchorId="651B68A7" wp14:editId="5E1EB6D3">
            <wp:extent cx="2875289" cy="1184400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5476" cy="11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6A41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proofErr w:type="spellStart"/>
      <w:r w:rsidRPr="003B26CF">
        <w:rPr>
          <w:rFonts w:ascii="Consolas" w:eastAsia="Times New Roman" w:hAnsi="Consolas" w:cs="Times New Roman"/>
          <w:color w:val="569CD6"/>
          <w:sz w:val="16"/>
          <w:szCs w:val="16"/>
          <w:lang w:eastAsia="es-ES"/>
        </w:rPr>
        <w:t>def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proofErr w:type="spellStart"/>
      <w:r w:rsidRPr="003B26CF">
        <w:rPr>
          <w:rFonts w:ascii="Consolas" w:eastAsia="Times New Roman" w:hAnsi="Consolas" w:cs="Times New Roman"/>
          <w:color w:val="DCDCAA"/>
          <w:sz w:val="16"/>
          <w:szCs w:val="16"/>
          <w:lang w:eastAsia="es-ES"/>
        </w:rPr>
        <w:t>descomposicion_en_</w:t>
      </w:r>
      <w:proofErr w:type="gramStart"/>
      <w:r w:rsidRPr="003B26CF">
        <w:rPr>
          <w:rFonts w:ascii="Consolas" w:eastAsia="Times New Roman" w:hAnsi="Consolas" w:cs="Times New Roman"/>
          <w:color w:val="DCDCAA"/>
          <w:sz w:val="16"/>
          <w:szCs w:val="16"/>
          <w:lang w:eastAsia="es-ES"/>
        </w:rPr>
        <w:t>factores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(</w:t>
      </w:r>
      <w:proofErr w:type="gramEnd"/>
      <w:r w:rsidRPr="003B26CF">
        <w:rPr>
          <w:rFonts w:ascii="Consolas" w:eastAsia="Times New Roman" w:hAnsi="Consolas" w:cs="Times New Roman"/>
          <w:color w:val="9CDCFE"/>
          <w:sz w:val="16"/>
          <w:szCs w:val="16"/>
          <w:lang w:eastAsia="es-ES"/>
        </w:rPr>
        <w:t>numero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: </w:t>
      </w:r>
      <w:proofErr w:type="spellStart"/>
      <w:r w:rsidRPr="003B26CF">
        <w:rPr>
          <w:rFonts w:ascii="Consolas" w:eastAsia="Times New Roman" w:hAnsi="Consolas" w:cs="Times New Roman"/>
          <w:color w:val="4EC9B0"/>
          <w:sz w:val="16"/>
          <w:szCs w:val="16"/>
          <w:lang w:eastAsia="es-ES"/>
        </w:rPr>
        <w:t>int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)-&gt;</w:t>
      </w:r>
      <w:proofErr w:type="spellStart"/>
      <w:r w:rsidRPr="003B26CF">
        <w:rPr>
          <w:rFonts w:ascii="Consolas" w:eastAsia="Times New Roman" w:hAnsi="Consolas" w:cs="Times New Roman"/>
          <w:color w:val="4EC9B0"/>
          <w:sz w:val="16"/>
          <w:szCs w:val="16"/>
          <w:lang w:eastAsia="es-ES"/>
        </w:rPr>
        <w:t>int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:</w:t>
      </w:r>
    </w:p>
    <w:p w14:paraId="44B97EA6" w14:textId="19233F6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</w:t>
      </w: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 xml:space="preserve">""" </w:t>
      </w:r>
    </w:p>
    <w:p w14:paraId="256B5C79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    """</w:t>
      </w:r>
    </w:p>
    <w:p w14:paraId="22C74D93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divisor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2</w:t>
      </w:r>
    </w:p>
    <w:p w14:paraId="52F7BC0B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contador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0</w:t>
      </w:r>
    </w:p>
    <w:p w14:paraId="04F5E251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resto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numero</w:t>
      </w:r>
    </w:p>
    <w:p w14:paraId="67F7FB9D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</w:p>
    <w:p w14:paraId="2F7CAD19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</w:t>
      </w:r>
      <w:proofErr w:type="spellStart"/>
      <w:r w:rsidRPr="003B26CF">
        <w:rPr>
          <w:rFonts w:ascii="Consolas" w:eastAsia="Times New Roman" w:hAnsi="Consolas" w:cs="Times New Roman"/>
          <w:color w:val="C586C0"/>
          <w:sz w:val="16"/>
          <w:szCs w:val="16"/>
          <w:lang w:eastAsia="es-ES"/>
        </w:rPr>
        <w:t>while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resto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&gt;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569CD6"/>
          <w:sz w:val="16"/>
          <w:szCs w:val="16"/>
          <w:lang w:eastAsia="es-ES"/>
        </w:rPr>
        <w:t>and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divisor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&lt;=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resto:</w:t>
      </w:r>
    </w:p>
    <w:p w14:paraId="5D09639C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    </w:t>
      </w:r>
      <w:proofErr w:type="spellStart"/>
      <w:r w:rsidRPr="003B26CF">
        <w:rPr>
          <w:rFonts w:ascii="Consolas" w:eastAsia="Times New Roman" w:hAnsi="Consolas" w:cs="Times New Roman"/>
          <w:color w:val="C586C0"/>
          <w:sz w:val="16"/>
          <w:szCs w:val="16"/>
          <w:lang w:eastAsia="es-ES"/>
        </w:rPr>
        <w:t>while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resto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%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divisor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==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0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:</w:t>
      </w:r>
    </w:p>
    <w:p w14:paraId="4C3F351B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        </w:t>
      </w:r>
      <w:proofErr w:type="spellStart"/>
      <w:r w:rsidRPr="003B26CF">
        <w:rPr>
          <w:rFonts w:ascii="Consolas" w:eastAsia="Times New Roman" w:hAnsi="Consolas" w:cs="Times New Roman"/>
          <w:color w:val="DCDCAA"/>
          <w:sz w:val="16"/>
          <w:szCs w:val="16"/>
          <w:lang w:eastAsia="es-ES"/>
        </w:rPr>
        <w:t>print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(</w:t>
      </w: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"</w:t>
      </w:r>
      <w:proofErr w:type="gramStart"/>
      <w:r w:rsidRPr="003B26CF">
        <w:rPr>
          <w:rFonts w:ascii="Consolas" w:eastAsia="Times New Roman" w:hAnsi="Consolas" w:cs="Times New Roman"/>
          <w:color w:val="569CD6"/>
          <w:sz w:val="16"/>
          <w:szCs w:val="16"/>
          <w:lang w:eastAsia="es-ES"/>
        </w:rPr>
        <w:t>{}</w:t>
      </w: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|</w:t>
      </w:r>
      <w:proofErr w:type="gramEnd"/>
      <w:r w:rsidRPr="003B26CF">
        <w:rPr>
          <w:rFonts w:ascii="Consolas" w:eastAsia="Times New Roman" w:hAnsi="Consolas" w:cs="Times New Roman"/>
          <w:color w:val="569CD6"/>
          <w:sz w:val="16"/>
          <w:szCs w:val="16"/>
          <w:lang w:eastAsia="es-ES"/>
        </w:rPr>
        <w:t>{}</w:t>
      </w: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"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.</w:t>
      </w:r>
      <w:proofErr w:type="spellStart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format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(</w:t>
      </w:r>
      <w:proofErr w:type="spellStart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resto,divisor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))</w:t>
      </w:r>
    </w:p>
    <w:p w14:paraId="2FE53A0E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        resto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//=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divisor</w:t>
      </w:r>
    </w:p>
    <w:p w14:paraId="07F0FE7C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    contador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0</w:t>
      </w:r>
    </w:p>
    <w:p w14:paraId="435F94E4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    divisor </w:t>
      </w:r>
      <w:r w:rsidRPr="003B26CF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+=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</w:p>
    <w:p w14:paraId="44DFD15C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</w:t>
      </w:r>
      <w:proofErr w:type="spellStart"/>
      <w:r w:rsidRPr="003B26CF">
        <w:rPr>
          <w:rFonts w:ascii="Consolas" w:eastAsia="Times New Roman" w:hAnsi="Consolas" w:cs="Times New Roman"/>
          <w:color w:val="DCDCAA"/>
          <w:sz w:val="16"/>
          <w:szCs w:val="16"/>
          <w:lang w:eastAsia="es-ES"/>
        </w:rPr>
        <w:t>print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(</w:t>
      </w: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"</w:t>
      </w:r>
      <w:proofErr w:type="gramStart"/>
      <w:r w:rsidRPr="003B26CF">
        <w:rPr>
          <w:rFonts w:ascii="Consolas" w:eastAsia="Times New Roman" w:hAnsi="Consolas" w:cs="Times New Roman"/>
          <w:color w:val="569CD6"/>
          <w:sz w:val="16"/>
          <w:szCs w:val="16"/>
          <w:lang w:eastAsia="es-ES"/>
        </w:rPr>
        <w:t>{}</w:t>
      </w:r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|</w:t>
      </w:r>
      <w:proofErr w:type="gramEnd"/>
      <w:r w:rsidRPr="003B26CF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"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.</w:t>
      </w:r>
      <w:proofErr w:type="spellStart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format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(resto))</w:t>
      </w:r>
    </w:p>
    <w:p w14:paraId="596F8ACA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</w:p>
    <w:p w14:paraId="272C5574" w14:textId="77777777" w:rsidR="003B26CF" w:rsidRPr="003B26CF" w:rsidRDefault="003B26CF" w:rsidP="003B26C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proofErr w:type="spellStart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descomposicion_en_</w:t>
      </w:r>
      <w:proofErr w:type="gramStart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factores</w:t>
      </w:r>
      <w:proofErr w:type="spellEnd"/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(</w:t>
      </w:r>
      <w:proofErr w:type="gramEnd"/>
      <w:r w:rsidRPr="003B26C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105</w:t>
      </w:r>
      <w:r w:rsidRPr="003B26CF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)</w:t>
      </w:r>
    </w:p>
    <w:p w14:paraId="6FF6F86D" w14:textId="6D473805" w:rsidR="003B26CF" w:rsidRDefault="003B26CF" w:rsidP="005651F8"/>
    <w:p w14:paraId="603CFE3E" w14:textId="6FBA61B2" w:rsidR="005651F8" w:rsidRDefault="005651F8" w:rsidP="005651F8">
      <w:pPr>
        <w:rPr>
          <w:b/>
          <w:bCs/>
        </w:rPr>
      </w:pPr>
      <w:r>
        <w:rPr>
          <w:b/>
          <w:bCs/>
        </w:rPr>
        <w:t xml:space="preserve">Bucles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>:</w:t>
      </w:r>
    </w:p>
    <w:p w14:paraId="5C42D20A" w14:textId="57BAB00E" w:rsidR="005651F8" w:rsidRDefault="005651F8" w:rsidP="005651F8">
      <w:r w:rsidRPr="005651F8">
        <w:t xml:space="preserve">Uso de </w:t>
      </w:r>
      <w:bookmarkStart w:id="1" w:name="_Hlk191303614"/>
      <w:proofErr w:type="spellStart"/>
      <w:proofErr w:type="gramStart"/>
      <w:r w:rsidRPr="005651F8">
        <w:t>range</w:t>
      </w:r>
      <w:proofErr w:type="spellEnd"/>
      <w:r w:rsidRPr="005651F8">
        <w:t>(</w:t>
      </w:r>
      <w:proofErr w:type="spellStart"/>
      <w:proofErr w:type="gramEnd"/>
      <w:r w:rsidRPr="005651F8">
        <w:t>lim_inf</w:t>
      </w:r>
      <w:proofErr w:type="spellEnd"/>
      <w:r w:rsidRPr="005651F8">
        <w:t xml:space="preserve">, </w:t>
      </w:r>
      <w:proofErr w:type="spellStart"/>
      <w:r w:rsidRPr="005651F8">
        <w:t>lim_su</w:t>
      </w:r>
      <w:r>
        <w:t>p</w:t>
      </w:r>
      <w:proofErr w:type="spellEnd"/>
      <w:r>
        <w:t>)</w:t>
      </w:r>
      <w:bookmarkEnd w:id="1"/>
    </w:p>
    <w:p w14:paraId="3000F74F" w14:textId="435FC18E" w:rsidR="005651F8" w:rsidRDefault="005651F8" w:rsidP="005651F8"/>
    <w:p w14:paraId="4B912CF7" w14:textId="69976FB4" w:rsidR="005651F8" w:rsidRDefault="005651F8" w:rsidP="005651F8">
      <w:pPr>
        <w:rPr>
          <w:b/>
          <w:bCs/>
        </w:rPr>
      </w:pPr>
      <w:r w:rsidRPr="005651F8">
        <w:rPr>
          <w:b/>
          <w:bCs/>
        </w:rPr>
        <w:t>En Python, se puede usar -1 para acceder al último elemento de una lista</w:t>
      </w:r>
    </w:p>
    <w:p w14:paraId="71A54001" w14:textId="77214317" w:rsidR="005651F8" w:rsidRDefault="005651F8" w:rsidP="005651F8">
      <w:r>
        <w:t>total = valor[</w:t>
      </w:r>
      <w:proofErr w:type="gramStart"/>
      <w:r>
        <w:t>romano[</w:t>
      </w:r>
      <w:proofErr w:type="gramEnd"/>
      <w:r>
        <w:t>-1]] # la última cifra siempre suma</w:t>
      </w:r>
    </w:p>
    <w:p w14:paraId="16279A17" w14:textId="77777777" w:rsidR="005651F8" w:rsidRPr="005651F8" w:rsidRDefault="005651F8" w:rsidP="00565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5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Python, el argumento </w:t>
      </w:r>
      <w:proofErr w:type="spellStart"/>
      <w:r w:rsidRPr="005651F8">
        <w:rPr>
          <w:rFonts w:ascii="Courier New" w:eastAsia="Times New Roman" w:hAnsi="Courier New" w:cs="Courier New"/>
          <w:sz w:val="20"/>
          <w:szCs w:val="20"/>
          <w:lang w:eastAsia="es-ES"/>
        </w:rPr>
        <w:t>end</w:t>
      </w:r>
      <w:proofErr w:type="spellEnd"/>
      <w:r w:rsidRPr="00565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método </w:t>
      </w:r>
      <w:proofErr w:type="spellStart"/>
      <w:proofErr w:type="gramStart"/>
      <w:r w:rsidRPr="005651F8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651F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651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565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 para especificar lo que se debe imprimir al final de la salida. Por defecto, el valor de </w:t>
      </w:r>
      <w:proofErr w:type="spellStart"/>
      <w:r w:rsidRPr="005651F8">
        <w:rPr>
          <w:rFonts w:ascii="Courier New" w:eastAsia="Times New Roman" w:hAnsi="Courier New" w:cs="Courier New"/>
          <w:sz w:val="20"/>
          <w:szCs w:val="20"/>
          <w:lang w:eastAsia="es-ES"/>
        </w:rPr>
        <w:t>end</w:t>
      </w:r>
      <w:proofErr w:type="spellEnd"/>
      <w:r w:rsidRPr="00565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salto de línea (</w:t>
      </w:r>
      <w:r w:rsidRPr="005651F8">
        <w:rPr>
          <w:rFonts w:ascii="Courier New" w:eastAsia="Times New Roman" w:hAnsi="Courier New" w:cs="Courier New"/>
          <w:sz w:val="20"/>
          <w:szCs w:val="20"/>
          <w:lang w:eastAsia="es-ES"/>
        </w:rPr>
        <w:t>'\n'</w:t>
      </w:r>
      <w:r w:rsidRPr="005651F8">
        <w:rPr>
          <w:rFonts w:ascii="Times New Roman" w:eastAsia="Times New Roman" w:hAnsi="Times New Roman" w:cs="Times New Roman"/>
          <w:sz w:val="24"/>
          <w:szCs w:val="24"/>
          <w:lang w:eastAsia="es-ES"/>
        </w:rPr>
        <w:t>). Sin embargo, puedes cambiar este valor para controlar cómo se presentan los resultados.</w:t>
      </w:r>
    </w:p>
    <w:p w14:paraId="7DA183B7" w14:textId="77777777" w:rsidR="005651F8" w:rsidRDefault="005651F8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5651F8">
        <w:rPr>
          <w:rFonts w:ascii="Courier New" w:eastAsia="Times New Roman" w:hAnsi="Courier New" w:cs="Courier New"/>
          <w:sz w:val="20"/>
          <w:szCs w:val="20"/>
          <w:lang w:val="en-GB" w:eastAsia="es-ES"/>
        </w:rPr>
        <w:t>for c in '</w:t>
      </w:r>
      <w:proofErr w:type="spellStart"/>
      <w:r w:rsidRPr="005651F8">
        <w:rPr>
          <w:rFonts w:ascii="Courier New" w:eastAsia="Times New Roman" w:hAnsi="Courier New" w:cs="Courier New"/>
          <w:sz w:val="20"/>
          <w:szCs w:val="20"/>
          <w:lang w:val="en-GB" w:eastAsia="es-ES"/>
        </w:rPr>
        <w:t>hola</w:t>
      </w:r>
      <w:proofErr w:type="spellEnd"/>
      <w:r w:rsidRPr="005651F8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':    </w:t>
      </w:r>
    </w:p>
    <w:p w14:paraId="5217D086" w14:textId="77C028D0" w:rsidR="005651F8" w:rsidRDefault="005651F8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>
        <w:rPr>
          <w:rFonts w:ascii="Courier New" w:eastAsia="Times New Roman" w:hAnsi="Courier New" w:cs="Courier New"/>
          <w:sz w:val="20"/>
          <w:szCs w:val="20"/>
          <w:lang w:val="en-GB" w:eastAsia="es-ES"/>
        </w:rPr>
        <w:tab/>
      </w:r>
      <w:proofErr w:type="gramStart"/>
      <w:r w:rsidRPr="005651F8">
        <w:rPr>
          <w:rFonts w:ascii="Courier New" w:eastAsia="Times New Roman" w:hAnsi="Courier New" w:cs="Courier New"/>
          <w:sz w:val="20"/>
          <w:szCs w:val="20"/>
          <w:lang w:val="en-GB" w:eastAsia="es-ES"/>
        </w:rPr>
        <w:t>print(</w:t>
      </w:r>
      <w:proofErr w:type="gramEnd"/>
      <w:r w:rsidRPr="005651F8">
        <w:rPr>
          <w:rFonts w:ascii="Courier New" w:eastAsia="Times New Roman" w:hAnsi="Courier New" w:cs="Courier New"/>
          <w:sz w:val="20"/>
          <w:szCs w:val="20"/>
          <w:lang w:val="en-GB" w:eastAsia="es-ES"/>
        </w:rPr>
        <w:t>c, end='')</w:t>
      </w:r>
    </w:p>
    <w:p w14:paraId="21EA98DE" w14:textId="3FF7464E" w:rsidR="00FC6CF5" w:rsidRDefault="00FC6CF5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</w:p>
    <w:p w14:paraId="0C50E705" w14:textId="37A1064C" w:rsidR="00FC6CF5" w:rsidRDefault="00FC6CF5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 puede usar _ en el bucle si no nos interesa esa variable y solo queremos recorrer el bucle</w:t>
      </w:r>
    </w:p>
    <w:p w14:paraId="377B5412" w14:textId="2DCDBDF2" w:rsidR="007F63C1" w:rsidRDefault="007F63C1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A5 Estilo y buenas prácticas</w:t>
      </w:r>
    </w:p>
    <w:p w14:paraId="48FCB4D8" w14:textId="21B2AAB2" w:rsidR="007F63C1" w:rsidRDefault="007F63C1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E4B3B8A" w14:textId="5CF79275" w:rsidR="007F63C1" w:rsidRDefault="007F63C1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F63C1">
        <w:rPr>
          <w:rFonts w:ascii="Times New Roman" w:eastAsia="Times New Roman" w:hAnsi="Times New Roman" w:cs="Times New Roman"/>
          <w:sz w:val="24"/>
          <w:szCs w:val="24"/>
          <w:lang w:eastAsia="es-ES"/>
        </w:rPr>
        <w:t>El principal estándar actualmente se denomina PEP8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0BA77A9" w14:textId="72F16D79" w:rsidR="007F63C1" w:rsidRDefault="007F63C1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hyperlink r:id="rId19" w:history="1">
        <w:r w:rsidRPr="00C96FE9">
          <w:rPr>
            <w:rStyle w:val="Hipervnculo"/>
            <w:rFonts w:ascii="Courier New" w:eastAsia="Times New Roman" w:hAnsi="Courier New" w:cs="Courier New"/>
            <w:sz w:val="20"/>
            <w:szCs w:val="20"/>
            <w:lang w:eastAsia="es-ES"/>
          </w:rPr>
          <w:t>https://www.python.org/dev/peps/pep-0008/</w:t>
        </w:r>
      </w:hyperlink>
    </w:p>
    <w:p w14:paraId="41A4597F" w14:textId="42BF0DB6" w:rsidR="007F63C1" w:rsidRDefault="007F63C1" w:rsidP="00565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88A7378" w14:textId="77777777" w:rsidR="00A02853" w:rsidRPr="00223E7B" w:rsidRDefault="007F63C1" w:rsidP="007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223E7B">
        <w:rPr>
          <w:b/>
          <w:bCs/>
        </w:rPr>
        <w:t xml:space="preserve">Identificadores </w:t>
      </w:r>
    </w:p>
    <w:p w14:paraId="6F4B53F2" w14:textId="77777777" w:rsidR="00A02853" w:rsidRPr="00A02853" w:rsidRDefault="007F63C1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Los identificadores deben representar el dato o función representado, no el tipo de datos en el que se almacenan. Es adecuado, por ejemplo, edad si es esto lo que representa una variable entera, y no </w:t>
      </w:r>
      <w:proofErr w:type="gramStart"/>
      <w:r>
        <w:t>entero .</w:t>
      </w:r>
      <w:proofErr w:type="gramEnd"/>
      <w:r>
        <w:t xml:space="preserve"> Se evitará usar el identificador </w:t>
      </w:r>
      <w:proofErr w:type="gramStart"/>
      <w:r>
        <w:t>l ,</w:t>
      </w:r>
      <w:proofErr w:type="gramEnd"/>
      <w:r>
        <w:t xml:space="preserve"> por confundirse con un 1. En los índices de los bucles, es corriente usar </w:t>
      </w:r>
      <w:proofErr w:type="gramStart"/>
      <w:r>
        <w:t>i ,</w:t>
      </w:r>
      <w:proofErr w:type="gramEnd"/>
      <w:r>
        <w:t xml:space="preserve"> j , k . </w:t>
      </w:r>
    </w:p>
    <w:p w14:paraId="3349FFF6" w14:textId="77777777" w:rsidR="00A02853" w:rsidRPr="00A02853" w:rsidRDefault="00A02853" w:rsidP="00A02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154BB57" w14:textId="77777777" w:rsidR="00A02853" w:rsidRPr="00A02853" w:rsidRDefault="007F63C1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Los identificadores se limitarán a usar caracteres ASCII, es decir, que no se usarán tildes ni eñes en los identificadores. </w:t>
      </w:r>
    </w:p>
    <w:p w14:paraId="2AA3A7F6" w14:textId="77777777" w:rsidR="00A02853" w:rsidRDefault="00A02853" w:rsidP="00A02853">
      <w:pPr>
        <w:pStyle w:val="Prrafodelista"/>
      </w:pPr>
    </w:p>
    <w:p w14:paraId="089A68D2" w14:textId="77777777" w:rsidR="00A02853" w:rsidRPr="00A02853" w:rsidRDefault="007F63C1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Es adecuado y recomendable que un identificador tenga varias palabras. En este caso, hay dos tipos de notaciones: </w:t>
      </w:r>
    </w:p>
    <w:p w14:paraId="26B3E54E" w14:textId="77777777" w:rsidR="00A02853" w:rsidRDefault="00A02853" w:rsidP="00A02853">
      <w:pPr>
        <w:pStyle w:val="Prrafodelista"/>
      </w:pPr>
    </w:p>
    <w:p w14:paraId="518B1A34" w14:textId="77777777" w:rsidR="00A02853" w:rsidRPr="00A02853" w:rsidRDefault="007F63C1" w:rsidP="00A02853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Guiones bajos: </w:t>
      </w:r>
      <w:proofErr w:type="spellStart"/>
      <w:r>
        <w:t>paises_de_europa</w:t>
      </w:r>
      <w:proofErr w:type="spellEnd"/>
      <w:r>
        <w:t xml:space="preserve"> Esta notación se usa para los identificadores que empiezan con minúscula: nombres de funciones, variables, módulos, parámetros de funciones. </w:t>
      </w:r>
    </w:p>
    <w:p w14:paraId="21108E1B" w14:textId="77777777" w:rsidR="00A02853" w:rsidRPr="00A02853" w:rsidRDefault="007F63C1" w:rsidP="00A02853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Mayúsculas o notación camello: </w:t>
      </w:r>
      <w:proofErr w:type="spellStart"/>
      <w:r>
        <w:t>PaisesDeEuropa</w:t>
      </w:r>
      <w:proofErr w:type="spellEnd"/>
      <w:r>
        <w:t xml:space="preserve"> Esta notación se usa para los identificadores de clases. </w:t>
      </w:r>
    </w:p>
    <w:p w14:paraId="367DDBA8" w14:textId="1328725C" w:rsidR="007F63C1" w:rsidRPr="00A02853" w:rsidRDefault="007F63C1" w:rsidP="00A02853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Mayúsculas: para constantes: </w:t>
      </w:r>
      <w:proofErr w:type="gramStart"/>
      <w:r>
        <w:t>PI ,</w:t>
      </w:r>
      <w:proofErr w:type="gramEnd"/>
      <w:r>
        <w:t xml:space="preserve"> COUNTRY_CODES</w:t>
      </w:r>
    </w:p>
    <w:p w14:paraId="11B7F104" w14:textId="38E74A96" w:rsidR="00A02853" w:rsidRDefault="00A02853" w:rsidP="00A02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5A11A14" w14:textId="77777777" w:rsidR="00A02853" w:rsidRPr="00223E7B" w:rsidRDefault="00A02853" w:rsidP="00A02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223E7B">
        <w:rPr>
          <w:b/>
          <w:bCs/>
        </w:rPr>
        <w:t xml:space="preserve">Escritura del código </w:t>
      </w:r>
    </w:p>
    <w:p w14:paraId="48D200C3" w14:textId="77777777" w:rsidR="00A02853" w:rsidRPr="00A02853" w:rsidRDefault="00A02853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Adoptar un sangrado de cuatro espacios. </w:t>
      </w:r>
    </w:p>
    <w:p w14:paraId="0D613972" w14:textId="65E58142" w:rsidR="00A02853" w:rsidRPr="00A02853" w:rsidRDefault="00A02853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>Limitar la longitud de las líneas a 79 caracteres. Cuando se requiera rebasar esta longitud... Se puede poner una barra invertida.</w:t>
      </w:r>
    </w:p>
    <w:p w14:paraId="243A8ED4" w14:textId="77777777" w:rsidR="00A02853" w:rsidRPr="00223E7B" w:rsidRDefault="00A02853" w:rsidP="00A02853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proofErr w:type="spellStart"/>
      <w:r w:rsidRPr="00223E7B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>mi_variable_larga</w:t>
      </w:r>
      <w:proofErr w:type="spellEnd"/>
      <w:r w:rsidRPr="00223E7B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223E7B">
        <w:rPr>
          <w:rFonts w:ascii="Consolas" w:eastAsia="Times New Roman" w:hAnsi="Consolas" w:cs="Times New Roman"/>
          <w:color w:val="D4D4D4"/>
          <w:sz w:val="16"/>
          <w:szCs w:val="16"/>
          <w:lang w:eastAsia="es-ES"/>
        </w:rPr>
        <w:t>=</w:t>
      </w:r>
      <w:r w:rsidRPr="00223E7B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</w:t>
      </w:r>
      <w:r w:rsidRPr="00223E7B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"Esta es una línea muy larga que excede los 79 caracteres y "</w:t>
      </w:r>
      <w:r w:rsidRPr="00223E7B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 \</w:t>
      </w:r>
    </w:p>
    <w:p w14:paraId="75862172" w14:textId="77777777" w:rsidR="00A02853" w:rsidRPr="00223E7B" w:rsidRDefault="00A02853" w:rsidP="00A02853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</w:pPr>
      <w:r w:rsidRPr="00223E7B">
        <w:rPr>
          <w:rFonts w:ascii="Consolas" w:eastAsia="Times New Roman" w:hAnsi="Consolas" w:cs="Times New Roman"/>
          <w:color w:val="CCCCCC"/>
          <w:sz w:val="16"/>
          <w:szCs w:val="16"/>
          <w:lang w:eastAsia="es-ES"/>
        </w:rPr>
        <w:t xml:space="preserve">                    </w:t>
      </w:r>
      <w:r w:rsidRPr="00223E7B">
        <w:rPr>
          <w:rFonts w:ascii="Consolas" w:eastAsia="Times New Roman" w:hAnsi="Consolas" w:cs="Times New Roman"/>
          <w:color w:val="CE9178"/>
          <w:sz w:val="16"/>
          <w:szCs w:val="16"/>
          <w:lang w:eastAsia="es-ES"/>
        </w:rPr>
        <w:t>"por eso la dividimos usando una barra invertida."</w:t>
      </w:r>
    </w:p>
    <w:p w14:paraId="309CBFAE" w14:textId="77777777" w:rsidR="00A02853" w:rsidRPr="00A02853" w:rsidRDefault="00A02853" w:rsidP="00A02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1A32847" w14:textId="77777777" w:rsidR="00223E7B" w:rsidRPr="00223E7B" w:rsidRDefault="00A02853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 Las relaciones de datos entre paréntesis, corchetes o llaves: Se separan con una coma seguida de un espacio. </w:t>
      </w:r>
    </w:p>
    <w:p w14:paraId="1C252506" w14:textId="7B4D081A" w:rsidR="00A02853" w:rsidRPr="00223E7B" w:rsidRDefault="00A02853" w:rsidP="00A02853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>Se pueden desglosar en líneas; en este caso, el sangrado puede ponerse a cuatro espacios y también justificado tras el primer delimitador, y el cierre puede justificarse como los datos o alinearse ya con la línea que inició el sangrado.</w:t>
      </w:r>
    </w:p>
    <w:p w14:paraId="36F00B0B" w14:textId="77777777" w:rsidR="00223E7B" w:rsidRPr="00223E7B" w:rsidRDefault="00223E7B" w:rsidP="00223E7B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mi_lista</w:t>
      </w:r>
      <w:proofErr w:type="spellEnd"/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223E7B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[</w:t>
      </w:r>
    </w:p>
    <w:p w14:paraId="31E47000" w14:textId="77777777" w:rsidR="00223E7B" w:rsidRPr="00223E7B" w:rsidRDefault="00223E7B" w:rsidP="00223E7B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r w:rsidRPr="00223E7B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223E7B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223E7B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223E7B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4</w:t>
      </w: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223E7B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5</w:t>
      </w:r>
    </w:p>
    <w:p w14:paraId="23A98306" w14:textId="77777777" w:rsidR="00223E7B" w:rsidRPr="00223E7B" w:rsidRDefault="00223E7B" w:rsidP="00223E7B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223E7B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]</w:t>
      </w:r>
    </w:p>
    <w:p w14:paraId="16C1D92B" w14:textId="25B502B7" w:rsidR="00223E7B" w:rsidRDefault="00223E7B" w:rsidP="00223E7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D44C6DB" w14:textId="77777777" w:rsidR="00223E7B" w:rsidRDefault="00223E7B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23E7B">
        <w:rPr>
          <w:b/>
          <w:bCs/>
        </w:rPr>
        <w:t>Comentarios</w:t>
      </w:r>
      <w:r>
        <w:t xml:space="preserve"> </w:t>
      </w:r>
    </w:p>
    <w:p w14:paraId="4705B702" w14:textId="77777777" w:rsidR="00223E7B" w:rsidRPr="00223E7B" w:rsidRDefault="00223E7B" w:rsidP="00223E7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Los comentarios han de limitarse a usar los caracteres </w:t>
      </w:r>
      <w:proofErr w:type="spellStart"/>
      <w:r>
        <w:t>ascii</w:t>
      </w:r>
      <w:proofErr w:type="spellEnd"/>
      <w:r>
        <w:t xml:space="preserve">. </w:t>
      </w:r>
    </w:p>
    <w:p w14:paraId="69F688E2" w14:textId="77777777" w:rsidR="00223E7B" w:rsidRPr="00223E7B" w:rsidRDefault="00223E7B" w:rsidP="00223E7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Los comentarios se redactarán de forma escueta, pero serán oraciones completas, empezando con mayúscula y sin cambiar la notación de los identificadores mencionados. </w:t>
      </w:r>
    </w:p>
    <w:p w14:paraId="0796B6B3" w14:textId="77777777" w:rsidR="00223E7B" w:rsidRPr="00223E7B" w:rsidRDefault="00223E7B" w:rsidP="00223E7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No se deben incluir comentarios obvios: son molestos y únicamente perturban la lectura del código </w:t>
      </w:r>
    </w:p>
    <w:p w14:paraId="5910062C" w14:textId="77777777" w:rsidR="00223E7B" w:rsidRPr="00223E7B" w:rsidRDefault="00223E7B" w:rsidP="00223E7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Los comentarios de las funciones y clases se deben organizar en un </w:t>
      </w:r>
      <w:proofErr w:type="spellStart"/>
      <w:proofErr w:type="gramStart"/>
      <w:r>
        <w:t>docstring</w:t>
      </w:r>
      <w:proofErr w:type="spellEnd"/>
      <w:r>
        <w:t xml:space="preserve"> ,</w:t>
      </w:r>
      <w:proofErr w:type="gramEnd"/>
      <w:r>
        <w:t xml:space="preserve"> incluyendo: </w:t>
      </w:r>
    </w:p>
    <w:p w14:paraId="13CB07E0" w14:textId="77777777" w:rsidR="00223E7B" w:rsidRPr="00223E7B" w:rsidRDefault="00223E7B" w:rsidP="00223E7B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Una descripción escueta de lo que hace la función (no de cómo lo hace) </w:t>
      </w:r>
    </w:p>
    <w:p w14:paraId="000C76DB" w14:textId="77777777" w:rsidR="00223E7B" w:rsidRPr="00223E7B" w:rsidRDefault="00223E7B" w:rsidP="00223E7B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>
        <w:t>Parameters</w:t>
      </w:r>
      <w:proofErr w:type="spellEnd"/>
      <w:r>
        <w:t xml:space="preserve"> ,</w:t>
      </w:r>
      <w:proofErr w:type="gramEnd"/>
      <w:r>
        <w:t xml:space="preserve"> cada uno con su tipo y una descripción escueta </w:t>
      </w:r>
      <w:proofErr w:type="spellStart"/>
      <w:r>
        <w:t>Precondition</w:t>
      </w:r>
      <w:proofErr w:type="spellEnd"/>
      <w:r>
        <w:t xml:space="preserve"> , cuando sea necesaria</w:t>
      </w:r>
    </w:p>
    <w:p w14:paraId="2F3A5589" w14:textId="77777777" w:rsidR="00223E7B" w:rsidRPr="00223E7B" w:rsidRDefault="00223E7B" w:rsidP="00223E7B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>
        <w:lastRenderedPageBreak/>
        <w:t>Returns</w:t>
      </w:r>
      <w:proofErr w:type="spellEnd"/>
      <w:r>
        <w:t xml:space="preserve"> ,</w:t>
      </w:r>
      <w:proofErr w:type="gramEnd"/>
      <w:r>
        <w:t xml:space="preserve"> incluyendo el tipo y la descripción del objeto devuelto </w:t>
      </w:r>
    </w:p>
    <w:p w14:paraId="2C35F3E2" w14:textId="6BF04515" w:rsidR="00223E7B" w:rsidRPr="00223E7B" w:rsidRDefault="00223E7B" w:rsidP="00223E7B">
      <w:pPr>
        <w:pStyle w:val="Prrafodelista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>
        <w:t>Example</w:t>
      </w:r>
      <w:proofErr w:type="spellEnd"/>
      <w:r>
        <w:t xml:space="preserve"> de funcionamiento, o ejemplos, cuando sea necesario mostrar varias situaciones distintas.</w:t>
      </w:r>
    </w:p>
    <w:p w14:paraId="7B971F13" w14:textId="4C71EA34" w:rsidR="00223E7B" w:rsidRDefault="00223E7B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noProof/>
        </w:rPr>
      </w:pPr>
      <w:r w:rsidRPr="00223E7B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7E1739E6" wp14:editId="5664515B">
            <wp:extent cx="2433099" cy="2305207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5049" cy="231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E7B">
        <w:rPr>
          <w:noProof/>
        </w:rPr>
        <w:t xml:space="preserve"> </w:t>
      </w:r>
      <w:r w:rsidRPr="00223E7B">
        <w:rPr>
          <w:rFonts w:ascii="Courier New" w:eastAsia="Times New Roman" w:hAnsi="Courier New" w:cs="Courier New"/>
          <w:sz w:val="20"/>
          <w:szCs w:val="20"/>
          <w:lang w:eastAsia="es-ES"/>
        </w:rPr>
        <w:drawing>
          <wp:inline distT="0" distB="0" distL="0" distR="0" wp14:anchorId="70A8A7FA" wp14:editId="4F640DCA">
            <wp:extent cx="2337683" cy="829500"/>
            <wp:effectExtent l="0" t="0" r="571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174" cy="8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6139" w14:textId="77777777" w:rsidR="00223E7B" w:rsidRDefault="00223E7B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23E7B">
        <w:rPr>
          <w:b/>
          <w:bCs/>
        </w:rPr>
        <w:t>Librerías</w:t>
      </w:r>
      <w:r>
        <w:t xml:space="preserve"> </w:t>
      </w:r>
    </w:p>
    <w:p w14:paraId="664F6FFF" w14:textId="77777777" w:rsidR="00223E7B" w:rsidRPr="00223E7B" w:rsidRDefault="00223E7B" w:rsidP="00223E7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Deben importarse al inicio de un script, una sola vez, no dentro de las funciones ni justo antes de su uso. Es verdad que casi todos los libros, manuales y apuntes las colocan donde se necesitan. Se hace esto normalmente para evidenciar su necesidad y aclarar que se ha de haber realizado la importación, pero esto es principalmente a efectos didácticos. </w:t>
      </w:r>
    </w:p>
    <w:p w14:paraId="4932B557" w14:textId="1088898B" w:rsidR="00223E7B" w:rsidRPr="00223E7B" w:rsidRDefault="00223E7B" w:rsidP="00223E7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>El orden aconsejado es: primero, las librerías estándar y luego las diseñadas por nosotros mismos, en su caso.</w:t>
      </w:r>
    </w:p>
    <w:p w14:paraId="61114F4B" w14:textId="0EE5DE98" w:rsidR="00223E7B" w:rsidRDefault="00223E7B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A68AD51" w14:textId="207839F7" w:rsidR="00AF53C7" w:rsidRPr="00AF53C7" w:rsidRDefault="00223E7B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AF53C7">
        <w:rPr>
          <w:sz w:val="20"/>
          <w:szCs w:val="20"/>
        </w:rPr>
        <w:t>En la importación de librerías, debe evitarse el uso de comodines (</w:t>
      </w:r>
      <w:proofErr w:type="spellStart"/>
      <w:r w:rsidRPr="00AF53C7">
        <w:rPr>
          <w:sz w:val="20"/>
          <w:szCs w:val="20"/>
        </w:rPr>
        <w:t>wildcard</w:t>
      </w:r>
      <w:proofErr w:type="spellEnd"/>
      <w:r w:rsidRPr="00AF53C7">
        <w:rPr>
          <w:sz w:val="20"/>
          <w:szCs w:val="20"/>
        </w:rPr>
        <w:t>)</w:t>
      </w:r>
      <w:r w:rsidR="00AF53C7" w:rsidRPr="00AF53C7">
        <w:rPr>
          <w:sz w:val="20"/>
          <w:szCs w:val="20"/>
        </w:rPr>
        <w:t xml:space="preserve"> para importar todo</w:t>
      </w:r>
      <w:r w:rsidRPr="00AF53C7">
        <w:rPr>
          <w:sz w:val="20"/>
          <w:szCs w:val="20"/>
        </w:rPr>
        <w:t xml:space="preserve">: </w:t>
      </w:r>
    </w:p>
    <w:p w14:paraId="23992C76" w14:textId="22C737C8" w:rsidR="00223E7B" w:rsidRDefault="00223E7B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4FB3AA81" w14:textId="77777777" w:rsidR="00AF53C7" w:rsidRDefault="00AF53C7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B057DA6" w14:textId="77777777" w:rsidR="00AF53C7" w:rsidRDefault="00AF53C7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F53C7">
        <w:rPr>
          <w:b/>
          <w:bCs/>
        </w:rPr>
        <w:t>Constantes globales</w:t>
      </w:r>
      <w:r>
        <w:t xml:space="preserve"> </w:t>
      </w:r>
    </w:p>
    <w:p w14:paraId="2834B77C" w14:textId="49C44B0F" w:rsidR="00AF53C7" w:rsidRDefault="00AF53C7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Deben definirse una sola vez, tras la importación de las librerías</w:t>
      </w:r>
    </w:p>
    <w:p w14:paraId="0A806A46" w14:textId="7B79C183" w:rsidR="00AF53C7" w:rsidRDefault="00AF53C7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E38CCA2" w14:textId="77777777" w:rsidR="00AF53C7" w:rsidRDefault="00AF53C7" w:rsidP="0022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F53C7">
        <w:rPr>
          <w:b/>
          <w:bCs/>
        </w:rPr>
        <w:t>Espacios y otros detalles</w:t>
      </w:r>
      <w:r>
        <w:t xml:space="preserve"> </w:t>
      </w:r>
    </w:p>
    <w:p w14:paraId="0FC637ED" w14:textId="77777777" w:rsidR="00AF53C7" w:rsidRPr="00AF53C7" w:rsidRDefault="00AF53C7" w:rsidP="00AF53C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Se dejará un espacio a la izquierda y derecha del operador de asignación. </w:t>
      </w:r>
    </w:p>
    <w:p w14:paraId="66BF3B0E" w14:textId="77777777" w:rsidR="00AF53C7" w:rsidRPr="00AF53C7" w:rsidRDefault="00AF53C7" w:rsidP="00AF53C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Se dejará un espacio tras las comas; no antes. </w:t>
      </w:r>
    </w:p>
    <w:p w14:paraId="09217D0C" w14:textId="77777777" w:rsidR="00AF53C7" w:rsidRPr="00AF53C7" w:rsidRDefault="00AF53C7" w:rsidP="00AF53C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No se separará el nombre de una función y el paréntesis de los parámetros </w:t>
      </w:r>
    </w:p>
    <w:p w14:paraId="0901C6BD" w14:textId="64C6E696" w:rsidR="00AF53C7" w:rsidRPr="00AF53C7" w:rsidRDefault="00AF53C7" w:rsidP="00AF53C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t xml:space="preserve">Cuando intervienen varias operaciones, los espacios pueden ayudar a leer mejor las fórmulas, </w:t>
      </w:r>
      <w:proofErr w:type="spellStart"/>
      <w:r>
        <w:t>segun</w:t>
      </w:r>
      <w:proofErr w:type="spellEnd"/>
      <w:r>
        <w:t xml:space="preserve"> la prioridad de las operaciones.</w:t>
      </w:r>
    </w:p>
    <w:p w14:paraId="3D88EF4B" w14:textId="468E5BF5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E6A8E9C" w14:textId="38EDD0E3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673629E" w14:textId="639B0C2E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E2F372C" w14:textId="0464737F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CAF80D1" w14:textId="13ED95D0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C9915C5" w14:textId="37E4EBCD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436EB04" w14:textId="29E2E699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0B555E0" w14:textId="47AC2121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17FD604" w14:textId="10423365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6BA584C" w14:textId="45DA34B3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ACB477A" w14:textId="63820ECD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F7EB581" w14:textId="348DBE90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es-ES"/>
        </w:rPr>
      </w:pPr>
      <w:r>
        <w:rPr>
          <w:rFonts w:eastAsia="Times New Roman" w:cstheme="minorHAnsi"/>
          <w:b/>
          <w:bCs/>
          <w:sz w:val="20"/>
          <w:szCs w:val="20"/>
          <w:lang w:eastAsia="es-ES"/>
        </w:rPr>
        <w:lastRenderedPageBreak/>
        <w:t>ESTILO PITONICO</w:t>
      </w:r>
    </w:p>
    <w:p w14:paraId="3CD463F8" w14:textId="3B0BE9C6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</w:p>
    <w:p w14:paraId="5314321C" w14:textId="5E52B2B0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b/>
          <w:bCs/>
          <w:sz w:val="20"/>
          <w:szCs w:val="20"/>
          <w:lang w:eastAsia="es-ES"/>
        </w:rPr>
        <w:t>Condicionales:</w:t>
      </w:r>
    </w:p>
    <w:p w14:paraId="259DF310" w14:textId="37828095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</w:p>
    <w:p w14:paraId="248BB0D1" w14:textId="3C0CB1F2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  <w:r w:rsidRPr="00AF53C7">
        <w:rPr>
          <w:rFonts w:eastAsia="Times New Roman" w:cstheme="minorHAnsi"/>
          <w:sz w:val="20"/>
          <w:szCs w:val="20"/>
          <w:lang w:val="en-GB" w:eastAsia="es-ES"/>
        </w:rPr>
        <w:t>expr1 if condition else expr2</w:t>
      </w:r>
      <w:r w:rsidRPr="00AF53C7">
        <w:rPr>
          <w:rFonts w:eastAsia="Times New Roman" w:cstheme="minorHAnsi"/>
          <w:sz w:val="20"/>
          <w:szCs w:val="20"/>
          <w:lang w:val="en-GB" w:eastAsia="es-ES"/>
        </w:rPr>
        <w:t>:</w:t>
      </w:r>
      <w:r>
        <w:rPr>
          <w:rFonts w:eastAsia="Times New Roman" w:cstheme="minorHAnsi"/>
          <w:sz w:val="20"/>
          <w:szCs w:val="20"/>
          <w:lang w:val="en-GB" w:eastAsia="es-ES"/>
        </w:rPr>
        <w:t xml:space="preserve"> </w:t>
      </w:r>
    </w:p>
    <w:p w14:paraId="4BB162C3" w14:textId="77777777" w:rsidR="00AF53C7" w:rsidRPr="00AF53C7" w:rsidRDefault="00AF53C7" w:rsidP="00AF5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absolute </w:t>
      </w:r>
      <w:r w:rsidRPr="00AF53C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n </w:t>
      </w:r>
      <w:r w:rsidRPr="00AF53C7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if</w:t>
      </w: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n </w:t>
      </w:r>
      <w:r w:rsidRPr="00AF53C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&gt;=</w:t>
      </w: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AF53C7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0</w:t>
      </w: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AF53C7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else</w:t>
      </w: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AF53C7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-</w:t>
      </w:r>
      <w:r w:rsidRPr="00AF53C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n</w:t>
      </w:r>
    </w:p>
    <w:p w14:paraId="4E1354E0" w14:textId="0F5119E8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</w:p>
    <w:p w14:paraId="398799E3" w14:textId="77777777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F53C7">
        <w:rPr>
          <w:b/>
          <w:bCs/>
        </w:rPr>
        <w:t>Recorridos de listas</w:t>
      </w:r>
      <w:r>
        <w:t xml:space="preserve"> </w:t>
      </w:r>
    </w:p>
    <w:p w14:paraId="355B81E5" w14:textId="2227654B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Aquí la recomendación es prescindir del índice cuando sea posible.</w:t>
      </w:r>
    </w:p>
    <w:p w14:paraId="688AF171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# Viejo estilo:</w:t>
      </w:r>
    </w:p>
    <w:p w14:paraId="355D7549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suma_datos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lista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5D694750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acum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0</w:t>
      </w:r>
    </w:p>
    <w:p w14:paraId="2AE1A114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n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len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lista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)</w:t>
      </w:r>
    </w:p>
    <w:p w14:paraId="2CED4E04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(n):</w:t>
      </w:r>
    </w:p>
    <w:p w14:paraId="26D6A973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acum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acum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+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lista[i]</w:t>
      </w:r>
    </w:p>
    <w:p w14:paraId="142F6AE2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586C0"/>
          <w:sz w:val="18"/>
          <w:szCs w:val="18"/>
          <w:lang w:eastAsia="es-ES"/>
        </w:rPr>
        <w:t>return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acum</w:t>
      </w:r>
      <w:proofErr w:type="spellEnd"/>
    </w:p>
    <w:p w14:paraId="7A242C3A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proofErr w:type="gramStart"/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print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proofErr w:type="spellStart"/>
      <w:proofErr w:type="gram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suma_datos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([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4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5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]))</w:t>
      </w:r>
    </w:p>
    <w:p w14:paraId="58C19BE3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 xml:space="preserve"># Estilo </w:t>
      </w:r>
      <w:proofErr w:type="spellStart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pitónico</w:t>
      </w:r>
      <w:proofErr w:type="spellEnd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:</w:t>
      </w:r>
    </w:p>
    <w:p w14:paraId="1686462F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suma_datos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lista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383F3013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acum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0</w:t>
      </w:r>
    </w:p>
    <w:p w14:paraId="6B2408D0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586C0"/>
          <w:sz w:val="18"/>
          <w:szCs w:val="18"/>
          <w:lang w:eastAsia="es-ES"/>
        </w:rPr>
        <w:t>for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x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lista:</w:t>
      </w:r>
    </w:p>
    <w:p w14:paraId="60731171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acum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acum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+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x</w:t>
      </w:r>
    </w:p>
    <w:p w14:paraId="3970FBE3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return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acum</w:t>
      </w:r>
      <w:proofErr w:type="spellEnd"/>
    </w:p>
    <w:p w14:paraId="3E7BF328" w14:textId="77777777" w:rsidR="000813B8" w:rsidRPr="000813B8" w:rsidRDefault="000813B8" w:rsidP="00081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proofErr w:type="gramStart"/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print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</w:t>
      </w:r>
      <w:proofErr w:type="spellStart"/>
      <w:proofErr w:type="gram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suma_datos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([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1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3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4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, 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5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]))</w:t>
      </w:r>
    </w:p>
    <w:p w14:paraId="5C65C131" w14:textId="193F175C" w:rsidR="00AF53C7" w:rsidRDefault="00AF53C7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</w:p>
    <w:p w14:paraId="0714D52C" w14:textId="77777777" w:rsidR="000813B8" w:rsidRDefault="000813B8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813B8">
        <w:rPr>
          <w:b/>
          <w:bCs/>
        </w:rPr>
        <w:t>Más recorridos de listas, conjuntos y diccionarios: mejor con notación intensiona</w:t>
      </w:r>
      <w:r>
        <w:t xml:space="preserve">l </w:t>
      </w:r>
    </w:p>
    <w:p w14:paraId="2C713EED" w14:textId="77777777" w:rsidR="000813B8" w:rsidRDefault="000813B8" w:rsidP="00AF5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La notación intensional permite expresar con gran claridad situaciones frecuentes. He aquí unas pocas de dichas situaciones con listas, conjuntos y diccionarios. </w:t>
      </w:r>
    </w:p>
    <w:p w14:paraId="246FF19A" w14:textId="3F9E2D54" w:rsidR="000813B8" w:rsidRPr="000813B8" w:rsidRDefault="000813B8" w:rsidP="000813B8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  <w:r>
        <w:t>Con listas:</w:t>
      </w:r>
    </w:p>
    <w:p w14:paraId="323DD1BF" w14:textId="6B140D53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</w:p>
    <w:p w14:paraId="032D3235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lista_de_cuadrados_1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77EBD0E6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lista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[]</w:t>
      </w:r>
    </w:p>
    <w:p w14:paraId="2CBA09DC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(n):</w:t>
      </w:r>
    </w:p>
    <w:p w14:paraId="78190287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    </w:t>
      </w:r>
      <w:proofErr w:type="spellStart"/>
      <w:proofErr w:type="gram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lista.append</w:t>
      </w:r>
      <w:proofErr w:type="spellEnd"/>
      <w:proofErr w:type="gram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(i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**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</w:t>
      </w:r>
    </w:p>
    <w:p w14:paraId="7282EB6D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586C0"/>
          <w:sz w:val="18"/>
          <w:szCs w:val="18"/>
          <w:lang w:eastAsia="es-ES"/>
        </w:rPr>
        <w:t>return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lista</w:t>
      </w:r>
    </w:p>
    <w:p w14:paraId="238EB481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 xml:space="preserve"># Estilo </w:t>
      </w:r>
      <w:proofErr w:type="spellStart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pitónico</w:t>
      </w:r>
      <w:proofErr w:type="spellEnd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:</w:t>
      </w:r>
    </w:p>
    <w:p w14:paraId="34AF6EBD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lista_de_cuadrados_2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49381323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return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[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**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(n)]</w:t>
      </w:r>
    </w:p>
    <w:p w14:paraId="7B500815" w14:textId="67806FB7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</w:p>
    <w:p w14:paraId="5E1F6D69" w14:textId="59E1844A" w:rsidR="000813B8" w:rsidRP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  <w:r>
        <w:rPr>
          <w:rFonts w:eastAsia="Times New Roman" w:cstheme="minorHAnsi"/>
          <w:b/>
          <w:bCs/>
          <w:sz w:val="20"/>
          <w:szCs w:val="20"/>
          <w:lang w:val="en-GB" w:eastAsia="es-ES"/>
        </w:rPr>
        <w:t>Con conjuntos:</w:t>
      </w:r>
    </w:p>
    <w:p w14:paraId="43F55854" w14:textId="77777777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GB" w:eastAsia="es-ES"/>
        </w:rPr>
      </w:pPr>
    </w:p>
    <w:p w14:paraId="12FBC289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# Viejo estilo:</w:t>
      </w:r>
    </w:p>
    <w:p w14:paraId="5F62C1AF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conj_de_cuadrados_1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6AAD2E17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conj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gramStart"/>
      <w:r w:rsidRPr="000813B8">
        <w:rPr>
          <w:rFonts w:ascii="Consolas" w:eastAsia="Times New Roman" w:hAnsi="Consolas" w:cs="Times New Roman"/>
          <w:color w:val="4EC9B0"/>
          <w:sz w:val="18"/>
          <w:szCs w:val="18"/>
          <w:lang w:val="en-GB" w:eastAsia="es-ES"/>
        </w:rPr>
        <w:t>set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</w:t>
      </w:r>
      <w:proofErr w:type="gram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)</w:t>
      </w:r>
    </w:p>
    <w:p w14:paraId="10CE0831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(n):</w:t>
      </w:r>
    </w:p>
    <w:p w14:paraId="4B1CFF7D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conj.add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(i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**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</w:t>
      </w:r>
    </w:p>
    <w:p w14:paraId="32824763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586C0"/>
          <w:sz w:val="18"/>
          <w:szCs w:val="18"/>
          <w:lang w:eastAsia="es-ES"/>
        </w:rPr>
        <w:t>return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conj</w:t>
      </w:r>
      <w:proofErr w:type="spellEnd"/>
    </w:p>
    <w:p w14:paraId="4AF966CC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5CE98509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 xml:space="preserve"># Estilo </w:t>
      </w:r>
      <w:proofErr w:type="spellStart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pitónico</w:t>
      </w:r>
      <w:proofErr w:type="spellEnd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:</w:t>
      </w:r>
    </w:p>
    <w:p w14:paraId="05A19DD0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conj_de_cuadrados_2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242FEB7D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return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{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**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(n)}</w:t>
      </w:r>
    </w:p>
    <w:p w14:paraId="2248737B" w14:textId="77777777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  <w:r>
        <w:rPr>
          <w:rFonts w:eastAsia="Times New Roman" w:cstheme="minorHAnsi"/>
          <w:sz w:val="20"/>
          <w:szCs w:val="20"/>
          <w:lang w:val="en-GB" w:eastAsia="es-ES"/>
        </w:rPr>
        <w:br/>
      </w:r>
    </w:p>
    <w:p w14:paraId="4B2BC510" w14:textId="77777777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</w:p>
    <w:p w14:paraId="058D54B0" w14:textId="77777777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</w:p>
    <w:p w14:paraId="222765AF" w14:textId="77777777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</w:p>
    <w:p w14:paraId="5CE10D60" w14:textId="19F68A61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  <w:r>
        <w:rPr>
          <w:rFonts w:eastAsia="Times New Roman" w:cstheme="minorHAnsi"/>
          <w:b/>
          <w:bCs/>
          <w:sz w:val="20"/>
          <w:szCs w:val="20"/>
          <w:lang w:val="en-GB" w:eastAsia="es-ES"/>
        </w:rPr>
        <w:lastRenderedPageBreak/>
        <w:t xml:space="preserve">Con </w:t>
      </w:r>
      <w:proofErr w:type="spellStart"/>
      <w:r>
        <w:rPr>
          <w:rFonts w:eastAsia="Times New Roman" w:cstheme="minorHAnsi"/>
          <w:b/>
          <w:bCs/>
          <w:sz w:val="20"/>
          <w:szCs w:val="20"/>
          <w:lang w:val="en-GB" w:eastAsia="es-ES"/>
        </w:rPr>
        <w:t>diccionarios</w:t>
      </w:r>
      <w:proofErr w:type="spellEnd"/>
      <w:r>
        <w:rPr>
          <w:rFonts w:eastAsia="Times New Roman" w:cstheme="minorHAnsi"/>
          <w:b/>
          <w:bCs/>
          <w:sz w:val="20"/>
          <w:szCs w:val="20"/>
          <w:lang w:val="en-GB" w:eastAsia="es-ES"/>
        </w:rPr>
        <w:t>:</w:t>
      </w:r>
    </w:p>
    <w:p w14:paraId="240A2F30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# Viejo estilo:</w:t>
      </w:r>
    </w:p>
    <w:p w14:paraId="35C0FF42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dicc_de_cuadrados_1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480D5101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diccionario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proofErr w:type="gramStart"/>
      <w:r w:rsidRPr="000813B8">
        <w:rPr>
          <w:rFonts w:ascii="Consolas" w:eastAsia="Times New Roman" w:hAnsi="Consolas" w:cs="Times New Roman"/>
          <w:color w:val="4EC9B0"/>
          <w:sz w:val="18"/>
          <w:szCs w:val="18"/>
          <w:lang w:val="en-GB" w:eastAsia="es-ES"/>
        </w:rPr>
        <w:t>dict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</w:t>
      </w:r>
      <w:proofErr w:type="gram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)</w:t>
      </w:r>
    </w:p>
    <w:p w14:paraId="41E97EE3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(n):</w:t>
      </w:r>
    </w:p>
    <w:p w14:paraId="35B5970B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        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diccionario[i] 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i</w:t>
      </w:r>
      <w:r w:rsidRPr="000813B8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**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</w:p>
    <w:p w14:paraId="12704CE7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proofErr w:type="spellStart"/>
      <w:r w:rsidRPr="000813B8">
        <w:rPr>
          <w:rFonts w:ascii="Consolas" w:eastAsia="Times New Roman" w:hAnsi="Consolas" w:cs="Times New Roman"/>
          <w:color w:val="C586C0"/>
          <w:sz w:val="18"/>
          <w:szCs w:val="18"/>
          <w:lang w:eastAsia="es-ES"/>
        </w:rPr>
        <w:t>return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diccionario</w:t>
      </w:r>
    </w:p>
    <w:p w14:paraId="7942ED77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179CED3D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 xml:space="preserve"># Estilo </w:t>
      </w:r>
      <w:proofErr w:type="spellStart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pitónico</w:t>
      </w:r>
      <w:proofErr w:type="spellEnd"/>
      <w:r w:rsidRPr="000813B8">
        <w:rPr>
          <w:rFonts w:ascii="Consolas" w:eastAsia="Times New Roman" w:hAnsi="Consolas" w:cs="Times New Roman"/>
          <w:color w:val="6A9955"/>
          <w:sz w:val="18"/>
          <w:szCs w:val="18"/>
          <w:lang w:eastAsia="es-ES"/>
        </w:rPr>
        <w:t>:</w:t>
      </w:r>
    </w:p>
    <w:p w14:paraId="7A45EC23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0813B8">
        <w:rPr>
          <w:rFonts w:ascii="Consolas" w:eastAsia="Times New Roman" w:hAnsi="Consolas" w:cs="Times New Roman"/>
          <w:color w:val="569CD6"/>
          <w:sz w:val="18"/>
          <w:szCs w:val="18"/>
          <w:lang w:eastAsia="es-ES"/>
        </w:rPr>
        <w:t>def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eastAsia="es-ES"/>
        </w:rPr>
        <w:t>dicc_de_cuadrados_2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(</w:t>
      </w:r>
      <w:r w:rsidRPr="000813B8">
        <w:rPr>
          <w:rFonts w:ascii="Consolas" w:eastAsia="Times New Roman" w:hAnsi="Consolas" w:cs="Times New Roman"/>
          <w:color w:val="9CDCFE"/>
          <w:sz w:val="18"/>
          <w:szCs w:val="18"/>
          <w:lang w:eastAsia="es-ES"/>
        </w:rPr>
        <w:t>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):</w:t>
      </w:r>
    </w:p>
    <w:p w14:paraId="6780F6A5" w14:textId="77777777" w:rsidR="000813B8" w:rsidRPr="000813B8" w:rsidRDefault="000813B8" w:rsidP="000813B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</w:pP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   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return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{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: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D4D4D4"/>
          <w:sz w:val="18"/>
          <w:szCs w:val="18"/>
          <w:lang w:val="en-GB" w:eastAsia="es-ES"/>
        </w:rPr>
        <w:t>**</w:t>
      </w:r>
      <w:r w:rsidRPr="000813B8">
        <w:rPr>
          <w:rFonts w:ascii="Consolas" w:eastAsia="Times New Roman" w:hAnsi="Consolas" w:cs="Times New Roman"/>
          <w:color w:val="B5CEA8"/>
          <w:sz w:val="18"/>
          <w:szCs w:val="18"/>
          <w:lang w:val="en-GB" w:eastAsia="es-ES"/>
        </w:rPr>
        <w:t>2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for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proofErr w:type="spellStart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i</w:t>
      </w:r>
      <w:proofErr w:type="spellEnd"/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C586C0"/>
          <w:sz w:val="18"/>
          <w:szCs w:val="18"/>
          <w:lang w:val="en-GB" w:eastAsia="es-ES"/>
        </w:rPr>
        <w:t>in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 xml:space="preserve"> </w:t>
      </w:r>
      <w:r w:rsidRPr="000813B8">
        <w:rPr>
          <w:rFonts w:ascii="Consolas" w:eastAsia="Times New Roman" w:hAnsi="Consolas" w:cs="Times New Roman"/>
          <w:color w:val="DCDCAA"/>
          <w:sz w:val="18"/>
          <w:szCs w:val="18"/>
          <w:lang w:val="en-GB" w:eastAsia="es-ES"/>
        </w:rPr>
        <w:t>range</w:t>
      </w:r>
      <w:r w:rsidRPr="000813B8">
        <w:rPr>
          <w:rFonts w:ascii="Consolas" w:eastAsia="Times New Roman" w:hAnsi="Consolas" w:cs="Times New Roman"/>
          <w:color w:val="CCCCCC"/>
          <w:sz w:val="18"/>
          <w:szCs w:val="18"/>
          <w:lang w:val="en-GB" w:eastAsia="es-ES"/>
        </w:rPr>
        <w:t>(n)}</w:t>
      </w:r>
    </w:p>
    <w:p w14:paraId="46BFC339" w14:textId="5C74B820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val="en-GB" w:eastAsia="es-ES"/>
        </w:rPr>
      </w:pPr>
    </w:p>
    <w:p w14:paraId="04C87D65" w14:textId="28248F8E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0813B8">
        <w:rPr>
          <w:rFonts w:eastAsia="Times New Roman" w:cstheme="minorHAnsi"/>
          <w:sz w:val="20"/>
          <w:szCs w:val="20"/>
          <w:lang w:eastAsia="es-ES"/>
        </w:rPr>
        <w:t xml:space="preserve">Un diccionario es como un </w:t>
      </w:r>
      <w:proofErr w:type="spellStart"/>
      <w:r w:rsidRPr="000813B8">
        <w:rPr>
          <w:rFonts w:eastAsia="Times New Roman" w:cstheme="minorHAnsi"/>
          <w:sz w:val="20"/>
          <w:szCs w:val="20"/>
          <w:lang w:eastAsia="es-ES"/>
        </w:rPr>
        <w:t>s</w:t>
      </w:r>
      <w:r>
        <w:rPr>
          <w:rFonts w:eastAsia="Times New Roman" w:cstheme="minorHAnsi"/>
          <w:sz w:val="20"/>
          <w:szCs w:val="20"/>
          <w:lang w:eastAsia="es-ES"/>
        </w:rPr>
        <w:t>truct</w:t>
      </w:r>
      <w:proofErr w:type="spellEnd"/>
      <w:r>
        <w:rPr>
          <w:rFonts w:eastAsia="Times New Roman" w:cstheme="minorHAnsi"/>
          <w:sz w:val="20"/>
          <w:szCs w:val="20"/>
          <w:lang w:eastAsia="es-ES"/>
        </w:rPr>
        <w:t xml:space="preserve"> con elementos variables:</w:t>
      </w:r>
    </w:p>
    <w:p w14:paraId="41AB9A45" w14:textId="77777777" w:rsidR="000813B8" w:rsidRP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0813B8">
        <w:rPr>
          <w:rFonts w:eastAsia="Times New Roman" w:cstheme="minorHAnsi"/>
          <w:sz w:val="20"/>
          <w:szCs w:val="20"/>
          <w:lang w:eastAsia="es-ES"/>
        </w:rPr>
        <w:t>mi_diccionario</w:t>
      </w:r>
      <w:proofErr w:type="spellEnd"/>
      <w:r w:rsidRPr="000813B8">
        <w:rPr>
          <w:rFonts w:eastAsia="Times New Roman" w:cstheme="minorHAnsi"/>
          <w:sz w:val="20"/>
          <w:szCs w:val="20"/>
          <w:lang w:eastAsia="es-ES"/>
        </w:rPr>
        <w:t xml:space="preserve"> = {</w:t>
      </w:r>
    </w:p>
    <w:p w14:paraId="6F4A2407" w14:textId="77777777" w:rsidR="000813B8" w:rsidRP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0813B8">
        <w:rPr>
          <w:rFonts w:eastAsia="Times New Roman" w:cstheme="minorHAnsi"/>
          <w:sz w:val="20"/>
          <w:szCs w:val="20"/>
          <w:lang w:eastAsia="es-ES"/>
        </w:rPr>
        <w:t xml:space="preserve">    'nombre': 'Juan',</w:t>
      </w:r>
    </w:p>
    <w:p w14:paraId="0A550E04" w14:textId="77777777" w:rsidR="000813B8" w:rsidRP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0813B8">
        <w:rPr>
          <w:rFonts w:eastAsia="Times New Roman" w:cstheme="minorHAnsi"/>
          <w:sz w:val="20"/>
          <w:szCs w:val="20"/>
          <w:lang w:eastAsia="es-ES"/>
        </w:rPr>
        <w:t xml:space="preserve">    'edad': 30,</w:t>
      </w:r>
    </w:p>
    <w:p w14:paraId="7C077176" w14:textId="77777777" w:rsidR="000813B8" w:rsidRP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0813B8">
        <w:rPr>
          <w:rFonts w:eastAsia="Times New Roman" w:cstheme="minorHAnsi"/>
          <w:sz w:val="20"/>
          <w:szCs w:val="20"/>
          <w:lang w:eastAsia="es-ES"/>
        </w:rPr>
        <w:t xml:space="preserve">    'ciudad': 'Madrid'</w:t>
      </w:r>
    </w:p>
    <w:p w14:paraId="1DA4128E" w14:textId="7EBD201D" w:rsidR="000813B8" w:rsidRDefault="000813B8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0813B8">
        <w:rPr>
          <w:rFonts w:eastAsia="Times New Roman" w:cstheme="minorHAnsi"/>
          <w:sz w:val="20"/>
          <w:szCs w:val="20"/>
          <w:lang w:eastAsia="es-ES"/>
        </w:rPr>
        <w:t>}</w:t>
      </w:r>
    </w:p>
    <w:p w14:paraId="3886016E" w14:textId="07F1AD69" w:rsidR="00927F4D" w:rsidRDefault="00927F4D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</w:p>
    <w:p w14:paraId="5D963D74" w14:textId="7D5BBA7D" w:rsidR="00927F4D" w:rsidRDefault="00927F4D" w:rsidP="00081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es-ES"/>
        </w:rPr>
      </w:pPr>
      <w:r>
        <w:rPr>
          <w:rFonts w:eastAsia="Times New Roman" w:cstheme="minorHAnsi"/>
          <w:b/>
          <w:bCs/>
          <w:sz w:val="20"/>
          <w:szCs w:val="20"/>
          <w:lang w:eastAsia="es-ES"/>
        </w:rPr>
        <w:t>Tuplas y listas</w:t>
      </w:r>
    </w:p>
    <w:p w14:paraId="430E4D03" w14:textId="075D1940" w:rsidR="00927F4D" w:rsidRDefault="00927F4D" w:rsidP="00927F4D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proofErr w:type="spellStart"/>
      <w:r>
        <w:rPr>
          <w:rFonts w:eastAsia="Times New Roman" w:cstheme="minorHAnsi"/>
          <w:sz w:val="20"/>
          <w:szCs w:val="20"/>
          <w:lang w:eastAsia="es-ES"/>
        </w:rPr>
        <w:t>Asignacion</w:t>
      </w:r>
      <w:proofErr w:type="spellEnd"/>
      <w:r>
        <w:rPr>
          <w:rFonts w:eastAsia="Times New Roman" w:cstheme="minorHAnsi"/>
          <w:sz w:val="20"/>
          <w:szCs w:val="20"/>
          <w:lang w:eastAsia="es-ES"/>
        </w:rPr>
        <w:t xml:space="preserve"> paralela</w:t>
      </w:r>
    </w:p>
    <w:p w14:paraId="199E5D68" w14:textId="2A5B2FF1" w:rsidR="00927F4D" w:rsidRDefault="00927F4D" w:rsidP="0092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ab/>
        <w:t xml:space="preserve">Intercambio a y b: </w:t>
      </w:r>
    </w:p>
    <w:p w14:paraId="1939CB6C" w14:textId="77777777" w:rsidR="00927F4D" w:rsidRPr="00927F4D" w:rsidRDefault="00927F4D" w:rsidP="00927F4D">
      <w:pPr>
        <w:shd w:val="clear" w:color="auto" w:fill="1F1F1F"/>
        <w:spacing w:after="0" w:line="285" w:lineRule="atLeast"/>
        <w:ind w:left="708" w:firstLine="708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27F4D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a, b </w:t>
      </w:r>
      <w:r w:rsidRPr="00927F4D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927F4D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b, a</w:t>
      </w:r>
    </w:p>
    <w:p w14:paraId="074AECB9" w14:textId="6276A798" w:rsidR="00927F4D" w:rsidRDefault="00927F4D" w:rsidP="0092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</w:p>
    <w:p w14:paraId="7D086767" w14:textId="6D45199F" w:rsidR="0027342A" w:rsidRDefault="0027342A" w:rsidP="0092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Recorrido de listas y tuplas</w:t>
      </w:r>
    </w:p>
    <w:p w14:paraId="4F6CE51B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6A9955"/>
          <w:sz w:val="12"/>
          <w:szCs w:val="12"/>
          <w:lang w:val="en-GB" w:eastAsia="es-ES"/>
        </w:rPr>
        <w:t xml:space="preserve"># Viejo </w:t>
      </w:r>
      <w:proofErr w:type="spellStart"/>
      <w:r w:rsidRPr="0027342A">
        <w:rPr>
          <w:rFonts w:ascii="Consolas" w:eastAsia="Times New Roman" w:hAnsi="Consolas" w:cs="Times New Roman"/>
          <w:color w:val="6A9955"/>
          <w:sz w:val="12"/>
          <w:szCs w:val="12"/>
          <w:lang w:val="en-GB" w:eastAsia="es-ES"/>
        </w:rPr>
        <w:t>estilo</w:t>
      </w:r>
      <w:proofErr w:type="spellEnd"/>
      <w:r w:rsidRPr="0027342A">
        <w:rPr>
          <w:rFonts w:ascii="Consolas" w:eastAsia="Times New Roman" w:hAnsi="Consolas" w:cs="Times New Roman"/>
          <w:color w:val="6A9955"/>
          <w:sz w:val="12"/>
          <w:szCs w:val="12"/>
          <w:lang w:val="en-GB" w:eastAsia="es-ES"/>
        </w:rPr>
        <w:t>:</w:t>
      </w:r>
    </w:p>
    <w:p w14:paraId="1F9E2629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val="en-GB" w:eastAsia="es-ES"/>
        </w:rPr>
        <w:t>from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math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val="en-GB" w:eastAsia="es-ES"/>
        </w:rPr>
        <w:t>import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sqrt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val="en-GB" w:eastAsia="es-ES"/>
        </w:rPr>
        <w:t>as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raiz</w:t>
      </w:r>
      <w:proofErr w:type="spellEnd"/>
    </w:p>
    <w:p w14:paraId="112AB536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proofErr w:type="spellStart"/>
      <w:r w:rsidRPr="0027342A">
        <w:rPr>
          <w:rFonts w:ascii="Consolas" w:eastAsia="Times New Roman" w:hAnsi="Consolas" w:cs="Times New Roman"/>
          <w:color w:val="569CD6"/>
          <w:sz w:val="12"/>
          <w:szCs w:val="12"/>
          <w:lang w:eastAsia="es-ES"/>
        </w:rPr>
        <w:t>def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CDCAA"/>
          <w:sz w:val="12"/>
          <w:szCs w:val="12"/>
          <w:lang w:eastAsia="es-ES"/>
        </w:rPr>
        <w:t>distancia_maxima_1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(</w:t>
      </w:r>
      <w:r w:rsidRPr="0027342A">
        <w:rPr>
          <w:rFonts w:ascii="Consolas" w:eastAsia="Times New Roman" w:hAnsi="Consolas" w:cs="Times New Roman"/>
          <w:color w:val="9CDCFE"/>
          <w:sz w:val="12"/>
          <w:szCs w:val="12"/>
          <w:lang w:eastAsia="es-ES"/>
        </w:rPr>
        <w:t>puntos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):</w:t>
      </w:r>
    </w:p>
    <w:p w14:paraId="2E768294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d_max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0.0</w:t>
      </w:r>
    </w:p>
    <w:p w14:paraId="137C36D1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</w:t>
      </w:r>
      <w:proofErr w:type="spellStart"/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for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punto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in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puntos:</w:t>
      </w:r>
    </w:p>
    <w:p w14:paraId="1F4FBB9B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    x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proofErr w:type="gram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punto[</w:t>
      </w:r>
      <w:proofErr w:type="gramEnd"/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0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]</w:t>
      </w:r>
    </w:p>
    <w:p w14:paraId="50DCEE51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    y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proofErr w:type="gram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punto[</w:t>
      </w:r>
      <w:proofErr w:type="gramEnd"/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1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]</w:t>
      </w:r>
    </w:p>
    <w:p w14:paraId="46AF7E6E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   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dist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proofErr w:type="spellStart"/>
      <w:proofErr w:type="gram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raiz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(</w:t>
      </w:r>
      <w:proofErr w:type="gram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x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**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+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y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**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)</w:t>
      </w:r>
    </w:p>
    <w:p w14:paraId="5592161B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val="en-GB" w:eastAsia="es-ES"/>
        </w:rPr>
        <w:t>if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dist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&gt;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d_max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:</w:t>
      </w:r>
    </w:p>
    <w:p w14:paraId="6066E2F9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       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d_max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dist</w:t>
      </w:r>
      <w:proofErr w:type="spellEnd"/>
    </w:p>
    <w:p w14:paraId="661E4A23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    </w:t>
      </w:r>
      <w:proofErr w:type="spellStart"/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return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d_max</w:t>
      </w:r>
      <w:proofErr w:type="spellEnd"/>
    </w:p>
    <w:p w14:paraId="330F1F32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</w:p>
    <w:p w14:paraId="662C8C04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6A9955"/>
          <w:sz w:val="12"/>
          <w:szCs w:val="12"/>
          <w:lang w:eastAsia="es-ES"/>
        </w:rPr>
        <w:t xml:space="preserve"># Estilo </w:t>
      </w:r>
      <w:proofErr w:type="spellStart"/>
      <w:r w:rsidRPr="0027342A">
        <w:rPr>
          <w:rFonts w:ascii="Consolas" w:eastAsia="Times New Roman" w:hAnsi="Consolas" w:cs="Times New Roman"/>
          <w:color w:val="6A9955"/>
          <w:sz w:val="12"/>
          <w:szCs w:val="12"/>
          <w:lang w:eastAsia="es-ES"/>
        </w:rPr>
        <w:t>pitónico</w:t>
      </w:r>
      <w:proofErr w:type="spellEnd"/>
      <w:r w:rsidRPr="0027342A">
        <w:rPr>
          <w:rFonts w:ascii="Consolas" w:eastAsia="Times New Roman" w:hAnsi="Consolas" w:cs="Times New Roman"/>
          <w:color w:val="6A9955"/>
          <w:sz w:val="12"/>
          <w:szCs w:val="12"/>
          <w:lang w:eastAsia="es-ES"/>
        </w:rPr>
        <w:t>:</w:t>
      </w:r>
    </w:p>
    <w:p w14:paraId="560460E6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proofErr w:type="spellStart"/>
      <w:r w:rsidRPr="0027342A">
        <w:rPr>
          <w:rFonts w:ascii="Consolas" w:eastAsia="Times New Roman" w:hAnsi="Consolas" w:cs="Times New Roman"/>
          <w:color w:val="569CD6"/>
          <w:sz w:val="12"/>
          <w:szCs w:val="12"/>
          <w:lang w:eastAsia="es-ES"/>
        </w:rPr>
        <w:t>def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CDCAA"/>
          <w:sz w:val="12"/>
          <w:szCs w:val="12"/>
          <w:lang w:eastAsia="es-ES"/>
        </w:rPr>
        <w:t>distancia_maxima_2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(</w:t>
      </w:r>
      <w:r w:rsidRPr="0027342A">
        <w:rPr>
          <w:rFonts w:ascii="Consolas" w:eastAsia="Times New Roman" w:hAnsi="Consolas" w:cs="Times New Roman"/>
          <w:color w:val="9CDCFE"/>
          <w:sz w:val="12"/>
          <w:szCs w:val="12"/>
          <w:lang w:eastAsia="es-ES"/>
        </w:rPr>
        <w:t>puntos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):</w:t>
      </w:r>
    </w:p>
    <w:p w14:paraId="01064388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d_max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0.0</w:t>
      </w:r>
    </w:p>
    <w:p w14:paraId="68596210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</w:t>
      </w:r>
      <w:proofErr w:type="spellStart"/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for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(x, y)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in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puntos:</w:t>
      </w:r>
    </w:p>
    <w:p w14:paraId="4813FFB7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   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dist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proofErr w:type="gram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raiz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(</w:t>
      </w:r>
      <w:proofErr w:type="gram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x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**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val="en-GB" w:eastAsia="es-ES"/>
        </w:rPr>
        <w:t>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+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y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**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val="en-GB" w:eastAsia="es-ES"/>
        </w:rPr>
        <w:t>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)</w:t>
      </w:r>
    </w:p>
    <w:p w14:paraId="4245F71B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   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val="en-GB" w:eastAsia="es-ES"/>
        </w:rPr>
        <w:t>if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dist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&gt;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d_max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:</w:t>
      </w:r>
    </w:p>
    <w:p w14:paraId="1125A8AB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       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d_max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val="en-GB"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dist</w:t>
      </w:r>
      <w:proofErr w:type="spellEnd"/>
    </w:p>
    <w:p w14:paraId="6CC46423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   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val="en-GB" w:eastAsia="es-ES"/>
        </w:rPr>
        <w:t>return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  <w:t>d_max</w:t>
      </w:r>
      <w:proofErr w:type="spellEnd"/>
    </w:p>
    <w:p w14:paraId="45427F83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n-GB" w:eastAsia="es-ES"/>
        </w:rPr>
      </w:pPr>
    </w:p>
    <w:p w14:paraId="2322948A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6A9955"/>
          <w:sz w:val="12"/>
          <w:szCs w:val="12"/>
          <w:lang w:eastAsia="es-ES"/>
        </w:rPr>
        <w:t># Mejor aún:</w:t>
      </w:r>
    </w:p>
    <w:p w14:paraId="00A944B5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proofErr w:type="spellStart"/>
      <w:r w:rsidRPr="0027342A">
        <w:rPr>
          <w:rFonts w:ascii="Consolas" w:eastAsia="Times New Roman" w:hAnsi="Consolas" w:cs="Times New Roman"/>
          <w:color w:val="569CD6"/>
          <w:sz w:val="12"/>
          <w:szCs w:val="12"/>
          <w:lang w:eastAsia="es-ES"/>
        </w:rPr>
        <w:t>def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CDCAA"/>
          <w:sz w:val="12"/>
          <w:szCs w:val="12"/>
          <w:lang w:eastAsia="es-ES"/>
        </w:rPr>
        <w:t>distancia_maxima_3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(</w:t>
      </w:r>
      <w:r w:rsidRPr="0027342A">
        <w:rPr>
          <w:rFonts w:ascii="Consolas" w:eastAsia="Times New Roman" w:hAnsi="Consolas" w:cs="Times New Roman"/>
          <w:color w:val="9CDCFE"/>
          <w:sz w:val="12"/>
          <w:szCs w:val="12"/>
          <w:lang w:eastAsia="es-ES"/>
        </w:rPr>
        <w:t>puntos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):</w:t>
      </w:r>
    </w:p>
    <w:p w14:paraId="78BD8DAC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distancias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=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[</w:t>
      </w:r>
      <w:proofErr w:type="spellStart"/>
      <w:proofErr w:type="gramStart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raiz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(</w:t>
      </w:r>
      <w:proofErr w:type="gram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x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**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+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y</w:t>
      </w:r>
      <w:r w:rsidRPr="0027342A">
        <w:rPr>
          <w:rFonts w:ascii="Consolas" w:eastAsia="Times New Roman" w:hAnsi="Consolas" w:cs="Times New Roman"/>
          <w:color w:val="D4D4D4"/>
          <w:sz w:val="12"/>
          <w:szCs w:val="12"/>
          <w:lang w:eastAsia="es-ES"/>
        </w:rPr>
        <w:t>**</w:t>
      </w:r>
      <w:r w:rsidRPr="0027342A">
        <w:rPr>
          <w:rFonts w:ascii="Consolas" w:eastAsia="Times New Roman" w:hAnsi="Consolas" w:cs="Times New Roman"/>
          <w:color w:val="B5CEA8"/>
          <w:sz w:val="12"/>
          <w:szCs w:val="12"/>
          <w:lang w:eastAsia="es-ES"/>
        </w:rPr>
        <w:t>2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) </w:t>
      </w:r>
      <w:proofErr w:type="spellStart"/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for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(x, y) </w:t>
      </w:r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in</w:t>
      </w: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puntos]</w:t>
      </w:r>
    </w:p>
    <w:p w14:paraId="1AF0E8FD" w14:textId="77777777" w:rsidR="0027342A" w:rsidRPr="0027342A" w:rsidRDefault="0027342A" w:rsidP="0027342A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</w:pPr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    </w:t>
      </w:r>
      <w:proofErr w:type="spellStart"/>
      <w:r w:rsidRPr="0027342A">
        <w:rPr>
          <w:rFonts w:ascii="Consolas" w:eastAsia="Times New Roman" w:hAnsi="Consolas" w:cs="Times New Roman"/>
          <w:color w:val="C586C0"/>
          <w:sz w:val="12"/>
          <w:szCs w:val="12"/>
          <w:lang w:eastAsia="es-ES"/>
        </w:rPr>
        <w:t>return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 xml:space="preserve"> </w:t>
      </w:r>
      <w:proofErr w:type="spellStart"/>
      <w:r w:rsidRPr="0027342A">
        <w:rPr>
          <w:rFonts w:ascii="Consolas" w:eastAsia="Times New Roman" w:hAnsi="Consolas" w:cs="Times New Roman"/>
          <w:color w:val="DCDCAA"/>
          <w:sz w:val="12"/>
          <w:szCs w:val="12"/>
          <w:lang w:eastAsia="es-ES"/>
        </w:rPr>
        <w:t>max</w:t>
      </w:r>
      <w:proofErr w:type="spellEnd"/>
      <w:r w:rsidRPr="0027342A">
        <w:rPr>
          <w:rFonts w:ascii="Consolas" w:eastAsia="Times New Roman" w:hAnsi="Consolas" w:cs="Times New Roman"/>
          <w:color w:val="CCCCCC"/>
          <w:sz w:val="12"/>
          <w:szCs w:val="12"/>
          <w:lang w:eastAsia="es-ES"/>
        </w:rPr>
        <w:t>(distancias)</w:t>
      </w:r>
    </w:p>
    <w:p w14:paraId="2726E756" w14:textId="77777777" w:rsidR="0027342A" w:rsidRPr="0027342A" w:rsidRDefault="0027342A" w:rsidP="002734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F4E11A" w14:textId="77777777" w:rsidR="0027342A" w:rsidRPr="00927F4D" w:rsidRDefault="0027342A" w:rsidP="0092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</w:p>
    <w:sectPr w:rsidR="0027342A" w:rsidRPr="00927F4D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D1BE9" w14:textId="77777777" w:rsidR="00EE2804" w:rsidRDefault="00EE2804" w:rsidP="00FB1FC3">
      <w:pPr>
        <w:spacing w:after="0" w:line="240" w:lineRule="auto"/>
      </w:pPr>
      <w:r>
        <w:separator/>
      </w:r>
    </w:p>
  </w:endnote>
  <w:endnote w:type="continuationSeparator" w:id="0">
    <w:p w14:paraId="299347F9" w14:textId="77777777" w:rsidR="00EE2804" w:rsidRDefault="00EE2804" w:rsidP="00FB1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840FD" w14:textId="77777777" w:rsidR="00FB1FC3" w:rsidRDefault="00FB1F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F164B" w14:textId="1EBAE1A8" w:rsidR="00FB1FC3" w:rsidRDefault="00FB1FC3" w:rsidP="00FB1FC3">
    <w:pPr>
      <w:pStyle w:val="Piedepgina"/>
    </w:pPr>
    <w:bookmarkStart w:id="3" w:name="TITUS1FooterPrimary"/>
    <w:r w:rsidRPr="00FB1FC3">
      <w:rPr>
        <w:color w:val="FFFFFF"/>
        <w:sz w:val="17"/>
      </w:rPr>
      <w:t>.</w:t>
    </w:r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98378" w14:textId="77777777" w:rsidR="00FB1FC3" w:rsidRDefault="00FB1F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63F7B" w14:textId="77777777" w:rsidR="00EE2804" w:rsidRDefault="00EE2804" w:rsidP="00FB1FC3">
      <w:pPr>
        <w:spacing w:after="0" w:line="240" w:lineRule="auto"/>
      </w:pPr>
      <w:r>
        <w:separator/>
      </w:r>
    </w:p>
  </w:footnote>
  <w:footnote w:type="continuationSeparator" w:id="0">
    <w:p w14:paraId="4BE76115" w14:textId="77777777" w:rsidR="00EE2804" w:rsidRDefault="00EE2804" w:rsidP="00FB1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FE826" w14:textId="77777777" w:rsidR="00FB1FC3" w:rsidRDefault="00FB1F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A6149" w14:textId="14417A32" w:rsidR="00FB1FC3" w:rsidRDefault="00FB1FC3" w:rsidP="00FB1FC3">
    <w:pPr>
      <w:pStyle w:val="Encabezado"/>
    </w:pPr>
    <w:bookmarkStart w:id="2" w:name="TITUS1HeaderPrimary"/>
    <w:r w:rsidRPr="00FB1FC3">
      <w:rPr>
        <w:color w:val="FFFFFF"/>
        <w:sz w:val="17"/>
      </w:rPr>
      <w:t>.</w:t>
    </w:r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96286" w14:textId="77777777" w:rsidR="00FB1FC3" w:rsidRDefault="00FB1F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52BF7"/>
    <w:multiLevelType w:val="hybridMultilevel"/>
    <w:tmpl w:val="7484561E"/>
    <w:lvl w:ilvl="0" w:tplc="B1E4FF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8E"/>
    <w:rsid w:val="000114E6"/>
    <w:rsid w:val="000813B8"/>
    <w:rsid w:val="00094513"/>
    <w:rsid w:val="001A0F0C"/>
    <w:rsid w:val="00223E7B"/>
    <w:rsid w:val="0027342A"/>
    <w:rsid w:val="002C7175"/>
    <w:rsid w:val="00325068"/>
    <w:rsid w:val="003B26CF"/>
    <w:rsid w:val="003D4C8E"/>
    <w:rsid w:val="003F4DFB"/>
    <w:rsid w:val="0050187E"/>
    <w:rsid w:val="005651F8"/>
    <w:rsid w:val="005F4CD6"/>
    <w:rsid w:val="00625890"/>
    <w:rsid w:val="00637F33"/>
    <w:rsid w:val="00732C6C"/>
    <w:rsid w:val="0075315C"/>
    <w:rsid w:val="007F2FE5"/>
    <w:rsid w:val="007F63C1"/>
    <w:rsid w:val="00890290"/>
    <w:rsid w:val="00924FC8"/>
    <w:rsid w:val="00927F4D"/>
    <w:rsid w:val="009947D6"/>
    <w:rsid w:val="00A02853"/>
    <w:rsid w:val="00AF53C7"/>
    <w:rsid w:val="00E42E8C"/>
    <w:rsid w:val="00E81B7C"/>
    <w:rsid w:val="00EE2804"/>
    <w:rsid w:val="00F31193"/>
    <w:rsid w:val="00FB1FC3"/>
    <w:rsid w:val="00FC5CC2"/>
    <w:rsid w:val="00FC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3ACA7"/>
  <w15:chartTrackingRefBased/>
  <w15:docId w15:val="{CD99E5B6-A211-4283-BC06-6115877D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B1F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1FC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B1F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FC3"/>
  </w:style>
  <w:style w:type="paragraph" w:styleId="Piedepgina">
    <w:name w:val="footer"/>
    <w:basedOn w:val="Normal"/>
    <w:link w:val="PiedepginaCar"/>
    <w:uiPriority w:val="99"/>
    <w:unhideWhenUsed/>
    <w:rsid w:val="00FB1F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FC3"/>
  </w:style>
  <w:style w:type="paragraph" w:styleId="Prrafodelista">
    <w:name w:val="List Paragraph"/>
    <w:basedOn w:val="Normal"/>
    <w:uiPriority w:val="34"/>
    <w:qFormat/>
    <w:rsid w:val="0075315C"/>
    <w:pPr>
      <w:ind w:left="720"/>
      <w:contextualSpacing/>
    </w:pPr>
  </w:style>
  <w:style w:type="paragraph" w:customStyle="1" w:styleId="Default">
    <w:name w:val="Default"/>
    <w:rsid w:val="00F31193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651F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51F8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8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4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python.org/dev/peps/pep-000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1343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Carrera Pintor, David (external) [ES]</dc:creator>
  <cp:keywords/>
  <dc:description/>
  <cp:lastModifiedBy>Carrera Pintor, David (external) [ES]</cp:lastModifiedBy>
  <cp:revision>10</cp:revision>
  <dcterms:created xsi:type="dcterms:W3CDTF">2025-02-24T09:37:00Z</dcterms:created>
  <dcterms:modified xsi:type="dcterms:W3CDTF">2025-02-24T16:17:00Z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864d4256-66d1-4a34-b1d0-daa350563585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</Properties>
</file>