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4574246" cy="1170608"/>
            <wp:effectExtent b="0" l="0" r="0" t="0"/>
            <wp:docPr id="7" name="image1.png"/>
            <a:graphic>
              <a:graphicData uri="http://schemas.openxmlformats.org/drawingml/2006/picture">
                <pic:pic>
                  <pic:nvPicPr>
                    <pic:cNvPr id="0" name="image1.png"/>
                    <pic:cNvPicPr preferRelativeResize="0"/>
                  </pic:nvPicPr>
                  <pic:blipFill>
                    <a:blip r:embed="rId7"/>
                    <a:srcRect b="54838" l="0" r="14002" t="0"/>
                    <a:stretch>
                      <a:fillRect/>
                    </a:stretch>
                  </pic:blipFill>
                  <pic:spPr>
                    <a:xfrm>
                      <a:off x="0" y="0"/>
                      <a:ext cx="4574246" cy="117060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color w:val="ed7d31"/>
          <w:sz w:val="52"/>
          <w:szCs w:val="52"/>
        </w:rPr>
      </w:pPr>
      <w:r w:rsidDel="00000000" w:rsidR="00000000" w:rsidRPr="00000000">
        <w:rPr>
          <w:rFonts w:ascii="Times New Roman" w:cs="Times New Roman" w:eastAsia="Times New Roman" w:hAnsi="Times New Roman"/>
          <w:color w:val="ed7d31"/>
          <w:sz w:val="52"/>
          <w:szCs w:val="52"/>
          <w:rtl w:val="0"/>
        </w:rPr>
        <w:t xml:space="preserve">‘Creación de una Base de Datos’</w:t>
      </w:r>
    </w:p>
    <w:p w:rsidR="00000000" w:rsidDel="00000000" w:rsidP="00000000" w:rsidRDefault="00000000" w:rsidRPr="00000000" w14:paraId="00000007">
      <w:pPr>
        <w:jc w:val="center"/>
        <w:rPr>
          <w:rFonts w:ascii="Times New Roman" w:cs="Times New Roman" w:eastAsia="Times New Roman" w:hAnsi="Times New Roman"/>
          <w:color w:val="ed7d31"/>
          <w:sz w:val="52"/>
          <w:szCs w:val="52"/>
        </w:rPr>
      </w:pPr>
      <w:r w:rsidDel="00000000" w:rsidR="00000000" w:rsidRPr="00000000">
        <w:rPr>
          <w:rFonts w:ascii="Times New Roman" w:cs="Times New Roman" w:eastAsia="Times New Roman" w:hAnsi="Times New Roman"/>
          <w:color w:val="ed7d31"/>
          <w:sz w:val="52"/>
          <w:szCs w:val="52"/>
          <w:rtl w:val="0"/>
        </w:rPr>
        <w:t xml:space="preserve">Proyecto Final</w:t>
      </w:r>
    </w:p>
    <w:p w:rsidR="00000000" w:rsidDel="00000000" w:rsidP="00000000" w:rsidRDefault="00000000" w:rsidRPr="00000000" w14:paraId="00000008">
      <w:pPr>
        <w:jc w:val="center"/>
        <w:rPr>
          <w:rFonts w:ascii="Times New Roman" w:cs="Times New Roman" w:eastAsia="Times New Roman" w:hAnsi="Times New Roman"/>
          <w:color w:val="ed7d31"/>
          <w:sz w:val="48"/>
          <w:szCs w:val="4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color w:val="ed7d31"/>
          <w:sz w:val="48"/>
          <w:szCs w:val="4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color w:val="ed7d31"/>
          <w:sz w:val="72"/>
          <w:szCs w:val="72"/>
        </w:rPr>
      </w:pPr>
      <w:r w:rsidDel="00000000" w:rsidR="00000000" w:rsidRPr="00000000">
        <w:rPr>
          <w:rFonts w:ascii="Times New Roman" w:cs="Times New Roman" w:eastAsia="Times New Roman" w:hAnsi="Times New Roman"/>
          <w:color w:val="ed7d31"/>
          <w:sz w:val="72"/>
          <w:szCs w:val="72"/>
          <w:rtl w:val="0"/>
        </w:rPr>
        <w:t xml:space="preserve">ArteVida Cultural</w:t>
      </w:r>
    </w:p>
    <w:p w:rsidR="00000000" w:rsidDel="00000000" w:rsidP="00000000" w:rsidRDefault="00000000" w:rsidRPr="00000000" w14:paraId="0000000B">
      <w:pPr>
        <w:rPr>
          <w:color w:val="ed7d31"/>
          <w:sz w:val="48"/>
          <w:szCs w:val="48"/>
        </w:rPr>
      </w:pPr>
      <w:r w:rsidDel="00000000" w:rsidR="00000000" w:rsidRPr="00000000">
        <w:rPr>
          <w:rtl w:val="0"/>
        </w:rPr>
      </w:r>
    </w:p>
    <w:p w:rsidR="00000000" w:rsidDel="00000000" w:rsidP="00000000" w:rsidRDefault="00000000" w:rsidRPr="00000000" w14:paraId="0000000C">
      <w:pPr>
        <w:rPr>
          <w:color w:val="ed7d31"/>
          <w:sz w:val="48"/>
          <w:szCs w:val="48"/>
        </w:rPr>
      </w:pPr>
      <w:r w:rsidDel="00000000" w:rsidR="00000000" w:rsidRPr="00000000">
        <w:rPr>
          <w:rtl w:val="0"/>
        </w:rPr>
      </w:r>
    </w:p>
    <w:p w:rsidR="00000000" w:rsidDel="00000000" w:rsidP="00000000" w:rsidRDefault="00000000" w:rsidRPr="00000000" w14:paraId="0000000D">
      <w:pPr>
        <w:rPr>
          <w:color w:val="ed7d31"/>
          <w:sz w:val="48"/>
          <w:szCs w:val="48"/>
        </w:rPr>
      </w:pPr>
      <w:r w:rsidDel="00000000" w:rsidR="00000000" w:rsidRPr="00000000">
        <w:rPr>
          <w:rtl w:val="0"/>
        </w:rPr>
      </w:r>
    </w:p>
    <w:p w:rsidR="00000000" w:rsidDel="00000000" w:rsidP="00000000" w:rsidRDefault="00000000" w:rsidRPr="00000000" w14:paraId="0000000E">
      <w:pPr>
        <w:rPr>
          <w:color w:val="ed7d31"/>
          <w:sz w:val="48"/>
          <w:szCs w:val="48"/>
        </w:rPr>
      </w:pPr>
      <w:r w:rsidDel="00000000" w:rsidR="00000000" w:rsidRPr="00000000">
        <w:rPr>
          <w:color w:val="ed7d31"/>
          <w:sz w:val="48"/>
          <w:szCs w:val="48"/>
          <w:rtl w:val="0"/>
        </w:rPr>
        <w:br w:type="textWrapping"/>
      </w:r>
    </w:p>
    <w:p w:rsidR="00000000" w:rsidDel="00000000" w:rsidP="00000000" w:rsidRDefault="00000000" w:rsidRPr="00000000" w14:paraId="0000000F">
      <w:pPr>
        <w:rPr>
          <w:color w:val="ed7d31"/>
          <w:sz w:val="48"/>
          <w:szCs w:val="48"/>
        </w:rPr>
      </w:pPr>
      <w:r w:rsidDel="00000000" w:rsidR="00000000" w:rsidRPr="00000000">
        <w:rPr>
          <w:rtl w:val="0"/>
        </w:rPr>
      </w:r>
    </w:p>
    <w:p w:rsidR="00000000" w:rsidDel="00000000" w:rsidP="00000000" w:rsidRDefault="00000000" w:rsidRPr="00000000" w14:paraId="00000010">
      <w:pPr>
        <w:rPr>
          <w:color w:val="000000"/>
          <w:sz w:val="26"/>
          <w:szCs w:val="26"/>
        </w:rPr>
      </w:pPr>
      <w:r w:rsidDel="00000000" w:rsidR="00000000" w:rsidRPr="00000000">
        <w:rPr>
          <w:color w:val="000000"/>
          <w:sz w:val="26"/>
          <w:szCs w:val="26"/>
          <w:rtl w:val="0"/>
        </w:rPr>
        <w:t xml:space="preserve">Alumno: David Carrera Pintor</w:t>
      </w:r>
    </w:p>
    <w:p w:rsidR="00000000" w:rsidDel="00000000" w:rsidP="00000000" w:rsidRDefault="00000000" w:rsidRPr="00000000" w14:paraId="00000011">
      <w:pPr>
        <w:rPr>
          <w:color w:val="000000"/>
          <w:sz w:val="26"/>
          <w:szCs w:val="26"/>
        </w:rPr>
      </w:pPr>
      <w:r w:rsidDel="00000000" w:rsidR="00000000" w:rsidRPr="00000000">
        <w:rPr>
          <w:color w:val="000000"/>
          <w:sz w:val="26"/>
          <w:szCs w:val="26"/>
          <w:rtl w:val="0"/>
        </w:rPr>
        <w:t xml:space="preserve">Profesor: Isabel Riomoros</w:t>
      </w:r>
    </w:p>
    <w:p w:rsidR="00000000" w:rsidDel="00000000" w:rsidP="00000000" w:rsidRDefault="00000000" w:rsidRPr="00000000" w14:paraId="00000012">
      <w:pPr>
        <w:pStyle w:val="Heading1"/>
        <w:numPr>
          <w:ilvl w:val="0"/>
          <w:numId w:val="1"/>
        </w:numPr>
        <w:ind w:left="720" w:hanging="360"/>
        <w:rPr>
          <w:color w:val="ed7d31"/>
          <w:sz w:val="28"/>
          <w:szCs w:val="28"/>
        </w:rPr>
      </w:pPr>
      <w:r w:rsidDel="00000000" w:rsidR="00000000" w:rsidRPr="00000000">
        <w:rPr>
          <w:color w:val="ed7d31"/>
          <w:sz w:val="28"/>
          <w:szCs w:val="28"/>
          <w:rtl w:val="0"/>
        </w:rPr>
        <w:t xml:space="preserve">Diseño 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drawing>
          <wp:inline distB="0" distT="0" distL="0" distR="0">
            <wp:extent cx="5165062" cy="3029585"/>
            <wp:effectExtent b="0" l="0" r="0" t="0"/>
            <wp:docPr id="8" name="image2.png"/>
            <a:graphic>
              <a:graphicData uri="http://schemas.openxmlformats.org/drawingml/2006/picture">
                <pic:pic>
                  <pic:nvPicPr>
                    <pic:cNvPr id="0" name="image2.png"/>
                    <pic:cNvPicPr preferRelativeResize="0"/>
                  </pic:nvPicPr>
                  <pic:blipFill>
                    <a:blip r:embed="rId8"/>
                    <a:srcRect b="0" l="4193" r="0" t="0"/>
                    <a:stretch>
                      <a:fillRect/>
                    </a:stretch>
                  </pic:blipFill>
                  <pic:spPr>
                    <a:xfrm>
                      <a:off x="0" y="0"/>
                      <a:ext cx="5165062" cy="302958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1"/>
        <w:numPr>
          <w:ilvl w:val="0"/>
          <w:numId w:val="1"/>
        </w:numPr>
        <w:ind w:left="720" w:hanging="360"/>
        <w:rPr>
          <w:color w:val="ed7d31"/>
          <w:sz w:val="28"/>
          <w:szCs w:val="28"/>
        </w:rPr>
      </w:pPr>
      <w:r w:rsidDel="00000000" w:rsidR="00000000" w:rsidRPr="00000000">
        <w:rPr>
          <w:color w:val="ed7d31"/>
          <w:sz w:val="28"/>
          <w:szCs w:val="28"/>
          <w:rtl w:val="0"/>
        </w:rPr>
        <w:t xml:space="preserve">Modelo Relacional</w:t>
      </w:r>
    </w:p>
    <w:p w:rsidR="00000000" w:rsidDel="00000000" w:rsidP="00000000" w:rsidRDefault="00000000" w:rsidRPr="00000000" w14:paraId="00000016">
      <w:pPr>
        <w:rPr>
          <w:sz w:val="20"/>
          <w:szCs w:val="20"/>
        </w:rPr>
      </w:pPr>
      <w:r w:rsidDel="00000000" w:rsidR="00000000" w:rsidRPr="00000000">
        <w:rPr>
          <w:rtl w:val="0"/>
        </w:rPr>
      </w:r>
    </w:p>
    <w:p w:rsidR="00000000" w:rsidDel="00000000" w:rsidP="00000000" w:rsidRDefault="00000000" w:rsidRPr="00000000" w14:paraId="00000017">
      <w:pPr>
        <w:rPr>
          <w:sz w:val="20"/>
          <w:szCs w:val="20"/>
        </w:rPr>
      </w:pPr>
      <w:r w:rsidDel="00000000" w:rsidR="00000000" w:rsidRPr="00000000">
        <w:rPr>
          <w:sz w:val="20"/>
          <w:szCs w:val="20"/>
          <w:rtl w:val="0"/>
        </w:rPr>
        <w:t xml:space="preserve">El siguiente paso, es crear las tablas del anterior esquema Entidad-Relación.</w:t>
      </w:r>
    </w:p>
    <w:p w:rsidR="00000000" w:rsidDel="00000000" w:rsidP="00000000" w:rsidRDefault="00000000" w:rsidRPr="00000000" w14:paraId="00000018">
      <w:pPr>
        <w:spacing w:after="240" w:before="240" w:lineRule="auto"/>
        <w:rPr>
          <w:sz w:val="20"/>
          <w:szCs w:val="20"/>
        </w:rPr>
      </w:pPr>
      <w:r w:rsidDel="00000000" w:rsidR="00000000" w:rsidRPr="00000000">
        <w:rPr>
          <w:sz w:val="20"/>
          <w:szCs w:val="20"/>
          <w:rtl w:val="0"/>
        </w:rPr>
        <w:t xml:space="preserve">En primer lugar, se define la entidad </w:t>
      </w:r>
      <w:r w:rsidDel="00000000" w:rsidR="00000000" w:rsidRPr="00000000">
        <w:rPr>
          <w:b w:val="1"/>
          <w:sz w:val="20"/>
          <w:szCs w:val="20"/>
          <w:rtl w:val="0"/>
        </w:rPr>
        <w:t xml:space="preserve">Actividad</w:t>
      </w:r>
      <w:r w:rsidDel="00000000" w:rsidR="00000000" w:rsidRPr="00000000">
        <w:rPr>
          <w:sz w:val="20"/>
          <w:szCs w:val="20"/>
          <w:rtl w:val="0"/>
        </w:rPr>
        <w:t xml:space="preserve">. Para garantizar la atomicidad de la clave primaria, se opta por un campo autoincrementable denominado ID_Actividad. Se incluyen también los demás atributos,  NombreAc (cadena de caracteres), Tipo (valor enumerado entre 'Concierto', 'Exposición', 'Teatro' o 'Conferencia') y Coste. Es importante señalar que Coste es un atributo derivado, ya que se calculará posteriormente como la suma de los cachés de los artistas que participan en dicha actividad, por eso no se incluye en la tabla.</w:t>
      </w:r>
    </w:p>
    <w:p w:rsidR="00000000" w:rsidDel="00000000" w:rsidP="00000000" w:rsidRDefault="00000000" w:rsidRPr="00000000" w14:paraId="00000019">
      <w:pPr>
        <w:spacing w:after="240" w:before="240" w:lineRule="auto"/>
        <w:rPr>
          <w:sz w:val="20"/>
          <w:szCs w:val="20"/>
        </w:rPr>
      </w:pPr>
      <w:r w:rsidDel="00000000" w:rsidR="00000000" w:rsidRPr="00000000">
        <w:rPr>
          <w:sz w:val="20"/>
          <w:szCs w:val="20"/>
          <w:rtl w:val="0"/>
        </w:rPr>
        <w:t xml:space="preserve">La entidad </w:t>
      </w:r>
      <w:r w:rsidDel="00000000" w:rsidR="00000000" w:rsidRPr="00000000">
        <w:rPr>
          <w:b w:val="1"/>
          <w:sz w:val="20"/>
          <w:szCs w:val="20"/>
          <w:rtl w:val="0"/>
        </w:rPr>
        <w:t xml:space="preserve">UBICACION</w:t>
      </w:r>
      <w:r w:rsidDel="00000000" w:rsidR="00000000" w:rsidRPr="00000000">
        <w:rPr>
          <w:sz w:val="20"/>
          <w:szCs w:val="20"/>
          <w:rtl w:val="0"/>
        </w:rPr>
        <w:t xml:space="preserve"> también tendrá como </w:t>
      </w:r>
      <w:r w:rsidDel="00000000" w:rsidR="00000000" w:rsidRPr="00000000">
        <w:rPr>
          <w:sz w:val="20"/>
          <w:szCs w:val="20"/>
          <w:rtl w:val="0"/>
        </w:rPr>
        <w:t xml:space="preserve"> clave primaria un autoincrementable ID_Ubicacion. Se definen los atributos NombreU (cadena), Direccion (cadena), CiudadPueblo (cadena), Aforo (entero positivo), PrecioAlquiler (con dos decimales y mayor o igual a 0) y Caracteristicas (texto libre), proporcionando toda la información necesaria sobre el lugar en el que se pueden celebrar eventos. </w:t>
      </w:r>
    </w:p>
    <w:p w:rsidR="00000000" w:rsidDel="00000000" w:rsidP="00000000" w:rsidRDefault="00000000" w:rsidRPr="00000000" w14:paraId="0000001A">
      <w:pPr>
        <w:rPr>
          <w:sz w:val="20"/>
          <w:szCs w:val="20"/>
        </w:rPr>
      </w:pPr>
      <w:r w:rsidDel="00000000" w:rsidR="00000000" w:rsidRPr="00000000">
        <w:rPr>
          <w:sz w:val="20"/>
          <w:szCs w:val="20"/>
          <w:rtl w:val="0"/>
        </w:rPr>
        <w:t xml:space="preserve">Al igual que las anteriores, la entidad </w:t>
      </w:r>
      <w:r w:rsidDel="00000000" w:rsidR="00000000" w:rsidRPr="00000000">
        <w:rPr>
          <w:b w:val="1"/>
          <w:sz w:val="20"/>
          <w:szCs w:val="20"/>
          <w:rtl w:val="0"/>
        </w:rPr>
        <w:t xml:space="preserve">EVENTO</w:t>
      </w:r>
      <w:r w:rsidDel="00000000" w:rsidR="00000000" w:rsidRPr="00000000">
        <w:rPr>
          <w:sz w:val="20"/>
          <w:szCs w:val="20"/>
          <w:rtl w:val="0"/>
        </w:rPr>
        <w:t xml:space="preserve"> tiene un campo autoincrementable denominado ID_Evento, que actúa también como clave primaria. Se incluyen los atributos NombreE (cadena), PrecioEntrada (con dos decimales y mayor o igual a 0), Fecha (fecha), Hora (hora) y Descripcion (texto libre). Además, se agregan dos claves foráneas: </w:t>
      </w:r>
      <w:r w:rsidDel="00000000" w:rsidR="00000000" w:rsidRPr="00000000">
        <w:rPr>
          <w:b w:val="1"/>
          <w:sz w:val="20"/>
          <w:szCs w:val="20"/>
          <w:rtl w:val="0"/>
        </w:rPr>
        <w:t xml:space="preserve">ID_Actividad</w:t>
      </w:r>
      <w:r w:rsidDel="00000000" w:rsidR="00000000" w:rsidRPr="00000000">
        <w:rPr>
          <w:sz w:val="20"/>
          <w:szCs w:val="20"/>
          <w:rtl w:val="0"/>
        </w:rPr>
        <w:t xml:space="preserve">, que enlaza el evento con la </w:t>
      </w:r>
      <w:r w:rsidDel="00000000" w:rsidR="00000000" w:rsidRPr="00000000">
        <w:rPr>
          <w:b w:val="1"/>
          <w:sz w:val="20"/>
          <w:szCs w:val="20"/>
          <w:rtl w:val="0"/>
        </w:rPr>
        <w:t xml:space="preserve">Actividad </w:t>
      </w:r>
      <w:r w:rsidDel="00000000" w:rsidR="00000000" w:rsidRPr="00000000">
        <w:rPr>
          <w:sz w:val="20"/>
          <w:szCs w:val="20"/>
          <w:rtl w:val="0"/>
        </w:rPr>
        <w:t xml:space="preserve">en la que estará</w:t>
      </w:r>
      <w:r w:rsidDel="00000000" w:rsidR="00000000" w:rsidRPr="00000000">
        <w:rPr>
          <w:sz w:val="20"/>
          <w:szCs w:val="20"/>
          <w:rtl w:val="0"/>
        </w:rPr>
        <w:t xml:space="preserve">, e </w:t>
      </w:r>
      <w:r w:rsidDel="00000000" w:rsidR="00000000" w:rsidRPr="00000000">
        <w:rPr>
          <w:b w:val="1"/>
          <w:sz w:val="20"/>
          <w:szCs w:val="20"/>
          <w:rtl w:val="0"/>
        </w:rPr>
        <w:t xml:space="preserve">ID_Ubicacion</w:t>
      </w:r>
      <w:r w:rsidDel="00000000" w:rsidR="00000000" w:rsidRPr="00000000">
        <w:rPr>
          <w:sz w:val="20"/>
          <w:szCs w:val="20"/>
          <w:rtl w:val="0"/>
        </w:rPr>
        <w:t xml:space="preserve">, enlazándolo  con una </w:t>
      </w:r>
      <w:r w:rsidDel="00000000" w:rsidR="00000000" w:rsidRPr="00000000">
        <w:rPr>
          <w:b w:val="1"/>
          <w:sz w:val="20"/>
          <w:szCs w:val="20"/>
          <w:rtl w:val="0"/>
        </w:rPr>
        <w:t xml:space="preserve">Ubicación </w:t>
      </w:r>
      <w:r w:rsidDel="00000000" w:rsidR="00000000" w:rsidRPr="00000000">
        <w:rPr>
          <w:sz w:val="20"/>
          <w:szCs w:val="20"/>
          <w:rtl w:val="0"/>
        </w:rPr>
        <w:t xml:space="preserve">específica.</w:t>
      </w:r>
    </w:p>
    <w:p w:rsidR="00000000" w:rsidDel="00000000" w:rsidP="00000000" w:rsidRDefault="00000000" w:rsidRPr="00000000" w14:paraId="0000001B">
      <w:pPr>
        <w:rPr>
          <w:sz w:val="20"/>
          <w:szCs w:val="20"/>
        </w:rPr>
      </w:pPr>
      <w:r w:rsidDel="00000000" w:rsidR="00000000" w:rsidRPr="00000000">
        <w:rPr>
          <w:sz w:val="20"/>
          <w:szCs w:val="20"/>
          <w:rtl w:val="0"/>
        </w:rPr>
        <w:t xml:space="preserve">Las relaciones Esta y Realiza son tipo uno a varios, por lo que no crean tabla, simplemente se coloca su clave primaria como clave foránea en EVENTO para enlazarlo con Ubicacion y Actividad que son las entidades del lado de uno, al poder estar los eventos solo en una ubicación y realizar una actividad.</w:t>
      </w:r>
    </w:p>
    <w:p w:rsidR="00000000" w:rsidDel="00000000" w:rsidP="00000000" w:rsidRDefault="00000000" w:rsidRPr="00000000" w14:paraId="0000001C">
      <w:pPr>
        <w:rPr>
          <w:sz w:val="20"/>
          <w:szCs w:val="20"/>
        </w:rPr>
      </w:pPr>
      <w:r w:rsidDel="00000000" w:rsidR="00000000" w:rsidRPr="00000000">
        <w:rPr>
          <w:sz w:val="20"/>
          <w:szCs w:val="20"/>
          <w:rtl w:val="0"/>
        </w:rPr>
        <w:t xml:space="preserve">En la entidad </w:t>
      </w:r>
      <w:r w:rsidDel="00000000" w:rsidR="00000000" w:rsidRPr="00000000">
        <w:rPr>
          <w:b w:val="1"/>
          <w:sz w:val="20"/>
          <w:szCs w:val="20"/>
          <w:rtl w:val="0"/>
        </w:rPr>
        <w:t xml:space="preserve">ASISTENTE</w:t>
      </w:r>
      <w:r w:rsidDel="00000000" w:rsidR="00000000" w:rsidRPr="00000000">
        <w:rPr>
          <w:sz w:val="20"/>
          <w:szCs w:val="20"/>
          <w:rtl w:val="0"/>
        </w:rPr>
        <w:t xml:space="preserve"> se crea la tabla con el identificador único autoincrementable ID_Asistente, que representa la clave primaria. Se incorporan los atributos NombreCompletoAs (cadena),  Email (cadena con formato válido de correo, pej.: david@gmail.com) y Telefonos. Este último, al poder tener varios valores para cada asistente (multivalorado), crea una nueva tabla, </w:t>
      </w:r>
      <w:r w:rsidDel="00000000" w:rsidR="00000000" w:rsidRPr="00000000">
        <w:rPr>
          <w:b w:val="1"/>
          <w:sz w:val="20"/>
          <w:szCs w:val="20"/>
          <w:rtl w:val="0"/>
        </w:rPr>
        <w:t xml:space="preserve">Telefonos, </w:t>
      </w:r>
      <w:r w:rsidDel="00000000" w:rsidR="00000000" w:rsidRPr="00000000">
        <w:rPr>
          <w:sz w:val="20"/>
          <w:szCs w:val="20"/>
          <w:rtl w:val="0"/>
        </w:rPr>
        <w:t xml:space="preserve"> con el ID_Asistente como clave foránea para enlazarlo con el y cada teléfono se representa como una cadena numérica de 9 dígitos.  Esto servirá para añadir a cada persona y su información  que se registra para asistir a los eventos.</w:t>
      </w: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sz w:val="20"/>
          <w:szCs w:val="20"/>
          <w:rtl w:val="0"/>
        </w:rPr>
        <w:t xml:space="preserve">Para la entidad </w:t>
      </w:r>
      <w:r w:rsidDel="00000000" w:rsidR="00000000" w:rsidRPr="00000000">
        <w:rPr>
          <w:b w:val="1"/>
          <w:sz w:val="20"/>
          <w:szCs w:val="20"/>
          <w:rtl w:val="0"/>
        </w:rPr>
        <w:t xml:space="preserve">ARTISTA</w:t>
      </w:r>
      <w:r w:rsidDel="00000000" w:rsidR="00000000" w:rsidRPr="00000000">
        <w:rPr>
          <w:sz w:val="20"/>
          <w:szCs w:val="20"/>
          <w:rtl w:val="0"/>
        </w:rPr>
        <w:t xml:space="preserve"> se diseña la tabla con un campo autoincrementable denominado ID_Artista, el cual funciona como clave primaria. Se añaden los atributos NombreAr (cadena) y Biografia (texto libre), permitiendo almacenar de manera completa la información referente al artista.</w:t>
      </w:r>
    </w:p>
    <w:p w:rsidR="00000000" w:rsidDel="00000000" w:rsidP="00000000" w:rsidRDefault="00000000" w:rsidRPr="00000000" w14:paraId="0000001E">
      <w:pPr>
        <w:rPr>
          <w:sz w:val="20"/>
          <w:szCs w:val="20"/>
        </w:rPr>
      </w:pPr>
      <w:r w:rsidDel="00000000" w:rsidR="00000000" w:rsidRPr="00000000">
        <w:rPr>
          <w:sz w:val="20"/>
          <w:szCs w:val="20"/>
          <w:rtl w:val="0"/>
        </w:rPr>
        <w:t xml:space="preserve">Por otro lado, un artista puede participar en varios eventos, y en un evento pueden participar varios artistas (N:N), por lo que se debe crear una nueva tabla para esta relación, </w:t>
      </w:r>
      <w:r w:rsidDel="00000000" w:rsidR="00000000" w:rsidRPr="00000000">
        <w:rPr>
          <w:b w:val="1"/>
          <w:sz w:val="20"/>
          <w:szCs w:val="20"/>
          <w:rtl w:val="0"/>
        </w:rPr>
        <w:t xml:space="preserve">Participa</w:t>
      </w:r>
      <w:r w:rsidDel="00000000" w:rsidR="00000000" w:rsidRPr="00000000">
        <w:rPr>
          <w:sz w:val="20"/>
          <w:szCs w:val="20"/>
          <w:rtl w:val="0"/>
        </w:rPr>
        <w:t xml:space="preserve">. Esta tendrá de claves foráneas el ID_Artista y ID_Actividad, junto con el cache (con dos decimales y mayor o igual a 0) que cobra el artista que cobra por esa actividad ya que es distinta para cada una.</w:t>
      </w:r>
    </w:p>
    <w:p w:rsidR="00000000" w:rsidDel="00000000" w:rsidP="00000000" w:rsidRDefault="00000000" w:rsidRPr="00000000" w14:paraId="0000001F">
      <w:pPr>
        <w:rPr>
          <w:sz w:val="20"/>
          <w:szCs w:val="20"/>
        </w:rPr>
      </w:pPr>
      <w:r w:rsidDel="00000000" w:rsidR="00000000" w:rsidRPr="00000000">
        <w:rPr>
          <w:sz w:val="20"/>
          <w:szCs w:val="20"/>
          <w:rtl w:val="0"/>
        </w:rPr>
        <w:t xml:space="preserve">Lo mismo pasa con la relación entre Asistente y Evento, la relación sería varios a varios, por lo que se crea la tabla </w:t>
      </w:r>
      <w:r w:rsidDel="00000000" w:rsidR="00000000" w:rsidRPr="00000000">
        <w:rPr>
          <w:b w:val="1"/>
          <w:sz w:val="20"/>
          <w:szCs w:val="20"/>
          <w:rtl w:val="0"/>
        </w:rPr>
        <w:t xml:space="preserve">Asiste</w:t>
      </w:r>
      <w:r w:rsidDel="00000000" w:rsidR="00000000" w:rsidRPr="00000000">
        <w:rPr>
          <w:sz w:val="20"/>
          <w:szCs w:val="20"/>
          <w:rtl w:val="0"/>
        </w:rPr>
        <w:t xml:space="preserve">, con las claves foráneas ID_Asistente e ID_Evento para enlazar estos y el atributo Valoración, que es un valor entero entre 0 y 5 inclusive.</w:t>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sz w:val="20"/>
          <w:szCs w:val="20"/>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ACTIVIDAD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ID_Actividad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NombreAc, Tipo)</w:t>
      </w:r>
    </w:p>
    <w:p w:rsidR="00000000" w:rsidDel="00000000" w:rsidP="00000000" w:rsidRDefault="00000000" w:rsidRPr="00000000" w14:paraId="00000023">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UBICACION (</w:t>
      </w:r>
      <w:r w:rsidDel="00000000" w:rsidR="00000000" w:rsidRPr="00000000">
        <w:rPr>
          <w:rFonts w:ascii="Times New Roman" w:cs="Times New Roman" w:eastAsia="Times New Roman" w:hAnsi="Times New Roman"/>
          <w:sz w:val="24"/>
          <w:szCs w:val="24"/>
          <w:u w:val="single"/>
          <w:rtl w:val="0"/>
        </w:rPr>
        <w:t xml:space="preserve">ID_Ubicacion</w:t>
      </w:r>
      <w:r w:rsidDel="00000000" w:rsidR="00000000" w:rsidRPr="00000000">
        <w:rPr>
          <w:rFonts w:ascii="Times New Roman" w:cs="Times New Roman" w:eastAsia="Times New Roman" w:hAnsi="Times New Roman"/>
          <w:sz w:val="24"/>
          <w:szCs w:val="24"/>
          <w:rtl w:val="0"/>
        </w:rPr>
        <w:t xml:space="preserve">, NombreU, Direccion, CiudadPueblo, Aforo, PrecioAlquiler, Caracteristicas)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EVENTO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ID_Evento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NombreE, PrecioEntrada, Fecha, Hora, Descripcion, ID_Actividad (FK), ID_Ubicacion (FK))</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ASISTENTE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ID_Asistente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NombreCompletoAs, Email)</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ARTISTA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ID_Artista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NombreAr, Biografia)</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Telefonos(</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ID_Asistente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telefono)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Participa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ID_Artista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ID_Actividad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Cache)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Asiste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ID_Asistente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ID_Evento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Valoracion)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Style w:val="Heading1"/>
        <w:numPr>
          <w:ilvl w:val="0"/>
          <w:numId w:val="1"/>
        </w:numPr>
        <w:ind w:left="720" w:hanging="360"/>
        <w:rPr>
          <w:color w:val="ed7d31"/>
        </w:rPr>
      </w:pPr>
      <w:r w:rsidDel="00000000" w:rsidR="00000000" w:rsidRPr="00000000">
        <w:rPr>
          <w:color w:val="ed7d31"/>
          <w:rtl w:val="0"/>
        </w:rPr>
        <w:t xml:space="preserve">Script Completo SQL</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autor: David Carrera Pintor</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 la base de datos: ArteVida_Cultural</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DATABASE IF EXISTS ArteVida_Cultural;</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DATABASE ArteVida_Cultural;</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ArteVida_Cultural;</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la estructura de la base de datos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Tabla UBICACION</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Ubicacion (</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ID_Ubicacion INT AUTO_INCREMENT PRIMARY KEY,</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NombreU VARCHAR(100) NOT NULL,</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Direccion VARCHAR(255) NOT NULL,</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CiudadPueblo VARCHAR(100) NOT NULL,</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Aforo INT NOT NULL CHECK (Aforo &gt; 0),</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PrecioAlquiler DECIMAL(10,2) NOT NULL CHECK (PrecioAlquiler &gt;= 0),</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Caracteristicas TEXT</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Tabla ACTIVIDAD</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Actividad (</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ID_Actividad INT AUTO_INCREMENT PRIMARY KEY,</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NombreAc VARCHAR(100) NOT NULL,</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Tipo ENUM('Concierto', 'Exposición', 'Teatro', 'Conferencia') NOT NULL</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Tabla EVENTO</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Evento (</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ID_Evento INT AUTO_INCREMENT PRIMARY KEY,</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NombreE VARCHAR(150) NOT NULL,</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PrecioEntrada DECIMAL(10,2) NOT NULL CHECK (PrecioEntrada &gt;= 0),</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Fecha DATE NOT NULL,</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Hora TIME NOT NULL,</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Descripcion TEXT,</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ID_Actividad INT NOT NULL,</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ID_Ubicacion INT NOT NULL,</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(ID_Actividad) REFERENCES Actividad(ID_Actividad) ON DELETE CASCADE,</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(ID_Ubicacion) REFERENCES Ubicacion(ID_Ubicacion) ON DELETE CASCADE</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Tabla ARTISTA</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Artista (</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ID_Artista INT AUTO_INCREMENT PRIMARY KEY,</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NombreAr VARCHAR(100) NOT NULL,</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Biografia TEXT</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Tabla ASISTENTE</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Asistente (</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ID_Asistente INT AUTO_INCREMENT PRIMARY KEY,</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NombreCompletoAs VARCHAR(150) NOT NULL,</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 VARCHAR(100) NOT NULL UNIQUE check (Email REGEXP '^[A-Za-z0-9._%+-]+@[A-Za-z0-9.-]+\\.[A-Za-z]{2,}$')</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Tabla Telefonos</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Telefonos (</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ID_Asistente INT,</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Telefono  varchar(9) not null check(Telefono REGEXP '^[0-9]{9}$'),</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PRIMARY KEY (ID_Asistente, Telefono),</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(ID_Asistente) REFERENCES Asistente(ID_Asistente) ON DELETE CASCADE</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Tabla Participa (modificada)</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Participa (</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ID_Artista INT,</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ID_Actividad INT,</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Cache DECIMAL(10,2) NOT NULL CHECK (Cache &gt;= 0),</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PRIMARY KEY (ID_Artista, ID_Actividad),</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(ID_Artista) REFERENCES Artista(ID_Artista) ON DELETE CASCADE,</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(ID_Actividad) REFERENCES Actividad(ID_Actividad) ON DELETE CASCADE</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Tabla Asiste</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Asiste (</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ID_Asistente INT,</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ID_Evento INT,</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Valoracion TINYINT CHECK (Valoracion BETWEEN 0 AND 5),</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PRIMARY KEY (ID_Asistente, ID_Evento),</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(ID_Asistente) REFERENCES Asistente(ID_Asistente) ON DELETE CASCADE,</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(ID_Evento) REFERENCES Evento(ID_Evento) ON DELETE CASCADE</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Inserción de datos</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Trigger combinado en la tabla Asiste para evitar duplicados y sobrepasar el aforo de la ubicación</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DELIMITER $$</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TRIGGER before_insert_asiste</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INSERT ON Asiste</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ROW</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DECLARE total_asistentes INT;</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DECLARE aforo_maximo INT;</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Verificar que el asistente no esté ya registrado en el evento</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EXISTS (</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1 FROM Asiste</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ID_Asistente = NEW.ID_Asistente</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ID_Evento = NEW.ID_Evento</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THEN</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SIGNAL SQLSTATE '45000' SET MESSAGE_TEXT = 'El asistente ya está registrado en este evento.';</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Verificar que no se supere el aforo de la ubicación del evento</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COUNT(*) INTO total_asistentes</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Asiste</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ID_Evento = NEW.ID_Evento;</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Aforo INTO aforo_maximo</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Ubicacion</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ID_Ubicacion = (SELECT ID_Ubicacion FROM Evento WHERE ID_Evento = NEW.ID_Evento);</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total_asistentes &gt;= aforo_maximo THEN</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SIGNAL SQLSTATE '45000' SET MESSAGE_TEXT = 'No se pueden añadir más asistentes, aforo máximo alcanzado';</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DELIMITER ;</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Trigger para validar el formato del email al insertar un nuevo asistente</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DELIMITER $$</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TRIGGER before_insert_asistente_email</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INSERT ON Asistente</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ROW</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NEW.Email NOT REGEXP '^[A-Za-z0-9._%+-]+@[A-Za-z0-9.-]+\.[A-Za-z]{2,}$' THEN</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SIGNAL SQLSTATE '45000' SET MESSAGE_TEXT = 'El formato del correo electrónico no es válido.';</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DELIMITER ;</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Trigger para calcular automáticamente el precio total de un evento al insertarlo.</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precio total será la suma los cachés de artistas de la actividad y con beneficio del 50%.</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DELIMITER $$</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TRIGGER before_insert_evento</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INSERT ON Evento</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ROW</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DECLARE total DECIMAL(10,2);</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COALESCE(SUM(Cache), 0) INTO total</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Participa</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ID_Actividad = NEW.ID_Actividad;</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NEW.PrecioEntrada = total * 1.5;</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DELIMITER ;</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Inserción de datos en las tablas</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Ubicaciones</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Ubicacion (NombreU, Direccion, CiudadPueblo, Aforo, PrecioAlquiler, Caracteristicas)</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('Teatro Nacional', 'Av. Central 123', 'Madrid', 500, 2000.00, 'Teatro con excelente acústica y gran historia'),</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('Centro Cultural La Plazuela', 'Calle 4, Zona 5', 'Barcelona', 300, 1500.00, 'Espacio para exposiciones y eventos'),</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('Auditorio de Sevilla', 'Calle Real 45', 'Sevilla', 400, 1800.00, 'Auditorio moderno'),</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('Sala Modernista', 'Av. del Arte 10', 'Valencia', 250, 1200.00, 'Sala para eventos culturales y conferencias');</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Actividades</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Actividad (NombreAc, Tipo)</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('Concierto de Rock', 'Concierto'),</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('Exposición de Arte Contemporáneo', 'Exposición'),</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('Obra de Teatro: Hamlet', 'Teatro'),</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('Conferencia sobre Inteligencia Artificial', 'Conferencia'),</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('Concierto de Jazz', 'Concierto');</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Artistas</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Artista (NombreAr, Biografia)</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('Juan Pérez', 'Artista versátil, reconocido por sus aportes al mundo musical y teatral'),</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('Ana Gómez', 'Cantante y compositora, con una carrera llena de éxitos internacionales'),</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('Luis Martínez', 'Músico y actor, destacado en diversas producciones artísticas'),</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('María López', 'Instrumentista y vocalista, con una amplia trayectoria en conciertos de jazz y rock');</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Relacionando artistas con las actividades según el caché asignado directamente en la tabla Participa</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Participa (ID_Artista, ID_Actividad, Cache)</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1, 800.00),  -- Juan Pérez en Concierto de Rock</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1, 600.00),  -- Luis Martínez en Concierto de Rock</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1, 1000.00), -- María López en Concierto de Rock</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2, 500.00),  -- Ana Gómez en Exposición de Arte</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2, 400.00),  -- María López en Exposición de Arte</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3, 800.00),  -- Luis Martínez en Obra de Teatro</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4, 600.00),  -- Juan Pérez en Conferencia de IA</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4, 400.00),  -- Ana Gómez en Conferencia de IA</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5, 750.00),  -- María López en Concierto de Jazz</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5, 650.00);  -- Luis Martínez en Concierto de Jazz</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Eventos</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Evento (NombreE, PrecioEntrada, Fecha, Hora, Descripcion, ID_Actividad, ID_Ubicacion)</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('Concierto de Rock en el Teatro Nacional', 0, '2025-05-15', '20:00:00', 'Un concierto espectacular con bandas internacionales', 1, 1),</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('Exposición de Arte en La Plazuela', 0, '2025-06-10', '09:00:00', 'Muestra de los mejores artistas contemporáneos', 2, 2),</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('Obra de Teatro en el Auditorio de Sevilla', 0, '2025-07-20', '19:30:00', 'Representación teatral de la obra clásica Hamlet', 3, 3),</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('Conferencia de IA en Sala Modernista', 0, '2025-08-12', '18:00:00', 'Ponentes expertos en IA y sus aplicaciones actuales', 4, 4),</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('Jazz en vivo en el Auditorio de Sevilla', 0, '2025-09-25', '21:00:00', 'Un concierto de jazz con artistas locales e internacionales', 5, 3);</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Asistentes</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Asistente (NombreCompletoAs, Email)</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('Carlos Pérez', 'carlos.perez@gmail.com'),</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('Lucía Fernández', 'lucia.f@gmail.com'),</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('José Martínez', 'jose.martinez@outlook.com'),</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('Paula Vera', 'paulaveraronda@gmail.com'),</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('Sergio Ruiz', 'sergio.ruiz@correo.com');</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Teléfonos</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Telefonos (ID_Asistente, Telefono)</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'612345678'),</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'613456789'),</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'614567890'),</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'615678901'),</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'616789012');</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Asiste</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Relacionando asistentes con eventos y sus valoraciones</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Asiste (ID_Asistente, ID_Evento, Valoracion)</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1, 5),  -- Carlos Pérez en Concierto de Rock</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1, 4),  -- Lucía Fernández en Concierto de Rock</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1, 5),  -- José Martínez en Concierto de Rock</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3, 3),  -- José Martínez en Obra de Teatro</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4, 5),  -- Paula Vera en Conferencia de IA</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5, 4),  -- Sergio Ruiz en Jazz en vivo</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5, 5),  -- Paula Vera en Jazz en vivo</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5, 5);  -- Lucía Fernández en Jazz en vivo</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Consultas, modificaciones, borrados y vistas con enunciado</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Vista 1: Detalle de eventos con información</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VIEW Vista_Evento_Detalle AS</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E.ID_Evento,</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E.NombreE,</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E.Fecha,</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E.ID_Actividad,</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A.NombreAc,</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A.Tipo,</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U.CiudadPueblo</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Evento E</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Actividad A ON E.ID_Actividad = A.ID_Actividad</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Ubicacion U ON E.ID_Ubicacion = U.ID_Ubicacion;</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Vista 2: Caché total por actividad</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VIEW Vista_CachePorActividad AS</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Ac.ID_Actividad,</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Ac.NombreAc,</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Ac.Tipo,</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SUM(P.Cache) AS CacheTotal</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Actividad Ac</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Participa P ON Ac.ID_Actividad = P.ID_Actividad</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Ac.ID_Actividad, Ac.NombreAc, Ac.Tipo;</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Vista 3: Eventos con número de asistentes y porcentaje de ocupación</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VIEW Vista_EventoOcupacion AS</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E.ID_Evento,</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E.NombreE,</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E.Fecha,</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U.NombreU AS Ubicacion,</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COUNT(AE.ID_Asistente) AS NumeroDeAsistentes,</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ROUND(COUNT(AE.ID_Asistente) * 100.0 / U.Aforo, 2) AS PorcentajeOcupacion</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Evento E</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Asiste AE ON E.ID_Evento = AE.ID_Evento</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Ubicacion U ON E.ID_Ubicacion = U.ID_Ubicacion</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E.ID_Evento, E.NombreE, E.Fecha, U.NombreU, U.Aforo;</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Consulta 1. Obtener todos los eventos con su nombre, fecha, ubicación y precio.</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E.NombreE, E.Fecha, U.NombreU AS Ubicacion, E.PrecioEntrada</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Evento E</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Ubicacion U ON E.ID_Ubicacion = U.ID_Ubicacion;</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Consulta 2. Contar el número total de asistentes por evento y mostrar porcentaje de ocupación.</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NombreE, </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NumeroDeAsistentes, </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PorcentajeOcupacion</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Vista_EventoOcupacion;</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Consulta 3. Obtener los artistas que participan en actividades cuyo coste total sea mayor que el coste promedio de todos los artistas en la base de datos.</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DISTINCT Ar.NombreAr</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Artista Ar</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Participa P ON Ar.ID_Artista = P.ID_Artista</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Vista_CachePorActividad VCA ON P.ID_Actividad = VCA.ID_Actividad</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VCA.CacheTotal &gt; (</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AVG(CacheTotal)</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Vista_CachePorActividad</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Consulta 4. Obtener todos los eventos de tipo Concierto que tengan lugar en Madrid y con un aforo superior a 400.</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VED.NombreE, VED.Fecha, VED.CiudadPueblo, U.Aforo</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Vista_Evento_Detalle VED</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Ubicacion U ON VED.CiudadPueblo = U.CiudadPueblo</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VED.Tipo = 'Concierto'</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VED.CiudadPueblo = 'Madrid'</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U.Aforo &gt; 400;</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Consulta 5. Obtener el evento con el mayor precio de entrada y la ciudad en la que se celebra.</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VED.NombreE, E.PrecioEntrada, VED.CiudadPueblo</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Evento E</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Vista_Evento_Detalle VED ON E.ID_Evento = VED.ID_Evento</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E.PrecioEntrada = (SELECT MAX(PrecioEntrada) FROM Evento);</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Obtener los artistas, las actividades en las que participan, y el coste asociado de cada artista por actividad.</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Ar.NombreAr, Ac.NombreAc AS Actividad, P.Cache</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Artista Ar</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Participa P ON Ar.ID_Artista = P.ID_Artista</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Actividad Ac ON P.ID_Actividad = Ac.ID_Actividad;</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 Obtener los eventos que tienen un precio de entrada mayor que el promedio de precios de todos los eventos de un tipo específico, Concierto en este caso.</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E.NombreE, E.PrecioEntrada, A.Tipo</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Evento E</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JOIN Actividad A ON E.ID_Actividad = A.ID_Actividad</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JOIN (</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AVG(E2.PrecioEntrada) AS Promedio</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Evento E2</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 Actividad A2 ON E2.ID_Actividad = A2.ID_Actividad</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A2.Tipo = 'Concierto'</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PromedioPrecios ON 1 = 1</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A.Tipo = 'Concierto'</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E.PrecioEntrada &gt; PromedioPrecios.Promedio;</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 Obtener los artistas que participan en actividades que tienen un coste total de caché mayor </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que el promedio de los costes de actividades del mismo tipo.</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DISTINCT Ar.NombreAr AS NombreArtista</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Artista Ar</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Participa P ON Ar.ID_Artista = P.ID_Artista</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Vista_CachePorActividad VCA ON P.ID_Actividad = VCA.ID_Actividad</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VCA.CacheTotal &gt; (</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AVG(CacheTotal)</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Vista_CachePorActividad V2</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V2.Tipo = VCA.Tipo</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Consulta 9: Obtiene por cada ciudad, el evento con mayor asistencia y media de valoración mayor a 4, su tipo de actividad, </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porcentaje de ocupación y los artistas participantes</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ved.CiudadPueblo,</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ved.NombreE AS Evento,</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ved.Tipo AS TipoActividad,</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veo.NumeroDeAsistentes,</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veo.PorcentajeOcupacion,</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GROUP_CONCAT(DISTINCT a.NombreAr SEPARATOR ', ')</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Participa p</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 Artista a ON p.ID_Artista = a.ID_Artista</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p.ID_Actividad = ved.ID_Actividad</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AS Artistas</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Vista_Evento_Detalle ved</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Vista_EventoOcupacion veo ON ved.ID_Evento = veo.ID_Evento</w:t>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ved.ID_Evento = (</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sub.ID_Evento</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Vista_Evento_Detalle sub</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 Vista_EventoOcupacion subve ON sub.ID_Evento = subve.ID_Evento</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sub.CiudadPueblo = ved.CiudadPueblo</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 BY subve.NumeroDeAsistentes DESC</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LIMIT 1</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AVG(Valoracion)</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Asiste</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ID_Evento = ved.ID_Evento</w:t>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 4</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ved.CiudadPueblo;</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 Obtener los eventos en cada ciudad que tienen el mayor promedio de valoración,</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siempre que tengan al menos 3 asistentes, junto con su nombre, fecha, precio de entrada y número de asistentes.</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U.CiudadPueblo,</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E.NombreE AS Evento,</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E.Fecha,</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E.PrecioEntrada,</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COUNT(A.ID_Asistente) AS NumeroDeAsistentes,</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AVG(ASIS.Valoracion) AS PromedioValoracion</w:t>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Evento E</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Ubicacion U ON E.ID_Ubicacion = U.ID_Ubicacion</w:t>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Asiste ASIS ON E.ID_Evento = ASIS.ID_Evento</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Asistente A ON ASIS.ID_Asistente = A.ID_Asistente</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U.CiudadPueblo, E.ID_Evento</w:t>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COUNT(A.ID_Asistente) &gt;= 3</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AVG(ASIS.Valoracion) &gt;= (</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FLOOR(MAX(PromedioValoracion))</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E2.ID_Evento, AVG(ASIS2.Valoracion) AS PromedioValoracion</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Evento E2</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 Asiste ASIS2 ON E2.ID_Evento = ASIS2.ID_Evento</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 Ubicacion U2 ON E2.ID_Ubicacion = U2.ID_Ubicacion</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U2.CiudadPueblo = U.CiudadPueblo</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GROUP BY E2.ID_Evento</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HAVING COUNT(ASIS2.ID_Asistente) &gt;= 3</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AS Subquery</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U.CiudadPueblo;</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okmarkStart w:colFirst="0" w:colLast="0" w:name="bookmark=id.yyc4g5w7uhtd" w:id="1"/>
  <w:bookmarkEnd w:id="1"/>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ffff"/>
        <w:sz w:val="17"/>
        <w:szCs w:val="17"/>
        <w:u w:val="none"/>
        <w:shd w:fill="auto" w:val="clear"/>
        <w:vertAlign w:val="baseline"/>
        <w:rtl w:val="0"/>
      </w:rPr>
      <w:t xml:space="preserve">.</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okmarkStart w:colFirst="0" w:colLast="0" w:name="bookmark=id.9rp8amtrny00" w:id="0"/>
  <w:bookmarkEnd w:id="0"/>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ffff"/>
        <w:sz w:val="17"/>
        <w:szCs w:val="17"/>
        <w:u w:val="none"/>
        <w:shd w:fill="auto" w:val="clear"/>
        <w:vertAlign w:val="baseline"/>
        <w:rtl w:val="0"/>
      </w:rPr>
      <w:t xml:space="preserve">.</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2"/>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352570"/>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352570"/>
    <w:rPr>
      <w:rFonts w:asciiTheme="majorHAnsi" w:cstheme="majorBidi" w:eastAsiaTheme="majorEastAsia" w:hAnsiTheme="majorHAnsi"/>
      <w:color w:val="2f5496" w:themeColor="accent1" w:themeShade="0000BF"/>
      <w:sz w:val="32"/>
      <w:szCs w:val="32"/>
    </w:rPr>
  </w:style>
  <w:style w:type="paragraph" w:styleId="Encabezado">
    <w:name w:val="header"/>
    <w:basedOn w:val="Normal"/>
    <w:link w:val="EncabezadoCar"/>
    <w:uiPriority w:val="99"/>
    <w:unhideWhenUsed w:val="1"/>
    <w:rsid w:val="00CD6512"/>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CD6512"/>
  </w:style>
  <w:style w:type="paragraph" w:styleId="Piedepgina">
    <w:name w:val="footer"/>
    <w:basedOn w:val="Normal"/>
    <w:link w:val="PiedepginaCar"/>
    <w:uiPriority w:val="99"/>
    <w:unhideWhenUsed w:val="1"/>
    <w:rsid w:val="00CD6512"/>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CD6512"/>
  </w:style>
  <w:style w:type="paragraph" w:styleId="Prrafodelista">
    <w:name w:val="List Paragraph"/>
    <w:basedOn w:val="Normal"/>
    <w:uiPriority w:val="34"/>
    <w:qFormat w:val="1"/>
    <w:rsid w:val="00CD6512"/>
    <w:pPr>
      <w:ind w:left="720"/>
      <w:contextualSpacing w:val="1"/>
    </w:pPr>
  </w:style>
  <w:style w:type="character" w:styleId="im" w:customStyle="1">
    <w:name w:val="im"/>
    <w:basedOn w:val="Fuentedeprrafopredeter"/>
    <w:rsid w:val="00012C9F"/>
  </w:style>
  <w:style w:type="character" w:styleId="Hipervnculo">
    <w:name w:val="Hyperlink"/>
    <w:basedOn w:val="Fuentedeprrafopredeter"/>
    <w:uiPriority w:val="99"/>
    <w:semiHidden w:val="1"/>
    <w:unhideWhenUsed w:val="1"/>
    <w:rsid w:val="00012C9F"/>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lDb5j5mDFUCNQnIYKmUIOumzbQ==">CgMxLjAyD2lkLjlycDhhbXRybnkwMDIPaWQueXljNGc1dzd1aHRkOAByITFPaHVGZzdOaTZ4UFN1NUF0MDNlU091SFdxLUxsbjFveg==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2025-04-07T07:11:00Z</dcterms:created>
  <dc:creator>Carrera Pintor, David (external) [ES]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c4ecceb0-9fa9-4d89-bd86-d1ee24304fb7</vt:lpwstr>
  </property>
  <property fmtid="{D5CDD505-2E9C-101B-9397-08002B2CF9AE}" pid="3" name="TaggedBy">
    <vt:lpwstr>U68976</vt:lpwstr>
  </property>
  <property fmtid="{D5CDD505-2E9C-101B-9397-08002B2CF9AE}" pid="4" name="L">
    <vt:lpwstr>XXPRI</vt:lpwstr>
  </property>
  <property fmtid="{D5CDD505-2E9C-101B-9397-08002B2CF9AE}" pid="5" name="STAMP">
    <vt:lpwstr>NO</vt:lpwstr>
  </property>
  <property fmtid="{D5CDD505-2E9C-101B-9397-08002B2CF9AE}" pid="6" name="CC">
    <vt:lpwstr/>
  </property>
  <property fmtid="{D5CDD505-2E9C-101B-9397-08002B2CF9AE}" pid="7" name="PP">
    <vt:lpwstr/>
  </property>
  <property fmtid="{D5CDD505-2E9C-101B-9397-08002B2CF9AE}" pid="8" name="E">
    <vt:lpwstr/>
  </property>
  <property fmtid="{D5CDD505-2E9C-101B-9397-08002B2CF9AE}" pid="9" name="EC">
    <vt:lpwstr/>
  </property>
  <property fmtid="{D5CDD505-2E9C-101B-9397-08002B2CF9AE}" pid="10" name="ECCC">
    <vt:lpwstr/>
  </property>
  <property fmtid="{D5CDD505-2E9C-101B-9397-08002B2CF9AE}" pid="11" name="CLCN">
    <vt:lpwstr/>
  </property>
  <property fmtid="{D5CDD505-2E9C-101B-9397-08002B2CF9AE}" pid="12" name="CLCI">
    <vt:lpwstr/>
  </property>
  <property fmtid="{D5CDD505-2E9C-101B-9397-08002B2CF9AE}" pid="13" name="GD">
    <vt:lpwstr/>
  </property>
  <property fmtid="{D5CDD505-2E9C-101B-9397-08002B2CF9AE}" pid="14" name="GDD">
    <vt:lpwstr/>
  </property>
  <property fmtid="{D5CDD505-2E9C-101B-9397-08002B2CF9AE}" pid="15" name="GDDD">
    <vt:lpwstr/>
  </property>
  <property fmtid="{D5CDD505-2E9C-101B-9397-08002B2CF9AE}" pid="16" name="OT">
    <vt:lpwstr/>
  </property>
  <property fmtid="{D5CDD505-2E9C-101B-9397-08002B2CF9AE}" pid="17" name="CAV">
    <vt:lpwstr/>
  </property>
</Properties>
</file>