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SQL (Structures Query Languaje) trabaja con bases de datos relacionales.</w:t>
      </w:r>
    </w:p>
    <w:p w:rsidR="00000000" w:rsidDel="00000000" w:rsidP="00000000" w:rsidRDefault="00000000" w:rsidRPr="00000000" w14:paraId="00000002">
      <w:pPr>
        <w:ind w:left="0" w:firstLine="0"/>
        <w:rPr/>
      </w:pPr>
      <w:r w:rsidDel="00000000" w:rsidR="00000000" w:rsidRPr="00000000">
        <w:rPr>
          <w:rtl w:val="0"/>
        </w:rPr>
        <w:t xml:space="preserve">Contenidas en tablas con filas y columnas</w:t>
      </w:r>
    </w:p>
    <w:p w:rsidR="00000000" w:rsidDel="00000000" w:rsidP="00000000" w:rsidRDefault="00000000" w:rsidRPr="00000000" w14:paraId="00000003">
      <w:pPr>
        <w:ind w:left="0" w:firstLine="0"/>
        <w:rPr/>
      </w:pPr>
      <w:r w:rsidDel="00000000" w:rsidR="00000000" w:rsidRPr="00000000">
        <w:rPr>
          <w:rtl w:val="0"/>
        </w:rPr>
        <w:t xml:space="preserve">NO DISTINGUE MAYUSCULAS</w:t>
      </w:r>
    </w:p>
    <w:p w:rsidR="00000000" w:rsidDel="00000000" w:rsidP="00000000" w:rsidRDefault="00000000" w:rsidRPr="00000000" w14:paraId="00000004">
      <w:pPr>
        <w:ind w:left="0" w:firstLine="0"/>
        <w:rPr/>
      </w:pPr>
      <w:r w:rsidDel="00000000" w:rsidR="00000000" w:rsidRPr="00000000">
        <w:rPr/>
        <w:drawing>
          <wp:inline distB="114300" distT="114300" distL="114300" distR="114300">
            <wp:extent cx="4586288" cy="2613117"/>
            <wp:effectExtent b="0" l="0" r="0" t="0"/>
            <wp:docPr id="2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586288" cy="261311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drawing>
          <wp:inline distB="114300" distT="114300" distL="114300" distR="114300">
            <wp:extent cx="4648628" cy="2648637"/>
            <wp:effectExtent b="0" l="0" r="0" t="0"/>
            <wp:docPr id="3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648628" cy="264863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4612917" cy="2613986"/>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12917" cy="261398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Varchar, caracteres de 1 a n. char, n.</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Obligatoriedad, Not NULL</w:t>
      </w:r>
    </w:p>
    <w:p w:rsidR="00000000" w:rsidDel="00000000" w:rsidP="00000000" w:rsidRDefault="00000000" w:rsidRPr="00000000" w14:paraId="0000000A">
      <w:pPr>
        <w:ind w:left="0" w:firstLine="0"/>
        <w:rPr/>
      </w:pPr>
      <w:r w:rsidDel="00000000" w:rsidR="00000000" w:rsidRPr="00000000">
        <w:rPr>
          <w:rtl w:val="0"/>
        </w:rPr>
        <w:t xml:space="preserve">Clave primaria, atributos no nulos y unicos</w:t>
      </w:r>
    </w:p>
    <w:p w:rsidR="00000000" w:rsidDel="00000000" w:rsidP="00000000" w:rsidRDefault="00000000" w:rsidRPr="00000000" w14:paraId="0000000B">
      <w:pPr>
        <w:ind w:left="0" w:firstLine="0"/>
        <w:rPr/>
      </w:pPr>
      <w:r w:rsidDel="00000000" w:rsidR="00000000" w:rsidRPr="00000000">
        <w:rPr>
          <w:rtl w:val="0"/>
        </w:rPr>
        <w:t xml:space="preserve">Clave ajena, para enlazar relaciones entre unas tablas y otras. Aunque la columna no tenga el mismo nombre, se pueden enlazar.</w:t>
      </w:r>
    </w:p>
    <w:p w:rsidR="00000000" w:rsidDel="00000000" w:rsidP="00000000" w:rsidRDefault="00000000" w:rsidRPr="00000000" w14:paraId="0000000C">
      <w:pPr>
        <w:ind w:left="0" w:firstLine="0"/>
        <w:rPr/>
      </w:pPr>
      <w:r w:rsidDel="00000000" w:rsidR="00000000" w:rsidRPr="00000000">
        <w:rPr>
          <w:rtl w:val="0"/>
        </w:rPr>
        <w:t xml:space="preserve">Auto_Increment. Si no sabemos que clave primaria elegir, se pone ese que es como un indice, que va aumentando para clave primaria.</w:t>
      </w:r>
    </w:p>
    <w:p w:rsidR="00000000" w:rsidDel="00000000" w:rsidP="00000000" w:rsidRDefault="00000000" w:rsidRPr="00000000" w14:paraId="0000000D">
      <w:pPr>
        <w:ind w:left="0" w:firstLine="0"/>
        <w:rPr/>
      </w:pPr>
      <w:r w:rsidDel="00000000" w:rsidR="00000000" w:rsidRPr="00000000">
        <w:rPr>
          <w:rtl w:val="0"/>
        </w:rPr>
        <w:t xml:space="preserve">Unique, claves alternativas con todos los campos distintos, no tiene por que ser no null.</w:t>
      </w:r>
    </w:p>
    <w:p w:rsidR="00000000" w:rsidDel="00000000" w:rsidP="00000000" w:rsidRDefault="00000000" w:rsidRPr="00000000" w14:paraId="0000000E">
      <w:pPr>
        <w:ind w:left="0" w:firstLine="0"/>
        <w:rPr/>
      </w:pPr>
      <w:r w:rsidDel="00000000" w:rsidR="00000000" w:rsidRPr="00000000">
        <w:rPr>
          <w:rtl w:val="0"/>
        </w:rPr>
        <w:t xml:space="preserve">Valores por defecto se le puede dar alguno.</w:t>
      </w:r>
    </w:p>
    <w:p w:rsidR="00000000" w:rsidDel="00000000" w:rsidP="00000000" w:rsidRDefault="00000000" w:rsidRPr="00000000" w14:paraId="0000000F">
      <w:pPr>
        <w:ind w:left="0" w:firstLine="0"/>
        <w:rPr/>
      </w:pPr>
      <w:r w:rsidDel="00000000" w:rsidR="00000000" w:rsidRPr="00000000">
        <w:rPr>
          <w:rtl w:val="0"/>
        </w:rPr>
        <w:t xml:space="preserve">Verificacion de condiciones, CHECK, que deben cumplir algunos atributos.</w:t>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4011241" cy="2285474"/>
            <wp:effectExtent b="0" l="0" r="0" t="0"/>
            <wp:docPr id="32"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4011241" cy="228547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Drop borra la tabla completa</w:t>
      </w:r>
    </w:p>
    <w:p w:rsidR="00000000" w:rsidDel="00000000" w:rsidP="00000000" w:rsidRDefault="00000000" w:rsidRPr="00000000" w14:paraId="00000012">
      <w:pPr>
        <w:ind w:left="0" w:firstLine="0"/>
        <w:rPr/>
      </w:pPr>
      <w:r w:rsidDel="00000000" w:rsidR="00000000" w:rsidRPr="00000000">
        <w:rPr>
          <w:rtl w:val="0"/>
        </w:rPr>
        <w:t xml:space="preserve">Update, set where, actualizar valor de la tabla</w:t>
      </w:r>
    </w:p>
    <w:p w:rsidR="00000000" w:rsidDel="00000000" w:rsidP="00000000" w:rsidRDefault="00000000" w:rsidRPr="00000000" w14:paraId="00000013">
      <w:pPr>
        <w:ind w:left="0" w:firstLine="0"/>
        <w:rPr/>
      </w:pPr>
      <w:r w:rsidDel="00000000" w:rsidR="00000000" w:rsidRPr="00000000">
        <w:rPr>
          <w:rtl w:val="0"/>
        </w:rPr>
        <w:t xml:space="preserve">Antes de eso hay que desactivar la seguridad de las modificaciones y despues activarla</w:t>
      </w:r>
    </w:p>
    <w:p w:rsidR="00000000" w:rsidDel="00000000" w:rsidP="00000000" w:rsidRDefault="00000000" w:rsidRPr="00000000" w14:paraId="00000014">
      <w:pPr>
        <w:ind w:left="0" w:firstLine="0"/>
        <w:rPr/>
      </w:pPr>
      <w:r w:rsidDel="00000000" w:rsidR="00000000" w:rsidRPr="00000000">
        <w:rPr>
          <w:rtl w:val="0"/>
        </w:rPr>
        <w:t xml:space="preserve">Añadir atributo con Alter, tambien borrarlo</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4224340" cy="2298686"/>
            <wp:effectExtent b="0" l="0" r="0" t="0"/>
            <wp:docPr id="4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224340" cy="229868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Select, con expresion que es opcional.</w:t>
      </w:r>
    </w:p>
    <w:p w:rsidR="00000000" w:rsidDel="00000000" w:rsidP="00000000" w:rsidRDefault="00000000" w:rsidRPr="00000000" w14:paraId="00000018">
      <w:pPr>
        <w:ind w:left="0" w:firstLine="0"/>
        <w:rPr/>
      </w:pPr>
      <w:r w:rsidDel="00000000" w:rsidR="00000000" w:rsidRPr="00000000">
        <w:rPr>
          <w:rtl w:val="0"/>
        </w:rPr>
        <w:t xml:space="preserve">Poner campos o expresiones que queremos que nos salgan.</w:t>
      </w:r>
    </w:p>
    <w:p w:rsidR="00000000" w:rsidDel="00000000" w:rsidP="00000000" w:rsidRDefault="00000000" w:rsidRPr="00000000" w14:paraId="00000019">
      <w:pPr>
        <w:ind w:left="0" w:firstLine="0"/>
        <w:rPr/>
      </w:pPr>
      <w:r w:rsidDel="00000000" w:rsidR="00000000" w:rsidRPr="00000000">
        <w:rPr>
          <w:rtl w:val="0"/>
        </w:rPr>
        <w:t xml:space="preserve">El resultado que saca es una tabla.</w:t>
      </w:r>
    </w:p>
    <w:p w:rsidR="00000000" w:rsidDel="00000000" w:rsidP="00000000" w:rsidRDefault="00000000" w:rsidRPr="00000000" w14:paraId="0000001A">
      <w:pPr>
        <w:ind w:left="0" w:firstLine="0"/>
        <w:rPr/>
      </w:pPr>
      <w:r w:rsidDel="00000000" w:rsidR="00000000" w:rsidRPr="00000000">
        <w:rPr>
          <w:rtl w:val="0"/>
        </w:rPr>
        <w:t xml:space="preserve">Tablas separadas por comas en FROM</w:t>
      </w:r>
    </w:p>
    <w:p w:rsidR="00000000" w:rsidDel="00000000" w:rsidP="00000000" w:rsidRDefault="00000000" w:rsidRPr="00000000" w14:paraId="0000001B">
      <w:pPr>
        <w:ind w:left="0" w:firstLine="0"/>
        <w:rPr/>
      </w:pPr>
      <w:r w:rsidDel="00000000" w:rsidR="00000000" w:rsidRPr="00000000">
        <w:rPr>
          <w:rtl w:val="0"/>
        </w:rPr>
        <w:t xml:space="preserve">Where para filtrar.</w:t>
      </w:r>
    </w:p>
    <w:p w:rsidR="00000000" w:rsidDel="00000000" w:rsidP="00000000" w:rsidRDefault="00000000" w:rsidRPr="00000000" w14:paraId="0000001C">
      <w:pPr>
        <w:ind w:left="0" w:firstLine="0"/>
        <w:rPr/>
      </w:pPr>
      <w:r w:rsidDel="00000000" w:rsidR="00000000" w:rsidRPr="00000000">
        <w:rPr>
          <w:rtl w:val="0"/>
        </w:rPr>
        <w:t xml:space="preserve">Agrupar por ejemplo por un articulo, agrupacion por filas</w:t>
      </w:r>
    </w:p>
    <w:p w:rsidR="00000000" w:rsidDel="00000000" w:rsidP="00000000" w:rsidRDefault="00000000" w:rsidRPr="00000000" w14:paraId="0000001D">
      <w:pPr>
        <w:ind w:left="0" w:firstLine="0"/>
        <w:rPr/>
      </w:pPr>
      <w:r w:rsidDel="00000000" w:rsidR="00000000" w:rsidRPr="00000000">
        <w:rPr>
          <w:rtl w:val="0"/>
        </w:rPr>
        <w:t xml:space="preserve">Having, condicion a agrupacion para quedarnos con filas o no</w:t>
      </w:r>
    </w:p>
    <w:p w:rsidR="00000000" w:rsidDel="00000000" w:rsidP="00000000" w:rsidRDefault="00000000" w:rsidRPr="00000000" w14:paraId="0000001E">
      <w:pPr>
        <w:ind w:left="0" w:firstLine="0"/>
        <w:rPr/>
      </w:pPr>
      <w:r w:rsidDel="00000000" w:rsidR="00000000" w:rsidRPr="00000000">
        <w:rPr>
          <w:rtl w:val="0"/>
        </w:rPr>
        <w:t xml:space="preserve">Order by. Criterio de orden</w:t>
      </w:r>
    </w:p>
    <w:p w:rsidR="00000000" w:rsidDel="00000000" w:rsidP="00000000" w:rsidRDefault="00000000" w:rsidRPr="00000000" w14:paraId="0000001F">
      <w:pPr>
        <w:ind w:left="0" w:firstLine="0"/>
        <w:rPr/>
      </w:pPr>
      <w:r w:rsidDel="00000000" w:rsidR="00000000" w:rsidRPr="00000000">
        <w:rPr>
          <w:rtl w:val="0"/>
        </w:rPr>
        <w:t xml:space="preserve">Ejemplo:</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3948113" cy="1947823"/>
            <wp:effectExtent b="0" l="0" r="0" t="0"/>
            <wp:docPr id="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948113" cy="194782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Select * significa que van a salir todos los campos</w:t>
      </w:r>
    </w:p>
    <w:p w:rsidR="00000000" w:rsidDel="00000000" w:rsidP="00000000" w:rsidRDefault="00000000" w:rsidRPr="00000000" w14:paraId="00000022">
      <w:pPr>
        <w:ind w:left="0" w:firstLine="0"/>
        <w:rPr/>
      </w:pPr>
      <w:r w:rsidDel="00000000" w:rsidR="00000000" w:rsidRPr="00000000">
        <w:rPr>
          <w:rtl w:val="0"/>
        </w:rPr>
        <w:t xml:space="preserve">El ,1 es con un decimal.</w:t>
      </w:r>
    </w:p>
    <w:p w:rsidR="00000000" w:rsidDel="00000000" w:rsidP="00000000" w:rsidRDefault="00000000" w:rsidRPr="00000000" w14:paraId="00000023">
      <w:pPr>
        <w:ind w:left="0" w:firstLine="0"/>
        <w:rPr/>
      </w:pPr>
      <w:r w:rsidDel="00000000" w:rsidR="00000000" w:rsidRPr="00000000">
        <w:rPr>
          <w:b w:val="1"/>
          <w:rtl w:val="0"/>
        </w:rPr>
        <w:t xml:space="preserve">as </w:t>
      </w:r>
      <w:r w:rsidDel="00000000" w:rsidR="00000000" w:rsidRPr="00000000">
        <w:rPr>
          <w:rtl w:val="0"/>
        </w:rPr>
        <w:t xml:space="preserve">precioIncrementado es el nombre de la tabla que vamos a sacar</w:t>
      </w:r>
    </w:p>
    <w:p w:rsidR="00000000" w:rsidDel="00000000" w:rsidP="00000000" w:rsidRDefault="00000000" w:rsidRPr="00000000" w14:paraId="00000024">
      <w:pPr>
        <w:ind w:left="0" w:firstLine="0"/>
        <w:rPr/>
      </w:pPr>
      <w:r w:rsidDel="00000000" w:rsidR="00000000" w:rsidRPr="00000000">
        <w:rPr>
          <w:b w:val="1"/>
          <w:rtl w:val="0"/>
        </w:rPr>
        <w:t xml:space="preserve">from </w:t>
      </w:r>
      <w:r w:rsidDel="00000000" w:rsidR="00000000" w:rsidRPr="00000000">
        <w:rPr>
          <w:rtl w:val="0"/>
        </w:rPr>
        <w:t xml:space="preserve">articulo, de la tabla articulo</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 lo que sea</w:t>
      </w:r>
    </w:p>
    <w:p w:rsidR="00000000" w:rsidDel="00000000" w:rsidP="00000000" w:rsidRDefault="00000000" w:rsidRPr="00000000" w14:paraId="00000027">
      <w:pPr>
        <w:ind w:left="0" w:firstLine="0"/>
        <w:rPr/>
      </w:pPr>
      <w:r w:rsidDel="00000000" w:rsidR="00000000" w:rsidRPr="00000000">
        <w:rPr>
          <w:rtl w:val="0"/>
        </w:rPr>
        <w:t xml:space="preserve">_ sería un caracter</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drawing>
          <wp:inline distB="114300" distT="114300" distL="114300" distR="114300">
            <wp:extent cx="4271963" cy="2377255"/>
            <wp:effectExtent b="0" l="0" r="0" t="0"/>
            <wp:docPr id="31"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4271963" cy="23772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b w:val="1"/>
          <w:rtl w:val="0"/>
        </w:rPr>
        <w:t xml:space="preserve">limit </w:t>
      </w:r>
      <w:r w:rsidDel="00000000" w:rsidR="00000000" w:rsidRPr="00000000">
        <w:rPr>
          <w:rtl w:val="0"/>
        </w:rPr>
        <w:t xml:space="preserve">1 se queda con el primero.</w:t>
      </w:r>
    </w:p>
    <w:p w:rsidR="00000000" w:rsidDel="00000000" w:rsidP="00000000" w:rsidRDefault="00000000" w:rsidRPr="00000000" w14:paraId="0000002C">
      <w:pPr>
        <w:ind w:left="0" w:firstLine="0"/>
        <w:rPr/>
      </w:pPr>
      <w:r w:rsidDel="00000000" w:rsidR="00000000" w:rsidRPr="00000000">
        <w:rPr>
          <w:rtl w:val="0"/>
        </w:rPr>
        <w:t xml:space="preserve">Con join mas de una tabla</w:t>
      </w:r>
    </w:p>
    <w:p w:rsidR="00000000" w:rsidDel="00000000" w:rsidP="00000000" w:rsidRDefault="00000000" w:rsidRPr="00000000" w14:paraId="0000002D">
      <w:pPr>
        <w:ind w:left="0" w:firstLine="0"/>
        <w:rPr/>
      </w:pPr>
      <w:r w:rsidDel="00000000" w:rsidR="00000000" w:rsidRPr="00000000">
        <w:rPr>
          <w:rtl w:val="0"/>
        </w:rPr>
        <w:t xml:space="preserve">inner </w:t>
      </w:r>
      <w:r w:rsidDel="00000000" w:rsidR="00000000" w:rsidRPr="00000000">
        <w:rPr>
          <w:b w:val="1"/>
          <w:rtl w:val="0"/>
        </w:rPr>
        <w:t xml:space="preserve">join </w:t>
      </w:r>
      <w:r w:rsidDel="00000000" w:rsidR="00000000" w:rsidRPr="00000000">
        <w:rPr>
          <w:rtl w:val="0"/>
        </w:rPr>
        <w:t xml:space="preserve">unir tablas. hay que hacerlo con tablas con campos comunes, que coincidan</w:t>
      </w:r>
    </w:p>
    <w:p w:rsidR="00000000" w:rsidDel="00000000" w:rsidP="00000000" w:rsidRDefault="00000000" w:rsidRPr="00000000" w14:paraId="0000002E">
      <w:pPr>
        <w:ind w:left="0" w:firstLine="0"/>
        <w:rPr/>
      </w:pPr>
      <w:r w:rsidDel="00000000" w:rsidR="00000000" w:rsidRPr="00000000">
        <w:rPr>
          <w:rtl w:val="0"/>
        </w:rPr>
        <w:t xml:space="preserve">Unimos con su clave ajena</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SELECT DISTINCT nombreC</w:t>
      </w:r>
      <w:r w:rsidDel="00000000" w:rsidR="00000000" w:rsidRPr="00000000">
        <w:rPr>
          <w:rtl w:val="0"/>
        </w:rPr>
        <w:t xml:space="preserve">:</w:t>
        <w:br w:type="textWrapping"/>
      </w:r>
    </w:p>
    <w:p w:rsidR="00000000" w:rsidDel="00000000" w:rsidP="00000000" w:rsidRDefault="00000000" w:rsidRPr="00000000" w14:paraId="00000031">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Esta palabra clave indica qué columnas deseas seleccionar en la consulta.</w:t>
        <w:br w:type="textWrapping"/>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 Este modificador garantiza que los resultados no tengan valores duplicados. Si el mismo nombre de cliente (</w:t>
      </w: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aparece varias veces, solo se mostrará una vez.</w:t>
        <w:br w:type="textWrapping"/>
      </w:r>
    </w:p>
    <w:p w:rsidR="00000000" w:rsidDel="00000000" w:rsidP="00000000" w:rsidRDefault="00000000" w:rsidRPr="00000000" w14:paraId="00000033">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Es el nombre de la columna que deseas recuperar, que parece ser el nombre del cliente (aunque dependerá del esquema de la base de datos).</w:t>
        <w:br w:type="textWrapping"/>
      </w:r>
    </w:p>
    <w:p w:rsidR="00000000" w:rsidDel="00000000" w:rsidP="00000000" w:rsidRDefault="00000000" w:rsidRPr="00000000" w14:paraId="00000034">
      <w:pPr>
        <w:rPr/>
      </w:pPr>
      <w:r w:rsidDel="00000000" w:rsidR="00000000" w:rsidRPr="00000000">
        <w:rPr>
          <w:b w:val="1"/>
          <w:rtl w:val="0"/>
        </w:rPr>
        <w:t xml:space="preserve">FROM compra AS c, cliente AS cli</w:t>
      </w:r>
      <w:r w:rsidDel="00000000" w:rsidR="00000000" w:rsidRPr="00000000">
        <w:rPr>
          <w:rtl w:val="0"/>
        </w:rPr>
        <w:t xml:space="preserve">:</w:t>
        <w:br w:type="textWrapping"/>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Esta palabra clave indica de qué tablas se están extrayendo los datos.</w:t>
        <w:br w:type="textWrapping"/>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compra AS c</w:t>
      </w:r>
      <w:r w:rsidDel="00000000" w:rsidR="00000000" w:rsidRPr="00000000">
        <w:rPr>
          <w:rtl w:val="0"/>
        </w:rPr>
        <w:t xml:space="preserve">: Aquí estamos seleccionando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y le damos un alias,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para referirnos a ella más fácilmente en el resto de la consulta.</w:t>
        <w:br w:type="textWrapping"/>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cliente AS cli</w:t>
      </w:r>
      <w:r w:rsidDel="00000000" w:rsidR="00000000" w:rsidRPr="00000000">
        <w:rPr>
          <w:rtl w:val="0"/>
        </w:rPr>
        <w:t xml:space="preserve">: Similarmente, seleccionamos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y le damos el alias </w:t>
      </w:r>
      <w:r w:rsidDel="00000000" w:rsidR="00000000" w:rsidRPr="00000000">
        <w:rPr>
          <w:rFonts w:ascii="Roboto Mono" w:cs="Roboto Mono" w:eastAsia="Roboto Mono" w:hAnsi="Roboto Mono"/>
          <w:color w:val="188038"/>
          <w:rtl w:val="0"/>
        </w:rPr>
        <w:t xml:space="preserve">cli</w:t>
      </w:r>
      <w:r w:rsidDel="00000000" w:rsidR="00000000" w:rsidRPr="00000000">
        <w:rPr>
          <w:rtl w:val="0"/>
        </w:rPr>
        <w:t xml:space="preserve">.</w:t>
        <w:br w:type="textWrapping"/>
      </w:r>
    </w:p>
    <w:p w:rsidR="00000000" w:rsidDel="00000000" w:rsidP="00000000" w:rsidRDefault="00000000" w:rsidRPr="00000000" w14:paraId="00000038">
      <w:pPr>
        <w:rPr/>
      </w:pPr>
      <w:r w:rsidDel="00000000" w:rsidR="00000000" w:rsidRPr="00000000">
        <w:rPr>
          <w:rtl w:val="0"/>
        </w:rPr>
        <w:t xml:space="preserve">Al usar dos tablas en esta sección, estamos haciendo lo que se llama una </w:t>
      </w:r>
      <w:r w:rsidDel="00000000" w:rsidR="00000000" w:rsidRPr="00000000">
        <w:rPr>
          <w:b w:val="1"/>
          <w:rtl w:val="0"/>
        </w:rPr>
        <w:t xml:space="preserve">unión implícita</w:t>
      </w:r>
      <w:r w:rsidDel="00000000" w:rsidR="00000000" w:rsidRPr="00000000">
        <w:rPr>
          <w:rtl w:val="0"/>
        </w:rPr>
        <w:t xml:space="preserve"> (inner join) entre las tablas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Es decir, vamos a buscar registros en ambas tablas que tengan algún tipo de relación (en este caso, usando el campo </w:t>
      </w:r>
      <w:r w:rsidDel="00000000" w:rsidR="00000000" w:rsidRPr="00000000">
        <w:rPr>
          <w:rFonts w:ascii="Roboto Mono" w:cs="Roboto Mono" w:eastAsia="Roboto Mono" w:hAnsi="Roboto Mono"/>
          <w:color w:val="188038"/>
          <w:rtl w:val="0"/>
        </w:rPr>
        <w:t xml:space="preserve">idcliente</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y el campo </w:t>
      </w:r>
      <w:r w:rsidDel="00000000" w:rsidR="00000000" w:rsidRPr="00000000">
        <w:rPr>
          <w:rFonts w:ascii="Roboto Mono" w:cs="Roboto Mono" w:eastAsia="Roboto Mono" w:hAnsi="Roboto Mono"/>
          <w:color w:val="188038"/>
          <w:rtl w:val="0"/>
        </w:rPr>
        <w:t xml:space="preserve">codcliente</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w:t>
        <w:br w:type="textWrapping"/>
      </w:r>
    </w:p>
    <w:p w:rsidR="00000000" w:rsidDel="00000000" w:rsidP="00000000" w:rsidRDefault="00000000" w:rsidRPr="00000000" w14:paraId="00000039">
      <w:pPr>
        <w:rPr/>
      </w:pPr>
      <w:r w:rsidDel="00000000" w:rsidR="00000000" w:rsidRPr="00000000">
        <w:rPr>
          <w:b w:val="1"/>
          <w:rtl w:val="0"/>
        </w:rPr>
        <w:t xml:space="preserve">WHERE c.idcliente = cli.codcliente</w:t>
      </w:r>
      <w:r w:rsidDel="00000000" w:rsidR="00000000" w:rsidRPr="00000000">
        <w:rPr>
          <w:rtl w:val="0"/>
        </w:rPr>
        <w:t xml:space="preserve">:</w:t>
        <w:br w:type="textWrapping"/>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Aquí especificamos una condición para filtrar las filas de ambas tablas.</w:t>
        <w:br w:type="textWrapping"/>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c.idcliente = cli.codcliente</w:t>
      </w:r>
      <w:r w:rsidDel="00000000" w:rsidR="00000000" w:rsidRPr="00000000">
        <w:rPr>
          <w:rtl w:val="0"/>
        </w:rPr>
        <w:t xml:space="preserve">: Esto indica que solo vamos a seleccionar las filas donde el campo </w:t>
      </w:r>
      <w:r w:rsidDel="00000000" w:rsidR="00000000" w:rsidRPr="00000000">
        <w:rPr>
          <w:rFonts w:ascii="Roboto Mono" w:cs="Roboto Mono" w:eastAsia="Roboto Mono" w:hAnsi="Roboto Mono"/>
          <w:color w:val="188038"/>
          <w:rtl w:val="0"/>
        </w:rPr>
        <w:t xml:space="preserve">idcliente</w:t>
      </w:r>
      <w:r w:rsidDel="00000000" w:rsidR="00000000" w:rsidRPr="00000000">
        <w:rPr>
          <w:rtl w:val="0"/>
        </w:rPr>
        <w:t xml:space="preserve"> de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coincida con el campo </w:t>
      </w:r>
      <w:r w:rsidDel="00000000" w:rsidR="00000000" w:rsidRPr="00000000">
        <w:rPr>
          <w:rFonts w:ascii="Roboto Mono" w:cs="Roboto Mono" w:eastAsia="Roboto Mono" w:hAnsi="Roboto Mono"/>
          <w:color w:val="188038"/>
          <w:rtl w:val="0"/>
        </w:rPr>
        <w:t xml:space="preserve">codcliente</w:t>
      </w:r>
      <w:r w:rsidDel="00000000" w:rsidR="00000000" w:rsidRPr="00000000">
        <w:rPr>
          <w:rtl w:val="0"/>
        </w:rPr>
        <w:t xml:space="preserve"> de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Es decir, estamos buscando la relación entre las compras y los clientes.</w:t>
        <w:br w:type="textWrapping"/>
      </w:r>
    </w:p>
    <w:p w:rsidR="00000000" w:rsidDel="00000000" w:rsidP="00000000" w:rsidRDefault="00000000" w:rsidRPr="00000000" w14:paraId="0000003C">
      <w:pPr>
        <w:rPr/>
      </w:pPr>
      <w:r w:rsidDel="00000000" w:rsidR="00000000" w:rsidRPr="00000000">
        <w:rPr>
          <w:b w:val="1"/>
          <w:rtl w:val="0"/>
        </w:rPr>
        <w:t xml:space="preserve">AND fecCompra BETWEEN '2000-01-01' AND '2005-02-01'</w:t>
      </w:r>
      <w:r w:rsidDel="00000000" w:rsidR="00000000" w:rsidRPr="00000000">
        <w:rPr>
          <w:rtl w:val="0"/>
        </w:rPr>
        <w:t xml:space="preserve">:</w:t>
        <w:br w:type="textWrapping"/>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Esto agrega una condición adicional para filtrar más los resultados.</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fecCompra BETWEEN '2000-01-01' AND '2005-02-01'</w:t>
      </w:r>
      <w:r w:rsidDel="00000000" w:rsidR="00000000" w:rsidRPr="00000000">
        <w:rPr>
          <w:rtl w:val="0"/>
        </w:rPr>
        <w:t xml:space="preserve">: Esto asegura que solo se seleccionen las compras realizadas en el rango de fechas entre el 1 de enero de 2000 y el 1 de febrero de 2005 (inclusive). La fecha en la columna </w:t>
      </w:r>
      <w:r w:rsidDel="00000000" w:rsidR="00000000" w:rsidRPr="00000000">
        <w:rPr>
          <w:rFonts w:ascii="Roboto Mono" w:cs="Roboto Mono" w:eastAsia="Roboto Mono" w:hAnsi="Roboto Mono"/>
          <w:color w:val="188038"/>
          <w:rtl w:val="0"/>
        </w:rPr>
        <w:t xml:space="preserve">fecCompra</w:t>
      </w:r>
      <w:r w:rsidDel="00000000" w:rsidR="00000000" w:rsidRPr="00000000">
        <w:rPr>
          <w:rtl w:val="0"/>
        </w:rPr>
        <w:t xml:space="preserve"> debe estar dentro de este intervalo.</w:t>
      </w:r>
    </w:p>
    <w:p w:rsidR="00000000" w:rsidDel="00000000" w:rsidP="00000000" w:rsidRDefault="00000000" w:rsidRPr="00000000" w14:paraId="0000003F">
      <w:pPr>
        <w:ind w:left="0" w:firstLine="0"/>
        <w:rPr/>
      </w:pPr>
      <w:r w:rsidDel="00000000" w:rsidR="00000000" w:rsidRPr="00000000">
        <w:rPr>
          <w:rtl w:val="0"/>
        </w:rPr>
        <w:t xml:space="preserve">EL SEGUNDO:</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SELECT DISTINCT nombreC</w:t>
      </w:r>
      <w:r w:rsidDel="00000000" w:rsidR="00000000" w:rsidRPr="00000000">
        <w:rPr>
          <w:rtl w:val="0"/>
        </w:rPr>
        <w:t xml:space="preserve">:</w:t>
        <w:br w:type="textWrapping"/>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rtl w:val="0"/>
        </w:rPr>
        <w:t xml:space="preserve">SELECT</w:t>
      </w:r>
      <w:r w:rsidDel="00000000" w:rsidR="00000000" w:rsidRPr="00000000">
        <w:rPr>
          <w:rtl w:val="0"/>
        </w:rPr>
        <w:t xml:space="preserve">: Esta palabra clave indica que deseas seleccionar datos de las tablas que se mencionan.</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rtl w:val="0"/>
        </w:rPr>
        <w:t xml:space="preserve">DISTINCT</w:t>
      </w:r>
      <w:r w:rsidDel="00000000" w:rsidR="00000000" w:rsidRPr="00000000">
        <w:rPr>
          <w:rtl w:val="0"/>
        </w:rPr>
        <w:t xml:space="preserve">: Este modificador se usa para asegurarse de que los resultados no contengan duplicados. Si el nombre del cliente (</w:t>
      </w: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aparece varias veces, solo aparecerá una vez en los resultados.</w:t>
        <w:br w:type="textWrapping"/>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rtl w:val="0"/>
        </w:rPr>
        <w:t xml:space="preserve">nombreC</w:t>
      </w:r>
      <w:r w:rsidDel="00000000" w:rsidR="00000000" w:rsidRPr="00000000">
        <w:rPr>
          <w:rtl w:val="0"/>
        </w:rPr>
        <w:t xml:space="preserve">: Este es el nombre de la columna que deseas obtener. En este caso, se supone que es el nombre del cliente en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w:t>
        <w:br w:type="textWrapping"/>
      </w:r>
    </w:p>
    <w:p w:rsidR="00000000" w:rsidDel="00000000" w:rsidP="00000000" w:rsidRDefault="00000000" w:rsidRPr="00000000" w14:paraId="00000045">
      <w:pPr>
        <w:rPr/>
      </w:pPr>
      <w:r w:rsidDel="00000000" w:rsidR="00000000" w:rsidRPr="00000000">
        <w:rPr>
          <w:b w:val="1"/>
          <w:rtl w:val="0"/>
        </w:rPr>
        <w:t xml:space="preserve">FROM compra AS C</w:t>
      </w:r>
      <w:r w:rsidDel="00000000" w:rsidR="00000000" w:rsidRPr="00000000">
        <w:rPr>
          <w:rtl w:val="0"/>
        </w:rPr>
        <w:t xml:space="preserve">:</w:t>
        <w:br w:type="textWrapping"/>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rtl w:val="0"/>
        </w:rPr>
        <w:t xml:space="preserve">FROM</w:t>
      </w:r>
      <w:r w:rsidDel="00000000" w:rsidR="00000000" w:rsidRPr="00000000">
        <w:rPr>
          <w:rtl w:val="0"/>
        </w:rPr>
        <w:t xml:space="preserve">: Indica de qué tabla se deben extraer los datos.</w:t>
        <w:br w:type="textWrapping"/>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rtl w:val="0"/>
        </w:rPr>
        <w:t xml:space="preserve">compra AS C</w:t>
      </w:r>
      <w:r w:rsidDel="00000000" w:rsidR="00000000" w:rsidRPr="00000000">
        <w:rPr>
          <w:rtl w:val="0"/>
        </w:rPr>
        <w:t xml:space="preserve">: Estás seleccionando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pero le das un alias (abreviatura) de </w:t>
      </w:r>
      <w:r w:rsidDel="00000000" w:rsidR="00000000" w:rsidRPr="00000000">
        <w:rPr>
          <w:b w:val="1"/>
          <w:rtl w:val="0"/>
        </w:rPr>
        <w:t xml:space="preserve">C</w:t>
      </w:r>
      <w:r w:rsidDel="00000000" w:rsidR="00000000" w:rsidRPr="00000000">
        <w:rPr>
          <w:rtl w:val="0"/>
        </w:rPr>
        <w:t xml:space="preserve"> para poder referirte a ella de manera más sencilla en el resto de la consulta.</w:t>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4A">
      <w:pPr>
        <w:rPr/>
      </w:pPr>
      <w:r w:rsidDel="00000000" w:rsidR="00000000" w:rsidRPr="00000000">
        <w:rPr>
          <w:b w:val="1"/>
          <w:rtl w:val="0"/>
        </w:rPr>
        <w:t xml:space="preserve">INNER JOIN cliente AS cli ON c.idCliente = cli.codCliente</w:t>
      </w:r>
      <w:r w:rsidDel="00000000" w:rsidR="00000000" w:rsidRPr="00000000">
        <w:rPr>
          <w:rtl w:val="0"/>
        </w:rPr>
        <w:t xml:space="preserve">:</w:t>
        <w:br w:type="textWrapping"/>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b w:val="1"/>
          <w:rtl w:val="0"/>
        </w:rPr>
        <w:t xml:space="preserve">INNER JOIN</w:t>
      </w:r>
      <w:r w:rsidDel="00000000" w:rsidR="00000000" w:rsidRPr="00000000">
        <w:rPr>
          <w:rtl w:val="0"/>
        </w:rPr>
        <w:t xml:space="preserve">: Esto es un tipo de </w:t>
      </w:r>
      <w:r w:rsidDel="00000000" w:rsidR="00000000" w:rsidRPr="00000000">
        <w:rPr>
          <w:b w:val="1"/>
          <w:rtl w:val="0"/>
        </w:rPr>
        <w:t xml:space="preserve">unión</w:t>
      </w:r>
      <w:r w:rsidDel="00000000" w:rsidR="00000000" w:rsidRPr="00000000">
        <w:rPr>
          <w:rtl w:val="0"/>
        </w:rPr>
        <w:t xml:space="preserve"> entre las tablas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 devuelve solo las filas que tienen coincidencias en ambas tablas.</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rtl w:val="0"/>
        </w:rPr>
        <w:t xml:space="preserve">cliente AS cli</w:t>
      </w:r>
      <w:r w:rsidDel="00000000" w:rsidR="00000000" w:rsidRPr="00000000">
        <w:rPr>
          <w:rtl w:val="0"/>
        </w:rPr>
        <w:t xml:space="preserve">: Seleccionamos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y le damos el alias </w:t>
      </w:r>
      <w:r w:rsidDel="00000000" w:rsidR="00000000" w:rsidRPr="00000000">
        <w:rPr>
          <w:rFonts w:ascii="Roboto Mono" w:cs="Roboto Mono" w:eastAsia="Roboto Mono" w:hAnsi="Roboto Mono"/>
          <w:color w:val="188038"/>
          <w:rtl w:val="0"/>
        </w:rPr>
        <w:t xml:space="preserve">cli</w:t>
      </w:r>
      <w:r w:rsidDel="00000000" w:rsidR="00000000" w:rsidRPr="00000000">
        <w:rPr>
          <w:rtl w:val="0"/>
        </w:rPr>
        <w:t xml:space="preserve"> para referirnos a ella de manera más conveniente.</w:t>
        <w:br w:type="textWrapping"/>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rtl w:val="0"/>
        </w:rPr>
        <w:t xml:space="preserve">ON c.idCliente = cli.codCliente</w:t>
      </w:r>
      <w:r w:rsidDel="00000000" w:rsidR="00000000" w:rsidRPr="00000000">
        <w:rPr>
          <w:rtl w:val="0"/>
        </w:rPr>
        <w:t xml:space="preserve">: Esta es la condición de unión que establece que solo se deben seleccionar las filas donde el campo </w:t>
      </w:r>
      <w:r w:rsidDel="00000000" w:rsidR="00000000" w:rsidRPr="00000000">
        <w:rPr>
          <w:rFonts w:ascii="Roboto Mono" w:cs="Roboto Mono" w:eastAsia="Roboto Mono" w:hAnsi="Roboto Mono"/>
          <w:color w:val="188038"/>
          <w:rtl w:val="0"/>
        </w:rPr>
        <w:t xml:space="preserve">idCliente</w:t>
      </w:r>
      <w:r w:rsidDel="00000000" w:rsidR="00000000" w:rsidRPr="00000000">
        <w:rPr>
          <w:rtl w:val="0"/>
        </w:rPr>
        <w:t xml:space="preserve"> de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coincida con el campo </w:t>
      </w:r>
      <w:r w:rsidDel="00000000" w:rsidR="00000000" w:rsidRPr="00000000">
        <w:rPr>
          <w:rFonts w:ascii="Roboto Mono" w:cs="Roboto Mono" w:eastAsia="Roboto Mono" w:hAnsi="Roboto Mono"/>
          <w:color w:val="188038"/>
          <w:rtl w:val="0"/>
        </w:rPr>
        <w:t xml:space="preserve">codCliente</w:t>
      </w:r>
      <w:r w:rsidDel="00000000" w:rsidR="00000000" w:rsidRPr="00000000">
        <w:rPr>
          <w:rtl w:val="0"/>
        </w:rPr>
        <w:t xml:space="preserve"> de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Esto garantiza que estamos asociando correctamente las compras con sus clientes correspondientes.</w:t>
        <w:br w:type="textWrapping"/>
      </w:r>
    </w:p>
    <w:p w:rsidR="00000000" w:rsidDel="00000000" w:rsidP="00000000" w:rsidRDefault="00000000" w:rsidRPr="00000000" w14:paraId="0000004E">
      <w:pPr>
        <w:rPr/>
      </w:pPr>
      <w:r w:rsidDel="00000000" w:rsidR="00000000" w:rsidRPr="00000000">
        <w:rPr>
          <w:b w:val="1"/>
          <w:rtl w:val="0"/>
        </w:rPr>
        <w:t xml:space="preserve">WHERE YEAR(fechCompra) BETWEEN 2000 AND 2005</w:t>
      </w:r>
      <w:r w:rsidDel="00000000" w:rsidR="00000000" w:rsidRPr="00000000">
        <w:rPr>
          <w:rtl w:val="0"/>
        </w:rPr>
        <w:t xml:space="preserve">:</w:t>
        <w:br w:type="textWrapping"/>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rtl w:val="0"/>
        </w:rPr>
        <w:t xml:space="preserve">WHERE</w:t>
      </w:r>
      <w:r w:rsidDel="00000000" w:rsidR="00000000" w:rsidRPr="00000000">
        <w:rPr>
          <w:rtl w:val="0"/>
        </w:rPr>
        <w:t xml:space="preserve">: Especifica una condición para filtrar las filas.</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YEAR(fechCompra)</w:t>
      </w:r>
      <w:r w:rsidDel="00000000" w:rsidR="00000000" w:rsidRPr="00000000">
        <w:rPr>
          <w:rtl w:val="0"/>
        </w:rPr>
        <w:t xml:space="preserve">: Esta función extrae el </w:t>
      </w:r>
      <w:r w:rsidDel="00000000" w:rsidR="00000000" w:rsidRPr="00000000">
        <w:rPr>
          <w:b w:val="1"/>
          <w:rtl w:val="0"/>
        </w:rPr>
        <w:t xml:space="preserve">año</w:t>
      </w:r>
      <w:r w:rsidDel="00000000" w:rsidR="00000000" w:rsidRPr="00000000">
        <w:rPr>
          <w:rtl w:val="0"/>
        </w:rPr>
        <w:t xml:space="preserve"> de la fecha de la columna </w:t>
      </w:r>
      <w:r w:rsidDel="00000000" w:rsidR="00000000" w:rsidRPr="00000000">
        <w:rPr>
          <w:rFonts w:ascii="Roboto Mono" w:cs="Roboto Mono" w:eastAsia="Roboto Mono" w:hAnsi="Roboto Mono"/>
          <w:color w:val="188038"/>
          <w:rtl w:val="0"/>
        </w:rPr>
        <w:t xml:space="preserve">fechCompra</w:t>
      </w:r>
      <w:r w:rsidDel="00000000" w:rsidR="00000000" w:rsidRPr="00000000">
        <w:rPr>
          <w:rtl w:val="0"/>
        </w:rPr>
        <w:t xml:space="preserve"> (probablemente la fecha de la compra) de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rtl w:val="0"/>
        </w:rPr>
        <w:t xml:space="preserve">BETWEEN 2000 AND 2005</w:t>
      </w:r>
      <w:r w:rsidDel="00000000" w:rsidR="00000000" w:rsidRPr="00000000">
        <w:rPr>
          <w:rtl w:val="0"/>
        </w:rPr>
        <w:t xml:space="preserve">: Esta condición selecciona las filas donde el año de </w:t>
      </w:r>
      <w:r w:rsidDel="00000000" w:rsidR="00000000" w:rsidRPr="00000000">
        <w:rPr>
          <w:rFonts w:ascii="Roboto Mono" w:cs="Roboto Mono" w:eastAsia="Roboto Mono" w:hAnsi="Roboto Mono"/>
          <w:color w:val="188038"/>
          <w:rtl w:val="0"/>
        </w:rPr>
        <w:t xml:space="preserve">fechCompra</w:t>
      </w:r>
      <w:r w:rsidDel="00000000" w:rsidR="00000000" w:rsidRPr="00000000">
        <w:rPr>
          <w:rtl w:val="0"/>
        </w:rPr>
        <w:t xml:space="preserve"> está entre 2000 y 2005 (inclusive). Así, solo se seleccionarán las compras realizadas dentro de esos años.</w:t>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4071938" cy="2468866"/>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071938" cy="246886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b w:val="1"/>
          <w:color w:val="188038"/>
          <w:rtl w:val="0"/>
        </w:rPr>
        <w:t xml:space="preserve">LEFT JOIN</w:t>
      </w:r>
      <w:r w:rsidDel="00000000" w:rsidR="00000000" w:rsidRPr="00000000">
        <w:rPr>
          <w:rtl w:val="0"/>
        </w:rPr>
        <w:t xml:space="preserve"> (también conocido como </w:t>
      </w:r>
      <w:r w:rsidDel="00000000" w:rsidR="00000000" w:rsidRPr="00000000">
        <w:rPr>
          <w:rFonts w:ascii="Roboto Mono" w:cs="Roboto Mono" w:eastAsia="Roboto Mono" w:hAnsi="Roboto Mono"/>
          <w:b w:val="1"/>
          <w:color w:val="188038"/>
          <w:rtl w:val="0"/>
        </w:rPr>
        <w:t xml:space="preserve">LEFT OUTER JOIN</w:t>
      </w:r>
      <w:r w:rsidDel="00000000" w:rsidR="00000000" w:rsidRPr="00000000">
        <w:rPr>
          <w:rtl w:val="0"/>
        </w:rPr>
        <w:t xml:space="preserve">) es una de las operaciones de unión en SQL que permite combinar filas de dos tablas basándose en una condición de igualdad, pero con un comportamiento diferente al del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glr8kni75j25" w:id="0"/>
      <w:bookmarkEnd w:id="0"/>
      <w:r w:rsidDel="00000000" w:rsidR="00000000" w:rsidRPr="00000000">
        <w:rPr>
          <w:b w:val="1"/>
          <w:color w:val="000000"/>
          <w:sz w:val="26"/>
          <w:szCs w:val="26"/>
          <w:rtl w:val="0"/>
        </w:rPr>
        <w:t xml:space="preserve">¿Cómo funciona un </w:t>
      </w:r>
      <w:r w:rsidDel="00000000" w:rsidR="00000000" w:rsidRPr="00000000">
        <w:rPr>
          <w:rFonts w:ascii="Roboto Mono" w:cs="Roboto Mono" w:eastAsia="Roboto Mono" w:hAnsi="Roboto Mono"/>
          <w:b w:val="1"/>
          <w:color w:val="188038"/>
          <w:sz w:val="26"/>
          <w:szCs w:val="26"/>
          <w:rtl w:val="0"/>
        </w:rPr>
        <w:t xml:space="preserve">LEFT JOIN</w:t>
      </w:r>
      <w:r w:rsidDel="00000000" w:rsidR="00000000" w:rsidRPr="00000000">
        <w:rPr>
          <w:b w:val="1"/>
          <w:color w:val="000000"/>
          <w:sz w:val="26"/>
          <w:szCs w:val="26"/>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Cuando utilizas un </w:t>
      </w:r>
      <w:r w:rsidDel="00000000" w:rsidR="00000000" w:rsidRPr="00000000">
        <w:rPr>
          <w:rFonts w:ascii="Roboto Mono" w:cs="Roboto Mono" w:eastAsia="Roboto Mono" w:hAnsi="Roboto Mono"/>
          <w:b w:val="1"/>
          <w:color w:val="188038"/>
          <w:rtl w:val="0"/>
        </w:rPr>
        <w:t xml:space="preserve">LEFT JOIN</w:t>
      </w:r>
      <w:r w:rsidDel="00000000" w:rsidR="00000000" w:rsidRPr="00000000">
        <w:rPr>
          <w:rtl w:val="0"/>
        </w:rPr>
        <w:t xml:space="preserve">, estás combinando los datos de dos tablas, pero hay una diferencia clave con el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b w:val="1"/>
          <w:color w:val="188038"/>
          <w:rtl w:val="0"/>
        </w:rPr>
        <w:t xml:space="preserve">LEFT JOIN</w:t>
      </w:r>
      <w:r w:rsidDel="00000000" w:rsidR="00000000" w:rsidRPr="00000000">
        <w:rPr>
          <w:rtl w:val="0"/>
        </w:rPr>
        <w:t xml:space="preserve"> devuelve </w:t>
      </w:r>
      <w:r w:rsidDel="00000000" w:rsidR="00000000" w:rsidRPr="00000000">
        <w:rPr>
          <w:b w:val="1"/>
          <w:rtl w:val="0"/>
        </w:rPr>
        <w:t xml:space="preserve">todas las filas de la tabla de la izquierda</w:t>
      </w:r>
      <w:r w:rsidDel="00000000" w:rsidR="00000000" w:rsidRPr="00000000">
        <w:rPr>
          <w:rtl w:val="0"/>
        </w:rPr>
        <w:t xml:space="preserve"> (la primera tabla mencionada), incluso si no hay una coincidencia en la tabla de la derecha (la segunda tabla mencionada).</w:t>
        <w:br w:type="textWrapping"/>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Si no hay coincidencias en la tabla de la derecha, el resultado para las columnas de esa tabla será </w:t>
      </w:r>
      <w:r w:rsidDel="00000000" w:rsidR="00000000" w:rsidRPr="00000000">
        <w:rPr>
          <w:rFonts w:ascii="Roboto Mono" w:cs="Roboto Mono" w:eastAsia="Roboto Mono" w:hAnsi="Roboto Mono"/>
          <w:b w:val="1"/>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vdsylyb1cmye" w:id="1"/>
      <w:bookmarkEnd w:id="1"/>
      <w:r w:rsidDel="00000000" w:rsidR="00000000" w:rsidRPr="00000000">
        <w:rPr>
          <w:b w:val="1"/>
          <w:color w:val="000000"/>
          <w:sz w:val="26"/>
          <w:szCs w:val="26"/>
          <w:rtl w:val="0"/>
        </w:rPr>
        <w:t xml:space="preserve">Sintaxis del </w:t>
      </w:r>
      <w:r w:rsidDel="00000000" w:rsidR="00000000" w:rsidRPr="00000000">
        <w:rPr>
          <w:rFonts w:ascii="Roboto Mono" w:cs="Roboto Mono" w:eastAsia="Roboto Mono" w:hAnsi="Roboto Mono"/>
          <w:b w:val="1"/>
          <w:color w:val="188038"/>
          <w:sz w:val="26"/>
          <w:szCs w:val="26"/>
          <w:rtl w:val="0"/>
        </w:rPr>
        <w:t xml:space="preserve">LEFT JOIN</w:t>
      </w:r>
      <w:r w:rsidDel="00000000" w:rsidR="00000000" w:rsidRPr="00000000">
        <w:rPr>
          <w:b w:val="1"/>
          <w:color w:val="000000"/>
          <w:sz w:val="26"/>
          <w:szCs w:val="26"/>
          <w:rtl w:val="0"/>
        </w:rPr>
        <w:t xml:space="preserve">:</w:t>
      </w:r>
    </w:p>
    <w:p w:rsidR="00000000" w:rsidDel="00000000" w:rsidP="00000000" w:rsidRDefault="00000000" w:rsidRPr="00000000" w14:paraId="0000005B">
      <w:pPr>
        <w:rPr/>
      </w:pPr>
      <w:r w:rsidDel="00000000" w:rsidR="00000000" w:rsidRPr="00000000">
        <w:rPr>
          <w:rtl w:val="0"/>
        </w:rPr>
        <w:t xml:space="preserve">SELECT columnas</w:t>
      </w:r>
    </w:p>
    <w:p w:rsidR="00000000" w:rsidDel="00000000" w:rsidP="00000000" w:rsidRDefault="00000000" w:rsidRPr="00000000" w14:paraId="0000005C">
      <w:pPr>
        <w:rPr/>
      </w:pPr>
      <w:r w:rsidDel="00000000" w:rsidR="00000000" w:rsidRPr="00000000">
        <w:rPr>
          <w:rtl w:val="0"/>
        </w:rPr>
        <w:t xml:space="preserve">FROM tabla1 AS t1</w:t>
      </w:r>
    </w:p>
    <w:p w:rsidR="00000000" w:rsidDel="00000000" w:rsidP="00000000" w:rsidRDefault="00000000" w:rsidRPr="00000000" w14:paraId="0000005D">
      <w:pPr>
        <w:rPr/>
      </w:pPr>
      <w:r w:rsidDel="00000000" w:rsidR="00000000" w:rsidRPr="00000000">
        <w:rPr>
          <w:rtl w:val="0"/>
        </w:rPr>
        <w:t xml:space="preserve">LEFT JOIN tabla2 AS t2</w:t>
      </w:r>
    </w:p>
    <w:p w:rsidR="00000000" w:rsidDel="00000000" w:rsidP="00000000" w:rsidRDefault="00000000" w:rsidRPr="00000000" w14:paraId="0000005E">
      <w:pPr>
        <w:rPr/>
      </w:pPr>
      <w:r w:rsidDel="00000000" w:rsidR="00000000" w:rsidRPr="00000000">
        <w:rPr>
          <w:rtl w:val="0"/>
        </w:rPr>
        <w:t xml:space="preserve">ON t1.columna = t2.columna;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9eqyfmedchct" w:id="2"/>
      <w:bookmarkEnd w:id="2"/>
      <w:r w:rsidDel="00000000" w:rsidR="00000000" w:rsidRPr="00000000">
        <w:rPr>
          <w:b w:val="1"/>
          <w:color w:val="000000"/>
          <w:sz w:val="26"/>
          <w:szCs w:val="26"/>
          <w:rtl w:val="0"/>
        </w:rPr>
        <w:t xml:space="preserve">Explicación:</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SELECT columnas</w:t>
      </w:r>
      <w:r w:rsidDel="00000000" w:rsidR="00000000" w:rsidRPr="00000000">
        <w:rPr>
          <w:rtl w:val="0"/>
        </w:rPr>
        <w:t xml:space="preserve">:</w:t>
        <w:br w:type="textWrapping"/>
      </w:r>
    </w:p>
    <w:p w:rsidR="00000000" w:rsidDel="00000000" w:rsidP="00000000" w:rsidRDefault="00000000" w:rsidRPr="00000000" w14:paraId="00000062">
      <w:pPr>
        <w:numPr>
          <w:ilvl w:val="1"/>
          <w:numId w:val="13"/>
        </w:numPr>
        <w:spacing w:after="0" w:afterAutospacing="0" w:before="0" w:beforeAutospacing="0" w:lineRule="auto"/>
        <w:ind w:left="1440" w:hanging="360"/>
      </w:pPr>
      <w:r w:rsidDel="00000000" w:rsidR="00000000" w:rsidRPr="00000000">
        <w:rPr>
          <w:rtl w:val="0"/>
        </w:rPr>
        <w:t xml:space="preserve">Aquí seleccionas las columnas que quieres obtener de las tablas. Pueden ser columnas de ambas tablas.</w:t>
        <w:br w:type="textWrapping"/>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FROM tabla1 AS t1</w:t>
      </w:r>
      <w:r w:rsidDel="00000000" w:rsidR="00000000" w:rsidRPr="00000000">
        <w:rPr>
          <w:rtl w:val="0"/>
        </w:rPr>
        <w:t xml:space="preserve">:</w:t>
        <w:br w:type="textWrapping"/>
      </w:r>
    </w:p>
    <w:p w:rsidR="00000000" w:rsidDel="00000000" w:rsidP="00000000" w:rsidRDefault="00000000" w:rsidRPr="00000000" w14:paraId="00000064">
      <w:pPr>
        <w:numPr>
          <w:ilvl w:val="1"/>
          <w:numId w:val="13"/>
        </w:numPr>
        <w:spacing w:after="0" w:afterAutospacing="0" w:before="0" w:beforeAutospacing="0" w:lineRule="auto"/>
        <w:ind w:left="1440" w:hanging="360"/>
      </w:pPr>
      <w:r w:rsidDel="00000000" w:rsidR="00000000" w:rsidRPr="00000000">
        <w:rPr>
          <w:rtl w:val="0"/>
        </w:rPr>
        <w:t xml:space="preserve">Especificas la tabla de la izquierda (la tabla principal) desde la cual quieres que se muestren todas las filas. En este caso, </w:t>
      </w:r>
      <w:r w:rsidDel="00000000" w:rsidR="00000000" w:rsidRPr="00000000">
        <w:rPr>
          <w:rFonts w:ascii="Roboto Mono" w:cs="Roboto Mono" w:eastAsia="Roboto Mono" w:hAnsi="Roboto Mono"/>
          <w:color w:val="188038"/>
          <w:rtl w:val="0"/>
        </w:rPr>
        <w:t xml:space="preserve">tabla1</w:t>
      </w:r>
      <w:r w:rsidDel="00000000" w:rsidR="00000000" w:rsidRPr="00000000">
        <w:rPr>
          <w:rtl w:val="0"/>
        </w:rPr>
        <w:t xml:space="preserve"> tiene un alias </w:t>
      </w:r>
      <w:r w:rsidDel="00000000" w:rsidR="00000000" w:rsidRPr="00000000">
        <w:rPr>
          <w:rFonts w:ascii="Roboto Mono" w:cs="Roboto Mono" w:eastAsia="Roboto Mono" w:hAnsi="Roboto Mono"/>
          <w:color w:val="188038"/>
          <w:rtl w:val="0"/>
        </w:rPr>
        <w:t xml:space="preserve">t1</w:t>
      </w:r>
      <w:r w:rsidDel="00000000" w:rsidR="00000000" w:rsidRPr="00000000">
        <w:rPr>
          <w:rtl w:val="0"/>
        </w:rPr>
        <w:t xml:space="preserve"> para simplificar las referencias a esa tabla.</w:t>
        <w:br w:type="textWrapping"/>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LEFT JOIN tabla2 AS t2</w:t>
      </w:r>
      <w:r w:rsidDel="00000000" w:rsidR="00000000" w:rsidRPr="00000000">
        <w:rPr>
          <w:rtl w:val="0"/>
        </w:rPr>
        <w:t xml:space="preserve">:</w:t>
        <w:br w:type="textWrapping"/>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rtl w:val="0"/>
        </w:rPr>
        <w:t xml:space="preserve">Especificas la tabla de la derecha (la tabla que se va a unir) con un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Esto significa que seleccionas </w:t>
      </w:r>
      <w:r w:rsidDel="00000000" w:rsidR="00000000" w:rsidRPr="00000000">
        <w:rPr>
          <w:b w:val="1"/>
          <w:rtl w:val="0"/>
        </w:rPr>
        <w:t xml:space="preserve">todas las filas de </w:t>
      </w:r>
      <w:r w:rsidDel="00000000" w:rsidR="00000000" w:rsidRPr="00000000">
        <w:rPr>
          <w:rFonts w:ascii="Roboto Mono" w:cs="Roboto Mono" w:eastAsia="Roboto Mono" w:hAnsi="Roboto Mono"/>
          <w:b w:val="1"/>
          <w:color w:val="188038"/>
          <w:rtl w:val="0"/>
        </w:rPr>
        <w:t xml:space="preserve">tabla1</w:t>
      </w:r>
      <w:r w:rsidDel="00000000" w:rsidR="00000000" w:rsidRPr="00000000">
        <w:rPr>
          <w:rtl w:val="0"/>
        </w:rPr>
        <w:t xml:space="preserve"> y las filas coincidentes de </w:t>
      </w:r>
      <w:r w:rsidDel="00000000" w:rsidR="00000000" w:rsidRPr="00000000">
        <w:rPr>
          <w:rFonts w:ascii="Roboto Mono" w:cs="Roboto Mono" w:eastAsia="Roboto Mono" w:hAnsi="Roboto Mono"/>
          <w:color w:val="188038"/>
          <w:rtl w:val="0"/>
        </w:rPr>
        <w:t xml:space="preserve">tabla2</w:t>
      </w:r>
      <w:r w:rsidDel="00000000" w:rsidR="00000000" w:rsidRPr="00000000">
        <w:rPr>
          <w:rtl w:val="0"/>
        </w:rPr>
        <w:t xml:space="preserve">. Si no hay coincidencias, las columnas de </w:t>
      </w:r>
      <w:r w:rsidDel="00000000" w:rsidR="00000000" w:rsidRPr="00000000">
        <w:rPr>
          <w:rFonts w:ascii="Roboto Mono" w:cs="Roboto Mono" w:eastAsia="Roboto Mono" w:hAnsi="Roboto Mono"/>
          <w:color w:val="188038"/>
          <w:rtl w:val="0"/>
        </w:rPr>
        <w:t xml:space="preserve">tabla2</w:t>
      </w:r>
      <w:r w:rsidDel="00000000" w:rsidR="00000000" w:rsidRPr="00000000">
        <w:rPr>
          <w:rtl w:val="0"/>
        </w:rPr>
        <w:t xml:space="preserve"> serán </w:t>
      </w:r>
      <w:r w:rsidDel="00000000" w:rsidR="00000000" w:rsidRPr="00000000">
        <w:rPr>
          <w:rFonts w:ascii="Roboto Mono" w:cs="Roboto Mono" w:eastAsia="Roboto Mono" w:hAnsi="Roboto Mono"/>
          <w:b w:val="1"/>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ON t1.columna = t2.columna</w:t>
      </w:r>
      <w:r w:rsidDel="00000000" w:rsidR="00000000" w:rsidRPr="00000000">
        <w:rPr>
          <w:rtl w:val="0"/>
        </w:rPr>
        <w:t xml:space="preserve">:</w:t>
        <w:br w:type="textWrapping"/>
      </w:r>
    </w:p>
    <w:p w:rsidR="00000000" w:rsidDel="00000000" w:rsidP="00000000" w:rsidRDefault="00000000" w:rsidRPr="00000000" w14:paraId="00000068">
      <w:pPr>
        <w:numPr>
          <w:ilvl w:val="1"/>
          <w:numId w:val="13"/>
        </w:numPr>
        <w:spacing w:after="240" w:before="0" w:beforeAutospacing="0" w:lineRule="auto"/>
        <w:ind w:left="1440" w:hanging="360"/>
      </w:pPr>
      <w:r w:rsidDel="00000000" w:rsidR="00000000" w:rsidRPr="00000000">
        <w:rPr>
          <w:rtl w:val="0"/>
        </w:rPr>
        <w:t xml:space="preserve">La condición de unión que establece cómo las filas de </w:t>
      </w:r>
      <w:r w:rsidDel="00000000" w:rsidR="00000000" w:rsidRPr="00000000">
        <w:rPr>
          <w:rFonts w:ascii="Roboto Mono" w:cs="Roboto Mono" w:eastAsia="Roboto Mono" w:hAnsi="Roboto Mono"/>
          <w:color w:val="188038"/>
          <w:rtl w:val="0"/>
        </w:rPr>
        <w:t xml:space="preserve">tabla1</w:t>
      </w:r>
      <w:r w:rsidDel="00000000" w:rsidR="00000000" w:rsidRPr="00000000">
        <w:rPr>
          <w:rtl w:val="0"/>
        </w:rPr>
        <w:t xml:space="preserve"> se deben combinar con las filas de </w:t>
      </w:r>
      <w:r w:rsidDel="00000000" w:rsidR="00000000" w:rsidRPr="00000000">
        <w:rPr>
          <w:rFonts w:ascii="Roboto Mono" w:cs="Roboto Mono" w:eastAsia="Roboto Mono" w:hAnsi="Roboto Mono"/>
          <w:color w:val="188038"/>
          <w:rtl w:val="0"/>
        </w:rPr>
        <w:t xml:space="preserve">tabla2</w:t>
      </w:r>
      <w:r w:rsidDel="00000000" w:rsidR="00000000" w:rsidRPr="00000000">
        <w:rPr>
          <w:rtl w:val="0"/>
        </w:rPr>
        <w:t xml:space="preserve">. En este caso, se está comparando la columna </w:t>
      </w:r>
      <w:r w:rsidDel="00000000" w:rsidR="00000000" w:rsidRPr="00000000">
        <w:rPr>
          <w:rFonts w:ascii="Roboto Mono" w:cs="Roboto Mono" w:eastAsia="Roboto Mono" w:hAnsi="Roboto Mono"/>
          <w:color w:val="188038"/>
          <w:rtl w:val="0"/>
        </w:rPr>
        <w:t xml:space="preserve">columna</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tabla1</w:t>
      </w:r>
      <w:r w:rsidDel="00000000" w:rsidR="00000000" w:rsidRPr="00000000">
        <w:rPr>
          <w:rtl w:val="0"/>
        </w:rPr>
        <w:t xml:space="preserve"> con la columna </w:t>
      </w:r>
      <w:r w:rsidDel="00000000" w:rsidR="00000000" w:rsidRPr="00000000">
        <w:rPr>
          <w:rFonts w:ascii="Roboto Mono" w:cs="Roboto Mono" w:eastAsia="Roboto Mono" w:hAnsi="Roboto Mono"/>
          <w:color w:val="188038"/>
          <w:rtl w:val="0"/>
        </w:rPr>
        <w:t xml:space="preserve">columna</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tabla2</w:t>
      </w:r>
      <w:r w:rsidDel="00000000" w:rsidR="00000000" w:rsidRPr="00000000">
        <w:rPr>
          <w:rtl w:val="0"/>
        </w:rPr>
        <w:t xml:space="preserve">.</w:t>
        <w:br w:type="textWrapping"/>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n8edd6nsfai0" w:id="3"/>
      <w:bookmarkEnd w:id="3"/>
      <w:r w:rsidDel="00000000" w:rsidR="00000000" w:rsidRPr="00000000">
        <w:rPr>
          <w:b w:val="1"/>
          <w:color w:val="000000"/>
          <w:sz w:val="26"/>
          <w:szCs w:val="26"/>
          <w:rtl w:val="0"/>
        </w:rPr>
        <w:t xml:space="preserve">Resumen:</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LEFT JOIN</w:t>
      </w:r>
      <w:r w:rsidDel="00000000" w:rsidR="00000000" w:rsidRPr="00000000">
        <w:rPr>
          <w:rtl w:val="0"/>
        </w:rPr>
        <w:t xml:space="preserve"> devuelve </w:t>
      </w:r>
      <w:r w:rsidDel="00000000" w:rsidR="00000000" w:rsidRPr="00000000">
        <w:rPr>
          <w:b w:val="1"/>
          <w:rtl w:val="0"/>
        </w:rPr>
        <w:t xml:space="preserve">todas las filas de la tabla de la izquierda</w:t>
      </w:r>
      <w:r w:rsidDel="00000000" w:rsidR="00000000" w:rsidRPr="00000000">
        <w:rPr>
          <w:rtl w:val="0"/>
        </w:rPr>
        <w:t xml:space="preserve">, y las filas coincidentes de la tabla de la derecha. Si no hay coincidencias en la tabla de la derecha, las columnas correspondientes a esa tabla mostrarán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Right JOIN</w:t>
      </w:r>
      <w:r w:rsidDel="00000000" w:rsidR="00000000" w:rsidRPr="00000000">
        <w:rPr>
          <w:rtl w:val="0"/>
        </w:rPr>
        <w:t xml:space="preserve"> igual pero con la tabla de la derecha</w:t>
      </w:r>
    </w:p>
    <w:p w:rsidR="00000000" w:rsidDel="00000000" w:rsidP="00000000" w:rsidRDefault="00000000" w:rsidRPr="00000000" w14:paraId="0000006C">
      <w:pPr>
        <w:spacing w:after="240" w:before="240" w:lineRule="auto"/>
        <w:rPr/>
      </w:pPr>
      <w:r w:rsidDel="00000000" w:rsidR="00000000" w:rsidRPr="00000000">
        <w:rPr>
          <w:rtl w:val="0"/>
        </w:rPr>
        <w:t xml:space="preserve">Es útil cuando necesitas obtener todos los datos de una tabla y solo los datos relacionados de la otra tabla.</w:t>
      </w:r>
    </w:p>
    <w:p w:rsidR="00000000" w:rsidDel="00000000" w:rsidP="00000000" w:rsidRDefault="00000000" w:rsidRPr="00000000" w14:paraId="0000006D">
      <w:pPr>
        <w:spacing w:after="240" w:before="240" w:lineRule="auto"/>
        <w:rPr/>
      </w:pPr>
      <w:r w:rsidDel="00000000" w:rsidR="00000000" w:rsidRPr="00000000">
        <w:rPr>
          <w:rtl w:val="0"/>
        </w:rPr>
        <w:t xml:space="preserve">Si tienes más preguntas sobre esto, ¡avísame!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731200" cy="2794000"/>
            <wp:effectExtent b="0" l="0" r="0" t="0"/>
            <wp:docPr id="39"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Funciones de agregacion: Toman una tabla como entrada y dan como salida un solo dato. No tiene por que ser solo una tabla pueden ser varias.</w:t>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731200" cy="3314700"/>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t xml:space="preserve">’numero de articulos’ es un alias, nombre de la variable que se le da.</w:t>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5731200" cy="2489200"/>
            <wp:effectExtent b="0" l="0" r="0" t="0"/>
            <wp:docPr id="42"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La consulta que has proporcionado es un ejemplo de </w:t>
      </w:r>
      <w:r w:rsidDel="00000000" w:rsidR="00000000" w:rsidRPr="00000000">
        <w:rPr>
          <w:b w:val="1"/>
          <w:rtl w:val="0"/>
        </w:rPr>
        <w:t xml:space="preserve">subconsulta en la cláusula </w:t>
      </w:r>
      <w:r w:rsidDel="00000000" w:rsidR="00000000" w:rsidRPr="00000000">
        <w:rPr>
          <w:rFonts w:ascii="Roboto Mono" w:cs="Roboto Mono" w:eastAsia="Roboto Mono" w:hAnsi="Roboto Mono"/>
          <w:b w:val="1"/>
          <w:color w:val="188038"/>
          <w:rtl w:val="0"/>
        </w:rPr>
        <w:t xml:space="preserve">FROM</w:t>
      </w:r>
      <w:r w:rsidDel="00000000" w:rsidR="00000000" w:rsidRPr="00000000">
        <w:rPr>
          <w:rtl w:val="0"/>
        </w:rPr>
        <w:t xml:space="preserve">, lo que permite trabajar con relaciones derivadas. Este tipo de subconsulta es muy útil cuando necesitas realizar una operación compleja y luego usar el resultado de esa operación para otra consulta o cálculo adicional. Vamos a desglosar y explicar paso a paso lo que hace la consulta.</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9ww1npporyu7" w:id="4"/>
      <w:bookmarkEnd w:id="4"/>
      <w:r w:rsidDel="00000000" w:rsidR="00000000" w:rsidRPr="00000000">
        <w:rPr>
          <w:b w:val="1"/>
          <w:color w:val="000000"/>
          <w:sz w:val="26"/>
          <w:szCs w:val="26"/>
          <w:rtl w:val="0"/>
        </w:rPr>
        <w:t xml:space="preserve">Consulta:</w:t>
      </w:r>
    </w:p>
    <w:p w:rsidR="00000000" w:rsidDel="00000000" w:rsidP="00000000" w:rsidRDefault="00000000" w:rsidRPr="00000000" w14:paraId="00000076">
      <w:pPr>
        <w:ind w:left="0" w:firstLine="0"/>
        <w:rPr/>
      </w:pPr>
      <w:r w:rsidDel="00000000" w:rsidR="00000000" w:rsidRPr="00000000">
        <w:rPr>
          <w:rtl w:val="0"/>
        </w:rPr>
        <w:t xml:space="preserve">SELECT MAX(gasto)</w:t>
      </w:r>
    </w:p>
    <w:p w:rsidR="00000000" w:rsidDel="00000000" w:rsidP="00000000" w:rsidRDefault="00000000" w:rsidRPr="00000000" w14:paraId="00000077">
      <w:pPr>
        <w:ind w:left="0" w:firstLine="0"/>
        <w:rPr/>
      </w:pPr>
      <w:r w:rsidDel="00000000" w:rsidR="00000000" w:rsidRPr="00000000">
        <w:rPr>
          <w:rtl w:val="0"/>
        </w:rPr>
        <w:t xml:space="preserve">FROM (</w:t>
      </w:r>
    </w:p>
    <w:p w:rsidR="00000000" w:rsidDel="00000000" w:rsidP="00000000" w:rsidRDefault="00000000" w:rsidRPr="00000000" w14:paraId="00000078">
      <w:pPr>
        <w:ind w:left="0" w:firstLine="0"/>
        <w:rPr/>
      </w:pPr>
      <w:r w:rsidDel="00000000" w:rsidR="00000000" w:rsidRPr="00000000">
        <w:rPr>
          <w:rtl w:val="0"/>
        </w:rPr>
        <w:t xml:space="preserve">    SELECT nombreC, SUM(numUnidades * precio) AS gasto</w:t>
      </w:r>
    </w:p>
    <w:p w:rsidR="00000000" w:rsidDel="00000000" w:rsidP="00000000" w:rsidRDefault="00000000" w:rsidRPr="00000000" w14:paraId="00000079">
      <w:pPr>
        <w:ind w:left="0" w:firstLine="0"/>
        <w:rPr/>
      </w:pPr>
      <w:r w:rsidDel="00000000" w:rsidR="00000000" w:rsidRPr="00000000">
        <w:rPr>
          <w:rtl w:val="0"/>
        </w:rPr>
        <w:t xml:space="preserve">    FROM articulo AS a</w:t>
      </w:r>
    </w:p>
    <w:p w:rsidR="00000000" w:rsidDel="00000000" w:rsidP="00000000" w:rsidRDefault="00000000" w:rsidRPr="00000000" w14:paraId="0000007A">
      <w:pPr>
        <w:ind w:left="0" w:firstLine="0"/>
        <w:rPr/>
      </w:pPr>
      <w:r w:rsidDel="00000000" w:rsidR="00000000" w:rsidRPr="00000000">
        <w:rPr>
          <w:rtl w:val="0"/>
        </w:rPr>
        <w:t xml:space="preserve">    INNER JOIN compra AS c ON a.codArticulo = c.idArticulo</w:t>
      </w:r>
    </w:p>
    <w:p w:rsidR="00000000" w:rsidDel="00000000" w:rsidP="00000000" w:rsidRDefault="00000000" w:rsidRPr="00000000" w14:paraId="0000007B">
      <w:pPr>
        <w:ind w:left="0" w:firstLine="0"/>
        <w:rPr/>
      </w:pPr>
      <w:r w:rsidDel="00000000" w:rsidR="00000000" w:rsidRPr="00000000">
        <w:rPr>
          <w:rtl w:val="0"/>
        </w:rPr>
        <w:t xml:space="preserve">    INNER JOIN cliente AS cli ON cli.codCliente = c.idCliente</w:t>
      </w:r>
    </w:p>
    <w:p w:rsidR="00000000" w:rsidDel="00000000" w:rsidP="00000000" w:rsidRDefault="00000000" w:rsidRPr="00000000" w14:paraId="0000007C">
      <w:pPr>
        <w:ind w:left="0" w:firstLine="0"/>
        <w:rPr/>
      </w:pPr>
      <w:r w:rsidDel="00000000" w:rsidR="00000000" w:rsidRPr="00000000">
        <w:rPr>
          <w:rtl w:val="0"/>
        </w:rPr>
        <w:t xml:space="preserve">    GROUP BY idcliente</w:t>
      </w:r>
    </w:p>
    <w:p w:rsidR="00000000" w:rsidDel="00000000" w:rsidP="00000000" w:rsidRDefault="00000000" w:rsidRPr="00000000" w14:paraId="0000007D">
      <w:pPr>
        <w:ind w:left="0" w:firstLine="0"/>
        <w:rPr/>
      </w:pPr>
      <w:r w:rsidDel="00000000" w:rsidR="00000000" w:rsidRPr="00000000">
        <w:rPr>
          <w:rtl w:val="0"/>
        </w:rPr>
        <w:t xml:space="preserve">) AS a(nombre, gasto);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2926kyc0zgz7" w:id="5"/>
      <w:bookmarkEnd w:id="5"/>
      <w:r w:rsidDel="00000000" w:rsidR="00000000" w:rsidRPr="00000000">
        <w:rPr>
          <w:b w:val="1"/>
          <w:color w:val="000000"/>
          <w:sz w:val="26"/>
          <w:szCs w:val="26"/>
          <w:rtl w:val="0"/>
        </w:rPr>
        <w:t xml:space="preserve">Explicación paso a paso:</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b w:val="1"/>
          <w:rtl w:val="0"/>
        </w:rPr>
        <w:t xml:space="preserve">Subconsulta en la cláusula </w:t>
      </w:r>
      <w:r w:rsidDel="00000000" w:rsidR="00000000" w:rsidRPr="00000000">
        <w:rPr>
          <w:rFonts w:ascii="Roboto Mono" w:cs="Roboto Mono" w:eastAsia="Roboto Mono" w:hAnsi="Roboto Mono"/>
          <w:b w:val="1"/>
          <w:color w:val="188038"/>
          <w:rtl w:val="0"/>
        </w:rPr>
        <w:t xml:space="preserve">FROM</w:t>
      </w:r>
      <w:r w:rsidDel="00000000" w:rsidR="00000000" w:rsidRPr="00000000">
        <w:rPr>
          <w:rtl w:val="0"/>
        </w:rPr>
        <w:t xml:space="preserve">:</w:t>
        <w:br w:type="textWrapping"/>
      </w:r>
    </w:p>
    <w:p w:rsidR="00000000" w:rsidDel="00000000" w:rsidP="00000000" w:rsidRDefault="00000000" w:rsidRPr="00000000" w14:paraId="00000081">
      <w:pPr>
        <w:numPr>
          <w:ilvl w:val="1"/>
          <w:numId w:val="6"/>
        </w:numPr>
        <w:spacing w:after="0" w:afterAutospacing="0" w:before="0" w:beforeAutospacing="0" w:lineRule="auto"/>
        <w:ind w:left="1440" w:hanging="360"/>
      </w:pPr>
      <w:r w:rsidDel="00000000" w:rsidR="00000000" w:rsidRPr="00000000">
        <w:rPr>
          <w:rtl w:val="0"/>
        </w:rPr>
        <w:t xml:space="preserve">La subconsulta está dentro de los paréntesis que siguen a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Esta subconsulta crea una </w:t>
      </w:r>
      <w:r w:rsidDel="00000000" w:rsidR="00000000" w:rsidRPr="00000000">
        <w:rPr>
          <w:b w:val="1"/>
          <w:rtl w:val="0"/>
        </w:rPr>
        <w:t xml:space="preserve">relación derivada</w:t>
      </w:r>
      <w:r w:rsidDel="00000000" w:rsidR="00000000" w:rsidRPr="00000000">
        <w:rPr>
          <w:rtl w:val="0"/>
        </w:rPr>
        <w:t xml:space="preserve"> que se puede tratar como una tabla temporal.</w:t>
        <w:br w:type="textWrapping"/>
      </w:r>
    </w:p>
    <w:p w:rsidR="00000000" w:rsidDel="00000000" w:rsidP="00000000" w:rsidRDefault="00000000" w:rsidRPr="00000000" w14:paraId="00000082">
      <w:pPr>
        <w:numPr>
          <w:ilvl w:val="1"/>
          <w:numId w:val="6"/>
        </w:numPr>
        <w:spacing w:after="240" w:before="0" w:beforeAutospacing="0" w:lineRule="auto"/>
        <w:ind w:left="1440" w:hanging="360"/>
      </w:pPr>
      <w:r w:rsidDel="00000000" w:rsidR="00000000" w:rsidRPr="00000000">
        <w:rPr>
          <w:rtl w:val="0"/>
        </w:rPr>
        <w:t xml:space="preserve">La subconsulta calcula el total de gasto de cada cliente y asigna un nombre a esta relación derivada como </w:t>
      </w:r>
      <w:r w:rsidDel="00000000" w:rsidR="00000000" w:rsidRPr="00000000">
        <w:rPr>
          <w:rFonts w:ascii="Roboto Mono" w:cs="Roboto Mono" w:eastAsia="Roboto Mono" w:hAnsi="Roboto Mono"/>
          <w:color w:val="188038"/>
          <w:rtl w:val="0"/>
        </w:rPr>
        <w:t xml:space="preserve">a(nombre, gasto)</w:t>
      </w:r>
      <w:r w:rsidDel="00000000" w:rsidR="00000000" w:rsidRPr="00000000">
        <w:rPr>
          <w:rtl w:val="0"/>
        </w:rPr>
        <w:t xml:space="preserve">.</w:t>
        <w:br w:type="textWrapping"/>
      </w:r>
    </w:p>
    <w:p w:rsidR="00000000" w:rsidDel="00000000" w:rsidP="00000000" w:rsidRDefault="00000000" w:rsidRPr="00000000" w14:paraId="00000083">
      <w:pPr>
        <w:ind w:left="0" w:firstLine="0"/>
        <w:rPr/>
      </w:pPr>
      <w:r w:rsidDel="00000000" w:rsidR="00000000" w:rsidRPr="00000000">
        <w:rPr>
          <w:b w:val="1"/>
          <w:rtl w:val="0"/>
        </w:rPr>
        <w:t xml:space="preserve">Subconsulta interna</w:t>
      </w:r>
      <w:r w:rsidDel="00000000" w:rsidR="00000000" w:rsidRPr="00000000">
        <w:rPr>
          <w:rtl w:val="0"/>
        </w:rPr>
        <w:t xml:space="preserve">:</w:t>
        <w:br w:type="textWrapping"/>
        <w:br w:type="textWrapping"/>
        <w:t xml:space="preserve"> SELECT nombreC, SUM(numUnidades * precio) AS gasto</w:t>
      </w:r>
    </w:p>
    <w:p w:rsidR="00000000" w:rsidDel="00000000" w:rsidP="00000000" w:rsidRDefault="00000000" w:rsidRPr="00000000" w14:paraId="00000084">
      <w:pPr>
        <w:ind w:left="0" w:firstLine="0"/>
        <w:rPr/>
      </w:pPr>
      <w:r w:rsidDel="00000000" w:rsidR="00000000" w:rsidRPr="00000000">
        <w:rPr>
          <w:rtl w:val="0"/>
        </w:rPr>
        <w:t xml:space="preserve">FROM articulo AS a</w:t>
      </w:r>
    </w:p>
    <w:p w:rsidR="00000000" w:rsidDel="00000000" w:rsidP="00000000" w:rsidRDefault="00000000" w:rsidRPr="00000000" w14:paraId="00000085">
      <w:pPr>
        <w:ind w:left="0" w:firstLine="0"/>
        <w:rPr/>
      </w:pPr>
      <w:r w:rsidDel="00000000" w:rsidR="00000000" w:rsidRPr="00000000">
        <w:rPr>
          <w:rtl w:val="0"/>
        </w:rPr>
        <w:t xml:space="preserve">INNER JOIN compra AS c ON a.codArticulo = c.idArticulo</w:t>
      </w:r>
    </w:p>
    <w:p w:rsidR="00000000" w:rsidDel="00000000" w:rsidP="00000000" w:rsidRDefault="00000000" w:rsidRPr="00000000" w14:paraId="00000086">
      <w:pPr>
        <w:ind w:left="0" w:firstLine="0"/>
        <w:rPr/>
      </w:pPr>
      <w:r w:rsidDel="00000000" w:rsidR="00000000" w:rsidRPr="00000000">
        <w:rPr>
          <w:rtl w:val="0"/>
        </w:rPr>
        <w:t xml:space="preserve">INNER JOIN cliente AS cli ON cli.codCliente = c.idCliente</w:t>
      </w:r>
    </w:p>
    <w:p w:rsidR="00000000" w:rsidDel="00000000" w:rsidP="00000000" w:rsidRDefault="00000000" w:rsidRPr="00000000" w14:paraId="00000087">
      <w:pPr>
        <w:ind w:left="0" w:firstLine="0"/>
        <w:rPr/>
      </w:pPr>
      <w:r w:rsidDel="00000000" w:rsidR="00000000" w:rsidRPr="00000000">
        <w:rPr>
          <w:rtl w:val="0"/>
        </w:rPr>
        <w:t xml:space="preserve">GROUP BY idcliente</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89">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nombreC</w:t>
      </w:r>
      <w:r w:rsidDel="00000000" w:rsidR="00000000" w:rsidRPr="00000000">
        <w:rPr>
          <w:rtl w:val="0"/>
        </w:rPr>
        <w:t xml:space="preserve">: Esta columna selecciona el nombre del cliente, presumiblemente desde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(a través del alias </w:t>
      </w:r>
      <w:r w:rsidDel="00000000" w:rsidR="00000000" w:rsidRPr="00000000">
        <w:rPr>
          <w:rFonts w:ascii="Roboto Mono" w:cs="Roboto Mono" w:eastAsia="Roboto Mono" w:hAnsi="Roboto Mono"/>
          <w:color w:val="188038"/>
          <w:rtl w:val="0"/>
        </w:rPr>
        <w:t xml:space="preserve">cli</w:t>
      </w:r>
      <w:r w:rsidDel="00000000" w:rsidR="00000000" w:rsidRPr="00000000">
        <w:rPr>
          <w:rtl w:val="0"/>
        </w:rPr>
        <w:t xml:space="preserve">).</w:t>
        <w:br w:type="textWrapping"/>
      </w:r>
    </w:p>
    <w:p w:rsidR="00000000" w:rsidDel="00000000" w:rsidP="00000000" w:rsidRDefault="00000000" w:rsidRPr="00000000" w14:paraId="0000008A">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SUM(numUnidades * precio) AS gasto</w:t>
      </w:r>
      <w:r w:rsidDel="00000000" w:rsidR="00000000" w:rsidRPr="00000000">
        <w:rPr>
          <w:rtl w:val="0"/>
        </w:rPr>
        <w:t xml:space="preserve">: Esta parte de la consulta calcula el </w:t>
      </w:r>
      <w:r w:rsidDel="00000000" w:rsidR="00000000" w:rsidRPr="00000000">
        <w:rPr>
          <w:b w:val="1"/>
          <w:rtl w:val="0"/>
        </w:rPr>
        <w:t xml:space="preserve">total de gasto</w:t>
      </w:r>
      <w:r w:rsidDel="00000000" w:rsidR="00000000" w:rsidRPr="00000000">
        <w:rPr>
          <w:rtl w:val="0"/>
        </w:rPr>
        <w:t xml:space="preserve"> de cada cliente. Para cada compra realizada, multiplica el número de unidades (</w:t>
      </w:r>
      <w:r w:rsidDel="00000000" w:rsidR="00000000" w:rsidRPr="00000000">
        <w:rPr>
          <w:rFonts w:ascii="Roboto Mono" w:cs="Roboto Mono" w:eastAsia="Roboto Mono" w:hAnsi="Roboto Mono"/>
          <w:color w:val="188038"/>
          <w:rtl w:val="0"/>
        </w:rPr>
        <w:t xml:space="preserve">numUnidades</w:t>
      </w:r>
      <w:r w:rsidDel="00000000" w:rsidR="00000000" w:rsidRPr="00000000">
        <w:rPr>
          <w:rtl w:val="0"/>
        </w:rPr>
        <w:t xml:space="preserve">) por el precio de cada artículo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y luego suma esos valores para obtener el total gastado por cada cliente. El resultado se denomina </w:t>
      </w:r>
      <w:r w:rsidDel="00000000" w:rsidR="00000000" w:rsidRPr="00000000">
        <w:rPr>
          <w:rFonts w:ascii="Roboto Mono" w:cs="Roboto Mono" w:eastAsia="Roboto Mono" w:hAnsi="Roboto Mono"/>
          <w:color w:val="188038"/>
          <w:rtl w:val="0"/>
        </w:rPr>
        <w:t xml:space="preserve">gasto</w:t>
      </w:r>
      <w:r w:rsidDel="00000000" w:rsidR="00000000" w:rsidRPr="00000000">
        <w:rPr>
          <w:rtl w:val="0"/>
        </w:rPr>
        <w:t xml:space="preserve">.</w:t>
        <w:br w:type="textWrapping"/>
      </w:r>
    </w:p>
    <w:p w:rsidR="00000000" w:rsidDel="00000000" w:rsidP="00000000" w:rsidRDefault="00000000" w:rsidRPr="00000000" w14:paraId="0000008B">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INNER JOIN</w:t>
      </w:r>
      <w:r w:rsidDel="00000000" w:rsidR="00000000" w:rsidRPr="00000000">
        <w:rPr>
          <w:rtl w:val="0"/>
        </w:rPr>
        <w:t xml:space="preserve">: Se utilizan dos uniones internas para combinar las tablas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La primera unión conecta los artículos con las compras, y la segunda une las compras con los clientes, utilizando los identificadores correspondientes (</w:t>
      </w:r>
      <w:r w:rsidDel="00000000" w:rsidR="00000000" w:rsidRPr="00000000">
        <w:rPr>
          <w:rFonts w:ascii="Roboto Mono" w:cs="Roboto Mono" w:eastAsia="Roboto Mono" w:hAnsi="Roboto Mono"/>
          <w:color w:val="188038"/>
          <w:rtl w:val="0"/>
        </w:rPr>
        <w:t xml:space="preserve">codArticulo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idArticulo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codCliente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idCliente</w:t>
      </w:r>
      <w:r w:rsidDel="00000000" w:rsidR="00000000" w:rsidRPr="00000000">
        <w:rPr>
          <w:rtl w:val="0"/>
        </w:rPr>
        <w:t xml:space="preserve">).</w:t>
        <w:br w:type="textWrapping"/>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GROUP BY idcliente</w:t>
      </w:r>
      <w:r w:rsidDel="00000000" w:rsidR="00000000" w:rsidRPr="00000000">
        <w:rPr>
          <w:rtl w:val="0"/>
        </w:rPr>
        <w:t xml:space="preserve">: Agrupa los resultados por </w:t>
      </w:r>
      <w:r w:rsidDel="00000000" w:rsidR="00000000" w:rsidRPr="00000000">
        <w:rPr>
          <w:rFonts w:ascii="Roboto Mono" w:cs="Roboto Mono" w:eastAsia="Roboto Mono" w:hAnsi="Roboto Mono"/>
          <w:color w:val="188038"/>
          <w:rtl w:val="0"/>
        </w:rPr>
        <w:t xml:space="preserve">idcliente</w:t>
      </w:r>
      <w:r w:rsidDel="00000000" w:rsidR="00000000" w:rsidRPr="00000000">
        <w:rPr>
          <w:rtl w:val="0"/>
        </w:rPr>
        <w:t xml:space="preserve">, lo que significa que el cálculo del total de gasto (</w:t>
      </w:r>
      <w:r w:rsidDel="00000000" w:rsidR="00000000" w:rsidRPr="00000000">
        <w:rPr>
          <w:rFonts w:ascii="Roboto Mono" w:cs="Roboto Mono" w:eastAsia="Roboto Mono" w:hAnsi="Roboto Mono"/>
          <w:color w:val="188038"/>
          <w:rtl w:val="0"/>
        </w:rPr>
        <w:t xml:space="preserve">gasto</w:t>
      </w:r>
      <w:r w:rsidDel="00000000" w:rsidR="00000000" w:rsidRPr="00000000">
        <w:rPr>
          <w:rtl w:val="0"/>
        </w:rPr>
        <w:t xml:space="preserve">) se realizará para cada cliente individualmente.</w:t>
        <w:br w:type="textWrapping"/>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b w:val="1"/>
          <w:rtl w:val="0"/>
        </w:rPr>
        <w:t xml:space="preserve">Relación derivada</w:t>
      </w:r>
      <w:r w:rsidDel="00000000" w:rsidR="00000000" w:rsidRPr="00000000">
        <w:rPr>
          <w:rtl w:val="0"/>
        </w:rPr>
        <w:t xml:space="preserve">:</w:t>
        <w:br w:type="textWrapping"/>
      </w:r>
    </w:p>
    <w:p w:rsidR="00000000" w:rsidDel="00000000" w:rsidP="00000000" w:rsidRDefault="00000000" w:rsidRPr="00000000" w14:paraId="0000008E">
      <w:pPr>
        <w:numPr>
          <w:ilvl w:val="1"/>
          <w:numId w:val="6"/>
        </w:numPr>
        <w:spacing w:after="0" w:afterAutospacing="0" w:before="0" w:beforeAutospacing="0" w:lineRule="auto"/>
        <w:ind w:left="1440" w:hanging="360"/>
      </w:pPr>
      <w:r w:rsidDel="00000000" w:rsidR="00000000" w:rsidRPr="00000000">
        <w:rPr>
          <w:rtl w:val="0"/>
        </w:rPr>
        <w:t xml:space="preserve">La subconsulta interna devuelve una tabla con dos columnas: </w:t>
      </w: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(nombre del cliente) y </w:t>
      </w:r>
      <w:r w:rsidDel="00000000" w:rsidR="00000000" w:rsidRPr="00000000">
        <w:rPr>
          <w:rFonts w:ascii="Roboto Mono" w:cs="Roboto Mono" w:eastAsia="Roboto Mono" w:hAnsi="Roboto Mono"/>
          <w:color w:val="188038"/>
          <w:rtl w:val="0"/>
        </w:rPr>
        <w:t xml:space="preserve">gasto</w:t>
      </w:r>
      <w:r w:rsidDel="00000000" w:rsidR="00000000" w:rsidRPr="00000000">
        <w:rPr>
          <w:rtl w:val="0"/>
        </w:rPr>
        <w:t xml:space="preserve"> (el total gastado por el cliente).</w:t>
        <w:br w:type="textWrapping"/>
      </w:r>
    </w:p>
    <w:p w:rsidR="00000000" w:rsidDel="00000000" w:rsidP="00000000" w:rsidRDefault="00000000" w:rsidRPr="00000000" w14:paraId="0000008F">
      <w:pPr>
        <w:numPr>
          <w:ilvl w:val="1"/>
          <w:numId w:val="6"/>
        </w:numPr>
        <w:spacing w:after="240" w:before="0" w:beforeAutospacing="0" w:lineRule="auto"/>
        <w:ind w:left="1440" w:hanging="360"/>
      </w:pPr>
      <w:r w:rsidDel="00000000" w:rsidR="00000000" w:rsidRPr="00000000">
        <w:rPr>
          <w:rtl w:val="0"/>
        </w:rPr>
        <w:t xml:space="preserve">Esta tabla resultante se trata como una tabla temporal y se le da el alias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donde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gasto</w:t>
      </w:r>
      <w:r w:rsidDel="00000000" w:rsidR="00000000" w:rsidRPr="00000000">
        <w:rPr>
          <w:rtl w:val="0"/>
        </w:rPr>
        <w:t xml:space="preserve"> son los nombres de las columnas de esa tabla derivada.</w:t>
        <w:br w:type="textWrapping"/>
      </w:r>
    </w:p>
    <w:p w:rsidR="00000000" w:rsidDel="00000000" w:rsidP="00000000" w:rsidRDefault="00000000" w:rsidRPr="00000000" w14:paraId="00000090">
      <w:pPr>
        <w:ind w:left="0" w:firstLine="0"/>
        <w:rPr/>
      </w:pPr>
      <w:r w:rsidDel="00000000" w:rsidR="00000000" w:rsidRPr="00000000">
        <w:rPr>
          <w:b w:val="1"/>
          <w:rtl w:val="0"/>
        </w:rPr>
        <w:t xml:space="preserve">Consulta externa</w:t>
      </w:r>
      <w:r w:rsidDel="00000000" w:rsidR="00000000" w:rsidRPr="00000000">
        <w:rPr>
          <w:rtl w:val="0"/>
        </w:rPr>
        <w:t xml:space="preserve">:</w:t>
        <w:br w:type="textWrapping"/>
        <w:br w:type="textWrapping"/>
        <w:t xml:space="preserve"> SELECT MAX(gasto)</w:t>
      </w:r>
    </w:p>
    <w:p w:rsidR="00000000" w:rsidDel="00000000" w:rsidP="00000000" w:rsidRDefault="00000000" w:rsidRPr="00000000" w14:paraId="00000091">
      <w:pPr>
        <w:ind w:left="0" w:firstLine="0"/>
        <w:rPr/>
      </w:pPr>
      <w:r w:rsidDel="00000000" w:rsidR="00000000" w:rsidRPr="00000000">
        <w:rPr>
          <w:rtl w:val="0"/>
        </w:rPr>
        <w:t xml:space="preserve">FROM (</w:t>
      </w:r>
    </w:p>
    <w:p w:rsidR="00000000" w:rsidDel="00000000" w:rsidP="00000000" w:rsidRDefault="00000000" w:rsidRPr="00000000" w14:paraId="00000092">
      <w:pPr>
        <w:ind w:left="0" w:firstLine="0"/>
        <w:rPr/>
      </w:pPr>
      <w:r w:rsidDel="00000000" w:rsidR="00000000" w:rsidRPr="00000000">
        <w:rPr>
          <w:rtl w:val="0"/>
        </w:rPr>
        <w:t xml:space="preserve">    ...subconsulta...</w:t>
      </w:r>
    </w:p>
    <w:p w:rsidR="00000000" w:rsidDel="00000000" w:rsidP="00000000" w:rsidRDefault="00000000" w:rsidRPr="00000000" w14:paraId="00000093">
      <w:pPr>
        <w:ind w:left="0" w:firstLine="0"/>
        <w:rPr/>
      </w:pPr>
      <w:r w:rsidDel="00000000" w:rsidR="00000000" w:rsidRPr="00000000">
        <w:rPr>
          <w:rtl w:val="0"/>
        </w:rPr>
        <w:t xml:space="preserve">) AS a(nombre, gasto);</w:t>
      </w:r>
    </w:p>
    <w:p w:rsidR="00000000" w:rsidDel="00000000" w:rsidP="00000000" w:rsidRDefault="00000000" w:rsidRPr="00000000" w14:paraId="00000094">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MAX(gasto)</w:t>
      </w:r>
      <w:r w:rsidDel="00000000" w:rsidR="00000000" w:rsidRPr="00000000">
        <w:rPr>
          <w:rtl w:val="0"/>
        </w:rPr>
        <w:t xml:space="preserve">: La consulta externa busca el valor máximo de la columna </w:t>
      </w:r>
      <w:r w:rsidDel="00000000" w:rsidR="00000000" w:rsidRPr="00000000">
        <w:rPr>
          <w:rFonts w:ascii="Roboto Mono" w:cs="Roboto Mono" w:eastAsia="Roboto Mono" w:hAnsi="Roboto Mono"/>
          <w:color w:val="188038"/>
          <w:rtl w:val="0"/>
        </w:rPr>
        <w:t xml:space="preserve">gasto</w:t>
      </w:r>
      <w:r w:rsidDel="00000000" w:rsidR="00000000" w:rsidRPr="00000000">
        <w:rPr>
          <w:rtl w:val="0"/>
        </w:rPr>
        <w:t xml:space="preserve">, es decir, el cliente que ha gastado más.</w:t>
        <w:br w:type="textWrapping"/>
      </w:r>
    </w:p>
    <w:p w:rsidR="00000000" w:rsidDel="00000000" w:rsidP="00000000" w:rsidRDefault="00000000" w:rsidRPr="00000000" w14:paraId="00000096">
      <w:pPr>
        <w:numPr>
          <w:ilvl w:val="1"/>
          <w:numId w:val="6"/>
        </w:numPr>
        <w:spacing w:after="240" w:before="0" w:beforeAutospacing="0" w:lineRule="auto"/>
        <w:ind w:left="1440" w:hanging="360"/>
      </w:pPr>
      <w:r w:rsidDel="00000000" w:rsidR="00000000" w:rsidRPr="00000000">
        <w:rPr>
          <w:rFonts w:ascii="Roboto Mono" w:cs="Roboto Mono" w:eastAsia="Roboto Mono" w:hAnsi="Roboto Mono"/>
          <w:b w:val="1"/>
          <w:color w:val="188038"/>
          <w:rtl w:val="0"/>
        </w:rPr>
        <w:t xml:space="preserve">FROM ( ... ) AS a(nombre, gasto)</w:t>
      </w:r>
      <w:r w:rsidDel="00000000" w:rsidR="00000000" w:rsidRPr="00000000">
        <w:rPr>
          <w:rtl w:val="0"/>
        </w:rPr>
        <w:t xml:space="preserve">: La subconsulta interna, que ahora se trata como una tabla derivada, es utilizada aquí para calcular el máximo gasto.</w:t>
        <w:br w:type="textWrapping"/>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ojiczqlqvjkk" w:id="6"/>
      <w:bookmarkEnd w:id="6"/>
      <w:r w:rsidDel="00000000" w:rsidR="00000000" w:rsidRPr="00000000">
        <w:rPr>
          <w:b w:val="1"/>
          <w:color w:val="000000"/>
          <w:sz w:val="26"/>
          <w:szCs w:val="26"/>
          <w:rtl w:val="0"/>
        </w:rPr>
        <w:t xml:space="preserve">Resumen del propósito de la consulta:</w:t>
      </w:r>
    </w:p>
    <w:p w:rsidR="00000000" w:rsidDel="00000000" w:rsidP="00000000" w:rsidRDefault="00000000" w:rsidRPr="00000000" w14:paraId="00000098">
      <w:pPr>
        <w:numPr>
          <w:ilvl w:val="0"/>
          <w:numId w:val="15"/>
        </w:numPr>
        <w:spacing w:after="0" w:afterAutospacing="0" w:before="240" w:lineRule="auto"/>
        <w:ind w:left="720" w:hanging="360"/>
      </w:pPr>
      <w:r w:rsidDel="00000000" w:rsidR="00000000" w:rsidRPr="00000000">
        <w:rPr>
          <w:b w:val="1"/>
          <w:rtl w:val="0"/>
        </w:rPr>
        <w:t xml:space="preserve">Subconsulta interna</w:t>
      </w:r>
      <w:r w:rsidDel="00000000" w:rsidR="00000000" w:rsidRPr="00000000">
        <w:rPr>
          <w:rtl w:val="0"/>
        </w:rPr>
        <w:t xml:space="preserve">: Calcula el total gastado por cada cliente. La relación derivada resultante tiene dos columnas: </w:t>
      </w: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(el nombre del cliente) y </w:t>
      </w:r>
      <w:r w:rsidDel="00000000" w:rsidR="00000000" w:rsidRPr="00000000">
        <w:rPr>
          <w:rFonts w:ascii="Roboto Mono" w:cs="Roboto Mono" w:eastAsia="Roboto Mono" w:hAnsi="Roboto Mono"/>
          <w:color w:val="188038"/>
          <w:rtl w:val="0"/>
        </w:rPr>
        <w:t xml:space="preserve">gasto</w:t>
      </w:r>
      <w:r w:rsidDel="00000000" w:rsidR="00000000" w:rsidRPr="00000000">
        <w:rPr>
          <w:rtl w:val="0"/>
        </w:rPr>
        <w:t xml:space="preserve"> (el total gastado por ese cliente).</w:t>
        <w:br w:type="textWrapping"/>
      </w:r>
    </w:p>
    <w:p w:rsidR="00000000" w:rsidDel="00000000" w:rsidP="00000000" w:rsidRDefault="00000000" w:rsidRPr="00000000" w14:paraId="00000099">
      <w:pPr>
        <w:numPr>
          <w:ilvl w:val="0"/>
          <w:numId w:val="15"/>
        </w:numPr>
        <w:spacing w:after="240" w:before="0" w:beforeAutospacing="0" w:lineRule="auto"/>
        <w:ind w:left="720" w:hanging="360"/>
      </w:pPr>
      <w:r w:rsidDel="00000000" w:rsidR="00000000" w:rsidRPr="00000000">
        <w:rPr>
          <w:b w:val="1"/>
          <w:rtl w:val="0"/>
        </w:rPr>
        <w:t xml:space="preserve">Consulta externa</w:t>
      </w:r>
      <w:r w:rsidDel="00000000" w:rsidR="00000000" w:rsidRPr="00000000">
        <w:rPr>
          <w:rtl w:val="0"/>
        </w:rPr>
        <w:t xml:space="preserve">: Obtiene el </w:t>
      </w:r>
      <w:r w:rsidDel="00000000" w:rsidR="00000000" w:rsidRPr="00000000">
        <w:rPr>
          <w:b w:val="1"/>
          <w:rtl w:val="0"/>
        </w:rPr>
        <w:t xml:space="preserve">gasto máximo</w:t>
      </w:r>
      <w:r w:rsidDel="00000000" w:rsidR="00000000" w:rsidRPr="00000000">
        <w:rPr>
          <w:rtl w:val="0"/>
        </w:rPr>
        <w:t xml:space="preserve"> entre todos los clientes, es decir, el cliente que ha gastado más en total.</w:t>
        <w:br w:type="textWrapping"/>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qqzwgodp7ceq" w:id="7"/>
      <w:bookmarkEnd w:id="7"/>
      <w:r w:rsidDel="00000000" w:rsidR="00000000" w:rsidRPr="00000000">
        <w:rPr>
          <w:b w:val="1"/>
          <w:color w:val="000000"/>
          <w:sz w:val="26"/>
          <w:szCs w:val="26"/>
          <w:rtl w:val="0"/>
        </w:rPr>
        <w:t xml:space="preserve">Resumen final:</w:t>
      </w:r>
    </w:p>
    <w:p w:rsidR="00000000" w:rsidDel="00000000" w:rsidP="00000000" w:rsidRDefault="00000000" w:rsidRPr="00000000" w14:paraId="0000009B">
      <w:pPr>
        <w:spacing w:after="240" w:before="240" w:lineRule="auto"/>
        <w:rPr/>
      </w:pPr>
      <w:r w:rsidDel="00000000" w:rsidR="00000000" w:rsidRPr="00000000">
        <w:rPr>
          <w:rtl w:val="0"/>
        </w:rPr>
        <w:t xml:space="preserve">Esta consulta calcula el gasto total de cada cliente y devuelve el </w:t>
      </w:r>
      <w:r w:rsidDel="00000000" w:rsidR="00000000" w:rsidRPr="00000000">
        <w:rPr>
          <w:b w:val="1"/>
          <w:rtl w:val="0"/>
        </w:rPr>
        <w:t xml:space="preserve">máximo gasto</w:t>
      </w:r>
      <w:r w:rsidDel="00000000" w:rsidR="00000000" w:rsidRPr="00000000">
        <w:rPr>
          <w:rtl w:val="0"/>
        </w:rPr>
        <w:t xml:space="preserve"> realizado por un cliente.</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731200" cy="3556000"/>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La consulta que has proporcionado está relacionada con la </w:t>
      </w:r>
      <w:r w:rsidDel="00000000" w:rsidR="00000000" w:rsidRPr="00000000">
        <w:rPr>
          <w:b w:val="1"/>
          <w:rtl w:val="0"/>
        </w:rPr>
        <w:t xml:space="preserve">creación de una vista</w:t>
      </w:r>
      <w:r w:rsidDel="00000000" w:rsidR="00000000" w:rsidRPr="00000000">
        <w:rPr>
          <w:rtl w:val="0"/>
        </w:rPr>
        <w:t xml:space="preserve"> en SQL. Vamos a desglosar paso a paso qué hace cada parte.</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9ybr58odcruh" w:id="8"/>
      <w:bookmarkEnd w:id="8"/>
      <w:r w:rsidDel="00000000" w:rsidR="00000000" w:rsidRPr="00000000">
        <w:rPr>
          <w:b w:val="1"/>
          <w:color w:val="000000"/>
          <w:sz w:val="26"/>
          <w:szCs w:val="26"/>
          <w:rtl w:val="0"/>
        </w:rPr>
        <w:t xml:space="preserve">Definición de una vista en SQL:</w:t>
      </w:r>
    </w:p>
    <w:p w:rsidR="00000000" w:rsidDel="00000000" w:rsidP="00000000" w:rsidRDefault="00000000" w:rsidRPr="00000000" w14:paraId="000000A0">
      <w:pPr>
        <w:spacing w:after="240" w:before="240" w:lineRule="auto"/>
        <w:rPr/>
      </w:pPr>
      <w:r w:rsidDel="00000000" w:rsidR="00000000" w:rsidRPr="00000000">
        <w:rPr>
          <w:rtl w:val="0"/>
        </w:rPr>
        <w:t xml:space="preserve">Una </w:t>
      </w:r>
      <w:r w:rsidDel="00000000" w:rsidR="00000000" w:rsidRPr="00000000">
        <w:rPr>
          <w:b w:val="1"/>
          <w:rtl w:val="0"/>
        </w:rPr>
        <w:t xml:space="preserve">vista</w:t>
      </w:r>
      <w:r w:rsidDel="00000000" w:rsidR="00000000" w:rsidRPr="00000000">
        <w:rPr>
          <w:rtl w:val="0"/>
        </w:rPr>
        <w:t xml:space="preserve"> es una especie de "tabla virtual" que contiene los resultados de una consulta. No almacena datos por sí misma, sino que cada vez que consultas la vista, se ejecuta la consulta que la define. Las vistas se utilizan para simplificar consultas complejas, facilitar el acceso a datos o dar una capa de seguridad (por ejemplo, mostrando solo ciertas columnas o filas de una tabla).</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ytkx0uc8w1fq" w:id="9"/>
      <w:bookmarkEnd w:id="9"/>
      <w:r w:rsidDel="00000000" w:rsidR="00000000" w:rsidRPr="00000000">
        <w:rPr>
          <w:b w:val="1"/>
          <w:color w:val="000000"/>
          <w:sz w:val="26"/>
          <w:szCs w:val="26"/>
          <w:rtl w:val="0"/>
        </w:rPr>
        <w:t xml:space="preserve">Sintaxis de creación de una vista:</w:t>
      </w:r>
    </w:p>
    <w:p w:rsidR="00000000" w:rsidDel="00000000" w:rsidP="00000000" w:rsidRDefault="00000000" w:rsidRPr="00000000" w14:paraId="000000A2">
      <w:pPr>
        <w:ind w:left="0" w:firstLine="0"/>
        <w:rPr/>
      </w:pPr>
      <w:r w:rsidDel="00000000" w:rsidR="00000000" w:rsidRPr="00000000">
        <w:rPr>
          <w:rtl w:val="0"/>
        </w:rPr>
        <w:t xml:space="preserve">CREATE VIEW vista_nombre AS</w:t>
      </w:r>
    </w:p>
    <w:p w:rsidR="00000000" w:rsidDel="00000000" w:rsidP="00000000" w:rsidRDefault="00000000" w:rsidRPr="00000000" w14:paraId="000000A3">
      <w:pPr>
        <w:ind w:left="0" w:firstLine="0"/>
        <w:rPr/>
      </w:pPr>
      <w:r w:rsidDel="00000000" w:rsidR="00000000" w:rsidRPr="00000000">
        <w:rPr>
          <w:rtl w:val="0"/>
        </w:rPr>
        <w:t xml:space="preserve">&lt;expresión de consulta&gt;;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CREATE VIEW</w:t>
      </w:r>
      <w:r w:rsidDel="00000000" w:rsidR="00000000" w:rsidRPr="00000000">
        <w:rPr>
          <w:rtl w:val="0"/>
        </w:rPr>
        <w:t xml:space="preserve">: Esta parte de la sentencia indica que estás creando una vista.</w:t>
        <w:br w:type="textWrapping"/>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vista_nombre</w:t>
      </w:r>
      <w:r w:rsidDel="00000000" w:rsidR="00000000" w:rsidRPr="00000000">
        <w:rPr>
          <w:rtl w:val="0"/>
        </w:rPr>
        <w:t xml:space="preserve">: Es el nombre de la vista. En este caso, la vista se llama </w:t>
      </w:r>
      <w:r w:rsidDel="00000000" w:rsidR="00000000" w:rsidRPr="00000000">
        <w:rPr>
          <w:rFonts w:ascii="Roboto Mono" w:cs="Roboto Mono" w:eastAsia="Roboto Mono" w:hAnsi="Roboto Mono"/>
          <w:color w:val="188038"/>
          <w:rtl w:val="0"/>
        </w:rPr>
        <w:t xml:space="preserve">gastoPorCliente</w:t>
      </w:r>
      <w:r w:rsidDel="00000000" w:rsidR="00000000" w:rsidRPr="00000000">
        <w:rPr>
          <w:rtl w:val="0"/>
        </w:rPr>
        <w:t xml:space="preserve">.</w:t>
        <w:br w:type="textWrapping"/>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AS</w:t>
      </w:r>
      <w:r w:rsidDel="00000000" w:rsidR="00000000" w:rsidRPr="00000000">
        <w:rPr>
          <w:rtl w:val="0"/>
        </w:rPr>
        <w:t xml:space="preserve">: Define la consulta que se usará para crear la vista. La consulta puede ser cualquier consulta SQL válida.</w:t>
        <w:br w:type="textWrapping"/>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mzz8el27ujaf" w:id="10"/>
      <w:bookmarkEnd w:id="10"/>
      <w:r w:rsidDel="00000000" w:rsidR="00000000" w:rsidRPr="00000000">
        <w:rPr>
          <w:b w:val="1"/>
          <w:color w:val="000000"/>
          <w:sz w:val="26"/>
          <w:szCs w:val="26"/>
          <w:rtl w:val="0"/>
        </w:rPr>
        <w:t xml:space="preserve">Consulta que crea la vista </w:t>
      </w:r>
      <w:r w:rsidDel="00000000" w:rsidR="00000000" w:rsidRPr="00000000">
        <w:rPr>
          <w:rFonts w:ascii="Roboto Mono" w:cs="Roboto Mono" w:eastAsia="Roboto Mono" w:hAnsi="Roboto Mono"/>
          <w:b w:val="1"/>
          <w:color w:val="188038"/>
          <w:sz w:val="26"/>
          <w:szCs w:val="26"/>
          <w:rtl w:val="0"/>
        </w:rPr>
        <w:t xml:space="preserve">gastoPorCliente</w:t>
      </w:r>
      <w:r w:rsidDel="00000000" w:rsidR="00000000" w:rsidRPr="00000000">
        <w:rPr>
          <w:b w:val="1"/>
          <w:color w:val="000000"/>
          <w:sz w:val="26"/>
          <w:szCs w:val="26"/>
          <w:rtl w:val="0"/>
        </w:rPr>
        <w:t xml:space="preserve">:</w:t>
      </w:r>
    </w:p>
    <w:p w:rsidR="00000000" w:rsidDel="00000000" w:rsidP="00000000" w:rsidRDefault="00000000" w:rsidRPr="00000000" w14:paraId="000000A9">
      <w:pPr>
        <w:ind w:left="0" w:firstLine="0"/>
        <w:rPr/>
      </w:pPr>
      <w:r w:rsidDel="00000000" w:rsidR="00000000" w:rsidRPr="00000000">
        <w:rPr>
          <w:rtl w:val="0"/>
        </w:rPr>
        <w:t xml:space="preserve">CREATE VIEW gastoPorCliente (nomCliente, gasto) AS</w:t>
      </w:r>
    </w:p>
    <w:p w:rsidR="00000000" w:rsidDel="00000000" w:rsidP="00000000" w:rsidRDefault="00000000" w:rsidRPr="00000000" w14:paraId="000000AA">
      <w:pPr>
        <w:ind w:left="0" w:firstLine="0"/>
        <w:rPr/>
      </w:pPr>
      <w:r w:rsidDel="00000000" w:rsidR="00000000" w:rsidRPr="00000000">
        <w:rPr>
          <w:rtl w:val="0"/>
        </w:rPr>
        <w:t xml:space="preserve">SELECT nombreC, SUM(precio * numUnidades) AS total</w:t>
      </w:r>
    </w:p>
    <w:p w:rsidR="00000000" w:rsidDel="00000000" w:rsidP="00000000" w:rsidRDefault="00000000" w:rsidRPr="00000000" w14:paraId="000000AB">
      <w:pPr>
        <w:ind w:left="0" w:firstLine="0"/>
        <w:rPr/>
      </w:pPr>
      <w:r w:rsidDel="00000000" w:rsidR="00000000" w:rsidRPr="00000000">
        <w:rPr>
          <w:rtl w:val="0"/>
        </w:rPr>
        <w:t xml:space="preserve">FROM articulo AS a</w:t>
      </w:r>
    </w:p>
    <w:p w:rsidR="00000000" w:rsidDel="00000000" w:rsidP="00000000" w:rsidRDefault="00000000" w:rsidRPr="00000000" w14:paraId="000000AC">
      <w:pPr>
        <w:ind w:left="0" w:firstLine="0"/>
        <w:rPr/>
      </w:pPr>
      <w:r w:rsidDel="00000000" w:rsidR="00000000" w:rsidRPr="00000000">
        <w:rPr>
          <w:rtl w:val="0"/>
        </w:rPr>
        <w:t xml:space="preserve">INNER JOIN compra AS p</w:t>
      </w:r>
    </w:p>
    <w:p w:rsidR="00000000" w:rsidDel="00000000" w:rsidP="00000000" w:rsidRDefault="00000000" w:rsidRPr="00000000" w14:paraId="000000AD">
      <w:pPr>
        <w:ind w:left="0" w:firstLine="0"/>
        <w:rPr/>
      </w:pPr>
      <w:r w:rsidDel="00000000" w:rsidR="00000000" w:rsidRPr="00000000">
        <w:rPr>
          <w:rtl w:val="0"/>
        </w:rPr>
        <w:t xml:space="preserve">INNER JOIN cliente AS cli</w:t>
      </w:r>
    </w:p>
    <w:p w:rsidR="00000000" w:rsidDel="00000000" w:rsidP="00000000" w:rsidRDefault="00000000" w:rsidRPr="00000000" w14:paraId="000000AE">
      <w:pPr>
        <w:ind w:left="0" w:firstLine="0"/>
        <w:rPr/>
      </w:pPr>
      <w:r w:rsidDel="00000000" w:rsidR="00000000" w:rsidRPr="00000000">
        <w:rPr>
          <w:rtl w:val="0"/>
        </w:rPr>
        <w:t xml:space="preserve">ON codCliente = IdCliente AND codArticulo = idArticulo</w:t>
      </w:r>
    </w:p>
    <w:p w:rsidR="00000000" w:rsidDel="00000000" w:rsidP="00000000" w:rsidRDefault="00000000" w:rsidRPr="00000000" w14:paraId="000000AF">
      <w:pPr>
        <w:ind w:left="0" w:firstLine="0"/>
        <w:rPr/>
      </w:pPr>
      <w:r w:rsidDel="00000000" w:rsidR="00000000" w:rsidRPr="00000000">
        <w:rPr>
          <w:rtl w:val="0"/>
        </w:rPr>
        <w:t xml:space="preserve">GROUP BY codCliente</w:t>
      </w:r>
    </w:p>
    <w:p w:rsidR="00000000" w:rsidDel="00000000" w:rsidP="00000000" w:rsidRDefault="00000000" w:rsidRPr="00000000" w14:paraId="000000B0">
      <w:pPr>
        <w:ind w:left="0" w:firstLine="0"/>
        <w:rPr/>
      </w:pPr>
      <w:r w:rsidDel="00000000" w:rsidR="00000000" w:rsidRPr="00000000">
        <w:rPr>
          <w:rtl w:val="0"/>
        </w:rPr>
        <w:t xml:space="preserve">ORDER BY nombreC DESC;</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color w:val="000000"/>
          <w:sz w:val="22"/>
          <w:szCs w:val="22"/>
        </w:rPr>
      </w:pPr>
      <w:bookmarkStart w:colFirst="0" w:colLast="0" w:name="_qyvs5w58iy0e" w:id="11"/>
      <w:bookmarkEnd w:id="11"/>
      <w:r w:rsidDel="00000000" w:rsidR="00000000" w:rsidRPr="00000000">
        <w:rPr>
          <w:b w:val="1"/>
          <w:color w:val="000000"/>
          <w:sz w:val="22"/>
          <w:szCs w:val="22"/>
          <w:rtl w:val="0"/>
        </w:rPr>
        <w:t xml:space="preserve">Desglosando la creación de la vista:</w:t>
      </w:r>
    </w:p>
    <w:p w:rsidR="00000000" w:rsidDel="00000000" w:rsidP="00000000" w:rsidRDefault="00000000" w:rsidRPr="00000000" w14:paraId="000000B3">
      <w:pPr>
        <w:numPr>
          <w:ilvl w:val="0"/>
          <w:numId w:val="18"/>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CREATE VIEW gastoPorCliente (nomCliente, gasto) AS</w:t>
      </w:r>
      <w:r w:rsidDel="00000000" w:rsidR="00000000" w:rsidRPr="00000000">
        <w:rPr>
          <w:rtl w:val="0"/>
        </w:rPr>
        <w:t xml:space="preserve">:</w:t>
        <w:br w:type="textWrapping"/>
      </w:r>
    </w:p>
    <w:p w:rsidR="00000000" w:rsidDel="00000000" w:rsidP="00000000" w:rsidRDefault="00000000" w:rsidRPr="00000000" w14:paraId="000000B4">
      <w:pPr>
        <w:numPr>
          <w:ilvl w:val="1"/>
          <w:numId w:val="18"/>
        </w:numPr>
        <w:spacing w:after="240" w:before="0" w:beforeAutospacing="0" w:lineRule="auto"/>
        <w:ind w:left="1440" w:hanging="360"/>
      </w:pPr>
      <w:r w:rsidDel="00000000" w:rsidR="00000000" w:rsidRPr="00000000">
        <w:rPr>
          <w:rtl w:val="0"/>
        </w:rPr>
        <w:t xml:space="preserve">Esta línea crea una vista llamada </w:t>
      </w:r>
      <w:r w:rsidDel="00000000" w:rsidR="00000000" w:rsidRPr="00000000">
        <w:rPr>
          <w:rFonts w:ascii="Roboto Mono" w:cs="Roboto Mono" w:eastAsia="Roboto Mono" w:hAnsi="Roboto Mono"/>
          <w:b w:val="1"/>
          <w:color w:val="188038"/>
          <w:rtl w:val="0"/>
        </w:rPr>
        <w:t xml:space="preserve">gastoPorCliente</w:t>
      </w:r>
      <w:r w:rsidDel="00000000" w:rsidR="00000000" w:rsidRPr="00000000">
        <w:rPr>
          <w:rtl w:val="0"/>
        </w:rPr>
        <w:t xml:space="preserve"> con dos columnas: </w:t>
      </w:r>
      <w:r w:rsidDel="00000000" w:rsidR="00000000" w:rsidRPr="00000000">
        <w:rPr>
          <w:rFonts w:ascii="Roboto Mono" w:cs="Roboto Mono" w:eastAsia="Roboto Mono" w:hAnsi="Roboto Mono"/>
          <w:b w:val="1"/>
          <w:color w:val="188038"/>
          <w:rtl w:val="0"/>
        </w:rPr>
        <w:t xml:space="preserve">nomCliente</w:t>
      </w:r>
      <w:r w:rsidDel="00000000" w:rsidR="00000000" w:rsidRPr="00000000">
        <w:rPr>
          <w:rtl w:val="0"/>
        </w:rPr>
        <w:t xml:space="preserve"> y </w:t>
      </w:r>
      <w:r w:rsidDel="00000000" w:rsidR="00000000" w:rsidRPr="00000000">
        <w:rPr>
          <w:rFonts w:ascii="Roboto Mono" w:cs="Roboto Mono" w:eastAsia="Roboto Mono" w:hAnsi="Roboto Mono"/>
          <w:b w:val="1"/>
          <w:color w:val="188038"/>
          <w:rtl w:val="0"/>
        </w:rPr>
        <w:t xml:space="preserve">gasto</w:t>
      </w:r>
      <w:r w:rsidDel="00000000" w:rsidR="00000000" w:rsidRPr="00000000">
        <w:rPr>
          <w:rtl w:val="0"/>
        </w:rPr>
        <w:t xml:space="preserve">. Los nombres de las columnas de la vista se definen en la propia sentencia, pero pueden coincidir o no con los nombres de las columnas de la consulta.</w:t>
        <w:br w:type="textWrapping"/>
      </w:r>
    </w:p>
    <w:p w:rsidR="00000000" w:rsidDel="00000000" w:rsidP="00000000" w:rsidRDefault="00000000" w:rsidRPr="00000000" w14:paraId="000000B5">
      <w:pPr>
        <w:ind w:left="0" w:firstLine="0"/>
        <w:rPr/>
      </w:pPr>
      <w:r w:rsidDel="00000000" w:rsidR="00000000" w:rsidRPr="00000000">
        <w:rPr>
          <w:b w:val="1"/>
          <w:rtl w:val="0"/>
        </w:rPr>
        <w:t xml:space="preserve">Consulta SQL interna</w:t>
      </w:r>
      <w:r w:rsidDel="00000000" w:rsidR="00000000" w:rsidRPr="00000000">
        <w:rPr>
          <w:rtl w:val="0"/>
        </w:rPr>
        <w:t xml:space="preserve">:</w:t>
        <w:br w:type="textWrapping"/>
        <w:br w:type="textWrapping"/>
        <w:t xml:space="preserve"> SELECT nombreC, SUM(precio * numUnidades) AS total</w:t>
      </w:r>
    </w:p>
    <w:p w:rsidR="00000000" w:rsidDel="00000000" w:rsidP="00000000" w:rsidRDefault="00000000" w:rsidRPr="00000000" w14:paraId="000000B6">
      <w:pPr>
        <w:ind w:left="0" w:firstLine="0"/>
        <w:rPr/>
      </w:pPr>
      <w:r w:rsidDel="00000000" w:rsidR="00000000" w:rsidRPr="00000000">
        <w:rPr>
          <w:rtl w:val="0"/>
        </w:rPr>
        <w:t xml:space="preserve">FROM articulo AS a</w:t>
      </w:r>
    </w:p>
    <w:p w:rsidR="00000000" w:rsidDel="00000000" w:rsidP="00000000" w:rsidRDefault="00000000" w:rsidRPr="00000000" w14:paraId="000000B7">
      <w:pPr>
        <w:ind w:left="0" w:firstLine="0"/>
        <w:rPr/>
      </w:pPr>
      <w:r w:rsidDel="00000000" w:rsidR="00000000" w:rsidRPr="00000000">
        <w:rPr>
          <w:rtl w:val="0"/>
        </w:rPr>
        <w:t xml:space="preserve">INNER JOIN compra AS p</w:t>
      </w:r>
    </w:p>
    <w:p w:rsidR="00000000" w:rsidDel="00000000" w:rsidP="00000000" w:rsidRDefault="00000000" w:rsidRPr="00000000" w14:paraId="000000B8">
      <w:pPr>
        <w:ind w:left="0" w:firstLine="0"/>
        <w:rPr/>
      </w:pPr>
      <w:r w:rsidDel="00000000" w:rsidR="00000000" w:rsidRPr="00000000">
        <w:rPr>
          <w:rtl w:val="0"/>
        </w:rPr>
        <w:t xml:space="preserve">INNER JOIN cliente AS cli</w:t>
      </w:r>
    </w:p>
    <w:p w:rsidR="00000000" w:rsidDel="00000000" w:rsidP="00000000" w:rsidRDefault="00000000" w:rsidRPr="00000000" w14:paraId="000000B9">
      <w:pPr>
        <w:ind w:left="0" w:firstLine="0"/>
        <w:rPr/>
      </w:pPr>
      <w:r w:rsidDel="00000000" w:rsidR="00000000" w:rsidRPr="00000000">
        <w:rPr>
          <w:rtl w:val="0"/>
        </w:rPr>
        <w:t xml:space="preserve">ON codCliente = IdCliente AND codArticulo = idArticulo</w:t>
      </w:r>
    </w:p>
    <w:p w:rsidR="00000000" w:rsidDel="00000000" w:rsidP="00000000" w:rsidRDefault="00000000" w:rsidRPr="00000000" w14:paraId="000000BA">
      <w:pPr>
        <w:ind w:left="0" w:firstLine="0"/>
        <w:rPr/>
      </w:pPr>
      <w:r w:rsidDel="00000000" w:rsidR="00000000" w:rsidRPr="00000000">
        <w:rPr>
          <w:rtl w:val="0"/>
        </w:rPr>
        <w:t xml:space="preserve">GROUP BY codCliente</w:t>
      </w:r>
    </w:p>
    <w:p w:rsidR="00000000" w:rsidDel="00000000" w:rsidP="00000000" w:rsidRDefault="00000000" w:rsidRPr="00000000" w14:paraId="000000BB">
      <w:pPr>
        <w:ind w:left="0" w:firstLine="0"/>
        <w:rPr/>
      </w:pPr>
      <w:r w:rsidDel="00000000" w:rsidR="00000000" w:rsidRPr="00000000">
        <w:rPr>
          <w:rtl w:val="0"/>
        </w:rPr>
        <w:t xml:space="preserve">ORDER BY nombreC DESC;</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BD">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SELECT nombreC</w:t>
      </w:r>
      <w:r w:rsidDel="00000000" w:rsidR="00000000" w:rsidRPr="00000000">
        <w:rPr>
          <w:rtl w:val="0"/>
        </w:rPr>
        <w:t xml:space="preserve">: Selecciona el nombre del cliente desde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es el nombre de la columna que contiene los nombres de los clientes).</w:t>
        <w:br w:type="textWrapping"/>
      </w:r>
    </w:p>
    <w:p w:rsidR="00000000" w:rsidDel="00000000" w:rsidP="00000000" w:rsidRDefault="00000000" w:rsidRPr="00000000" w14:paraId="000000BE">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SUM(precio * numUnidades) AS total</w:t>
      </w:r>
      <w:r w:rsidDel="00000000" w:rsidR="00000000" w:rsidRPr="00000000">
        <w:rPr>
          <w:rtl w:val="0"/>
        </w:rPr>
        <w:t xml:space="preserve">: Calcula el gasto total de cada cliente multiplicando el precio de cada artículo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por el número de unidades (</w:t>
      </w:r>
      <w:r w:rsidDel="00000000" w:rsidR="00000000" w:rsidRPr="00000000">
        <w:rPr>
          <w:rFonts w:ascii="Roboto Mono" w:cs="Roboto Mono" w:eastAsia="Roboto Mono" w:hAnsi="Roboto Mono"/>
          <w:color w:val="188038"/>
          <w:rtl w:val="0"/>
        </w:rPr>
        <w:t xml:space="preserve">numUnidades</w:t>
      </w:r>
      <w:r w:rsidDel="00000000" w:rsidR="00000000" w:rsidRPr="00000000">
        <w:rPr>
          <w:rtl w:val="0"/>
        </w:rPr>
        <w:t xml:space="preserve">) y luego sumando esos valores para cada cliente. Este valor se renombra como </w:t>
      </w:r>
      <w:r w:rsidDel="00000000" w:rsidR="00000000" w:rsidRPr="00000000">
        <w:rPr>
          <w:rFonts w:ascii="Roboto Mono" w:cs="Roboto Mono" w:eastAsia="Roboto Mono" w:hAnsi="Roboto Mono"/>
          <w:b w:val="1"/>
          <w:color w:val="188038"/>
          <w:rtl w:val="0"/>
        </w:rPr>
        <w:t xml:space="preserve">total</w:t>
      </w:r>
      <w:r w:rsidDel="00000000" w:rsidR="00000000" w:rsidRPr="00000000">
        <w:rPr>
          <w:rtl w:val="0"/>
        </w:rPr>
        <w:t xml:space="preserve">.</w:t>
        <w:br w:type="textWrapping"/>
      </w:r>
    </w:p>
    <w:p w:rsidR="00000000" w:rsidDel="00000000" w:rsidP="00000000" w:rsidRDefault="00000000" w:rsidRPr="00000000" w14:paraId="000000BF">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FROM articulo AS a</w:t>
      </w:r>
      <w:r w:rsidDel="00000000" w:rsidR="00000000" w:rsidRPr="00000000">
        <w:rPr>
          <w:rtl w:val="0"/>
        </w:rPr>
        <w:t xml:space="preserve">: La consulta parte de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a la que se le da el alias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br w:type="textWrapping"/>
      </w:r>
    </w:p>
    <w:p w:rsidR="00000000" w:rsidDel="00000000" w:rsidP="00000000" w:rsidRDefault="00000000" w:rsidRPr="00000000" w14:paraId="000000C0">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INNER JOIN compra AS p</w:t>
      </w:r>
      <w:r w:rsidDel="00000000" w:rsidR="00000000" w:rsidRPr="00000000">
        <w:rPr>
          <w:rtl w:val="0"/>
        </w:rPr>
        <w:t xml:space="preserve">: Realiza una unión interna con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usando el alias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br w:type="textWrapping"/>
      </w:r>
    </w:p>
    <w:p w:rsidR="00000000" w:rsidDel="00000000" w:rsidP="00000000" w:rsidRDefault="00000000" w:rsidRPr="00000000" w14:paraId="000000C1">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INNER JOIN cliente AS cli</w:t>
      </w:r>
      <w:r w:rsidDel="00000000" w:rsidR="00000000" w:rsidRPr="00000000">
        <w:rPr>
          <w:rtl w:val="0"/>
        </w:rPr>
        <w:t xml:space="preserve">: Luego se hace una segunda unión interna con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usando el alias </w:t>
      </w:r>
      <w:r w:rsidDel="00000000" w:rsidR="00000000" w:rsidRPr="00000000">
        <w:rPr>
          <w:rFonts w:ascii="Roboto Mono" w:cs="Roboto Mono" w:eastAsia="Roboto Mono" w:hAnsi="Roboto Mono"/>
          <w:color w:val="188038"/>
          <w:rtl w:val="0"/>
        </w:rPr>
        <w:t xml:space="preserve">cli</w:t>
      </w:r>
      <w:r w:rsidDel="00000000" w:rsidR="00000000" w:rsidRPr="00000000">
        <w:rPr>
          <w:rtl w:val="0"/>
        </w:rPr>
        <w:t xml:space="preserve">.</w:t>
        <w:br w:type="textWrapping"/>
      </w:r>
    </w:p>
    <w:p w:rsidR="00000000" w:rsidDel="00000000" w:rsidP="00000000" w:rsidRDefault="00000000" w:rsidRPr="00000000" w14:paraId="000000C2">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ON codCliente = IdCliente AND codArticulo = idArticulo</w:t>
      </w:r>
      <w:r w:rsidDel="00000000" w:rsidR="00000000" w:rsidRPr="00000000">
        <w:rPr>
          <w:rtl w:val="0"/>
        </w:rPr>
        <w:t xml:space="preserve">: Esta es la condición de las uniones:</w:t>
        <w:br w:type="textWrapping"/>
      </w:r>
    </w:p>
    <w:p w:rsidR="00000000" w:rsidDel="00000000" w:rsidP="00000000" w:rsidRDefault="00000000" w:rsidRPr="00000000" w14:paraId="000000C3">
      <w:pPr>
        <w:numPr>
          <w:ilvl w:val="2"/>
          <w:numId w:val="18"/>
        </w:numPr>
        <w:spacing w:after="0" w:afterAutospacing="0" w:before="0" w:beforeAutospacing="0" w:lineRule="auto"/>
        <w:ind w:left="2160" w:hanging="360"/>
      </w:pPr>
      <w:r w:rsidDel="00000000" w:rsidR="00000000" w:rsidRPr="00000000">
        <w:rPr>
          <w:rtl w:val="0"/>
        </w:rPr>
        <w:t xml:space="preserve">Se une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utilizando la condición </w:t>
      </w:r>
      <w:r w:rsidDel="00000000" w:rsidR="00000000" w:rsidRPr="00000000">
        <w:rPr>
          <w:rFonts w:ascii="Roboto Mono" w:cs="Roboto Mono" w:eastAsia="Roboto Mono" w:hAnsi="Roboto Mono"/>
          <w:color w:val="188038"/>
          <w:rtl w:val="0"/>
        </w:rPr>
        <w:t xml:space="preserve">codCliente = IdCliente</w:t>
      </w:r>
      <w:r w:rsidDel="00000000" w:rsidR="00000000" w:rsidRPr="00000000">
        <w:rPr>
          <w:rtl w:val="0"/>
        </w:rPr>
        <w:t xml:space="preserve"> (es decir, el ID del cliente en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debe coincidir con el </w:t>
      </w:r>
      <w:r w:rsidDel="00000000" w:rsidR="00000000" w:rsidRPr="00000000">
        <w:rPr>
          <w:rFonts w:ascii="Roboto Mono" w:cs="Roboto Mono" w:eastAsia="Roboto Mono" w:hAnsi="Roboto Mono"/>
          <w:color w:val="188038"/>
          <w:rtl w:val="0"/>
        </w:rPr>
        <w:t xml:space="preserve">codCliente</w:t>
      </w:r>
      <w:r w:rsidDel="00000000" w:rsidR="00000000" w:rsidRPr="00000000">
        <w:rPr>
          <w:rtl w:val="0"/>
        </w:rPr>
        <w:t xml:space="preserve"> de la tabla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w:t>
        <w:br w:type="textWrapping"/>
      </w:r>
    </w:p>
    <w:p w:rsidR="00000000" w:rsidDel="00000000" w:rsidP="00000000" w:rsidRDefault="00000000" w:rsidRPr="00000000" w14:paraId="000000C4">
      <w:pPr>
        <w:numPr>
          <w:ilvl w:val="2"/>
          <w:numId w:val="18"/>
        </w:numPr>
        <w:spacing w:after="0" w:afterAutospacing="0" w:before="0" w:beforeAutospacing="0" w:lineRule="auto"/>
        <w:ind w:left="2160" w:hanging="360"/>
      </w:pPr>
      <w:r w:rsidDel="00000000" w:rsidR="00000000" w:rsidRPr="00000000">
        <w:rPr>
          <w:rtl w:val="0"/>
        </w:rPr>
        <w:t xml:space="preserve">Se une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utilizando la condición </w:t>
      </w:r>
      <w:r w:rsidDel="00000000" w:rsidR="00000000" w:rsidRPr="00000000">
        <w:rPr>
          <w:rFonts w:ascii="Roboto Mono" w:cs="Roboto Mono" w:eastAsia="Roboto Mono" w:hAnsi="Roboto Mono"/>
          <w:color w:val="188038"/>
          <w:rtl w:val="0"/>
        </w:rPr>
        <w:t xml:space="preserve">codArticulo = idArticulo</w:t>
      </w:r>
      <w:r w:rsidDel="00000000" w:rsidR="00000000" w:rsidRPr="00000000">
        <w:rPr>
          <w:rtl w:val="0"/>
        </w:rPr>
        <w:t xml:space="preserve"> (es decir, el código del artículo en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debe coincidir con el </w:t>
      </w:r>
      <w:r w:rsidDel="00000000" w:rsidR="00000000" w:rsidRPr="00000000">
        <w:rPr>
          <w:rFonts w:ascii="Roboto Mono" w:cs="Roboto Mono" w:eastAsia="Roboto Mono" w:hAnsi="Roboto Mono"/>
          <w:color w:val="188038"/>
          <w:rtl w:val="0"/>
        </w:rPr>
        <w:t xml:space="preserve">codArticulo</w:t>
      </w:r>
      <w:r w:rsidDel="00000000" w:rsidR="00000000" w:rsidRPr="00000000">
        <w:rPr>
          <w:rtl w:val="0"/>
        </w:rPr>
        <w:t xml:space="preserve"> de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w:t>
        <w:br w:type="textWrapping"/>
      </w:r>
    </w:p>
    <w:p w:rsidR="00000000" w:rsidDel="00000000" w:rsidP="00000000" w:rsidRDefault="00000000" w:rsidRPr="00000000" w14:paraId="000000C5">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GROUP BY codCliente</w:t>
      </w:r>
      <w:r w:rsidDel="00000000" w:rsidR="00000000" w:rsidRPr="00000000">
        <w:rPr>
          <w:rtl w:val="0"/>
        </w:rPr>
        <w:t xml:space="preserve">: Agrupa los resultados por el </w:t>
      </w:r>
      <w:r w:rsidDel="00000000" w:rsidR="00000000" w:rsidRPr="00000000">
        <w:rPr>
          <w:rFonts w:ascii="Roboto Mono" w:cs="Roboto Mono" w:eastAsia="Roboto Mono" w:hAnsi="Roboto Mono"/>
          <w:color w:val="188038"/>
          <w:rtl w:val="0"/>
        </w:rPr>
        <w:t xml:space="preserve">codCliente</w:t>
      </w:r>
      <w:r w:rsidDel="00000000" w:rsidR="00000000" w:rsidRPr="00000000">
        <w:rPr>
          <w:rtl w:val="0"/>
        </w:rPr>
        <w:t xml:space="preserve"> (ID del cliente), lo que significa que se sumarán los valores de </w:t>
      </w:r>
      <w:r w:rsidDel="00000000" w:rsidR="00000000" w:rsidRPr="00000000">
        <w:rPr>
          <w:rFonts w:ascii="Roboto Mono" w:cs="Roboto Mono" w:eastAsia="Roboto Mono" w:hAnsi="Roboto Mono"/>
          <w:color w:val="188038"/>
          <w:rtl w:val="0"/>
        </w:rPr>
        <w:t xml:space="preserve">precio * numUnidades</w:t>
      </w:r>
      <w:r w:rsidDel="00000000" w:rsidR="00000000" w:rsidRPr="00000000">
        <w:rPr>
          <w:rtl w:val="0"/>
        </w:rPr>
        <w:t xml:space="preserve"> para cada cliente de forma individual.</w:t>
        <w:br w:type="textWrapping"/>
      </w:r>
    </w:p>
    <w:p w:rsidR="00000000" w:rsidDel="00000000" w:rsidP="00000000" w:rsidRDefault="00000000" w:rsidRPr="00000000" w14:paraId="000000C6">
      <w:pPr>
        <w:numPr>
          <w:ilvl w:val="1"/>
          <w:numId w:val="18"/>
        </w:numPr>
        <w:spacing w:after="240" w:before="0" w:beforeAutospacing="0" w:lineRule="auto"/>
        <w:ind w:left="1440" w:hanging="360"/>
      </w:pPr>
      <w:r w:rsidDel="00000000" w:rsidR="00000000" w:rsidRPr="00000000">
        <w:rPr>
          <w:rFonts w:ascii="Roboto Mono" w:cs="Roboto Mono" w:eastAsia="Roboto Mono" w:hAnsi="Roboto Mono"/>
          <w:b w:val="1"/>
          <w:color w:val="188038"/>
          <w:rtl w:val="0"/>
        </w:rPr>
        <w:t xml:space="preserve">ORDER BY nombreC DESC</w:t>
      </w:r>
      <w:r w:rsidDel="00000000" w:rsidR="00000000" w:rsidRPr="00000000">
        <w:rPr>
          <w:rtl w:val="0"/>
        </w:rPr>
        <w:t xml:space="preserve">: Ordena los resultados por el nombre del cliente (</w:t>
      </w:r>
      <w:r w:rsidDel="00000000" w:rsidR="00000000" w:rsidRPr="00000000">
        <w:rPr>
          <w:rFonts w:ascii="Roboto Mono" w:cs="Roboto Mono" w:eastAsia="Roboto Mono" w:hAnsi="Roboto Mono"/>
          <w:color w:val="188038"/>
          <w:rtl w:val="0"/>
        </w:rPr>
        <w:t xml:space="preserve">nombreC</w:t>
      </w:r>
      <w:r w:rsidDel="00000000" w:rsidR="00000000" w:rsidRPr="00000000">
        <w:rPr>
          <w:rtl w:val="0"/>
        </w:rPr>
        <w:t xml:space="preserve">) en orden descendente, es decir, de la Z a la A.</w:t>
        <w:br w:type="textWrapping"/>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g88p77v7yn65" w:id="12"/>
      <w:bookmarkEnd w:id="12"/>
      <w:r w:rsidDel="00000000" w:rsidR="00000000" w:rsidRPr="00000000">
        <w:rPr>
          <w:b w:val="1"/>
          <w:color w:val="000000"/>
          <w:sz w:val="26"/>
          <w:szCs w:val="26"/>
          <w:rtl w:val="0"/>
        </w:rPr>
        <w:t xml:space="preserve">Resultado de la vista </w:t>
      </w:r>
      <w:r w:rsidDel="00000000" w:rsidR="00000000" w:rsidRPr="00000000">
        <w:rPr>
          <w:rFonts w:ascii="Roboto Mono" w:cs="Roboto Mono" w:eastAsia="Roboto Mono" w:hAnsi="Roboto Mono"/>
          <w:b w:val="1"/>
          <w:color w:val="188038"/>
          <w:sz w:val="26"/>
          <w:szCs w:val="26"/>
          <w:rtl w:val="0"/>
        </w:rPr>
        <w:t xml:space="preserve">gastoPorCliente</w:t>
      </w:r>
      <w:r w:rsidDel="00000000" w:rsidR="00000000" w:rsidRPr="00000000">
        <w:rPr>
          <w:b w:val="1"/>
          <w:color w:val="000000"/>
          <w:sz w:val="26"/>
          <w:szCs w:val="26"/>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La vista </w:t>
      </w:r>
      <w:r w:rsidDel="00000000" w:rsidR="00000000" w:rsidRPr="00000000">
        <w:rPr>
          <w:rFonts w:ascii="Roboto Mono" w:cs="Roboto Mono" w:eastAsia="Roboto Mono" w:hAnsi="Roboto Mono"/>
          <w:b w:val="1"/>
          <w:color w:val="188038"/>
          <w:rtl w:val="0"/>
        </w:rPr>
        <w:t xml:space="preserve">gastoPorCliente</w:t>
      </w:r>
      <w:r w:rsidDel="00000000" w:rsidR="00000000" w:rsidRPr="00000000">
        <w:rPr>
          <w:rtl w:val="0"/>
        </w:rPr>
        <w:t xml:space="preserve"> mostrará los clientes junto con el gasto total que han realizado en la tienda, ordenados por el nombre del cliente de forma descendente.</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57r5ho7cqtov" w:id="13"/>
      <w:bookmarkEnd w:id="13"/>
      <w:r w:rsidDel="00000000" w:rsidR="00000000" w:rsidRPr="00000000">
        <w:rPr>
          <w:b w:val="1"/>
          <w:color w:val="000000"/>
          <w:sz w:val="26"/>
          <w:szCs w:val="26"/>
          <w:rtl w:val="0"/>
        </w:rPr>
        <w:t xml:space="preserve">Consulta para visualizar los datos de la vista:</w:t>
      </w:r>
    </w:p>
    <w:p w:rsidR="00000000" w:rsidDel="00000000" w:rsidP="00000000" w:rsidRDefault="00000000" w:rsidRPr="00000000" w14:paraId="000000CA">
      <w:pPr>
        <w:spacing w:after="240" w:before="240" w:lineRule="auto"/>
        <w:rPr/>
      </w:pPr>
      <w:r w:rsidDel="00000000" w:rsidR="00000000" w:rsidRPr="00000000">
        <w:rPr>
          <w:rtl w:val="0"/>
        </w:rPr>
        <w:t xml:space="preserve">Una vez creada la vista, puedes consultarla como si fuera una tabla normal:</w:t>
      </w:r>
    </w:p>
    <w:p w:rsidR="00000000" w:rsidDel="00000000" w:rsidP="00000000" w:rsidRDefault="00000000" w:rsidRPr="00000000" w14:paraId="000000CB">
      <w:pPr>
        <w:ind w:left="0" w:firstLine="0"/>
        <w:rPr/>
      </w:pPr>
      <w:r w:rsidDel="00000000" w:rsidR="00000000" w:rsidRPr="00000000">
        <w:rPr>
          <w:rtl w:val="0"/>
        </w:rPr>
        <w:t xml:space="preserve">SELECT * FROM gastoPorCliente;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Esto devolverá un resultado similar a este (dependiendo de los datos reales):</w:t>
      </w:r>
    </w:p>
    <w:tbl>
      <w:tblPr>
        <w:tblStyle w:val="Table1"/>
        <w:tblW w:w="2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70"/>
        <w:tblGridChange w:id="0">
          <w:tblGrid>
            <w:gridCol w:w="1415"/>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rtl w:val="0"/>
              </w:rPr>
              <w:t xml:space="preserve">nomCliente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rtl w:val="0"/>
              </w:rPr>
              <w:t xml:space="preserve">gasto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Luis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Juan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María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500</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En este caso, </w:t>
      </w:r>
      <w:r w:rsidDel="00000000" w:rsidR="00000000" w:rsidRPr="00000000">
        <w:rPr>
          <w:rFonts w:ascii="Roboto Mono" w:cs="Roboto Mono" w:eastAsia="Roboto Mono" w:hAnsi="Roboto Mono"/>
          <w:b w:val="1"/>
          <w:color w:val="188038"/>
          <w:rtl w:val="0"/>
        </w:rPr>
        <w:t xml:space="preserve">nomCliente</w:t>
      </w:r>
      <w:r w:rsidDel="00000000" w:rsidR="00000000" w:rsidRPr="00000000">
        <w:rPr>
          <w:rtl w:val="0"/>
        </w:rPr>
        <w:t xml:space="preserve"> es el nombre del cliente y </w:t>
      </w:r>
      <w:r w:rsidDel="00000000" w:rsidR="00000000" w:rsidRPr="00000000">
        <w:rPr>
          <w:rFonts w:ascii="Roboto Mono" w:cs="Roboto Mono" w:eastAsia="Roboto Mono" w:hAnsi="Roboto Mono"/>
          <w:b w:val="1"/>
          <w:color w:val="188038"/>
          <w:rtl w:val="0"/>
        </w:rPr>
        <w:t xml:space="preserve">gasto</w:t>
      </w:r>
      <w:r w:rsidDel="00000000" w:rsidR="00000000" w:rsidRPr="00000000">
        <w:rPr>
          <w:rtl w:val="0"/>
        </w:rPr>
        <w:t xml:space="preserve"> es el total gastado por cada cliente.</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wkedvqnk54y3" w:id="14"/>
      <w:bookmarkEnd w:id="14"/>
      <w:r w:rsidDel="00000000" w:rsidR="00000000" w:rsidRPr="00000000">
        <w:rPr>
          <w:b w:val="1"/>
          <w:color w:val="000000"/>
          <w:sz w:val="26"/>
          <w:szCs w:val="26"/>
          <w:rtl w:val="0"/>
        </w:rPr>
        <w:t xml:space="preserve">Resumen:</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rtl w:val="0"/>
        </w:rPr>
        <w:t xml:space="preserve">La consulta </w:t>
      </w:r>
      <w:r w:rsidDel="00000000" w:rsidR="00000000" w:rsidRPr="00000000">
        <w:rPr>
          <w:b w:val="1"/>
          <w:rtl w:val="0"/>
        </w:rPr>
        <w:t xml:space="preserve">crea una vista</w:t>
      </w:r>
      <w:r w:rsidDel="00000000" w:rsidR="00000000" w:rsidRPr="00000000">
        <w:rPr>
          <w:rtl w:val="0"/>
        </w:rPr>
        <w:t xml:space="preserve"> llamada </w:t>
      </w:r>
      <w:r w:rsidDel="00000000" w:rsidR="00000000" w:rsidRPr="00000000">
        <w:rPr>
          <w:rFonts w:ascii="Roboto Mono" w:cs="Roboto Mono" w:eastAsia="Roboto Mono" w:hAnsi="Roboto Mono"/>
          <w:b w:val="1"/>
          <w:color w:val="188038"/>
          <w:rtl w:val="0"/>
        </w:rPr>
        <w:t xml:space="preserve">gastoPorCliente</w:t>
      </w:r>
      <w:r w:rsidDel="00000000" w:rsidR="00000000" w:rsidRPr="00000000">
        <w:rPr>
          <w:rtl w:val="0"/>
        </w:rPr>
        <w:t xml:space="preserve">, que contiene los nombres de los clientes y el total de dinero que han gastado en la tienda.</w:t>
        <w:br w:type="textWrapping"/>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rtl w:val="0"/>
        </w:rPr>
        <w:t xml:space="preserve">vista</w:t>
      </w:r>
      <w:r w:rsidDel="00000000" w:rsidR="00000000" w:rsidRPr="00000000">
        <w:rPr>
          <w:rtl w:val="0"/>
        </w:rPr>
        <w:t xml:space="preserve"> se genera mediante una consulta que une tres tablas: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y realiza una suma del gasto por cliente.</w:t>
        <w:br w:type="textWrapping"/>
      </w:r>
    </w:p>
    <w:p w:rsidR="00000000" w:rsidDel="00000000" w:rsidP="00000000" w:rsidRDefault="00000000" w:rsidRPr="00000000" w14:paraId="000000DC">
      <w:pPr>
        <w:numPr>
          <w:ilvl w:val="0"/>
          <w:numId w:val="16"/>
        </w:numPr>
        <w:spacing w:after="240" w:before="0" w:beforeAutospacing="0" w:lineRule="auto"/>
        <w:ind w:left="720" w:hanging="360"/>
      </w:pPr>
      <w:r w:rsidDel="00000000" w:rsidR="00000000" w:rsidRPr="00000000">
        <w:rPr>
          <w:rtl w:val="0"/>
        </w:rPr>
        <w:t xml:space="preserve">Luego, puedes usar la vista como si fuera una tabla normal para consultar los datos que contiene.</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Si tienes alguna duda o necesitas más detalles, ¡déjame saber!</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drawing>
          <wp:inline distB="114300" distT="114300" distL="114300" distR="114300">
            <wp:extent cx="5731200" cy="3238500"/>
            <wp:effectExtent b="0" l="0" r="0" t="0"/>
            <wp:docPr id="2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La consulta que has proporcionado es un </w:t>
      </w:r>
      <w:r w:rsidDel="00000000" w:rsidR="00000000" w:rsidRPr="00000000">
        <w:rPr>
          <w:b w:val="1"/>
          <w:rtl w:val="0"/>
        </w:rPr>
        <w:t xml:space="preserve">disparador</w:t>
      </w:r>
      <w:r w:rsidDel="00000000" w:rsidR="00000000" w:rsidRPr="00000000">
        <w:rPr>
          <w:rtl w:val="0"/>
        </w:rPr>
        <w:t xml:space="preserve"> (o </w:t>
      </w:r>
      <w:r w:rsidDel="00000000" w:rsidR="00000000" w:rsidRPr="00000000">
        <w:rPr>
          <w:b w:val="1"/>
          <w:rtl w:val="0"/>
        </w:rPr>
        <w:t xml:space="preserve">trigger</w:t>
      </w:r>
      <w:r w:rsidDel="00000000" w:rsidR="00000000" w:rsidRPr="00000000">
        <w:rPr>
          <w:rtl w:val="0"/>
        </w:rPr>
        <w:t xml:space="preserve">) en SQL. Los disparadores son procedimientos que se ejecutan automáticamente cuando ocurre un evento específico en una tabla, como una inserción, actualización o eliminación de datos.</w:t>
      </w:r>
    </w:p>
    <w:p w:rsidR="00000000" w:rsidDel="00000000" w:rsidP="00000000" w:rsidRDefault="00000000" w:rsidRPr="00000000" w14:paraId="000000E1">
      <w:pPr>
        <w:pStyle w:val="Heading3"/>
        <w:keepNext w:val="0"/>
        <w:keepLines w:val="0"/>
        <w:spacing w:before="280" w:lineRule="auto"/>
        <w:rPr>
          <w:b w:val="1"/>
          <w:color w:val="000000"/>
          <w:sz w:val="26"/>
          <w:szCs w:val="26"/>
        </w:rPr>
      </w:pPr>
      <w:bookmarkStart w:colFirst="0" w:colLast="0" w:name="_lr0uo0p48h9j" w:id="15"/>
      <w:bookmarkEnd w:id="15"/>
      <w:r w:rsidDel="00000000" w:rsidR="00000000" w:rsidRPr="00000000">
        <w:rPr>
          <w:b w:val="1"/>
          <w:color w:val="000000"/>
          <w:sz w:val="26"/>
          <w:szCs w:val="26"/>
          <w:rtl w:val="0"/>
        </w:rPr>
        <w:t xml:space="preserve">Explicación paso a paso:</w:t>
      </w:r>
    </w:p>
    <w:p w:rsidR="00000000" w:rsidDel="00000000" w:rsidP="00000000" w:rsidRDefault="00000000" w:rsidRPr="00000000" w14:paraId="000000E2">
      <w:pPr>
        <w:pStyle w:val="Heading4"/>
        <w:keepNext w:val="0"/>
        <w:keepLines w:val="0"/>
        <w:spacing w:after="40" w:before="240" w:lineRule="auto"/>
        <w:rPr>
          <w:b w:val="1"/>
          <w:color w:val="000000"/>
          <w:sz w:val="22"/>
          <w:szCs w:val="22"/>
        </w:rPr>
      </w:pPr>
      <w:bookmarkStart w:colFirst="0" w:colLast="0" w:name="_stm862d9pv9v" w:id="16"/>
      <w:bookmarkEnd w:id="16"/>
      <w:r w:rsidDel="00000000" w:rsidR="00000000" w:rsidRPr="00000000">
        <w:rPr>
          <w:b w:val="1"/>
          <w:color w:val="000000"/>
          <w:sz w:val="22"/>
          <w:szCs w:val="22"/>
          <w:rtl w:val="0"/>
        </w:rPr>
        <w:t xml:space="preserve">Sintaxis general de un trigger:</w:t>
      </w:r>
    </w:p>
    <w:p w:rsidR="00000000" w:rsidDel="00000000" w:rsidP="00000000" w:rsidRDefault="00000000" w:rsidRPr="00000000" w14:paraId="000000E3">
      <w:pPr>
        <w:ind w:left="0" w:firstLine="0"/>
        <w:rPr/>
      </w:pPr>
      <w:r w:rsidDel="00000000" w:rsidR="00000000" w:rsidRPr="00000000">
        <w:rPr>
          <w:rtl w:val="0"/>
        </w:rPr>
        <w:t xml:space="preserve">CREATE TRIGGER nombreDelTrigger</w:t>
      </w:r>
    </w:p>
    <w:p w:rsidR="00000000" w:rsidDel="00000000" w:rsidP="00000000" w:rsidRDefault="00000000" w:rsidRPr="00000000" w14:paraId="000000E4">
      <w:pPr>
        <w:ind w:left="0" w:firstLine="0"/>
        <w:rPr/>
      </w:pPr>
      <w:r w:rsidDel="00000000" w:rsidR="00000000" w:rsidRPr="00000000">
        <w:rPr>
          <w:rtl w:val="0"/>
        </w:rPr>
        <w:t xml:space="preserve">momentoDelTrigger (AFTER/BEFORE)</w:t>
      </w:r>
    </w:p>
    <w:p w:rsidR="00000000" w:rsidDel="00000000" w:rsidP="00000000" w:rsidRDefault="00000000" w:rsidRPr="00000000" w14:paraId="000000E5">
      <w:pPr>
        <w:ind w:left="0" w:firstLine="0"/>
        <w:rPr/>
      </w:pPr>
      <w:r w:rsidDel="00000000" w:rsidR="00000000" w:rsidRPr="00000000">
        <w:rPr>
          <w:rtl w:val="0"/>
        </w:rPr>
        <w:t xml:space="preserve">eventoDelTrigger (INSERT/DELETE/UPDATE)</w:t>
      </w:r>
    </w:p>
    <w:p w:rsidR="00000000" w:rsidDel="00000000" w:rsidP="00000000" w:rsidRDefault="00000000" w:rsidRPr="00000000" w14:paraId="000000E6">
      <w:pPr>
        <w:ind w:left="0" w:firstLine="0"/>
        <w:rPr/>
      </w:pPr>
      <w:r w:rsidDel="00000000" w:rsidR="00000000" w:rsidRPr="00000000">
        <w:rPr>
          <w:rtl w:val="0"/>
        </w:rPr>
        <w:t xml:space="preserve">ON nombreTabla</w:t>
      </w:r>
    </w:p>
    <w:p w:rsidR="00000000" w:rsidDel="00000000" w:rsidP="00000000" w:rsidRDefault="00000000" w:rsidRPr="00000000" w14:paraId="000000E7">
      <w:pPr>
        <w:ind w:left="0" w:firstLine="0"/>
        <w:rPr/>
      </w:pPr>
      <w:r w:rsidDel="00000000" w:rsidR="00000000" w:rsidRPr="00000000">
        <w:rPr>
          <w:rtl w:val="0"/>
        </w:rPr>
        <w:t xml:space="preserve">FOR EACH ROW</w:t>
      </w:r>
    </w:p>
    <w:p w:rsidR="00000000" w:rsidDel="00000000" w:rsidP="00000000" w:rsidRDefault="00000000" w:rsidRPr="00000000" w14:paraId="000000E8">
      <w:pPr>
        <w:ind w:left="0" w:firstLine="0"/>
        <w:rPr/>
      </w:pPr>
      <w:r w:rsidDel="00000000" w:rsidR="00000000" w:rsidRPr="00000000">
        <w:rPr>
          <w:rtl w:val="0"/>
        </w:rPr>
        <w:t xml:space="preserve">sentenciaSQL;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1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nombreDelTrigger</w:t>
      </w:r>
      <w:r w:rsidDel="00000000" w:rsidR="00000000" w:rsidRPr="00000000">
        <w:rPr>
          <w:rtl w:val="0"/>
        </w:rPr>
        <w:t xml:space="preserve">: Es el nombre del disparador.</w:t>
        <w:br w:type="textWrapping"/>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momentoDelTrigger</w:t>
      </w:r>
      <w:r w:rsidDel="00000000" w:rsidR="00000000" w:rsidRPr="00000000">
        <w:rPr>
          <w:rtl w:val="0"/>
        </w:rPr>
        <w:t xml:space="preserve">: Puede ser </w:t>
      </w:r>
      <w:r w:rsidDel="00000000" w:rsidR="00000000" w:rsidRPr="00000000">
        <w:rPr>
          <w:rFonts w:ascii="Roboto Mono" w:cs="Roboto Mono" w:eastAsia="Roboto Mono" w:hAnsi="Roboto Mono"/>
          <w:b w:val="1"/>
          <w:color w:val="188038"/>
          <w:rtl w:val="0"/>
        </w:rPr>
        <w:t xml:space="preserve">BEFORE</w:t>
      </w:r>
      <w:r w:rsidDel="00000000" w:rsidR="00000000" w:rsidRPr="00000000">
        <w:rPr>
          <w:rtl w:val="0"/>
        </w:rPr>
        <w:t xml:space="preserve"> (antes de que ocurra el evento) o </w:t>
      </w:r>
      <w:r w:rsidDel="00000000" w:rsidR="00000000" w:rsidRPr="00000000">
        <w:rPr>
          <w:rFonts w:ascii="Roboto Mono" w:cs="Roboto Mono" w:eastAsia="Roboto Mono" w:hAnsi="Roboto Mono"/>
          <w:b w:val="1"/>
          <w:color w:val="188038"/>
          <w:rtl w:val="0"/>
        </w:rPr>
        <w:t xml:space="preserve">AFTER</w:t>
      </w:r>
      <w:r w:rsidDel="00000000" w:rsidR="00000000" w:rsidRPr="00000000">
        <w:rPr>
          <w:rtl w:val="0"/>
        </w:rPr>
        <w:t xml:space="preserve"> (después de que ocurra el evento).</w:t>
        <w:br w:type="textWrapping"/>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eventoDelTrigger</w:t>
      </w:r>
      <w:r w:rsidDel="00000000" w:rsidR="00000000" w:rsidRPr="00000000">
        <w:rPr>
          <w:rtl w:val="0"/>
        </w:rPr>
        <w:t xml:space="preserve">: Puede ser </w:t>
      </w:r>
      <w:r w:rsidDel="00000000" w:rsidR="00000000" w:rsidRPr="00000000">
        <w:rPr>
          <w:rFonts w:ascii="Roboto Mono" w:cs="Roboto Mono" w:eastAsia="Roboto Mono" w:hAnsi="Roboto Mono"/>
          <w:b w:val="1"/>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UPDATE</w:t>
      </w:r>
      <w:r w:rsidDel="00000000" w:rsidR="00000000" w:rsidRPr="00000000">
        <w:rPr>
          <w:rtl w:val="0"/>
        </w:rPr>
        <w:t xml:space="preserve"> o </w:t>
      </w:r>
      <w:r w:rsidDel="00000000" w:rsidR="00000000" w:rsidRPr="00000000">
        <w:rPr>
          <w:rFonts w:ascii="Roboto Mono" w:cs="Roboto Mono" w:eastAsia="Roboto Mono" w:hAnsi="Roboto Mono"/>
          <w:b w:val="1"/>
          <w:color w:val="188038"/>
          <w:rtl w:val="0"/>
        </w:rPr>
        <w:t xml:space="preserve">DELETE</w:t>
      </w:r>
      <w:r w:rsidDel="00000000" w:rsidR="00000000" w:rsidRPr="00000000">
        <w:rPr>
          <w:rtl w:val="0"/>
        </w:rPr>
        <w:t xml:space="preserve">, y especifica el tipo de operación que dispara el trigger.</w:t>
        <w:br w:type="textWrapping"/>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ON nombreTabla</w:t>
      </w:r>
      <w:r w:rsidDel="00000000" w:rsidR="00000000" w:rsidRPr="00000000">
        <w:rPr>
          <w:rtl w:val="0"/>
        </w:rPr>
        <w:t xml:space="preserve">: Especifica en qué tabla se aplicará el disparador.</w:t>
        <w:br w:type="textWrapping"/>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FOR EACH ROW</w:t>
      </w:r>
      <w:r w:rsidDel="00000000" w:rsidR="00000000" w:rsidRPr="00000000">
        <w:rPr>
          <w:rtl w:val="0"/>
        </w:rPr>
        <w:t xml:space="preserve">: Esto indica que el disparador se ejecutará una vez por cada fila afectada por el evento (por ejemplo, si se insertan 3 filas, el trigger se ejecutará 3 veces).</w:t>
        <w:br w:type="textWrapping"/>
      </w:r>
    </w:p>
    <w:p w:rsidR="00000000" w:rsidDel="00000000" w:rsidP="00000000" w:rsidRDefault="00000000" w:rsidRPr="00000000" w14:paraId="000000EF">
      <w:pPr>
        <w:numPr>
          <w:ilvl w:val="0"/>
          <w:numId w:val="1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sentenciaSQL</w:t>
      </w:r>
      <w:r w:rsidDel="00000000" w:rsidR="00000000" w:rsidRPr="00000000">
        <w:rPr>
          <w:rtl w:val="0"/>
        </w:rPr>
        <w:t xml:space="preserve">: La(s) consulta(s) que se ejecutarán cuando el disparador se active.</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n8hxr7evkxux" w:id="17"/>
      <w:bookmarkEnd w:id="17"/>
      <w:r w:rsidDel="00000000" w:rsidR="00000000" w:rsidRPr="00000000">
        <w:rPr>
          <w:b w:val="1"/>
          <w:color w:val="000000"/>
          <w:sz w:val="26"/>
          <w:szCs w:val="26"/>
          <w:rtl w:val="0"/>
        </w:rPr>
        <w:t xml:space="preserve">Disparador </w:t>
      </w:r>
      <w:r w:rsidDel="00000000" w:rsidR="00000000" w:rsidRPr="00000000">
        <w:rPr>
          <w:rFonts w:ascii="Roboto Mono" w:cs="Roboto Mono" w:eastAsia="Roboto Mono" w:hAnsi="Roboto Mono"/>
          <w:b w:val="1"/>
          <w:color w:val="188038"/>
          <w:sz w:val="26"/>
          <w:szCs w:val="26"/>
          <w:rtl w:val="0"/>
        </w:rPr>
        <w:t xml:space="preserve">actualizarProductoAI</w:t>
      </w:r>
      <w:r w:rsidDel="00000000" w:rsidR="00000000" w:rsidRPr="00000000">
        <w:rPr>
          <w:b w:val="1"/>
          <w:color w:val="000000"/>
          <w:sz w:val="26"/>
          <w:szCs w:val="26"/>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La consulta que proporcionas crea un </w:t>
      </w:r>
      <w:r w:rsidDel="00000000" w:rsidR="00000000" w:rsidRPr="00000000">
        <w:rPr>
          <w:b w:val="1"/>
          <w:rtl w:val="0"/>
        </w:rPr>
        <w:t xml:space="preserve">disparador</w:t>
      </w:r>
      <w:r w:rsidDel="00000000" w:rsidR="00000000" w:rsidRPr="00000000">
        <w:rPr>
          <w:rtl w:val="0"/>
        </w:rPr>
        <w:t xml:space="preserve"> para actualizar las unidades disponibles de un producto en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cada vez que se realiza una </w:t>
      </w:r>
      <w:r w:rsidDel="00000000" w:rsidR="00000000" w:rsidRPr="00000000">
        <w:rPr>
          <w:b w:val="1"/>
          <w:rtl w:val="0"/>
        </w:rPr>
        <w:t xml:space="preserve">inserción en la tabla </w:t>
      </w:r>
      <w:r w:rsidDel="00000000" w:rsidR="00000000" w:rsidRPr="00000000">
        <w:rPr>
          <w:rFonts w:ascii="Roboto Mono" w:cs="Roboto Mono" w:eastAsia="Roboto Mono" w:hAnsi="Roboto Mono"/>
          <w:b w:val="1"/>
          <w:color w:val="188038"/>
          <w:rtl w:val="0"/>
        </w:rPr>
        <w:t xml:space="preserve">compra</w:t>
      </w:r>
      <w:r w:rsidDel="00000000" w:rsidR="00000000" w:rsidRPr="00000000">
        <w:rPr>
          <w:rtl w:val="0"/>
        </w:rPr>
        <w:t xml:space="preserve">.</w:t>
      </w:r>
    </w:p>
    <w:p w:rsidR="00000000" w:rsidDel="00000000" w:rsidP="00000000" w:rsidRDefault="00000000" w:rsidRPr="00000000" w14:paraId="000000F3">
      <w:pPr>
        <w:pStyle w:val="Heading3"/>
        <w:keepNext w:val="0"/>
        <w:keepLines w:val="0"/>
        <w:spacing w:before="280" w:lineRule="auto"/>
        <w:rPr>
          <w:b w:val="1"/>
          <w:color w:val="000000"/>
          <w:sz w:val="26"/>
          <w:szCs w:val="26"/>
        </w:rPr>
      </w:pPr>
      <w:bookmarkStart w:colFirst="0" w:colLast="0" w:name="_in1d9ymitmuz" w:id="18"/>
      <w:bookmarkEnd w:id="18"/>
      <w:r w:rsidDel="00000000" w:rsidR="00000000" w:rsidRPr="00000000">
        <w:rPr>
          <w:b w:val="1"/>
          <w:color w:val="000000"/>
          <w:sz w:val="26"/>
          <w:szCs w:val="26"/>
          <w:rtl w:val="0"/>
        </w:rPr>
        <w:t xml:space="preserve">Consulta completa:</w:t>
      </w:r>
    </w:p>
    <w:p w:rsidR="00000000" w:rsidDel="00000000" w:rsidP="00000000" w:rsidRDefault="00000000" w:rsidRPr="00000000" w14:paraId="000000F4">
      <w:pPr>
        <w:ind w:left="0" w:firstLine="0"/>
        <w:rPr/>
      </w:pPr>
      <w:r w:rsidDel="00000000" w:rsidR="00000000" w:rsidRPr="00000000">
        <w:rPr>
          <w:rtl w:val="0"/>
        </w:rPr>
        <w:t xml:space="preserve">USE tiendaInformatica;</w:t>
      </w:r>
    </w:p>
    <w:p w:rsidR="00000000" w:rsidDel="00000000" w:rsidP="00000000" w:rsidRDefault="00000000" w:rsidRPr="00000000" w14:paraId="000000F5">
      <w:pPr>
        <w:ind w:left="0" w:firstLine="0"/>
        <w:rPr/>
      </w:pPr>
      <w:r w:rsidDel="00000000" w:rsidR="00000000" w:rsidRPr="00000000">
        <w:rPr>
          <w:rtl w:val="0"/>
        </w:rPr>
        <w:t xml:space="preserve">DELIMITER $$</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DROP TRIGGER IF EXISTS actualizarProductoAI;</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t xml:space="preserve">CREATE TRIGGER actualizarProductoAI</w:t>
      </w:r>
    </w:p>
    <w:p w:rsidR="00000000" w:rsidDel="00000000" w:rsidP="00000000" w:rsidRDefault="00000000" w:rsidRPr="00000000" w14:paraId="000000FA">
      <w:pPr>
        <w:ind w:left="0" w:firstLine="0"/>
        <w:rPr/>
      </w:pPr>
      <w:r w:rsidDel="00000000" w:rsidR="00000000" w:rsidRPr="00000000">
        <w:rPr>
          <w:rtl w:val="0"/>
        </w:rPr>
        <w:t xml:space="preserve">AFTER INSERT ON compra</w:t>
      </w:r>
    </w:p>
    <w:p w:rsidR="00000000" w:rsidDel="00000000" w:rsidP="00000000" w:rsidRDefault="00000000" w:rsidRPr="00000000" w14:paraId="000000FB">
      <w:pPr>
        <w:ind w:left="0" w:firstLine="0"/>
        <w:rPr/>
      </w:pPr>
      <w:r w:rsidDel="00000000" w:rsidR="00000000" w:rsidRPr="00000000">
        <w:rPr>
          <w:rtl w:val="0"/>
        </w:rPr>
        <w:t xml:space="preserve">FOR EACH ROW</w:t>
      </w:r>
    </w:p>
    <w:p w:rsidR="00000000" w:rsidDel="00000000" w:rsidP="00000000" w:rsidRDefault="00000000" w:rsidRPr="00000000" w14:paraId="000000FC">
      <w:pPr>
        <w:ind w:left="0" w:firstLine="0"/>
        <w:rPr/>
      </w:pPr>
      <w:r w:rsidDel="00000000" w:rsidR="00000000" w:rsidRPr="00000000">
        <w:rPr>
          <w:rtl w:val="0"/>
        </w:rPr>
        <w:t xml:space="preserve">BEGIN</w:t>
      </w:r>
    </w:p>
    <w:p w:rsidR="00000000" w:rsidDel="00000000" w:rsidP="00000000" w:rsidRDefault="00000000" w:rsidRPr="00000000" w14:paraId="000000FD">
      <w:pPr>
        <w:ind w:left="0" w:firstLine="0"/>
        <w:rPr/>
      </w:pPr>
      <w:r w:rsidDel="00000000" w:rsidR="00000000" w:rsidRPr="00000000">
        <w:rPr>
          <w:rtl w:val="0"/>
        </w:rPr>
        <w:t xml:space="preserve">    UPDATE articulo</w:t>
      </w:r>
    </w:p>
    <w:p w:rsidR="00000000" w:rsidDel="00000000" w:rsidP="00000000" w:rsidRDefault="00000000" w:rsidRPr="00000000" w14:paraId="000000FE">
      <w:pPr>
        <w:ind w:left="0" w:firstLine="0"/>
        <w:rPr/>
      </w:pPr>
      <w:r w:rsidDel="00000000" w:rsidR="00000000" w:rsidRPr="00000000">
        <w:rPr>
          <w:rtl w:val="0"/>
        </w:rPr>
        <w:t xml:space="preserve">    SET unidades = unidades - NEW.numUnidades</w:t>
      </w:r>
    </w:p>
    <w:p w:rsidR="00000000" w:rsidDel="00000000" w:rsidP="00000000" w:rsidRDefault="00000000" w:rsidRPr="00000000" w14:paraId="000000FF">
      <w:pPr>
        <w:ind w:left="0" w:firstLine="0"/>
        <w:rPr/>
      </w:pPr>
      <w:r w:rsidDel="00000000" w:rsidR="00000000" w:rsidRPr="00000000">
        <w:rPr>
          <w:rtl w:val="0"/>
        </w:rPr>
        <w:t xml:space="preserve">    WHERE articulo.codArticulo = NEW.idArticulo;</w:t>
      </w:r>
    </w:p>
    <w:p w:rsidR="00000000" w:rsidDel="00000000" w:rsidP="00000000" w:rsidRDefault="00000000" w:rsidRPr="00000000" w14:paraId="00000100">
      <w:pPr>
        <w:ind w:left="0" w:firstLine="0"/>
        <w:rPr/>
      </w:pPr>
      <w:r w:rsidDel="00000000" w:rsidR="00000000" w:rsidRPr="00000000">
        <w:rPr>
          <w:rtl w:val="0"/>
        </w:rPr>
        <w:t xml:space="preserve">END$$</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DELIMITER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b w:val="1"/>
          <w:color w:val="000000"/>
          <w:sz w:val="22"/>
          <w:szCs w:val="22"/>
        </w:rPr>
      </w:pPr>
      <w:bookmarkStart w:colFirst="0" w:colLast="0" w:name="_rpvobjlqgg25" w:id="19"/>
      <w:bookmarkEnd w:id="19"/>
      <w:r w:rsidDel="00000000" w:rsidR="00000000" w:rsidRPr="00000000">
        <w:rPr>
          <w:b w:val="1"/>
          <w:color w:val="000000"/>
          <w:sz w:val="22"/>
          <w:szCs w:val="22"/>
          <w:rtl w:val="0"/>
        </w:rPr>
        <w:t xml:space="preserve">Desglosando lo que hace este disparador:</w:t>
      </w:r>
    </w:p>
    <w:p w:rsidR="00000000" w:rsidDel="00000000" w:rsidP="00000000" w:rsidRDefault="00000000" w:rsidRPr="00000000" w14:paraId="00000105">
      <w:pPr>
        <w:numPr>
          <w:ilvl w:val="0"/>
          <w:numId w:val="1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USE tiendaInformatica;</w:t>
      </w:r>
      <w:r w:rsidDel="00000000" w:rsidR="00000000" w:rsidRPr="00000000">
        <w:rPr>
          <w:rtl w:val="0"/>
        </w:rPr>
        <w:t xml:space="preserve">:</w:t>
        <w:br w:type="textWrapping"/>
      </w:r>
    </w:p>
    <w:p w:rsidR="00000000" w:rsidDel="00000000" w:rsidP="00000000" w:rsidRDefault="00000000" w:rsidRPr="00000000" w14:paraId="00000106">
      <w:pPr>
        <w:numPr>
          <w:ilvl w:val="1"/>
          <w:numId w:val="12"/>
        </w:numPr>
        <w:spacing w:after="0" w:afterAutospacing="0" w:before="0" w:beforeAutospacing="0" w:lineRule="auto"/>
        <w:ind w:left="1440" w:hanging="360"/>
      </w:pPr>
      <w:r w:rsidDel="00000000" w:rsidR="00000000" w:rsidRPr="00000000">
        <w:rPr>
          <w:rtl w:val="0"/>
        </w:rPr>
        <w:t xml:space="preserve">Se asegura de que la base de datos correcta esté seleccionada antes de crear el disparador.</w:t>
        <w:br w:type="textWrapping"/>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DELIMITER $$</w:t>
      </w:r>
      <w:r w:rsidDel="00000000" w:rsidR="00000000" w:rsidRPr="00000000">
        <w:rPr>
          <w:rtl w:val="0"/>
        </w:rPr>
        <w:t xml:space="preserve">:</w:t>
        <w:br w:type="textWrapping"/>
      </w:r>
    </w:p>
    <w:p w:rsidR="00000000" w:rsidDel="00000000" w:rsidP="00000000" w:rsidRDefault="00000000" w:rsidRPr="00000000" w14:paraId="00000108">
      <w:pPr>
        <w:numPr>
          <w:ilvl w:val="1"/>
          <w:numId w:val="12"/>
        </w:numPr>
        <w:spacing w:after="0" w:afterAutospacing="0" w:before="0" w:beforeAutospacing="0" w:lineRule="auto"/>
        <w:ind w:left="1440" w:hanging="360"/>
      </w:pPr>
      <w:r w:rsidDel="00000000" w:rsidR="00000000" w:rsidRPr="00000000">
        <w:rPr>
          <w:rtl w:val="0"/>
        </w:rPr>
        <w:t xml:space="preserve">Cambia el delimitador predeterminado de SQL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Esto es útil cuando el código contiene varios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dentro de un bloque (como en el cuerpo del </w:t>
      </w:r>
      <w:r w:rsidDel="00000000" w:rsidR="00000000" w:rsidRPr="00000000">
        <w:rPr>
          <w:rFonts w:ascii="Roboto Mono" w:cs="Roboto Mono" w:eastAsia="Roboto Mono" w:hAnsi="Roboto Mono"/>
          <w:color w:val="188038"/>
          <w:rtl w:val="0"/>
        </w:rPr>
        <w:t xml:space="preserve">BEGIN...END</w:t>
      </w:r>
      <w:r w:rsidDel="00000000" w:rsidR="00000000" w:rsidRPr="00000000">
        <w:rPr>
          <w:rtl w:val="0"/>
        </w:rPr>
        <w:t xml:space="preserve">), para evitar que el SQL lo interprete como el final de la instrucción.</w:t>
        <w:br w:type="textWrapping"/>
      </w:r>
    </w:p>
    <w:p w:rsidR="00000000" w:rsidDel="00000000" w:rsidP="00000000" w:rsidRDefault="00000000" w:rsidRPr="00000000" w14:paraId="0000010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DROP TRIGGER IF EXISTS actualizarProductoAI;</w:t>
      </w:r>
      <w:r w:rsidDel="00000000" w:rsidR="00000000" w:rsidRPr="00000000">
        <w:rPr>
          <w:rtl w:val="0"/>
        </w:rPr>
        <w:t xml:space="preserve">:</w:t>
        <w:br w:type="textWrapping"/>
      </w:r>
    </w:p>
    <w:p w:rsidR="00000000" w:rsidDel="00000000" w:rsidP="00000000" w:rsidRDefault="00000000" w:rsidRPr="00000000" w14:paraId="0000010A">
      <w:pPr>
        <w:numPr>
          <w:ilvl w:val="1"/>
          <w:numId w:val="12"/>
        </w:numPr>
        <w:spacing w:after="0" w:afterAutospacing="0" w:before="0" w:beforeAutospacing="0" w:lineRule="auto"/>
        <w:ind w:left="1440" w:hanging="360"/>
      </w:pPr>
      <w:r w:rsidDel="00000000" w:rsidR="00000000" w:rsidRPr="00000000">
        <w:rPr>
          <w:rtl w:val="0"/>
        </w:rPr>
        <w:t xml:space="preserve">Elimina el disparador </w:t>
      </w:r>
      <w:r w:rsidDel="00000000" w:rsidR="00000000" w:rsidRPr="00000000">
        <w:rPr>
          <w:rFonts w:ascii="Roboto Mono" w:cs="Roboto Mono" w:eastAsia="Roboto Mono" w:hAnsi="Roboto Mono"/>
          <w:color w:val="188038"/>
          <w:rtl w:val="0"/>
        </w:rPr>
        <w:t xml:space="preserve">actualizarProductoAI</w:t>
      </w:r>
      <w:r w:rsidDel="00000000" w:rsidR="00000000" w:rsidRPr="00000000">
        <w:rPr>
          <w:rtl w:val="0"/>
        </w:rPr>
        <w:t xml:space="preserve"> si ya existe, para evitar errores al intentar crear un disparador con el mismo nombre.</w:t>
        <w:br w:type="textWrapping"/>
      </w:r>
    </w:p>
    <w:p w:rsidR="00000000" w:rsidDel="00000000" w:rsidP="00000000" w:rsidRDefault="00000000" w:rsidRPr="00000000" w14:paraId="0000010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CREATE TRIGGER actualizarProductoAI</w:t>
      </w:r>
      <w:r w:rsidDel="00000000" w:rsidR="00000000" w:rsidRPr="00000000">
        <w:rPr>
          <w:rtl w:val="0"/>
        </w:rPr>
        <w:t xml:space="preserve">:</w:t>
        <w:br w:type="textWrapping"/>
      </w:r>
    </w:p>
    <w:p w:rsidR="00000000" w:rsidDel="00000000" w:rsidP="00000000" w:rsidRDefault="00000000" w:rsidRPr="00000000" w14:paraId="0000010C">
      <w:pPr>
        <w:numPr>
          <w:ilvl w:val="1"/>
          <w:numId w:val="12"/>
        </w:numPr>
        <w:spacing w:after="0" w:afterAutospacing="0" w:before="0" w:beforeAutospacing="0" w:lineRule="auto"/>
        <w:ind w:left="1440" w:hanging="360"/>
      </w:pPr>
      <w:r w:rsidDel="00000000" w:rsidR="00000000" w:rsidRPr="00000000">
        <w:rPr>
          <w:rtl w:val="0"/>
        </w:rPr>
        <w:t xml:space="preserve">Crea el disparador llamado </w:t>
      </w:r>
      <w:r w:rsidDel="00000000" w:rsidR="00000000" w:rsidRPr="00000000">
        <w:rPr>
          <w:rFonts w:ascii="Roboto Mono" w:cs="Roboto Mono" w:eastAsia="Roboto Mono" w:hAnsi="Roboto Mono"/>
          <w:b w:val="1"/>
          <w:color w:val="188038"/>
          <w:rtl w:val="0"/>
        </w:rPr>
        <w:t xml:space="preserve">actualizarProductoAI</w:t>
      </w:r>
      <w:r w:rsidDel="00000000" w:rsidR="00000000" w:rsidRPr="00000000">
        <w:rPr>
          <w:rtl w:val="0"/>
        </w:rPr>
        <w:t xml:space="preserve">.</w:t>
        <w:br w:type="textWrapping"/>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AFTER INSERT ON compra</w:t>
      </w:r>
      <w:r w:rsidDel="00000000" w:rsidR="00000000" w:rsidRPr="00000000">
        <w:rPr>
          <w:rtl w:val="0"/>
        </w:rPr>
        <w:t xml:space="preserve">:</w:t>
        <w:br w:type="textWrapping"/>
      </w:r>
    </w:p>
    <w:p w:rsidR="00000000" w:rsidDel="00000000" w:rsidP="00000000" w:rsidRDefault="00000000" w:rsidRPr="00000000" w14:paraId="0000010E">
      <w:pPr>
        <w:numPr>
          <w:ilvl w:val="1"/>
          <w:numId w:val="12"/>
        </w:numPr>
        <w:spacing w:after="0" w:afterAutospacing="0" w:before="0" w:beforeAutospacing="0" w:lineRule="auto"/>
        <w:ind w:left="1440" w:hanging="360"/>
      </w:pPr>
      <w:r w:rsidDel="00000000" w:rsidR="00000000" w:rsidRPr="00000000">
        <w:rPr>
          <w:rtl w:val="0"/>
        </w:rPr>
        <w:t xml:space="preserve">Este disparador se ejecutará </w:t>
      </w:r>
      <w:r w:rsidDel="00000000" w:rsidR="00000000" w:rsidRPr="00000000">
        <w:rPr>
          <w:b w:val="1"/>
          <w:rtl w:val="0"/>
        </w:rPr>
        <w:t xml:space="preserve">después de que se inserte una nueva fila</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Esto significa que una vez que se haya agregado un nuevo registro de compra (por ejemplo, después de que se registre una venta), el disparador actuará.</w:t>
        <w:br w:type="textWrapping"/>
      </w:r>
    </w:p>
    <w:p w:rsidR="00000000" w:rsidDel="00000000" w:rsidP="00000000" w:rsidRDefault="00000000" w:rsidRPr="00000000" w14:paraId="0000010F">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FOR EACH ROW</w:t>
      </w:r>
      <w:r w:rsidDel="00000000" w:rsidR="00000000" w:rsidRPr="00000000">
        <w:rPr>
          <w:rtl w:val="0"/>
        </w:rPr>
        <w:t xml:space="preserve">:</w:t>
        <w:br w:type="textWrapping"/>
      </w:r>
    </w:p>
    <w:p w:rsidR="00000000" w:rsidDel="00000000" w:rsidP="00000000" w:rsidRDefault="00000000" w:rsidRPr="00000000" w14:paraId="00000110">
      <w:pPr>
        <w:numPr>
          <w:ilvl w:val="1"/>
          <w:numId w:val="12"/>
        </w:numPr>
        <w:spacing w:after="0" w:afterAutospacing="0" w:before="0" w:beforeAutospacing="0" w:lineRule="auto"/>
        <w:ind w:left="1440" w:hanging="360"/>
      </w:pPr>
      <w:r w:rsidDel="00000000" w:rsidR="00000000" w:rsidRPr="00000000">
        <w:rPr>
          <w:rtl w:val="0"/>
        </w:rPr>
        <w:t xml:space="preserve">Esto indica que el disparador se ejecutará para cada fila afectada. Si se inserta una sola fila en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el disparador se ejecutará una vez. Si se insertan múltiples filas (en una sola operación), se ejecutará varias veces, una vez por fila.</w:t>
        <w:br w:type="textWrapping"/>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BEGIN...END</w:t>
      </w:r>
      <w:r w:rsidDel="00000000" w:rsidR="00000000" w:rsidRPr="00000000">
        <w:rPr>
          <w:rtl w:val="0"/>
        </w:rPr>
        <w:t xml:space="preserve">:</w:t>
        <w:br w:type="textWrapping"/>
      </w:r>
    </w:p>
    <w:p w:rsidR="00000000" w:rsidDel="00000000" w:rsidP="00000000" w:rsidRDefault="00000000" w:rsidRPr="00000000" w14:paraId="00000112">
      <w:pPr>
        <w:numPr>
          <w:ilvl w:val="1"/>
          <w:numId w:val="12"/>
        </w:numPr>
        <w:spacing w:after="0" w:afterAutospacing="0" w:before="0" w:beforeAutospacing="0" w:lineRule="auto"/>
        <w:ind w:left="1440" w:hanging="360"/>
      </w:pPr>
      <w:r w:rsidDel="00000000" w:rsidR="00000000" w:rsidRPr="00000000">
        <w:rPr>
          <w:rtl w:val="0"/>
        </w:rPr>
        <w:t xml:space="preserve">El bloque de código que contiene las instrucciones SQL que se ejecutarán cuando se active el disparador.</w:t>
        <w:br w:type="textWrapping"/>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UPDATE articulo</w:t>
      </w:r>
      <w:r w:rsidDel="00000000" w:rsidR="00000000" w:rsidRPr="00000000">
        <w:rPr>
          <w:rtl w:val="0"/>
        </w:rPr>
        <w:t xml:space="preserve">:</w:t>
        <w:br w:type="textWrapping"/>
      </w:r>
    </w:p>
    <w:p w:rsidR="00000000" w:rsidDel="00000000" w:rsidP="00000000" w:rsidRDefault="00000000" w:rsidRPr="00000000" w14:paraId="00000114">
      <w:pPr>
        <w:numPr>
          <w:ilvl w:val="1"/>
          <w:numId w:val="12"/>
        </w:numPr>
        <w:spacing w:after="0" w:afterAutospacing="0" w:before="0" w:beforeAutospacing="0" w:lineRule="auto"/>
        <w:ind w:left="1440" w:hanging="360"/>
      </w:pPr>
      <w:r w:rsidDel="00000000" w:rsidR="00000000" w:rsidRPr="00000000">
        <w:rPr>
          <w:rtl w:val="0"/>
        </w:rPr>
        <w:t xml:space="preserve">La instrucción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actualizará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w:t>
        <w:br w:type="textWrapping"/>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SET unidades = unidades - NEW.numUnidades</w:t>
      </w:r>
      <w:r w:rsidDel="00000000" w:rsidR="00000000" w:rsidRPr="00000000">
        <w:rPr>
          <w:rtl w:val="0"/>
        </w:rPr>
        <w:t xml:space="preserve">:</w:t>
        <w:br w:type="textWrapping"/>
      </w:r>
    </w:p>
    <w:p w:rsidR="00000000" w:rsidDel="00000000" w:rsidP="00000000" w:rsidRDefault="00000000" w:rsidRPr="00000000" w14:paraId="00000116">
      <w:pPr>
        <w:numPr>
          <w:ilvl w:val="1"/>
          <w:numId w:val="12"/>
        </w:numPr>
        <w:spacing w:after="0" w:afterAutospacing="0" w:before="0" w:beforeAutospacing="0" w:lineRule="auto"/>
        <w:ind w:left="1440" w:hanging="360"/>
      </w:pPr>
      <w:r w:rsidDel="00000000" w:rsidR="00000000" w:rsidRPr="00000000">
        <w:rPr>
          <w:rtl w:val="0"/>
        </w:rPr>
        <w:t xml:space="preserve">La columna </w:t>
      </w:r>
      <w:r w:rsidDel="00000000" w:rsidR="00000000" w:rsidRPr="00000000">
        <w:rPr>
          <w:rFonts w:ascii="Roboto Mono" w:cs="Roboto Mono" w:eastAsia="Roboto Mono" w:hAnsi="Roboto Mono"/>
          <w:color w:val="188038"/>
          <w:rtl w:val="0"/>
        </w:rPr>
        <w:t xml:space="preserve">unidades</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se actualiza restando las unidades vendidas (</w:t>
      </w:r>
      <w:r w:rsidDel="00000000" w:rsidR="00000000" w:rsidRPr="00000000">
        <w:rPr>
          <w:rFonts w:ascii="Roboto Mono" w:cs="Roboto Mono" w:eastAsia="Roboto Mono" w:hAnsi="Roboto Mono"/>
          <w:color w:val="188038"/>
          <w:rtl w:val="0"/>
        </w:rPr>
        <w:t xml:space="preserve">NEW.numUnidades</w:t>
      </w:r>
      <w:r w:rsidDel="00000000" w:rsidR="00000000" w:rsidRPr="00000000">
        <w:rPr>
          <w:rtl w:val="0"/>
        </w:rPr>
        <w:t xml:space="preserve">), que provienen de la fila recién insertada en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NEW</w:t>
      </w:r>
      <w:r w:rsidDel="00000000" w:rsidR="00000000" w:rsidRPr="00000000">
        <w:rPr>
          <w:rtl w:val="0"/>
        </w:rPr>
        <w:t xml:space="preserve"> es una palabra clave en un disparador que se refiere a los valores de las nuevas filas que se están insertando o actualizando. En este caso, </w:t>
      </w:r>
      <w:r w:rsidDel="00000000" w:rsidR="00000000" w:rsidRPr="00000000">
        <w:rPr>
          <w:rFonts w:ascii="Roboto Mono" w:cs="Roboto Mono" w:eastAsia="Roboto Mono" w:hAnsi="Roboto Mono"/>
          <w:b w:val="1"/>
          <w:color w:val="188038"/>
          <w:rtl w:val="0"/>
        </w:rPr>
        <w:t xml:space="preserve">NEW.numUnidades</w:t>
      </w:r>
      <w:r w:rsidDel="00000000" w:rsidR="00000000" w:rsidRPr="00000000">
        <w:rPr>
          <w:rtl w:val="0"/>
        </w:rPr>
        <w:t xml:space="preserve"> es el número de unidades de un artículo vendido.</w:t>
        <w:br w:type="textWrapping"/>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WHERE articulo.codArticulo = NEW.idArticulo;</w:t>
      </w:r>
      <w:r w:rsidDel="00000000" w:rsidR="00000000" w:rsidRPr="00000000">
        <w:rPr>
          <w:rtl w:val="0"/>
        </w:rPr>
        <w:t xml:space="preserve">:</w:t>
        <w:br w:type="textWrapping"/>
      </w:r>
    </w:p>
    <w:p w:rsidR="00000000" w:rsidDel="00000000" w:rsidP="00000000" w:rsidRDefault="00000000" w:rsidRPr="00000000" w14:paraId="00000118">
      <w:pPr>
        <w:numPr>
          <w:ilvl w:val="1"/>
          <w:numId w:val="12"/>
        </w:numPr>
        <w:spacing w:after="0" w:afterAutospacing="0" w:before="0" w:beforeAutospacing="0" w:lineRule="auto"/>
        <w:ind w:left="1440" w:hanging="360"/>
      </w:pPr>
      <w:r w:rsidDel="00000000" w:rsidR="00000000" w:rsidRPr="00000000">
        <w:rPr>
          <w:rtl w:val="0"/>
        </w:rPr>
        <w:t xml:space="preserve">La actualización solo afecta a la fila correspondiente del artículo, que se identifica mediante el </w:t>
      </w:r>
      <w:r w:rsidDel="00000000" w:rsidR="00000000" w:rsidRPr="00000000">
        <w:rPr>
          <w:rFonts w:ascii="Roboto Mono" w:cs="Roboto Mono" w:eastAsia="Roboto Mono" w:hAnsi="Roboto Mono"/>
          <w:b w:val="1"/>
          <w:color w:val="188038"/>
          <w:rtl w:val="0"/>
        </w:rPr>
        <w:t xml:space="preserve">idArticulo</w:t>
      </w:r>
      <w:r w:rsidDel="00000000" w:rsidR="00000000" w:rsidRPr="00000000">
        <w:rPr>
          <w:rtl w:val="0"/>
        </w:rPr>
        <w:t xml:space="preserve"> de la nueva compra registrada en la tabla </w:t>
      </w:r>
      <w:r w:rsidDel="00000000" w:rsidR="00000000" w:rsidRPr="00000000">
        <w:rPr>
          <w:rFonts w:ascii="Roboto Mono" w:cs="Roboto Mono" w:eastAsia="Roboto Mono" w:hAnsi="Roboto Mono"/>
          <w:color w:val="188038"/>
          <w:rtl w:val="0"/>
        </w:rPr>
        <w:t xml:space="preserve">compra</w:t>
      </w:r>
      <w:r w:rsidDel="00000000" w:rsidR="00000000" w:rsidRPr="00000000">
        <w:rPr>
          <w:rtl w:val="0"/>
        </w:rPr>
        <w:t xml:space="preserve">. La condición </w:t>
      </w:r>
      <w:r w:rsidDel="00000000" w:rsidR="00000000" w:rsidRPr="00000000">
        <w:rPr>
          <w:rFonts w:ascii="Roboto Mono" w:cs="Roboto Mono" w:eastAsia="Roboto Mono" w:hAnsi="Roboto Mono"/>
          <w:b w:val="1"/>
          <w:color w:val="188038"/>
          <w:rtl w:val="0"/>
        </w:rPr>
        <w:t xml:space="preserve">articulo.codArticulo = NEW.idArticulo</w:t>
      </w:r>
      <w:r w:rsidDel="00000000" w:rsidR="00000000" w:rsidRPr="00000000">
        <w:rPr>
          <w:rtl w:val="0"/>
        </w:rPr>
        <w:t xml:space="preserve"> asegura que solo se actualicen las unidades del artículo correspondiente.</w:t>
        <w:br w:type="textWrapping"/>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END$$</w:t>
      </w:r>
      <w:r w:rsidDel="00000000" w:rsidR="00000000" w:rsidRPr="00000000">
        <w:rPr>
          <w:rtl w:val="0"/>
        </w:rPr>
        <w:t xml:space="preserve">:</w:t>
        <w:br w:type="textWrapping"/>
      </w:r>
    </w:p>
    <w:p w:rsidR="00000000" w:rsidDel="00000000" w:rsidP="00000000" w:rsidRDefault="00000000" w:rsidRPr="00000000" w14:paraId="0000011A">
      <w:pPr>
        <w:numPr>
          <w:ilvl w:val="1"/>
          <w:numId w:val="12"/>
        </w:numPr>
        <w:spacing w:after="0" w:afterAutospacing="0" w:before="0" w:beforeAutospacing="0" w:lineRule="auto"/>
        <w:ind w:left="1440" w:hanging="360"/>
      </w:pPr>
      <w:r w:rsidDel="00000000" w:rsidR="00000000" w:rsidRPr="00000000">
        <w:rPr>
          <w:rtl w:val="0"/>
        </w:rPr>
        <w:t xml:space="preserve">Fin del bloque de código del disparador.</w:t>
        <w:br w:type="textWrapping"/>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DELIMITER ;</w:t>
      </w:r>
      <w:r w:rsidDel="00000000" w:rsidR="00000000" w:rsidRPr="00000000">
        <w:rPr>
          <w:rtl w:val="0"/>
        </w:rPr>
        <w:t xml:space="preserve">:</w:t>
        <w:br w:type="textWrapping"/>
      </w:r>
    </w:p>
    <w:p w:rsidR="00000000" w:rsidDel="00000000" w:rsidP="00000000" w:rsidRDefault="00000000" w:rsidRPr="00000000" w14:paraId="0000011C">
      <w:pPr>
        <w:numPr>
          <w:ilvl w:val="1"/>
          <w:numId w:val="12"/>
        </w:numPr>
        <w:spacing w:after="240" w:before="0" w:beforeAutospacing="0" w:lineRule="auto"/>
        <w:ind w:left="1440" w:hanging="360"/>
      </w:pPr>
      <w:r w:rsidDel="00000000" w:rsidR="00000000" w:rsidRPr="00000000">
        <w:rPr>
          <w:rtl w:val="0"/>
        </w:rPr>
        <w:t xml:space="preserve">Restablece el delimitador al valor predeterminado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el resto del código SQL.</w:t>
        <w:br w:type="textWrapping"/>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4kzx656qdwi6" w:id="20"/>
      <w:bookmarkEnd w:id="20"/>
      <w:r w:rsidDel="00000000" w:rsidR="00000000" w:rsidRPr="00000000">
        <w:rPr>
          <w:b w:val="1"/>
          <w:color w:val="000000"/>
          <w:sz w:val="26"/>
          <w:szCs w:val="26"/>
          <w:rtl w:val="0"/>
        </w:rPr>
        <w:t xml:space="preserve">¿Qué hace este disparador?</w:t>
      </w:r>
    </w:p>
    <w:p w:rsidR="00000000" w:rsidDel="00000000" w:rsidP="00000000" w:rsidRDefault="00000000" w:rsidRPr="00000000" w14:paraId="0000011E">
      <w:pPr>
        <w:spacing w:after="240" w:before="240" w:lineRule="auto"/>
        <w:rPr/>
      </w:pPr>
      <w:r w:rsidDel="00000000" w:rsidR="00000000" w:rsidRPr="00000000">
        <w:rPr>
          <w:rtl w:val="0"/>
        </w:rPr>
        <w:t xml:space="preserve">Cada vez que se </w:t>
      </w:r>
      <w:r w:rsidDel="00000000" w:rsidR="00000000" w:rsidRPr="00000000">
        <w:rPr>
          <w:b w:val="1"/>
          <w:rtl w:val="0"/>
        </w:rPr>
        <w:t xml:space="preserve">inserta una nueva compra en la tabla </w:t>
      </w:r>
      <w:r w:rsidDel="00000000" w:rsidR="00000000" w:rsidRPr="00000000">
        <w:rPr>
          <w:rFonts w:ascii="Roboto Mono" w:cs="Roboto Mono" w:eastAsia="Roboto Mono" w:hAnsi="Roboto Mono"/>
          <w:b w:val="1"/>
          <w:color w:val="188038"/>
          <w:rtl w:val="0"/>
        </w:rPr>
        <w:t xml:space="preserve">compra</w:t>
      </w:r>
      <w:r w:rsidDel="00000000" w:rsidR="00000000" w:rsidRPr="00000000">
        <w:rPr>
          <w:rtl w:val="0"/>
        </w:rPr>
        <w:t xml:space="preserve"> (cuando un cliente compra productos), el disparador </w:t>
      </w:r>
      <w:r w:rsidDel="00000000" w:rsidR="00000000" w:rsidRPr="00000000">
        <w:rPr>
          <w:rFonts w:ascii="Roboto Mono" w:cs="Roboto Mono" w:eastAsia="Roboto Mono" w:hAnsi="Roboto Mono"/>
          <w:color w:val="188038"/>
          <w:rtl w:val="0"/>
        </w:rPr>
        <w:t xml:space="preserve">actualizarProductoAI</w:t>
      </w:r>
      <w:r w:rsidDel="00000000" w:rsidR="00000000" w:rsidRPr="00000000">
        <w:rPr>
          <w:rtl w:val="0"/>
        </w:rPr>
        <w:t xml:space="preserve"> se activa </w:t>
      </w:r>
      <w:r w:rsidDel="00000000" w:rsidR="00000000" w:rsidRPr="00000000">
        <w:rPr>
          <w:b w:val="1"/>
          <w:rtl w:val="0"/>
        </w:rPr>
        <w:t xml:space="preserve">después de la inserción</w:t>
      </w:r>
      <w:r w:rsidDel="00000000" w:rsidR="00000000" w:rsidRPr="00000000">
        <w:rPr>
          <w:rtl w:val="0"/>
        </w:rPr>
        <w:t xml:space="preserve">. Luego, se actualiza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para restar las unidades del producto comprado. En otras palabras, cada vez que un producto se vende, se reduce la cantidad disponible de ese producto en el inventario.</w:t>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q6kbrltj5tka" w:id="21"/>
      <w:bookmarkEnd w:id="21"/>
      <w:r w:rsidDel="00000000" w:rsidR="00000000" w:rsidRPr="00000000">
        <w:rPr>
          <w:b w:val="1"/>
          <w:color w:val="000000"/>
          <w:sz w:val="26"/>
          <w:szCs w:val="26"/>
          <w:rtl w:val="0"/>
        </w:rPr>
        <w:t xml:space="preserve">Ejemplo de funcionamiento:</w:t>
      </w:r>
    </w:p>
    <w:p w:rsidR="00000000" w:rsidDel="00000000" w:rsidP="00000000" w:rsidRDefault="00000000" w:rsidRPr="00000000" w14:paraId="00000120">
      <w:pPr>
        <w:spacing w:after="240" w:before="240" w:lineRule="auto"/>
        <w:rPr/>
      </w:pPr>
      <w:r w:rsidDel="00000000" w:rsidR="00000000" w:rsidRPr="00000000">
        <w:rPr>
          <w:rtl w:val="0"/>
        </w:rPr>
        <w:t xml:space="preserve">Si tienes los siguientes datos:</w:t>
      </w:r>
    </w:p>
    <w:p w:rsidR="00000000" w:rsidDel="00000000" w:rsidP="00000000" w:rsidRDefault="00000000" w:rsidRPr="00000000" w14:paraId="00000121">
      <w:pPr>
        <w:spacing w:after="240" w:before="240" w:lineRule="auto"/>
        <w:rPr/>
      </w:pPr>
      <w:r w:rsidDel="00000000" w:rsidR="00000000" w:rsidRPr="00000000">
        <w:rPr>
          <w:b w:val="1"/>
          <w:rtl w:val="0"/>
        </w:rPr>
        <w:t xml:space="preserve">Tabla </w:t>
      </w:r>
      <w:r w:rsidDel="00000000" w:rsidR="00000000" w:rsidRPr="00000000">
        <w:rPr>
          <w:rFonts w:ascii="Roboto Mono" w:cs="Roboto Mono" w:eastAsia="Roboto Mono" w:hAnsi="Roboto Mono"/>
          <w:b w:val="1"/>
          <w:color w:val="188038"/>
          <w:rtl w:val="0"/>
        </w:rPr>
        <w:t xml:space="preserve">articulo</w:t>
      </w:r>
      <w:r w:rsidDel="00000000" w:rsidR="00000000" w:rsidRPr="00000000">
        <w:rPr>
          <w:rtl w:val="0"/>
        </w:rPr>
        <w:t xml:space="preserve">:</w:t>
      </w:r>
    </w:p>
    <w:tbl>
      <w:tblPr>
        <w:tblStyle w:val="Table2"/>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070"/>
        <w:gridCol w:w="1145"/>
        <w:tblGridChange w:id="0">
          <w:tblGrid>
            <w:gridCol w:w="1445"/>
            <w:gridCol w:w="1070"/>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rtl w:val="0"/>
              </w:rPr>
              <w:t xml:space="preserve">codArticulo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rtl w:val="0"/>
              </w:rPr>
              <w:t xml:space="preserve">unidades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Camisa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Pantalón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50</w:t>
            </w:r>
          </w:p>
        </w:tc>
      </w:tr>
    </w:tbl>
    <w:p w:rsidR="00000000" w:rsidDel="00000000" w:rsidP="00000000" w:rsidRDefault="00000000" w:rsidRPr="00000000" w14:paraId="0000012B">
      <w:pPr>
        <w:spacing w:after="240" w:before="240" w:lineRule="auto"/>
        <w:rPr/>
      </w:pPr>
      <w:r w:rsidDel="00000000" w:rsidR="00000000" w:rsidRPr="00000000">
        <w:rPr>
          <w:b w:val="1"/>
          <w:rtl w:val="0"/>
        </w:rPr>
        <w:t xml:space="preserve">Tabla </w:t>
      </w:r>
      <w:r w:rsidDel="00000000" w:rsidR="00000000" w:rsidRPr="00000000">
        <w:rPr>
          <w:rFonts w:ascii="Roboto Mono" w:cs="Roboto Mono" w:eastAsia="Roboto Mono" w:hAnsi="Roboto Mono"/>
          <w:b w:val="1"/>
          <w:color w:val="188038"/>
          <w:rtl w:val="0"/>
        </w:rPr>
        <w:t xml:space="preserve">compra</w:t>
      </w:r>
      <w:r w:rsidDel="00000000" w:rsidR="00000000" w:rsidRPr="00000000">
        <w:rPr>
          <w:rtl w:val="0"/>
        </w:rPr>
        <w:t xml:space="preserve">:</w:t>
      </w:r>
    </w:p>
    <w:tbl>
      <w:tblPr>
        <w:tblStyle w:val="Table3"/>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280"/>
        <w:gridCol w:w="1655"/>
        <w:gridCol w:w="1160"/>
        <w:tblGridChange w:id="0">
          <w:tblGrid>
            <w:gridCol w:w="1280"/>
            <w:gridCol w:w="1280"/>
            <w:gridCol w:w="1655"/>
            <w:gridCol w:w="1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rtl w:val="0"/>
              </w:rPr>
              <w:t xml:space="preserve">idCompra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rtl w:val="0"/>
              </w:rPr>
              <w:t xml:space="preserve">idArticulo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rtl w:val="0"/>
              </w:rPr>
              <w:t xml:space="preserve">numUnidades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rtl w:val="0"/>
              </w:rPr>
              <w:t xml:space="preserve">idCliente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2</w:t>
            </w:r>
          </w:p>
        </w:tc>
      </w:tr>
    </w:tbl>
    <w:p w:rsidR="00000000" w:rsidDel="00000000" w:rsidP="00000000" w:rsidRDefault="00000000" w:rsidRPr="00000000" w14:paraId="00000138">
      <w:pPr>
        <w:spacing w:after="240" w:before="240" w:lineRule="auto"/>
        <w:rPr/>
      </w:pPr>
      <w:r w:rsidDel="00000000" w:rsidR="00000000" w:rsidRPr="00000000">
        <w:rPr>
          <w:rtl w:val="0"/>
        </w:rPr>
        <w:t xml:space="preserve">Cuando se inserta una nueva compra, como por ejemplo:</w:t>
      </w:r>
    </w:p>
    <w:p w:rsidR="00000000" w:rsidDel="00000000" w:rsidP="00000000" w:rsidRDefault="00000000" w:rsidRPr="00000000" w14:paraId="00000139">
      <w:pPr>
        <w:ind w:left="0" w:firstLine="0"/>
        <w:rPr/>
      </w:pPr>
      <w:r w:rsidDel="00000000" w:rsidR="00000000" w:rsidRPr="00000000">
        <w:rPr>
          <w:rtl w:val="0"/>
        </w:rPr>
        <w:t xml:space="preserve">INSERT INTO compra (idArticulo, numUnidades, idCliente) VALUES (1, 2, 1);</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El disparador se activa </w:t>
      </w:r>
      <w:r w:rsidDel="00000000" w:rsidR="00000000" w:rsidRPr="00000000">
        <w:rPr>
          <w:b w:val="1"/>
          <w:rtl w:val="0"/>
        </w:rPr>
        <w:t xml:space="preserve">después de la inserción</w:t>
      </w:r>
      <w:r w:rsidDel="00000000" w:rsidR="00000000" w:rsidRPr="00000000">
        <w:rPr>
          <w:rtl w:val="0"/>
        </w:rPr>
        <w:t xml:space="preserve"> y ejecuta la actualización en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para restar las unidades del producto comprado. El resultado de la actualización sería:</w:t>
      </w:r>
    </w:p>
    <w:p w:rsidR="00000000" w:rsidDel="00000000" w:rsidP="00000000" w:rsidRDefault="00000000" w:rsidRPr="00000000" w14:paraId="0000013C">
      <w:pPr>
        <w:spacing w:after="240" w:before="240" w:lineRule="auto"/>
        <w:rPr/>
      </w:pPr>
      <w:r w:rsidDel="00000000" w:rsidR="00000000" w:rsidRPr="00000000">
        <w:rPr>
          <w:b w:val="1"/>
          <w:rtl w:val="0"/>
        </w:rPr>
        <w:t xml:space="preserve">Tabla </w:t>
      </w:r>
      <w:r w:rsidDel="00000000" w:rsidR="00000000" w:rsidRPr="00000000">
        <w:rPr>
          <w:rFonts w:ascii="Roboto Mono" w:cs="Roboto Mono" w:eastAsia="Roboto Mono" w:hAnsi="Roboto Mono"/>
          <w:b w:val="1"/>
          <w:color w:val="188038"/>
          <w:rtl w:val="0"/>
        </w:rPr>
        <w:t xml:space="preserve">articulo</w:t>
      </w:r>
      <w:r w:rsidDel="00000000" w:rsidR="00000000" w:rsidRPr="00000000">
        <w:rPr>
          <w:b w:val="1"/>
          <w:rtl w:val="0"/>
        </w:rPr>
        <w:t xml:space="preserve"> después de la actualización</w:t>
      </w:r>
      <w:r w:rsidDel="00000000" w:rsidR="00000000" w:rsidRPr="00000000">
        <w:rPr>
          <w:rtl w:val="0"/>
        </w:rPr>
        <w:t xml:space="preserve">:</w:t>
      </w:r>
    </w:p>
    <w:tbl>
      <w:tblPr>
        <w:tblStyle w:val="Table4"/>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070"/>
        <w:gridCol w:w="1145"/>
        <w:tblGridChange w:id="0">
          <w:tblGrid>
            <w:gridCol w:w="1445"/>
            <w:gridCol w:w="1070"/>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rtl w:val="0"/>
              </w:rPr>
              <w:t xml:space="preserve">codArticulo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rtl w:val="0"/>
              </w:rPr>
              <w:t xml:space="preserve">unidades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Camisa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98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Pantalón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50</w:t>
            </w:r>
          </w:p>
        </w:tc>
      </w:tr>
    </w:tbl>
    <w:p w:rsidR="00000000" w:rsidDel="00000000" w:rsidP="00000000" w:rsidRDefault="00000000" w:rsidRPr="00000000" w14:paraId="00000146">
      <w:pPr>
        <w:spacing w:after="240" w:before="240" w:lineRule="auto"/>
        <w:rPr/>
      </w:pPr>
      <w:r w:rsidDel="00000000" w:rsidR="00000000" w:rsidRPr="00000000">
        <w:rPr>
          <w:rtl w:val="0"/>
        </w:rPr>
        <w:t xml:space="preserve">En este caso, el producto </w:t>
      </w:r>
      <w:r w:rsidDel="00000000" w:rsidR="00000000" w:rsidRPr="00000000">
        <w:rPr>
          <w:rFonts w:ascii="Roboto Mono" w:cs="Roboto Mono" w:eastAsia="Roboto Mono" w:hAnsi="Roboto Mono"/>
          <w:b w:val="1"/>
          <w:color w:val="188038"/>
          <w:rtl w:val="0"/>
        </w:rPr>
        <w:t xml:space="preserve">Camisa</w:t>
      </w:r>
      <w:r w:rsidDel="00000000" w:rsidR="00000000" w:rsidRPr="00000000">
        <w:rPr>
          <w:rtl w:val="0"/>
        </w:rPr>
        <w:t xml:space="preserve"> ha tenido 2 unidades restadas, ya que se vendieron 2 unidades en la compra.</w:t>
      </w:r>
    </w:p>
    <w:p w:rsidR="00000000" w:rsidDel="00000000" w:rsidP="00000000" w:rsidRDefault="00000000" w:rsidRPr="00000000" w14:paraId="00000147">
      <w:pPr>
        <w:pStyle w:val="Heading3"/>
        <w:keepNext w:val="0"/>
        <w:keepLines w:val="0"/>
        <w:spacing w:before="280" w:lineRule="auto"/>
        <w:rPr>
          <w:b w:val="1"/>
          <w:color w:val="000000"/>
          <w:sz w:val="26"/>
          <w:szCs w:val="26"/>
        </w:rPr>
      </w:pPr>
      <w:bookmarkStart w:colFirst="0" w:colLast="0" w:name="_702que3q4l7c" w:id="22"/>
      <w:bookmarkEnd w:id="22"/>
      <w:r w:rsidDel="00000000" w:rsidR="00000000" w:rsidRPr="00000000">
        <w:rPr>
          <w:b w:val="1"/>
          <w:color w:val="000000"/>
          <w:sz w:val="26"/>
          <w:szCs w:val="26"/>
          <w:rtl w:val="0"/>
        </w:rPr>
        <w:t xml:space="preserve">Resumen:</w:t>
      </w:r>
    </w:p>
    <w:p w:rsidR="00000000" w:rsidDel="00000000" w:rsidP="00000000" w:rsidRDefault="00000000" w:rsidRPr="00000000" w14:paraId="00000148">
      <w:pPr>
        <w:spacing w:after="240" w:before="240" w:lineRule="auto"/>
        <w:rPr/>
      </w:pPr>
      <w:r w:rsidDel="00000000" w:rsidR="00000000" w:rsidRPr="00000000">
        <w:rPr>
          <w:rtl w:val="0"/>
        </w:rPr>
        <w:t xml:space="preserve">Este disparador </w:t>
      </w:r>
      <w:r w:rsidDel="00000000" w:rsidR="00000000" w:rsidRPr="00000000">
        <w:rPr>
          <w:b w:val="1"/>
          <w:rtl w:val="0"/>
        </w:rPr>
        <w:t xml:space="preserve">actualiza el inventario</w:t>
      </w:r>
      <w:r w:rsidDel="00000000" w:rsidR="00000000" w:rsidRPr="00000000">
        <w:rPr>
          <w:rtl w:val="0"/>
        </w:rPr>
        <w:t xml:space="preserve"> de productos en la tabla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 cada vez que se realiza una </w:t>
      </w:r>
      <w:r w:rsidDel="00000000" w:rsidR="00000000" w:rsidRPr="00000000">
        <w:rPr>
          <w:b w:val="1"/>
          <w:rtl w:val="0"/>
        </w:rPr>
        <w:t xml:space="preserve">inserción en la tabla </w:t>
      </w:r>
      <w:r w:rsidDel="00000000" w:rsidR="00000000" w:rsidRPr="00000000">
        <w:rPr>
          <w:rFonts w:ascii="Roboto Mono" w:cs="Roboto Mono" w:eastAsia="Roboto Mono" w:hAnsi="Roboto Mono"/>
          <w:b w:val="1"/>
          <w:color w:val="188038"/>
          <w:rtl w:val="0"/>
        </w:rPr>
        <w:t xml:space="preserve">compra</w:t>
      </w:r>
      <w:r w:rsidDel="00000000" w:rsidR="00000000" w:rsidRPr="00000000">
        <w:rPr>
          <w:rtl w:val="0"/>
        </w:rPr>
        <w:t xml:space="preserve">, restando la cantidad de unidades vendidas de la columna </w:t>
      </w:r>
      <w:r w:rsidDel="00000000" w:rsidR="00000000" w:rsidRPr="00000000">
        <w:rPr>
          <w:rFonts w:ascii="Roboto Mono" w:cs="Roboto Mono" w:eastAsia="Roboto Mono" w:hAnsi="Roboto Mono"/>
          <w:color w:val="188038"/>
          <w:rtl w:val="0"/>
        </w:rPr>
        <w:t xml:space="preserve">unidades</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articulo</w:t>
      </w:r>
      <w:r w:rsidDel="00000000" w:rsidR="00000000" w:rsidRPr="00000000">
        <w:rPr>
          <w:rtl w:val="0"/>
        </w:rPr>
        <w:t xml:space="preserve">.</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b w:val="1"/>
        </w:rPr>
      </w:pPr>
      <w:r w:rsidDel="00000000" w:rsidR="00000000" w:rsidRPr="00000000">
        <w:rPr>
          <w:b w:val="1"/>
          <w:rtl w:val="0"/>
        </w:rPr>
        <w:t xml:space="preserve">PINACOTECA</w:t>
      </w:r>
    </w:p>
    <w:p w:rsidR="00000000" w:rsidDel="00000000" w:rsidP="00000000" w:rsidRDefault="00000000" w:rsidRPr="00000000" w14:paraId="0000014B">
      <w:pPr>
        <w:ind w:left="0" w:firstLine="0"/>
        <w:rPr>
          <w:b w:val="1"/>
        </w:rPr>
      </w:pPr>
      <w:r w:rsidDel="00000000" w:rsidR="00000000" w:rsidRPr="00000000">
        <w:rPr>
          <w:b w:val="1"/>
        </w:rPr>
        <w:drawing>
          <wp:inline distB="114300" distT="114300" distL="114300" distR="114300">
            <wp:extent cx="4976813" cy="2852160"/>
            <wp:effectExtent b="0" l="0" r="0" t="0"/>
            <wp:docPr id="3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976813" cy="285216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Las relaciones 1:N no generan tabla, se pone la clave codigo del pintor en la tabla de cuadro.</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t xml:space="preserve">Si es N:N se genera tabla con las claves primarias de ambas tablas.</w:t>
      </w:r>
    </w:p>
    <w:p w:rsidR="00000000" w:rsidDel="00000000" w:rsidP="00000000" w:rsidRDefault="00000000" w:rsidRPr="00000000" w14:paraId="00000151">
      <w:pPr>
        <w:ind w:left="0" w:firstLine="0"/>
        <w:rPr/>
      </w:pPr>
      <w:r w:rsidDel="00000000" w:rsidR="00000000" w:rsidRPr="00000000">
        <w:rPr>
          <w:rtl w:val="0"/>
        </w:rPr>
        <w:t xml:space="preserve">Si hay muchos nulos por ejemplo pintor pertenece a escuela, se pone pertenece codigo pintor como primaria y nombre escuela sin primaria.</w:t>
      </w:r>
    </w:p>
    <w:p w:rsidR="00000000" w:rsidDel="00000000" w:rsidP="00000000" w:rsidRDefault="00000000" w:rsidRPr="00000000" w14:paraId="00000152">
      <w:pPr>
        <w:ind w:left="0" w:firstLine="0"/>
        <w:rPr/>
      </w:pPr>
      <w:r w:rsidDel="00000000" w:rsidR="00000000" w:rsidRPr="00000000">
        <w:rPr>
          <w:rtl w:val="0"/>
        </w:rPr>
        <w:t xml:space="preserve">No todos los pintores pertenecen a una escuela, seria la tabla solo de los pintores que pertenecen a una escuela.</w:t>
      </w:r>
    </w:p>
    <w:p w:rsidR="00000000" w:rsidDel="00000000" w:rsidP="00000000" w:rsidRDefault="00000000" w:rsidRPr="00000000" w14:paraId="00000153">
      <w:pPr>
        <w:ind w:left="0" w:firstLine="0"/>
        <w:rPr/>
      </w:pPr>
      <w:r w:rsidDel="00000000" w:rsidR="00000000" w:rsidRPr="00000000">
        <w:rPr/>
        <w:drawing>
          <wp:inline distB="114300" distT="114300" distL="114300" distR="114300">
            <wp:extent cx="5229225" cy="13335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2292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Opciones si se borra.</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b w:val="1"/>
        </w:rPr>
      </w:pPr>
      <w:r w:rsidDel="00000000" w:rsidR="00000000" w:rsidRPr="00000000">
        <w:rPr>
          <w:b w:val="1"/>
          <w:rtl w:val="0"/>
        </w:rPr>
        <w:t xml:space="preserve">LOS MULTIVALORADOS TAMBIEN CREAN TABLA</w:t>
      </w:r>
    </w:p>
    <w:p w:rsidR="00000000" w:rsidDel="00000000" w:rsidP="00000000" w:rsidRDefault="00000000" w:rsidRPr="00000000" w14:paraId="00000157">
      <w:pPr>
        <w:ind w:left="0" w:firstLine="0"/>
        <w:rPr>
          <w:b w:val="1"/>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drawing>
          <wp:inline distB="114300" distT="114300" distL="114300" distR="114300">
            <wp:extent cx="5731200" cy="15494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t xml:space="preserve">LIKE para ver el estilo de la entrada</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drawing>
          <wp:inline distB="114300" distT="114300" distL="114300" distR="114300">
            <wp:extent cx="5153025" cy="885825"/>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1530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IN para que este en una lista</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b w:val="1"/>
        </w:rPr>
      </w:pPr>
      <w:r w:rsidDel="00000000" w:rsidR="00000000" w:rsidRPr="00000000">
        <w:rPr>
          <w:b w:val="1"/>
          <w:rtl w:val="0"/>
        </w:rPr>
        <w:t xml:space="preserve">INNER JOIN:</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t xml:space="preserve">Para no hacerlo asi que es ineficiente:</w:t>
      </w:r>
    </w:p>
    <w:p w:rsidR="00000000" w:rsidDel="00000000" w:rsidP="00000000" w:rsidRDefault="00000000" w:rsidRPr="00000000" w14:paraId="00000162">
      <w:pPr>
        <w:ind w:left="0" w:firstLine="0"/>
        <w:rPr/>
      </w:pPr>
      <w:r w:rsidDel="00000000" w:rsidR="00000000" w:rsidRPr="00000000">
        <w:rPr/>
        <w:drawing>
          <wp:inline distB="114300" distT="114300" distL="114300" distR="114300">
            <wp:extent cx="4819650" cy="962025"/>
            <wp:effectExtent b="0" l="0" r="0" t="0"/>
            <wp:docPr id="1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8196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Inner join devuelve todas las filas cuando hay al menos una coincidencia en ambas tablas.</w:t>
      </w:r>
    </w:p>
    <w:p w:rsidR="00000000" w:rsidDel="00000000" w:rsidP="00000000" w:rsidRDefault="00000000" w:rsidRPr="00000000" w14:paraId="00000167">
      <w:pPr>
        <w:ind w:left="0" w:firstLine="0"/>
        <w:rPr/>
      </w:pPr>
      <w:r w:rsidDel="00000000" w:rsidR="00000000" w:rsidRPr="00000000">
        <w:rPr>
          <w:rtl w:val="0"/>
        </w:rPr>
        <w:t xml:space="preserve">(poner compra c es como poner as, la renombra).</w:t>
      </w:r>
    </w:p>
    <w:p w:rsidR="00000000" w:rsidDel="00000000" w:rsidP="00000000" w:rsidRDefault="00000000" w:rsidRPr="00000000" w14:paraId="00000168">
      <w:pPr>
        <w:ind w:left="0" w:firstLine="0"/>
        <w:rPr/>
      </w:pPr>
      <w:r w:rsidDel="00000000" w:rsidR="00000000" w:rsidRPr="00000000">
        <w:rPr>
          <w:rtl w:val="0"/>
        </w:rPr>
        <w:t xml:space="preserve">on para poner el campo que coincide.</w:t>
      </w:r>
    </w:p>
    <w:p w:rsidR="00000000" w:rsidDel="00000000" w:rsidP="00000000" w:rsidRDefault="00000000" w:rsidRPr="00000000" w14:paraId="00000169">
      <w:pPr>
        <w:ind w:left="0" w:firstLine="0"/>
        <w:rPr/>
      </w:pPr>
      <w:r w:rsidDel="00000000" w:rsidR="00000000" w:rsidRPr="00000000">
        <w:rPr/>
        <w:drawing>
          <wp:inline distB="114300" distT="114300" distL="114300" distR="114300">
            <wp:extent cx="4591050" cy="2828925"/>
            <wp:effectExtent b="0" l="0" r="0" t="0"/>
            <wp:docPr id="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5910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drawing>
          <wp:inline distB="114300" distT="114300" distL="114300" distR="114300">
            <wp:extent cx="3219450" cy="923925"/>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219450" cy="923925"/>
                    </a:xfrm>
                    <a:prstGeom prst="rect"/>
                    <a:ln/>
                  </pic:spPr>
                </pic:pic>
              </a:graphicData>
            </a:graphic>
          </wp:inline>
        </w:drawing>
      </w:r>
      <w:r w:rsidDel="00000000" w:rsidR="00000000" w:rsidRPr="00000000">
        <w:rPr>
          <w:rtl w:val="0"/>
        </w:rPr>
        <w:t xml:space="preserve">no hacer</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LEFT JOIN. Devuelve todas las filas de la tabla de la izq y las coincidentes de la derecha.</w:t>
      </w:r>
    </w:p>
    <w:p w:rsidR="00000000" w:rsidDel="00000000" w:rsidP="00000000" w:rsidRDefault="00000000" w:rsidRPr="00000000" w14:paraId="0000016D">
      <w:pPr>
        <w:ind w:left="0" w:firstLine="0"/>
        <w:rPr/>
      </w:pPr>
      <w:r w:rsidDel="00000000" w:rsidR="00000000" w:rsidRPr="00000000">
        <w:rPr/>
        <w:drawing>
          <wp:inline distB="114300" distT="114300" distL="114300" distR="114300">
            <wp:extent cx="4410075" cy="2133600"/>
            <wp:effectExtent b="0" l="0" r="0" t="0"/>
            <wp:docPr id="23"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44100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drawing>
          <wp:inline distB="114300" distT="114300" distL="114300" distR="114300">
            <wp:extent cx="5731200" cy="2286000"/>
            <wp:effectExtent b="0" l="0" r="0" t="0"/>
            <wp:docPr id="37"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Limit solo si no se van a dar datos repetidos por que solo van a sacar 1.</w:t>
      </w:r>
    </w:p>
    <w:p w:rsidR="00000000" w:rsidDel="00000000" w:rsidP="00000000" w:rsidRDefault="00000000" w:rsidRPr="00000000" w14:paraId="00000170">
      <w:pPr>
        <w:ind w:left="0" w:firstLine="0"/>
        <w:rPr/>
      </w:pPr>
      <w:r w:rsidDel="00000000" w:rsidR="00000000" w:rsidRPr="00000000">
        <w:rPr/>
        <w:drawing>
          <wp:inline distB="114300" distT="114300" distL="114300" distR="114300">
            <wp:extent cx="4371975" cy="819150"/>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3719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t xml:space="preserve">Con dos tablas para distinguir del articulo 1.</w:t>
      </w:r>
    </w:p>
    <w:p w:rsidR="00000000" w:rsidDel="00000000" w:rsidP="00000000" w:rsidRDefault="00000000" w:rsidRPr="00000000" w14:paraId="00000172">
      <w:pPr>
        <w:ind w:left="0" w:firstLine="0"/>
        <w:rPr/>
      </w:pPr>
      <w:r w:rsidDel="00000000" w:rsidR="00000000" w:rsidRPr="00000000">
        <w:rPr/>
        <w:drawing>
          <wp:inline distB="114300" distT="114300" distL="114300" distR="114300">
            <wp:extent cx="5467350" cy="1533525"/>
            <wp:effectExtent b="0" l="0" r="0" t="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467350" cy="15335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b w:val="1"/>
        </w:rPr>
      </w:pPr>
      <w:r w:rsidDel="00000000" w:rsidR="00000000" w:rsidRPr="00000000">
        <w:rPr>
          <w:b w:val="1"/>
          <w:rtl w:val="0"/>
        </w:rPr>
        <w:t xml:space="preserve">FUNCIONES AGREGADAS</w:t>
      </w:r>
    </w:p>
    <w:p w:rsidR="00000000" w:rsidDel="00000000" w:rsidP="00000000" w:rsidRDefault="00000000" w:rsidRPr="00000000" w14:paraId="00000175">
      <w:pPr>
        <w:ind w:left="0" w:firstLine="0"/>
        <w:rPr/>
      </w:pPr>
      <w:r w:rsidDel="00000000" w:rsidR="00000000" w:rsidRPr="00000000">
        <w:rPr>
          <w:rtl w:val="0"/>
        </w:rPr>
        <w:t xml:space="preserve">avg: media</w:t>
      </w:r>
    </w:p>
    <w:p w:rsidR="00000000" w:rsidDel="00000000" w:rsidP="00000000" w:rsidRDefault="00000000" w:rsidRPr="00000000" w14:paraId="00000176">
      <w:pPr>
        <w:ind w:left="0" w:firstLine="0"/>
        <w:rPr/>
      </w:pPr>
      <w:r w:rsidDel="00000000" w:rsidR="00000000" w:rsidRPr="00000000">
        <w:rPr>
          <w:rtl w:val="0"/>
        </w:rPr>
        <w:t xml:space="preserve">min</w:t>
      </w:r>
    </w:p>
    <w:p w:rsidR="00000000" w:rsidDel="00000000" w:rsidP="00000000" w:rsidRDefault="00000000" w:rsidRPr="00000000" w14:paraId="00000177">
      <w:pPr>
        <w:ind w:left="0" w:firstLine="0"/>
        <w:rPr/>
      </w:pPr>
      <w:r w:rsidDel="00000000" w:rsidR="00000000" w:rsidRPr="00000000">
        <w:rPr>
          <w:rtl w:val="0"/>
        </w:rPr>
        <w:t xml:space="preserve">max</w:t>
      </w:r>
    </w:p>
    <w:p w:rsidR="00000000" w:rsidDel="00000000" w:rsidP="00000000" w:rsidRDefault="00000000" w:rsidRPr="00000000" w14:paraId="00000178">
      <w:pPr>
        <w:ind w:left="0" w:firstLine="0"/>
        <w:rPr/>
      </w:pPr>
      <w:r w:rsidDel="00000000" w:rsidR="00000000" w:rsidRPr="00000000">
        <w:rPr>
          <w:rtl w:val="0"/>
        </w:rPr>
        <w:t xml:space="preserve">sum</w:t>
      </w:r>
    </w:p>
    <w:p w:rsidR="00000000" w:rsidDel="00000000" w:rsidP="00000000" w:rsidRDefault="00000000" w:rsidRPr="00000000" w14:paraId="00000179">
      <w:pPr>
        <w:ind w:left="0" w:firstLine="0"/>
        <w:rPr/>
      </w:pPr>
      <w:r w:rsidDel="00000000" w:rsidR="00000000" w:rsidRPr="00000000">
        <w:rPr>
          <w:rtl w:val="0"/>
        </w:rPr>
        <w:t xml:space="preserve">count: cuenta filas no nulas</w:t>
      </w:r>
    </w:p>
    <w:p w:rsidR="00000000" w:rsidDel="00000000" w:rsidP="00000000" w:rsidRDefault="00000000" w:rsidRPr="00000000" w14:paraId="0000017A">
      <w:pPr>
        <w:ind w:left="0" w:firstLine="0"/>
        <w:rPr/>
      </w:pPr>
      <w:r w:rsidDel="00000000" w:rsidR="00000000" w:rsidRPr="00000000">
        <w:rPr>
          <w:rtl w:val="0"/>
        </w:rPr>
        <w:t xml:space="preserve">Funciones agregadas no se pueden poner en where, se pondría:</w:t>
      </w:r>
    </w:p>
    <w:p w:rsidR="00000000" w:rsidDel="00000000" w:rsidP="00000000" w:rsidRDefault="00000000" w:rsidRPr="00000000" w14:paraId="0000017B">
      <w:pPr>
        <w:ind w:left="0" w:firstLine="0"/>
        <w:rPr/>
      </w:pPr>
      <w:r w:rsidDel="00000000" w:rsidR="00000000" w:rsidRPr="00000000">
        <w:rPr/>
        <w:drawing>
          <wp:inline distB="114300" distT="114300" distL="114300" distR="114300">
            <wp:extent cx="4876800" cy="885825"/>
            <wp:effectExtent b="0" l="0" r="0" t="0"/>
            <wp:docPr id="38"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48768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drawing>
          <wp:inline distB="114300" distT="114300" distL="114300" distR="114300">
            <wp:extent cx="4495800" cy="1952625"/>
            <wp:effectExtent b="0" l="0" r="0" t="0"/>
            <wp:docPr id="2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44958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t xml:space="preserve">Con el then. Arriba</w:t>
      </w:r>
    </w:p>
    <w:p w:rsidR="00000000" w:rsidDel="00000000" w:rsidP="00000000" w:rsidRDefault="00000000" w:rsidRPr="00000000" w14:paraId="0000017E">
      <w:pPr>
        <w:ind w:left="0" w:firstLine="0"/>
        <w:rPr/>
      </w:pPr>
      <w:r w:rsidDel="00000000" w:rsidR="00000000" w:rsidRPr="00000000">
        <w:rPr/>
        <w:drawing>
          <wp:inline distB="114300" distT="114300" distL="114300" distR="114300">
            <wp:extent cx="3419475" cy="819150"/>
            <wp:effectExtent b="0" l="0" r="0" t="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4194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t xml:space="preserve">coalesce pone 0 donde es NULL</w:t>
      </w:r>
    </w:p>
    <w:p w:rsidR="00000000" w:rsidDel="00000000" w:rsidP="00000000" w:rsidRDefault="00000000" w:rsidRPr="00000000" w14:paraId="00000180">
      <w:pPr>
        <w:ind w:left="0" w:firstLine="0"/>
        <w:rPr/>
      </w:pPr>
      <w:r w:rsidDel="00000000" w:rsidR="00000000" w:rsidRPr="00000000">
        <w:rPr/>
        <w:drawing>
          <wp:inline distB="114300" distT="114300" distL="114300" distR="114300">
            <wp:extent cx="5181600" cy="1247775"/>
            <wp:effectExtent b="0" l="0" r="0" t="0"/>
            <wp:docPr id="22"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1816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drawing>
          <wp:inline distB="114300" distT="114300" distL="114300" distR="114300">
            <wp:extent cx="5731200" cy="2070100"/>
            <wp:effectExtent b="0" l="0" r="0" t="0"/>
            <wp:docPr id="15"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drawing>
          <wp:inline distB="114300" distT="114300" distL="114300" distR="114300">
            <wp:extent cx="4486275" cy="2838450"/>
            <wp:effectExtent b="0" l="0" r="0" t="0"/>
            <wp:docPr id="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44862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interesante el al menos una unidad de todos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b w:val="1"/>
        </w:rPr>
      </w:pPr>
      <w:r w:rsidDel="00000000" w:rsidR="00000000" w:rsidRPr="00000000">
        <w:rPr>
          <w:b w:val="1"/>
          <w:rtl w:val="0"/>
        </w:rPr>
        <w:t xml:space="preserve">VISTAS</w:t>
      </w:r>
    </w:p>
    <w:p w:rsidR="00000000" w:rsidDel="00000000" w:rsidP="00000000" w:rsidRDefault="00000000" w:rsidRPr="00000000" w14:paraId="00000187">
      <w:pPr>
        <w:ind w:left="0" w:firstLine="0"/>
        <w:rPr/>
      </w:pPr>
      <w:r w:rsidDel="00000000" w:rsidR="00000000" w:rsidRPr="00000000">
        <w:rPr>
          <w:rtl w:val="0"/>
        </w:rPr>
        <w:t xml:space="preserve">Es una tabla virtual. Ya la tenemos hecha y la podemos reutilizar. Se actualiza segun la llamas. </w:t>
      </w:r>
    </w:p>
    <w:p w:rsidR="00000000" w:rsidDel="00000000" w:rsidP="00000000" w:rsidRDefault="00000000" w:rsidRPr="00000000" w14:paraId="00000188">
      <w:pPr>
        <w:ind w:left="0" w:firstLine="0"/>
        <w:rPr/>
      </w:pPr>
      <w:r w:rsidDel="00000000" w:rsidR="00000000" w:rsidRPr="00000000">
        <w:rPr>
          <w:rtl w:val="0"/>
        </w:rPr>
        <w:t xml:space="preserve">Sirve para mostrar datos confidenciales, con tablas cortadas. Simplificar consultas</w:t>
      </w:r>
    </w:p>
    <w:p w:rsidR="00000000" w:rsidDel="00000000" w:rsidP="00000000" w:rsidRDefault="00000000" w:rsidRPr="00000000" w14:paraId="00000189">
      <w:pPr>
        <w:ind w:left="0" w:firstLine="0"/>
        <w:rPr/>
      </w:pPr>
      <w:r w:rsidDel="00000000" w:rsidR="00000000" w:rsidRPr="00000000">
        <w:rPr/>
        <w:drawing>
          <wp:inline distB="114300" distT="114300" distL="114300" distR="114300">
            <wp:extent cx="5731200" cy="2235200"/>
            <wp:effectExtent b="0" l="0" r="0" t="0"/>
            <wp:docPr id="43"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drawing>
          <wp:inline distB="114300" distT="114300" distL="114300" distR="114300">
            <wp:extent cx="3362325" cy="1895475"/>
            <wp:effectExtent b="0" l="0" r="0" t="0"/>
            <wp:docPr id="25"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3623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drawing>
          <wp:inline distB="114300" distT="114300" distL="114300" distR="114300">
            <wp:extent cx="3295650" cy="714375"/>
            <wp:effectExtent b="0" l="0" r="0" t="0"/>
            <wp:docPr id="40"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32956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drawing>
          <wp:inline distB="114300" distT="114300" distL="114300" distR="114300">
            <wp:extent cx="3619500" cy="762000"/>
            <wp:effectExtent b="0" l="0" r="0" t="0"/>
            <wp:docPr id="34"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3619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b w:val="1"/>
        </w:rPr>
      </w:pPr>
      <w:r w:rsidDel="00000000" w:rsidR="00000000" w:rsidRPr="00000000">
        <w:rPr>
          <w:b w:val="1"/>
          <w:rtl w:val="0"/>
        </w:rPr>
        <w:t xml:space="preserve">TRIGGER</w:t>
      </w:r>
    </w:p>
    <w:p w:rsidR="00000000" w:rsidDel="00000000" w:rsidP="00000000" w:rsidRDefault="00000000" w:rsidRPr="00000000" w14:paraId="0000018F">
      <w:pPr>
        <w:ind w:left="0" w:firstLine="0"/>
        <w:rPr/>
      </w:pPr>
      <w:r w:rsidDel="00000000" w:rsidR="00000000" w:rsidRPr="00000000">
        <w:rPr>
          <w:rtl w:val="0"/>
        </w:rPr>
        <w:t xml:space="preserve">Objeto que va asociado a una tabla, se ejecuta al cumplir una condicion y se activa cuando sucede un evento</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drawing>
          <wp:inline distB="114300" distT="114300" distL="114300" distR="114300">
            <wp:extent cx="4648200" cy="1685925"/>
            <wp:effectExtent b="0" l="0" r="0" t="0"/>
            <wp:docPr id="16"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46482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t xml:space="preserve">DELIMITER //  Delimiter ; (Para acabar)</w:t>
      </w:r>
    </w:p>
    <w:p w:rsidR="00000000" w:rsidDel="00000000" w:rsidP="00000000" w:rsidRDefault="00000000" w:rsidRPr="00000000" w14:paraId="00000195">
      <w:pPr>
        <w:ind w:left="0" w:firstLine="0"/>
        <w:rPr/>
      </w:pPr>
      <w:r w:rsidDel="00000000" w:rsidR="00000000" w:rsidRPr="00000000">
        <w:rPr>
          <w:rtl w:val="0"/>
        </w:rPr>
        <w:t xml:space="preserve">Es para decirle al compilador que la separacion entre una instruccion y otra van a ser //.</w:t>
      </w:r>
    </w:p>
    <w:p w:rsidR="00000000" w:rsidDel="00000000" w:rsidP="00000000" w:rsidRDefault="00000000" w:rsidRPr="00000000" w14:paraId="00000196">
      <w:pPr>
        <w:ind w:left="0" w:firstLine="0"/>
        <w:rPr/>
      </w:pPr>
      <w:r w:rsidDel="00000000" w:rsidR="00000000" w:rsidRPr="00000000">
        <w:rPr>
          <w:rtl w:val="0"/>
        </w:rPr>
        <w:t xml:space="preserve">En vez de ;, por que si por ejemplo tengo que hacer varias instrucciones en el trigger, pues hasta que no encuentre // no cambia la instruccion. </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drawing>
          <wp:inline distB="114300" distT="114300" distL="114300" distR="114300">
            <wp:extent cx="5429250" cy="2628900"/>
            <wp:effectExtent b="0" l="0" r="0" t="0"/>
            <wp:docPr id="35"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4292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t xml:space="preserve">Va siempre pegado a una tabla.</w:t>
      </w:r>
    </w:p>
    <w:p w:rsidR="00000000" w:rsidDel="00000000" w:rsidP="00000000" w:rsidRDefault="00000000" w:rsidRPr="00000000" w14:paraId="0000019A">
      <w:pPr>
        <w:ind w:left="0" w:firstLine="0"/>
        <w:rPr/>
      </w:pPr>
      <w:r w:rsidDel="00000000" w:rsidR="00000000" w:rsidRPr="00000000">
        <w:rPr>
          <w:rtl w:val="0"/>
        </w:rPr>
        <w:t xml:space="preserve">Antes que compra, verifica que hay articulos antes de comprar.</w:t>
      </w:r>
    </w:p>
    <w:p w:rsidR="00000000" w:rsidDel="00000000" w:rsidP="00000000" w:rsidRDefault="00000000" w:rsidRPr="00000000" w14:paraId="0000019B">
      <w:pPr>
        <w:ind w:left="0" w:firstLine="0"/>
        <w:rPr/>
      </w:pPr>
      <w:r w:rsidDel="00000000" w:rsidR="00000000" w:rsidRPr="00000000">
        <w:rPr>
          <w:rtl w:val="0"/>
        </w:rPr>
        <w:t xml:space="preserve">Begin y end para utilizar mas de una instruccion.</w:t>
      </w:r>
    </w:p>
    <w:p w:rsidR="00000000" w:rsidDel="00000000" w:rsidP="00000000" w:rsidRDefault="00000000" w:rsidRPr="00000000" w14:paraId="0000019C">
      <w:pPr>
        <w:ind w:left="0" w:firstLine="0"/>
        <w:rPr/>
      </w:pPr>
      <w:r w:rsidDel="00000000" w:rsidR="00000000" w:rsidRPr="00000000">
        <w:rPr>
          <w:rtl w:val="0"/>
        </w:rPr>
        <w:t xml:space="preserve">NEW, old o nada para diferenciar el tipo de atributo. En los insert va a ser siempre NEW. En los delete , ALL por que si lo he borrado, es el antiguo valor.</w:t>
      </w:r>
    </w:p>
    <w:p w:rsidR="00000000" w:rsidDel="00000000" w:rsidP="00000000" w:rsidRDefault="00000000" w:rsidRPr="00000000" w14:paraId="0000019D">
      <w:pPr>
        <w:ind w:left="0" w:firstLine="0"/>
        <w:rPr/>
      </w:pPr>
      <w:r w:rsidDel="00000000" w:rsidR="00000000" w:rsidRPr="00000000">
        <w:rPr>
          <w:rtl w:val="0"/>
        </w:rPr>
        <w:t xml:space="preserve">Se puede añadir desde la misma tabla, y dandole a insert row, luego sale el comando aunque saca mucha basura. Hay que darle abajo a aplicar.</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drawing>
          <wp:inline distB="114300" distT="114300" distL="114300" distR="114300">
            <wp:extent cx="5314950" cy="2428875"/>
            <wp:effectExtent b="0" l="0" r="0" t="0"/>
            <wp:docPr id="5"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3149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Lo suyo es hacerlo antes de la inserción de los datos de la tabla para la integridad.</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drawing>
          <wp:inline distB="114300" distT="114300" distL="114300" distR="114300">
            <wp:extent cx="5731200" cy="1816100"/>
            <wp:effectExtent b="0" l="0" r="0" t="0"/>
            <wp:docPr id="3"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drawing>
          <wp:inline distB="114300" distT="114300" distL="114300" distR="114300">
            <wp:extent cx="5438775" cy="1771650"/>
            <wp:effectExtent b="0" l="0" r="0" t="0"/>
            <wp:docPr id="10"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4387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now() es la fecha y la hora</w:t>
      </w:r>
    </w:p>
    <w:p w:rsidR="00000000" w:rsidDel="00000000" w:rsidP="00000000" w:rsidRDefault="00000000" w:rsidRPr="00000000" w14:paraId="000001A6">
      <w:pPr>
        <w:ind w:left="0" w:firstLine="0"/>
        <w:rPr/>
      </w:pPr>
      <w:r w:rsidDel="00000000" w:rsidR="00000000" w:rsidRPr="00000000">
        <w:rPr/>
        <w:drawing>
          <wp:inline distB="114300" distT="114300" distL="114300" distR="114300">
            <wp:extent cx="4981575" cy="2152650"/>
            <wp:effectExtent b="0" l="0" r="0" t="0"/>
            <wp:docPr id="28"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49815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t xml:space="preserve">&lt;&gt; es distinto</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b w:val="1"/>
        </w:rPr>
      </w:pPr>
      <w:r w:rsidDel="00000000" w:rsidR="00000000" w:rsidRPr="00000000">
        <w:rPr>
          <w:b w:val="1"/>
          <w:rtl w:val="0"/>
        </w:rPr>
        <w:t xml:space="preserve">Trigger función</w:t>
      </w:r>
    </w:p>
    <w:p w:rsidR="00000000" w:rsidDel="00000000" w:rsidP="00000000" w:rsidRDefault="00000000" w:rsidRPr="00000000" w14:paraId="000001AA">
      <w:pPr>
        <w:ind w:left="0" w:firstLine="0"/>
        <w:rPr/>
      </w:pPr>
      <w:r w:rsidDel="00000000" w:rsidR="00000000" w:rsidRPr="00000000">
        <w:rPr>
          <w:rtl w:val="0"/>
        </w:rPr>
        <w:t xml:space="preserve">Los trigger no se llaman directamente, se hace de forma automática con los eventos, además que no se aplican a los datos almacenados directamente en la base de datos si no a lo que se hace después. Por eso es mejor hacerla antes que los datos de la tabla.</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t xml:space="preserve">Si te dan un DNI y no tiene letra, le pegues una letra. Primero se crea base de datos y tabla persona.</w:t>
      </w:r>
    </w:p>
    <w:p w:rsidR="00000000" w:rsidDel="00000000" w:rsidP="00000000" w:rsidRDefault="00000000" w:rsidRPr="00000000" w14:paraId="000001AD">
      <w:pPr>
        <w:ind w:left="0" w:firstLine="0"/>
        <w:rPr/>
      </w:pPr>
      <w:r w:rsidDel="00000000" w:rsidR="00000000" w:rsidRPr="00000000">
        <w:rPr/>
        <w:drawing>
          <wp:inline distB="114300" distT="114300" distL="114300" distR="114300">
            <wp:extent cx="4819650" cy="1771650"/>
            <wp:effectExtent b="0" l="0" r="0" t="0"/>
            <wp:docPr id="26"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48196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t xml:space="preserve">create function para hacer la funcion con argumento.</w:t>
      </w:r>
    </w:p>
    <w:p w:rsidR="00000000" w:rsidDel="00000000" w:rsidP="00000000" w:rsidRDefault="00000000" w:rsidRPr="00000000" w14:paraId="000001B0">
      <w:pPr>
        <w:ind w:left="0" w:firstLine="0"/>
        <w:rPr/>
      </w:pPr>
      <w:r w:rsidDel="00000000" w:rsidR="00000000" w:rsidRPr="00000000">
        <w:rPr>
          <w:rtl w:val="0"/>
        </w:rPr>
        <w:t xml:space="preserve">devuelve un caracter</w:t>
      </w:r>
    </w:p>
    <w:p w:rsidR="00000000" w:rsidDel="00000000" w:rsidP="00000000" w:rsidRDefault="00000000" w:rsidRPr="00000000" w14:paraId="000001B1">
      <w:pPr>
        <w:ind w:left="0" w:firstLine="0"/>
        <w:rPr/>
      </w:pPr>
      <w:r w:rsidDel="00000000" w:rsidR="00000000" w:rsidRPr="00000000">
        <w:rPr>
          <w:rtl w:val="0"/>
        </w:rPr>
        <w:t xml:space="preserve">deterministic, siempre que meta el mismo dato sale el mismo valor.</w:t>
      </w:r>
    </w:p>
    <w:p w:rsidR="00000000" w:rsidDel="00000000" w:rsidP="00000000" w:rsidRDefault="00000000" w:rsidRPr="00000000" w14:paraId="000001B2">
      <w:pPr>
        <w:ind w:left="0" w:firstLine="0"/>
        <w:rPr/>
      </w:pPr>
      <w:r w:rsidDel="00000000" w:rsidR="00000000" w:rsidRPr="00000000">
        <w:rPr>
          <w:rtl w:val="0"/>
        </w:rPr>
        <w:t xml:space="preserve">te devuelve la T, R, …, si cogemos la 1, 2, …. Se calcula el resto del DNI entre 23, empezando en 1 y cogemos solo 1.</w:t>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t xml:space="preserve">El trigger va a comprobar que tiene una letra al final. si no lo es, se concatena con la letra.</w:t>
      </w:r>
    </w:p>
    <w:p w:rsidR="00000000" w:rsidDel="00000000" w:rsidP="00000000" w:rsidRDefault="00000000" w:rsidRPr="00000000" w14:paraId="000001BF">
      <w:pPr>
        <w:ind w:left="0" w:firstLine="0"/>
        <w:rPr/>
      </w:pPr>
      <w:r w:rsidDel="00000000" w:rsidR="00000000" w:rsidRPr="00000000">
        <w:rPr>
          <w:rtl w:val="0"/>
        </w:rPr>
        <w:t xml:space="preserve">Para que funciona set aqui, para que no sea comparacion sea asignacion.</w:t>
      </w:r>
    </w:p>
    <w:p w:rsidR="00000000" w:rsidDel="00000000" w:rsidP="00000000" w:rsidRDefault="00000000" w:rsidRPr="00000000" w14:paraId="000001C0">
      <w:pPr>
        <w:ind w:left="0" w:firstLine="0"/>
        <w:rPr/>
      </w:pPr>
      <w:r w:rsidDel="00000000" w:rsidR="00000000" w:rsidRPr="00000000">
        <w:rPr/>
        <w:drawing>
          <wp:inline distB="114300" distT="114300" distL="114300" distR="114300">
            <wp:extent cx="5648325" cy="1952625"/>
            <wp:effectExtent b="0" l="0" r="0" t="0"/>
            <wp:docPr id="19"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6483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drawing>
          <wp:inline distB="114300" distT="114300" distL="114300" distR="114300">
            <wp:extent cx="5562600" cy="2276475"/>
            <wp:effectExtent b="0" l="0" r="0" t="0"/>
            <wp:docPr id="36"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562600" cy="22764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30.png"/><Relationship Id="rId22" Type="http://schemas.openxmlformats.org/officeDocument/2006/relationships/image" Target="media/image3.png"/><Relationship Id="rId44" Type="http://schemas.openxmlformats.org/officeDocument/2006/relationships/image" Target="media/image1.png"/><Relationship Id="rId21" Type="http://schemas.openxmlformats.org/officeDocument/2006/relationships/image" Target="media/image4.png"/><Relationship Id="rId43" Type="http://schemas.openxmlformats.org/officeDocument/2006/relationships/image" Target="media/image5.png"/><Relationship Id="rId24" Type="http://schemas.openxmlformats.org/officeDocument/2006/relationships/image" Target="media/image18.png"/><Relationship Id="rId46" Type="http://schemas.openxmlformats.org/officeDocument/2006/relationships/image" Target="media/image17.png"/><Relationship Id="rId23" Type="http://schemas.openxmlformats.org/officeDocument/2006/relationships/image" Target="media/image2.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26" Type="http://schemas.openxmlformats.org/officeDocument/2006/relationships/image" Target="media/image43.png"/><Relationship Id="rId48" Type="http://schemas.openxmlformats.org/officeDocument/2006/relationships/image" Target="media/image36.png"/><Relationship Id="rId25" Type="http://schemas.openxmlformats.org/officeDocument/2006/relationships/image" Target="media/image10.png"/><Relationship Id="rId47" Type="http://schemas.openxmlformats.org/officeDocument/2006/relationships/image" Target="media/image11.png"/><Relationship Id="rId28" Type="http://schemas.openxmlformats.org/officeDocument/2006/relationships/image" Target="media/image26.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9.png"/><Relationship Id="rId7" Type="http://schemas.openxmlformats.org/officeDocument/2006/relationships/image" Target="media/image23.png"/><Relationship Id="rId8" Type="http://schemas.openxmlformats.org/officeDocument/2006/relationships/image" Target="media/image7.png"/><Relationship Id="rId31" Type="http://schemas.openxmlformats.org/officeDocument/2006/relationships/image" Target="media/image29.png"/><Relationship Id="rId30" Type="http://schemas.openxmlformats.org/officeDocument/2006/relationships/image" Target="media/image37.png"/><Relationship Id="rId11" Type="http://schemas.openxmlformats.org/officeDocument/2006/relationships/image" Target="media/image28.png"/><Relationship Id="rId33" Type="http://schemas.openxmlformats.org/officeDocument/2006/relationships/image" Target="media/image33.png"/><Relationship Id="rId10" Type="http://schemas.openxmlformats.org/officeDocument/2006/relationships/image" Target="media/image31.png"/><Relationship Id="rId32" Type="http://schemas.openxmlformats.org/officeDocument/2006/relationships/image" Target="media/image21.png"/><Relationship Id="rId13" Type="http://schemas.openxmlformats.org/officeDocument/2006/relationships/image" Target="media/image14.png"/><Relationship Id="rId35" Type="http://schemas.openxmlformats.org/officeDocument/2006/relationships/image" Target="media/image6.png"/><Relationship Id="rId12" Type="http://schemas.openxmlformats.org/officeDocument/2006/relationships/image" Target="media/image42.png"/><Relationship Id="rId34" Type="http://schemas.openxmlformats.org/officeDocument/2006/relationships/image" Target="media/image24.png"/><Relationship Id="rId15" Type="http://schemas.openxmlformats.org/officeDocument/2006/relationships/image" Target="media/image15.png"/><Relationship Id="rId37" Type="http://schemas.openxmlformats.org/officeDocument/2006/relationships/image" Target="media/image25.png"/><Relationship Id="rId14" Type="http://schemas.openxmlformats.org/officeDocument/2006/relationships/image" Target="media/image41.png"/><Relationship Id="rId36" Type="http://schemas.openxmlformats.org/officeDocument/2006/relationships/image" Target="media/image35.png"/><Relationship Id="rId17" Type="http://schemas.openxmlformats.org/officeDocument/2006/relationships/image" Target="media/image8.png"/><Relationship Id="rId39" Type="http://schemas.openxmlformats.org/officeDocument/2006/relationships/image" Target="media/image27.png"/><Relationship Id="rId16" Type="http://schemas.openxmlformats.org/officeDocument/2006/relationships/image" Target="media/image39.png"/><Relationship Id="rId38" Type="http://schemas.openxmlformats.org/officeDocument/2006/relationships/image" Target="media/image34.png"/><Relationship Id="rId19" Type="http://schemas.openxmlformats.org/officeDocument/2006/relationships/image" Target="media/image20.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