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Project 3 Review Questions</w:t>
            </w:r>
          </w:p>
        </w:tc>
      </w:tr>
    </w:tbl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Make a copy of this document before you begin. Place your answers below each question.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b w:val="1"/>
          <w:color w:val="0b7f94"/>
        </w:rPr>
      </w:pPr>
      <w:bookmarkStart w:colFirst="0" w:colLast="0" w:name="_a1pr53w2jvjp" w:id="0"/>
      <w:bookmarkEnd w:id="0"/>
      <w:r w:rsidDel="00000000" w:rsidR="00000000" w:rsidRPr="00000000">
        <w:rPr>
          <w:rtl w:val="0"/>
        </w:rPr>
        <w:t xml:space="preserve">Windows Server Log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Analysis for Severity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Did you detect any suspicious changes in severity?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Yes, the high severity went up by 15%</w:t>
            </w:r>
          </w:p>
        </w:tc>
      </w:tr>
    </w:tbl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Analysis for Failed Activities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Did you detect any suspicious changes in failed activities?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amount of failed activities decreased by 1.5%</w:t>
            </w:r>
          </w:p>
        </w:tc>
      </w:tr>
    </w:tbl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 Analysis for Failed Windows Activity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Did you detect a suspicious volume of failed activity?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If so, what was the count of events in the hour(s) it occurred?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35</w:t>
            </w:r>
          </w:p>
        </w:tc>
      </w:tr>
    </w:tbl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When did it occur?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8am on Wednesday, March 25th, 2020</w:t>
            </w:r>
          </w:p>
        </w:tc>
      </w:tr>
    </w:tbl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Would your alert be triggered for this activity?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After reviewing, would you change your threshold from what you previously selected?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No I wouldn’t. Our predefined baseline of 7 was spot on due to other hourly events being less than 8.</w:t>
            </w:r>
          </w:p>
        </w:tc>
      </w:tr>
    </w:tbl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 Analysis for Successful Logins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Did you detect a suspicious volume of successful logins?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There was an increase in volume, which is worth checking out. </w:t>
            </w:r>
          </w:p>
        </w:tc>
      </w:tr>
    </w:tbl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If so, what was the count of events in the hour(s) it occurred?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Who is the primary user logging in?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User_c</w:t>
            </w:r>
          </w:p>
        </w:tc>
      </w:tr>
    </w:tbl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When did it occur?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8am on March 25th, 2020</w:t>
            </w:r>
          </w:p>
        </w:tc>
      </w:tr>
    </w:tbl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Would your alert be triggered for this activity?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Yes, because our baseline was 15.</w:t>
            </w:r>
          </w:p>
        </w:tc>
      </w:tr>
    </w:tbl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After reviewing, would you change your threshold from what you previously selected?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No I wouldn’t.</w:t>
            </w:r>
          </w:p>
        </w:tc>
      </w:tr>
    </w:tbl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 Analysis for Deleted Accounts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Did you detect a suspicious volume of deleted accounts?  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tbl>
      <w:tblPr>
        <w:tblStyle w:val="Table1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Yes, 17 accounts were deleted at 5am on Wednesday, March 25th, 2020. The threshold/baseline was 15.</w:t>
            </w:r>
          </w:p>
        </w:tc>
      </w:tr>
    </w:tbl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Time Chart of Signatures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Does anything stand out as suspicious?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What signatures stand out?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69.5239999999999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Accounts locked out, attempts made to reset passwords, and user account successfully logging on. </w:t>
            </w:r>
          </w:p>
        </w:tc>
      </w:tr>
    </w:tbl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What time did it begin and stop for each signature?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12-3am on March 25th, 2020 - User accounts being locked out.</w:t>
              <w:br w:type="textWrapping"/>
              <w:br w:type="textWrapping"/>
              <w:t xml:space="preserve">8am-11am on March 25th, 2020 - Reset account passwords.</w:t>
              <w:br w:type="textWrapping"/>
              <w:br w:type="textWrapping"/>
              <w:t xml:space="preserve">10am-1pm on March 25th, 2020 - Accounts were successfully logged on.</w:t>
            </w:r>
          </w:p>
        </w:tc>
      </w:tr>
    </w:tbl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What is the peak count of the different signatures?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896 - User accounts locked out</w:t>
              <w:br w:type="textWrapping"/>
              <w:t xml:space="preserve">1,258 - Reset account passwords</w:t>
              <w:br w:type="textWrapping"/>
              <w:t xml:space="preserve">196 - An account was successfully logged on</w:t>
            </w:r>
          </w:p>
        </w:tc>
      </w:tr>
    </w:tbl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Users  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Does anything stand out as suspicious?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Which users stand out?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 A, User K, User J</w:t>
            </w:r>
          </w:p>
        </w:tc>
      </w:tr>
    </w:tbl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What time did it begin and stop for each user?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 A - 1:40am to 2:50am</w:t>
              <w:br w:type="textWrapping"/>
              <w:t xml:space="preserve">User K - 9am to 11am</w:t>
              <w:br w:type="textWrapping"/>
              <w:t xml:space="preserve">User J - 10:45am - 12:30pm</w:t>
            </w:r>
          </w:p>
        </w:tc>
      </w:tr>
    </w:tbl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What is the peak count of the different users?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 A - 745</w:t>
              <w:br w:type="textWrapping"/>
              <w:t xml:space="preserve">User K - 397</w:t>
              <w:br w:type="textWrapping"/>
              <w:t xml:space="preserve">User J - 35</w:t>
            </w:r>
          </w:p>
        </w:tc>
      </w:tr>
    </w:tbl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Signatures with Bar, Graph, and Pie Charts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Does anything stand out as suspicious?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Yes.</w:t>
              <w:br w:type="textWrapping"/>
              <w:t xml:space="preserve">- A user account was locked out.</w:t>
              <w:br w:type="textWrapping"/>
              <w:t xml:space="preserve">- An attempt was made to reset an account password.</w:t>
            </w:r>
          </w:p>
        </w:tc>
      </w:tr>
    </w:tbl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 the results match your findings in your time chart for signatures?    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Users with Bar, Graph, and Pie Charts  </w:t>
      </w: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Does anything stand out as suspicious?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Yes, User A and User K have significantly higher amounts.</w:t>
            </w:r>
          </w:p>
        </w:tc>
      </w:tr>
    </w:tbl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 the results match your findings in your time chart for users?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Users with Statistical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the advantages and disadvantages of using this report, compared to the other user panels that you created?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Line charts are great for showing volumes over time, whereas pie charts are limited to only showing values. Pie charts do help visualize smaller quantities in comparison to a line chart, where the lines for low amounts are hard to see.</w:t>
            </w:r>
          </w:p>
        </w:tc>
      </w:tr>
    </w:tbl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jc w:val="center"/>
        <w:rPr/>
      </w:pPr>
      <w:bookmarkStart w:colFirst="0" w:colLast="0" w:name="_saniejats7ht" w:id="1"/>
      <w:bookmarkEnd w:id="1"/>
      <w:r w:rsidDel="00000000" w:rsidR="00000000" w:rsidRPr="00000000">
        <w:rPr>
          <w:rtl w:val="0"/>
        </w:rPr>
        <w:t xml:space="preserve">Apache Web Server Log Questions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Analysis for Methods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Did you detect any suspicious changes in HTTP methods? If so, which one?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Yes, POST.</w:t>
            </w:r>
          </w:p>
        </w:tc>
      </w:tr>
    </w:tbl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that method used for?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tbl>
      <w:tblPr>
        <w:tblStyle w:val="Table3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POST submits an entity to the specified resource.</w:t>
            </w:r>
          </w:p>
        </w:tc>
      </w:tr>
    </w:tbl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Analysis for Referrer Domains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Did you detect any suspicious changes in referrer domains?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Yes, the number decreased significantly. </w:t>
            </w:r>
          </w:p>
        </w:tc>
      </w:tr>
    </w:tbl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Analysis for HTTP Response Codes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Did you detect any suspicious changes in HTTP response codes? 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Yes, code 404 went up significantly.</w:t>
            </w:r>
          </w:p>
        </w:tc>
      </w:tr>
    </w:tbl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 Analysis for International Activity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Did you detect a suspicious volume of international activity?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If so, what was the count of the hour(s) it occurred in?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939 events at 8pm on Wednesday, March 25th, 2020</w:t>
            </w:r>
          </w:p>
        </w:tc>
      </w:tr>
    </w:tbl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Would your alert be triggered for this activity?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After reviewing, would you change the threshold that you previously selected?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B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 Analysis for HTTP POST Activity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Did you detect any suspicious volume of HTTP POST activity?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If so, what was the count of the hour(s) it occurred in?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8-9pm</w:t>
            </w:r>
          </w:p>
        </w:tc>
      </w:tr>
    </w:tbl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When did it occur?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March 25th, 2020</w:t>
            </w:r>
          </w:p>
        </w:tc>
      </w:tr>
    </w:tbl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After reviewing, would you change the threshold that you previously selected?  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Time Chart of HTTP Methods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Does anything stand out as suspicious?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Which method seems to be used in the attack?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GET and POST</w:t>
            </w:r>
          </w:p>
        </w:tc>
      </w:tr>
    </w:tbl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At what times did the attack start and stop?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GET- 5pm - 7pm</w:t>
              <w:br w:type="textWrapping"/>
              <w:t xml:space="preserve">POST- 7pm - 9pm</w:t>
            </w:r>
          </w:p>
        </w:tc>
      </w:tr>
    </w:tbl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is the peak count of the top method during the attack?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tbl>
      <w:tblPr>
        <w:tblStyle w:val="Table4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GET - 729</w:t>
              <w:br w:type="textWrapping"/>
              <w:t xml:space="preserve">POST - 1,296</w:t>
            </w:r>
          </w:p>
        </w:tc>
      </w:tr>
    </w:tbl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Cluster Map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Does anything stand out as suspicious?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Which new location (city, country) on the map has a high volume of activity? (</w:t>
      </w:r>
      <w:r w:rsidDel="00000000" w:rsidR="00000000" w:rsidRPr="00000000">
        <w:rPr>
          <w:b w:val="1"/>
          <w:sz w:val="24"/>
          <w:szCs w:val="24"/>
          <w:rtl w:val="0"/>
        </w:rPr>
        <w:t xml:space="preserve">Hint</w:t>
      </w:r>
      <w:r w:rsidDel="00000000" w:rsidR="00000000" w:rsidRPr="00000000">
        <w:rPr>
          <w:sz w:val="24"/>
          <w:szCs w:val="24"/>
          <w:rtl w:val="0"/>
        </w:rPr>
        <w:t xml:space="preserve">: Zoom in on the map.)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Kiev &amp; Kharkiv, Ukraine</w:t>
            </w:r>
          </w:p>
        </w:tc>
      </w:tr>
    </w:tbl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is the count of that city?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tbl>
      <w:tblPr>
        <w:tblStyle w:val="Table4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URI Data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Does anything stand out as suspicious?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URI is hit the most?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/VSI_Account_logon.php</w:t>
            </w:r>
          </w:p>
        </w:tc>
      </w:tr>
    </w:tbl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Based on the URI being accessed, what could the attacker potentially be doing?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Brute force attacking the logon page. </w:t>
            </w:r>
          </w:p>
        </w:tc>
      </w:tr>
    </w:tbl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2022 Trilogy Education Services, a 2U, Inc. brand. All Rights Reserved.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center"/>
    </w:pPr>
    <w:rPr>
      <w:b w:val="1"/>
      <w:color w:val="0b7f94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