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7042" w14:textId="2850077E" w:rsidR="0072751E" w:rsidRDefault="009750F0">
      <w:pPr>
        <w:pStyle w:val="Title"/>
      </w:pPr>
      <w:r>
        <w:t>DOCUMENT TITLE</w:t>
      </w:r>
    </w:p>
    <w:p w14:paraId="6D114527" w14:textId="77777777" w:rsidR="00243AFB" w:rsidRDefault="00243AFB">
      <w:pPr>
        <w:pStyle w:val="Subtitle"/>
        <w:rPr>
          <w:kern w:val="0"/>
          <w:sz w:val="24"/>
          <w:szCs w:val="24"/>
          <w:lang w:eastAsia="en-GB"/>
          <w14:ligatures w14:val="none"/>
        </w:rPr>
      </w:pPr>
      <w:r>
        <w:t>[Project / Goods / Services Title]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651"/>
        <w:gridCol w:w="5365"/>
      </w:tblGrid>
      <w:tr w:rsidR="00243AFB" w14:paraId="52961D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62681" w14:textId="77777777" w:rsidR="00243AFB" w:rsidRDefault="00243AFB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RFQ number</w:t>
            </w:r>
          </w:p>
        </w:tc>
        <w:tc>
          <w:tcPr>
            <w:tcW w:w="0" w:type="auto"/>
            <w:hideMark/>
          </w:tcPr>
          <w:p w14:paraId="4F001E45" w14:textId="77777777" w:rsidR="00243AFB" w:rsidRDefault="00243AF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[RFQ-XXXX]</w:t>
            </w:r>
          </w:p>
        </w:tc>
      </w:tr>
      <w:tr w:rsidR="00243AFB" w14:paraId="07F6EE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82938" w14:textId="77777777" w:rsidR="00243AFB" w:rsidRDefault="00243AFB">
            <w:pPr>
              <w:spacing w:after="160"/>
            </w:pPr>
            <w:r>
              <w:t>Issue date</w:t>
            </w:r>
          </w:p>
        </w:tc>
        <w:tc>
          <w:tcPr>
            <w:tcW w:w="0" w:type="auto"/>
            <w:hideMark/>
          </w:tcPr>
          <w:p w14:paraId="5C8225F4" w14:textId="77777777" w:rsidR="00243AFB" w:rsidRDefault="00243AF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[DD Month YYYY]</w:t>
            </w:r>
          </w:p>
        </w:tc>
      </w:tr>
      <w:tr w:rsidR="00243AFB" w14:paraId="5D5A11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A2DBC" w14:textId="77777777" w:rsidR="00243AFB" w:rsidRDefault="00243AFB">
            <w:pPr>
              <w:spacing w:after="160"/>
            </w:pPr>
            <w:r>
              <w:t>Closing date and time</w:t>
            </w:r>
          </w:p>
        </w:tc>
        <w:tc>
          <w:tcPr>
            <w:tcW w:w="0" w:type="auto"/>
            <w:hideMark/>
          </w:tcPr>
          <w:p w14:paraId="7DF93B04" w14:textId="77777777" w:rsidR="00243AFB" w:rsidRDefault="00243AF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[DD Month YYYY, HH:MM, time zone]</w:t>
            </w:r>
          </w:p>
        </w:tc>
      </w:tr>
      <w:tr w:rsidR="00243AFB" w14:paraId="113C8F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6B70E" w14:textId="77777777" w:rsidR="00243AFB" w:rsidRDefault="00243AFB">
            <w:pPr>
              <w:spacing w:after="160"/>
            </w:pPr>
            <w:r>
              <w:t>Quote validity required</w:t>
            </w:r>
          </w:p>
        </w:tc>
        <w:tc>
          <w:tcPr>
            <w:tcW w:w="0" w:type="auto"/>
            <w:hideMark/>
          </w:tcPr>
          <w:p w14:paraId="76896D8C" w14:textId="77777777" w:rsidR="00243AFB" w:rsidRDefault="00243AF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[e.g. 60 days]</w:t>
            </w:r>
          </w:p>
        </w:tc>
      </w:tr>
      <w:tr w:rsidR="00243AFB" w14:paraId="6B039D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6C393" w14:textId="77777777" w:rsidR="00243AFB" w:rsidRDefault="00243AFB">
            <w:pPr>
              <w:spacing w:after="160"/>
            </w:pPr>
            <w:r>
              <w:t>Buyer</w:t>
            </w:r>
          </w:p>
        </w:tc>
        <w:tc>
          <w:tcPr>
            <w:tcW w:w="0" w:type="auto"/>
            <w:hideMark/>
          </w:tcPr>
          <w:p w14:paraId="2A99D816" w14:textId="77777777" w:rsidR="00243AFB" w:rsidRDefault="00243AF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[Organisation name]</w:t>
            </w:r>
          </w:p>
        </w:tc>
      </w:tr>
      <w:tr w:rsidR="00243AFB" w14:paraId="38BA37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3C717" w14:textId="77777777" w:rsidR="00243AFB" w:rsidRDefault="00243AFB">
            <w:pPr>
              <w:spacing w:after="160"/>
            </w:pPr>
            <w:r>
              <w:t>RFQ contact</w:t>
            </w:r>
          </w:p>
        </w:tc>
        <w:tc>
          <w:tcPr>
            <w:tcW w:w="0" w:type="auto"/>
            <w:hideMark/>
          </w:tcPr>
          <w:p w14:paraId="7FE96AFC" w14:textId="77777777" w:rsidR="00243AFB" w:rsidRDefault="00243AF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[Name, role, email, phone]</w:t>
            </w:r>
          </w:p>
        </w:tc>
      </w:tr>
    </w:tbl>
    <w:p w14:paraId="434BDC05" w14:textId="77777777" w:rsidR="00243AFB" w:rsidRDefault="00243AFB">
      <w:pPr>
        <w:rPr>
          <w:kern w:val="0"/>
          <w:lang w:eastAsia="en-GB"/>
          <w14:ligatures w14:val="none"/>
        </w:rPr>
      </w:pPr>
    </w:p>
    <w:p w14:paraId="7A4E7356" w14:textId="77777777" w:rsidR="00243AFB" w:rsidRDefault="00243AFB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1. Invitation to Quote</w:t>
      </w:r>
    </w:p>
    <w:p w14:paraId="2B1FB5BE" w14:textId="77777777" w:rsidR="00243AFB" w:rsidRDefault="00243AFB">
      <w:pPr>
        <w:rPr>
          <w:kern w:val="0"/>
          <w:lang w:eastAsia="en-GB"/>
          <w14:ligatures w14:val="none"/>
        </w:rPr>
      </w:pPr>
      <w:r>
        <w:t>[Organisation name] invites suitably qualified suppliers to submit a quotation for the goods and/or services described in this RFQ. Suppliers should review all requirements and provide a complete response by the closing date and time.</w:t>
      </w:r>
    </w:p>
    <w:sectPr w:rsidR="00243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228A"/>
    <w:multiLevelType w:val="multilevel"/>
    <w:tmpl w:val="823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659E9"/>
    <w:multiLevelType w:val="multilevel"/>
    <w:tmpl w:val="365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030325">
    <w:abstractNumId w:val="0"/>
  </w:num>
  <w:num w:numId="2" w16cid:durableId="560753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53"/>
    <w:rsid w:val="00185D7E"/>
    <w:rsid w:val="00243AFB"/>
    <w:rsid w:val="00447FA8"/>
    <w:rsid w:val="0072751E"/>
    <w:rsid w:val="00877F53"/>
    <w:rsid w:val="009750F0"/>
    <w:rsid w:val="00A2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A001"/>
  <w15:chartTrackingRefBased/>
  <w15:docId w15:val="{AAD767FC-B0A2-A54A-9A11-00E2D41F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F53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77F5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7F5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77F53"/>
    <w:rPr>
      <w:i/>
      <w:iCs/>
    </w:rPr>
  </w:style>
  <w:style w:type="paragraph" w:styleId="NoSpacing">
    <w:name w:val="No Spacing"/>
    <w:uiPriority w:val="1"/>
    <w:qFormat/>
    <w:rsid w:val="00877F5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77F53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77F5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77F5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F53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77F5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table" w:styleId="GridTable4-Accent1">
    <w:name w:val="Grid Table 4 Accent 1"/>
    <w:basedOn w:val="TableNormal"/>
    <w:uiPriority w:val="49"/>
    <w:rsid w:val="00243A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Crouch</dc:creator>
  <cp:keywords/>
  <dc:description/>
  <cp:lastModifiedBy>David Crouch</cp:lastModifiedBy>
  <cp:revision>2</cp:revision>
  <dcterms:created xsi:type="dcterms:W3CDTF">2026-08-01T12:04:00Z</dcterms:created>
  <dcterms:modified xsi:type="dcterms:W3CDTF">2026-08-09T04:48:00Z</dcterms:modified>
</cp:coreProperties>
</file>