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53B6C" w14:textId="77777777" w:rsidR="004A70DA" w:rsidRDefault="00000000">
      <w:pPr>
        <w:framePr w:w="4260" w:h="1815" w:hRule="exact" w:wrap="none" w:vAnchor="page" w:hAnchor="page" w:x="3524" w:y="695"/>
        <w:spacing w:line="240" w:lineRule="auto"/>
        <w:rPr>
          <w:rFonts w:hint="eastAsia"/>
        </w:rPr>
      </w:pPr>
      <w:r>
        <w:rPr>
          <w:noProof/>
        </w:rPr>
        <w:drawing>
          <wp:inline distT="0" distB="0" distL="0" distR="0" wp14:anchorId="191DD598" wp14:editId="2897F732">
            <wp:extent cx="2704846" cy="11526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-00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4846" cy="115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61BF" w14:textId="77777777" w:rsidR="004A70DA" w:rsidRDefault="00000000">
      <w:pPr>
        <w:framePr w:w="2200" w:h="220" w:hRule="exact" w:wrap="none" w:vAnchor="page" w:hAnchor="page" w:x="9206" w:y="675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8/20 Tucks Road</w:t>
      </w:r>
    </w:p>
    <w:p w14:paraId="17E3A91E" w14:textId="77777777" w:rsidR="004A70DA" w:rsidRDefault="00000000">
      <w:pPr>
        <w:framePr w:w="2400" w:h="220" w:hRule="exact" w:wrap="none" w:vAnchor="page" w:hAnchor="page" w:x="9206" w:y="959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SEVEN HILLS NSW 2147</w:t>
      </w:r>
    </w:p>
    <w:p w14:paraId="13DB9761" w14:textId="77777777" w:rsidR="004A70DA" w:rsidRDefault="00000000">
      <w:pPr>
        <w:framePr w:w="2400" w:h="220" w:hRule="exact" w:wrap="none" w:vAnchor="page" w:hAnchor="page" w:x="9206" w:y="2037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Phone (02) 8824 2500</w:t>
      </w:r>
    </w:p>
    <w:p w14:paraId="6A4B0F8B" w14:textId="77777777" w:rsidR="004A70DA" w:rsidRDefault="00000000">
      <w:pPr>
        <w:framePr w:w="2400" w:h="220" w:hRule="exact" w:wrap="none" w:vAnchor="page" w:hAnchor="page" w:x="9206" w:y="2320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Fax     (02) 8824 2522</w:t>
      </w:r>
    </w:p>
    <w:p w14:paraId="5CA0473F" w14:textId="77777777" w:rsidR="004A70DA" w:rsidRDefault="00000000">
      <w:pPr>
        <w:framePr w:w="500" w:h="320" w:hRule="exact" w:wrap="none" w:vAnchor="page" w:hAnchor="page" w:x="1510" w:y="2944"/>
        <w:spacing w:line="240" w:lineRule="auto"/>
        <w:rPr>
          <w:rFonts w:hint="eastAsia"/>
        </w:rPr>
      </w:pPr>
      <w:r>
        <w:rPr>
          <w:rFonts w:ascii="Arial" w:eastAsia="Arial" w:hAnsi="Arial" w:cs="Arial"/>
          <w:b/>
          <w:color w:val="000080"/>
          <w:sz w:val="24"/>
        </w:rPr>
        <w:t>To:</w:t>
      </w:r>
    </w:p>
    <w:p w14:paraId="0BDA307B" w14:textId="77777777" w:rsidR="004A70DA" w:rsidRDefault="00000000">
      <w:pPr>
        <w:framePr w:w="2200" w:h="320" w:hRule="exact" w:wrap="none" w:vAnchor="page" w:hAnchor="page" w:x="2026" w:y="2940"/>
        <w:spacing w:line="240" w:lineRule="auto"/>
        <w:rPr>
          <w:rFonts w:hint="eastAsia"/>
        </w:rPr>
      </w:pPr>
      <w:sdt>
        <w:sdtPr>
          <w:alias w:val="To Name"/>
          <w:tag w:val="TO_NAME"/>
          <w:id w:val="1580785799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&lt;&lt;to.name&gt;&gt;</w:t>
          </w:r>
        </w:sdtContent>
      </w:sdt>
    </w:p>
    <w:p w14:paraId="4C828413" w14:textId="77777777" w:rsidR="004A70DA" w:rsidRDefault="00000000">
      <w:pPr>
        <w:framePr w:w="2900" w:h="320" w:hRule="exact" w:wrap="none" w:vAnchor="page" w:hAnchor="page" w:x="2026" w:y="3287"/>
        <w:spacing w:line="240" w:lineRule="auto"/>
        <w:rPr>
          <w:rFonts w:hint="eastAsia"/>
        </w:rPr>
      </w:pPr>
      <w:sdt>
        <w:sdtPr>
          <w:alias w:val="Supplier Name"/>
          <w:tag w:val="SUPPLIER_NAME"/>
          <w:id w:val="261488589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&lt;&lt;to.name&gt;&gt;</w:t>
          </w:r>
        </w:sdtContent>
      </w:sdt>
    </w:p>
    <w:p w14:paraId="461198E1" w14:textId="77777777" w:rsidR="004A70DA" w:rsidRDefault="00000000">
      <w:pPr>
        <w:framePr w:w="2600" w:h="320" w:hRule="exact" w:wrap="none" w:vAnchor="page" w:hAnchor="page" w:x="2026" w:y="3617"/>
        <w:spacing w:line="240" w:lineRule="auto"/>
        <w:rPr>
          <w:rFonts w:hint="eastAsia"/>
        </w:rPr>
      </w:pPr>
      <w:sdt>
        <w:sdtPr>
          <w:alias w:val="Supplier Address 1"/>
          <w:tag w:val="SUPPLIER_ADDRESS_1"/>
          <w:id w:val="-1015074059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&lt;&lt;to.address&gt;&gt;</w:t>
          </w:r>
        </w:sdtContent>
      </w:sdt>
    </w:p>
    <w:p w14:paraId="2C22D09F" w14:textId="77777777" w:rsidR="004A70DA" w:rsidRDefault="00000000">
      <w:pPr>
        <w:framePr w:w="3100" w:h="320" w:hRule="exact" w:wrap="none" w:vAnchor="page" w:hAnchor="page" w:x="2026" w:y="3962"/>
        <w:spacing w:line="240" w:lineRule="auto"/>
        <w:rPr>
          <w:rFonts w:hint="eastAsia"/>
        </w:rPr>
      </w:pPr>
      <w:sdt>
        <w:sdtPr>
          <w:alias w:val="Supplier Address 2"/>
          <w:tag w:val="SUPPLIER_ADDRESS_2"/>
          <w:id w:val="656968453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 </w:t>
          </w:r>
        </w:sdtContent>
      </w:sdt>
    </w:p>
    <w:p w14:paraId="4EAA3848" w14:textId="77777777" w:rsidR="004A70DA" w:rsidRDefault="00000000">
      <w:pPr>
        <w:framePr w:w="2560" w:h="360" w:hRule="exact" w:wrap="none" w:vAnchor="page" w:hAnchor="page" w:x="8768" w:y="2930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8"/>
        </w:rPr>
        <w:t>Tax Invoice</w:t>
      </w:r>
    </w:p>
    <w:p w14:paraId="733DF7CC" w14:textId="77777777" w:rsidR="004A70DA" w:rsidRDefault="004A70DA">
      <w:pPr>
        <w:framePr w:w="2571" w:h="512" w:hRule="exact" w:wrap="none" w:vAnchor="page" w:hAnchor="page" w:x="8700" w:y="3366"/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="240" w:lineRule="auto"/>
        <w:rPr>
          <w:rFonts w:hint="eastAsia"/>
        </w:rPr>
      </w:pPr>
    </w:p>
    <w:p w14:paraId="2B583E8D" w14:textId="77777777" w:rsidR="004A70DA" w:rsidRDefault="00000000">
      <w:pPr>
        <w:framePr w:w="2571" w:h="500" w:hRule="exact" w:wrap="none" w:vAnchor="page" w:hAnchor="page" w:x="8700" w:y="3385"/>
        <w:spacing w:line="240" w:lineRule="auto"/>
        <w:jc w:val="center"/>
        <w:rPr>
          <w:rFonts w:hint="eastAsia"/>
        </w:rPr>
      </w:pPr>
      <w:sdt>
        <w:sdtPr>
          <w:alias w:val="Tax Invoice Number"/>
          <w:tag w:val="INVOICE_NUMBER"/>
          <w:id w:val="-1426723086"/>
          <w:text/>
        </w:sdtPr>
        <w:sdtContent>
          <w:r>
            <w:rPr>
              <w:rFonts w:eastAsia="Franklin Gothic Medium Cond" w:cs="Franklin Gothic Medium Cond"/>
              <w:color w:val="000080"/>
              <w:sz w:val="40"/>
            </w:rPr>
            <w:t>&lt;&lt;invoice_number&gt;&gt;</w:t>
          </w:r>
        </w:sdtContent>
      </w:sdt>
    </w:p>
    <w:p w14:paraId="7364815C" w14:textId="77777777" w:rsidR="004A70DA" w:rsidRDefault="00000000">
      <w:pPr>
        <w:framePr w:w="1100" w:h="240" w:hRule="exact" w:wrap="none" w:vAnchor="page" w:hAnchor="page" w:x="8874" w:y="3955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6"/>
        </w:rPr>
        <w:t>Date Printed:</w:t>
      </w:r>
    </w:p>
    <w:p w14:paraId="71C393F7" w14:textId="77777777" w:rsidR="004A70DA" w:rsidRDefault="00000000">
      <w:pPr>
        <w:framePr w:w="1300" w:h="280" w:hRule="exact" w:wrap="none" w:vAnchor="page" w:hAnchor="page" w:x="10192" w:y="3959"/>
        <w:spacing w:line="240" w:lineRule="auto"/>
        <w:rPr>
          <w:rFonts w:hint="eastAsia"/>
        </w:rPr>
      </w:pPr>
      <w:sdt>
        <w:sdtPr>
          <w:alias w:val="Date Printed"/>
          <w:tag w:val="DATE_PRINTED"/>
          <w:id w:val="815761497"/>
          <w:text/>
        </w:sdtPr>
        <w:sdtContent>
          <w:r>
            <w:rPr>
              <w:rFonts w:eastAsia="Franklin Gothic Medium Cond" w:cs="Franklin Gothic Medium Cond"/>
              <w:color w:val="000000"/>
              <w:sz w:val="20"/>
            </w:rPr>
            <w:t>&lt;&lt;date&gt;&gt;</w:t>
          </w:r>
        </w:sdtContent>
      </w:sdt>
    </w:p>
    <w:p w14:paraId="77105A25" w14:textId="77777777" w:rsidR="004A70DA" w:rsidRDefault="00000000">
      <w:pPr>
        <w:framePr w:w="2000" w:h="320" w:hRule="exact" w:wrap="none" w:vAnchor="page" w:hAnchor="page" w:x="1510" w:y="4348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Client Name:</w:t>
      </w:r>
    </w:p>
    <w:p w14:paraId="495F418A" w14:textId="77777777" w:rsidR="004A70DA" w:rsidRDefault="00000000">
      <w:pPr>
        <w:framePr w:w="2000" w:h="320" w:hRule="exact" w:wrap="none" w:vAnchor="page" w:hAnchor="page" w:x="1516" w:y="4685"/>
        <w:spacing w:line="240" w:lineRule="auto"/>
        <w:rPr>
          <w:rFonts w:hint="eastAsia"/>
        </w:rPr>
      </w:pPr>
      <w:sdt>
        <w:sdtPr>
          <w:alias w:val="Client Name"/>
          <w:tag w:val="CLIENT_NAME"/>
          <w:id w:val="184866549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&lt;&lt;client.name&gt;&gt;</w:t>
          </w:r>
        </w:sdtContent>
      </w:sdt>
    </w:p>
    <w:p w14:paraId="66622DF6" w14:textId="77777777" w:rsidR="004A70DA" w:rsidRDefault="00000000">
      <w:pPr>
        <w:framePr w:w="2900" w:h="320" w:hRule="exact" w:wrap="none" w:vAnchor="page" w:hAnchor="page" w:x="1543" w:y="5015"/>
        <w:spacing w:line="240" w:lineRule="auto"/>
        <w:rPr>
          <w:rFonts w:hint="eastAsia"/>
        </w:rPr>
      </w:pPr>
      <w:sdt>
        <w:sdtPr>
          <w:alias w:val="Client Address 1"/>
          <w:tag w:val="CLIENT_ADDRESS_1"/>
          <w:id w:val="-704333111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&lt;&lt;client.address_line1&gt;&gt;</w:t>
          </w:r>
        </w:sdtContent>
      </w:sdt>
    </w:p>
    <w:p w14:paraId="5F8A269C" w14:textId="77777777" w:rsidR="004A70DA" w:rsidRDefault="00000000">
      <w:pPr>
        <w:framePr w:w="3600" w:h="320" w:hRule="exact" w:wrap="none" w:vAnchor="page" w:hAnchor="page" w:x="1513" w:y="5360"/>
        <w:spacing w:line="240" w:lineRule="auto"/>
        <w:rPr>
          <w:rFonts w:hint="eastAsia"/>
        </w:rPr>
      </w:pPr>
      <w:sdt>
        <w:sdtPr>
          <w:alias w:val="Client Address 2"/>
          <w:tag w:val="CLIENT_ADDRESS_2"/>
          <w:id w:val="150342392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&lt;&lt;client.address_line2&gt;&gt;</w:t>
          </w:r>
        </w:sdtContent>
      </w:sdt>
    </w:p>
    <w:p w14:paraId="51F80C42" w14:textId="77777777" w:rsidR="004A70DA" w:rsidRDefault="00000000">
      <w:pPr>
        <w:framePr w:w="900" w:h="320" w:hRule="exact" w:wrap="none" w:vAnchor="page" w:hAnchor="page" w:x="1506" w:y="577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Home:</w:t>
      </w:r>
    </w:p>
    <w:p w14:paraId="33FB14CC" w14:textId="77777777" w:rsidR="004A70DA" w:rsidRDefault="00000000">
      <w:pPr>
        <w:framePr w:w="2000" w:h="320" w:hRule="exact" w:wrap="none" w:vAnchor="page" w:hAnchor="page" w:x="2755" w:y="5774"/>
        <w:spacing w:line="240" w:lineRule="auto"/>
        <w:rPr>
          <w:rFonts w:hint="eastAsia"/>
        </w:rPr>
      </w:pPr>
      <w:sdt>
        <w:sdtPr>
          <w:alias w:val="Client Home Phone"/>
          <w:tag w:val="CLIENT_HOME_PHONE"/>
          <w:id w:val="185490114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&lt;&lt;client.home_phone&gt;&gt;</w:t>
          </w:r>
        </w:sdtContent>
      </w:sdt>
    </w:p>
    <w:p w14:paraId="4259A143" w14:textId="77777777" w:rsidR="004A70DA" w:rsidRDefault="00000000">
      <w:pPr>
        <w:framePr w:w="1000" w:h="320" w:hRule="exact" w:wrap="none" w:vAnchor="page" w:hAnchor="page" w:x="1506" w:y="611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Mobile:</w:t>
      </w:r>
    </w:p>
    <w:p w14:paraId="038C684D" w14:textId="77777777" w:rsidR="004A70DA" w:rsidRDefault="00000000">
      <w:pPr>
        <w:framePr w:w="2000" w:h="320" w:hRule="exact" w:wrap="none" w:vAnchor="page" w:hAnchor="page" w:x="2755" w:y="6114"/>
        <w:spacing w:line="240" w:lineRule="auto"/>
        <w:rPr>
          <w:rFonts w:hint="eastAsia"/>
        </w:rPr>
      </w:pPr>
      <w:sdt>
        <w:sdtPr>
          <w:alias w:val="Client Mobile Phone"/>
          <w:tag w:val="CLIENT_MOBILE_PHONE"/>
          <w:id w:val="296964175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>&lt;&lt;client.mobile_phone&gt;&gt;</w:t>
          </w:r>
        </w:sdtContent>
      </w:sdt>
    </w:p>
    <w:p w14:paraId="3C8A0719" w14:textId="77777777" w:rsidR="004A70DA" w:rsidRDefault="00000000">
      <w:pPr>
        <w:framePr w:w="900" w:h="320" w:hRule="exact" w:wrap="none" w:vAnchor="page" w:hAnchor="page" w:x="1506" w:y="645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Other:</w:t>
      </w:r>
    </w:p>
    <w:p w14:paraId="163F1B9B" w14:textId="77777777" w:rsidR="004A70DA" w:rsidRDefault="00000000">
      <w:pPr>
        <w:framePr w:w="2000" w:h="320" w:hRule="exact" w:wrap="none" w:vAnchor="page" w:hAnchor="page" w:x="2755" w:y="6454"/>
        <w:spacing w:line="240" w:lineRule="auto"/>
        <w:rPr>
          <w:rFonts w:hint="eastAsia"/>
        </w:rPr>
      </w:pPr>
      <w:sdt>
        <w:sdtPr>
          <w:alias w:val="Client Other Phone"/>
          <w:tag w:val="CLIENT_OTHER_PHONE"/>
          <w:id w:val="1050572364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&lt;&lt;client.other_phone&gt;&gt;</w:t>
          </w:r>
        </w:sdtContent>
      </w:sdt>
    </w:p>
    <w:p w14:paraId="0E12D4C4" w14:textId="77777777" w:rsidR="004A70DA" w:rsidRDefault="00000000">
      <w:pPr>
        <w:framePr w:w="900" w:h="320" w:hRule="exact" w:wrap="none" w:vAnchor="page" w:hAnchor="page" w:x="1513" w:y="679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Email:</w:t>
      </w:r>
    </w:p>
    <w:p w14:paraId="03791350" w14:textId="77777777" w:rsidR="004A70DA" w:rsidRDefault="00000000">
      <w:pPr>
        <w:framePr w:w="3600" w:h="320" w:hRule="exact" w:wrap="none" w:vAnchor="page" w:hAnchor="page" w:x="2755" w:y="6793"/>
        <w:spacing w:line="240" w:lineRule="auto"/>
        <w:rPr>
          <w:rFonts w:hint="eastAsia"/>
        </w:rPr>
      </w:pPr>
      <w:sdt>
        <w:sdtPr>
          <w:alias w:val="Client Email"/>
          <w:tag w:val="CLIENT_EMAIL"/>
          <w:id w:val="-1508891498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&lt;&lt;client.email&gt;&gt;</w:t>
          </w:r>
        </w:sdtContent>
      </w:sdt>
    </w:p>
    <w:p w14:paraId="56E688B4" w14:textId="77777777" w:rsidR="004A70DA" w:rsidRDefault="00000000">
      <w:pPr>
        <w:framePr w:w="1000" w:h="320" w:hRule="exact" w:wrap="none" w:vAnchor="page" w:hAnchor="page" w:x="8259" w:y="430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Tenant:</w:t>
      </w:r>
    </w:p>
    <w:p w14:paraId="65173469" w14:textId="77777777" w:rsidR="004A70DA" w:rsidRDefault="00000000">
      <w:pPr>
        <w:framePr w:w="2200" w:h="320" w:hRule="exact" w:wrap="none" w:vAnchor="page" w:hAnchor="page" w:x="9200" w:y="4303"/>
        <w:spacing w:line="240" w:lineRule="auto"/>
        <w:rPr>
          <w:rFonts w:hint="eastAsia"/>
        </w:rPr>
      </w:pPr>
      <w:sdt>
        <w:sdtPr>
          <w:alias w:val="Tenant Name"/>
          <w:tag w:val="TENANT_NAME"/>
          <w:id w:val="-401060447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&lt;&lt;tenant.name&gt;&gt;</w:t>
          </w:r>
        </w:sdtContent>
      </w:sdt>
    </w:p>
    <w:p w14:paraId="464283E0" w14:textId="77777777" w:rsidR="004A70DA" w:rsidRDefault="00000000">
      <w:pPr>
        <w:framePr w:w="900" w:h="320" w:hRule="exact" w:wrap="none" w:vAnchor="page" w:hAnchor="page" w:x="7345" w:y="577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Home:</w:t>
      </w:r>
    </w:p>
    <w:p w14:paraId="00C9F927" w14:textId="77777777" w:rsidR="004A70DA" w:rsidRDefault="00000000">
      <w:pPr>
        <w:framePr w:w="2800" w:h="320" w:hRule="exact" w:wrap="none" w:vAnchor="page" w:hAnchor="page" w:x="8400" w:y="5774"/>
        <w:spacing w:line="240" w:lineRule="auto"/>
        <w:rPr>
          <w:rFonts w:hint="eastAsia"/>
        </w:rPr>
      </w:pPr>
      <w:sdt>
        <w:sdtPr>
          <w:alias w:val="Tenant Home Phone"/>
          <w:tag w:val="TENANT_HOME_PHONE"/>
          <w:id w:val="1601990045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&lt;&lt;tenant.home_phone&gt;&gt;</w:t>
          </w:r>
        </w:sdtContent>
      </w:sdt>
    </w:p>
    <w:p w14:paraId="5F67F94D" w14:textId="77777777" w:rsidR="004A70DA" w:rsidRDefault="00000000">
      <w:pPr>
        <w:framePr w:w="1000" w:h="320" w:hRule="exact" w:wrap="none" w:vAnchor="page" w:hAnchor="page" w:x="7345" w:y="611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Mobile:</w:t>
      </w:r>
    </w:p>
    <w:p w14:paraId="32D3D84A" w14:textId="77777777" w:rsidR="004A70DA" w:rsidRDefault="00000000">
      <w:pPr>
        <w:framePr w:w="2800" w:h="320" w:hRule="exact" w:wrap="none" w:vAnchor="page" w:hAnchor="page" w:x="8400" w:y="6114"/>
        <w:spacing w:line="240" w:lineRule="auto"/>
        <w:rPr>
          <w:rFonts w:hint="eastAsia"/>
        </w:rPr>
      </w:pPr>
      <w:sdt>
        <w:sdtPr>
          <w:alias w:val="Tenant Mobile Phone"/>
          <w:tag w:val="TENANT_MOBILE_PHONE"/>
          <w:id w:val="1918209898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&lt;&lt;tenant.mobile_phone&gt;&gt;</w:t>
          </w:r>
        </w:sdtContent>
      </w:sdt>
    </w:p>
    <w:p w14:paraId="041D619C" w14:textId="77777777" w:rsidR="004A70DA" w:rsidRDefault="00000000">
      <w:pPr>
        <w:framePr w:w="900" w:h="320" w:hRule="exact" w:wrap="none" w:vAnchor="page" w:hAnchor="page" w:x="7345" w:y="645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4"/>
        </w:rPr>
        <w:t>Other:</w:t>
      </w:r>
    </w:p>
    <w:p w14:paraId="76363F29" w14:textId="77777777" w:rsidR="004A70DA" w:rsidRDefault="00000000">
      <w:pPr>
        <w:framePr w:w="2800" w:h="320" w:hRule="exact" w:wrap="none" w:vAnchor="page" w:hAnchor="page" w:x="8400" w:y="6454"/>
        <w:spacing w:line="240" w:lineRule="auto"/>
        <w:rPr>
          <w:rFonts w:hint="eastAsia"/>
        </w:rPr>
      </w:pPr>
      <w:sdt>
        <w:sdtPr>
          <w:alias w:val="Tenant Other Phone"/>
          <w:tag w:val="TENANT_OTHER_PHONE"/>
          <w:id w:val="981502805"/>
          <w:text/>
        </w:sdtPr>
        <w:sdtContent>
          <w:r>
            <w:rPr>
              <w:rFonts w:eastAsia="Franklin Gothic Medium Cond" w:cs="Franklin Gothic Medium Cond"/>
              <w:color w:val="000000"/>
              <w:sz w:val="24"/>
            </w:rPr>
            <w:t xml:space="preserve">&lt;&lt;tenant.other_phone&gt;&gt;</w:t>
          </w:r>
        </w:sdtContent>
      </w:sdt>
    </w:p>
    <w:p w14:paraId="1A220F84" w14:textId="77777777" w:rsidR="004A70DA" w:rsidRDefault="00000000">
      <w:pPr>
        <w:framePr w:w="1600" w:h="320" w:hRule="exact" w:wrap="none" w:vAnchor="page" w:hAnchor="page" w:x="1735" w:y="7363"/>
        <w:spacing w:line="240" w:lineRule="auto"/>
        <w:rPr>
          <w:rFonts w:hint="eastAsia"/>
        </w:rPr>
      </w:pPr>
      <w:r>
        <w:rPr>
          <w:rFonts w:ascii="Agency FB" w:eastAsia="Agency FB" w:hAnsi="Agency FB" w:cs="Agency FB"/>
          <w:b/>
          <w:color w:val="000080"/>
          <w:sz w:val="22"/>
        </w:rPr>
        <w:t>Description</w:t>
      </w:r>
    </w:p>
    <w:p w14:paraId="27BA0C1A" w14:textId="77777777" w:rsidR="004A70DA" w:rsidRDefault="00000000">
      <w:pPr>
        <w:framePr w:w="1400" w:h="320" w:hRule="exact" w:wrap="none" w:vAnchor="page" w:hAnchor="page" w:x="7817" w:y="736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Quantity</w:t>
      </w:r>
    </w:p>
    <w:p w14:paraId="276F106C" w14:textId="77777777" w:rsidR="004A70DA" w:rsidRDefault="00000000">
      <w:pPr>
        <w:framePr w:w="900" w:h="320" w:hRule="exact" w:wrap="none" w:vAnchor="page" w:hAnchor="page" w:x="9954" w:y="736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Rate</w:t>
      </w:r>
    </w:p>
    <w:p w14:paraId="6AD5C3F1" w14:textId="77777777" w:rsidR="004A70DA" w:rsidRDefault="00000000">
      <w:pPr>
        <w:framePr w:w="1100" w:h="320" w:hRule="exact" w:wrap="none" w:vAnchor="page" w:hAnchor="page" w:x="10689" w:y="737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Amount</w:t>
      </w:r>
    </w:p>
    <w:p w14:paraId="25CAE40C" w14:textId="77777777" w:rsidR="004A70DA" w:rsidRDefault="004A70DA">
      <w:pPr>
        <w:framePr w:w="9977" w:h="20" w:hRule="exact" w:wrap="none" w:vAnchor="page" w:hAnchor="page" w:x="1496" w:y="7644"/>
        <w:pBdr>
          <w:bottom w:val="single" w:sz="2" w:space="0" w:color="000080"/>
        </w:pBdr>
        <w:spacing w:line="240" w:lineRule="auto"/>
        <w:rPr>
          <w:rFonts w:hint="eastAsia"/>
        </w:rPr>
      </w:pP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sz w:val="16"/>
        </w:rPr>
        <w:t xml:space="preserve">&lt;&lt;FOR group IN groups&gt;&gt;</w:t>
      </w: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b/>
          <w:sz w:val="16"/>
        </w:rPr>
        <w:t xml:space="preserve">&lt;&lt;$group.name&gt;&gt;</w:t>
      </w: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sz w:val="16"/>
        </w:rPr>
        <w:t xml:space="preserve">&lt;&lt;FOR scope IN $group.scopes&gt;&gt;</w:t>
      </w: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b/>
          <w:sz w:val="16"/>
        </w:rPr>
        <w:t xml:space="preserve">&lt;&lt;$scope.name&gt;&gt;</w:t>
      </w:r>
      <w:r>
        <w:rPr>
          <w:rFonts w:eastAsia="Franklin Gothic Medium Cond" w:cs="Franklin Gothic Medium Cond"/>
          <w:sz w:val="16"/>
        </w:rPr>
        <w:t xml:space="preserve">  </w:t>
      </w:r>
      <w:r>
        <w:rPr>
          <w:rFonts w:eastAsia="Franklin Gothic Medium Cond" w:cs="Franklin Gothic Medium Cond"/>
          <w:sz w:val="16"/>
        </w:rPr>
        <w:t xml:space="preserve">&lt;&lt;$scope.description&gt;&gt;</w:t>
      </w: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sz w:val="16"/>
        </w:rPr>
        <w:t xml:space="preserve">&lt;&lt;FOR item IN $scope.items&gt;&gt;</w:t>
      </w:r>
    </w:p>
    <w:p>
      <w:pPr>
        <w:framePr w:w="9977" w:wrap="none" w:vAnchor="page" w:hAnchor="page" w:x="1496" w:y="7700"/>
        <w:tabs>
          <w:tab w:val="center" w:pos="6321"/>
          <w:tab w:val="center" w:pos="7264"/>
          <w:tab w:val="right" w:pos="8458"/>
          <w:tab w:val="right" w:pos="9977"/>
        </w:tabs>
        <w:spacing w:before="40" w:after="40" w:line="240" w:lineRule="auto"/>
      </w:pPr>
      <w:r>
        <w:rPr>
          <w:rFonts w:eastAsia="Franklin Gothic Medium Cond" w:cs="Franklin Gothic Medium Cond"/>
          <w:b/>
          <w:sz w:val="16"/>
        </w:rPr>
        <w:t xml:space="preserve">&lt;&lt;$item.name&gt;&gt;</w:t>
      </w:r>
      <w:r>
        <w:rPr>
          <w:rFonts w:eastAsia="Franklin Gothic Medium Cond" w:cs="Franklin Gothic Medium Cond"/>
          <w:sz w:val="16"/>
        </w:rPr>
        <w:t xml:space="preserve">  </w:t>
      </w:r>
      <w:r>
        <w:rPr>
          <w:rFonts w:eastAsia="Franklin Gothic Medium Cond" w:cs="Franklin Gothic Medium Cond"/>
          <w:sz w:val="16"/>
        </w:rPr>
        <w:t xml:space="preserve">&lt;&lt;$item.description&gt;&gt;</w:t>
      </w:r>
      <w:r>
        <w:rPr>
          <w:rFonts w:eastAsia="Franklin Gothic Medium Cond" w:cs="Franklin Gothic Medium Cond"/>
          <w:sz w:val="16"/>
        </w:rPr>
        <w:tab/>
      </w:r>
      <w:r>
        <w:rPr>
          <w:rFonts w:eastAsia="Franklin Gothic Medium Cond" w:cs="Franklin Gothic Medium Cond"/>
          <w:sz w:val="16"/>
        </w:rPr>
        <w:t xml:space="preserve">&lt;&lt;$item.quantity&gt;&gt;</w:t>
      </w:r>
      <w:r>
        <w:rPr>
          <w:rFonts w:eastAsia="Franklin Gothic Medium Cond" w:cs="Franklin Gothic Medium Cond"/>
          <w:sz w:val="16"/>
        </w:rPr>
        <w:tab/>
      </w:r>
      <w:r>
        <w:rPr>
          <w:rFonts w:eastAsia="Franklin Gothic Medium Cond" w:cs="Franklin Gothic Medium Cond"/>
          <w:sz w:val="16"/>
        </w:rPr>
        <w:t xml:space="preserve">&lt;&lt;$item.category&gt;&gt;</w:t>
      </w:r>
      <w:r>
        <w:rPr>
          <w:rFonts w:eastAsia="Franklin Gothic Medium Cond" w:cs="Franklin Gothic Medium Cond"/>
          <w:sz w:val="16"/>
        </w:rPr>
        <w:tab/>
      </w:r>
      <w:r>
        <w:rPr>
          <w:rFonts w:eastAsia="Franklin Gothic Medium Cond" w:cs="Franklin Gothic Medium Cond"/>
          <w:sz w:val="16"/>
        </w:rPr>
        <w:t xml:space="preserve">&lt;&lt;$item.unit_cost&gt;&gt;</w:t>
      </w:r>
      <w:r>
        <w:rPr>
          <w:rFonts w:eastAsia="Franklin Gothic Medium Cond" w:cs="Franklin Gothic Medium Cond"/>
          <w:sz w:val="16"/>
        </w:rPr>
        <w:tab/>
      </w:r>
      <w:r>
        <w:rPr>
          <w:rFonts w:eastAsia="Franklin Gothic Medium Cond" w:cs="Franklin Gothic Medium Cond"/>
          <w:sz w:val="16"/>
        </w:rPr>
        <w:t xml:space="preserve">&lt;&lt;$item.total&gt;&gt;</w:t>
      </w: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sz w:val="16"/>
        </w:rPr>
        <w:t xml:space="preserve">&lt;&lt;END-FOR item&gt;&gt;</w:t>
      </w: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sz w:val="16"/>
        </w:rPr>
        <w:t xml:space="preserve">&lt;&lt;FOR combo IN $scope.combos&gt;&gt;</w:t>
      </w: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b/>
          <w:sz w:val="16"/>
        </w:rPr>
        <w:t xml:space="preserve">&lt;&lt;$combo.name&gt;&gt;</w:t>
      </w:r>
      <w:r>
        <w:rPr>
          <w:rFonts w:eastAsia="Franklin Gothic Medium Cond" w:cs="Franklin Gothic Medium Cond"/>
          <w:sz w:val="16"/>
        </w:rPr>
        <w:t xml:space="preserve">  </w:t>
      </w:r>
      <w:r>
        <w:rPr>
          <w:rFonts w:eastAsia="Franklin Gothic Medium Cond" w:cs="Franklin Gothic Medium Cond"/>
          <w:sz w:val="16"/>
        </w:rPr>
        <w:t xml:space="preserve">&lt;&lt;$combo.description&gt;&gt;</w:t>
      </w: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sz w:val="16"/>
        </w:rPr>
        <w:t xml:space="preserve">&lt;&lt;FOR item IN $combo.items&gt;&gt;</w:t>
      </w:r>
    </w:p>
    <w:p>
      <w:pPr>
        <w:framePr w:w="9977" w:wrap="none" w:vAnchor="page" w:hAnchor="page" w:x="1496" w:y="7700"/>
        <w:tabs>
          <w:tab w:val="center" w:pos="6321"/>
          <w:tab w:val="center" w:pos="7264"/>
          <w:tab w:val="right" w:pos="8458"/>
          <w:tab w:val="right" w:pos="9977"/>
        </w:tabs>
        <w:spacing w:before="40" w:after="40" w:line="240" w:lineRule="auto"/>
      </w:pPr>
      <w:r>
        <w:rPr>
          <w:rFonts w:eastAsia="Franklin Gothic Medium Cond" w:cs="Franklin Gothic Medium Cond"/>
          <w:b/>
          <w:sz w:val="16"/>
        </w:rPr>
        <w:t xml:space="preserve">&lt;&lt;$item.name&gt;&gt;</w:t>
      </w:r>
      <w:r>
        <w:rPr>
          <w:rFonts w:eastAsia="Franklin Gothic Medium Cond" w:cs="Franklin Gothic Medium Cond"/>
          <w:sz w:val="16"/>
        </w:rPr>
        <w:t xml:space="preserve">  </w:t>
      </w:r>
      <w:r>
        <w:rPr>
          <w:rFonts w:eastAsia="Franklin Gothic Medium Cond" w:cs="Franklin Gothic Medium Cond"/>
          <w:sz w:val="16"/>
        </w:rPr>
        <w:t xml:space="preserve">&lt;&lt;$item.description&gt;&gt;</w:t>
      </w:r>
      <w:r>
        <w:rPr>
          <w:rFonts w:eastAsia="Franklin Gothic Medium Cond" w:cs="Franklin Gothic Medium Cond"/>
          <w:sz w:val="16"/>
        </w:rPr>
        <w:tab/>
      </w:r>
      <w:r>
        <w:rPr>
          <w:rFonts w:eastAsia="Franklin Gothic Medium Cond" w:cs="Franklin Gothic Medium Cond"/>
          <w:sz w:val="16"/>
        </w:rPr>
        <w:t xml:space="preserve">&lt;&lt;$item.quantity&gt;&gt;</w:t>
      </w:r>
      <w:r>
        <w:rPr>
          <w:rFonts w:eastAsia="Franklin Gothic Medium Cond" w:cs="Franklin Gothic Medium Cond"/>
          <w:sz w:val="16"/>
        </w:rPr>
        <w:tab/>
      </w:r>
      <w:r>
        <w:rPr>
          <w:rFonts w:eastAsia="Franklin Gothic Medium Cond" w:cs="Franklin Gothic Medium Cond"/>
          <w:sz w:val="16"/>
        </w:rPr>
        <w:t xml:space="preserve">&lt;&lt;$item.category&gt;&gt;</w:t>
      </w:r>
      <w:r>
        <w:rPr>
          <w:rFonts w:eastAsia="Franklin Gothic Medium Cond" w:cs="Franklin Gothic Medium Cond"/>
          <w:sz w:val="16"/>
        </w:rPr>
        <w:tab/>
      </w:r>
      <w:r>
        <w:rPr>
          <w:rFonts w:eastAsia="Franklin Gothic Medium Cond" w:cs="Franklin Gothic Medium Cond"/>
          <w:sz w:val="16"/>
        </w:rPr>
        <w:t xml:space="preserve">&lt;&lt;$item.unit_cost&gt;&gt;</w:t>
      </w:r>
      <w:r>
        <w:rPr>
          <w:rFonts w:eastAsia="Franklin Gothic Medium Cond" w:cs="Franklin Gothic Medium Cond"/>
          <w:sz w:val="16"/>
        </w:rPr>
        <w:tab/>
      </w:r>
      <w:r>
        <w:rPr>
          <w:rFonts w:eastAsia="Franklin Gothic Medium Cond" w:cs="Franklin Gothic Medium Cond"/>
          <w:sz w:val="16"/>
        </w:rPr>
        <w:t xml:space="preserve">&lt;&lt;$item.total&gt;&gt;</w:t>
      </w: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sz w:val="16"/>
        </w:rPr>
        <w:t xml:space="preserve">&lt;&lt;END-FOR item&gt;&gt;</w:t>
      </w: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sz w:val="16"/>
        </w:rPr>
        <w:t xml:space="preserve">&lt;&lt;END-FOR combo&gt;&gt;</w:t>
      </w: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sz w:val="16"/>
        </w:rPr>
        <w:t xml:space="preserve">&lt;&lt;END-FOR scope&gt;&gt;</w:t>
      </w: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sz w:val="16"/>
        </w:rPr>
        <w:t xml:space="preserve">&lt;&lt;FOR item IN $group.items&gt;&gt;</w:t>
      </w:r>
    </w:p>
    <w:p>
      <w:pPr>
        <w:framePr w:w="9977" w:wrap="none" w:vAnchor="page" w:hAnchor="page" w:x="1496" w:y="7700"/>
        <w:tabs>
          <w:tab w:val="center" w:pos="6321"/>
          <w:tab w:val="center" w:pos="7264"/>
          <w:tab w:val="right" w:pos="8458"/>
          <w:tab w:val="right" w:pos="9977"/>
        </w:tabs>
        <w:spacing w:before="40" w:after="40" w:line="240" w:lineRule="auto"/>
      </w:pPr>
      <w:r>
        <w:rPr>
          <w:rFonts w:eastAsia="Franklin Gothic Medium Cond" w:cs="Franklin Gothic Medium Cond"/>
          <w:b/>
          <w:sz w:val="16"/>
        </w:rPr>
        <w:t xml:space="preserve">&lt;&lt;$item.name&gt;&gt;</w:t>
      </w:r>
      <w:r>
        <w:rPr>
          <w:rFonts w:eastAsia="Franklin Gothic Medium Cond" w:cs="Franklin Gothic Medium Cond"/>
          <w:sz w:val="16"/>
        </w:rPr>
        <w:t xml:space="preserve">  </w:t>
      </w:r>
      <w:r>
        <w:rPr>
          <w:rFonts w:eastAsia="Franklin Gothic Medium Cond" w:cs="Franklin Gothic Medium Cond"/>
          <w:sz w:val="16"/>
        </w:rPr>
        <w:t xml:space="preserve">&lt;&lt;$item.description&gt;&gt;</w:t>
      </w:r>
      <w:r>
        <w:rPr>
          <w:rFonts w:eastAsia="Franklin Gothic Medium Cond" w:cs="Franklin Gothic Medium Cond"/>
          <w:sz w:val="16"/>
        </w:rPr>
        <w:tab/>
      </w:r>
      <w:r>
        <w:rPr>
          <w:rFonts w:eastAsia="Franklin Gothic Medium Cond" w:cs="Franklin Gothic Medium Cond"/>
          <w:sz w:val="16"/>
        </w:rPr>
        <w:t xml:space="preserve">&lt;&lt;$item.quantity&gt;&gt;</w:t>
      </w:r>
      <w:r>
        <w:rPr>
          <w:rFonts w:eastAsia="Franklin Gothic Medium Cond" w:cs="Franklin Gothic Medium Cond"/>
          <w:sz w:val="16"/>
        </w:rPr>
        <w:tab/>
      </w:r>
      <w:r>
        <w:rPr>
          <w:rFonts w:eastAsia="Franklin Gothic Medium Cond" w:cs="Franklin Gothic Medium Cond"/>
          <w:sz w:val="16"/>
        </w:rPr>
        <w:t xml:space="preserve">&lt;&lt;$item.category&gt;&gt;</w:t>
      </w:r>
      <w:r>
        <w:rPr>
          <w:rFonts w:eastAsia="Franklin Gothic Medium Cond" w:cs="Franklin Gothic Medium Cond"/>
          <w:sz w:val="16"/>
        </w:rPr>
        <w:tab/>
      </w:r>
      <w:r>
        <w:rPr>
          <w:rFonts w:eastAsia="Franklin Gothic Medium Cond" w:cs="Franklin Gothic Medium Cond"/>
          <w:sz w:val="16"/>
        </w:rPr>
        <w:t xml:space="preserve">&lt;&lt;$item.unit_cost&gt;&gt;</w:t>
      </w:r>
      <w:r>
        <w:rPr>
          <w:rFonts w:eastAsia="Franklin Gothic Medium Cond" w:cs="Franklin Gothic Medium Cond"/>
          <w:sz w:val="16"/>
        </w:rPr>
        <w:tab/>
      </w:r>
      <w:r>
        <w:rPr>
          <w:rFonts w:eastAsia="Franklin Gothic Medium Cond" w:cs="Franklin Gothic Medium Cond"/>
          <w:sz w:val="16"/>
        </w:rPr>
        <w:t xml:space="preserve">&lt;&lt;$item.total&gt;&gt;</w:t>
      </w: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sz w:val="16"/>
        </w:rPr>
        <w:t xml:space="preserve">&lt;&lt;END-FOR item&gt;&gt;</w:t>
      </w: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sz w:val="16"/>
        </w:rPr>
        <w:t xml:space="preserve">&lt;&lt;FOR combo IN $group.combos&gt;&gt;</w:t>
      </w: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b/>
          <w:sz w:val="16"/>
        </w:rPr>
        <w:t xml:space="preserve">&lt;&lt;$combo.name&gt;&gt;</w:t>
      </w:r>
      <w:r>
        <w:rPr>
          <w:rFonts w:eastAsia="Franklin Gothic Medium Cond" w:cs="Franklin Gothic Medium Cond"/>
          <w:sz w:val="16"/>
        </w:rPr>
        <w:t xml:space="preserve">  </w:t>
      </w:r>
      <w:r>
        <w:rPr>
          <w:rFonts w:eastAsia="Franklin Gothic Medium Cond" w:cs="Franklin Gothic Medium Cond"/>
          <w:sz w:val="16"/>
        </w:rPr>
        <w:t xml:space="preserve">&lt;&lt;$combo.description&gt;&gt;</w:t>
      </w: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sz w:val="16"/>
        </w:rPr>
        <w:t xml:space="preserve">&lt;&lt;FOR item IN $combo.items&gt;&gt;</w:t>
      </w:r>
    </w:p>
    <w:p>
      <w:pPr>
        <w:framePr w:w="9977" w:wrap="none" w:vAnchor="page" w:hAnchor="page" w:x="1496" w:y="7700"/>
        <w:tabs>
          <w:tab w:val="center" w:pos="6321"/>
          <w:tab w:val="center" w:pos="7264"/>
          <w:tab w:val="right" w:pos="8458"/>
          <w:tab w:val="right" w:pos="9977"/>
        </w:tabs>
        <w:spacing w:before="40" w:after="40" w:line="240" w:lineRule="auto"/>
      </w:pPr>
      <w:r>
        <w:rPr>
          <w:rFonts w:eastAsia="Franklin Gothic Medium Cond" w:cs="Franklin Gothic Medium Cond"/>
          <w:b/>
          <w:sz w:val="16"/>
        </w:rPr>
        <w:t xml:space="preserve">&lt;&lt;$item.name&gt;&gt;</w:t>
      </w:r>
      <w:r>
        <w:rPr>
          <w:rFonts w:eastAsia="Franklin Gothic Medium Cond" w:cs="Franklin Gothic Medium Cond"/>
          <w:sz w:val="16"/>
        </w:rPr>
        <w:t xml:space="preserve">  </w:t>
      </w:r>
      <w:r>
        <w:rPr>
          <w:rFonts w:eastAsia="Franklin Gothic Medium Cond" w:cs="Franklin Gothic Medium Cond"/>
          <w:sz w:val="16"/>
        </w:rPr>
        <w:t xml:space="preserve">&lt;&lt;$item.description&gt;&gt;</w:t>
      </w:r>
      <w:r>
        <w:rPr>
          <w:rFonts w:eastAsia="Franklin Gothic Medium Cond" w:cs="Franklin Gothic Medium Cond"/>
          <w:sz w:val="16"/>
        </w:rPr>
        <w:tab/>
      </w:r>
      <w:r>
        <w:rPr>
          <w:rFonts w:eastAsia="Franklin Gothic Medium Cond" w:cs="Franklin Gothic Medium Cond"/>
          <w:sz w:val="16"/>
        </w:rPr>
        <w:t xml:space="preserve">&lt;&lt;$item.quantity&gt;&gt;</w:t>
      </w:r>
      <w:r>
        <w:rPr>
          <w:rFonts w:eastAsia="Franklin Gothic Medium Cond" w:cs="Franklin Gothic Medium Cond"/>
          <w:sz w:val="16"/>
        </w:rPr>
        <w:tab/>
      </w:r>
      <w:r>
        <w:rPr>
          <w:rFonts w:eastAsia="Franklin Gothic Medium Cond" w:cs="Franklin Gothic Medium Cond"/>
          <w:sz w:val="16"/>
        </w:rPr>
        <w:t xml:space="preserve">&lt;&lt;$item.category&gt;&gt;</w:t>
      </w:r>
      <w:r>
        <w:rPr>
          <w:rFonts w:eastAsia="Franklin Gothic Medium Cond" w:cs="Franklin Gothic Medium Cond"/>
          <w:sz w:val="16"/>
        </w:rPr>
        <w:tab/>
      </w:r>
      <w:r>
        <w:rPr>
          <w:rFonts w:eastAsia="Franklin Gothic Medium Cond" w:cs="Franklin Gothic Medium Cond"/>
          <w:sz w:val="16"/>
        </w:rPr>
        <w:t xml:space="preserve">&lt;&lt;$item.unit_cost&gt;&gt;</w:t>
      </w:r>
      <w:r>
        <w:rPr>
          <w:rFonts w:eastAsia="Franklin Gothic Medium Cond" w:cs="Franklin Gothic Medium Cond"/>
          <w:sz w:val="16"/>
        </w:rPr>
        <w:tab/>
      </w:r>
      <w:r>
        <w:rPr>
          <w:rFonts w:eastAsia="Franklin Gothic Medium Cond" w:cs="Franklin Gothic Medium Cond"/>
          <w:sz w:val="16"/>
        </w:rPr>
        <w:t xml:space="preserve">&lt;&lt;$item.total&gt;&gt;</w:t>
      </w: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sz w:val="16"/>
        </w:rPr>
        <w:t xml:space="preserve">&lt;&lt;END-FOR item&gt;&gt;</w:t>
      </w: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sz w:val="16"/>
        </w:rPr>
        <w:t xml:space="preserve">&lt;&lt;END-FOR combo&gt;&gt;</w:t>
      </w:r>
    </w:p>
    <w:p>
      <w:pPr>
        <w:framePr w:w="9977" w:wrap="none" w:vAnchor="page" w:hAnchor="page" w:x="1496" w:y="7700"/>
        <w:spacing w:before="40" w:after="40" w:line="240" w:lineRule="auto"/>
      </w:pPr>
      <w:r>
        <w:rPr>
          <w:rFonts w:eastAsia="Franklin Gothic Medium Cond" w:cs="Franklin Gothic Medium Cond"/>
          <w:sz w:val="16"/>
        </w:rPr>
        <w:t xml:space="preserve">&lt;&lt;END-FOR group&gt;&gt;</w:t>
      </w:r>
    </w:p>
    <w:p w14:paraId="3BA09E62" w14:textId="77777777" w:rsidR="004A70DA" w:rsidRDefault="004A70DA">
      <w:pPr>
        <w:framePr w:w="8911" w:h="20" w:hRule="exact" w:wrap="none" w:vAnchor="page" w:hAnchor="page" w:x="1500" w:y="13145"/>
        <w:pBdr>
          <w:bottom w:val="single" w:sz="24" w:space="0" w:color="C0C0C0"/>
        </w:pBdr>
        <w:spacing w:line="240" w:lineRule="auto"/>
        <w:rPr>
          <w:rFonts w:hint="eastAsia"/>
        </w:rPr>
      </w:pPr>
    </w:p>
    <w:p w14:paraId="1BE8DC69" w14:textId="77777777" w:rsidR="004A70DA" w:rsidRDefault="00000000">
      <w:pPr>
        <w:framePr w:w="1600" w:h="240" w:hRule="exact" w:wrap="none" w:vAnchor="page" w:hAnchor="page" w:x="1615" w:y="13325"/>
        <w:spacing w:line="240" w:lineRule="auto"/>
        <w:rPr>
          <w:rFonts w:hint="eastAsia"/>
        </w:rPr>
      </w:pPr>
      <w:r>
        <w:rPr>
          <w:rFonts w:ascii="Arial" w:eastAsia="Arial" w:hAnsi="Arial" w:cs="Arial"/>
          <w:color w:val="000000"/>
          <w:sz w:val="16"/>
        </w:rPr>
        <w:t>Regards,</w:t>
      </w:r>
    </w:p>
    <w:p w14:paraId="4F5C7492" w14:textId="77777777" w:rsidR="004A70DA" w:rsidRDefault="00000000">
      <w:pPr>
        <w:framePr w:w="1400" w:h="300" w:hRule="exact" w:wrap="none" w:vAnchor="page" w:hAnchor="page" w:x="9507" w:y="1322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Sub Total</w:t>
      </w:r>
    </w:p>
    <w:p w14:paraId="28F0E95F" w14:textId="77777777" w:rsidR="004A70DA" w:rsidRDefault="00000000">
      <w:pPr>
        <w:framePr w:w="900" w:h="300" w:hRule="exact" w:wrap="none" w:vAnchor="page" w:hAnchor="page" w:x="9956" w:y="13511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GST</w:t>
      </w:r>
    </w:p>
    <w:p w14:paraId="3D359D4E" w14:textId="77777777" w:rsidR="004A70DA" w:rsidRDefault="00000000">
      <w:pPr>
        <w:framePr w:w="2400" w:h="300" w:hRule="exact" w:wrap="none" w:vAnchor="page" w:hAnchor="page" w:x="8568" w:y="1385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2"/>
        </w:rPr>
        <w:t>Invoice Total</w:t>
      </w:r>
    </w:p>
    <w:p w14:paraId="4CE0913A" w14:textId="77777777" w:rsidR="004A70DA" w:rsidRDefault="00000000">
      <w:pPr>
        <w:framePr w:w="780" w:h="280" w:hRule="exact" w:wrap="none" w:vAnchor="page" w:hAnchor="page" w:x="10700" w:y="13220"/>
        <w:spacing w:line="240" w:lineRule="auto"/>
        <w:jc w:val="right"/>
        <w:rPr>
          <w:rFonts w:hint="eastAsia"/>
        </w:rPr>
      </w:pPr>
      <w:sdt>
        <w:sdtPr>
          <w:alias w:val="Sub Total"/>
          <w:tag w:val="SUBTOTAL"/>
          <w:id w:val="-813572039"/>
          <w:text/>
        </w:sdtPr>
        <w:sdtContent>
          <w:r>
            <w:rPr>
              <w:rFonts w:eastAsia="Franklin Gothic Medium Cond" w:cs="Franklin Gothic Medium Cond"/>
              <w:color w:val="000000"/>
              <w:sz w:val="20"/>
            </w:rPr>
            <w:t>&lt;&lt;subtotal&gt;&gt;</w:t>
          </w:r>
        </w:sdtContent>
      </w:sdt>
    </w:p>
    <w:p w14:paraId="5E303A61" w14:textId="77777777" w:rsidR="004A70DA" w:rsidRDefault="00000000">
      <w:pPr>
        <w:framePr w:w="780" w:h="280" w:hRule="exact" w:wrap="none" w:vAnchor="page" w:hAnchor="page" w:x="10700" w:y="13509"/>
        <w:spacing w:line="240" w:lineRule="auto"/>
        <w:jc w:val="right"/>
        <w:rPr>
          <w:rFonts w:hint="eastAsia"/>
        </w:rPr>
      </w:pPr>
      <w:sdt>
        <w:sdtPr>
          <w:alias w:val="GST"/>
          <w:tag w:val="GST"/>
          <w:id w:val="1415513854"/>
          <w:text/>
        </w:sdtPr>
        <w:sdtContent>
          <w:r>
            <w:rPr>
              <w:rFonts w:eastAsia="Franklin Gothic Medium Cond" w:cs="Franklin Gothic Medium Cond"/>
              <w:color w:val="000000"/>
              <w:sz w:val="20"/>
            </w:rPr>
            <w:t>&lt;&lt;tax&gt;&gt;</w:t>
          </w:r>
        </w:sdtContent>
      </w:sdt>
    </w:p>
    <w:p w14:paraId="7B3C930C" w14:textId="77777777" w:rsidR="004A70DA" w:rsidRDefault="00000000">
      <w:pPr>
        <w:framePr w:w="780" w:h="280" w:hRule="exact" w:wrap="none" w:vAnchor="page" w:hAnchor="page" w:x="10700" w:y="13854"/>
        <w:spacing w:line="240" w:lineRule="auto"/>
        <w:jc w:val="right"/>
        <w:rPr>
          <w:rFonts w:hint="eastAsia"/>
        </w:rPr>
      </w:pPr>
      <w:sdt>
        <w:sdtPr>
          <w:alias w:val="Invoice Total"/>
          <w:tag w:val="INVOICE_TOTAL"/>
          <w:id w:val="2017259642"/>
          <w:text/>
        </w:sdtPr>
        <w:sdtContent>
          <w:r>
            <w:rPr>
              <w:rFonts w:eastAsia="Franklin Gothic Medium Cond" w:cs="Franklin Gothic Medium Cond"/>
              <w:color w:val="000000"/>
              <w:sz w:val="20"/>
            </w:rPr>
            <w:t>&lt;&lt;total&gt;&gt;</w:t>
          </w:r>
        </w:sdtContent>
      </w:sdt>
    </w:p>
    <w:p w14:paraId="5DE21E35" w14:textId="77777777" w:rsidR="004A70DA" w:rsidRDefault="00000000">
      <w:pPr>
        <w:framePr w:w="10000" w:h="280" w:hRule="exact" w:wrap="none" w:vAnchor="page" w:hAnchor="page" w:x="1570" w:y="14122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1.  Subcontract terms are 30 days from receipt of your original invoice.</w:t>
      </w:r>
    </w:p>
    <w:p w14:paraId="46ADB1FE" w14:textId="77777777" w:rsidR="004A70DA" w:rsidRDefault="00000000">
      <w:pPr>
        <w:framePr w:w="10000" w:h="280" w:hRule="exact" w:wrap="none" w:vAnchor="page" w:hAnchor="page" w:x="1570" w:y="1437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2. Invoice Number MUST be quoted with remittance.</w:t>
      </w:r>
    </w:p>
    <w:p w14:paraId="109235D8" w14:textId="77777777" w:rsidR="004A70DA" w:rsidRDefault="00000000">
      <w:pPr>
        <w:framePr w:w="10200" w:h="280" w:hRule="exact" w:wrap="none" w:vAnchor="page" w:hAnchor="page" w:x="1570" w:y="14626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3. Subcontractors to ensure their Trade Debris is cleared from site or to a Designated area on completetion of Work.</w:t>
      </w:r>
    </w:p>
    <w:p w14:paraId="54284768" w14:textId="77777777" w:rsidR="004A70DA" w:rsidRDefault="00000000">
      <w:pPr>
        <w:framePr w:w="2900" w:h="280" w:hRule="exact" w:wrap="none" w:vAnchor="page" w:hAnchor="page" w:x="1572" w:y="1515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ABN 73 099 652 865</w:t>
      </w:r>
    </w:p>
    <w:p w14:paraId="28483381" w14:textId="77777777" w:rsidR="004A70DA" w:rsidRDefault="00000000">
      <w:pPr>
        <w:framePr w:w="3200" w:h="280" w:hRule="exact" w:wrap="none" w:vAnchor="page" w:hAnchor="page" w:x="7923" w:y="15144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20"/>
        </w:rPr>
        <w:t>BUILDERS LICENCE No. 138899C</w:t>
      </w:r>
    </w:p>
    <w:p w14:paraId="74ECA3B7" w14:textId="77777777" w:rsidR="004A70DA" w:rsidRDefault="004A70DA">
      <w:pPr>
        <w:framePr w:w="8911" w:h="20" w:hRule="exact" w:wrap="none" w:vAnchor="page" w:hAnchor="page" w:x="1500" w:y="15470"/>
        <w:pBdr>
          <w:bottom w:val="single" w:sz="24" w:space="0" w:color="C0C0C0"/>
        </w:pBdr>
        <w:spacing w:line="240" w:lineRule="auto"/>
        <w:rPr>
          <w:rFonts w:hint="eastAsia"/>
        </w:rPr>
      </w:pPr>
    </w:p>
    <w:p w14:paraId="3551AB1A" w14:textId="77777777" w:rsidR="004A70DA" w:rsidRDefault="00000000">
      <w:pPr>
        <w:framePr w:w="1400" w:h="280" w:hRule="exact" w:wrap="none" w:vAnchor="page" w:hAnchor="page" w:x="9595" w:y="15603"/>
        <w:spacing w:line="240" w:lineRule="auto"/>
        <w:rPr>
          <w:rFonts w:hint="eastAsia"/>
        </w:rPr>
      </w:pPr>
      <w:r>
        <w:rPr>
          <w:rFonts w:eastAsia="Franklin Gothic Medium Cond" w:cs="Franklin Gothic Medium Cond"/>
          <w:color w:val="000080"/>
          <w:sz w:val="18"/>
        </w:rPr>
        <w:t>Page 1 of 1</w:t>
      </w:r>
    </w:p>
    <w:sectPr w:rsidR="004A70DA" w:rsidSect="00034616">
      <w:pgSz w:w="11907" w:h="16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Medium Cond">
    <w:altName w:val="Arial Narrow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gency FB">
    <w:altName w:val="Arial Narrow"/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245337">
    <w:abstractNumId w:val="8"/>
  </w:num>
  <w:num w:numId="2" w16cid:durableId="1131021441">
    <w:abstractNumId w:val="6"/>
  </w:num>
  <w:num w:numId="3" w16cid:durableId="1312441668">
    <w:abstractNumId w:val="5"/>
  </w:num>
  <w:num w:numId="4" w16cid:durableId="1014308033">
    <w:abstractNumId w:val="4"/>
  </w:num>
  <w:num w:numId="5" w16cid:durableId="72242196">
    <w:abstractNumId w:val="7"/>
  </w:num>
  <w:num w:numId="6" w16cid:durableId="1037850149">
    <w:abstractNumId w:val="3"/>
  </w:num>
  <w:num w:numId="7" w16cid:durableId="1216813036">
    <w:abstractNumId w:val="2"/>
  </w:num>
  <w:num w:numId="8" w16cid:durableId="361708322">
    <w:abstractNumId w:val="1"/>
  </w:num>
  <w:num w:numId="9" w16cid:durableId="909851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0B"/>
    <w:rsid w:val="00034616"/>
    <w:rsid w:val="0006063C"/>
    <w:rsid w:val="000B0E36"/>
    <w:rsid w:val="0015074B"/>
    <w:rsid w:val="0029639D"/>
    <w:rsid w:val="00326F90"/>
    <w:rsid w:val="004A70DA"/>
    <w:rsid w:val="00AA1D8D"/>
    <w:rsid w:val="00AB380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80970"/>
  <w14:defaultImageDpi w14:val="300"/>
  <w15:docId w15:val="{7FEAD08A-C577-4E62-8198-828752940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Franklin Gothic Medium Cond" w:hAnsi="Franklin Gothic Medium Cond"/>
      <w:sz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ve\Downloads\S67864-SP-01-Advanced-Roof-Editable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S67864-SP-01-Advanced-Roof-Editable-Template.dotx</Template>
  <TotalTime>2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Ensure Constructions Purchase Order Template</dc:title>
  <dc:subject>Editable purchase order template matching S67864-SP-01</dc:subject>
  <dc:creator>David Crouch</dc:creator>
  <cp:keywords/>
  <dc:description>generated by python-docx</dc:description>
  <cp:lastModifiedBy>David Crouch</cp:lastModifiedBy>
  <cp:revision>1</cp:revision>
  <dcterms:created xsi:type="dcterms:W3CDTF">2026-08-19T11:33:00Z</dcterms:created>
  <dcterms:modified xsi:type="dcterms:W3CDTF">2026-08-19T11:35:00Z</dcterms:modified>
  <cp:category/>
</cp:coreProperties>
</file>