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6EA58" w14:textId="5DBD51D0" w:rsidR="00177187" w:rsidRDefault="00DE4CD7" w:rsidP="00874F44">
      <w:pPr>
        <w:rPr>
          <w:rFonts w:eastAsiaTheme="minorEastAsia"/>
        </w:rPr>
      </w:pPr>
      <w:r>
        <w:rPr>
          <w:rFonts w:eastAsiaTheme="minorEastAsia"/>
        </w:rPr>
        <w:t>Problem 1</w:t>
      </w:r>
    </w:p>
    <w:p w14:paraId="0620BEC9" w14:textId="6E28CD3F" w:rsidR="000579A1" w:rsidRPr="000579A1" w:rsidRDefault="000579A1" w:rsidP="000579A1">
      <w:pPr>
        <w:tabs>
          <w:tab w:val="left" w:pos="720"/>
          <w:tab w:val="left" w:pos="1440"/>
        </w:tabs>
        <w:spacing w:after="0"/>
        <w:rPr>
          <w:rFonts w:ascii="Courier New" w:eastAsiaTheme="minorEastAsia" w:hAnsi="Courier New" w:cs="Courier New"/>
        </w:rPr>
      </w:pPr>
      <w:r w:rsidRPr="000579A1">
        <w:rPr>
          <w:rFonts w:ascii="Courier New" w:eastAsiaTheme="minorEastAsia" w:hAnsi="Courier New" w:cs="Courier New"/>
        </w:rPr>
        <w:t>&lt;C&gt; ::= &lt;A&gt; = &lt;C&gt; | &lt;A&gt;</w:t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 w:rsidRPr="002B3898">
        <w:rPr>
          <w:rFonts w:ascii="Courier New" w:eastAsiaTheme="minorEastAsia" w:hAnsi="Courier New" w:cs="Courier New"/>
        </w:rPr>
        <w:t>// Assignment =, right associative</w:t>
      </w:r>
    </w:p>
    <w:p w14:paraId="3143EA1B" w14:textId="73A930E1" w:rsidR="000579A1" w:rsidRPr="000579A1" w:rsidRDefault="000579A1" w:rsidP="000579A1">
      <w:pPr>
        <w:tabs>
          <w:tab w:val="left" w:pos="720"/>
          <w:tab w:val="left" w:pos="1440"/>
        </w:tabs>
        <w:spacing w:after="0"/>
        <w:rPr>
          <w:rFonts w:ascii="Courier New" w:eastAsiaTheme="minorEastAsia" w:hAnsi="Courier New" w:cs="Courier New"/>
        </w:rPr>
      </w:pPr>
      <w:r w:rsidRPr="000579A1">
        <w:rPr>
          <w:rFonts w:ascii="Courier New" w:eastAsiaTheme="minorEastAsia" w:hAnsi="Courier New" w:cs="Courier New"/>
        </w:rPr>
        <w:t>&lt;A&gt; ::= &lt;B&gt; ? &lt;A&gt; : &lt;B&gt; | &lt;B&gt;</w:t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 w:rsidRPr="002B3898">
        <w:rPr>
          <w:rFonts w:ascii="Courier New" w:eastAsiaTheme="minorEastAsia" w:hAnsi="Courier New" w:cs="Courier New"/>
        </w:rPr>
        <w:t>// Conditional ?:, right associative</w:t>
      </w:r>
    </w:p>
    <w:p w14:paraId="1578D36B" w14:textId="4059E34B" w:rsidR="000579A1" w:rsidRPr="000579A1" w:rsidRDefault="000579A1" w:rsidP="000579A1">
      <w:pPr>
        <w:tabs>
          <w:tab w:val="left" w:pos="720"/>
          <w:tab w:val="left" w:pos="1440"/>
        </w:tabs>
        <w:spacing w:after="0"/>
        <w:rPr>
          <w:rFonts w:ascii="Courier New" w:eastAsiaTheme="minorEastAsia" w:hAnsi="Courier New" w:cs="Courier New"/>
        </w:rPr>
      </w:pPr>
      <w:r w:rsidRPr="000579A1">
        <w:rPr>
          <w:rFonts w:ascii="Courier New" w:eastAsiaTheme="minorEastAsia" w:hAnsi="Courier New" w:cs="Courier New"/>
        </w:rPr>
        <w:t>&lt;B&gt; ::= &lt;B&gt; || &lt;D&gt; | &lt;D&gt;</w:t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 w:rsidRPr="002B3898">
        <w:rPr>
          <w:rFonts w:ascii="Courier New" w:eastAsiaTheme="minorEastAsia" w:hAnsi="Courier New" w:cs="Courier New"/>
        </w:rPr>
        <w:t>// Or ||, left associative</w:t>
      </w:r>
    </w:p>
    <w:p w14:paraId="57537FE5" w14:textId="25B398A7" w:rsidR="000579A1" w:rsidRPr="000579A1" w:rsidRDefault="000579A1" w:rsidP="000579A1">
      <w:pPr>
        <w:tabs>
          <w:tab w:val="left" w:pos="720"/>
          <w:tab w:val="left" w:pos="1440"/>
        </w:tabs>
        <w:spacing w:after="0"/>
        <w:rPr>
          <w:rFonts w:ascii="Courier New" w:eastAsiaTheme="minorEastAsia" w:hAnsi="Courier New" w:cs="Courier New"/>
        </w:rPr>
      </w:pPr>
      <w:r w:rsidRPr="000579A1">
        <w:rPr>
          <w:rFonts w:ascii="Courier New" w:eastAsiaTheme="minorEastAsia" w:hAnsi="Courier New" w:cs="Courier New"/>
        </w:rPr>
        <w:t>&lt;D&gt; ::= &lt;D&gt; &amp;&amp; &lt;E&gt; | &lt;E&gt;</w:t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 w:rsidRPr="002B3898">
        <w:rPr>
          <w:rFonts w:ascii="Courier New" w:eastAsiaTheme="minorEastAsia" w:hAnsi="Courier New" w:cs="Courier New"/>
        </w:rPr>
        <w:t>// And &amp;&amp;, left associative</w:t>
      </w:r>
    </w:p>
    <w:p w14:paraId="395E4DBB" w14:textId="2CBB2AF4" w:rsidR="000579A1" w:rsidRPr="000579A1" w:rsidRDefault="000579A1" w:rsidP="000579A1">
      <w:pPr>
        <w:tabs>
          <w:tab w:val="left" w:pos="720"/>
          <w:tab w:val="left" w:pos="1440"/>
        </w:tabs>
        <w:spacing w:after="0"/>
        <w:rPr>
          <w:rFonts w:ascii="Courier New" w:eastAsiaTheme="minorEastAsia" w:hAnsi="Courier New" w:cs="Courier New"/>
        </w:rPr>
      </w:pPr>
      <w:r w:rsidRPr="000579A1">
        <w:rPr>
          <w:rFonts w:ascii="Courier New" w:eastAsiaTheme="minorEastAsia" w:hAnsi="Courier New" w:cs="Courier New"/>
        </w:rPr>
        <w:t>&lt;E&gt; ::= ! &lt;F&gt; | &lt;F&gt;</w:t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 w:rsidRPr="002B3898">
        <w:rPr>
          <w:rFonts w:ascii="Courier New" w:eastAsiaTheme="minorEastAsia" w:hAnsi="Courier New" w:cs="Courier New"/>
        </w:rPr>
        <w:t>// Not !, right associative</w:t>
      </w:r>
    </w:p>
    <w:p w14:paraId="71D8DB18" w14:textId="39DDACC9" w:rsidR="000579A1" w:rsidRPr="000579A1" w:rsidRDefault="000579A1" w:rsidP="000579A1">
      <w:pPr>
        <w:tabs>
          <w:tab w:val="left" w:pos="720"/>
          <w:tab w:val="left" w:pos="1440"/>
        </w:tabs>
        <w:spacing w:after="0"/>
        <w:rPr>
          <w:rFonts w:ascii="Courier New" w:eastAsiaTheme="minorEastAsia" w:hAnsi="Courier New" w:cs="Courier New"/>
        </w:rPr>
      </w:pPr>
      <w:r w:rsidRPr="000579A1">
        <w:rPr>
          <w:rFonts w:ascii="Courier New" w:eastAsiaTheme="minorEastAsia" w:hAnsi="Courier New" w:cs="Courier New"/>
        </w:rPr>
        <w:t>&lt;F&gt; ::= &lt;V&gt; | (&lt;C&gt;) | true | false</w:t>
      </w:r>
      <w:r w:rsidR="002B3898">
        <w:rPr>
          <w:rFonts w:ascii="Courier New" w:eastAsiaTheme="minorEastAsia" w:hAnsi="Courier New" w:cs="Courier New"/>
        </w:rPr>
        <w:tab/>
      </w:r>
      <w:r w:rsidR="002B3898" w:rsidRPr="002B3898">
        <w:rPr>
          <w:rFonts w:ascii="Courier New" w:eastAsiaTheme="minorEastAsia" w:hAnsi="Courier New" w:cs="Courier New"/>
        </w:rPr>
        <w:t xml:space="preserve">// Variables, </w:t>
      </w:r>
      <w:r w:rsidR="002B3898">
        <w:rPr>
          <w:rFonts w:ascii="Courier New" w:eastAsiaTheme="minorEastAsia" w:hAnsi="Courier New" w:cs="Courier New"/>
        </w:rPr>
        <w:t>T</w:t>
      </w:r>
      <w:r w:rsidR="002B3898" w:rsidRPr="002B3898">
        <w:rPr>
          <w:rFonts w:ascii="Courier New" w:eastAsiaTheme="minorEastAsia" w:hAnsi="Courier New" w:cs="Courier New"/>
        </w:rPr>
        <w:t xml:space="preserve">, </w:t>
      </w:r>
      <w:r w:rsidR="002B3898">
        <w:rPr>
          <w:rFonts w:ascii="Courier New" w:eastAsiaTheme="minorEastAsia" w:hAnsi="Courier New" w:cs="Courier New"/>
        </w:rPr>
        <w:t>F</w:t>
      </w:r>
      <w:r w:rsidR="002B3898" w:rsidRPr="002B3898">
        <w:rPr>
          <w:rFonts w:ascii="Courier New" w:eastAsiaTheme="minorEastAsia" w:hAnsi="Courier New" w:cs="Courier New"/>
        </w:rPr>
        <w:t>, parentheses</w:t>
      </w:r>
    </w:p>
    <w:p w14:paraId="0108431E" w14:textId="4369D26B" w:rsidR="002444A8" w:rsidRDefault="000579A1" w:rsidP="000579A1">
      <w:pPr>
        <w:tabs>
          <w:tab w:val="left" w:pos="720"/>
          <w:tab w:val="left" w:pos="1440"/>
        </w:tabs>
        <w:spacing w:after="0"/>
        <w:rPr>
          <w:rFonts w:ascii="Courier New" w:eastAsiaTheme="minorEastAsia" w:hAnsi="Courier New" w:cs="Courier New"/>
        </w:rPr>
      </w:pPr>
      <w:r w:rsidRPr="000579A1">
        <w:rPr>
          <w:rFonts w:ascii="Courier New" w:eastAsiaTheme="minorEastAsia" w:hAnsi="Courier New" w:cs="Courier New"/>
        </w:rPr>
        <w:t>&lt;V&gt; ::= x | y | z</w:t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</w:r>
      <w:r w:rsidR="002B3898">
        <w:rPr>
          <w:rFonts w:ascii="Courier New" w:eastAsiaTheme="minorEastAsia" w:hAnsi="Courier New" w:cs="Courier New"/>
        </w:rPr>
        <w:tab/>
        <w:t>// Variables</w:t>
      </w:r>
    </w:p>
    <w:p w14:paraId="4264093F" w14:textId="77777777" w:rsidR="002444A8" w:rsidRDefault="002444A8" w:rsidP="00DE4CD7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</w:p>
    <w:p w14:paraId="0EB27720" w14:textId="77777777" w:rsidR="00A864E2" w:rsidRDefault="00A864E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D9176E6" w14:textId="0A76E817" w:rsidR="00A864E2" w:rsidRDefault="00A864E2" w:rsidP="00DE4CD7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Problem 2</w:t>
      </w:r>
    </w:p>
    <w:p w14:paraId="640A9D2E" w14:textId="77777777" w:rsidR="00A864E2" w:rsidRDefault="00A864E2" w:rsidP="00DE4CD7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</w:p>
    <w:p w14:paraId="4022B460" w14:textId="1348798D" w:rsidR="005C2409" w:rsidRPr="005C2409" w:rsidRDefault="005C2409" w:rsidP="005C2409">
      <w:pPr>
        <w:rPr>
          <w:rFonts w:ascii="Courier New" w:eastAsiaTheme="minorEastAsia" w:hAnsi="Courier New" w:cs="Courier New"/>
        </w:rPr>
      </w:pPr>
      <w:r w:rsidRPr="005C2409">
        <w:rPr>
          <w:rFonts w:ascii="Courier New" w:eastAsiaTheme="minorEastAsia" w:hAnsi="Courier New" w:cs="Courier New"/>
        </w:rPr>
        <w:t>&lt;start1&gt;.typetable := &lt;stmt3&gt;.typetable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&lt;start1&gt;.inittable := &lt;stmt3&gt;.inittable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&lt;start2&gt;.typetable := &lt;stmt4&gt;.typetable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&lt;start2&gt;.inittable := &lt;stmt4&gt;.inittable</w:t>
      </w:r>
    </w:p>
    <w:p w14:paraId="0E6E9541" w14:textId="77777777" w:rsidR="005C2409" w:rsidRPr="005C2409" w:rsidRDefault="005C2409" w:rsidP="005C2409">
      <w:pPr>
        <w:rPr>
          <w:rFonts w:ascii="Courier New" w:eastAsiaTheme="minorEastAsia" w:hAnsi="Courier New" w:cs="Courier New"/>
        </w:rPr>
      </w:pPr>
    </w:p>
    <w:p w14:paraId="7E09CC62" w14:textId="38DAE1E0" w:rsidR="005C2409" w:rsidRPr="005C2409" w:rsidRDefault="005C2409" w:rsidP="005C2409">
      <w:pPr>
        <w:rPr>
          <w:rFonts w:ascii="Courier New" w:eastAsiaTheme="minorEastAsia" w:hAnsi="Courier New" w:cs="Courier New"/>
        </w:rPr>
      </w:pPr>
      <w:r w:rsidRPr="005C2409">
        <w:rPr>
          <w:rFonts w:ascii="Courier New" w:eastAsiaTheme="minorEastAsia" w:hAnsi="Courier New" w:cs="Courier New"/>
        </w:rPr>
        <w:t>&lt;stmt1&gt;.typetable := &lt;declare2&gt;.typetable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&lt;stmt1&gt;.inittable := &lt;declare2&gt;.inittable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&lt;stmt1&gt;.initialized := &lt;declare2&gt;.initialized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&lt;stmt2&gt;.typetable := &lt;assign2&gt;.typetable</w:t>
      </w:r>
      <w:r>
        <w:rPr>
          <w:rFonts w:ascii="Courier New" w:eastAsiaTheme="minorEastAsia" w:hAnsi="Courier New" w:cs="Courier New"/>
        </w:rPr>
        <w:br/>
        <w:t>&lt;</w:t>
      </w:r>
      <w:r w:rsidRPr="005C2409">
        <w:rPr>
          <w:rFonts w:ascii="Courier New" w:eastAsiaTheme="minorEastAsia" w:hAnsi="Courier New" w:cs="Courier New"/>
        </w:rPr>
        <w:t>stmt2&gt;.inittable := &lt;assign2&gt;.inittable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&lt;stmt2&gt;.initialized := &lt;assign2&gt;.initialized</w:t>
      </w:r>
    </w:p>
    <w:p w14:paraId="58F2BFD0" w14:textId="77777777" w:rsidR="005C2409" w:rsidRPr="005C2409" w:rsidRDefault="005C2409" w:rsidP="005C2409">
      <w:pPr>
        <w:rPr>
          <w:rFonts w:ascii="Courier New" w:eastAsiaTheme="minorEastAsia" w:hAnsi="Courier New" w:cs="Courier New"/>
        </w:rPr>
      </w:pPr>
    </w:p>
    <w:p w14:paraId="43827039" w14:textId="089DAAF7" w:rsidR="005C2409" w:rsidRPr="005C2409" w:rsidRDefault="005C2409" w:rsidP="005C2409">
      <w:pPr>
        <w:rPr>
          <w:rFonts w:ascii="Courier New" w:eastAsiaTheme="minorEastAsia" w:hAnsi="Courier New" w:cs="Courier New"/>
        </w:rPr>
      </w:pPr>
      <w:r w:rsidRPr="005C2409">
        <w:rPr>
          <w:rFonts w:ascii="Courier New" w:eastAsiaTheme="minorEastAsia" w:hAnsi="Courier New" w:cs="Courier New"/>
        </w:rPr>
        <w:t>&lt;declare1&gt;.typebinding := (&lt;var&gt;.name, &lt;type3&gt;.type)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&lt;declare1&gt;.typetable := {&lt;var&gt;.name: &lt;type3&gt;.type}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&lt;declare1&gt;.initialized := (&lt;var&gt;.name, false)</w:t>
      </w:r>
    </w:p>
    <w:p w14:paraId="7E1808C7" w14:textId="77777777" w:rsidR="005C2409" w:rsidRPr="005C2409" w:rsidRDefault="005C2409" w:rsidP="005C2409">
      <w:pPr>
        <w:rPr>
          <w:rFonts w:ascii="Courier New" w:eastAsiaTheme="minorEastAsia" w:hAnsi="Courier New" w:cs="Courier New"/>
        </w:rPr>
      </w:pPr>
    </w:p>
    <w:p w14:paraId="164CB273" w14:textId="5F7AC254" w:rsidR="005C2409" w:rsidRPr="005C2409" w:rsidRDefault="005C2409" w:rsidP="005C2409">
      <w:pPr>
        <w:rPr>
          <w:rFonts w:ascii="Courier New" w:eastAsiaTheme="minorEastAsia" w:hAnsi="Courier New" w:cs="Courier New"/>
        </w:rPr>
      </w:pPr>
      <w:r w:rsidRPr="005C2409">
        <w:rPr>
          <w:rFonts w:ascii="Courier New" w:eastAsiaTheme="minorEastAsia" w:hAnsi="Courier New" w:cs="Courier New"/>
        </w:rPr>
        <w:t>&lt;type1&gt;.type := integer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&lt;type2&gt;.type := double</w:t>
      </w:r>
    </w:p>
    <w:p w14:paraId="10DC5380" w14:textId="77777777" w:rsidR="005C2409" w:rsidRDefault="005C2409" w:rsidP="005C2409">
      <w:pPr>
        <w:rPr>
          <w:rFonts w:ascii="Courier New" w:eastAsiaTheme="minorEastAsia" w:hAnsi="Courier New" w:cs="Courier New"/>
        </w:rPr>
      </w:pPr>
    </w:p>
    <w:p w14:paraId="57CE193D" w14:textId="062EBC73" w:rsidR="005C2409" w:rsidRPr="005C2409" w:rsidRDefault="005C2409" w:rsidP="005C2409">
      <w:pPr>
        <w:rPr>
          <w:rFonts w:ascii="Courier New" w:eastAsiaTheme="minorEastAsia" w:hAnsi="Courier New" w:cs="Courier New"/>
        </w:rPr>
      </w:pPr>
      <w:r w:rsidRPr="005C2409">
        <w:rPr>
          <w:rFonts w:ascii="Courier New" w:eastAsiaTheme="minorEastAsia" w:hAnsi="Courier New" w:cs="Courier New"/>
        </w:rPr>
        <w:t>&lt;assign1&gt;.initialized := (&lt;var&gt;.name, true)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&lt;assign1&gt;.inittable := {&lt;var&gt;.name: true}</w:t>
      </w:r>
    </w:p>
    <w:p w14:paraId="18AB1E3E" w14:textId="77777777" w:rsidR="005C2409" w:rsidRPr="005C2409" w:rsidRDefault="005C2409" w:rsidP="005C2409">
      <w:pPr>
        <w:rPr>
          <w:rFonts w:ascii="Courier New" w:eastAsiaTheme="minorEastAsia" w:hAnsi="Courier New" w:cs="Courier New"/>
        </w:rPr>
      </w:pPr>
    </w:p>
    <w:p w14:paraId="10139918" w14:textId="2B5DA9B1" w:rsidR="005C2409" w:rsidRPr="005C2409" w:rsidRDefault="005C2409" w:rsidP="005C2409">
      <w:pPr>
        <w:rPr>
          <w:rFonts w:ascii="Courier New" w:eastAsiaTheme="minorEastAsia" w:hAnsi="Courier New" w:cs="Courier New"/>
        </w:rPr>
      </w:pPr>
      <w:r w:rsidRPr="005C2409">
        <w:rPr>
          <w:rFonts w:ascii="Courier New" w:eastAsiaTheme="minorEastAsia" w:hAnsi="Courier New" w:cs="Courier New"/>
        </w:rPr>
        <w:t>&lt;expression1&gt;.type := if &lt;expression4&gt;.type = &lt;expression5&gt;.type then &lt;expression4&gt;.type else error</w:t>
      </w:r>
      <w:r>
        <w:rPr>
          <w:rFonts w:ascii="Courier New" w:eastAsiaTheme="minorEastAsia" w:hAnsi="Courier New" w:cs="Courier New"/>
        </w:rPr>
        <w:br/>
        <w:t>&lt;</w:t>
      </w:r>
      <w:r w:rsidRPr="005C2409">
        <w:rPr>
          <w:rFonts w:ascii="Courier New" w:eastAsiaTheme="minorEastAsia" w:hAnsi="Courier New" w:cs="Courier New"/>
        </w:rPr>
        <w:t>expression2&gt;.type := &lt;value4&gt;.type</w:t>
      </w:r>
    </w:p>
    <w:p w14:paraId="5AE4E2EB" w14:textId="77777777" w:rsidR="005C2409" w:rsidRPr="005C2409" w:rsidRDefault="005C2409" w:rsidP="005C2409">
      <w:pPr>
        <w:rPr>
          <w:rFonts w:ascii="Courier New" w:eastAsiaTheme="minorEastAsia" w:hAnsi="Courier New" w:cs="Courier New"/>
        </w:rPr>
      </w:pPr>
    </w:p>
    <w:p w14:paraId="017F3568" w14:textId="07C605E8" w:rsidR="00A864E2" w:rsidRDefault="005C2409" w:rsidP="005C2409">
      <w:pPr>
        <w:rPr>
          <w:rFonts w:eastAsiaTheme="minorEastAsia"/>
        </w:rPr>
      </w:pPr>
      <w:r w:rsidRPr="005C2409">
        <w:rPr>
          <w:rFonts w:ascii="Courier New" w:eastAsiaTheme="minorEastAsia" w:hAnsi="Courier New" w:cs="Courier New"/>
        </w:rPr>
        <w:t>&lt;value1&gt;.type := typetable(&lt;var&gt;.name)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&lt;value1&gt;.initialized := initialized(&lt;var&gt;.name)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&lt;value2&gt;.type := integer</w:t>
      </w:r>
      <w:r>
        <w:rPr>
          <w:rFonts w:ascii="Courier New" w:eastAsiaTheme="minorEastAsia" w:hAnsi="Courier New" w:cs="Courier New"/>
        </w:rPr>
        <w:br/>
      </w:r>
      <w:r w:rsidRPr="005C2409">
        <w:rPr>
          <w:rFonts w:ascii="Courier New" w:eastAsiaTheme="minorEastAsia" w:hAnsi="Courier New" w:cs="Courier New"/>
        </w:rPr>
        <w:t>&lt;value3&gt;.type := double</w:t>
      </w:r>
      <w:r w:rsidR="00A864E2">
        <w:rPr>
          <w:rFonts w:eastAsiaTheme="minorEastAsia"/>
        </w:rPr>
        <w:br w:type="page"/>
      </w:r>
    </w:p>
    <w:p w14:paraId="2591696E" w14:textId="6DAF7055" w:rsidR="00A864E2" w:rsidRPr="00AE6026" w:rsidRDefault="00A864E2" w:rsidP="00DE4CD7">
      <w:pPr>
        <w:tabs>
          <w:tab w:val="left" w:pos="720"/>
          <w:tab w:val="left" w:pos="1440"/>
        </w:tabs>
        <w:spacing w:after="0"/>
        <w:rPr>
          <w:rFonts w:eastAsiaTheme="minorEastAsia"/>
          <w:u w:val="single"/>
        </w:rPr>
      </w:pPr>
      <w:r w:rsidRPr="00AE6026">
        <w:rPr>
          <w:rFonts w:eastAsiaTheme="minorEastAsia"/>
          <w:u w:val="single"/>
        </w:rPr>
        <w:lastRenderedPageBreak/>
        <w:t>Problem 3A</w:t>
      </w:r>
    </w:p>
    <w:p w14:paraId="762C3B4F" w14:textId="2980E8AF" w:rsidR="00A864E2" w:rsidRDefault="00A864E2" w:rsidP="00DE4CD7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864E2">
        <w:rPr>
          <w:rFonts w:eastAsiaTheme="minorEastAsia"/>
        </w:rPr>
        <w:t>This rule should be checked at the &lt;assign1&gt; non-terminal, which represents assignment statements.</w:t>
      </w:r>
    </w:p>
    <w:p w14:paraId="3C797BF0" w14:textId="5ECFE652" w:rsidR="00A864E2" w:rsidRPr="00A864E2" w:rsidRDefault="00A864E2" w:rsidP="00A864E2">
      <w:pPr>
        <w:tabs>
          <w:tab w:val="left" w:pos="720"/>
          <w:tab w:val="left" w:pos="1440"/>
        </w:tabs>
        <w:spacing w:after="0"/>
        <w:ind w:left="360"/>
        <w:rPr>
          <w:rFonts w:eastAsiaTheme="minorEastAsia"/>
          <w:u w:val="single"/>
        </w:rPr>
      </w:pPr>
    </w:p>
    <w:p w14:paraId="1B948C2B" w14:textId="77777777" w:rsidR="00A864E2" w:rsidRPr="00A864E2" w:rsidRDefault="00A864E2" w:rsidP="00A864E2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864E2">
        <w:rPr>
          <w:rFonts w:eastAsiaTheme="minorEastAsia"/>
        </w:rPr>
        <w:t>At &lt;assign1&gt;, check if the type of the variable matches the type of the expression.</w:t>
      </w:r>
    </w:p>
    <w:p w14:paraId="2CD20944" w14:textId="77777777" w:rsidR="00A864E2" w:rsidRPr="00A864E2" w:rsidRDefault="00A864E2" w:rsidP="00A864E2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864E2">
        <w:rPr>
          <w:rFonts w:eastAsiaTheme="minorEastAsia"/>
        </w:rPr>
        <w:t>Test: typetable[&lt;var&gt;.name] = &lt;expression3&gt;.type</w:t>
      </w:r>
    </w:p>
    <w:p w14:paraId="1C573D6F" w14:textId="10BA3FA9" w:rsidR="00A864E2" w:rsidRDefault="00A864E2" w:rsidP="00A864E2">
      <w:pPr>
        <w:pStyle w:val="ListParagraph"/>
        <w:numPr>
          <w:ilvl w:val="0"/>
          <w:numId w:val="3"/>
        </w:num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864E2">
        <w:rPr>
          <w:rFonts w:eastAsiaTheme="minorEastAsia"/>
        </w:rPr>
        <w:t>If the types do not match, it indicates a type mismatch error in the assignment.</w:t>
      </w:r>
    </w:p>
    <w:p w14:paraId="3F51117F" w14:textId="77777777" w:rsidR="00A864E2" w:rsidRDefault="00A864E2" w:rsidP="00A864E2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</w:p>
    <w:p w14:paraId="5B03565A" w14:textId="77777777" w:rsidR="00AE6026" w:rsidRDefault="00AE6026" w:rsidP="00A864E2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</w:p>
    <w:p w14:paraId="2F963AA6" w14:textId="77777777" w:rsidR="00AE6026" w:rsidRDefault="00AE6026" w:rsidP="00A864E2">
      <w:pPr>
        <w:tabs>
          <w:tab w:val="left" w:pos="720"/>
          <w:tab w:val="left" w:pos="1440"/>
        </w:tabs>
        <w:spacing w:after="0"/>
        <w:rPr>
          <w:rFonts w:eastAsiaTheme="minorEastAsia"/>
          <w:u w:val="single"/>
        </w:rPr>
      </w:pPr>
    </w:p>
    <w:p w14:paraId="7FD6F88F" w14:textId="77777777" w:rsidR="00AE6026" w:rsidRDefault="00AE6026" w:rsidP="00A864E2">
      <w:pPr>
        <w:tabs>
          <w:tab w:val="left" w:pos="720"/>
          <w:tab w:val="left" w:pos="1440"/>
        </w:tabs>
        <w:spacing w:after="0"/>
        <w:rPr>
          <w:rFonts w:eastAsiaTheme="minorEastAsia"/>
          <w:u w:val="single"/>
        </w:rPr>
      </w:pPr>
    </w:p>
    <w:p w14:paraId="734F9720" w14:textId="3F1766FE" w:rsidR="00A864E2" w:rsidRPr="00AE6026" w:rsidRDefault="00A864E2" w:rsidP="00A864E2">
      <w:pPr>
        <w:tabs>
          <w:tab w:val="left" w:pos="720"/>
          <w:tab w:val="left" w:pos="1440"/>
        </w:tabs>
        <w:spacing w:after="0"/>
        <w:rPr>
          <w:rFonts w:eastAsiaTheme="minorEastAsia"/>
          <w:u w:val="single"/>
        </w:rPr>
      </w:pPr>
      <w:r w:rsidRPr="00AE6026">
        <w:rPr>
          <w:rFonts w:eastAsiaTheme="minorEastAsia"/>
          <w:u w:val="single"/>
        </w:rPr>
        <w:t>Problem 3B</w:t>
      </w:r>
    </w:p>
    <w:p w14:paraId="0782B088" w14:textId="77777777" w:rsidR="00AE6026" w:rsidRDefault="00A864E2" w:rsidP="00A864E2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864E2">
        <w:rPr>
          <w:rFonts w:eastAsiaTheme="minorEastAsia"/>
        </w:rPr>
        <w:t>This rule applies to any non-terminal where a variable (&lt;var&gt;) is used. This includes &lt;assign1&gt; (for the variable being assigned) and &lt;value1&gt; (where a variable is used in an expression).</w:t>
      </w:r>
    </w:p>
    <w:p w14:paraId="553A5D9D" w14:textId="68C3CBDA" w:rsidR="00A864E2" w:rsidRPr="00AE6026" w:rsidRDefault="00A864E2" w:rsidP="00AE6026">
      <w:pPr>
        <w:tabs>
          <w:tab w:val="left" w:pos="720"/>
          <w:tab w:val="left" w:pos="1440"/>
        </w:tabs>
        <w:spacing w:after="0"/>
        <w:ind w:left="720"/>
        <w:rPr>
          <w:rFonts w:eastAsiaTheme="minorEastAsia"/>
          <w:u w:val="single"/>
        </w:rPr>
      </w:pPr>
    </w:p>
    <w:p w14:paraId="460F5AC8" w14:textId="77777777" w:rsidR="00A864E2" w:rsidRPr="00AE6026" w:rsidRDefault="00A864E2" w:rsidP="00AE6026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E6026">
        <w:rPr>
          <w:rFonts w:eastAsiaTheme="minorEastAsia"/>
        </w:rPr>
        <w:t>At &lt;assign1&gt; and &lt;value1&gt;, check if the variable has been declared.</w:t>
      </w:r>
    </w:p>
    <w:p w14:paraId="561A937B" w14:textId="77777777" w:rsidR="00A864E2" w:rsidRPr="00AE6026" w:rsidRDefault="00A864E2" w:rsidP="00AE6026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E6026">
        <w:rPr>
          <w:rFonts w:eastAsiaTheme="minorEastAsia"/>
        </w:rPr>
        <w:t>Test: typetable[&lt;var&gt;.name] ≠ error</w:t>
      </w:r>
    </w:p>
    <w:p w14:paraId="161D4AAB" w14:textId="5498B3F1" w:rsidR="00A864E2" w:rsidRDefault="00A864E2" w:rsidP="00AE6026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E6026">
        <w:rPr>
          <w:rFonts w:eastAsiaTheme="minorEastAsia"/>
        </w:rPr>
        <w:t>If the result is error, it indicates the variable is used without being declared.</w:t>
      </w:r>
    </w:p>
    <w:p w14:paraId="2CCFB2B2" w14:textId="77777777" w:rsidR="00AE6026" w:rsidRDefault="00AE6026" w:rsidP="00AE6026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</w:p>
    <w:p w14:paraId="77056A3A" w14:textId="77777777" w:rsidR="00AE6026" w:rsidRDefault="00AE6026" w:rsidP="00AE6026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</w:p>
    <w:p w14:paraId="1A11FCAE" w14:textId="77777777" w:rsidR="00AE6026" w:rsidRDefault="00AE6026" w:rsidP="00AE6026">
      <w:pPr>
        <w:tabs>
          <w:tab w:val="left" w:pos="720"/>
          <w:tab w:val="left" w:pos="1440"/>
        </w:tabs>
        <w:spacing w:after="0"/>
        <w:rPr>
          <w:rFonts w:eastAsiaTheme="minorEastAsia"/>
          <w:u w:val="single"/>
        </w:rPr>
      </w:pPr>
    </w:p>
    <w:p w14:paraId="2F143FFD" w14:textId="77777777" w:rsidR="00AE6026" w:rsidRDefault="00AE6026" w:rsidP="00AE6026">
      <w:pPr>
        <w:tabs>
          <w:tab w:val="left" w:pos="720"/>
          <w:tab w:val="left" w:pos="1440"/>
        </w:tabs>
        <w:spacing w:after="0"/>
        <w:rPr>
          <w:rFonts w:eastAsiaTheme="minorEastAsia"/>
          <w:u w:val="single"/>
        </w:rPr>
      </w:pPr>
    </w:p>
    <w:p w14:paraId="2F2E0B15" w14:textId="3154B78A" w:rsidR="00AE6026" w:rsidRDefault="00AE6026" w:rsidP="00AE6026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Problem 3C</w:t>
      </w:r>
    </w:p>
    <w:p w14:paraId="682459BF" w14:textId="77777777" w:rsidR="00AE6026" w:rsidRPr="00AE6026" w:rsidRDefault="00AE6026" w:rsidP="00AE6026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E6026">
        <w:rPr>
          <w:rFonts w:eastAsiaTheme="minorEastAsia"/>
        </w:rPr>
        <w:t>This rule should also be checked at &lt;assign1&gt; and &lt;value1&gt;.</w:t>
      </w:r>
    </w:p>
    <w:p w14:paraId="229D75C5" w14:textId="3A7051E6" w:rsidR="00AE6026" w:rsidRPr="00AE6026" w:rsidRDefault="00AE6026" w:rsidP="00AE6026">
      <w:pPr>
        <w:tabs>
          <w:tab w:val="left" w:pos="720"/>
          <w:tab w:val="left" w:pos="1440"/>
        </w:tabs>
        <w:spacing w:after="0"/>
        <w:ind w:left="720"/>
        <w:rPr>
          <w:rFonts w:eastAsiaTheme="minorEastAsia"/>
          <w:u w:val="single"/>
        </w:rPr>
      </w:pPr>
    </w:p>
    <w:p w14:paraId="78D6C765" w14:textId="77777777" w:rsidR="00AE6026" w:rsidRPr="00AE6026" w:rsidRDefault="00AE6026" w:rsidP="00AE6026">
      <w:pPr>
        <w:pStyle w:val="ListParagraph"/>
        <w:numPr>
          <w:ilvl w:val="0"/>
          <w:numId w:val="5"/>
        </w:num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E6026">
        <w:rPr>
          <w:rFonts w:eastAsiaTheme="minorEastAsia"/>
        </w:rPr>
        <w:t>At &lt;assign1&gt;, when a variable is being assigned a value, update the inittable to mark it as initialized.</w:t>
      </w:r>
    </w:p>
    <w:p w14:paraId="62AC5B89" w14:textId="77777777" w:rsidR="00AE6026" w:rsidRPr="00AE6026" w:rsidRDefault="00AE6026" w:rsidP="00AE6026">
      <w:pPr>
        <w:pStyle w:val="ListParagraph"/>
        <w:numPr>
          <w:ilvl w:val="0"/>
          <w:numId w:val="5"/>
        </w:num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E6026">
        <w:rPr>
          <w:rFonts w:eastAsiaTheme="minorEastAsia"/>
        </w:rPr>
        <w:t>At &lt;value1&gt;, when a variable is used in an expression, check if it has already been assigned a value.</w:t>
      </w:r>
    </w:p>
    <w:p w14:paraId="09407BB4" w14:textId="77777777" w:rsidR="00AE6026" w:rsidRPr="00AE6026" w:rsidRDefault="00AE6026" w:rsidP="00AE6026">
      <w:pPr>
        <w:pStyle w:val="ListParagraph"/>
        <w:numPr>
          <w:ilvl w:val="0"/>
          <w:numId w:val="5"/>
        </w:num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E6026">
        <w:rPr>
          <w:rFonts w:eastAsiaTheme="minorEastAsia"/>
        </w:rPr>
        <w:t>Test for &lt;value1&gt;: inittable[&lt;var&gt;.name] = true</w:t>
      </w:r>
    </w:p>
    <w:p w14:paraId="7DF24739" w14:textId="09D64F35" w:rsidR="00AE6026" w:rsidRDefault="00AE6026" w:rsidP="00AE6026">
      <w:pPr>
        <w:pStyle w:val="ListParagraph"/>
        <w:numPr>
          <w:ilvl w:val="0"/>
          <w:numId w:val="5"/>
        </w:numPr>
        <w:tabs>
          <w:tab w:val="left" w:pos="720"/>
          <w:tab w:val="left" w:pos="1440"/>
        </w:tabs>
        <w:spacing w:after="0"/>
        <w:rPr>
          <w:rFonts w:eastAsiaTheme="minorEastAsia"/>
        </w:rPr>
      </w:pPr>
      <w:r w:rsidRPr="00AE6026">
        <w:rPr>
          <w:rFonts w:eastAsiaTheme="minorEastAsia"/>
        </w:rPr>
        <w:t>If the result is false or error, it indicates the variable is used before being assigned a value.</w:t>
      </w:r>
    </w:p>
    <w:p w14:paraId="6E907575" w14:textId="77777777" w:rsidR="00AE6026" w:rsidRDefault="00AE6026" w:rsidP="00AE6026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</w:p>
    <w:p w14:paraId="20BF1D33" w14:textId="77777777" w:rsidR="00AE6026" w:rsidRPr="00AE6026" w:rsidRDefault="00AE6026" w:rsidP="00AE6026">
      <w:pPr>
        <w:tabs>
          <w:tab w:val="left" w:pos="720"/>
          <w:tab w:val="left" w:pos="1440"/>
        </w:tabs>
        <w:spacing w:after="0"/>
        <w:rPr>
          <w:rFonts w:eastAsiaTheme="minorEastAsia"/>
        </w:rPr>
      </w:pPr>
    </w:p>
    <w:sectPr w:rsidR="00AE6026" w:rsidRPr="00AE6026" w:rsidSect="00DE1A33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78D7" w14:textId="77777777" w:rsidR="00E30ACA" w:rsidRDefault="00E30ACA" w:rsidP="00DF77A5">
      <w:pPr>
        <w:spacing w:after="0" w:line="240" w:lineRule="auto"/>
      </w:pPr>
      <w:r>
        <w:separator/>
      </w:r>
    </w:p>
  </w:endnote>
  <w:endnote w:type="continuationSeparator" w:id="0">
    <w:p w14:paraId="6E82FE34" w14:textId="77777777" w:rsidR="00E30ACA" w:rsidRDefault="00E30ACA" w:rsidP="00DF7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344E" w14:textId="3FE58D5F" w:rsidR="008B5DD4" w:rsidRDefault="005B5390" w:rsidP="00C5508B">
    <w:pPr>
      <w:pStyle w:val="Footer"/>
      <w:tabs>
        <w:tab w:val="clear" w:pos="4680"/>
      </w:tabs>
    </w:pPr>
    <w:r>
      <w:t>Spring</w:t>
    </w:r>
    <w:r w:rsidR="00961B54">
      <w:t xml:space="preserve"> 202</w:t>
    </w:r>
    <w:r>
      <w:t>4</w:t>
    </w:r>
    <w:r w:rsidR="008B5DD4">
      <w:tab/>
    </w:r>
    <w:r w:rsidR="00C5508B">
      <w:t>CSDS</w:t>
    </w:r>
    <w:r w:rsidR="00D93A78">
      <w:t xml:space="preserve"> </w:t>
    </w:r>
    <w:r>
      <w:t>600</w:t>
    </w:r>
    <w:r w:rsidR="00D93A78">
      <w:t xml:space="preserve"> (500/</w:t>
    </w:r>
    <w:r>
      <w:t>10876</w:t>
    </w:r>
    <w:r w:rsidR="00D93A78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F94A" w14:textId="77777777" w:rsidR="00E30ACA" w:rsidRDefault="00E30ACA" w:rsidP="00DF77A5">
      <w:pPr>
        <w:spacing w:after="0" w:line="240" w:lineRule="auto"/>
      </w:pPr>
      <w:r>
        <w:separator/>
      </w:r>
    </w:p>
  </w:footnote>
  <w:footnote w:type="continuationSeparator" w:id="0">
    <w:p w14:paraId="5CDA6966" w14:textId="77777777" w:rsidR="00E30ACA" w:rsidRDefault="00E30ACA" w:rsidP="00DF7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A9A0F" w14:textId="31A43D33" w:rsidR="00B64889" w:rsidRDefault="00B64889" w:rsidP="00DF77A5">
    <w:pPr>
      <w:pStyle w:val="Header"/>
      <w:tabs>
        <w:tab w:val="clear" w:pos="4680"/>
      </w:tabs>
    </w:pPr>
    <w:r>
      <w:t>David Courtney</w:t>
    </w:r>
    <w:r>
      <w:tab/>
      <w:t xml:space="preserve">Page </w:t>
    </w:r>
    <w:sdt>
      <w:sdtPr>
        <w:id w:val="-16216812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718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BB4EDEA" w14:textId="77777777" w:rsidR="00B64889" w:rsidRDefault="00B64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21EC9"/>
    <w:multiLevelType w:val="hybridMultilevel"/>
    <w:tmpl w:val="7D886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22D"/>
    <w:multiLevelType w:val="multilevel"/>
    <w:tmpl w:val="BC7A45B2"/>
    <w:styleLink w:val="afirst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E1DDD"/>
    <w:multiLevelType w:val="hybridMultilevel"/>
    <w:tmpl w:val="B640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86CF2"/>
    <w:multiLevelType w:val="multilevel"/>
    <w:tmpl w:val="BC7A45B2"/>
    <w:numStyleLink w:val="afirst"/>
  </w:abstractNum>
  <w:abstractNum w:abstractNumId="4" w15:restartNumberingAfterBreak="0">
    <w:nsid w:val="7AB677A7"/>
    <w:multiLevelType w:val="hybridMultilevel"/>
    <w:tmpl w:val="3248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203306">
    <w:abstractNumId w:val="3"/>
  </w:num>
  <w:num w:numId="2" w16cid:durableId="2095661875">
    <w:abstractNumId w:val="1"/>
  </w:num>
  <w:num w:numId="3" w16cid:durableId="978265467">
    <w:abstractNumId w:val="0"/>
  </w:num>
  <w:num w:numId="4" w16cid:durableId="105127558">
    <w:abstractNumId w:val="2"/>
  </w:num>
  <w:num w:numId="5" w16cid:durableId="1791585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DD4"/>
    <w:rsid w:val="00000E0F"/>
    <w:rsid w:val="000579A1"/>
    <w:rsid w:val="000D6418"/>
    <w:rsid w:val="00117013"/>
    <w:rsid w:val="00177187"/>
    <w:rsid w:val="00215B5F"/>
    <w:rsid w:val="002444A8"/>
    <w:rsid w:val="002837D8"/>
    <w:rsid w:val="00286267"/>
    <w:rsid w:val="00287729"/>
    <w:rsid w:val="002A3865"/>
    <w:rsid w:val="002B3898"/>
    <w:rsid w:val="002C37D2"/>
    <w:rsid w:val="00320BD0"/>
    <w:rsid w:val="00321439"/>
    <w:rsid w:val="00327E3B"/>
    <w:rsid w:val="003411F9"/>
    <w:rsid w:val="00373A15"/>
    <w:rsid w:val="00395342"/>
    <w:rsid w:val="003A4A8C"/>
    <w:rsid w:val="003D6D94"/>
    <w:rsid w:val="00491459"/>
    <w:rsid w:val="00492672"/>
    <w:rsid w:val="004A774F"/>
    <w:rsid w:val="004E2D93"/>
    <w:rsid w:val="004F7E36"/>
    <w:rsid w:val="00531946"/>
    <w:rsid w:val="00534984"/>
    <w:rsid w:val="00540C18"/>
    <w:rsid w:val="005B5390"/>
    <w:rsid w:val="005C2409"/>
    <w:rsid w:val="006462BE"/>
    <w:rsid w:val="006C0EC8"/>
    <w:rsid w:val="00722E9F"/>
    <w:rsid w:val="007276CD"/>
    <w:rsid w:val="0073091F"/>
    <w:rsid w:val="007331EC"/>
    <w:rsid w:val="00764F1D"/>
    <w:rsid w:val="00783E33"/>
    <w:rsid w:val="007A780F"/>
    <w:rsid w:val="007E13FF"/>
    <w:rsid w:val="008136A6"/>
    <w:rsid w:val="00856819"/>
    <w:rsid w:val="00874F44"/>
    <w:rsid w:val="008A4601"/>
    <w:rsid w:val="008B5DD4"/>
    <w:rsid w:val="009119E5"/>
    <w:rsid w:val="009577FC"/>
    <w:rsid w:val="00961B54"/>
    <w:rsid w:val="00A2615C"/>
    <w:rsid w:val="00A4429C"/>
    <w:rsid w:val="00A53F85"/>
    <w:rsid w:val="00A764B2"/>
    <w:rsid w:val="00A864E2"/>
    <w:rsid w:val="00A92EAC"/>
    <w:rsid w:val="00A97BB3"/>
    <w:rsid w:val="00AB7525"/>
    <w:rsid w:val="00AE6026"/>
    <w:rsid w:val="00B15113"/>
    <w:rsid w:val="00B233FC"/>
    <w:rsid w:val="00B64889"/>
    <w:rsid w:val="00B714BB"/>
    <w:rsid w:val="00BB0833"/>
    <w:rsid w:val="00BF0943"/>
    <w:rsid w:val="00C538F1"/>
    <w:rsid w:val="00C5508B"/>
    <w:rsid w:val="00CB6EC3"/>
    <w:rsid w:val="00CF3BD7"/>
    <w:rsid w:val="00D27107"/>
    <w:rsid w:val="00D54986"/>
    <w:rsid w:val="00D93A78"/>
    <w:rsid w:val="00DB39CD"/>
    <w:rsid w:val="00DE1A33"/>
    <w:rsid w:val="00DE4CD7"/>
    <w:rsid w:val="00DF3D0E"/>
    <w:rsid w:val="00DF77A5"/>
    <w:rsid w:val="00E16D02"/>
    <w:rsid w:val="00E30ACA"/>
    <w:rsid w:val="00F45834"/>
    <w:rsid w:val="00FD25FB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AC6F"/>
  <w15:chartTrackingRefBased/>
  <w15:docId w15:val="{B49C32EE-1393-4EE3-AE50-C280DD12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39534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B75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F7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A5"/>
  </w:style>
  <w:style w:type="paragraph" w:styleId="Footer">
    <w:name w:val="footer"/>
    <w:basedOn w:val="Normal"/>
    <w:link w:val="FooterChar"/>
    <w:uiPriority w:val="99"/>
    <w:unhideWhenUsed/>
    <w:rsid w:val="00DF7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A5"/>
  </w:style>
  <w:style w:type="paragraph" w:styleId="ListParagraph">
    <w:name w:val="List Paragraph"/>
    <w:basedOn w:val="Normal"/>
    <w:uiPriority w:val="34"/>
    <w:qFormat/>
    <w:rsid w:val="00FF7DC5"/>
    <w:pPr>
      <w:ind w:left="720"/>
      <w:contextualSpacing/>
    </w:pPr>
  </w:style>
  <w:style w:type="numbering" w:customStyle="1" w:styleId="afirst">
    <w:name w:val="a first"/>
    <w:uiPriority w:val="99"/>
    <w:rsid w:val="00DB39C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MAC1105-90</dc:subject>
  <dc:creator>David Courtney</dc:creator>
  <cp:keywords/>
  <dc:description/>
  <cp:lastModifiedBy>David Courtney</cp:lastModifiedBy>
  <cp:revision>26</cp:revision>
  <dcterms:created xsi:type="dcterms:W3CDTF">2015-03-29T21:48:00Z</dcterms:created>
  <dcterms:modified xsi:type="dcterms:W3CDTF">2024-02-03T13:11:00Z</dcterms:modified>
</cp:coreProperties>
</file>