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13FC0D"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7EB94082"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23ECA780"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48E29F1C" w14:textId="030CD1EC"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C930FB">
        <w:rPr>
          <w:rFonts w:ascii="Century Gothic" w:eastAsia="Times New Roman" w:hAnsi="Century Gothic" w:cs="Segoe UI"/>
          <w:noProof/>
          <w:sz w:val="18"/>
          <w:szCs w:val="18"/>
          <w:lang w:val="en-GB" w:eastAsia="en-GB"/>
        </w:rPr>
        <w:drawing>
          <wp:inline distT="0" distB="0" distL="0" distR="0" wp14:anchorId="7CF999F8" wp14:editId="56FB5586">
            <wp:extent cx="5286375" cy="47625"/>
            <wp:effectExtent l="0" t="0" r="0" b="0"/>
            <wp:docPr id="686449862" name="Picture 14" descr="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375" cy="47625"/>
                    </a:xfrm>
                    <a:prstGeom prst="rect">
                      <a:avLst/>
                    </a:prstGeom>
                    <a:noFill/>
                    <a:ln>
                      <a:noFill/>
                    </a:ln>
                  </pic:spPr>
                </pic:pic>
              </a:graphicData>
            </a:graphic>
          </wp:inline>
        </w:drawing>
      </w:r>
      <w:r w:rsidRPr="00572D0D">
        <w:rPr>
          <w:rFonts w:ascii="Century Gothic" w:eastAsia="Times New Roman" w:hAnsi="Century Gothic" w:cs="Arial"/>
          <w:sz w:val="20"/>
          <w:szCs w:val="20"/>
          <w:lang w:eastAsia="en-GB"/>
        </w:rPr>
        <w:t> </w:t>
      </w:r>
    </w:p>
    <w:p w14:paraId="38FEC532" w14:textId="1DC8496B" w:rsidR="00572D0D" w:rsidRPr="00572D0D" w:rsidRDefault="00572D0D" w:rsidP="004D099B">
      <w:pPr>
        <w:spacing w:after="0" w:line="240" w:lineRule="auto"/>
        <w:jc w:val="center"/>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b/>
          <w:bCs/>
          <w:color w:val="007A7B"/>
          <w:sz w:val="32"/>
          <w:szCs w:val="32"/>
          <w:lang w:eastAsia="en-GB"/>
        </w:rPr>
        <w:t>RAPPORT DE PROJET</w:t>
      </w:r>
    </w:p>
    <w:p w14:paraId="20DFE8B5" w14:textId="27B54565" w:rsidR="00572D0D" w:rsidRPr="00572D0D" w:rsidRDefault="00572D0D" w:rsidP="004D099B">
      <w:pPr>
        <w:spacing w:after="0" w:line="240" w:lineRule="auto"/>
        <w:jc w:val="center"/>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i/>
          <w:iCs/>
          <w:color w:val="007A7B"/>
          <w:sz w:val="32"/>
          <w:szCs w:val="32"/>
          <w:lang w:eastAsia="en-GB"/>
        </w:rPr>
        <w:t>Projet d’électronique n°5 : Neural Speech</w:t>
      </w:r>
    </w:p>
    <w:p w14:paraId="48EF1D8D" w14:textId="17246BD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val="en-GB" w:eastAsia="en-GB"/>
        </w:rPr>
      </w:pPr>
      <w:r w:rsidRPr="00C930FB">
        <w:rPr>
          <w:rFonts w:ascii="Century Gothic" w:eastAsia="Times New Roman" w:hAnsi="Century Gothic" w:cs="Segoe UI"/>
          <w:noProof/>
          <w:sz w:val="18"/>
          <w:szCs w:val="18"/>
          <w:lang w:val="en-GB" w:eastAsia="en-GB"/>
        </w:rPr>
        <w:drawing>
          <wp:inline distT="0" distB="0" distL="0" distR="0" wp14:anchorId="0E94BE53" wp14:editId="4C55EAFB">
            <wp:extent cx="5286375" cy="47625"/>
            <wp:effectExtent l="0" t="0" r="0" b="0"/>
            <wp:docPr id="248228472" name="Picture 13" descr="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375" cy="47625"/>
                    </a:xfrm>
                    <a:prstGeom prst="rect">
                      <a:avLst/>
                    </a:prstGeom>
                    <a:noFill/>
                    <a:ln>
                      <a:noFill/>
                    </a:ln>
                  </pic:spPr>
                </pic:pic>
              </a:graphicData>
            </a:graphic>
          </wp:inline>
        </w:drawing>
      </w:r>
      <w:r w:rsidRPr="00572D0D">
        <w:rPr>
          <w:rFonts w:ascii="Century Gothic" w:eastAsia="Times New Roman" w:hAnsi="Century Gothic" w:cs="Arial"/>
          <w:sz w:val="20"/>
          <w:szCs w:val="20"/>
          <w:lang w:val="en-GB" w:eastAsia="en-GB"/>
        </w:rPr>
        <w:t> </w:t>
      </w:r>
    </w:p>
    <w:p w14:paraId="184D9419"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val="en-GB" w:eastAsia="en-GB"/>
        </w:rPr>
      </w:pPr>
      <w:r w:rsidRPr="00572D0D">
        <w:rPr>
          <w:rFonts w:ascii="Century Gothic" w:eastAsia="Times New Roman" w:hAnsi="Century Gothic" w:cs="Arial"/>
          <w:lang w:val="en-GB"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15"/>
        <w:gridCol w:w="3015"/>
      </w:tblGrid>
      <w:tr w:rsidR="00572D0D" w:rsidRPr="00572D0D" w14:paraId="39D85B61" w14:textId="77777777" w:rsidTr="00572D0D">
        <w:trPr>
          <w:trHeight w:val="300"/>
        </w:trPr>
        <w:tc>
          <w:tcPr>
            <w:tcW w:w="6030" w:type="dxa"/>
            <w:gridSpan w:val="2"/>
            <w:tcBorders>
              <w:top w:val="nil"/>
              <w:left w:val="nil"/>
              <w:bottom w:val="nil"/>
              <w:right w:val="nil"/>
            </w:tcBorders>
            <w:shd w:val="clear" w:color="auto" w:fill="auto"/>
            <w:hideMark/>
          </w:tcPr>
          <w:p w14:paraId="73374FCE"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lang w:eastAsia="en-GB"/>
              </w:rPr>
              <w:t>AUTEURS</w:t>
            </w:r>
            <w:r w:rsidRPr="00572D0D">
              <w:rPr>
                <w:rFonts w:ascii="Arial" w:eastAsia="Times New Roman" w:hAnsi="Arial" w:cs="Arial"/>
                <w:lang w:eastAsia="en-GB"/>
              </w:rPr>
              <w:t> </w:t>
            </w:r>
            <w:r w:rsidRPr="00572D0D">
              <w:rPr>
                <w:rFonts w:ascii="Century Gothic" w:eastAsia="Times New Roman" w:hAnsi="Century Gothic" w:cs="Arial"/>
                <w:lang w:eastAsia="en-GB"/>
              </w:rPr>
              <w:t>:</w:t>
            </w:r>
            <w:r w:rsidRPr="00572D0D">
              <w:rPr>
                <w:rFonts w:ascii="Century Gothic" w:eastAsia="Times New Roman" w:hAnsi="Century Gothic" w:cs="Century Gothic"/>
                <w:lang w:eastAsia="en-GB"/>
              </w:rPr>
              <w:t> </w:t>
            </w:r>
            <w:r w:rsidRPr="00572D0D">
              <w:rPr>
                <w:rFonts w:ascii="Century Gothic" w:eastAsia="Times New Roman" w:hAnsi="Century Gothic" w:cs="Arial"/>
                <w:lang w:val="en-GB" w:eastAsia="en-GB"/>
              </w:rPr>
              <w:t> </w:t>
            </w:r>
          </w:p>
        </w:tc>
        <w:tc>
          <w:tcPr>
            <w:tcW w:w="3015" w:type="dxa"/>
            <w:tcBorders>
              <w:top w:val="nil"/>
              <w:left w:val="nil"/>
              <w:bottom w:val="nil"/>
              <w:right w:val="nil"/>
            </w:tcBorders>
            <w:shd w:val="clear" w:color="auto" w:fill="auto"/>
            <w:hideMark/>
          </w:tcPr>
          <w:p w14:paraId="2BFD920A"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lang w:eastAsia="en-GB"/>
              </w:rPr>
              <w:t>ENSEIGNANT</w:t>
            </w:r>
            <w:r w:rsidRPr="00572D0D">
              <w:rPr>
                <w:rFonts w:ascii="Arial" w:eastAsia="Times New Roman" w:hAnsi="Arial" w:cs="Arial"/>
                <w:lang w:eastAsia="en-GB"/>
              </w:rPr>
              <w:t> </w:t>
            </w:r>
            <w:r w:rsidRPr="00572D0D">
              <w:rPr>
                <w:rFonts w:ascii="Century Gothic" w:eastAsia="Times New Roman" w:hAnsi="Century Gothic" w:cs="Arial"/>
                <w:lang w:eastAsia="en-GB"/>
              </w:rPr>
              <w:t>:</w:t>
            </w:r>
            <w:r w:rsidRPr="00572D0D">
              <w:rPr>
                <w:rFonts w:ascii="Century Gothic" w:eastAsia="Times New Roman" w:hAnsi="Century Gothic" w:cs="Arial"/>
                <w:lang w:val="en-GB" w:eastAsia="en-GB"/>
              </w:rPr>
              <w:t> </w:t>
            </w:r>
          </w:p>
        </w:tc>
      </w:tr>
      <w:tr w:rsidR="00572D0D" w:rsidRPr="00572D0D" w14:paraId="21C857A2" w14:textId="77777777" w:rsidTr="00572D0D">
        <w:trPr>
          <w:trHeight w:val="300"/>
        </w:trPr>
        <w:tc>
          <w:tcPr>
            <w:tcW w:w="3015" w:type="dxa"/>
            <w:tcBorders>
              <w:top w:val="nil"/>
              <w:left w:val="nil"/>
              <w:bottom w:val="nil"/>
              <w:right w:val="nil"/>
            </w:tcBorders>
            <w:shd w:val="clear" w:color="auto" w:fill="auto"/>
            <w:hideMark/>
          </w:tcPr>
          <w:p w14:paraId="3C367899"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lang w:val="en-GB" w:eastAsia="en-GB"/>
              </w:rPr>
              <w:t> </w:t>
            </w:r>
          </w:p>
        </w:tc>
        <w:tc>
          <w:tcPr>
            <w:tcW w:w="3015" w:type="dxa"/>
            <w:tcBorders>
              <w:top w:val="nil"/>
              <w:left w:val="nil"/>
              <w:bottom w:val="nil"/>
              <w:right w:val="nil"/>
            </w:tcBorders>
            <w:shd w:val="clear" w:color="auto" w:fill="auto"/>
            <w:hideMark/>
          </w:tcPr>
          <w:p w14:paraId="10BD4FB0"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lang w:val="en-GB" w:eastAsia="en-GB"/>
              </w:rPr>
              <w:t> </w:t>
            </w:r>
          </w:p>
        </w:tc>
        <w:tc>
          <w:tcPr>
            <w:tcW w:w="3015" w:type="dxa"/>
            <w:vMerge w:val="restart"/>
            <w:tcBorders>
              <w:top w:val="nil"/>
              <w:left w:val="nil"/>
              <w:bottom w:val="nil"/>
              <w:right w:val="nil"/>
            </w:tcBorders>
            <w:shd w:val="clear" w:color="auto" w:fill="auto"/>
            <w:vAlign w:val="center"/>
            <w:hideMark/>
          </w:tcPr>
          <w:p w14:paraId="49A6DF10"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lang w:eastAsia="en-GB"/>
              </w:rPr>
              <w:t xml:space="preserve">Mme </w:t>
            </w:r>
            <w:proofErr w:type="spellStart"/>
            <w:r w:rsidRPr="00572D0D">
              <w:rPr>
                <w:rFonts w:ascii="Century Gothic" w:eastAsia="Times New Roman" w:hAnsi="Century Gothic" w:cs="Arial"/>
                <w:lang w:eastAsia="en-GB"/>
              </w:rPr>
              <w:t>Najma</w:t>
            </w:r>
            <w:proofErr w:type="spellEnd"/>
            <w:r w:rsidRPr="00572D0D">
              <w:rPr>
                <w:rFonts w:ascii="Century Gothic" w:eastAsia="Times New Roman" w:hAnsi="Century Gothic" w:cs="Arial"/>
                <w:lang w:eastAsia="en-GB"/>
              </w:rPr>
              <w:t xml:space="preserve"> GULDNER</w:t>
            </w:r>
            <w:r w:rsidRPr="00572D0D">
              <w:rPr>
                <w:rFonts w:ascii="Century Gothic" w:eastAsia="Times New Roman" w:hAnsi="Century Gothic" w:cs="Arial"/>
                <w:lang w:val="en-GB" w:eastAsia="en-GB"/>
              </w:rPr>
              <w:t> </w:t>
            </w:r>
          </w:p>
        </w:tc>
      </w:tr>
      <w:tr w:rsidR="00572D0D" w:rsidRPr="00572D0D" w14:paraId="57EF795B" w14:textId="77777777" w:rsidTr="00572D0D">
        <w:trPr>
          <w:trHeight w:val="300"/>
        </w:trPr>
        <w:tc>
          <w:tcPr>
            <w:tcW w:w="3015" w:type="dxa"/>
            <w:tcBorders>
              <w:top w:val="nil"/>
              <w:left w:val="nil"/>
              <w:bottom w:val="nil"/>
              <w:right w:val="nil"/>
            </w:tcBorders>
            <w:shd w:val="clear" w:color="auto" w:fill="auto"/>
            <w:hideMark/>
          </w:tcPr>
          <w:p w14:paraId="1DD6AE22"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lang w:eastAsia="en-GB"/>
              </w:rPr>
              <w:t>AMBROSINI</w:t>
            </w:r>
            <w:r w:rsidRPr="00572D0D">
              <w:rPr>
                <w:rFonts w:ascii="Century Gothic" w:eastAsia="Times New Roman" w:hAnsi="Century Gothic" w:cs="Arial"/>
                <w:lang w:val="en-GB" w:eastAsia="en-GB"/>
              </w:rPr>
              <w:t> </w:t>
            </w:r>
          </w:p>
        </w:tc>
        <w:tc>
          <w:tcPr>
            <w:tcW w:w="3015" w:type="dxa"/>
            <w:tcBorders>
              <w:top w:val="nil"/>
              <w:left w:val="nil"/>
              <w:bottom w:val="nil"/>
              <w:right w:val="nil"/>
            </w:tcBorders>
            <w:shd w:val="clear" w:color="auto" w:fill="auto"/>
            <w:hideMark/>
          </w:tcPr>
          <w:p w14:paraId="4FE2FE61"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lang w:eastAsia="en-GB"/>
              </w:rPr>
              <w:t>Quentin</w:t>
            </w:r>
            <w:r w:rsidRPr="00572D0D">
              <w:rPr>
                <w:rFonts w:ascii="Century Gothic" w:eastAsia="Times New Roman" w:hAnsi="Century Gothic" w:cs="Arial"/>
                <w:lang w:val="en-GB" w:eastAsia="en-GB"/>
              </w:rPr>
              <w:t> </w:t>
            </w:r>
          </w:p>
        </w:tc>
        <w:tc>
          <w:tcPr>
            <w:tcW w:w="0" w:type="auto"/>
            <w:vMerge/>
            <w:tcBorders>
              <w:top w:val="nil"/>
              <w:left w:val="nil"/>
              <w:bottom w:val="nil"/>
              <w:right w:val="nil"/>
            </w:tcBorders>
            <w:shd w:val="clear" w:color="auto" w:fill="auto"/>
            <w:vAlign w:val="center"/>
            <w:hideMark/>
          </w:tcPr>
          <w:p w14:paraId="5245B9A3" w14:textId="77777777" w:rsidR="00572D0D" w:rsidRPr="00572D0D" w:rsidRDefault="00572D0D" w:rsidP="00E330BC">
            <w:pPr>
              <w:spacing w:after="0" w:line="240" w:lineRule="auto"/>
              <w:jc w:val="both"/>
              <w:rPr>
                <w:rFonts w:ascii="Century Gothic" w:eastAsia="Times New Roman" w:hAnsi="Century Gothic" w:cs="Times New Roman"/>
                <w:sz w:val="24"/>
                <w:szCs w:val="24"/>
                <w:lang w:val="en-GB" w:eastAsia="en-GB"/>
              </w:rPr>
            </w:pPr>
          </w:p>
        </w:tc>
      </w:tr>
      <w:tr w:rsidR="00572D0D" w:rsidRPr="00572D0D" w14:paraId="2FE3EED9" w14:textId="77777777" w:rsidTr="00572D0D">
        <w:trPr>
          <w:trHeight w:val="300"/>
        </w:trPr>
        <w:tc>
          <w:tcPr>
            <w:tcW w:w="3015" w:type="dxa"/>
            <w:tcBorders>
              <w:top w:val="nil"/>
              <w:left w:val="nil"/>
              <w:bottom w:val="nil"/>
              <w:right w:val="nil"/>
            </w:tcBorders>
            <w:shd w:val="clear" w:color="auto" w:fill="auto"/>
            <w:hideMark/>
          </w:tcPr>
          <w:p w14:paraId="190F7B6B"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lang w:eastAsia="en-GB"/>
              </w:rPr>
              <w:t>CHANZY </w:t>
            </w:r>
            <w:r w:rsidRPr="00572D0D">
              <w:rPr>
                <w:rFonts w:ascii="Century Gothic" w:eastAsia="Times New Roman" w:hAnsi="Century Gothic" w:cs="Arial"/>
                <w:lang w:val="en-GB" w:eastAsia="en-GB"/>
              </w:rPr>
              <w:t> </w:t>
            </w:r>
          </w:p>
        </w:tc>
        <w:tc>
          <w:tcPr>
            <w:tcW w:w="3015" w:type="dxa"/>
            <w:tcBorders>
              <w:top w:val="nil"/>
              <w:left w:val="nil"/>
              <w:bottom w:val="nil"/>
              <w:right w:val="nil"/>
            </w:tcBorders>
            <w:shd w:val="clear" w:color="auto" w:fill="auto"/>
            <w:hideMark/>
          </w:tcPr>
          <w:p w14:paraId="01FE65CE"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lang w:eastAsia="en-GB"/>
              </w:rPr>
              <w:t>Alexandre</w:t>
            </w:r>
            <w:r w:rsidRPr="00572D0D">
              <w:rPr>
                <w:rFonts w:ascii="Century Gothic" w:eastAsia="Times New Roman" w:hAnsi="Century Gothic" w:cs="Arial"/>
                <w:lang w:val="en-GB" w:eastAsia="en-GB"/>
              </w:rPr>
              <w:t> </w:t>
            </w:r>
          </w:p>
        </w:tc>
        <w:tc>
          <w:tcPr>
            <w:tcW w:w="0" w:type="auto"/>
            <w:vMerge/>
            <w:tcBorders>
              <w:top w:val="nil"/>
              <w:left w:val="nil"/>
              <w:bottom w:val="nil"/>
              <w:right w:val="nil"/>
            </w:tcBorders>
            <w:shd w:val="clear" w:color="auto" w:fill="auto"/>
            <w:vAlign w:val="center"/>
            <w:hideMark/>
          </w:tcPr>
          <w:p w14:paraId="17945094" w14:textId="77777777" w:rsidR="00572D0D" w:rsidRPr="00572D0D" w:rsidRDefault="00572D0D" w:rsidP="00E330BC">
            <w:pPr>
              <w:spacing w:after="0" w:line="240" w:lineRule="auto"/>
              <w:jc w:val="both"/>
              <w:rPr>
                <w:rFonts w:ascii="Century Gothic" w:eastAsia="Times New Roman" w:hAnsi="Century Gothic" w:cs="Times New Roman"/>
                <w:sz w:val="24"/>
                <w:szCs w:val="24"/>
                <w:lang w:val="en-GB" w:eastAsia="en-GB"/>
              </w:rPr>
            </w:pPr>
          </w:p>
        </w:tc>
      </w:tr>
      <w:tr w:rsidR="00572D0D" w:rsidRPr="00572D0D" w14:paraId="26A576C2" w14:textId="77777777" w:rsidTr="00572D0D">
        <w:trPr>
          <w:trHeight w:val="300"/>
        </w:trPr>
        <w:tc>
          <w:tcPr>
            <w:tcW w:w="3015" w:type="dxa"/>
            <w:tcBorders>
              <w:top w:val="nil"/>
              <w:left w:val="nil"/>
              <w:bottom w:val="nil"/>
              <w:right w:val="nil"/>
            </w:tcBorders>
            <w:shd w:val="clear" w:color="auto" w:fill="auto"/>
            <w:hideMark/>
          </w:tcPr>
          <w:p w14:paraId="564EC456"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lang w:eastAsia="en-GB"/>
              </w:rPr>
              <w:t>DAMIANOS </w:t>
            </w:r>
            <w:r w:rsidRPr="00572D0D">
              <w:rPr>
                <w:rFonts w:ascii="Century Gothic" w:eastAsia="Times New Roman" w:hAnsi="Century Gothic" w:cs="Arial"/>
                <w:lang w:val="en-GB" w:eastAsia="en-GB"/>
              </w:rPr>
              <w:t> </w:t>
            </w:r>
          </w:p>
        </w:tc>
        <w:tc>
          <w:tcPr>
            <w:tcW w:w="3015" w:type="dxa"/>
            <w:tcBorders>
              <w:top w:val="nil"/>
              <w:left w:val="nil"/>
              <w:bottom w:val="nil"/>
              <w:right w:val="nil"/>
            </w:tcBorders>
            <w:shd w:val="clear" w:color="auto" w:fill="auto"/>
            <w:hideMark/>
          </w:tcPr>
          <w:p w14:paraId="26CEF85A"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lang w:eastAsia="en-GB"/>
              </w:rPr>
              <w:t>David</w:t>
            </w:r>
            <w:r w:rsidRPr="00572D0D">
              <w:rPr>
                <w:rFonts w:ascii="Century Gothic" w:eastAsia="Times New Roman" w:hAnsi="Century Gothic" w:cs="Arial"/>
                <w:lang w:val="en-GB" w:eastAsia="en-GB"/>
              </w:rPr>
              <w:t> </w:t>
            </w:r>
          </w:p>
        </w:tc>
        <w:tc>
          <w:tcPr>
            <w:tcW w:w="0" w:type="auto"/>
            <w:vMerge/>
            <w:tcBorders>
              <w:top w:val="nil"/>
              <w:left w:val="nil"/>
              <w:bottom w:val="nil"/>
              <w:right w:val="nil"/>
            </w:tcBorders>
            <w:shd w:val="clear" w:color="auto" w:fill="auto"/>
            <w:vAlign w:val="center"/>
            <w:hideMark/>
          </w:tcPr>
          <w:p w14:paraId="6D1A57C1" w14:textId="77777777" w:rsidR="00572D0D" w:rsidRPr="00572D0D" w:rsidRDefault="00572D0D" w:rsidP="00E330BC">
            <w:pPr>
              <w:spacing w:after="0" w:line="240" w:lineRule="auto"/>
              <w:jc w:val="both"/>
              <w:rPr>
                <w:rFonts w:ascii="Century Gothic" w:eastAsia="Times New Roman" w:hAnsi="Century Gothic" w:cs="Times New Roman"/>
                <w:sz w:val="24"/>
                <w:szCs w:val="24"/>
                <w:lang w:val="en-GB" w:eastAsia="en-GB"/>
              </w:rPr>
            </w:pPr>
          </w:p>
        </w:tc>
      </w:tr>
      <w:tr w:rsidR="00572D0D" w:rsidRPr="00572D0D" w14:paraId="3F4812AF" w14:textId="77777777" w:rsidTr="00572D0D">
        <w:trPr>
          <w:trHeight w:val="300"/>
        </w:trPr>
        <w:tc>
          <w:tcPr>
            <w:tcW w:w="3015" w:type="dxa"/>
            <w:tcBorders>
              <w:top w:val="nil"/>
              <w:left w:val="nil"/>
              <w:bottom w:val="nil"/>
              <w:right w:val="nil"/>
            </w:tcBorders>
            <w:shd w:val="clear" w:color="auto" w:fill="auto"/>
            <w:hideMark/>
          </w:tcPr>
          <w:p w14:paraId="34C9BCD4"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lang w:eastAsia="en-GB"/>
              </w:rPr>
              <w:t>QIU</w:t>
            </w:r>
            <w:r w:rsidRPr="00572D0D">
              <w:rPr>
                <w:rFonts w:ascii="Century Gothic" w:eastAsia="Times New Roman" w:hAnsi="Century Gothic" w:cs="Arial"/>
                <w:lang w:val="en-GB" w:eastAsia="en-GB"/>
              </w:rPr>
              <w:t> </w:t>
            </w:r>
          </w:p>
        </w:tc>
        <w:tc>
          <w:tcPr>
            <w:tcW w:w="3015" w:type="dxa"/>
            <w:tcBorders>
              <w:top w:val="nil"/>
              <w:left w:val="nil"/>
              <w:bottom w:val="nil"/>
              <w:right w:val="nil"/>
            </w:tcBorders>
            <w:shd w:val="clear" w:color="auto" w:fill="auto"/>
            <w:hideMark/>
          </w:tcPr>
          <w:p w14:paraId="3A5DEE60"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lang w:eastAsia="en-GB"/>
              </w:rPr>
              <w:t>Jack</w:t>
            </w:r>
            <w:r w:rsidRPr="00572D0D">
              <w:rPr>
                <w:rFonts w:ascii="Century Gothic" w:eastAsia="Times New Roman" w:hAnsi="Century Gothic" w:cs="Arial"/>
                <w:lang w:val="en-GB" w:eastAsia="en-GB"/>
              </w:rPr>
              <w:t> </w:t>
            </w:r>
          </w:p>
        </w:tc>
        <w:tc>
          <w:tcPr>
            <w:tcW w:w="3015" w:type="dxa"/>
            <w:tcBorders>
              <w:top w:val="nil"/>
              <w:left w:val="nil"/>
              <w:bottom w:val="nil"/>
              <w:right w:val="nil"/>
            </w:tcBorders>
            <w:shd w:val="clear" w:color="auto" w:fill="auto"/>
            <w:hideMark/>
          </w:tcPr>
          <w:p w14:paraId="408EBF27"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lang w:val="en-GB" w:eastAsia="en-GB"/>
              </w:rPr>
              <w:t> </w:t>
            </w:r>
          </w:p>
        </w:tc>
      </w:tr>
    </w:tbl>
    <w:p w14:paraId="4B01A368"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val="en-GB" w:eastAsia="en-GB"/>
        </w:rPr>
      </w:pPr>
      <w:r w:rsidRPr="00572D0D">
        <w:rPr>
          <w:rFonts w:ascii="Century Gothic" w:eastAsia="Times New Roman" w:hAnsi="Century Gothic" w:cs="Arial"/>
          <w:lang w:val="en-GB" w:eastAsia="en-GB"/>
        </w:rPr>
        <w:t> </w:t>
      </w:r>
    </w:p>
    <w:p w14:paraId="18E6B2D6"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val="en-GB" w:eastAsia="en-GB"/>
        </w:rPr>
      </w:pPr>
      <w:r w:rsidRPr="00572D0D">
        <w:rPr>
          <w:rFonts w:ascii="Century Gothic" w:eastAsia="Times New Roman" w:hAnsi="Century Gothic" w:cs="Arial"/>
          <w:lang w:val="en-GB" w:eastAsia="en-GB"/>
        </w:rPr>
        <w:t> </w:t>
      </w:r>
    </w:p>
    <w:p w14:paraId="65677E5A" w14:textId="77777777" w:rsidR="00572D0D" w:rsidRPr="00572D0D" w:rsidRDefault="00572D0D" w:rsidP="00572D0D">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lang w:eastAsia="en-GB"/>
        </w:rPr>
        <w:t>L’objectif de ce projet est de combiner les compétences acquises lors des modules traitement du signal et calcul embarqué pour réaliser une intelligence artificielle embarquée.  </w:t>
      </w:r>
    </w:p>
    <w:p w14:paraId="4E672EE4" w14:textId="77777777" w:rsidR="00572D0D" w:rsidRPr="00572D0D" w:rsidRDefault="00572D0D" w:rsidP="00572D0D">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lang w:eastAsia="en-GB"/>
        </w:rPr>
        <w:t>A l’aide de la carte Arduino Due, le logiciel sera ainsi capable de numériser le signal audio provenant du microphone MAX9814 puis de le traiter numériquement.  </w:t>
      </w:r>
    </w:p>
    <w:p w14:paraId="677EC5C1" w14:textId="77777777" w:rsidR="00572D0D" w:rsidRPr="00572D0D" w:rsidRDefault="00572D0D" w:rsidP="00572D0D">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lang w:eastAsia="en-GB"/>
        </w:rPr>
        <w:t>Le résultat du traitement numérique du signal sera ensuite propagé dans un réseau de neurones qui aura pour fonction d’identifier le mot prononcé.  </w:t>
      </w:r>
    </w:p>
    <w:p w14:paraId="057570A8" w14:textId="77777777" w:rsidR="00572D0D" w:rsidRPr="00572D0D" w:rsidRDefault="00572D0D" w:rsidP="00572D0D">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lang w:eastAsia="en-GB"/>
        </w:rPr>
        <w:t>L’entrainement du réseau de neurones pourra se faire dès le début du projet à l’aide d’un data set fourni, permettant ainsi à l’équipe de projet d’être prête dès que l’acquisition et le traitement du signal auront pu être validés </w:t>
      </w:r>
    </w:p>
    <w:p w14:paraId="056F93F5" w14:textId="77777777" w:rsidR="00572D0D" w:rsidRPr="00572D0D" w:rsidRDefault="00572D0D" w:rsidP="00572D0D">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lang w:eastAsia="en-GB"/>
        </w:rPr>
        <w:t> </w:t>
      </w:r>
    </w:p>
    <w:p w14:paraId="248BD6F4"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lang w:eastAsia="en-GB"/>
        </w:rPr>
        <w:t> </w:t>
      </w:r>
    </w:p>
    <w:p w14:paraId="23C203EB"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lang w:eastAsia="en-GB"/>
        </w:rPr>
        <w:t> </w:t>
      </w:r>
    </w:p>
    <w:p w14:paraId="651D0777"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lang w:eastAsia="en-GB"/>
        </w:rPr>
        <w:t> </w:t>
      </w:r>
    </w:p>
    <w:p w14:paraId="25B449CE"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lang w:eastAsia="en-GB"/>
        </w:rPr>
        <w:t> </w:t>
      </w:r>
    </w:p>
    <w:p w14:paraId="10803B0E"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lang w:eastAsia="en-GB"/>
        </w:rPr>
        <w:t> </w:t>
      </w:r>
    </w:p>
    <w:p w14:paraId="22664C0C"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lang w:eastAsia="en-GB"/>
        </w:rPr>
        <w:t> </w:t>
      </w:r>
    </w:p>
    <w:p w14:paraId="49803888"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5705A0E2"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0DF9D206"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43FAF470"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6303BAA1" w14:textId="77777777" w:rsidR="00572D0D" w:rsidRPr="00C930FB" w:rsidRDefault="00572D0D" w:rsidP="00E330BC">
      <w:pPr>
        <w:spacing w:after="0" w:line="240" w:lineRule="auto"/>
        <w:jc w:val="both"/>
        <w:textAlignment w:val="baseline"/>
        <w:rPr>
          <w:rFonts w:ascii="Century Gothic" w:eastAsia="Times New Roman" w:hAnsi="Century Gothic" w:cs="Arial"/>
          <w:sz w:val="20"/>
          <w:szCs w:val="20"/>
          <w:lang w:eastAsia="en-GB"/>
        </w:rPr>
      </w:pPr>
    </w:p>
    <w:p w14:paraId="3BAC241E" w14:textId="77777777" w:rsidR="00572D0D" w:rsidRPr="00C930FB" w:rsidRDefault="00572D0D" w:rsidP="00E330BC">
      <w:pPr>
        <w:spacing w:after="0" w:line="240" w:lineRule="auto"/>
        <w:jc w:val="both"/>
        <w:textAlignment w:val="baseline"/>
        <w:rPr>
          <w:rFonts w:ascii="Century Gothic" w:eastAsia="Times New Roman" w:hAnsi="Century Gothic" w:cs="Arial"/>
          <w:sz w:val="20"/>
          <w:szCs w:val="20"/>
          <w:lang w:eastAsia="en-GB"/>
        </w:rPr>
      </w:pPr>
    </w:p>
    <w:p w14:paraId="4C824B87" w14:textId="77777777" w:rsidR="00572D0D" w:rsidRPr="00C930FB" w:rsidRDefault="00572D0D" w:rsidP="00E330BC">
      <w:pPr>
        <w:spacing w:after="0" w:line="240" w:lineRule="auto"/>
        <w:jc w:val="both"/>
        <w:textAlignment w:val="baseline"/>
        <w:rPr>
          <w:rFonts w:ascii="Century Gothic" w:eastAsia="Times New Roman" w:hAnsi="Century Gothic" w:cs="Arial"/>
          <w:sz w:val="20"/>
          <w:szCs w:val="20"/>
          <w:lang w:eastAsia="en-GB"/>
        </w:rPr>
      </w:pPr>
    </w:p>
    <w:p w14:paraId="17135F92" w14:textId="77777777" w:rsidR="00572D0D" w:rsidRPr="00C930FB" w:rsidRDefault="00572D0D" w:rsidP="00E330BC">
      <w:pPr>
        <w:spacing w:after="0" w:line="240" w:lineRule="auto"/>
        <w:jc w:val="both"/>
        <w:textAlignment w:val="baseline"/>
        <w:rPr>
          <w:rFonts w:ascii="Century Gothic" w:eastAsia="Times New Roman" w:hAnsi="Century Gothic" w:cs="Arial"/>
          <w:sz w:val="20"/>
          <w:szCs w:val="20"/>
          <w:lang w:eastAsia="en-GB"/>
        </w:rPr>
      </w:pPr>
    </w:p>
    <w:p w14:paraId="66B02139" w14:textId="77777777" w:rsidR="00572D0D" w:rsidRPr="00C930FB" w:rsidRDefault="00572D0D" w:rsidP="00E330BC">
      <w:pPr>
        <w:spacing w:after="0" w:line="240" w:lineRule="auto"/>
        <w:jc w:val="both"/>
        <w:textAlignment w:val="baseline"/>
        <w:rPr>
          <w:rFonts w:ascii="Century Gothic" w:eastAsia="Times New Roman" w:hAnsi="Century Gothic" w:cs="Arial"/>
          <w:sz w:val="20"/>
          <w:szCs w:val="20"/>
          <w:lang w:eastAsia="en-GB"/>
        </w:rPr>
      </w:pPr>
    </w:p>
    <w:p w14:paraId="6B6DCF97" w14:textId="77777777" w:rsidR="00572D0D" w:rsidRPr="00C930FB" w:rsidRDefault="00572D0D" w:rsidP="00E330BC">
      <w:pPr>
        <w:spacing w:after="0" w:line="240" w:lineRule="auto"/>
        <w:jc w:val="both"/>
        <w:textAlignment w:val="baseline"/>
        <w:rPr>
          <w:rFonts w:ascii="Century Gothic" w:eastAsia="Times New Roman" w:hAnsi="Century Gothic" w:cs="Arial"/>
          <w:sz w:val="20"/>
          <w:szCs w:val="20"/>
          <w:lang w:eastAsia="en-GB"/>
        </w:rPr>
      </w:pPr>
    </w:p>
    <w:p w14:paraId="1C27DE40" w14:textId="77777777" w:rsidR="00572D0D" w:rsidRPr="00C930FB" w:rsidRDefault="00572D0D" w:rsidP="00E330BC">
      <w:pPr>
        <w:spacing w:after="0" w:line="240" w:lineRule="auto"/>
        <w:jc w:val="both"/>
        <w:textAlignment w:val="baseline"/>
        <w:rPr>
          <w:rFonts w:ascii="Century Gothic" w:eastAsia="Times New Roman" w:hAnsi="Century Gothic" w:cs="Arial"/>
          <w:sz w:val="20"/>
          <w:szCs w:val="20"/>
          <w:lang w:eastAsia="en-GB"/>
        </w:rPr>
      </w:pPr>
    </w:p>
    <w:p w14:paraId="716A7375" w14:textId="77777777" w:rsidR="00572D0D" w:rsidRPr="00C930FB" w:rsidRDefault="00572D0D" w:rsidP="00E330BC">
      <w:pPr>
        <w:spacing w:after="0" w:line="240" w:lineRule="auto"/>
        <w:jc w:val="both"/>
        <w:textAlignment w:val="baseline"/>
        <w:rPr>
          <w:rFonts w:ascii="Century Gothic" w:eastAsia="Times New Roman" w:hAnsi="Century Gothic" w:cs="Arial"/>
          <w:sz w:val="20"/>
          <w:szCs w:val="20"/>
          <w:lang w:eastAsia="en-GB"/>
        </w:rPr>
      </w:pPr>
    </w:p>
    <w:p w14:paraId="6DB12716" w14:textId="77777777" w:rsidR="00572D0D" w:rsidRPr="00C930FB" w:rsidRDefault="00572D0D" w:rsidP="00E330BC">
      <w:pPr>
        <w:spacing w:after="0" w:line="240" w:lineRule="auto"/>
        <w:jc w:val="both"/>
        <w:textAlignment w:val="baseline"/>
        <w:rPr>
          <w:rFonts w:ascii="Century Gothic" w:eastAsia="Times New Roman" w:hAnsi="Century Gothic" w:cs="Arial"/>
          <w:sz w:val="20"/>
          <w:szCs w:val="20"/>
          <w:lang w:eastAsia="en-GB"/>
        </w:rPr>
      </w:pPr>
    </w:p>
    <w:p w14:paraId="5A3F581F" w14:textId="77777777" w:rsidR="00572D0D" w:rsidRPr="00C930FB" w:rsidRDefault="00572D0D" w:rsidP="00E330BC">
      <w:pPr>
        <w:spacing w:after="0" w:line="240" w:lineRule="auto"/>
        <w:jc w:val="both"/>
        <w:textAlignment w:val="baseline"/>
        <w:rPr>
          <w:rFonts w:ascii="Century Gothic" w:eastAsia="Times New Roman" w:hAnsi="Century Gothic" w:cs="Arial"/>
          <w:sz w:val="20"/>
          <w:szCs w:val="20"/>
          <w:lang w:eastAsia="en-GB"/>
        </w:rPr>
      </w:pPr>
    </w:p>
    <w:p w14:paraId="0D8058BD" w14:textId="4A18FD59" w:rsidR="00572D0D" w:rsidRDefault="00572D0D" w:rsidP="00E330BC">
      <w:pPr>
        <w:spacing w:after="0" w:line="240" w:lineRule="auto"/>
        <w:jc w:val="both"/>
        <w:textAlignment w:val="baseline"/>
        <w:rPr>
          <w:rFonts w:ascii="Century Gothic" w:eastAsia="Times New Roman" w:hAnsi="Century Gothic" w:cs="Arial"/>
          <w:sz w:val="20"/>
          <w:szCs w:val="20"/>
          <w:lang w:eastAsia="en-GB"/>
        </w:rPr>
      </w:pPr>
      <w:r w:rsidRPr="00572D0D">
        <w:rPr>
          <w:rFonts w:ascii="Century Gothic" w:eastAsia="Times New Roman" w:hAnsi="Century Gothic" w:cs="Arial"/>
          <w:sz w:val="20"/>
          <w:szCs w:val="20"/>
          <w:lang w:eastAsia="en-GB"/>
        </w:rPr>
        <w:t> </w:t>
      </w:r>
    </w:p>
    <w:p w14:paraId="08DB918E" w14:textId="77777777" w:rsidR="00DF76AF" w:rsidRPr="00572D0D" w:rsidRDefault="00DF76AF" w:rsidP="00E330BC">
      <w:pPr>
        <w:spacing w:after="0" w:line="240" w:lineRule="auto"/>
        <w:jc w:val="both"/>
        <w:textAlignment w:val="baseline"/>
        <w:rPr>
          <w:rFonts w:ascii="Century Gothic" w:eastAsia="Times New Roman" w:hAnsi="Century Gothic" w:cs="Segoe UI"/>
          <w:sz w:val="18"/>
          <w:szCs w:val="18"/>
          <w:lang w:eastAsia="en-GB"/>
        </w:rPr>
      </w:pPr>
    </w:p>
    <w:p w14:paraId="0FD8FB4B" w14:textId="7033FE05" w:rsidR="00572D0D" w:rsidRPr="00572D0D" w:rsidRDefault="00572D0D" w:rsidP="004D099B">
      <w:pPr>
        <w:spacing w:after="0" w:line="240" w:lineRule="auto"/>
        <w:jc w:val="center"/>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Nous attestons que ce travail est original, qu’il est le fruit d’un travail commun au binôme et qu’il a été rédigé de manière autonome.</w:t>
      </w:r>
    </w:p>
    <w:p w14:paraId="39E817D1" w14:textId="032F4813" w:rsidR="00BD3AFE" w:rsidRPr="00DF76AF" w:rsidRDefault="00572D0D" w:rsidP="004D099B">
      <w:pPr>
        <w:spacing w:after="0" w:line="240" w:lineRule="auto"/>
        <w:ind w:right="105"/>
        <w:jc w:val="right"/>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Paris, le 26/05/2024  </w:t>
      </w:r>
    </w:p>
    <w:sdt>
      <w:sdtPr>
        <w:rPr>
          <w:rFonts w:asciiTheme="minorHAnsi" w:eastAsiaTheme="minorEastAsia" w:hAnsiTheme="minorHAnsi" w:cstheme="minorBidi"/>
          <w:color w:val="auto"/>
          <w:sz w:val="22"/>
          <w:szCs w:val="22"/>
        </w:rPr>
        <w:id w:val="-187684196"/>
        <w:docPartObj>
          <w:docPartGallery w:val="Table of Contents"/>
          <w:docPartUnique/>
        </w:docPartObj>
      </w:sdtPr>
      <w:sdtEndPr>
        <w:rPr>
          <w:b/>
          <w:bCs/>
          <w:noProof/>
        </w:rPr>
      </w:sdtEndPr>
      <w:sdtContent>
        <w:p w14:paraId="38BF0733" w14:textId="257E2C8B" w:rsidR="000C4C28" w:rsidRDefault="000C4C28" w:rsidP="00E330BC">
          <w:pPr>
            <w:pStyle w:val="En-ttedetabledesmatires"/>
            <w:jc w:val="both"/>
          </w:pPr>
          <w:r>
            <w:t>Table des matières</w:t>
          </w:r>
        </w:p>
        <w:p w14:paraId="16806C7A" w14:textId="332B6ED7" w:rsidR="00342BD8" w:rsidRDefault="000C4C28" w:rsidP="00E330BC">
          <w:pPr>
            <w:pStyle w:val="TM1"/>
            <w:tabs>
              <w:tab w:val="right" w:leader="dot" w:pos="9062"/>
            </w:tabs>
            <w:jc w:val="both"/>
            <w:rPr>
              <w:noProof/>
              <w:kern w:val="2"/>
              <w:sz w:val="24"/>
              <w:szCs w:val="24"/>
              <w:lang w:eastAsia="fr-FR"/>
              <w14:ligatures w14:val="standardContextual"/>
            </w:rPr>
          </w:pPr>
          <w:r>
            <w:fldChar w:fldCharType="begin"/>
          </w:r>
          <w:r>
            <w:instrText xml:space="preserve"> TOC \o "1-3" \h \z \u </w:instrText>
          </w:r>
          <w:r>
            <w:fldChar w:fldCharType="separate"/>
          </w:r>
          <w:hyperlink w:anchor="_Toc167629576" w:history="1">
            <w:r w:rsidR="00342BD8" w:rsidRPr="00BC6619">
              <w:rPr>
                <w:rStyle w:val="Lienhypertexte"/>
                <w:rFonts w:ascii="Century Gothic" w:hAnsi="Century Gothic"/>
                <w:b/>
                <w:bCs/>
                <w:noProof/>
                <w:lang w:eastAsia="en-GB"/>
              </w:rPr>
              <w:t>I - Objectif</w:t>
            </w:r>
            <w:r w:rsidR="00342BD8">
              <w:rPr>
                <w:noProof/>
                <w:webHidden/>
              </w:rPr>
              <w:tab/>
            </w:r>
            <w:r w:rsidR="00342BD8">
              <w:rPr>
                <w:noProof/>
                <w:webHidden/>
              </w:rPr>
              <w:fldChar w:fldCharType="begin"/>
            </w:r>
            <w:r w:rsidR="00342BD8">
              <w:rPr>
                <w:noProof/>
                <w:webHidden/>
              </w:rPr>
              <w:instrText xml:space="preserve"> PAGEREF _Toc167629576 \h </w:instrText>
            </w:r>
            <w:r w:rsidR="00342BD8">
              <w:rPr>
                <w:noProof/>
                <w:webHidden/>
              </w:rPr>
            </w:r>
            <w:r w:rsidR="00342BD8">
              <w:rPr>
                <w:noProof/>
                <w:webHidden/>
              </w:rPr>
              <w:fldChar w:fldCharType="separate"/>
            </w:r>
            <w:r w:rsidR="00342BD8">
              <w:rPr>
                <w:noProof/>
                <w:webHidden/>
              </w:rPr>
              <w:t>3</w:t>
            </w:r>
            <w:r w:rsidR="00342BD8">
              <w:rPr>
                <w:noProof/>
                <w:webHidden/>
              </w:rPr>
              <w:fldChar w:fldCharType="end"/>
            </w:r>
          </w:hyperlink>
        </w:p>
        <w:p w14:paraId="57CE4BF3" w14:textId="146C33ED" w:rsidR="00342BD8" w:rsidRDefault="00342BD8" w:rsidP="00E330BC">
          <w:pPr>
            <w:pStyle w:val="TM1"/>
            <w:tabs>
              <w:tab w:val="right" w:leader="dot" w:pos="9062"/>
            </w:tabs>
            <w:jc w:val="both"/>
            <w:rPr>
              <w:noProof/>
              <w:kern w:val="2"/>
              <w:sz w:val="24"/>
              <w:szCs w:val="24"/>
              <w:lang w:eastAsia="fr-FR"/>
              <w14:ligatures w14:val="standardContextual"/>
            </w:rPr>
          </w:pPr>
          <w:hyperlink w:anchor="_Toc167629577" w:history="1">
            <w:r w:rsidRPr="00BC6619">
              <w:rPr>
                <w:rStyle w:val="Lienhypertexte"/>
                <w:rFonts w:ascii="Century Gothic" w:hAnsi="Century Gothic"/>
                <w:b/>
                <w:bCs/>
                <w:noProof/>
                <w:lang w:eastAsia="en-GB"/>
              </w:rPr>
              <w:t>II - Glossaire</w:t>
            </w:r>
            <w:r>
              <w:rPr>
                <w:noProof/>
                <w:webHidden/>
              </w:rPr>
              <w:tab/>
            </w:r>
            <w:r>
              <w:rPr>
                <w:noProof/>
                <w:webHidden/>
              </w:rPr>
              <w:fldChar w:fldCharType="begin"/>
            </w:r>
            <w:r>
              <w:rPr>
                <w:noProof/>
                <w:webHidden/>
              </w:rPr>
              <w:instrText xml:space="preserve"> PAGEREF _Toc167629577 \h </w:instrText>
            </w:r>
            <w:r>
              <w:rPr>
                <w:noProof/>
                <w:webHidden/>
              </w:rPr>
            </w:r>
            <w:r>
              <w:rPr>
                <w:noProof/>
                <w:webHidden/>
              </w:rPr>
              <w:fldChar w:fldCharType="separate"/>
            </w:r>
            <w:r>
              <w:rPr>
                <w:noProof/>
                <w:webHidden/>
              </w:rPr>
              <w:t>3</w:t>
            </w:r>
            <w:r>
              <w:rPr>
                <w:noProof/>
                <w:webHidden/>
              </w:rPr>
              <w:fldChar w:fldCharType="end"/>
            </w:r>
          </w:hyperlink>
        </w:p>
        <w:p w14:paraId="20449BFF" w14:textId="0873E87C" w:rsidR="00342BD8" w:rsidRDefault="00342BD8" w:rsidP="00E330BC">
          <w:pPr>
            <w:pStyle w:val="TM2"/>
            <w:tabs>
              <w:tab w:val="left" w:pos="720"/>
              <w:tab w:val="right" w:leader="dot" w:pos="9062"/>
            </w:tabs>
            <w:jc w:val="both"/>
            <w:rPr>
              <w:noProof/>
              <w:kern w:val="2"/>
              <w:sz w:val="24"/>
              <w:szCs w:val="24"/>
              <w:lang w:eastAsia="fr-FR"/>
              <w14:ligatures w14:val="standardContextual"/>
            </w:rPr>
          </w:pPr>
          <w:hyperlink w:anchor="_Toc167629578" w:history="1">
            <w:r w:rsidRPr="00BC6619">
              <w:rPr>
                <w:rStyle w:val="Lienhypertexte"/>
                <w:rFonts w:ascii="Century Gothic" w:hAnsi="Century Gothic"/>
                <w:noProof/>
                <w:lang w:val="en-GB" w:eastAsia="en-GB"/>
              </w:rPr>
              <w:t>A-</w:t>
            </w:r>
            <w:r>
              <w:rPr>
                <w:noProof/>
                <w:kern w:val="2"/>
                <w:sz w:val="24"/>
                <w:szCs w:val="24"/>
                <w:lang w:eastAsia="fr-FR"/>
                <w14:ligatures w14:val="standardContextual"/>
              </w:rPr>
              <w:tab/>
            </w:r>
            <w:r w:rsidRPr="00BC6619">
              <w:rPr>
                <w:rStyle w:val="Lienhypertexte"/>
                <w:rFonts w:ascii="Century Gothic" w:hAnsi="Century Gothic"/>
                <w:noProof/>
                <w:lang w:eastAsia="en-GB"/>
              </w:rPr>
              <w:t>Termes</w:t>
            </w:r>
            <w:r>
              <w:rPr>
                <w:noProof/>
                <w:webHidden/>
              </w:rPr>
              <w:tab/>
            </w:r>
            <w:r>
              <w:rPr>
                <w:noProof/>
                <w:webHidden/>
              </w:rPr>
              <w:fldChar w:fldCharType="begin"/>
            </w:r>
            <w:r>
              <w:rPr>
                <w:noProof/>
                <w:webHidden/>
              </w:rPr>
              <w:instrText xml:space="preserve"> PAGEREF _Toc167629578 \h </w:instrText>
            </w:r>
            <w:r>
              <w:rPr>
                <w:noProof/>
                <w:webHidden/>
              </w:rPr>
            </w:r>
            <w:r>
              <w:rPr>
                <w:noProof/>
                <w:webHidden/>
              </w:rPr>
              <w:fldChar w:fldCharType="separate"/>
            </w:r>
            <w:r>
              <w:rPr>
                <w:noProof/>
                <w:webHidden/>
              </w:rPr>
              <w:t>3</w:t>
            </w:r>
            <w:r>
              <w:rPr>
                <w:noProof/>
                <w:webHidden/>
              </w:rPr>
              <w:fldChar w:fldCharType="end"/>
            </w:r>
          </w:hyperlink>
        </w:p>
        <w:p w14:paraId="03213CA3" w14:textId="634DD6FA"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579" w:history="1">
            <w:r w:rsidRPr="00BC6619">
              <w:rPr>
                <w:rStyle w:val="Lienhypertexte"/>
                <w:rFonts w:ascii="Century Gothic" w:hAnsi="Century Gothic"/>
                <w:noProof/>
                <w:lang w:eastAsia="en-GB"/>
              </w:rPr>
              <w:t>B - Acronymes</w:t>
            </w:r>
            <w:r>
              <w:rPr>
                <w:noProof/>
                <w:webHidden/>
              </w:rPr>
              <w:tab/>
            </w:r>
            <w:r>
              <w:rPr>
                <w:noProof/>
                <w:webHidden/>
              </w:rPr>
              <w:fldChar w:fldCharType="begin"/>
            </w:r>
            <w:r>
              <w:rPr>
                <w:noProof/>
                <w:webHidden/>
              </w:rPr>
              <w:instrText xml:space="preserve"> PAGEREF _Toc167629579 \h </w:instrText>
            </w:r>
            <w:r>
              <w:rPr>
                <w:noProof/>
                <w:webHidden/>
              </w:rPr>
            </w:r>
            <w:r>
              <w:rPr>
                <w:noProof/>
                <w:webHidden/>
              </w:rPr>
              <w:fldChar w:fldCharType="separate"/>
            </w:r>
            <w:r>
              <w:rPr>
                <w:noProof/>
                <w:webHidden/>
              </w:rPr>
              <w:t>4</w:t>
            </w:r>
            <w:r>
              <w:rPr>
                <w:noProof/>
                <w:webHidden/>
              </w:rPr>
              <w:fldChar w:fldCharType="end"/>
            </w:r>
          </w:hyperlink>
        </w:p>
        <w:p w14:paraId="2D1FF921" w14:textId="2D7125FB" w:rsidR="00342BD8" w:rsidRDefault="00342BD8" w:rsidP="00E330BC">
          <w:pPr>
            <w:pStyle w:val="TM1"/>
            <w:tabs>
              <w:tab w:val="right" w:leader="dot" w:pos="9062"/>
            </w:tabs>
            <w:jc w:val="both"/>
            <w:rPr>
              <w:noProof/>
              <w:kern w:val="2"/>
              <w:sz w:val="24"/>
              <w:szCs w:val="24"/>
              <w:lang w:eastAsia="fr-FR"/>
              <w14:ligatures w14:val="standardContextual"/>
            </w:rPr>
          </w:pPr>
          <w:hyperlink w:anchor="_Toc167629580" w:history="1">
            <w:r w:rsidRPr="00BC6619">
              <w:rPr>
                <w:rStyle w:val="Lienhypertexte"/>
                <w:rFonts w:ascii="Century Gothic" w:hAnsi="Century Gothic"/>
                <w:b/>
                <w:bCs/>
                <w:noProof/>
                <w:lang w:eastAsia="en-GB"/>
              </w:rPr>
              <w:t>III - L’équipe</w:t>
            </w:r>
            <w:r>
              <w:rPr>
                <w:noProof/>
                <w:webHidden/>
              </w:rPr>
              <w:tab/>
            </w:r>
            <w:r>
              <w:rPr>
                <w:noProof/>
                <w:webHidden/>
              </w:rPr>
              <w:fldChar w:fldCharType="begin"/>
            </w:r>
            <w:r>
              <w:rPr>
                <w:noProof/>
                <w:webHidden/>
              </w:rPr>
              <w:instrText xml:space="preserve"> PAGEREF _Toc167629580 \h </w:instrText>
            </w:r>
            <w:r>
              <w:rPr>
                <w:noProof/>
                <w:webHidden/>
              </w:rPr>
            </w:r>
            <w:r>
              <w:rPr>
                <w:noProof/>
                <w:webHidden/>
              </w:rPr>
              <w:fldChar w:fldCharType="separate"/>
            </w:r>
            <w:r>
              <w:rPr>
                <w:noProof/>
                <w:webHidden/>
              </w:rPr>
              <w:t>5</w:t>
            </w:r>
            <w:r>
              <w:rPr>
                <w:noProof/>
                <w:webHidden/>
              </w:rPr>
              <w:fldChar w:fldCharType="end"/>
            </w:r>
          </w:hyperlink>
        </w:p>
        <w:p w14:paraId="3EA53E82" w14:textId="6C6D118E"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581" w:history="1">
            <w:r w:rsidRPr="00BC6619">
              <w:rPr>
                <w:rStyle w:val="Lienhypertexte"/>
                <w:rFonts w:ascii="Century Gothic" w:hAnsi="Century Gothic"/>
                <w:noProof/>
                <w:lang w:eastAsia="en-GB"/>
              </w:rPr>
              <w:t>A - Présentation de l’équipe</w:t>
            </w:r>
            <w:r>
              <w:rPr>
                <w:noProof/>
                <w:webHidden/>
              </w:rPr>
              <w:tab/>
            </w:r>
            <w:r>
              <w:rPr>
                <w:noProof/>
                <w:webHidden/>
              </w:rPr>
              <w:fldChar w:fldCharType="begin"/>
            </w:r>
            <w:r>
              <w:rPr>
                <w:noProof/>
                <w:webHidden/>
              </w:rPr>
              <w:instrText xml:space="preserve"> PAGEREF _Toc167629581 \h </w:instrText>
            </w:r>
            <w:r>
              <w:rPr>
                <w:noProof/>
                <w:webHidden/>
              </w:rPr>
            </w:r>
            <w:r>
              <w:rPr>
                <w:noProof/>
                <w:webHidden/>
              </w:rPr>
              <w:fldChar w:fldCharType="separate"/>
            </w:r>
            <w:r>
              <w:rPr>
                <w:noProof/>
                <w:webHidden/>
              </w:rPr>
              <w:t>5</w:t>
            </w:r>
            <w:r>
              <w:rPr>
                <w:noProof/>
                <w:webHidden/>
              </w:rPr>
              <w:fldChar w:fldCharType="end"/>
            </w:r>
          </w:hyperlink>
        </w:p>
        <w:p w14:paraId="645BD1B3" w14:textId="12440E37"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582" w:history="1">
            <w:r w:rsidRPr="00BC6619">
              <w:rPr>
                <w:rStyle w:val="Lienhypertexte"/>
                <w:rFonts w:ascii="Century Gothic" w:hAnsi="Century Gothic"/>
                <w:noProof/>
                <w:lang w:eastAsia="en-GB"/>
              </w:rPr>
              <w:t>B - Organisation de l’équipe</w:t>
            </w:r>
            <w:r>
              <w:rPr>
                <w:noProof/>
                <w:webHidden/>
              </w:rPr>
              <w:tab/>
            </w:r>
            <w:r>
              <w:rPr>
                <w:noProof/>
                <w:webHidden/>
              </w:rPr>
              <w:fldChar w:fldCharType="begin"/>
            </w:r>
            <w:r>
              <w:rPr>
                <w:noProof/>
                <w:webHidden/>
              </w:rPr>
              <w:instrText xml:space="preserve"> PAGEREF _Toc167629582 \h </w:instrText>
            </w:r>
            <w:r>
              <w:rPr>
                <w:noProof/>
                <w:webHidden/>
              </w:rPr>
            </w:r>
            <w:r>
              <w:rPr>
                <w:noProof/>
                <w:webHidden/>
              </w:rPr>
              <w:fldChar w:fldCharType="separate"/>
            </w:r>
            <w:r>
              <w:rPr>
                <w:noProof/>
                <w:webHidden/>
              </w:rPr>
              <w:t>6</w:t>
            </w:r>
            <w:r>
              <w:rPr>
                <w:noProof/>
                <w:webHidden/>
              </w:rPr>
              <w:fldChar w:fldCharType="end"/>
            </w:r>
          </w:hyperlink>
        </w:p>
        <w:p w14:paraId="31889D04" w14:textId="24BF4415"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583" w:history="1">
            <w:r w:rsidRPr="00BC6619">
              <w:rPr>
                <w:rStyle w:val="Lienhypertexte"/>
                <w:rFonts w:ascii="Century Gothic" w:hAnsi="Century Gothic"/>
                <w:noProof/>
                <w:lang w:eastAsia="en-GB"/>
              </w:rPr>
              <w:t>C - Diagramme de GANTT</w:t>
            </w:r>
            <w:r>
              <w:rPr>
                <w:noProof/>
                <w:webHidden/>
              </w:rPr>
              <w:tab/>
            </w:r>
            <w:r>
              <w:rPr>
                <w:noProof/>
                <w:webHidden/>
              </w:rPr>
              <w:fldChar w:fldCharType="begin"/>
            </w:r>
            <w:r>
              <w:rPr>
                <w:noProof/>
                <w:webHidden/>
              </w:rPr>
              <w:instrText xml:space="preserve"> PAGEREF _Toc167629583 \h </w:instrText>
            </w:r>
            <w:r>
              <w:rPr>
                <w:noProof/>
                <w:webHidden/>
              </w:rPr>
            </w:r>
            <w:r>
              <w:rPr>
                <w:noProof/>
                <w:webHidden/>
              </w:rPr>
              <w:fldChar w:fldCharType="separate"/>
            </w:r>
            <w:r>
              <w:rPr>
                <w:noProof/>
                <w:webHidden/>
              </w:rPr>
              <w:t>6</w:t>
            </w:r>
            <w:r>
              <w:rPr>
                <w:noProof/>
                <w:webHidden/>
              </w:rPr>
              <w:fldChar w:fldCharType="end"/>
            </w:r>
          </w:hyperlink>
        </w:p>
        <w:p w14:paraId="60FC65E3" w14:textId="300259C3" w:rsidR="00342BD8" w:rsidRDefault="00342BD8" w:rsidP="00E330BC">
          <w:pPr>
            <w:pStyle w:val="TM1"/>
            <w:tabs>
              <w:tab w:val="right" w:leader="dot" w:pos="9062"/>
            </w:tabs>
            <w:jc w:val="both"/>
            <w:rPr>
              <w:noProof/>
              <w:kern w:val="2"/>
              <w:sz w:val="24"/>
              <w:szCs w:val="24"/>
              <w:lang w:eastAsia="fr-FR"/>
              <w14:ligatures w14:val="standardContextual"/>
            </w:rPr>
          </w:pPr>
          <w:hyperlink w:anchor="_Toc167629584" w:history="1">
            <w:r w:rsidRPr="00BC6619">
              <w:rPr>
                <w:rStyle w:val="Lienhypertexte"/>
                <w:rFonts w:ascii="Century Gothic" w:hAnsi="Century Gothic"/>
                <w:b/>
                <w:bCs/>
                <w:noProof/>
                <w:lang w:eastAsia="en-GB"/>
              </w:rPr>
              <w:t>IV – Contexte et problématique</w:t>
            </w:r>
            <w:r>
              <w:rPr>
                <w:noProof/>
                <w:webHidden/>
              </w:rPr>
              <w:tab/>
            </w:r>
            <w:r>
              <w:rPr>
                <w:noProof/>
                <w:webHidden/>
              </w:rPr>
              <w:fldChar w:fldCharType="begin"/>
            </w:r>
            <w:r>
              <w:rPr>
                <w:noProof/>
                <w:webHidden/>
              </w:rPr>
              <w:instrText xml:space="preserve"> PAGEREF _Toc167629584 \h </w:instrText>
            </w:r>
            <w:r>
              <w:rPr>
                <w:noProof/>
                <w:webHidden/>
              </w:rPr>
            </w:r>
            <w:r>
              <w:rPr>
                <w:noProof/>
                <w:webHidden/>
              </w:rPr>
              <w:fldChar w:fldCharType="separate"/>
            </w:r>
            <w:r>
              <w:rPr>
                <w:noProof/>
                <w:webHidden/>
              </w:rPr>
              <w:t>7</w:t>
            </w:r>
            <w:r>
              <w:rPr>
                <w:noProof/>
                <w:webHidden/>
              </w:rPr>
              <w:fldChar w:fldCharType="end"/>
            </w:r>
          </w:hyperlink>
        </w:p>
        <w:p w14:paraId="4DDDA196" w14:textId="3E568FCB"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585" w:history="1">
            <w:r w:rsidRPr="00BC6619">
              <w:rPr>
                <w:rStyle w:val="Lienhypertexte"/>
                <w:rFonts w:ascii="Century Gothic" w:hAnsi="Century Gothic"/>
                <w:noProof/>
                <w:lang w:eastAsia="en-GB"/>
              </w:rPr>
              <w:t>A - Contexte</w:t>
            </w:r>
            <w:r>
              <w:rPr>
                <w:noProof/>
                <w:webHidden/>
              </w:rPr>
              <w:tab/>
            </w:r>
            <w:r>
              <w:rPr>
                <w:noProof/>
                <w:webHidden/>
              </w:rPr>
              <w:fldChar w:fldCharType="begin"/>
            </w:r>
            <w:r>
              <w:rPr>
                <w:noProof/>
                <w:webHidden/>
              </w:rPr>
              <w:instrText xml:space="preserve"> PAGEREF _Toc167629585 \h </w:instrText>
            </w:r>
            <w:r>
              <w:rPr>
                <w:noProof/>
                <w:webHidden/>
              </w:rPr>
            </w:r>
            <w:r>
              <w:rPr>
                <w:noProof/>
                <w:webHidden/>
              </w:rPr>
              <w:fldChar w:fldCharType="separate"/>
            </w:r>
            <w:r>
              <w:rPr>
                <w:noProof/>
                <w:webHidden/>
              </w:rPr>
              <w:t>7</w:t>
            </w:r>
            <w:r>
              <w:rPr>
                <w:noProof/>
                <w:webHidden/>
              </w:rPr>
              <w:fldChar w:fldCharType="end"/>
            </w:r>
          </w:hyperlink>
        </w:p>
        <w:p w14:paraId="4A8CD574" w14:textId="53C7AE2A"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586" w:history="1">
            <w:r w:rsidRPr="00BC6619">
              <w:rPr>
                <w:rStyle w:val="Lienhypertexte"/>
                <w:rFonts w:ascii="Century Gothic" w:hAnsi="Century Gothic"/>
                <w:noProof/>
                <w:lang w:eastAsia="en-GB"/>
              </w:rPr>
              <w:t>B - Problématique</w:t>
            </w:r>
            <w:r>
              <w:rPr>
                <w:noProof/>
                <w:webHidden/>
              </w:rPr>
              <w:tab/>
            </w:r>
            <w:r>
              <w:rPr>
                <w:noProof/>
                <w:webHidden/>
              </w:rPr>
              <w:fldChar w:fldCharType="begin"/>
            </w:r>
            <w:r>
              <w:rPr>
                <w:noProof/>
                <w:webHidden/>
              </w:rPr>
              <w:instrText xml:space="preserve"> PAGEREF _Toc167629586 \h </w:instrText>
            </w:r>
            <w:r>
              <w:rPr>
                <w:noProof/>
                <w:webHidden/>
              </w:rPr>
            </w:r>
            <w:r>
              <w:rPr>
                <w:noProof/>
                <w:webHidden/>
              </w:rPr>
              <w:fldChar w:fldCharType="separate"/>
            </w:r>
            <w:r>
              <w:rPr>
                <w:noProof/>
                <w:webHidden/>
              </w:rPr>
              <w:t>7</w:t>
            </w:r>
            <w:r>
              <w:rPr>
                <w:noProof/>
                <w:webHidden/>
              </w:rPr>
              <w:fldChar w:fldCharType="end"/>
            </w:r>
          </w:hyperlink>
        </w:p>
        <w:p w14:paraId="17E59471" w14:textId="580B0AD1"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587" w:history="1">
            <w:r w:rsidRPr="00BC6619">
              <w:rPr>
                <w:rStyle w:val="Lienhypertexte"/>
                <w:rFonts w:ascii="Century Gothic" w:hAnsi="Century Gothic"/>
                <w:noProof/>
                <w:lang w:eastAsia="en-GB"/>
              </w:rPr>
              <w:t>C - Spécifications techniques</w:t>
            </w:r>
            <w:r>
              <w:rPr>
                <w:noProof/>
                <w:webHidden/>
              </w:rPr>
              <w:tab/>
            </w:r>
            <w:r>
              <w:rPr>
                <w:noProof/>
                <w:webHidden/>
              </w:rPr>
              <w:fldChar w:fldCharType="begin"/>
            </w:r>
            <w:r>
              <w:rPr>
                <w:noProof/>
                <w:webHidden/>
              </w:rPr>
              <w:instrText xml:space="preserve"> PAGEREF _Toc167629587 \h </w:instrText>
            </w:r>
            <w:r>
              <w:rPr>
                <w:noProof/>
                <w:webHidden/>
              </w:rPr>
            </w:r>
            <w:r>
              <w:rPr>
                <w:noProof/>
                <w:webHidden/>
              </w:rPr>
              <w:fldChar w:fldCharType="separate"/>
            </w:r>
            <w:r>
              <w:rPr>
                <w:noProof/>
                <w:webHidden/>
              </w:rPr>
              <w:t>8</w:t>
            </w:r>
            <w:r>
              <w:rPr>
                <w:noProof/>
                <w:webHidden/>
              </w:rPr>
              <w:fldChar w:fldCharType="end"/>
            </w:r>
          </w:hyperlink>
        </w:p>
        <w:p w14:paraId="5D7C6999" w14:textId="13F73E49" w:rsidR="00342BD8" w:rsidRDefault="00342BD8" w:rsidP="00E330BC">
          <w:pPr>
            <w:pStyle w:val="TM3"/>
            <w:tabs>
              <w:tab w:val="left" w:pos="960"/>
              <w:tab w:val="right" w:leader="dot" w:pos="9062"/>
            </w:tabs>
            <w:jc w:val="both"/>
            <w:rPr>
              <w:noProof/>
              <w:kern w:val="2"/>
              <w:sz w:val="24"/>
              <w:szCs w:val="24"/>
              <w:lang w:eastAsia="fr-FR"/>
              <w14:ligatures w14:val="standardContextual"/>
            </w:rPr>
          </w:pPr>
          <w:hyperlink w:anchor="_Toc167629588" w:history="1">
            <w:r w:rsidRPr="00BC6619">
              <w:rPr>
                <w:rStyle w:val="Lienhypertexte"/>
                <w:rFonts w:ascii="Century Gothic" w:hAnsi="Century Gothic"/>
                <w:noProof/>
                <w:lang w:val="en-GB" w:eastAsia="en-GB"/>
              </w:rPr>
              <w:t>1.</w:t>
            </w:r>
            <w:r>
              <w:rPr>
                <w:noProof/>
                <w:kern w:val="2"/>
                <w:sz w:val="24"/>
                <w:szCs w:val="24"/>
                <w:lang w:eastAsia="fr-FR"/>
                <w14:ligatures w14:val="standardContextual"/>
              </w:rPr>
              <w:tab/>
            </w:r>
            <w:r w:rsidRPr="00BC6619">
              <w:rPr>
                <w:rStyle w:val="Lienhypertexte"/>
                <w:rFonts w:ascii="Century Gothic" w:hAnsi="Century Gothic"/>
                <w:noProof/>
                <w:lang w:eastAsia="en-GB"/>
              </w:rPr>
              <w:t>Arduino DUE</w:t>
            </w:r>
            <w:r>
              <w:rPr>
                <w:noProof/>
                <w:webHidden/>
              </w:rPr>
              <w:tab/>
            </w:r>
            <w:r>
              <w:rPr>
                <w:noProof/>
                <w:webHidden/>
              </w:rPr>
              <w:fldChar w:fldCharType="begin"/>
            </w:r>
            <w:r>
              <w:rPr>
                <w:noProof/>
                <w:webHidden/>
              </w:rPr>
              <w:instrText xml:space="preserve"> PAGEREF _Toc167629588 \h </w:instrText>
            </w:r>
            <w:r>
              <w:rPr>
                <w:noProof/>
                <w:webHidden/>
              </w:rPr>
            </w:r>
            <w:r>
              <w:rPr>
                <w:noProof/>
                <w:webHidden/>
              </w:rPr>
              <w:fldChar w:fldCharType="separate"/>
            </w:r>
            <w:r>
              <w:rPr>
                <w:noProof/>
                <w:webHidden/>
              </w:rPr>
              <w:t>8</w:t>
            </w:r>
            <w:r>
              <w:rPr>
                <w:noProof/>
                <w:webHidden/>
              </w:rPr>
              <w:fldChar w:fldCharType="end"/>
            </w:r>
          </w:hyperlink>
        </w:p>
        <w:p w14:paraId="08EBF56B" w14:textId="6DC1D4A2" w:rsidR="00342BD8" w:rsidRDefault="00342BD8" w:rsidP="00E330BC">
          <w:pPr>
            <w:pStyle w:val="TM3"/>
            <w:tabs>
              <w:tab w:val="left" w:pos="960"/>
              <w:tab w:val="right" w:leader="dot" w:pos="9062"/>
            </w:tabs>
            <w:jc w:val="both"/>
            <w:rPr>
              <w:noProof/>
              <w:kern w:val="2"/>
              <w:sz w:val="24"/>
              <w:szCs w:val="24"/>
              <w:lang w:eastAsia="fr-FR"/>
              <w14:ligatures w14:val="standardContextual"/>
            </w:rPr>
          </w:pPr>
          <w:hyperlink w:anchor="_Toc167629589" w:history="1">
            <w:r w:rsidRPr="00BC6619">
              <w:rPr>
                <w:rStyle w:val="Lienhypertexte"/>
                <w:rFonts w:ascii="Century Gothic" w:hAnsi="Century Gothic"/>
                <w:noProof/>
                <w:lang w:val="en-GB" w:eastAsia="en-GB"/>
              </w:rPr>
              <w:t>2.</w:t>
            </w:r>
            <w:r>
              <w:rPr>
                <w:noProof/>
                <w:kern w:val="2"/>
                <w:sz w:val="24"/>
                <w:szCs w:val="24"/>
                <w:lang w:eastAsia="fr-FR"/>
                <w14:ligatures w14:val="standardContextual"/>
              </w:rPr>
              <w:tab/>
            </w:r>
            <w:r w:rsidRPr="00BC6619">
              <w:rPr>
                <w:rStyle w:val="Lienhypertexte"/>
                <w:rFonts w:ascii="Century Gothic" w:hAnsi="Century Gothic"/>
                <w:noProof/>
                <w:lang w:eastAsia="en-GB"/>
              </w:rPr>
              <w:t>Microphone MAX9814</w:t>
            </w:r>
            <w:r>
              <w:rPr>
                <w:noProof/>
                <w:webHidden/>
              </w:rPr>
              <w:tab/>
            </w:r>
            <w:r>
              <w:rPr>
                <w:noProof/>
                <w:webHidden/>
              </w:rPr>
              <w:fldChar w:fldCharType="begin"/>
            </w:r>
            <w:r>
              <w:rPr>
                <w:noProof/>
                <w:webHidden/>
              </w:rPr>
              <w:instrText xml:space="preserve"> PAGEREF _Toc167629589 \h </w:instrText>
            </w:r>
            <w:r>
              <w:rPr>
                <w:noProof/>
                <w:webHidden/>
              </w:rPr>
            </w:r>
            <w:r>
              <w:rPr>
                <w:noProof/>
                <w:webHidden/>
              </w:rPr>
              <w:fldChar w:fldCharType="separate"/>
            </w:r>
            <w:r>
              <w:rPr>
                <w:noProof/>
                <w:webHidden/>
              </w:rPr>
              <w:t>9</w:t>
            </w:r>
            <w:r>
              <w:rPr>
                <w:noProof/>
                <w:webHidden/>
              </w:rPr>
              <w:fldChar w:fldCharType="end"/>
            </w:r>
          </w:hyperlink>
        </w:p>
        <w:p w14:paraId="5F32AD63" w14:textId="229B173A" w:rsidR="00342BD8" w:rsidRDefault="00342BD8" w:rsidP="00E330BC">
          <w:pPr>
            <w:pStyle w:val="TM1"/>
            <w:tabs>
              <w:tab w:val="right" w:leader="dot" w:pos="9062"/>
            </w:tabs>
            <w:jc w:val="both"/>
            <w:rPr>
              <w:noProof/>
              <w:kern w:val="2"/>
              <w:sz w:val="24"/>
              <w:szCs w:val="24"/>
              <w:lang w:eastAsia="fr-FR"/>
              <w14:ligatures w14:val="standardContextual"/>
            </w:rPr>
          </w:pPr>
          <w:hyperlink w:anchor="_Toc167629590" w:history="1">
            <w:r w:rsidRPr="00BC6619">
              <w:rPr>
                <w:rStyle w:val="Lienhypertexte"/>
                <w:rFonts w:ascii="Century Gothic" w:hAnsi="Century Gothic"/>
                <w:b/>
                <w:bCs/>
                <w:noProof/>
                <w:lang w:eastAsia="en-GB"/>
              </w:rPr>
              <w:t>V - Conception</w:t>
            </w:r>
            <w:r>
              <w:rPr>
                <w:noProof/>
                <w:webHidden/>
              </w:rPr>
              <w:tab/>
            </w:r>
            <w:r>
              <w:rPr>
                <w:noProof/>
                <w:webHidden/>
              </w:rPr>
              <w:fldChar w:fldCharType="begin"/>
            </w:r>
            <w:r>
              <w:rPr>
                <w:noProof/>
                <w:webHidden/>
              </w:rPr>
              <w:instrText xml:space="preserve"> PAGEREF _Toc167629590 \h </w:instrText>
            </w:r>
            <w:r>
              <w:rPr>
                <w:noProof/>
                <w:webHidden/>
              </w:rPr>
            </w:r>
            <w:r>
              <w:rPr>
                <w:noProof/>
                <w:webHidden/>
              </w:rPr>
              <w:fldChar w:fldCharType="separate"/>
            </w:r>
            <w:r>
              <w:rPr>
                <w:noProof/>
                <w:webHidden/>
              </w:rPr>
              <w:t>10</w:t>
            </w:r>
            <w:r>
              <w:rPr>
                <w:noProof/>
                <w:webHidden/>
              </w:rPr>
              <w:fldChar w:fldCharType="end"/>
            </w:r>
          </w:hyperlink>
        </w:p>
        <w:p w14:paraId="36328C8D" w14:textId="6750650C"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591" w:history="1">
            <w:r w:rsidRPr="00BC6619">
              <w:rPr>
                <w:rStyle w:val="Lienhypertexte"/>
                <w:noProof/>
                <w:lang w:eastAsia="en-GB"/>
              </w:rPr>
              <w:t>A - Architecture fonctionnelle</w:t>
            </w:r>
            <w:r>
              <w:rPr>
                <w:noProof/>
                <w:webHidden/>
              </w:rPr>
              <w:tab/>
            </w:r>
            <w:r>
              <w:rPr>
                <w:noProof/>
                <w:webHidden/>
              </w:rPr>
              <w:fldChar w:fldCharType="begin"/>
            </w:r>
            <w:r>
              <w:rPr>
                <w:noProof/>
                <w:webHidden/>
              </w:rPr>
              <w:instrText xml:space="preserve"> PAGEREF _Toc167629591 \h </w:instrText>
            </w:r>
            <w:r>
              <w:rPr>
                <w:noProof/>
                <w:webHidden/>
              </w:rPr>
            </w:r>
            <w:r>
              <w:rPr>
                <w:noProof/>
                <w:webHidden/>
              </w:rPr>
              <w:fldChar w:fldCharType="separate"/>
            </w:r>
            <w:r>
              <w:rPr>
                <w:noProof/>
                <w:webHidden/>
              </w:rPr>
              <w:t>10</w:t>
            </w:r>
            <w:r>
              <w:rPr>
                <w:noProof/>
                <w:webHidden/>
              </w:rPr>
              <w:fldChar w:fldCharType="end"/>
            </w:r>
          </w:hyperlink>
        </w:p>
        <w:p w14:paraId="4C46D20B" w14:textId="6E396C04"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592" w:history="1">
            <w:r w:rsidRPr="00BC6619">
              <w:rPr>
                <w:rStyle w:val="Lienhypertexte"/>
                <w:rFonts w:ascii="Century Gothic" w:hAnsi="Century Gothic"/>
                <w:noProof/>
                <w:lang w:eastAsia="en-GB"/>
              </w:rPr>
              <w:t>B - Architecture matérielle</w:t>
            </w:r>
            <w:r>
              <w:rPr>
                <w:noProof/>
                <w:webHidden/>
              </w:rPr>
              <w:tab/>
            </w:r>
            <w:r>
              <w:rPr>
                <w:noProof/>
                <w:webHidden/>
              </w:rPr>
              <w:fldChar w:fldCharType="begin"/>
            </w:r>
            <w:r>
              <w:rPr>
                <w:noProof/>
                <w:webHidden/>
              </w:rPr>
              <w:instrText xml:space="preserve"> PAGEREF _Toc167629592 \h </w:instrText>
            </w:r>
            <w:r>
              <w:rPr>
                <w:noProof/>
                <w:webHidden/>
              </w:rPr>
            </w:r>
            <w:r>
              <w:rPr>
                <w:noProof/>
                <w:webHidden/>
              </w:rPr>
              <w:fldChar w:fldCharType="separate"/>
            </w:r>
            <w:r>
              <w:rPr>
                <w:noProof/>
                <w:webHidden/>
              </w:rPr>
              <w:t>10</w:t>
            </w:r>
            <w:r>
              <w:rPr>
                <w:noProof/>
                <w:webHidden/>
              </w:rPr>
              <w:fldChar w:fldCharType="end"/>
            </w:r>
          </w:hyperlink>
        </w:p>
        <w:p w14:paraId="53F4BB26" w14:textId="781AB7F6"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593" w:history="1">
            <w:r w:rsidRPr="00BC6619">
              <w:rPr>
                <w:rStyle w:val="Lienhypertexte"/>
                <w:rFonts w:ascii="Century Gothic" w:hAnsi="Century Gothic"/>
                <w:noProof/>
                <w:lang w:eastAsia="en-GB"/>
              </w:rPr>
              <w:t>C - Architecture logicielle</w:t>
            </w:r>
            <w:r>
              <w:rPr>
                <w:noProof/>
                <w:webHidden/>
              </w:rPr>
              <w:tab/>
            </w:r>
            <w:r>
              <w:rPr>
                <w:noProof/>
                <w:webHidden/>
              </w:rPr>
              <w:fldChar w:fldCharType="begin"/>
            </w:r>
            <w:r>
              <w:rPr>
                <w:noProof/>
                <w:webHidden/>
              </w:rPr>
              <w:instrText xml:space="preserve"> PAGEREF _Toc167629593 \h </w:instrText>
            </w:r>
            <w:r>
              <w:rPr>
                <w:noProof/>
                <w:webHidden/>
              </w:rPr>
            </w:r>
            <w:r>
              <w:rPr>
                <w:noProof/>
                <w:webHidden/>
              </w:rPr>
              <w:fldChar w:fldCharType="separate"/>
            </w:r>
            <w:r>
              <w:rPr>
                <w:noProof/>
                <w:webHidden/>
              </w:rPr>
              <w:t>10</w:t>
            </w:r>
            <w:r>
              <w:rPr>
                <w:noProof/>
                <w:webHidden/>
              </w:rPr>
              <w:fldChar w:fldCharType="end"/>
            </w:r>
          </w:hyperlink>
        </w:p>
        <w:p w14:paraId="6EBC81C2" w14:textId="1D4C43B2" w:rsidR="00342BD8" w:rsidRDefault="00342BD8" w:rsidP="00E330BC">
          <w:pPr>
            <w:pStyle w:val="TM1"/>
            <w:tabs>
              <w:tab w:val="right" w:leader="dot" w:pos="9062"/>
            </w:tabs>
            <w:jc w:val="both"/>
            <w:rPr>
              <w:noProof/>
              <w:kern w:val="2"/>
              <w:sz w:val="24"/>
              <w:szCs w:val="24"/>
              <w:lang w:eastAsia="fr-FR"/>
              <w14:ligatures w14:val="standardContextual"/>
            </w:rPr>
          </w:pPr>
          <w:hyperlink w:anchor="_Toc167629594" w:history="1">
            <w:r w:rsidRPr="00BC6619">
              <w:rPr>
                <w:rStyle w:val="Lienhypertexte"/>
                <w:rFonts w:ascii="Century Gothic" w:hAnsi="Century Gothic"/>
                <w:b/>
                <w:bCs/>
                <w:noProof/>
                <w:lang w:eastAsia="en-GB"/>
              </w:rPr>
              <w:t>VI - Développement</w:t>
            </w:r>
            <w:r>
              <w:rPr>
                <w:noProof/>
                <w:webHidden/>
              </w:rPr>
              <w:tab/>
            </w:r>
            <w:r>
              <w:rPr>
                <w:noProof/>
                <w:webHidden/>
              </w:rPr>
              <w:fldChar w:fldCharType="begin"/>
            </w:r>
            <w:r>
              <w:rPr>
                <w:noProof/>
                <w:webHidden/>
              </w:rPr>
              <w:instrText xml:space="preserve"> PAGEREF _Toc167629594 \h </w:instrText>
            </w:r>
            <w:r>
              <w:rPr>
                <w:noProof/>
                <w:webHidden/>
              </w:rPr>
            </w:r>
            <w:r>
              <w:rPr>
                <w:noProof/>
                <w:webHidden/>
              </w:rPr>
              <w:fldChar w:fldCharType="separate"/>
            </w:r>
            <w:r>
              <w:rPr>
                <w:noProof/>
                <w:webHidden/>
              </w:rPr>
              <w:t>10</w:t>
            </w:r>
            <w:r>
              <w:rPr>
                <w:noProof/>
                <w:webHidden/>
              </w:rPr>
              <w:fldChar w:fldCharType="end"/>
            </w:r>
          </w:hyperlink>
        </w:p>
        <w:p w14:paraId="50CAF154" w14:textId="6EB86E74"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595" w:history="1">
            <w:r w:rsidRPr="00BC6619">
              <w:rPr>
                <w:rStyle w:val="Lienhypertexte"/>
                <w:rFonts w:ascii="Century Gothic" w:hAnsi="Century Gothic"/>
                <w:noProof/>
                <w:lang w:eastAsia="en-GB"/>
              </w:rPr>
              <w:t>A - Module 1</w:t>
            </w:r>
            <w:r w:rsidRPr="00BC6619">
              <w:rPr>
                <w:rStyle w:val="Lienhypertexte"/>
                <w:rFonts w:ascii="Arial" w:hAnsi="Arial" w:cs="Arial"/>
                <w:noProof/>
                <w:lang w:eastAsia="en-GB"/>
              </w:rPr>
              <w:t> </w:t>
            </w:r>
            <w:r w:rsidRPr="00BC6619">
              <w:rPr>
                <w:rStyle w:val="Lienhypertexte"/>
                <w:rFonts w:ascii="Century Gothic" w:hAnsi="Century Gothic"/>
                <w:noProof/>
                <w:lang w:eastAsia="en-GB"/>
              </w:rPr>
              <w:t>: Num</w:t>
            </w:r>
            <w:r w:rsidRPr="00BC6619">
              <w:rPr>
                <w:rStyle w:val="Lienhypertexte"/>
                <w:rFonts w:ascii="Century Gothic" w:hAnsi="Century Gothic" w:cs="Century Gothic"/>
                <w:noProof/>
                <w:lang w:eastAsia="en-GB"/>
              </w:rPr>
              <w:t>é</w:t>
            </w:r>
            <w:r w:rsidRPr="00BC6619">
              <w:rPr>
                <w:rStyle w:val="Lienhypertexte"/>
                <w:rFonts w:ascii="Century Gothic" w:hAnsi="Century Gothic"/>
                <w:noProof/>
                <w:lang w:eastAsia="en-GB"/>
              </w:rPr>
              <w:t>riser le signal audio</w:t>
            </w:r>
            <w:r>
              <w:rPr>
                <w:noProof/>
                <w:webHidden/>
              </w:rPr>
              <w:tab/>
            </w:r>
            <w:r>
              <w:rPr>
                <w:noProof/>
                <w:webHidden/>
              </w:rPr>
              <w:fldChar w:fldCharType="begin"/>
            </w:r>
            <w:r>
              <w:rPr>
                <w:noProof/>
                <w:webHidden/>
              </w:rPr>
              <w:instrText xml:space="preserve"> PAGEREF _Toc167629595 \h </w:instrText>
            </w:r>
            <w:r>
              <w:rPr>
                <w:noProof/>
                <w:webHidden/>
              </w:rPr>
            </w:r>
            <w:r>
              <w:rPr>
                <w:noProof/>
                <w:webHidden/>
              </w:rPr>
              <w:fldChar w:fldCharType="separate"/>
            </w:r>
            <w:r>
              <w:rPr>
                <w:noProof/>
                <w:webHidden/>
              </w:rPr>
              <w:t>11</w:t>
            </w:r>
            <w:r>
              <w:rPr>
                <w:noProof/>
                <w:webHidden/>
              </w:rPr>
              <w:fldChar w:fldCharType="end"/>
            </w:r>
          </w:hyperlink>
        </w:p>
        <w:p w14:paraId="1498F51E" w14:textId="3E8A8878"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596" w:history="1">
            <w:r w:rsidRPr="00BC6619">
              <w:rPr>
                <w:rStyle w:val="Lienhypertexte"/>
                <w:rFonts w:ascii="Century Gothic" w:hAnsi="Century Gothic"/>
                <w:noProof/>
                <w:lang w:eastAsia="en-GB"/>
              </w:rPr>
              <w:t>B - Module 2</w:t>
            </w:r>
            <w:r w:rsidRPr="00BC6619">
              <w:rPr>
                <w:rStyle w:val="Lienhypertexte"/>
                <w:rFonts w:ascii="Arial" w:hAnsi="Arial" w:cs="Arial"/>
                <w:noProof/>
                <w:lang w:eastAsia="en-GB"/>
              </w:rPr>
              <w:t> </w:t>
            </w:r>
            <w:r w:rsidRPr="00BC6619">
              <w:rPr>
                <w:rStyle w:val="Lienhypertexte"/>
                <w:rFonts w:ascii="Century Gothic" w:hAnsi="Century Gothic"/>
                <w:noProof/>
                <w:lang w:eastAsia="en-GB"/>
              </w:rPr>
              <w:t>: Conditionnement du signal</w:t>
            </w:r>
            <w:r>
              <w:rPr>
                <w:noProof/>
                <w:webHidden/>
              </w:rPr>
              <w:tab/>
            </w:r>
            <w:r>
              <w:rPr>
                <w:noProof/>
                <w:webHidden/>
              </w:rPr>
              <w:fldChar w:fldCharType="begin"/>
            </w:r>
            <w:r>
              <w:rPr>
                <w:noProof/>
                <w:webHidden/>
              </w:rPr>
              <w:instrText xml:space="preserve"> PAGEREF _Toc167629596 \h </w:instrText>
            </w:r>
            <w:r>
              <w:rPr>
                <w:noProof/>
                <w:webHidden/>
              </w:rPr>
            </w:r>
            <w:r>
              <w:rPr>
                <w:noProof/>
                <w:webHidden/>
              </w:rPr>
              <w:fldChar w:fldCharType="separate"/>
            </w:r>
            <w:r>
              <w:rPr>
                <w:noProof/>
                <w:webHidden/>
              </w:rPr>
              <w:t>12</w:t>
            </w:r>
            <w:r>
              <w:rPr>
                <w:noProof/>
                <w:webHidden/>
              </w:rPr>
              <w:fldChar w:fldCharType="end"/>
            </w:r>
          </w:hyperlink>
        </w:p>
        <w:p w14:paraId="4B002BF5" w14:textId="2D53FF8E"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597" w:history="1">
            <w:r w:rsidRPr="00BC6619">
              <w:rPr>
                <w:rStyle w:val="Lienhypertexte"/>
                <w:rFonts w:ascii="Century Gothic" w:hAnsi="Century Gothic"/>
                <w:noProof/>
                <w:lang w:eastAsia="en-GB"/>
              </w:rPr>
              <w:t>C - Module 3</w:t>
            </w:r>
            <w:r w:rsidRPr="00BC6619">
              <w:rPr>
                <w:rStyle w:val="Lienhypertexte"/>
                <w:rFonts w:ascii="Arial" w:hAnsi="Arial" w:cs="Arial"/>
                <w:noProof/>
                <w:lang w:eastAsia="en-GB"/>
              </w:rPr>
              <w:t> </w:t>
            </w:r>
            <w:r w:rsidRPr="00BC6619">
              <w:rPr>
                <w:rStyle w:val="Lienhypertexte"/>
                <w:rFonts w:ascii="Century Gothic" w:hAnsi="Century Gothic"/>
                <w:noProof/>
                <w:lang w:eastAsia="en-GB"/>
              </w:rPr>
              <w:t>: Ecouter et valider l</w:t>
            </w:r>
            <w:r w:rsidRPr="00BC6619">
              <w:rPr>
                <w:rStyle w:val="Lienhypertexte"/>
                <w:rFonts w:ascii="Century Gothic" w:hAnsi="Century Gothic" w:cs="Century Gothic"/>
                <w:noProof/>
                <w:lang w:eastAsia="en-GB"/>
              </w:rPr>
              <w:t>’</w:t>
            </w:r>
            <w:r w:rsidRPr="00BC6619">
              <w:rPr>
                <w:rStyle w:val="Lienhypertexte"/>
                <w:rFonts w:ascii="Century Gothic" w:hAnsi="Century Gothic"/>
                <w:noProof/>
                <w:lang w:eastAsia="en-GB"/>
              </w:rPr>
              <w:t>enregistrement</w:t>
            </w:r>
            <w:r>
              <w:rPr>
                <w:noProof/>
                <w:webHidden/>
              </w:rPr>
              <w:tab/>
            </w:r>
            <w:r>
              <w:rPr>
                <w:noProof/>
                <w:webHidden/>
              </w:rPr>
              <w:fldChar w:fldCharType="begin"/>
            </w:r>
            <w:r>
              <w:rPr>
                <w:noProof/>
                <w:webHidden/>
              </w:rPr>
              <w:instrText xml:space="preserve"> PAGEREF _Toc167629597 \h </w:instrText>
            </w:r>
            <w:r>
              <w:rPr>
                <w:noProof/>
                <w:webHidden/>
              </w:rPr>
            </w:r>
            <w:r>
              <w:rPr>
                <w:noProof/>
                <w:webHidden/>
              </w:rPr>
              <w:fldChar w:fldCharType="separate"/>
            </w:r>
            <w:r>
              <w:rPr>
                <w:noProof/>
                <w:webHidden/>
              </w:rPr>
              <w:t>14</w:t>
            </w:r>
            <w:r>
              <w:rPr>
                <w:noProof/>
                <w:webHidden/>
              </w:rPr>
              <w:fldChar w:fldCharType="end"/>
            </w:r>
          </w:hyperlink>
        </w:p>
        <w:p w14:paraId="60A32859" w14:textId="07653C0E"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598" w:history="1">
            <w:r w:rsidRPr="00BC6619">
              <w:rPr>
                <w:rStyle w:val="Lienhypertexte"/>
                <w:rFonts w:ascii="Century Gothic" w:hAnsi="Century Gothic"/>
                <w:noProof/>
                <w:lang w:eastAsia="en-GB"/>
              </w:rPr>
              <w:t>D - Module 4</w:t>
            </w:r>
            <w:r w:rsidRPr="00BC6619">
              <w:rPr>
                <w:rStyle w:val="Lienhypertexte"/>
                <w:rFonts w:ascii="Arial" w:hAnsi="Arial" w:cs="Arial"/>
                <w:noProof/>
                <w:lang w:eastAsia="en-GB"/>
              </w:rPr>
              <w:t> </w:t>
            </w:r>
            <w:r w:rsidRPr="00BC6619">
              <w:rPr>
                <w:rStyle w:val="Lienhypertexte"/>
                <w:rFonts w:ascii="Century Gothic" w:hAnsi="Century Gothic"/>
                <w:noProof/>
                <w:lang w:eastAsia="en-GB"/>
              </w:rPr>
              <w:t>: Caract</w:t>
            </w:r>
            <w:r w:rsidRPr="00BC6619">
              <w:rPr>
                <w:rStyle w:val="Lienhypertexte"/>
                <w:rFonts w:ascii="Century Gothic" w:hAnsi="Century Gothic" w:cs="Century Gothic"/>
                <w:noProof/>
                <w:lang w:eastAsia="en-GB"/>
              </w:rPr>
              <w:t>é</w:t>
            </w:r>
            <w:r w:rsidRPr="00BC6619">
              <w:rPr>
                <w:rStyle w:val="Lienhypertexte"/>
                <w:rFonts w:ascii="Century Gothic" w:hAnsi="Century Gothic"/>
                <w:noProof/>
                <w:lang w:eastAsia="en-GB"/>
              </w:rPr>
              <w:t>riser le timbre vocal</w:t>
            </w:r>
            <w:r>
              <w:rPr>
                <w:noProof/>
                <w:webHidden/>
              </w:rPr>
              <w:tab/>
            </w:r>
            <w:r>
              <w:rPr>
                <w:noProof/>
                <w:webHidden/>
              </w:rPr>
              <w:fldChar w:fldCharType="begin"/>
            </w:r>
            <w:r>
              <w:rPr>
                <w:noProof/>
                <w:webHidden/>
              </w:rPr>
              <w:instrText xml:space="preserve"> PAGEREF _Toc167629598 \h </w:instrText>
            </w:r>
            <w:r>
              <w:rPr>
                <w:noProof/>
                <w:webHidden/>
              </w:rPr>
            </w:r>
            <w:r>
              <w:rPr>
                <w:noProof/>
                <w:webHidden/>
              </w:rPr>
              <w:fldChar w:fldCharType="separate"/>
            </w:r>
            <w:r>
              <w:rPr>
                <w:noProof/>
                <w:webHidden/>
              </w:rPr>
              <w:t>15</w:t>
            </w:r>
            <w:r>
              <w:rPr>
                <w:noProof/>
                <w:webHidden/>
              </w:rPr>
              <w:fldChar w:fldCharType="end"/>
            </w:r>
          </w:hyperlink>
        </w:p>
        <w:p w14:paraId="6E4FD012" w14:textId="43F897F1" w:rsidR="00342BD8" w:rsidRDefault="00342BD8" w:rsidP="00E330BC">
          <w:pPr>
            <w:pStyle w:val="TM1"/>
            <w:tabs>
              <w:tab w:val="right" w:leader="dot" w:pos="9062"/>
            </w:tabs>
            <w:jc w:val="both"/>
            <w:rPr>
              <w:noProof/>
              <w:kern w:val="2"/>
              <w:sz w:val="24"/>
              <w:szCs w:val="24"/>
              <w:lang w:eastAsia="fr-FR"/>
              <w14:ligatures w14:val="standardContextual"/>
            </w:rPr>
          </w:pPr>
          <w:hyperlink w:anchor="_Toc167629599" w:history="1">
            <w:r w:rsidRPr="00BC6619">
              <w:rPr>
                <w:rStyle w:val="Lienhypertexte"/>
                <w:rFonts w:ascii="Century Gothic" w:hAnsi="Century Gothic"/>
                <w:b/>
                <w:bCs/>
                <w:noProof/>
                <w:lang w:eastAsia="en-GB"/>
              </w:rPr>
              <w:t>VII - Tests et validation</w:t>
            </w:r>
            <w:r>
              <w:rPr>
                <w:noProof/>
                <w:webHidden/>
              </w:rPr>
              <w:tab/>
            </w:r>
            <w:r>
              <w:rPr>
                <w:noProof/>
                <w:webHidden/>
              </w:rPr>
              <w:fldChar w:fldCharType="begin"/>
            </w:r>
            <w:r>
              <w:rPr>
                <w:noProof/>
                <w:webHidden/>
              </w:rPr>
              <w:instrText xml:space="preserve"> PAGEREF _Toc167629599 \h </w:instrText>
            </w:r>
            <w:r>
              <w:rPr>
                <w:noProof/>
                <w:webHidden/>
              </w:rPr>
            </w:r>
            <w:r>
              <w:rPr>
                <w:noProof/>
                <w:webHidden/>
              </w:rPr>
              <w:fldChar w:fldCharType="separate"/>
            </w:r>
            <w:r>
              <w:rPr>
                <w:noProof/>
                <w:webHidden/>
              </w:rPr>
              <w:t>15</w:t>
            </w:r>
            <w:r>
              <w:rPr>
                <w:noProof/>
                <w:webHidden/>
              </w:rPr>
              <w:fldChar w:fldCharType="end"/>
            </w:r>
          </w:hyperlink>
        </w:p>
        <w:p w14:paraId="06EE3868" w14:textId="2933D03C"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600" w:history="1">
            <w:r w:rsidRPr="00BC6619">
              <w:rPr>
                <w:rStyle w:val="Lienhypertexte"/>
                <w:rFonts w:ascii="Century Gothic" w:hAnsi="Century Gothic"/>
                <w:noProof/>
                <w:lang w:eastAsia="en-GB"/>
              </w:rPr>
              <w:t>A - Module 1</w:t>
            </w:r>
            <w:r w:rsidRPr="00BC6619">
              <w:rPr>
                <w:rStyle w:val="Lienhypertexte"/>
                <w:rFonts w:ascii="Arial" w:hAnsi="Arial" w:cs="Arial"/>
                <w:noProof/>
                <w:lang w:eastAsia="en-GB"/>
              </w:rPr>
              <w:t> </w:t>
            </w:r>
            <w:r w:rsidRPr="00BC6619">
              <w:rPr>
                <w:rStyle w:val="Lienhypertexte"/>
                <w:rFonts w:ascii="Century Gothic" w:hAnsi="Century Gothic"/>
                <w:noProof/>
                <w:lang w:eastAsia="en-GB"/>
              </w:rPr>
              <w:t>: Num</w:t>
            </w:r>
            <w:r w:rsidRPr="00BC6619">
              <w:rPr>
                <w:rStyle w:val="Lienhypertexte"/>
                <w:rFonts w:ascii="Century Gothic" w:hAnsi="Century Gothic" w:cs="Century Gothic"/>
                <w:noProof/>
                <w:lang w:eastAsia="en-GB"/>
              </w:rPr>
              <w:t>é</w:t>
            </w:r>
            <w:r w:rsidRPr="00BC6619">
              <w:rPr>
                <w:rStyle w:val="Lienhypertexte"/>
                <w:rFonts w:ascii="Century Gothic" w:hAnsi="Century Gothic"/>
                <w:noProof/>
                <w:lang w:eastAsia="en-GB"/>
              </w:rPr>
              <w:t>riser le signal audio</w:t>
            </w:r>
            <w:r>
              <w:rPr>
                <w:noProof/>
                <w:webHidden/>
              </w:rPr>
              <w:tab/>
            </w:r>
            <w:r>
              <w:rPr>
                <w:noProof/>
                <w:webHidden/>
              </w:rPr>
              <w:fldChar w:fldCharType="begin"/>
            </w:r>
            <w:r>
              <w:rPr>
                <w:noProof/>
                <w:webHidden/>
              </w:rPr>
              <w:instrText xml:space="preserve"> PAGEREF _Toc167629600 \h </w:instrText>
            </w:r>
            <w:r>
              <w:rPr>
                <w:noProof/>
                <w:webHidden/>
              </w:rPr>
            </w:r>
            <w:r>
              <w:rPr>
                <w:noProof/>
                <w:webHidden/>
              </w:rPr>
              <w:fldChar w:fldCharType="separate"/>
            </w:r>
            <w:r>
              <w:rPr>
                <w:noProof/>
                <w:webHidden/>
              </w:rPr>
              <w:t>16</w:t>
            </w:r>
            <w:r>
              <w:rPr>
                <w:noProof/>
                <w:webHidden/>
              </w:rPr>
              <w:fldChar w:fldCharType="end"/>
            </w:r>
          </w:hyperlink>
        </w:p>
        <w:p w14:paraId="7BF6969D" w14:textId="3FEA6004"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601" w:history="1">
            <w:r w:rsidRPr="00BC6619">
              <w:rPr>
                <w:rStyle w:val="Lienhypertexte"/>
                <w:rFonts w:ascii="Century Gothic" w:hAnsi="Century Gothic"/>
                <w:noProof/>
                <w:lang w:eastAsia="en-GB"/>
              </w:rPr>
              <w:t>B - Module 2</w:t>
            </w:r>
            <w:r w:rsidRPr="00BC6619">
              <w:rPr>
                <w:rStyle w:val="Lienhypertexte"/>
                <w:rFonts w:ascii="Arial" w:hAnsi="Arial" w:cs="Arial"/>
                <w:noProof/>
                <w:lang w:eastAsia="en-GB"/>
              </w:rPr>
              <w:t> </w:t>
            </w:r>
            <w:r w:rsidRPr="00BC6619">
              <w:rPr>
                <w:rStyle w:val="Lienhypertexte"/>
                <w:rFonts w:ascii="Century Gothic" w:hAnsi="Century Gothic"/>
                <w:noProof/>
                <w:lang w:eastAsia="en-GB"/>
              </w:rPr>
              <w:t>: Conditionnement du signal</w:t>
            </w:r>
            <w:r>
              <w:rPr>
                <w:noProof/>
                <w:webHidden/>
              </w:rPr>
              <w:tab/>
            </w:r>
            <w:r>
              <w:rPr>
                <w:noProof/>
                <w:webHidden/>
              </w:rPr>
              <w:fldChar w:fldCharType="begin"/>
            </w:r>
            <w:r>
              <w:rPr>
                <w:noProof/>
                <w:webHidden/>
              </w:rPr>
              <w:instrText xml:space="preserve"> PAGEREF _Toc167629601 \h </w:instrText>
            </w:r>
            <w:r>
              <w:rPr>
                <w:noProof/>
                <w:webHidden/>
              </w:rPr>
            </w:r>
            <w:r>
              <w:rPr>
                <w:noProof/>
                <w:webHidden/>
              </w:rPr>
              <w:fldChar w:fldCharType="separate"/>
            </w:r>
            <w:r>
              <w:rPr>
                <w:noProof/>
                <w:webHidden/>
              </w:rPr>
              <w:t>17</w:t>
            </w:r>
            <w:r>
              <w:rPr>
                <w:noProof/>
                <w:webHidden/>
              </w:rPr>
              <w:fldChar w:fldCharType="end"/>
            </w:r>
          </w:hyperlink>
        </w:p>
        <w:p w14:paraId="3DFD0503" w14:textId="03F11E93"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602" w:history="1">
            <w:r w:rsidRPr="00BC6619">
              <w:rPr>
                <w:rStyle w:val="Lienhypertexte"/>
                <w:rFonts w:ascii="Century Gothic" w:hAnsi="Century Gothic"/>
                <w:noProof/>
                <w:lang w:eastAsia="en-GB"/>
              </w:rPr>
              <w:t>C - Module 3</w:t>
            </w:r>
            <w:r w:rsidRPr="00BC6619">
              <w:rPr>
                <w:rStyle w:val="Lienhypertexte"/>
                <w:rFonts w:ascii="Arial" w:hAnsi="Arial" w:cs="Arial"/>
                <w:noProof/>
                <w:lang w:eastAsia="en-GB"/>
              </w:rPr>
              <w:t> </w:t>
            </w:r>
            <w:r w:rsidRPr="00BC6619">
              <w:rPr>
                <w:rStyle w:val="Lienhypertexte"/>
                <w:rFonts w:ascii="Century Gothic" w:hAnsi="Century Gothic"/>
                <w:noProof/>
                <w:lang w:eastAsia="en-GB"/>
              </w:rPr>
              <w:t>: Ecouter et valider l</w:t>
            </w:r>
            <w:r w:rsidRPr="00BC6619">
              <w:rPr>
                <w:rStyle w:val="Lienhypertexte"/>
                <w:rFonts w:ascii="Century Gothic" w:hAnsi="Century Gothic" w:cs="Century Gothic"/>
                <w:noProof/>
                <w:lang w:eastAsia="en-GB"/>
              </w:rPr>
              <w:t>’</w:t>
            </w:r>
            <w:r w:rsidRPr="00BC6619">
              <w:rPr>
                <w:rStyle w:val="Lienhypertexte"/>
                <w:rFonts w:ascii="Century Gothic" w:hAnsi="Century Gothic"/>
                <w:noProof/>
                <w:lang w:eastAsia="en-GB"/>
              </w:rPr>
              <w:t>enregistrement</w:t>
            </w:r>
            <w:r>
              <w:rPr>
                <w:noProof/>
                <w:webHidden/>
              </w:rPr>
              <w:tab/>
            </w:r>
            <w:r>
              <w:rPr>
                <w:noProof/>
                <w:webHidden/>
              </w:rPr>
              <w:fldChar w:fldCharType="begin"/>
            </w:r>
            <w:r>
              <w:rPr>
                <w:noProof/>
                <w:webHidden/>
              </w:rPr>
              <w:instrText xml:space="preserve"> PAGEREF _Toc167629602 \h </w:instrText>
            </w:r>
            <w:r>
              <w:rPr>
                <w:noProof/>
                <w:webHidden/>
              </w:rPr>
            </w:r>
            <w:r>
              <w:rPr>
                <w:noProof/>
                <w:webHidden/>
              </w:rPr>
              <w:fldChar w:fldCharType="separate"/>
            </w:r>
            <w:r>
              <w:rPr>
                <w:noProof/>
                <w:webHidden/>
              </w:rPr>
              <w:t>20</w:t>
            </w:r>
            <w:r>
              <w:rPr>
                <w:noProof/>
                <w:webHidden/>
              </w:rPr>
              <w:fldChar w:fldCharType="end"/>
            </w:r>
          </w:hyperlink>
        </w:p>
        <w:p w14:paraId="2EB62739" w14:textId="4BC4A58E"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603" w:history="1">
            <w:r w:rsidRPr="00BC6619">
              <w:rPr>
                <w:rStyle w:val="Lienhypertexte"/>
                <w:rFonts w:ascii="Century Gothic" w:hAnsi="Century Gothic"/>
                <w:noProof/>
              </w:rPr>
              <w:t>D – Module 4 : Caractériser le timbre vocal</w:t>
            </w:r>
            <w:r>
              <w:rPr>
                <w:noProof/>
                <w:webHidden/>
              </w:rPr>
              <w:tab/>
            </w:r>
            <w:r>
              <w:rPr>
                <w:noProof/>
                <w:webHidden/>
              </w:rPr>
              <w:fldChar w:fldCharType="begin"/>
            </w:r>
            <w:r>
              <w:rPr>
                <w:noProof/>
                <w:webHidden/>
              </w:rPr>
              <w:instrText xml:space="preserve"> PAGEREF _Toc167629603 \h </w:instrText>
            </w:r>
            <w:r>
              <w:rPr>
                <w:noProof/>
                <w:webHidden/>
              </w:rPr>
            </w:r>
            <w:r>
              <w:rPr>
                <w:noProof/>
                <w:webHidden/>
              </w:rPr>
              <w:fldChar w:fldCharType="separate"/>
            </w:r>
            <w:r>
              <w:rPr>
                <w:noProof/>
                <w:webHidden/>
              </w:rPr>
              <w:t>21</w:t>
            </w:r>
            <w:r>
              <w:rPr>
                <w:noProof/>
                <w:webHidden/>
              </w:rPr>
              <w:fldChar w:fldCharType="end"/>
            </w:r>
          </w:hyperlink>
        </w:p>
        <w:p w14:paraId="1D0B7519" w14:textId="4353EF7D" w:rsidR="00342BD8" w:rsidRDefault="00342BD8" w:rsidP="00E330BC">
          <w:pPr>
            <w:pStyle w:val="TM1"/>
            <w:tabs>
              <w:tab w:val="right" w:leader="dot" w:pos="9062"/>
            </w:tabs>
            <w:jc w:val="both"/>
            <w:rPr>
              <w:noProof/>
              <w:kern w:val="2"/>
              <w:sz w:val="24"/>
              <w:szCs w:val="24"/>
              <w:lang w:eastAsia="fr-FR"/>
              <w14:ligatures w14:val="standardContextual"/>
            </w:rPr>
          </w:pPr>
          <w:hyperlink w:anchor="_Toc167629604" w:history="1">
            <w:r w:rsidRPr="00BC6619">
              <w:rPr>
                <w:rStyle w:val="Lienhypertexte"/>
                <w:rFonts w:ascii="Century Gothic" w:hAnsi="Century Gothic"/>
                <w:noProof/>
                <w:lang w:eastAsia="en-GB"/>
              </w:rPr>
              <w:t>VIII - Bilan</w:t>
            </w:r>
            <w:r>
              <w:rPr>
                <w:noProof/>
                <w:webHidden/>
              </w:rPr>
              <w:tab/>
            </w:r>
            <w:r>
              <w:rPr>
                <w:noProof/>
                <w:webHidden/>
              </w:rPr>
              <w:fldChar w:fldCharType="begin"/>
            </w:r>
            <w:r>
              <w:rPr>
                <w:noProof/>
                <w:webHidden/>
              </w:rPr>
              <w:instrText xml:space="preserve"> PAGEREF _Toc167629604 \h </w:instrText>
            </w:r>
            <w:r>
              <w:rPr>
                <w:noProof/>
                <w:webHidden/>
              </w:rPr>
            </w:r>
            <w:r>
              <w:rPr>
                <w:noProof/>
                <w:webHidden/>
              </w:rPr>
              <w:fldChar w:fldCharType="separate"/>
            </w:r>
            <w:r>
              <w:rPr>
                <w:noProof/>
                <w:webHidden/>
              </w:rPr>
              <w:t>21</w:t>
            </w:r>
            <w:r>
              <w:rPr>
                <w:noProof/>
                <w:webHidden/>
              </w:rPr>
              <w:fldChar w:fldCharType="end"/>
            </w:r>
          </w:hyperlink>
        </w:p>
        <w:p w14:paraId="5B980D2F" w14:textId="6E0BC43A"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605" w:history="1">
            <w:r w:rsidRPr="00BC6619">
              <w:rPr>
                <w:rStyle w:val="Lienhypertexte"/>
                <w:rFonts w:ascii="Century Gothic" w:hAnsi="Century Gothic"/>
                <w:noProof/>
                <w:lang w:eastAsia="en-GB"/>
              </w:rPr>
              <w:t>A - État d’avancement</w:t>
            </w:r>
            <w:r>
              <w:rPr>
                <w:noProof/>
                <w:webHidden/>
              </w:rPr>
              <w:tab/>
            </w:r>
            <w:r>
              <w:rPr>
                <w:noProof/>
                <w:webHidden/>
              </w:rPr>
              <w:fldChar w:fldCharType="begin"/>
            </w:r>
            <w:r>
              <w:rPr>
                <w:noProof/>
                <w:webHidden/>
              </w:rPr>
              <w:instrText xml:space="preserve"> PAGEREF _Toc167629605 \h </w:instrText>
            </w:r>
            <w:r>
              <w:rPr>
                <w:noProof/>
                <w:webHidden/>
              </w:rPr>
            </w:r>
            <w:r>
              <w:rPr>
                <w:noProof/>
                <w:webHidden/>
              </w:rPr>
              <w:fldChar w:fldCharType="separate"/>
            </w:r>
            <w:r>
              <w:rPr>
                <w:noProof/>
                <w:webHidden/>
              </w:rPr>
              <w:t>21</w:t>
            </w:r>
            <w:r>
              <w:rPr>
                <w:noProof/>
                <w:webHidden/>
              </w:rPr>
              <w:fldChar w:fldCharType="end"/>
            </w:r>
          </w:hyperlink>
        </w:p>
        <w:p w14:paraId="733E9A64" w14:textId="6B225B34"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606" w:history="1">
            <w:r w:rsidRPr="00BC6619">
              <w:rPr>
                <w:rStyle w:val="Lienhypertexte"/>
                <w:rFonts w:ascii="Century Gothic" w:hAnsi="Century Gothic"/>
                <w:noProof/>
                <w:lang w:eastAsia="en-GB"/>
              </w:rPr>
              <w:t>B - Pertinence de la solution technique</w:t>
            </w:r>
            <w:r>
              <w:rPr>
                <w:noProof/>
                <w:webHidden/>
              </w:rPr>
              <w:tab/>
            </w:r>
            <w:r>
              <w:rPr>
                <w:noProof/>
                <w:webHidden/>
              </w:rPr>
              <w:fldChar w:fldCharType="begin"/>
            </w:r>
            <w:r>
              <w:rPr>
                <w:noProof/>
                <w:webHidden/>
              </w:rPr>
              <w:instrText xml:space="preserve"> PAGEREF _Toc167629606 \h </w:instrText>
            </w:r>
            <w:r>
              <w:rPr>
                <w:noProof/>
                <w:webHidden/>
              </w:rPr>
            </w:r>
            <w:r>
              <w:rPr>
                <w:noProof/>
                <w:webHidden/>
              </w:rPr>
              <w:fldChar w:fldCharType="separate"/>
            </w:r>
            <w:r>
              <w:rPr>
                <w:noProof/>
                <w:webHidden/>
              </w:rPr>
              <w:t>21</w:t>
            </w:r>
            <w:r>
              <w:rPr>
                <w:noProof/>
                <w:webHidden/>
              </w:rPr>
              <w:fldChar w:fldCharType="end"/>
            </w:r>
          </w:hyperlink>
        </w:p>
        <w:p w14:paraId="43B5D1C2" w14:textId="349386D6" w:rsidR="00342BD8" w:rsidRDefault="00342BD8" w:rsidP="00E330BC">
          <w:pPr>
            <w:pStyle w:val="TM2"/>
            <w:tabs>
              <w:tab w:val="right" w:leader="dot" w:pos="9062"/>
            </w:tabs>
            <w:jc w:val="both"/>
            <w:rPr>
              <w:noProof/>
              <w:kern w:val="2"/>
              <w:sz w:val="24"/>
              <w:szCs w:val="24"/>
              <w:lang w:eastAsia="fr-FR"/>
              <w14:ligatures w14:val="standardContextual"/>
            </w:rPr>
          </w:pPr>
          <w:hyperlink w:anchor="_Toc167629607" w:history="1">
            <w:r w:rsidRPr="00BC6619">
              <w:rPr>
                <w:rStyle w:val="Lienhypertexte"/>
                <w:rFonts w:ascii="Century Gothic" w:hAnsi="Century Gothic"/>
                <w:noProof/>
                <w:lang w:eastAsia="en-GB"/>
              </w:rPr>
              <w:t>C - Bilan sur le travail d’équipe</w:t>
            </w:r>
            <w:r>
              <w:rPr>
                <w:noProof/>
                <w:webHidden/>
              </w:rPr>
              <w:tab/>
            </w:r>
            <w:r>
              <w:rPr>
                <w:noProof/>
                <w:webHidden/>
              </w:rPr>
              <w:fldChar w:fldCharType="begin"/>
            </w:r>
            <w:r>
              <w:rPr>
                <w:noProof/>
                <w:webHidden/>
              </w:rPr>
              <w:instrText xml:space="preserve"> PAGEREF _Toc167629607 \h </w:instrText>
            </w:r>
            <w:r>
              <w:rPr>
                <w:noProof/>
                <w:webHidden/>
              </w:rPr>
            </w:r>
            <w:r>
              <w:rPr>
                <w:noProof/>
                <w:webHidden/>
              </w:rPr>
              <w:fldChar w:fldCharType="separate"/>
            </w:r>
            <w:r>
              <w:rPr>
                <w:noProof/>
                <w:webHidden/>
              </w:rPr>
              <w:t>21</w:t>
            </w:r>
            <w:r>
              <w:rPr>
                <w:noProof/>
                <w:webHidden/>
              </w:rPr>
              <w:fldChar w:fldCharType="end"/>
            </w:r>
          </w:hyperlink>
        </w:p>
        <w:p w14:paraId="313CDAD1" w14:textId="71D0C915" w:rsidR="00342BD8" w:rsidRDefault="00342BD8" w:rsidP="00E330BC">
          <w:pPr>
            <w:pStyle w:val="TM1"/>
            <w:tabs>
              <w:tab w:val="right" w:leader="dot" w:pos="9062"/>
            </w:tabs>
            <w:jc w:val="both"/>
            <w:rPr>
              <w:noProof/>
              <w:kern w:val="2"/>
              <w:sz w:val="24"/>
              <w:szCs w:val="24"/>
              <w:lang w:eastAsia="fr-FR"/>
              <w14:ligatures w14:val="standardContextual"/>
            </w:rPr>
          </w:pPr>
          <w:hyperlink w:anchor="_Toc167629608" w:history="1">
            <w:r w:rsidRPr="00BC6619">
              <w:rPr>
                <w:rStyle w:val="Lienhypertexte"/>
                <w:rFonts w:ascii="Century Gothic" w:hAnsi="Century Gothic"/>
                <w:noProof/>
                <w:lang w:eastAsia="en-GB"/>
              </w:rPr>
              <w:t>IX - Sources</w:t>
            </w:r>
            <w:r>
              <w:rPr>
                <w:noProof/>
                <w:webHidden/>
              </w:rPr>
              <w:tab/>
            </w:r>
            <w:r>
              <w:rPr>
                <w:noProof/>
                <w:webHidden/>
              </w:rPr>
              <w:fldChar w:fldCharType="begin"/>
            </w:r>
            <w:r>
              <w:rPr>
                <w:noProof/>
                <w:webHidden/>
              </w:rPr>
              <w:instrText xml:space="preserve"> PAGEREF _Toc167629608 \h </w:instrText>
            </w:r>
            <w:r>
              <w:rPr>
                <w:noProof/>
                <w:webHidden/>
              </w:rPr>
            </w:r>
            <w:r>
              <w:rPr>
                <w:noProof/>
                <w:webHidden/>
              </w:rPr>
              <w:fldChar w:fldCharType="separate"/>
            </w:r>
            <w:r>
              <w:rPr>
                <w:noProof/>
                <w:webHidden/>
              </w:rPr>
              <w:t>22</w:t>
            </w:r>
            <w:r>
              <w:rPr>
                <w:noProof/>
                <w:webHidden/>
              </w:rPr>
              <w:fldChar w:fldCharType="end"/>
            </w:r>
          </w:hyperlink>
        </w:p>
        <w:p w14:paraId="06A34784" w14:textId="1D4B83F7" w:rsidR="00342BD8" w:rsidRDefault="00342BD8" w:rsidP="00E330BC">
          <w:pPr>
            <w:pStyle w:val="TM1"/>
            <w:tabs>
              <w:tab w:val="right" w:leader="dot" w:pos="9062"/>
            </w:tabs>
            <w:jc w:val="both"/>
            <w:rPr>
              <w:noProof/>
              <w:kern w:val="2"/>
              <w:sz w:val="24"/>
              <w:szCs w:val="24"/>
              <w:lang w:eastAsia="fr-FR"/>
              <w14:ligatures w14:val="standardContextual"/>
            </w:rPr>
          </w:pPr>
          <w:hyperlink w:anchor="_Toc167629609" w:history="1">
            <w:r w:rsidRPr="00BC6619">
              <w:rPr>
                <w:rStyle w:val="Lienhypertexte"/>
                <w:rFonts w:ascii="Century Gothic" w:hAnsi="Century Gothic"/>
                <w:noProof/>
                <w:lang w:eastAsia="en-GB"/>
              </w:rPr>
              <w:t>X - Annexes</w:t>
            </w:r>
            <w:r>
              <w:rPr>
                <w:noProof/>
                <w:webHidden/>
              </w:rPr>
              <w:tab/>
            </w:r>
            <w:r>
              <w:rPr>
                <w:noProof/>
                <w:webHidden/>
              </w:rPr>
              <w:fldChar w:fldCharType="begin"/>
            </w:r>
            <w:r>
              <w:rPr>
                <w:noProof/>
                <w:webHidden/>
              </w:rPr>
              <w:instrText xml:space="preserve"> PAGEREF _Toc167629609 \h </w:instrText>
            </w:r>
            <w:r>
              <w:rPr>
                <w:noProof/>
                <w:webHidden/>
              </w:rPr>
            </w:r>
            <w:r>
              <w:rPr>
                <w:noProof/>
                <w:webHidden/>
              </w:rPr>
              <w:fldChar w:fldCharType="separate"/>
            </w:r>
            <w:r>
              <w:rPr>
                <w:noProof/>
                <w:webHidden/>
              </w:rPr>
              <w:t>22</w:t>
            </w:r>
            <w:r>
              <w:rPr>
                <w:noProof/>
                <w:webHidden/>
              </w:rPr>
              <w:fldChar w:fldCharType="end"/>
            </w:r>
          </w:hyperlink>
        </w:p>
        <w:p w14:paraId="10315CFA" w14:textId="40FB4049" w:rsidR="00572D0D" w:rsidRPr="00572D0D" w:rsidRDefault="000C4C28" w:rsidP="00E330BC">
          <w:pPr>
            <w:jc w:val="both"/>
          </w:pPr>
          <w:r>
            <w:rPr>
              <w:b/>
              <w:bCs/>
              <w:noProof/>
            </w:rPr>
            <w:lastRenderedPageBreak/>
            <w:fldChar w:fldCharType="end"/>
          </w:r>
        </w:p>
      </w:sdtContent>
    </w:sdt>
    <w:p w14:paraId="2DDAE581" w14:textId="04275187" w:rsidR="00572D0D" w:rsidRPr="00501462" w:rsidRDefault="00572D0D" w:rsidP="00E330BC">
      <w:pPr>
        <w:pStyle w:val="Titre1"/>
        <w:jc w:val="both"/>
        <w:rPr>
          <w:rFonts w:ascii="Century Gothic" w:hAnsi="Century Gothic"/>
          <w:b/>
          <w:bCs/>
          <w:sz w:val="40"/>
          <w:szCs w:val="40"/>
          <w:lang w:eastAsia="en-GB"/>
        </w:rPr>
      </w:pPr>
      <w:bookmarkStart w:id="0" w:name="_Toc167629576"/>
      <w:r w:rsidRPr="002C1E3F">
        <w:rPr>
          <w:rFonts w:ascii="Century Gothic" w:hAnsi="Century Gothic"/>
          <w:b/>
          <w:bCs/>
          <w:sz w:val="40"/>
          <w:szCs w:val="40"/>
          <w:lang w:eastAsia="en-GB"/>
        </w:rPr>
        <w:t>I - Objectif</w:t>
      </w:r>
      <w:bookmarkEnd w:id="0"/>
      <w:r w:rsidRPr="00501462">
        <w:rPr>
          <w:rFonts w:ascii="Century Gothic" w:hAnsi="Century Gothic"/>
          <w:b/>
          <w:bCs/>
          <w:sz w:val="40"/>
          <w:szCs w:val="40"/>
          <w:lang w:eastAsia="en-GB"/>
        </w:rPr>
        <w:t> </w:t>
      </w:r>
    </w:p>
    <w:p w14:paraId="41A35D88" w14:textId="77777777" w:rsidR="00572D0D" w:rsidRPr="00501462"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01462">
        <w:rPr>
          <w:rFonts w:ascii="Century Gothic" w:eastAsia="Times New Roman" w:hAnsi="Century Gothic" w:cs="Arial"/>
          <w:sz w:val="20"/>
          <w:szCs w:val="20"/>
          <w:lang w:eastAsia="en-GB"/>
        </w:rPr>
        <w:t> </w:t>
      </w:r>
    </w:p>
    <w:p w14:paraId="21E0083F" w14:textId="77777777" w:rsidR="0001554E" w:rsidRDefault="00572D0D" w:rsidP="00572D0D">
      <w:pPr>
        <w:spacing w:after="0" w:line="240" w:lineRule="auto"/>
        <w:jc w:val="both"/>
        <w:textAlignment w:val="baseline"/>
        <w:rPr>
          <w:rFonts w:ascii="Century Gothic" w:eastAsia="Times New Roman" w:hAnsi="Century Gothic" w:cs="Segoe UI"/>
          <w:lang w:eastAsia="en-GB"/>
        </w:rPr>
      </w:pPr>
      <w:r w:rsidRPr="00572D0D">
        <w:rPr>
          <w:rFonts w:ascii="Century Gothic" w:eastAsia="Times New Roman" w:hAnsi="Century Gothic" w:cs="Segoe UI"/>
          <w:lang w:eastAsia="en-GB"/>
        </w:rPr>
        <w:t xml:space="preserve">Ce document a pour objectif de synthétiser un projet qui a eu lieu sur une durée de 6 semaines, en commençant par les hypothèses de base, en explicitant toutes les étapes tout en passant par différents points techniques jusqu’à l’aboutissement complet de ce projet. Les ultimes objectifs sont de mettre en pratique différentes notions vues en cours telles que l’utilisation de l’ADC ou encore </w:t>
      </w:r>
      <w:r w:rsidR="00E555D7">
        <w:rPr>
          <w:rFonts w:ascii="Century Gothic" w:eastAsia="Times New Roman" w:hAnsi="Century Gothic" w:cs="Segoe UI"/>
          <w:lang w:eastAsia="en-GB"/>
        </w:rPr>
        <w:t>du</w:t>
      </w:r>
      <w:r w:rsidRPr="00572D0D">
        <w:rPr>
          <w:rFonts w:ascii="Century Gothic" w:eastAsia="Times New Roman" w:hAnsi="Century Gothic" w:cs="Segoe UI"/>
          <w:lang w:eastAsia="en-GB"/>
        </w:rPr>
        <w:t xml:space="preserve"> DAC de l’Arduino DUE</w:t>
      </w:r>
      <w:r w:rsidR="00D35B13">
        <w:rPr>
          <w:rFonts w:ascii="Century Gothic" w:eastAsia="Times New Roman" w:hAnsi="Century Gothic" w:cs="Segoe UI"/>
          <w:lang w:eastAsia="en-GB"/>
        </w:rPr>
        <w:t xml:space="preserve"> ainsi que</w:t>
      </w:r>
      <w:r w:rsidRPr="00572D0D">
        <w:rPr>
          <w:rFonts w:ascii="Century Gothic" w:eastAsia="Times New Roman" w:hAnsi="Century Gothic" w:cs="Segoe UI"/>
          <w:lang w:eastAsia="en-GB"/>
        </w:rPr>
        <w:t xml:space="preserve"> la mise en application d’opérations de filtrage. </w:t>
      </w:r>
    </w:p>
    <w:p w14:paraId="3600B2C8" w14:textId="77777777" w:rsidR="0001554E" w:rsidRDefault="0001554E" w:rsidP="00572D0D">
      <w:pPr>
        <w:spacing w:after="0" w:line="240" w:lineRule="auto"/>
        <w:jc w:val="both"/>
        <w:textAlignment w:val="baseline"/>
        <w:rPr>
          <w:rFonts w:ascii="Century Gothic" w:eastAsia="Times New Roman" w:hAnsi="Century Gothic" w:cs="Segoe UI"/>
          <w:lang w:eastAsia="en-GB"/>
        </w:rPr>
      </w:pPr>
    </w:p>
    <w:p w14:paraId="3CF3E35C" w14:textId="77777777" w:rsidR="002F1EEA" w:rsidRDefault="00572D0D" w:rsidP="00572D0D">
      <w:pPr>
        <w:spacing w:after="0" w:line="240" w:lineRule="auto"/>
        <w:jc w:val="both"/>
        <w:textAlignment w:val="baseline"/>
        <w:rPr>
          <w:rFonts w:ascii="Century Gothic" w:eastAsia="Times New Roman" w:hAnsi="Century Gothic" w:cs="Segoe UI"/>
          <w:lang w:eastAsia="en-GB"/>
        </w:rPr>
      </w:pPr>
      <w:r w:rsidRPr="00572D0D">
        <w:rPr>
          <w:rFonts w:ascii="Century Gothic" w:eastAsia="Times New Roman" w:hAnsi="Century Gothic" w:cs="Segoe UI"/>
          <w:lang w:eastAsia="en-GB"/>
        </w:rPr>
        <w:t xml:space="preserve">Premièrement, les termes et acronymes techniques essentiels à la compréhension de ce dossier seront définis, suivis de la présentation de l’équipe ayant contribué à ce projet. </w:t>
      </w:r>
      <w:r w:rsidR="002F6B1F">
        <w:rPr>
          <w:rFonts w:ascii="Century Gothic" w:eastAsia="Times New Roman" w:hAnsi="Century Gothic" w:cs="Segoe UI"/>
          <w:lang w:eastAsia="en-GB"/>
        </w:rPr>
        <w:t>Dans un second</w:t>
      </w:r>
      <w:r w:rsidR="002F1EEA">
        <w:rPr>
          <w:rFonts w:ascii="Century Gothic" w:eastAsia="Times New Roman" w:hAnsi="Century Gothic" w:cs="Segoe UI"/>
          <w:lang w:eastAsia="en-GB"/>
        </w:rPr>
        <w:t xml:space="preserve"> temps</w:t>
      </w:r>
      <w:r w:rsidRPr="00572D0D">
        <w:rPr>
          <w:rFonts w:ascii="Century Gothic" w:eastAsia="Times New Roman" w:hAnsi="Century Gothic" w:cs="Segoe UI"/>
          <w:lang w:eastAsia="en-GB"/>
        </w:rPr>
        <w:t xml:space="preserve">, ce rapport sera présenté dans son contexte et contiendra les différentes hypothèses, les recherches et l’analyse effectuées avant le commencement du projet. Les différentes étapes pour la réalisation de ce travail seront évoquées et illustrées par différents diagrammes et annexes présents au sein de ce rapport. Ces dernières auront pour but de présenter et renforcer les recherches effectuées pour l’achèvement de ce projet, tel que les documents techniques ou encore le code. </w:t>
      </w:r>
    </w:p>
    <w:p w14:paraId="2EBF9160" w14:textId="77777777" w:rsidR="002F1EEA" w:rsidRDefault="002F1EEA" w:rsidP="00572D0D">
      <w:pPr>
        <w:spacing w:after="0" w:line="240" w:lineRule="auto"/>
        <w:jc w:val="both"/>
        <w:textAlignment w:val="baseline"/>
        <w:rPr>
          <w:rFonts w:ascii="Century Gothic" w:eastAsia="Times New Roman" w:hAnsi="Century Gothic" w:cs="Segoe UI"/>
          <w:lang w:eastAsia="en-GB"/>
        </w:rPr>
      </w:pPr>
    </w:p>
    <w:p w14:paraId="3347F1D0" w14:textId="1D2408E5" w:rsidR="00572D0D" w:rsidRDefault="00572D0D" w:rsidP="00572D0D">
      <w:pPr>
        <w:spacing w:after="0" w:line="240" w:lineRule="auto"/>
        <w:jc w:val="both"/>
        <w:textAlignment w:val="baseline"/>
        <w:rPr>
          <w:rFonts w:ascii="Century Gothic" w:eastAsia="Times New Roman" w:hAnsi="Century Gothic" w:cs="Segoe UI"/>
          <w:lang w:eastAsia="en-GB"/>
        </w:rPr>
      </w:pPr>
      <w:r w:rsidRPr="00572D0D">
        <w:rPr>
          <w:rFonts w:ascii="Century Gothic" w:eastAsia="Times New Roman" w:hAnsi="Century Gothic" w:cs="Segoe UI"/>
          <w:lang w:eastAsia="en-GB"/>
        </w:rPr>
        <w:t xml:space="preserve">Ainsi, </w:t>
      </w:r>
      <w:r w:rsidR="006E4360">
        <w:rPr>
          <w:rFonts w:ascii="Century Gothic" w:eastAsia="Times New Roman" w:hAnsi="Century Gothic" w:cs="Segoe UI"/>
          <w:lang w:eastAsia="en-GB"/>
        </w:rPr>
        <w:t>nous</w:t>
      </w:r>
      <w:r w:rsidRPr="00572D0D">
        <w:rPr>
          <w:rFonts w:ascii="Century Gothic" w:eastAsia="Times New Roman" w:hAnsi="Century Gothic" w:cs="Segoe UI"/>
          <w:lang w:eastAsia="en-GB"/>
        </w:rPr>
        <w:t xml:space="preserve"> pourr</w:t>
      </w:r>
      <w:r w:rsidR="006E4360">
        <w:rPr>
          <w:rFonts w:ascii="Century Gothic" w:eastAsia="Times New Roman" w:hAnsi="Century Gothic" w:cs="Segoe UI"/>
          <w:lang w:eastAsia="en-GB"/>
        </w:rPr>
        <w:t>ons</w:t>
      </w:r>
      <w:r w:rsidRPr="00572D0D">
        <w:rPr>
          <w:rFonts w:ascii="Century Gothic" w:eastAsia="Times New Roman" w:hAnsi="Century Gothic" w:cs="Segoe UI"/>
          <w:lang w:eastAsia="en-GB"/>
        </w:rPr>
        <w:t xml:space="preserve"> se rendre compte du déroulement et développement de ce projet sur le temps imparti. </w:t>
      </w:r>
    </w:p>
    <w:p w14:paraId="7BA9DD76" w14:textId="77777777" w:rsidR="00C114A7" w:rsidRPr="00F86081" w:rsidRDefault="00C114A7" w:rsidP="00572D0D">
      <w:pPr>
        <w:spacing w:after="0" w:line="240" w:lineRule="auto"/>
        <w:jc w:val="both"/>
        <w:textAlignment w:val="baseline"/>
        <w:rPr>
          <w:rFonts w:ascii="Century Gothic" w:eastAsia="Times New Roman" w:hAnsi="Century Gothic" w:cs="Segoe UI"/>
          <w:lang w:eastAsia="en-GB"/>
        </w:rPr>
      </w:pPr>
    </w:p>
    <w:p w14:paraId="6A14965F" w14:textId="77777777" w:rsidR="00572D0D" w:rsidRPr="00572D0D" w:rsidRDefault="00572D0D" w:rsidP="00E330BC">
      <w:pPr>
        <w:spacing w:after="0" w:line="240" w:lineRule="auto"/>
        <w:jc w:val="both"/>
        <w:textAlignment w:val="baseline"/>
        <w:rPr>
          <w:rFonts w:ascii="Century Gothic" w:eastAsia="Times New Roman" w:hAnsi="Century Gothic" w:cs="Segoe UI"/>
          <w:sz w:val="20"/>
          <w:szCs w:val="20"/>
          <w:lang w:eastAsia="en-GB"/>
        </w:rPr>
      </w:pPr>
      <w:r w:rsidRPr="00572D0D">
        <w:rPr>
          <w:rFonts w:ascii="Century Gothic" w:eastAsia="Times New Roman" w:hAnsi="Century Gothic" w:cs="Arial"/>
          <w:lang w:eastAsia="en-GB"/>
        </w:rPr>
        <w:t>  </w:t>
      </w:r>
    </w:p>
    <w:p w14:paraId="32D9A43D" w14:textId="2A074303" w:rsidR="00572D0D" w:rsidRPr="002C1E3F" w:rsidRDefault="00572D0D" w:rsidP="00E330BC">
      <w:pPr>
        <w:pStyle w:val="Titre1"/>
        <w:jc w:val="both"/>
        <w:rPr>
          <w:rFonts w:ascii="Century Gothic" w:hAnsi="Century Gothic"/>
          <w:b/>
          <w:bCs/>
          <w:sz w:val="40"/>
          <w:szCs w:val="40"/>
          <w:lang w:eastAsia="en-GB"/>
        </w:rPr>
      </w:pPr>
      <w:bookmarkStart w:id="1" w:name="_Toc167629577"/>
      <w:r w:rsidRPr="002C1E3F">
        <w:rPr>
          <w:rFonts w:ascii="Century Gothic" w:hAnsi="Century Gothic"/>
          <w:b/>
          <w:bCs/>
          <w:sz w:val="40"/>
          <w:szCs w:val="40"/>
          <w:lang w:eastAsia="en-GB"/>
        </w:rPr>
        <w:t>II - Glossaire</w:t>
      </w:r>
      <w:bookmarkEnd w:id="1"/>
      <w:r w:rsidRPr="002C1E3F">
        <w:rPr>
          <w:rFonts w:ascii="Century Gothic" w:hAnsi="Century Gothic"/>
          <w:b/>
          <w:bCs/>
          <w:sz w:val="40"/>
          <w:szCs w:val="40"/>
          <w:lang w:eastAsia="en-GB"/>
        </w:rPr>
        <w:t> </w:t>
      </w:r>
    </w:p>
    <w:p w14:paraId="627E76F3"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28A62A5C" w14:textId="731BCE6E" w:rsidR="00572D0D" w:rsidRPr="00572D0D" w:rsidRDefault="00572D0D" w:rsidP="00572D0D">
      <w:pPr>
        <w:spacing w:after="0" w:line="240" w:lineRule="auto"/>
        <w:jc w:val="both"/>
        <w:textAlignment w:val="baseline"/>
        <w:rPr>
          <w:rFonts w:ascii="Century Gothic" w:eastAsia="Times New Roman" w:hAnsi="Century Gothic" w:cs="Segoe UI"/>
          <w:sz w:val="20"/>
          <w:szCs w:val="20"/>
          <w:lang w:eastAsia="en-GB"/>
        </w:rPr>
      </w:pPr>
      <w:r w:rsidRPr="00572D0D">
        <w:rPr>
          <w:rFonts w:ascii="Century Gothic" w:eastAsia="Times New Roman" w:hAnsi="Century Gothic" w:cs="Arial"/>
          <w:lang w:eastAsia="en-GB"/>
        </w:rPr>
        <w:t xml:space="preserve">Ce rapport contient différents termes et acronymes techniques qui nécessitent d'être définis pour une bonne compréhension du rapport. </w:t>
      </w:r>
    </w:p>
    <w:p w14:paraId="09B3DC59" w14:textId="77777777" w:rsidR="00572D0D" w:rsidRPr="00572D0D" w:rsidRDefault="00572D0D" w:rsidP="00E330BC">
      <w:pPr>
        <w:spacing w:after="0" w:line="240" w:lineRule="auto"/>
        <w:jc w:val="both"/>
        <w:textAlignment w:val="baseline"/>
        <w:rPr>
          <w:rFonts w:ascii="Century Gothic" w:eastAsia="Times New Roman" w:hAnsi="Century Gothic" w:cs="Segoe UI"/>
          <w:sz w:val="20"/>
          <w:szCs w:val="20"/>
          <w:lang w:eastAsia="en-GB"/>
        </w:rPr>
      </w:pPr>
      <w:r w:rsidRPr="00572D0D">
        <w:rPr>
          <w:rFonts w:ascii="Century Gothic" w:eastAsia="Times New Roman" w:hAnsi="Century Gothic" w:cs="Arial"/>
          <w:color w:val="000000"/>
          <w:lang w:eastAsia="en-GB"/>
        </w:rPr>
        <w:t> </w:t>
      </w:r>
    </w:p>
    <w:p w14:paraId="5418FC67" w14:textId="7883FFF9" w:rsidR="00572D0D" w:rsidRDefault="00572D0D" w:rsidP="00E330BC">
      <w:pPr>
        <w:pStyle w:val="Titre2"/>
        <w:numPr>
          <w:ilvl w:val="0"/>
          <w:numId w:val="12"/>
        </w:numPr>
        <w:jc w:val="both"/>
        <w:rPr>
          <w:rFonts w:ascii="Century Gothic" w:hAnsi="Century Gothic"/>
          <w:sz w:val="32"/>
          <w:szCs w:val="32"/>
          <w:lang w:val="en-GB" w:eastAsia="en-GB"/>
        </w:rPr>
      </w:pPr>
      <w:bookmarkStart w:id="2" w:name="_Toc167629578"/>
      <w:r w:rsidRPr="00C930FB">
        <w:rPr>
          <w:rFonts w:ascii="Century Gothic" w:hAnsi="Century Gothic"/>
          <w:sz w:val="32"/>
          <w:szCs w:val="32"/>
          <w:lang w:eastAsia="en-GB"/>
        </w:rPr>
        <w:t>Termes</w:t>
      </w:r>
      <w:bookmarkEnd w:id="2"/>
      <w:r w:rsidRPr="00C930FB">
        <w:rPr>
          <w:rFonts w:ascii="Century Gothic" w:hAnsi="Century Gothic"/>
          <w:sz w:val="32"/>
          <w:szCs w:val="32"/>
          <w:lang w:val="en-GB" w:eastAsia="en-GB"/>
        </w:rPr>
        <w:t> </w:t>
      </w:r>
    </w:p>
    <w:p w14:paraId="75E924AE" w14:textId="77777777" w:rsidR="00C930FB" w:rsidRPr="00C930FB" w:rsidRDefault="00C930FB" w:rsidP="00E330BC">
      <w:pPr>
        <w:jc w:val="both"/>
        <w:rPr>
          <w:lang w:val="en-GB" w:eastAsia="en-GB"/>
        </w:rPr>
      </w:pPr>
    </w:p>
    <w:tbl>
      <w:tblPr>
        <w:tblW w:w="914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71"/>
        <w:gridCol w:w="6578"/>
      </w:tblGrid>
      <w:tr w:rsidR="00572D0D" w:rsidRPr="00572D0D" w14:paraId="6A8C527C" w14:textId="77777777" w:rsidTr="00735CCD">
        <w:trPr>
          <w:trHeight w:val="247"/>
        </w:trPr>
        <w:tc>
          <w:tcPr>
            <w:tcW w:w="2571" w:type="dxa"/>
            <w:tcBorders>
              <w:top w:val="single" w:sz="6" w:space="0" w:color="auto"/>
              <w:left w:val="single" w:sz="6" w:space="0" w:color="auto"/>
              <w:bottom w:val="single" w:sz="6" w:space="0" w:color="auto"/>
              <w:right w:val="single" w:sz="6" w:space="0" w:color="auto"/>
            </w:tcBorders>
            <w:shd w:val="clear" w:color="auto" w:fill="007A7B"/>
            <w:hideMark/>
          </w:tcPr>
          <w:p w14:paraId="5D97CC7D" w14:textId="32B3C78B" w:rsidR="00572D0D" w:rsidRPr="00572D0D" w:rsidRDefault="00572D0D" w:rsidP="00E330BC">
            <w:pPr>
              <w:spacing w:after="0" w:line="240" w:lineRule="auto"/>
              <w:jc w:val="both"/>
              <w:textAlignment w:val="baseline"/>
              <w:rPr>
                <w:rFonts w:ascii="Century Gothic" w:eastAsia="Times New Roman" w:hAnsi="Century Gothic" w:cs="Times New Roman"/>
                <w:b/>
                <w:bCs/>
                <w:sz w:val="24"/>
                <w:szCs w:val="24"/>
                <w:lang w:val="en-GB" w:eastAsia="en-GB"/>
              </w:rPr>
            </w:pPr>
            <w:r w:rsidRPr="00572D0D">
              <w:rPr>
                <w:rFonts w:ascii="Century Gothic" w:eastAsia="Times New Roman" w:hAnsi="Century Gothic" w:cs="Arial"/>
                <w:b/>
                <w:bCs/>
                <w:color w:val="FFFFFF"/>
                <w:sz w:val="20"/>
                <w:szCs w:val="20"/>
                <w:lang w:eastAsia="en-GB"/>
              </w:rPr>
              <w:t>Terme</w:t>
            </w:r>
            <w:r w:rsidR="00C930FB" w:rsidRPr="00403BD1">
              <w:rPr>
                <w:rFonts w:ascii="Century Gothic" w:eastAsia="Times New Roman" w:hAnsi="Century Gothic" w:cs="Arial"/>
                <w:b/>
                <w:bCs/>
                <w:color w:val="FFFFFF"/>
                <w:sz w:val="20"/>
                <w:szCs w:val="20"/>
                <w:lang w:eastAsia="en-GB"/>
              </w:rPr>
              <w:t>s</w:t>
            </w:r>
          </w:p>
        </w:tc>
        <w:tc>
          <w:tcPr>
            <w:tcW w:w="6578" w:type="dxa"/>
            <w:tcBorders>
              <w:top w:val="single" w:sz="6" w:space="0" w:color="auto"/>
              <w:left w:val="single" w:sz="6" w:space="0" w:color="auto"/>
              <w:bottom w:val="single" w:sz="6" w:space="0" w:color="auto"/>
              <w:right w:val="single" w:sz="6" w:space="0" w:color="auto"/>
            </w:tcBorders>
            <w:shd w:val="clear" w:color="auto" w:fill="007A7B"/>
            <w:hideMark/>
          </w:tcPr>
          <w:p w14:paraId="238CC5C8" w14:textId="77777777" w:rsidR="00572D0D" w:rsidRPr="00572D0D" w:rsidRDefault="00572D0D" w:rsidP="00E330BC">
            <w:pPr>
              <w:spacing w:after="0" w:line="240" w:lineRule="auto"/>
              <w:jc w:val="both"/>
              <w:textAlignment w:val="baseline"/>
              <w:rPr>
                <w:rFonts w:ascii="Century Gothic" w:eastAsia="Times New Roman" w:hAnsi="Century Gothic" w:cs="Times New Roman"/>
                <w:b/>
                <w:bCs/>
                <w:sz w:val="24"/>
                <w:szCs w:val="24"/>
                <w:lang w:val="en-GB" w:eastAsia="en-GB"/>
              </w:rPr>
            </w:pPr>
            <w:r w:rsidRPr="00572D0D">
              <w:rPr>
                <w:rFonts w:ascii="Century Gothic" w:eastAsia="Times New Roman" w:hAnsi="Century Gothic" w:cs="Arial"/>
                <w:b/>
                <w:bCs/>
                <w:color w:val="FFFFFF"/>
                <w:sz w:val="20"/>
                <w:szCs w:val="20"/>
                <w:lang w:eastAsia="en-GB"/>
              </w:rPr>
              <w:t>Définition </w:t>
            </w:r>
            <w:r w:rsidRPr="00572D0D">
              <w:rPr>
                <w:rFonts w:ascii="Century Gothic" w:eastAsia="Times New Roman" w:hAnsi="Century Gothic" w:cs="Arial"/>
                <w:b/>
                <w:bCs/>
                <w:color w:val="FFFFFF"/>
                <w:sz w:val="20"/>
                <w:szCs w:val="20"/>
                <w:lang w:val="en-GB" w:eastAsia="en-GB"/>
              </w:rPr>
              <w:t> </w:t>
            </w:r>
          </w:p>
        </w:tc>
      </w:tr>
      <w:tr w:rsidR="00572D0D" w:rsidRPr="00572D0D" w14:paraId="21A8470E" w14:textId="77777777" w:rsidTr="00BC0DBD">
        <w:trPr>
          <w:trHeight w:val="1527"/>
        </w:trPr>
        <w:tc>
          <w:tcPr>
            <w:tcW w:w="257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454E2B" w14:textId="3C3A9269" w:rsidR="00572D0D" w:rsidRPr="00572D0D" w:rsidRDefault="00572D0D" w:rsidP="00BC0DBD">
            <w:pPr>
              <w:spacing w:after="0" w:line="240" w:lineRule="auto"/>
              <w:jc w:val="center"/>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b/>
                <w:bCs/>
                <w:lang w:eastAsia="en-GB"/>
              </w:rPr>
              <w:t>Microcontrôleur</w:t>
            </w:r>
          </w:p>
        </w:tc>
        <w:tc>
          <w:tcPr>
            <w:tcW w:w="6578" w:type="dxa"/>
            <w:tcBorders>
              <w:top w:val="single" w:sz="6" w:space="0" w:color="auto"/>
              <w:left w:val="single" w:sz="6" w:space="0" w:color="auto"/>
              <w:bottom w:val="single" w:sz="6" w:space="0" w:color="auto"/>
              <w:right w:val="single" w:sz="6" w:space="0" w:color="auto"/>
            </w:tcBorders>
            <w:shd w:val="clear" w:color="auto" w:fill="auto"/>
            <w:hideMark/>
          </w:tcPr>
          <w:p w14:paraId="11D48969" w14:textId="77777777" w:rsidR="00572D0D" w:rsidRPr="00572D0D" w:rsidRDefault="00572D0D" w:rsidP="00572D0D">
            <w:pPr>
              <w:spacing w:after="0" w:line="240" w:lineRule="auto"/>
              <w:jc w:val="both"/>
              <w:textAlignment w:val="baseline"/>
              <w:rPr>
                <w:rFonts w:ascii="Century Gothic" w:eastAsia="Times New Roman" w:hAnsi="Century Gothic" w:cs="Times New Roman"/>
                <w:sz w:val="24"/>
                <w:szCs w:val="24"/>
                <w:lang w:eastAsia="en-GB"/>
              </w:rPr>
            </w:pPr>
            <w:r w:rsidRPr="00572D0D">
              <w:rPr>
                <w:rFonts w:ascii="Century Gothic" w:eastAsia="Times New Roman" w:hAnsi="Century Gothic" w:cs="Arial"/>
                <w:color w:val="000000"/>
                <w:sz w:val="20"/>
                <w:szCs w:val="20"/>
                <w:lang w:eastAsia="en-GB"/>
              </w:rPr>
              <w:t>Un gyropode est un moyen de transport électrique</w:t>
            </w:r>
            <w:r w:rsidRPr="00572D0D">
              <w:rPr>
                <w:rFonts w:ascii="Century Gothic" w:eastAsia="Times New Roman" w:hAnsi="Century Gothic" w:cs="Arial"/>
                <w:sz w:val="20"/>
                <w:szCs w:val="20"/>
                <w:lang w:eastAsia="en-GB"/>
              </w:rPr>
              <w:t xml:space="preserve"> offrant une alternative de transport pratique et écologique dans les zones urbaines. C’est un outil</w:t>
            </w:r>
            <w:r w:rsidRPr="00572D0D">
              <w:rPr>
                <w:rFonts w:ascii="Century Gothic" w:eastAsia="Times New Roman" w:hAnsi="Century Gothic" w:cs="Arial"/>
                <w:color w:val="000000"/>
                <w:sz w:val="20"/>
                <w:szCs w:val="20"/>
                <w:lang w:eastAsia="en-GB"/>
              </w:rPr>
              <w:t xml:space="preserve"> à deux-roues permettant de transporter une personne à l’aide d’un système de stabilisation gyroscopique. Il est donc contrôlé par la position du corps de l’utilisateur qui peut s’incliner pour faire avancer ou reculer le gyropode. </w:t>
            </w:r>
          </w:p>
        </w:tc>
      </w:tr>
      <w:tr w:rsidR="00572D0D" w:rsidRPr="00572D0D" w14:paraId="65F48C96" w14:textId="77777777" w:rsidTr="00BC0DBD">
        <w:trPr>
          <w:trHeight w:val="1265"/>
        </w:trPr>
        <w:tc>
          <w:tcPr>
            <w:tcW w:w="257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BAA99E" w14:textId="2E0F97F8" w:rsidR="00572D0D" w:rsidRPr="00572D0D" w:rsidRDefault="00572D0D" w:rsidP="00BC0DBD">
            <w:pPr>
              <w:spacing w:after="0" w:line="240" w:lineRule="auto"/>
              <w:jc w:val="center"/>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b/>
                <w:bCs/>
                <w:sz w:val="20"/>
                <w:szCs w:val="20"/>
                <w:lang w:eastAsia="en-GB"/>
              </w:rPr>
              <w:t>Diagramme de GANTT</w:t>
            </w:r>
          </w:p>
        </w:tc>
        <w:tc>
          <w:tcPr>
            <w:tcW w:w="6578" w:type="dxa"/>
            <w:tcBorders>
              <w:top w:val="single" w:sz="6" w:space="0" w:color="auto"/>
              <w:left w:val="single" w:sz="6" w:space="0" w:color="auto"/>
              <w:bottom w:val="single" w:sz="6" w:space="0" w:color="auto"/>
              <w:right w:val="single" w:sz="6" w:space="0" w:color="auto"/>
            </w:tcBorders>
            <w:shd w:val="clear" w:color="auto" w:fill="auto"/>
            <w:hideMark/>
          </w:tcPr>
          <w:p w14:paraId="470A01D1" w14:textId="77777777" w:rsidR="00572D0D" w:rsidRPr="00572D0D" w:rsidRDefault="00572D0D" w:rsidP="00572D0D">
            <w:pPr>
              <w:spacing w:after="0" w:line="240" w:lineRule="auto"/>
              <w:jc w:val="both"/>
              <w:textAlignment w:val="baseline"/>
              <w:rPr>
                <w:rFonts w:ascii="Century Gothic" w:eastAsia="Times New Roman" w:hAnsi="Century Gothic" w:cs="Times New Roman"/>
                <w:sz w:val="24"/>
                <w:szCs w:val="24"/>
                <w:lang w:eastAsia="en-GB"/>
              </w:rPr>
            </w:pPr>
            <w:r w:rsidRPr="00572D0D">
              <w:rPr>
                <w:rFonts w:ascii="Century Gothic" w:eastAsia="Times New Roman" w:hAnsi="Century Gothic" w:cs="Arial"/>
                <w:color w:val="000000"/>
                <w:sz w:val="20"/>
                <w:szCs w:val="20"/>
                <w:lang w:eastAsia="en-GB"/>
              </w:rPr>
              <w:t>Outil utilisé en gestion de projet permettant de visualiser dans le temps les différentes tâches qui composent le projet. Il s'agit de représenter sous forme d’un calendrier les différentes tâches afin d’observer la gestion du temps. Ce genre de diagramme est beaucoup utilisé en entreprise et en études supérieures lors de différents projets. </w:t>
            </w:r>
          </w:p>
        </w:tc>
      </w:tr>
      <w:tr w:rsidR="00572D0D" w:rsidRPr="00572D0D" w14:paraId="708D01C4" w14:textId="77777777" w:rsidTr="00BC0DBD">
        <w:trPr>
          <w:trHeight w:val="247"/>
        </w:trPr>
        <w:tc>
          <w:tcPr>
            <w:tcW w:w="257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C23247" w14:textId="2745C60F" w:rsidR="00572D0D" w:rsidRPr="00572D0D" w:rsidRDefault="00572D0D" w:rsidP="00BC0DBD">
            <w:pPr>
              <w:spacing w:after="0" w:line="240" w:lineRule="auto"/>
              <w:jc w:val="center"/>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b/>
                <w:bCs/>
                <w:sz w:val="20"/>
                <w:szCs w:val="20"/>
                <w:lang w:eastAsia="en-GB"/>
              </w:rPr>
              <w:t>Microphone</w:t>
            </w:r>
          </w:p>
        </w:tc>
        <w:tc>
          <w:tcPr>
            <w:tcW w:w="6578" w:type="dxa"/>
            <w:tcBorders>
              <w:top w:val="single" w:sz="6" w:space="0" w:color="auto"/>
              <w:left w:val="single" w:sz="6" w:space="0" w:color="auto"/>
              <w:bottom w:val="single" w:sz="6" w:space="0" w:color="auto"/>
              <w:right w:val="single" w:sz="6" w:space="0" w:color="auto"/>
            </w:tcBorders>
            <w:shd w:val="clear" w:color="auto" w:fill="auto"/>
            <w:hideMark/>
          </w:tcPr>
          <w:p w14:paraId="420FBB30"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eastAsia="en-GB"/>
              </w:rPr>
            </w:pPr>
            <w:r w:rsidRPr="00572D0D">
              <w:rPr>
                <w:rFonts w:ascii="Century Gothic" w:eastAsia="Times New Roman" w:hAnsi="Century Gothic" w:cs="Arial"/>
                <w:sz w:val="20"/>
                <w:szCs w:val="20"/>
                <w:lang w:eastAsia="en-GB"/>
              </w:rPr>
              <w:t>Appareil électrique qui amplifie les ondes sonores </w:t>
            </w:r>
          </w:p>
        </w:tc>
      </w:tr>
    </w:tbl>
    <w:p w14:paraId="6C89BA88" w14:textId="77777777" w:rsidR="00572D0D" w:rsidRPr="00C930FB" w:rsidRDefault="00572D0D" w:rsidP="00E330BC">
      <w:pPr>
        <w:spacing w:after="0" w:line="240" w:lineRule="auto"/>
        <w:jc w:val="both"/>
        <w:textAlignment w:val="baseline"/>
        <w:rPr>
          <w:rFonts w:ascii="Century Gothic" w:eastAsia="Times New Roman" w:hAnsi="Century Gothic" w:cs="Arial"/>
          <w:color w:val="007A7B"/>
          <w:sz w:val="28"/>
          <w:szCs w:val="28"/>
          <w:lang w:eastAsia="en-GB"/>
        </w:rPr>
      </w:pPr>
      <w:r w:rsidRPr="00572D0D">
        <w:rPr>
          <w:rFonts w:ascii="Century Gothic" w:eastAsia="Times New Roman" w:hAnsi="Century Gothic" w:cs="Arial"/>
          <w:color w:val="007A7B"/>
          <w:sz w:val="28"/>
          <w:szCs w:val="28"/>
          <w:lang w:eastAsia="en-GB"/>
        </w:rPr>
        <w:t> </w:t>
      </w:r>
    </w:p>
    <w:p w14:paraId="0265F3F5" w14:textId="77777777" w:rsidR="00572D0D" w:rsidRPr="00C930FB" w:rsidRDefault="00572D0D" w:rsidP="00E330BC">
      <w:pPr>
        <w:spacing w:after="0" w:line="240" w:lineRule="auto"/>
        <w:jc w:val="both"/>
        <w:textAlignment w:val="baseline"/>
        <w:rPr>
          <w:rFonts w:ascii="Century Gothic" w:eastAsia="Times New Roman" w:hAnsi="Century Gothic" w:cs="Arial"/>
          <w:color w:val="007A7B"/>
          <w:sz w:val="28"/>
          <w:szCs w:val="28"/>
          <w:lang w:eastAsia="en-GB"/>
        </w:rPr>
      </w:pPr>
    </w:p>
    <w:p w14:paraId="430E26B5" w14:textId="77777777" w:rsidR="00572D0D" w:rsidRPr="00C930FB" w:rsidRDefault="00572D0D" w:rsidP="00E330BC">
      <w:pPr>
        <w:spacing w:after="0" w:line="240" w:lineRule="auto"/>
        <w:jc w:val="both"/>
        <w:textAlignment w:val="baseline"/>
        <w:rPr>
          <w:rFonts w:ascii="Century Gothic" w:eastAsia="Times New Roman" w:hAnsi="Century Gothic" w:cs="Arial"/>
          <w:color w:val="007A7B"/>
          <w:sz w:val="28"/>
          <w:szCs w:val="28"/>
          <w:lang w:eastAsia="en-GB"/>
        </w:rPr>
      </w:pPr>
    </w:p>
    <w:p w14:paraId="57BADB8E" w14:textId="77777777" w:rsidR="00572D0D" w:rsidRPr="00C930FB" w:rsidRDefault="00572D0D" w:rsidP="00E330BC">
      <w:pPr>
        <w:spacing w:after="0" w:line="240" w:lineRule="auto"/>
        <w:jc w:val="both"/>
        <w:textAlignment w:val="baseline"/>
        <w:rPr>
          <w:rFonts w:ascii="Century Gothic" w:eastAsia="Times New Roman" w:hAnsi="Century Gothic" w:cs="Arial"/>
          <w:color w:val="007A7B"/>
          <w:sz w:val="28"/>
          <w:szCs w:val="28"/>
          <w:lang w:eastAsia="en-GB"/>
        </w:rPr>
      </w:pPr>
    </w:p>
    <w:p w14:paraId="45858C76" w14:textId="77777777" w:rsidR="00572D0D" w:rsidRPr="00C930FB" w:rsidRDefault="00572D0D" w:rsidP="00E330BC">
      <w:pPr>
        <w:spacing w:after="0" w:line="240" w:lineRule="auto"/>
        <w:jc w:val="both"/>
        <w:textAlignment w:val="baseline"/>
        <w:rPr>
          <w:rFonts w:ascii="Century Gothic" w:eastAsia="Times New Roman" w:hAnsi="Century Gothic" w:cs="Arial"/>
          <w:color w:val="007A7B"/>
          <w:sz w:val="28"/>
          <w:szCs w:val="28"/>
          <w:lang w:eastAsia="en-GB"/>
        </w:rPr>
      </w:pPr>
    </w:p>
    <w:p w14:paraId="39D257F6"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p>
    <w:p w14:paraId="7AC5D6D5" w14:textId="1F57005D" w:rsidR="00572D0D" w:rsidRPr="00C930FB" w:rsidRDefault="00572D0D" w:rsidP="00E330BC">
      <w:pPr>
        <w:pStyle w:val="Titre2"/>
        <w:jc w:val="both"/>
        <w:rPr>
          <w:rFonts w:ascii="Century Gothic" w:hAnsi="Century Gothic"/>
          <w:sz w:val="32"/>
          <w:szCs w:val="32"/>
          <w:lang w:val="en-GB" w:eastAsia="en-GB"/>
        </w:rPr>
      </w:pPr>
      <w:bookmarkStart w:id="3" w:name="_Toc167629579"/>
      <w:r w:rsidRPr="00C930FB">
        <w:rPr>
          <w:rFonts w:ascii="Century Gothic" w:hAnsi="Century Gothic"/>
          <w:sz w:val="32"/>
          <w:szCs w:val="32"/>
          <w:lang w:eastAsia="en-GB"/>
        </w:rPr>
        <w:t>B - Acronymes</w:t>
      </w:r>
      <w:bookmarkEnd w:id="3"/>
      <w:r w:rsidRPr="00C930FB">
        <w:rPr>
          <w:rFonts w:ascii="Century Gothic" w:hAnsi="Century Gothic"/>
          <w:sz w:val="32"/>
          <w:szCs w:val="32"/>
          <w:lang w:val="en-GB" w:eastAsia="en-GB"/>
        </w:rPr>
        <w:t> </w:t>
      </w:r>
    </w:p>
    <w:p w14:paraId="737C51C8" w14:textId="77777777" w:rsidR="00572D0D" w:rsidRPr="00C930FB" w:rsidRDefault="00572D0D" w:rsidP="00E330BC">
      <w:pPr>
        <w:jc w:val="both"/>
        <w:rPr>
          <w:rFonts w:ascii="Century Gothic" w:hAnsi="Century Gothic"/>
          <w:lang w:val="en-GB" w:eastAsia="en-GB"/>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5"/>
        <w:gridCol w:w="2400"/>
        <w:gridCol w:w="5100"/>
      </w:tblGrid>
      <w:tr w:rsidR="00572D0D" w:rsidRPr="00572D0D" w14:paraId="62C3A174" w14:textId="77777777" w:rsidTr="00572D0D">
        <w:trPr>
          <w:trHeight w:val="240"/>
        </w:trPr>
        <w:tc>
          <w:tcPr>
            <w:tcW w:w="1545" w:type="dxa"/>
            <w:tcBorders>
              <w:top w:val="single" w:sz="6" w:space="0" w:color="auto"/>
              <w:left w:val="single" w:sz="6" w:space="0" w:color="auto"/>
              <w:bottom w:val="single" w:sz="6" w:space="0" w:color="auto"/>
              <w:right w:val="single" w:sz="6" w:space="0" w:color="auto"/>
            </w:tcBorders>
            <w:shd w:val="clear" w:color="auto" w:fill="007A7B"/>
            <w:hideMark/>
          </w:tcPr>
          <w:p w14:paraId="12CFAB15" w14:textId="77777777" w:rsidR="00572D0D" w:rsidRPr="00572D0D" w:rsidRDefault="00572D0D" w:rsidP="00E330BC">
            <w:pPr>
              <w:spacing w:after="0" w:line="240" w:lineRule="auto"/>
              <w:jc w:val="both"/>
              <w:textAlignment w:val="baseline"/>
              <w:rPr>
                <w:rFonts w:ascii="Century Gothic" w:eastAsia="Times New Roman" w:hAnsi="Century Gothic" w:cs="Times New Roman"/>
                <w:b/>
                <w:bCs/>
                <w:sz w:val="24"/>
                <w:szCs w:val="24"/>
                <w:lang w:val="en-GB" w:eastAsia="en-GB"/>
              </w:rPr>
            </w:pPr>
            <w:r w:rsidRPr="00572D0D">
              <w:rPr>
                <w:rFonts w:ascii="Century Gothic" w:eastAsia="Times New Roman" w:hAnsi="Century Gothic" w:cs="Arial"/>
                <w:b/>
                <w:bCs/>
                <w:color w:val="FFFFFF"/>
                <w:sz w:val="20"/>
                <w:szCs w:val="20"/>
                <w:lang w:eastAsia="en-GB"/>
              </w:rPr>
              <w:t>Acronyme</w:t>
            </w:r>
            <w:r w:rsidRPr="00572D0D">
              <w:rPr>
                <w:rFonts w:ascii="Century Gothic" w:eastAsia="Times New Roman" w:hAnsi="Century Gothic" w:cs="Arial"/>
                <w:b/>
                <w:bCs/>
                <w:color w:val="FFFFFF"/>
                <w:sz w:val="20"/>
                <w:szCs w:val="20"/>
                <w:lang w:val="en-GB" w:eastAsia="en-GB"/>
              </w:rPr>
              <w:t> </w:t>
            </w:r>
          </w:p>
        </w:tc>
        <w:tc>
          <w:tcPr>
            <w:tcW w:w="2400" w:type="dxa"/>
            <w:tcBorders>
              <w:top w:val="single" w:sz="6" w:space="0" w:color="auto"/>
              <w:left w:val="single" w:sz="6" w:space="0" w:color="auto"/>
              <w:bottom w:val="single" w:sz="6" w:space="0" w:color="auto"/>
              <w:right w:val="single" w:sz="6" w:space="0" w:color="auto"/>
            </w:tcBorders>
            <w:shd w:val="clear" w:color="auto" w:fill="007A7B"/>
            <w:hideMark/>
          </w:tcPr>
          <w:p w14:paraId="43E3084A" w14:textId="77777777" w:rsidR="00572D0D" w:rsidRPr="00572D0D" w:rsidRDefault="00572D0D" w:rsidP="00E330BC">
            <w:pPr>
              <w:spacing w:after="0" w:line="240" w:lineRule="auto"/>
              <w:jc w:val="both"/>
              <w:textAlignment w:val="baseline"/>
              <w:rPr>
                <w:rFonts w:ascii="Century Gothic" w:eastAsia="Times New Roman" w:hAnsi="Century Gothic" w:cs="Times New Roman"/>
                <w:b/>
                <w:bCs/>
                <w:sz w:val="24"/>
                <w:szCs w:val="24"/>
                <w:lang w:val="en-GB" w:eastAsia="en-GB"/>
              </w:rPr>
            </w:pPr>
            <w:r w:rsidRPr="00572D0D">
              <w:rPr>
                <w:rFonts w:ascii="Century Gothic" w:eastAsia="Times New Roman" w:hAnsi="Century Gothic" w:cs="Arial"/>
                <w:b/>
                <w:bCs/>
                <w:color w:val="FFFFFF"/>
                <w:sz w:val="20"/>
                <w:szCs w:val="20"/>
                <w:lang w:eastAsia="en-GB"/>
              </w:rPr>
              <w:t>Signification</w:t>
            </w:r>
            <w:r w:rsidRPr="00572D0D">
              <w:rPr>
                <w:rFonts w:ascii="Century Gothic" w:eastAsia="Times New Roman" w:hAnsi="Century Gothic" w:cs="Arial"/>
                <w:b/>
                <w:bCs/>
                <w:color w:val="FFFFFF"/>
                <w:sz w:val="20"/>
                <w:szCs w:val="20"/>
                <w:lang w:val="en-GB" w:eastAsia="en-GB"/>
              </w:rPr>
              <w:t> </w:t>
            </w:r>
          </w:p>
        </w:tc>
        <w:tc>
          <w:tcPr>
            <w:tcW w:w="5100" w:type="dxa"/>
            <w:tcBorders>
              <w:top w:val="single" w:sz="6" w:space="0" w:color="auto"/>
              <w:left w:val="single" w:sz="6" w:space="0" w:color="auto"/>
              <w:bottom w:val="single" w:sz="6" w:space="0" w:color="auto"/>
              <w:right w:val="single" w:sz="6" w:space="0" w:color="auto"/>
            </w:tcBorders>
            <w:shd w:val="clear" w:color="auto" w:fill="007A7B"/>
            <w:hideMark/>
          </w:tcPr>
          <w:p w14:paraId="77C1D98B" w14:textId="77777777" w:rsidR="00572D0D" w:rsidRPr="00572D0D" w:rsidRDefault="00572D0D" w:rsidP="00E330BC">
            <w:pPr>
              <w:spacing w:after="0" w:line="240" w:lineRule="auto"/>
              <w:jc w:val="both"/>
              <w:textAlignment w:val="baseline"/>
              <w:rPr>
                <w:rFonts w:ascii="Century Gothic" w:eastAsia="Times New Roman" w:hAnsi="Century Gothic" w:cs="Times New Roman"/>
                <w:b/>
                <w:bCs/>
                <w:sz w:val="24"/>
                <w:szCs w:val="24"/>
                <w:lang w:val="en-GB" w:eastAsia="en-GB"/>
              </w:rPr>
            </w:pPr>
            <w:r w:rsidRPr="00572D0D">
              <w:rPr>
                <w:rFonts w:ascii="Century Gothic" w:eastAsia="Times New Roman" w:hAnsi="Century Gothic" w:cs="Arial"/>
                <w:b/>
                <w:bCs/>
                <w:color w:val="FFFFFF"/>
                <w:sz w:val="20"/>
                <w:szCs w:val="20"/>
                <w:lang w:eastAsia="en-GB"/>
              </w:rPr>
              <w:t>Explication</w:t>
            </w:r>
            <w:r w:rsidRPr="00572D0D">
              <w:rPr>
                <w:rFonts w:ascii="Century Gothic" w:eastAsia="Times New Roman" w:hAnsi="Century Gothic" w:cs="Arial"/>
                <w:b/>
                <w:bCs/>
                <w:color w:val="FFFFFF"/>
                <w:sz w:val="20"/>
                <w:szCs w:val="20"/>
                <w:lang w:val="en-GB" w:eastAsia="en-GB"/>
              </w:rPr>
              <w:t> </w:t>
            </w:r>
          </w:p>
        </w:tc>
      </w:tr>
      <w:tr w:rsidR="00572D0D" w:rsidRPr="00572D0D" w14:paraId="1436A894" w14:textId="77777777" w:rsidTr="00BC0DBD">
        <w:trPr>
          <w:trHeight w:val="2475"/>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15D801" w14:textId="6FF85938" w:rsidR="00572D0D" w:rsidRPr="00572D0D" w:rsidRDefault="00572D0D" w:rsidP="00BC0DBD">
            <w:pPr>
              <w:spacing w:after="0" w:line="240" w:lineRule="auto"/>
              <w:jc w:val="center"/>
              <w:textAlignment w:val="baseline"/>
              <w:rPr>
                <w:rFonts w:ascii="Century Gothic" w:eastAsia="Times New Roman" w:hAnsi="Century Gothic" w:cs="Times New Roman"/>
                <w:lang w:val="en-GB" w:eastAsia="en-GB"/>
              </w:rPr>
            </w:pPr>
            <w:r w:rsidRPr="00572D0D">
              <w:rPr>
                <w:rFonts w:ascii="Century Gothic" w:eastAsia="Times New Roman" w:hAnsi="Century Gothic" w:cs="Arial"/>
                <w:lang w:eastAsia="en-GB"/>
              </w:rPr>
              <w:t>ADC</w:t>
            </w:r>
          </w:p>
        </w:tc>
        <w:tc>
          <w:tcPr>
            <w:tcW w:w="24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0C5151" w14:textId="203C693F" w:rsidR="00572D0D" w:rsidRPr="00572D0D" w:rsidRDefault="00572D0D" w:rsidP="00BC0DBD">
            <w:pPr>
              <w:spacing w:after="0" w:line="240" w:lineRule="auto"/>
              <w:jc w:val="center"/>
              <w:textAlignment w:val="baseline"/>
              <w:rPr>
                <w:rFonts w:ascii="Century Gothic" w:eastAsia="Times New Roman" w:hAnsi="Century Gothic" w:cs="Times New Roman"/>
                <w:lang w:val="en-GB" w:eastAsia="en-GB"/>
              </w:rPr>
            </w:pPr>
            <w:proofErr w:type="spellStart"/>
            <w:r w:rsidRPr="00572D0D">
              <w:rPr>
                <w:rFonts w:ascii="Century Gothic" w:eastAsia="Times New Roman" w:hAnsi="Century Gothic" w:cs="Arial"/>
                <w:i/>
                <w:iCs/>
                <w:lang w:eastAsia="en-GB"/>
              </w:rPr>
              <w:t>Analog</w:t>
            </w:r>
            <w:proofErr w:type="spellEnd"/>
            <w:r w:rsidRPr="00572D0D">
              <w:rPr>
                <w:rFonts w:ascii="Century Gothic" w:eastAsia="Times New Roman" w:hAnsi="Century Gothic" w:cs="Arial"/>
                <w:i/>
                <w:iCs/>
                <w:lang w:eastAsia="en-GB"/>
              </w:rPr>
              <w:t xml:space="preserve"> to Digital Conversion</w:t>
            </w:r>
          </w:p>
        </w:tc>
        <w:tc>
          <w:tcPr>
            <w:tcW w:w="5100" w:type="dxa"/>
            <w:tcBorders>
              <w:top w:val="single" w:sz="6" w:space="0" w:color="auto"/>
              <w:left w:val="single" w:sz="6" w:space="0" w:color="auto"/>
              <w:bottom w:val="single" w:sz="6" w:space="0" w:color="auto"/>
              <w:right w:val="single" w:sz="6" w:space="0" w:color="auto"/>
            </w:tcBorders>
            <w:shd w:val="clear" w:color="auto" w:fill="auto"/>
            <w:hideMark/>
          </w:tcPr>
          <w:p w14:paraId="669857AE" w14:textId="489E5547" w:rsidR="00572D0D" w:rsidRPr="00572D0D" w:rsidRDefault="00572D0D" w:rsidP="00BC0DBD">
            <w:pPr>
              <w:spacing w:after="0" w:line="240" w:lineRule="auto"/>
              <w:jc w:val="both"/>
              <w:textAlignment w:val="baseline"/>
              <w:rPr>
                <w:rFonts w:ascii="Century Gothic" w:eastAsia="Times New Roman" w:hAnsi="Century Gothic" w:cs="Times New Roman"/>
                <w:lang w:eastAsia="en-GB"/>
              </w:rPr>
            </w:pPr>
            <w:r w:rsidRPr="00572D0D">
              <w:rPr>
                <w:rFonts w:ascii="Century Gothic" w:eastAsia="Times New Roman" w:hAnsi="Century Gothic" w:cs="Arial"/>
                <w:lang w:eastAsia="en-GB"/>
              </w:rPr>
              <w:t>C’est un dispositif électronique qui a pour but de traduire une grandeur analogique en une valeur numérique codée sur plusieurs bits (le signal converti est souvent une tension électrique.).</w:t>
            </w:r>
          </w:p>
          <w:p w14:paraId="7D68A472" w14:textId="7D3A51E4" w:rsidR="00572D0D" w:rsidRPr="00572D0D" w:rsidRDefault="00572D0D" w:rsidP="00BC0DBD">
            <w:pPr>
              <w:spacing w:after="0" w:line="240" w:lineRule="auto"/>
              <w:jc w:val="both"/>
              <w:textAlignment w:val="baseline"/>
              <w:rPr>
                <w:rFonts w:ascii="Century Gothic" w:eastAsia="Times New Roman" w:hAnsi="Century Gothic" w:cs="Times New Roman"/>
                <w:lang w:eastAsia="en-GB"/>
              </w:rPr>
            </w:pPr>
            <w:r w:rsidRPr="00572D0D">
              <w:rPr>
                <w:rFonts w:ascii="Century Gothic" w:eastAsia="Times New Roman" w:hAnsi="Century Gothic" w:cs="Arial"/>
                <w:lang w:eastAsia="en-GB"/>
              </w:rPr>
              <w:t>Le processus de conversion consiste à mesurer la tension ou le courant analogique d’entrée à intervalles réguliers, puis à quantifier cette mesure en une valeur numérique.</w:t>
            </w:r>
          </w:p>
          <w:p w14:paraId="32799B62" w14:textId="41649482" w:rsidR="00572D0D" w:rsidRPr="00572D0D" w:rsidRDefault="00572D0D" w:rsidP="00BC0DBD">
            <w:pPr>
              <w:spacing w:after="0" w:line="240" w:lineRule="auto"/>
              <w:jc w:val="both"/>
              <w:textAlignment w:val="baseline"/>
              <w:rPr>
                <w:rFonts w:ascii="Century Gothic" w:eastAsia="Times New Roman" w:hAnsi="Century Gothic" w:cs="Times New Roman"/>
                <w:lang w:eastAsia="en-GB"/>
              </w:rPr>
            </w:pPr>
            <w:r w:rsidRPr="00572D0D">
              <w:rPr>
                <w:rFonts w:ascii="Century Gothic" w:eastAsia="Times New Roman" w:hAnsi="Century Gothic" w:cs="Arial"/>
                <w:lang w:eastAsia="en-GB"/>
              </w:rPr>
              <w:t>La qualité de cette conversion dépend de plusieurs facteurs. Pour qu’elle soit optimale, il est préférable que la résolution et le taux d’échantillonnage soient élevés et que la tension de référence soit stable.</w:t>
            </w:r>
          </w:p>
          <w:p w14:paraId="7E4ABCB7" w14:textId="4AA222A8" w:rsidR="00572D0D" w:rsidRPr="00572D0D" w:rsidRDefault="00572D0D" w:rsidP="00BC0DBD">
            <w:pPr>
              <w:spacing w:after="0" w:line="240" w:lineRule="auto"/>
              <w:jc w:val="both"/>
              <w:textAlignment w:val="baseline"/>
              <w:rPr>
                <w:rFonts w:ascii="Century Gothic" w:eastAsia="Times New Roman" w:hAnsi="Century Gothic" w:cs="Times New Roman"/>
                <w:lang w:eastAsia="en-GB"/>
              </w:rPr>
            </w:pPr>
            <w:r w:rsidRPr="00572D0D">
              <w:rPr>
                <w:rFonts w:ascii="Century Gothic" w:eastAsia="Times New Roman" w:hAnsi="Century Gothic" w:cs="Arial"/>
                <w:lang w:eastAsia="en-GB"/>
              </w:rPr>
              <w:t>On retrouve des CAN dans de nombreux systèmes électroniques tels que les capteurs, les instruments de mesure...</w:t>
            </w:r>
          </w:p>
        </w:tc>
      </w:tr>
      <w:tr w:rsidR="00572D0D" w:rsidRPr="00572D0D" w14:paraId="699A9E3C" w14:textId="77777777" w:rsidTr="00BC0DBD">
        <w:trPr>
          <w:trHeight w:val="15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EDDF0E" w14:textId="4918624B" w:rsidR="00572D0D" w:rsidRPr="00F1636D" w:rsidRDefault="00572D0D" w:rsidP="00BC0DBD">
            <w:pPr>
              <w:jc w:val="center"/>
              <w:rPr>
                <w:rFonts w:ascii="Century Gothic" w:hAnsi="Century Gothic" w:cs="Times New Roman"/>
                <w:lang w:val="en-GB" w:eastAsia="en-GB"/>
              </w:rPr>
            </w:pPr>
            <w:r w:rsidRPr="00F1636D">
              <w:rPr>
                <w:rFonts w:ascii="Century Gothic" w:hAnsi="Century Gothic"/>
                <w:lang w:eastAsia="en-GB"/>
              </w:rPr>
              <w:t>Filtre RIF</w:t>
            </w:r>
          </w:p>
        </w:tc>
        <w:tc>
          <w:tcPr>
            <w:tcW w:w="24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92D2C9" w14:textId="078C5A5E" w:rsidR="00572D0D" w:rsidRPr="00572D0D" w:rsidRDefault="001A661E" w:rsidP="00BC0DBD">
            <w:pPr>
              <w:spacing w:after="0" w:line="240" w:lineRule="auto"/>
              <w:jc w:val="center"/>
              <w:textAlignment w:val="baseline"/>
              <w:rPr>
                <w:rFonts w:ascii="Century Gothic" w:eastAsia="Times New Roman" w:hAnsi="Century Gothic" w:cs="Times New Roman"/>
                <w:lang w:eastAsia="en-GB"/>
              </w:rPr>
            </w:pPr>
            <w:r w:rsidRPr="00F1636D">
              <w:rPr>
                <w:rFonts w:ascii="Century Gothic" w:eastAsia="Times New Roman" w:hAnsi="Century Gothic" w:cs="Times New Roman"/>
                <w:lang w:eastAsia="en-GB"/>
              </w:rPr>
              <w:t>Filtre</w:t>
            </w:r>
            <w:r w:rsidR="00F1636D" w:rsidRPr="00F1636D">
              <w:rPr>
                <w:rFonts w:ascii="Century Gothic" w:eastAsia="Times New Roman" w:hAnsi="Century Gothic" w:cs="Times New Roman"/>
                <w:lang w:eastAsia="en-GB"/>
              </w:rPr>
              <w:t xml:space="preserve"> à réponse impulsionnelle finie</w:t>
            </w:r>
          </w:p>
        </w:tc>
        <w:tc>
          <w:tcPr>
            <w:tcW w:w="5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0CD4D8" w14:textId="77777777" w:rsidR="00572D0D" w:rsidRDefault="008F259E" w:rsidP="002D1A2E">
            <w:pPr>
              <w:spacing w:after="0" w:line="240" w:lineRule="auto"/>
              <w:jc w:val="both"/>
              <w:textAlignment w:val="baseline"/>
              <w:rPr>
                <w:rFonts w:ascii="Century Gothic" w:eastAsia="Times New Roman" w:hAnsi="Century Gothic" w:cs="Times New Roman"/>
                <w:lang w:eastAsia="en-GB"/>
              </w:rPr>
            </w:pPr>
            <w:r w:rsidRPr="008F259E">
              <w:rPr>
                <w:rFonts w:ascii="Century Gothic" w:eastAsia="Times New Roman" w:hAnsi="Century Gothic" w:cs="Times New Roman"/>
                <w:lang w:eastAsia="en-GB"/>
              </w:rPr>
              <w:t>Un filtre RIF est caractérisé par une réponse impulsionnelle de durée finie. Cela signifie que la réponse du filtre à une est non nulle seulement pendant un nombre fini d'échantillons.</w:t>
            </w:r>
            <w:r w:rsidR="00CC2BD7">
              <w:rPr>
                <w:rFonts w:ascii="Century Gothic" w:eastAsia="Times New Roman" w:hAnsi="Century Gothic" w:cs="Times New Roman"/>
                <w:lang w:eastAsia="en-GB"/>
              </w:rPr>
              <w:t xml:space="preserve"> Ils sont utilisés dans le traitement audio</w:t>
            </w:r>
            <w:r w:rsidR="005F5B65">
              <w:rPr>
                <w:rFonts w:ascii="Century Gothic" w:eastAsia="Times New Roman" w:hAnsi="Century Gothic" w:cs="Times New Roman"/>
                <w:lang w:eastAsia="en-GB"/>
              </w:rPr>
              <w:t xml:space="preserve"> (</w:t>
            </w:r>
            <w:r w:rsidR="002D1A2E">
              <w:rPr>
                <w:rFonts w:ascii="Century Gothic" w:eastAsia="Times New Roman" w:hAnsi="Century Gothic" w:cs="Times New Roman"/>
                <w:lang w:eastAsia="en-GB"/>
              </w:rPr>
              <w:t>suppression des bruitages)</w:t>
            </w:r>
            <w:r w:rsidR="00CC2BD7">
              <w:rPr>
                <w:rFonts w:ascii="Century Gothic" w:eastAsia="Times New Roman" w:hAnsi="Century Gothic" w:cs="Times New Roman"/>
                <w:lang w:eastAsia="en-GB"/>
              </w:rPr>
              <w:t>, le traitement d’images</w:t>
            </w:r>
            <w:r w:rsidR="005F5B65">
              <w:rPr>
                <w:rFonts w:ascii="Century Gothic" w:eastAsia="Times New Roman" w:hAnsi="Century Gothic" w:cs="Times New Roman"/>
                <w:lang w:eastAsia="en-GB"/>
              </w:rPr>
              <w:t xml:space="preserve"> (détection des bords ou lissage des images)</w:t>
            </w:r>
            <w:r w:rsidR="00CC2BD7">
              <w:rPr>
                <w:rFonts w:ascii="Century Gothic" w:eastAsia="Times New Roman" w:hAnsi="Century Gothic" w:cs="Times New Roman"/>
                <w:lang w:eastAsia="en-GB"/>
              </w:rPr>
              <w:t xml:space="preserve"> ou encore dans la communication numérique</w:t>
            </w:r>
            <w:r w:rsidR="005F5B65">
              <w:rPr>
                <w:rFonts w:ascii="Century Gothic" w:eastAsia="Times New Roman" w:hAnsi="Century Gothic" w:cs="Times New Roman"/>
                <w:lang w:eastAsia="en-GB"/>
              </w:rPr>
              <w:t xml:space="preserve"> (suppression des interférences).</w:t>
            </w:r>
          </w:p>
          <w:p w14:paraId="22AD336D" w14:textId="136E0A3B" w:rsidR="002D1A2E" w:rsidRPr="00572D0D" w:rsidRDefault="002D1A2E" w:rsidP="002D1A2E">
            <w:pPr>
              <w:spacing w:after="0" w:line="240" w:lineRule="auto"/>
              <w:jc w:val="both"/>
              <w:textAlignment w:val="baseline"/>
              <w:rPr>
                <w:rFonts w:ascii="Century Gothic" w:eastAsia="Times New Roman" w:hAnsi="Century Gothic" w:cs="Times New Roman"/>
                <w:lang w:eastAsia="en-GB"/>
              </w:rPr>
            </w:pPr>
            <w:r>
              <w:rPr>
                <w:rFonts w:ascii="Century Gothic" w:eastAsia="Times New Roman" w:hAnsi="Century Gothic" w:cs="Times New Roman"/>
                <w:lang w:eastAsia="en-GB"/>
              </w:rPr>
              <w:t xml:space="preserve">Ce </w:t>
            </w:r>
            <w:r w:rsidRPr="002D1A2E">
              <w:rPr>
                <w:rFonts w:ascii="Century Gothic" w:eastAsia="Times New Roman" w:hAnsi="Century Gothic" w:cs="Times New Roman"/>
                <w:lang w:eastAsia="en-GB"/>
              </w:rPr>
              <w:t>sont des outils puissants et flexibles en traitement du signal numérique, offrant des avantages en termes de stabilité et de conception de phase linéaire.</w:t>
            </w:r>
          </w:p>
        </w:tc>
      </w:tr>
      <w:tr w:rsidR="00572D0D" w:rsidRPr="00572D0D" w14:paraId="402053B1" w14:textId="77777777" w:rsidTr="00BC0DBD">
        <w:trPr>
          <w:trHeight w:val="33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B54221" w14:textId="59CC4BCF" w:rsidR="00572D0D" w:rsidRPr="00F1636D" w:rsidRDefault="00572D0D" w:rsidP="00BC0DBD">
            <w:pPr>
              <w:jc w:val="center"/>
              <w:rPr>
                <w:rFonts w:ascii="Century Gothic" w:hAnsi="Century Gothic" w:cs="Times New Roman"/>
                <w:lang w:val="en-GB" w:eastAsia="en-GB"/>
              </w:rPr>
            </w:pPr>
            <w:r w:rsidRPr="00F1636D">
              <w:rPr>
                <w:rFonts w:ascii="Century Gothic" w:hAnsi="Century Gothic"/>
                <w:lang w:eastAsia="en-GB"/>
              </w:rPr>
              <w:t>Filtre RII</w:t>
            </w:r>
          </w:p>
        </w:tc>
        <w:tc>
          <w:tcPr>
            <w:tcW w:w="24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B6E021" w14:textId="28505464" w:rsidR="00572D0D" w:rsidRPr="007526EE" w:rsidRDefault="001D4011" w:rsidP="00BC0DBD">
            <w:pPr>
              <w:spacing w:after="0" w:line="240" w:lineRule="auto"/>
              <w:jc w:val="center"/>
              <w:textAlignment w:val="baseline"/>
              <w:rPr>
                <w:rFonts w:ascii="Century Gothic" w:eastAsia="Times New Roman" w:hAnsi="Century Gothic" w:cs="Times New Roman"/>
                <w:lang w:eastAsia="en-GB"/>
              </w:rPr>
            </w:pPr>
            <w:r w:rsidRPr="007526EE">
              <w:rPr>
                <w:rFonts w:ascii="Century Gothic" w:eastAsia="Times New Roman" w:hAnsi="Century Gothic" w:cs="Times New Roman"/>
                <w:lang w:eastAsia="en-GB"/>
              </w:rPr>
              <w:t xml:space="preserve">Filtre à réponse </w:t>
            </w:r>
            <w:r w:rsidR="007526EE" w:rsidRPr="007526EE">
              <w:rPr>
                <w:rFonts w:ascii="Century Gothic" w:eastAsia="Times New Roman" w:hAnsi="Century Gothic" w:cs="Times New Roman"/>
                <w:lang w:eastAsia="en-GB"/>
              </w:rPr>
              <w:t>impulsionnelle i</w:t>
            </w:r>
            <w:r w:rsidR="007526EE">
              <w:rPr>
                <w:rFonts w:ascii="Century Gothic" w:eastAsia="Times New Roman" w:hAnsi="Century Gothic" w:cs="Times New Roman"/>
                <w:lang w:eastAsia="en-GB"/>
              </w:rPr>
              <w:t>nfinie</w:t>
            </w:r>
          </w:p>
        </w:tc>
        <w:tc>
          <w:tcPr>
            <w:tcW w:w="5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C11A72" w14:textId="66CF5577" w:rsidR="00572D0D" w:rsidRPr="007526EE" w:rsidRDefault="002236F5" w:rsidP="002236F5">
            <w:pPr>
              <w:spacing w:after="0" w:line="240" w:lineRule="auto"/>
              <w:jc w:val="both"/>
              <w:textAlignment w:val="baseline"/>
              <w:rPr>
                <w:rFonts w:ascii="Century Gothic" w:eastAsia="Times New Roman" w:hAnsi="Century Gothic" w:cs="Times New Roman"/>
                <w:lang w:eastAsia="en-GB"/>
              </w:rPr>
            </w:pPr>
            <w:r w:rsidRPr="002236F5">
              <w:rPr>
                <w:rFonts w:ascii="Century Gothic" w:eastAsia="Times New Roman" w:hAnsi="Century Gothic" w:cs="Times New Roman"/>
                <w:lang w:eastAsia="en-GB"/>
              </w:rPr>
              <w:t>Un filtre RII est caractérisé par une réponse impulsionnelle de durée infinie. Cela signifie que la réponse du filtre à une impulsion dure indéfiniment, bien que ses valeurs puissent décroître à zéro sur le long terme.</w:t>
            </w:r>
          </w:p>
        </w:tc>
      </w:tr>
      <w:tr w:rsidR="00572D0D" w:rsidRPr="00572D0D" w14:paraId="32CC960D" w14:textId="77777777" w:rsidTr="00BC0DBD">
        <w:trPr>
          <w:trHeight w:val="351"/>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3783B2" w14:textId="484EF0F5" w:rsidR="00572D0D" w:rsidRPr="00F1636D" w:rsidRDefault="00572D0D" w:rsidP="00BC0DBD">
            <w:pPr>
              <w:jc w:val="center"/>
              <w:rPr>
                <w:rFonts w:ascii="Century Gothic" w:hAnsi="Century Gothic" w:cs="Times New Roman"/>
                <w:lang w:val="en-GB" w:eastAsia="en-GB"/>
              </w:rPr>
            </w:pPr>
            <w:r w:rsidRPr="00F1636D">
              <w:rPr>
                <w:rFonts w:ascii="Century Gothic" w:hAnsi="Century Gothic"/>
                <w:lang w:eastAsia="en-GB"/>
              </w:rPr>
              <w:t>MFC</w:t>
            </w:r>
          </w:p>
        </w:tc>
        <w:tc>
          <w:tcPr>
            <w:tcW w:w="24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C407B2" w14:textId="177EC63E" w:rsidR="00572D0D" w:rsidRPr="00572D0D" w:rsidRDefault="00572D0D" w:rsidP="00BC0DBD">
            <w:pPr>
              <w:spacing w:after="0" w:line="240" w:lineRule="auto"/>
              <w:jc w:val="center"/>
              <w:textAlignment w:val="baseline"/>
              <w:rPr>
                <w:rFonts w:ascii="Century Gothic" w:eastAsia="Times New Roman" w:hAnsi="Century Gothic" w:cs="Times New Roman"/>
                <w:lang w:val="en-GB" w:eastAsia="en-GB"/>
              </w:rPr>
            </w:pPr>
          </w:p>
        </w:tc>
        <w:tc>
          <w:tcPr>
            <w:tcW w:w="5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68352B" w14:textId="7587E6D4" w:rsidR="00572D0D" w:rsidRPr="00572D0D" w:rsidRDefault="00572D0D" w:rsidP="00E330BC">
            <w:pPr>
              <w:spacing w:after="0" w:line="240" w:lineRule="auto"/>
              <w:jc w:val="both"/>
              <w:textAlignment w:val="baseline"/>
              <w:rPr>
                <w:rFonts w:ascii="Century Gothic" w:eastAsia="Times New Roman" w:hAnsi="Century Gothic" w:cs="Times New Roman"/>
                <w:lang w:val="en-GB" w:eastAsia="en-GB"/>
              </w:rPr>
            </w:pPr>
          </w:p>
        </w:tc>
      </w:tr>
      <w:tr w:rsidR="00572D0D" w:rsidRPr="00572D0D" w14:paraId="10050437" w14:textId="77777777" w:rsidTr="00BC0DBD">
        <w:trPr>
          <w:trHeight w:val="33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A54BFC" w14:textId="79AF3698" w:rsidR="00572D0D" w:rsidRPr="00572D0D" w:rsidRDefault="00572D0D" w:rsidP="00BC0DBD">
            <w:pPr>
              <w:spacing w:after="0" w:line="240" w:lineRule="auto"/>
              <w:jc w:val="center"/>
              <w:textAlignment w:val="baseline"/>
              <w:rPr>
                <w:rFonts w:ascii="Century Gothic" w:eastAsia="Times New Roman" w:hAnsi="Century Gothic" w:cs="Times New Roman"/>
                <w:lang w:val="en-GB" w:eastAsia="en-GB"/>
              </w:rPr>
            </w:pPr>
          </w:p>
        </w:tc>
        <w:tc>
          <w:tcPr>
            <w:tcW w:w="24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60E586" w14:textId="51CE4E7E" w:rsidR="00572D0D" w:rsidRPr="00572D0D" w:rsidRDefault="00572D0D" w:rsidP="00BC0DBD">
            <w:pPr>
              <w:spacing w:after="0" w:line="240" w:lineRule="auto"/>
              <w:jc w:val="center"/>
              <w:textAlignment w:val="baseline"/>
              <w:rPr>
                <w:rFonts w:ascii="Century Gothic" w:eastAsia="Times New Roman" w:hAnsi="Century Gothic" w:cs="Times New Roman"/>
                <w:lang w:val="en-GB" w:eastAsia="en-GB"/>
              </w:rPr>
            </w:pPr>
          </w:p>
        </w:tc>
        <w:tc>
          <w:tcPr>
            <w:tcW w:w="5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5243F0" w14:textId="72A6198D" w:rsidR="00572D0D" w:rsidRPr="00572D0D" w:rsidRDefault="00572D0D" w:rsidP="00E330BC">
            <w:pPr>
              <w:spacing w:after="0" w:line="240" w:lineRule="auto"/>
              <w:jc w:val="both"/>
              <w:textAlignment w:val="baseline"/>
              <w:rPr>
                <w:rFonts w:ascii="Century Gothic" w:eastAsia="Times New Roman" w:hAnsi="Century Gothic" w:cs="Times New Roman"/>
                <w:lang w:val="en-GB" w:eastAsia="en-GB"/>
              </w:rPr>
            </w:pPr>
          </w:p>
        </w:tc>
      </w:tr>
      <w:tr w:rsidR="00572D0D" w:rsidRPr="00572D0D" w14:paraId="13B2AB09" w14:textId="77777777" w:rsidTr="00BC0DBD">
        <w:trPr>
          <w:trHeight w:val="33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7F6409" w14:textId="692F37FF" w:rsidR="00572D0D" w:rsidRPr="00572D0D" w:rsidRDefault="00572D0D" w:rsidP="00BC0DBD">
            <w:pPr>
              <w:spacing w:after="0" w:line="240" w:lineRule="auto"/>
              <w:jc w:val="center"/>
              <w:textAlignment w:val="baseline"/>
              <w:rPr>
                <w:rFonts w:ascii="Century Gothic" w:eastAsia="Times New Roman" w:hAnsi="Century Gothic" w:cs="Times New Roman"/>
                <w:lang w:val="en-GB" w:eastAsia="en-GB"/>
              </w:rPr>
            </w:pPr>
          </w:p>
        </w:tc>
        <w:tc>
          <w:tcPr>
            <w:tcW w:w="24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2D6DA2" w14:textId="5384228E" w:rsidR="00572D0D" w:rsidRPr="00572D0D" w:rsidRDefault="00572D0D" w:rsidP="00BC0DBD">
            <w:pPr>
              <w:spacing w:after="0" w:line="240" w:lineRule="auto"/>
              <w:jc w:val="center"/>
              <w:textAlignment w:val="baseline"/>
              <w:rPr>
                <w:rFonts w:ascii="Century Gothic" w:eastAsia="Times New Roman" w:hAnsi="Century Gothic" w:cs="Times New Roman"/>
                <w:lang w:val="en-GB" w:eastAsia="en-GB"/>
              </w:rPr>
            </w:pPr>
          </w:p>
        </w:tc>
        <w:tc>
          <w:tcPr>
            <w:tcW w:w="5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D3BAD0" w14:textId="0F2E712A" w:rsidR="00572D0D" w:rsidRPr="00572D0D" w:rsidRDefault="00572D0D" w:rsidP="00E330BC">
            <w:pPr>
              <w:spacing w:after="0" w:line="240" w:lineRule="auto"/>
              <w:jc w:val="both"/>
              <w:textAlignment w:val="baseline"/>
              <w:rPr>
                <w:rFonts w:ascii="Century Gothic" w:eastAsia="Times New Roman" w:hAnsi="Century Gothic" w:cs="Times New Roman"/>
                <w:lang w:val="en-GB" w:eastAsia="en-GB"/>
              </w:rPr>
            </w:pPr>
          </w:p>
        </w:tc>
      </w:tr>
      <w:tr w:rsidR="00572D0D" w:rsidRPr="00572D0D" w14:paraId="2108C59E" w14:textId="77777777" w:rsidTr="00BC0DBD">
        <w:trPr>
          <w:trHeight w:val="330"/>
        </w:trPr>
        <w:tc>
          <w:tcPr>
            <w:tcW w:w="1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583A35" w14:textId="03B807FE" w:rsidR="00572D0D" w:rsidRPr="00572D0D" w:rsidRDefault="00572D0D" w:rsidP="00E330BC">
            <w:pPr>
              <w:spacing w:after="0" w:line="240" w:lineRule="auto"/>
              <w:jc w:val="both"/>
              <w:textAlignment w:val="baseline"/>
              <w:rPr>
                <w:rFonts w:ascii="Century Gothic" w:eastAsia="Times New Roman" w:hAnsi="Century Gothic" w:cs="Times New Roman"/>
                <w:lang w:val="en-GB" w:eastAsia="en-GB"/>
              </w:rPr>
            </w:pPr>
          </w:p>
        </w:tc>
        <w:tc>
          <w:tcPr>
            <w:tcW w:w="24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BDD718" w14:textId="4617436F" w:rsidR="00572D0D" w:rsidRPr="00572D0D" w:rsidRDefault="00572D0D" w:rsidP="00E330BC">
            <w:pPr>
              <w:spacing w:after="0" w:line="240" w:lineRule="auto"/>
              <w:jc w:val="both"/>
              <w:textAlignment w:val="baseline"/>
              <w:rPr>
                <w:rFonts w:ascii="Century Gothic" w:eastAsia="Times New Roman" w:hAnsi="Century Gothic" w:cs="Times New Roman"/>
                <w:lang w:val="en-GB" w:eastAsia="en-GB"/>
              </w:rPr>
            </w:pPr>
          </w:p>
        </w:tc>
        <w:tc>
          <w:tcPr>
            <w:tcW w:w="5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F1BDBD" w14:textId="0582E0F4" w:rsidR="00572D0D" w:rsidRPr="00572D0D" w:rsidRDefault="00572D0D" w:rsidP="00E330BC">
            <w:pPr>
              <w:spacing w:after="0" w:line="240" w:lineRule="auto"/>
              <w:jc w:val="both"/>
              <w:textAlignment w:val="baseline"/>
              <w:rPr>
                <w:rFonts w:ascii="Century Gothic" w:eastAsia="Times New Roman" w:hAnsi="Century Gothic" w:cs="Times New Roman"/>
                <w:lang w:val="en-GB" w:eastAsia="en-GB"/>
              </w:rPr>
            </w:pPr>
          </w:p>
        </w:tc>
      </w:tr>
    </w:tbl>
    <w:p w14:paraId="6891FC96" w14:textId="77777777" w:rsidR="00572D0D" w:rsidRPr="00C930FB" w:rsidRDefault="00572D0D" w:rsidP="00E330BC">
      <w:pPr>
        <w:spacing w:after="0" w:line="240" w:lineRule="auto"/>
        <w:jc w:val="both"/>
        <w:textAlignment w:val="baseline"/>
        <w:rPr>
          <w:rFonts w:ascii="Century Gothic" w:eastAsia="Times New Roman" w:hAnsi="Century Gothic" w:cs="Arial"/>
          <w:color w:val="007A7B"/>
          <w:sz w:val="28"/>
          <w:szCs w:val="28"/>
          <w:lang w:val="en-GB" w:eastAsia="en-GB"/>
        </w:rPr>
      </w:pPr>
      <w:r w:rsidRPr="00572D0D">
        <w:rPr>
          <w:rFonts w:ascii="Century Gothic" w:eastAsia="Times New Roman" w:hAnsi="Century Gothic" w:cs="Arial"/>
          <w:color w:val="007A7B"/>
          <w:sz w:val="28"/>
          <w:szCs w:val="28"/>
          <w:lang w:val="en-GB" w:eastAsia="en-GB"/>
        </w:rPr>
        <w:t> </w:t>
      </w:r>
    </w:p>
    <w:p w14:paraId="176E6136" w14:textId="77777777" w:rsidR="00BC0DBD" w:rsidRPr="00C930FB" w:rsidRDefault="00BC0DBD" w:rsidP="00E330BC">
      <w:pPr>
        <w:spacing w:after="0" w:line="240" w:lineRule="auto"/>
        <w:jc w:val="both"/>
        <w:textAlignment w:val="baseline"/>
        <w:rPr>
          <w:rFonts w:ascii="Century Gothic" w:eastAsia="Times New Roman" w:hAnsi="Century Gothic" w:cs="Arial"/>
          <w:color w:val="007A7B"/>
          <w:sz w:val="28"/>
          <w:szCs w:val="28"/>
          <w:lang w:val="en-GB" w:eastAsia="en-GB"/>
        </w:rPr>
      </w:pPr>
    </w:p>
    <w:p w14:paraId="4CFB5061" w14:textId="77777777" w:rsidR="00BC0DBD" w:rsidRPr="00C930FB" w:rsidRDefault="00BC0DBD" w:rsidP="00E330BC">
      <w:pPr>
        <w:spacing w:after="0" w:line="240" w:lineRule="auto"/>
        <w:jc w:val="both"/>
        <w:textAlignment w:val="baseline"/>
        <w:rPr>
          <w:rFonts w:ascii="Century Gothic" w:eastAsia="Times New Roman" w:hAnsi="Century Gothic" w:cs="Arial"/>
          <w:color w:val="007A7B"/>
          <w:sz w:val="28"/>
          <w:szCs w:val="28"/>
          <w:lang w:val="en-GB" w:eastAsia="en-GB"/>
        </w:rPr>
      </w:pPr>
    </w:p>
    <w:p w14:paraId="2E9294DD" w14:textId="77777777" w:rsidR="00BC0DBD" w:rsidRPr="00C930FB" w:rsidRDefault="00BC0DBD" w:rsidP="00E330BC">
      <w:pPr>
        <w:spacing w:after="0" w:line="240" w:lineRule="auto"/>
        <w:jc w:val="both"/>
        <w:textAlignment w:val="baseline"/>
        <w:rPr>
          <w:rFonts w:ascii="Century Gothic" w:eastAsia="Times New Roman" w:hAnsi="Century Gothic" w:cs="Arial"/>
          <w:color w:val="007A7B"/>
          <w:sz w:val="28"/>
          <w:szCs w:val="28"/>
          <w:lang w:val="en-GB" w:eastAsia="en-GB"/>
        </w:rPr>
      </w:pPr>
    </w:p>
    <w:p w14:paraId="7DCD18E3" w14:textId="77777777" w:rsidR="00BC0DBD" w:rsidRPr="00C930FB" w:rsidRDefault="00BC0DBD" w:rsidP="00E330BC">
      <w:pPr>
        <w:spacing w:after="0" w:line="240" w:lineRule="auto"/>
        <w:jc w:val="both"/>
        <w:textAlignment w:val="baseline"/>
        <w:rPr>
          <w:rFonts w:ascii="Century Gothic" w:eastAsia="Times New Roman" w:hAnsi="Century Gothic" w:cs="Arial"/>
          <w:color w:val="007A7B"/>
          <w:sz w:val="28"/>
          <w:szCs w:val="28"/>
          <w:lang w:val="en-GB" w:eastAsia="en-GB"/>
        </w:rPr>
      </w:pPr>
    </w:p>
    <w:p w14:paraId="3D531799" w14:textId="77777777" w:rsidR="00BC0DBD" w:rsidRPr="00572D0D" w:rsidRDefault="00BC0DBD" w:rsidP="00E330BC">
      <w:pPr>
        <w:spacing w:after="0" w:line="240" w:lineRule="auto"/>
        <w:jc w:val="both"/>
        <w:textAlignment w:val="baseline"/>
        <w:rPr>
          <w:rFonts w:ascii="Century Gothic" w:eastAsia="Times New Roman" w:hAnsi="Century Gothic" w:cs="Segoe UI"/>
          <w:sz w:val="18"/>
          <w:szCs w:val="18"/>
          <w:lang w:val="en-GB" w:eastAsia="en-GB"/>
        </w:rPr>
      </w:pPr>
    </w:p>
    <w:p w14:paraId="4393FD8E" w14:textId="41F04C17" w:rsidR="00572D0D" w:rsidRPr="002C1E3F" w:rsidRDefault="00572D0D" w:rsidP="00E330BC">
      <w:pPr>
        <w:pStyle w:val="Titre1"/>
        <w:jc w:val="both"/>
        <w:rPr>
          <w:rFonts w:ascii="Century Gothic" w:hAnsi="Century Gothic"/>
          <w:b/>
          <w:bCs/>
          <w:sz w:val="36"/>
          <w:szCs w:val="36"/>
          <w:lang w:eastAsia="en-GB"/>
        </w:rPr>
      </w:pPr>
      <w:bookmarkStart w:id="4" w:name="_Toc167629580"/>
      <w:r w:rsidRPr="002C1E3F">
        <w:rPr>
          <w:rFonts w:ascii="Century Gothic" w:hAnsi="Century Gothic"/>
          <w:b/>
          <w:bCs/>
          <w:sz w:val="40"/>
          <w:szCs w:val="40"/>
          <w:lang w:eastAsia="en-GB"/>
        </w:rPr>
        <w:t>III - L’équipe</w:t>
      </w:r>
      <w:bookmarkEnd w:id="4"/>
      <w:r w:rsidRPr="002C1E3F">
        <w:rPr>
          <w:rFonts w:ascii="Century Gothic" w:hAnsi="Century Gothic"/>
          <w:b/>
          <w:bCs/>
          <w:sz w:val="40"/>
          <w:szCs w:val="40"/>
          <w:lang w:eastAsia="en-GB"/>
        </w:rPr>
        <w:t> </w:t>
      </w:r>
    </w:p>
    <w:p w14:paraId="1F72FC1E" w14:textId="7B311867" w:rsidR="00572D0D" w:rsidRPr="00C930FB" w:rsidRDefault="00572D0D" w:rsidP="00E330BC">
      <w:pPr>
        <w:pStyle w:val="Titre2"/>
        <w:jc w:val="both"/>
        <w:rPr>
          <w:rFonts w:ascii="Century Gothic" w:hAnsi="Century Gothic"/>
          <w:sz w:val="32"/>
          <w:szCs w:val="32"/>
          <w:lang w:eastAsia="en-GB"/>
        </w:rPr>
      </w:pPr>
      <w:bookmarkStart w:id="5" w:name="_Toc167629581"/>
      <w:r w:rsidRPr="00C930FB">
        <w:rPr>
          <w:rFonts w:ascii="Century Gothic" w:hAnsi="Century Gothic"/>
          <w:sz w:val="32"/>
          <w:szCs w:val="32"/>
          <w:lang w:eastAsia="en-GB"/>
        </w:rPr>
        <w:t>A - Présentation de l’équipe</w:t>
      </w:r>
      <w:bookmarkEnd w:id="5"/>
      <w:r w:rsidRPr="00C930FB">
        <w:rPr>
          <w:rFonts w:ascii="Century Gothic" w:hAnsi="Century Gothic"/>
          <w:sz w:val="32"/>
          <w:szCs w:val="32"/>
          <w:lang w:eastAsia="en-GB"/>
        </w:rPr>
        <w:t> </w:t>
      </w:r>
    </w:p>
    <w:p w14:paraId="6B89D021" w14:textId="77777777" w:rsidR="00403BD1" w:rsidRDefault="00403BD1" w:rsidP="00924756">
      <w:pPr>
        <w:spacing w:after="0" w:line="240" w:lineRule="auto"/>
        <w:jc w:val="both"/>
        <w:textAlignment w:val="baseline"/>
        <w:rPr>
          <w:rFonts w:ascii="Century Gothic" w:eastAsia="Times New Roman" w:hAnsi="Century Gothic" w:cs="Arial"/>
          <w:lang w:eastAsia="en-GB"/>
        </w:rPr>
      </w:pPr>
    </w:p>
    <w:p w14:paraId="193EC1F9" w14:textId="3BFFC4CD" w:rsidR="00572D0D" w:rsidRPr="00572D0D" w:rsidRDefault="00572D0D" w:rsidP="00924756">
      <w:pPr>
        <w:spacing w:after="0" w:line="240" w:lineRule="auto"/>
        <w:jc w:val="both"/>
        <w:textAlignment w:val="baseline"/>
        <w:rPr>
          <w:rFonts w:ascii="Century Gothic" w:eastAsia="Times New Roman" w:hAnsi="Century Gothic" w:cs="Segoe UI"/>
          <w:lang w:eastAsia="en-GB"/>
        </w:rPr>
      </w:pPr>
      <w:r w:rsidRPr="00572D0D">
        <w:rPr>
          <w:rFonts w:ascii="Century Gothic" w:eastAsia="Times New Roman" w:hAnsi="Century Gothic" w:cs="Arial"/>
          <w:lang w:eastAsia="en-GB"/>
        </w:rPr>
        <w:t xml:space="preserve">Les membres qui constituent cette équipe pour ce projet sont 4 étudiants en </w:t>
      </w:r>
      <w:r w:rsidR="00F97803">
        <w:rPr>
          <w:rFonts w:ascii="Century Gothic" w:eastAsia="Times New Roman" w:hAnsi="Century Gothic" w:cs="Arial"/>
          <w:lang w:eastAsia="en-GB"/>
        </w:rPr>
        <w:t>1</w:t>
      </w:r>
      <w:r w:rsidRPr="00572D0D">
        <w:rPr>
          <w:rFonts w:ascii="Century Gothic" w:eastAsia="Times New Roman" w:hAnsi="Century Gothic" w:cs="Arial"/>
          <w:vertAlign w:val="superscript"/>
          <w:lang w:eastAsia="en-GB"/>
        </w:rPr>
        <w:t>e</w:t>
      </w:r>
      <w:r w:rsidR="00F97803">
        <w:rPr>
          <w:rFonts w:ascii="Century Gothic" w:eastAsia="Times New Roman" w:hAnsi="Century Gothic" w:cs="Arial"/>
          <w:vertAlign w:val="superscript"/>
          <w:lang w:eastAsia="en-GB"/>
        </w:rPr>
        <w:t>re</w:t>
      </w:r>
      <w:r w:rsidRPr="00572D0D">
        <w:rPr>
          <w:rFonts w:ascii="Century Gothic" w:eastAsia="Times New Roman" w:hAnsi="Century Gothic" w:cs="Arial"/>
          <w:lang w:eastAsia="en-GB"/>
        </w:rPr>
        <w:t xml:space="preserve"> année d’étude en cycle ingénieur à l’ECE</w:t>
      </w:r>
      <w:r w:rsidR="00924756" w:rsidRPr="00C930FB">
        <w:rPr>
          <w:rFonts w:ascii="Century Gothic" w:eastAsia="Times New Roman" w:hAnsi="Century Gothic" w:cs="Arial"/>
          <w:lang w:eastAsia="en-GB"/>
        </w:rPr>
        <w:t>.</w:t>
      </w:r>
    </w:p>
    <w:p w14:paraId="17A43458" w14:textId="77777777" w:rsidR="00572D0D" w:rsidRPr="00572D0D" w:rsidRDefault="00572D0D" w:rsidP="00E330BC">
      <w:pPr>
        <w:spacing w:after="0" w:line="240" w:lineRule="auto"/>
        <w:jc w:val="both"/>
        <w:textAlignment w:val="baseline"/>
        <w:rPr>
          <w:rFonts w:ascii="Century Gothic" w:eastAsia="Times New Roman" w:hAnsi="Century Gothic" w:cs="Segoe UI"/>
          <w:sz w:val="20"/>
          <w:szCs w:val="20"/>
          <w:lang w:eastAsia="en-GB"/>
        </w:rPr>
      </w:pPr>
      <w:r w:rsidRPr="00572D0D">
        <w:rPr>
          <w:rFonts w:ascii="Century Gothic" w:eastAsia="Times New Roman" w:hAnsi="Century Gothic" w:cs="Arial"/>
          <w:lang w:eastAsia="en-GB"/>
        </w:rPr>
        <w:t> </w:t>
      </w:r>
    </w:p>
    <w:tbl>
      <w:tblPr>
        <w:tblW w:w="10491" w:type="dxa"/>
        <w:tblInd w:w="-706"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277"/>
        <w:gridCol w:w="2410"/>
        <w:gridCol w:w="2268"/>
        <w:gridCol w:w="2268"/>
        <w:gridCol w:w="2268"/>
      </w:tblGrid>
      <w:tr w:rsidR="00A83C84" w:rsidRPr="00572D0D" w14:paraId="5B250757" w14:textId="77777777" w:rsidTr="003E39E9">
        <w:trPr>
          <w:trHeight w:val="867"/>
        </w:trPr>
        <w:tc>
          <w:tcPr>
            <w:tcW w:w="1277" w:type="dxa"/>
            <w:tcBorders>
              <w:top w:val="single" w:sz="6" w:space="0" w:color="auto"/>
              <w:left w:val="single" w:sz="6" w:space="0" w:color="auto"/>
              <w:bottom w:val="single" w:sz="6" w:space="0" w:color="auto"/>
              <w:right w:val="single" w:sz="6" w:space="0" w:color="auto"/>
            </w:tcBorders>
            <w:shd w:val="clear" w:color="auto" w:fill="006666"/>
            <w:hideMark/>
          </w:tcPr>
          <w:p w14:paraId="1178C101"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eastAsia="en-GB"/>
              </w:rPr>
            </w:pPr>
            <w:r w:rsidRPr="00572D0D">
              <w:rPr>
                <w:rFonts w:ascii="Century Gothic" w:eastAsia="Times New Roman" w:hAnsi="Century Gothic" w:cs="Arial"/>
                <w:color w:val="FFFFFF"/>
                <w:sz w:val="20"/>
                <w:szCs w:val="20"/>
                <w:lang w:eastAsia="en-GB"/>
              </w:rPr>
              <w:t> </w:t>
            </w:r>
          </w:p>
          <w:p w14:paraId="6090FD35"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eastAsia="en-GB"/>
              </w:rPr>
            </w:pPr>
            <w:r w:rsidRPr="00572D0D">
              <w:rPr>
                <w:rFonts w:ascii="Century Gothic" w:eastAsia="Times New Roman" w:hAnsi="Century Gothic" w:cs="Arial"/>
                <w:color w:val="FFFFFF"/>
                <w:sz w:val="20"/>
                <w:szCs w:val="20"/>
                <w:lang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006666"/>
            <w:hideMark/>
          </w:tcPr>
          <w:p w14:paraId="354EBCC9"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eastAsia="en-GB"/>
              </w:rPr>
            </w:pPr>
            <w:r w:rsidRPr="00572D0D">
              <w:rPr>
                <w:rFonts w:ascii="Century Gothic" w:eastAsia="Times New Roman" w:hAnsi="Century Gothic" w:cs="Arial"/>
                <w:color w:val="FFFFFF"/>
                <w:sz w:val="20"/>
                <w:szCs w:val="20"/>
                <w:lang w:eastAsia="en-GB"/>
              </w:rPr>
              <w:t> </w:t>
            </w:r>
          </w:p>
          <w:p w14:paraId="28AD3F64"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b/>
                <w:bCs/>
                <w:color w:val="FFFFFF"/>
                <w:sz w:val="20"/>
                <w:szCs w:val="20"/>
                <w:lang w:eastAsia="en-GB"/>
              </w:rPr>
              <w:t xml:space="preserve">Quentin </w:t>
            </w:r>
            <w:proofErr w:type="spellStart"/>
            <w:r w:rsidRPr="00572D0D">
              <w:rPr>
                <w:rFonts w:ascii="Century Gothic" w:eastAsia="Times New Roman" w:hAnsi="Century Gothic" w:cs="Arial"/>
                <w:b/>
                <w:bCs/>
                <w:color w:val="FFFFFF"/>
                <w:sz w:val="20"/>
                <w:szCs w:val="20"/>
                <w:lang w:eastAsia="en-GB"/>
              </w:rPr>
              <w:t>Ambrosini</w:t>
            </w:r>
            <w:proofErr w:type="spellEnd"/>
            <w:r w:rsidRPr="00572D0D">
              <w:rPr>
                <w:rFonts w:ascii="Century Gothic" w:eastAsia="Times New Roman" w:hAnsi="Century Gothic" w:cs="Arial"/>
                <w:color w:val="FFFFFF"/>
                <w:sz w:val="20"/>
                <w:szCs w:val="20"/>
                <w:lang w:val="en-GB" w:eastAsia="en-GB"/>
              </w:rPr>
              <w:t> </w:t>
            </w:r>
          </w:p>
          <w:p w14:paraId="1965A70A"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sz w:val="20"/>
                <w:szCs w:val="20"/>
                <w:lang w:val="en-GB" w:eastAsia="en-GB"/>
              </w:rPr>
              <w:t> </w:t>
            </w:r>
          </w:p>
          <w:p w14:paraId="6BC5D796"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color w:val="FFFFFF"/>
                <w:sz w:val="20"/>
                <w:szCs w:val="20"/>
                <w:lang w:val="en-GB"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006666"/>
            <w:hideMark/>
          </w:tcPr>
          <w:p w14:paraId="1FEC9519"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color w:val="FFFFFF"/>
                <w:sz w:val="20"/>
                <w:szCs w:val="20"/>
                <w:lang w:val="en-GB" w:eastAsia="en-GB"/>
              </w:rPr>
              <w:t> </w:t>
            </w:r>
          </w:p>
          <w:p w14:paraId="5220A072"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b/>
                <w:bCs/>
                <w:color w:val="FFFFFF"/>
                <w:sz w:val="20"/>
                <w:szCs w:val="20"/>
                <w:lang w:eastAsia="en-GB"/>
              </w:rPr>
              <w:t>Jack QIU</w:t>
            </w:r>
            <w:r w:rsidRPr="00572D0D">
              <w:rPr>
                <w:rFonts w:ascii="Century Gothic" w:eastAsia="Times New Roman" w:hAnsi="Century Gothic" w:cs="Arial"/>
                <w:color w:val="FFFFFF"/>
                <w:sz w:val="20"/>
                <w:szCs w:val="20"/>
                <w:lang w:val="en-GB" w:eastAsia="en-GB"/>
              </w:rPr>
              <w:t> </w:t>
            </w:r>
          </w:p>
          <w:p w14:paraId="48B81060"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color w:val="FFFFFF"/>
                <w:sz w:val="20"/>
                <w:szCs w:val="20"/>
                <w:lang w:val="en-GB"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006666"/>
            <w:hideMark/>
          </w:tcPr>
          <w:p w14:paraId="58592058"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color w:val="FFFFFF"/>
                <w:sz w:val="20"/>
                <w:szCs w:val="20"/>
                <w:lang w:val="en-GB" w:eastAsia="en-GB"/>
              </w:rPr>
              <w:t> </w:t>
            </w:r>
          </w:p>
          <w:p w14:paraId="6E3AB844"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b/>
                <w:bCs/>
                <w:color w:val="FFFFFF"/>
                <w:sz w:val="20"/>
                <w:szCs w:val="20"/>
                <w:lang w:eastAsia="en-GB"/>
              </w:rPr>
              <w:t>Alexandre CHANZY</w:t>
            </w:r>
            <w:r w:rsidRPr="00572D0D">
              <w:rPr>
                <w:rFonts w:ascii="Century Gothic" w:eastAsia="Times New Roman" w:hAnsi="Century Gothic" w:cs="Arial"/>
                <w:color w:val="FFFFFF"/>
                <w:sz w:val="20"/>
                <w:szCs w:val="20"/>
                <w:lang w:val="en-GB" w:eastAsia="en-GB"/>
              </w:rPr>
              <w:t> </w:t>
            </w:r>
          </w:p>
          <w:p w14:paraId="5DBC02E9"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sz w:val="20"/>
                <w:szCs w:val="20"/>
                <w:lang w:val="en-GB" w:eastAsia="en-GB"/>
              </w:rPr>
              <w:t> </w:t>
            </w:r>
          </w:p>
          <w:p w14:paraId="10C88861"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color w:val="FFFFFF"/>
                <w:sz w:val="20"/>
                <w:szCs w:val="20"/>
                <w:lang w:val="en-GB"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006666"/>
            <w:hideMark/>
          </w:tcPr>
          <w:p w14:paraId="78249BA5"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color w:val="FFFFFF"/>
                <w:sz w:val="20"/>
                <w:szCs w:val="20"/>
                <w:lang w:val="en-GB" w:eastAsia="en-GB"/>
              </w:rPr>
              <w:t> </w:t>
            </w:r>
          </w:p>
          <w:p w14:paraId="2F7401CD"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b/>
                <w:bCs/>
                <w:color w:val="FFFFFF"/>
                <w:sz w:val="20"/>
                <w:szCs w:val="20"/>
                <w:lang w:eastAsia="en-GB"/>
              </w:rPr>
              <w:t>David DAMIANOS</w:t>
            </w:r>
            <w:r w:rsidRPr="00572D0D">
              <w:rPr>
                <w:rFonts w:ascii="Century Gothic" w:eastAsia="Times New Roman" w:hAnsi="Century Gothic" w:cs="Arial"/>
                <w:color w:val="FFFFFF"/>
                <w:sz w:val="20"/>
                <w:szCs w:val="20"/>
                <w:lang w:val="en-GB" w:eastAsia="en-GB"/>
              </w:rPr>
              <w:t> </w:t>
            </w:r>
          </w:p>
          <w:p w14:paraId="1075EEDE"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sz w:val="20"/>
                <w:szCs w:val="20"/>
                <w:lang w:val="en-GB" w:eastAsia="en-GB"/>
              </w:rPr>
              <w:t> </w:t>
            </w:r>
          </w:p>
          <w:p w14:paraId="17596283"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sz w:val="20"/>
                <w:szCs w:val="20"/>
                <w:lang w:val="en-GB" w:eastAsia="en-GB"/>
              </w:rPr>
              <w:t> </w:t>
            </w:r>
          </w:p>
        </w:tc>
      </w:tr>
      <w:tr w:rsidR="00A83C84" w:rsidRPr="00572D0D" w14:paraId="4C3164C8" w14:textId="77777777" w:rsidTr="003E39E9">
        <w:trPr>
          <w:trHeight w:val="524"/>
        </w:trPr>
        <w:tc>
          <w:tcPr>
            <w:tcW w:w="1277" w:type="dxa"/>
            <w:tcBorders>
              <w:top w:val="single" w:sz="6" w:space="0" w:color="auto"/>
              <w:left w:val="single" w:sz="6" w:space="0" w:color="auto"/>
              <w:bottom w:val="single" w:sz="6" w:space="0" w:color="auto"/>
              <w:right w:val="single" w:sz="6" w:space="0" w:color="auto"/>
            </w:tcBorders>
            <w:shd w:val="clear" w:color="auto" w:fill="006666"/>
            <w:hideMark/>
          </w:tcPr>
          <w:p w14:paraId="369786F2"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b/>
                <w:bCs/>
                <w:color w:val="FFFFFF"/>
                <w:sz w:val="20"/>
                <w:szCs w:val="20"/>
                <w:lang w:eastAsia="en-GB"/>
              </w:rPr>
              <w:t>Compétences</w:t>
            </w:r>
            <w:r w:rsidRPr="00572D0D">
              <w:rPr>
                <w:rFonts w:ascii="Century Gothic" w:eastAsia="Times New Roman" w:hAnsi="Century Gothic" w:cs="Arial"/>
                <w:color w:val="FFFFFF"/>
                <w:sz w:val="20"/>
                <w:szCs w:val="20"/>
                <w:lang w:val="en-GB"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E7060F" w14:textId="77777777" w:rsidR="00450D74" w:rsidRPr="00C545D8" w:rsidRDefault="001F50EF" w:rsidP="00E026F7">
            <w:pPr>
              <w:spacing w:after="0" w:line="240" w:lineRule="auto"/>
              <w:jc w:val="both"/>
              <w:textAlignment w:val="baseline"/>
              <w:rPr>
                <w:rFonts w:ascii="Century Gothic" w:eastAsia="Times New Roman" w:hAnsi="Century Gothic" w:cs="Times New Roman"/>
                <w:lang w:eastAsia="en-GB"/>
              </w:rPr>
            </w:pPr>
            <w:r w:rsidRPr="00C545D8">
              <w:rPr>
                <w:rFonts w:ascii="Century Gothic" w:eastAsia="Times New Roman" w:hAnsi="Century Gothic" w:cs="Times New Roman"/>
                <w:lang w:eastAsia="en-GB"/>
              </w:rPr>
              <w:t xml:space="preserve">Maitrise des différents </w:t>
            </w:r>
            <w:r w:rsidRPr="00C545D8">
              <w:rPr>
                <w:rFonts w:ascii="Century Gothic" w:eastAsia="Times New Roman" w:hAnsi="Century Gothic" w:cs="Times New Roman"/>
                <w:b/>
                <w:bCs/>
                <w:lang w:eastAsia="en-GB"/>
              </w:rPr>
              <w:t>logiciels</w:t>
            </w:r>
            <w:r w:rsidRPr="00C545D8">
              <w:rPr>
                <w:rFonts w:ascii="Century Gothic" w:eastAsia="Times New Roman" w:hAnsi="Century Gothic" w:cs="Times New Roman"/>
                <w:lang w:eastAsia="en-GB"/>
              </w:rPr>
              <w:t xml:space="preserve"> tel que </w:t>
            </w:r>
            <w:r w:rsidR="00450D74" w:rsidRPr="00C545D8">
              <w:rPr>
                <w:rFonts w:ascii="Century Gothic" w:eastAsia="Times New Roman" w:hAnsi="Century Gothic" w:cs="Times New Roman"/>
                <w:lang w:eastAsia="en-GB"/>
              </w:rPr>
              <w:t xml:space="preserve">Arduino IDE – VS code – </w:t>
            </w:r>
            <w:proofErr w:type="spellStart"/>
            <w:r w:rsidR="00450D74" w:rsidRPr="00C545D8">
              <w:rPr>
                <w:rFonts w:ascii="Century Gothic" w:eastAsia="Times New Roman" w:hAnsi="Century Gothic" w:cs="Times New Roman"/>
                <w:lang w:eastAsia="en-GB"/>
              </w:rPr>
              <w:t>Tensorflow</w:t>
            </w:r>
            <w:proofErr w:type="spellEnd"/>
            <w:r w:rsidR="00450D74" w:rsidRPr="00C545D8">
              <w:rPr>
                <w:rFonts w:ascii="Century Gothic" w:eastAsia="Times New Roman" w:hAnsi="Century Gothic" w:cs="Times New Roman"/>
                <w:lang w:eastAsia="en-GB"/>
              </w:rPr>
              <w:t xml:space="preserve"> etc…</w:t>
            </w:r>
          </w:p>
          <w:p w14:paraId="7C43B0A0" w14:textId="0F7C9FDC" w:rsidR="00450D74" w:rsidRPr="001F50EF" w:rsidRDefault="00BD1158" w:rsidP="00E026F7">
            <w:pPr>
              <w:spacing w:after="0" w:line="240" w:lineRule="auto"/>
              <w:jc w:val="both"/>
              <w:textAlignment w:val="baseline"/>
              <w:rPr>
                <w:rFonts w:ascii="Century Gothic" w:eastAsia="Times New Roman" w:hAnsi="Century Gothic" w:cs="Times New Roman"/>
                <w:sz w:val="24"/>
                <w:szCs w:val="24"/>
                <w:lang w:eastAsia="en-GB"/>
              </w:rPr>
            </w:pPr>
            <w:r w:rsidRPr="00C545D8">
              <w:rPr>
                <w:rFonts w:ascii="Century Gothic" w:eastAsia="Times New Roman" w:hAnsi="Century Gothic" w:cs="Times New Roman"/>
                <w:b/>
                <w:bCs/>
                <w:lang w:eastAsia="en-GB"/>
              </w:rPr>
              <w:t>Débogage</w:t>
            </w:r>
            <w:r w:rsidRPr="00C545D8">
              <w:rPr>
                <w:rFonts w:ascii="Century Gothic" w:eastAsia="Times New Roman" w:hAnsi="Century Gothic" w:cs="Times New Roman"/>
                <w:lang w:eastAsia="en-GB"/>
              </w:rPr>
              <w:t xml:space="preserve"> de circuits électronique</w:t>
            </w:r>
            <w:r w:rsidR="00862543">
              <w:rPr>
                <w:rFonts w:ascii="Century Gothic" w:eastAsia="Times New Roman" w:hAnsi="Century Gothic" w:cs="Times New Roman"/>
                <w:lang w:eastAsia="en-GB"/>
              </w:rPr>
              <w:t xml:space="preserve"> : utilisation d’oscilloscope et de générateurs de signaux pour identifier et résoudre les problèmes. </w:t>
            </w:r>
          </w:p>
        </w:tc>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2799F29E" w14:textId="77777777" w:rsidR="001748E0" w:rsidRPr="001748E0" w:rsidRDefault="001748E0" w:rsidP="001748E0">
            <w:pPr>
              <w:pStyle w:val="Paragraphedeliste"/>
              <w:numPr>
                <w:ilvl w:val="0"/>
                <w:numId w:val="20"/>
              </w:numPr>
              <w:rPr>
                <w:rFonts w:ascii="Century Gothic" w:eastAsia="Times New Roman" w:hAnsi="Century Gothic" w:cs="Times New Roman"/>
                <w:lang w:eastAsia="en-GB"/>
              </w:rPr>
            </w:pPr>
            <w:r w:rsidRPr="001748E0">
              <w:rPr>
                <w:rFonts w:ascii="Century Gothic" w:eastAsia="Times New Roman" w:hAnsi="Century Gothic" w:cs="Times New Roman"/>
                <w:lang w:eastAsia="en-GB"/>
              </w:rPr>
              <w:t>Analyseur logique</w:t>
            </w:r>
          </w:p>
          <w:p w14:paraId="65BE483B" w14:textId="04385EEF" w:rsidR="000C20BC" w:rsidRPr="00456F30" w:rsidRDefault="000C20BC" w:rsidP="000C20BC">
            <w:pPr>
              <w:pStyle w:val="Paragraphedeliste"/>
              <w:numPr>
                <w:ilvl w:val="0"/>
                <w:numId w:val="20"/>
              </w:numPr>
              <w:rPr>
                <w:rFonts w:ascii="Century Gothic" w:eastAsia="Times New Roman" w:hAnsi="Century Gothic" w:cs="Times New Roman"/>
                <w:lang w:eastAsia="en-GB"/>
              </w:rPr>
            </w:pPr>
            <w:r w:rsidRPr="00456F30">
              <w:rPr>
                <w:rFonts w:ascii="Century Gothic" w:eastAsia="Times New Roman" w:hAnsi="Century Gothic" w:cs="Times New Roman"/>
                <w:lang w:eastAsia="en-GB"/>
              </w:rPr>
              <w:t>Débogage de code</w:t>
            </w:r>
            <w:r w:rsidR="00456F30" w:rsidRPr="00456F30">
              <w:rPr>
                <w:rFonts w:ascii="Century Gothic" w:eastAsia="Times New Roman" w:hAnsi="Century Gothic" w:cs="Times New Roman"/>
                <w:lang w:eastAsia="en-GB"/>
              </w:rPr>
              <w:t>s</w:t>
            </w:r>
            <w:r w:rsidRPr="00456F30">
              <w:rPr>
                <w:rFonts w:ascii="Century Gothic" w:eastAsia="Times New Roman" w:hAnsi="Century Gothic" w:cs="Times New Roman"/>
                <w:lang w:eastAsia="en-GB"/>
              </w:rPr>
              <w:t xml:space="preserve"> et circuit</w:t>
            </w:r>
            <w:r w:rsidR="00456F30" w:rsidRPr="00456F30">
              <w:rPr>
                <w:rFonts w:ascii="Century Gothic" w:eastAsia="Times New Roman" w:hAnsi="Century Gothic" w:cs="Times New Roman"/>
                <w:lang w:eastAsia="en-GB"/>
              </w:rPr>
              <w:t>s</w:t>
            </w:r>
          </w:p>
          <w:p w14:paraId="5E693498" w14:textId="77777777" w:rsidR="00572D0D" w:rsidRPr="00757030" w:rsidRDefault="00757030" w:rsidP="00CF1982">
            <w:pPr>
              <w:pStyle w:val="Paragraphedeliste"/>
              <w:numPr>
                <w:ilvl w:val="0"/>
                <w:numId w:val="20"/>
              </w:numPr>
              <w:spacing w:after="0" w:line="240" w:lineRule="auto"/>
              <w:jc w:val="both"/>
              <w:textAlignment w:val="baseline"/>
              <w:rPr>
                <w:rFonts w:ascii="Century Gothic" w:eastAsia="Times New Roman" w:hAnsi="Century Gothic" w:cs="Times New Roman"/>
                <w:lang w:eastAsia="en-GB"/>
              </w:rPr>
            </w:pPr>
            <w:r w:rsidRPr="00757030">
              <w:rPr>
                <w:rFonts w:ascii="Century Gothic" w:eastAsia="Times New Roman" w:hAnsi="Century Gothic" w:cs="Times New Roman"/>
                <w:lang w:eastAsia="en-GB"/>
              </w:rPr>
              <w:t>Résolution de problème</w:t>
            </w:r>
          </w:p>
          <w:p w14:paraId="4E187181" w14:textId="61D7BDB5" w:rsidR="00572D0D" w:rsidRPr="001F50EF" w:rsidRDefault="00973CBF" w:rsidP="00CF1982">
            <w:pPr>
              <w:pStyle w:val="Paragraphedeliste"/>
              <w:numPr>
                <w:ilvl w:val="0"/>
                <w:numId w:val="20"/>
              </w:numPr>
              <w:spacing w:after="0" w:line="240" w:lineRule="auto"/>
              <w:jc w:val="both"/>
              <w:textAlignment w:val="baseline"/>
              <w:rPr>
                <w:rFonts w:ascii="Century Gothic" w:eastAsia="Times New Roman" w:hAnsi="Century Gothic" w:cs="Times New Roman"/>
                <w:sz w:val="24"/>
                <w:szCs w:val="24"/>
                <w:lang w:eastAsia="en-GB"/>
              </w:rPr>
            </w:pPr>
            <w:r w:rsidRPr="00973CBF">
              <w:rPr>
                <w:rFonts w:ascii="Century Gothic" w:eastAsia="Times New Roman" w:hAnsi="Century Gothic" w:cs="Times New Roman"/>
                <w:lang w:eastAsia="en-GB"/>
              </w:rPr>
              <w:t>Algorithmes et structures de données</w:t>
            </w:r>
          </w:p>
        </w:tc>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1AC742D3" w14:textId="77777777" w:rsidR="00572D0D" w:rsidRPr="001F50EF" w:rsidRDefault="00572D0D" w:rsidP="00E330BC">
            <w:pPr>
              <w:spacing w:after="0" w:line="240" w:lineRule="auto"/>
              <w:jc w:val="both"/>
              <w:textAlignment w:val="baseline"/>
              <w:rPr>
                <w:rFonts w:ascii="Century Gothic" w:eastAsia="Times New Roman" w:hAnsi="Century Gothic" w:cs="Times New Roman"/>
                <w:sz w:val="24"/>
                <w:szCs w:val="24"/>
                <w:lang w:eastAsia="en-GB"/>
              </w:rPr>
            </w:pPr>
            <w:r w:rsidRPr="001F50EF">
              <w:rPr>
                <w:rFonts w:ascii="Century Gothic" w:eastAsia="Times New Roman" w:hAnsi="Century Gothic" w:cs="Arial"/>
                <w:sz w:val="20"/>
                <w:szCs w:val="20"/>
                <w:lang w:eastAsia="en-GB"/>
              </w:rPr>
              <w:t> </w:t>
            </w:r>
          </w:p>
          <w:p w14:paraId="695B4DC6" w14:textId="77777777" w:rsidR="00572D0D" w:rsidRPr="001F50EF" w:rsidRDefault="00572D0D" w:rsidP="00E330BC">
            <w:pPr>
              <w:spacing w:after="0" w:line="240" w:lineRule="auto"/>
              <w:jc w:val="both"/>
              <w:textAlignment w:val="baseline"/>
              <w:rPr>
                <w:rFonts w:ascii="Century Gothic" w:eastAsia="Times New Roman" w:hAnsi="Century Gothic" w:cs="Times New Roman"/>
                <w:sz w:val="24"/>
                <w:szCs w:val="24"/>
                <w:lang w:eastAsia="en-GB"/>
              </w:rPr>
            </w:pPr>
            <w:r w:rsidRPr="001F50EF">
              <w:rPr>
                <w:rFonts w:ascii="Century Gothic" w:eastAsia="Times New Roman" w:hAnsi="Century Gothic" w:cs="Arial"/>
                <w:sz w:val="20"/>
                <w:szCs w:val="20"/>
                <w:lang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73E2A528" w14:textId="77777777" w:rsidR="00E026F7" w:rsidRPr="000F4324" w:rsidRDefault="00E026F7" w:rsidP="00E026F7">
            <w:pPr>
              <w:spacing w:after="0" w:line="240" w:lineRule="auto"/>
              <w:jc w:val="both"/>
              <w:textAlignment w:val="baseline"/>
              <w:rPr>
                <w:rFonts w:ascii="Century Gothic" w:eastAsia="Times New Roman" w:hAnsi="Century Gothic" w:cs="Times New Roman"/>
                <w:sz w:val="24"/>
                <w:szCs w:val="24"/>
                <w:lang w:eastAsia="en-GB"/>
              </w:rPr>
            </w:pPr>
            <w:r w:rsidRPr="000F4324">
              <w:rPr>
                <w:rFonts w:ascii="Century Gothic" w:eastAsia="Times New Roman" w:hAnsi="Century Gothic" w:cs="Arial"/>
                <w:sz w:val="20"/>
                <w:szCs w:val="20"/>
                <w:lang w:eastAsia="en-GB"/>
              </w:rPr>
              <w:t> </w:t>
            </w:r>
            <w:r>
              <w:rPr>
                <w:rFonts w:ascii="Century Gothic" w:eastAsia="Times New Roman" w:hAnsi="Century Gothic" w:cs="Arial"/>
                <w:b/>
                <w:bCs/>
                <w:sz w:val="20"/>
                <w:szCs w:val="20"/>
                <w:lang w:eastAsia="en-GB"/>
              </w:rPr>
              <w:t xml:space="preserve">Gestion de projet : </w:t>
            </w:r>
            <w:r w:rsidRPr="003B475C">
              <w:rPr>
                <w:rFonts w:ascii="Century Gothic" w:eastAsia="Times New Roman" w:hAnsi="Century Gothic" w:cs="Arial"/>
                <w:sz w:val="20"/>
                <w:szCs w:val="20"/>
                <w:lang w:eastAsia="en-GB"/>
              </w:rPr>
              <w:t>Suit/planifie/</w:t>
            </w:r>
            <w:proofErr w:type="spellStart"/>
            <w:r w:rsidRPr="003B475C">
              <w:rPr>
                <w:rFonts w:ascii="Century Gothic" w:eastAsia="Times New Roman" w:hAnsi="Century Gothic" w:cs="Arial"/>
                <w:sz w:val="20"/>
                <w:szCs w:val="20"/>
                <w:lang w:eastAsia="en-GB"/>
              </w:rPr>
              <w:t>coordine</w:t>
            </w:r>
            <w:proofErr w:type="spellEnd"/>
            <w:r w:rsidRPr="003B475C">
              <w:rPr>
                <w:rFonts w:ascii="Century Gothic" w:eastAsia="Times New Roman" w:hAnsi="Century Gothic" w:cs="Arial"/>
                <w:sz w:val="20"/>
                <w:szCs w:val="20"/>
                <w:lang w:eastAsia="en-GB"/>
              </w:rPr>
              <w:t xml:space="preserve"> des différentes phases du projet de manière à respecter les délais du projet.</w:t>
            </w:r>
          </w:p>
          <w:p w14:paraId="6163C960" w14:textId="58E6DF40" w:rsidR="00572D0D" w:rsidRPr="001F50EF" w:rsidRDefault="00E026F7" w:rsidP="00E026F7">
            <w:pPr>
              <w:spacing w:after="0" w:line="240" w:lineRule="auto"/>
              <w:jc w:val="both"/>
              <w:textAlignment w:val="baseline"/>
              <w:rPr>
                <w:rFonts w:ascii="Century Gothic" w:eastAsia="Times New Roman" w:hAnsi="Century Gothic" w:cs="Times New Roman"/>
                <w:sz w:val="24"/>
                <w:szCs w:val="24"/>
                <w:lang w:eastAsia="en-GB"/>
              </w:rPr>
            </w:pPr>
            <w:r w:rsidRPr="00E026F7">
              <w:rPr>
                <w:rFonts w:ascii="Century Gothic" w:eastAsia="Times New Roman" w:hAnsi="Century Gothic" w:cs="Arial"/>
                <w:b/>
                <w:bCs/>
                <w:sz w:val="20"/>
                <w:szCs w:val="20"/>
                <w:lang w:eastAsia="en-GB"/>
              </w:rPr>
              <w:t>Test et validation :</w:t>
            </w:r>
            <w:r>
              <w:rPr>
                <w:rFonts w:ascii="Century Gothic" w:eastAsia="Times New Roman" w:hAnsi="Century Gothic" w:cs="Arial"/>
                <w:sz w:val="20"/>
                <w:szCs w:val="20"/>
                <w:lang w:eastAsia="en-GB"/>
              </w:rPr>
              <w:t xml:space="preserve"> Développement de procédures de test et validation pour assurer la qualité et la fiabilité de la DUE ainsi que du micro. </w:t>
            </w:r>
          </w:p>
        </w:tc>
      </w:tr>
      <w:tr w:rsidR="00A83C84" w:rsidRPr="00572D0D" w14:paraId="50776DAE" w14:textId="77777777" w:rsidTr="00E026F7">
        <w:trPr>
          <w:trHeight w:val="524"/>
        </w:trPr>
        <w:tc>
          <w:tcPr>
            <w:tcW w:w="1277" w:type="dxa"/>
            <w:tcBorders>
              <w:top w:val="single" w:sz="6" w:space="0" w:color="auto"/>
              <w:left w:val="single" w:sz="6" w:space="0" w:color="auto"/>
              <w:bottom w:val="single" w:sz="6" w:space="0" w:color="auto"/>
              <w:right w:val="single" w:sz="6" w:space="0" w:color="auto"/>
            </w:tcBorders>
            <w:shd w:val="clear" w:color="auto" w:fill="006666"/>
            <w:hideMark/>
          </w:tcPr>
          <w:p w14:paraId="1DF41EA1" w14:textId="77777777" w:rsidR="00572D0D" w:rsidRPr="00572D0D" w:rsidRDefault="00572D0D" w:rsidP="00E330BC">
            <w:pPr>
              <w:spacing w:after="0" w:line="240" w:lineRule="auto"/>
              <w:jc w:val="both"/>
              <w:textAlignment w:val="baseline"/>
              <w:rPr>
                <w:rFonts w:ascii="Century Gothic" w:eastAsia="Times New Roman" w:hAnsi="Century Gothic" w:cs="Times New Roman"/>
                <w:sz w:val="24"/>
                <w:szCs w:val="24"/>
                <w:lang w:val="en-GB" w:eastAsia="en-GB"/>
              </w:rPr>
            </w:pPr>
            <w:r w:rsidRPr="00572D0D">
              <w:rPr>
                <w:rFonts w:ascii="Century Gothic" w:eastAsia="Times New Roman" w:hAnsi="Century Gothic" w:cs="Arial"/>
                <w:b/>
                <w:bCs/>
                <w:color w:val="FFFFFF"/>
                <w:sz w:val="20"/>
                <w:szCs w:val="20"/>
                <w:lang w:eastAsia="en-GB"/>
              </w:rPr>
              <w:t>Qualités</w:t>
            </w:r>
            <w:r w:rsidRPr="00572D0D">
              <w:rPr>
                <w:rFonts w:ascii="Century Gothic" w:eastAsia="Times New Roman" w:hAnsi="Century Gothic" w:cs="Arial"/>
                <w:color w:val="FFFFFF"/>
                <w:sz w:val="20"/>
                <w:szCs w:val="20"/>
                <w:lang w:val="en-GB" w:eastAsia="en-GB"/>
              </w:rPr>
              <w:t> </w:t>
            </w: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3947D563" w14:textId="6081EA10" w:rsidR="00522783" w:rsidRPr="00522783" w:rsidRDefault="00572D0D" w:rsidP="00522783">
            <w:pPr>
              <w:spacing w:after="0" w:line="240" w:lineRule="auto"/>
              <w:jc w:val="both"/>
              <w:textAlignment w:val="baseline"/>
              <w:rPr>
                <w:rFonts w:ascii="Century Gothic" w:eastAsia="Times New Roman" w:hAnsi="Century Gothic" w:cs="Arial"/>
                <w:sz w:val="20"/>
                <w:szCs w:val="20"/>
                <w:lang w:eastAsia="en-GB"/>
              </w:rPr>
            </w:pPr>
            <w:r w:rsidRPr="000F4324">
              <w:rPr>
                <w:rFonts w:ascii="Century Gothic" w:eastAsia="Times New Roman" w:hAnsi="Century Gothic" w:cs="Arial"/>
                <w:sz w:val="20"/>
                <w:szCs w:val="20"/>
                <w:lang w:eastAsia="en-GB"/>
              </w:rPr>
              <w:t> </w:t>
            </w:r>
            <w:r w:rsidR="000F4324" w:rsidRPr="00B12762">
              <w:rPr>
                <w:rFonts w:ascii="Century Gothic" w:eastAsia="Times New Roman" w:hAnsi="Century Gothic" w:cs="Arial"/>
                <w:b/>
                <w:sz w:val="20"/>
                <w:szCs w:val="20"/>
                <w:lang w:eastAsia="en-GB"/>
              </w:rPr>
              <w:t>Précision :</w:t>
            </w:r>
            <w:r w:rsidR="000F4324" w:rsidRPr="000F4324">
              <w:rPr>
                <w:rFonts w:ascii="Century Gothic" w:eastAsia="Times New Roman" w:hAnsi="Century Gothic" w:cs="Arial"/>
                <w:sz w:val="20"/>
                <w:szCs w:val="20"/>
                <w:lang w:eastAsia="en-GB"/>
              </w:rPr>
              <w:t xml:space="preserve"> Attention minutieuse aux d</w:t>
            </w:r>
            <w:r w:rsidR="000F4324">
              <w:rPr>
                <w:rFonts w:ascii="Century Gothic" w:eastAsia="Times New Roman" w:hAnsi="Century Gothic" w:cs="Arial"/>
                <w:sz w:val="20"/>
                <w:szCs w:val="20"/>
                <w:lang w:eastAsia="en-GB"/>
              </w:rPr>
              <w:t>étails</w:t>
            </w:r>
            <w:r w:rsidR="00522783">
              <w:rPr>
                <w:rFonts w:ascii="Century Gothic" w:eastAsia="Times New Roman" w:hAnsi="Century Gothic" w:cs="Arial"/>
                <w:sz w:val="20"/>
                <w:szCs w:val="20"/>
                <w:lang w:eastAsia="en-GB"/>
              </w:rPr>
              <w:t>.</w:t>
            </w:r>
            <w:r w:rsidR="00522783">
              <w:rPr>
                <w:rFonts w:ascii="Century Gothic" w:eastAsia="Times New Roman" w:hAnsi="Century Gothic" w:cs="Arial"/>
                <w:sz w:val="20"/>
                <w:szCs w:val="20"/>
                <w:lang w:eastAsia="en-GB"/>
              </w:rPr>
              <w:br/>
              <w:t xml:space="preserve">La patience est un élément clef pour </w:t>
            </w:r>
            <w:r w:rsidR="00E026F7">
              <w:rPr>
                <w:rFonts w:ascii="Century Gothic" w:eastAsia="Times New Roman" w:hAnsi="Century Gothic" w:cs="Arial"/>
                <w:sz w:val="20"/>
                <w:szCs w:val="20"/>
                <w:lang w:eastAsia="en-GB"/>
              </w:rPr>
              <w:t xml:space="preserve">rester concentré lors des débogages. </w:t>
            </w:r>
          </w:p>
        </w:tc>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0B9FFED4" w14:textId="091F5935" w:rsidR="006714F8" w:rsidRPr="001748E0" w:rsidRDefault="006714F8" w:rsidP="006714F8">
            <w:pPr>
              <w:pStyle w:val="Paragraphedeliste"/>
              <w:numPr>
                <w:ilvl w:val="0"/>
                <w:numId w:val="19"/>
              </w:numPr>
              <w:spacing w:after="0" w:line="240" w:lineRule="auto"/>
              <w:jc w:val="both"/>
              <w:textAlignment w:val="baseline"/>
              <w:rPr>
                <w:rFonts w:ascii="Century Gothic" w:eastAsia="Times New Roman" w:hAnsi="Century Gothic" w:cs="Times New Roman"/>
                <w:lang w:eastAsia="en-GB"/>
              </w:rPr>
            </w:pPr>
            <w:r w:rsidRPr="001748E0">
              <w:rPr>
                <w:rFonts w:ascii="Century Gothic" w:eastAsia="Times New Roman" w:hAnsi="Century Gothic" w:cs="Times New Roman"/>
                <w:lang w:eastAsia="en-GB"/>
              </w:rPr>
              <w:t>Sérieux</w:t>
            </w:r>
          </w:p>
          <w:p w14:paraId="2DF0204B" w14:textId="1EEEADCE" w:rsidR="006714F8" w:rsidRPr="001748E0" w:rsidRDefault="006714F8" w:rsidP="006714F8">
            <w:pPr>
              <w:pStyle w:val="Paragraphedeliste"/>
              <w:numPr>
                <w:ilvl w:val="0"/>
                <w:numId w:val="19"/>
              </w:numPr>
              <w:spacing w:after="0" w:line="240" w:lineRule="auto"/>
              <w:jc w:val="both"/>
              <w:textAlignment w:val="baseline"/>
              <w:rPr>
                <w:rFonts w:ascii="Century Gothic" w:eastAsia="Times New Roman" w:hAnsi="Century Gothic" w:cs="Times New Roman"/>
                <w:lang w:eastAsia="en-GB"/>
              </w:rPr>
            </w:pPr>
            <w:r w:rsidRPr="001748E0">
              <w:rPr>
                <w:rFonts w:ascii="Century Gothic" w:eastAsia="Times New Roman" w:hAnsi="Century Gothic" w:cs="Times New Roman"/>
                <w:lang w:eastAsia="en-GB"/>
              </w:rPr>
              <w:t>Responsable</w:t>
            </w:r>
          </w:p>
          <w:p w14:paraId="0461461C" w14:textId="6DBA0986" w:rsidR="006714F8" w:rsidRPr="001748E0" w:rsidRDefault="006714F8" w:rsidP="006714F8">
            <w:pPr>
              <w:pStyle w:val="Paragraphedeliste"/>
              <w:numPr>
                <w:ilvl w:val="0"/>
                <w:numId w:val="19"/>
              </w:numPr>
              <w:spacing w:after="0" w:line="240" w:lineRule="auto"/>
              <w:jc w:val="both"/>
              <w:textAlignment w:val="baseline"/>
              <w:rPr>
                <w:rFonts w:ascii="Century Gothic" w:eastAsia="Times New Roman" w:hAnsi="Century Gothic" w:cs="Times New Roman"/>
                <w:lang w:eastAsia="en-GB"/>
              </w:rPr>
            </w:pPr>
            <w:r w:rsidRPr="001748E0">
              <w:rPr>
                <w:rFonts w:ascii="Century Gothic" w:eastAsia="Times New Roman" w:hAnsi="Century Gothic" w:cs="Times New Roman"/>
                <w:lang w:eastAsia="en-GB"/>
              </w:rPr>
              <w:t>Efficace</w:t>
            </w:r>
          </w:p>
          <w:p w14:paraId="11A687C9" w14:textId="21F01B46" w:rsidR="006714F8" w:rsidRPr="001748E0" w:rsidRDefault="00E55A86" w:rsidP="006714F8">
            <w:pPr>
              <w:pStyle w:val="Paragraphedeliste"/>
              <w:numPr>
                <w:ilvl w:val="0"/>
                <w:numId w:val="19"/>
              </w:numPr>
              <w:spacing w:after="0" w:line="240" w:lineRule="auto"/>
              <w:jc w:val="both"/>
              <w:textAlignment w:val="baseline"/>
              <w:rPr>
                <w:rFonts w:ascii="Century Gothic" w:eastAsia="Times New Roman" w:hAnsi="Century Gothic" w:cs="Times New Roman"/>
                <w:lang w:eastAsia="en-GB"/>
              </w:rPr>
            </w:pPr>
            <w:r w:rsidRPr="001748E0">
              <w:rPr>
                <w:rFonts w:ascii="Century Gothic" w:eastAsia="Times New Roman" w:hAnsi="Century Gothic" w:cs="Times New Roman"/>
                <w:lang w:eastAsia="en-GB"/>
              </w:rPr>
              <w:t>Persévérant</w:t>
            </w:r>
          </w:p>
          <w:p w14:paraId="74A5CB04" w14:textId="1FEDE0FD" w:rsidR="00E55A86" w:rsidRPr="001748E0" w:rsidRDefault="00E55A86" w:rsidP="006714F8">
            <w:pPr>
              <w:pStyle w:val="Paragraphedeliste"/>
              <w:numPr>
                <w:ilvl w:val="0"/>
                <w:numId w:val="19"/>
              </w:numPr>
              <w:spacing w:after="0" w:line="240" w:lineRule="auto"/>
              <w:jc w:val="both"/>
              <w:textAlignment w:val="baseline"/>
              <w:rPr>
                <w:rFonts w:ascii="Century Gothic" w:eastAsia="Times New Roman" w:hAnsi="Century Gothic" w:cs="Times New Roman"/>
                <w:lang w:eastAsia="en-GB"/>
              </w:rPr>
            </w:pPr>
            <w:r w:rsidRPr="001748E0">
              <w:rPr>
                <w:rFonts w:ascii="Century Gothic" w:eastAsia="Times New Roman" w:hAnsi="Century Gothic" w:cs="Times New Roman"/>
                <w:lang w:eastAsia="en-GB"/>
              </w:rPr>
              <w:t>Organisé</w:t>
            </w:r>
          </w:p>
          <w:p w14:paraId="62916739" w14:textId="4275C953" w:rsidR="00435B7C" w:rsidRPr="001748E0" w:rsidRDefault="00435B7C" w:rsidP="006714F8">
            <w:pPr>
              <w:pStyle w:val="Paragraphedeliste"/>
              <w:numPr>
                <w:ilvl w:val="0"/>
                <w:numId w:val="19"/>
              </w:numPr>
              <w:spacing w:after="0" w:line="240" w:lineRule="auto"/>
              <w:jc w:val="both"/>
              <w:textAlignment w:val="baseline"/>
              <w:rPr>
                <w:rFonts w:ascii="Century Gothic" w:eastAsia="Times New Roman" w:hAnsi="Century Gothic" w:cs="Times New Roman"/>
                <w:lang w:eastAsia="en-GB"/>
              </w:rPr>
            </w:pPr>
            <w:r w:rsidRPr="001748E0">
              <w:rPr>
                <w:rFonts w:ascii="Century Gothic" w:eastAsia="Times New Roman" w:hAnsi="Century Gothic" w:cs="Times New Roman"/>
                <w:lang w:eastAsia="en-GB"/>
              </w:rPr>
              <w:t>Esprit d’équipe</w:t>
            </w:r>
          </w:p>
          <w:p w14:paraId="7E654EC9" w14:textId="6CE835A5" w:rsidR="00572D0D" w:rsidRPr="001748E0" w:rsidRDefault="00572D0D" w:rsidP="006714F8">
            <w:pPr>
              <w:pStyle w:val="paragraph"/>
              <w:spacing w:before="0" w:beforeAutospacing="0" w:after="0" w:afterAutospacing="0"/>
              <w:jc w:val="both"/>
              <w:textAlignment w:val="baseline"/>
              <w:rPr>
                <w:rFonts w:ascii="Century Gothic" w:hAnsi="Century Gothic"/>
                <w:sz w:val="22"/>
                <w:szCs w:val="22"/>
              </w:rPr>
            </w:pPr>
          </w:p>
        </w:tc>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20B68A31" w14:textId="33FDC238" w:rsidR="00E026F7" w:rsidRDefault="00E026F7" w:rsidP="00E026F7">
            <w:pPr>
              <w:spacing w:after="0" w:line="240" w:lineRule="auto"/>
              <w:jc w:val="both"/>
              <w:textAlignment w:val="baseline"/>
              <w:rPr>
                <w:rFonts w:ascii="Century Gothic" w:eastAsia="Times New Roman" w:hAnsi="Century Gothic" w:cs="Arial"/>
                <w:sz w:val="20"/>
                <w:szCs w:val="20"/>
                <w:lang w:eastAsia="en-GB"/>
              </w:rPr>
            </w:pPr>
            <w:r w:rsidRPr="000F4324">
              <w:rPr>
                <w:rFonts w:ascii="Century Gothic" w:eastAsia="Times New Roman" w:hAnsi="Century Gothic" w:cs="Arial"/>
                <w:sz w:val="20"/>
                <w:szCs w:val="20"/>
                <w:lang w:eastAsia="en-GB"/>
              </w:rPr>
              <w:t> </w:t>
            </w:r>
            <w:r>
              <w:rPr>
                <w:rFonts w:ascii="Century Gothic" w:eastAsia="Times New Roman" w:hAnsi="Century Gothic" w:cs="Arial"/>
                <w:b/>
                <w:bCs/>
                <w:sz w:val="20"/>
                <w:szCs w:val="20"/>
                <w:lang w:eastAsia="en-GB"/>
              </w:rPr>
              <w:t xml:space="preserve">Esprit analytique : </w:t>
            </w:r>
            <w:r w:rsidRPr="00B873D4">
              <w:rPr>
                <w:rFonts w:ascii="Century Gothic" w:eastAsia="Times New Roman" w:hAnsi="Century Gothic" w:cs="Arial"/>
                <w:sz w:val="20"/>
                <w:szCs w:val="20"/>
                <w:lang w:eastAsia="en-GB"/>
              </w:rPr>
              <w:t>capaciter à analyser les problèmes complexe</w:t>
            </w:r>
            <w:r>
              <w:rPr>
                <w:rFonts w:ascii="Century Gothic" w:eastAsia="Times New Roman" w:hAnsi="Century Gothic" w:cs="Arial"/>
                <w:sz w:val="20"/>
                <w:szCs w:val="20"/>
                <w:lang w:eastAsia="en-GB"/>
              </w:rPr>
              <w:t xml:space="preserve">s et à développer des solutions efficaces. </w:t>
            </w:r>
          </w:p>
          <w:p w14:paraId="7EA25555" w14:textId="1549B5B5" w:rsidR="00E026F7" w:rsidRPr="000F4324" w:rsidRDefault="00E026F7" w:rsidP="00E026F7">
            <w:pPr>
              <w:spacing w:after="0" w:line="240" w:lineRule="auto"/>
              <w:jc w:val="both"/>
              <w:textAlignment w:val="baseline"/>
              <w:rPr>
                <w:rFonts w:ascii="Century Gothic" w:eastAsia="Times New Roman" w:hAnsi="Century Gothic" w:cs="Times New Roman"/>
                <w:sz w:val="24"/>
                <w:szCs w:val="24"/>
                <w:lang w:eastAsia="en-GB"/>
              </w:rPr>
            </w:pPr>
            <w:r w:rsidRPr="00363BF1">
              <w:rPr>
                <w:rFonts w:ascii="Century Gothic" w:eastAsia="Times New Roman" w:hAnsi="Century Gothic" w:cs="Arial"/>
                <w:b/>
                <w:bCs/>
                <w:sz w:val="20"/>
                <w:szCs w:val="20"/>
                <w:lang w:eastAsia="en-GB"/>
              </w:rPr>
              <w:t>Travail d’équipe :</w:t>
            </w:r>
            <w:r>
              <w:rPr>
                <w:rFonts w:ascii="Century Gothic" w:eastAsia="Times New Roman" w:hAnsi="Century Gothic" w:cs="Arial"/>
                <w:sz w:val="20"/>
                <w:szCs w:val="20"/>
                <w:lang w:eastAsia="en-GB"/>
              </w:rPr>
              <w:t xml:space="preserve"> c’est important d’avoir cette qualité pour mieux s’intégrer dans </w:t>
            </w:r>
            <w:proofErr w:type="gramStart"/>
            <w:r>
              <w:rPr>
                <w:rFonts w:ascii="Century Gothic" w:eastAsia="Times New Roman" w:hAnsi="Century Gothic" w:cs="Arial"/>
                <w:sz w:val="20"/>
                <w:szCs w:val="20"/>
                <w:lang w:eastAsia="en-GB"/>
              </w:rPr>
              <w:t>des groupe</w:t>
            </w:r>
            <w:proofErr w:type="gramEnd"/>
            <w:r>
              <w:rPr>
                <w:rFonts w:ascii="Century Gothic" w:eastAsia="Times New Roman" w:hAnsi="Century Gothic" w:cs="Arial"/>
                <w:sz w:val="20"/>
                <w:szCs w:val="20"/>
                <w:lang w:eastAsia="en-GB"/>
              </w:rPr>
              <w:t xml:space="preserve"> de projet ou encore pour mieux avancer sur une tâche complexe. </w:t>
            </w:r>
          </w:p>
          <w:p w14:paraId="0F8C7FA4" w14:textId="15E044A8" w:rsidR="00572D0D" w:rsidRPr="000F4324" w:rsidRDefault="00572D0D" w:rsidP="00E330BC">
            <w:pPr>
              <w:spacing w:after="0" w:line="240" w:lineRule="auto"/>
              <w:jc w:val="both"/>
              <w:textAlignment w:val="baseline"/>
              <w:rPr>
                <w:rFonts w:ascii="Century Gothic" w:eastAsia="Times New Roman" w:hAnsi="Century Gothic" w:cs="Times New Roman"/>
                <w:sz w:val="24"/>
                <w:szCs w:val="24"/>
                <w:lang w:eastAsia="en-GB"/>
              </w:rPr>
            </w:pPr>
            <w:r w:rsidRPr="000F4324">
              <w:rPr>
                <w:rFonts w:ascii="Century Gothic" w:eastAsia="Times New Roman" w:hAnsi="Century Gothic" w:cs="Arial"/>
                <w:sz w:val="20"/>
                <w:szCs w:val="20"/>
                <w:lang w:eastAsia="en-GB"/>
              </w:rPr>
              <w:t> </w:t>
            </w:r>
          </w:p>
        </w:tc>
        <w:tc>
          <w:tcPr>
            <w:tcW w:w="2268" w:type="dxa"/>
            <w:tcBorders>
              <w:top w:val="single" w:sz="6" w:space="0" w:color="auto"/>
              <w:left w:val="single" w:sz="6" w:space="0" w:color="auto"/>
              <w:bottom w:val="single" w:sz="6" w:space="0" w:color="auto"/>
              <w:right w:val="single" w:sz="6" w:space="0" w:color="auto"/>
            </w:tcBorders>
            <w:shd w:val="clear" w:color="auto" w:fill="auto"/>
          </w:tcPr>
          <w:p w14:paraId="540DC190" w14:textId="77777777" w:rsidR="00E026F7" w:rsidRPr="00E42527" w:rsidRDefault="00E026F7" w:rsidP="00106149">
            <w:pPr>
              <w:spacing w:after="0" w:line="240" w:lineRule="auto"/>
              <w:jc w:val="both"/>
              <w:textAlignment w:val="baseline"/>
              <w:rPr>
                <w:rFonts w:ascii="Century Gothic" w:eastAsia="Times New Roman" w:hAnsi="Century Gothic" w:cs="Times New Roman"/>
                <w:lang w:eastAsia="en-GB"/>
              </w:rPr>
            </w:pPr>
            <w:r w:rsidRPr="00E42527">
              <w:rPr>
                <w:rFonts w:ascii="Century Gothic" w:eastAsia="Times New Roman" w:hAnsi="Century Gothic" w:cs="Times New Roman"/>
                <w:b/>
                <w:bCs/>
                <w:lang w:eastAsia="en-GB"/>
              </w:rPr>
              <w:t>Leadership :</w:t>
            </w:r>
            <w:r w:rsidRPr="00E42527">
              <w:rPr>
                <w:rFonts w:ascii="Century Gothic" w:eastAsia="Times New Roman" w:hAnsi="Century Gothic" w:cs="Times New Roman"/>
                <w:lang w:eastAsia="en-GB"/>
              </w:rPr>
              <w:t xml:space="preserve"> capacité </w:t>
            </w:r>
            <w:r w:rsidR="003C76D4" w:rsidRPr="00E42527">
              <w:rPr>
                <w:rFonts w:ascii="Century Gothic" w:eastAsia="Times New Roman" w:hAnsi="Century Gothic" w:cs="Times New Roman"/>
                <w:lang w:eastAsia="en-GB"/>
              </w:rPr>
              <w:t>à guider et motiver l’équipe.</w:t>
            </w:r>
          </w:p>
          <w:p w14:paraId="7E309E17" w14:textId="77777777" w:rsidR="00AD0EA3" w:rsidRDefault="005C46B2" w:rsidP="00106149">
            <w:pPr>
              <w:spacing w:after="0" w:line="240" w:lineRule="auto"/>
              <w:jc w:val="both"/>
              <w:textAlignment w:val="baseline"/>
              <w:rPr>
                <w:rFonts w:ascii="Century Gothic" w:eastAsia="Times New Roman" w:hAnsi="Century Gothic" w:cs="Times New Roman"/>
                <w:lang w:eastAsia="en-GB"/>
              </w:rPr>
            </w:pPr>
            <w:r w:rsidRPr="00E42527">
              <w:rPr>
                <w:rFonts w:ascii="Century Gothic" w:eastAsia="Times New Roman" w:hAnsi="Century Gothic" w:cs="Times New Roman"/>
                <w:b/>
                <w:bCs/>
                <w:lang w:eastAsia="en-GB"/>
              </w:rPr>
              <w:t>Communication :</w:t>
            </w:r>
            <w:r w:rsidRPr="00E42527">
              <w:rPr>
                <w:rFonts w:ascii="Century Gothic" w:eastAsia="Times New Roman" w:hAnsi="Century Gothic" w:cs="Times New Roman"/>
                <w:lang w:eastAsia="en-GB"/>
              </w:rPr>
              <w:t xml:space="preserve"> important pour </w:t>
            </w:r>
            <w:r w:rsidR="00E42527" w:rsidRPr="00E42527">
              <w:rPr>
                <w:rFonts w:ascii="Century Gothic" w:eastAsia="Times New Roman" w:hAnsi="Century Gothic" w:cs="Times New Roman"/>
                <w:lang w:eastAsia="en-GB"/>
              </w:rPr>
              <w:t>que l’équipe ai une bonne coordination</w:t>
            </w:r>
            <w:r w:rsidR="00AD0EA3">
              <w:rPr>
                <w:rFonts w:ascii="Century Gothic" w:eastAsia="Times New Roman" w:hAnsi="Century Gothic" w:cs="Times New Roman"/>
                <w:lang w:eastAsia="en-GB"/>
              </w:rPr>
              <w:t>.</w:t>
            </w:r>
          </w:p>
          <w:p w14:paraId="306FEA2C" w14:textId="3BAC6E5B" w:rsidR="00572D0D" w:rsidRPr="000F4324" w:rsidRDefault="00AD0EA3" w:rsidP="00106149">
            <w:pPr>
              <w:spacing w:after="0" w:line="240" w:lineRule="auto"/>
              <w:jc w:val="both"/>
              <w:textAlignment w:val="baseline"/>
              <w:rPr>
                <w:rFonts w:ascii="Century Gothic" w:eastAsia="Times New Roman" w:hAnsi="Century Gothic" w:cs="Times New Roman"/>
                <w:sz w:val="24"/>
                <w:szCs w:val="24"/>
                <w:lang w:eastAsia="en-GB"/>
              </w:rPr>
            </w:pPr>
            <w:r w:rsidRPr="00106149">
              <w:rPr>
                <w:rFonts w:ascii="Century Gothic" w:eastAsia="Times New Roman" w:hAnsi="Century Gothic" w:cs="Times New Roman"/>
                <w:b/>
                <w:bCs/>
                <w:lang w:eastAsia="en-GB"/>
              </w:rPr>
              <w:t>Organisation :</w:t>
            </w:r>
            <w:r>
              <w:rPr>
                <w:rFonts w:ascii="Century Gothic" w:eastAsia="Times New Roman" w:hAnsi="Century Gothic" w:cs="Times New Roman"/>
                <w:lang w:eastAsia="en-GB"/>
              </w:rPr>
              <w:t xml:space="preserve"> </w:t>
            </w:r>
            <w:r w:rsidR="00490D78">
              <w:rPr>
                <w:rFonts w:ascii="Century Gothic" w:eastAsia="Times New Roman" w:hAnsi="Century Gothic" w:cs="Times New Roman"/>
                <w:lang w:eastAsia="en-GB"/>
              </w:rPr>
              <w:t xml:space="preserve">organiser </w:t>
            </w:r>
            <w:r w:rsidR="00E20BCC">
              <w:rPr>
                <w:rFonts w:ascii="Century Gothic" w:eastAsia="Times New Roman" w:hAnsi="Century Gothic" w:cs="Times New Roman"/>
                <w:lang w:eastAsia="en-GB"/>
              </w:rPr>
              <w:t>d</w:t>
            </w:r>
            <w:r w:rsidR="00490D78">
              <w:rPr>
                <w:rFonts w:ascii="Century Gothic" w:eastAsia="Times New Roman" w:hAnsi="Century Gothic" w:cs="Times New Roman"/>
                <w:lang w:eastAsia="en-GB"/>
              </w:rPr>
              <w:t>es tâche</w:t>
            </w:r>
            <w:r w:rsidR="00E20BCC">
              <w:rPr>
                <w:rFonts w:ascii="Century Gothic" w:eastAsia="Times New Roman" w:hAnsi="Century Gothic" w:cs="Times New Roman"/>
                <w:lang w:eastAsia="en-GB"/>
              </w:rPr>
              <w:t xml:space="preserve">s de manière efficace pour maximiser la productivité </w:t>
            </w:r>
            <w:r w:rsidR="00106149">
              <w:rPr>
                <w:rFonts w:ascii="Century Gothic" w:eastAsia="Times New Roman" w:hAnsi="Century Gothic" w:cs="Times New Roman"/>
                <w:lang w:eastAsia="en-GB"/>
              </w:rPr>
              <w:t xml:space="preserve">de notre travail. </w:t>
            </w:r>
            <w:r w:rsidR="00490D78">
              <w:rPr>
                <w:rFonts w:ascii="Century Gothic" w:eastAsia="Times New Roman" w:hAnsi="Century Gothic" w:cs="Times New Roman"/>
                <w:lang w:eastAsia="en-GB"/>
              </w:rPr>
              <w:t xml:space="preserve"> </w:t>
            </w:r>
            <w:r w:rsidR="00E42527" w:rsidRPr="00E42527">
              <w:rPr>
                <w:rFonts w:ascii="Century Gothic" w:eastAsia="Times New Roman" w:hAnsi="Century Gothic" w:cs="Times New Roman"/>
                <w:lang w:eastAsia="en-GB"/>
              </w:rPr>
              <w:t xml:space="preserve"> </w:t>
            </w:r>
          </w:p>
        </w:tc>
      </w:tr>
    </w:tbl>
    <w:p w14:paraId="0B7B29B5" w14:textId="5372BAFB" w:rsidR="00572D0D" w:rsidRPr="000F4324"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0F4324">
        <w:rPr>
          <w:rFonts w:ascii="Century Gothic" w:eastAsia="Times New Roman" w:hAnsi="Century Gothic" w:cs="Arial"/>
          <w:sz w:val="20"/>
          <w:szCs w:val="20"/>
          <w:lang w:eastAsia="en-GB"/>
        </w:rPr>
        <w:t> </w:t>
      </w:r>
    </w:p>
    <w:p w14:paraId="0EFBB6F6" w14:textId="6B9D32CC" w:rsidR="00572D0D" w:rsidRPr="00A76B8B" w:rsidRDefault="002961BC" w:rsidP="00E330BC">
      <w:pPr>
        <w:pStyle w:val="Titre2"/>
        <w:jc w:val="both"/>
        <w:rPr>
          <w:rFonts w:ascii="Century Gothic" w:hAnsi="Century Gothic"/>
          <w:sz w:val="32"/>
          <w:szCs w:val="32"/>
          <w:lang w:eastAsia="en-GB"/>
        </w:rPr>
      </w:pPr>
      <w:bookmarkStart w:id="6" w:name="_Toc167629582"/>
      <w:r w:rsidRPr="00C930FB">
        <w:rPr>
          <w:rFonts w:ascii="Century Gothic" w:hAnsi="Century Gothic"/>
          <w:sz w:val="32"/>
          <w:szCs w:val="32"/>
          <w:lang w:eastAsia="en-GB"/>
        </w:rPr>
        <w:t xml:space="preserve">B - </w:t>
      </w:r>
      <w:r w:rsidR="00572D0D" w:rsidRPr="00C930FB">
        <w:rPr>
          <w:rFonts w:ascii="Century Gothic" w:hAnsi="Century Gothic"/>
          <w:sz w:val="32"/>
          <w:szCs w:val="32"/>
          <w:lang w:eastAsia="en-GB"/>
        </w:rPr>
        <w:t>Organisation de l’équipe</w:t>
      </w:r>
      <w:bookmarkEnd w:id="6"/>
      <w:r w:rsidR="00572D0D" w:rsidRPr="00A76B8B">
        <w:rPr>
          <w:rFonts w:ascii="Century Gothic" w:hAnsi="Century Gothic"/>
          <w:sz w:val="32"/>
          <w:szCs w:val="32"/>
          <w:lang w:eastAsia="en-GB"/>
        </w:rPr>
        <w:t> </w:t>
      </w:r>
    </w:p>
    <w:p w14:paraId="69A6A34D" w14:textId="77777777" w:rsidR="00572D0D" w:rsidRPr="00A76B8B" w:rsidRDefault="00572D0D" w:rsidP="00E330BC">
      <w:pPr>
        <w:spacing w:after="0" w:line="240" w:lineRule="auto"/>
        <w:ind w:left="1065"/>
        <w:jc w:val="both"/>
        <w:textAlignment w:val="baseline"/>
        <w:rPr>
          <w:rFonts w:ascii="Century Gothic" w:eastAsia="Times New Roman" w:hAnsi="Century Gothic" w:cs="Segoe UI"/>
          <w:sz w:val="18"/>
          <w:szCs w:val="18"/>
          <w:lang w:eastAsia="en-GB"/>
        </w:rPr>
      </w:pPr>
      <w:r w:rsidRPr="00A76B8B">
        <w:rPr>
          <w:rFonts w:ascii="Century Gothic" w:eastAsia="Times New Roman" w:hAnsi="Century Gothic" w:cs="Arial"/>
          <w:color w:val="007A7B"/>
          <w:sz w:val="28"/>
          <w:szCs w:val="28"/>
          <w:lang w:eastAsia="en-GB"/>
        </w:rPr>
        <w:t> </w:t>
      </w:r>
    </w:p>
    <w:p w14:paraId="71F9CD86" w14:textId="77777777" w:rsidR="00B8701D" w:rsidRDefault="00572D0D" w:rsidP="00C930FB">
      <w:pPr>
        <w:spacing w:after="0" w:line="240" w:lineRule="auto"/>
        <w:jc w:val="both"/>
        <w:textAlignment w:val="baseline"/>
        <w:rPr>
          <w:rFonts w:ascii="Century Gothic" w:eastAsia="Times New Roman" w:hAnsi="Century Gothic" w:cs="Arial"/>
          <w:lang w:eastAsia="en-GB"/>
        </w:rPr>
      </w:pPr>
      <w:r w:rsidRPr="00572D0D">
        <w:rPr>
          <w:rFonts w:ascii="Century Gothic" w:eastAsia="Times New Roman" w:hAnsi="Century Gothic" w:cs="Arial"/>
          <w:lang w:eastAsia="en-GB"/>
        </w:rPr>
        <w:t xml:space="preserve">Dès la première semaine du projet, nous nous sommes réunis pour nous organiser et fixer ensemble les objectifs à atteindre à chaque fin de semaine afin d’optimiser au mieux notre temps. </w:t>
      </w:r>
    </w:p>
    <w:p w14:paraId="39CB9E43" w14:textId="77777777" w:rsidR="00B8701D" w:rsidRDefault="00B8701D" w:rsidP="00C930FB">
      <w:pPr>
        <w:spacing w:after="0" w:line="240" w:lineRule="auto"/>
        <w:jc w:val="both"/>
        <w:textAlignment w:val="baseline"/>
        <w:rPr>
          <w:rFonts w:ascii="Century Gothic" w:eastAsia="Times New Roman" w:hAnsi="Century Gothic" w:cs="Arial"/>
          <w:lang w:eastAsia="en-GB"/>
        </w:rPr>
      </w:pPr>
    </w:p>
    <w:p w14:paraId="7C27359D" w14:textId="77777777" w:rsidR="009258B2" w:rsidRDefault="00572D0D" w:rsidP="00C930FB">
      <w:pPr>
        <w:spacing w:after="0" w:line="240" w:lineRule="auto"/>
        <w:jc w:val="both"/>
        <w:textAlignment w:val="baseline"/>
        <w:rPr>
          <w:rFonts w:ascii="Century Gothic" w:eastAsia="Times New Roman" w:hAnsi="Century Gothic" w:cs="Arial"/>
          <w:lang w:eastAsia="en-GB"/>
        </w:rPr>
      </w:pPr>
      <w:r w:rsidRPr="00572D0D">
        <w:rPr>
          <w:rFonts w:ascii="Century Gothic" w:eastAsia="Times New Roman" w:hAnsi="Century Gothic" w:cs="Arial"/>
          <w:lang w:eastAsia="en-GB"/>
        </w:rPr>
        <w:t xml:space="preserve">Nous devions faire preuve d’organisation pour rendre à ce projet le meilleur rendu possible. </w:t>
      </w:r>
      <w:r w:rsidR="00B8701D">
        <w:rPr>
          <w:rFonts w:ascii="Century Gothic" w:eastAsia="Times New Roman" w:hAnsi="Century Gothic" w:cs="Arial"/>
          <w:lang w:eastAsia="en-GB"/>
        </w:rPr>
        <w:t>Par la suite</w:t>
      </w:r>
      <w:r w:rsidRPr="00572D0D">
        <w:rPr>
          <w:rFonts w:ascii="Century Gothic" w:eastAsia="Times New Roman" w:hAnsi="Century Gothic" w:cs="Arial"/>
          <w:lang w:eastAsia="en-GB"/>
        </w:rPr>
        <w:t>, concernant la répartition du travail, nous avions établi une ACD (Analyse Chronologique Descendante) de l’ensemble du projet, afin de nous répartir les différentes tâches. Elles ont été déléguées au membre du groupe selon leur préférence ou selon leur aisance dans certaines taches (Exemple</w:t>
      </w:r>
      <w:r w:rsidRPr="00572D0D">
        <w:rPr>
          <w:rFonts w:ascii="Arial" w:eastAsia="Times New Roman" w:hAnsi="Arial" w:cs="Arial"/>
          <w:lang w:eastAsia="en-GB"/>
        </w:rPr>
        <w:t> </w:t>
      </w:r>
      <w:r w:rsidRPr="00572D0D">
        <w:rPr>
          <w:rFonts w:ascii="Century Gothic" w:eastAsia="Times New Roman" w:hAnsi="Century Gothic" w:cs="Arial"/>
          <w:lang w:eastAsia="en-GB"/>
        </w:rPr>
        <w:t>: l</w:t>
      </w:r>
      <w:r w:rsidRPr="00572D0D">
        <w:rPr>
          <w:rFonts w:ascii="Century Gothic" w:eastAsia="Times New Roman" w:hAnsi="Century Gothic" w:cs="Century Gothic"/>
          <w:lang w:eastAsia="en-GB"/>
        </w:rPr>
        <w:t>’</w:t>
      </w:r>
      <w:r w:rsidRPr="00572D0D">
        <w:rPr>
          <w:rFonts w:ascii="Century Gothic" w:eastAsia="Times New Roman" w:hAnsi="Century Gothic" w:cs="Arial"/>
          <w:lang w:eastAsia="en-GB"/>
        </w:rPr>
        <w:t>initialisation de l</w:t>
      </w:r>
      <w:r w:rsidRPr="00572D0D">
        <w:rPr>
          <w:rFonts w:ascii="Century Gothic" w:eastAsia="Times New Roman" w:hAnsi="Century Gothic" w:cs="Century Gothic"/>
          <w:lang w:eastAsia="en-GB"/>
        </w:rPr>
        <w:t>’</w:t>
      </w:r>
      <w:r w:rsidRPr="00572D0D">
        <w:rPr>
          <w:rFonts w:ascii="Century Gothic" w:eastAsia="Times New Roman" w:hAnsi="Century Gothic" w:cs="Arial"/>
          <w:lang w:eastAsia="en-GB"/>
        </w:rPr>
        <w:t>ADC ou encore la mise en place d</w:t>
      </w:r>
      <w:r w:rsidRPr="00572D0D">
        <w:rPr>
          <w:rFonts w:ascii="Century Gothic" w:eastAsia="Times New Roman" w:hAnsi="Century Gothic" w:cs="Century Gothic"/>
          <w:lang w:eastAsia="en-GB"/>
        </w:rPr>
        <w:t>’</w:t>
      </w:r>
      <w:r w:rsidRPr="00572D0D">
        <w:rPr>
          <w:rFonts w:ascii="Century Gothic" w:eastAsia="Times New Roman" w:hAnsi="Century Gothic" w:cs="Arial"/>
          <w:lang w:eastAsia="en-GB"/>
        </w:rPr>
        <w:t xml:space="preserve">un filtre RII ou RIF). </w:t>
      </w:r>
    </w:p>
    <w:p w14:paraId="5C6E10F9" w14:textId="77777777" w:rsidR="009258B2" w:rsidRDefault="009258B2" w:rsidP="00C930FB">
      <w:pPr>
        <w:spacing w:after="0" w:line="240" w:lineRule="auto"/>
        <w:jc w:val="both"/>
        <w:textAlignment w:val="baseline"/>
        <w:rPr>
          <w:rFonts w:ascii="Century Gothic" w:eastAsia="Times New Roman" w:hAnsi="Century Gothic" w:cs="Arial"/>
          <w:lang w:eastAsia="en-GB"/>
        </w:rPr>
      </w:pPr>
    </w:p>
    <w:p w14:paraId="6F72C67D" w14:textId="77777777" w:rsidR="00DF3C80" w:rsidRDefault="00572D0D" w:rsidP="00C930FB">
      <w:pPr>
        <w:spacing w:after="0" w:line="240" w:lineRule="auto"/>
        <w:jc w:val="both"/>
        <w:textAlignment w:val="baseline"/>
        <w:rPr>
          <w:rFonts w:ascii="Century Gothic" w:eastAsia="Times New Roman" w:hAnsi="Century Gothic" w:cs="Arial"/>
          <w:lang w:eastAsia="en-GB"/>
        </w:rPr>
      </w:pPr>
      <w:r w:rsidRPr="00572D0D">
        <w:rPr>
          <w:rFonts w:ascii="Century Gothic" w:eastAsia="Times New Roman" w:hAnsi="Century Gothic" w:cs="Arial"/>
          <w:lang w:eastAsia="en-GB"/>
        </w:rPr>
        <w:t>Mais nous n</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tions pas dispers</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s, chacun dans son coin, travaillant chacun pour soi. En effet, la qualit</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 xml:space="preserve"> phare de notre </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 xml:space="preserve">quipe </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 xml:space="preserve">tait la communication. Nous assistions </w:t>
      </w:r>
      <w:r w:rsidRPr="00572D0D">
        <w:rPr>
          <w:rFonts w:ascii="Century Gothic" w:eastAsia="Times New Roman" w:hAnsi="Century Gothic" w:cs="Century Gothic"/>
          <w:lang w:eastAsia="en-GB"/>
        </w:rPr>
        <w:t>à</w:t>
      </w:r>
      <w:r w:rsidRPr="00572D0D">
        <w:rPr>
          <w:rFonts w:ascii="Century Gothic" w:eastAsia="Times New Roman" w:hAnsi="Century Gothic" w:cs="Arial"/>
          <w:lang w:eastAsia="en-GB"/>
        </w:rPr>
        <w:t xml:space="preserve"> l</w:t>
      </w:r>
      <w:r w:rsidRPr="00572D0D">
        <w:rPr>
          <w:rFonts w:ascii="Century Gothic" w:eastAsia="Times New Roman" w:hAnsi="Century Gothic" w:cs="Century Gothic"/>
          <w:lang w:eastAsia="en-GB"/>
        </w:rPr>
        <w:t>’</w:t>
      </w:r>
      <w:r w:rsidRPr="00572D0D">
        <w:rPr>
          <w:rFonts w:ascii="Century Gothic" w:eastAsia="Times New Roman" w:hAnsi="Century Gothic" w:cs="Arial"/>
          <w:lang w:eastAsia="en-GB"/>
        </w:rPr>
        <w:t xml:space="preserve">avancement du projet, </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 xml:space="preserve">tape par </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tape, ensemble. Cela nous a permis d</w:t>
      </w:r>
      <w:r w:rsidRPr="00572D0D">
        <w:rPr>
          <w:rFonts w:ascii="Century Gothic" w:eastAsia="Times New Roman" w:hAnsi="Century Gothic" w:cs="Century Gothic"/>
          <w:lang w:eastAsia="en-GB"/>
        </w:rPr>
        <w:t>’</w:t>
      </w:r>
      <w:r w:rsidRPr="00572D0D">
        <w:rPr>
          <w:rFonts w:ascii="Century Gothic" w:eastAsia="Times New Roman" w:hAnsi="Century Gothic" w:cs="Arial"/>
          <w:lang w:eastAsia="en-GB"/>
        </w:rPr>
        <w:t>augmenter notre qualit</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 xml:space="preserve"> de travail et d</w:t>
      </w:r>
      <w:r w:rsidRPr="00572D0D">
        <w:rPr>
          <w:rFonts w:ascii="Century Gothic" w:eastAsia="Times New Roman" w:hAnsi="Century Gothic" w:cs="Century Gothic"/>
          <w:lang w:eastAsia="en-GB"/>
        </w:rPr>
        <w:t>’</w:t>
      </w:r>
      <w:r w:rsidRPr="00572D0D">
        <w:rPr>
          <w:rFonts w:ascii="Century Gothic" w:eastAsia="Times New Roman" w:hAnsi="Century Gothic" w:cs="Arial"/>
          <w:lang w:eastAsia="en-GB"/>
        </w:rPr>
        <w:t>acqu</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rir de nombreuses comp</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tences que certains d</w:t>
      </w:r>
      <w:r w:rsidRPr="00572D0D">
        <w:rPr>
          <w:rFonts w:ascii="Century Gothic" w:eastAsia="Times New Roman" w:hAnsi="Century Gothic" w:cs="Century Gothic"/>
          <w:lang w:eastAsia="en-GB"/>
        </w:rPr>
        <w:t>’</w:t>
      </w:r>
      <w:r w:rsidRPr="00572D0D">
        <w:rPr>
          <w:rFonts w:ascii="Century Gothic" w:eastAsia="Times New Roman" w:hAnsi="Century Gothic" w:cs="Arial"/>
          <w:lang w:eastAsia="en-GB"/>
        </w:rPr>
        <w:t>entre nous n</w:t>
      </w:r>
      <w:r w:rsidRPr="00572D0D">
        <w:rPr>
          <w:rFonts w:ascii="Century Gothic" w:eastAsia="Times New Roman" w:hAnsi="Century Gothic" w:cs="Century Gothic"/>
          <w:lang w:eastAsia="en-GB"/>
        </w:rPr>
        <w:t>’</w:t>
      </w:r>
      <w:r w:rsidRPr="00572D0D">
        <w:rPr>
          <w:rFonts w:ascii="Century Gothic" w:eastAsia="Times New Roman" w:hAnsi="Century Gothic" w:cs="Arial"/>
          <w:lang w:eastAsia="en-GB"/>
        </w:rPr>
        <w:t>avaient pas forc</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 xml:space="preserve">ment dans certains domaines au fil du projet. </w:t>
      </w:r>
    </w:p>
    <w:p w14:paraId="1FD03F34" w14:textId="77777777" w:rsidR="00DF3C80" w:rsidRDefault="00DF3C80" w:rsidP="00C930FB">
      <w:pPr>
        <w:spacing w:after="0" w:line="240" w:lineRule="auto"/>
        <w:jc w:val="both"/>
        <w:textAlignment w:val="baseline"/>
        <w:rPr>
          <w:rFonts w:ascii="Century Gothic" w:eastAsia="Times New Roman" w:hAnsi="Century Gothic" w:cs="Arial"/>
          <w:lang w:eastAsia="en-GB"/>
        </w:rPr>
      </w:pPr>
    </w:p>
    <w:p w14:paraId="6DF839BD" w14:textId="4BA4EEA3" w:rsidR="00BC0DBD" w:rsidRPr="00C930FB" w:rsidRDefault="00572D0D" w:rsidP="00C930FB">
      <w:pPr>
        <w:spacing w:after="0" w:line="240" w:lineRule="auto"/>
        <w:jc w:val="both"/>
        <w:textAlignment w:val="baseline"/>
        <w:rPr>
          <w:rFonts w:ascii="Century Gothic" w:eastAsia="Times New Roman" w:hAnsi="Century Gothic" w:cs="Arial"/>
          <w:lang w:eastAsia="en-GB"/>
        </w:rPr>
      </w:pPr>
      <w:r w:rsidRPr="00572D0D">
        <w:rPr>
          <w:rFonts w:ascii="Century Gothic" w:eastAsia="Times New Roman" w:hAnsi="Century Gothic" w:cs="Arial"/>
          <w:lang w:eastAsia="en-GB"/>
        </w:rPr>
        <w:t xml:space="preserve">En résumé, nous étions une équipe soudée, basée sur la communication, </w:t>
      </w:r>
      <w:r w:rsidRPr="00572D0D">
        <w:rPr>
          <w:rFonts w:ascii="Century Gothic" w:eastAsia="Times New Roman" w:hAnsi="Century Gothic" w:cs="Arial"/>
          <w:lang w:eastAsia="en-GB"/>
        </w:rPr>
        <w:t>l’organisation, l’entraide et l’esprit d'équipe pour tirer profit de ce projet ensemble. </w:t>
      </w:r>
    </w:p>
    <w:p w14:paraId="3C7619AF" w14:textId="77777777" w:rsidR="00BC0DBD" w:rsidRPr="00C930FB" w:rsidRDefault="00BC0DBD" w:rsidP="00572D0D">
      <w:pPr>
        <w:spacing w:after="0" w:line="240" w:lineRule="auto"/>
        <w:jc w:val="both"/>
        <w:textAlignment w:val="baseline"/>
        <w:rPr>
          <w:rFonts w:ascii="Century Gothic" w:eastAsia="Times New Roman" w:hAnsi="Century Gothic" w:cs="Arial"/>
          <w:sz w:val="20"/>
          <w:szCs w:val="20"/>
          <w:lang w:eastAsia="en-GB"/>
        </w:rPr>
      </w:pPr>
    </w:p>
    <w:p w14:paraId="164950EE" w14:textId="77777777" w:rsidR="00BC0DBD" w:rsidRPr="00C930FB" w:rsidRDefault="00BC0DBD" w:rsidP="00572D0D">
      <w:pPr>
        <w:spacing w:after="0" w:line="240" w:lineRule="auto"/>
        <w:jc w:val="both"/>
        <w:textAlignment w:val="baseline"/>
        <w:rPr>
          <w:rFonts w:ascii="Century Gothic" w:eastAsia="Times New Roman" w:hAnsi="Century Gothic" w:cs="Arial"/>
          <w:sz w:val="20"/>
          <w:szCs w:val="20"/>
          <w:lang w:eastAsia="en-GB"/>
        </w:rPr>
      </w:pPr>
    </w:p>
    <w:p w14:paraId="7CE2174F" w14:textId="77777777" w:rsidR="00BC0DBD" w:rsidRPr="00C930FB" w:rsidRDefault="00BC0DBD" w:rsidP="00572D0D">
      <w:pPr>
        <w:spacing w:after="0" w:line="240" w:lineRule="auto"/>
        <w:jc w:val="both"/>
        <w:textAlignment w:val="baseline"/>
        <w:rPr>
          <w:rFonts w:ascii="Century Gothic" w:eastAsia="Times New Roman" w:hAnsi="Century Gothic" w:cs="Arial"/>
          <w:sz w:val="20"/>
          <w:szCs w:val="20"/>
          <w:lang w:eastAsia="en-GB"/>
        </w:rPr>
      </w:pPr>
    </w:p>
    <w:p w14:paraId="623A2707" w14:textId="77777777" w:rsidR="00E05BD4" w:rsidRPr="00C930FB" w:rsidRDefault="00E05BD4" w:rsidP="00572D0D">
      <w:pPr>
        <w:spacing w:after="0" w:line="240" w:lineRule="auto"/>
        <w:jc w:val="both"/>
        <w:textAlignment w:val="baseline"/>
        <w:rPr>
          <w:rFonts w:ascii="Century Gothic" w:eastAsia="Times New Roman" w:hAnsi="Century Gothic" w:cs="Arial"/>
          <w:sz w:val="20"/>
          <w:szCs w:val="20"/>
          <w:lang w:eastAsia="en-GB"/>
        </w:rPr>
      </w:pPr>
    </w:p>
    <w:p w14:paraId="31B51158" w14:textId="77777777" w:rsidR="00BC0DBD" w:rsidRPr="00572D0D" w:rsidRDefault="00BC0DBD" w:rsidP="00572D0D">
      <w:pPr>
        <w:spacing w:after="0" w:line="240" w:lineRule="auto"/>
        <w:jc w:val="both"/>
        <w:textAlignment w:val="baseline"/>
        <w:rPr>
          <w:rFonts w:ascii="Century Gothic" w:eastAsia="Times New Roman" w:hAnsi="Century Gothic" w:cs="Segoe UI"/>
          <w:sz w:val="18"/>
          <w:szCs w:val="18"/>
          <w:lang w:eastAsia="en-GB"/>
        </w:rPr>
      </w:pPr>
    </w:p>
    <w:p w14:paraId="2D95994F" w14:textId="08035B51" w:rsidR="00572D0D" w:rsidRPr="00C930FB" w:rsidRDefault="00924756" w:rsidP="00E330BC">
      <w:pPr>
        <w:pStyle w:val="Titre2"/>
        <w:jc w:val="both"/>
        <w:rPr>
          <w:rFonts w:ascii="Century Gothic" w:hAnsi="Century Gothic"/>
          <w:sz w:val="36"/>
          <w:szCs w:val="36"/>
          <w:lang w:eastAsia="en-GB"/>
        </w:rPr>
      </w:pPr>
      <w:bookmarkStart w:id="7" w:name="_Toc167629583"/>
      <w:r w:rsidRPr="00C930FB">
        <w:rPr>
          <w:rFonts w:ascii="Century Gothic" w:hAnsi="Century Gothic"/>
          <w:sz w:val="36"/>
          <w:szCs w:val="36"/>
          <w:lang w:eastAsia="en-GB"/>
        </w:rPr>
        <w:t xml:space="preserve">C - </w:t>
      </w:r>
      <w:r w:rsidR="00572D0D" w:rsidRPr="00C930FB">
        <w:rPr>
          <w:rFonts w:ascii="Century Gothic" w:hAnsi="Century Gothic"/>
          <w:sz w:val="36"/>
          <w:szCs w:val="36"/>
          <w:lang w:eastAsia="en-GB"/>
        </w:rPr>
        <w:t>Diagramme de GANTT</w:t>
      </w:r>
      <w:bookmarkEnd w:id="7"/>
      <w:r w:rsidR="00572D0D" w:rsidRPr="00C930FB">
        <w:rPr>
          <w:rFonts w:ascii="Century Gothic" w:hAnsi="Century Gothic"/>
          <w:sz w:val="36"/>
          <w:szCs w:val="36"/>
          <w:lang w:eastAsia="en-GB"/>
        </w:rPr>
        <w:t> </w:t>
      </w:r>
    </w:p>
    <w:p w14:paraId="5F272697"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Comment est utilisé le temps alloué au projet</w:t>
      </w:r>
      <w:r w:rsidRPr="00572D0D">
        <w:rPr>
          <w:rFonts w:ascii="Arial" w:eastAsia="Times New Roman" w:hAnsi="Arial" w:cs="Arial"/>
          <w:sz w:val="20"/>
          <w:szCs w:val="20"/>
          <w:lang w:eastAsia="en-GB"/>
        </w:rPr>
        <w:t> </w:t>
      </w:r>
      <w:r w:rsidRPr="00572D0D">
        <w:rPr>
          <w:rFonts w:ascii="Century Gothic" w:eastAsia="Times New Roman" w:hAnsi="Century Gothic" w:cs="Arial"/>
          <w:sz w:val="20"/>
          <w:szCs w:val="20"/>
          <w:lang w:eastAsia="en-GB"/>
        </w:rPr>
        <w:t>?</w:t>
      </w:r>
      <w:r w:rsidRPr="00572D0D">
        <w:rPr>
          <w:rFonts w:ascii="Century Gothic" w:eastAsia="Times New Roman" w:hAnsi="Century Gothic" w:cs="Century Gothic"/>
          <w:sz w:val="20"/>
          <w:szCs w:val="20"/>
          <w:lang w:eastAsia="en-GB"/>
        </w:rPr>
        <w:t> </w:t>
      </w:r>
      <w:r w:rsidRPr="00572D0D">
        <w:rPr>
          <w:rFonts w:ascii="Century Gothic" w:eastAsia="Times New Roman" w:hAnsi="Century Gothic" w:cs="Arial"/>
          <w:sz w:val="20"/>
          <w:szCs w:val="20"/>
          <w:lang w:eastAsia="en-GB"/>
        </w:rPr>
        <w:t> </w:t>
      </w:r>
    </w:p>
    <w:p w14:paraId="7C006637" w14:textId="77777777" w:rsidR="00572D0D" w:rsidRDefault="00572D0D" w:rsidP="00E330BC">
      <w:pPr>
        <w:spacing w:after="0" w:line="240" w:lineRule="auto"/>
        <w:jc w:val="both"/>
        <w:textAlignment w:val="baseline"/>
        <w:rPr>
          <w:rFonts w:ascii="Century Gothic" w:eastAsia="Times New Roman" w:hAnsi="Century Gothic" w:cs="Arial"/>
          <w:color w:val="007A7B"/>
          <w:sz w:val="28"/>
          <w:szCs w:val="28"/>
          <w:lang w:eastAsia="en-GB"/>
        </w:rPr>
      </w:pPr>
      <w:r w:rsidRPr="00572D0D">
        <w:rPr>
          <w:rFonts w:ascii="Century Gothic" w:eastAsia="Times New Roman" w:hAnsi="Century Gothic" w:cs="Arial"/>
          <w:color w:val="007A7B"/>
          <w:sz w:val="28"/>
          <w:szCs w:val="28"/>
          <w:lang w:eastAsia="en-GB"/>
        </w:rPr>
        <w:t> </w:t>
      </w:r>
    </w:p>
    <w:p w14:paraId="38E50893" w14:textId="77777777" w:rsidR="00A258F3" w:rsidRDefault="00A258F3" w:rsidP="00E330BC">
      <w:pPr>
        <w:spacing w:after="0" w:line="240" w:lineRule="auto"/>
        <w:jc w:val="both"/>
        <w:textAlignment w:val="baseline"/>
        <w:rPr>
          <w:rFonts w:ascii="Century Gothic" w:eastAsia="Times New Roman" w:hAnsi="Century Gothic" w:cs="Arial"/>
          <w:color w:val="007A7B"/>
          <w:sz w:val="28"/>
          <w:szCs w:val="28"/>
          <w:lang w:eastAsia="en-GB"/>
        </w:rPr>
      </w:pPr>
    </w:p>
    <w:p w14:paraId="090D832F" w14:textId="77777777" w:rsidR="00A258F3" w:rsidRDefault="00A258F3" w:rsidP="00E330BC">
      <w:pPr>
        <w:spacing w:after="0" w:line="240" w:lineRule="auto"/>
        <w:jc w:val="both"/>
        <w:textAlignment w:val="baseline"/>
        <w:rPr>
          <w:rFonts w:ascii="Century Gothic" w:eastAsia="Times New Roman" w:hAnsi="Century Gothic" w:cs="Arial"/>
          <w:color w:val="007A7B"/>
          <w:sz w:val="28"/>
          <w:szCs w:val="28"/>
          <w:lang w:eastAsia="en-GB"/>
        </w:rPr>
      </w:pPr>
    </w:p>
    <w:p w14:paraId="06276B3F" w14:textId="77777777" w:rsidR="00A258F3" w:rsidRDefault="00A258F3" w:rsidP="00E330BC">
      <w:pPr>
        <w:spacing w:after="0" w:line="240" w:lineRule="auto"/>
        <w:jc w:val="both"/>
        <w:textAlignment w:val="baseline"/>
        <w:rPr>
          <w:rFonts w:ascii="Century Gothic" w:eastAsia="Times New Roman" w:hAnsi="Century Gothic" w:cs="Arial"/>
          <w:color w:val="007A7B"/>
          <w:sz w:val="28"/>
          <w:szCs w:val="28"/>
          <w:lang w:eastAsia="en-GB"/>
        </w:rPr>
      </w:pPr>
    </w:p>
    <w:p w14:paraId="01FC57FA" w14:textId="77777777" w:rsidR="00A258F3" w:rsidRDefault="00A258F3" w:rsidP="00E330BC">
      <w:pPr>
        <w:spacing w:after="0" w:line="240" w:lineRule="auto"/>
        <w:jc w:val="both"/>
        <w:textAlignment w:val="baseline"/>
        <w:rPr>
          <w:rFonts w:ascii="Century Gothic" w:eastAsia="Times New Roman" w:hAnsi="Century Gothic" w:cs="Arial"/>
          <w:color w:val="007A7B"/>
          <w:sz w:val="28"/>
          <w:szCs w:val="28"/>
          <w:lang w:eastAsia="en-GB"/>
        </w:rPr>
      </w:pPr>
    </w:p>
    <w:p w14:paraId="20ACA002" w14:textId="77777777" w:rsidR="00A258F3" w:rsidRDefault="00A258F3" w:rsidP="00E330BC">
      <w:pPr>
        <w:spacing w:after="0" w:line="240" w:lineRule="auto"/>
        <w:jc w:val="both"/>
        <w:textAlignment w:val="baseline"/>
        <w:rPr>
          <w:rFonts w:ascii="Century Gothic" w:eastAsia="Times New Roman" w:hAnsi="Century Gothic" w:cs="Arial"/>
          <w:color w:val="007A7B"/>
          <w:sz w:val="28"/>
          <w:szCs w:val="28"/>
          <w:lang w:eastAsia="en-GB"/>
        </w:rPr>
      </w:pPr>
    </w:p>
    <w:p w14:paraId="7B9FBE3A" w14:textId="77777777" w:rsidR="00A258F3" w:rsidRDefault="00A258F3" w:rsidP="00E330BC">
      <w:pPr>
        <w:spacing w:after="0" w:line="240" w:lineRule="auto"/>
        <w:jc w:val="both"/>
        <w:textAlignment w:val="baseline"/>
        <w:rPr>
          <w:rFonts w:ascii="Century Gothic" w:eastAsia="Times New Roman" w:hAnsi="Century Gothic" w:cs="Arial"/>
          <w:color w:val="007A7B"/>
          <w:sz w:val="28"/>
          <w:szCs w:val="28"/>
          <w:lang w:eastAsia="en-GB"/>
        </w:rPr>
      </w:pPr>
    </w:p>
    <w:p w14:paraId="7BE4214D" w14:textId="77777777" w:rsidR="00A258F3" w:rsidRDefault="00A258F3" w:rsidP="00E330BC">
      <w:pPr>
        <w:spacing w:after="0" w:line="240" w:lineRule="auto"/>
        <w:jc w:val="both"/>
        <w:textAlignment w:val="baseline"/>
        <w:rPr>
          <w:rFonts w:ascii="Century Gothic" w:eastAsia="Times New Roman" w:hAnsi="Century Gothic" w:cs="Arial"/>
          <w:color w:val="007A7B"/>
          <w:sz w:val="28"/>
          <w:szCs w:val="28"/>
          <w:lang w:eastAsia="en-GB"/>
        </w:rPr>
      </w:pPr>
    </w:p>
    <w:p w14:paraId="10408007" w14:textId="77777777" w:rsidR="00A258F3" w:rsidRDefault="00A258F3" w:rsidP="00E330BC">
      <w:pPr>
        <w:spacing w:after="0" w:line="240" w:lineRule="auto"/>
        <w:jc w:val="both"/>
        <w:textAlignment w:val="baseline"/>
        <w:rPr>
          <w:rFonts w:ascii="Century Gothic" w:eastAsia="Times New Roman" w:hAnsi="Century Gothic" w:cs="Arial"/>
          <w:color w:val="007A7B"/>
          <w:sz w:val="28"/>
          <w:szCs w:val="28"/>
          <w:lang w:eastAsia="en-GB"/>
        </w:rPr>
      </w:pPr>
    </w:p>
    <w:p w14:paraId="0F534446" w14:textId="77777777" w:rsidR="00A258F3" w:rsidRDefault="00A258F3" w:rsidP="00E330BC">
      <w:pPr>
        <w:spacing w:after="0" w:line="240" w:lineRule="auto"/>
        <w:jc w:val="both"/>
        <w:textAlignment w:val="baseline"/>
        <w:rPr>
          <w:rFonts w:ascii="Century Gothic" w:eastAsia="Times New Roman" w:hAnsi="Century Gothic" w:cs="Arial"/>
          <w:color w:val="007A7B"/>
          <w:sz w:val="28"/>
          <w:szCs w:val="28"/>
          <w:lang w:eastAsia="en-GB"/>
        </w:rPr>
      </w:pPr>
    </w:p>
    <w:p w14:paraId="4763D61E" w14:textId="77777777" w:rsidR="00A258F3" w:rsidRDefault="00A258F3" w:rsidP="00E330BC">
      <w:pPr>
        <w:spacing w:after="0" w:line="240" w:lineRule="auto"/>
        <w:jc w:val="both"/>
        <w:textAlignment w:val="baseline"/>
        <w:rPr>
          <w:rFonts w:ascii="Century Gothic" w:eastAsia="Times New Roman" w:hAnsi="Century Gothic" w:cs="Arial"/>
          <w:color w:val="007A7B"/>
          <w:sz w:val="28"/>
          <w:szCs w:val="28"/>
          <w:lang w:eastAsia="en-GB"/>
        </w:rPr>
      </w:pPr>
    </w:p>
    <w:p w14:paraId="4DD4BF5C" w14:textId="77777777" w:rsidR="00B93F99" w:rsidRDefault="00B93F99" w:rsidP="00E330BC">
      <w:pPr>
        <w:spacing w:after="0" w:line="240" w:lineRule="auto"/>
        <w:jc w:val="both"/>
        <w:textAlignment w:val="baseline"/>
        <w:rPr>
          <w:rFonts w:ascii="Century Gothic" w:eastAsia="Times New Roman" w:hAnsi="Century Gothic" w:cs="Arial"/>
          <w:color w:val="007A7B"/>
          <w:sz w:val="28"/>
          <w:szCs w:val="28"/>
          <w:lang w:eastAsia="en-GB"/>
        </w:rPr>
      </w:pPr>
    </w:p>
    <w:p w14:paraId="16EBDF8A" w14:textId="77777777" w:rsidR="00B93F99" w:rsidRDefault="00B93F99" w:rsidP="00E330BC">
      <w:pPr>
        <w:spacing w:after="0" w:line="240" w:lineRule="auto"/>
        <w:jc w:val="both"/>
        <w:textAlignment w:val="baseline"/>
        <w:rPr>
          <w:rFonts w:ascii="Century Gothic" w:eastAsia="Times New Roman" w:hAnsi="Century Gothic" w:cs="Arial"/>
          <w:color w:val="007A7B"/>
          <w:sz w:val="28"/>
          <w:szCs w:val="28"/>
          <w:lang w:eastAsia="en-GB"/>
        </w:rPr>
      </w:pPr>
    </w:p>
    <w:p w14:paraId="7028F333" w14:textId="77777777" w:rsidR="00B93F99" w:rsidRDefault="00B93F99" w:rsidP="00E330BC">
      <w:pPr>
        <w:spacing w:after="0" w:line="240" w:lineRule="auto"/>
        <w:jc w:val="both"/>
        <w:textAlignment w:val="baseline"/>
        <w:rPr>
          <w:rFonts w:ascii="Century Gothic" w:eastAsia="Times New Roman" w:hAnsi="Century Gothic" w:cs="Arial"/>
          <w:color w:val="007A7B"/>
          <w:sz w:val="28"/>
          <w:szCs w:val="28"/>
          <w:lang w:eastAsia="en-GB"/>
        </w:rPr>
      </w:pPr>
    </w:p>
    <w:p w14:paraId="1B18307A" w14:textId="77777777" w:rsidR="00B93F99" w:rsidRDefault="00B93F99" w:rsidP="00E330BC">
      <w:pPr>
        <w:spacing w:after="0" w:line="240" w:lineRule="auto"/>
        <w:jc w:val="both"/>
        <w:textAlignment w:val="baseline"/>
        <w:rPr>
          <w:rFonts w:ascii="Century Gothic" w:eastAsia="Times New Roman" w:hAnsi="Century Gothic" w:cs="Arial"/>
          <w:color w:val="007A7B"/>
          <w:sz w:val="28"/>
          <w:szCs w:val="28"/>
          <w:lang w:eastAsia="en-GB"/>
        </w:rPr>
      </w:pPr>
    </w:p>
    <w:p w14:paraId="003341C0" w14:textId="77777777" w:rsidR="00B93F99" w:rsidRDefault="00B93F99" w:rsidP="00E330BC">
      <w:pPr>
        <w:spacing w:after="0" w:line="240" w:lineRule="auto"/>
        <w:jc w:val="both"/>
        <w:textAlignment w:val="baseline"/>
        <w:rPr>
          <w:rFonts w:ascii="Century Gothic" w:eastAsia="Times New Roman" w:hAnsi="Century Gothic" w:cs="Arial"/>
          <w:color w:val="007A7B"/>
          <w:sz w:val="28"/>
          <w:szCs w:val="28"/>
          <w:lang w:eastAsia="en-GB"/>
        </w:rPr>
      </w:pPr>
    </w:p>
    <w:p w14:paraId="2B0A23A2" w14:textId="77777777" w:rsidR="00A258F3" w:rsidRDefault="00A258F3" w:rsidP="00E330BC">
      <w:pPr>
        <w:spacing w:after="0" w:line="240" w:lineRule="auto"/>
        <w:jc w:val="both"/>
        <w:textAlignment w:val="baseline"/>
        <w:rPr>
          <w:rFonts w:ascii="Century Gothic" w:eastAsia="Times New Roman" w:hAnsi="Century Gothic" w:cs="Arial"/>
          <w:color w:val="007A7B"/>
          <w:sz w:val="28"/>
          <w:szCs w:val="28"/>
          <w:lang w:eastAsia="en-GB"/>
        </w:rPr>
      </w:pPr>
    </w:p>
    <w:p w14:paraId="13713AED" w14:textId="77777777" w:rsidR="001537B7" w:rsidRDefault="001537B7" w:rsidP="00E330BC">
      <w:pPr>
        <w:spacing w:after="0" w:line="240" w:lineRule="auto"/>
        <w:jc w:val="both"/>
        <w:textAlignment w:val="baseline"/>
        <w:rPr>
          <w:rFonts w:ascii="Century Gothic" w:eastAsia="Times New Roman" w:hAnsi="Century Gothic" w:cs="Arial"/>
          <w:color w:val="007A7B"/>
          <w:sz w:val="28"/>
          <w:szCs w:val="28"/>
          <w:lang w:eastAsia="en-GB"/>
        </w:rPr>
      </w:pPr>
    </w:p>
    <w:p w14:paraId="267DF752" w14:textId="77777777" w:rsidR="001537B7" w:rsidRPr="00572D0D" w:rsidRDefault="001537B7" w:rsidP="00E330BC">
      <w:pPr>
        <w:spacing w:after="0" w:line="240" w:lineRule="auto"/>
        <w:jc w:val="both"/>
        <w:textAlignment w:val="baseline"/>
        <w:rPr>
          <w:rFonts w:ascii="Century Gothic" w:eastAsia="Times New Roman" w:hAnsi="Century Gothic" w:cs="Segoe UI"/>
          <w:sz w:val="18"/>
          <w:szCs w:val="18"/>
          <w:lang w:eastAsia="en-GB"/>
        </w:rPr>
      </w:pPr>
    </w:p>
    <w:p w14:paraId="365E3362" w14:textId="20795BFE" w:rsidR="00572D0D" w:rsidRPr="002C1E3F" w:rsidRDefault="00924756" w:rsidP="00E330BC">
      <w:pPr>
        <w:pStyle w:val="Titre1"/>
        <w:jc w:val="both"/>
        <w:rPr>
          <w:rFonts w:ascii="Century Gothic" w:hAnsi="Century Gothic"/>
          <w:b/>
          <w:bCs/>
          <w:sz w:val="40"/>
          <w:szCs w:val="40"/>
          <w:lang w:eastAsia="en-GB"/>
        </w:rPr>
      </w:pPr>
      <w:bookmarkStart w:id="8" w:name="_Toc167629584"/>
      <w:r w:rsidRPr="002C1E3F">
        <w:rPr>
          <w:rFonts w:ascii="Century Gothic" w:hAnsi="Century Gothic"/>
          <w:b/>
          <w:bCs/>
          <w:sz w:val="40"/>
          <w:szCs w:val="40"/>
          <w:lang w:eastAsia="en-GB"/>
        </w:rPr>
        <w:lastRenderedPageBreak/>
        <w:t xml:space="preserve">IV </w:t>
      </w:r>
      <w:r w:rsidR="00A258F3">
        <w:rPr>
          <w:rFonts w:ascii="Century Gothic" w:hAnsi="Century Gothic"/>
          <w:b/>
          <w:bCs/>
          <w:sz w:val="40"/>
          <w:szCs w:val="40"/>
          <w:lang w:eastAsia="en-GB"/>
        </w:rPr>
        <w:t>–</w:t>
      </w:r>
      <w:r w:rsidRPr="002C1E3F">
        <w:rPr>
          <w:rFonts w:ascii="Century Gothic" w:hAnsi="Century Gothic"/>
          <w:b/>
          <w:bCs/>
          <w:sz w:val="40"/>
          <w:szCs w:val="40"/>
          <w:lang w:eastAsia="en-GB"/>
        </w:rPr>
        <w:t xml:space="preserve"> </w:t>
      </w:r>
      <w:r w:rsidR="00572D0D" w:rsidRPr="002C1E3F">
        <w:rPr>
          <w:rFonts w:ascii="Century Gothic" w:hAnsi="Century Gothic"/>
          <w:b/>
          <w:bCs/>
          <w:sz w:val="40"/>
          <w:szCs w:val="40"/>
          <w:lang w:eastAsia="en-GB"/>
        </w:rPr>
        <w:t>Contexte et problématique</w:t>
      </w:r>
      <w:bookmarkEnd w:id="8"/>
      <w:r w:rsidR="00572D0D" w:rsidRPr="002C1E3F">
        <w:rPr>
          <w:rFonts w:ascii="Century Gothic" w:hAnsi="Century Gothic"/>
          <w:b/>
          <w:bCs/>
          <w:sz w:val="40"/>
          <w:szCs w:val="40"/>
          <w:lang w:eastAsia="en-GB"/>
        </w:rPr>
        <w:t> </w:t>
      </w:r>
    </w:p>
    <w:p w14:paraId="56E6038D" w14:textId="0EDA9F72" w:rsidR="00572D0D" w:rsidRPr="00C930FB" w:rsidRDefault="00924756" w:rsidP="00E330BC">
      <w:pPr>
        <w:pStyle w:val="Titre2"/>
        <w:jc w:val="both"/>
        <w:rPr>
          <w:rFonts w:ascii="Century Gothic" w:hAnsi="Century Gothic"/>
          <w:sz w:val="36"/>
          <w:szCs w:val="36"/>
          <w:lang w:eastAsia="en-GB"/>
        </w:rPr>
      </w:pPr>
      <w:bookmarkStart w:id="9" w:name="_Toc167629585"/>
      <w:r w:rsidRPr="00C930FB">
        <w:rPr>
          <w:rFonts w:ascii="Century Gothic" w:hAnsi="Century Gothic"/>
          <w:sz w:val="36"/>
          <w:szCs w:val="36"/>
          <w:lang w:eastAsia="en-GB"/>
        </w:rPr>
        <w:t xml:space="preserve">A - </w:t>
      </w:r>
      <w:r w:rsidR="00572D0D" w:rsidRPr="00C930FB">
        <w:rPr>
          <w:rFonts w:ascii="Century Gothic" w:hAnsi="Century Gothic"/>
          <w:sz w:val="36"/>
          <w:szCs w:val="36"/>
          <w:lang w:eastAsia="en-GB"/>
        </w:rPr>
        <w:t>Contexte</w:t>
      </w:r>
      <w:bookmarkEnd w:id="9"/>
      <w:r w:rsidR="00572D0D" w:rsidRPr="00C930FB">
        <w:rPr>
          <w:rFonts w:ascii="Century Gothic" w:hAnsi="Century Gothic"/>
          <w:sz w:val="36"/>
          <w:szCs w:val="36"/>
          <w:lang w:eastAsia="en-GB"/>
        </w:rPr>
        <w:t> </w:t>
      </w:r>
    </w:p>
    <w:p w14:paraId="512326F7" w14:textId="77777777" w:rsidR="00572D0D" w:rsidRPr="00572D0D" w:rsidRDefault="00572D0D" w:rsidP="00E330BC">
      <w:pPr>
        <w:spacing w:after="0" w:line="240" w:lineRule="auto"/>
        <w:jc w:val="both"/>
        <w:textAlignment w:val="baseline"/>
        <w:rPr>
          <w:rFonts w:ascii="Century Gothic" w:eastAsia="Times New Roman" w:hAnsi="Century Gothic" w:cs="Segoe UI"/>
          <w:sz w:val="20"/>
          <w:szCs w:val="20"/>
          <w:lang w:eastAsia="en-GB"/>
        </w:rPr>
      </w:pPr>
      <w:r w:rsidRPr="00572D0D">
        <w:rPr>
          <w:rFonts w:ascii="Century Gothic" w:eastAsia="Times New Roman" w:hAnsi="Century Gothic" w:cs="Arial"/>
          <w:lang w:eastAsia="en-GB"/>
        </w:rPr>
        <w:t> </w:t>
      </w:r>
    </w:p>
    <w:p w14:paraId="5D939793" w14:textId="3E2FFAC9" w:rsidR="000B4CCA" w:rsidRPr="00C930FB" w:rsidRDefault="00572D0D" w:rsidP="00B16EDA">
      <w:pPr>
        <w:spacing w:after="0" w:line="240" w:lineRule="auto"/>
        <w:jc w:val="both"/>
        <w:textAlignment w:val="baseline"/>
        <w:rPr>
          <w:rFonts w:ascii="Century Gothic" w:eastAsia="Times New Roman" w:hAnsi="Century Gothic" w:cs="Arial"/>
          <w:lang w:eastAsia="en-GB"/>
        </w:rPr>
      </w:pPr>
      <w:r w:rsidRPr="00572D0D">
        <w:rPr>
          <w:rFonts w:ascii="Century Gothic" w:eastAsia="Times New Roman" w:hAnsi="Century Gothic" w:cs="Arial"/>
          <w:lang w:eastAsia="en-GB"/>
        </w:rPr>
        <w:t>Ce type de projet s’inscrit dans un contexte économique et sociétal marqué par plusieurs tendances et besoins importants. Parmi ces tendances nous pouvons identifier l’automatisation et l’intelligence artificielle. La demande pour des systèmes embarqués capable de percevoir et d’interpréter des informations tirées de l’environnement qui les entourent (comme la reconnaissance vocale par exemple) est en forte croissance. Elles sont utilisées dans des domaines diverses et variés comme les assistants vocaux (Siri, Alexa…).</w:t>
      </w:r>
      <w:r w:rsidR="00A50090">
        <w:rPr>
          <w:rFonts w:ascii="Century Gothic" w:eastAsia="Times New Roman" w:hAnsi="Century Gothic" w:cs="Arial"/>
          <w:lang w:eastAsia="en-GB"/>
        </w:rPr>
        <w:t xml:space="preserve"> </w:t>
      </w:r>
      <w:r w:rsidRPr="00572D0D">
        <w:rPr>
          <w:rFonts w:ascii="Century Gothic" w:eastAsia="Times New Roman" w:hAnsi="Century Gothic" w:cs="Arial"/>
          <w:lang w:eastAsia="en-GB"/>
        </w:rPr>
        <w:t>Ces innovations technologiques améliorent l’efficacité et la convivialité des systèmes électroniques</w:t>
      </w:r>
      <w:r w:rsidR="000B4CCA" w:rsidRPr="00C930FB">
        <w:rPr>
          <w:rFonts w:ascii="Century Gothic" w:eastAsia="Times New Roman" w:hAnsi="Century Gothic" w:cs="Arial"/>
          <w:lang w:eastAsia="en-GB"/>
        </w:rPr>
        <w:t xml:space="preserve"> </w:t>
      </w:r>
      <w:r w:rsidRPr="00572D0D">
        <w:rPr>
          <w:rFonts w:ascii="Century Gothic" w:eastAsia="Times New Roman" w:hAnsi="Century Gothic" w:cs="Arial"/>
          <w:lang w:eastAsia="en-GB"/>
        </w:rPr>
        <w:t>automatisé. </w:t>
      </w:r>
      <w:r w:rsidRPr="00572D0D">
        <w:rPr>
          <w:rFonts w:ascii="Century Gothic" w:eastAsia="Times New Roman" w:hAnsi="Century Gothic" w:cs="Arial"/>
          <w:lang w:eastAsia="en-GB"/>
        </w:rPr>
        <w:br/>
      </w:r>
    </w:p>
    <w:p w14:paraId="6760F2EE" w14:textId="7D8B68B4" w:rsidR="00572D0D" w:rsidRDefault="00572D0D" w:rsidP="00A50090">
      <w:pPr>
        <w:spacing w:after="0" w:line="240" w:lineRule="auto"/>
        <w:jc w:val="both"/>
        <w:textAlignment w:val="baseline"/>
        <w:rPr>
          <w:rFonts w:ascii="Century Gothic" w:eastAsia="Times New Roman" w:hAnsi="Century Gothic" w:cs="Arial"/>
          <w:lang w:eastAsia="en-GB"/>
        </w:rPr>
      </w:pPr>
      <w:r w:rsidRPr="00572D0D">
        <w:rPr>
          <w:rFonts w:ascii="Century Gothic" w:eastAsia="Times New Roman" w:hAnsi="Century Gothic" w:cs="Arial"/>
          <w:lang w:eastAsia="en-GB"/>
        </w:rPr>
        <w:t>Ces produits illustrent très bien cette tendance en offrant des interfaces naturelles et accessibles.</w:t>
      </w:r>
      <w:r w:rsidR="00B16EDA">
        <w:rPr>
          <w:rFonts w:ascii="Century Gothic" w:eastAsia="Times New Roman" w:hAnsi="Century Gothic" w:cs="Segoe UI"/>
          <w:sz w:val="20"/>
          <w:szCs w:val="20"/>
          <w:lang w:eastAsia="en-GB"/>
        </w:rPr>
        <w:t xml:space="preserve"> </w:t>
      </w:r>
      <w:r w:rsidRPr="00572D0D">
        <w:rPr>
          <w:rFonts w:ascii="Century Gothic" w:eastAsia="Times New Roman" w:hAnsi="Century Gothic" w:cs="Arial"/>
          <w:lang w:eastAsia="en-GB"/>
        </w:rPr>
        <w:t>Cette technologie de reconnaissance vocale a des origines remontant jusqu’en 1950 avec le développement des premiers systèmes capables de reconnaitre certains mots. On peut citer par exemple le système «</w:t>
      </w:r>
      <w:r w:rsidRPr="00572D0D">
        <w:rPr>
          <w:rFonts w:ascii="Arial" w:eastAsia="Times New Roman" w:hAnsi="Arial" w:cs="Arial"/>
          <w:lang w:eastAsia="en-GB"/>
        </w:rPr>
        <w:t> </w:t>
      </w:r>
      <w:r w:rsidRPr="00572D0D">
        <w:rPr>
          <w:rFonts w:ascii="Century Gothic" w:eastAsia="Times New Roman" w:hAnsi="Century Gothic" w:cs="Arial"/>
          <w:lang w:eastAsia="en-GB"/>
        </w:rPr>
        <w:t>Audrey</w:t>
      </w:r>
      <w:r w:rsidRPr="00572D0D">
        <w:rPr>
          <w:rFonts w:ascii="Arial" w:eastAsia="Times New Roman" w:hAnsi="Arial" w:cs="Arial"/>
          <w:lang w:eastAsia="en-GB"/>
        </w:rPr>
        <w:t> </w:t>
      </w:r>
      <w:r w:rsidRPr="00572D0D">
        <w:rPr>
          <w:rFonts w:ascii="Century Gothic" w:eastAsia="Times New Roman" w:hAnsi="Century Gothic" w:cs="Century Gothic"/>
          <w:lang w:eastAsia="en-GB"/>
        </w:rPr>
        <w:t>»</w:t>
      </w:r>
      <w:r w:rsidRPr="00572D0D">
        <w:rPr>
          <w:rFonts w:ascii="Century Gothic" w:eastAsia="Times New Roman" w:hAnsi="Century Gothic" w:cs="Arial"/>
          <w:lang w:eastAsia="en-GB"/>
        </w:rPr>
        <w:t xml:space="preserve"> d</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velopp</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 xml:space="preserve"> par Bell </w:t>
      </w:r>
      <w:proofErr w:type="spellStart"/>
      <w:r w:rsidRPr="00572D0D">
        <w:rPr>
          <w:rFonts w:ascii="Century Gothic" w:eastAsia="Times New Roman" w:hAnsi="Century Gothic" w:cs="Arial"/>
          <w:lang w:eastAsia="en-GB"/>
        </w:rPr>
        <w:t>Labs</w:t>
      </w:r>
      <w:proofErr w:type="spellEnd"/>
      <w:r w:rsidRPr="00572D0D">
        <w:rPr>
          <w:rFonts w:ascii="Century Gothic" w:eastAsia="Times New Roman" w:hAnsi="Century Gothic" w:cs="Arial"/>
          <w:lang w:eastAsia="en-GB"/>
        </w:rPr>
        <w:t xml:space="preserve"> en 1952. Audrey </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 xml:space="preserve">tait capable de reconnaitre les chiffres de 0 </w:t>
      </w:r>
      <w:r w:rsidRPr="00572D0D">
        <w:rPr>
          <w:rFonts w:ascii="Century Gothic" w:eastAsia="Times New Roman" w:hAnsi="Century Gothic" w:cs="Century Gothic"/>
          <w:lang w:eastAsia="en-GB"/>
        </w:rPr>
        <w:t>à</w:t>
      </w:r>
      <w:r w:rsidRPr="00572D0D">
        <w:rPr>
          <w:rFonts w:ascii="Century Gothic" w:eastAsia="Times New Roman" w:hAnsi="Century Gothic" w:cs="Arial"/>
          <w:lang w:eastAsia="en-GB"/>
        </w:rPr>
        <w:t xml:space="preserve"> 9. </w:t>
      </w:r>
      <w:r w:rsidRPr="00572D0D">
        <w:rPr>
          <w:rFonts w:ascii="Century Gothic" w:eastAsia="Times New Roman" w:hAnsi="Century Gothic" w:cs="Arial"/>
          <w:lang w:eastAsia="en-GB"/>
        </w:rPr>
        <w:br/>
        <w:t xml:space="preserve">L’avènement du cloud </w:t>
      </w:r>
      <w:proofErr w:type="spellStart"/>
      <w:r w:rsidRPr="00572D0D">
        <w:rPr>
          <w:rFonts w:ascii="Century Gothic" w:eastAsia="Times New Roman" w:hAnsi="Century Gothic" w:cs="Arial"/>
          <w:lang w:eastAsia="en-GB"/>
        </w:rPr>
        <w:t>computing</w:t>
      </w:r>
      <w:proofErr w:type="spellEnd"/>
      <w:r w:rsidRPr="00572D0D">
        <w:rPr>
          <w:rFonts w:ascii="Century Gothic" w:eastAsia="Times New Roman" w:hAnsi="Century Gothic" w:cs="Arial"/>
          <w:lang w:eastAsia="en-GB"/>
        </w:rPr>
        <w:t xml:space="preserve"> et des capacités de traitement de grandes quantités de données au début des années 2000 a marqué une étape cruciale dans l’évolution de cette technologie. Les assistants vocaux cités précédemment utilisent tous des réseaux de neurones profond ce qui permet d’avoir des capacités de reconnaissance vocales très précises. </w:t>
      </w:r>
    </w:p>
    <w:p w14:paraId="7D75AA84" w14:textId="77777777" w:rsidR="00082AD6" w:rsidRPr="00572D0D" w:rsidRDefault="00082AD6" w:rsidP="00E330BC">
      <w:pPr>
        <w:spacing w:after="0" w:line="240" w:lineRule="auto"/>
        <w:jc w:val="both"/>
        <w:textAlignment w:val="baseline"/>
        <w:rPr>
          <w:rFonts w:ascii="Century Gothic" w:eastAsia="Times New Roman" w:hAnsi="Century Gothic" w:cs="Segoe UI"/>
          <w:sz w:val="20"/>
          <w:szCs w:val="20"/>
          <w:lang w:eastAsia="en-GB"/>
        </w:rPr>
      </w:pPr>
    </w:p>
    <w:p w14:paraId="0D547E7D" w14:textId="50218320" w:rsidR="00572D0D" w:rsidRPr="00C930FB" w:rsidRDefault="00924756" w:rsidP="00E330BC">
      <w:pPr>
        <w:pStyle w:val="Titre2"/>
        <w:jc w:val="both"/>
        <w:rPr>
          <w:rFonts w:ascii="Century Gothic" w:hAnsi="Century Gothic"/>
          <w:sz w:val="36"/>
          <w:szCs w:val="36"/>
          <w:lang w:eastAsia="en-GB"/>
        </w:rPr>
      </w:pPr>
      <w:bookmarkStart w:id="10" w:name="_Toc167629586"/>
      <w:r w:rsidRPr="00C930FB">
        <w:rPr>
          <w:rFonts w:ascii="Century Gothic" w:hAnsi="Century Gothic"/>
          <w:sz w:val="36"/>
          <w:szCs w:val="36"/>
          <w:lang w:eastAsia="en-GB"/>
        </w:rPr>
        <w:t xml:space="preserve">B - </w:t>
      </w:r>
      <w:r w:rsidR="00572D0D" w:rsidRPr="00C930FB">
        <w:rPr>
          <w:rFonts w:ascii="Century Gothic" w:hAnsi="Century Gothic"/>
          <w:sz w:val="36"/>
          <w:szCs w:val="36"/>
          <w:lang w:eastAsia="en-GB"/>
        </w:rPr>
        <w:t>Problématique</w:t>
      </w:r>
      <w:bookmarkEnd w:id="10"/>
      <w:r w:rsidR="00572D0D" w:rsidRPr="00C930FB">
        <w:rPr>
          <w:rFonts w:ascii="Century Gothic" w:hAnsi="Century Gothic"/>
          <w:sz w:val="36"/>
          <w:szCs w:val="36"/>
          <w:lang w:eastAsia="en-GB"/>
        </w:rPr>
        <w:t> </w:t>
      </w:r>
    </w:p>
    <w:p w14:paraId="7D8535B5"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3B36E0C8" w14:textId="77777777" w:rsidR="00D969E8" w:rsidRDefault="00EC3EB2" w:rsidP="00EC3EB2">
      <w:pPr>
        <w:spacing w:after="0" w:line="240" w:lineRule="auto"/>
        <w:jc w:val="both"/>
        <w:textAlignment w:val="baseline"/>
        <w:rPr>
          <w:rFonts w:ascii="Century Gothic" w:eastAsia="Times New Roman" w:hAnsi="Century Gothic" w:cs="Arial"/>
          <w:lang w:eastAsia="en-GB"/>
        </w:rPr>
      </w:pPr>
      <w:r w:rsidRPr="00EC3EB2">
        <w:rPr>
          <w:rFonts w:ascii="Century Gothic" w:eastAsia="Times New Roman" w:hAnsi="Century Gothic" w:cs="Arial"/>
          <w:lang w:eastAsia="en-GB"/>
        </w:rPr>
        <w:t xml:space="preserve">Avec ce projet, nous cherchons à répondre à la problématique </w:t>
      </w:r>
      <w:r w:rsidR="00D969E8">
        <w:rPr>
          <w:rFonts w:ascii="Century Gothic" w:eastAsia="Times New Roman" w:hAnsi="Century Gothic" w:cs="Arial"/>
          <w:lang w:eastAsia="en-GB"/>
        </w:rPr>
        <w:t>suivante :</w:t>
      </w:r>
      <w:r w:rsidRPr="00EC3EB2">
        <w:rPr>
          <w:rFonts w:ascii="Century Gothic" w:eastAsia="Times New Roman" w:hAnsi="Century Gothic" w:cs="Arial"/>
          <w:lang w:eastAsia="en-GB"/>
        </w:rPr>
        <w:t xml:space="preserve"> </w:t>
      </w:r>
    </w:p>
    <w:p w14:paraId="744A9B16" w14:textId="77777777" w:rsidR="00D969E8" w:rsidRDefault="00D969E8" w:rsidP="00EC3EB2">
      <w:pPr>
        <w:spacing w:after="0" w:line="240" w:lineRule="auto"/>
        <w:jc w:val="both"/>
        <w:textAlignment w:val="baseline"/>
        <w:rPr>
          <w:rFonts w:ascii="Century Gothic" w:eastAsia="Times New Roman" w:hAnsi="Century Gothic" w:cs="Arial"/>
          <w:lang w:eastAsia="en-GB"/>
        </w:rPr>
      </w:pPr>
    </w:p>
    <w:p w14:paraId="5F680BA8" w14:textId="00401617" w:rsidR="00D969E8" w:rsidRDefault="00EF6F1C" w:rsidP="00EC3EB2">
      <w:pPr>
        <w:spacing w:after="0" w:line="240" w:lineRule="auto"/>
        <w:jc w:val="both"/>
        <w:textAlignment w:val="baseline"/>
        <w:rPr>
          <w:rFonts w:ascii="Century Gothic" w:eastAsia="Times New Roman" w:hAnsi="Century Gothic" w:cs="Arial"/>
          <w:lang w:eastAsia="en-GB"/>
        </w:rPr>
      </w:pPr>
      <w:r w:rsidRPr="00EF6F1C">
        <w:rPr>
          <w:rFonts w:ascii="Century Gothic" w:eastAsia="Times New Roman" w:hAnsi="Century Gothic" w:cs="Arial"/>
          <w:highlight w:val="yellow"/>
          <w:lang w:eastAsia="en-GB"/>
        </w:rPr>
        <w:t>Quels sont les avantages d'utiliser un réseau de neurones pour la reconnaissance vocale dans des systèmes embarqués par rapport aux méthodes traditionnelles ?</w:t>
      </w:r>
    </w:p>
    <w:p w14:paraId="0CA6372F" w14:textId="77777777" w:rsidR="00D969E8" w:rsidRDefault="00D969E8" w:rsidP="00EC3EB2">
      <w:pPr>
        <w:spacing w:after="0" w:line="240" w:lineRule="auto"/>
        <w:jc w:val="both"/>
        <w:textAlignment w:val="baseline"/>
        <w:rPr>
          <w:rFonts w:ascii="Century Gothic" w:eastAsia="Times New Roman" w:hAnsi="Century Gothic" w:cs="Arial"/>
          <w:lang w:eastAsia="en-GB"/>
        </w:rPr>
      </w:pPr>
    </w:p>
    <w:p w14:paraId="6E7C5B56" w14:textId="359412E9" w:rsidR="00EC3EB2" w:rsidRPr="00EC3EB2" w:rsidRDefault="00EC3EB2" w:rsidP="00EC3EB2">
      <w:pPr>
        <w:spacing w:after="0" w:line="240" w:lineRule="auto"/>
        <w:jc w:val="both"/>
        <w:textAlignment w:val="baseline"/>
        <w:rPr>
          <w:rFonts w:ascii="Century Gothic" w:eastAsia="Times New Roman" w:hAnsi="Century Gothic" w:cs="Arial"/>
          <w:lang w:eastAsia="en-GB"/>
        </w:rPr>
      </w:pPr>
      <w:r w:rsidRPr="00EC3EB2">
        <w:rPr>
          <w:rFonts w:ascii="Century Gothic" w:eastAsia="Times New Roman" w:hAnsi="Century Gothic" w:cs="Arial"/>
          <w:lang w:eastAsia="en-GB"/>
        </w:rPr>
        <w:t>En utilisant notre Arduino DUE et notre microphone MAX9814, nous visons à développer un système capable de numériser le signal audio de notre voix, le traiter numériquement, et enfin de l’analyser à l’aide d’un réseau de neurones pour identifier le mot prononcé. Ce type de systèmes embarqués est très utile et peut être implémenté, par exemple, dans les fonctionnalités mains libres des smartphones (Siri, Google Assistant).</w:t>
      </w:r>
    </w:p>
    <w:p w14:paraId="33C8F598" w14:textId="77777777" w:rsidR="00EC3EB2" w:rsidRPr="00EC3EB2" w:rsidRDefault="00EC3EB2" w:rsidP="00EC3EB2">
      <w:pPr>
        <w:spacing w:after="0" w:line="240" w:lineRule="auto"/>
        <w:jc w:val="both"/>
        <w:textAlignment w:val="baseline"/>
        <w:rPr>
          <w:rFonts w:ascii="Century Gothic" w:eastAsia="Times New Roman" w:hAnsi="Century Gothic" w:cs="Arial"/>
          <w:lang w:eastAsia="en-GB"/>
        </w:rPr>
      </w:pPr>
    </w:p>
    <w:p w14:paraId="4B1799A6" w14:textId="77777777" w:rsidR="00EC3EB2" w:rsidRDefault="00EC3EB2" w:rsidP="00EC3EB2">
      <w:pPr>
        <w:spacing w:after="0" w:line="240" w:lineRule="auto"/>
        <w:jc w:val="both"/>
        <w:textAlignment w:val="baseline"/>
        <w:rPr>
          <w:rFonts w:ascii="Century Gothic" w:eastAsia="Times New Roman" w:hAnsi="Century Gothic" w:cs="Arial"/>
          <w:lang w:eastAsia="en-GB"/>
        </w:rPr>
      </w:pPr>
      <w:r w:rsidRPr="00EC3EB2">
        <w:rPr>
          <w:rFonts w:ascii="Century Gothic" w:eastAsia="Times New Roman" w:hAnsi="Century Gothic" w:cs="Arial"/>
          <w:lang w:eastAsia="en-GB"/>
        </w:rPr>
        <w:t xml:space="preserve">Le projet se déroulera en plusieurs étapes clés. Tout d'abord, le signal audio capté par le microphone sera converti en un signal numérique par l'Arduino DUE. Ensuite, ce signal numérique sera filtré et prétraité pour améliorer la qualité et réduire le bruit. </w:t>
      </w:r>
    </w:p>
    <w:p w14:paraId="1B01630E" w14:textId="77777777" w:rsidR="00EC3EB2" w:rsidRDefault="00EC3EB2" w:rsidP="00EC3EB2">
      <w:pPr>
        <w:spacing w:after="0" w:line="240" w:lineRule="auto"/>
        <w:jc w:val="both"/>
        <w:textAlignment w:val="baseline"/>
        <w:rPr>
          <w:rFonts w:ascii="Century Gothic" w:eastAsia="Times New Roman" w:hAnsi="Century Gothic" w:cs="Arial"/>
          <w:lang w:eastAsia="en-GB"/>
        </w:rPr>
      </w:pPr>
    </w:p>
    <w:p w14:paraId="59ACB812" w14:textId="29FF71A5" w:rsidR="002911FD" w:rsidRPr="00EF6F1C" w:rsidRDefault="00EC3EB2" w:rsidP="00E330BC">
      <w:pPr>
        <w:spacing w:after="0" w:line="240" w:lineRule="auto"/>
        <w:jc w:val="both"/>
        <w:textAlignment w:val="baseline"/>
        <w:rPr>
          <w:rFonts w:ascii="Century Gothic" w:eastAsia="Times New Roman" w:hAnsi="Century Gothic" w:cs="Arial"/>
          <w:color w:val="000000"/>
          <w:sz w:val="20"/>
          <w:szCs w:val="20"/>
          <w:lang w:eastAsia="en-GB"/>
        </w:rPr>
      </w:pPr>
      <w:r w:rsidRPr="00EC3EB2">
        <w:rPr>
          <w:rFonts w:ascii="Century Gothic" w:eastAsia="Times New Roman" w:hAnsi="Century Gothic" w:cs="Arial"/>
          <w:lang w:eastAsia="en-GB"/>
        </w:rPr>
        <w:t>Après cette étape, le signal sera analysé pour extraire des caractéristiques essentielles, telles que les coefficients cepstraux en fréquences de Mel (</w:t>
      </w:r>
      <w:proofErr w:type="spellStart"/>
      <w:r w:rsidRPr="00EC3EB2">
        <w:rPr>
          <w:rFonts w:ascii="Century Gothic" w:eastAsia="Times New Roman" w:hAnsi="Century Gothic" w:cs="Arial"/>
          <w:lang w:eastAsia="en-GB"/>
        </w:rPr>
        <w:t>MFCCs</w:t>
      </w:r>
      <w:proofErr w:type="spellEnd"/>
      <w:r w:rsidRPr="00EC3EB2">
        <w:rPr>
          <w:rFonts w:ascii="Century Gothic" w:eastAsia="Times New Roman" w:hAnsi="Century Gothic" w:cs="Arial"/>
          <w:lang w:eastAsia="en-GB"/>
        </w:rPr>
        <w:t>), qui sont des représentations des propriétés de la voix humaine. Enfin, ces caractéristiques seront introduites dans un réseau de neurones entraîné pour reconnaître et identifier les mots prononcés. Une fois le mot identifié, le système pourra exécuter des commandes spécifiques, comme allumer une LED ou activer d'autres dispositifs.</w:t>
      </w:r>
      <w:r w:rsidR="00572D0D" w:rsidRPr="00572D0D">
        <w:rPr>
          <w:rFonts w:ascii="Century Gothic" w:eastAsia="Times New Roman" w:hAnsi="Century Gothic" w:cs="Arial"/>
          <w:color w:val="000000"/>
          <w:sz w:val="20"/>
          <w:szCs w:val="20"/>
          <w:lang w:eastAsia="en-GB"/>
        </w:rPr>
        <w:t> </w:t>
      </w:r>
    </w:p>
    <w:p w14:paraId="3A7BEE36" w14:textId="299CBEFB" w:rsidR="00572D0D" w:rsidRPr="00501462" w:rsidRDefault="00924756" w:rsidP="00E330BC">
      <w:pPr>
        <w:pStyle w:val="Titre2"/>
        <w:jc w:val="both"/>
        <w:rPr>
          <w:rFonts w:ascii="Century Gothic" w:hAnsi="Century Gothic"/>
          <w:sz w:val="36"/>
          <w:szCs w:val="36"/>
          <w:lang w:eastAsia="en-GB"/>
        </w:rPr>
      </w:pPr>
      <w:bookmarkStart w:id="11" w:name="_Toc167629587"/>
      <w:r w:rsidRPr="00C930FB">
        <w:rPr>
          <w:rFonts w:ascii="Century Gothic" w:hAnsi="Century Gothic"/>
          <w:sz w:val="36"/>
          <w:szCs w:val="36"/>
          <w:lang w:eastAsia="en-GB"/>
        </w:rPr>
        <w:lastRenderedPageBreak/>
        <w:t xml:space="preserve">C - </w:t>
      </w:r>
      <w:r w:rsidR="00572D0D" w:rsidRPr="00C930FB">
        <w:rPr>
          <w:rFonts w:ascii="Century Gothic" w:hAnsi="Century Gothic"/>
          <w:sz w:val="36"/>
          <w:szCs w:val="36"/>
          <w:lang w:eastAsia="en-GB"/>
        </w:rPr>
        <w:t>Spécifications techniques</w:t>
      </w:r>
      <w:bookmarkEnd w:id="11"/>
      <w:r w:rsidR="00572D0D" w:rsidRPr="00501462">
        <w:rPr>
          <w:rFonts w:ascii="Century Gothic" w:hAnsi="Century Gothic"/>
          <w:sz w:val="36"/>
          <w:szCs w:val="36"/>
          <w:lang w:eastAsia="en-GB"/>
        </w:rPr>
        <w:t> </w:t>
      </w:r>
    </w:p>
    <w:p w14:paraId="3F6E5BD8" w14:textId="77777777" w:rsidR="00572D0D" w:rsidRPr="00501462"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01462">
        <w:rPr>
          <w:rFonts w:ascii="Century Gothic" w:eastAsia="Times New Roman" w:hAnsi="Century Gothic" w:cs="Arial"/>
          <w:sz w:val="20"/>
          <w:szCs w:val="20"/>
          <w:lang w:eastAsia="en-GB"/>
        </w:rPr>
        <w:t> </w:t>
      </w:r>
    </w:p>
    <w:p w14:paraId="07C6393A" w14:textId="77777777" w:rsidR="00572D0D" w:rsidRPr="00572D0D" w:rsidRDefault="00572D0D" w:rsidP="003305DA">
      <w:pPr>
        <w:spacing w:after="0" w:line="240" w:lineRule="auto"/>
        <w:jc w:val="both"/>
        <w:textAlignment w:val="baseline"/>
        <w:rPr>
          <w:rFonts w:ascii="Century Gothic" w:eastAsia="Times New Roman" w:hAnsi="Century Gothic" w:cs="Segoe UI"/>
          <w:sz w:val="20"/>
          <w:szCs w:val="20"/>
          <w:lang w:eastAsia="en-GB"/>
        </w:rPr>
      </w:pPr>
      <w:r w:rsidRPr="00572D0D">
        <w:rPr>
          <w:rFonts w:ascii="Century Gothic" w:eastAsia="Times New Roman" w:hAnsi="Century Gothic" w:cs="Arial"/>
          <w:lang w:eastAsia="en-GB"/>
        </w:rPr>
        <w:t>Pour la réalisation de ce projet, nous avons fait usage du microcontrôleur Arduino DUE, le microphone MAX9814 ainsi que des objets de notre kit d’électronique. </w:t>
      </w:r>
    </w:p>
    <w:p w14:paraId="5A8E0BAF"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16631976" w14:textId="270EB68D" w:rsidR="00572D0D" w:rsidRPr="00C930FB" w:rsidRDefault="00572D0D" w:rsidP="00E330BC">
      <w:pPr>
        <w:pStyle w:val="Titre3"/>
        <w:numPr>
          <w:ilvl w:val="0"/>
          <w:numId w:val="13"/>
        </w:numPr>
        <w:jc w:val="both"/>
        <w:rPr>
          <w:rFonts w:ascii="Century Gothic" w:hAnsi="Century Gothic"/>
          <w:color w:val="1F4D78"/>
          <w:sz w:val="32"/>
          <w:szCs w:val="32"/>
          <w:lang w:val="en-GB" w:eastAsia="en-GB"/>
        </w:rPr>
      </w:pPr>
      <w:bookmarkStart w:id="12" w:name="_Toc167629588"/>
      <w:r w:rsidRPr="00C930FB">
        <w:rPr>
          <w:rFonts w:ascii="Century Gothic" w:hAnsi="Century Gothic"/>
          <w:sz w:val="32"/>
          <w:szCs w:val="32"/>
          <w:lang w:eastAsia="en-GB"/>
        </w:rPr>
        <w:t>Arduino DUE</w:t>
      </w:r>
      <w:bookmarkEnd w:id="12"/>
      <w:r w:rsidRPr="00C930FB">
        <w:rPr>
          <w:rFonts w:ascii="Century Gothic" w:hAnsi="Century Gothic"/>
          <w:sz w:val="32"/>
          <w:szCs w:val="32"/>
          <w:lang w:val="en-GB" w:eastAsia="en-GB"/>
        </w:rPr>
        <w:t> </w:t>
      </w:r>
    </w:p>
    <w:p w14:paraId="72D47205" w14:textId="77777777" w:rsidR="00572D0D" w:rsidRPr="00572D0D" w:rsidRDefault="00572D0D" w:rsidP="00C930FB">
      <w:pPr>
        <w:spacing w:after="0" w:line="240" w:lineRule="auto"/>
        <w:jc w:val="both"/>
        <w:textAlignment w:val="baseline"/>
        <w:rPr>
          <w:rFonts w:ascii="Century Gothic" w:eastAsia="Times New Roman" w:hAnsi="Century Gothic" w:cs="Segoe UI"/>
          <w:sz w:val="20"/>
          <w:szCs w:val="20"/>
          <w:lang w:val="en-GB" w:eastAsia="en-GB"/>
        </w:rPr>
      </w:pPr>
      <w:r w:rsidRPr="00572D0D">
        <w:rPr>
          <w:rFonts w:ascii="Century Gothic" w:eastAsia="Times New Roman" w:hAnsi="Century Gothic" w:cs="Arial"/>
          <w:lang w:val="en-GB" w:eastAsia="en-GB"/>
        </w:rPr>
        <w:t> </w:t>
      </w:r>
    </w:p>
    <w:p w14:paraId="5B2725D2" w14:textId="77777777" w:rsidR="00572D0D" w:rsidRDefault="00572D0D" w:rsidP="00C930FB">
      <w:pPr>
        <w:spacing w:after="0" w:line="240" w:lineRule="auto"/>
        <w:jc w:val="both"/>
        <w:textAlignment w:val="baseline"/>
        <w:rPr>
          <w:rFonts w:ascii="Century Gothic" w:eastAsia="Times New Roman" w:hAnsi="Century Gothic" w:cs="Arial"/>
          <w:lang w:eastAsia="en-GB"/>
        </w:rPr>
      </w:pPr>
      <w:r w:rsidRPr="00572D0D">
        <w:rPr>
          <w:rFonts w:ascii="Century Gothic" w:eastAsia="Times New Roman" w:hAnsi="Century Gothic" w:cs="Arial"/>
          <w:lang w:eastAsia="en-GB"/>
        </w:rPr>
        <w:t xml:space="preserve">La carte Arduino DUE fait partie des nombreuses cartes créées par Arduino. La carte Arduino Due fait partie des nombreuses cartes créées par Arduino. Elle contient un microprocesseur </w:t>
      </w:r>
      <w:proofErr w:type="spellStart"/>
      <w:r w:rsidRPr="00572D0D">
        <w:rPr>
          <w:rFonts w:ascii="Century Gothic" w:eastAsia="Times New Roman" w:hAnsi="Century Gothic" w:cs="Arial"/>
          <w:lang w:eastAsia="en-GB"/>
        </w:rPr>
        <w:t>Atmel</w:t>
      </w:r>
      <w:proofErr w:type="spellEnd"/>
      <w:r w:rsidRPr="00572D0D">
        <w:rPr>
          <w:rFonts w:ascii="Century Gothic" w:eastAsia="Times New Roman" w:hAnsi="Century Gothic" w:cs="Arial"/>
          <w:lang w:eastAsia="en-GB"/>
        </w:rPr>
        <w:t xml:space="preserve"> SAM3X8E cadencé à 84 MHz avec une mémoire flash de 512 </w:t>
      </w:r>
      <w:proofErr w:type="spellStart"/>
      <w:r w:rsidRPr="00572D0D">
        <w:rPr>
          <w:rFonts w:ascii="Century Gothic" w:eastAsia="Times New Roman" w:hAnsi="Century Gothic" w:cs="Arial"/>
          <w:lang w:eastAsia="en-GB"/>
        </w:rPr>
        <w:t>kB</w:t>
      </w:r>
      <w:proofErr w:type="spellEnd"/>
      <w:r w:rsidRPr="00572D0D">
        <w:rPr>
          <w:rFonts w:ascii="Century Gothic" w:eastAsia="Times New Roman" w:hAnsi="Century Gothic" w:cs="Arial"/>
          <w:lang w:eastAsia="en-GB"/>
        </w:rPr>
        <w:t xml:space="preserve">, une SRAM de 96 </w:t>
      </w:r>
      <w:proofErr w:type="spellStart"/>
      <w:r w:rsidRPr="00572D0D">
        <w:rPr>
          <w:rFonts w:ascii="Century Gothic" w:eastAsia="Times New Roman" w:hAnsi="Century Gothic" w:cs="Arial"/>
          <w:lang w:eastAsia="en-GB"/>
        </w:rPr>
        <w:t>kB</w:t>
      </w:r>
      <w:proofErr w:type="spellEnd"/>
      <w:r w:rsidRPr="00572D0D">
        <w:rPr>
          <w:rFonts w:ascii="Century Gothic" w:eastAsia="Times New Roman" w:hAnsi="Century Gothic" w:cs="Arial"/>
          <w:lang w:eastAsia="en-GB"/>
        </w:rPr>
        <w:t xml:space="preserve"> et une EEPROM émulée via la mémoire flash. Elle fonctionne à une alimentation de 3,3 volts à courant continu. Ce composant est idéal pour une large gamme de projets électroniques, robotiques, systèmes bouclés ou pour des systèmes embarqués avancés. De plus, il contient un bootloader qui permet de modifier le programme sans avoir à passer par un programmateur externe. Ce composant nous permettra pour notre projet d’implémenter nos codes et nos tests afin de remplir nos différents objectifs. </w:t>
      </w:r>
    </w:p>
    <w:p w14:paraId="3B076650" w14:textId="77777777" w:rsidR="00EB3916" w:rsidRPr="00572D0D" w:rsidRDefault="00EB3916" w:rsidP="00C930FB">
      <w:pPr>
        <w:spacing w:after="0" w:line="240" w:lineRule="auto"/>
        <w:jc w:val="both"/>
        <w:textAlignment w:val="baseline"/>
        <w:rPr>
          <w:rFonts w:ascii="Century Gothic" w:eastAsia="Times New Roman" w:hAnsi="Century Gothic" w:cs="Segoe UI"/>
          <w:sz w:val="20"/>
          <w:szCs w:val="20"/>
          <w:lang w:eastAsia="en-GB"/>
        </w:rPr>
      </w:pPr>
    </w:p>
    <w:p w14:paraId="7137B3D1" w14:textId="77777777" w:rsidR="00A74961" w:rsidRDefault="00572D0D" w:rsidP="00A74961">
      <w:pPr>
        <w:keepNext/>
        <w:spacing w:after="0" w:line="240" w:lineRule="auto"/>
        <w:jc w:val="center"/>
        <w:textAlignment w:val="baseline"/>
      </w:pPr>
      <w:r w:rsidRPr="00C930FB">
        <w:rPr>
          <w:rFonts w:ascii="Century Gothic" w:eastAsia="Times New Roman" w:hAnsi="Century Gothic" w:cs="Segoe UI"/>
          <w:noProof/>
          <w:sz w:val="18"/>
          <w:szCs w:val="18"/>
          <w:lang w:val="en-GB" w:eastAsia="en-GB"/>
        </w:rPr>
        <w:drawing>
          <wp:inline distT="0" distB="0" distL="0" distR="0" wp14:anchorId="7B563A1C" wp14:editId="19F41447">
            <wp:extent cx="1795780" cy="1481455"/>
            <wp:effectExtent l="0" t="0" r="0" b="0"/>
            <wp:docPr id="2175510" name="Picture 12" descr="Arduino Due [A00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Due [A0000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5780" cy="1481455"/>
                    </a:xfrm>
                    <a:prstGeom prst="rect">
                      <a:avLst/>
                    </a:prstGeom>
                    <a:noFill/>
                    <a:ln>
                      <a:noFill/>
                    </a:ln>
                  </pic:spPr>
                </pic:pic>
              </a:graphicData>
            </a:graphic>
          </wp:inline>
        </w:drawing>
      </w:r>
    </w:p>
    <w:p w14:paraId="00FA39F6" w14:textId="5EC1115D" w:rsidR="00A74961" w:rsidRDefault="00A74961" w:rsidP="00A74961">
      <w:pPr>
        <w:pStyle w:val="Lgende"/>
        <w:jc w:val="center"/>
      </w:pPr>
      <w:r>
        <w:t xml:space="preserve">Figure </w:t>
      </w:r>
      <w:r>
        <w:fldChar w:fldCharType="begin"/>
      </w:r>
      <w:r>
        <w:instrText xml:space="preserve"> SEQ Figure \* ARABIC </w:instrText>
      </w:r>
      <w:r>
        <w:fldChar w:fldCharType="separate"/>
      </w:r>
      <w:r w:rsidR="00B50417">
        <w:rPr>
          <w:noProof/>
        </w:rPr>
        <w:t>1</w:t>
      </w:r>
      <w:r>
        <w:fldChar w:fldCharType="end"/>
      </w:r>
      <w:r>
        <w:t xml:space="preserve"> : </w:t>
      </w:r>
      <w:r w:rsidRPr="00524071">
        <w:t>Arduino DUE</w:t>
      </w:r>
    </w:p>
    <w:p w14:paraId="07E2DACF" w14:textId="407F5DA1"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4A78D43C"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1872D352" w14:textId="77777777" w:rsidR="00572D0D" w:rsidRPr="000E3743" w:rsidRDefault="00572D0D" w:rsidP="00EB3916">
      <w:pPr>
        <w:spacing w:after="0" w:line="240" w:lineRule="auto"/>
        <w:jc w:val="both"/>
        <w:textAlignment w:val="baseline"/>
        <w:rPr>
          <w:rFonts w:ascii="Century Gothic" w:eastAsia="Times New Roman" w:hAnsi="Century Gothic" w:cs="Arial"/>
          <w:u w:val="single"/>
          <w:lang w:eastAsia="en-GB"/>
        </w:rPr>
      </w:pPr>
      <w:r w:rsidRPr="00572D0D">
        <w:rPr>
          <w:rFonts w:ascii="Century Gothic" w:eastAsia="Times New Roman" w:hAnsi="Century Gothic" w:cs="Arial"/>
          <w:u w:val="single"/>
          <w:lang w:eastAsia="en-GB"/>
        </w:rPr>
        <w:t>Les principales caractéristiques</w:t>
      </w:r>
      <w:r w:rsidRPr="00572D0D">
        <w:rPr>
          <w:rFonts w:ascii="Arial" w:eastAsia="Times New Roman" w:hAnsi="Arial" w:cs="Arial"/>
          <w:u w:val="single"/>
          <w:lang w:eastAsia="en-GB"/>
        </w:rPr>
        <w:t> </w:t>
      </w:r>
      <w:r w:rsidRPr="00572D0D">
        <w:rPr>
          <w:rFonts w:ascii="Century Gothic" w:eastAsia="Times New Roman" w:hAnsi="Century Gothic" w:cs="Arial"/>
          <w:u w:val="single"/>
          <w:lang w:eastAsia="en-GB"/>
        </w:rPr>
        <w:t>de cette carte sont</w:t>
      </w:r>
      <w:r w:rsidRPr="00572D0D">
        <w:rPr>
          <w:rFonts w:ascii="Arial" w:eastAsia="Times New Roman" w:hAnsi="Arial" w:cs="Arial"/>
          <w:u w:val="single"/>
          <w:lang w:eastAsia="en-GB"/>
        </w:rPr>
        <w:t> </w:t>
      </w:r>
      <w:r w:rsidRPr="00572D0D">
        <w:rPr>
          <w:rFonts w:ascii="Century Gothic" w:eastAsia="Times New Roman" w:hAnsi="Century Gothic" w:cs="Arial"/>
          <w:u w:val="single"/>
          <w:lang w:eastAsia="en-GB"/>
        </w:rPr>
        <w:t>: </w:t>
      </w:r>
    </w:p>
    <w:p w14:paraId="5E3B4013" w14:textId="77777777" w:rsidR="00EB3916" w:rsidRPr="00572D0D" w:rsidRDefault="00EB3916" w:rsidP="00EB3916">
      <w:pPr>
        <w:spacing w:after="0" w:line="240" w:lineRule="auto"/>
        <w:jc w:val="both"/>
        <w:textAlignment w:val="baseline"/>
        <w:rPr>
          <w:rFonts w:ascii="Century Gothic" w:eastAsia="Times New Roman" w:hAnsi="Century Gothic" w:cs="Segoe UI"/>
          <w:sz w:val="20"/>
          <w:szCs w:val="20"/>
          <w:lang w:eastAsia="en-GB"/>
        </w:rPr>
      </w:pPr>
    </w:p>
    <w:p w14:paraId="0821BC3F" w14:textId="77777777" w:rsidR="00572D0D" w:rsidRPr="00572D0D" w:rsidRDefault="00572D0D" w:rsidP="004D7503">
      <w:pPr>
        <w:numPr>
          <w:ilvl w:val="0"/>
          <w:numId w:val="1"/>
        </w:numPr>
        <w:spacing w:after="0" w:line="240" w:lineRule="auto"/>
        <w:ind w:left="1080" w:firstLine="0"/>
        <w:jc w:val="both"/>
        <w:textAlignment w:val="baseline"/>
        <w:rPr>
          <w:rFonts w:ascii="Century Gothic" w:eastAsia="Times New Roman" w:hAnsi="Century Gothic" w:cs="Arial"/>
          <w:lang w:eastAsia="en-GB"/>
        </w:rPr>
      </w:pPr>
      <w:r w:rsidRPr="00572D0D">
        <w:rPr>
          <w:rFonts w:ascii="Century Gothic" w:eastAsia="Times New Roman" w:hAnsi="Century Gothic" w:cs="Arial"/>
          <w:b/>
          <w:bCs/>
          <w:lang w:eastAsia="en-GB"/>
        </w:rPr>
        <w:t>Microcontrôleur</w:t>
      </w:r>
      <w:r w:rsidRPr="00572D0D">
        <w:rPr>
          <w:rFonts w:ascii="Arial" w:eastAsia="Times New Roman" w:hAnsi="Arial" w:cs="Arial"/>
          <w:b/>
          <w:bCs/>
          <w:lang w:eastAsia="en-GB"/>
        </w:rPr>
        <w:t> </w:t>
      </w:r>
      <w:r w:rsidRPr="00572D0D">
        <w:rPr>
          <w:rFonts w:ascii="Century Gothic" w:eastAsia="Times New Roman" w:hAnsi="Century Gothic" w:cs="Arial"/>
          <w:lang w:eastAsia="en-GB"/>
        </w:rPr>
        <w:t xml:space="preserve">: </w:t>
      </w:r>
      <w:proofErr w:type="spellStart"/>
      <w:r w:rsidRPr="00572D0D">
        <w:rPr>
          <w:rFonts w:ascii="Century Gothic" w:eastAsia="Times New Roman" w:hAnsi="Century Gothic" w:cs="Arial"/>
          <w:lang w:eastAsia="en-GB"/>
        </w:rPr>
        <w:t>Atmel</w:t>
      </w:r>
      <w:proofErr w:type="spellEnd"/>
      <w:r w:rsidRPr="00572D0D">
        <w:rPr>
          <w:rFonts w:ascii="Century Gothic" w:eastAsia="Times New Roman" w:hAnsi="Century Gothic" w:cs="Arial"/>
          <w:lang w:eastAsia="en-GB"/>
        </w:rPr>
        <w:t xml:space="preserve"> SAM3x8E ARM Cortex-M3 </w:t>
      </w:r>
    </w:p>
    <w:p w14:paraId="113F6CFE" w14:textId="77777777" w:rsidR="00572D0D" w:rsidRPr="00572D0D" w:rsidRDefault="00572D0D" w:rsidP="004D7503">
      <w:pPr>
        <w:numPr>
          <w:ilvl w:val="0"/>
          <w:numId w:val="1"/>
        </w:numPr>
        <w:spacing w:after="0" w:line="240" w:lineRule="auto"/>
        <w:ind w:left="1080" w:firstLine="0"/>
        <w:jc w:val="both"/>
        <w:textAlignment w:val="baseline"/>
        <w:rPr>
          <w:rFonts w:ascii="Century Gothic" w:eastAsia="Times New Roman" w:hAnsi="Century Gothic" w:cs="Arial"/>
          <w:lang w:val="en-GB" w:eastAsia="en-GB"/>
        </w:rPr>
      </w:pPr>
      <w:r w:rsidRPr="00572D0D">
        <w:rPr>
          <w:rFonts w:ascii="Century Gothic" w:eastAsia="Times New Roman" w:hAnsi="Century Gothic" w:cs="Arial"/>
          <w:b/>
          <w:bCs/>
          <w:lang w:eastAsia="en-GB"/>
        </w:rPr>
        <w:t>Horloge interne</w:t>
      </w:r>
      <w:r w:rsidRPr="00572D0D">
        <w:rPr>
          <w:rFonts w:ascii="Century Gothic" w:eastAsia="Times New Roman" w:hAnsi="Century Gothic" w:cs="Arial"/>
          <w:lang w:eastAsia="en-GB"/>
        </w:rPr>
        <w:t xml:space="preserve"> : 84 MHz</w:t>
      </w:r>
      <w:r w:rsidRPr="00572D0D">
        <w:rPr>
          <w:rFonts w:ascii="Century Gothic" w:eastAsia="Times New Roman" w:hAnsi="Century Gothic" w:cs="Arial"/>
          <w:lang w:val="en-GB" w:eastAsia="en-GB"/>
        </w:rPr>
        <w:t> </w:t>
      </w:r>
    </w:p>
    <w:p w14:paraId="49451747" w14:textId="77777777" w:rsidR="00572D0D" w:rsidRPr="00572D0D" w:rsidRDefault="00572D0D" w:rsidP="004D7503">
      <w:pPr>
        <w:numPr>
          <w:ilvl w:val="0"/>
          <w:numId w:val="1"/>
        </w:numPr>
        <w:spacing w:after="0" w:line="240" w:lineRule="auto"/>
        <w:ind w:left="1080" w:firstLine="0"/>
        <w:jc w:val="both"/>
        <w:textAlignment w:val="baseline"/>
        <w:rPr>
          <w:rFonts w:ascii="Century Gothic" w:eastAsia="Times New Roman" w:hAnsi="Century Gothic" w:cs="Arial"/>
          <w:lang w:val="en-GB" w:eastAsia="en-GB"/>
        </w:rPr>
      </w:pPr>
      <w:r w:rsidRPr="00572D0D">
        <w:rPr>
          <w:rFonts w:ascii="Century Gothic" w:eastAsia="Times New Roman" w:hAnsi="Century Gothic" w:cs="Arial"/>
          <w:b/>
          <w:bCs/>
          <w:lang w:eastAsia="en-GB"/>
        </w:rPr>
        <w:t>Mémoire Flash</w:t>
      </w:r>
      <w:r w:rsidRPr="00572D0D">
        <w:rPr>
          <w:rFonts w:ascii="Century Gothic" w:eastAsia="Times New Roman" w:hAnsi="Century Gothic" w:cs="Arial"/>
          <w:lang w:eastAsia="en-GB"/>
        </w:rPr>
        <w:t xml:space="preserve"> : 512 </w:t>
      </w:r>
      <w:proofErr w:type="spellStart"/>
      <w:r w:rsidRPr="00572D0D">
        <w:rPr>
          <w:rFonts w:ascii="Century Gothic" w:eastAsia="Times New Roman" w:hAnsi="Century Gothic" w:cs="Arial"/>
          <w:lang w:eastAsia="en-GB"/>
        </w:rPr>
        <w:t>kB</w:t>
      </w:r>
      <w:proofErr w:type="spellEnd"/>
      <w:r w:rsidRPr="00572D0D">
        <w:rPr>
          <w:rFonts w:ascii="Century Gothic" w:eastAsia="Times New Roman" w:hAnsi="Century Gothic" w:cs="Arial"/>
          <w:lang w:val="en-GB" w:eastAsia="en-GB"/>
        </w:rPr>
        <w:t> </w:t>
      </w:r>
    </w:p>
    <w:p w14:paraId="7A9AD1CF" w14:textId="77777777" w:rsidR="00572D0D" w:rsidRPr="00572D0D" w:rsidRDefault="00572D0D" w:rsidP="004D7503">
      <w:pPr>
        <w:numPr>
          <w:ilvl w:val="0"/>
          <w:numId w:val="2"/>
        </w:numPr>
        <w:spacing w:after="0" w:line="240" w:lineRule="auto"/>
        <w:ind w:left="1080" w:firstLine="0"/>
        <w:jc w:val="both"/>
        <w:textAlignment w:val="baseline"/>
        <w:rPr>
          <w:rFonts w:ascii="Century Gothic" w:eastAsia="Times New Roman" w:hAnsi="Century Gothic" w:cs="Arial"/>
          <w:lang w:val="en-GB" w:eastAsia="en-GB"/>
        </w:rPr>
      </w:pPr>
      <w:r w:rsidRPr="00572D0D">
        <w:rPr>
          <w:rFonts w:ascii="Century Gothic" w:eastAsia="Times New Roman" w:hAnsi="Century Gothic" w:cs="Arial"/>
          <w:b/>
          <w:bCs/>
          <w:lang w:eastAsia="en-GB"/>
        </w:rPr>
        <w:t>Mémoire SRAM</w:t>
      </w:r>
      <w:r w:rsidRPr="00572D0D">
        <w:rPr>
          <w:rFonts w:ascii="Century Gothic" w:eastAsia="Times New Roman" w:hAnsi="Century Gothic" w:cs="Arial"/>
          <w:lang w:eastAsia="en-GB"/>
        </w:rPr>
        <w:t xml:space="preserve"> : 96 </w:t>
      </w:r>
      <w:proofErr w:type="spellStart"/>
      <w:r w:rsidRPr="00572D0D">
        <w:rPr>
          <w:rFonts w:ascii="Century Gothic" w:eastAsia="Times New Roman" w:hAnsi="Century Gothic" w:cs="Arial"/>
          <w:lang w:eastAsia="en-GB"/>
        </w:rPr>
        <w:t>kB</w:t>
      </w:r>
      <w:proofErr w:type="spellEnd"/>
      <w:r w:rsidRPr="00572D0D">
        <w:rPr>
          <w:rFonts w:ascii="Century Gothic" w:eastAsia="Times New Roman" w:hAnsi="Century Gothic" w:cs="Arial"/>
          <w:lang w:val="en-GB" w:eastAsia="en-GB"/>
        </w:rPr>
        <w:t> </w:t>
      </w:r>
    </w:p>
    <w:p w14:paraId="206FFC4B" w14:textId="77777777" w:rsidR="00572D0D" w:rsidRPr="00572D0D" w:rsidRDefault="00572D0D" w:rsidP="004D7503">
      <w:pPr>
        <w:numPr>
          <w:ilvl w:val="0"/>
          <w:numId w:val="2"/>
        </w:numPr>
        <w:spacing w:after="0" w:line="240" w:lineRule="auto"/>
        <w:ind w:left="1080" w:firstLine="0"/>
        <w:jc w:val="both"/>
        <w:textAlignment w:val="baseline"/>
        <w:rPr>
          <w:rFonts w:ascii="Century Gothic" w:eastAsia="Times New Roman" w:hAnsi="Century Gothic" w:cs="Arial"/>
          <w:lang w:eastAsia="en-GB"/>
        </w:rPr>
      </w:pPr>
      <w:r w:rsidRPr="00572D0D">
        <w:rPr>
          <w:rFonts w:ascii="Century Gothic" w:eastAsia="Times New Roman" w:hAnsi="Century Gothic" w:cs="Arial"/>
          <w:b/>
          <w:bCs/>
          <w:lang w:eastAsia="en-GB"/>
        </w:rPr>
        <w:t>Mémoire EEPROM</w:t>
      </w:r>
      <w:r w:rsidRPr="00572D0D">
        <w:rPr>
          <w:rFonts w:ascii="Century Gothic" w:eastAsia="Times New Roman" w:hAnsi="Century Gothic" w:cs="Arial"/>
          <w:lang w:eastAsia="en-GB"/>
        </w:rPr>
        <w:t xml:space="preserve"> : Emulée via la mémoire flash </w:t>
      </w:r>
    </w:p>
    <w:p w14:paraId="032E9A19" w14:textId="77777777" w:rsidR="00572D0D" w:rsidRPr="00572D0D" w:rsidRDefault="00572D0D" w:rsidP="004D7503">
      <w:pPr>
        <w:numPr>
          <w:ilvl w:val="0"/>
          <w:numId w:val="2"/>
        </w:numPr>
        <w:spacing w:after="0" w:line="240" w:lineRule="auto"/>
        <w:ind w:left="1080" w:firstLine="0"/>
        <w:jc w:val="both"/>
        <w:textAlignment w:val="baseline"/>
        <w:rPr>
          <w:rFonts w:ascii="Century Gothic" w:eastAsia="Times New Roman" w:hAnsi="Century Gothic" w:cs="Arial"/>
          <w:lang w:eastAsia="en-GB"/>
        </w:rPr>
      </w:pPr>
      <w:r w:rsidRPr="00572D0D">
        <w:rPr>
          <w:rFonts w:ascii="Century Gothic" w:eastAsia="Times New Roman" w:hAnsi="Century Gothic" w:cs="Arial"/>
          <w:b/>
          <w:bCs/>
          <w:lang w:eastAsia="en-GB"/>
        </w:rPr>
        <w:t>54 broches d'E/S numériques</w:t>
      </w:r>
      <w:r w:rsidRPr="00572D0D">
        <w:rPr>
          <w:rFonts w:ascii="Century Gothic" w:eastAsia="Times New Roman" w:hAnsi="Century Gothic" w:cs="Arial"/>
          <w:lang w:eastAsia="en-GB"/>
        </w:rPr>
        <w:t xml:space="preserve"> : dont 12 PWM </w:t>
      </w:r>
    </w:p>
    <w:p w14:paraId="2DDA642F" w14:textId="77777777" w:rsidR="00572D0D" w:rsidRPr="00572D0D" w:rsidRDefault="00572D0D" w:rsidP="004D7503">
      <w:pPr>
        <w:numPr>
          <w:ilvl w:val="0"/>
          <w:numId w:val="2"/>
        </w:numPr>
        <w:spacing w:after="0" w:line="240" w:lineRule="auto"/>
        <w:ind w:left="1080" w:firstLine="0"/>
        <w:jc w:val="both"/>
        <w:textAlignment w:val="baseline"/>
        <w:rPr>
          <w:rFonts w:ascii="Century Gothic" w:eastAsia="Times New Roman" w:hAnsi="Century Gothic" w:cs="Arial"/>
          <w:lang w:val="en-GB" w:eastAsia="en-GB"/>
        </w:rPr>
      </w:pPr>
      <w:r w:rsidRPr="00572D0D">
        <w:rPr>
          <w:rFonts w:ascii="Century Gothic" w:eastAsia="Times New Roman" w:hAnsi="Century Gothic" w:cs="Arial"/>
          <w:b/>
          <w:bCs/>
          <w:lang w:eastAsia="en-GB"/>
        </w:rPr>
        <w:t>12 broches d'entrée analogique</w:t>
      </w:r>
      <w:r w:rsidRPr="00572D0D">
        <w:rPr>
          <w:rFonts w:ascii="Century Gothic" w:eastAsia="Times New Roman" w:hAnsi="Century Gothic" w:cs="Arial"/>
          <w:lang w:val="en-GB" w:eastAsia="en-GB"/>
        </w:rPr>
        <w:t> </w:t>
      </w:r>
    </w:p>
    <w:p w14:paraId="2E423445" w14:textId="77777777" w:rsidR="00572D0D" w:rsidRPr="00572D0D" w:rsidRDefault="00572D0D" w:rsidP="004D7503">
      <w:pPr>
        <w:numPr>
          <w:ilvl w:val="0"/>
          <w:numId w:val="2"/>
        </w:numPr>
        <w:spacing w:after="0" w:line="240" w:lineRule="auto"/>
        <w:ind w:left="1080" w:firstLine="0"/>
        <w:jc w:val="both"/>
        <w:textAlignment w:val="baseline"/>
        <w:rPr>
          <w:rFonts w:ascii="Century Gothic" w:eastAsia="Times New Roman" w:hAnsi="Century Gothic" w:cs="Arial"/>
          <w:lang w:val="en-GB" w:eastAsia="en-GB"/>
        </w:rPr>
      </w:pPr>
      <w:r w:rsidRPr="00572D0D">
        <w:rPr>
          <w:rFonts w:ascii="Century Gothic" w:eastAsia="Times New Roman" w:hAnsi="Century Gothic" w:cs="Arial"/>
          <w:b/>
          <w:bCs/>
          <w:lang w:eastAsia="en-GB"/>
        </w:rPr>
        <w:t>Interfaces de communication</w:t>
      </w:r>
      <w:r w:rsidRPr="00572D0D">
        <w:rPr>
          <w:rFonts w:ascii="Century Gothic" w:eastAsia="Times New Roman" w:hAnsi="Century Gothic" w:cs="Arial"/>
          <w:lang w:eastAsia="en-GB"/>
        </w:rPr>
        <w:t xml:space="preserve"> : UART, I2C, SPI, CAN, USB OTG</w:t>
      </w:r>
      <w:r w:rsidRPr="00572D0D">
        <w:rPr>
          <w:rFonts w:ascii="Century Gothic" w:eastAsia="Times New Roman" w:hAnsi="Century Gothic" w:cs="Arial"/>
          <w:lang w:val="en-GB" w:eastAsia="en-GB"/>
        </w:rPr>
        <w:t> </w:t>
      </w:r>
    </w:p>
    <w:p w14:paraId="3CDC19B4" w14:textId="77777777" w:rsidR="00572D0D" w:rsidRPr="00572D0D" w:rsidRDefault="00572D0D" w:rsidP="004D7503">
      <w:pPr>
        <w:numPr>
          <w:ilvl w:val="0"/>
          <w:numId w:val="2"/>
        </w:numPr>
        <w:spacing w:after="0" w:line="240" w:lineRule="auto"/>
        <w:ind w:left="1080" w:firstLine="0"/>
        <w:jc w:val="both"/>
        <w:textAlignment w:val="baseline"/>
        <w:rPr>
          <w:rFonts w:ascii="Century Gothic" w:eastAsia="Times New Roman" w:hAnsi="Century Gothic" w:cs="Arial"/>
          <w:lang w:eastAsia="en-GB"/>
        </w:rPr>
      </w:pPr>
      <w:r w:rsidRPr="00572D0D">
        <w:rPr>
          <w:rFonts w:ascii="Century Gothic" w:eastAsia="Times New Roman" w:hAnsi="Century Gothic" w:cs="Arial"/>
          <w:b/>
          <w:bCs/>
          <w:lang w:eastAsia="en-GB"/>
        </w:rPr>
        <w:t>Alimentation</w:t>
      </w:r>
      <w:r w:rsidRPr="00572D0D">
        <w:rPr>
          <w:rFonts w:ascii="Century Gothic" w:eastAsia="Times New Roman" w:hAnsi="Century Gothic" w:cs="Arial"/>
          <w:lang w:eastAsia="en-GB"/>
        </w:rPr>
        <w:t xml:space="preserve"> : 3,3V via source externe ou USB </w:t>
      </w:r>
    </w:p>
    <w:p w14:paraId="62D2D1AD" w14:textId="77777777" w:rsidR="00572D0D" w:rsidRPr="00572D0D" w:rsidRDefault="00572D0D" w:rsidP="004D7503">
      <w:pPr>
        <w:numPr>
          <w:ilvl w:val="0"/>
          <w:numId w:val="2"/>
        </w:numPr>
        <w:spacing w:after="0" w:line="240" w:lineRule="auto"/>
        <w:ind w:left="1080" w:firstLine="0"/>
        <w:jc w:val="both"/>
        <w:textAlignment w:val="baseline"/>
        <w:rPr>
          <w:rFonts w:ascii="Century Gothic" w:eastAsia="Times New Roman" w:hAnsi="Century Gothic" w:cs="Arial"/>
          <w:lang w:val="en-GB" w:eastAsia="en-GB"/>
        </w:rPr>
      </w:pPr>
      <w:r w:rsidRPr="00572D0D">
        <w:rPr>
          <w:rFonts w:ascii="Century Gothic" w:eastAsia="Times New Roman" w:hAnsi="Century Gothic" w:cs="Arial"/>
          <w:b/>
          <w:bCs/>
          <w:lang w:eastAsia="en-GB"/>
        </w:rPr>
        <w:t>Régulateur de tension intégré</w:t>
      </w:r>
      <w:r w:rsidRPr="00572D0D">
        <w:rPr>
          <w:rFonts w:ascii="Century Gothic" w:eastAsia="Times New Roman" w:hAnsi="Century Gothic" w:cs="Arial"/>
          <w:lang w:val="en-GB" w:eastAsia="en-GB"/>
        </w:rPr>
        <w:t> </w:t>
      </w:r>
    </w:p>
    <w:p w14:paraId="4CC2B808" w14:textId="77777777" w:rsidR="00572D0D" w:rsidRPr="00572D0D" w:rsidRDefault="00572D0D" w:rsidP="004D7503">
      <w:pPr>
        <w:numPr>
          <w:ilvl w:val="0"/>
          <w:numId w:val="2"/>
        </w:numPr>
        <w:spacing w:after="0" w:line="240" w:lineRule="auto"/>
        <w:ind w:left="1080" w:firstLine="0"/>
        <w:jc w:val="both"/>
        <w:textAlignment w:val="baseline"/>
        <w:rPr>
          <w:rFonts w:ascii="Century Gothic" w:eastAsia="Times New Roman" w:hAnsi="Century Gothic" w:cs="Arial"/>
          <w:lang w:val="en-GB" w:eastAsia="en-GB"/>
        </w:rPr>
      </w:pPr>
      <w:r w:rsidRPr="00572D0D">
        <w:rPr>
          <w:rFonts w:ascii="Century Gothic" w:eastAsia="Times New Roman" w:hAnsi="Century Gothic" w:cs="Arial"/>
          <w:b/>
          <w:bCs/>
          <w:lang w:eastAsia="en-GB"/>
        </w:rPr>
        <w:t>Programmation via l'IDE Arduino</w:t>
      </w:r>
      <w:r w:rsidRPr="00572D0D">
        <w:rPr>
          <w:rFonts w:ascii="Century Gothic" w:eastAsia="Times New Roman" w:hAnsi="Century Gothic" w:cs="Arial"/>
          <w:lang w:val="en-GB" w:eastAsia="en-GB"/>
        </w:rPr>
        <w:t> </w:t>
      </w:r>
    </w:p>
    <w:p w14:paraId="575E310E" w14:textId="77777777" w:rsidR="00EB3916" w:rsidRDefault="00EB3916" w:rsidP="00EB3916">
      <w:pPr>
        <w:spacing w:after="0" w:line="240" w:lineRule="auto"/>
        <w:jc w:val="both"/>
        <w:textAlignment w:val="baseline"/>
        <w:rPr>
          <w:rFonts w:ascii="Century Gothic" w:eastAsia="Times New Roman" w:hAnsi="Century Gothic" w:cs="Arial"/>
          <w:lang w:val="en-GB" w:eastAsia="en-GB"/>
        </w:rPr>
      </w:pPr>
    </w:p>
    <w:p w14:paraId="16E299C9" w14:textId="77777777" w:rsidR="000E3743" w:rsidRDefault="000E3743" w:rsidP="00EB3916">
      <w:pPr>
        <w:spacing w:after="0" w:line="240" w:lineRule="auto"/>
        <w:jc w:val="both"/>
        <w:textAlignment w:val="baseline"/>
        <w:rPr>
          <w:rFonts w:ascii="Century Gothic" w:eastAsia="Times New Roman" w:hAnsi="Century Gothic" w:cs="Arial"/>
          <w:lang w:val="en-GB" w:eastAsia="en-GB"/>
        </w:rPr>
      </w:pPr>
    </w:p>
    <w:p w14:paraId="55A08FB8" w14:textId="6E629795" w:rsidR="00572D0D" w:rsidRDefault="00572D0D" w:rsidP="00EB3916">
      <w:pPr>
        <w:spacing w:after="0" w:line="240" w:lineRule="auto"/>
        <w:jc w:val="both"/>
        <w:textAlignment w:val="baseline"/>
        <w:rPr>
          <w:rFonts w:ascii="Century Gothic" w:eastAsia="Times New Roman" w:hAnsi="Century Gothic" w:cs="Arial"/>
          <w:lang w:eastAsia="en-GB"/>
        </w:rPr>
      </w:pPr>
      <w:r w:rsidRPr="00572D0D">
        <w:rPr>
          <w:rFonts w:ascii="Century Gothic" w:eastAsia="Times New Roman" w:hAnsi="Century Gothic" w:cs="Arial"/>
          <w:lang w:eastAsia="en-GB"/>
        </w:rPr>
        <w:t>La puissance de traitement et les capacités étendus de la mémoire de la carte Arduino DUE justifie le choix de l’utilisation de cette carte pour ce projet. </w:t>
      </w:r>
    </w:p>
    <w:p w14:paraId="597DBAD6" w14:textId="77777777" w:rsidR="00EB3916" w:rsidRDefault="00EB3916" w:rsidP="00EB3916">
      <w:pPr>
        <w:spacing w:after="0" w:line="240" w:lineRule="auto"/>
        <w:jc w:val="both"/>
        <w:textAlignment w:val="baseline"/>
        <w:rPr>
          <w:rFonts w:ascii="Century Gothic" w:eastAsia="Times New Roman" w:hAnsi="Century Gothic" w:cs="Arial"/>
          <w:lang w:eastAsia="en-GB"/>
        </w:rPr>
      </w:pPr>
    </w:p>
    <w:p w14:paraId="0BB669CD" w14:textId="2DA46598"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p>
    <w:p w14:paraId="12AC201C" w14:textId="77777777" w:rsidR="001537B7" w:rsidRDefault="001537B7" w:rsidP="00E330BC">
      <w:pPr>
        <w:spacing w:after="0" w:line="240" w:lineRule="auto"/>
        <w:jc w:val="both"/>
        <w:textAlignment w:val="baseline"/>
        <w:rPr>
          <w:rFonts w:ascii="Century Gothic" w:eastAsia="Times New Roman" w:hAnsi="Century Gothic" w:cs="Segoe UI"/>
          <w:sz w:val="18"/>
          <w:szCs w:val="18"/>
          <w:lang w:eastAsia="en-GB"/>
        </w:rPr>
      </w:pPr>
    </w:p>
    <w:p w14:paraId="104834C1" w14:textId="77777777" w:rsidR="001537B7" w:rsidRPr="00572D0D" w:rsidRDefault="001537B7" w:rsidP="00E330BC">
      <w:pPr>
        <w:spacing w:after="0" w:line="240" w:lineRule="auto"/>
        <w:jc w:val="both"/>
        <w:textAlignment w:val="baseline"/>
        <w:rPr>
          <w:rFonts w:ascii="Century Gothic" w:eastAsia="Times New Roman" w:hAnsi="Century Gothic" w:cs="Segoe UI"/>
          <w:sz w:val="18"/>
          <w:szCs w:val="18"/>
          <w:lang w:eastAsia="en-GB"/>
        </w:rPr>
      </w:pPr>
    </w:p>
    <w:p w14:paraId="70059CC9" w14:textId="0EB671FB" w:rsidR="00572D0D" w:rsidRPr="000E3743" w:rsidRDefault="000E3743" w:rsidP="00E330BC">
      <w:pPr>
        <w:pStyle w:val="Titre3"/>
        <w:numPr>
          <w:ilvl w:val="0"/>
          <w:numId w:val="13"/>
        </w:numPr>
        <w:jc w:val="both"/>
        <w:rPr>
          <w:rFonts w:ascii="Century Gothic" w:hAnsi="Century Gothic"/>
          <w:color w:val="1F4D78"/>
          <w:sz w:val="32"/>
          <w:szCs w:val="32"/>
          <w:lang w:val="en-GB" w:eastAsia="en-GB"/>
        </w:rPr>
      </w:pPr>
      <w:r w:rsidRPr="000E3743">
        <w:rPr>
          <w:rFonts w:ascii="Century Gothic" w:hAnsi="Century Gothic"/>
          <w:sz w:val="32"/>
          <w:szCs w:val="32"/>
          <w:lang w:eastAsia="en-GB"/>
        </w:rPr>
        <w:lastRenderedPageBreak/>
        <w:t xml:space="preserve"> </w:t>
      </w:r>
      <w:bookmarkStart w:id="13" w:name="_Toc167629589"/>
      <w:r w:rsidR="00572D0D" w:rsidRPr="000E3743">
        <w:rPr>
          <w:rFonts w:ascii="Century Gothic" w:hAnsi="Century Gothic"/>
          <w:sz w:val="32"/>
          <w:szCs w:val="32"/>
          <w:lang w:eastAsia="en-GB"/>
        </w:rPr>
        <w:t>Microphone MAX9814</w:t>
      </w:r>
      <w:bookmarkEnd w:id="13"/>
      <w:r w:rsidR="00572D0D" w:rsidRPr="000E3743">
        <w:rPr>
          <w:rFonts w:ascii="Century Gothic" w:hAnsi="Century Gothic"/>
          <w:sz w:val="32"/>
          <w:szCs w:val="32"/>
          <w:lang w:val="en-GB" w:eastAsia="en-GB"/>
        </w:rPr>
        <w:t> </w:t>
      </w:r>
    </w:p>
    <w:p w14:paraId="225CB785"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val="en-GB" w:eastAsia="en-GB"/>
        </w:rPr>
      </w:pPr>
      <w:r w:rsidRPr="00572D0D">
        <w:rPr>
          <w:rFonts w:ascii="Century Gothic" w:eastAsia="Times New Roman" w:hAnsi="Century Gothic" w:cs="Arial"/>
          <w:sz w:val="20"/>
          <w:szCs w:val="20"/>
          <w:lang w:val="en-GB" w:eastAsia="en-GB"/>
        </w:rPr>
        <w:t> </w:t>
      </w:r>
    </w:p>
    <w:p w14:paraId="59F91D64" w14:textId="77777777" w:rsidR="00572D0D" w:rsidRPr="00572D0D" w:rsidRDefault="00572D0D" w:rsidP="000E3743">
      <w:pPr>
        <w:spacing w:after="0" w:line="240" w:lineRule="auto"/>
        <w:jc w:val="both"/>
        <w:textAlignment w:val="baseline"/>
        <w:rPr>
          <w:rFonts w:ascii="Century Gothic" w:eastAsia="Times New Roman" w:hAnsi="Century Gothic" w:cs="Segoe UI"/>
          <w:sz w:val="20"/>
          <w:szCs w:val="20"/>
          <w:lang w:eastAsia="en-GB"/>
        </w:rPr>
      </w:pPr>
      <w:r w:rsidRPr="00572D0D">
        <w:rPr>
          <w:rFonts w:ascii="Century Gothic" w:eastAsia="Times New Roman" w:hAnsi="Century Gothic" w:cs="Arial"/>
          <w:lang w:eastAsia="en-GB"/>
        </w:rPr>
        <w:t>Le microphone MAX9814 est un composant clé de notre projet de reconnaissance vocale embarquée. Il s'agit d'un capteur audio de haute performance conçu pour capturer les signaux audios avec une grande précision et une faible distorsion. Ce microphone est particulièrement adapté aux applications nécessitant une sensibilité élevée et une large plage dynamique, comme la reconnaissance vocale. Le MAX9814 est équipé d'un amplificateur à gain automatique (AGC), ce qui simplifie le traitement du signal en ajustant automatiquement le gain pour obtenir une qualité audio optimale. Ce composant, utilisé en conjonction avec la carte Arduino Due, nous permettra de capturer et de traiter le signal audio de manière efficace pour notre projet. </w:t>
      </w:r>
    </w:p>
    <w:p w14:paraId="18780C24" w14:textId="77777777" w:rsidR="00A74961" w:rsidRDefault="00572D0D" w:rsidP="00A74961">
      <w:pPr>
        <w:keepNext/>
        <w:spacing w:after="0" w:line="240" w:lineRule="auto"/>
        <w:jc w:val="center"/>
        <w:textAlignment w:val="baseline"/>
      </w:pPr>
      <w:r w:rsidRPr="00C930FB">
        <w:rPr>
          <w:rFonts w:ascii="Century Gothic" w:eastAsia="Times New Roman" w:hAnsi="Century Gothic" w:cs="Segoe UI"/>
          <w:noProof/>
          <w:sz w:val="18"/>
          <w:szCs w:val="18"/>
          <w:lang w:val="en-GB" w:eastAsia="en-GB"/>
        </w:rPr>
        <w:drawing>
          <wp:inline distT="0" distB="0" distL="0" distR="0" wp14:anchorId="36003AB6" wp14:editId="23F67E1E">
            <wp:extent cx="3124200" cy="2081530"/>
            <wp:effectExtent l="0" t="0" r="0" b="0"/>
            <wp:docPr id="1522356951" name="Picture 11" descr="DollaTek MAX9814 Electret MIC Microphone Amplificateur Module Contrôle Gain  Auto pou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llaTek MAX9814 Electret MIC Microphone Amplificateur Module Contrôle Gain  Auto pour Ardui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200" cy="2081530"/>
                    </a:xfrm>
                    <a:prstGeom prst="rect">
                      <a:avLst/>
                    </a:prstGeom>
                    <a:noFill/>
                    <a:ln>
                      <a:noFill/>
                    </a:ln>
                  </pic:spPr>
                </pic:pic>
              </a:graphicData>
            </a:graphic>
          </wp:inline>
        </w:drawing>
      </w:r>
    </w:p>
    <w:p w14:paraId="62556582" w14:textId="1F4B134A" w:rsidR="000E3743" w:rsidRPr="00190443" w:rsidRDefault="00A74961" w:rsidP="00190443">
      <w:pPr>
        <w:pStyle w:val="Lgende"/>
        <w:jc w:val="center"/>
      </w:pPr>
      <w:r>
        <w:t xml:space="preserve">Figure </w:t>
      </w:r>
      <w:r>
        <w:fldChar w:fldCharType="begin"/>
      </w:r>
      <w:r>
        <w:instrText xml:space="preserve"> SEQ Figure \* ARABIC </w:instrText>
      </w:r>
      <w:r>
        <w:fldChar w:fldCharType="separate"/>
      </w:r>
      <w:r w:rsidR="00B50417">
        <w:rPr>
          <w:noProof/>
        </w:rPr>
        <w:t>2</w:t>
      </w:r>
      <w:r>
        <w:fldChar w:fldCharType="end"/>
      </w:r>
      <w:r>
        <w:t xml:space="preserve"> : </w:t>
      </w:r>
      <w:r w:rsidRPr="00EB235B">
        <w:t>Microphone MAX9814</w:t>
      </w:r>
    </w:p>
    <w:p w14:paraId="0B313862" w14:textId="74545532" w:rsidR="00572D0D" w:rsidRPr="000E3743" w:rsidRDefault="00572D0D" w:rsidP="000E3743">
      <w:pPr>
        <w:spacing w:after="0" w:line="240" w:lineRule="auto"/>
        <w:jc w:val="both"/>
        <w:textAlignment w:val="baseline"/>
        <w:rPr>
          <w:rFonts w:ascii="Century Gothic" w:eastAsia="Times New Roman" w:hAnsi="Century Gothic" w:cs="Arial"/>
          <w:u w:val="single"/>
          <w:lang w:eastAsia="en-GB"/>
        </w:rPr>
      </w:pPr>
      <w:r w:rsidRPr="00572D0D">
        <w:rPr>
          <w:rFonts w:ascii="Century Gothic" w:eastAsia="Times New Roman" w:hAnsi="Century Gothic" w:cs="Arial"/>
          <w:u w:val="single"/>
          <w:lang w:eastAsia="en-GB"/>
        </w:rPr>
        <w:t>Voici les principales caractéristiques du microphone MAX9418</w:t>
      </w:r>
      <w:r w:rsidRPr="00572D0D">
        <w:rPr>
          <w:rFonts w:ascii="Arial" w:eastAsia="Times New Roman" w:hAnsi="Arial" w:cs="Arial"/>
          <w:u w:val="single"/>
          <w:lang w:eastAsia="en-GB"/>
        </w:rPr>
        <w:t> </w:t>
      </w:r>
      <w:r w:rsidRPr="00572D0D">
        <w:rPr>
          <w:rFonts w:ascii="Century Gothic" w:eastAsia="Times New Roman" w:hAnsi="Century Gothic" w:cs="Arial"/>
          <w:u w:val="single"/>
          <w:lang w:eastAsia="en-GB"/>
        </w:rPr>
        <w:t>: </w:t>
      </w:r>
    </w:p>
    <w:p w14:paraId="230E3D59" w14:textId="77777777" w:rsidR="000E3743" w:rsidRPr="00572D0D" w:rsidRDefault="000E3743" w:rsidP="000E3743">
      <w:pPr>
        <w:spacing w:after="0" w:line="240" w:lineRule="auto"/>
        <w:jc w:val="both"/>
        <w:textAlignment w:val="baseline"/>
        <w:rPr>
          <w:rFonts w:ascii="Century Gothic" w:eastAsia="Times New Roman" w:hAnsi="Century Gothic" w:cs="Segoe UI"/>
          <w:sz w:val="20"/>
          <w:szCs w:val="20"/>
          <w:lang w:eastAsia="en-GB"/>
        </w:rPr>
      </w:pPr>
    </w:p>
    <w:p w14:paraId="57C0B390" w14:textId="77777777" w:rsidR="00C44091" w:rsidRDefault="00572D0D" w:rsidP="004D7503">
      <w:pPr>
        <w:pStyle w:val="Paragraphedeliste"/>
        <w:numPr>
          <w:ilvl w:val="0"/>
          <w:numId w:val="14"/>
        </w:num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b/>
          <w:bCs/>
          <w:lang w:eastAsia="en-GB"/>
        </w:rPr>
        <w:t>Amplificateur à Gain Automatique (AGC)</w:t>
      </w:r>
      <w:r w:rsidRPr="00C44091">
        <w:rPr>
          <w:rFonts w:ascii="Century Gothic" w:eastAsia="Times New Roman" w:hAnsi="Century Gothic" w:cs="Arial"/>
          <w:lang w:eastAsia="en-GB"/>
        </w:rPr>
        <w:t xml:space="preserve"> : </w:t>
      </w:r>
    </w:p>
    <w:p w14:paraId="682CB2E7" w14:textId="77777777" w:rsidR="00C44091" w:rsidRDefault="00572D0D" w:rsidP="00C44091">
      <w:p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lang w:eastAsia="en-GB"/>
        </w:rPr>
        <w:t>Ajuste automatiquement le gain</w:t>
      </w:r>
      <w:r w:rsidR="00C44091" w:rsidRPr="00C44091">
        <w:rPr>
          <w:rFonts w:ascii="Century Gothic" w:eastAsia="Times New Roman" w:hAnsi="Century Gothic" w:cs="Arial"/>
          <w:lang w:eastAsia="en-GB"/>
        </w:rPr>
        <w:t xml:space="preserve">  </w:t>
      </w:r>
      <w:r w:rsidRPr="00C44091">
        <w:rPr>
          <w:rFonts w:ascii="Century Gothic" w:eastAsia="Times New Roman" w:hAnsi="Century Gothic" w:cs="Arial"/>
          <w:lang w:eastAsia="en-GB"/>
        </w:rPr>
        <w:t>pour une capture audio optimale</w:t>
      </w:r>
      <w:r w:rsidR="00C44091">
        <w:rPr>
          <w:rFonts w:ascii="Century Gothic" w:eastAsia="Times New Roman" w:hAnsi="Century Gothic" w:cs="Arial"/>
          <w:lang w:eastAsia="en-GB"/>
        </w:rPr>
        <w:t>.</w:t>
      </w:r>
    </w:p>
    <w:p w14:paraId="7A4CC830" w14:textId="5DC84C87" w:rsidR="00572D0D" w:rsidRPr="00C44091" w:rsidRDefault="00572D0D" w:rsidP="00C44091">
      <w:p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lang w:eastAsia="en-GB"/>
        </w:rPr>
        <w:t> </w:t>
      </w:r>
    </w:p>
    <w:p w14:paraId="5CB8E6B9" w14:textId="77777777" w:rsidR="00C44091" w:rsidRDefault="00572D0D" w:rsidP="004D7503">
      <w:pPr>
        <w:pStyle w:val="Paragraphedeliste"/>
        <w:numPr>
          <w:ilvl w:val="0"/>
          <w:numId w:val="14"/>
        </w:num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b/>
          <w:bCs/>
          <w:lang w:eastAsia="en-GB"/>
        </w:rPr>
        <w:t>Réponse en fréquence étendue</w:t>
      </w:r>
      <w:r w:rsidRPr="00C44091">
        <w:rPr>
          <w:rFonts w:ascii="Century Gothic" w:eastAsia="Times New Roman" w:hAnsi="Century Gothic" w:cs="Arial"/>
          <w:lang w:eastAsia="en-GB"/>
        </w:rPr>
        <w:t xml:space="preserve"> : </w:t>
      </w:r>
    </w:p>
    <w:p w14:paraId="6EA8C94E" w14:textId="504C8F60" w:rsidR="00572D0D" w:rsidRDefault="00572D0D" w:rsidP="00C44091">
      <w:p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lang w:eastAsia="en-GB"/>
        </w:rPr>
        <w:t>Conçue pour des applications audios de haute qualité</w:t>
      </w:r>
      <w:r w:rsidR="00C44091">
        <w:rPr>
          <w:rFonts w:ascii="Century Gothic" w:eastAsia="Times New Roman" w:hAnsi="Century Gothic" w:cs="Arial"/>
          <w:lang w:eastAsia="en-GB"/>
        </w:rPr>
        <w:t>.</w:t>
      </w:r>
    </w:p>
    <w:p w14:paraId="52EFD8EE" w14:textId="77777777" w:rsidR="00C44091" w:rsidRDefault="00C44091" w:rsidP="00C44091">
      <w:pPr>
        <w:spacing w:after="0" w:line="240" w:lineRule="auto"/>
        <w:jc w:val="both"/>
        <w:textAlignment w:val="baseline"/>
        <w:rPr>
          <w:rFonts w:ascii="Century Gothic" w:eastAsia="Times New Roman" w:hAnsi="Century Gothic" w:cs="Arial"/>
          <w:lang w:eastAsia="en-GB"/>
        </w:rPr>
      </w:pPr>
    </w:p>
    <w:p w14:paraId="5C3F9684" w14:textId="0B2C8436" w:rsidR="00572D0D" w:rsidRDefault="00572D0D" w:rsidP="004D7503">
      <w:pPr>
        <w:pStyle w:val="Paragraphedeliste"/>
        <w:numPr>
          <w:ilvl w:val="0"/>
          <w:numId w:val="14"/>
        </w:num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b/>
          <w:bCs/>
          <w:lang w:eastAsia="en-GB"/>
        </w:rPr>
        <w:t>Faible bruit</w:t>
      </w:r>
      <w:r w:rsidRPr="00C44091">
        <w:rPr>
          <w:rFonts w:ascii="Century Gothic" w:eastAsia="Times New Roman" w:hAnsi="Century Gothic" w:cs="Arial"/>
          <w:lang w:eastAsia="en-GB"/>
        </w:rPr>
        <w:t xml:space="preserve"> : Réduit le bruit de fond pour une meilleure clarté audio</w:t>
      </w:r>
      <w:r w:rsidR="00C44091">
        <w:rPr>
          <w:rFonts w:ascii="Century Gothic" w:eastAsia="Times New Roman" w:hAnsi="Century Gothic" w:cs="Arial"/>
          <w:lang w:eastAsia="en-GB"/>
        </w:rPr>
        <w:t>.</w:t>
      </w:r>
    </w:p>
    <w:p w14:paraId="2A5828AA" w14:textId="77777777" w:rsidR="00C44091" w:rsidRPr="00C44091" w:rsidRDefault="00C44091" w:rsidP="00C44091">
      <w:pPr>
        <w:pStyle w:val="Paragraphedeliste"/>
        <w:spacing w:after="0" w:line="240" w:lineRule="auto"/>
        <w:jc w:val="both"/>
        <w:textAlignment w:val="baseline"/>
        <w:rPr>
          <w:rFonts w:ascii="Century Gothic" w:eastAsia="Times New Roman" w:hAnsi="Century Gothic" w:cs="Arial"/>
          <w:lang w:eastAsia="en-GB"/>
        </w:rPr>
      </w:pPr>
    </w:p>
    <w:p w14:paraId="097C5D90" w14:textId="77777777" w:rsidR="00C44091" w:rsidRDefault="00572D0D" w:rsidP="004D7503">
      <w:pPr>
        <w:pStyle w:val="Paragraphedeliste"/>
        <w:numPr>
          <w:ilvl w:val="0"/>
          <w:numId w:val="14"/>
        </w:num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b/>
          <w:bCs/>
          <w:lang w:eastAsia="en-GB"/>
        </w:rPr>
        <w:t>Interface de communication</w:t>
      </w:r>
      <w:r w:rsidRPr="00C44091">
        <w:rPr>
          <w:rFonts w:ascii="Century Gothic" w:eastAsia="Times New Roman" w:hAnsi="Century Gothic" w:cs="Arial"/>
          <w:lang w:eastAsia="en-GB"/>
        </w:rPr>
        <w:t xml:space="preserve"> : </w:t>
      </w:r>
    </w:p>
    <w:p w14:paraId="0E7E366D" w14:textId="00AC94BA" w:rsidR="00572D0D" w:rsidRDefault="00572D0D" w:rsidP="00C44091">
      <w:p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lang w:eastAsia="en-GB"/>
        </w:rPr>
        <w:t>Sortie analogique facile à interfacer avec l’Arduino DUE</w:t>
      </w:r>
      <w:r w:rsidR="00C44091">
        <w:rPr>
          <w:rFonts w:ascii="Century Gothic" w:eastAsia="Times New Roman" w:hAnsi="Century Gothic" w:cs="Arial"/>
          <w:lang w:eastAsia="en-GB"/>
        </w:rPr>
        <w:t>.</w:t>
      </w:r>
    </w:p>
    <w:p w14:paraId="59CFCB23" w14:textId="77777777" w:rsidR="00C44091" w:rsidRPr="00C44091" w:rsidRDefault="00C44091" w:rsidP="00C44091">
      <w:pPr>
        <w:spacing w:after="0" w:line="240" w:lineRule="auto"/>
        <w:jc w:val="both"/>
        <w:textAlignment w:val="baseline"/>
        <w:rPr>
          <w:rFonts w:ascii="Century Gothic" w:eastAsia="Times New Roman" w:hAnsi="Century Gothic" w:cs="Arial"/>
          <w:lang w:eastAsia="en-GB"/>
        </w:rPr>
      </w:pPr>
    </w:p>
    <w:p w14:paraId="1AFA995D" w14:textId="77777777" w:rsidR="00572D0D" w:rsidRDefault="00572D0D" w:rsidP="004D7503">
      <w:pPr>
        <w:pStyle w:val="Paragraphedeliste"/>
        <w:numPr>
          <w:ilvl w:val="0"/>
          <w:numId w:val="15"/>
        </w:numPr>
        <w:spacing w:after="0" w:line="240" w:lineRule="auto"/>
        <w:jc w:val="both"/>
        <w:textAlignment w:val="baseline"/>
        <w:rPr>
          <w:rFonts w:ascii="Century Gothic" w:eastAsia="Times New Roman" w:hAnsi="Century Gothic" w:cs="Arial"/>
          <w:lang w:val="en-GB" w:eastAsia="en-GB"/>
        </w:rPr>
      </w:pPr>
      <w:r w:rsidRPr="00C44091">
        <w:rPr>
          <w:rFonts w:ascii="Century Gothic" w:eastAsia="Times New Roman" w:hAnsi="Century Gothic" w:cs="Arial"/>
          <w:b/>
          <w:bCs/>
          <w:lang w:eastAsia="en-GB"/>
        </w:rPr>
        <w:t>Tension d'alimentation</w:t>
      </w:r>
      <w:r w:rsidRPr="00C44091">
        <w:rPr>
          <w:rFonts w:ascii="Century Gothic" w:eastAsia="Times New Roman" w:hAnsi="Century Gothic" w:cs="Arial"/>
          <w:lang w:eastAsia="en-GB"/>
        </w:rPr>
        <w:t xml:space="preserve"> : 3,3 V</w:t>
      </w:r>
      <w:r w:rsidRPr="00C44091">
        <w:rPr>
          <w:rFonts w:ascii="Century Gothic" w:eastAsia="Times New Roman" w:hAnsi="Century Gothic" w:cs="Arial"/>
          <w:lang w:val="en-GB" w:eastAsia="en-GB"/>
        </w:rPr>
        <w:t> </w:t>
      </w:r>
    </w:p>
    <w:p w14:paraId="1662F0D7" w14:textId="77777777" w:rsidR="00C44091" w:rsidRPr="00C44091" w:rsidRDefault="00C44091" w:rsidP="00C44091">
      <w:pPr>
        <w:pStyle w:val="Paragraphedeliste"/>
        <w:spacing w:after="0" w:line="240" w:lineRule="auto"/>
        <w:jc w:val="both"/>
        <w:textAlignment w:val="baseline"/>
        <w:rPr>
          <w:rFonts w:ascii="Century Gothic" w:eastAsia="Times New Roman" w:hAnsi="Century Gothic" w:cs="Arial"/>
          <w:lang w:val="en-GB" w:eastAsia="en-GB"/>
        </w:rPr>
      </w:pPr>
    </w:p>
    <w:p w14:paraId="1ADA4D3E" w14:textId="1E5E5463" w:rsidR="00572D0D" w:rsidRDefault="00572D0D" w:rsidP="004D7503">
      <w:pPr>
        <w:pStyle w:val="Paragraphedeliste"/>
        <w:numPr>
          <w:ilvl w:val="0"/>
          <w:numId w:val="15"/>
        </w:num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b/>
          <w:bCs/>
          <w:lang w:eastAsia="en-GB"/>
        </w:rPr>
        <w:t>Faible consommation d'énergie</w:t>
      </w:r>
      <w:r w:rsidRPr="00C44091">
        <w:rPr>
          <w:rFonts w:ascii="Century Gothic" w:eastAsia="Times New Roman" w:hAnsi="Century Gothic" w:cs="Arial"/>
          <w:lang w:eastAsia="en-GB"/>
        </w:rPr>
        <w:t xml:space="preserve"> : Idéal pour les applications sur batterie</w:t>
      </w:r>
      <w:r w:rsidR="00C44091">
        <w:rPr>
          <w:rFonts w:ascii="Century Gothic" w:eastAsia="Times New Roman" w:hAnsi="Century Gothic" w:cs="Arial"/>
          <w:lang w:eastAsia="en-GB"/>
        </w:rPr>
        <w:t>.</w:t>
      </w:r>
    </w:p>
    <w:p w14:paraId="3795FF87" w14:textId="77777777" w:rsidR="00C44091" w:rsidRPr="00C44091" w:rsidRDefault="00C44091" w:rsidP="00C44091">
      <w:pPr>
        <w:pStyle w:val="Paragraphedeliste"/>
        <w:spacing w:after="0" w:line="240" w:lineRule="auto"/>
        <w:jc w:val="both"/>
        <w:textAlignment w:val="baseline"/>
        <w:rPr>
          <w:rFonts w:ascii="Century Gothic" w:eastAsia="Times New Roman" w:hAnsi="Century Gothic" w:cs="Arial"/>
          <w:lang w:eastAsia="en-GB"/>
        </w:rPr>
      </w:pPr>
    </w:p>
    <w:p w14:paraId="43D20FCD" w14:textId="77777777" w:rsidR="00572D0D" w:rsidRDefault="00572D0D" w:rsidP="004D7503">
      <w:pPr>
        <w:pStyle w:val="Paragraphedeliste"/>
        <w:numPr>
          <w:ilvl w:val="0"/>
          <w:numId w:val="15"/>
        </w:num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b/>
          <w:bCs/>
          <w:lang w:eastAsia="en-GB"/>
        </w:rPr>
        <w:t>Sensibilité élevée</w:t>
      </w:r>
      <w:r w:rsidRPr="00C44091">
        <w:rPr>
          <w:rFonts w:ascii="Century Gothic" w:eastAsia="Times New Roman" w:hAnsi="Century Gothic" w:cs="Arial"/>
          <w:lang w:eastAsia="en-GB"/>
        </w:rPr>
        <w:t xml:space="preserve"> : Permet de détecter les sons faibles </w:t>
      </w:r>
    </w:p>
    <w:p w14:paraId="2EE9388E" w14:textId="77777777" w:rsidR="00C44091" w:rsidRPr="00C44091" w:rsidRDefault="00C44091" w:rsidP="00C44091">
      <w:pPr>
        <w:pStyle w:val="Paragraphedeliste"/>
        <w:spacing w:after="0" w:line="240" w:lineRule="auto"/>
        <w:jc w:val="both"/>
        <w:textAlignment w:val="baseline"/>
        <w:rPr>
          <w:rFonts w:ascii="Century Gothic" w:eastAsia="Times New Roman" w:hAnsi="Century Gothic" w:cs="Arial"/>
          <w:lang w:eastAsia="en-GB"/>
        </w:rPr>
      </w:pPr>
    </w:p>
    <w:p w14:paraId="6CB501DD" w14:textId="77777777" w:rsidR="00572D0D" w:rsidRDefault="00572D0D" w:rsidP="004D7503">
      <w:pPr>
        <w:pStyle w:val="Paragraphedeliste"/>
        <w:numPr>
          <w:ilvl w:val="0"/>
          <w:numId w:val="15"/>
        </w:num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b/>
          <w:bCs/>
          <w:lang w:eastAsia="en-GB"/>
        </w:rPr>
        <w:t>Petit facteur de forme</w:t>
      </w:r>
      <w:r w:rsidRPr="00C44091">
        <w:rPr>
          <w:rFonts w:ascii="Century Gothic" w:eastAsia="Times New Roman" w:hAnsi="Century Gothic" w:cs="Arial"/>
          <w:lang w:eastAsia="en-GB"/>
        </w:rPr>
        <w:t xml:space="preserve"> : Facilite l'intégration dans des systèmes compacts </w:t>
      </w:r>
    </w:p>
    <w:p w14:paraId="534F085C" w14:textId="77777777" w:rsidR="00C44091" w:rsidRPr="00C44091" w:rsidRDefault="00C44091" w:rsidP="00C44091">
      <w:pPr>
        <w:pStyle w:val="Paragraphedeliste"/>
        <w:spacing w:after="0" w:line="240" w:lineRule="auto"/>
        <w:jc w:val="both"/>
        <w:textAlignment w:val="baseline"/>
        <w:rPr>
          <w:rFonts w:ascii="Century Gothic" w:eastAsia="Times New Roman" w:hAnsi="Century Gothic" w:cs="Arial"/>
          <w:lang w:eastAsia="en-GB"/>
        </w:rPr>
      </w:pPr>
    </w:p>
    <w:p w14:paraId="55B4D738" w14:textId="271FBE15" w:rsidR="00C44091" w:rsidRPr="00C44091" w:rsidRDefault="00572D0D" w:rsidP="004D7503">
      <w:pPr>
        <w:pStyle w:val="Paragraphedeliste"/>
        <w:numPr>
          <w:ilvl w:val="0"/>
          <w:numId w:val="15"/>
        </w:num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b/>
          <w:bCs/>
          <w:lang w:eastAsia="en-GB"/>
        </w:rPr>
        <w:t>Applications supplémentaires</w:t>
      </w:r>
      <w:r w:rsidRPr="00C44091">
        <w:rPr>
          <w:rFonts w:ascii="Century Gothic" w:eastAsia="Times New Roman" w:hAnsi="Century Gothic" w:cs="Arial"/>
          <w:lang w:eastAsia="en-GB"/>
        </w:rPr>
        <w:t xml:space="preserve"> :</w:t>
      </w:r>
    </w:p>
    <w:p w14:paraId="565D01E8" w14:textId="0C5E6CFE" w:rsidR="00572D0D" w:rsidRPr="00572D0D" w:rsidRDefault="00572D0D" w:rsidP="00C44091">
      <w:p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lang w:eastAsia="en-GB"/>
        </w:rPr>
        <w:t>Compatible avec les applications de détection de voix, d'enregistrement audio, et de reconnaissance vocale </w:t>
      </w:r>
    </w:p>
    <w:p w14:paraId="491F0469" w14:textId="6A18B699" w:rsidR="00572D0D" w:rsidRPr="002C1E3F" w:rsidRDefault="00C44091" w:rsidP="00E330BC">
      <w:pPr>
        <w:pStyle w:val="Titre1"/>
        <w:jc w:val="both"/>
        <w:rPr>
          <w:rFonts w:ascii="Century Gothic" w:hAnsi="Century Gothic"/>
          <w:b/>
          <w:bCs/>
          <w:sz w:val="40"/>
          <w:szCs w:val="40"/>
          <w:lang w:eastAsia="en-GB"/>
        </w:rPr>
      </w:pPr>
      <w:bookmarkStart w:id="14" w:name="_Toc167629590"/>
      <w:r w:rsidRPr="002C1E3F">
        <w:rPr>
          <w:rFonts w:ascii="Century Gothic" w:hAnsi="Century Gothic"/>
          <w:b/>
          <w:bCs/>
          <w:sz w:val="40"/>
          <w:szCs w:val="40"/>
          <w:lang w:eastAsia="en-GB"/>
        </w:rPr>
        <w:lastRenderedPageBreak/>
        <w:t xml:space="preserve">V - </w:t>
      </w:r>
      <w:r w:rsidR="00572D0D" w:rsidRPr="002C1E3F">
        <w:rPr>
          <w:rFonts w:ascii="Century Gothic" w:hAnsi="Century Gothic"/>
          <w:b/>
          <w:bCs/>
          <w:sz w:val="40"/>
          <w:szCs w:val="40"/>
          <w:lang w:eastAsia="en-GB"/>
        </w:rPr>
        <w:t>Conception</w:t>
      </w:r>
      <w:bookmarkEnd w:id="14"/>
      <w:r w:rsidR="00572D0D" w:rsidRPr="002C1E3F">
        <w:rPr>
          <w:rFonts w:ascii="Century Gothic" w:hAnsi="Century Gothic"/>
          <w:b/>
          <w:bCs/>
          <w:sz w:val="40"/>
          <w:szCs w:val="40"/>
          <w:lang w:eastAsia="en-GB"/>
        </w:rPr>
        <w:t> </w:t>
      </w:r>
    </w:p>
    <w:p w14:paraId="45F915E6" w14:textId="5984F806" w:rsidR="00572D0D" w:rsidRPr="00C44091" w:rsidRDefault="00C44091" w:rsidP="00E330BC">
      <w:pPr>
        <w:pStyle w:val="Titre2"/>
        <w:jc w:val="both"/>
        <w:rPr>
          <w:sz w:val="36"/>
          <w:szCs w:val="36"/>
          <w:lang w:eastAsia="en-GB"/>
        </w:rPr>
      </w:pPr>
      <w:bookmarkStart w:id="15" w:name="_Toc167629591"/>
      <w:r w:rsidRPr="00C44091">
        <w:rPr>
          <w:sz w:val="36"/>
          <w:szCs w:val="36"/>
          <w:lang w:eastAsia="en-GB"/>
        </w:rPr>
        <w:t xml:space="preserve">A - </w:t>
      </w:r>
      <w:r w:rsidR="00572D0D" w:rsidRPr="00C44091">
        <w:rPr>
          <w:sz w:val="36"/>
          <w:szCs w:val="36"/>
          <w:lang w:eastAsia="en-GB"/>
        </w:rPr>
        <w:t>Architecture fonctionnelle</w:t>
      </w:r>
      <w:bookmarkEnd w:id="15"/>
      <w:r w:rsidR="00572D0D" w:rsidRPr="00C44091">
        <w:rPr>
          <w:sz w:val="36"/>
          <w:szCs w:val="36"/>
          <w:lang w:eastAsia="en-GB"/>
        </w:rPr>
        <w:t> </w:t>
      </w:r>
    </w:p>
    <w:p w14:paraId="2254EE67" w14:textId="77777777" w:rsidR="00A446B4" w:rsidRDefault="00ED32AD" w:rsidP="00ED32AD">
      <w:pPr>
        <w:spacing w:after="0" w:line="240" w:lineRule="auto"/>
        <w:jc w:val="both"/>
        <w:textAlignment w:val="baseline"/>
        <w:rPr>
          <w:rFonts w:ascii="Century Gothic" w:eastAsia="Times New Roman" w:hAnsi="Century Gothic" w:cs="Arial"/>
          <w:lang w:eastAsia="en-GB"/>
        </w:rPr>
      </w:pPr>
      <w:r w:rsidRPr="00ED32AD">
        <w:rPr>
          <w:rFonts w:ascii="Century Gothic" w:eastAsia="Times New Roman" w:hAnsi="Century Gothic" w:cs="Arial"/>
          <w:lang w:eastAsia="en-GB"/>
        </w:rPr>
        <w:t xml:space="preserve">L’architecture fonctionnelle est une des étapes clé pour mener à bien ce projet. Elle permet une représentation sous forme de diagrammes, pour simplifier un procédé relativement complexe. Elle a aussi pour but d’illustrer les différentes fonctions qui sont définies en français, sans termes techniques, afin d’avoir une vision globale sur le sujet. </w:t>
      </w:r>
    </w:p>
    <w:p w14:paraId="608CC4AD" w14:textId="77777777" w:rsidR="00A446B4" w:rsidRDefault="00A446B4" w:rsidP="00ED32AD">
      <w:pPr>
        <w:spacing w:after="0" w:line="240" w:lineRule="auto"/>
        <w:jc w:val="both"/>
        <w:textAlignment w:val="baseline"/>
        <w:rPr>
          <w:rFonts w:ascii="Century Gothic" w:eastAsia="Times New Roman" w:hAnsi="Century Gothic" w:cs="Arial"/>
          <w:lang w:eastAsia="en-GB"/>
        </w:rPr>
      </w:pPr>
    </w:p>
    <w:p w14:paraId="7FC9E5A7" w14:textId="2F4AB84A" w:rsidR="00572D0D" w:rsidRPr="00ED32AD" w:rsidRDefault="00ED32AD" w:rsidP="00ED32AD">
      <w:pPr>
        <w:spacing w:after="0" w:line="240" w:lineRule="auto"/>
        <w:jc w:val="both"/>
        <w:textAlignment w:val="baseline"/>
        <w:rPr>
          <w:rFonts w:ascii="Century Gothic" w:eastAsia="Times New Roman" w:hAnsi="Century Gothic" w:cs="Segoe UI"/>
          <w:lang w:eastAsia="en-GB"/>
        </w:rPr>
      </w:pPr>
      <w:r w:rsidRPr="00ED32AD">
        <w:rPr>
          <w:rFonts w:ascii="Century Gothic" w:eastAsia="Times New Roman" w:hAnsi="Century Gothic" w:cs="Arial"/>
          <w:lang w:eastAsia="en-GB"/>
        </w:rPr>
        <w:t>Voici, ci-dessous, le digramme fonctionnel du</w:t>
      </w:r>
      <w:r w:rsidR="00A446B4">
        <w:rPr>
          <w:rFonts w:ascii="Century Gothic" w:eastAsia="Times New Roman" w:hAnsi="Century Gothic" w:cs="Arial"/>
          <w:lang w:eastAsia="en-GB"/>
        </w:rPr>
        <w:t xml:space="preserve"> Neural Speech </w:t>
      </w:r>
      <w:r w:rsidRPr="00ED32AD">
        <w:rPr>
          <w:rFonts w:ascii="Century Gothic" w:eastAsia="Times New Roman" w:hAnsi="Century Gothic" w:cs="Arial"/>
          <w:lang w:eastAsia="en-GB"/>
        </w:rPr>
        <w:t>:</w:t>
      </w:r>
      <w:r w:rsidR="00572D0D" w:rsidRPr="00ED32AD">
        <w:rPr>
          <w:rFonts w:ascii="Century Gothic" w:eastAsia="Times New Roman" w:hAnsi="Century Gothic" w:cs="Arial"/>
          <w:lang w:eastAsia="en-GB"/>
        </w:rPr>
        <w:br/>
        <w:t> </w:t>
      </w:r>
    </w:p>
    <w:p w14:paraId="7F7C3458" w14:textId="1361F9DE" w:rsidR="00572D0D" w:rsidRDefault="00A251CB" w:rsidP="00E330BC">
      <w:pPr>
        <w:spacing w:after="0" w:line="240" w:lineRule="auto"/>
        <w:jc w:val="both"/>
        <w:textAlignment w:val="baseline"/>
        <w:rPr>
          <w:rFonts w:ascii="Century Gothic" w:eastAsia="Times New Roman" w:hAnsi="Century Gothic" w:cs="Arial"/>
          <w:sz w:val="20"/>
          <w:szCs w:val="20"/>
          <w:lang w:eastAsia="en-GB"/>
        </w:rPr>
      </w:pPr>
      <w:r>
        <w:rPr>
          <w:rFonts w:ascii="Century Gothic" w:eastAsia="Times New Roman" w:hAnsi="Century Gothic" w:cs="Arial"/>
          <w:noProof/>
          <w:sz w:val="20"/>
          <w:szCs w:val="20"/>
          <w:lang w:eastAsia="en-GB"/>
        </w:rPr>
        <w:drawing>
          <wp:anchor distT="0" distB="0" distL="114300" distR="114300" simplePos="0" relativeHeight="251655168" behindDoc="1" locked="0" layoutInCell="1" allowOverlap="1" wp14:anchorId="11382851" wp14:editId="510A0618">
            <wp:simplePos x="0" y="0"/>
            <wp:positionH relativeFrom="column">
              <wp:posOffset>385445</wp:posOffset>
            </wp:positionH>
            <wp:positionV relativeFrom="paragraph">
              <wp:posOffset>24765</wp:posOffset>
            </wp:positionV>
            <wp:extent cx="4991100" cy="2854960"/>
            <wp:effectExtent l="19050" t="19050" r="0" b="2540"/>
            <wp:wrapTight wrapText="bothSides">
              <wp:wrapPolygon edited="0">
                <wp:start x="-82" y="-144"/>
                <wp:lineTo x="-82" y="21619"/>
                <wp:lineTo x="21600" y="21619"/>
                <wp:lineTo x="21600" y="-144"/>
                <wp:lineTo x="-82" y="-144"/>
              </wp:wrapPolygon>
            </wp:wrapTight>
            <wp:docPr id="79332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1100" cy="2854960"/>
                    </a:xfrm>
                    <a:prstGeom prst="rect">
                      <a:avLst/>
                    </a:prstGeom>
                    <a:noFill/>
                    <a:ln>
                      <a:solidFill>
                        <a:schemeClr val="tx1"/>
                      </a:solidFill>
                    </a:ln>
                  </pic:spPr>
                </pic:pic>
              </a:graphicData>
            </a:graphic>
          </wp:anchor>
        </w:drawing>
      </w:r>
      <w:r w:rsidR="00572D0D" w:rsidRPr="00572D0D">
        <w:rPr>
          <w:rFonts w:ascii="Century Gothic" w:eastAsia="Times New Roman" w:hAnsi="Century Gothic" w:cs="Arial"/>
          <w:sz w:val="20"/>
          <w:szCs w:val="20"/>
          <w:lang w:eastAsia="en-GB"/>
        </w:rPr>
        <w:br/>
        <w:t> </w:t>
      </w:r>
    </w:p>
    <w:p w14:paraId="50E3AC60"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6CFDA747"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21C27B94"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38EA0659"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52FCC436"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25673486"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066BA6D3"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3756CFBD"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3D082C25"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7F83BBAC"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67E696AC"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36F836EE"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45BF292B"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54F57714"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68CE047B"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4BD8884A"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7816BFCB"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545D64E1" w14:textId="77777777" w:rsidR="00A251CB" w:rsidRDefault="00A251CB" w:rsidP="00E330BC">
      <w:pPr>
        <w:spacing w:after="0" w:line="240" w:lineRule="auto"/>
        <w:jc w:val="both"/>
        <w:textAlignment w:val="baseline"/>
        <w:rPr>
          <w:rFonts w:ascii="Century Gothic" w:eastAsia="Times New Roman" w:hAnsi="Century Gothic" w:cs="Arial"/>
          <w:sz w:val="20"/>
          <w:szCs w:val="20"/>
          <w:lang w:eastAsia="en-GB"/>
        </w:rPr>
      </w:pPr>
    </w:p>
    <w:p w14:paraId="4D3B3910" w14:textId="77777777" w:rsidR="00A251CB" w:rsidRPr="00572D0D" w:rsidRDefault="00A251CB" w:rsidP="00E330BC">
      <w:pPr>
        <w:spacing w:after="0" w:line="240" w:lineRule="auto"/>
        <w:jc w:val="both"/>
        <w:textAlignment w:val="baseline"/>
        <w:rPr>
          <w:rFonts w:ascii="Century Gothic" w:eastAsia="Times New Roman" w:hAnsi="Century Gothic" w:cs="Segoe UI"/>
          <w:sz w:val="18"/>
          <w:szCs w:val="18"/>
          <w:lang w:eastAsia="en-GB"/>
        </w:rPr>
      </w:pPr>
    </w:p>
    <w:p w14:paraId="32B2963E"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21357C39"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58198083"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090CF22C"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43882403"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23C0C87A"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72E03A24"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4B4413DD"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0D40078D"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679391F2"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766C13D1"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45C69DD1"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6D401DC4"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734B1B54" w14:textId="77777777" w:rsidR="00190443" w:rsidRDefault="00190443" w:rsidP="00E330BC">
      <w:pPr>
        <w:spacing w:after="0" w:line="240" w:lineRule="auto"/>
        <w:jc w:val="both"/>
        <w:textAlignment w:val="baseline"/>
        <w:rPr>
          <w:rFonts w:ascii="Century Gothic" w:eastAsia="Times New Roman" w:hAnsi="Century Gothic" w:cs="Segoe UI"/>
          <w:sz w:val="18"/>
          <w:szCs w:val="18"/>
          <w:lang w:eastAsia="en-GB"/>
        </w:rPr>
      </w:pPr>
    </w:p>
    <w:p w14:paraId="59214952" w14:textId="77777777" w:rsidR="00190443" w:rsidRDefault="00190443" w:rsidP="00E330BC">
      <w:pPr>
        <w:spacing w:after="0" w:line="240" w:lineRule="auto"/>
        <w:jc w:val="both"/>
        <w:textAlignment w:val="baseline"/>
        <w:rPr>
          <w:rFonts w:ascii="Century Gothic" w:eastAsia="Times New Roman" w:hAnsi="Century Gothic" w:cs="Segoe UI"/>
          <w:sz w:val="18"/>
          <w:szCs w:val="18"/>
          <w:lang w:eastAsia="en-GB"/>
        </w:rPr>
      </w:pPr>
    </w:p>
    <w:p w14:paraId="344C10FB" w14:textId="77777777" w:rsidR="00190443" w:rsidRDefault="00190443" w:rsidP="00E330BC">
      <w:pPr>
        <w:spacing w:after="0" w:line="240" w:lineRule="auto"/>
        <w:jc w:val="both"/>
        <w:textAlignment w:val="baseline"/>
        <w:rPr>
          <w:rFonts w:ascii="Century Gothic" w:eastAsia="Times New Roman" w:hAnsi="Century Gothic" w:cs="Segoe UI"/>
          <w:sz w:val="18"/>
          <w:szCs w:val="18"/>
          <w:lang w:eastAsia="en-GB"/>
        </w:rPr>
      </w:pPr>
    </w:p>
    <w:p w14:paraId="1DEC6D04" w14:textId="77777777" w:rsidR="00190443" w:rsidRDefault="00190443" w:rsidP="00E330BC">
      <w:pPr>
        <w:spacing w:after="0" w:line="240" w:lineRule="auto"/>
        <w:jc w:val="both"/>
        <w:textAlignment w:val="baseline"/>
        <w:rPr>
          <w:rFonts w:ascii="Century Gothic" w:eastAsia="Times New Roman" w:hAnsi="Century Gothic" w:cs="Segoe UI"/>
          <w:sz w:val="18"/>
          <w:szCs w:val="18"/>
          <w:lang w:eastAsia="en-GB"/>
        </w:rPr>
      </w:pPr>
    </w:p>
    <w:p w14:paraId="46732C9E" w14:textId="77777777" w:rsidR="00190443" w:rsidRDefault="00190443" w:rsidP="00E330BC">
      <w:pPr>
        <w:spacing w:after="0" w:line="240" w:lineRule="auto"/>
        <w:jc w:val="both"/>
        <w:textAlignment w:val="baseline"/>
        <w:rPr>
          <w:rFonts w:ascii="Century Gothic" w:eastAsia="Times New Roman" w:hAnsi="Century Gothic" w:cs="Segoe UI"/>
          <w:sz w:val="18"/>
          <w:szCs w:val="18"/>
          <w:lang w:eastAsia="en-GB"/>
        </w:rPr>
      </w:pPr>
    </w:p>
    <w:p w14:paraId="78B4A2F6"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36FD6C6E"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31A5993A"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366C6C81"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6113A73E"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5D3E2546" w14:textId="77777777" w:rsidR="004270DA"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5C2188ED" w14:textId="77777777" w:rsidR="004270DA" w:rsidRPr="00572D0D" w:rsidRDefault="004270DA" w:rsidP="00E330BC">
      <w:pPr>
        <w:spacing w:after="0" w:line="240" w:lineRule="auto"/>
        <w:jc w:val="both"/>
        <w:textAlignment w:val="baseline"/>
        <w:rPr>
          <w:rFonts w:ascii="Century Gothic" w:eastAsia="Times New Roman" w:hAnsi="Century Gothic" w:cs="Segoe UI"/>
          <w:sz w:val="18"/>
          <w:szCs w:val="18"/>
          <w:lang w:eastAsia="en-GB"/>
        </w:rPr>
      </w:pPr>
    </w:p>
    <w:p w14:paraId="5AF11DC3" w14:textId="4E2C227C" w:rsidR="00572D0D" w:rsidRPr="00C44091" w:rsidRDefault="00C44091" w:rsidP="00E330BC">
      <w:pPr>
        <w:pStyle w:val="Titre2"/>
        <w:jc w:val="both"/>
        <w:rPr>
          <w:rFonts w:ascii="Century Gothic" w:hAnsi="Century Gothic"/>
          <w:sz w:val="36"/>
          <w:szCs w:val="36"/>
          <w:lang w:eastAsia="en-GB"/>
        </w:rPr>
      </w:pPr>
      <w:bookmarkStart w:id="16" w:name="_Toc167629592"/>
      <w:r w:rsidRPr="00C44091">
        <w:rPr>
          <w:rFonts w:ascii="Century Gothic" w:hAnsi="Century Gothic"/>
          <w:sz w:val="36"/>
          <w:szCs w:val="36"/>
          <w:lang w:eastAsia="en-GB"/>
        </w:rPr>
        <w:lastRenderedPageBreak/>
        <w:t xml:space="preserve">B - </w:t>
      </w:r>
      <w:r w:rsidR="00572D0D" w:rsidRPr="00C44091">
        <w:rPr>
          <w:rFonts w:ascii="Century Gothic" w:hAnsi="Century Gothic"/>
          <w:sz w:val="36"/>
          <w:szCs w:val="36"/>
          <w:lang w:eastAsia="en-GB"/>
        </w:rPr>
        <w:t>Architecture matérielle</w:t>
      </w:r>
      <w:bookmarkEnd w:id="16"/>
      <w:r w:rsidR="00572D0D" w:rsidRPr="00C44091">
        <w:rPr>
          <w:rFonts w:ascii="Century Gothic" w:hAnsi="Century Gothic"/>
          <w:sz w:val="36"/>
          <w:szCs w:val="36"/>
          <w:lang w:eastAsia="en-GB"/>
        </w:rPr>
        <w:t> </w:t>
      </w:r>
    </w:p>
    <w:p w14:paraId="0A4C5CC7" w14:textId="04FFDB6E" w:rsidR="004270DA" w:rsidRPr="00F1094F" w:rsidRDefault="00572D0D" w:rsidP="00E330BC">
      <w:pPr>
        <w:spacing w:after="0" w:line="240" w:lineRule="auto"/>
        <w:jc w:val="both"/>
        <w:textAlignment w:val="baseline"/>
        <w:rPr>
          <w:rFonts w:ascii="Century Gothic" w:eastAsia="Times New Roman" w:hAnsi="Century Gothic" w:cs="Segoe UI"/>
          <w:lang w:eastAsia="en-GB"/>
        </w:rPr>
      </w:pPr>
      <w:r w:rsidRPr="00572D0D">
        <w:rPr>
          <w:rFonts w:ascii="Century Gothic" w:eastAsia="Times New Roman" w:hAnsi="Century Gothic" w:cs="Arial"/>
          <w:color w:val="000000"/>
          <w:sz w:val="20"/>
          <w:szCs w:val="20"/>
          <w:lang w:eastAsia="en-GB"/>
        </w:rPr>
        <w:t> </w:t>
      </w:r>
    </w:p>
    <w:p w14:paraId="546A0B22" w14:textId="7FA5F251" w:rsidR="002D409A" w:rsidRPr="002D409A" w:rsidRDefault="002D409A" w:rsidP="002D409A">
      <w:pPr>
        <w:spacing w:after="0" w:line="240" w:lineRule="auto"/>
        <w:jc w:val="both"/>
        <w:textAlignment w:val="baseline"/>
        <w:rPr>
          <w:rFonts w:ascii="Century Gothic" w:eastAsia="Times New Roman" w:hAnsi="Century Gothic" w:cs="Segoe UI"/>
          <w:lang w:eastAsia="en-GB"/>
        </w:rPr>
      </w:pPr>
    </w:p>
    <w:p w14:paraId="77067E9A" w14:textId="08C52D57" w:rsidR="004270DA" w:rsidRDefault="00790D22" w:rsidP="002D409A">
      <w:pPr>
        <w:spacing w:after="0" w:line="240" w:lineRule="auto"/>
        <w:jc w:val="both"/>
        <w:textAlignment w:val="baseline"/>
        <w:rPr>
          <w:rFonts w:ascii="Century Gothic" w:eastAsia="Times New Roman" w:hAnsi="Century Gothic" w:cs="Segoe UI"/>
          <w:lang w:eastAsia="en-GB"/>
        </w:rPr>
      </w:pPr>
      <w:r>
        <w:rPr>
          <w:rFonts w:ascii="Century Gothic" w:eastAsia="Times New Roman" w:hAnsi="Century Gothic" w:cs="Segoe UI"/>
          <w:noProof/>
          <w:lang w:eastAsia="en-GB"/>
        </w:rPr>
        <w:pict w14:anchorId="29C612F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89" type="#_x0000_t34" style="position:absolute;left:0;text-align:left;margin-left:160.2pt;margin-top:53.1pt;width:103.6pt;height:49.1pt;rotation:180;z-index:251658271" o:connectortype="elbow" adj="489,-98586,-69773" strokecolor="#00b050" strokeweight="3pt">
            <v:shadow type="perspective" color="#375623 [1609]" opacity=".5" offset="1pt" offset2="-1pt"/>
          </v:shape>
        </w:pict>
      </w:r>
      <w:r>
        <w:rPr>
          <w:rFonts w:ascii="Century Gothic" w:eastAsia="Times New Roman" w:hAnsi="Century Gothic" w:cs="Segoe UI"/>
          <w:noProof/>
          <w:lang w:eastAsia="en-GB"/>
        </w:rPr>
        <w:pict w14:anchorId="29C612F5">
          <v:shape id="_x0000_s2090" type="#_x0000_t34" style="position:absolute;left:0;text-align:left;margin-left:153.95pt;margin-top:66.55pt;width:47.35pt;height:36.25pt;rotation:180;z-index:251658272" o:connectortype="elbow" adj="10789,-133890,-124149" strokecolor="#00b050" strokeweight="3pt">
            <v:shadow type="perspective" color="#375623 [1609]" opacity=".5" offset="1pt" offset2="-1pt"/>
          </v:shape>
        </w:pict>
      </w:r>
      <w:r w:rsidR="00A55703">
        <w:rPr>
          <w:rFonts w:ascii="Century Gothic" w:eastAsia="Times New Roman" w:hAnsi="Century Gothic" w:cs="Segoe UI"/>
          <w:noProof/>
          <w:lang w:eastAsia="en-GB"/>
        </w:rPr>
        <w:pict w14:anchorId="0F91AB5E">
          <v:shapetype id="_x0000_t32" coordsize="21600,21600" o:spt="32" o:oned="t" path="m,l21600,21600e" filled="f">
            <v:path arrowok="t" fillok="f" o:connecttype="none"/>
            <o:lock v:ext="edit" shapetype="t"/>
          </v:shapetype>
          <v:shape id="_x0000_s2091" type="#_x0000_t32" style="position:absolute;left:0;text-align:left;margin-left:175.45pt;margin-top:145.9pt;width:0;height:40.55pt;flip:y;z-index:251658268" o:connectortype="straight" strokecolor="#00b050" strokeweight="3pt">
            <v:shadow type="perspective" color="#375623 [1609]" opacity=".5" offset="1pt" offset2="-1pt"/>
          </v:shape>
        </w:pict>
      </w:r>
      <w:r w:rsidR="00A55703">
        <w:rPr>
          <w:rFonts w:ascii="Century Gothic" w:eastAsia="Times New Roman" w:hAnsi="Century Gothic" w:cs="Segoe UI"/>
          <w:noProof/>
          <w:lang w:eastAsia="en-GB"/>
        </w:rPr>
        <w:pict w14:anchorId="0F91AB5E">
          <v:shape id="_x0000_s2092" type="#_x0000_t32" style="position:absolute;left:0;text-align:left;margin-left:55.6pt;margin-top:146.7pt;width:119.4pt;height:.35pt;z-index:251658267" o:connectortype="straight" strokecolor="#00b050" strokeweight="3pt">
            <v:shadow type="perspective" color="#375623 [1609]" opacity=".5" offset="1pt" offset2="-1pt"/>
          </v:shape>
        </w:pict>
      </w:r>
      <w:r w:rsidR="00A55703">
        <w:rPr>
          <w:rFonts w:ascii="Century Gothic" w:eastAsia="Times New Roman" w:hAnsi="Century Gothic" w:cs="Segoe UI"/>
          <w:noProof/>
          <w:lang w:eastAsia="en-GB"/>
        </w:rPr>
        <w:pict w14:anchorId="0F91AB5E">
          <v:shape id="_x0000_s2093" type="#_x0000_t32" style="position:absolute;left:0;text-align:left;margin-left:55.3pt;margin-top:136.15pt;width:.3pt;height:11.55pt;flip:x;z-index:251658266" o:connectortype="straight" strokecolor="#00b050" strokeweight="3pt">
            <v:shadow type="perspective" color="#375623 [1609]" opacity=".5" offset="1pt" offset2="-1pt"/>
          </v:shape>
        </w:pict>
      </w:r>
      <w:r w:rsidR="00A55703">
        <w:rPr>
          <w:rFonts w:ascii="Century Gothic" w:eastAsia="Times New Roman" w:hAnsi="Century Gothic" w:cs="Segoe UI"/>
          <w:noProof/>
          <w:lang w:eastAsia="en-GB"/>
        </w:rPr>
        <w:pict w14:anchorId="6B7AEEA6">
          <v:shape id="_x0000_s2077" type="#_x0000_t32" style="position:absolute;left:0;text-align:left;margin-left:478.05pt;margin-top:32.25pt;width:.3pt;height:177.65pt;z-index:251658261" o:connectortype="straight" strokecolor="black [3213]" strokeweight="3pt">
            <v:shadow type="perspective" color="#375623 [1609]" opacity=".5" offset="1pt" offset2="-1pt"/>
          </v:shape>
        </w:pict>
      </w:r>
      <w:r w:rsidR="00A55703">
        <w:rPr>
          <w:rFonts w:ascii="Century Gothic" w:eastAsia="Times New Roman" w:hAnsi="Century Gothic" w:cs="Segoe UI"/>
          <w:noProof/>
          <w:lang w:eastAsia="en-GB"/>
        </w:rPr>
        <w:pict w14:anchorId="6B7AEEA6">
          <v:shape id="_x0000_s2083" type="#_x0000_t32" style="position:absolute;left:0;text-align:left;margin-left:488.95pt;margin-top:43.05pt;width:.3pt;height:177.65pt;z-index:251658264" o:connectortype="straight" strokecolor="red" strokeweight="3pt">
            <v:shadow type="perspective" color="#375623 [1609]" opacity=".5" offset="1pt" offset2="-1pt"/>
          </v:shape>
        </w:pict>
      </w:r>
      <w:r w:rsidR="00A55703" w:rsidRPr="00A55703">
        <w:rPr>
          <w:rFonts w:ascii="Century Gothic" w:eastAsia="Times New Roman" w:hAnsi="Century Gothic" w:cs="Segoe UI"/>
          <w:noProof/>
          <w:color w:val="FF0000"/>
          <w:lang w:eastAsia="en-GB"/>
        </w:rPr>
        <w:pict w14:anchorId="531C62DB">
          <v:shape id="_x0000_s2084" type="#_x0000_t34" style="position:absolute;left:0;text-align:left;margin-left:21.3pt;margin-top:135.3pt;width:180pt;height:86.65pt;z-index:251658263" o:connectortype="elbow" adj="-48,-64114,-11058" strokecolor="red" strokeweight="3pt">
            <v:shadow type="perspective" color="#375623 [1609]" opacity=".5" offset="1pt" offset2="-1pt"/>
          </v:shape>
        </w:pict>
      </w:r>
      <w:r w:rsidR="007F25E8">
        <w:rPr>
          <w:rFonts w:ascii="Century Gothic" w:eastAsia="Times New Roman" w:hAnsi="Century Gothic" w:cs="Segoe UI"/>
          <w:noProof/>
          <w:lang w:eastAsia="en-GB"/>
        </w:rPr>
        <w:drawing>
          <wp:anchor distT="0" distB="0" distL="114300" distR="114300" simplePos="0" relativeHeight="251658269" behindDoc="0" locked="0" layoutInCell="1" allowOverlap="1" wp14:anchorId="30D46DF4" wp14:editId="0F6929A4">
            <wp:simplePos x="0" y="0"/>
            <wp:positionH relativeFrom="column">
              <wp:posOffset>1294130</wp:posOffset>
            </wp:positionH>
            <wp:positionV relativeFrom="paragraph">
              <wp:posOffset>1720291</wp:posOffset>
            </wp:positionV>
            <wp:extent cx="659765" cy="1072515"/>
            <wp:effectExtent l="209550" t="0" r="178435" b="0"/>
            <wp:wrapNone/>
            <wp:docPr id="1517011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659765" cy="1072515"/>
                    </a:xfrm>
                    <a:prstGeom prst="rect">
                      <a:avLst/>
                    </a:prstGeom>
                    <a:noFill/>
                  </pic:spPr>
                </pic:pic>
              </a:graphicData>
            </a:graphic>
            <wp14:sizeRelH relativeFrom="margin">
              <wp14:pctWidth>0</wp14:pctWidth>
            </wp14:sizeRelH>
            <wp14:sizeRelV relativeFrom="margin">
              <wp14:pctHeight>0</wp14:pctHeight>
            </wp14:sizeRelV>
          </wp:anchor>
        </w:drawing>
      </w:r>
      <w:r w:rsidR="007F25E8">
        <w:rPr>
          <w:rFonts w:ascii="Century Gothic" w:eastAsia="Times New Roman" w:hAnsi="Century Gothic" w:cs="Segoe UI"/>
          <w:noProof/>
          <w:lang w:eastAsia="en-GB"/>
        </w:rPr>
        <w:pict w14:anchorId="24644606">
          <v:shape id="_x0000_s2078" type="#_x0000_t34" style="position:absolute;left:0;text-align:left;margin-left:38.3pt;margin-top:135pt;width:163pt;height:77.75pt;z-index:251658260;mso-position-horizontal-relative:text;mso-position-vertical-relative:text" o:connectortype="elbow" adj="-40,-71370,-14464" strokecolor="black [3213]" strokeweight="3pt">
            <v:shadow type="perspective" color="#375623 [1609]" opacity=".5" offset="1pt" offset2="-1pt"/>
          </v:shape>
        </w:pict>
      </w:r>
      <w:r w:rsidR="0047779A">
        <w:rPr>
          <w:rFonts w:ascii="Century Gothic" w:eastAsia="Times New Roman" w:hAnsi="Century Gothic" w:cs="Segoe UI"/>
          <w:noProof/>
          <w:lang w:eastAsia="en-GB"/>
        </w:rPr>
        <w:pict w14:anchorId="29C612F5">
          <v:shape id="_x0000_s2075" type="#_x0000_t34" style="position:absolute;left:0;text-align:left;margin-left:154.35pt;margin-top:26.4pt;width:214.25pt;height:46.9pt;rotation:180;z-index:251658259;mso-position-horizontal-relative:text;mso-position-vertical-relative:text" o:connectortype="elbow" adj="-11,-89900,-44304" strokecolor="#70ad47 [3209]" strokeweight="3pt">
            <v:shadow type="perspective" color="#375623 [1609]" opacity=".5" offset="1pt" offset2="-1pt"/>
          </v:shape>
        </w:pict>
      </w:r>
      <w:r w:rsidR="009121FB">
        <w:rPr>
          <w:rFonts w:ascii="Century Gothic" w:eastAsia="Times New Roman" w:hAnsi="Century Gothic" w:cs="Segoe UI"/>
          <w:noProof/>
          <w:lang w:eastAsia="en-GB"/>
        </w:rPr>
        <w:drawing>
          <wp:anchor distT="0" distB="0" distL="114300" distR="114300" simplePos="0" relativeHeight="251658274" behindDoc="1" locked="0" layoutInCell="1" allowOverlap="1" wp14:anchorId="68E2E69B" wp14:editId="20909A2A">
            <wp:simplePos x="0" y="0"/>
            <wp:positionH relativeFrom="column">
              <wp:posOffset>2280285</wp:posOffset>
            </wp:positionH>
            <wp:positionV relativeFrom="paragraph">
              <wp:posOffset>229235</wp:posOffset>
            </wp:positionV>
            <wp:extent cx="4244340" cy="2780665"/>
            <wp:effectExtent l="0" t="0" r="0" b="0"/>
            <wp:wrapTight wrapText="bothSides">
              <wp:wrapPolygon edited="0">
                <wp:start x="0" y="0"/>
                <wp:lineTo x="0" y="21457"/>
                <wp:lineTo x="21522" y="21457"/>
                <wp:lineTo x="21522" y="0"/>
                <wp:lineTo x="0" y="0"/>
              </wp:wrapPolygon>
            </wp:wrapTight>
            <wp:docPr id="14216295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4340" cy="2780665"/>
                    </a:xfrm>
                    <a:prstGeom prst="rect">
                      <a:avLst/>
                    </a:prstGeom>
                    <a:noFill/>
                  </pic:spPr>
                </pic:pic>
              </a:graphicData>
            </a:graphic>
          </wp:anchor>
        </w:drawing>
      </w:r>
      <w:r w:rsidR="00890413">
        <w:rPr>
          <w:rFonts w:ascii="Century Gothic" w:eastAsia="Times New Roman" w:hAnsi="Century Gothic" w:cs="Segoe UI"/>
          <w:noProof/>
          <w:lang w:eastAsia="en-GB"/>
        </w:rPr>
        <w:drawing>
          <wp:anchor distT="0" distB="0" distL="114300" distR="114300" simplePos="0" relativeHeight="251658273" behindDoc="1" locked="0" layoutInCell="1" allowOverlap="1" wp14:anchorId="5E52FB1E" wp14:editId="1574E112">
            <wp:simplePos x="0" y="0"/>
            <wp:positionH relativeFrom="column">
              <wp:posOffset>-808990</wp:posOffset>
            </wp:positionH>
            <wp:positionV relativeFrom="paragraph">
              <wp:posOffset>261620</wp:posOffset>
            </wp:positionV>
            <wp:extent cx="2985770" cy="1555115"/>
            <wp:effectExtent l="0" t="0" r="0" b="0"/>
            <wp:wrapTight wrapText="bothSides">
              <wp:wrapPolygon edited="0">
                <wp:start x="0" y="0"/>
                <wp:lineTo x="0" y="21432"/>
                <wp:lineTo x="21499" y="21432"/>
                <wp:lineTo x="21499" y="0"/>
                <wp:lineTo x="0" y="0"/>
              </wp:wrapPolygon>
            </wp:wrapTight>
            <wp:docPr id="11843389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5770" cy="1555115"/>
                    </a:xfrm>
                    <a:prstGeom prst="rect">
                      <a:avLst/>
                    </a:prstGeom>
                    <a:noFill/>
                  </pic:spPr>
                </pic:pic>
              </a:graphicData>
            </a:graphic>
            <wp14:sizeRelH relativeFrom="margin">
              <wp14:pctWidth>0</wp14:pctWidth>
            </wp14:sizeRelH>
            <wp14:sizeRelV relativeFrom="margin">
              <wp14:pctHeight>0</wp14:pctHeight>
            </wp14:sizeRelV>
          </wp:anchor>
        </w:drawing>
      </w:r>
    </w:p>
    <w:p w14:paraId="7EECB2BD" w14:textId="5DEA90B4" w:rsidR="004270DA" w:rsidRDefault="007F25E8" w:rsidP="002D409A">
      <w:pPr>
        <w:spacing w:after="0" w:line="240" w:lineRule="auto"/>
        <w:jc w:val="both"/>
        <w:textAlignment w:val="baseline"/>
        <w:rPr>
          <w:rFonts w:ascii="Century Gothic" w:eastAsia="Times New Roman" w:hAnsi="Century Gothic" w:cs="Segoe UI"/>
          <w:lang w:eastAsia="en-GB"/>
        </w:rPr>
      </w:pPr>
      <w:r>
        <w:rPr>
          <w:rFonts w:ascii="Century Gothic" w:eastAsia="Times New Roman" w:hAnsi="Century Gothic" w:cs="Segoe UI"/>
          <w:noProof/>
          <w:lang w:eastAsia="en-GB"/>
        </w:rPr>
        <w:pict w14:anchorId="6B7AEEA6">
          <v:shape id="_x0000_s2079" type="#_x0000_t34" style="position:absolute;left:0;text-align:left;margin-left:161.85pt;margin-top:15.75pt;width:52.85pt;height:46.6pt;rotation:90;flip:x;z-index:251658262" o:connectortype="elbow" adj="-144,131106,-96393" strokecolor="black [3213]" strokeweight="3pt">
            <v:shadow type="perspective" color="#375623 [1609]" opacity=".5" offset="1pt" offset2="-1pt"/>
          </v:shape>
        </w:pict>
      </w:r>
    </w:p>
    <w:p w14:paraId="155F6E04" w14:textId="18B2A244" w:rsidR="004270DA" w:rsidRDefault="00A55703" w:rsidP="002D409A">
      <w:pPr>
        <w:spacing w:after="0" w:line="240" w:lineRule="auto"/>
        <w:jc w:val="both"/>
        <w:textAlignment w:val="baseline"/>
        <w:rPr>
          <w:rFonts w:ascii="Century Gothic" w:eastAsia="Times New Roman" w:hAnsi="Century Gothic" w:cs="Segoe UI"/>
          <w:lang w:eastAsia="en-GB"/>
        </w:rPr>
      </w:pPr>
      <w:r>
        <w:rPr>
          <w:rFonts w:ascii="Century Gothic" w:eastAsia="Times New Roman" w:hAnsi="Century Gothic" w:cs="Segoe UI"/>
          <w:noProof/>
          <w:lang w:eastAsia="en-GB"/>
        </w:rPr>
        <w:pict w14:anchorId="6B7AEEA6">
          <v:shape id="_x0000_s2085" type="#_x0000_t34" style="position:absolute;left:0;text-align:left;margin-left:165.9pt;margin-top:8.1pt;width:54.85pt;height:53.15pt;z-index:251658265" o:connectortype="elbow" adj="22013,-117794,-92661" strokecolor="red" strokeweight="3pt">
            <v:shadow type="perspective" color="#375623 [1609]" opacity=".5" offset="1pt" offset2="-1pt"/>
          </v:shape>
        </w:pict>
      </w:r>
    </w:p>
    <w:p w14:paraId="3689B143" w14:textId="7B7C47BE" w:rsidR="004270DA" w:rsidRDefault="00A55703" w:rsidP="002D409A">
      <w:pPr>
        <w:spacing w:after="0" w:line="240" w:lineRule="auto"/>
        <w:jc w:val="both"/>
        <w:textAlignment w:val="baseline"/>
        <w:rPr>
          <w:rFonts w:ascii="Century Gothic" w:eastAsia="Times New Roman" w:hAnsi="Century Gothic" w:cs="Segoe UI"/>
          <w:lang w:eastAsia="en-GB"/>
        </w:rPr>
      </w:pPr>
      <w:r>
        <w:rPr>
          <w:rFonts w:ascii="Century Gothic" w:eastAsia="Times New Roman" w:hAnsi="Century Gothic" w:cs="Segoe UI"/>
          <w:noProof/>
          <w:lang w:eastAsia="en-GB"/>
        </w:rPr>
        <w:pict w14:anchorId="0F91AB5E">
          <v:shape id="_x0000_s2094" type="#_x0000_t32" style="position:absolute;left:0;text-align:left;margin-left:164.45pt;margin-top:11.1pt;width:10.55pt;height:0;flip:x;z-index:251658270" o:connectortype="straight" strokecolor="#00b050" strokeweight="3pt">
            <v:shadow type="perspective" color="#375623 [1609]" opacity=".5" offset="1pt" offset2="-1pt"/>
          </v:shape>
        </w:pict>
      </w:r>
    </w:p>
    <w:p w14:paraId="749AA963" w14:textId="127D3390" w:rsidR="004270DA" w:rsidRDefault="004270DA" w:rsidP="002D409A">
      <w:pPr>
        <w:spacing w:after="0" w:line="240" w:lineRule="auto"/>
        <w:jc w:val="both"/>
        <w:textAlignment w:val="baseline"/>
        <w:rPr>
          <w:rFonts w:ascii="Century Gothic" w:eastAsia="Times New Roman" w:hAnsi="Century Gothic" w:cs="Segoe UI"/>
          <w:lang w:eastAsia="en-GB"/>
        </w:rPr>
      </w:pPr>
    </w:p>
    <w:p w14:paraId="028AAE51" w14:textId="6E55A701" w:rsidR="004270DA" w:rsidRDefault="004270DA" w:rsidP="002D409A">
      <w:pPr>
        <w:spacing w:after="0" w:line="240" w:lineRule="auto"/>
        <w:jc w:val="both"/>
        <w:textAlignment w:val="baseline"/>
        <w:rPr>
          <w:rFonts w:ascii="Century Gothic" w:eastAsia="Times New Roman" w:hAnsi="Century Gothic" w:cs="Segoe UI"/>
          <w:lang w:eastAsia="en-GB"/>
        </w:rPr>
      </w:pPr>
    </w:p>
    <w:p w14:paraId="32A5A393" w14:textId="72EA1D97" w:rsidR="004270DA" w:rsidRDefault="004270DA" w:rsidP="002D409A">
      <w:pPr>
        <w:spacing w:after="0" w:line="240" w:lineRule="auto"/>
        <w:jc w:val="both"/>
        <w:textAlignment w:val="baseline"/>
        <w:rPr>
          <w:rFonts w:ascii="Century Gothic" w:eastAsia="Times New Roman" w:hAnsi="Century Gothic" w:cs="Segoe UI"/>
          <w:lang w:eastAsia="en-GB"/>
        </w:rPr>
      </w:pPr>
    </w:p>
    <w:p w14:paraId="652AB6B4" w14:textId="77777777" w:rsidR="009121FB" w:rsidRDefault="009121FB" w:rsidP="002D409A">
      <w:pPr>
        <w:spacing w:after="0" w:line="240" w:lineRule="auto"/>
        <w:jc w:val="both"/>
        <w:textAlignment w:val="baseline"/>
        <w:rPr>
          <w:rFonts w:ascii="Century Gothic" w:eastAsia="Times New Roman" w:hAnsi="Century Gothic" w:cs="Segoe UI"/>
          <w:lang w:eastAsia="en-GB"/>
        </w:rPr>
      </w:pPr>
    </w:p>
    <w:p w14:paraId="240DE75D" w14:textId="77777777" w:rsidR="009121FB" w:rsidRDefault="009121FB" w:rsidP="002D409A">
      <w:pPr>
        <w:spacing w:after="0" w:line="240" w:lineRule="auto"/>
        <w:jc w:val="both"/>
        <w:textAlignment w:val="baseline"/>
        <w:rPr>
          <w:rFonts w:ascii="Century Gothic" w:eastAsia="Times New Roman" w:hAnsi="Century Gothic" w:cs="Segoe UI"/>
          <w:lang w:eastAsia="en-GB"/>
        </w:rPr>
      </w:pPr>
    </w:p>
    <w:p w14:paraId="0EA82E40" w14:textId="3B770E87" w:rsidR="001D56C5" w:rsidRDefault="00C269EF" w:rsidP="002D409A">
      <w:pPr>
        <w:spacing w:after="0" w:line="240" w:lineRule="auto"/>
        <w:jc w:val="both"/>
        <w:textAlignment w:val="baseline"/>
        <w:rPr>
          <w:rFonts w:ascii="Century Gothic" w:eastAsia="Times New Roman" w:hAnsi="Century Gothic" w:cs="Segoe UI"/>
          <w:lang w:eastAsia="en-GB"/>
        </w:rPr>
      </w:pPr>
      <w:r>
        <w:rPr>
          <w:rFonts w:ascii="Century Gothic" w:eastAsia="Times New Roman" w:hAnsi="Century Gothic" w:cs="Segoe UI"/>
          <w:lang w:eastAsia="en-GB"/>
        </w:rPr>
        <w:t xml:space="preserve">Nous avons </w:t>
      </w:r>
      <w:r w:rsidR="008E726C">
        <w:rPr>
          <w:rFonts w:ascii="Century Gothic" w:eastAsia="Times New Roman" w:hAnsi="Century Gothic" w:cs="Segoe UI"/>
          <w:lang w:eastAsia="en-GB"/>
        </w:rPr>
        <w:t xml:space="preserve">ci-dessus </w:t>
      </w:r>
      <w:r>
        <w:rPr>
          <w:rFonts w:ascii="Century Gothic" w:eastAsia="Times New Roman" w:hAnsi="Century Gothic" w:cs="Segoe UI"/>
          <w:lang w:eastAsia="en-GB"/>
        </w:rPr>
        <w:t>notre schématique d</w:t>
      </w:r>
      <w:r w:rsidR="001D56C5">
        <w:rPr>
          <w:rFonts w:ascii="Century Gothic" w:eastAsia="Times New Roman" w:hAnsi="Century Gothic" w:cs="Segoe UI"/>
          <w:lang w:eastAsia="en-GB"/>
        </w:rPr>
        <w:t>u</w:t>
      </w:r>
      <w:r>
        <w:rPr>
          <w:rFonts w:ascii="Century Gothic" w:eastAsia="Times New Roman" w:hAnsi="Century Gothic" w:cs="Segoe UI"/>
          <w:lang w:eastAsia="en-GB"/>
        </w:rPr>
        <w:t xml:space="preserve"> circuit électronique</w:t>
      </w:r>
      <w:r w:rsidR="008E726C">
        <w:rPr>
          <w:rFonts w:ascii="Century Gothic" w:eastAsia="Times New Roman" w:hAnsi="Century Gothic" w:cs="Segoe UI"/>
          <w:lang w:eastAsia="en-GB"/>
        </w:rPr>
        <w:t xml:space="preserve">. </w:t>
      </w:r>
    </w:p>
    <w:p w14:paraId="3E962460" w14:textId="77777777" w:rsidR="001D56C5" w:rsidRDefault="001D56C5" w:rsidP="002D409A">
      <w:pPr>
        <w:spacing w:after="0" w:line="240" w:lineRule="auto"/>
        <w:jc w:val="both"/>
        <w:textAlignment w:val="baseline"/>
        <w:rPr>
          <w:rFonts w:ascii="Century Gothic" w:eastAsia="Times New Roman" w:hAnsi="Century Gothic" w:cs="Segoe UI"/>
          <w:lang w:eastAsia="en-GB"/>
        </w:rPr>
      </w:pPr>
    </w:p>
    <w:p w14:paraId="2DE9F75F" w14:textId="20FE458D" w:rsidR="004270DA" w:rsidRDefault="008E726C" w:rsidP="002D409A">
      <w:pPr>
        <w:spacing w:after="0" w:line="240" w:lineRule="auto"/>
        <w:jc w:val="both"/>
        <w:textAlignment w:val="baseline"/>
        <w:rPr>
          <w:rFonts w:ascii="Century Gothic" w:eastAsia="Times New Roman" w:hAnsi="Century Gothic" w:cs="Segoe UI"/>
          <w:b/>
          <w:u w:val="single"/>
          <w:lang w:eastAsia="en-GB"/>
        </w:rPr>
      </w:pPr>
      <w:r w:rsidRPr="001D56C5">
        <w:rPr>
          <w:rFonts w:ascii="Century Gothic" w:eastAsia="Times New Roman" w:hAnsi="Century Gothic" w:cs="Segoe UI"/>
          <w:b/>
          <w:bCs/>
          <w:u w:val="single"/>
          <w:lang w:eastAsia="en-GB"/>
        </w:rPr>
        <w:t>Nous avons utilisé</w:t>
      </w:r>
      <w:r w:rsidR="00AA4043" w:rsidRPr="001D56C5">
        <w:rPr>
          <w:rFonts w:ascii="Century Gothic" w:eastAsia="Times New Roman" w:hAnsi="Century Gothic" w:cs="Segoe UI"/>
          <w:b/>
          <w:bCs/>
          <w:u w:val="single"/>
          <w:lang w:eastAsia="en-GB"/>
        </w:rPr>
        <w:t> :</w:t>
      </w:r>
    </w:p>
    <w:p w14:paraId="1BA665DA" w14:textId="77777777" w:rsidR="001D56C5" w:rsidRPr="001D56C5" w:rsidRDefault="001D56C5" w:rsidP="002D409A">
      <w:pPr>
        <w:spacing w:after="0" w:line="240" w:lineRule="auto"/>
        <w:jc w:val="both"/>
        <w:textAlignment w:val="baseline"/>
        <w:rPr>
          <w:rFonts w:ascii="Century Gothic" w:eastAsia="Times New Roman" w:hAnsi="Century Gothic" w:cs="Segoe UI"/>
          <w:b/>
          <w:bCs/>
          <w:u w:val="single"/>
          <w:lang w:eastAsia="en-GB"/>
        </w:rPr>
      </w:pPr>
    </w:p>
    <w:p w14:paraId="0E9C7B23" w14:textId="128409EC" w:rsidR="00AA4043" w:rsidRDefault="00AA4043" w:rsidP="002D409A">
      <w:pPr>
        <w:spacing w:after="0" w:line="240" w:lineRule="auto"/>
        <w:jc w:val="both"/>
        <w:textAlignment w:val="baseline"/>
        <w:rPr>
          <w:rFonts w:ascii="Century Gothic" w:eastAsia="Times New Roman" w:hAnsi="Century Gothic" w:cs="Segoe UI"/>
          <w:lang w:eastAsia="en-GB"/>
        </w:rPr>
      </w:pPr>
      <w:r>
        <w:rPr>
          <w:rFonts w:ascii="Century Gothic" w:eastAsia="Times New Roman" w:hAnsi="Century Gothic" w:cs="Segoe UI"/>
          <w:lang w:eastAsia="en-GB"/>
        </w:rPr>
        <w:t>- Arduino DUE</w:t>
      </w:r>
    </w:p>
    <w:p w14:paraId="4F2656AD" w14:textId="5C1D028A" w:rsidR="00A411AE" w:rsidRDefault="00AA4043" w:rsidP="00A411AE">
      <w:pPr>
        <w:spacing w:after="0" w:line="240" w:lineRule="auto"/>
        <w:jc w:val="both"/>
        <w:textAlignment w:val="baseline"/>
        <w:rPr>
          <w:rFonts w:ascii="Century Gothic" w:eastAsia="Times New Roman" w:hAnsi="Century Gothic" w:cs="Segoe UI"/>
          <w:lang w:eastAsia="en-GB"/>
        </w:rPr>
      </w:pPr>
      <w:r>
        <w:rPr>
          <w:rFonts w:ascii="Century Gothic" w:eastAsia="Times New Roman" w:hAnsi="Century Gothic" w:cs="Segoe UI"/>
          <w:lang w:eastAsia="en-GB"/>
        </w:rPr>
        <w:t xml:space="preserve">- </w:t>
      </w:r>
      <w:r w:rsidR="00A411AE">
        <w:rPr>
          <w:rFonts w:ascii="Century Gothic" w:eastAsia="Times New Roman" w:hAnsi="Century Gothic" w:cs="Segoe UI"/>
          <w:lang w:eastAsia="en-GB"/>
        </w:rPr>
        <w:t>Un micro</w:t>
      </w:r>
      <w:r w:rsidR="00575424">
        <w:rPr>
          <w:rFonts w:ascii="Century Gothic" w:eastAsia="Times New Roman" w:hAnsi="Century Gothic" w:cs="Segoe UI"/>
          <w:lang w:eastAsia="en-GB"/>
        </w:rPr>
        <w:t>phone MAX9</w:t>
      </w:r>
      <w:r w:rsidR="00BB6F35">
        <w:rPr>
          <w:rFonts w:ascii="Century Gothic" w:eastAsia="Times New Roman" w:hAnsi="Century Gothic" w:cs="Segoe UI"/>
          <w:lang w:eastAsia="en-GB"/>
        </w:rPr>
        <w:t>814</w:t>
      </w:r>
      <w:r w:rsidR="00E97282">
        <w:rPr>
          <w:rFonts w:ascii="Century Gothic" w:eastAsia="Times New Roman" w:hAnsi="Century Gothic" w:cs="Segoe UI"/>
          <w:lang w:eastAsia="en-GB"/>
        </w:rPr>
        <w:t>(relié à la pin A0)</w:t>
      </w:r>
    </w:p>
    <w:p w14:paraId="66826FA0" w14:textId="0DA56A40" w:rsidR="004F723D" w:rsidRDefault="004F723D" w:rsidP="00A411AE">
      <w:pPr>
        <w:spacing w:after="0" w:line="240" w:lineRule="auto"/>
        <w:jc w:val="both"/>
        <w:textAlignment w:val="baseline"/>
        <w:rPr>
          <w:rFonts w:ascii="Century Gothic" w:eastAsia="Times New Roman" w:hAnsi="Century Gothic" w:cs="Segoe UI"/>
          <w:lang w:eastAsia="en-GB"/>
        </w:rPr>
      </w:pPr>
      <w:r>
        <w:rPr>
          <w:rFonts w:ascii="Century Gothic" w:eastAsia="Times New Roman" w:hAnsi="Century Gothic" w:cs="Segoe UI"/>
          <w:lang w:eastAsia="en-GB"/>
        </w:rPr>
        <w:t xml:space="preserve">- 2 </w:t>
      </w:r>
      <w:proofErr w:type="spellStart"/>
      <w:r>
        <w:rPr>
          <w:rFonts w:ascii="Century Gothic" w:eastAsia="Times New Roman" w:hAnsi="Century Gothic" w:cs="Segoe UI"/>
          <w:lang w:eastAsia="en-GB"/>
        </w:rPr>
        <w:t>leds</w:t>
      </w:r>
      <w:proofErr w:type="spellEnd"/>
      <w:r w:rsidR="0093706E">
        <w:rPr>
          <w:rFonts w:ascii="Century Gothic" w:eastAsia="Times New Roman" w:hAnsi="Century Gothic" w:cs="Segoe UI"/>
          <w:lang w:eastAsia="en-GB"/>
        </w:rPr>
        <w:t xml:space="preserve"> (une rouge et une verte</w:t>
      </w:r>
      <w:r w:rsidR="00651851">
        <w:rPr>
          <w:rFonts w:ascii="Century Gothic" w:eastAsia="Times New Roman" w:hAnsi="Century Gothic" w:cs="Segoe UI"/>
          <w:lang w:eastAsia="en-GB"/>
        </w:rPr>
        <w:t xml:space="preserve"> </w:t>
      </w:r>
      <w:r w:rsidR="00BD6414">
        <w:rPr>
          <w:rFonts w:ascii="Century Gothic" w:eastAsia="Times New Roman" w:hAnsi="Century Gothic" w:cs="Segoe UI"/>
          <w:lang w:eastAsia="en-GB"/>
        </w:rPr>
        <w:t xml:space="preserve">aux pin </w:t>
      </w:r>
      <w:r w:rsidR="00651851">
        <w:rPr>
          <w:rFonts w:ascii="Century Gothic" w:eastAsia="Times New Roman" w:hAnsi="Century Gothic" w:cs="Segoe UI"/>
          <w:lang w:eastAsia="en-GB"/>
        </w:rPr>
        <w:t>D</w:t>
      </w:r>
      <w:r w:rsidR="001F0E7A">
        <w:rPr>
          <w:rFonts w:ascii="Century Gothic" w:eastAsia="Times New Roman" w:hAnsi="Century Gothic" w:cs="Segoe UI"/>
          <w:lang w:eastAsia="en-GB"/>
        </w:rPr>
        <w:t>5 et D9</w:t>
      </w:r>
      <w:r w:rsidR="0093706E">
        <w:rPr>
          <w:rFonts w:ascii="Century Gothic" w:eastAsia="Times New Roman" w:hAnsi="Century Gothic" w:cs="Segoe UI"/>
          <w:lang w:eastAsia="en-GB"/>
        </w:rPr>
        <w:t>)</w:t>
      </w:r>
    </w:p>
    <w:p w14:paraId="693A7617" w14:textId="6782F200" w:rsidR="004F723D" w:rsidRDefault="004F723D" w:rsidP="00A411AE">
      <w:pPr>
        <w:spacing w:after="0" w:line="240" w:lineRule="auto"/>
        <w:jc w:val="both"/>
        <w:textAlignment w:val="baseline"/>
        <w:rPr>
          <w:rFonts w:ascii="Century Gothic" w:eastAsia="Times New Roman" w:hAnsi="Century Gothic" w:cs="Segoe UI"/>
          <w:lang w:eastAsia="en-GB"/>
        </w:rPr>
      </w:pPr>
      <w:r>
        <w:rPr>
          <w:rFonts w:ascii="Century Gothic" w:eastAsia="Times New Roman" w:hAnsi="Century Gothic" w:cs="Segoe UI"/>
          <w:lang w:eastAsia="en-GB"/>
        </w:rPr>
        <w:t xml:space="preserve">- </w:t>
      </w:r>
      <w:r w:rsidR="008406B6">
        <w:rPr>
          <w:rFonts w:ascii="Century Gothic" w:eastAsia="Times New Roman" w:hAnsi="Century Gothic" w:cs="Segoe UI"/>
          <w:lang w:eastAsia="en-GB"/>
        </w:rPr>
        <w:t>2 résistances</w:t>
      </w:r>
    </w:p>
    <w:p w14:paraId="5925CE27" w14:textId="39F96C69" w:rsidR="008406B6" w:rsidRDefault="008406B6" w:rsidP="00A411AE">
      <w:pPr>
        <w:spacing w:after="0" w:line="240" w:lineRule="auto"/>
        <w:jc w:val="both"/>
        <w:textAlignment w:val="baseline"/>
        <w:rPr>
          <w:rFonts w:ascii="Century Gothic" w:eastAsia="Times New Roman" w:hAnsi="Century Gothic" w:cs="Segoe UI"/>
          <w:lang w:eastAsia="en-GB"/>
        </w:rPr>
      </w:pPr>
      <w:r>
        <w:rPr>
          <w:rFonts w:ascii="Century Gothic" w:eastAsia="Times New Roman" w:hAnsi="Century Gothic" w:cs="Segoe UI"/>
          <w:lang w:eastAsia="en-GB"/>
        </w:rPr>
        <w:t xml:space="preserve">- </w:t>
      </w:r>
      <w:r w:rsidR="001D56C5">
        <w:rPr>
          <w:rFonts w:ascii="Century Gothic" w:eastAsia="Times New Roman" w:hAnsi="Century Gothic" w:cs="Segoe UI"/>
          <w:lang w:eastAsia="en-GB"/>
        </w:rPr>
        <w:t>U</w:t>
      </w:r>
      <w:r w:rsidR="00497CC2">
        <w:rPr>
          <w:rFonts w:ascii="Century Gothic" w:eastAsia="Times New Roman" w:hAnsi="Century Gothic" w:cs="Segoe UI"/>
          <w:lang w:eastAsia="en-GB"/>
        </w:rPr>
        <w:t>n bouton</w:t>
      </w:r>
      <w:r w:rsidR="00E97282">
        <w:rPr>
          <w:rFonts w:ascii="Century Gothic" w:eastAsia="Times New Roman" w:hAnsi="Century Gothic" w:cs="Segoe UI"/>
          <w:lang w:eastAsia="en-GB"/>
        </w:rPr>
        <w:t xml:space="preserve"> (relié au pin D2)</w:t>
      </w:r>
    </w:p>
    <w:p w14:paraId="66571925" w14:textId="65990ABC" w:rsidR="001D56C5" w:rsidRDefault="001D56C5" w:rsidP="00A411AE">
      <w:pPr>
        <w:spacing w:after="0" w:line="240" w:lineRule="auto"/>
        <w:jc w:val="both"/>
        <w:textAlignment w:val="baseline"/>
        <w:rPr>
          <w:rFonts w:ascii="Century Gothic" w:eastAsia="Times New Roman" w:hAnsi="Century Gothic" w:cs="Segoe UI"/>
          <w:lang w:eastAsia="en-GB"/>
        </w:rPr>
      </w:pPr>
      <w:r>
        <w:rPr>
          <w:rFonts w:ascii="Century Gothic" w:eastAsia="Times New Roman" w:hAnsi="Century Gothic" w:cs="Segoe UI"/>
          <w:lang w:eastAsia="en-GB"/>
        </w:rPr>
        <w:t xml:space="preserve">- une </w:t>
      </w:r>
      <w:proofErr w:type="spellStart"/>
      <w:r>
        <w:rPr>
          <w:rFonts w:ascii="Century Gothic" w:eastAsia="Times New Roman" w:hAnsi="Century Gothic" w:cs="Segoe UI"/>
          <w:lang w:eastAsia="en-GB"/>
        </w:rPr>
        <w:t>Breadboard</w:t>
      </w:r>
      <w:proofErr w:type="spellEnd"/>
    </w:p>
    <w:p w14:paraId="196C973C" w14:textId="3DA49D2E" w:rsidR="004270DA" w:rsidRDefault="004270DA" w:rsidP="002D409A">
      <w:pPr>
        <w:spacing w:after="0" w:line="240" w:lineRule="auto"/>
        <w:jc w:val="both"/>
        <w:textAlignment w:val="baseline"/>
        <w:rPr>
          <w:rFonts w:ascii="Century Gothic" w:eastAsia="Times New Roman" w:hAnsi="Century Gothic" w:cs="Segoe UI"/>
          <w:lang w:eastAsia="en-GB"/>
        </w:rPr>
      </w:pPr>
    </w:p>
    <w:p w14:paraId="6E8C0E5D" w14:textId="77777777" w:rsidR="004270DA" w:rsidRPr="002D409A" w:rsidRDefault="004270DA" w:rsidP="002D409A">
      <w:pPr>
        <w:spacing w:after="0" w:line="240" w:lineRule="auto"/>
        <w:jc w:val="both"/>
        <w:textAlignment w:val="baseline"/>
        <w:rPr>
          <w:rFonts w:ascii="Century Gothic" w:eastAsia="Times New Roman" w:hAnsi="Century Gothic" w:cs="Segoe UI"/>
          <w:lang w:eastAsia="en-GB"/>
        </w:rPr>
      </w:pPr>
    </w:p>
    <w:p w14:paraId="6D8139CB" w14:textId="012B2AA6" w:rsidR="00572D0D" w:rsidRPr="00C44091" w:rsidRDefault="00C44091" w:rsidP="00E330BC">
      <w:pPr>
        <w:pStyle w:val="Titre2"/>
        <w:jc w:val="both"/>
        <w:rPr>
          <w:rFonts w:ascii="Century Gothic" w:hAnsi="Century Gothic"/>
          <w:sz w:val="36"/>
          <w:szCs w:val="36"/>
          <w:lang w:eastAsia="en-GB"/>
        </w:rPr>
      </w:pPr>
      <w:bookmarkStart w:id="17" w:name="_Toc167629593"/>
      <w:r w:rsidRPr="00C44091">
        <w:rPr>
          <w:rFonts w:ascii="Century Gothic" w:hAnsi="Century Gothic"/>
          <w:sz w:val="36"/>
          <w:szCs w:val="36"/>
          <w:lang w:eastAsia="en-GB"/>
        </w:rPr>
        <w:t xml:space="preserve">C - </w:t>
      </w:r>
      <w:r w:rsidR="00572D0D" w:rsidRPr="00C44091">
        <w:rPr>
          <w:rFonts w:ascii="Century Gothic" w:hAnsi="Century Gothic"/>
          <w:sz w:val="36"/>
          <w:szCs w:val="36"/>
          <w:lang w:eastAsia="en-GB"/>
        </w:rPr>
        <w:t>Architecture logicielle</w:t>
      </w:r>
      <w:bookmarkEnd w:id="17"/>
      <w:r w:rsidR="00572D0D" w:rsidRPr="00C44091">
        <w:rPr>
          <w:rFonts w:ascii="Century Gothic" w:hAnsi="Century Gothic"/>
          <w:sz w:val="36"/>
          <w:szCs w:val="36"/>
          <w:lang w:eastAsia="en-GB"/>
        </w:rPr>
        <w:t> </w:t>
      </w:r>
    </w:p>
    <w:p w14:paraId="119310EB"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Comment fonctionne le programme </w:t>
      </w:r>
    </w:p>
    <w:p w14:paraId="51FCB7B3"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b/>
          <w:bCs/>
          <w:sz w:val="20"/>
          <w:szCs w:val="20"/>
          <w:lang w:eastAsia="en-GB"/>
        </w:rPr>
        <w:t>NB</w:t>
      </w:r>
      <w:r w:rsidRPr="00572D0D">
        <w:rPr>
          <w:rFonts w:ascii="Arial" w:eastAsia="Times New Roman" w:hAnsi="Arial" w:cs="Arial"/>
          <w:sz w:val="20"/>
          <w:szCs w:val="20"/>
          <w:lang w:eastAsia="en-GB"/>
        </w:rPr>
        <w:t> </w:t>
      </w:r>
      <w:r w:rsidRPr="00572D0D">
        <w:rPr>
          <w:rFonts w:ascii="Century Gothic" w:eastAsia="Times New Roman" w:hAnsi="Century Gothic" w:cs="Arial"/>
          <w:sz w:val="20"/>
          <w:szCs w:val="20"/>
          <w:lang w:eastAsia="en-GB"/>
        </w:rPr>
        <w:t>: Pr</w:t>
      </w:r>
      <w:r w:rsidRPr="00572D0D">
        <w:rPr>
          <w:rFonts w:ascii="Century Gothic" w:eastAsia="Times New Roman" w:hAnsi="Century Gothic" w:cs="Century Gothic"/>
          <w:sz w:val="20"/>
          <w:szCs w:val="20"/>
          <w:lang w:eastAsia="en-GB"/>
        </w:rPr>
        <w:t>é</w:t>
      </w:r>
      <w:r w:rsidRPr="00572D0D">
        <w:rPr>
          <w:rFonts w:ascii="Century Gothic" w:eastAsia="Times New Roman" w:hAnsi="Century Gothic" w:cs="Arial"/>
          <w:sz w:val="20"/>
          <w:szCs w:val="20"/>
          <w:lang w:eastAsia="en-GB"/>
        </w:rPr>
        <w:t>senter un algorigramme de votre code si vous en avez-un. </w:t>
      </w:r>
    </w:p>
    <w:p w14:paraId="67202DEF" w14:textId="77777777" w:rsidR="00572D0D" w:rsidRDefault="00572D0D" w:rsidP="00E330BC">
      <w:pPr>
        <w:spacing w:after="0" w:line="240" w:lineRule="auto"/>
        <w:jc w:val="both"/>
        <w:textAlignment w:val="baseline"/>
        <w:rPr>
          <w:rFonts w:ascii="Century Gothic" w:eastAsia="Times New Roman" w:hAnsi="Century Gothic" w:cs="Arial"/>
          <w:color w:val="007A7B"/>
          <w:sz w:val="28"/>
          <w:szCs w:val="28"/>
          <w:lang w:eastAsia="en-GB"/>
        </w:rPr>
      </w:pPr>
      <w:r w:rsidRPr="00572D0D">
        <w:rPr>
          <w:rFonts w:ascii="Century Gothic" w:eastAsia="Times New Roman" w:hAnsi="Century Gothic" w:cs="Arial"/>
          <w:color w:val="007A7B"/>
          <w:sz w:val="28"/>
          <w:szCs w:val="28"/>
          <w:lang w:eastAsia="en-GB"/>
        </w:rPr>
        <w:t> </w:t>
      </w:r>
    </w:p>
    <w:p w14:paraId="61F14E87" w14:textId="77777777" w:rsidR="00D12F20" w:rsidRDefault="00D12F20" w:rsidP="00E330BC">
      <w:pPr>
        <w:spacing w:after="0" w:line="240" w:lineRule="auto"/>
        <w:jc w:val="both"/>
        <w:textAlignment w:val="baseline"/>
        <w:rPr>
          <w:rFonts w:ascii="Century Gothic" w:eastAsia="Times New Roman" w:hAnsi="Century Gothic" w:cs="Arial"/>
          <w:color w:val="007A7B"/>
          <w:sz w:val="28"/>
          <w:szCs w:val="28"/>
          <w:lang w:eastAsia="en-GB"/>
        </w:rPr>
      </w:pPr>
    </w:p>
    <w:p w14:paraId="211150ED" w14:textId="77777777" w:rsidR="00D12F20" w:rsidRDefault="00D12F20" w:rsidP="00E330BC">
      <w:pPr>
        <w:spacing w:after="0" w:line="240" w:lineRule="auto"/>
        <w:jc w:val="both"/>
        <w:textAlignment w:val="baseline"/>
        <w:rPr>
          <w:rFonts w:ascii="Century Gothic" w:eastAsia="Times New Roman" w:hAnsi="Century Gothic" w:cs="Arial"/>
          <w:color w:val="007A7B"/>
          <w:sz w:val="28"/>
          <w:szCs w:val="28"/>
          <w:lang w:eastAsia="en-GB"/>
        </w:rPr>
      </w:pPr>
    </w:p>
    <w:p w14:paraId="7D25D6A2" w14:textId="77777777" w:rsidR="00D12F20" w:rsidRDefault="00D12F20" w:rsidP="00E330BC">
      <w:pPr>
        <w:spacing w:after="0" w:line="240" w:lineRule="auto"/>
        <w:jc w:val="both"/>
        <w:textAlignment w:val="baseline"/>
        <w:rPr>
          <w:rFonts w:ascii="Century Gothic" w:eastAsia="Times New Roman" w:hAnsi="Century Gothic" w:cs="Arial"/>
          <w:color w:val="007A7B"/>
          <w:sz w:val="28"/>
          <w:szCs w:val="28"/>
          <w:lang w:eastAsia="en-GB"/>
        </w:rPr>
      </w:pPr>
    </w:p>
    <w:p w14:paraId="5669C221" w14:textId="77777777" w:rsidR="00D12F20" w:rsidRDefault="00D12F20" w:rsidP="00E330BC">
      <w:pPr>
        <w:spacing w:after="0" w:line="240" w:lineRule="auto"/>
        <w:jc w:val="both"/>
        <w:textAlignment w:val="baseline"/>
        <w:rPr>
          <w:rFonts w:ascii="Century Gothic" w:eastAsia="Times New Roman" w:hAnsi="Century Gothic" w:cs="Arial"/>
          <w:color w:val="007A7B"/>
          <w:sz w:val="28"/>
          <w:szCs w:val="28"/>
          <w:lang w:eastAsia="en-GB"/>
        </w:rPr>
      </w:pPr>
    </w:p>
    <w:p w14:paraId="01B5D1F3" w14:textId="77777777" w:rsidR="00D12F20" w:rsidRDefault="00D12F20" w:rsidP="00E330BC">
      <w:pPr>
        <w:spacing w:after="0" w:line="240" w:lineRule="auto"/>
        <w:jc w:val="both"/>
        <w:textAlignment w:val="baseline"/>
        <w:rPr>
          <w:rFonts w:ascii="Century Gothic" w:eastAsia="Times New Roman" w:hAnsi="Century Gothic" w:cs="Arial"/>
          <w:color w:val="007A7B"/>
          <w:sz w:val="28"/>
          <w:szCs w:val="28"/>
          <w:lang w:eastAsia="en-GB"/>
        </w:rPr>
      </w:pPr>
    </w:p>
    <w:p w14:paraId="6116F1C0" w14:textId="77777777" w:rsidR="00D12F20" w:rsidRPr="00572D0D" w:rsidRDefault="00D12F20" w:rsidP="00E330BC">
      <w:pPr>
        <w:spacing w:after="0" w:line="240" w:lineRule="auto"/>
        <w:jc w:val="both"/>
        <w:textAlignment w:val="baseline"/>
        <w:rPr>
          <w:rFonts w:ascii="Century Gothic" w:eastAsia="Times New Roman" w:hAnsi="Century Gothic" w:cs="Segoe UI"/>
          <w:sz w:val="18"/>
          <w:szCs w:val="18"/>
          <w:lang w:eastAsia="en-GB"/>
        </w:rPr>
      </w:pPr>
    </w:p>
    <w:p w14:paraId="588F16D8" w14:textId="12132071" w:rsidR="00572D0D" w:rsidRPr="00501462" w:rsidRDefault="00C44091" w:rsidP="00E330BC">
      <w:pPr>
        <w:pStyle w:val="Titre1"/>
        <w:jc w:val="both"/>
        <w:rPr>
          <w:rFonts w:ascii="Century Gothic" w:hAnsi="Century Gothic"/>
          <w:b/>
          <w:bCs/>
          <w:sz w:val="40"/>
          <w:szCs w:val="40"/>
          <w:lang w:eastAsia="en-GB"/>
        </w:rPr>
      </w:pPr>
      <w:bookmarkStart w:id="18" w:name="_Toc167629594"/>
      <w:r w:rsidRPr="002C1E3F">
        <w:rPr>
          <w:rFonts w:ascii="Century Gothic" w:hAnsi="Century Gothic"/>
          <w:b/>
          <w:bCs/>
          <w:sz w:val="40"/>
          <w:szCs w:val="40"/>
          <w:lang w:eastAsia="en-GB"/>
        </w:rPr>
        <w:lastRenderedPageBreak/>
        <w:t xml:space="preserve">VI - </w:t>
      </w:r>
      <w:r w:rsidR="00572D0D" w:rsidRPr="002C1E3F">
        <w:rPr>
          <w:rFonts w:ascii="Century Gothic" w:hAnsi="Century Gothic"/>
          <w:b/>
          <w:bCs/>
          <w:sz w:val="40"/>
          <w:szCs w:val="40"/>
          <w:lang w:eastAsia="en-GB"/>
        </w:rPr>
        <w:t>Développement</w:t>
      </w:r>
      <w:bookmarkEnd w:id="18"/>
      <w:r w:rsidR="00572D0D" w:rsidRPr="00501462">
        <w:rPr>
          <w:rFonts w:ascii="Century Gothic" w:hAnsi="Century Gothic"/>
          <w:b/>
          <w:bCs/>
          <w:sz w:val="40"/>
          <w:szCs w:val="40"/>
          <w:lang w:eastAsia="en-GB"/>
        </w:rPr>
        <w:t> </w:t>
      </w:r>
    </w:p>
    <w:p w14:paraId="154351D5" w14:textId="51DB9255" w:rsidR="00572D0D" w:rsidRPr="00C44091" w:rsidRDefault="00C44091" w:rsidP="00E330BC">
      <w:pPr>
        <w:pStyle w:val="Titre2"/>
        <w:jc w:val="both"/>
        <w:rPr>
          <w:rFonts w:ascii="Century Gothic" w:hAnsi="Century Gothic"/>
          <w:sz w:val="36"/>
          <w:szCs w:val="36"/>
          <w:lang w:eastAsia="en-GB"/>
        </w:rPr>
      </w:pPr>
      <w:bookmarkStart w:id="19" w:name="_Toc167629595"/>
      <w:r w:rsidRPr="00C44091">
        <w:rPr>
          <w:rFonts w:ascii="Century Gothic" w:hAnsi="Century Gothic"/>
          <w:sz w:val="36"/>
          <w:szCs w:val="36"/>
          <w:lang w:eastAsia="en-GB"/>
        </w:rPr>
        <w:t xml:space="preserve">A - </w:t>
      </w:r>
      <w:r w:rsidR="00572D0D" w:rsidRPr="00C44091">
        <w:rPr>
          <w:rFonts w:ascii="Century Gothic" w:hAnsi="Century Gothic"/>
          <w:sz w:val="36"/>
          <w:szCs w:val="36"/>
          <w:lang w:eastAsia="en-GB"/>
        </w:rPr>
        <w:t>Module 1</w:t>
      </w:r>
      <w:r w:rsidR="00572D0D" w:rsidRPr="00C44091">
        <w:rPr>
          <w:rFonts w:ascii="Arial" w:hAnsi="Arial" w:cs="Arial"/>
          <w:sz w:val="36"/>
          <w:szCs w:val="36"/>
          <w:lang w:eastAsia="en-GB"/>
        </w:rPr>
        <w:t> </w:t>
      </w:r>
      <w:r w:rsidR="00572D0D" w:rsidRPr="00C44091">
        <w:rPr>
          <w:rFonts w:ascii="Century Gothic" w:hAnsi="Century Gothic"/>
          <w:sz w:val="36"/>
          <w:szCs w:val="36"/>
          <w:lang w:eastAsia="en-GB"/>
        </w:rPr>
        <w:t>: Num</w:t>
      </w:r>
      <w:r w:rsidR="00572D0D" w:rsidRPr="00C44091">
        <w:rPr>
          <w:rFonts w:ascii="Century Gothic" w:hAnsi="Century Gothic" w:cs="Century Gothic"/>
          <w:sz w:val="36"/>
          <w:szCs w:val="36"/>
          <w:lang w:eastAsia="en-GB"/>
        </w:rPr>
        <w:t>é</w:t>
      </w:r>
      <w:r w:rsidR="00572D0D" w:rsidRPr="00C44091">
        <w:rPr>
          <w:rFonts w:ascii="Century Gothic" w:hAnsi="Century Gothic"/>
          <w:sz w:val="36"/>
          <w:szCs w:val="36"/>
          <w:lang w:eastAsia="en-GB"/>
        </w:rPr>
        <w:t>riser le signal audio</w:t>
      </w:r>
      <w:bookmarkEnd w:id="19"/>
      <w:r w:rsidR="00572D0D" w:rsidRPr="00C44091">
        <w:rPr>
          <w:rFonts w:ascii="Century Gothic" w:hAnsi="Century Gothic"/>
          <w:sz w:val="36"/>
          <w:szCs w:val="36"/>
          <w:lang w:eastAsia="en-GB"/>
        </w:rPr>
        <w:t> </w:t>
      </w:r>
    </w:p>
    <w:p w14:paraId="52A710F3" w14:textId="77777777" w:rsidR="00572D0D" w:rsidRPr="00572D0D" w:rsidRDefault="00572D0D" w:rsidP="00E330BC">
      <w:pPr>
        <w:spacing w:after="0" w:line="240" w:lineRule="auto"/>
        <w:jc w:val="both"/>
        <w:textAlignment w:val="baseline"/>
        <w:rPr>
          <w:rFonts w:ascii="Century Gothic" w:eastAsia="Times New Roman" w:hAnsi="Century Gothic" w:cs="Segoe UI"/>
          <w:lang w:eastAsia="en-GB"/>
        </w:rPr>
      </w:pPr>
      <w:r w:rsidRPr="00572D0D">
        <w:rPr>
          <w:rFonts w:ascii="Century Gothic" w:eastAsia="Times New Roman" w:hAnsi="Century Gothic" w:cs="Arial"/>
          <w:lang w:eastAsia="en-GB"/>
        </w:rPr>
        <w:t> </w:t>
      </w:r>
    </w:p>
    <w:p w14:paraId="6E42196F" w14:textId="77777777" w:rsidR="00572D0D" w:rsidRPr="00572D0D" w:rsidRDefault="00572D0D" w:rsidP="009B4311">
      <w:pPr>
        <w:spacing w:after="0" w:line="240" w:lineRule="auto"/>
        <w:jc w:val="both"/>
        <w:textAlignment w:val="baseline"/>
        <w:rPr>
          <w:rFonts w:ascii="Century Gothic" w:eastAsia="Times New Roman" w:hAnsi="Century Gothic" w:cs="Segoe UI"/>
          <w:lang w:eastAsia="en-GB"/>
        </w:rPr>
      </w:pPr>
      <w:r w:rsidRPr="00572D0D">
        <w:rPr>
          <w:rFonts w:ascii="Century Gothic" w:eastAsia="Times New Roman" w:hAnsi="Century Gothic" w:cs="Arial"/>
          <w:lang w:eastAsia="en-GB"/>
        </w:rPr>
        <w:t xml:space="preserve">L’ADC de l’Arduino DUE est un composant qui va être crucial pour numériser les signaux analogiques captés par le microphone. Pour capter ces signaux, il faut pouvoir réaliser un échantillonnage fixe et précis. Pour ce faire, l’ADC doit être réglé en mode interruption sur </w:t>
      </w:r>
      <w:proofErr w:type="spellStart"/>
      <w:r w:rsidRPr="00572D0D">
        <w:rPr>
          <w:rFonts w:ascii="Century Gothic" w:eastAsia="Times New Roman" w:hAnsi="Century Gothic" w:cs="Arial"/>
          <w:lang w:eastAsia="en-GB"/>
        </w:rPr>
        <w:t>Timer</w:t>
      </w:r>
      <w:proofErr w:type="spellEnd"/>
      <w:r w:rsidRPr="00572D0D">
        <w:rPr>
          <w:rFonts w:ascii="Century Gothic" w:eastAsia="Times New Roman" w:hAnsi="Century Gothic" w:cs="Arial"/>
          <w:lang w:eastAsia="en-GB"/>
        </w:rPr>
        <w:t>, avec une fréquence d’échantillonnage de 32 kHz. Pour utiliser cette fréquence d’échantillonnage, nous devons régler le paramètre RC de l’ADC grâce à la formule suivante</w:t>
      </w:r>
      <w:r w:rsidRPr="00572D0D">
        <w:rPr>
          <w:rFonts w:ascii="Arial" w:eastAsia="Times New Roman" w:hAnsi="Arial" w:cs="Arial"/>
          <w:lang w:eastAsia="en-GB"/>
        </w:rPr>
        <w:t> </w:t>
      </w:r>
      <w:r w:rsidRPr="00572D0D">
        <w:rPr>
          <w:rFonts w:ascii="Century Gothic" w:eastAsia="Times New Roman" w:hAnsi="Century Gothic" w:cs="Arial"/>
          <w:lang w:eastAsia="en-GB"/>
        </w:rPr>
        <w:t>: </w:t>
      </w:r>
    </w:p>
    <w:p w14:paraId="749FE752" w14:textId="77777777" w:rsidR="009B4311" w:rsidRDefault="009B4311" w:rsidP="009B4311">
      <w:pPr>
        <w:shd w:val="clear" w:color="auto" w:fill="FFFFFF"/>
        <w:spacing w:after="0" w:line="240" w:lineRule="auto"/>
        <w:jc w:val="both"/>
        <w:rPr>
          <w:rFonts w:ascii="Century Gothic" w:eastAsia="Times New Roman" w:hAnsi="Century Gothic" w:cs="Segoe UI"/>
          <w:color w:val="000000"/>
          <w:bdr w:val="none" w:sz="0" w:space="0" w:color="auto" w:frame="1"/>
          <w:lang w:eastAsia="en-GB"/>
        </w:rPr>
      </w:pPr>
    </w:p>
    <w:p w14:paraId="78D6AB63" w14:textId="5A339555" w:rsidR="00572D0D" w:rsidRPr="00572D0D" w:rsidRDefault="00572D0D" w:rsidP="00082AD6">
      <w:pPr>
        <w:shd w:val="clear" w:color="auto" w:fill="FFFFFF"/>
        <w:spacing w:after="0" w:line="240" w:lineRule="auto"/>
        <w:jc w:val="center"/>
        <w:rPr>
          <w:rFonts w:ascii="Century Gothic" w:eastAsia="Times New Roman" w:hAnsi="Century Gothic" w:cs="Segoe UI"/>
          <w:color w:val="000000"/>
          <w:lang w:eastAsia="en-GB"/>
        </w:rPr>
      </w:pPr>
      <w:r w:rsidRPr="00572D0D">
        <w:rPr>
          <w:rFonts w:ascii="Cambria Math" w:eastAsia="Times New Roman" w:hAnsi="Cambria Math" w:cs="Cambria Math"/>
          <w:color w:val="000000"/>
          <w:bdr w:val="none" w:sz="0" w:space="0" w:color="auto" w:frame="1"/>
          <w:lang w:val="en-GB" w:eastAsia="en-GB"/>
        </w:rPr>
        <w:t>𝑅𝐶</w:t>
      </w:r>
      <w:r w:rsidRPr="00572D0D">
        <w:rPr>
          <w:rFonts w:ascii="Century Gothic" w:eastAsia="Times New Roman" w:hAnsi="Century Gothic" w:cs="Segoe UI"/>
          <w:color w:val="000000"/>
          <w:bdr w:val="none" w:sz="0" w:space="0" w:color="auto" w:frame="1"/>
          <w:lang w:eastAsia="en-GB"/>
        </w:rPr>
        <w:t> = </w:t>
      </w:r>
      <w:r w:rsidRPr="00572D0D">
        <w:rPr>
          <w:rFonts w:ascii="Cambria Math" w:eastAsia="Times New Roman" w:hAnsi="Cambria Math" w:cs="Cambria Math"/>
          <w:color w:val="000000"/>
          <w:bdr w:val="none" w:sz="0" w:space="0" w:color="auto" w:frame="1"/>
          <w:lang w:val="en-GB" w:eastAsia="en-GB"/>
        </w:rPr>
        <w:t>𝑀𝐴𝑆𝑇𝐸𝑅</w:t>
      </w:r>
      <w:r w:rsidRPr="00572D0D">
        <w:rPr>
          <w:rFonts w:ascii="Century Gothic" w:eastAsia="Times New Roman" w:hAnsi="Century Gothic" w:cs="Segoe UI"/>
          <w:color w:val="000000"/>
          <w:bdr w:val="none" w:sz="0" w:space="0" w:color="auto" w:frame="1"/>
          <w:lang w:eastAsia="en-GB"/>
        </w:rPr>
        <w:t> </w:t>
      </w:r>
      <w:r w:rsidRPr="00572D0D">
        <w:rPr>
          <w:rFonts w:ascii="Cambria Math" w:eastAsia="Times New Roman" w:hAnsi="Cambria Math" w:cs="Cambria Math"/>
          <w:color w:val="000000"/>
          <w:bdr w:val="none" w:sz="0" w:space="0" w:color="auto" w:frame="1"/>
          <w:lang w:val="en-GB" w:eastAsia="en-GB"/>
        </w:rPr>
        <w:t>𝐶𝐿𝑂𝐶𝐾𝑃𝑟𝑒𝑠𝑐𝑎𝑙𝑒𝑟</w:t>
      </w:r>
      <w:proofErr w:type="gramStart"/>
      <w:r w:rsidR="00B7327F" w:rsidRPr="00B7327F">
        <w:rPr>
          <w:rFonts w:ascii="Cambria Math" w:eastAsia="Times New Roman" w:hAnsi="Cambria Math" w:cs="Cambria Math"/>
          <w:color w:val="000000"/>
          <w:bdr w:val="none" w:sz="0" w:space="0" w:color="auto" w:frame="1"/>
          <w:lang w:eastAsia="en-GB"/>
        </w:rPr>
        <w:t>/(</w:t>
      </w:r>
      <w:proofErr w:type="gramEnd"/>
      <w:r w:rsidRPr="00572D0D">
        <w:rPr>
          <w:rFonts w:ascii="Cambria Math" w:eastAsia="Times New Roman" w:hAnsi="Cambria Math" w:cs="Cambria Math"/>
          <w:color w:val="000000"/>
          <w:bdr w:val="none" w:sz="0" w:space="0" w:color="auto" w:frame="1"/>
          <w:lang w:val="en-GB" w:eastAsia="en-GB"/>
        </w:rPr>
        <w:t>𝐹𝑟</w:t>
      </w:r>
      <w:r w:rsidRPr="00572D0D">
        <w:rPr>
          <w:rFonts w:ascii="Century Gothic" w:eastAsia="Times New Roman" w:hAnsi="Century Gothic" w:cs="Segoe UI"/>
          <w:color w:val="000000"/>
          <w:bdr w:val="none" w:sz="0" w:space="0" w:color="auto" w:frame="1"/>
          <w:lang w:eastAsia="en-GB"/>
        </w:rPr>
        <w:t>é</w:t>
      </w:r>
      <w:r w:rsidRPr="00572D0D">
        <w:rPr>
          <w:rFonts w:ascii="Cambria Math" w:eastAsia="Times New Roman" w:hAnsi="Cambria Math" w:cs="Cambria Math"/>
          <w:color w:val="000000"/>
          <w:bdr w:val="none" w:sz="0" w:space="0" w:color="auto" w:frame="1"/>
          <w:lang w:val="en-GB" w:eastAsia="en-GB"/>
        </w:rPr>
        <w:t>𝑞𝑢𝑒𝑛𝑐𝑒</w:t>
      </w:r>
      <w:r w:rsidRPr="00572D0D">
        <w:rPr>
          <w:rFonts w:ascii="Century Gothic" w:eastAsia="Times New Roman" w:hAnsi="Century Gothic" w:cs="Segoe UI"/>
          <w:color w:val="000000"/>
          <w:bdr w:val="none" w:sz="0" w:space="0" w:color="auto" w:frame="1"/>
          <w:lang w:eastAsia="en-GB"/>
        </w:rPr>
        <w:t> </w:t>
      </w:r>
      <w:r w:rsidRPr="00572D0D">
        <w:rPr>
          <w:rFonts w:ascii="Cambria Math" w:eastAsia="Times New Roman" w:hAnsi="Cambria Math" w:cs="Cambria Math"/>
          <w:color w:val="000000"/>
          <w:bdr w:val="none" w:sz="0" w:space="0" w:color="auto" w:frame="1"/>
          <w:lang w:val="en-GB" w:eastAsia="en-GB"/>
        </w:rPr>
        <w:t>𝑑</w:t>
      </w:r>
      <w:r w:rsidRPr="00572D0D">
        <w:rPr>
          <w:rFonts w:ascii="Century Gothic" w:eastAsia="Times New Roman" w:hAnsi="Century Gothic" w:cs="Segoe UI"/>
          <w:color w:val="000000"/>
          <w:bdr w:val="none" w:sz="0" w:space="0" w:color="auto" w:frame="1"/>
          <w:lang w:eastAsia="en-GB"/>
        </w:rPr>
        <w:t>′é</w:t>
      </w:r>
      <w:r w:rsidRPr="00572D0D">
        <w:rPr>
          <w:rFonts w:ascii="Cambria Math" w:eastAsia="Times New Roman" w:hAnsi="Cambria Math" w:cs="Cambria Math"/>
          <w:color w:val="000000"/>
          <w:bdr w:val="none" w:sz="0" w:space="0" w:color="auto" w:frame="1"/>
          <w:lang w:val="en-GB" w:eastAsia="en-GB"/>
        </w:rPr>
        <w:t>𝑐</w:t>
      </w:r>
      <w:r w:rsidRPr="00572D0D">
        <w:rPr>
          <w:rFonts w:ascii="Cambria Math" w:eastAsia="Times New Roman" w:hAnsi="Cambria Math" w:cs="Cambria Math"/>
          <w:color w:val="000000"/>
          <w:bdr w:val="none" w:sz="0" w:space="0" w:color="auto" w:frame="1"/>
          <w:lang w:eastAsia="en-GB"/>
        </w:rPr>
        <w:t>ℎ</w:t>
      </w:r>
      <w:r w:rsidRPr="00572D0D">
        <w:rPr>
          <w:rFonts w:ascii="Cambria Math" w:eastAsia="Times New Roman" w:hAnsi="Cambria Math" w:cs="Cambria Math"/>
          <w:color w:val="000000"/>
          <w:bdr w:val="none" w:sz="0" w:space="0" w:color="auto" w:frame="1"/>
          <w:lang w:val="en-GB" w:eastAsia="en-GB"/>
        </w:rPr>
        <w:t>𝑎𝑛𝑡𝑖𝑙𝑙𝑜𝑛𝑛𝑎𝑔𝑒</w:t>
      </w:r>
      <w:r w:rsidR="00B7327F" w:rsidRPr="00B7327F">
        <w:rPr>
          <w:rFonts w:ascii="Cambria Math" w:eastAsia="Times New Roman" w:hAnsi="Cambria Math" w:cs="Cambria Math"/>
          <w:color w:val="000000"/>
          <w:bdr w:val="none" w:sz="0" w:space="0" w:color="auto" w:frame="1"/>
          <w:lang w:eastAsia="en-GB"/>
        </w:rPr>
        <w:t>)</w:t>
      </w:r>
    </w:p>
    <w:p w14:paraId="5E79DCBD" w14:textId="77777777" w:rsidR="00572D0D" w:rsidRPr="00572D0D" w:rsidRDefault="00572D0D" w:rsidP="00E330BC">
      <w:pPr>
        <w:shd w:val="clear" w:color="auto" w:fill="FFFFFF"/>
        <w:spacing w:after="0" w:line="240" w:lineRule="auto"/>
        <w:jc w:val="both"/>
        <w:rPr>
          <w:rFonts w:ascii="Century Gothic" w:eastAsia="Times New Roman" w:hAnsi="Century Gothic" w:cs="Segoe UI"/>
          <w:color w:val="000000"/>
          <w:lang w:eastAsia="en-GB"/>
        </w:rPr>
      </w:pPr>
      <w:r w:rsidRPr="00572D0D">
        <w:rPr>
          <w:rFonts w:ascii="Century Gothic" w:eastAsia="Times New Roman" w:hAnsi="Century Gothic" w:cs="Arial"/>
          <w:color w:val="000000"/>
          <w:lang w:eastAsia="en-GB"/>
        </w:rPr>
        <w:t> </w:t>
      </w:r>
    </w:p>
    <w:p w14:paraId="4ADFA9BC" w14:textId="77777777" w:rsidR="00082AD6" w:rsidRDefault="00082AD6" w:rsidP="00E330BC">
      <w:pPr>
        <w:spacing w:after="0" w:line="240" w:lineRule="auto"/>
        <w:jc w:val="both"/>
        <w:textAlignment w:val="baseline"/>
        <w:rPr>
          <w:rFonts w:ascii="Century Gothic" w:eastAsia="Times New Roman" w:hAnsi="Century Gothic" w:cs="Segoe UI"/>
          <w:color w:val="666666"/>
          <w:shd w:val="clear" w:color="auto" w:fill="E1E3E6"/>
          <w:lang w:eastAsia="en-GB"/>
        </w:rPr>
      </w:pPr>
    </w:p>
    <w:p w14:paraId="6203D226" w14:textId="64CA95BF" w:rsidR="00572D0D" w:rsidRPr="00572D0D" w:rsidRDefault="00572D0D" w:rsidP="00E330BC">
      <w:pPr>
        <w:spacing w:after="0" w:line="240" w:lineRule="auto"/>
        <w:jc w:val="both"/>
        <w:textAlignment w:val="baseline"/>
        <w:rPr>
          <w:rFonts w:ascii="Century Gothic" w:eastAsia="Times New Roman" w:hAnsi="Century Gothic" w:cs="Segoe UI"/>
          <w:lang w:eastAsia="en-GB"/>
        </w:rPr>
      </w:pPr>
      <w:r w:rsidRPr="00572D0D">
        <w:rPr>
          <w:rFonts w:ascii="Century Gothic" w:eastAsia="Times New Roman" w:hAnsi="Century Gothic" w:cs="Arial"/>
          <w:lang w:eastAsia="en-GB"/>
        </w:rPr>
        <w:t> </w:t>
      </w:r>
    </w:p>
    <w:p w14:paraId="47A1E53B" w14:textId="667B7136" w:rsidR="00572D0D" w:rsidRPr="00572D0D" w:rsidRDefault="00572D0D" w:rsidP="00F72001">
      <w:pPr>
        <w:spacing w:after="0" w:line="240" w:lineRule="auto"/>
        <w:jc w:val="both"/>
        <w:textAlignment w:val="baseline"/>
        <w:rPr>
          <w:rFonts w:ascii="Century Gothic" w:eastAsia="Times New Roman" w:hAnsi="Century Gothic" w:cs="Segoe UI"/>
          <w:lang w:eastAsia="en-GB"/>
        </w:rPr>
      </w:pPr>
      <w:r w:rsidRPr="00572D0D">
        <w:rPr>
          <w:rFonts w:ascii="Century Gothic" w:eastAsia="Times New Roman" w:hAnsi="Century Gothic" w:cs="Arial"/>
          <w:lang w:eastAsia="en-GB"/>
        </w:rPr>
        <w:t xml:space="preserve">L’ADC étant réglé en mode interruption sur </w:t>
      </w:r>
      <w:proofErr w:type="spellStart"/>
      <w:r w:rsidRPr="00572D0D">
        <w:rPr>
          <w:rFonts w:ascii="Century Gothic" w:eastAsia="Times New Roman" w:hAnsi="Century Gothic" w:cs="Arial"/>
          <w:lang w:eastAsia="en-GB"/>
        </w:rPr>
        <w:t>Timer</w:t>
      </w:r>
      <w:proofErr w:type="spellEnd"/>
      <w:r w:rsidRPr="00572D0D">
        <w:rPr>
          <w:rFonts w:ascii="Century Gothic" w:eastAsia="Times New Roman" w:hAnsi="Century Gothic" w:cs="Arial"/>
          <w:lang w:eastAsia="en-GB"/>
        </w:rPr>
        <w:t>, c’est-à-dire qu’il génère des interruptions à intervalle régulière</w:t>
      </w:r>
      <w:r w:rsidR="001A4D04">
        <w:rPr>
          <w:rFonts w:ascii="Century Gothic" w:eastAsia="Times New Roman" w:hAnsi="Century Gothic" w:cs="Arial"/>
          <w:lang w:eastAsia="en-GB"/>
        </w:rPr>
        <w:t xml:space="preserve">, nous </w:t>
      </w:r>
      <w:r w:rsidRPr="00572D0D">
        <w:rPr>
          <w:rFonts w:ascii="Century Gothic" w:eastAsia="Times New Roman" w:hAnsi="Century Gothic" w:cs="Arial"/>
          <w:lang w:eastAsia="en-GB"/>
        </w:rPr>
        <w:t>p</w:t>
      </w:r>
      <w:r w:rsidR="001A4D04">
        <w:rPr>
          <w:rFonts w:ascii="Century Gothic" w:eastAsia="Times New Roman" w:hAnsi="Century Gothic" w:cs="Arial"/>
          <w:lang w:eastAsia="en-GB"/>
        </w:rPr>
        <w:t>ouvons</w:t>
      </w:r>
      <w:r w:rsidRPr="00572D0D">
        <w:rPr>
          <w:rFonts w:ascii="Century Gothic" w:eastAsia="Times New Roman" w:hAnsi="Century Gothic" w:cs="Arial"/>
          <w:lang w:eastAsia="en-GB"/>
        </w:rPr>
        <w:t xml:space="preserve"> calculer la période d’échantillonnage pour mieux comprendre</w:t>
      </w:r>
      <w:r w:rsidRPr="00572D0D">
        <w:rPr>
          <w:rFonts w:ascii="Arial" w:eastAsia="Times New Roman" w:hAnsi="Arial" w:cs="Arial"/>
          <w:lang w:eastAsia="en-GB"/>
        </w:rPr>
        <w:t> </w:t>
      </w:r>
      <w:r w:rsidRPr="00572D0D">
        <w:rPr>
          <w:rFonts w:ascii="Century Gothic" w:eastAsia="Times New Roman" w:hAnsi="Century Gothic" w:cs="Arial"/>
          <w:lang w:eastAsia="en-GB"/>
        </w:rPr>
        <w:t>: </w:t>
      </w:r>
    </w:p>
    <w:p w14:paraId="28E3D1B7" w14:textId="77777777" w:rsidR="00572D0D" w:rsidRPr="00572D0D" w:rsidRDefault="00572D0D" w:rsidP="00F72001">
      <w:pPr>
        <w:spacing w:after="0" w:line="240" w:lineRule="auto"/>
        <w:jc w:val="both"/>
        <w:textAlignment w:val="baseline"/>
        <w:rPr>
          <w:rFonts w:ascii="Century Gothic" w:eastAsia="Times New Roman" w:hAnsi="Century Gothic" w:cs="Times New Roman"/>
          <w:lang w:eastAsia="en-GB"/>
        </w:rPr>
      </w:pPr>
      <w:r w:rsidRPr="00572D0D">
        <w:rPr>
          <w:rFonts w:ascii="Century Gothic" w:eastAsia="Times New Roman" w:hAnsi="Century Gothic" w:cs="Arial"/>
          <w:lang w:eastAsia="en-GB"/>
        </w:rPr>
        <w:t> </w:t>
      </w:r>
    </w:p>
    <w:p w14:paraId="46F125AF" w14:textId="2EFD7FC0" w:rsidR="00572D0D" w:rsidRPr="00572D0D" w:rsidRDefault="00572D0D" w:rsidP="00082AD6">
      <w:pPr>
        <w:shd w:val="clear" w:color="auto" w:fill="FFFFFF"/>
        <w:spacing w:after="0" w:line="240" w:lineRule="auto"/>
        <w:jc w:val="center"/>
        <w:rPr>
          <w:rFonts w:ascii="Century Gothic" w:eastAsia="Times New Roman" w:hAnsi="Century Gothic" w:cs="Times New Roman"/>
          <w:color w:val="000000"/>
          <w:lang w:eastAsia="en-GB"/>
        </w:rPr>
      </w:pPr>
      <w:r w:rsidRPr="00572D0D">
        <w:rPr>
          <w:rFonts w:ascii="Cambria Math" w:eastAsia="Times New Roman" w:hAnsi="Cambria Math" w:cs="Cambria Math"/>
          <w:color w:val="000000"/>
          <w:bdr w:val="none" w:sz="0" w:space="0" w:color="auto" w:frame="1"/>
          <w:lang w:val="en-GB" w:eastAsia="en-GB"/>
        </w:rPr>
        <w:t>𝑇</w:t>
      </w:r>
      <w:r w:rsidRPr="00572D0D">
        <w:rPr>
          <w:rFonts w:ascii="Century Gothic" w:eastAsia="Times New Roman" w:hAnsi="Century Gothic" w:cs="Segoe UI"/>
          <w:color w:val="000000"/>
          <w:bdr w:val="none" w:sz="0" w:space="0" w:color="auto" w:frame="1"/>
          <w:lang w:eastAsia="en-GB"/>
        </w:rPr>
        <w:t> = 1</w:t>
      </w:r>
      <w:r w:rsidR="005050AD">
        <w:rPr>
          <w:rFonts w:ascii="Century Gothic" w:eastAsia="Times New Roman" w:hAnsi="Century Gothic" w:cs="Segoe UI"/>
          <w:color w:val="000000"/>
          <w:bdr w:val="none" w:sz="0" w:space="0" w:color="auto" w:frame="1"/>
          <w:lang w:eastAsia="en-GB"/>
        </w:rPr>
        <w:t>/</w:t>
      </w:r>
      <w:r w:rsidRPr="00572D0D">
        <w:rPr>
          <w:rFonts w:ascii="Cambria Math" w:eastAsia="Times New Roman" w:hAnsi="Cambria Math" w:cs="Cambria Math"/>
          <w:color w:val="000000"/>
          <w:bdr w:val="none" w:sz="0" w:space="0" w:color="auto" w:frame="1"/>
          <w:lang w:val="en-GB" w:eastAsia="en-GB"/>
        </w:rPr>
        <w:t>𝑓𝑒</w:t>
      </w:r>
      <w:r w:rsidRPr="00572D0D">
        <w:rPr>
          <w:rFonts w:ascii="Century Gothic" w:eastAsia="Times New Roman" w:hAnsi="Century Gothic" w:cs="Segoe UI"/>
          <w:color w:val="000000"/>
          <w:bdr w:val="none" w:sz="0" w:space="0" w:color="auto" w:frame="1"/>
          <w:lang w:eastAsia="en-GB"/>
        </w:rPr>
        <w:t> = 1</w:t>
      </w:r>
      <w:r w:rsidR="00BA1C70">
        <w:rPr>
          <w:rFonts w:ascii="Century Gothic" w:eastAsia="Times New Roman" w:hAnsi="Century Gothic" w:cs="Segoe UI"/>
          <w:color w:val="000000"/>
          <w:bdr w:val="none" w:sz="0" w:space="0" w:color="auto" w:frame="1"/>
          <w:lang w:eastAsia="en-GB"/>
        </w:rPr>
        <w:t>/</w:t>
      </w:r>
      <w:r w:rsidRPr="00572D0D">
        <w:rPr>
          <w:rFonts w:ascii="Century Gothic" w:eastAsia="Times New Roman" w:hAnsi="Century Gothic" w:cs="Segoe UI"/>
          <w:color w:val="000000"/>
          <w:bdr w:val="none" w:sz="0" w:space="0" w:color="auto" w:frame="1"/>
          <w:lang w:eastAsia="en-GB"/>
        </w:rPr>
        <w:t>32000 = 31.25 </w:t>
      </w:r>
      <w:r w:rsidRPr="00572D0D">
        <w:rPr>
          <w:rFonts w:ascii="Cambria Math" w:eastAsia="Times New Roman" w:hAnsi="Cambria Math" w:cs="Cambria Math"/>
          <w:color w:val="000000"/>
          <w:bdr w:val="none" w:sz="0" w:space="0" w:color="auto" w:frame="1"/>
          <w:lang w:val="en-GB" w:eastAsia="en-GB"/>
        </w:rPr>
        <w:t>𝜇𝑠</w:t>
      </w:r>
    </w:p>
    <w:p w14:paraId="1A381A29" w14:textId="5178E336" w:rsidR="00572D0D" w:rsidRPr="00E330BC" w:rsidRDefault="00572D0D" w:rsidP="00E330BC">
      <w:pPr>
        <w:shd w:val="clear" w:color="auto" w:fill="FFFFFF"/>
        <w:spacing w:after="0" w:line="240" w:lineRule="auto"/>
        <w:jc w:val="both"/>
        <w:rPr>
          <w:rFonts w:ascii="Century Gothic" w:eastAsia="Times New Roman" w:hAnsi="Century Gothic" w:cs="Segoe UI"/>
          <w:color w:val="000000"/>
          <w:lang w:eastAsia="en-GB"/>
        </w:rPr>
      </w:pPr>
      <w:r w:rsidRPr="00572D0D">
        <w:rPr>
          <w:rFonts w:ascii="Century Gothic" w:eastAsia="Times New Roman" w:hAnsi="Century Gothic" w:cs="Arial"/>
          <w:color w:val="000000"/>
          <w:lang w:eastAsia="en-GB"/>
        </w:rPr>
        <w:br/>
        <w:t xml:space="preserve">Le </w:t>
      </w:r>
      <w:proofErr w:type="spellStart"/>
      <w:r w:rsidRPr="00572D0D">
        <w:rPr>
          <w:rFonts w:ascii="Century Gothic" w:eastAsia="Times New Roman" w:hAnsi="Century Gothic" w:cs="Arial"/>
          <w:color w:val="000000"/>
          <w:lang w:eastAsia="en-GB"/>
        </w:rPr>
        <w:t>timer</w:t>
      </w:r>
      <w:proofErr w:type="spellEnd"/>
      <w:r w:rsidRPr="00572D0D">
        <w:rPr>
          <w:rFonts w:ascii="Century Gothic" w:eastAsia="Times New Roman" w:hAnsi="Century Gothic" w:cs="Arial"/>
          <w:color w:val="000000"/>
          <w:lang w:eastAsia="en-GB"/>
        </w:rPr>
        <w:t xml:space="preserve"> génère des interruptions toutes les 31.25 microsecondes. C’est-à-dire que toutes les 31.25 microsecondes, nous allons effectuer des mesures par le biais de filtre numériques. </w:t>
      </w:r>
      <w:r w:rsidRPr="00572D0D">
        <w:rPr>
          <w:rFonts w:ascii="Century Gothic" w:eastAsia="Times New Roman" w:hAnsi="Century Gothic" w:cs="Arial"/>
          <w:lang w:eastAsia="en-GB"/>
        </w:rPr>
        <w:t>Pour s’assurer de nos mesures, il faut également configurer le DAC de l’Arduino DUE. Il est utilisé pour reconvertir notre signal numérisé en un signal analogique pour pouvoir procéder à des vérifications sur oscilloscope. </w:t>
      </w:r>
    </w:p>
    <w:p w14:paraId="1FB591E0" w14:textId="5DB7B13C" w:rsidR="00C80741" w:rsidRDefault="00E330BC" w:rsidP="00F72001">
      <w:pPr>
        <w:spacing w:after="0" w:line="240" w:lineRule="auto"/>
        <w:jc w:val="both"/>
        <w:textAlignment w:val="baseline"/>
        <w:rPr>
          <w:rFonts w:ascii="Century Gothic" w:eastAsia="Times New Roman" w:hAnsi="Century Gothic" w:cs="Segoe UI"/>
          <w:lang w:eastAsia="en-GB"/>
        </w:rPr>
      </w:pPr>
      <w:r w:rsidRPr="00C930FB">
        <w:rPr>
          <w:rFonts w:ascii="Century Gothic" w:eastAsia="Times New Roman" w:hAnsi="Century Gothic" w:cs="Segoe UI"/>
          <w:noProof/>
          <w:sz w:val="18"/>
          <w:szCs w:val="18"/>
          <w:lang w:val="en-GB" w:eastAsia="en-GB"/>
        </w:rPr>
        <w:drawing>
          <wp:anchor distT="0" distB="0" distL="114300" distR="114300" simplePos="0" relativeHeight="251658240" behindDoc="1" locked="0" layoutInCell="1" allowOverlap="1" wp14:anchorId="41D91961" wp14:editId="3252876F">
            <wp:simplePos x="0" y="0"/>
            <wp:positionH relativeFrom="column">
              <wp:posOffset>219710</wp:posOffset>
            </wp:positionH>
            <wp:positionV relativeFrom="paragraph">
              <wp:posOffset>105410</wp:posOffset>
            </wp:positionV>
            <wp:extent cx="5314950" cy="2914650"/>
            <wp:effectExtent l="0" t="0" r="0" b="0"/>
            <wp:wrapTight wrapText="bothSides">
              <wp:wrapPolygon edited="0">
                <wp:start x="0" y="0"/>
                <wp:lineTo x="0" y="21459"/>
                <wp:lineTo x="21523" y="21459"/>
                <wp:lineTo x="21523" y="0"/>
                <wp:lineTo x="0" y="0"/>
              </wp:wrapPolygon>
            </wp:wrapTight>
            <wp:docPr id="872592432" name="Picture 10" descr="Une image contenant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e image contenant ligne, diagramm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2914650"/>
                    </a:xfrm>
                    <a:prstGeom prst="rect">
                      <a:avLst/>
                    </a:prstGeom>
                    <a:noFill/>
                    <a:ln>
                      <a:noFill/>
                    </a:ln>
                  </pic:spPr>
                </pic:pic>
              </a:graphicData>
            </a:graphic>
          </wp:anchor>
        </w:drawing>
      </w:r>
    </w:p>
    <w:p w14:paraId="7C92C8A1" w14:textId="09A45264" w:rsidR="00C80741" w:rsidRDefault="00C80741" w:rsidP="00F72001">
      <w:pPr>
        <w:spacing w:after="0" w:line="240" w:lineRule="auto"/>
        <w:jc w:val="both"/>
        <w:textAlignment w:val="baseline"/>
        <w:rPr>
          <w:rFonts w:ascii="Century Gothic" w:eastAsia="Times New Roman" w:hAnsi="Century Gothic" w:cs="Segoe UI"/>
          <w:lang w:eastAsia="en-GB"/>
        </w:rPr>
      </w:pPr>
    </w:p>
    <w:p w14:paraId="7B4EDA99" w14:textId="79C3DB31" w:rsidR="00545729" w:rsidRPr="00572D0D" w:rsidRDefault="00545729" w:rsidP="00F72001">
      <w:pPr>
        <w:spacing w:after="0" w:line="240" w:lineRule="auto"/>
        <w:jc w:val="both"/>
        <w:textAlignment w:val="baseline"/>
        <w:rPr>
          <w:rFonts w:ascii="Century Gothic" w:eastAsia="Times New Roman" w:hAnsi="Century Gothic" w:cs="Segoe UI"/>
          <w:lang w:eastAsia="en-GB"/>
        </w:rPr>
      </w:pPr>
    </w:p>
    <w:p w14:paraId="7550474C" w14:textId="786120C9"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23CC157D" w14:textId="1292015F" w:rsidR="00572D0D" w:rsidRPr="00572D0D" w:rsidRDefault="00572D0D"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67611F05" w14:textId="4F7C3B7F"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13EFEF04" w14:textId="736403FB"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7C621713" w14:textId="3A70EE5F" w:rsidR="006A72CF" w:rsidRPr="00B76663" w:rsidRDefault="006A72CF" w:rsidP="00E330BC">
      <w:pPr>
        <w:spacing w:after="0" w:line="240" w:lineRule="auto"/>
        <w:jc w:val="both"/>
        <w:textAlignment w:val="baseline"/>
        <w:rPr>
          <w:rFonts w:ascii="Century Gothic" w:eastAsia="Times New Roman" w:hAnsi="Century Gothic" w:cs="Segoe UI"/>
          <w:sz w:val="18"/>
          <w:szCs w:val="18"/>
          <w:lang w:eastAsia="en-GB"/>
        </w:rPr>
      </w:pPr>
    </w:p>
    <w:p w14:paraId="5BF58C4C" w14:textId="69BCD385" w:rsidR="006A72CF" w:rsidRPr="00572D0D" w:rsidRDefault="00E330BC" w:rsidP="00E330BC">
      <w:pPr>
        <w:spacing w:after="0" w:line="240" w:lineRule="auto"/>
        <w:jc w:val="both"/>
        <w:textAlignment w:val="baseline"/>
        <w:rPr>
          <w:rFonts w:ascii="Century Gothic" w:eastAsia="Times New Roman" w:hAnsi="Century Gothic" w:cs="Segoe UI"/>
          <w:sz w:val="18"/>
          <w:szCs w:val="18"/>
          <w:lang w:eastAsia="en-GB"/>
        </w:rPr>
      </w:pPr>
      <w:r>
        <w:rPr>
          <w:noProof/>
        </w:rPr>
        <w:pict w14:anchorId="1EA6BDDC">
          <v:shapetype id="_x0000_t202" coordsize="21600,21600" o:spt="202" path="m,l,21600r21600,l21600,xe">
            <v:stroke joinstyle="miter"/>
            <v:path gradientshapeok="t" o:connecttype="rect"/>
          </v:shapetype>
          <v:shape id="_x0000_s2095" type="#_x0000_t202" style="position:absolute;left:0;text-align:left;margin-left:-425.95pt;margin-top:147.7pt;width:418.5pt;height:21pt;z-index:251658252" wrapcoords="-39 0 -39 20160 21600 20160 21600 0 -39 0" stroked="f">
            <v:textbox style="mso-fit-shape-to-text:t" inset="0,0,0,0">
              <w:txbxContent>
                <w:p w14:paraId="7DCE536C" w14:textId="376DD9C6" w:rsidR="00A74961" w:rsidRPr="006714F8" w:rsidRDefault="00A74961" w:rsidP="00A74961">
                  <w:pPr>
                    <w:pStyle w:val="Lgende"/>
                    <w:jc w:val="center"/>
                    <w:rPr>
                      <w:rFonts w:ascii="Century Gothic" w:eastAsia="Times New Roman" w:hAnsi="Century Gothic" w:cs="Segoe UI"/>
                      <w:lang w:eastAsia="en-GB"/>
                    </w:rPr>
                  </w:pPr>
                  <w:r>
                    <w:t xml:space="preserve">Figure </w:t>
                  </w:r>
                  <w:r>
                    <w:fldChar w:fldCharType="begin"/>
                  </w:r>
                  <w:r>
                    <w:instrText xml:space="preserve"> SEQ Figure \* ARABIC </w:instrText>
                  </w:r>
                  <w:r>
                    <w:fldChar w:fldCharType="separate"/>
                  </w:r>
                  <w:r w:rsidR="00B50417">
                    <w:rPr>
                      <w:noProof/>
                    </w:rPr>
                    <w:t>3</w:t>
                  </w:r>
                  <w:r>
                    <w:fldChar w:fldCharType="end"/>
                  </w:r>
                  <w:r>
                    <w:t xml:space="preserve"> : </w:t>
                  </w:r>
                  <w:r w:rsidRPr="00EB28E0">
                    <w:t>Signal théorique censé s'afficher à l'oscilloscope</w:t>
                  </w:r>
                </w:p>
              </w:txbxContent>
            </v:textbox>
            <w10:wrap type="tight"/>
          </v:shape>
        </w:pict>
      </w:r>
    </w:p>
    <w:p w14:paraId="04C08CB7" w14:textId="38522189" w:rsidR="00572D0D" w:rsidRPr="00C44091" w:rsidRDefault="00C44091" w:rsidP="00E330BC">
      <w:pPr>
        <w:pStyle w:val="Titre2"/>
        <w:jc w:val="both"/>
        <w:rPr>
          <w:rFonts w:ascii="Century Gothic" w:hAnsi="Century Gothic"/>
          <w:sz w:val="36"/>
          <w:szCs w:val="36"/>
          <w:lang w:eastAsia="en-GB"/>
        </w:rPr>
      </w:pPr>
      <w:bookmarkStart w:id="20" w:name="_Toc167629596"/>
      <w:r w:rsidRPr="00C44091">
        <w:rPr>
          <w:rFonts w:ascii="Century Gothic" w:hAnsi="Century Gothic"/>
          <w:sz w:val="36"/>
          <w:szCs w:val="36"/>
          <w:lang w:eastAsia="en-GB"/>
        </w:rPr>
        <w:lastRenderedPageBreak/>
        <w:t xml:space="preserve">B - </w:t>
      </w:r>
      <w:r w:rsidR="00572D0D" w:rsidRPr="00C44091">
        <w:rPr>
          <w:rFonts w:ascii="Century Gothic" w:hAnsi="Century Gothic"/>
          <w:sz w:val="36"/>
          <w:szCs w:val="36"/>
          <w:lang w:eastAsia="en-GB"/>
        </w:rPr>
        <w:t>Module 2</w:t>
      </w:r>
      <w:r w:rsidR="00572D0D" w:rsidRPr="00C44091">
        <w:rPr>
          <w:rFonts w:ascii="Arial" w:hAnsi="Arial" w:cs="Arial"/>
          <w:sz w:val="36"/>
          <w:szCs w:val="36"/>
          <w:lang w:eastAsia="en-GB"/>
        </w:rPr>
        <w:t> </w:t>
      </w:r>
      <w:r w:rsidR="00572D0D" w:rsidRPr="00C44091">
        <w:rPr>
          <w:rFonts w:ascii="Century Gothic" w:hAnsi="Century Gothic"/>
          <w:sz w:val="36"/>
          <w:szCs w:val="36"/>
          <w:lang w:eastAsia="en-GB"/>
        </w:rPr>
        <w:t>: Conditionnement du signal</w:t>
      </w:r>
      <w:bookmarkEnd w:id="20"/>
      <w:r w:rsidR="00572D0D" w:rsidRPr="00C44091">
        <w:rPr>
          <w:rFonts w:ascii="Century Gothic" w:hAnsi="Century Gothic"/>
          <w:sz w:val="36"/>
          <w:szCs w:val="36"/>
          <w:lang w:eastAsia="en-GB"/>
        </w:rPr>
        <w:t> </w:t>
      </w:r>
    </w:p>
    <w:p w14:paraId="69E2E8FF"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41117865" w14:textId="702434FE" w:rsidR="00572D0D" w:rsidRPr="00572D0D" w:rsidRDefault="00572D0D" w:rsidP="00C80741">
      <w:pPr>
        <w:spacing w:after="0" w:line="240" w:lineRule="auto"/>
        <w:jc w:val="both"/>
        <w:textAlignment w:val="baseline"/>
        <w:rPr>
          <w:rFonts w:ascii="Century Gothic" w:eastAsia="Times New Roman" w:hAnsi="Century Gothic" w:cs="Segoe UI"/>
          <w:sz w:val="20"/>
          <w:szCs w:val="20"/>
          <w:lang w:eastAsia="en-GB"/>
        </w:rPr>
      </w:pPr>
      <w:r w:rsidRPr="00572D0D">
        <w:rPr>
          <w:rFonts w:ascii="Century Gothic" w:eastAsia="Times New Roman" w:hAnsi="Century Gothic" w:cs="Arial"/>
          <w:lang w:eastAsia="en-GB"/>
        </w:rPr>
        <w:t>Cette partie consiste à mettre conditionner le signal pour qu’il puisse être traité par un réseau de neurones. Pour cela, il est nécessaire de réaliser une opération  de down sampling. Il faut passer la fréquence d’échantillonnage de 32 kHz à 8 kHz. Cela permet de conserver les fréquences fondamentales de la voix humaine tout en réduisant le nombre d’informations à traiter par le réseau de neurones. </w:t>
      </w:r>
    </w:p>
    <w:p w14:paraId="254DA671" w14:textId="36DEA5B4" w:rsidR="00C80741" w:rsidRDefault="00572D0D" w:rsidP="00C80741">
      <w:pPr>
        <w:spacing w:after="0" w:line="240" w:lineRule="auto"/>
        <w:jc w:val="both"/>
        <w:textAlignment w:val="baseline"/>
        <w:rPr>
          <w:rFonts w:ascii="Century Gothic" w:eastAsia="Times New Roman" w:hAnsi="Century Gothic" w:cs="Arial"/>
          <w:lang w:eastAsia="en-GB"/>
        </w:rPr>
      </w:pPr>
      <w:r w:rsidRPr="00572D0D">
        <w:rPr>
          <w:rFonts w:ascii="Century Gothic" w:eastAsia="Times New Roman" w:hAnsi="Century Gothic" w:cs="Arial"/>
          <w:lang w:eastAsia="en-GB"/>
        </w:rPr>
        <w:t>Tout d’abord, il faut éviter le phénomène de repliement</w:t>
      </w:r>
      <w:r w:rsidR="00C80741">
        <w:rPr>
          <w:rFonts w:ascii="Arial" w:eastAsia="Times New Roman" w:hAnsi="Arial" w:cs="Arial"/>
          <w:lang w:eastAsia="en-GB"/>
        </w:rPr>
        <w:t>.</w:t>
      </w:r>
      <w:r w:rsidR="0080273B">
        <w:rPr>
          <w:rFonts w:ascii="Century Gothic" w:eastAsia="Times New Roman" w:hAnsi="Century Gothic" w:cs="Arial"/>
          <w:lang w:eastAsia="en-GB"/>
        </w:rPr>
        <w:t xml:space="preserve"> </w:t>
      </w:r>
      <w:r w:rsidRPr="00572D0D">
        <w:rPr>
          <w:rFonts w:ascii="Century Gothic" w:eastAsia="Times New Roman" w:hAnsi="Century Gothic" w:cs="Arial"/>
          <w:lang w:eastAsia="en-GB"/>
        </w:rPr>
        <w:t>Ce phénomène se produit généralement lorsqu’un signal analogique est échantillonné à une fréquence d’échantillonnage insuffisante. Plus précisément, cela se produit lorsque les composantes de fréquence du signal dépassent la moitié de la fréquence d’échantillonnage, cela ne respecte pas la condition de Shannon qui énonce que, la fréquence maximale du signal échantillonné ne doit pas dépasser la moitié de la fréquence d’échantillonnage.  </w:t>
      </w:r>
    </w:p>
    <w:p w14:paraId="574D24F9" w14:textId="01EE7BCC" w:rsidR="00C80741" w:rsidRPr="00E330BC" w:rsidRDefault="00572D0D" w:rsidP="00C80741">
      <w:pPr>
        <w:spacing w:after="0" w:line="240" w:lineRule="auto"/>
        <w:jc w:val="both"/>
        <w:textAlignment w:val="baseline"/>
        <w:rPr>
          <w:rFonts w:ascii="Century Gothic" w:eastAsia="Times New Roman" w:hAnsi="Century Gothic" w:cs="Arial"/>
          <w:lang w:eastAsia="en-GB"/>
        </w:rPr>
      </w:pPr>
      <w:r w:rsidRPr="00572D0D">
        <w:rPr>
          <w:rFonts w:ascii="Century Gothic" w:eastAsia="Times New Roman" w:hAnsi="Century Gothic" w:cs="Arial"/>
          <w:lang w:eastAsia="en-GB"/>
        </w:rPr>
        <w:br/>
        <w:t>Dans notre cas, la fréquence d’échantillonnage étant «</w:t>
      </w:r>
      <w:r w:rsidRPr="00572D0D">
        <w:rPr>
          <w:rFonts w:ascii="Arial" w:eastAsia="Times New Roman" w:hAnsi="Arial" w:cs="Arial"/>
          <w:lang w:eastAsia="en-GB"/>
        </w:rPr>
        <w:t> </w:t>
      </w:r>
      <w:proofErr w:type="spellStart"/>
      <w:r w:rsidRPr="00572D0D">
        <w:rPr>
          <w:rFonts w:ascii="Century Gothic" w:eastAsia="Times New Roman" w:hAnsi="Century Gothic" w:cs="Arial"/>
          <w:lang w:eastAsia="en-GB"/>
        </w:rPr>
        <w:t>downsampler</w:t>
      </w:r>
      <w:proofErr w:type="spellEnd"/>
      <w:r w:rsidRPr="00572D0D">
        <w:rPr>
          <w:rFonts w:ascii="Arial" w:eastAsia="Times New Roman" w:hAnsi="Arial" w:cs="Arial"/>
          <w:lang w:eastAsia="en-GB"/>
        </w:rPr>
        <w:t> </w:t>
      </w:r>
      <w:r w:rsidRPr="00572D0D">
        <w:rPr>
          <w:rFonts w:ascii="Century Gothic" w:eastAsia="Times New Roman" w:hAnsi="Century Gothic" w:cs="Century Gothic"/>
          <w:lang w:eastAsia="en-GB"/>
        </w:rPr>
        <w:t>»</w:t>
      </w:r>
      <w:r w:rsidRPr="00572D0D">
        <w:rPr>
          <w:rFonts w:ascii="Century Gothic" w:eastAsia="Times New Roman" w:hAnsi="Century Gothic" w:cs="Arial"/>
          <w:lang w:eastAsia="en-GB"/>
        </w:rPr>
        <w:t xml:space="preserve"> de 32 kHz </w:t>
      </w:r>
      <w:r w:rsidRPr="00572D0D">
        <w:rPr>
          <w:rFonts w:ascii="Century Gothic" w:eastAsia="Times New Roman" w:hAnsi="Century Gothic" w:cs="Century Gothic"/>
          <w:lang w:eastAsia="en-GB"/>
        </w:rPr>
        <w:t>à</w:t>
      </w:r>
      <w:r w:rsidRPr="00572D0D">
        <w:rPr>
          <w:rFonts w:ascii="Century Gothic" w:eastAsia="Times New Roman" w:hAnsi="Century Gothic" w:cs="Arial"/>
          <w:lang w:eastAsia="en-GB"/>
        </w:rPr>
        <w:t xml:space="preserve"> 8 kHz, on doit utiliser un filtre num</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rique passe bas pour att</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nuer les fr</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quences sup</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 xml:space="preserve">rieures </w:t>
      </w:r>
      <w:r w:rsidRPr="00572D0D">
        <w:rPr>
          <w:rFonts w:ascii="Century Gothic" w:eastAsia="Times New Roman" w:hAnsi="Century Gothic" w:cs="Century Gothic"/>
          <w:lang w:eastAsia="en-GB"/>
        </w:rPr>
        <w:t>à</w:t>
      </w:r>
      <w:r w:rsidRPr="00572D0D">
        <w:rPr>
          <w:rFonts w:ascii="Century Gothic" w:eastAsia="Times New Roman" w:hAnsi="Century Gothic" w:cs="Arial"/>
          <w:lang w:eastAsia="en-GB"/>
        </w:rPr>
        <w:t xml:space="preserve"> 4 kHz avant cette op</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 xml:space="preserve">ration de down sampling pour </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liminer toute possibilit</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s de recouvrement spectral. </w:t>
      </w:r>
    </w:p>
    <w:p w14:paraId="4E56C1B4" w14:textId="77777777" w:rsidR="00B76663" w:rsidRDefault="00B76663" w:rsidP="00C80741">
      <w:pPr>
        <w:spacing w:after="0" w:line="240" w:lineRule="auto"/>
        <w:jc w:val="both"/>
        <w:textAlignment w:val="baseline"/>
        <w:rPr>
          <w:rFonts w:ascii="Century Gothic" w:eastAsia="Times New Roman" w:hAnsi="Century Gothic" w:cs="Arial"/>
          <w:lang w:eastAsia="en-GB"/>
        </w:rPr>
      </w:pPr>
    </w:p>
    <w:p w14:paraId="24470B1C" w14:textId="087CEA3F" w:rsidR="00C80741" w:rsidRPr="00572D0D" w:rsidRDefault="00572D0D" w:rsidP="00C80741">
      <w:pPr>
        <w:spacing w:after="0" w:line="240" w:lineRule="auto"/>
        <w:jc w:val="both"/>
        <w:textAlignment w:val="baseline"/>
        <w:rPr>
          <w:rFonts w:ascii="Century Gothic" w:eastAsia="Times New Roman" w:hAnsi="Century Gothic" w:cs="Arial"/>
          <w:lang w:eastAsia="en-GB"/>
        </w:rPr>
      </w:pPr>
      <w:r w:rsidRPr="00572D0D">
        <w:rPr>
          <w:rFonts w:ascii="Century Gothic" w:eastAsia="Times New Roman" w:hAnsi="Century Gothic" w:cs="Arial"/>
          <w:lang w:eastAsia="en-GB"/>
        </w:rPr>
        <w:t>Comment avons-nous choisi le type de filtre à utiliser</w:t>
      </w:r>
      <w:r w:rsidRPr="00572D0D">
        <w:rPr>
          <w:rFonts w:ascii="Arial" w:eastAsia="Times New Roman" w:hAnsi="Arial" w:cs="Arial"/>
          <w:lang w:eastAsia="en-GB"/>
        </w:rPr>
        <w:t> </w:t>
      </w:r>
      <w:r w:rsidRPr="00572D0D">
        <w:rPr>
          <w:rFonts w:ascii="Century Gothic" w:eastAsia="Times New Roman" w:hAnsi="Century Gothic" w:cs="Arial"/>
          <w:lang w:eastAsia="en-GB"/>
        </w:rPr>
        <w:t xml:space="preserve">? </w:t>
      </w:r>
      <w:r w:rsidRPr="00572D0D">
        <w:rPr>
          <w:rFonts w:ascii="Century Gothic" w:eastAsia="Times New Roman" w:hAnsi="Century Gothic" w:cs="Arial"/>
          <w:lang w:eastAsia="en-GB"/>
        </w:rPr>
        <w:t>Nous avions le choix entre deux types de filtre numériques passe bas</w:t>
      </w:r>
      <w:r w:rsidRPr="00572D0D">
        <w:rPr>
          <w:rFonts w:ascii="Arial" w:eastAsia="Times New Roman" w:hAnsi="Arial" w:cs="Arial"/>
          <w:lang w:eastAsia="en-GB"/>
        </w:rPr>
        <w:t> </w:t>
      </w:r>
      <w:r w:rsidRPr="00572D0D">
        <w:rPr>
          <w:rFonts w:ascii="Century Gothic" w:eastAsia="Times New Roman" w:hAnsi="Century Gothic" w:cs="Arial"/>
          <w:lang w:eastAsia="en-GB"/>
        </w:rPr>
        <w:t>: un filtre RIF (R</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ponse impulsionnelle finie) et un filtre RII (R</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ponse impulsionnelle infini). Nous avons fait le choix d</w:t>
      </w:r>
      <w:r w:rsidRPr="00572D0D">
        <w:rPr>
          <w:rFonts w:ascii="Century Gothic" w:eastAsia="Times New Roman" w:hAnsi="Century Gothic" w:cs="Century Gothic"/>
          <w:lang w:eastAsia="en-GB"/>
        </w:rPr>
        <w:t>’</w:t>
      </w:r>
      <w:r w:rsidRPr="00572D0D">
        <w:rPr>
          <w:rFonts w:ascii="Century Gothic" w:eastAsia="Times New Roman" w:hAnsi="Century Gothic" w:cs="Arial"/>
          <w:lang w:eastAsia="en-GB"/>
        </w:rPr>
        <w:t>utiliser un filtre RIF pour plusieurs raisons</w:t>
      </w:r>
      <w:r w:rsidRPr="00572D0D">
        <w:rPr>
          <w:rFonts w:ascii="Arial" w:eastAsia="Times New Roman" w:hAnsi="Arial" w:cs="Arial"/>
          <w:lang w:eastAsia="en-GB"/>
        </w:rPr>
        <w:t> </w:t>
      </w:r>
      <w:r w:rsidRPr="00572D0D">
        <w:rPr>
          <w:rFonts w:ascii="Century Gothic" w:eastAsia="Times New Roman" w:hAnsi="Century Gothic" w:cs="Arial"/>
          <w:lang w:eastAsia="en-GB"/>
        </w:rPr>
        <w:t>: </w:t>
      </w:r>
    </w:p>
    <w:p w14:paraId="4A2EBC5C" w14:textId="77777777" w:rsidR="00572D0D" w:rsidRPr="00C80741" w:rsidRDefault="00572D0D" w:rsidP="004D7503">
      <w:pPr>
        <w:pStyle w:val="Paragraphedeliste"/>
        <w:numPr>
          <w:ilvl w:val="0"/>
          <w:numId w:val="17"/>
        </w:numPr>
        <w:spacing w:after="0" w:line="240" w:lineRule="auto"/>
        <w:jc w:val="both"/>
        <w:textAlignment w:val="baseline"/>
        <w:rPr>
          <w:rFonts w:ascii="Century Gothic" w:eastAsia="Times New Roman" w:hAnsi="Century Gothic" w:cs="Arial"/>
          <w:lang w:eastAsia="en-GB"/>
        </w:rPr>
      </w:pPr>
      <w:r w:rsidRPr="00C80741">
        <w:rPr>
          <w:rFonts w:ascii="Century Gothic" w:eastAsia="Times New Roman" w:hAnsi="Century Gothic" w:cs="Arial"/>
          <w:b/>
          <w:bCs/>
          <w:lang w:eastAsia="en-GB"/>
        </w:rPr>
        <w:t>Stabilité</w:t>
      </w:r>
      <w:r w:rsidRPr="00C80741">
        <w:rPr>
          <w:rFonts w:ascii="Arial" w:eastAsia="Times New Roman" w:hAnsi="Arial" w:cs="Arial"/>
          <w:lang w:eastAsia="en-GB"/>
        </w:rPr>
        <w:t> </w:t>
      </w:r>
      <w:r w:rsidRPr="00C80741">
        <w:rPr>
          <w:rFonts w:ascii="Century Gothic" w:eastAsia="Times New Roman" w:hAnsi="Century Gothic" w:cs="Arial"/>
          <w:lang w:eastAsia="en-GB"/>
        </w:rPr>
        <w:t>: Le filtre RIF est toujours stable car il n</w:t>
      </w:r>
      <w:r w:rsidRPr="00C80741">
        <w:rPr>
          <w:rFonts w:ascii="Century Gothic" w:eastAsia="Times New Roman" w:hAnsi="Century Gothic" w:cs="Century Gothic"/>
          <w:lang w:eastAsia="en-GB"/>
        </w:rPr>
        <w:t>’</w:t>
      </w:r>
      <w:r w:rsidRPr="00C80741">
        <w:rPr>
          <w:rFonts w:ascii="Century Gothic" w:eastAsia="Times New Roman" w:hAnsi="Century Gothic" w:cs="Arial"/>
          <w:lang w:eastAsia="en-GB"/>
        </w:rPr>
        <w:t>a pas de r</w:t>
      </w:r>
      <w:r w:rsidRPr="00C80741">
        <w:rPr>
          <w:rFonts w:ascii="Century Gothic" w:eastAsia="Times New Roman" w:hAnsi="Century Gothic" w:cs="Century Gothic"/>
          <w:lang w:eastAsia="en-GB"/>
        </w:rPr>
        <w:t>é</w:t>
      </w:r>
      <w:r w:rsidRPr="00C80741">
        <w:rPr>
          <w:rFonts w:ascii="Century Gothic" w:eastAsia="Times New Roman" w:hAnsi="Century Gothic" w:cs="Arial"/>
          <w:lang w:eastAsia="en-GB"/>
        </w:rPr>
        <w:t>troaction (la r</w:t>
      </w:r>
      <w:r w:rsidRPr="00C80741">
        <w:rPr>
          <w:rFonts w:ascii="Century Gothic" w:eastAsia="Times New Roman" w:hAnsi="Century Gothic" w:cs="Century Gothic"/>
          <w:lang w:eastAsia="en-GB"/>
        </w:rPr>
        <w:t>é</w:t>
      </w:r>
      <w:r w:rsidRPr="00C80741">
        <w:rPr>
          <w:rFonts w:ascii="Century Gothic" w:eastAsia="Times New Roman" w:hAnsi="Century Gothic" w:cs="Arial"/>
          <w:lang w:eastAsia="en-GB"/>
        </w:rPr>
        <w:t>troaction d</w:t>
      </w:r>
      <w:r w:rsidRPr="00C80741">
        <w:rPr>
          <w:rFonts w:ascii="Century Gothic" w:eastAsia="Times New Roman" w:hAnsi="Century Gothic" w:cs="Century Gothic"/>
          <w:lang w:eastAsia="en-GB"/>
        </w:rPr>
        <w:t>é</w:t>
      </w:r>
      <w:r w:rsidRPr="00C80741">
        <w:rPr>
          <w:rFonts w:ascii="Century Gothic" w:eastAsia="Times New Roman" w:hAnsi="Century Gothic" w:cs="Arial"/>
          <w:lang w:eastAsia="en-GB"/>
        </w:rPr>
        <w:t>signe un m</w:t>
      </w:r>
      <w:r w:rsidRPr="00C80741">
        <w:rPr>
          <w:rFonts w:ascii="Century Gothic" w:eastAsia="Times New Roman" w:hAnsi="Century Gothic" w:cs="Century Gothic"/>
          <w:lang w:eastAsia="en-GB"/>
        </w:rPr>
        <w:t>é</w:t>
      </w:r>
      <w:r w:rsidRPr="00C80741">
        <w:rPr>
          <w:rFonts w:ascii="Century Gothic" w:eastAsia="Times New Roman" w:hAnsi="Century Gothic" w:cs="Arial"/>
          <w:lang w:eastAsia="en-GB"/>
        </w:rPr>
        <w:t>canisme ou la sortie du filtre est utilis</w:t>
      </w:r>
      <w:r w:rsidRPr="00C80741">
        <w:rPr>
          <w:rFonts w:ascii="Century Gothic" w:eastAsia="Times New Roman" w:hAnsi="Century Gothic" w:cs="Century Gothic"/>
          <w:lang w:eastAsia="en-GB"/>
        </w:rPr>
        <w:t>é</w:t>
      </w:r>
      <w:r w:rsidRPr="00C80741">
        <w:rPr>
          <w:rFonts w:ascii="Century Gothic" w:eastAsia="Times New Roman" w:hAnsi="Century Gothic" w:cs="Arial"/>
          <w:lang w:eastAsia="en-GB"/>
        </w:rPr>
        <w:t>e par le syst</w:t>
      </w:r>
      <w:r w:rsidRPr="00C80741">
        <w:rPr>
          <w:rFonts w:ascii="Century Gothic" w:eastAsia="Times New Roman" w:hAnsi="Century Gothic" w:cs="Century Gothic"/>
          <w:lang w:eastAsia="en-GB"/>
        </w:rPr>
        <w:t>è</w:t>
      </w:r>
      <w:r w:rsidRPr="00C80741">
        <w:rPr>
          <w:rFonts w:ascii="Century Gothic" w:eastAsia="Times New Roman" w:hAnsi="Century Gothic" w:cs="Arial"/>
          <w:lang w:eastAsia="en-GB"/>
        </w:rPr>
        <w:t>me comme une partie de l</w:t>
      </w:r>
      <w:r w:rsidRPr="00C80741">
        <w:rPr>
          <w:rFonts w:ascii="Century Gothic" w:eastAsia="Times New Roman" w:hAnsi="Century Gothic" w:cs="Century Gothic"/>
          <w:lang w:eastAsia="en-GB"/>
        </w:rPr>
        <w:t>’</w:t>
      </w:r>
      <w:r w:rsidRPr="00C80741">
        <w:rPr>
          <w:rFonts w:ascii="Century Gothic" w:eastAsia="Times New Roman" w:hAnsi="Century Gothic" w:cs="Arial"/>
          <w:lang w:eastAsia="en-GB"/>
        </w:rPr>
        <w:t>entr</w:t>
      </w:r>
      <w:r w:rsidRPr="00C80741">
        <w:rPr>
          <w:rFonts w:ascii="Century Gothic" w:eastAsia="Times New Roman" w:hAnsi="Century Gothic" w:cs="Century Gothic"/>
          <w:lang w:eastAsia="en-GB"/>
        </w:rPr>
        <w:t>é</w:t>
      </w:r>
      <w:r w:rsidRPr="00C80741">
        <w:rPr>
          <w:rFonts w:ascii="Century Gothic" w:eastAsia="Times New Roman" w:hAnsi="Century Gothic" w:cs="Arial"/>
          <w:lang w:eastAsia="en-GB"/>
        </w:rPr>
        <w:t>e) contrairement au filtre RII qui peut s</w:t>
      </w:r>
      <w:r w:rsidRPr="00C80741">
        <w:rPr>
          <w:rFonts w:ascii="Century Gothic" w:eastAsia="Times New Roman" w:hAnsi="Century Gothic" w:cs="Century Gothic"/>
          <w:lang w:eastAsia="en-GB"/>
        </w:rPr>
        <w:t>’</w:t>
      </w:r>
      <w:r w:rsidRPr="00C80741">
        <w:rPr>
          <w:rFonts w:ascii="Century Gothic" w:eastAsia="Times New Roman" w:hAnsi="Century Gothic" w:cs="Arial"/>
          <w:lang w:eastAsia="en-GB"/>
        </w:rPr>
        <w:t>av</w:t>
      </w:r>
      <w:r w:rsidRPr="00C80741">
        <w:rPr>
          <w:rFonts w:ascii="Century Gothic" w:eastAsia="Times New Roman" w:hAnsi="Century Gothic" w:cs="Century Gothic"/>
          <w:lang w:eastAsia="en-GB"/>
        </w:rPr>
        <w:t>é</w:t>
      </w:r>
      <w:r w:rsidRPr="00C80741">
        <w:rPr>
          <w:rFonts w:ascii="Century Gothic" w:eastAsia="Times New Roman" w:hAnsi="Century Gothic" w:cs="Arial"/>
          <w:lang w:eastAsia="en-GB"/>
        </w:rPr>
        <w:t>rer instable dans le cas o</w:t>
      </w:r>
      <w:r w:rsidRPr="00C80741">
        <w:rPr>
          <w:rFonts w:ascii="Century Gothic" w:eastAsia="Times New Roman" w:hAnsi="Century Gothic" w:cs="Century Gothic"/>
          <w:lang w:eastAsia="en-GB"/>
        </w:rPr>
        <w:t>ù</w:t>
      </w:r>
      <w:r w:rsidRPr="00C80741">
        <w:rPr>
          <w:rFonts w:ascii="Century Gothic" w:eastAsia="Times New Roman" w:hAnsi="Century Gothic" w:cs="Arial"/>
          <w:lang w:eastAsia="en-GB"/>
        </w:rPr>
        <w:t xml:space="preserve"> les coefficients de r</w:t>
      </w:r>
      <w:r w:rsidRPr="00C80741">
        <w:rPr>
          <w:rFonts w:ascii="Century Gothic" w:eastAsia="Times New Roman" w:hAnsi="Century Gothic" w:cs="Century Gothic"/>
          <w:lang w:eastAsia="en-GB"/>
        </w:rPr>
        <w:t>é</w:t>
      </w:r>
      <w:r w:rsidRPr="00C80741">
        <w:rPr>
          <w:rFonts w:ascii="Century Gothic" w:eastAsia="Times New Roman" w:hAnsi="Century Gothic" w:cs="Arial"/>
          <w:lang w:eastAsia="en-GB"/>
        </w:rPr>
        <w:t>troaction ne sont pas correctement choisis. </w:t>
      </w:r>
    </w:p>
    <w:p w14:paraId="7DFD037D" w14:textId="77777777" w:rsidR="00572D0D" w:rsidRPr="00C80741" w:rsidRDefault="00572D0D" w:rsidP="004D7503">
      <w:pPr>
        <w:pStyle w:val="Paragraphedeliste"/>
        <w:numPr>
          <w:ilvl w:val="0"/>
          <w:numId w:val="17"/>
        </w:numPr>
        <w:spacing w:after="0" w:line="240" w:lineRule="auto"/>
        <w:jc w:val="both"/>
        <w:textAlignment w:val="baseline"/>
        <w:rPr>
          <w:rFonts w:ascii="Century Gothic" w:eastAsia="Times New Roman" w:hAnsi="Century Gothic" w:cs="Arial"/>
          <w:lang w:eastAsia="en-GB"/>
        </w:rPr>
      </w:pPr>
      <w:r w:rsidRPr="00C80741">
        <w:rPr>
          <w:rFonts w:ascii="Century Gothic" w:eastAsia="Times New Roman" w:hAnsi="Century Gothic" w:cs="Arial"/>
          <w:b/>
          <w:bCs/>
          <w:lang w:eastAsia="en-GB"/>
        </w:rPr>
        <w:t>Facile à concevoir</w:t>
      </w:r>
      <w:r w:rsidRPr="00C80741">
        <w:rPr>
          <w:rFonts w:ascii="Arial" w:eastAsia="Times New Roman" w:hAnsi="Arial" w:cs="Arial"/>
          <w:b/>
          <w:bCs/>
          <w:lang w:eastAsia="en-GB"/>
        </w:rPr>
        <w:t> </w:t>
      </w:r>
      <w:r w:rsidRPr="00C80741">
        <w:rPr>
          <w:rFonts w:ascii="Century Gothic" w:eastAsia="Times New Roman" w:hAnsi="Century Gothic" w:cs="Arial"/>
          <w:lang w:eastAsia="en-GB"/>
        </w:rPr>
        <w:t>: Nous avons besoin de confectionner des coefficients pour le filtre RIF. Nous pouvons utiliser des outils pour générer ces coefficients de manière automatique avec notamment, l’outil que nous avons utilisé</w:t>
      </w:r>
      <w:r w:rsidRPr="00C80741">
        <w:rPr>
          <w:rFonts w:ascii="Arial" w:eastAsia="Times New Roman" w:hAnsi="Arial" w:cs="Arial"/>
          <w:lang w:eastAsia="en-GB"/>
        </w:rPr>
        <w:t> </w:t>
      </w:r>
      <w:r w:rsidRPr="00C80741">
        <w:rPr>
          <w:rFonts w:ascii="Century Gothic" w:eastAsia="Times New Roman" w:hAnsi="Century Gothic" w:cs="Arial"/>
          <w:lang w:eastAsia="en-GB"/>
        </w:rPr>
        <w:t xml:space="preserve">: </w:t>
      </w:r>
      <w:proofErr w:type="spellStart"/>
      <w:r w:rsidRPr="00C80741">
        <w:rPr>
          <w:rFonts w:ascii="Century Gothic" w:eastAsia="Times New Roman" w:hAnsi="Century Gothic" w:cs="Arial"/>
          <w:lang w:eastAsia="en-GB"/>
        </w:rPr>
        <w:t>Tfilter</w:t>
      </w:r>
      <w:proofErr w:type="spellEnd"/>
      <w:r w:rsidRPr="00C80741">
        <w:rPr>
          <w:rFonts w:ascii="Century Gothic" w:eastAsia="Times New Roman" w:hAnsi="Century Gothic" w:cs="Arial"/>
          <w:lang w:eastAsia="en-GB"/>
        </w:rPr>
        <w:t>. </w:t>
      </w:r>
    </w:p>
    <w:p w14:paraId="361AA924" w14:textId="6A2E9E33" w:rsidR="00C44091" w:rsidRPr="00572D0D" w:rsidRDefault="00A74961" w:rsidP="00C80741">
      <w:pPr>
        <w:spacing w:after="0" w:line="240" w:lineRule="auto"/>
        <w:ind w:left="1080"/>
        <w:jc w:val="both"/>
        <w:textAlignment w:val="baseline"/>
        <w:rPr>
          <w:rFonts w:ascii="Century Gothic" w:eastAsia="Times New Roman" w:hAnsi="Century Gothic" w:cs="Arial"/>
          <w:lang w:eastAsia="en-GB"/>
        </w:rPr>
      </w:pPr>
      <w:r>
        <w:rPr>
          <w:noProof/>
        </w:rPr>
        <w:pict w14:anchorId="4B525380">
          <v:shape id="_x0000_s2060" type="#_x0000_t202" style="position:absolute;left:0;text-align:left;margin-left:24.75pt;margin-top:225.35pt;width:403.85pt;height:.05pt;z-index:251658253;mso-position-horizontal-relative:text;mso-position-vertical-relative:text" wrapcoords="-40 0 -40 20160 21600 20160 21600 0 -40 0" stroked="f">
            <v:textbox style="mso-fit-shape-to-text:t" inset="0,0,0,0">
              <w:txbxContent>
                <w:p w14:paraId="305A399B" w14:textId="2B22E2E3" w:rsidR="00A74961" w:rsidRPr="006714F8" w:rsidRDefault="00A74961" w:rsidP="00A74961">
                  <w:pPr>
                    <w:pStyle w:val="Lgende"/>
                    <w:jc w:val="center"/>
                    <w:rPr>
                      <w:rFonts w:ascii="Century Gothic" w:eastAsia="Times New Roman" w:hAnsi="Century Gothic" w:cs="Segoe UI"/>
                      <w:lang w:eastAsia="en-GB"/>
                    </w:rPr>
                  </w:pPr>
                  <w:r>
                    <w:t xml:space="preserve">Figure </w:t>
                  </w:r>
                  <w:r>
                    <w:fldChar w:fldCharType="begin"/>
                  </w:r>
                  <w:r>
                    <w:instrText xml:space="preserve"> SEQ Figure \* ARABIC </w:instrText>
                  </w:r>
                  <w:r>
                    <w:fldChar w:fldCharType="separate"/>
                  </w:r>
                  <w:r w:rsidR="00B50417">
                    <w:rPr>
                      <w:noProof/>
                    </w:rPr>
                    <w:t>4</w:t>
                  </w:r>
                  <w:r>
                    <w:fldChar w:fldCharType="end"/>
                  </w:r>
                  <w:r>
                    <w:t xml:space="preserve"> </w:t>
                  </w:r>
                  <w:r w:rsidRPr="0050798E">
                    <w:t xml:space="preserve"> : Gain vs Fréquence générée sur </w:t>
                  </w:r>
                  <w:proofErr w:type="spellStart"/>
                  <w:r w:rsidRPr="0050798E">
                    <w:t>Tfilter</w:t>
                  </w:r>
                  <w:proofErr w:type="spellEnd"/>
                </w:p>
              </w:txbxContent>
            </v:textbox>
            <w10:wrap type="tight"/>
          </v:shape>
        </w:pict>
      </w:r>
      <w:r w:rsidR="00C80741" w:rsidRPr="00C930FB">
        <w:rPr>
          <w:rFonts w:ascii="Century Gothic" w:eastAsia="Times New Roman" w:hAnsi="Century Gothic" w:cs="Segoe UI"/>
          <w:noProof/>
          <w:sz w:val="18"/>
          <w:szCs w:val="18"/>
          <w:lang w:val="en-GB" w:eastAsia="en-GB"/>
        </w:rPr>
        <w:drawing>
          <wp:anchor distT="0" distB="0" distL="114300" distR="114300" simplePos="0" relativeHeight="251658241" behindDoc="1" locked="0" layoutInCell="1" allowOverlap="1" wp14:anchorId="40AF8018" wp14:editId="39CDDBB2">
            <wp:simplePos x="0" y="0"/>
            <wp:positionH relativeFrom="column">
              <wp:posOffset>314325</wp:posOffset>
            </wp:positionH>
            <wp:positionV relativeFrom="paragraph">
              <wp:posOffset>88265</wp:posOffset>
            </wp:positionV>
            <wp:extent cx="5128895" cy="2716530"/>
            <wp:effectExtent l="19050" t="19050" r="0" b="7620"/>
            <wp:wrapTight wrapText="bothSides">
              <wp:wrapPolygon edited="0">
                <wp:start x="-80" y="-151"/>
                <wp:lineTo x="-80" y="21661"/>
                <wp:lineTo x="21581" y="21661"/>
                <wp:lineTo x="21581" y="-151"/>
                <wp:lineTo x="-80" y="-151"/>
              </wp:wrapPolygon>
            </wp:wrapTight>
            <wp:docPr id="177868371" name="Picture 9"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e image contenant texte, capture d’écran, Tracé, lign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8895" cy="2716530"/>
                    </a:xfrm>
                    <a:prstGeom prst="rect">
                      <a:avLst/>
                    </a:prstGeom>
                    <a:noFill/>
                    <a:ln>
                      <a:solidFill>
                        <a:schemeClr val="tx1"/>
                      </a:solidFill>
                    </a:ln>
                  </pic:spPr>
                </pic:pic>
              </a:graphicData>
            </a:graphic>
          </wp:anchor>
        </w:drawing>
      </w:r>
    </w:p>
    <w:p w14:paraId="6E7BCC17" w14:textId="71A917D6"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1E518DF6" w14:textId="0B9CA03A" w:rsidR="00572D0D" w:rsidRDefault="00572D0D"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6E4646F1"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74335F00"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649172E1"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4B549E67"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25609EA3"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0B55F56C"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66EF3F02"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5BFC16E4"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377C6616"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56F84A42"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20E59D08"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7BB6D1AF"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53CBBCA5"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04462EC1"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24E66847"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18DD2131"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54B4D2A8" w14:textId="77777777"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4E636FF9" w14:textId="1F58EFA5" w:rsidR="00B76663" w:rsidRDefault="00B76663"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356194F9" w14:textId="7F0F8E68" w:rsidR="00B76663" w:rsidRDefault="00E330BC" w:rsidP="00E330BC">
      <w:pPr>
        <w:spacing w:after="0" w:line="240" w:lineRule="auto"/>
        <w:jc w:val="both"/>
        <w:textAlignment w:val="baseline"/>
        <w:rPr>
          <w:rFonts w:ascii="Century Gothic" w:eastAsia="Times New Roman" w:hAnsi="Century Gothic" w:cs="Segoe UI"/>
          <w:i/>
          <w:iCs/>
          <w:color w:val="44546A"/>
          <w:sz w:val="18"/>
          <w:szCs w:val="18"/>
          <w:lang w:eastAsia="en-GB"/>
        </w:rPr>
      </w:pPr>
      <w:r w:rsidRPr="00C930FB">
        <w:rPr>
          <w:rFonts w:ascii="Century Gothic" w:eastAsia="Times New Roman" w:hAnsi="Century Gothic" w:cs="Segoe UI"/>
          <w:noProof/>
          <w:sz w:val="18"/>
          <w:szCs w:val="18"/>
          <w:lang w:val="en-GB" w:eastAsia="en-GB"/>
        </w:rPr>
        <w:lastRenderedPageBreak/>
        <w:drawing>
          <wp:anchor distT="0" distB="0" distL="114300" distR="114300" simplePos="0" relativeHeight="251658242" behindDoc="1" locked="0" layoutInCell="1" allowOverlap="1" wp14:anchorId="27D1FB1A" wp14:editId="783703B9">
            <wp:simplePos x="0" y="0"/>
            <wp:positionH relativeFrom="column">
              <wp:posOffset>1838325</wp:posOffset>
            </wp:positionH>
            <wp:positionV relativeFrom="page">
              <wp:posOffset>948690</wp:posOffset>
            </wp:positionV>
            <wp:extent cx="2084705" cy="3030220"/>
            <wp:effectExtent l="19050" t="19050" r="0" b="0"/>
            <wp:wrapTopAndBottom/>
            <wp:docPr id="367833356" name="Picture 8"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e image contenant texte, capture d’écran, conception&#10;&#10;Description générée automatiquement"/>
                    <pic:cNvPicPr>
                      <a:picLocks noChangeAspect="1" noChangeArrowheads="1"/>
                    </pic:cNvPicPr>
                  </pic:nvPicPr>
                  <pic:blipFill rotWithShape="1">
                    <a:blip r:embed="rId17">
                      <a:extLst>
                        <a:ext uri="{28A0092B-C50C-407E-A947-70E740481C1C}">
                          <a14:useLocalDpi xmlns:a14="http://schemas.microsoft.com/office/drawing/2010/main" val="0"/>
                        </a:ext>
                      </a:extLst>
                    </a:blip>
                    <a:srcRect b="23182"/>
                    <a:stretch/>
                  </pic:blipFill>
                  <pic:spPr bwMode="auto">
                    <a:xfrm>
                      <a:off x="0" y="0"/>
                      <a:ext cx="2084705" cy="30302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249CAF" w14:textId="4B2DD889" w:rsidR="00B76663" w:rsidRDefault="00E330BC" w:rsidP="00E330BC">
      <w:pPr>
        <w:spacing w:after="0" w:line="240" w:lineRule="auto"/>
        <w:jc w:val="both"/>
        <w:textAlignment w:val="baseline"/>
        <w:rPr>
          <w:rFonts w:ascii="Century Gothic" w:eastAsia="Times New Roman" w:hAnsi="Century Gothic" w:cs="Segoe UI"/>
          <w:i/>
          <w:iCs/>
          <w:color w:val="44546A"/>
          <w:sz w:val="18"/>
          <w:szCs w:val="18"/>
          <w:lang w:eastAsia="en-GB"/>
        </w:rPr>
      </w:pPr>
      <w:r>
        <w:rPr>
          <w:noProof/>
        </w:rPr>
        <w:pict w14:anchorId="7B3A36FA">
          <v:shape id="_x0000_s2096" type="#_x0000_t202" style="position:absolute;left:0;text-align:left;margin-left:129.1pt;margin-top:7.7pt;width:195.1pt;height:21pt;z-index:251658254" wrapcoords="-99 0 -99 20160 21600 20160 21600 0 -99 0" stroked="f">
            <v:textbox style="mso-fit-shape-to-text:t" inset="0,0,0,0">
              <w:txbxContent>
                <w:p w14:paraId="035C200B" w14:textId="16191912" w:rsidR="00A74961" w:rsidRPr="006714F8" w:rsidRDefault="00A74961" w:rsidP="00A74961">
                  <w:pPr>
                    <w:pStyle w:val="Lgende"/>
                    <w:jc w:val="center"/>
                    <w:rPr>
                      <w:rFonts w:ascii="Century Gothic" w:eastAsia="Times New Roman" w:hAnsi="Century Gothic" w:cs="Segoe UI"/>
                      <w:lang w:eastAsia="en-GB"/>
                    </w:rPr>
                  </w:pPr>
                  <w:r>
                    <w:t xml:space="preserve">Figure </w:t>
                  </w:r>
                  <w:r>
                    <w:fldChar w:fldCharType="begin"/>
                  </w:r>
                  <w:r>
                    <w:instrText xml:space="preserve"> SEQ Figure \* ARABIC </w:instrText>
                  </w:r>
                  <w:r>
                    <w:fldChar w:fldCharType="separate"/>
                  </w:r>
                  <w:r w:rsidR="00B50417">
                    <w:rPr>
                      <w:noProof/>
                    </w:rPr>
                    <w:t>5</w:t>
                  </w:r>
                  <w:r>
                    <w:fldChar w:fldCharType="end"/>
                  </w:r>
                  <w:r>
                    <w:t xml:space="preserve"> : </w:t>
                  </w:r>
                  <w:r w:rsidRPr="009640B9">
                    <w:t xml:space="preserve">Quelques coefficients générée par </w:t>
                  </w:r>
                  <w:proofErr w:type="spellStart"/>
                  <w:r w:rsidRPr="009640B9">
                    <w:t>TFilter</w:t>
                  </w:r>
                  <w:proofErr w:type="spellEnd"/>
                </w:p>
              </w:txbxContent>
            </v:textbox>
            <w10:wrap type="tight"/>
          </v:shape>
        </w:pict>
      </w:r>
    </w:p>
    <w:p w14:paraId="5DCD81B0" w14:textId="355A6E31" w:rsidR="00B4413B" w:rsidRPr="00E330BC" w:rsidRDefault="00B4413B" w:rsidP="00E330BC">
      <w:pPr>
        <w:spacing w:after="0" w:line="240" w:lineRule="auto"/>
        <w:jc w:val="both"/>
        <w:textAlignment w:val="baseline"/>
        <w:rPr>
          <w:rFonts w:ascii="Century Gothic" w:eastAsia="Times New Roman" w:hAnsi="Century Gothic" w:cs="Segoe UI"/>
          <w:sz w:val="18"/>
          <w:szCs w:val="18"/>
          <w:lang w:eastAsia="en-GB"/>
        </w:rPr>
      </w:pPr>
    </w:p>
    <w:p w14:paraId="68B2DFA8" w14:textId="3EF8003C" w:rsidR="00C80741" w:rsidRPr="00B4413B" w:rsidRDefault="00C80741"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2CE5A4AA" w14:textId="7C5BCC20" w:rsidR="00572D0D" w:rsidRPr="00572D0D" w:rsidRDefault="00572D0D" w:rsidP="00C44091">
      <w:pPr>
        <w:spacing w:after="0" w:line="240" w:lineRule="auto"/>
        <w:jc w:val="both"/>
        <w:textAlignment w:val="baseline"/>
        <w:rPr>
          <w:rFonts w:ascii="Century Gothic" w:eastAsia="Times New Roman" w:hAnsi="Century Gothic" w:cs="Segoe UI"/>
          <w:sz w:val="20"/>
          <w:szCs w:val="20"/>
          <w:lang w:eastAsia="en-GB"/>
        </w:rPr>
      </w:pPr>
      <w:r w:rsidRPr="00572D0D">
        <w:rPr>
          <w:rFonts w:ascii="Century Gothic" w:eastAsia="Times New Roman" w:hAnsi="Century Gothic" w:cs="Arial"/>
          <w:lang w:eastAsia="en-GB"/>
        </w:rPr>
        <w:t>A l’opposé, un filtre RII demande des calculs beaucoup plus complexes pour garantir sa stabilité. </w:t>
      </w:r>
    </w:p>
    <w:p w14:paraId="00EACFB3" w14:textId="77777777" w:rsidR="00572D0D" w:rsidRPr="00572D0D" w:rsidRDefault="00572D0D" w:rsidP="00C44091">
      <w:pPr>
        <w:spacing w:after="0" w:line="240" w:lineRule="auto"/>
        <w:jc w:val="both"/>
        <w:textAlignment w:val="baseline"/>
        <w:rPr>
          <w:rFonts w:ascii="Century Gothic" w:eastAsia="Times New Roman" w:hAnsi="Century Gothic" w:cs="Arial"/>
          <w:lang w:eastAsia="en-GB"/>
        </w:rPr>
      </w:pPr>
      <w:r w:rsidRPr="00572D0D">
        <w:rPr>
          <w:rFonts w:ascii="Century Gothic" w:eastAsia="Times New Roman" w:hAnsi="Century Gothic" w:cs="Arial"/>
          <w:b/>
          <w:bCs/>
          <w:u w:val="single"/>
          <w:lang w:eastAsia="en-GB"/>
        </w:rPr>
        <w:t>Implémentation sur l’Arduino DUE facile</w:t>
      </w:r>
      <w:r w:rsidRPr="00572D0D">
        <w:rPr>
          <w:rFonts w:ascii="Arial" w:eastAsia="Times New Roman" w:hAnsi="Arial" w:cs="Arial"/>
          <w:b/>
          <w:bCs/>
          <w:u w:val="single"/>
          <w:lang w:eastAsia="en-GB"/>
        </w:rPr>
        <w:t> </w:t>
      </w:r>
      <w:r w:rsidRPr="00572D0D">
        <w:rPr>
          <w:rFonts w:ascii="Century Gothic" w:eastAsia="Times New Roman" w:hAnsi="Century Gothic" w:cs="Arial"/>
          <w:b/>
          <w:bCs/>
          <w:lang w:eastAsia="en-GB"/>
        </w:rPr>
        <w:t>:</w:t>
      </w:r>
      <w:r w:rsidRPr="00572D0D">
        <w:rPr>
          <w:rFonts w:ascii="Century Gothic" w:eastAsia="Times New Roman" w:hAnsi="Century Gothic" w:cs="Arial"/>
          <w:lang w:eastAsia="en-GB"/>
        </w:rPr>
        <w:t xml:space="preserve"> Son implémentation sur notre carte Arduino est plus facile. On peut aussi prévoir le délai de traitement du filtre contrairement à un filtre RII ou on ne peut pas prévoir précisément son délai puisqu’elle varie à cause de la rétroaction. </w:t>
      </w:r>
    </w:p>
    <w:p w14:paraId="4B2EB382" w14:textId="77777777" w:rsidR="00572D0D" w:rsidRPr="00572D0D" w:rsidRDefault="00572D0D" w:rsidP="00C44091">
      <w:pPr>
        <w:spacing w:after="0" w:line="240" w:lineRule="auto"/>
        <w:jc w:val="both"/>
        <w:textAlignment w:val="baseline"/>
        <w:rPr>
          <w:rFonts w:ascii="Century Gothic" w:eastAsia="Times New Roman" w:hAnsi="Century Gothic" w:cs="Arial"/>
          <w:lang w:eastAsia="en-GB"/>
        </w:rPr>
      </w:pPr>
      <w:r w:rsidRPr="00572D0D">
        <w:rPr>
          <w:rFonts w:ascii="Century Gothic" w:eastAsia="Times New Roman" w:hAnsi="Century Gothic" w:cs="Arial"/>
          <w:b/>
          <w:bCs/>
          <w:u w:val="single"/>
          <w:lang w:eastAsia="en-GB"/>
        </w:rPr>
        <w:t>Mémoire</w:t>
      </w:r>
      <w:r w:rsidRPr="00572D0D">
        <w:rPr>
          <w:rFonts w:ascii="Arial" w:eastAsia="Times New Roman" w:hAnsi="Arial" w:cs="Arial"/>
          <w:b/>
          <w:bCs/>
          <w:u w:val="single"/>
          <w:lang w:eastAsia="en-GB"/>
        </w:rPr>
        <w:t> </w:t>
      </w:r>
      <w:r w:rsidRPr="00572D0D">
        <w:rPr>
          <w:rFonts w:ascii="Century Gothic" w:eastAsia="Times New Roman" w:hAnsi="Century Gothic" w:cs="Arial"/>
          <w:u w:val="single"/>
          <w:lang w:eastAsia="en-GB"/>
        </w:rPr>
        <w:t>:</w:t>
      </w:r>
      <w:r w:rsidRPr="00572D0D">
        <w:rPr>
          <w:rFonts w:ascii="Century Gothic" w:eastAsia="Times New Roman" w:hAnsi="Century Gothic" w:cs="Arial"/>
          <w:lang w:eastAsia="en-GB"/>
        </w:rPr>
        <w:t xml:space="preserve"> Le filtre RIF ne présente </w:t>
      </w:r>
      <w:proofErr w:type="spellStart"/>
      <w:r w:rsidRPr="00572D0D">
        <w:rPr>
          <w:rFonts w:ascii="Century Gothic" w:eastAsia="Times New Roman" w:hAnsi="Century Gothic" w:cs="Arial"/>
          <w:lang w:eastAsia="en-GB"/>
        </w:rPr>
        <w:t>pa</w:t>
      </w:r>
      <w:proofErr w:type="spellEnd"/>
      <w:r w:rsidRPr="00572D0D">
        <w:rPr>
          <w:rFonts w:ascii="Century Gothic" w:eastAsia="Times New Roman" w:hAnsi="Century Gothic" w:cs="Arial"/>
          <w:lang w:eastAsia="en-GB"/>
        </w:rPr>
        <w:t xml:space="preserve"> que des avantages. Comme sa mémoire. Il est possible que nous ayons besoin de plus de mémoire pour stocker les coefficients contrairement au filtre RII qui peut être plus efficace en termes de mémoire de calcul et de calculs pour un filtrage équivalent. </w:t>
      </w:r>
    </w:p>
    <w:p w14:paraId="59A965E2" w14:textId="541AA68E" w:rsidR="00572D0D" w:rsidRPr="00572D0D" w:rsidRDefault="00572D0D" w:rsidP="00C44091">
      <w:pPr>
        <w:spacing w:after="0" w:line="240" w:lineRule="auto"/>
        <w:jc w:val="both"/>
        <w:textAlignment w:val="baseline"/>
        <w:rPr>
          <w:rFonts w:ascii="Century Gothic" w:eastAsia="Times New Roman" w:hAnsi="Century Gothic" w:cs="Segoe UI"/>
          <w:sz w:val="20"/>
          <w:szCs w:val="20"/>
          <w:lang w:eastAsia="en-GB"/>
        </w:rPr>
      </w:pPr>
      <w:r w:rsidRPr="00572D0D">
        <w:rPr>
          <w:rFonts w:ascii="Century Gothic" w:eastAsia="Times New Roman" w:hAnsi="Century Gothic" w:cs="Arial"/>
          <w:lang w:eastAsia="en-GB"/>
        </w:rPr>
        <w:t xml:space="preserve">Pour </w:t>
      </w:r>
      <w:proofErr w:type="spellStart"/>
      <w:r w:rsidRPr="00572D0D">
        <w:rPr>
          <w:rFonts w:ascii="Century Gothic" w:eastAsia="Times New Roman" w:hAnsi="Century Gothic" w:cs="Arial"/>
          <w:lang w:eastAsia="en-GB"/>
        </w:rPr>
        <w:t>palier</w:t>
      </w:r>
      <w:proofErr w:type="spellEnd"/>
      <w:r w:rsidRPr="00572D0D">
        <w:rPr>
          <w:rFonts w:ascii="Century Gothic" w:eastAsia="Times New Roman" w:hAnsi="Century Gothic" w:cs="Arial"/>
          <w:lang w:eastAsia="en-GB"/>
        </w:rPr>
        <w:t xml:space="preserve"> à ces soucis de mémoire, nous devons implémenter un système de buffer circulaire. Ce système de buffer circulaire va nous permettre de de gérer les données de manière continue tout en minimisant l’utilisation de la mémoire.  </w:t>
      </w:r>
    </w:p>
    <w:p w14:paraId="52B6645F" w14:textId="6FC4086B" w:rsidR="00572D0D" w:rsidRPr="00572D0D" w:rsidRDefault="00572D0D" w:rsidP="00C44091">
      <w:pPr>
        <w:spacing w:after="0" w:line="240" w:lineRule="auto"/>
        <w:jc w:val="both"/>
        <w:textAlignment w:val="baseline"/>
        <w:rPr>
          <w:rFonts w:ascii="Century Gothic" w:eastAsia="Times New Roman" w:hAnsi="Century Gothic" w:cs="Segoe UI"/>
          <w:sz w:val="20"/>
          <w:szCs w:val="20"/>
          <w:lang w:eastAsia="en-GB"/>
        </w:rPr>
      </w:pPr>
      <w:r w:rsidRPr="00572D0D">
        <w:rPr>
          <w:rFonts w:ascii="Century Gothic" w:eastAsia="Times New Roman" w:hAnsi="Century Gothic" w:cs="Arial"/>
          <w:lang w:eastAsia="en-GB"/>
        </w:rPr>
        <w:t>Concrètement, comment fonctionne ce système de buffer circulaire</w:t>
      </w:r>
      <w:r w:rsidRPr="00572D0D">
        <w:rPr>
          <w:rFonts w:ascii="Arial" w:eastAsia="Times New Roman" w:hAnsi="Arial" w:cs="Arial"/>
          <w:lang w:eastAsia="en-GB"/>
        </w:rPr>
        <w:t> </w:t>
      </w:r>
      <w:r w:rsidRPr="00572D0D">
        <w:rPr>
          <w:rFonts w:ascii="Century Gothic" w:eastAsia="Times New Roman" w:hAnsi="Century Gothic" w:cs="Arial"/>
          <w:lang w:eastAsia="en-GB"/>
        </w:rPr>
        <w:t>? </w:t>
      </w:r>
    </w:p>
    <w:p w14:paraId="772D73EF" w14:textId="34EEE1B7" w:rsidR="00572D0D" w:rsidRPr="00572D0D" w:rsidRDefault="00A74961" w:rsidP="00C80741">
      <w:pPr>
        <w:spacing w:after="0" w:line="240" w:lineRule="auto"/>
        <w:jc w:val="both"/>
        <w:textAlignment w:val="baseline"/>
        <w:rPr>
          <w:rFonts w:ascii="Century Gothic" w:eastAsia="Times New Roman" w:hAnsi="Century Gothic" w:cs="Segoe UI"/>
          <w:sz w:val="20"/>
          <w:szCs w:val="20"/>
          <w:lang w:eastAsia="en-GB"/>
        </w:rPr>
      </w:pPr>
      <w:r>
        <w:rPr>
          <w:noProof/>
        </w:rPr>
        <w:pict w14:anchorId="437ECD66">
          <v:shape id="_x0000_s2062" type="#_x0000_t202" style="position:absolute;left:0;text-align:left;margin-left:0;margin-top:138.6pt;width:453.6pt;height:.05pt;z-index:251658255;mso-position-horizontal-relative:text;mso-position-vertical-relative:text" wrapcoords="-36 0 -36 20160 21600 20160 21600 0 -36 0" stroked="f">
            <v:textbox style="mso-fit-shape-to-text:t" inset="0,0,0,0">
              <w:txbxContent>
                <w:p w14:paraId="729AABA0" w14:textId="142DDCA3" w:rsidR="00A74961" w:rsidRPr="006714F8" w:rsidRDefault="00A74961" w:rsidP="00A74961">
                  <w:pPr>
                    <w:pStyle w:val="Lgende"/>
                    <w:jc w:val="center"/>
                    <w:rPr>
                      <w:rFonts w:ascii="Century Gothic" w:eastAsia="Times New Roman" w:hAnsi="Century Gothic" w:cs="Segoe UI"/>
                      <w:lang w:eastAsia="en-GB"/>
                    </w:rPr>
                  </w:pPr>
                  <w:r>
                    <w:t xml:space="preserve">Figure </w:t>
                  </w:r>
                  <w:r>
                    <w:fldChar w:fldCharType="begin"/>
                  </w:r>
                  <w:r>
                    <w:instrText xml:space="preserve"> SEQ Figure \* ARABIC </w:instrText>
                  </w:r>
                  <w:r>
                    <w:fldChar w:fldCharType="separate"/>
                  </w:r>
                  <w:r w:rsidR="00B50417">
                    <w:rPr>
                      <w:noProof/>
                    </w:rPr>
                    <w:t>6</w:t>
                  </w:r>
                  <w:r>
                    <w:fldChar w:fldCharType="end"/>
                  </w:r>
                  <w:r>
                    <w:t xml:space="preserve"> : </w:t>
                  </w:r>
                  <w:r w:rsidRPr="00207B00">
                    <w:t>Schéma expliquant le fonctionnement du buffer circulaire</w:t>
                  </w:r>
                </w:p>
              </w:txbxContent>
            </v:textbox>
            <w10:wrap type="tight"/>
          </v:shape>
        </w:pict>
      </w:r>
      <w:r w:rsidR="00C80741" w:rsidRPr="00C930FB">
        <w:rPr>
          <w:rFonts w:ascii="Century Gothic" w:eastAsia="Times New Roman" w:hAnsi="Century Gothic" w:cs="Segoe UI"/>
          <w:noProof/>
          <w:sz w:val="18"/>
          <w:szCs w:val="18"/>
          <w:lang w:val="en-GB" w:eastAsia="en-GB"/>
        </w:rPr>
        <w:drawing>
          <wp:anchor distT="0" distB="0" distL="114300" distR="114300" simplePos="0" relativeHeight="251658243" behindDoc="1" locked="0" layoutInCell="1" allowOverlap="1" wp14:anchorId="3D9ADAE1" wp14:editId="34E906F8">
            <wp:simplePos x="0" y="0"/>
            <wp:positionH relativeFrom="column">
              <wp:posOffset>-317</wp:posOffset>
            </wp:positionH>
            <wp:positionV relativeFrom="paragraph">
              <wp:posOffset>723900</wp:posOffset>
            </wp:positionV>
            <wp:extent cx="5760720" cy="979170"/>
            <wp:effectExtent l="19050" t="19050" r="0" b="0"/>
            <wp:wrapTight wrapText="bothSides">
              <wp:wrapPolygon edited="0">
                <wp:start x="-71" y="-420"/>
                <wp:lineTo x="-71" y="21432"/>
                <wp:lineTo x="21571" y="21432"/>
                <wp:lineTo x="21571" y="-420"/>
                <wp:lineTo x="-71" y="-420"/>
              </wp:wrapPolygon>
            </wp:wrapTight>
            <wp:docPr id="1258934193" name="Picture 7"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e image contenant texte, Police, nombre, capture d’écran&#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979170"/>
                    </a:xfrm>
                    <a:prstGeom prst="rect">
                      <a:avLst/>
                    </a:prstGeom>
                    <a:noFill/>
                    <a:ln>
                      <a:solidFill>
                        <a:schemeClr val="tx1"/>
                      </a:solidFill>
                    </a:ln>
                  </pic:spPr>
                </pic:pic>
              </a:graphicData>
            </a:graphic>
          </wp:anchor>
        </w:drawing>
      </w:r>
      <w:r w:rsidR="00572D0D" w:rsidRPr="00572D0D">
        <w:rPr>
          <w:rFonts w:ascii="Century Gothic" w:eastAsia="Times New Roman" w:hAnsi="Century Gothic" w:cs="Arial"/>
          <w:lang w:eastAsia="en-GB"/>
        </w:rPr>
        <w:t>Le buffer circulaire est un tableau de taille fixe. Lorsqu’on ajoute un élément dans le buffer. Il permet de stocker chaque nouvel échantillon à l’emplacement de l’échantillon le plus ancien. Contrairement au buffer linéaire qui fonctionne comme une file (principe FIFO</w:t>
      </w:r>
      <w:r w:rsidR="00572D0D" w:rsidRPr="00572D0D">
        <w:rPr>
          <w:rFonts w:ascii="Arial" w:eastAsia="Times New Roman" w:hAnsi="Arial" w:cs="Arial"/>
          <w:lang w:eastAsia="en-GB"/>
        </w:rPr>
        <w:t> </w:t>
      </w:r>
      <w:r w:rsidR="00572D0D" w:rsidRPr="00572D0D">
        <w:rPr>
          <w:rFonts w:ascii="Century Gothic" w:eastAsia="Times New Roman" w:hAnsi="Century Gothic" w:cs="Arial"/>
          <w:lang w:eastAsia="en-GB"/>
        </w:rPr>
        <w:t>: premier arriv</w:t>
      </w:r>
      <w:r w:rsidR="00572D0D" w:rsidRPr="00572D0D">
        <w:rPr>
          <w:rFonts w:ascii="Century Gothic" w:eastAsia="Times New Roman" w:hAnsi="Century Gothic" w:cs="Century Gothic"/>
          <w:lang w:eastAsia="en-GB"/>
        </w:rPr>
        <w:t>é</w:t>
      </w:r>
      <w:r w:rsidR="00572D0D" w:rsidRPr="00572D0D">
        <w:rPr>
          <w:rFonts w:ascii="Century Gothic" w:eastAsia="Times New Roman" w:hAnsi="Century Gothic" w:cs="Arial"/>
          <w:lang w:eastAsia="en-GB"/>
        </w:rPr>
        <w:t>, premier sorti). </w:t>
      </w:r>
    </w:p>
    <w:p w14:paraId="25C5A0F2" w14:textId="1C097FD4" w:rsidR="00572D0D" w:rsidRPr="00572D0D" w:rsidRDefault="00572D0D" w:rsidP="00E330BC">
      <w:pPr>
        <w:spacing w:after="0" w:line="240" w:lineRule="auto"/>
        <w:jc w:val="both"/>
        <w:textAlignment w:val="baseline"/>
        <w:rPr>
          <w:rFonts w:ascii="Century Gothic" w:eastAsia="Times New Roman" w:hAnsi="Century Gothic" w:cs="Segoe UI"/>
          <w:i/>
          <w:iCs/>
          <w:color w:val="44546A"/>
          <w:sz w:val="18"/>
          <w:szCs w:val="18"/>
          <w:lang w:eastAsia="en-GB"/>
        </w:rPr>
      </w:pPr>
    </w:p>
    <w:p w14:paraId="32300E1A" w14:textId="71B06E1F" w:rsidR="00572D0D" w:rsidRPr="00E330BC" w:rsidRDefault="00572D0D" w:rsidP="00C44091">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lang w:eastAsia="en-GB"/>
        </w:rPr>
        <w:t xml:space="preserve">Lorsque la nouvelle position d’échantillon atteint la fin du </w:t>
      </w:r>
      <w:proofErr w:type="spellStart"/>
      <w:r w:rsidRPr="00572D0D">
        <w:rPr>
          <w:rFonts w:ascii="Century Gothic" w:eastAsia="Times New Roman" w:hAnsi="Century Gothic" w:cs="Arial"/>
          <w:lang w:eastAsia="en-GB"/>
        </w:rPr>
        <w:t>buffer</w:t>
      </w:r>
      <w:proofErr w:type="spellEnd"/>
      <w:r w:rsidRPr="00572D0D">
        <w:rPr>
          <w:rFonts w:ascii="Century Gothic" w:eastAsia="Times New Roman" w:hAnsi="Century Gothic" w:cs="Arial"/>
          <w:lang w:eastAsia="en-GB"/>
        </w:rPr>
        <w:t>, on revient au début de la mémoire allouée</w:t>
      </w:r>
      <w:r w:rsidRPr="00572D0D">
        <w:rPr>
          <w:rFonts w:ascii="Arial" w:eastAsia="Times New Roman" w:hAnsi="Arial" w:cs="Arial"/>
          <w:lang w:eastAsia="en-GB"/>
        </w:rPr>
        <w:t> </w:t>
      </w:r>
      <w:r w:rsidRPr="00572D0D">
        <w:rPr>
          <w:rFonts w:ascii="Century Gothic" w:eastAsia="Times New Roman" w:hAnsi="Century Gothic" w:cs="Arial"/>
          <w:lang w:eastAsia="en-GB"/>
        </w:rPr>
        <w:t>: le prochain emplacement m</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moire sera le premier emplacement du buffer. Le cheminement est donc circulaire. </w:t>
      </w:r>
    </w:p>
    <w:p w14:paraId="7899C7A5"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3E8CFABB" w14:textId="3EFDA926" w:rsidR="00572D0D" w:rsidRPr="00C44091" w:rsidRDefault="00C44091" w:rsidP="00E330BC">
      <w:pPr>
        <w:pStyle w:val="Titre2"/>
        <w:jc w:val="both"/>
        <w:rPr>
          <w:rFonts w:ascii="Century Gothic" w:hAnsi="Century Gothic"/>
          <w:sz w:val="36"/>
          <w:szCs w:val="36"/>
          <w:lang w:eastAsia="en-GB"/>
        </w:rPr>
      </w:pPr>
      <w:bookmarkStart w:id="21" w:name="_Toc167629597"/>
      <w:r w:rsidRPr="00C44091">
        <w:rPr>
          <w:rFonts w:ascii="Century Gothic" w:hAnsi="Century Gothic"/>
          <w:sz w:val="36"/>
          <w:szCs w:val="36"/>
          <w:lang w:eastAsia="en-GB"/>
        </w:rPr>
        <w:lastRenderedPageBreak/>
        <w:t xml:space="preserve">C - </w:t>
      </w:r>
      <w:r w:rsidR="00572D0D" w:rsidRPr="00C44091">
        <w:rPr>
          <w:rFonts w:ascii="Century Gothic" w:hAnsi="Century Gothic"/>
          <w:sz w:val="36"/>
          <w:szCs w:val="36"/>
          <w:lang w:eastAsia="en-GB"/>
        </w:rPr>
        <w:t>Module 3</w:t>
      </w:r>
      <w:r w:rsidR="00572D0D" w:rsidRPr="00C44091">
        <w:rPr>
          <w:rFonts w:ascii="Arial" w:hAnsi="Arial" w:cs="Arial"/>
          <w:sz w:val="36"/>
          <w:szCs w:val="36"/>
          <w:lang w:eastAsia="en-GB"/>
        </w:rPr>
        <w:t> </w:t>
      </w:r>
      <w:r w:rsidR="00572D0D" w:rsidRPr="00C44091">
        <w:rPr>
          <w:rFonts w:ascii="Century Gothic" w:hAnsi="Century Gothic"/>
          <w:sz w:val="36"/>
          <w:szCs w:val="36"/>
          <w:lang w:eastAsia="en-GB"/>
        </w:rPr>
        <w:t>: Ecouter et valider l</w:t>
      </w:r>
      <w:r w:rsidR="00572D0D" w:rsidRPr="00C44091">
        <w:rPr>
          <w:rFonts w:ascii="Century Gothic" w:hAnsi="Century Gothic" w:cs="Century Gothic"/>
          <w:sz w:val="36"/>
          <w:szCs w:val="36"/>
          <w:lang w:eastAsia="en-GB"/>
        </w:rPr>
        <w:t>’</w:t>
      </w:r>
      <w:r w:rsidR="00572D0D" w:rsidRPr="00C44091">
        <w:rPr>
          <w:rFonts w:ascii="Century Gothic" w:hAnsi="Century Gothic"/>
          <w:sz w:val="36"/>
          <w:szCs w:val="36"/>
          <w:lang w:eastAsia="en-GB"/>
        </w:rPr>
        <w:t>enregistrement</w:t>
      </w:r>
      <w:bookmarkEnd w:id="21"/>
      <w:r w:rsidR="00572D0D" w:rsidRPr="00C44091">
        <w:rPr>
          <w:rFonts w:ascii="Century Gothic" w:hAnsi="Century Gothic"/>
          <w:sz w:val="36"/>
          <w:szCs w:val="36"/>
          <w:lang w:eastAsia="en-GB"/>
        </w:rPr>
        <w:t> </w:t>
      </w:r>
    </w:p>
    <w:p w14:paraId="417BA017"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3EB9691F" w14:textId="77777777" w:rsidR="00572D0D" w:rsidRDefault="00572D0D" w:rsidP="00C44091">
      <w:pPr>
        <w:spacing w:after="0" w:line="240" w:lineRule="auto"/>
        <w:jc w:val="both"/>
        <w:textAlignment w:val="baseline"/>
        <w:rPr>
          <w:rFonts w:ascii="Century Gothic" w:eastAsia="Times New Roman" w:hAnsi="Century Gothic" w:cs="Arial"/>
          <w:lang w:eastAsia="en-GB"/>
        </w:rPr>
      </w:pPr>
      <w:r w:rsidRPr="00572D0D">
        <w:rPr>
          <w:rFonts w:ascii="Century Gothic" w:eastAsia="Times New Roman" w:hAnsi="Century Gothic" w:cs="Arial"/>
          <w:lang w:eastAsia="en-GB"/>
        </w:rPr>
        <w:t>Nous devons maintenant nous assurer du bon fonctionnement de ces deux premières fonctions. Dans ce module, nous cherchons a transféré les valeurs du buffer vers Audacity pour l’enregistrement du mot «</w:t>
      </w:r>
      <w:r w:rsidRPr="00572D0D">
        <w:rPr>
          <w:rFonts w:ascii="Arial" w:eastAsia="Times New Roman" w:hAnsi="Arial" w:cs="Arial"/>
          <w:lang w:eastAsia="en-GB"/>
        </w:rPr>
        <w:t> </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lectronique</w:t>
      </w:r>
      <w:r w:rsidRPr="00572D0D">
        <w:rPr>
          <w:rFonts w:ascii="Arial" w:eastAsia="Times New Roman" w:hAnsi="Arial" w:cs="Arial"/>
          <w:lang w:eastAsia="en-GB"/>
        </w:rPr>
        <w:t> </w:t>
      </w:r>
      <w:r w:rsidRPr="00572D0D">
        <w:rPr>
          <w:rFonts w:ascii="Century Gothic" w:eastAsia="Times New Roman" w:hAnsi="Century Gothic" w:cs="Century Gothic"/>
          <w:lang w:eastAsia="en-GB"/>
        </w:rPr>
        <w:t>»</w:t>
      </w:r>
      <w:r w:rsidRPr="00572D0D">
        <w:rPr>
          <w:rFonts w:ascii="Century Gothic" w:eastAsia="Times New Roman" w:hAnsi="Century Gothic" w:cs="Arial"/>
          <w:lang w:eastAsia="en-GB"/>
        </w:rPr>
        <w:t xml:space="preserve">. Cette partie est relativement courte mais essentiel pour la suite du projet. Voici les </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 xml:space="preserve">tapes </w:t>
      </w:r>
      <w:r w:rsidRPr="00572D0D">
        <w:rPr>
          <w:rFonts w:ascii="Century Gothic" w:eastAsia="Times New Roman" w:hAnsi="Century Gothic" w:cs="Century Gothic"/>
          <w:lang w:eastAsia="en-GB"/>
        </w:rPr>
        <w:t>à</w:t>
      </w:r>
      <w:r w:rsidRPr="00572D0D">
        <w:rPr>
          <w:rFonts w:ascii="Century Gothic" w:eastAsia="Times New Roman" w:hAnsi="Century Gothic" w:cs="Arial"/>
          <w:lang w:eastAsia="en-GB"/>
        </w:rPr>
        <w:t xml:space="preserve"> suivre pour valider le bon fonctionnement de l</w:t>
      </w:r>
      <w:r w:rsidRPr="00572D0D">
        <w:rPr>
          <w:rFonts w:ascii="Century Gothic" w:eastAsia="Times New Roman" w:hAnsi="Century Gothic" w:cs="Century Gothic"/>
          <w:lang w:eastAsia="en-GB"/>
        </w:rPr>
        <w:t>’é</w:t>
      </w:r>
      <w:r w:rsidRPr="00572D0D">
        <w:rPr>
          <w:rFonts w:ascii="Century Gothic" w:eastAsia="Times New Roman" w:hAnsi="Century Gothic" w:cs="Arial"/>
          <w:lang w:eastAsia="en-GB"/>
        </w:rPr>
        <w:t>chantillonnage ainsi que le conditionnement du signal</w:t>
      </w:r>
      <w:r w:rsidRPr="00572D0D">
        <w:rPr>
          <w:rFonts w:ascii="Arial" w:eastAsia="Times New Roman" w:hAnsi="Arial" w:cs="Arial"/>
          <w:lang w:eastAsia="en-GB"/>
        </w:rPr>
        <w:t> </w:t>
      </w:r>
      <w:r w:rsidRPr="00572D0D">
        <w:rPr>
          <w:rFonts w:ascii="Century Gothic" w:eastAsia="Times New Roman" w:hAnsi="Century Gothic" w:cs="Arial"/>
          <w:lang w:eastAsia="en-GB"/>
        </w:rPr>
        <w:t>:</w:t>
      </w:r>
      <w:r w:rsidRPr="00572D0D">
        <w:rPr>
          <w:rFonts w:ascii="Century Gothic" w:eastAsia="Times New Roman" w:hAnsi="Century Gothic" w:cs="Century Gothic"/>
          <w:lang w:eastAsia="en-GB"/>
        </w:rPr>
        <w:t> </w:t>
      </w:r>
      <w:r w:rsidRPr="00572D0D">
        <w:rPr>
          <w:rFonts w:ascii="Century Gothic" w:eastAsia="Times New Roman" w:hAnsi="Century Gothic" w:cs="Arial"/>
          <w:lang w:eastAsia="en-GB"/>
        </w:rPr>
        <w:t> </w:t>
      </w:r>
    </w:p>
    <w:p w14:paraId="0D4F1198" w14:textId="77777777" w:rsidR="00C80741" w:rsidRPr="00572D0D" w:rsidRDefault="00C80741" w:rsidP="00C44091">
      <w:pPr>
        <w:spacing w:after="0" w:line="240" w:lineRule="auto"/>
        <w:jc w:val="both"/>
        <w:textAlignment w:val="baseline"/>
        <w:rPr>
          <w:rFonts w:ascii="Century Gothic" w:eastAsia="Times New Roman" w:hAnsi="Century Gothic" w:cs="Segoe UI"/>
          <w:sz w:val="20"/>
          <w:szCs w:val="20"/>
          <w:lang w:eastAsia="en-GB"/>
        </w:rPr>
      </w:pPr>
    </w:p>
    <w:p w14:paraId="43CF0738" w14:textId="50EED671" w:rsidR="00C44091" w:rsidRDefault="00572D0D" w:rsidP="004D7503">
      <w:pPr>
        <w:pStyle w:val="Paragraphedeliste"/>
        <w:numPr>
          <w:ilvl w:val="0"/>
          <w:numId w:val="16"/>
        </w:num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b/>
          <w:bCs/>
          <w:lang w:eastAsia="en-GB"/>
        </w:rPr>
        <w:t>Numérisation du signal</w:t>
      </w:r>
      <w:r w:rsidRPr="00C44091">
        <w:rPr>
          <w:rFonts w:ascii="Arial" w:eastAsia="Times New Roman" w:hAnsi="Arial" w:cs="Arial"/>
          <w:lang w:eastAsia="en-GB"/>
        </w:rPr>
        <w:t> </w:t>
      </w:r>
      <w:r w:rsidRPr="00C44091">
        <w:rPr>
          <w:rFonts w:ascii="Century Gothic" w:eastAsia="Times New Roman" w:hAnsi="Century Gothic" w:cs="Arial"/>
          <w:lang w:eastAsia="en-GB"/>
        </w:rPr>
        <w:t>: on doit d</w:t>
      </w:r>
      <w:r w:rsidRPr="00C44091">
        <w:rPr>
          <w:rFonts w:ascii="Century Gothic" w:eastAsia="Times New Roman" w:hAnsi="Century Gothic" w:cs="Century Gothic"/>
          <w:lang w:eastAsia="en-GB"/>
        </w:rPr>
        <w:t>’</w:t>
      </w:r>
      <w:r w:rsidRPr="00C44091">
        <w:rPr>
          <w:rFonts w:ascii="Century Gothic" w:eastAsia="Times New Roman" w:hAnsi="Century Gothic" w:cs="Arial"/>
          <w:lang w:eastAsia="en-GB"/>
        </w:rPr>
        <w:t>abord num</w:t>
      </w:r>
      <w:r w:rsidRPr="00C44091">
        <w:rPr>
          <w:rFonts w:ascii="Century Gothic" w:eastAsia="Times New Roman" w:hAnsi="Century Gothic" w:cs="Century Gothic"/>
          <w:lang w:eastAsia="en-GB"/>
        </w:rPr>
        <w:t>é</w:t>
      </w:r>
      <w:r w:rsidRPr="00C44091">
        <w:rPr>
          <w:rFonts w:ascii="Century Gothic" w:eastAsia="Times New Roman" w:hAnsi="Century Gothic" w:cs="Arial"/>
          <w:lang w:eastAsia="en-GB"/>
        </w:rPr>
        <w:t>riser le signal audio avec l</w:t>
      </w:r>
      <w:r w:rsidRPr="00C44091">
        <w:rPr>
          <w:rFonts w:ascii="Century Gothic" w:eastAsia="Times New Roman" w:hAnsi="Century Gothic" w:cs="Century Gothic"/>
          <w:lang w:eastAsia="en-GB"/>
        </w:rPr>
        <w:t>’</w:t>
      </w:r>
      <w:r w:rsidRPr="00C44091">
        <w:rPr>
          <w:rFonts w:ascii="Century Gothic" w:eastAsia="Times New Roman" w:hAnsi="Century Gothic" w:cs="Arial"/>
          <w:lang w:eastAsia="en-GB"/>
        </w:rPr>
        <w:t xml:space="preserve">ADC </w:t>
      </w:r>
      <w:r w:rsidRPr="00C44091">
        <w:rPr>
          <w:rFonts w:ascii="Century Gothic" w:eastAsia="Times New Roman" w:hAnsi="Century Gothic" w:cs="Century Gothic"/>
          <w:lang w:eastAsia="en-GB"/>
        </w:rPr>
        <w:t>à</w:t>
      </w:r>
      <w:r w:rsidRPr="00C44091">
        <w:rPr>
          <w:rFonts w:ascii="Century Gothic" w:eastAsia="Times New Roman" w:hAnsi="Century Gothic" w:cs="Arial"/>
          <w:lang w:eastAsia="en-GB"/>
        </w:rPr>
        <w:t xml:space="preserve"> la fr</w:t>
      </w:r>
      <w:r w:rsidRPr="00C44091">
        <w:rPr>
          <w:rFonts w:ascii="Century Gothic" w:eastAsia="Times New Roman" w:hAnsi="Century Gothic" w:cs="Century Gothic"/>
          <w:lang w:eastAsia="en-GB"/>
        </w:rPr>
        <w:t>é</w:t>
      </w:r>
      <w:r w:rsidRPr="00C44091">
        <w:rPr>
          <w:rFonts w:ascii="Century Gothic" w:eastAsia="Times New Roman" w:hAnsi="Century Gothic" w:cs="Arial"/>
          <w:lang w:eastAsia="en-GB"/>
        </w:rPr>
        <w:t xml:space="preserve">quence requise de 32 kHz. On stock ensuite les </w:t>
      </w:r>
      <w:r w:rsidRPr="00C44091">
        <w:rPr>
          <w:rFonts w:ascii="Century Gothic" w:eastAsia="Times New Roman" w:hAnsi="Century Gothic" w:cs="Century Gothic"/>
          <w:lang w:eastAsia="en-GB"/>
        </w:rPr>
        <w:t>é</w:t>
      </w:r>
      <w:r w:rsidRPr="00C44091">
        <w:rPr>
          <w:rFonts w:ascii="Century Gothic" w:eastAsia="Times New Roman" w:hAnsi="Century Gothic" w:cs="Arial"/>
          <w:lang w:eastAsia="en-GB"/>
        </w:rPr>
        <w:t>chantillons num</w:t>
      </w:r>
      <w:r w:rsidRPr="00C44091">
        <w:rPr>
          <w:rFonts w:ascii="Century Gothic" w:eastAsia="Times New Roman" w:hAnsi="Century Gothic" w:cs="Century Gothic"/>
          <w:lang w:eastAsia="en-GB"/>
        </w:rPr>
        <w:t>é</w:t>
      </w:r>
      <w:r w:rsidRPr="00C44091">
        <w:rPr>
          <w:rFonts w:ascii="Century Gothic" w:eastAsia="Times New Roman" w:hAnsi="Century Gothic" w:cs="Arial"/>
          <w:lang w:eastAsia="en-GB"/>
        </w:rPr>
        <w:t>riser dans notre buffer circulaire. </w:t>
      </w:r>
    </w:p>
    <w:p w14:paraId="4BA102F0" w14:textId="77777777" w:rsidR="00C44091" w:rsidRDefault="00C44091" w:rsidP="00C44091">
      <w:pPr>
        <w:pStyle w:val="Paragraphedeliste"/>
        <w:spacing w:after="0" w:line="240" w:lineRule="auto"/>
        <w:jc w:val="both"/>
        <w:textAlignment w:val="baseline"/>
        <w:rPr>
          <w:rFonts w:ascii="Century Gothic" w:eastAsia="Times New Roman" w:hAnsi="Century Gothic" w:cs="Arial"/>
          <w:lang w:eastAsia="en-GB"/>
        </w:rPr>
      </w:pPr>
    </w:p>
    <w:p w14:paraId="3E7A9C99" w14:textId="1D79254D" w:rsidR="00C44091" w:rsidRDefault="00572D0D" w:rsidP="004D7503">
      <w:pPr>
        <w:pStyle w:val="Paragraphedeliste"/>
        <w:numPr>
          <w:ilvl w:val="0"/>
          <w:numId w:val="16"/>
        </w:num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b/>
          <w:bCs/>
          <w:lang w:eastAsia="en-GB"/>
        </w:rPr>
        <w:t>Récupération des données</w:t>
      </w:r>
      <w:r w:rsidRPr="00C44091">
        <w:rPr>
          <w:rFonts w:ascii="Arial" w:eastAsia="Times New Roman" w:hAnsi="Arial" w:cs="Arial"/>
          <w:b/>
          <w:bCs/>
          <w:lang w:eastAsia="en-GB"/>
        </w:rPr>
        <w:t> </w:t>
      </w:r>
      <w:r w:rsidRPr="00C44091">
        <w:rPr>
          <w:rFonts w:ascii="Century Gothic" w:eastAsia="Times New Roman" w:hAnsi="Century Gothic" w:cs="Arial"/>
          <w:lang w:eastAsia="en-GB"/>
        </w:rPr>
        <w:t>: pour récupérer les données, nous allons utiliser le logiciel Putty. Grâce à ce logiciel, nous pouvons enregistrer le flux de données série dans un fichier binaire. </w:t>
      </w:r>
    </w:p>
    <w:p w14:paraId="7A8EA7DF" w14:textId="77777777" w:rsidR="00C44091" w:rsidRDefault="00C44091" w:rsidP="00C44091">
      <w:pPr>
        <w:pStyle w:val="Paragraphedeliste"/>
        <w:spacing w:after="0" w:line="240" w:lineRule="auto"/>
        <w:jc w:val="both"/>
        <w:textAlignment w:val="baseline"/>
        <w:rPr>
          <w:rFonts w:ascii="Century Gothic" w:eastAsia="Times New Roman" w:hAnsi="Century Gothic" w:cs="Arial"/>
          <w:lang w:eastAsia="en-GB"/>
        </w:rPr>
      </w:pPr>
    </w:p>
    <w:p w14:paraId="010BD5B2" w14:textId="77777777" w:rsidR="00C44091" w:rsidRDefault="00572D0D" w:rsidP="004D7503">
      <w:pPr>
        <w:pStyle w:val="Paragraphedeliste"/>
        <w:numPr>
          <w:ilvl w:val="0"/>
          <w:numId w:val="16"/>
        </w:num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b/>
          <w:bCs/>
          <w:lang w:eastAsia="en-GB"/>
        </w:rPr>
        <w:t>Importer les données sur Audacity</w:t>
      </w:r>
      <w:r w:rsidRPr="00C44091">
        <w:rPr>
          <w:rFonts w:ascii="Arial" w:eastAsia="Times New Roman" w:hAnsi="Arial" w:cs="Arial"/>
          <w:b/>
          <w:bCs/>
          <w:lang w:eastAsia="en-GB"/>
        </w:rPr>
        <w:t> </w:t>
      </w:r>
      <w:r w:rsidRPr="00C44091">
        <w:rPr>
          <w:rFonts w:ascii="Century Gothic" w:eastAsia="Times New Roman" w:hAnsi="Century Gothic" w:cs="Arial"/>
          <w:lang w:eastAsia="en-GB"/>
        </w:rPr>
        <w:t>: Après, nous avons choisi d’importer les données sauvegarder grâce à Putty puis configurer les différents paramètres d’importation comme la fréquence d’échantillonnage, le nombre de canaux, le format de données etc… </w:t>
      </w:r>
    </w:p>
    <w:p w14:paraId="04A6FC25" w14:textId="77777777" w:rsidR="00C44091" w:rsidRDefault="00C44091" w:rsidP="00C44091">
      <w:pPr>
        <w:pStyle w:val="Paragraphedeliste"/>
        <w:spacing w:after="0" w:line="240" w:lineRule="auto"/>
        <w:jc w:val="both"/>
        <w:textAlignment w:val="baseline"/>
        <w:rPr>
          <w:rFonts w:ascii="Century Gothic" w:eastAsia="Times New Roman" w:hAnsi="Century Gothic" w:cs="Arial"/>
          <w:lang w:eastAsia="en-GB"/>
        </w:rPr>
      </w:pPr>
    </w:p>
    <w:p w14:paraId="3E152021" w14:textId="0BD649BD" w:rsidR="00572D0D" w:rsidRDefault="00572D0D" w:rsidP="004D7503">
      <w:pPr>
        <w:pStyle w:val="Paragraphedeliste"/>
        <w:numPr>
          <w:ilvl w:val="0"/>
          <w:numId w:val="16"/>
        </w:numPr>
        <w:spacing w:after="0" w:line="240" w:lineRule="auto"/>
        <w:jc w:val="both"/>
        <w:textAlignment w:val="baseline"/>
        <w:rPr>
          <w:rFonts w:ascii="Century Gothic" w:eastAsia="Times New Roman" w:hAnsi="Century Gothic" w:cs="Arial"/>
          <w:lang w:eastAsia="en-GB"/>
        </w:rPr>
      </w:pPr>
      <w:r w:rsidRPr="00C44091">
        <w:rPr>
          <w:rFonts w:ascii="Century Gothic" w:eastAsia="Times New Roman" w:hAnsi="Century Gothic" w:cs="Arial"/>
          <w:b/>
          <w:bCs/>
          <w:lang w:eastAsia="en-GB"/>
        </w:rPr>
        <w:t>Vérification de l’enregistrement</w:t>
      </w:r>
      <w:r w:rsidRPr="00C44091">
        <w:rPr>
          <w:rFonts w:ascii="Arial" w:eastAsia="Times New Roman" w:hAnsi="Arial" w:cs="Arial"/>
          <w:lang w:eastAsia="en-GB"/>
        </w:rPr>
        <w:t> </w:t>
      </w:r>
      <w:r w:rsidRPr="00C44091">
        <w:rPr>
          <w:rFonts w:ascii="Century Gothic" w:eastAsia="Times New Roman" w:hAnsi="Century Gothic" w:cs="Arial"/>
          <w:lang w:eastAsia="en-GB"/>
        </w:rPr>
        <w:t>: Si tout s</w:t>
      </w:r>
      <w:r w:rsidRPr="00C44091">
        <w:rPr>
          <w:rFonts w:ascii="Century Gothic" w:eastAsia="Times New Roman" w:hAnsi="Century Gothic" w:cs="Century Gothic"/>
          <w:lang w:eastAsia="en-GB"/>
        </w:rPr>
        <w:t>’</w:t>
      </w:r>
      <w:r w:rsidRPr="00C44091">
        <w:rPr>
          <w:rFonts w:ascii="Century Gothic" w:eastAsia="Times New Roman" w:hAnsi="Century Gothic" w:cs="Arial"/>
          <w:lang w:eastAsia="en-GB"/>
        </w:rPr>
        <w:t>est bien passé, nous allons pouvoir écouter l’enregistrement. Il faut que le mot «</w:t>
      </w:r>
      <w:r w:rsidRPr="00C44091">
        <w:rPr>
          <w:rFonts w:ascii="Arial" w:eastAsia="Times New Roman" w:hAnsi="Arial" w:cs="Arial"/>
          <w:lang w:eastAsia="en-GB"/>
        </w:rPr>
        <w:t> </w:t>
      </w:r>
      <w:r w:rsidRPr="00C44091">
        <w:rPr>
          <w:rFonts w:ascii="Century Gothic" w:eastAsia="Times New Roman" w:hAnsi="Century Gothic" w:cs="Century Gothic"/>
          <w:lang w:eastAsia="en-GB"/>
        </w:rPr>
        <w:t>é</w:t>
      </w:r>
      <w:r w:rsidRPr="00C44091">
        <w:rPr>
          <w:rFonts w:ascii="Century Gothic" w:eastAsia="Times New Roman" w:hAnsi="Century Gothic" w:cs="Arial"/>
          <w:lang w:eastAsia="en-GB"/>
        </w:rPr>
        <w:t>lectronique</w:t>
      </w:r>
      <w:r w:rsidRPr="00C44091">
        <w:rPr>
          <w:rFonts w:ascii="Arial" w:eastAsia="Times New Roman" w:hAnsi="Arial" w:cs="Arial"/>
          <w:lang w:eastAsia="en-GB"/>
        </w:rPr>
        <w:t> </w:t>
      </w:r>
      <w:r w:rsidRPr="00C44091">
        <w:rPr>
          <w:rFonts w:ascii="Century Gothic" w:eastAsia="Times New Roman" w:hAnsi="Century Gothic" w:cs="Century Gothic"/>
          <w:lang w:eastAsia="en-GB"/>
        </w:rPr>
        <w:t>»</w:t>
      </w:r>
      <w:r w:rsidRPr="00C44091">
        <w:rPr>
          <w:rFonts w:ascii="Century Gothic" w:eastAsia="Times New Roman" w:hAnsi="Century Gothic" w:cs="Arial"/>
          <w:lang w:eastAsia="en-GB"/>
        </w:rPr>
        <w:t xml:space="preserve"> soit entendu clairement pour valider le fonctionnement. </w:t>
      </w:r>
    </w:p>
    <w:p w14:paraId="050D3A62" w14:textId="77777777" w:rsidR="00B76663" w:rsidRPr="00B76663" w:rsidRDefault="00B76663" w:rsidP="003F34B9">
      <w:pPr>
        <w:pStyle w:val="Paragraphedeliste"/>
        <w:spacing w:after="0" w:line="240" w:lineRule="auto"/>
        <w:jc w:val="both"/>
        <w:textAlignment w:val="baseline"/>
        <w:rPr>
          <w:rFonts w:ascii="Century Gothic" w:eastAsia="Times New Roman" w:hAnsi="Century Gothic" w:cs="Arial"/>
          <w:lang w:eastAsia="en-GB"/>
        </w:rPr>
      </w:pPr>
    </w:p>
    <w:p w14:paraId="4B7E72CC" w14:textId="21197035" w:rsidR="00572D0D" w:rsidRPr="00C44091" w:rsidRDefault="00C44091" w:rsidP="00E330BC">
      <w:pPr>
        <w:pStyle w:val="Titre2"/>
        <w:jc w:val="both"/>
        <w:rPr>
          <w:rFonts w:ascii="Century Gothic" w:hAnsi="Century Gothic"/>
          <w:sz w:val="36"/>
          <w:szCs w:val="36"/>
          <w:lang w:eastAsia="en-GB"/>
        </w:rPr>
      </w:pPr>
      <w:bookmarkStart w:id="22" w:name="_Toc167629598"/>
      <w:r w:rsidRPr="00C44091">
        <w:rPr>
          <w:rFonts w:ascii="Century Gothic" w:hAnsi="Century Gothic"/>
          <w:sz w:val="36"/>
          <w:szCs w:val="36"/>
          <w:lang w:eastAsia="en-GB"/>
        </w:rPr>
        <w:t xml:space="preserve">D - </w:t>
      </w:r>
      <w:r w:rsidR="00572D0D" w:rsidRPr="00C44091">
        <w:rPr>
          <w:rFonts w:ascii="Century Gothic" w:hAnsi="Century Gothic"/>
          <w:sz w:val="36"/>
          <w:szCs w:val="36"/>
          <w:lang w:eastAsia="en-GB"/>
        </w:rPr>
        <w:t>Module 4</w:t>
      </w:r>
      <w:r w:rsidR="00572D0D" w:rsidRPr="00C44091">
        <w:rPr>
          <w:rFonts w:ascii="Arial" w:hAnsi="Arial" w:cs="Arial"/>
          <w:sz w:val="36"/>
          <w:szCs w:val="36"/>
          <w:lang w:eastAsia="en-GB"/>
        </w:rPr>
        <w:t> </w:t>
      </w:r>
      <w:r w:rsidR="00572D0D" w:rsidRPr="00C44091">
        <w:rPr>
          <w:rFonts w:ascii="Century Gothic" w:hAnsi="Century Gothic"/>
          <w:sz w:val="36"/>
          <w:szCs w:val="36"/>
          <w:lang w:eastAsia="en-GB"/>
        </w:rPr>
        <w:t>: Caract</w:t>
      </w:r>
      <w:r w:rsidR="00572D0D" w:rsidRPr="00C44091">
        <w:rPr>
          <w:rFonts w:ascii="Century Gothic" w:hAnsi="Century Gothic" w:cs="Century Gothic"/>
          <w:sz w:val="36"/>
          <w:szCs w:val="36"/>
          <w:lang w:eastAsia="en-GB"/>
        </w:rPr>
        <w:t>é</w:t>
      </w:r>
      <w:r w:rsidR="00572D0D" w:rsidRPr="00C44091">
        <w:rPr>
          <w:rFonts w:ascii="Century Gothic" w:hAnsi="Century Gothic"/>
          <w:sz w:val="36"/>
          <w:szCs w:val="36"/>
          <w:lang w:eastAsia="en-GB"/>
        </w:rPr>
        <w:t>riser le timbre vocal</w:t>
      </w:r>
      <w:bookmarkEnd w:id="22"/>
      <w:r w:rsidR="00572D0D" w:rsidRPr="00C44091">
        <w:rPr>
          <w:rFonts w:ascii="Century Gothic" w:hAnsi="Century Gothic"/>
          <w:sz w:val="36"/>
          <w:szCs w:val="36"/>
          <w:lang w:eastAsia="en-GB"/>
        </w:rPr>
        <w:t> </w:t>
      </w:r>
    </w:p>
    <w:p w14:paraId="4D06C9A9"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18733229" w14:textId="541A29B6" w:rsidR="00572D0D" w:rsidRPr="00572D0D" w:rsidRDefault="00572D0D" w:rsidP="00C44091">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lang w:eastAsia="en-GB"/>
        </w:rPr>
        <w:t>Dans ce module, notre objectif est de caractériser le timbre vocal en utilisant l’algorithme MFC. On va d’abord effectuer une opération de fenêtrage en séparant l’enregistrement en différentes frames</w:t>
      </w:r>
      <w:r w:rsidRPr="00572D0D">
        <w:rPr>
          <w:rFonts w:ascii="Century Gothic" w:eastAsia="Times New Roman" w:hAnsi="Century Gothic" w:cs="Arial"/>
          <w:sz w:val="20"/>
          <w:szCs w:val="20"/>
          <w:lang w:eastAsia="en-GB"/>
        </w:rPr>
        <w:t>. </w:t>
      </w:r>
    </w:p>
    <w:p w14:paraId="1658199A" w14:textId="603A74C9" w:rsidR="00572D0D" w:rsidRPr="00572D0D" w:rsidRDefault="00CC6FF8" w:rsidP="00E330BC">
      <w:pPr>
        <w:spacing w:after="0" w:line="240" w:lineRule="auto"/>
        <w:jc w:val="both"/>
        <w:textAlignment w:val="baseline"/>
        <w:rPr>
          <w:rFonts w:ascii="Century Gothic" w:eastAsia="Times New Roman" w:hAnsi="Century Gothic" w:cs="Segoe UI"/>
          <w:sz w:val="18"/>
          <w:szCs w:val="18"/>
          <w:lang w:eastAsia="en-GB"/>
        </w:rPr>
      </w:pPr>
      <w:r w:rsidRPr="00C930FB">
        <w:rPr>
          <w:rFonts w:ascii="Century Gothic" w:eastAsia="Times New Roman" w:hAnsi="Century Gothic" w:cs="Segoe UI"/>
          <w:noProof/>
          <w:sz w:val="18"/>
          <w:szCs w:val="18"/>
          <w:lang w:val="en-GB" w:eastAsia="en-GB"/>
        </w:rPr>
        <w:drawing>
          <wp:anchor distT="0" distB="0" distL="114300" distR="114300" simplePos="0" relativeHeight="251658244" behindDoc="1" locked="0" layoutInCell="1" allowOverlap="1" wp14:anchorId="78CBB9AF" wp14:editId="4F55C4F6">
            <wp:simplePos x="0" y="0"/>
            <wp:positionH relativeFrom="column">
              <wp:posOffset>984250</wp:posOffset>
            </wp:positionH>
            <wp:positionV relativeFrom="paragraph">
              <wp:posOffset>45720</wp:posOffset>
            </wp:positionV>
            <wp:extent cx="3792220" cy="1843405"/>
            <wp:effectExtent l="19050" t="19050" r="0" b="4445"/>
            <wp:wrapTight wrapText="bothSides">
              <wp:wrapPolygon edited="0">
                <wp:start x="-109" y="-223"/>
                <wp:lineTo x="-109" y="21652"/>
                <wp:lineTo x="21593" y="21652"/>
                <wp:lineTo x="21593" y="-223"/>
                <wp:lineTo x="-109" y="-223"/>
              </wp:wrapPolygon>
            </wp:wrapTight>
            <wp:docPr id="1090977344" name="Picture 6"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e image contenant texte, capture d’écran, affichage, Polic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2220" cy="18434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72D0D" w:rsidRPr="00572D0D">
        <w:rPr>
          <w:rFonts w:ascii="Century Gothic" w:eastAsia="Times New Roman" w:hAnsi="Century Gothic" w:cs="Arial"/>
          <w:sz w:val="20"/>
          <w:szCs w:val="20"/>
          <w:lang w:eastAsia="en-GB"/>
        </w:rPr>
        <w:t> </w:t>
      </w:r>
    </w:p>
    <w:p w14:paraId="3E34F2E5" w14:textId="4D112913" w:rsidR="00B76663" w:rsidRDefault="00B7666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61D45E24" w14:textId="77777777" w:rsidR="00B76663" w:rsidRDefault="00B7666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1FFB5BB2" w14:textId="77777777" w:rsidR="00B76663" w:rsidRDefault="00B7666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66710F7F" w14:textId="77777777" w:rsidR="00B76663" w:rsidRDefault="00B7666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4A102077" w14:textId="77777777" w:rsidR="00B76663" w:rsidRDefault="00B7666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71755756" w14:textId="77777777" w:rsidR="00B76663" w:rsidRDefault="00B7666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6B2086BF" w14:textId="77777777" w:rsidR="00B76663" w:rsidRDefault="00B7666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3EBE1DEA" w14:textId="77777777" w:rsidR="00B76663" w:rsidRDefault="00B7666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571C5EBD" w14:textId="77777777" w:rsidR="00B76663" w:rsidRDefault="00B7666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11B582BB" w14:textId="77777777" w:rsidR="00B76663" w:rsidRDefault="00B7666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6C2845D0" w14:textId="77777777" w:rsidR="00B76663" w:rsidRDefault="00B7666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0D689415" w14:textId="77777777" w:rsidR="00B76663" w:rsidRDefault="00B7666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41625842" w14:textId="3D9F2ACC" w:rsidR="00B76663" w:rsidRDefault="00CC6FF8" w:rsidP="00E330BC">
      <w:pPr>
        <w:spacing w:after="0" w:line="240" w:lineRule="auto"/>
        <w:jc w:val="both"/>
        <w:textAlignment w:val="baseline"/>
        <w:rPr>
          <w:rFonts w:ascii="Century Gothic" w:eastAsia="Times New Roman" w:hAnsi="Century Gothic" w:cs="Arial"/>
          <w:i/>
          <w:iCs/>
          <w:color w:val="44546A"/>
          <w:sz w:val="18"/>
          <w:szCs w:val="18"/>
          <w:lang w:eastAsia="en-GB"/>
        </w:rPr>
      </w:pPr>
      <w:r>
        <w:rPr>
          <w:noProof/>
        </w:rPr>
        <w:pict w14:anchorId="0EE819A6">
          <v:shape id="_x0000_s2097" type="#_x0000_t202" style="position:absolute;left:0;text-align:left;margin-left:52.85pt;margin-top:7.65pt;width:348pt;height:21pt;z-index:251658256" wrapcoords="-47 0 -47 20160 21600 20160 21600 0 -47 0" stroked="f">
            <v:textbox style="mso-fit-shape-to-text:t" inset="0,0,0,0">
              <w:txbxContent>
                <w:p w14:paraId="792C9ED0" w14:textId="4465F6E4" w:rsidR="00A74961" w:rsidRPr="006714F8" w:rsidRDefault="00A74961" w:rsidP="00A74961">
                  <w:pPr>
                    <w:pStyle w:val="Lgende"/>
                    <w:jc w:val="center"/>
                    <w:rPr>
                      <w:rFonts w:ascii="Century Gothic" w:eastAsia="Times New Roman" w:hAnsi="Century Gothic" w:cs="Segoe UI"/>
                      <w:lang w:eastAsia="en-GB"/>
                    </w:rPr>
                  </w:pPr>
                  <w:r>
                    <w:t xml:space="preserve">Figure </w:t>
                  </w:r>
                  <w:r>
                    <w:fldChar w:fldCharType="begin"/>
                  </w:r>
                  <w:r>
                    <w:instrText xml:space="preserve"> SEQ Figure \* ARABIC </w:instrText>
                  </w:r>
                  <w:r>
                    <w:fldChar w:fldCharType="separate"/>
                  </w:r>
                  <w:r w:rsidR="00B50417">
                    <w:rPr>
                      <w:noProof/>
                    </w:rPr>
                    <w:t>7</w:t>
                  </w:r>
                  <w:r>
                    <w:fldChar w:fldCharType="end"/>
                  </w:r>
                  <w:r>
                    <w:t xml:space="preserve"> : </w:t>
                  </w:r>
                  <w:r w:rsidRPr="00D209F1">
                    <w:t>explication de notre procédé de fenêtrage</w:t>
                  </w:r>
                </w:p>
              </w:txbxContent>
            </v:textbox>
            <w10:wrap type="tight"/>
          </v:shape>
        </w:pict>
      </w:r>
    </w:p>
    <w:p w14:paraId="6C07E075" w14:textId="77777777" w:rsidR="00B76663" w:rsidRDefault="00B7666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474A6C5E" w14:textId="77777777" w:rsidR="00B76663" w:rsidRPr="00B76663" w:rsidRDefault="00B7666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03D3C693" w14:textId="030095BE" w:rsidR="00572D0D" w:rsidRPr="00572D0D" w:rsidRDefault="00572D0D" w:rsidP="00C44091">
      <w:pPr>
        <w:spacing w:after="0" w:line="240" w:lineRule="auto"/>
        <w:jc w:val="both"/>
        <w:textAlignment w:val="baseline"/>
        <w:rPr>
          <w:rFonts w:ascii="Century Gothic" w:eastAsia="Times New Roman" w:hAnsi="Century Gothic" w:cs="Segoe UI"/>
          <w:sz w:val="20"/>
          <w:szCs w:val="20"/>
          <w:lang w:eastAsia="en-GB"/>
        </w:rPr>
      </w:pPr>
      <w:r w:rsidRPr="00572D0D">
        <w:rPr>
          <w:rFonts w:ascii="Century Gothic" w:eastAsia="Times New Roman" w:hAnsi="Century Gothic" w:cs="Arial"/>
          <w:lang w:eastAsia="en-GB"/>
        </w:rPr>
        <w:t>Nous allons segmenter le signal audio en plusieurs frame de 256 échantillons chacune. Nous devons recouvrir les frames pour garantir la continuité des informations temporelles. Ensuite pour vérifier, on peut exécuter la même procédure en utilisant le logiciel Putty pour afficher le signal audio de l’ensemble des frames et mettre en évidence le recouvrement. </w:t>
      </w:r>
    </w:p>
    <w:p w14:paraId="6E759E50" w14:textId="31BE6F8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p>
    <w:p w14:paraId="4FCFDC61" w14:textId="2B31998A" w:rsidR="00C44091" w:rsidRPr="008138B7" w:rsidRDefault="00C44091" w:rsidP="008138B7">
      <w:pPr>
        <w:pStyle w:val="Titre1"/>
        <w:jc w:val="both"/>
        <w:rPr>
          <w:rFonts w:ascii="Century Gothic" w:hAnsi="Century Gothic"/>
          <w:b/>
          <w:sz w:val="40"/>
          <w:szCs w:val="40"/>
          <w:lang w:eastAsia="en-GB"/>
        </w:rPr>
      </w:pPr>
      <w:bookmarkStart w:id="23" w:name="_Toc167629599"/>
      <w:r w:rsidRPr="002C1E3F">
        <w:rPr>
          <w:rFonts w:ascii="Century Gothic" w:hAnsi="Century Gothic"/>
          <w:b/>
          <w:bCs/>
          <w:sz w:val="40"/>
          <w:szCs w:val="40"/>
          <w:lang w:eastAsia="en-GB"/>
        </w:rPr>
        <w:lastRenderedPageBreak/>
        <w:t xml:space="preserve">VII - </w:t>
      </w:r>
      <w:r w:rsidR="00572D0D" w:rsidRPr="002C1E3F">
        <w:rPr>
          <w:rFonts w:ascii="Century Gothic" w:hAnsi="Century Gothic"/>
          <w:b/>
          <w:bCs/>
          <w:sz w:val="40"/>
          <w:szCs w:val="40"/>
          <w:lang w:eastAsia="en-GB"/>
        </w:rPr>
        <w:t>Tests et validation</w:t>
      </w:r>
      <w:bookmarkEnd w:id="23"/>
      <w:r w:rsidR="00572D0D" w:rsidRPr="002C1E3F">
        <w:rPr>
          <w:rFonts w:ascii="Century Gothic" w:hAnsi="Century Gothic"/>
          <w:b/>
          <w:bCs/>
          <w:sz w:val="40"/>
          <w:szCs w:val="40"/>
          <w:lang w:eastAsia="en-GB"/>
        </w:rPr>
        <w:t> </w:t>
      </w:r>
    </w:p>
    <w:p w14:paraId="77E0020D" w14:textId="2BD7E5FF" w:rsidR="00572D0D" w:rsidRPr="00C44091" w:rsidRDefault="00C44091" w:rsidP="00E330BC">
      <w:pPr>
        <w:pStyle w:val="Titre2"/>
        <w:jc w:val="both"/>
        <w:rPr>
          <w:rFonts w:ascii="Century Gothic" w:hAnsi="Century Gothic"/>
          <w:sz w:val="36"/>
          <w:szCs w:val="36"/>
          <w:lang w:eastAsia="en-GB"/>
        </w:rPr>
      </w:pPr>
      <w:bookmarkStart w:id="24" w:name="_Toc167629600"/>
      <w:r w:rsidRPr="00C44091">
        <w:rPr>
          <w:rFonts w:ascii="Century Gothic" w:hAnsi="Century Gothic"/>
          <w:sz w:val="36"/>
          <w:szCs w:val="36"/>
          <w:lang w:eastAsia="en-GB"/>
        </w:rPr>
        <w:t xml:space="preserve">A - </w:t>
      </w:r>
      <w:r w:rsidR="00572D0D" w:rsidRPr="00C44091">
        <w:rPr>
          <w:rFonts w:ascii="Century Gothic" w:hAnsi="Century Gothic"/>
          <w:sz w:val="36"/>
          <w:szCs w:val="36"/>
          <w:lang w:eastAsia="en-GB"/>
        </w:rPr>
        <w:t>Module 1</w:t>
      </w:r>
      <w:r w:rsidR="00572D0D" w:rsidRPr="00C44091">
        <w:rPr>
          <w:rFonts w:ascii="Arial" w:hAnsi="Arial" w:cs="Arial"/>
          <w:sz w:val="36"/>
          <w:szCs w:val="36"/>
          <w:lang w:eastAsia="en-GB"/>
        </w:rPr>
        <w:t> </w:t>
      </w:r>
      <w:r w:rsidR="00572D0D" w:rsidRPr="00C44091">
        <w:rPr>
          <w:rFonts w:ascii="Century Gothic" w:hAnsi="Century Gothic"/>
          <w:sz w:val="36"/>
          <w:szCs w:val="36"/>
          <w:lang w:eastAsia="en-GB"/>
        </w:rPr>
        <w:t>: Num</w:t>
      </w:r>
      <w:r w:rsidR="00572D0D" w:rsidRPr="00C44091">
        <w:rPr>
          <w:rFonts w:ascii="Century Gothic" w:hAnsi="Century Gothic" w:cs="Century Gothic"/>
          <w:sz w:val="36"/>
          <w:szCs w:val="36"/>
          <w:lang w:eastAsia="en-GB"/>
        </w:rPr>
        <w:t>é</w:t>
      </w:r>
      <w:r w:rsidR="00572D0D" w:rsidRPr="00C44091">
        <w:rPr>
          <w:rFonts w:ascii="Century Gothic" w:hAnsi="Century Gothic"/>
          <w:sz w:val="36"/>
          <w:szCs w:val="36"/>
          <w:lang w:eastAsia="en-GB"/>
        </w:rPr>
        <w:t>riser le signal audio</w:t>
      </w:r>
      <w:bookmarkEnd w:id="24"/>
      <w:r w:rsidR="00572D0D" w:rsidRPr="00C44091">
        <w:rPr>
          <w:rFonts w:ascii="Century Gothic" w:hAnsi="Century Gothic"/>
          <w:sz w:val="36"/>
          <w:szCs w:val="36"/>
          <w:lang w:eastAsia="en-GB"/>
        </w:rPr>
        <w:t> </w:t>
      </w:r>
    </w:p>
    <w:p w14:paraId="67BBA19C"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158C4D99" w14:textId="77777777" w:rsidR="00A74961" w:rsidRDefault="009E2D19" w:rsidP="007351A1">
      <w:pPr>
        <w:keepNext/>
        <w:spacing w:after="0" w:line="240" w:lineRule="auto"/>
        <w:jc w:val="center"/>
        <w:textAlignment w:val="baseline"/>
      </w:pPr>
      <w:r>
        <w:rPr>
          <w:rFonts w:ascii="Century Gothic" w:eastAsia="Times New Roman" w:hAnsi="Century Gothic" w:cs="Segoe UI"/>
          <w:noProof/>
          <w:sz w:val="18"/>
          <w:szCs w:val="18"/>
          <w:lang w:val="en-GB" w:eastAsia="en-GB"/>
        </w:rPr>
        <w:pict w14:anchorId="201F79F8">
          <v:shape id="_x0000_s2057" type="#_x0000_t202" style="position:absolute;left:0;text-align:left;margin-left:-39.8pt;margin-top:103.65pt;width:66.65pt;height:50.05pt;z-index:251658251">
            <v:textbox>
              <w:txbxContent>
                <w:p w14:paraId="202CF04C" w14:textId="32D29ACF" w:rsidR="004D7503" w:rsidRDefault="004D7503">
                  <w:r>
                    <w:t xml:space="preserve">1 carreau représente 50 </w:t>
                  </w:r>
                  <w:proofErr w:type="spellStart"/>
                  <w:r w:rsidR="00B6343D">
                    <w:rPr>
                      <w:rFonts w:ascii="Calibri" w:hAnsi="Calibri" w:cs="Calibri"/>
                    </w:rPr>
                    <w:t>μ</w:t>
                  </w:r>
                  <w:r>
                    <w:t>s</w:t>
                  </w:r>
                  <w:proofErr w:type="spellEnd"/>
                </w:p>
              </w:txbxContent>
            </v:textbox>
          </v:shape>
        </w:pict>
      </w:r>
      <w:r>
        <w:rPr>
          <w:rFonts w:ascii="Century Gothic" w:eastAsia="Times New Roman" w:hAnsi="Century Gothic" w:cs="Segoe UI"/>
          <w:noProof/>
          <w:sz w:val="18"/>
          <w:szCs w:val="18"/>
          <w:lang w:val="en-GB" w:eastAsia="en-GB"/>
        </w:rPr>
        <w:pict w14:anchorId="378DAAC2">
          <v:shape id="_x0000_s2056" type="#_x0000_t32" style="position:absolute;left:0;text-align:left;margin-left:26.05pt;margin-top:71.8pt;width:94.5pt;height:39.9pt;flip:x;z-index:251658250" o:connectortype="straight" strokecolor="#00b0f0">
            <v:stroke endarrow="block"/>
          </v:shape>
        </w:pict>
      </w:r>
      <w:r>
        <w:rPr>
          <w:rFonts w:ascii="Century Gothic" w:eastAsia="Times New Roman" w:hAnsi="Century Gothic" w:cs="Segoe UI"/>
          <w:noProof/>
          <w:sz w:val="18"/>
          <w:szCs w:val="18"/>
          <w:lang w:val="en-GB" w:eastAsia="en-GB"/>
        </w:rPr>
        <w:pict w14:anchorId="6D04597A">
          <v:oval id="_x0000_s2055" style="position:absolute;left:0;text-align:left;margin-left:114.1pt;margin-top:57.9pt;width:31.6pt;height:17.1pt;z-index:251658249" filled="f" strokecolor="#00b0f0"/>
        </w:pict>
      </w:r>
      <w:r w:rsidR="00572D0D" w:rsidRPr="00C930FB">
        <w:rPr>
          <w:rFonts w:ascii="Century Gothic" w:eastAsia="Times New Roman" w:hAnsi="Century Gothic" w:cs="Segoe UI"/>
          <w:noProof/>
          <w:sz w:val="18"/>
          <w:szCs w:val="18"/>
          <w:lang w:val="en-GB" w:eastAsia="en-GB"/>
        </w:rPr>
        <w:drawing>
          <wp:inline distT="0" distB="0" distL="0" distR="0" wp14:anchorId="3A9F6782" wp14:editId="7B19B755">
            <wp:extent cx="4624705" cy="3472180"/>
            <wp:effectExtent l="0" t="0" r="0" b="0"/>
            <wp:docPr id="1610664693" name="Picture 5" descr="Une image contenant texte, Appareils électroniques, 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e image contenant texte, Appareils électroniques, écran, ordinateur&#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4705" cy="3472180"/>
                    </a:xfrm>
                    <a:prstGeom prst="rect">
                      <a:avLst/>
                    </a:prstGeom>
                    <a:noFill/>
                    <a:ln>
                      <a:noFill/>
                    </a:ln>
                  </pic:spPr>
                </pic:pic>
              </a:graphicData>
            </a:graphic>
          </wp:inline>
        </w:drawing>
      </w:r>
    </w:p>
    <w:p w14:paraId="66CB524F" w14:textId="015D4F9E" w:rsidR="00A74961" w:rsidRPr="007351A1" w:rsidRDefault="00A74961" w:rsidP="007351A1">
      <w:pPr>
        <w:pStyle w:val="Lgende"/>
        <w:jc w:val="center"/>
        <w:rPr>
          <w:rFonts w:ascii="Century Gothic" w:eastAsia="Times New Roman" w:hAnsi="Century Gothic" w:cs="Segoe UI"/>
          <w:lang w:eastAsia="en-GB"/>
        </w:rPr>
      </w:pPr>
      <w:r>
        <w:t xml:space="preserve">Figure </w:t>
      </w:r>
      <w:r>
        <w:fldChar w:fldCharType="begin"/>
      </w:r>
      <w:r>
        <w:instrText xml:space="preserve"> SEQ Figure \* ARABIC </w:instrText>
      </w:r>
      <w:r>
        <w:fldChar w:fldCharType="separate"/>
      </w:r>
      <w:r w:rsidR="00B50417">
        <w:rPr>
          <w:noProof/>
        </w:rPr>
        <w:t>8</w:t>
      </w:r>
      <w:r>
        <w:fldChar w:fldCharType="end"/>
      </w:r>
      <w:r>
        <w:t xml:space="preserve"> : </w:t>
      </w:r>
      <w:r w:rsidRPr="00AC18BE">
        <w:t>affichage du signal du DAC sur l'oscilloscope</w:t>
      </w:r>
    </w:p>
    <w:p w14:paraId="2D44759D" w14:textId="77777777" w:rsidR="00572D0D" w:rsidRPr="00572D0D" w:rsidRDefault="00572D0D" w:rsidP="00C44091">
      <w:pPr>
        <w:spacing w:after="0" w:line="240" w:lineRule="auto"/>
        <w:jc w:val="both"/>
        <w:textAlignment w:val="baseline"/>
        <w:rPr>
          <w:rFonts w:ascii="Century Gothic" w:eastAsia="Times New Roman" w:hAnsi="Century Gothic" w:cs="Segoe UI"/>
          <w:sz w:val="20"/>
          <w:szCs w:val="20"/>
          <w:lang w:eastAsia="en-GB"/>
        </w:rPr>
      </w:pPr>
      <w:r w:rsidRPr="00572D0D">
        <w:rPr>
          <w:rFonts w:ascii="Century Gothic" w:eastAsia="Times New Roman" w:hAnsi="Century Gothic" w:cs="Arial"/>
          <w:lang w:eastAsia="en-GB"/>
        </w:rPr>
        <w:t>En jaune nous avons un signal sinusoïdale correspondant à la fréquence max théorique selon la condition de Shannon c’est-à-dire 16 kHz. En violet, nous avons le signal du DAC. </w:t>
      </w:r>
    </w:p>
    <w:p w14:paraId="3660CE8B" w14:textId="1DAA5FB8" w:rsidR="00572D0D" w:rsidRPr="00572D0D" w:rsidRDefault="00572D0D" w:rsidP="00C44091">
      <w:pPr>
        <w:spacing w:after="0" w:line="240" w:lineRule="auto"/>
        <w:jc w:val="both"/>
        <w:textAlignment w:val="baseline"/>
        <w:rPr>
          <w:rFonts w:ascii="Century Gothic" w:eastAsia="Times New Roman" w:hAnsi="Century Gothic" w:cs="Segoe UI"/>
          <w:sz w:val="20"/>
          <w:szCs w:val="20"/>
          <w:lang w:eastAsia="en-GB"/>
        </w:rPr>
      </w:pPr>
      <w:r w:rsidRPr="00572D0D">
        <w:rPr>
          <w:rFonts w:ascii="Century Gothic" w:eastAsia="Times New Roman" w:hAnsi="Century Gothic" w:cs="Arial"/>
          <w:lang w:eastAsia="en-GB"/>
        </w:rPr>
        <w:t xml:space="preserve">Déjà, </w:t>
      </w:r>
      <w:r w:rsidR="00077AE5">
        <w:rPr>
          <w:rFonts w:ascii="Century Gothic" w:eastAsia="Times New Roman" w:hAnsi="Century Gothic" w:cs="Arial"/>
          <w:lang w:eastAsia="en-GB"/>
        </w:rPr>
        <w:t>nous</w:t>
      </w:r>
      <w:r w:rsidRPr="00572D0D">
        <w:rPr>
          <w:rFonts w:ascii="Century Gothic" w:eastAsia="Times New Roman" w:hAnsi="Century Gothic" w:cs="Arial"/>
          <w:lang w:eastAsia="en-GB"/>
        </w:rPr>
        <w:t xml:space="preserve"> observ</w:t>
      </w:r>
      <w:r w:rsidR="00077AE5">
        <w:rPr>
          <w:rFonts w:ascii="Century Gothic" w:eastAsia="Times New Roman" w:hAnsi="Century Gothic" w:cs="Arial"/>
          <w:lang w:eastAsia="en-GB"/>
        </w:rPr>
        <w:t>ons</w:t>
      </w:r>
      <w:r w:rsidRPr="00572D0D">
        <w:rPr>
          <w:rFonts w:ascii="Century Gothic" w:eastAsia="Times New Roman" w:hAnsi="Century Gothic" w:cs="Arial"/>
          <w:lang w:eastAsia="en-GB"/>
        </w:rPr>
        <w:t xml:space="preserve"> qu’a intervalle régulière, le signal jaune est échantillonné. </w:t>
      </w:r>
      <w:r w:rsidR="00077AE5">
        <w:rPr>
          <w:rFonts w:ascii="Century Gothic" w:eastAsia="Times New Roman" w:hAnsi="Century Gothic" w:cs="Arial"/>
          <w:lang w:eastAsia="en-GB"/>
        </w:rPr>
        <w:t xml:space="preserve">Nous pouvons voir </w:t>
      </w:r>
      <w:r w:rsidRPr="00572D0D">
        <w:rPr>
          <w:rFonts w:ascii="Century Gothic" w:eastAsia="Times New Roman" w:hAnsi="Century Gothic" w:cs="Arial"/>
          <w:lang w:eastAsia="en-GB"/>
        </w:rPr>
        <w:t xml:space="preserve">une continuité entre les interruptions de l’ADC. Les segments horizontaux violets montrent donc que le signal jaune </w:t>
      </w:r>
      <w:r w:rsidR="00AC056F">
        <w:rPr>
          <w:rFonts w:ascii="Century Gothic" w:eastAsia="Times New Roman" w:hAnsi="Century Gothic" w:cs="Arial"/>
          <w:lang w:eastAsia="en-GB"/>
        </w:rPr>
        <w:t>est</w:t>
      </w:r>
      <w:r w:rsidRPr="00572D0D">
        <w:rPr>
          <w:rFonts w:ascii="Century Gothic" w:eastAsia="Times New Roman" w:hAnsi="Century Gothic" w:cs="Arial"/>
          <w:lang w:eastAsia="en-GB"/>
        </w:rPr>
        <w:t xml:space="preserve"> échantillonné à intervalle régulière et continue. </w:t>
      </w:r>
    </w:p>
    <w:p w14:paraId="3AE0816A" w14:textId="77777777" w:rsidR="00572D0D" w:rsidRPr="00572D0D" w:rsidRDefault="00572D0D" w:rsidP="00C44091">
      <w:pPr>
        <w:spacing w:after="0" w:line="240" w:lineRule="auto"/>
        <w:jc w:val="both"/>
        <w:textAlignment w:val="baseline"/>
        <w:rPr>
          <w:rFonts w:ascii="Century Gothic" w:eastAsia="Times New Roman" w:hAnsi="Century Gothic" w:cs="Segoe UI"/>
          <w:sz w:val="20"/>
          <w:szCs w:val="20"/>
          <w:lang w:eastAsia="en-GB"/>
        </w:rPr>
      </w:pPr>
      <w:r w:rsidRPr="00572D0D">
        <w:rPr>
          <w:rFonts w:ascii="Century Gothic" w:eastAsia="Times New Roman" w:hAnsi="Century Gothic" w:cs="Arial"/>
          <w:lang w:eastAsia="en-GB"/>
        </w:rPr>
        <w:t> </w:t>
      </w:r>
    </w:p>
    <w:p w14:paraId="51D18DF5" w14:textId="29AFCC2A" w:rsidR="00572D0D" w:rsidRPr="00572D0D" w:rsidRDefault="004D7503" w:rsidP="00E330BC">
      <w:pPr>
        <w:spacing w:after="0" w:line="240" w:lineRule="auto"/>
        <w:jc w:val="both"/>
        <w:textAlignment w:val="baseline"/>
        <w:rPr>
          <w:rFonts w:ascii="Century Gothic" w:eastAsia="Times New Roman" w:hAnsi="Century Gothic" w:cs="Segoe UI"/>
          <w:sz w:val="18"/>
          <w:szCs w:val="18"/>
          <w:lang w:eastAsia="en-GB"/>
        </w:rPr>
      </w:pPr>
      <w:r w:rsidRPr="00C930FB">
        <w:rPr>
          <w:rFonts w:ascii="Century Gothic" w:eastAsia="Times New Roman" w:hAnsi="Century Gothic" w:cs="Segoe UI"/>
          <w:noProof/>
          <w:sz w:val="18"/>
          <w:szCs w:val="18"/>
          <w:lang w:val="en-GB" w:eastAsia="en-GB"/>
        </w:rPr>
        <w:drawing>
          <wp:anchor distT="0" distB="0" distL="114300" distR="114300" simplePos="0" relativeHeight="251654144" behindDoc="1" locked="0" layoutInCell="1" allowOverlap="1" wp14:anchorId="0A16D5C7" wp14:editId="616D376F">
            <wp:simplePos x="0" y="0"/>
            <wp:positionH relativeFrom="column">
              <wp:posOffset>1838325</wp:posOffset>
            </wp:positionH>
            <wp:positionV relativeFrom="paragraph">
              <wp:posOffset>3175</wp:posOffset>
            </wp:positionV>
            <wp:extent cx="2076450" cy="1981200"/>
            <wp:effectExtent l="0" t="0" r="0" b="0"/>
            <wp:wrapTight wrapText="bothSides">
              <wp:wrapPolygon edited="0">
                <wp:start x="0" y="0"/>
                <wp:lineTo x="0" y="21392"/>
                <wp:lineTo x="21402" y="21392"/>
                <wp:lineTo x="21402" y="0"/>
                <wp:lineTo x="0" y="0"/>
              </wp:wrapPolygon>
            </wp:wrapTight>
            <wp:docPr id="1770679418" name="Picture 1" descr="Une image contenant texte, Appareils électroniques, 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e image contenant texte, Appareils électroniques, écran, ordinateur&#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6450" cy="1981200"/>
                    </a:xfrm>
                    <a:prstGeom prst="rect">
                      <a:avLst/>
                    </a:prstGeom>
                    <a:noFill/>
                    <a:ln>
                      <a:noFill/>
                    </a:ln>
                  </pic:spPr>
                </pic:pic>
              </a:graphicData>
            </a:graphic>
          </wp:anchor>
        </w:drawing>
      </w:r>
      <w:r w:rsidR="00572D0D" w:rsidRPr="00572D0D">
        <w:rPr>
          <w:rFonts w:ascii="Century Gothic" w:eastAsia="Times New Roman" w:hAnsi="Century Gothic" w:cs="Arial"/>
          <w:sz w:val="20"/>
          <w:szCs w:val="20"/>
          <w:lang w:eastAsia="en-GB"/>
        </w:rPr>
        <w:t> </w:t>
      </w:r>
    </w:p>
    <w:p w14:paraId="6F3FD0A9" w14:textId="704C5C1F" w:rsidR="00572D0D" w:rsidRPr="00572D0D" w:rsidRDefault="009E2D19" w:rsidP="00E330BC">
      <w:pPr>
        <w:spacing w:after="0" w:line="240" w:lineRule="auto"/>
        <w:jc w:val="both"/>
        <w:textAlignment w:val="baseline"/>
        <w:rPr>
          <w:rFonts w:ascii="Century Gothic" w:eastAsia="Times New Roman" w:hAnsi="Century Gothic" w:cs="Arial"/>
          <w:sz w:val="20"/>
          <w:szCs w:val="20"/>
          <w:lang w:eastAsia="en-GB"/>
        </w:rPr>
      </w:pPr>
      <w:r>
        <w:rPr>
          <w:rFonts w:ascii="Century Gothic" w:eastAsia="Times New Roman" w:hAnsi="Century Gothic" w:cs="Segoe UI"/>
          <w:noProof/>
          <w:sz w:val="18"/>
          <w:szCs w:val="18"/>
          <w:lang w:val="en-GB" w:eastAsia="en-GB"/>
        </w:rPr>
        <w:pict w14:anchorId="51B6A595">
          <v:shape id="_x0000_s2054" type="#_x0000_t202" style="position:absolute;left:0;text-align:left;margin-left:393.4pt;margin-top:42.15pt;width:106.15pt;height:41.6pt;z-index:-251658232" wrapcoords="-152 -393 -152 21993 0 21993 22056 21993 22056 393 21904 -393 -152 -393">
            <v:shadow on="t" offset=",1pt" offset2=",-2pt"/>
            <v:textbox>
              <w:txbxContent>
                <w:p w14:paraId="72195BF8" w14:textId="39B83CA3" w:rsidR="00B13B32" w:rsidRDefault="00B13B32" w:rsidP="00B13B32">
                  <w:pPr>
                    <w:jc w:val="center"/>
                  </w:pPr>
                  <w:r>
                    <w:t xml:space="preserve">Environ 30 </w:t>
                  </w:r>
                  <w:proofErr w:type="spellStart"/>
                  <w:r w:rsidR="00490C73">
                    <w:rPr>
                      <w:rFonts w:ascii="Calibri" w:hAnsi="Calibri" w:cs="Calibri"/>
                    </w:rPr>
                    <w:t>μ</w:t>
                  </w:r>
                  <w:r>
                    <w:t>s</w:t>
                  </w:r>
                  <w:proofErr w:type="spellEnd"/>
                </w:p>
              </w:txbxContent>
            </v:textbox>
            <w10:wrap type="through"/>
          </v:shape>
        </w:pict>
      </w:r>
      <w:r w:rsidR="00572D0D" w:rsidRPr="00572D0D">
        <w:rPr>
          <w:rFonts w:ascii="Century Gothic" w:eastAsia="Times New Roman" w:hAnsi="Century Gothic" w:cs="Arial"/>
          <w:sz w:val="20"/>
          <w:szCs w:val="20"/>
          <w:lang w:eastAsia="en-GB"/>
        </w:rPr>
        <w:t> </w:t>
      </w:r>
    </w:p>
    <w:p w14:paraId="12E86CA3" w14:textId="77777777" w:rsidR="004D7503" w:rsidRDefault="004D750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008B2DBC" w14:textId="77777777" w:rsidR="004D7503" w:rsidRDefault="004D750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47D3F5AD" w14:textId="77777777" w:rsidR="004D7503" w:rsidRDefault="004D750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65860143" w14:textId="77777777" w:rsidR="004D7503" w:rsidRDefault="004D750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411B5ABD" w14:textId="3C76FC7C" w:rsidR="004D7503" w:rsidRDefault="009E2D19" w:rsidP="00E330BC">
      <w:pPr>
        <w:spacing w:after="0" w:line="240" w:lineRule="auto"/>
        <w:jc w:val="both"/>
        <w:textAlignment w:val="baseline"/>
        <w:rPr>
          <w:rFonts w:ascii="Century Gothic" w:eastAsia="Times New Roman" w:hAnsi="Century Gothic" w:cs="Arial"/>
          <w:i/>
          <w:iCs/>
          <w:color w:val="44546A"/>
          <w:sz w:val="18"/>
          <w:szCs w:val="18"/>
          <w:lang w:eastAsia="en-GB"/>
        </w:rPr>
      </w:pPr>
      <w:r>
        <w:rPr>
          <w:rFonts w:ascii="Century Gothic" w:eastAsia="Times New Roman" w:hAnsi="Century Gothic" w:cs="Segoe UI"/>
          <w:noProof/>
          <w:sz w:val="18"/>
          <w:szCs w:val="18"/>
          <w:lang w:val="en-GB" w:eastAsia="en-GB"/>
        </w:rPr>
        <w:pict w14:anchorId="40224352">
          <v:shape id="_x0000_s2053" type="#_x0000_t32" style="position:absolute;left:0;text-align:left;margin-left:285.05pt;margin-top:11.25pt;width:104.25pt;height:47.1pt;flip:y;z-index:251658247" o:connectortype="straight">
            <v:stroke endarrow="block"/>
          </v:shape>
        </w:pict>
      </w:r>
    </w:p>
    <w:p w14:paraId="0B2CAA50" w14:textId="77777777" w:rsidR="004D7503" w:rsidRDefault="004D750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353F8D9D" w14:textId="77777777" w:rsidR="004D7503" w:rsidRDefault="004D750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482B9480" w14:textId="77777777" w:rsidR="004D7503" w:rsidRDefault="004D750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773A505D" w14:textId="77777777" w:rsidR="004D7503" w:rsidRDefault="004D750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4C516A0A" w14:textId="77777777" w:rsidR="004D7503" w:rsidRDefault="004D750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2B8EBB97" w14:textId="77777777" w:rsidR="004D7503" w:rsidRDefault="004D750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51AB95D4" w14:textId="77777777" w:rsidR="004D7503" w:rsidRDefault="004D7503"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13928F16" w14:textId="58383E66" w:rsidR="004D7503" w:rsidRDefault="00A74961" w:rsidP="00E330BC">
      <w:pPr>
        <w:spacing w:after="0" w:line="240" w:lineRule="auto"/>
        <w:jc w:val="both"/>
        <w:textAlignment w:val="baseline"/>
        <w:rPr>
          <w:rFonts w:ascii="Century Gothic" w:eastAsia="Times New Roman" w:hAnsi="Century Gothic" w:cs="Arial"/>
          <w:i/>
          <w:iCs/>
          <w:color w:val="44546A"/>
          <w:sz w:val="18"/>
          <w:szCs w:val="18"/>
          <w:lang w:eastAsia="en-GB"/>
        </w:rPr>
      </w:pPr>
      <w:r>
        <w:rPr>
          <w:noProof/>
        </w:rPr>
        <w:pict w14:anchorId="16689535">
          <v:shape id="_x0000_s2064" type="#_x0000_t202" style="position:absolute;left:0;text-align:left;margin-left:144.75pt;margin-top:3.8pt;width:173.2pt;height:31.95pt;z-index:251658257;mso-position-horizontal-relative:text;mso-position-vertical-relative:text" wrapcoords="-99 0 -99 20160 21600 20160 21600 0 -99 0" stroked="f">
            <v:textbox style="mso-fit-shape-to-text:t" inset="0,0,0,0">
              <w:txbxContent>
                <w:p w14:paraId="4530BEB0" w14:textId="097C808E" w:rsidR="00A74961" w:rsidRPr="006714F8" w:rsidRDefault="00A74961" w:rsidP="00A74961">
                  <w:pPr>
                    <w:pStyle w:val="Lgende"/>
                    <w:jc w:val="center"/>
                    <w:rPr>
                      <w:rFonts w:ascii="Century Gothic" w:eastAsia="Times New Roman" w:hAnsi="Century Gothic" w:cs="Segoe UI"/>
                      <w:lang w:eastAsia="en-GB"/>
                    </w:rPr>
                  </w:pPr>
                  <w:r>
                    <w:t xml:space="preserve">Figure </w:t>
                  </w:r>
                  <w:r>
                    <w:fldChar w:fldCharType="begin"/>
                  </w:r>
                  <w:r>
                    <w:instrText xml:space="preserve"> SEQ Figure \* ARABIC </w:instrText>
                  </w:r>
                  <w:r>
                    <w:fldChar w:fldCharType="separate"/>
                  </w:r>
                  <w:r w:rsidR="00B50417">
                    <w:rPr>
                      <w:noProof/>
                    </w:rPr>
                    <w:t>9</w:t>
                  </w:r>
                  <w:r>
                    <w:fldChar w:fldCharType="end"/>
                  </w:r>
                  <w:r>
                    <w:t xml:space="preserve"> :</w:t>
                  </w:r>
                  <w:r w:rsidRPr="005B3CBC">
                    <w:t xml:space="preserve"> Analyse de la période d'échantillonnage</w:t>
                  </w:r>
                </w:p>
              </w:txbxContent>
            </v:textbox>
            <w10:wrap type="tight"/>
          </v:shape>
        </w:pict>
      </w:r>
    </w:p>
    <w:p w14:paraId="7E34C95E" w14:textId="66C5056E" w:rsidR="00572D0D" w:rsidRDefault="00572D0D"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4B16D707" w14:textId="77777777" w:rsidR="00C44091" w:rsidRDefault="00C44091"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3CD2DD4C" w14:textId="77777777" w:rsidR="00C44091" w:rsidRDefault="00C44091" w:rsidP="00E330BC">
      <w:pPr>
        <w:spacing w:after="0" w:line="240" w:lineRule="auto"/>
        <w:jc w:val="both"/>
        <w:textAlignment w:val="baseline"/>
        <w:rPr>
          <w:rFonts w:ascii="Century Gothic" w:eastAsia="Times New Roman" w:hAnsi="Century Gothic" w:cs="Arial"/>
          <w:i/>
          <w:iCs/>
          <w:color w:val="44546A"/>
          <w:sz w:val="18"/>
          <w:szCs w:val="18"/>
          <w:lang w:eastAsia="en-GB"/>
        </w:rPr>
      </w:pPr>
    </w:p>
    <w:p w14:paraId="22013BD7" w14:textId="77777777" w:rsidR="00C44091" w:rsidRDefault="00C44091" w:rsidP="00E330BC">
      <w:pPr>
        <w:spacing w:after="0" w:line="240" w:lineRule="auto"/>
        <w:jc w:val="both"/>
        <w:textAlignment w:val="baseline"/>
        <w:rPr>
          <w:rFonts w:ascii="Century Gothic" w:eastAsia="Times New Roman" w:hAnsi="Century Gothic" w:cs="Arial"/>
          <w:i/>
          <w:color w:val="44546A"/>
          <w:sz w:val="18"/>
          <w:szCs w:val="18"/>
          <w:lang w:eastAsia="en-GB"/>
        </w:rPr>
      </w:pPr>
    </w:p>
    <w:p w14:paraId="47818ED7" w14:textId="77777777" w:rsidR="006C0FF5" w:rsidRDefault="006C0FF5" w:rsidP="006C0FF5">
      <w:pPr>
        <w:spacing w:after="0" w:line="240" w:lineRule="auto"/>
        <w:jc w:val="both"/>
        <w:textAlignment w:val="baseline"/>
        <w:rPr>
          <w:rFonts w:ascii="Century Gothic" w:eastAsia="Times New Roman" w:hAnsi="Century Gothic" w:cs="Arial"/>
          <w:lang w:eastAsia="en-GB"/>
        </w:rPr>
      </w:pPr>
      <w:r w:rsidRPr="006C0FF5">
        <w:rPr>
          <w:rFonts w:ascii="Century Gothic" w:eastAsia="Times New Roman" w:hAnsi="Century Gothic" w:cs="Arial"/>
          <w:lang w:eastAsia="en-GB"/>
        </w:rPr>
        <w:lastRenderedPageBreak/>
        <w:t xml:space="preserve">L’oscilloscope est réglé </w:t>
      </w:r>
      <w:proofErr w:type="gramStart"/>
      <w:r w:rsidRPr="006C0FF5">
        <w:rPr>
          <w:rFonts w:ascii="Century Gothic" w:eastAsia="Times New Roman" w:hAnsi="Century Gothic" w:cs="Arial"/>
          <w:lang w:eastAsia="en-GB"/>
        </w:rPr>
        <w:t>de manière à ce</w:t>
      </w:r>
      <w:proofErr w:type="gramEnd"/>
      <w:r w:rsidRPr="006C0FF5">
        <w:rPr>
          <w:rFonts w:ascii="Century Gothic" w:eastAsia="Times New Roman" w:hAnsi="Century Gothic" w:cs="Arial"/>
          <w:lang w:eastAsia="en-GB"/>
        </w:rPr>
        <w:t xml:space="preserve"> qu'un carreau corresponde à 50 microsecondes. Nous pouvons estimer que la durée d’un échantillon, c’est-à-dire sa période, est d’environ 30 microsecondes. Théoriquement, nous devrions avoir une </w:t>
      </w:r>
      <w:r>
        <w:rPr>
          <w:rFonts w:ascii="Century Gothic" w:eastAsia="Times New Roman" w:hAnsi="Century Gothic" w:cs="Arial"/>
          <w:lang w:eastAsia="en-GB"/>
        </w:rPr>
        <w:t xml:space="preserve">  </w:t>
      </w:r>
      <w:r w:rsidRPr="006C0FF5">
        <w:rPr>
          <w:rFonts w:ascii="Century Gothic" w:eastAsia="Times New Roman" w:hAnsi="Century Gothic" w:cs="Arial"/>
          <w:lang w:eastAsia="en-GB"/>
        </w:rPr>
        <w:t>période d’échantillonnage égale à 31,25 microsecondes.</w:t>
      </w:r>
    </w:p>
    <w:p w14:paraId="6887D65E" w14:textId="77777777" w:rsidR="006C0FF5" w:rsidRDefault="006C0FF5" w:rsidP="006C0FF5">
      <w:pPr>
        <w:spacing w:after="0" w:line="240" w:lineRule="auto"/>
        <w:jc w:val="both"/>
        <w:textAlignment w:val="baseline"/>
        <w:rPr>
          <w:rFonts w:ascii="Century Gothic" w:eastAsia="Times New Roman" w:hAnsi="Century Gothic" w:cs="Arial"/>
          <w:lang w:eastAsia="en-GB"/>
        </w:rPr>
      </w:pPr>
    </w:p>
    <w:p w14:paraId="4A1E2398" w14:textId="5051ADDD" w:rsidR="00572D0D" w:rsidRPr="006C0FF5" w:rsidRDefault="00572D0D" w:rsidP="00C44091">
      <w:pPr>
        <w:spacing w:after="0" w:line="240" w:lineRule="auto"/>
        <w:jc w:val="both"/>
        <w:textAlignment w:val="baseline"/>
        <w:rPr>
          <w:rFonts w:ascii="Century Gothic" w:eastAsia="Times New Roman" w:hAnsi="Century Gothic" w:cs="Arial"/>
          <w:lang w:eastAsia="en-GB"/>
        </w:rPr>
      </w:pPr>
      <w:r w:rsidRPr="00572D0D">
        <w:rPr>
          <w:rFonts w:ascii="Century Gothic" w:eastAsia="Times New Roman" w:hAnsi="Century Gothic" w:cs="Arial"/>
          <w:lang w:eastAsia="en-GB"/>
        </w:rPr>
        <w:t>Nous avons donc tous les éléments pour valider l’échantillonnage de notre signal</w:t>
      </w:r>
      <w:r w:rsidRPr="00572D0D">
        <w:rPr>
          <w:rFonts w:ascii="Arial" w:eastAsia="Times New Roman" w:hAnsi="Arial" w:cs="Arial"/>
          <w:lang w:eastAsia="en-GB"/>
        </w:rPr>
        <w:t> </w:t>
      </w:r>
      <w:r w:rsidRPr="00572D0D">
        <w:rPr>
          <w:rFonts w:ascii="Century Gothic" w:eastAsia="Times New Roman" w:hAnsi="Century Gothic" w:cs="Arial"/>
          <w:lang w:eastAsia="en-GB"/>
        </w:rPr>
        <w:t>! </w:t>
      </w:r>
    </w:p>
    <w:p w14:paraId="01484F38"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 </w:t>
      </w:r>
    </w:p>
    <w:p w14:paraId="4E13D862" w14:textId="6352098A" w:rsidR="00572D0D" w:rsidRDefault="00246719" w:rsidP="00E330BC">
      <w:pPr>
        <w:pStyle w:val="Titre2"/>
        <w:jc w:val="both"/>
        <w:rPr>
          <w:rFonts w:ascii="Century Gothic" w:hAnsi="Century Gothic"/>
          <w:sz w:val="36"/>
          <w:szCs w:val="36"/>
          <w:lang w:eastAsia="en-GB"/>
        </w:rPr>
      </w:pPr>
      <w:bookmarkStart w:id="25" w:name="_Toc167629601"/>
      <w:r w:rsidRPr="00246719">
        <w:rPr>
          <w:rFonts w:ascii="Century Gothic" w:hAnsi="Century Gothic"/>
          <w:sz w:val="36"/>
          <w:szCs w:val="36"/>
          <w:lang w:eastAsia="en-GB"/>
        </w:rPr>
        <w:t xml:space="preserve">B - </w:t>
      </w:r>
      <w:r w:rsidR="00572D0D" w:rsidRPr="00246719">
        <w:rPr>
          <w:rFonts w:ascii="Century Gothic" w:hAnsi="Century Gothic"/>
          <w:sz w:val="36"/>
          <w:szCs w:val="36"/>
          <w:lang w:eastAsia="en-GB"/>
        </w:rPr>
        <w:t>Module 2</w:t>
      </w:r>
      <w:r w:rsidR="00572D0D" w:rsidRPr="00246719">
        <w:rPr>
          <w:rFonts w:ascii="Arial" w:hAnsi="Arial" w:cs="Arial"/>
          <w:sz w:val="36"/>
          <w:szCs w:val="36"/>
          <w:lang w:eastAsia="en-GB"/>
        </w:rPr>
        <w:t> </w:t>
      </w:r>
      <w:r w:rsidR="00572D0D" w:rsidRPr="00246719">
        <w:rPr>
          <w:rFonts w:ascii="Century Gothic" w:hAnsi="Century Gothic"/>
          <w:sz w:val="36"/>
          <w:szCs w:val="36"/>
          <w:lang w:eastAsia="en-GB"/>
        </w:rPr>
        <w:t>: Conditionnement du signal</w:t>
      </w:r>
      <w:bookmarkEnd w:id="25"/>
      <w:r w:rsidR="00572D0D" w:rsidRPr="00246719">
        <w:rPr>
          <w:rFonts w:ascii="Century Gothic" w:hAnsi="Century Gothic"/>
          <w:sz w:val="36"/>
          <w:szCs w:val="36"/>
          <w:lang w:eastAsia="en-GB"/>
        </w:rPr>
        <w:t> </w:t>
      </w:r>
    </w:p>
    <w:p w14:paraId="3326D982" w14:textId="77777777" w:rsidR="00F32D9A" w:rsidRDefault="00F32D9A" w:rsidP="00E330BC">
      <w:pPr>
        <w:jc w:val="both"/>
        <w:rPr>
          <w:lang w:eastAsia="en-GB"/>
        </w:rPr>
      </w:pPr>
    </w:p>
    <w:p w14:paraId="1C75B9FB" w14:textId="77777777" w:rsidR="00A74961" w:rsidRDefault="00891020" w:rsidP="00C35E44">
      <w:pPr>
        <w:keepNext/>
        <w:jc w:val="center"/>
      </w:pPr>
      <w:r>
        <w:rPr>
          <w:noProof/>
        </w:rPr>
        <w:drawing>
          <wp:inline distT="0" distB="0" distL="0" distR="0" wp14:anchorId="36F9471F" wp14:editId="24B56C47">
            <wp:extent cx="4484536" cy="3076463"/>
            <wp:effectExtent l="19050" t="19050" r="0" b="0"/>
            <wp:docPr id="978807433" name="Image 6" descr="Une image contenant Appareils électroniques, texte, personne,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07433" name="Image 6" descr="Une image contenant Appareils électroniques, texte, personne, multimédia&#10;&#10;Description générée automatiquemen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172" t="8671" r="10273" b="14903"/>
                    <a:stretch/>
                  </pic:blipFill>
                  <pic:spPr bwMode="auto">
                    <a:xfrm>
                      <a:off x="0" y="0"/>
                      <a:ext cx="4495008" cy="30836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3D42D49" w14:textId="4D29C839" w:rsidR="00F92977" w:rsidRPr="00F92977" w:rsidRDefault="00A74961" w:rsidP="00C35E44">
      <w:pPr>
        <w:pStyle w:val="Lgende"/>
        <w:jc w:val="center"/>
      </w:pPr>
      <w:r>
        <w:t xml:space="preserve">Figure </w:t>
      </w:r>
      <w:r>
        <w:fldChar w:fldCharType="begin"/>
      </w:r>
      <w:r>
        <w:instrText xml:space="preserve"> SEQ Figure \* ARABIC </w:instrText>
      </w:r>
      <w:r>
        <w:fldChar w:fldCharType="separate"/>
      </w:r>
      <w:r w:rsidR="00B50417">
        <w:rPr>
          <w:noProof/>
        </w:rPr>
        <w:t>10</w:t>
      </w:r>
      <w:r>
        <w:fldChar w:fldCharType="end"/>
      </w:r>
      <w:r>
        <w:t xml:space="preserve"> : spectre du signal sans réduction de gai</w:t>
      </w:r>
      <w:r w:rsidR="00F9258C">
        <w:t>n</w:t>
      </w:r>
    </w:p>
    <w:p w14:paraId="173936A5" w14:textId="77777777" w:rsidR="00A74961" w:rsidRDefault="00A21E40" w:rsidP="00C35E44">
      <w:pPr>
        <w:keepNext/>
        <w:jc w:val="center"/>
      </w:pPr>
      <w:r>
        <w:rPr>
          <w:noProof/>
        </w:rPr>
        <w:drawing>
          <wp:inline distT="0" distB="0" distL="0" distR="0" wp14:anchorId="391579C6" wp14:editId="1A3BCB21">
            <wp:extent cx="4504414" cy="2690949"/>
            <wp:effectExtent l="19050" t="19050" r="0" b="0"/>
            <wp:docPr id="1386796403" name="Image 7" descr="Une image contenant texte, Appareils électroniques, multimédia,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96403" name="Image 7" descr="Une image contenant texte, Appareils électroniques, multimédia, écran&#10;&#10;Description générée automatiquemen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8965" r="6636" b="16667"/>
                    <a:stretch/>
                  </pic:blipFill>
                  <pic:spPr bwMode="auto">
                    <a:xfrm>
                      <a:off x="0" y="0"/>
                      <a:ext cx="4518111" cy="26991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E47F594" w14:textId="1EC47F92" w:rsidR="00F9258C" w:rsidRDefault="00A74961" w:rsidP="008C353B">
      <w:pPr>
        <w:pStyle w:val="Lgende"/>
        <w:jc w:val="center"/>
      </w:pPr>
      <w:r>
        <w:t xml:space="preserve">Figure </w:t>
      </w:r>
      <w:r>
        <w:fldChar w:fldCharType="begin"/>
      </w:r>
      <w:r>
        <w:instrText xml:space="preserve"> SEQ Figure \* ARABIC </w:instrText>
      </w:r>
      <w:r>
        <w:fldChar w:fldCharType="separate"/>
      </w:r>
      <w:r w:rsidR="00B50417">
        <w:rPr>
          <w:noProof/>
        </w:rPr>
        <w:t>11</w:t>
      </w:r>
      <w:r>
        <w:fldChar w:fldCharType="end"/>
      </w:r>
      <w:r>
        <w:t xml:space="preserve"> : spectre du signal avec réduction du gain</w:t>
      </w:r>
    </w:p>
    <w:p w14:paraId="58A7523E" w14:textId="7704F691" w:rsidR="00F9258C" w:rsidRDefault="00F9258C" w:rsidP="00E330BC">
      <w:pPr>
        <w:jc w:val="both"/>
        <w:rPr>
          <w:rFonts w:ascii="Century Gothic" w:hAnsi="Century Gothic"/>
          <w:lang w:eastAsia="en-GB"/>
        </w:rPr>
      </w:pPr>
      <w:r w:rsidRPr="00C35E44">
        <w:rPr>
          <w:rFonts w:ascii="Century Gothic" w:hAnsi="Century Gothic"/>
          <w:lang w:eastAsia="en-GB"/>
        </w:rPr>
        <w:t xml:space="preserve">En comparant les deux signaux à l’oscilloscope, </w:t>
      </w:r>
      <w:r w:rsidR="006C0FF5">
        <w:rPr>
          <w:rFonts w:ascii="Century Gothic" w:hAnsi="Century Gothic"/>
          <w:lang w:eastAsia="en-GB"/>
        </w:rPr>
        <w:t>nous</w:t>
      </w:r>
      <w:r w:rsidRPr="00C35E44">
        <w:rPr>
          <w:rFonts w:ascii="Century Gothic" w:hAnsi="Century Gothic"/>
          <w:lang w:eastAsia="en-GB"/>
        </w:rPr>
        <w:t xml:space="preserve"> observ</w:t>
      </w:r>
      <w:r w:rsidR="006C0FF5">
        <w:rPr>
          <w:rFonts w:ascii="Century Gothic" w:hAnsi="Century Gothic"/>
          <w:lang w:eastAsia="en-GB"/>
        </w:rPr>
        <w:t>ons</w:t>
      </w:r>
      <w:r w:rsidRPr="00C35E44">
        <w:rPr>
          <w:rFonts w:ascii="Century Gothic" w:hAnsi="Century Gothic"/>
          <w:lang w:eastAsia="en-GB"/>
        </w:rPr>
        <w:t xml:space="preserve"> que le gain après filtrage </w:t>
      </w:r>
      <w:r w:rsidR="008C353B">
        <w:rPr>
          <w:rFonts w:ascii="Century Gothic" w:hAnsi="Century Gothic"/>
          <w:lang w:eastAsia="en-GB"/>
        </w:rPr>
        <w:t>a</w:t>
      </w:r>
      <w:r w:rsidRPr="00C35E44">
        <w:rPr>
          <w:rFonts w:ascii="Century Gothic" w:hAnsi="Century Gothic"/>
          <w:lang w:eastAsia="en-GB"/>
        </w:rPr>
        <w:t xml:space="preserve"> bien diminué considérablement après la fréquence de coupure qui est de </w:t>
      </w:r>
      <w:r w:rsidRPr="00C35E44">
        <w:rPr>
          <w:rFonts w:ascii="Century Gothic" w:hAnsi="Century Gothic"/>
          <w:lang w:eastAsia="en-GB"/>
        </w:rPr>
        <w:lastRenderedPageBreak/>
        <w:t>4 kHz.</w:t>
      </w:r>
      <w:r w:rsidR="00C35E44">
        <w:rPr>
          <w:rFonts w:ascii="Century Gothic" w:hAnsi="Century Gothic"/>
          <w:lang w:eastAsia="en-GB"/>
        </w:rPr>
        <w:t xml:space="preserve"> </w:t>
      </w:r>
      <w:r w:rsidR="00E501D3" w:rsidRPr="00C35E44">
        <w:rPr>
          <w:rFonts w:ascii="Century Gothic" w:hAnsi="Century Gothic"/>
          <w:lang w:eastAsia="en-GB"/>
        </w:rPr>
        <w:t xml:space="preserve">Nous avons </w:t>
      </w:r>
      <w:r w:rsidR="00235C7E" w:rsidRPr="00C35E44">
        <w:rPr>
          <w:rFonts w:ascii="Century Gothic" w:hAnsi="Century Gothic"/>
          <w:lang w:eastAsia="en-GB"/>
        </w:rPr>
        <w:t>une atténuation supérieure</w:t>
      </w:r>
      <w:r w:rsidR="00E501D3" w:rsidRPr="00C35E44">
        <w:rPr>
          <w:rFonts w:ascii="Century Gothic" w:hAnsi="Century Gothic"/>
          <w:lang w:eastAsia="en-GB"/>
        </w:rPr>
        <w:t xml:space="preserve"> à 30 dB ce qui correspond bien aux attentes du cahier des charges.</w:t>
      </w:r>
    </w:p>
    <w:p w14:paraId="668E7A2E" w14:textId="126479D9" w:rsidR="00FD1A86" w:rsidRPr="008C353B" w:rsidRDefault="00E15F4E" w:rsidP="008C353B">
      <w:pPr>
        <w:jc w:val="both"/>
        <w:rPr>
          <w:rFonts w:ascii="Century Gothic" w:hAnsi="Century Gothic"/>
          <w:lang w:eastAsia="en-GB"/>
        </w:rPr>
      </w:pPr>
      <w:r w:rsidRPr="00C35E44">
        <w:rPr>
          <w:rFonts w:ascii="Century Gothic" w:hAnsi="Century Gothic"/>
          <w:lang w:eastAsia="en-GB"/>
        </w:rPr>
        <w:t>Concernant le temps de filtrage de notre filtre RIF :</w:t>
      </w:r>
    </w:p>
    <w:p w14:paraId="3639A8A7" w14:textId="11FE5EFB" w:rsidR="004A7C3F" w:rsidRDefault="00235C7E" w:rsidP="00C35E44">
      <w:pPr>
        <w:keepNext/>
        <w:jc w:val="center"/>
      </w:pPr>
      <w:r>
        <w:rPr>
          <w:noProof/>
        </w:rPr>
        <w:drawing>
          <wp:inline distT="0" distB="0" distL="0" distR="0" wp14:anchorId="6FD501B0" wp14:editId="38629A7F">
            <wp:extent cx="1637665" cy="3124200"/>
            <wp:effectExtent l="19050" t="19050" r="635" b="0"/>
            <wp:docPr id="134322646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26463" name="Image 1" descr="Une image contenant texte, capture d’écran, nombre, Police&#10;&#10;Description générée automatiquemen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0400"/>
                    <a:stretch/>
                  </pic:blipFill>
                  <pic:spPr bwMode="auto">
                    <a:xfrm>
                      <a:off x="0" y="0"/>
                      <a:ext cx="1641425" cy="313137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A3C8A32" w14:textId="7AAFFEC7" w:rsidR="00235C7E" w:rsidRDefault="004A7C3F" w:rsidP="00C35E44">
      <w:pPr>
        <w:pStyle w:val="Lgende"/>
        <w:jc w:val="center"/>
      </w:pPr>
      <w:r>
        <w:t xml:space="preserve">Figure </w:t>
      </w:r>
      <w:r>
        <w:fldChar w:fldCharType="begin"/>
      </w:r>
      <w:r>
        <w:instrText xml:space="preserve"> SEQ Figure \* ARABIC </w:instrText>
      </w:r>
      <w:r>
        <w:fldChar w:fldCharType="separate"/>
      </w:r>
      <w:r w:rsidR="00B50417">
        <w:rPr>
          <w:noProof/>
        </w:rPr>
        <w:t>12</w:t>
      </w:r>
      <w:r>
        <w:fldChar w:fldCharType="end"/>
      </w:r>
      <w:r>
        <w:t xml:space="preserve"> : temps de filtrage d'un échantillon</w:t>
      </w:r>
    </w:p>
    <w:p w14:paraId="4D0CAA57" w14:textId="6F3AA855" w:rsidR="002D75A8" w:rsidRPr="00C35E44" w:rsidRDefault="002D75A8" w:rsidP="00E330BC">
      <w:pPr>
        <w:jc w:val="both"/>
        <w:rPr>
          <w:rFonts w:ascii="Century Gothic" w:hAnsi="Century Gothic"/>
        </w:rPr>
      </w:pPr>
      <w:r w:rsidRPr="00C35E44">
        <w:rPr>
          <w:rFonts w:ascii="Century Gothic" w:hAnsi="Century Gothic"/>
        </w:rPr>
        <w:t xml:space="preserve">Nous avons programmé </w:t>
      </w:r>
      <w:r w:rsidR="009D7366" w:rsidRPr="00C35E44">
        <w:rPr>
          <w:rFonts w:ascii="Century Gothic" w:hAnsi="Century Gothic"/>
        </w:rPr>
        <w:t>une série</w:t>
      </w:r>
      <w:r w:rsidR="00330668" w:rsidRPr="00C35E44">
        <w:rPr>
          <w:rFonts w:ascii="Century Gothic" w:hAnsi="Century Gothic"/>
        </w:rPr>
        <w:t xml:space="preserve"> de test</w:t>
      </w:r>
      <w:r w:rsidR="009D7366" w:rsidRPr="00C35E44">
        <w:rPr>
          <w:rFonts w:ascii="Century Gothic" w:hAnsi="Century Gothic"/>
        </w:rPr>
        <w:t>s</w:t>
      </w:r>
      <w:r w:rsidR="00330668" w:rsidRPr="00C35E44">
        <w:rPr>
          <w:rFonts w:ascii="Century Gothic" w:hAnsi="Century Gothic"/>
        </w:rPr>
        <w:t xml:space="preserve"> </w:t>
      </w:r>
      <w:r w:rsidR="00BF5059">
        <w:rPr>
          <w:rFonts w:ascii="Century Gothic" w:hAnsi="Century Gothic"/>
        </w:rPr>
        <w:t>afin d’</w:t>
      </w:r>
      <w:r w:rsidR="00330668" w:rsidRPr="00C35E44">
        <w:rPr>
          <w:rFonts w:ascii="Century Gothic" w:hAnsi="Century Gothic"/>
        </w:rPr>
        <w:t xml:space="preserve">afficher le temps de traitement du filtre </w:t>
      </w:r>
      <w:r w:rsidR="008E7526" w:rsidRPr="00C35E44">
        <w:rPr>
          <w:rFonts w:ascii="Century Gothic" w:hAnsi="Century Gothic"/>
        </w:rPr>
        <w:t>RIF</w:t>
      </w:r>
      <w:r w:rsidR="0068016E" w:rsidRPr="00C35E44">
        <w:rPr>
          <w:rFonts w:ascii="Century Gothic" w:hAnsi="Century Gothic"/>
        </w:rPr>
        <w:t xml:space="preserve">. Comme </w:t>
      </w:r>
      <w:r w:rsidR="00BF5059">
        <w:rPr>
          <w:rFonts w:ascii="Century Gothic" w:hAnsi="Century Gothic"/>
        </w:rPr>
        <w:t>nous</w:t>
      </w:r>
      <w:r w:rsidR="0068016E" w:rsidRPr="00C35E44">
        <w:rPr>
          <w:rFonts w:ascii="Century Gothic" w:hAnsi="Century Gothic"/>
        </w:rPr>
        <w:t xml:space="preserve"> p</w:t>
      </w:r>
      <w:r w:rsidR="00BF5059">
        <w:rPr>
          <w:rFonts w:ascii="Century Gothic" w:hAnsi="Century Gothic"/>
        </w:rPr>
        <w:t>ouvons</w:t>
      </w:r>
      <w:r w:rsidR="0068016E" w:rsidRPr="00C35E44">
        <w:rPr>
          <w:rFonts w:ascii="Century Gothic" w:hAnsi="Century Gothic"/>
        </w:rPr>
        <w:t xml:space="preserve"> le voir sur la figure 12, le temps de </w:t>
      </w:r>
      <w:r w:rsidR="00C9381E" w:rsidRPr="00C35E44">
        <w:rPr>
          <w:rFonts w:ascii="Century Gothic" w:hAnsi="Century Gothic"/>
        </w:rPr>
        <w:t>conversion</w:t>
      </w:r>
      <w:r w:rsidR="0068016E" w:rsidRPr="00C35E44">
        <w:rPr>
          <w:rFonts w:ascii="Century Gothic" w:hAnsi="Century Gothic"/>
        </w:rPr>
        <w:t xml:space="preserve"> (affiché en microsecondes) est bien inférieur à </w:t>
      </w:r>
      <w:r w:rsidR="00462F96" w:rsidRPr="00C35E44">
        <w:rPr>
          <w:rFonts w:ascii="Century Gothic" w:hAnsi="Century Gothic"/>
        </w:rPr>
        <w:t>31 microsecondes.</w:t>
      </w:r>
      <w:r w:rsidR="00C9381E" w:rsidRPr="00C35E44">
        <w:rPr>
          <w:rFonts w:ascii="Century Gothic" w:hAnsi="Century Gothic"/>
        </w:rPr>
        <w:t xml:space="preserve"> </w:t>
      </w:r>
      <w:r w:rsidR="00D12CA5" w:rsidRPr="00C35E44">
        <w:rPr>
          <w:rFonts w:ascii="Century Gothic" w:hAnsi="Century Gothic"/>
        </w:rPr>
        <w:t xml:space="preserve">Nous devons également </w:t>
      </w:r>
      <w:r w:rsidR="00BE593D" w:rsidRPr="00C35E44">
        <w:rPr>
          <w:rFonts w:ascii="Century Gothic" w:hAnsi="Century Gothic"/>
        </w:rPr>
        <w:t>vé</w:t>
      </w:r>
      <w:r w:rsidR="00BE593D" w:rsidRPr="00C35E44">
        <w:rPr>
          <w:rFonts w:ascii="Century Gothic" w:hAnsi="Century Gothic"/>
        </w:rPr>
        <w:t>rifier</w:t>
      </w:r>
      <w:r w:rsidR="00D12CA5" w:rsidRPr="00C35E44">
        <w:rPr>
          <w:rFonts w:ascii="Century Gothic" w:hAnsi="Century Gothic"/>
        </w:rPr>
        <w:t xml:space="preserve"> que le buffer circulaire fonctionne correctement.</w:t>
      </w:r>
    </w:p>
    <w:p w14:paraId="556E4D03" w14:textId="77777777" w:rsidR="004A7C3F" w:rsidRDefault="00F0481E" w:rsidP="00C35E44">
      <w:pPr>
        <w:keepNext/>
        <w:jc w:val="center"/>
      </w:pPr>
      <w:r>
        <w:rPr>
          <w:noProof/>
        </w:rPr>
        <w:lastRenderedPageBreak/>
        <w:drawing>
          <wp:inline distT="0" distB="0" distL="0" distR="0" wp14:anchorId="57E9C3D2" wp14:editId="556AE01A">
            <wp:extent cx="3763443" cy="4478215"/>
            <wp:effectExtent l="19050" t="19050" r="8890" b="0"/>
            <wp:docPr id="1818059624"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59624" name="Image 2" descr="Une image contenant texte, capture d’écran, Police, nombr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6366" cy="4481693"/>
                    </a:xfrm>
                    <a:prstGeom prst="rect">
                      <a:avLst/>
                    </a:prstGeom>
                    <a:noFill/>
                    <a:ln>
                      <a:solidFill>
                        <a:schemeClr val="tx1"/>
                      </a:solidFill>
                    </a:ln>
                  </pic:spPr>
                </pic:pic>
              </a:graphicData>
            </a:graphic>
          </wp:inline>
        </w:drawing>
      </w:r>
    </w:p>
    <w:p w14:paraId="11648046" w14:textId="07ED496A" w:rsidR="00F0481E" w:rsidRDefault="004A7C3F" w:rsidP="00C35E44">
      <w:pPr>
        <w:pStyle w:val="Lgende"/>
        <w:jc w:val="center"/>
      </w:pPr>
      <w:r>
        <w:t xml:space="preserve">Figure </w:t>
      </w:r>
      <w:r>
        <w:fldChar w:fldCharType="begin"/>
      </w:r>
      <w:r>
        <w:instrText xml:space="preserve"> SEQ Figure \* ARABIC </w:instrText>
      </w:r>
      <w:r>
        <w:fldChar w:fldCharType="separate"/>
      </w:r>
      <w:r w:rsidR="00B50417">
        <w:rPr>
          <w:noProof/>
        </w:rPr>
        <w:t>13</w:t>
      </w:r>
      <w:r>
        <w:fldChar w:fldCharType="end"/>
      </w:r>
      <w:r>
        <w:t xml:space="preserve"> : données enregistrer dans le buffer circulaire</w:t>
      </w:r>
    </w:p>
    <w:p w14:paraId="43532990" w14:textId="64D64C2F" w:rsidR="003D0C79" w:rsidRPr="003D0C79" w:rsidRDefault="003D0C79" w:rsidP="003D0C79">
      <w:pPr>
        <w:jc w:val="both"/>
        <w:rPr>
          <w:rFonts w:ascii="Century Gothic" w:hAnsi="Century Gothic"/>
        </w:rPr>
      </w:pPr>
      <w:r w:rsidRPr="003D0C79">
        <w:rPr>
          <w:rFonts w:ascii="Century Gothic" w:hAnsi="Century Gothic"/>
        </w:rPr>
        <w:t xml:space="preserve">En affichant les valeurs du buffer circulaire, nous obtenons les valeurs suivantes présentées sur la figure 13. L’élément le plus récent est indiqué par une étoile * (par exemple : 38681*). Comme </w:t>
      </w:r>
      <w:r w:rsidR="004013CA">
        <w:rPr>
          <w:rFonts w:ascii="Century Gothic" w:hAnsi="Century Gothic"/>
        </w:rPr>
        <w:t>nous</w:t>
      </w:r>
      <w:r w:rsidRPr="003D0C79">
        <w:rPr>
          <w:rFonts w:ascii="Century Gothic" w:hAnsi="Century Gothic"/>
        </w:rPr>
        <w:t xml:space="preserve"> p</w:t>
      </w:r>
      <w:r w:rsidR="004013CA">
        <w:rPr>
          <w:rFonts w:ascii="Century Gothic" w:hAnsi="Century Gothic"/>
        </w:rPr>
        <w:t>ouvons</w:t>
      </w:r>
      <w:r w:rsidRPr="003D0C79">
        <w:rPr>
          <w:rFonts w:ascii="Century Gothic" w:hAnsi="Century Gothic"/>
        </w:rPr>
        <w:t xml:space="preserve"> le voir sur la toute première ligne, un seul élément est inséré. Sur la 2e ligne, un deuxième élément est inséré et ainsi de suite jusqu’à ce que le buffer soit complet. Une fois le buffer complet, le nouvel élément inséré est censé remplacer l’élément le plus ancien.</w:t>
      </w:r>
    </w:p>
    <w:p w14:paraId="686E59AB" w14:textId="77777777" w:rsidR="003D0C79" w:rsidRPr="003D0C79" w:rsidRDefault="003D0C79" w:rsidP="003D0C79">
      <w:pPr>
        <w:jc w:val="both"/>
        <w:rPr>
          <w:rFonts w:ascii="Century Gothic" w:hAnsi="Century Gothic"/>
        </w:rPr>
      </w:pPr>
    </w:p>
    <w:p w14:paraId="59BC0AEF" w14:textId="12D22738" w:rsidR="009779DD" w:rsidRDefault="00872FC3" w:rsidP="00E330BC">
      <w:pPr>
        <w:jc w:val="both"/>
        <w:rPr>
          <w:lang w:eastAsia="en-GB"/>
        </w:rPr>
      </w:pPr>
      <w:r>
        <w:rPr>
          <w:rFonts w:ascii="Century Gothic" w:hAnsi="Century Gothic"/>
        </w:rPr>
        <w:t>Nous</w:t>
      </w:r>
      <w:r w:rsidR="003D0C79" w:rsidRPr="003D0C79">
        <w:rPr>
          <w:rFonts w:ascii="Century Gothic" w:hAnsi="Century Gothic"/>
        </w:rPr>
        <w:t xml:space="preserve"> observer</w:t>
      </w:r>
      <w:r w:rsidR="003B65A0" w:rsidRPr="00C35E44">
        <w:rPr>
          <w:rFonts w:ascii="Century Gothic" w:hAnsi="Century Gothic"/>
        </w:rPr>
        <w:t xml:space="preserve"> </w:t>
      </w:r>
      <w:r w:rsidR="00E05EBF" w:rsidRPr="00C35E44">
        <w:rPr>
          <w:rFonts w:ascii="Century Gothic" w:hAnsi="Century Gothic"/>
        </w:rPr>
        <w:t>cette opération à partir de</w:t>
      </w:r>
      <w:r w:rsidR="00690558" w:rsidRPr="00C35E44">
        <w:rPr>
          <w:rFonts w:ascii="Century Gothic" w:hAnsi="Century Gothic"/>
        </w:rPr>
        <w:t xml:space="preserve"> la ligne 14. </w:t>
      </w:r>
      <w:r w:rsidR="00C966F1" w:rsidRPr="00C35E44">
        <w:rPr>
          <w:rFonts w:ascii="Century Gothic" w:hAnsi="Century Gothic"/>
        </w:rPr>
        <w:t>L’élément le plus ancien</w:t>
      </w:r>
      <w:r w:rsidR="003D0C79" w:rsidRPr="003D0C79">
        <w:rPr>
          <w:rFonts w:ascii="Century Gothic" w:hAnsi="Century Gothic"/>
        </w:rPr>
        <w:t xml:space="preserve"> </w:t>
      </w:r>
      <w:r w:rsidR="00456AA2">
        <w:rPr>
          <w:rFonts w:ascii="Century Gothic" w:hAnsi="Century Gothic"/>
        </w:rPr>
        <w:t>« </w:t>
      </w:r>
      <w:r w:rsidR="00690558" w:rsidRPr="00C35E44">
        <w:rPr>
          <w:rFonts w:ascii="Century Gothic" w:hAnsi="Century Gothic"/>
        </w:rPr>
        <w:t>38681</w:t>
      </w:r>
      <w:r w:rsidR="00456AA2">
        <w:rPr>
          <w:rFonts w:ascii="Century Gothic" w:hAnsi="Century Gothic"/>
        </w:rPr>
        <w:t> »</w:t>
      </w:r>
      <w:r w:rsidR="00690558" w:rsidRPr="00C35E44">
        <w:rPr>
          <w:rFonts w:ascii="Century Gothic" w:hAnsi="Century Gothic"/>
        </w:rPr>
        <w:t xml:space="preserve"> </w:t>
      </w:r>
      <w:r w:rsidR="003D0C79" w:rsidRPr="003D0C79">
        <w:rPr>
          <w:rFonts w:ascii="Century Gothic" w:hAnsi="Century Gothic"/>
        </w:rPr>
        <w:t xml:space="preserve">est </w:t>
      </w:r>
      <w:r w:rsidR="00690558" w:rsidRPr="00C35E44">
        <w:rPr>
          <w:rFonts w:ascii="Century Gothic" w:hAnsi="Century Gothic"/>
        </w:rPr>
        <w:t>remplacé par l’élément le plus récent</w:t>
      </w:r>
      <w:r w:rsidR="003D0C79" w:rsidRPr="003D0C79">
        <w:rPr>
          <w:rFonts w:ascii="Century Gothic" w:hAnsi="Century Gothic"/>
        </w:rPr>
        <w:t xml:space="preserve"> </w:t>
      </w:r>
      <w:r w:rsidR="00456AA2">
        <w:rPr>
          <w:rFonts w:ascii="Century Gothic" w:hAnsi="Century Gothic"/>
        </w:rPr>
        <w:t>« </w:t>
      </w:r>
      <w:r w:rsidR="00D54DCC" w:rsidRPr="00C35E44">
        <w:rPr>
          <w:rFonts w:ascii="Century Gothic" w:hAnsi="Century Gothic"/>
        </w:rPr>
        <w:t>31446</w:t>
      </w:r>
      <w:r w:rsidR="00456AA2">
        <w:rPr>
          <w:rFonts w:ascii="Century Gothic" w:hAnsi="Century Gothic"/>
        </w:rPr>
        <w:t> »</w:t>
      </w:r>
      <w:r w:rsidR="003D0C79" w:rsidRPr="003D0C79">
        <w:rPr>
          <w:rFonts w:ascii="Century Gothic" w:hAnsi="Century Gothic"/>
        </w:rPr>
        <w:t>.</w:t>
      </w:r>
      <w:r w:rsidR="00A1217F" w:rsidRPr="00C35E44">
        <w:rPr>
          <w:rFonts w:ascii="Century Gothic" w:hAnsi="Century Gothic"/>
        </w:rPr>
        <w:t xml:space="preserve"> </w:t>
      </w:r>
      <w:r w:rsidR="003D0C79" w:rsidRPr="003D0C79">
        <w:rPr>
          <w:rFonts w:ascii="Century Gothic" w:hAnsi="Century Gothic"/>
        </w:rPr>
        <w:t>Ces</w:t>
      </w:r>
      <w:r w:rsidR="00A1217F" w:rsidRPr="00C35E44">
        <w:rPr>
          <w:rFonts w:ascii="Century Gothic" w:hAnsi="Century Gothic"/>
        </w:rPr>
        <w:t xml:space="preserve"> opérations sont </w:t>
      </w:r>
      <w:r w:rsidR="003D0C79" w:rsidRPr="003D0C79">
        <w:rPr>
          <w:rFonts w:ascii="Century Gothic" w:hAnsi="Century Gothic"/>
        </w:rPr>
        <w:t>effectuées</w:t>
      </w:r>
      <w:r w:rsidR="00A1217F" w:rsidRPr="00C35E44">
        <w:rPr>
          <w:rFonts w:ascii="Century Gothic" w:hAnsi="Century Gothic"/>
        </w:rPr>
        <w:t xml:space="preserve"> indéfiniment. </w:t>
      </w:r>
      <w:r w:rsidR="000F55D2">
        <w:rPr>
          <w:rFonts w:ascii="Century Gothic" w:hAnsi="Century Gothic"/>
        </w:rPr>
        <w:t>Nous</w:t>
      </w:r>
      <w:r w:rsidR="003D0C79" w:rsidRPr="003D0C79">
        <w:rPr>
          <w:rFonts w:ascii="Century Gothic" w:hAnsi="Century Gothic"/>
        </w:rPr>
        <w:t xml:space="preserve"> p</w:t>
      </w:r>
      <w:r w:rsidR="000F55D2">
        <w:rPr>
          <w:rFonts w:ascii="Century Gothic" w:hAnsi="Century Gothic"/>
        </w:rPr>
        <w:t>ouvons</w:t>
      </w:r>
      <w:r w:rsidR="00A1217F" w:rsidRPr="00C35E44">
        <w:rPr>
          <w:rFonts w:ascii="Century Gothic" w:hAnsi="Century Gothic"/>
        </w:rPr>
        <w:t xml:space="preserve"> </w:t>
      </w:r>
      <w:r w:rsidR="003D0C79" w:rsidRPr="003D0C79">
        <w:rPr>
          <w:rFonts w:ascii="Century Gothic" w:hAnsi="Century Gothic"/>
        </w:rPr>
        <w:t xml:space="preserve">alors </w:t>
      </w:r>
      <w:r w:rsidR="00A1217F" w:rsidRPr="00C35E44">
        <w:rPr>
          <w:rFonts w:ascii="Century Gothic" w:hAnsi="Century Gothic"/>
        </w:rPr>
        <w:t xml:space="preserve">valider le bon fonctionnement de notre buffer </w:t>
      </w:r>
      <w:r w:rsidR="00F11687" w:rsidRPr="00C35E44">
        <w:rPr>
          <w:rFonts w:ascii="Century Gothic" w:hAnsi="Century Gothic"/>
        </w:rPr>
        <w:t>avec ce chemin «</w:t>
      </w:r>
      <w:r w:rsidR="003D0C79" w:rsidRPr="003D0C79">
        <w:rPr>
          <w:rFonts w:ascii="Century Gothic" w:hAnsi="Century Gothic"/>
        </w:rPr>
        <w:t xml:space="preserve"> </w:t>
      </w:r>
      <w:r w:rsidR="00F11687" w:rsidRPr="00C35E44">
        <w:rPr>
          <w:rFonts w:ascii="Century Gothic" w:hAnsi="Century Gothic"/>
        </w:rPr>
        <w:t>circulaire</w:t>
      </w:r>
      <w:r w:rsidR="003D0C79" w:rsidRPr="003D0C79">
        <w:rPr>
          <w:rFonts w:ascii="Century Gothic" w:hAnsi="Century Gothic"/>
        </w:rPr>
        <w:t xml:space="preserve"> </w:t>
      </w:r>
      <w:r w:rsidR="00F11687" w:rsidRPr="00C35E44">
        <w:rPr>
          <w:rFonts w:ascii="Century Gothic" w:hAnsi="Century Gothic"/>
        </w:rPr>
        <w:t xml:space="preserve">» caractéristique d’un </w:t>
      </w:r>
      <w:proofErr w:type="spellStart"/>
      <w:r w:rsidR="00F11687" w:rsidRPr="00C35E44">
        <w:rPr>
          <w:rFonts w:ascii="Century Gothic" w:hAnsi="Century Gothic"/>
        </w:rPr>
        <w:t>buffer</w:t>
      </w:r>
      <w:proofErr w:type="spellEnd"/>
      <w:r w:rsidR="00F11687" w:rsidRPr="00C35E44">
        <w:rPr>
          <w:rFonts w:ascii="Century Gothic" w:hAnsi="Century Gothic"/>
        </w:rPr>
        <w:t xml:space="preserve"> circulaire.</w:t>
      </w:r>
    </w:p>
    <w:p w14:paraId="77855458" w14:textId="77777777" w:rsidR="009779DD" w:rsidRPr="009779DD" w:rsidRDefault="009779DD" w:rsidP="00E330BC">
      <w:pPr>
        <w:jc w:val="both"/>
        <w:rPr>
          <w:lang w:eastAsia="en-GB"/>
        </w:rPr>
      </w:pPr>
    </w:p>
    <w:p w14:paraId="65AB3EAD" w14:textId="77777777" w:rsidR="007351A1" w:rsidRDefault="007351A1" w:rsidP="00E330BC">
      <w:pPr>
        <w:jc w:val="both"/>
        <w:rPr>
          <w:lang w:eastAsia="en-GB"/>
        </w:rPr>
      </w:pPr>
    </w:p>
    <w:p w14:paraId="4138CFCB" w14:textId="77777777" w:rsidR="007351A1" w:rsidRDefault="007351A1" w:rsidP="00E330BC">
      <w:pPr>
        <w:jc w:val="both"/>
        <w:rPr>
          <w:lang w:eastAsia="en-GB"/>
        </w:rPr>
      </w:pPr>
    </w:p>
    <w:p w14:paraId="7B75FBF5" w14:textId="77777777" w:rsidR="007351A1" w:rsidRDefault="007351A1" w:rsidP="00E330BC">
      <w:pPr>
        <w:jc w:val="both"/>
        <w:rPr>
          <w:lang w:eastAsia="en-GB"/>
        </w:rPr>
      </w:pPr>
    </w:p>
    <w:p w14:paraId="6C254A7A" w14:textId="77777777" w:rsidR="00C35E44" w:rsidRPr="009779DD" w:rsidRDefault="00C35E44" w:rsidP="00E330BC">
      <w:pPr>
        <w:jc w:val="both"/>
        <w:rPr>
          <w:lang w:eastAsia="en-GB"/>
        </w:rPr>
      </w:pPr>
    </w:p>
    <w:p w14:paraId="6A60F48D" w14:textId="4FF5C89D" w:rsidR="00572D0D" w:rsidRDefault="00246719" w:rsidP="00E330BC">
      <w:pPr>
        <w:pStyle w:val="Titre2"/>
        <w:jc w:val="both"/>
        <w:rPr>
          <w:rFonts w:ascii="Century Gothic" w:hAnsi="Century Gothic"/>
          <w:sz w:val="36"/>
          <w:szCs w:val="36"/>
          <w:lang w:eastAsia="en-GB"/>
        </w:rPr>
      </w:pPr>
      <w:bookmarkStart w:id="26" w:name="_Toc167629602"/>
      <w:r w:rsidRPr="00246719">
        <w:rPr>
          <w:rFonts w:ascii="Century Gothic" w:hAnsi="Century Gothic"/>
          <w:sz w:val="36"/>
          <w:szCs w:val="36"/>
          <w:lang w:eastAsia="en-GB"/>
        </w:rPr>
        <w:lastRenderedPageBreak/>
        <w:t xml:space="preserve">C - </w:t>
      </w:r>
      <w:r w:rsidR="00572D0D" w:rsidRPr="00246719">
        <w:rPr>
          <w:rFonts w:ascii="Century Gothic" w:hAnsi="Century Gothic"/>
          <w:sz w:val="36"/>
          <w:szCs w:val="36"/>
          <w:lang w:eastAsia="en-GB"/>
        </w:rPr>
        <w:t>Module 3</w:t>
      </w:r>
      <w:r w:rsidR="00572D0D" w:rsidRPr="00246719">
        <w:rPr>
          <w:rFonts w:ascii="Arial" w:hAnsi="Arial" w:cs="Arial"/>
          <w:sz w:val="36"/>
          <w:szCs w:val="36"/>
          <w:lang w:eastAsia="en-GB"/>
        </w:rPr>
        <w:t> </w:t>
      </w:r>
      <w:r w:rsidR="00572D0D" w:rsidRPr="00246719">
        <w:rPr>
          <w:rFonts w:ascii="Century Gothic" w:hAnsi="Century Gothic"/>
          <w:sz w:val="36"/>
          <w:szCs w:val="36"/>
          <w:lang w:eastAsia="en-GB"/>
        </w:rPr>
        <w:t>: Ecouter et valider l</w:t>
      </w:r>
      <w:r w:rsidR="00572D0D" w:rsidRPr="00246719">
        <w:rPr>
          <w:rFonts w:ascii="Century Gothic" w:hAnsi="Century Gothic" w:cs="Century Gothic"/>
          <w:sz w:val="36"/>
          <w:szCs w:val="36"/>
          <w:lang w:eastAsia="en-GB"/>
        </w:rPr>
        <w:t>’</w:t>
      </w:r>
      <w:r w:rsidR="00572D0D" w:rsidRPr="00246719">
        <w:rPr>
          <w:rFonts w:ascii="Century Gothic" w:hAnsi="Century Gothic"/>
          <w:sz w:val="36"/>
          <w:szCs w:val="36"/>
          <w:lang w:eastAsia="en-GB"/>
        </w:rPr>
        <w:t>enregistrement</w:t>
      </w:r>
      <w:bookmarkEnd w:id="26"/>
      <w:r w:rsidR="00572D0D" w:rsidRPr="00246719">
        <w:rPr>
          <w:rFonts w:ascii="Century Gothic" w:hAnsi="Century Gothic"/>
          <w:sz w:val="36"/>
          <w:szCs w:val="36"/>
          <w:lang w:eastAsia="en-GB"/>
        </w:rPr>
        <w:t> </w:t>
      </w:r>
    </w:p>
    <w:p w14:paraId="1F789037" w14:textId="77777777" w:rsidR="008A718F" w:rsidRPr="008A718F" w:rsidRDefault="008A718F" w:rsidP="00E330BC">
      <w:pPr>
        <w:jc w:val="both"/>
        <w:rPr>
          <w:lang w:eastAsia="en-GB"/>
        </w:rPr>
      </w:pPr>
    </w:p>
    <w:p w14:paraId="0750FB6D" w14:textId="309D2A78" w:rsidR="00F11687" w:rsidRPr="00C35E44" w:rsidRDefault="000F55D2" w:rsidP="00E330BC">
      <w:pPr>
        <w:jc w:val="both"/>
        <w:rPr>
          <w:rFonts w:ascii="Century Gothic" w:hAnsi="Century Gothic"/>
          <w:lang w:eastAsia="en-GB"/>
        </w:rPr>
      </w:pPr>
      <w:r>
        <w:rPr>
          <w:rFonts w:ascii="Century Gothic" w:hAnsi="Century Gothic"/>
          <w:noProof/>
          <w:lang w:eastAsia="en-GB"/>
        </w:rPr>
        <w:pict w14:anchorId="187307ED">
          <v:shape id="_x0000_s2098" type="#_x0000_t32" style="position:absolute;left:0;text-align:left;margin-left:85.4pt;margin-top:26.9pt;width:178.35pt;height:36.35pt;flip:x y;z-index:251658275" o:connectortype="straight" strokecolor="red">
            <v:stroke endarrow="block"/>
          </v:shape>
        </w:pict>
      </w:r>
      <w:r w:rsidR="006761E1" w:rsidRPr="00C35E44">
        <w:rPr>
          <w:rFonts w:ascii="Century Gothic" w:hAnsi="Century Gothic"/>
          <w:lang w:eastAsia="en-GB"/>
        </w:rPr>
        <w:t xml:space="preserve">Après transfert de nos données sur </w:t>
      </w:r>
      <w:r w:rsidR="008A718F" w:rsidRPr="00C35E44">
        <w:rPr>
          <w:rFonts w:ascii="Century Gothic" w:hAnsi="Century Gothic"/>
          <w:lang w:eastAsia="en-GB"/>
        </w:rPr>
        <w:t>Audacity</w:t>
      </w:r>
      <w:r w:rsidR="006761E1" w:rsidRPr="00C35E44">
        <w:rPr>
          <w:rFonts w:ascii="Century Gothic" w:hAnsi="Century Gothic"/>
          <w:lang w:eastAsia="en-GB"/>
        </w:rPr>
        <w:t xml:space="preserve">, nous avons pu </w:t>
      </w:r>
      <w:r w:rsidR="008A718F" w:rsidRPr="00C35E44">
        <w:rPr>
          <w:rFonts w:ascii="Century Gothic" w:hAnsi="Century Gothic"/>
          <w:lang w:eastAsia="en-GB"/>
        </w:rPr>
        <w:t xml:space="preserve">écouter le mot </w:t>
      </w:r>
      <w:r>
        <w:rPr>
          <w:rFonts w:ascii="Century Gothic" w:hAnsi="Century Gothic"/>
          <w:lang w:eastAsia="en-GB"/>
        </w:rPr>
        <w:t>« </w:t>
      </w:r>
      <w:r w:rsidR="008A718F" w:rsidRPr="00C35E44">
        <w:rPr>
          <w:rFonts w:ascii="Century Gothic" w:hAnsi="Century Gothic"/>
          <w:lang w:eastAsia="en-GB"/>
        </w:rPr>
        <w:t>électronique</w:t>
      </w:r>
      <w:r>
        <w:rPr>
          <w:rFonts w:ascii="Century Gothic" w:hAnsi="Century Gothic"/>
          <w:lang w:eastAsia="en-GB"/>
        </w:rPr>
        <w:t> »</w:t>
      </w:r>
      <w:r w:rsidR="008A718F" w:rsidRPr="00C35E44">
        <w:rPr>
          <w:rFonts w:ascii="Century Gothic" w:hAnsi="Century Gothic"/>
          <w:lang w:eastAsia="en-GB"/>
        </w:rPr>
        <w:t>.</w:t>
      </w:r>
    </w:p>
    <w:p w14:paraId="612B4F43" w14:textId="532AEB99" w:rsidR="004D4BE4" w:rsidRDefault="0073385A" w:rsidP="00C35E44">
      <w:pPr>
        <w:keepNext/>
        <w:jc w:val="center"/>
      </w:pPr>
      <w:r>
        <w:rPr>
          <w:noProof/>
        </w:rPr>
        <w:pict w14:anchorId="62E754C5">
          <v:rect id="_x0000_s2065" style="position:absolute;left:0;text-align:left;margin-left:263.75pt;margin-top:20.9pt;width:68.8pt;height:37.35pt;z-index:251658258" filled="f" strokecolor="#c00000" strokeweight="1.5pt"/>
        </w:pict>
      </w:r>
      <w:r w:rsidR="00C76520">
        <w:rPr>
          <w:noProof/>
        </w:rPr>
        <w:drawing>
          <wp:inline distT="0" distB="0" distL="0" distR="0" wp14:anchorId="0229B928" wp14:editId="7954402D">
            <wp:extent cx="5760720" cy="1113155"/>
            <wp:effectExtent l="0" t="0" r="0" b="0"/>
            <wp:docPr id="514378487" name="Image 3" descr="Une image contenant ligne, Tracé,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78487" name="Image 3" descr="Une image contenant ligne, Tracé, logiciel, capture d’écran&#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1113155"/>
                    </a:xfrm>
                    <a:prstGeom prst="rect">
                      <a:avLst/>
                    </a:prstGeom>
                    <a:noFill/>
                    <a:ln>
                      <a:noFill/>
                    </a:ln>
                  </pic:spPr>
                </pic:pic>
              </a:graphicData>
            </a:graphic>
          </wp:inline>
        </w:drawing>
      </w:r>
    </w:p>
    <w:p w14:paraId="31726A6C" w14:textId="0940385E" w:rsidR="00C76520" w:rsidRDefault="004D4BE4" w:rsidP="00C35E44">
      <w:pPr>
        <w:pStyle w:val="Lgende"/>
        <w:jc w:val="center"/>
      </w:pPr>
      <w:r>
        <w:t xml:space="preserve">Figure </w:t>
      </w:r>
      <w:r>
        <w:fldChar w:fldCharType="begin"/>
      </w:r>
      <w:r>
        <w:instrText xml:space="preserve"> SEQ Figure \* ARABIC </w:instrText>
      </w:r>
      <w:r>
        <w:fldChar w:fldCharType="separate"/>
      </w:r>
      <w:r w:rsidR="00B50417">
        <w:rPr>
          <w:noProof/>
        </w:rPr>
        <w:t>14</w:t>
      </w:r>
      <w:r>
        <w:fldChar w:fldCharType="end"/>
      </w:r>
      <w:r>
        <w:t xml:space="preserve"> : spectre du signal audio "</w:t>
      </w:r>
      <w:r w:rsidR="00D639DE">
        <w:t>électronique</w:t>
      </w:r>
      <w:r>
        <w:t xml:space="preserve">" reconstituée sur </w:t>
      </w:r>
      <w:r w:rsidR="00D639DE">
        <w:t>Audacity</w:t>
      </w:r>
    </w:p>
    <w:p w14:paraId="79C7C03E" w14:textId="314ECE83" w:rsidR="00FC5628" w:rsidRPr="00C35E44" w:rsidRDefault="005305FB" w:rsidP="00E330BC">
      <w:pPr>
        <w:jc w:val="both"/>
        <w:rPr>
          <w:rFonts w:ascii="Century Gothic" w:hAnsi="Century Gothic"/>
        </w:rPr>
      </w:pPr>
      <w:r w:rsidRPr="00C35E44">
        <w:rPr>
          <w:rFonts w:ascii="Century Gothic" w:hAnsi="Century Gothic"/>
        </w:rPr>
        <w:t xml:space="preserve">Voici le spectre correspondant au signal audio du mot « électronique ». </w:t>
      </w:r>
      <w:r w:rsidR="000F55D2">
        <w:rPr>
          <w:rFonts w:ascii="Century Gothic" w:hAnsi="Century Gothic"/>
        </w:rPr>
        <w:t>Nous</w:t>
      </w:r>
      <w:r w:rsidRPr="00C35E44">
        <w:rPr>
          <w:rFonts w:ascii="Century Gothic" w:hAnsi="Century Gothic"/>
        </w:rPr>
        <w:t xml:space="preserve"> </w:t>
      </w:r>
      <w:r w:rsidR="000F55D2" w:rsidRPr="00C35E44">
        <w:rPr>
          <w:rFonts w:ascii="Century Gothic" w:hAnsi="Century Gothic"/>
        </w:rPr>
        <w:t>aperc</w:t>
      </w:r>
      <w:r w:rsidR="000F55D2">
        <w:rPr>
          <w:rFonts w:ascii="Century Gothic" w:hAnsi="Century Gothic"/>
        </w:rPr>
        <w:t>evons</w:t>
      </w:r>
      <w:r w:rsidR="0073385A" w:rsidRPr="00C35E44">
        <w:rPr>
          <w:rFonts w:ascii="Century Gothic" w:hAnsi="Century Gothic"/>
        </w:rPr>
        <w:t xml:space="preserve"> plus précisément </w:t>
      </w:r>
      <w:r w:rsidR="00F97A4B" w:rsidRPr="00C35E44">
        <w:rPr>
          <w:rFonts w:ascii="Century Gothic" w:hAnsi="Century Gothic"/>
        </w:rPr>
        <w:t>à</w:t>
      </w:r>
      <w:r w:rsidR="0073385A" w:rsidRPr="00C35E44">
        <w:rPr>
          <w:rFonts w:ascii="Century Gothic" w:hAnsi="Century Gothic"/>
        </w:rPr>
        <w:t xml:space="preserve"> quel moment </w:t>
      </w:r>
      <w:r w:rsidR="000F55D2">
        <w:rPr>
          <w:rFonts w:ascii="Century Gothic" w:hAnsi="Century Gothic"/>
        </w:rPr>
        <w:t>nous</w:t>
      </w:r>
      <w:r w:rsidR="0073385A" w:rsidRPr="00C35E44">
        <w:rPr>
          <w:rFonts w:ascii="Century Gothic" w:hAnsi="Century Gothic"/>
        </w:rPr>
        <w:t xml:space="preserve"> </w:t>
      </w:r>
      <w:r w:rsidR="000F55D2">
        <w:rPr>
          <w:rFonts w:ascii="Century Gothic" w:hAnsi="Century Gothic"/>
        </w:rPr>
        <w:t>pouvons</w:t>
      </w:r>
      <w:r w:rsidR="0073385A" w:rsidRPr="00C35E44">
        <w:rPr>
          <w:rFonts w:ascii="Century Gothic" w:hAnsi="Century Gothic"/>
        </w:rPr>
        <w:t xml:space="preserve"> entendre le mot sur le spectre</w:t>
      </w:r>
      <w:r w:rsidR="00AF14D1" w:rsidRPr="00C35E44">
        <w:rPr>
          <w:rFonts w:ascii="Century Gothic" w:hAnsi="Century Gothic"/>
        </w:rPr>
        <w:t xml:space="preserve">. Cette zone est </w:t>
      </w:r>
      <w:r w:rsidR="00F97A4B" w:rsidRPr="00C35E44">
        <w:rPr>
          <w:rFonts w:ascii="Century Gothic" w:hAnsi="Century Gothic"/>
        </w:rPr>
        <w:t>encadrée</w:t>
      </w:r>
      <w:r w:rsidR="00AF14D1" w:rsidRPr="00C35E44">
        <w:rPr>
          <w:rFonts w:ascii="Century Gothic" w:hAnsi="Century Gothic"/>
        </w:rPr>
        <w:t xml:space="preserve"> en rouge.</w:t>
      </w:r>
    </w:p>
    <w:p w14:paraId="6C823842" w14:textId="77777777" w:rsidR="007351A1" w:rsidRPr="00C35E44" w:rsidRDefault="007351A1" w:rsidP="007351A1">
      <w:pPr>
        <w:jc w:val="both"/>
        <w:rPr>
          <w:rFonts w:ascii="Century Gothic" w:hAnsi="Century Gothic"/>
        </w:rPr>
      </w:pPr>
    </w:p>
    <w:p w14:paraId="74791AEA" w14:textId="63F95D04" w:rsidR="00342BD8" w:rsidRDefault="00F97A4B" w:rsidP="007351A1">
      <w:pPr>
        <w:pStyle w:val="Titre2"/>
        <w:jc w:val="both"/>
        <w:rPr>
          <w:rFonts w:ascii="Century Gothic" w:hAnsi="Century Gothic"/>
          <w:sz w:val="36"/>
          <w:szCs w:val="36"/>
        </w:rPr>
      </w:pPr>
      <w:bookmarkStart w:id="27" w:name="_Toc167629603"/>
      <w:r w:rsidRPr="00342BD8">
        <w:rPr>
          <w:rFonts w:ascii="Century Gothic" w:hAnsi="Century Gothic"/>
          <w:sz w:val="36"/>
          <w:szCs w:val="36"/>
        </w:rPr>
        <w:t xml:space="preserve">D – Module 4 : </w:t>
      </w:r>
      <w:r w:rsidR="00342BD8" w:rsidRPr="00342BD8">
        <w:rPr>
          <w:rFonts w:ascii="Century Gothic" w:hAnsi="Century Gothic"/>
          <w:sz w:val="36"/>
          <w:szCs w:val="36"/>
        </w:rPr>
        <w:t>Caractériser le timbre vocal</w:t>
      </w:r>
      <w:bookmarkEnd w:id="27"/>
    </w:p>
    <w:p w14:paraId="04CD7CEB" w14:textId="77777777" w:rsidR="007351A1" w:rsidRPr="007351A1" w:rsidRDefault="007351A1" w:rsidP="007351A1"/>
    <w:p w14:paraId="1FC673D4" w14:textId="77777777" w:rsidR="004E7031" w:rsidRDefault="004A124F" w:rsidP="00C35E44">
      <w:pPr>
        <w:keepNext/>
        <w:jc w:val="center"/>
      </w:pPr>
      <w:r>
        <w:rPr>
          <w:noProof/>
        </w:rPr>
        <w:drawing>
          <wp:inline distT="0" distB="0" distL="0" distR="0" wp14:anchorId="03EFEA0C" wp14:editId="2BCF2D07">
            <wp:extent cx="5760720" cy="875665"/>
            <wp:effectExtent l="0" t="0" r="0" b="0"/>
            <wp:docPr id="716465705" name="Image 4" descr="Une image contenant texte, lign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65705" name="Image 4" descr="Une image contenant texte, ligne, capture d’écran, logiciel&#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875665"/>
                    </a:xfrm>
                    <a:prstGeom prst="rect">
                      <a:avLst/>
                    </a:prstGeom>
                    <a:noFill/>
                    <a:ln>
                      <a:noFill/>
                    </a:ln>
                  </pic:spPr>
                </pic:pic>
              </a:graphicData>
            </a:graphic>
          </wp:inline>
        </w:drawing>
      </w:r>
    </w:p>
    <w:p w14:paraId="5CAF3F16" w14:textId="7F80E4DD" w:rsidR="00342BD8" w:rsidRPr="00342BD8" w:rsidRDefault="004E7031" w:rsidP="007351A1">
      <w:pPr>
        <w:pStyle w:val="Lgende"/>
        <w:jc w:val="center"/>
      </w:pPr>
      <w:r>
        <w:t xml:space="preserve">Figure </w:t>
      </w:r>
      <w:r>
        <w:fldChar w:fldCharType="begin"/>
      </w:r>
      <w:r>
        <w:instrText xml:space="preserve"> SEQ Figure \* ARABIC </w:instrText>
      </w:r>
      <w:r>
        <w:fldChar w:fldCharType="separate"/>
      </w:r>
      <w:r w:rsidR="00B50417">
        <w:rPr>
          <w:noProof/>
        </w:rPr>
        <w:t>15</w:t>
      </w:r>
      <w:r>
        <w:fldChar w:fldCharType="end"/>
      </w:r>
      <w:r>
        <w:t xml:space="preserve"> : Spectre du signal audio "rouge" après assemblage des frames</w:t>
      </w:r>
      <w:r w:rsidR="007F5739">
        <w:t xml:space="preserve"> sur Audacity</w:t>
      </w:r>
    </w:p>
    <w:p w14:paraId="71C75B9F" w14:textId="77777777" w:rsidR="007F5739" w:rsidRDefault="002759CF" w:rsidP="00C35E44">
      <w:pPr>
        <w:keepNext/>
        <w:jc w:val="center"/>
      </w:pPr>
      <w:r>
        <w:rPr>
          <w:noProof/>
        </w:rPr>
        <w:drawing>
          <wp:inline distT="0" distB="0" distL="0" distR="0" wp14:anchorId="016C5EC1" wp14:editId="31D03FC7">
            <wp:extent cx="3315041" cy="3106615"/>
            <wp:effectExtent l="0" t="0" r="0" b="0"/>
            <wp:docPr id="566544943" name="Image 5" descr="Une image contenant texte, Tracé,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44943" name="Image 5" descr="Une image contenant texte, Tracé, capture d’écran, diagramm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3345" cy="3114397"/>
                    </a:xfrm>
                    <a:prstGeom prst="rect">
                      <a:avLst/>
                    </a:prstGeom>
                    <a:noFill/>
                    <a:ln>
                      <a:noFill/>
                    </a:ln>
                  </pic:spPr>
                </pic:pic>
              </a:graphicData>
            </a:graphic>
          </wp:inline>
        </w:drawing>
      </w:r>
    </w:p>
    <w:p w14:paraId="4B5B1C24" w14:textId="368C20A5" w:rsidR="00F97A4B" w:rsidRDefault="007F5739" w:rsidP="00C35E44">
      <w:pPr>
        <w:pStyle w:val="Lgende"/>
        <w:jc w:val="center"/>
      </w:pPr>
      <w:r>
        <w:t xml:space="preserve">Figure </w:t>
      </w:r>
      <w:r>
        <w:fldChar w:fldCharType="begin"/>
      </w:r>
      <w:r>
        <w:instrText xml:space="preserve"> SEQ Figure \* ARABIC </w:instrText>
      </w:r>
      <w:r>
        <w:fldChar w:fldCharType="separate"/>
      </w:r>
      <w:r w:rsidR="00B50417">
        <w:rPr>
          <w:noProof/>
        </w:rPr>
        <w:t>16</w:t>
      </w:r>
      <w:r>
        <w:fldChar w:fldCharType="end"/>
      </w:r>
      <w:r>
        <w:t xml:space="preserve"> : spectre du signal audio "rouge" après assemblage des frames</w:t>
      </w:r>
    </w:p>
    <w:p w14:paraId="2B249CC4" w14:textId="4D99AD7C" w:rsidR="001A6149" w:rsidRPr="00C35E44" w:rsidRDefault="001A6149" w:rsidP="00E330BC">
      <w:pPr>
        <w:jc w:val="both"/>
        <w:rPr>
          <w:rFonts w:ascii="Century Gothic" w:hAnsi="Century Gothic"/>
        </w:rPr>
      </w:pPr>
      <w:r w:rsidRPr="00C35E44">
        <w:rPr>
          <w:rFonts w:ascii="Century Gothic" w:hAnsi="Century Gothic"/>
        </w:rPr>
        <w:lastRenderedPageBreak/>
        <w:t xml:space="preserve">Après avoir assemblé les </w:t>
      </w:r>
      <w:r w:rsidR="005C74ED" w:rsidRPr="00C35E44">
        <w:rPr>
          <w:rFonts w:ascii="Century Gothic" w:hAnsi="Century Gothic"/>
        </w:rPr>
        <w:t xml:space="preserve">frames du signal audio </w:t>
      </w:r>
      <w:r w:rsidR="00BB6F35" w:rsidRPr="00C35E44">
        <w:rPr>
          <w:rFonts w:ascii="Century Gothic" w:hAnsi="Century Gothic"/>
        </w:rPr>
        <w:t xml:space="preserve">récupérer grâce à PuTTY. </w:t>
      </w:r>
      <w:r w:rsidR="003F0474" w:rsidRPr="00C35E44">
        <w:rPr>
          <w:rFonts w:ascii="Century Gothic" w:hAnsi="Century Gothic"/>
        </w:rPr>
        <w:t xml:space="preserve">En écoutant le signal sur </w:t>
      </w:r>
      <w:r w:rsidR="004F0E75" w:rsidRPr="00C35E44">
        <w:rPr>
          <w:rFonts w:ascii="Century Gothic" w:hAnsi="Century Gothic"/>
        </w:rPr>
        <w:t>Audacity</w:t>
      </w:r>
      <w:r w:rsidR="003F0474" w:rsidRPr="00C35E44">
        <w:rPr>
          <w:rFonts w:ascii="Century Gothic" w:hAnsi="Century Gothic"/>
        </w:rPr>
        <w:t xml:space="preserve">, </w:t>
      </w:r>
      <w:r w:rsidR="003176F2">
        <w:rPr>
          <w:rFonts w:ascii="Century Gothic" w:hAnsi="Century Gothic"/>
        </w:rPr>
        <w:t>Nous</w:t>
      </w:r>
      <w:r w:rsidR="003F0474" w:rsidRPr="00C35E44">
        <w:rPr>
          <w:rFonts w:ascii="Century Gothic" w:hAnsi="Century Gothic"/>
        </w:rPr>
        <w:t xml:space="preserve"> </w:t>
      </w:r>
      <w:r w:rsidR="003176F2">
        <w:rPr>
          <w:rFonts w:ascii="Century Gothic" w:hAnsi="Century Gothic"/>
        </w:rPr>
        <w:t>pouvons</w:t>
      </w:r>
      <w:r w:rsidR="003F0474" w:rsidRPr="00C35E44">
        <w:rPr>
          <w:rFonts w:ascii="Century Gothic" w:hAnsi="Century Gothic"/>
        </w:rPr>
        <w:t xml:space="preserve"> entendre le mot rouge</w:t>
      </w:r>
      <w:r w:rsidR="00B0746C">
        <w:rPr>
          <w:rFonts w:ascii="Century Gothic" w:hAnsi="Century Gothic"/>
        </w:rPr>
        <w:t xml:space="preserve">, </w:t>
      </w:r>
      <w:r w:rsidR="003F0474" w:rsidRPr="00C35E44">
        <w:rPr>
          <w:rFonts w:ascii="Century Gothic" w:hAnsi="Century Gothic"/>
        </w:rPr>
        <w:t xml:space="preserve">ce qui nous permet de valider que le recouvrement </w:t>
      </w:r>
      <w:r w:rsidR="004F0E75" w:rsidRPr="00C35E44">
        <w:rPr>
          <w:rFonts w:ascii="Century Gothic" w:hAnsi="Century Gothic"/>
        </w:rPr>
        <w:t xml:space="preserve">fonctionne correctement et que nous n’avons perdu </w:t>
      </w:r>
      <w:r w:rsidR="00D3158B" w:rsidRPr="00C35E44">
        <w:rPr>
          <w:rFonts w:ascii="Century Gothic" w:hAnsi="Century Gothic"/>
        </w:rPr>
        <w:t>aucunes données</w:t>
      </w:r>
      <w:r w:rsidR="004F0E75" w:rsidRPr="00C35E44">
        <w:rPr>
          <w:rFonts w:ascii="Century Gothic" w:hAnsi="Century Gothic"/>
        </w:rPr>
        <w:t>.</w:t>
      </w:r>
    </w:p>
    <w:p w14:paraId="0E847A96" w14:textId="5271819D" w:rsidR="004F0E75" w:rsidRPr="00C35E44" w:rsidRDefault="007351A1" w:rsidP="00E330BC">
      <w:pPr>
        <w:jc w:val="both"/>
        <w:rPr>
          <w:rFonts w:ascii="Century Gothic" w:hAnsi="Century Gothic"/>
        </w:rPr>
      </w:pPr>
      <w:r>
        <w:rPr>
          <w:rFonts w:ascii="Century Gothic" w:hAnsi="Century Gothic"/>
        </w:rPr>
        <w:t>Par la suite, nous avons</w:t>
      </w:r>
      <w:r w:rsidR="004F0E75" w:rsidRPr="00C35E44">
        <w:rPr>
          <w:rFonts w:ascii="Century Gothic" w:hAnsi="Century Gothic"/>
        </w:rPr>
        <w:t xml:space="preserve"> l</w:t>
      </w:r>
      <w:r w:rsidR="004F0E75" w:rsidRPr="00C35E44">
        <w:rPr>
          <w:rFonts w:ascii="Century Gothic" w:hAnsi="Century Gothic"/>
        </w:rPr>
        <w:t>es spectres du signal audio sur les figures 15 et 16.</w:t>
      </w:r>
    </w:p>
    <w:p w14:paraId="3901D373" w14:textId="0690DE24" w:rsidR="00C524AA" w:rsidRPr="007351A1" w:rsidRDefault="004F0E75" w:rsidP="00E330BC">
      <w:pPr>
        <w:jc w:val="both"/>
        <w:rPr>
          <w:rFonts w:ascii="Century Gothic" w:hAnsi="Century Gothic"/>
        </w:rPr>
      </w:pPr>
      <w:r w:rsidRPr="00C35E44">
        <w:rPr>
          <w:rFonts w:ascii="Century Gothic" w:hAnsi="Century Gothic"/>
        </w:rPr>
        <w:t xml:space="preserve">Nous effectuons la même opération avec le signal audio « bleu » et </w:t>
      </w:r>
      <w:r w:rsidR="007351A1">
        <w:rPr>
          <w:rFonts w:ascii="Century Gothic" w:hAnsi="Century Gothic"/>
        </w:rPr>
        <w:t>nous pouvons conclure</w:t>
      </w:r>
      <w:r w:rsidR="00827B55" w:rsidRPr="00C35E44">
        <w:rPr>
          <w:rFonts w:ascii="Century Gothic" w:hAnsi="Century Gothic"/>
        </w:rPr>
        <w:t xml:space="preserve"> </w:t>
      </w:r>
      <w:r w:rsidR="00827B55" w:rsidRPr="00C35E44">
        <w:rPr>
          <w:rFonts w:ascii="Century Gothic" w:hAnsi="Century Gothic"/>
        </w:rPr>
        <w:t xml:space="preserve">que le recouvrement fonctionne pour ce signal également. Les spectres </w:t>
      </w:r>
      <w:r w:rsidR="00C524AA" w:rsidRPr="00C35E44">
        <w:rPr>
          <w:rFonts w:ascii="Century Gothic" w:hAnsi="Century Gothic"/>
        </w:rPr>
        <w:t>sont observables sur les figures 17 et 18.</w:t>
      </w:r>
    </w:p>
    <w:p w14:paraId="50571246" w14:textId="77777777" w:rsidR="007F5739" w:rsidRDefault="00290A4B" w:rsidP="00C35E44">
      <w:pPr>
        <w:keepNext/>
        <w:jc w:val="center"/>
      </w:pPr>
      <w:r>
        <w:rPr>
          <w:noProof/>
        </w:rPr>
        <w:drawing>
          <wp:inline distT="0" distB="0" distL="0" distR="0" wp14:anchorId="00DF95A3" wp14:editId="7A8876D5">
            <wp:extent cx="5760720" cy="916305"/>
            <wp:effectExtent l="0" t="0" r="0" b="0"/>
            <wp:docPr id="1015266280" name="Image 6" descr="Une image contenant logiciel, texte, lign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66280" name="Image 6" descr="Une image contenant logiciel, texte, ligne, Logiciel multimédia&#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916305"/>
                    </a:xfrm>
                    <a:prstGeom prst="rect">
                      <a:avLst/>
                    </a:prstGeom>
                    <a:noFill/>
                    <a:ln>
                      <a:noFill/>
                    </a:ln>
                  </pic:spPr>
                </pic:pic>
              </a:graphicData>
            </a:graphic>
          </wp:inline>
        </w:drawing>
      </w:r>
    </w:p>
    <w:p w14:paraId="08091AAA" w14:textId="1A010C34" w:rsidR="00290A4B" w:rsidRDefault="007F5739" w:rsidP="00C35E44">
      <w:pPr>
        <w:pStyle w:val="Lgende"/>
        <w:jc w:val="center"/>
      </w:pPr>
      <w:r>
        <w:t xml:space="preserve">Figure </w:t>
      </w:r>
      <w:r>
        <w:fldChar w:fldCharType="begin"/>
      </w:r>
      <w:r>
        <w:instrText xml:space="preserve"> SEQ Figure \* ARABIC </w:instrText>
      </w:r>
      <w:r>
        <w:fldChar w:fldCharType="separate"/>
      </w:r>
      <w:r w:rsidR="00B50417">
        <w:rPr>
          <w:noProof/>
        </w:rPr>
        <w:t>17</w:t>
      </w:r>
      <w:r>
        <w:fldChar w:fldCharType="end"/>
      </w:r>
      <w:r>
        <w:t xml:space="preserve"> : spectre du signal audio "bleu" après assemblage des frames sur Audacity</w:t>
      </w:r>
    </w:p>
    <w:p w14:paraId="5E05DDF7" w14:textId="77777777" w:rsidR="007351A1" w:rsidRPr="007351A1" w:rsidRDefault="007351A1" w:rsidP="007351A1"/>
    <w:p w14:paraId="0B511E7E" w14:textId="77777777" w:rsidR="007F5739" w:rsidRDefault="00F62F0D" w:rsidP="00C35E44">
      <w:pPr>
        <w:keepNext/>
        <w:jc w:val="center"/>
      </w:pPr>
      <w:r>
        <w:rPr>
          <w:noProof/>
        </w:rPr>
        <w:drawing>
          <wp:inline distT="0" distB="0" distL="0" distR="0" wp14:anchorId="08931452" wp14:editId="3379C394">
            <wp:extent cx="5316220" cy="4953000"/>
            <wp:effectExtent l="0" t="0" r="0" b="0"/>
            <wp:docPr id="1062338460" name="Image 7"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8460" name="Image 7" descr="Une image contenant texte, capture d’écran, Tracé, diagramm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6220" cy="4953000"/>
                    </a:xfrm>
                    <a:prstGeom prst="rect">
                      <a:avLst/>
                    </a:prstGeom>
                    <a:noFill/>
                    <a:ln>
                      <a:noFill/>
                    </a:ln>
                  </pic:spPr>
                </pic:pic>
              </a:graphicData>
            </a:graphic>
          </wp:inline>
        </w:drawing>
      </w:r>
    </w:p>
    <w:p w14:paraId="11336E60" w14:textId="60BA42F5" w:rsidR="00F11687" w:rsidRDefault="007F5739" w:rsidP="007351A1">
      <w:pPr>
        <w:pStyle w:val="Lgende"/>
        <w:jc w:val="center"/>
      </w:pPr>
      <w:r>
        <w:t xml:space="preserve">Figure </w:t>
      </w:r>
      <w:r>
        <w:fldChar w:fldCharType="begin"/>
      </w:r>
      <w:r>
        <w:instrText xml:space="preserve"> SEQ Figure \* ARABIC </w:instrText>
      </w:r>
      <w:r>
        <w:fldChar w:fldCharType="separate"/>
      </w:r>
      <w:r w:rsidR="00B50417">
        <w:rPr>
          <w:noProof/>
        </w:rPr>
        <w:t>18</w:t>
      </w:r>
      <w:r>
        <w:fldChar w:fldCharType="end"/>
      </w:r>
      <w:r>
        <w:t xml:space="preserve"> : spectre du signal audio "bleu" après assemblage des frames</w:t>
      </w:r>
    </w:p>
    <w:p w14:paraId="18E497E2" w14:textId="77777777" w:rsidR="00D3158B" w:rsidRDefault="00D3158B" w:rsidP="00D3158B">
      <w:pPr>
        <w:rPr>
          <w:lang w:eastAsia="en-GB"/>
        </w:rPr>
      </w:pPr>
    </w:p>
    <w:p w14:paraId="374ADD78" w14:textId="77777777" w:rsidR="00DB2356" w:rsidRDefault="00DB2356" w:rsidP="00DB2356">
      <w:pPr>
        <w:keepNext/>
        <w:jc w:val="center"/>
      </w:pPr>
      <w:r>
        <w:rPr>
          <w:noProof/>
        </w:rPr>
        <w:lastRenderedPageBreak/>
        <w:drawing>
          <wp:inline distT="0" distB="0" distL="0" distR="0" wp14:anchorId="0E53680D" wp14:editId="7A009F69">
            <wp:extent cx="5760720" cy="4211955"/>
            <wp:effectExtent l="0" t="0" r="0" b="0"/>
            <wp:docPr id="1970407563" name="Image 8"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07563" name="Image 8" descr="Une image contenant texte, capture d’écran&#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211955"/>
                    </a:xfrm>
                    <a:prstGeom prst="rect">
                      <a:avLst/>
                    </a:prstGeom>
                    <a:noFill/>
                    <a:ln>
                      <a:noFill/>
                    </a:ln>
                  </pic:spPr>
                </pic:pic>
              </a:graphicData>
            </a:graphic>
          </wp:inline>
        </w:drawing>
      </w:r>
    </w:p>
    <w:p w14:paraId="60ADEBB7" w14:textId="16DF51C9" w:rsidR="00D3158B" w:rsidRDefault="00DB2356" w:rsidP="00DB2356">
      <w:pPr>
        <w:pStyle w:val="Lgende"/>
        <w:jc w:val="center"/>
      </w:pPr>
      <w:r>
        <w:t xml:space="preserve">Figure </w:t>
      </w:r>
      <w:r>
        <w:fldChar w:fldCharType="begin"/>
      </w:r>
      <w:r>
        <w:instrText xml:space="preserve"> SEQ Figure \* ARABIC </w:instrText>
      </w:r>
      <w:r>
        <w:fldChar w:fldCharType="separate"/>
      </w:r>
      <w:r w:rsidR="00B50417">
        <w:rPr>
          <w:noProof/>
        </w:rPr>
        <w:t>19</w:t>
      </w:r>
      <w:r>
        <w:fldChar w:fldCharType="end"/>
      </w:r>
      <w:r>
        <w:t xml:space="preserve"> : Signal audio avant et après le filtre de </w:t>
      </w:r>
      <w:proofErr w:type="spellStart"/>
      <w:r>
        <w:t>preemphasis</w:t>
      </w:r>
      <w:proofErr w:type="spellEnd"/>
    </w:p>
    <w:p w14:paraId="1DC85F66" w14:textId="77777777" w:rsidR="002D7C5F" w:rsidRDefault="004606E7" w:rsidP="002D7C5F">
      <w:pPr>
        <w:keepNext/>
        <w:jc w:val="center"/>
      </w:pPr>
      <w:r>
        <w:rPr>
          <w:noProof/>
        </w:rPr>
        <w:lastRenderedPageBreak/>
        <w:drawing>
          <wp:inline distT="0" distB="0" distL="0" distR="0" wp14:anchorId="4669683B" wp14:editId="63138F12">
            <wp:extent cx="5760720" cy="5586730"/>
            <wp:effectExtent l="0" t="0" r="0" b="0"/>
            <wp:docPr id="853573801" name="Image 9" descr="Une image contenant texte, Tracé,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73801" name="Image 9" descr="Une image contenant texte, Tracé, capture d’écran, diagramm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586730"/>
                    </a:xfrm>
                    <a:prstGeom prst="rect">
                      <a:avLst/>
                    </a:prstGeom>
                    <a:noFill/>
                    <a:ln>
                      <a:noFill/>
                    </a:ln>
                  </pic:spPr>
                </pic:pic>
              </a:graphicData>
            </a:graphic>
          </wp:inline>
        </w:drawing>
      </w:r>
    </w:p>
    <w:p w14:paraId="0EA359CD" w14:textId="0FF35B39" w:rsidR="004606E7" w:rsidRDefault="002D7C5F" w:rsidP="002D7C5F">
      <w:pPr>
        <w:pStyle w:val="Lgende"/>
        <w:jc w:val="center"/>
      </w:pPr>
      <w:r>
        <w:t xml:space="preserve">Figure </w:t>
      </w:r>
      <w:r>
        <w:fldChar w:fldCharType="begin"/>
      </w:r>
      <w:r>
        <w:instrText xml:space="preserve"> SEQ Figure \* ARABIC </w:instrText>
      </w:r>
      <w:r>
        <w:fldChar w:fldCharType="separate"/>
      </w:r>
      <w:r w:rsidR="00B50417">
        <w:rPr>
          <w:noProof/>
        </w:rPr>
        <w:t>20</w:t>
      </w:r>
      <w:r>
        <w:fldChar w:fldCharType="end"/>
      </w:r>
      <w:r>
        <w:t xml:space="preserve"> : FFT </w:t>
      </w:r>
      <w:r w:rsidR="003E0713">
        <w:t>calculée</w:t>
      </w:r>
      <w:r>
        <w:t xml:space="preserve"> par la carte pour une fréquence de 1 kHz</w:t>
      </w:r>
    </w:p>
    <w:p w14:paraId="039B6444" w14:textId="77777777" w:rsidR="003E0713" w:rsidRDefault="003E0713" w:rsidP="003E0713">
      <w:pPr>
        <w:rPr>
          <w:lang w:eastAsia="en-GB"/>
        </w:rPr>
      </w:pPr>
    </w:p>
    <w:p w14:paraId="4D6ACF05" w14:textId="77777777" w:rsidR="003503BC" w:rsidRDefault="000632E0" w:rsidP="003503BC">
      <w:pPr>
        <w:keepNext/>
        <w:jc w:val="center"/>
      </w:pPr>
      <w:r>
        <w:rPr>
          <w:noProof/>
        </w:rPr>
        <w:drawing>
          <wp:inline distT="0" distB="0" distL="0" distR="0" wp14:anchorId="060E356B" wp14:editId="629C5526">
            <wp:extent cx="5760720" cy="2262505"/>
            <wp:effectExtent l="0" t="0" r="0" b="0"/>
            <wp:docPr id="1077364639" name="Image 10" descr="Une image contenant capture d’écran, Rectangle, carré,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64639" name="Image 10" descr="Une image contenant capture d’écran, Rectangle, carré, Caractère coloré&#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62505"/>
                    </a:xfrm>
                    <a:prstGeom prst="rect">
                      <a:avLst/>
                    </a:prstGeom>
                    <a:noFill/>
                    <a:ln>
                      <a:noFill/>
                    </a:ln>
                  </pic:spPr>
                </pic:pic>
              </a:graphicData>
            </a:graphic>
          </wp:inline>
        </w:drawing>
      </w:r>
    </w:p>
    <w:p w14:paraId="102A5FCA" w14:textId="0520C476" w:rsidR="000632E0" w:rsidRPr="003E0713" w:rsidRDefault="003503BC" w:rsidP="003503BC">
      <w:pPr>
        <w:pStyle w:val="Lgende"/>
        <w:jc w:val="center"/>
        <w:rPr>
          <w:lang w:eastAsia="en-GB"/>
        </w:rPr>
      </w:pPr>
      <w:r>
        <w:t xml:space="preserve">Figure </w:t>
      </w:r>
      <w:r>
        <w:fldChar w:fldCharType="begin"/>
      </w:r>
      <w:r>
        <w:instrText xml:space="preserve"> SEQ Figure \* ARABIC </w:instrText>
      </w:r>
      <w:r>
        <w:fldChar w:fldCharType="separate"/>
      </w:r>
      <w:r w:rsidR="00B50417">
        <w:rPr>
          <w:noProof/>
        </w:rPr>
        <w:t>21</w:t>
      </w:r>
      <w:r>
        <w:fldChar w:fldCharType="end"/>
      </w:r>
      <w:r>
        <w:t xml:space="preserve"> : Coefficients MFCC sans le calcul de la DCT</w:t>
      </w:r>
    </w:p>
    <w:p w14:paraId="66C6F489" w14:textId="77777777" w:rsidR="00B50417" w:rsidRDefault="00B50417" w:rsidP="00B50417">
      <w:pPr>
        <w:keepNext/>
        <w:jc w:val="center"/>
      </w:pPr>
      <w:r>
        <w:rPr>
          <w:noProof/>
        </w:rPr>
        <w:lastRenderedPageBreak/>
        <w:drawing>
          <wp:inline distT="0" distB="0" distL="0" distR="0" wp14:anchorId="56F8F1F3" wp14:editId="219A69EC">
            <wp:extent cx="5760720" cy="2235835"/>
            <wp:effectExtent l="0" t="0" r="0" b="0"/>
            <wp:docPr id="1489020155" name="Image 11" descr="Une image contenant capture d’écran, text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20155" name="Image 11" descr="Une image contenant capture d’écran, texte, ligne, Tracé&#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235835"/>
                    </a:xfrm>
                    <a:prstGeom prst="rect">
                      <a:avLst/>
                    </a:prstGeom>
                    <a:noFill/>
                    <a:ln>
                      <a:noFill/>
                    </a:ln>
                  </pic:spPr>
                </pic:pic>
              </a:graphicData>
            </a:graphic>
          </wp:inline>
        </w:drawing>
      </w:r>
    </w:p>
    <w:p w14:paraId="5DECC665" w14:textId="3DBE2832" w:rsidR="00B50417" w:rsidRPr="00B50417" w:rsidRDefault="00B50417" w:rsidP="00B50417">
      <w:pPr>
        <w:pStyle w:val="Lgende"/>
        <w:jc w:val="center"/>
        <w:rPr>
          <w:lang w:eastAsia="en-GB"/>
        </w:rPr>
      </w:pPr>
      <w:r>
        <w:t xml:space="preserve">Figure </w:t>
      </w:r>
      <w:r>
        <w:fldChar w:fldCharType="begin"/>
      </w:r>
      <w:r>
        <w:instrText xml:space="preserve"> SEQ Figure \* ARABIC </w:instrText>
      </w:r>
      <w:r>
        <w:fldChar w:fldCharType="separate"/>
      </w:r>
      <w:r>
        <w:rPr>
          <w:noProof/>
        </w:rPr>
        <w:t>22</w:t>
      </w:r>
      <w:r>
        <w:fldChar w:fldCharType="end"/>
      </w:r>
      <w:r>
        <w:t xml:space="preserve"> : Coefficients MFCC après calcul de la DCT</w:t>
      </w:r>
    </w:p>
    <w:p w14:paraId="2492BF6F"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color w:val="007A7B"/>
          <w:sz w:val="28"/>
          <w:szCs w:val="28"/>
          <w:lang w:eastAsia="en-GB"/>
        </w:rPr>
        <w:t> </w:t>
      </w:r>
    </w:p>
    <w:p w14:paraId="2CC6C29E" w14:textId="69225F1A" w:rsidR="00572D0D" w:rsidRPr="00246719" w:rsidRDefault="00246719" w:rsidP="00E330BC">
      <w:pPr>
        <w:pStyle w:val="Titre1"/>
        <w:jc w:val="both"/>
        <w:rPr>
          <w:rFonts w:ascii="Century Gothic" w:hAnsi="Century Gothic"/>
          <w:sz w:val="40"/>
          <w:szCs w:val="40"/>
          <w:lang w:eastAsia="en-GB"/>
        </w:rPr>
      </w:pPr>
      <w:bookmarkStart w:id="28" w:name="_Toc167629604"/>
      <w:r w:rsidRPr="00246719">
        <w:rPr>
          <w:rFonts w:ascii="Century Gothic" w:hAnsi="Century Gothic"/>
          <w:sz w:val="40"/>
          <w:szCs w:val="40"/>
          <w:lang w:eastAsia="en-GB"/>
        </w:rPr>
        <w:t xml:space="preserve">VIII - </w:t>
      </w:r>
      <w:r w:rsidR="00572D0D" w:rsidRPr="00246719">
        <w:rPr>
          <w:rFonts w:ascii="Century Gothic" w:hAnsi="Century Gothic"/>
          <w:sz w:val="40"/>
          <w:szCs w:val="40"/>
          <w:lang w:eastAsia="en-GB"/>
        </w:rPr>
        <w:t>Bilan</w:t>
      </w:r>
      <w:bookmarkEnd w:id="28"/>
      <w:r w:rsidR="00572D0D" w:rsidRPr="00246719">
        <w:rPr>
          <w:rFonts w:ascii="Century Gothic" w:hAnsi="Century Gothic"/>
          <w:sz w:val="40"/>
          <w:szCs w:val="40"/>
          <w:lang w:eastAsia="en-GB"/>
        </w:rPr>
        <w:t> </w:t>
      </w:r>
    </w:p>
    <w:p w14:paraId="6024F133" w14:textId="063EE692" w:rsidR="00572D0D" w:rsidRPr="00246719" w:rsidRDefault="00246719" w:rsidP="00E330BC">
      <w:pPr>
        <w:pStyle w:val="Titre2"/>
        <w:jc w:val="both"/>
        <w:rPr>
          <w:rFonts w:ascii="Century Gothic" w:hAnsi="Century Gothic"/>
          <w:sz w:val="36"/>
          <w:szCs w:val="36"/>
          <w:lang w:eastAsia="en-GB"/>
        </w:rPr>
      </w:pPr>
      <w:bookmarkStart w:id="29" w:name="_Toc167629605"/>
      <w:r w:rsidRPr="00246719">
        <w:rPr>
          <w:rFonts w:ascii="Century Gothic" w:hAnsi="Century Gothic"/>
          <w:sz w:val="36"/>
          <w:szCs w:val="36"/>
          <w:lang w:eastAsia="en-GB"/>
        </w:rPr>
        <w:t xml:space="preserve">A - </w:t>
      </w:r>
      <w:r w:rsidR="00572D0D" w:rsidRPr="00246719">
        <w:rPr>
          <w:rFonts w:ascii="Century Gothic" w:hAnsi="Century Gothic"/>
          <w:sz w:val="36"/>
          <w:szCs w:val="36"/>
          <w:lang w:eastAsia="en-GB"/>
        </w:rPr>
        <w:t>État d’avancement</w:t>
      </w:r>
      <w:bookmarkEnd w:id="29"/>
      <w:r w:rsidR="00572D0D" w:rsidRPr="00246719">
        <w:rPr>
          <w:rFonts w:ascii="Century Gothic" w:hAnsi="Century Gothic"/>
          <w:sz w:val="36"/>
          <w:szCs w:val="36"/>
          <w:lang w:eastAsia="en-GB"/>
        </w:rPr>
        <w:t> </w:t>
      </w:r>
    </w:p>
    <w:p w14:paraId="04462E83"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Où en est le projet</w:t>
      </w:r>
      <w:r w:rsidRPr="00572D0D">
        <w:rPr>
          <w:rFonts w:ascii="Arial" w:eastAsia="Times New Roman" w:hAnsi="Arial" w:cs="Arial"/>
          <w:sz w:val="20"/>
          <w:szCs w:val="20"/>
          <w:lang w:eastAsia="en-GB"/>
        </w:rPr>
        <w:t> </w:t>
      </w:r>
      <w:r w:rsidRPr="00572D0D">
        <w:rPr>
          <w:rFonts w:ascii="Century Gothic" w:eastAsia="Times New Roman" w:hAnsi="Century Gothic" w:cs="Arial"/>
          <w:sz w:val="20"/>
          <w:szCs w:val="20"/>
          <w:lang w:eastAsia="en-GB"/>
        </w:rPr>
        <w:t>? A-t-on atteint les objectifs</w:t>
      </w:r>
      <w:r w:rsidRPr="00572D0D">
        <w:rPr>
          <w:rFonts w:ascii="Arial" w:eastAsia="Times New Roman" w:hAnsi="Arial" w:cs="Arial"/>
          <w:sz w:val="20"/>
          <w:szCs w:val="20"/>
          <w:lang w:eastAsia="en-GB"/>
        </w:rPr>
        <w:t> </w:t>
      </w:r>
      <w:r w:rsidRPr="00572D0D">
        <w:rPr>
          <w:rFonts w:ascii="Century Gothic" w:eastAsia="Times New Roman" w:hAnsi="Century Gothic" w:cs="Arial"/>
          <w:sz w:val="20"/>
          <w:szCs w:val="20"/>
          <w:lang w:eastAsia="en-GB"/>
        </w:rPr>
        <w:t>? </w:t>
      </w:r>
    </w:p>
    <w:p w14:paraId="13730A2B"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Quels modules restent à finaliser (ou à perfectionner pour être en accord avec les spécifications techniques)</w:t>
      </w:r>
      <w:r w:rsidRPr="00572D0D">
        <w:rPr>
          <w:rFonts w:ascii="Arial" w:eastAsia="Times New Roman" w:hAnsi="Arial" w:cs="Arial"/>
          <w:sz w:val="20"/>
          <w:szCs w:val="20"/>
          <w:lang w:eastAsia="en-GB"/>
        </w:rPr>
        <w:t> </w:t>
      </w:r>
      <w:r w:rsidRPr="00572D0D">
        <w:rPr>
          <w:rFonts w:ascii="Century Gothic" w:eastAsia="Times New Roman" w:hAnsi="Century Gothic" w:cs="Arial"/>
          <w:sz w:val="20"/>
          <w:szCs w:val="20"/>
          <w:lang w:eastAsia="en-GB"/>
        </w:rPr>
        <w:t>? </w:t>
      </w:r>
    </w:p>
    <w:p w14:paraId="3F59DE66" w14:textId="7445C191"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color w:val="000000"/>
          <w:sz w:val="20"/>
          <w:szCs w:val="20"/>
          <w:lang w:eastAsia="en-GB"/>
        </w:rPr>
        <w:t> </w:t>
      </w:r>
    </w:p>
    <w:p w14:paraId="75B5D388" w14:textId="30C4E847" w:rsidR="00572D0D" w:rsidRPr="00246719" w:rsidRDefault="00246719" w:rsidP="00E330BC">
      <w:pPr>
        <w:pStyle w:val="Titre2"/>
        <w:jc w:val="both"/>
        <w:rPr>
          <w:rFonts w:ascii="Century Gothic" w:hAnsi="Century Gothic"/>
          <w:sz w:val="36"/>
          <w:szCs w:val="36"/>
          <w:lang w:eastAsia="en-GB"/>
        </w:rPr>
      </w:pPr>
      <w:bookmarkStart w:id="30" w:name="_Toc167629606"/>
      <w:r w:rsidRPr="00246719">
        <w:rPr>
          <w:rFonts w:ascii="Century Gothic" w:hAnsi="Century Gothic"/>
          <w:sz w:val="36"/>
          <w:szCs w:val="36"/>
          <w:lang w:eastAsia="en-GB"/>
        </w:rPr>
        <w:t xml:space="preserve">B - </w:t>
      </w:r>
      <w:r w:rsidR="00572D0D" w:rsidRPr="00246719">
        <w:rPr>
          <w:rFonts w:ascii="Century Gothic" w:hAnsi="Century Gothic"/>
          <w:sz w:val="36"/>
          <w:szCs w:val="36"/>
          <w:lang w:eastAsia="en-GB"/>
        </w:rPr>
        <w:t>Pertinence de la solution technique</w:t>
      </w:r>
      <w:bookmarkEnd w:id="30"/>
      <w:r w:rsidR="00572D0D" w:rsidRPr="00246719">
        <w:rPr>
          <w:rFonts w:ascii="Century Gothic" w:hAnsi="Century Gothic"/>
          <w:sz w:val="36"/>
          <w:szCs w:val="36"/>
          <w:lang w:eastAsia="en-GB"/>
        </w:rPr>
        <w:t> </w:t>
      </w:r>
    </w:p>
    <w:p w14:paraId="5B80F87F"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Quelles sont les limites techniques de la solution développée</w:t>
      </w:r>
      <w:r w:rsidRPr="00572D0D">
        <w:rPr>
          <w:rFonts w:ascii="Arial" w:eastAsia="Times New Roman" w:hAnsi="Arial" w:cs="Arial"/>
          <w:sz w:val="20"/>
          <w:szCs w:val="20"/>
          <w:lang w:eastAsia="en-GB"/>
        </w:rPr>
        <w:t> </w:t>
      </w:r>
      <w:r w:rsidRPr="00572D0D">
        <w:rPr>
          <w:rFonts w:ascii="Century Gothic" w:eastAsia="Times New Roman" w:hAnsi="Century Gothic" w:cs="Arial"/>
          <w:sz w:val="20"/>
          <w:szCs w:val="20"/>
          <w:lang w:eastAsia="en-GB"/>
        </w:rPr>
        <w:t>?  </w:t>
      </w:r>
      <w:r w:rsidRPr="00572D0D">
        <w:rPr>
          <w:rFonts w:ascii="Century Gothic" w:eastAsia="Times New Roman" w:hAnsi="Century Gothic" w:cs="Arial"/>
          <w:sz w:val="20"/>
          <w:szCs w:val="20"/>
          <w:lang w:eastAsia="en-GB"/>
        </w:rPr>
        <w:br/>
        <w:t>Quelles sont les possibilités d’évolution ou de poursuite</w:t>
      </w:r>
      <w:r w:rsidRPr="00572D0D">
        <w:rPr>
          <w:rFonts w:ascii="Arial" w:eastAsia="Times New Roman" w:hAnsi="Arial" w:cs="Arial"/>
          <w:sz w:val="20"/>
          <w:szCs w:val="20"/>
          <w:lang w:eastAsia="en-GB"/>
        </w:rPr>
        <w:t> </w:t>
      </w:r>
      <w:r w:rsidRPr="00572D0D">
        <w:rPr>
          <w:rFonts w:ascii="Century Gothic" w:eastAsia="Times New Roman" w:hAnsi="Century Gothic" w:cs="Arial"/>
          <w:sz w:val="20"/>
          <w:szCs w:val="20"/>
          <w:lang w:eastAsia="en-GB"/>
        </w:rPr>
        <w:t>? </w:t>
      </w:r>
    </w:p>
    <w:p w14:paraId="7DCA1625"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color w:val="000000"/>
          <w:sz w:val="20"/>
          <w:szCs w:val="20"/>
          <w:lang w:eastAsia="en-GB"/>
        </w:rPr>
        <w:t> </w:t>
      </w:r>
    </w:p>
    <w:p w14:paraId="4CC08CDD" w14:textId="1F3AE9CC" w:rsidR="00572D0D" w:rsidRPr="00246719" w:rsidRDefault="00246719" w:rsidP="00E330BC">
      <w:pPr>
        <w:pStyle w:val="Titre2"/>
        <w:jc w:val="both"/>
        <w:rPr>
          <w:rFonts w:ascii="Century Gothic" w:hAnsi="Century Gothic"/>
          <w:sz w:val="36"/>
          <w:szCs w:val="36"/>
          <w:lang w:eastAsia="en-GB"/>
        </w:rPr>
      </w:pPr>
      <w:bookmarkStart w:id="31" w:name="_Toc167629607"/>
      <w:r w:rsidRPr="00246719">
        <w:rPr>
          <w:rFonts w:ascii="Century Gothic" w:hAnsi="Century Gothic"/>
          <w:sz w:val="36"/>
          <w:szCs w:val="36"/>
          <w:lang w:eastAsia="en-GB"/>
        </w:rPr>
        <w:t xml:space="preserve">C - </w:t>
      </w:r>
      <w:r w:rsidR="00572D0D" w:rsidRPr="00246719">
        <w:rPr>
          <w:rFonts w:ascii="Century Gothic" w:hAnsi="Century Gothic"/>
          <w:sz w:val="36"/>
          <w:szCs w:val="36"/>
          <w:lang w:eastAsia="en-GB"/>
        </w:rPr>
        <w:t>Bilan sur le travail d’équipe</w:t>
      </w:r>
      <w:bookmarkEnd w:id="31"/>
      <w:r w:rsidR="00572D0D" w:rsidRPr="00246719">
        <w:rPr>
          <w:rFonts w:ascii="Century Gothic" w:hAnsi="Century Gothic"/>
          <w:sz w:val="36"/>
          <w:szCs w:val="36"/>
          <w:lang w:eastAsia="en-GB"/>
        </w:rPr>
        <w:t> </w:t>
      </w:r>
    </w:p>
    <w:p w14:paraId="11E8EB35" w14:textId="77777777" w:rsidR="00572D0D" w:rsidRPr="008D6B7F" w:rsidRDefault="00572D0D" w:rsidP="00D37EB7">
      <w:pPr>
        <w:spacing w:after="0" w:line="240" w:lineRule="auto"/>
        <w:jc w:val="both"/>
        <w:textAlignment w:val="baseline"/>
        <w:rPr>
          <w:rFonts w:ascii="Century Gothic" w:eastAsia="Times New Roman" w:hAnsi="Century Gothic" w:cs="Segoe UI"/>
          <w:sz w:val="20"/>
          <w:szCs w:val="20"/>
          <w:highlight w:val="yellow"/>
          <w:lang w:eastAsia="en-GB"/>
        </w:rPr>
      </w:pPr>
      <w:r w:rsidRPr="008D6B7F">
        <w:rPr>
          <w:rFonts w:ascii="Century Gothic" w:eastAsia="Times New Roman" w:hAnsi="Century Gothic" w:cs="Arial"/>
          <w:highlight w:val="yellow"/>
          <w:lang w:eastAsia="en-GB"/>
        </w:rPr>
        <w:t>Qu’avez-vous appris individuellement</w:t>
      </w:r>
      <w:r w:rsidRPr="008D6B7F">
        <w:rPr>
          <w:rFonts w:ascii="Arial" w:eastAsia="Times New Roman" w:hAnsi="Arial" w:cs="Arial"/>
          <w:highlight w:val="yellow"/>
          <w:lang w:eastAsia="en-GB"/>
        </w:rPr>
        <w:t> </w:t>
      </w:r>
      <w:r w:rsidRPr="008D6B7F">
        <w:rPr>
          <w:rFonts w:ascii="Century Gothic" w:eastAsia="Times New Roman" w:hAnsi="Century Gothic" w:cs="Arial"/>
          <w:highlight w:val="yellow"/>
          <w:lang w:eastAsia="en-GB"/>
        </w:rPr>
        <w:t>? Quelles comp</w:t>
      </w:r>
      <w:r w:rsidRPr="008D6B7F">
        <w:rPr>
          <w:rFonts w:ascii="Century Gothic" w:eastAsia="Times New Roman" w:hAnsi="Century Gothic" w:cs="Century Gothic"/>
          <w:highlight w:val="yellow"/>
          <w:lang w:eastAsia="en-GB"/>
        </w:rPr>
        <w:t>é</w:t>
      </w:r>
      <w:r w:rsidRPr="008D6B7F">
        <w:rPr>
          <w:rFonts w:ascii="Century Gothic" w:eastAsia="Times New Roman" w:hAnsi="Century Gothic" w:cs="Arial"/>
          <w:highlight w:val="yellow"/>
          <w:lang w:eastAsia="en-GB"/>
        </w:rPr>
        <w:t xml:space="preserve">tences vont pouvoir </w:t>
      </w:r>
      <w:r w:rsidRPr="008D6B7F">
        <w:rPr>
          <w:rFonts w:ascii="Century Gothic" w:eastAsia="Times New Roman" w:hAnsi="Century Gothic" w:cs="Century Gothic"/>
          <w:highlight w:val="yellow"/>
          <w:lang w:eastAsia="en-GB"/>
        </w:rPr>
        <w:t>ê</w:t>
      </w:r>
      <w:r w:rsidRPr="008D6B7F">
        <w:rPr>
          <w:rFonts w:ascii="Century Gothic" w:eastAsia="Times New Roman" w:hAnsi="Century Gothic" w:cs="Arial"/>
          <w:highlight w:val="yellow"/>
          <w:lang w:eastAsia="en-GB"/>
        </w:rPr>
        <w:t>tre mises en avant lors de votre prochaine recherche de stage</w:t>
      </w:r>
      <w:r w:rsidRPr="008D6B7F">
        <w:rPr>
          <w:rFonts w:ascii="Arial" w:eastAsia="Times New Roman" w:hAnsi="Arial" w:cs="Arial"/>
          <w:highlight w:val="yellow"/>
          <w:lang w:eastAsia="en-GB"/>
        </w:rPr>
        <w:t> </w:t>
      </w:r>
      <w:r w:rsidRPr="008D6B7F">
        <w:rPr>
          <w:rFonts w:ascii="Century Gothic" w:eastAsia="Times New Roman" w:hAnsi="Century Gothic" w:cs="Arial"/>
          <w:highlight w:val="yellow"/>
          <w:lang w:eastAsia="en-GB"/>
        </w:rPr>
        <w:t>? </w:t>
      </w:r>
    </w:p>
    <w:p w14:paraId="2F93F977" w14:textId="77777777" w:rsidR="00572D0D" w:rsidRDefault="00572D0D" w:rsidP="00D37EB7">
      <w:pPr>
        <w:spacing w:after="0" w:line="240" w:lineRule="auto"/>
        <w:jc w:val="both"/>
        <w:textAlignment w:val="baseline"/>
        <w:rPr>
          <w:rFonts w:ascii="Century Gothic" w:eastAsia="Times New Roman" w:hAnsi="Century Gothic" w:cs="Arial"/>
          <w:lang w:eastAsia="en-GB"/>
        </w:rPr>
      </w:pPr>
      <w:r w:rsidRPr="008D6B7F">
        <w:rPr>
          <w:rFonts w:ascii="Century Gothic" w:eastAsia="Times New Roman" w:hAnsi="Century Gothic" w:cs="Arial"/>
          <w:highlight w:val="yellow"/>
          <w:lang w:eastAsia="en-GB"/>
        </w:rPr>
        <w:t>Comment l’équipe aurait pu mieux s’organiser</w:t>
      </w:r>
      <w:r w:rsidRPr="008D6B7F">
        <w:rPr>
          <w:rFonts w:ascii="Arial" w:eastAsia="Times New Roman" w:hAnsi="Arial" w:cs="Arial"/>
          <w:highlight w:val="yellow"/>
          <w:lang w:eastAsia="en-GB"/>
        </w:rPr>
        <w:t> </w:t>
      </w:r>
      <w:r w:rsidRPr="008D6B7F">
        <w:rPr>
          <w:rFonts w:ascii="Century Gothic" w:eastAsia="Times New Roman" w:hAnsi="Century Gothic" w:cs="Arial"/>
          <w:highlight w:val="yellow"/>
          <w:lang w:eastAsia="en-GB"/>
        </w:rPr>
        <w:t>? Proposer un plan d</w:t>
      </w:r>
      <w:r w:rsidRPr="008D6B7F">
        <w:rPr>
          <w:rFonts w:ascii="Century Gothic" w:eastAsia="Times New Roman" w:hAnsi="Century Gothic" w:cs="Century Gothic"/>
          <w:highlight w:val="yellow"/>
          <w:lang w:eastAsia="en-GB"/>
        </w:rPr>
        <w:t>’</w:t>
      </w:r>
      <w:r w:rsidRPr="008D6B7F">
        <w:rPr>
          <w:rFonts w:ascii="Century Gothic" w:eastAsia="Times New Roman" w:hAnsi="Century Gothic" w:cs="Arial"/>
          <w:highlight w:val="yellow"/>
          <w:lang w:eastAsia="en-GB"/>
        </w:rPr>
        <w:t>action pour le prochain projet.</w:t>
      </w:r>
      <w:r w:rsidRPr="00572D0D">
        <w:rPr>
          <w:rFonts w:ascii="Century Gothic" w:eastAsia="Times New Roman" w:hAnsi="Century Gothic" w:cs="Arial"/>
          <w:lang w:eastAsia="en-GB"/>
        </w:rPr>
        <w:t> </w:t>
      </w:r>
    </w:p>
    <w:p w14:paraId="380109E7" w14:textId="77777777" w:rsidR="008D6B7F" w:rsidRPr="00572D0D" w:rsidRDefault="008D6B7F" w:rsidP="00D37EB7">
      <w:pPr>
        <w:spacing w:after="0" w:line="240" w:lineRule="auto"/>
        <w:jc w:val="both"/>
        <w:textAlignment w:val="baseline"/>
        <w:rPr>
          <w:rFonts w:ascii="Century Gothic" w:eastAsia="Times New Roman" w:hAnsi="Century Gothic" w:cs="Segoe UI"/>
          <w:sz w:val="20"/>
          <w:szCs w:val="20"/>
          <w:lang w:eastAsia="en-GB"/>
        </w:rPr>
      </w:pPr>
    </w:p>
    <w:p w14:paraId="5AD62052" w14:textId="2A0D048A" w:rsidR="00572D0D" w:rsidRPr="00572D0D" w:rsidRDefault="00572D0D" w:rsidP="00D37EB7">
      <w:pPr>
        <w:spacing w:after="0" w:line="240" w:lineRule="auto"/>
        <w:jc w:val="both"/>
        <w:textAlignment w:val="baseline"/>
        <w:rPr>
          <w:rFonts w:ascii="Century Gothic" w:eastAsia="Times New Roman" w:hAnsi="Century Gothic" w:cs="Segoe UI"/>
          <w:sz w:val="20"/>
          <w:szCs w:val="20"/>
          <w:lang w:eastAsia="en-GB"/>
        </w:rPr>
      </w:pPr>
      <w:r w:rsidRPr="00572D0D">
        <w:rPr>
          <w:rFonts w:ascii="Century Gothic" w:eastAsia="Times New Roman" w:hAnsi="Century Gothic" w:cs="Arial"/>
          <w:lang w:eastAsia="en-GB"/>
        </w:rPr>
        <w:t>Ce projet a été une expérience à la fois riche et inspirante pour notre équipe. Nous avons beaucoup appris, tant sur l</w:t>
      </w:r>
      <w:r w:rsidR="00601FB5">
        <w:rPr>
          <w:rFonts w:ascii="Century Gothic" w:eastAsia="Times New Roman" w:hAnsi="Century Gothic" w:cs="Arial"/>
          <w:lang w:eastAsia="en-GB"/>
        </w:rPr>
        <w:t xml:space="preserve"> </w:t>
      </w:r>
      <w:r w:rsidRPr="00572D0D">
        <w:rPr>
          <w:rFonts w:ascii="Century Gothic" w:eastAsia="Times New Roman" w:hAnsi="Century Gothic" w:cs="Arial"/>
          <w:lang w:eastAsia="en-GB"/>
        </w:rPr>
        <w:t>e plan technique que pratique. Ce projet nous a également permis de nous dépasser et de faire preuve d'ingéniosité, nous incitant à explorer de nouvelles perspectives. Nous avons cherché à tirer le maximum de bénéfices des enseignements tirés de cette expérience. De plus, ce projet nous a aidés à développer une méthode de travail en équipe efficace, en respectant un cahier des charges précis et en produisant de nombreux résultats documentés de manière rigoureuse. En somme, cette expérience nous sera précieuse pour nos futurs projets et dans notre carrière d'ingénieur. </w:t>
      </w:r>
    </w:p>
    <w:p w14:paraId="63A2DEAD"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color w:val="007A7B"/>
          <w:sz w:val="28"/>
          <w:szCs w:val="28"/>
          <w:lang w:eastAsia="en-GB"/>
        </w:rPr>
        <w:t> </w:t>
      </w:r>
    </w:p>
    <w:p w14:paraId="7A457A78" w14:textId="42A7A8E9" w:rsidR="00572D0D" w:rsidRPr="00501462" w:rsidRDefault="00246719" w:rsidP="00E330BC">
      <w:pPr>
        <w:pStyle w:val="Titre1"/>
        <w:jc w:val="both"/>
        <w:rPr>
          <w:rFonts w:ascii="Century Gothic" w:hAnsi="Century Gothic"/>
          <w:sz w:val="40"/>
          <w:szCs w:val="40"/>
          <w:lang w:eastAsia="en-GB"/>
        </w:rPr>
      </w:pPr>
      <w:bookmarkStart w:id="32" w:name="_Toc167629608"/>
      <w:r w:rsidRPr="00246719">
        <w:rPr>
          <w:rFonts w:ascii="Century Gothic" w:hAnsi="Century Gothic"/>
          <w:sz w:val="40"/>
          <w:szCs w:val="40"/>
          <w:lang w:eastAsia="en-GB"/>
        </w:rPr>
        <w:t xml:space="preserve">IX - </w:t>
      </w:r>
      <w:r w:rsidR="00572D0D" w:rsidRPr="00246719">
        <w:rPr>
          <w:rFonts w:ascii="Century Gothic" w:hAnsi="Century Gothic"/>
          <w:sz w:val="40"/>
          <w:szCs w:val="40"/>
          <w:lang w:eastAsia="en-GB"/>
        </w:rPr>
        <w:t>Sources</w:t>
      </w:r>
      <w:bookmarkEnd w:id="32"/>
      <w:r w:rsidR="00572D0D" w:rsidRPr="00501462">
        <w:rPr>
          <w:rFonts w:ascii="Century Gothic" w:hAnsi="Century Gothic"/>
          <w:sz w:val="40"/>
          <w:szCs w:val="40"/>
          <w:lang w:eastAsia="en-GB"/>
        </w:rPr>
        <w:t> </w:t>
      </w:r>
    </w:p>
    <w:p w14:paraId="567855D0"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color w:val="000000"/>
          <w:sz w:val="20"/>
          <w:szCs w:val="20"/>
          <w:lang w:eastAsia="en-GB"/>
        </w:rPr>
        <w:t>Documents utilisés et sites internet consultés pour développer le projet. </w:t>
      </w:r>
    </w:p>
    <w:p w14:paraId="6180EF17"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color w:val="000000"/>
          <w:sz w:val="20"/>
          <w:szCs w:val="20"/>
          <w:lang w:eastAsia="en-GB"/>
        </w:rPr>
        <w:lastRenderedPageBreak/>
        <w:t>NB</w:t>
      </w:r>
      <w:r w:rsidRPr="00572D0D">
        <w:rPr>
          <w:rFonts w:ascii="Arial" w:eastAsia="Times New Roman" w:hAnsi="Arial" w:cs="Arial"/>
          <w:color w:val="000000"/>
          <w:sz w:val="20"/>
          <w:szCs w:val="20"/>
          <w:lang w:eastAsia="en-GB"/>
        </w:rPr>
        <w:t> </w:t>
      </w:r>
      <w:r w:rsidRPr="00572D0D">
        <w:rPr>
          <w:rFonts w:ascii="Century Gothic" w:eastAsia="Times New Roman" w:hAnsi="Century Gothic" w:cs="Arial"/>
          <w:color w:val="000000"/>
          <w:sz w:val="20"/>
          <w:szCs w:val="20"/>
          <w:lang w:eastAsia="en-GB"/>
        </w:rPr>
        <w:t xml:space="preserve">: voir le document </w:t>
      </w:r>
      <w:r w:rsidRPr="00572D0D">
        <w:rPr>
          <w:rFonts w:ascii="Century Gothic" w:eastAsia="Times New Roman" w:hAnsi="Century Gothic" w:cs="Century Gothic"/>
          <w:color w:val="000000"/>
          <w:sz w:val="20"/>
          <w:szCs w:val="20"/>
          <w:lang w:eastAsia="en-GB"/>
        </w:rPr>
        <w:t>«</w:t>
      </w:r>
      <w:r w:rsidRPr="00572D0D">
        <w:rPr>
          <w:rFonts w:ascii="Arial" w:eastAsia="Times New Roman" w:hAnsi="Arial" w:cs="Arial"/>
          <w:color w:val="000000"/>
          <w:sz w:val="20"/>
          <w:szCs w:val="20"/>
          <w:lang w:eastAsia="en-GB"/>
        </w:rPr>
        <w:t> </w:t>
      </w:r>
      <w:r w:rsidRPr="00572D0D">
        <w:rPr>
          <w:rFonts w:ascii="Century Gothic" w:eastAsia="Times New Roman" w:hAnsi="Century Gothic" w:cs="Arial"/>
          <w:color w:val="000000"/>
          <w:sz w:val="20"/>
          <w:szCs w:val="20"/>
          <w:lang w:eastAsia="en-GB"/>
        </w:rPr>
        <w:t>comment r</w:t>
      </w:r>
      <w:r w:rsidRPr="00572D0D">
        <w:rPr>
          <w:rFonts w:ascii="Century Gothic" w:eastAsia="Times New Roman" w:hAnsi="Century Gothic" w:cs="Century Gothic"/>
          <w:color w:val="000000"/>
          <w:sz w:val="20"/>
          <w:szCs w:val="20"/>
          <w:lang w:eastAsia="en-GB"/>
        </w:rPr>
        <w:t>é</w:t>
      </w:r>
      <w:r w:rsidRPr="00572D0D">
        <w:rPr>
          <w:rFonts w:ascii="Century Gothic" w:eastAsia="Times New Roman" w:hAnsi="Century Gothic" w:cs="Arial"/>
          <w:color w:val="000000"/>
          <w:sz w:val="20"/>
          <w:szCs w:val="20"/>
          <w:lang w:eastAsia="en-GB"/>
        </w:rPr>
        <w:t>diger un rapport</w:t>
      </w:r>
      <w:r w:rsidRPr="00572D0D">
        <w:rPr>
          <w:rFonts w:ascii="Arial" w:eastAsia="Times New Roman" w:hAnsi="Arial" w:cs="Arial"/>
          <w:color w:val="000000"/>
          <w:sz w:val="20"/>
          <w:szCs w:val="20"/>
          <w:lang w:eastAsia="en-GB"/>
        </w:rPr>
        <w:t> </w:t>
      </w:r>
      <w:r w:rsidRPr="00572D0D">
        <w:rPr>
          <w:rFonts w:ascii="Century Gothic" w:eastAsia="Times New Roman" w:hAnsi="Century Gothic" w:cs="Century Gothic"/>
          <w:color w:val="000000"/>
          <w:sz w:val="20"/>
          <w:szCs w:val="20"/>
          <w:lang w:eastAsia="en-GB"/>
        </w:rPr>
        <w:t>»</w:t>
      </w:r>
      <w:r w:rsidRPr="00572D0D">
        <w:rPr>
          <w:rFonts w:ascii="Century Gothic" w:eastAsia="Times New Roman" w:hAnsi="Century Gothic" w:cs="Arial"/>
          <w:color w:val="000000"/>
          <w:sz w:val="20"/>
          <w:szCs w:val="20"/>
          <w:lang w:eastAsia="en-GB"/>
        </w:rPr>
        <w:t xml:space="preserve"> sur la page Moodle La Toolbox pour la syntaxe </w:t>
      </w:r>
      <w:r w:rsidRPr="00572D0D">
        <w:rPr>
          <w:rFonts w:ascii="Century Gothic" w:eastAsia="Times New Roman" w:hAnsi="Century Gothic" w:cs="Century Gothic"/>
          <w:color w:val="000000"/>
          <w:sz w:val="20"/>
          <w:szCs w:val="20"/>
          <w:lang w:eastAsia="en-GB"/>
        </w:rPr>
        <w:t>à</w:t>
      </w:r>
      <w:r w:rsidRPr="00572D0D">
        <w:rPr>
          <w:rFonts w:ascii="Century Gothic" w:eastAsia="Times New Roman" w:hAnsi="Century Gothic" w:cs="Arial"/>
          <w:color w:val="000000"/>
          <w:sz w:val="20"/>
          <w:szCs w:val="20"/>
          <w:lang w:eastAsia="en-GB"/>
        </w:rPr>
        <w:t xml:space="preserve"> utiliser pour vos citations. </w:t>
      </w:r>
    </w:p>
    <w:p w14:paraId="2A614017"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color w:val="007A7B"/>
          <w:sz w:val="28"/>
          <w:szCs w:val="28"/>
          <w:lang w:eastAsia="en-GB"/>
        </w:rPr>
        <w:t> </w:t>
      </w:r>
    </w:p>
    <w:p w14:paraId="6FE47A0F" w14:textId="041FAABB" w:rsidR="00572D0D" w:rsidRPr="00501462" w:rsidRDefault="00246719" w:rsidP="00E330BC">
      <w:pPr>
        <w:pStyle w:val="Titre1"/>
        <w:jc w:val="both"/>
        <w:rPr>
          <w:rFonts w:ascii="Century Gothic" w:hAnsi="Century Gothic"/>
          <w:sz w:val="40"/>
          <w:szCs w:val="40"/>
          <w:lang w:eastAsia="en-GB"/>
        </w:rPr>
      </w:pPr>
      <w:bookmarkStart w:id="33" w:name="_Toc167629609"/>
      <w:r w:rsidRPr="00DF76AF">
        <w:rPr>
          <w:rFonts w:ascii="Century Gothic" w:hAnsi="Century Gothic"/>
          <w:sz w:val="40"/>
          <w:szCs w:val="40"/>
          <w:lang w:eastAsia="en-GB"/>
        </w:rPr>
        <w:t xml:space="preserve">X - </w:t>
      </w:r>
      <w:r w:rsidR="00572D0D" w:rsidRPr="00DF76AF">
        <w:rPr>
          <w:rFonts w:ascii="Century Gothic" w:hAnsi="Century Gothic"/>
          <w:sz w:val="40"/>
          <w:szCs w:val="40"/>
          <w:lang w:eastAsia="en-GB"/>
        </w:rPr>
        <w:t>Annexes</w:t>
      </w:r>
      <w:bookmarkEnd w:id="33"/>
      <w:r w:rsidR="00572D0D" w:rsidRPr="00501462">
        <w:rPr>
          <w:rFonts w:ascii="Century Gothic" w:hAnsi="Century Gothic"/>
          <w:sz w:val="40"/>
          <w:szCs w:val="40"/>
          <w:lang w:eastAsia="en-GB"/>
        </w:rPr>
        <w:t> </w:t>
      </w:r>
    </w:p>
    <w:p w14:paraId="2B2B8B22" w14:textId="77777777" w:rsidR="00572D0D" w:rsidRPr="00572D0D" w:rsidRDefault="00572D0D" w:rsidP="00E330BC">
      <w:pPr>
        <w:spacing w:after="0" w:line="240" w:lineRule="auto"/>
        <w:jc w:val="both"/>
        <w:textAlignment w:val="baseline"/>
        <w:rPr>
          <w:rFonts w:ascii="Century Gothic" w:eastAsia="Times New Roman" w:hAnsi="Century Gothic" w:cs="Segoe UI"/>
          <w:sz w:val="18"/>
          <w:szCs w:val="18"/>
          <w:lang w:eastAsia="en-GB"/>
        </w:rPr>
      </w:pPr>
      <w:r w:rsidRPr="00572D0D">
        <w:rPr>
          <w:rFonts w:ascii="Century Gothic" w:eastAsia="Times New Roman" w:hAnsi="Century Gothic" w:cs="Arial"/>
          <w:sz w:val="20"/>
          <w:szCs w:val="20"/>
          <w:lang w:eastAsia="en-GB"/>
        </w:rPr>
        <w:t>Documents annexes, éventuels codes (</w:t>
      </w:r>
      <w:r w:rsidRPr="00572D0D">
        <w:rPr>
          <w:rFonts w:ascii="Century Gothic" w:eastAsia="Times New Roman" w:hAnsi="Century Gothic" w:cs="Arial"/>
          <w:b/>
          <w:bCs/>
          <w:color w:val="FF0000"/>
          <w:sz w:val="20"/>
          <w:szCs w:val="20"/>
          <w:lang w:eastAsia="en-GB"/>
        </w:rPr>
        <w:t>pas de code dans le rapport</w:t>
      </w:r>
      <w:r w:rsidRPr="00572D0D">
        <w:rPr>
          <w:rFonts w:ascii="Century Gothic" w:eastAsia="Times New Roman" w:hAnsi="Century Gothic" w:cs="Arial"/>
          <w:sz w:val="20"/>
          <w:szCs w:val="20"/>
          <w:lang w:eastAsia="en-GB"/>
        </w:rPr>
        <w:t>). </w:t>
      </w:r>
    </w:p>
    <w:p w14:paraId="546B7E0A" w14:textId="4A206E88" w:rsidR="00F84B26" w:rsidRPr="00C930FB" w:rsidRDefault="00F84B26" w:rsidP="00E330BC">
      <w:pPr>
        <w:jc w:val="both"/>
        <w:rPr>
          <w:rFonts w:ascii="Century Gothic" w:hAnsi="Century Gothic"/>
        </w:rPr>
      </w:pPr>
    </w:p>
    <w:sectPr w:rsidR="00F84B26" w:rsidRPr="00C930FB">
      <w:headerReference w:type="default" r:id="rId35"/>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50443" w14:textId="77777777" w:rsidR="00A131E5" w:rsidRDefault="00A131E5" w:rsidP="00641B4F">
      <w:pPr>
        <w:spacing w:after="0" w:line="240" w:lineRule="auto"/>
      </w:pPr>
      <w:r>
        <w:separator/>
      </w:r>
    </w:p>
  </w:endnote>
  <w:endnote w:type="continuationSeparator" w:id="0">
    <w:p w14:paraId="3C6187EF" w14:textId="77777777" w:rsidR="00A131E5" w:rsidRDefault="00A131E5" w:rsidP="00641B4F">
      <w:pPr>
        <w:spacing w:after="0" w:line="240" w:lineRule="auto"/>
      </w:pPr>
      <w:r>
        <w:continuationSeparator/>
      </w:r>
    </w:p>
  </w:endnote>
  <w:endnote w:type="continuationNotice" w:id="1">
    <w:p w14:paraId="561A7A44" w14:textId="77777777" w:rsidR="00A131E5" w:rsidRDefault="00A131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3964127"/>
      <w:docPartObj>
        <w:docPartGallery w:val="Page Numbers (Bottom of Page)"/>
        <w:docPartUnique/>
      </w:docPartObj>
    </w:sdtPr>
    <w:sdtEndPr/>
    <w:sdtContent>
      <w:p w14:paraId="6BB9FDD5" w14:textId="275B847E" w:rsidR="008F4B14" w:rsidRDefault="008F4B14">
        <w:pPr>
          <w:pStyle w:val="Pieddepage"/>
          <w:jc w:val="center"/>
        </w:pPr>
        <w:r>
          <w:fldChar w:fldCharType="begin"/>
        </w:r>
        <w:r>
          <w:instrText>PAGE   \* MERGEFORMAT</w:instrText>
        </w:r>
        <w:r>
          <w:fldChar w:fldCharType="separate"/>
        </w:r>
        <w:r w:rsidR="00A4188B">
          <w:rPr>
            <w:noProof/>
          </w:rPr>
          <w:t>2</w:t>
        </w:r>
        <w:r>
          <w:fldChar w:fldCharType="end"/>
        </w:r>
      </w:p>
    </w:sdtContent>
  </w:sdt>
  <w:p w14:paraId="594BD0FC" w14:textId="77777777" w:rsidR="008F4B14" w:rsidRDefault="008F4B1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51A41" w14:textId="77777777" w:rsidR="00A131E5" w:rsidRDefault="00A131E5" w:rsidP="00641B4F">
      <w:pPr>
        <w:spacing w:after="0" w:line="240" w:lineRule="auto"/>
      </w:pPr>
      <w:r>
        <w:separator/>
      </w:r>
    </w:p>
  </w:footnote>
  <w:footnote w:type="continuationSeparator" w:id="0">
    <w:p w14:paraId="3FB1A155" w14:textId="77777777" w:rsidR="00A131E5" w:rsidRDefault="00A131E5" w:rsidP="00641B4F">
      <w:pPr>
        <w:spacing w:after="0" w:line="240" w:lineRule="auto"/>
      </w:pPr>
      <w:r>
        <w:continuationSeparator/>
      </w:r>
    </w:p>
  </w:footnote>
  <w:footnote w:type="continuationNotice" w:id="1">
    <w:p w14:paraId="047F71DB" w14:textId="77777777" w:rsidR="00A131E5" w:rsidRDefault="00A131E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AA7E8" w14:textId="5F9D2D74" w:rsidR="00641B4F" w:rsidRDefault="00A4188B">
    <w:pPr>
      <w:pStyle w:val="En-tte"/>
    </w:pPr>
    <w:r w:rsidRPr="00EC364E">
      <w:rPr>
        <w:noProof/>
        <w:lang w:eastAsia="fr-FR"/>
      </w:rPr>
      <w:drawing>
        <wp:inline distT="0" distB="0" distL="0" distR="0" wp14:anchorId="75A25CCF" wp14:editId="1BE0330A">
          <wp:extent cx="1049430" cy="431797"/>
          <wp:effectExtent l="0" t="0" r="5080" b="635"/>
          <wp:docPr id="2" name="Image 2" descr="C:\Users\ahedhli\OneDrive - INSEEC Administratifs\Documents\ECE_Lyon_2021_2022\Administratif\LOGO NEW\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edhli\OneDrive - INSEEC Administratifs\Documents\ECE_Lyon_2021_2022\Administratif\LOGO NEW\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3408" cy="445777"/>
                  </a:xfrm>
                  <a:prstGeom prst="rect">
                    <a:avLst/>
                  </a:prstGeom>
                  <a:noFill/>
                  <a:ln>
                    <a:noFill/>
                  </a:ln>
                </pic:spPr>
              </pic:pic>
            </a:graphicData>
          </a:graphic>
        </wp:inline>
      </w:drawing>
    </w:r>
    <w:r w:rsidR="008F4B14" w:rsidRPr="00EC364E">
      <w:tab/>
    </w:r>
    <w:r w:rsidR="008F4B14" w:rsidRPr="00EC364E">
      <w:tab/>
    </w:r>
    <w:r w:rsidR="00641B4F" w:rsidRPr="00EC364E">
      <w:t xml:space="preserve"> </w:t>
    </w:r>
    <w:r w:rsidR="005C2C8B" w:rsidRPr="00EC364E">
      <w:t>ING</w:t>
    </w:r>
    <w:r w:rsidR="00F270AB">
      <w:t>3</w:t>
    </w:r>
    <w:r w:rsidR="005C2C8B" w:rsidRPr="00EC364E">
      <w:t xml:space="preserve"> Groupe </w:t>
    </w:r>
    <w:r w:rsidR="00F270AB">
      <w:t>9</w:t>
    </w:r>
  </w:p>
</w:hdr>
</file>

<file path=word/intelligence2.xml><?xml version="1.0" encoding="utf-8"?>
<int2:intelligence xmlns:int2="http://schemas.microsoft.com/office/intelligence/2020/intelligence" xmlns:oel="http://schemas.microsoft.com/office/2019/extlst">
  <int2:observations>
    <int2:textHash int2:hashCode="2+caq6YrSBasDp" int2:id="5UalbVAH">
      <int2:state int2:value="Rejected" int2:type="AugLoop_Text_Critique"/>
    </int2:textHash>
    <int2:textHash int2:hashCode="E6KCizrezBwy6j" int2:id="5liQnwqA">
      <int2:state int2:value="Rejected" int2:type="AugLoop_Text_Critique"/>
    </int2:textHash>
    <int2:textHash int2:hashCode="NcZrwWqswDaIF5" int2:id="7epcUQtV">
      <int2:state int2:value="Rejected" int2:type="AugLoop_Text_Critique"/>
    </int2:textHash>
    <int2:textHash int2:hashCode="Hfgj5IIznrYGf0" int2:id="9kggH8tZ">
      <int2:state int2:value="Rejected" int2:type="AugLoop_Text_Critique"/>
    </int2:textHash>
    <int2:textHash int2:hashCode="WsbNFNa5qcuIOQ" int2:id="LK5ErQ0P">
      <int2:state int2:value="Rejected" int2:type="AugLoop_Text_Critique"/>
    </int2:textHash>
    <int2:textHash int2:hashCode="sFoURmZMKhMRrJ" int2:id="OG5OXH8x">
      <int2:state int2:value="Rejected" int2:type="AugLoop_Text_Critique"/>
    </int2:textHash>
    <int2:textHash int2:hashCode="3ORGNfqOH6OGOm" int2:id="QyNMvXSf">
      <int2:state int2:value="Rejected" int2:type="AugLoop_Text_Critique"/>
    </int2:textHash>
    <int2:textHash int2:hashCode="Y2Y8nt40kE7YzH" int2:id="RNzPxYYW">
      <int2:state int2:value="Rejected" int2:type="AugLoop_Text_Critique"/>
    </int2:textHash>
    <int2:textHash int2:hashCode="25mEWFWy7L/syp" int2:id="S4lRQki1">
      <int2:state int2:value="Rejected" int2:type="AugLoop_Text_Critique"/>
    </int2:textHash>
    <int2:textHash int2:hashCode="Rbdd1WSjKjvG69" int2:id="bBqepA7v">
      <int2:state int2:value="Rejected" int2:type="AugLoop_Text_Critique"/>
    </int2:textHash>
    <int2:textHash int2:hashCode="Ze+xGrZxMoqzYN" int2:id="fzdMHC1j">
      <int2:state int2:value="Rejected" int2:type="AugLoop_Text_Critique"/>
    </int2:textHash>
    <int2:textHash int2:hashCode="cL8VygXl7RiwAX" int2:id="ik03yTyc">
      <int2:state int2:value="Rejected" int2:type="AugLoop_Text_Critique"/>
    </int2:textHash>
    <int2:textHash int2:hashCode="RubpWkpFr9gCw9" int2:id="lWg0HbPF">
      <int2:state int2:value="Rejected" int2:type="AugLoop_Text_Critique"/>
    </int2:textHash>
    <int2:textHash int2:hashCode="0hbyCEMhgQLkxA" int2:id="laZWsZBE">
      <int2:state int2:value="Rejected" int2:type="AugLoop_Text_Critique"/>
    </int2:textHash>
    <int2:textHash int2:hashCode="QS1vEoYoMqIhyl" int2:id="sqisN2bQ">
      <int2:state int2:value="Rejected" int2:type="AugLoop_Text_Critique"/>
    </int2:textHash>
    <int2:textHash int2:hashCode="Zx2DALsuy9eSHW" int2:id="uQCISkUJ">
      <int2:state int2:value="Rejected" int2:type="AugLoop_Text_Critique"/>
    </int2:textHash>
    <int2:textHash int2:hashCode="EvQ+ZyKuf5GXjT" int2:id="wHKj5kPz">
      <int2:state int2:value="Rejected" int2:type="AugLoop_Text_Critique"/>
    </int2:textHash>
    <int2:textHash int2:hashCode="ZLK20Sv+S6rn2t" int2:id="zCDuYVt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25BEA"/>
    <w:multiLevelType w:val="multilevel"/>
    <w:tmpl w:val="C684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2046E1"/>
    <w:multiLevelType w:val="hybridMultilevel"/>
    <w:tmpl w:val="E512866E"/>
    <w:lvl w:ilvl="0" w:tplc="76E82078">
      <w:start w:val="1"/>
      <w:numFmt w:val="decimal"/>
      <w:lvlText w:val="%1."/>
      <w:lvlJc w:val="left"/>
      <w:pPr>
        <w:ind w:left="720" w:hanging="360"/>
      </w:pPr>
      <w:rPr>
        <w:rFonts w:hint="default"/>
        <w:color w:val="1F4D78" w:themeColor="accent1" w:themeShade="7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652FBF"/>
    <w:multiLevelType w:val="hybridMultilevel"/>
    <w:tmpl w:val="A1B62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C6E09"/>
    <w:multiLevelType w:val="multilevel"/>
    <w:tmpl w:val="3BFA3F3C"/>
    <w:lvl w:ilvl="0">
      <w:start w:val="10"/>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 w15:restartNumberingAfterBreak="0">
    <w:nsid w:val="155F22D5"/>
    <w:multiLevelType w:val="multilevel"/>
    <w:tmpl w:val="1D52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2A785F"/>
    <w:multiLevelType w:val="multilevel"/>
    <w:tmpl w:val="737CE28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20D54C2B"/>
    <w:multiLevelType w:val="multilevel"/>
    <w:tmpl w:val="97FAEC44"/>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22CE616C"/>
    <w:multiLevelType w:val="hybridMultilevel"/>
    <w:tmpl w:val="65A49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F426CF"/>
    <w:multiLevelType w:val="multilevel"/>
    <w:tmpl w:val="02723712"/>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2FA46B76"/>
    <w:multiLevelType w:val="multilevel"/>
    <w:tmpl w:val="DC4E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B83AAC"/>
    <w:multiLevelType w:val="hybridMultilevel"/>
    <w:tmpl w:val="F2B0E8A8"/>
    <w:lvl w:ilvl="0" w:tplc="F2C8A366">
      <w:numFmt w:val="bullet"/>
      <w:lvlText w:val="-"/>
      <w:lvlJc w:val="left"/>
      <w:pPr>
        <w:ind w:left="420" w:hanging="360"/>
      </w:pPr>
      <w:rPr>
        <w:rFonts w:ascii="Century Gothic" w:eastAsia="Times New Roman" w:hAnsi="Century Gothic" w:cs="Arial" w:hint="default"/>
        <w:sz w:val="20"/>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1" w15:restartNumberingAfterBreak="0">
    <w:nsid w:val="3EE34920"/>
    <w:multiLevelType w:val="multilevel"/>
    <w:tmpl w:val="2FB0F218"/>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451C0117"/>
    <w:multiLevelType w:val="hybridMultilevel"/>
    <w:tmpl w:val="6EECEA30"/>
    <w:lvl w:ilvl="0" w:tplc="D7EAB8A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843855"/>
    <w:multiLevelType w:val="hybridMultilevel"/>
    <w:tmpl w:val="8CC4B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AE0282"/>
    <w:multiLevelType w:val="multilevel"/>
    <w:tmpl w:val="C8448314"/>
    <w:lvl w:ilvl="0">
      <w:start w:val="9"/>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5" w15:restartNumberingAfterBreak="0">
    <w:nsid w:val="57510A25"/>
    <w:multiLevelType w:val="multilevel"/>
    <w:tmpl w:val="97B0D3B8"/>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 w15:restartNumberingAfterBreak="0">
    <w:nsid w:val="58D64EB5"/>
    <w:multiLevelType w:val="hybridMultilevel"/>
    <w:tmpl w:val="DE7CB7C2"/>
    <w:lvl w:ilvl="0" w:tplc="DD8CE21C">
      <w:numFmt w:val="bullet"/>
      <w:lvlText w:val="-"/>
      <w:lvlJc w:val="left"/>
      <w:pPr>
        <w:ind w:left="420" w:hanging="360"/>
      </w:pPr>
      <w:rPr>
        <w:rFonts w:ascii="Century Gothic" w:eastAsia="Times New Roman" w:hAnsi="Century Gothic"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7" w15:restartNumberingAfterBreak="0">
    <w:nsid w:val="5BC85A3D"/>
    <w:multiLevelType w:val="hybridMultilevel"/>
    <w:tmpl w:val="595A3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6F15B7"/>
    <w:multiLevelType w:val="multilevel"/>
    <w:tmpl w:val="6568DF94"/>
    <w:lvl w:ilvl="0">
      <w:start w:val="8"/>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9" w15:restartNumberingAfterBreak="0">
    <w:nsid w:val="790872CE"/>
    <w:multiLevelType w:val="multilevel"/>
    <w:tmpl w:val="13DA0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53467415">
    <w:abstractNumId w:val="0"/>
  </w:num>
  <w:num w:numId="2" w16cid:durableId="1943536043">
    <w:abstractNumId w:val="4"/>
  </w:num>
  <w:num w:numId="3" w16cid:durableId="784814335">
    <w:abstractNumId w:val="19"/>
  </w:num>
  <w:num w:numId="4" w16cid:durableId="2127580282">
    <w:abstractNumId w:val="8"/>
  </w:num>
  <w:num w:numId="5" w16cid:durableId="1502969825">
    <w:abstractNumId w:val="6"/>
  </w:num>
  <w:num w:numId="6" w16cid:durableId="1764305619">
    <w:abstractNumId w:val="18"/>
  </w:num>
  <w:num w:numId="7" w16cid:durableId="269515532">
    <w:abstractNumId w:val="5"/>
  </w:num>
  <w:num w:numId="8" w16cid:durableId="217210206">
    <w:abstractNumId w:val="11"/>
  </w:num>
  <w:num w:numId="9" w16cid:durableId="1655913865">
    <w:abstractNumId w:val="15"/>
  </w:num>
  <w:num w:numId="10" w16cid:durableId="460079691">
    <w:abstractNumId w:val="14"/>
  </w:num>
  <w:num w:numId="11" w16cid:durableId="966858826">
    <w:abstractNumId w:val="3"/>
  </w:num>
  <w:num w:numId="12" w16cid:durableId="1802920985">
    <w:abstractNumId w:val="12"/>
  </w:num>
  <w:num w:numId="13" w16cid:durableId="1126311826">
    <w:abstractNumId w:val="1"/>
  </w:num>
  <w:num w:numId="14" w16cid:durableId="1913467717">
    <w:abstractNumId w:val="7"/>
  </w:num>
  <w:num w:numId="15" w16cid:durableId="841628644">
    <w:abstractNumId w:val="13"/>
  </w:num>
  <w:num w:numId="16" w16cid:durableId="923105690">
    <w:abstractNumId w:val="17"/>
  </w:num>
  <w:num w:numId="17" w16cid:durableId="1757551891">
    <w:abstractNumId w:val="2"/>
  </w:num>
  <w:num w:numId="18" w16cid:durableId="802112971">
    <w:abstractNumId w:val="9"/>
  </w:num>
  <w:num w:numId="19" w16cid:durableId="665865797">
    <w:abstractNumId w:val="10"/>
  </w:num>
  <w:num w:numId="20" w16cid:durableId="1301226383">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99">
      <o:colormenu v:ext="edit" fillcolor="none" strokecolor="#c00000"/>
    </o:shapedefaults>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641B4F"/>
    <w:rsid w:val="00000665"/>
    <w:rsid w:val="00001643"/>
    <w:rsid w:val="00002F2C"/>
    <w:rsid w:val="00004DBB"/>
    <w:rsid w:val="00005C62"/>
    <w:rsid w:val="00006750"/>
    <w:rsid w:val="00006C98"/>
    <w:rsid w:val="000072AB"/>
    <w:rsid w:val="00011F94"/>
    <w:rsid w:val="000120CB"/>
    <w:rsid w:val="00012CCD"/>
    <w:rsid w:val="0001322E"/>
    <w:rsid w:val="0001349C"/>
    <w:rsid w:val="000134AC"/>
    <w:rsid w:val="00013661"/>
    <w:rsid w:val="00014318"/>
    <w:rsid w:val="00014936"/>
    <w:rsid w:val="0001554E"/>
    <w:rsid w:val="000157D4"/>
    <w:rsid w:val="000162D4"/>
    <w:rsid w:val="00016E15"/>
    <w:rsid w:val="00020009"/>
    <w:rsid w:val="000206AC"/>
    <w:rsid w:val="0002167B"/>
    <w:rsid w:val="000216F4"/>
    <w:rsid w:val="00022184"/>
    <w:rsid w:val="00023DA0"/>
    <w:rsid w:val="000246E4"/>
    <w:rsid w:val="000249E8"/>
    <w:rsid w:val="00024ECE"/>
    <w:rsid w:val="00026246"/>
    <w:rsid w:val="00026818"/>
    <w:rsid w:val="00027112"/>
    <w:rsid w:val="00030D3D"/>
    <w:rsid w:val="00030D50"/>
    <w:rsid w:val="00031143"/>
    <w:rsid w:val="0003124C"/>
    <w:rsid w:val="000320D0"/>
    <w:rsid w:val="000330DA"/>
    <w:rsid w:val="00033D63"/>
    <w:rsid w:val="0003408D"/>
    <w:rsid w:val="00036312"/>
    <w:rsid w:val="00036C46"/>
    <w:rsid w:val="0004133B"/>
    <w:rsid w:val="0004285B"/>
    <w:rsid w:val="0004309C"/>
    <w:rsid w:val="0004584C"/>
    <w:rsid w:val="000469BE"/>
    <w:rsid w:val="000477B7"/>
    <w:rsid w:val="00051190"/>
    <w:rsid w:val="00053681"/>
    <w:rsid w:val="00054321"/>
    <w:rsid w:val="00054DDC"/>
    <w:rsid w:val="00055B43"/>
    <w:rsid w:val="00056B07"/>
    <w:rsid w:val="00056F7E"/>
    <w:rsid w:val="000577CA"/>
    <w:rsid w:val="0006026A"/>
    <w:rsid w:val="000610C0"/>
    <w:rsid w:val="000629C7"/>
    <w:rsid w:val="000632E0"/>
    <w:rsid w:val="0006349F"/>
    <w:rsid w:val="00063D8D"/>
    <w:rsid w:val="00064FE4"/>
    <w:rsid w:val="00066351"/>
    <w:rsid w:val="00066C0C"/>
    <w:rsid w:val="0006733E"/>
    <w:rsid w:val="00070AB3"/>
    <w:rsid w:val="00070FC9"/>
    <w:rsid w:val="00071BD1"/>
    <w:rsid w:val="000724A5"/>
    <w:rsid w:val="000737D4"/>
    <w:rsid w:val="00073B58"/>
    <w:rsid w:val="00073D7D"/>
    <w:rsid w:val="0007473F"/>
    <w:rsid w:val="0007659C"/>
    <w:rsid w:val="00077AE5"/>
    <w:rsid w:val="00080BCF"/>
    <w:rsid w:val="00080D24"/>
    <w:rsid w:val="000815DD"/>
    <w:rsid w:val="0008241E"/>
    <w:rsid w:val="00082AD6"/>
    <w:rsid w:val="00084F5F"/>
    <w:rsid w:val="000850ED"/>
    <w:rsid w:val="00085AE3"/>
    <w:rsid w:val="00085D89"/>
    <w:rsid w:val="00086402"/>
    <w:rsid w:val="00086E3B"/>
    <w:rsid w:val="0008737C"/>
    <w:rsid w:val="000919EB"/>
    <w:rsid w:val="000924E1"/>
    <w:rsid w:val="00093CEB"/>
    <w:rsid w:val="00093E0D"/>
    <w:rsid w:val="00094729"/>
    <w:rsid w:val="00094862"/>
    <w:rsid w:val="00096E0E"/>
    <w:rsid w:val="00097950"/>
    <w:rsid w:val="00097C01"/>
    <w:rsid w:val="000A32E7"/>
    <w:rsid w:val="000A36A8"/>
    <w:rsid w:val="000A4F74"/>
    <w:rsid w:val="000A527E"/>
    <w:rsid w:val="000A5447"/>
    <w:rsid w:val="000A68AA"/>
    <w:rsid w:val="000A7936"/>
    <w:rsid w:val="000B4CCA"/>
    <w:rsid w:val="000C0FC7"/>
    <w:rsid w:val="000C1215"/>
    <w:rsid w:val="000C2081"/>
    <w:rsid w:val="000C20BC"/>
    <w:rsid w:val="000C4C28"/>
    <w:rsid w:val="000C6AA8"/>
    <w:rsid w:val="000C6D5D"/>
    <w:rsid w:val="000C6F77"/>
    <w:rsid w:val="000D06E6"/>
    <w:rsid w:val="000D0CDE"/>
    <w:rsid w:val="000D26E4"/>
    <w:rsid w:val="000D3D88"/>
    <w:rsid w:val="000D5E8C"/>
    <w:rsid w:val="000D65DF"/>
    <w:rsid w:val="000D6B46"/>
    <w:rsid w:val="000D757F"/>
    <w:rsid w:val="000D7E48"/>
    <w:rsid w:val="000E26BD"/>
    <w:rsid w:val="000E2C30"/>
    <w:rsid w:val="000E3347"/>
    <w:rsid w:val="000E3743"/>
    <w:rsid w:val="000E488E"/>
    <w:rsid w:val="000E4DFC"/>
    <w:rsid w:val="000E4E01"/>
    <w:rsid w:val="000E5A27"/>
    <w:rsid w:val="000E73D4"/>
    <w:rsid w:val="000F0CFE"/>
    <w:rsid w:val="000F1AFD"/>
    <w:rsid w:val="000F2FD7"/>
    <w:rsid w:val="000F31D8"/>
    <w:rsid w:val="000F3B01"/>
    <w:rsid w:val="000F4324"/>
    <w:rsid w:val="000F52B8"/>
    <w:rsid w:val="000F55D2"/>
    <w:rsid w:val="000F7312"/>
    <w:rsid w:val="000F7C19"/>
    <w:rsid w:val="001000A1"/>
    <w:rsid w:val="001002AD"/>
    <w:rsid w:val="00100832"/>
    <w:rsid w:val="00101555"/>
    <w:rsid w:val="001017D9"/>
    <w:rsid w:val="001033BF"/>
    <w:rsid w:val="0010360E"/>
    <w:rsid w:val="00103B13"/>
    <w:rsid w:val="00106149"/>
    <w:rsid w:val="00107B0B"/>
    <w:rsid w:val="00110B6C"/>
    <w:rsid w:val="001129F9"/>
    <w:rsid w:val="0011383C"/>
    <w:rsid w:val="00113B37"/>
    <w:rsid w:val="00113ED6"/>
    <w:rsid w:val="001165DA"/>
    <w:rsid w:val="001173D7"/>
    <w:rsid w:val="001216AA"/>
    <w:rsid w:val="00121B84"/>
    <w:rsid w:val="00121E34"/>
    <w:rsid w:val="001233D4"/>
    <w:rsid w:val="00123689"/>
    <w:rsid w:val="00124672"/>
    <w:rsid w:val="00124D3D"/>
    <w:rsid w:val="00130303"/>
    <w:rsid w:val="00130660"/>
    <w:rsid w:val="001308C2"/>
    <w:rsid w:val="001310B7"/>
    <w:rsid w:val="001356CA"/>
    <w:rsid w:val="001367FB"/>
    <w:rsid w:val="00137CCC"/>
    <w:rsid w:val="0014002E"/>
    <w:rsid w:val="00140622"/>
    <w:rsid w:val="00141364"/>
    <w:rsid w:val="00141416"/>
    <w:rsid w:val="00142882"/>
    <w:rsid w:val="001428D0"/>
    <w:rsid w:val="00150673"/>
    <w:rsid w:val="0015166C"/>
    <w:rsid w:val="00152535"/>
    <w:rsid w:val="00152537"/>
    <w:rsid w:val="00152713"/>
    <w:rsid w:val="0015359E"/>
    <w:rsid w:val="001537B7"/>
    <w:rsid w:val="00154B44"/>
    <w:rsid w:val="0015567C"/>
    <w:rsid w:val="001562C8"/>
    <w:rsid w:val="00156B39"/>
    <w:rsid w:val="00160929"/>
    <w:rsid w:val="001648CE"/>
    <w:rsid w:val="00164BBE"/>
    <w:rsid w:val="001653F8"/>
    <w:rsid w:val="00165DA3"/>
    <w:rsid w:val="0016618E"/>
    <w:rsid w:val="001664E5"/>
    <w:rsid w:val="00167C12"/>
    <w:rsid w:val="0017063E"/>
    <w:rsid w:val="001710EC"/>
    <w:rsid w:val="00171A25"/>
    <w:rsid w:val="00172546"/>
    <w:rsid w:val="00172861"/>
    <w:rsid w:val="00172A31"/>
    <w:rsid w:val="00173B77"/>
    <w:rsid w:val="00174852"/>
    <w:rsid w:val="001748E0"/>
    <w:rsid w:val="00175C98"/>
    <w:rsid w:val="0017727C"/>
    <w:rsid w:val="0017742D"/>
    <w:rsid w:val="00180F67"/>
    <w:rsid w:val="001810DA"/>
    <w:rsid w:val="00181654"/>
    <w:rsid w:val="0018197F"/>
    <w:rsid w:val="001824C2"/>
    <w:rsid w:val="00184B6B"/>
    <w:rsid w:val="00185C93"/>
    <w:rsid w:val="00187CF5"/>
    <w:rsid w:val="00190443"/>
    <w:rsid w:val="0019097E"/>
    <w:rsid w:val="0019324C"/>
    <w:rsid w:val="001946BE"/>
    <w:rsid w:val="001955A9"/>
    <w:rsid w:val="001956D6"/>
    <w:rsid w:val="00195C55"/>
    <w:rsid w:val="00195DC3"/>
    <w:rsid w:val="0019736F"/>
    <w:rsid w:val="001A07BA"/>
    <w:rsid w:val="001A2211"/>
    <w:rsid w:val="001A3465"/>
    <w:rsid w:val="001A3629"/>
    <w:rsid w:val="001A4464"/>
    <w:rsid w:val="001A4D04"/>
    <w:rsid w:val="001A6149"/>
    <w:rsid w:val="001A661E"/>
    <w:rsid w:val="001A7950"/>
    <w:rsid w:val="001A7B23"/>
    <w:rsid w:val="001A7D41"/>
    <w:rsid w:val="001A7FF1"/>
    <w:rsid w:val="001B0DB1"/>
    <w:rsid w:val="001B1259"/>
    <w:rsid w:val="001B1832"/>
    <w:rsid w:val="001B1DD7"/>
    <w:rsid w:val="001B2ED2"/>
    <w:rsid w:val="001B3C48"/>
    <w:rsid w:val="001B45DC"/>
    <w:rsid w:val="001B64B5"/>
    <w:rsid w:val="001B6CEF"/>
    <w:rsid w:val="001B72F3"/>
    <w:rsid w:val="001C065A"/>
    <w:rsid w:val="001C0DA4"/>
    <w:rsid w:val="001C1952"/>
    <w:rsid w:val="001C1EEB"/>
    <w:rsid w:val="001C2C45"/>
    <w:rsid w:val="001C49E1"/>
    <w:rsid w:val="001C5924"/>
    <w:rsid w:val="001C7694"/>
    <w:rsid w:val="001D0260"/>
    <w:rsid w:val="001D3E41"/>
    <w:rsid w:val="001D4011"/>
    <w:rsid w:val="001D56C5"/>
    <w:rsid w:val="001D5D22"/>
    <w:rsid w:val="001D6607"/>
    <w:rsid w:val="001E2248"/>
    <w:rsid w:val="001E60EE"/>
    <w:rsid w:val="001E6697"/>
    <w:rsid w:val="001F0E7A"/>
    <w:rsid w:val="001F2423"/>
    <w:rsid w:val="001F2D9F"/>
    <w:rsid w:val="001F3D28"/>
    <w:rsid w:val="001F50EF"/>
    <w:rsid w:val="001F5D4A"/>
    <w:rsid w:val="001F7D24"/>
    <w:rsid w:val="0020106C"/>
    <w:rsid w:val="0020152C"/>
    <w:rsid w:val="00202D3B"/>
    <w:rsid w:val="00206478"/>
    <w:rsid w:val="0020767E"/>
    <w:rsid w:val="00207970"/>
    <w:rsid w:val="00210B34"/>
    <w:rsid w:val="0021102D"/>
    <w:rsid w:val="00211050"/>
    <w:rsid w:val="00211295"/>
    <w:rsid w:val="002113FC"/>
    <w:rsid w:val="00212130"/>
    <w:rsid w:val="002137B1"/>
    <w:rsid w:val="00214B02"/>
    <w:rsid w:val="00215893"/>
    <w:rsid w:val="002162C3"/>
    <w:rsid w:val="0021695A"/>
    <w:rsid w:val="00216C22"/>
    <w:rsid w:val="00220404"/>
    <w:rsid w:val="002207E7"/>
    <w:rsid w:val="00220FD9"/>
    <w:rsid w:val="00221301"/>
    <w:rsid w:val="0022236C"/>
    <w:rsid w:val="002231C5"/>
    <w:rsid w:val="002236F5"/>
    <w:rsid w:val="00227C7F"/>
    <w:rsid w:val="00230E84"/>
    <w:rsid w:val="002326A6"/>
    <w:rsid w:val="0023326E"/>
    <w:rsid w:val="00234A95"/>
    <w:rsid w:val="00235C7E"/>
    <w:rsid w:val="002364ED"/>
    <w:rsid w:val="00237D6D"/>
    <w:rsid w:val="00237DBB"/>
    <w:rsid w:val="00240B3D"/>
    <w:rsid w:val="002425D1"/>
    <w:rsid w:val="00242CC3"/>
    <w:rsid w:val="00243F82"/>
    <w:rsid w:val="00244F2A"/>
    <w:rsid w:val="00245472"/>
    <w:rsid w:val="00246719"/>
    <w:rsid w:val="00250715"/>
    <w:rsid w:val="0025239F"/>
    <w:rsid w:val="00252788"/>
    <w:rsid w:val="00252B32"/>
    <w:rsid w:val="002532D3"/>
    <w:rsid w:val="00253CAF"/>
    <w:rsid w:val="00255C96"/>
    <w:rsid w:val="00255D4A"/>
    <w:rsid w:val="00256BB8"/>
    <w:rsid w:val="002609FE"/>
    <w:rsid w:val="00261C14"/>
    <w:rsid w:val="00263570"/>
    <w:rsid w:val="00263A7A"/>
    <w:rsid w:val="00263B85"/>
    <w:rsid w:val="0026483E"/>
    <w:rsid w:val="00265BD5"/>
    <w:rsid w:val="002679C3"/>
    <w:rsid w:val="00270DED"/>
    <w:rsid w:val="00272F8A"/>
    <w:rsid w:val="00273449"/>
    <w:rsid w:val="002759CF"/>
    <w:rsid w:val="00276F25"/>
    <w:rsid w:val="00277241"/>
    <w:rsid w:val="0028334A"/>
    <w:rsid w:val="00283473"/>
    <w:rsid w:val="00283692"/>
    <w:rsid w:val="0028445C"/>
    <w:rsid w:val="00284F0A"/>
    <w:rsid w:val="002852A3"/>
    <w:rsid w:val="002854CB"/>
    <w:rsid w:val="00285EB1"/>
    <w:rsid w:val="0028615F"/>
    <w:rsid w:val="00286759"/>
    <w:rsid w:val="002867D9"/>
    <w:rsid w:val="0028681F"/>
    <w:rsid w:val="0029039D"/>
    <w:rsid w:val="00290A4B"/>
    <w:rsid w:val="002911FD"/>
    <w:rsid w:val="00291DFF"/>
    <w:rsid w:val="0029258F"/>
    <w:rsid w:val="0029334D"/>
    <w:rsid w:val="00293F22"/>
    <w:rsid w:val="00295304"/>
    <w:rsid w:val="002961BC"/>
    <w:rsid w:val="00296286"/>
    <w:rsid w:val="00296420"/>
    <w:rsid w:val="00296DA4"/>
    <w:rsid w:val="002A1D58"/>
    <w:rsid w:val="002A2ED8"/>
    <w:rsid w:val="002A31CE"/>
    <w:rsid w:val="002A6583"/>
    <w:rsid w:val="002B08D6"/>
    <w:rsid w:val="002B2490"/>
    <w:rsid w:val="002B25EA"/>
    <w:rsid w:val="002B266A"/>
    <w:rsid w:val="002B352C"/>
    <w:rsid w:val="002B41B4"/>
    <w:rsid w:val="002B4CC8"/>
    <w:rsid w:val="002B5415"/>
    <w:rsid w:val="002C0546"/>
    <w:rsid w:val="002C0CB2"/>
    <w:rsid w:val="002C14CE"/>
    <w:rsid w:val="002C186B"/>
    <w:rsid w:val="002C1E3F"/>
    <w:rsid w:val="002C2773"/>
    <w:rsid w:val="002C3372"/>
    <w:rsid w:val="002C3D36"/>
    <w:rsid w:val="002C4305"/>
    <w:rsid w:val="002C45AE"/>
    <w:rsid w:val="002C4857"/>
    <w:rsid w:val="002C6248"/>
    <w:rsid w:val="002C728B"/>
    <w:rsid w:val="002D1087"/>
    <w:rsid w:val="002D12EA"/>
    <w:rsid w:val="002D1A2E"/>
    <w:rsid w:val="002D3A6C"/>
    <w:rsid w:val="002D3BC4"/>
    <w:rsid w:val="002D409A"/>
    <w:rsid w:val="002D430C"/>
    <w:rsid w:val="002D5425"/>
    <w:rsid w:val="002D75A8"/>
    <w:rsid w:val="002D77B9"/>
    <w:rsid w:val="002D7958"/>
    <w:rsid w:val="002D7A54"/>
    <w:rsid w:val="002D7C5F"/>
    <w:rsid w:val="002E035F"/>
    <w:rsid w:val="002E1ED5"/>
    <w:rsid w:val="002E22BA"/>
    <w:rsid w:val="002E43B6"/>
    <w:rsid w:val="002E4673"/>
    <w:rsid w:val="002E4E3F"/>
    <w:rsid w:val="002E58AB"/>
    <w:rsid w:val="002E72C5"/>
    <w:rsid w:val="002E747E"/>
    <w:rsid w:val="002F01B8"/>
    <w:rsid w:val="002F0C88"/>
    <w:rsid w:val="002F0FDE"/>
    <w:rsid w:val="002F1CA4"/>
    <w:rsid w:val="002F1EEA"/>
    <w:rsid w:val="002F2ECC"/>
    <w:rsid w:val="002F34C1"/>
    <w:rsid w:val="002F42A1"/>
    <w:rsid w:val="002F5F5D"/>
    <w:rsid w:val="002F652E"/>
    <w:rsid w:val="002F6B1F"/>
    <w:rsid w:val="00300A93"/>
    <w:rsid w:val="00301B11"/>
    <w:rsid w:val="003058E6"/>
    <w:rsid w:val="00305E67"/>
    <w:rsid w:val="00306677"/>
    <w:rsid w:val="00306874"/>
    <w:rsid w:val="00310661"/>
    <w:rsid w:val="003108A9"/>
    <w:rsid w:val="00310DEC"/>
    <w:rsid w:val="0031108E"/>
    <w:rsid w:val="00312013"/>
    <w:rsid w:val="00312C45"/>
    <w:rsid w:val="00312E93"/>
    <w:rsid w:val="00313792"/>
    <w:rsid w:val="00313A57"/>
    <w:rsid w:val="00313B09"/>
    <w:rsid w:val="00313E88"/>
    <w:rsid w:val="00315083"/>
    <w:rsid w:val="00316477"/>
    <w:rsid w:val="00316A3B"/>
    <w:rsid w:val="003176F2"/>
    <w:rsid w:val="0031775D"/>
    <w:rsid w:val="00317B94"/>
    <w:rsid w:val="00317E07"/>
    <w:rsid w:val="00317F28"/>
    <w:rsid w:val="00320458"/>
    <w:rsid w:val="0032101C"/>
    <w:rsid w:val="00321D0F"/>
    <w:rsid w:val="003232C0"/>
    <w:rsid w:val="003259A1"/>
    <w:rsid w:val="00325CB3"/>
    <w:rsid w:val="003266C3"/>
    <w:rsid w:val="003270E3"/>
    <w:rsid w:val="003305DA"/>
    <w:rsid w:val="00330668"/>
    <w:rsid w:val="00330B4F"/>
    <w:rsid w:val="00331758"/>
    <w:rsid w:val="0033183A"/>
    <w:rsid w:val="00331F93"/>
    <w:rsid w:val="0033283E"/>
    <w:rsid w:val="00332F18"/>
    <w:rsid w:val="003356DB"/>
    <w:rsid w:val="00336D51"/>
    <w:rsid w:val="0033711E"/>
    <w:rsid w:val="00340B2F"/>
    <w:rsid w:val="00342BD8"/>
    <w:rsid w:val="00345869"/>
    <w:rsid w:val="00346B48"/>
    <w:rsid w:val="00347554"/>
    <w:rsid w:val="003500B6"/>
    <w:rsid w:val="003501A6"/>
    <w:rsid w:val="003503BC"/>
    <w:rsid w:val="003504B6"/>
    <w:rsid w:val="003521AD"/>
    <w:rsid w:val="00353897"/>
    <w:rsid w:val="00355BE2"/>
    <w:rsid w:val="0036206F"/>
    <w:rsid w:val="00363BF1"/>
    <w:rsid w:val="00364D6A"/>
    <w:rsid w:val="003719CB"/>
    <w:rsid w:val="003725CA"/>
    <w:rsid w:val="00372D40"/>
    <w:rsid w:val="00373FCE"/>
    <w:rsid w:val="003741F0"/>
    <w:rsid w:val="00374275"/>
    <w:rsid w:val="0037449A"/>
    <w:rsid w:val="00374E2F"/>
    <w:rsid w:val="00376DBB"/>
    <w:rsid w:val="00377274"/>
    <w:rsid w:val="0037771F"/>
    <w:rsid w:val="003778E5"/>
    <w:rsid w:val="00380501"/>
    <w:rsid w:val="00380535"/>
    <w:rsid w:val="00381FFC"/>
    <w:rsid w:val="003820BC"/>
    <w:rsid w:val="00382400"/>
    <w:rsid w:val="003849BD"/>
    <w:rsid w:val="00384DBB"/>
    <w:rsid w:val="003905CB"/>
    <w:rsid w:val="00390C66"/>
    <w:rsid w:val="00391884"/>
    <w:rsid w:val="0039252F"/>
    <w:rsid w:val="00392739"/>
    <w:rsid w:val="00397103"/>
    <w:rsid w:val="00397504"/>
    <w:rsid w:val="003A0711"/>
    <w:rsid w:val="003A0A07"/>
    <w:rsid w:val="003A0D3C"/>
    <w:rsid w:val="003A1787"/>
    <w:rsid w:val="003A1EF4"/>
    <w:rsid w:val="003A31BD"/>
    <w:rsid w:val="003A341D"/>
    <w:rsid w:val="003A3CB5"/>
    <w:rsid w:val="003A45AF"/>
    <w:rsid w:val="003A465D"/>
    <w:rsid w:val="003A4983"/>
    <w:rsid w:val="003A49B9"/>
    <w:rsid w:val="003B0EF8"/>
    <w:rsid w:val="003B1666"/>
    <w:rsid w:val="003B3665"/>
    <w:rsid w:val="003B4195"/>
    <w:rsid w:val="003B474C"/>
    <w:rsid w:val="003B475C"/>
    <w:rsid w:val="003B59AB"/>
    <w:rsid w:val="003B65A0"/>
    <w:rsid w:val="003C031E"/>
    <w:rsid w:val="003C144A"/>
    <w:rsid w:val="003C1E2E"/>
    <w:rsid w:val="003C210E"/>
    <w:rsid w:val="003C40EA"/>
    <w:rsid w:val="003C4C96"/>
    <w:rsid w:val="003C6252"/>
    <w:rsid w:val="003C6EDB"/>
    <w:rsid w:val="003C76D4"/>
    <w:rsid w:val="003D0C79"/>
    <w:rsid w:val="003D10AB"/>
    <w:rsid w:val="003D174E"/>
    <w:rsid w:val="003D2314"/>
    <w:rsid w:val="003D54BD"/>
    <w:rsid w:val="003D5813"/>
    <w:rsid w:val="003D6583"/>
    <w:rsid w:val="003D6754"/>
    <w:rsid w:val="003E020C"/>
    <w:rsid w:val="003E0713"/>
    <w:rsid w:val="003E0DC7"/>
    <w:rsid w:val="003E2C23"/>
    <w:rsid w:val="003E39E9"/>
    <w:rsid w:val="003E3DEF"/>
    <w:rsid w:val="003E4A50"/>
    <w:rsid w:val="003E5E24"/>
    <w:rsid w:val="003E623F"/>
    <w:rsid w:val="003E70FC"/>
    <w:rsid w:val="003E7A5E"/>
    <w:rsid w:val="003F0474"/>
    <w:rsid w:val="003F23E4"/>
    <w:rsid w:val="003F2856"/>
    <w:rsid w:val="003F34B9"/>
    <w:rsid w:val="003F3C2B"/>
    <w:rsid w:val="003F5590"/>
    <w:rsid w:val="003F5866"/>
    <w:rsid w:val="003F6BC0"/>
    <w:rsid w:val="003F7EA7"/>
    <w:rsid w:val="004013CA"/>
    <w:rsid w:val="00402596"/>
    <w:rsid w:val="00402D20"/>
    <w:rsid w:val="0040313A"/>
    <w:rsid w:val="004038B2"/>
    <w:rsid w:val="00403BD1"/>
    <w:rsid w:val="0040637A"/>
    <w:rsid w:val="004071AC"/>
    <w:rsid w:val="004071C1"/>
    <w:rsid w:val="004077A1"/>
    <w:rsid w:val="00407A92"/>
    <w:rsid w:val="00410C51"/>
    <w:rsid w:val="00412778"/>
    <w:rsid w:val="00412BA5"/>
    <w:rsid w:val="00413309"/>
    <w:rsid w:val="00414337"/>
    <w:rsid w:val="00414DD0"/>
    <w:rsid w:val="00415030"/>
    <w:rsid w:val="00415CA4"/>
    <w:rsid w:val="00416BA8"/>
    <w:rsid w:val="0041792A"/>
    <w:rsid w:val="00417CF5"/>
    <w:rsid w:val="0042075A"/>
    <w:rsid w:val="00421866"/>
    <w:rsid w:val="004219B6"/>
    <w:rsid w:val="0042361B"/>
    <w:rsid w:val="0042422F"/>
    <w:rsid w:val="00426B88"/>
    <w:rsid w:val="004270DA"/>
    <w:rsid w:val="00431ABA"/>
    <w:rsid w:val="00432835"/>
    <w:rsid w:val="00432F17"/>
    <w:rsid w:val="00434722"/>
    <w:rsid w:val="00434789"/>
    <w:rsid w:val="00435B7C"/>
    <w:rsid w:val="0044055C"/>
    <w:rsid w:val="00440589"/>
    <w:rsid w:val="00442307"/>
    <w:rsid w:val="004424A2"/>
    <w:rsid w:val="00443BAC"/>
    <w:rsid w:val="00444190"/>
    <w:rsid w:val="0044484F"/>
    <w:rsid w:val="0044615D"/>
    <w:rsid w:val="00446BAC"/>
    <w:rsid w:val="00450432"/>
    <w:rsid w:val="00450A47"/>
    <w:rsid w:val="00450D74"/>
    <w:rsid w:val="00451842"/>
    <w:rsid w:val="00452960"/>
    <w:rsid w:val="004537B0"/>
    <w:rsid w:val="0045421D"/>
    <w:rsid w:val="004551A2"/>
    <w:rsid w:val="00456118"/>
    <w:rsid w:val="00456AA2"/>
    <w:rsid w:val="00456F30"/>
    <w:rsid w:val="00457818"/>
    <w:rsid w:val="004606E7"/>
    <w:rsid w:val="00460EC9"/>
    <w:rsid w:val="004613A2"/>
    <w:rsid w:val="00462434"/>
    <w:rsid w:val="00462F96"/>
    <w:rsid w:val="004677C2"/>
    <w:rsid w:val="00470604"/>
    <w:rsid w:val="00471465"/>
    <w:rsid w:val="004717D9"/>
    <w:rsid w:val="00471EC4"/>
    <w:rsid w:val="00472AEC"/>
    <w:rsid w:val="00472D82"/>
    <w:rsid w:val="004733B3"/>
    <w:rsid w:val="00473708"/>
    <w:rsid w:val="00473B54"/>
    <w:rsid w:val="004742A6"/>
    <w:rsid w:val="0047779A"/>
    <w:rsid w:val="00481CE0"/>
    <w:rsid w:val="00483292"/>
    <w:rsid w:val="00484D5C"/>
    <w:rsid w:val="004866D9"/>
    <w:rsid w:val="00490C73"/>
    <w:rsid w:val="00490D78"/>
    <w:rsid w:val="004913D0"/>
    <w:rsid w:val="00493966"/>
    <w:rsid w:val="00494CD7"/>
    <w:rsid w:val="004961FB"/>
    <w:rsid w:val="00497737"/>
    <w:rsid w:val="00497CC2"/>
    <w:rsid w:val="004A05DB"/>
    <w:rsid w:val="004A0921"/>
    <w:rsid w:val="004A124F"/>
    <w:rsid w:val="004A1C0B"/>
    <w:rsid w:val="004A1FBE"/>
    <w:rsid w:val="004A274A"/>
    <w:rsid w:val="004A3852"/>
    <w:rsid w:val="004A3E16"/>
    <w:rsid w:val="004A5860"/>
    <w:rsid w:val="004A5CB1"/>
    <w:rsid w:val="004A5F15"/>
    <w:rsid w:val="004A6F7B"/>
    <w:rsid w:val="004A71D0"/>
    <w:rsid w:val="004A7C3F"/>
    <w:rsid w:val="004B0B37"/>
    <w:rsid w:val="004B1826"/>
    <w:rsid w:val="004B1E4F"/>
    <w:rsid w:val="004B23B3"/>
    <w:rsid w:val="004B282F"/>
    <w:rsid w:val="004B29B6"/>
    <w:rsid w:val="004B40BA"/>
    <w:rsid w:val="004B58BA"/>
    <w:rsid w:val="004B5FF7"/>
    <w:rsid w:val="004B79BC"/>
    <w:rsid w:val="004B7C0B"/>
    <w:rsid w:val="004C0C61"/>
    <w:rsid w:val="004C49E8"/>
    <w:rsid w:val="004C50AE"/>
    <w:rsid w:val="004C5168"/>
    <w:rsid w:val="004C5A9E"/>
    <w:rsid w:val="004C5E13"/>
    <w:rsid w:val="004C6734"/>
    <w:rsid w:val="004C6BC5"/>
    <w:rsid w:val="004D075D"/>
    <w:rsid w:val="004D0920"/>
    <w:rsid w:val="004D099B"/>
    <w:rsid w:val="004D0A70"/>
    <w:rsid w:val="004D1206"/>
    <w:rsid w:val="004D2CF3"/>
    <w:rsid w:val="004D4BE4"/>
    <w:rsid w:val="004D56C7"/>
    <w:rsid w:val="004D6551"/>
    <w:rsid w:val="004D68A7"/>
    <w:rsid w:val="004D6F8E"/>
    <w:rsid w:val="004D7503"/>
    <w:rsid w:val="004E22BF"/>
    <w:rsid w:val="004E26D4"/>
    <w:rsid w:val="004E429D"/>
    <w:rsid w:val="004E5DF8"/>
    <w:rsid w:val="004E6E38"/>
    <w:rsid w:val="004E7031"/>
    <w:rsid w:val="004F09BA"/>
    <w:rsid w:val="004F0E75"/>
    <w:rsid w:val="004F2514"/>
    <w:rsid w:val="004F3138"/>
    <w:rsid w:val="004F3528"/>
    <w:rsid w:val="004F49BA"/>
    <w:rsid w:val="004F4C0A"/>
    <w:rsid w:val="004F5504"/>
    <w:rsid w:val="004F6315"/>
    <w:rsid w:val="004F723D"/>
    <w:rsid w:val="004F7ABF"/>
    <w:rsid w:val="00500EF3"/>
    <w:rsid w:val="00501462"/>
    <w:rsid w:val="005033E1"/>
    <w:rsid w:val="00503448"/>
    <w:rsid w:val="00504EBF"/>
    <w:rsid w:val="005050AD"/>
    <w:rsid w:val="0050579D"/>
    <w:rsid w:val="00505844"/>
    <w:rsid w:val="00505AA0"/>
    <w:rsid w:val="00506710"/>
    <w:rsid w:val="00506CDA"/>
    <w:rsid w:val="0051024C"/>
    <w:rsid w:val="00512842"/>
    <w:rsid w:val="00512E01"/>
    <w:rsid w:val="00513220"/>
    <w:rsid w:val="00513438"/>
    <w:rsid w:val="005139C9"/>
    <w:rsid w:val="00513AA8"/>
    <w:rsid w:val="00514569"/>
    <w:rsid w:val="00515320"/>
    <w:rsid w:val="00515623"/>
    <w:rsid w:val="00515713"/>
    <w:rsid w:val="005205DB"/>
    <w:rsid w:val="00520AED"/>
    <w:rsid w:val="00520B21"/>
    <w:rsid w:val="00520D9F"/>
    <w:rsid w:val="00521093"/>
    <w:rsid w:val="0052272F"/>
    <w:rsid w:val="00522783"/>
    <w:rsid w:val="00523BF3"/>
    <w:rsid w:val="00524648"/>
    <w:rsid w:val="00524EEE"/>
    <w:rsid w:val="0052747E"/>
    <w:rsid w:val="0053011C"/>
    <w:rsid w:val="005305E5"/>
    <w:rsid w:val="005305FB"/>
    <w:rsid w:val="00530D77"/>
    <w:rsid w:val="005342F7"/>
    <w:rsid w:val="00535A8A"/>
    <w:rsid w:val="00536755"/>
    <w:rsid w:val="0053704F"/>
    <w:rsid w:val="00537C7E"/>
    <w:rsid w:val="00540BA9"/>
    <w:rsid w:val="00540C57"/>
    <w:rsid w:val="0054233A"/>
    <w:rsid w:val="00542FB4"/>
    <w:rsid w:val="00543CB9"/>
    <w:rsid w:val="00544594"/>
    <w:rsid w:val="005446CE"/>
    <w:rsid w:val="005452A2"/>
    <w:rsid w:val="00545729"/>
    <w:rsid w:val="005457FB"/>
    <w:rsid w:val="00545D64"/>
    <w:rsid w:val="00546517"/>
    <w:rsid w:val="005470F2"/>
    <w:rsid w:val="00551B5B"/>
    <w:rsid w:val="0055228A"/>
    <w:rsid w:val="00556DF6"/>
    <w:rsid w:val="0056322C"/>
    <w:rsid w:val="00563E19"/>
    <w:rsid w:val="00565BAB"/>
    <w:rsid w:val="00566DDA"/>
    <w:rsid w:val="0057085C"/>
    <w:rsid w:val="00570D79"/>
    <w:rsid w:val="005711E5"/>
    <w:rsid w:val="005712FB"/>
    <w:rsid w:val="005716A4"/>
    <w:rsid w:val="00572D0D"/>
    <w:rsid w:val="00575424"/>
    <w:rsid w:val="00575879"/>
    <w:rsid w:val="00575B3C"/>
    <w:rsid w:val="00576842"/>
    <w:rsid w:val="00577099"/>
    <w:rsid w:val="00577F41"/>
    <w:rsid w:val="00580E9E"/>
    <w:rsid w:val="00581913"/>
    <w:rsid w:val="00582CD0"/>
    <w:rsid w:val="00582D02"/>
    <w:rsid w:val="00582D24"/>
    <w:rsid w:val="0058697C"/>
    <w:rsid w:val="00587394"/>
    <w:rsid w:val="00587448"/>
    <w:rsid w:val="005874BA"/>
    <w:rsid w:val="00587E9C"/>
    <w:rsid w:val="005903C9"/>
    <w:rsid w:val="00592418"/>
    <w:rsid w:val="00593662"/>
    <w:rsid w:val="005936D0"/>
    <w:rsid w:val="005937D6"/>
    <w:rsid w:val="005947C4"/>
    <w:rsid w:val="00594C38"/>
    <w:rsid w:val="00594C72"/>
    <w:rsid w:val="00596526"/>
    <w:rsid w:val="00597F35"/>
    <w:rsid w:val="005A03B6"/>
    <w:rsid w:val="005A187E"/>
    <w:rsid w:val="005A2C6A"/>
    <w:rsid w:val="005A3883"/>
    <w:rsid w:val="005A656F"/>
    <w:rsid w:val="005A7451"/>
    <w:rsid w:val="005B0472"/>
    <w:rsid w:val="005B226B"/>
    <w:rsid w:val="005B2F2E"/>
    <w:rsid w:val="005B3117"/>
    <w:rsid w:val="005B5A65"/>
    <w:rsid w:val="005B740B"/>
    <w:rsid w:val="005C04D2"/>
    <w:rsid w:val="005C2C8B"/>
    <w:rsid w:val="005C2D55"/>
    <w:rsid w:val="005C46B2"/>
    <w:rsid w:val="005C49E7"/>
    <w:rsid w:val="005C545C"/>
    <w:rsid w:val="005C5F8E"/>
    <w:rsid w:val="005C6F71"/>
    <w:rsid w:val="005C74ED"/>
    <w:rsid w:val="005D18AE"/>
    <w:rsid w:val="005D3092"/>
    <w:rsid w:val="005D3E71"/>
    <w:rsid w:val="005D493B"/>
    <w:rsid w:val="005D579D"/>
    <w:rsid w:val="005D6494"/>
    <w:rsid w:val="005E0DB6"/>
    <w:rsid w:val="005E319E"/>
    <w:rsid w:val="005E3B69"/>
    <w:rsid w:val="005E4E6A"/>
    <w:rsid w:val="005E65BA"/>
    <w:rsid w:val="005E7508"/>
    <w:rsid w:val="005E79B5"/>
    <w:rsid w:val="005F214C"/>
    <w:rsid w:val="005F3475"/>
    <w:rsid w:val="005F3BDC"/>
    <w:rsid w:val="005F4E68"/>
    <w:rsid w:val="005F5B65"/>
    <w:rsid w:val="005F62F7"/>
    <w:rsid w:val="005F704C"/>
    <w:rsid w:val="00600710"/>
    <w:rsid w:val="00601FB5"/>
    <w:rsid w:val="00603CB9"/>
    <w:rsid w:val="006048CD"/>
    <w:rsid w:val="00604A01"/>
    <w:rsid w:val="00607361"/>
    <w:rsid w:val="00607C30"/>
    <w:rsid w:val="00611F36"/>
    <w:rsid w:val="006121AA"/>
    <w:rsid w:val="00614640"/>
    <w:rsid w:val="00616078"/>
    <w:rsid w:val="006160C7"/>
    <w:rsid w:val="00625A32"/>
    <w:rsid w:val="00626002"/>
    <w:rsid w:val="00626485"/>
    <w:rsid w:val="00627CF4"/>
    <w:rsid w:val="00631264"/>
    <w:rsid w:val="006314FC"/>
    <w:rsid w:val="00631949"/>
    <w:rsid w:val="00631FAC"/>
    <w:rsid w:val="006336D5"/>
    <w:rsid w:val="00633D21"/>
    <w:rsid w:val="00633D86"/>
    <w:rsid w:val="00634C36"/>
    <w:rsid w:val="00635236"/>
    <w:rsid w:val="0064186F"/>
    <w:rsid w:val="00641B4F"/>
    <w:rsid w:val="00642C15"/>
    <w:rsid w:val="00643556"/>
    <w:rsid w:val="0064373C"/>
    <w:rsid w:val="0064728C"/>
    <w:rsid w:val="00650BCB"/>
    <w:rsid w:val="006513D0"/>
    <w:rsid w:val="00651851"/>
    <w:rsid w:val="00653A22"/>
    <w:rsid w:val="00653AB7"/>
    <w:rsid w:val="006556EE"/>
    <w:rsid w:val="00655A27"/>
    <w:rsid w:val="0066038A"/>
    <w:rsid w:val="00661015"/>
    <w:rsid w:val="00661F31"/>
    <w:rsid w:val="00662665"/>
    <w:rsid w:val="0066292F"/>
    <w:rsid w:val="00663180"/>
    <w:rsid w:val="00663B84"/>
    <w:rsid w:val="0066418D"/>
    <w:rsid w:val="00664D62"/>
    <w:rsid w:val="00664EDA"/>
    <w:rsid w:val="00664EEB"/>
    <w:rsid w:val="00667C76"/>
    <w:rsid w:val="006714F8"/>
    <w:rsid w:val="00671CE7"/>
    <w:rsid w:val="00671E6C"/>
    <w:rsid w:val="00673116"/>
    <w:rsid w:val="00673B21"/>
    <w:rsid w:val="00673B66"/>
    <w:rsid w:val="006746D5"/>
    <w:rsid w:val="00674739"/>
    <w:rsid w:val="00674AA8"/>
    <w:rsid w:val="006755E1"/>
    <w:rsid w:val="006761E1"/>
    <w:rsid w:val="0068016E"/>
    <w:rsid w:val="006804CB"/>
    <w:rsid w:val="006813C5"/>
    <w:rsid w:val="00682033"/>
    <w:rsid w:val="006828A8"/>
    <w:rsid w:val="006838ED"/>
    <w:rsid w:val="00690558"/>
    <w:rsid w:val="006908F5"/>
    <w:rsid w:val="00691FD9"/>
    <w:rsid w:val="006922D5"/>
    <w:rsid w:val="00694893"/>
    <w:rsid w:val="00694E27"/>
    <w:rsid w:val="00695C14"/>
    <w:rsid w:val="00695E5E"/>
    <w:rsid w:val="00696853"/>
    <w:rsid w:val="006970F8"/>
    <w:rsid w:val="0069749E"/>
    <w:rsid w:val="0069799E"/>
    <w:rsid w:val="00697D1C"/>
    <w:rsid w:val="006A72CF"/>
    <w:rsid w:val="006A7866"/>
    <w:rsid w:val="006A7ABC"/>
    <w:rsid w:val="006A7B1E"/>
    <w:rsid w:val="006A7E32"/>
    <w:rsid w:val="006B1B5A"/>
    <w:rsid w:val="006B3689"/>
    <w:rsid w:val="006B5CBD"/>
    <w:rsid w:val="006B6518"/>
    <w:rsid w:val="006B6EA0"/>
    <w:rsid w:val="006B7A0B"/>
    <w:rsid w:val="006C0FF5"/>
    <w:rsid w:val="006C2A8E"/>
    <w:rsid w:val="006C320C"/>
    <w:rsid w:val="006C42EE"/>
    <w:rsid w:val="006C4414"/>
    <w:rsid w:val="006C535B"/>
    <w:rsid w:val="006C7888"/>
    <w:rsid w:val="006C7A28"/>
    <w:rsid w:val="006D0DA7"/>
    <w:rsid w:val="006D2779"/>
    <w:rsid w:val="006D3266"/>
    <w:rsid w:val="006D51ED"/>
    <w:rsid w:val="006D74AB"/>
    <w:rsid w:val="006D7C9C"/>
    <w:rsid w:val="006E4360"/>
    <w:rsid w:val="006E4E79"/>
    <w:rsid w:val="006F012F"/>
    <w:rsid w:val="006F1752"/>
    <w:rsid w:val="006F2680"/>
    <w:rsid w:val="006F39B3"/>
    <w:rsid w:val="006F3B6B"/>
    <w:rsid w:val="006F5542"/>
    <w:rsid w:val="006F55A8"/>
    <w:rsid w:val="006F716B"/>
    <w:rsid w:val="006F7875"/>
    <w:rsid w:val="00700203"/>
    <w:rsid w:val="0070098C"/>
    <w:rsid w:val="00700F61"/>
    <w:rsid w:val="007021CF"/>
    <w:rsid w:val="00702EB9"/>
    <w:rsid w:val="00704A78"/>
    <w:rsid w:val="00705950"/>
    <w:rsid w:val="0071036E"/>
    <w:rsid w:val="00710BB1"/>
    <w:rsid w:val="00710F80"/>
    <w:rsid w:val="0071122A"/>
    <w:rsid w:val="00711777"/>
    <w:rsid w:val="007127C5"/>
    <w:rsid w:val="007129CA"/>
    <w:rsid w:val="00712BB7"/>
    <w:rsid w:val="00713364"/>
    <w:rsid w:val="00713C6B"/>
    <w:rsid w:val="00714809"/>
    <w:rsid w:val="00716FD9"/>
    <w:rsid w:val="0071781E"/>
    <w:rsid w:val="0072108D"/>
    <w:rsid w:val="0072198E"/>
    <w:rsid w:val="00722C19"/>
    <w:rsid w:val="0072453A"/>
    <w:rsid w:val="007270DA"/>
    <w:rsid w:val="0073053D"/>
    <w:rsid w:val="007315FC"/>
    <w:rsid w:val="00731919"/>
    <w:rsid w:val="0073385A"/>
    <w:rsid w:val="007351A1"/>
    <w:rsid w:val="00735CCD"/>
    <w:rsid w:val="007367A5"/>
    <w:rsid w:val="0073773A"/>
    <w:rsid w:val="0074012E"/>
    <w:rsid w:val="0074015E"/>
    <w:rsid w:val="007411C9"/>
    <w:rsid w:val="00742DF6"/>
    <w:rsid w:val="00744602"/>
    <w:rsid w:val="00744B9B"/>
    <w:rsid w:val="007458B5"/>
    <w:rsid w:val="00745D64"/>
    <w:rsid w:val="00746141"/>
    <w:rsid w:val="007465C3"/>
    <w:rsid w:val="00746652"/>
    <w:rsid w:val="0074759C"/>
    <w:rsid w:val="00747E72"/>
    <w:rsid w:val="007518DA"/>
    <w:rsid w:val="007526EE"/>
    <w:rsid w:val="007529FE"/>
    <w:rsid w:val="007530B3"/>
    <w:rsid w:val="007535F6"/>
    <w:rsid w:val="00754A29"/>
    <w:rsid w:val="00754E49"/>
    <w:rsid w:val="00754FE4"/>
    <w:rsid w:val="0075553D"/>
    <w:rsid w:val="00757030"/>
    <w:rsid w:val="00760242"/>
    <w:rsid w:val="00761305"/>
    <w:rsid w:val="00762395"/>
    <w:rsid w:val="007631CB"/>
    <w:rsid w:val="00763E69"/>
    <w:rsid w:val="007648D0"/>
    <w:rsid w:val="0076572A"/>
    <w:rsid w:val="00766902"/>
    <w:rsid w:val="00767608"/>
    <w:rsid w:val="00770EAF"/>
    <w:rsid w:val="0077175B"/>
    <w:rsid w:val="00771A57"/>
    <w:rsid w:val="007724E8"/>
    <w:rsid w:val="00772DF9"/>
    <w:rsid w:val="00774B21"/>
    <w:rsid w:val="00774F96"/>
    <w:rsid w:val="007755EE"/>
    <w:rsid w:val="007774AB"/>
    <w:rsid w:val="00777736"/>
    <w:rsid w:val="00777C10"/>
    <w:rsid w:val="007804D7"/>
    <w:rsid w:val="00780574"/>
    <w:rsid w:val="00782A22"/>
    <w:rsid w:val="00783AEA"/>
    <w:rsid w:val="0078424B"/>
    <w:rsid w:val="007847D5"/>
    <w:rsid w:val="00786DE6"/>
    <w:rsid w:val="00786F81"/>
    <w:rsid w:val="00790D22"/>
    <w:rsid w:val="007919CC"/>
    <w:rsid w:val="00791F25"/>
    <w:rsid w:val="00793C15"/>
    <w:rsid w:val="00796E43"/>
    <w:rsid w:val="0079744C"/>
    <w:rsid w:val="007A0A62"/>
    <w:rsid w:val="007A0CAC"/>
    <w:rsid w:val="007A144C"/>
    <w:rsid w:val="007A1D1A"/>
    <w:rsid w:val="007A344D"/>
    <w:rsid w:val="007A3CAD"/>
    <w:rsid w:val="007A5D11"/>
    <w:rsid w:val="007A6124"/>
    <w:rsid w:val="007A7817"/>
    <w:rsid w:val="007B042A"/>
    <w:rsid w:val="007B1038"/>
    <w:rsid w:val="007B2D04"/>
    <w:rsid w:val="007B33D4"/>
    <w:rsid w:val="007B384A"/>
    <w:rsid w:val="007B4909"/>
    <w:rsid w:val="007B589B"/>
    <w:rsid w:val="007B6410"/>
    <w:rsid w:val="007B6E7E"/>
    <w:rsid w:val="007B6EB7"/>
    <w:rsid w:val="007B722C"/>
    <w:rsid w:val="007B7AEB"/>
    <w:rsid w:val="007C0454"/>
    <w:rsid w:val="007C5458"/>
    <w:rsid w:val="007C6387"/>
    <w:rsid w:val="007C6D06"/>
    <w:rsid w:val="007C7118"/>
    <w:rsid w:val="007D33FF"/>
    <w:rsid w:val="007D34BD"/>
    <w:rsid w:val="007D4E7E"/>
    <w:rsid w:val="007D69E3"/>
    <w:rsid w:val="007D72C8"/>
    <w:rsid w:val="007E070A"/>
    <w:rsid w:val="007E1AB4"/>
    <w:rsid w:val="007E25F0"/>
    <w:rsid w:val="007E7367"/>
    <w:rsid w:val="007E7F09"/>
    <w:rsid w:val="007F25E8"/>
    <w:rsid w:val="007F26E4"/>
    <w:rsid w:val="007F463A"/>
    <w:rsid w:val="007F4AA3"/>
    <w:rsid w:val="007F5739"/>
    <w:rsid w:val="0080009B"/>
    <w:rsid w:val="008009B8"/>
    <w:rsid w:val="0080258A"/>
    <w:rsid w:val="0080273B"/>
    <w:rsid w:val="00803611"/>
    <w:rsid w:val="00803C45"/>
    <w:rsid w:val="00804674"/>
    <w:rsid w:val="008055D4"/>
    <w:rsid w:val="00805DC1"/>
    <w:rsid w:val="00807ACC"/>
    <w:rsid w:val="00812064"/>
    <w:rsid w:val="008138B7"/>
    <w:rsid w:val="00815F32"/>
    <w:rsid w:val="008174F1"/>
    <w:rsid w:val="00817FED"/>
    <w:rsid w:val="00820D49"/>
    <w:rsid w:val="0082281E"/>
    <w:rsid w:val="00824185"/>
    <w:rsid w:val="00826364"/>
    <w:rsid w:val="00826BF8"/>
    <w:rsid w:val="00827B55"/>
    <w:rsid w:val="00832073"/>
    <w:rsid w:val="00832A99"/>
    <w:rsid w:val="00834553"/>
    <w:rsid w:val="00836172"/>
    <w:rsid w:val="008406B6"/>
    <w:rsid w:val="00841FFF"/>
    <w:rsid w:val="00844A2F"/>
    <w:rsid w:val="00845B7E"/>
    <w:rsid w:val="00851420"/>
    <w:rsid w:val="00851560"/>
    <w:rsid w:val="008518BC"/>
    <w:rsid w:val="0085308D"/>
    <w:rsid w:val="008533EC"/>
    <w:rsid w:val="00853880"/>
    <w:rsid w:val="008559D6"/>
    <w:rsid w:val="00857ED0"/>
    <w:rsid w:val="008610C0"/>
    <w:rsid w:val="00861E02"/>
    <w:rsid w:val="00862543"/>
    <w:rsid w:val="00863E33"/>
    <w:rsid w:val="0086521C"/>
    <w:rsid w:val="008654A4"/>
    <w:rsid w:val="00865FA9"/>
    <w:rsid w:val="00866821"/>
    <w:rsid w:val="00866CC6"/>
    <w:rsid w:val="00870862"/>
    <w:rsid w:val="00870C92"/>
    <w:rsid w:val="00871C47"/>
    <w:rsid w:val="00871F96"/>
    <w:rsid w:val="00872FC3"/>
    <w:rsid w:val="00874B01"/>
    <w:rsid w:val="00875379"/>
    <w:rsid w:val="00875522"/>
    <w:rsid w:val="008776BB"/>
    <w:rsid w:val="00880851"/>
    <w:rsid w:val="00881134"/>
    <w:rsid w:val="0088161D"/>
    <w:rsid w:val="00882E90"/>
    <w:rsid w:val="0088515A"/>
    <w:rsid w:val="00887130"/>
    <w:rsid w:val="00887707"/>
    <w:rsid w:val="00890413"/>
    <w:rsid w:val="00891020"/>
    <w:rsid w:val="00893CDA"/>
    <w:rsid w:val="00893E44"/>
    <w:rsid w:val="00894950"/>
    <w:rsid w:val="00896549"/>
    <w:rsid w:val="008A0EA6"/>
    <w:rsid w:val="008A2410"/>
    <w:rsid w:val="008A46DD"/>
    <w:rsid w:val="008A6FC0"/>
    <w:rsid w:val="008A718F"/>
    <w:rsid w:val="008B577E"/>
    <w:rsid w:val="008B619F"/>
    <w:rsid w:val="008B69BB"/>
    <w:rsid w:val="008B7822"/>
    <w:rsid w:val="008B782E"/>
    <w:rsid w:val="008C0959"/>
    <w:rsid w:val="008C1F60"/>
    <w:rsid w:val="008C2552"/>
    <w:rsid w:val="008C353B"/>
    <w:rsid w:val="008C4685"/>
    <w:rsid w:val="008C4CE3"/>
    <w:rsid w:val="008C56EF"/>
    <w:rsid w:val="008D0850"/>
    <w:rsid w:val="008D14AF"/>
    <w:rsid w:val="008D1604"/>
    <w:rsid w:val="008D1945"/>
    <w:rsid w:val="008D2874"/>
    <w:rsid w:val="008D2BFC"/>
    <w:rsid w:val="008D2E45"/>
    <w:rsid w:val="008D56F9"/>
    <w:rsid w:val="008D66E2"/>
    <w:rsid w:val="008D6B7F"/>
    <w:rsid w:val="008D75A3"/>
    <w:rsid w:val="008E0CBF"/>
    <w:rsid w:val="008E11B1"/>
    <w:rsid w:val="008E26F0"/>
    <w:rsid w:val="008E371C"/>
    <w:rsid w:val="008E3B0E"/>
    <w:rsid w:val="008E4D26"/>
    <w:rsid w:val="008E4EE0"/>
    <w:rsid w:val="008E5100"/>
    <w:rsid w:val="008E6B83"/>
    <w:rsid w:val="008E726C"/>
    <w:rsid w:val="008E7526"/>
    <w:rsid w:val="008F0AB8"/>
    <w:rsid w:val="008F18B0"/>
    <w:rsid w:val="008F21BE"/>
    <w:rsid w:val="008F259E"/>
    <w:rsid w:val="008F366A"/>
    <w:rsid w:val="008F4192"/>
    <w:rsid w:val="008F4857"/>
    <w:rsid w:val="008F4B14"/>
    <w:rsid w:val="008F5C59"/>
    <w:rsid w:val="008F7522"/>
    <w:rsid w:val="008F7E7A"/>
    <w:rsid w:val="00900C48"/>
    <w:rsid w:val="00901E92"/>
    <w:rsid w:val="009027F8"/>
    <w:rsid w:val="00904033"/>
    <w:rsid w:val="009078A7"/>
    <w:rsid w:val="009107BB"/>
    <w:rsid w:val="009113C3"/>
    <w:rsid w:val="0091213B"/>
    <w:rsid w:val="009121FB"/>
    <w:rsid w:val="009143D6"/>
    <w:rsid w:val="009174C3"/>
    <w:rsid w:val="009205A8"/>
    <w:rsid w:val="0092154D"/>
    <w:rsid w:val="0092167F"/>
    <w:rsid w:val="00922078"/>
    <w:rsid w:val="009230F9"/>
    <w:rsid w:val="00924756"/>
    <w:rsid w:val="009248B4"/>
    <w:rsid w:val="009252D7"/>
    <w:rsid w:val="00925480"/>
    <w:rsid w:val="00925501"/>
    <w:rsid w:val="009255AA"/>
    <w:rsid w:val="009258B2"/>
    <w:rsid w:val="009274CE"/>
    <w:rsid w:val="009324D7"/>
    <w:rsid w:val="00932534"/>
    <w:rsid w:val="0093361D"/>
    <w:rsid w:val="009337AC"/>
    <w:rsid w:val="00933D6A"/>
    <w:rsid w:val="00936835"/>
    <w:rsid w:val="0093706E"/>
    <w:rsid w:val="0093765B"/>
    <w:rsid w:val="00937C29"/>
    <w:rsid w:val="00940639"/>
    <w:rsid w:val="00940E6E"/>
    <w:rsid w:val="0094174A"/>
    <w:rsid w:val="00941DC5"/>
    <w:rsid w:val="00942533"/>
    <w:rsid w:val="00942F98"/>
    <w:rsid w:val="00944670"/>
    <w:rsid w:val="009448DC"/>
    <w:rsid w:val="00947A3C"/>
    <w:rsid w:val="00947D09"/>
    <w:rsid w:val="00950C95"/>
    <w:rsid w:val="00950E94"/>
    <w:rsid w:val="00954522"/>
    <w:rsid w:val="00956026"/>
    <w:rsid w:val="009572FB"/>
    <w:rsid w:val="00957507"/>
    <w:rsid w:val="009601E6"/>
    <w:rsid w:val="009605CB"/>
    <w:rsid w:val="009611FE"/>
    <w:rsid w:val="00961669"/>
    <w:rsid w:val="00962328"/>
    <w:rsid w:val="0096319B"/>
    <w:rsid w:val="0096485D"/>
    <w:rsid w:val="00966BF1"/>
    <w:rsid w:val="00970470"/>
    <w:rsid w:val="00973102"/>
    <w:rsid w:val="00973CBF"/>
    <w:rsid w:val="00974179"/>
    <w:rsid w:val="00975F4B"/>
    <w:rsid w:val="009779DD"/>
    <w:rsid w:val="009840FB"/>
    <w:rsid w:val="009863DD"/>
    <w:rsid w:val="00991053"/>
    <w:rsid w:val="0099226C"/>
    <w:rsid w:val="00993234"/>
    <w:rsid w:val="009944BA"/>
    <w:rsid w:val="00996676"/>
    <w:rsid w:val="0099714A"/>
    <w:rsid w:val="00997B22"/>
    <w:rsid w:val="00997DD8"/>
    <w:rsid w:val="009A3DA6"/>
    <w:rsid w:val="009A5E9C"/>
    <w:rsid w:val="009A76F0"/>
    <w:rsid w:val="009B05DF"/>
    <w:rsid w:val="009B090E"/>
    <w:rsid w:val="009B12B6"/>
    <w:rsid w:val="009B1482"/>
    <w:rsid w:val="009B2EF6"/>
    <w:rsid w:val="009B335B"/>
    <w:rsid w:val="009B3E3C"/>
    <w:rsid w:val="009B4311"/>
    <w:rsid w:val="009B5A03"/>
    <w:rsid w:val="009B6484"/>
    <w:rsid w:val="009B680A"/>
    <w:rsid w:val="009B6C0C"/>
    <w:rsid w:val="009B6D77"/>
    <w:rsid w:val="009B70CB"/>
    <w:rsid w:val="009C2492"/>
    <w:rsid w:val="009C359F"/>
    <w:rsid w:val="009C3740"/>
    <w:rsid w:val="009C3CBF"/>
    <w:rsid w:val="009C497A"/>
    <w:rsid w:val="009C5B95"/>
    <w:rsid w:val="009C7F65"/>
    <w:rsid w:val="009D0679"/>
    <w:rsid w:val="009D0880"/>
    <w:rsid w:val="009D0FC9"/>
    <w:rsid w:val="009D4FBF"/>
    <w:rsid w:val="009D5929"/>
    <w:rsid w:val="009D6612"/>
    <w:rsid w:val="009D6A9C"/>
    <w:rsid w:val="009D7366"/>
    <w:rsid w:val="009D792E"/>
    <w:rsid w:val="009D79C2"/>
    <w:rsid w:val="009E162A"/>
    <w:rsid w:val="009E17E6"/>
    <w:rsid w:val="009E1AA8"/>
    <w:rsid w:val="009E1CD0"/>
    <w:rsid w:val="009E5180"/>
    <w:rsid w:val="009E557E"/>
    <w:rsid w:val="009E6525"/>
    <w:rsid w:val="009E7B44"/>
    <w:rsid w:val="009F0451"/>
    <w:rsid w:val="009F2092"/>
    <w:rsid w:val="009F2773"/>
    <w:rsid w:val="009F362A"/>
    <w:rsid w:val="009F3673"/>
    <w:rsid w:val="009F441A"/>
    <w:rsid w:val="009F48E4"/>
    <w:rsid w:val="009F6CB5"/>
    <w:rsid w:val="009F75CE"/>
    <w:rsid w:val="009F7B81"/>
    <w:rsid w:val="00A02678"/>
    <w:rsid w:val="00A0313A"/>
    <w:rsid w:val="00A038D6"/>
    <w:rsid w:val="00A04F35"/>
    <w:rsid w:val="00A1034D"/>
    <w:rsid w:val="00A10CA3"/>
    <w:rsid w:val="00A116A9"/>
    <w:rsid w:val="00A1217F"/>
    <w:rsid w:val="00A1225F"/>
    <w:rsid w:val="00A128FA"/>
    <w:rsid w:val="00A131E5"/>
    <w:rsid w:val="00A14A00"/>
    <w:rsid w:val="00A1510B"/>
    <w:rsid w:val="00A152D9"/>
    <w:rsid w:val="00A16A0B"/>
    <w:rsid w:val="00A204F4"/>
    <w:rsid w:val="00A20E20"/>
    <w:rsid w:val="00A20F05"/>
    <w:rsid w:val="00A21E40"/>
    <w:rsid w:val="00A2292E"/>
    <w:rsid w:val="00A2471E"/>
    <w:rsid w:val="00A24FBD"/>
    <w:rsid w:val="00A251CB"/>
    <w:rsid w:val="00A258F3"/>
    <w:rsid w:val="00A262B6"/>
    <w:rsid w:val="00A2673C"/>
    <w:rsid w:val="00A26825"/>
    <w:rsid w:val="00A270F3"/>
    <w:rsid w:val="00A27190"/>
    <w:rsid w:val="00A302B9"/>
    <w:rsid w:val="00A30F3F"/>
    <w:rsid w:val="00A35178"/>
    <w:rsid w:val="00A35C5C"/>
    <w:rsid w:val="00A36E5C"/>
    <w:rsid w:val="00A400F0"/>
    <w:rsid w:val="00A40BCE"/>
    <w:rsid w:val="00A40E32"/>
    <w:rsid w:val="00A411AE"/>
    <w:rsid w:val="00A4188B"/>
    <w:rsid w:val="00A4208C"/>
    <w:rsid w:val="00A4287D"/>
    <w:rsid w:val="00A42D9C"/>
    <w:rsid w:val="00A43E88"/>
    <w:rsid w:val="00A4446B"/>
    <w:rsid w:val="00A446B4"/>
    <w:rsid w:val="00A46593"/>
    <w:rsid w:val="00A478EE"/>
    <w:rsid w:val="00A50090"/>
    <w:rsid w:val="00A50A6A"/>
    <w:rsid w:val="00A52BD0"/>
    <w:rsid w:val="00A52FBC"/>
    <w:rsid w:val="00A55703"/>
    <w:rsid w:val="00A57762"/>
    <w:rsid w:val="00A57A3A"/>
    <w:rsid w:val="00A63E9A"/>
    <w:rsid w:val="00A668C1"/>
    <w:rsid w:val="00A67C28"/>
    <w:rsid w:val="00A67DD5"/>
    <w:rsid w:val="00A67EFE"/>
    <w:rsid w:val="00A701F1"/>
    <w:rsid w:val="00A70A13"/>
    <w:rsid w:val="00A70EFF"/>
    <w:rsid w:val="00A736AD"/>
    <w:rsid w:val="00A73D2B"/>
    <w:rsid w:val="00A74961"/>
    <w:rsid w:val="00A7496D"/>
    <w:rsid w:val="00A75848"/>
    <w:rsid w:val="00A75D9C"/>
    <w:rsid w:val="00A76045"/>
    <w:rsid w:val="00A76B8B"/>
    <w:rsid w:val="00A77B18"/>
    <w:rsid w:val="00A80E49"/>
    <w:rsid w:val="00A826F7"/>
    <w:rsid w:val="00A83C84"/>
    <w:rsid w:val="00A83CA8"/>
    <w:rsid w:val="00A87115"/>
    <w:rsid w:val="00A92684"/>
    <w:rsid w:val="00A940FD"/>
    <w:rsid w:val="00A97A7A"/>
    <w:rsid w:val="00AA0561"/>
    <w:rsid w:val="00AA0A69"/>
    <w:rsid w:val="00AA115A"/>
    <w:rsid w:val="00AA1AE8"/>
    <w:rsid w:val="00AA2F42"/>
    <w:rsid w:val="00AA4043"/>
    <w:rsid w:val="00AA7A5B"/>
    <w:rsid w:val="00AA7D9A"/>
    <w:rsid w:val="00AB3615"/>
    <w:rsid w:val="00AB4193"/>
    <w:rsid w:val="00AB42D2"/>
    <w:rsid w:val="00AB5111"/>
    <w:rsid w:val="00AB5441"/>
    <w:rsid w:val="00AB6A3E"/>
    <w:rsid w:val="00AC056F"/>
    <w:rsid w:val="00AC062C"/>
    <w:rsid w:val="00AC1FFC"/>
    <w:rsid w:val="00AC273B"/>
    <w:rsid w:val="00AC5B4F"/>
    <w:rsid w:val="00AC61F8"/>
    <w:rsid w:val="00AC77D3"/>
    <w:rsid w:val="00AC7D2F"/>
    <w:rsid w:val="00AD01FA"/>
    <w:rsid w:val="00AD0CD0"/>
    <w:rsid w:val="00AD0D1C"/>
    <w:rsid w:val="00AD0EA3"/>
    <w:rsid w:val="00AD36A9"/>
    <w:rsid w:val="00AD5DEF"/>
    <w:rsid w:val="00AD79D3"/>
    <w:rsid w:val="00AD79D5"/>
    <w:rsid w:val="00AE01FE"/>
    <w:rsid w:val="00AE1050"/>
    <w:rsid w:val="00AE149F"/>
    <w:rsid w:val="00AE29E8"/>
    <w:rsid w:val="00AE2AA9"/>
    <w:rsid w:val="00AE3242"/>
    <w:rsid w:val="00AE642B"/>
    <w:rsid w:val="00AE692E"/>
    <w:rsid w:val="00AF09A3"/>
    <w:rsid w:val="00AF14D1"/>
    <w:rsid w:val="00AF21A6"/>
    <w:rsid w:val="00AF22E9"/>
    <w:rsid w:val="00AF3A07"/>
    <w:rsid w:val="00AF3D54"/>
    <w:rsid w:val="00AF4A33"/>
    <w:rsid w:val="00AF60DC"/>
    <w:rsid w:val="00AF79B5"/>
    <w:rsid w:val="00B0069C"/>
    <w:rsid w:val="00B017D5"/>
    <w:rsid w:val="00B044CE"/>
    <w:rsid w:val="00B061B5"/>
    <w:rsid w:val="00B072FC"/>
    <w:rsid w:val="00B0746C"/>
    <w:rsid w:val="00B074BB"/>
    <w:rsid w:val="00B07D39"/>
    <w:rsid w:val="00B07D52"/>
    <w:rsid w:val="00B07FDE"/>
    <w:rsid w:val="00B103A6"/>
    <w:rsid w:val="00B105C2"/>
    <w:rsid w:val="00B106E5"/>
    <w:rsid w:val="00B11B92"/>
    <w:rsid w:val="00B1266C"/>
    <w:rsid w:val="00B12762"/>
    <w:rsid w:val="00B12B1B"/>
    <w:rsid w:val="00B13B32"/>
    <w:rsid w:val="00B13F88"/>
    <w:rsid w:val="00B14B8A"/>
    <w:rsid w:val="00B15E8D"/>
    <w:rsid w:val="00B16865"/>
    <w:rsid w:val="00B16EDA"/>
    <w:rsid w:val="00B204F0"/>
    <w:rsid w:val="00B20588"/>
    <w:rsid w:val="00B205F8"/>
    <w:rsid w:val="00B21A40"/>
    <w:rsid w:val="00B22150"/>
    <w:rsid w:val="00B224AE"/>
    <w:rsid w:val="00B22734"/>
    <w:rsid w:val="00B2380F"/>
    <w:rsid w:val="00B266C9"/>
    <w:rsid w:val="00B2765B"/>
    <w:rsid w:val="00B27C7A"/>
    <w:rsid w:val="00B3068E"/>
    <w:rsid w:val="00B31048"/>
    <w:rsid w:val="00B31C58"/>
    <w:rsid w:val="00B325EF"/>
    <w:rsid w:val="00B32EF2"/>
    <w:rsid w:val="00B33568"/>
    <w:rsid w:val="00B34F58"/>
    <w:rsid w:val="00B36B3D"/>
    <w:rsid w:val="00B37919"/>
    <w:rsid w:val="00B40DFC"/>
    <w:rsid w:val="00B42B3C"/>
    <w:rsid w:val="00B42EBF"/>
    <w:rsid w:val="00B4413B"/>
    <w:rsid w:val="00B443D2"/>
    <w:rsid w:val="00B449CC"/>
    <w:rsid w:val="00B44F0C"/>
    <w:rsid w:val="00B44F46"/>
    <w:rsid w:val="00B47A71"/>
    <w:rsid w:val="00B47FFA"/>
    <w:rsid w:val="00B50364"/>
    <w:rsid w:val="00B50417"/>
    <w:rsid w:val="00B50E9E"/>
    <w:rsid w:val="00B533C5"/>
    <w:rsid w:val="00B53A98"/>
    <w:rsid w:val="00B54C86"/>
    <w:rsid w:val="00B55C49"/>
    <w:rsid w:val="00B55E0A"/>
    <w:rsid w:val="00B56776"/>
    <w:rsid w:val="00B57973"/>
    <w:rsid w:val="00B57C3B"/>
    <w:rsid w:val="00B6030E"/>
    <w:rsid w:val="00B61546"/>
    <w:rsid w:val="00B61EF8"/>
    <w:rsid w:val="00B6281F"/>
    <w:rsid w:val="00B6330C"/>
    <w:rsid w:val="00B6332F"/>
    <w:rsid w:val="00B6343D"/>
    <w:rsid w:val="00B63E4C"/>
    <w:rsid w:val="00B6476A"/>
    <w:rsid w:val="00B65713"/>
    <w:rsid w:val="00B65DB6"/>
    <w:rsid w:val="00B65EF3"/>
    <w:rsid w:val="00B6627C"/>
    <w:rsid w:val="00B67CCB"/>
    <w:rsid w:val="00B70C68"/>
    <w:rsid w:val="00B71184"/>
    <w:rsid w:val="00B71E75"/>
    <w:rsid w:val="00B729DE"/>
    <w:rsid w:val="00B7327F"/>
    <w:rsid w:val="00B75386"/>
    <w:rsid w:val="00B76663"/>
    <w:rsid w:val="00B7681E"/>
    <w:rsid w:val="00B80291"/>
    <w:rsid w:val="00B81644"/>
    <w:rsid w:val="00B824C6"/>
    <w:rsid w:val="00B8329C"/>
    <w:rsid w:val="00B83E3B"/>
    <w:rsid w:val="00B8701D"/>
    <w:rsid w:val="00B872A7"/>
    <w:rsid w:val="00B873D4"/>
    <w:rsid w:val="00B91102"/>
    <w:rsid w:val="00B92B8D"/>
    <w:rsid w:val="00B92FA2"/>
    <w:rsid w:val="00B93276"/>
    <w:rsid w:val="00B93918"/>
    <w:rsid w:val="00B93BA3"/>
    <w:rsid w:val="00B93F99"/>
    <w:rsid w:val="00B96945"/>
    <w:rsid w:val="00B96BFC"/>
    <w:rsid w:val="00BA1C70"/>
    <w:rsid w:val="00BA354F"/>
    <w:rsid w:val="00BA3D55"/>
    <w:rsid w:val="00BA61BD"/>
    <w:rsid w:val="00BB0573"/>
    <w:rsid w:val="00BB0D3D"/>
    <w:rsid w:val="00BB17BB"/>
    <w:rsid w:val="00BB2A0C"/>
    <w:rsid w:val="00BB4EA2"/>
    <w:rsid w:val="00BB5B3B"/>
    <w:rsid w:val="00BB698B"/>
    <w:rsid w:val="00BB6F35"/>
    <w:rsid w:val="00BB7524"/>
    <w:rsid w:val="00BB78CA"/>
    <w:rsid w:val="00BC06D7"/>
    <w:rsid w:val="00BC0DBD"/>
    <w:rsid w:val="00BC207D"/>
    <w:rsid w:val="00BC2294"/>
    <w:rsid w:val="00BC22D5"/>
    <w:rsid w:val="00BC2EAF"/>
    <w:rsid w:val="00BC4963"/>
    <w:rsid w:val="00BC6636"/>
    <w:rsid w:val="00BC69F7"/>
    <w:rsid w:val="00BD0065"/>
    <w:rsid w:val="00BD0B63"/>
    <w:rsid w:val="00BD1158"/>
    <w:rsid w:val="00BD11CE"/>
    <w:rsid w:val="00BD38C3"/>
    <w:rsid w:val="00BD3AFE"/>
    <w:rsid w:val="00BD6414"/>
    <w:rsid w:val="00BD64A9"/>
    <w:rsid w:val="00BD6FAD"/>
    <w:rsid w:val="00BE0144"/>
    <w:rsid w:val="00BE1006"/>
    <w:rsid w:val="00BE3F46"/>
    <w:rsid w:val="00BE4C3F"/>
    <w:rsid w:val="00BE5013"/>
    <w:rsid w:val="00BE593D"/>
    <w:rsid w:val="00BE7431"/>
    <w:rsid w:val="00BF001F"/>
    <w:rsid w:val="00BF2E3A"/>
    <w:rsid w:val="00BF4809"/>
    <w:rsid w:val="00BF5059"/>
    <w:rsid w:val="00BF553D"/>
    <w:rsid w:val="00BF55FB"/>
    <w:rsid w:val="00BF60E7"/>
    <w:rsid w:val="00BF612A"/>
    <w:rsid w:val="00BF6225"/>
    <w:rsid w:val="00BF7035"/>
    <w:rsid w:val="00C00CD2"/>
    <w:rsid w:val="00C00D67"/>
    <w:rsid w:val="00C03CDE"/>
    <w:rsid w:val="00C03FF5"/>
    <w:rsid w:val="00C0413C"/>
    <w:rsid w:val="00C049C8"/>
    <w:rsid w:val="00C05A0D"/>
    <w:rsid w:val="00C05AFD"/>
    <w:rsid w:val="00C05B2B"/>
    <w:rsid w:val="00C06251"/>
    <w:rsid w:val="00C10261"/>
    <w:rsid w:val="00C10660"/>
    <w:rsid w:val="00C107B6"/>
    <w:rsid w:val="00C10D82"/>
    <w:rsid w:val="00C114A7"/>
    <w:rsid w:val="00C12EFC"/>
    <w:rsid w:val="00C13B00"/>
    <w:rsid w:val="00C144A7"/>
    <w:rsid w:val="00C15466"/>
    <w:rsid w:val="00C15985"/>
    <w:rsid w:val="00C15B01"/>
    <w:rsid w:val="00C15CE4"/>
    <w:rsid w:val="00C16E3D"/>
    <w:rsid w:val="00C227B8"/>
    <w:rsid w:val="00C229EB"/>
    <w:rsid w:val="00C2400E"/>
    <w:rsid w:val="00C2582C"/>
    <w:rsid w:val="00C25F8F"/>
    <w:rsid w:val="00C262B1"/>
    <w:rsid w:val="00C26436"/>
    <w:rsid w:val="00C269EF"/>
    <w:rsid w:val="00C307F7"/>
    <w:rsid w:val="00C313F2"/>
    <w:rsid w:val="00C35E44"/>
    <w:rsid w:val="00C363F8"/>
    <w:rsid w:val="00C3658C"/>
    <w:rsid w:val="00C3732B"/>
    <w:rsid w:val="00C3795F"/>
    <w:rsid w:val="00C4065A"/>
    <w:rsid w:val="00C42BBC"/>
    <w:rsid w:val="00C44091"/>
    <w:rsid w:val="00C4423A"/>
    <w:rsid w:val="00C45490"/>
    <w:rsid w:val="00C45F61"/>
    <w:rsid w:val="00C46142"/>
    <w:rsid w:val="00C46176"/>
    <w:rsid w:val="00C4761F"/>
    <w:rsid w:val="00C502EB"/>
    <w:rsid w:val="00C524AA"/>
    <w:rsid w:val="00C52698"/>
    <w:rsid w:val="00C545D8"/>
    <w:rsid w:val="00C57BCD"/>
    <w:rsid w:val="00C60AE5"/>
    <w:rsid w:val="00C61390"/>
    <w:rsid w:val="00C62838"/>
    <w:rsid w:val="00C6460D"/>
    <w:rsid w:val="00C64A5C"/>
    <w:rsid w:val="00C655B7"/>
    <w:rsid w:val="00C6583C"/>
    <w:rsid w:val="00C6640E"/>
    <w:rsid w:val="00C67D23"/>
    <w:rsid w:val="00C7054C"/>
    <w:rsid w:val="00C70854"/>
    <w:rsid w:val="00C7139D"/>
    <w:rsid w:val="00C723ED"/>
    <w:rsid w:val="00C7357F"/>
    <w:rsid w:val="00C73E29"/>
    <w:rsid w:val="00C751B7"/>
    <w:rsid w:val="00C76520"/>
    <w:rsid w:val="00C76C23"/>
    <w:rsid w:val="00C77EB1"/>
    <w:rsid w:val="00C80741"/>
    <w:rsid w:val="00C84313"/>
    <w:rsid w:val="00C85911"/>
    <w:rsid w:val="00C860A5"/>
    <w:rsid w:val="00C879CD"/>
    <w:rsid w:val="00C90F46"/>
    <w:rsid w:val="00C92A5C"/>
    <w:rsid w:val="00C930FB"/>
    <w:rsid w:val="00C9381E"/>
    <w:rsid w:val="00C94599"/>
    <w:rsid w:val="00C94B57"/>
    <w:rsid w:val="00C96388"/>
    <w:rsid w:val="00C9655F"/>
    <w:rsid w:val="00C966F1"/>
    <w:rsid w:val="00C975E9"/>
    <w:rsid w:val="00CA25B4"/>
    <w:rsid w:val="00CA3876"/>
    <w:rsid w:val="00CA5046"/>
    <w:rsid w:val="00CA5B77"/>
    <w:rsid w:val="00CA639D"/>
    <w:rsid w:val="00CA6D9A"/>
    <w:rsid w:val="00CA6FEF"/>
    <w:rsid w:val="00CA7B62"/>
    <w:rsid w:val="00CB075E"/>
    <w:rsid w:val="00CB0A5F"/>
    <w:rsid w:val="00CB0F49"/>
    <w:rsid w:val="00CB13C6"/>
    <w:rsid w:val="00CB20B2"/>
    <w:rsid w:val="00CB263D"/>
    <w:rsid w:val="00CB352C"/>
    <w:rsid w:val="00CB4827"/>
    <w:rsid w:val="00CB524E"/>
    <w:rsid w:val="00CB6576"/>
    <w:rsid w:val="00CC0AD6"/>
    <w:rsid w:val="00CC1417"/>
    <w:rsid w:val="00CC2BD7"/>
    <w:rsid w:val="00CC465B"/>
    <w:rsid w:val="00CC6D33"/>
    <w:rsid w:val="00CC6FF8"/>
    <w:rsid w:val="00CD0A3F"/>
    <w:rsid w:val="00CD1C81"/>
    <w:rsid w:val="00CD21EF"/>
    <w:rsid w:val="00CD244E"/>
    <w:rsid w:val="00CD6722"/>
    <w:rsid w:val="00CD7A64"/>
    <w:rsid w:val="00CE022C"/>
    <w:rsid w:val="00CE02D2"/>
    <w:rsid w:val="00CE0E51"/>
    <w:rsid w:val="00CE1AE5"/>
    <w:rsid w:val="00CE2A1B"/>
    <w:rsid w:val="00CE47A7"/>
    <w:rsid w:val="00CE5D23"/>
    <w:rsid w:val="00CE600A"/>
    <w:rsid w:val="00CE69E0"/>
    <w:rsid w:val="00CE733F"/>
    <w:rsid w:val="00CF1982"/>
    <w:rsid w:val="00CF1A47"/>
    <w:rsid w:val="00CF1B33"/>
    <w:rsid w:val="00CF21EF"/>
    <w:rsid w:val="00CF2CD0"/>
    <w:rsid w:val="00CF340F"/>
    <w:rsid w:val="00CF4B29"/>
    <w:rsid w:val="00CF556C"/>
    <w:rsid w:val="00CF63E3"/>
    <w:rsid w:val="00CF6577"/>
    <w:rsid w:val="00CF69E6"/>
    <w:rsid w:val="00CF7AF9"/>
    <w:rsid w:val="00D01C73"/>
    <w:rsid w:val="00D01C80"/>
    <w:rsid w:val="00D06021"/>
    <w:rsid w:val="00D07C13"/>
    <w:rsid w:val="00D07FF0"/>
    <w:rsid w:val="00D10D3C"/>
    <w:rsid w:val="00D10DE3"/>
    <w:rsid w:val="00D1145F"/>
    <w:rsid w:val="00D12098"/>
    <w:rsid w:val="00D12B28"/>
    <w:rsid w:val="00D12CA5"/>
    <w:rsid w:val="00D12F20"/>
    <w:rsid w:val="00D14010"/>
    <w:rsid w:val="00D14B77"/>
    <w:rsid w:val="00D15CB9"/>
    <w:rsid w:val="00D15DC5"/>
    <w:rsid w:val="00D15EA1"/>
    <w:rsid w:val="00D161F1"/>
    <w:rsid w:val="00D16CC8"/>
    <w:rsid w:val="00D24A46"/>
    <w:rsid w:val="00D24B59"/>
    <w:rsid w:val="00D24F05"/>
    <w:rsid w:val="00D2793A"/>
    <w:rsid w:val="00D27E07"/>
    <w:rsid w:val="00D30106"/>
    <w:rsid w:val="00D3158B"/>
    <w:rsid w:val="00D32BBA"/>
    <w:rsid w:val="00D35376"/>
    <w:rsid w:val="00D35B13"/>
    <w:rsid w:val="00D373AD"/>
    <w:rsid w:val="00D37EB7"/>
    <w:rsid w:val="00D4011C"/>
    <w:rsid w:val="00D43583"/>
    <w:rsid w:val="00D44D49"/>
    <w:rsid w:val="00D45325"/>
    <w:rsid w:val="00D50760"/>
    <w:rsid w:val="00D508A3"/>
    <w:rsid w:val="00D51C70"/>
    <w:rsid w:val="00D51ED2"/>
    <w:rsid w:val="00D53F11"/>
    <w:rsid w:val="00D54680"/>
    <w:rsid w:val="00D546A3"/>
    <w:rsid w:val="00D54A83"/>
    <w:rsid w:val="00D54DCC"/>
    <w:rsid w:val="00D55772"/>
    <w:rsid w:val="00D55FAB"/>
    <w:rsid w:val="00D569C3"/>
    <w:rsid w:val="00D56E53"/>
    <w:rsid w:val="00D5718C"/>
    <w:rsid w:val="00D57A55"/>
    <w:rsid w:val="00D605D8"/>
    <w:rsid w:val="00D60735"/>
    <w:rsid w:val="00D61F46"/>
    <w:rsid w:val="00D624DA"/>
    <w:rsid w:val="00D639DE"/>
    <w:rsid w:val="00D66075"/>
    <w:rsid w:val="00D72796"/>
    <w:rsid w:val="00D74E78"/>
    <w:rsid w:val="00D77743"/>
    <w:rsid w:val="00D80CC9"/>
    <w:rsid w:val="00D82983"/>
    <w:rsid w:val="00D84414"/>
    <w:rsid w:val="00D86688"/>
    <w:rsid w:val="00D8671B"/>
    <w:rsid w:val="00D86A2A"/>
    <w:rsid w:val="00D87B14"/>
    <w:rsid w:val="00D909F4"/>
    <w:rsid w:val="00D93958"/>
    <w:rsid w:val="00D93D80"/>
    <w:rsid w:val="00D958F4"/>
    <w:rsid w:val="00D969E8"/>
    <w:rsid w:val="00D96D64"/>
    <w:rsid w:val="00DA181B"/>
    <w:rsid w:val="00DA29DD"/>
    <w:rsid w:val="00DA31FC"/>
    <w:rsid w:val="00DA3C03"/>
    <w:rsid w:val="00DA590D"/>
    <w:rsid w:val="00DA5F3E"/>
    <w:rsid w:val="00DA66D7"/>
    <w:rsid w:val="00DB013F"/>
    <w:rsid w:val="00DB0667"/>
    <w:rsid w:val="00DB2356"/>
    <w:rsid w:val="00DB38F4"/>
    <w:rsid w:val="00DB4268"/>
    <w:rsid w:val="00DB4747"/>
    <w:rsid w:val="00DC064D"/>
    <w:rsid w:val="00DC1515"/>
    <w:rsid w:val="00DC3364"/>
    <w:rsid w:val="00DC3825"/>
    <w:rsid w:val="00DC542F"/>
    <w:rsid w:val="00DC61B9"/>
    <w:rsid w:val="00DC6EB7"/>
    <w:rsid w:val="00DC78D4"/>
    <w:rsid w:val="00DC7DD0"/>
    <w:rsid w:val="00DC7F6A"/>
    <w:rsid w:val="00DD0558"/>
    <w:rsid w:val="00DD263B"/>
    <w:rsid w:val="00DD267C"/>
    <w:rsid w:val="00DD4BD2"/>
    <w:rsid w:val="00DD5A6D"/>
    <w:rsid w:val="00DD5FF9"/>
    <w:rsid w:val="00DE0E41"/>
    <w:rsid w:val="00DE0ED2"/>
    <w:rsid w:val="00DE18F7"/>
    <w:rsid w:val="00DE18FE"/>
    <w:rsid w:val="00DE1949"/>
    <w:rsid w:val="00DE19BD"/>
    <w:rsid w:val="00DE29D8"/>
    <w:rsid w:val="00DE2D33"/>
    <w:rsid w:val="00DE4543"/>
    <w:rsid w:val="00DE62EF"/>
    <w:rsid w:val="00DE6754"/>
    <w:rsid w:val="00DF013F"/>
    <w:rsid w:val="00DF0CB7"/>
    <w:rsid w:val="00DF3C80"/>
    <w:rsid w:val="00DF5ACB"/>
    <w:rsid w:val="00DF64B3"/>
    <w:rsid w:val="00DF6A34"/>
    <w:rsid w:val="00DF717D"/>
    <w:rsid w:val="00DF76AF"/>
    <w:rsid w:val="00E00F82"/>
    <w:rsid w:val="00E0175E"/>
    <w:rsid w:val="00E026F7"/>
    <w:rsid w:val="00E04651"/>
    <w:rsid w:val="00E04B04"/>
    <w:rsid w:val="00E05545"/>
    <w:rsid w:val="00E05BD4"/>
    <w:rsid w:val="00E05EBF"/>
    <w:rsid w:val="00E06928"/>
    <w:rsid w:val="00E06B44"/>
    <w:rsid w:val="00E07027"/>
    <w:rsid w:val="00E101C5"/>
    <w:rsid w:val="00E10AC3"/>
    <w:rsid w:val="00E10D05"/>
    <w:rsid w:val="00E113E3"/>
    <w:rsid w:val="00E13DE8"/>
    <w:rsid w:val="00E15DFB"/>
    <w:rsid w:val="00E15E98"/>
    <w:rsid w:val="00E15F4E"/>
    <w:rsid w:val="00E16D90"/>
    <w:rsid w:val="00E170A6"/>
    <w:rsid w:val="00E17B58"/>
    <w:rsid w:val="00E20BCC"/>
    <w:rsid w:val="00E2173A"/>
    <w:rsid w:val="00E223B5"/>
    <w:rsid w:val="00E22A67"/>
    <w:rsid w:val="00E23F89"/>
    <w:rsid w:val="00E24D6A"/>
    <w:rsid w:val="00E2598B"/>
    <w:rsid w:val="00E25FB2"/>
    <w:rsid w:val="00E26CFA"/>
    <w:rsid w:val="00E26EBF"/>
    <w:rsid w:val="00E31025"/>
    <w:rsid w:val="00E31650"/>
    <w:rsid w:val="00E31CFC"/>
    <w:rsid w:val="00E32300"/>
    <w:rsid w:val="00E32567"/>
    <w:rsid w:val="00E330BC"/>
    <w:rsid w:val="00E33EE5"/>
    <w:rsid w:val="00E351E1"/>
    <w:rsid w:val="00E35548"/>
    <w:rsid w:val="00E35875"/>
    <w:rsid w:val="00E37472"/>
    <w:rsid w:val="00E37C3C"/>
    <w:rsid w:val="00E41217"/>
    <w:rsid w:val="00E41B7D"/>
    <w:rsid w:val="00E41F28"/>
    <w:rsid w:val="00E42527"/>
    <w:rsid w:val="00E43A14"/>
    <w:rsid w:val="00E45C4D"/>
    <w:rsid w:val="00E460EF"/>
    <w:rsid w:val="00E46D1F"/>
    <w:rsid w:val="00E47AAF"/>
    <w:rsid w:val="00E501D3"/>
    <w:rsid w:val="00E5136C"/>
    <w:rsid w:val="00E530DF"/>
    <w:rsid w:val="00E531F6"/>
    <w:rsid w:val="00E54971"/>
    <w:rsid w:val="00E54A46"/>
    <w:rsid w:val="00E555D7"/>
    <w:rsid w:val="00E55A86"/>
    <w:rsid w:val="00E63E3D"/>
    <w:rsid w:val="00E66673"/>
    <w:rsid w:val="00E670A6"/>
    <w:rsid w:val="00E67463"/>
    <w:rsid w:val="00E67846"/>
    <w:rsid w:val="00E67A49"/>
    <w:rsid w:val="00E70A2A"/>
    <w:rsid w:val="00E71B0A"/>
    <w:rsid w:val="00E71D9D"/>
    <w:rsid w:val="00E73578"/>
    <w:rsid w:val="00E73C77"/>
    <w:rsid w:val="00E75C9A"/>
    <w:rsid w:val="00E75E92"/>
    <w:rsid w:val="00E77588"/>
    <w:rsid w:val="00E77DD9"/>
    <w:rsid w:val="00E811FA"/>
    <w:rsid w:val="00E82993"/>
    <w:rsid w:val="00E83AB4"/>
    <w:rsid w:val="00E86612"/>
    <w:rsid w:val="00E86980"/>
    <w:rsid w:val="00E8718F"/>
    <w:rsid w:val="00E9076A"/>
    <w:rsid w:val="00E917C1"/>
    <w:rsid w:val="00E92AD2"/>
    <w:rsid w:val="00E93F31"/>
    <w:rsid w:val="00E93FC6"/>
    <w:rsid w:val="00E94012"/>
    <w:rsid w:val="00E94C3A"/>
    <w:rsid w:val="00E94DCC"/>
    <w:rsid w:val="00E9605B"/>
    <w:rsid w:val="00E97282"/>
    <w:rsid w:val="00E97806"/>
    <w:rsid w:val="00EA0C25"/>
    <w:rsid w:val="00EA14C8"/>
    <w:rsid w:val="00EA39F6"/>
    <w:rsid w:val="00EA3E53"/>
    <w:rsid w:val="00EA4E1E"/>
    <w:rsid w:val="00EA5065"/>
    <w:rsid w:val="00EA72E1"/>
    <w:rsid w:val="00EB0CDD"/>
    <w:rsid w:val="00EB1FA2"/>
    <w:rsid w:val="00EB2F15"/>
    <w:rsid w:val="00EB33A1"/>
    <w:rsid w:val="00EB3916"/>
    <w:rsid w:val="00EB393B"/>
    <w:rsid w:val="00EB39DF"/>
    <w:rsid w:val="00EB4348"/>
    <w:rsid w:val="00EB445D"/>
    <w:rsid w:val="00EB48DB"/>
    <w:rsid w:val="00EB53C4"/>
    <w:rsid w:val="00EB6043"/>
    <w:rsid w:val="00EB66C5"/>
    <w:rsid w:val="00EB73F5"/>
    <w:rsid w:val="00EB79F5"/>
    <w:rsid w:val="00EB7E07"/>
    <w:rsid w:val="00EC2252"/>
    <w:rsid w:val="00EC364E"/>
    <w:rsid w:val="00EC3EB2"/>
    <w:rsid w:val="00EC53AC"/>
    <w:rsid w:val="00ED24C4"/>
    <w:rsid w:val="00ED32AD"/>
    <w:rsid w:val="00ED355E"/>
    <w:rsid w:val="00ED72F5"/>
    <w:rsid w:val="00EE1AA4"/>
    <w:rsid w:val="00EE1D08"/>
    <w:rsid w:val="00EE3C90"/>
    <w:rsid w:val="00EE3EE3"/>
    <w:rsid w:val="00EE521D"/>
    <w:rsid w:val="00EE52F3"/>
    <w:rsid w:val="00EE57D0"/>
    <w:rsid w:val="00EE6DB9"/>
    <w:rsid w:val="00EF1D4B"/>
    <w:rsid w:val="00EF1EA4"/>
    <w:rsid w:val="00EF28C4"/>
    <w:rsid w:val="00EF4097"/>
    <w:rsid w:val="00EF453D"/>
    <w:rsid w:val="00EF46FE"/>
    <w:rsid w:val="00EF4E6D"/>
    <w:rsid w:val="00EF6950"/>
    <w:rsid w:val="00EF6F1C"/>
    <w:rsid w:val="00EF7DDC"/>
    <w:rsid w:val="00F003B2"/>
    <w:rsid w:val="00F02423"/>
    <w:rsid w:val="00F02549"/>
    <w:rsid w:val="00F02584"/>
    <w:rsid w:val="00F03288"/>
    <w:rsid w:val="00F04061"/>
    <w:rsid w:val="00F040D1"/>
    <w:rsid w:val="00F0481E"/>
    <w:rsid w:val="00F054B7"/>
    <w:rsid w:val="00F057D9"/>
    <w:rsid w:val="00F05821"/>
    <w:rsid w:val="00F06931"/>
    <w:rsid w:val="00F06A75"/>
    <w:rsid w:val="00F1094F"/>
    <w:rsid w:val="00F11687"/>
    <w:rsid w:val="00F11E5B"/>
    <w:rsid w:val="00F12802"/>
    <w:rsid w:val="00F128B7"/>
    <w:rsid w:val="00F12FC8"/>
    <w:rsid w:val="00F1354E"/>
    <w:rsid w:val="00F14944"/>
    <w:rsid w:val="00F151EB"/>
    <w:rsid w:val="00F1636D"/>
    <w:rsid w:val="00F17C50"/>
    <w:rsid w:val="00F20BB2"/>
    <w:rsid w:val="00F20BDB"/>
    <w:rsid w:val="00F2548F"/>
    <w:rsid w:val="00F254A9"/>
    <w:rsid w:val="00F26582"/>
    <w:rsid w:val="00F27006"/>
    <w:rsid w:val="00F270AB"/>
    <w:rsid w:val="00F318AE"/>
    <w:rsid w:val="00F32D9A"/>
    <w:rsid w:val="00F32F21"/>
    <w:rsid w:val="00F338FF"/>
    <w:rsid w:val="00F33B4C"/>
    <w:rsid w:val="00F3556A"/>
    <w:rsid w:val="00F35883"/>
    <w:rsid w:val="00F35E09"/>
    <w:rsid w:val="00F37A02"/>
    <w:rsid w:val="00F436F9"/>
    <w:rsid w:val="00F438E8"/>
    <w:rsid w:val="00F43E46"/>
    <w:rsid w:val="00F43EDB"/>
    <w:rsid w:val="00F50193"/>
    <w:rsid w:val="00F51EA8"/>
    <w:rsid w:val="00F5250F"/>
    <w:rsid w:val="00F546CD"/>
    <w:rsid w:val="00F55659"/>
    <w:rsid w:val="00F557B9"/>
    <w:rsid w:val="00F5589F"/>
    <w:rsid w:val="00F55C96"/>
    <w:rsid w:val="00F56686"/>
    <w:rsid w:val="00F56AD1"/>
    <w:rsid w:val="00F62092"/>
    <w:rsid w:val="00F62710"/>
    <w:rsid w:val="00F62F0D"/>
    <w:rsid w:val="00F64CFD"/>
    <w:rsid w:val="00F65E17"/>
    <w:rsid w:val="00F666FA"/>
    <w:rsid w:val="00F672C6"/>
    <w:rsid w:val="00F676B6"/>
    <w:rsid w:val="00F70D29"/>
    <w:rsid w:val="00F71D92"/>
    <w:rsid w:val="00F72001"/>
    <w:rsid w:val="00F724AE"/>
    <w:rsid w:val="00F74C37"/>
    <w:rsid w:val="00F751B5"/>
    <w:rsid w:val="00F76038"/>
    <w:rsid w:val="00F77EFE"/>
    <w:rsid w:val="00F8083B"/>
    <w:rsid w:val="00F808E8"/>
    <w:rsid w:val="00F82423"/>
    <w:rsid w:val="00F82FC5"/>
    <w:rsid w:val="00F842ED"/>
    <w:rsid w:val="00F84B26"/>
    <w:rsid w:val="00F86081"/>
    <w:rsid w:val="00F875BD"/>
    <w:rsid w:val="00F87E68"/>
    <w:rsid w:val="00F90292"/>
    <w:rsid w:val="00F905ED"/>
    <w:rsid w:val="00F916DB"/>
    <w:rsid w:val="00F9258C"/>
    <w:rsid w:val="00F92977"/>
    <w:rsid w:val="00F936CB"/>
    <w:rsid w:val="00F94793"/>
    <w:rsid w:val="00F96300"/>
    <w:rsid w:val="00F969ED"/>
    <w:rsid w:val="00F96F10"/>
    <w:rsid w:val="00F97803"/>
    <w:rsid w:val="00F97A4B"/>
    <w:rsid w:val="00FA05DA"/>
    <w:rsid w:val="00FA0F60"/>
    <w:rsid w:val="00FA1485"/>
    <w:rsid w:val="00FA2318"/>
    <w:rsid w:val="00FA4B4F"/>
    <w:rsid w:val="00FA51F4"/>
    <w:rsid w:val="00FA58B0"/>
    <w:rsid w:val="00FA689C"/>
    <w:rsid w:val="00FB0B67"/>
    <w:rsid w:val="00FB0F93"/>
    <w:rsid w:val="00FB16A6"/>
    <w:rsid w:val="00FB2CE1"/>
    <w:rsid w:val="00FB48B9"/>
    <w:rsid w:val="00FB502B"/>
    <w:rsid w:val="00FC0296"/>
    <w:rsid w:val="00FC25BF"/>
    <w:rsid w:val="00FC27DF"/>
    <w:rsid w:val="00FC2819"/>
    <w:rsid w:val="00FC2F88"/>
    <w:rsid w:val="00FC4C0E"/>
    <w:rsid w:val="00FC532B"/>
    <w:rsid w:val="00FC5628"/>
    <w:rsid w:val="00FC5D1C"/>
    <w:rsid w:val="00FD1099"/>
    <w:rsid w:val="00FD1A86"/>
    <w:rsid w:val="00FD1E91"/>
    <w:rsid w:val="00FD30C8"/>
    <w:rsid w:val="00FD3C5A"/>
    <w:rsid w:val="00FD4C36"/>
    <w:rsid w:val="00FD4F4D"/>
    <w:rsid w:val="00FD62BE"/>
    <w:rsid w:val="00FE16FE"/>
    <w:rsid w:val="00FE1BC6"/>
    <w:rsid w:val="00FE1DE6"/>
    <w:rsid w:val="00FE22FC"/>
    <w:rsid w:val="00FE37DC"/>
    <w:rsid w:val="00FE619D"/>
    <w:rsid w:val="00FE681C"/>
    <w:rsid w:val="00FE7779"/>
    <w:rsid w:val="00FF0B72"/>
    <w:rsid w:val="00FF2078"/>
    <w:rsid w:val="00FF24CB"/>
    <w:rsid w:val="00FF28AF"/>
    <w:rsid w:val="00FF29F4"/>
    <w:rsid w:val="00FF3262"/>
    <w:rsid w:val="00FF3E91"/>
    <w:rsid w:val="00FF45F8"/>
    <w:rsid w:val="00FF4E7F"/>
    <w:rsid w:val="00FF5273"/>
    <w:rsid w:val="00FF615E"/>
    <w:rsid w:val="01E04CFF"/>
    <w:rsid w:val="01E24B0A"/>
    <w:rsid w:val="01E37771"/>
    <w:rsid w:val="0201651C"/>
    <w:rsid w:val="02534405"/>
    <w:rsid w:val="0254893C"/>
    <w:rsid w:val="0254D13D"/>
    <w:rsid w:val="0264CBB0"/>
    <w:rsid w:val="026BF89D"/>
    <w:rsid w:val="0319CEE3"/>
    <w:rsid w:val="03587565"/>
    <w:rsid w:val="03ACF645"/>
    <w:rsid w:val="03D648EE"/>
    <w:rsid w:val="04106A73"/>
    <w:rsid w:val="043716F4"/>
    <w:rsid w:val="0451AE93"/>
    <w:rsid w:val="04B75C77"/>
    <w:rsid w:val="04D08D17"/>
    <w:rsid w:val="0501B875"/>
    <w:rsid w:val="0516ABC5"/>
    <w:rsid w:val="059D6F92"/>
    <w:rsid w:val="05E60EBB"/>
    <w:rsid w:val="05FCAB9B"/>
    <w:rsid w:val="0616356D"/>
    <w:rsid w:val="063C625B"/>
    <w:rsid w:val="06624738"/>
    <w:rsid w:val="06721841"/>
    <w:rsid w:val="06C603F4"/>
    <w:rsid w:val="06D43BA9"/>
    <w:rsid w:val="07370A27"/>
    <w:rsid w:val="0747EBEA"/>
    <w:rsid w:val="078C4B61"/>
    <w:rsid w:val="07A5B053"/>
    <w:rsid w:val="07AFE83F"/>
    <w:rsid w:val="07C754D5"/>
    <w:rsid w:val="07FDE365"/>
    <w:rsid w:val="082F9277"/>
    <w:rsid w:val="085ABFF4"/>
    <w:rsid w:val="08782B66"/>
    <w:rsid w:val="08F96270"/>
    <w:rsid w:val="09985EA4"/>
    <w:rsid w:val="09F528F2"/>
    <w:rsid w:val="0A57DF63"/>
    <w:rsid w:val="0A60CA11"/>
    <w:rsid w:val="0A96F939"/>
    <w:rsid w:val="0ACE513F"/>
    <w:rsid w:val="0B0639A4"/>
    <w:rsid w:val="0B7F7B06"/>
    <w:rsid w:val="0BBE935D"/>
    <w:rsid w:val="0BE37DA8"/>
    <w:rsid w:val="0C2D6CC5"/>
    <w:rsid w:val="0C324378"/>
    <w:rsid w:val="0C45FF29"/>
    <w:rsid w:val="0C5D540C"/>
    <w:rsid w:val="0C70125E"/>
    <w:rsid w:val="0C8338E9"/>
    <w:rsid w:val="0CF57122"/>
    <w:rsid w:val="0D3F5782"/>
    <w:rsid w:val="0D71C645"/>
    <w:rsid w:val="0E3642AF"/>
    <w:rsid w:val="0E43FD9B"/>
    <w:rsid w:val="0E7365DC"/>
    <w:rsid w:val="0ECA888D"/>
    <w:rsid w:val="0F22737D"/>
    <w:rsid w:val="0F316266"/>
    <w:rsid w:val="0F4EA8ED"/>
    <w:rsid w:val="0FF17F88"/>
    <w:rsid w:val="101F84BC"/>
    <w:rsid w:val="10455F01"/>
    <w:rsid w:val="104A078D"/>
    <w:rsid w:val="10A7F7F9"/>
    <w:rsid w:val="10C058AB"/>
    <w:rsid w:val="10DAD90C"/>
    <w:rsid w:val="10EBFAB8"/>
    <w:rsid w:val="1168A494"/>
    <w:rsid w:val="11C23AF1"/>
    <w:rsid w:val="127127B8"/>
    <w:rsid w:val="12A96031"/>
    <w:rsid w:val="12BBA05C"/>
    <w:rsid w:val="12D76100"/>
    <w:rsid w:val="131F1C7D"/>
    <w:rsid w:val="136BA846"/>
    <w:rsid w:val="136EAEDA"/>
    <w:rsid w:val="13A572E1"/>
    <w:rsid w:val="13BEADAA"/>
    <w:rsid w:val="13D443D3"/>
    <w:rsid w:val="13E07B95"/>
    <w:rsid w:val="13E32D62"/>
    <w:rsid w:val="142AB964"/>
    <w:rsid w:val="142B7817"/>
    <w:rsid w:val="1433EB23"/>
    <w:rsid w:val="1494CBFB"/>
    <w:rsid w:val="14CB2B96"/>
    <w:rsid w:val="14CB71BF"/>
    <w:rsid w:val="14D4B634"/>
    <w:rsid w:val="150D201E"/>
    <w:rsid w:val="151881EA"/>
    <w:rsid w:val="153A9804"/>
    <w:rsid w:val="15449EB6"/>
    <w:rsid w:val="156623D8"/>
    <w:rsid w:val="1568EE99"/>
    <w:rsid w:val="156A4725"/>
    <w:rsid w:val="15977FB2"/>
    <w:rsid w:val="15A79456"/>
    <w:rsid w:val="15C500DF"/>
    <w:rsid w:val="15FC5227"/>
    <w:rsid w:val="1600B515"/>
    <w:rsid w:val="1641A462"/>
    <w:rsid w:val="165F921C"/>
    <w:rsid w:val="16B9CB84"/>
    <w:rsid w:val="17178FC6"/>
    <w:rsid w:val="17186CB8"/>
    <w:rsid w:val="171E6B02"/>
    <w:rsid w:val="172DF32E"/>
    <w:rsid w:val="17F4556B"/>
    <w:rsid w:val="1895C1E4"/>
    <w:rsid w:val="18BE1E02"/>
    <w:rsid w:val="18C733E9"/>
    <w:rsid w:val="19160767"/>
    <w:rsid w:val="1917F131"/>
    <w:rsid w:val="19846AB0"/>
    <w:rsid w:val="19910BD2"/>
    <w:rsid w:val="19C671FE"/>
    <w:rsid w:val="19D08934"/>
    <w:rsid w:val="19F6FAF1"/>
    <w:rsid w:val="19FAABCB"/>
    <w:rsid w:val="1A20CFE2"/>
    <w:rsid w:val="1A75D516"/>
    <w:rsid w:val="1AC261BC"/>
    <w:rsid w:val="1B0B6E25"/>
    <w:rsid w:val="1B506514"/>
    <w:rsid w:val="1B52842F"/>
    <w:rsid w:val="1B653658"/>
    <w:rsid w:val="1CB46188"/>
    <w:rsid w:val="1CC5E90C"/>
    <w:rsid w:val="1CF3FE14"/>
    <w:rsid w:val="1D51F932"/>
    <w:rsid w:val="1D613EC5"/>
    <w:rsid w:val="1DAB0310"/>
    <w:rsid w:val="1DB8B0CF"/>
    <w:rsid w:val="1E170CC0"/>
    <w:rsid w:val="1E4B2E43"/>
    <w:rsid w:val="1E591850"/>
    <w:rsid w:val="1EAE9420"/>
    <w:rsid w:val="1F2BBB3F"/>
    <w:rsid w:val="1FB9D786"/>
    <w:rsid w:val="1FF3BD65"/>
    <w:rsid w:val="201FE657"/>
    <w:rsid w:val="202182D8"/>
    <w:rsid w:val="2033E21E"/>
    <w:rsid w:val="20A7A78F"/>
    <w:rsid w:val="20AA7250"/>
    <w:rsid w:val="20F00DAD"/>
    <w:rsid w:val="21096F3D"/>
    <w:rsid w:val="2115C613"/>
    <w:rsid w:val="2121EFD9"/>
    <w:rsid w:val="2187BBA0"/>
    <w:rsid w:val="218AADD5"/>
    <w:rsid w:val="21B464F7"/>
    <w:rsid w:val="21FDE989"/>
    <w:rsid w:val="2251DB10"/>
    <w:rsid w:val="22710F8F"/>
    <w:rsid w:val="22C53A30"/>
    <w:rsid w:val="239CEB7F"/>
    <w:rsid w:val="23FA3F50"/>
    <w:rsid w:val="242D66AF"/>
    <w:rsid w:val="242F1FBE"/>
    <w:rsid w:val="24371EA5"/>
    <w:rsid w:val="24E6888F"/>
    <w:rsid w:val="25C26C86"/>
    <w:rsid w:val="2610CE4E"/>
    <w:rsid w:val="26EFD3E4"/>
    <w:rsid w:val="27BBD69E"/>
    <w:rsid w:val="27D4F7B0"/>
    <w:rsid w:val="28139F00"/>
    <w:rsid w:val="28359B1F"/>
    <w:rsid w:val="2840605C"/>
    <w:rsid w:val="286221EC"/>
    <w:rsid w:val="28851DCD"/>
    <w:rsid w:val="28AF1774"/>
    <w:rsid w:val="28C76475"/>
    <w:rsid w:val="29273D9B"/>
    <w:rsid w:val="292F8435"/>
    <w:rsid w:val="293E0818"/>
    <w:rsid w:val="296602D4"/>
    <w:rsid w:val="29C582E6"/>
    <w:rsid w:val="29D2FF17"/>
    <w:rsid w:val="2A2F0FA2"/>
    <w:rsid w:val="2A5D3809"/>
    <w:rsid w:val="2A722E73"/>
    <w:rsid w:val="2AB0D706"/>
    <w:rsid w:val="2AC1488F"/>
    <w:rsid w:val="2B03045F"/>
    <w:rsid w:val="2B29BBE3"/>
    <w:rsid w:val="2B365B82"/>
    <w:rsid w:val="2B620E06"/>
    <w:rsid w:val="2C450740"/>
    <w:rsid w:val="2C458220"/>
    <w:rsid w:val="2C484EEB"/>
    <w:rsid w:val="2C4A3457"/>
    <w:rsid w:val="2C516463"/>
    <w:rsid w:val="2C617894"/>
    <w:rsid w:val="2CB9ABE4"/>
    <w:rsid w:val="2CF9FC7A"/>
    <w:rsid w:val="2D1FAF81"/>
    <w:rsid w:val="2D3A760D"/>
    <w:rsid w:val="2DC8C3A6"/>
    <w:rsid w:val="2DE7D5B8"/>
    <w:rsid w:val="2E09D56D"/>
    <w:rsid w:val="2E15E9C1"/>
    <w:rsid w:val="2E4E2753"/>
    <w:rsid w:val="2E60BA95"/>
    <w:rsid w:val="2E76E302"/>
    <w:rsid w:val="2E786BE8"/>
    <w:rsid w:val="2E82AD60"/>
    <w:rsid w:val="2EB2963D"/>
    <w:rsid w:val="2F34D29B"/>
    <w:rsid w:val="2F3EA734"/>
    <w:rsid w:val="2F44D648"/>
    <w:rsid w:val="2F542B61"/>
    <w:rsid w:val="2F544AB7"/>
    <w:rsid w:val="2F57904E"/>
    <w:rsid w:val="2F9A005C"/>
    <w:rsid w:val="2FFC805E"/>
    <w:rsid w:val="30094613"/>
    <w:rsid w:val="300E7589"/>
    <w:rsid w:val="30C5EAB5"/>
    <w:rsid w:val="30D0D230"/>
    <w:rsid w:val="30E70A1E"/>
    <w:rsid w:val="30EAFBAC"/>
    <w:rsid w:val="30EE22DA"/>
    <w:rsid w:val="311BF2DF"/>
    <w:rsid w:val="311CE6C4"/>
    <w:rsid w:val="312EC272"/>
    <w:rsid w:val="3144EC18"/>
    <w:rsid w:val="315ACB6D"/>
    <w:rsid w:val="31666CB7"/>
    <w:rsid w:val="3172D6F0"/>
    <w:rsid w:val="317A138E"/>
    <w:rsid w:val="31E4867A"/>
    <w:rsid w:val="3210B1CC"/>
    <w:rsid w:val="323E15F1"/>
    <w:rsid w:val="32482E12"/>
    <w:rsid w:val="3254FD9B"/>
    <w:rsid w:val="32D9C07A"/>
    <w:rsid w:val="32F330D8"/>
    <w:rsid w:val="339EF328"/>
    <w:rsid w:val="33B208C3"/>
    <w:rsid w:val="33BB16A4"/>
    <w:rsid w:val="3431DF07"/>
    <w:rsid w:val="34359DAD"/>
    <w:rsid w:val="34EB057E"/>
    <w:rsid w:val="3503528F"/>
    <w:rsid w:val="3547BB3B"/>
    <w:rsid w:val="3583F221"/>
    <w:rsid w:val="359D4D4F"/>
    <w:rsid w:val="35B53B29"/>
    <w:rsid w:val="35BA78FA"/>
    <w:rsid w:val="35C25D4B"/>
    <w:rsid w:val="35FD4CFB"/>
    <w:rsid w:val="365222D0"/>
    <w:rsid w:val="3655137E"/>
    <w:rsid w:val="3693D1CE"/>
    <w:rsid w:val="36A8A40D"/>
    <w:rsid w:val="37300A6F"/>
    <w:rsid w:val="3747FAA7"/>
    <w:rsid w:val="376C1CF8"/>
    <w:rsid w:val="377CCF6B"/>
    <w:rsid w:val="377D8E1E"/>
    <w:rsid w:val="37A720AA"/>
    <w:rsid w:val="37BF8A04"/>
    <w:rsid w:val="38247832"/>
    <w:rsid w:val="3844DBF6"/>
    <w:rsid w:val="38627646"/>
    <w:rsid w:val="38AABEAC"/>
    <w:rsid w:val="38EFC6EB"/>
    <w:rsid w:val="38F51BF0"/>
    <w:rsid w:val="396B25DF"/>
    <w:rsid w:val="39814B44"/>
    <w:rsid w:val="399933C8"/>
    <w:rsid w:val="39D3AC29"/>
    <w:rsid w:val="39E44FCF"/>
    <w:rsid w:val="3A555353"/>
    <w:rsid w:val="3A8E6DC8"/>
    <w:rsid w:val="3A9869B7"/>
    <w:rsid w:val="3AC13F12"/>
    <w:rsid w:val="3AD87DA8"/>
    <w:rsid w:val="3AE7BF97"/>
    <w:rsid w:val="3B61B0B3"/>
    <w:rsid w:val="3B75011A"/>
    <w:rsid w:val="3B7EC037"/>
    <w:rsid w:val="3B97FF19"/>
    <w:rsid w:val="3BF22B49"/>
    <w:rsid w:val="3C1949F0"/>
    <w:rsid w:val="3CA4C230"/>
    <w:rsid w:val="3CE63584"/>
    <w:rsid w:val="3D13B99D"/>
    <w:rsid w:val="3D251B62"/>
    <w:rsid w:val="3E26E8E7"/>
    <w:rsid w:val="3E390AAD"/>
    <w:rsid w:val="3E56D9A7"/>
    <w:rsid w:val="3E7A7E01"/>
    <w:rsid w:val="3F03CB32"/>
    <w:rsid w:val="3F2F9087"/>
    <w:rsid w:val="3F427A24"/>
    <w:rsid w:val="3F7E7677"/>
    <w:rsid w:val="3F816BCF"/>
    <w:rsid w:val="3FA13418"/>
    <w:rsid w:val="3FB30B24"/>
    <w:rsid w:val="40762AE1"/>
    <w:rsid w:val="40823AB9"/>
    <w:rsid w:val="40BBC3E0"/>
    <w:rsid w:val="40D7A331"/>
    <w:rsid w:val="410AC6D6"/>
    <w:rsid w:val="4196210D"/>
    <w:rsid w:val="41E6A575"/>
    <w:rsid w:val="4229F2A1"/>
    <w:rsid w:val="422B985B"/>
    <w:rsid w:val="427E600D"/>
    <w:rsid w:val="42917737"/>
    <w:rsid w:val="429B190F"/>
    <w:rsid w:val="429C5210"/>
    <w:rsid w:val="42B9B922"/>
    <w:rsid w:val="42DF40E5"/>
    <w:rsid w:val="42ED21BD"/>
    <w:rsid w:val="42FBB697"/>
    <w:rsid w:val="43029F41"/>
    <w:rsid w:val="431A84E1"/>
    <w:rsid w:val="434CF451"/>
    <w:rsid w:val="4374E48C"/>
    <w:rsid w:val="43AC61CC"/>
    <w:rsid w:val="43D67B41"/>
    <w:rsid w:val="4411AD90"/>
    <w:rsid w:val="4413D67F"/>
    <w:rsid w:val="443B5828"/>
    <w:rsid w:val="4458E13B"/>
    <w:rsid w:val="44813915"/>
    <w:rsid w:val="44CA7251"/>
    <w:rsid w:val="44D41AC3"/>
    <w:rsid w:val="44DD9BE0"/>
    <w:rsid w:val="451DAD73"/>
    <w:rsid w:val="453FFA08"/>
    <w:rsid w:val="454A15B6"/>
    <w:rsid w:val="45A2714D"/>
    <w:rsid w:val="45A3F117"/>
    <w:rsid w:val="45D82706"/>
    <w:rsid w:val="45ED15EB"/>
    <w:rsid w:val="45F98F75"/>
    <w:rsid w:val="460139FC"/>
    <w:rsid w:val="46D6FEAD"/>
    <w:rsid w:val="47346892"/>
    <w:rsid w:val="47594099"/>
    <w:rsid w:val="47EE4FFA"/>
    <w:rsid w:val="47FD9195"/>
    <w:rsid w:val="48131193"/>
    <w:rsid w:val="481BBD2B"/>
    <w:rsid w:val="4865CCB4"/>
    <w:rsid w:val="4887EFC9"/>
    <w:rsid w:val="489B93D6"/>
    <w:rsid w:val="48BC752F"/>
    <w:rsid w:val="48CAF138"/>
    <w:rsid w:val="48D6AEDB"/>
    <w:rsid w:val="49927DAC"/>
    <w:rsid w:val="49973D1A"/>
    <w:rsid w:val="49C5AC71"/>
    <w:rsid w:val="49EBFFC5"/>
    <w:rsid w:val="4A0D4AD3"/>
    <w:rsid w:val="4A11ADA0"/>
    <w:rsid w:val="4A3EB88C"/>
    <w:rsid w:val="4A50D5E1"/>
    <w:rsid w:val="4A5CFBBE"/>
    <w:rsid w:val="4A7DB6A5"/>
    <w:rsid w:val="4AE62DA7"/>
    <w:rsid w:val="4B7CE45C"/>
    <w:rsid w:val="4B87B126"/>
    <w:rsid w:val="4B8EE830"/>
    <w:rsid w:val="4BBE8899"/>
    <w:rsid w:val="4BD3E6E1"/>
    <w:rsid w:val="4BEA1224"/>
    <w:rsid w:val="4BEC8EA6"/>
    <w:rsid w:val="4C2818B8"/>
    <w:rsid w:val="4C4C2C84"/>
    <w:rsid w:val="4C82A1EE"/>
    <w:rsid w:val="4C8317B1"/>
    <w:rsid w:val="4C901E1F"/>
    <w:rsid w:val="4CC4D4A7"/>
    <w:rsid w:val="4D15AB47"/>
    <w:rsid w:val="4D48F725"/>
    <w:rsid w:val="4D5F4AED"/>
    <w:rsid w:val="4D6C2F9D"/>
    <w:rsid w:val="4D7FE503"/>
    <w:rsid w:val="4DFFAA78"/>
    <w:rsid w:val="4E096232"/>
    <w:rsid w:val="4E7A6591"/>
    <w:rsid w:val="4E817E36"/>
    <w:rsid w:val="4E8FF686"/>
    <w:rsid w:val="4EBF2AAA"/>
    <w:rsid w:val="4ECEC657"/>
    <w:rsid w:val="4F04536F"/>
    <w:rsid w:val="500110FE"/>
    <w:rsid w:val="50413B36"/>
    <w:rsid w:val="50A40823"/>
    <w:rsid w:val="51024198"/>
    <w:rsid w:val="510C0FE9"/>
    <w:rsid w:val="51379714"/>
    <w:rsid w:val="51782DC8"/>
    <w:rsid w:val="51927E7A"/>
    <w:rsid w:val="51B82D71"/>
    <w:rsid w:val="51E188F3"/>
    <w:rsid w:val="51ECE5A8"/>
    <w:rsid w:val="529761ED"/>
    <w:rsid w:val="52AA0720"/>
    <w:rsid w:val="52E82385"/>
    <w:rsid w:val="5310CA9F"/>
    <w:rsid w:val="53508EA3"/>
    <w:rsid w:val="535658AA"/>
    <w:rsid w:val="53584958"/>
    <w:rsid w:val="53A6DECE"/>
    <w:rsid w:val="53BF6FB3"/>
    <w:rsid w:val="53CFF494"/>
    <w:rsid w:val="53F15FCC"/>
    <w:rsid w:val="5403888C"/>
    <w:rsid w:val="545DF71C"/>
    <w:rsid w:val="5466D1DC"/>
    <w:rsid w:val="5497021F"/>
    <w:rsid w:val="54AC172B"/>
    <w:rsid w:val="54C2E55E"/>
    <w:rsid w:val="54DAD6D8"/>
    <w:rsid w:val="54DCC8E5"/>
    <w:rsid w:val="54FC1C6F"/>
    <w:rsid w:val="550FC5C7"/>
    <w:rsid w:val="551EC4EE"/>
    <w:rsid w:val="55B4CD3C"/>
    <w:rsid w:val="564546DF"/>
    <w:rsid w:val="56467E09"/>
    <w:rsid w:val="564D4D06"/>
    <w:rsid w:val="56BE35D6"/>
    <w:rsid w:val="56C1FB59"/>
    <w:rsid w:val="56CBDABE"/>
    <w:rsid w:val="56F82B98"/>
    <w:rsid w:val="5783F50E"/>
    <w:rsid w:val="578C86D3"/>
    <w:rsid w:val="578F3B98"/>
    <w:rsid w:val="57A595DB"/>
    <w:rsid w:val="57D53F9D"/>
    <w:rsid w:val="5813C10E"/>
    <w:rsid w:val="585F7F44"/>
    <w:rsid w:val="5880458A"/>
    <w:rsid w:val="588231E3"/>
    <w:rsid w:val="58A27EE1"/>
    <w:rsid w:val="58A3D50F"/>
    <w:rsid w:val="590729F2"/>
    <w:rsid w:val="59075130"/>
    <w:rsid w:val="591131BC"/>
    <w:rsid w:val="591553C6"/>
    <w:rsid w:val="5935A5C2"/>
    <w:rsid w:val="593C6E0E"/>
    <w:rsid w:val="5949D3F8"/>
    <w:rsid w:val="5A0BFF83"/>
    <w:rsid w:val="5A0CD312"/>
    <w:rsid w:val="5A0E5555"/>
    <w:rsid w:val="5A10E417"/>
    <w:rsid w:val="5A3D1AA7"/>
    <w:rsid w:val="5A90B7CA"/>
    <w:rsid w:val="5A918CAB"/>
    <w:rsid w:val="5ACA86B6"/>
    <w:rsid w:val="5BB719DA"/>
    <w:rsid w:val="5C8B3422"/>
    <w:rsid w:val="5CA12D97"/>
    <w:rsid w:val="5CA21404"/>
    <w:rsid w:val="5CF78714"/>
    <w:rsid w:val="5D34811C"/>
    <w:rsid w:val="5D5BAE1C"/>
    <w:rsid w:val="5DEFE2F2"/>
    <w:rsid w:val="5E3A4CFD"/>
    <w:rsid w:val="5E62BAC4"/>
    <w:rsid w:val="5E6EDE24"/>
    <w:rsid w:val="5EBEF39C"/>
    <w:rsid w:val="5EE3621D"/>
    <w:rsid w:val="5EE9CC08"/>
    <w:rsid w:val="5F0C3C52"/>
    <w:rsid w:val="5F0FDB36"/>
    <w:rsid w:val="5FD6F23F"/>
    <w:rsid w:val="5FEDEF8D"/>
    <w:rsid w:val="600D5520"/>
    <w:rsid w:val="6061DC3C"/>
    <w:rsid w:val="60A83E89"/>
    <w:rsid w:val="60E2AF07"/>
    <w:rsid w:val="611EC423"/>
    <w:rsid w:val="6165466F"/>
    <w:rsid w:val="618B20B4"/>
    <w:rsid w:val="61B6DDFD"/>
    <w:rsid w:val="61DD6103"/>
    <w:rsid w:val="61E4C057"/>
    <w:rsid w:val="624A7ACE"/>
    <w:rsid w:val="6255E139"/>
    <w:rsid w:val="629A9BEA"/>
    <w:rsid w:val="62CBEE5F"/>
    <w:rsid w:val="62D381D6"/>
    <w:rsid w:val="62E0A218"/>
    <w:rsid w:val="639EA702"/>
    <w:rsid w:val="63C840E8"/>
    <w:rsid w:val="642F319C"/>
    <w:rsid w:val="643D99F0"/>
    <w:rsid w:val="64568039"/>
    <w:rsid w:val="647C041F"/>
    <w:rsid w:val="64A37B2F"/>
    <w:rsid w:val="652E0943"/>
    <w:rsid w:val="65478104"/>
    <w:rsid w:val="655344B7"/>
    <w:rsid w:val="6667B7EA"/>
    <w:rsid w:val="66944B7B"/>
    <w:rsid w:val="6696C3AB"/>
    <w:rsid w:val="669B8546"/>
    <w:rsid w:val="66CDFDAA"/>
    <w:rsid w:val="66D05CB8"/>
    <w:rsid w:val="66FCE1BA"/>
    <w:rsid w:val="67295CDD"/>
    <w:rsid w:val="675ADD0C"/>
    <w:rsid w:val="6768F70E"/>
    <w:rsid w:val="6777A22F"/>
    <w:rsid w:val="67810D21"/>
    <w:rsid w:val="67B74B9E"/>
    <w:rsid w:val="67CD000F"/>
    <w:rsid w:val="67E53D47"/>
    <w:rsid w:val="6821C57C"/>
    <w:rsid w:val="68421BAE"/>
    <w:rsid w:val="687D49D0"/>
    <w:rsid w:val="689167A0"/>
    <w:rsid w:val="689DB599"/>
    <w:rsid w:val="68B66D04"/>
    <w:rsid w:val="691BBCB2"/>
    <w:rsid w:val="6968D070"/>
    <w:rsid w:val="69BCF917"/>
    <w:rsid w:val="69BDAC08"/>
    <w:rsid w:val="69C9F6EB"/>
    <w:rsid w:val="69D80E00"/>
    <w:rsid w:val="6A717AD2"/>
    <w:rsid w:val="6AD949B8"/>
    <w:rsid w:val="6ADB93CB"/>
    <w:rsid w:val="6B0AEF2D"/>
    <w:rsid w:val="6B655970"/>
    <w:rsid w:val="6BA3D68C"/>
    <w:rsid w:val="6BEF1578"/>
    <w:rsid w:val="6C03F970"/>
    <w:rsid w:val="6C505DB4"/>
    <w:rsid w:val="6C6E22FB"/>
    <w:rsid w:val="6CA5392C"/>
    <w:rsid w:val="6CB2D9FE"/>
    <w:rsid w:val="6CE66B37"/>
    <w:rsid w:val="6D33B424"/>
    <w:rsid w:val="6D82F251"/>
    <w:rsid w:val="6D93162C"/>
    <w:rsid w:val="6DA926C4"/>
    <w:rsid w:val="6E66F22C"/>
    <w:rsid w:val="6E702F81"/>
    <w:rsid w:val="6FB1895E"/>
    <w:rsid w:val="6FE39E21"/>
    <w:rsid w:val="7011123D"/>
    <w:rsid w:val="702B7961"/>
    <w:rsid w:val="70620A6A"/>
    <w:rsid w:val="70709F60"/>
    <w:rsid w:val="709B0D2C"/>
    <w:rsid w:val="70C9DBAE"/>
    <w:rsid w:val="70EEC309"/>
    <w:rsid w:val="7119A15C"/>
    <w:rsid w:val="715D3F16"/>
    <w:rsid w:val="71F459AE"/>
    <w:rsid w:val="7272EAD7"/>
    <w:rsid w:val="727DB014"/>
    <w:rsid w:val="72993556"/>
    <w:rsid w:val="729AE747"/>
    <w:rsid w:val="72EA7A81"/>
    <w:rsid w:val="7315A520"/>
    <w:rsid w:val="732F189E"/>
    <w:rsid w:val="733D5248"/>
    <w:rsid w:val="7367B57C"/>
    <w:rsid w:val="736BA07A"/>
    <w:rsid w:val="73ACE1E2"/>
    <w:rsid w:val="73C6DA8D"/>
    <w:rsid w:val="740A6615"/>
    <w:rsid w:val="74337E2D"/>
    <w:rsid w:val="74544FE3"/>
    <w:rsid w:val="745D6D5A"/>
    <w:rsid w:val="7468C1CF"/>
    <w:rsid w:val="7472B1CD"/>
    <w:rsid w:val="74B47186"/>
    <w:rsid w:val="74D9003D"/>
    <w:rsid w:val="74E0375A"/>
    <w:rsid w:val="753A0381"/>
    <w:rsid w:val="75CB7943"/>
    <w:rsid w:val="767321BF"/>
    <w:rsid w:val="76751AE0"/>
    <w:rsid w:val="76DA19C8"/>
    <w:rsid w:val="76F13A20"/>
    <w:rsid w:val="7750370D"/>
    <w:rsid w:val="778B9987"/>
    <w:rsid w:val="778BF4F9"/>
    <w:rsid w:val="778C7BFF"/>
    <w:rsid w:val="77997492"/>
    <w:rsid w:val="77A415A4"/>
    <w:rsid w:val="77C6FF98"/>
    <w:rsid w:val="77C9B362"/>
    <w:rsid w:val="77E307EB"/>
    <w:rsid w:val="781BE88D"/>
    <w:rsid w:val="785A128D"/>
    <w:rsid w:val="7873A814"/>
    <w:rsid w:val="78D84E1E"/>
    <w:rsid w:val="79021253"/>
    <w:rsid w:val="79376D95"/>
    <w:rsid w:val="793CA21A"/>
    <w:rsid w:val="797647FE"/>
    <w:rsid w:val="79898F7D"/>
    <w:rsid w:val="799BB304"/>
    <w:rsid w:val="79B83465"/>
    <w:rsid w:val="79DB0D93"/>
    <w:rsid w:val="7A223B50"/>
    <w:rsid w:val="7A4F7F70"/>
    <w:rsid w:val="7A51320B"/>
    <w:rsid w:val="7A95BAFC"/>
    <w:rsid w:val="7AA36698"/>
    <w:rsid w:val="7B7B2314"/>
    <w:rsid w:val="7BB545A4"/>
    <w:rsid w:val="7BDC90E3"/>
    <w:rsid w:val="7BEC10E5"/>
    <w:rsid w:val="7BF5EB16"/>
    <w:rsid w:val="7C146ACB"/>
    <w:rsid w:val="7C6FF763"/>
    <w:rsid w:val="7C8355AE"/>
    <w:rsid w:val="7C98D43E"/>
    <w:rsid w:val="7CA89C59"/>
    <w:rsid w:val="7CF2DC75"/>
    <w:rsid w:val="7CFABB71"/>
    <w:rsid w:val="7D5451CB"/>
    <w:rsid w:val="7D5E158A"/>
    <w:rsid w:val="7DA6FDF0"/>
    <w:rsid w:val="7DB8493D"/>
    <w:rsid w:val="7DF2C8A5"/>
    <w:rsid w:val="7E09862C"/>
    <w:rsid w:val="7E91FE7C"/>
    <w:rsid w:val="7EA4E315"/>
    <w:rsid w:val="7EA89752"/>
    <w:rsid w:val="7EC288CE"/>
    <w:rsid w:val="7EC29DFE"/>
    <w:rsid w:val="7ED5B9BE"/>
    <w:rsid w:val="7EF19356"/>
    <w:rsid w:val="7F25780F"/>
    <w:rsid w:val="7F59F2DD"/>
    <w:rsid w:val="7F6352B3"/>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99">
      <o:colormenu v:ext="edit" fillcolor="none" strokecolor="#c00000"/>
    </o:shapedefaults>
    <o:shapelayout v:ext="edit">
      <o:idmap v:ext="edit" data="2"/>
      <o:rules v:ext="edit">
        <o:r id="V:Rule3" type="connector" idref="#_x0000_s2053"/>
        <o:r id="V:Rule4" type="connector" idref="#_x0000_s2056"/>
        <o:r id="V:Rule5" type="connector" idref="#_x0000_s2066"/>
        <o:r id="V:Rule6" type="connector" idref="#_x0000_s2067"/>
        <o:r id="V:Rule7" type="connector" idref="#_x0000_s2068"/>
        <o:r id="V:Rule8" type="connector" idref="#_x0000_s2069"/>
        <o:r id="V:Rule9" type="connector" idref="#_x0000_s2070"/>
        <o:r id="V:Rule10" type="connector" idref="#_x0000_s2071"/>
        <o:r id="V:Rule11" type="connector" idref="#_x0000_s2072"/>
        <o:r id="V:Rule12" type="connector" idref="#_x0000_s2073"/>
        <o:r id="V:Rule13" type="connector" idref="#_x0000_s2074"/>
        <o:r id="V:Rule14" type="connector" idref="#_x0000_s2075"/>
        <o:r id="V:Rule15" type="connector" idref="#_x0000_s2076"/>
        <o:r id="V:Rule16" type="connector" idref="#_x0000_s2077"/>
        <o:r id="V:Rule17" type="connector" idref="#_x0000_s2078"/>
        <o:r id="V:Rule18" type="connector" idref="#_x0000_s2079"/>
        <o:r id="V:Rule19" type="connector" idref="#_x0000_s2080"/>
        <o:r id="V:Rule20" type="connector" idref="#_x0000_s2081"/>
        <o:r id="V:Rule21" type="connector" idref="#_x0000_s2082"/>
        <o:r id="V:Rule22" type="connector" idref="#_x0000_s2083"/>
        <o:r id="V:Rule23" type="connector" idref="#_x0000_s2084"/>
        <o:r id="V:Rule24" type="connector" idref="#_x0000_s2085"/>
        <o:r id="V:Rule25" type="connector" idref="#_x0000_s2086"/>
        <o:r id="V:Rule26" type="connector" idref="#_x0000_s2087"/>
        <o:r id="V:Rule27" type="connector" idref="#_x0000_s2088"/>
        <o:r id="V:Rule28" type="connector" idref="#_x0000_s2089"/>
        <o:r id="V:Rule29" type="connector" idref="#_x0000_s2090"/>
        <o:r id="V:Rule30" type="connector" idref="#_x0000_s2091"/>
        <o:r id="V:Rule31" type="connector" idref="#_x0000_s2092"/>
        <o:r id="V:Rule32" type="connector" idref="#_x0000_s2093"/>
        <o:r id="V:Rule33" type="connector" idref="#_x0000_s2094"/>
        <o:r id="V:Rule34" type="connector" idref="#_x0000_s2098"/>
      </o:rules>
    </o:shapelayout>
  </w:shapeDefaults>
  <w:decimalSymbol w:val=","/>
  <w:listSeparator w:val=";"/>
  <w14:docId w14:val="62DF1649"/>
  <w15:docId w15:val="{DAA4EBF6-0F4F-44DA-B9FA-6F6288764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BD1"/>
  </w:style>
  <w:style w:type="paragraph" w:styleId="Titre1">
    <w:name w:val="heading 1"/>
    <w:basedOn w:val="Normal"/>
    <w:next w:val="Normal"/>
    <w:link w:val="Titre1Car"/>
    <w:uiPriority w:val="9"/>
    <w:qFormat/>
    <w:rsid w:val="00220F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C02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911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41B4F"/>
    <w:pPr>
      <w:tabs>
        <w:tab w:val="center" w:pos="4536"/>
        <w:tab w:val="right" w:pos="9072"/>
      </w:tabs>
      <w:spacing w:after="0" w:line="240" w:lineRule="auto"/>
    </w:pPr>
  </w:style>
  <w:style w:type="character" w:customStyle="1" w:styleId="En-tteCar">
    <w:name w:val="En-tête Car"/>
    <w:basedOn w:val="Policepardfaut"/>
    <w:link w:val="En-tte"/>
    <w:uiPriority w:val="99"/>
    <w:rsid w:val="00641B4F"/>
  </w:style>
  <w:style w:type="paragraph" w:styleId="Pieddepage">
    <w:name w:val="footer"/>
    <w:basedOn w:val="Normal"/>
    <w:link w:val="PieddepageCar"/>
    <w:uiPriority w:val="99"/>
    <w:unhideWhenUsed/>
    <w:rsid w:val="00641B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1B4F"/>
  </w:style>
  <w:style w:type="table" w:styleId="Grilledutableau">
    <w:name w:val="Table Grid"/>
    <w:basedOn w:val="TableauNormal"/>
    <w:uiPriority w:val="39"/>
    <w:rsid w:val="00641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20FD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20FD9"/>
    <w:pPr>
      <w:outlineLvl w:val="9"/>
    </w:pPr>
  </w:style>
  <w:style w:type="paragraph" w:styleId="Paragraphedeliste">
    <w:name w:val="List Paragraph"/>
    <w:basedOn w:val="Normal"/>
    <w:uiPriority w:val="34"/>
    <w:qFormat/>
    <w:rsid w:val="00220FD9"/>
    <w:pPr>
      <w:ind w:left="720"/>
      <w:contextualSpacing/>
    </w:pPr>
  </w:style>
  <w:style w:type="character" w:styleId="Textedelespacerserv">
    <w:name w:val="Placeholder Text"/>
    <w:basedOn w:val="Policepardfaut"/>
    <w:uiPriority w:val="99"/>
    <w:semiHidden/>
    <w:rsid w:val="00220FD9"/>
    <w:rPr>
      <w:color w:val="808080"/>
    </w:rPr>
  </w:style>
  <w:style w:type="paragraph" w:styleId="Lgende">
    <w:name w:val="caption"/>
    <w:basedOn w:val="Normal"/>
    <w:next w:val="Normal"/>
    <w:uiPriority w:val="35"/>
    <w:unhideWhenUsed/>
    <w:qFormat/>
    <w:rsid w:val="00C6640E"/>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C0D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C0DA4"/>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1C0DA4"/>
    <w:pPr>
      <w:spacing w:after="100"/>
    </w:pPr>
  </w:style>
  <w:style w:type="character" w:styleId="Lienhypertexte">
    <w:name w:val="Hyperlink"/>
    <w:basedOn w:val="Policepardfaut"/>
    <w:uiPriority w:val="99"/>
    <w:unhideWhenUsed/>
    <w:rsid w:val="001C0DA4"/>
    <w:rPr>
      <w:color w:val="0563C1" w:themeColor="hyperlink"/>
      <w:u w:val="single"/>
    </w:rPr>
  </w:style>
  <w:style w:type="character" w:customStyle="1" w:styleId="mord">
    <w:name w:val="mord"/>
    <w:basedOn w:val="Policepardfaut"/>
    <w:rsid w:val="00D06021"/>
  </w:style>
  <w:style w:type="character" w:customStyle="1" w:styleId="mbin">
    <w:name w:val="mbin"/>
    <w:basedOn w:val="Policepardfaut"/>
    <w:rsid w:val="00D06021"/>
  </w:style>
  <w:style w:type="character" w:customStyle="1" w:styleId="vlist-s">
    <w:name w:val="vlist-s"/>
    <w:basedOn w:val="Policepardfaut"/>
    <w:rsid w:val="00D06021"/>
  </w:style>
  <w:style w:type="character" w:customStyle="1" w:styleId="mopen">
    <w:name w:val="mopen"/>
    <w:basedOn w:val="Policepardfaut"/>
    <w:rsid w:val="00D06021"/>
  </w:style>
  <w:style w:type="character" w:customStyle="1" w:styleId="mclose">
    <w:name w:val="mclose"/>
    <w:basedOn w:val="Policepardfaut"/>
    <w:rsid w:val="00D06021"/>
  </w:style>
  <w:style w:type="character" w:customStyle="1" w:styleId="mrel">
    <w:name w:val="mrel"/>
    <w:basedOn w:val="Policepardfaut"/>
    <w:rsid w:val="00D06021"/>
  </w:style>
  <w:style w:type="character" w:customStyle="1" w:styleId="Titre2Car">
    <w:name w:val="Titre 2 Car"/>
    <w:basedOn w:val="Policepardfaut"/>
    <w:link w:val="Titre2"/>
    <w:uiPriority w:val="9"/>
    <w:rsid w:val="00FC0296"/>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E77588"/>
    <w:pPr>
      <w:spacing w:after="100"/>
      <w:ind w:left="220"/>
    </w:pPr>
  </w:style>
  <w:style w:type="paragraph" w:customStyle="1" w:styleId="msonormal0">
    <w:name w:val="msonormal"/>
    <w:basedOn w:val="Normal"/>
    <w:rsid w:val="00572D0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paragraph">
    <w:name w:val="paragraph"/>
    <w:basedOn w:val="Normal"/>
    <w:rsid w:val="00572D0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eop">
    <w:name w:val="eop"/>
    <w:basedOn w:val="Policepardfaut"/>
    <w:rsid w:val="00572D0D"/>
  </w:style>
  <w:style w:type="character" w:customStyle="1" w:styleId="textrun">
    <w:name w:val="textrun"/>
    <w:basedOn w:val="Policepardfaut"/>
    <w:rsid w:val="00572D0D"/>
  </w:style>
  <w:style w:type="character" w:customStyle="1" w:styleId="normaltextrun">
    <w:name w:val="normaltextrun"/>
    <w:basedOn w:val="Policepardfaut"/>
    <w:rsid w:val="00572D0D"/>
  </w:style>
  <w:style w:type="character" w:customStyle="1" w:styleId="wacimagecontainer">
    <w:name w:val="wacimagecontainer"/>
    <w:basedOn w:val="Policepardfaut"/>
    <w:rsid w:val="00572D0D"/>
  </w:style>
  <w:style w:type="character" w:customStyle="1" w:styleId="linebreakblob">
    <w:name w:val="linebreakblob"/>
    <w:basedOn w:val="Policepardfaut"/>
    <w:rsid w:val="00572D0D"/>
  </w:style>
  <w:style w:type="character" w:customStyle="1" w:styleId="scxw111717709">
    <w:name w:val="scxw111717709"/>
    <w:basedOn w:val="Policepardfaut"/>
    <w:rsid w:val="00572D0D"/>
  </w:style>
  <w:style w:type="character" w:customStyle="1" w:styleId="contentcontrolboundarysink">
    <w:name w:val="contentcontrolboundarysink"/>
    <w:basedOn w:val="Policepardfaut"/>
    <w:rsid w:val="00572D0D"/>
  </w:style>
  <w:style w:type="character" w:customStyle="1" w:styleId="contentcontrol">
    <w:name w:val="contentcontrol"/>
    <w:basedOn w:val="Policepardfaut"/>
    <w:rsid w:val="00572D0D"/>
  </w:style>
  <w:style w:type="character" w:customStyle="1" w:styleId="pagebreakblob">
    <w:name w:val="pagebreakblob"/>
    <w:basedOn w:val="Policepardfaut"/>
    <w:rsid w:val="00572D0D"/>
  </w:style>
  <w:style w:type="character" w:customStyle="1" w:styleId="pagebreakborderspan">
    <w:name w:val="pagebreakborderspan"/>
    <w:basedOn w:val="Policepardfaut"/>
    <w:rsid w:val="00572D0D"/>
  </w:style>
  <w:style w:type="character" w:customStyle="1" w:styleId="pagebreaktextspan">
    <w:name w:val="pagebreaktextspan"/>
    <w:basedOn w:val="Policepardfaut"/>
    <w:rsid w:val="00572D0D"/>
  </w:style>
  <w:style w:type="paragraph" w:customStyle="1" w:styleId="outlineelement">
    <w:name w:val="outlineelement"/>
    <w:basedOn w:val="Normal"/>
    <w:rsid w:val="00572D0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wacimageborder">
    <w:name w:val="wacimageborder"/>
    <w:basedOn w:val="Policepardfaut"/>
    <w:rsid w:val="00572D0D"/>
  </w:style>
  <w:style w:type="character" w:customStyle="1" w:styleId="fieldrange">
    <w:name w:val="fieldrange"/>
    <w:basedOn w:val="Policepardfaut"/>
    <w:rsid w:val="00572D0D"/>
  </w:style>
  <w:style w:type="character" w:customStyle="1" w:styleId="mathequationcontainer">
    <w:name w:val="mathequationcontainer"/>
    <w:basedOn w:val="Policepardfaut"/>
    <w:rsid w:val="00572D0D"/>
  </w:style>
  <w:style w:type="character" w:customStyle="1" w:styleId="mathspan">
    <w:name w:val="mathspan"/>
    <w:basedOn w:val="Policepardfaut"/>
    <w:rsid w:val="00572D0D"/>
  </w:style>
  <w:style w:type="character" w:customStyle="1" w:styleId="mathjaxpreview">
    <w:name w:val="mathjax_preview"/>
    <w:basedOn w:val="Policepardfaut"/>
    <w:rsid w:val="00572D0D"/>
  </w:style>
  <w:style w:type="character" w:customStyle="1" w:styleId="mathjax">
    <w:name w:val="mathjax"/>
    <w:basedOn w:val="Policepardfaut"/>
    <w:rsid w:val="00572D0D"/>
  </w:style>
  <w:style w:type="character" w:customStyle="1" w:styleId="math">
    <w:name w:val="math"/>
    <w:basedOn w:val="Policepardfaut"/>
    <w:rsid w:val="00572D0D"/>
  </w:style>
  <w:style w:type="character" w:customStyle="1" w:styleId="mrow">
    <w:name w:val="mrow"/>
    <w:basedOn w:val="Policepardfaut"/>
    <w:rsid w:val="00572D0D"/>
  </w:style>
  <w:style w:type="character" w:customStyle="1" w:styleId="mi">
    <w:name w:val="mi"/>
    <w:basedOn w:val="Policepardfaut"/>
    <w:rsid w:val="00572D0D"/>
  </w:style>
  <w:style w:type="character" w:customStyle="1" w:styleId="mo">
    <w:name w:val="mo"/>
    <w:basedOn w:val="Policepardfaut"/>
    <w:rsid w:val="00572D0D"/>
  </w:style>
  <w:style w:type="character" w:customStyle="1" w:styleId="mfrac">
    <w:name w:val="mfrac"/>
    <w:basedOn w:val="Policepardfaut"/>
    <w:rsid w:val="00572D0D"/>
  </w:style>
  <w:style w:type="character" w:customStyle="1" w:styleId="mjxassistivemathml">
    <w:name w:val="mjx_assistive_mathml"/>
    <w:basedOn w:val="Policepardfaut"/>
    <w:rsid w:val="00572D0D"/>
  </w:style>
  <w:style w:type="character" w:customStyle="1" w:styleId="equationplaceholdertext">
    <w:name w:val="equationplaceholdertext"/>
    <w:basedOn w:val="Policepardfaut"/>
    <w:rsid w:val="00572D0D"/>
  </w:style>
  <w:style w:type="character" w:customStyle="1" w:styleId="mn">
    <w:name w:val="mn"/>
    <w:basedOn w:val="Policepardfaut"/>
    <w:rsid w:val="00572D0D"/>
  </w:style>
  <w:style w:type="character" w:customStyle="1" w:styleId="msub">
    <w:name w:val="msub"/>
    <w:basedOn w:val="Policepardfaut"/>
    <w:rsid w:val="00572D0D"/>
  </w:style>
  <w:style w:type="character" w:customStyle="1" w:styleId="tabrun">
    <w:name w:val="tabrun"/>
    <w:basedOn w:val="Policepardfaut"/>
    <w:rsid w:val="00572D0D"/>
  </w:style>
  <w:style w:type="character" w:customStyle="1" w:styleId="tabchar">
    <w:name w:val="tabchar"/>
    <w:basedOn w:val="Policepardfaut"/>
    <w:rsid w:val="00572D0D"/>
  </w:style>
  <w:style w:type="character" w:customStyle="1" w:styleId="tableaderchars">
    <w:name w:val="tableaderchars"/>
    <w:basedOn w:val="Policepardfaut"/>
    <w:rsid w:val="00572D0D"/>
  </w:style>
  <w:style w:type="character" w:customStyle="1" w:styleId="Titre3Car">
    <w:name w:val="Titre 3 Car"/>
    <w:basedOn w:val="Policepardfaut"/>
    <w:link w:val="Titre3"/>
    <w:uiPriority w:val="9"/>
    <w:rsid w:val="002911FD"/>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0C4C2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3851084">
      <w:bodyDiv w:val="1"/>
      <w:marLeft w:val="0"/>
      <w:marRight w:val="0"/>
      <w:marTop w:val="0"/>
      <w:marBottom w:val="0"/>
      <w:divBdr>
        <w:top w:val="none" w:sz="0" w:space="0" w:color="auto"/>
        <w:left w:val="none" w:sz="0" w:space="0" w:color="auto"/>
        <w:bottom w:val="none" w:sz="0" w:space="0" w:color="auto"/>
        <w:right w:val="none" w:sz="0" w:space="0" w:color="auto"/>
      </w:divBdr>
      <w:divsChild>
        <w:div w:id="385301508">
          <w:marLeft w:val="0"/>
          <w:marRight w:val="0"/>
          <w:marTop w:val="0"/>
          <w:marBottom w:val="0"/>
          <w:divBdr>
            <w:top w:val="none" w:sz="0" w:space="0" w:color="auto"/>
            <w:left w:val="none" w:sz="0" w:space="0" w:color="auto"/>
            <w:bottom w:val="none" w:sz="0" w:space="0" w:color="auto"/>
            <w:right w:val="none" w:sz="0" w:space="0" w:color="auto"/>
          </w:divBdr>
        </w:div>
        <w:div w:id="2105833882">
          <w:marLeft w:val="0"/>
          <w:marRight w:val="0"/>
          <w:marTop w:val="0"/>
          <w:marBottom w:val="0"/>
          <w:divBdr>
            <w:top w:val="none" w:sz="0" w:space="0" w:color="auto"/>
            <w:left w:val="none" w:sz="0" w:space="0" w:color="auto"/>
            <w:bottom w:val="none" w:sz="0" w:space="0" w:color="auto"/>
            <w:right w:val="none" w:sz="0" w:space="0" w:color="auto"/>
          </w:divBdr>
        </w:div>
        <w:div w:id="650720738">
          <w:marLeft w:val="0"/>
          <w:marRight w:val="0"/>
          <w:marTop w:val="0"/>
          <w:marBottom w:val="0"/>
          <w:divBdr>
            <w:top w:val="none" w:sz="0" w:space="0" w:color="auto"/>
            <w:left w:val="none" w:sz="0" w:space="0" w:color="auto"/>
            <w:bottom w:val="none" w:sz="0" w:space="0" w:color="auto"/>
            <w:right w:val="none" w:sz="0" w:space="0" w:color="auto"/>
          </w:divBdr>
        </w:div>
        <w:div w:id="937903822">
          <w:marLeft w:val="0"/>
          <w:marRight w:val="0"/>
          <w:marTop w:val="0"/>
          <w:marBottom w:val="0"/>
          <w:divBdr>
            <w:top w:val="none" w:sz="0" w:space="0" w:color="auto"/>
            <w:left w:val="none" w:sz="0" w:space="0" w:color="auto"/>
            <w:bottom w:val="none" w:sz="0" w:space="0" w:color="auto"/>
            <w:right w:val="none" w:sz="0" w:space="0" w:color="auto"/>
          </w:divBdr>
        </w:div>
        <w:div w:id="1623030570">
          <w:marLeft w:val="0"/>
          <w:marRight w:val="0"/>
          <w:marTop w:val="0"/>
          <w:marBottom w:val="0"/>
          <w:divBdr>
            <w:top w:val="none" w:sz="0" w:space="0" w:color="auto"/>
            <w:left w:val="none" w:sz="0" w:space="0" w:color="auto"/>
            <w:bottom w:val="none" w:sz="0" w:space="0" w:color="auto"/>
            <w:right w:val="none" w:sz="0" w:space="0" w:color="auto"/>
          </w:divBdr>
        </w:div>
        <w:div w:id="849300756">
          <w:marLeft w:val="0"/>
          <w:marRight w:val="0"/>
          <w:marTop w:val="0"/>
          <w:marBottom w:val="0"/>
          <w:divBdr>
            <w:top w:val="none" w:sz="0" w:space="0" w:color="auto"/>
            <w:left w:val="none" w:sz="0" w:space="0" w:color="auto"/>
            <w:bottom w:val="none" w:sz="0" w:space="0" w:color="auto"/>
            <w:right w:val="none" w:sz="0" w:space="0" w:color="auto"/>
          </w:divBdr>
        </w:div>
        <w:div w:id="174465237">
          <w:marLeft w:val="0"/>
          <w:marRight w:val="0"/>
          <w:marTop w:val="0"/>
          <w:marBottom w:val="0"/>
          <w:divBdr>
            <w:top w:val="none" w:sz="0" w:space="0" w:color="auto"/>
            <w:left w:val="none" w:sz="0" w:space="0" w:color="auto"/>
            <w:bottom w:val="none" w:sz="0" w:space="0" w:color="auto"/>
            <w:right w:val="none" w:sz="0" w:space="0" w:color="auto"/>
          </w:divBdr>
        </w:div>
        <w:div w:id="633602951">
          <w:marLeft w:val="0"/>
          <w:marRight w:val="0"/>
          <w:marTop w:val="0"/>
          <w:marBottom w:val="0"/>
          <w:divBdr>
            <w:top w:val="none" w:sz="0" w:space="0" w:color="auto"/>
            <w:left w:val="none" w:sz="0" w:space="0" w:color="auto"/>
            <w:bottom w:val="none" w:sz="0" w:space="0" w:color="auto"/>
            <w:right w:val="none" w:sz="0" w:space="0" w:color="auto"/>
          </w:divBdr>
        </w:div>
        <w:div w:id="1785467361">
          <w:marLeft w:val="0"/>
          <w:marRight w:val="0"/>
          <w:marTop w:val="0"/>
          <w:marBottom w:val="0"/>
          <w:divBdr>
            <w:top w:val="none" w:sz="0" w:space="0" w:color="auto"/>
            <w:left w:val="none" w:sz="0" w:space="0" w:color="auto"/>
            <w:bottom w:val="none" w:sz="0" w:space="0" w:color="auto"/>
            <w:right w:val="none" w:sz="0" w:space="0" w:color="auto"/>
          </w:divBdr>
          <w:divsChild>
            <w:div w:id="1567185058">
              <w:marLeft w:val="-75"/>
              <w:marRight w:val="0"/>
              <w:marTop w:val="30"/>
              <w:marBottom w:val="30"/>
              <w:divBdr>
                <w:top w:val="none" w:sz="0" w:space="0" w:color="auto"/>
                <w:left w:val="none" w:sz="0" w:space="0" w:color="auto"/>
                <w:bottom w:val="none" w:sz="0" w:space="0" w:color="auto"/>
                <w:right w:val="none" w:sz="0" w:space="0" w:color="auto"/>
              </w:divBdr>
              <w:divsChild>
                <w:div w:id="716318947">
                  <w:marLeft w:val="0"/>
                  <w:marRight w:val="0"/>
                  <w:marTop w:val="0"/>
                  <w:marBottom w:val="0"/>
                  <w:divBdr>
                    <w:top w:val="none" w:sz="0" w:space="0" w:color="auto"/>
                    <w:left w:val="none" w:sz="0" w:space="0" w:color="auto"/>
                    <w:bottom w:val="none" w:sz="0" w:space="0" w:color="auto"/>
                    <w:right w:val="none" w:sz="0" w:space="0" w:color="auto"/>
                  </w:divBdr>
                  <w:divsChild>
                    <w:div w:id="1711151514">
                      <w:marLeft w:val="0"/>
                      <w:marRight w:val="0"/>
                      <w:marTop w:val="0"/>
                      <w:marBottom w:val="0"/>
                      <w:divBdr>
                        <w:top w:val="none" w:sz="0" w:space="0" w:color="auto"/>
                        <w:left w:val="none" w:sz="0" w:space="0" w:color="auto"/>
                        <w:bottom w:val="none" w:sz="0" w:space="0" w:color="auto"/>
                        <w:right w:val="none" w:sz="0" w:space="0" w:color="auto"/>
                      </w:divBdr>
                    </w:div>
                  </w:divsChild>
                </w:div>
                <w:div w:id="1567107230">
                  <w:marLeft w:val="0"/>
                  <w:marRight w:val="0"/>
                  <w:marTop w:val="0"/>
                  <w:marBottom w:val="0"/>
                  <w:divBdr>
                    <w:top w:val="none" w:sz="0" w:space="0" w:color="auto"/>
                    <w:left w:val="none" w:sz="0" w:space="0" w:color="auto"/>
                    <w:bottom w:val="none" w:sz="0" w:space="0" w:color="auto"/>
                    <w:right w:val="none" w:sz="0" w:space="0" w:color="auto"/>
                  </w:divBdr>
                  <w:divsChild>
                    <w:div w:id="570968865">
                      <w:marLeft w:val="0"/>
                      <w:marRight w:val="0"/>
                      <w:marTop w:val="0"/>
                      <w:marBottom w:val="0"/>
                      <w:divBdr>
                        <w:top w:val="none" w:sz="0" w:space="0" w:color="auto"/>
                        <w:left w:val="none" w:sz="0" w:space="0" w:color="auto"/>
                        <w:bottom w:val="none" w:sz="0" w:space="0" w:color="auto"/>
                        <w:right w:val="none" w:sz="0" w:space="0" w:color="auto"/>
                      </w:divBdr>
                    </w:div>
                  </w:divsChild>
                </w:div>
                <w:div w:id="1853835421">
                  <w:marLeft w:val="0"/>
                  <w:marRight w:val="0"/>
                  <w:marTop w:val="0"/>
                  <w:marBottom w:val="0"/>
                  <w:divBdr>
                    <w:top w:val="none" w:sz="0" w:space="0" w:color="auto"/>
                    <w:left w:val="none" w:sz="0" w:space="0" w:color="auto"/>
                    <w:bottom w:val="none" w:sz="0" w:space="0" w:color="auto"/>
                    <w:right w:val="none" w:sz="0" w:space="0" w:color="auto"/>
                  </w:divBdr>
                  <w:divsChild>
                    <w:div w:id="1097289603">
                      <w:marLeft w:val="0"/>
                      <w:marRight w:val="0"/>
                      <w:marTop w:val="0"/>
                      <w:marBottom w:val="0"/>
                      <w:divBdr>
                        <w:top w:val="none" w:sz="0" w:space="0" w:color="auto"/>
                        <w:left w:val="none" w:sz="0" w:space="0" w:color="auto"/>
                        <w:bottom w:val="none" w:sz="0" w:space="0" w:color="auto"/>
                        <w:right w:val="none" w:sz="0" w:space="0" w:color="auto"/>
                      </w:divBdr>
                    </w:div>
                  </w:divsChild>
                </w:div>
                <w:div w:id="793671080">
                  <w:marLeft w:val="0"/>
                  <w:marRight w:val="0"/>
                  <w:marTop w:val="0"/>
                  <w:marBottom w:val="0"/>
                  <w:divBdr>
                    <w:top w:val="none" w:sz="0" w:space="0" w:color="auto"/>
                    <w:left w:val="none" w:sz="0" w:space="0" w:color="auto"/>
                    <w:bottom w:val="none" w:sz="0" w:space="0" w:color="auto"/>
                    <w:right w:val="none" w:sz="0" w:space="0" w:color="auto"/>
                  </w:divBdr>
                  <w:divsChild>
                    <w:div w:id="966736054">
                      <w:marLeft w:val="0"/>
                      <w:marRight w:val="0"/>
                      <w:marTop w:val="0"/>
                      <w:marBottom w:val="0"/>
                      <w:divBdr>
                        <w:top w:val="none" w:sz="0" w:space="0" w:color="auto"/>
                        <w:left w:val="none" w:sz="0" w:space="0" w:color="auto"/>
                        <w:bottom w:val="none" w:sz="0" w:space="0" w:color="auto"/>
                        <w:right w:val="none" w:sz="0" w:space="0" w:color="auto"/>
                      </w:divBdr>
                    </w:div>
                  </w:divsChild>
                </w:div>
                <w:div w:id="1303584936">
                  <w:marLeft w:val="0"/>
                  <w:marRight w:val="0"/>
                  <w:marTop w:val="0"/>
                  <w:marBottom w:val="0"/>
                  <w:divBdr>
                    <w:top w:val="none" w:sz="0" w:space="0" w:color="auto"/>
                    <w:left w:val="none" w:sz="0" w:space="0" w:color="auto"/>
                    <w:bottom w:val="none" w:sz="0" w:space="0" w:color="auto"/>
                    <w:right w:val="none" w:sz="0" w:space="0" w:color="auto"/>
                  </w:divBdr>
                  <w:divsChild>
                    <w:div w:id="1518275794">
                      <w:marLeft w:val="0"/>
                      <w:marRight w:val="0"/>
                      <w:marTop w:val="0"/>
                      <w:marBottom w:val="0"/>
                      <w:divBdr>
                        <w:top w:val="none" w:sz="0" w:space="0" w:color="auto"/>
                        <w:left w:val="none" w:sz="0" w:space="0" w:color="auto"/>
                        <w:bottom w:val="none" w:sz="0" w:space="0" w:color="auto"/>
                        <w:right w:val="none" w:sz="0" w:space="0" w:color="auto"/>
                      </w:divBdr>
                    </w:div>
                  </w:divsChild>
                </w:div>
                <w:div w:id="1010377318">
                  <w:marLeft w:val="0"/>
                  <w:marRight w:val="0"/>
                  <w:marTop w:val="0"/>
                  <w:marBottom w:val="0"/>
                  <w:divBdr>
                    <w:top w:val="none" w:sz="0" w:space="0" w:color="auto"/>
                    <w:left w:val="none" w:sz="0" w:space="0" w:color="auto"/>
                    <w:bottom w:val="none" w:sz="0" w:space="0" w:color="auto"/>
                    <w:right w:val="none" w:sz="0" w:space="0" w:color="auto"/>
                  </w:divBdr>
                  <w:divsChild>
                    <w:div w:id="1694069399">
                      <w:marLeft w:val="0"/>
                      <w:marRight w:val="0"/>
                      <w:marTop w:val="0"/>
                      <w:marBottom w:val="0"/>
                      <w:divBdr>
                        <w:top w:val="none" w:sz="0" w:space="0" w:color="auto"/>
                        <w:left w:val="none" w:sz="0" w:space="0" w:color="auto"/>
                        <w:bottom w:val="none" w:sz="0" w:space="0" w:color="auto"/>
                        <w:right w:val="none" w:sz="0" w:space="0" w:color="auto"/>
                      </w:divBdr>
                    </w:div>
                  </w:divsChild>
                </w:div>
                <w:div w:id="1935091470">
                  <w:marLeft w:val="0"/>
                  <w:marRight w:val="0"/>
                  <w:marTop w:val="0"/>
                  <w:marBottom w:val="0"/>
                  <w:divBdr>
                    <w:top w:val="none" w:sz="0" w:space="0" w:color="auto"/>
                    <w:left w:val="none" w:sz="0" w:space="0" w:color="auto"/>
                    <w:bottom w:val="none" w:sz="0" w:space="0" w:color="auto"/>
                    <w:right w:val="none" w:sz="0" w:space="0" w:color="auto"/>
                  </w:divBdr>
                  <w:divsChild>
                    <w:div w:id="1002583167">
                      <w:marLeft w:val="0"/>
                      <w:marRight w:val="0"/>
                      <w:marTop w:val="0"/>
                      <w:marBottom w:val="0"/>
                      <w:divBdr>
                        <w:top w:val="none" w:sz="0" w:space="0" w:color="auto"/>
                        <w:left w:val="none" w:sz="0" w:space="0" w:color="auto"/>
                        <w:bottom w:val="none" w:sz="0" w:space="0" w:color="auto"/>
                        <w:right w:val="none" w:sz="0" w:space="0" w:color="auto"/>
                      </w:divBdr>
                    </w:div>
                  </w:divsChild>
                </w:div>
                <w:div w:id="185558775">
                  <w:marLeft w:val="0"/>
                  <w:marRight w:val="0"/>
                  <w:marTop w:val="0"/>
                  <w:marBottom w:val="0"/>
                  <w:divBdr>
                    <w:top w:val="none" w:sz="0" w:space="0" w:color="auto"/>
                    <w:left w:val="none" w:sz="0" w:space="0" w:color="auto"/>
                    <w:bottom w:val="none" w:sz="0" w:space="0" w:color="auto"/>
                    <w:right w:val="none" w:sz="0" w:space="0" w:color="auto"/>
                  </w:divBdr>
                  <w:divsChild>
                    <w:div w:id="1658922187">
                      <w:marLeft w:val="0"/>
                      <w:marRight w:val="0"/>
                      <w:marTop w:val="0"/>
                      <w:marBottom w:val="0"/>
                      <w:divBdr>
                        <w:top w:val="none" w:sz="0" w:space="0" w:color="auto"/>
                        <w:left w:val="none" w:sz="0" w:space="0" w:color="auto"/>
                        <w:bottom w:val="none" w:sz="0" w:space="0" w:color="auto"/>
                        <w:right w:val="none" w:sz="0" w:space="0" w:color="auto"/>
                      </w:divBdr>
                    </w:div>
                  </w:divsChild>
                </w:div>
                <w:div w:id="965431269">
                  <w:marLeft w:val="0"/>
                  <w:marRight w:val="0"/>
                  <w:marTop w:val="0"/>
                  <w:marBottom w:val="0"/>
                  <w:divBdr>
                    <w:top w:val="none" w:sz="0" w:space="0" w:color="auto"/>
                    <w:left w:val="none" w:sz="0" w:space="0" w:color="auto"/>
                    <w:bottom w:val="none" w:sz="0" w:space="0" w:color="auto"/>
                    <w:right w:val="none" w:sz="0" w:space="0" w:color="auto"/>
                  </w:divBdr>
                  <w:divsChild>
                    <w:div w:id="1261064212">
                      <w:marLeft w:val="0"/>
                      <w:marRight w:val="0"/>
                      <w:marTop w:val="0"/>
                      <w:marBottom w:val="0"/>
                      <w:divBdr>
                        <w:top w:val="none" w:sz="0" w:space="0" w:color="auto"/>
                        <w:left w:val="none" w:sz="0" w:space="0" w:color="auto"/>
                        <w:bottom w:val="none" w:sz="0" w:space="0" w:color="auto"/>
                        <w:right w:val="none" w:sz="0" w:space="0" w:color="auto"/>
                      </w:divBdr>
                    </w:div>
                  </w:divsChild>
                </w:div>
                <w:div w:id="45490515">
                  <w:marLeft w:val="0"/>
                  <w:marRight w:val="0"/>
                  <w:marTop w:val="0"/>
                  <w:marBottom w:val="0"/>
                  <w:divBdr>
                    <w:top w:val="none" w:sz="0" w:space="0" w:color="auto"/>
                    <w:left w:val="none" w:sz="0" w:space="0" w:color="auto"/>
                    <w:bottom w:val="none" w:sz="0" w:space="0" w:color="auto"/>
                    <w:right w:val="none" w:sz="0" w:space="0" w:color="auto"/>
                  </w:divBdr>
                  <w:divsChild>
                    <w:div w:id="513081651">
                      <w:marLeft w:val="0"/>
                      <w:marRight w:val="0"/>
                      <w:marTop w:val="0"/>
                      <w:marBottom w:val="0"/>
                      <w:divBdr>
                        <w:top w:val="none" w:sz="0" w:space="0" w:color="auto"/>
                        <w:left w:val="none" w:sz="0" w:space="0" w:color="auto"/>
                        <w:bottom w:val="none" w:sz="0" w:space="0" w:color="auto"/>
                        <w:right w:val="none" w:sz="0" w:space="0" w:color="auto"/>
                      </w:divBdr>
                    </w:div>
                  </w:divsChild>
                </w:div>
                <w:div w:id="446118376">
                  <w:marLeft w:val="0"/>
                  <w:marRight w:val="0"/>
                  <w:marTop w:val="0"/>
                  <w:marBottom w:val="0"/>
                  <w:divBdr>
                    <w:top w:val="none" w:sz="0" w:space="0" w:color="auto"/>
                    <w:left w:val="none" w:sz="0" w:space="0" w:color="auto"/>
                    <w:bottom w:val="none" w:sz="0" w:space="0" w:color="auto"/>
                    <w:right w:val="none" w:sz="0" w:space="0" w:color="auto"/>
                  </w:divBdr>
                  <w:divsChild>
                    <w:div w:id="2044939870">
                      <w:marLeft w:val="0"/>
                      <w:marRight w:val="0"/>
                      <w:marTop w:val="0"/>
                      <w:marBottom w:val="0"/>
                      <w:divBdr>
                        <w:top w:val="none" w:sz="0" w:space="0" w:color="auto"/>
                        <w:left w:val="none" w:sz="0" w:space="0" w:color="auto"/>
                        <w:bottom w:val="none" w:sz="0" w:space="0" w:color="auto"/>
                        <w:right w:val="none" w:sz="0" w:space="0" w:color="auto"/>
                      </w:divBdr>
                    </w:div>
                  </w:divsChild>
                </w:div>
                <w:div w:id="838077733">
                  <w:marLeft w:val="0"/>
                  <w:marRight w:val="0"/>
                  <w:marTop w:val="0"/>
                  <w:marBottom w:val="0"/>
                  <w:divBdr>
                    <w:top w:val="none" w:sz="0" w:space="0" w:color="auto"/>
                    <w:left w:val="none" w:sz="0" w:space="0" w:color="auto"/>
                    <w:bottom w:val="none" w:sz="0" w:space="0" w:color="auto"/>
                    <w:right w:val="none" w:sz="0" w:space="0" w:color="auto"/>
                  </w:divBdr>
                  <w:divsChild>
                    <w:div w:id="7946689">
                      <w:marLeft w:val="0"/>
                      <w:marRight w:val="0"/>
                      <w:marTop w:val="0"/>
                      <w:marBottom w:val="0"/>
                      <w:divBdr>
                        <w:top w:val="none" w:sz="0" w:space="0" w:color="auto"/>
                        <w:left w:val="none" w:sz="0" w:space="0" w:color="auto"/>
                        <w:bottom w:val="none" w:sz="0" w:space="0" w:color="auto"/>
                        <w:right w:val="none" w:sz="0" w:space="0" w:color="auto"/>
                      </w:divBdr>
                    </w:div>
                  </w:divsChild>
                </w:div>
                <w:div w:id="225185842">
                  <w:marLeft w:val="0"/>
                  <w:marRight w:val="0"/>
                  <w:marTop w:val="0"/>
                  <w:marBottom w:val="0"/>
                  <w:divBdr>
                    <w:top w:val="none" w:sz="0" w:space="0" w:color="auto"/>
                    <w:left w:val="none" w:sz="0" w:space="0" w:color="auto"/>
                    <w:bottom w:val="none" w:sz="0" w:space="0" w:color="auto"/>
                    <w:right w:val="none" w:sz="0" w:space="0" w:color="auto"/>
                  </w:divBdr>
                  <w:divsChild>
                    <w:div w:id="1424450661">
                      <w:marLeft w:val="0"/>
                      <w:marRight w:val="0"/>
                      <w:marTop w:val="0"/>
                      <w:marBottom w:val="0"/>
                      <w:divBdr>
                        <w:top w:val="none" w:sz="0" w:space="0" w:color="auto"/>
                        <w:left w:val="none" w:sz="0" w:space="0" w:color="auto"/>
                        <w:bottom w:val="none" w:sz="0" w:space="0" w:color="auto"/>
                        <w:right w:val="none" w:sz="0" w:space="0" w:color="auto"/>
                      </w:divBdr>
                    </w:div>
                  </w:divsChild>
                </w:div>
                <w:div w:id="312834678">
                  <w:marLeft w:val="0"/>
                  <w:marRight w:val="0"/>
                  <w:marTop w:val="0"/>
                  <w:marBottom w:val="0"/>
                  <w:divBdr>
                    <w:top w:val="none" w:sz="0" w:space="0" w:color="auto"/>
                    <w:left w:val="none" w:sz="0" w:space="0" w:color="auto"/>
                    <w:bottom w:val="none" w:sz="0" w:space="0" w:color="auto"/>
                    <w:right w:val="none" w:sz="0" w:space="0" w:color="auto"/>
                  </w:divBdr>
                  <w:divsChild>
                    <w:div w:id="15127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08057">
          <w:marLeft w:val="0"/>
          <w:marRight w:val="0"/>
          <w:marTop w:val="0"/>
          <w:marBottom w:val="0"/>
          <w:divBdr>
            <w:top w:val="none" w:sz="0" w:space="0" w:color="auto"/>
            <w:left w:val="none" w:sz="0" w:space="0" w:color="auto"/>
            <w:bottom w:val="none" w:sz="0" w:space="0" w:color="auto"/>
            <w:right w:val="none" w:sz="0" w:space="0" w:color="auto"/>
          </w:divBdr>
        </w:div>
        <w:div w:id="273096261">
          <w:marLeft w:val="0"/>
          <w:marRight w:val="0"/>
          <w:marTop w:val="0"/>
          <w:marBottom w:val="0"/>
          <w:divBdr>
            <w:top w:val="none" w:sz="0" w:space="0" w:color="auto"/>
            <w:left w:val="none" w:sz="0" w:space="0" w:color="auto"/>
            <w:bottom w:val="none" w:sz="0" w:space="0" w:color="auto"/>
            <w:right w:val="none" w:sz="0" w:space="0" w:color="auto"/>
          </w:divBdr>
        </w:div>
        <w:div w:id="1015423745">
          <w:marLeft w:val="0"/>
          <w:marRight w:val="0"/>
          <w:marTop w:val="0"/>
          <w:marBottom w:val="0"/>
          <w:divBdr>
            <w:top w:val="none" w:sz="0" w:space="0" w:color="auto"/>
            <w:left w:val="none" w:sz="0" w:space="0" w:color="auto"/>
            <w:bottom w:val="none" w:sz="0" w:space="0" w:color="auto"/>
            <w:right w:val="none" w:sz="0" w:space="0" w:color="auto"/>
          </w:divBdr>
        </w:div>
        <w:div w:id="1715691369">
          <w:marLeft w:val="0"/>
          <w:marRight w:val="0"/>
          <w:marTop w:val="0"/>
          <w:marBottom w:val="0"/>
          <w:divBdr>
            <w:top w:val="none" w:sz="0" w:space="0" w:color="auto"/>
            <w:left w:val="none" w:sz="0" w:space="0" w:color="auto"/>
            <w:bottom w:val="none" w:sz="0" w:space="0" w:color="auto"/>
            <w:right w:val="none" w:sz="0" w:space="0" w:color="auto"/>
          </w:divBdr>
        </w:div>
        <w:div w:id="1727220199">
          <w:marLeft w:val="0"/>
          <w:marRight w:val="0"/>
          <w:marTop w:val="0"/>
          <w:marBottom w:val="0"/>
          <w:divBdr>
            <w:top w:val="none" w:sz="0" w:space="0" w:color="auto"/>
            <w:left w:val="none" w:sz="0" w:space="0" w:color="auto"/>
            <w:bottom w:val="none" w:sz="0" w:space="0" w:color="auto"/>
            <w:right w:val="none" w:sz="0" w:space="0" w:color="auto"/>
          </w:divBdr>
        </w:div>
        <w:div w:id="1382482442">
          <w:marLeft w:val="0"/>
          <w:marRight w:val="0"/>
          <w:marTop w:val="0"/>
          <w:marBottom w:val="0"/>
          <w:divBdr>
            <w:top w:val="none" w:sz="0" w:space="0" w:color="auto"/>
            <w:left w:val="none" w:sz="0" w:space="0" w:color="auto"/>
            <w:bottom w:val="none" w:sz="0" w:space="0" w:color="auto"/>
            <w:right w:val="none" w:sz="0" w:space="0" w:color="auto"/>
          </w:divBdr>
        </w:div>
        <w:div w:id="1022441518">
          <w:marLeft w:val="0"/>
          <w:marRight w:val="0"/>
          <w:marTop w:val="0"/>
          <w:marBottom w:val="0"/>
          <w:divBdr>
            <w:top w:val="none" w:sz="0" w:space="0" w:color="auto"/>
            <w:left w:val="none" w:sz="0" w:space="0" w:color="auto"/>
            <w:bottom w:val="none" w:sz="0" w:space="0" w:color="auto"/>
            <w:right w:val="none" w:sz="0" w:space="0" w:color="auto"/>
          </w:divBdr>
        </w:div>
        <w:div w:id="1563638296">
          <w:marLeft w:val="0"/>
          <w:marRight w:val="0"/>
          <w:marTop w:val="0"/>
          <w:marBottom w:val="0"/>
          <w:divBdr>
            <w:top w:val="none" w:sz="0" w:space="0" w:color="auto"/>
            <w:left w:val="none" w:sz="0" w:space="0" w:color="auto"/>
            <w:bottom w:val="none" w:sz="0" w:space="0" w:color="auto"/>
            <w:right w:val="none" w:sz="0" w:space="0" w:color="auto"/>
          </w:divBdr>
        </w:div>
        <w:div w:id="1443763502">
          <w:marLeft w:val="0"/>
          <w:marRight w:val="0"/>
          <w:marTop w:val="0"/>
          <w:marBottom w:val="0"/>
          <w:divBdr>
            <w:top w:val="none" w:sz="0" w:space="0" w:color="auto"/>
            <w:left w:val="none" w:sz="0" w:space="0" w:color="auto"/>
            <w:bottom w:val="none" w:sz="0" w:space="0" w:color="auto"/>
            <w:right w:val="none" w:sz="0" w:space="0" w:color="auto"/>
          </w:divBdr>
        </w:div>
        <w:div w:id="380251199">
          <w:marLeft w:val="0"/>
          <w:marRight w:val="0"/>
          <w:marTop w:val="0"/>
          <w:marBottom w:val="0"/>
          <w:divBdr>
            <w:top w:val="none" w:sz="0" w:space="0" w:color="auto"/>
            <w:left w:val="none" w:sz="0" w:space="0" w:color="auto"/>
            <w:bottom w:val="none" w:sz="0" w:space="0" w:color="auto"/>
            <w:right w:val="none" w:sz="0" w:space="0" w:color="auto"/>
          </w:divBdr>
        </w:div>
        <w:div w:id="320622146">
          <w:marLeft w:val="0"/>
          <w:marRight w:val="0"/>
          <w:marTop w:val="0"/>
          <w:marBottom w:val="0"/>
          <w:divBdr>
            <w:top w:val="none" w:sz="0" w:space="0" w:color="auto"/>
            <w:left w:val="none" w:sz="0" w:space="0" w:color="auto"/>
            <w:bottom w:val="none" w:sz="0" w:space="0" w:color="auto"/>
            <w:right w:val="none" w:sz="0" w:space="0" w:color="auto"/>
          </w:divBdr>
        </w:div>
        <w:div w:id="1407143889">
          <w:marLeft w:val="0"/>
          <w:marRight w:val="0"/>
          <w:marTop w:val="0"/>
          <w:marBottom w:val="0"/>
          <w:divBdr>
            <w:top w:val="none" w:sz="0" w:space="0" w:color="auto"/>
            <w:left w:val="none" w:sz="0" w:space="0" w:color="auto"/>
            <w:bottom w:val="none" w:sz="0" w:space="0" w:color="auto"/>
            <w:right w:val="none" w:sz="0" w:space="0" w:color="auto"/>
          </w:divBdr>
        </w:div>
        <w:div w:id="902526429">
          <w:marLeft w:val="0"/>
          <w:marRight w:val="0"/>
          <w:marTop w:val="0"/>
          <w:marBottom w:val="0"/>
          <w:divBdr>
            <w:top w:val="none" w:sz="0" w:space="0" w:color="auto"/>
            <w:left w:val="none" w:sz="0" w:space="0" w:color="auto"/>
            <w:bottom w:val="none" w:sz="0" w:space="0" w:color="auto"/>
            <w:right w:val="none" w:sz="0" w:space="0" w:color="auto"/>
          </w:divBdr>
        </w:div>
        <w:div w:id="1127625210">
          <w:marLeft w:val="0"/>
          <w:marRight w:val="0"/>
          <w:marTop w:val="0"/>
          <w:marBottom w:val="0"/>
          <w:divBdr>
            <w:top w:val="none" w:sz="0" w:space="0" w:color="auto"/>
            <w:left w:val="none" w:sz="0" w:space="0" w:color="auto"/>
            <w:bottom w:val="none" w:sz="0" w:space="0" w:color="auto"/>
            <w:right w:val="none" w:sz="0" w:space="0" w:color="auto"/>
          </w:divBdr>
        </w:div>
        <w:div w:id="1246453859">
          <w:marLeft w:val="0"/>
          <w:marRight w:val="0"/>
          <w:marTop w:val="0"/>
          <w:marBottom w:val="0"/>
          <w:divBdr>
            <w:top w:val="none" w:sz="0" w:space="0" w:color="auto"/>
            <w:left w:val="none" w:sz="0" w:space="0" w:color="auto"/>
            <w:bottom w:val="none" w:sz="0" w:space="0" w:color="auto"/>
            <w:right w:val="none" w:sz="0" w:space="0" w:color="auto"/>
          </w:divBdr>
        </w:div>
        <w:div w:id="1402633956">
          <w:marLeft w:val="0"/>
          <w:marRight w:val="0"/>
          <w:marTop w:val="0"/>
          <w:marBottom w:val="0"/>
          <w:divBdr>
            <w:top w:val="none" w:sz="0" w:space="0" w:color="auto"/>
            <w:left w:val="none" w:sz="0" w:space="0" w:color="auto"/>
            <w:bottom w:val="none" w:sz="0" w:space="0" w:color="auto"/>
            <w:right w:val="none" w:sz="0" w:space="0" w:color="auto"/>
          </w:divBdr>
        </w:div>
        <w:div w:id="546184943">
          <w:marLeft w:val="0"/>
          <w:marRight w:val="0"/>
          <w:marTop w:val="0"/>
          <w:marBottom w:val="0"/>
          <w:divBdr>
            <w:top w:val="none" w:sz="0" w:space="0" w:color="auto"/>
            <w:left w:val="none" w:sz="0" w:space="0" w:color="auto"/>
            <w:bottom w:val="none" w:sz="0" w:space="0" w:color="auto"/>
            <w:right w:val="none" w:sz="0" w:space="0" w:color="auto"/>
          </w:divBdr>
        </w:div>
        <w:div w:id="1226988230">
          <w:marLeft w:val="0"/>
          <w:marRight w:val="0"/>
          <w:marTop w:val="0"/>
          <w:marBottom w:val="0"/>
          <w:divBdr>
            <w:top w:val="none" w:sz="0" w:space="0" w:color="auto"/>
            <w:left w:val="none" w:sz="0" w:space="0" w:color="auto"/>
            <w:bottom w:val="none" w:sz="0" w:space="0" w:color="auto"/>
            <w:right w:val="none" w:sz="0" w:space="0" w:color="auto"/>
          </w:divBdr>
        </w:div>
        <w:div w:id="184056606">
          <w:marLeft w:val="0"/>
          <w:marRight w:val="0"/>
          <w:marTop w:val="0"/>
          <w:marBottom w:val="0"/>
          <w:divBdr>
            <w:top w:val="none" w:sz="0" w:space="0" w:color="auto"/>
            <w:left w:val="none" w:sz="0" w:space="0" w:color="auto"/>
            <w:bottom w:val="none" w:sz="0" w:space="0" w:color="auto"/>
            <w:right w:val="none" w:sz="0" w:space="0" w:color="auto"/>
          </w:divBdr>
        </w:div>
        <w:div w:id="1790664588">
          <w:marLeft w:val="0"/>
          <w:marRight w:val="0"/>
          <w:marTop w:val="0"/>
          <w:marBottom w:val="0"/>
          <w:divBdr>
            <w:top w:val="none" w:sz="0" w:space="0" w:color="auto"/>
            <w:left w:val="none" w:sz="0" w:space="0" w:color="auto"/>
            <w:bottom w:val="none" w:sz="0" w:space="0" w:color="auto"/>
            <w:right w:val="none" w:sz="0" w:space="0" w:color="auto"/>
          </w:divBdr>
        </w:div>
        <w:div w:id="808012840">
          <w:marLeft w:val="0"/>
          <w:marRight w:val="0"/>
          <w:marTop w:val="0"/>
          <w:marBottom w:val="0"/>
          <w:divBdr>
            <w:top w:val="none" w:sz="0" w:space="0" w:color="auto"/>
            <w:left w:val="none" w:sz="0" w:space="0" w:color="auto"/>
            <w:bottom w:val="none" w:sz="0" w:space="0" w:color="auto"/>
            <w:right w:val="none" w:sz="0" w:space="0" w:color="auto"/>
          </w:divBdr>
        </w:div>
        <w:div w:id="798912092">
          <w:marLeft w:val="0"/>
          <w:marRight w:val="0"/>
          <w:marTop w:val="0"/>
          <w:marBottom w:val="0"/>
          <w:divBdr>
            <w:top w:val="none" w:sz="0" w:space="0" w:color="auto"/>
            <w:left w:val="none" w:sz="0" w:space="0" w:color="auto"/>
            <w:bottom w:val="none" w:sz="0" w:space="0" w:color="auto"/>
            <w:right w:val="none" w:sz="0" w:space="0" w:color="auto"/>
          </w:divBdr>
        </w:div>
        <w:div w:id="1988853674">
          <w:marLeft w:val="0"/>
          <w:marRight w:val="0"/>
          <w:marTop w:val="0"/>
          <w:marBottom w:val="0"/>
          <w:divBdr>
            <w:top w:val="none" w:sz="0" w:space="0" w:color="auto"/>
            <w:left w:val="none" w:sz="0" w:space="0" w:color="auto"/>
            <w:bottom w:val="none" w:sz="0" w:space="0" w:color="auto"/>
            <w:right w:val="none" w:sz="0" w:space="0" w:color="auto"/>
          </w:divBdr>
        </w:div>
        <w:div w:id="1245994545">
          <w:marLeft w:val="0"/>
          <w:marRight w:val="0"/>
          <w:marTop w:val="0"/>
          <w:marBottom w:val="0"/>
          <w:divBdr>
            <w:top w:val="none" w:sz="0" w:space="0" w:color="auto"/>
            <w:left w:val="none" w:sz="0" w:space="0" w:color="auto"/>
            <w:bottom w:val="none" w:sz="0" w:space="0" w:color="auto"/>
            <w:right w:val="none" w:sz="0" w:space="0" w:color="auto"/>
          </w:divBdr>
        </w:div>
        <w:div w:id="806900420">
          <w:marLeft w:val="0"/>
          <w:marRight w:val="0"/>
          <w:marTop w:val="0"/>
          <w:marBottom w:val="0"/>
          <w:divBdr>
            <w:top w:val="none" w:sz="0" w:space="0" w:color="auto"/>
            <w:left w:val="none" w:sz="0" w:space="0" w:color="auto"/>
            <w:bottom w:val="none" w:sz="0" w:space="0" w:color="auto"/>
            <w:right w:val="none" w:sz="0" w:space="0" w:color="auto"/>
          </w:divBdr>
        </w:div>
        <w:div w:id="1435515873">
          <w:marLeft w:val="0"/>
          <w:marRight w:val="0"/>
          <w:marTop w:val="0"/>
          <w:marBottom w:val="0"/>
          <w:divBdr>
            <w:top w:val="none" w:sz="0" w:space="0" w:color="auto"/>
            <w:left w:val="none" w:sz="0" w:space="0" w:color="auto"/>
            <w:bottom w:val="none" w:sz="0" w:space="0" w:color="auto"/>
            <w:right w:val="none" w:sz="0" w:space="0" w:color="auto"/>
          </w:divBdr>
        </w:div>
        <w:div w:id="1196892307">
          <w:marLeft w:val="0"/>
          <w:marRight w:val="0"/>
          <w:marTop w:val="0"/>
          <w:marBottom w:val="0"/>
          <w:divBdr>
            <w:top w:val="none" w:sz="0" w:space="0" w:color="auto"/>
            <w:left w:val="none" w:sz="0" w:space="0" w:color="auto"/>
            <w:bottom w:val="none" w:sz="0" w:space="0" w:color="auto"/>
            <w:right w:val="none" w:sz="0" w:space="0" w:color="auto"/>
          </w:divBdr>
        </w:div>
        <w:div w:id="1048996721">
          <w:marLeft w:val="0"/>
          <w:marRight w:val="0"/>
          <w:marTop w:val="0"/>
          <w:marBottom w:val="0"/>
          <w:divBdr>
            <w:top w:val="none" w:sz="0" w:space="0" w:color="auto"/>
            <w:left w:val="none" w:sz="0" w:space="0" w:color="auto"/>
            <w:bottom w:val="none" w:sz="0" w:space="0" w:color="auto"/>
            <w:right w:val="none" w:sz="0" w:space="0" w:color="auto"/>
          </w:divBdr>
        </w:div>
        <w:div w:id="2035228236">
          <w:marLeft w:val="0"/>
          <w:marRight w:val="0"/>
          <w:marTop w:val="0"/>
          <w:marBottom w:val="0"/>
          <w:divBdr>
            <w:top w:val="none" w:sz="0" w:space="0" w:color="auto"/>
            <w:left w:val="none" w:sz="0" w:space="0" w:color="auto"/>
            <w:bottom w:val="none" w:sz="0" w:space="0" w:color="auto"/>
            <w:right w:val="none" w:sz="0" w:space="0" w:color="auto"/>
          </w:divBdr>
        </w:div>
        <w:div w:id="1421562396">
          <w:marLeft w:val="0"/>
          <w:marRight w:val="0"/>
          <w:marTop w:val="0"/>
          <w:marBottom w:val="0"/>
          <w:divBdr>
            <w:top w:val="none" w:sz="0" w:space="0" w:color="auto"/>
            <w:left w:val="none" w:sz="0" w:space="0" w:color="auto"/>
            <w:bottom w:val="none" w:sz="0" w:space="0" w:color="auto"/>
            <w:right w:val="none" w:sz="0" w:space="0" w:color="auto"/>
          </w:divBdr>
        </w:div>
        <w:div w:id="512846367">
          <w:marLeft w:val="0"/>
          <w:marRight w:val="0"/>
          <w:marTop w:val="0"/>
          <w:marBottom w:val="0"/>
          <w:divBdr>
            <w:top w:val="none" w:sz="0" w:space="0" w:color="auto"/>
            <w:left w:val="none" w:sz="0" w:space="0" w:color="auto"/>
            <w:bottom w:val="none" w:sz="0" w:space="0" w:color="auto"/>
            <w:right w:val="none" w:sz="0" w:space="0" w:color="auto"/>
          </w:divBdr>
        </w:div>
        <w:div w:id="1372723465">
          <w:marLeft w:val="0"/>
          <w:marRight w:val="0"/>
          <w:marTop w:val="0"/>
          <w:marBottom w:val="0"/>
          <w:divBdr>
            <w:top w:val="none" w:sz="0" w:space="0" w:color="auto"/>
            <w:left w:val="none" w:sz="0" w:space="0" w:color="auto"/>
            <w:bottom w:val="none" w:sz="0" w:space="0" w:color="auto"/>
            <w:right w:val="none" w:sz="0" w:space="0" w:color="auto"/>
          </w:divBdr>
        </w:div>
        <w:div w:id="27950809">
          <w:marLeft w:val="0"/>
          <w:marRight w:val="0"/>
          <w:marTop w:val="0"/>
          <w:marBottom w:val="0"/>
          <w:divBdr>
            <w:top w:val="none" w:sz="0" w:space="0" w:color="auto"/>
            <w:left w:val="none" w:sz="0" w:space="0" w:color="auto"/>
            <w:bottom w:val="none" w:sz="0" w:space="0" w:color="auto"/>
            <w:right w:val="none" w:sz="0" w:space="0" w:color="auto"/>
          </w:divBdr>
        </w:div>
        <w:div w:id="1855344043">
          <w:marLeft w:val="0"/>
          <w:marRight w:val="0"/>
          <w:marTop w:val="0"/>
          <w:marBottom w:val="0"/>
          <w:divBdr>
            <w:top w:val="none" w:sz="0" w:space="0" w:color="auto"/>
            <w:left w:val="none" w:sz="0" w:space="0" w:color="auto"/>
            <w:bottom w:val="none" w:sz="0" w:space="0" w:color="auto"/>
            <w:right w:val="none" w:sz="0" w:space="0" w:color="auto"/>
          </w:divBdr>
        </w:div>
        <w:div w:id="981886298">
          <w:marLeft w:val="0"/>
          <w:marRight w:val="0"/>
          <w:marTop w:val="0"/>
          <w:marBottom w:val="0"/>
          <w:divBdr>
            <w:top w:val="none" w:sz="0" w:space="0" w:color="auto"/>
            <w:left w:val="none" w:sz="0" w:space="0" w:color="auto"/>
            <w:bottom w:val="none" w:sz="0" w:space="0" w:color="auto"/>
            <w:right w:val="none" w:sz="0" w:space="0" w:color="auto"/>
          </w:divBdr>
        </w:div>
        <w:div w:id="1408263347">
          <w:marLeft w:val="0"/>
          <w:marRight w:val="0"/>
          <w:marTop w:val="0"/>
          <w:marBottom w:val="0"/>
          <w:divBdr>
            <w:top w:val="none" w:sz="0" w:space="0" w:color="auto"/>
            <w:left w:val="none" w:sz="0" w:space="0" w:color="auto"/>
            <w:bottom w:val="none" w:sz="0" w:space="0" w:color="auto"/>
            <w:right w:val="none" w:sz="0" w:space="0" w:color="auto"/>
          </w:divBdr>
        </w:div>
        <w:div w:id="1225023471">
          <w:marLeft w:val="0"/>
          <w:marRight w:val="0"/>
          <w:marTop w:val="0"/>
          <w:marBottom w:val="0"/>
          <w:divBdr>
            <w:top w:val="none" w:sz="0" w:space="0" w:color="auto"/>
            <w:left w:val="none" w:sz="0" w:space="0" w:color="auto"/>
            <w:bottom w:val="none" w:sz="0" w:space="0" w:color="auto"/>
            <w:right w:val="none" w:sz="0" w:space="0" w:color="auto"/>
          </w:divBdr>
        </w:div>
        <w:div w:id="1709647209">
          <w:marLeft w:val="0"/>
          <w:marRight w:val="0"/>
          <w:marTop w:val="0"/>
          <w:marBottom w:val="0"/>
          <w:divBdr>
            <w:top w:val="none" w:sz="0" w:space="0" w:color="auto"/>
            <w:left w:val="none" w:sz="0" w:space="0" w:color="auto"/>
            <w:bottom w:val="none" w:sz="0" w:space="0" w:color="auto"/>
            <w:right w:val="none" w:sz="0" w:space="0" w:color="auto"/>
          </w:divBdr>
        </w:div>
        <w:div w:id="921522693">
          <w:marLeft w:val="0"/>
          <w:marRight w:val="0"/>
          <w:marTop w:val="0"/>
          <w:marBottom w:val="0"/>
          <w:divBdr>
            <w:top w:val="none" w:sz="0" w:space="0" w:color="auto"/>
            <w:left w:val="none" w:sz="0" w:space="0" w:color="auto"/>
            <w:bottom w:val="none" w:sz="0" w:space="0" w:color="auto"/>
            <w:right w:val="none" w:sz="0" w:space="0" w:color="auto"/>
          </w:divBdr>
        </w:div>
        <w:div w:id="650138038">
          <w:marLeft w:val="0"/>
          <w:marRight w:val="0"/>
          <w:marTop w:val="0"/>
          <w:marBottom w:val="0"/>
          <w:divBdr>
            <w:top w:val="none" w:sz="0" w:space="0" w:color="auto"/>
            <w:left w:val="none" w:sz="0" w:space="0" w:color="auto"/>
            <w:bottom w:val="none" w:sz="0" w:space="0" w:color="auto"/>
            <w:right w:val="none" w:sz="0" w:space="0" w:color="auto"/>
          </w:divBdr>
        </w:div>
        <w:div w:id="1705521439">
          <w:marLeft w:val="0"/>
          <w:marRight w:val="0"/>
          <w:marTop w:val="0"/>
          <w:marBottom w:val="0"/>
          <w:divBdr>
            <w:top w:val="none" w:sz="0" w:space="0" w:color="auto"/>
            <w:left w:val="none" w:sz="0" w:space="0" w:color="auto"/>
            <w:bottom w:val="none" w:sz="0" w:space="0" w:color="auto"/>
            <w:right w:val="none" w:sz="0" w:space="0" w:color="auto"/>
          </w:divBdr>
        </w:div>
        <w:div w:id="179469313">
          <w:marLeft w:val="0"/>
          <w:marRight w:val="0"/>
          <w:marTop w:val="0"/>
          <w:marBottom w:val="0"/>
          <w:divBdr>
            <w:top w:val="none" w:sz="0" w:space="0" w:color="auto"/>
            <w:left w:val="none" w:sz="0" w:space="0" w:color="auto"/>
            <w:bottom w:val="none" w:sz="0" w:space="0" w:color="auto"/>
            <w:right w:val="none" w:sz="0" w:space="0" w:color="auto"/>
          </w:divBdr>
        </w:div>
        <w:div w:id="1431924723">
          <w:marLeft w:val="0"/>
          <w:marRight w:val="0"/>
          <w:marTop w:val="0"/>
          <w:marBottom w:val="0"/>
          <w:divBdr>
            <w:top w:val="none" w:sz="0" w:space="0" w:color="auto"/>
            <w:left w:val="none" w:sz="0" w:space="0" w:color="auto"/>
            <w:bottom w:val="none" w:sz="0" w:space="0" w:color="auto"/>
            <w:right w:val="none" w:sz="0" w:space="0" w:color="auto"/>
          </w:divBdr>
        </w:div>
        <w:div w:id="1827083948">
          <w:marLeft w:val="0"/>
          <w:marRight w:val="0"/>
          <w:marTop w:val="0"/>
          <w:marBottom w:val="0"/>
          <w:divBdr>
            <w:top w:val="none" w:sz="0" w:space="0" w:color="auto"/>
            <w:left w:val="none" w:sz="0" w:space="0" w:color="auto"/>
            <w:bottom w:val="none" w:sz="0" w:space="0" w:color="auto"/>
            <w:right w:val="none" w:sz="0" w:space="0" w:color="auto"/>
          </w:divBdr>
        </w:div>
        <w:div w:id="1701976436">
          <w:marLeft w:val="0"/>
          <w:marRight w:val="0"/>
          <w:marTop w:val="0"/>
          <w:marBottom w:val="0"/>
          <w:divBdr>
            <w:top w:val="none" w:sz="0" w:space="0" w:color="auto"/>
            <w:left w:val="none" w:sz="0" w:space="0" w:color="auto"/>
            <w:bottom w:val="none" w:sz="0" w:space="0" w:color="auto"/>
            <w:right w:val="none" w:sz="0" w:space="0" w:color="auto"/>
          </w:divBdr>
        </w:div>
        <w:div w:id="410083194">
          <w:marLeft w:val="0"/>
          <w:marRight w:val="0"/>
          <w:marTop w:val="0"/>
          <w:marBottom w:val="0"/>
          <w:divBdr>
            <w:top w:val="none" w:sz="0" w:space="0" w:color="auto"/>
            <w:left w:val="none" w:sz="0" w:space="0" w:color="auto"/>
            <w:bottom w:val="none" w:sz="0" w:space="0" w:color="auto"/>
            <w:right w:val="none" w:sz="0" w:space="0" w:color="auto"/>
          </w:divBdr>
        </w:div>
        <w:div w:id="1684473944">
          <w:marLeft w:val="0"/>
          <w:marRight w:val="0"/>
          <w:marTop w:val="0"/>
          <w:marBottom w:val="0"/>
          <w:divBdr>
            <w:top w:val="none" w:sz="0" w:space="0" w:color="auto"/>
            <w:left w:val="none" w:sz="0" w:space="0" w:color="auto"/>
            <w:bottom w:val="none" w:sz="0" w:space="0" w:color="auto"/>
            <w:right w:val="none" w:sz="0" w:space="0" w:color="auto"/>
          </w:divBdr>
        </w:div>
        <w:div w:id="618150854">
          <w:marLeft w:val="0"/>
          <w:marRight w:val="0"/>
          <w:marTop w:val="0"/>
          <w:marBottom w:val="0"/>
          <w:divBdr>
            <w:top w:val="none" w:sz="0" w:space="0" w:color="auto"/>
            <w:left w:val="none" w:sz="0" w:space="0" w:color="auto"/>
            <w:bottom w:val="none" w:sz="0" w:space="0" w:color="auto"/>
            <w:right w:val="none" w:sz="0" w:space="0" w:color="auto"/>
          </w:divBdr>
        </w:div>
        <w:div w:id="853418338">
          <w:marLeft w:val="0"/>
          <w:marRight w:val="0"/>
          <w:marTop w:val="0"/>
          <w:marBottom w:val="0"/>
          <w:divBdr>
            <w:top w:val="none" w:sz="0" w:space="0" w:color="auto"/>
            <w:left w:val="none" w:sz="0" w:space="0" w:color="auto"/>
            <w:bottom w:val="none" w:sz="0" w:space="0" w:color="auto"/>
            <w:right w:val="none" w:sz="0" w:space="0" w:color="auto"/>
          </w:divBdr>
        </w:div>
        <w:div w:id="986931949">
          <w:marLeft w:val="0"/>
          <w:marRight w:val="0"/>
          <w:marTop w:val="0"/>
          <w:marBottom w:val="0"/>
          <w:divBdr>
            <w:top w:val="none" w:sz="0" w:space="0" w:color="auto"/>
            <w:left w:val="none" w:sz="0" w:space="0" w:color="auto"/>
            <w:bottom w:val="none" w:sz="0" w:space="0" w:color="auto"/>
            <w:right w:val="none" w:sz="0" w:space="0" w:color="auto"/>
          </w:divBdr>
        </w:div>
        <w:div w:id="950235711">
          <w:marLeft w:val="0"/>
          <w:marRight w:val="0"/>
          <w:marTop w:val="0"/>
          <w:marBottom w:val="0"/>
          <w:divBdr>
            <w:top w:val="none" w:sz="0" w:space="0" w:color="auto"/>
            <w:left w:val="none" w:sz="0" w:space="0" w:color="auto"/>
            <w:bottom w:val="none" w:sz="0" w:space="0" w:color="auto"/>
            <w:right w:val="none" w:sz="0" w:space="0" w:color="auto"/>
          </w:divBdr>
        </w:div>
        <w:div w:id="1920214535">
          <w:marLeft w:val="0"/>
          <w:marRight w:val="0"/>
          <w:marTop w:val="0"/>
          <w:marBottom w:val="0"/>
          <w:divBdr>
            <w:top w:val="none" w:sz="0" w:space="0" w:color="auto"/>
            <w:left w:val="none" w:sz="0" w:space="0" w:color="auto"/>
            <w:bottom w:val="none" w:sz="0" w:space="0" w:color="auto"/>
            <w:right w:val="none" w:sz="0" w:space="0" w:color="auto"/>
          </w:divBdr>
        </w:div>
        <w:div w:id="2052607604">
          <w:marLeft w:val="0"/>
          <w:marRight w:val="0"/>
          <w:marTop w:val="0"/>
          <w:marBottom w:val="0"/>
          <w:divBdr>
            <w:top w:val="none" w:sz="0" w:space="0" w:color="auto"/>
            <w:left w:val="none" w:sz="0" w:space="0" w:color="auto"/>
            <w:bottom w:val="none" w:sz="0" w:space="0" w:color="auto"/>
            <w:right w:val="none" w:sz="0" w:space="0" w:color="auto"/>
          </w:divBdr>
        </w:div>
        <w:div w:id="1847863959">
          <w:marLeft w:val="0"/>
          <w:marRight w:val="0"/>
          <w:marTop w:val="0"/>
          <w:marBottom w:val="0"/>
          <w:divBdr>
            <w:top w:val="none" w:sz="0" w:space="0" w:color="auto"/>
            <w:left w:val="none" w:sz="0" w:space="0" w:color="auto"/>
            <w:bottom w:val="none" w:sz="0" w:space="0" w:color="auto"/>
            <w:right w:val="none" w:sz="0" w:space="0" w:color="auto"/>
          </w:divBdr>
          <w:divsChild>
            <w:div w:id="1607075812">
              <w:marLeft w:val="0"/>
              <w:marRight w:val="0"/>
              <w:marTop w:val="0"/>
              <w:marBottom w:val="0"/>
              <w:divBdr>
                <w:top w:val="none" w:sz="0" w:space="0" w:color="auto"/>
                <w:left w:val="none" w:sz="0" w:space="0" w:color="auto"/>
                <w:bottom w:val="none" w:sz="0" w:space="0" w:color="auto"/>
                <w:right w:val="none" w:sz="0" w:space="0" w:color="auto"/>
              </w:divBdr>
            </w:div>
            <w:div w:id="802037891">
              <w:marLeft w:val="0"/>
              <w:marRight w:val="0"/>
              <w:marTop w:val="0"/>
              <w:marBottom w:val="0"/>
              <w:divBdr>
                <w:top w:val="none" w:sz="0" w:space="0" w:color="auto"/>
                <w:left w:val="none" w:sz="0" w:space="0" w:color="auto"/>
                <w:bottom w:val="none" w:sz="0" w:space="0" w:color="auto"/>
                <w:right w:val="none" w:sz="0" w:space="0" w:color="auto"/>
              </w:divBdr>
            </w:div>
            <w:div w:id="805317645">
              <w:marLeft w:val="0"/>
              <w:marRight w:val="0"/>
              <w:marTop w:val="0"/>
              <w:marBottom w:val="0"/>
              <w:divBdr>
                <w:top w:val="none" w:sz="0" w:space="0" w:color="auto"/>
                <w:left w:val="none" w:sz="0" w:space="0" w:color="auto"/>
                <w:bottom w:val="none" w:sz="0" w:space="0" w:color="auto"/>
                <w:right w:val="none" w:sz="0" w:space="0" w:color="auto"/>
              </w:divBdr>
            </w:div>
            <w:div w:id="267129409">
              <w:marLeft w:val="0"/>
              <w:marRight w:val="0"/>
              <w:marTop w:val="0"/>
              <w:marBottom w:val="0"/>
              <w:divBdr>
                <w:top w:val="none" w:sz="0" w:space="0" w:color="auto"/>
                <w:left w:val="none" w:sz="0" w:space="0" w:color="auto"/>
                <w:bottom w:val="none" w:sz="0" w:space="0" w:color="auto"/>
                <w:right w:val="none" w:sz="0" w:space="0" w:color="auto"/>
              </w:divBdr>
            </w:div>
            <w:div w:id="1118258432">
              <w:marLeft w:val="0"/>
              <w:marRight w:val="0"/>
              <w:marTop w:val="0"/>
              <w:marBottom w:val="0"/>
              <w:divBdr>
                <w:top w:val="none" w:sz="0" w:space="0" w:color="auto"/>
                <w:left w:val="none" w:sz="0" w:space="0" w:color="auto"/>
                <w:bottom w:val="none" w:sz="0" w:space="0" w:color="auto"/>
                <w:right w:val="none" w:sz="0" w:space="0" w:color="auto"/>
              </w:divBdr>
            </w:div>
            <w:div w:id="762991510">
              <w:marLeft w:val="0"/>
              <w:marRight w:val="0"/>
              <w:marTop w:val="0"/>
              <w:marBottom w:val="0"/>
              <w:divBdr>
                <w:top w:val="none" w:sz="0" w:space="0" w:color="auto"/>
                <w:left w:val="none" w:sz="0" w:space="0" w:color="auto"/>
                <w:bottom w:val="none" w:sz="0" w:space="0" w:color="auto"/>
                <w:right w:val="none" w:sz="0" w:space="0" w:color="auto"/>
              </w:divBdr>
            </w:div>
            <w:div w:id="2086679986">
              <w:marLeft w:val="0"/>
              <w:marRight w:val="0"/>
              <w:marTop w:val="0"/>
              <w:marBottom w:val="0"/>
              <w:divBdr>
                <w:top w:val="none" w:sz="0" w:space="0" w:color="auto"/>
                <w:left w:val="none" w:sz="0" w:space="0" w:color="auto"/>
                <w:bottom w:val="none" w:sz="0" w:space="0" w:color="auto"/>
                <w:right w:val="none" w:sz="0" w:space="0" w:color="auto"/>
              </w:divBdr>
            </w:div>
            <w:div w:id="2104449509">
              <w:marLeft w:val="0"/>
              <w:marRight w:val="0"/>
              <w:marTop w:val="0"/>
              <w:marBottom w:val="0"/>
              <w:divBdr>
                <w:top w:val="none" w:sz="0" w:space="0" w:color="auto"/>
                <w:left w:val="none" w:sz="0" w:space="0" w:color="auto"/>
                <w:bottom w:val="none" w:sz="0" w:space="0" w:color="auto"/>
                <w:right w:val="none" w:sz="0" w:space="0" w:color="auto"/>
              </w:divBdr>
            </w:div>
            <w:div w:id="1396658358">
              <w:marLeft w:val="0"/>
              <w:marRight w:val="0"/>
              <w:marTop w:val="0"/>
              <w:marBottom w:val="0"/>
              <w:divBdr>
                <w:top w:val="none" w:sz="0" w:space="0" w:color="auto"/>
                <w:left w:val="none" w:sz="0" w:space="0" w:color="auto"/>
                <w:bottom w:val="none" w:sz="0" w:space="0" w:color="auto"/>
                <w:right w:val="none" w:sz="0" w:space="0" w:color="auto"/>
              </w:divBdr>
            </w:div>
            <w:div w:id="2002153450">
              <w:marLeft w:val="0"/>
              <w:marRight w:val="0"/>
              <w:marTop w:val="0"/>
              <w:marBottom w:val="0"/>
              <w:divBdr>
                <w:top w:val="none" w:sz="0" w:space="0" w:color="auto"/>
                <w:left w:val="none" w:sz="0" w:space="0" w:color="auto"/>
                <w:bottom w:val="none" w:sz="0" w:space="0" w:color="auto"/>
                <w:right w:val="none" w:sz="0" w:space="0" w:color="auto"/>
              </w:divBdr>
            </w:div>
            <w:div w:id="170992168">
              <w:marLeft w:val="0"/>
              <w:marRight w:val="0"/>
              <w:marTop w:val="0"/>
              <w:marBottom w:val="0"/>
              <w:divBdr>
                <w:top w:val="none" w:sz="0" w:space="0" w:color="auto"/>
                <w:left w:val="none" w:sz="0" w:space="0" w:color="auto"/>
                <w:bottom w:val="none" w:sz="0" w:space="0" w:color="auto"/>
                <w:right w:val="none" w:sz="0" w:space="0" w:color="auto"/>
              </w:divBdr>
            </w:div>
          </w:divsChild>
        </w:div>
        <w:div w:id="423572247">
          <w:marLeft w:val="0"/>
          <w:marRight w:val="0"/>
          <w:marTop w:val="0"/>
          <w:marBottom w:val="0"/>
          <w:divBdr>
            <w:top w:val="none" w:sz="0" w:space="0" w:color="auto"/>
            <w:left w:val="none" w:sz="0" w:space="0" w:color="auto"/>
            <w:bottom w:val="none" w:sz="0" w:space="0" w:color="auto"/>
            <w:right w:val="none" w:sz="0" w:space="0" w:color="auto"/>
          </w:divBdr>
          <w:divsChild>
            <w:div w:id="169411311">
              <w:marLeft w:val="-75"/>
              <w:marRight w:val="0"/>
              <w:marTop w:val="30"/>
              <w:marBottom w:val="30"/>
              <w:divBdr>
                <w:top w:val="none" w:sz="0" w:space="0" w:color="auto"/>
                <w:left w:val="none" w:sz="0" w:space="0" w:color="auto"/>
                <w:bottom w:val="none" w:sz="0" w:space="0" w:color="auto"/>
                <w:right w:val="none" w:sz="0" w:space="0" w:color="auto"/>
              </w:divBdr>
              <w:divsChild>
                <w:div w:id="274748969">
                  <w:marLeft w:val="0"/>
                  <w:marRight w:val="0"/>
                  <w:marTop w:val="0"/>
                  <w:marBottom w:val="0"/>
                  <w:divBdr>
                    <w:top w:val="none" w:sz="0" w:space="0" w:color="auto"/>
                    <w:left w:val="none" w:sz="0" w:space="0" w:color="auto"/>
                    <w:bottom w:val="none" w:sz="0" w:space="0" w:color="auto"/>
                    <w:right w:val="none" w:sz="0" w:space="0" w:color="auto"/>
                  </w:divBdr>
                  <w:divsChild>
                    <w:div w:id="1751347502">
                      <w:marLeft w:val="0"/>
                      <w:marRight w:val="0"/>
                      <w:marTop w:val="0"/>
                      <w:marBottom w:val="0"/>
                      <w:divBdr>
                        <w:top w:val="none" w:sz="0" w:space="0" w:color="auto"/>
                        <w:left w:val="none" w:sz="0" w:space="0" w:color="auto"/>
                        <w:bottom w:val="none" w:sz="0" w:space="0" w:color="auto"/>
                        <w:right w:val="none" w:sz="0" w:space="0" w:color="auto"/>
                      </w:divBdr>
                    </w:div>
                  </w:divsChild>
                </w:div>
                <w:div w:id="190263913">
                  <w:marLeft w:val="0"/>
                  <w:marRight w:val="0"/>
                  <w:marTop w:val="0"/>
                  <w:marBottom w:val="0"/>
                  <w:divBdr>
                    <w:top w:val="none" w:sz="0" w:space="0" w:color="auto"/>
                    <w:left w:val="none" w:sz="0" w:space="0" w:color="auto"/>
                    <w:bottom w:val="none" w:sz="0" w:space="0" w:color="auto"/>
                    <w:right w:val="none" w:sz="0" w:space="0" w:color="auto"/>
                  </w:divBdr>
                  <w:divsChild>
                    <w:div w:id="2078891318">
                      <w:marLeft w:val="0"/>
                      <w:marRight w:val="0"/>
                      <w:marTop w:val="0"/>
                      <w:marBottom w:val="0"/>
                      <w:divBdr>
                        <w:top w:val="none" w:sz="0" w:space="0" w:color="auto"/>
                        <w:left w:val="none" w:sz="0" w:space="0" w:color="auto"/>
                        <w:bottom w:val="none" w:sz="0" w:space="0" w:color="auto"/>
                        <w:right w:val="none" w:sz="0" w:space="0" w:color="auto"/>
                      </w:divBdr>
                    </w:div>
                  </w:divsChild>
                </w:div>
                <w:div w:id="1477141114">
                  <w:marLeft w:val="0"/>
                  <w:marRight w:val="0"/>
                  <w:marTop w:val="0"/>
                  <w:marBottom w:val="0"/>
                  <w:divBdr>
                    <w:top w:val="none" w:sz="0" w:space="0" w:color="auto"/>
                    <w:left w:val="none" w:sz="0" w:space="0" w:color="auto"/>
                    <w:bottom w:val="none" w:sz="0" w:space="0" w:color="auto"/>
                    <w:right w:val="none" w:sz="0" w:space="0" w:color="auto"/>
                  </w:divBdr>
                  <w:divsChild>
                    <w:div w:id="184680984">
                      <w:marLeft w:val="0"/>
                      <w:marRight w:val="0"/>
                      <w:marTop w:val="0"/>
                      <w:marBottom w:val="0"/>
                      <w:divBdr>
                        <w:top w:val="none" w:sz="0" w:space="0" w:color="auto"/>
                        <w:left w:val="none" w:sz="0" w:space="0" w:color="auto"/>
                        <w:bottom w:val="none" w:sz="0" w:space="0" w:color="auto"/>
                        <w:right w:val="none" w:sz="0" w:space="0" w:color="auto"/>
                      </w:divBdr>
                    </w:div>
                  </w:divsChild>
                </w:div>
                <w:div w:id="107046152">
                  <w:marLeft w:val="0"/>
                  <w:marRight w:val="0"/>
                  <w:marTop w:val="0"/>
                  <w:marBottom w:val="0"/>
                  <w:divBdr>
                    <w:top w:val="none" w:sz="0" w:space="0" w:color="auto"/>
                    <w:left w:val="none" w:sz="0" w:space="0" w:color="auto"/>
                    <w:bottom w:val="none" w:sz="0" w:space="0" w:color="auto"/>
                    <w:right w:val="none" w:sz="0" w:space="0" w:color="auto"/>
                  </w:divBdr>
                  <w:divsChild>
                    <w:div w:id="107046422">
                      <w:marLeft w:val="0"/>
                      <w:marRight w:val="0"/>
                      <w:marTop w:val="0"/>
                      <w:marBottom w:val="0"/>
                      <w:divBdr>
                        <w:top w:val="none" w:sz="0" w:space="0" w:color="auto"/>
                        <w:left w:val="none" w:sz="0" w:space="0" w:color="auto"/>
                        <w:bottom w:val="none" w:sz="0" w:space="0" w:color="auto"/>
                        <w:right w:val="none" w:sz="0" w:space="0" w:color="auto"/>
                      </w:divBdr>
                    </w:div>
                  </w:divsChild>
                </w:div>
                <w:div w:id="1971863217">
                  <w:marLeft w:val="0"/>
                  <w:marRight w:val="0"/>
                  <w:marTop w:val="0"/>
                  <w:marBottom w:val="0"/>
                  <w:divBdr>
                    <w:top w:val="none" w:sz="0" w:space="0" w:color="auto"/>
                    <w:left w:val="none" w:sz="0" w:space="0" w:color="auto"/>
                    <w:bottom w:val="none" w:sz="0" w:space="0" w:color="auto"/>
                    <w:right w:val="none" w:sz="0" w:space="0" w:color="auto"/>
                  </w:divBdr>
                  <w:divsChild>
                    <w:div w:id="257562175">
                      <w:marLeft w:val="0"/>
                      <w:marRight w:val="0"/>
                      <w:marTop w:val="0"/>
                      <w:marBottom w:val="0"/>
                      <w:divBdr>
                        <w:top w:val="none" w:sz="0" w:space="0" w:color="auto"/>
                        <w:left w:val="none" w:sz="0" w:space="0" w:color="auto"/>
                        <w:bottom w:val="none" w:sz="0" w:space="0" w:color="auto"/>
                        <w:right w:val="none" w:sz="0" w:space="0" w:color="auto"/>
                      </w:divBdr>
                    </w:div>
                  </w:divsChild>
                </w:div>
                <w:div w:id="2016228721">
                  <w:marLeft w:val="0"/>
                  <w:marRight w:val="0"/>
                  <w:marTop w:val="0"/>
                  <w:marBottom w:val="0"/>
                  <w:divBdr>
                    <w:top w:val="none" w:sz="0" w:space="0" w:color="auto"/>
                    <w:left w:val="none" w:sz="0" w:space="0" w:color="auto"/>
                    <w:bottom w:val="none" w:sz="0" w:space="0" w:color="auto"/>
                    <w:right w:val="none" w:sz="0" w:space="0" w:color="auto"/>
                  </w:divBdr>
                  <w:divsChild>
                    <w:div w:id="919142460">
                      <w:marLeft w:val="0"/>
                      <w:marRight w:val="0"/>
                      <w:marTop w:val="0"/>
                      <w:marBottom w:val="0"/>
                      <w:divBdr>
                        <w:top w:val="none" w:sz="0" w:space="0" w:color="auto"/>
                        <w:left w:val="none" w:sz="0" w:space="0" w:color="auto"/>
                        <w:bottom w:val="none" w:sz="0" w:space="0" w:color="auto"/>
                        <w:right w:val="none" w:sz="0" w:space="0" w:color="auto"/>
                      </w:divBdr>
                    </w:div>
                  </w:divsChild>
                </w:div>
                <w:div w:id="1197351215">
                  <w:marLeft w:val="0"/>
                  <w:marRight w:val="0"/>
                  <w:marTop w:val="0"/>
                  <w:marBottom w:val="0"/>
                  <w:divBdr>
                    <w:top w:val="none" w:sz="0" w:space="0" w:color="auto"/>
                    <w:left w:val="none" w:sz="0" w:space="0" w:color="auto"/>
                    <w:bottom w:val="none" w:sz="0" w:space="0" w:color="auto"/>
                    <w:right w:val="none" w:sz="0" w:space="0" w:color="auto"/>
                  </w:divBdr>
                  <w:divsChild>
                    <w:div w:id="1437826379">
                      <w:marLeft w:val="0"/>
                      <w:marRight w:val="0"/>
                      <w:marTop w:val="0"/>
                      <w:marBottom w:val="0"/>
                      <w:divBdr>
                        <w:top w:val="none" w:sz="0" w:space="0" w:color="auto"/>
                        <w:left w:val="none" w:sz="0" w:space="0" w:color="auto"/>
                        <w:bottom w:val="none" w:sz="0" w:space="0" w:color="auto"/>
                        <w:right w:val="none" w:sz="0" w:space="0" w:color="auto"/>
                      </w:divBdr>
                    </w:div>
                  </w:divsChild>
                </w:div>
                <w:div w:id="1210995903">
                  <w:marLeft w:val="0"/>
                  <w:marRight w:val="0"/>
                  <w:marTop w:val="0"/>
                  <w:marBottom w:val="0"/>
                  <w:divBdr>
                    <w:top w:val="none" w:sz="0" w:space="0" w:color="auto"/>
                    <w:left w:val="none" w:sz="0" w:space="0" w:color="auto"/>
                    <w:bottom w:val="none" w:sz="0" w:space="0" w:color="auto"/>
                    <w:right w:val="none" w:sz="0" w:space="0" w:color="auto"/>
                  </w:divBdr>
                  <w:divsChild>
                    <w:div w:id="43001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44633">
          <w:marLeft w:val="0"/>
          <w:marRight w:val="0"/>
          <w:marTop w:val="0"/>
          <w:marBottom w:val="0"/>
          <w:divBdr>
            <w:top w:val="none" w:sz="0" w:space="0" w:color="auto"/>
            <w:left w:val="none" w:sz="0" w:space="0" w:color="auto"/>
            <w:bottom w:val="none" w:sz="0" w:space="0" w:color="auto"/>
            <w:right w:val="none" w:sz="0" w:space="0" w:color="auto"/>
          </w:divBdr>
          <w:divsChild>
            <w:div w:id="222715363">
              <w:marLeft w:val="0"/>
              <w:marRight w:val="0"/>
              <w:marTop w:val="0"/>
              <w:marBottom w:val="0"/>
              <w:divBdr>
                <w:top w:val="none" w:sz="0" w:space="0" w:color="auto"/>
                <w:left w:val="none" w:sz="0" w:space="0" w:color="auto"/>
                <w:bottom w:val="none" w:sz="0" w:space="0" w:color="auto"/>
                <w:right w:val="none" w:sz="0" w:space="0" w:color="auto"/>
              </w:divBdr>
            </w:div>
            <w:div w:id="416370224">
              <w:marLeft w:val="0"/>
              <w:marRight w:val="0"/>
              <w:marTop w:val="0"/>
              <w:marBottom w:val="0"/>
              <w:divBdr>
                <w:top w:val="none" w:sz="0" w:space="0" w:color="auto"/>
                <w:left w:val="none" w:sz="0" w:space="0" w:color="auto"/>
                <w:bottom w:val="none" w:sz="0" w:space="0" w:color="auto"/>
                <w:right w:val="none" w:sz="0" w:space="0" w:color="auto"/>
              </w:divBdr>
            </w:div>
          </w:divsChild>
        </w:div>
        <w:div w:id="608196871">
          <w:marLeft w:val="0"/>
          <w:marRight w:val="0"/>
          <w:marTop w:val="0"/>
          <w:marBottom w:val="0"/>
          <w:divBdr>
            <w:top w:val="none" w:sz="0" w:space="0" w:color="auto"/>
            <w:left w:val="none" w:sz="0" w:space="0" w:color="auto"/>
            <w:bottom w:val="none" w:sz="0" w:space="0" w:color="auto"/>
            <w:right w:val="none" w:sz="0" w:space="0" w:color="auto"/>
          </w:divBdr>
          <w:divsChild>
            <w:div w:id="495265228">
              <w:marLeft w:val="-75"/>
              <w:marRight w:val="0"/>
              <w:marTop w:val="30"/>
              <w:marBottom w:val="30"/>
              <w:divBdr>
                <w:top w:val="none" w:sz="0" w:space="0" w:color="auto"/>
                <w:left w:val="none" w:sz="0" w:space="0" w:color="auto"/>
                <w:bottom w:val="none" w:sz="0" w:space="0" w:color="auto"/>
                <w:right w:val="none" w:sz="0" w:space="0" w:color="auto"/>
              </w:divBdr>
              <w:divsChild>
                <w:div w:id="409427076">
                  <w:marLeft w:val="0"/>
                  <w:marRight w:val="0"/>
                  <w:marTop w:val="0"/>
                  <w:marBottom w:val="0"/>
                  <w:divBdr>
                    <w:top w:val="none" w:sz="0" w:space="0" w:color="auto"/>
                    <w:left w:val="none" w:sz="0" w:space="0" w:color="auto"/>
                    <w:bottom w:val="none" w:sz="0" w:space="0" w:color="auto"/>
                    <w:right w:val="none" w:sz="0" w:space="0" w:color="auto"/>
                  </w:divBdr>
                  <w:divsChild>
                    <w:div w:id="1787263052">
                      <w:marLeft w:val="0"/>
                      <w:marRight w:val="0"/>
                      <w:marTop w:val="0"/>
                      <w:marBottom w:val="0"/>
                      <w:divBdr>
                        <w:top w:val="none" w:sz="0" w:space="0" w:color="auto"/>
                        <w:left w:val="none" w:sz="0" w:space="0" w:color="auto"/>
                        <w:bottom w:val="none" w:sz="0" w:space="0" w:color="auto"/>
                        <w:right w:val="none" w:sz="0" w:space="0" w:color="auto"/>
                      </w:divBdr>
                    </w:div>
                  </w:divsChild>
                </w:div>
                <w:div w:id="247540014">
                  <w:marLeft w:val="0"/>
                  <w:marRight w:val="0"/>
                  <w:marTop w:val="0"/>
                  <w:marBottom w:val="0"/>
                  <w:divBdr>
                    <w:top w:val="none" w:sz="0" w:space="0" w:color="auto"/>
                    <w:left w:val="none" w:sz="0" w:space="0" w:color="auto"/>
                    <w:bottom w:val="none" w:sz="0" w:space="0" w:color="auto"/>
                    <w:right w:val="none" w:sz="0" w:space="0" w:color="auto"/>
                  </w:divBdr>
                  <w:divsChild>
                    <w:div w:id="1661418580">
                      <w:marLeft w:val="0"/>
                      <w:marRight w:val="0"/>
                      <w:marTop w:val="0"/>
                      <w:marBottom w:val="0"/>
                      <w:divBdr>
                        <w:top w:val="none" w:sz="0" w:space="0" w:color="auto"/>
                        <w:left w:val="none" w:sz="0" w:space="0" w:color="auto"/>
                        <w:bottom w:val="none" w:sz="0" w:space="0" w:color="auto"/>
                        <w:right w:val="none" w:sz="0" w:space="0" w:color="auto"/>
                      </w:divBdr>
                    </w:div>
                  </w:divsChild>
                </w:div>
                <w:div w:id="1166939491">
                  <w:marLeft w:val="0"/>
                  <w:marRight w:val="0"/>
                  <w:marTop w:val="0"/>
                  <w:marBottom w:val="0"/>
                  <w:divBdr>
                    <w:top w:val="none" w:sz="0" w:space="0" w:color="auto"/>
                    <w:left w:val="none" w:sz="0" w:space="0" w:color="auto"/>
                    <w:bottom w:val="none" w:sz="0" w:space="0" w:color="auto"/>
                    <w:right w:val="none" w:sz="0" w:space="0" w:color="auto"/>
                  </w:divBdr>
                  <w:divsChild>
                    <w:div w:id="1734153686">
                      <w:marLeft w:val="0"/>
                      <w:marRight w:val="0"/>
                      <w:marTop w:val="0"/>
                      <w:marBottom w:val="0"/>
                      <w:divBdr>
                        <w:top w:val="none" w:sz="0" w:space="0" w:color="auto"/>
                        <w:left w:val="none" w:sz="0" w:space="0" w:color="auto"/>
                        <w:bottom w:val="none" w:sz="0" w:space="0" w:color="auto"/>
                        <w:right w:val="none" w:sz="0" w:space="0" w:color="auto"/>
                      </w:divBdr>
                    </w:div>
                  </w:divsChild>
                </w:div>
                <w:div w:id="1133330390">
                  <w:marLeft w:val="0"/>
                  <w:marRight w:val="0"/>
                  <w:marTop w:val="0"/>
                  <w:marBottom w:val="0"/>
                  <w:divBdr>
                    <w:top w:val="none" w:sz="0" w:space="0" w:color="auto"/>
                    <w:left w:val="none" w:sz="0" w:space="0" w:color="auto"/>
                    <w:bottom w:val="none" w:sz="0" w:space="0" w:color="auto"/>
                    <w:right w:val="none" w:sz="0" w:space="0" w:color="auto"/>
                  </w:divBdr>
                  <w:divsChild>
                    <w:div w:id="362442925">
                      <w:marLeft w:val="0"/>
                      <w:marRight w:val="0"/>
                      <w:marTop w:val="0"/>
                      <w:marBottom w:val="0"/>
                      <w:divBdr>
                        <w:top w:val="none" w:sz="0" w:space="0" w:color="auto"/>
                        <w:left w:val="none" w:sz="0" w:space="0" w:color="auto"/>
                        <w:bottom w:val="none" w:sz="0" w:space="0" w:color="auto"/>
                        <w:right w:val="none" w:sz="0" w:space="0" w:color="auto"/>
                      </w:divBdr>
                    </w:div>
                  </w:divsChild>
                </w:div>
                <w:div w:id="1553233130">
                  <w:marLeft w:val="0"/>
                  <w:marRight w:val="0"/>
                  <w:marTop w:val="0"/>
                  <w:marBottom w:val="0"/>
                  <w:divBdr>
                    <w:top w:val="none" w:sz="0" w:space="0" w:color="auto"/>
                    <w:left w:val="none" w:sz="0" w:space="0" w:color="auto"/>
                    <w:bottom w:val="none" w:sz="0" w:space="0" w:color="auto"/>
                    <w:right w:val="none" w:sz="0" w:space="0" w:color="auto"/>
                  </w:divBdr>
                  <w:divsChild>
                    <w:div w:id="483082527">
                      <w:marLeft w:val="0"/>
                      <w:marRight w:val="0"/>
                      <w:marTop w:val="0"/>
                      <w:marBottom w:val="0"/>
                      <w:divBdr>
                        <w:top w:val="none" w:sz="0" w:space="0" w:color="auto"/>
                        <w:left w:val="none" w:sz="0" w:space="0" w:color="auto"/>
                        <w:bottom w:val="none" w:sz="0" w:space="0" w:color="auto"/>
                        <w:right w:val="none" w:sz="0" w:space="0" w:color="auto"/>
                      </w:divBdr>
                    </w:div>
                  </w:divsChild>
                </w:div>
                <w:div w:id="1594126322">
                  <w:marLeft w:val="0"/>
                  <w:marRight w:val="0"/>
                  <w:marTop w:val="0"/>
                  <w:marBottom w:val="0"/>
                  <w:divBdr>
                    <w:top w:val="none" w:sz="0" w:space="0" w:color="auto"/>
                    <w:left w:val="none" w:sz="0" w:space="0" w:color="auto"/>
                    <w:bottom w:val="none" w:sz="0" w:space="0" w:color="auto"/>
                    <w:right w:val="none" w:sz="0" w:space="0" w:color="auto"/>
                  </w:divBdr>
                  <w:divsChild>
                    <w:div w:id="1401757848">
                      <w:marLeft w:val="0"/>
                      <w:marRight w:val="0"/>
                      <w:marTop w:val="0"/>
                      <w:marBottom w:val="0"/>
                      <w:divBdr>
                        <w:top w:val="none" w:sz="0" w:space="0" w:color="auto"/>
                        <w:left w:val="none" w:sz="0" w:space="0" w:color="auto"/>
                        <w:bottom w:val="none" w:sz="0" w:space="0" w:color="auto"/>
                        <w:right w:val="none" w:sz="0" w:space="0" w:color="auto"/>
                      </w:divBdr>
                    </w:div>
                    <w:div w:id="1825005375">
                      <w:marLeft w:val="0"/>
                      <w:marRight w:val="0"/>
                      <w:marTop w:val="0"/>
                      <w:marBottom w:val="0"/>
                      <w:divBdr>
                        <w:top w:val="none" w:sz="0" w:space="0" w:color="auto"/>
                        <w:left w:val="none" w:sz="0" w:space="0" w:color="auto"/>
                        <w:bottom w:val="none" w:sz="0" w:space="0" w:color="auto"/>
                        <w:right w:val="none" w:sz="0" w:space="0" w:color="auto"/>
                      </w:divBdr>
                    </w:div>
                    <w:div w:id="726145639">
                      <w:marLeft w:val="0"/>
                      <w:marRight w:val="0"/>
                      <w:marTop w:val="0"/>
                      <w:marBottom w:val="0"/>
                      <w:divBdr>
                        <w:top w:val="none" w:sz="0" w:space="0" w:color="auto"/>
                        <w:left w:val="none" w:sz="0" w:space="0" w:color="auto"/>
                        <w:bottom w:val="none" w:sz="0" w:space="0" w:color="auto"/>
                        <w:right w:val="none" w:sz="0" w:space="0" w:color="auto"/>
                      </w:divBdr>
                    </w:div>
                    <w:div w:id="1793597822">
                      <w:marLeft w:val="0"/>
                      <w:marRight w:val="0"/>
                      <w:marTop w:val="0"/>
                      <w:marBottom w:val="0"/>
                      <w:divBdr>
                        <w:top w:val="none" w:sz="0" w:space="0" w:color="auto"/>
                        <w:left w:val="none" w:sz="0" w:space="0" w:color="auto"/>
                        <w:bottom w:val="none" w:sz="0" w:space="0" w:color="auto"/>
                        <w:right w:val="none" w:sz="0" w:space="0" w:color="auto"/>
                      </w:divBdr>
                    </w:div>
                  </w:divsChild>
                </w:div>
                <w:div w:id="651107940">
                  <w:marLeft w:val="0"/>
                  <w:marRight w:val="0"/>
                  <w:marTop w:val="0"/>
                  <w:marBottom w:val="0"/>
                  <w:divBdr>
                    <w:top w:val="none" w:sz="0" w:space="0" w:color="auto"/>
                    <w:left w:val="none" w:sz="0" w:space="0" w:color="auto"/>
                    <w:bottom w:val="none" w:sz="0" w:space="0" w:color="auto"/>
                    <w:right w:val="none" w:sz="0" w:space="0" w:color="auto"/>
                  </w:divBdr>
                  <w:divsChild>
                    <w:div w:id="1211040055">
                      <w:marLeft w:val="0"/>
                      <w:marRight w:val="0"/>
                      <w:marTop w:val="0"/>
                      <w:marBottom w:val="0"/>
                      <w:divBdr>
                        <w:top w:val="none" w:sz="0" w:space="0" w:color="auto"/>
                        <w:left w:val="none" w:sz="0" w:space="0" w:color="auto"/>
                        <w:bottom w:val="none" w:sz="0" w:space="0" w:color="auto"/>
                        <w:right w:val="none" w:sz="0" w:space="0" w:color="auto"/>
                      </w:divBdr>
                    </w:div>
                  </w:divsChild>
                </w:div>
                <w:div w:id="509219429">
                  <w:marLeft w:val="0"/>
                  <w:marRight w:val="0"/>
                  <w:marTop w:val="0"/>
                  <w:marBottom w:val="0"/>
                  <w:divBdr>
                    <w:top w:val="none" w:sz="0" w:space="0" w:color="auto"/>
                    <w:left w:val="none" w:sz="0" w:space="0" w:color="auto"/>
                    <w:bottom w:val="none" w:sz="0" w:space="0" w:color="auto"/>
                    <w:right w:val="none" w:sz="0" w:space="0" w:color="auto"/>
                  </w:divBdr>
                  <w:divsChild>
                    <w:div w:id="1798256481">
                      <w:marLeft w:val="0"/>
                      <w:marRight w:val="0"/>
                      <w:marTop w:val="0"/>
                      <w:marBottom w:val="0"/>
                      <w:divBdr>
                        <w:top w:val="none" w:sz="0" w:space="0" w:color="auto"/>
                        <w:left w:val="none" w:sz="0" w:space="0" w:color="auto"/>
                        <w:bottom w:val="none" w:sz="0" w:space="0" w:color="auto"/>
                        <w:right w:val="none" w:sz="0" w:space="0" w:color="auto"/>
                      </w:divBdr>
                    </w:div>
                  </w:divsChild>
                </w:div>
                <w:div w:id="724255811">
                  <w:marLeft w:val="0"/>
                  <w:marRight w:val="0"/>
                  <w:marTop w:val="0"/>
                  <w:marBottom w:val="0"/>
                  <w:divBdr>
                    <w:top w:val="none" w:sz="0" w:space="0" w:color="auto"/>
                    <w:left w:val="none" w:sz="0" w:space="0" w:color="auto"/>
                    <w:bottom w:val="none" w:sz="0" w:space="0" w:color="auto"/>
                    <w:right w:val="none" w:sz="0" w:space="0" w:color="auto"/>
                  </w:divBdr>
                  <w:divsChild>
                    <w:div w:id="832110773">
                      <w:marLeft w:val="0"/>
                      <w:marRight w:val="0"/>
                      <w:marTop w:val="0"/>
                      <w:marBottom w:val="0"/>
                      <w:divBdr>
                        <w:top w:val="none" w:sz="0" w:space="0" w:color="auto"/>
                        <w:left w:val="none" w:sz="0" w:space="0" w:color="auto"/>
                        <w:bottom w:val="none" w:sz="0" w:space="0" w:color="auto"/>
                        <w:right w:val="none" w:sz="0" w:space="0" w:color="auto"/>
                      </w:divBdr>
                    </w:div>
                  </w:divsChild>
                </w:div>
                <w:div w:id="1851093835">
                  <w:marLeft w:val="0"/>
                  <w:marRight w:val="0"/>
                  <w:marTop w:val="0"/>
                  <w:marBottom w:val="0"/>
                  <w:divBdr>
                    <w:top w:val="none" w:sz="0" w:space="0" w:color="auto"/>
                    <w:left w:val="none" w:sz="0" w:space="0" w:color="auto"/>
                    <w:bottom w:val="none" w:sz="0" w:space="0" w:color="auto"/>
                    <w:right w:val="none" w:sz="0" w:space="0" w:color="auto"/>
                  </w:divBdr>
                  <w:divsChild>
                    <w:div w:id="1284649900">
                      <w:marLeft w:val="0"/>
                      <w:marRight w:val="0"/>
                      <w:marTop w:val="0"/>
                      <w:marBottom w:val="0"/>
                      <w:divBdr>
                        <w:top w:val="none" w:sz="0" w:space="0" w:color="auto"/>
                        <w:left w:val="none" w:sz="0" w:space="0" w:color="auto"/>
                        <w:bottom w:val="none" w:sz="0" w:space="0" w:color="auto"/>
                        <w:right w:val="none" w:sz="0" w:space="0" w:color="auto"/>
                      </w:divBdr>
                    </w:div>
                  </w:divsChild>
                </w:div>
                <w:div w:id="1147666630">
                  <w:marLeft w:val="0"/>
                  <w:marRight w:val="0"/>
                  <w:marTop w:val="0"/>
                  <w:marBottom w:val="0"/>
                  <w:divBdr>
                    <w:top w:val="none" w:sz="0" w:space="0" w:color="auto"/>
                    <w:left w:val="none" w:sz="0" w:space="0" w:color="auto"/>
                    <w:bottom w:val="none" w:sz="0" w:space="0" w:color="auto"/>
                    <w:right w:val="none" w:sz="0" w:space="0" w:color="auto"/>
                  </w:divBdr>
                  <w:divsChild>
                    <w:div w:id="882061831">
                      <w:marLeft w:val="0"/>
                      <w:marRight w:val="0"/>
                      <w:marTop w:val="0"/>
                      <w:marBottom w:val="0"/>
                      <w:divBdr>
                        <w:top w:val="none" w:sz="0" w:space="0" w:color="auto"/>
                        <w:left w:val="none" w:sz="0" w:space="0" w:color="auto"/>
                        <w:bottom w:val="none" w:sz="0" w:space="0" w:color="auto"/>
                        <w:right w:val="none" w:sz="0" w:space="0" w:color="auto"/>
                      </w:divBdr>
                    </w:div>
                  </w:divsChild>
                </w:div>
                <w:div w:id="1841311505">
                  <w:marLeft w:val="0"/>
                  <w:marRight w:val="0"/>
                  <w:marTop w:val="0"/>
                  <w:marBottom w:val="0"/>
                  <w:divBdr>
                    <w:top w:val="none" w:sz="0" w:space="0" w:color="auto"/>
                    <w:left w:val="none" w:sz="0" w:space="0" w:color="auto"/>
                    <w:bottom w:val="none" w:sz="0" w:space="0" w:color="auto"/>
                    <w:right w:val="none" w:sz="0" w:space="0" w:color="auto"/>
                  </w:divBdr>
                  <w:divsChild>
                    <w:div w:id="1152797607">
                      <w:marLeft w:val="0"/>
                      <w:marRight w:val="0"/>
                      <w:marTop w:val="0"/>
                      <w:marBottom w:val="0"/>
                      <w:divBdr>
                        <w:top w:val="none" w:sz="0" w:space="0" w:color="auto"/>
                        <w:left w:val="none" w:sz="0" w:space="0" w:color="auto"/>
                        <w:bottom w:val="none" w:sz="0" w:space="0" w:color="auto"/>
                        <w:right w:val="none" w:sz="0" w:space="0" w:color="auto"/>
                      </w:divBdr>
                    </w:div>
                  </w:divsChild>
                </w:div>
                <w:div w:id="443577937">
                  <w:marLeft w:val="0"/>
                  <w:marRight w:val="0"/>
                  <w:marTop w:val="0"/>
                  <w:marBottom w:val="0"/>
                  <w:divBdr>
                    <w:top w:val="none" w:sz="0" w:space="0" w:color="auto"/>
                    <w:left w:val="none" w:sz="0" w:space="0" w:color="auto"/>
                    <w:bottom w:val="none" w:sz="0" w:space="0" w:color="auto"/>
                    <w:right w:val="none" w:sz="0" w:space="0" w:color="auto"/>
                  </w:divBdr>
                  <w:divsChild>
                    <w:div w:id="1167327823">
                      <w:marLeft w:val="0"/>
                      <w:marRight w:val="0"/>
                      <w:marTop w:val="0"/>
                      <w:marBottom w:val="0"/>
                      <w:divBdr>
                        <w:top w:val="none" w:sz="0" w:space="0" w:color="auto"/>
                        <w:left w:val="none" w:sz="0" w:space="0" w:color="auto"/>
                        <w:bottom w:val="none" w:sz="0" w:space="0" w:color="auto"/>
                        <w:right w:val="none" w:sz="0" w:space="0" w:color="auto"/>
                      </w:divBdr>
                    </w:div>
                  </w:divsChild>
                </w:div>
                <w:div w:id="2004357232">
                  <w:marLeft w:val="0"/>
                  <w:marRight w:val="0"/>
                  <w:marTop w:val="0"/>
                  <w:marBottom w:val="0"/>
                  <w:divBdr>
                    <w:top w:val="none" w:sz="0" w:space="0" w:color="auto"/>
                    <w:left w:val="none" w:sz="0" w:space="0" w:color="auto"/>
                    <w:bottom w:val="none" w:sz="0" w:space="0" w:color="auto"/>
                    <w:right w:val="none" w:sz="0" w:space="0" w:color="auto"/>
                  </w:divBdr>
                  <w:divsChild>
                    <w:div w:id="483161703">
                      <w:marLeft w:val="0"/>
                      <w:marRight w:val="0"/>
                      <w:marTop w:val="0"/>
                      <w:marBottom w:val="0"/>
                      <w:divBdr>
                        <w:top w:val="none" w:sz="0" w:space="0" w:color="auto"/>
                        <w:left w:val="none" w:sz="0" w:space="0" w:color="auto"/>
                        <w:bottom w:val="none" w:sz="0" w:space="0" w:color="auto"/>
                        <w:right w:val="none" w:sz="0" w:space="0" w:color="auto"/>
                      </w:divBdr>
                    </w:div>
                  </w:divsChild>
                </w:div>
                <w:div w:id="1971594744">
                  <w:marLeft w:val="0"/>
                  <w:marRight w:val="0"/>
                  <w:marTop w:val="0"/>
                  <w:marBottom w:val="0"/>
                  <w:divBdr>
                    <w:top w:val="none" w:sz="0" w:space="0" w:color="auto"/>
                    <w:left w:val="none" w:sz="0" w:space="0" w:color="auto"/>
                    <w:bottom w:val="none" w:sz="0" w:space="0" w:color="auto"/>
                    <w:right w:val="none" w:sz="0" w:space="0" w:color="auto"/>
                  </w:divBdr>
                  <w:divsChild>
                    <w:div w:id="926770092">
                      <w:marLeft w:val="0"/>
                      <w:marRight w:val="0"/>
                      <w:marTop w:val="0"/>
                      <w:marBottom w:val="0"/>
                      <w:divBdr>
                        <w:top w:val="none" w:sz="0" w:space="0" w:color="auto"/>
                        <w:left w:val="none" w:sz="0" w:space="0" w:color="auto"/>
                        <w:bottom w:val="none" w:sz="0" w:space="0" w:color="auto"/>
                        <w:right w:val="none" w:sz="0" w:space="0" w:color="auto"/>
                      </w:divBdr>
                    </w:div>
                  </w:divsChild>
                </w:div>
                <w:div w:id="895623282">
                  <w:marLeft w:val="0"/>
                  <w:marRight w:val="0"/>
                  <w:marTop w:val="0"/>
                  <w:marBottom w:val="0"/>
                  <w:divBdr>
                    <w:top w:val="none" w:sz="0" w:space="0" w:color="auto"/>
                    <w:left w:val="none" w:sz="0" w:space="0" w:color="auto"/>
                    <w:bottom w:val="none" w:sz="0" w:space="0" w:color="auto"/>
                    <w:right w:val="none" w:sz="0" w:space="0" w:color="auto"/>
                  </w:divBdr>
                  <w:divsChild>
                    <w:div w:id="738331770">
                      <w:marLeft w:val="0"/>
                      <w:marRight w:val="0"/>
                      <w:marTop w:val="0"/>
                      <w:marBottom w:val="0"/>
                      <w:divBdr>
                        <w:top w:val="none" w:sz="0" w:space="0" w:color="auto"/>
                        <w:left w:val="none" w:sz="0" w:space="0" w:color="auto"/>
                        <w:bottom w:val="none" w:sz="0" w:space="0" w:color="auto"/>
                        <w:right w:val="none" w:sz="0" w:space="0" w:color="auto"/>
                      </w:divBdr>
                    </w:div>
                  </w:divsChild>
                </w:div>
                <w:div w:id="1277177614">
                  <w:marLeft w:val="0"/>
                  <w:marRight w:val="0"/>
                  <w:marTop w:val="0"/>
                  <w:marBottom w:val="0"/>
                  <w:divBdr>
                    <w:top w:val="none" w:sz="0" w:space="0" w:color="auto"/>
                    <w:left w:val="none" w:sz="0" w:space="0" w:color="auto"/>
                    <w:bottom w:val="none" w:sz="0" w:space="0" w:color="auto"/>
                    <w:right w:val="none" w:sz="0" w:space="0" w:color="auto"/>
                  </w:divBdr>
                  <w:divsChild>
                    <w:div w:id="1219586691">
                      <w:marLeft w:val="0"/>
                      <w:marRight w:val="0"/>
                      <w:marTop w:val="0"/>
                      <w:marBottom w:val="0"/>
                      <w:divBdr>
                        <w:top w:val="none" w:sz="0" w:space="0" w:color="auto"/>
                        <w:left w:val="none" w:sz="0" w:space="0" w:color="auto"/>
                        <w:bottom w:val="none" w:sz="0" w:space="0" w:color="auto"/>
                        <w:right w:val="none" w:sz="0" w:space="0" w:color="auto"/>
                      </w:divBdr>
                    </w:div>
                  </w:divsChild>
                </w:div>
                <w:div w:id="1881428630">
                  <w:marLeft w:val="0"/>
                  <w:marRight w:val="0"/>
                  <w:marTop w:val="0"/>
                  <w:marBottom w:val="0"/>
                  <w:divBdr>
                    <w:top w:val="none" w:sz="0" w:space="0" w:color="auto"/>
                    <w:left w:val="none" w:sz="0" w:space="0" w:color="auto"/>
                    <w:bottom w:val="none" w:sz="0" w:space="0" w:color="auto"/>
                    <w:right w:val="none" w:sz="0" w:space="0" w:color="auto"/>
                  </w:divBdr>
                  <w:divsChild>
                    <w:div w:id="1019967002">
                      <w:marLeft w:val="0"/>
                      <w:marRight w:val="0"/>
                      <w:marTop w:val="0"/>
                      <w:marBottom w:val="0"/>
                      <w:divBdr>
                        <w:top w:val="none" w:sz="0" w:space="0" w:color="auto"/>
                        <w:left w:val="none" w:sz="0" w:space="0" w:color="auto"/>
                        <w:bottom w:val="none" w:sz="0" w:space="0" w:color="auto"/>
                        <w:right w:val="none" w:sz="0" w:space="0" w:color="auto"/>
                      </w:divBdr>
                    </w:div>
                  </w:divsChild>
                </w:div>
                <w:div w:id="1640573561">
                  <w:marLeft w:val="0"/>
                  <w:marRight w:val="0"/>
                  <w:marTop w:val="0"/>
                  <w:marBottom w:val="0"/>
                  <w:divBdr>
                    <w:top w:val="none" w:sz="0" w:space="0" w:color="auto"/>
                    <w:left w:val="none" w:sz="0" w:space="0" w:color="auto"/>
                    <w:bottom w:val="none" w:sz="0" w:space="0" w:color="auto"/>
                    <w:right w:val="none" w:sz="0" w:space="0" w:color="auto"/>
                  </w:divBdr>
                  <w:divsChild>
                    <w:div w:id="1919553096">
                      <w:marLeft w:val="0"/>
                      <w:marRight w:val="0"/>
                      <w:marTop w:val="0"/>
                      <w:marBottom w:val="0"/>
                      <w:divBdr>
                        <w:top w:val="none" w:sz="0" w:space="0" w:color="auto"/>
                        <w:left w:val="none" w:sz="0" w:space="0" w:color="auto"/>
                        <w:bottom w:val="none" w:sz="0" w:space="0" w:color="auto"/>
                        <w:right w:val="none" w:sz="0" w:space="0" w:color="auto"/>
                      </w:divBdr>
                    </w:div>
                  </w:divsChild>
                </w:div>
                <w:div w:id="2142843083">
                  <w:marLeft w:val="0"/>
                  <w:marRight w:val="0"/>
                  <w:marTop w:val="0"/>
                  <w:marBottom w:val="0"/>
                  <w:divBdr>
                    <w:top w:val="none" w:sz="0" w:space="0" w:color="auto"/>
                    <w:left w:val="none" w:sz="0" w:space="0" w:color="auto"/>
                    <w:bottom w:val="none" w:sz="0" w:space="0" w:color="auto"/>
                    <w:right w:val="none" w:sz="0" w:space="0" w:color="auto"/>
                  </w:divBdr>
                  <w:divsChild>
                    <w:div w:id="1859076154">
                      <w:marLeft w:val="0"/>
                      <w:marRight w:val="0"/>
                      <w:marTop w:val="0"/>
                      <w:marBottom w:val="0"/>
                      <w:divBdr>
                        <w:top w:val="none" w:sz="0" w:space="0" w:color="auto"/>
                        <w:left w:val="none" w:sz="0" w:space="0" w:color="auto"/>
                        <w:bottom w:val="none" w:sz="0" w:space="0" w:color="auto"/>
                        <w:right w:val="none" w:sz="0" w:space="0" w:color="auto"/>
                      </w:divBdr>
                    </w:div>
                  </w:divsChild>
                </w:div>
                <w:div w:id="1733653329">
                  <w:marLeft w:val="0"/>
                  <w:marRight w:val="0"/>
                  <w:marTop w:val="0"/>
                  <w:marBottom w:val="0"/>
                  <w:divBdr>
                    <w:top w:val="none" w:sz="0" w:space="0" w:color="auto"/>
                    <w:left w:val="none" w:sz="0" w:space="0" w:color="auto"/>
                    <w:bottom w:val="none" w:sz="0" w:space="0" w:color="auto"/>
                    <w:right w:val="none" w:sz="0" w:space="0" w:color="auto"/>
                  </w:divBdr>
                  <w:divsChild>
                    <w:div w:id="60178145">
                      <w:marLeft w:val="0"/>
                      <w:marRight w:val="0"/>
                      <w:marTop w:val="0"/>
                      <w:marBottom w:val="0"/>
                      <w:divBdr>
                        <w:top w:val="none" w:sz="0" w:space="0" w:color="auto"/>
                        <w:left w:val="none" w:sz="0" w:space="0" w:color="auto"/>
                        <w:bottom w:val="none" w:sz="0" w:space="0" w:color="auto"/>
                        <w:right w:val="none" w:sz="0" w:space="0" w:color="auto"/>
                      </w:divBdr>
                    </w:div>
                  </w:divsChild>
                </w:div>
                <w:div w:id="1964650187">
                  <w:marLeft w:val="0"/>
                  <w:marRight w:val="0"/>
                  <w:marTop w:val="0"/>
                  <w:marBottom w:val="0"/>
                  <w:divBdr>
                    <w:top w:val="none" w:sz="0" w:space="0" w:color="auto"/>
                    <w:left w:val="none" w:sz="0" w:space="0" w:color="auto"/>
                    <w:bottom w:val="none" w:sz="0" w:space="0" w:color="auto"/>
                    <w:right w:val="none" w:sz="0" w:space="0" w:color="auto"/>
                  </w:divBdr>
                  <w:divsChild>
                    <w:div w:id="610094245">
                      <w:marLeft w:val="0"/>
                      <w:marRight w:val="0"/>
                      <w:marTop w:val="0"/>
                      <w:marBottom w:val="0"/>
                      <w:divBdr>
                        <w:top w:val="none" w:sz="0" w:space="0" w:color="auto"/>
                        <w:left w:val="none" w:sz="0" w:space="0" w:color="auto"/>
                        <w:bottom w:val="none" w:sz="0" w:space="0" w:color="auto"/>
                        <w:right w:val="none" w:sz="0" w:space="0" w:color="auto"/>
                      </w:divBdr>
                    </w:div>
                  </w:divsChild>
                </w:div>
                <w:div w:id="568659073">
                  <w:marLeft w:val="0"/>
                  <w:marRight w:val="0"/>
                  <w:marTop w:val="0"/>
                  <w:marBottom w:val="0"/>
                  <w:divBdr>
                    <w:top w:val="none" w:sz="0" w:space="0" w:color="auto"/>
                    <w:left w:val="none" w:sz="0" w:space="0" w:color="auto"/>
                    <w:bottom w:val="none" w:sz="0" w:space="0" w:color="auto"/>
                    <w:right w:val="none" w:sz="0" w:space="0" w:color="auto"/>
                  </w:divBdr>
                  <w:divsChild>
                    <w:div w:id="989602452">
                      <w:marLeft w:val="0"/>
                      <w:marRight w:val="0"/>
                      <w:marTop w:val="0"/>
                      <w:marBottom w:val="0"/>
                      <w:divBdr>
                        <w:top w:val="none" w:sz="0" w:space="0" w:color="auto"/>
                        <w:left w:val="none" w:sz="0" w:space="0" w:color="auto"/>
                        <w:bottom w:val="none" w:sz="0" w:space="0" w:color="auto"/>
                        <w:right w:val="none" w:sz="0" w:space="0" w:color="auto"/>
                      </w:divBdr>
                    </w:div>
                  </w:divsChild>
                </w:div>
                <w:div w:id="1771194198">
                  <w:marLeft w:val="0"/>
                  <w:marRight w:val="0"/>
                  <w:marTop w:val="0"/>
                  <w:marBottom w:val="0"/>
                  <w:divBdr>
                    <w:top w:val="none" w:sz="0" w:space="0" w:color="auto"/>
                    <w:left w:val="none" w:sz="0" w:space="0" w:color="auto"/>
                    <w:bottom w:val="none" w:sz="0" w:space="0" w:color="auto"/>
                    <w:right w:val="none" w:sz="0" w:space="0" w:color="auto"/>
                  </w:divBdr>
                  <w:divsChild>
                    <w:div w:id="118432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17113">
          <w:marLeft w:val="0"/>
          <w:marRight w:val="0"/>
          <w:marTop w:val="0"/>
          <w:marBottom w:val="0"/>
          <w:divBdr>
            <w:top w:val="none" w:sz="0" w:space="0" w:color="auto"/>
            <w:left w:val="none" w:sz="0" w:space="0" w:color="auto"/>
            <w:bottom w:val="none" w:sz="0" w:space="0" w:color="auto"/>
            <w:right w:val="none" w:sz="0" w:space="0" w:color="auto"/>
          </w:divBdr>
          <w:divsChild>
            <w:div w:id="1973558429">
              <w:marLeft w:val="0"/>
              <w:marRight w:val="0"/>
              <w:marTop w:val="0"/>
              <w:marBottom w:val="0"/>
              <w:divBdr>
                <w:top w:val="none" w:sz="0" w:space="0" w:color="auto"/>
                <w:left w:val="none" w:sz="0" w:space="0" w:color="auto"/>
                <w:bottom w:val="none" w:sz="0" w:space="0" w:color="auto"/>
                <w:right w:val="none" w:sz="0" w:space="0" w:color="auto"/>
              </w:divBdr>
            </w:div>
            <w:div w:id="630476384">
              <w:marLeft w:val="0"/>
              <w:marRight w:val="0"/>
              <w:marTop w:val="0"/>
              <w:marBottom w:val="0"/>
              <w:divBdr>
                <w:top w:val="none" w:sz="0" w:space="0" w:color="auto"/>
                <w:left w:val="none" w:sz="0" w:space="0" w:color="auto"/>
                <w:bottom w:val="none" w:sz="0" w:space="0" w:color="auto"/>
                <w:right w:val="none" w:sz="0" w:space="0" w:color="auto"/>
              </w:divBdr>
            </w:div>
            <w:div w:id="764233761">
              <w:marLeft w:val="0"/>
              <w:marRight w:val="0"/>
              <w:marTop w:val="0"/>
              <w:marBottom w:val="0"/>
              <w:divBdr>
                <w:top w:val="none" w:sz="0" w:space="0" w:color="auto"/>
                <w:left w:val="none" w:sz="0" w:space="0" w:color="auto"/>
                <w:bottom w:val="none" w:sz="0" w:space="0" w:color="auto"/>
                <w:right w:val="none" w:sz="0" w:space="0" w:color="auto"/>
              </w:divBdr>
            </w:div>
            <w:div w:id="948001304">
              <w:marLeft w:val="0"/>
              <w:marRight w:val="0"/>
              <w:marTop w:val="0"/>
              <w:marBottom w:val="0"/>
              <w:divBdr>
                <w:top w:val="none" w:sz="0" w:space="0" w:color="auto"/>
                <w:left w:val="none" w:sz="0" w:space="0" w:color="auto"/>
                <w:bottom w:val="none" w:sz="0" w:space="0" w:color="auto"/>
                <w:right w:val="none" w:sz="0" w:space="0" w:color="auto"/>
              </w:divBdr>
            </w:div>
            <w:div w:id="1843885817">
              <w:marLeft w:val="0"/>
              <w:marRight w:val="0"/>
              <w:marTop w:val="0"/>
              <w:marBottom w:val="0"/>
              <w:divBdr>
                <w:top w:val="none" w:sz="0" w:space="0" w:color="auto"/>
                <w:left w:val="none" w:sz="0" w:space="0" w:color="auto"/>
                <w:bottom w:val="none" w:sz="0" w:space="0" w:color="auto"/>
                <w:right w:val="none" w:sz="0" w:space="0" w:color="auto"/>
              </w:divBdr>
            </w:div>
          </w:divsChild>
        </w:div>
        <w:div w:id="453989877">
          <w:marLeft w:val="0"/>
          <w:marRight w:val="0"/>
          <w:marTop w:val="0"/>
          <w:marBottom w:val="0"/>
          <w:divBdr>
            <w:top w:val="none" w:sz="0" w:space="0" w:color="auto"/>
            <w:left w:val="none" w:sz="0" w:space="0" w:color="auto"/>
            <w:bottom w:val="none" w:sz="0" w:space="0" w:color="auto"/>
            <w:right w:val="none" w:sz="0" w:space="0" w:color="auto"/>
          </w:divBdr>
          <w:divsChild>
            <w:div w:id="446395778">
              <w:marLeft w:val="-75"/>
              <w:marRight w:val="0"/>
              <w:marTop w:val="30"/>
              <w:marBottom w:val="30"/>
              <w:divBdr>
                <w:top w:val="none" w:sz="0" w:space="0" w:color="auto"/>
                <w:left w:val="none" w:sz="0" w:space="0" w:color="auto"/>
                <w:bottom w:val="none" w:sz="0" w:space="0" w:color="auto"/>
                <w:right w:val="none" w:sz="0" w:space="0" w:color="auto"/>
              </w:divBdr>
              <w:divsChild>
                <w:div w:id="438140106">
                  <w:marLeft w:val="0"/>
                  <w:marRight w:val="0"/>
                  <w:marTop w:val="0"/>
                  <w:marBottom w:val="0"/>
                  <w:divBdr>
                    <w:top w:val="none" w:sz="0" w:space="0" w:color="auto"/>
                    <w:left w:val="none" w:sz="0" w:space="0" w:color="auto"/>
                    <w:bottom w:val="none" w:sz="0" w:space="0" w:color="auto"/>
                    <w:right w:val="none" w:sz="0" w:space="0" w:color="auto"/>
                  </w:divBdr>
                  <w:divsChild>
                    <w:div w:id="44530049">
                      <w:marLeft w:val="0"/>
                      <w:marRight w:val="0"/>
                      <w:marTop w:val="0"/>
                      <w:marBottom w:val="0"/>
                      <w:divBdr>
                        <w:top w:val="none" w:sz="0" w:space="0" w:color="auto"/>
                        <w:left w:val="none" w:sz="0" w:space="0" w:color="auto"/>
                        <w:bottom w:val="none" w:sz="0" w:space="0" w:color="auto"/>
                        <w:right w:val="none" w:sz="0" w:space="0" w:color="auto"/>
                      </w:divBdr>
                    </w:div>
                    <w:div w:id="1831827885">
                      <w:marLeft w:val="0"/>
                      <w:marRight w:val="0"/>
                      <w:marTop w:val="0"/>
                      <w:marBottom w:val="0"/>
                      <w:divBdr>
                        <w:top w:val="none" w:sz="0" w:space="0" w:color="auto"/>
                        <w:left w:val="none" w:sz="0" w:space="0" w:color="auto"/>
                        <w:bottom w:val="none" w:sz="0" w:space="0" w:color="auto"/>
                        <w:right w:val="none" w:sz="0" w:space="0" w:color="auto"/>
                      </w:divBdr>
                    </w:div>
                  </w:divsChild>
                </w:div>
                <w:div w:id="1981303902">
                  <w:marLeft w:val="0"/>
                  <w:marRight w:val="0"/>
                  <w:marTop w:val="0"/>
                  <w:marBottom w:val="0"/>
                  <w:divBdr>
                    <w:top w:val="none" w:sz="0" w:space="0" w:color="auto"/>
                    <w:left w:val="none" w:sz="0" w:space="0" w:color="auto"/>
                    <w:bottom w:val="none" w:sz="0" w:space="0" w:color="auto"/>
                    <w:right w:val="none" w:sz="0" w:space="0" w:color="auto"/>
                  </w:divBdr>
                  <w:divsChild>
                    <w:div w:id="58018424">
                      <w:marLeft w:val="0"/>
                      <w:marRight w:val="0"/>
                      <w:marTop w:val="0"/>
                      <w:marBottom w:val="0"/>
                      <w:divBdr>
                        <w:top w:val="none" w:sz="0" w:space="0" w:color="auto"/>
                        <w:left w:val="none" w:sz="0" w:space="0" w:color="auto"/>
                        <w:bottom w:val="none" w:sz="0" w:space="0" w:color="auto"/>
                        <w:right w:val="none" w:sz="0" w:space="0" w:color="auto"/>
                      </w:divBdr>
                    </w:div>
                    <w:div w:id="1866673001">
                      <w:marLeft w:val="0"/>
                      <w:marRight w:val="0"/>
                      <w:marTop w:val="0"/>
                      <w:marBottom w:val="0"/>
                      <w:divBdr>
                        <w:top w:val="none" w:sz="0" w:space="0" w:color="auto"/>
                        <w:left w:val="none" w:sz="0" w:space="0" w:color="auto"/>
                        <w:bottom w:val="none" w:sz="0" w:space="0" w:color="auto"/>
                        <w:right w:val="none" w:sz="0" w:space="0" w:color="auto"/>
                      </w:divBdr>
                    </w:div>
                    <w:div w:id="1843429234">
                      <w:marLeft w:val="0"/>
                      <w:marRight w:val="0"/>
                      <w:marTop w:val="0"/>
                      <w:marBottom w:val="0"/>
                      <w:divBdr>
                        <w:top w:val="none" w:sz="0" w:space="0" w:color="auto"/>
                        <w:left w:val="none" w:sz="0" w:space="0" w:color="auto"/>
                        <w:bottom w:val="none" w:sz="0" w:space="0" w:color="auto"/>
                        <w:right w:val="none" w:sz="0" w:space="0" w:color="auto"/>
                      </w:divBdr>
                    </w:div>
                    <w:div w:id="1800876515">
                      <w:marLeft w:val="0"/>
                      <w:marRight w:val="0"/>
                      <w:marTop w:val="0"/>
                      <w:marBottom w:val="0"/>
                      <w:divBdr>
                        <w:top w:val="none" w:sz="0" w:space="0" w:color="auto"/>
                        <w:left w:val="none" w:sz="0" w:space="0" w:color="auto"/>
                        <w:bottom w:val="none" w:sz="0" w:space="0" w:color="auto"/>
                        <w:right w:val="none" w:sz="0" w:space="0" w:color="auto"/>
                      </w:divBdr>
                    </w:div>
                  </w:divsChild>
                </w:div>
                <w:div w:id="1619289461">
                  <w:marLeft w:val="0"/>
                  <w:marRight w:val="0"/>
                  <w:marTop w:val="0"/>
                  <w:marBottom w:val="0"/>
                  <w:divBdr>
                    <w:top w:val="none" w:sz="0" w:space="0" w:color="auto"/>
                    <w:left w:val="none" w:sz="0" w:space="0" w:color="auto"/>
                    <w:bottom w:val="none" w:sz="0" w:space="0" w:color="auto"/>
                    <w:right w:val="none" w:sz="0" w:space="0" w:color="auto"/>
                  </w:divBdr>
                  <w:divsChild>
                    <w:div w:id="1189637771">
                      <w:marLeft w:val="0"/>
                      <w:marRight w:val="0"/>
                      <w:marTop w:val="0"/>
                      <w:marBottom w:val="0"/>
                      <w:divBdr>
                        <w:top w:val="none" w:sz="0" w:space="0" w:color="auto"/>
                        <w:left w:val="none" w:sz="0" w:space="0" w:color="auto"/>
                        <w:bottom w:val="none" w:sz="0" w:space="0" w:color="auto"/>
                        <w:right w:val="none" w:sz="0" w:space="0" w:color="auto"/>
                      </w:divBdr>
                    </w:div>
                    <w:div w:id="1830512042">
                      <w:marLeft w:val="0"/>
                      <w:marRight w:val="0"/>
                      <w:marTop w:val="0"/>
                      <w:marBottom w:val="0"/>
                      <w:divBdr>
                        <w:top w:val="none" w:sz="0" w:space="0" w:color="auto"/>
                        <w:left w:val="none" w:sz="0" w:space="0" w:color="auto"/>
                        <w:bottom w:val="none" w:sz="0" w:space="0" w:color="auto"/>
                        <w:right w:val="none" w:sz="0" w:space="0" w:color="auto"/>
                      </w:divBdr>
                    </w:div>
                    <w:div w:id="1403680649">
                      <w:marLeft w:val="0"/>
                      <w:marRight w:val="0"/>
                      <w:marTop w:val="0"/>
                      <w:marBottom w:val="0"/>
                      <w:divBdr>
                        <w:top w:val="none" w:sz="0" w:space="0" w:color="auto"/>
                        <w:left w:val="none" w:sz="0" w:space="0" w:color="auto"/>
                        <w:bottom w:val="none" w:sz="0" w:space="0" w:color="auto"/>
                        <w:right w:val="none" w:sz="0" w:space="0" w:color="auto"/>
                      </w:divBdr>
                    </w:div>
                  </w:divsChild>
                </w:div>
                <w:div w:id="241990395">
                  <w:marLeft w:val="0"/>
                  <w:marRight w:val="0"/>
                  <w:marTop w:val="0"/>
                  <w:marBottom w:val="0"/>
                  <w:divBdr>
                    <w:top w:val="none" w:sz="0" w:space="0" w:color="auto"/>
                    <w:left w:val="none" w:sz="0" w:space="0" w:color="auto"/>
                    <w:bottom w:val="none" w:sz="0" w:space="0" w:color="auto"/>
                    <w:right w:val="none" w:sz="0" w:space="0" w:color="auto"/>
                  </w:divBdr>
                  <w:divsChild>
                    <w:div w:id="1499812030">
                      <w:marLeft w:val="0"/>
                      <w:marRight w:val="0"/>
                      <w:marTop w:val="0"/>
                      <w:marBottom w:val="0"/>
                      <w:divBdr>
                        <w:top w:val="none" w:sz="0" w:space="0" w:color="auto"/>
                        <w:left w:val="none" w:sz="0" w:space="0" w:color="auto"/>
                        <w:bottom w:val="none" w:sz="0" w:space="0" w:color="auto"/>
                        <w:right w:val="none" w:sz="0" w:space="0" w:color="auto"/>
                      </w:divBdr>
                    </w:div>
                    <w:div w:id="888496247">
                      <w:marLeft w:val="0"/>
                      <w:marRight w:val="0"/>
                      <w:marTop w:val="0"/>
                      <w:marBottom w:val="0"/>
                      <w:divBdr>
                        <w:top w:val="none" w:sz="0" w:space="0" w:color="auto"/>
                        <w:left w:val="none" w:sz="0" w:space="0" w:color="auto"/>
                        <w:bottom w:val="none" w:sz="0" w:space="0" w:color="auto"/>
                        <w:right w:val="none" w:sz="0" w:space="0" w:color="auto"/>
                      </w:divBdr>
                    </w:div>
                    <w:div w:id="1236236157">
                      <w:marLeft w:val="0"/>
                      <w:marRight w:val="0"/>
                      <w:marTop w:val="0"/>
                      <w:marBottom w:val="0"/>
                      <w:divBdr>
                        <w:top w:val="none" w:sz="0" w:space="0" w:color="auto"/>
                        <w:left w:val="none" w:sz="0" w:space="0" w:color="auto"/>
                        <w:bottom w:val="none" w:sz="0" w:space="0" w:color="auto"/>
                        <w:right w:val="none" w:sz="0" w:space="0" w:color="auto"/>
                      </w:divBdr>
                    </w:div>
                    <w:div w:id="357513063">
                      <w:marLeft w:val="0"/>
                      <w:marRight w:val="0"/>
                      <w:marTop w:val="0"/>
                      <w:marBottom w:val="0"/>
                      <w:divBdr>
                        <w:top w:val="none" w:sz="0" w:space="0" w:color="auto"/>
                        <w:left w:val="none" w:sz="0" w:space="0" w:color="auto"/>
                        <w:bottom w:val="none" w:sz="0" w:space="0" w:color="auto"/>
                        <w:right w:val="none" w:sz="0" w:space="0" w:color="auto"/>
                      </w:divBdr>
                    </w:div>
                  </w:divsChild>
                </w:div>
                <w:div w:id="978807345">
                  <w:marLeft w:val="0"/>
                  <w:marRight w:val="0"/>
                  <w:marTop w:val="0"/>
                  <w:marBottom w:val="0"/>
                  <w:divBdr>
                    <w:top w:val="none" w:sz="0" w:space="0" w:color="auto"/>
                    <w:left w:val="none" w:sz="0" w:space="0" w:color="auto"/>
                    <w:bottom w:val="none" w:sz="0" w:space="0" w:color="auto"/>
                    <w:right w:val="none" w:sz="0" w:space="0" w:color="auto"/>
                  </w:divBdr>
                  <w:divsChild>
                    <w:div w:id="529220580">
                      <w:marLeft w:val="0"/>
                      <w:marRight w:val="0"/>
                      <w:marTop w:val="0"/>
                      <w:marBottom w:val="0"/>
                      <w:divBdr>
                        <w:top w:val="none" w:sz="0" w:space="0" w:color="auto"/>
                        <w:left w:val="none" w:sz="0" w:space="0" w:color="auto"/>
                        <w:bottom w:val="none" w:sz="0" w:space="0" w:color="auto"/>
                        <w:right w:val="none" w:sz="0" w:space="0" w:color="auto"/>
                      </w:divBdr>
                    </w:div>
                    <w:div w:id="743912387">
                      <w:marLeft w:val="0"/>
                      <w:marRight w:val="0"/>
                      <w:marTop w:val="0"/>
                      <w:marBottom w:val="0"/>
                      <w:divBdr>
                        <w:top w:val="none" w:sz="0" w:space="0" w:color="auto"/>
                        <w:left w:val="none" w:sz="0" w:space="0" w:color="auto"/>
                        <w:bottom w:val="none" w:sz="0" w:space="0" w:color="auto"/>
                        <w:right w:val="none" w:sz="0" w:space="0" w:color="auto"/>
                      </w:divBdr>
                    </w:div>
                    <w:div w:id="1453354617">
                      <w:marLeft w:val="0"/>
                      <w:marRight w:val="0"/>
                      <w:marTop w:val="0"/>
                      <w:marBottom w:val="0"/>
                      <w:divBdr>
                        <w:top w:val="none" w:sz="0" w:space="0" w:color="auto"/>
                        <w:left w:val="none" w:sz="0" w:space="0" w:color="auto"/>
                        <w:bottom w:val="none" w:sz="0" w:space="0" w:color="auto"/>
                        <w:right w:val="none" w:sz="0" w:space="0" w:color="auto"/>
                      </w:divBdr>
                    </w:div>
                    <w:div w:id="1207523733">
                      <w:marLeft w:val="0"/>
                      <w:marRight w:val="0"/>
                      <w:marTop w:val="0"/>
                      <w:marBottom w:val="0"/>
                      <w:divBdr>
                        <w:top w:val="none" w:sz="0" w:space="0" w:color="auto"/>
                        <w:left w:val="none" w:sz="0" w:space="0" w:color="auto"/>
                        <w:bottom w:val="none" w:sz="0" w:space="0" w:color="auto"/>
                        <w:right w:val="none" w:sz="0" w:space="0" w:color="auto"/>
                      </w:divBdr>
                    </w:div>
                  </w:divsChild>
                </w:div>
                <w:div w:id="1936132734">
                  <w:marLeft w:val="0"/>
                  <w:marRight w:val="0"/>
                  <w:marTop w:val="0"/>
                  <w:marBottom w:val="0"/>
                  <w:divBdr>
                    <w:top w:val="none" w:sz="0" w:space="0" w:color="auto"/>
                    <w:left w:val="none" w:sz="0" w:space="0" w:color="auto"/>
                    <w:bottom w:val="none" w:sz="0" w:space="0" w:color="auto"/>
                    <w:right w:val="none" w:sz="0" w:space="0" w:color="auto"/>
                  </w:divBdr>
                  <w:divsChild>
                    <w:div w:id="264315959">
                      <w:marLeft w:val="0"/>
                      <w:marRight w:val="0"/>
                      <w:marTop w:val="0"/>
                      <w:marBottom w:val="0"/>
                      <w:divBdr>
                        <w:top w:val="none" w:sz="0" w:space="0" w:color="auto"/>
                        <w:left w:val="none" w:sz="0" w:space="0" w:color="auto"/>
                        <w:bottom w:val="none" w:sz="0" w:space="0" w:color="auto"/>
                        <w:right w:val="none" w:sz="0" w:space="0" w:color="auto"/>
                      </w:divBdr>
                    </w:div>
                  </w:divsChild>
                </w:div>
                <w:div w:id="1546991001">
                  <w:marLeft w:val="0"/>
                  <w:marRight w:val="0"/>
                  <w:marTop w:val="0"/>
                  <w:marBottom w:val="0"/>
                  <w:divBdr>
                    <w:top w:val="none" w:sz="0" w:space="0" w:color="auto"/>
                    <w:left w:val="none" w:sz="0" w:space="0" w:color="auto"/>
                    <w:bottom w:val="none" w:sz="0" w:space="0" w:color="auto"/>
                    <w:right w:val="none" w:sz="0" w:space="0" w:color="auto"/>
                  </w:divBdr>
                  <w:divsChild>
                    <w:div w:id="564724892">
                      <w:marLeft w:val="0"/>
                      <w:marRight w:val="0"/>
                      <w:marTop w:val="0"/>
                      <w:marBottom w:val="0"/>
                      <w:divBdr>
                        <w:top w:val="none" w:sz="0" w:space="0" w:color="auto"/>
                        <w:left w:val="none" w:sz="0" w:space="0" w:color="auto"/>
                        <w:bottom w:val="none" w:sz="0" w:space="0" w:color="auto"/>
                        <w:right w:val="none" w:sz="0" w:space="0" w:color="auto"/>
                      </w:divBdr>
                    </w:div>
                    <w:div w:id="1332568120">
                      <w:marLeft w:val="0"/>
                      <w:marRight w:val="0"/>
                      <w:marTop w:val="0"/>
                      <w:marBottom w:val="0"/>
                      <w:divBdr>
                        <w:top w:val="none" w:sz="0" w:space="0" w:color="auto"/>
                        <w:left w:val="none" w:sz="0" w:space="0" w:color="auto"/>
                        <w:bottom w:val="none" w:sz="0" w:space="0" w:color="auto"/>
                        <w:right w:val="none" w:sz="0" w:space="0" w:color="auto"/>
                      </w:divBdr>
                    </w:div>
                  </w:divsChild>
                </w:div>
                <w:div w:id="359865829">
                  <w:marLeft w:val="0"/>
                  <w:marRight w:val="0"/>
                  <w:marTop w:val="0"/>
                  <w:marBottom w:val="0"/>
                  <w:divBdr>
                    <w:top w:val="none" w:sz="0" w:space="0" w:color="auto"/>
                    <w:left w:val="none" w:sz="0" w:space="0" w:color="auto"/>
                    <w:bottom w:val="none" w:sz="0" w:space="0" w:color="auto"/>
                    <w:right w:val="none" w:sz="0" w:space="0" w:color="auto"/>
                  </w:divBdr>
                  <w:divsChild>
                    <w:div w:id="924800831">
                      <w:marLeft w:val="0"/>
                      <w:marRight w:val="0"/>
                      <w:marTop w:val="0"/>
                      <w:marBottom w:val="0"/>
                      <w:divBdr>
                        <w:top w:val="none" w:sz="0" w:space="0" w:color="auto"/>
                        <w:left w:val="none" w:sz="0" w:space="0" w:color="auto"/>
                        <w:bottom w:val="none" w:sz="0" w:space="0" w:color="auto"/>
                        <w:right w:val="none" w:sz="0" w:space="0" w:color="auto"/>
                      </w:divBdr>
                    </w:div>
                    <w:div w:id="555360339">
                      <w:marLeft w:val="0"/>
                      <w:marRight w:val="0"/>
                      <w:marTop w:val="0"/>
                      <w:marBottom w:val="0"/>
                      <w:divBdr>
                        <w:top w:val="none" w:sz="0" w:space="0" w:color="auto"/>
                        <w:left w:val="none" w:sz="0" w:space="0" w:color="auto"/>
                        <w:bottom w:val="none" w:sz="0" w:space="0" w:color="auto"/>
                        <w:right w:val="none" w:sz="0" w:space="0" w:color="auto"/>
                      </w:divBdr>
                    </w:div>
                  </w:divsChild>
                </w:div>
                <w:div w:id="426654698">
                  <w:marLeft w:val="0"/>
                  <w:marRight w:val="0"/>
                  <w:marTop w:val="0"/>
                  <w:marBottom w:val="0"/>
                  <w:divBdr>
                    <w:top w:val="none" w:sz="0" w:space="0" w:color="auto"/>
                    <w:left w:val="none" w:sz="0" w:space="0" w:color="auto"/>
                    <w:bottom w:val="none" w:sz="0" w:space="0" w:color="auto"/>
                    <w:right w:val="none" w:sz="0" w:space="0" w:color="auto"/>
                  </w:divBdr>
                  <w:divsChild>
                    <w:div w:id="1624724236">
                      <w:marLeft w:val="0"/>
                      <w:marRight w:val="0"/>
                      <w:marTop w:val="0"/>
                      <w:marBottom w:val="0"/>
                      <w:divBdr>
                        <w:top w:val="none" w:sz="0" w:space="0" w:color="auto"/>
                        <w:left w:val="none" w:sz="0" w:space="0" w:color="auto"/>
                        <w:bottom w:val="none" w:sz="0" w:space="0" w:color="auto"/>
                        <w:right w:val="none" w:sz="0" w:space="0" w:color="auto"/>
                      </w:divBdr>
                    </w:div>
                    <w:div w:id="435833598">
                      <w:marLeft w:val="0"/>
                      <w:marRight w:val="0"/>
                      <w:marTop w:val="0"/>
                      <w:marBottom w:val="0"/>
                      <w:divBdr>
                        <w:top w:val="none" w:sz="0" w:space="0" w:color="auto"/>
                        <w:left w:val="none" w:sz="0" w:space="0" w:color="auto"/>
                        <w:bottom w:val="none" w:sz="0" w:space="0" w:color="auto"/>
                        <w:right w:val="none" w:sz="0" w:space="0" w:color="auto"/>
                      </w:divBdr>
                    </w:div>
                  </w:divsChild>
                </w:div>
                <w:div w:id="138814510">
                  <w:marLeft w:val="0"/>
                  <w:marRight w:val="0"/>
                  <w:marTop w:val="0"/>
                  <w:marBottom w:val="0"/>
                  <w:divBdr>
                    <w:top w:val="none" w:sz="0" w:space="0" w:color="auto"/>
                    <w:left w:val="none" w:sz="0" w:space="0" w:color="auto"/>
                    <w:bottom w:val="none" w:sz="0" w:space="0" w:color="auto"/>
                    <w:right w:val="none" w:sz="0" w:space="0" w:color="auto"/>
                  </w:divBdr>
                  <w:divsChild>
                    <w:div w:id="317465218">
                      <w:marLeft w:val="0"/>
                      <w:marRight w:val="0"/>
                      <w:marTop w:val="0"/>
                      <w:marBottom w:val="0"/>
                      <w:divBdr>
                        <w:top w:val="none" w:sz="0" w:space="0" w:color="auto"/>
                        <w:left w:val="none" w:sz="0" w:space="0" w:color="auto"/>
                        <w:bottom w:val="none" w:sz="0" w:space="0" w:color="auto"/>
                        <w:right w:val="none" w:sz="0" w:space="0" w:color="auto"/>
                      </w:divBdr>
                    </w:div>
                    <w:div w:id="1841114819">
                      <w:marLeft w:val="0"/>
                      <w:marRight w:val="0"/>
                      <w:marTop w:val="0"/>
                      <w:marBottom w:val="0"/>
                      <w:divBdr>
                        <w:top w:val="none" w:sz="0" w:space="0" w:color="auto"/>
                        <w:left w:val="none" w:sz="0" w:space="0" w:color="auto"/>
                        <w:bottom w:val="none" w:sz="0" w:space="0" w:color="auto"/>
                        <w:right w:val="none" w:sz="0" w:space="0" w:color="auto"/>
                      </w:divBdr>
                    </w:div>
                  </w:divsChild>
                </w:div>
                <w:div w:id="103162592">
                  <w:marLeft w:val="0"/>
                  <w:marRight w:val="0"/>
                  <w:marTop w:val="0"/>
                  <w:marBottom w:val="0"/>
                  <w:divBdr>
                    <w:top w:val="none" w:sz="0" w:space="0" w:color="auto"/>
                    <w:left w:val="none" w:sz="0" w:space="0" w:color="auto"/>
                    <w:bottom w:val="none" w:sz="0" w:space="0" w:color="auto"/>
                    <w:right w:val="none" w:sz="0" w:space="0" w:color="auto"/>
                  </w:divBdr>
                  <w:divsChild>
                    <w:div w:id="54083842">
                      <w:marLeft w:val="0"/>
                      <w:marRight w:val="0"/>
                      <w:marTop w:val="0"/>
                      <w:marBottom w:val="0"/>
                      <w:divBdr>
                        <w:top w:val="none" w:sz="0" w:space="0" w:color="auto"/>
                        <w:left w:val="none" w:sz="0" w:space="0" w:color="auto"/>
                        <w:bottom w:val="none" w:sz="0" w:space="0" w:color="auto"/>
                        <w:right w:val="none" w:sz="0" w:space="0" w:color="auto"/>
                      </w:divBdr>
                    </w:div>
                  </w:divsChild>
                </w:div>
                <w:div w:id="1410541507">
                  <w:marLeft w:val="0"/>
                  <w:marRight w:val="0"/>
                  <w:marTop w:val="0"/>
                  <w:marBottom w:val="0"/>
                  <w:divBdr>
                    <w:top w:val="none" w:sz="0" w:space="0" w:color="auto"/>
                    <w:left w:val="none" w:sz="0" w:space="0" w:color="auto"/>
                    <w:bottom w:val="none" w:sz="0" w:space="0" w:color="auto"/>
                    <w:right w:val="none" w:sz="0" w:space="0" w:color="auto"/>
                  </w:divBdr>
                  <w:divsChild>
                    <w:div w:id="1983578414">
                      <w:marLeft w:val="0"/>
                      <w:marRight w:val="0"/>
                      <w:marTop w:val="0"/>
                      <w:marBottom w:val="0"/>
                      <w:divBdr>
                        <w:top w:val="none" w:sz="0" w:space="0" w:color="auto"/>
                        <w:left w:val="none" w:sz="0" w:space="0" w:color="auto"/>
                        <w:bottom w:val="none" w:sz="0" w:space="0" w:color="auto"/>
                        <w:right w:val="none" w:sz="0" w:space="0" w:color="auto"/>
                      </w:divBdr>
                    </w:div>
                  </w:divsChild>
                </w:div>
                <w:div w:id="386340344">
                  <w:marLeft w:val="0"/>
                  <w:marRight w:val="0"/>
                  <w:marTop w:val="0"/>
                  <w:marBottom w:val="0"/>
                  <w:divBdr>
                    <w:top w:val="none" w:sz="0" w:space="0" w:color="auto"/>
                    <w:left w:val="none" w:sz="0" w:space="0" w:color="auto"/>
                    <w:bottom w:val="none" w:sz="0" w:space="0" w:color="auto"/>
                    <w:right w:val="none" w:sz="0" w:space="0" w:color="auto"/>
                  </w:divBdr>
                  <w:divsChild>
                    <w:div w:id="29962690">
                      <w:marLeft w:val="0"/>
                      <w:marRight w:val="0"/>
                      <w:marTop w:val="0"/>
                      <w:marBottom w:val="0"/>
                      <w:divBdr>
                        <w:top w:val="none" w:sz="0" w:space="0" w:color="auto"/>
                        <w:left w:val="none" w:sz="0" w:space="0" w:color="auto"/>
                        <w:bottom w:val="none" w:sz="0" w:space="0" w:color="auto"/>
                        <w:right w:val="none" w:sz="0" w:space="0" w:color="auto"/>
                      </w:divBdr>
                    </w:div>
                    <w:div w:id="2103642460">
                      <w:marLeft w:val="0"/>
                      <w:marRight w:val="0"/>
                      <w:marTop w:val="0"/>
                      <w:marBottom w:val="0"/>
                      <w:divBdr>
                        <w:top w:val="none" w:sz="0" w:space="0" w:color="auto"/>
                        <w:left w:val="none" w:sz="0" w:space="0" w:color="auto"/>
                        <w:bottom w:val="none" w:sz="0" w:space="0" w:color="auto"/>
                        <w:right w:val="none" w:sz="0" w:space="0" w:color="auto"/>
                      </w:divBdr>
                    </w:div>
                  </w:divsChild>
                </w:div>
                <w:div w:id="1918397668">
                  <w:marLeft w:val="0"/>
                  <w:marRight w:val="0"/>
                  <w:marTop w:val="0"/>
                  <w:marBottom w:val="0"/>
                  <w:divBdr>
                    <w:top w:val="none" w:sz="0" w:space="0" w:color="auto"/>
                    <w:left w:val="none" w:sz="0" w:space="0" w:color="auto"/>
                    <w:bottom w:val="none" w:sz="0" w:space="0" w:color="auto"/>
                    <w:right w:val="none" w:sz="0" w:space="0" w:color="auto"/>
                  </w:divBdr>
                  <w:divsChild>
                    <w:div w:id="1643540107">
                      <w:marLeft w:val="0"/>
                      <w:marRight w:val="0"/>
                      <w:marTop w:val="0"/>
                      <w:marBottom w:val="0"/>
                      <w:divBdr>
                        <w:top w:val="none" w:sz="0" w:space="0" w:color="auto"/>
                        <w:left w:val="none" w:sz="0" w:space="0" w:color="auto"/>
                        <w:bottom w:val="none" w:sz="0" w:space="0" w:color="auto"/>
                        <w:right w:val="none" w:sz="0" w:space="0" w:color="auto"/>
                      </w:divBdr>
                    </w:div>
                  </w:divsChild>
                </w:div>
                <w:div w:id="285282170">
                  <w:marLeft w:val="0"/>
                  <w:marRight w:val="0"/>
                  <w:marTop w:val="0"/>
                  <w:marBottom w:val="0"/>
                  <w:divBdr>
                    <w:top w:val="none" w:sz="0" w:space="0" w:color="auto"/>
                    <w:left w:val="none" w:sz="0" w:space="0" w:color="auto"/>
                    <w:bottom w:val="none" w:sz="0" w:space="0" w:color="auto"/>
                    <w:right w:val="none" w:sz="0" w:space="0" w:color="auto"/>
                  </w:divBdr>
                  <w:divsChild>
                    <w:div w:id="185214159">
                      <w:marLeft w:val="0"/>
                      <w:marRight w:val="0"/>
                      <w:marTop w:val="0"/>
                      <w:marBottom w:val="0"/>
                      <w:divBdr>
                        <w:top w:val="none" w:sz="0" w:space="0" w:color="auto"/>
                        <w:left w:val="none" w:sz="0" w:space="0" w:color="auto"/>
                        <w:bottom w:val="none" w:sz="0" w:space="0" w:color="auto"/>
                        <w:right w:val="none" w:sz="0" w:space="0" w:color="auto"/>
                      </w:divBdr>
                    </w:div>
                    <w:div w:id="97544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0945">
          <w:marLeft w:val="0"/>
          <w:marRight w:val="0"/>
          <w:marTop w:val="0"/>
          <w:marBottom w:val="0"/>
          <w:divBdr>
            <w:top w:val="none" w:sz="0" w:space="0" w:color="auto"/>
            <w:left w:val="none" w:sz="0" w:space="0" w:color="auto"/>
            <w:bottom w:val="none" w:sz="0" w:space="0" w:color="auto"/>
            <w:right w:val="none" w:sz="0" w:space="0" w:color="auto"/>
          </w:divBdr>
          <w:divsChild>
            <w:div w:id="1242331736">
              <w:marLeft w:val="0"/>
              <w:marRight w:val="0"/>
              <w:marTop w:val="0"/>
              <w:marBottom w:val="0"/>
              <w:divBdr>
                <w:top w:val="none" w:sz="0" w:space="0" w:color="auto"/>
                <w:left w:val="none" w:sz="0" w:space="0" w:color="auto"/>
                <w:bottom w:val="none" w:sz="0" w:space="0" w:color="auto"/>
                <w:right w:val="none" w:sz="0" w:space="0" w:color="auto"/>
              </w:divBdr>
            </w:div>
            <w:div w:id="536937802">
              <w:marLeft w:val="0"/>
              <w:marRight w:val="0"/>
              <w:marTop w:val="0"/>
              <w:marBottom w:val="0"/>
              <w:divBdr>
                <w:top w:val="none" w:sz="0" w:space="0" w:color="auto"/>
                <w:left w:val="none" w:sz="0" w:space="0" w:color="auto"/>
                <w:bottom w:val="none" w:sz="0" w:space="0" w:color="auto"/>
                <w:right w:val="none" w:sz="0" w:space="0" w:color="auto"/>
              </w:divBdr>
            </w:div>
            <w:div w:id="26030489">
              <w:marLeft w:val="0"/>
              <w:marRight w:val="0"/>
              <w:marTop w:val="0"/>
              <w:marBottom w:val="0"/>
              <w:divBdr>
                <w:top w:val="none" w:sz="0" w:space="0" w:color="auto"/>
                <w:left w:val="none" w:sz="0" w:space="0" w:color="auto"/>
                <w:bottom w:val="none" w:sz="0" w:space="0" w:color="auto"/>
                <w:right w:val="none" w:sz="0" w:space="0" w:color="auto"/>
              </w:divBdr>
            </w:div>
            <w:div w:id="1208756816">
              <w:marLeft w:val="0"/>
              <w:marRight w:val="0"/>
              <w:marTop w:val="0"/>
              <w:marBottom w:val="0"/>
              <w:divBdr>
                <w:top w:val="none" w:sz="0" w:space="0" w:color="auto"/>
                <w:left w:val="none" w:sz="0" w:space="0" w:color="auto"/>
                <w:bottom w:val="none" w:sz="0" w:space="0" w:color="auto"/>
                <w:right w:val="none" w:sz="0" w:space="0" w:color="auto"/>
              </w:divBdr>
            </w:div>
            <w:div w:id="1083336706">
              <w:marLeft w:val="0"/>
              <w:marRight w:val="0"/>
              <w:marTop w:val="0"/>
              <w:marBottom w:val="0"/>
              <w:divBdr>
                <w:top w:val="none" w:sz="0" w:space="0" w:color="auto"/>
                <w:left w:val="none" w:sz="0" w:space="0" w:color="auto"/>
                <w:bottom w:val="none" w:sz="0" w:space="0" w:color="auto"/>
                <w:right w:val="none" w:sz="0" w:space="0" w:color="auto"/>
              </w:divBdr>
            </w:div>
            <w:div w:id="830750743">
              <w:marLeft w:val="0"/>
              <w:marRight w:val="0"/>
              <w:marTop w:val="0"/>
              <w:marBottom w:val="0"/>
              <w:divBdr>
                <w:top w:val="none" w:sz="0" w:space="0" w:color="auto"/>
                <w:left w:val="none" w:sz="0" w:space="0" w:color="auto"/>
                <w:bottom w:val="none" w:sz="0" w:space="0" w:color="auto"/>
                <w:right w:val="none" w:sz="0" w:space="0" w:color="auto"/>
              </w:divBdr>
            </w:div>
            <w:div w:id="1103116006">
              <w:marLeft w:val="0"/>
              <w:marRight w:val="0"/>
              <w:marTop w:val="0"/>
              <w:marBottom w:val="0"/>
              <w:divBdr>
                <w:top w:val="none" w:sz="0" w:space="0" w:color="auto"/>
                <w:left w:val="none" w:sz="0" w:space="0" w:color="auto"/>
                <w:bottom w:val="none" w:sz="0" w:space="0" w:color="auto"/>
                <w:right w:val="none" w:sz="0" w:space="0" w:color="auto"/>
              </w:divBdr>
            </w:div>
            <w:div w:id="840579759">
              <w:marLeft w:val="0"/>
              <w:marRight w:val="0"/>
              <w:marTop w:val="0"/>
              <w:marBottom w:val="0"/>
              <w:divBdr>
                <w:top w:val="none" w:sz="0" w:space="0" w:color="auto"/>
                <w:left w:val="none" w:sz="0" w:space="0" w:color="auto"/>
                <w:bottom w:val="none" w:sz="0" w:space="0" w:color="auto"/>
                <w:right w:val="none" w:sz="0" w:space="0" w:color="auto"/>
              </w:divBdr>
            </w:div>
            <w:div w:id="1852600256">
              <w:marLeft w:val="0"/>
              <w:marRight w:val="0"/>
              <w:marTop w:val="0"/>
              <w:marBottom w:val="0"/>
              <w:divBdr>
                <w:top w:val="none" w:sz="0" w:space="0" w:color="auto"/>
                <w:left w:val="none" w:sz="0" w:space="0" w:color="auto"/>
                <w:bottom w:val="none" w:sz="0" w:space="0" w:color="auto"/>
                <w:right w:val="none" w:sz="0" w:space="0" w:color="auto"/>
              </w:divBdr>
            </w:div>
            <w:div w:id="1200900526">
              <w:marLeft w:val="0"/>
              <w:marRight w:val="0"/>
              <w:marTop w:val="0"/>
              <w:marBottom w:val="0"/>
              <w:divBdr>
                <w:top w:val="none" w:sz="0" w:space="0" w:color="auto"/>
                <w:left w:val="none" w:sz="0" w:space="0" w:color="auto"/>
                <w:bottom w:val="none" w:sz="0" w:space="0" w:color="auto"/>
                <w:right w:val="none" w:sz="0" w:space="0" w:color="auto"/>
              </w:divBdr>
            </w:div>
            <w:div w:id="1005129851">
              <w:marLeft w:val="0"/>
              <w:marRight w:val="0"/>
              <w:marTop w:val="0"/>
              <w:marBottom w:val="0"/>
              <w:divBdr>
                <w:top w:val="none" w:sz="0" w:space="0" w:color="auto"/>
                <w:left w:val="none" w:sz="0" w:space="0" w:color="auto"/>
                <w:bottom w:val="none" w:sz="0" w:space="0" w:color="auto"/>
                <w:right w:val="none" w:sz="0" w:space="0" w:color="auto"/>
              </w:divBdr>
            </w:div>
            <w:div w:id="1841311072">
              <w:marLeft w:val="0"/>
              <w:marRight w:val="0"/>
              <w:marTop w:val="0"/>
              <w:marBottom w:val="0"/>
              <w:divBdr>
                <w:top w:val="none" w:sz="0" w:space="0" w:color="auto"/>
                <w:left w:val="none" w:sz="0" w:space="0" w:color="auto"/>
                <w:bottom w:val="none" w:sz="0" w:space="0" w:color="auto"/>
                <w:right w:val="none" w:sz="0" w:space="0" w:color="auto"/>
              </w:divBdr>
            </w:div>
            <w:div w:id="1452548399">
              <w:marLeft w:val="0"/>
              <w:marRight w:val="0"/>
              <w:marTop w:val="0"/>
              <w:marBottom w:val="0"/>
              <w:divBdr>
                <w:top w:val="none" w:sz="0" w:space="0" w:color="auto"/>
                <w:left w:val="none" w:sz="0" w:space="0" w:color="auto"/>
                <w:bottom w:val="none" w:sz="0" w:space="0" w:color="auto"/>
                <w:right w:val="none" w:sz="0" w:space="0" w:color="auto"/>
              </w:divBdr>
            </w:div>
            <w:div w:id="293340641">
              <w:marLeft w:val="0"/>
              <w:marRight w:val="0"/>
              <w:marTop w:val="0"/>
              <w:marBottom w:val="0"/>
              <w:divBdr>
                <w:top w:val="none" w:sz="0" w:space="0" w:color="auto"/>
                <w:left w:val="none" w:sz="0" w:space="0" w:color="auto"/>
                <w:bottom w:val="none" w:sz="0" w:space="0" w:color="auto"/>
                <w:right w:val="none" w:sz="0" w:space="0" w:color="auto"/>
              </w:divBdr>
            </w:div>
            <w:div w:id="1634870852">
              <w:marLeft w:val="0"/>
              <w:marRight w:val="0"/>
              <w:marTop w:val="0"/>
              <w:marBottom w:val="0"/>
              <w:divBdr>
                <w:top w:val="none" w:sz="0" w:space="0" w:color="auto"/>
                <w:left w:val="none" w:sz="0" w:space="0" w:color="auto"/>
                <w:bottom w:val="none" w:sz="0" w:space="0" w:color="auto"/>
                <w:right w:val="none" w:sz="0" w:space="0" w:color="auto"/>
              </w:divBdr>
            </w:div>
            <w:div w:id="192810082">
              <w:marLeft w:val="0"/>
              <w:marRight w:val="0"/>
              <w:marTop w:val="0"/>
              <w:marBottom w:val="0"/>
              <w:divBdr>
                <w:top w:val="none" w:sz="0" w:space="0" w:color="auto"/>
                <w:left w:val="none" w:sz="0" w:space="0" w:color="auto"/>
                <w:bottom w:val="none" w:sz="0" w:space="0" w:color="auto"/>
                <w:right w:val="none" w:sz="0" w:space="0" w:color="auto"/>
              </w:divBdr>
            </w:div>
            <w:div w:id="311759357">
              <w:marLeft w:val="0"/>
              <w:marRight w:val="0"/>
              <w:marTop w:val="0"/>
              <w:marBottom w:val="0"/>
              <w:divBdr>
                <w:top w:val="none" w:sz="0" w:space="0" w:color="auto"/>
                <w:left w:val="none" w:sz="0" w:space="0" w:color="auto"/>
                <w:bottom w:val="none" w:sz="0" w:space="0" w:color="auto"/>
                <w:right w:val="none" w:sz="0" w:space="0" w:color="auto"/>
              </w:divBdr>
            </w:div>
            <w:div w:id="1015964900">
              <w:marLeft w:val="0"/>
              <w:marRight w:val="0"/>
              <w:marTop w:val="0"/>
              <w:marBottom w:val="0"/>
              <w:divBdr>
                <w:top w:val="none" w:sz="0" w:space="0" w:color="auto"/>
                <w:left w:val="none" w:sz="0" w:space="0" w:color="auto"/>
                <w:bottom w:val="none" w:sz="0" w:space="0" w:color="auto"/>
                <w:right w:val="none" w:sz="0" w:space="0" w:color="auto"/>
              </w:divBdr>
            </w:div>
            <w:div w:id="1144543818">
              <w:marLeft w:val="0"/>
              <w:marRight w:val="0"/>
              <w:marTop w:val="0"/>
              <w:marBottom w:val="0"/>
              <w:divBdr>
                <w:top w:val="none" w:sz="0" w:space="0" w:color="auto"/>
                <w:left w:val="none" w:sz="0" w:space="0" w:color="auto"/>
                <w:bottom w:val="none" w:sz="0" w:space="0" w:color="auto"/>
                <w:right w:val="none" w:sz="0" w:space="0" w:color="auto"/>
              </w:divBdr>
            </w:div>
            <w:div w:id="1625115106">
              <w:marLeft w:val="0"/>
              <w:marRight w:val="0"/>
              <w:marTop w:val="0"/>
              <w:marBottom w:val="0"/>
              <w:divBdr>
                <w:top w:val="none" w:sz="0" w:space="0" w:color="auto"/>
                <w:left w:val="none" w:sz="0" w:space="0" w:color="auto"/>
                <w:bottom w:val="none" w:sz="0" w:space="0" w:color="auto"/>
                <w:right w:val="none" w:sz="0" w:space="0" w:color="auto"/>
              </w:divBdr>
            </w:div>
          </w:divsChild>
        </w:div>
        <w:div w:id="2047411441">
          <w:marLeft w:val="0"/>
          <w:marRight w:val="0"/>
          <w:marTop w:val="0"/>
          <w:marBottom w:val="0"/>
          <w:divBdr>
            <w:top w:val="none" w:sz="0" w:space="0" w:color="auto"/>
            <w:left w:val="none" w:sz="0" w:space="0" w:color="auto"/>
            <w:bottom w:val="none" w:sz="0" w:space="0" w:color="auto"/>
            <w:right w:val="none" w:sz="0" w:space="0" w:color="auto"/>
          </w:divBdr>
          <w:divsChild>
            <w:div w:id="1388260965">
              <w:marLeft w:val="0"/>
              <w:marRight w:val="0"/>
              <w:marTop w:val="0"/>
              <w:marBottom w:val="0"/>
              <w:divBdr>
                <w:top w:val="none" w:sz="0" w:space="0" w:color="auto"/>
                <w:left w:val="none" w:sz="0" w:space="0" w:color="auto"/>
                <w:bottom w:val="none" w:sz="0" w:space="0" w:color="auto"/>
                <w:right w:val="none" w:sz="0" w:space="0" w:color="auto"/>
              </w:divBdr>
            </w:div>
            <w:div w:id="1851917877">
              <w:marLeft w:val="0"/>
              <w:marRight w:val="0"/>
              <w:marTop w:val="0"/>
              <w:marBottom w:val="0"/>
              <w:divBdr>
                <w:top w:val="none" w:sz="0" w:space="0" w:color="auto"/>
                <w:left w:val="none" w:sz="0" w:space="0" w:color="auto"/>
                <w:bottom w:val="none" w:sz="0" w:space="0" w:color="auto"/>
                <w:right w:val="none" w:sz="0" w:space="0" w:color="auto"/>
              </w:divBdr>
            </w:div>
            <w:div w:id="1021586471">
              <w:marLeft w:val="0"/>
              <w:marRight w:val="0"/>
              <w:marTop w:val="0"/>
              <w:marBottom w:val="0"/>
              <w:divBdr>
                <w:top w:val="none" w:sz="0" w:space="0" w:color="auto"/>
                <w:left w:val="none" w:sz="0" w:space="0" w:color="auto"/>
                <w:bottom w:val="none" w:sz="0" w:space="0" w:color="auto"/>
                <w:right w:val="none" w:sz="0" w:space="0" w:color="auto"/>
              </w:divBdr>
            </w:div>
            <w:div w:id="1755975962">
              <w:marLeft w:val="0"/>
              <w:marRight w:val="0"/>
              <w:marTop w:val="0"/>
              <w:marBottom w:val="0"/>
              <w:divBdr>
                <w:top w:val="none" w:sz="0" w:space="0" w:color="auto"/>
                <w:left w:val="none" w:sz="0" w:space="0" w:color="auto"/>
                <w:bottom w:val="none" w:sz="0" w:space="0" w:color="auto"/>
                <w:right w:val="none" w:sz="0" w:space="0" w:color="auto"/>
              </w:divBdr>
            </w:div>
            <w:div w:id="509295831">
              <w:marLeft w:val="0"/>
              <w:marRight w:val="0"/>
              <w:marTop w:val="0"/>
              <w:marBottom w:val="0"/>
              <w:divBdr>
                <w:top w:val="none" w:sz="0" w:space="0" w:color="auto"/>
                <w:left w:val="none" w:sz="0" w:space="0" w:color="auto"/>
                <w:bottom w:val="none" w:sz="0" w:space="0" w:color="auto"/>
                <w:right w:val="none" w:sz="0" w:space="0" w:color="auto"/>
              </w:divBdr>
            </w:div>
            <w:div w:id="737018300">
              <w:marLeft w:val="0"/>
              <w:marRight w:val="0"/>
              <w:marTop w:val="0"/>
              <w:marBottom w:val="0"/>
              <w:divBdr>
                <w:top w:val="none" w:sz="0" w:space="0" w:color="auto"/>
                <w:left w:val="none" w:sz="0" w:space="0" w:color="auto"/>
                <w:bottom w:val="none" w:sz="0" w:space="0" w:color="auto"/>
                <w:right w:val="none" w:sz="0" w:space="0" w:color="auto"/>
              </w:divBdr>
            </w:div>
            <w:div w:id="1424835326">
              <w:marLeft w:val="0"/>
              <w:marRight w:val="0"/>
              <w:marTop w:val="0"/>
              <w:marBottom w:val="0"/>
              <w:divBdr>
                <w:top w:val="none" w:sz="0" w:space="0" w:color="auto"/>
                <w:left w:val="none" w:sz="0" w:space="0" w:color="auto"/>
                <w:bottom w:val="none" w:sz="0" w:space="0" w:color="auto"/>
                <w:right w:val="none" w:sz="0" w:space="0" w:color="auto"/>
              </w:divBdr>
            </w:div>
            <w:div w:id="622662140">
              <w:marLeft w:val="0"/>
              <w:marRight w:val="0"/>
              <w:marTop w:val="0"/>
              <w:marBottom w:val="0"/>
              <w:divBdr>
                <w:top w:val="none" w:sz="0" w:space="0" w:color="auto"/>
                <w:left w:val="none" w:sz="0" w:space="0" w:color="auto"/>
                <w:bottom w:val="none" w:sz="0" w:space="0" w:color="auto"/>
                <w:right w:val="none" w:sz="0" w:space="0" w:color="auto"/>
              </w:divBdr>
            </w:div>
            <w:div w:id="49228314">
              <w:marLeft w:val="0"/>
              <w:marRight w:val="0"/>
              <w:marTop w:val="0"/>
              <w:marBottom w:val="0"/>
              <w:divBdr>
                <w:top w:val="none" w:sz="0" w:space="0" w:color="auto"/>
                <w:left w:val="none" w:sz="0" w:space="0" w:color="auto"/>
                <w:bottom w:val="none" w:sz="0" w:space="0" w:color="auto"/>
                <w:right w:val="none" w:sz="0" w:space="0" w:color="auto"/>
              </w:divBdr>
            </w:div>
            <w:div w:id="749036038">
              <w:marLeft w:val="0"/>
              <w:marRight w:val="0"/>
              <w:marTop w:val="0"/>
              <w:marBottom w:val="0"/>
              <w:divBdr>
                <w:top w:val="none" w:sz="0" w:space="0" w:color="auto"/>
                <w:left w:val="none" w:sz="0" w:space="0" w:color="auto"/>
                <w:bottom w:val="none" w:sz="0" w:space="0" w:color="auto"/>
                <w:right w:val="none" w:sz="0" w:space="0" w:color="auto"/>
              </w:divBdr>
            </w:div>
            <w:div w:id="162666761">
              <w:marLeft w:val="0"/>
              <w:marRight w:val="0"/>
              <w:marTop w:val="0"/>
              <w:marBottom w:val="0"/>
              <w:divBdr>
                <w:top w:val="none" w:sz="0" w:space="0" w:color="auto"/>
                <w:left w:val="none" w:sz="0" w:space="0" w:color="auto"/>
                <w:bottom w:val="none" w:sz="0" w:space="0" w:color="auto"/>
                <w:right w:val="none" w:sz="0" w:space="0" w:color="auto"/>
              </w:divBdr>
            </w:div>
            <w:div w:id="19018889">
              <w:marLeft w:val="0"/>
              <w:marRight w:val="0"/>
              <w:marTop w:val="0"/>
              <w:marBottom w:val="0"/>
              <w:divBdr>
                <w:top w:val="none" w:sz="0" w:space="0" w:color="auto"/>
                <w:left w:val="none" w:sz="0" w:space="0" w:color="auto"/>
                <w:bottom w:val="none" w:sz="0" w:space="0" w:color="auto"/>
                <w:right w:val="none" w:sz="0" w:space="0" w:color="auto"/>
              </w:divBdr>
            </w:div>
            <w:div w:id="145556958">
              <w:marLeft w:val="0"/>
              <w:marRight w:val="0"/>
              <w:marTop w:val="0"/>
              <w:marBottom w:val="0"/>
              <w:divBdr>
                <w:top w:val="none" w:sz="0" w:space="0" w:color="auto"/>
                <w:left w:val="none" w:sz="0" w:space="0" w:color="auto"/>
                <w:bottom w:val="none" w:sz="0" w:space="0" w:color="auto"/>
                <w:right w:val="none" w:sz="0" w:space="0" w:color="auto"/>
              </w:divBdr>
            </w:div>
            <w:div w:id="782656017">
              <w:marLeft w:val="0"/>
              <w:marRight w:val="0"/>
              <w:marTop w:val="0"/>
              <w:marBottom w:val="0"/>
              <w:divBdr>
                <w:top w:val="none" w:sz="0" w:space="0" w:color="auto"/>
                <w:left w:val="none" w:sz="0" w:space="0" w:color="auto"/>
                <w:bottom w:val="none" w:sz="0" w:space="0" w:color="auto"/>
                <w:right w:val="none" w:sz="0" w:space="0" w:color="auto"/>
              </w:divBdr>
            </w:div>
            <w:div w:id="1420103249">
              <w:marLeft w:val="0"/>
              <w:marRight w:val="0"/>
              <w:marTop w:val="0"/>
              <w:marBottom w:val="0"/>
              <w:divBdr>
                <w:top w:val="none" w:sz="0" w:space="0" w:color="auto"/>
                <w:left w:val="none" w:sz="0" w:space="0" w:color="auto"/>
                <w:bottom w:val="none" w:sz="0" w:space="0" w:color="auto"/>
                <w:right w:val="none" w:sz="0" w:space="0" w:color="auto"/>
              </w:divBdr>
            </w:div>
            <w:div w:id="1081633981">
              <w:marLeft w:val="0"/>
              <w:marRight w:val="0"/>
              <w:marTop w:val="0"/>
              <w:marBottom w:val="0"/>
              <w:divBdr>
                <w:top w:val="none" w:sz="0" w:space="0" w:color="auto"/>
                <w:left w:val="none" w:sz="0" w:space="0" w:color="auto"/>
                <w:bottom w:val="none" w:sz="0" w:space="0" w:color="auto"/>
                <w:right w:val="none" w:sz="0" w:space="0" w:color="auto"/>
              </w:divBdr>
            </w:div>
            <w:div w:id="646281718">
              <w:marLeft w:val="0"/>
              <w:marRight w:val="0"/>
              <w:marTop w:val="0"/>
              <w:marBottom w:val="0"/>
              <w:divBdr>
                <w:top w:val="none" w:sz="0" w:space="0" w:color="auto"/>
                <w:left w:val="none" w:sz="0" w:space="0" w:color="auto"/>
                <w:bottom w:val="none" w:sz="0" w:space="0" w:color="auto"/>
                <w:right w:val="none" w:sz="0" w:space="0" w:color="auto"/>
              </w:divBdr>
            </w:div>
            <w:div w:id="1796943478">
              <w:marLeft w:val="0"/>
              <w:marRight w:val="0"/>
              <w:marTop w:val="0"/>
              <w:marBottom w:val="0"/>
              <w:divBdr>
                <w:top w:val="none" w:sz="0" w:space="0" w:color="auto"/>
                <w:left w:val="none" w:sz="0" w:space="0" w:color="auto"/>
                <w:bottom w:val="none" w:sz="0" w:space="0" w:color="auto"/>
                <w:right w:val="none" w:sz="0" w:space="0" w:color="auto"/>
              </w:divBdr>
            </w:div>
          </w:divsChild>
        </w:div>
        <w:div w:id="1664506098">
          <w:marLeft w:val="0"/>
          <w:marRight w:val="0"/>
          <w:marTop w:val="0"/>
          <w:marBottom w:val="0"/>
          <w:divBdr>
            <w:top w:val="none" w:sz="0" w:space="0" w:color="auto"/>
            <w:left w:val="none" w:sz="0" w:space="0" w:color="auto"/>
            <w:bottom w:val="none" w:sz="0" w:space="0" w:color="auto"/>
            <w:right w:val="none" w:sz="0" w:space="0" w:color="auto"/>
          </w:divBdr>
          <w:divsChild>
            <w:div w:id="463736377">
              <w:marLeft w:val="0"/>
              <w:marRight w:val="0"/>
              <w:marTop w:val="0"/>
              <w:marBottom w:val="0"/>
              <w:divBdr>
                <w:top w:val="none" w:sz="0" w:space="0" w:color="auto"/>
                <w:left w:val="none" w:sz="0" w:space="0" w:color="auto"/>
                <w:bottom w:val="none" w:sz="0" w:space="0" w:color="auto"/>
                <w:right w:val="none" w:sz="0" w:space="0" w:color="auto"/>
              </w:divBdr>
            </w:div>
            <w:div w:id="476457820">
              <w:marLeft w:val="0"/>
              <w:marRight w:val="0"/>
              <w:marTop w:val="0"/>
              <w:marBottom w:val="0"/>
              <w:divBdr>
                <w:top w:val="none" w:sz="0" w:space="0" w:color="auto"/>
                <w:left w:val="none" w:sz="0" w:space="0" w:color="auto"/>
                <w:bottom w:val="none" w:sz="0" w:space="0" w:color="auto"/>
                <w:right w:val="none" w:sz="0" w:space="0" w:color="auto"/>
              </w:divBdr>
            </w:div>
            <w:div w:id="91751567">
              <w:marLeft w:val="0"/>
              <w:marRight w:val="0"/>
              <w:marTop w:val="0"/>
              <w:marBottom w:val="0"/>
              <w:divBdr>
                <w:top w:val="none" w:sz="0" w:space="0" w:color="auto"/>
                <w:left w:val="none" w:sz="0" w:space="0" w:color="auto"/>
                <w:bottom w:val="none" w:sz="0" w:space="0" w:color="auto"/>
                <w:right w:val="none" w:sz="0" w:space="0" w:color="auto"/>
              </w:divBdr>
            </w:div>
            <w:div w:id="1745370084">
              <w:marLeft w:val="0"/>
              <w:marRight w:val="0"/>
              <w:marTop w:val="0"/>
              <w:marBottom w:val="0"/>
              <w:divBdr>
                <w:top w:val="none" w:sz="0" w:space="0" w:color="auto"/>
                <w:left w:val="none" w:sz="0" w:space="0" w:color="auto"/>
                <w:bottom w:val="none" w:sz="0" w:space="0" w:color="auto"/>
                <w:right w:val="none" w:sz="0" w:space="0" w:color="auto"/>
              </w:divBdr>
            </w:div>
            <w:div w:id="1248462087">
              <w:marLeft w:val="0"/>
              <w:marRight w:val="0"/>
              <w:marTop w:val="0"/>
              <w:marBottom w:val="0"/>
              <w:divBdr>
                <w:top w:val="none" w:sz="0" w:space="0" w:color="auto"/>
                <w:left w:val="none" w:sz="0" w:space="0" w:color="auto"/>
                <w:bottom w:val="none" w:sz="0" w:space="0" w:color="auto"/>
                <w:right w:val="none" w:sz="0" w:space="0" w:color="auto"/>
              </w:divBdr>
            </w:div>
            <w:div w:id="1634941803">
              <w:marLeft w:val="0"/>
              <w:marRight w:val="0"/>
              <w:marTop w:val="0"/>
              <w:marBottom w:val="0"/>
              <w:divBdr>
                <w:top w:val="none" w:sz="0" w:space="0" w:color="auto"/>
                <w:left w:val="none" w:sz="0" w:space="0" w:color="auto"/>
                <w:bottom w:val="none" w:sz="0" w:space="0" w:color="auto"/>
                <w:right w:val="none" w:sz="0" w:space="0" w:color="auto"/>
              </w:divBdr>
            </w:div>
            <w:div w:id="62603263">
              <w:marLeft w:val="0"/>
              <w:marRight w:val="0"/>
              <w:marTop w:val="0"/>
              <w:marBottom w:val="0"/>
              <w:divBdr>
                <w:top w:val="none" w:sz="0" w:space="0" w:color="auto"/>
                <w:left w:val="none" w:sz="0" w:space="0" w:color="auto"/>
                <w:bottom w:val="none" w:sz="0" w:space="0" w:color="auto"/>
                <w:right w:val="none" w:sz="0" w:space="0" w:color="auto"/>
              </w:divBdr>
            </w:div>
            <w:div w:id="657538467">
              <w:marLeft w:val="0"/>
              <w:marRight w:val="0"/>
              <w:marTop w:val="0"/>
              <w:marBottom w:val="0"/>
              <w:divBdr>
                <w:top w:val="none" w:sz="0" w:space="0" w:color="auto"/>
                <w:left w:val="none" w:sz="0" w:space="0" w:color="auto"/>
                <w:bottom w:val="none" w:sz="0" w:space="0" w:color="auto"/>
                <w:right w:val="none" w:sz="0" w:space="0" w:color="auto"/>
              </w:divBdr>
            </w:div>
            <w:div w:id="985207278">
              <w:marLeft w:val="0"/>
              <w:marRight w:val="0"/>
              <w:marTop w:val="0"/>
              <w:marBottom w:val="0"/>
              <w:divBdr>
                <w:top w:val="none" w:sz="0" w:space="0" w:color="auto"/>
                <w:left w:val="none" w:sz="0" w:space="0" w:color="auto"/>
                <w:bottom w:val="none" w:sz="0" w:space="0" w:color="auto"/>
                <w:right w:val="none" w:sz="0" w:space="0" w:color="auto"/>
              </w:divBdr>
            </w:div>
            <w:div w:id="1607999735">
              <w:marLeft w:val="0"/>
              <w:marRight w:val="0"/>
              <w:marTop w:val="0"/>
              <w:marBottom w:val="0"/>
              <w:divBdr>
                <w:top w:val="none" w:sz="0" w:space="0" w:color="auto"/>
                <w:left w:val="none" w:sz="0" w:space="0" w:color="auto"/>
                <w:bottom w:val="none" w:sz="0" w:space="0" w:color="auto"/>
                <w:right w:val="none" w:sz="0" w:space="0" w:color="auto"/>
              </w:divBdr>
            </w:div>
            <w:div w:id="895438157">
              <w:marLeft w:val="0"/>
              <w:marRight w:val="0"/>
              <w:marTop w:val="0"/>
              <w:marBottom w:val="0"/>
              <w:divBdr>
                <w:top w:val="none" w:sz="0" w:space="0" w:color="auto"/>
                <w:left w:val="none" w:sz="0" w:space="0" w:color="auto"/>
                <w:bottom w:val="none" w:sz="0" w:space="0" w:color="auto"/>
                <w:right w:val="none" w:sz="0" w:space="0" w:color="auto"/>
              </w:divBdr>
            </w:div>
            <w:div w:id="119346427">
              <w:marLeft w:val="0"/>
              <w:marRight w:val="0"/>
              <w:marTop w:val="0"/>
              <w:marBottom w:val="0"/>
              <w:divBdr>
                <w:top w:val="none" w:sz="0" w:space="0" w:color="auto"/>
                <w:left w:val="none" w:sz="0" w:space="0" w:color="auto"/>
                <w:bottom w:val="none" w:sz="0" w:space="0" w:color="auto"/>
                <w:right w:val="none" w:sz="0" w:space="0" w:color="auto"/>
              </w:divBdr>
            </w:div>
          </w:divsChild>
        </w:div>
        <w:div w:id="764426046">
          <w:marLeft w:val="0"/>
          <w:marRight w:val="0"/>
          <w:marTop w:val="0"/>
          <w:marBottom w:val="0"/>
          <w:divBdr>
            <w:top w:val="none" w:sz="0" w:space="0" w:color="auto"/>
            <w:left w:val="none" w:sz="0" w:space="0" w:color="auto"/>
            <w:bottom w:val="none" w:sz="0" w:space="0" w:color="auto"/>
            <w:right w:val="none" w:sz="0" w:space="0" w:color="auto"/>
          </w:divBdr>
          <w:divsChild>
            <w:div w:id="1621716608">
              <w:marLeft w:val="0"/>
              <w:marRight w:val="0"/>
              <w:marTop w:val="0"/>
              <w:marBottom w:val="0"/>
              <w:divBdr>
                <w:top w:val="none" w:sz="0" w:space="0" w:color="auto"/>
                <w:left w:val="none" w:sz="0" w:space="0" w:color="auto"/>
                <w:bottom w:val="none" w:sz="0" w:space="0" w:color="auto"/>
                <w:right w:val="none" w:sz="0" w:space="0" w:color="auto"/>
              </w:divBdr>
            </w:div>
            <w:div w:id="1062026255">
              <w:marLeft w:val="0"/>
              <w:marRight w:val="0"/>
              <w:marTop w:val="0"/>
              <w:marBottom w:val="0"/>
              <w:divBdr>
                <w:top w:val="none" w:sz="0" w:space="0" w:color="auto"/>
                <w:left w:val="none" w:sz="0" w:space="0" w:color="auto"/>
                <w:bottom w:val="none" w:sz="0" w:space="0" w:color="auto"/>
                <w:right w:val="none" w:sz="0" w:space="0" w:color="auto"/>
              </w:divBdr>
            </w:div>
            <w:div w:id="395276176">
              <w:marLeft w:val="0"/>
              <w:marRight w:val="0"/>
              <w:marTop w:val="0"/>
              <w:marBottom w:val="0"/>
              <w:divBdr>
                <w:top w:val="none" w:sz="0" w:space="0" w:color="auto"/>
                <w:left w:val="none" w:sz="0" w:space="0" w:color="auto"/>
                <w:bottom w:val="none" w:sz="0" w:space="0" w:color="auto"/>
                <w:right w:val="none" w:sz="0" w:space="0" w:color="auto"/>
              </w:divBdr>
            </w:div>
            <w:div w:id="457795047">
              <w:marLeft w:val="0"/>
              <w:marRight w:val="0"/>
              <w:marTop w:val="0"/>
              <w:marBottom w:val="0"/>
              <w:divBdr>
                <w:top w:val="none" w:sz="0" w:space="0" w:color="auto"/>
                <w:left w:val="none" w:sz="0" w:space="0" w:color="auto"/>
                <w:bottom w:val="none" w:sz="0" w:space="0" w:color="auto"/>
                <w:right w:val="none" w:sz="0" w:space="0" w:color="auto"/>
              </w:divBdr>
            </w:div>
            <w:div w:id="892274847">
              <w:marLeft w:val="0"/>
              <w:marRight w:val="0"/>
              <w:marTop w:val="0"/>
              <w:marBottom w:val="0"/>
              <w:divBdr>
                <w:top w:val="none" w:sz="0" w:space="0" w:color="auto"/>
                <w:left w:val="none" w:sz="0" w:space="0" w:color="auto"/>
                <w:bottom w:val="none" w:sz="0" w:space="0" w:color="auto"/>
                <w:right w:val="none" w:sz="0" w:space="0" w:color="auto"/>
              </w:divBdr>
            </w:div>
            <w:div w:id="1956130957">
              <w:marLeft w:val="0"/>
              <w:marRight w:val="0"/>
              <w:marTop w:val="0"/>
              <w:marBottom w:val="0"/>
              <w:divBdr>
                <w:top w:val="none" w:sz="0" w:space="0" w:color="auto"/>
                <w:left w:val="none" w:sz="0" w:space="0" w:color="auto"/>
                <w:bottom w:val="none" w:sz="0" w:space="0" w:color="auto"/>
                <w:right w:val="none" w:sz="0" w:space="0" w:color="auto"/>
              </w:divBdr>
            </w:div>
            <w:div w:id="932132385">
              <w:marLeft w:val="0"/>
              <w:marRight w:val="0"/>
              <w:marTop w:val="0"/>
              <w:marBottom w:val="0"/>
              <w:divBdr>
                <w:top w:val="none" w:sz="0" w:space="0" w:color="auto"/>
                <w:left w:val="none" w:sz="0" w:space="0" w:color="auto"/>
                <w:bottom w:val="none" w:sz="0" w:space="0" w:color="auto"/>
                <w:right w:val="none" w:sz="0" w:space="0" w:color="auto"/>
              </w:divBdr>
            </w:div>
            <w:div w:id="372659749">
              <w:marLeft w:val="0"/>
              <w:marRight w:val="0"/>
              <w:marTop w:val="0"/>
              <w:marBottom w:val="0"/>
              <w:divBdr>
                <w:top w:val="none" w:sz="0" w:space="0" w:color="auto"/>
                <w:left w:val="none" w:sz="0" w:space="0" w:color="auto"/>
                <w:bottom w:val="none" w:sz="0" w:space="0" w:color="auto"/>
                <w:right w:val="none" w:sz="0" w:space="0" w:color="auto"/>
              </w:divBdr>
            </w:div>
            <w:div w:id="5600433">
              <w:marLeft w:val="0"/>
              <w:marRight w:val="0"/>
              <w:marTop w:val="0"/>
              <w:marBottom w:val="0"/>
              <w:divBdr>
                <w:top w:val="none" w:sz="0" w:space="0" w:color="auto"/>
                <w:left w:val="none" w:sz="0" w:space="0" w:color="auto"/>
                <w:bottom w:val="none" w:sz="0" w:space="0" w:color="auto"/>
                <w:right w:val="none" w:sz="0" w:space="0" w:color="auto"/>
              </w:divBdr>
            </w:div>
            <w:div w:id="1445728702">
              <w:marLeft w:val="0"/>
              <w:marRight w:val="0"/>
              <w:marTop w:val="0"/>
              <w:marBottom w:val="0"/>
              <w:divBdr>
                <w:top w:val="none" w:sz="0" w:space="0" w:color="auto"/>
                <w:left w:val="none" w:sz="0" w:space="0" w:color="auto"/>
                <w:bottom w:val="none" w:sz="0" w:space="0" w:color="auto"/>
                <w:right w:val="none" w:sz="0" w:space="0" w:color="auto"/>
              </w:divBdr>
            </w:div>
            <w:div w:id="568419138">
              <w:marLeft w:val="0"/>
              <w:marRight w:val="0"/>
              <w:marTop w:val="0"/>
              <w:marBottom w:val="0"/>
              <w:divBdr>
                <w:top w:val="none" w:sz="0" w:space="0" w:color="auto"/>
                <w:left w:val="none" w:sz="0" w:space="0" w:color="auto"/>
                <w:bottom w:val="none" w:sz="0" w:space="0" w:color="auto"/>
                <w:right w:val="none" w:sz="0" w:space="0" w:color="auto"/>
              </w:divBdr>
            </w:div>
            <w:div w:id="96873687">
              <w:marLeft w:val="0"/>
              <w:marRight w:val="0"/>
              <w:marTop w:val="0"/>
              <w:marBottom w:val="0"/>
              <w:divBdr>
                <w:top w:val="none" w:sz="0" w:space="0" w:color="auto"/>
                <w:left w:val="none" w:sz="0" w:space="0" w:color="auto"/>
                <w:bottom w:val="none" w:sz="0" w:space="0" w:color="auto"/>
                <w:right w:val="none" w:sz="0" w:space="0" w:color="auto"/>
              </w:divBdr>
            </w:div>
            <w:div w:id="1839616720">
              <w:marLeft w:val="0"/>
              <w:marRight w:val="0"/>
              <w:marTop w:val="0"/>
              <w:marBottom w:val="0"/>
              <w:divBdr>
                <w:top w:val="none" w:sz="0" w:space="0" w:color="auto"/>
                <w:left w:val="none" w:sz="0" w:space="0" w:color="auto"/>
                <w:bottom w:val="none" w:sz="0" w:space="0" w:color="auto"/>
                <w:right w:val="none" w:sz="0" w:space="0" w:color="auto"/>
              </w:divBdr>
            </w:div>
            <w:div w:id="487206119">
              <w:marLeft w:val="0"/>
              <w:marRight w:val="0"/>
              <w:marTop w:val="0"/>
              <w:marBottom w:val="0"/>
              <w:divBdr>
                <w:top w:val="none" w:sz="0" w:space="0" w:color="auto"/>
                <w:left w:val="none" w:sz="0" w:space="0" w:color="auto"/>
                <w:bottom w:val="none" w:sz="0" w:space="0" w:color="auto"/>
                <w:right w:val="none" w:sz="0" w:space="0" w:color="auto"/>
              </w:divBdr>
            </w:div>
          </w:divsChild>
        </w:div>
        <w:div w:id="431320081">
          <w:marLeft w:val="0"/>
          <w:marRight w:val="0"/>
          <w:marTop w:val="0"/>
          <w:marBottom w:val="0"/>
          <w:divBdr>
            <w:top w:val="none" w:sz="0" w:space="0" w:color="auto"/>
            <w:left w:val="none" w:sz="0" w:space="0" w:color="auto"/>
            <w:bottom w:val="none" w:sz="0" w:space="0" w:color="auto"/>
            <w:right w:val="none" w:sz="0" w:space="0" w:color="auto"/>
          </w:divBdr>
          <w:divsChild>
            <w:div w:id="1453473090">
              <w:marLeft w:val="0"/>
              <w:marRight w:val="0"/>
              <w:marTop w:val="0"/>
              <w:marBottom w:val="0"/>
              <w:divBdr>
                <w:top w:val="none" w:sz="0" w:space="0" w:color="auto"/>
                <w:left w:val="none" w:sz="0" w:space="0" w:color="auto"/>
                <w:bottom w:val="none" w:sz="0" w:space="0" w:color="auto"/>
                <w:right w:val="none" w:sz="0" w:space="0" w:color="auto"/>
              </w:divBdr>
            </w:div>
            <w:div w:id="961230779">
              <w:marLeft w:val="0"/>
              <w:marRight w:val="0"/>
              <w:marTop w:val="0"/>
              <w:marBottom w:val="0"/>
              <w:divBdr>
                <w:top w:val="none" w:sz="0" w:space="0" w:color="auto"/>
                <w:left w:val="none" w:sz="0" w:space="0" w:color="auto"/>
                <w:bottom w:val="none" w:sz="0" w:space="0" w:color="auto"/>
                <w:right w:val="none" w:sz="0" w:space="0" w:color="auto"/>
              </w:divBdr>
            </w:div>
            <w:div w:id="1396273526">
              <w:marLeft w:val="0"/>
              <w:marRight w:val="0"/>
              <w:marTop w:val="0"/>
              <w:marBottom w:val="0"/>
              <w:divBdr>
                <w:top w:val="none" w:sz="0" w:space="0" w:color="auto"/>
                <w:left w:val="none" w:sz="0" w:space="0" w:color="auto"/>
                <w:bottom w:val="none" w:sz="0" w:space="0" w:color="auto"/>
                <w:right w:val="none" w:sz="0" w:space="0" w:color="auto"/>
              </w:divBdr>
            </w:div>
            <w:div w:id="1499418640">
              <w:marLeft w:val="0"/>
              <w:marRight w:val="0"/>
              <w:marTop w:val="0"/>
              <w:marBottom w:val="0"/>
              <w:divBdr>
                <w:top w:val="none" w:sz="0" w:space="0" w:color="auto"/>
                <w:left w:val="none" w:sz="0" w:space="0" w:color="auto"/>
                <w:bottom w:val="none" w:sz="0" w:space="0" w:color="auto"/>
                <w:right w:val="none" w:sz="0" w:space="0" w:color="auto"/>
              </w:divBdr>
            </w:div>
            <w:div w:id="341401596">
              <w:marLeft w:val="0"/>
              <w:marRight w:val="0"/>
              <w:marTop w:val="0"/>
              <w:marBottom w:val="0"/>
              <w:divBdr>
                <w:top w:val="none" w:sz="0" w:space="0" w:color="auto"/>
                <w:left w:val="none" w:sz="0" w:space="0" w:color="auto"/>
                <w:bottom w:val="none" w:sz="0" w:space="0" w:color="auto"/>
                <w:right w:val="none" w:sz="0" w:space="0" w:color="auto"/>
              </w:divBdr>
            </w:div>
            <w:div w:id="1733578084">
              <w:marLeft w:val="0"/>
              <w:marRight w:val="0"/>
              <w:marTop w:val="0"/>
              <w:marBottom w:val="0"/>
              <w:divBdr>
                <w:top w:val="none" w:sz="0" w:space="0" w:color="auto"/>
                <w:left w:val="none" w:sz="0" w:space="0" w:color="auto"/>
                <w:bottom w:val="none" w:sz="0" w:space="0" w:color="auto"/>
                <w:right w:val="none" w:sz="0" w:space="0" w:color="auto"/>
              </w:divBdr>
            </w:div>
            <w:div w:id="548683645">
              <w:marLeft w:val="0"/>
              <w:marRight w:val="0"/>
              <w:marTop w:val="0"/>
              <w:marBottom w:val="0"/>
              <w:divBdr>
                <w:top w:val="none" w:sz="0" w:space="0" w:color="auto"/>
                <w:left w:val="none" w:sz="0" w:space="0" w:color="auto"/>
                <w:bottom w:val="none" w:sz="0" w:space="0" w:color="auto"/>
                <w:right w:val="none" w:sz="0" w:space="0" w:color="auto"/>
              </w:divBdr>
            </w:div>
            <w:div w:id="919872538">
              <w:marLeft w:val="0"/>
              <w:marRight w:val="0"/>
              <w:marTop w:val="0"/>
              <w:marBottom w:val="0"/>
              <w:divBdr>
                <w:top w:val="none" w:sz="0" w:space="0" w:color="auto"/>
                <w:left w:val="none" w:sz="0" w:space="0" w:color="auto"/>
                <w:bottom w:val="none" w:sz="0" w:space="0" w:color="auto"/>
                <w:right w:val="none" w:sz="0" w:space="0" w:color="auto"/>
              </w:divBdr>
            </w:div>
            <w:div w:id="165286639">
              <w:marLeft w:val="0"/>
              <w:marRight w:val="0"/>
              <w:marTop w:val="0"/>
              <w:marBottom w:val="0"/>
              <w:divBdr>
                <w:top w:val="none" w:sz="0" w:space="0" w:color="auto"/>
                <w:left w:val="none" w:sz="0" w:space="0" w:color="auto"/>
                <w:bottom w:val="none" w:sz="0" w:space="0" w:color="auto"/>
                <w:right w:val="none" w:sz="0" w:space="0" w:color="auto"/>
              </w:divBdr>
            </w:div>
            <w:div w:id="1883781844">
              <w:marLeft w:val="0"/>
              <w:marRight w:val="0"/>
              <w:marTop w:val="0"/>
              <w:marBottom w:val="0"/>
              <w:divBdr>
                <w:top w:val="none" w:sz="0" w:space="0" w:color="auto"/>
                <w:left w:val="none" w:sz="0" w:space="0" w:color="auto"/>
                <w:bottom w:val="none" w:sz="0" w:space="0" w:color="auto"/>
                <w:right w:val="none" w:sz="0" w:space="0" w:color="auto"/>
              </w:divBdr>
            </w:div>
            <w:div w:id="1621255884">
              <w:marLeft w:val="0"/>
              <w:marRight w:val="0"/>
              <w:marTop w:val="0"/>
              <w:marBottom w:val="0"/>
              <w:divBdr>
                <w:top w:val="none" w:sz="0" w:space="0" w:color="auto"/>
                <w:left w:val="none" w:sz="0" w:space="0" w:color="auto"/>
                <w:bottom w:val="none" w:sz="0" w:space="0" w:color="auto"/>
                <w:right w:val="none" w:sz="0" w:space="0" w:color="auto"/>
              </w:divBdr>
            </w:div>
            <w:div w:id="1359350317">
              <w:marLeft w:val="0"/>
              <w:marRight w:val="0"/>
              <w:marTop w:val="0"/>
              <w:marBottom w:val="0"/>
              <w:divBdr>
                <w:top w:val="none" w:sz="0" w:space="0" w:color="auto"/>
                <w:left w:val="none" w:sz="0" w:space="0" w:color="auto"/>
                <w:bottom w:val="none" w:sz="0" w:space="0" w:color="auto"/>
                <w:right w:val="none" w:sz="0" w:space="0" w:color="auto"/>
              </w:divBdr>
            </w:div>
            <w:div w:id="1561745795">
              <w:marLeft w:val="0"/>
              <w:marRight w:val="0"/>
              <w:marTop w:val="0"/>
              <w:marBottom w:val="0"/>
              <w:divBdr>
                <w:top w:val="none" w:sz="0" w:space="0" w:color="auto"/>
                <w:left w:val="none" w:sz="0" w:space="0" w:color="auto"/>
                <w:bottom w:val="none" w:sz="0" w:space="0" w:color="auto"/>
                <w:right w:val="none" w:sz="0" w:space="0" w:color="auto"/>
              </w:divBdr>
            </w:div>
            <w:div w:id="598880005">
              <w:marLeft w:val="0"/>
              <w:marRight w:val="0"/>
              <w:marTop w:val="0"/>
              <w:marBottom w:val="0"/>
              <w:divBdr>
                <w:top w:val="none" w:sz="0" w:space="0" w:color="auto"/>
                <w:left w:val="none" w:sz="0" w:space="0" w:color="auto"/>
                <w:bottom w:val="none" w:sz="0" w:space="0" w:color="auto"/>
                <w:right w:val="none" w:sz="0" w:space="0" w:color="auto"/>
              </w:divBdr>
            </w:div>
            <w:div w:id="1611082785">
              <w:marLeft w:val="0"/>
              <w:marRight w:val="0"/>
              <w:marTop w:val="0"/>
              <w:marBottom w:val="0"/>
              <w:divBdr>
                <w:top w:val="none" w:sz="0" w:space="0" w:color="auto"/>
                <w:left w:val="none" w:sz="0" w:space="0" w:color="auto"/>
                <w:bottom w:val="none" w:sz="0" w:space="0" w:color="auto"/>
                <w:right w:val="none" w:sz="0" w:space="0" w:color="auto"/>
              </w:divBdr>
            </w:div>
            <w:div w:id="2087065918">
              <w:marLeft w:val="0"/>
              <w:marRight w:val="0"/>
              <w:marTop w:val="0"/>
              <w:marBottom w:val="0"/>
              <w:divBdr>
                <w:top w:val="none" w:sz="0" w:space="0" w:color="auto"/>
                <w:left w:val="none" w:sz="0" w:space="0" w:color="auto"/>
                <w:bottom w:val="none" w:sz="0" w:space="0" w:color="auto"/>
                <w:right w:val="none" w:sz="0" w:space="0" w:color="auto"/>
              </w:divBdr>
            </w:div>
            <w:div w:id="1627155444">
              <w:marLeft w:val="0"/>
              <w:marRight w:val="0"/>
              <w:marTop w:val="0"/>
              <w:marBottom w:val="0"/>
              <w:divBdr>
                <w:top w:val="none" w:sz="0" w:space="0" w:color="auto"/>
                <w:left w:val="none" w:sz="0" w:space="0" w:color="auto"/>
                <w:bottom w:val="none" w:sz="0" w:space="0" w:color="auto"/>
                <w:right w:val="none" w:sz="0" w:space="0" w:color="auto"/>
              </w:divBdr>
            </w:div>
            <w:div w:id="544605645">
              <w:marLeft w:val="0"/>
              <w:marRight w:val="0"/>
              <w:marTop w:val="0"/>
              <w:marBottom w:val="0"/>
              <w:divBdr>
                <w:top w:val="none" w:sz="0" w:space="0" w:color="auto"/>
                <w:left w:val="none" w:sz="0" w:space="0" w:color="auto"/>
                <w:bottom w:val="none" w:sz="0" w:space="0" w:color="auto"/>
                <w:right w:val="none" w:sz="0" w:space="0" w:color="auto"/>
              </w:divBdr>
            </w:div>
            <w:div w:id="57285671">
              <w:marLeft w:val="0"/>
              <w:marRight w:val="0"/>
              <w:marTop w:val="0"/>
              <w:marBottom w:val="0"/>
              <w:divBdr>
                <w:top w:val="none" w:sz="0" w:space="0" w:color="auto"/>
                <w:left w:val="none" w:sz="0" w:space="0" w:color="auto"/>
                <w:bottom w:val="none" w:sz="0" w:space="0" w:color="auto"/>
                <w:right w:val="none" w:sz="0" w:space="0" w:color="auto"/>
              </w:divBdr>
            </w:div>
            <w:div w:id="319431006">
              <w:marLeft w:val="0"/>
              <w:marRight w:val="0"/>
              <w:marTop w:val="0"/>
              <w:marBottom w:val="0"/>
              <w:divBdr>
                <w:top w:val="none" w:sz="0" w:space="0" w:color="auto"/>
                <w:left w:val="none" w:sz="0" w:space="0" w:color="auto"/>
                <w:bottom w:val="none" w:sz="0" w:space="0" w:color="auto"/>
                <w:right w:val="none" w:sz="0" w:space="0" w:color="auto"/>
              </w:divBdr>
            </w:div>
          </w:divsChild>
        </w:div>
        <w:div w:id="2141805959">
          <w:marLeft w:val="0"/>
          <w:marRight w:val="0"/>
          <w:marTop w:val="0"/>
          <w:marBottom w:val="0"/>
          <w:divBdr>
            <w:top w:val="none" w:sz="0" w:space="0" w:color="auto"/>
            <w:left w:val="none" w:sz="0" w:space="0" w:color="auto"/>
            <w:bottom w:val="none" w:sz="0" w:space="0" w:color="auto"/>
            <w:right w:val="none" w:sz="0" w:space="0" w:color="auto"/>
          </w:divBdr>
          <w:divsChild>
            <w:div w:id="1578518273">
              <w:marLeft w:val="0"/>
              <w:marRight w:val="0"/>
              <w:marTop w:val="0"/>
              <w:marBottom w:val="0"/>
              <w:divBdr>
                <w:top w:val="none" w:sz="0" w:space="0" w:color="auto"/>
                <w:left w:val="none" w:sz="0" w:space="0" w:color="auto"/>
                <w:bottom w:val="none" w:sz="0" w:space="0" w:color="auto"/>
                <w:right w:val="none" w:sz="0" w:space="0" w:color="auto"/>
              </w:divBdr>
            </w:div>
            <w:div w:id="57899573">
              <w:marLeft w:val="0"/>
              <w:marRight w:val="0"/>
              <w:marTop w:val="0"/>
              <w:marBottom w:val="0"/>
              <w:divBdr>
                <w:top w:val="none" w:sz="0" w:space="0" w:color="auto"/>
                <w:left w:val="none" w:sz="0" w:space="0" w:color="auto"/>
                <w:bottom w:val="none" w:sz="0" w:space="0" w:color="auto"/>
                <w:right w:val="none" w:sz="0" w:space="0" w:color="auto"/>
              </w:divBdr>
            </w:div>
            <w:div w:id="1559707467">
              <w:marLeft w:val="0"/>
              <w:marRight w:val="0"/>
              <w:marTop w:val="0"/>
              <w:marBottom w:val="0"/>
              <w:divBdr>
                <w:top w:val="none" w:sz="0" w:space="0" w:color="auto"/>
                <w:left w:val="none" w:sz="0" w:space="0" w:color="auto"/>
                <w:bottom w:val="none" w:sz="0" w:space="0" w:color="auto"/>
                <w:right w:val="none" w:sz="0" w:space="0" w:color="auto"/>
              </w:divBdr>
            </w:div>
            <w:div w:id="844898334">
              <w:marLeft w:val="0"/>
              <w:marRight w:val="0"/>
              <w:marTop w:val="0"/>
              <w:marBottom w:val="0"/>
              <w:divBdr>
                <w:top w:val="none" w:sz="0" w:space="0" w:color="auto"/>
                <w:left w:val="none" w:sz="0" w:space="0" w:color="auto"/>
                <w:bottom w:val="none" w:sz="0" w:space="0" w:color="auto"/>
                <w:right w:val="none" w:sz="0" w:space="0" w:color="auto"/>
              </w:divBdr>
            </w:div>
            <w:div w:id="664166872">
              <w:marLeft w:val="0"/>
              <w:marRight w:val="0"/>
              <w:marTop w:val="0"/>
              <w:marBottom w:val="0"/>
              <w:divBdr>
                <w:top w:val="none" w:sz="0" w:space="0" w:color="auto"/>
                <w:left w:val="none" w:sz="0" w:space="0" w:color="auto"/>
                <w:bottom w:val="none" w:sz="0" w:space="0" w:color="auto"/>
                <w:right w:val="none" w:sz="0" w:space="0" w:color="auto"/>
              </w:divBdr>
            </w:div>
            <w:div w:id="1134719844">
              <w:marLeft w:val="0"/>
              <w:marRight w:val="0"/>
              <w:marTop w:val="0"/>
              <w:marBottom w:val="0"/>
              <w:divBdr>
                <w:top w:val="none" w:sz="0" w:space="0" w:color="auto"/>
                <w:left w:val="none" w:sz="0" w:space="0" w:color="auto"/>
                <w:bottom w:val="none" w:sz="0" w:space="0" w:color="auto"/>
                <w:right w:val="none" w:sz="0" w:space="0" w:color="auto"/>
              </w:divBdr>
            </w:div>
            <w:div w:id="1772045537">
              <w:marLeft w:val="0"/>
              <w:marRight w:val="0"/>
              <w:marTop w:val="0"/>
              <w:marBottom w:val="0"/>
              <w:divBdr>
                <w:top w:val="none" w:sz="0" w:space="0" w:color="auto"/>
                <w:left w:val="none" w:sz="0" w:space="0" w:color="auto"/>
                <w:bottom w:val="none" w:sz="0" w:space="0" w:color="auto"/>
                <w:right w:val="none" w:sz="0" w:space="0" w:color="auto"/>
              </w:divBdr>
            </w:div>
            <w:div w:id="188833473">
              <w:marLeft w:val="0"/>
              <w:marRight w:val="0"/>
              <w:marTop w:val="0"/>
              <w:marBottom w:val="0"/>
              <w:divBdr>
                <w:top w:val="none" w:sz="0" w:space="0" w:color="auto"/>
                <w:left w:val="none" w:sz="0" w:space="0" w:color="auto"/>
                <w:bottom w:val="none" w:sz="0" w:space="0" w:color="auto"/>
                <w:right w:val="none" w:sz="0" w:space="0" w:color="auto"/>
              </w:divBdr>
            </w:div>
            <w:div w:id="826089297">
              <w:marLeft w:val="0"/>
              <w:marRight w:val="0"/>
              <w:marTop w:val="0"/>
              <w:marBottom w:val="0"/>
              <w:divBdr>
                <w:top w:val="none" w:sz="0" w:space="0" w:color="auto"/>
                <w:left w:val="none" w:sz="0" w:space="0" w:color="auto"/>
                <w:bottom w:val="none" w:sz="0" w:space="0" w:color="auto"/>
                <w:right w:val="none" w:sz="0" w:space="0" w:color="auto"/>
              </w:divBdr>
            </w:div>
            <w:div w:id="2117630904">
              <w:marLeft w:val="0"/>
              <w:marRight w:val="0"/>
              <w:marTop w:val="0"/>
              <w:marBottom w:val="0"/>
              <w:divBdr>
                <w:top w:val="none" w:sz="0" w:space="0" w:color="auto"/>
                <w:left w:val="none" w:sz="0" w:space="0" w:color="auto"/>
                <w:bottom w:val="none" w:sz="0" w:space="0" w:color="auto"/>
                <w:right w:val="none" w:sz="0" w:space="0" w:color="auto"/>
              </w:divBdr>
            </w:div>
            <w:div w:id="2056462098">
              <w:marLeft w:val="0"/>
              <w:marRight w:val="0"/>
              <w:marTop w:val="0"/>
              <w:marBottom w:val="0"/>
              <w:divBdr>
                <w:top w:val="none" w:sz="0" w:space="0" w:color="auto"/>
                <w:left w:val="none" w:sz="0" w:space="0" w:color="auto"/>
                <w:bottom w:val="none" w:sz="0" w:space="0" w:color="auto"/>
                <w:right w:val="none" w:sz="0" w:space="0" w:color="auto"/>
              </w:divBdr>
            </w:div>
            <w:div w:id="1165583533">
              <w:marLeft w:val="0"/>
              <w:marRight w:val="0"/>
              <w:marTop w:val="0"/>
              <w:marBottom w:val="0"/>
              <w:divBdr>
                <w:top w:val="none" w:sz="0" w:space="0" w:color="auto"/>
                <w:left w:val="none" w:sz="0" w:space="0" w:color="auto"/>
                <w:bottom w:val="none" w:sz="0" w:space="0" w:color="auto"/>
                <w:right w:val="none" w:sz="0" w:space="0" w:color="auto"/>
              </w:divBdr>
            </w:div>
            <w:div w:id="1879852946">
              <w:marLeft w:val="0"/>
              <w:marRight w:val="0"/>
              <w:marTop w:val="0"/>
              <w:marBottom w:val="0"/>
              <w:divBdr>
                <w:top w:val="none" w:sz="0" w:space="0" w:color="auto"/>
                <w:left w:val="none" w:sz="0" w:space="0" w:color="auto"/>
                <w:bottom w:val="none" w:sz="0" w:space="0" w:color="auto"/>
                <w:right w:val="none" w:sz="0" w:space="0" w:color="auto"/>
              </w:divBdr>
            </w:div>
            <w:div w:id="1120108104">
              <w:marLeft w:val="0"/>
              <w:marRight w:val="0"/>
              <w:marTop w:val="0"/>
              <w:marBottom w:val="0"/>
              <w:divBdr>
                <w:top w:val="none" w:sz="0" w:space="0" w:color="auto"/>
                <w:left w:val="none" w:sz="0" w:space="0" w:color="auto"/>
                <w:bottom w:val="none" w:sz="0" w:space="0" w:color="auto"/>
                <w:right w:val="none" w:sz="0" w:space="0" w:color="auto"/>
              </w:divBdr>
            </w:div>
            <w:div w:id="1103576534">
              <w:marLeft w:val="0"/>
              <w:marRight w:val="0"/>
              <w:marTop w:val="0"/>
              <w:marBottom w:val="0"/>
              <w:divBdr>
                <w:top w:val="none" w:sz="0" w:space="0" w:color="auto"/>
                <w:left w:val="none" w:sz="0" w:space="0" w:color="auto"/>
                <w:bottom w:val="none" w:sz="0" w:space="0" w:color="auto"/>
                <w:right w:val="none" w:sz="0" w:space="0" w:color="auto"/>
              </w:divBdr>
            </w:div>
            <w:div w:id="1436443884">
              <w:marLeft w:val="0"/>
              <w:marRight w:val="0"/>
              <w:marTop w:val="0"/>
              <w:marBottom w:val="0"/>
              <w:divBdr>
                <w:top w:val="none" w:sz="0" w:space="0" w:color="auto"/>
                <w:left w:val="none" w:sz="0" w:space="0" w:color="auto"/>
                <w:bottom w:val="none" w:sz="0" w:space="0" w:color="auto"/>
                <w:right w:val="none" w:sz="0" w:space="0" w:color="auto"/>
              </w:divBdr>
            </w:div>
            <w:div w:id="1437477248">
              <w:marLeft w:val="0"/>
              <w:marRight w:val="0"/>
              <w:marTop w:val="0"/>
              <w:marBottom w:val="0"/>
              <w:divBdr>
                <w:top w:val="none" w:sz="0" w:space="0" w:color="auto"/>
                <w:left w:val="none" w:sz="0" w:space="0" w:color="auto"/>
                <w:bottom w:val="none" w:sz="0" w:space="0" w:color="auto"/>
                <w:right w:val="none" w:sz="0" w:space="0" w:color="auto"/>
              </w:divBdr>
            </w:div>
            <w:div w:id="598223101">
              <w:marLeft w:val="0"/>
              <w:marRight w:val="0"/>
              <w:marTop w:val="0"/>
              <w:marBottom w:val="0"/>
              <w:divBdr>
                <w:top w:val="none" w:sz="0" w:space="0" w:color="auto"/>
                <w:left w:val="none" w:sz="0" w:space="0" w:color="auto"/>
                <w:bottom w:val="none" w:sz="0" w:space="0" w:color="auto"/>
                <w:right w:val="none" w:sz="0" w:space="0" w:color="auto"/>
              </w:divBdr>
            </w:div>
          </w:divsChild>
        </w:div>
        <w:div w:id="1771774123">
          <w:marLeft w:val="0"/>
          <w:marRight w:val="0"/>
          <w:marTop w:val="0"/>
          <w:marBottom w:val="0"/>
          <w:divBdr>
            <w:top w:val="none" w:sz="0" w:space="0" w:color="auto"/>
            <w:left w:val="none" w:sz="0" w:space="0" w:color="auto"/>
            <w:bottom w:val="none" w:sz="0" w:space="0" w:color="auto"/>
            <w:right w:val="none" w:sz="0" w:space="0" w:color="auto"/>
          </w:divBdr>
          <w:divsChild>
            <w:div w:id="572400774">
              <w:marLeft w:val="0"/>
              <w:marRight w:val="0"/>
              <w:marTop w:val="0"/>
              <w:marBottom w:val="0"/>
              <w:divBdr>
                <w:top w:val="none" w:sz="0" w:space="0" w:color="auto"/>
                <w:left w:val="none" w:sz="0" w:space="0" w:color="auto"/>
                <w:bottom w:val="none" w:sz="0" w:space="0" w:color="auto"/>
                <w:right w:val="none" w:sz="0" w:space="0" w:color="auto"/>
              </w:divBdr>
            </w:div>
            <w:div w:id="1140880489">
              <w:marLeft w:val="0"/>
              <w:marRight w:val="0"/>
              <w:marTop w:val="0"/>
              <w:marBottom w:val="0"/>
              <w:divBdr>
                <w:top w:val="none" w:sz="0" w:space="0" w:color="auto"/>
                <w:left w:val="none" w:sz="0" w:space="0" w:color="auto"/>
                <w:bottom w:val="none" w:sz="0" w:space="0" w:color="auto"/>
                <w:right w:val="none" w:sz="0" w:space="0" w:color="auto"/>
              </w:divBdr>
            </w:div>
            <w:div w:id="2123651155">
              <w:marLeft w:val="0"/>
              <w:marRight w:val="0"/>
              <w:marTop w:val="0"/>
              <w:marBottom w:val="0"/>
              <w:divBdr>
                <w:top w:val="none" w:sz="0" w:space="0" w:color="auto"/>
                <w:left w:val="none" w:sz="0" w:space="0" w:color="auto"/>
                <w:bottom w:val="none" w:sz="0" w:space="0" w:color="auto"/>
                <w:right w:val="none" w:sz="0" w:space="0" w:color="auto"/>
              </w:divBdr>
            </w:div>
            <w:div w:id="1484080344">
              <w:marLeft w:val="0"/>
              <w:marRight w:val="0"/>
              <w:marTop w:val="0"/>
              <w:marBottom w:val="0"/>
              <w:divBdr>
                <w:top w:val="none" w:sz="0" w:space="0" w:color="auto"/>
                <w:left w:val="none" w:sz="0" w:space="0" w:color="auto"/>
                <w:bottom w:val="none" w:sz="0" w:space="0" w:color="auto"/>
                <w:right w:val="none" w:sz="0" w:space="0" w:color="auto"/>
              </w:divBdr>
            </w:div>
            <w:div w:id="806431118">
              <w:marLeft w:val="0"/>
              <w:marRight w:val="0"/>
              <w:marTop w:val="0"/>
              <w:marBottom w:val="0"/>
              <w:divBdr>
                <w:top w:val="none" w:sz="0" w:space="0" w:color="auto"/>
                <w:left w:val="none" w:sz="0" w:space="0" w:color="auto"/>
                <w:bottom w:val="none" w:sz="0" w:space="0" w:color="auto"/>
                <w:right w:val="none" w:sz="0" w:space="0" w:color="auto"/>
              </w:divBdr>
            </w:div>
            <w:div w:id="1082336622">
              <w:marLeft w:val="0"/>
              <w:marRight w:val="0"/>
              <w:marTop w:val="0"/>
              <w:marBottom w:val="0"/>
              <w:divBdr>
                <w:top w:val="none" w:sz="0" w:space="0" w:color="auto"/>
                <w:left w:val="none" w:sz="0" w:space="0" w:color="auto"/>
                <w:bottom w:val="none" w:sz="0" w:space="0" w:color="auto"/>
                <w:right w:val="none" w:sz="0" w:space="0" w:color="auto"/>
              </w:divBdr>
            </w:div>
            <w:div w:id="1790583501">
              <w:marLeft w:val="0"/>
              <w:marRight w:val="0"/>
              <w:marTop w:val="0"/>
              <w:marBottom w:val="0"/>
              <w:divBdr>
                <w:top w:val="none" w:sz="0" w:space="0" w:color="auto"/>
                <w:left w:val="none" w:sz="0" w:space="0" w:color="auto"/>
                <w:bottom w:val="none" w:sz="0" w:space="0" w:color="auto"/>
                <w:right w:val="none" w:sz="0" w:space="0" w:color="auto"/>
              </w:divBdr>
            </w:div>
            <w:div w:id="809637088">
              <w:marLeft w:val="0"/>
              <w:marRight w:val="0"/>
              <w:marTop w:val="0"/>
              <w:marBottom w:val="0"/>
              <w:divBdr>
                <w:top w:val="none" w:sz="0" w:space="0" w:color="auto"/>
                <w:left w:val="none" w:sz="0" w:space="0" w:color="auto"/>
                <w:bottom w:val="none" w:sz="0" w:space="0" w:color="auto"/>
                <w:right w:val="none" w:sz="0" w:space="0" w:color="auto"/>
              </w:divBdr>
            </w:div>
            <w:div w:id="104886213">
              <w:marLeft w:val="0"/>
              <w:marRight w:val="0"/>
              <w:marTop w:val="0"/>
              <w:marBottom w:val="0"/>
              <w:divBdr>
                <w:top w:val="none" w:sz="0" w:space="0" w:color="auto"/>
                <w:left w:val="none" w:sz="0" w:space="0" w:color="auto"/>
                <w:bottom w:val="none" w:sz="0" w:space="0" w:color="auto"/>
                <w:right w:val="none" w:sz="0" w:space="0" w:color="auto"/>
              </w:divBdr>
            </w:div>
            <w:div w:id="1960799437">
              <w:marLeft w:val="0"/>
              <w:marRight w:val="0"/>
              <w:marTop w:val="0"/>
              <w:marBottom w:val="0"/>
              <w:divBdr>
                <w:top w:val="none" w:sz="0" w:space="0" w:color="auto"/>
                <w:left w:val="none" w:sz="0" w:space="0" w:color="auto"/>
                <w:bottom w:val="none" w:sz="0" w:space="0" w:color="auto"/>
                <w:right w:val="none" w:sz="0" w:space="0" w:color="auto"/>
              </w:divBdr>
            </w:div>
            <w:div w:id="785546282">
              <w:marLeft w:val="0"/>
              <w:marRight w:val="0"/>
              <w:marTop w:val="0"/>
              <w:marBottom w:val="0"/>
              <w:divBdr>
                <w:top w:val="none" w:sz="0" w:space="0" w:color="auto"/>
                <w:left w:val="none" w:sz="0" w:space="0" w:color="auto"/>
                <w:bottom w:val="none" w:sz="0" w:space="0" w:color="auto"/>
                <w:right w:val="none" w:sz="0" w:space="0" w:color="auto"/>
              </w:divBdr>
            </w:div>
            <w:div w:id="350766370">
              <w:marLeft w:val="0"/>
              <w:marRight w:val="0"/>
              <w:marTop w:val="0"/>
              <w:marBottom w:val="0"/>
              <w:divBdr>
                <w:top w:val="none" w:sz="0" w:space="0" w:color="auto"/>
                <w:left w:val="none" w:sz="0" w:space="0" w:color="auto"/>
                <w:bottom w:val="none" w:sz="0" w:space="0" w:color="auto"/>
                <w:right w:val="none" w:sz="0" w:space="0" w:color="auto"/>
              </w:divBdr>
            </w:div>
            <w:div w:id="1357736228">
              <w:marLeft w:val="0"/>
              <w:marRight w:val="0"/>
              <w:marTop w:val="0"/>
              <w:marBottom w:val="0"/>
              <w:divBdr>
                <w:top w:val="none" w:sz="0" w:space="0" w:color="auto"/>
                <w:left w:val="none" w:sz="0" w:space="0" w:color="auto"/>
                <w:bottom w:val="none" w:sz="0" w:space="0" w:color="auto"/>
                <w:right w:val="none" w:sz="0" w:space="0" w:color="auto"/>
              </w:divBdr>
            </w:div>
            <w:div w:id="1001155644">
              <w:marLeft w:val="0"/>
              <w:marRight w:val="0"/>
              <w:marTop w:val="0"/>
              <w:marBottom w:val="0"/>
              <w:divBdr>
                <w:top w:val="none" w:sz="0" w:space="0" w:color="auto"/>
                <w:left w:val="none" w:sz="0" w:space="0" w:color="auto"/>
                <w:bottom w:val="none" w:sz="0" w:space="0" w:color="auto"/>
                <w:right w:val="none" w:sz="0" w:space="0" w:color="auto"/>
              </w:divBdr>
            </w:div>
            <w:div w:id="1759792705">
              <w:marLeft w:val="0"/>
              <w:marRight w:val="0"/>
              <w:marTop w:val="0"/>
              <w:marBottom w:val="0"/>
              <w:divBdr>
                <w:top w:val="none" w:sz="0" w:space="0" w:color="auto"/>
                <w:left w:val="none" w:sz="0" w:space="0" w:color="auto"/>
                <w:bottom w:val="none" w:sz="0" w:space="0" w:color="auto"/>
                <w:right w:val="none" w:sz="0" w:space="0" w:color="auto"/>
              </w:divBdr>
            </w:div>
            <w:div w:id="1864972260">
              <w:marLeft w:val="0"/>
              <w:marRight w:val="0"/>
              <w:marTop w:val="0"/>
              <w:marBottom w:val="0"/>
              <w:divBdr>
                <w:top w:val="none" w:sz="0" w:space="0" w:color="auto"/>
                <w:left w:val="none" w:sz="0" w:space="0" w:color="auto"/>
                <w:bottom w:val="none" w:sz="0" w:space="0" w:color="auto"/>
                <w:right w:val="none" w:sz="0" w:space="0" w:color="auto"/>
              </w:divBdr>
            </w:div>
            <w:div w:id="1041858008">
              <w:marLeft w:val="0"/>
              <w:marRight w:val="0"/>
              <w:marTop w:val="0"/>
              <w:marBottom w:val="0"/>
              <w:divBdr>
                <w:top w:val="none" w:sz="0" w:space="0" w:color="auto"/>
                <w:left w:val="none" w:sz="0" w:space="0" w:color="auto"/>
                <w:bottom w:val="none" w:sz="0" w:space="0" w:color="auto"/>
                <w:right w:val="none" w:sz="0" w:space="0" w:color="auto"/>
              </w:divBdr>
            </w:div>
          </w:divsChild>
        </w:div>
        <w:div w:id="1855262995">
          <w:marLeft w:val="0"/>
          <w:marRight w:val="0"/>
          <w:marTop w:val="0"/>
          <w:marBottom w:val="0"/>
          <w:divBdr>
            <w:top w:val="none" w:sz="0" w:space="0" w:color="auto"/>
            <w:left w:val="none" w:sz="0" w:space="0" w:color="auto"/>
            <w:bottom w:val="none" w:sz="0" w:space="0" w:color="auto"/>
            <w:right w:val="none" w:sz="0" w:space="0" w:color="auto"/>
          </w:divBdr>
          <w:divsChild>
            <w:div w:id="1326284051">
              <w:marLeft w:val="0"/>
              <w:marRight w:val="0"/>
              <w:marTop w:val="0"/>
              <w:marBottom w:val="0"/>
              <w:divBdr>
                <w:top w:val="none" w:sz="0" w:space="0" w:color="auto"/>
                <w:left w:val="none" w:sz="0" w:space="0" w:color="auto"/>
                <w:bottom w:val="none" w:sz="0" w:space="0" w:color="auto"/>
                <w:right w:val="none" w:sz="0" w:space="0" w:color="auto"/>
              </w:divBdr>
            </w:div>
            <w:div w:id="1905872628">
              <w:marLeft w:val="0"/>
              <w:marRight w:val="0"/>
              <w:marTop w:val="0"/>
              <w:marBottom w:val="0"/>
              <w:divBdr>
                <w:top w:val="none" w:sz="0" w:space="0" w:color="auto"/>
                <w:left w:val="none" w:sz="0" w:space="0" w:color="auto"/>
                <w:bottom w:val="none" w:sz="0" w:space="0" w:color="auto"/>
                <w:right w:val="none" w:sz="0" w:space="0" w:color="auto"/>
              </w:divBdr>
            </w:div>
            <w:div w:id="203566967">
              <w:marLeft w:val="0"/>
              <w:marRight w:val="0"/>
              <w:marTop w:val="0"/>
              <w:marBottom w:val="0"/>
              <w:divBdr>
                <w:top w:val="none" w:sz="0" w:space="0" w:color="auto"/>
                <w:left w:val="none" w:sz="0" w:space="0" w:color="auto"/>
                <w:bottom w:val="none" w:sz="0" w:space="0" w:color="auto"/>
                <w:right w:val="none" w:sz="0" w:space="0" w:color="auto"/>
              </w:divBdr>
            </w:div>
            <w:div w:id="1884094483">
              <w:marLeft w:val="0"/>
              <w:marRight w:val="0"/>
              <w:marTop w:val="0"/>
              <w:marBottom w:val="0"/>
              <w:divBdr>
                <w:top w:val="none" w:sz="0" w:space="0" w:color="auto"/>
                <w:left w:val="none" w:sz="0" w:space="0" w:color="auto"/>
                <w:bottom w:val="none" w:sz="0" w:space="0" w:color="auto"/>
                <w:right w:val="none" w:sz="0" w:space="0" w:color="auto"/>
              </w:divBdr>
            </w:div>
            <w:div w:id="1336761567">
              <w:marLeft w:val="0"/>
              <w:marRight w:val="0"/>
              <w:marTop w:val="0"/>
              <w:marBottom w:val="0"/>
              <w:divBdr>
                <w:top w:val="none" w:sz="0" w:space="0" w:color="auto"/>
                <w:left w:val="none" w:sz="0" w:space="0" w:color="auto"/>
                <w:bottom w:val="none" w:sz="0" w:space="0" w:color="auto"/>
                <w:right w:val="none" w:sz="0" w:space="0" w:color="auto"/>
              </w:divBdr>
            </w:div>
            <w:div w:id="2052269441">
              <w:marLeft w:val="0"/>
              <w:marRight w:val="0"/>
              <w:marTop w:val="0"/>
              <w:marBottom w:val="0"/>
              <w:divBdr>
                <w:top w:val="none" w:sz="0" w:space="0" w:color="auto"/>
                <w:left w:val="none" w:sz="0" w:space="0" w:color="auto"/>
                <w:bottom w:val="none" w:sz="0" w:space="0" w:color="auto"/>
                <w:right w:val="none" w:sz="0" w:space="0" w:color="auto"/>
              </w:divBdr>
            </w:div>
            <w:div w:id="1387757253">
              <w:marLeft w:val="0"/>
              <w:marRight w:val="0"/>
              <w:marTop w:val="0"/>
              <w:marBottom w:val="0"/>
              <w:divBdr>
                <w:top w:val="none" w:sz="0" w:space="0" w:color="auto"/>
                <w:left w:val="none" w:sz="0" w:space="0" w:color="auto"/>
                <w:bottom w:val="none" w:sz="0" w:space="0" w:color="auto"/>
                <w:right w:val="none" w:sz="0" w:space="0" w:color="auto"/>
              </w:divBdr>
            </w:div>
            <w:div w:id="1766992640">
              <w:marLeft w:val="0"/>
              <w:marRight w:val="0"/>
              <w:marTop w:val="0"/>
              <w:marBottom w:val="0"/>
              <w:divBdr>
                <w:top w:val="none" w:sz="0" w:space="0" w:color="auto"/>
                <w:left w:val="none" w:sz="0" w:space="0" w:color="auto"/>
                <w:bottom w:val="none" w:sz="0" w:space="0" w:color="auto"/>
                <w:right w:val="none" w:sz="0" w:space="0" w:color="auto"/>
              </w:divBdr>
            </w:div>
            <w:div w:id="962619739">
              <w:marLeft w:val="0"/>
              <w:marRight w:val="0"/>
              <w:marTop w:val="0"/>
              <w:marBottom w:val="0"/>
              <w:divBdr>
                <w:top w:val="none" w:sz="0" w:space="0" w:color="auto"/>
                <w:left w:val="none" w:sz="0" w:space="0" w:color="auto"/>
                <w:bottom w:val="none" w:sz="0" w:space="0" w:color="auto"/>
                <w:right w:val="none" w:sz="0" w:space="0" w:color="auto"/>
              </w:divBdr>
            </w:div>
            <w:div w:id="1750417635">
              <w:marLeft w:val="0"/>
              <w:marRight w:val="0"/>
              <w:marTop w:val="0"/>
              <w:marBottom w:val="0"/>
              <w:divBdr>
                <w:top w:val="none" w:sz="0" w:space="0" w:color="auto"/>
                <w:left w:val="none" w:sz="0" w:space="0" w:color="auto"/>
                <w:bottom w:val="none" w:sz="0" w:space="0" w:color="auto"/>
                <w:right w:val="none" w:sz="0" w:space="0" w:color="auto"/>
              </w:divBdr>
            </w:div>
            <w:div w:id="1344629141">
              <w:marLeft w:val="0"/>
              <w:marRight w:val="0"/>
              <w:marTop w:val="0"/>
              <w:marBottom w:val="0"/>
              <w:divBdr>
                <w:top w:val="none" w:sz="0" w:space="0" w:color="auto"/>
                <w:left w:val="none" w:sz="0" w:space="0" w:color="auto"/>
                <w:bottom w:val="none" w:sz="0" w:space="0" w:color="auto"/>
                <w:right w:val="none" w:sz="0" w:space="0" w:color="auto"/>
              </w:divBdr>
            </w:div>
            <w:div w:id="326247683">
              <w:marLeft w:val="0"/>
              <w:marRight w:val="0"/>
              <w:marTop w:val="0"/>
              <w:marBottom w:val="0"/>
              <w:divBdr>
                <w:top w:val="none" w:sz="0" w:space="0" w:color="auto"/>
                <w:left w:val="none" w:sz="0" w:space="0" w:color="auto"/>
                <w:bottom w:val="none" w:sz="0" w:space="0" w:color="auto"/>
                <w:right w:val="none" w:sz="0" w:space="0" w:color="auto"/>
              </w:divBdr>
            </w:div>
            <w:div w:id="59908835">
              <w:marLeft w:val="0"/>
              <w:marRight w:val="0"/>
              <w:marTop w:val="0"/>
              <w:marBottom w:val="0"/>
              <w:divBdr>
                <w:top w:val="none" w:sz="0" w:space="0" w:color="auto"/>
                <w:left w:val="none" w:sz="0" w:space="0" w:color="auto"/>
                <w:bottom w:val="none" w:sz="0" w:space="0" w:color="auto"/>
                <w:right w:val="none" w:sz="0" w:space="0" w:color="auto"/>
              </w:divBdr>
            </w:div>
            <w:div w:id="2037653469">
              <w:marLeft w:val="0"/>
              <w:marRight w:val="0"/>
              <w:marTop w:val="0"/>
              <w:marBottom w:val="0"/>
              <w:divBdr>
                <w:top w:val="none" w:sz="0" w:space="0" w:color="auto"/>
                <w:left w:val="none" w:sz="0" w:space="0" w:color="auto"/>
                <w:bottom w:val="none" w:sz="0" w:space="0" w:color="auto"/>
                <w:right w:val="none" w:sz="0" w:space="0" w:color="auto"/>
              </w:divBdr>
            </w:div>
            <w:div w:id="1634798000">
              <w:marLeft w:val="0"/>
              <w:marRight w:val="0"/>
              <w:marTop w:val="0"/>
              <w:marBottom w:val="0"/>
              <w:divBdr>
                <w:top w:val="none" w:sz="0" w:space="0" w:color="auto"/>
                <w:left w:val="none" w:sz="0" w:space="0" w:color="auto"/>
                <w:bottom w:val="none" w:sz="0" w:space="0" w:color="auto"/>
                <w:right w:val="none" w:sz="0" w:space="0" w:color="auto"/>
              </w:divBdr>
            </w:div>
            <w:div w:id="973679196">
              <w:marLeft w:val="0"/>
              <w:marRight w:val="0"/>
              <w:marTop w:val="0"/>
              <w:marBottom w:val="0"/>
              <w:divBdr>
                <w:top w:val="none" w:sz="0" w:space="0" w:color="auto"/>
                <w:left w:val="none" w:sz="0" w:space="0" w:color="auto"/>
                <w:bottom w:val="none" w:sz="0" w:space="0" w:color="auto"/>
                <w:right w:val="none" w:sz="0" w:space="0" w:color="auto"/>
              </w:divBdr>
            </w:div>
            <w:div w:id="551962004">
              <w:marLeft w:val="0"/>
              <w:marRight w:val="0"/>
              <w:marTop w:val="0"/>
              <w:marBottom w:val="0"/>
              <w:divBdr>
                <w:top w:val="none" w:sz="0" w:space="0" w:color="auto"/>
                <w:left w:val="none" w:sz="0" w:space="0" w:color="auto"/>
                <w:bottom w:val="none" w:sz="0" w:space="0" w:color="auto"/>
                <w:right w:val="none" w:sz="0" w:space="0" w:color="auto"/>
              </w:divBdr>
            </w:div>
          </w:divsChild>
        </w:div>
        <w:div w:id="87191517">
          <w:marLeft w:val="0"/>
          <w:marRight w:val="0"/>
          <w:marTop w:val="0"/>
          <w:marBottom w:val="0"/>
          <w:divBdr>
            <w:top w:val="none" w:sz="0" w:space="0" w:color="auto"/>
            <w:left w:val="none" w:sz="0" w:space="0" w:color="auto"/>
            <w:bottom w:val="none" w:sz="0" w:space="0" w:color="auto"/>
            <w:right w:val="none" w:sz="0" w:space="0" w:color="auto"/>
          </w:divBdr>
          <w:divsChild>
            <w:div w:id="1106541196">
              <w:marLeft w:val="0"/>
              <w:marRight w:val="0"/>
              <w:marTop w:val="0"/>
              <w:marBottom w:val="0"/>
              <w:divBdr>
                <w:top w:val="none" w:sz="0" w:space="0" w:color="auto"/>
                <w:left w:val="none" w:sz="0" w:space="0" w:color="auto"/>
                <w:bottom w:val="none" w:sz="0" w:space="0" w:color="auto"/>
                <w:right w:val="none" w:sz="0" w:space="0" w:color="auto"/>
              </w:divBdr>
            </w:div>
            <w:div w:id="1768193116">
              <w:marLeft w:val="0"/>
              <w:marRight w:val="0"/>
              <w:marTop w:val="0"/>
              <w:marBottom w:val="0"/>
              <w:divBdr>
                <w:top w:val="none" w:sz="0" w:space="0" w:color="auto"/>
                <w:left w:val="none" w:sz="0" w:space="0" w:color="auto"/>
                <w:bottom w:val="none" w:sz="0" w:space="0" w:color="auto"/>
                <w:right w:val="none" w:sz="0" w:space="0" w:color="auto"/>
              </w:divBdr>
            </w:div>
            <w:div w:id="172260411">
              <w:marLeft w:val="0"/>
              <w:marRight w:val="0"/>
              <w:marTop w:val="0"/>
              <w:marBottom w:val="0"/>
              <w:divBdr>
                <w:top w:val="none" w:sz="0" w:space="0" w:color="auto"/>
                <w:left w:val="none" w:sz="0" w:space="0" w:color="auto"/>
                <w:bottom w:val="none" w:sz="0" w:space="0" w:color="auto"/>
                <w:right w:val="none" w:sz="0" w:space="0" w:color="auto"/>
              </w:divBdr>
            </w:div>
            <w:div w:id="1057046959">
              <w:marLeft w:val="0"/>
              <w:marRight w:val="0"/>
              <w:marTop w:val="0"/>
              <w:marBottom w:val="0"/>
              <w:divBdr>
                <w:top w:val="none" w:sz="0" w:space="0" w:color="auto"/>
                <w:left w:val="none" w:sz="0" w:space="0" w:color="auto"/>
                <w:bottom w:val="none" w:sz="0" w:space="0" w:color="auto"/>
                <w:right w:val="none" w:sz="0" w:space="0" w:color="auto"/>
              </w:divBdr>
            </w:div>
            <w:div w:id="2247051">
              <w:marLeft w:val="0"/>
              <w:marRight w:val="0"/>
              <w:marTop w:val="0"/>
              <w:marBottom w:val="0"/>
              <w:divBdr>
                <w:top w:val="none" w:sz="0" w:space="0" w:color="auto"/>
                <w:left w:val="none" w:sz="0" w:space="0" w:color="auto"/>
                <w:bottom w:val="none" w:sz="0" w:space="0" w:color="auto"/>
                <w:right w:val="none" w:sz="0" w:space="0" w:color="auto"/>
              </w:divBdr>
            </w:div>
            <w:div w:id="62141601">
              <w:marLeft w:val="0"/>
              <w:marRight w:val="0"/>
              <w:marTop w:val="0"/>
              <w:marBottom w:val="0"/>
              <w:divBdr>
                <w:top w:val="none" w:sz="0" w:space="0" w:color="auto"/>
                <w:left w:val="none" w:sz="0" w:space="0" w:color="auto"/>
                <w:bottom w:val="none" w:sz="0" w:space="0" w:color="auto"/>
                <w:right w:val="none" w:sz="0" w:space="0" w:color="auto"/>
              </w:divBdr>
            </w:div>
            <w:div w:id="702169745">
              <w:marLeft w:val="0"/>
              <w:marRight w:val="0"/>
              <w:marTop w:val="0"/>
              <w:marBottom w:val="0"/>
              <w:divBdr>
                <w:top w:val="none" w:sz="0" w:space="0" w:color="auto"/>
                <w:left w:val="none" w:sz="0" w:space="0" w:color="auto"/>
                <w:bottom w:val="none" w:sz="0" w:space="0" w:color="auto"/>
                <w:right w:val="none" w:sz="0" w:space="0" w:color="auto"/>
              </w:divBdr>
            </w:div>
            <w:div w:id="834615364">
              <w:marLeft w:val="0"/>
              <w:marRight w:val="0"/>
              <w:marTop w:val="0"/>
              <w:marBottom w:val="0"/>
              <w:divBdr>
                <w:top w:val="none" w:sz="0" w:space="0" w:color="auto"/>
                <w:left w:val="none" w:sz="0" w:space="0" w:color="auto"/>
                <w:bottom w:val="none" w:sz="0" w:space="0" w:color="auto"/>
                <w:right w:val="none" w:sz="0" w:space="0" w:color="auto"/>
              </w:divBdr>
            </w:div>
            <w:div w:id="849294766">
              <w:marLeft w:val="0"/>
              <w:marRight w:val="0"/>
              <w:marTop w:val="0"/>
              <w:marBottom w:val="0"/>
              <w:divBdr>
                <w:top w:val="none" w:sz="0" w:space="0" w:color="auto"/>
                <w:left w:val="none" w:sz="0" w:space="0" w:color="auto"/>
                <w:bottom w:val="none" w:sz="0" w:space="0" w:color="auto"/>
                <w:right w:val="none" w:sz="0" w:space="0" w:color="auto"/>
              </w:divBdr>
            </w:div>
            <w:div w:id="1577662550">
              <w:marLeft w:val="0"/>
              <w:marRight w:val="0"/>
              <w:marTop w:val="0"/>
              <w:marBottom w:val="0"/>
              <w:divBdr>
                <w:top w:val="none" w:sz="0" w:space="0" w:color="auto"/>
                <w:left w:val="none" w:sz="0" w:space="0" w:color="auto"/>
                <w:bottom w:val="none" w:sz="0" w:space="0" w:color="auto"/>
                <w:right w:val="none" w:sz="0" w:space="0" w:color="auto"/>
              </w:divBdr>
            </w:div>
            <w:div w:id="1687714172">
              <w:marLeft w:val="0"/>
              <w:marRight w:val="0"/>
              <w:marTop w:val="0"/>
              <w:marBottom w:val="0"/>
              <w:divBdr>
                <w:top w:val="none" w:sz="0" w:space="0" w:color="auto"/>
                <w:left w:val="none" w:sz="0" w:space="0" w:color="auto"/>
                <w:bottom w:val="none" w:sz="0" w:space="0" w:color="auto"/>
                <w:right w:val="none" w:sz="0" w:space="0" w:color="auto"/>
              </w:divBdr>
            </w:div>
            <w:div w:id="912932200">
              <w:marLeft w:val="0"/>
              <w:marRight w:val="0"/>
              <w:marTop w:val="0"/>
              <w:marBottom w:val="0"/>
              <w:divBdr>
                <w:top w:val="none" w:sz="0" w:space="0" w:color="auto"/>
                <w:left w:val="none" w:sz="0" w:space="0" w:color="auto"/>
                <w:bottom w:val="none" w:sz="0" w:space="0" w:color="auto"/>
                <w:right w:val="none" w:sz="0" w:space="0" w:color="auto"/>
              </w:divBdr>
            </w:div>
            <w:div w:id="1267545354">
              <w:marLeft w:val="0"/>
              <w:marRight w:val="0"/>
              <w:marTop w:val="0"/>
              <w:marBottom w:val="0"/>
              <w:divBdr>
                <w:top w:val="none" w:sz="0" w:space="0" w:color="auto"/>
                <w:left w:val="none" w:sz="0" w:space="0" w:color="auto"/>
                <w:bottom w:val="none" w:sz="0" w:space="0" w:color="auto"/>
                <w:right w:val="none" w:sz="0" w:space="0" w:color="auto"/>
              </w:divBdr>
            </w:div>
            <w:div w:id="1459496186">
              <w:marLeft w:val="0"/>
              <w:marRight w:val="0"/>
              <w:marTop w:val="0"/>
              <w:marBottom w:val="0"/>
              <w:divBdr>
                <w:top w:val="none" w:sz="0" w:space="0" w:color="auto"/>
                <w:left w:val="none" w:sz="0" w:space="0" w:color="auto"/>
                <w:bottom w:val="none" w:sz="0" w:space="0" w:color="auto"/>
                <w:right w:val="none" w:sz="0" w:space="0" w:color="auto"/>
              </w:divBdr>
            </w:div>
            <w:div w:id="779764146">
              <w:marLeft w:val="0"/>
              <w:marRight w:val="0"/>
              <w:marTop w:val="0"/>
              <w:marBottom w:val="0"/>
              <w:divBdr>
                <w:top w:val="none" w:sz="0" w:space="0" w:color="auto"/>
                <w:left w:val="none" w:sz="0" w:space="0" w:color="auto"/>
                <w:bottom w:val="none" w:sz="0" w:space="0" w:color="auto"/>
                <w:right w:val="none" w:sz="0" w:space="0" w:color="auto"/>
              </w:divBdr>
            </w:div>
            <w:div w:id="2138526913">
              <w:marLeft w:val="0"/>
              <w:marRight w:val="0"/>
              <w:marTop w:val="0"/>
              <w:marBottom w:val="0"/>
              <w:divBdr>
                <w:top w:val="none" w:sz="0" w:space="0" w:color="auto"/>
                <w:left w:val="none" w:sz="0" w:space="0" w:color="auto"/>
                <w:bottom w:val="none" w:sz="0" w:space="0" w:color="auto"/>
                <w:right w:val="none" w:sz="0" w:space="0" w:color="auto"/>
              </w:divBdr>
            </w:div>
            <w:div w:id="15733707">
              <w:marLeft w:val="0"/>
              <w:marRight w:val="0"/>
              <w:marTop w:val="0"/>
              <w:marBottom w:val="0"/>
              <w:divBdr>
                <w:top w:val="none" w:sz="0" w:space="0" w:color="auto"/>
                <w:left w:val="none" w:sz="0" w:space="0" w:color="auto"/>
                <w:bottom w:val="none" w:sz="0" w:space="0" w:color="auto"/>
                <w:right w:val="none" w:sz="0" w:space="0" w:color="auto"/>
              </w:divBdr>
            </w:div>
            <w:div w:id="1648125227">
              <w:marLeft w:val="0"/>
              <w:marRight w:val="0"/>
              <w:marTop w:val="0"/>
              <w:marBottom w:val="0"/>
              <w:divBdr>
                <w:top w:val="none" w:sz="0" w:space="0" w:color="auto"/>
                <w:left w:val="none" w:sz="0" w:space="0" w:color="auto"/>
                <w:bottom w:val="none" w:sz="0" w:space="0" w:color="auto"/>
                <w:right w:val="none" w:sz="0" w:space="0" w:color="auto"/>
              </w:divBdr>
            </w:div>
            <w:div w:id="1414282395">
              <w:marLeft w:val="0"/>
              <w:marRight w:val="0"/>
              <w:marTop w:val="0"/>
              <w:marBottom w:val="0"/>
              <w:divBdr>
                <w:top w:val="none" w:sz="0" w:space="0" w:color="auto"/>
                <w:left w:val="none" w:sz="0" w:space="0" w:color="auto"/>
                <w:bottom w:val="none" w:sz="0" w:space="0" w:color="auto"/>
                <w:right w:val="none" w:sz="0" w:space="0" w:color="auto"/>
              </w:divBdr>
            </w:div>
            <w:div w:id="101416252">
              <w:marLeft w:val="0"/>
              <w:marRight w:val="0"/>
              <w:marTop w:val="0"/>
              <w:marBottom w:val="0"/>
              <w:divBdr>
                <w:top w:val="none" w:sz="0" w:space="0" w:color="auto"/>
                <w:left w:val="none" w:sz="0" w:space="0" w:color="auto"/>
                <w:bottom w:val="none" w:sz="0" w:space="0" w:color="auto"/>
                <w:right w:val="none" w:sz="0" w:space="0" w:color="auto"/>
              </w:divBdr>
            </w:div>
          </w:divsChild>
        </w:div>
        <w:div w:id="404105820">
          <w:marLeft w:val="0"/>
          <w:marRight w:val="0"/>
          <w:marTop w:val="0"/>
          <w:marBottom w:val="0"/>
          <w:divBdr>
            <w:top w:val="none" w:sz="0" w:space="0" w:color="auto"/>
            <w:left w:val="none" w:sz="0" w:space="0" w:color="auto"/>
            <w:bottom w:val="none" w:sz="0" w:space="0" w:color="auto"/>
            <w:right w:val="none" w:sz="0" w:space="0" w:color="auto"/>
          </w:divBdr>
        </w:div>
      </w:divsChild>
    </w:div>
    <w:div w:id="842086640">
      <w:bodyDiv w:val="1"/>
      <w:marLeft w:val="0"/>
      <w:marRight w:val="0"/>
      <w:marTop w:val="0"/>
      <w:marBottom w:val="0"/>
      <w:divBdr>
        <w:top w:val="none" w:sz="0" w:space="0" w:color="auto"/>
        <w:left w:val="none" w:sz="0" w:space="0" w:color="auto"/>
        <w:bottom w:val="none" w:sz="0" w:space="0" w:color="auto"/>
        <w:right w:val="none" w:sz="0" w:space="0" w:color="auto"/>
      </w:divBdr>
    </w:div>
    <w:div w:id="940986793">
      <w:bodyDiv w:val="1"/>
      <w:marLeft w:val="0"/>
      <w:marRight w:val="0"/>
      <w:marTop w:val="0"/>
      <w:marBottom w:val="0"/>
      <w:divBdr>
        <w:top w:val="none" w:sz="0" w:space="0" w:color="auto"/>
        <w:left w:val="none" w:sz="0" w:space="0" w:color="auto"/>
        <w:bottom w:val="none" w:sz="0" w:space="0" w:color="auto"/>
        <w:right w:val="none" w:sz="0" w:space="0" w:color="auto"/>
      </w:divBdr>
    </w:div>
    <w:div w:id="1154025777">
      <w:bodyDiv w:val="1"/>
      <w:marLeft w:val="0"/>
      <w:marRight w:val="0"/>
      <w:marTop w:val="0"/>
      <w:marBottom w:val="0"/>
      <w:divBdr>
        <w:top w:val="none" w:sz="0" w:space="0" w:color="auto"/>
        <w:left w:val="none" w:sz="0" w:space="0" w:color="auto"/>
        <w:bottom w:val="none" w:sz="0" w:space="0" w:color="auto"/>
        <w:right w:val="none" w:sz="0" w:space="0" w:color="auto"/>
      </w:divBdr>
    </w:div>
    <w:div w:id="1747143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20/10/relationships/intelligence" Target="intelligence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B6845-7B54-423D-B7A1-43FBC7554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4852</Words>
  <Characters>26689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LPS - CNRS</Company>
  <LinksUpToDate>false</LinksUpToDate>
  <CharactersWithSpaces>31479</CharactersWithSpaces>
  <SharedDoc>false</SharedDoc>
  <HLinks>
    <vt:vector size="204" baseType="variant">
      <vt:variant>
        <vt:i4>1966130</vt:i4>
      </vt:variant>
      <vt:variant>
        <vt:i4>200</vt:i4>
      </vt:variant>
      <vt:variant>
        <vt:i4>0</vt:i4>
      </vt:variant>
      <vt:variant>
        <vt:i4>5</vt:i4>
      </vt:variant>
      <vt:variant>
        <vt:lpwstr/>
      </vt:variant>
      <vt:variant>
        <vt:lpwstr>_Toc167629609</vt:lpwstr>
      </vt:variant>
      <vt:variant>
        <vt:i4>1966130</vt:i4>
      </vt:variant>
      <vt:variant>
        <vt:i4>194</vt:i4>
      </vt:variant>
      <vt:variant>
        <vt:i4>0</vt:i4>
      </vt:variant>
      <vt:variant>
        <vt:i4>5</vt:i4>
      </vt:variant>
      <vt:variant>
        <vt:lpwstr/>
      </vt:variant>
      <vt:variant>
        <vt:lpwstr>_Toc167629608</vt:lpwstr>
      </vt:variant>
      <vt:variant>
        <vt:i4>1966130</vt:i4>
      </vt:variant>
      <vt:variant>
        <vt:i4>188</vt:i4>
      </vt:variant>
      <vt:variant>
        <vt:i4>0</vt:i4>
      </vt:variant>
      <vt:variant>
        <vt:i4>5</vt:i4>
      </vt:variant>
      <vt:variant>
        <vt:lpwstr/>
      </vt:variant>
      <vt:variant>
        <vt:lpwstr>_Toc167629607</vt:lpwstr>
      </vt:variant>
      <vt:variant>
        <vt:i4>1966130</vt:i4>
      </vt:variant>
      <vt:variant>
        <vt:i4>182</vt:i4>
      </vt:variant>
      <vt:variant>
        <vt:i4>0</vt:i4>
      </vt:variant>
      <vt:variant>
        <vt:i4>5</vt:i4>
      </vt:variant>
      <vt:variant>
        <vt:lpwstr/>
      </vt:variant>
      <vt:variant>
        <vt:lpwstr>_Toc167629606</vt:lpwstr>
      </vt:variant>
      <vt:variant>
        <vt:i4>1966130</vt:i4>
      </vt:variant>
      <vt:variant>
        <vt:i4>176</vt:i4>
      </vt:variant>
      <vt:variant>
        <vt:i4>0</vt:i4>
      </vt:variant>
      <vt:variant>
        <vt:i4>5</vt:i4>
      </vt:variant>
      <vt:variant>
        <vt:lpwstr/>
      </vt:variant>
      <vt:variant>
        <vt:lpwstr>_Toc167629605</vt:lpwstr>
      </vt:variant>
      <vt:variant>
        <vt:i4>1966130</vt:i4>
      </vt:variant>
      <vt:variant>
        <vt:i4>170</vt:i4>
      </vt:variant>
      <vt:variant>
        <vt:i4>0</vt:i4>
      </vt:variant>
      <vt:variant>
        <vt:i4>5</vt:i4>
      </vt:variant>
      <vt:variant>
        <vt:lpwstr/>
      </vt:variant>
      <vt:variant>
        <vt:lpwstr>_Toc167629604</vt:lpwstr>
      </vt:variant>
      <vt:variant>
        <vt:i4>1966130</vt:i4>
      </vt:variant>
      <vt:variant>
        <vt:i4>164</vt:i4>
      </vt:variant>
      <vt:variant>
        <vt:i4>0</vt:i4>
      </vt:variant>
      <vt:variant>
        <vt:i4>5</vt:i4>
      </vt:variant>
      <vt:variant>
        <vt:lpwstr/>
      </vt:variant>
      <vt:variant>
        <vt:lpwstr>_Toc167629603</vt:lpwstr>
      </vt:variant>
      <vt:variant>
        <vt:i4>1966130</vt:i4>
      </vt:variant>
      <vt:variant>
        <vt:i4>158</vt:i4>
      </vt:variant>
      <vt:variant>
        <vt:i4>0</vt:i4>
      </vt:variant>
      <vt:variant>
        <vt:i4>5</vt:i4>
      </vt:variant>
      <vt:variant>
        <vt:lpwstr/>
      </vt:variant>
      <vt:variant>
        <vt:lpwstr>_Toc167629602</vt:lpwstr>
      </vt:variant>
      <vt:variant>
        <vt:i4>1966130</vt:i4>
      </vt:variant>
      <vt:variant>
        <vt:i4>152</vt:i4>
      </vt:variant>
      <vt:variant>
        <vt:i4>0</vt:i4>
      </vt:variant>
      <vt:variant>
        <vt:i4>5</vt:i4>
      </vt:variant>
      <vt:variant>
        <vt:lpwstr/>
      </vt:variant>
      <vt:variant>
        <vt:lpwstr>_Toc167629601</vt:lpwstr>
      </vt:variant>
      <vt:variant>
        <vt:i4>1966130</vt:i4>
      </vt:variant>
      <vt:variant>
        <vt:i4>146</vt:i4>
      </vt:variant>
      <vt:variant>
        <vt:i4>0</vt:i4>
      </vt:variant>
      <vt:variant>
        <vt:i4>5</vt:i4>
      </vt:variant>
      <vt:variant>
        <vt:lpwstr/>
      </vt:variant>
      <vt:variant>
        <vt:lpwstr>_Toc167629600</vt:lpwstr>
      </vt:variant>
      <vt:variant>
        <vt:i4>1507377</vt:i4>
      </vt:variant>
      <vt:variant>
        <vt:i4>140</vt:i4>
      </vt:variant>
      <vt:variant>
        <vt:i4>0</vt:i4>
      </vt:variant>
      <vt:variant>
        <vt:i4>5</vt:i4>
      </vt:variant>
      <vt:variant>
        <vt:lpwstr/>
      </vt:variant>
      <vt:variant>
        <vt:lpwstr>_Toc167629599</vt:lpwstr>
      </vt:variant>
      <vt:variant>
        <vt:i4>1507377</vt:i4>
      </vt:variant>
      <vt:variant>
        <vt:i4>134</vt:i4>
      </vt:variant>
      <vt:variant>
        <vt:i4>0</vt:i4>
      </vt:variant>
      <vt:variant>
        <vt:i4>5</vt:i4>
      </vt:variant>
      <vt:variant>
        <vt:lpwstr/>
      </vt:variant>
      <vt:variant>
        <vt:lpwstr>_Toc167629598</vt:lpwstr>
      </vt:variant>
      <vt:variant>
        <vt:i4>1507377</vt:i4>
      </vt:variant>
      <vt:variant>
        <vt:i4>128</vt:i4>
      </vt:variant>
      <vt:variant>
        <vt:i4>0</vt:i4>
      </vt:variant>
      <vt:variant>
        <vt:i4>5</vt:i4>
      </vt:variant>
      <vt:variant>
        <vt:lpwstr/>
      </vt:variant>
      <vt:variant>
        <vt:lpwstr>_Toc167629597</vt:lpwstr>
      </vt:variant>
      <vt:variant>
        <vt:i4>1507377</vt:i4>
      </vt:variant>
      <vt:variant>
        <vt:i4>122</vt:i4>
      </vt:variant>
      <vt:variant>
        <vt:i4>0</vt:i4>
      </vt:variant>
      <vt:variant>
        <vt:i4>5</vt:i4>
      </vt:variant>
      <vt:variant>
        <vt:lpwstr/>
      </vt:variant>
      <vt:variant>
        <vt:lpwstr>_Toc167629596</vt:lpwstr>
      </vt:variant>
      <vt:variant>
        <vt:i4>1507377</vt:i4>
      </vt:variant>
      <vt:variant>
        <vt:i4>116</vt:i4>
      </vt:variant>
      <vt:variant>
        <vt:i4>0</vt:i4>
      </vt:variant>
      <vt:variant>
        <vt:i4>5</vt:i4>
      </vt:variant>
      <vt:variant>
        <vt:lpwstr/>
      </vt:variant>
      <vt:variant>
        <vt:lpwstr>_Toc167629595</vt:lpwstr>
      </vt:variant>
      <vt:variant>
        <vt:i4>1507377</vt:i4>
      </vt:variant>
      <vt:variant>
        <vt:i4>110</vt:i4>
      </vt:variant>
      <vt:variant>
        <vt:i4>0</vt:i4>
      </vt:variant>
      <vt:variant>
        <vt:i4>5</vt:i4>
      </vt:variant>
      <vt:variant>
        <vt:lpwstr/>
      </vt:variant>
      <vt:variant>
        <vt:lpwstr>_Toc167629594</vt:lpwstr>
      </vt:variant>
      <vt:variant>
        <vt:i4>1507377</vt:i4>
      </vt:variant>
      <vt:variant>
        <vt:i4>104</vt:i4>
      </vt:variant>
      <vt:variant>
        <vt:i4>0</vt:i4>
      </vt:variant>
      <vt:variant>
        <vt:i4>5</vt:i4>
      </vt:variant>
      <vt:variant>
        <vt:lpwstr/>
      </vt:variant>
      <vt:variant>
        <vt:lpwstr>_Toc167629593</vt:lpwstr>
      </vt:variant>
      <vt:variant>
        <vt:i4>1507377</vt:i4>
      </vt:variant>
      <vt:variant>
        <vt:i4>98</vt:i4>
      </vt:variant>
      <vt:variant>
        <vt:i4>0</vt:i4>
      </vt:variant>
      <vt:variant>
        <vt:i4>5</vt:i4>
      </vt:variant>
      <vt:variant>
        <vt:lpwstr/>
      </vt:variant>
      <vt:variant>
        <vt:lpwstr>_Toc167629592</vt:lpwstr>
      </vt:variant>
      <vt:variant>
        <vt:i4>1507377</vt:i4>
      </vt:variant>
      <vt:variant>
        <vt:i4>92</vt:i4>
      </vt:variant>
      <vt:variant>
        <vt:i4>0</vt:i4>
      </vt:variant>
      <vt:variant>
        <vt:i4>5</vt:i4>
      </vt:variant>
      <vt:variant>
        <vt:lpwstr/>
      </vt:variant>
      <vt:variant>
        <vt:lpwstr>_Toc167629591</vt:lpwstr>
      </vt:variant>
      <vt:variant>
        <vt:i4>1507377</vt:i4>
      </vt:variant>
      <vt:variant>
        <vt:i4>86</vt:i4>
      </vt:variant>
      <vt:variant>
        <vt:i4>0</vt:i4>
      </vt:variant>
      <vt:variant>
        <vt:i4>5</vt:i4>
      </vt:variant>
      <vt:variant>
        <vt:lpwstr/>
      </vt:variant>
      <vt:variant>
        <vt:lpwstr>_Toc167629590</vt:lpwstr>
      </vt:variant>
      <vt:variant>
        <vt:i4>1441841</vt:i4>
      </vt:variant>
      <vt:variant>
        <vt:i4>80</vt:i4>
      </vt:variant>
      <vt:variant>
        <vt:i4>0</vt:i4>
      </vt:variant>
      <vt:variant>
        <vt:i4>5</vt:i4>
      </vt:variant>
      <vt:variant>
        <vt:lpwstr/>
      </vt:variant>
      <vt:variant>
        <vt:lpwstr>_Toc167629589</vt:lpwstr>
      </vt:variant>
      <vt:variant>
        <vt:i4>1441841</vt:i4>
      </vt:variant>
      <vt:variant>
        <vt:i4>74</vt:i4>
      </vt:variant>
      <vt:variant>
        <vt:i4>0</vt:i4>
      </vt:variant>
      <vt:variant>
        <vt:i4>5</vt:i4>
      </vt:variant>
      <vt:variant>
        <vt:lpwstr/>
      </vt:variant>
      <vt:variant>
        <vt:lpwstr>_Toc167629588</vt:lpwstr>
      </vt:variant>
      <vt:variant>
        <vt:i4>1441841</vt:i4>
      </vt:variant>
      <vt:variant>
        <vt:i4>68</vt:i4>
      </vt:variant>
      <vt:variant>
        <vt:i4>0</vt:i4>
      </vt:variant>
      <vt:variant>
        <vt:i4>5</vt:i4>
      </vt:variant>
      <vt:variant>
        <vt:lpwstr/>
      </vt:variant>
      <vt:variant>
        <vt:lpwstr>_Toc167629587</vt:lpwstr>
      </vt:variant>
      <vt:variant>
        <vt:i4>1441841</vt:i4>
      </vt:variant>
      <vt:variant>
        <vt:i4>62</vt:i4>
      </vt:variant>
      <vt:variant>
        <vt:i4>0</vt:i4>
      </vt:variant>
      <vt:variant>
        <vt:i4>5</vt:i4>
      </vt:variant>
      <vt:variant>
        <vt:lpwstr/>
      </vt:variant>
      <vt:variant>
        <vt:lpwstr>_Toc167629586</vt:lpwstr>
      </vt:variant>
      <vt:variant>
        <vt:i4>1441841</vt:i4>
      </vt:variant>
      <vt:variant>
        <vt:i4>56</vt:i4>
      </vt:variant>
      <vt:variant>
        <vt:i4>0</vt:i4>
      </vt:variant>
      <vt:variant>
        <vt:i4>5</vt:i4>
      </vt:variant>
      <vt:variant>
        <vt:lpwstr/>
      </vt:variant>
      <vt:variant>
        <vt:lpwstr>_Toc167629585</vt:lpwstr>
      </vt:variant>
      <vt:variant>
        <vt:i4>1441841</vt:i4>
      </vt:variant>
      <vt:variant>
        <vt:i4>50</vt:i4>
      </vt:variant>
      <vt:variant>
        <vt:i4>0</vt:i4>
      </vt:variant>
      <vt:variant>
        <vt:i4>5</vt:i4>
      </vt:variant>
      <vt:variant>
        <vt:lpwstr/>
      </vt:variant>
      <vt:variant>
        <vt:lpwstr>_Toc167629584</vt:lpwstr>
      </vt:variant>
      <vt:variant>
        <vt:i4>1441841</vt:i4>
      </vt:variant>
      <vt:variant>
        <vt:i4>44</vt:i4>
      </vt:variant>
      <vt:variant>
        <vt:i4>0</vt:i4>
      </vt:variant>
      <vt:variant>
        <vt:i4>5</vt:i4>
      </vt:variant>
      <vt:variant>
        <vt:lpwstr/>
      </vt:variant>
      <vt:variant>
        <vt:lpwstr>_Toc167629583</vt:lpwstr>
      </vt:variant>
      <vt:variant>
        <vt:i4>1441841</vt:i4>
      </vt:variant>
      <vt:variant>
        <vt:i4>38</vt:i4>
      </vt:variant>
      <vt:variant>
        <vt:i4>0</vt:i4>
      </vt:variant>
      <vt:variant>
        <vt:i4>5</vt:i4>
      </vt:variant>
      <vt:variant>
        <vt:lpwstr/>
      </vt:variant>
      <vt:variant>
        <vt:lpwstr>_Toc167629582</vt:lpwstr>
      </vt:variant>
      <vt:variant>
        <vt:i4>1441841</vt:i4>
      </vt:variant>
      <vt:variant>
        <vt:i4>32</vt:i4>
      </vt:variant>
      <vt:variant>
        <vt:i4>0</vt:i4>
      </vt:variant>
      <vt:variant>
        <vt:i4>5</vt:i4>
      </vt:variant>
      <vt:variant>
        <vt:lpwstr/>
      </vt:variant>
      <vt:variant>
        <vt:lpwstr>_Toc167629581</vt:lpwstr>
      </vt:variant>
      <vt:variant>
        <vt:i4>1441841</vt:i4>
      </vt:variant>
      <vt:variant>
        <vt:i4>26</vt:i4>
      </vt:variant>
      <vt:variant>
        <vt:i4>0</vt:i4>
      </vt:variant>
      <vt:variant>
        <vt:i4>5</vt:i4>
      </vt:variant>
      <vt:variant>
        <vt:lpwstr/>
      </vt:variant>
      <vt:variant>
        <vt:lpwstr>_Toc167629580</vt:lpwstr>
      </vt:variant>
      <vt:variant>
        <vt:i4>1638449</vt:i4>
      </vt:variant>
      <vt:variant>
        <vt:i4>20</vt:i4>
      </vt:variant>
      <vt:variant>
        <vt:i4>0</vt:i4>
      </vt:variant>
      <vt:variant>
        <vt:i4>5</vt:i4>
      </vt:variant>
      <vt:variant>
        <vt:lpwstr/>
      </vt:variant>
      <vt:variant>
        <vt:lpwstr>_Toc167629579</vt:lpwstr>
      </vt:variant>
      <vt:variant>
        <vt:i4>1638449</vt:i4>
      </vt:variant>
      <vt:variant>
        <vt:i4>14</vt:i4>
      </vt:variant>
      <vt:variant>
        <vt:i4>0</vt:i4>
      </vt:variant>
      <vt:variant>
        <vt:i4>5</vt:i4>
      </vt:variant>
      <vt:variant>
        <vt:lpwstr/>
      </vt:variant>
      <vt:variant>
        <vt:lpwstr>_Toc167629578</vt:lpwstr>
      </vt:variant>
      <vt:variant>
        <vt:i4>1638449</vt:i4>
      </vt:variant>
      <vt:variant>
        <vt:i4>8</vt:i4>
      </vt:variant>
      <vt:variant>
        <vt:i4>0</vt:i4>
      </vt:variant>
      <vt:variant>
        <vt:i4>5</vt:i4>
      </vt:variant>
      <vt:variant>
        <vt:lpwstr/>
      </vt:variant>
      <vt:variant>
        <vt:lpwstr>_Toc167629577</vt:lpwstr>
      </vt:variant>
      <vt:variant>
        <vt:i4>1638449</vt:i4>
      </vt:variant>
      <vt:variant>
        <vt:i4>2</vt:i4>
      </vt:variant>
      <vt:variant>
        <vt:i4>0</vt:i4>
      </vt:variant>
      <vt:variant>
        <vt:i4>5</vt:i4>
      </vt:variant>
      <vt:variant>
        <vt:lpwstr/>
      </vt:variant>
      <vt:variant>
        <vt:lpwstr>_Toc167629576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Schneider</dc:creator>
  <cp:keywords/>
  <dc:description/>
  <cp:lastModifiedBy>Quentin AMBROSINI</cp:lastModifiedBy>
  <cp:revision>2</cp:revision>
  <cp:lastPrinted>2024-05-19T21:51:00Z</cp:lastPrinted>
  <dcterms:created xsi:type="dcterms:W3CDTF">2024-05-26T16:40:00Z</dcterms:created>
  <dcterms:modified xsi:type="dcterms:W3CDTF">2024-05-26T16:40:00Z</dcterms:modified>
</cp:coreProperties>
</file>