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78D" w:rsidRPr="00F142C1" w:rsidRDefault="004C2A13" w:rsidP="004C2A13">
      <w:pPr>
        <w:rPr>
          <w:highlight w:val="green"/>
        </w:rPr>
      </w:pPr>
      <w:r w:rsidRPr="00F142C1">
        <w:rPr>
          <w:highlight w:val="green"/>
        </w:rPr>
        <w:t>The Westin Edna Galleria, Minneapolis</w:t>
      </w:r>
    </w:p>
    <w:p w:rsidR="007179A3" w:rsidRPr="00F142C1" w:rsidRDefault="009F1AE9" w:rsidP="007179A3">
      <w:pPr>
        <w:rPr>
          <w:highlight w:val="green"/>
        </w:rPr>
      </w:pPr>
      <w:r w:rsidRPr="00F142C1">
        <w:rPr>
          <w:highlight w:val="green"/>
        </w:rPr>
        <w:t xml:space="preserve">Multiple Flight Reviews: </w:t>
      </w:r>
      <w:r w:rsidR="004C2A13" w:rsidRPr="00F142C1">
        <w:rPr>
          <w:highlight w:val="green"/>
        </w:rPr>
        <w:t>United Express Embraer E175 and United Airlines Boeing 777-200ER New Config Economy Minneapolis to Frankfurt via Chicago</w:t>
      </w:r>
    </w:p>
    <w:p w:rsidR="007179A3" w:rsidRPr="00F142C1" w:rsidRDefault="007179A3" w:rsidP="007179A3">
      <w:pPr>
        <w:rPr>
          <w:highlight w:val="green"/>
        </w:rPr>
      </w:pPr>
      <w:r w:rsidRPr="00F142C1">
        <w:rPr>
          <w:highlight w:val="green"/>
        </w:rPr>
        <w:t xml:space="preserve">Frankfurt: </w:t>
      </w:r>
      <w:proofErr w:type="spellStart"/>
      <w:r w:rsidRPr="00F142C1">
        <w:rPr>
          <w:highlight w:val="green"/>
        </w:rPr>
        <w:t>Hauptwatche</w:t>
      </w:r>
      <w:proofErr w:type="spellEnd"/>
      <w:r w:rsidRPr="00F142C1">
        <w:rPr>
          <w:highlight w:val="green"/>
        </w:rPr>
        <w:t xml:space="preserve">, Airport Tour, and </w:t>
      </w:r>
      <w:proofErr w:type="spellStart"/>
      <w:r w:rsidRPr="00F142C1">
        <w:rPr>
          <w:highlight w:val="green"/>
        </w:rPr>
        <w:t>Palmengarden</w:t>
      </w:r>
      <w:proofErr w:type="spellEnd"/>
    </w:p>
    <w:p w:rsidR="007179A3" w:rsidRPr="00F142C1" w:rsidRDefault="007179A3" w:rsidP="007179A3">
      <w:pPr>
        <w:rPr>
          <w:highlight w:val="green"/>
        </w:rPr>
      </w:pPr>
      <w:r w:rsidRPr="00F142C1">
        <w:rPr>
          <w:highlight w:val="green"/>
        </w:rPr>
        <w:t>City Transportation: Frankfurt</w:t>
      </w:r>
    </w:p>
    <w:p w:rsidR="007179A3" w:rsidRPr="00F142C1" w:rsidRDefault="007179A3" w:rsidP="007179A3">
      <w:pPr>
        <w:rPr>
          <w:highlight w:val="green"/>
        </w:rPr>
      </w:pPr>
      <w:r w:rsidRPr="00F142C1">
        <w:rPr>
          <w:highlight w:val="green"/>
        </w:rPr>
        <w:t xml:space="preserve">Hotel Review: Hilton Garden Inn The </w:t>
      </w:r>
      <w:proofErr w:type="spellStart"/>
      <w:r w:rsidRPr="00F142C1">
        <w:rPr>
          <w:highlight w:val="green"/>
        </w:rPr>
        <w:t>Squaire</w:t>
      </w:r>
      <w:proofErr w:type="spellEnd"/>
      <w:r w:rsidRPr="00F142C1">
        <w:rPr>
          <w:highlight w:val="green"/>
        </w:rPr>
        <w:t>, Frankfurt</w:t>
      </w:r>
    </w:p>
    <w:p w:rsidR="007179A3" w:rsidRPr="00F142C1" w:rsidRDefault="007179A3" w:rsidP="007179A3">
      <w:r w:rsidRPr="00F142C1">
        <w:rPr>
          <w:highlight w:val="green"/>
        </w:rPr>
        <w:t xml:space="preserve">Flight Review: </w:t>
      </w:r>
      <w:proofErr w:type="spellStart"/>
      <w:r w:rsidRPr="00F142C1">
        <w:rPr>
          <w:highlight w:val="green"/>
        </w:rPr>
        <w:t>Easyjet</w:t>
      </w:r>
      <w:proofErr w:type="spellEnd"/>
      <w:r w:rsidRPr="00F142C1">
        <w:rPr>
          <w:highlight w:val="green"/>
        </w:rPr>
        <w:t xml:space="preserve"> A320 Frankfurt to Berlin </w:t>
      </w:r>
      <w:proofErr w:type="spellStart"/>
      <w:r w:rsidRPr="00F142C1">
        <w:rPr>
          <w:highlight w:val="green"/>
        </w:rPr>
        <w:t>Tegel</w:t>
      </w:r>
      <w:proofErr w:type="spellEnd"/>
    </w:p>
    <w:p w:rsidR="007179A3" w:rsidRDefault="007179A3" w:rsidP="007179A3">
      <w:r w:rsidRPr="00402B79">
        <w:rPr>
          <w:highlight w:val="green"/>
        </w:rPr>
        <w:t>Hotel Review: Marriot Berlin, Berlin</w:t>
      </w:r>
    </w:p>
    <w:p w:rsidR="007179A3" w:rsidRPr="00EB4470" w:rsidRDefault="007179A3" w:rsidP="007179A3">
      <w:pPr>
        <w:rPr>
          <w:strike/>
        </w:rPr>
      </w:pPr>
      <w:r w:rsidRPr="00EB4470">
        <w:rPr>
          <w:strike/>
        </w:rPr>
        <w:t xml:space="preserve">City Transportation: Berlin S – Bahn </w:t>
      </w:r>
    </w:p>
    <w:p w:rsidR="007179A3" w:rsidRDefault="009F1AE9" w:rsidP="007179A3">
      <w:r w:rsidRPr="00EB4470">
        <w:rPr>
          <w:highlight w:val="green"/>
        </w:rPr>
        <w:t xml:space="preserve">Multiple </w:t>
      </w:r>
      <w:r w:rsidR="007179A3" w:rsidRPr="00EB4470">
        <w:rPr>
          <w:highlight w:val="green"/>
        </w:rPr>
        <w:t>Train Review</w:t>
      </w:r>
      <w:r w:rsidRPr="00EB4470">
        <w:rPr>
          <w:highlight w:val="green"/>
        </w:rPr>
        <w:t>s</w:t>
      </w:r>
      <w:r w:rsidR="007179A3" w:rsidRPr="00EB4470">
        <w:rPr>
          <w:highlight w:val="green"/>
        </w:rPr>
        <w:t>: Deutsche Bahn ICE 1 Berlin to Wolfsburg and Hannover to Frankfurt</w:t>
      </w:r>
    </w:p>
    <w:p w:rsidR="007179A3" w:rsidRDefault="007179A3" w:rsidP="007179A3">
      <w:r w:rsidRPr="0060480B">
        <w:rPr>
          <w:highlight w:val="yellow"/>
        </w:rPr>
        <w:t>Hotel Review: Novum Hotel Strijewski Wolfsburg, Wolfsburg</w:t>
      </w:r>
    </w:p>
    <w:p w:rsidR="007179A3" w:rsidRDefault="007179A3" w:rsidP="007179A3">
      <w:r>
        <w:t>Hotel Review: Sheraton Frankfurt Ai</w:t>
      </w:r>
      <w:bookmarkStart w:id="0" w:name="_GoBack"/>
      <w:bookmarkEnd w:id="0"/>
      <w:r>
        <w:t>rport, Frankfurt</w:t>
      </w:r>
    </w:p>
    <w:p w:rsidR="009F1AE9" w:rsidRDefault="009F1AE9" w:rsidP="007179A3">
      <w:r>
        <w:t xml:space="preserve">Multiple </w:t>
      </w:r>
      <w:r w:rsidR="007179A3">
        <w:t>Flight Review</w:t>
      </w:r>
      <w:r>
        <w:t>s</w:t>
      </w:r>
      <w:r w:rsidR="007179A3">
        <w:t>: United Airlines Boeing 777 – 200ER (IPTE Configuration) and United Airlines Air</w:t>
      </w:r>
      <w:r>
        <w:t>bus A320 Frankfurt to Minneapolis via Chicago</w:t>
      </w:r>
    </w:p>
    <w:sectPr w:rsidR="009F1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7010"/>
    <w:multiLevelType w:val="hybridMultilevel"/>
    <w:tmpl w:val="1CB0D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13"/>
    <w:rsid w:val="00105813"/>
    <w:rsid w:val="00402B79"/>
    <w:rsid w:val="004C2A13"/>
    <w:rsid w:val="0060480B"/>
    <w:rsid w:val="007179A3"/>
    <w:rsid w:val="009F1AE9"/>
    <w:rsid w:val="00BE678D"/>
    <w:rsid w:val="00EB4470"/>
    <w:rsid w:val="00F1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E51A4-E61F-4EB6-85A0-BD11595A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4210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Xuedong</dc:creator>
  <cp:keywords/>
  <dc:description/>
  <cp:lastModifiedBy>Ding, Xuedong</cp:lastModifiedBy>
  <cp:revision>5</cp:revision>
  <dcterms:created xsi:type="dcterms:W3CDTF">2019-06-19T13:15:00Z</dcterms:created>
  <dcterms:modified xsi:type="dcterms:W3CDTF">2019-06-27T22:03:00Z</dcterms:modified>
</cp:coreProperties>
</file>