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934550" w:rsidRDefault="00BA0151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934550" w14:paraId="11AC910A" w14:textId="77777777" w:rsidTr="00C061B7">
        <w:tc>
          <w:tcPr>
            <w:tcW w:w="7668" w:type="dxa"/>
          </w:tcPr>
          <w:p w14:paraId="16479F4B" w14:textId="3874B2A6" w:rsidR="009536CC" w:rsidRPr="00934550" w:rsidRDefault="00FA60A6" w:rsidP="002A589E">
            <w:pPr>
              <w:pStyle w:val="DegreeDetails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Ph.D. Environmental Engineering - </w:t>
            </w:r>
            <w:r w:rsidRPr="00934550">
              <w:rPr>
                <w:rFonts w:ascii="Arial" w:hAnsi="Arial" w:cs="Arial"/>
              </w:rPr>
              <w:t>UC Berkeley</w:t>
            </w:r>
          </w:p>
          <w:p w14:paraId="4044939F" w14:textId="7CF092A7" w:rsidR="00FA60A6" w:rsidRPr="00934550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Advisor: Sally Thompson</w:t>
            </w:r>
          </w:p>
          <w:p w14:paraId="21E01102" w14:textId="4D93F14D" w:rsidR="00FA60A6" w:rsidRPr="00934550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Hydrology of seasonally dry ecosystems, h</w:t>
            </w:r>
            <w:r w:rsidR="009536CC" w:rsidRPr="00934550">
              <w:rPr>
                <w:rFonts w:ascii="Arial" w:hAnsi="Arial" w:cs="Arial"/>
              </w:rPr>
              <w:t xml:space="preserve">illslope hydrology, stochastic ecohydrology, mathematical methods in ecohydrology. </w:t>
            </w:r>
          </w:p>
        </w:tc>
        <w:tc>
          <w:tcPr>
            <w:tcW w:w="1890" w:type="dxa"/>
          </w:tcPr>
          <w:p w14:paraId="07A1C690" w14:textId="0968074A" w:rsidR="00FA60A6" w:rsidRPr="00934550" w:rsidRDefault="00FA60A6" w:rsidP="009536CC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2013 </w:t>
            </w:r>
            <w:r w:rsidR="009536CC" w:rsidRPr="00934550">
              <w:rPr>
                <w:rFonts w:ascii="Arial" w:hAnsi="Arial" w:cs="Arial"/>
              </w:rPr>
              <w:t>–</w:t>
            </w:r>
            <w:r w:rsidRPr="00934550">
              <w:rPr>
                <w:rFonts w:ascii="Arial" w:hAnsi="Arial" w:cs="Arial"/>
              </w:rPr>
              <w:t xml:space="preserve"> </w:t>
            </w:r>
            <w:r w:rsidR="006E7262" w:rsidRPr="00934550">
              <w:rPr>
                <w:rFonts w:ascii="Arial" w:hAnsi="Arial" w:cs="Arial"/>
              </w:rPr>
              <w:t>2016</w:t>
            </w:r>
          </w:p>
          <w:p w14:paraId="2BF92FD4" w14:textId="514D1C68" w:rsidR="009536CC" w:rsidRPr="00934550" w:rsidRDefault="009536CC" w:rsidP="009536CC">
            <w:pPr>
              <w:pStyle w:val="DegreeDetails"/>
              <w:spacing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FA60A6" w:rsidRPr="00934550" w14:paraId="639023DF" w14:textId="77777777" w:rsidTr="00C061B7">
        <w:tc>
          <w:tcPr>
            <w:tcW w:w="7668" w:type="dxa"/>
          </w:tcPr>
          <w:p w14:paraId="2444E8E1" w14:textId="644B28C0" w:rsidR="00FA60A6" w:rsidRPr="00934550" w:rsidRDefault="00FA60A6" w:rsidP="002A589E">
            <w:pPr>
              <w:pStyle w:val="DegreeDetails"/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 xml:space="preserve">M.S. Applied Mathematics - </w:t>
            </w:r>
            <w:r w:rsidRPr="00934550">
              <w:rPr>
                <w:rFonts w:ascii="Arial" w:hAnsi="Arial" w:cs="Arial"/>
              </w:rPr>
              <w:t>Columbia University</w:t>
            </w:r>
          </w:p>
          <w:p w14:paraId="02A6B4B7" w14:textId="77777777" w:rsidR="00FA60A6" w:rsidRPr="00934550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934550" w:rsidRDefault="00FA60A6" w:rsidP="00FA60A6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2010 - 2011</w:t>
            </w:r>
          </w:p>
        </w:tc>
      </w:tr>
      <w:tr w:rsidR="00FA60A6" w:rsidRPr="00934550" w14:paraId="6A1C797C" w14:textId="77777777" w:rsidTr="00C061B7">
        <w:tc>
          <w:tcPr>
            <w:tcW w:w="7668" w:type="dxa"/>
          </w:tcPr>
          <w:p w14:paraId="3FFB35C2" w14:textId="77777777" w:rsidR="00FA60A6" w:rsidRPr="00934550" w:rsidRDefault="00FA60A6" w:rsidP="00545177">
            <w:pPr>
              <w:pStyle w:val="DegreeDetails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B.S. Electrical Engineering - </w:t>
            </w:r>
            <w:r w:rsidRPr="00934550">
              <w:rPr>
                <w:rFonts w:ascii="Arial" w:hAnsi="Arial" w:cs="Arial"/>
              </w:rPr>
              <w:t>University of Illinois</w:t>
            </w:r>
          </w:p>
          <w:p w14:paraId="2BBD0EBC" w14:textId="1A212A4E" w:rsidR="00545177" w:rsidRPr="00934550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934550" w:rsidRDefault="00FA60A6" w:rsidP="00FA60A6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2003 - 2007</w:t>
            </w:r>
          </w:p>
        </w:tc>
      </w:tr>
    </w:tbl>
    <w:p w14:paraId="24397727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Publications </w:t>
      </w:r>
    </w:p>
    <w:p w14:paraId="4B9CE4EA" w14:textId="77777777" w:rsidR="00934550" w:rsidRPr="00934550" w:rsidRDefault="00934550" w:rsidP="00934550">
      <w:pPr>
        <w:pStyle w:val="Heading1"/>
        <w:rPr>
          <w:rFonts w:ascii="Arial" w:hAnsi="Arial" w:cs="Arial"/>
          <w:b w:val="0"/>
          <w:color w:val="auto"/>
          <w:sz w:val="16"/>
          <w:szCs w:val="16"/>
        </w:rPr>
      </w:pPr>
      <w:r w:rsidRPr="00934550">
        <w:rPr>
          <w:rFonts w:ascii="Arial" w:hAnsi="Arial" w:cs="Arial"/>
          <w:b w:val="0"/>
          <w:color w:val="auto"/>
          <w:sz w:val="16"/>
          <w:szCs w:val="16"/>
        </w:rPr>
        <w:t>(* undergraduate or masters student)</w:t>
      </w:r>
    </w:p>
    <w:p w14:paraId="5D06C55D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D. N. Dralle, </w:t>
      </w:r>
      <w:r w:rsidRPr="00934550">
        <w:rPr>
          <w:rFonts w:ascii="Arial" w:hAnsi="Arial" w:cs="Arial"/>
        </w:rPr>
        <w:t>W J Hahm, D M Rempe, N J Karst, W E Dietrich,</w:t>
      </w:r>
      <w:r w:rsidRPr="00934550">
        <w:rPr>
          <w:rFonts w:ascii="Arial" w:hAnsi="Arial" w:cs="Arial"/>
          <w:color w:val="1A1A1A"/>
        </w:rPr>
        <w:t xml:space="preserve"> Using ecosystem productivity variability to estimate the subsurface water storage capacity of landscapes,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Science Advances</w:t>
      </w:r>
      <w:r w:rsidRPr="00934550">
        <w:rPr>
          <w:rFonts w:ascii="Arial" w:hAnsi="Arial" w:cs="Arial"/>
        </w:rPr>
        <w:t xml:space="preserve">, in prep. </w:t>
      </w:r>
    </w:p>
    <w:p w14:paraId="67CE714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Hahm W J,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D M Rempe, W E Dietrich,</w:t>
      </w:r>
      <w:r w:rsidRPr="00934550">
        <w:rPr>
          <w:rFonts w:ascii="Arial" w:hAnsi="Arial" w:cs="Arial"/>
          <w:color w:val="1A1A1A"/>
        </w:rPr>
        <w:t xml:space="preserve"> Water storage limitation limits plant sensitivity to rainfall variability,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Science</w:t>
      </w:r>
      <w:r w:rsidRPr="00934550">
        <w:rPr>
          <w:rFonts w:ascii="Arial" w:hAnsi="Arial" w:cs="Arial"/>
        </w:rPr>
        <w:t xml:space="preserve">, in prep. </w:t>
      </w:r>
    </w:p>
    <w:p w14:paraId="75DB96BD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Rempe, D M,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W J Hahm, W E Dietrich,</w:t>
      </w:r>
      <w:r w:rsidRPr="00934550">
        <w:rPr>
          <w:rFonts w:ascii="Arial" w:hAnsi="Arial" w:cs="Arial"/>
          <w:color w:val="1A1A1A"/>
        </w:rPr>
        <w:t xml:space="preserve"> The role of dynamic storage in weathered bedrock on runoff generation,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submitted. </w:t>
      </w:r>
    </w:p>
    <w:p w14:paraId="0432BF7C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Karst, N J,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M Müller,</w:t>
      </w:r>
      <w:r w:rsidRPr="00934550">
        <w:rPr>
          <w:rFonts w:ascii="Arial" w:hAnsi="Arial" w:cs="Arial"/>
          <w:color w:val="1A1A1A"/>
        </w:rPr>
        <w:t xml:space="preserve"> Capturing inter-annual streamflow variability to improve annual flow duration curves,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in review. </w:t>
      </w:r>
    </w:p>
    <w:p w14:paraId="29E89E0A" w14:textId="77777777" w:rsidR="00934550" w:rsidRPr="00934550" w:rsidRDefault="00934550" w:rsidP="00934550">
      <w:pPr>
        <w:spacing w:after="120"/>
        <w:rPr>
          <w:rFonts w:ascii="Arial" w:hAnsi="Arial" w:cs="Arial"/>
        </w:rPr>
      </w:pPr>
      <w:r w:rsidRPr="00934550">
        <w:rPr>
          <w:rFonts w:ascii="Arial" w:hAnsi="Arial" w:cs="Arial"/>
        </w:rPr>
        <w:t xml:space="preserve">Chung, M., </w:t>
      </w:r>
      <w:r w:rsidRPr="00934550">
        <w:rPr>
          <w:rFonts w:ascii="Arial" w:hAnsi="Arial" w:cs="Arial"/>
          <w:b/>
        </w:rPr>
        <w:t>D. N. Dralle</w:t>
      </w:r>
      <w:r w:rsidRPr="00934550">
        <w:rPr>
          <w:rFonts w:ascii="Arial" w:hAnsi="Arial" w:cs="Arial"/>
        </w:rPr>
        <w:t xml:space="preserve">, G. Greer, J-P Ore, J. Higgins, C. Detweiler, S.E. Thompson, Advantages and challenges of measuring stream temperatures with an unmanned aerial system, </w:t>
      </w:r>
      <w:r w:rsidRPr="00934550">
        <w:rPr>
          <w:rFonts w:ascii="Arial" w:hAnsi="Arial" w:cs="Arial"/>
          <w:i/>
        </w:rPr>
        <w:t xml:space="preserve">Ecohydrology, </w:t>
      </w:r>
      <w:r w:rsidRPr="00934550">
        <w:rPr>
          <w:rFonts w:ascii="Arial" w:hAnsi="Arial" w:cs="Arial"/>
        </w:rPr>
        <w:t>in review.</w:t>
      </w:r>
    </w:p>
    <w:p w14:paraId="5C039CA1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>Dralle, D. N.</w:t>
      </w:r>
      <w:r w:rsidRPr="00934550">
        <w:rPr>
          <w:rFonts w:ascii="Arial" w:hAnsi="Arial" w:cs="Arial"/>
        </w:rPr>
        <w:t>, D. Rempe, W. Jesse Hahm, N. J. Karst, W. E. Dietrich, S. E. Thompson,</w:t>
      </w:r>
      <w:r w:rsidRPr="00934550">
        <w:rPr>
          <w:rFonts w:ascii="Arial" w:hAnsi="Arial" w:cs="Arial"/>
          <w:color w:val="1A1A1A"/>
        </w:rPr>
        <w:t xml:space="preserve"> Identifying the dynamic storage that does not drive runoff,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Hydrological Processes</w:t>
      </w:r>
      <w:r w:rsidRPr="00934550">
        <w:rPr>
          <w:rFonts w:ascii="Arial" w:hAnsi="Arial" w:cs="Arial"/>
        </w:rPr>
        <w:t xml:space="preserve">, accepted (2018). </w:t>
      </w:r>
    </w:p>
    <w:p w14:paraId="119CB2C5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Dralle, D. N., </w:t>
      </w:r>
      <w:r w:rsidRPr="00934550">
        <w:rPr>
          <w:rFonts w:ascii="Arial" w:hAnsi="Arial" w:cs="Arial"/>
        </w:rPr>
        <w:t>N. J. Karst, M. Müller, G. Vico, and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S. E. Thompson, </w:t>
      </w:r>
      <w:r w:rsidRPr="00934550">
        <w:rPr>
          <w:rFonts w:ascii="Arial" w:hAnsi="Arial" w:cs="Arial"/>
          <w:color w:val="1A1A1A"/>
        </w:rPr>
        <w:t>Stochastic modelling of inter-annual variation of hydrologic variables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hAnsi="Arial" w:cs="Arial"/>
          <w:i/>
        </w:rPr>
        <w:t>Geophysical Research Letters</w:t>
      </w:r>
      <w:r w:rsidRPr="00934550">
        <w:rPr>
          <w:rFonts w:ascii="Arial" w:hAnsi="Arial" w:cs="Arial"/>
        </w:rPr>
        <w:t xml:space="preserve"> (2017). </w:t>
      </w:r>
    </w:p>
    <w:p w14:paraId="4382E0B8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lastRenderedPageBreak/>
        <w:t xml:space="preserve">Vico, G., </w:t>
      </w:r>
      <w:r w:rsidRPr="00934550">
        <w:rPr>
          <w:rFonts w:ascii="Arial" w:hAnsi="Arial" w:cs="Arial"/>
          <w:b/>
        </w:rPr>
        <w:t>D. N. Dralle</w:t>
      </w:r>
      <w:r w:rsidRPr="00934550">
        <w:rPr>
          <w:rFonts w:ascii="Arial" w:hAnsi="Arial" w:cs="Arial"/>
        </w:rPr>
        <w:t xml:space="preserve">, X. Feng,, S. E. Thompson, S. Manzoni, How competitive is drought deciduousness in tropical forests? A combined eco-hydrological and eco-evolutionary approach, </w:t>
      </w:r>
      <w:r w:rsidRPr="00934550">
        <w:rPr>
          <w:rFonts w:ascii="Arial" w:hAnsi="Arial" w:cs="Arial"/>
          <w:i/>
        </w:rPr>
        <w:t xml:space="preserve">Environmental Research Letters </w:t>
      </w:r>
      <w:r w:rsidRPr="00934550">
        <w:rPr>
          <w:rFonts w:ascii="Arial" w:hAnsi="Arial" w:cs="Arial"/>
        </w:rPr>
        <w:t xml:space="preserve">(2017). </w:t>
      </w:r>
    </w:p>
    <w:p w14:paraId="0EF3D2AE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>D. N. Dralle</w:t>
      </w:r>
      <w:r w:rsidRPr="00934550">
        <w:rPr>
          <w:rFonts w:ascii="Arial" w:hAnsi="Arial" w:cs="Arial"/>
        </w:rPr>
        <w:t>, N. J. Karst, Charalampous, K.*,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A. Veenstra, S. E. Thompson, Event scale power law recession analysis: Quantifying methodological uncertainty, </w:t>
      </w:r>
      <w:r w:rsidRPr="00934550">
        <w:rPr>
          <w:rFonts w:ascii="Arial" w:hAnsi="Arial" w:cs="Arial"/>
          <w:i/>
        </w:rPr>
        <w:t xml:space="preserve">Hydrology Earth System Sciences </w:t>
      </w:r>
      <w:r w:rsidRPr="00934550">
        <w:rPr>
          <w:rFonts w:ascii="Arial" w:hAnsi="Arial" w:cs="Arial"/>
        </w:rPr>
        <w:t xml:space="preserve">(2017). </w:t>
      </w:r>
    </w:p>
    <w:p w14:paraId="3AE61CE7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934550">
        <w:rPr>
          <w:rFonts w:ascii="Arial" w:eastAsia="Times New Roman" w:hAnsi="Arial" w:cs="Arial"/>
          <w:b/>
          <w:color w:val="222222"/>
          <w:shd w:val="clear" w:color="auto" w:fill="FFFFFF"/>
        </w:rPr>
        <w:t>Dralle, D. N.,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 xml:space="preserve"> Nathaniel J. Karst, and Sally E. Thompson. Dry season streamflow persistence in seasonal climates, </w:t>
      </w:r>
      <w:r w:rsidRPr="00934550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Water Resources Research 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(2016).</w:t>
      </w:r>
    </w:p>
    <w:p w14:paraId="28EF8C88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08EF033E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934550">
        <w:rPr>
          <w:rFonts w:ascii="Arial" w:eastAsia="Times New Roman" w:hAnsi="Arial" w:cs="Arial"/>
          <w:b/>
          <w:color w:val="222222"/>
          <w:shd w:val="clear" w:color="auto" w:fill="FFFFFF"/>
        </w:rPr>
        <w:t>Dralle, David N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., and Sally E. Thompson. A minimal probabilistic model for soil moisture in seasonally dry climates, </w:t>
      </w:r>
      <w:r w:rsidRPr="00934550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Water Resources Research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 (2016).</w:t>
      </w:r>
    </w:p>
    <w:p w14:paraId="545C2016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D47DF87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Karst, N. J.,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 xml:space="preserve">S. E. Thompson (2016), Spiral and rotor patterns produced by fairy ring fungi, </w:t>
      </w:r>
      <w:r w:rsidRPr="00934550">
        <w:rPr>
          <w:rFonts w:ascii="Arial" w:hAnsi="Arial" w:cs="Arial"/>
          <w:i/>
        </w:rPr>
        <w:t>PLoS One.</w:t>
      </w:r>
    </w:p>
    <w:p w14:paraId="795741B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Dralle, D. N., </w:t>
      </w:r>
      <w:r w:rsidRPr="00934550">
        <w:rPr>
          <w:rFonts w:ascii="Arial" w:hAnsi="Arial" w:cs="Arial"/>
        </w:rPr>
        <w:t>N. J. Karst,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S. E. Thompson (2015), </w:t>
      </w:r>
      <w:r w:rsidRPr="00934550">
        <w:rPr>
          <w:rFonts w:ascii="Arial" w:hAnsi="Arial" w:cs="Arial"/>
          <w:color w:val="1A1A1A"/>
        </w:rPr>
        <w:t>a, b careful: The challenge of scale invariance for comparative analyses in power law models of the streamflow recession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hAnsi="Arial" w:cs="Arial"/>
          <w:i/>
        </w:rPr>
        <w:t>Geophysical Research Letters</w:t>
      </w:r>
      <w:r w:rsidRPr="00934550">
        <w:rPr>
          <w:rFonts w:ascii="Arial" w:hAnsi="Arial" w:cs="Arial"/>
        </w:rPr>
        <w:t xml:space="preserve">, doi: </w:t>
      </w:r>
      <w:r w:rsidRPr="00934550">
        <w:rPr>
          <w:rFonts w:ascii="Arial" w:hAnsi="Arial" w:cs="Arial"/>
          <w:color w:val="262626"/>
        </w:rPr>
        <w:t>10.1002/2015GL066007.</w:t>
      </w:r>
    </w:p>
    <w:p w14:paraId="238002B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hyperlink r:id="rId7" w:history="1">
        <w:r w:rsidRPr="00934550">
          <w:rPr>
            <w:rFonts w:ascii="Arial" w:hAnsi="Arial" w:cs="Arial"/>
            <w:bCs/>
          </w:rPr>
          <w:t>Jennifer K. Carah</w:t>
        </w:r>
      </w:hyperlink>
      <w:r w:rsidRPr="00934550">
        <w:rPr>
          <w:rFonts w:ascii="Arial" w:hAnsi="Arial" w:cs="Arial"/>
          <w:bCs/>
        </w:rPr>
        <w:t xml:space="preserve">, </w:t>
      </w:r>
      <w:hyperlink r:id="rId8" w:history="1">
        <w:r w:rsidRPr="00934550">
          <w:rPr>
            <w:rFonts w:ascii="Arial" w:hAnsi="Arial" w:cs="Arial"/>
            <w:bCs/>
          </w:rPr>
          <w:t>Jeanette K. Howard</w:t>
        </w:r>
      </w:hyperlink>
      <w:r w:rsidRPr="00934550">
        <w:rPr>
          <w:rFonts w:ascii="Arial" w:hAnsi="Arial" w:cs="Arial"/>
          <w:bCs/>
        </w:rPr>
        <w:t xml:space="preserve">, </w:t>
      </w:r>
      <w:hyperlink r:id="rId9" w:history="1">
        <w:r w:rsidRPr="00934550">
          <w:rPr>
            <w:rFonts w:ascii="Arial" w:hAnsi="Arial" w:cs="Arial"/>
            <w:bCs/>
          </w:rPr>
          <w:t>Sally E. Thompson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0" w:history="1">
        <w:r w:rsidRPr="00934550">
          <w:rPr>
            <w:rFonts w:ascii="Arial" w:hAnsi="Arial" w:cs="Arial"/>
            <w:bCs/>
          </w:rPr>
          <w:t>Anne G. Short Gianotti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1" w:history="1">
        <w:r w:rsidRPr="00934550">
          <w:rPr>
            <w:rFonts w:ascii="Arial" w:hAnsi="Arial" w:cs="Arial"/>
            <w:bCs/>
          </w:rPr>
          <w:t>Scott D. Bauer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2" w:history="1">
        <w:r w:rsidRPr="00934550">
          <w:rPr>
            <w:rFonts w:ascii="Arial" w:hAnsi="Arial" w:cs="Arial"/>
            <w:bCs/>
          </w:rPr>
          <w:t>Stephanie M. Carlson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3" w:history="1">
        <w:r w:rsidRPr="00934550">
          <w:rPr>
            <w:rFonts w:ascii="Arial" w:hAnsi="Arial" w:cs="Arial"/>
            <w:b/>
            <w:bCs/>
          </w:rPr>
          <w:t>David N. Dralle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4" w:history="1">
        <w:r w:rsidRPr="00934550">
          <w:rPr>
            <w:rFonts w:ascii="Arial" w:hAnsi="Arial" w:cs="Arial"/>
            <w:bCs/>
          </w:rPr>
          <w:t>Mourad W. Gabriel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5" w:history="1">
        <w:r w:rsidRPr="00934550">
          <w:rPr>
            <w:rFonts w:ascii="Arial" w:hAnsi="Arial" w:cs="Arial"/>
            <w:bCs/>
          </w:rPr>
          <w:t>Lisa L. Hulette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6" w:history="1">
        <w:r w:rsidRPr="00934550">
          <w:rPr>
            <w:rFonts w:ascii="Arial" w:hAnsi="Arial" w:cs="Arial"/>
            <w:bCs/>
          </w:rPr>
          <w:t>Brian J. Johnson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7" w:history="1">
        <w:r w:rsidRPr="00934550">
          <w:rPr>
            <w:rFonts w:ascii="Arial" w:hAnsi="Arial" w:cs="Arial"/>
            <w:bCs/>
          </w:rPr>
          <w:t>Curtis A. Knight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8" w:history="1">
        <w:r w:rsidRPr="00934550">
          <w:rPr>
            <w:rFonts w:ascii="Arial" w:hAnsi="Arial" w:cs="Arial"/>
            <w:bCs/>
          </w:rPr>
          <w:t>Sarah J. Kupferberg</w:t>
        </w:r>
      </w:hyperlink>
      <w:r w:rsidRPr="00934550">
        <w:rPr>
          <w:rFonts w:ascii="Arial" w:hAnsi="Arial" w:cs="Arial"/>
          <w:bCs/>
        </w:rPr>
        <w:t xml:space="preserve">, </w:t>
      </w:r>
      <w:hyperlink r:id="rId19" w:history="1">
        <w:r w:rsidRPr="00934550">
          <w:rPr>
            <w:rFonts w:ascii="Arial" w:hAnsi="Arial" w:cs="Arial"/>
            <w:bCs/>
          </w:rPr>
          <w:t>Stefanie L. Martin</w:t>
        </w:r>
      </w:hyperlink>
      <w:r w:rsidRPr="00934550">
        <w:rPr>
          <w:rFonts w:ascii="Arial" w:hAnsi="Arial" w:cs="Arial"/>
          <w:bCs/>
        </w:rPr>
        <w:t xml:space="preserve">, </w:t>
      </w:r>
      <w:hyperlink r:id="rId20" w:history="1">
        <w:r w:rsidRPr="00934550">
          <w:rPr>
            <w:rFonts w:ascii="Arial" w:hAnsi="Arial" w:cs="Arial"/>
            <w:bCs/>
          </w:rPr>
          <w:t>Rosamond L. Naylor</w:t>
        </w:r>
      </w:hyperlink>
      <w:r w:rsidRPr="00934550">
        <w:rPr>
          <w:rFonts w:ascii="Arial" w:hAnsi="Arial" w:cs="Arial"/>
          <w:bCs/>
        </w:rPr>
        <w:t xml:space="preserve"> and </w:t>
      </w:r>
      <w:hyperlink r:id="rId21" w:history="1">
        <w:r w:rsidRPr="00934550">
          <w:rPr>
            <w:rFonts w:ascii="Arial" w:hAnsi="Arial" w:cs="Arial"/>
            <w:bCs/>
          </w:rPr>
          <w:t>Mary E. Power</w:t>
        </w:r>
      </w:hyperlink>
      <w:r w:rsidRPr="00934550">
        <w:rPr>
          <w:rFonts w:ascii="Arial" w:hAnsi="Arial" w:cs="Arial"/>
          <w:bCs/>
        </w:rPr>
        <w:t xml:space="preserve"> (2015), High time for conservation: Adding the environment to the debate on marijuana liberalization, </w:t>
      </w:r>
      <w:r w:rsidRPr="00934550">
        <w:rPr>
          <w:rFonts w:ascii="Arial" w:hAnsi="Arial" w:cs="Arial"/>
          <w:bCs/>
          <w:i/>
        </w:rPr>
        <w:t>BioScience</w:t>
      </w:r>
      <w:r w:rsidRPr="00934550">
        <w:rPr>
          <w:rFonts w:ascii="Arial" w:hAnsi="Arial" w:cs="Arial"/>
          <w:bCs/>
        </w:rPr>
        <w:t>.</w:t>
      </w:r>
    </w:p>
    <w:p w14:paraId="00F3D642" w14:textId="77777777" w:rsidR="00934550" w:rsidRPr="00934550" w:rsidRDefault="00934550" w:rsidP="00934550">
      <w:pPr>
        <w:rPr>
          <w:rFonts w:ascii="Arial" w:eastAsia="Times New Roman" w:hAnsi="Arial" w:cs="Arial"/>
        </w:rPr>
      </w:pPr>
      <w:r w:rsidRPr="00934550">
        <w:rPr>
          <w:rFonts w:ascii="Arial" w:hAnsi="Arial" w:cs="Arial"/>
          <w:b/>
        </w:rPr>
        <w:t>Dralle,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b/>
        </w:rPr>
        <w:t xml:space="preserve">D.N., </w:t>
      </w:r>
      <w:r w:rsidRPr="00934550">
        <w:rPr>
          <w:rFonts w:ascii="Arial" w:hAnsi="Arial" w:cs="Arial"/>
        </w:rPr>
        <w:t xml:space="preserve">G.F.S. Boisrame, and S.E. Thompson (2014), Spatially variable groundwater recharge and the hillslope hydrologic response: Analytical solutions to the linearized hillslope Boussinesq equation,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doi: 10.1002/2013WR015144</w:t>
      </w:r>
      <w:r w:rsidRPr="00934550">
        <w:rPr>
          <w:rFonts w:ascii="Arial" w:eastAsia="Times New Roman" w:hAnsi="Arial" w:cs="Arial"/>
        </w:rPr>
        <w:t xml:space="preserve">. </w:t>
      </w:r>
    </w:p>
    <w:p w14:paraId="256F5DEC" w14:textId="77777777" w:rsidR="00934550" w:rsidRPr="00934550" w:rsidRDefault="00934550" w:rsidP="00934550">
      <w:pPr>
        <w:rPr>
          <w:rFonts w:ascii="Arial" w:eastAsia="Times New Roman" w:hAnsi="Arial" w:cs="Arial"/>
        </w:rPr>
      </w:pPr>
    </w:p>
    <w:p w14:paraId="3C72E633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Müller, M. F.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34550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 and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S. E. Thompson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 (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2014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),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50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 xml:space="preserve">, doi: 10.1002/2014WR015301. </w:t>
      </w:r>
    </w:p>
    <w:p w14:paraId="1EF6121A" w14:textId="77777777" w:rsidR="00934550" w:rsidRPr="00934550" w:rsidRDefault="00934550" w:rsidP="00934550">
      <w:pPr>
        <w:rPr>
          <w:rFonts w:ascii="Arial" w:eastAsia="Times New Roman" w:hAnsi="Arial" w:cs="Arial"/>
        </w:rPr>
      </w:pPr>
    </w:p>
    <w:p w14:paraId="7ED09D8F" w14:textId="4949AC01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 xml:space="preserve">C. J. Choi, I. D. Block, B. Bole, </w:t>
      </w:r>
      <w:r w:rsidRPr="00934550">
        <w:rPr>
          <w:rFonts w:ascii="Arial" w:hAnsi="Arial" w:cs="Arial"/>
          <w:b/>
        </w:rPr>
        <w:t>D. Dralle</w:t>
      </w:r>
      <w:r w:rsidRPr="00934550">
        <w:rPr>
          <w:rFonts w:ascii="Arial" w:hAnsi="Arial" w:cs="Arial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567384DA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</w:p>
    <w:p w14:paraId="28BC85A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635F0A36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5017B792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38EA42D7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7649FFEC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34550" w:rsidRPr="00934550" w14:paraId="7296E14A" w14:textId="77777777" w:rsidTr="00675828">
        <w:tc>
          <w:tcPr>
            <w:tcW w:w="3414" w:type="pct"/>
          </w:tcPr>
          <w:p w14:paraId="0FEC097B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D347A30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14080B9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934550" w:rsidRPr="00934550" w14:paraId="20B87DA5" w14:textId="77777777" w:rsidTr="00675828">
        <w:tc>
          <w:tcPr>
            <w:tcW w:w="3414" w:type="pct"/>
          </w:tcPr>
          <w:p w14:paraId="214DDAE8" w14:textId="013C1D7A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National Science Foundation </w:t>
            </w:r>
            <w:r w:rsidR="00494326">
              <w:rPr>
                <w:rFonts w:ascii="Arial" w:hAnsi="Arial" w:cs="Arial"/>
                <w:b/>
              </w:rPr>
              <w:t>CZO/SAVI</w:t>
            </w:r>
            <w:r w:rsidRPr="00934550">
              <w:rPr>
                <w:rFonts w:ascii="Arial" w:hAnsi="Arial" w:cs="Arial"/>
                <w:b/>
              </w:rPr>
              <w:t xml:space="preserve"> International Scholar – $8k</w:t>
            </w:r>
          </w:p>
          <w:p w14:paraId="42D3B60C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4EFBB3F0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932E644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2018</w:t>
            </w:r>
          </w:p>
        </w:tc>
      </w:tr>
      <w:tr w:rsidR="00934550" w:rsidRPr="00934550" w14:paraId="43E8665F" w14:textId="77777777" w:rsidTr="00675828">
        <w:tc>
          <w:tcPr>
            <w:tcW w:w="3414" w:type="pct"/>
          </w:tcPr>
          <w:p w14:paraId="60B8EC98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National Science Foundation Graduate Research Fellowship</w:t>
            </w:r>
          </w:p>
        </w:tc>
        <w:tc>
          <w:tcPr>
            <w:tcW w:w="192" w:type="pct"/>
          </w:tcPr>
          <w:p w14:paraId="31597244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815585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Used: 2013 – 2016</w:t>
            </w:r>
          </w:p>
          <w:p w14:paraId="2FBABFB6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Awarded: 2011</w:t>
            </w:r>
          </w:p>
          <w:p w14:paraId="2A596E47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 </w:t>
            </w:r>
          </w:p>
        </w:tc>
      </w:tr>
      <w:tr w:rsidR="00934550" w:rsidRPr="00934550" w14:paraId="1BE4976A" w14:textId="77777777" w:rsidTr="00675828">
        <w:tc>
          <w:tcPr>
            <w:tcW w:w="3414" w:type="pct"/>
          </w:tcPr>
          <w:p w14:paraId="45AC166A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Nature Conservancy Field Research Grant – $5k</w:t>
            </w:r>
          </w:p>
          <w:p w14:paraId="75E4BA6B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2D099DF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7ABFBB7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</w:t>
            </w:r>
          </w:p>
        </w:tc>
      </w:tr>
      <w:tr w:rsidR="00934550" w:rsidRPr="00934550" w14:paraId="22C37DF2" w14:textId="77777777" w:rsidTr="00675828">
        <w:tc>
          <w:tcPr>
            <w:tcW w:w="3414" w:type="pct"/>
          </w:tcPr>
          <w:p w14:paraId="2B9181C5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Jules Falzer Memorial Scholarship - $3k</w:t>
            </w:r>
          </w:p>
        </w:tc>
        <w:tc>
          <w:tcPr>
            <w:tcW w:w="192" w:type="pct"/>
          </w:tcPr>
          <w:p w14:paraId="082C2841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110F63E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2006</w:t>
            </w:r>
          </w:p>
        </w:tc>
      </w:tr>
    </w:tbl>
    <w:p w14:paraId="5845513A" w14:textId="77777777" w:rsidR="00934550" w:rsidRPr="00934550" w:rsidRDefault="00934550" w:rsidP="00E94731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39706FD1" w14:textId="08810263" w:rsidR="00DA2869" w:rsidRPr="00934550" w:rsidRDefault="00DF358F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Work and</w:t>
      </w:r>
      <w:r w:rsidR="002B6222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t</w:t>
      </w:r>
      <w:r w:rsidR="00152F09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eaching </w:t>
      </w:r>
      <w:r w:rsidR="00E63E86" w:rsidRPr="00934550">
        <w:rPr>
          <w:rFonts w:ascii="Arial" w:hAnsi="Arial" w:cs="Arial"/>
          <w:color w:val="auto"/>
          <w:sz w:val="22"/>
          <w:szCs w:val="22"/>
          <w:u w:val="single"/>
        </w:rPr>
        <w:t>e</w:t>
      </w:r>
      <w:r w:rsidR="00BA0151" w:rsidRPr="00934550">
        <w:rPr>
          <w:rFonts w:ascii="Arial" w:hAnsi="Arial" w:cs="Arial"/>
          <w:color w:val="auto"/>
          <w:sz w:val="22"/>
          <w:szCs w:val="22"/>
          <w:u w:val="single"/>
        </w:rPr>
        <w:t>xperience</w:t>
      </w:r>
      <w:r w:rsidR="00AE5A85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6" w:type="pct"/>
        <w:tblLook w:val="04A0" w:firstRow="1" w:lastRow="0" w:firstColumn="1" w:lastColumn="0" w:noHBand="0" w:noVBand="1"/>
      </w:tblPr>
      <w:tblGrid>
        <w:gridCol w:w="6389"/>
        <w:gridCol w:w="357"/>
        <w:gridCol w:w="2513"/>
      </w:tblGrid>
      <w:tr w:rsidR="00AA2860" w:rsidRPr="00934550" w14:paraId="3919FCE1" w14:textId="77777777" w:rsidTr="00E94731">
        <w:trPr>
          <w:trHeight w:val="1829"/>
        </w:trPr>
        <w:tc>
          <w:tcPr>
            <w:tcW w:w="3450" w:type="pct"/>
          </w:tcPr>
          <w:p w14:paraId="350719D5" w14:textId="77777777" w:rsidR="00AA2860" w:rsidRPr="0093455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Postdoctoral Researcher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6C76CEE7" w14:textId="787035FD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Advisor: Bill Dietrich</w:t>
            </w:r>
            <w:r w:rsidR="00244D41" w:rsidRPr="00934550">
              <w:rPr>
                <w:rFonts w:ascii="Arial" w:hAnsi="Arial" w:cs="Arial"/>
              </w:rPr>
              <w:t xml:space="preserve"> and Sally Thompson</w:t>
            </w:r>
          </w:p>
          <w:p w14:paraId="24EC5B8C" w14:textId="75A4C470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Lead developer of a semi-distributed, coupled ecohydrologic-stream temperature model for the South Fork Eel River watershed </w:t>
            </w:r>
          </w:p>
          <w:p w14:paraId="1A80C56E" w14:textId="77777777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Extensions of stochastic hydrologic methods to quantify ecologic risk in Northern California watersheds</w:t>
            </w:r>
          </w:p>
          <w:p w14:paraId="3CD970AE" w14:textId="77777777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Applications of power law models of the streamflow recession</w:t>
            </w:r>
          </w:p>
          <w:p w14:paraId="74F5DBE5" w14:textId="5C8A3328" w:rsidR="00AA2860" w:rsidRPr="0093455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1701E1F8" w14:textId="77777777" w:rsidR="00AA2860" w:rsidRPr="00934550" w:rsidRDefault="00AA2860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3E46B1A6" w14:textId="41ACBA7F" w:rsidR="00AA2860" w:rsidRPr="00934550" w:rsidRDefault="00AA2860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2016 - Present</w:t>
            </w:r>
          </w:p>
        </w:tc>
      </w:tr>
      <w:tr w:rsidR="0061586C" w:rsidRPr="00934550" w14:paraId="301F5DA2" w14:textId="77777777" w:rsidTr="00E94731">
        <w:trPr>
          <w:trHeight w:val="921"/>
        </w:trPr>
        <w:tc>
          <w:tcPr>
            <w:tcW w:w="3450" w:type="pct"/>
          </w:tcPr>
          <w:p w14:paraId="10638501" w14:textId="77D331C1" w:rsidR="0061586C" w:rsidRPr="00934550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Visiting Researcher, </w:t>
            </w:r>
            <w:r w:rsidR="000A35E0" w:rsidRPr="00934550">
              <w:rPr>
                <w:rFonts w:ascii="Arial" w:hAnsi="Arial" w:cs="Arial"/>
                <w:b/>
              </w:rPr>
              <w:t xml:space="preserve">Helmholtz </w:t>
            </w:r>
            <w:r w:rsidRPr="00934550">
              <w:rPr>
                <w:rFonts w:ascii="Arial" w:hAnsi="Arial" w:cs="Arial"/>
                <w:b/>
              </w:rPr>
              <w:t xml:space="preserve">German </w:t>
            </w:r>
            <w:r w:rsidR="000A35E0" w:rsidRPr="00934550">
              <w:rPr>
                <w:rFonts w:ascii="Arial" w:hAnsi="Arial" w:cs="Arial"/>
                <w:b/>
              </w:rPr>
              <w:t>Research Center for Geosciences</w:t>
            </w:r>
            <w:r w:rsidRPr="00934550">
              <w:rPr>
                <w:rFonts w:ascii="Arial" w:hAnsi="Arial" w:cs="Arial"/>
              </w:rPr>
              <w:t xml:space="preserve">- </w:t>
            </w:r>
            <w:r w:rsidR="000A35E0" w:rsidRPr="00934550">
              <w:rPr>
                <w:rFonts w:ascii="Arial" w:hAnsi="Arial" w:cs="Arial"/>
              </w:rPr>
              <w:t>University of Potsdam, Germany</w:t>
            </w:r>
          </w:p>
          <w:p w14:paraId="54F21F60" w14:textId="49740D49" w:rsidR="0061586C" w:rsidRPr="00934550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Investigating the origins of power-law streamflow recession behavior</w:t>
            </w:r>
          </w:p>
          <w:p w14:paraId="74A68A98" w14:textId="77777777" w:rsidR="0061586C" w:rsidRPr="00934550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341FCD2D" w14:textId="77777777" w:rsidR="0061586C" w:rsidRPr="00934550" w:rsidRDefault="0061586C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430EF6D0" w14:textId="2C2009E4" w:rsidR="0061586C" w:rsidRPr="00934550" w:rsidRDefault="00EA75E4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Summer</w:t>
            </w:r>
            <w:r w:rsidR="000A35E0" w:rsidRPr="00934550">
              <w:rPr>
                <w:rFonts w:ascii="Arial" w:hAnsi="Arial" w:cs="Arial"/>
              </w:rPr>
              <w:t xml:space="preserve"> 2017</w:t>
            </w:r>
          </w:p>
        </w:tc>
      </w:tr>
      <w:tr w:rsidR="00D5013A" w:rsidRPr="00934550" w14:paraId="48DCB539" w14:textId="77777777" w:rsidTr="00E94731">
        <w:trPr>
          <w:trHeight w:val="1085"/>
        </w:trPr>
        <w:tc>
          <w:tcPr>
            <w:tcW w:w="3450" w:type="pct"/>
          </w:tcPr>
          <w:p w14:paraId="7C686774" w14:textId="4D10AC22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Physics Deep Dive Instructor (concurrent</w:t>
            </w:r>
            <w:r w:rsidR="00542A0A" w:rsidRPr="00934550">
              <w:rPr>
                <w:rFonts w:ascii="Arial" w:hAnsi="Arial" w:cs="Arial"/>
                <w:b/>
              </w:rPr>
              <w:t xml:space="preserve"> appointment</w:t>
            </w:r>
            <w:r w:rsidRPr="00934550">
              <w:rPr>
                <w:rFonts w:ascii="Arial" w:hAnsi="Arial" w:cs="Arial"/>
                <w:b/>
              </w:rPr>
              <w:t xml:space="preserve"> with postdoc) </w:t>
            </w:r>
            <w:r w:rsidRPr="00934550">
              <w:rPr>
                <w:rFonts w:ascii="Arial" w:hAnsi="Arial" w:cs="Arial"/>
              </w:rPr>
              <w:t>- Engineering Student Services</w:t>
            </w:r>
            <w:r w:rsidRPr="00934550">
              <w:rPr>
                <w:rFonts w:ascii="Arial" w:hAnsi="Arial" w:cs="Arial"/>
                <w:b/>
              </w:rPr>
              <w:t xml:space="preserve">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4C5564C6" w14:textId="3855C26D" w:rsidR="00D5013A" w:rsidRPr="00934550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934550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7BFA6DEF" w14:textId="77777777" w:rsidR="00D5013A" w:rsidRPr="00934550" w:rsidRDefault="00D5013A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1587065" w14:textId="741E4AA6" w:rsidR="00D5013A" w:rsidRPr="00934550" w:rsidRDefault="00D5013A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2016 – </w:t>
            </w:r>
            <w:r w:rsidR="00EA75E4" w:rsidRPr="00934550">
              <w:rPr>
                <w:rFonts w:ascii="Arial" w:hAnsi="Arial" w:cs="Arial"/>
              </w:rPr>
              <w:t>2017</w:t>
            </w:r>
          </w:p>
        </w:tc>
      </w:tr>
      <w:tr w:rsidR="007D6B1E" w:rsidRPr="00934550" w14:paraId="2F091F33" w14:textId="77777777" w:rsidTr="00E94731">
        <w:trPr>
          <w:trHeight w:val="959"/>
        </w:trPr>
        <w:tc>
          <w:tcPr>
            <w:tcW w:w="3450" w:type="pct"/>
          </w:tcPr>
          <w:p w14:paraId="7C402CB8" w14:textId="77777777" w:rsidR="007D6B1E" w:rsidRPr="00934550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Graduate Student Instructor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450083CF" w14:textId="77777777" w:rsidR="007D6B1E" w:rsidRPr="00934550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Surface hydrology (graduate course)</w:t>
            </w:r>
          </w:p>
          <w:p w14:paraId="3FCD6481" w14:textId="77777777" w:rsidR="007D6B1E" w:rsidRPr="00934550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934550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0E1D8BEA" w14:textId="77777777" w:rsidR="007D6B1E" w:rsidRPr="00934550" w:rsidRDefault="007D6B1E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1E8D552B" w14:textId="3BC4DA2E" w:rsidR="007D6B1E" w:rsidRPr="00934550" w:rsidRDefault="007D6B1E" w:rsidP="0045403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2015 – </w:t>
            </w:r>
            <w:r w:rsidR="00454034" w:rsidRPr="00934550">
              <w:rPr>
                <w:rFonts w:ascii="Arial" w:hAnsi="Arial" w:cs="Arial"/>
              </w:rPr>
              <w:t>2016</w:t>
            </w:r>
          </w:p>
        </w:tc>
      </w:tr>
      <w:tr w:rsidR="00FA60A6" w:rsidRPr="00934550" w14:paraId="6F7693C7" w14:textId="77777777" w:rsidTr="00E94731">
        <w:trPr>
          <w:trHeight w:val="202"/>
        </w:trPr>
        <w:sdt>
          <w:sdtPr>
            <w:rPr>
              <w:rFonts w:ascii="Arial" w:hAnsi="Arial" w:cs="Arial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50" w:type="pct"/>
              </w:tcPr>
              <w:p w14:paraId="59896508" w14:textId="39748175" w:rsidR="00C061B7" w:rsidRPr="00934550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  <w:b/>
                  </w:rPr>
                  <w:t xml:space="preserve">Mathematics Lecturer </w:t>
                </w:r>
                <w:r w:rsidRPr="00934550">
                  <w:rPr>
                    <w:rFonts w:ascii="Arial" w:hAnsi="Arial" w:cs="Arial"/>
                  </w:rPr>
                  <w:t>for the Pre-Engineering Program, UC Berkeley.</w:t>
                </w:r>
              </w:p>
              <w:p w14:paraId="7EC4C02A" w14:textId="5747518B" w:rsidR="00C061B7" w:rsidRPr="00934550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Lectured a summer Calculus course </w:t>
                </w:r>
                <w:r w:rsidR="00542A0A" w:rsidRPr="00934550">
                  <w:rPr>
                    <w:rFonts w:ascii="Arial" w:hAnsi="Arial" w:cs="Arial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934550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Developed curriculum, assignments, </w:t>
                </w:r>
                <w:r w:rsidR="00FB04D0" w:rsidRPr="00934550">
                  <w:rPr>
                    <w:rFonts w:ascii="Arial" w:hAnsi="Arial" w:cs="Arial"/>
                  </w:rPr>
                  <w:t xml:space="preserve">exams, </w:t>
                </w:r>
                <w:r w:rsidRPr="00934550">
                  <w:rPr>
                    <w:rFonts w:ascii="Arial" w:hAnsi="Arial" w:cs="Arial"/>
                  </w:rPr>
                  <w:t>and lectures.</w:t>
                </w:r>
              </w:p>
              <w:p w14:paraId="730EAB2D" w14:textId="77777777" w:rsidR="00FA60A6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</w:p>
            </w:tc>
          </w:sdtContent>
        </w:sdt>
        <w:tc>
          <w:tcPr>
            <w:tcW w:w="193" w:type="pct"/>
          </w:tcPr>
          <w:p w14:paraId="14C9D7EF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0B33A0A9" w14:textId="2C5A9D01" w:rsidR="00DF6181" w:rsidRPr="00934550" w:rsidRDefault="00DF6181" w:rsidP="00DF6181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2014, 2015</w:t>
            </w:r>
          </w:p>
          <w:p w14:paraId="0EF9F68A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  <w:p w14:paraId="2673B366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  <w:p w14:paraId="1E6DA599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</w:tc>
      </w:tr>
      <w:tr w:rsidR="00C061B7" w:rsidRPr="00934550" w14:paraId="2297A4BC" w14:textId="77777777" w:rsidTr="00E94731">
        <w:trPr>
          <w:trHeight w:val="92"/>
        </w:trPr>
        <w:tc>
          <w:tcPr>
            <w:tcW w:w="3450" w:type="pct"/>
          </w:tcPr>
          <w:p w14:paraId="48C8E556" w14:textId="77777777" w:rsidR="00C061B7" w:rsidRPr="00934550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Assistant Professor of Mathematics</w:t>
            </w:r>
            <w:r w:rsidRPr="00934550">
              <w:rPr>
                <w:rFonts w:ascii="Arial" w:hAnsi="Arial" w:cs="Arial"/>
              </w:rPr>
              <w:t xml:space="preserve"> at Central Oregon Community College, Bend, OR</w:t>
            </w:r>
          </w:p>
          <w:p w14:paraId="5E12F7AC" w14:textId="77777777" w:rsidR="00C061B7" w:rsidRPr="00934550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Student academic advisor</w:t>
            </w:r>
          </w:p>
          <w:p w14:paraId="706245B0" w14:textId="467CFB8F" w:rsidR="007B5466" w:rsidRPr="00934550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Taught for one academic year: 3 quarters, 4 courses per quarter (two preps per quarter)</w:t>
            </w:r>
          </w:p>
          <w:p w14:paraId="4D850087" w14:textId="77777777" w:rsidR="00C061B7" w:rsidRPr="00934550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02721CD4" w14:textId="77777777" w:rsidR="00C061B7" w:rsidRPr="00934550" w:rsidRDefault="00C061B7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84CA649" w14:textId="77777777" w:rsidR="00C061B7" w:rsidRPr="00934550" w:rsidRDefault="00C061B7" w:rsidP="00C061B7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2011 – 2012</w:t>
            </w:r>
          </w:p>
          <w:p w14:paraId="6EC8A610" w14:textId="77777777" w:rsidR="00C061B7" w:rsidRPr="00934550" w:rsidRDefault="00C061B7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FA60A6" w:rsidRPr="00934550" w14:paraId="0B0B95C7" w14:textId="77777777" w:rsidTr="00E94731">
        <w:trPr>
          <w:trHeight w:val="92"/>
        </w:trPr>
        <w:tc>
          <w:tcPr>
            <w:tcW w:w="3450" w:type="pct"/>
          </w:tcPr>
          <w:p w14:paraId="33103826" w14:textId="77777777" w:rsidR="00FA60A6" w:rsidRPr="00934550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Teaching Assistant </w:t>
            </w:r>
            <w:r w:rsidRPr="00934550">
              <w:rPr>
                <w:rFonts w:ascii="Arial" w:hAnsi="Arial" w:cs="Arial"/>
              </w:rPr>
              <w:t xml:space="preserve">at Columbia University </w:t>
            </w:r>
          </w:p>
          <w:p w14:paraId="07D4E26E" w14:textId="3E89EDD3" w:rsidR="00FA60A6" w:rsidRPr="00934550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Nonlinear dynamical systems</w:t>
            </w:r>
            <w:r w:rsidR="00B533DD" w:rsidRPr="00934550">
              <w:rPr>
                <w:rFonts w:ascii="Arial" w:hAnsi="Arial" w:cs="Arial"/>
              </w:rPr>
              <w:t xml:space="preserve"> – Fall 2010</w:t>
            </w:r>
            <w:r w:rsidR="008855D3" w:rsidRPr="00934550">
              <w:rPr>
                <w:rFonts w:ascii="Arial" w:hAnsi="Arial" w:cs="Arial"/>
              </w:rPr>
              <w:t xml:space="preserve">; </w:t>
            </w:r>
            <w:r w:rsidRPr="00934550">
              <w:rPr>
                <w:rFonts w:ascii="Arial" w:hAnsi="Arial" w:cs="Arial"/>
              </w:rPr>
              <w:t xml:space="preserve">Introduction to </w:t>
            </w:r>
            <w:r w:rsidR="00B533DD" w:rsidRPr="00934550">
              <w:rPr>
                <w:rFonts w:ascii="Arial" w:hAnsi="Arial" w:cs="Arial"/>
              </w:rPr>
              <w:t>applied mathematics – Spring 2011</w:t>
            </w:r>
          </w:p>
          <w:p w14:paraId="0CFF5953" w14:textId="77777777" w:rsidR="004E1CDB" w:rsidRPr="00934550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3B1283F1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05C96A2" w14:textId="4975F236" w:rsidR="00FA60A6" w:rsidRPr="00934550" w:rsidRDefault="00454034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2010 -</w:t>
            </w:r>
            <w:r w:rsidR="00FA60A6" w:rsidRPr="00934550">
              <w:rPr>
                <w:rFonts w:ascii="Arial" w:hAnsi="Arial" w:cs="Arial"/>
              </w:rPr>
              <w:t xml:space="preserve"> 2011</w:t>
            </w:r>
          </w:p>
        </w:tc>
      </w:tr>
      <w:tr w:rsidR="00FA60A6" w:rsidRPr="00934550" w14:paraId="456CC100" w14:textId="77777777" w:rsidTr="00E94731">
        <w:trPr>
          <w:trHeight w:val="92"/>
        </w:trPr>
        <w:sdt>
          <w:sdtPr>
            <w:rPr>
              <w:rFonts w:ascii="Arial" w:hAnsi="Arial" w:cs="Arial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50" w:type="pct"/>
              </w:tcPr>
              <w:p w14:paraId="567DAD5D" w14:textId="77777777" w:rsidR="004E1CDB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  <w:b/>
                  </w:rPr>
                  <w:t>Teen Programs Coordinator</w:t>
                </w:r>
                <w:r w:rsidRPr="00934550">
                  <w:rPr>
                    <w:rFonts w:ascii="Arial" w:hAnsi="Arial" w:cs="Arial"/>
                  </w:rPr>
                  <w:t xml:space="preserve"> at the Santa Barbara Zoo, Santa Barbara, CA</w:t>
                </w:r>
              </w:p>
              <w:p w14:paraId="4C759802" w14:textId="73E08DE2" w:rsidR="008855D3" w:rsidRPr="00934550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Developed and implemented programming for </w:t>
                </w:r>
                <w:r w:rsidR="008855D3" w:rsidRPr="00934550">
                  <w:rPr>
                    <w:rFonts w:ascii="Arial" w:hAnsi="Arial" w:cs="Arial"/>
                  </w:rPr>
                  <w:t>dedicated teen volunteers from around Ventura County</w:t>
                </w:r>
              </w:p>
              <w:p w14:paraId="2E7099DC" w14:textId="77777777" w:rsidR="00FA60A6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</w:p>
            </w:tc>
          </w:sdtContent>
        </w:sdt>
        <w:tc>
          <w:tcPr>
            <w:tcW w:w="193" w:type="pct"/>
          </w:tcPr>
          <w:p w14:paraId="30CB54EE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0385F74C" w14:textId="77777777" w:rsidR="00FA60A6" w:rsidRPr="00934550" w:rsidRDefault="00FA60A6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2009 - 2010</w:t>
            </w:r>
          </w:p>
        </w:tc>
      </w:tr>
      <w:tr w:rsidR="00FA60A6" w:rsidRPr="00934550" w14:paraId="61896E98" w14:textId="77777777" w:rsidTr="00E94731">
        <w:trPr>
          <w:trHeight w:val="92"/>
        </w:trPr>
        <w:tc>
          <w:tcPr>
            <w:tcW w:w="3450" w:type="pct"/>
          </w:tcPr>
          <w:p w14:paraId="78350526" w14:textId="1927FA31" w:rsidR="00FA60A6" w:rsidRPr="00934550" w:rsidRDefault="009D56A3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934550">
                  <w:rPr>
                    <w:rFonts w:ascii="Arial" w:hAnsi="Arial" w:cs="Arial"/>
                    <w:b/>
                  </w:rPr>
                  <w:t>Counselor in Training Coordinator</w:t>
                </w:r>
                <w:r w:rsidR="00EA0023" w:rsidRPr="00934550">
                  <w:rPr>
                    <w:rFonts w:ascii="Arial" w:hAnsi="Arial" w:cs="Arial"/>
                    <w:b/>
                  </w:rPr>
                  <w:t xml:space="preserve">, </w:t>
                </w:r>
                <w:r w:rsidR="00211B4F" w:rsidRPr="00934550">
                  <w:rPr>
                    <w:rFonts w:ascii="Arial" w:hAnsi="Arial" w:cs="Arial"/>
                    <w:b/>
                  </w:rPr>
                  <w:t xml:space="preserve">Environmental Educator, and </w:t>
                </w:r>
                <w:r w:rsidR="00EA0023" w:rsidRPr="00934550">
                  <w:rPr>
                    <w:rFonts w:ascii="Arial" w:hAnsi="Arial" w:cs="Arial"/>
                    <w:b/>
                  </w:rPr>
                  <w:t>Adventure Trips Leader</w:t>
                </w:r>
              </w:sdtContent>
            </w:sdt>
            <w:r w:rsidR="00FA60A6" w:rsidRPr="00934550">
              <w:rPr>
                <w:rFonts w:ascii="Arial" w:hAnsi="Arial" w:cs="Arial"/>
              </w:rPr>
              <w:t xml:space="preserve"> at Frost Valley YMCA, Claryville, NY</w:t>
            </w:r>
          </w:p>
          <w:p w14:paraId="5A493E9B" w14:textId="11684AC9" w:rsidR="008855D3" w:rsidRPr="00934550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Trained</w:t>
            </w:r>
            <w:r w:rsidR="00211B4F" w:rsidRPr="00934550">
              <w:rPr>
                <w:rFonts w:ascii="Arial" w:hAnsi="Arial" w:cs="Arial"/>
              </w:rPr>
              <w:t>, coordinated, supervised, and mentored</w:t>
            </w:r>
            <w:r w:rsidRPr="00934550">
              <w:rPr>
                <w:rFonts w:ascii="Arial" w:hAnsi="Arial" w:cs="Arial"/>
              </w:rPr>
              <w:t xml:space="preserve"> teen to college aged camp counselors </w:t>
            </w:r>
            <w:r w:rsidR="00211B4F" w:rsidRPr="00934550">
              <w:rPr>
                <w:rFonts w:ascii="Arial" w:hAnsi="Arial" w:cs="Arial"/>
              </w:rPr>
              <w:t>for Frost Valley’s Summer Camp</w:t>
            </w:r>
          </w:p>
          <w:p w14:paraId="1A4827FC" w14:textId="3E9972A9" w:rsidR="00152F09" w:rsidRPr="00934550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Taught short environmental science courses for K-12 and college students</w:t>
            </w:r>
          </w:p>
          <w:p w14:paraId="25136F14" w14:textId="77777777" w:rsidR="00716CC1" w:rsidRPr="00934550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759917DF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934550" w:rsidRDefault="00FA60A6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2007 - 2009</w:t>
            </w:r>
          </w:p>
        </w:tc>
      </w:tr>
      <w:tr w:rsidR="00716CC1" w:rsidRPr="00934550" w14:paraId="685B2945" w14:textId="77777777" w:rsidTr="00E94731">
        <w:trPr>
          <w:trHeight w:val="92"/>
        </w:trPr>
        <w:tc>
          <w:tcPr>
            <w:tcW w:w="3450" w:type="pct"/>
          </w:tcPr>
          <w:p w14:paraId="70649961" w14:textId="77777777" w:rsidR="00716CC1" w:rsidRPr="00934550" w:rsidRDefault="009D56A3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934550">
                  <w:rPr>
                    <w:rFonts w:ascii="Arial" w:hAnsi="Arial" w:cs="Arial"/>
                    <w:b/>
                  </w:rPr>
                  <w:t>Teaching Assistant</w:t>
                </w:r>
              </w:sdtContent>
            </w:sdt>
            <w:r w:rsidR="00716CC1" w:rsidRPr="00934550">
              <w:rPr>
                <w:rFonts w:ascii="Arial" w:hAnsi="Arial" w:cs="Arial"/>
              </w:rPr>
              <w:t xml:space="preserve"> at the University of Illinois</w:t>
            </w:r>
          </w:p>
          <w:p w14:paraId="5E5D081C" w14:textId="0AAF4206" w:rsidR="00716CC1" w:rsidRPr="00934550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Calculus I</w:t>
            </w:r>
          </w:p>
        </w:tc>
        <w:tc>
          <w:tcPr>
            <w:tcW w:w="193" w:type="pct"/>
          </w:tcPr>
          <w:p w14:paraId="320D0D56" w14:textId="77777777" w:rsidR="00716CC1" w:rsidRPr="00934550" w:rsidRDefault="00716CC1" w:rsidP="00716CC1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934550" w:rsidRDefault="00716CC1" w:rsidP="00716CC1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2007 </w:t>
            </w:r>
          </w:p>
        </w:tc>
      </w:tr>
    </w:tbl>
    <w:p w14:paraId="522D374D" w14:textId="77777777" w:rsidR="009F6E2F" w:rsidRPr="00934550" w:rsidRDefault="009F6E2F" w:rsidP="00D9734B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1EED3CEB" w14:textId="48D8272D" w:rsidR="00E20AEA" w:rsidRPr="00934550" w:rsidRDefault="00E20AEA" w:rsidP="00E20AEA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934550" w14:paraId="77FC0729" w14:textId="77777777" w:rsidTr="00E20AEA">
        <w:tc>
          <w:tcPr>
            <w:tcW w:w="3414" w:type="pct"/>
          </w:tcPr>
          <w:p w14:paraId="57059F8D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EC43396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</w:t>
            </w:r>
          </w:p>
        </w:tc>
      </w:tr>
      <w:tr w:rsidR="00E20AEA" w:rsidRPr="00934550" w14:paraId="641593F5" w14:textId="77777777" w:rsidTr="00E20AEA">
        <w:tc>
          <w:tcPr>
            <w:tcW w:w="3414" w:type="pct"/>
          </w:tcPr>
          <w:p w14:paraId="1AABB1E6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934550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934550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DD57545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2015</w:t>
            </w:r>
          </w:p>
          <w:p w14:paraId="0100D14E" w14:textId="77777777" w:rsidR="00E20AEA" w:rsidRPr="00934550" w:rsidRDefault="00E20AEA" w:rsidP="00CA32BE">
            <w:pPr>
              <w:rPr>
                <w:rFonts w:ascii="Arial" w:hAnsi="Arial" w:cs="Arial"/>
              </w:rPr>
            </w:pPr>
          </w:p>
          <w:p w14:paraId="176A4CEB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2015</w:t>
            </w:r>
          </w:p>
        </w:tc>
      </w:tr>
      <w:tr w:rsidR="00E20AEA" w:rsidRPr="00934550" w14:paraId="6494715A" w14:textId="77777777" w:rsidTr="00E20AEA">
        <w:tc>
          <w:tcPr>
            <w:tcW w:w="3414" w:type="pct"/>
          </w:tcPr>
          <w:p w14:paraId="3D059E35" w14:textId="77777777" w:rsidR="00E20AEA" w:rsidRPr="00934550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</w:p>
          <w:p w14:paraId="0A954DB6" w14:textId="497EEAB0" w:rsidR="00E20AEA" w:rsidRPr="00934550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325BE667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C454F93" w14:textId="24FD8715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2007</w:t>
            </w:r>
          </w:p>
          <w:p w14:paraId="6A0A90A4" w14:textId="77777777" w:rsidR="00E20AEA" w:rsidRPr="00934550" w:rsidRDefault="00E20AEA" w:rsidP="00E20AEA">
            <w:pPr>
              <w:rPr>
                <w:rFonts w:ascii="Arial" w:hAnsi="Arial" w:cs="Arial"/>
              </w:rPr>
            </w:pPr>
          </w:p>
          <w:p w14:paraId="66A860BF" w14:textId="77E661DD" w:rsidR="00E20AEA" w:rsidRPr="00934550" w:rsidRDefault="00E20AEA" w:rsidP="00E20AEA">
            <w:pPr>
              <w:rPr>
                <w:rFonts w:ascii="Arial" w:hAnsi="Arial" w:cs="Arial"/>
              </w:rPr>
            </w:pPr>
          </w:p>
        </w:tc>
      </w:tr>
    </w:tbl>
    <w:p w14:paraId="1FF56F41" w14:textId="77777777" w:rsidR="001F65A7" w:rsidRPr="00934550" w:rsidRDefault="001F65A7" w:rsidP="00934550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037287CC" w14:textId="6CBCBEED" w:rsidR="00684944" w:rsidRPr="00934550" w:rsidRDefault="001F65A7" w:rsidP="001F65A7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Research 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D00CA" w:rsidRPr="00934550" w14:paraId="1077F41A" w14:textId="77777777" w:rsidTr="000F471F">
        <w:tc>
          <w:tcPr>
            <w:tcW w:w="3414" w:type="pct"/>
          </w:tcPr>
          <w:p w14:paraId="5C47FF13" w14:textId="77777777" w:rsidR="009D00CA" w:rsidRPr="00934550" w:rsidRDefault="009D00CA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1116F11" w14:textId="77777777" w:rsidR="009D00CA" w:rsidRPr="00934550" w:rsidRDefault="009D00C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4DEBFFC" w14:textId="77777777" w:rsidR="009D00CA" w:rsidRPr="00934550" w:rsidRDefault="009D00CA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9D00CA" w:rsidRPr="00934550" w14:paraId="7F35C856" w14:textId="77777777" w:rsidTr="009D00CA">
        <w:trPr>
          <w:trHeight w:val="414"/>
        </w:trPr>
        <w:tc>
          <w:tcPr>
            <w:tcW w:w="3414" w:type="pct"/>
          </w:tcPr>
          <w:p w14:paraId="00279865" w14:textId="13ECD79C" w:rsidR="009D00CA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Using hydrological signals to understand critical zone controls on ecosystem productivity and water cycling in California watersheds</w:t>
            </w:r>
          </w:p>
          <w:p w14:paraId="58586731" w14:textId="0A58516B" w:rsidR="009D00CA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UC Santa Cruz</w:t>
            </w: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 xml:space="preserve">, </w:t>
            </w: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Santa Cruz, CA</w:t>
            </w:r>
          </w:p>
          <w:p w14:paraId="2770C13B" w14:textId="77777777" w:rsidR="009D00CA" w:rsidRPr="00934550" w:rsidRDefault="009D00CA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2BB1B95F" w14:textId="77777777" w:rsidR="009D00CA" w:rsidRPr="00934550" w:rsidRDefault="009D00C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5C21292F" w14:textId="06AFA15F" w:rsidR="009D00CA" w:rsidRPr="00934550" w:rsidRDefault="009D00CA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</w:t>
            </w:r>
            <w:r w:rsidRPr="00934550">
              <w:rPr>
                <w:rFonts w:ascii="Arial" w:hAnsi="Arial" w:cs="Arial"/>
              </w:rPr>
              <w:t xml:space="preserve"> 201</w:t>
            </w:r>
            <w:r w:rsidRPr="00934550">
              <w:rPr>
                <w:rFonts w:ascii="Arial" w:hAnsi="Arial" w:cs="Arial"/>
              </w:rPr>
              <w:t>8</w:t>
            </w:r>
          </w:p>
        </w:tc>
      </w:tr>
      <w:tr w:rsidR="00FD068E" w:rsidRPr="00934550" w14:paraId="7CF149B0" w14:textId="77777777" w:rsidTr="000F471F">
        <w:tc>
          <w:tcPr>
            <w:tcW w:w="3414" w:type="pct"/>
          </w:tcPr>
          <w:p w14:paraId="25EB91CE" w14:textId="594561C7" w:rsidR="009D00CA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hydraulically decoupled storage</w:t>
            </w:r>
          </w:p>
          <w:p w14:paraId="0447E435" w14:textId="4563EF99" w:rsidR="00FD068E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AGU Fall Meeting 2017, New Orleans, LA</w:t>
            </w:r>
          </w:p>
          <w:p w14:paraId="42AF61AD" w14:textId="77777777" w:rsidR="00FD068E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BE64BA7" w14:textId="227C4B95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Winter 2017</w:t>
            </w:r>
          </w:p>
        </w:tc>
      </w:tr>
      <w:tr w:rsidR="00FD068E" w:rsidRPr="00934550" w14:paraId="1B3FFEDA" w14:textId="77777777" w:rsidTr="000F471F">
        <w:tc>
          <w:tcPr>
            <w:tcW w:w="3414" w:type="pct"/>
          </w:tcPr>
          <w:p w14:paraId="158DE914" w14:textId="760AB5C9" w:rsidR="009D00CA" w:rsidRPr="00934550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Identifying the dynamic storage that does not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drive runoff</w:t>
            </w:r>
          </w:p>
          <w:p w14:paraId="7807AC46" w14:textId="59179B10" w:rsidR="00FD068E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 xml:space="preserve">Geology Seminar </w:t>
            </w:r>
            <w:r w:rsidR="00FD068E"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Humboldt State University, Arcata, CA</w:t>
            </w:r>
          </w:p>
          <w:p w14:paraId="764BBA26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4EB8AFE" w14:textId="4C4F6AA5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2017</w:t>
            </w:r>
          </w:p>
        </w:tc>
      </w:tr>
      <w:tr w:rsidR="00FD068E" w:rsidRPr="00934550" w14:paraId="069DF0EE" w14:textId="77777777" w:rsidTr="000F471F">
        <w:tc>
          <w:tcPr>
            <w:tcW w:w="3414" w:type="pct"/>
          </w:tcPr>
          <w:p w14:paraId="3C4BA873" w14:textId="15F07681" w:rsidR="009D00CA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Critical Zone attributes drive pattern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 in streamflow recession data</w:t>
            </w:r>
          </w:p>
          <w:p w14:paraId="076762D5" w14:textId="79A4A49A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Environmental Resource Engineering Seminar, Humboldt State University, Arcata, CA</w:t>
            </w:r>
          </w:p>
          <w:p w14:paraId="2B0A4796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0FC1531B" w14:textId="60E8AF73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Summer 2017</w:t>
            </w:r>
          </w:p>
        </w:tc>
      </w:tr>
      <w:tr w:rsidR="00FD068E" w:rsidRPr="00934550" w14:paraId="2C77127E" w14:textId="77777777" w:rsidTr="000F471F">
        <w:tc>
          <w:tcPr>
            <w:tcW w:w="3414" w:type="pct"/>
          </w:tcPr>
          <w:p w14:paraId="79CEDF0A" w14:textId="026BA0F6" w:rsidR="009D00CA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Streamflow as Critical Zone effluent: Challenges and opportu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nities for hydrologic modelling</w:t>
            </w:r>
          </w:p>
          <w:p w14:paraId="6F0D4709" w14:textId="73D62824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 xml:space="preserve"> Environmental Engineering Seminar, University of Texas, Austin, TX</w:t>
            </w:r>
          </w:p>
          <w:p w14:paraId="445120B8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24FDA50" w14:textId="7ECC442F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2017</w:t>
            </w:r>
          </w:p>
        </w:tc>
      </w:tr>
      <w:tr w:rsidR="00FD068E" w:rsidRPr="00934550" w14:paraId="043002D9" w14:textId="77777777" w:rsidTr="000F471F">
        <w:tc>
          <w:tcPr>
            <w:tcW w:w="3414" w:type="pct"/>
          </w:tcPr>
          <w:p w14:paraId="4E95E13E" w14:textId="66EEE076" w:rsidR="009D00CA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Inter-annual variability of i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ntegrated hydrologic variables.</w:t>
            </w:r>
          </w:p>
          <w:p w14:paraId="246294F2" w14:textId="56F34B20" w:rsidR="00FD068E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Presentation to the California State Water Resources Control Board</w:t>
            </w:r>
          </w:p>
          <w:p w14:paraId="26EBDD7C" w14:textId="77777777" w:rsidR="00FD068E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31397451" w14:textId="234F97DA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2016</w:t>
            </w:r>
          </w:p>
        </w:tc>
      </w:tr>
      <w:tr w:rsidR="00FD068E" w:rsidRPr="00934550" w14:paraId="0AF7C376" w14:textId="77777777" w:rsidTr="000F471F">
        <w:tc>
          <w:tcPr>
            <w:tcW w:w="3414" w:type="pct"/>
          </w:tcPr>
          <w:p w14:paraId="4DDB3134" w14:textId="6CFB880E" w:rsidR="009D00CA" w:rsidRPr="00934550" w:rsidRDefault="009D00CA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a, b careful!</w:t>
            </w:r>
          </w:p>
          <w:p w14:paraId="21297708" w14:textId="3FE6E8AD" w:rsidR="00FD068E" w:rsidRPr="00934550" w:rsidRDefault="00FD068E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UC Berkeley Environmental Engineering Seminar Series</w:t>
            </w:r>
          </w:p>
          <w:p w14:paraId="221E7116" w14:textId="77777777" w:rsidR="00FD068E" w:rsidRPr="00934550" w:rsidRDefault="00FD068E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1F83AE1" w14:textId="659A9FFB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2016</w:t>
            </w:r>
          </w:p>
        </w:tc>
      </w:tr>
      <w:tr w:rsidR="00FD068E" w:rsidRPr="00934550" w14:paraId="5AD5FE05" w14:textId="77777777" w:rsidTr="000F471F">
        <w:tc>
          <w:tcPr>
            <w:tcW w:w="3414" w:type="pct"/>
          </w:tcPr>
          <w:p w14:paraId="7D17C188" w14:textId="5C5E0CD8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Using Statistical Mechanics and Entropy Principles to Interpret      Variability in Power Law Mod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els of the Streamflow Recession</w:t>
            </w:r>
          </w:p>
          <w:p w14:paraId="2B11E348" w14:textId="0419C777" w:rsidR="00FD068E" w:rsidRPr="00934550" w:rsidRDefault="009D00CA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AGU</w:t>
            </w:r>
            <w:r w:rsidR="00FD068E" w:rsidRPr="00934550">
              <w:rPr>
                <w:rFonts w:ascii="Arial" w:hAnsi="Arial" w:cs="Arial"/>
                <w:i/>
              </w:rPr>
              <w:t xml:space="preserve"> Fall Meeting</w:t>
            </w:r>
            <w:r w:rsidRPr="00934550">
              <w:rPr>
                <w:rFonts w:ascii="Arial" w:hAnsi="Arial" w:cs="Arial"/>
                <w:i/>
              </w:rPr>
              <w:t xml:space="preserve"> 2015, San Francisco, CA</w:t>
            </w:r>
          </w:p>
          <w:p w14:paraId="68491B71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04F65B43" w14:textId="77777777" w:rsidR="00E94731" w:rsidRDefault="00E94731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7EE96F41" w14:textId="77777777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Yosemite’s Illilouette Creek Basin: Seeing</w:t>
            </w:r>
            <w:r w:rsidR="009D00CA" w:rsidRPr="00934550">
              <w:rPr>
                <w:rFonts w:ascii="Arial" w:hAnsi="Arial" w:cs="Arial"/>
              </w:rPr>
              <w:t xml:space="preserve"> the Forest Without the Trees</w:t>
            </w:r>
          </w:p>
          <w:p w14:paraId="09C1BBF8" w14:textId="1A7AE183" w:rsidR="00FD068E" w:rsidRPr="00934550" w:rsidRDefault="009D00CA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AGU Fall Meeting 2014</w:t>
            </w:r>
          </w:p>
          <w:p w14:paraId="6854CF0A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2C1E18E4" w14:textId="77777777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Seasonal variability in the streamflow recession: consequ</w:t>
            </w:r>
            <w:r w:rsidR="009D00CA" w:rsidRPr="00934550">
              <w:rPr>
                <w:rFonts w:ascii="Arial" w:hAnsi="Arial" w:cs="Arial"/>
              </w:rPr>
              <w:t>ences and an unexpected pattern</w:t>
            </w:r>
          </w:p>
          <w:p w14:paraId="648B5067" w14:textId="19AD9DCD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UC Berkeley Environmental Fluid Mechanics meeting</w:t>
            </w:r>
          </w:p>
          <w:p w14:paraId="4F987D72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0B7F6EAA" w14:textId="48176F66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Does the spatial distribution of vegetation affect baseflow response? </w:t>
            </w:r>
            <w:r w:rsidR="009D00CA" w:rsidRPr="00934550">
              <w:rPr>
                <w:rFonts w:ascii="Arial" w:hAnsi="Arial" w:cs="Arial"/>
                <w:i/>
              </w:rPr>
              <w:t>AGU Fall Meeting 2013, San Francisco, CA</w:t>
            </w:r>
          </w:p>
          <w:p w14:paraId="32C529FA" w14:textId="77777777" w:rsidR="00FD068E" w:rsidRPr="00934550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14:paraId="50E83AD4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5107D6E" w14:textId="5DDD5C13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2015</w:t>
            </w:r>
          </w:p>
          <w:p w14:paraId="44A8DBCC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D04FE19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6394C884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7A17D0C9" w14:textId="77777777" w:rsidR="00E94731" w:rsidRDefault="00E94731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56CE6E7" w14:textId="7AD1E4C0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34550">
              <w:rPr>
                <w:rFonts w:ascii="Arial" w:hAnsi="Arial" w:cs="Arial"/>
              </w:rPr>
              <w:t>Fall 2014</w:t>
            </w:r>
          </w:p>
          <w:p w14:paraId="0DE2E05F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3C655AE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B098FA0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B78AC21" w14:textId="65281978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Fall 2014 </w:t>
            </w:r>
          </w:p>
          <w:p w14:paraId="3F705624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3A568FC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8283F1A" w14:textId="1D176C8A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2013</w:t>
            </w:r>
          </w:p>
          <w:p w14:paraId="7825BD24" w14:textId="2C2EDE6B" w:rsidR="00FD068E" w:rsidRPr="00934550" w:rsidRDefault="00FD068E" w:rsidP="007B5466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538705B3" w14:textId="200831D1" w:rsidR="00DA2869" w:rsidRPr="00934550" w:rsidRDefault="00542A0A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Science</w:t>
      </w:r>
      <w:r w:rsidR="001E2368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</w:t>
      </w:r>
      <w:r w:rsidR="00513D1A" w:rsidRPr="00934550">
        <w:rPr>
          <w:rFonts w:ascii="Arial" w:hAnsi="Arial" w:cs="Arial"/>
          <w:color w:val="auto"/>
          <w:sz w:val="22"/>
          <w:szCs w:val="22"/>
          <w:u w:val="single"/>
        </w:rPr>
        <w:t>o</w:t>
      </w:r>
      <w:r w:rsidR="004E1CDB" w:rsidRPr="00934550">
        <w:rPr>
          <w:rFonts w:ascii="Arial" w:hAnsi="Arial" w:cs="Arial"/>
          <w:color w:val="auto"/>
          <w:sz w:val="22"/>
          <w:szCs w:val="22"/>
          <w:u w:val="single"/>
        </w:rPr>
        <w:t>utreach</w:t>
      </w:r>
      <w:r w:rsidR="00DF358F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and </w:t>
      </w:r>
      <w:r w:rsidR="005D74DA" w:rsidRPr="00934550">
        <w:rPr>
          <w:rFonts w:ascii="Arial" w:hAnsi="Arial" w:cs="Arial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934550" w14:paraId="489E2C01" w14:textId="77777777" w:rsidTr="005C34A1">
        <w:tc>
          <w:tcPr>
            <w:tcW w:w="3415" w:type="pct"/>
          </w:tcPr>
          <w:p w14:paraId="770AF7DA" w14:textId="482DE027" w:rsidR="00DF358F" w:rsidRPr="00934550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Research</w:t>
            </w:r>
            <w:r w:rsidR="00DF358F" w:rsidRPr="00934550">
              <w:rPr>
                <w:rFonts w:ascii="Arial" w:hAnsi="Arial" w:cs="Arial"/>
                <w:b/>
              </w:rPr>
              <w:t xml:space="preserve"> </w:t>
            </w:r>
            <w:r w:rsidRPr="00934550">
              <w:rPr>
                <w:rFonts w:ascii="Arial" w:hAnsi="Arial" w:cs="Arial"/>
                <w:b/>
              </w:rPr>
              <w:t>advisor</w:t>
            </w:r>
            <w:r w:rsidR="00DF358F" w:rsidRPr="00934550">
              <w:rPr>
                <w:rFonts w:ascii="Arial" w:hAnsi="Arial" w:cs="Arial"/>
                <w:b/>
              </w:rPr>
              <w:t xml:space="preserve"> </w:t>
            </w:r>
            <w:r w:rsidR="00DF358F" w:rsidRPr="00934550">
              <w:rPr>
                <w:rFonts w:ascii="Arial" w:hAnsi="Arial" w:cs="Arial"/>
              </w:rPr>
              <w:t>at UC Berkeley</w:t>
            </w:r>
          </w:p>
          <w:p w14:paraId="5C33F8AA" w14:textId="25F21A0F" w:rsidR="00396E27" w:rsidRPr="00934550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Masters research advisor, Gabriella De Sa Queen, UC Berkeley</w:t>
            </w:r>
          </w:p>
          <w:p w14:paraId="4C3C96E4" w14:textId="7C0A8810" w:rsidR="00396E27" w:rsidRPr="00934550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advisor, Andy Nguyen, UC Berkeley</w:t>
            </w:r>
          </w:p>
          <w:p w14:paraId="7AD3700F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advisor, Andrew Veenstra, UC Berkeley</w:t>
            </w:r>
          </w:p>
          <w:p w14:paraId="1C7EF80C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co-advisor, Kyriakos Charalampous, UC Berkeley</w:t>
            </w:r>
          </w:p>
          <w:p w14:paraId="4DFE9CEE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Masters research co-advisor, George Greer, UC Berkeley</w:t>
            </w:r>
          </w:p>
          <w:p w14:paraId="1D931173" w14:textId="77777777" w:rsidR="00DF358F" w:rsidRPr="00934550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934550" w:rsidRDefault="00DF358F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3" w:type="pct"/>
          </w:tcPr>
          <w:p w14:paraId="638B92AB" w14:textId="67F0BBD0" w:rsidR="005D74DA" w:rsidRPr="00934550" w:rsidRDefault="005C34A1" w:rsidP="005D74DA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</w:t>
            </w:r>
            <w:r w:rsidR="005D74DA" w:rsidRPr="00934550">
              <w:rPr>
                <w:rFonts w:ascii="Arial" w:hAnsi="Arial" w:cs="Arial"/>
              </w:rPr>
              <w:t xml:space="preserve"> – present</w:t>
            </w:r>
          </w:p>
          <w:p w14:paraId="6646E3CD" w14:textId="77777777" w:rsidR="00DF358F" w:rsidRPr="00934550" w:rsidRDefault="00DF358F" w:rsidP="00542A0A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DA2869" w:rsidRPr="00934550" w14:paraId="4AF19635" w14:textId="77777777" w:rsidTr="005C34A1">
        <w:tc>
          <w:tcPr>
            <w:tcW w:w="3415" w:type="pct"/>
          </w:tcPr>
          <w:p w14:paraId="3BB25FB3" w14:textId="601117BE" w:rsidR="00143EAE" w:rsidRPr="00934550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AP </w:t>
            </w:r>
            <w:r w:rsidR="008C513E" w:rsidRPr="00934550">
              <w:rPr>
                <w:rFonts w:ascii="Arial" w:hAnsi="Arial" w:cs="Arial"/>
                <w:b/>
              </w:rPr>
              <w:t>Environmental Science</w:t>
            </w:r>
            <w:r w:rsidRPr="00934550">
              <w:rPr>
                <w:rFonts w:ascii="Arial" w:hAnsi="Arial" w:cs="Arial"/>
                <w:b/>
              </w:rPr>
              <w:t xml:space="preserve"> Speaker</w:t>
            </w:r>
            <w:r w:rsidR="008C513E" w:rsidRPr="00934550">
              <w:rPr>
                <w:rFonts w:ascii="Arial" w:hAnsi="Arial" w:cs="Arial"/>
                <w:b/>
              </w:rPr>
              <w:t xml:space="preserve">, </w:t>
            </w:r>
            <w:r w:rsidR="008C513E" w:rsidRPr="00934550">
              <w:rPr>
                <w:rFonts w:ascii="Arial" w:hAnsi="Arial" w:cs="Arial"/>
              </w:rPr>
              <w:t>Castro Valley High School, CA</w:t>
            </w:r>
          </w:p>
          <w:p w14:paraId="7E2E5C42" w14:textId="77777777" w:rsidR="003F65E6" w:rsidRPr="00934550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  <w:p w14:paraId="7DF291A5" w14:textId="3D0547EC" w:rsidR="00143EAE" w:rsidRPr="00934550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Volunteer</w:t>
            </w:r>
            <w:r w:rsidR="008C513E" w:rsidRPr="00934550">
              <w:rPr>
                <w:rFonts w:ascii="Arial" w:hAnsi="Arial" w:cs="Arial"/>
                <w:b/>
              </w:rPr>
              <w:t xml:space="preserve">, </w:t>
            </w:r>
            <w:r w:rsidR="008C513E" w:rsidRPr="00934550">
              <w:rPr>
                <w:rFonts w:ascii="Arial" w:hAnsi="Arial" w:cs="Arial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934550" w:rsidRDefault="00DA2869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3" w:type="pct"/>
          </w:tcPr>
          <w:p w14:paraId="17F8F4AB" w14:textId="5B863F6C" w:rsidR="00143EAE" w:rsidRPr="00934550" w:rsidRDefault="00A6195E" w:rsidP="00542A0A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2015</w:t>
            </w:r>
          </w:p>
          <w:p w14:paraId="221204A0" w14:textId="77777777" w:rsidR="006F56AA" w:rsidRPr="00934550" w:rsidRDefault="006F56AA" w:rsidP="00D5013A">
            <w:pPr>
              <w:rPr>
                <w:rFonts w:ascii="Arial" w:hAnsi="Arial" w:cs="Arial"/>
              </w:rPr>
            </w:pPr>
          </w:p>
          <w:p w14:paraId="37657977" w14:textId="6A9FFBBD" w:rsidR="00143EAE" w:rsidRPr="00934550" w:rsidRDefault="00143EAE" w:rsidP="008C513E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2013 - </w:t>
            </w:r>
            <w:r w:rsidR="008C513E" w:rsidRPr="00934550">
              <w:rPr>
                <w:rFonts w:ascii="Arial" w:hAnsi="Arial" w:cs="Arial"/>
              </w:rPr>
              <w:t>2014</w:t>
            </w:r>
          </w:p>
        </w:tc>
      </w:tr>
    </w:tbl>
    <w:p w14:paraId="77E3B7F9" w14:textId="09A46D5D" w:rsidR="00DA2869" w:rsidRPr="00934550" w:rsidRDefault="00045D4A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Professional affiliations and s</w:t>
      </w:r>
      <w:r w:rsidR="00152F09" w:rsidRPr="00934550">
        <w:rPr>
          <w:rFonts w:ascii="Arial" w:hAnsi="Arial" w:cs="Arial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5EE8" w:rsidRPr="00934550" w14:paraId="2E1F9ECB" w14:textId="77777777" w:rsidTr="009F6E2F">
        <w:tc>
          <w:tcPr>
            <w:tcW w:w="3414" w:type="pct"/>
          </w:tcPr>
          <w:p w14:paraId="563F0EEA" w14:textId="52C41F9B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Organizer – UC Berkeley Earth and Planetary Science </w:t>
            </w:r>
            <w:r w:rsidRPr="00934550">
              <w:rPr>
                <w:rFonts w:ascii="Arial" w:hAnsi="Arial" w:cs="Arial"/>
              </w:rPr>
              <w:softHyphen/>
              <w:t>– Catchment transit time distributions, reading group</w:t>
            </w:r>
          </w:p>
          <w:p w14:paraId="03625EDB" w14:textId="77777777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934550" w:rsidRDefault="00DA5EE8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88C6C33" w14:textId="48FD5AF8" w:rsidR="00DA5EE8" w:rsidRPr="00934550" w:rsidRDefault="00DA5EE8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2017</w:t>
            </w:r>
          </w:p>
        </w:tc>
      </w:tr>
      <w:tr w:rsidR="00DA5EE8" w:rsidRPr="00934550" w14:paraId="40448386" w14:textId="77777777" w:rsidTr="009F6E2F">
        <w:tc>
          <w:tcPr>
            <w:tcW w:w="3414" w:type="pct"/>
          </w:tcPr>
          <w:p w14:paraId="6AE2B8B5" w14:textId="1DADF8AC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Convener – AGU Fall Meeting </w:t>
            </w:r>
            <w:r w:rsidRPr="00934550">
              <w:rPr>
                <w:rFonts w:ascii="Arial" w:hAnsi="Arial" w:cs="Arial"/>
              </w:rPr>
              <w:softHyphen/>
              <w:t>– Stochastic modeling of the hydrosphere and biosphere</w:t>
            </w:r>
          </w:p>
          <w:p w14:paraId="17BD51F3" w14:textId="77777777" w:rsidR="00DA5EE8" w:rsidRPr="00934550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934550" w:rsidRDefault="00DA5EE8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F2DEF5D" w14:textId="3629973E" w:rsidR="00DA5EE8" w:rsidRPr="00934550" w:rsidRDefault="00DA5EE8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2017</w:t>
            </w:r>
          </w:p>
        </w:tc>
      </w:tr>
      <w:tr w:rsidR="00542A0A" w:rsidRPr="00934550" w14:paraId="24907E08" w14:textId="77777777" w:rsidTr="009F6E2F">
        <w:tc>
          <w:tcPr>
            <w:tcW w:w="3414" w:type="pct"/>
          </w:tcPr>
          <w:p w14:paraId="39CEA04A" w14:textId="4DE1DB38" w:rsidR="00542A0A" w:rsidRPr="00934550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Convener and Session Chair – </w:t>
            </w:r>
            <w:r w:rsidR="002B55E7" w:rsidRPr="00934550">
              <w:rPr>
                <w:rFonts w:ascii="Arial" w:hAnsi="Arial" w:cs="Arial"/>
                <w:b/>
              </w:rPr>
              <w:t xml:space="preserve">AGU </w:t>
            </w:r>
            <w:r w:rsidRPr="00934550">
              <w:rPr>
                <w:rFonts w:ascii="Arial" w:hAnsi="Arial" w:cs="Arial"/>
                <w:b/>
              </w:rPr>
              <w:t xml:space="preserve">Fall Meeting </w:t>
            </w:r>
            <w:r w:rsidRPr="00934550">
              <w:rPr>
                <w:rFonts w:ascii="Arial" w:hAnsi="Arial" w:cs="Arial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934550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934550" w:rsidRDefault="00542A0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FC7E92" w14:textId="2276E85A" w:rsidR="00542A0A" w:rsidRPr="00934550" w:rsidRDefault="00542A0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</w:t>
            </w:r>
          </w:p>
        </w:tc>
      </w:tr>
      <w:tr w:rsidR="00D5013A" w:rsidRPr="00934550" w14:paraId="68390524" w14:textId="77777777" w:rsidTr="009F6E2F">
        <w:sdt>
          <w:sdtPr>
            <w:rPr>
              <w:rFonts w:ascii="Arial" w:hAnsi="Arial" w:cs="Arial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934550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  <w:b/>
                  </w:rPr>
                </w:pPr>
                <w:r w:rsidRPr="00934550">
                  <w:rPr>
                    <w:rFonts w:ascii="Arial" w:hAnsi="Arial" w:cs="Arial"/>
                    <w:b/>
                  </w:rPr>
                  <w:t>Member of the American Geophysical Union</w:t>
                </w:r>
              </w:p>
              <w:p w14:paraId="6BFD5037" w14:textId="4B109E44" w:rsidR="00D5013A" w:rsidRPr="00934550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297E501" w14:textId="025192AA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2012 – Present</w:t>
            </w:r>
          </w:p>
        </w:tc>
      </w:tr>
      <w:tr w:rsidR="00D5013A" w:rsidRPr="00934550" w14:paraId="1B7B8B73" w14:textId="77777777" w:rsidTr="009F6E2F">
        <w:tc>
          <w:tcPr>
            <w:tcW w:w="3414" w:type="pct"/>
          </w:tcPr>
          <w:p w14:paraId="488ED2CA" w14:textId="77777777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  <w:i/>
              </w:rPr>
            </w:pPr>
            <w:r w:rsidRPr="00934550">
              <w:rPr>
                <w:rFonts w:ascii="Arial" w:hAnsi="Arial" w:cs="Arial"/>
                <w:b/>
              </w:rPr>
              <w:t xml:space="preserve">Reviewer for </w:t>
            </w:r>
            <w:r w:rsidRPr="00934550">
              <w:rPr>
                <w:rFonts w:ascii="Arial" w:hAnsi="Arial" w:cs="Arial"/>
                <w:b/>
                <w:i/>
              </w:rPr>
              <w:t>Water Resources Research</w:t>
            </w:r>
          </w:p>
          <w:p w14:paraId="6E8573C0" w14:textId="64324FAE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6613D5A" w14:textId="52F0660C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 – Present</w:t>
            </w:r>
          </w:p>
        </w:tc>
      </w:tr>
      <w:tr w:rsidR="00CD0183" w:rsidRPr="00934550" w14:paraId="737F0AAF" w14:textId="77777777" w:rsidTr="009F6E2F">
        <w:tc>
          <w:tcPr>
            <w:tcW w:w="3414" w:type="pct"/>
          </w:tcPr>
          <w:p w14:paraId="463D7C15" w14:textId="5EDA206C" w:rsidR="00CD0183" w:rsidRPr="00934550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  <w:i/>
              </w:rPr>
            </w:pPr>
            <w:r w:rsidRPr="00934550">
              <w:rPr>
                <w:rFonts w:ascii="Arial" w:hAnsi="Arial" w:cs="Arial"/>
                <w:b/>
              </w:rPr>
              <w:t xml:space="preserve">Reviewer for </w:t>
            </w:r>
            <w:r w:rsidRPr="00934550">
              <w:rPr>
                <w:rFonts w:ascii="Arial" w:hAnsi="Arial" w:cs="Arial"/>
                <w:b/>
                <w:i/>
              </w:rPr>
              <w:t>Geophysical Research Letters</w:t>
            </w:r>
          </w:p>
          <w:p w14:paraId="14D9DC0D" w14:textId="77777777" w:rsidR="00CD0183" w:rsidRPr="00934550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934550" w:rsidRDefault="00CD0183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7E0508C" w14:textId="3A4CD088" w:rsidR="00CD0183" w:rsidRPr="00934550" w:rsidRDefault="00CD0183" w:rsidP="00CD0183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2016 – Present </w:t>
            </w:r>
          </w:p>
        </w:tc>
      </w:tr>
      <w:tr w:rsidR="00D5013A" w:rsidRPr="00934550" w14:paraId="34378C14" w14:textId="77777777" w:rsidTr="009F6E2F">
        <w:tc>
          <w:tcPr>
            <w:tcW w:w="3414" w:type="pct"/>
          </w:tcPr>
          <w:p w14:paraId="28240FD5" w14:textId="4E2D45C9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UC Berkeley Environmental Engineering Seminar Organizer</w:t>
            </w:r>
          </w:p>
          <w:p w14:paraId="2AE296A1" w14:textId="254D78E8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420E9D" w14:textId="154B5C3D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2013</w:t>
            </w:r>
          </w:p>
        </w:tc>
      </w:tr>
    </w:tbl>
    <w:p w14:paraId="7FB35454" w14:textId="77777777" w:rsidR="00DA2869" w:rsidRPr="00934550" w:rsidRDefault="00DA2869" w:rsidP="002A589E">
      <w:pPr>
        <w:spacing w:line="240" w:lineRule="auto"/>
        <w:rPr>
          <w:rFonts w:ascii="Arial" w:hAnsi="Arial" w:cs="Arial"/>
        </w:rPr>
      </w:pPr>
    </w:p>
    <w:sectPr w:rsidR="00DA2869" w:rsidRPr="00934550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1BF76" w14:textId="77777777" w:rsidR="009D56A3" w:rsidRDefault="009D56A3">
      <w:pPr>
        <w:spacing w:line="240" w:lineRule="auto"/>
      </w:pPr>
      <w:r>
        <w:separator/>
      </w:r>
    </w:p>
  </w:endnote>
  <w:endnote w:type="continuationSeparator" w:id="0">
    <w:p w14:paraId="07E8C15F" w14:textId="77777777" w:rsidR="009D56A3" w:rsidRDefault="009D5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AB0F3" w14:textId="77777777" w:rsidR="009D56A3" w:rsidRDefault="009D56A3">
      <w:pPr>
        <w:spacing w:line="240" w:lineRule="auto"/>
      </w:pPr>
      <w:r>
        <w:separator/>
      </w:r>
    </w:p>
  </w:footnote>
  <w:footnote w:type="continuationSeparator" w:id="0">
    <w:p w14:paraId="5B2073FB" w14:textId="77777777" w:rsidR="009D56A3" w:rsidRDefault="009D5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934550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934550" w14:paraId="14093837" w14:textId="77777777" w:rsidTr="000D0F48">
      <w:tc>
        <w:tcPr>
          <w:tcW w:w="4788" w:type="dxa"/>
        </w:tcPr>
        <w:p w14:paraId="3EA37DA1" w14:textId="77777777" w:rsidR="007B5466" w:rsidRPr="00934550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934550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934550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934550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52F09"/>
    <w:rsid w:val="001675B8"/>
    <w:rsid w:val="00170011"/>
    <w:rsid w:val="00184596"/>
    <w:rsid w:val="001B0028"/>
    <w:rsid w:val="001B67C6"/>
    <w:rsid w:val="001C0004"/>
    <w:rsid w:val="001E2368"/>
    <w:rsid w:val="001F65A7"/>
    <w:rsid w:val="00205581"/>
    <w:rsid w:val="00207EB6"/>
    <w:rsid w:val="00211B4F"/>
    <w:rsid w:val="00215476"/>
    <w:rsid w:val="00244B95"/>
    <w:rsid w:val="00244D41"/>
    <w:rsid w:val="00246495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AF6"/>
    <w:rsid w:val="00461ED9"/>
    <w:rsid w:val="004934D7"/>
    <w:rsid w:val="00494326"/>
    <w:rsid w:val="004A07B9"/>
    <w:rsid w:val="004D0EE2"/>
    <w:rsid w:val="004D7DD3"/>
    <w:rsid w:val="004E1CDB"/>
    <w:rsid w:val="004E362B"/>
    <w:rsid w:val="004F51D2"/>
    <w:rsid w:val="004F5E9F"/>
    <w:rsid w:val="004F6BB3"/>
    <w:rsid w:val="00513D1A"/>
    <w:rsid w:val="00542A0A"/>
    <w:rsid w:val="00545177"/>
    <w:rsid w:val="0056132D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7F2F9B"/>
    <w:rsid w:val="0082189E"/>
    <w:rsid w:val="00830CD4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917A27"/>
    <w:rsid w:val="009326CC"/>
    <w:rsid w:val="00934550"/>
    <w:rsid w:val="009375BC"/>
    <w:rsid w:val="00946D97"/>
    <w:rsid w:val="009536CC"/>
    <w:rsid w:val="00973519"/>
    <w:rsid w:val="009A1F24"/>
    <w:rsid w:val="009B64E5"/>
    <w:rsid w:val="009D00CA"/>
    <w:rsid w:val="009D56A3"/>
    <w:rsid w:val="009F6E2F"/>
    <w:rsid w:val="00A051EB"/>
    <w:rsid w:val="00A131A8"/>
    <w:rsid w:val="00A336E4"/>
    <w:rsid w:val="00A53792"/>
    <w:rsid w:val="00A6195E"/>
    <w:rsid w:val="00A67CB2"/>
    <w:rsid w:val="00A70588"/>
    <w:rsid w:val="00A7348B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82536"/>
    <w:rsid w:val="00D93C7A"/>
    <w:rsid w:val="00D9734B"/>
    <w:rsid w:val="00DA2869"/>
    <w:rsid w:val="00DA5EE8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94731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53877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4F7F0A"/>
    <w:rsid w:val="00542CAC"/>
    <w:rsid w:val="005C1E0F"/>
    <w:rsid w:val="00741D1A"/>
    <w:rsid w:val="00781518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9315A"/>
    <w:rsid w:val="00CC07FF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16</TotalTime>
  <Pages>7</Pages>
  <Words>1697</Words>
  <Characters>9677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Education</vt:lpstr>
      <vt:lpstr>Work and teaching experience </vt:lpstr>
      <vt:lpstr/>
      <vt:lpstr>Recognition</vt:lpstr>
      <vt:lpstr/>
      <vt:lpstr>Grants and fellowships</vt:lpstr>
      <vt:lpstr>Publications </vt:lpstr>
      <vt:lpstr>(* undergraduate or masters student)</vt:lpstr>
      <vt:lpstr/>
      <vt:lpstr>Research presentations</vt:lpstr>
      <vt:lpstr>Science outreach and advising</vt:lpstr>
      <vt:lpstr>Professional affiliations and service</vt:lpstr>
    </vt:vector>
  </TitlesOfParts>
  <Manager/>
  <Company/>
  <LinksUpToDate>false</LinksUpToDate>
  <CharactersWithSpaces>11352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8</cp:revision>
  <cp:lastPrinted>2017-11-27T16:44:00Z</cp:lastPrinted>
  <dcterms:created xsi:type="dcterms:W3CDTF">2018-05-04T14:22:00Z</dcterms:created>
  <dcterms:modified xsi:type="dcterms:W3CDTF">2018-05-04T14:37:00Z</dcterms:modified>
  <cp:category/>
</cp:coreProperties>
</file>