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B3A" w:rsidRPr="00AC0B3A" w:rsidRDefault="00AC0B3A" w:rsidP="00AC0B3A">
      <w:pPr>
        <w:jc w:val="center"/>
        <w:rPr>
          <w:rFonts w:ascii="Segoe UI Symbol" w:hAnsi="Segoe UI Symbol" w:cs="Tahoma"/>
          <w:b/>
          <w:sz w:val="24"/>
          <w:szCs w:val="20"/>
        </w:rPr>
      </w:pPr>
      <w:r>
        <w:rPr>
          <w:rFonts w:ascii="Tahoma" w:hAnsi="Tahoma" w:cs="Tahoma"/>
          <w:b/>
          <w:sz w:val="24"/>
          <w:szCs w:val="20"/>
        </w:rPr>
        <w:t xml:space="preserve"> </w:t>
      </w:r>
    </w:p>
    <w:tbl>
      <w:tblPr>
        <w:tblW w:w="8828" w:type="dxa"/>
        <w:tblCellMar>
          <w:left w:w="70" w:type="dxa"/>
          <w:right w:w="70" w:type="dxa"/>
        </w:tblCellMar>
        <w:tblLook w:val="04A0" w:firstRow="1" w:lastRow="0" w:firstColumn="1" w:lastColumn="0" w:noHBand="0" w:noVBand="1"/>
      </w:tblPr>
      <w:tblGrid>
        <w:gridCol w:w="3410"/>
        <w:gridCol w:w="1434"/>
        <w:gridCol w:w="1020"/>
        <w:gridCol w:w="510"/>
        <w:gridCol w:w="2454"/>
      </w:tblGrid>
      <w:tr w:rsidR="00FF513D" w:rsidRPr="00FF513D" w:rsidTr="00E02F6F">
        <w:trPr>
          <w:trHeight w:val="288"/>
        </w:trPr>
        <w:tc>
          <w:tcPr>
            <w:tcW w:w="8828" w:type="dxa"/>
            <w:gridSpan w:val="5"/>
            <w:tcBorders>
              <w:top w:val="single" w:sz="4" w:space="0" w:color="auto"/>
              <w:left w:val="single" w:sz="4" w:space="0" w:color="auto"/>
              <w:bottom w:val="single" w:sz="4" w:space="0" w:color="auto"/>
              <w:right w:val="single" w:sz="4" w:space="0" w:color="000000"/>
            </w:tcBorders>
            <w:shd w:val="clear" w:color="000000" w:fill="767171"/>
            <w:vAlign w:val="center"/>
            <w:hideMark/>
          </w:tcPr>
          <w:p w:rsidR="00FF513D" w:rsidRPr="00FF513D" w:rsidRDefault="00E02F6F" w:rsidP="00E02F6F">
            <w:pPr>
              <w:pStyle w:val="Ttulo3"/>
              <w:numPr>
                <w:ilvl w:val="0"/>
                <w:numId w:val="0"/>
              </w:numPr>
              <w:ind w:left="720" w:hanging="720"/>
              <w:rPr>
                <w:rFonts w:ascii="Tahoma" w:hAnsi="Tahoma" w:cs="Tahoma"/>
                <w:sz w:val="20"/>
                <w:szCs w:val="20"/>
              </w:rPr>
            </w:pPr>
            <w:r>
              <w:rPr>
                <w:rFonts w:ascii="Tahoma" w:hAnsi="Tahoma" w:cs="Tahoma"/>
                <w:sz w:val="20"/>
                <w:szCs w:val="20"/>
              </w:rPr>
              <w:t>Reemplace este texto por el nombre de su Sistema de Información</w:t>
            </w:r>
          </w:p>
        </w:tc>
      </w:tr>
      <w:tr w:rsidR="00FF513D" w:rsidRPr="00FF513D" w:rsidTr="00E02F6F">
        <w:trPr>
          <w:trHeight w:val="340"/>
        </w:trPr>
        <w:tc>
          <w:tcPr>
            <w:tcW w:w="8828" w:type="dxa"/>
            <w:gridSpan w:val="5"/>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FF513D" w:rsidRPr="00FF513D" w:rsidRDefault="00FF513D" w:rsidP="00FF513D">
            <w:pPr>
              <w:pStyle w:val="Sinespaciado"/>
              <w:jc w:val="center"/>
              <w:rPr>
                <w:rFonts w:ascii="Tahoma" w:eastAsia="Times New Roman" w:hAnsi="Tahoma" w:cs="Tahoma"/>
                <w:b/>
                <w:color w:val="000000"/>
                <w:sz w:val="20"/>
                <w:szCs w:val="20"/>
              </w:rPr>
            </w:pPr>
            <w:r w:rsidRPr="00FF513D">
              <w:rPr>
                <w:rFonts w:ascii="Tahoma" w:eastAsia="Times New Roman" w:hAnsi="Tahoma" w:cs="Tahoma"/>
                <w:b/>
                <w:color w:val="000000"/>
                <w:sz w:val="20"/>
                <w:szCs w:val="20"/>
              </w:rPr>
              <w:t>Descripción</w:t>
            </w:r>
            <w:r>
              <w:rPr>
                <w:rFonts w:ascii="Tahoma" w:eastAsia="Times New Roman" w:hAnsi="Tahoma" w:cs="Tahoma"/>
                <w:b/>
                <w:color w:val="000000"/>
                <w:sz w:val="20"/>
                <w:szCs w:val="20"/>
              </w:rPr>
              <w:t xml:space="preserve"> del nombre</w:t>
            </w:r>
            <w:r w:rsidRPr="00FF513D">
              <w:rPr>
                <w:rFonts w:ascii="Tahoma" w:eastAsia="Times New Roman" w:hAnsi="Tahoma" w:cs="Tahoma"/>
                <w:b/>
                <w:color w:val="000000"/>
                <w:sz w:val="20"/>
                <w:szCs w:val="20"/>
              </w:rPr>
              <w:t>:</w:t>
            </w:r>
          </w:p>
        </w:tc>
      </w:tr>
      <w:tr w:rsidR="00FF513D" w:rsidRPr="00FF513D" w:rsidTr="00F45558">
        <w:trPr>
          <w:trHeight w:val="1134"/>
        </w:trPr>
        <w:tc>
          <w:tcPr>
            <w:tcW w:w="8828" w:type="dxa"/>
            <w:gridSpan w:val="5"/>
            <w:tcBorders>
              <w:top w:val="single" w:sz="4" w:space="0" w:color="auto"/>
              <w:left w:val="single" w:sz="4" w:space="0" w:color="auto"/>
              <w:bottom w:val="single" w:sz="4" w:space="0" w:color="auto"/>
              <w:right w:val="single" w:sz="4" w:space="0" w:color="auto"/>
            </w:tcBorders>
            <w:shd w:val="clear" w:color="auto" w:fill="auto"/>
          </w:tcPr>
          <w:p w:rsidR="00AC01B8" w:rsidRPr="00FF513D" w:rsidRDefault="00AC01B8" w:rsidP="00E02F6F">
            <w:pPr>
              <w:pStyle w:val="Sinespaciado"/>
              <w:rPr>
                <w:rFonts w:ascii="Tahoma" w:eastAsia="Times New Roman" w:hAnsi="Tahoma" w:cs="Tahoma"/>
                <w:color w:val="000000"/>
                <w:sz w:val="20"/>
                <w:szCs w:val="20"/>
              </w:rPr>
            </w:pPr>
            <w:r>
              <w:rPr>
                <w:rFonts w:ascii="Tahoma" w:eastAsia="Times New Roman" w:hAnsi="Tahoma" w:cs="Tahoma"/>
                <w:color w:val="000000"/>
                <w:sz w:val="20"/>
                <w:szCs w:val="20"/>
              </w:rPr>
              <w:t xml:space="preserve">El sistema de información </w:t>
            </w:r>
            <w:proofErr w:type="spellStart"/>
            <w:r>
              <w:rPr>
                <w:rFonts w:ascii="Tahoma" w:eastAsia="Times New Roman" w:hAnsi="Tahoma" w:cs="Tahoma"/>
                <w:color w:val="000000"/>
                <w:sz w:val="20"/>
                <w:szCs w:val="20"/>
              </w:rPr>
              <w:t>Sics</w:t>
            </w:r>
            <w:proofErr w:type="spellEnd"/>
            <w:r>
              <w:rPr>
                <w:rFonts w:ascii="Tahoma" w:eastAsia="Times New Roman" w:hAnsi="Tahoma" w:cs="Tahoma"/>
                <w:color w:val="000000"/>
                <w:sz w:val="20"/>
                <w:szCs w:val="20"/>
              </w:rPr>
              <w:t xml:space="preserve"> fue nombrado de esta manera,</w:t>
            </w:r>
            <w:r>
              <w:rPr>
                <w:rFonts w:ascii="Tahoma" w:eastAsia="Times New Roman" w:hAnsi="Tahoma" w:cs="Tahoma"/>
                <w:color w:val="000000"/>
                <w:sz w:val="20"/>
                <w:szCs w:val="20"/>
              </w:rPr>
              <w:t xml:space="preserve"> con motivo a que las funciones que cumplirá están enfocadas en el seguimiento y control de la producción</w:t>
            </w:r>
            <w:r w:rsidR="00B900AD">
              <w:rPr>
                <w:rFonts w:ascii="Tahoma" w:eastAsia="Times New Roman" w:hAnsi="Tahoma" w:cs="Tahoma"/>
                <w:color w:val="000000"/>
                <w:sz w:val="20"/>
                <w:szCs w:val="20"/>
              </w:rPr>
              <w:t xml:space="preserve"> en la empresa </w:t>
            </w:r>
            <w:proofErr w:type="spellStart"/>
            <w:r w:rsidR="00B900AD">
              <w:rPr>
                <w:rFonts w:ascii="Tahoma" w:eastAsia="Times New Roman" w:hAnsi="Tahoma" w:cs="Tahoma"/>
                <w:color w:val="000000"/>
                <w:sz w:val="20"/>
                <w:szCs w:val="20"/>
              </w:rPr>
              <w:t>Quala</w:t>
            </w:r>
            <w:proofErr w:type="spellEnd"/>
            <w:r w:rsidR="00B900AD">
              <w:rPr>
                <w:rFonts w:ascii="Tahoma" w:eastAsia="Times New Roman" w:hAnsi="Tahoma" w:cs="Tahoma"/>
                <w:color w:val="000000"/>
                <w:sz w:val="20"/>
                <w:szCs w:val="20"/>
              </w:rPr>
              <w:t xml:space="preserve"> S.A</w:t>
            </w:r>
            <w:r>
              <w:rPr>
                <w:rFonts w:ascii="Tahoma" w:eastAsia="Times New Roman" w:hAnsi="Tahoma" w:cs="Tahoma"/>
                <w:color w:val="000000"/>
                <w:sz w:val="20"/>
                <w:szCs w:val="20"/>
              </w:rPr>
              <w:t>.</w:t>
            </w:r>
          </w:p>
        </w:tc>
      </w:tr>
      <w:tr w:rsidR="00AC01B8" w:rsidRPr="00FF513D" w:rsidTr="00C24DC5">
        <w:trPr>
          <w:trHeight w:val="340"/>
        </w:trPr>
        <w:tc>
          <w:tcPr>
            <w:tcW w:w="341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FF513D" w:rsidRPr="00FF513D" w:rsidRDefault="00FF513D" w:rsidP="00A33B38">
            <w:pPr>
              <w:pStyle w:val="Sinespaciado"/>
              <w:jc w:val="center"/>
              <w:rPr>
                <w:rFonts w:ascii="Tahoma" w:hAnsi="Tahoma" w:cs="Tahoma"/>
                <w:b/>
                <w:sz w:val="20"/>
                <w:szCs w:val="20"/>
              </w:rPr>
            </w:pPr>
            <w:r>
              <w:rPr>
                <w:rFonts w:ascii="Tahoma" w:hAnsi="Tahoma" w:cs="Tahoma"/>
                <w:b/>
                <w:sz w:val="20"/>
                <w:szCs w:val="20"/>
              </w:rPr>
              <w:t>Logo</w:t>
            </w:r>
            <w:r w:rsidR="00E02F6F">
              <w:rPr>
                <w:rFonts w:ascii="Tahoma" w:hAnsi="Tahoma" w:cs="Tahoma"/>
                <w:b/>
                <w:sz w:val="20"/>
                <w:szCs w:val="20"/>
              </w:rPr>
              <w:t xml:space="preserve"> del S.I.</w:t>
            </w:r>
          </w:p>
        </w:tc>
        <w:tc>
          <w:tcPr>
            <w:tcW w:w="5418" w:type="dxa"/>
            <w:gridSpan w:val="4"/>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FF513D" w:rsidRPr="00FF513D" w:rsidRDefault="00E02F6F" w:rsidP="00E02F6F">
            <w:pPr>
              <w:pStyle w:val="Sinespaciado"/>
              <w:jc w:val="center"/>
              <w:rPr>
                <w:rFonts w:ascii="Tahoma" w:hAnsi="Tahoma" w:cs="Tahoma"/>
                <w:b/>
                <w:sz w:val="20"/>
                <w:szCs w:val="20"/>
              </w:rPr>
            </w:pPr>
            <w:r>
              <w:rPr>
                <w:rFonts w:ascii="Tahoma" w:hAnsi="Tahoma" w:cs="Tahoma"/>
                <w:b/>
                <w:sz w:val="20"/>
                <w:szCs w:val="20"/>
              </w:rPr>
              <w:t>Especificaciones</w:t>
            </w:r>
          </w:p>
        </w:tc>
      </w:tr>
      <w:tr w:rsidR="00AC01B8" w:rsidRPr="00FF513D" w:rsidTr="00C24DC5">
        <w:trPr>
          <w:trHeight w:val="2268"/>
        </w:trPr>
        <w:tc>
          <w:tcPr>
            <w:tcW w:w="3410" w:type="dxa"/>
            <w:tcBorders>
              <w:top w:val="single" w:sz="4" w:space="0" w:color="auto"/>
              <w:left w:val="single" w:sz="4" w:space="0" w:color="auto"/>
              <w:bottom w:val="single" w:sz="4" w:space="0" w:color="auto"/>
              <w:right w:val="single" w:sz="4" w:space="0" w:color="auto"/>
            </w:tcBorders>
            <w:shd w:val="clear" w:color="auto" w:fill="auto"/>
          </w:tcPr>
          <w:p w:rsidR="00FF513D" w:rsidRPr="00E02F6F" w:rsidRDefault="00AC01B8" w:rsidP="00F45558">
            <w:pPr>
              <w:jc w:val="center"/>
              <w:rPr>
                <w:lang w:eastAsia="es-CO"/>
              </w:rPr>
            </w:pPr>
            <w:r>
              <w:rPr>
                <w:noProof/>
                <w:lang w:val="es-ES" w:eastAsia="es-ES"/>
              </w:rPr>
              <w:drawing>
                <wp:inline distT="0" distB="0" distL="0" distR="0">
                  <wp:extent cx="1798320" cy="2456361"/>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ICS_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0079" cy="2472422"/>
                          </a:xfrm>
                          <a:prstGeom prst="rect">
                            <a:avLst/>
                          </a:prstGeom>
                        </pic:spPr>
                      </pic:pic>
                    </a:graphicData>
                  </a:graphic>
                </wp:inline>
              </w:drawing>
            </w:r>
          </w:p>
        </w:tc>
        <w:tc>
          <w:tcPr>
            <w:tcW w:w="5418" w:type="dxa"/>
            <w:gridSpan w:val="4"/>
            <w:tcBorders>
              <w:top w:val="single" w:sz="4" w:space="0" w:color="auto"/>
              <w:left w:val="single" w:sz="4" w:space="0" w:color="auto"/>
              <w:bottom w:val="single" w:sz="4" w:space="0" w:color="auto"/>
              <w:right w:val="single" w:sz="4" w:space="0" w:color="auto"/>
            </w:tcBorders>
            <w:shd w:val="clear" w:color="auto" w:fill="auto"/>
          </w:tcPr>
          <w:p w:rsidR="00AC01B8" w:rsidRDefault="00AC01B8" w:rsidP="00FF513D">
            <w:pPr>
              <w:pStyle w:val="Sinespaciado"/>
              <w:jc w:val="left"/>
              <w:rPr>
                <w:rFonts w:ascii="Tahoma" w:hAnsi="Tahoma" w:cs="Tahoma"/>
                <w:sz w:val="20"/>
                <w:szCs w:val="20"/>
              </w:rPr>
            </w:pPr>
          </w:p>
          <w:p w:rsidR="00AC01B8" w:rsidRPr="00FF513D" w:rsidRDefault="00AC01B8" w:rsidP="00FE228C">
            <w:pPr>
              <w:pStyle w:val="Sinespaciado"/>
              <w:jc w:val="left"/>
              <w:rPr>
                <w:rFonts w:ascii="Tahoma" w:hAnsi="Tahoma" w:cs="Tahoma"/>
                <w:sz w:val="20"/>
                <w:szCs w:val="20"/>
              </w:rPr>
            </w:pPr>
            <w:r>
              <w:rPr>
                <w:rFonts w:ascii="Tahoma" w:hAnsi="Tahoma" w:cs="Tahoma"/>
                <w:sz w:val="20"/>
                <w:szCs w:val="20"/>
              </w:rPr>
              <w:t xml:space="preserve">Se realiza </w:t>
            </w:r>
            <w:r w:rsidR="00CC4B64">
              <w:rPr>
                <w:rFonts w:ascii="Tahoma" w:hAnsi="Tahoma" w:cs="Tahoma"/>
                <w:sz w:val="20"/>
                <w:szCs w:val="20"/>
              </w:rPr>
              <w:t xml:space="preserve">un logotipo compuesto de: un isotipo en forma de radar, enfocando el concepto de control y seguimiento, del mismo modo se usa la flecha con el fin de denotar un flujo o seguimiento, la figura del radar esta soportado en un cuadrado de bordes biselados de color azul, el cual hace parte de los colores corporativos del producto quipitos,  no obstante la figura del radar está dividida en dos partes, una parte con el color magenta y la otra con color blanco, también parte de los colores corporativos del producto, y su denotación es el equilibrio. La tipografía </w:t>
            </w:r>
            <w:r w:rsidR="00FE228C">
              <w:rPr>
                <w:rFonts w:ascii="Tahoma" w:hAnsi="Tahoma" w:cs="Tahoma"/>
                <w:sz w:val="20"/>
                <w:szCs w:val="20"/>
              </w:rPr>
              <w:t xml:space="preserve">está </w:t>
            </w:r>
            <w:r w:rsidR="00CC4B64">
              <w:rPr>
                <w:rFonts w:ascii="Tahoma" w:hAnsi="Tahoma" w:cs="Tahoma"/>
                <w:sz w:val="20"/>
                <w:szCs w:val="20"/>
              </w:rPr>
              <w:t xml:space="preserve">basada en la fuente </w:t>
            </w:r>
            <w:proofErr w:type="spellStart"/>
            <w:r w:rsidR="00CC4B64">
              <w:rPr>
                <w:rFonts w:ascii="Tahoma" w:hAnsi="Tahoma" w:cs="Tahoma"/>
                <w:sz w:val="20"/>
                <w:szCs w:val="20"/>
              </w:rPr>
              <w:t>Lithos</w:t>
            </w:r>
            <w:proofErr w:type="spellEnd"/>
            <w:r w:rsidR="00CC4B64">
              <w:rPr>
                <w:rFonts w:ascii="Tahoma" w:hAnsi="Tahoma" w:cs="Tahoma"/>
                <w:sz w:val="20"/>
                <w:szCs w:val="20"/>
              </w:rPr>
              <w:t xml:space="preserve"> pro, </w:t>
            </w:r>
            <w:r w:rsidR="00FE228C">
              <w:rPr>
                <w:rFonts w:ascii="Tahoma" w:hAnsi="Tahoma" w:cs="Tahoma"/>
                <w:sz w:val="20"/>
                <w:szCs w:val="20"/>
              </w:rPr>
              <w:t xml:space="preserve">esto </w:t>
            </w:r>
            <w:r w:rsidR="00CC4B64">
              <w:rPr>
                <w:rFonts w:ascii="Tahoma" w:hAnsi="Tahoma" w:cs="Tahoma"/>
                <w:sz w:val="20"/>
                <w:szCs w:val="20"/>
              </w:rPr>
              <w:t>con el fin de generar una visualización</w:t>
            </w:r>
            <w:r w:rsidR="00FE228C">
              <w:rPr>
                <w:rFonts w:ascii="Tahoma" w:hAnsi="Tahoma" w:cs="Tahoma"/>
                <w:sz w:val="20"/>
                <w:szCs w:val="20"/>
              </w:rPr>
              <w:t xml:space="preserve"> y sensación de</w:t>
            </w:r>
            <w:r w:rsidR="00CC4B64">
              <w:rPr>
                <w:rFonts w:ascii="Tahoma" w:hAnsi="Tahoma" w:cs="Tahoma"/>
                <w:sz w:val="20"/>
                <w:szCs w:val="20"/>
              </w:rPr>
              <w:t xml:space="preserve"> </w:t>
            </w:r>
            <w:r w:rsidR="00FE228C">
              <w:rPr>
                <w:rFonts w:ascii="Tahoma" w:hAnsi="Tahoma" w:cs="Tahoma"/>
                <w:sz w:val="20"/>
                <w:szCs w:val="20"/>
              </w:rPr>
              <w:t>dinamismo;</w:t>
            </w:r>
            <w:r w:rsidR="00CC4B64">
              <w:rPr>
                <w:rFonts w:ascii="Tahoma" w:hAnsi="Tahoma" w:cs="Tahoma"/>
                <w:sz w:val="20"/>
                <w:szCs w:val="20"/>
              </w:rPr>
              <w:t xml:space="preserve"> los colores que la componen son el azul </w:t>
            </w:r>
            <w:r w:rsidR="00FE228C">
              <w:rPr>
                <w:rFonts w:ascii="Tahoma" w:hAnsi="Tahoma" w:cs="Tahoma"/>
                <w:sz w:val="20"/>
                <w:szCs w:val="20"/>
              </w:rPr>
              <w:t xml:space="preserve">para el relleno </w:t>
            </w:r>
            <w:r w:rsidR="00CC4B64">
              <w:rPr>
                <w:rFonts w:ascii="Tahoma" w:hAnsi="Tahoma" w:cs="Tahoma"/>
                <w:sz w:val="20"/>
                <w:szCs w:val="20"/>
              </w:rPr>
              <w:t xml:space="preserve">y </w:t>
            </w:r>
            <w:r w:rsidR="00FE228C">
              <w:rPr>
                <w:rFonts w:ascii="Tahoma" w:hAnsi="Tahoma" w:cs="Tahoma"/>
                <w:sz w:val="20"/>
                <w:szCs w:val="20"/>
              </w:rPr>
              <w:t xml:space="preserve">el </w:t>
            </w:r>
            <w:r w:rsidR="00CC4B64">
              <w:rPr>
                <w:rFonts w:ascii="Tahoma" w:hAnsi="Tahoma" w:cs="Tahoma"/>
                <w:sz w:val="20"/>
                <w:szCs w:val="20"/>
              </w:rPr>
              <w:t>magenta</w:t>
            </w:r>
            <w:r w:rsidR="00FE228C">
              <w:rPr>
                <w:rFonts w:ascii="Tahoma" w:hAnsi="Tahoma" w:cs="Tahoma"/>
                <w:sz w:val="20"/>
                <w:szCs w:val="20"/>
              </w:rPr>
              <w:t xml:space="preserve"> para el contorno</w:t>
            </w:r>
            <w:r w:rsidR="00CC4B64">
              <w:rPr>
                <w:rFonts w:ascii="Tahoma" w:hAnsi="Tahoma" w:cs="Tahoma"/>
                <w:sz w:val="20"/>
                <w:szCs w:val="20"/>
              </w:rPr>
              <w:t xml:space="preserve">. </w:t>
            </w:r>
          </w:p>
        </w:tc>
      </w:tr>
      <w:tr w:rsidR="00AC01B8" w:rsidRPr="00FF513D" w:rsidTr="00C24DC5">
        <w:trPr>
          <w:trHeight w:val="340"/>
        </w:trPr>
        <w:tc>
          <w:tcPr>
            <w:tcW w:w="341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E02F6F" w:rsidRPr="00FF513D" w:rsidRDefault="00E02F6F" w:rsidP="00E02F6F">
            <w:pPr>
              <w:pStyle w:val="Sinespaciado"/>
              <w:jc w:val="center"/>
              <w:rPr>
                <w:rFonts w:ascii="Tahoma" w:hAnsi="Tahoma" w:cs="Tahoma"/>
                <w:sz w:val="20"/>
                <w:szCs w:val="20"/>
              </w:rPr>
            </w:pPr>
            <w:r>
              <w:rPr>
                <w:rFonts w:ascii="Tahoma" w:hAnsi="Tahoma" w:cs="Tahoma"/>
                <w:b/>
                <w:sz w:val="20"/>
                <w:szCs w:val="20"/>
              </w:rPr>
              <w:t>Colores empleados</w:t>
            </w:r>
          </w:p>
        </w:tc>
        <w:tc>
          <w:tcPr>
            <w:tcW w:w="296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E02F6F" w:rsidRPr="00FF513D" w:rsidRDefault="00E02F6F" w:rsidP="00E02F6F">
            <w:pPr>
              <w:pStyle w:val="Sinespaciado"/>
              <w:jc w:val="center"/>
              <w:rPr>
                <w:rFonts w:ascii="Tahoma" w:hAnsi="Tahoma" w:cs="Tahoma"/>
                <w:sz w:val="20"/>
                <w:szCs w:val="20"/>
              </w:rPr>
            </w:pPr>
            <w:r>
              <w:rPr>
                <w:rFonts w:ascii="Tahoma" w:hAnsi="Tahoma" w:cs="Tahoma"/>
                <w:b/>
                <w:sz w:val="20"/>
                <w:szCs w:val="20"/>
              </w:rPr>
              <w:t>Especificaciones</w:t>
            </w:r>
          </w:p>
        </w:tc>
        <w:tc>
          <w:tcPr>
            <w:tcW w:w="2454"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E02F6F" w:rsidRPr="00173091" w:rsidRDefault="00173091" w:rsidP="00E02F6F">
            <w:pPr>
              <w:pStyle w:val="Sinespaciado"/>
              <w:jc w:val="center"/>
              <w:rPr>
                <w:rFonts w:ascii="Tahoma" w:hAnsi="Tahoma" w:cs="Tahoma"/>
                <w:b/>
                <w:sz w:val="20"/>
                <w:szCs w:val="20"/>
              </w:rPr>
            </w:pPr>
            <w:r w:rsidRPr="00173091">
              <w:rPr>
                <w:rFonts w:ascii="Tahoma" w:hAnsi="Tahoma" w:cs="Tahoma"/>
                <w:b/>
                <w:sz w:val="20"/>
                <w:szCs w:val="20"/>
              </w:rPr>
              <w:t>Descripción</w:t>
            </w:r>
          </w:p>
        </w:tc>
      </w:tr>
      <w:tr w:rsidR="00AC01B8" w:rsidRPr="00FF513D" w:rsidTr="00C24DC5">
        <w:trPr>
          <w:trHeight w:val="340"/>
        </w:trPr>
        <w:tc>
          <w:tcPr>
            <w:tcW w:w="3410" w:type="dxa"/>
            <w:vMerge w:val="restart"/>
            <w:tcBorders>
              <w:top w:val="single" w:sz="4" w:space="0" w:color="auto"/>
              <w:left w:val="single" w:sz="4" w:space="0" w:color="auto"/>
              <w:right w:val="single" w:sz="4" w:space="0" w:color="auto"/>
            </w:tcBorders>
            <w:shd w:val="clear" w:color="auto" w:fill="auto"/>
            <w:vAlign w:val="center"/>
          </w:tcPr>
          <w:p w:rsidR="00173091" w:rsidRPr="00173091" w:rsidRDefault="00173091" w:rsidP="00C24DC5">
            <w:pPr>
              <w:pStyle w:val="Sinespaciado"/>
              <w:jc w:val="center"/>
              <w:rPr>
                <w:rFonts w:ascii="Tahoma" w:hAnsi="Tahoma" w:cs="Tahoma"/>
                <w:b/>
                <w:sz w:val="20"/>
                <w:szCs w:val="20"/>
              </w:rPr>
            </w:pPr>
            <w:r w:rsidRPr="00173091">
              <w:rPr>
                <w:rFonts w:ascii="Tahoma" w:hAnsi="Tahoma" w:cs="Tahoma"/>
                <w:b/>
                <w:sz w:val="20"/>
                <w:szCs w:val="20"/>
              </w:rPr>
              <w:t>Azul</w:t>
            </w:r>
            <w:r w:rsidR="00B36245">
              <w:rPr>
                <w:rFonts w:ascii="Tahoma" w:hAnsi="Tahoma" w:cs="Tahoma"/>
                <w:b/>
                <w:sz w:val="20"/>
                <w:szCs w:val="20"/>
              </w:rPr>
              <w:t xml:space="preserve"> </w:t>
            </w:r>
          </w:p>
        </w:tc>
        <w:tc>
          <w:tcPr>
            <w:tcW w:w="1434" w:type="dxa"/>
            <w:tcBorders>
              <w:top w:val="single" w:sz="4" w:space="0" w:color="auto"/>
              <w:left w:val="single" w:sz="4" w:space="0" w:color="auto"/>
              <w:bottom w:val="single" w:sz="4" w:space="0" w:color="auto"/>
              <w:right w:val="single" w:sz="4" w:space="0" w:color="auto"/>
            </w:tcBorders>
            <w:shd w:val="clear" w:color="auto" w:fill="auto"/>
            <w:vAlign w:val="center"/>
          </w:tcPr>
          <w:p w:rsidR="00173091" w:rsidRPr="00B36245" w:rsidRDefault="00173091" w:rsidP="00A33B38">
            <w:pPr>
              <w:pStyle w:val="Sinespaciado"/>
              <w:jc w:val="left"/>
              <w:rPr>
                <w:rFonts w:ascii="Tahoma" w:hAnsi="Tahoma" w:cs="Tahoma"/>
                <w:b/>
                <w:sz w:val="20"/>
                <w:szCs w:val="20"/>
              </w:rPr>
            </w:pPr>
            <w:r w:rsidRPr="00B36245">
              <w:rPr>
                <w:rFonts w:ascii="Tahoma" w:hAnsi="Tahoma" w:cs="Tahoma"/>
                <w:b/>
                <w:sz w:val="20"/>
                <w:szCs w:val="20"/>
              </w:rPr>
              <w:t>Hexadecimal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73091" w:rsidRPr="00FF513D" w:rsidRDefault="00173091" w:rsidP="00A33B38">
            <w:pPr>
              <w:pStyle w:val="Sinespaciado"/>
              <w:jc w:val="center"/>
              <w:rPr>
                <w:rFonts w:ascii="Tahoma" w:hAnsi="Tahoma" w:cs="Tahoma"/>
                <w:sz w:val="20"/>
                <w:szCs w:val="20"/>
              </w:rPr>
            </w:pPr>
            <w:r>
              <w:rPr>
                <w:rFonts w:ascii="Tahoma" w:hAnsi="Tahoma" w:cs="Tahoma"/>
                <w:sz w:val="20"/>
                <w:szCs w:val="20"/>
              </w:rPr>
              <w:t>#</w:t>
            </w:r>
            <w:r w:rsidR="00C24DC5" w:rsidRPr="00C24DC5">
              <w:rPr>
                <w:rFonts w:ascii="Tahoma" w:hAnsi="Tahoma" w:cs="Tahoma"/>
                <w:sz w:val="20"/>
                <w:szCs w:val="20"/>
              </w:rPr>
              <w:t>06077D</w:t>
            </w:r>
          </w:p>
        </w:tc>
        <w:tc>
          <w:tcPr>
            <w:tcW w:w="2454" w:type="dxa"/>
            <w:vMerge w:val="restart"/>
            <w:tcBorders>
              <w:top w:val="single" w:sz="4" w:space="0" w:color="auto"/>
              <w:left w:val="single" w:sz="4" w:space="0" w:color="auto"/>
              <w:right w:val="single" w:sz="4" w:space="0" w:color="auto"/>
            </w:tcBorders>
            <w:vAlign w:val="center"/>
          </w:tcPr>
          <w:p w:rsidR="00173091" w:rsidRPr="00FF513D" w:rsidRDefault="00C24DC5" w:rsidP="00A33B38">
            <w:pPr>
              <w:pStyle w:val="Sinespaciado"/>
              <w:jc w:val="center"/>
              <w:rPr>
                <w:rFonts w:ascii="Tahoma" w:hAnsi="Tahoma" w:cs="Tahoma"/>
                <w:sz w:val="20"/>
                <w:szCs w:val="20"/>
              </w:rPr>
            </w:pPr>
            <w:r>
              <w:rPr>
                <w:rFonts w:ascii="Tahoma" w:hAnsi="Tahoma" w:cs="Tahoma"/>
                <w:sz w:val="20"/>
                <w:szCs w:val="20"/>
              </w:rPr>
              <w:t>Se usa el color</w:t>
            </w:r>
            <w:r w:rsidR="00FE577B">
              <w:rPr>
                <w:rFonts w:ascii="Tahoma" w:hAnsi="Tahoma" w:cs="Tahoma"/>
                <w:sz w:val="20"/>
                <w:szCs w:val="20"/>
              </w:rPr>
              <w:t xml:space="preserve"> Azul</w:t>
            </w:r>
            <w:r>
              <w:rPr>
                <w:rFonts w:ascii="Tahoma" w:hAnsi="Tahoma" w:cs="Tahoma"/>
                <w:sz w:val="20"/>
                <w:szCs w:val="20"/>
              </w:rPr>
              <w:t xml:space="preserve"> para el cuadro biselado que soporta el isotipo y el relleno de la tipografía con el fin de representar los colores corporativos de la marca quipitos.</w:t>
            </w:r>
          </w:p>
        </w:tc>
      </w:tr>
      <w:tr w:rsidR="00AC01B8" w:rsidRPr="00FF513D" w:rsidTr="00C24DC5">
        <w:trPr>
          <w:trHeight w:val="340"/>
        </w:trPr>
        <w:tc>
          <w:tcPr>
            <w:tcW w:w="3410" w:type="dxa"/>
            <w:vMerge/>
            <w:tcBorders>
              <w:left w:val="single" w:sz="4" w:space="0" w:color="auto"/>
              <w:bottom w:val="single" w:sz="4" w:space="0" w:color="auto"/>
              <w:right w:val="single" w:sz="4" w:space="0" w:color="auto"/>
            </w:tcBorders>
            <w:shd w:val="clear" w:color="auto" w:fill="auto"/>
            <w:vAlign w:val="center"/>
          </w:tcPr>
          <w:p w:rsidR="00173091" w:rsidRPr="00173091" w:rsidRDefault="00173091" w:rsidP="00A33B38">
            <w:pPr>
              <w:pStyle w:val="Sinespaciado"/>
              <w:jc w:val="center"/>
              <w:rPr>
                <w:rFonts w:ascii="Tahoma" w:hAnsi="Tahoma" w:cs="Tahoma"/>
                <w:b/>
                <w:sz w:val="20"/>
                <w:szCs w:val="20"/>
              </w:rPr>
            </w:pPr>
          </w:p>
        </w:tc>
        <w:tc>
          <w:tcPr>
            <w:tcW w:w="1434" w:type="dxa"/>
            <w:tcBorders>
              <w:top w:val="single" w:sz="4" w:space="0" w:color="auto"/>
              <w:left w:val="single" w:sz="4" w:space="0" w:color="auto"/>
              <w:bottom w:val="single" w:sz="4" w:space="0" w:color="auto"/>
              <w:right w:val="single" w:sz="4" w:space="0" w:color="auto"/>
            </w:tcBorders>
            <w:shd w:val="clear" w:color="auto" w:fill="auto"/>
            <w:vAlign w:val="center"/>
          </w:tcPr>
          <w:p w:rsidR="00173091" w:rsidRPr="00B36245" w:rsidRDefault="00173091" w:rsidP="00A33B38">
            <w:pPr>
              <w:pStyle w:val="Sinespaciado"/>
              <w:jc w:val="left"/>
              <w:rPr>
                <w:rFonts w:ascii="Tahoma" w:hAnsi="Tahoma" w:cs="Tahoma"/>
                <w:b/>
                <w:sz w:val="20"/>
                <w:szCs w:val="20"/>
              </w:rPr>
            </w:pPr>
            <w:r w:rsidRPr="00B36245">
              <w:rPr>
                <w:rFonts w:ascii="Tahoma" w:hAnsi="Tahoma" w:cs="Tahoma"/>
                <w:b/>
                <w:sz w:val="20"/>
                <w:szCs w:val="20"/>
              </w:rPr>
              <w:t>RGB</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73091" w:rsidRPr="00FF513D" w:rsidRDefault="00173091" w:rsidP="00C24DC5">
            <w:pPr>
              <w:pStyle w:val="Sinespaciado"/>
              <w:jc w:val="center"/>
              <w:rPr>
                <w:rFonts w:ascii="Tahoma" w:hAnsi="Tahoma" w:cs="Tahoma"/>
                <w:sz w:val="20"/>
                <w:szCs w:val="20"/>
              </w:rPr>
            </w:pPr>
            <w:r>
              <w:rPr>
                <w:rFonts w:ascii="Tahoma" w:hAnsi="Tahoma" w:cs="Tahoma"/>
                <w:sz w:val="20"/>
                <w:szCs w:val="20"/>
              </w:rPr>
              <w:t>(</w:t>
            </w:r>
            <w:r w:rsidR="00C24DC5">
              <w:rPr>
                <w:rFonts w:ascii="Tahoma" w:hAnsi="Tahoma" w:cs="Tahoma"/>
                <w:sz w:val="20"/>
                <w:szCs w:val="20"/>
              </w:rPr>
              <w:t>6</w:t>
            </w:r>
            <w:r>
              <w:rPr>
                <w:rFonts w:ascii="Tahoma" w:hAnsi="Tahoma" w:cs="Tahoma"/>
                <w:sz w:val="20"/>
                <w:szCs w:val="20"/>
              </w:rPr>
              <w:t xml:space="preserve">, </w:t>
            </w:r>
            <w:r w:rsidR="00C24DC5">
              <w:rPr>
                <w:rFonts w:ascii="Tahoma" w:hAnsi="Tahoma" w:cs="Tahoma"/>
                <w:sz w:val="20"/>
                <w:szCs w:val="20"/>
              </w:rPr>
              <w:t>7</w:t>
            </w:r>
            <w:r>
              <w:rPr>
                <w:rFonts w:ascii="Tahoma" w:hAnsi="Tahoma" w:cs="Tahoma"/>
                <w:sz w:val="20"/>
                <w:szCs w:val="20"/>
              </w:rPr>
              <w:t xml:space="preserve">, </w:t>
            </w:r>
            <w:r w:rsidR="00C24DC5">
              <w:rPr>
                <w:rFonts w:ascii="Tahoma" w:hAnsi="Tahoma" w:cs="Tahoma"/>
                <w:sz w:val="20"/>
                <w:szCs w:val="20"/>
              </w:rPr>
              <w:t>125</w:t>
            </w:r>
            <w:r>
              <w:rPr>
                <w:rFonts w:ascii="Tahoma" w:hAnsi="Tahoma" w:cs="Tahoma"/>
                <w:sz w:val="20"/>
                <w:szCs w:val="20"/>
              </w:rPr>
              <w:t>)</w:t>
            </w:r>
          </w:p>
        </w:tc>
        <w:tc>
          <w:tcPr>
            <w:tcW w:w="2454" w:type="dxa"/>
            <w:vMerge/>
            <w:tcBorders>
              <w:left w:val="single" w:sz="4" w:space="0" w:color="auto"/>
              <w:bottom w:val="single" w:sz="4" w:space="0" w:color="auto"/>
              <w:right w:val="single" w:sz="4" w:space="0" w:color="auto"/>
            </w:tcBorders>
            <w:vAlign w:val="center"/>
          </w:tcPr>
          <w:p w:rsidR="00173091" w:rsidRPr="00FF513D" w:rsidRDefault="00173091" w:rsidP="00A33B38">
            <w:pPr>
              <w:pStyle w:val="Sinespaciado"/>
              <w:jc w:val="center"/>
              <w:rPr>
                <w:rFonts w:ascii="Tahoma" w:hAnsi="Tahoma" w:cs="Tahoma"/>
                <w:sz w:val="20"/>
                <w:szCs w:val="20"/>
              </w:rPr>
            </w:pPr>
          </w:p>
        </w:tc>
      </w:tr>
      <w:tr w:rsidR="00AC01B8" w:rsidRPr="00FF513D" w:rsidTr="00C24DC5">
        <w:trPr>
          <w:trHeight w:val="340"/>
        </w:trPr>
        <w:tc>
          <w:tcPr>
            <w:tcW w:w="3410" w:type="dxa"/>
            <w:vMerge w:val="restart"/>
            <w:tcBorders>
              <w:top w:val="single" w:sz="4" w:space="0" w:color="auto"/>
              <w:left w:val="single" w:sz="4" w:space="0" w:color="auto"/>
              <w:right w:val="single" w:sz="4" w:space="0" w:color="auto"/>
            </w:tcBorders>
            <w:shd w:val="clear" w:color="auto" w:fill="auto"/>
            <w:vAlign w:val="center"/>
          </w:tcPr>
          <w:p w:rsidR="00173091" w:rsidRPr="00173091" w:rsidRDefault="00C24DC5" w:rsidP="00173091">
            <w:pPr>
              <w:pStyle w:val="Sinespaciado"/>
              <w:jc w:val="center"/>
              <w:rPr>
                <w:rFonts w:ascii="Tahoma" w:hAnsi="Tahoma" w:cs="Tahoma"/>
                <w:b/>
                <w:sz w:val="20"/>
                <w:szCs w:val="20"/>
              </w:rPr>
            </w:pPr>
            <w:r>
              <w:rPr>
                <w:rFonts w:ascii="Tahoma" w:hAnsi="Tahoma" w:cs="Tahoma"/>
                <w:b/>
                <w:sz w:val="20"/>
                <w:szCs w:val="20"/>
              </w:rPr>
              <w:t>Magenta</w:t>
            </w:r>
          </w:p>
        </w:tc>
        <w:tc>
          <w:tcPr>
            <w:tcW w:w="1434" w:type="dxa"/>
            <w:tcBorders>
              <w:top w:val="single" w:sz="4" w:space="0" w:color="auto"/>
              <w:left w:val="single" w:sz="4" w:space="0" w:color="auto"/>
              <w:bottom w:val="single" w:sz="4" w:space="0" w:color="auto"/>
              <w:right w:val="single" w:sz="4" w:space="0" w:color="auto"/>
            </w:tcBorders>
            <w:shd w:val="clear" w:color="auto" w:fill="auto"/>
            <w:vAlign w:val="center"/>
          </w:tcPr>
          <w:p w:rsidR="00173091" w:rsidRPr="00B36245" w:rsidRDefault="00173091" w:rsidP="00173091">
            <w:pPr>
              <w:pStyle w:val="Sinespaciado"/>
              <w:jc w:val="left"/>
              <w:rPr>
                <w:rFonts w:ascii="Tahoma" w:hAnsi="Tahoma" w:cs="Tahoma"/>
                <w:b/>
                <w:sz w:val="20"/>
                <w:szCs w:val="20"/>
              </w:rPr>
            </w:pPr>
            <w:r w:rsidRPr="00B36245">
              <w:rPr>
                <w:rFonts w:ascii="Tahoma" w:hAnsi="Tahoma" w:cs="Tahoma"/>
                <w:b/>
                <w:sz w:val="20"/>
                <w:szCs w:val="20"/>
              </w:rPr>
              <w:t>Hexadecimal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73091" w:rsidRPr="00FF513D" w:rsidRDefault="00C24DC5" w:rsidP="00173091">
            <w:pPr>
              <w:pStyle w:val="Sinespaciado"/>
              <w:jc w:val="center"/>
              <w:rPr>
                <w:rFonts w:ascii="Tahoma" w:hAnsi="Tahoma" w:cs="Tahoma"/>
                <w:sz w:val="20"/>
                <w:szCs w:val="20"/>
              </w:rPr>
            </w:pPr>
            <w:r w:rsidRPr="00C24DC5">
              <w:rPr>
                <w:rFonts w:ascii="Tahoma" w:hAnsi="Tahoma" w:cs="Tahoma"/>
                <w:sz w:val="20"/>
                <w:szCs w:val="20"/>
              </w:rPr>
              <w:t>#E4217F</w:t>
            </w:r>
          </w:p>
        </w:tc>
        <w:tc>
          <w:tcPr>
            <w:tcW w:w="2454" w:type="dxa"/>
            <w:vMerge w:val="restart"/>
            <w:tcBorders>
              <w:top w:val="single" w:sz="4" w:space="0" w:color="auto"/>
              <w:left w:val="single" w:sz="4" w:space="0" w:color="auto"/>
              <w:right w:val="single" w:sz="4" w:space="0" w:color="auto"/>
            </w:tcBorders>
            <w:vAlign w:val="center"/>
          </w:tcPr>
          <w:p w:rsidR="00173091" w:rsidRPr="00FF513D" w:rsidRDefault="00C24DC5" w:rsidP="00FE577B">
            <w:pPr>
              <w:pStyle w:val="Sinespaciado"/>
              <w:jc w:val="center"/>
              <w:rPr>
                <w:rFonts w:ascii="Tahoma" w:hAnsi="Tahoma" w:cs="Tahoma"/>
                <w:sz w:val="20"/>
                <w:szCs w:val="20"/>
              </w:rPr>
            </w:pPr>
            <w:r>
              <w:rPr>
                <w:rFonts w:ascii="Tahoma" w:hAnsi="Tahoma" w:cs="Tahoma"/>
                <w:sz w:val="20"/>
                <w:szCs w:val="20"/>
              </w:rPr>
              <w:t xml:space="preserve">Se usa el color </w:t>
            </w:r>
            <w:r w:rsidR="00FE577B">
              <w:rPr>
                <w:rFonts w:ascii="Tahoma" w:hAnsi="Tahoma" w:cs="Tahoma"/>
                <w:sz w:val="20"/>
                <w:szCs w:val="20"/>
              </w:rPr>
              <w:t>M</w:t>
            </w:r>
            <w:r>
              <w:rPr>
                <w:rFonts w:ascii="Tahoma" w:hAnsi="Tahoma" w:cs="Tahoma"/>
                <w:sz w:val="20"/>
                <w:szCs w:val="20"/>
              </w:rPr>
              <w:t>agenta para la mitad del radar</w:t>
            </w:r>
            <w:r w:rsidR="006E1498">
              <w:rPr>
                <w:rFonts w:ascii="Tahoma" w:hAnsi="Tahoma" w:cs="Tahoma"/>
                <w:sz w:val="20"/>
                <w:szCs w:val="20"/>
              </w:rPr>
              <w:t xml:space="preserve"> </w:t>
            </w:r>
            <w:r>
              <w:rPr>
                <w:rFonts w:ascii="Tahoma" w:hAnsi="Tahoma" w:cs="Tahoma"/>
                <w:sz w:val="20"/>
                <w:szCs w:val="20"/>
              </w:rPr>
              <w:t xml:space="preserve"> y el contorno de la tipografía</w:t>
            </w:r>
            <w:r>
              <w:rPr>
                <w:rFonts w:ascii="Tahoma" w:hAnsi="Tahoma" w:cs="Tahoma"/>
                <w:sz w:val="20"/>
                <w:szCs w:val="20"/>
              </w:rPr>
              <w:t>, con el fin de</w:t>
            </w:r>
            <w:r w:rsidR="006E1498">
              <w:rPr>
                <w:rFonts w:ascii="Tahoma" w:hAnsi="Tahoma" w:cs="Tahoma"/>
                <w:sz w:val="20"/>
                <w:szCs w:val="20"/>
              </w:rPr>
              <w:t xml:space="preserve"> resaltar, generar contraste y </w:t>
            </w:r>
            <w:bookmarkStart w:id="0" w:name="_GoBack"/>
            <w:bookmarkEnd w:id="0"/>
            <w:r>
              <w:rPr>
                <w:rFonts w:ascii="Tahoma" w:hAnsi="Tahoma" w:cs="Tahoma"/>
                <w:sz w:val="20"/>
                <w:szCs w:val="20"/>
              </w:rPr>
              <w:t xml:space="preserve"> representar los colores corporativos de la marca quipitos.</w:t>
            </w:r>
          </w:p>
        </w:tc>
      </w:tr>
      <w:tr w:rsidR="00AC01B8" w:rsidRPr="00FF513D" w:rsidTr="00C24DC5">
        <w:trPr>
          <w:trHeight w:val="340"/>
        </w:trPr>
        <w:tc>
          <w:tcPr>
            <w:tcW w:w="3410" w:type="dxa"/>
            <w:vMerge/>
            <w:tcBorders>
              <w:left w:val="single" w:sz="4" w:space="0" w:color="auto"/>
              <w:bottom w:val="single" w:sz="4" w:space="0" w:color="auto"/>
              <w:right w:val="single" w:sz="4" w:space="0" w:color="auto"/>
            </w:tcBorders>
            <w:shd w:val="clear" w:color="auto" w:fill="auto"/>
            <w:vAlign w:val="center"/>
          </w:tcPr>
          <w:p w:rsidR="00173091" w:rsidRPr="00173091" w:rsidRDefault="00173091" w:rsidP="00173091">
            <w:pPr>
              <w:pStyle w:val="Sinespaciado"/>
              <w:jc w:val="center"/>
              <w:rPr>
                <w:rFonts w:ascii="Tahoma" w:hAnsi="Tahoma" w:cs="Tahoma"/>
                <w:b/>
                <w:sz w:val="20"/>
                <w:szCs w:val="20"/>
              </w:rPr>
            </w:pPr>
          </w:p>
        </w:tc>
        <w:tc>
          <w:tcPr>
            <w:tcW w:w="1434" w:type="dxa"/>
            <w:tcBorders>
              <w:top w:val="single" w:sz="4" w:space="0" w:color="auto"/>
              <w:left w:val="single" w:sz="4" w:space="0" w:color="auto"/>
              <w:bottom w:val="single" w:sz="4" w:space="0" w:color="auto"/>
              <w:right w:val="single" w:sz="4" w:space="0" w:color="auto"/>
            </w:tcBorders>
            <w:shd w:val="clear" w:color="auto" w:fill="auto"/>
            <w:vAlign w:val="center"/>
          </w:tcPr>
          <w:p w:rsidR="00173091" w:rsidRPr="00B36245" w:rsidRDefault="00173091" w:rsidP="00173091">
            <w:pPr>
              <w:pStyle w:val="Sinespaciado"/>
              <w:jc w:val="left"/>
              <w:rPr>
                <w:rFonts w:ascii="Tahoma" w:hAnsi="Tahoma" w:cs="Tahoma"/>
                <w:b/>
                <w:sz w:val="20"/>
                <w:szCs w:val="20"/>
              </w:rPr>
            </w:pPr>
            <w:r w:rsidRPr="00B36245">
              <w:rPr>
                <w:rFonts w:ascii="Tahoma" w:hAnsi="Tahoma" w:cs="Tahoma"/>
                <w:b/>
                <w:sz w:val="20"/>
                <w:szCs w:val="20"/>
              </w:rPr>
              <w:t>RGB</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73091" w:rsidRPr="00FF513D" w:rsidRDefault="00173091" w:rsidP="00C24DC5">
            <w:pPr>
              <w:pStyle w:val="Sinespaciado"/>
              <w:jc w:val="center"/>
              <w:rPr>
                <w:rFonts w:ascii="Tahoma" w:hAnsi="Tahoma" w:cs="Tahoma"/>
                <w:sz w:val="20"/>
                <w:szCs w:val="20"/>
              </w:rPr>
            </w:pPr>
            <w:r>
              <w:rPr>
                <w:rFonts w:ascii="Tahoma" w:hAnsi="Tahoma" w:cs="Tahoma"/>
                <w:sz w:val="20"/>
                <w:szCs w:val="20"/>
              </w:rPr>
              <w:t>(</w:t>
            </w:r>
            <w:r w:rsidR="00C24DC5" w:rsidRPr="00C24DC5">
              <w:rPr>
                <w:rFonts w:ascii="Tahoma" w:hAnsi="Tahoma" w:cs="Tahoma"/>
                <w:sz w:val="20"/>
                <w:szCs w:val="20"/>
              </w:rPr>
              <w:t>228</w:t>
            </w:r>
            <w:r>
              <w:rPr>
                <w:rFonts w:ascii="Tahoma" w:hAnsi="Tahoma" w:cs="Tahoma"/>
                <w:sz w:val="20"/>
                <w:szCs w:val="20"/>
              </w:rPr>
              <w:t xml:space="preserve">, </w:t>
            </w:r>
            <w:r w:rsidR="00C24DC5" w:rsidRPr="00C24DC5">
              <w:rPr>
                <w:rFonts w:ascii="Tahoma" w:hAnsi="Tahoma" w:cs="Tahoma"/>
                <w:sz w:val="20"/>
                <w:szCs w:val="20"/>
              </w:rPr>
              <w:t>33</w:t>
            </w:r>
            <w:r>
              <w:rPr>
                <w:rFonts w:ascii="Tahoma" w:hAnsi="Tahoma" w:cs="Tahoma"/>
                <w:sz w:val="20"/>
                <w:szCs w:val="20"/>
              </w:rPr>
              <w:t xml:space="preserve">, </w:t>
            </w:r>
            <w:r w:rsidR="00C24DC5">
              <w:rPr>
                <w:rFonts w:ascii="Tahoma" w:hAnsi="Tahoma" w:cs="Tahoma"/>
                <w:sz w:val="20"/>
                <w:szCs w:val="20"/>
              </w:rPr>
              <w:t>127</w:t>
            </w:r>
            <w:r>
              <w:rPr>
                <w:rFonts w:ascii="Tahoma" w:hAnsi="Tahoma" w:cs="Tahoma"/>
                <w:sz w:val="20"/>
                <w:szCs w:val="20"/>
              </w:rPr>
              <w:t>)</w:t>
            </w:r>
          </w:p>
        </w:tc>
        <w:tc>
          <w:tcPr>
            <w:tcW w:w="2454" w:type="dxa"/>
            <w:vMerge/>
            <w:tcBorders>
              <w:left w:val="single" w:sz="4" w:space="0" w:color="auto"/>
              <w:bottom w:val="single" w:sz="4" w:space="0" w:color="auto"/>
              <w:right w:val="single" w:sz="4" w:space="0" w:color="auto"/>
            </w:tcBorders>
            <w:vAlign w:val="center"/>
          </w:tcPr>
          <w:p w:rsidR="00173091" w:rsidRPr="00FF513D" w:rsidRDefault="00173091" w:rsidP="00173091">
            <w:pPr>
              <w:pStyle w:val="Sinespaciado"/>
              <w:jc w:val="center"/>
              <w:rPr>
                <w:rFonts w:ascii="Tahoma" w:hAnsi="Tahoma" w:cs="Tahoma"/>
                <w:sz w:val="20"/>
                <w:szCs w:val="20"/>
              </w:rPr>
            </w:pPr>
          </w:p>
        </w:tc>
      </w:tr>
      <w:tr w:rsidR="00AC01B8" w:rsidRPr="00FF513D" w:rsidTr="00C24DC5">
        <w:trPr>
          <w:trHeight w:val="340"/>
        </w:trPr>
        <w:tc>
          <w:tcPr>
            <w:tcW w:w="3410" w:type="dxa"/>
            <w:vMerge w:val="restart"/>
            <w:tcBorders>
              <w:top w:val="single" w:sz="4" w:space="0" w:color="auto"/>
              <w:left w:val="single" w:sz="4" w:space="0" w:color="auto"/>
              <w:right w:val="single" w:sz="4" w:space="0" w:color="auto"/>
            </w:tcBorders>
            <w:shd w:val="clear" w:color="auto" w:fill="auto"/>
            <w:vAlign w:val="center"/>
          </w:tcPr>
          <w:p w:rsidR="00173091" w:rsidRPr="00173091" w:rsidRDefault="00C24DC5" w:rsidP="00173091">
            <w:pPr>
              <w:pStyle w:val="Sinespaciado"/>
              <w:jc w:val="center"/>
              <w:rPr>
                <w:rFonts w:ascii="Tahoma" w:hAnsi="Tahoma" w:cs="Tahoma"/>
                <w:b/>
                <w:sz w:val="20"/>
                <w:szCs w:val="20"/>
              </w:rPr>
            </w:pPr>
            <w:r>
              <w:rPr>
                <w:rFonts w:ascii="Tahoma" w:hAnsi="Tahoma" w:cs="Tahoma"/>
                <w:b/>
                <w:sz w:val="20"/>
                <w:szCs w:val="20"/>
              </w:rPr>
              <w:t>Blanco</w:t>
            </w:r>
          </w:p>
        </w:tc>
        <w:tc>
          <w:tcPr>
            <w:tcW w:w="1434" w:type="dxa"/>
            <w:tcBorders>
              <w:top w:val="single" w:sz="4" w:space="0" w:color="auto"/>
              <w:left w:val="single" w:sz="4" w:space="0" w:color="auto"/>
              <w:bottom w:val="single" w:sz="4" w:space="0" w:color="auto"/>
              <w:right w:val="single" w:sz="4" w:space="0" w:color="auto"/>
            </w:tcBorders>
            <w:shd w:val="clear" w:color="auto" w:fill="auto"/>
            <w:vAlign w:val="center"/>
          </w:tcPr>
          <w:p w:rsidR="00173091" w:rsidRPr="00B36245" w:rsidRDefault="00173091" w:rsidP="00173091">
            <w:pPr>
              <w:pStyle w:val="Sinespaciado"/>
              <w:jc w:val="left"/>
              <w:rPr>
                <w:rFonts w:ascii="Tahoma" w:hAnsi="Tahoma" w:cs="Tahoma"/>
                <w:b/>
                <w:sz w:val="20"/>
                <w:szCs w:val="20"/>
              </w:rPr>
            </w:pPr>
            <w:r w:rsidRPr="00B36245">
              <w:rPr>
                <w:rFonts w:ascii="Tahoma" w:hAnsi="Tahoma" w:cs="Tahoma"/>
                <w:b/>
                <w:sz w:val="20"/>
                <w:szCs w:val="20"/>
              </w:rPr>
              <w:t>Hexadecimal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73091" w:rsidRPr="00FF513D" w:rsidRDefault="00173091" w:rsidP="00C24DC5">
            <w:pPr>
              <w:pStyle w:val="Sinespaciado"/>
              <w:jc w:val="center"/>
              <w:rPr>
                <w:rFonts w:ascii="Tahoma" w:hAnsi="Tahoma" w:cs="Tahoma"/>
                <w:sz w:val="20"/>
                <w:szCs w:val="20"/>
              </w:rPr>
            </w:pPr>
            <w:r>
              <w:rPr>
                <w:rFonts w:ascii="Tahoma" w:hAnsi="Tahoma" w:cs="Tahoma"/>
                <w:sz w:val="20"/>
                <w:szCs w:val="20"/>
              </w:rPr>
              <w:t>#</w:t>
            </w:r>
            <w:r w:rsidR="00C24DC5">
              <w:rPr>
                <w:rFonts w:ascii="Tahoma" w:hAnsi="Tahoma" w:cs="Tahoma"/>
                <w:sz w:val="20"/>
                <w:szCs w:val="20"/>
              </w:rPr>
              <w:t>FFFFFF</w:t>
            </w:r>
            <w:r>
              <w:rPr>
                <w:rFonts w:ascii="Tahoma" w:hAnsi="Tahoma" w:cs="Tahoma"/>
                <w:sz w:val="20"/>
                <w:szCs w:val="20"/>
              </w:rPr>
              <w:t>?</w:t>
            </w:r>
          </w:p>
        </w:tc>
        <w:tc>
          <w:tcPr>
            <w:tcW w:w="2454" w:type="dxa"/>
            <w:vMerge w:val="restart"/>
            <w:tcBorders>
              <w:top w:val="single" w:sz="4" w:space="0" w:color="auto"/>
              <w:left w:val="single" w:sz="4" w:space="0" w:color="auto"/>
              <w:right w:val="single" w:sz="4" w:space="0" w:color="auto"/>
            </w:tcBorders>
            <w:vAlign w:val="center"/>
          </w:tcPr>
          <w:p w:rsidR="00173091" w:rsidRPr="00FF513D" w:rsidRDefault="00C24DC5" w:rsidP="00FE577B">
            <w:pPr>
              <w:pStyle w:val="Sinespaciado"/>
              <w:jc w:val="center"/>
              <w:rPr>
                <w:rFonts w:ascii="Tahoma" w:hAnsi="Tahoma" w:cs="Tahoma"/>
                <w:sz w:val="20"/>
                <w:szCs w:val="20"/>
              </w:rPr>
            </w:pPr>
            <w:r>
              <w:rPr>
                <w:rFonts w:ascii="Tahoma" w:hAnsi="Tahoma" w:cs="Tahoma"/>
                <w:sz w:val="20"/>
                <w:szCs w:val="20"/>
              </w:rPr>
              <w:t>Se usa el color</w:t>
            </w:r>
            <w:r>
              <w:rPr>
                <w:rFonts w:ascii="Tahoma" w:hAnsi="Tahoma" w:cs="Tahoma"/>
                <w:sz w:val="20"/>
                <w:szCs w:val="20"/>
              </w:rPr>
              <w:t xml:space="preserve"> </w:t>
            </w:r>
            <w:r w:rsidR="00FE577B">
              <w:rPr>
                <w:rFonts w:ascii="Tahoma" w:hAnsi="Tahoma" w:cs="Tahoma"/>
                <w:sz w:val="20"/>
                <w:szCs w:val="20"/>
              </w:rPr>
              <w:t>B</w:t>
            </w:r>
            <w:r>
              <w:rPr>
                <w:rFonts w:ascii="Tahoma" w:hAnsi="Tahoma" w:cs="Tahoma"/>
                <w:sz w:val="20"/>
                <w:szCs w:val="20"/>
              </w:rPr>
              <w:t>lanco para la mitad de la figura del radar y la flecha, con el fin de resaltar</w:t>
            </w:r>
            <w:r>
              <w:rPr>
                <w:rFonts w:ascii="Tahoma" w:hAnsi="Tahoma" w:cs="Tahoma"/>
                <w:sz w:val="20"/>
                <w:szCs w:val="20"/>
              </w:rPr>
              <w:t xml:space="preserve"> </w:t>
            </w:r>
            <w:r>
              <w:rPr>
                <w:rFonts w:ascii="Tahoma" w:hAnsi="Tahoma" w:cs="Tahoma"/>
                <w:sz w:val="20"/>
                <w:szCs w:val="20"/>
              </w:rPr>
              <w:t>la imagen y al mismo tiempo, representar</w:t>
            </w:r>
            <w:r>
              <w:rPr>
                <w:rFonts w:ascii="Tahoma" w:hAnsi="Tahoma" w:cs="Tahoma"/>
                <w:sz w:val="20"/>
                <w:szCs w:val="20"/>
              </w:rPr>
              <w:t xml:space="preserve"> los colores corporativos de la marca quipitos</w:t>
            </w:r>
            <w:r>
              <w:rPr>
                <w:rFonts w:ascii="Tahoma" w:hAnsi="Tahoma" w:cs="Tahoma"/>
                <w:sz w:val="20"/>
                <w:szCs w:val="20"/>
              </w:rPr>
              <w:t>.</w:t>
            </w:r>
          </w:p>
        </w:tc>
      </w:tr>
      <w:tr w:rsidR="00AC01B8" w:rsidRPr="00FF513D" w:rsidTr="00C24DC5">
        <w:trPr>
          <w:trHeight w:val="340"/>
        </w:trPr>
        <w:tc>
          <w:tcPr>
            <w:tcW w:w="3410" w:type="dxa"/>
            <w:vMerge/>
            <w:tcBorders>
              <w:left w:val="single" w:sz="4" w:space="0" w:color="auto"/>
              <w:bottom w:val="single" w:sz="4" w:space="0" w:color="auto"/>
              <w:right w:val="single" w:sz="4" w:space="0" w:color="auto"/>
            </w:tcBorders>
            <w:shd w:val="clear" w:color="auto" w:fill="auto"/>
            <w:vAlign w:val="center"/>
          </w:tcPr>
          <w:p w:rsidR="00173091" w:rsidRPr="00173091" w:rsidRDefault="00173091" w:rsidP="00173091">
            <w:pPr>
              <w:pStyle w:val="Sinespaciado"/>
              <w:jc w:val="center"/>
              <w:rPr>
                <w:rFonts w:ascii="Tahoma" w:hAnsi="Tahoma" w:cs="Tahoma"/>
                <w:b/>
                <w:sz w:val="20"/>
                <w:szCs w:val="20"/>
              </w:rPr>
            </w:pPr>
          </w:p>
        </w:tc>
        <w:tc>
          <w:tcPr>
            <w:tcW w:w="1434" w:type="dxa"/>
            <w:tcBorders>
              <w:top w:val="single" w:sz="4" w:space="0" w:color="auto"/>
              <w:left w:val="single" w:sz="4" w:space="0" w:color="auto"/>
              <w:bottom w:val="single" w:sz="4" w:space="0" w:color="auto"/>
              <w:right w:val="single" w:sz="4" w:space="0" w:color="auto"/>
            </w:tcBorders>
            <w:shd w:val="clear" w:color="auto" w:fill="auto"/>
            <w:vAlign w:val="center"/>
          </w:tcPr>
          <w:p w:rsidR="00173091" w:rsidRPr="00B36245" w:rsidRDefault="00173091" w:rsidP="00173091">
            <w:pPr>
              <w:pStyle w:val="Sinespaciado"/>
              <w:jc w:val="left"/>
              <w:rPr>
                <w:rFonts w:ascii="Tahoma" w:hAnsi="Tahoma" w:cs="Tahoma"/>
                <w:b/>
                <w:sz w:val="20"/>
                <w:szCs w:val="20"/>
              </w:rPr>
            </w:pPr>
            <w:r w:rsidRPr="00B36245">
              <w:rPr>
                <w:rFonts w:ascii="Tahoma" w:hAnsi="Tahoma" w:cs="Tahoma"/>
                <w:b/>
                <w:sz w:val="20"/>
                <w:szCs w:val="20"/>
              </w:rPr>
              <w:t>RGB</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73091" w:rsidRPr="00FF513D" w:rsidRDefault="00173091" w:rsidP="00C24DC5">
            <w:pPr>
              <w:pStyle w:val="Sinespaciado"/>
              <w:jc w:val="center"/>
              <w:rPr>
                <w:rFonts w:ascii="Tahoma" w:hAnsi="Tahoma" w:cs="Tahoma"/>
                <w:sz w:val="20"/>
                <w:szCs w:val="20"/>
              </w:rPr>
            </w:pPr>
            <w:r>
              <w:rPr>
                <w:rFonts w:ascii="Tahoma" w:hAnsi="Tahoma" w:cs="Tahoma"/>
                <w:sz w:val="20"/>
                <w:szCs w:val="20"/>
              </w:rPr>
              <w:t>(</w:t>
            </w:r>
            <w:r w:rsidR="00C24DC5">
              <w:rPr>
                <w:rFonts w:ascii="Tahoma" w:hAnsi="Tahoma" w:cs="Tahoma"/>
                <w:sz w:val="20"/>
                <w:szCs w:val="20"/>
              </w:rPr>
              <w:t>255</w:t>
            </w:r>
            <w:r>
              <w:rPr>
                <w:rFonts w:ascii="Tahoma" w:hAnsi="Tahoma" w:cs="Tahoma"/>
                <w:sz w:val="20"/>
                <w:szCs w:val="20"/>
              </w:rPr>
              <w:t xml:space="preserve">, </w:t>
            </w:r>
            <w:r w:rsidR="00C24DC5">
              <w:rPr>
                <w:rFonts w:ascii="Tahoma" w:hAnsi="Tahoma" w:cs="Tahoma"/>
                <w:sz w:val="20"/>
                <w:szCs w:val="20"/>
              </w:rPr>
              <w:t>255</w:t>
            </w:r>
            <w:r>
              <w:rPr>
                <w:rFonts w:ascii="Tahoma" w:hAnsi="Tahoma" w:cs="Tahoma"/>
                <w:sz w:val="20"/>
                <w:szCs w:val="20"/>
              </w:rPr>
              <w:t xml:space="preserve">, </w:t>
            </w:r>
            <w:r w:rsidR="00C24DC5">
              <w:rPr>
                <w:rFonts w:ascii="Tahoma" w:hAnsi="Tahoma" w:cs="Tahoma"/>
                <w:sz w:val="20"/>
                <w:szCs w:val="20"/>
              </w:rPr>
              <w:t>255</w:t>
            </w:r>
            <w:r>
              <w:rPr>
                <w:rFonts w:ascii="Tahoma" w:hAnsi="Tahoma" w:cs="Tahoma"/>
                <w:sz w:val="20"/>
                <w:szCs w:val="20"/>
              </w:rPr>
              <w:t>)</w:t>
            </w:r>
          </w:p>
        </w:tc>
        <w:tc>
          <w:tcPr>
            <w:tcW w:w="2454" w:type="dxa"/>
            <w:vMerge/>
            <w:tcBorders>
              <w:left w:val="single" w:sz="4" w:space="0" w:color="auto"/>
              <w:bottom w:val="single" w:sz="4" w:space="0" w:color="auto"/>
              <w:right w:val="single" w:sz="4" w:space="0" w:color="auto"/>
            </w:tcBorders>
            <w:vAlign w:val="center"/>
          </w:tcPr>
          <w:p w:rsidR="00173091" w:rsidRPr="00FF513D" w:rsidRDefault="00173091" w:rsidP="00173091">
            <w:pPr>
              <w:pStyle w:val="Sinespaciado"/>
              <w:jc w:val="center"/>
              <w:rPr>
                <w:rFonts w:ascii="Tahoma" w:hAnsi="Tahoma" w:cs="Tahoma"/>
                <w:sz w:val="20"/>
                <w:szCs w:val="20"/>
              </w:rPr>
            </w:pPr>
          </w:p>
        </w:tc>
      </w:tr>
      <w:tr w:rsidR="00C02ED8" w:rsidRPr="00FF513D" w:rsidTr="00C24DC5">
        <w:trPr>
          <w:gridAfter w:val="2"/>
          <w:wAfter w:w="2964" w:type="dxa"/>
          <w:trHeight w:val="340"/>
        </w:trPr>
        <w:tc>
          <w:tcPr>
            <w:tcW w:w="3410" w:type="dxa"/>
            <w:vMerge/>
            <w:tcBorders>
              <w:left w:val="single" w:sz="4" w:space="0" w:color="auto"/>
              <w:bottom w:val="single" w:sz="4" w:space="0" w:color="auto"/>
              <w:right w:val="single" w:sz="4" w:space="0" w:color="auto"/>
            </w:tcBorders>
            <w:shd w:val="clear" w:color="auto" w:fill="auto"/>
            <w:vAlign w:val="center"/>
          </w:tcPr>
          <w:p w:rsidR="00C02ED8" w:rsidRPr="00FF513D" w:rsidRDefault="00C02ED8" w:rsidP="00173091">
            <w:pPr>
              <w:pStyle w:val="Sinespaciado"/>
              <w:jc w:val="center"/>
              <w:rPr>
                <w:rFonts w:ascii="Tahoma" w:hAnsi="Tahoma" w:cs="Tahoma"/>
                <w:sz w:val="20"/>
                <w:szCs w:val="20"/>
              </w:rPr>
            </w:pPr>
          </w:p>
        </w:tc>
        <w:tc>
          <w:tcPr>
            <w:tcW w:w="2454" w:type="dxa"/>
            <w:gridSpan w:val="2"/>
            <w:tcBorders>
              <w:left w:val="single" w:sz="4" w:space="0" w:color="auto"/>
              <w:bottom w:val="single" w:sz="4" w:space="0" w:color="auto"/>
              <w:right w:val="single" w:sz="4" w:space="0" w:color="auto"/>
            </w:tcBorders>
            <w:vAlign w:val="center"/>
          </w:tcPr>
          <w:p w:rsidR="00C02ED8" w:rsidRPr="00FF513D" w:rsidRDefault="00C02ED8" w:rsidP="00173091">
            <w:pPr>
              <w:pStyle w:val="Sinespaciado"/>
              <w:jc w:val="center"/>
              <w:rPr>
                <w:rFonts w:ascii="Tahoma" w:hAnsi="Tahoma" w:cs="Tahoma"/>
                <w:sz w:val="20"/>
                <w:szCs w:val="20"/>
              </w:rPr>
            </w:pPr>
          </w:p>
        </w:tc>
      </w:tr>
    </w:tbl>
    <w:p w:rsidR="00FF513D" w:rsidRPr="00FF513D" w:rsidRDefault="00FF513D" w:rsidP="0073699C">
      <w:pPr>
        <w:jc w:val="both"/>
        <w:rPr>
          <w:rFonts w:ascii="Tahoma" w:hAnsi="Tahoma" w:cs="Tahoma"/>
          <w:sz w:val="20"/>
          <w:szCs w:val="20"/>
        </w:rPr>
      </w:pPr>
    </w:p>
    <w:sectPr w:rsidR="00FF513D" w:rsidRPr="00FF513D">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BAA" w:rsidRDefault="00856BAA" w:rsidP="000F1834">
      <w:pPr>
        <w:spacing w:after="0" w:line="240" w:lineRule="auto"/>
      </w:pPr>
      <w:r>
        <w:separator/>
      </w:r>
    </w:p>
  </w:endnote>
  <w:endnote w:type="continuationSeparator" w:id="0">
    <w:p w:rsidR="00856BAA" w:rsidRDefault="00856BAA" w:rsidP="000F1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BAA" w:rsidRDefault="00856BAA" w:rsidP="000F1834">
      <w:pPr>
        <w:spacing w:after="0" w:line="240" w:lineRule="auto"/>
      </w:pPr>
      <w:r>
        <w:separator/>
      </w:r>
    </w:p>
  </w:footnote>
  <w:footnote w:type="continuationSeparator" w:id="0">
    <w:p w:rsidR="00856BAA" w:rsidRDefault="00856BAA" w:rsidP="000F18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834" w:rsidRDefault="000F1834" w:rsidP="000F1834">
    <w:pPr>
      <w:jc w:val="center"/>
      <w:rPr>
        <w:rFonts w:ascii="Tahoma" w:hAnsi="Tahoma" w:cs="Tahoma"/>
        <w:b/>
        <w:sz w:val="24"/>
        <w:szCs w:val="20"/>
      </w:rPr>
    </w:pPr>
    <w:r>
      <w:rPr>
        <w:rFonts w:ascii="Tahoma" w:hAnsi="Tahoma" w:cs="Tahoma"/>
        <w:b/>
        <w:sz w:val="24"/>
        <w:szCs w:val="20"/>
      </w:rPr>
      <w:t>ANÁLISIS Y DESARROLLO DE SISTEMAS DE INFORMACIÓN</w:t>
    </w:r>
  </w:p>
  <w:p w:rsidR="000F1834" w:rsidRDefault="000F1834" w:rsidP="000F1834">
    <w:pPr>
      <w:pStyle w:val="Encabezado"/>
      <w:jc w:val="center"/>
    </w:pPr>
    <w:r>
      <w:rPr>
        <w:rFonts w:ascii="Tahoma" w:hAnsi="Tahoma" w:cs="Tahoma"/>
        <w:b/>
        <w:sz w:val="24"/>
        <w:szCs w:val="20"/>
      </w:rPr>
      <w:t xml:space="preserve">FASE 2 </w:t>
    </w:r>
    <w:r>
      <w:rPr>
        <w:rFonts w:ascii="Segoe UI Symbol" w:hAnsi="Segoe UI Symbol" w:cs="Tahoma"/>
        <w:b/>
        <w:sz w:val="24"/>
        <w:szCs w:val="20"/>
      </w:rPr>
      <w:t>♦</w:t>
    </w:r>
    <w:r w:rsidRPr="00AC0B3A">
      <w:rPr>
        <w:rFonts w:ascii="Tahoma" w:hAnsi="Tahoma" w:cs="Tahoma"/>
        <w:b/>
        <w:sz w:val="24"/>
        <w:szCs w:val="20"/>
      </w:rPr>
      <w:t xml:space="preserve"> </w:t>
    </w:r>
    <w:r>
      <w:rPr>
        <w:rFonts w:ascii="Tahoma" w:hAnsi="Tahoma" w:cs="Tahoma"/>
        <w:b/>
        <w:sz w:val="24"/>
        <w:szCs w:val="20"/>
      </w:rPr>
      <w:t xml:space="preserve">DISEÑO WEB </w:t>
    </w:r>
    <w:r>
      <w:rPr>
        <w:rFonts w:ascii="Segoe UI Symbol" w:hAnsi="Segoe UI Symbol" w:cs="Tahoma"/>
        <w:b/>
        <w:sz w:val="24"/>
        <w:szCs w:val="20"/>
      </w:rPr>
      <w:t>♦</w:t>
    </w:r>
    <w:r>
      <w:rPr>
        <w:rFonts w:ascii="Tahoma" w:hAnsi="Tahoma" w:cs="Tahoma"/>
        <w:b/>
        <w:sz w:val="24"/>
        <w:szCs w:val="20"/>
      </w:rPr>
      <w:t xml:space="preserve"> FICHA: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52FAC06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b/>
        <w:sz w:val="24"/>
      </w:rPr>
    </w:lvl>
    <w:lvl w:ilvl="3">
      <w:start w:val="1"/>
      <w:numFmt w:val="decimal"/>
      <w:pStyle w:val="Ttulo4"/>
      <w:lvlText w:val="%1.%2.%3.%4"/>
      <w:lvlJc w:val="left"/>
      <w:pPr>
        <w:ind w:left="864" w:hanging="864"/>
      </w:pPr>
      <w:rPr>
        <w:color w:val="FFFFFF" w:themeColor="background1"/>
      </w:rPr>
    </w:lvl>
    <w:lvl w:ilvl="4">
      <w:start w:val="1"/>
      <w:numFmt w:val="decimal"/>
      <w:pStyle w:val="Ttulo5"/>
      <w:lvlText w:val="%1.%2.%3.%4.%5"/>
      <w:lvlJc w:val="left"/>
      <w:pPr>
        <w:ind w:left="1008" w:hanging="1008"/>
      </w:pPr>
      <w:rPr>
        <w:color w:val="000000" w:themeColor="text1"/>
      </w:r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03D0160"/>
    <w:multiLevelType w:val="hybridMultilevel"/>
    <w:tmpl w:val="8D069C04"/>
    <w:lvl w:ilvl="0" w:tplc="6D20BFDA">
      <w:numFmt w:val="bullet"/>
      <w:lvlText w:val="-"/>
      <w:lvlJc w:val="left"/>
      <w:pPr>
        <w:ind w:left="720" w:hanging="360"/>
      </w:pPr>
      <w:rPr>
        <w:rFonts w:ascii="Tahoma" w:eastAsia="MS Mincho" w:hAnsi="Tahoma"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DA7733C"/>
    <w:multiLevelType w:val="hybridMultilevel"/>
    <w:tmpl w:val="C7C6844C"/>
    <w:lvl w:ilvl="0" w:tplc="D8E69000">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E51"/>
    <w:rsid w:val="00067051"/>
    <w:rsid w:val="000A6A32"/>
    <w:rsid w:val="000D1CAC"/>
    <w:rsid w:val="000F1834"/>
    <w:rsid w:val="0012300D"/>
    <w:rsid w:val="00173091"/>
    <w:rsid w:val="0017346F"/>
    <w:rsid w:val="001B144E"/>
    <w:rsid w:val="00207160"/>
    <w:rsid w:val="00327B0C"/>
    <w:rsid w:val="003A5820"/>
    <w:rsid w:val="004219A8"/>
    <w:rsid w:val="00496151"/>
    <w:rsid w:val="004F33E1"/>
    <w:rsid w:val="005A093B"/>
    <w:rsid w:val="006E1498"/>
    <w:rsid w:val="006F1561"/>
    <w:rsid w:val="0073699C"/>
    <w:rsid w:val="007F3FEF"/>
    <w:rsid w:val="00856BAA"/>
    <w:rsid w:val="009B314C"/>
    <w:rsid w:val="009E7A94"/>
    <w:rsid w:val="00A4512A"/>
    <w:rsid w:val="00AA54CF"/>
    <w:rsid w:val="00AC01B8"/>
    <w:rsid w:val="00AC0B3A"/>
    <w:rsid w:val="00B06E51"/>
    <w:rsid w:val="00B36245"/>
    <w:rsid w:val="00B900AD"/>
    <w:rsid w:val="00C02ED8"/>
    <w:rsid w:val="00C159C0"/>
    <w:rsid w:val="00C23FC1"/>
    <w:rsid w:val="00C24DC5"/>
    <w:rsid w:val="00CC4B64"/>
    <w:rsid w:val="00DA61F7"/>
    <w:rsid w:val="00E02F6F"/>
    <w:rsid w:val="00E40E4F"/>
    <w:rsid w:val="00E52726"/>
    <w:rsid w:val="00E77991"/>
    <w:rsid w:val="00EA508C"/>
    <w:rsid w:val="00EB0480"/>
    <w:rsid w:val="00F37C8A"/>
    <w:rsid w:val="00F45558"/>
    <w:rsid w:val="00F75640"/>
    <w:rsid w:val="00F9232C"/>
    <w:rsid w:val="00FA3751"/>
    <w:rsid w:val="00FE228C"/>
    <w:rsid w:val="00FE577B"/>
    <w:rsid w:val="00FF51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565CC-13DF-42EF-889E-3C736012A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751"/>
  </w:style>
  <w:style w:type="paragraph" w:styleId="Ttulo1">
    <w:name w:val="heading 1"/>
    <w:basedOn w:val="Normal"/>
    <w:next w:val="Normal"/>
    <w:link w:val="Ttulo1Car"/>
    <w:uiPriority w:val="9"/>
    <w:qFormat/>
    <w:rsid w:val="00FF513D"/>
    <w:pPr>
      <w:keepNext/>
      <w:keepLines/>
      <w:numPr>
        <w:numId w:val="3"/>
      </w:numPr>
      <w:pBdr>
        <w:bottom w:val="single" w:sz="4" w:space="1" w:color="595959" w:themeColor="text1" w:themeTint="A6"/>
      </w:pBdr>
      <w:spacing w:before="360" w:after="360" w:line="276" w:lineRule="auto"/>
      <w:ind w:left="431" w:hanging="431"/>
      <w:jc w:val="both"/>
      <w:outlineLvl w:val="0"/>
    </w:pPr>
    <w:rPr>
      <w:rFonts w:asciiTheme="majorHAnsi" w:eastAsiaTheme="majorEastAsia" w:hAnsiTheme="majorHAnsi" w:cstheme="majorBidi"/>
      <w:b/>
      <w:bCs/>
      <w:smallCaps/>
      <w:color w:val="000000" w:themeColor="text1"/>
      <w:sz w:val="36"/>
      <w:szCs w:val="36"/>
      <w:lang w:eastAsia="es-CO"/>
    </w:rPr>
  </w:style>
  <w:style w:type="paragraph" w:styleId="Ttulo2">
    <w:name w:val="heading 2"/>
    <w:basedOn w:val="Normal"/>
    <w:next w:val="Normal"/>
    <w:link w:val="Ttulo2Car"/>
    <w:uiPriority w:val="9"/>
    <w:unhideWhenUsed/>
    <w:qFormat/>
    <w:rsid w:val="00FF513D"/>
    <w:pPr>
      <w:keepNext/>
      <w:keepLines/>
      <w:numPr>
        <w:ilvl w:val="1"/>
        <w:numId w:val="3"/>
      </w:numPr>
      <w:spacing w:before="120" w:after="360" w:line="276" w:lineRule="auto"/>
      <w:ind w:left="578" w:hanging="578"/>
      <w:jc w:val="both"/>
      <w:outlineLvl w:val="1"/>
    </w:pPr>
    <w:rPr>
      <w:rFonts w:asciiTheme="majorHAnsi" w:eastAsiaTheme="majorEastAsia" w:hAnsiTheme="majorHAnsi" w:cstheme="majorBidi"/>
      <w:b/>
      <w:bCs/>
      <w:smallCaps/>
      <w:color w:val="000000" w:themeColor="text1"/>
      <w:sz w:val="28"/>
      <w:szCs w:val="28"/>
      <w:lang w:eastAsia="es-CO"/>
    </w:rPr>
  </w:style>
  <w:style w:type="paragraph" w:styleId="Ttulo3">
    <w:name w:val="heading 3"/>
    <w:basedOn w:val="Normal"/>
    <w:next w:val="Normal"/>
    <w:link w:val="Ttulo3Car"/>
    <w:uiPriority w:val="9"/>
    <w:unhideWhenUsed/>
    <w:qFormat/>
    <w:rsid w:val="00FF513D"/>
    <w:pPr>
      <w:keepNext/>
      <w:keepLines/>
      <w:numPr>
        <w:ilvl w:val="2"/>
        <w:numId w:val="3"/>
      </w:numPr>
      <w:spacing w:before="120" w:after="120" w:line="240" w:lineRule="auto"/>
      <w:jc w:val="center"/>
      <w:outlineLvl w:val="2"/>
    </w:pPr>
    <w:rPr>
      <w:rFonts w:asciiTheme="majorHAnsi" w:eastAsiaTheme="majorEastAsia" w:hAnsiTheme="majorHAnsi" w:cstheme="majorBidi"/>
      <w:b/>
      <w:bCs/>
      <w:color w:val="FFFFFF" w:themeColor="background1"/>
      <w:sz w:val="24"/>
      <w:lang w:eastAsia="es-CO"/>
    </w:rPr>
  </w:style>
  <w:style w:type="paragraph" w:styleId="Ttulo4">
    <w:name w:val="heading 4"/>
    <w:basedOn w:val="Normal"/>
    <w:next w:val="Normal"/>
    <w:link w:val="Ttulo4Car"/>
    <w:uiPriority w:val="9"/>
    <w:unhideWhenUsed/>
    <w:qFormat/>
    <w:rsid w:val="00FF513D"/>
    <w:pPr>
      <w:keepNext/>
      <w:keepLines/>
      <w:numPr>
        <w:ilvl w:val="3"/>
        <w:numId w:val="3"/>
      </w:numPr>
      <w:spacing w:before="120" w:after="120" w:line="276" w:lineRule="auto"/>
      <w:ind w:left="862" w:hanging="862"/>
      <w:jc w:val="center"/>
      <w:outlineLvl w:val="3"/>
    </w:pPr>
    <w:rPr>
      <w:rFonts w:asciiTheme="majorHAnsi" w:eastAsiaTheme="majorEastAsia" w:hAnsiTheme="majorHAnsi" w:cstheme="majorBidi"/>
      <w:b/>
      <w:bCs/>
      <w:iCs/>
      <w:color w:val="FFFFFF" w:themeColor="background1"/>
      <w:lang w:eastAsia="es-CO"/>
    </w:rPr>
  </w:style>
  <w:style w:type="paragraph" w:styleId="Ttulo5">
    <w:name w:val="heading 5"/>
    <w:basedOn w:val="Normal"/>
    <w:next w:val="Normal"/>
    <w:link w:val="Ttulo5Car"/>
    <w:uiPriority w:val="9"/>
    <w:unhideWhenUsed/>
    <w:qFormat/>
    <w:rsid w:val="00FF513D"/>
    <w:pPr>
      <w:keepNext/>
      <w:keepLines/>
      <w:numPr>
        <w:ilvl w:val="4"/>
        <w:numId w:val="3"/>
      </w:numPr>
      <w:spacing w:before="120" w:after="120" w:line="276" w:lineRule="auto"/>
      <w:ind w:left="1009" w:hanging="1009"/>
      <w:jc w:val="both"/>
      <w:outlineLvl w:val="4"/>
    </w:pPr>
    <w:rPr>
      <w:rFonts w:eastAsiaTheme="majorEastAsia" w:cstheme="majorBidi"/>
      <w:b/>
      <w:color w:val="000000" w:themeColor="text1"/>
      <w:lang w:eastAsia="es-CO"/>
    </w:rPr>
  </w:style>
  <w:style w:type="paragraph" w:styleId="Ttulo6">
    <w:name w:val="heading 6"/>
    <w:basedOn w:val="Normal"/>
    <w:next w:val="Normal"/>
    <w:link w:val="Ttulo6Car"/>
    <w:uiPriority w:val="9"/>
    <w:unhideWhenUsed/>
    <w:qFormat/>
    <w:rsid w:val="00FF513D"/>
    <w:pPr>
      <w:keepNext/>
      <w:keepLines/>
      <w:numPr>
        <w:ilvl w:val="5"/>
        <w:numId w:val="3"/>
      </w:numPr>
      <w:spacing w:before="200" w:after="0" w:line="276" w:lineRule="auto"/>
      <w:jc w:val="both"/>
      <w:outlineLvl w:val="5"/>
    </w:pPr>
    <w:rPr>
      <w:rFonts w:asciiTheme="majorHAnsi" w:eastAsiaTheme="majorEastAsia" w:hAnsiTheme="majorHAnsi" w:cstheme="majorBidi"/>
      <w:i/>
      <w:iCs/>
      <w:color w:val="323E4F" w:themeColor="text2" w:themeShade="BF"/>
      <w:lang w:eastAsia="es-CO"/>
    </w:rPr>
  </w:style>
  <w:style w:type="paragraph" w:styleId="Ttulo7">
    <w:name w:val="heading 7"/>
    <w:basedOn w:val="Normal"/>
    <w:next w:val="Normal"/>
    <w:link w:val="Ttulo7Car"/>
    <w:uiPriority w:val="9"/>
    <w:unhideWhenUsed/>
    <w:qFormat/>
    <w:rsid w:val="00FF513D"/>
    <w:pPr>
      <w:keepNext/>
      <w:keepLines/>
      <w:numPr>
        <w:ilvl w:val="6"/>
        <w:numId w:val="3"/>
      </w:numPr>
      <w:spacing w:before="200" w:after="0" w:line="276" w:lineRule="auto"/>
      <w:jc w:val="both"/>
      <w:outlineLvl w:val="6"/>
    </w:pPr>
    <w:rPr>
      <w:rFonts w:asciiTheme="majorHAnsi" w:eastAsiaTheme="majorEastAsia" w:hAnsiTheme="majorHAnsi" w:cstheme="majorBidi"/>
      <w:i/>
      <w:iCs/>
      <w:color w:val="404040" w:themeColor="text1" w:themeTint="BF"/>
      <w:lang w:eastAsia="es-CO"/>
    </w:rPr>
  </w:style>
  <w:style w:type="paragraph" w:styleId="Ttulo8">
    <w:name w:val="heading 8"/>
    <w:basedOn w:val="Normal"/>
    <w:next w:val="Normal"/>
    <w:link w:val="Ttulo8Car"/>
    <w:uiPriority w:val="9"/>
    <w:semiHidden/>
    <w:unhideWhenUsed/>
    <w:qFormat/>
    <w:rsid w:val="00FF513D"/>
    <w:pPr>
      <w:keepNext/>
      <w:keepLines/>
      <w:numPr>
        <w:ilvl w:val="7"/>
        <w:numId w:val="3"/>
      </w:numPr>
      <w:spacing w:before="200" w:after="0" w:line="276" w:lineRule="auto"/>
      <w:jc w:val="both"/>
      <w:outlineLvl w:val="7"/>
    </w:pPr>
    <w:rPr>
      <w:rFonts w:asciiTheme="majorHAnsi" w:eastAsiaTheme="majorEastAsia" w:hAnsiTheme="majorHAnsi" w:cstheme="majorBidi"/>
      <w:color w:val="404040" w:themeColor="text1" w:themeTint="BF"/>
      <w:sz w:val="20"/>
      <w:szCs w:val="20"/>
      <w:lang w:eastAsia="es-CO"/>
    </w:rPr>
  </w:style>
  <w:style w:type="paragraph" w:styleId="Ttulo9">
    <w:name w:val="heading 9"/>
    <w:basedOn w:val="Normal"/>
    <w:next w:val="Normal"/>
    <w:link w:val="Ttulo9Car"/>
    <w:uiPriority w:val="9"/>
    <w:semiHidden/>
    <w:unhideWhenUsed/>
    <w:qFormat/>
    <w:rsid w:val="00FF513D"/>
    <w:pPr>
      <w:keepNext/>
      <w:keepLines/>
      <w:numPr>
        <w:ilvl w:val="8"/>
        <w:numId w:val="3"/>
      </w:numPr>
      <w:spacing w:before="200" w:after="0" w:line="276" w:lineRule="auto"/>
      <w:jc w:val="both"/>
      <w:outlineLvl w:val="8"/>
    </w:pPr>
    <w:rPr>
      <w:rFonts w:asciiTheme="majorHAnsi" w:eastAsiaTheme="majorEastAsia" w:hAnsiTheme="majorHAnsi" w:cstheme="majorBidi"/>
      <w:i/>
      <w:iCs/>
      <w:color w:val="404040" w:themeColor="text1" w:themeTint="BF"/>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1561"/>
    <w:pPr>
      <w:ind w:left="720"/>
      <w:contextualSpacing/>
    </w:pPr>
  </w:style>
  <w:style w:type="character" w:customStyle="1" w:styleId="Ttulo1Car">
    <w:name w:val="Título 1 Car"/>
    <w:basedOn w:val="Fuentedeprrafopredeter"/>
    <w:link w:val="Ttulo1"/>
    <w:uiPriority w:val="9"/>
    <w:rsid w:val="00FF513D"/>
    <w:rPr>
      <w:rFonts w:asciiTheme="majorHAnsi" w:eastAsiaTheme="majorEastAsia" w:hAnsiTheme="majorHAnsi" w:cstheme="majorBidi"/>
      <w:b/>
      <w:bCs/>
      <w:smallCaps/>
      <w:color w:val="000000" w:themeColor="text1"/>
      <w:sz w:val="36"/>
      <w:szCs w:val="36"/>
      <w:lang w:eastAsia="es-CO"/>
    </w:rPr>
  </w:style>
  <w:style w:type="character" w:customStyle="1" w:styleId="Ttulo2Car">
    <w:name w:val="Título 2 Car"/>
    <w:basedOn w:val="Fuentedeprrafopredeter"/>
    <w:link w:val="Ttulo2"/>
    <w:uiPriority w:val="9"/>
    <w:rsid w:val="00FF513D"/>
    <w:rPr>
      <w:rFonts w:asciiTheme="majorHAnsi" w:eastAsiaTheme="majorEastAsia" w:hAnsiTheme="majorHAnsi" w:cstheme="majorBidi"/>
      <w:b/>
      <w:bCs/>
      <w:smallCaps/>
      <w:color w:val="000000" w:themeColor="text1"/>
      <w:sz w:val="28"/>
      <w:szCs w:val="28"/>
      <w:lang w:eastAsia="es-CO"/>
    </w:rPr>
  </w:style>
  <w:style w:type="character" w:customStyle="1" w:styleId="Ttulo3Car">
    <w:name w:val="Título 3 Car"/>
    <w:basedOn w:val="Fuentedeprrafopredeter"/>
    <w:link w:val="Ttulo3"/>
    <w:uiPriority w:val="9"/>
    <w:rsid w:val="00FF513D"/>
    <w:rPr>
      <w:rFonts w:asciiTheme="majorHAnsi" w:eastAsiaTheme="majorEastAsia" w:hAnsiTheme="majorHAnsi" w:cstheme="majorBidi"/>
      <w:b/>
      <w:bCs/>
      <w:color w:val="FFFFFF" w:themeColor="background1"/>
      <w:sz w:val="24"/>
      <w:lang w:eastAsia="es-CO"/>
    </w:rPr>
  </w:style>
  <w:style w:type="character" w:customStyle="1" w:styleId="Ttulo4Car">
    <w:name w:val="Título 4 Car"/>
    <w:basedOn w:val="Fuentedeprrafopredeter"/>
    <w:link w:val="Ttulo4"/>
    <w:uiPriority w:val="9"/>
    <w:rsid w:val="00FF513D"/>
    <w:rPr>
      <w:rFonts w:asciiTheme="majorHAnsi" w:eastAsiaTheme="majorEastAsia" w:hAnsiTheme="majorHAnsi" w:cstheme="majorBidi"/>
      <w:b/>
      <w:bCs/>
      <w:iCs/>
      <w:color w:val="FFFFFF" w:themeColor="background1"/>
      <w:lang w:eastAsia="es-CO"/>
    </w:rPr>
  </w:style>
  <w:style w:type="character" w:customStyle="1" w:styleId="Ttulo5Car">
    <w:name w:val="Título 5 Car"/>
    <w:basedOn w:val="Fuentedeprrafopredeter"/>
    <w:link w:val="Ttulo5"/>
    <w:uiPriority w:val="9"/>
    <w:rsid w:val="00FF513D"/>
    <w:rPr>
      <w:rFonts w:eastAsiaTheme="majorEastAsia" w:cstheme="majorBidi"/>
      <w:b/>
      <w:color w:val="000000" w:themeColor="text1"/>
      <w:lang w:eastAsia="es-CO"/>
    </w:rPr>
  </w:style>
  <w:style w:type="character" w:customStyle="1" w:styleId="Ttulo6Car">
    <w:name w:val="Título 6 Car"/>
    <w:basedOn w:val="Fuentedeprrafopredeter"/>
    <w:link w:val="Ttulo6"/>
    <w:uiPriority w:val="9"/>
    <w:rsid w:val="00FF513D"/>
    <w:rPr>
      <w:rFonts w:asciiTheme="majorHAnsi" w:eastAsiaTheme="majorEastAsia" w:hAnsiTheme="majorHAnsi" w:cstheme="majorBidi"/>
      <w:i/>
      <w:iCs/>
      <w:color w:val="323E4F" w:themeColor="text2" w:themeShade="BF"/>
      <w:lang w:eastAsia="es-CO"/>
    </w:rPr>
  </w:style>
  <w:style w:type="character" w:customStyle="1" w:styleId="Ttulo7Car">
    <w:name w:val="Título 7 Car"/>
    <w:basedOn w:val="Fuentedeprrafopredeter"/>
    <w:link w:val="Ttulo7"/>
    <w:uiPriority w:val="9"/>
    <w:rsid w:val="00FF513D"/>
    <w:rPr>
      <w:rFonts w:asciiTheme="majorHAnsi" w:eastAsiaTheme="majorEastAsia" w:hAnsiTheme="majorHAnsi" w:cstheme="majorBidi"/>
      <w:i/>
      <w:iCs/>
      <w:color w:val="404040" w:themeColor="text1" w:themeTint="BF"/>
      <w:lang w:eastAsia="es-CO"/>
    </w:rPr>
  </w:style>
  <w:style w:type="character" w:customStyle="1" w:styleId="Ttulo8Car">
    <w:name w:val="Título 8 Car"/>
    <w:basedOn w:val="Fuentedeprrafopredeter"/>
    <w:link w:val="Ttulo8"/>
    <w:uiPriority w:val="9"/>
    <w:semiHidden/>
    <w:rsid w:val="00FF513D"/>
    <w:rPr>
      <w:rFonts w:asciiTheme="majorHAnsi" w:eastAsiaTheme="majorEastAsia" w:hAnsiTheme="majorHAnsi" w:cstheme="majorBidi"/>
      <w:color w:val="404040" w:themeColor="text1" w:themeTint="BF"/>
      <w:sz w:val="20"/>
      <w:szCs w:val="20"/>
      <w:lang w:eastAsia="es-CO"/>
    </w:rPr>
  </w:style>
  <w:style w:type="character" w:customStyle="1" w:styleId="Ttulo9Car">
    <w:name w:val="Título 9 Car"/>
    <w:basedOn w:val="Fuentedeprrafopredeter"/>
    <w:link w:val="Ttulo9"/>
    <w:uiPriority w:val="9"/>
    <w:semiHidden/>
    <w:rsid w:val="00FF513D"/>
    <w:rPr>
      <w:rFonts w:asciiTheme="majorHAnsi" w:eastAsiaTheme="majorEastAsia" w:hAnsiTheme="majorHAnsi" w:cstheme="majorBidi"/>
      <w:i/>
      <w:iCs/>
      <w:color w:val="404040" w:themeColor="text1" w:themeTint="BF"/>
      <w:sz w:val="20"/>
      <w:szCs w:val="20"/>
      <w:lang w:eastAsia="es-CO"/>
    </w:rPr>
  </w:style>
  <w:style w:type="paragraph" w:styleId="Sinespaciado">
    <w:name w:val="No Spacing"/>
    <w:uiPriority w:val="1"/>
    <w:qFormat/>
    <w:rsid w:val="00FF513D"/>
    <w:pPr>
      <w:spacing w:after="0" w:line="240" w:lineRule="auto"/>
      <w:jc w:val="both"/>
    </w:pPr>
    <w:rPr>
      <w:rFonts w:eastAsiaTheme="minorEastAsia"/>
      <w:lang w:eastAsia="es-CO"/>
    </w:rPr>
  </w:style>
  <w:style w:type="paragraph" w:styleId="Encabezado">
    <w:name w:val="header"/>
    <w:basedOn w:val="Normal"/>
    <w:link w:val="EncabezadoCar"/>
    <w:uiPriority w:val="99"/>
    <w:unhideWhenUsed/>
    <w:rsid w:val="000F183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1834"/>
  </w:style>
  <w:style w:type="paragraph" w:styleId="Piedepgina">
    <w:name w:val="footer"/>
    <w:basedOn w:val="Normal"/>
    <w:link w:val="PiedepginaCar"/>
    <w:uiPriority w:val="99"/>
    <w:unhideWhenUsed/>
    <w:rsid w:val="000F18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1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281</Words>
  <Characters>1548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Albadán</dc:creator>
  <cp:keywords/>
  <dc:description/>
  <cp:lastModifiedBy>ivan  david duque perdomo</cp:lastModifiedBy>
  <cp:revision>35</cp:revision>
  <dcterms:created xsi:type="dcterms:W3CDTF">2014-07-02T14:47:00Z</dcterms:created>
  <dcterms:modified xsi:type="dcterms:W3CDTF">2016-09-05T04:19:00Z</dcterms:modified>
</cp:coreProperties>
</file>