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34" w:rsidRPr="00647586" w:rsidRDefault="000B123F" w:rsidP="000B123F">
      <w:pPr>
        <w:jc w:val="center"/>
        <w:rPr>
          <w:b/>
          <w:lang w:val="es-CO"/>
        </w:rPr>
      </w:pPr>
      <w:r w:rsidRPr="00647586">
        <w:rPr>
          <w:b/>
          <w:lang w:val="es-CO"/>
        </w:rPr>
        <w:t>USE CASES DIAGRAMS</w:t>
      </w:r>
    </w:p>
    <w:p w:rsidR="000B123F" w:rsidRDefault="000B123F" w:rsidP="000B123F">
      <w:pPr>
        <w:jc w:val="center"/>
        <w:rPr>
          <w:lang w:val="es-CO"/>
        </w:rPr>
      </w:pPr>
    </w:p>
    <w:p w:rsidR="000B123F" w:rsidRDefault="00E44F78" w:rsidP="000B123F">
      <w:pPr>
        <w:jc w:val="center"/>
        <w:rPr>
          <w:lang w:val="es-CO"/>
        </w:rPr>
      </w:pPr>
      <w:r>
        <w:rPr>
          <w:b/>
          <w:noProof/>
          <w:lang w:val="es-ES" w:eastAsia="es-ES"/>
        </w:rPr>
        <w:drawing>
          <wp:inline distT="0" distB="0" distL="0" distR="0" wp14:anchorId="348A5054" wp14:editId="39387CAF">
            <wp:extent cx="4726923" cy="5248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12" cy="5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3F" w:rsidRDefault="000B123F" w:rsidP="000B123F">
      <w:pPr>
        <w:jc w:val="center"/>
        <w:rPr>
          <w:lang w:val="es-CO"/>
        </w:rPr>
      </w:pPr>
    </w:p>
    <w:p w:rsidR="000B123F" w:rsidRDefault="000B123F" w:rsidP="000B123F">
      <w:pPr>
        <w:rPr>
          <w:lang w:val="es-CO"/>
        </w:rPr>
      </w:pPr>
      <w:proofErr w:type="spellStart"/>
      <w:r>
        <w:rPr>
          <w:lang w:val="es-CO"/>
        </w:rPr>
        <w:t>Good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evening</w:t>
      </w:r>
      <w:proofErr w:type="spellEnd"/>
      <w:r>
        <w:rPr>
          <w:lang w:val="es-CO"/>
        </w:rPr>
        <w:t>.</w:t>
      </w:r>
    </w:p>
    <w:p w:rsidR="000B123F" w:rsidRPr="00647586" w:rsidRDefault="00647586" w:rsidP="000B123F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</w:t>
      </w:r>
      <w:r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e</w:t>
      </w:r>
      <w:proofErr w:type="spellEnd"/>
      <w:r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are </w:t>
      </w:r>
      <w:proofErr w:type="spellStart"/>
      <w:r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GAES </w:t>
      </w:r>
      <w:proofErr w:type="spellStart"/>
      <w:r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one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my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name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is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Joselin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Dussan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my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partners</w:t>
      </w:r>
      <w:proofErr w:type="spellEnd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David Duque and Cesar </w:t>
      </w:r>
      <w:proofErr w:type="spellStart"/>
      <w:r w:rsidR="00E44F78" w:rsidRPr="00E44F78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Sanchez</w:t>
      </w:r>
      <w:proofErr w:type="spellEnd"/>
      <w:r w:rsidR="00E44F78">
        <w:rPr>
          <w:lang w:val="es-CO"/>
        </w:rPr>
        <w:t>,</w:t>
      </w:r>
      <w:r w:rsidR="00E44F78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r w:rsidR="001D373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are </w:t>
      </w:r>
      <w:proofErr w:type="spellStart"/>
      <w:r w:rsidR="001D373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going</w:t>
      </w:r>
      <w:proofErr w:type="spellEnd"/>
      <w:r w:rsidR="001D373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to </w:t>
      </w:r>
      <w:bookmarkStart w:id="0" w:name="_GoBack"/>
      <w:bookmarkEnd w:id="0"/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explain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our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use case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diagram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this diagram is the most important of our information system. This use case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diagram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has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three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actors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(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Typist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Material</w:t>
      </w:r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</w:t>
      </w:r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’s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manager and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Quality’s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manager),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started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with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</w:t>
      </w:r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ypist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actor</w:t>
      </w:r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</w:t>
      </w:r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ypist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to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login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in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system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same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other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actors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.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include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to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deposit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username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password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extend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is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to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modify</w:t>
      </w:r>
      <w:proofErr w:type="spellEnd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0B123F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password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.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Typist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manages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news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extends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are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register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news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to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consult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news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Typist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Q</w:t>
      </w:r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uality’s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manager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manages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PT and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includes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are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register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PT of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production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consult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PT of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production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. And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finish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look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here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Typist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manages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materials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where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include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is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register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materials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to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validate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</w:t>
      </w:r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terials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for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production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and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</w:t>
      </w:r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aterials’s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manager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only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validates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materials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for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 xml:space="preserve"> </w:t>
      </w:r>
      <w:proofErr w:type="spellStart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production</w:t>
      </w:r>
      <w:proofErr w:type="spellEnd"/>
      <w:r w:rsidR="0064753E" w:rsidRPr="00647586">
        <w:rPr>
          <w:rFonts w:asciiTheme="minorHAnsi" w:eastAsiaTheme="minorHAnsi" w:hAnsiTheme="minorHAnsi" w:cstheme="minorBidi"/>
          <w:sz w:val="22"/>
          <w:szCs w:val="22"/>
          <w:lang w:val="es-CO" w:eastAsia="en-US"/>
        </w:rPr>
        <w:t>.</w:t>
      </w:r>
    </w:p>
    <w:sectPr w:rsidR="000B123F" w:rsidRPr="00647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3F"/>
    <w:rsid w:val="000B123F"/>
    <w:rsid w:val="001D3736"/>
    <w:rsid w:val="002E1134"/>
    <w:rsid w:val="0064753E"/>
    <w:rsid w:val="00647586"/>
    <w:rsid w:val="00DC06BD"/>
    <w:rsid w:val="00E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334B5-A193-4A78-BF9C-45E4380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B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B123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ivan  david duque perdomo</cp:lastModifiedBy>
  <cp:revision>4</cp:revision>
  <dcterms:created xsi:type="dcterms:W3CDTF">2016-09-02T23:58:00Z</dcterms:created>
  <dcterms:modified xsi:type="dcterms:W3CDTF">2016-09-18T04:15:00Z</dcterms:modified>
</cp:coreProperties>
</file>