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283E8" w14:textId="77777777" w:rsidR="000E3EF9" w:rsidRDefault="000F2949" w:rsidP="00BC71E2">
      <w:pPr>
        <w:tabs>
          <w:tab w:val="right" w:leader="hyphen" w:pos="8902"/>
        </w:tabs>
        <w:spacing w:line="319" w:lineRule="auto"/>
        <w:contextualSpacing/>
        <w:jc w:val="both"/>
        <w:rPr>
          <w:rFonts w:ascii="Courier New" w:hAnsi="Courier New" w:cs="Courier New"/>
        </w:rPr>
      </w:pPr>
      <w:bookmarkStart w:id="0" w:name="_GoBack"/>
      <w:bookmarkEnd w:id="0"/>
      <w:r w:rsidRPr="003F6957">
        <w:rPr>
          <w:rFonts w:ascii="Courier New" w:hAnsi="Courier New" w:cs="Courier New"/>
        </w:rPr>
        <w:t>LIBRO MIL</w:t>
      </w:r>
      <w:r w:rsidR="00504A84">
        <w:rPr>
          <w:rFonts w:ascii="Courier New" w:hAnsi="Courier New" w:cs="Courier New"/>
        </w:rPr>
        <w:t xml:space="preserve"> </w:t>
      </w:r>
      <w:r w:rsidR="00460F72">
        <w:rPr>
          <w:rFonts w:ascii="Courier New" w:hAnsi="Courier New" w:cs="Courier New"/>
        </w:rPr>
        <w:t>OCHOCIENTOS</w:t>
      </w:r>
      <w:r w:rsidR="00D740B2">
        <w:rPr>
          <w:rFonts w:ascii="Courier New" w:hAnsi="Courier New" w:cs="Courier New"/>
        </w:rPr>
        <w:t xml:space="preserve"> </w:t>
      </w:r>
      <w:r w:rsidR="000E3EF9" w:rsidRPr="000E3EF9">
        <w:rPr>
          <w:rFonts w:ascii="Courier New" w:hAnsi="Courier New" w:cs="Courier New"/>
          <w:highlight w:val="green"/>
        </w:rPr>
        <w:t>[●]</w:t>
      </w:r>
    </w:p>
    <w:p w14:paraId="2E3B3D24" w14:textId="77777777" w:rsidR="000E3EF9" w:rsidRDefault="000F2949" w:rsidP="00BC71E2">
      <w:pPr>
        <w:tabs>
          <w:tab w:val="right" w:leader="hyphen" w:pos="8902"/>
        </w:tabs>
        <w:spacing w:line="319" w:lineRule="auto"/>
        <w:contextualSpacing/>
        <w:jc w:val="both"/>
        <w:rPr>
          <w:rFonts w:ascii="Courier New" w:hAnsi="Courier New" w:cs="Courier New"/>
        </w:rPr>
      </w:pPr>
      <w:r w:rsidRPr="003F6957">
        <w:rPr>
          <w:rFonts w:ascii="Courier New" w:hAnsi="Courier New" w:cs="Courier New"/>
          <w:b/>
          <w:sz w:val="32"/>
          <w:szCs w:val="32"/>
        </w:rPr>
        <w:t xml:space="preserve">ESCRITURA </w:t>
      </w:r>
      <w:r w:rsidR="00460F72">
        <w:rPr>
          <w:rFonts w:ascii="Courier New" w:hAnsi="Courier New" w:cs="Courier New"/>
          <w:b/>
          <w:sz w:val="32"/>
          <w:szCs w:val="32"/>
        </w:rPr>
        <w:t>81</w:t>
      </w:r>
      <w:r w:rsidR="00D740B2">
        <w:rPr>
          <w:rFonts w:ascii="Courier New" w:hAnsi="Courier New" w:cs="Courier New"/>
          <w:b/>
          <w:sz w:val="32"/>
          <w:szCs w:val="32"/>
        </w:rPr>
        <w:t>,</w:t>
      </w:r>
      <w:r w:rsidR="000E3EF9" w:rsidRPr="000E3EF9">
        <w:rPr>
          <w:rFonts w:ascii="Courier New" w:hAnsi="Courier New" w:cs="Courier New"/>
          <w:b/>
          <w:sz w:val="32"/>
          <w:szCs w:val="32"/>
          <w:highlight w:val="green"/>
        </w:rPr>
        <w:t>[●]</w:t>
      </w:r>
      <w:r w:rsidR="00D740B2" w:rsidRPr="00D740B2">
        <w:rPr>
          <w:rFonts w:ascii="Courier New" w:hAnsi="Courier New" w:cs="Courier New"/>
          <w:szCs w:val="32"/>
        </w:rPr>
        <w:t xml:space="preserve"> </w:t>
      </w:r>
    </w:p>
    <w:p w14:paraId="31A54A3F" w14:textId="77777777" w:rsidR="000E3EF9" w:rsidRDefault="000F2949" w:rsidP="00BC71E2">
      <w:pPr>
        <w:tabs>
          <w:tab w:val="right" w:leader="hyphen" w:pos="8902"/>
        </w:tabs>
        <w:spacing w:line="319" w:lineRule="auto"/>
        <w:contextualSpacing/>
        <w:jc w:val="both"/>
        <w:rPr>
          <w:rFonts w:ascii="Courier New" w:hAnsi="Courier New" w:cs="Courier New"/>
        </w:rPr>
      </w:pPr>
      <w:r w:rsidRPr="00915986">
        <w:rPr>
          <w:rFonts w:ascii="Courier New" w:hAnsi="Courier New" w:cs="Courier New"/>
        </w:rPr>
        <w:t>(</w:t>
      </w:r>
      <w:r w:rsidR="0044349E">
        <w:rPr>
          <w:rFonts w:ascii="Courier New" w:hAnsi="Courier New" w:cs="Courier New"/>
        </w:rPr>
        <w:t>OCHENTA</w:t>
      </w:r>
      <w:r w:rsidRPr="00915986">
        <w:rPr>
          <w:rFonts w:ascii="Courier New" w:hAnsi="Courier New" w:cs="Courier New"/>
        </w:rPr>
        <w:t xml:space="preserve"> </w:t>
      </w:r>
      <w:r w:rsidR="00460F72">
        <w:rPr>
          <w:rFonts w:ascii="Courier New" w:hAnsi="Courier New" w:cs="Courier New"/>
        </w:rPr>
        <w:t xml:space="preserve">Y UN </w:t>
      </w:r>
      <w:r w:rsidR="00D740B2">
        <w:rPr>
          <w:rFonts w:ascii="Courier New" w:hAnsi="Courier New" w:cs="Courier New"/>
        </w:rPr>
        <w:t xml:space="preserve">MIL </w:t>
      </w:r>
      <w:r w:rsidR="000E3EF9" w:rsidRPr="000E3EF9">
        <w:rPr>
          <w:rFonts w:ascii="Courier New" w:hAnsi="Courier New" w:cs="Courier New"/>
          <w:highlight w:val="green"/>
        </w:rPr>
        <w:t>[●]</w:t>
      </w:r>
      <w:r w:rsidR="009914F5">
        <w:rPr>
          <w:rFonts w:ascii="Courier New" w:hAnsi="Courier New" w:cs="Courier New"/>
        </w:rPr>
        <w:t>)</w:t>
      </w:r>
    </w:p>
    <w:p w14:paraId="2D1E2742" w14:textId="77777777" w:rsidR="000F2949" w:rsidRPr="00614A44" w:rsidRDefault="000E3EF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sidR="006817F0" w:rsidRPr="006817F0">
        <w:rPr>
          <w:rFonts w:ascii="Courier New" w:hAnsi="Courier New" w:cs="Courier New"/>
          <w:b/>
        </w:rPr>
        <w:t>EN LA</w:t>
      </w:r>
      <w:r w:rsidR="006817F0">
        <w:rPr>
          <w:rFonts w:ascii="Courier New" w:hAnsi="Courier New" w:cs="Courier New"/>
        </w:rPr>
        <w:t xml:space="preserve"> </w:t>
      </w:r>
      <w:r w:rsidR="00460F72">
        <w:rPr>
          <w:rFonts w:ascii="Courier New" w:hAnsi="Courier New" w:cs="Courier New"/>
          <w:b/>
        </w:rPr>
        <w:t>CIUDAD DE</w:t>
      </w:r>
      <w:r w:rsidR="000F2949" w:rsidRPr="00915986">
        <w:rPr>
          <w:rFonts w:ascii="Courier New" w:hAnsi="Courier New" w:cs="Courier New"/>
          <w:b/>
        </w:rPr>
        <w:t xml:space="preserve"> MÉXICO</w:t>
      </w:r>
      <w:r w:rsidR="000F2949" w:rsidRPr="00915986">
        <w:rPr>
          <w:rFonts w:ascii="Courier New" w:hAnsi="Courier New" w:cs="Courier New"/>
        </w:rPr>
        <w:t xml:space="preserve">, a </w:t>
      </w:r>
      <w:r w:rsidRPr="000E3EF9">
        <w:rPr>
          <w:rFonts w:ascii="Courier New" w:hAnsi="Courier New" w:cs="Courier New"/>
          <w:highlight w:val="green"/>
        </w:rPr>
        <w:t>[●]</w:t>
      </w:r>
      <w:r>
        <w:rPr>
          <w:rFonts w:ascii="Courier New" w:hAnsi="Courier New" w:cs="Courier New"/>
        </w:rPr>
        <w:t xml:space="preserve"> </w:t>
      </w:r>
      <w:r w:rsidR="000F2949" w:rsidRPr="00915986">
        <w:rPr>
          <w:rFonts w:ascii="Courier New" w:hAnsi="Courier New" w:cs="Courier New"/>
        </w:rPr>
        <w:t xml:space="preserve">de </w:t>
      </w:r>
      <w:r>
        <w:rPr>
          <w:rFonts w:ascii="Courier New" w:hAnsi="Courier New" w:cs="Courier New"/>
        </w:rPr>
        <w:t>agosto</w:t>
      </w:r>
      <w:r w:rsidR="00D740B2">
        <w:rPr>
          <w:rFonts w:ascii="Courier New" w:hAnsi="Courier New" w:cs="Courier New"/>
        </w:rPr>
        <w:t xml:space="preserve"> de</w:t>
      </w:r>
      <w:r w:rsidR="000F2949" w:rsidRPr="003F6957">
        <w:rPr>
          <w:rFonts w:ascii="Courier New" w:hAnsi="Courier New" w:cs="Courier New"/>
        </w:rPr>
        <w:t xml:space="preserve"> dos mil </w:t>
      </w:r>
      <w:r w:rsidR="00460F72">
        <w:rPr>
          <w:rFonts w:ascii="Courier New" w:hAnsi="Courier New" w:cs="Courier New"/>
        </w:rPr>
        <w:t>dieciséis</w:t>
      </w:r>
      <w:r w:rsidR="000F2949" w:rsidRPr="003F6957">
        <w:rPr>
          <w:rFonts w:ascii="Courier New" w:hAnsi="Courier New" w:cs="Courier New"/>
        </w:rPr>
        <w:t xml:space="preserve">, </w:t>
      </w:r>
      <w:r w:rsidR="000F2949" w:rsidRPr="003F6957">
        <w:rPr>
          <w:rFonts w:ascii="Courier New" w:hAnsi="Courier New" w:cs="Courier New"/>
          <w:b/>
        </w:rPr>
        <w:t>LUIS ANTONIO MONTES DE OCA MAYAGOITIA</w:t>
      </w:r>
      <w:r w:rsidR="000F2949" w:rsidRPr="003F6957">
        <w:rPr>
          <w:rFonts w:ascii="Courier New" w:hAnsi="Courier New" w:cs="Courier New"/>
        </w:rPr>
        <w:t xml:space="preserve">, plenamente identificado en mi carácter de titular de la </w:t>
      </w:r>
      <w:r w:rsidR="00460F72">
        <w:rPr>
          <w:rFonts w:ascii="Courier New" w:hAnsi="Courier New" w:cs="Courier New"/>
        </w:rPr>
        <w:t>notaría</w:t>
      </w:r>
      <w:r w:rsidR="000F2949" w:rsidRPr="003F6957">
        <w:rPr>
          <w:rFonts w:ascii="Courier New" w:hAnsi="Courier New" w:cs="Courier New"/>
        </w:rPr>
        <w:t xml:space="preserve"> número veintinueve </w:t>
      </w:r>
      <w:r w:rsidR="00460F72">
        <w:rPr>
          <w:rFonts w:ascii="Courier New" w:hAnsi="Courier New" w:cs="Courier New"/>
        </w:rPr>
        <w:t>de esta Capital</w:t>
      </w:r>
      <w:r w:rsidR="000F2949" w:rsidRPr="003F6957">
        <w:rPr>
          <w:rFonts w:ascii="Courier New" w:hAnsi="Courier New" w:cs="Courier New"/>
        </w:rPr>
        <w:t xml:space="preserve">, hago constar </w:t>
      </w:r>
      <w:r w:rsidR="000F2949" w:rsidRPr="003F6957">
        <w:rPr>
          <w:rFonts w:ascii="Courier New" w:hAnsi="Courier New" w:cs="Courier New"/>
          <w:b/>
        </w:rPr>
        <w:t>EL CONTRATO DE SOCIEDAD</w:t>
      </w:r>
      <w:r w:rsidR="000F2949" w:rsidRPr="003F6957">
        <w:rPr>
          <w:rFonts w:ascii="Courier New" w:hAnsi="Courier New" w:cs="Courier New"/>
        </w:rPr>
        <w:t xml:space="preserve"> que otorgan </w:t>
      </w:r>
      <w:r w:rsidR="000F2949">
        <w:rPr>
          <w:rFonts w:ascii="Courier New" w:hAnsi="Courier New" w:cs="Courier New"/>
        </w:rPr>
        <w:t>los señores</w:t>
      </w:r>
      <w:r w:rsidR="00504A84">
        <w:rPr>
          <w:rFonts w:ascii="Courier New" w:hAnsi="Courier New" w:cs="Courier New"/>
          <w:b/>
        </w:rPr>
        <w:t xml:space="preserve"> </w:t>
      </w:r>
      <w:r>
        <w:rPr>
          <w:rFonts w:ascii="Courier New" w:hAnsi="Courier New" w:cs="Courier New"/>
          <w:b/>
        </w:rPr>
        <w:t>LUIS MELGAREJO LÓPEZ, VÍCTOR MANUEL SILVA GARCÍA, MIGUEL ÁNGEL MELGAREJO BARBA, CARLOS ALBERTO MELGAREJO BARBA, FRANCISCO JAVIER MELGAREJO BARBA</w:t>
      </w:r>
      <w:r w:rsidR="00504A84">
        <w:rPr>
          <w:rFonts w:ascii="Courier New" w:hAnsi="Courier New" w:cs="Courier New"/>
        </w:rPr>
        <w:t xml:space="preserve"> </w:t>
      </w:r>
      <w:r w:rsidR="005365CA">
        <w:rPr>
          <w:rFonts w:ascii="Courier New" w:hAnsi="Courier New" w:cs="Courier New"/>
        </w:rPr>
        <w:t>y</w:t>
      </w:r>
      <w:r w:rsidR="00504A84">
        <w:rPr>
          <w:rFonts w:ascii="Courier New" w:hAnsi="Courier New" w:cs="Courier New"/>
        </w:rPr>
        <w:t xml:space="preserve"> </w:t>
      </w:r>
      <w:r>
        <w:rPr>
          <w:rFonts w:ascii="Courier New" w:hAnsi="Courier New" w:cs="Courier New"/>
          <w:b/>
        </w:rPr>
        <w:t>MARTHA CLAUDIA LOYO MELGAREJO</w:t>
      </w:r>
      <w:r w:rsidR="000F2949" w:rsidRPr="003F6957">
        <w:rPr>
          <w:rFonts w:ascii="Courier New" w:hAnsi="Courier New" w:cs="Courier New"/>
        </w:rPr>
        <w:t xml:space="preserve"> el que se constituye la sociedad mercantil denominada </w:t>
      </w:r>
      <w:r w:rsidR="000F2949" w:rsidRPr="003F6957">
        <w:rPr>
          <w:rFonts w:ascii="Courier New" w:hAnsi="Courier New" w:cs="Courier New"/>
          <w:b/>
        </w:rPr>
        <w:t>“</w:t>
      </w:r>
      <w:r>
        <w:rPr>
          <w:rFonts w:ascii="Courier New" w:hAnsi="Courier New" w:cs="Courier New"/>
          <w:b/>
        </w:rPr>
        <w:t>KRYPTOS SYSTEMS AND SECURITY TECHNOLOGY</w:t>
      </w:r>
      <w:r w:rsidR="000F2949" w:rsidRPr="003F6957">
        <w:rPr>
          <w:rFonts w:ascii="Courier New" w:hAnsi="Courier New" w:cs="Courier New"/>
          <w:b/>
        </w:rPr>
        <w:t>”, SOCIEDAD ANÓNIMA PROMOTORA DE INVERSIÓN DE CAPITAL VARIABLE,</w:t>
      </w:r>
      <w:r w:rsidR="000F2949" w:rsidRPr="003F6957">
        <w:rPr>
          <w:rFonts w:ascii="Courier New" w:hAnsi="Courier New" w:cs="Courier New"/>
        </w:rPr>
        <w:t xml:space="preserve"> </w:t>
      </w:r>
      <w:r w:rsidR="000F2949" w:rsidRPr="00614A44">
        <w:rPr>
          <w:rFonts w:ascii="Courier New" w:hAnsi="Courier New" w:cs="Courier New"/>
        </w:rPr>
        <w:t>en los términos de</w:t>
      </w:r>
      <w:r w:rsidR="00AE212E">
        <w:rPr>
          <w:rFonts w:ascii="Courier New" w:hAnsi="Courier New" w:cs="Courier New"/>
        </w:rPr>
        <w:t>l</w:t>
      </w:r>
      <w:r w:rsidR="000F2949" w:rsidRPr="00614A44">
        <w:rPr>
          <w:rFonts w:ascii="Courier New" w:hAnsi="Courier New" w:cs="Courier New"/>
        </w:rPr>
        <w:t xml:space="preserve"> antecedente</w:t>
      </w:r>
      <w:r w:rsidR="00AE212E">
        <w:rPr>
          <w:rFonts w:ascii="Courier New" w:hAnsi="Courier New" w:cs="Courier New"/>
        </w:rPr>
        <w:t>,</w:t>
      </w:r>
      <w:r w:rsidR="000F2949" w:rsidRPr="00614A44">
        <w:rPr>
          <w:rFonts w:ascii="Courier New" w:hAnsi="Courier New" w:cs="Courier New"/>
        </w:rPr>
        <w:t xml:space="preserve"> </w:t>
      </w:r>
      <w:r w:rsidR="00AE212E" w:rsidRPr="00614A44">
        <w:rPr>
          <w:rFonts w:ascii="Courier New" w:hAnsi="Courier New" w:cs="Courier New"/>
        </w:rPr>
        <w:t xml:space="preserve">declaración </w:t>
      </w:r>
      <w:r w:rsidR="000F2949" w:rsidRPr="00614A44">
        <w:rPr>
          <w:rFonts w:ascii="Courier New" w:hAnsi="Courier New" w:cs="Courier New"/>
        </w:rPr>
        <w:t>y cláusulas siguientes:</w:t>
      </w:r>
      <w:r w:rsidR="000F2949" w:rsidRPr="00614A44">
        <w:rPr>
          <w:rFonts w:ascii="Courier New" w:hAnsi="Courier New" w:cs="Courier New"/>
        </w:rPr>
        <w:tab/>
      </w:r>
    </w:p>
    <w:p w14:paraId="78D4D6AE" w14:textId="77777777" w:rsidR="000F2949" w:rsidRPr="00661F05" w:rsidRDefault="000F2949" w:rsidP="00BC71E2">
      <w:pPr>
        <w:tabs>
          <w:tab w:val="right" w:leader="hyphen" w:pos="8902"/>
        </w:tabs>
        <w:spacing w:line="319" w:lineRule="auto"/>
        <w:contextualSpacing/>
        <w:jc w:val="both"/>
        <w:rPr>
          <w:rFonts w:ascii="Courier New" w:hAnsi="Courier New" w:cs="Courier New"/>
        </w:rPr>
      </w:pPr>
      <w:r w:rsidRPr="00661F05">
        <w:rPr>
          <w:rFonts w:ascii="Courier New" w:hAnsi="Courier New" w:cs="Courier New"/>
        </w:rPr>
        <w:t xml:space="preserve">------------------- </w:t>
      </w:r>
      <w:r w:rsidRPr="00661F05">
        <w:rPr>
          <w:rFonts w:ascii="Courier New" w:hAnsi="Courier New" w:cs="Courier New"/>
          <w:b/>
        </w:rPr>
        <w:t>A N T E C E D E N T E:</w:t>
      </w:r>
      <w:r w:rsidRPr="00661F05">
        <w:rPr>
          <w:rFonts w:ascii="Courier New" w:hAnsi="Courier New" w:cs="Courier New"/>
        </w:rPr>
        <w:t xml:space="preserve"> ------------------</w:t>
      </w:r>
    </w:p>
    <w:p w14:paraId="183CCAE6" w14:textId="77777777" w:rsidR="000F2949" w:rsidRPr="00661F05" w:rsidRDefault="000F2949" w:rsidP="00BC71E2">
      <w:pPr>
        <w:tabs>
          <w:tab w:val="right" w:leader="hyphen" w:pos="8902"/>
        </w:tabs>
        <w:spacing w:line="319" w:lineRule="auto"/>
        <w:contextualSpacing/>
        <w:jc w:val="both"/>
        <w:rPr>
          <w:rFonts w:ascii="Courier New" w:hAnsi="Courier New" w:cs="Courier New"/>
        </w:rPr>
      </w:pPr>
      <w:r w:rsidRPr="00661F05">
        <w:rPr>
          <w:rFonts w:ascii="Courier New" w:hAnsi="Courier New" w:cs="Courier New"/>
        </w:rPr>
        <w:t xml:space="preserve">----- </w:t>
      </w:r>
      <w:r w:rsidR="00460F72">
        <w:rPr>
          <w:rFonts w:ascii="Courier New" w:hAnsi="Courier New" w:cs="Courier New"/>
          <w:b/>
        </w:rPr>
        <w:t>ÚNICO.</w:t>
      </w:r>
      <w:r w:rsidRPr="00661F05">
        <w:rPr>
          <w:rFonts w:ascii="Courier New" w:hAnsi="Courier New" w:cs="Courier New"/>
          <w:b/>
        </w:rPr>
        <w:t xml:space="preserve"> DEL PERMISO DE LA SECRETARIA DE ECONOMÍA</w:t>
      </w:r>
      <w:r w:rsidRPr="00661F05">
        <w:rPr>
          <w:rFonts w:ascii="Courier New" w:hAnsi="Courier New" w:cs="Courier New"/>
        </w:rPr>
        <w:t>.</w:t>
      </w:r>
      <w:r w:rsidRPr="00661F05">
        <w:rPr>
          <w:rFonts w:ascii="Courier New" w:hAnsi="Courier New" w:cs="Courier New"/>
        </w:rPr>
        <w:tab/>
      </w:r>
    </w:p>
    <w:p w14:paraId="6F408C6E" w14:textId="77777777" w:rsidR="000F2949" w:rsidRPr="009D39CD" w:rsidRDefault="000F2949" w:rsidP="00BC71E2">
      <w:pPr>
        <w:tabs>
          <w:tab w:val="right" w:leader="hyphen" w:pos="8902"/>
        </w:tabs>
        <w:spacing w:line="319" w:lineRule="auto"/>
        <w:contextualSpacing/>
        <w:jc w:val="both"/>
        <w:rPr>
          <w:rFonts w:ascii="Courier New" w:hAnsi="Courier New" w:cs="Courier New"/>
        </w:rPr>
      </w:pPr>
      <w:r w:rsidRPr="00661F05">
        <w:rPr>
          <w:rFonts w:ascii="Courier New" w:hAnsi="Courier New" w:cs="Courier New"/>
        </w:rPr>
        <w:t xml:space="preserve">----- Para la constitución de la sociedad mercantil denominada </w:t>
      </w:r>
      <w:r w:rsidR="000E3EF9" w:rsidRPr="003F6957">
        <w:rPr>
          <w:rFonts w:ascii="Courier New" w:hAnsi="Courier New" w:cs="Courier New"/>
          <w:b/>
        </w:rPr>
        <w:t>“</w:t>
      </w:r>
      <w:r w:rsidR="000E3EF9">
        <w:rPr>
          <w:rFonts w:ascii="Courier New" w:hAnsi="Courier New" w:cs="Courier New"/>
          <w:b/>
        </w:rPr>
        <w:t>KRYPTOS SYSTEMS AND SECURITY TECHNOLOGY</w:t>
      </w:r>
      <w:r w:rsidR="000E3EF9" w:rsidRPr="003F6957">
        <w:rPr>
          <w:rFonts w:ascii="Courier New" w:hAnsi="Courier New" w:cs="Courier New"/>
          <w:b/>
        </w:rPr>
        <w:t>”, SOCIEDAD ANÓNIMA PROMOTORA DE INVERSIÓN DE CAPITAL VARIABLE</w:t>
      </w:r>
      <w:r w:rsidRPr="00661F05">
        <w:rPr>
          <w:rFonts w:ascii="Courier New" w:hAnsi="Courier New" w:cs="Courier New"/>
        </w:rPr>
        <w:t>, la Secretaría de Economía mediante la Dirección General de Normatividad Mercantil, previa solicitud, concedió con fundamento en el artículo diecisiete del Reglamento para la Autorización de Uso de Denominaciones y Razones Sociales, el permiso con Clave Única del Documento “</w:t>
      </w:r>
      <w:r w:rsidR="000E3EF9">
        <w:rPr>
          <w:rFonts w:ascii="Courier New" w:hAnsi="Courier New" w:cs="Courier New"/>
          <w:u w:val="single"/>
        </w:rPr>
        <w:t>A201607221450533671</w:t>
      </w:r>
      <w:r w:rsidRPr="00661F05">
        <w:rPr>
          <w:rFonts w:ascii="Courier New" w:hAnsi="Courier New" w:cs="Courier New"/>
        </w:rPr>
        <w:t xml:space="preserve">” (A, </w:t>
      </w:r>
      <w:r w:rsidR="009914F5">
        <w:rPr>
          <w:rFonts w:ascii="Courier New" w:hAnsi="Courier New" w:cs="Courier New"/>
        </w:rPr>
        <w:t xml:space="preserve">dos, cero, uno, </w:t>
      </w:r>
      <w:r w:rsidR="00AE212E">
        <w:rPr>
          <w:rFonts w:ascii="Courier New" w:hAnsi="Courier New" w:cs="Courier New"/>
        </w:rPr>
        <w:t xml:space="preserve">seis, cero, </w:t>
      </w:r>
      <w:r w:rsidR="000E3EF9">
        <w:rPr>
          <w:rFonts w:ascii="Courier New" w:hAnsi="Courier New" w:cs="Courier New"/>
        </w:rPr>
        <w:t>siete, dos, dos, uno, cuatro, cinco, cero, cinco, tres, tres, seis, siete, uno</w:t>
      </w:r>
      <w:r w:rsidRPr="00661F05">
        <w:rPr>
          <w:rFonts w:ascii="Courier New" w:hAnsi="Courier New" w:cs="Courier New"/>
        </w:rPr>
        <w:t xml:space="preserve">); permiso que en impresión digital agrego al legajo del apéndice de este libro de protocolo, bajo el mismo número de este instrumento y letra </w:t>
      </w:r>
      <w:r w:rsidRPr="00661F05">
        <w:rPr>
          <w:rFonts w:ascii="Courier New" w:hAnsi="Courier New" w:cs="Courier New"/>
          <w:b/>
          <w:bCs/>
          <w:u w:val="single"/>
        </w:rPr>
        <w:t>“A</w:t>
      </w:r>
      <w:r>
        <w:rPr>
          <w:rFonts w:ascii="Courier New" w:hAnsi="Courier New" w:cs="Courier New"/>
          <w:b/>
          <w:bCs/>
          <w:u w:val="single"/>
        </w:rPr>
        <w:t>”</w:t>
      </w:r>
      <w:r w:rsidRPr="00661F05">
        <w:rPr>
          <w:rFonts w:ascii="Courier New" w:hAnsi="Courier New" w:cs="Courier New"/>
          <w:b/>
          <w:bCs/>
        </w:rPr>
        <w:t xml:space="preserve"> </w:t>
      </w:r>
      <w:r>
        <w:rPr>
          <w:rFonts w:ascii="Courier New" w:hAnsi="Courier New" w:cs="Courier New"/>
        </w:rPr>
        <w:t xml:space="preserve">que le corresponde </w:t>
      </w:r>
      <w:r w:rsidRPr="009D39CD">
        <w:rPr>
          <w:rFonts w:ascii="Courier New" w:hAnsi="Courier New" w:cs="Courier New"/>
        </w:rPr>
        <w:t>y del cual transcribo en su parte conducente lo que es del tenor literal siguiente:</w:t>
      </w:r>
      <w:r w:rsidRPr="009D39CD">
        <w:rPr>
          <w:rFonts w:ascii="Courier New" w:hAnsi="Courier New" w:cs="Courier New"/>
        </w:rPr>
        <w:tab/>
      </w:r>
    </w:p>
    <w:p w14:paraId="1A583E9E" w14:textId="77777777" w:rsidR="000F2949" w:rsidRPr="009D39CD" w:rsidRDefault="000F2949" w:rsidP="00BC71E2">
      <w:pPr>
        <w:tabs>
          <w:tab w:val="right" w:leader="hyphen" w:pos="8902"/>
        </w:tabs>
        <w:spacing w:line="319" w:lineRule="auto"/>
        <w:contextualSpacing/>
        <w:jc w:val="both"/>
        <w:rPr>
          <w:rFonts w:ascii="Courier New" w:hAnsi="Courier New" w:cs="Courier New"/>
          <w:i/>
        </w:rPr>
      </w:pPr>
      <w:r w:rsidRPr="009D39CD">
        <w:rPr>
          <w:rFonts w:ascii="Courier New" w:hAnsi="Courier New" w:cs="Courier New"/>
        </w:rPr>
        <w:t xml:space="preserve">----- </w:t>
      </w:r>
      <w:r w:rsidRPr="009D39CD">
        <w:rPr>
          <w:rFonts w:ascii="Courier New" w:hAnsi="Courier New" w:cs="Courier New"/>
          <w:i/>
        </w:rPr>
        <w:t>“</w:t>
      </w:r>
      <w:r w:rsidR="0044349E">
        <w:rPr>
          <w:rFonts w:ascii="Courier New" w:hAnsi="Courier New" w:cs="Courier New"/>
        </w:rPr>
        <w:t xml:space="preserve">[…] </w:t>
      </w:r>
      <w:r w:rsidRPr="009D39CD">
        <w:rPr>
          <w:rFonts w:ascii="Courier New" w:hAnsi="Courier New" w:cs="Courier New"/>
          <w:i/>
        </w:rPr>
        <w:t>RESPONSABILIDADES</w:t>
      </w:r>
      <w:r w:rsidRPr="009D39CD">
        <w:rPr>
          <w:rFonts w:ascii="Courier New" w:hAnsi="Courier New" w:cs="Courier New"/>
          <w:i/>
        </w:rPr>
        <w:tab/>
      </w:r>
    </w:p>
    <w:p w14:paraId="4666E12E" w14:textId="77777777" w:rsidR="000F2949" w:rsidRPr="009D39CD" w:rsidRDefault="000F2949" w:rsidP="00BC71E2">
      <w:pPr>
        <w:tabs>
          <w:tab w:val="right" w:leader="hyphen" w:pos="8902"/>
        </w:tabs>
        <w:spacing w:line="319" w:lineRule="auto"/>
        <w:contextualSpacing/>
        <w:jc w:val="both"/>
        <w:rPr>
          <w:rFonts w:ascii="Courier New" w:hAnsi="Courier New" w:cs="Courier New"/>
          <w:i/>
        </w:rPr>
      </w:pPr>
      <w:r w:rsidRPr="009D39CD">
        <w:rPr>
          <w:rFonts w:ascii="Courier New" w:hAnsi="Courier New" w:cs="Courier New"/>
          <w:i/>
        </w:rPr>
        <w:t>----- De conformidad con lo dispuesto por el artículo 22 del Reglamento para la Autorización de Uso de Denominaciones y Razones Sociales las sociedades o asociaciones que usen o pretendan usar una Denominación o Razón Social tendrán las obligaciones siguientes:</w:t>
      </w:r>
      <w:r w:rsidRPr="009D39CD">
        <w:rPr>
          <w:rFonts w:ascii="Courier New" w:hAnsi="Courier New" w:cs="Courier New"/>
          <w:i/>
        </w:rPr>
        <w:tab/>
      </w:r>
    </w:p>
    <w:p w14:paraId="73D97ADF" w14:textId="77777777" w:rsidR="000F2949" w:rsidRPr="009D39CD" w:rsidRDefault="000F2949" w:rsidP="00BC71E2">
      <w:pPr>
        <w:tabs>
          <w:tab w:val="right" w:leader="hyphen" w:pos="8902"/>
        </w:tabs>
        <w:spacing w:line="319" w:lineRule="auto"/>
        <w:contextualSpacing/>
        <w:jc w:val="both"/>
        <w:rPr>
          <w:rFonts w:ascii="Courier New" w:hAnsi="Courier New" w:cs="Courier New"/>
          <w:i/>
        </w:rPr>
      </w:pPr>
      <w:r w:rsidRPr="009D39CD">
        <w:rPr>
          <w:rFonts w:ascii="Courier New" w:hAnsi="Courier New" w:cs="Courier New"/>
          <w:i/>
        </w:rPr>
        <w:lastRenderedPageBreak/>
        <w:t>----- I. Responder por cualquier daño, perjuicio o afectación que pudiera causar el uso indebido o no autorizado de la Denominación o Razón Social otorgada mediante la presente Autorización, conforme a la Ley de Inversión Extranjera y al Reglamento para la Autorización de Uso de Denominaciones y Razones Sociales, y</w:t>
      </w:r>
      <w:r w:rsidRPr="009D39CD">
        <w:rPr>
          <w:rFonts w:ascii="Courier New" w:hAnsi="Courier New" w:cs="Courier New"/>
          <w:i/>
        </w:rPr>
        <w:tab/>
      </w:r>
    </w:p>
    <w:p w14:paraId="794BC30E" w14:textId="77777777" w:rsidR="000F2949" w:rsidRPr="009D39CD" w:rsidRDefault="000F2949" w:rsidP="00BC71E2">
      <w:pPr>
        <w:tabs>
          <w:tab w:val="right" w:leader="hyphen" w:pos="8902"/>
        </w:tabs>
        <w:spacing w:line="319" w:lineRule="auto"/>
        <w:contextualSpacing/>
        <w:jc w:val="both"/>
        <w:rPr>
          <w:rFonts w:ascii="Courier New" w:hAnsi="Courier New" w:cs="Courier New"/>
          <w:i/>
        </w:rPr>
      </w:pPr>
      <w:r w:rsidRPr="009D39CD">
        <w:rPr>
          <w:rFonts w:ascii="Courier New" w:hAnsi="Courier New" w:cs="Courier New"/>
          <w:i/>
        </w:rPr>
        <w:t>----- II. Proporcionar a la Secretaría de Economía la información y documentación que le sea requerida por escrito o a través del Sistema en relación con el uso de la Denominación o Razón Social otorgada mediante la presente Autorización, al momento de haberla reservado, durante el tiempo en que se encuentre en uso, y después de que se haya dado el Aviso de Liberación respecto de la misma.</w:t>
      </w:r>
      <w:r w:rsidRPr="009D39CD">
        <w:rPr>
          <w:rFonts w:ascii="Courier New" w:hAnsi="Courier New" w:cs="Courier New"/>
          <w:i/>
        </w:rPr>
        <w:tab/>
      </w:r>
    </w:p>
    <w:p w14:paraId="6A86EEA3" w14:textId="77777777" w:rsidR="000F2949" w:rsidRPr="009D39CD" w:rsidRDefault="000F2949" w:rsidP="00BC71E2">
      <w:pPr>
        <w:tabs>
          <w:tab w:val="right" w:leader="hyphen" w:pos="8902"/>
        </w:tabs>
        <w:spacing w:line="319" w:lineRule="auto"/>
        <w:contextualSpacing/>
        <w:jc w:val="both"/>
        <w:rPr>
          <w:rFonts w:ascii="Courier New" w:hAnsi="Courier New" w:cs="Courier New"/>
          <w:i/>
        </w:rPr>
      </w:pPr>
      <w:r w:rsidRPr="009D39CD">
        <w:rPr>
          <w:rFonts w:ascii="Courier New" w:hAnsi="Courier New" w:cs="Courier New"/>
          <w:i/>
        </w:rPr>
        <w:t>----- Las obligaciones establecidas en las fracciones anteriores, deberán constar en el instrumento mediante el cual se formalice la constitución de la Sociedad o Asociación o el cambio de su Denominación o Razón Social.</w:t>
      </w:r>
      <w:r w:rsidRPr="009D39CD">
        <w:rPr>
          <w:rFonts w:ascii="Courier New" w:hAnsi="Courier New" w:cs="Courier New"/>
          <w:i/>
        </w:rPr>
        <w:tab/>
      </w:r>
    </w:p>
    <w:p w14:paraId="557DDB79" w14:textId="77777777" w:rsidR="000F2949" w:rsidRPr="00661F05" w:rsidRDefault="000F2949" w:rsidP="00BC71E2">
      <w:pPr>
        <w:tabs>
          <w:tab w:val="right" w:leader="hyphen" w:pos="8902"/>
        </w:tabs>
        <w:spacing w:line="319" w:lineRule="auto"/>
        <w:contextualSpacing/>
        <w:jc w:val="both"/>
        <w:rPr>
          <w:rFonts w:ascii="Courier New" w:hAnsi="Courier New" w:cs="Courier New"/>
        </w:rPr>
      </w:pPr>
      <w:r w:rsidRPr="009D39CD">
        <w:rPr>
          <w:rFonts w:ascii="Courier New" w:hAnsi="Courier New" w:cs="Courier New"/>
          <w:i/>
        </w:rPr>
        <w:t>----- La presente Autorización tiene una vigencia de 180 días naturales a partir de la fecha de su expedición, y se otorga sin perjuicio de lo establecido por el artículo 91 de la</w:t>
      </w:r>
      <w:r w:rsidR="0044349E">
        <w:rPr>
          <w:rFonts w:ascii="Courier New" w:hAnsi="Courier New" w:cs="Courier New"/>
          <w:i/>
        </w:rPr>
        <w:t xml:space="preserve"> Ley de la Propiedad Industrial </w:t>
      </w:r>
      <w:r w:rsidR="0044349E">
        <w:rPr>
          <w:rFonts w:ascii="Courier New" w:hAnsi="Courier New" w:cs="Courier New"/>
        </w:rPr>
        <w:t>[…]</w:t>
      </w:r>
      <w:r w:rsidRPr="009D39CD">
        <w:rPr>
          <w:rFonts w:ascii="Courier New" w:hAnsi="Courier New" w:cs="Courier New"/>
          <w:i/>
        </w:rPr>
        <w:t>”</w:t>
      </w:r>
      <w:r w:rsidRPr="009D39CD">
        <w:rPr>
          <w:rFonts w:ascii="Courier New" w:hAnsi="Courier New" w:cs="Courier New"/>
        </w:rPr>
        <w:tab/>
      </w:r>
    </w:p>
    <w:p w14:paraId="58599F40" w14:textId="77777777" w:rsidR="00AE212E" w:rsidRPr="00614A44" w:rsidRDefault="00AE212E" w:rsidP="00BC71E2">
      <w:pPr>
        <w:pStyle w:val="Textoindependiente"/>
        <w:spacing w:line="319" w:lineRule="auto"/>
        <w:contextualSpacing/>
        <w:rPr>
          <w:rFonts w:ascii="Courier New" w:hAnsi="Courier New" w:cs="Courier New"/>
        </w:rPr>
      </w:pPr>
      <w:r w:rsidRPr="00614A44">
        <w:rPr>
          <w:rFonts w:ascii="Courier New" w:hAnsi="Courier New" w:cs="Courier New"/>
        </w:rPr>
        <w:t xml:space="preserve">------------------- </w:t>
      </w:r>
      <w:r w:rsidRPr="003E224A">
        <w:rPr>
          <w:rFonts w:ascii="Courier New" w:hAnsi="Courier New" w:cs="Courier New"/>
          <w:b/>
        </w:rPr>
        <w:t>D E C L A R A C I Ó N</w:t>
      </w:r>
      <w:r w:rsidRPr="00614A44">
        <w:rPr>
          <w:rFonts w:ascii="Courier New" w:hAnsi="Courier New" w:cs="Courier New"/>
          <w:b/>
        </w:rPr>
        <w:t>:</w:t>
      </w:r>
      <w:r w:rsidRPr="00614A44">
        <w:rPr>
          <w:rFonts w:ascii="Courier New" w:hAnsi="Courier New" w:cs="Courier New"/>
        </w:rPr>
        <w:t xml:space="preserve"> ------------------</w:t>
      </w:r>
    </w:p>
    <w:p w14:paraId="013F427B" w14:textId="77777777" w:rsidR="00AE212E" w:rsidRPr="00614A44" w:rsidRDefault="00AE212E" w:rsidP="00BC71E2">
      <w:pPr>
        <w:tabs>
          <w:tab w:val="right" w:leader="hyphen" w:pos="8902"/>
        </w:tabs>
        <w:spacing w:line="319" w:lineRule="auto"/>
        <w:contextualSpacing/>
        <w:jc w:val="both"/>
        <w:rPr>
          <w:rFonts w:ascii="Courier New" w:hAnsi="Courier New" w:cs="Courier New"/>
          <w:b/>
          <w:sz w:val="28"/>
          <w:szCs w:val="28"/>
        </w:rPr>
      </w:pPr>
      <w:r w:rsidRPr="00614A44">
        <w:rPr>
          <w:rFonts w:ascii="Courier New" w:hAnsi="Courier New" w:cs="Courier New"/>
        </w:rPr>
        <w:t xml:space="preserve">----- </w:t>
      </w:r>
      <w:r w:rsidRPr="00614A44">
        <w:rPr>
          <w:rFonts w:ascii="Courier New" w:hAnsi="Courier New" w:cs="Courier New"/>
          <w:lang w:val="es-MX"/>
        </w:rPr>
        <w:t>L</w:t>
      </w:r>
      <w:r>
        <w:rPr>
          <w:rFonts w:ascii="Courier New" w:hAnsi="Courier New" w:cs="Courier New"/>
          <w:lang w:val="es-MX"/>
        </w:rPr>
        <w:t xml:space="preserve">os </w:t>
      </w:r>
      <w:r w:rsidRPr="003357F6">
        <w:rPr>
          <w:rFonts w:ascii="Courier New" w:hAnsi="Courier New" w:cs="Courier New"/>
        </w:rPr>
        <w:t>señor</w:t>
      </w:r>
      <w:r>
        <w:rPr>
          <w:rFonts w:ascii="Courier New" w:hAnsi="Courier New" w:cs="Courier New"/>
        </w:rPr>
        <w:t>e</w:t>
      </w:r>
      <w:r w:rsidRPr="003357F6">
        <w:rPr>
          <w:rFonts w:ascii="Courier New" w:hAnsi="Courier New" w:cs="Courier New"/>
        </w:rPr>
        <w:t xml:space="preserve">s </w:t>
      </w:r>
      <w:r w:rsidR="000E3EF9">
        <w:rPr>
          <w:rFonts w:ascii="Courier New" w:hAnsi="Courier New" w:cs="Courier New"/>
          <w:b/>
        </w:rPr>
        <w:t>LUIS MELGAREJO LÓPEZ, VÍCTOR MANUEL SILVA GARCÍA, MIGUEL ÁNGEL MELGAREJO BARBA, CARLOS ALBERTO MELGAREJO BARBA, FRANCISCO JAVIER MELGAREJO BARBA</w:t>
      </w:r>
      <w:r w:rsidR="000E3EF9">
        <w:rPr>
          <w:rFonts w:ascii="Courier New" w:hAnsi="Courier New" w:cs="Courier New"/>
        </w:rPr>
        <w:t xml:space="preserve"> y </w:t>
      </w:r>
      <w:r w:rsidR="000E3EF9">
        <w:rPr>
          <w:rFonts w:ascii="Courier New" w:hAnsi="Courier New" w:cs="Courier New"/>
          <w:b/>
        </w:rPr>
        <w:t>MARTHA CLAUDIA LOYO MELGAREJO</w:t>
      </w:r>
      <w:r w:rsidRPr="005365CA">
        <w:rPr>
          <w:rFonts w:ascii="Courier New" w:hAnsi="Courier New" w:cs="Courier New"/>
        </w:rPr>
        <w:t xml:space="preserve"> </w:t>
      </w:r>
      <w:r w:rsidRPr="00614A44">
        <w:rPr>
          <w:rFonts w:ascii="Courier New" w:hAnsi="Courier New" w:cs="Courier New"/>
        </w:rPr>
        <w:t>declaran de manera expresa y bajo protesta de decir verdad y advertid</w:t>
      </w:r>
      <w:r>
        <w:rPr>
          <w:rFonts w:ascii="Courier New" w:hAnsi="Courier New" w:cs="Courier New"/>
        </w:rPr>
        <w:t>o</w:t>
      </w:r>
      <w:r w:rsidRPr="00614A44">
        <w:rPr>
          <w:rFonts w:ascii="Courier New" w:hAnsi="Courier New" w:cs="Courier New"/>
        </w:rPr>
        <w:t xml:space="preserve">s de las penas en que incurren quienes declaran con falsedad ante notario, y una vez que el suscrito notario les ha solicitado información acerca de si tienen conocimiento de la existencia del “Dueño Beneficiario”, en términos de la </w:t>
      </w:r>
      <w:r w:rsidRPr="00614A44">
        <w:rPr>
          <w:rFonts w:ascii="Courier New" w:hAnsi="Courier New" w:cs="Courier New"/>
          <w:lang w:val="es-MX"/>
        </w:rPr>
        <w:t>Ley Federal para la Prevención e Identificación de Operaciones con Recursos de Procedencia Ilícita, que ell</w:t>
      </w:r>
      <w:r>
        <w:rPr>
          <w:rFonts w:ascii="Courier New" w:hAnsi="Courier New" w:cs="Courier New"/>
          <w:lang w:val="es-MX"/>
        </w:rPr>
        <w:t>o</w:t>
      </w:r>
      <w:r w:rsidRPr="00614A44">
        <w:rPr>
          <w:rFonts w:ascii="Courier New" w:hAnsi="Courier New" w:cs="Courier New"/>
          <w:lang w:val="es-MX"/>
        </w:rPr>
        <w:t>s mismos lo son, por ser quienes obtienen el beneficio derivado del acto otorgado en este instrumento. Documentación oficial que permite identificarl</w:t>
      </w:r>
      <w:r>
        <w:rPr>
          <w:rFonts w:ascii="Courier New" w:hAnsi="Courier New" w:cs="Courier New"/>
          <w:lang w:val="es-MX"/>
        </w:rPr>
        <w:t>o</w:t>
      </w:r>
      <w:r w:rsidRPr="00614A44">
        <w:rPr>
          <w:rFonts w:ascii="Courier New" w:hAnsi="Courier New" w:cs="Courier New"/>
          <w:lang w:val="es-MX"/>
        </w:rPr>
        <w:t>s se agrega al legajo del apéndice como más adelante se relaciona.</w:t>
      </w:r>
      <w:r w:rsidRPr="00614A44">
        <w:rPr>
          <w:rFonts w:ascii="Courier New" w:hAnsi="Courier New" w:cs="Courier New"/>
        </w:rPr>
        <w:tab/>
      </w:r>
    </w:p>
    <w:p w14:paraId="72E60F32" w14:textId="77777777" w:rsidR="000F2949" w:rsidRPr="00661F05" w:rsidRDefault="000F2949" w:rsidP="00BC71E2">
      <w:pPr>
        <w:tabs>
          <w:tab w:val="right" w:leader="hyphen" w:pos="8902"/>
        </w:tabs>
        <w:spacing w:line="319" w:lineRule="auto"/>
        <w:contextualSpacing/>
        <w:jc w:val="both"/>
        <w:rPr>
          <w:rFonts w:ascii="Courier New" w:hAnsi="Courier New" w:cs="Courier New"/>
        </w:rPr>
      </w:pPr>
      <w:r w:rsidRPr="00661F05">
        <w:rPr>
          <w:rFonts w:ascii="Courier New" w:hAnsi="Courier New" w:cs="Courier New"/>
        </w:rPr>
        <w:t xml:space="preserve">----- Las partes otorgantes han optado por constituir una sociedad mercantil con </w:t>
      </w:r>
      <w:r w:rsidRPr="00661F05">
        <w:rPr>
          <w:rFonts w:ascii="Courier New" w:hAnsi="Courier New" w:cs="Courier New"/>
          <w:b/>
        </w:rPr>
        <w:t xml:space="preserve">CLÁUSULA DE </w:t>
      </w:r>
      <w:r w:rsidR="00C775B8">
        <w:rPr>
          <w:rFonts w:ascii="Courier New" w:hAnsi="Courier New" w:cs="Courier New"/>
          <w:b/>
        </w:rPr>
        <w:t>EXCLUSIÓN DE</w:t>
      </w:r>
      <w:r w:rsidRPr="00661F05">
        <w:rPr>
          <w:rFonts w:ascii="Courier New" w:hAnsi="Courier New" w:cs="Courier New"/>
          <w:b/>
        </w:rPr>
        <w:t xml:space="preserve"> EXTRANJEROS</w:t>
      </w:r>
      <w:r w:rsidRPr="00661F05">
        <w:rPr>
          <w:rFonts w:ascii="Courier New" w:hAnsi="Courier New" w:cs="Courier New"/>
        </w:rPr>
        <w:t>.</w:t>
      </w:r>
      <w:r w:rsidRPr="00661F05">
        <w:rPr>
          <w:rFonts w:ascii="Courier New" w:hAnsi="Courier New" w:cs="Courier New"/>
        </w:rPr>
        <w:tab/>
      </w:r>
    </w:p>
    <w:p w14:paraId="7EE1D8F0" w14:textId="77777777" w:rsidR="000F2949" w:rsidRPr="00661F05" w:rsidRDefault="000F2949" w:rsidP="00BC71E2">
      <w:pPr>
        <w:tabs>
          <w:tab w:val="right" w:leader="hyphen" w:pos="8902"/>
        </w:tabs>
        <w:spacing w:line="319" w:lineRule="auto"/>
        <w:contextualSpacing/>
        <w:jc w:val="both"/>
        <w:rPr>
          <w:rFonts w:ascii="Courier New" w:hAnsi="Courier New" w:cs="Courier New"/>
        </w:rPr>
      </w:pPr>
      <w:r w:rsidRPr="00661F05">
        <w:rPr>
          <w:rFonts w:ascii="Courier New" w:hAnsi="Courier New" w:cs="Courier New"/>
        </w:rPr>
        <w:lastRenderedPageBreak/>
        <w:t>------ EXPUESTO LO ANTERIOR, los comparecientes otorgan l</w:t>
      </w:r>
      <w:r>
        <w:rPr>
          <w:rFonts w:ascii="Courier New" w:hAnsi="Courier New" w:cs="Courier New"/>
        </w:rPr>
        <w:t>a</w:t>
      </w:r>
      <w:r w:rsidRPr="00661F05">
        <w:rPr>
          <w:rFonts w:ascii="Courier New" w:hAnsi="Courier New" w:cs="Courier New"/>
        </w:rPr>
        <w:t>s siguientes:</w:t>
      </w:r>
      <w:r w:rsidRPr="00661F05">
        <w:rPr>
          <w:rFonts w:ascii="Courier New" w:hAnsi="Courier New" w:cs="Courier New"/>
        </w:rPr>
        <w:tab/>
      </w:r>
    </w:p>
    <w:p w14:paraId="394C6A98" w14:textId="77777777" w:rsidR="000F2949" w:rsidRPr="00661F05" w:rsidRDefault="000F2949" w:rsidP="00BC71E2">
      <w:pPr>
        <w:spacing w:line="319" w:lineRule="auto"/>
        <w:contextualSpacing/>
        <w:jc w:val="both"/>
        <w:rPr>
          <w:rFonts w:ascii="Courier New" w:hAnsi="Courier New" w:cs="Courier New"/>
        </w:rPr>
      </w:pPr>
      <w:r w:rsidRPr="00661F05">
        <w:rPr>
          <w:rFonts w:ascii="Courier New" w:hAnsi="Courier New" w:cs="Courier New"/>
        </w:rPr>
        <w:t xml:space="preserve">--------------------- </w:t>
      </w:r>
      <w:r w:rsidRPr="00661F05">
        <w:rPr>
          <w:rFonts w:ascii="Courier New" w:hAnsi="Courier New" w:cs="Courier New"/>
          <w:b/>
          <w:u w:val="single"/>
          <w:lang w:val="es-MX"/>
        </w:rPr>
        <w:t>C L Á U S U L A S:</w:t>
      </w:r>
      <w:r w:rsidRPr="00661F05">
        <w:rPr>
          <w:rFonts w:ascii="Courier New" w:hAnsi="Courier New" w:cs="Courier New"/>
          <w:b/>
        </w:rPr>
        <w:t xml:space="preserve"> </w:t>
      </w:r>
      <w:r w:rsidRPr="00661F05">
        <w:rPr>
          <w:rFonts w:ascii="Courier New" w:hAnsi="Courier New" w:cs="Courier New"/>
        </w:rPr>
        <w:t>--------------------</w:t>
      </w:r>
    </w:p>
    <w:p w14:paraId="43A2295A" w14:textId="77777777" w:rsidR="000F2949" w:rsidRPr="00661F05" w:rsidRDefault="000F2949" w:rsidP="00BC71E2">
      <w:pPr>
        <w:spacing w:line="319" w:lineRule="auto"/>
        <w:contextualSpacing/>
        <w:jc w:val="both"/>
        <w:rPr>
          <w:rFonts w:ascii="Courier New" w:hAnsi="Courier New" w:cs="Courier New"/>
        </w:rPr>
      </w:pPr>
      <w:r>
        <w:rPr>
          <w:rFonts w:ascii="Courier New" w:hAnsi="Courier New" w:cs="Courier New"/>
        </w:rPr>
        <w:t>----------------</w:t>
      </w:r>
      <w:r w:rsidRPr="00661F05">
        <w:rPr>
          <w:rFonts w:ascii="Courier New" w:hAnsi="Courier New" w:cs="Courier New"/>
        </w:rPr>
        <w:t xml:space="preserve">------ </w:t>
      </w:r>
      <w:r w:rsidRPr="00661F05">
        <w:rPr>
          <w:rFonts w:ascii="Courier New" w:hAnsi="Courier New" w:cs="Courier New"/>
          <w:b/>
        </w:rPr>
        <w:t xml:space="preserve">CAPÍTULO </w:t>
      </w:r>
      <w:r>
        <w:rPr>
          <w:rFonts w:ascii="Courier New" w:hAnsi="Courier New" w:cs="Courier New"/>
          <w:b/>
        </w:rPr>
        <w:t>PRIMERO</w:t>
      </w:r>
      <w:r w:rsidRPr="00661F05">
        <w:rPr>
          <w:rFonts w:ascii="Courier New" w:hAnsi="Courier New" w:cs="Courier New"/>
        </w:rPr>
        <w:t xml:space="preserve"> ----</w:t>
      </w:r>
      <w:r>
        <w:rPr>
          <w:rFonts w:ascii="Courier New" w:hAnsi="Courier New" w:cs="Courier New"/>
        </w:rPr>
        <w:t>-------</w:t>
      </w:r>
      <w:r w:rsidRPr="00661F05">
        <w:rPr>
          <w:rFonts w:ascii="Courier New" w:hAnsi="Courier New" w:cs="Courier New"/>
        </w:rPr>
        <w:t>----------</w:t>
      </w:r>
    </w:p>
    <w:p w14:paraId="3F193D42" w14:textId="77777777" w:rsidR="000F2949" w:rsidRPr="00661F05" w:rsidRDefault="000F2949" w:rsidP="00BC71E2">
      <w:pPr>
        <w:tabs>
          <w:tab w:val="right" w:leader="hyphen" w:pos="8902"/>
        </w:tabs>
        <w:spacing w:line="319" w:lineRule="auto"/>
        <w:contextualSpacing/>
        <w:jc w:val="both"/>
        <w:rPr>
          <w:rFonts w:ascii="Courier New" w:hAnsi="Courier New" w:cs="Courier New"/>
        </w:rPr>
      </w:pPr>
      <w:r w:rsidRPr="00661F05">
        <w:rPr>
          <w:rFonts w:ascii="Courier New" w:hAnsi="Courier New" w:cs="Courier New"/>
          <w:lang w:val="es-ES_tradnl"/>
        </w:rPr>
        <w:t xml:space="preserve">-- </w:t>
      </w:r>
      <w:r w:rsidRPr="00661F05">
        <w:rPr>
          <w:rFonts w:ascii="Courier New" w:hAnsi="Courier New" w:cs="Courier New"/>
          <w:b/>
          <w:u w:val="single"/>
          <w:lang w:val="es-ES_tradnl"/>
        </w:rPr>
        <w:t xml:space="preserve">DENOMINACIÓN, DOMICILIO, </w:t>
      </w:r>
      <w:r w:rsidRPr="00661F05">
        <w:rPr>
          <w:rFonts w:ascii="Courier New" w:hAnsi="Courier New" w:cs="Courier New"/>
          <w:b/>
          <w:u w:val="single"/>
        </w:rPr>
        <w:t>NACIONALIDAD, OBJETO Y DURACIÓN</w:t>
      </w:r>
      <w:r w:rsidRPr="00661F05">
        <w:rPr>
          <w:rFonts w:ascii="Courier New" w:hAnsi="Courier New" w:cs="Courier New"/>
        </w:rPr>
        <w:t xml:space="preserve"> </w:t>
      </w:r>
      <w:r w:rsidRPr="00661F05">
        <w:rPr>
          <w:rFonts w:ascii="Courier New" w:hAnsi="Courier New" w:cs="Courier New"/>
        </w:rPr>
        <w:tab/>
      </w:r>
    </w:p>
    <w:p w14:paraId="464FE578" w14:textId="77777777" w:rsidR="000F2949" w:rsidRPr="00661F05" w:rsidRDefault="000F2949" w:rsidP="00BC71E2">
      <w:pPr>
        <w:tabs>
          <w:tab w:val="right" w:leader="hyphen" w:pos="8902"/>
        </w:tabs>
        <w:spacing w:line="319" w:lineRule="auto"/>
        <w:contextualSpacing/>
        <w:jc w:val="both"/>
        <w:rPr>
          <w:rFonts w:ascii="Courier New" w:hAnsi="Courier New" w:cs="Courier New"/>
        </w:rPr>
      </w:pPr>
      <w:r w:rsidRPr="00661F05">
        <w:rPr>
          <w:rFonts w:ascii="Courier New" w:hAnsi="Courier New" w:cs="Courier New"/>
          <w:lang w:val="es-ES_tradnl"/>
        </w:rPr>
        <w:t xml:space="preserve">----- </w:t>
      </w:r>
      <w:r w:rsidRPr="00661F05">
        <w:rPr>
          <w:rFonts w:ascii="Courier New" w:hAnsi="Courier New" w:cs="Courier New"/>
          <w:b/>
          <w:bCs/>
          <w:lang w:val="es-MX"/>
        </w:rPr>
        <w:t>PRIMERA</w:t>
      </w:r>
      <w:r w:rsidRPr="00661F05">
        <w:rPr>
          <w:rFonts w:ascii="Courier New" w:hAnsi="Courier New" w:cs="Courier New"/>
          <w:bCs/>
          <w:lang w:val="es-MX"/>
        </w:rPr>
        <w:t xml:space="preserve">. </w:t>
      </w:r>
      <w:r w:rsidRPr="00661F05">
        <w:rPr>
          <w:rFonts w:ascii="Courier New" w:hAnsi="Courier New" w:cs="Courier New"/>
          <w:bCs/>
        </w:rPr>
        <w:t xml:space="preserve">La Sociedad se denomina </w:t>
      </w:r>
      <w:r w:rsidR="003E224A" w:rsidRPr="003F6957">
        <w:rPr>
          <w:rFonts w:ascii="Courier New" w:hAnsi="Courier New" w:cs="Courier New"/>
          <w:b/>
        </w:rPr>
        <w:t>“</w:t>
      </w:r>
      <w:r w:rsidR="00C775B8">
        <w:rPr>
          <w:rFonts w:ascii="Courier New" w:hAnsi="Courier New" w:cs="Courier New"/>
          <w:b/>
        </w:rPr>
        <w:t>KRYPTOS SYSTEMS AND SECURITY TECHNOLOGY</w:t>
      </w:r>
      <w:r w:rsidR="003E224A" w:rsidRPr="003F6957">
        <w:rPr>
          <w:rFonts w:ascii="Courier New" w:hAnsi="Courier New" w:cs="Courier New"/>
          <w:b/>
        </w:rPr>
        <w:t>”</w:t>
      </w:r>
      <w:r w:rsidRPr="00212FE3">
        <w:rPr>
          <w:rFonts w:ascii="Courier New" w:hAnsi="Courier New" w:cs="Courier New"/>
          <w:b/>
        </w:rPr>
        <w:t>,</w:t>
      </w:r>
      <w:r>
        <w:rPr>
          <w:rFonts w:ascii="Courier New" w:hAnsi="Courier New" w:cs="Courier New"/>
          <w:b/>
        </w:rPr>
        <w:t xml:space="preserve"> </w:t>
      </w:r>
      <w:r w:rsidRPr="00661F05">
        <w:rPr>
          <w:rFonts w:ascii="Courier New" w:hAnsi="Courier New" w:cs="Courier New"/>
          <w:bCs/>
        </w:rPr>
        <w:t>cuya denominación irá seguida de las palabras “Sociedad Anónima</w:t>
      </w:r>
      <w:r>
        <w:rPr>
          <w:rFonts w:ascii="Courier New" w:hAnsi="Courier New" w:cs="Courier New"/>
          <w:bCs/>
        </w:rPr>
        <w:t xml:space="preserve"> Promotora de Inversión</w:t>
      </w:r>
      <w:r w:rsidRPr="00661F05">
        <w:rPr>
          <w:rFonts w:ascii="Courier New" w:hAnsi="Courier New" w:cs="Courier New"/>
          <w:bCs/>
        </w:rPr>
        <w:t xml:space="preserve"> de Capital Variable” o de su abreviatura, “S.A.</w:t>
      </w:r>
      <w:r>
        <w:rPr>
          <w:rFonts w:ascii="Courier New" w:hAnsi="Courier New" w:cs="Courier New"/>
          <w:bCs/>
        </w:rPr>
        <w:t>P.I.</w:t>
      </w:r>
      <w:r w:rsidRPr="00661F05">
        <w:rPr>
          <w:rFonts w:ascii="Courier New" w:hAnsi="Courier New" w:cs="Courier New"/>
          <w:bCs/>
        </w:rPr>
        <w:t xml:space="preserve"> de C.V.”</w:t>
      </w:r>
      <w:r w:rsidRPr="00661F05">
        <w:rPr>
          <w:rFonts w:ascii="Courier New" w:hAnsi="Courier New" w:cs="Courier New"/>
        </w:rPr>
        <w:tab/>
      </w:r>
    </w:p>
    <w:p w14:paraId="0222F3EE" w14:textId="77777777" w:rsidR="000F2949" w:rsidRPr="003E224A" w:rsidRDefault="000F2949" w:rsidP="00BC71E2">
      <w:pPr>
        <w:tabs>
          <w:tab w:val="right" w:leader="hyphen" w:pos="8902"/>
        </w:tabs>
        <w:spacing w:line="319" w:lineRule="auto"/>
        <w:contextualSpacing/>
        <w:jc w:val="both"/>
        <w:rPr>
          <w:rFonts w:ascii="Courier New" w:hAnsi="Courier New" w:cs="Courier New"/>
          <w:spacing w:val="-3"/>
        </w:rPr>
      </w:pPr>
      <w:r w:rsidRPr="00661F05">
        <w:rPr>
          <w:rFonts w:ascii="Courier New" w:hAnsi="Courier New" w:cs="Courier New"/>
          <w:lang w:val="es-ES_tradnl"/>
        </w:rPr>
        <w:t xml:space="preserve">----- </w:t>
      </w:r>
      <w:r w:rsidRPr="00661F05">
        <w:rPr>
          <w:rFonts w:ascii="Courier New" w:hAnsi="Courier New" w:cs="Courier New"/>
          <w:b/>
          <w:bCs/>
        </w:rPr>
        <w:t>SEGUNDA</w:t>
      </w:r>
      <w:r w:rsidRPr="00661F05">
        <w:rPr>
          <w:rFonts w:ascii="Courier New" w:hAnsi="Courier New" w:cs="Courier New"/>
          <w:bCs/>
        </w:rPr>
        <w:t xml:space="preserve">. </w:t>
      </w:r>
      <w:r w:rsidRPr="00661F05">
        <w:rPr>
          <w:rFonts w:ascii="Courier New" w:hAnsi="Courier New" w:cs="Courier New"/>
        </w:rPr>
        <w:t xml:space="preserve">El domicilio social de la Sociedad es la Ciudad de México, </w:t>
      </w:r>
      <w:r>
        <w:rPr>
          <w:rFonts w:ascii="Courier New" w:hAnsi="Courier New" w:cs="Courier New"/>
        </w:rPr>
        <w:t xml:space="preserve">y sin que se entienda modificado el mismo, </w:t>
      </w:r>
      <w:r w:rsidRPr="00661F05">
        <w:rPr>
          <w:rFonts w:ascii="Courier New" w:hAnsi="Courier New" w:cs="Courier New"/>
        </w:rPr>
        <w:t xml:space="preserve">la Sociedad podrá establecer agencias, filiales o instalaciones dentro de los Estados Unidos Mexicanos o en el extranjero, así como domicilios </w:t>
      </w:r>
      <w:r w:rsidRPr="003E224A">
        <w:rPr>
          <w:rFonts w:ascii="Courier New" w:hAnsi="Courier New" w:cs="Courier New"/>
          <w:spacing w:val="-3"/>
        </w:rPr>
        <w:t>convencionales de contratos.</w:t>
      </w:r>
      <w:r w:rsidRPr="003E224A">
        <w:rPr>
          <w:rFonts w:ascii="Courier New" w:hAnsi="Courier New" w:cs="Courier New"/>
          <w:spacing w:val="-3"/>
        </w:rPr>
        <w:tab/>
      </w:r>
    </w:p>
    <w:p w14:paraId="11F4A1F1" w14:textId="77777777" w:rsidR="00A84960" w:rsidRDefault="00A84960" w:rsidP="00BC71E2">
      <w:pPr>
        <w:tabs>
          <w:tab w:val="right" w:leader="hyphen" w:pos="8902"/>
        </w:tabs>
        <w:spacing w:line="319" w:lineRule="auto"/>
        <w:contextualSpacing/>
        <w:jc w:val="both"/>
        <w:rPr>
          <w:rFonts w:ascii="Courier New" w:hAnsi="Courier New" w:cs="Courier New"/>
          <w:lang w:val="es-ES_tradnl"/>
        </w:rPr>
      </w:pPr>
      <w:r w:rsidRPr="005365CA">
        <w:rPr>
          <w:rFonts w:ascii="Courier New" w:hAnsi="Courier New" w:cs="Courier New"/>
          <w:spacing w:val="-3"/>
        </w:rPr>
        <w:t>-----</w:t>
      </w:r>
      <w:r>
        <w:rPr>
          <w:rFonts w:ascii="Courier New" w:hAnsi="Courier New" w:cs="Courier New"/>
          <w:b/>
          <w:spacing w:val="-3"/>
        </w:rPr>
        <w:t xml:space="preserve"> </w:t>
      </w:r>
      <w:r w:rsidR="004B28B5" w:rsidRPr="003E224A">
        <w:rPr>
          <w:rFonts w:ascii="Courier New" w:hAnsi="Courier New" w:cs="Courier New"/>
          <w:b/>
          <w:spacing w:val="-3"/>
        </w:rPr>
        <w:t>TERCERA</w:t>
      </w:r>
      <w:r w:rsidR="005365CA">
        <w:rPr>
          <w:rFonts w:ascii="Courier New" w:hAnsi="Courier New" w:cs="Courier New"/>
          <w:spacing w:val="-3"/>
        </w:rPr>
        <w:t>.</w:t>
      </w:r>
      <w:r w:rsidR="004B28B5" w:rsidRPr="004B28B5">
        <w:rPr>
          <w:rFonts w:ascii="Courier New" w:hAnsi="Courier New" w:cs="Courier New"/>
          <w:spacing w:val="-3"/>
        </w:rPr>
        <w:t xml:space="preserve"> </w:t>
      </w:r>
      <w:r w:rsidR="00B26330" w:rsidRPr="00B26330">
        <w:rPr>
          <w:rFonts w:ascii="Courier New" w:hAnsi="Courier New" w:cs="Courier New"/>
          <w:bCs/>
        </w:rPr>
        <w:t>La sociedad es mexicana y se constituye de conformidad con las leyes de los Estados Unidos Mexicanos. Ninguna persona extranjera, física o moral, podrá tener participación social alguna en la sociedad. Si por algún motivo, alguna de las personas mencionadas anteriormente, por cualquier evento llegare a adquirir una participación social, contraviniendo así lo establecido en la presente cláusula, se conviene desde ahora en que dicha adquisición será nula y por lo tanto cancelada y sin ningún valor la participación social de que se trate, teniéndose por reducido el capital social en una cantidad igual al valor de la participación cancelada</w:t>
      </w:r>
      <w:r w:rsidR="004B28B5" w:rsidRPr="004B28B5">
        <w:rPr>
          <w:rFonts w:ascii="Courier New" w:hAnsi="Courier New" w:cs="Courier New"/>
          <w:spacing w:val="-3"/>
        </w:rPr>
        <w:t>.</w:t>
      </w:r>
      <w:r w:rsidR="005365CA">
        <w:rPr>
          <w:rFonts w:ascii="Courier New" w:hAnsi="Courier New" w:cs="Courier New"/>
          <w:lang w:val="es-ES_tradnl"/>
        </w:rPr>
        <w:tab/>
      </w:r>
    </w:p>
    <w:p w14:paraId="70F56208" w14:textId="77777777" w:rsidR="0017599A" w:rsidRDefault="00A84960" w:rsidP="00BC71E2">
      <w:pPr>
        <w:tabs>
          <w:tab w:val="right" w:leader="hyphen" w:pos="8902"/>
        </w:tabs>
        <w:spacing w:line="319" w:lineRule="auto"/>
        <w:contextualSpacing/>
        <w:jc w:val="both"/>
        <w:rPr>
          <w:rFonts w:ascii="Courier New" w:hAnsi="Courier New" w:cs="Courier New"/>
          <w:bCs/>
        </w:rPr>
      </w:pPr>
      <w:r>
        <w:rPr>
          <w:rFonts w:ascii="Courier New" w:hAnsi="Courier New" w:cs="Courier New"/>
          <w:lang w:val="es-ES_tradnl"/>
        </w:rPr>
        <w:t xml:space="preserve">----- </w:t>
      </w:r>
      <w:r w:rsidR="000F2949" w:rsidRPr="00C842CD">
        <w:rPr>
          <w:rFonts w:ascii="Courier New" w:hAnsi="Courier New" w:cs="Courier New"/>
          <w:b/>
          <w:bCs/>
        </w:rPr>
        <w:t>CUARTA</w:t>
      </w:r>
      <w:r w:rsidR="000F2949" w:rsidRPr="00C842CD">
        <w:rPr>
          <w:rFonts w:ascii="Courier New" w:hAnsi="Courier New" w:cs="Courier New"/>
          <w:bCs/>
        </w:rPr>
        <w:t>. La Sociedad tendrá por objeto</w:t>
      </w:r>
      <w:r w:rsidRPr="00C842CD">
        <w:rPr>
          <w:rFonts w:ascii="Courier New" w:hAnsi="Courier New" w:cs="Courier New"/>
          <w:bCs/>
        </w:rPr>
        <w:t xml:space="preserve"> </w:t>
      </w:r>
      <w:r w:rsidR="00460F72">
        <w:rPr>
          <w:rFonts w:ascii="Courier New" w:hAnsi="Courier New" w:cs="Courier New"/>
          <w:bCs/>
        </w:rPr>
        <w:t>el siguiente:</w:t>
      </w:r>
      <w:r w:rsidR="00460F72">
        <w:rPr>
          <w:rFonts w:ascii="Courier New" w:hAnsi="Courier New" w:cs="Courier New"/>
          <w:bCs/>
        </w:rPr>
        <w:tab/>
      </w:r>
    </w:p>
    <w:p w14:paraId="10BEC8B1" w14:textId="77777777" w:rsidR="008C72DC" w:rsidRDefault="008C72DC" w:rsidP="00BC71E2">
      <w:pPr>
        <w:tabs>
          <w:tab w:val="right" w:leader="hyphen" w:pos="8902"/>
        </w:tabs>
        <w:spacing w:line="319" w:lineRule="auto"/>
        <w:contextualSpacing/>
        <w:jc w:val="both"/>
        <w:rPr>
          <w:rFonts w:ascii="Courier New" w:hAnsi="Courier New" w:cs="Courier New"/>
          <w:bCs/>
        </w:rPr>
      </w:pPr>
      <w:r>
        <w:rPr>
          <w:rFonts w:ascii="Courier New" w:hAnsi="Courier New" w:cs="Courier New"/>
          <w:bCs/>
        </w:rPr>
        <w:t xml:space="preserve">----- </w:t>
      </w:r>
      <w:r>
        <w:rPr>
          <w:rFonts w:ascii="Courier New" w:hAnsi="Courier New" w:cs="Courier New"/>
          <w:b/>
          <w:bCs/>
        </w:rPr>
        <w:t>(a)</w:t>
      </w:r>
      <w:r>
        <w:rPr>
          <w:rFonts w:ascii="Courier New" w:hAnsi="Courier New" w:cs="Courier New"/>
          <w:bCs/>
        </w:rPr>
        <w:t xml:space="preserve"> </w:t>
      </w:r>
      <w:r w:rsidR="00B26330">
        <w:rPr>
          <w:rFonts w:ascii="Courier New" w:hAnsi="Courier New" w:cs="Courier New"/>
          <w:szCs w:val="22"/>
        </w:rPr>
        <w:t xml:space="preserve">Ejecutar </w:t>
      </w:r>
      <w:r w:rsidR="00B26330" w:rsidRPr="00FF58C7">
        <w:rPr>
          <w:rFonts w:ascii="Courier New" w:hAnsi="Courier New" w:cs="Courier New"/>
          <w:szCs w:val="22"/>
        </w:rPr>
        <w:t xml:space="preserve">toda clase de actos </w:t>
      </w:r>
      <w:r w:rsidR="00B26330">
        <w:rPr>
          <w:rFonts w:ascii="Courier New" w:hAnsi="Courier New" w:cs="Courier New"/>
          <w:szCs w:val="22"/>
        </w:rPr>
        <w:t>de c</w:t>
      </w:r>
      <w:r w:rsidR="00B26330" w:rsidRPr="00FF58C7">
        <w:rPr>
          <w:rFonts w:ascii="Courier New" w:hAnsi="Courier New" w:cs="Courier New"/>
          <w:szCs w:val="22"/>
        </w:rPr>
        <w:t>omercio pudiendo comprar, vender, adquirir, distribuir, importar, exportar, producir, fabricar, manufacturar, transformar, maquilar, diseñar, desarrollar, programar, comercializar y en general, negociar con toda clase de sistemas, software, aplicaciones, artículos, hardware y mercancías por cuenta propia o ajena, en la República Mexicana o en el Extranjero</w:t>
      </w:r>
      <w:r w:rsidR="004A5148">
        <w:rPr>
          <w:rFonts w:ascii="Courier New" w:hAnsi="Courier New" w:cs="Courier New"/>
        </w:rPr>
        <w:t>.</w:t>
      </w:r>
      <w:r w:rsidR="004A5148">
        <w:rPr>
          <w:rFonts w:ascii="Courier New" w:hAnsi="Courier New" w:cs="Courier New"/>
        </w:rPr>
        <w:tab/>
      </w:r>
    </w:p>
    <w:p w14:paraId="0225E47A" w14:textId="26916E05" w:rsidR="004A5148" w:rsidRDefault="004A5148" w:rsidP="004A5148">
      <w:pPr>
        <w:tabs>
          <w:tab w:val="right" w:leader="hyphen" w:pos="8902"/>
        </w:tabs>
        <w:spacing w:line="319" w:lineRule="auto"/>
        <w:contextualSpacing/>
        <w:jc w:val="both"/>
        <w:rPr>
          <w:rFonts w:ascii="Courier New" w:hAnsi="Courier New" w:cs="Courier New"/>
        </w:rPr>
      </w:pPr>
      <w:r>
        <w:rPr>
          <w:rFonts w:ascii="Courier New" w:hAnsi="Courier New" w:cs="Courier New"/>
          <w:spacing w:val="-3"/>
          <w:lang w:val="es-ES_tradnl"/>
        </w:rPr>
        <w:t xml:space="preserve">----- </w:t>
      </w:r>
      <w:r>
        <w:rPr>
          <w:rFonts w:ascii="Courier New" w:hAnsi="Courier New" w:cs="Courier New"/>
          <w:b/>
          <w:lang w:val="es-ES_tradnl"/>
        </w:rPr>
        <w:t>(</w:t>
      </w:r>
      <w:r>
        <w:rPr>
          <w:rFonts w:ascii="Courier New" w:hAnsi="Courier New" w:cs="Courier New"/>
          <w:b/>
        </w:rPr>
        <w:t>b)</w:t>
      </w:r>
      <w:r>
        <w:rPr>
          <w:rFonts w:ascii="Courier New" w:hAnsi="Courier New" w:cs="Courier New"/>
        </w:rPr>
        <w:t xml:space="preserve"> </w:t>
      </w:r>
      <w:r w:rsidR="00B26330">
        <w:rPr>
          <w:rFonts w:ascii="Courier New" w:hAnsi="Courier New" w:cs="Courier New"/>
          <w:szCs w:val="22"/>
        </w:rPr>
        <w:t>Comprar, vender</w:t>
      </w:r>
      <w:r w:rsidR="00B26330" w:rsidRPr="00FF58C7">
        <w:rPr>
          <w:rFonts w:ascii="Courier New" w:hAnsi="Courier New" w:cs="Courier New"/>
          <w:szCs w:val="22"/>
        </w:rPr>
        <w:t xml:space="preserve"> y </w:t>
      </w:r>
      <w:r w:rsidR="00B26330" w:rsidRPr="00CE36E8">
        <w:rPr>
          <w:rFonts w:ascii="Courier New" w:hAnsi="Courier New" w:cs="Courier New"/>
          <w:szCs w:val="22"/>
        </w:rPr>
        <w:t>reparar equipos de</w:t>
      </w:r>
      <w:r w:rsidR="00B26330" w:rsidRPr="00FF58C7">
        <w:rPr>
          <w:rFonts w:ascii="Courier New" w:hAnsi="Courier New" w:cs="Courier New"/>
          <w:szCs w:val="22"/>
        </w:rPr>
        <w:t xml:space="preserve"> cómputo, dispositivos y equipo electrónico en general, así como la importación y exportación de equipo de cómputo, sistemas y programas digitales, software y partes electrónicas y eléctricas</w:t>
      </w:r>
      <w:r>
        <w:rPr>
          <w:rFonts w:ascii="Courier New" w:hAnsi="Courier New" w:cs="Courier New"/>
        </w:rPr>
        <w:t>.</w:t>
      </w:r>
      <w:r>
        <w:rPr>
          <w:rFonts w:ascii="Courier New" w:hAnsi="Courier New" w:cs="Courier New"/>
        </w:rPr>
        <w:tab/>
      </w:r>
    </w:p>
    <w:p w14:paraId="02BADC50" w14:textId="77777777" w:rsidR="004A5148" w:rsidRDefault="004A5148" w:rsidP="004A5148">
      <w:pPr>
        <w:tabs>
          <w:tab w:val="right" w:leader="hyphen" w:pos="8902"/>
        </w:tabs>
        <w:spacing w:line="319" w:lineRule="auto"/>
        <w:contextualSpacing/>
        <w:jc w:val="both"/>
        <w:rPr>
          <w:rFonts w:ascii="Courier New" w:hAnsi="Courier New" w:cs="Courier New"/>
          <w:spacing w:val="-3"/>
        </w:rPr>
      </w:pPr>
      <w:r>
        <w:rPr>
          <w:rFonts w:ascii="Courier New" w:hAnsi="Courier New" w:cs="Courier New"/>
        </w:rPr>
        <w:t xml:space="preserve">----- </w:t>
      </w:r>
      <w:r>
        <w:rPr>
          <w:rFonts w:ascii="Courier New" w:hAnsi="Courier New" w:cs="Courier New"/>
          <w:b/>
        </w:rPr>
        <w:t xml:space="preserve">(c) </w:t>
      </w:r>
      <w:r w:rsidR="00B26330">
        <w:rPr>
          <w:rFonts w:ascii="Courier New" w:hAnsi="Courier New" w:cs="Courier New"/>
          <w:szCs w:val="22"/>
        </w:rPr>
        <w:t xml:space="preserve">Diseñar, programar, implementar </w:t>
      </w:r>
      <w:r w:rsidR="00B26330" w:rsidRPr="00FF58C7">
        <w:rPr>
          <w:rFonts w:ascii="Courier New" w:hAnsi="Courier New" w:cs="Courier New"/>
          <w:szCs w:val="22"/>
        </w:rPr>
        <w:t>y dar servicio de consultoría en sistemas de información, se</w:t>
      </w:r>
      <w:r w:rsidR="00B26330">
        <w:rPr>
          <w:rFonts w:ascii="Courier New" w:hAnsi="Courier New" w:cs="Courier New"/>
          <w:szCs w:val="22"/>
        </w:rPr>
        <w:t>guridad digital, organización y</w:t>
      </w:r>
      <w:r w:rsidR="00B26330" w:rsidRPr="00FF58C7">
        <w:rPr>
          <w:rFonts w:ascii="Courier New" w:hAnsi="Courier New" w:cs="Courier New"/>
          <w:szCs w:val="22"/>
        </w:rPr>
        <w:t xml:space="preserve"> procedimientos administrativos, así como de programas para procesamiento de datos, sus accesorios y actividades relacionadas</w:t>
      </w:r>
      <w:r>
        <w:rPr>
          <w:rFonts w:ascii="Courier New" w:hAnsi="Courier New" w:cs="Courier New"/>
          <w:spacing w:val="-3"/>
        </w:rPr>
        <w:t>.</w:t>
      </w:r>
      <w:r>
        <w:rPr>
          <w:rFonts w:ascii="Courier New" w:hAnsi="Courier New" w:cs="Courier New"/>
          <w:spacing w:val="-3"/>
        </w:rPr>
        <w:tab/>
      </w:r>
    </w:p>
    <w:p w14:paraId="55A2A12F" w14:textId="77777777" w:rsidR="006034D3" w:rsidRDefault="006034D3" w:rsidP="00BC71E2">
      <w:pPr>
        <w:tabs>
          <w:tab w:val="right" w:leader="hyphen" w:pos="8902"/>
        </w:tabs>
        <w:spacing w:line="319" w:lineRule="auto"/>
        <w:contextualSpacing/>
        <w:jc w:val="both"/>
        <w:rPr>
          <w:rFonts w:ascii="Courier New" w:hAnsi="Courier New" w:cs="Courier New"/>
          <w:b/>
        </w:rPr>
      </w:pPr>
      <w:r>
        <w:rPr>
          <w:rFonts w:ascii="Courier New" w:hAnsi="Courier New" w:cs="Courier New"/>
        </w:rPr>
        <w:t xml:space="preserve">----- </w:t>
      </w:r>
      <w:r>
        <w:rPr>
          <w:rFonts w:ascii="Courier New" w:hAnsi="Courier New" w:cs="Courier New"/>
          <w:b/>
        </w:rPr>
        <w:t>(</w:t>
      </w:r>
      <w:r w:rsidR="004A5148">
        <w:rPr>
          <w:rFonts w:ascii="Courier New" w:hAnsi="Courier New" w:cs="Courier New"/>
          <w:b/>
        </w:rPr>
        <w:t>d</w:t>
      </w:r>
      <w:r>
        <w:rPr>
          <w:rFonts w:ascii="Courier New" w:hAnsi="Courier New" w:cs="Courier New"/>
          <w:b/>
        </w:rPr>
        <w:t xml:space="preserve">) </w:t>
      </w:r>
      <w:r w:rsidR="00B26330" w:rsidRPr="00FF58C7">
        <w:rPr>
          <w:rFonts w:ascii="Courier New" w:eastAsia="MS Mincho" w:hAnsi="Courier New" w:cs="Courier New"/>
          <w:szCs w:val="22"/>
        </w:rPr>
        <w:t>Diseñar, programar y desarrollar software y sistemas de seguridad digital, así como equipo y el hardware complementario, ya sea por métodos manuales o por medios electrónicos o electromecánicos, que faciliten y coadyuven al desarrollo de la iniciativa privada, directamente o por medio de institutos tecnológicos, universidades, empresas o instituciones especializadas del país o del extranjero o bien mediante asociación de dichas instituciones</w:t>
      </w:r>
      <w:r>
        <w:rPr>
          <w:rFonts w:ascii="Courier New" w:hAnsi="Courier New" w:cs="Courier New"/>
          <w:spacing w:val="-3"/>
          <w:lang w:val="es-ES_tradnl"/>
        </w:rPr>
        <w:t>.</w:t>
      </w:r>
      <w:r>
        <w:rPr>
          <w:rFonts w:ascii="Courier New" w:hAnsi="Courier New" w:cs="Courier New"/>
          <w:spacing w:val="-3"/>
          <w:lang w:val="es-ES_tradnl"/>
        </w:rPr>
        <w:tab/>
      </w:r>
    </w:p>
    <w:p w14:paraId="5B0E7AC9" w14:textId="6190374C" w:rsidR="006B51BC" w:rsidRDefault="006B51B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sidR="000A29B7">
        <w:rPr>
          <w:rFonts w:ascii="Courier New" w:hAnsi="Courier New" w:cs="Courier New"/>
          <w:b/>
        </w:rPr>
        <w:t>(</w:t>
      </w:r>
      <w:r w:rsidR="004A5148">
        <w:rPr>
          <w:rFonts w:ascii="Courier New" w:hAnsi="Courier New" w:cs="Courier New"/>
          <w:b/>
        </w:rPr>
        <w:t>e</w:t>
      </w:r>
      <w:r>
        <w:rPr>
          <w:rFonts w:ascii="Courier New" w:hAnsi="Courier New" w:cs="Courier New"/>
          <w:b/>
        </w:rPr>
        <w:t>)</w:t>
      </w:r>
      <w:r>
        <w:rPr>
          <w:rFonts w:ascii="Courier New" w:hAnsi="Courier New" w:cs="Courier New"/>
        </w:rPr>
        <w:t xml:space="preserve"> </w:t>
      </w:r>
      <w:r w:rsidR="00B26330">
        <w:rPr>
          <w:rFonts w:ascii="Courier New" w:hAnsi="Courier New" w:cs="Courier New"/>
          <w:szCs w:val="22"/>
        </w:rPr>
        <w:t>Prestar</w:t>
      </w:r>
      <w:r w:rsidR="00B26330" w:rsidRPr="00FF58C7">
        <w:rPr>
          <w:rFonts w:ascii="Courier New" w:hAnsi="Courier New" w:cs="Courier New"/>
          <w:szCs w:val="22"/>
        </w:rPr>
        <w:t xml:space="preserve"> todo tipo de servicios y asistencia técnica, bien sean de naturaleza administrativa, de seguridad digital, de supervisión, de investigación y desarrollo tecnológico, de ingeniería y en general, toda c</w:t>
      </w:r>
      <w:r w:rsidR="00B26330">
        <w:rPr>
          <w:rFonts w:ascii="Courier New" w:hAnsi="Courier New" w:cs="Courier New"/>
          <w:szCs w:val="22"/>
        </w:rPr>
        <w:t xml:space="preserve">lase de servicios relacionados </w:t>
      </w:r>
      <w:r w:rsidR="00B26330" w:rsidRPr="00FF58C7">
        <w:rPr>
          <w:rFonts w:ascii="Courier New" w:hAnsi="Courier New" w:cs="Courier New"/>
          <w:szCs w:val="22"/>
        </w:rPr>
        <w:t>con actividades comerciales e industriales de las empresas a quienes preste estos servicios, bien sean dentro de la República Mexicana o en el extranjero, así como recibir dichos servicios</w:t>
      </w:r>
      <w:r>
        <w:rPr>
          <w:rFonts w:ascii="Courier New" w:hAnsi="Courier New" w:cs="Courier New"/>
        </w:rPr>
        <w:t>.</w:t>
      </w:r>
      <w:r>
        <w:rPr>
          <w:rFonts w:ascii="Courier New" w:hAnsi="Courier New" w:cs="Courier New"/>
        </w:rPr>
        <w:tab/>
      </w:r>
    </w:p>
    <w:p w14:paraId="558946BD" w14:textId="77777777" w:rsidR="006B51BC" w:rsidRDefault="006B51BC" w:rsidP="00BC71E2">
      <w:pPr>
        <w:tabs>
          <w:tab w:val="right" w:leader="hyphen" w:pos="8902"/>
        </w:tabs>
        <w:spacing w:line="319" w:lineRule="auto"/>
        <w:contextualSpacing/>
        <w:jc w:val="both"/>
        <w:rPr>
          <w:rFonts w:ascii="Courier New" w:hAnsi="Courier New" w:cs="Courier New"/>
        </w:rPr>
      </w:pPr>
      <w:r>
        <w:rPr>
          <w:rFonts w:ascii="Courier New" w:hAnsi="Courier New" w:cs="Courier New"/>
          <w:lang w:val="es-ES_tradnl"/>
        </w:rPr>
        <w:t xml:space="preserve">----- </w:t>
      </w:r>
      <w:r w:rsidR="000A29B7">
        <w:rPr>
          <w:rFonts w:ascii="Courier New" w:hAnsi="Courier New" w:cs="Courier New"/>
          <w:b/>
          <w:lang w:val="es-ES_tradnl"/>
        </w:rPr>
        <w:t>(</w:t>
      </w:r>
      <w:r w:rsidR="004A5148">
        <w:rPr>
          <w:rFonts w:ascii="Courier New" w:hAnsi="Courier New" w:cs="Courier New"/>
          <w:b/>
          <w:lang w:val="es-ES_tradnl"/>
        </w:rPr>
        <w:t>f</w:t>
      </w:r>
      <w:r>
        <w:rPr>
          <w:rFonts w:ascii="Courier New" w:hAnsi="Courier New" w:cs="Courier New"/>
          <w:b/>
          <w:lang w:val="es-ES_tradnl"/>
        </w:rPr>
        <w:t>)</w:t>
      </w:r>
      <w:r>
        <w:rPr>
          <w:rFonts w:ascii="Courier New" w:hAnsi="Courier New" w:cs="Courier New"/>
        </w:rPr>
        <w:t xml:space="preserve"> </w:t>
      </w:r>
      <w:r w:rsidR="00B26330" w:rsidRPr="00FF58C7">
        <w:rPr>
          <w:rFonts w:ascii="Courier New" w:hAnsi="Courier New" w:cs="Courier New"/>
          <w:szCs w:val="22"/>
        </w:rPr>
        <w:t>Realizar estudios de factibilidad y viabilidad para la adquisición e implementación de centros de cómputo y sistemas y dispositivos de seguridad digital, así como de planeación y desarrollo para el crecimiento de las empresas, como la forma de obtener los recursos financieros públicos y privados para alcanzar su objeto social, a través de proyecciones y evaluaciones financieras</w:t>
      </w:r>
      <w:r>
        <w:rPr>
          <w:rFonts w:ascii="Courier New" w:hAnsi="Courier New" w:cs="Courier New"/>
          <w:spacing w:val="-3"/>
          <w:lang w:val="es-ES_tradnl"/>
        </w:rPr>
        <w:t>.</w:t>
      </w:r>
      <w:r>
        <w:rPr>
          <w:rFonts w:ascii="Courier New" w:hAnsi="Courier New" w:cs="Courier New"/>
        </w:rPr>
        <w:tab/>
      </w:r>
    </w:p>
    <w:p w14:paraId="0E6B92B6" w14:textId="77777777" w:rsidR="006B51BC" w:rsidRDefault="006B51BC" w:rsidP="00BC71E2">
      <w:pPr>
        <w:tabs>
          <w:tab w:val="right" w:leader="hyphen" w:pos="8902"/>
        </w:tabs>
        <w:spacing w:line="319" w:lineRule="auto"/>
        <w:contextualSpacing/>
        <w:jc w:val="both"/>
        <w:rPr>
          <w:rFonts w:ascii="Courier New" w:hAnsi="Courier New" w:cs="Courier New"/>
        </w:rPr>
      </w:pPr>
      <w:r>
        <w:rPr>
          <w:rFonts w:ascii="Courier New" w:hAnsi="Courier New" w:cs="Courier New"/>
          <w:lang w:val="es-ES_tradnl"/>
        </w:rPr>
        <w:t xml:space="preserve">----- </w:t>
      </w:r>
      <w:r w:rsidR="000A29B7">
        <w:rPr>
          <w:rFonts w:ascii="Courier New" w:hAnsi="Courier New" w:cs="Courier New"/>
          <w:b/>
          <w:lang w:val="es-ES_tradnl"/>
        </w:rPr>
        <w:t>(</w:t>
      </w:r>
      <w:r w:rsidR="004A5148">
        <w:rPr>
          <w:rFonts w:ascii="Courier New" w:hAnsi="Courier New" w:cs="Courier New"/>
          <w:b/>
        </w:rPr>
        <w:t>g</w:t>
      </w:r>
      <w:r>
        <w:rPr>
          <w:rFonts w:ascii="Courier New" w:hAnsi="Courier New" w:cs="Courier New"/>
          <w:b/>
        </w:rPr>
        <w:t>)</w:t>
      </w:r>
      <w:r>
        <w:rPr>
          <w:rFonts w:ascii="Courier New" w:hAnsi="Courier New" w:cs="Courier New"/>
        </w:rPr>
        <w:t xml:space="preserve"> </w:t>
      </w:r>
      <w:r w:rsidR="00B26330" w:rsidRPr="00FF58C7">
        <w:rPr>
          <w:rFonts w:ascii="Courier New" w:hAnsi="Courier New" w:cs="Courier New"/>
          <w:szCs w:val="22"/>
        </w:rPr>
        <w:t>Conceder franquicias respecto de los sistemas que desarrolle</w:t>
      </w:r>
      <w:r>
        <w:rPr>
          <w:rFonts w:ascii="Courier New" w:hAnsi="Courier New" w:cs="Courier New"/>
          <w:lang w:val="es-MX"/>
        </w:rPr>
        <w:t>.</w:t>
      </w:r>
      <w:r>
        <w:rPr>
          <w:rFonts w:ascii="Courier New" w:hAnsi="Courier New" w:cs="Courier New"/>
        </w:rPr>
        <w:tab/>
      </w:r>
    </w:p>
    <w:p w14:paraId="4FE7FF9F" w14:textId="7747D38D" w:rsidR="006B51BC" w:rsidRDefault="006B51BC" w:rsidP="00BC71E2">
      <w:pPr>
        <w:tabs>
          <w:tab w:val="right" w:leader="hyphen" w:pos="8902"/>
        </w:tabs>
        <w:spacing w:line="319" w:lineRule="auto"/>
        <w:contextualSpacing/>
        <w:jc w:val="both"/>
        <w:rPr>
          <w:rFonts w:ascii="Courier New" w:hAnsi="Courier New" w:cs="Courier New"/>
        </w:rPr>
      </w:pPr>
      <w:r>
        <w:rPr>
          <w:rFonts w:ascii="Courier New" w:hAnsi="Courier New" w:cs="Courier New"/>
          <w:spacing w:val="-3"/>
          <w:lang w:val="es-ES_tradnl"/>
        </w:rPr>
        <w:t xml:space="preserve">----- </w:t>
      </w:r>
      <w:r w:rsidR="000A29B7">
        <w:rPr>
          <w:rFonts w:ascii="Courier New" w:hAnsi="Courier New" w:cs="Courier New"/>
          <w:b/>
          <w:spacing w:val="-3"/>
          <w:lang w:val="es-ES_tradnl"/>
        </w:rPr>
        <w:t>(</w:t>
      </w:r>
      <w:r w:rsidR="004A5148">
        <w:rPr>
          <w:rFonts w:ascii="Courier New" w:hAnsi="Courier New" w:cs="Courier New"/>
          <w:b/>
        </w:rPr>
        <w:t>h</w:t>
      </w:r>
      <w:r>
        <w:rPr>
          <w:rFonts w:ascii="Courier New" w:hAnsi="Courier New" w:cs="Courier New"/>
          <w:b/>
        </w:rPr>
        <w:t>)</w:t>
      </w:r>
      <w:r w:rsidR="006C10D0">
        <w:rPr>
          <w:rFonts w:ascii="Courier New" w:hAnsi="Courier New" w:cs="Courier New"/>
        </w:rPr>
        <w:t xml:space="preserve"> </w:t>
      </w:r>
      <w:r w:rsidR="00B26330">
        <w:rPr>
          <w:rFonts w:ascii="Courier New" w:hAnsi="Courier New" w:cs="Courier New"/>
          <w:szCs w:val="22"/>
        </w:rPr>
        <w:t>Diseñar</w:t>
      </w:r>
      <w:r w:rsidR="00B26330" w:rsidRPr="00FF58C7">
        <w:rPr>
          <w:rFonts w:ascii="Courier New" w:hAnsi="Courier New" w:cs="Courier New"/>
          <w:szCs w:val="22"/>
        </w:rPr>
        <w:t>, desarroll</w:t>
      </w:r>
      <w:r w:rsidR="00B26330">
        <w:rPr>
          <w:rFonts w:ascii="Courier New" w:hAnsi="Courier New" w:cs="Courier New"/>
          <w:szCs w:val="22"/>
        </w:rPr>
        <w:t>ar</w:t>
      </w:r>
      <w:r w:rsidR="00B26330" w:rsidRPr="00FF58C7">
        <w:rPr>
          <w:rFonts w:ascii="Courier New" w:hAnsi="Courier New" w:cs="Courier New"/>
          <w:szCs w:val="22"/>
        </w:rPr>
        <w:t xml:space="preserve">, </w:t>
      </w:r>
      <w:r w:rsidR="00B26330">
        <w:rPr>
          <w:rFonts w:ascii="Courier New" w:hAnsi="Courier New" w:cs="Courier New"/>
          <w:szCs w:val="22"/>
        </w:rPr>
        <w:t xml:space="preserve">prestar servicios de </w:t>
      </w:r>
      <w:r w:rsidR="00B26330" w:rsidRPr="00FF58C7">
        <w:rPr>
          <w:rFonts w:ascii="Courier New" w:hAnsi="Courier New" w:cs="Courier New"/>
          <w:szCs w:val="22"/>
        </w:rPr>
        <w:t xml:space="preserve">consultoría e </w:t>
      </w:r>
      <w:r w:rsidR="00B26330">
        <w:rPr>
          <w:rFonts w:ascii="Courier New" w:hAnsi="Courier New" w:cs="Courier New"/>
          <w:szCs w:val="22"/>
        </w:rPr>
        <w:t>implementación</w:t>
      </w:r>
      <w:r w:rsidR="00B26330" w:rsidRPr="00FF58C7">
        <w:rPr>
          <w:rFonts w:ascii="Courier New" w:hAnsi="Courier New" w:cs="Courier New"/>
          <w:szCs w:val="22"/>
        </w:rPr>
        <w:t xml:space="preserve"> de sistemas, así como, </w:t>
      </w:r>
      <w:r w:rsidR="00B26330">
        <w:rPr>
          <w:rFonts w:ascii="Courier New" w:hAnsi="Courier New" w:cs="Courier New"/>
          <w:szCs w:val="22"/>
        </w:rPr>
        <w:t>comprar, vender</w:t>
      </w:r>
      <w:r w:rsidR="00B26330" w:rsidRPr="00FF58C7">
        <w:rPr>
          <w:rFonts w:ascii="Courier New" w:hAnsi="Courier New" w:cs="Courier New"/>
          <w:szCs w:val="22"/>
        </w:rPr>
        <w:t>, exporta</w:t>
      </w:r>
      <w:r w:rsidR="00B26330">
        <w:rPr>
          <w:rFonts w:ascii="Courier New" w:hAnsi="Courier New" w:cs="Courier New"/>
          <w:szCs w:val="22"/>
        </w:rPr>
        <w:t>r</w:t>
      </w:r>
      <w:r w:rsidR="00B26330" w:rsidRPr="00FF58C7">
        <w:rPr>
          <w:rFonts w:ascii="Courier New" w:hAnsi="Courier New" w:cs="Courier New"/>
          <w:szCs w:val="22"/>
        </w:rPr>
        <w:t>, importa</w:t>
      </w:r>
      <w:r w:rsidR="00B26330">
        <w:rPr>
          <w:rFonts w:ascii="Courier New" w:hAnsi="Courier New" w:cs="Courier New"/>
          <w:szCs w:val="22"/>
        </w:rPr>
        <w:t>r</w:t>
      </w:r>
      <w:r w:rsidR="00B26330" w:rsidRPr="00FF58C7">
        <w:rPr>
          <w:rFonts w:ascii="Courier New" w:hAnsi="Courier New" w:cs="Courier New"/>
          <w:szCs w:val="22"/>
        </w:rPr>
        <w:t>, distribu</w:t>
      </w:r>
      <w:r w:rsidR="00B26330">
        <w:rPr>
          <w:rFonts w:ascii="Courier New" w:hAnsi="Courier New" w:cs="Courier New"/>
          <w:szCs w:val="22"/>
        </w:rPr>
        <w:t>ir</w:t>
      </w:r>
      <w:r w:rsidR="00B26330" w:rsidRPr="00FF58C7">
        <w:rPr>
          <w:rFonts w:ascii="Courier New" w:hAnsi="Courier New" w:cs="Courier New"/>
          <w:szCs w:val="22"/>
        </w:rPr>
        <w:t xml:space="preserve">, </w:t>
      </w:r>
      <w:r w:rsidR="00B26330">
        <w:rPr>
          <w:rFonts w:ascii="Courier New" w:hAnsi="Courier New" w:cs="Courier New"/>
          <w:szCs w:val="22"/>
        </w:rPr>
        <w:t xml:space="preserve">dar </w:t>
      </w:r>
      <w:r w:rsidR="00B26330" w:rsidRPr="00FF58C7">
        <w:rPr>
          <w:rFonts w:ascii="Courier New" w:hAnsi="Courier New" w:cs="Courier New"/>
          <w:szCs w:val="22"/>
        </w:rPr>
        <w:t xml:space="preserve">mantenimiento y </w:t>
      </w:r>
      <w:r w:rsidR="00B26330">
        <w:rPr>
          <w:rFonts w:ascii="Courier New" w:hAnsi="Courier New" w:cs="Courier New"/>
          <w:szCs w:val="22"/>
        </w:rPr>
        <w:t>reparar todo tipo</w:t>
      </w:r>
      <w:r w:rsidR="00B26330" w:rsidRPr="00FF58C7">
        <w:rPr>
          <w:rFonts w:ascii="Courier New" w:hAnsi="Courier New" w:cs="Courier New"/>
          <w:szCs w:val="22"/>
        </w:rPr>
        <w:t xml:space="preserve"> de equipos de cómputo y equipo electrónico en general</w:t>
      </w:r>
      <w:r>
        <w:rPr>
          <w:rFonts w:ascii="Courier New" w:hAnsi="Courier New" w:cs="Courier New"/>
          <w:spacing w:val="-3"/>
          <w:lang w:val="es-ES_tradnl"/>
        </w:rPr>
        <w:t>.</w:t>
      </w:r>
      <w:r>
        <w:rPr>
          <w:rFonts w:ascii="Courier New" w:hAnsi="Courier New" w:cs="Courier New"/>
        </w:rPr>
        <w:tab/>
      </w:r>
    </w:p>
    <w:p w14:paraId="124656BF" w14:textId="67AC2480" w:rsidR="006B51BC" w:rsidRDefault="006B51B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sidR="000A29B7">
        <w:rPr>
          <w:rFonts w:ascii="Courier New" w:hAnsi="Courier New" w:cs="Courier New"/>
          <w:b/>
        </w:rPr>
        <w:t>(</w:t>
      </w:r>
      <w:r w:rsidR="004A5148">
        <w:rPr>
          <w:rFonts w:ascii="Courier New" w:hAnsi="Courier New" w:cs="Courier New"/>
          <w:b/>
        </w:rPr>
        <w:t>i</w:t>
      </w:r>
      <w:r>
        <w:rPr>
          <w:rFonts w:ascii="Courier New" w:hAnsi="Courier New" w:cs="Courier New"/>
          <w:b/>
        </w:rPr>
        <w:t>)</w:t>
      </w:r>
      <w:r>
        <w:rPr>
          <w:rFonts w:ascii="Courier New" w:hAnsi="Courier New" w:cs="Courier New"/>
        </w:rPr>
        <w:t xml:space="preserve"> </w:t>
      </w:r>
      <w:r w:rsidR="00B26330">
        <w:rPr>
          <w:rFonts w:ascii="Courier New" w:hAnsi="Courier New" w:cs="Courier New"/>
          <w:szCs w:val="22"/>
        </w:rPr>
        <w:t>Capacitar</w:t>
      </w:r>
      <w:r w:rsidR="00B26330" w:rsidRPr="00FF58C7">
        <w:rPr>
          <w:rFonts w:ascii="Courier New" w:hAnsi="Courier New" w:cs="Courier New"/>
          <w:szCs w:val="22"/>
        </w:rPr>
        <w:t>, adiestra</w:t>
      </w:r>
      <w:r w:rsidR="00B26330">
        <w:rPr>
          <w:rFonts w:ascii="Courier New" w:hAnsi="Courier New" w:cs="Courier New"/>
          <w:szCs w:val="22"/>
        </w:rPr>
        <w:t>r</w:t>
      </w:r>
      <w:r w:rsidR="00B26330" w:rsidRPr="00FF58C7">
        <w:rPr>
          <w:rFonts w:ascii="Courier New" w:hAnsi="Courier New" w:cs="Courier New"/>
          <w:szCs w:val="22"/>
        </w:rPr>
        <w:t xml:space="preserve"> y </w:t>
      </w:r>
      <w:r w:rsidR="00B26330">
        <w:rPr>
          <w:rFonts w:ascii="Courier New" w:hAnsi="Courier New" w:cs="Courier New"/>
          <w:szCs w:val="22"/>
        </w:rPr>
        <w:t>seleccionar al</w:t>
      </w:r>
      <w:r w:rsidR="00B26330" w:rsidRPr="00FF58C7">
        <w:rPr>
          <w:rFonts w:ascii="Courier New" w:hAnsi="Courier New" w:cs="Courier New"/>
          <w:szCs w:val="22"/>
        </w:rPr>
        <w:t xml:space="preserve"> personal técnico para conformar el servicio de soporte</w:t>
      </w:r>
      <w:r>
        <w:rPr>
          <w:rFonts w:ascii="Courier New" w:hAnsi="Courier New" w:cs="Courier New"/>
          <w:lang w:val="es-MX"/>
        </w:rPr>
        <w:t>.</w:t>
      </w:r>
      <w:r>
        <w:rPr>
          <w:rFonts w:ascii="Courier New" w:hAnsi="Courier New" w:cs="Courier New"/>
        </w:rPr>
        <w:tab/>
      </w:r>
    </w:p>
    <w:p w14:paraId="2F7AAB04" w14:textId="430D2112" w:rsidR="006B51BC" w:rsidRDefault="006B51BC" w:rsidP="00BC71E2">
      <w:pPr>
        <w:tabs>
          <w:tab w:val="right" w:leader="hyphen" w:pos="8902"/>
        </w:tabs>
        <w:spacing w:line="319" w:lineRule="auto"/>
        <w:contextualSpacing/>
        <w:jc w:val="both"/>
        <w:rPr>
          <w:rFonts w:ascii="Courier New" w:hAnsi="Courier New" w:cs="Courier New"/>
        </w:rPr>
      </w:pPr>
      <w:r>
        <w:rPr>
          <w:rFonts w:ascii="Courier New" w:hAnsi="Courier New" w:cs="Courier New"/>
          <w:lang w:val="es-ES_tradnl"/>
        </w:rPr>
        <w:t xml:space="preserve">----- </w:t>
      </w:r>
      <w:r w:rsidR="000A29B7">
        <w:rPr>
          <w:rFonts w:ascii="Courier New" w:hAnsi="Courier New" w:cs="Courier New"/>
          <w:b/>
          <w:lang w:val="es-ES_tradnl"/>
        </w:rPr>
        <w:t>(</w:t>
      </w:r>
      <w:r w:rsidR="004A5148">
        <w:rPr>
          <w:rFonts w:ascii="Courier New" w:hAnsi="Courier New" w:cs="Courier New"/>
          <w:b/>
        </w:rPr>
        <w:t>j</w:t>
      </w:r>
      <w:r>
        <w:rPr>
          <w:rFonts w:ascii="Courier New" w:hAnsi="Courier New" w:cs="Courier New"/>
          <w:b/>
        </w:rPr>
        <w:t>)</w:t>
      </w:r>
      <w:r>
        <w:rPr>
          <w:rFonts w:ascii="Courier New" w:hAnsi="Courier New" w:cs="Courier New"/>
        </w:rPr>
        <w:t xml:space="preserve"> </w:t>
      </w:r>
      <w:r w:rsidR="00B26330">
        <w:rPr>
          <w:rFonts w:ascii="Courier New" w:hAnsi="Courier New" w:cs="Courier New"/>
          <w:szCs w:val="22"/>
        </w:rPr>
        <w:t>Prestar</w:t>
      </w:r>
      <w:r w:rsidR="00B26330" w:rsidRPr="00FF58C7">
        <w:rPr>
          <w:rFonts w:ascii="Courier New" w:hAnsi="Courier New" w:cs="Courier New"/>
          <w:szCs w:val="22"/>
        </w:rPr>
        <w:t xml:space="preserve"> servicios computacionales, de captura, diseño, catálogos y procesamientos electrónicos de datos</w:t>
      </w:r>
      <w:r>
        <w:rPr>
          <w:rFonts w:ascii="Courier New" w:hAnsi="Courier New" w:cs="Courier New"/>
          <w:spacing w:val="-3"/>
          <w:lang w:val="es-ES_tradnl"/>
        </w:rPr>
        <w:t>.</w:t>
      </w:r>
      <w:r>
        <w:rPr>
          <w:rFonts w:ascii="Courier New" w:hAnsi="Courier New" w:cs="Courier New"/>
        </w:rPr>
        <w:tab/>
      </w:r>
    </w:p>
    <w:p w14:paraId="0FFF72D3" w14:textId="2B64C720" w:rsidR="006B51BC" w:rsidRDefault="006B51BC" w:rsidP="00BC71E2">
      <w:pPr>
        <w:tabs>
          <w:tab w:val="right" w:leader="hyphen" w:pos="8902"/>
        </w:tabs>
        <w:spacing w:line="319" w:lineRule="auto"/>
        <w:contextualSpacing/>
        <w:jc w:val="both"/>
        <w:rPr>
          <w:rFonts w:ascii="Courier New" w:hAnsi="Courier New" w:cs="Courier New"/>
        </w:rPr>
      </w:pPr>
      <w:r>
        <w:rPr>
          <w:rFonts w:ascii="Courier New" w:hAnsi="Courier New" w:cs="Courier New"/>
          <w:lang w:val="es-MX"/>
        </w:rPr>
        <w:t xml:space="preserve">----- </w:t>
      </w:r>
      <w:r w:rsidR="000A29B7">
        <w:rPr>
          <w:rFonts w:ascii="Courier New" w:hAnsi="Courier New" w:cs="Courier New"/>
          <w:b/>
          <w:lang w:val="es-MX"/>
        </w:rPr>
        <w:t>(</w:t>
      </w:r>
      <w:r w:rsidR="004A5148">
        <w:rPr>
          <w:rFonts w:ascii="Courier New" w:hAnsi="Courier New" w:cs="Courier New"/>
          <w:b/>
        </w:rPr>
        <w:t>k</w:t>
      </w:r>
      <w:r>
        <w:rPr>
          <w:rFonts w:ascii="Courier New" w:hAnsi="Courier New" w:cs="Courier New"/>
          <w:b/>
        </w:rPr>
        <w:t>)</w:t>
      </w:r>
      <w:r>
        <w:rPr>
          <w:rFonts w:ascii="Courier New" w:hAnsi="Courier New" w:cs="Courier New"/>
        </w:rPr>
        <w:t xml:space="preserve"> </w:t>
      </w:r>
      <w:r w:rsidR="00B26330" w:rsidRPr="00FF58C7">
        <w:rPr>
          <w:rFonts w:ascii="Courier New" w:hAnsi="Courier New" w:cs="Courier New"/>
          <w:szCs w:val="22"/>
        </w:rPr>
        <w:t>Desarroll</w:t>
      </w:r>
      <w:r w:rsidR="00B26330">
        <w:rPr>
          <w:rFonts w:ascii="Courier New" w:hAnsi="Courier New" w:cs="Courier New"/>
          <w:szCs w:val="22"/>
        </w:rPr>
        <w:t>ar</w:t>
      </w:r>
      <w:r w:rsidR="00B26330" w:rsidRPr="00FF58C7">
        <w:rPr>
          <w:rFonts w:ascii="Courier New" w:hAnsi="Courier New" w:cs="Courier New"/>
          <w:szCs w:val="22"/>
        </w:rPr>
        <w:t xml:space="preserve"> procedimientos, sistemas y/o programas de seguridad en información, así como </w:t>
      </w:r>
      <w:r w:rsidR="00B26330">
        <w:rPr>
          <w:rFonts w:ascii="Courier New" w:hAnsi="Courier New" w:cs="Courier New"/>
          <w:szCs w:val="22"/>
        </w:rPr>
        <w:t>construir</w:t>
      </w:r>
      <w:r w:rsidR="00B26330" w:rsidRPr="00FF58C7">
        <w:rPr>
          <w:rFonts w:ascii="Courier New" w:hAnsi="Courier New" w:cs="Courier New"/>
          <w:szCs w:val="22"/>
        </w:rPr>
        <w:t xml:space="preserve"> partes, dispositivos y equipos</w:t>
      </w:r>
      <w:r>
        <w:rPr>
          <w:rFonts w:ascii="Courier New" w:hAnsi="Courier New" w:cs="Courier New"/>
          <w:lang w:val="es-MX"/>
        </w:rPr>
        <w:t>.</w:t>
      </w:r>
      <w:r>
        <w:rPr>
          <w:rFonts w:ascii="Courier New" w:hAnsi="Courier New" w:cs="Courier New"/>
        </w:rPr>
        <w:tab/>
      </w:r>
    </w:p>
    <w:p w14:paraId="55E4CF3C" w14:textId="77777777" w:rsidR="006B51BC" w:rsidRDefault="006B51BC" w:rsidP="00BC71E2">
      <w:pPr>
        <w:tabs>
          <w:tab w:val="right" w:leader="hyphen" w:pos="8902"/>
        </w:tabs>
        <w:spacing w:line="319" w:lineRule="auto"/>
        <w:contextualSpacing/>
        <w:jc w:val="both"/>
        <w:rPr>
          <w:rFonts w:ascii="Courier New" w:hAnsi="Courier New" w:cs="Courier New"/>
        </w:rPr>
      </w:pPr>
      <w:r>
        <w:rPr>
          <w:rFonts w:ascii="Courier New" w:hAnsi="Courier New" w:cs="Courier New"/>
          <w:lang w:val="es-ES_tradnl"/>
        </w:rPr>
        <w:t xml:space="preserve">----- </w:t>
      </w:r>
      <w:r w:rsidR="000A29B7">
        <w:rPr>
          <w:rFonts w:ascii="Courier New" w:hAnsi="Courier New" w:cs="Courier New"/>
          <w:b/>
          <w:lang w:val="es-ES_tradnl"/>
        </w:rPr>
        <w:t>(</w:t>
      </w:r>
      <w:r w:rsidR="004A5148">
        <w:rPr>
          <w:rFonts w:ascii="Courier New" w:hAnsi="Courier New" w:cs="Courier New"/>
          <w:b/>
          <w:lang w:val="es-ES_tradnl"/>
        </w:rPr>
        <w:t>l</w:t>
      </w:r>
      <w:r>
        <w:rPr>
          <w:rFonts w:ascii="Courier New" w:hAnsi="Courier New" w:cs="Courier New"/>
          <w:b/>
        </w:rPr>
        <w:t>)</w:t>
      </w:r>
      <w:r>
        <w:rPr>
          <w:rFonts w:ascii="Courier New" w:hAnsi="Courier New" w:cs="Courier New"/>
        </w:rPr>
        <w:t xml:space="preserve"> </w:t>
      </w:r>
      <w:r w:rsidR="00B26330" w:rsidRPr="00FF58C7">
        <w:rPr>
          <w:rFonts w:ascii="Courier New" w:hAnsi="Courier New" w:cs="Courier New"/>
          <w:szCs w:val="22"/>
        </w:rPr>
        <w:t>Llevar a cabo por cuenta pr</w:t>
      </w:r>
      <w:r w:rsidR="00B26330">
        <w:rPr>
          <w:rFonts w:ascii="Courier New" w:hAnsi="Courier New" w:cs="Courier New"/>
          <w:szCs w:val="22"/>
        </w:rPr>
        <w:t>opia o de terceros programas de capacitación y desarrollo, así como investigaciones científicas para</w:t>
      </w:r>
      <w:r w:rsidR="00B26330" w:rsidRPr="00FF58C7">
        <w:rPr>
          <w:rFonts w:ascii="Courier New" w:hAnsi="Courier New" w:cs="Courier New"/>
          <w:szCs w:val="22"/>
        </w:rPr>
        <w:t xml:space="preserve"> desarrollo tecnológico o investigaciones profesionales, en </w:t>
      </w:r>
      <w:r w:rsidR="00D75D45">
        <w:rPr>
          <w:rFonts w:ascii="Courier New" w:hAnsi="Courier New" w:cs="Courier New"/>
          <w:szCs w:val="22"/>
        </w:rPr>
        <w:t>las m</w:t>
      </w:r>
      <w:r w:rsidR="00B26330" w:rsidRPr="00FF58C7">
        <w:rPr>
          <w:rFonts w:ascii="Courier New" w:hAnsi="Courier New" w:cs="Courier New"/>
          <w:szCs w:val="22"/>
        </w:rPr>
        <w:t xml:space="preserve">aterias que requieran las personas físicas o morales a las que la sociedad preste servicios, o a las que la propia sociedad considere conveniente, ya sea directamente o </w:t>
      </w:r>
      <w:r w:rsidR="00D75D45">
        <w:rPr>
          <w:rFonts w:ascii="Courier New" w:hAnsi="Courier New" w:cs="Courier New"/>
          <w:szCs w:val="22"/>
        </w:rPr>
        <w:t xml:space="preserve">por medio </w:t>
      </w:r>
      <w:r w:rsidR="000F7CE2">
        <w:rPr>
          <w:rFonts w:ascii="Courier New" w:hAnsi="Courier New" w:cs="Courier New"/>
          <w:szCs w:val="22"/>
        </w:rPr>
        <w:t>de institutos tecnológicos y u</w:t>
      </w:r>
      <w:r w:rsidR="00B26330" w:rsidRPr="00FF58C7">
        <w:rPr>
          <w:rFonts w:ascii="Courier New" w:hAnsi="Courier New" w:cs="Courier New"/>
          <w:szCs w:val="22"/>
        </w:rPr>
        <w:t>niversitarios o empresas o inst</w:t>
      </w:r>
      <w:r w:rsidR="000F7CE2">
        <w:rPr>
          <w:rFonts w:ascii="Courier New" w:hAnsi="Courier New" w:cs="Courier New"/>
          <w:szCs w:val="22"/>
        </w:rPr>
        <w:t>ituciones especializadas en el p</w:t>
      </w:r>
      <w:r w:rsidR="00B26330" w:rsidRPr="00FF58C7">
        <w:rPr>
          <w:rFonts w:ascii="Courier New" w:hAnsi="Courier New" w:cs="Courier New"/>
          <w:szCs w:val="22"/>
        </w:rPr>
        <w:t xml:space="preserve">aís o </w:t>
      </w:r>
      <w:r w:rsidR="000F7CE2">
        <w:rPr>
          <w:rFonts w:ascii="Courier New" w:hAnsi="Courier New" w:cs="Courier New"/>
          <w:szCs w:val="22"/>
        </w:rPr>
        <w:t>en el e</w:t>
      </w:r>
      <w:r w:rsidR="00B26330" w:rsidRPr="00FF58C7">
        <w:rPr>
          <w:rFonts w:ascii="Courier New" w:hAnsi="Courier New" w:cs="Courier New"/>
          <w:szCs w:val="22"/>
        </w:rPr>
        <w:t>xtranjero o mediante asociación con dichos institutos, universidades, empresas o instituciones especializadas y proporcionar a sus clientes los resultados de dicha investigación</w:t>
      </w:r>
      <w:r>
        <w:rPr>
          <w:rFonts w:ascii="Courier New" w:hAnsi="Courier New" w:cs="Courier New"/>
          <w:lang w:val="es-ES_tradnl"/>
        </w:rPr>
        <w:t>.</w:t>
      </w:r>
      <w:r>
        <w:rPr>
          <w:rFonts w:ascii="Courier New" w:hAnsi="Courier New" w:cs="Courier New"/>
        </w:rPr>
        <w:tab/>
      </w:r>
    </w:p>
    <w:p w14:paraId="45EF0EAF" w14:textId="77777777" w:rsidR="006B51BC" w:rsidRDefault="006B51BC" w:rsidP="00BC71E2">
      <w:pPr>
        <w:tabs>
          <w:tab w:val="right" w:leader="hyphen" w:pos="8902"/>
        </w:tabs>
        <w:spacing w:line="319" w:lineRule="auto"/>
        <w:contextualSpacing/>
        <w:jc w:val="both"/>
        <w:rPr>
          <w:rFonts w:ascii="Courier New" w:hAnsi="Courier New" w:cs="Courier New"/>
        </w:rPr>
      </w:pPr>
      <w:r>
        <w:rPr>
          <w:rFonts w:ascii="Courier New" w:hAnsi="Courier New" w:cs="Courier New"/>
          <w:lang w:val="es-ES_tradnl"/>
        </w:rPr>
        <w:t xml:space="preserve">----- </w:t>
      </w:r>
      <w:r w:rsidR="000A29B7">
        <w:rPr>
          <w:rFonts w:ascii="Courier New" w:hAnsi="Courier New" w:cs="Courier New"/>
          <w:b/>
          <w:lang w:val="es-ES_tradnl"/>
        </w:rPr>
        <w:t>(</w:t>
      </w:r>
      <w:r w:rsidR="004A5148">
        <w:rPr>
          <w:rFonts w:ascii="Courier New" w:hAnsi="Courier New" w:cs="Courier New"/>
          <w:b/>
        </w:rPr>
        <w:t>m</w:t>
      </w:r>
      <w:r>
        <w:rPr>
          <w:rFonts w:ascii="Courier New" w:hAnsi="Courier New" w:cs="Courier New"/>
          <w:b/>
        </w:rPr>
        <w:t>)</w:t>
      </w:r>
      <w:r>
        <w:rPr>
          <w:rFonts w:ascii="Courier New" w:hAnsi="Courier New" w:cs="Courier New"/>
        </w:rPr>
        <w:t xml:space="preserve"> </w:t>
      </w:r>
      <w:r w:rsidR="00D75D45">
        <w:rPr>
          <w:rFonts w:ascii="Courier New" w:hAnsi="Courier New" w:cs="Courier New"/>
          <w:szCs w:val="22"/>
        </w:rPr>
        <w:t xml:space="preserve">Obtener, adquirir, </w:t>
      </w:r>
      <w:r w:rsidR="00D75D45" w:rsidRPr="00FF58C7">
        <w:rPr>
          <w:rFonts w:ascii="Courier New" w:hAnsi="Courier New" w:cs="Courier New"/>
          <w:szCs w:val="22"/>
        </w:rPr>
        <w:t>registra</w:t>
      </w:r>
      <w:r w:rsidR="00D75D45">
        <w:rPr>
          <w:rFonts w:ascii="Courier New" w:hAnsi="Courier New" w:cs="Courier New"/>
          <w:szCs w:val="22"/>
        </w:rPr>
        <w:t>r, utilizar o disponer de toda clase</w:t>
      </w:r>
      <w:r w:rsidR="00D75D45" w:rsidRPr="00FF58C7">
        <w:rPr>
          <w:rFonts w:ascii="Courier New" w:hAnsi="Courier New" w:cs="Courier New"/>
          <w:szCs w:val="22"/>
        </w:rPr>
        <w:t xml:space="preserve"> de patentes, marcas industriales y de servicio, certificados</w:t>
      </w:r>
      <w:r w:rsidR="00D75D45">
        <w:rPr>
          <w:rFonts w:ascii="Courier New" w:hAnsi="Courier New" w:cs="Courier New"/>
          <w:szCs w:val="22"/>
        </w:rPr>
        <w:t xml:space="preserve"> de</w:t>
      </w:r>
      <w:r w:rsidR="00D75D45" w:rsidRPr="00FF58C7">
        <w:rPr>
          <w:rFonts w:ascii="Courier New" w:hAnsi="Courier New" w:cs="Courier New"/>
          <w:szCs w:val="22"/>
        </w:rPr>
        <w:t xml:space="preserve"> invención o nombres comerciales, di</w:t>
      </w:r>
      <w:r w:rsidR="00D75D45">
        <w:rPr>
          <w:rFonts w:ascii="Courier New" w:hAnsi="Courier New" w:cs="Courier New"/>
          <w:szCs w:val="22"/>
        </w:rPr>
        <w:t xml:space="preserve">seños y dibujos industriales, derechos de </w:t>
      </w:r>
      <w:r w:rsidR="00D75D45" w:rsidRPr="00FF58C7">
        <w:rPr>
          <w:rFonts w:ascii="Courier New" w:hAnsi="Courier New" w:cs="Courier New"/>
          <w:szCs w:val="22"/>
        </w:rPr>
        <w:t xml:space="preserve">autor y cualquier otro tipo </w:t>
      </w:r>
      <w:r w:rsidR="00D75D45">
        <w:rPr>
          <w:rFonts w:ascii="Courier New" w:hAnsi="Courier New" w:cs="Courier New"/>
          <w:szCs w:val="22"/>
        </w:rPr>
        <w:t>de derechos de propiedad industrial, literaria</w:t>
      </w:r>
      <w:r w:rsidR="00D75D45" w:rsidRPr="00FF58C7">
        <w:rPr>
          <w:rFonts w:ascii="Courier New" w:hAnsi="Courier New" w:cs="Courier New"/>
          <w:szCs w:val="22"/>
        </w:rPr>
        <w:t xml:space="preserve"> o artística, y derechos sobre ellos ya sea en México o en el extranjero</w:t>
      </w:r>
      <w:r>
        <w:rPr>
          <w:rFonts w:ascii="Courier New" w:hAnsi="Courier New" w:cs="Courier New"/>
          <w:spacing w:val="-3"/>
          <w:lang w:val="es-ES_tradnl"/>
        </w:rPr>
        <w:t>.</w:t>
      </w:r>
      <w:r>
        <w:rPr>
          <w:rFonts w:ascii="Courier New" w:hAnsi="Courier New" w:cs="Courier New"/>
        </w:rPr>
        <w:tab/>
      </w:r>
    </w:p>
    <w:p w14:paraId="7F1319E6" w14:textId="77777777" w:rsidR="006B51BC" w:rsidRDefault="006B51BC" w:rsidP="00BC71E2">
      <w:pPr>
        <w:tabs>
          <w:tab w:val="right" w:leader="hyphen" w:pos="8902"/>
        </w:tabs>
        <w:spacing w:line="319" w:lineRule="auto"/>
        <w:contextualSpacing/>
        <w:jc w:val="both"/>
        <w:rPr>
          <w:rFonts w:ascii="Courier New" w:hAnsi="Courier New" w:cs="Courier New"/>
        </w:rPr>
      </w:pPr>
      <w:r>
        <w:rPr>
          <w:rFonts w:ascii="Courier New" w:hAnsi="Courier New" w:cs="Courier New"/>
          <w:lang w:val="es-ES_tradnl"/>
        </w:rPr>
        <w:t xml:space="preserve">----- </w:t>
      </w:r>
      <w:r w:rsidR="000A29B7">
        <w:rPr>
          <w:rFonts w:ascii="Courier New" w:hAnsi="Courier New" w:cs="Courier New"/>
          <w:b/>
          <w:lang w:val="es-ES_tradnl"/>
        </w:rPr>
        <w:t>(</w:t>
      </w:r>
      <w:r w:rsidR="004A5148">
        <w:rPr>
          <w:rFonts w:ascii="Courier New" w:hAnsi="Courier New" w:cs="Courier New"/>
          <w:b/>
        </w:rPr>
        <w:t>n</w:t>
      </w:r>
      <w:r>
        <w:rPr>
          <w:rFonts w:ascii="Courier New" w:hAnsi="Courier New" w:cs="Courier New"/>
          <w:b/>
        </w:rPr>
        <w:t>)</w:t>
      </w:r>
      <w:r>
        <w:rPr>
          <w:rFonts w:ascii="Courier New" w:hAnsi="Courier New" w:cs="Courier New"/>
        </w:rPr>
        <w:t xml:space="preserve"> </w:t>
      </w:r>
      <w:r w:rsidR="00D75D45">
        <w:rPr>
          <w:rFonts w:ascii="Courier New" w:hAnsi="Courier New" w:cs="Courier New"/>
          <w:szCs w:val="22"/>
        </w:rPr>
        <w:t>Obtener por</w:t>
      </w:r>
      <w:r w:rsidR="00D75D45" w:rsidRPr="00FF58C7">
        <w:rPr>
          <w:rFonts w:ascii="Courier New" w:hAnsi="Courier New" w:cs="Courier New"/>
          <w:szCs w:val="22"/>
        </w:rPr>
        <w:t xml:space="preserve"> cualquier título, concesion</w:t>
      </w:r>
      <w:r w:rsidR="00D75D45">
        <w:rPr>
          <w:rFonts w:ascii="Courier New" w:hAnsi="Courier New" w:cs="Courier New"/>
          <w:szCs w:val="22"/>
        </w:rPr>
        <w:t xml:space="preserve">es, permisos, autorizaciones o licencias, así como celebrar cualquier clase de contratos, con la </w:t>
      </w:r>
      <w:r w:rsidR="00D75D45" w:rsidRPr="00FF58C7">
        <w:rPr>
          <w:rFonts w:ascii="Courier New" w:hAnsi="Courier New" w:cs="Courier New"/>
          <w:szCs w:val="22"/>
        </w:rPr>
        <w:t>administr</w:t>
      </w:r>
      <w:r w:rsidR="00D75D45">
        <w:rPr>
          <w:rFonts w:ascii="Courier New" w:hAnsi="Courier New" w:cs="Courier New"/>
          <w:szCs w:val="22"/>
        </w:rPr>
        <w:t>ación</w:t>
      </w:r>
      <w:r w:rsidR="00D75D45" w:rsidRPr="00FF58C7">
        <w:rPr>
          <w:rFonts w:ascii="Courier New" w:hAnsi="Courier New" w:cs="Courier New"/>
          <w:szCs w:val="22"/>
        </w:rPr>
        <w:t xml:space="preserve"> pública sea federal o local o con cualquier particular</w:t>
      </w:r>
      <w:r>
        <w:rPr>
          <w:rFonts w:ascii="Courier New" w:hAnsi="Courier New" w:cs="Courier New"/>
          <w:spacing w:val="-3"/>
          <w:lang w:val="es-ES_tradnl"/>
        </w:rPr>
        <w:t>.</w:t>
      </w:r>
      <w:r>
        <w:rPr>
          <w:rFonts w:ascii="Courier New" w:hAnsi="Courier New" w:cs="Courier New"/>
        </w:rPr>
        <w:tab/>
      </w:r>
    </w:p>
    <w:p w14:paraId="1AD593F4" w14:textId="77777777" w:rsidR="006B51BC" w:rsidRDefault="006B51BC" w:rsidP="00BC71E2">
      <w:pPr>
        <w:tabs>
          <w:tab w:val="right" w:leader="hyphen" w:pos="8902"/>
        </w:tabs>
        <w:spacing w:line="319" w:lineRule="auto"/>
        <w:contextualSpacing/>
        <w:jc w:val="both"/>
        <w:rPr>
          <w:rFonts w:ascii="Courier New" w:hAnsi="Courier New" w:cs="Courier New"/>
        </w:rPr>
      </w:pPr>
      <w:r>
        <w:rPr>
          <w:rFonts w:ascii="Courier New" w:hAnsi="Courier New" w:cs="Courier New"/>
          <w:lang w:val="es-ES_tradnl"/>
        </w:rPr>
        <w:t>-----</w:t>
      </w:r>
      <w:r w:rsidR="00A84960">
        <w:rPr>
          <w:rFonts w:ascii="Courier New" w:hAnsi="Courier New" w:cs="Courier New"/>
          <w:lang w:val="es-ES_tradnl"/>
        </w:rPr>
        <w:t xml:space="preserve"> </w:t>
      </w:r>
      <w:r w:rsidR="000A29B7">
        <w:rPr>
          <w:rFonts w:ascii="Courier New" w:hAnsi="Courier New" w:cs="Courier New"/>
          <w:b/>
          <w:lang w:val="es-ES_tradnl"/>
        </w:rPr>
        <w:t>(</w:t>
      </w:r>
      <w:r w:rsidR="004A5148">
        <w:rPr>
          <w:rFonts w:ascii="Courier New" w:hAnsi="Courier New" w:cs="Courier New"/>
          <w:b/>
        </w:rPr>
        <w:t>ñ</w:t>
      </w:r>
      <w:r>
        <w:rPr>
          <w:rFonts w:ascii="Courier New" w:hAnsi="Courier New" w:cs="Courier New"/>
          <w:b/>
        </w:rPr>
        <w:t>)</w:t>
      </w:r>
      <w:r>
        <w:rPr>
          <w:rFonts w:ascii="Courier New" w:hAnsi="Courier New" w:cs="Courier New"/>
        </w:rPr>
        <w:t xml:space="preserve"> </w:t>
      </w:r>
      <w:r w:rsidR="00D75D45">
        <w:rPr>
          <w:rFonts w:ascii="Courier New" w:hAnsi="Courier New" w:cs="Courier New"/>
          <w:szCs w:val="22"/>
        </w:rPr>
        <w:t xml:space="preserve">Dar o tomar dinero en </w:t>
      </w:r>
      <w:r w:rsidR="00D75D45" w:rsidRPr="00FF58C7">
        <w:rPr>
          <w:rFonts w:ascii="Courier New" w:hAnsi="Courier New" w:cs="Courier New"/>
          <w:szCs w:val="22"/>
        </w:rPr>
        <w:t>prés</w:t>
      </w:r>
      <w:r w:rsidR="00D75D45">
        <w:rPr>
          <w:rFonts w:ascii="Courier New" w:hAnsi="Courier New" w:cs="Courier New"/>
          <w:szCs w:val="22"/>
        </w:rPr>
        <w:t>tamo con o sin garantía, emitir bonos, obligaciones, valores y otros títulos de crédito,</w:t>
      </w:r>
      <w:r w:rsidR="00D75D45" w:rsidRPr="00FF58C7">
        <w:rPr>
          <w:rFonts w:ascii="Courier New" w:hAnsi="Courier New" w:cs="Courier New"/>
          <w:szCs w:val="22"/>
        </w:rPr>
        <w:t xml:space="preserve"> así como adquirir legalmente y negociar con bonos, obliga</w:t>
      </w:r>
      <w:r w:rsidR="00D75D45">
        <w:rPr>
          <w:rFonts w:ascii="Courier New" w:hAnsi="Courier New" w:cs="Courier New"/>
          <w:szCs w:val="22"/>
        </w:rPr>
        <w:t xml:space="preserve">ciones, acciones, </w:t>
      </w:r>
      <w:r w:rsidR="00D75D45" w:rsidRPr="00FF58C7">
        <w:rPr>
          <w:rFonts w:ascii="Courier New" w:hAnsi="Courier New" w:cs="Courier New"/>
          <w:szCs w:val="22"/>
        </w:rPr>
        <w:t>valores y otros títulos de crédito emitidos por terceros</w:t>
      </w:r>
      <w:r>
        <w:rPr>
          <w:rFonts w:ascii="Courier New" w:hAnsi="Courier New" w:cs="Courier New"/>
          <w:spacing w:val="-3"/>
          <w:lang w:val="es-ES_tradnl"/>
        </w:rPr>
        <w:t>.</w:t>
      </w:r>
      <w:r>
        <w:rPr>
          <w:rFonts w:ascii="Courier New" w:hAnsi="Courier New" w:cs="Courier New"/>
        </w:rPr>
        <w:tab/>
      </w:r>
    </w:p>
    <w:p w14:paraId="0E99B3D0" w14:textId="77777777" w:rsidR="00D75D45" w:rsidRDefault="00D75D45" w:rsidP="00D75D45">
      <w:pPr>
        <w:tabs>
          <w:tab w:val="right" w:leader="hyphen" w:pos="8902"/>
        </w:tabs>
        <w:spacing w:line="319" w:lineRule="auto"/>
        <w:contextualSpacing/>
        <w:jc w:val="both"/>
        <w:rPr>
          <w:rFonts w:ascii="Courier New" w:hAnsi="Courier New" w:cs="Courier New"/>
        </w:rPr>
      </w:pPr>
      <w:r>
        <w:rPr>
          <w:rFonts w:ascii="Courier New" w:hAnsi="Courier New" w:cs="Courier New"/>
          <w:lang w:val="es-ES_tradnl"/>
        </w:rPr>
        <w:t xml:space="preserve">----- </w:t>
      </w:r>
      <w:r>
        <w:rPr>
          <w:rFonts w:ascii="Courier New" w:hAnsi="Courier New" w:cs="Courier New"/>
          <w:b/>
          <w:lang w:val="es-ES_tradnl"/>
        </w:rPr>
        <w:t>(</w:t>
      </w:r>
      <w:r>
        <w:rPr>
          <w:rFonts w:ascii="Courier New" w:hAnsi="Courier New" w:cs="Courier New"/>
          <w:b/>
        </w:rPr>
        <w:t>o)</w:t>
      </w:r>
      <w:r>
        <w:rPr>
          <w:rFonts w:ascii="Courier New" w:hAnsi="Courier New" w:cs="Courier New"/>
        </w:rPr>
        <w:t xml:space="preserve"> </w:t>
      </w:r>
      <w:r>
        <w:rPr>
          <w:rFonts w:ascii="Courier New" w:hAnsi="Courier New" w:cs="Courier New"/>
          <w:szCs w:val="22"/>
        </w:rPr>
        <w:t xml:space="preserve">Otorgar avales y obligarse solidariamente, así </w:t>
      </w:r>
      <w:r w:rsidRPr="00FF58C7">
        <w:rPr>
          <w:rFonts w:ascii="Courier New" w:hAnsi="Courier New" w:cs="Courier New"/>
          <w:szCs w:val="22"/>
        </w:rPr>
        <w:t>como constituir garantías a favor de terceros</w:t>
      </w:r>
      <w:r>
        <w:rPr>
          <w:rFonts w:ascii="Courier New" w:hAnsi="Courier New" w:cs="Courier New"/>
          <w:spacing w:val="-3"/>
          <w:lang w:val="es-ES_tradnl"/>
        </w:rPr>
        <w:t>.</w:t>
      </w:r>
      <w:r>
        <w:rPr>
          <w:rFonts w:ascii="Courier New" w:hAnsi="Courier New" w:cs="Courier New"/>
        </w:rPr>
        <w:tab/>
      </w:r>
    </w:p>
    <w:p w14:paraId="3993E092" w14:textId="77777777" w:rsidR="00D75D45" w:rsidRDefault="00D75D45" w:rsidP="00D75D45">
      <w:pPr>
        <w:tabs>
          <w:tab w:val="right" w:leader="hyphen" w:pos="8902"/>
        </w:tabs>
        <w:spacing w:line="319" w:lineRule="auto"/>
        <w:contextualSpacing/>
        <w:jc w:val="both"/>
        <w:rPr>
          <w:rFonts w:ascii="Courier New" w:hAnsi="Courier New" w:cs="Courier New"/>
        </w:rPr>
      </w:pPr>
      <w:r>
        <w:rPr>
          <w:rFonts w:ascii="Courier New" w:hAnsi="Courier New" w:cs="Courier New"/>
          <w:lang w:val="es-ES_tradnl"/>
        </w:rPr>
        <w:t xml:space="preserve">----- </w:t>
      </w:r>
      <w:r>
        <w:rPr>
          <w:rFonts w:ascii="Courier New" w:hAnsi="Courier New" w:cs="Courier New"/>
          <w:b/>
          <w:lang w:val="es-ES_tradnl"/>
        </w:rPr>
        <w:t>(</w:t>
      </w:r>
      <w:r>
        <w:rPr>
          <w:rFonts w:ascii="Courier New" w:hAnsi="Courier New" w:cs="Courier New"/>
          <w:b/>
        </w:rPr>
        <w:t>p)</w:t>
      </w:r>
      <w:r>
        <w:rPr>
          <w:rFonts w:ascii="Courier New" w:hAnsi="Courier New" w:cs="Courier New"/>
        </w:rPr>
        <w:t xml:space="preserve"> </w:t>
      </w:r>
      <w:r>
        <w:rPr>
          <w:rFonts w:ascii="Courier New" w:hAnsi="Courier New" w:cs="Courier New"/>
          <w:szCs w:val="22"/>
        </w:rPr>
        <w:t>Formar parte directa o indirectamente de otras sociedades</w:t>
      </w:r>
      <w:r w:rsidRPr="00FF58C7">
        <w:rPr>
          <w:rFonts w:ascii="Courier New" w:hAnsi="Courier New" w:cs="Courier New"/>
          <w:szCs w:val="22"/>
        </w:rPr>
        <w:t xml:space="preserve"> o asociaciones e intervenir en todos los asuntos y derechos relacionados con ellas</w:t>
      </w:r>
      <w:r>
        <w:rPr>
          <w:rFonts w:ascii="Courier New" w:hAnsi="Courier New" w:cs="Courier New"/>
          <w:spacing w:val="-3"/>
          <w:lang w:val="es-ES_tradnl"/>
        </w:rPr>
        <w:t>.</w:t>
      </w:r>
      <w:r>
        <w:rPr>
          <w:rFonts w:ascii="Courier New" w:hAnsi="Courier New" w:cs="Courier New"/>
        </w:rPr>
        <w:tab/>
      </w:r>
    </w:p>
    <w:p w14:paraId="791B08BE" w14:textId="77777777" w:rsidR="00D75D45" w:rsidRDefault="00D75D45" w:rsidP="00D75D45">
      <w:pPr>
        <w:tabs>
          <w:tab w:val="right" w:leader="hyphen" w:pos="8902"/>
        </w:tabs>
        <w:spacing w:line="319" w:lineRule="auto"/>
        <w:contextualSpacing/>
        <w:jc w:val="both"/>
        <w:rPr>
          <w:rFonts w:ascii="Courier New" w:hAnsi="Courier New" w:cs="Courier New"/>
        </w:rPr>
      </w:pPr>
      <w:r>
        <w:rPr>
          <w:rFonts w:ascii="Courier New" w:hAnsi="Courier New" w:cs="Courier New"/>
          <w:lang w:val="es-ES_tradnl"/>
        </w:rPr>
        <w:t xml:space="preserve">----- </w:t>
      </w:r>
      <w:r>
        <w:rPr>
          <w:rFonts w:ascii="Courier New" w:hAnsi="Courier New" w:cs="Courier New"/>
          <w:b/>
          <w:lang w:val="es-ES_tradnl"/>
        </w:rPr>
        <w:t>(</w:t>
      </w:r>
      <w:r>
        <w:rPr>
          <w:rFonts w:ascii="Courier New" w:hAnsi="Courier New" w:cs="Courier New"/>
          <w:b/>
        </w:rPr>
        <w:t>q)</w:t>
      </w:r>
      <w:r>
        <w:rPr>
          <w:rFonts w:ascii="Courier New" w:hAnsi="Courier New" w:cs="Courier New"/>
        </w:rPr>
        <w:t xml:space="preserve"> </w:t>
      </w:r>
      <w:r w:rsidRPr="00FF58C7">
        <w:rPr>
          <w:rFonts w:ascii="Courier New" w:hAnsi="Courier New" w:cs="Courier New"/>
          <w:szCs w:val="22"/>
        </w:rPr>
        <w:t>Establecer sucursales, ofic</w:t>
      </w:r>
      <w:r>
        <w:rPr>
          <w:rFonts w:ascii="Courier New" w:hAnsi="Courier New" w:cs="Courier New"/>
          <w:szCs w:val="22"/>
        </w:rPr>
        <w:t xml:space="preserve">inas, subsidiarias y agencias, </w:t>
      </w:r>
      <w:r w:rsidRPr="00FF58C7">
        <w:rPr>
          <w:rFonts w:ascii="Courier New" w:hAnsi="Courier New" w:cs="Courier New"/>
          <w:szCs w:val="22"/>
        </w:rPr>
        <w:t>así como representar o ser agente de empresas e intermediar en la venta de toda clase de bienes y servicios</w:t>
      </w:r>
      <w:r>
        <w:rPr>
          <w:rFonts w:ascii="Courier New" w:hAnsi="Courier New" w:cs="Courier New"/>
          <w:spacing w:val="-3"/>
          <w:lang w:val="es-ES_tradnl"/>
        </w:rPr>
        <w:t>.</w:t>
      </w:r>
      <w:r>
        <w:rPr>
          <w:rFonts w:ascii="Courier New" w:hAnsi="Courier New" w:cs="Courier New"/>
        </w:rPr>
        <w:tab/>
      </w:r>
    </w:p>
    <w:p w14:paraId="1D2B5AB6" w14:textId="77777777" w:rsidR="00D75D45" w:rsidRDefault="00D75D45" w:rsidP="00D75D45">
      <w:pPr>
        <w:tabs>
          <w:tab w:val="right" w:leader="hyphen" w:pos="8902"/>
        </w:tabs>
        <w:spacing w:line="319" w:lineRule="auto"/>
        <w:contextualSpacing/>
        <w:jc w:val="both"/>
        <w:rPr>
          <w:rFonts w:ascii="Courier New" w:hAnsi="Courier New" w:cs="Courier New"/>
        </w:rPr>
      </w:pPr>
      <w:r>
        <w:rPr>
          <w:rFonts w:ascii="Courier New" w:hAnsi="Courier New" w:cs="Courier New"/>
          <w:lang w:val="es-ES_tradnl"/>
        </w:rPr>
        <w:t xml:space="preserve">----- </w:t>
      </w:r>
      <w:r>
        <w:rPr>
          <w:rFonts w:ascii="Courier New" w:hAnsi="Courier New" w:cs="Courier New"/>
          <w:b/>
          <w:lang w:val="es-ES_tradnl"/>
        </w:rPr>
        <w:t>(</w:t>
      </w:r>
      <w:r>
        <w:rPr>
          <w:rFonts w:ascii="Courier New" w:hAnsi="Courier New" w:cs="Courier New"/>
          <w:b/>
        </w:rPr>
        <w:t>r)</w:t>
      </w:r>
      <w:r>
        <w:rPr>
          <w:rFonts w:ascii="Courier New" w:hAnsi="Courier New" w:cs="Courier New"/>
        </w:rPr>
        <w:t xml:space="preserve"> </w:t>
      </w:r>
      <w:r w:rsidRPr="00FF58C7">
        <w:rPr>
          <w:rFonts w:ascii="Courier New" w:hAnsi="Courier New" w:cs="Courier New"/>
          <w:szCs w:val="22"/>
        </w:rPr>
        <w:t>Adquirir o poseer por cual</w:t>
      </w:r>
      <w:r>
        <w:rPr>
          <w:rFonts w:ascii="Courier New" w:hAnsi="Courier New" w:cs="Courier New"/>
          <w:szCs w:val="22"/>
        </w:rPr>
        <w:t>quier título, usar, dar o tomar en</w:t>
      </w:r>
      <w:r w:rsidRPr="00FF58C7">
        <w:rPr>
          <w:rFonts w:ascii="Courier New" w:hAnsi="Courier New" w:cs="Courier New"/>
          <w:szCs w:val="22"/>
        </w:rPr>
        <w:t xml:space="preserve"> arrendamiento, administrar, </w:t>
      </w:r>
      <w:r>
        <w:rPr>
          <w:rFonts w:ascii="Courier New" w:hAnsi="Courier New" w:cs="Courier New"/>
          <w:szCs w:val="22"/>
        </w:rPr>
        <w:t>vender o disponer en cualquier forma,</w:t>
      </w:r>
      <w:r w:rsidRPr="00FF58C7">
        <w:rPr>
          <w:rFonts w:ascii="Courier New" w:hAnsi="Courier New" w:cs="Courier New"/>
          <w:szCs w:val="22"/>
        </w:rPr>
        <w:t xml:space="preserve"> de todos los bienes muebles o inmuebles, así como derechos reales o personales sobre ellos, que fueren necesarios o convenie</w:t>
      </w:r>
      <w:r>
        <w:rPr>
          <w:rFonts w:ascii="Courier New" w:hAnsi="Courier New" w:cs="Courier New"/>
          <w:szCs w:val="22"/>
        </w:rPr>
        <w:t>ntes</w:t>
      </w:r>
      <w:r w:rsidRPr="00FF58C7">
        <w:rPr>
          <w:rFonts w:ascii="Courier New" w:hAnsi="Courier New" w:cs="Courier New"/>
          <w:szCs w:val="22"/>
        </w:rPr>
        <w:t xml:space="preserve"> para la realización del objeto de la sociedad</w:t>
      </w:r>
      <w:r>
        <w:rPr>
          <w:rFonts w:ascii="Courier New" w:hAnsi="Courier New" w:cs="Courier New"/>
          <w:spacing w:val="-3"/>
          <w:lang w:val="es-ES_tradnl"/>
        </w:rPr>
        <w:t>.</w:t>
      </w:r>
      <w:r>
        <w:rPr>
          <w:rFonts w:ascii="Courier New" w:hAnsi="Courier New" w:cs="Courier New"/>
        </w:rPr>
        <w:tab/>
      </w:r>
    </w:p>
    <w:p w14:paraId="2343AAFF" w14:textId="77777777" w:rsidR="00D75D45" w:rsidRDefault="00D75D45" w:rsidP="00D75D45">
      <w:pPr>
        <w:tabs>
          <w:tab w:val="right" w:leader="hyphen" w:pos="8902"/>
        </w:tabs>
        <w:spacing w:line="319" w:lineRule="auto"/>
        <w:contextualSpacing/>
        <w:jc w:val="both"/>
        <w:rPr>
          <w:rFonts w:ascii="Courier New" w:hAnsi="Courier New" w:cs="Courier New"/>
        </w:rPr>
      </w:pPr>
      <w:r>
        <w:rPr>
          <w:rFonts w:ascii="Courier New" w:hAnsi="Courier New" w:cs="Courier New"/>
          <w:lang w:val="es-ES_tradnl"/>
        </w:rPr>
        <w:t xml:space="preserve">----- </w:t>
      </w:r>
      <w:r>
        <w:rPr>
          <w:rFonts w:ascii="Courier New" w:hAnsi="Courier New" w:cs="Courier New"/>
          <w:b/>
          <w:lang w:val="es-ES_tradnl"/>
        </w:rPr>
        <w:t>(</w:t>
      </w:r>
      <w:r>
        <w:rPr>
          <w:rFonts w:ascii="Courier New" w:hAnsi="Courier New" w:cs="Courier New"/>
          <w:b/>
        </w:rPr>
        <w:t>s)</w:t>
      </w:r>
      <w:r>
        <w:rPr>
          <w:rFonts w:ascii="Courier New" w:hAnsi="Courier New" w:cs="Courier New"/>
        </w:rPr>
        <w:t xml:space="preserve"> </w:t>
      </w:r>
      <w:r w:rsidRPr="00FF58C7">
        <w:rPr>
          <w:rFonts w:ascii="Courier New" w:hAnsi="Courier New" w:cs="Courier New"/>
          <w:szCs w:val="22"/>
        </w:rPr>
        <w:t>Contratar al personal necesario</w:t>
      </w:r>
      <w:r>
        <w:rPr>
          <w:rFonts w:ascii="Courier New" w:hAnsi="Courier New" w:cs="Courier New"/>
          <w:spacing w:val="-3"/>
          <w:lang w:val="es-ES_tradnl"/>
        </w:rPr>
        <w:t>.</w:t>
      </w:r>
      <w:r>
        <w:rPr>
          <w:rFonts w:ascii="Courier New" w:hAnsi="Courier New" w:cs="Courier New"/>
        </w:rPr>
        <w:tab/>
      </w:r>
    </w:p>
    <w:p w14:paraId="7603B8EC" w14:textId="77777777" w:rsidR="00D75D45" w:rsidRDefault="00D75D45" w:rsidP="00D75D45">
      <w:pPr>
        <w:tabs>
          <w:tab w:val="right" w:leader="hyphen" w:pos="8902"/>
        </w:tabs>
        <w:spacing w:line="319" w:lineRule="auto"/>
        <w:contextualSpacing/>
        <w:jc w:val="both"/>
        <w:rPr>
          <w:rFonts w:ascii="Courier New" w:hAnsi="Courier New" w:cs="Courier New"/>
        </w:rPr>
      </w:pPr>
      <w:r>
        <w:rPr>
          <w:rFonts w:ascii="Courier New" w:hAnsi="Courier New" w:cs="Courier New"/>
          <w:lang w:val="es-ES_tradnl"/>
        </w:rPr>
        <w:t xml:space="preserve">----- </w:t>
      </w:r>
      <w:r>
        <w:rPr>
          <w:rFonts w:ascii="Courier New" w:hAnsi="Courier New" w:cs="Courier New"/>
          <w:b/>
          <w:lang w:val="es-ES_tradnl"/>
        </w:rPr>
        <w:t>(</w:t>
      </w:r>
      <w:r>
        <w:rPr>
          <w:rFonts w:ascii="Courier New" w:hAnsi="Courier New" w:cs="Courier New"/>
          <w:b/>
        </w:rPr>
        <w:t>t)</w:t>
      </w:r>
      <w:r>
        <w:rPr>
          <w:rFonts w:ascii="Courier New" w:hAnsi="Courier New" w:cs="Courier New"/>
        </w:rPr>
        <w:t xml:space="preserve"> </w:t>
      </w:r>
      <w:r w:rsidRPr="00FF58C7">
        <w:rPr>
          <w:rFonts w:ascii="Courier New" w:hAnsi="Courier New" w:cs="Courier New"/>
          <w:szCs w:val="22"/>
        </w:rPr>
        <w:t>En general celebrar toda clase de contratos ya sean civiles, mercantiles o de cualquier naturaleza</w:t>
      </w:r>
      <w:r>
        <w:rPr>
          <w:rFonts w:ascii="Courier New" w:hAnsi="Courier New" w:cs="Courier New"/>
          <w:spacing w:val="-3"/>
          <w:lang w:val="es-ES_tradnl"/>
        </w:rPr>
        <w:t>.</w:t>
      </w:r>
      <w:r>
        <w:rPr>
          <w:rFonts w:ascii="Courier New" w:hAnsi="Courier New" w:cs="Courier New"/>
        </w:rPr>
        <w:tab/>
      </w:r>
    </w:p>
    <w:p w14:paraId="07DA3019" w14:textId="77777777" w:rsidR="000F2949" w:rsidRPr="00661F05"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w:t>
      </w:r>
      <w:r w:rsidRPr="00661F05">
        <w:rPr>
          <w:rFonts w:ascii="Courier New" w:hAnsi="Courier New" w:cs="Courier New"/>
          <w:lang w:val="es-ES_tradnl"/>
        </w:rPr>
        <w:t xml:space="preserve">--- </w:t>
      </w:r>
      <w:r w:rsidRPr="00661F05">
        <w:rPr>
          <w:rFonts w:ascii="Courier New" w:hAnsi="Courier New" w:cs="Courier New"/>
          <w:b/>
          <w:bCs/>
        </w:rPr>
        <w:t>QUINTA</w:t>
      </w:r>
      <w:r w:rsidRPr="00661F05">
        <w:rPr>
          <w:rFonts w:ascii="Courier New" w:hAnsi="Courier New" w:cs="Courier New"/>
          <w:bCs/>
        </w:rPr>
        <w:t xml:space="preserve">. La duración de la Sociedad será </w:t>
      </w:r>
      <w:r w:rsidR="009914F5">
        <w:rPr>
          <w:rFonts w:ascii="Courier New" w:hAnsi="Courier New" w:cs="Courier New"/>
          <w:bCs/>
        </w:rPr>
        <w:t>INDEFINIDA</w:t>
      </w:r>
      <w:r w:rsidRPr="00661F05">
        <w:rPr>
          <w:rFonts w:ascii="Courier New" w:hAnsi="Courier New" w:cs="Courier New"/>
          <w:spacing w:val="-3"/>
          <w:lang w:val="es-ES_tradnl"/>
        </w:rPr>
        <w:t>.</w:t>
      </w:r>
      <w:r w:rsidRPr="00661F05">
        <w:rPr>
          <w:rFonts w:ascii="Courier New" w:hAnsi="Courier New" w:cs="Courier New"/>
        </w:rPr>
        <w:tab/>
      </w:r>
    </w:p>
    <w:p w14:paraId="5873D405" w14:textId="77777777" w:rsidR="000F2949" w:rsidRPr="007D7BC6" w:rsidRDefault="000F2949" w:rsidP="00BC71E2">
      <w:pPr>
        <w:spacing w:line="319" w:lineRule="auto"/>
        <w:contextualSpacing/>
        <w:jc w:val="both"/>
        <w:rPr>
          <w:rFonts w:ascii="Courier New" w:hAnsi="Courier New" w:cs="Courier New"/>
        </w:rPr>
      </w:pPr>
      <w:r w:rsidRPr="007D7BC6">
        <w:rPr>
          <w:rFonts w:ascii="Courier New" w:hAnsi="Courier New" w:cs="Courier New"/>
        </w:rPr>
        <w:t xml:space="preserve">---------------------- </w:t>
      </w:r>
      <w:r w:rsidRPr="007D7BC6">
        <w:rPr>
          <w:rFonts w:ascii="Courier New" w:hAnsi="Courier New" w:cs="Courier New"/>
          <w:b/>
        </w:rPr>
        <w:t>CAPÍTULO SEGUNDO</w:t>
      </w:r>
      <w:r w:rsidRPr="007D7BC6">
        <w:rPr>
          <w:rFonts w:ascii="Courier New" w:hAnsi="Courier New" w:cs="Courier New"/>
        </w:rPr>
        <w:t xml:space="preserve"> ---------------------</w:t>
      </w:r>
    </w:p>
    <w:p w14:paraId="6E99B2B5" w14:textId="77777777" w:rsidR="000F2949" w:rsidRDefault="000F2949" w:rsidP="00BC71E2">
      <w:pPr>
        <w:spacing w:line="319" w:lineRule="auto"/>
        <w:contextualSpacing/>
        <w:jc w:val="both"/>
        <w:rPr>
          <w:rFonts w:ascii="Courier New" w:hAnsi="Courier New" w:cs="Courier New"/>
          <w:b/>
          <w:lang w:val="es-ES_tradnl"/>
        </w:rPr>
      </w:pPr>
      <w:r w:rsidRPr="007D7BC6">
        <w:rPr>
          <w:rFonts w:ascii="Courier New" w:hAnsi="Courier New" w:cs="Courier New"/>
        </w:rPr>
        <w:t xml:space="preserve">--------------- </w:t>
      </w:r>
      <w:r w:rsidRPr="007D7BC6">
        <w:rPr>
          <w:rFonts w:ascii="Courier New" w:hAnsi="Courier New" w:cs="Courier New"/>
          <w:b/>
          <w:u w:val="single"/>
          <w:lang w:val="es-ES_tradnl"/>
        </w:rPr>
        <w:t>CAPITAL SOCIAL Y LAS ACCIONES</w:t>
      </w:r>
      <w:r w:rsidRPr="007D7BC6">
        <w:rPr>
          <w:rFonts w:ascii="Courier New" w:hAnsi="Courier New" w:cs="Courier New"/>
          <w:b/>
          <w:lang w:val="es-ES_tradnl"/>
        </w:rPr>
        <w:t xml:space="preserve"> </w:t>
      </w:r>
      <w:r w:rsidRPr="007D7BC6">
        <w:rPr>
          <w:rFonts w:ascii="Courier New" w:hAnsi="Courier New" w:cs="Courier New"/>
        </w:rPr>
        <w:t>---------------</w:t>
      </w:r>
    </w:p>
    <w:p w14:paraId="1969C35D" w14:textId="6785E538" w:rsidR="00227EBF" w:rsidRDefault="000F2949" w:rsidP="00BC71E2">
      <w:pPr>
        <w:tabs>
          <w:tab w:val="right" w:leader="hyphen" w:pos="8902"/>
        </w:tabs>
        <w:spacing w:line="319" w:lineRule="auto"/>
        <w:contextualSpacing/>
        <w:jc w:val="both"/>
        <w:rPr>
          <w:rFonts w:ascii="Courier New" w:hAnsi="Courier New" w:cs="Courier New"/>
        </w:rPr>
      </w:pPr>
      <w:r w:rsidRPr="007D7BC6">
        <w:rPr>
          <w:rFonts w:ascii="Courier New" w:hAnsi="Courier New" w:cs="Courier New"/>
          <w:lang w:val="es-ES_tradnl"/>
        </w:rPr>
        <w:t xml:space="preserve">----- </w:t>
      </w:r>
      <w:r w:rsidRPr="007D7BC6">
        <w:rPr>
          <w:rFonts w:ascii="Courier New" w:hAnsi="Courier New" w:cs="Courier New"/>
          <w:b/>
          <w:bCs/>
        </w:rPr>
        <w:t>SEXTA</w:t>
      </w:r>
      <w:r w:rsidRPr="007D7BC6">
        <w:rPr>
          <w:rFonts w:ascii="Courier New" w:hAnsi="Courier New" w:cs="Courier New"/>
          <w:bCs/>
        </w:rPr>
        <w:t xml:space="preserve">. </w:t>
      </w:r>
      <w:r w:rsidR="000A29B7" w:rsidRPr="007D7BC6">
        <w:rPr>
          <w:rFonts w:ascii="Courier New" w:hAnsi="Courier New" w:cs="Courier New"/>
          <w:bCs/>
        </w:rPr>
        <w:t xml:space="preserve">El capital de la Sociedad es variable, representado por acciones ordinarias, nominativas, con expresión de valor nominal de </w:t>
      </w:r>
      <w:r w:rsidR="00F30757">
        <w:rPr>
          <w:rFonts w:ascii="Courier New" w:hAnsi="Courier New" w:cs="Courier New"/>
          <w:bCs/>
        </w:rPr>
        <w:t>u</w:t>
      </w:r>
      <w:r w:rsidR="000A29B7" w:rsidRPr="007D7BC6">
        <w:rPr>
          <w:rFonts w:ascii="Courier New" w:hAnsi="Courier New" w:cs="Courier New"/>
          <w:bCs/>
        </w:rPr>
        <w:t>n peso 00/100 Moneda Nacional</w:t>
      </w:r>
      <w:r w:rsidR="00F30757">
        <w:rPr>
          <w:rFonts w:ascii="Courier New" w:hAnsi="Courier New" w:cs="Courier New"/>
          <w:bCs/>
        </w:rPr>
        <w:t xml:space="preserve"> (</w:t>
      </w:r>
      <w:r w:rsidR="00F30757" w:rsidRPr="007D7BC6">
        <w:rPr>
          <w:rFonts w:ascii="Courier New" w:hAnsi="Courier New" w:cs="Courier New"/>
          <w:bCs/>
        </w:rPr>
        <w:t>$1.00</w:t>
      </w:r>
      <w:r w:rsidR="000A29B7" w:rsidRPr="007D7BC6">
        <w:rPr>
          <w:rFonts w:ascii="Courier New" w:hAnsi="Courier New" w:cs="Courier New"/>
          <w:bCs/>
        </w:rPr>
        <w:t xml:space="preserve">). El capital mínimo fijo sin derecho a retiro es la cantidad de </w:t>
      </w:r>
      <w:r w:rsidR="001E2497">
        <w:rPr>
          <w:rFonts w:ascii="Courier New" w:hAnsi="Courier New" w:cs="Courier New"/>
          <w:bCs/>
        </w:rPr>
        <w:t>cien</w:t>
      </w:r>
      <w:r w:rsidR="006034D3">
        <w:rPr>
          <w:rFonts w:ascii="Courier New" w:hAnsi="Courier New" w:cs="Courier New"/>
          <w:bCs/>
        </w:rPr>
        <w:t xml:space="preserve"> mil</w:t>
      </w:r>
      <w:r w:rsidR="009914F5">
        <w:rPr>
          <w:rFonts w:ascii="Courier New" w:hAnsi="Courier New" w:cs="Courier New"/>
          <w:bCs/>
        </w:rPr>
        <w:t xml:space="preserve"> </w:t>
      </w:r>
      <w:r w:rsidR="000A29B7" w:rsidRPr="007D7BC6">
        <w:rPr>
          <w:rFonts w:ascii="Courier New" w:hAnsi="Courier New" w:cs="Courier New"/>
          <w:bCs/>
        </w:rPr>
        <w:t>pesos 00/100 Moneda Nacional</w:t>
      </w:r>
      <w:r w:rsidR="00F30757">
        <w:rPr>
          <w:rFonts w:ascii="Courier New" w:hAnsi="Courier New" w:cs="Courier New"/>
          <w:bCs/>
        </w:rPr>
        <w:t xml:space="preserve"> (</w:t>
      </w:r>
      <w:r w:rsidR="00F30757" w:rsidRPr="007D7BC6">
        <w:rPr>
          <w:rFonts w:ascii="Courier New" w:hAnsi="Courier New" w:cs="Courier New"/>
          <w:bCs/>
        </w:rPr>
        <w:t>$</w:t>
      </w:r>
      <w:r w:rsidR="001E2497">
        <w:rPr>
          <w:rFonts w:ascii="Courier New" w:hAnsi="Courier New" w:cs="Courier New"/>
          <w:bCs/>
        </w:rPr>
        <w:t>100</w:t>
      </w:r>
      <w:r w:rsidR="00F30757">
        <w:rPr>
          <w:rFonts w:ascii="Courier New" w:hAnsi="Courier New" w:cs="Courier New"/>
          <w:bCs/>
        </w:rPr>
        <w:t>,000.00</w:t>
      </w:r>
      <w:r w:rsidR="000A29B7" w:rsidRPr="007D7BC6">
        <w:rPr>
          <w:rFonts w:ascii="Courier New" w:hAnsi="Courier New" w:cs="Courier New"/>
          <w:bCs/>
        </w:rPr>
        <w:t xml:space="preserve">) y estará representado por </w:t>
      </w:r>
      <w:r w:rsidR="001E2497">
        <w:rPr>
          <w:rFonts w:ascii="Courier New" w:hAnsi="Courier New" w:cs="Courier New"/>
          <w:bCs/>
        </w:rPr>
        <w:t>cien</w:t>
      </w:r>
      <w:r w:rsidR="006034D3">
        <w:rPr>
          <w:rFonts w:ascii="Courier New" w:hAnsi="Courier New" w:cs="Courier New"/>
          <w:bCs/>
        </w:rPr>
        <w:t xml:space="preserve"> mil</w:t>
      </w:r>
      <w:r w:rsidR="00F30757">
        <w:rPr>
          <w:rFonts w:ascii="Courier New" w:hAnsi="Courier New" w:cs="Courier New"/>
          <w:bCs/>
        </w:rPr>
        <w:t xml:space="preserve"> (</w:t>
      </w:r>
      <w:r w:rsidR="001E2497">
        <w:rPr>
          <w:rFonts w:ascii="Courier New" w:hAnsi="Courier New" w:cs="Courier New"/>
          <w:bCs/>
        </w:rPr>
        <w:t>100</w:t>
      </w:r>
      <w:r w:rsidR="00F30757">
        <w:rPr>
          <w:rFonts w:ascii="Courier New" w:hAnsi="Courier New" w:cs="Courier New"/>
          <w:bCs/>
        </w:rPr>
        <w:t>,000</w:t>
      </w:r>
      <w:r w:rsidR="000A29B7" w:rsidRPr="007D7BC6">
        <w:rPr>
          <w:rFonts w:ascii="Courier New" w:hAnsi="Courier New" w:cs="Courier New"/>
          <w:bCs/>
        </w:rPr>
        <w:t>) a</w:t>
      </w:r>
      <w:r w:rsidR="00F30757">
        <w:rPr>
          <w:rFonts w:ascii="Courier New" w:hAnsi="Courier New" w:cs="Courier New"/>
          <w:bCs/>
        </w:rPr>
        <w:t xml:space="preserve">cciones ordinarias, nominativas, con </w:t>
      </w:r>
      <w:r w:rsidR="00F30757" w:rsidRPr="007D7BC6">
        <w:rPr>
          <w:rFonts w:ascii="Courier New" w:hAnsi="Courier New" w:cs="Courier New"/>
          <w:bCs/>
        </w:rPr>
        <w:t xml:space="preserve">valor nominal de </w:t>
      </w:r>
      <w:r w:rsidR="00F30757">
        <w:rPr>
          <w:rFonts w:ascii="Courier New" w:hAnsi="Courier New" w:cs="Courier New"/>
          <w:bCs/>
        </w:rPr>
        <w:t>u</w:t>
      </w:r>
      <w:r w:rsidR="00F30757" w:rsidRPr="007D7BC6">
        <w:rPr>
          <w:rFonts w:ascii="Courier New" w:hAnsi="Courier New" w:cs="Courier New"/>
          <w:bCs/>
        </w:rPr>
        <w:t>n peso 00/100 Moneda Nacional</w:t>
      </w:r>
      <w:r w:rsidR="00F30757">
        <w:rPr>
          <w:rFonts w:ascii="Courier New" w:hAnsi="Courier New" w:cs="Courier New"/>
          <w:bCs/>
        </w:rPr>
        <w:t xml:space="preserve"> (</w:t>
      </w:r>
      <w:r w:rsidR="00F30757" w:rsidRPr="007D7BC6">
        <w:rPr>
          <w:rFonts w:ascii="Courier New" w:hAnsi="Courier New" w:cs="Courier New"/>
          <w:bCs/>
        </w:rPr>
        <w:t>$1.00)</w:t>
      </w:r>
      <w:r w:rsidR="000A29B7" w:rsidRPr="007D7BC6">
        <w:rPr>
          <w:rFonts w:ascii="Courier New" w:hAnsi="Courier New" w:cs="Courier New"/>
          <w:bCs/>
        </w:rPr>
        <w:t xml:space="preserve"> cada una, represen</w:t>
      </w:r>
      <w:r w:rsidR="00105861" w:rsidRPr="007D7BC6">
        <w:rPr>
          <w:rFonts w:ascii="Courier New" w:hAnsi="Courier New" w:cs="Courier New"/>
          <w:bCs/>
        </w:rPr>
        <w:t>tadas por acciones de la Clase I</w:t>
      </w:r>
      <w:r w:rsidRPr="007D7BC6">
        <w:rPr>
          <w:rFonts w:ascii="Courier New" w:hAnsi="Courier New" w:cs="Courier New"/>
          <w:bCs/>
        </w:rPr>
        <w:t>.</w:t>
      </w:r>
      <w:r w:rsidR="00227EBF">
        <w:rPr>
          <w:rFonts w:ascii="Courier New" w:hAnsi="Courier New" w:cs="Courier New"/>
          <w:bCs/>
        </w:rPr>
        <w:tab/>
      </w:r>
    </w:p>
    <w:p w14:paraId="09789923" w14:textId="77777777" w:rsidR="000F2949" w:rsidRDefault="00227EBF"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sidR="000F2949" w:rsidRPr="007D7BC6">
        <w:rPr>
          <w:rFonts w:ascii="Courier New" w:hAnsi="Courier New" w:cs="Courier New"/>
        </w:rPr>
        <w:t xml:space="preserve">El capital social variable es ilimitado y estará representado por acciones nominativas, con </w:t>
      </w:r>
      <w:r w:rsidR="00F30757" w:rsidRPr="007D7BC6">
        <w:rPr>
          <w:rFonts w:ascii="Courier New" w:hAnsi="Courier New" w:cs="Courier New"/>
          <w:bCs/>
        </w:rPr>
        <w:t xml:space="preserve">valor nominal de </w:t>
      </w:r>
      <w:r w:rsidR="00F30757">
        <w:rPr>
          <w:rFonts w:ascii="Courier New" w:hAnsi="Courier New" w:cs="Courier New"/>
          <w:bCs/>
        </w:rPr>
        <w:t>u</w:t>
      </w:r>
      <w:r w:rsidR="00F30757" w:rsidRPr="007D7BC6">
        <w:rPr>
          <w:rFonts w:ascii="Courier New" w:hAnsi="Courier New" w:cs="Courier New"/>
          <w:bCs/>
        </w:rPr>
        <w:t>n peso 00/100 Moneda Nacional</w:t>
      </w:r>
      <w:r w:rsidR="00F30757">
        <w:rPr>
          <w:rFonts w:ascii="Courier New" w:hAnsi="Courier New" w:cs="Courier New"/>
          <w:bCs/>
        </w:rPr>
        <w:t xml:space="preserve"> (</w:t>
      </w:r>
      <w:r w:rsidR="00F30757" w:rsidRPr="007D7BC6">
        <w:rPr>
          <w:rFonts w:ascii="Courier New" w:hAnsi="Courier New" w:cs="Courier New"/>
          <w:bCs/>
        </w:rPr>
        <w:t>$1.00)</w:t>
      </w:r>
      <w:r w:rsidR="000A29B7" w:rsidRPr="007D7BC6">
        <w:rPr>
          <w:rFonts w:ascii="Courier New" w:hAnsi="Courier New" w:cs="Courier New"/>
          <w:bCs/>
        </w:rPr>
        <w:t xml:space="preserve"> cada una</w:t>
      </w:r>
      <w:r w:rsidR="000F2949" w:rsidRPr="007D7BC6">
        <w:rPr>
          <w:rFonts w:ascii="Courier New" w:hAnsi="Courier New" w:cs="Courier New"/>
        </w:rPr>
        <w:t>, y serán acciones de la Clase</w:t>
      </w:r>
      <w:r w:rsidR="00105861" w:rsidRPr="007D7BC6">
        <w:rPr>
          <w:rFonts w:ascii="Courier New" w:hAnsi="Courier New" w:cs="Courier New"/>
        </w:rPr>
        <w:t xml:space="preserve"> II</w:t>
      </w:r>
      <w:r w:rsidR="006A4991" w:rsidRPr="007D7BC6">
        <w:rPr>
          <w:rFonts w:ascii="Courier New" w:hAnsi="Courier New" w:cs="Courier New"/>
          <w:bCs/>
        </w:rPr>
        <w:t>.</w:t>
      </w:r>
      <w:r w:rsidR="000F2949" w:rsidRPr="007F37B6">
        <w:rPr>
          <w:rFonts w:ascii="Courier New" w:hAnsi="Courier New" w:cs="Courier New"/>
        </w:rPr>
        <w:tab/>
      </w:r>
    </w:p>
    <w:p w14:paraId="729778BA"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sidR="00227EBF">
        <w:rPr>
          <w:rFonts w:ascii="Courier New" w:hAnsi="Courier New" w:cs="Courier New"/>
          <w:b/>
        </w:rPr>
        <w:t xml:space="preserve">SÉPTIMA. </w:t>
      </w:r>
      <w:r>
        <w:rPr>
          <w:rFonts w:ascii="Courier New" w:hAnsi="Courier New" w:cs="Courier New"/>
          <w:bCs/>
        </w:rPr>
        <w:t>El capital será susceptible de aumento por aportaciones adicionales de los accionistas existentes o nuevos accionistas, por aplicación de recursos propios de la Sociedad o por capitalización de pasivos. El capital social podrá disminuirse por amortización de pérdidas, reducción del valor nominal de las acciones, retiro de las aportaciones, por amortización o por liberación concedida a los accionistas sobre exhibiciones no realizadas. Los aumentos o disminuciones de capital social se realizarán de acuerdo con lo estipulado en esta Cláusula</w:t>
      </w:r>
      <w:r>
        <w:rPr>
          <w:rFonts w:ascii="Courier New" w:hAnsi="Courier New" w:cs="Courier New"/>
        </w:rPr>
        <w:t xml:space="preserve">. </w:t>
      </w:r>
      <w:r>
        <w:rPr>
          <w:rFonts w:ascii="Courier New" w:hAnsi="Courier New" w:cs="Courier New"/>
        </w:rPr>
        <w:tab/>
      </w:r>
    </w:p>
    <w:p w14:paraId="37FF6D6F" w14:textId="77777777" w:rsidR="00227EBF" w:rsidRDefault="00227EBF" w:rsidP="00BC71E2">
      <w:pPr>
        <w:tabs>
          <w:tab w:val="right" w:leader="hyphen" w:pos="8902"/>
        </w:tabs>
        <w:spacing w:line="319" w:lineRule="auto"/>
        <w:contextualSpacing/>
        <w:jc w:val="both"/>
        <w:rPr>
          <w:rFonts w:ascii="Courier New" w:hAnsi="Courier New" w:cs="Courier New"/>
        </w:rPr>
      </w:pPr>
      <w:r>
        <w:rPr>
          <w:rFonts w:ascii="Courier New" w:hAnsi="Courier New" w:cs="Courier New"/>
          <w:bCs/>
        </w:rPr>
        <w:t xml:space="preserve">----- En caso de aumento del capital social mediante nuevas aportaciones, los accionistas de la Serie de que se trate, tendrán derecho de preferencia para suscribir las nuevas acciones que se emitan, en proporción a su tenencia accionaria al momento de ejercitar su derecho en relación a la totalidad de acciones suscritas y pagadas de dicha Serie en ese mismo momento. </w:t>
      </w:r>
      <w:r>
        <w:rPr>
          <w:rFonts w:ascii="Courier New" w:hAnsi="Courier New" w:cs="Courier New"/>
          <w:lang w:val="es-ES_tradnl"/>
        </w:rPr>
        <w:t>Si ninguno de los accionistas de la Serie de que se trate ejerce su derecho de preferencia, los demás accionistas, sin importa</w:t>
      </w:r>
      <w:r w:rsidR="006817F0">
        <w:rPr>
          <w:rFonts w:ascii="Courier New" w:hAnsi="Courier New" w:cs="Courier New"/>
          <w:lang w:val="es-ES_tradnl"/>
        </w:rPr>
        <w:t>r</w:t>
      </w:r>
      <w:r>
        <w:rPr>
          <w:rFonts w:ascii="Courier New" w:hAnsi="Courier New" w:cs="Courier New"/>
          <w:lang w:val="es-ES_tradnl"/>
        </w:rPr>
        <w:t xml:space="preserve"> la Serie a la que pertenezcan sus acciones, </w:t>
      </w:r>
      <w:r>
        <w:rPr>
          <w:rFonts w:ascii="Courier New" w:hAnsi="Courier New" w:cs="Courier New"/>
          <w:bCs/>
        </w:rPr>
        <w:t>tendrán derecho de preferencia para suscribir las nuevas acciones que se emitan, en proporción a su tenencia accionaria al momento de ejercitar su derecho en relación a la totalidad de acciones suscritas y pagadas en ese mismo momento. Los accionistas deberán ejercitar su derecho de preferencia dentro de los términos y bajo las condiciones que fije para tal objeto la Asamblea General de Accionistas que resolviere el aumento del capital</w:t>
      </w:r>
      <w:r>
        <w:rPr>
          <w:rFonts w:ascii="Courier New" w:hAnsi="Courier New" w:cs="Courier New"/>
          <w:lang w:val="es-ES_tradnl"/>
        </w:rPr>
        <w:t>.</w:t>
      </w:r>
      <w:r>
        <w:rPr>
          <w:rFonts w:ascii="Courier New" w:hAnsi="Courier New" w:cs="Courier New"/>
        </w:rPr>
        <w:tab/>
      </w:r>
    </w:p>
    <w:p w14:paraId="5D160A86"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spacing w:val="-3"/>
        </w:rPr>
        <w:t xml:space="preserve">----- </w:t>
      </w:r>
      <w:r>
        <w:rPr>
          <w:rFonts w:ascii="Courier New" w:hAnsi="Courier New" w:cs="Courier New"/>
          <w:bCs/>
        </w:rPr>
        <w:t xml:space="preserve">Todo aumento o disminución en el capital mínimo fijo sin derecho a retiro deberá ser aprobado por la Asamblea General Extraordinaria de Accionistas y todo aumento o disminución en la parte variable del capital social podrá ser aprobado por la Asamblea General Ordinaria de Accionistas. Todos los aumentos o disminuciones de capital social deberán inscribirse en el Libro de Registro de Variaciones de Capital que la Sociedad deberá llevar, según lo dispuesto por el </w:t>
      </w:r>
      <w:r w:rsidR="00227EBF">
        <w:rPr>
          <w:rFonts w:ascii="Courier New" w:hAnsi="Courier New" w:cs="Courier New"/>
          <w:bCs/>
        </w:rPr>
        <w:t>a</w:t>
      </w:r>
      <w:r>
        <w:rPr>
          <w:rFonts w:ascii="Courier New" w:hAnsi="Courier New" w:cs="Courier New"/>
          <w:bCs/>
        </w:rPr>
        <w:t>rtículo doscientos diecinueve (219) de la Ley General de Sociedades Mercantiles</w:t>
      </w:r>
      <w:r>
        <w:rPr>
          <w:rFonts w:ascii="Courier New" w:hAnsi="Courier New" w:cs="Courier New"/>
          <w:spacing w:val="-3"/>
        </w:rPr>
        <w:t>.</w:t>
      </w:r>
      <w:r>
        <w:rPr>
          <w:rFonts w:ascii="Courier New" w:hAnsi="Courier New" w:cs="Courier New"/>
        </w:rPr>
        <w:t xml:space="preserve"> </w:t>
      </w:r>
      <w:r>
        <w:rPr>
          <w:rFonts w:ascii="Courier New" w:hAnsi="Courier New" w:cs="Courier New"/>
        </w:rPr>
        <w:tab/>
      </w:r>
    </w:p>
    <w:p w14:paraId="319E904C"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color w:val="000000"/>
        </w:rPr>
        <w:t xml:space="preserve">La Asamblea General Ordinaria de Accionistas que apruebe una reducción en la parte variable del capital social de la Sociedad que implique la cancelación de acciones representativas del capital social de la Sociedad en circulación, deberá además determinar cuáles de éstas deberán ser canceladas, y en consecuencia no serán aplicables los requisitos establecidos en los </w:t>
      </w:r>
      <w:r w:rsidR="0074212F">
        <w:rPr>
          <w:rFonts w:ascii="Courier New" w:hAnsi="Courier New" w:cs="Courier New"/>
          <w:color w:val="000000"/>
        </w:rPr>
        <w:t>a</w:t>
      </w:r>
      <w:r>
        <w:rPr>
          <w:rFonts w:ascii="Courier New" w:hAnsi="Courier New" w:cs="Courier New"/>
          <w:color w:val="000000"/>
        </w:rPr>
        <w:t xml:space="preserve">rtículos Noveno (9) y </w:t>
      </w:r>
      <w:r w:rsidR="0074212F">
        <w:rPr>
          <w:rFonts w:ascii="Courier New" w:hAnsi="Courier New" w:cs="Courier New"/>
          <w:color w:val="000000"/>
        </w:rPr>
        <w:t>c</w:t>
      </w:r>
      <w:r>
        <w:rPr>
          <w:rFonts w:ascii="Courier New" w:hAnsi="Courier New" w:cs="Courier New"/>
          <w:color w:val="000000"/>
        </w:rPr>
        <w:t>iento treinta y cinco (135) de la Ley General de Sociedades Mercantiles</w:t>
      </w:r>
      <w:r>
        <w:rPr>
          <w:rFonts w:ascii="Courier New" w:hAnsi="Courier New" w:cs="Courier New"/>
          <w:spacing w:val="-3"/>
        </w:rPr>
        <w:t>.</w:t>
      </w:r>
      <w:r>
        <w:rPr>
          <w:rFonts w:ascii="Courier New" w:hAnsi="Courier New" w:cs="Courier New"/>
        </w:rPr>
        <w:tab/>
      </w:r>
    </w:p>
    <w:p w14:paraId="2B127061" w14:textId="77777777" w:rsidR="00227EBF"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sidR="004A5148">
        <w:rPr>
          <w:rFonts w:ascii="Courier New" w:hAnsi="Courier New" w:cs="Courier New"/>
          <w:b/>
        </w:rPr>
        <w:t>OCTAVA</w:t>
      </w:r>
      <w:r>
        <w:rPr>
          <w:rFonts w:ascii="Courier New" w:hAnsi="Courier New" w:cs="Courier New"/>
        </w:rPr>
        <w:t xml:space="preserve">. </w:t>
      </w:r>
      <w:r w:rsidR="004A5148" w:rsidRPr="00631EBF">
        <w:rPr>
          <w:rFonts w:ascii="Courier New" w:hAnsi="Courier New" w:cs="Courier New"/>
          <w:spacing w:val="-3"/>
          <w:lang w:val="es-ES_tradnl"/>
        </w:rPr>
        <w:t xml:space="preserve">Independientemente </w:t>
      </w:r>
      <w:r w:rsidR="004A5148">
        <w:rPr>
          <w:rFonts w:ascii="Courier New" w:hAnsi="Courier New" w:cs="Courier New"/>
          <w:spacing w:val="-3"/>
          <w:lang w:val="es-ES_tradnl"/>
        </w:rPr>
        <w:t xml:space="preserve">del </w:t>
      </w:r>
      <w:r w:rsidR="004A5148" w:rsidRPr="00631EBF">
        <w:rPr>
          <w:rFonts w:ascii="Courier New" w:hAnsi="Courier New" w:cs="Courier New"/>
          <w:spacing w:val="-3"/>
          <w:lang w:val="es-ES_tradnl"/>
        </w:rPr>
        <w:t>derecho de retiro que corresponde a las acciones de la Clase II representativas de la porción variable del capital social, el cual se encontrará sujeto a los términos y procedimientos establecidos en los presentes Estatutos y en la Legislación aplicable, cada acción conferirá a sus titulares los</w:t>
      </w:r>
      <w:r w:rsidR="004A5148">
        <w:rPr>
          <w:rFonts w:ascii="Courier New" w:hAnsi="Courier New" w:cs="Courier New"/>
          <w:spacing w:val="-3"/>
          <w:lang w:val="es-ES_tradnl"/>
        </w:rPr>
        <w:t xml:space="preserve"> mismos</w:t>
      </w:r>
      <w:r w:rsidR="004A5148" w:rsidRPr="00631EBF">
        <w:rPr>
          <w:rFonts w:ascii="Courier New" w:hAnsi="Courier New" w:cs="Courier New"/>
          <w:spacing w:val="-3"/>
          <w:lang w:val="es-ES_tradnl"/>
        </w:rPr>
        <w:t xml:space="preserve"> derechos y obligaciones</w:t>
      </w:r>
      <w:r w:rsidR="004A5148">
        <w:rPr>
          <w:rFonts w:ascii="Courier New" w:hAnsi="Courier New" w:cs="Courier New"/>
          <w:spacing w:val="-3"/>
          <w:lang w:val="es-ES_tradnl"/>
        </w:rPr>
        <w:t>.</w:t>
      </w:r>
      <w:r w:rsidR="008F7194">
        <w:rPr>
          <w:rFonts w:ascii="Courier New" w:hAnsi="Courier New" w:cs="Courier New"/>
          <w:spacing w:val="-3"/>
          <w:lang w:val="es-ES_tradnl"/>
        </w:rPr>
        <w:t xml:space="preserve"> </w:t>
      </w:r>
      <w:r w:rsidR="008F7194">
        <w:rPr>
          <w:rFonts w:ascii="Courier New" w:hAnsi="Courier New" w:cs="Courier New"/>
          <w:bCs/>
        </w:rPr>
        <w:t>Sin embargo, se podrá estipular que cada clase de acciones representativas del capital social se divida en varias series de acciones con derechos especiales para cada serie,</w:t>
      </w:r>
      <w:r w:rsidR="008F7194" w:rsidRPr="00A334E1">
        <w:rPr>
          <w:rFonts w:ascii="Courier New" w:hAnsi="Courier New" w:cs="Courier New"/>
          <w:bCs/>
        </w:rPr>
        <w:t xml:space="preserve"> </w:t>
      </w:r>
      <w:r w:rsidR="008F7194">
        <w:rPr>
          <w:rFonts w:ascii="Courier New" w:hAnsi="Courier New" w:cs="Courier New"/>
          <w:bCs/>
        </w:rPr>
        <w:t>en términos del a</w:t>
      </w:r>
      <w:r w:rsidR="008F7194" w:rsidRPr="00B0492F">
        <w:rPr>
          <w:rFonts w:ascii="Courier New" w:hAnsi="Courier New" w:cs="Courier New"/>
          <w:bCs/>
        </w:rPr>
        <w:t xml:space="preserve">rtículo </w:t>
      </w:r>
      <w:r w:rsidR="008F7194">
        <w:rPr>
          <w:rFonts w:ascii="Courier New" w:hAnsi="Courier New" w:cs="Courier New"/>
          <w:bCs/>
        </w:rPr>
        <w:t>trece (13)</w:t>
      </w:r>
      <w:r w:rsidR="008F7194" w:rsidRPr="00B0492F">
        <w:rPr>
          <w:rFonts w:ascii="Courier New" w:hAnsi="Courier New" w:cs="Courier New"/>
          <w:bCs/>
        </w:rPr>
        <w:t xml:space="preserve"> de la Ley </w:t>
      </w:r>
      <w:r w:rsidR="008F7194">
        <w:rPr>
          <w:rFonts w:ascii="Courier New" w:hAnsi="Courier New" w:cs="Courier New"/>
          <w:bCs/>
        </w:rPr>
        <w:t>del Mercado de Valores</w:t>
      </w:r>
      <w:r w:rsidR="008F7194">
        <w:rPr>
          <w:rFonts w:ascii="Courier New" w:hAnsi="Courier New" w:cs="Courier New"/>
        </w:rPr>
        <w:t>.</w:t>
      </w:r>
      <w:r w:rsidR="00227EBF" w:rsidRPr="00CA6640">
        <w:rPr>
          <w:rFonts w:ascii="Courier New" w:hAnsi="Courier New" w:cs="Courier New"/>
        </w:rPr>
        <w:tab/>
      </w:r>
    </w:p>
    <w:p w14:paraId="7D6DF8A0"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sidR="008F7194">
        <w:rPr>
          <w:rFonts w:ascii="Courier New" w:hAnsi="Courier New" w:cs="Courier New"/>
          <w:b/>
          <w:bCs/>
        </w:rPr>
        <w:t>NOVENA</w:t>
      </w:r>
      <w:r>
        <w:rPr>
          <w:rFonts w:ascii="Courier New" w:hAnsi="Courier New" w:cs="Courier New"/>
          <w:bCs/>
        </w:rPr>
        <w:t xml:space="preserve">. Los certificados provisionales y los títulos definitivos de acciones deberán cumplir con los requisitos establecidos en los </w:t>
      </w:r>
      <w:r w:rsidR="009914F5">
        <w:rPr>
          <w:rFonts w:ascii="Courier New" w:hAnsi="Courier New" w:cs="Courier New"/>
          <w:bCs/>
        </w:rPr>
        <w:t>a</w:t>
      </w:r>
      <w:r>
        <w:rPr>
          <w:rFonts w:ascii="Courier New" w:hAnsi="Courier New" w:cs="Courier New"/>
          <w:bCs/>
        </w:rPr>
        <w:t>rtículos ciento veinticinco (125) y ciento veintisiete (127) de la Ley General de Sociedades Mercantiles y contendrán el texto íntegro de la Cláusula Tercera de estos Estatutos. Los títulos definitivos de acciones contendrán cupones numerados para el pago de dividendos y para el ejercicio de los derechos que requieran la entrega de cupones</w:t>
      </w:r>
      <w:r>
        <w:rPr>
          <w:rFonts w:ascii="Courier New" w:hAnsi="Courier New" w:cs="Courier New"/>
        </w:rPr>
        <w:t xml:space="preserve">. </w:t>
      </w:r>
      <w:r>
        <w:rPr>
          <w:rFonts w:ascii="Courier New" w:hAnsi="Courier New" w:cs="Courier New"/>
        </w:rPr>
        <w:tab/>
      </w:r>
    </w:p>
    <w:p w14:paraId="7EE80596"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Cs/>
        </w:rPr>
        <w:t>Mientras se entregan los títulos definitivos, se podrán expedir certificados provisionales que amparen cualquier cantidad de acciones</w:t>
      </w:r>
      <w:r>
        <w:rPr>
          <w:rFonts w:ascii="Courier New" w:hAnsi="Courier New" w:cs="Courier New"/>
        </w:rPr>
        <w:t xml:space="preserve">. </w:t>
      </w:r>
      <w:r>
        <w:rPr>
          <w:rFonts w:ascii="Courier New" w:hAnsi="Courier New" w:cs="Courier New"/>
        </w:rPr>
        <w:tab/>
      </w:r>
    </w:p>
    <w:p w14:paraId="262B4840"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Cs/>
        </w:rPr>
        <w:t>Los certificados provisionales y los títulos definitivos de acciones llevarán la firma autógrafa del Presidente del Consejo de Administración</w:t>
      </w:r>
      <w:r>
        <w:rPr>
          <w:rFonts w:ascii="Courier New" w:hAnsi="Courier New" w:cs="Courier New"/>
        </w:rPr>
        <w:t xml:space="preserve">. </w:t>
      </w:r>
      <w:r>
        <w:rPr>
          <w:rFonts w:ascii="Courier New" w:hAnsi="Courier New" w:cs="Courier New"/>
        </w:rPr>
        <w:tab/>
      </w:r>
    </w:p>
    <w:p w14:paraId="657F835C"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lang w:val="es-ES_tradnl"/>
        </w:rPr>
        <w:t xml:space="preserve">----- </w:t>
      </w:r>
      <w:r w:rsidR="008F7194">
        <w:rPr>
          <w:rFonts w:ascii="Courier New" w:hAnsi="Courier New" w:cs="Courier New"/>
          <w:b/>
          <w:bCs/>
        </w:rPr>
        <w:t>DÉCIMA</w:t>
      </w:r>
      <w:r>
        <w:rPr>
          <w:rFonts w:ascii="Courier New" w:hAnsi="Courier New" w:cs="Courier New"/>
          <w:bCs/>
        </w:rPr>
        <w:t xml:space="preserve">. De conformidad con el </w:t>
      </w:r>
      <w:r w:rsidR="009914F5">
        <w:rPr>
          <w:rFonts w:ascii="Courier New" w:hAnsi="Courier New" w:cs="Courier New"/>
          <w:bCs/>
        </w:rPr>
        <w:t>a</w:t>
      </w:r>
      <w:r>
        <w:rPr>
          <w:rFonts w:ascii="Courier New" w:hAnsi="Courier New" w:cs="Courier New"/>
          <w:bCs/>
        </w:rPr>
        <w:t>rtículo ciento veintiocho (128) de la Ley General de Sociedades Mercantiles, la Sociedad contará con un Libro de Registro de Acciones en el que quedarán registrados el nombre, nacionalidad y el domicilio de los accionistas, expresándose los números, series, clases y demás particularidades; además, también se inscribirán todas las operaciones de suscripción, gravámenes, adquisición o transmisión de que sean objeto las acciones representativas del capital social de la Sociedad</w:t>
      </w:r>
      <w:r>
        <w:rPr>
          <w:rFonts w:ascii="Courier New" w:hAnsi="Courier New" w:cs="Courier New"/>
          <w:lang w:val="es-ES_tradnl"/>
        </w:rPr>
        <w:t>.</w:t>
      </w:r>
      <w:r>
        <w:rPr>
          <w:rFonts w:ascii="Courier New" w:hAnsi="Courier New" w:cs="Courier New"/>
        </w:rPr>
        <w:t xml:space="preserve"> </w:t>
      </w:r>
      <w:r>
        <w:rPr>
          <w:rFonts w:ascii="Courier New" w:hAnsi="Courier New" w:cs="Courier New"/>
        </w:rPr>
        <w:tab/>
      </w:r>
    </w:p>
    <w:p w14:paraId="67DF3E88"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lang w:val="es-ES_tradnl"/>
        </w:rPr>
        <w:t xml:space="preserve">----- </w:t>
      </w:r>
      <w:r>
        <w:rPr>
          <w:rFonts w:ascii="Courier New" w:hAnsi="Courier New" w:cs="Courier New"/>
          <w:bCs/>
        </w:rPr>
        <w:t>La Sociedad considerará como dueño de las acciones representativas del capital social a la persona registrada como tal en el Libro de Registro de Acciones a que se refiere esta Cláusula Novena, el cual podrá ser firmado por el Presidente o por el Secretario</w:t>
      </w:r>
      <w:r w:rsidR="002E2FB5">
        <w:rPr>
          <w:rFonts w:ascii="Courier New" w:hAnsi="Courier New" w:cs="Courier New"/>
          <w:bCs/>
        </w:rPr>
        <w:t xml:space="preserve"> del Consejo de Administración </w:t>
      </w:r>
      <w:r>
        <w:rPr>
          <w:rFonts w:ascii="Courier New" w:hAnsi="Courier New" w:cs="Courier New"/>
          <w:bCs/>
        </w:rPr>
        <w:t>de la Sociedad</w:t>
      </w:r>
      <w:r>
        <w:rPr>
          <w:rFonts w:ascii="Courier New" w:hAnsi="Courier New" w:cs="Courier New"/>
          <w:lang w:val="es-ES_tradnl"/>
        </w:rPr>
        <w:t>.</w:t>
      </w:r>
      <w:r>
        <w:rPr>
          <w:rFonts w:ascii="Courier New" w:hAnsi="Courier New" w:cs="Courier New"/>
        </w:rPr>
        <w:t xml:space="preserve"> </w:t>
      </w:r>
      <w:r>
        <w:rPr>
          <w:rFonts w:ascii="Courier New" w:hAnsi="Courier New" w:cs="Courier New"/>
        </w:rPr>
        <w:tab/>
      </w:r>
    </w:p>
    <w:p w14:paraId="7A6EC6A3"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lang w:val="es-ES_tradnl"/>
        </w:rPr>
        <w:t xml:space="preserve">----- </w:t>
      </w:r>
      <w:r>
        <w:rPr>
          <w:rFonts w:ascii="Courier New" w:hAnsi="Courier New" w:cs="Courier New"/>
          <w:b/>
          <w:bCs/>
        </w:rPr>
        <w:t>DÉCIMA</w:t>
      </w:r>
      <w:r w:rsidR="008F7194">
        <w:rPr>
          <w:rFonts w:ascii="Courier New" w:hAnsi="Courier New" w:cs="Courier New"/>
          <w:b/>
          <w:bCs/>
        </w:rPr>
        <w:t xml:space="preserve"> PRIMERA</w:t>
      </w:r>
      <w:r>
        <w:rPr>
          <w:rFonts w:ascii="Courier New" w:hAnsi="Courier New" w:cs="Courier New"/>
          <w:bCs/>
        </w:rPr>
        <w:t xml:space="preserve">. En caso de que alguno de los accionistas decida vender, o de algún otro modo transmitir sus acciones representativas del capital social de la Sociedad, los demás accionistas, según conste en el libro de registro de accionistas de la Sociedad, tendrán un derecho </w:t>
      </w:r>
      <w:r w:rsidR="007D7BC6">
        <w:rPr>
          <w:rFonts w:ascii="Courier New" w:hAnsi="Courier New" w:cs="Courier New"/>
          <w:bCs/>
        </w:rPr>
        <w:t>de preferencia</w:t>
      </w:r>
      <w:r>
        <w:rPr>
          <w:rFonts w:ascii="Courier New" w:hAnsi="Courier New" w:cs="Courier New"/>
          <w:bCs/>
        </w:rPr>
        <w:t xml:space="preserve"> para adquirir dichas acciones en proporción a la porción accionaria de la que sean dueños en ese momento. La Asamblea General de Accionistas, determinar</w:t>
      </w:r>
      <w:r w:rsidR="007D7BC6">
        <w:rPr>
          <w:rFonts w:ascii="Courier New" w:hAnsi="Courier New" w:cs="Courier New"/>
          <w:bCs/>
        </w:rPr>
        <w:t>á</w:t>
      </w:r>
      <w:r>
        <w:rPr>
          <w:rFonts w:ascii="Courier New" w:hAnsi="Courier New" w:cs="Courier New"/>
          <w:bCs/>
        </w:rPr>
        <w:t xml:space="preserve"> las bases para llevar a cabo la transmisión de dichas acciones</w:t>
      </w:r>
      <w:r>
        <w:rPr>
          <w:rFonts w:ascii="Courier New" w:hAnsi="Courier New" w:cs="Courier New"/>
          <w:bCs/>
          <w:lang w:val="es-MX"/>
        </w:rPr>
        <w:t>.</w:t>
      </w:r>
      <w:r>
        <w:rPr>
          <w:rFonts w:ascii="Courier New" w:hAnsi="Courier New" w:cs="Courier New"/>
        </w:rPr>
        <w:t xml:space="preserve"> </w:t>
      </w:r>
      <w:r>
        <w:rPr>
          <w:rFonts w:ascii="Courier New" w:hAnsi="Courier New" w:cs="Courier New"/>
        </w:rPr>
        <w:tab/>
      </w:r>
    </w:p>
    <w:p w14:paraId="06C75640" w14:textId="77777777" w:rsidR="000F2949" w:rsidRDefault="000F2949" w:rsidP="00BC71E2">
      <w:pPr>
        <w:spacing w:line="319" w:lineRule="auto"/>
        <w:contextualSpacing/>
        <w:jc w:val="both"/>
        <w:rPr>
          <w:rFonts w:ascii="Courier New" w:hAnsi="Courier New" w:cs="Courier New"/>
        </w:rPr>
      </w:pPr>
      <w:r>
        <w:rPr>
          <w:rFonts w:ascii="Courier New" w:hAnsi="Courier New" w:cs="Courier New"/>
        </w:rPr>
        <w:t xml:space="preserve">--------------------- </w:t>
      </w:r>
      <w:r w:rsidRPr="00661F05">
        <w:rPr>
          <w:rFonts w:ascii="Courier New" w:hAnsi="Courier New" w:cs="Courier New"/>
          <w:b/>
        </w:rPr>
        <w:t xml:space="preserve">CAPÍTULO </w:t>
      </w:r>
      <w:r>
        <w:rPr>
          <w:rFonts w:ascii="Courier New" w:hAnsi="Courier New" w:cs="Courier New"/>
          <w:b/>
        </w:rPr>
        <w:t>TERCERO</w:t>
      </w:r>
      <w:r w:rsidRPr="00661F05">
        <w:rPr>
          <w:rFonts w:ascii="Courier New" w:hAnsi="Courier New" w:cs="Courier New"/>
        </w:rPr>
        <w:t xml:space="preserve"> </w:t>
      </w:r>
      <w:r>
        <w:rPr>
          <w:rFonts w:ascii="Courier New" w:hAnsi="Courier New" w:cs="Courier New"/>
        </w:rPr>
        <w:t>----------------------</w:t>
      </w:r>
    </w:p>
    <w:p w14:paraId="2844929E"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bCs/>
          <w:u w:val="single"/>
        </w:rPr>
        <w:t>ASAMBLEA DE ACCIONISTAS</w:t>
      </w:r>
      <w:r>
        <w:rPr>
          <w:rFonts w:ascii="Courier New" w:hAnsi="Courier New" w:cs="Courier New"/>
        </w:rPr>
        <w:t xml:space="preserve"> ------------------</w:t>
      </w:r>
    </w:p>
    <w:p w14:paraId="69B9882B"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bCs/>
        </w:rPr>
        <w:t xml:space="preserve">DÉCIMA </w:t>
      </w:r>
      <w:r w:rsidR="008F7194">
        <w:rPr>
          <w:rFonts w:ascii="Courier New" w:hAnsi="Courier New" w:cs="Courier New"/>
          <w:b/>
          <w:bCs/>
        </w:rPr>
        <w:t>SEGUNDA</w:t>
      </w:r>
      <w:r>
        <w:rPr>
          <w:rFonts w:ascii="Courier New" w:hAnsi="Courier New" w:cs="Courier New"/>
          <w:b/>
          <w:bCs/>
        </w:rPr>
        <w:t>.</w:t>
      </w:r>
      <w:r>
        <w:rPr>
          <w:rFonts w:ascii="Courier New" w:hAnsi="Courier New" w:cs="Courier New"/>
        </w:rPr>
        <w:t xml:space="preserve"> La Asamblea de Accionistas es el órgano supremo de la sociedad. Las Asambleas de Accionistas serán Generales y Especiales.</w:t>
      </w:r>
      <w:r>
        <w:rPr>
          <w:rFonts w:ascii="Courier New" w:hAnsi="Courier New" w:cs="Courier New"/>
        </w:rPr>
        <w:tab/>
      </w:r>
    </w:p>
    <w:p w14:paraId="0DA9D27C"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sidR="008F7194">
        <w:rPr>
          <w:rFonts w:ascii="Courier New" w:hAnsi="Courier New" w:cs="Courier New"/>
          <w:b/>
          <w:bCs/>
        </w:rPr>
        <w:t>DÉCIMA TERCERA.</w:t>
      </w:r>
      <w:r w:rsidR="008F7194">
        <w:rPr>
          <w:rFonts w:ascii="Courier New" w:hAnsi="Courier New" w:cs="Courier New"/>
        </w:rPr>
        <w:t xml:space="preserve"> </w:t>
      </w:r>
      <w:r>
        <w:rPr>
          <w:rFonts w:ascii="Courier New" w:hAnsi="Courier New" w:cs="Courier New"/>
        </w:rPr>
        <w:t xml:space="preserve">Las Asambleas Generales de Accionistas podrán ser: </w:t>
      </w:r>
      <w:r w:rsidRPr="00EE1521">
        <w:rPr>
          <w:rFonts w:ascii="Courier New" w:hAnsi="Courier New" w:cs="Courier New"/>
          <w:b/>
        </w:rPr>
        <w:t>(i)</w:t>
      </w:r>
      <w:r>
        <w:rPr>
          <w:rFonts w:ascii="Courier New" w:hAnsi="Courier New" w:cs="Courier New"/>
        </w:rPr>
        <w:t xml:space="preserve"> ordinarias o </w:t>
      </w:r>
      <w:r w:rsidRPr="00EE1521">
        <w:rPr>
          <w:rFonts w:ascii="Courier New" w:hAnsi="Courier New" w:cs="Courier New"/>
          <w:b/>
        </w:rPr>
        <w:t>(ii)</w:t>
      </w:r>
      <w:r>
        <w:rPr>
          <w:rFonts w:ascii="Courier New" w:hAnsi="Courier New" w:cs="Courier New"/>
        </w:rPr>
        <w:t xml:space="preserve"> extraordinarias y tendrán las facultades que les otorgan los artículos ciento ochenta y uno</w:t>
      </w:r>
      <w:r w:rsidR="00105861">
        <w:rPr>
          <w:rFonts w:ascii="Courier New" w:hAnsi="Courier New" w:cs="Courier New"/>
        </w:rPr>
        <w:t xml:space="preserve"> (181)</w:t>
      </w:r>
      <w:r>
        <w:rPr>
          <w:rFonts w:ascii="Courier New" w:hAnsi="Courier New" w:cs="Courier New"/>
        </w:rPr>
        <w:t>, ciento ochenta y dos</w:t>
      </w:r>
      <w:r w:rsidR="00105861">
        <w:rPr>
          <w:rFonts w:ascii="Courier New" w:hAnsi="Courier New" w:cs="Courier New"/>
        </w:rPr>
        <w:t xml:space="preserve"> (182)</w:t>
      </w:r>
      <w:r>
        <w:rPr>
          <w:rFonts w:ascii="Courier New" w:hAnsi="Courier New" w:cs="Courier New"/>
        </w:rPr>
        <w:t xml:space="preserve"> y demás relativos de la </w:t>
      </w:r>
      <w:r w:rsidR="00105861">
        <w:rPr>
          <w:rFonts w:ascii="Courier New" w:hAnsi="Courier New" w:cs="Courier New"/>
        </w:rPr>
        <w:t>L</w:t>
      </w:r>
      <w:r>
        <w:rPr>
          <w:rFonts w:ascii="Courier New" w:hAnsi="Courier New" w:cs="Courier New"/>
        </w:rPr>
        <w:t>ey General de Sociedades Mercantiles y otros ordenamientos y disposiciones legales aplicables.</w:t>
      </w:r>
      <w:r>
        <w:rPr>
          <w:rFonts w:ascii="Courier New" w:hAnsi="Courier New" w:cs="Courier New"/>
        </w:rPr>
        <w:tab/>
      </w:r>
    </w:p>
    <w:p w14:paraId="46FC91FF" w14:textId="77777777" w:rsidR="000A29B7" w:rsidRDefault="000A29B7"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 xml:space="preserve">(a) </w:t>
      </w:r>
      <w:r>
        <w:rPr>
          <w:rFonts w:ascii="Courier New" w:hAnsi="Courier New" w:cs="Courier New"/>
        </w:rPr>
        <w:t>Serán Asambleas Generales Ordinarias de Accionistas las que se reúnan por lo menos una vez al año, dentro de los primeros cuatro (4) meses que sigan a la clausura del ejercicio social y tratarán cualquiera de los siguientes asuntos:</w:t>
      </w:r>
      <w:r>
        <w:rPr>
          <w:rFonts w:ascii="Courier New" w:hAnsi="Courier New" w:cs="Courier New"/>
        </w:rPr>
        <w:tab/>
      </w:r>
    </w:p>
    <w:p w14:paraId="6279D141" w14:textId="77777777" w:rsidR="000A29B7" w:rsidRDefault="000A29B7"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i).-</w:t>
      </w:r>
      <w:r>
        <w:rPr>
          <w:rFonts w:ascii="Courier New" w:hAnsi="Courier New" w:cs="Courier New"/>
        </w:rPr>
        <w:t xml:space="preserve"> Discutir, aprobar o modificar el informe de los administradores a que se refiere el enunciado general del artículo ciento setenta y dos (172) de la Ley General de Sociedades Mercantiles, tomando en cuenta el informe de los comisarios, y tomar las medidas que juzgue oportunas.</w:t>
      </w:r>
      <w:r>
        <w:rPr>
          <w:rFonts w:ascii="Courier New" w:hAnsi="Courier New" w:cs="Courier New"/>
        </w:rPr>
        <w:tab/>
      </w:r>
    </w:p>
    <w:p w14:paraId="765DA0D9" w14:textId="77777777" w:rsidR="000A29B7" w:rsidRDefault="000A29B7"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ii).-</w:t>
      </w:r>
      <w:r>
        <w:rPr>
          <w:rFonts w:ascii="Courier New" w:hAnsi="Courier New" w:cs="Courier New"/>
        </w:rPr>
        <w:t xml:space="preserve"> En su caso, nombrar a</w:t>
      </w:r>
      <w:r w:rsidR="002E2FB5">
        <w:rPr>
          <w:rFonts w:ascii="Courier New" w:hAnsi="Courier New" w:cs="Courier New"/>
        </w:rPr>
        <w:t xml:space="preserve"> </w:t>
      </w:r>
      <w:r>
        <w:rPr>
          <w:rFonts w:ascii="Courier New" w:hAnsi="Courier New" w:cs="Courier New"/>
        </w:rPr>
        <w:t>los miembros del Consejo de Administración y a los Comisarios.</w:t>
      </w:r>
      <w:r>
        <w:rPr>
          <w:rFonts w:ascii="Courier New" w:hAnsi="Courier New" w:cs="Courier New"/>
        </w:rPr>
        <w:tab/>
      </w:r>
    </w:p>
    <w:p w14:paraId="00F096CD" w14:textId="77777777" w:rsidR="000A29B7" w:rsidRDefault="000A29B7"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iii).-</w:t>
      </w:r>
      <w:r>
        <w:rPr>
          <w:rFonts w:ascii="Courier New" w:hAnsi="Courier New" w:cs="Courier New"/>
        </w:rPr>
        <w:t xml:space="preserve"> Determinar los emolumentos correspondientes a los administradores y comisarios, cuando no hayan sido fijados en los estatutos; o</w:t>
      </w:r>
      <w:r>
        <w:rPr>
          <w:rFonts w:ascii="Courier New" w:hAnsi="Courier New" w:cs="Courier New"/>
        </w:rPr>
        <w:tab/>
      </w:r>
    </w:p>
    <w:p w14:paraId="28D5F497" w14:textId="77777777" w:rsidR="000A29B7" w:rsidRDefault="000A29B7"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iv).-</w:t>
      </w:r>
      <w:r>
        <w:rPr>
          <w:rFonts w:ascii="Courier New" w:hAnsi="Courier New" w:cs="Courier New"/>
        </w:rPr>
        <w:t xml:space="preserve"> Cualquier otro que no sea de los enumerados en el artículo ciento ochenta y dos (182) de la Ley General de Sociedades Mercantiles y siempre que estén incluidos en el orden del día respectivo.</w:t>
      </w:r>
      <w:r>
        <w:rPr>
          <w:rFonts w:ascii="Courier New" w:hAnsi="Courier New" w:cs="Courier New"/>
        </w:rPr>
        <w:tab/>
      </w:r>
    </w:p>
    <w:p w14:paraId="33150E96" w14:textId="77777777" w:rsidR="000A29B7" w:rsidRDefault="000A29B7"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 xml:space="preserve">(b) </w:t>
      </w:r>
      <w:r>
        <w:rPr>
          <w:rFonts w:ascii="Courier New" w:hAnsi="Courier New" w:cs="Courier New"/>
        </w:rPr>
        <w:t>Serán Asambleas Generales Extraordinarias de Accionistas aquéllas que se reúnan en cualquier tiempo, para tratar de cualesquiera de los asuntos a que se refiere el artículo ciento ochenta y dos (182) de la Ley General de Sociedades Mercantiles.</w:t>
      </w:r>
      <w:r>
        <w:rPr>
          <w:rFonts w:ascii="Courier New" w:hAnsi="Courier New" w:cs="Courier New"/>
        </w:rPr>
        <w:tab/>
      </w:r>
    </w:p>
    <w:p w14:paraId="49DD6BA4"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bCs/>
        </w:rPr>
        <w:t xml:space="preserve">DÉCIMA </w:t>
      </w:r>
      <w:r w:rsidR="008F7194">
        <w:rPr>
          <w:rFonts w:ascii="Courier New" w:hAnsi="Courier New" w:cs="Courier New"/>
          <w:b/>
          <w:bCs/>
        </w:rPr>
        <w:t>CUARTA</w:t>
      </w:r>
      <w:r w:rsidR="000A29B7">
        <w:rPr>
          <w:rFonts w:ascii="Courier New" w:hAnsi="Courier New" w:cs="Courier New"/>
        </w:rPr>
        <w:t>.</w:t>
      </w:r>
      <w:r>
        <w:rPr>
          <w:rFonts w:ascii="Courier New" w:hAnsi="Courier New" w:cs="Courier New"/>
        </w:rPr>
        <w:t xml:space="preserve"> Las Asambleas de Accionistas quedan sujetas a las siguientes disposiciones:</w:t>
      </w:r>
      <w:r>
        <w:rPr>
          <w:rFonts w:ascii="Courier New" w:hAnsi="Courier New" w:cs="Courier New"/>
        </w:rPr>
        <w:tab/>
      </w:r>
    </w:p>
    <w:p w14:paraId="4E775E49" w14:textId="77777777" w:rsidR="00CA7523" w:rsidRDefault="00CA7523"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 xml:space="preserve">(a) </w:t>
      </w:r>
      <w:r>
        <w:rPr>
          <w:rFonts w:ascii="Courier New" w:hAnsi="Courier New" w:cs="Courier New"/>
        </w:rPr>
        <w:t>Las Asambleas de Accionistas deberán celebrarse siempre en el domicilio social.</w:t>
      </w:r>
      <w:r>
        <w:rPr>
          <w:rFonts w:ascii="Courier New" w:hAnsi="Courier New" w:cs="Courier New"/>
        </w:rPr>
        <w:tab/>
      </w:r>
    </w:p>
    <w:p w14:paraId="546907A9" w14:textId="77777777" w:rsidR="00CA7523" w:rsidRDefault="00CA7523"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 xml:space="preserve">(b) </w:t>
      </w:r>
      <w:r>
        <w:rPr>
          <w:rFonts w:ascii="Courier New" w:hAnsi="Courier New" w:cs="Courier New"/>
        </w:rPr>
        <w:t xml:space="preserve">Las Asambleas Generales Ordinarias de Accionistas deberán celebrarse cuando menos una vez cada año dentro de los cuatro </w:t>
      </w:r>
      <w:r w:rsidR="0074212F">
        <w:rPr>
          <w:rFonts w:ascii="Courier New" w:hAnsi="Courier New" w:cs="Courier New"/>
        </w:rPr>
        <w:t xml:space="preserve">(4) </w:t>
      </w:r>
      <w:r>
        <w:rPr>
          <w:rFonts w:ascii="Courier New" w:hAnsi="Courier New" w:cs="Courier New"/>
        </w:rPr>
        <w:t>meses siguientes al cierre de cada ejercicio social, y las Asambleas Generales Extraordinarias de Accionistas cuando sean convocadas legalmente.</w:t>
      </w:r>
      <w:r>
        <w:rPr>
          <w:rFonts w:ascii="Courier New" w:hAnsi="Courier New" w:cs="Courier New"/>
        </w:rPr>
        <w:tab/>
      </w:r>
    </w:p>
    <w:p w14:paraId="5C57C2DF" w14:textId="77777777" w:rsidR="00CA7523" w:rsidRDefault="00CA7523"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 xml:space="preserve">(c) </w:t>
      </w:r>
      <w:r>
        <w:rPr>
          <w:rFonts w:ascii="Courier New" w:hAnsi="Courier New" w:cs="Courier New"/>
        </w:rPr>
        <w:t xml:space="preserve">La convocatoria para cualquier Asamblea de Accionistas será hecha por el Consejo de Administración o por el Comisario, será publicada mediante </w:t>
      </w:r>
      <w:r w:rsidRPr="00C0181F">
        <w:rPr>
          <w:rFonts w:ascii="Courier New" w:hAnsi="Courier New" w:cs="Courier New"/>
        </w:rPr>
        <w:t>aviso</w:t>
      </w:r>
      <w:r w:rsidR="006817F0">
        <w:rPr>
          <w:rFonts w:ascii="Courier New" w:hAnsi="Courier New" w:cs="Courier New"/>
        </w:rPr>
        <w:t xml:space="preserve"> publicado </w:t>
      </w:r>
      <w:r w:rsidR="007D7BC6" w:rsidRPr="007D7BC6">
        <w:rPr>
          <w:rFonts w:ascii="Courier New" w:hAnsi="Courier New" w:cs="Courier New"/>
        </w:rPr>
        <w:t>en el sistema</w:t>
      </w:r>
      <w:r w:rsidR="007D7BC6">
        <w:rPr>
          <w:rFonts w:ascii="Courier New" w:hAnsi="Courier New" w:cs="Courier New"/>
        </w:rPr>
        <w:t xml:space="preserve"> electrónico</w:t>
      </w:r>
      <w:r w:rsidR="007D7BC6" w:rsidRPr="007D7BC6">
        <w:rPr>
          <w:rFonts w:ascii="Courier New" w:hAnsi="Courier New" w:cs="Courier New"/>
        </w:rPr>
        <w:t xml:space="preserve"> de publicaciones de sociedades mercantiles establecido por la Secretaría de Economía para tal fin</w:t>
      </w:r>
      <w:r>
        <w:rPr>
          <w:rFonts w:ascii="Courier New" w:hAnsi="Courier New" w:cs="Courier New"/>
        </w:rPr>
        <w:t>,</w:t>
      </w:r>
      <w:r w:rsidRPr="00C0181F">
        <w:rPr>
          <w:rFonts w:ascii="Courier New" w:hAnsi="Courier New" w:cs="Courier New"/>
        </w:rPr>
        <w:t xml:space="preserve"> </w:t>
      </w:r>
      <w:r>
        <w:rPr>
          <w:rFonts w:ascii="Courier New" w:hAnsi="Courier New" w:cs="Courier New"/>
        </w:rPr>
        <w:t>cuando menos con quince (15) días de anticipación a la fecha de cualquier asamblea, y contendrá, por lo menos, la fecha, hora y lugar de la asamblea, así como el orden del día.</w:t>
      </w:r>
      <w:r>
        <w:rPr>
          <w:rFonts w:ascii="Courier New" w:hAnsi="Courier New" w:cs="Courier New"/>
        </w:rPr>
        <w:tab/>
      </w:r>
    </w:p>
    <w:p w14:paraId="2DDBD51B"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sidR="00CA7523">
        <w:rPr>
          <w:rFonts w:ascii="Courier New" w:hAnsi="Courier New" w:cs="Courier New"/>
          <w:b/>
        </w:rPr>
        <w:t xml:space="preserve">(d) </w:t>
      </w:r>
      <w:r>
        <w:rPr>
          <w:rFonts w:ascii="Courier New" w:hAnsi="Courier New" w:cs="Courier New"/>
        </w:rPr>
        <w:t xml:space="preserve">Cualquier Asamblea de Accionistas podrá celebrarse sin necesidad de previa convocatoria, si los accionistas que representan la totalidad de </w:t>
      </w:r>
      <w:r w:rsidR="007D7BC6">
        <w:rPr>
          <w:rFonts w:ascii="Courier New" w:hAnsi="Courier New" w:cs="Courier New"/>
        </w:rPr>
        <w:t>las acciones con derecho a voto</w:t>
      </w:r>
      <w:r>
        <w:rPr>
          <w:rFonts w:ascii="Courier New" w:hAnsi="Courier New" w:cs="Courier New"/>
        </w:rPr>
        <w:t>, se encuentran presentes o representados en el momento de la votación.</w:t>
      </w:r>
      <w:r>
        <w:rPr>
          <w:rFonts w:ascii="Courier New" w:hAnsi="Courier New" w:cs="Courier New"/>
        </w:rPr>
        <w:tab/>
      </w:r>
    </w:p>
    <w:p w14:paraId="658B3C75"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sidR="00CA7523">
        <w:rPr>
          <w:rFonts w:ascii="Courier New" w:hAnsi="Courier New" w:cs="Courier New"/>
          <w:b/>
        </w:rPr>
        <w:t xml:space="preserve">(e) </w:t>
      </w:r>
      <w:r w:rsidR="007D7BC6">
        <w:rPr>
          <w:rFonts w:ascii="Courier New" w:hAnsi="Courier New" w:cs="Courier New"/>
        </w:rPr>
        <w:t>Todo accionista podrá ser representado en cualquier Asamblea de Accionistas por medio de la persona que designe como apoderado por escrito. Los consejeros, administradores y comisario no pueden actuar como apoderados</w:t>
      </w:r>
      <w:r>
        <w:rPr>
          <w:rFonts w:ascii="Courier New" w:hAnsi="Courier New" w:cs="Courier New"/>
        </w:rPr>
        <w:t>.</w:t>
      </w:r>
      <w:r>
        <w:rPr>
          <w:rFonts w:ascii="Courier New" w:hAnsi="Courier New" w:cs="Courier New"/>
        </w:rPr>
        <w:tab/>
      </w:r>
    </w:p>
    <w:p w14:paraId="299B3191" w14:textId="77777777" w:rsidR="007D7BC6" w:rsidRDefault="007D7BC6"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 xml:space="preserve">(f) </w:t>
      </w:r>
      <w:r>
        <w:rPr>
          <w:rFonts w:ascii="Courier New" w:hAnsi="Courier New" w:cs="Courier New"/>
        </w:rPr>
        <w:t>Todas las Asambleas de Accionistas serán presididas por el Presidente del Consejo de Administración, asistido del secretario, y a falta de uno u otro o de ambos, actuarán en su lugar como presidente y secretario, según sea el caso, quienes sean designados por los accionistas presentes, por simple mayoría de votos.</w:t>
      </w:r>
      <w:r>
        <w:rPr>
          <w:rFonts w:ascii="Courier New" w:hAnsi="Courier New" w:cs="Courier New"/>
        </w:rPr>
        <w:tab/>
      </w:r>
    </w:p>
    <w:p w14:paraId="41C95214" w14:textId="77777777" w:rsidR="007D7BC6" w:rsidRDefault="007D7BC6"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 xml:space="preserve">(g) </w:t>
      </w:r>
      <w:r w:rsidR="0074212F">
        <w:rPr>
          <w:rFonts w:ascii="Courier New" w:hAnsi="Courier New" w:cs="Courier New"/>
        </w:rPr>
        <w:t>Para considerar legalmente instalada a una Asamblea General Ordinaria de Accionistas celebrada en primera convocatoria, deberán estar representadas cuando menos la mitad de las acciones emitidas por la Sociedad y en circulación con derecho a voto; en segunda o ulterior convocatoria bastará la representación de cualquier número de acciones emitidas por la Sociedad y en circulación con derecho a voto.</w:t>
      </w:r>
      <w:r>
        <w:rPr>
          <w:rFonts w:ascii="Courier New" w:hAnsi="Courier New" w:cs="Courier New"/>
        </w:rPr>
        <w:tab/>
      </w:r>
    </w:p>
    <w:p w14:paraId="635EB144" w14:textId="77777777" w:rsidR="007D7BC6" w:rsidRDefault="007D7BC6"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 xml:space="preserve">(h) </w:t>
      </w:r>
      <w:r w:rsidR="0074212F">
        <w:rPr>
          <w:rFonts w:ascii="Courier New" w:hAnsi="Courier New" w:cs="Courier New"/>
        </w:rPr>
        <w:t>Para considerar legalmente instalada a una Asamblea General Extraordinaria de Accionistas celebrada en primera convocatoria, deberán estar representadas cuando menos tres cuartas partes de todas las acciones emitidas y en circulación con derecho a voto; en segunda o ulterior convocatoria bastará que esté representada cuando menos la mitad de las acciones emitidas por la Sociedad y en circulación con derecho a voto.</w:t>
      </w:r>
      <w:r>
        <w:rPr>
          <w:rFonts w:ascii="Courier New" w:hAnsi="Courier New" w:cs="Courier New"/>
        </w:rPr>
        <w:tab/>
      </w:r>
    </w:p>
    <w:p w14:paraId="42C35C0A" w14:textId="77777777" w:rsidR="007D7BC6" w:rsidRDefault="007D7BC6"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 xml:space="preserve">(i) </w:t>
      </w:r>
      <w:r w:rsidR="0074212F">
        <w:rPr>
          <w:rFonts w:ascii="Courier New" w:hAnsi="Courier New" w:cs="Courier New"/>
        </w:rPr>
        <w:t>Para la validez de las resoluciones adoptadas en cualquier Asamblea General Ordinaria de Accionistas, celebrada en primera o ulterior convocatoria, se requerirá el voto afirmativo de la mayoría del total de las acciones representadas en la asamblea con derecho a voto.</w:t>
      </w:r>
      <w:r>
        <w:rPr>
          <w:rFonts w:ascii="Courier New" w:hAnsi="Courier New" w:cs="Courier New"/>
        </w:rPr>
        <w:tab/>
      </w:r>
    </w:p>
    <w:p w14:paraId="5BAEB968" w14:textId="77777777" w:rsidR="007D7BC6" w:rsidRDefault="007D7BC6"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 xml:space="preserve">(j) </w:t>
      </w:r>
      <w:r w:rsidR="0074212F">
        <w:rPr>
          <w:rFonts w:ascii="Courier New" w:hAnsi="Courier New" w:cs="Courier New"/>
        </w:rPr>
        <w:t>Para la validez de las resoluciones adoptadas en cualquier Asamblea General Extraordinaria de Accionistas, celebrada en primera o ulterior convocatoria, se requerirá el voto afirmativo de cuando menos la mitad de todas las acciones emitidas y en circulación con derecho a voto.</w:t>
      </w:r>
      <w:r>
        <w:rPr>
          <w:rFonts w:ascii="Courier New" w:hAnsi="Courier New" w:cs="Courier New"/>
        </w:rPr>
        <w:tab/>
      </w:r>
    </w:p>
    <w:p w14:paraId="590BB973" w14:textId="77777777" w:rsidR="007D7BC6" w:rsidRDefault="007D7BC6"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 xml:space="preserve">(k) </w:t>
      </w:r>
      <w:r w:rsidR="0074212F">
        <w:rPr>
          <w:rFonts w:ascii="Courier New" w:hAnsi="Courier New" w:cs="Courier New"/>
        </w:rPr>
        <w:t>Las resoluciones adoptadas fuera de cualquier Asamblea de Accionistas por unanimidad de los accionistas que representan la totalidad de las acciones con derecho a voto, tendrán para todos los efectos legales, la misma validez que si hubieren sido adoptadas reunidos en Asamblea General de Accionistas, siempre que se confirmen por escrito.</w:t>
      </w:r>
      <w:r>
        <w:rPr>
          <w:rFonts w:ascii="Courier New" w:hAnsi="Courier New" w:cs="Courier New"/>
        </w:rPr>
        <w:tab/>
      </w:r>
    </w:p>
    <w:p w14:paraId="31D6557B" w14:textId="77777777" w:rsidR="007D7BC6" w:rsidRDefault="007D7BC6"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 xml:space="preserve">(l) </w:t>
      </w:r>
      <w:r>
        <w:rPr>
          <w:rFonts w:ascii="Courier New" w:hAnsi="Courier New" w:cs="Courier New"/>
        </w:rPr>
        <w:t>De toda Asamblea de Accionistas se levantará un acta que se asentará en el libro de actas correspondiente y que será firmada, por lo menos, por el Presidente y por el Secretario de la Asamblea, y el Comisario que asista.</w:t>
      </w:r>
      <w:r>
        <w:rPr>
          <w:rFonts w:ascii="Courier New" w:hAnsi="Courier New" w:cs="Courier New"/>
        </w:rPr>
        <w:tab/>
      </w:r>
    </w:p>
    <w:p w14:paraId="069A2E52" w14:textId="77777777" w:rsidR="000F2949" w:rsidRDefault="000F2949" w:rsidP="00BC71E2">
      <w:pPr>
        <w:pStyle w:val="CourierNew"/>
        <w:contextualSpacing/>
        <w:rPr>
          <w:lang w:val="es-ES"/>
        </w:rPr>
      </w:pPr>
      <w:r>
        <w:rPr>
          <w:lang w:val="es-ES"/>
        </w:rPr>
        <w:t xml:space="preserve">----------------------- </w:t>
      </w:r>
      <w:r>
        <w:rPr>
          <w:b/>
          <w:lang w:val="es-ES"/>
        </w:rPr>
        <w:t>CAPÍTULO SEXTO</w:t>
      </w:r>
      <w:r>
        <w:rPr>
          <w:lang w:val="es-ES"/>
        </w:rPr>
        <w:t xml:space="preserve"> ----------------------</w:t>
      </w:r>
    </w:p>
    <w:p w14:paraId="63EFC313" w14:textId="77777777" w:rsidR="006F2E9C" w:rsidRDefault="006F2E9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bCs/>
          <w:u w:val="single"/>
        </w:rPr>
        <w:t>ADMINISTRACIÓN DE LA SOCIEDAD</w:t>
      </w:r>
      <w:r>
        <w:rPr>
          <w:rFonts w:ascii="Courier New" w:hAnsi="Courier New" w:cs="Courier New"/>
        </w:rPr>
        <w:t xml:space="preserve"> ---------------</w:t>
      </w:r>
    </w:p>
    <w:p w14:paraId="001B8E17"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sidR="006F2E9C">
        <w:rPr>
          <w:rFonts w:ascii="Courier New" w:hAnsi="Courier New" w:cs="Courier New"/>
          <w:b/>
          <w:bCs/>
        </w:rPr>
        <w:t xml:space="preserve">DÉCIMA </w:t>
      </w:r>
      <w:r w:rsidR="008F7194">
        <w:rPr>
          <w:rFonts w:ascii="Courier New" w:hAnsi="Courier New" w:cs="Courier New"/>
          <w:b/>
          <w:bCs/>
        </w:rPr>
        <w:t>QUINTA</w:t>
      </w:r>
      <w:r w:rsidR="006F2E9C">
        <w:rPr>
          <w:rFonts w:ascii="Courier New" w:hAnsi="Courier New" w:cs="Courier New"/>
          <w:b/>
          <w:bCs/>
        </w:rPr>
        <w:t>.</w:t>
      </w:r>
      <w:r>
        <w:rPr>
          <w:rFonts w:ascii="Courier New" w:hAnsi="Courier New" w:cs="Courier New"/>
          <w:b/>
          <w:bCs/>
        </w:rPr>
        <w:t xml:space="preserve"> </w:t>
      </w:r>
      <w:r>
        <w:rPr>
          <w:rFonts w:ascii="Courier New" w:hAnsi="Courier New" w:cs="Courier New"/>
        </w:rPr>
        <w:t>La sociedad será administrada por un Consejo de Administración.</w:t>
      </w:r>
      <w:r>
        <w:rPr>
          <w:rFonts w:ascii="Courier New" w:hAnsi="Courier New" w:cs="Courier New"/>
        </w:rPr>
        <w:tab/>
      </w:r>
    </w:p>
    <w:p w14:paraId="3C26C832"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El Consejo de Administración estará integrado por el número de miembros que designe la Asamblea General Ordinaria de Accionistas. Todo accionista o grupo de accionistas que representen cuando menos el diez por ciento </w:t>
      </w:r>
      <w:r w:rsidR="006F2E9C">
        <w:rPr>
          <w:rFonts w:ascii="Courier New" w:hAnsi="Courier New" w:cs="Courier New"/>
        </w:rPr>
        <w:t>(10%</w:t>
      </w:r>
      <w:r w:rsidR="00E1514C">
        <w:rPr>
          <w:rFonts w:ascii="Courier New" w:hAnsi="Courier New" w:cs="Courier New"/>
        </w:rPr>
        <w:t xml:space="preserve">) de las acciones emitidas </w:t>
      </w:r>
      <w:r w:rsidR="0074212F">
        <w:rPr>
          <w:rFonts w:ascii="Courier New" w:hAnsi="Courier New" w:cs="Courier New"/>
        </w:rPr>
        <w:t>con derecho a voto</w:t>
      </w:r>
      <w:r w:rsidR="00E1514C">
        <w:rPr>
          <w:rFonts w:ascii="Courier New" w:hAnsi="Courier New" w:cs="Courier New"/>
        </w:rPr>
        <w:t xml:space="preserve">, </w:t>
      </w:r>
      <w:r>
        <w:rPr>
          <w:rFonts w:ascii="Courier New" w:hAnsi="Courier New" w:cs="Courier New"/>
        </w:rPr>
        <w:t>tendrá</w:t>
      </w:r>
      <w:r w:rsidR="00E1514C">
        <w:rPr>
          <w:rFonts w:ascii="Courier New" w:hAnsi="Courier New" w:cs="Courier New"/>
        </w:rPr>
        <w:t>n</w:t>
      </w:r>
      <w:r>
        <w:rPr>
          <w:rFonts w:ascii="Courier New" w:hAnsi="Courier New" w:cs="Courier New"/>
        </w:rPr>
        <w:t xml:space="preserve"> derecho a designar un </w:t>
      </w:r>
      <w:r w:rsidR="006F2E9C">
        <w:rPr>
          <w:rFonts w:ascii="Courier New" w:hAnsi="Courier New" w:cs="Courier New"/>
        </w:rPr>
        <w:t xml:space="preserve">(1) </w:t>
      </w:r>
      <w:r>
        <w:rPr>
          <w:rFonts w:ascii="Courier New" w:hAnsi="Courier New" w:cs="Courier New"/>
        </w:rPr>
        <w:t xml:space="preserve">miembro del Consejo de Administración, cuando este cuerpo colegiado se integre de por lo menos tres </w:t>
      </w:r>
      <w:r w:rsidR="006F2E9C">
        <w:rPr>
          <w:rFonts w:ascii="Courier New" w:hAnsi="Courier New" w:cs="Courier New"/>
        </w:rPr>
        <w:t xml:space="preserve">(3) </w:t>
      </w:r>
      <w:r>
        <w:rPr>
          <w:rFonts w:ascii="Courier New" w:hAnsi="Courier New" w:cs="Courier New"/>
        </w:rPr>
        <w:t>miembros.</w:t>
      </w:r>
      <w:r>
        <w:rPr>
          <w:rFonts w:ascii="Courier New" w:hAnsi="Courier New" w:cs="Courier New"/>
        </w:rPr>
        <w:tab/>
      </w:r>
    </w:p>
    <w:p w14:paraId="36DAF6B7"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 xml:space="preserve">DÉCIMA </w:t>
      </w:r>
      <w:r w:rsidR="008F7194">
        <w:rPr>
          <w:rFonts w:ascii="Courier New" w:hAnsi="Courier New" w:cs="Courier New"/>
          <w:b/>
          <w:bCs/>
        </w:rPr>
        <w:t>SEXTA</w:t>
      </w:r>
      <w:r w:rsidR="006F2E9C">
        <w:rPr>
          <w:rFonts w:ascii="Courier New" w:hAnsi="Courier New" w:cs="Courier New"/>
          <w:b/>
          <w:bCs/>
        </w:rPr>
        <w:t>.</w:t>
      </w:r>
      <w:r>
        <w:rPr>
          <w:rFonts w:ascii="Courier New" w:hAnsi="Courier New" w:cs="Courier New"/>
          <w:b/>
          <w:bCs/>
        </w:rPr>
        <w:t xml:space="preserve"> </w:t>
      </w:r>
      <w:r>
        <w:rPr>
          <w:rFonts w:ascii="Courier New" w:hAnsi="Courier New" w:cs="Courier New"/>
        </w:rPr>
        <w:t>Los miembros del Consejo de Administración, no necesitan ser accionistas.</w:t>
      </w:r>
      <w:r>
        <w:rPr>
          <w:rFonts w:ascii="Courier New" w:hAnsi="Courier New" w:cs="Courier New"/>
        </w:rPr>
        <w:tab/>
      </w:r>
    </w:p>
    <w:p w14:paraId="09379676"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DÉCIMA</w:t>
      </w:r>
      <w:r>
        <w:rPr>
          <w:rFonts w:ascii="Courier New" w:hAnsi="Courier New" w:cs="Courier New"/>
          <w:b/>
          <w:bCs/>
          <w:color w:val="0000FF"/>
        </w:rPr>
        <w:t xml:space="preserve"> </w:t>
      </w:r>
      <w:r w:rsidR="008F7194">
        <w:rPr>
          <w:rFonts w:ascii="Courier New" w:hAnsi="Courier New" w:cs="Courier New"/>
          <w:b/>
          <w:bCs/>
        </w:rPr>
        <w:t>SÉPTIMA</w:t>
      </w:r>
      <w:r w:rsidR="006F2E9C">
        <w:rPr>
          <w:rFonts w:ascii="Courier New" w:hAnsi="Courier New" w:cs="Courier New"/>
          <w:b/>
          <w:bCs/>
        </w:rPr>
        <w:t>.</w:t>
      </w:r>
      <w:r>
        <w:rPr>
          <w:rFonts w:ascii="Courier New" w:hAnsi="Courier New" w:cs="Courier New"/>
          <w:b/>
          <w:bCs/>
        </w:rPr>
        <w:t xml:space="preserve"> </w:t>
      </w:r>
      <w:r>
        <w:rPr>
          <w:rFonts w:ascii="Courier New" w:hAnsi="Courier New" w:cs="Courier New"/>
        </w:rPr>
        <w:t>En Asamblea General Ordinaria de Accionistas o en Sesión del Consejo de Administración se designará a un presidente y a un secretario del Consejo de Administración. El presidente necesitará ser miembro del Consejo de Administración, no así el secretario.</w:t>
      </w:r>
      <w:r>
        <w:rPr>
          <w:rFonts w:ascii="Courier New" w:hAnsi="Courier New" w:cs="Courier New"/>
        </w:rPr>
        <w:tab/>
      </w:r>
    </w:p>
    <w:p w14:paraId="3493E763"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w:t>
      </w:r>
      <w:r w:rsidR="006F2E9C">
        <w:rPr>
          <w:rFonts w:ascii="Courier New" w:hAnsi="Courier New" w:cs="Courier New"/>
          <w:b/>
          <w:bCs/>
        </w:rPr>
        <w:t xml:space="preserve"> DÉCIMA </w:t>
      </w:r>
      <w:r w:rsidR="008F7194">
        <w:rPr>
          <w:rFonts w:ascii="Courier New" w:hAnsi="Courier New" w:cs="Courier New"/>
          <w:b/>
          <w:bCs/>
        </w:rPr>
        <w:t>OCTAVA</w:t>
      </w:r>
      <w:r w:rsidR="006F2E9C">
        <w:rPr>
          <w:rFonts w:ascii="Courier New" w:hAnsi="Courier New" w:cs="Courier New"/>
          <w:b/>
          <w:bCs/>
        </w:rPr>
        <w:t>.</w:t>
      </w:r>
      <w:r>
        <w:rPr>
          <w:rFonts w:ascii="Courier New" w:hAnsi="Courier New" w:cs="Courier New"/>
          <w:b/>
          <w:bCs/>
        </w:rPr>
        <w:t xml:space="preserve"> </w:t>
      </w:r>
      <w:r>
        <w:rPr>
          <w:rFonts w:ascii="Courier New" w:hAnsi="Courier New" w:cs="Courier New"/>
        </w:rPr>
        <w:t>Los miembros del Consejo de Administración durarán en sus cargos por todo el tiempo de duración de la sociedad mientras no se designe a sus sucesores y éstos tomen posesión de sus cargos. En todo caso, los miembros del Consejo de Administración podrán ser reelectos.</w:t>
      </w:r>
      <w:r>
        <w:rPr>
          <w:rFonts w:ascii="Courier New" w:hAnsi="Courier New" w:cs="Courier New"/>
        </w:rPr>
        <w:tab/>
      </w:r>
    </w:p>
    <w:p w14:paraId="2920957C"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bCs/>
        </w:rPr>
        <w:t xml:space="preserve">DÉCIMA </w:t>
      </w:r>
      <w:r w:rsidR="008F7194">
        <w:rPr>
          <w:rFonts w:ascii="Courier New" w:hAnsi="Courier New" w:cs="Courier New"/>
          <w:b/>
          <w:bCs/>
        </w:rPr>
        <w:t>NOVENA</w:t>
      </w:r>
      <w:r w:rsidR="006F2E9C">
        <w:rPr>
          <w:rFonts w:ascii="Courier New" w:hAnsi="Courier New" w:cs="Courier New"/>
        </w:rPr>
        <w:t>.</w:t>
      </w:r>
      <w:r>
        <w:rPr>
          <w:rFonts w:ascii="Courier New" w:hAnsi="Courier New" w:cs="Courier New"/>
        </w:rPr>
        <w:t xml:space="preserve"> Las sesiones del Consejo de Administración quedan sujetas a las siguientes disposiciones:</w:t>
      </w:r>
      <w:r>
        <w:rPr>
          <w:rFonts w:ascii="Courier New" w:hAnsi="Courier New" w:cs="Courier New"/>
        </w:rPr>
        <w:tab/>
      </w:r>
    </w:p>
    <w:p w14:paraId="62138BB0" w14:textId="77777777" w:rsidR="006F2E9C" w:rsidRDefault="006F2E9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w:t>
      </w:r>
      <w:r>
        <w:rPr>
          <w:rFonts w:ascii="Courier New" w:hAnsi="Courier New" w:cs="Courier New"/>
          <w:b/>
          <w:bCs/>
        </w:rPr>
        <w:t xml:space="preserve"> </w:t>
      </w:r>
      <w:r>
        <w:rPr>
          <w:rFonts w:ascii="Courier New" w:hAnsi="Courier New" w:cs="Courier New"/>
          <w:b/>
        </w:rPr>
        <w:t xml:space="preserve">(a) </w:t>
      </w:r>
      <w:r w:rsidRPr="00A236EA">
        <w:rPr>
          <w:rFonts w:ascii="Courier New" w:hAnsi="Courier New" w:cs="Courier New"/>
        </w:rPr>
        <w:t xml:space="preserve">Todas las Sesiones del Consejo de Administración </w:t>
      </w:r>
      <w:r w:rsidR="004B675E" w:rsidRPr="00A236EA">
        <w:rPr>
          <w:rFonts w:ascii="Courier New" w:hAnsi="Courier New" w:cs="Courier New"/>
        </w:rPr>
        <w:t>podrán</w:t>
      </w:r>
      <w:r w:rsidRPr="00A236EA">
        <w:rPr>
          <w:rFonts w:ascii="Courier New" w:hAnsi="Courier New" w:cs="Courier New"/>
        </w:rPr>
        <w:t xml:space="preserve"> celebrarse en el domicilio social de la sociedad</w:t>
      </w:r>
      <w:r w:rsidR="00A236EA">
        <w:rPr>
          <w:rFonts w:ascii="Courier New" w:hAnsi="Courier New" w:cs="Courier New"/>
        </w:rPr>
        <w:t xml:space="preserve"> y por excepción podrán celebrarse</w:t>
      </w:r>
      <w:r w:rsidR="004B675E" w:rsidRPr="00A236EA">
        <w:rPr>
          <w:rFonts w:ascii="Courier New" w:hAnsi="Courier New" w:cs="Courier New"/>
        </w:rPr>
        <w:t xml:space="preserve"> en </w:t>
      </w:r>
      <w:r w:rsidR="00A236EA">
        <w:rPr>
          <w:rFonts w:ascii="Courier New" w:hAnsi="Courier New" w:cs="Courier New"/>
        </w:rPr>
        <w:t>cualquier</w:t>
      </w:r>
      <w:r w:rsidR="004B675E" w:rsidRPr="00A236EA">
        <w:rPr>
          <w:rFonts w:ascii="Courier New" w:hAnsi="Courier New" w:cs="Courier New"/>
        </w:rPr>
        <w:t xml:space="preserve"> otro lugar en el que sea convocado</w:t>
      </w:r>
      <w:r>
        <w:rPr>
          <w:rFonts w:ascii="Courier New" w:hAnsi="Courier New" w:cs="Courier New"/>
        </w:rPr>
        <w:t>.</w:t>
      </w:r>
      <w:r>
        <w:rPr>
          <w:rFonts w:ascii="Courier New" w:hAnsi="Courier New" w:cs="Courier New"/>
        </w:rPr>
        <w:tab/>
      </w:r>
    </w:p>
    <w:p w14:paraId="22E2D062" w14:textId="77777777" w:rsidR="006F2E9C" w:rsidRDefault="006F2E9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 xml:space="preserve">(b) </w:t>
      </w:r>
      <w:r>
        <w:rPr>
          <w:rFonts w:ascii="Courier New" w:hAnsi="Courier New" w:cs="Courier New"/>
        </w:rPr>
        <w:t>Las Sesiones del Consejo de Administración deberán celebrarse cuando sean convocadas legalmente por cualesquiera de los miembros del Consejo de Administración o el Comisario. La convocatoria será enviada mediante correo certificado con acuse de recibo a todos los miembros del Consejo de Administración,</w:t>
      </w:r>
      <w:r w:rsidRPr="00C0181F">
        <w:rPr>
          <w:rFonts w:ascii="Courier New" w:hAnsi="Courier New" w:cs="Courier New"/>
        </w:rPr>
        <w:t xml:space="preserve"> </w:t>
      </w:r>
      <w:r>
        <w:rPr>
          <w:rFonts w:ascii="Courier New" w:hAnsi="Courier New" w:cs="Courier New"/>
        </w:rPr>
        <w:t>cuando menos con quince (15) días de anticipación a la fecha de cualquier sesión del Consejo de Administración, y contendrá, por lo menos, la fecha, hora y lugar de la sesión del Consejo de Administración, así como el orden del día.</w:t>
      </w:r>
      <w:r>
        <w:rPr>
          <w:rFonts w:ascii="Courier New" w:hAnsi="Courier New" w:cs="Courier New"/>
        </w:rPr>
        <w:tab/>
      </w:r>
    </w:p>
    <w:p w14:paraId="7260F339" w14:textId="77777777" w:rsidR="006F2E9C" w:rsidRDefault="006F2E9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 xml:space="preserve">(c) </w:t>
      </w:r>
      <w:r>
        <w:rPr>
          <w:rFonts w:ascii="Courier New" w:hAnsi="Courier New" w:cs="Courier New"/>
        </w:rPr>
        <w:t>Cualquier sesión del Consejo de Administración podrá celebrarse sin necesidad de previa convocatoria, si todos los miembros del Consejo de Administración, se encuentran presentes o representados en el momento de la votación.</w:t>
      </w:r>
      <w:r>
        <w:rPr>
          <w:rFonts w:ascii="Courier New" w:hAnsi="Courier New" w:cs="Courier New"/>
        </w:rPr>
        <w:tab/>
      </w:r>
    </w:p>
    <w:p w14:paraId="0C5FD7AF" w14:textId="77777777" w:rsidR="006F2E9C" w:rsidRDefault="006F2E9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w:t>
      </w:r>
      <w:r>
        <w:rPr>
          <w:rFonts w:ascii="Courier New" w:hAnsi="Courier New" w:cs="Courier New"/>
          <w:b/>
          <w:bCs/>
        </w:rPr>
        <w:t xml:space="preserve"> </w:t>
      </w:r>
      <w:r>
        <w:rPr>
          <w:rFonts w:ascii="Courier New" w:hAnsi="Courier New" w:cs="Courier New"/>
          <w:b/>
        </w:rPr>
        <w:t xml:space="preserve">(d) </w:t>
      </w:r>
      <w:r>
        <w:rPr>
          <w:rFonts w:ascii="Courier New" w:hAnsi="Courier New" w:cs="Courier New"/>
        </w:rPr>
        <w:t>Habrá quórum en cualquier sesión del Consejo de Administración cuando esté presente, por lo menos, la mayoría de los miembros del Consejo de Administración, y las resoluciones únicamente serán válidas cuando sean aprobadas, por lo menos, por la mayoría de los consejeros presentes en la reunión.</w:t>
      </w:r>
      <w:r>
        <w:rPr>
          <w:rFonts w:ascii="Courier New" w:hAnsi="Courier New" w:cs="Courier New"/>
        </w:rPr>
        <w:tab/>
      </w:r>
    </w:p>
    <w:p w14:paraId="53E1FF5B" w14:textId="77777777" w:rsidR="006F2E9C" w:rsidRDefault="006F2E9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 xml:space="preserve">(e) </w:t>
      </w:r>
      <w:r>
        <w:rPr>
          <w:rFonts w:ascii="Courier New" w:hAnsi="Courier New" w:cs="Courier New"/>
        </w:rPr>
        <w:t>De toda sesión del Consejo de Administración se levantará un acta que se asentará en el libro de actas correspondiente y que será firmada por lo menos por el presidente y el secretario de la sesión, así como por el comisario que asista.</w:t>
      </w:r>
      <w:r>
        <w:rPr>
          <w:rFonts w:ascii="Courier New" w:hAnsi="Courier New" w:cs="Courier New"/>
        </w:rPr>
        <w:tab/>
      </w:r>
    </w:p>
    <w:p w14:paraId="200E3B66" w14:textId="77777777" w:rsidR="006F2E9C" w:rsidRDefault="006F2E9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 xml:space="preserve">(f) </w:t>
      </w:r>
      <w:r>
        <w:rPr>
          <w:rFonts w:ascii="Courier New" w:hAnsi="Courier New" w:cs="Courier New"/>
        </w:rPr>
        <w:t>Las resoluciones tomadas fuera de Sesión del Consejo de Administración por unanimidad de sus miembros, tendrán para todos los efectos legales, la misma validez que si hubieren sido adoptadas en Sesión del Consejo de Administración, siempre y cuando se confirme por escrito.</w:t>
      </w:r>
      <w:r>
        <w:rPr>
          <w:rFonts w:ascii="Courier New" w:hAnsi="Courier New" w:cs="Courier New"/>
        </w:rPr>
        <w:tab/>
      </w:r>
    </w:p>
    <w:p w14:paraId="5D097CC3"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sidR="008F7194">
        <w:rPr>
          <w:rFonts w:ascii="Courier New" w:hAnsi="Courier New" w:cs="Courier New"/>
          <w:b/>
          <w:bCs/>
        </w:rPr>
        <w:t>VIGÉSIMA</w:t>
      </w:r>
      <w:r>
        <w:rPr>
          <w:rFonts w:ascii="Courier New" w:hAnsi="Courier New" w:cs="Courier New"/>
          <w:b/>
          <w:bCs/>
        </w:rPr>
        <w:t>.</w:t>
      </w:r>
      <w:r>
        <w:rPr>
          <w:rFonts w:ascii="Courier New" w:hAnsi="Courier New" w:cs="Courier New"/>
        </w:rPr>
        <w:t xml:space="preserve"> El Consejo de Administración, como órgano colegiado, tendrá las siguientes facultades: </w:t>
      </w:r>
      <w:r>
        <w:rPr>
          <w:rFonts w:ascii="Courier New" w:hAnsi="Courier New" w:cs="Courier New"/>
        </w:rPr>
        <w:tab/>
      </w:r>
    </w:p>
    <w:p w14:paraId="50043455" w14:textId="77777777" w:rsidR="00BC71E2" w:rsidRPr="00FE65F7" w:rsidRDefault="00BC71E2" w:rsidP="00BC71E2">
      <w:pPr>
        <w:tabs>
          <w:tab w:val="right" w:leader="hyphen" w:pos="8902"/>
        </w:tabs>
        <w:spacing w:line="319" w:lineRule="auto"/>
        <w:contextualSpacing/>
        <w:jc w:val="both"/>
        <w:rPr>
          <w:rFonts w:ascii="Courier New" w:hAnsi="Courier New" w:cs="Courier New"/>
        </w:rPr>
      </w:pPr>
      <w:r w:rsidRPr="00FE65F7">
        <w:rPr>
          <w:rFonts w:ascii="Courier New" w:hAnsi="Courier New" w:cs="Courier New"/>
        </w:rPr>
        <w:t xml:space="preserve">----- </w:t>
      </w:r>
      <w:r w:rsidRPr="00FE65F7">
        <w:rPr>
          <w:rFonts w:ascii="Courier New" w:hAnsi="Courier New" w:cs="Courier New"/>
          <w:b/>
        </w:rPr>
        <w:t>(a)</w:t>
      </w:r>
      <w:r w:rsidRPr="00FE65F7">
        <w:rPr>
          <w:rFonts w:ascii="Courier New" w:hAnsi="Courier New" w:cs="Courier New"/>
        </w:rPr>
        <w:t xml:space="preserve"> </w:t>
      </w:r>
      <w:r w:rsidRPr="00FE65F7">
        <w:rPr>
          <w:rFonts w:ascii="Courier New" w:hAnsi="Courier New" w:cs="Courier New"/>
          <w:b/>
          <w:bCs/>
        </w:rPr>
        <w:t>Poder General para Pleitos y Cobranzas</w:t>
      </w:r>
      <w:r w:rsidRPr="00FE65F7">
        <w:rPr>
          <w:rFonts w:ascii="Courier New" w:hAnsi="Courier New" w:cs="Courier New"/>
        </w:rPr>
        <w:t xml:space="preserve">, con todas las facultades generales y las especiales que requieran cláusula especial conforme a la Ley, en los términos de los artículos dos mil quinientos cincuenta y cuatro (2554) párrafo primero y dos mil quinientos ochenta y siete (2587) del Código Civil </w:t>
      </w:r>
      <w:r w:rsidR="00A21317">
        <w:rPr>
          <w:rFonts w:ascii="Courier New" w:hAnsi="Courier New" w:cs="Courier New"/>
        </w:rPr>
        <w:t>para la Ciudad de México (antes</w:t>
      </w:r>
      <w:r w:rsidRPr="00FE65F7">
        <w:rPr>
          <w:rFonts w:ascii="Courier New" w:hAnsi="Courier New" w:cs="Courier New"/>
        </w:rPr>
        <w:t xml:space="preserve"> Distrito Federal</w:t>
      </w:r>
      <w:r w:rsidR="00A21317">
        <w:rPr>
          <w:rFonts w:ascii="Courier New" w:hAnsi="Courier New" w:cs="Courier New"/>
        </w:rPr>
        <w:t>)</w:t>
      </w:r>
      <w:r w:rsidRPr="00FE65F7">
        <w:rPr>
          <w:rFonts w:ascii="Courier New" w:hAnsi="Courier New" w:cs="Courier New"/>
        </w:rPr>
        <w:t xml:space="preserve"> y sus correlativos de los Códigos Civiles vigentes en los </w:t>
      </w:r>
      <w:r w:rsidR="00A21317">
        <w:rPr>
          <w:rFonts w:ascii="Courier New" w:hAnsi="Courier New" w:cs="Courier New"/>
        </w:rPr>
        <w:t xml:space="preserve">demás </w:t>
      </w:r>
      <w:r w:rsidRPr="00FE65F7">
        <w:rPr>
          <w:rFonts w:ascii="Courier New" w:hAnsi="Courier New" w:cs="Courier New"/>
        </w:rPr>
        <w:t>Estados de la República Mexicana</w:t>
      </w:r>
      <w:r w:rsidR="00A21317">
        <w:rPr>
          <w:rFonts w:ascii="Courier New" w:hAnsi="Courier New" w:cs="Courier New"/>
        </w:rPr>
        <w:t xml:space="preserve"> en donde se llegue a ejercitar,</w:t>
      </w:r>
      <w:r w:rsidRPr="00FE65F7">
        <w:rPr>
          <w:rFonts w:ascii="Courier New" w:hAnsi="Courier New" w:cs="Courier New"/>
        </w:rPr>
        <w:t xml:space="preserve"> y de los demás ordenamientos especiales, ya sean de carácter federal o local, que sean aplicables facultando especialmente al apoderado sin limitación alguna, para que represente a la Sociedad ante toda clase de autoridades administrativas o judiciales, de cualquier fuero, sean estas Civiles, Penales o Administrativas, tanto de orden federal como local, en toda la extensión de la República Mexicana o en el extranjero, en juicio de amparo, seguirlo en todos sus trámites y desistirse de ellos, interponer recursos contra sentencias y autos interlocutorios o definitivos, consentir los favorables y pedir su revocación, contestar las demandas que se interpongan en contra de su poderdante y seguir los juicios por sus demás trámites legales, interponer toda clase de recursos en las instancias y ante las autoridades que procedan, reconocer firmas, documentos y redargüir de falsas las que se presenten por la contraria, presentar testigos, tachar y repreguntar a los de la contraria, articular y absolver posiciones, transigir y comprometer en árbitros, recusar magistrados, jueces y demás funcionarios judiciales, sin causa, con causa o bajo protesta de Ley, nombrar peritos, percibir valores, otorgar recibos y finiquitos, formular y presentar denuncias, querellas o acusaciones, coadyuvar con el Ministerio Público en causas criminales y constituir en parte civil a su representada y otorgar perdones cuando a su juicio el caso lo amerite y legalmente proceda. La enumeración anterior es de carácter enunciativo y por lo tanto no limitativo</w:t>
      </w:r>
      <w:r w:rsidRPr="00FE65F7">
        <w:rPr>
          <w:rFonts w:ascii="Courier New" w:hAnsi="Courier New" w:cs="Courier New"/>
          <w:bCs/>
        </w:rPr>
        <w:t>.</w:t>
      </w:r>
      <w:r w:rsidRPr="00FE65F7">
        <w:rPr>
          <w:rFonts w:ascii="Courier New" w:hAnsi="Courier New" w:cs="Courier New"/>
        </w:rPr>
        <w:tab/>
      </w:r>
    </w:p>
    <w:p w14:paraId="4C588582" w14:textId="77777777" w:rsidR="00BC71E2" w:rsidRPr="00FE65F7" w:rsidRDefault="00BC71E2" w:rsidP="00BC71E2">
      <w:pPr>
        <w:tabs>
          <w:tab w:val="right" w:leader="hyphen" w:pos="8902"/>
        </w:tabs>
        <w:spacing w:line="319" w:lineRule="auto"/>
        <w:contextualSpacing/>
        <w:jc w:val="both"/>
        <w:rPr>
          <w:rFonts w:ascii="Courier New" w:hAnsi="Courier New" w:cs="Courier New"/>
        </w:rPr>
      </w:pPr>
      <w:r w:rsidRPr="00FE65F7">
        <w:rPr>
          <w:rFonts w:ascii="Courier New" w:hAnsi="Courier New" w:cs="Courier New"/>
        </w:rPr>
        <w:t xml:space="preserve">----- </w:t>
      </w:r>
      <w:r w:rsidRPr="00FE65F7">
        <w:rPr>
          <w:rFonts w:ascii="Courier New" w:hAnsi="Courier New" w:cs="Courier New"/>
          <w:b/>
        </w:rPr>
        <w:t>(b)</w:t>
      </w:r>
      <w:r w:rsidRPr="00FE65F7">
        <w:rPr>
          <w:rFonts w:ascii="Courier New" w:hAnsi="Courier New" w:cs="Courier New"/>
        </w:rPr>
        <w:t xml:space="preserve"> </w:t>
      </w:r>
      <w:r w:rsidRPr="00FE65F7">
        <w:rPr>
          <w:rFonts w:ascii="Courier New" w:hAnsi="Courier New" w:cs="Courier New"/>
          <w:b/>
        </w:rPr>
        <w:t>Poder</w:t>
      </w:r>
      <w:r w:rsidRPr="00FE65F7">
        <w:rPr>
          <w:rFonts w:ascii="Courier New" w:hAnsi="Courier New" w:cs="Courier New"/>
        </w:rPr>
        <w:t xml:space="preserve"> </w:t>
      </w:r>
      <w:r w:rsidRPr="00FE65F7">
        <w:rPr>
          <w:rFonts w:ascii="Courier New" w:hAnsi="Courier New" w:cs="Courier New"/>
          <w:b/>
          <w:bCs/>
        </w:rPr>
        <w:t>General para Actos de Administración</w:t>
      </w:r>
      <w:r w:rsidRPr="00FE65F7">
        <w:rPr>
          <w:rFonts w:ascii="Courier New" w:hAnsi="Courier New" w:cs="Courier New"/>
        </w:rPr>
        <w:t>, e</w:t>
      </w:r>
      <w:r w:rsidRPr="00FE65F7">
        <w:rPr>
          <w:rFonts w:ascii="Courier New" w:hAnsi="Courier New" w:cs="Courier New"/>
          <w:color w:val="000000"/>
        </w:rPr>
        <w:t xml:space="preserve">n los términos del segundo párrafo del artículo dos mil quinientos cincuenta y cuatro (2554) </w:t>
      </w:r>
      <w:r w:rsidR="00A21317" w:rsidRPr="00FE65F7">
        <w:rPr>
          <w:rFonts w:ascii="Courier New" w:hAnsi="Courier New" w:cs="Courier New"/>
        </w:rPr>
        <w:t xml:space="preserve">del Código Civil </w:t>
      </w:r>
      <w:r w:rsidR="00A21317">
        <w:rPr>
          <w:rFonts w:ascii="Courier New" w:hAnsi="Courier New" w:cs="Courier New"/>
        </w:rPr>
        <w:t>para la Ciudad de México (antes</w:t>
      </w:r>
      <w:r w:rsidR="00A21317" w:rsidRPr="00FE65F7">
        <w:rPr>
          <w:rFonts w:ascii="Courier New" w:hAnsi="Courier New" w:cs="Courier New"/>
        </w:rPr>
        <w:t xml:space="preserve"> Distrito Federal</w:t>
      </w:r>
      <w:r w:rsidR="00A21317">
        <w:rPr>
          <w:rFonts w:ascii="Courier New" w:hAnsi="Courier New" w:cs="Courier New"/>
        </w:rPr>
        <w:t>)</w:t>
      </w:r>
      <w:r w:rsidR="00A21317" w:rsidRPr="00FE65F7">
        <w:rPr>
          <w:rFonts w:ascii="Courier New" w:hAnsi="Courier New" w:cs="Courier New"/>
        </w:rPr>
        <w:t xml:space="preserve"> y sus correlativos de los Códigos Civiles vigentes en los </w:t>
      </w:r>
      <w:r w:rsidR="00A21317">
        <w:rPr>
          <w:rFonts w:ascii="Courier New" w:hAnsi="Courier New" w:cs="Courier New"/>
        </w:rPr>
        <w:t xml:space="preserve">demás </w:t>
      </w:r>
      <w:r w:rsidR="00A21317" w:rsidRPr="00FE65F7">
        <w:rPr>
          <w:rFonts w:ascii="Courier New" w:hAnsi="Courier New" w:cs="Courier New"/>
        </w:rPr>
        <w:t>Estados de la República Mexicana</w:t>
      </w:r>
      <w:r w:rsidR="00A21317">
        <w:rPr>
          <w:rFonts w:ascii="Courier New" w:hAnsi="Courier New" w:cs="Courier New"/>
        </w:rPr>
        <w:t xml:space="preserve"> en donde se llegue a ejercitar</w:t>
      </w:r>
      <w:r w:rsidRPr="00FE65F7">
        <w:rPr>
          <w:rFonts w:ascii="Courier New" w:hAnsi="Courier New" w:cs="Courier New"/>
          <w:color w:val="000000"/>
        </w:rPr>
        <w:t>, para administrar los bienes y negocios de la Sociedad</w:t>
      </w:r>
      <w:r w:rsidRPr="00FE65F7">
        <w:rPr>
          <w:rFonts w:ascii="Courier New" w:hAnsi="Courier New" w:cs="Courier New"/>
          <w:bCs/>
        </w:rPr>
        <w:t>.</w:t>
      </w:r>
      <w:r w:rsidRPr="00FE65F7">
        <w:rPr>
          <w:rFonts w:ascii="Courier New" w:hAnsi="Courier New" w:cs="Courier New"/>
        </w:rPr>
        <w:tab/>
      </w:r>
    </w:p>
    <w:p w14:paraId="7B06A3E4" w14:textId="77777777" w:rsidR="00BC71E2" w:rsidRPr="00FE65F7" w:rsidRDefault="00BC71E2" w:rsidP="00BC71E2">
      <w:pPr>
        <w:tabs>
          <w:tab w:val="right" w:leader="hyphen" w:pos="8902"/>
        </w:tabs>
        <w:spacing w:line="319" w:lineRule="auto"/>
        <w:contextualSpacing/>
        <w:jc w:val="both"/>
        <w:rPr>
          <w:rFonts w:ascii="Courier New" w:hAnsi="Courier New" w:cs="Courier New"/>
        </w:rPr>
      </w:pPr>
      <w:r w:rsidRPr="00FE65F7">
        <w:rPr>
          <w:rFonts w:ascii="Courier New" w:hAnsi="Courier New" w:cs="Courier New"/>
          <w:bCs/>
          <w:color w:val="000000"/>
        </w:rPr>
        <w:t xml:space="preserve">----- </w:t>
      </w:r>
      <w:r w:rsidRPr="00FE65F7">
        <w:rPr>
          <w:rFonts w:ascii="Courier New" w:hAnsi="Courier New" w:cs="Courier New"/>
          <w:b/>
        </w:rPr>
        <w:t xml:space="preserve">(c) </w:t>
      </w:r>
      <w:r w:rsidRPr="00FE65F7">
        <w:rPr>
          <w:rFonts w:ascii="Courier New" w:hAnsi="Courier New" w:cs="Courier New"/>
          <w:b/>
          <w:bCs/>
        </w:rPr>
        <w:t xml:space="preserve">Poder General para Pleitos y Cobranzas, y Actos de Administración </w:t>
      </w:r>
      <w:r w:rsidRPr="00FE65F7">
        <w:rPr>
          <w:rFonts w:ascii="Courier New" w:hAnsi="Courier New" w:cs="Courier New"/>
          <w:b/>
          <w:bCs/>
          <w:u w:val="single"/>
        </w:rPr>
        <w:t>en Materia Laboral</w:t>
      </w:r>
      <w:r w:rsidRPr="00FE65F7">
        <w:rPr>
          <w:rFonts w:ascii="Courier New" w:hAnsi="Courier New" w:cs="Courier New"/>
        </w:rPr>
        <w:t xml:space="preserve">, en los términos de los dos primeros párrafos del artículo dos mil quinientos cincuenta y cuatro (2554) </w:t>
      </w:r>
      <w:r w:rsidR="00A21317" w:rsidRPr="00FE65F7">
        <w:rPr>
          <w:rFonts w:ascii="Courier New" w:hAnsi="Courier New" w:cs="Courier New"/>
        </w:rPr>
        <w:t xml:space="preserve">del Código Civil </w:t>
      </w:r>
      <w:r w:rsidR="00A21317">
        <w:rPr>
          <w:rFonts w:ascii="Courier New" w:hAnsi="Courier New" w:cs="Courier New"/>
        </w:rPr>
        <w:t>para la Ciudad de México (antes</w:t>
      </w:r>
      <w:r w:rsidR="00A21317" w:rsidRPr="00FE65F7">
        <w:rPr>
          <w:rFonts w:ascii="Courier New" w:hAnsi="Courier New" w:cs="Courier New"/>
        </w:rPr>
        <w:t xml:space="preserve"> Distrito Federal</w:t>
      </w:r>
      <w:r w:rsidR="00A21317">
        <w:rPr>
          <w:rFonts w:ascii="Courier New" w:hAnsi="Courier New" w:cs="Courier New"/>
        </w:rPr>
        <w:t>)</w:t>
      </w:r>
      <w:r w:rsidR="00A21317" w:rsidRPr="00FE65F7">
        <w:rPr>
          <w:rFonts w:ascii="Courier New" w:hAnsi="Courier New" w:cs="Courier New"/>
        </w:rPr>
        <w:t xml:space="preserve"> y sus correlativos de los Códigos Civiles vigentes en los </w:t>
      </w:r>
      <w:r w:rsidR="00A21317">
        <w:rPr>
          <w:rFonts w:ascii="Courier New" w:hAnsi="Courier New" w:cs="Courier New"/>
        </w:rPr>
        <w:t xml:space="preserve">demás </w:t>
      </w:r>
      <w:r w:rsidR="00A21317" w:rsidRPr="00FE65F7">
        <w:rPr>
          <w:rFonts w:ascii="Courier New" w:hAnsi="Courier New" w:cs="Courier New"/>
        </w:rPr>
        <w:t>Estados de la República Mexicana</w:t>
      </w:r>
      <w:r w:rsidR="00A21317">
        <w:rPr>
          <w:rFonts w:ascii="Courier New" w:hAnsi="Courier New" w:cs="Courier New"/>
        </w:rPr>
        <w:t xml:space="preserve"> en donde se llegue a ejercitar</w:t>
      </w:r>
      <w:r w:rsidRPr="00FE65F7">
        <w:rPr>
          <w:rFonts w:ascii="Courier New" w:hAnsi="Courier New" w:cs="Courier New"/>
        </w:rPr>
        <w:t xml:space="preserve">, con todas las facultades </w:t>
      </w:r>
      <w:r w:rsidR="00F30757">
        <w:rPr>
          <w:rFonts w:ascii="Courier New" w:hAnsi="Courier New" w:cs="Courier New"/>
        </w:rPr>
        <w:t xml:space="preserve">generales y aún las especiales </w:t>
      </w:r>
      <w:r w:rsidRPr="00FE65F7">
        <w:rPr>
          <w:rFonts w:ascii="Courier New" w:hAnsi="Courier New" w:cs="Courier New"/>
        </w:rPr>
        <w:t>que conforme a la Ley requieran poder o cláusula especial de acuerdo con los artículos dos mil quinientos ochenta y dos (2582) y dos mil quinientos ochenta y siete (2587) del Código Civil para el Distrito Federal y por los artículos correlativos de los códigos civiles de las Entidades Federativas de la República Mexicana en donde se ejercite el presente poder, facultades que de manera enunciativa más no limitativa incluyen las siguientes: intentar y desistirse de toda clase de recursos, inclusive del juicio de amparo; transigir y comprometer en árbitros; absolver y articular posiciones; recusar; recibir pagos; presentar cualquier clase de denuncias y querellas, incluyendo en materia penal y desistirse  de ellas cuando lo permita la ley, otorgar el perdón, en su caso, constituirse en coadyuvante del Ministerio Público, así como solicitar la reparación del daño; consentir e impugnar competencias territoriales; entablar toda clase de demandas, reconvenciones y solicitudes, contestar las que se interpongan en contra de la Sociedad o en la que fuere tercero perjudicado o coadyuvante del Ministerio Público, siguiendo los respectivos juicios y procedimientos por todos sus trámites e instancias hasta su total terminación y apelar en cualquier instancia cualquier sentencia o resolución administrativa dictada por cualquier autoridad competente en la que la Sociedad fuera parte o tuviere interés jurídico. Especialmente se delega en el Apoderado la representación legal</w:t>
      </w:r>
      <w:r>
        <w:rPr>
          <w:rFonts w:ascii="Courier New" w:hAnsi="Courier New" w:cs="Courier New"/>
        </w:rPr>
        <w:t xml:space="preserve"> y patronal</w:t>
      </w:r>
      <w:r w:rsidRPr="00FE65F7">
        <w:rPr>
          <w:rFonts w:ascii="Courier New" w:hAnsi="Courier New" w:cs="Courier New"/>
        </w:rPr>
        <w:t xml:space="preserve"> de la Sociedad conforme y para los efectos de los artículos once (11), cuarenta y seis (46), cuarenta y siete (47), ciento treinta y cuatro fracción tres romano (134 fracción III), quinientos veintitrés (523), seiscientos noventa y dos fracciones uno, dos y tres romano (692 fracciones I, II y III), seiscientos ochenta y seis (686), setecientos ochenta y siete (787), ochocientos setenta y cuatro (874), ochocientos setenta y cinco (875), ochocientos setenta y seis (876), ochocientos setenta y ocho (878), ochocientos ochenta (880), ochocientos ochenta y tres (883), ochocientos ochenta y cuatro (884) y demás aplicables de la Ley Federal del Trabajo. El poder que se otorga, la representación legal que se delega y la representación patronal que se confiere, la ejercitará el apoderado, gozando de las siguientes facultades que se enumeran en forma enunciativa mas no limitativa, además de las ya mencionadas en el primer párrafo del presente poder: en general, podrá ejercitar el presente poder para todos y cualesquier asuntos obrero-patronales y ante cualesquiera de las autoridades del trabajo y servicios sociales a que se refiere la Ley Federal del Trabajo; podrá así mismo comparecer ante Juntas de Conciliación y Juntas de Conciliación y Arbitraj</w:t>
      </w:r>
      <w:r>
        <w:rPr>
          <w:rFonts w:ascii="Courier New" w:hAnsi="Courier New" w:cs="Courier New"/>
        </w:rPr>
        <w:t>e , ya sean Locales o Federales</w:t>
      </w:r>
      <w:r w:rsidRPr="00FE65F7">
        <w:rPr>
          <w:rFonts w:ascii="Courier New" w:hAnsi="Courier New" w:cs="Courier New"/>
        </w:rPr>
        <w:t>; asimismo, tendrá facultades para celebrar convenios, para tomar toda clase de decisiones; al mismo tiempo podrán actuar como representantes de la Sociedad en calidad de administrador, respecto y para toda cla</w:t>
      </w:r>
      <w:r w:rsidR="00F30757">
        <w:rPr>
          <w:rFonts w:ascii="Courier New" w:hAnsi="Courier New" w:cs="Courier New"/>
        </w:rPr>
        <w:t xml:space="preserve">se de juicios o procedimientos </w:t>
      </w:r>
      <w:r w:rsidRPr="00FE65F7">
        <w:rPr>
          <w:rFonts w:ascii="Courier New" w:hAnsi="Courier New" w:cs="Courier New"/>
        </w:rPr>
        <w:t>de trabajo que se tramiten ante cualesquiera autoridades</w:t>
      </w:r>
      <w:r w:rsidRPr="00FE65F7">
        <w:rPr>
          <w:rFonts w:ascii="Courier New" w:hAnsi="Courier New" w:cs="Courier New"/>
          <w:bCs/>
        </w:rPr>
        <w:t>.</w:t>
      </w:r>
      <w:r w:rsidRPr="00FE65F7">
        <w:rPr>
          <w:rFonts w:ascii="Courier New" w:hAnsi="Courier New" w:cs="Courier New"/>
        </w:rPr>
        <w:tab/>
      </w:r>
    </w:p>
    <w:p w14:paraId="48CA4F99" w14:textId="77777777" w:rsidR="00BC71E2" w:rsidRPr="00FE65F7" w:rsidRDefault="00BC71E2" w:rsidP="00BC71E2">
      <w:pPr>
        <w:tabs>
          <w:tab w:val="right" w:leader="hyphen" w:pos="8902"/>
        </w:tabs>
        <w:spacing w:line="319" w:lineRule="auto"/>
        <w:contextualSpacing/>
        <w:jc w:val="both"/>
        <w:rPr>
          <w:rFonts w:ascii="Courier New" w:hAnsi="Courier New" w:cs="Courier New"/>
        </w:rPr>
      </w:pPr>
      <w:r w:rsidRPr="00FE65F7">
        <w:rPr>
          <w:rFonts w:ascii="Courier New" w:hAnsi="Courier New" w:cs="Courier New"/>
          <w:color w:val="000000"/>
        </w:rPr>
        <w:t xml:space="preserve">----- </w:t>
      </w:r>
      <w:r w:rsidRPr="00FE65F7">
        <w:rPr>
          <w:rFonts w:ascii="Courier New" w:hAnsi="Courier New" w:cs="Courier New"/>
          <w:b/>
        </w:rPr>
        <w:t>(</w:t>
      </w:r>
      <w:r>
        <w:rPr>
          <w:rFonts w:ascii="Courier New" w:hAnsi="Courier New" w:cs="Courier New"/>
          <w:b/>
        </w:rPr>
        <w:t>d</w:t>
      </w:r>
      <w:r w:rsidRPr="00FE65F7">
        <w:rPr>
          <w:rFonts w:ascii="Courier New" w:hAnsi="Courier New" w:cs="Courier New"/>
          <w:b/>
        </w:rPr>
        <w:t xml:space="preserve">) </w:t>
      </w:r>
      <w:r w:rsidRPr="00FE65F7">
        <w:rPr>
          <w:rFonts w:ascii="Courier New" w:hAnsi="Courier New" w:cs="Courier New"/>
          <w:b/>
          <w:color w:val="000000"/>
        </w:rPr>
        <w:t>Poder General para Actos de Dominio</w:t>
      </w:r>
      <w:r w:rsidRPr="00FE65F7">
        <w:rPr>
          <w:rFonts w:ascii="Courier New" w:hAnsi="Courier New" w:cs="Courier New"/>
          <w:color w:val="000000"/>
        </w:rPr>
        <w:t xml:space="preserve">, en los términos del tercer párrafo del </w:t>
      </w:r>
      <w:r>
        <w:rPr>
          <w:rFonts w:ascii="Courier New" w:hAnsi="Courier New" w:cs="Courier New"/>
          <w:color w:val="000000"/>
        </w:rPr>
        <w:t>a</w:t>
      </w:r>
      <w:r w:rsidRPr="00FE65F7">
        <w:rPr>
          <w:rFonts w:ascii="Courier New" w:hAnsi="Courier New" w:cs="Courier New"/>
          <w:color w:val="000000"/>
        </w:rPr>
        <w:t xml:space="preserve">rtículo dos mil quinientos cincuenta y cuatro (2554) </w:t>
      </w:r>
      <w:r w:rsidR="00A21317" w:rsidRPr="00FE65F7">
        <w:rPr>
          <w:rFonts w:ascii="Courier New" w:hAnsi="Courier New" w:cs="Courier New"/>
        </w:rPr>
        <w:t xml:space="preserve">del Código Civil </w:t>
      </w:r>
      <w:r w:rsidR="00A21317">
        <w:rPr>
          <w:rFonts w:ascii="Courier New" w:hAnsi="Courier New" w:cs="Courier New"/>
        </w:rPr>
        <w:t>para la Ciudad de México (antes</w:t>
      </w:r>
      <w:r w:rsidR="00A21317" w:rsidRPr="00FE65F7">
        <w:rPr>
          <w:rFonts w:ascii="Courier New" w:hAnsi="Courier New" w:cs="Courier New"/>
        </w:rPr>
        <w:t xml:space="preserve"> Distrito Federal</w:t>
      </w:r>
      <w:r w:rsidR="00A21317">
        <w:rPr>
          <w:rFonts w:ascii="Courier New" w:hAnsi="Courier New" w:cs="Courier New"/>
        </w:rPr>
        <w:t>)</w:t>
      </w:r>
      <w:r w:rsidR="00A21317" w:rsidRPr="00FE65F7">
        <w:rPr>
          <w:rFonts w:ascii="Courier New" w:hAnsi="Courier New" w:cs="Courier New"/>
        </w:rPr>
        <w:t xml:space="preserve"> y sus correlativos de los Códigos Civiles vigentes en los </w:t>
      </w:r>
      <w:r w:rsidR="00A21317">
        <w:rPr>
          <w:rFonts w:ascii="Courier New" w:hAnsi="Courier New" w:cs="Courier New"/>
        </w:rPr>
        <w:t xml:space="preserve">demás </w:t>
      </w:r>
      <w:r w:rsidR="00A21317" w:rsidRPr="00FE65F7">
        <w:rPr>
          <w:rFonts w:ascii="Courier New" w:hAnsi="Courier New" w:cs="Courier New"/>
        </w:rPr>
        <w:t>Estados de la República Mexicana</w:t>
      </w:r>
      <w:r w:rsidR="00A21317">
        <w:rPr>
          <w:rFonts w:ascii="Courier New" w:hAnsi="Courier New" w:cs="Courier New"/>
        </w:rPr>
        <w:t xml:space="preserve"> en donde se llegue a ejercitar</w:t>
      </w:r>
      <w:r w:rsidRPr="00FE65F7">
        <w:rPr>
          <w:rFonts w:ascii="Courier New" w:hAnsi="Courier New" w:cs="Courier New"/>
          <w:color w:val="000000"/>
        </w:rPr>
        <w:t>.</w:t>
      </w:r>
      <w:r w:rsidRPr="00FE65F7">
        <w:rPr>
          <w:rFonts w:ascii="Courier New" w:hAnsi="Courier New" w:cs="Courier New"/>
        </w:rPr>
        <w:tab/>
      </w:r>
    </w:p>
    <w:p w14:paraId="145C7E78" w14:textId="77777777" w:rsidR="00BC71E2" w:rsidRPr="00FE65F7" w:rsidRDefault="00BC71E2" w:rsidP="00BC71E2">
      <w:pPr>
        <w:tabs>
          <w:tab w:val="right" w:leader="hyphen" w:pos="8902"/>
        </w:tabs>
        <w:spacing w:line="319" w:lineRule="auto"/>
        <w:contextualSpacing/>
        <w:jc w:val="both"/>
        <w:rPr>
          <w:rFonts w:ascii="Courier New" w:hAnsi="Courier New" w:cs="Courier New"/>
        </w:rPr>
      </w:pPr>
      <w:r w:rsidRPr="00FE65F7">
        <w:rPr>
          <w:rFonts w:ascii="Courier New" w:hAnsi="Courier New" w:cs="Courier New"/>
          <w:bCs/>
        </w:rPr>
        <w:t xml:space="preserve">----- </w:t>
      </w:r>
      <w:r w:rsidRPr="00FE65F7">
        <w:rPr>
          <w:rFonts w:ascii="Courier New" w:hAnsi="Courier New" w:cs="Courier New"/>
          <w:b/>
        </w:rPr>
        <w:t>(</w:t>
      </w:r>
      <w:r>
        <w:rPr>
          <w:rFonts w:ascii="Courier New" w:hAnsi="Courier New" w:cs="Courier New"/>
          <w:b/>
        </w:rPr>
        <w:t>e</w:t>
      </w:r>
      <w:r w:rsidRPr="00FE65F7">
        <w:rPr>
          <w:rFonts w:ascii="Courier New" w:hAnsi="Courier New" w:cs="Courier New"/>
          <w:b/>
        </w:rPr>
        <w:t>) Poder</w:t>
      </w:r>
      <w:r w:rsidRPr="00FE65F7">
        <w:rPr>
          <w:rFonts w:ascii="Courier New" w:hAnsi="Courier New" w:cs="Courier New"/>
        </w:rPr>
        <w:t xml:space="preserve"> </w:t>
      </w:r>
      <w:r w:rsidRPr="00FE65F7">
        <w:rPr>
          <w:rFonts w:ascii="Courier New" w:hAnsi="Courier New" w:cs="Courier New"/>
          <w:b/>
          <w:bCs/>
        </w:rPr>
        <w:t>General para Suscribir Títulos de Crédito</w:t>
      </w:r>
      <w:r w:rsidRPr="00FE65F7">
        <w:rPr>
          <w:rFonts w:ascii="Courier New" w:hAnsi="Courier New" w:cs="Courier New"/>
        </w:rPr>
        <w:t xml:space="preserve">, con facultades para girar, suscribir, aceptar, avalar, endosar y en general </w:t>
      </w:r>
      <w:r>
        <w:rPr>
          <w:rFonts w:ascii="Courier New" w:hAnsi="Courier New" w:cs="Courier New"/>
        </w:rPr>
        <w:t xml:space="preserve">negociar con cualquier tipo de </w:t>
      </w:r>
      <w:r w:rsidRPr="00FE65F7">
        <w:rPr>
          <w:rFonts w:ascii="Courier New" w:hAnsi="Courier New" w:cs="Courier New"/>
        </w:rPr>
        <w:t xml:space="preserve">título de crédito en los términos de los </w:t>
      </w:r>
      <w:r>
        <w:rPr>
          <w:rFonts w:ascii="Courier New" w:hAnsi="Courier New" w:cs="Courier New"/>
        </w:rPr>
        <w:t>a</w:t>
      </w:r>
      <w:r w:rsidRPr="00FE65F7">
        <w:rPr>
          <w:rFonts w:ascii="Courier New" w:hAnsi="Courier New" w:cs="Courier New"/>
        </w:rPr>
        <w:t>rtículos nueve (9), ochenta y cinco (85), ciento setenta y cuatro (174) y ciento noventa y seis (196) de la Ley General de Títulos y Operaciones de Crédito</w:t>
      </w:r>
      <w:r w:rsidRPr="00FE65F7">
        <w:rPr>
          <w:rFonts w:ascii="Courier New" w:hAnsi="Courier New" w:cs="Courier New"/>
          <w:bCs/>
        </w:rPr>
        <w:t>.</w:t>
      </w:r>
      <w:r w:rsidRPr="00FE65F7">
        <w:rPr>
          <w:rFonts w:ascii="Courier New" w:hAnsi="Courier New" w:cs="Courier New"/>
        </w:rPr>
        <w:tab/>
      </w:r>
    </w:p>
    <w:p w14:paraId="3B6C8BEC" w14:textId="77777777" w:rsidR="00BC71E2" w:rsidRPr="00FE65F7" w:rsidRDefault="00BC71E2" w:rsidP="00BC71E2">
      <w:pPr>
        <w:tabs>
          <w:tab w:val="right" w:leader="hyphen" w:pos="8902"/>
        </w:tabs>
        <w:spacing w:line="319" w:lineRule="auto"/>
        <w:contextualSpacing/>
        <w:jc w:val="both"/>
        <w:rPr>
          <w:rFonts w:ascii="Courier New" w:hAnsi="Courier New" w:cs="Courier New"/>
        </w:rPr>
      </w:pPr>
      <w:r w:rsidRPr="00FE65F7">
        <w:rPr>
          <w:rFonts w:ascii="Courier New" w:hAnsi="Courier New" w:cs="Courier New"/>
        </w:rPr>
        <w:t xml:space="preserve">----- </w:t>
      </w:r>
      <w:r w:rsidRPr="00FE65F7">
        <w:rPr>
          <w:rFonts w:ascii="Courier New" w:hAnsi="Courier New" w:cs="Courier New"/>
          <w:b/>
        </w:rPr>
        <w:t xml:space="preserve">(f) Poder </w:t>
      </w:r>
      <w:r w:rsidRPr="00FE65F7">
        <w:rPr>
          <w:rFonts w:ascii="Courier New" w:hAnsi="Courier New" w:cs="Courier New"/>
          <w:b/>
          <w:color w:val="000000"/>
        </w:rPr>
        <w:t>General para Abrir, Manejar y Cancelar Cuentas Bancarias y de Inversión</w:t>
      </w:r>
      <w:r w:rsidRPr="00FE65F7">
        <w:rPr>
          <w:rFonts w:ascii="Courier New" w:hAnsi="Courier New" w:cs="Courier New"/>
          <w:color w:val="000000"/>
        </w:rPr>
        <w:t>, así como cualesquiera otras cuentas de la Sociedad, ya sean nuevas o aquellas previamente abiertas, incluyendo la facultad de girar en contra de ellas y designar y/o remover a las personas que habrán de girar en contra de ellas y que podrán manejar dichas cuentas.</w:t>
      </w:r>
      <w:r w:rsidRPr="00FE65F7">
        <w:rPr>
          <w:rFonts w:ascii="Courier New" w:hAnsi="Courier New" w:cs="Courier New"/>
        </w:rPr>
        <w:tab/>
      </w:r>
    </w:p>
    <w:p w14:paraId="4E40BDC4" w14:textId="77777777" w:rsidR="00BC71E2" w:rsidRPr="00FE65F7" w:rsidRDefault="00BC71E2" w:rsidP="00BC71E2">
      <w:pPr>
        <w:tabs>
          <w:tab w:val="right" w:leader="hyphen" w:pos="8902"/>
        </w:tabs>
        <w:spacing w:line="319" w:lineRule="auto"/>
        <w:contextualSpacing/>
        <w:jc w:val="both"/>
        <w:rPr>
          <w:rFonts w:ascii="Courier New" w:hAnsi="Courier New" w:cs="Courier New"/>
        </w:rPr>
      </w:pPr>
      <w:r w:rsidRPr="00FE65F7">
        <w:rPr>
          <w:rFonts w:ascii="Courier New" w:hAnsi="Courier New" w:cs="Courier New"/>
          <w:bCs/>
          <w:color w:val="000000"/>
        </w:rPr>
        <w:t xml:space="preserve">----- </w:t>
      </w:r>
      <w:r w:rsidRPr="00FE65F7">
        <w:rPr>
          <w:rFonts w:ascii="Courier New" w:hAnsi="Courier New" w:cs="Courier New"/>
          <w:b/>
        </w:rPr>
        <w:t>(g)</w:t>
      </w:r>
      <w:r w:rsidRPr="00FE65F7">
        <w:rPr>
          <w:rFonts w:ascii="Courier New" w:hAnsi="Courier New" w:cs="Courier New"/>
          <w:color w:val="000000"/>
        </w:rPr>
        <w:t xml:space="preserve"> </w:t>
      </w:r>
      <w:r w:rsidRPr="00FE65F7">
        <w:rPr>
          <w:rFonts w:ascii="Courier New" w:hAnsi="Courier New" w:cs="Courier New"/>
          <w:b/>
          <w:color w:val="000000"/>
        </w:rPr>
        <w:t>Facultad</w:t>
      </w:r>
      <w:r w:rsidRPr="00FE65F7">
        <w:rPr>
          <w:rFonts w:ascii="Courier New" w:hAnsi="Courier New" w:cs="Courier New"/>
          <w:color w:val="000000"/>
        </w:rPr>
        <w:t xml:space="preserve"> </w:t>
      </w:r>
      <w:r w:rsidRPr="00FE65F7">
        <w:rPr>
          <w:rFonts w:ascii="Courier New" w:hAnsi="Courier New" w:cs="Courier New"/>
          <w:b/>
          <w:color w:val="000000"/>
        </w:rPr>
        <w:t>para Otorgar y/o Delegar Poderes Generales o Especiales</w:t>
      </w:r>
      <w:r w:rsidRPr="00FE65F7">
        <w:rPr>
          <w:rFonts w:ascii="Courier New" w:hAnsi="Courier New" w:cs="Courier New"/>
          <w:color w:val="000000"/>
        </w:rPr>
        <w:t>, para delegar todos sus poderes de manera total o parcial, y podrá otorgar poderes especiales o generales dentro del límite de sus facultades, estando asimismo autorizado para revocar las sustituciones o delegaciones que eventualmente otorgue</w:t>
      </w:r>
      <w:r w:rsidRPr="00FE65F7">
        <w:rPr>
          <w:rFonts w:ascii="Courier New" w:hAnsi="Courier New" w:cs="Courier New"/>
          <w:bCs/>
        </w:rPr>
        <w:t>.</w:t>
      </w:r>
      <w:r w:rsidRPr="00FE65F7">
        <w:rPr>
          <w:rFonts w:ascii="Courier New" w:hAnsi="Courier New" w:cs="Courier New"/>
        </w:rPr>
        <w:tab/>
      </w:r>
    </w:p>
    <w:p w14:paraId="24BCEAA9" w14:textId="77777777" w:rsidR="00BC71E2" w:rsidRPr="00FE65F7" w:rsidRDefault="00BC71E2" w:rsidP="00BC71E2">
      <w:pPr>
        <w:tabs>
          <w:tab w:val="right" w:leader="hyphen" w:pos="8902"/>
        </w:tabs>
        <w:spacing w:line="319" w:lineRule="auto"/>
        <w:contextualSpacing/>
        <w:jc w:val="both"/>
        <w:rPr>
          <w:rFonts w:ascii="Courier New" w:hAnsi="Courier New" w:cs="Courier New"/>
        </w:rPr>
      </w:pPr>
      <w:r w:rsidRPr="00FE65F7">
        <w:rPr>
          <w:rFonts w:ascii="Courier New" w:hAnsi="Courier New" w:cs="Courier New"/>
        </w:rPr>
        <w:t xml:space="preserve">----- </w:t>
      </w:r>
      <w:r w:rsidRPr="00FE65F7">
        <w:rPr>
          <w:rFonts w:ascii="Courier New" w:hAnsi="Courier New" w:cs="Courier New"/>
          <w:b/>
        </w:rPr>
        <w:t xml:space="preserve">(h) </w:t>
      </w:r>
      <w:r w:rsidRPr="00FE65F7">
        <w:rPr>
          <w:rFonts w:ascii="Courier New" w:hAnsi="Courier New" w:cs="Courier New"/>
        </w:rPr>
        <w:t>Para contratar y remover a funcionarios y empleados de la Sociedad y para determinar sus atribuciones, condiciones de trabajo y remuneraciones.</w:t>
      </w:r>
      <w:r w:rsidRPr="00FE65F7">
        <w:rPr>
          <w:rFonts w:ascii="Courier New" w:hAnsi="Courier New" w:cs="Courier New"/>
        </w:rPr>
        <w:tab/>
      </w:r>
    </w:p>
    <w:p w14:paraId="7E8322CB" w14:textId="77777777" w:rsidR="00BC71E2" w:rsidRPr="00FE65F7" w:rsidRDefault="00BC71E2" w:rsidP="00BC71E2">
      <w:pPr>
        <w:tabs>
          <w:tab w:val="right" w:leader="hyphen" w:pos="8902"/>
        </w:tabs>
        <w:spacing w:line="319" w:lineRule="auto"/>
        <w:contextualSpacing/>
        <w:jc w:val="both"/>
        <w:rPr>
          <w:rFonts w:ascii="Courier New" w:hAnsi="Courier New" w:cs="Courier New"/>
        </w:rPr>
      </w:pPr>
      <w:r w:rsidRPr="00FE65F7">
        <w:rPr>
          <w:rFonts w:ascii="Courier New" w:hAnsi="Courier New" w:cs="Courier New"/>
        </w:rPr>
        <w:t>-----</w:t>
      </w:r>
      <w:r w:rsidRPr="00FE65F7">
        <w:rPr>
          <w:rFonts w:ascii="Courier New" w:hAnsi="Courier New" w:cs="Courier New"/>
          <w:b/>
        </w:rPr>
        <w:t xml:space="preserve"> (i) </w:t>
      </w:r>
      <w:r>
        <w:rPr>
          <w:rFonts w:ascii="Courier New" w:hAnsi="Courier New" w:cs="Courier New"/>
        </w:rPr>
        <w:t xml:space="preserve">Para </w:t>
      </w:r>
      <w:r w:rsidRPr="00FE65F7">
        <w:rPr>
          <w:rFonts w:ascii="Courier New" w:hAnsi="Courier New" w:cs="Courier New"/>
        </w:rPr>
        <w:t>formular reglamentos interiores de trabajo</w:t>
      </w:r>
      <w:r w:rsidRPr="00FE65F7">
        <w:rPr>
          <w:rFonts w:ascii="Courier New" w:hAnsi="Courier New" w:cs="Courier New"/>
          <w:bCs/>
        </w:rPr>
        <w:t>.</w:t>
      </w:r>
      <w:r w:rsidRPr="00FE65F7">
        <w:rPr>
          <w:rFonts w:ascii="Courier New" w:hAnsi="Courier New" w:cs="Courier New"/>
        </w:rPr>
        <w:tab/>
      </w:r>
    </w:p>
    <w:p w14:paraId="07DAB7F1" w14:textId="77777777" w:rsidR="00BC71E2" w:rsidRPr="00FE65F7" w:rsidRDefault="00BC71E2" w:rsidP="00BC71E2">
      <w:pPr>
        <w:tabs>
          <w:tab w:val="right" w:leader="hyphen" w:pos="8902"/>
        </w:tabs>
        <w:spacing w:line="319" w:lineRule="auto"/>
        <w:contextualSpacing/>
        <w:jc w:val="both"/>
        <w:rPr>
          <w:rFonts w:ascii="Courier New" w:hAnsi="Courier New" w:cs="Courier New"/>
        </w:rPr>
      </w:pPr>
      <w:r w:rsidRPr="00FE65F7">
        <w:rPr>
          <w:rFonts w:ascii="Courier New" w:hAnsi="Courier New" w:cs="Courier New"/>
        </w:rPr>
        <w:t>-----</w:t>
      </w:r>
      <w:r w:rsidRPr="00FE65F7">
        <w:rPr>
          <w:rFonts w:ascii="Courier New" w:hAnsi="Courier New" w:cs="Courier New"/>
          <w:b/>
        </w:rPr>
        <w:t xml:space="preserve"> (j) </w:t>
      </w:r>
      <w:r w:rsidRPr="00FE65F7">
        <w:rPr>
          <w:rFonts w:ascii="Courier New" w:hAnsi="Courier New" w:cs="Courier New"/>
        </w:rPr>
        <w:t>Para llevar a cabo todos los actos autorizados por estos estatutos o que sean consecuencia de los mismos</w:t>
      </w:r>
      <w:r w:rsidRPr="00FE65F7">
        <w:rPr>
          <w:rFonts w:ascii="Courier New" w:hAnsi="Courier New" w:cs="Courier New"/>
          <w:bCs/>
        </w:rPr>
        <w:t>.</w:t>
      </w:r>
      <w:r w:rsidRPr="00FE65F7">
        <w:rPr>
          <w:rFonts w:ascii="Courier New" w:hAnsi="Courier New" w:cs="Courier New"/>
        </w:rPr>
        <w:tab/>
      </w:r>
    </w:p>
    <w:p w14:paraId="6CCF4521" w14:textId="77777777" w:rsidR="00BC71E2" w:rsidRPr="00FE65F7" w:rsidRDefault="00BC71E2" w:rsidP="00BC71E2">
      <w:pPr>
        <w:tabs>
          <w:tab w:val="right" w:leader="hyphen" w:pos="8902"/>
        </w:tabs>
        <w:spacing w:line="319" w:lineRule="auto"/>
        <w:contextualSpacing/>
        <w:jc w:val="both"/>
        <w:rPr>
          <w:rFonts w:ascii="Courier New" w:hAnsi="Courier New" w:cs="Courier New"/>
        </w:rPr>
      </w:pPr>
      <w:r w:rsidRPr="00FE65F7">
        <w:rPr>
          <w:rFonts w:ascii="Courier New" w:hAnsi="Courier New" w:cs="Courier New"/>
        </w:rPr>
        <w:t>-----</w:t>
      </w:r>
      <w:r w:rsidRPr="00FE65F7">
        <w:rPr>
          <w:rFonts w:ascii="Courier New" w:hAnsi="Courier New" w:cs="Courier New"/>
          <w:b/>
        </w:rPr>
        <w:t xml:space="preserve"> (k) </w:t>
      </w:r>
      <w:r w:rsidRPr="00FE65F7">
        <w:rPr>
          <w:rFonts w:ascii="Courier New" w:hAnsi="Courier New" w:cs="Courier New"/>
        </w:rPr>
        <w:t>Para convocar a asambleas de accionistas y para ejecutar sus resoluciones</w:t>
      </w:r>
      <w:r w:rsidRPr="00FE65F7">
        <w:rPr>
          <w:rFonts w:ascii="Courier New" w:hAnsi="Courier New" w:cs="Courier New"/>
          <w:bCs/>
        </w:rPr>
        <w:t>.</w:t>
      </w:r>
      <w:r w:rsidRPr="00FE65F7">
        <w:rPr>
          <w:rFonts w:ascii="Courier New" w:hAnsi="Courier New" w:cs="Courier New"/>
        </w:rPr>
        <w:tab/>
      </w:r>
    </w:p>
    <w:p w14:paraId="669C061C" w14:textId="77777777" w:rsidR="006F2E9C" w:rsidRDefault="006F2E9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sidR="008F7194">
        <w:rPr>
          <w:rFonts w:ascii="Courier New" w:hAnsi="Courier New" w:cs="Courier New"/>
          <w:b/>
        </w:rPr>
        <w:t>VIGÉSIMA PRIMERA</w:t>
      </w:r>
      <w:r>
        <w:rPr>
          <w:rFonts w:ascii="Courier New" w:hAnsi="Courier New" w:cs="Courier New"/>
          <w:b/>
        </w:rPr>
        <w:t>.</w:t>
      </w:r>
      <w:r>
        <w:rPr>
          <w:rFonts w:ascii="Courier New" w:hAnsi="Courier New" w:cs="Courier New"/>
        </w:rPr>
        <w:t xml:space="preserve"> La vigilancia de la sociedad estará confiada a un Comisario designado por la Asamblea General Ordinaria de Accionistas, quien gozará de todas las facultades establecidas en el artículo ciento sesenta y seis (166) de la Ley General de Sociedades Mercantiles.</w:t>
      </w:r>
      <w:r>
        <w:rPr>
          <w:rFonts w:ascii="Courier New" w:hAnsi="Courier New" w:cs="Courier New"/>
        </w:rPr>
        <w:tab/>
      </w:r>
    </w:p>
    <w:p w14:paraId="0AA35B95" w14:textId="77777777" w:rsidR="006F2E9C" w:rsidRDefault="006F2E9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bCs/>
        </w:rPr>
        <w:t>VIGÉSIMA</w:t>
      </w:r>
      <w:r w:rsidR="008F7194">
        <w:rPr>
          <w:rFonts w:ascii="Courier New" w:hAnsi="Courier New" w:cs="Courier New"/>
          <w:b/>
          <w:bCs/>
        </w:rPr>
        <w:t xml:space="preserve"> SEGUNDA</w:t>
      </w:r>
      <w:r>
        <w:rPr>
          <w:rFonts w:ascii="Courier New" w:hAnsi="Courier New" w:cs="Courier New"/>
          <w:b/>
          <w:bCs/>
        </w:rPr>
        <w:t>.</w:t>
      </w:r>
      <w:r>
        <w:rPr>
          <w:rFonts w:ascii="Courier New" w:hAnsi="Courier New" w:cs="Courier New"/>
        </w:rPr>
        <w:t xml:space="preserve"> </w:t>
      </w:r>
      <w:r w:rsidR="002E2FB5">
        <w:rPr>
          <w:rFonts w:ascii="Courier New" w:hAnsi="Courier New" w:cs="Courier New"/>
        </w:rPr>
        <w:t>Los</w:t>
      </w:r>
      <w:r>
        <w:rPr>
          <w:rFonts w:ascii="Courier New" w:hAnsi="Courier New" w:cs="Courier New"/>
        </w:rPr>
        <w:t xml:space="preserve"> miembros del Consejo de Administración, funcionarios, director general, gerente general, </w:t>
      </w:r>
      <w:r w:rsidR="002E2FB5">
        <w:rPr>
          <w:rFonts w:ascii="Courier New" w:hAnsi="Courier New" w:cs="Courier New"/>
        </w:rPr>
        <w:t>gerentes especiales y comisario</w:t>
      </w:r>
      <w:r>
        <w:rPr>
          <w:rFonts w:ascii="Courier New" w:hAnsi="Courier New" w:cs="Courier New"/>
        </w:rPr>
        <w:t>, no necesitan caucionar sus cargos, a menos que la Asamblea que los elija decida lo contrario y fije la cantidad correspondiente, la cual podrá ser garantizada con una fianza por la misma cantidad, o en la forma que se elija por la propia asamblea.</w:t>
      </w:r>
      <w:r>
        <w:rPr>
          <w:rFonts w:ascii="Courier New" w:hAnsi="Courier New" w:cs="Courier New"/>
        </w:rPr>
        <w:tab/>
      </w:r>
    </w:p>
    <w:p w14:paraId="37FD1CD3"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bCs/>
        </w:rPr>
        <w:t>CAP</w:t>
      </w:r>
      <w:r w:rsidR="00F30757">
        <w:rPr>
          <w:rFonts w:ascii="Courier New" w:hAnsi="Courier New" w:cs="Courier New"/>
          <w:b/>
          <w:bCs/>
        </w:rPr>
        <w:t>Í</w:t>
      </w:r>
      <w:r>
        <w:rPr>
          <w:rFonts w:ascii="Courier New" w:hAnsi="Courier New" w:cs="Courier New"/>
          <w:b/>
          <w:bCs/>
        </w:rPr>
        <w:t>TULO QUINTO</w:t>
      </w:r>
      <w:r>
        <w:rPr>
          <w:rFonts w:ascii="Courier New" w:hAnsi="Courier New" w:cs="Courier New"/>
        </w:rPr>
        <w:t xml:space="preserve"> ----------------------</w:t>
      </w:r>
    </w:p>
    <w:p w14:paraId="04479F40"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bCs/>
          <w:u w:val="single"/>
        </w:rPr>
        <w:t>EJERCICIO SOCIAL, ESTADOS FINANCIEROS</w:t>
      </w:r>
      <w:r>
        <w:rPr>
          <w:rFonts w:ascii="Courier New" w:hAnsi="Courier New" w:cs="Courier New"/>
          <w:b/>
          <w:bCs/>
        </w:rPr>
        <w:t xml:space="preserve">, </w:t>
      </w:r>
      <w:r>
        <w:rPr>
          <w:rFonts w:ascii="Courier New" w:hAnsi="Courier New" w:cs="Courier New"/>
        </w:rPr>
        <w:t>----------</w:t>
      </w:r>
    </w:p>
    <w:p w14:paraId="4AB5107F"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bCs/>
          <w:u w:val="single"/>
        </w:rPr>
        <w:t>DISTRIBUCIÓN DE PÉRDIDAS, GANANCIAS Y RESERVAS</w:t>
      </w:r>
      <w:r>
        <w:rPr>
          <w:rFonts w:ascii="Courier New" w:hAnsi="Courier New" w:cs="Courier New"/>
          <w:b/>
          <w:bCs/>
        </w:rPr>
        <w:t xml:space="preserve"> </w:t>
      </w:r>
      <w:r>
        <w:rPr>
          <w:rFonts w:ascii="Courier New" w:hAnsi="Courier New" w:cs="Courier New"/>
        </w:rPr>
        <w:t>------</w:t>
      </w:r>
    </w:p>
    <w:p w14:paraId="1F46C576" w14:textId="77777777" w:rsidR="006F2E9C" w:rsidRDefault="006F2E9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VIGÉSIMA</w:t>
      </w:r>
      <w:r w:rsidRPr="008F7194">
        <w:rPr>
          <w:rFonts w:ascii="Courier New" w:hAnsi="Courier New" w:cs="Courier New"/>
          <w:b/>
          <w:bCs/>
        </w:rPr>
        <w:t xml:space="preserve"> </w:t>
      </w:r>
      <w:r w:rsidR="008F7194">
        <w:rPr>
          <w:rFonts w:ascii="Courier New" w:hAnsi="Courier New" w:cs="Courier New"/>
          <w:b/>
          <w:bCs/>
        </w:rPr>
        <w:t>TERCERA</w:t>
      </w:r>
      <w:r>
        <w:rPr>
          <w:rFonts w:ascii="Courier New" w:hAnsi="Courier New" w:cs="Courier New"/>
          <w:b/>
          <w:bCs/>
        </w:rPr>
        <w:t>.</w:t>
      </w:r>
      <w:r>
        <w:rPr>
          <w:rFonts w:ascii="Courier New" w:hAnsi="Courier New" w:cs="Courier New"/>
        </w:rPr>
        <w:t xml:space="preserve"> Los ejercicios sociales de la sociedad serán de un año, contados a partir del primero (1) de enero y hasta el treinta y uno (31) de diciembre de cada año.</w:t>
      </w:r>
      <w:r>
        <w:rPr>
          <w:rFonts w:ascii="Courier New" w:hAnsi="Courier New" w:cs="Courier New"/>
        </w:rPr>
        <w:tab/>
      </w:r>
    </w:p>
    <w:p w14:paraId="7911F3DD"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VIGÉSIMA</w:t>
      </w:r>
      <w:r w:rsidRPr="008F7194">
        <w:rPr>
          <w:rFonts w:ascii="Courier New" w:hAnsi="Courier New" w:cs="Courier New"/>
          <w:b/>
          <w:bCs/>
        </w:rPr>
        <w:t xml:space="preserve"> </w:t>
      </w:r>
      <w:r w:rsidR="008F7194">
        <w:rPr>
          <w:rFonts w:ascii="Courier New" w:hAnsi="Courier New" w:cs="Courier New"/>
          <w:b/>
          <w:bCs/>
        </w:rPr>
        <w:t>CUARTA</w:t>
      </w:r>
      <w:r>
        <w:rPr>
          <w:rFonts w:ascii="Courier New" w:hAnsi="Courier New" w:cs="Courier New"/>
          <w:b/>
          <w:bCs/>
        </w:rPr>
        <w:t>.</w:t>
      </w:r>
      <w:r>
        <w:rPr>
          <w:rFonts w:ascii="Courier New" w:hAnsi="Courier New" w:cs="Courier New"/>
        </w:rPr>
        <w:t xml:space="preserve"> El Consejo de Administración, como órgano colegiado, preparará </w:t>
      </w:r>
      <w:r w:rsidR="006F2E9C">
        <w:rPr>
          <w:rFonts w:ascii="Courier New" w:hAnsi="Courier New" w:cs="Courier New"/>
        </w:rPr>
        <w:t>un informe que muestre la situación financiera de la sociedad a la fecha de cierre de cada ejercicio social y contendrá todos los datos exigidos por el artículo ciento setenta y dos (172) de la Ley General de Sociedades Mercantiles, para comprobar el estado financiero de la sociedad a la fecha de cierre del ejercicio social que concluyó. Estos documentos deberán ponerse, en unión de los documentos justificativos, a la disposición del comisario o comisarios y de los accionistas, con la anticipación que fija el artículo ciento setenta y tres (173) de la Ley General de Sociedades Mercantiles</w:t>
      </w:r>
      <w:r>
        <w:rPr>
          <w:rFonts w:ascii="Courier New" w:hAnsi="Courier New" w:cs="Courier New"/>
        </w:rPr>
        <w:t>.</w:t>
      </w:r>
      <w:r>
        <w:rPr>
          <w:rFonts w:ascii="Courier New" w:hAnsi="Courier New" w:cs="Courier New"/>
        </w:rPr>
        <w:tab/>
      </w:r>
    </w:p>
    <w:p w14:paraId="40C567BC"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sidR="006F2E9C">
        <w:rPr>
          <w:rFonts w:ascii="Courier New" w:hAnsi="Courier New" w:cs="Courier New"/>
          <w:b/>
          <w:bCs/>
        </w:rPr>
        <w:t xml:space="preserve">VIGÉSIMA </w:t>
      </w:r>
      <w:r w:rsidR="008F7194">
        <w:rPr>
          <w:rFonts w:ascii="Courier New" w:hAnsi="Courier New" w:cs="Courier New"/>
          <w:b/>
          <w:bCs/>
        </w:rPr>
        <w:t>QUINTA</w:t>
      </w:r>
      <w:r w:rsidR="006F2E9C">
        <w:rPr>
          <w:rFonts w:ascii="Courier New" w:hAnsi="Courier New" w:cs="Courier New"/>
          <w:b/>
          <w:bCs/>
        </w:rPr>
        <w:t>.</w:t>
      </w:r>
      <w:r>
        <w:rPr>
          <w:rFonts w:ascii="Courier New" w:hAnsi="Courier New" w:cs="Courier New"/>
          <w:b/>
          <w:bCs/>
        </w:rPr>
        <w:t xml:space="preserve"> </w:t>
      </w:r>
      <w:r>
        <w:rPr>
          <w:rFonts w:ascii="Courier New" w:hAnsi="Courier New" w:cs="Courier New"/>
        </w:rPr>
        <w:t>Después de efectuar las separaciones necesarias para el pago de impuestos, reparto de utilidades, creación o aumento del fondo de reserva legal, las utilidades que obtenga la sociedad de acuerdo con los estados financieros aprobados, se aplicarán conforme lo resuelva una Asamblea General Ordinaria de Accionistas.</w:t>
      </w:r>
      <w:r>
        <w:rPr>
          <w:rFonts w:ascii="Courier New" w:hAnsi="Courier New" w:cs="Courier New"/>
        </w:rPr>
        <w:tab/>
      </w:r>
    </w:p>
    <w:p w14:paraId="70297A46"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sidR="00F30757">
        <w:rPr>
          <w:rFonts w:ascii="Courier New" w:hAnsi="Courier New" w:cs="Courier New"/>
          <w:b/>
          <w:bCs/>
        </w:rPr>
        <w:t>CAPÍ</w:t>
      </w:r>
      <w:r>
        <w:rPr>
          <w:rFonts w:ascii="Courier New" w:hAnsi="Courier New" w:cs="Courier New"/>
          <w:b/>
          <w:bCs/>
        </w:rPr>
        <w:t>TULO SEXTO</w:t>
      </w:r>
      <w:r>
        <w:rPr>
          <w:rFonts w:ascii="Courier New" w:hAnsi="Courier New" w:cs="Courier New"/>
        </w:rPr>
        <w:t xml:space="preserve"> ----------------------</w:t>
      </w:r>
    </w:p>
    <w:p w14:paraId="0244CD9D" w14:textId="77777777" w:rsidR="000F2949" w:rsidRDefault="000F2949"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sidRPr="00E505E5">
        <w:rPr>
          <w:rFonts w:ascii="Courier New" w:hAnsi="Courier New" w:cs="Courier New"/>
          <w:b/>
          <w:bCs/>
          <w:u w:val="single"/>
        </w:rPr>
        <w:t>DISOLUCIÓN Y LIQUIDACIÓN DE LA SOCIEDAD</w:t>
      </w:r>
      <w:r>
        <w:rPr>
          <w:rFonts w:ascii="Courier New" w:hAnsi="Courier New" w:cs="Courier New"/>
        </w:rPr>
        <w:t xml:space="preserve"> --------</w:t>
      </w:r>
    </w:p>
    <w:p w14:paraId="2490AF04" w14:textId="77777777" w:rsidR="006F2E9C" w:rsidRDefault="006F2E9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bCs/>
        </w:rPr>
        <w:t xml:space="preserve">VIGÉSIMA </w:t>
      </w:r>
      <w:r w:rsidR="008F7194">
        <w:rPr>
          <w:rFonts w:ascii="Courier New" w:hAnsi="Courier New" w:cs="Courier New"/>
          <w:b/>
          <w:bCs/>
        </w:rPr>
        <w:t>SEXTA</w:t>
      </w:r>
      <w:r>
        <w:rPr>
          <w:rFonts w:ascii="Courier New" w:hAnsi="Courier New" w:cs="Courier New"/>
          <w:b/>
          <w:bCs/>
        </w:rPr>
        <w:t>.</w:t>
      </w:r>
      <w:r>
        <w:rPr>
          <w:rFonts w:ascii="Courier New" w:hAnsi="Courier New" w:cs="Courier New"/>
        </w:rPr>
        <w:t xml:space="preserve"> La sociedad se disolverá en los casos enumerados en el artículo doscientos veintinueve (229) de la Ley General de Sociedades Mercantiles y de acuerdo con lo previsto en el artículo doscientos treinta y dos (232) de dicha ley.</w:t>
      </w:r>
      <w:r>
        <w:rPr>
          <w:rFonts w:ascii="Courier New" w:hAnsi="Courier New" w:cs="Courier New"/>
        </w:rPr>
        <w:tab/>
      </w:r>
    </w:p>
    <w:p w14:paraId="5D970206" w14:textId="77777777" w:rsidR="006F2E9C" w:rsidRDefault="006F2E9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bCs/>
        </w:rPr>
        <w:t xml:space="preserve">VIGÉSIMA </w:t>
      </w:r>
      <w:r w:rsidR="008F7194">
        <w:rPr>
          <w:rFonts w:ascii="Courier New" w:hAnsi="Courier New" w:cs="Courier New"/>
          <w:b/>
          <w:bCs/>
        </w:rPr>
        <w:t>SÉPTIMA</w:t>
      </w:r>
      <w:r>
        <w:rPr>
          <w:rFonts w:ascii="Courier New" w:hAnsi="Courier New" w:cs="Courier New"/>
          <w:b/>
          <w:bCs/>
        </w:rPr>
        <w:t>.</w:t>
      </w:r>
      <w:r>
        <w:rPr>
          <w:rFonts w:ascii="Courier New" w:hAnsi="Courier New" w:cs="Courier New"/>
        </w:rPr>
        <w:t xml:space="preserve"> La liquidación de la sociedad deberá sujetarse a lo dispuesto en el Capítulo Décimo Primero (XI) de la Ley General de Sociedades Mercantiles. La Asamblea General Extraordinaria de Accionistas que resuelva la disolución de la Sociedad designará a uno o más liquidadores.</w:t>
      </w:r>
      <w:r>
        <w:rPr>
          <w:rFonts w:ascii="Courier New" w:hAnsi="Courier New" w:cs="Courier New"/>
        </w:rPr>
        <w:tab/>
      </w:r>
    </w:p>
    <w:p w14:paraId="05357B4C" w14:textId="77777777" w:rsidR="006F2E9C" w:rsidRDefault="006F2E9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bCs/>
        </w:rPr>
        <w:t xml:space="preserve">VIGÉSIMA </w:t>
      </w:r>
      <w:r w:rsidR="008F7194">
        <w:rPr>
          <w:rFonts w:ascii="Courier New" w:hAnsi="Courier New" w:cs="Courier New"/>
          <w:b/>
          <w:bCs/>
        </w:rPr>
        <w:t>OCTAVA</w:t>
      </w:r>
      <w:r>
        <w:rPr>
          <w:rFonts w:ascii="Courier New" w:hAnsi="Courier New" w:cs="Courier New"/>
          <w:b/>
          <w:bCs/>
        </w:rPr>
        <w:t>.</w:t>
      </w:r>
      <w:r>
        <w:rPr>
          <w:rFonts w:ascii="Courier New" w:hAnsi="Courier New" w:cs="Courier New"/>
        </w:rPr>
        <w:t xml:space="preserve"> Durante la liquidación de la sociedad, los liquidadores tendrán las mismas facultades y obligaciones que por el término normal de vida de la misma tiene el Consejo de Administración.</w:t>
      </w:r>
      <w:r>
        <w:rPr>
          <w:rFonts w:ascii="Courier New" w:hAnsi="Courier New" w:cs="Courier New"/>
        </w:rPr>
        <w:tab/>
      </w:r>
    </w:p>
    <w:p w14:paraId="6FC7C14A" w14:textId="77777777" w:rsidR="00E1514C" w:rsidRDefault="000F2949" w:rsidP="00BC71E2">
      <w:pPr>
        <w:tabs>
          <w:tab w:val="right" w:leader="hyphen" w:pos="8902"/>
        </w:tabs>
        <w:spacing w:line="319" w:lineRule="auto"/>
        <w:contextualSpacing/>
        <w:jc w:val="both"/>
        <w:rPr>
          <w:rFonts w:ascii="Courier New" w:hAnsi="Courier New" w:cs="Courier New"/>
        </w:rPr>
      </w:pPr>
      <w:r w:rsidRPr="003F6957">
        <w:rPr>
          <w:rFonts w:ascii="Courier New" w:hAnsi="Courier New" w:cs="Courier New"/>
          <w:spacing w:val="-3"/>
        </w:rPr>
        <w:t>----</w:t>
      </w:r>
      <w:r w:rsidRPr="003F6957">
        <w:rPr>
          <w:rFonts w:ascii="Courier New" w:hAnsi="Courier New" w:cs="Courier New"/>
        </w:rPr>
        <w:t xml:space="preserve">-------------- </w:t>
      </w:r>
      <w:r w:rsidRPr="003F6957">
        <w:rPr>
          <w:rFonts w:ascii="Courier New" w:hAnsi="Courier New" w:cs="Courier New"/>
          <w:b/>
          <w:bCs/>
        </w:rPr>
        <w:t>CLÁUSULAS TRANSITORI</w:t>
      </w:r>
      <w:r>
        <w:rPr>
          <w:rFonts w:ascii="Courier New" w:hAnsi="Courier New" w:cs="Courier New"/>
          <w:b/>
          <w:bCs/>
        </w:rPr>
        <w:t>A</w:t>
      </w:r>
      <w:r w:rsidRPr="003F6957">
        <w:rPr>
          <w:rFonts w:ascii="Courier New" w:hAnsi="Courier New" w:cs="Courier New"/>
          <w:b/>
          <w:bCs/>
        </w:rPr>
        <w:t>S</w:t>
      </w:r>
      <w:r w:rsidRPr="003F6957">
        <w:rPr>
          <w:rFonts w:ascii="Courier New" w:hAnsi="Courier New" w:cs="Courier New"/>
        </w:rPr>
        <w:t>. ------------------</w:t>
      </w:r>
      <w:r w:rsidRPr="003F6957">
        <w:rPr>
          <w:rFonts w:ascii="Courier New" w:hAnsi="Courier New" w:cs="Courier New"/>
          <w:color w:val="000000"/>
        </w:rPr>
        <w:t>-----</w:t>
      </w:r>
      <w:r w:rsidRPr="003F6957">
        <w:rPr>
          <w:rFonts w:ascii="Courier New" w:hAnsi="Courier New" w:cs="Courier New"/>
        </w:rPr>
        <w:t xml:space="preserve"> </w:t>
      </w:r>
      <w:r w:rsidRPr="003F6957">
        <w:rPr>
          <w:rFonts w:ascii="Courier New" w:hAnsi="Courier New" w:cs="Courier New"/>
          <w:lang w:val="es-MX"/>
        </w:rPr>
        <w:t>Los Accionistas, como fundadores de la Sociedad, en el presente acto acuerdan adoptar las siguientes:</w:t>
      </w:r>
      <w:r w:rsidR="00E1514C">
        <w:rPr>
          <w:rFonts w:ascii="Courier New" w:hAnsi="Courier New" w:cs="Courier New"/>
        </w:rPr>
        <w:tab/>
      </w:r>
    </w:p>
    <w:p w14:paraId="5D4F13F0" w14:textId="77777777" w:rsidR="000F2949" w:rsidRPr="003F6957" w:rsidRDefault="000F2949" w:rsidP="00BC71E2">
      <w:pPr>
        <w:tabs>
          <w:tab w:val="num" w:pos="900"/>
        </w:tabs>
        <w:spacing w:line="319" w:lineRule="auto"/>
        <w:contextualSpacing/>
        <w:jc w:val="both"/>
        <w:rPr>
          <w:rFonts w:ascii="Courier New" w:hAnsi="Courier New" w:cs="Courier New"/>
          <w:b/>
        </w:rPr>
      </w:pPr>
      <w:r w:rsidRPr="00E1514C">
        <w:rPr>
          <w:rFonts w:ascii="Courier New" w:hAnsi="Courier New" w:cs="Courier New"/>
          <w:lang w:val="es-MX"/>
        </w:rPr>
        <w:t xml:space="preserve">------------------ </w:t>
      </w:r>
      <w:r w:rsidRPr="00E1514C">
        <w:rPr>
          <w:rFonts w:ascii="Courier New" w:hAnsi="Courier New" w:cs="Courier New"/>
          <w:b/>
          <w:lang w:val="es-MX"/>
        </w:rPr>
        <w:t xml:space="preserve">R E S O L U C I O N E S </w:t>
      </w:r>
      <w:r w:rsidRPr="00E1514C">
        <w:rPr>
          <w:rFonts w:ascii="Courier New" w:hAnsi="Courier New" w:cs="Courier New"/>
          <w:lang w:val="es-MX"/>
        </w:rPr>
        <w:t>------------------</w:t>
      </w:r>
    </w:p>
    <w:p w14:paraId="3DBCD94C" w14:textId="2CE9B16C" w:rsidR="000F2949" w:rsidRPr="003F6957" w:rsidRDefault="000F2949" w:rsidP="00BC71E2">
      <w:pPr>
        <w:tabs>
          <w:tab w:val="right" w:leader="hyphen" w:pos="8902"/>
        </w:tabs>
        <w:spacing w:line="319" w:lineRule="auto"/>
        <w:contextualSpacing/>
        <w:jc w:val="both"/>
        <w:rPr>
          <w:rFonts w:ascii="Courier New" w:hAnsi="Courier New" w:cs="Courier New"/>
        </w:rPr>
      </w:pPr>
      <w:r w:rsidRPr="003F6957">
        <w:rPr>
          <w:rFonts w:ascii="Courier New" w:hAnsi="Courier New" w:cs="Courier New"/>
          <w:bCs/>
        </w:rPr>
        <w:t>-----</w:t>
      </w:r>
      <w:r w:rsidRPr="003F6957">
        <w:rPr>
          <w:rFonts w:ascii="Courier New" w:hAnsi="Courier New" w:cs="Courier New"/>
          <w:b/>
          <w:bCs/>
        </w:rPr>
        <w:t xml:space="preserve"> PRIMERA</w:t>
      </w:r>
      <w:r w:rsidR="0074212F">
        <w:rPr>
          <w:rFonts w:ascii="Courier New" w:hAnsi="Courier New" w:cs="Courier New"/>
        </w:rPr>
        <w:t>.</w:t>
      </w:r>
      <w:r w:rsidRPr="003F6957">
        <w:rPr>
          <w:rFonts w:ascii="Courier New" w:hAnsi="Courier New" w:cs="Courier New"/>
        </w:rPr>
        <w:t xml:space="preserve"> </w:t>
      </w:r>
      <w:r w:rsidRPr="003F6957">
        <w:rPr>
          <w:rFonts w:ascii="Courier New" w:hAnsi="Courier New" w:cs="Courier New"/>
          <w:lang w:val="es-ES_tradnl"/>
        </w:rPr>
        <w:t xml:space="preserve">El capital mínimo fijo, </w:t>
      </w:r>
      <w:r w:rsidR="0074212F">
        <w:rPr>
          <w:rFonts w:ascii="Courier New" w:hAnsi="Courier New" w:cs="Courier New"/>
          <w:lang w:val="es-ES_tradnl"/>
        </w:rPr>
        <w:t>es decir,</w:t>
      </w:r>
      <w:r w:rsidRPr="003F6957">
        <w:rPr>
          <w:rFonts w:ascii="Courier New" w:hAnsi="Courier New" w:cs="Courier New"/>
          <w:lang w:val="es-ES_tradnl"/>
        </w:rPr>
        <w:t xml:space="preserve"> la cantidad de </w:t>
      </w:r>
      <w:r w:rsidR="001E2497">
        <w:rPr>
          <w:rFonts w:ascii="Courier New" w:hAnsi="Courier New" w:cs="Courier New"/>
          <w:lang w:val="es-ES_tradnl"/>
        </w:rPr>
        <w:t>cien</w:t>
      </w:r>
      <w:r w:rsidR="00F30757">
        <w:rPr>
          <w:rFonts w:ascii="Courier New" w:hAnsi="Courier New" w:cs="Courier New"/>
          <w:lang w:val="es-ES_tradnl"/>
        </w:rPr>
        <w:t xml:space="preserve"> </w:t>
      </w:r>
      <w:r w:rsidR="006034D3">
        <w:rPr>
          <w:rFonts w:ascii="Courier New" w:hAnsi="Courier New" w:cs="Courier New"/>
          <w:lang w:val="es-ES_tradnl"/>
        </w:rPr>
        <w:t>mil</w:t>
      </w:r>
      <w:r w:rsidR="009914F5">
        <w:rPr>
          <w:rFonts w:ascii="Courier New" w:hAnsi="Courier New" w:cs="Courier New"/>
          <w:lang w:val="es-ES_tradnl"/>
        </w:rPr>
        <w:t xml:space="preserve"> </w:t>
      </w:r>
      <w:r w:rsidR="006F2E9C">
        <w:rPr>
          <w:rFonts w:ascii="Courier New" w:hAnsi="Courier New" w:cs="Courier New"/>
          <w:lang w:val="es-ES_tradnl"/>
        </w:rPr>
        <w:t>pesos</w:t>
      </w:r>
      <w:r w:rsidRPr="003F6957">
        <w:rPr>
          <w:rFonts w:ascii="Courier New" w:hAnsi="Courier New" w:cs="Courier New"/>
          <w:lang w:val="es-ES_tradnl"/>
        </w:rPr>
        <w:t xml:space="preserve"> 00/100, </w:t>
      </w:r>
      <w:r w:rsidR="006F2E9C">
        <w:rPr>
          <w:rFonts w:ascii="Courier New" w:hAnsi="Courier New" w:cs="Courier New"/>
          <w:lang w:val="es-ES_tradnl"/>
        </w:rPr>
        <w:t>Moneda Nacional</w:t>
      </w:r>
      <w:r w:rsidR="00F30757">
        <w:rPr>
          <w:rFonts w:ascii="Courier New" w:hAnsi="Courier New" w:cs="Courier New"/>
          <w:lang w:val="es-ES_tradnl"/>
        </w:rPr>
        <w:t xml:space="preserve"> ($</w:t>
      </w:r>
      <w:r w:rsidR="001E2497">
        <w:rPr>
          <w:rFonts w:ascii="Courier New" w:hAnsi="Courier New" w:cs="Courier New"/>
          <w:lang w:val="es-ES_tradnl"/>
        </w:rPr>
        <w:t>10</w:t>
      </w:r>
      <w:r w:rsidR="00F30757">
        <w:rPr>
          <w:rFonts w:ascii="Courier New" w:hAnsi="Courier New" w:cs="Courier New"/>
          <w:lang w:val="es-ES_tradnl"/>
        </w:rPr>
        <w:t>0,000.00 M.N.</w:t>
      </w:r>
      <w:r>
        <w:rPr>
          <w:rFonts w:ascii="Courier New" w:hAnsi="Courier New" w:cs="Courier New"/>
          <w:lang w:val="es-ES_tradnl"/>
        </w:rPr>
        <w:t>)</w:t>
      </w:r>
      <w:r w:rsidR="006B51BC">
        <w:rPr>
          <w:rFonts w:ascii="Courier New" w:hAnsi="Courier New" w:cs="Courier New"/>
          <w:lang w:val="es-ES_tradnl"/>
        </w:rPr>
        <w:t xml:space="preserve"> </w:t>
      </w:r>
      <w:r>
        <w:rPr>
          <w:rFonts w:ascii="Courier New" w:hAnsi="Courier New" w:cs="Courier New"/>
        </w:rPr>
        <w:t>queda suscrito y pagado de la siguiente manera:</w:t>
      </w:r>
      <w:r>
        <w:rPr>
          <w:rFonts w:ascii="Courier New" w:hAnsi="Courier New" w:cs="Courier New"/>
        </w:rPr>
        <w:tab/>
      </w:r>
    </w:p>
    <w:p w14:paraId="10E8FCCC" w14:textId="77777777" w:rsidR="006B51BC" w:rsidRDefault="006B51BC" w:rsidP="00BC71E2">
      <w:pPr>
        <w:tabs>
          <w:tab w:val="right" w:leader="hyphen" w:pos="8902"/>
        </w:tabs>
        <w:spacing w:line="319" w:lineRule="auto"/>
        <w:contextualSpacing/>
        <w:jc w:val="both"/>
        <w:rPr>
          <w:rFonts w:ascii="Courier New" w:hAnsi="Courier New" w:cs="Courier New"/>
        </w:rPr>
      </w:pPr>
      <w:r w:rsidRPr="003F6957">
        <w:rPr>
          <w:rFonts w:ascii="Courier New" w:hAnsi="Courier New" w:cs="Courier New"/>
        </w:rPr>
        <w:t xml:space="preserve">----- El señor </w:t>
      </w:r>
      <w:r w:rsidR="00F30757">
        <w:rPr>
          <w:rFonts w:ascii="Courier New" w:hAnsi="Courier New" w:cs="Courier New"/>
          <w:b/>
        </w:rPr>
        <w:t>LUIS MELGAREJO LÓPEZ</w:t>
      </w:r>
      <w:r w:rsidRPr="003F6957">
        <w:rPr>
          <w:rFonts w:ascii="Courier New" w:hAnsi="Courier New" w:cs="Courier New"/>
          <w:b/>
        </w:rPr>
        <w:t>,</w:t>
      </w:r>
      <w:r w:rsidRPr="003F6957">
        <w:rPr>
          <w:rFonts w:ascii="Courier New" w:hAnsi="Courier New" w:cs="Courier New"/>
        </w:rPr>
        <w:t xml:space="preserve"> suscribe y paga </w:t>
      </w:r>
      <w:r w:rsidR="00F30757">
        <w:rPr>
          <w:rFonts w:ascii="Courier New" w:hAnsi="Courier New" w:cs="Courier New"/>
          <w:b/>
        </w:rPr>
        <w:t xml:space="preserve">diez </w:t>
      </w:r>
      <w:r w:rsidR="006034D3">
        <w:rPr>
          <w:rFonts w:ascii="Courier New" w:hAnsi="Courier New" w:cs="Courier New"/>
          <w:b/>
        </w:rPr>
        <w:t>mil</w:t>
      </w:r>
      <w:r w:rsidRPr="003F6957">
        <w:rPr>
          <w:rFonts w:ascii="Courier New" w:hAnsi="Courier New" w:cs="Courier New"/>
          <w:b/>
        </w:rPr>
        <w:t xml:space="preserve"> </w:t>
      </w:r>
      <w:r w:rsidR="00F30757">
        <w:rPr>
          <w:rFonts w:ascii="Courier New" w:hAnsi="Courier New" w:cs="Courier New"/>
          <w:b/>
        </w:rPr>
        <w:t xml:space="preserve">(10,000) </w:t>
      </w:r>
      <w:r w:rsidRPr="003F6957">
        <w:rPr>
          <w:rFonts w:ascii="Courier New" w:hAnsi="Courier New" w:cs="Courier New"/>
        </w:rPr>
        <w:t xml:space="preserve">acciones, ordinarias, nominativas, </w:t>
      </w:r>
      <w:r>
        <w:rPr>
          <w:rFonts w:ascii="Courier New" w:hAnsi="Courier New" w:cs="Courier New"/>
        </w:rPr>
        <w:t>Clase I,</w:t>
      </w:r>
      <w:r w:rsidR="0074212F">
        <w:rPr>
          <w:rFonts w:ascii="Courier New" w:hAnsi="Courier New" w:cs="Courier New"/>
        </w:rPr>
        <w:t xml:space="preserve"> </w:t>
      </w:r>
      <w:r>
        <w:rPr>
          <w:rFonts w:ascii="Courier New" w:hAnsi="Courier New" w:cs="Courier New"/>
        </w:rPr>
        <w:t xml:space="preserve">representativas del capital mínimo fijo sin derecho a retiro del capital social, con valor nominal de </w:t>
      </w:r>
      <w:r w:rsidR="00F30757">
        <w:rPr>
          <w:rFonts w:ascii="Courier New" w:hAnsi="Courier New" w:cs="Courier New"/>
        </w:rPr>
        <w:t>u</w:t>
      </w:r>
      <w:r w:rsidR="006F2E9C">
        <w:rPr>
          <w:rFonts w:ascii="Courier New" w:hAnsi="Courier New" w:cs="Courier New"/>
          <w:bCs/>
        </w:rPr>
        <w:t>n peso 00/100 Moneda Nacional</w:t>
      </w:r>
      <w:r w:rsidR="00F30757">
        <w:rPr>
          <w:rFonts w:ascii="Courier New" w:hAnsi="Courier New" w:cs="Courier New"/>
          <w:bCs/>
        </w:rPr>
        <w:t xml:space="preserve"> ($1.00 M.N.</w:t>
      </w:r>
      <w:r w:rsidR="006F2E9C">
        <w:rPr>
          <w:rFonts w:ascii="Courier New" w:hAnsi="Courier New" w:cs="Courier New"/>
          <w:bCs/>
        </w:rPr>
        <w:t>) cada una</w:t>
      </w:r>
      <w:r w:rsidR="006F2E9C">
        <w:rPr>
          <w:rFonts w:ascii="Courier New" w:hAnsi="Courier New" w:cs="Courier New"/>
        </w:rPr>
        <w:t>,</w:t>
      </w:r>
      <w:r w:rsidR="006F2E9C" w:rsidRPr="00661F05">
        <w:rPr>
          <w:rFonts w:ascii="Courier New" w:hAnsi="Courier New" w:cs="Courier New"/>
        </w:rPr>
        <w:t xml:space="preserve"> que corresponde</w:t>
      </w:r>
      <w:r w:rsidR="006F2E9C">
        <w:rPr>
          <w:rFonts w:ascii="Courier New" w:hAnsi="Courier New" w:cs="Courier New"/>
        </w:rPr>
        <w:t>n</w:t>
      </w:r>
      <w:r w:rsidR="006F2E9C" w:rsidRPr="00661F05">
        <w:rPr>
          <w:rFonts w:ascii="Courier New" w:hAnsi="Courier New" w:cs="Courier New"/>
        </w:rPr>
        <w:t xml:space="preserve"> a la cantidad de </w:t>
      </w:r>
      <w:r w:rsidR="00F30757">
        <w:rPr>
          <w:rFonts w:ascii="Courier New" w:hAnsi="Courier New" w:cs="Courier New"/>
          <w:b/>
          <w:lang w:val="es-ES_tradnl"/>
        </w:rPr>
        <w:t>diez</w:t>
      </w:r>
      <w:r w:rsidR="006034D3">
        <w:rPr>
          <w:rFonts w:ascii="Courier New" w:hAnsi="Courier New" w:cs="Courier New"/>
          <w:b/>
          <w:lang w:val="es-ES_tradnl"/>
        </w:rPr>
        <w:t xml:space="preserve"> mil</w:t>
      </w:r>
      <w:r w:rsidR="009914F5" w:rsidRPr="009914F5">
        <w:rPr>
          <w:rFonts w:ascii="Courier New" w:hAnsi="Courier New" w:cs="Courier New"/>
          <w:b/>
          <w:lang w:val="es-ES_tradnl"/>
        </w:rPr>
        <w:t xml:space="preserve"> pesos 00/100, Moneda Nacional</w:t>
      </w:r>
      <w:r w:rsidR="00F30757">
        <w:rPr>
          <w:rFonts w:ascii="Courier New" w:hAnsi="Courier New" w:cs="Courier New"/>
          <w:b/>
          <w:lang w:val="es-ES_tradnl"/>
        </w:rPr>
        <w:t xml:space="preserve"> ($10,000.00 M.N.</w:t>
      </w:r>
      <w:r w:rsidR="009914F5" w:rsidRPr="009914F5">
        <w:rPr>
          <w:rFonts w:ascii="Courier New" w:hAnsi="Courier New" w:cs="Courier New"/>
          <w:b/>
          <w:lang w:val="es-ES_tradnl"/>
        </w:rPr>
        <w:t>)</w:t>
      </w:r>
      <w:r w:rsidR="00F30757">
        <w:rPr>
          <w:rFonts w:ascii="Courier New" w:hAnsi="Courier New" w:cs="Courier New"/>
        </w:rPr>
        <w:t>;</w:t>
      </w:r>
      <w:r w:rsidRPr="003F6957">
        <w:rPr>
          <w:rFonts w:ascii="Courier New" w:hAnsi="Courier New" w:cs="Courier New"/>
        </w:rPr>
        <w:tab/>
      </w:r>
    </w:p>
    <w:p w14:paraId="5536DCD3" w14:textId="08154A6D" w:rsidR="00F30757" w:rsidRDefault="00F30757" w:rsidP="00F30757">
      <w:pPr>
        <w:tabs>
          <w:tab w:val="right" w:leader="hyphen" w:pos="8902"/>
        </w:tabs>
        <w:spacing w:line="319" w:lineRule="auto"/>
        <w:contextualSpacing/>
        <w:jc w:val="both"/>
        <w:rPr>
          <w:rFonts w:ascii="Courier New" w:hAnsi="Courier New" w:cs="Courier New"/>
        </w:rPr>
      </w:pPr>
      <w:r w:rsidRPr="003F6957">
        <w:rPr>
          <w:rFonts w:ascii="Courier New" w:hAnsi="Courier New" w:cs="Courier New"/>
        </w:rPr>
        <w:t xml:space="preserve">----- El señor </w:t>
      </w:r>
      <w:r>
        <w:rPr>
          <w:rFonts w:ascii="Courier New" w:hAnsi="Courier New" w:cs="Courier New"/>
          <w:b/>
        </w:rPr>
        <w:t>VÍCTOR MANUEL SILVA GARCÍA</w:t>
      </w:r>
      <w:r w:rsidRPr="003F6957">
        <w:rPr>
          <w:rFonts w:ascii="Courier New" w:hAnsi="Courier New" w:cs="Courier New"/>
          <w:b/>
        </w:rPr>
        <w:t>,</w:t>
      </w:r>
      <w:r w:rsidRPr="003F6957">
        <w:rPr>
          <w:rFonts w:ascii="Courier New" w:hAnsi="Courier New" w:cs="Courier New"/>
        </w:rPr>
        <w:t xml:space="preserve"> suscribe y paga </w:t>
      </w:r>
      <w:r w:rsidR="001E2497">
        <w:rPr>
          <w:rFonts w:ascii="Courier New" w:hAnsi="Courier New" w:cs="Courier New"/>
          <w:b/>
        </w:rPr>
        <w:t>cincuenta</w:t>
      </w:r>
      <w:r>
        <w:rPr>
          <w:rFonts w:ascii="Courier New" w:hAnsi="Courier New" w:cs="Courier New"/>
          <w:b/>
        </w:rPr>
        <w:t xml:space="preserve"> mil</w:t>
      </w:r>
      <w:r w:rsidRPr="003F6957">
        <w:rPr>
          <w:rFonts w:ascii="Courier New" w:hAnsi="Courier New" w:cs="Courier New"/>
          <w:b/>
        </w:rPr>
        <w:t xml:space="preserve"> </w:t>
      </w:r>
      <w:r w:rsidR="001E2497">
        <w:rPr>
          <w:rFonts w:ascii="Courier New" w:hAnsi="Courier New" w:cs="Courier New"/>
          <w:b/>
        </w:rPr>
        <w:t>(5</w:t>
      </w:r>
      <w:r>
        <w:rPr>
          <w:rFonts w:ascii="Courier New" w:hAnsi="Courier New" w:cs="Courier New"/>
          <w:b/>
        </w:rPr>
        <w:t xml:space="preserve">0,000) </w:t>
      </w:r>
      <w:r w:rsidRPr="003F6957">
        <w:rPr>
          <w:rFonts w:ascii="Courier New" w:hAnsi="Courier New" w:cs="Courier New"/>
        </w:rPr>
        <w:t xml:space="preserve">acciones, ordinarias, nominativas, </w:t>
      </w:r>
      <w:r>
        <w:rPr>
          <w:rFonts w:ascii="Courier New" w:hAnsi="Courier New" w:cs="Courier New"/>
        </w:rPr>
        <w:t>Clase I, representativas del capital mínimo fijo sin derecho a retiro del capital social, con valor nominal de u</w:t>
      </w:r>
      <w:r>
        <w:rPr>
          <w:rFonts w:ascii="Courier New" w:hAnsi="Courier New" w:cs="Courier New"/>
          <w:bCs/>
        </w:rPr>
        <w:t>n peso 00/100 Moneda Nacional ($1.00 M.N.) cada una</w:t>
      </w:r>
      <w:r>
        <w:rPr>
          <w:rFonts w:ascii="Courier New" w:hAnsi="Courier New" w:cs="Courier New"/>
        </w:rPr>
        <w:t>,</w:t>
      </w:r>
      <w:r w:rsidRPr="00661F05">
        <w:rPr>
          <w:rFonts w:ascii="Courier New" w:hAnsi="Courier New" w:cs="Courier New"/>
        </w:rPr>
        <w:t xml:space="preserve"> que corresponde</w:t>
      </w:r>
      <w:r>
        <w:rPr>
          <w:rFonts w:ascii="Courier New" w:hAnsi="Courier New" w:cs="Courier New"/>
        </w:rPr>
        <w:t>n</w:t>
      </w:r>
      <w:r w:rsidRPr="00661F05">
        <w:rPr>
          <w:rFonts w:ascii="Courier New" w:hAnsi="Courier New" w:cs="Courier New"/>
        </w:rPr>
        <w:t xml:space="preserve"> a la cantidad de </w:t>
      </w:r>
      <w:r w:rsidR="001E2497">
        <w:rPr>
          <w:rFonts w:ascii="Courier New" w:hAnsi="Courier New" w:cs="Courier New"/>
          <w:b/>
          <w:lang w:val="es-ES_tradnl"/>
        </w:rPr>
        <w:t>cincuenta</w:t>
      </w:r>
      <w:r>
        <w:rPr>
          <w:rFonts w:ascii="Courier New" w:hAnsi="Courier New" w:cs="Courier New"/>
          <w:b/>
          <w:lang w:val="es-ES_tradnl"/>
        </w:rPr>
        <w:t xml:space="preserve"> mil</w:t>
      </w:r>
      <w:r w:rsidRPr="009914F5">
        <w:rPr>
          <w:rFonts w:ascii="Courier New" w:hAnsi="Courier New" w:cs="Courier New"/>
          <w:b/>
          <w:lang w:val="es-ES_tradnl"/>
        </w:rPr>
        <w:t xml:space="preserve"> pesos 00/100, Moneda Nacional</w:t>
      </w:r>
      <w:r>
        <w:rPr>
          <w:rFonts w:ascii="Courier New" w:hAnsi="Courier New" w:cs="Courier New"/>
          <w:b/>
          <w:lang w:val="es-ES_tradnl"/>
        </w:rPr>
        <w:t xml:space="preserve"> ($</w:t>
      </w:r>
      <w:r w:rsidR="001E2497">
        <w:rPr>
          <w:rFonts w:ascii="Courier New" w:hAnsi="Courier New" w:cs="Courier New"/>
          <w:b/>
          <w:lang w:val="es-ES_tradnl"/>
        </w:rPr>
        <w:t>5</w:t>
      </w:r>
      <w:r>
        <w:rPr>
          <w:rFonts w:ascii="Courier New" w:hAnsi="Courier New" w:cs="Courier New"/>
          <w:b/>
          <w:lang w:val="es-ES_tradnl"/>
        </w:rPr>
        <w:t>0,000.00 M.N.</w:t>
      </w:r>
      <w:r w:rsidRPr="009914F5">
        <w:rPr>
          <w:rFonts w:ascii="Courier New" w:hAnsi="Courier New" w:cs="Courier New"/>
          <w:b/>
          <w:lang w:val="es-ES_tradnl"/>
        </w:rPr>
        <w:t>)</w:t>
      </w:r>
      <w:r>
        <w:rPr>
          <w:rFonts w:ascii="Courier New" w:hAnsi="Courier New" w:cs="Courier New"/>
        </w:rPr>
        <w:t>;</w:t>
      </w:r>
      <w:r w:rsidRPr="003F6957">
        <w:rPr>
          <w:rFonts w:ascii="Courier New" w:hAnsi="Courier New" w:cs="Courier New"/>
        </w:rPr>
        <w:tab/>
      </w:r>
    </w:p>
    <w:p w14:paraId="34C265C4" w14:textId="77777777" w:rsidR="00F30757" w:rsidRDefault="00F30757" w:rsidP="00F30757">
      <w:pPr>
        <w:tabs>
          <w:tab w:val="right" w:leader="hyphen" w:pos="8902"/>
        </w:tabs>
        <w:spacing w:line="319" w:lineRule="auto"/>
        <w:contextualSpacing/>
        <w:jc w:val="both"/>
        <w:rPr>
          <w:rFonts w:ascii="Courier New" w:hAnsi="Courier New" w:cs="Courier New"/>
        </w:rPr>
      </w:pPr>
      <w:r w:rsidRPr="003F6957">
        <w:rPr>
          <w:rFonts w:ascii="Courier New" w:hAnsi="Courier New" w:cs="Courier New"/>
        </w:rPr>
        <w:t xml:space="preserve">----- El señor </w:t>
      </w:r>
      <w:r>
        <w:rPr>
          <w:rFonts w:ascii="Courier New" w:hAnsi="Courier New" w:cs="Courier New"/>
          <w:b/>
        </w:rPr>
        <w:t>MIGUEL ÁNGEL MELGAREJO BARBA</w:t>
      </w:r>
      <w:r w:rsidRPr="003F6957">
        <w:rPr>
          <w:rFonts w:ascii="Courier New" w:hAnsi="Courier New" w:cs="Courier New"/>
          <w:b/>
        </w:rPr>
        <w:t>,</w:t>
      </w:r>
      <w:r w:rsidRPr="003F6957">
        <w:rPr>
          <w:rFonts w:ascii="Courier New" w:hAnsi="Courier New" w:cs="Courier New"/>
        </w:rPr>
        <w:t xml:space="preserve"> suscribe y paga </w:t>
      </w:r>
      <w:r>
        <w:rPr>
          <w:rFonts w:ascii="Courier New" w:hAnsi="Courier New" w:cs="Courier New"/>
          <w:b/>
        </w:rPr>
        <w:t>diez mil</w:t>
      </w:r>
      <w:r w:rsidRPr="003F6957">
        <w:rPr>
          <w:rFonts w:ascii="Courier New" w:hAnsi="Courier New" w:cs="Courier New"/>
          <w:b/>
        </w:rPr>
        <w:t xml:space="preserve"> </w:t>
      </w:r>
      <w:r>
        <w:rPr>
          <w:rFonts w:ascii="Courier New" w:hAnsi="Courier New" w:cs="Courier New"/>
          <w:b/>
        </w:rPr>
        <w:t xml:space="preserve">(10,000) </w:t>
      </w:r>
      <w:r w:rsidRPr="003F6957">
        <w:rPr>
          <w:rFonts w:ascii="Courier New" w:hAnsi="Courier New" w:cs="Courier New"/>
        </w:rPr>
        <w:t xml:space="preserve">acciones, ordinarias, nominativas, </w:t>
      </w:r>
      <w:r>
        <w:rPr>
          <w:rFonts w:ascii="Courier New" w:hAnsi="Courier New" w:cs="Courier New"/>
        </w:rPr>
        <w:t>Clase I, representativas del capital mínimo fijo sin derecho a retiro del capital social, con valor nominal de u</w:t>
      </w:r>
      <w:r>
        <w:rPr>
          <w:rFonts w:ascii="Courier New" w:hAnsi="Courier New" w:cs="Courier New"/>
          <w:bCs/>
        </w:rPr>
        <w:t>n peso 00/100 Moneda Nacional ($1.00 M.N.) cada una</w:t>
      </w:r>
      <w:r>
        <w:rPr>
          <w:rFonts w:ascii="Courier New" w:hAnsi="Courier New" w:cs="Courier New"/>
        </w:rPr>
        <w:t>,</w:t>
      </w:r>
      <w:r w:rsidRPr="00661F05">
        <w:rPr>
          <w:rFonts w:ascii="Courier New" w:hAnsi="Courier New" w:cs="Courier New"/>
        </w:rPr>
        <w:t xml:space="preserve"> que corresponde</w:t>
      </w:r>
      <w:r>
        <w:rPr>
          <w:rFonts w:ascii="Courier New" w:hAnsi="Courier New" w:cs="Courier New"/>
        </w:rPr>
        <w:t>n</w:t>
      </w:r>
      <w:r w:rsidRPr="00661F05">
        <w:rPr>
          <w:rFonts w:ascii="Courier New" w:hAnsi="Courier New" w:cs="Courier New"/>
        </w:rPr>
        <w:t xml:space="preserve"> a la cantidad de </w:t>
      </w:r>
      <w:r>
        <w:rPr>
          <w:rFonts w:ascii="Courier New" w:hAnsi="Courier New" w:cs="Courier New"/>
          <w:b/>
          <w:lang w:val="es-ES_tradnl"/>
        </w:rPr>
        <w:t>diez mil</w:t>
      </w:r>
      <w:r w:rsidRPr="009914F5">
        <w:rPr>
          <w:rFonts w:ascii="Courier New" w:hAnsi="Courier New" w:cs="Courier New"/>
          <w:b/>
          <w:lang w:val="es-ES_tradnl"/>
        </w:rPr>
        <w:t xml:space="preserve"> pesos 00/100, Moneda Nacional</w:t>
      </w:r>
      <w:r>
        <w:rPr>
          <w:rFonts w:ascii="Courier New" w:hAnsi="Courier New" w:cs="Courier New"/>
          <w:b/>
          <w:lang w:val="es-ES_tradnl"/>
        </w:rPr>
        <w:t xml:space="preserve"> ($10,000.00 M.N.</w:t>
      </w:r>
      <w:r w:rsidRPr="009914F5">
        <w:rPr>
          <w:rFonts w:ascii="Courier New" w:hAnsi="Courier New" w:cs="Courier New"/>
          <w:b/>
          <w:lang w:val="es-ES_tradnl"/>
        </w:rPr>
        <w:t>)</w:t>
      </w:r>
      <w:r>
        <w:rPr>
          <w:rFonts w:ascii="Courier New" w:hAnsi="Courier New" w:cs="Courier New"/>
        </w:rPr>
        <w:t>;</w:t>
      </w:r>
      <w:r w:rsidRPr="003F6957">
        <w:rPr>
          <w:rFonts w:ascii="Courier New" w:hAnsi="Courier New" w:cs="Courier New"/>
        </w:rPr>
        <w:tab/>
      </w:r>
    </w:p>
    <w:p w14:paraId="20C6E540" w14:textId="77777777" w:rsidR="00F30757" w:rsidRDefault="00F30757" w:rsidP="00F30757">
      <w:pPr>
        <w:tabs>
          <w:tab w:val="right" w:leader="hyphen" w:pos="8902"/>
        </w:tabs>
        <w:spacing w:line="319" w:lineRule="auto"/>
        <w:contextualSpacing/>
        <w:jc w:val="both"/>
        <w:rPr>
          <w:rFonts w:ascii="Courier New" w:hAnsi="Courier New" w:cs="Courier New"/>
        </w:rPr>
      </w:pPr>
      <w:r w:rsidRPr="003F6957">
        <w:rPr>
          <w:rFonts w:ascii="Courier New" w:hAnsi="Courier New" w:cs="Courier New"/>
        </w:rPr>
        <w:t xml:space="preserve">----- El señor </w:t>
      </w:r>
      <w:r>
        <w:rPr>
          <w:rFonts w:ascii="Courier New" w:hAnsi="Courier New" w:cs="Courier New"/>
          <w:b/>
        </w:rPr>
        <w:t>CARLOS ALBERTO MELGAREJO BARBA</w:t>
      </w:r>
      <w:r w:rsidRPr="003F6957">
        <w:rPr>
          <w:rFonts w:ascii="Courier New" w:hAnsi="Courier New" w:cs="Courier New"/>
          <w:b/>
        </w:rPr>
        <w:t>,</w:t>
      </w:r>
      <w:r w:rsidRPr="003F6957">
        <w:rPr>
          <w:rFonts w:ascii="Courier New" w:hAnsi="Courier New" w:cs="Courier New"/>
        </w:rPr>
        <w:t xml:space="preserve"> suscribe y paga </w:t>
      </w:r>
      <w:r>
        <w:rPr>
          <w:rFonts w:ascii="Courier New" w:hAnsi="Courier New" w:cs="Courier New"/>
          <w:b/>
        </w:rPr>
        <w:t>diez mil</w:t>
      </w:r>
      <w:r w:rsidRPr="003F6957">
        <w:rPr>
          <w:rFonts w:ascii="Courier New" w:hAnsi="Courier New" w:cs="Courier New"/>
          <w:b/>
        </w:rPr>
        <w:t xml:space="preserve"> </w:t>
      </w:r>
      <w:r>
        <w:rPr>
          <w:rFonts w:ascii="Courier New" w:hAnsi="Courier New" w:cs="Courier New"/>
          <w:b/>
        </w:rPr>
        <w:t xml:space="preserve">(10,000) </w:t>
      </w:r>
      <w:r w:rsidRPr="003F6957">
        <w:rPr>
          <w:rFonts w:ascii="Courier New" w:hAnsi="Courier New" w:cs="Courier New"/>
        </w:rPr>
        <w:t xml:space="preserve">acciones, ordinarias, nominativas, </w:t>
      </w:r>
      <w:r>
        <w:rPr>
          <w:rFonts w:ascii="Courier New" w:hAnsi="Courier New" w:cs="Courier New"/>
        </w:rPr>
        <w:t>Clase I, representativas del capital mínimo fijo sin derecho a retiro del capital social, con valor nominal de u</w:t>
      </w:r>
      <w:r>
        <w:rPr>
          <w:rFonts w:ascii="Courier New" w:hAnsi="Courier New" w:cs="Courier New"/>
          <w:bCs/>
        </w:rPr>
        <w:t>n peso 00/100 Moneda Nacional ($1.00 M.N.) cada una</w:t>
      </w:r>
      <w:r>
        <w:rPr>
          <w:rFonts w:ascii="Courier New" w:hAnsi="Courier New" w:cs="Courier New"/>
        </w:rPr>
        <w:t>,</w:t>
      </w:r>
      <w:r w:rsidRPr="00661F05">
        <w:rPr>
          <w:rFonts w:ascii="Courier New" w:hAnsi="Courier New" w:cs="Courier New"/>
        </w:rPr>
        <w:t xml:space="preserve"> que corresponde</w:t>
      </w:r>
      <w:r>
        <w:rPr>
          <w:rFonts w:ascii="Courier New" w:hAnsi="Courier New" w:cs="Courier New"/>
        </w:rPr>
        <w:t>n</w:t>
      </w:r>
      <w:r w:rsidRPr="00661F05">
        <w:rPr>
          <w:rFonts w:ascii="Courier New" w:hAnsi="Courier New" w:cs="Courier New"/>
        </w:rPr>
        <w:t xml:space="preserve"> a la cantidad de </w:t>
      </w:r>
      <w:r>
        <w:rPr>
          <w:rFonts w:ascii="Courier New" w:hAnsi="Courier New" w:cs="Courier New"/>
          <w:b/>
          <w:lang w:val="es-ES_tradnl"/>
        </w:rPr>
        <w:t>diez mil</w:t>
      </w:r>
      <w:r w:rsidRPr="009914F5">
        <w:rPr>
          <w:rFonts w:ascii="Courier New" w:hAnsi="Courier New" w:cs="Courier New"/>
          <w:b/>
          <w:lang w:val="es-ES_tradnl"/>
        </w:rPr>
        <w:t xml:space="preserve"> pesos 00/100, Moneda Nacional</w:t>
      </w:r>
      <w:r>
        <w:rPr>
          <w:rFonts w:ascii="Courier New" w:hAnsi="Courier New" w:cs="Courier New"/>
          <w:b/>
          <w:lang w:val="es-ES_tradnl"/>
        </w:rPr>
        <w:t xml:space="preserve"> ($10,000.00 M.N.</w:t>
      </w:r>
      <w:r w:rsidRPr="009914F5">
        <w:rPr>
          <w:rFonts w:ascii="Courier New" w:hAnsi="Courier New" w:cs="Courier New"/>
          <w:b/>
          <w:lang w:val="es-ES_tradnl"/>
        </w:rPr>
        <w:t>)</w:t>
      </w:r>
      <w:r>
        <w:rPr>
          <w:rFonts w:ascii="Courier New" w:hAnsi="Courier New" w:cs="Courier New"/>
        </w:rPr>
        <w:t>;</w:t>
      </w:r>
      <w:r w:rsidRPr="003F6957">
        <w:rPr>
          <w:rFonts w:ascii="Courier New" w:hAnsi="Courier New" w:cs="Courier New"/>
        </w:rPr>
        <w:tab/>
      </w:r>
    </w:p>
    <w:p w14:paraId="095581F3" w14:textId="77777777" w:rsidR="00F30757" w:rsidRDefault="00F30757" w:rsidP="00F30757">
      <w:pPr>
        <w:tabs>
          <w:tab w:val="right" w:leader="hyphen" w:pos="8902"/>
        </w:tabs>
        <w:spacing w:line="319" w:lineRule="auto"/>
        <w:contextualSpacing/>
        <w:jc w:val="both"/>
        <w:rPr>
          <w:rFonts w:ascii="Courier New" w:hAnsi="Courier New" w:cs="Courier New"/>
        </w:rPr>
      </w:pPr>
      <w:r w:rsidRPr="003F6957">
        <w:rPr>
          <w:rFonts w:ascii="Courier New" w:hAnsi="Courier New" w:cs="Courier New"/>
        </w:rPr>
        <w:t xml:space="preserve">----- El señor </w:t>
      </w:r>
      <w:r>
        <w:rPr>
          <w:rFonts w:ascii="Courier New" w:hAnsi="Courier New" w:cs="Courier New"/>
          <w:b/>
        </w:rPr>
        <w:t>FRANCISCO JAVIER MELGAREJO BARBA</w:t>
      </w:r>
      <w:r w:rsidRPr="003F6957">
        <w:rPr>
          <w:rFonts w:ascii="Courier New" w:hAnsi="Courier New" w:cs="Courier New"/>
          <w:b/>
        </w:rPr>
        <w:t>,</w:t>
      </w:r>
      <w:r w:rsidRPr="003F6957">
        <w:rPr>
          <w:rFonts w:ascii="Courier New" w:hAnsi="Courier New" w:cs="Courier New"/>
        </w:rPr>
        <w:t xml:space="preserve"> suscribe y paga </w:t>
      </w:r>
      <w:r>
        <w:rPr>
          <w:rFonts w:ascii="Courier New" w:hAnsi="Courier New" w:cs="Courier New"/>
          <w:b/>
        </w:rPr>
        <w:t>diez mil</w:t>
      </w:r>
      <w:r w:rsidRPr="003F6957">
        <w:rPr>
          <w:rFonts w:ascii="Courier New" w:hAnsi="Courier New" w:cs="Courier New"/>
          <w:b/>
        </w:rPr>
        <w:t xml:space="preserve"> </w:t>
      </w:r>
      <w:r>
        <w:rPr>
          <w:rFonts w:ascii="Courier New" w:hAnsi="Courier New" w:cs="Courier New"/>
          <w:b/>
        </w:rPr>
        <w:t xml:space="preserve">(10,000) </w:t>
      </w:r>
      <w:r w:rsidRPr="003F6957">
        <w:rPr>
          <w:rFonts w:ascii="Courier New" w:hAnsi="Courier New" w:cs="Courier New"/>
        </w:rPr>
        <w:t xml:space="preserve">acciones, ordinarias, nominativas, </w:t>
      </w:r>
      <w:r>
        <w:rPr>
          <w:rFonts w:ascii="Courier New" w:hAnsi="Courier New" w:cs="Courier New"/>
        </w:rPr>
        <w:t>Clase I, representativas del capital mínimo fijo sin derecho a retiro del capital social, con valor nominal de u</w:t>
      </w:r>
      <w:r>
        <w:rPr>
          <w:rFonts w:ascii="Courier New" w:hAnsi="Courier New" w:cs="Courier New"/>
          <w:bCs/>
        </w:rPr>
        <w:t>n peso 00/100 Moneda Nacional ($1.00 M.N.) cada una</w:t>
      </w:r>
      <w:r>
        <w:rPr>
          <w:rFonts w:ascii="Courier New" w:hAnsi="Courier New" w:cs="Courier New"/>
        </w:rPr>
        <w:t>,</w:t>
      </w:r>
      <w:r w:rsidRPr="00661F05">
        <w:rPr>
          <w:rFonts w:ascii="Courier New" w:hAnsi="Courier New" w:cs="Courier New"/>
        </w:rPr>
        <w:t xml:space="preserve"> que corresponde</w:t>
      </w:r>
      <w:r>
        <w:rPr>
          <w:rFonts w:ascii="Courier New" w:hAnsi="Courier New" w:cs="Courier New"/>
        </w:rPr>
        <w:t>n</w:t>
      </w:r>
      <w:r w:rsidRPr="00661F05">
        <w:rPr>
          <w:rFonts w:ascii="Courier New" w:hAnsi="Courier New" w:cs="Courier New"/>
        </w:rPr>
        <w:t xml:space="preserve"> a la cantidad de </w:t>
      </w:r>
      <w:r>
        <w:rPr>
          <w:rFonts w:ascii="Courier New" w:hAnsi="Courier New" w:cs="Courier New"/>
          <w:b/>
          <w:lang w:val="es-ES_tradnl"/>
        </w:rPr>
        <w:t>diez mil</w:t>
      </w:r>
      <w:r w:rsidRPr="009914F5">
        <w:rPr>
          <w:rFonts w:ascii="Courier New" w:hAnsi="Courier New" w:cs="Courier New"/>
          <w:b/>
          <w:lang w:val="es-ES_tradnl"/>
        </w:rPr>
        <w:t xml:space="preserve"> pesos 00/100, Moneda Nacional</w:t>
      </w:r>
      <w:r>
        <w:rPr>
          <w:rFonts w:ascii="Courier New" w:hAnsi="Courier New" w:cs="Courier New"/>
          <w:b/>
          <w:lang w:val="es-ES_tradnl"/>
        </w:rPr>
        <w:t xml:space="preserve"> ($10,000.00 M.N.</w:t>
      </w:r>
      <w:r w:rsidRPr="009914F5">
        <w:rPr>
          <w:rFonts w:ascii="Courier New" w:hAnsi="Courier New" w:cs="Courier New"/>
          <w:b/>
          <w:lang w:val="es-ES_tradnl"/>
        </w:rPr>
        <w:t>)</w:t>
      </w:r>
      <w:r>
        <w:rPr>
          <w:rFonts w:ascii="Courier New" w:hAnsi="Courier New" w:cs="Courier New"/>
        </w:rPr>
        <w:t>; y</w:t>
      </w:r>
      <w:r w:rsidRPr="003F6957">
        <w:rPr>
          <w:rFonts w:ascii="Courier New" w:hAnsi="Courier New" w:cs="Courier New"/>
        </w:rPr>
        <w:tab/>
      </w:r>
    </w:p>
    <w:p w14:paraId="3066F582" w14:textId="77777777" w:rsidR="00F30757" w:rsidRDefault="00F30757" w:rsidP="00F30757">
      <w:pPr>
        <w:tabs>
          <w:tab w:val="right" w:leader="hyphen" w:pos="8902"/>
        </w:tabs>
        <w:spacing w:line="319" w:lineRule="auto"/>
        <w:contextualSpacing/>
        <w:jc w:val="both"/>
        <w:rPr>
          <w:rFonts w:ascii="Courier New" w:hAnsi="Courier New" w:cs="Courier New"/>
        </w:rPr>
      </w:pPr>
      <w:r w:rsidRPr="003F6957">
        <w:rPr>
          <w:rFonts w:ascii="Courier New" w:hAnsi="Courier New" w:cs="Courier New"/>
        </w:rPr>
        <w:t xml:space="preserve">----- El señor </w:t>
      </w:r>
      <w:r>
        <w:rPr>
          <w:rFonts w:ascii="Courier New" w:hAnsi="Courier New" w:cs="Courier New"/>
          <w:b/>
        </w:rPr>
        <w:t>MARTHA CLAUDIA LOYO MELGAREJO</w:t>
      </w:r>
      <w:r w:rsidRPr="003F6957">
        <w:rPr>
          <w:rFonts w:ascii="Courier New" w:hAnsi="Courier New" w:cs="Courier New"/>
          <w:b/>
        </w:rPr>
        <w:t>,</w:t>
      </w:r>
      <w:r w:rsidRPr="003F6957">
        <w:rPr>
          <w:rFonts w:ascii="Courier New" w:hAnsi="Courier New" w:cs="Courier New"/>
        </w:rPr>
        <w:t xml:space="preserve"> suscribe y paga </w:t>
      </w:r>
      <w:r>
        <w:rPr>
          <w:rFonts w:ascii="Courier New" w:hAnsi="Courier New" w:cs="Courier New"/>
          <w:b/>
        </w:rPr>
        <w:t>diez mil</w:t>
      </w:r>
      <w:r w:rsidRPr="003F6957">
        <w:rPr>
          <w:rFonts w:ascii="Courier New" w:hAnsi="Courier New" w:cs="Courier New"/>
          <w:b/>
        </w:rPr>
        <w:t xml:space="preserve"> </w:t>
      </w:r>
      <w:r>
        <w:rPr>
          <w:rFonts w:ascii="Courier New" w:hAnsi="Courier New" w:cs="Courier New"/>
          <w:b/>
        </w:rPr>
        <w:t xml:space="preserve">(10,000) </w:t>
      </w:r>
      <w:r w:rsidRPr="003F6957">
        <w:rPr>
          <w:rFonts w:ascii="Courier New" w:hAnsi="Courier New" w:cs="Courier New"/>
        </w:rPr>
        <w:t xml:space="preserve">acciones, ordinarias, nominativas, </w:t>
      </w:r>
      <w:r>
        <w:rPr>
          <w:rFonts w:ascii="Courier New" w:hAnsi="Courier New" w:cs="Courier New"/>
        </w:rPr>
        <w:t>Clase I, representativas del capital mínimo fijo sin derecho a retiro del capital social, con valor nominal de u</w:t>
      </w:r>
      <w:r>
        <w:rPr>
          <w:rFonts w:ascii="Courier New" w:hAnsi="Courier New" w:cs="Courier New"/>
          <w:bCs/>
        </w:rPr>
        <w:t>n peso 00/100 Moneda Nacional ($1.00 M.N.) cada una</w:t>
      </w:r>
      <w:r>
        <w:rPr>
          <w:rFonts w:ascii="Courier New" w:hAnsi="Courier New" w:cs="Courier New"/>
        </w:rPr>
        <w:t>,</w:t>
      </w:r>
      <w:r w:rsidRPr="00661F05">
        <w:rPr>
          <w:rFonts w:ascii="Courier New" w:hAnsi="Courier New" w:cs="Courier New"/>
        </w:rPr>
        <w:t xml:space="preserve"> que corresponde</w:t>
      </w:r>
      <w:r>
        <w:rPr>
          <w:rFonts w:ascii="Courier New" w:hAnsi="Courier New" w:cs="Courier New"/>
        </w:rPr>
        <w:t>n</w:t>
      </w:r>
      <w:r w:rsidRPr="00661F05">
        <w:rPr>
          <w:rFonts w:ascii="Courier New" w:hAnsi="Courier New" w:cs="Courier New"/>
        </w:rPr>
        <w:t xml:space="preserve"> a la cantidad de </w:t>
      </w:r>
      <w:r>
        <w:rPr>
          <w:rFonts w:ascii="Courier New" w:hAnsi="Courier New" w:cs="Courier New"/>
          <w:b/>
          <w:lang w:val="es-ES_tradnl"/>
        </w:rPr>
        <w:t>diez mil</w:t>
      </w:r>
      <w:r w:rsidRPr="009914F5">
        <w:rPr>
          <w:rFonts w:ascii="Courier New" w:hAnsi="Courier New" w:cs="Courier New"/>
          <w:b/>
          <w:lang w:val="es-ES_tradnl"/>
        </w:rPr>
        <w:t xml:space="preserve"> pesos 00/100, Moneda Nacional</w:t>
      </w:r>
      <w:r>
        <w:rPr>
          <w:rFonts w:ascii="Courier New" w:hAnsi="Courier New" w:cs="Courier New"/>
          <w:b/>
          <w:lang w:val="es-ES_tradnl"/>
        </w:rPr>
        <w:t xml:space="preserve"> ($10,000.00 M.N.</w:t>
      </w:r>
      <w:r w:rsidRPr="009914F5">
        <w:rPr>
          <w:rFonts w:ascii="Courier New" w:hAnsi="Courier New" w:cs="Courier New"/>
          <w:b/>
          <w:lang w:val="es-ES_tradnl"/>
        </w:rPr>
        <w:t>)</w:t>
      </w:r>
      <w:r>
        <w:rPr>
          <w:rFonts w:ascii="Courier New" w:hAnsi="Courier New" w:cs="Courier New"/>
        </w:rPr>
        <w:t>.</w:t>
      </w:r>
      <w:r w:rsidRPr="003F6957">
        <w:rPr>
          <w:rFonts w:ascii="Courier New" w:hAnsi="Courier New" w:cs="Courier New"/>
        </w:rPr>
        <w:tab/>
      </w:r>
    </w:p>
    <w:p w14:paraId="78E558D6" w14:textId="6A96D218" w:rsidR="000F2949" w:rsidRPr="0071045B" w:rsidRDefault="000F2949" w:rsidP="00BC71E2">
      <w:pPr>
        <w:tabs>
          <w:tab w:val="right" w:leader="hyphen" w:pos="8902"/>
        </w:tabs>
        <w:spacing w:line="319" w:lineRule="auto"/>
        <w:contextualSpacing/>
        <w:jc w:val="both"/>
        <w:rPr>
          <w:rFonts w:ascii="Courier New" w:hAnsi="Courier New" w:cs="Courier New"/>
        </w:rPr>
      </w:pPr>
      <w:r w:rsidRPr="0071045B">
        <w:rPr>
          <w:rFonts w:ascii="Courier New" w:hAnsi="Courier New" w:cs="Courier New"/>
        </w:rPr>
        <w:t xml:space="preserve">----- EN TOTAL: </w:t>
      </w:r>
      <w:r w:rsidR="0074212F">
        <w:rPr>
          <w:rFonts w:ascii="Courier New" w:hAnsi="Courier New" w:cs="Courier New"/>
        </w:rPr>
        <w:t>Son</w:t>
      </w:r>
      <w:r w:rsidRPr="0071045B">
        <w:rPr>
          <w:rFonts w:ascii="Courier New" w:hAnsi="Courier New" w:cs="Courier New"/>
        </w:rPr>
        <w:t xml:space="preserve"> </w:t>
      </w:r>
      <w:r w:rsidR="001E2497">
        <w:rPr>
          <w:rFonts w:ascii="Courier New" w:hAnsi="Courier New" w:cs="Courier New"/>
          <w:b/>
        </w:rPr>
        <w:t>cien</w:t>
      </w:r>
      <w:r w:rsidR="006034D3">
        <w:rPr>
          <w:rFonts w:ascii="Courier New" w:hAnsi="Courier New" w:cs="Courier New"/>
          <w:b/>
        </w:rPr>
        <w:t xml:space="preserve"> mil</w:t>
      </w:r>
      <w:r w:rsidR="00F30757">
        <w:rPr>
          <w:rFonts w:ascii="Courier New" w:hAnsi="Courier New" w:cs="Courier New"/>
          <w:b/>
        </w:rPr>
        <w:t xml:space="preserve"> (</w:t>
      </w:r>
      <w:r w:rsidR="001E2497">
        <w:rPr>
          <w:rFonts w:ascii="Courier New" w:hAnsi="Courier New" w:cs="Courier New"/>
          <w:b/>
        </w:rPr>
        <w:t>100</w:t>
      </w:r>
      <w:r w:rsidR="00F30757">
        <w:rPr>
          <w:rFonts w:ascii="Courier New" w:hAnsi="Courier New" w:cs="Courier New"/>
          <w:b/>
        </w:rPr>
        <w:t>,000</w:t>
      </w:r>
      <w:r w:rsidR="009914F5" w:rsidRPr="003F6957">
        <w:rPr>
          <w:rFonts w:ascii="Courier New" w:hAnsi="Courier New" w:cs="Courier New"/>
          <w:b/>
        </w:rPr>
        <w:t xml:space="preserve">) </w:t>
      </w:r>
      <w:r w:rsidR="0074212F" w:rsidRPr="003F6957">
        <w:rPr>
          <w:rFonts w:ascii="Courier New" w:hAnsi="Courier New" w:cs="Courier New"/>
        </w:rPr>
        <w:t xml:space="preserve">acciones, ordinarias, nominativas, </w:t>
      </w:r>
      <w:r w:rsidR="0074212F">
        <w:rPr>
          <w:rFonts w:ascii="Courier New" w:hAnsi="Courier New" w:cs="Courier New"/>
        </w:rPr>
        <w:t xml:space="preserve">Clase I, representativas del capital mínimo fijo sin derecho a retiro del capital social, con valor nominal de </w:t>
      </w:r>
      <w:r w:rsidR="00F30757">
        <w:rPr>
          <w:rFonts w:ascii="Courier New" w:hAnsi="Courier New" w:cs="Courier New"/>
        </w:rPr>
        <w:t>un</w:t>
      </w:r>
      <w:r w:rsidR="0074212F">
        <w:rPr>
          <w:rFonts w:ascii="Courier New" w:hAnsi="Courier New" w:cs="Courier New"/>
          <w:bCs/>
        </w:rPr>
        <w:t xml:space="preserve"> peso 00/100 Moneda Nacional</w:t>
      </w:r>
      <w:r w:rsidR="00F30757">
        <w:rPr>
          <w:rFonts w:ascii="Courier New" w:hAnsi="Courier New" w:cs="Courier New"/>
          <w:bCs/>
        </w:rPr>
        <w:t xml:space="preserve"> ($1.00 M.N.</w:t>
      </w:r>
      <w:r w:rsidR="0074212F">
        <w:rPr>
          <w:rFonts w:ascii="Courier New" w:hAnsi="Courier New" w:cs="Courier New"/>
          <w:bCs/>
        </w:rPr>
        <w:t>) cada una</w:t>
      </w:r>
      <w:r w:rsidRPr="0071045B">
        <w:rPr>
          <w:rFonts w:ascii="Courier New" w:hAnsi="Courier New" w:cs="Courier New"/>
        </w:rPr>
        <w:t xml:space="preserve">, por lo que el capital social suscrito y pagado es la cantidad de </w:t>
      </w:r>
      <w:r w:rsidR="001E2497">
        <w:rPr>
          <w:rFonts w:ascii="Courier New" w:hAnsi="Courier New" w:cs="Courier New"/>
          <w:b/>
          <w:lang w:val="es-ES_tradnl"/>
        </w:rPr>
        <w:t>cien</w:t>
      </w:r>
      <w:r w:rsidR="006034D3">
        <w:rPr>
          <w:rFonts w:ascii="Courier New" w:hAnsi="Courier New" w:cs="Courier New"/>
          <w:b/>
          <w:lang w:val="es-ES_tradnl"/>
        </w:rPr>
        <w:t xml:space="preserve"> mil</w:t>
      </w:r>
      <w:r w:rsidR="009914F5" w:rsidRPr="009914F5">
        <w:rPr>
          <w:rFonts w:ascii="Courier New" w:hAnsi="Courier New" w:cs="Courier New"/>
          <w:b/>
          <w:lang w:val="es-ES_tradnl"/>
        </w:rPr>
        <w:t xml:space="preserve"> pesos 00/100, Moneda Nacional</w:t>
      </w:r>
      <w:r w:rsidR="00F30757">
        <w:rPr>
          <w:rFonts w:ascii="Courier New" w:hAnsi="Courier New" w:cs="Courier New"/>
          <w:b/>
          <w:lang w:val="es-ES_tradnl"/>
        </w:rPr>
        <w:t xml:space="preserve"> ($</w:t>
      </w:r>
      <w:r w:rsidR="001E2497">
        <w:rPr>
          <w:rFonts w:ascii="Courier New" w:hAnsi="Courier New" w:cs="Courier New"/>
          <w:b/>
          <w:lang w:val="es-ES_tradnl"/>
        </w:rPr>
        <w:t>100</w:t>
      </w:r>
      <w:r w:rsidR="00F30757">
        <w:rPr>
          <w:rFonts w:ascii="Courier New" w:hAnsi="Courier New" w:cs="Courier New"/>
          <w:b/>
          <w:lang w:val="es-ES_tradnl"/>
        </w:rPr>
        <w:t>,000.00 M.N.</w:t>
      </w:r>
      <w:r w:rsidR="009914F5" w:rsidRPr="009914F5">
        <w:rPr>
          <w:rFonts w:ascii="Courier New" w:hAnsi="Courier New" w:cs="Courier New"/>
          <w:b/>
          <w:lang w:val="es-ES_tradnl"/>
        </w:rPr>
        <w:t>)</w:t>
      </w:r>
      <w:r w:rsidR="009914F5" w:rsidRPr="00661F05">
        <w:rPr>
          <w:rFonts w:ascii="Courier New" w:hAnsi="Courier New" w:cs="Courier New"/>
        </w:rPr>
        <w:t>.</w:t>
      </w:r>
      <w:r w:rsidRPr="0071045B">
        <w:rPr>
          <w:rFonts w:ascii="Courier New" w:hAnsi="Courier New" w:cs="Courier New"/>
        </w:rPr>
        <w:tab/>
      </w:r>
    </w:p>
    <w:p w14:paraId="118DF711" w14:textId="77777777" w:rsidR="000F2949" w:rsidRDefault="000F2949" w:rsidP="00BC71E2">
      <w:pPr>
        <w:tabs>
          <w:tab w:val="right" w:leader="hyphen" w:pos="8902"/>
        </w:tabs>
        <w:spacing w:line="319" w:lineRule="auto"/>
        <w:contextualSpacing/>
        <w:jc w:val="both"/>
        <w:rPr>
          <w:rFonts w:ascii="Courier New" w:hAnsi="Courier New" w:cs="Courier New"/>
        </w:rPr>
      </w:pPr>
      <w:r w:rsidRPr="003F6957">
        <w:rPr>
          <w:rFonts w:ascii="Courier New" w:hAnsi="Courier New" w:cs="Courier New"/>
        </w:rPr>
        <w:t xml:space="preserve">----- En </w:t>
      </w:r>
      <w:r w:rsidR="006034D3" w:rsidRPr="003F6957">
        <w:rPr>
          <w:rFonts w:ascii="Courier New" w:hAnsi="Courier New" w:cs="Courier New"/>
        </w:rPr>
        <w:t>consecuencia,</w:t>
      </w:r>
      <w:r w:rsidRPr="003F6957">
        <w:rPr>
          <w:rFonts w:ascii="Courier New" w:hAnsi="Courier New" w:cs="Courier New"/>
        </w:rPr>
        <w:t xml:space="preserve"> se hace constar que la estructura accionaria de la Sociedad queda integrada a partir de esta fecha en la forma que a continuación se señala:</w:t>
      </w:r>
      <w:r w:rsidRPr="003F6957">
        <w:rPr>
          <w:rFonts w:ascii="Courier New" w:hAnsi="Courier New" w:cs="Courier New"/>
        </w:rPr>
        <w:tab/>
      </w:r>
    </w:p>
    <w:tbl>
      <w:tblPr>
        <w:tblW w:w="9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39"/>
        <w:gridCol w:w="1630"/>
        <w:gridCol w:w="1630"/>
        <w:gridCol w:w="1701"/>
        <w:gridCol w:w="796"/>
      </w:tblGrid>
      <w:tr w:rsidR="0074212F" w:rsidRPr="003F6957" w14:paraId="6D79BCEF" w14:textId="77777777" w:rsidTr="00F30757">
        <w:trPr>
          <w:jc w:val="center"/>
        </w:trPr>
        <w:tc>
          <w:tcPr>
            <w:tcW w:w="3439" w:type="dxa"/>
            <w:vMerge w:val="restart"/>
            <w:vAlign w:val="center"/>
          </w:tcPr>
          <w:p w14:paraId="0E4BFB41" w14:textId="77777777" w:rsidR="0074212F" w:rsidRPr="00804029" w:rsidRDefault="0074212F" w:rsidP="00BC71E2">
            <w:pPr>
              <w:tabs>
                <w:tab w:val="right" w:leader="hyphen" w:pos="8902"/>
              </w:tabs>
              <w:contextualSpacing/>
              <w:jc w:val="center"/>
              <w:rPr>
                <w:rFonts w:ascii="Courier New" w:hAnsi="Courier New" w:cs="Courier New"/>
                <w:b/>
              </w:rPr>
            </w:pPr>
            <w:r w:rsidRPr="00804029">
              <w:rPr>
                <w:rFonts w:ascii="Courier New" w:hAnsi="Courier New" w:cs="Courier New"/>
                <w:b/>
              </w:rPr>
              <w:t>ACCIONISTA</w:t>
            </w:r>
          </w:p>
        </w:tc>
        <w:tc>
          <w:tcPr>
            <w:tcW w:w="3260" w:type="dxa"/>
            <w:gridSpan w:val="2"/>
            <w:tcBorders>
              <w:bottom w:val="single" w:sz="4" w:space="0" w:color="auto"/>
            </w:tcBorders>
            <w:vAlign w:val="center"/>
          </w:tcPr>
          <w:p w14:paraId="13F2A94F" w14:textId="77777777" w:rsidR="0074212F" w:rsidRPr="003F6957" w:rsidRDefault="0074212F" w:rsidP="00BC71E2">
            <w:pPr>
              <w:tabs>
                <w:tab w:val="right" w:leader="hyphen" w:pos="8902"/>
              </w:tabs>
              <w:contextualSpacing/>
              <w:jc w:val="center"/>
              <w:rPr>
                <w:rFonts w:ascii="Courier New" w:hAnsi="Courier New" w:cs="Courier New"/>
                <w:b/>
              </w:rPr>
            </w:pPr>
            <w:r w:rsidRPr="003F6957">
              <w:rPr>
                <w:rFonts w:ascii="Courier New" w:hAnsi="Courier New" w:cs="Courier New"/>
                <w:b/>
              </w:rPr>
              <w:t>ACCIONES</w:t>
            </w:r>
          </w:p>
        </w:tc>
        <w:tc>
          <w:tcPr>
            <w:tcW w:w="1701" w:type="dxa"/>
            <w:vMerge w:val="restart"/>
            <w:vAlign w:val="center"/>
          </w:tcPr>
          <w:p w14:paraId="5F55F41E" w14:textId="77777777" w:rsidR="0074212F" w:rsidRDefault="0074212F" w:rsidP="00BC71E2">
            <w:pPr>
              <w:tabs>
                <w:tab w:val="right" w:leader="hyphen" w:pos="8902"/>
              </w:tabs>
              <w:contextualSpacing/>
              <w:jc w:val="center"/>
              <w:rPr>
                <w:rFonts w:ascii="Courier New" w:hAnsi="Courier New" w:cs="Courier New"/>
                <w:b/>
              </w:rPr>
            </w:pPr>
            <w:r>
              <w:rPr>
                <w:rFonts w:ascii="Courier New" w:hAnsi="Courier New" w:cs="Courier New"/>
                <w:b/>
              </w:rPr>
              <w:t>VALOR</w:t>
            </w:r>
          </w:p>
          <w:p w14:paraId="7F831A7B" w14:textId="77777777" w:rsidR="0074212F" w:rsidRPr="003F6957" w:rsidRDefault="0074212F" w:rsidP="00BC71E2">
            <w:pPr>
              <w:tabs>
                <w:tab w:val="right" w:leader="hyphen" w:pos="8902"/>
              </w:tabs>
              <w:contextualSpacing/>
              <w:jc w:val="center"/>
              <w:rPr>
                <w:rFonts w:ascii="Courier New" w:hAnsi="Courier New" w:cs="Courier New"/>
                <w:b/>
              </w:rPr>
            </w:pPr>
            <w:r w:rsidRPr="003F6957">
              <w:rPr>
                <w:rFonts w:ascii="Courier New" w:hAnsi="Courier New" w:cs="Courier New"/>
                <w:b/>
              </w:rPr>
              <w:t>TOTAL</w:t>
            </w:r>
          </w:p>
        </w:tc>
        <w:tc>
          <w:tcPr>
            <w:tcW w:w="796" w:type="dxa"/>
            <w:vMerge w:val="restart"/>
            <w:shd w:val="clear" w:color="auto" w:fill="auto"/>
            <w:vAlign w:val="center"/>
          </w:tcPr>
          <w:p w14:paraId="639BDCFD" w14:textId="77777777" w:rsidR="0074212F" w:rsidRPr="003F6957" w:rsidRDefault="0074212F" w:rsidP="00BC71E2">
            <w:pPr>
              <w:contextualSpacing/>
              <w:jc w:val="center"/>
              <w:rPr>
                <w:rFonts w:ascii="Courier New" w:hAnsi="Courier New" w:cs="Courier New"/>
                <w:b/>
              </w:rPr>
            </w:pPr>
            <w:r w:rsidRPr="003F6957">
              <w:rPr>
                <w:rFonts w:ascii="Courier New" w:hAnsi="Courier New" w:cs="Courier New"/>
                <w:b/>
              </w:rPr>
              <w:t>%</w:t>
            </w:r>
          </w:p>
        </w:tc>
      </w:tr>
      <w:tr w:rsidR="008F7194" w:rsidRPr="003F6957" w14:paraId="4C0A0BCF" w14:textId="77777777" w:rsidTr="00F30757">
        <w:trPr>
          <w:trHeight w:val="418"/>
          <w:jc w:val="center"/>
        </w:trPr>
        <w:tc>
          <w:tcPr>
            <w:tcW w:w="3439" w:type="dxa"/>
            <w:vMerge/>
            <w:tcBorders>
              <w:right w:val="single" w:sz="4" w:space="0" w:color="auto"/>
            </w:tcBorders>
            <w:vAlign w:val="center"/>
          </w:tcPr>
          <w:p w14:paraId="725213A8" w14:textId="77777777" w:rsidR="008F7194" w:rsidRPr="003F6957" w:rsidRDefault="008F7194" w:rsidP="00BC71E2">
            <w:pPr>
              <w:tabs>
                <w:tab w:val="right" w:leader="hyphen" w:pos="8902"/>
              </w:tabs>
              <w:contextualSpacing/>
              <w:jc w:val="center"/>
              <w:rPr>
                <w:rFonts w:ascii="Courier New" w:hAnsi="Courier New" w:cs="Courier New"/>
                <w:b/>
              </w:rPr>
            </w:pPr>
          </w:p>
        </w:tc>
        <w:tc>
          <w:tcPr>
            <w:tcW w:w="1630" w:type="dxa"/>
            <w:tcBorders>
              <w:top w:val="single" w:sz="4" w:space="0" w:color="auto"/>
              <w:left w:val="single" w:sz="4" w:space="0" w:color="auto"/>
              <w:bottom w:val="single" w:sz="4" w:space="0" w:color="auto"/>
              <w:right w:val="single" w:sz="4" w:space="0" w:color="auto"/>
            </w:tcBorders>
            <w:vAlign w:val="center"/>
          </w:tcPr>
          <w:p w14:paraId="51C91788" w14:textId="77777777" w:rsidR="008F7194" w:rsidRPr="00F30757" w:rsidRDefault="008F7194" w:rsidP="00BC71E2">
            <w:pPr>
              <w:tabs>
                <w:tab w:val="right" w:leader="hyphen" w:pos="8902"/>
              </w:tabs>
              <w:contextualSpacing/>
              <w:jc w:val="center"/>
              <w:rPr>
                <w:rFonts w:ascii="Courier New" w:hAnsi="Courier New" w:cs="Courier New"/>
                <w:b/>
                <w:sz w:val="14"/>
                <w:szCs w:val="14"/>
              </w:rPr>
            </w:pPr>
            <w:r w:rsidRPr="00F30757">
              <w:rPr>
                <w:rFonts w:ascii="Courier New" w:hAnsi="Courier New" w:cs="Courier New"/>
                <w:b/>
                <w:sz w:val="14"/>
                <w:szCs w:val="14"/>
              </w:rPr>
              <w:t>CLASE I</w:t>
            </w:r>
          </w:p>
          <w:p w14:paraId="2A988DDB" w14:textId="77777777" w:rsidR="008F7194" w:rsidRPr="00F30757" w:rsidRDefault="008F7194" w:rsidP="00BC71E2">
            <w:pPr>
              <w:tabs>
                <w:tab w:val="right" w:leader="hyphen" w:pos="8902"/>
              </w:tabs>
              <w:contextualSpacing/>
              <w:jc w:val="center"/>
              <w:rPr>
                <w:rFonts w:ascii="Courier New" w:hAnsi="Courier New" w:cs="Courier New"/>
                <w:b/>
                <w:sz w:val="14"/>
                <w:szCs w:val="14"/>
              </w:rPr>
            </w:pPr>
            <w:r w:rsidRPr="00F30757">
              <w:rPr>
                <w:rFonts w:ascii="Courier New" w:hAnsi="Courier New" w:cs="Courier New"/>
                <w:b/>
                <w:sz w:val="14"/>
                <w:szCs w:val="14"/>
              </w:rPr>
              <w:t>CAPITAL FIJO</w:t>
            </w:r>
          </w:p>
        </w:tc>
        <w:tc>
          <w:tcPr>
            <w:tcW w:w="1630" w:type="dxa"/>
            <w:tcBorders>
              <w:top w:val="single" w:sz="4" w:space="0" w:color="auto"/>
              <w:left w:val="single" w:sz="4" w:space="0" w:color="auto"/>
              <w:bottom w:val="single" w:sz="4" w:space="0" w:color="auto"/>
              <w:right w:val="single" w:sz="4" w:space="0" w:color="auto"/>
            </w:tcBorders>
            <w:vAlign w:val="center"/>
          </w:tcPr>
          <w:p w14:paraId="3986CF0B" w14:textId="77777777" w:rsidR="008F7194" w:rsidRPr="00F30757" w:rsidRDefault="008F7194" w:rsidP="008F7194">
            <w:pPr>
              <w:tabs>
                <w:tab w:val="right" w:leader="hyphen" w:pos="8902"/>
              </w:tabs>
              <w:contextualSpacing/>
              <w:jc w:val="center"/>
              <w:rPr>
                <w:rFonts w:ascii="Courier New" w:hAnsi="Courier New" w:cs="Courier New"/>
                <w:b/>
                <w:sz w:val="14"/>
                <w:szCs w:val="14"/>
              </w:rPr>
            </w:pPr>
            <w:r w:rsidRPr="00F30757">
              <w:rPr>
                <w:rFonts w:ascii="Courier New" w:hAnsi="Courier New" w:cs="Courier New"/>
                <w:b/>
                <w:sz w:val="14"/>
                <w:szCs w:val="14"/>
              </w:rPr>
              <w:t>CLASE II</w:t>
            </w:r>
          </w:p>
          <w:p w14:paraId="03C1B397" w14:textId="77777777" w:rsidR="008F7194" w:rsidRPr="00F30757" w:rsidRDefault="008F7194" w:rsidP="008F7194">
            <w:pPr>
              <w:tabs>
                <w:tab w:val="right" w:leader="hyphen" w:pos="8902"/>
              </w:tabs>
              <w:contextualSpacing/>
              <w:jc w:val="center"/>
              <w:rPr>
                <w:rFonts w:ascii="Courier New" w:hAnsi="Courier New" w:cs="Courier New"/>
                <w:b/>
                <w:sz w:val="14"/>
                <w:szCs w:val="14"/>
              </w:rPr>
            </w:pPr>
            <w:r w:rsidRPr="00F30757">
              <w:rPr>
                <w:rFonts w:ascii="Courier New" w:hAnsi="Courier New" w:cs="Courier New"/>
                <w:b/>
                <w:sz w:val="14"/>
                <w:szCs w:val="14"/>
              </w:rPr>
              <w:t>CAPITAL VARIABLE</w:t>
            </w:r>
          </w:p>
        </w:tc>
        <w:tc>
          <w:tcPr>
            <w:tcW w:w="1701" w:type="dxa"/>
            <w:vMerge/>
            <w:tcBorders>
              <w:left w:val="single" w:sz="4" w:space="0" w:color="auto"/>
            </w:tcBorders>
          </w:tcPr>
          <w:p w14:paraId="39134C1F" w14:textId="77777777" w:rsidR="008F7194" w:rsidRPr="003F6957" w:rsidRDefault="008F7194" w:rsidP="00BC71E2">
            <w:pPr>
              <w:tabs>
                <w:tab w:val="right" w:leader="hyphen" w:pos="8902"/>
              </w:tabs>
              <w:contextualSpacing/>
              <w:jc w:val="both"/>
              <w:rPr>
                <w:rFonts w:ascii="Courier New" w:hAnsi="Courier New" w:cs="Courier New"/>
              </w:rPr>
            </w:pPr>
          </w:p>
        </w:tc>
        <w:tc>
          <w:tcPr>
            <w:tcW w:w="796" w:type="dxa"/>
            <w:vMerge/>
            <w:shd w:val="clear" w:color="auto" w:fill="auto"/>
            <w:vAlign w:val="center"/>
          </w:tcPr>
          <w:p w14:paraId="345C17CE" w14:textId="77777777" w:rsidR="008F7194" w:rsidRPr="003F6957" w:rsidRDefault="008F7194" w:rsidP="00BC71E2">
            <w:pPr>
              <w:contextualSpacing/>
              <w:jc w:val="center"/>
              <w:rPr>
                <w:rFonts w:ascii="Courier New" w:hAnsi="Courier New" w:cs="Courier New"/>
              </w:rPr>
            </w:pPr>
          </w:p>
        </w:tc>
      </w:tr>
      <w:tr w:rsidR="008F7194" w:rsidRPr="003F6957" w14:paraId="6229B3EC" w14:textId="77777777" w:rsidTr="00F30757">
        <w:trPr>
          <w:trHeight w:val="544"/>
          <w:jc w:val="center"/>
        </w:trPr>
        <w:tc>
          <w:tcPr>
            <w:tcW w:w="3439" w:type="dxa"/>
            <w:vAlign w:val="center"/>
          </w:tcPr>
          <w:p w14:paraId="3873D319" w14:textId="77777777" w:rsidR="008F7194" w:rsidRDefault="00F30757" w:rsidP="008F7194">
            <w:pPr>
              <w:tabs>
                <w:tab w:val="right" w:leader="hyphen" w:pos="8902"/>
              </w:tabs>
              <w:contextualSpacing/>
              <w:rPr>
                <w:rFonts w:ascii="Courier New" w:hAnsi="Courier New" w:cs="Courier New"/>
                <w:b/>
              </w:rPr>
            </w:pPr>
            <w:r>
              <w:rPr>
                <w:rFonts w:ascii="Courier New" w:hAnsi="Courier New" w:cs="Courier New"/>
                <w:b/>
              </w:rPr>
              <w:t>LUIS MELGAREJO LÓPEZ</w:t>
            </w:r>
          </w:p>
        </w:tc>
        <w:tc>
          <w:tcPr>
            <w:tcW w:w="1630" w:type="dxa"/>
            <w:tcBorders>
              <w:top w:val="single" w:sz="4" w:space="0" w:color="auto"/>
            </w:tcBorders>
            <w:vAlign w:val="center"/>
          </w:tcPr>
          <w:p w14:paraId="4E764A30" w14:textId="77777777" w:rsidR="008F7194" w:rsidRPr="0047192A" w:rsidRDefault="00F30757" w:rsidP="00BC71E2">
            <w:pPr>
              <w:tabs>
                <w:tab w:val="right" w:leader="hyphen" w:pos="8902"/>
              </w:tabs>
              <w:ind w:left="-133" w:right="-125"/>
              <w:contextualSpacing/>
              <w:jc w:val="center"/>
              <w:rPr>
                <w:rFonts w:ascii="Courier New" w:hAnsi="Courier New" w:cs="Courier New"/>
                <w:sz w:val="22"/>
                <w:szCs w:val="22"/>
              </w:rPr>
            </w:pPr>
            <w:r>
              <w:rPr>
                <w:rFonts w:ascii="Courier New" w:hAnsi="Courier New" w:cs="Courier New"/>
                <w:sz w:val="22"/>
                <w:szCs w:val="22"/>
              </w:rPr>
              <w:t>10</w:t>
            </w:r>
            <w:r w:rsidR="008F7194">
              <w:rPr>
                <w:rFonts w:ascii="Courier New" w:hAnsi="Courier New" w:cs="Courier New"/>
                <w:sz w:val="22"/>
                <w:szCs w:val="22"/>
              </w:rPr>
              <w:t>,000</w:t>
            </w:r>
          </w:p>
        </w:tc>
        <w:tc>
          <w:tcPr>
            <w:tcW w:w="1630" w:type="dxa"/>
            <w:tcBorders>
              <w:top w:val="single" w:sz="4" w:space="0" w:color="auto"/>
            </w:tcBorders>
            <w:vAlign w:val="center"/>
          </w:tcPr>
          <w:p w14:paraId="2B08E0B1" w14:textId="77777777" w:rsidR="008F7194" w:rsidRPr="0047192A" w:rsidRDefault="008F7194" w:rsidP="00BC71E2">
            <w:pPr>
              <w:tabs>
                <w:tab w:val="right" w:leader="hyphen" w:pos="8902"/>
              </w:tabs>
              <w:ind w:left="-133" w:right="-125"/>
              <w:contextualSpacing/>
              <w:jc w:val="center"/>
              <w:rPr>
                <w:rFonts w:ascii="Courier New" w:hAnsi="Courier New" w:cs="Courier New"/>
                <w:sz w:val="22"/>
                <w:szCs w:val="22"/>
              </w:rPr>
            </w:pPr>
            <w:r>
              <w:rPr>
                <w:rFonts w:ascii="Courier New" w:hAnsi="Courier New" w:cs="Courier New"/>
                <w:sz w:val="22"/>
                <w:szCs w:val="22"/>
              </w:rPr>
              <w:t>-</w:t>
            </w:r>
          </w:p>
        </w:tc>
        <w:tc>
          <w:tcPr>
            <w:tcW w:w="1701" w:type="dxa"/>
            <w:vAlign w:val="center"/>
          </w:tcPr>
          <w:p w14:paraId="0EA0A432" w14:textId="77777777" w:rsidR="008F7194" w:rsidRPr="0047192A" w:rsidRDefault="00F30757" w:rsidP="008F7194">
            <w:pPr>
              <w:tabs>
                <w:tab w:val="right" w:leader="hyphen" w:pos="8902"/>
              </w:tabs>
              <w:ind w:left="-133" w:right="-125"/>
              <w:contextualSpacing/>
              <w:jc w:val="center"/>
              <w:rPr>
                <w:rFonts w:ascii="Courier New" w:hAnsi="Courier New" w:cs="Courier New"/>
                <w:sz w:val="22"/>
                <w:szCs w:val="22"/>
              </w:rPr>
            </w:pPr>
            <w:r>
              <w:rPr>
                <w:rFonts w:ascii="Courier New" w:hAnsi="Courier New" w:cs="Courier New"/>
                <w:sz w:val="22"/>
                <w:szCs w:val="22"/>
              </w:rPr>
              <w:t>$10</w:t>
            </w:r>
            <w:r w:rsidR="008F7194">
              <w:rPr>
                <w:rFonts w:ascii="Courier New" w:hAnsi="Courier New" w:cs="Courier New"/>
                <w:sz w:val="22"/>
                <w:szCs w:val="22"/>
              </w:rPr>
              <w:t>,0</w:t>
            </w:r>
            <w:r w:rsidR="008F7194" w:rsidRPr="0047192A">
              <w:rPr>
                <w:rFonts w:ascii="Courier New" w:hAnsi="Courier New" w:cs="Courier New"/>
                <w:sz w:val="22"/>
                <w:szCs w:val="22"/>
              </w:rPr>
              <w:t>00</w:t>
            </w:r>
            <w:r w:rsidR="008F7194">
              <w:rPr>
                <w:rFonts w:ascii="Courier New" w:hAnsi="Courier New" w:cs="Courier New"/>
                <w:sz w:val="22"/>
                <w:szCs w:val="22"/>
              </w:rPr>
              <w:t>.00</w:t>
            </w:r>
          </w:p>
        </w:tc>
        <w:tc>
          <w:tcPr>
            <w:tcW w:w="796" w:type="dxa"/>
            <w:shd w:val="clear" w:color="auto" w:fill="auto"/>
            <w:vAlign w:val="center"/>
          </w:tcPr>
          <w:p w14:paraId="43C7C6FD" w14:textId="0E6D87D8" w:rsidR="008F7194" w:rsidRPr="0047192A" w:rsidRDefault="001E2497" w:rsidP="00BC71E2">
            <w:pPr>
              <w:ind w:left="-133" w:right="-125"/>
              <w:contextualSpacing/>
              <w:jc w:val="center"/>
              <w:rPr>
                <w:rFonts w:ascii="Courier New" w:hAnsi="Courier New" w:cs="Courier New"/>
                <w:sz w:val="22"/>
                <w:szCs w:val="22"/>
              </w:rPr>
            </w:pPr>
            <w:r>
              <w:rPr>
                <w:rFonts w:ascii="Courier New" w:hAnsi="Courier New" w:cs="Courier New"/>
                <w:sz w:val="22"/>
                <w:szCs w:val="22"/>
              </w:rPr>
              <w:t>10</w:t>
            </w:r>
            <w:r w:rsidR="008F7194" w:rsidRPr="0047192A">
              <w:rPr>
                <w:rFonts w:ascii="Courier New" w:hAnsi="Courier New" w:cs="Courier New"/>
                <w:sz w:val="22"/>
                <w:szCs w:val="22"/>
              </w:rPr>
              <w:t>%</w:t>
            </w:r>
          </w:p>
        </w:tc>
      </w:tr>
      <w:tr w:rsidR="00A21317" w:rsidRPr="003F6957" w14:paraId="7303C8E1" w14:textId="77777777" w:rsidTr="00F30757">
        <w:trPr>
          <w:trHeight w:val="544"/>
          <w:jc w:val="center"/>
        </w:trPr>
        <w:tc>
          <w:tcPr>
            <w:tcW w:w="3439" w:type="dxa"/>
            <w:vAlign w:val="center"/>
          </w:tcPr>
          <w:p w14:paraId="74E840AB" w14:textId="77777777" w:rsidR="00A21317" w:rsidRDefault="00A21317" w:rsidP="00A21317">
            <w:pPr>
              <w:tabs>
                <w:tab w:val="right" w:leader="hyphen" w:pos="8902"/>
              </w:tabs>
              <w:contextualSpacing/>
              <w:rPr>
                <w:rFonts w:ascii="Courier New" w:hAnsi="Courier New" w:cs="Courier New"/>
                <w:b/>
              </w:rPr>
            </w:pPr>
            <w:r>
              <w:rPr>
                <w:rFonts w:ascii="Courier New" w:hAnsi="Courier New" w:cs="Courier New"/>
                <w:b/>
              </w:rPr>
              <w:t>VÍCTOR MANUEL SILVA GARCÍA</w:t>
            </w:r>
          </w:p>
        </w:tc>
        <w:tc>
          <w:tcPr>
            <w:tcW w:w="1630" w:type="dxa"/>
            <w:vAlign w:val="center"/>
          </w:tcPr>
          <w:p w14:paraId="0D05DB75" w14:textId="07C7D570" w:rsidR="00A21317" w:rsidRPr="0047192A" w:rsidRDefault="001E2497" w:rsidP="00A21317">
            <w:pPr>
              <w:tabs>
                <w:tab w:val="right" w:leader="hyphen" w:pos="8902"/>
              </w:tabs>
              <w:ind w:left="-133" w:right="-125"/>
              <w:contextualSpacing/>
              <w:jc w:val="center"/>
              <w:rPr>
                <w:rFonts w:ascii="Courier New" w:hAnsi="Courier New" w:cs="Courier New"/>
                <w:sz w:val="22"/>
                <w:szCs w:val="22"/>
              </w:rPr>
            </w:pPr>
            <w:r>
              <w:rPr>
                <w:rFonts w:ascii="Courier New" w:hAnsi="Courier New" w:cs="Courier New"/>
                <w:sz w:val="22"/>
                <w:szCs w:val="22"/>
              </w:rPr>
              <w:t>5</w:t>
            </w:r>
            <w:r w:rsidR="00A21317">
              <w:rPr>
                <w:rFonts w:ascii="Courier New" w:hAnsi="Courier New" w:cs="Courier New"/>
                <w:sz w:val="22"/>
                <w:szCs w:val="22"/>
              </w:rPr>
              <w:t>0,000</w:t>
            </w:r>
          </w:p>
        </w:tc>
        <w:tc>
          <w:tcPr>
            <w:tcW w:w="1630" w:type="dxa"/>
            <w:vAlign w:val="center"/>
          </w:tcPr>
          <w:p w14:paraId="34C0CA62" w14:textId="77777777" w:rsidR="00A21317" w:rsidRPr="0047192A" w:rsidRDefault="00A21317" w:rsidP="00A21317">
            <w:pPr>
              <w:tabs>
                <w:tab w:val="right" w:leader="hyphen" w:pos="8902"/>
              </w:tabs>
              <w:ind w:left="-133" w:right="-125"/>
              <w:contextualSpacing/>
              <w:jc w:val="center"/>
              <w:rPr>
                <w:rFonts w:ascii="Courier New" w:hAnsi="Courier New" w:cs="Courier New"/>
                <w:sz w:val="22"/>
                <w:szCs w:val="22"/>
              </w:rPr>
            </w:pPr>
            <w:r>
              <w:rPr>
                <w:rFonts w:ascii="Courier New" w:hAnsi="Courier New" w:cs="Courier New"/>
                <w:sz w:val="22"/>
                <w:szCs w:val="22"/>
              </w:rPr>
              <w:t>-</w:t>
            </w:r>
          </w:p>
        </w:tc>
        <w:tc>
          <w:tcPr>
            <w:tcW w:w="1701" w:type="dxa"/>
            <w:vAlign w:val="center"/>
          </w:tcPr>
          <w:p w14:paraId="6320D1E3" w14:textId="10AA02D0" w:rsidR="00A21317" w:rsidRPr="0047192A" w:rsidRDefault="00A21317" w:rsidP="001E2497">
            <w:pPr>
              <w:tabs>
                <w:tab w:val="right" w:leader="hyphen" w:pos="8902"/>
              </w:tabs>
              <w:ind w:left="-133" w:right="-125"/>
              <w:contextualSpacing/>
              <w:jc w:val="center"/>
              <w:rPr>
                <w:rFonts w:ascii="Courier New" w:hAnsi="Courier New" w:cs="Courier New"/>
                <w:sz w:val="22"/>
                <w:szCs w:val="22"/>
              </w:rPr>
            </w:pPr>
            <w:r>
              <w:rPr>
                <w:rFonts w:ascii="Courier New" w:hAnsi="Courier New" w:cs="Courier New"/>
                <w:sz w:val="22"/>
                <w:szCs w:val="22"/>
              </w:rPr>
              <w:t>$</w:t>
            </w:r>
            <w:r w:rsidR="001E2497">
              <w:rPr>
                <w:rFonts w:ascii="Courier New" w:hAnsi="Courier New" w:cs="Courier New"/>
                <w:sz w:val="22"/>
                <w:szCs w:val="22"/>
              </w:rPr>
              <w:t>5</w:t>
            </w:r>
            <w:r>
              <w:rPr>
                <w:rFonts w:ascii="Courier New" w:hAnsi="Courier New" w:cs="Courier New"/>
                <w:sz w:val="22"/>
                <w:szCs w:val="22"/>
              </w:rPr>
              <w:t>0,0</w:t>
            </w:r>
            <w:r w:rsidRPr="0047192A">
              <w:rPr>
                <w:rFonts w:ascii="Courier New" w:hAnsi="Courier New" w:cs="Courier New"/>
                <w:sz w:val="22"/>
                <w:szCs w:val="22"/>
              </w:rPr>
              <w:t>00</w:t>
            </w:r>
            <w:r>
              <w:rPr>
                <w:rFonts w:ascii="Courier New" w:hAnsi="Courier New" w:cs="Courier New"/>
                <w:sz w:val="22"/>
                <w:szCs w:val="22"/>
              </w:rPr>
              <w:t>.00</w:t>
            </w:r>
          </w:p>
        </w:tc>
        <w:tc>
          <w:tcPr>
            <w:tcW w:w="796" w:type="dxa"/>
            <w:shd w:val="clear" w:color="auto" w:fill="auto"/>
            <w:vAlign w:val="center"/>
          </w:tcPr>
          <w:p w14:paraId="7D20EBD2" w14:textId="43B15312" w:rsidR="00A21317" w:rsidRPr="0047192A" w:rsidRDefault="001E2497" w:rsidP="00A21317">
            <w:pPr>
              <w:ind w:left="-133" w:right="-125"/>
              <w:contextualSpacing/>
              <w:jc w:val="center"/>
              <w:rPr>
                <w:rFonts w:ascii="Courier New" w:hAnsi="Courier New" w:cs="Courier New"/>
                <w:sz w:val="22"/>
                <w:szCs w:val="22"/>
              </w:rPr>
            </w:pPr>
            <w:r>
              <w:rPr>
                <w:rFonts w:ascii="Courier New" w:hAnsi="Courier New" w:cs="Courier New"/>
                <w:sz w:val="22"/>
                <w:szCs w:val="22"/>
              </w:rPr>
              <w:t>50</w:t>
            </w:r>
            <w:r w:rsidR="00A21317" w:rsidRPr="0047192A">
              <w:rPr>
                <w:rFonts w:ascii="Courier New" w:hAnsi="Courier New" w:cs="Courier New"/>
                <w:sz w:val="22"/>
                <w:szCs w:val="22"/>
              </w:rPr>
              <w:t>%</w:t>
            </w:r>
          </w:p>
        </w:tc>
      </w:tr>
      <w:tr w:rsidR="00A21317" w:rsidRPr="003F6957" w14:paraId="2BDE3D14" w14:textId="77777777" w:rsidTr="00F30757">
        <w:trPr>
          <w:trHeight w:val="544"/>
          <w:jc w:val="center"/>
        </w:trPr>
        <w:tc>
          <w:tcPr>
            <w:tcW w:w="3439" w:type="dxa"/>
            <w:vAlign w:val="center"/>
          </w:tcPr>
          <w:p w14:paraId="733E47A9" w14:textId="77777777" w:rsidR="00A21317" w:rsidRDefault="00A21317" w:rsidP="00A21317">
            <w:pPr>
              <w:tabs>
                <w:tab w:val="right" w:leader="hyphen" w:pos="8902"/>
              </w:tabs>
              <w:contextualSpacing/>
              <w:rPr>
                <w:rFonts w:ascii="Courier New" w:hAnsi="Courier New" w:cs="Courier New"/>
                <w:b/>
              </w:rPr>
            </w:pPr>
            <w:r>
              <w:rPr>
                <w:rFonts w:ascii="Courier New" w:hAnsi="Courier New" w:cs="Courier New"/>
                <w:b/>
              </w:rPr>
              <w:t>MIGUEL ÁNGEL MELGAREJO BARBA</w:t>
            </w:r>
          </w:p>
        </w:tc>
        <w:tc>
          <w:tcPr>
            <w:tcW w:w="1630" w:type="dxa"/>
            <w:vAlign w:val="center"/>
          </w:tcPr>
          <w:p w14:paraId="37501C33" w14:textId="77777777" w:rsidR="00A21317" w:rsidRPr="0047192A" w:rsidRDefault="00A21317" w:rsidP="00A21317">
            <w:pPr>
              <w:tabs>
                <w:tab w:val="right" w:leader="hyphen" w:pos="8902"/>
              </w:tabs>
              <w:ind w:left="-133" w:right="-125"/>
              <w:contextualSpacing/>
              <w:jc w:val="center"/>
              <w:rPr>
                <w:rFonts w:ascii="Courier New" w:hAnsi="Courier New" w:cs="Courier New"/>
                <w:sz w:val="22"/>
                <w:szCs w:val="22"/>
              </w:rPr>
            </w:pPr>
            <w:r>
              <w:rPr>
                <w:rFonts w:ascii="Courier New" w:hAnsi="Courier New" w:cs="Courier New"/>
                <w:sz w:val="22"/>
                <w:szCs w:val="22"/>
              </w:rPr>
              <w:t>10,000</w:t>
            </w:r>
          </w:p>
        </w:tc>
        <w:tc>
          <w:tcPr>
            <w:tcW w:w="1630" w:type="dxa"/>
            <w:vAlign w:val="center"/>
          </w:tcPr>
          <w:p w14:paraId="1756A978" w14:textId="77777777" w:rsidR="00A21317" w:rsidRPr="0047192A" w:rsidRDefault="00A21317" w:rsidP="00A21317">
            <w:pPr>
              <w:tabs>
                <w:tab w:val="right" w:leader="hyphen" w:pos="8902"/>
              </w:tabs>
              <w:ind w:left="-133" w:right="-125"/>
              <w:contextualSpacing/>
              <w:jc w:val="center"/>
              <w:rPr>
                <w:rFonts w:ascii="Courier New" w:hAnsi="Courier New" w:cs="Courier New"/>
                <w:sz w:val="22"/>
                <w:szCs w:val="22"/>
              </w:rPr>
            </w:pPr>
            <w:r>
              <w:rPr>
                <w:rFonts w:ascii="Courier New" w:hAnsi="Courier New" w:cs="Courier New"/>
                <w:sz w:val="22"/>
                <w:szCs w:val="22"/>
              </w:rPr>
              <w:t>-</w:t>
            </w:r>
          </w:p>
        </w:tc>
        <w:tc>
          <w:tcPr>
            <w:tcW w:w="1701" w:type="dxa"/>
            <w:vAlign w:val="center"/>
          </w:tcPr>
          <w:p w14:paraId="72B02B5F" w14:textId="77777777" w:rsidR="00A21317" w:rsidRPr="0047192A" w:rsidRDefault="00A21317" w:rsidP="00A21317">
            <w:pPr>
              <w:tabs>
                <w:tab w:val="right" w:leader="hyphen" w:pos="8902"/>
              </w:tabs>
              <w:ind w:left="-133" w:right="-125"/>
              <w:contextualSpacing/>
              <w:jc w:val="center"/>
              <w:rPr>
                <w:rFonts w:ascii="Courier New" w:hAnsi="Courier New" w:cs="Courier New"/>
                <w:sz w:val="22"/>
                <w:szCs w:val="22"/>
              </w:rPr>
            </w:pPr>
            <w:r>
              <w:rPr>
                <w:rFonts w:ascii="Courier New" w:hAnsi="Courier New" w:cs="Courier New"/>
                <w:sz w:val="22"/>
                <w:szCs w:val="22"/>
              </w:rPr>
              <w:t>$10,0</w:t>
            </w:r>
            <w:r w:rsidRPr="0047192A">
              <w:rPr>
                <w:rFonts w:ascii="Courier New" w:hAnsi="Courier New" w:cs="Courier New"/>
                <w:sz w:val="22"/>
                <w:szCs w:val="22"/>
              </w:rPr>
              <w:t>00</w:t>
            </w:r>
            <w:r>
              <w:rPr>
                <w:rFonts w:ascii="Courier New" w:hAnsi="Courier New" w:cs="Courier New"/>
                <w:sz w:val="22"/>
                <w:szCs w:val="22"/>
              </w:rPr>
              <w:t>.00</w:t>
            </w:r>
          </w:p>
        </w:tc>
        <w:tc>
          <w:tcPr>
            <w:tcW w:w="796" w:type="dxa"/>
            <w:shd w:val="clear" w:color="auto" w:fill="auto"/>
            <w:vAlign w:val="center"/>
          </w:tcPr>
          <w:p w14:paraId="6B7CBFFD" w14:textId="512B46F5" w:rsidR="00A21317" w:rsidRPr="0047192A" w:rsidRDefault="001E2497" w:rsidP="00A21317">
            <w:pPr>
              <w:ind w:left="-133" w:right="-125"/>
              <w:contextualSpacing/>
              <w:jc w:val="center"/>
              <w:rPr>
                <w:rFonts w:ascii="Courier New" w:hAnsi="Courier New" w:cs="Courier New"/>
                <w:sz w:val="22"/>
                <w:szCs w:val="22"/>
              </w:rPr>
            </w:pPr>
            <w:r>
              <w:rPr>
                <w:rFonts w:ascii="Courier New" w:hAnsi="Courier New" w:cs="Courier New"/>
                <w:sz w:val="22"/>
                <w:szCs w:val="22"/>
              </w:rPr>
              <w:t>10</w:t>
            </w:r>
            <w:r w:rsidR="00A21317" w:rsidRPr="0047192A">
              <w:rPr>
                <w:rFonts w:ascii="Courier New" w:hAnsi="Courier New" w:cs="Courier New"/>
                <w:sz w:val="22"/>
                <w:szCs w:val="22"/>
              </w:rPr>
              <w:t>%</w:t>
            </w:r>
          </w:p>
        </w:tc>
      </w:tr>
      <w:tr w:rsidR="00A21317" w:rsidRPr="003F6957" w14:paraId="245481AC" w14:textId="77777777" w:rsidTr="00F30757">
        <w:trPr>
          <w:trHeight w:val="544"/>
          <w:jc w:val="center"/>
        </w:trPr>
        <w:tc>
          <w:tcPr>
            <w:tcW w:w="3439" w:type="dxa"/>
            <w:vAlign w:val="center"/>
          </w:tcPr>
          <w:p w14:paraId="07D9FEF6" w14:textId="77777777" w:rsidR="00A21317" w:rsidRDefault="00A21317" w:rsidP="00A21317">
            <w:pPr>
              <w:tabs>
                <w:tab w:val="right" w:leader="hyphen" w:pos="8902"/>
              </w:tabs>
              <w:contextualSpacing/>
              <w:rPr>
                <w:rFonts w:ascii="Courier New" w:hAnsi="Courier New" w:cs="Courier New"/>
                <w:b/>
              </w:rPr>
            </w:pPr>
            <w:r>
              <w:rPr>
                <w:rFonts w:ascii="Courier New" w:hAnsi="Courier New" w:cs="Courier New"/>
                <w:b/>
              </w:rPr>
              <w:t>CARLOS ALBERTO MELGAREJO BARBA</w:t>
            </w:r>
          </w:p>
        </w:tc>
        <w:tc>
          <w:tcPr>
            <w:tcW w:w="1630" w:type="dxa"/>
            <w:vAlign w:val="center"/>
          </w:tcPr>
          <w:p w14:paraId="5116DCE9" w14:textId="77777777" w:rsidR="00A21317" w:rsidRPr="0047192A" w:rsidRDefault="00A21317" w:rsidP="00A21317">
            <w:pPr>
              <w:tabs>
                <w:tab w:val="right" w:leader="hyphen" w:pos="8902"/>
              </w:tabs>
              <w:ind w:left="-133" w:right="-125"/>
              <w:contextualSpacing/>
              <w:jc w:val="center"/>
              <w:rPr>
                <w:rFonts w:ascii="Courier New" w:hAnsi="Courier New" w:cs="Courier New"/>
                <w:sz w:val="22"/>
                <w:szCs w:val="22"/>
              </w:rPr>
            </w:pPr>
            <w:r>
              <w:rPr>
                <w:rFonts w:ascii="Courier New" w:hAnsi="Courier New" w:cs="Courier New"/>
                <w:sz w:val="22"/>
                <w:szCs w:val="22"/>
              </w:rPr>
              <w:t>10,000</w:t>
            </w:r>
          </w:p>
        </w:tc>
        <w:tc>
          <w:tcPr>
            <w:tcW w:w="1630" w:type="dxa"/>
            <w:vAlign w:val="center"/>
          </w:tcPr>
          <w:p w14:paraId="7525C3AA" w14:textId="77777777" w:rsidR="00A21317" w:rsidRPr="0047192A" w:rsidRDefault="00A21317" w:rsidP="00A21317">
            <w:pPr>
              <w:tabs>
                <w:tab w:val="right" w:leader="hyphen" w:pos="8902"/>
              </w:tabs>
              <w:ind w:left="-133" w:right="-125"/>
              <w:contextualSpacing/>
              <w:jc w:val="center"/>
              <w:rPr>
                <w:rFonts w:ascii="Courier New" w:hAnsi="Courier New" w:cs="Courier New"/>
                <w:sz w:val="22"/>
                <w:szCs w:val="22"/>
              </w:rPr>
            </w:pPr>
            <w:r>
              <w:rPr>
                <w:rFonts w:ascii="Courier New" w:hAnsi="Courier New" w:cs="Courier New"/>
                <w:sz w:val="22"/>
                <w:szCs w:val="22"/>
              </w:rPr>
              <w:t>-</w:t>
            </w:r>
          </w:p>
        </w:tc>
        <w:tc>
          <w:tcPr>
            <w:tcW w:w="1701" w:type="dxa"/>
            <w:vAlign w:val="center"/>
          </w:tcPr>
          <w:p w14:paraId="44D0359D" w14:textId="77777777" w:rsidR="00A21317" w:rsidRPr="0047192A" w:rsidRDefault="00A21317" w:rsidP="00A21317">
            <w:pPr>
              <w:tabs>
                <w:tab w:val="right" w:leader="hyphen" w:pos="8902"/>
              </w:tabs>
              <w:ind w:left="-133" w:right="-125"/>
              <w:contextualSpacing/>
              <w:jc w:val="center"/>
              <w:rPr>
                <w:rFonts w:ascii="Courier New" w:hAnsi="Courier New" w:cs="Courier New"/>
                <w:sz w:val="22"/>
                <w:szCs w:val="22"/>
              </w:rPr>
            </w:pPr>
            <w:r>
              <w:rPr>
                <w:rFonts w:ascii="Courier New" w:hAnsi="Courier New" w:cs="Courier New"/>
                <w:sz w:val="22"/>
                <w:szCs w:val="22"/>
              </w:rPr>
              <w:t>$10,0</w:t>
            </w:r>
            <w:r w:rsidRPr="0047192A">
              <w:rPr>
                <w:rFonts w:ascii="Courier New" w:hAnsi="Courier New" w:cs="Courier New"/>
                <w:sz w:val="22"/>
                <w:szCs w:val="22"/>
              </w:rPr>
              <w:t>00</w:t>
            </w:r>
            <w:r>
              <w:rPr>
                <w:rFonts w:ascii="Courier New" w:hAnsi="Courier New" w:cs="Courier New"/>
                <w:sz w:val="22"/>
                <w:szCs w:val="22"/>
              </w:rPr>
              <w:t>.00</w:t>
            </w:r>
          </w:p>
        </w:tc>
        <w:tc>
          <w:tcPr>
            <w:tcW w:w="796" w:type="dxa"/>
            <w:shd w:val="clear" w:color="auto" w:fill="auto"/>
            <w:vAlign w:val="center"/>
          </w:tcPr>
          <w:p w14:paraId="02A58E66" w14:textId="4D71650C" w:rsidR="00A21317" w:rsidRPr="0047192A" w:rsidRDefault="001E2497" w:rsidP="00A21317">
            <w:pPr>
              <w:ind w:left="-133" w:right="-125"/>
              <w:contextualSpacing/>
              <w:jc w:val="center"/>
              <w:rPr>
                <w:rFonts w:ascii="Courier New" w:hAnsi="Courier New" w:cs="Courier New"/>
                <w:sz w:val="22"/>
                <w:szCs w:val="22"/>
              </w:rPr>
            </w:pPr>
            <w:r>
              <w:rPr>
                <w:rFonts w:ascii="Courier New" w:hAnsi="Courier New" w:cs="Courier New"/>
                <w:sz w:val="22"/>
                <w:szCs w:val="22"/>
              </w:rPr>
              <w:t>10</w:t>
            </w:r>
            <w:r w:rsidR="00A21317" w:rsidRPr="0047192A">
              <w:rPr>
                <w:rFonts w:ascii="Courier New" w:hAnsi="Courier New" w:cs="Courier New"/>
                <w:sz w:val="22"/>
                <w:szCs w:val="22"/>
              </w:rPr>
              <w:t>%</w:t>
            </w:r>
          </w:p>
        </w:tc>
      </w:tr>
      <w:tr w:rsidR="00A21317" w:rsidRPr="003F6957" w14:paraId="35713B0E" w14:textId="77777777" w:rsidTr="00F30757">
        <w:trPr>
          <w:trHeight w:val="544"/>
          <w:jc w:val="center"/>
        </w:trPr>
        <w:tc>
          <w:tcPr>
            <w:tcW w:w="3439" w:type="dxa"/>
            <w:vAlign w:val="center"/>
          </w:tcPr>
          <w:p w14:paraId="58FF7A2D" w14:textId="77777777" w:rsidR="00A21317" w:rsidRDefault="00A21317" w:rsidP="00A21317">
            <w:pPr>
              <w:tabs>
                <w:tab w:val="right" w:leader="hyphen" w:pos="8902"/>
              </w:tabs>
              <w:contextualSpacing/>
              <w:rPr>
                <w:rFonts w:ascii="Courier New" w:hAnsi="Courier New" w:cs="Courier New"/>
                <w:b/>
              </w:rPr>
            </w:pPr>
            <w:r>
              <w:rPr>
                <w:rFonts w:ascii="Courier New" w:hAnsi="Courier New" w:cs="Courier New"/>
                <w:b/>
              </w:rPr>
              <w:t>FRANCISCO JAVIER MELGAREJO BARBA</w:t>
            </w:r>
          </w:p>
        </w:tc>
        <w:tc>
          <w:tcPr>
            <w:tcW w:w="1630" w:type="dxa"/>
            <w:vAlign w:val="center"/>
          </w:tcPr>
          <w:p w14:paraId="5BFF0742" w14:textId="77777777" w:rsidR="00A21317" w:rsidRPr="0047192A" w:rsidRDefault="00A21317" w:rsidP="00A21317">
            <w:pPr>
              <w:tabs>
                <w:tab w:val="right" w:leader="hyphen" w:pos="8902"/>
              </w:tabs>
              <w:ind w:left="-133" w:right="-125"/>
              <w:contextualSpacing/>
              <w:jc w:val="center"/>
              <w:rPr>
                <w:rFonts w:ascii="Courier New" w:hAnsi="Courier New" w:cs="Courier New"/>
                <w:sz w:val="22"/>
                <w:szCs w:val="22"/>
              </w:rPr>
            </w:pPr>
            <w:r>
              <w:rPr>
                <w:rFonts w:ascii="Courier New" w:hAnsi="Courier New" w:cs="Courier New"/>
                <w:sz w:val="22"/>
                <w:szCs w:val="22"/>
              </w:rPr>
              <w:t>10,000</w:t>
            </w:r>
          </w:p>
        </w:tc>
        <w:tc>
          <w:tcPr>
            <w:tcW w:w="1630" w:type="dxa"/>
            <w:vAlign w:val="center"/>
          </w:tcPr>
          <w:p w14:paraId="61C652EE" w14:textId="77777777" w:rsidR="00A21317" w:rsidRPr="0047192A" w:rsidRDefault="00A21317" w:rsidP="00A21317">
            <w:pPr>
              <w:tabs>
                <w:tab w:val="right" w:leader="hyphen" w:pos="8902"/>
              </w:tabs>
              <w:ind w:left="-133" w:right="-125"/>
              <w:contextualSpacing/>
              <w:jc w:val="center"/>
              <w:rPr>
                <w:rFonts w:ascii="Courier New" w:hAnsi="Courier New" w:cs="Courier New"/>
                <w:sz w:val="22"/>
                <w:szCs w:val="22"/>
              </w:rPr>
            </w:pPr>
            <w:r>
              <w:rPr>
                <w:rFonts w:ascii="Courier New" w:hAnsi="Courier New" w:cs="Courier New"/>
                <w:sz w:val="22"/>
                <w:szCs w:val="22"/>
              </w:rPr>
              <w:t>-</w:t>
            </w:r>
          </w:p>
        </w:tc>
        <w:tc>
          <w:tcPr>
            <w:tcW w:w="1701" w:type="dxa"/>
            <w:vAlign w:val="center"/>
          </w:tcPr>
          <w:p w14:paraId="10685A24" w14:textId="77777777" w:rsidR="00A21317" w:rsidRPr="0047192A" w:rsidRDefault="00A21317" w:rsidP="00A21317">
            <w:pPr>
              <w:tabs>
                <w:tab w:val="right" w:leader="hyphen" w:pos="8902"/>
              </w:tabs>
              <w:ind w:left="-133" w:right="-125"/>
              <w:contextualSpacing/>
              <w:jc w:val="center"/>
              <w:rPr>
                <w:rFonts w:ascii="Courier New" w:hAnsi="Courier New" w:cs="Courier New"/>
                <w:sz w:val="22"/>
                <w:szCs w:val="22"/>
              </w:rPr>
            </w:pPr>
            <w:r>
              <w:rPr>
                <w:rFonts w:ascii="Courier New" w:hAnsi="Courier New" w:cs="Courier New"/>
                <w:sz w:val="22"/>
                <w:szCs w:val="22"/>
              </w:rPr>
              <w:t>$10,0</w:t>
            </w:r>
            <w:r w:rsidRPr="0047192A">
              <w:rPr>
                <w:rFonts w:ascii="Courier New" w:hAnsi="Courier New" w:cs="Courier New"/>
                <w:sz w:val="22"/>
                <w:szCs w:val="22"/>
              </w:rPr>
              <w:t>00</w:t>
            </w:r>
            <w:r>
              <w:rPr>
                <w:rFonts w:ascii="Courier New" w:hAnsi="Courier New" w:cs="Courier New"/>
                <w:sz w:val="22"/>
                <w:szCs w:val="22"/>
              </w:rPr>
              <w:t>.00</w:t>
            </w:r>
          </w:p>
        </w:tc>
        <w:tc>
          <w:tcPr>
            <w:tcW w:w="796" w:type="dxa"/>
            <w:shd w:val="clear" w:color="auto" w:fill="auto"/>
            <w:vAlign w:val="center"/>
          </w:tcPr>
          <w:p w14:paraId="0E56DD37" w14:textId="58B46529" w:rsidR="00A21317" w:rsidRPr="0047192A" w:rsidRDefault="001E2497" w:rsidP="00A21317">
            <w:pPr>
              <w:ind w:left="-133" w:right="-125"/>
              <w:contextualSpacing/>
              <w:jc w:val="center"/>
              <w:rPr>
                <w:rFonts w:ascii="Courier New" w:hAnsi="Courier New" w:cs="Courier New"/>
                <w:sz w:val="22"/>
                <w:szCs w:val="22"/>
              </w:rPr>
            </w:pPr>
            <w:r>
              <w:rPr>
                <w:rFonts w:ascii="Courier New" w:hAnsi="Courier New" w:cs="Courier New"/>
                <w:sz w:val="22"/>
                <w:szCs w:val="22"/>
              </w:rPr>
              <w:t>10</w:t>
            </w:r>
            <w:r w:rsidR="00A21317" w:rsidRPr="0047192A">
              <w:rPr>
                <w:rFonts w:ascii="Courier New" w:hAnsi="Courier New" w:cs="Courier New"/>
                <w:sz w:val="22"/>
                <w:szCs w:val="22"/>
              </w:rPr>
              <w:t>%</w:t>
            </w:r>
          </w:p>
        </w:tc>
      </w:tr>
      <w:tr w:rsidR="00A21317" w:rsidRPr="003F6957" w14:paraId="56CFCEE8" w14:textId="77777777" w:rsidTr="00F30757">
        <w:trPr>
          <w:trHeight w:val="544"/>
          <w:jc w:val="center"/>
        </w:trPr>
        <w:tc>
          <w:tcPr>
            <w:tcW w:w="3439" w:type="dxa"/>
            <w:vAlign w:val="center"/>
          </w:tcPr>
          <w:p w14:paraId="53F36B24" w14:textId="77777777" w:rsidR="00A21317" w:rsidRDefault="00A21317" w:rsidP="00A21317">
            <w:pPr>
              <w:tabs>
                <w:tab w:val="right" w:leader="hyphen" w:pos="8902"/>
              </w:tabs>
              <w:contextualSpacing/>
              <w:rPr>
                <w:rFonts w:ascii="Courier New" w:hAnsi="Courier New" w:cs="Courier New"/>
                <w:b/>
              </w:rPr>
            </w:pPr>
            <w:r>
              <w:rPr>
                <w:rFonts w:ascii="Courier New" w:hAnsi="Courier New" w:cs="Courier New"/>
                <w:b/>
              </w:rPr>
              <w:t>MARTHA CLAUDIA LOYO MELGAREJO</w:t>
            </w:r>
          </w:p>
        </w:tc>
        <w:tc>
          <w:tcPr>
            <w:tcW w:w="1630" w:type="dxa"/>
            <w:vAlign w:val="center"/>
          </w:tcPr>
          <w:p w14:paraId="3C6222DD" w14:textId="77777777" w:rsidR="00A21317" w:rsidRPr="0047192A" w:rsidRDefault="00A21317" w:rsidP="00A21317">
            <w:pPr>
              <w:tabs>
                <w:tab w:val="right" w:leader="hyphen" w:pos="8902"/>
              </w:tabs>
              <w:ind w:left="-133" w:right="-125"/>
              <w:contextualSpacing/>
              <w:jc w:val="center"/>
              <w:rPr>
                <w:rFonts w:ascii="Courier New" w:hAnsi="Courier New" w:cs="Courier New"/>
                <w:sz w:val="22"/>
                <w:szCs w:val="22"/>
              </w:rPr>
            </w:pPr>
            <w:r>
              <w:rPr>
                <w:rFonts w:ascii="Courier New" w:hAnsi="Courier New" w:cs="Courier New"/>
                <w:sz w:val="22"/>
                <w:szCs w:val="22"/>
              </w:rPr>
              <w:t>10,000</w:t>
            </w:r>
          </w:p>
        </w:tc>
        <w:tc>
          <w:tcPr>
            <w:tcW w:w="1630" w:type="dxa"/>
            <w:vAlign w:val="center"/>
          </w:tcPr>
          <w:p w14:paraId="1BE04983" w14:textId="77777777" w:rsidR="00A21317" w:rsidRPr="0047192A" w:rsidRDefault="00A21317" w:rsidP="00A21317">
            <w:pPr>
              <w:tabs>
                <w:tab w:val="right" w:leader="hyphen" w:pos="8902"/>
              </w:tabs>
              <w:ind w:left="-133" w:right="-125"/>
              <w:contextualSpacing/>
              <w:jc w:val="center"/>
              <w:rPr>
                <w:rFonts w:ascii="Courier New" w:hAnsi="Courier New" w:cs="Courier New"/>
                <w:sz w:val="22"/>
                <w:szCs w:val="22"/>
              </w:rPr>
            </w:pPr>
            <w:r>
              <w:rPr>
                <w:rFonts w:ascii="Courier New" w:hAnsi="Courier New" w:cs="Courier New"/>
                <w:sz w:val="22"/>
                <w:szCs w:val="22"/>
              </w:rPr>
              <w:t>-</w:t>
            </w:r>
          </w:p>
        </w:tc>
        <w:tc>
          <w:tcPr>
            <w:tcW w:w="1701" w:type="dxa"/>
            <w:vAlign w:val="center"/>
          </w:tcPr>
          <w:p w14:paraId="0670D62C" w14:textId="77777777" w:rsidR="00A21317" w:rsidRPr="0047192A" w:rsidRDefault="00A21317" w:rsidP="00A21317">
            <w:pPr>
              <w:tabs>
                <w:tab w:val="right" w:leader="hyphen" w:pos="8902"/>
              </w:tabs>
              <w:ind w:left="-133" w:right="-125"/>
              <w:contextualSpacing/>
              <w:jc w:val="center"/>
              <w:rPr>
                <w:rFonts w:ascii="Courier New" w:hAnsi="Courier New" w:cs="Courier New"/>
                <w:sz w:val="22"/>
                <w:szCs w:val="22"/>
              </w:rPr>
            </w:pPr>
            <w:r>
              <w:rPr>
                <w:rFonts w:ascii="Courier New" w:hAnsi="Courier New" w:cs="Courier New"/>
                <w:sz w:val="22"/>
                <w:szCs w:val="22"/>
              </w:rPr>
              <w:t>$10,0</w:t>
            </w:r>
            <w:r w:rsidRPr="0047192A">
              <w:rPr>
                <w:rFonts w:ascii="Courier New" w:hAnsi="Courier New" w:cs="Courier New"/>
                <w:sz w:val="22"/>
                <w:szCs w:val="22"/>
              </w:rPr>
              <w:t>00</w:t>
            </w:r>
            <w:r>
              <w:rPr>
                <w:rFonts w:ascii="Courier New" w:hAnsi="Courier New" w:cs="Courier New"/>
                <w:sz w:val="22"/>
                <w:szCs w:val="22"/>
              </w:rPr>
              <w:t>.00</w:t>
            </w:r>
          </w:p>
        </w:tc>
        <w:tc>
          <w:tcPr>
            <w:tcW w:w="796" w:type="dxa"/>
            <w:shd w:val="clear" w:color="auto" w:fill="auto"/>
            <w:vAlign w:val="center"/>
          </w:tcPr>
          <w:p w14:paraId="31D51693" w14:textId="4D5869B8" w:rsidR="00A21317" w:rsidRPr="0047192A" w:rsidRDefault="001E2497" w:rsidP="00A21317">
            <w:pPr>
              <w:ind w:left="-133" w:right="-125"/>
              <w:contextualSpacing/>
              <w:jc w:val="center"/>
              <w:rPr>
                <w:rFonts w:ascii="Courier New" w:hAnsi="Courier New" w:cs="Courier New"/>
                <w:sz w:val="22"/>
                <w:szCs w:val="22"/>
              </w:rPr>
            </w:pPr>
            <w:r>
              <w:rPr>
                <w:rFonts w:ascii="Courier New" w:hAnsi="Courier New" w:cs="Courier New"/>
                <w:sz w:val="22"/>
                <w:szCs w:val="22"/>
              </w:rPr>
              <w:t>10</w:t>
            </w:r>
            <w:r w:rsidR="00A21317" w:rsidRPr="0047192A">
              <w:rPr>
                <w:rFonts w:ascii="Courier New" w:hAnsi="Courier New" w:cs="Courier New"/>
                <w:sz w:val="22"/>
                <w:szCs w:val="22"/>
              </w:rPr>
              <w:t>%</w:t>
            </w:r>
          </w:p>
        </w:tc>
      </w:tr>
      <w:tr w:rsidR="008F7194" w:rsidRPr="003F6957" w14:paraId="2258E3D5" w14:textId="77777777" w:rsidTr="00F30757">
        <w:trPr>
          <w:jc w:val="center"/>
        </w:trPr>
        <w:tc>
          <w:tcPr>
            <w:tcW w:w="3439" w:type="dxa"/>
          </w:tcPr>
          <w:p w14:paraId="7D417B63" w14:textId="77777777" w:rsidR="008F7194" w:rsidRPr="003F6957" w:rsidRDefault="008F7194" w:rsidP="008F7194">
            <w:pPr>
              <w:tabs>
                <w:tab w:val="right" w:leader="hyphen" w:pos="8902"/>
              </w:tabs>
              <w:contextualSpacing/>
              <w:jc w:val="right"/>
              <w:rPr>
                <w:rFonts w:ascii="Courier New" w:hAnsi="Courier New" w:cs="Courier New"/>
                <w:b/>
              </w:rPr>
            </w:pPr>
            <w:r w:rsidRPr="003F6957">
              <w:rPr>
                <w:rFonts w:ascii="Courier New" w:hAnsi="Courier New" w:cs="Courier New"/>
                <w:b/>
              </w:rPr>
              <w:t>TOTAL</w:t>
            </w:r>
          </w:p>
        </w:tc>
        <w:tc>
          <w:tcPr>
            <w:tcW w:w="1630" w:type="dxa"/>
            <w:vAlign w:val="center"/>
          </w:tcPr>
          <w:p w14:paraId="54276E63" w14:textId="742A399C" w:rsidR="008F7194" w:rsidRPr="0047192A" w:rsidRDefault="001E2497" w:rsidP="008F7194">
            <w:pPr>
              <w:tabs>
                <w:tab w:val="right" w:leader="hyphen" w:pos="8902"/>
              </w:tabs>
              <w:ind w:left="-133" w:right="-125"/>
              <w:contextualSpacing/>
              <w:jc w:val="center"/>
              <w:rPr>
                <w:rFonts w:ascii="Courier New" w:hAnsi="Courier New" w:cs="Courier New"/>
                <w:b/>
                <w:sz w:val="22"/>
                <w:szCs w:val="22"/>
              </w:rPr>
            </w:pPr>
            <w:r>
              <w:rPr>
                <w:rFonts w:ascii="Courier New" w:hAnsi="Courier New" w:cs="Courier New"/>
                <w:b/>
                <w:sz w:val="22"/>
                <w:szCs w:val="22"/>
              </w:rPr>
              <w:t>10</w:t>
            </w:r>
            <w:r w:rsidR="008F7194">
              <w:rPr>
                <w:rFonts w:ascii="Courier New" w:hAnsi="Courier New" w:cs="Courier New"/>
                <w:b/>
                <w:sz w:val="22"/>
                <w:szCs w:val="22"/>
              </w:rPr>
              <w:t>0</w:t>
            </w:r>
            <w:r w:rsidR="008F7194" w:rsidRPr="0047192A">
              <w:rPr>
                <w:rFonts w:ascii="Courier New" w:hAnsi="Courier New" w:cs="Courier New"/>
                <w:b/>
                <w:sz w:val="22"/>
                <w:szCs w:val="22"/>
              </w:rPr>
              <w:t>,000</w:t>
            </w:r>
          </w:p>
        </w:tc>
        <w:tc>
          <w:tcPr>
            <w:tcW w:w="1630" w:type="dxa"/>
            <w:vAlign w:val="center"/>
          </w:tcPr>
          <w:p w14:paraId="07C2BBB0" w14:textId="77777777" w:rsidR="008F7194" w:rsidRPr="0047192A" w:rsidRDefault="008F7194" w:rsidP="00BC71E2">
            <w:pPr>
              <w:tabs>
                <w:tab w:val="right" w:leader="hyphen" w:pos="8902"/>
              </w:tabs>
              <w:ind w:left="-133" w:right="-125"/>
              <w:contextualSpacing/>
              <w:jc w:val="center"/>
              <w:rPr>
                <w:rFonts w:ascii="Courier New" w:hAnsi="Courier New" w:cs="Courier New"/>
                <w:b/>
                <w:sz w:val="22"/>
                <w:szCs w:val="22"/>
              </w:rPr>
            </w:pPr>
            <w:r>
              <w:rPr>
                <w:rFonts w:ascii="Courier New" w:hAnsi="Courier New" w:cs="Courier New"/>
                <w:b/>
                <w:sz w:val="22"/>
                <w:szCs w:val="22"/>
              </w:rPr>
              <w:t>-</w:t>
            </w:r>
          </w:p>
        </w:tc>
        <w:tc>
          <w:tcPr>
            <w:tcW w:w="1701" w:type="dxa"/>
            <w:vAlign w:val="center"/>
          </w:tcPr>
          <w:p w14:paraId="54A6FBBE" w14:textId="426C6044" w:rsidR="008F7194" w:rsidRPr="0047192A" w:rsidRDefault="00A21317" w:rsidP="001E2497">
            <w:pPr>
              <w:tabs>
                <w:tab w:val="right" w:leader="hyphen" w:pos="8902"/>
              </w:tabs>
              <w:ind w:left="-133" w:right="-125"/>
              <w:contextualSpacing/>
              <w:jc w:val="center"/>
              <w:rPr>
                <w:rFonts w:ascii="Courier New" w:hAnsi="Courier New" w:cs="Courier New"/>
                <w:b/>
                <w:sz w:val="22"/>
                <w:szCs w:val="22"/>
              </w:rPr>
            </w:pPr>
            <w:r>
              <w:rPr>
                <w:rFonts w:ascii="Courier New" w:hAnsi="Courier New" w:cs="Courier New"/>
                <w:b/>
                <w:sz w:val="22"/>
                <w:szCs w:val="22"/>
              </w:rPr>
              <w:t>$</w:t>
            </w:r>
            <w:r w:rsidR="001E2497">
              <w:rPr>
                <w:rFonts w:ascii="Courier New" w:hAnsi="Courier New" w:cs="Courier New"/>
                <w:b/>
                <w:sz w:val="22"/>
                <w:szCs w:val="22"/>
              </w:rPr>
              <w:t>100</w:t>
            </w:r>
            <w:r w:rsidR="008F7194" w:rsidRPr="0047192A">
              <w:rPr>
                <w:rFonts w:ascii="Courier New" w:hAnsi="Courier New" w:cs="Courier New"/>
                <w:b/>
                <w:sz w:val="22"/>
                <w:szCs w:val="22"/>
              </w:rPr>
              <w:t>,000</w:t>
            </w:r>
            <w:r w:rsidR="008F7194">
              <w:rPr>
                <w:rFonts w:ascii="Courier New" w:hAnsi="Courier New" w:cs="Courier New"/>
                <w:b/>
                <w:sz w:val="22"/>
                <w:szCs w:val="22"/>
              </w:rPr>
              <w:t>.00</w:t>
            </w:r>
          </w:p>
        </w:tc>
        <w:tc>
          <w:tcPr>
            <w:tcW w:w="796" w:type="dxa"/>
            <w:shd w:val="clear" w:color="auto" w:fill="auto"/>
            <w:vAlign w:val="center"/>
          </w:tcPr>
          <w:p w14:paraId="251499B1" w14:textId="77777777" w:rsidR="008F7194" w:rsidRPr="0047192A" w:rsidRDefault="008F7194" w:rsidP="00BC71E2">
            <w:pPr>
              <w:ind w:left="-133" w:right="-125"/>
              <w:contextualSpacing/>
              <w:jc w:val="center"/>
              <w:rPr>
                <w:rFonts w:ascii="Courier New" w:hAnsi="Courier New" w:cs="Courier New"/>
                <w:b/>
                <w:sz w:val="22"/>
                <w:szCs w:val="22"/>
              </w:rPr>
            </w:pPr>
            <w:r w:rsidRPr="0047192A">
              <w:rPr>
                <w:rFonts w:ascii="Courier New" w:hAnsi="Courier New" w:cs="Courier New"/>
                <w:b/>
                <w:sz w:val="22"/>
                <w:szCs w:val="22"/>
              </w:rPr>
              <w:t>100%</w:t>
            </w:r>
          </w:p>
        </w:tc>
      </w:tr>
    </w:tbl>
    <w:p w14:paraId="472935A0" w14:textId="77777777" w:rsidR="00E1514C" w:rsidRPr="00162D9B" w:rsidRDefault="006B51BC" w:rsidP="00BC71E2">
      <w:pPr>
        <w:tabs>
          <w:tab w:val="right" w:leader="hyphen" w:pos="8902"/>
        </w:tabs>
        <w:spacing w:line="319" w:lineRule="auto"/>
        <w:contextualSpacing/>
        <w:jc w:val="both"/>
        <w:rPr>
          <w:rFonts w:ascii="Courier New" w:hAnsi="Courier New" w:cs="Courier New"/>
          <w:b/>
        </w:rPr>
      </w:pPr>
      <w:r>
        <w:rPr>
          <w:rFonts w:ascii="Courier New" w:hAnsi="Courier New" w:cs="Courier New"/>
        </w:rPr>
        <w:t xml:space="preserve">----- </w:t>
      </w:r>
      <w:r w:rsidR="00B063F7">
        <w:rPr>
          <w:rFonts w:ascii="Courier New" w:hAnsi="Courier New" w:cs="Courier New"/>
          <w:b/>
        </w:rPr>
        <w:t>SEGUNDA.</w:t>
      </w:r>
      <w:r>
        <w:rPr>
          <w:rFonts w:ascii="Courier New" w:hAnsi="Courier New" w:cs="Courier New"/>
        </w:rPr>
        <w:t xml:space="preserve"> La Sociedad será administrada por un </w:t>
      </w:r>
      <w:r>
        <w:rPr>
          <w:rFonts w:ascii="Courier New" w:hAnsi="Courier New" w:cs="Courier New"/>
          <w:b/>
        </w:rPr>
        <w:t xml:space="preserve">Consejo de Administración </w:t>
      </w:r>
      <w:r>
        <w:rPr>
          <w:rFonts w:ascii="Courier New" w:hAnsi="Courier New" w:cs="Courier New"/>
        </w:rPr>
        <w:t xml:space="preserve">y se </w:t>
      </w:r>
      <w:r>
        <w:rPr>
          <w:rFonts w:ascii="Courier New" w:hAnsi="Courier New" w:cs="Courier New"/>
          <w:bCs/>
        </w:rPr>
        <w:t xml:space="preserve">resuelve designar para tal efecto a los señores </w:t>
      </w:r>
      <w:r w:rsidR="00A21317">
        <w:rPr>
          <w:rFonts w:ascii="Courier New" w:hAnsi="Courier New" w:cs="Courier New"/>
          <w:b/>
        </w:rPr>
        <w:t xml:space="preserve">LUIS MELGAREJO LÓPEZ, VÍCTOR MANUEL SILVA GARCÍA, MIGUEL ÁNGEL MELGAREJO BARBA, CARLOS ALBERTO MELGAREJO BARBA </w:t>
      </w:r>
      <w:r w:rsidR="00A21317">
        <w:rPr>
          <w:rFonts w:ascii="Courier New" w:hAnsi="Courier New" w:cs="Courier New"/>
        </w:rPr>
        <w:t xml:space="preserve">y </w:t>
      </w:r>
      <w:r w:rsidR="00A21317">
        <w:rPr>
          <w:rFonts w:ascii="Courier New" w:hAnsi="Courier New" w:cs="Courier New"/>
          <w:b/>
        </w:rPr>
        <w:t>MARTHA CLAUDIA LOYO MELGAREJO</w:t>
      </w:r>
      <w:r w:rsidR="00E1514C">
        <w:rPr>
          <w:rFonts w:ascii="Courier New" w:hAnsi="Courier New" w:cs="Courier New"/>
          <w:bCs/>
        </w:rPr>
        <w:t>, como Presidente</w:t>
      </w:r>
      <w:r w:rsidR="00A21317">
        <w:rPr>
          <w:rFonts w:ascii="Courier New" w:hAnsi="Courier New" w:cs="Courier New"/>
          <w:bCs/>
        </w:rPr>
        <w:t>,</w:t>
      </w:r>
      <w:r w:rsidR="00E1514C">
        <w:rPr>
          <w:rFonts w:ascii="Courier New" w:hAnsi="Courier New" w:cs="Courier New"/>
          <w:bCs/>
        </w:rPr>
        <w:t xml:space="preserve"> Secretario </w:t>
      </w:r>
      <w:r w:rsidR="00A21317">
        <w:rPr>
          <w:rFonts w:ascii="Courier New" w:hAnsi="Courier New" w:cs="Courier New"/>
          <w:bCs/>
        </w:rPr>
        <w:t xml:space="preserve">y Miembros Propietarios </w:t>
      </w:r>
      <w:r w:rsidR="00E1514C">
        <w:rPr>
          <w:rFonts w:ascii="Courier New" w:hAnsi="Courier New" w:cs="Courier New"/>
          <w:bCs/>
        </w:rPr>
        <w:t xml:space="preserve">del Consejo de Administración, respectivamente, </w:t>
      </w:r>
      <w:r w:rsidR="00E1514C">
        <w:rPr>
          <w:rFonts w:ascii="Courier New" w:hAnsi="Courier New" w:cs="Courier New"/>
          <w:lang w:val="es-ES_tradnl"/>
        </w:rPr>
        <w:t>y que gozará, como órgano colegiado,</w:t>
      </w:r>
      <w:r w:rsidR="00E1514C">
        <w:rPr>
          <w:rFonts w:ascii="Courier New" w:hAnsi="Courier New" w:cs="Courier New"/>
          <w:bCs/>
        </w:rPr>
        <w:t xml:space="preserve"> de todas las facultades previstas</w:t>
      </w:r>
      <w:r w:rsidR="00E1514C">
        <w:rPr>
          <w:rFonts w:ascii="Courier New" w:hAnsi="Courier New" w:cs="Courier New"/>
        </w:rPr>
        <w:t xml:space="preserve"> en la cláusula </w:t>
      </w:r>
      <w:r w:rsidR="008F7194">
        <w:rPr>
          <w:rFonts w:ascii="Courier New" w:hAnsi="Courier New" w:cs="Courier New"/>
        </w:rPr>
        <w:t>VIGÉSIMA</w:t>
      </w:r>
      <w:r w:rsidR="00E1514C">
        <w:rPr>
          <w:rFonts w:ascii="Courier New" w:hAnsi="Courier New" w:cs="Courier New"/>
        </w:rPr>
        <w:t xml:space="preserve"> de los estatutos sociales de la Sociedad</w:t>
      </w:r>
      <w:r w:rsidR="00E1514C">
        <w:rPr>
          <w:rFonts w:ascii="Courier New" w:hAnsi="Courier New" w:cs="Courier New"/>
        </w:rPr>
        <w:tab/>
      </w:r>
    </w:p>
    <w:p w14:paraId="12FB0D66" w14:textId="77777777" w:rsidR="00E1514C" w:rsidRDefault="00E1514C" w:rsidP="00BC71E2">
      <w:pPr>
        <w:tabs>
          <w:tab w:val="right" w:leader="hyphen" w:pos="8902"/>
        </w:tabs>
        <w:spacing w:line="319" w:lineRule="auto"/>
        <w:contextualSpacing/>
        <w:jc w:val="both"/>
        <w:rPr>
          <w:rFonts w:ascii="Courier New" w:hAnsi="Courier New" w:cs="Courier New"/>
        </w:rPr>
      </w:pPr>
      <w:r>
        <w:rPr>
          <w:rFonts w:ascii="Courier New" w:hAnsi="Courier New" w:cs="Courier New"/>
          <w:lang w:val="es-ES_tradnl"/>
        </w:rPr>
        <w:t>-----</w:t>
      </w:r>
      <w:r>
        <w:rPr>
          <w:rFonts w:ascii="Courier New" w:hAnsi="Courier New" w:cs="Courier New"/>
          <w:b/>
          <w:lang w:val="es-ES_tradnl"/>
        </w:rPr>
        <w:t xml:space="preserve"> </w:t>
      </w:r>
      <w:r w:rsidRPr="003F6957">
        <w:rPr>
          <w:rFonts w:ascii="Courier New" w:hAnsi="Courier New" w:cs="Courier New"/>
        </w:rPr>
        <w:t xml:space="preserve">En consecuencia, se hace constar que </w:t>
      </w:r>
      <w:r>
        <w:rPr>
          <w:rFonts w:ascii="Courier New" w:hAnsi="Courier New" w:cs="Courier New"/>
        </w:rPr>
        <w:t>e</w:t>
      </w:r>
      <w:r>
        <w:rPr>
          <w:rFonts w:ascii="Courier New" w:hAnsi="Courier New" w:cs="Courier New"/>
          <w:lang w:val="es-ES_tradnl"/>
        </w:rPr>
        <w:t>l Consejo de Administración, queda conformado por las personas que se indican a continuación</w:t>
      </w:r>
      <w:r>
        <w:rPr>
          <w:rFonts w:ascii="Courier New" w:hAnsi="Courier New" w:cs="Courier New"/>
        </w:rPr>
        <w:t>:</w:t>
      </w:r>
      <w:r>
        <w:rPr>
          <w:rFonts w:ascii="Courier New" w:hAnsi="Courier New" w:cs="Courier New"/>
        </w:rPr>
        <w:tab/>
      </w:r>
    </w:p>
    <w:tbl>
      <w:tblPr>
        <w:tblW w:w="90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7"/>
        <w:gridCol w:w="4537"/>
      </w:tblGrid>
      <w:tr w:rsidR="0074212F" w:rsidRPr="003F6957" w14:paraId="6BEEF7F1" w14:textId="77777777" w:rsidTr="00A21317">
        <w:trPr>
          <w:cantSplit/>
          <w:trHeight w:val="353"/>
          <w:jc w:val="center"/>
        </w:trPr>
        <w:tc>
          <w:tcPr>
            <w:tcW w:w="4537" w:type="dxa"/>
            <w:shd w:val="clear" w:color="auto" w:fill="auto"/>
            <w:tcMar>
              <w:top w:w="0" w:type="dxa"/>
              <w:left w:w="0" w:type="dxa"/>
              <w:bottom w:w="0" w:type="dxa"/>
              <w:right w:w="0" w:type="dxa"/>
            </w:tcMar>
          </w:tcPr>
          <w:p w14:paraId="443DC677" w14:textId="77777777" w:rsidR="0074212F" w:rsidRPr="00602795" w:rsidRDefault="0074212F" w:rsidP="00BC71E2">
            <w:pPr>
              <w:tabs>
                <w:tab w:val="left" w:pos="-31680"/>
                <w:tab w:val="left" w:pos="-31648"/>
                <w:tab w:val="left" w:pos="-30942"/>
                <w:tab w:val="left" w:pos="-30236"/>
                <w:tab w:val="left" w:pos="-29530"/>
                <w:tab w:val="left" w:pos="-28824"/>
                <w:tab w:val="left" w:pos="-28118"/>
                <w:tab w:val="left" w:pos="-27412"/>
                <w:tab w:val="left" w:pos="-26706"/>
                <w:tab w:val="left" w:pos="-26000"/>
                <w:tab w:val="left" w:pos="-25294"/>
                <w:tab w:val="left" w:pos="-24588"/>
                <w:tab w:val="left" w:pos="-23882"/>
                <w:tab w:val="left" w:pos="-23176"/>
                <w:tab w:val="left" w:pos="-22470"/>
                <w:tab w:val="left" w:pos="-21764"/>
                <w:tab w:val="left" w:pos="-21058"/>
                <w:tab w:val="left" w:pos="-20352"/>
                <w:tab w:val="left" w:pos="706"/>
                <w:tab w:val="left" w:pos="1412"/>
                <w:tab w:val="left" w:pos="2118"/>
                <w:tab w:val="left" w:pos="2824"/>
                <w:tab w:val="left" w:pos="3530"/>
                <w:tab w:val="left" w:pos="4236"/>
                <w:tab w:val="left" w:pos="4942"/>
                <w:tab w:val="left" w:pos="5648"/>
                <w:tab w:val="left" w:pos="6354"/>
                <w:tab w:val="left" w:pos="7060"/>
                <w:tab w:val="left" w:pos="7766"/>
                <w:tab w:val="left" w:pos="8472"/>
                <w:tab w:val="left" w:pos="9178"/>
                <w:tab w:val="left" w:pos="9884"/>
                <w:tab w:val="left" w:pos="10590"/>
                <w:tab w:val="left" w:pos="11296"/>
                <w:tab w:val="left" w:pos="12002"/>
                <w:tab w:val="left" w:pos="12708"/>
                <w:tab w:val="left" w:pos="13414"/>
                <w:tab w:val="left" w:pos="14120"/>
                <w:tab w:val="left" w:pos="14826"/>
                <w:tab w:val="left" w:pos="15532"/>
                <w:tab w:val="left" w:pos="16238"/>
                <w:tab w:val="left" w:pos="16944"/>
                <w:tab w:val="left" w:pos="17650"/>
                <w:tab w:val="left" w:pos="18356"/>
                <w:tab w:val="left" w:pos="19062"/>
                <w:tab w:val="left" w:pos="19768"/>
                <w:tab w:val="left" w:pos="20474"/>
                <w:tab w:val="left" w:pos="21180"/>
                <w:tab w:val="left" w:pos="21886"/>
                <w:tab w:val="left" w:pos="22592"/>
                <w:tab w:val="left" w:pos="23298"/>
                <w:tab w:val="left" w:pos="24004"/>
                <w:tab w:val="left" w:pos="24710"/>
                <w:tab w:val="left" w:pos="25416"/>
                <w:tab w:val="left" w:pos="26122"/>
                <w:tab w:val="left" w:pos="26828"/>
                <w:tab w:val="left" w:pos="27534"/>
                <w:tab w:val="left" w:pos="28240"/>
                <w:tab w:val="left" w:pos="28946"/>
                <w:tab w:val="left" w:pos="29652"/>
                <w:tab w:val="left" w:pos="30358"/>
                <w:tab w:val="left" w:pos="31064"/>
                <w:tab w:val="left" w:pos="31680"/>
              </w:tabs>
              <w:contextualSpacing/>
              <w:jc w:val="center"/>
              <w:rPr>
                <w:rFonts w:ascii="Courier New" w:hAnsi="Courier New" w:cs="Courier New"/>
                <w:b/>
                <w:u w:val="single"/>
                <w:lang w:val="es-ES_tradnl"/>
              </w:rPr>
            </w:pPr>
            <w:r w:rsidRPr="00602795">
              <w:rPr>
                <w:rFonts w:ascii="Courier New" w:hAnsi="Courier New" w:cs="Courier New"/>
                <w:b/>
                <w:u w:val="single"/>
                <w:lang w:val="es-ES_tradnl"/>
              </w:rPr>
              <w:t>NOMBRE</w:t>
            </w:r>
          </w:p>
        </w:tc>
        <w:tc>
          <w:tcPr>
            <w:tcW w:w="4537" w:type="dxa"/>
            <w:shd w:val="clear" w:color="auto" w:fill="auto"/>
            <w:tcMar>
              <w:top w:w="0" w:type="dxa"/>
              <w:left w:w="0" w:type="dxa"/>
              <w:bottom w:w="0" w:type="dxa"/>
              <w:right w:w="0" w:type="dxa"/>
            </w:tcMar>
          </w:tcPr>
          <w:p w14:paraId="10F396DB" w14:textId="77777777" w:rsidR="0074212F" w:rsidRPr="00602795" w:rsidRDefault="0074212F" w:rsidP="00BC71E2">
            <w:pPr>
              <w:tabs>
                <w:tab w:val="left" w:pos="-31680"/>
                <w:tab w:val="left" w:pos="-31648"/>
                <w:tab w:val="left" w:pos="-30942"/>
                <w:tab w:val="left" w:pos="-30236"/>
                <w:tab w:val="left" w:pos="-29530"/>
                <w:tab w:val="left" w:pos="-28824"/>
                <w:tab w:val="left" w:pos="-28118"/>
                <w:tab w:val="left" w:pos="-27412"/>
                <w:tab w:val="left" w:pos="-26706"/>
                <w:tab w:val="left" w:pos="-26000"/>
                <w:tab w:val="left" w:pos="-25294"/>
                <w:tab w:val="left" w:pos="-24588"/>
                <w:tab w:val="left" w:pos="-23882"/>
                <w:tab w:val="left" w:pos="-23176"/>
                <w:tab w:val="left" w:pos="-22470"/>
                <w:tab w:val="left" w:pos="-21764"/>
                <w:tab w:val="left" w:pos="-21058"/>
                <w:tab w:val="left" w:pos="706"/>
                <w:tab w:val="left" w:pos="1412"/>
                <w:tab w:val="left" w:pos="2118"/>
                <w:tab w:val="left" w:pos="2769"/>
                <w:tab w:val="left" w:pos="2824"/>
                <w:tab w:val="left" w:pos="3530"/>
                <w:tab w:val="left" w:pos="4236"/>
                <w:tab w:val="left" w:pos="4942"/>
                <w:tab w:val="left" w:pos="5648"/>
                <w:tab w:val="left" w:pos="6354"/>
                <w:tab w:val="left" w:pos="7060"/>
                <w:tab w:val="left" w:pos="7766"/>
                <w:tab w:val="left" w:pos="8472"/>
                <w:tab w:val="left" w:pos="9178"/>
                <w:tab w:val="left" w:pos="9884"/>
                <w:tab w:val="left" w:pos="10590"/>
                <w:tab w:val="left" w:pos="11296"/>
                <w:tab w:val="left" w:pos="12002"/>
                <w:tab w:val="left" w:pos="12708"/>
                <w:tab w:val="left" w:pos="13414"/>
                <w:tab w:val="left" w:pos="14120"/>
                <w:tab w:val="left" w:pos="14826"/>
                <w:tab w:val="left" w:pos="15532"/>
                <w:tab w:val="left" w:pos="16238"/>
                <w:tab w:val="left" w:pos="16944"/>
                <w:tab w:val="left" w:pos="17650"/>
                <w:tab w:val="left" w:pos="18356"/>
                <w:tab w:val="left" w:pos="19062"/>
                <w:tab w:val="left" w:pos="19768"/>
                <w:tab w:val="left" w:pos="20474"/>
                <w:tab w:val="left" w:pos="21180"/>
                <w:tab w:val="left" w:pos="21886"/>
                <w:tab w:val="left" w:pos="22592"/>
                <w:tab w:val="left" w:pos="23298"/>
                <w:tab w:val="left" w:pos="24004"/>
                <w:tab w:val="left" w:pos="24710"/>
                <w:tab w:val="left" w:pos="25416"/>
                <w:tab w:val="left" w:pos="26122"/>
                <w:tab w:val="left" w:pos="26828"/>
                <w:tab w:val="left" w:pos="27534"/>
                <w:tab w:val="left" w:pos="28240"/>
                <w:tab w:val="left" w:pos="28946"/>
                <w:tab w:val="left" w:pos="29652"/>
                <w:tab w:val="left" w:pos="30358"/>
                <w:tab w:val="left" w:pos="31064"/>
                <w:tab w:val="left" w:pos="31680"/>
              </w:tabs>
              <w:contextualSpacing/>
              <w:jc w:val="center"/>
              <w:rPr>
                <w:rFonts w:ascii="Courier New" w:hAnsi="Courier New" w:cs="Courier New"/>
                <w:b/>
                <w:u w:val="single"/>
                <w:lang w:val="es-ES_tradnl"/>
              </w:rPr>
            </w:pPr>
            <w:r w:rsidRPr="00602795">
              <w:rPr>
                <w:rFonts w:ascii="Courier New" w:hAnsi="Courier New" w:cs="Courier New"/>
                <w:b/>
                <w:u w:val="single"/>
                <w:lang w:val="es-ES_tradnl"/>
              </w:rPr>
              <w:t>CARGO</w:t>
            </w:r>
          </w:p>
        </w:tc>
      </w:tr>
      <w:tr w:rsidR="0074212F" w:rsidRPr="003F6957" w14:paraId="3089B482" w14:textId="77777777" w:rsidTr="00A21317">
        <w:trPr>
          <w:cantSplit/>
          <w:trHeight w:val="353"/>
          <w:jc w:val="center"/>
        </w:trPr>
        <w:tc>
          <w:tcPr>
            <w:tcW w:w="4537" w:type="dxa"/>
            <w:shd w:val="clear" w:color="auto" w:fill="auto"/>
            <w:tcMar>
              <w:top w:w="0" w:type="dxa"/>
              <w:left w:w="0" w:type="dxa"/>
              <w:bottom w:w="0" w:type="dxa"/>
              <w:right w:w="0" w:type="dxa"/>
            </w:tcMar>
          </w:tcPr>
          <w:p w14:paraId="49AAD515" w14:textId="77777777" w:rsidR="0074212F" w:rsidRDefault="00A21317" w:rsidP="00BC71E2">
            <w:pPr>
              <w:tabs>
                <w:tab w:val="left" w:pos="5325"/>
                <w:tab w:val="right" w:leader="hyphen" w:pos="8902"/>
              </w:tabs>
              <w:contextualSpacing/>
              <w:jc w:val="both"/>
              <w:rPr>
                <w:rFonts w:ascii="Courier New" w:hAnsi="Courier New" w:cs="Courier New"/>
              </w:rPr>
            </w:pPr>
            <w:r>
              <w:rPr>
                <w:rFonts w:ascii="Courier New" w:hAnsi="Courier New" w:cs="Courier New"/>
                <w:b/>
              </w:rPr>
              <w:t>LUIS MELGAREJO LÓPEZ</w:t>
            </w:r>
          </w:p>
        </w:tc>
        <w:tc>
          <w:tcPr>
            <w:tcW w:w="4537" w:type="dxa"/>
            <w:shd w:val="clear" w:color="auto" w:fill="auto"/>
            <w:tcMar>
              <w:top w:w="0" w:type="dxa"/>
              <w:left w:w="0" w:type="dxa"/>
              <w:bottom w:w="0" w:type="dxa"/>
              <w:right w:w="0" w:type="dxa"/>
            </w:tcMar>
          </w:tcPr>
          <w:p w14:paraId="39BD5C46" w14:textId="77777777" w:rsidR="0074212F" w:rsidRPr="00602795" w:rsidRDefault="0074212F" w:rsidP="00BC71E2">
            <w:pPr>
              <w:tabs>
                <w:tab w:val="left" w:pos="-31680"/>
                <w:tab w:val="left" w:pos="-31648"/>
                <w:tab w:val="left" w:pos="-30942"/>
                <w:tab w:val="left" w:pos="-30236"/>
                <w:tab w:val="left" w:pos="-29530"/>
                <w:tab w:val="left" w:pos="-28824"/>
                <w:tab w:val="left" w:pos="-28118"/>
                <w:tab w:val="left" w:pos="-27412"/>
                <w:tab w:val="left" w:pos="-26706"/>
                <w:tab w:val="left" w:pos="-26000"/>
                <w:tab w:val="left" w:pos="-25294"/>
                <w:tab w:val="left" w:pos="-24588"/>
                <w:tab w:val="left" w:pos="-23882"/>
                <w:tab w:val="left" w:pos="-23176"/>
                <w:tab w:val="left" w:pos="-22470"/>
                <w:tab w:val="left" w:pos="-21764"/>
                <w:tab w:val="left" w:pos="-21058"/>
                <w:tab w:val="left" w:pos="706"/>
                <w:tab w:val="left" w:pos="1412"/>
                <w:tab w:val="left" w:pos="2118"/>
                <w:tab w:val="left" w:pos="2824"/>
                <w:tab w:val="left" w:pos="3530"/>
                <w:tab w:val="left" w:pos="4236"/>
                <w:tab w:val="left" w:pos="4942"/>
                <w:tab w:val="left" w:pos="5648"/>
                <w:tab w:val="left" w:pos="6354"/>
                <w:tab w:val="left" w:pos="7060"/>
                <w:tab w:val="left" w:pos="7766"/>
                <w:tab w:val="left" w:pos="8472"/>
                <w:tab w:val="left" w:pos="9178"/>
                <w:tab w:val="left" w:pos="9884"/>
                <w:tab w:val="left" w:pos="10590"/>
                <w:tab w:val="left" w:pos="11296"/>
                <w:tab w:val="left" w:pos="12002"/>
                <w:tab w:val="left" w:pos="12708"/>
                <w:tab w:val="left" w:pos="13414"/>
                <w:tab w:val="left" w:pos="14120"/>
                <w:tab w:val="left" w:pos="14826"/>
                <w:tab w:val="left" w:pos="15532"/>
                <w:tab w:val="left" w:pos="16238"/>
                <w:tab w:val="left" w:pos="16944"/>
                <w:tab w:val="left" w:pos="17650"/>
                <w:tab w:val="left" w:pos="18356"/>
                <w:tab w:val="left" w:pos="19062"/>
                <w:tab w:val="left" w:pos="19768"/>
                <w:tab w:val="left" w:pos="20474"/>
                <w:tab w:val="left" w:pos="21180"/>
                <w:tab w:val="left" w:pos="21886"/>
                <w:tab w:val="left" w:pos="22592"/>
                <w:tab w:val="left" w:pos="23298"/>
                <w:tab w:val="left" w:pos="24004"/>
                <w:tab w:val="left" w:pos="24710"/>
                <w:tab w:val="left" w:pos="25416"/>
                <w:tab w:val="left" w:pos="26122"/>
                <w:tab w:val="left" w:pos="26828"/>
                <w:tab w:val="left" w:pos="27534"/>
                <w:tab w:val="left" w:pos="28240"/>
                <w:tab w:val="left" w:pos="28946"/>
                <w:tab w:val="left" w:pos="29652"/>
                <w:tab w:val="left" w:pos="30358"/>
                <w:tab w:val="left" w:pos="31064"/>
                <w:tab w:val="left" w:pos="31680"/>
              </w:tabs>
              <w:contextualSpacing/>
              <w:jc w:val="center"/>
              <w:rPr>
                <w:rFonts w:ascii="Courier New" w:hAnsi="Courier New" w:cs="Courier New"/>
                <w:lang w:val="es-ES_tradnl"/>
              </w:rPr>
            </w:pPr>
            <w:r w:rsidRPr="00602795">
              <w:rPr>
                <w:rFonts w:ascii="Courier New" w:hAnsi="Courier New" w:cs="Courier New"/>
                <w:lang w:val="es-ES_tradnl"/>
              </w:rPr>
              <w:t>Presidente</w:t>
            </w:r>
            <w:r>
              <w:rPr>
                <w:rFonts w:ascii="Courier New" w:hAnsi="Courier New" w:cs="Courier New"/>
                <w:lang w:val="es-ES_tradnl"/>
              </w:rPr>
              <w:t xml:space="preserve"> del Consejo</w:t>
            </w:r>
          </w:p>
        </w:tc>
      </w:tr>
      <w:tr w:rsidR="0074212F" w:rsidRPr="003F6957" w14:paraId="0D913C02" w14:textId="77777777" w:rsidTr="00A21317">
        <w:trPr>
          <w:cantSplit/>
          <w:trHeight w:val="353"/>
          <w:jc w:val="center"/>
        </w:trPr>
        <w:tc>
          <w:tcPr>
            <w:tcW w:w="4537" w:type="dxa"/>
            <w:shd w:val="clear" w:color="auto" w:fill="auto"/>
            <w:tcMar>
              <w:top w:w="0" w:type="dxa"/>
              <w:left w:w="0" w:type="dxa"/>
              <w:bottom w:w="0" w:type="dxa"/>
              <w:right w:w="0" w:type="dxa"/>
            </w:tcMar>
          </w:tcPr>
          <w:p w14:paraId="2DDEB938" w14:textId="77777777" w:rsidR="0074212F" w:rsidRDefault="00A21317" w:rsidP="00BC71E2">
            <w:pPr>
              <w:tabs>
                <w:tab w:val="right" w:leader="hyphen" w:pos="8902"/>
              </w:tabs>
              <w:contextualSpacing/>
              <w:jc w:val="both"/>
              <w:rPr>
                <w:rFonts w:ascii="Courier New" w:hAnsi="Courier New" w:cs="Courier New"/>
              </w:rPr>
            </w:pPr>
            <w:r>
              <w:rPr>
                <w:rFonts w:ascii="Courier New" w:hAnsi="Courier New" w:cs="Courier New"/>
                <w:b/>
              </w:rPr>
              <w:t>VÍCTOR MANUEL SILVA GARCÍA</w:t>
            </w:r>
          </w:p>
        </w:tc>
        <w:tc>
          <w:tcPr>
            <w:tcW w:w="4537" w:type="dxa"/>
            <w:shd w:val="clear" w:color="auto" w:fill="auto"/>
            <w:tcMar>
              <w:top w:w="0" w:type="dxa"/>
              <w:left w:w="0" w:type="dxa"/>
              <w:bottom w:w="0" w:type="dxa"/>
              <w:right w:w="0" w:type="dxa"/>
            </w:tcMar>
          </w:tcPr>
          <w:p w14:paraId="54745297" w14:textId="77777777" w:rsidR="0074212F" w:rsidRPr="00602795" w:rsidRDefault="0074212F" w:rsidP="00BC71E2">
            <w:pPr>
              <w:tabs>
                <w:tab w:val="left" w:pos="-31680"/>
                <w:tab w:val="left" w:pos="-31648"/>
                <w:tab w:val="left" w:pos="-30942"/>
                <w:tab w:val="left" w:pos="-30236"/>
                <w:tab w:val="left" w:pos="-29530"/>
                <w:tab w:val="left" w:pos="-28824"/>
                <w:tab w:val="left" w:pos="-28118"/>
                <w:tab w:val="left" w:pos="-27412"/>
                <w:tab w:val="left" w:pos="-26706"/>
                <w:tab w:val="left" w:pos="-26000"/>
                <w:tab w:val="left" w:pos="-25294"/>
                <w:tab w:val="left" w:pos="-24588"/>
                <w:tab w:val="left" w:pos="-23882"/>
                <w:tab w:val="left" w:pos="-23176"/>
                <w:tab w:val="left" w:pos="-22470"/>
                <w:tab w:val="left" w:pos="-21764"/>
                <w:tab w:val="left" w:pos="-21058"/>
                <w:tab w:val="left" w:pos="706"/>
                <w:tab w:val="left" w:pos="1412"/>
                <w:tab w:val="left" w:pos="2118"/>
                <w:tab w:val="left" w:pos="2824"/>
                <w:tab w:val="left" w:pos="3530"/>
                <w:tab w:val="left" w:pos="4236"/>
                <w:tab w:val="left" w:pos="4942"/>
                <w:tab w:val="left" w:pos="5648"/>
                <w:tab w:val="left" w:pos="6354"/>
                <w:tab w:val="left" w:pos="7060"/>
                <w:tab w:val="left" w:pos="7766"/>
                <w:tab w:val="left" w:pos="8472"/>
                <w:tab w:val="left" w:pos="9178"/>
                <w:tab w:val="left" w:pos="9884"/>
                <w:tab w:val="left" w:pos="10590"/>
                <w:tab w:val="left" w:pos="11296"/>
                <w:tab w:val="left" w:pos="12002"/>
                <w:tab w:val="left" w:pos="12708"/>
                <w:tab w:val="left" w:pos="13414"/>
                <w:tab w:val="left" w:pos="14120"/>
                <w:tab w:val="left" w:pos="14826"/>
                <w:tab w:val="left" w:pos="15532"/>
                <w:tab w:val="left" w:pos="16238"/>
                <w:tab w:val="left" w:pos="16944"/>
                <w:tab w:val="left" w:pos="17650"/>
                <w:tab w:val="left" w:pos="18356"/>
                <w:tab w:val="left" w:pos="19062"/>
                <w:tab w:val="left" w:pos="19768"/>
                <w:tab w:val="left" w:pos="20474"/>
                <w:tab w:val="left" w:pos="21180"/>
                <w:tab w:val="left" w:pos="21886"/>
                <w:tab w:val="left" w:pos="22592"/>
                <w:tab w:val="left" w:pos="23298"/>
                <w:tab w:val="left" w:pos="24004"/>
                <w:tab w:val="left" w:pos="24710"/>
                <w:tab w:val="left" w:pos="25416"/>
                <w:tab w:val="left" w:pos="26122"/>
                <w:tab w:val="left" w:pos="26828"/>
                <w:tab w:val="left" w:pos="27534"/>
                <w:tab w:val="left" w:pos="28240"/>
                <w:tab w:val="left" w:pos="28946"/>
                <w:tab w:val="left" w:pos="29652"/>
                <w:tab w:val="left" w:pos="30358"/>
                <w:tab w:val="left" w:pos="31064"/>
                <w:tab w:val="left" w:pos="31680"/>
              </w:tabs>
              <w:contextualSpacing/>
              <w:jc w:val="center"/>
              <w:rPr>
                <w:rFonts w:ascii="Courier New" w:hAnsi="Courier New" w:cs="Courier New"/>
                <w:lang w:val="es-ES_tradnl"/>
              </w:rPr>
            </w:pPr>
            <w:r w:rsidRPr="00602795">
              <w:rPr>
                <w:rFonts w:ascii="Courier New" w:hAnsi="Courier New" w:cs="Courier New"/>
                <w:lang w:val="es-ES_tradnl"/>
              </w:rPr>
              <w:t>Secretario</w:t>
            </w:r>
            <w:r>
              <w:rPr>
                <w:rFonts w:ascii="Courier New" w:hAnsi="Courier New" w:cs="Courier New"/>
                <w:lang w:val="es-ES_tradnl"/>
              </w:rPr>
              <w:t xml:space="preserve"> del Consejo</w:t>
            </w:r>
          </w:p>
        </w:tc>
      </w:tr>
      <w:tr w:rsidR="00A21317" w:rsidRPr="003F6957" w14:paraId="0FD04B8F" w14:textId="77777777" w:rsidTr="00A21317">
        <w:trPr>
          <w:cantSplit/>
          <w:trHeight w:val="353"/>
          <w:jc w:val="center"/>
        </w:trPr>
        <w:tc>
          <w:tcPr>
            <w:tcW w:w="4537" w:type="dxa"/>
            <w:shd w:val="clear" w:color="auto" w:fill="auto"/>
            <w:tcMar>
              <w:top w:w="0" w:type="dxa"/>
              <w:left w:w="0" w:type="dxa"/>
              <w:bottom w:w="0" w:type="dxa"/>
              <w:right w:w="0" w:type="dxa"/>
            </w:tcMar>
          </w:tcPr>
          <w:p w14:paraId="17B7C157" w14:textId="77777777" w:rsidR="00A21317" w:rsidRDefault="00A21317" w:rsidP="00BC71E2">
            <w:pPr>
              <w:tabs>
                <w:tab w:val="right" w:leader="hyphen" w:pos="8902"/>
              </w:tabs>
              <w:contextualSpacing/>
              <w:jc w:val="both"/>
              <w:rPr>
                <w:rFonts w:ascii="Courier New" w:hAnsi="Courier New" w:cs="Courier New"/>
                <w:b/>
              </w:rPr>
            </w:pPr>
            <w:r>
              <w:rPr>
                <w:rFonts w:ascii="Courier New" w:hAnsi="Courier New" w:cs="Courier New"/>
                <w:b/>
              </w:rPr>
              <w:t>MIGUEL ÁNGEL MELGAREJO BARBA</w:t>
            </w:r>
          </w:p>
        </w:tc>
        <w:tc>
          <w:tcPr>
            <w:tcW w:w="4537" w:type="dxa"/>
            <w:shd w:val="clear" w:color="auto" w:fill="auto"/>
            <w:tcMar>
              <w:top w:w="0" w:type="dxa"/>
              <w:left w:w="0" w:type="dxa"/>
              <w:bottom w:w="0" w:type="dxa"/>
              <w:right w:w="0" w:type="dxa"/>
            </w:tcMar>
          </w:tcPr>
          <w:p w14:paraId="7F80EB50" w14:textId="77777777" w:rsidR="00A21317" w:rsidRPr="00602795" w:rsidRDefault="00A21317" w:rsidP="00BC71E2">
            <w:pPr>
              <w:tabs>
                <w:tab w:val="left" w:pos="-31680"/>
                <w:tab w:val="left" w:pos="-31648"/>
                <w:tab w:val="left" w:pos="-30942"/>
                <w:tab w:val="left" w:pos="-30236"/>
                <w:tab w:val="left" w:pos="-29530"/>
                <w:tab w:val="left" w:pos="-28824"/>
                <w:tab w:val="left" w:pos="-28118"/>
                <w:tab w:val="left" w:pos="-27412"/>
                <w:tab w:val="left" w:pos="-26706"/>
                <w:tab w:val="left" w:pos="-26000"/>
                <w:tab w:val="left" w:pos="-25294"/>
                <w:tab w:val="left" w:pos="-24588"/>
                <w:tab w:val="left" w:pos="-23882"/>
                <w:tab w:val="left" w:pos="-23176"/>
                <w:tab w:val="left" w:pos="-22470"/>
                <w:tab w:val="left" w:pos="-21764"/>
                <w:tab w:val="left" w:pos="-21058"/>
                <w:tab w:val="left" w:pos="706"/>
                <w:tab w:val="left" w:pos="1412"/>
                <w:tab w:val="left" w:pos="2118"/>
                <w:tab w:val="left" w:pos="2824"/>
                <w:tab w:val="left" w:pos="3530"/>
                <w:tab w:val="left" w:pos="4236"/>
                <w:tab w:val="left" w:pos="4942"/>
                <w:tab w:val="left" w:pos="5648"/>
                <w:tab w:val="left" w:pos="6354"/>
                <w:tab w:val="left" w:pos="7060"/>
                <w:tab w:val="left" w:pos="7766"/>
                <w:tab w:val="left" w:pos="8472"/>
                <w:tab w:val="left" w:pos="9178"/>
                <w:tab w:val="left" w:pos="9884"/>
                <w:tab w:val="left" w:pos="10590"/>
                <w:tab w:val="left" w:pos="11296"/>
                <w:tab w:val="left" w:pos="12002"/>
                <w:tab w:val="left" w:pos="12708"/>
                <w:tab w:val="left" w:pos="13414"/>
                <w:tab w:val="left" w:pos="14120"/>
                <w:tab w:val="left" w:pos="14826"/>
                <w:tab w:val="left" w:pos="15532"/>
                <w:tab w:val="left" w:pos="16238"/>
                <w:tab w:val="left" w:pos="16944"/>
                <w:tab w:val="left" w:pos="17650"/>
                <w:tab w:val="left" w:pos="18356"/>
                <w:tab w:val="left" w:pos="19062"/>
                <w:tab w:val="left" w:pos="19768"/>
                <w:tab w:val="left" w:pos="20474"/>
                <w:tab w:val="left" w:pos="21180"/>
                <w:tab w:val="left" w:pos="21886"/>
                <w:tab w:val="left" w:pos="22592"/>
                <w:tab w:val="left" w:pos="23298"/>
                <w:tab w:val="left" w:pos="24004"/>
                <w:tab w:val="left" w:pos="24710"/>
                <w:tab w:val="left" w:pos="25416"/>
                <w:tab w:val="left" w:pos="26122"/>
                <w:tab w:val="left" w:pos="26828"/>
                <w:tab w:val="left" w:pos="27534"/>
                <w:tab w:val="left" w:pos="28240"/>
                <w:tab w:val="left" w:pos="28946"/>
                <w:tab w:val="left" w:pos="29652"/>
                <w:tab w:val="left" w:pos="30358"/>
                <w:tab w:val="left" w:pos="31064"/>
                <w:tab w:val="left" w:pos="31680"/>
              </w:tabs>
              <w:contextualSpacing/>
              <w:jc w:val="center"/>
              <w:rPr>
                <w:rFonts w:ascii="Courier New" w:hAnsi="Courier New" w:cs="Courier New"/>
                <w:lang w:val="es-ES_tradnl"/>
              </w:rPr>
            </w:pPr>
            <w:r>
              <w:rPr>
                <w:rFonts w:ascii="Courier New" w:hAnsi="Courier New" w:cs="Courier New"/>
                <w:lang w:val="es-ES_tradnl"/>
              </w:rPr>
              <w:t>Miembro Propietario del Consejo</w:t>
            </w:r>
          </w:p>
        </w:tc>
      </w:tr>
      <w:tr w:rsidR="00A21317" w:rsidRPr="003F6957" w14:paraId="49E64BB6" w14:textId="77777777" w:rsidTr="00A21317">
        <w:trPr>
          <w:cantSplit/>
          <w:trHeight w:val="353"/>
          <w:jc w:val="center"/>
        </w:trPr>
        <w:tc>
          <w:tcPr>
            <w:tcW w:w="4537" w:type="dxa"/>
            <w:shd w:val="clear" w:color="auto" w:fill="auto"/>
            <w:tcMar>
              <w:top w:w="0" w:type="dxa"/>
              <w:left w:w="0" w:type="dxa"/>
              <w:bottom w:w="0" w:type="dxa"/>
              <w:right w:w="0" w:type="dxa"/>
            </w:tcMar>
          </w:tcPr>
          <w:p w14:paraId="44EF6B37" w14:textId="77777777" w:rsidR="00A21317" w:rsidRDefault="00A21317" w:rsidP="00BC71E2">
            <w:pPr>
              <w:tabs>
                <w:tab w:val="right" w:leader="hyphen" w:pos="8902"/>
              </w:tabs>
              <w:contextualSpacing/>
              <w:jc w:val="both"/>
              <w:rPr>
                <w:rFonts w:ascii="Courier New" w:hAnsi="Courier New" w:cs="Courier New"/>
                <w:b/>
              </w:rPr>
            </w:pPr>
            <w:r>
              <w:rPr>
                <w:rFonts w:ascii="Courier New" w:hAnsi="Courier New" w:cs="Courier New"/>
                <w:b/>
              </w:rPr>
              <w:t>CARLOS ALBERTO MELGAREJO BARBA</w:t>
            </w:r>
          </w:p>
        </w:tc>
        <w:tc>
          <w:tcPr>
            <w:tcW w:w="4537" w:type="dxa"/>
            <w:shd w:val="clear" w:color="auto" w:fill="auto"/>
            <w:tcMar>
              <w:top w:w="0" w:type="dxa"/>
              <w:left w:w="0" w:type="dxa"/>
              <w:bottom w:w="0" w:type="dxa"/>
              <w:right w:w="0" w:type="dxa"/>
            </w:tcMar>
          </w:tcPr>
          <w:p w14:paraId="2FF0F4A6" w14:textId="77777777" w:rsidR="00A21317" w:rsidRPr="00602795" w:rsidRDefault="00A21317" w:rsidP="00BC71E2">
            <w:pPr>
              <w:tabs>
                <w:tab w:val="left" w:pos="-31680"/>
                <w:tab w:val="left" w:pos="-31648"/>
                <w:tab w:val="left" w:pos="-30942"/>
                <w:tab w:val="left" w:pos="-30236"/>
                <w:tab w:val="left" w:pos="-29530"/>
                <w:tab w:val="left" w:pos="-28824"/>
                <w:tab w:val="left" w:pos="-28118"/>
                <w:tab w:val="left" w:pos="-27412"/>
                <w:tab w:val="left" w:pos="-26706"/>
                <w:tab w:val="left" w:pos="-26000"/>
                <w:tab w:val="left" w:pos="-25294"/>
                <w:tab w:val="left" w:pos="-24588"/>
                <w:tab w:val="left" w:pos="-23882"/>
                <w:tab w:val="left" w:pos="-23176"/>
                <w:tab w:val="left" w:pos="-22470"/>
                <w:tab w:val="left" w:pos="-21764"/>
                <w:tab w:val="left" w:pos="-21058"/>
                <w:tab w:val="left" w:pos="706"/>
                <w:tab w:val="left" w:pos="1412"/>
                <w:tab w:val="left" w:pos="2118"/>
                <w:tab w:val="left" w:pos="2824"/>
                <w:tab w:val="left" w:pos="3530"/>
                <w:tab w:val="left" w:pos="4236"/>
                <w:tab w:val="left" w:pos="4942"/>
                <w:tab w:val="left" w:pos="5648"/>
                <w:tab w:val="left" w:pos="6354"/>
                <w:tab w:val="left" w:pos="7060"/>
                <w:tab w:val="left" w:pos="7766"/>
                <w:tab w:val="left" w:pos="8472"/>
                <w:tab w:val="left" w:pos="9178"/>
                <w:tab w:val="left" w:pos="9884"/>
                <w:tab w:val="left" w:pos="10590"/>
                <w:tab w:val="left" w:pos="11296"/>
                <w:tab w:val="left" w:pos="12002"/>
                <w:tab w:val="left" w:pos="12708"/>
                <w:tab w:val="left" w:pos="13414"/>
                <w:tab w:val="left" w:pos="14120"/>
                <w:tab w:val="left" w:pos="14826"/>
                <w:tab w:val="left" w:pos="15532"/>
                <w:tab w:val="left" w:pos="16238"/>
                <w:tab w:val="left" w:pos="16944"/>
                <w:tab w:val="left" w:pos="17650"/>
                <w:tab w:val="left" w:pos="18356"/>
                <w:tab w:val="left" w:pos="19062"/>
                <w:tab w:val="left" w:pos="19768"/>
                <w:tab w:val="left" w:pos="20474"/>
                <w:tab w:val="left" w:pos="21180"/>
                <w:tab w:val="left" w:pos="21886"/>
                <w:tab w:val="left" w:pos="22592"/>
                <w:tab w:val="left" w:pos="23298"/>
                <w:tab w:val="left" w:pos="24004"/>
                <w:tab w:val="left" w:pos="24710"/>
                <w:tab w:val="left" w:pos="25416"/>
                <w:tab w:val="left" w:pos="26122"/>
                <w:tab w:val="left" w:pos="26828"/>
                <w:tab w:val="left" w:pos="27534"/>
                <w:tab w:val="left" w:pos="28240"/>
                <w:tab w:val="left" w:pos="28946"/>
                <w:tab w:val="left" w:pos="29652"/>
                <w:tab w:val="left" w:pos="30358"/>
                <w:tab w:val="left" w:pos="31064"/>
                <w:tab w:val="left" w:pos="31680"/>
              </w:tabs>
              <w:contextualSpacing/>
              <w:jc w:val="center"/>
              <w:rPr>
                <w:rFonts w:ascii="Courier New" w:hAnsi="Courier New" w:cs="Courier New"/>
                <w:lang w:val="es-ES_tradnl"/>
              </w:rPr>
            </w:pPr>
            <w:r>
              <w:rPr>
                <w:rFonts w:ascii="Courier New" w:hAnsi="Courier New" w:cs="Courier New"/>
                <w:lang w:val="es-ES_tradnl"/>
              </w:rPr>
              <w:t>Miembro Propietario del Consejo</w:t>
            </w:r>
          </w:p>
        </w:tc>
      </w:tr>
      <w:tr w:rsidR="00A21317" w:rsidRPr="003F6957" w14:paraId="6A63E871" w14:textId="77777777" w:rsidTr="00A21317">
        <w:trPr>
          <w:cantSplit/>
          <w:trHeight w:val="353"/>
          <w:jc w:val="center"/>
        </w:trPr>
        <w:tc>
          <w:tcPr>
            <w:tcW w:w="4537" w:type="dxa"/>
            <w:shd w:val="clear" w:color="auto" w:fill="auto"/>
            <w:tcMar>
              <w:top w:w="0" w:type="dxa"/>
              <w:left w:w="0" w:type="dxa"/>
              <w:bottom w:w="0" w:type="dxa"/>
              <w:right w:w="0" w:type="dxa"/>
            </w:tcMar>
          </w:tcPr>
          <w:p w14:paraId="22F362EE" w14:textId="77777777" w:rsidR="00A21317" w:rsidRDefault="00A21317" w:rsidP="00BC71E2">
            <w:pPr>
              <w:tabs>
                <w:tab w:val="right" w:leader="hyphen" w:pos="8902"/>
              </w:tabs>
              <w:contextualSpacing/>
              <w:jc w:val="both"/>
              <w:rPr>
                <w:rFonts w:ascii="Courier New" w:hAnsi="Courier New" w:cs="Courier New"/>
                <w:b/>
              </w:rPr>
            </w:pPr>
            <w:r>
              <w:rPr>
                <w:rFonts w:ascii="Courier New" w:hAnsi="Courier New" w:cs="Courier New"/>
                <w:b/>
              </w:rPr>
              <w:t>MARTHA CLAUDIA LOYO MELGAREJO</w:t>
            </w:r>
          </w:p>
        </w:tc>
        <w:tc>
          <w:tcPr>
            <w:tcW w:w="4537" w:type="dxa"/>
            <w:shd w:val="clear" w:color="auto" w:fill="auto"/>
            <w:tcMar>
              <w:top w:w="0" w:type="dxa"/>
              <w:left w:w="0" w:type="dxa"/>
              <w:bottom w:w="0" w:type="dxa"/>
              <w:right w:w="0" w:type="dxa"/>
            </w:tcMar>
          </w:tcPr>
          <w:p w14:paraId="6E2707D2" w14:textId="77777777" w:rsidR="00A21317" w:rsidRPr="00602795" w:rsidRDefault="00A21317" w:rsidP="00BC71E2">
            <w:pPr>
              <w:tabs>
                <w:tab w:val="left" w:pos="-31680"/>
                <w:tab w:val="left" w:pos="-31648"/>
                <w:tab w:val="left" w:pos="-30942"/>
                <w:tab w:val="left" w:pos="-30236"/>
                <w:tab w:val="left" w:pos="-29530"/>
                <w:tab w:val="left" w:pos="-28824"/>
                <w:tab w:val="left" w:pos="-28118"/>
                <w:tab w:val="left" w:pos="-27412"/>
                <w:tab w:val="left" w:pos="-26706"/>
                <w:tab w:val="left" w:pos="-26000"/>
                <w:tab w:val="left" w:pos="-25294"/>
                <w:tab w:val="left" w:pos="-24588"/>
                <w:tab w:val="left" w:pos="-23882"/>
                <w:tab w:val="left" w:pos="-23176"/>
                <w:tab w:val="left" w:pos="-22470"/>
                <w:tab w:val="left" w:pos="-21764"/>
                <w:tab w:val="left" w:pos="-21058"/>
                <w:tab w:val="left" w:pos="706"/>
                <w:tab w:val="left" w:pos="1412"/>
                <w:tab w:val="left" w:pos="2118"/>
                <w:tab w:val="left" w:pos="2824"/>
                <w:tab w:val="left" w:pos="3530"/>
                <w:tab w:val="left" w:pos="4236"/>
                <w:tab w:val="left" w:pos="4942"/>
                <w:tab w:val="left" w:pos="5648"/>
                <w:tab w:val="left" w:pos="6354"/>
                <w:tab w:val="left" w:pos="7060"/>
                <w:tab w:val="left" w:pos="7766"/>
                <w:tab w:val="left" w:pos="8472"/>
                <w:tab w:val="left" w:pos="9178"/>
                <w:tab w:val="left" w:pos="9884"/>
                <w:tab w:val="left" w:pos="10590"/>
                <w:tab w:val="left" w:pos="11296"/>
                <w:tab w:val="left" w:pos="12002"/>
                <w:tab w:val="left" w:pos="12708"/>
                <w:tab w:val="left" w:pos="13414"/>
                <w:tab w:val="left" w:pos="14120"/>
                <w:tab w:val="left" w:pos="14826"/>
                <w:tab w:val="left" w:pos="15532"/>
                <w:tab w:val="left" w:pos="16238"/>
                <w:tab w:val="left" w:pos="16944"/>
                <w:tab w:val="left" w:pos="17650"/>
                <w:tab w:val="left" w:pos="18356"/>
                <w:tab w:val="left" w:pos="19062"/>
                <w:tab w:val="left" w:pos="19768"/>
                <w:tab w:val="left" w:pos="20474"/>
                <w:tab w:val="left" w:pos="21180"/>
                <w:tab w:val="left" w:pos="21886"/>
                <w:tab w:val="left" w:pos="22592"/>
                <w:tab w:val="left" w:pos="23298"/>
                <w:tab w:val="left" w:pos="24004"/>
                <w:tab w:val="left" w:pos="24710"/>
                <w:tab w:val="left" w:pos="25416"/>
                <w:tab w:val="left" w:pos="26122"/>
                <w:tab w:val="left" w:pos="26828"/>
                <w:tab w:val="left" w:pos="27534"/>
                <w:tab w:val="left" w:pos="28240"/>
                <w:tab w:val="left" w:pos="28946"/>
                <w:tab w:val="left" w:pos="29652"/>
                <w:tab w:val="left" w:pos="30358"/>
                <w:tab w:val="left" w:pos="31064"/>
                <w:tab w:val="left" w:pos="31680"/>
              </w:tabs>
              <w:contextualSpacing/>
              <w:jc w:val="center"/>
              <w:rPr>
                <w:rFonts w:ascii="Courier New" w:hAnsi="Courier New" w:cs="Courier New"/>
                <w:lang w:val="es-ES_tradnl"/>
              </w:rPr>
            </w:pPr>
            <w:r>
              <w:rPr>
                <w:rFonts w:ascii="Courier New" w:hAnsi="Courier New" w:cs="Courier New"/>
                <w:lang w:val="es-ES_tradnl"/>
              </w:rPr>
              <w:t>Miembro Propietario del Consejo</w:t>
            </w:r>
          </w:p>
        </w:tc>
      </w:tr>
    </w:tbl>
    <w:p w14:paraId="15D91949" w14:textId="488AA133" w:rsidR="00E1514C" w:rsidRPr="00661F05" w:rsidRDefault="00E1514C" w:rsidP="00BC71E2">
      <w:pPr>
        <w:tabs>
          <w:tab w:val="right" w:leader="hyphen" w:pos="8902"/>
        </w:tabs>
        <w:spacing w:line="319" w:lineRule="auto"/>
        <w:contextualSpacing/>
        <w:jc w:val="both"/>
        <w:rPr>
          <w:rFonts w:ascii="Courier New" w:hAnsi="Courier New" w:cs="Courier New"/>
        </w:rPr>
      </w:pPr>
      <w:r w:rsidRPr="00661F05">
        <w:rPr>
          <w:rFonts w:ascii="Courier New" w:hAnsi="Courier New" w:cs="Courier New"/>
        </w:rPr>
        <w:t xml:space="preserve">----- </w:t>
      </w:r>
      <w:r>
        <w:rPr>
          <w:rFonts w:ascii="Courier New" w:hAnsi="Courier New" w:cs="Courier New"/>
          <w:b/>
        </w:rPr>
        <w:t>TERCERA</w:t>
      </w:r>
      <w:r>
        <w:rPr>
          <w:rFonts w:ascii="Courier New" w:hAnsi="Courier New" w:cs="Courier New"/>
        </w:rPr>
        <w:t>.</w:t>
      </w:r>
      <w:r w:rsidRPr="00CC6126">
        <w:rPr>
          <w:rFonts w:ascii="Courier New" w:hAnsi="Courier New" w:cs="Courier New"/>
        </w:rPr>
        <w:t xml:space="preserve"> Se designa </w:t>
      </w:r>
      <w:r w:rsidRPr="00CC6126">
        <w:rPr>
          <w:rFonts w:ascii="Courier New" w:hAnsi="Courier New" w:cs="Courier New"/>
          <w:bCs/>
        </w:rPr>
        <w:t>a</w:t>
      </w:r>
      <w:r w:rsidR="00CE36E8">
        <w:rPr>
          <w:rFonts w:ascii="Courier New" w:hAnsi="Courier New" w:cs="Courier New"/>
          <w:bCs/>
        </w:rPr>
        <w:t xml:space="preserve"> </w:t>
      </w:r>
      <w:r w:rsidR="009914F5">
        <w:rPr>
          <w:rFonts w:ascii="Courier New" w:hAnsi="Courier New" w:cs="Courier New"/>
          <w:bCs/>
        </w:rPr>
        <w:t>l</w:t>
      </w:r>
      <w:r w:rsidR="00CE36E8">
        <w:rPr>
          <w:rFonts w:ascii="Courier New" w:hAnsi="Courier New" w:cs="Courier New"/>
          <w:bCs/>
        </w:rPr>
        <w:t>a</w:t>
      </w:r>
      <w:r w:rsidR="009914F5">
        <w:rPr>
          <w:rFonts w:ascii="Courier New" w:hAnsi="Courier New" w:cs="Courier New"/>
          <w:bCs/>
        </w:rPr>
        <w:t xml:space="preserve"> señor</w:t>
      </w:r>
      <w:r w:rsidR="00CE36E8">
        <w:rPr>
          <w:rFonts w:ascii="Courier New" w:hAnsi="Courier New" w:cs="Courier New"/>
          <w:bCs/>
        </w:rPr>
        <w:t>ita</w:t>
      </w:r>
      <w:r w:rsidRPr="00CC6126">
        <w:rPr>
          <w:rFonts w:ascii="Courier New" w:hAnsi="Courier New" w:cs="Courier New"/>
          <w:bCs/>
        </w:rPr>
        <w:t xml:space="preserve"> </w:t>
      </w:r>
      <w:r w:rsidR="00CE36E8">
        <w:rPr>
          <w:rFonts w:ascii="Courier New" w:hAnsi="Courier New" w:cs="Courier New"/>
          <w:b/>
        </w:rPr>
        <w:t>VIRGINA ARANA RUIZ</w:t>
      </w:r>
      <w:r w:rsidRPr="00CC6126">
        <w:rPr>
          <w:rFonts w:ascii="Courier New" w:hAnsi="Courier New" w:cs="Courier New"/>
        </w:rPr>
        <w:t xml:space="preserve"> como </w:t>
      </w:r>
      <w:r w:rsidRPr="00CC6126">
        <w:rPr>
          <w:rFonts w:ascii="Courier New" w:hAnsi="Courier New" w:cs="Courier New"/>
          <w:b/>
        </w:rPr>
        <w:t>Comisario</w:t>
      </w:r>
      <w:r w:rsidRPr="00CC6126">
        <w:rPr>
          <w:rFonts w:ascii="Courier New" w:hAnsi="Courier New" w:cs="Courier New"/>
        </w:rPr>
        <w:t xml:space="preserve"> de la Sociedad.</w:t>
      </w:r>
      <w:r w:rsidRPr="00661F05">
        <w:rPr>
          <w:rFonts w:ascii="Courier New" w:hAnsi="Courier New" w:cs="Courier New"/>
        </w:rPr>
        <w:tab/>
      </w:r>
    </w:p>
    <w:p w14:paraId="44ABBE04" w14:textId="77777777" w:rsidR="00E1514C" w:rsidRDefault="00E1514C" w:rsidP="00BC71E2">
      <w:pPr>
        <w:tabs>
          <w:tab w:val="right" w:leader="hyphen" w:pos="8902"/>
        </w:tabs>
        <w:spacing w:line="319" w:lineRule="auto"/>
        <w:contextualSpacing/>
        <w:jc w:val="both"/>
        <w:rPr>
          <w:rFonts w:ascii="Courier New" w:hAnsi="Courier New" w:cs="Courier New"/>
        </w:rPr>
      </w:pPr>
      <w:r w:rsidRPr="00661F05">
        <w:rPr>
          <w:rFonts w:ascii="Courier New" w:hAnsi="Courier New" w:cs="Courier New"/>
        </w:rPr>
        <w:t xml:space="preserve">----- </w:t>
      </w:r>
      <w:r>
        <w:rPr>
          <w:rFonts w:ascii="Courier New" w:hAnsi="Courier New" w:cs="Courier New"/>
          <w:b/>
        </w:rPr>
        <w:t>CUARTA</w:t>
      </w:r>
      <w:r>
        <w:rPr>
          <w:rFonts w:ascii="Courier New" w:hAnsi="Courier New" w:cs="Courier New"/>
        </w:rPr>
        <w:t>.</w:t>
      </w:r>
      <w:r w:rsidRPr="00661F05">
        <w:rPr>
          <w:rFonts w:ascii="Courier New" w:hAnsi="Courier New" w:cs="Courier New"/>
        </w:rPr>
        <w:t xml:space="preserve"> Se </w:t>
      </w:r>
      <w:r>
        <w:rPr>
          <w:rFonts w:ascii="Courier New" w:hAnsi="Courier New" w:cs="Courier New"/>
        </w:rPr>
        <w:t xml:space="preserve">otorgan en favor de los señores </w:t>
      </w:r>
      <w:r w:rsidR="00A21317">
        <w:rPr>
          <w:rFonts w:ascii="Courier New" w:hAnsi="Courier New" w:cs="Courier New"/>
          <w:b/>
        </w:rPr>
        <w:t>LUIS MELGAREJO LÓPEZ, VÍCTOR MANUEL SILVA GARCÍA, MIGUEL ÁNGEL MELGAREJO BARBA, CARLOS ALBERTO MELGAREJO BARBA, FRANCISCO JAVIER MELGAREJO BARBA</w:t>
      </w:r>
      <w:r w:rsidR="00A21317">
        <w:rPr>
          <w:rFonts w:ascii="Courier New" w:hAnsi="Courier New" w:cs="Courier New"/>
        </w:rPr>
        <w:t xml:space="preserve"> y </w:t>
      </w:r>
      <w:r w:rsidR="00A21317">
        <w:rPr>
          <w:rFonts w:ascii="Courier New" w:hAnsi="Courier New" w:cs="Courier New"/>
          <w:b/>
        </w:rPr>
        <w:t>MARTHA CLAUDIA LOYO MELGAREJO</w:t>
      </w:r>
      <w:r>
        <w:rPr>
          <w:rFonts w:ascii="Courier New" w:hAnsi="Courier New" w:cs="Courier New"/>
          <w:b/>
        </w:rPr>
        <w:t xml:space="preserve">, </w:t>
      </w:r>
      <w:r w:rsidRPr="00661F05">
        <w:rPr>
          <w:rFonts w:ascii="Courier New" w:hAnsi="Courier New" w:cs="Courier New"/>
        </w:rPr>
        <w:t>los siguientes poderes</w:t>
      </w:r>
      <w:r>
        <w:rPr>
          <w:rFonts w:ascii="Courier New" w:hAnsi="Courier New" w:cs="Courier New"/>
        </w:rPr>
        <w:t xml:space="preserve"> y facultades, </w:t>
      </w:r>
      <w:r w:rsidRPr="00A21317">
        <w:rPr>
          <w:rFonts w:ascii="Courier New" w:hAnsi="Courier New" w:cs="Courier New"/>
          <w:u w:val="single"/>
        </w:rPr>
        <w:t>mismos que podrán ejercer</w:t>
      </w:r>
      <w:r w:rsidR="008F7194" w:rsidRPr="00A21317">
        <w:rPr>
          <w:rFonts w:ascii="Courier New" w:hAnsi="Courier New" w:cs="Courier New"/>
          <w:u w:val="single"/>
        </w:rPr>
        <w:t xml:space="preserve"> </w:t>
      </w:r>
      <w:r w:rsidR="00A21317" w:rsidRPr="00A21317">
        <w:rPr>
          <w:rFonts w:ascii="Courier New" w:hAnsi="Courier New" w:cs="Courier New"/>
          <w:u w:val="single"/>
        </w:rPr>
        <w:t>con las limitaciones</w:t>
      </w:r>
      <w:r w:rsidR="008F7194" w:rsidRPr="00A21317">
        <w:rPr>
          <w:rFonts w:ascii="Courier New" w:hAnsi="Courier New" w:cs="Courier New"/>
          <w:u w:val="single"/>
        </w:rPr>
        <w:t xml:space="preserve"> que </w:t>
      </w:r>
      <w:r w:rsidRPr="00A21317">
        <w:rPr>
          <w:rFonts w:ascii="Courier New" w:hAnsi="Courier New" w:cs="Courier New"/>
          <w:u w:val="single"/>
        </w:rPr>
        <w:t>para cada facultad se establece</w:t>
      </w:r>
      <w:r>
        <w:rPr>
          <w:rFonts w:ascii="Courier New" w:hAnsi="Courier New" w:cs="Courier New"/>
        </w:rPr>
        <w:t>:</w:t>
      </w:r>
      <w:r w:rsidRPr="00661F05">
        <w:rPr>
          <w:rFonts w:ascii="Courier New" w:hAnsi="Courier New" w:cs="Courier New"/>
        </w:rPr>
        <w:tab/>
      </w:r>
    </w:p>
    <w:p w14:paraId="0BA577A6" w14:textId="77777777" w:rsidR="00E1514C" w:rsidRDefault="00E1514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(a)</w:t>
      </w:r>
      <w:r>
        <w:rPr>
          <w:rFonts w:ascii="Courier New" w:hAnsi="Courier New" w:cs="Courier New"/>
        </w:rPr>
        <w:t xml:space="preserve"> </w:t>
      </w:r>
      <w:r>
        <w:rPr>
          <w:rFonts w:ascii="Courier New" w:hAnsi="Courier New" w:cs="Courier New"/>
          <w:b/>
          <w:bCs/>
        </w:rPr>
        <w:t>Poder General para Pleitos y Cobranzas</w:t>
      </w:r>
      <w:r>
        <w:rPr>
          <w:rFonts w:ascii="Courier New" w:hAnsi="Courier New" w:cs="Courier New"/>
        </w:rPr>
        <w:t xml:space="preserve">, con todas las facultades generales y las especiales que requieran cláusula especial conforme a la Ley, en los términos de los artículos dos mil quinientos cincuenta y cuatro (2554) párrafo primero y dos mil quinientos ochenta y siete (2587) </w:t>
      </w:r>
      <w:r w:rsidR="00A21317" w:rsidRPr="00FE65F7">
        <w:rPr>
          <w:rFonts w:ascii="Courier New" w:hAnsi="Courier New" w:cs="Courier New"/>
        </w:rPr>
        <w:t xml:space="preserve">del Código Civil </w:t>
      </w:r>
      <w:r w:rsidR="00A21317">
        <w:rPr>
          <w:rFonts w:ascii="Courier New" w:hAnsi="Courier New" w:cs="Courier New"/>
        </w:rPr>
        <w:t>para la Ciudad de México (antes</w:t>
      </w:r>
      <w:r w:rsidR="00A21317" w:rsidRPr="00FE65F7">
        <w:rPr>
          <w:rFonts w:ascii="Courier New" w:hAnsi="Courier New" w:cs="Courier New"/>
        </w:rPr>
        <w:t xml:space="preserve"> Distrito Federal</w:t>
      </w:r>
      <w:r w:rsidR="00A21317">
        <w:rPr>
          <w:rFonts w:ascii="Courier New" w:hAnsi="Courier New" w:cs="Courier New"/>
        </w:rPr>
        <w:t>)</w:t>
      </w:r>
      <w:r w:rsidR="00A21317" w:rsidRPr="00FE65F7">
        <w:rPr>
          <w:rFonts w:ascii="Courier New" w:hAnsi="Courier New" w:cs="Courier New"/>
        </w:rPr>
        <w:t xml:space="preserve"> y sus correlativos de los Códigos Civiles vigentes en los </w:t>
      </w:r>
      <w:r w:rsidR="00A21317">
        <w:rPr>
          <w:rFonts w:ascii="Courier New" w:hAnsi="Courier New" w:cs="Courier New"/>
        </w:rPr>
        <w:t xml:space="preserve">demás </w:t>
      </w:r>
      <w:r w:rsidR="00A21317" w:rsidRPr="00FE65F7">
        <w:rPr>
          <w:rFonts w:ascii="Courier New" w:hAnsi="Courier New" w:cs="Courier New"/>
        </w:rPr>
        <w:t>Estados de la República Mexicana</w:t>
      </w:r>
      <w:r w:rsidR="00A21317">
        <w:rPr>
          <w:rFonts w:ascii="Courier New" w:hAnsi="Courier New" w:cs="Courier New"/>
        </w:rPr>
        <w:t xml:space="preserve"> en donde se llegue a ejercitar</w:t>
      </w:r>
      <w:r>
        <w:rPr>
          <w:rFonts w:ascii="Courier New" w:hAnsi="Courier New" w:cs="Courier New"/>
        </w:rPr>
        <w:t xml:space="preserve"> y de los demás ordenamientos especiales, ya sean de carácter federal o local, que sean aplicables facultando especialmente al apoderado sin limitación alguna, para que represente a la Sociedad ante toda clase de autoridades administrativas o judiciales, de cualquier fuero, sean estas Civiles, Penales o Administrativas, tanto de orden federal como local, en toda la extensión de la República Mexicana o en el extranjero, en juicio de amparo, seguirlo en todos sus trámites y desistirse de ellos, interponer recursos contra sentencias y autos interlocutorios o definitivos, consentir los favorables y pedir su revocación, contestar las demandas que se interpongan en contra de su poderdante y seguir los juicios por sus demás trámites legales, interponer toda clase de recursos en las instancias y ante las autoridades que procedan, reconocer firmas, documentos y redargüir de falsas las que se presenten por la contraria, presentar testigos, tachar y repreguntar a los de la contraria, articular y absolver posiciones, transigir y comprometer en árbitros, recusar magistrados, jueces y demás funcionarios judiciales, sin causa, con causa o bajo protesta de Ley, nombrar peritos, percibir valores, otorgar recibos y finiquitos, formular y presentar denuncias, querellas o acusaciones, coadyuvar con el Ministerio Público en causas criminales y constituir en parte civil a su representada y otorgar perdones cuando a su juicio el caso lo amerite y legalmente proceda. La enumeración anterior es de carácter enunciativo y por lo tanto no limitativo</w:t>
      </w:r>
      <w:r w:rsidR="00A21317">
        <w:rPr>
          <w:rFonts w:ascii="Courier New" w:hAnsi="Courier New" w:cs="Courier New"/>
        </w:rPr>
        <w:t xml:space="preserve">. </w:t>
      </w:r>
      <w:r w:rsidR="00A21317" w:rsidRPr="00890F0C">
        <w:rPr>
          <w:rFonts w:ascii="Courier New" w:hAnsi="Courier New" w:cs="Courier New"/>
          <w:u w:val="single"/>
          <w:lang w:val="es-ES_tradnl"/>
        </w:rPr>
        <w:t>El presente poder podrá ser ejercido de manera individual por cualquiera de los apoderados</w:t>
      </w:r>
      <w:r>
        <w:rPr>
          <w:rFonts w:ascii="Courier New" w:hAnsi="Courier New" w:cs="Courier New"/>
          <w:bCs/>
        </w:rPr>
        <w:t>.</w:t>
      </w:r>
      <w:r>
        <w:rPr>
          <w:rFonts w:ascii="Courier New" w:hAnsi="Courier New" w:cs="Courier New"/>
        </w:rPr>
        <w:tab/>
      </w:r>
    </w:p>
    <w:p w14:paraId="65EBC6C3" w14:textId="77777777" w:rsidR="00E1514C" w:rsidRDefault="00E1514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(b)</w:t>
      </w:r>
      <w:r>
        <w:rPr>
          <w:rFonts w:ascii="Courier New" w:hAnsi="Courier New" w:cs="Courier New"/>
        </w:rPr>
        <w:t xml:space="preserve"> </w:t>
      </w:r>
      <w:r>
        <w:rPr>
          <w:rFonts w:ascii="Courier New" w:hAnsi="Courier New" w:cs="Courier New"/>
          <w:b/>
        </w:rPr>
        <w:t>Poder</w:t>
      </w:r>
      <w:r>
        <w:rPr>
          <w:rFonts w:ascii="Courier New" w:hAnsi="Courier New" w:cs="Courier New"/>
        </w:rPr>
        <w:t xml:space="preserve"> </w:t>
      </w:r>
      <w:r>
        <w:rPr>
          <w:rFonts w:ascii="Courier New" w:hAnsi="Courier New" w:cs="Courier New"/>
          <w:b/>
          <w:bCs/>
        </w:rPr>
        <w:t>General para Actos de Administración</w:t>
      </w:r>
      <w:r>
        <w:rPr>
          <w:rFonts w:ascii="Courier New" w:hAnsi="Courier New" w:cs="Courier New"/>
        </w:rPr>
        <w:t>, e</w:t>
      </w:r>
      <w:r>
        <w:rPr>
          <w:rFonts w:ascii="Courier New" w:hAnsi="Courier New" w:cs="Courier New"/>
          <w:color w:val="000000"/>
        </w:rPr>
        <w:t xml:space="preserve">n los términos del segundo párrafo del artículo dos mil quinientos cincuenta y cuatro (2554) </w:t>
      </w:r>
      <w:r w:rsidR="00A21317" w:rsidRPr="00FE65F7">
        <w:rPr>
          <w:rFonts w:ascii="Courier New" w:hAnsi="Courier New" w:cs="Courier New"/>
        </w:rPr>
        <w:t xml:space="preserve">del Código Civil </w:t>
      </w:r>
      <w:r w:rsidR="00A21317">
        <w:rPr>
          <w:rFonts w:ascii="Courier New" w:hAnsi="Courier New" w:cs="Courier New"/>
        </w:rPr>
        <w:t>para la Ciudad de México (antes</w:t>
      </w:r>
      <w:r w:rsidR="00A21317" w:rsidRPr="00FE65F7">
        <w:rPr>
          <w:rFonts w:ascii="Courier New" w:hAnsi="Courier New" w:cs="Courier New"/>
        </w:rPr>
        <w:t xml:space="preserve"> Distrito Federal</w:t>
      </w:r>
      <w:r w:rsidR="00A21317">
        <w:rPr>
          <w:rFonts w:ascii="Courier New" w:hAnsi="Courier New" w:cs="Courier New"/>
        </w:rPr>
        <w:t>)</w:t>
      </w:r>
      <w:r w:rsidR="00A21317" w:rsidRPr="00FE65F7">
        <w:rPr>
          <w:rFonts w:ascii="Courier New" w:hAnsi="Courier New" w:cs="Courier New"/>
        </w:rPr>
        <w:t xml:space="preserve"> y sus correlativos de los Códigos Civiles vigentes en los </w:t>
      </w:r>
      <w:r w:rsidR="00A21317">
        <w:rPr>
          <w:rFonts w:ascii="Courier New" w:hAnsi="Courier New" w:cs="Courier New"/>
        </w:rPr>
        <w:t xml:space="preserve">demás </w:t>
      </w:r>
      <w:r w:rsidR="00A21317" w:rsidRPr="00FE65F7">
        <w:rPr>
          <w:rFonts w:ascii="Courier New" w:hAnsi="Courier New" w:cs="Courier New"/>
        </w:rPr>
        <w:t>Estados de la República Mexicana</w:t>
      </w:r>
      <w:r w:rsidR="00A21317">
        <w:rPr>
          <w:rFonts w:ascii="Courier New" w:hAnsi="Courier New" w:cs="Courier New"/>
        </w:rPr>
        <w:t xml:space="preserve"> en donde se llegue a ejercitar</w:t>
      </w:r>
      <w:r>
        <w:rPr>
          <w:rFonts w:ascii="Courier New" w:hAnsi="Courier New" w:cs="Courier New"/>
          <w:color w:val="000000"/>
        </w:rPr>
        <w:t>, para administrar los bienes y negocios de la Sociedad</w:t>
      </w:r>
      <w:r>
        <w:rPr>
          <w:rFonts w:ascii="Courier New" w:hAnsi="Courier New" w:cs="Courier New"/>
          <w:bCs/>
        </w:rPr>
        <w:t>.</w:t>
      </w:r>
      <w:r w:rsidR="00A21317">
        <w:rPr>
          <w:rFonts w:ascii="Courier New" w:hAnsi="Courier New" w:cs="Courier New"/>
          <w:bCs/>
        </w:rPr>
        <w:t xml:space="preserve"> </w:t>
      </w:r>
      <w:r w:rsidR="00A21317" w:rsidRPr="00890F0C">
        <w:rPr>
          <w:rFonts w:ascii="Courier New" w:hAnsi="Courier New" w:cs="Courier New"/>
          <w:u w:val="single"/>
          <w:lang w:val="es-ES_tradnl"/>
        </w:rPr>
        <w:t>El presente poder podrá ser ejercido de manera individual por cualquiera de los apoderados</w:t>
      </w:r>
      <w:r w:rsidR="00A21317">
        <w:rPr>
          <w:rFonts w:ascii="Courier New" w:hAnsi="Courier New" w:cs="Courier New"/>
          <w:bCs/>
        </w:rPr>
        <w:t>.</w:t>
      </w:r>
      <w:r>
        <w:rPr>
          <w:rFonts w:ascii="Courier New" w:hAnsi="Courier New" w:cs="Courier New"/>
        </w:rPr>
        <w:tab/>
      </w:r>
    </w:p>
    <w:p w14:paraId="21350E2B" w14:textId="77777777" w:rsidR="00BC71E2" w:rsidRPr="00661F05" w:rsidRDefault="00BC71E2" w:rsidP="00BC71E2">
      <w:pPr>
        <w:tabs>
          <w:tab w:val="right" w:leader="hyphen" w:pos="8902"/>
        </w:tabs>
        <w:spacing w:line="319" w:lineRule="auto"/>
        <w:contextualSpacing/>
        <w:jc w:val="both"/>
        <w:rPr>
          <w:rFonts w:ascii="Courier New" w:hAnsi="Courier New" w:cs="Courier New"/>
        </w:rPr>
      </w:pPr>
      <w:r w:rsidRPr="00661F05">
        <w:rPr>
          <w:rFonts w:ascii="Courier New" w:hAnsi="Courier New" w:cs="Courier New"/>
        </w:rPr>
        <w:t xml:space="preserve">----- </w:t>
      </w:r>
      <w:r>
        <w:rPr>
          <w:rFonts w:ascii="Courier New" w:hAnsi="Courier New" w:cs="Courier New"/>
          <w:b/>
        </w:rPr>
        <w:t xml:space="preserve">(c) </w:t>
      </w:r>
      <w:r>
        <w:rPr>
          <w:rFonts w:ascii="Courier New" w:hAnsi="Courier New" w:cs="Courier New"/>
          <w:b/>
          <w:bCs/>
        </w:rPr>
        <w:t xml:space="preserve">Poder General para Pleitos y Cobranzas, y Actos de Administración </w:t>
      </w:r>
      <w:r>
        <w:rPr>
          <w:rFonts w:ascii="Courier New" w:hAnsi="Courier New" w:cs="Courier New"/>
          <w:b/>
          <w:bCs/>
          <w:u w:val="single"/>
        </w:rPr>
        <w:t>en Materia Fiscal</w:t>
      </w:r>
      <w:r w:rsidRPr="00661F05">
        <w:rPr>
          <w:rFonts w:ascii="Courier New" w:hAnsi="Courier New" w:cs="Courier New"/>
        </w:rPr>
        <w:t xml:space="preserve">, en la forma y términos del primer y segundo párrafos del artículo dos mil quinientos cincuenta y cuatro (2554) </w:t>
      </w:r>
      <w:r w:rsidR="00A21317" w:rsidRPr="00FE65F7">
        <w:rPr>
          <w:rFonts w:ascii="Courier New" w:hAnsi="Courier New" w:cs="Courier New"/>
        </w:rPr>
        <w:t xml:space="preserve">del Código Civil </w:t>
      </w:r>
      <w:r w:rsidR="00A21317">
        <w:rPr>
          <w:rFonts w:ascii="Courier New" w:hAnsi="Courier New" w:cs="Courier New"/>
        </w:rPr>
        <w:t>para la Ciudad de México (antes</w:t>
      </w:r>
      <w:r w:rsidR="00A21317" w:rsidRPr="00FE65F7">
        <w:rPr>
          <w:rFonts w:ascii="Courier New" w:hAnsi="Courier New" w:cs="Courier New"/>
        </w:rPr>
        <w:t xml:space="preserve"> Distrito Federal</w:t>
      </w:r>
      <w:r w:rsidR="00A21317">
        <w:rPr>
          <w:rFonts w:ascii="Courier New" w:hAnsi="Courier New" w:cs="Courier New"/>
        </w:rPr>
        <w:t>)</w:t>
      </w:r>
      <w:r w:rsidR="00A21317" w:rsidRPr="00FE65F7">
        <w:rPr>
          <w:rFonts w:ascii="Courier New" w:hAnsi="Courier New" w:cs="Courier New"/>
        </w:rPr>
        <w:t xml:space="preserve"> y sus correlativos de los Códigos Civiles vigentes en los </w:t>
      </w:r>
      <w:r w:rsidR="00A21317">
        <w:rPr>
          <w:rFonts w:ascii="Courier New" w:hAnsi="Courier New" w:cs="Courier New"/>
        </w:rPr>
        <w:t xml:space="preserve">demás </w:t>
      </w:r>
      <w:r w:rsidR="00A21317" w:rsidRPr="00FE65F7">
        <w:rPr>
          <w:rFonts w:ascii="Courier New" w:hAnsi="Courier New" w:cs="Courier New"/>
        </w:rPr>
        <w:t>Estados de la República Mexicana</w:t>
      </w:r>
      <w:r w:rsidR="00A21317">
        <w:rPr>
          <w:rFonts w:ascii="Courier New" w:hAnsi="Courier New" w:cs="Courier New"/>
        </w:rPr>
        <w:t xml:space="preserve"> en donde se llegue a ejercitar</w:t>
      </w:r>
      <w:r>
        <w:rPr>
          <w:rFonts w:ascii="Courier New" w:hAnsi="Courier New" w:cs="Courier New"/>
        </w:rPr>
        <w:t xml:space="preserve"> y de los artículos diecisiete A (17-A), diecinueve (19) y diecinueve A (19-A) del Código Fiscal de la Federación</w:t>
      </w:r>
      <w:r w:rsidRPr="00661F05">
        <w:rPr>
          <w:rFonts w:ascii="Courier New" w:hAnsi="Courier New" w:cs="Courier New"/>
        </w:rPr>
        <w:t>, para que, firmen y presenten el o los avisos que se requieran ante la Administración Local de Recaudación que corresponda, la Administración de Grandes Contribuyentes y cualquier otra unidad parte del Servicio de Administración Tributaria (SAT), con motivo del inicio de operaciones de la sociedad, así como para tramitar y obtener la Cédula de Identificación Fiscal (RFC) y firmar y llevar a cabo todos y cada uno de los trámites que sean necesarios para obtener la Firma Electrónica Avanzada (FIEL) de la sociedad; preparar y suscribir las declaraciones de impuestos y otros gravámenes que la Sociedad esté obligada a presentar, así como la realización de todos los actos, trámites y gestiones que sean necesarios y que estén relacionados con cualquier asunto de carácter fiscal ante las distintas dependencias de la Secretaría de Hacienda y Crédito Público, Secretaría de Economía, el Servicio de Administración Tributaria, la Administración General de Grandes Contribuyentes, la Administración Local de Servicios al Contribuyente, Tesorerías de la Federación y del Distrito Federal, Receptorías de Rentas de los diferentes Estados de la República Mexicana, y ante cualquier otra unidad administrativa, dependencia, departamento o delegación que corresponda, mismo que podrán ejercer conjunta o separadamente</w:t>
      </w:r>
      <w:r w:rsidRPr="00661F05">
        <w:rPr>
          <w:rFonts w:ascii="Courier New" w:hAnsi="Courier New" w:cs="Courier New"/>
          <w:color w:val="000000"/>
        </w:rPr>
        <w:t>.</w:t>
      </w:r>
      <w:r w:rsidR="00A21317">
        <w:rPr>
          <w:rFonts w:ascii="Courier New" w:hAnsi="Courier New" w:cs="Courier New"/>
          <w:color w:val="000000"/>
        </w:rPr>
        <w:t xml:space="preserve"> </w:t>
      </w:r>
      <w:r w:rsidR="00A21317" w:rsidRPr="00890F0C">
        <w:rPr>
          <w:rFonts w:ascii="Courier New" w:hAnsi="Courier New" w:cs="Courier New"/>
          <w:u w:val="single"/>
          <w:lang w:val="es-ES_tradnl"/>
        </w:rPr>
        <w:t>El presente poder podrá ser ejercido de manera individual por cualquiera de los apoderados</w:t>
      </w:r>
      <w:r w:rsidR="00A21317">
        <w:rPr>
          <w:rFonts w:ascii="Courier New" w:hAnsi="Courier New" w:cs="Courier New"/>
          <w:bCs/>
        </w:rPr>
        <w:t>.</w:t>
      </w:r>
      <w:r w:rsidRPr="00661F05">
        <w:rPr>
          <w:rFonts w:ascii="Courier New" w:hAnsi="Courier New" w:cs="Courier New"/>
        </w:rPr>
        <w:tab/>
      </w:r>
    </w:p>
    <w:p w14:paraId="0B6D4D9C" w14:textId="77777777" w:rsidR="00BC71E2" w:rsidRDefault="00BC71E2" w:rsidP="00BC71E2">
      <w:pPr>
        <w:tabs>
          <w:tab w:val="right" w:leader="hyphen" w:pos="8902"/>
        </w:tabs>
        <w:spacing w:line="319" w:lineRule="auto"/>
        <w:contextualSpacing/>
        <w:jc w:val="both"/>
        <w:rPr>
          <w:rFonts w:ascii="Courier New" w:hAnsi="Courier New" w:cs="Courier New"/>
        </w:rPr>
      </w:pPr>
      <w:r>
        <w:rPr>
          <w:rFonts w:ascii="Courier New" w:hAnsi="Courier New" w:cs="Courier New"/>
          <w:bCs/>
          <w:color w:val="000000"/>
        </w:rPr>
        <w:t xml:space="preserve">----- </w:t>
      </w:r>
      <w:r>
        <w:rPr>
          <w:rFonts w:ascii="Courier New" w:hAnsi="Courier New" w:cs="Courier New"/>
          <w:b/>
        </w:rPr>
        <w:t xml:space="preserve">(d) </w:t>
      </w:r>
      <w:r>
        <w:rPr>
          <w:rFonts w:ascii="Courier New" w:hAnsi="Courier New" w:cs="Courier New"/>
          <w:b/>
          <w:bCs/>
        </w:rPr>
        <w:t xml:space="preserve">Poder General para Pleitos y Cobranzas, y Actos de Administración </w:t>
      </w:r>
      <w:r>
        <w:rPr>
          <w:rFonts w:ascii="Courier New" w:hAnsi="Courier New" w:cs="Courier New"/>
          <w:b/>
          <w:bCs/>
          <w:u w:val="single"/>
        </w:rPr>
        <w:t>en Materia Laboral</w:t>
      </w:r>
      <w:r>
        <w:rPr>
          <w:rFonts w:ascii="Courier New" w:hAnsi="Courier New" w:cs="Courier New"/>
        </w:rPr>
        <w:t xml:space="preserve">, </w:t>
      </w:r>
      <w:r w:rsidRPr="00FE65F7">
        <w:rPr>
          <w:rFonts w:ascii="Courier New" w:hAnsi="Courier New" w:cs="Courier New"/>
        </w:rPr>
        <w:t xml:space="preserve">en los términos de los dos primeros párrafos del artículo dos mil quinientos cincuenta y cuatro (2554) </w:t>
      </w:r>
      <w:r w:rsidR="00A21317" w:rsidRPr="00FE65F7">
        <w:rPr>
          <w:rFonts w:ascii="Courier New" w:hAnsi="Courier New" w:cs="Courier New"/>
        </w:rPr>
        <w:t xml:space="preserve">del Código Civil </w:t>
      </w:r>
      <w:r w:rsidR="00A21317">
        <w:rPr>
          <w:rFonts w:ascii="Courier New" w:hAnsi="Courier New" w:cs="Courier New"/>
        </w:rPr>
        <w:t>para la Ciudad de México (antes</w:t>
      </w:r>
      <w:r w:rsidR="00A21317" w:rsidRPr="00FE65F7">
        <w:rPr>
          <w:rFonts w:ascii="Courier New" w:hAnsi="Courier New" w:cs="Courier New"/>
        </w:rPr>
        <w:t xml:space="preserve"> Distrito Federal</w:t>
      </w:r>
      <w:r w:rsidR="00A21317">
        <w:rPr>
          <w:rFonts w:ascii="Courier New" w:hAnsi="Courier New" w:cs="Courier New"/>
        </w:rPr>
        <w:t>)</w:t>
      </w:r>
      <w:r w:rsidR="00A21317" w:rsidRPr="00FE65F7">
        <w:rPr>
          <w:rFonts w:ascii="Courier New" w:hAnsi="Courier New" w:cs="Courier New"/>
        </w:rPr>
        <w:t xml:space="preserve"> y sus correlativos de los Códigos Civiles vigentes en los </w:t>
      </w:r>
      <w:r w:rsidR="00A21317">
        <w:rPr>
          <w:rFonts w:ascii="Courier New" w:hAnsi="Courier New" w:cs="Courier New"/>
        </w:rPr>
        <w:t xml:space="preserve">demás </w:t>
      </w:r>
      <w:r w:rsidR="00A21317" w:rsidRPr="00FE65F7">
        <w:rPr>
          <w:rFonts w:ascii="Courier New" w:hAnsi="Courier New" w:cs="Courier New"/>
        </w:rPr>
        <w:t>Estados de la República Mexicana</w:t>
      </w:r>
      <w:r w:rsidR="00A21317">
        <w:rPr>
          <w:rFonts w:ascii="Courier New" w:hAnsi="Courier New" w:cs="Courier New"/>
        </w:rPr>
        <w:t xml:space="preserve"> en donde se llegue a ejercitar</w:t>
      </w:r>
      <w:r w:rsidRPr="00FE65F7">
        <w:rPr>
          <w:rFonts w:ascii="Courier New" w:hAnsi="Courier New" w:cs="Courier New"/>
        </w:rPr>
        <w:t xml:space="preserve">, con todas las facultades </w:t>
      </w:r>
      <w:r w:rsidR="00A21317">
        <w:rPr>
          <w:rFonts w:ascii="Courier New" w:hAnsi="Courier New" w:cs="Courier New"/>
        </w:rPr>
        <w:t xml:space="preserve">generales y aún las especiales </w:t>
      </w:r>
      <w:r w:rsidRPr="00FE65F7">
        <w:rPr>
          <w:rFonts w:ascii="Courier New" w:hAnsi="Courier New" w:cs="Courier New"/>
        </w:rPr>
        <w:t>que conforme a la Ley requieran poder o cláusula especial de acuerdo con los artículos dos mil quinientos ochenta y dos (2582) y dos mil quinientos ochenta y siete (2587) del Código Civil para el Distrito Federal y por los artículos correlativos de los códigos civiles de las Entidades Federativas de la República Mexicana en donde se ejercite el presente poder, facultades que de manera enunciativa más no limitativa incluyen las siguientes: intentar y desistirse de toda clase de recursos, inclusive del juicio de amparo; transigir y comprometer en árbitros; absolver y articular posiciones; recusar; recibir pagos; presentar cualquier clase de denuncias y querellas, incluyendo en materia penal y desistirse  de ellas cuando lo permita la ley, otorgar el perdón, en su caso, constituirse en coadyuvante del Ministerio Público, así como solicitar la reparación del daño; consentir e impugnar competencias territoriales; entablar toda clase de demandas, reconvenciones y solicitudes, contestar las que se interpongan en contra de la Sociedad o en la que fuere tercero perjudicado o coadyuvante del Ministerio Público, siguiendo los respectivos juicios y procedimientos por todos sus trámites e instancias hasta su total terminación y apelar en cualquier instancia cualquier sentencia o resolución administrativa dictada por cualquier autoridad competente en la que la Sociedad fuera parte o tuviere interés jurídico. Especialmente se delega en el Apoderado la representación legal</w:t>
      </w:r>
      <w:r>
        <w:rPr>
          <w:rFonts w:ascii="Courier New" w:hAnsi="Courier New" w:cs="Courier New"/>
        </w:rPr>
        <w:t xml:space="preserve"> y patronal</w:t>
      </w:r>
      <w:r w:rsidRPr="00FE65F7">
        <w:rPr>
          <w:rFonts w:ascii="Courier New" w:hAnsi="Courier New" w:cs="Courier New"/>
        </w:rPr>
        <w:t xml:space="preserve"> de la Sociedad conforme y para los efectos de los artículos once (11), cuarenta y seis (46), cuarenta y siete (47), ciento treinta y cuatro fracción tres romano (134 fracción III), quinientos veintitrés (523), seiscientos noventa y dos fracciones uno, dos y tres romano (692 fracciones I, II y III), seiscientos ochenta y seis (686), setecientos ochenta y siete (787), ochocientos setenta y cuatro (874), ochocientos setenta y cinco (875), ochocientos setenta y seis (876), ochocientos setenta y ocho (878), ochocientos ochenta (880), ochocientos ochenta y tres (883), ochocientos ochenta y cuatro (884) y demás aplicables de la Ley Federal del Trabajo. El poder que se otorga, la representación legal que se delega y la representación patronal que se confiere, la ejercitará el apoderado, gozando de las siguientes facultades que se enumeran en forma enunciativa mas no limitativa, además de las ya mencionadas en el primer párrafo del presente poder: en general, podrá ejercitar el presente poder para todos y cualesquier asuntos obrero-patronales y ante cualesquiera de las autoridades del trabajo y servicios sociales a que se refiere la Ley Federal del Trabajo; podrá así mismo comparecer ante Juntas de Conciliación y Juntas de Conciliación y Arbitraj</w:t>
      </w:r>
      <w:r>
        <w:rPr>
          <w:rFonts w:ascii="Courier New" w:hAnsi="Courier New" w:cs="Courier New"/>
        </w:rPr>
        <w:t>e , ya sean Locales o Federales</w:t>
      </w:r>
      <w:r w:rsidRPr="00FE65F7">
        <w:rPr>
          <w:rFonts w:ascii="Courier New" w:hAnsi="Courier New" w:cs="Courier New"/>
        </w:rPr>
        <w:t>; asimismo, tendrá facultades para celebrar convenios, para tomar toda clase de decisiones; al mismo tiempo podrán actuar como representantes de la Sociedad en calidad de administrador, respecto y para toda cl</w:t>
      </w:r>
      <w:r>
        <w:rPr>
          <w:rFonts w:ascii="Courier New" w:hAnsi="Courier New" w:cs="Courier New"/>
        </w:rPr>
        <w:t>ase de juicios o procedimientos</w:t>
      </w:r>
      <w:r w:rsidRPr="00FE65F7">
        <w:rPr>
          <w:rFonts w:ascii="Courier New" w:hAnsi="Courier New" w:cs="Courier New"/>
        </w:rPr>
        <w:t xml:space="preserve"> de trabajo que se tramiten ante cualesquiera autoridades</w:t>
      </w:r>
      <w:r>
        <w:rPr>
          <w:rFonts w:ascii="Courier New" w:hAnsi="Courier New" w:cs="Courier New"/>
          <w:bCs/>
        </w:rPr>
        <w:t>.</w:t>
      </w:r>
      <w:r w:rsidR="00A21317">
        <w:rPr>
          <w:rFonts w:ascii="Courier New" w:hAnsi="Courier New" w:cs="Courier New"/>
          <w:bCs/>
        </w:rPr>
        <w:t xml:space="preserve"> </w:t>
      </w:r>
      <w:r w:rsidR="00A21317" w:rsidRPr="00890F0C">
        <w:rPr>
          <w:rFonts w:ascii="Courier New" w:hAnsi="Courier New" w:cs="Courier New"/>
          <w:u w:val="single"/>
          <w:lang w:val="es-ES_tradnl"/>
        </w:rPr>
        <w:t>El presente poder podrá ser ejercido de manera individual por cualquiera de los apoderados</w:t>
      </w:r>
      <w:r w:rsidR="00A21317">
        <w:rPr>
          <w:rFonts w:ascii="Courier New" w:hAnsi="Courier New" w:cs="Courier New"/>
          <w:bCs/>
        </w:rPr>
        <w:t>.</w:t>
      </w:r>
      <w:r>
        <w:rPr>
          <w:rFonts w:ascii="Courier New" w:hAnsi="Courier New" w:cs="Courier New"/>
        </w:rPr>
        <w:tab/>
      </w:r>
    </w:p>
    <w:p w14:paraId="7B46FFCF" w14:textId="77777777" w:rsidR="00E1514C" w:rsidRDefault="00E1514C" w:rsidP="00BC71E2">
      <w:pPr>
        <w:tabs>
          <w:tab w:val="right" w:leader="hyphen" w:pos="8902"/>
        </w:tabs>
        <w:spacing w:line="319" w:lineRule="auto"/>
        <w:contextualSpacing/>
        <w:jc w:val="both"/>
        <w:rPr>
          <w:rFonts w:ascii="Courier New" w:hAnsi="Courier New" w:cs="Courier New"/>
        </w:rPr>
      </w:pPr>
      <w:r>
        <w:rPr>
          <w:rFonts w:ascii="Courier New" w:hAnsi="Courier New" w:cs="Courier New"/>
          <w:color w:val="000000"/>
        </w:rPr>
        <w:t xml:space="preserve">----- </w:t>
      </w:r>
      <w:r>
        <w:rPr>
          <w:rFonts w:ascii="Courier New" w:hAnsi="Courier New" w:cs="Courier New"/>
          <w:b/>
        </w:rPr>
        <w:t>(</w:t>
      </w:r>
      <w:r w:rsidR="00BC71E2">
        <w:rPr>
          <w:rFonts w:ascii="Courier New" w:hAnsi="Courier New" w:cs="Courier New"/>
          <w:b/>
        </w:rPr>
        <w:t>e</w:t>
      </w:r>
      <w:r>
        <w:rPr>
          <w:rFonts w:ascii="Courier New" w:hAnsi="Courier New" w:cs="Courier New"/>
          <w:b/>
        </w:rPr>
        <w:t xml:space="preserve">) </w:t>
      </w:r>
      <w:r>
        <w:rPr>
          <w:rFonts w:ascii="Courier New" w:hAnsi="Courier New" w:cs="Courier New"/>
          <w:b/>
          <w:color w:val="000000"/>
        </w:rPr>
        <w:t>Poder General para Actos de Dominio</w:t>
      </w:r>
      <w:r>
        <w:rPr>
          <w:rFonts w:ascii="Courier New" w:hAnsi="Courier New" w:cs="Courier New"/>
          <w:color w:val="000000"/>
        </w:rPr>
        <w:t xml:space="preserve">, en los términos del tercer párrafo del </w:t>
      </w:r>
      <w:r w:rsidR="009914F5">
        <w:rPr>
          <w:rFonts w:ascii="Courier New" w:hAnsi="Courier New" w:cs="Courier New"/>
          <w:color w:val="000000"/>
        </w:rPr>
        <w:t>a</w:t>
      </w:r>
      <w:r>
        <w:rPr>
          <w:rFonts w:ascii="Courier New" w:hAnsi="Courier New" w:cs="Courier New"/>
          <w:color w:val="000000"/>
        </w:rPr>
        <w:t xml:space="preserve">rtículo 2554 (dos mil quinientos cincuenta y cuatro) </w:t>
      </w:r>
      <w:r w:rsidR="00A21317" w:rsidRPr="00FE65F7">
        <w:rPr>
          <w:rFonts w:ascii="Courier New" w:hAnsi="Courier New" w:cs="Courier New"/>
        </w:rPr>
        <w:t xml:space="preserve">del Código Civil </w:t>
      </w:r>
      <w:r w:rsidR="00A21317">
        <w:rPr>
          <w:rFonts w:ascii="Courier New" w:hAnsi="Courier New" w:cs="Courier New"/>
        </w:rPr>
        <w:t>para la Ciudad de México (antes</w:t>
      </w:r>
      <w:r w:rsidR="00A21317" w:rsidRPr="00FE65F7">
        <w:rPr>
          <w:rFonts w:ascii="Courier New" w:hAnsi="Courier New" w:cs="Courier New"/>
        </w:rPr>
        <w:t xml:space="preserve"> Distrito Federal</w:t>
      </w:r>
      <w:r w:rsidR="00A21317">
        <w:rPr>
          <w:rFonts w:ascii="Courier New" w:hAnsi="Courier New" w:cs="Courier New"/>
        </w:rPr>
        <w:t>)</w:t>
      </w:r>
      <w:r w:rsidR="00A21317" w:rsidRPr="00FE65F7">
        <w:rPr>
          <w:rFonts w:ascii="Courier New" w:hAnsi="Courier New" w:cs="Courier New"/>
        </w:rPr>
        <w:t xml:space="preserve"> y sus correlativos de los Códigos Civiles vigentes en los </w:t>
      </w:r>
      <w:r w:rsidR="00A21317">
        <w:rPr>
          <w:rFonts w:ascii="Courier New" w:hAnsi="Courier New" w:cs="Courier New"/>
        </w:rPr>
        <w:t xml:space="preserve">demás </w:t>
      </w:r>
      <w:r w:rsidR="00A21317" w:rsidRPr="00FE65F7">
        <w:rPr>
          <w:rFonts w:ascii="Courier New" w:hAnsi="Courier New" w:cs="Courier New"/>
        </w:rPr>
        <w:t>Estados de la República Mexicana</w:t>
      </w:r>
      <w:r w:rsidR="00A21317">
        <w:rPr>
          <w:rFonts w:ascii="Courier New" w:hAnsi="Courier New" w:cs="Courier New"/>
        </w:rPr>
        <w:t xml:space="preserve"> en donde se llegue a ejercitar</w:t>
      </w:r>
      <w:r>
        <w:rPr>
          <w:rFonts w:ascii="Courier New" w:hAnsi="Courier New" w:cs="Courier New"/>
          <w:color w:val="000000"/>
        </w:rPr>
        <w:t>.</w:t>
      </w:r>
      <w:r w:rsidR="00A21317">
        <w:rPr>
          <w:rFonts w:ascii="Courier New" w:hAnsi="Courier New" w:cs="Courier New"/>
          <w:color w:val="000000"/>
        </w:rPr>
        <w:t xml:space="preserve"> </w:t>
      </w:r>
      <w:r w:rsidR="00A21317" w:rsidRPr="00890F0C">
        <w:rPr>
          <w:rFonts w:ascii="Courier New" w:hAnsi="Courier New" w:cs="Courier New"/>
          <w:u w:val="single"/>
          <w:lang w:val="es-ES_tradnl"/>
        </w:rPr>
        <w:t xml:space="preserve">El presente poder se deberá ejercer de manera mancomunada por cuando </w:t>
      </w:r>
      <w:r w:rsidR="00A21317">
        <w:rPr>
          <w:rFonts w:ascii="Courier New" w:hAnsi="Courier New" w:cs="Courier New"/>
          <w:u w:val="single"/>
          <w:lang w:val="es-ES_tradnl"/>
        </w:rPr>
        <w:t>menos dos</w:t>
      </w:r>
      <w:r w:rsidR="00A21317" w:rsidRPr="00890F0C">
        <w:rPr>
          <w:rFonts w:ascii="Courier New" w:hAnsi="Courier New" w:cs="Courier New"/>
          <w:u w:val="single"/>
          <w:lang w:val="es-ES_tradnl"/>
        </w:rPr>
        <w:t xml:space="preserve"> (</w:t>
      </w:r>
      <w:r w:rsidR="00A21317">
        <w:rPr>
          <w:rFonts w:ascii="Courier New" w:hAnsi="Courier New" w:cs="Courier New"/>
          <w:u w:val="single"/>
          <w:lang w:val="es-ES_tradnl"/>
        </w:rPr>
        <w:t>2</w:t>
      </w:r>
      <w:r w:rsidR="00A21317" w:rsidRPr="00890F0C">
        <w:rPr>
          <w:rFonts w:ascii="Courier New" w:hAnsi="Courier New" w:cs="Courier New"/>
          <w:u w:val="single"/>
          <w:lang w:val="es-ES_tradnl"/>
        </w:rPr>
        <w:t xml:space="preserve">) </w:t>
      </w:r>
      <w:r w:rsidR="00A21317">
        <w:rPr>
          <w:rFonts w:ascii="Courier New" w:hAnsi="Courier New" w:cs="Courier New"/>
          <w:u w:val="single"/>
          <w:lang w:val="es-ES_tradnl"/>
        </w:rPr>
        <w:t xml:space="preserve">de los </w:t>
      </w:r>
      <w:r w:rsidR="00A21317" w:rsidRPr="00890F0C">
        <w:rPr>
          <w:rFonts w:ascii="Courier New" w:hAnsi="Courier New" w:cs="Courier New"/>
          <w:u w:val="single"/>
          <w:lang w:val="es-ES_tradnl"/>
        </w:rPr>
        <w:t>apoderados</w:t>
      </w:r>
      <w:r w:rsidR="00A21317">
        <w:rPr>
          <w:rFonts w:ascii="Courier New" w:hAnsi="Courier New" w:cs="Courier New"/>
          <w:u w:val="single"/>
          <w:lang w:val="es-ES_tradnl"/>
        </w:rPr>
        <w:t xml:space="preserve"> designados</w:t>
      </w:r>
      <w:r w:rsidR="00A21317" w:rsidRPr="00890F0C">
        <w:rPr>
          <w:rFonts w:ascii="Courier New" w:hAnsi="Courier New" w:cs="Courier New"/>
          <w:lang w:val="es-ES_tradnl"/>
        </w:rPr>
        <w:t>.</w:t>
      </w:r>
      <w:r>
        <w:rPr>
          <w:rFonts w:ascii="Courier New" w:hAnsi="Courier New" w:cs="Courier New"/>
        </w:rPr>
        <w:tab/>
      </w:r>
    </w:p>
    <w:p w14:paraId="6DD0937E" w14:textId="77777777" w:rsidR="00E1514C" w:rsidRDefault="00E1514C" w:rsidP="00BC71E2">
      <w:pPr>
        <w:tabs>
          <w:tab w:val="right" w:leader="hyphen" w:pos="8902"/>
        </w:tabs>
        <w:spacing w:line="319" w:lineRule="auto"/>
        <w:contextualSpacing/>
        <w:jc w:val="both"/>
        <w:rPr>
          <w:rFonts w:ascii="Courier New" w:hAnsi="Courier New" w:cs="Courier New"/>
        </w:rPr>
      </w:pPr>
      <w:r>
        <w:rPr>
          <w:rFonts w:ascii="Courier New" w:hAnsi="Courier New" w:cs="Courier New"/>
          <w:bCs/>
        </w:rPr>
        <w:t xml:space="preserve">----- </w:t>
      </w:r>
      <w:r>
        <w:rPr>
          <w:rFonts w:ascii="Courier New" w:hAnsi="Courier New" w:cs="Courier New"/>
          <w:b/>
        </w:rPr>
        <w:t>(f) Poder</w:t>
      </w:r>
      <w:r>
        <w:rPr>
          <w:rFonts w:ascii="Courier New" w:hAnsi="Courier New" w:cs="Courier New"/>
        </w:rPr>
        <w:t xml:space="preserve"> </w:t>
      </w:r>
      <w:r>
        <w:rPr>
          <w:rFonts w:ascii="Courier New" w:hAnsi="Courier New" w:cs="Courier New"/>
          <w:b/>
          <w:bCs/>
        </w:rPr>
        <w:t>General para Suscribir Títulos de Crédito</w:t>
      </w:r>
      <w:r>
        <w:rPr>
          <w:rFonts w:ascii="Courier New" w:hAnsi="Courier New" w:cs="Courier New"/>
        </w:rPr>
        <w:t xml:space="preserve">, con facultades para girar, suscribir, aceptar, avalar, endosar y en general </w:t>
      </w:r>
      <w:r w:rsidR="008F7194">
        <w:rPr>
          <w:rFonts w:ascii="Courier New" w:hAnsi="Courier New" w:cs="Courier New"/>
        </w:rPr>
        <w:t xml:space="preserve">negociar con cualquier tipo de </w:t>
      </w:r>
      <w:r>
        <w:rPr>
          <w:rFonts w:ascii="Courier New" w:hAnsi="Courier New" w:cs="Courier New"/>
        </w:rPr>
        <w:t xml:space="preserve">título de crédito en los términos de los </w:t>
      </w:r>
      <w:r w:rsidR="009914F5">
        <w:rPr>
          <w:rFonts w:ascii="Courier New" w:hAnsi="Courier New" w:cs="Courier New"/>
        </w:rPr>
        <w:t>a</w:t>
      </w:r>
      <w:r>
        <w:rPr>
          <w:rFonts w:ascii="Courier New" w:hAnsi="Courier New" w:cs="Courier New"/>
        </w:rPr>
        <w:t>rtículos nueve (9), ochenta y cinco (85), ciento setenta y cuatro (174) y ciento noventa y seis (196) de la Ley General de Títulos y Operaciones de Crédito</w:t>
      </w:r>
      <w:r>
        <w:rPr>
          <w:rFonts w:ascii="Courier New" w:hAnsi="Courier New" w:cs="Courier New"/>
          <w:bCs/>
        </w:rPr>
        <w:t>.</w:t>
      </w:r>
      <w:r w:rsidR="00A21317">
        <w:rPr>
          <w:rFonts w:ascii="Courier New" w:hAnsi="Courier New" w:cs="Courier New"/>
          <w:bCs/>
        </w:rPr>
        <w:t xml:space="preserve"> </w:t>
      </w:r>
      <w:r w:rsidR="00A21317" w:rsidRPr="00890F0C">
        <w:rPr>
          <w:rFonts w:ascii="Courier New" w:hAnsi="Courier New" w:cs="Courier New"/>
          <w:u w:val="single"/>
          <w:lang w:val="es-ES_tradnl"/>
        </w:rPr>
        <w:t xml:space="preserve">El presente poder se deberá ejercer de manera mancomunada por cuando </w:t>
      </w:r>
      <w:r w:rsidR="00A21317">
        <w:rPr>
          <w:rFonts w:ascii="Courier New" w:hAnsi="Courier New" w:cs="Courier New"/>
          <w:u w:val="single"/>
          <w:lang w:val="es-ES_tradnl"/>
        </w:rPr>
        <w:t>menos dos</w:t>
      </w:r>
      <w:r w:rsidR="00A21317" w:rsidRPr="00890F0C">
        <w:rPr>
          <w:rFonts w:ascii="Courier New" w:hAnsi="Courier New" w:cs="Courier New"/>
          <w:u w:val="single"/>
          <w:lang w:val="es-ES_tradnl"/>
        </w:rPr>
        <w:t xml:space="preserve"> (</w:t>
      </w:r>
      <w:r w:rsidR="00A21317">
        <w:rPr>
          <w:rFonts w:ascii="Courier New" w:hAnsi="Courier New" w:cs="Courier New"/>
          <w:u w:val="single"/>
          <w:lang w:val="es-ES_tradnl"/>
        </w:rPr>
        <w:t>2</w:t>
      </w:r>
      <w:r w:rsidR="00A21317" w:rsidRPr="00890F0C">
        <w:rPr>
          <w:rFonts w:ascii="Courier New" w:hAnsi="Courier New" w:cs="Courier New"/>
          <w:u w:val="single"/>
          <w:lang w:val="es-ES_tradnl"/>
        </w:rPr>
        <w:t xml:space="preserve">) </w:t>
      </w:r>
      <w:r w:rsidR="00A21317">
        <w:rPr>
          <w:rFonts w:ascii="Courier New" w:hAnsi="Courier New" w:cs="Courier New"/>
          <w:u w:val="single"/>
          <w:lang w:val="es-ES_tradnl"/>
        </w:rPr>
        <w:t xml:space="preserve">de los </w:t>
      </w:r>
      <w:r w:rsidR="00A21317" w:rsidRPr="00890F0C">
        <w:rPr>
          <w:rFonts w:ascii="Courier New" w:hAnsi="Courier New" w:cs="Courier New"/>
          <w:u w:val="single"/>
          <w:lang w:val="es-ES_tradnl"/>
        </w:rPr>
        <w:t>apoderados</w:t>
      </w:r>
      <w:r w:rsidR="00A21317">
        <w:rPr>
          <w:rFonts w:ascii="Courier New" w:hAnsi="Courier New" w:cs="Courier New"/>
          <w:u w:val="single"/>
          <w:lang w:val="es-ES_tradnl"/>
        </w:rPr>
        <w:t xml:space="preserve"> designados</w:t>
      </w:r>
      <w:r w:rsidR="00A21317" w:rsidRPr="00890F0C">
        <w:rPr>
          <w:rFonts w:ascii="Courier New" w:hAnsi="Courier New" w:cs="Courier New"/>
          <w:lang w:val="es-ES_tradnl"/>
        </w:rPr>
        <w:t>.</w:t>
      </w:r>
      <w:r>
        <w:rPr>
          <w:rFonts w:ascii="Courier New" w:hAnsi="Courier New" w:cs="Courier New"/>
        </w:rPr>
        <w:tab/>
      </w:r>
    </w:p>
    <w:p w14:paraId="75B74D2B" w14:textId="77777777" w:rsidR="00E1514C" w:rsidRDefault="00E1514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 xml:space="preserve">(g) Poder </w:t>
      </w:r>
      <w:r>
        <w:rPr>
          <w:rFonts w:ascii="Courier New" w:hAnsi="Courier New" w:cs="Courier New"/>
          <w:b/>
          <w:color w:val="000000"/>
        </w:rPr>
        <w:t>General para Abrir, Manejar y Cancelar Cuentas Bancarias y de Inversión</w:t>
      </w:r>
      <w:r>
        <w:rPr>
          <w:rFonts w:ascii="Courier New" w:hAnsi="Courier New" w:cs="Courier New"/>
          <w:color w:val="000000"/>
        </w:rPr>
        <w:t>, así como cualesquiera otras cuentas de la Sociedad, ya sean nuevas o aquellas previamente abiertas, incluyendo la facultad de girar en contra de ellas y designar y/o remover a las personas que habrán de girar en contra de ellas y que podrán manejar dichas cuentas.</w:t>
      </w:r>
      <w:r w:rsidR="00A21317">
        <w:rPr>
          <w:rFonts w:ascii="Courier New" w:hAnsi="Courier New" w:cs="Courier New"/>
          <w:color w:val="000000"/>
        </w:rPr>
        <w:t xml:space="preserve"> </w:t>
      </w:r>
      <w:r w:rsidR="00A21317" w:rsidRPr="00890F0C">
        <w:rPr>
          <w:rFonts w:ascii="Courier New" w:hAnsi="Courier New" w:cs="Courier New"/>
          <w:u w:val="single"/>
          <w:lang w:val="es-ES_tradnl"/>
        </w:rPr>
        <w:t xml:space="preserve">El presente poder se deberá ejercer de manera mancomunada por cuando </w:t>
      </w:r>
      <w:r w:rsidR="00A21317">
        <w:rPr>
          <w:rFonts w:ascii="Courier New" w:hAnsi="Courier New" w:cs="Courier New"/>
          <w:u w:val="single"/>
          <w:lang w:val="es-ES_tradnl"/>
        </w:rPr>
        <w:t>menos dos</w:t>
      </w:r>
      <w:r w:rsidR="00A21317" w:rsidRPr="00890F0C">
        <w:rPr>
          <w:rFonts w:ascii="Courier New" w:hAnsi="Courier New" w:cs="Courier New"/>
          <w:u w:val="single"/>
          <w:lang w:val="es-ES_tradnl"/>
        </w:rPr>
        <w:t xml:space="preserve"> (</w:t>
      </w:r>
      <w:r w:rsidR="00A21317">
        <w:rPr>
          <w:rFonts w:ascii="Courier New" w:hAnsi="Courier New" w:cs="Courier New"/>
          <w:u w:val="single"/>
          <w:lang w:val="es-ES_tradnl"/>
        </w:rPr>
        <w:t>2</w:t>
      </w:r>
      <w:r w:rsidR="00A21317" w:rsidRPr="00890F0C">
        <w:rPr>
          <w:rFonts w:ascii="Courier New" w:hAnsi="Courier New" w:cs="Courier New"/>
          <w:u w:val="single"/>
          <w:lang w:val="es-ES_tradnl"/>
        </w:rPr>
        <w:t xml:space="preserve">) </w:t>
      </w:r>
      <w:r w:rsidR="00A21317">
        <w:rPr>
          <w:rFonts w:ascii="Courier New" w:hAnsi="Courier New" w:cs="Courier New"/>
          <w:u w:val="single"/>
          <w:lang w:val="es-ES_tradnl"/>
        </w:rPr>
        <w:t xml:space="preserve">de los </w:t>
      </w:r>
      <w:r w:rsidR="00A21317" w:rsidRPr="00890F0C">
        <w:rPr>
          <w:rFonts w:ascii="Courier New" w:hAnsi="Courier New" w:cs="Courier New"/>
          <w:u w:val="single"/>
          <w:lang w:val="es-ES_tradnl"/>
        </w:rPr>
        <w:t>apoderados</w:t>
      </w:r>
      <w:r w:rsidR="00A21317">
        <w:rPr>
          <w:rFonts w:ascii="Courier New" w:hAnsi="Courier New" w:cs="Courier New"/>
          <w:u w:val="single"/>
          <w:lang w:val="es-ES_tradnl"/>
        </w:rPr>
        <w:t xml:space="preserve"> designados</w:t>
      </w:r>
      <w:r w:rsidR="00A21317" w:rsidRPr="00890F0C">
        <w:rPr>
          <w:rFonts w:ascii="Courier New" w:hAnsi="Courier New" w:cs="Courier New"/>
          <w:lang w:val="es-ES_tradnl"/>
        </w:rPr>
        <w:t>.</w:t>
      </w:r>
      <w:r>
        <w:rPr>
          <w:rFonts w:ascii="Courier New" w:hAnsi="Courier New" w:cs="Courier New"/>
        </w:rPr>
        <w:tab/>
      </w:r>
    </w:p>
    <w:p w14:paraId="14186954" w14:textId="77777777" w:rsidR="00E1514C" w:rsidRDefault="00E1514C" w:rsidP="00BC71E2">
      <w:pPr>
        <w:tabs>
          <w:tab w:val="right" w:leader="hyphen" w:pos="8902"/>
        </w:tabs>
        <w:spacing w:line="319" w:lineRule="auto"/>
        <w:contextualSpacing/>
        <w:jc w:val="both"/>
        <w:rPr>
          <w:rFonts w:ascii="Courier New" w:hAnsi="Courier New" w:cs="Courier New"/>
        </w:rPr>
      </w:pPr>
      <w:r>
        <w:rPr>
          <w:rFonts w:ascii="Courier New" w:hAnsi="Courier New" w:cs="Courier New"/>
          <w:bCs/>
          <w:color w:val="000000"/>
        </w:rPr>
        <w:t xml:space="preserve">----- </w:t>
      </w:r>
      <w:r>
        <w:rPr>
          <w:rFonts w:ascii="Courier New" w:hAnsi="Courier New" w:cs="Courier New"/>
          <w:b/>
        </w:rPr>
        <w:t>(h)</w:t>
      </w:r>
      <w:r>
        <w:rPr>
          <w:rFonts w:ascii="Courier New" w:hAnsi="Courier New" w:cs="Courier New"/>
          <w:color w:val="000000"/>
        </w:rPr>
        <w:t xml:space="preserve"> </w:t>
      </w:r>
      <w:r>
        <w:rPr>
          <w:rFonts w:ascii="Courier New" w:hAnsi="Courier New" w:cs="Courier New"/>
          <w:b/>
          <w:color w:val="000000"/>
        </w:rPr>
        <w:t>Facultad</w:t>
      </w:r>
      <w:r>
        <w:rPr>
          <w:rFonts w:ascii="Courier New" w:hAnsi="Courier New" w:cs="Courier New"/>
          <w:color w:val="000000"/>
        </w:rPr>
        <w:t xml:space="preserve"> </w:t>
      </w:r>
      <w:r>
        <w:rPr>
          <w:rFonts w:ascii="Courier New" w:hAnsi="Courier New" w:cs="Courier New"/>
          <w:b/>
          <w:color w:val="000000"/>
        </w:rPr>
        <w:t>para Otorgar y/o Delegar Poderes Generales o Especiales</w:t>
      </w:r>
      <w:r>
        <w:rPr>
          <w:rFonts w:ascii="Courier New" w:hAnsi="Courier New" w:cs="Courier New"/>
          <w:color w:val="000000"/>
        </w:rPr>
        <w:t>, para delegar todos sus poderes de manera total o parcial, y podrá otorgar poderes especiales o generales dentro del límite de sus facultades, estando asimismo autorizado para revocar las sustituciones o delegaciones que eventualmente otorgue</w:t>
      </w:r>
      <w:r w:rsidR="00BC71E2">
        <w:rPr>
          <w:rFonts w:ascii="Courier New" w:hAnsi="Courier New" w:cs="Courier New"/>
          <w:bCs/>
        </w:rPr>
        <w:t>.</w:t>
      </w:r>
      <w:r w:rsidR="00A21317">
        <w:rPr>
          <w:rFonts w:ascii="Courier New" w:hAnsi="Courier New" w:cs="Courier New"/>
          <w:bCs/>
        </w:rPr>
        <w:t xml:space="preserve"> </w:t>
      </w:r>
      <w:r w:rsidR="00A21317" w:rsidRPr="00890F0C">
        <w:rPr>
          <w:rFonts w:ascii="Courier New" w:hAnsi="Courier New" w:cs="Courier New"/>
          <w:u w:val="single"/>
          <w:lang w:val="es-ES_tradnl"/>
        </w:rPr>
        <w:t xml:space="preserve">El presente poder se deberá ejercer de manera mancomunada por cuando </w:t>
      </w:r>
      <w:r w:rsidR="00A21317">
        <w:rPr>
          <w:rFonts w:ascii="Courier New" w:hAnsi="Courier New" w:cs="Courier New"/>
          <w:u w:val="single"/>
          <w:lang w:val="es-ES_tradnl"/>
        </w:rPr>
        <w:t>menos dos</w:t>
      </w:r>
      <w:r w:rsidR="00A21317" w:rsidRPr="00890F0C">
        <w:rPr>
          <w:rFonts w:ascii="Courier New" w:hAnsi="Courier New" w:cs="Courier New"/>
          <w:u w:val="single"/>
          <w:lang w:val="es-ES_tradnl"/>
        </w:rPr>
        <w:t xml:space="preserve"> (</w:t>
      </w:r>
      <w:r w:rsidR="00A21317">
        <w:rPr>
          <w:rFonts w:ascii="Courier New" w:hAnsi="Courier New" w:cs="Courier New"/>
          <w:u w:val="single"/>
          <w:lang w:val="es-ES_tradnl"/>
        </w:rPr>
        <w:t>2</w:t>
      </w:r>
      <w:r w:rsidR="00A21317" w:rsidRPr="00890F0C">
        <w:rPr>
          <w:rFonts w:ascii="Courier New" w:hAnsi="Courier New" w:cs="Courier New"/>
          <w:u w:val="single"/>
          <w:lang w:val="es-ES_tradnl"/>
        </w:rPr>
        <w:t xml:space="preserve">) </w:t>
      </w:r>
      <w:r w:rsidR="00A21317">
        <w:rPr>
          <w:rFonts w:ascii="Courier New" w:hAnsi="Courier New" w:cs="Courier New"/>
          <w:u w:val="single"/>
          <w:lang w:val="es-ES_tradnl"/>
        </w:rPr>
        <w:t xml:space="preserve">de los </w:t>
      </w:r>
      <w:r w:rsidR="00A21317" w:rsidRPr="00890F0C">
        <w:rPr>
          <w:rFonts w:ascii="Courier New" w:hAnsi="Courier New" w:cs="Courier New"/>
          <w:u w:val="single"/>
          <w:lang w:val="es-ES_tradnl"/>
        </w:rPr>
        <w:t>apoderados</w:t>
      </w:r>
      <w:r w:rsidR="00A21317">
        <w:rPr>
          <w:rFonts w:ascii="Courier New" w:hAnsi="Courier New" w:cs="Courier New"/>
          <w:u w:val="single"/>
          <w:lang w:val="es-ES_tradnl"/>
        </w:rPr>
        <w:t xml:space="preserve"> designados</w:t>
      </w:r>
      <w:r w:rsidR="00A21317" w:rsidRPr="00890F0C">
        <w:rPr>
          <w:rFonts w:ascii="Courier New" w:hAnsi="Courier New" w:cs="Courier New"/>
          <w:lang w:val="es-ES_tradnl"/>
        </w:rPr>
        <w:t>.</w:t>
      </w:r>
      <w:r>
        <w:rPr>
          <w:rFonts w:ascii="Courier New" w:hAnsi="Courier New" w:cs="Courier New"/>
        </w:rPr>
        <w:tab/>
      </w:r>
    </w:p>
    <w:p w14:paraId="078D74FD" w14:textId="77777777" w:rsidR="00E1514C" w:rsidRPr="003F6957" w:rsidRDefault="00E1514C" w:rsidP="00BC71E2">
      <w:pPr>
        <w:tabs>
          <w:tab w:val="right" w:leader="hyphen" w:pos="8902"/>
        </w:tabs>
        <w:spacing w:line="319" w:lineRule="auto"/>
        <w:contextualSpacing/>
        <w:jc w:val="both"/>
        <w:rPr>
          <w:rFonts w:ascii="Courier New" w:hAnsi="Courier New" w:cs="Courier New"/>
        </w:rPr>
      </w:pPr>
      <w:r w:rsidRPr="003F6957">
        <w:rPr>
          <w:rFonts w:ascii="Courier New" w:hAnsi="Courier New" w:cs="Courier New"/>
        </w:rPr>
        <w:t xml:space="preserve">----- </w:t>
      </w:r>
      <w:r>
        <w:rPr>
          <w:rFonts w:ascii="Courier New" w:hAnsi="Courier New" w:cs="Courier New"/>
          <w:b/>
        </w:rPr>
        <w:t>QUINTA</w:t>
      </w:r>
      <w:r w:rsidRPr="003F6957">
        <w:rPr>
          <w:rFonts w:ascii="Courier New" w:hAnsi="Courier New" w:cs="Courier New"/>
          <w:b/>
        </w:rPr>
        <w:t>.</w:t>
      </w:r>
      <w:r w:rsidRPr="003F6957">
        <w:rPr>
          <w:rFonts w:ascii="Courier New" w:hAnsi="Courier New" w:cs="Courier New"/>
        </w:rPr>
        <w:t xml:space="preserve"> Los comparecientes </w:t>
      </w:r>
      <w:r w:rsidR="007E561C">
        <w:rPr>
          <w:rFonts w:ascii="Courier New" w:hAnsi="Courier New" w:cs="Courier New"/>
        </w:rPr>
        <w:t>declaran</w:t>
      </w:r>
      <w:r w:rsidRPr="003F6957">
        <w:rPr>
          <w:rFonts w:ascii="Courier New" w:hAnsi="Courier New" w:cs="Courier New"/>
        </w:rPr>
        <w:t>:</w:t>
      </w:r>
      <w:r w:rsidRPr="003F6957">
        <w:rPr>
          <w:rFonts w:ascii="Courier New" w:hAnsi="Courier New" w:cs="Courier New"/>
        </w:rPr>
        <w:tab/>
      </w:r>
    </w:p>
    <w:p w14:paraId="58CDCD99" w14:textId="77777777" w:rsidR="00E1514C" w:rsidRPr="003F6957" w:rsidRDefault="00E1514C" w:rsidP="00BC71E2">
      <w:pPr>
        <w:tabs>
          <w:tab w:val="right" w:leader="hyphen" w:pos="8902"/>
        </w:tabs>
        <w:spacing w:line="319" w:lineRule="auto"/>
        <w:contextualSpacing/>
        <w:jc w:val="both"/>
        <w:rPr>
          <w:rFonts w:ascii="Courier New" w:hAnsi="Courier New" w:cs="Courier New"/>
        </w:rPr>
      </w:pPr>
      <w:r w:rsidRPr="00661F05">
        <w:rPr>
          <w:rFonts w:ascii="Courier New" w:hAnsi="Courier New" w:cs="Courier New"/>
        </w:rPr>
        <w:t xml:space="preserve">----- </w:t>
      </w:r>
      <w:r>
        <w:rPr>
          <w:rFonts w:ascii="Courier New" w:hAnsi="Courier New" w:cs="Courier New"/>
          <w:b/>
        </w:rPr>
        <w:t>(a)</w:t>
      </w:r>
      <w:r>
        <w:rPr>
          <w:rFonts w:ascii="Courier New" w:hAnsi="Courier New" w:cs="Courier New"/>
        </w:rPr>
        <w:t xml:space="preserve"> </w:t>
      </w:r>
      <w:r w:rsidRPr="003F6957">
        <w:rPr>
          <w:rFonts w:ascii="Courier New" w:hAnsi="Courier New" w:cs="Courier New"/>
        </w:rPr>
        <w:t>Que los miembros del Consejo de Administración de la Sociedad aceptaron el cargo conferido y protestaron su fiel y leal desempeño</w:t>
      </w:r>
      <w:r w:rsidR="006034D3">
        <w:rPr>
          <w:rFonts w:ascii="Courier New" w:hAnsi="Courier New" w:cs="Courier New"/>
        </w:rPr>
        <w:t>, y se les relevó</w:t>
      </w:r>
      <w:r w:rsidR="006034D3" w:rsidRPr="003417C3">
        <w:rPr>
          <w:rFonts w:ascii="Courier New" w:hAnsi="Courier New" w:cs="Courier New"/>
        </w:rPr>
        <w:t xml:space="preserve"> de la obligación de caucionar </w:t>
      </w:r>
      <w:r w:rsidR="006034D3">
        <w:rPr>
          <w:rFonts w:ascii="Courier New" w:hAnsi="Courier New" w:cs="Courier New"/>
        </w:rPr>
        <w:t>los</w:t>
      </w:r>
      <w:r w:rsidR="006034D3" w:rsidRPr="003417C3">
        <w:rPr>
          <w:rFonts w:ascii="Courier New" w:hAnsi="Courier New" w:cs="Courier New"/>
        </w:rPr>
        <w:t xml:space="preserve"> cargo</w:t>
      </w:r>
      <w:r w:rsidR="006034D3">
        <w:rPr>
          <w:rFonts w:ascii="Courier New" w:hAnsi="Courier New" w:cs="Courier New"/>
        </w:rPr>
        <w:t>s</w:t>
      </w:r>
      <w:r w:rsidRPr="003F6957">
        <w:rPr>
          <w:rFonts w:ascii="Courier New" w:hAnsi="Courier New" w:cs="Courier New"/>
          <w:bCs/>
        </w:rPr>
        <w:t>.</w:t>
      </w:r>
      <w:r w:rsidRPr="003F6957">
        <w:rPr>
          <w:rFonts w:ascii="Courier New" w:hAnsi="Courier New" w:cs="Courier New"/>
        </w:rPr>
        <w:tab/>
      </w:r>
    </w:p>
    <w:p w14:paraId="6A554F8E" w14:textId="77777777" w:rsidR="00E1514C" w:rsidRPr="003F6957" w:rsidRDefault="00E1514C"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Pr>
          <w:rFonts w:ascii="Courier New" w:hAnsi="Courier New" w:cs="Courier New"/>
          <w:b/>
        </w:rPr>
        <w:t>(b)</w:t>
      </w:r>
      <w:r>
        <w:rPr>
          <w:rFonts w:ascii="Courier New" w:hAnsi="Courier New" w:cs="Courier New"/>
        </w:rPr>
        <w:t xml:space="preserve"> </w:t>
      </w:r>
      <w:r w:rsidR="008D15F0">
        <w:rPr>
          <w:rFonts w:ascii="Courier New" w:hAnsi="Courier New" w:cs="Courier New"/>
        </w:rPr>
        <w:t xml:space="preserve">Que </w:t>
      </w:r>
      <w:r w:rsidR="00BC71E2">
        <w:rPr>
          <w:rFonts w:ascii="Courier New" w:hAnsi="Courier New" w:cs="Courier New"/>
        </w:rPr>
        <w:t>el</w:t>
      </w:r>
      <w:r w:rsidRPr="003F6957">
        <w:rPr>
          <w:rFonts w:ascii="Courier New" w:hAnsi="Courier New" w:cs="Courier New"/>
        </w:rPr>
        <w:t xml:space="preserve"> Comisario de la sociedad, con anterioridad al presente acto, aceptó el cargo que se le confiere y protestó en ese momento su fiel y leal desempeño</w:t>
      </w:r>
      <w:r w:rsidR="006034D3">
        <w:rPr>
          <w:rFonts w:ascii="Courier New" w:hAnsi="Courier New" w:cs="Courier New"/>
        </w:rPr>
        <w:t>, y se le relevó</w:t>
      </w:r>
      <w:r w:rsidR="006034D3" w:rsidRPr="003417C3">
        <w:rPr>
          <w:rFonts w:ascii="Courier New" w:hAnsi="Courier New" w:cs="Courier New"/>
        </w:rPr>
        <w:t xml:space="preserve"> de la obligación de caucionar el cargo</w:t>
      </w:r>
      <w:r w:rsidR="00A21317">
        <w:rPr>
          <w:rFonts w:ascii="Courier New" w:hAnsi="Courier New" w:cs="Courier New"/>
        </w:rPr>
        <w:t>.</w:t>
      </w:r>
      <w:r w:rsidRPr="003F6957">
        <w:rPr>
          <w:rFonts w:ascii="Courier New" w:hAnsi="Courier New" w:cs="Courier New"/>
        </w:rPr>
        <w:tab/>
      </w:r>
    </w:p>
    <w:p w14:paraId="65D9E6C8" w14:textId="77777777" w:rsidR="008D15F0" w:rsidRDefault="00E1514C" w:rsidP="00BC71E2">
      <w:pPr>
        <w:tabs>
          <w:tab w:val="right" w:leader="hyphen" w:pos="8902"/>
        </w:tabs>
        <w:spacing w:line="319" w:lineRule="auto"/>
        <w:contextualSpacing/>
        <w:jc w:val="both"/>
        <w:rPr>
          <w:rFonts w:ascii="Courier New" w:hAnsi="Courier New" w:cs="Courier New"/>
        </w:rPr>
      </w:pPr>
      <w:r w:rsidRPr="008D15F0">
        <w:rPr>
          <w:rFonts w:ascii="Courier New" w:hAnsi="Courier New" w:cs="Courier New"/>
        </w:rPr>
        <w:t xml:space="preserve">----- </w:t>
      </w:r>
      <w:r w:rsidRPr="008D15F0">
        <w:rPr>
          <w:rFonts w:ascii="Courier New" w:hAnsi="Courier New" w:cs="Courier New"/>
          <w:b/>
        </w:rPr>
        <w:t>(c)</w:t>
      </w:r>
      <w:r w:rsidRPr="008D15F0">
        <w:rPr>
          <w:rFonts w:ascii="Courier New" w:hAnsi="Courier New" w:cs="Courier New"/>
        </w:rPr>
        <w:t xml:space="preserve"> Que obran en poder de la sociedad las cantidades que en dinero en efectivo han cubierto los accionistas en pago de las acciones suscritas</w:t>
      </w:r>
      <w:r w:rsidR="00A21317">
        <w:rPr>
          <w:rFonts w:ascii="Courier New" w:hAnsi="Courier New" w:cs="Courier New"/>
        </w:rPr>
        <w:t>; y</w:t>
      </w:r>
      <w:r w:rsidR="008D15F0" w:rsidRPr="008D15F0">
        <w:rPr>
          <w:rFonts w:ascii="Courier New" w:hAnsi="Courier New" w:cs="Courier New"/>
        </w:rPr>
        <w:tab/>
      </w:r>
    </w:p>
    <w:p w14:paraId="73776B95" w14:textId="77777777" w:rsidR="00A21317" w:rsidRPr="00787608" w:rsidRDefault="00A21317" w:rsidP="00A21317">
      <w:pPr>
        <w:tabs>
          <w:tab w:val="right" w:leader="hyphen" w:pos="8789"/>
        </w:tabs>
        <w:spacing w:line="319" w:lineRule="auto"/>
        <w:contextualSpacing/>
        <w:jc w:val="both"/>
        <w:rPr>
          <w:rFonts w:ascii="Courier New" w:hAnsi="Courier New" w:cs="Courier New"/>
          <w:lang w:val="es-MX"/>
        </w:rPr>
      </w:pPr>
      <w:r w:rsidRPr="00787608">
        <w:rPr>
          <w:rFonts w:ascii="Courier New" w:hAnsi="Courier New" w:cs="Courier New"/>
        </w:rPr>
        <w:t xml:space="preserve">----- </w:t>
      </w:r>
      <w:r>
        <w:rPr>
          <w:rFonts w:ascii="Courier New" w:hAnsi="Courier New" w:cs="Courier New"/>
          <w:b/>
        </w:rPr>
        <w:t>(d)</w:t>
      </w:r>
      <w:r>
        <w:rPr>
          <w:rFonts w:ascii="Courier New" w:hAnsi="Courier New" w:cs="Courier New"/>
          <w:color w:val="000000"/>
        </w:rPr>
        <w:t xml:space="preserve"> </w:t>
      </w:r>
      <w:r w:rsidRPr="00787608">
        <w:rPr>
          <w:rFonts w:ascii="Courier New" w:hAnsi="Courier New" w:cs="Courier New"/>
        </w:rPr>
        <w:t xml:space="preserve">Que </w:t>
      </w:r>
      <w:r>
        <w:rPr>
          <w:rFonts w:ascii="Courier New" w:hAnsi="Courier New" w:cs="Courier New"/>
        </w:rPr>
        <w:t>e</w:t>
      </w:r>
      <w:r w:rsidRPr="00B00BF0">
        <w:rPr>
          <w:rFonts w:ascii="Courier New" w:hAnsi="Courier New" w:cs="Courier New"/>
        </w:rPr>
        <w:t xml:space="preserve">l primer ejercicio social correrá de la fecha de firma de </w:t>
      </w:r>
      <w:r>
        <w:rPr>
          <w:rFonts w:ascii="Courier New" w:hAnsi="Courier New" w:cs="Courier New"/>
        </w:rPr>
        <w:t xml:space="preserve">este instrumento al treinta y uno de diciembre de dos mil dieciséis. </w:t>
      </w:r>
      <w:r w:rsidRPr="00B00BF0">
        <w:rPr>
          <w:rFonts w:ascii="Courier New" w:hAnsi="Courier New" w:cs="Courier New"/>
        </w:rPr>
        <w:t xml:space="preserve">Los ejercicios sociales subsecuentes correrán del </w:t>
      </w:r>
      <w:r>
        <w:rPr>
          <w:rFonts w:ascii="Courier New" w:hAnsi="Courier New" w:cs="Courier New"/>
        </w:rPr>
        <w:t>primero de enero al treinta y uno</w:t>
      </w:r>
      <w:r w:rsidRPr="00B00BF0">
        <w:rPr>
          <w:rFonts w:ascii="Courier New" w:hAnsi="Courier New" w:cs="Courier New"/>
        </w:rPr>
        <w:t xml:space="preserve"> de diciembre de cada año</w:t>
      </w:r>
      <w:r>
        <w:rPr>
          <w:rFonts w:ascii="Courier New" w:hAnsi="Courier New" w:cs="Courier New"/>
        </w:rPr>
        <w:t>.</w:t>
      </w:r>
      <w:r w:rsidRPr="00787608">
        <w:rPr>
          <w:rFonts w:ascii="Courier New" w:hAnsi="Courier New" w:cs="Courier New"/>
          <w:lang w:val="es-MX"/>
        </w:rPr>
        <w:tab/>
      </w:r>
    </w:p>
    <w:p w14:paraId="476726AB" w14:textId="77777777" w:rsidR="000F2949" w:rsidRDefault="000F2949" w:rsidP="00BC71E2">
      <w:pPr>
        <w:tabs>
          <w:tab w:val="right" w:leader="hyphen" w:pos="8902"/>
        </w:tabs>
        <w:spacing w:line="319" w:lineRule="auto"/>
        <w:contextualSpacing/>
        <w:jc w:val="both"/>
        <w:rPr>
          <w:rFonts w:ascii="Courier New" w:hAnsi="Courier New" w:cs="Courier New"/>
          <w:lang w:val="es-MX"/>
        </w:rPr>
      </w:pPr>
      <w:r w:rsidRPr="003F6957">
        <w:rPr>
          <w:rFonts w:ascii="Courier New" w:hAnsi="Courier New" w:cs="Courier New"/>
        </w:rPr>
        <w:t xml:space="preserve">----- </w:t>
      </w:r>
      <w:r w:rsidRPr="003F6957">
        <w:rPr>
          <w:rFonts w:ascii="Courier New" w:hAnsi="Courier New" w:cs="Courier New"/>
          <w:b/>
        </w:rPr>
        <w:t>YO, EL NOTARIO, DOY FE:</w:t>
      </w:r>
      <w:r>
        <w:rPr>
          <w:rFonts w:ascii="Courier New" w:hAnsi="Courier New" w:cs="Courier New"/>
          <w:lang w:val="es-MX"/>
        </w:rPr>
        <w:tab/>
      </w:r>
    </w:p>
    <w:p w14:paraId="5B434B8E" w14:textId="77777777" w:rsidR="00B063F7" w:rsidRDefault="00B063F7"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I.- De que lo antes relacionado e inserto concuerda con sus originales a que me remito y tu</w:t>
      </w:r>
      <w:r w:rsidR="006034D3">
        <w:rPr>
          <w:rFonts w:ascii="Courier New" w:hAnsi="Courier New" w:cs="Courier New"/>
        </w:rPr>
        <w:t>ve a la vista.</w:t>
      </w:r>
      <w:r>
        <w:rPr>
          <w:rFonts w:ascii="Courier New" w:hAnsi="Courier New" w:cs="Courier New"/>
        </w:rPr>
        <w:tab/>
      </w:r>
    </w:p>
    <w:p w14:paraId="3FB673D5" w14:textId="77777777" w:rsidR="00B063F7" w:rsidRPr="0008415B" w:rsidRDefault="00B063F7" w:rsidP="00BC71E2">
      <w:pPr>
        <w:tabs>
          <w:tab w:val="right" w:leader="hyphen" w:pos="8902"/>
        </w:tabs>
        <w:spacing w:line="319" w:lineRule="auto"/>
        <w:contextualSpacing/>
        <w:jc w:val="both"/>
        <w:rPr>
          <w:rFonts w:ascii="Courier New" w:hAnsi="Courier New" w:cs="Courier New"/>
        </w:rPr>
      </w:pPr>
      <w:r w:rsidRPr="0008415B">
        <w:rPr>
          <w:rFonts w:ascii="Courier New" w:hAnsi="Courier New" w:cs="Courier New"/>
        </w:rPr>
        <w:t xml:space="preserve">----- </w:t>
      </w:r>
      <w:r>
        <w:rPr>
          <w:rFonts w:ascii="Courier New" w:hAnsi="Courier New" w:cs="Courier New"/>
        </w:rPr>
        <w:t>II</w:t>
      </w:r>
      <w:r w:rsidRPr="0008415B">
        <w:rPr>
          <w:rFonts w:ascii="Courier New" w:hAnsi="Courier New" w:cs="Courier New"/>
        </w:rPr>
        <w:t xml:space="preserve">.- De que </w:t>
      </w:r>
      <w:r>
        <w:rPr>
          <w:rFonts w:ascii="Courier New" w:hAnsi="Courier New" w:cs="Courier New"/>
        </w:rPr>
        <w:t>los</w:t>
      </w:r>
      <w:r w:rsidRPr="0008415B">
        <w:rPr>
          <w:rFonts w:ascii="Courier New" w:hAnsi="Courier New" w:cs="Courier New"/>
        </w:rPr>
        <w:t xml:space="preserve"> compareciente</w:t>
      </w:r>
      <w:r>
        <w:rPr>
          <w:rFonts w:ascii="Courier New" w:hAnsi="Courier New" w:cs="Courier New"/>
        </w:rPr>
        <w:t>s</w:t>
      </w:r>
      <w:r w:rsidRPr="0008415B">
        <w:rPr>
          <w:rFonts w:ascii="Courier New" w:hAnsi="Courier New" w:cs="Courier New"/>
        </w:rPr>
        <w:t xml:space="preserve"> manifest</w:t>
      </w:r>
      <w:r>
        <w:rPr>
          <w:rFonts w:ascii="Courier New" w:hAnsi="Courier New" w:cs="Courier New"/>
        </w:rPr>
        <w:t>aron</w:t>
      </w:r>
      <w:r w:rsidRPr="0008415B">
        <w:rPr>
          <w:rFonts w:ascii="Courier New" w:hAnsi="Courier New" w:cs="Courier New"/>
        </w:rPr>
        <w:t xml:space="preserve"> sus declaraciones bajo protesta de de</w:t>
      </w:r>
      <w:r>
        <w:rPr>
          <w:rFonts w:ascii="Courier New" w:hAnsi="Courier New" w:cs="Courier New"/>
        </w:rPr>
        <w:t>cir verdad y de que les</w:t>
      </w:r>
      <w:r w:rsidRPr="0008415B">
        <w:rPr>
          <w:rFonts w:ascii="Courier New" w:hAnsi="Courier New" w:cs="Courier New"/>
        </w:rPr>
        <w:t xml:space="preserve"> advertí de las penas en que incurren quienes declaran con falsedad</w:t>
      </w:r>
      <w:r w:rsidRPr="0008415B">
        <w:rPr>
          <w:rFonts w:ascii="Courier New" w:hAnsi="Courier New" w:cs="Courier New"/>
          <w:lang w:val="es-ES_tradnl"/>
        </w:rPr>
        <w:t>.</w:t>
      </w:r>
      <w:r w:rsidRPr="0008415B">
        <w:rPr>
          <w:rFonts w:ascii="Courier New" w:hAnsi="Courier New" w:cs="Courier New"/>
        </w:rPr>
        <w:tab/>
      </w:r>
    </w:p>
    <w:p w14:paraId="558685C6" w14:textId="77777777" w:rsidR="00B063F7" w:rsidRDefault="00B063F7"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III.- De que conozco a los comparecientes quienes a mi juicio tienen la capacidad legal necesaria para este acto, pu</w:t>
      </w:r>
      <w:r w:rsidR="006034D3">
        <w:rPr>
          <w:rFonts w:ascii="Courier New" w:hAnsi="Courier New" w:cs="Courier New"/>
        </w:rPr>
        <w:t>es nada me consta en contrario.</w:t>
      </w:r>
      <w:r>
        <w:rPr>
          <w:rFonts w:ascii="Courier New" w:hAnsi="Courier New" w:cs="Courier New"/>
        </w:rPr>
        <w:tab/>
      </w:r>
    </w:p>
    <w:p w14:paraId="24C6DD24" w14:textId="77777777" w:rsidR="00B063F7" w:rsidRDefault="00B063F7"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IV.- De que me aseguré de sus identidades, con los documentos </w:t>
      </w:r>
      <w:r w:rsidR="006034D3">
        <w:rPr>
          <w:rFonts w:ascii="Courier New" w:hAnsi="Courier New" w:cs="Courier New"/>
        </w:rPr>
        <w:t>que más adelante se relacionan.</w:t>
      </w:r>
      <w:r>
        <w:rPr>
          <w:rFonts w:ascii="Courier New" w:hAnsi="Courier New" w:cs="Courier New"/>
        </w:rPr>
        <w:tab/>
      </w:r>
    </w:p>
    <w:p w14:paraId="7C1E6A3E" w14:textId="77777777" w:rsidR="00B063F7" w:rsidRDefault="00B063F7"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V.- De que hice saber a los comparecientes el derecho que tienen de leer por sí mismos el cont</w:t>
      </w:r>
      <w:r w:rsidR="006034D3">
        <w:rPr>
          <w:rFonts w:ascii="Courier New" w:hAnsi="Courier New" w:cs="Courier New"/>
        </w:rPr>
        <w:t>enido del presente instrumento.</w:t>
      </w:r>
      <w:r>
        <w:rPr>
          <w:rFonts w:ascii="Courier New" w:hAnsi="Courier New" w:cs="Courier New"/>
        </w:rPr>
        <w:tab/>
      </w:r>
    </w:p>
    <w:p w14:paraId="35DEC742" w14:textId="77777777" w:rsidR="00B063F7" w:rsidRPr="006F5B32" w:rsidRDefault="00B063F7" w:rsidP="00BC71E2">
      <w:pPr>
        <w:tabs>
          <w:tab w:val="right" w:leader="hyphen" w:pos="8902"/>
        </w:tabs>
        <w:spacing w:line="319" w:lineRule="auto"/>
        <w:contextualSpacing/>
        <w:jc w:val="both"/>
        <w:rPr>
          <w:rFonts w:ascii="Courier New" w:hAnsi="Courier New" w:cs="Courier New"/>
        </w:rPr>
      </w:pPr>
      <w:r>
        <w:rPr>
          <w:rFonts w:ascii="Courier New" w:hAnsi="Courier New" w:cs="Courier New"/>
        </w:rPr>
        <w:t xml:space="preserve">----- </w:t>
      </w:r>
      <w:r w:rsidRPr="00661F05">
        <w:rPr>
          <w:rFonts w:ascii="Courier New" w:hAnsi="Courier New" w:cs="Courier New"/>
        </w:rPr>
        <w:t>V</w:t>
      </w:r>
      <w:r>
        <w:rPr>
          <w:rFonts w:ascii="Courier New" w:hAnsi="Courier New" w:cs="Courier New"/>
        </w:rPr>
        <w:t>I</w:t>
      </w:r>
      <w:r w:rsidRPr="00661F05">
        <w:rPr>
          <w:rFonts w:ascii="Courier New" w:hAnsi="Courier New" w:cs="Courier New"/>
        </w:rPr>
        <w:t xml:space="preserve">.- </w:t>
      </w:r>
      <w:r w:rsidRPr="00661F05">
        <w:rPr>
          <w:rFonts w:ascii="Courier New" w:eastAsia="SimSun" w:hAnsi="Courier New" w:cs="Courier New"/>
          <w:lang w:val="es" w:eastAsia="zh-CN"/>
        </w:rPr>
        <w:t>De que en cumplimiento de lo dispue</w:t>
      </w:r>
      <w:r w:rsidR="00126B0B">
        <w:rPr>
          <w:rFonts w:ascii="Courier New" w:eastAsia="SimSun" w:hAnsi="Courier New" w:cs="Courier New"/>
          <w:lang w:val="es" w:eastAsia="zh-CN"/>
        </w:rPr>
        <w:t>sto por el artículo veintisiete (27)</w:t>
      </w:r>
      <w:r w:rsidRPr="00661F05">
        <w:rPr>
          <w:rFonts w:ascii="Courier New" w:eastAsia="SimSun" w:hAnsi="Courier New" w:cs="Courier New"/>
          <w:lang w:val="es" w:eastAsia="zh-CN"/>
        </w:rPr>
        <w:t xml:space="preserve"> </w:t>
      </w:r>
      <w:r>
        <w:rPr>
          <w:rFonts w:ascii="Courier New" w:eastAsia="SimSun" w:hAnsi="Courier New" w:cs="Courier New"/>
          <w:lang w:val="es" w:eastAsia="zh-CN"/>
        </w:rPr>
        <w:t>séptimo</w:t>
      </w:r>
      <w:r w:rsidRPr="00661F05">
        <w:rPr>
          <w:rFonts w:ascii="Courier New" w:eastAsia="SimSun" w:hAnsi="Courier New" w:cs="Courier New"/>
          <w:lang w:val="es" w:eastAsia="zh-CN"/>
        </w:rPr>
        <w:t xml:space="preserve"> párrafo del Código Fiscal de la Federación</w:t>
      </w:r>
      <w:r>
        <w:rPr>
          <w:rFonts w:ascii="Courier New" w:eastAsia="SimSun" w:hAnsi="Courier New" w:cs="Courier New"/>
          <w:lang w:val="es" w:eastAsia="zh-CN"/>
        </w:rPr>
        <w:t>,</w:t>
      </w:r>
      <w:r w:rsidRPr="00661F05">
        <w:rPr>
          <w:rFonts w:ascii="Courier New" w:hAnsi="Courier New" w:cs="Courier New"/>
        </w:rPr>
        <w:t xml:space="preserve"> advertí a l</w:t>
      </w:r>
      <w:r>
        <w:rPr>
          <w:rFonts w:ascii="Courier New" w:hAnsi="Courier New" w:cs="Courier New"/>
        </w:rPr>
        <w:t>o</w:t>
      </w:r>
      <w:r w:rsidRPr="00661F05">
        <w:rPr>
          <w:rFonts w:ascii="Courier New" w:hAnsi="Courier New" w:cs="Courier New"/>
        </w:rPr>
        <w:t>s comparecientes que deberán acreditarme dentro del plazo del mes siguiente a la fecha de firma de</w:t>
      </w:r>
      <w:r w:rsidR="007E561C">
        <w:rPr>
          <w:rFonts w:ascii="Courier New" w:hAnsi="Courier New" w:cs="Courier New"/>
        </w:rPr>
        <w:t>l</w:t>
      </w:r>
      <w:r w:rsidRPr="00661F05">
        <w:rPr>
          <w:rFonts w:ascii="Courier New" w:hAnsi="Courier New" w:cs="Courier New"/>
        </w:rPr>
        <w:t xml:space="preserve"> presente </w:t>
      </w:r>
      <w:r w:rsidR="007E561C">
        <w:rPr>
          <w:rFonts w:ascii="Courier New" w:hAnsi="Courier New" w:cs="Courier New"/>
        </w:rPr>
        <w:t>instrumento</w:t>
      </w:r>
      <w:r w:rsidRPr="00661F05">
        <w:rPr>
          <w:rFonts w:ascii="Courier New" w:hAnsi="Courier New" w:cs="Courier New"/>
        </w:rPr>
        <w:t xml:space="preserve">, haber presentado la solicitud de inscripción de la </w:t>
      </w:r>
      <w:r>
        <w:rPr>
          <w:rFonts w:ascii="Courier New" w:hAnsi="Courier New" w:cs="Courier New"/>
        </w:rPr>
        <w:t>Sociedad</w:t>
      </w:r>
      <w:r w:rsidRPr="00661F05">
        <w:rPr>
          <w:rFonts w:ascii="Courier New" w:hAnsi="Courier New" w:cs="Courier New"/>
        </w:rPr>
        <w:t xml:space="preserve"> en el Registro Federal de Contribuyentes, y que en caso de no exhibirme dicha solicitud, procederé a dar el aviso correspondiente a las autoridades fiscales competentes.</w:t>
      </w:r>
      <w:r w:rsidRPr="006F5B32">
        <w:rPr>
          <w:rFonts w:ascii="Courier New" w:hAnsi="Courier New" w:cs="Courier New"/>
        </w:rPr>
        <w:tab/>
      </w:r>
    </w:p>
    <w:p w14:paraId="3E8EF6D5" w14:textId="77777777" w:rsidR="00B063F7" w:rsidRPr="00661F05" w:rsidRDefault="00B063F7" w:rsidP="00BC71E2">
      <w:pPr>
        <w:tabs>
          <w:tab w:val="right" w:leader="hyphen" w:pos="8902"/>
        </w:tabs>
        <w:spacing w:line="319" w:lineRule="auto"/>
        <w:contextualSpacing/>
        <w:jc w:val="both"/>
        <w:rPr>
          <w:rFonts w:ascii="Courier New" w:hAnsi="Courier New" w:cs="Courier New"/>
        </w:rPr>
      </w:pPr>
      <w:r w:rsidRPr="00661F05">
        <w:rPr>
          <w:rFonts w:ascii="Courier New" w:eastAsia="SimSun" w:hAnsi="Courier New" w:cs="Courier New"/>
          <w:lang w:val="es" w:eastAsia="zh-CN"/>
        </w:rPr>
        <w:t>----- V</w:t>
      </w:r>
      <w:r>
        <w:rPr>
          <w:rFonts w:ascii="Courier New" w:eastAsia="SimSun" w:hAnsi="Courier New" w:cs="Courier New"/>
          <w:lang w:val="es" w:eastAsia="zh-CN"/>
        </w:rPr>
        <w:t>II</w:t>
      </w:r>
      <w:r w:rsidRPr="00661F05">
        <w:rPr>
          <w:rFonts w:ascii="Courier New" w:eastAsia="SimSun" w:hAnsi="Courier New" w:cs="Courier New"/>
          <w:lang w:val="es" w:eastAsia="zh-CN"/>
        </w:rPr>
        <w:t>.- De que en cumplimiento de lo dispuesto por el artículo veintisiete</w:t>
      </w:r>
      <w:r w:rsidR="00126B0B">
        <w:rPr>
          <w:rFonts w:ascii="Courier New" w:eastAsia="SimSun" w:hAnsi="Courier New" w:cs="Courier New"/>
          <w:lang w:val="es" w:eastAsia="zh-CN"/>
        </w:rPr>
        <w:t xml:space="preserve"> (27)</w:t>
      </w:r>
      <w:r w:rsidR="00126B0B" w:rsidRPr="00661F05">
        <w:rPr>
          <w:rFonts w:ascii="Courier New" w:eastAsia="SimSun" w:hAnsi="Courier New" w:cs="Courier New"/>
          <w:lang w:val="es" w:eastAsia="zh-CN"/>
        </w:rPr>
        <w:t xml:space="preserve"> </w:t>
      </w:r>
      <w:r w:rsidRPr="00661F05">
        <w:rPr>
          <w:rFonts w:ascii="Courier New" w:eastAsia="SimSun" w:hAnsi="Courier New" w:cs="Courier New"/>
          <w:lang w:val="es" w:eastAsia="zh-CN"/>
        </w:rPr>
        <w:t>octavo párrafo del Código Fiscal de la Federación, solicité a</w:t>
      </w:r>
      <w:r>
        <w:rPr>
          <w:rFonts w:ascii="Courier New" w:eastAsia="SimSun" w:hAnsi="Courier New" w:cs="Courier New"/>
          <w:lang w:val="es" w:eastAsia="zh-CN"/>
        </w:rPr>
        <w:t xml:space="preserve"> </w:t>
      </w:r>
      <w:r w:rsidRPr="00661F05">
        <w:rPr>
          <w:rFonts w:ascii="Courier New" w:eastAsia="SimSun" w:hAnsi="Courier New" w:cs="Courier New"/>
          <w:lang w:val="es" w:eastAsia="zh-CN"/>
        </w:rPr>
        <w:t>l</w:t>
      </w:r>
      <w:r>
        <w:rPr>
          <w:rFonts w:ascii="Courier New" w:eastAsia="SimSun" w:hAnsi="Courier New" w:cs="Courier New"/>
          <w:lang w:val="es" w:eastAsia="zh-CN"/>
        </w:rPr>
        <w:t>os</w:t>
      </w:r>
      <w:r w:rsidRPr="00661F05">
        <w:rPr>
          <w:rFonts w:ascii="Courier New" w:eastAsia="SimSun" w:hAnsi="Courier New" w:cs="Courier New"/>
          <w:lang w:val="es" w:eastAsia="zh-CN"/>
        </w:rPr>
        <w:t xml:space="preserve"> compareciente</w:t>
      </w:r>
      <w:r>
        <w:rPr>
          <w:rFonts w:ascii="Courier New" w:eastAsia="SimSun" w:hAnsi="Courier New" w:cs="Courier New"/>
          <w:lang w:val="es" w:eastAsia="zh-CN"/>
        </w:rPr>
        <w:t>s</w:t>
      </w:r>
      <w:r w:rsidRPr="00661F05">
        <w:rPr>
          <w:rFonts w:ascii="Courier New" w:eastAsia="SimSun" w:hAnsi="Courier New" w:cs="Courier New"/>
          <w:lang w:val="es" w:eastAsia="zh-CN"/>
        </w:rPr>
        <w:t xml:space="preserve"> las cédulas de identificación fiscal de l</w:t>
      </w:r>
      <w:r>
        <w:rPr>
          <w:rFonts w:ascii="Courier New" w:eastAsia="SimSun" w:hAnsi="Courier New" w:cs="Courier New"/>
          <w:lang w:val="es" w:eastAsia="zh-CN"/>
        </w:rPr>
        <w:t>o</w:t>
      </w:r>
      <w:r w:rsidRPr="00661F05">
        <w:rPr>
          <w:rFonts w:ascii="Courier New" w:eastAsia="SimSun" w:hAnsi="Courier New" w:cs="Courier New"/>
          <w:lang w:val="es" w:eastAsia="zh-CN"/>
        </w:rPr>
        <w:t xml:space="preserve">s </w:t>
      </w:r>
      <w:r>
        <w:rPr>
          <w:rFonts w:ascii="Courier New" w:eastAsia="SimSun" w:hAnsi="Courier New" w:cs="Courier New"/>
          <w:lang w:val="es" w:eastAsia="zh-CN"/>
        </w:rPr>
        <w:t>accionistas</w:t>
      </w:r>
      <w:r w:rsidRPr="00661F05">
        <w:rPr>
          <w:rFonts w:ascii="Courier New" w:eastAsia="SimSun" w:hAnsi="Courier New" w:cs="Courier New"/>
          <w:lang w:val="es" w:eastAsia="zh-CN"/>
        </w:rPr>
        <w:t xml:space="preserve"> de la </w:t>
      </w:r>
      <w:r>
        <w:rPr>
          <w:rFonts w:ascii="Courier New" w:eastAsia="SimSun" w:hAnsi="Courier New" w:cs="Courier New"/>
          <w:lang w:val="es" w:eastAsia="zh-CN"/>
        </w:rPr>
        <w:t>Sociedad</w:t>
      </w:r>
      <w:r w:rsidRPr="002E1246">
        <w:rPr>
          <w:rFonts w:ascii="Courier New" w:eastAsia="SimSun" w:hAnsi="Courier New" w:cs="Courier New"/>
          <w:lang w:val="es" w:eastAsia="zh-CN"/>
        </w:rPr>
        <w:t xml:space="preserve">, </w:t>
      </w:r>
      <w:r>
        <w:rPr>
          <w:rFonts w:ascii="Courier New" w:eastAsia="SimSun" w:hAnsi="Courier New" w:cs="Courier New"/>
          <w:lang w:val="es" w:eastAsia="zh-CN"/>
        </w:rPr>
        <w:t>de las cuales</w:t>
      </w:r>
      <w:r w:rsidRPr="002E1246">
        <w:rPr>
          <w:rFonts w:ascii="Courier New" w:eastAsia="SimSun" w:hAnsi="Courier New" w:cs="Courier New"/>
          <w:lang w:val="es" w:eastAsia="zh-CN"/>
        </w:rPr>
        <w:t xml:space="preserve"> agrego una</w:t>
      </w:r>
      <w:r w:rsidRPr="00661F05">
        <w:rPr>
          <w:rFonts w:ascii="Courier New" w:eastAsia="SimSun" w:hAnsi="Courier New" w:cs="Courier New"/>
          <w:lang w:val="es" w:eastAsia="zh-CN"/>
        </w:rPr>
        <w:t xml:space="preserve"> copia al legajo del apéndice de este libro de protocolo bajo el mismo número de este instrumento y letra </w:t>
      </w:r>
      <w:r w:rsidRPr="00661F05">
        <w:rPr>
          <w:rFonts w:ascii="Courier New" w:eastAsia="SimSun" w:hAnsi="Courier New" w:cs="Courier New"/>
          <w:u w:val="single"/>
          <w:lang w:val="es" w:eastAsia="zh-CN"/>
        </w:rPr>
        <w:t>“</w:t>
      </w:r>
      <w:r w:rsidR="002955B8">
        <w:rPr>
          <w:rFonts w:ascii="Courier New" w:eastAsia="SimSun" w:hAnsi="Courier New" w:cs="Courier New"/>
          <w:b/>
          <w:u w:val="single"/>
          <w:lang w:val="es" w:eastAsia="zh-CN"/>
        </w:rPr>
        <w:t>B</w:t>
      </w:r>
      <w:r w:rsidRPr="00661F05">
        <w:rPr>
          <w:rFonts w:ascii="Courier New" w:eastAsia="SimSun" w:hAnsi="Courier New" w:cs="Courier New"/>
          <w:b/>
          <w:u w:val="single"/>
          <w:lang w:val="es" w:eastAsia="zh-CN"/>
        </w:rPr>
        <w:t>”</w:t>
      </w:r>
      <w:r w:rsidRPr="00661F05">
        <w:rPr>
          <w:rFonts w:ascii="Courier New" w:eastAsia="SimSun" w:hAnsi="Courier New" w:cs="Courier New"/>
          <w:lang w:val="es" w:eastAsia="zh-CN"/>
        </w:rPr>
        <w:t xml:space="preserve"> que le corresponde</w:t>
      </w:r>
      <w:r>
        <w:rPr>
          <w:rFonts w:ascii="Courier New" w:hAnsi="Courier New" w:cs="Courier New"/>
        </w:rPr>
        <w:t>.</w:t>
      </w:r>
      <w:r w:rsidRPr="00661F05">
        <w:rPr>
          <w:rFonts w:ascii="Courier New" w:hAnsi="Courier New" w:cs="Courier New"/>
        </w:rPr>
        <w:tab/>
      </w:r>
    </w:p>
    <w:p w14:paraId="0DA02AA4" w14:textId="77777777" w:rsidR="00B063F7" w:rsidRDefault="00B063F7" w:rsidP="00BC71E2">
      <w:pPr>
        <w:tabs>
          <w:tab w:val="right" w:leader="hyphen" w:pos="8902"/>
        </w:tabs>
        <w:spacing w:line="319" w:lineRule="auto"/>
        <w:contextualSpacing/>
        <w:jc w:val="both"/>
        <w:rPr>
          <w:rFonts w:ascii="Courier New" w:hAnsi="Courier New" w:cs="Courier New"/>
          <w:lang w:val="es-MX"/>
        </w:rPr>
      </w:pPr>
      <w:r w:rsidRPr="003D008A">
        <w:rPr>
          <w:rFonts w:ascii="Courier New" w:hAnsi="Courier New" w:cs="Courier New"/>
          <w:lang w:val="es-MX"/>
        </w:rPr>
        <w:t>----- VII</w:t>
      </w:r>
      <w:r>
        <w:rPr>
          <w:rFonts w:ascii="Courier New" w:hAnsi="Courier New" w:cs="Courier New"/>
          <w:lang w:val="es-MX"/>
        </w:rPr>
        <w:t>I</w:t>
      </w:r>
      <w:r w:rsidRPr="003D008A">
        <w:rPr>
          <w:rFonts w:ascii="Courier New" w:hAnsi="Courier New" w:cs="Courier New"/>
          <w:lang w:val="es-MX"/>
        </w:rPr>
        <w:t xml:space="preserve">.- De que declaran los comparecientes que </w:t>
      </w:r>
      <w:r w:rsidRPr="003D008A">
        <w:rPr>
          <w:rFonts w:ascii="Courier New" w:eastAsia="SimSun" w:hAnsi="Courier New" w:cs="Courier New"/>
          <w:lang w:val="es-MX" w:eastAsia="zh-CN"/>
        </w:rPr>
        <w:t>la Sociedad</w:t>
      </w:r>
      <w:r w:rsidRPr="003D008A">
        <w:rPr>
          <w:rFonts w:ascii="Courier New" w:hAnsi="Courier New" w:cs="Courier New"/>
          <w:lang w:val="es-MX"/>
        </w:rPr>
        <w:t xml:space="preserve"> no tiene obligación de estar inscrita en el Registro Nacional de Inversión Extranjera en virtud de no ubicarse en ninguno de los supuestos previstos por el artículo treinta y dos </w:t>
      </w:r>
      <w:r w:rsidR="00126B0B">
        <w:rPr>
          <w:rFonts w:ascii="Courier New" w:hAnsi="Courier New" w:cs="Courier New"/>
          <w:lang w:val="es-MX"/>
        </w:rPr>
        <w:t xml:space="preserve">(32) </w:t>
      </w:r>
      <w:r w:rsidRPr="003D008A">
        <w:rPr>
          <w:rFonts w:ascii="Courier New" w:hAnsi="Courier New" w:cs="Courier New"/>
          <w:lang w:val="es-MX"/>
        </w:rPr>
        <w:t>de la Ley de Inversión Extranjera.</w:t>
      </w:r>
      <w:r w:rsidRPr="003D008A">
        <w:rPr>
          <w:rFonts w:ascii="Courier New" w:hAnsi="Courier New" w:cs="Courier New"/>
          <w:lang w:val="es-MX"/>
        </w:rPr>
        <w:tab/>
      </w:r>
    </w:p>
    <w:p w14:paraId="54908036" w14:textId="77777777" w:rsidR="009C4230" w:rsidRPr="003D008A" w:rsidRDefault="009C4230" w:rsidP="009C4230">
      <w:pPr>
        <w:tabs>
          <w:tab w:val="right" w:leader="hyphen" w:pos="8902"/>
        </w:tabs>
        <w:spacing w:line="319" w:lineRule="auto"/>
        <w:jc w:val="both"/>
        <w:rPr>
          <w:rFonts w:ascii="Courier New" w:hAnsi="Courier New" w:cs="Courier New"/>
          <w:lang w:val="es-MX"/>
        </w:rPr>
      </w:pPr>
      <w:r>
        <w:rPr>
          <w:rFonts w:ascii="Courier New" w:hAnsi="Courier New" w:cs="Courier New"/>
          <w:lang w:val="es-MX"/>
        </w:rPr>
        <w:t xml:space="preserve">----- IX.- </w:t>
      </w:r>
      <w:r w:rsidRPr="004757C6">
        <w:rPr>
          <w:rFonts w:ascii="Courier New" w:hAnsi="Courier New" w:cs="Courier New"/>
        </w:rPr>
        <w:t>De que</w:t>
      </w:r>
      <w:r>
        <w:rPr>
          <w:rFonts w:ascii="Courier New" w:hAnsi="Courier New" w:cs="Courier New"/>
        </w:rPr>
        <w:t xml:space="preserve"> en términos del artículo diecisiete (17), fracción XII, inciso c) de la </w:t>
      </w:r>
      <w:r w:rsidRPr="004757C6">
        <w:rPr>
          <w:rFonts w:ascii="Courier New" w:hAnsi="Courier New" w:cs="Courier New"/>
          <w:lang w:val="es-MX"/>
        </w:rPr>
        <w:t>Ley Federal para la Prevención e Identificación de Operaciones con Recursos de Procedencia Ilícita, el acto consignado en el presente instrumento constit</w:t>
      </w:r>
      <w:r>
        <w:rPr>
          <w:rFonts w:ascii="Courier New" w:hAnsi="Courier New" w:cs="Courier New"/>
          <w:lang w:val="es-MX"/>
        </w:rPr>
        <w:t xml:space="preserve">uye una “Actividad Vulnerable” y no </w:t>
      </w:r>
      <w:r w:rsidRPr="004757C6">
        <w:rPr>
          <w:rFonts w:ascii="Courier New" w:hAnsi="Courier New" w:cs="Courier New"/>
          <w:lang w:val="es-MX"/>
        </w:rPr>
        <w:t>es objeto de aviso a la Unidad de Inteligencia Financiera y a la Secretaría de Hacienda y Crédito Público.</w:t>
      </w:r>
      <w:r>
        <w:rPr>
          <w:rFonts w:ascii="Courier New" w:hAnsi="Courier New" w:cs="Courier New"/>
          <w:lang w:val="es-MX"/>
        </w:rPr>
        <w:tab/>
      </w:r>
    </w:p>
    <w:p w14:paraId="46937F05" w14:textId="77777777" w:rsidR="00B063F7" w:rsidRPr="003D008A" w:rsidRDefault="00B063F7" w:rsidP="00BC71E2">
      <w:pPr>
        <w:tabs>
          <w:tab w:val="right" w:leader="hyphen" w:pos="8902"/>
        </w:tabs>
        <w:spacing w:line="319" w:lineRule="auto"/>
        <w:contextualSpacing/>
        <w:jc w:val="both"/>
        <w:rPr>
          <w:rFonts w:ascii="Courier New" w:hAnsi="Courier New" w:cs="Courier New"/>
          <w:lang w:val="es-MX"/>
        </w:rPr>
      </w:pPr>
      <w:r w:rsidRPr="003D008A">
        <w:rPr>
          <w:rFonts w:ascii="Courier New" w:hAnsi="Courier New" w:cs="Courier New"/>
          <w:lang w:val="es-MX"/>
        </w:rPr>
        <w:t xml:space="preserve">----- </w:t>
      </w:r>
      <w:r>
        <w:rPr>
          <w:rFonts w:ascii="Courier New" w:hAnsi="Courier New" w:cs="Courier New"/>
          <w:lang w:val="es-MX"/>
        </w:rPr>
        <w:t>X</w:t>
      </w:r>
      <w:r w:rsidRPr="003D008A">
        <w:rPr>
          <w:rFonts w:ascii="Courier New" w:hAnsi="Courier New" w:cs="Courier New"/>
          <w:lang w:val="es-MX"/>
        </w:rPr>
        <w:t xml:space="preserve">.- De que por sus generales los comparecientes </w:t>
      </w:r>
      <w:r w:rsidR="007E561C">
        <w:rPr>
          <w:rFonts w:ascii="Courier New" w:hAnsi="Courier New" w:cs="Courier New"/>
          <w:lang w:val="es-MX"/>
        </w:rPr>
        <w:t>declararon</w:t>
      </w:r>
      <w:r w:rsidRPr="003D008A">
        <w:rPr>
          <w:rFonts w:ascii="Courier New" w:hAnsi="Courier New" w:cs="Courier New"/>
          <w:lang w:val="es-MX"/>
        </w:rPr>
        <w:t xml:space="preserve"> ser:</w:t>
      </w:r>
      <w:r w:rsidRPr="003D008A">
        <w:rPr>
          <w:rFonts w:ascii="Courier New" w:hAnsi="Courier New" w:cs="Courier New"/>
          <w:lang w:val="es-MX"/>
        </w:rPr>
        <w:tab/>
      </w:r>
    </w:p>
    <w:p w14:paraId="237CAFC5" w14:textId="77777777" w:rsidR="008D15F0" w:rsidRPr="00A95BCA" w:rsidRDefault="008D15F0" w:rsidP="00BC71E2">
      <w:pPr>
        <w:tabs>
          <w:tab w:val="right" w:leader="hyphen" w:pos="8902"/>
        </w:tabs>
        <w:spacing w:line="319" w:lineRule="auto"/>
        <w:contextualSpacing/>
        <w:jc w:val="both"/>
        <w:rPr>
          <w:rFonts w:ascii="Courier New" w:hAnsi="Courier New" w:cs="Courier New"/>
        </w:rPr>
      </w:pPr>
      <w:r w:rsidRPr="00A95BCA">
        <w:rPr>
          <w:rFonts w:ascii="Courier New" w:hAnsi="Courier New" w:cs="Courier New"/>
        </w:rPr>
        <w:t>-----</w:t>
      </w:r>
      <w:r w:rsidRPr="00A95BCA">
        <w:rPr>
          <w:rFonts w:ascii="Courier New" w:hAnsi="Courier New" w:cs="Courier New"/>
          <w:lang w:val="es-ES_tradnl"/>
        </w:rPr>
        <w:t xml:space="preserve"> </w:t>
      </w:r>
      <w:r w:rsidR="00A21317">
        <w:rPr>
          <w:rFonts w:ascii="Courier New" w:hAnsi="Courier New" w:cs="Courier New"/>
          <w:b/>
        </w:rPr>
        <w:t>LUIS MELGAREJO LÓPEZ</w:t>
      </w:r>
      <w:r w:rsidR="007E561C" w:rsidRPr="00A95BCA">
        <w:rPr>
          <w:rFonts w:ascii="Courier New" w:hAnsi="Courier New" w:cs="Courier New"/>
          <w:b/>
        </w:rPr>
        <w:t>,</w:t>
      </w:r>
      <w:r w:rsidR="007E561C" w:rsidRPr="00A95BCA">
        <w:rPr>
          <w:rFonts w:ascii="Courier New" w:hAnsi="Courier New" w:cs="Courier New"/>
        </w:rPr>
        <w:t xml:space="preserve"> de nacionalidad mexicana por nacimiento, originario de la Ciudad de México, lugar donde nació el </w:t>
      </w:r>
      <w:r w:rsidR="00CB1F21">
        <w:rPr>
          <w:rFonts w:ascii="Courier New" w:hAnsi="Courier New" w:cs="Courier New"/>
        </w:rPr>
        <w:t xml:space="preserve">día </w:t>
      </w:r>
      <w:r w:rsidR="00043DAB">
        <w:rPr>
          <w:rFonts w:ascii="Courier New" w:hAnsi="Courier New" w:cs="Courier New"/>
        </w:rPr>
        <w:t>tres</w:t>
      </w:r>
      <w:r w:rsidR="007E561C" w:rsidRPr="00A95BCA">
        <w:rPr>
          <w:rFonts w:ascii="Courier New" w:hAnsi="Courier New" w:cs="Courier New"/>
        </w:rPr>
        <w:t xml:space="preserve"> de </w:t>
      </w:r>
      <w:r w:rsidR="00043DAB">
        <w:rPr>
          <w:rFonts w:ascii="Courier New" w:hAnsi="Courier New" w:cs="Courier New"/>
        </w:rPr>
        <w:t>junio</w:t>
      </w:r>
      <w:r w:rsidR="007E561C" w:rsidRPr="00A95BCA">
        <w:rPr>
          <w:rFonts w:ascii="Courier New" w:hAnsi="Courier New" w:cs="Courier New"/>
        </w:rPr>
        <w:t xml:space="preserve"> de mil novecientos </w:t>
      </w:r>
      <w:r w:rsidR="00043DAB">
        <w:rPr>
          <w:rFonts w:ascii="Courier New" w:hAnsi="Courier New" w:cs="Courier New"/>
        </w:rPr>
        <w:t>cuarenta y nueve</w:t>
      </w:r>
      <w:r w:rsidR="007E561C" w:rsidRPr="00A95BCA">
        <w:rPr>
          <w:rFonts w:ascii="Courier New" w:hAnsi="Courier New" w:cs="Courier New"/>
        </w:rPr>
        <w:t xml:space="preserve">, </w:t>
      </w:r>
      <w:r w:rsidR="00043DAB">
        <w:rPr>
          <w:rFonts w:ascii="Courier New" w:hAnsi="Courier New" w:cs="Courier New"/>
        </w:rPr>
        <w:t>casado</w:t>
      </w:r>
      <w:r w:rsidR="007E561C" w:rsidRPr="00A95BCA">
        <w:rPr>
          <w:rFonts w:ascii="Courier New" w:hAnsi="Courier New" w:cs="Courier New"/>
        </w:rPr>
        <w:t xml:space="preserve">, </w:t>
      </w:r>
      <w:r w:rsidR="00043DAB">
        <w:rPr>
          <w:rFonts w:ascii="Courier New" w:hAnsi="Courier New" w:cs="Courier New"/>
        </w:rPr>
        <w:t>Contador Público</w:t>
      </w:r>
      <w:r w:rsidR="007E561C" w:rsidRPr="00A95BCA">
        <w:rPr>
          <w:rFonts w:ascii="Courier New" w:hAnsi="Courier New" w:cs="Courier New"/>
        </w:rPr>
        <w:t xml:space="preserve">, </w:t>
      </w:r>
      <w:r w:rsidR="007E561C" w:rsidRPr="00CA6640">
        <w:rPr>
          <w:rFonts w:ascii="Courier New" w:hAnsi="Courier New" w:cs="Courier New"/>
        </w:rPr>
        <w:t xml:space="preserve">con domicilio en la calle </w:t>
      </w:r>
      <w:r w:rsidR="00043DAB">
        <w:rPr>
          <w:rFonts w:ascii="Courier New" w:hAnsi="Courier New" w:cs="Courier New"/>
        </w:rPr>
        <w:t xml:space="preserve">Talara </w:t>
      </w:r>
      <w:r w:rsidR="007E561C" w:rsidRPr="00CA6640">
        <w:rPr>
          <w:rFonts w:ascii="Courier New" w:hAnsi="Courier New" w:cs="Courier New"/>
        </w:rPr>
        <w:t xml:space="preserve">número </w:t>
      </w:r>
      <w:r w:rsidR="00043DAB">
        <w:rPr>
          <w:rFonts w:ascii="Courier New" w:hAnsi="Courier New" w:cs="Courier New"/>
        </w:rPr>
        <w:t>setenta y tres</w:t>
      </w:r>
      <w:r w:rsidR="007E561C" w:rsidRPr="00CA6640">
        <w:rPr>
          <w:rFonts w:ascii="Courier New" w:hAnsi="Courier New" w:cs="Courier New"/>
        </w:rPr>
        <w:t xml:space="preserve">, </w:t>
      </w:r>
      <w:r w:rsidR="00CB1F21">
        <w:rPr>
          <w:rFonts w:ascii="Courier New" w:hAnsi="Courier New" w:cs="Courier New"/>
        </w:rPr>
        <w:t>c</w:t>
      </w:r>
      <w:r w:rsidR="007E561C" w:rsidRPr="00CA6640">
        <w:rPr>
          <w:rFonts w:ascii="Courier New" w:hAnsi="Courier New" w:cs="Courier New"/>
        </w:rPr>
        <w:t xml:space="preserve">olonia </w:t>
      </w:r>
      <w:r w:rsidR="00043DAB">
        <w:rPr>
          <w:rFonts w:ascii="Courier New" w:hAnsi="Courier New" w:cs="Courier New"/>
        </w:rPr>
        <w:t>Tepeyac Insurgentes</w:t>
      </w:r>
      <w:r w:rsidR="007E561C" w:rsidRPr="00CA6640">
        <w:rPr>
          <w:rFonts w:ascii="Courier New" w:hAnsi="Courier New" w:cs="Courier New"/>
        </w:rPr>
        <w:t xml:space="preserve">, </w:t>
      </w:r>
      <w:r w:rsidR="007E561C">
        <w:rPr>
          <w:rFonts w:ascii="Courier New" w:hAnsi="Courier New" w:cs="Courier New"/>
        </w:rPr>
        <w:t>c</w:t>
      </w:r>
      <w:r w:rsidR="007E561C" w:rsidRPr="00CA6640">
        <w:rPr>
          <w:rFonts w:ascii="Courier New" w:hAnsi="Courier New" w:cs="Courier New"/>
        </w:rPr>
        <w:t xml:space="preserve">ódigo </w:t>
      </w:r>
      <w:r w:rsidR="007E561C">
        <w:rPr>
          <w:rFonts w:ascii="Courier New" w:hAnsi="Courier New" w:cs="Courier New"/>
        </w:rPr>
        <w:t>p</w:t>
      </w:r>
      <w:r w:rsidR="007E561C" w:rsidRPr="00CA6640">
        <w:rPr>
          <w:rFonts w:ascii="Courier New" w:hAnsi="Courier New" w:cs="Courier New"/>
        </w:rPr>
        <w:t xml:space="preserve">ostal </w:t>
      </w:r>
      <w:r w:rsidR="00043DAB">
        <w:rPr>
          <w:rFonts w:ascii="Courier New" w:hAnsi="Courier New" w:cs="Courier New"/>
        </w:rPr>
        <w:t>cero siete mil veinte</w:t>
      </w:r>
      <w:r w:rsidR="007E561C" w:rsidRPr="00CA6640">
        <w:rPr>
          <w:rFonts w:ascii="Courier New" w:hAnsi="Courier New" w:cs="Courier New"/>
        </w:rPr>
        <w:t xml:space="preserve">, </w:t>
      </w:r>
      <w:r w:rsidR="00CB1F21">
        <w:rPr>
          <w:rFonts w:ascii="Courier New" w:hAnsi="Courier New" w:cs="Courier New"/>
        </w:rPr>
        <w:t xml:space="preserve">en </w:t>
      </w:r>
      <w:r w:rsidR="00043DAB">
        <w:rPr>
          <w:rFonts w:ascii="Courier New" w:hAnsi="Courier New" w:cs="Courier New"/>
        </w:rPr>
        <w:t xml:space="preserve">términos de </w:t>
      </w:r>
      <w:r w:rsidR="00CB1F21">
        <w:rPr>
          <w:rFonts w:ascii="Courier New" w:hAnsi="Courier New" w:cs="Courier New"/>
        </w:rPr>
        <w:t>la demarcación territorial</w:t>
      </w:r>
      <w:r w:rsidR="007E561C" w:rsidRPr="00CA6640">
        <w:rPr>
          <w:rFonts w:ascii="Courier New" w:hAnsi="Courier New" w:cs="Courier New"/>
        </w:rPr>
        <w:t xml:space="preserve"> </w:t>
      </w:r>
      <w:r w:rsidR="00043DAB">
        <w:rPr>
          <w:rFonts w:ascii="Courier New" w:hAnsi="Courier New" w:cs="Courier New"/>
        </w:rPr>
        <w:t>Gustavo A. Madero</w:t>
      </w:r>
      <w:r w:rsidR="007E561C" w:rsidRPr="00CA6640">
        <w:rPr>
          <w:rFonts w:ascii="Courier New" w:hAnsi="Courier New" w:cs="Courier New"/>
        </w:rPr>
        <w:t xml:space="preserve">, </w:t>
      </w:r>
      <w:r w:rsidR="007E561C">
        <w:rPr>
          <w:rFonts w:ascii="Courier New" w:hAnsi="Courier New" w:cs="Courier New"/>
        </w:rPr>
        <w:t xml:space="preserve">Ciudad de </w:t>
      </w:r>
      <w:r w:rsidR="007E561C" w:rsidRPr="00CA6640">
        <w:rPr>
          <w:rFonts w:ascii="Courier New" w:hAnsi="Courier New" w:cs="Courier New"/>
        </w:rPr>
        <w:t xml:space="preserve">México, </w:t>
      </w:r>
      <w:r w:rsidR="007E561C" w:rsidRPr="00A95BCA">
        <w:rPr>
          <w:rFonts w:ascii="Courier New" w:hAnsi="Courier New" w:cs="Courier New"/>
        </w:rPr>
        <w:t>con Registro Federal de Contribuyentes “</w:t>
      </w:r>
      <w:r w:rsidR="00043DAB">
        <w:rPr>
          <w:rFonts w:ascii="Courier New" w:hAnsi="Courier New" w:cs="Courier New"/>
          <w:u w:val="single"/>
        </w:rPr>
        <w:t>MELL490603FS1</w:t>
      </w:r>
      <w:r w:rsidR="007E561C" w:rsidRPr="00A95BCA">
        <w:rPr>
          <w:rFonts w:ascii="Courier New" w:hAnsi="Courier New" w:cs="Courier New"/>
        </w:rPr>
        <w:t>” (</w:t>
      </w:r>
      <w:r w:rsidR="00043DAB">
        <w:rPr>
          <w:rFonts w:ascii="Courier New" w:hAnsi="Courier New" w:cs="Courier New"/>
        </w:rPr>
        <w:t>M, E, L, L, cuatro, nueve, cero, seis, cero, tres, F, S, uno</w:t>
      </w:r>
      <w:r w:rsidR="007E561C" w:rsidRPr="00A95BCA">
        <w:rPr>
          <w:rFonts w:ascii="Courier New" w:hAnsi="Courier New" w:cs="Courier New"/>
        </w:rPr>
        <w:t>), con Clave Única de Registro de Población “</w:t>
      </w:r>
      <w:r w:rsidR="00043DAB" w:rsidRPr="00043DAB">
        <w:rPr>
          <w:rFonts w:ascii="Courier New" w:hAnsi="Courier New" w:cs="Courier New"/>
          <w:u w:val="single"/>
        </w:rPr>
        <w:t>MELL490603HDFLPS06</w:t>
      </w:r>
      <w:r w:rsidR="007E561C" w:rsidRPr="00A95BCA">
        <w:rPr>
          <w:rFonts w:ascii="Courier New" w:hAnsi="Courier New" w:cs="Courier New"/>
        </w:rPr>
        <w:t xml:space="preserve">” </w:t>
      </w:r>
      <w:r w:rsidR="00043DAB" w:rsidRPr="00A95BCA">
        <w:rPr>
          <w:rFonts w:ascii="Courier New" w:hAnsi="Courier New" w:cs="Courier New"/>
        </w:rPr>
        <w:t>(</w:t>
      </w:r>
      <w:r w:rsidR="00043DAB">
        <w:rPr>
          <w:rFonts w:ascii="Courier New" w:hAnsi="Courier New" w:cs="Courier New"/>
        </w:rPr>
        <w:t>M, E, L, L, cuatro, nueve, cero, seis, cero, tres</w:t>
      </w:r>
      <w:r w:rsidR="007E561C">
        <w:rPr>
          <w:rFonts w:ascii="Courier New" w:hAnsi="Courier New" w:cs="Courier New"/>
        </w:rPr>
        <w:t>,</w:t>
      </w:r>
      <w:r w:rsidR="007E561C" w:rsidRPr="00A95BCA">
        <w:rPr>
          <w:rFonts w:ascii="Courier New" w:hAnsi="Courier New" w:cs="Courier New"/>
        </w:rPr>
        <w:t xml:space="preserve"> H</w:t>
      </w:r>
      <w:r w:rsidR="007E561C">
        <w:rPr>
          <w:rFonts w:ascii="Courier New" w:hAnsi="Courier New" w:cs="Courier New"/>
        </w:rPr>
        <w:t xml:space="preserve">, </w:t>
      </w:r>
      <w:r w:rsidR="007E561C" w:rsidRPr="00A95BCA">
        <w:rPr>
          <w:rFonts w:ascii="Courier New" w:hAnsi="Courier New" w:cs="Courier New"/>
        </w:rPr>
        <w:t>D</w:t>
      </w:r>
      <w:r w:rsidR="007E561C">
        <w:rPr>
          <w:rFonts w:ascii="Courier New" w:hAnsi="Courier New" w:cs="Courier New"/>
        </w:rPr>
        <w:t xml:space="preserve">, </w:t>
      </w:r>
      <w:r w:rsidR="007E561C" w:rsidRPr="00A95BCA">
        <w:rPr>
          <w:rFonts w:ascii="Courier New" w:hAnsi="Courier New" w:cs="Courier New"/>
        </w:rPr>
        <w:t>F</w:t>
      </w:r>
      <w:r w:rsidR="007E561C">
        <w:rPr>
          <w:rFonts w:ascii="Courier New" w:hAnsi="Courier New" w:cs="Courier New"/>
        </w:rPr>
        <w:t xml:space="preserve">, </w:t>
      </w:r>
      <w:r w:rsidR="00043DAB">
        <w:rPr>
          <w:rFonts w:ascii="Courier New" w:hAnsi="Courier New" w:cs="Courier New"/>
        </w:rPr>
        <w:t>L</w:t>
      </w:r>
      <w:r w:rsidR="007E561C">
        <w:rPr>
          <w:rFonts w:ascii="Courier New" w:hAnsi="Courier New" w:cs="Courier New"/>
        </w:rPr>
        <w:t xml:space="preserve">, </w:t>
      </w:r>
      <w:r w:rsidR="00043DAB">
        <w:rPr>
          <w:rFonts w:ascii="Courier New" w:hAnsi="Courier New" w:cs="Courier New"/>
        </w:rPr>
        <w:t>P</w:t>
      </w:r>
      <w:r w:rsidR="007E561C">
        <w:rPr>
          <w:rFonts w:ascii="Courier New" w:hAnsi="Courier New" w:cs="Courier New"/>
        </w:rPr>
        <w:t xml:space="preserve">, </w:t>
      </w:r>
      <w:r w:rsidR="00043DAB">
        <w:rPr>
          <w:rFonts w:ascii="Courier New" w:hAnsi="Courier New" w:cs="Courier New"/>
        </w:rPr>
        <w:t>S</w:t>
      </w:r>
      <w:r w:rsidR="007E561C">
        <w:rPr>
          <w:rFonts w:ascii="Courier New" w:hAnsi="Courier New" w:cs="Courier New"/>
        </w:rPr>
        <w:t>,</w:t>
      </w:r>
      <w:r w:rsidR="007E561C" w:rsidRPr="00A95BCA">
        <w:rPr>
          <w:rFonts w:ascii="Courier New" w:hAnsi="Courier New" w:cs="Courier New"/>
        </w:rPr>
        <w:t xml:space="preserve"> </w:t>
      </w:r>
      <w:r w:rsidR="007E561C">
        <w:rPr>
          <w:rFonts w:ascii="Courier New" w:hAnsi="Courier New" w:cs="Courier New"/>
        </w:rPr>
        <w:t xml:space="preserve">cero, </w:t>
      </w:r>
      <w:r w:rsidR="00043DAB">
        <w:rPr>
          <w:rFonts w:ascii="Courier New" w:hAnsi="Courier New" w:cs="Courier New"/>
        </w:rPr>
        <w:t>seis</w:t>
      </w:r>
      <w:r w:rsidR="007E561C" w:rsidRPr="00A95BCA">
        <w:rPr>
          <w:rFonts w:ascii="Courier New" w:hAnsi="Courier New" w:cs="Courier New"/>
        </w:rPr>
        <w:t xml:space="preserve">) </w:t>
      </w:r>
      <w:r w:rsidR="00D740B2" w:rsidRPr="00A95BCA">
        <w:rPr>
          <w:rFonts w:ascii="Courier New" w:hAnsi="Courier New" w:cs="Courier New"/>
        </w:rPr>
        <w:t xml:space="preserve">y se identifica con </w:t>
      </w:r>
      <w:r w:rsidR="00043DAB" w:rsidRPr="00043DAB">
        <w:rPr>
          <w:rFonts w:ascii="Courier New" w:hAnsi="Courier New" w:cs="Courier New"/>
          <w:highlight w:val="yellow"/>
        </w:rPr>
        <w:t>[●]</w:t>
      </w:r>
      <w:r w:rsidR="00043DAB">
        <w:rPr>
          <w:rFonts w:ascii="Courier New" w:hAnsi="Courier New" w:cs="Courier New"/>
        </w:rPr>
        <w:t>;</w:t>
      </w:r>
      <w:r>
        <w:rPr>
          <w:rFonts w:ascii="Courier New" w:hAnsi="Courier New" w:cs="Courier New"/>
        </w:rPr>
        <w:tab/>
      </w:r>
    </w:p>
    <w:p w14:paraId="016FE0F4" w14:textId="77777777" w:rsidR="00043DAB" w:rsidRPr="00A95BCA" w:rsidRDefault="00043DAB" w:rsidP="00043DAB">
      <w:pPr>
        <w:tabs>
          <w:tab w:val="right" w:leader="hyphen" w:pos="8902"/>
        </w:tabs>
        <w:spacing w:line="319" w:lineRule="auto"/>
        <w:contextualSpacing/>
        <w:jc w:val="both"/>
        <w:rPr>
          <w:rFonts w:ascii="Courier New" w:hAnsi="Courier New" w:cs="Courier New"/>
        </w:rPr>
      </w:pPr>
      <w:r w:rsidRPr="00A95BCA">
        <w:rPr>
          <w:rFonts w:ascii="Courier New" w:hAnsi="Courier New" w:cs="Courier New"/>
        </w:rPr>
        <w:t>-----</w:t>
      </w:r>
      <w:r w:rsidRPr="00A95BCA">
        <w:rPr>
          <w:rFonts w:ascii="Courier New" w:hAnsi="Courier New" w:cs="Courier New"/>
          <w:lang w:val="es-ES_tradnl"/>
        </w:rPr>
        <w:t xml:space="preserve"> </w:t>
      </w:r>
      <w:r>
        <w:rPr>
          <w:rFonts w:ascii="Courier New" w:hAnsi="Courier New" w:cs="Courier New"/>
          <w:b/>
        </w:rPr>
        <w:t>VÍCTOR MANUEL SILVA GARCÍA</w:t>
      </w:r>
      <w:r w:rsidRPr="00A95BCA">
        <w:rPr>
          <w:rFonts w:ascii="Courier New" w:hAnsi="Courier New" w:cs="Courier New"/>
          <w:b/>
        </w:rPr>
        <w:t>,</w:t>
      </w:r>
      <w:r w:rsidRPr="00A95BCA">
        <w:rPr>
          <w:rFonts w:ascii="Courier New" w:hAnsi="Courier New" w:cs="Courier New"/>
        </w:rPr>
        <w:t xml:space="preserve"> de nacionalidad mexicana por nacimiento, originario </w:t>
      </w:r>
      <w:r>
        <w:rPr>
          <w:rFonts w:ascii="Courier New" w:hAnsi="Courier New" w:cs="Courier New"/>
        </w:rPr>
        <w:t>del Municipio de Oaxaca, Estado de Oaxaca</w:t>
      </w:r>
      <w:r w:rsidRPr="00A95BCA">
        <w:rPr>
          <w:rFonts w:ascii="Courier New" w:hAnsi="Courier New" w:cs="Courier New"/>
        </w:rPr>
        <w:t xml:space="preserve">, lugar donde nació el </w:t>
      </w:r>
      <w:r>
        <w:rPr>
          <w:rFonts w:ascii="Courier New" w:hAnsi="Courier New" w:cs="Courier New"/>
        </w:rPr>
        <w:t>día veintiocho</w:t>
      </w:r>
      <w:r w:rsidRPr="00A95BCA">
        <w:rPr>
          <w:rFonts w:ascii="Courier New" w:hAnsi="Courier New" w:cs="Courier New"/>
        </w:rPr>
        <w:t xml:space="preserve"> de </w:t>
      </w:r>
      <w:r>
        <w:rPr>
          <w:rFonts w:ascii="Courier New" w:hAnsi="Courier New" w:cs="Courier New"/>
        </w:rPr>
        <w:t>julio</w:t>
      </w:r>
      <w:r w:rsidRPr="00A95BCA">
        <w:rPr>
          <w:rFonts w:ascii="Courier New" w:hAnsi="Courier New" w:cs="Courier New"/>
        </w:rPr>
        <w:t xml:space="preserve"> de mil novecientos </w:t>
      </w:r>
      <w:r>
        <w:rPr>
          <w:rFonts w:ascii="Courier New" w:hAnsi="Courier New" w:cs="Courier New"/>
        </w:rPr>
        <w:t>cuarenta y nueve</w:t>
      </w:r>
      <w:r w:rsidRPr="00A95BCA">
        <w:rPr>
          <w:rFonts w:ascii="Courier New" w:hAnsi="Courier New" w:cs="Courier New"/>
        </w:rPr>
        <w:t xml:space="preserve">, </w:t>
      </w:r>
      <w:r>
        <w:rPr>
          <w:rFonts w:ascii="Courier New" w:hAnsi="Courier New" w:cs="Courier New"/>
        </w:rPr>
        <w:t>casado</w:t>
      </w:r>
      <w:r w:rsidRPr="00A95BCA">
        <w:rPr>
          <w:rFonts w:ascii="Courier New" w:hAnsi="Courier New" w:cs="Courier New"/>
        </w:rPr>
        <w:t xml:space="preserve">, </w:t>
      </w:r>
      <w:r>
        <w:rPr>
          <w:rFonts w:ascii="Courier New" w:hAnsi="Courier New" w:cs="Courier New"/>
        </w:rPr>
        <w:t>Catedrático-Investigador</w:t>
      </w:r>
      <w:r w:rsidRPr="00A95BCA">
        <w:rPr>
          <w:rFonts w:ascii="Courier New" w:hAnsi="Courier New" w:cs="Courier New"/>
        </w:rPr>
        <w:t xml:space="preserve">, </w:t>
      </w:r>
      <w:r w:rsidRPr="00CA6640">
        <w:rPr>
          <w:rFonts w:ascii="Courier New" w:hAnsi="Courier New" w:cs="Courier New"/>
        </w:rPr>
        <w:t xml:space="preserve">con domicilio en la calle </w:t>
      </w:r>
      <w:r>
        <w:rPr>
          <w:rFonts w:ascii="Courier New" w:hAnsi="Courier New" w:cs="Courier New"/>
        </w:rPr>
        <w:t>Sor Juana Inés de la Cruz, manzana número once, lote número veintisiete</w:t>
      </w:r>
      <w:r w:rsidRPr="00CA6640">
        <w:rPr>
          <w:rFonts w:ascii="Courier New" w:hAnsi="Courier New" w:cs="Courier New"/>
        </w:rPr>
        <w:t xml:space="preserve">, </w:t>
      </w:r>
      <w:r>
        <w:rPr>
          <w:rFonts w:ascii="Courier New" w:hAnsi="Courier New" w:cs="Courier New"/>
        </w:rPr>
        <w:t>c</w:t>
      </w:r>
      <w:r w:rsidRPr="00CA6640">
        <w:rPr>
          <w:rFonts w:ascii="Courier New" w:hAnsi="Courier New" w:cs="Courier New"/>
        </w:rPr>
        <w:t xml:space="preserve">olonia </w:t>
      </w:r>
      <w:r>
        <w:rPr>
          <w:rFonts w:ascii="Courier New" w:hAnsi="Courier New" w:cs="Courier New"/>
        </w:rPr>
        <w:t>Unidad Habitacional Villas dos mil</w:t>
      </w:r>
      <w:r w:rsidRPr="00CA6640">
        <w:rPr>
          <w:rFonts w:ascii="Courier New" w:hAnsi="Courier New" w:cs="Courier New"/>
        </w:rPr>
        <w:t xml:space="preserve">, </w:t>
      </w:r>
      <w:r>
        <w:rPr>
          <w:rFonts w:ascii="Courier New" w:hAnsi="Courier New" w:cs="Courier New"/>
        </w:rPr>
        <w:t>c</w:t>
      </w:r>
      <w:r w:rsidRPr="00CA6640">
        <w:rPr>
          <w:rFonts w:ascii="Courier New" w:hAnsi="Courier New" w:cs="Courier New"/>
        </w:rPr>
        <w:t xml:space="preserve">ódigo </w:t>
      </w:r>
      <w:r>
        <w:rPr>
          <w:rFonts w:ascii="Courier New" w:hAnsi="Courier New" w:cs="Courier New"/>
        </w:rPr>
        <w:t>p</w:t>
      </w:r>
      <w:r w:rsidRPr="00CA6640">
        <w:rPr>
          <w:rFonts w:ascii="Courier New" w:hAnsi="Courier New" w:cs="Courier New"/>
        </w:rPr>
        <w:t xml:space="preserve">ostal </w:t>
      </w:r>
      <w:r>
        <w:rPr>
          <w:rFonts w:ascii="Courier New" w:hAnsi="Courier New" w:cs="Courier New"/>
        </w:rPr>
        <w:t>cero siete mil veinte</w:t>
      </w:r>
      <w:r w:rsidRPr="00CA6640">
        <w:rPr>
          <w:rFonts w:ascii="Courier New" w:hAnsi="Courier New" w:cs="Courier New"/>
        </w:rPr>
        <w:t xml:space="preserve">, </w:t>
      </w:r>
      <w:r>
        <w:rPr>
          <w:rFonts w:ascii="Courier New" w:hAnsi="Courier New" w:cs="Courier New"/>
        </w:rPr>
        <w:t>en el Municipio de Zumpango</w:t>
      </w:r>
      <w:r w:rsidRPr="00CA6640">
        <w:rPr>
          <w:rFonts w:ascii="Courier New" w:hAnsi="Courier New" w:cs="Courier New"/>
        </w:rPr>
        <w:t xml:space="preserve">, </w:t>
      </w:r>
      <w:r>
        <w:rPr>
          <w:rFonts w:ascii="Courier New" w:hAnsi="Courier New" w:cs="Courier New"/>
        </w:rPr>
        <w:t>Estado de México, de paso en la Ciudad de México para el otorgamiento del presente instrumento</w:t>
      </w:r>
      <w:r w:rsidRPr="00CA6640">
        <w:rPr>
          <w:rFonts w:ascii="Courier New" w:hAnsi="Courier New" w:cs="Courier New"/>
        </w:rPr>
        <w:t xml:space="preserve">, </w:t>
      </w:r>
      <w:r w:rsidRPr="00A95BCA">
        <w:rPr>
          <w:rFonts w:ascii="Courier New" w:hAnsi="Courier New" w:cs="Courier New"/>
        </w:rPr>
        <w:t>con Registro Federal de Contribuyentes “</w:t>
      </w:r>
      <w:r w:rsidRPr="00043DAB">
        <w:rPr>
          <w:rFonts w:ascii="Courier New" w:hAnsi="Courier New" w:cs="Courier New"/>
          <w:u w:val="single"/>
        </w:rPr>
        <w:t>SIGV490728VE3</w:t>
      </w:r>
      <w:r w:rsidRPr="00A95BCA">
        <w:rPr>
          <w:rFonts w:ascii="Courier New" w:hAnsi="Courier New" w:cs="Courier New"/>
        </w:rPr>
        <w:t>” (</w:t>
      </w:r>
      <w:r>
        <w:rPr>
          <w:rFonts w:ascii="Courier New" w:hAnsi="Courier New" w:cs="Courier New"/>
        </w:rPr>
        <w:t>S, I, V, G, cuatro, nueve, cero, siete, dos, ocho, V, E, tres</w:t>
      </w:r>
      <w:r w:rsidRPr="00A95BCA">
        <w:rPr>
          <w:rFonts w:ascii="Courier New" w:hAnsi="Courier New" w:cs="Courier New"/>
        </w:rPr>
        <w:t>), con Clave Única de Registro de Población “</w:t>
      </w:r>
      <w:r w:rsidRPr="00043DAB">
        <w:rPr>
          <w:rFonts w:ascii="Courier New" w:hAnsi="Courier New" w:cs="Courier New"/>
          <w:u w:val="single"/>
        </w:rPr>
        <w:t>SIGV490728HOCLRC08</w:t>
      </w:r>
      <w:r w:rsidRPr="00A95BCA">
        <w:rPr>
          <w:rFonts w:ascii="Courier New" w:hAnsi="Courier New" w:cs="Courier New"/>
        </w:rPr>
        <w:t>” (</w:t>
      </w:r>
      <w:r>
        <w:rPr>
          <w:rFonts w:ascii="Courier New" w:hAnsi="Courier New" w:cs="Courier New"/>
        </w:rPr>
        <w:t>S, I, V, G, cuatro, nueve, cero, siete, dos, ocho,</w:t>
      </w:r>
      <w:r w:rsidRPr="00A95BCA">
        <w:rPr>
          <w:rFonts w:ascii="Courier New" w:hAnsi="Courier New" w:cs="Courier New"/>
        </w:rPr>
        <w:t xml:space="preserve"> H</w:t>
      </w:r>
      <w:r>
        <w:rPr>
          <w:rFonts w:ascii="Courier New" w:hAnsi="Courier New" w:cs="Courier New"/>
        </w:rPr>
        <w:t>, O, C, L, R, C,</w:t>
      </w:r>
      <w:r w:rsidRPr="00A95BCA">
        <w:rPr>
          <w:rFonts w:ascii="Courier New" w:hAnsi="Courier New" w:cs="Courier New"/>
        </w:rPr>
        <w:t xml:space="preserve"> </w:t>
      </w:r>
      <w:r>
        <w:rPr>
          <w:rFonts w:ascii="Courier New" w:hAnsi="Courier New" w:cs="Courier New"/>
        </w:rPr>
        <w:t>cero, ocho</w:t>
      </w:r>
      <w:r w:rsidRPr="00A95BCA">
        <w:rPr>
          <w:rFonts w:ascii="Courier New" w:hAnsi="Courier New" w:cs="Courier New"/>
        </w:rPr>
        <w:t xml:space="preserve">) y se identifica con </w:t>
      </w:r>
      <w:r w:rsidRPr="00043DAB">
        <w:rPr>
          <w:rFonts w:ascii="Courier New" w:hAnsi="Courier New" w:cs="Courier New"/>
          <w:highlight w:val="yellow"/>
        </w:rPr>
        <w:t>[●]</w:t>
      </w:r>
      <w:r>
        <w:rPr>
          <w:rFonts w:ascii="Courier New" w:hAnsi="Courier New" w:cs="Courier New"/>
        </w:rPr>
        <w:t>;</w:t>
      </w:r>
      <w:r>
        <w:rPr>
          <w:rFonts w:ascii="Courier New" w:hAnsi="Courier New" w:cs="Courier New"/>
        </w:rPr>
        <w:tab/>
      </w:r>
    </w:p>
    <w:p w14:paraId="3C158F96" w14:textId="77777777" w:rsidR="00043DAB" w:rsidRPr="00A95BCA" w:rsidRDefault="00043DAB" w:rsidP="00043DAB">
      <w:pPr>
        <w:tabs>
          <w:tab w:val="right" w:leader="hyphen" w:pos="8902"/>
        </w:tabs>
        <w:spacing w:line="319" w:lineRule="auto"/>
        <w:contextualSpacing/>
        <w:jc w:val="both"/>
        <w:rPr>
          <w:rFonts w:ascii="Courier New" w:hAnsi="Courier New" w:cs="Courier New"/>
        </w:rPr>
      </w:pPr>
      <w:r w:rsidRPr="00A95BCA">
        <w:rPr>
          <w:rFonts w:ascii="Courier New" w:hAnsi="Courier New" w:cs="Courier New"/>
        </w:rPr>
        <w:t>-----</w:t>
      </w:r>
      <w:r w:rsidRPr="00A95BCA">
        <w:rPr>
          <w:rFonts w:ascii="Courier New" w:hAnsi="Courier New" w:cs="Courier New"/>
          <w:lang w:val="es-ES_tradnl"/>
        </w:rPr>
        <w:t xml:space="preserve"> </w:t>
      </w:r>
      <w:r>
        <w:rPr>
          <w:rFonts w:ascii="Courier New" w:hAnsi="Courier New" w:cs="Courier New"/>
          <w:b/>
        </w:rPr>
        <w:t>MIGUEL ÁNGEL MELGAREJO BARBA</w:t>
      </w:r>
      <w:r w:rsidRPr="00A95BCA">
        <w:rPr>
          <w:rFonts w:ascii="Courier New" w:hAnsi="Courier New" w:cs="Courier New"/>
          <w:b/>
        </w:rPr>
        <w:t>,</w:t>
      </w:r>
      <w:r w:rsidRPr="00A95BCA">
        <w:rPr>
          <w:rFonts w:ascii="Courier New" w:hAnsi="Courier New" w:cs="Courier New"/>
        </w:rPr>
        <w:t xml:space="preserve"> de nacionalidad mexicana por nacimiento, originario de la Ciudad de México, lugar donde nació el </w:t>
      </w:r>
      <w:r>
        <w:rPr>
          <w:rFonts w:ascii="Courier New" w:hAnsi="Courier New" w:cs="Courier New"/>
        </w:rPr>
        <w:t>día diecisiete</w:t>
      </w:r>
      <w:r w:rsidRPr="00A95BCA">
        <w:rPr>
          <w:rFonts w:ascii="Courier New" w:hAnsi="Courier New" w:cs="Courier New"/>
        </w:rPr>
        <w:t xml:space="preserve"> de </w:t>
      </w:r>
      <w:r>
        <w:rPr>
          <w:rFonts w:ascii="Courier New" w:hAnsi="Courier New" w:cs="Courier New"/>
        </w:rPr>
        <w:t>agosto</w:t>
      </w:r>
      <w:r w:rsidRPr="00A95BCA">
        <w:rPr>
          <w:rFonts w:ascii="Courier New" w:hAnsi="Courier New" w:cs="Courier New"/>
        </w:rPr>
        <w:t xml:space="preserve"> de mil novecientos </w:t>
      </w:r>
      <w:r>
        <w:rPr>
          <w:rFonts w:ascii="Courier New" w:hAnsi="Courier New" w:cs="Courier New"/>
        </w:rPr>
        <w:t>setenta y ocho</w:t>
      </w:r>
      <w:r w:rsidRPr="00A95BCA">
        <w:rPr>
          <w:rFonts w:ascii="Courier New" w:hAnsi="Courier New" w:cs="Courier New"/>
        </w:rPr>
        <w:t xml:space="preserve">, </w:t>
      </w:r>
      <w:r>
        <w:rPr>
          <w:rFonts w:ascii="Courier New" w:hAnsi="Courier New" w:cs="Courier New"/>
        </w:rPr>
        <w:t>soltero</w:t>
      </w:r>
      <w:r w:rsidRPr="00A95BCA">
        <w:rPr>
          <w:rFonts w:ascii="Courier New" w:hAnsi="Courier New" w:cs="Courier New"/>
        </w:rPr>
        <w:t xml:space="preserve">, </w:t>
      </w:r>
      <w:r>
        <w:rPr>
          <w:rFonts w:ascii="Courier New" w:hAnsi="Courier New" w:cs="Courier New"/>
        </w:rPr>
        <w:t>Empresario</w:t>
      </w:r>
      <w:r w:rsidRPr="00A95BCA">
        <w:rPr>
          <w:rFonts w:ascii="Courier New" w:hAnsi="Courier New" w:cs="Courier New"/>
        </w:rPr>
        <w:t xml:space="preserve">, </w:t>
      </w:r>
      <w:r w:rsidRPr="00CA6640">
        <w:rPr>
          <w:rFonts w:ascii="Courier New" w:hAnsi="Courier New" w:cs="Courier New"/>
        </w:rPr>
        <w:t xml:space="preserve">con domicilio en la calle </w:t>
      </w:r>
      <w:r>
        <w:rPr>
          <w:rFonts w:ascii="Courier New" w:hAnsi="Courier New" w:cs="Courier New"/>
        </w:rPr>
        <w:t xml:space="preserve">Talara </w:t>
      </w:r>
      <w:r w:rsidRPr="00CA6640">
        <w:rPr>
          <w:rFonts w:ascii="Courier New" w:hAnsi="Courier New" w:cs="Courier New"/>
        </w:rPr>
        <w:t xml:space="preserve">número </w:t>
      </w:r>
      <w:r>
        <w:rPr>
          <w:rFonts w:ascii="Courier New" w:hAnsi="Courier New" w:cs="Courier New"/>
        </w:rPr>
        <w:t>setenta y tres</w:t>
      </w:r>
      <w:r w:rsidRPr="00CA6640">
        <w:rPr>
          <w:rFonts w:ascii="Courier New" w:hAnsi="Courier New" w:cs="Courier New"/>
        </w:rPr>
        <w:t xml:space="preserve">, </w:t>
      </w:r>
      <w:r>
        <w:rPr>
          <w:rFonts w:ascii="Courier New" w:hAnsi="Courier New" w:cs="Courier New"/>
        </w:rPr>
        <w:t>c</w:t>
      </w:r>
      <w:r w:rsidRPr="00CA6640">
        <w:rPr>
          <w:rFonts w:ascii="Courier New" w:hAnsi="Courier New" w:cs="Courier New"/>
        </w:rPr>
        <w:t xml:space="preserve">olonia </w:t>
      </w:r>
      <w:r>
        <w:rPr>
          <w:rFonts w:ascii="Courier New" w:hAnsi="Courier New" w:cs="Courier New"/>
        </w:rPr>
        <w:t>Tepeyac Insurgentes</w:t>
      </w:r>
      <w:r w:rsidRPr="00CA6640">
        <w:rPr>
          <w:rFonts w:ascii="Courier New" w:hAnsi="Courier New" w:cs="Courier New"/>
        </w:rPr>
        <w:t xml:space="preserve">, </w:t>
      </w:r>
      <w:r>
        <w:rPr>
          <w:rFonts w:ascii="Courier New" w:hAnsi="Courier New" w:cs="Courier New"/>
        </w:rPr>
        <w:t>c</w:t>
      </w:r>
      <w:r w:rsidRPr="00CA6640">
        <w:rPr>
          <w:rFonts w:ascii="Courier New" w:hAnsi="Courier New" w:cs="Courier New"/>
        </w:rPr>
        <w:t xml:space="preserve">ódigo </w:t>
      </w:r>
      <w:r>
        <w:rPr>
          <w:rFonts w:ascii="Courier New" w:hAnsi="Courier New" w:cs="Courier New"/>
        </w:rPr>
        <w:t>p</w:t>
      </w:r>
      <w:r w:rsidRPr="00CA6640">
        <w:rPr>
          <w:rFonts w:ascii="Courier New" w:hAnsi="Courier New" w:cs="Courier New"/>
        </w:rPr>
        <w:t xml:space="preserve">ostal </w:t>
      </w:r>
      <w:r>
        <w:rPr>
          <w:rFonts w:ascii="Courier New" w:hAnsi="Courier New" w:cs="Courier New"/>
        </w:rPr>
        <w:t>cero siete mil veinte</w:t>
      </w:r>
      <w:r w:rsidRPr="00CA6640">
        <w:rPr>
          <w:rFonts w:ascii="Courier New" w:hAnsi="Courier New" w:cs="Courier New"/>
        </w:rPr>
        <w:t xml:space="preserve">, </w:t>
      </w:r>
      <w:r>
        <w:rPr>
          <w:rFonts w:ascii="Courier New" w:hAnsi="Courier New" w:cs="Courier New"/>
        </w:rPr>
        <w:t>en términos de la demarcación territorial</w:t>
      </w:r>
      <w:r w:rsidRPr="00CA6640">
        <w:rPr>
          <w:rFonts w:ascii="Courier New" w:hAnsi="Courier New" w:cs="Courier New"/>
        </w:rPr>
        <w:t xml:space="preserve"> </w:t>
      </w:r>
      <w:r>
        <w:rPr>
          <w:rFonts w:ascii="Courier New" w:hAnsi="Courier New" w:cs="Courier New"/>
        </w:rPr>
        <w:t>Gustavo A. Madero</w:t>
      </w:r>
      <w:r w:rsidRPr="00CA6640">
        <w:rPr>
          <w:rFonts w:ascii="Courier New" w:hAnsi="Courier New" w:cs="Courier New"/>
        </w:rPr>
        <w:t xml:space="preserve">, </w:t>
      </w:r>
      <w:r>
        <w:rPr>
          <w:rFonts w:ascii="Courier New" w:hAnsi="Courier New" w:cs="Courier New"/>
        </w:rPr>
        <w:t xml:space="preserve">Ciudad de </w:t>
      </w:r>
      <w:r w:rsidRPr="00CA6640">
        <w:rPr>
          <w:rFonts w:ascii="Courier New" w:hAnsi="Courier New" w:cs="Courier New"/>
        </w:rPr>
        <w:t xml:space="preserve">México, </w:t>
      </w:r>
      <w:r w:rsidRPr="00A95BCA">
        <w:rPr>
          <w:rFonts w:ascii="Courier New" w:hAnsi="Courier New" w:cs="Courier New"/>
        </w:rPr>
        <w:t>con Registro Federal de Contribuyentes “</w:t>
      </w:r>
      <w:r w:rsidRPr="00043DAB">
        <w:rPr>
          <w:rFonts w:ascii="Courier New" w:hAnsi="Courier New" w:cs="Courier New"/>
          <w:u w:val="single"/>
        </w:rPr>
        <w:t>MEBM780817L36</w:t>
      </w:r>
      <w:r w:rsidRPr="00A95BCA">
        <w:rPr>
          <w:rFonts w:ascii="Courier New" w:hAnsi="Courier New" w:cs="Courier New"/>
        </w:rPr>
        <w:t>” (</w:t>
      </w:r>
      <w:r>
        <w:rPr>
          <w:rFonts w:ascii="Courier New" w:hAnsi="Courier New" w:cs="Courier New"/>
        </w:rPr>
        <w:t>M, E, B, M, siete, ocho, cero, ocho, uno, siete, L, tres, seis</w:t>
      </w:r>
      <w:r w:rsidRPr="00A95BCA">
        <w:rPr>
          <w:rFonts w:ascii="Courier New" w:hAnsi="Courier New" w:cs="Courier New"/>
        </w:rPr>
        <w:t>), con Clave Única de Registro de Población “</w:t>
      </w:r>
      <w:r w:rsidRPr="00043DAB">
        <w:rPr>
          <w:rFonts w:ascii="Courier New" w:hAnsi="Courier New" w:cs="Courier New"/>
          <w:u w:val="single"/>
        </w:rPr>
        <w:t>MEBM780817HDFLRG05</w:t>
      </w:r>
      <w:r w:rsidRPr="00A95BCA">
        <w:rPr>
          <w:rFonts w:ascii="Courier New" w:hAnsi="Courier New" w:cs="Courier New"/>
        </w:rPr>
        <w:t>” (</w:t>
      </w:r>
      <w:r>
        <w:rPr>
          <w:rFonts w:ascii="Courier New" w:hAnsi="Courier New" w:cs="Courier New"/>
        </w:rPr>
        <w:t>M, E, B, M, siete, ocho, cero, ocho, uno, siete,</w:t>
      </w:r>
      <w:r w:rsidRPr="00A95BCA">
        <w:rPr>
          <w:rFonts w:ascii="Courier New" w:hAnsi="Courier New" w:cs="Courier New"/>
        </w:rPr>
        <w:t xml:space="preserve"> H</w:t>
      </w:r>
      <w:r>
        <w:rPr>
          <w:rFonts w:ascii="Courier New" w:hAnsi="Courier New" w:cs="Courier New"/>
        </w:rPr>
        <w:t xml:space="preserve">, </w:t>
      </w:r>
      <w:r w:rsidRPr="00A95BCA">
        <w:rPr>
          <w:rFonts w:ascii="Courier New" w:hAnsi="Courier New" w:cs="Courier New"/>
        </w:rPr>
        <w:t>D</w:t>
      </w:r>
      <w:r>
        <w:rPr>
          <w:rFonts w:ascii="Courier New" w:hAnsi="Courier New" w:cs="Courier New"/>
        </w:rPr>
        <w:t xml:space="preserve">, </w:t>
      </w:r>
      <w:r w:rsidRPr="00A95BCA">
        <w:rPr>
          <w:rFonts w:ascii="Courier New" w:hAnsi="Courier New" w:cs="Courier New"/>
        </w:rPr>
        <w:t>F</w:t>
      </w:r>
      <w:r>
        <w:rPr>
          <w:rFonts w:ascii="Courier New" w:hAnsi="Courier New" w:cs="Courier New"/>
        </w:rPr>
        <w:t>, L, R, G,</w:t>
      </w:r>
      <w:r w:rsidRPr="00A95BCA">
        <w:rPr>
          <w:rFonts w:ascii="Courier New" w:hAnsi="Courier New" w:cs="Courier New"/>
        </w:rPr>
        <w:t xml:space="preserve"> </w:t>
      </w:r>
      <w:r>
        <w:rPr>
          <w:rFonts w:ascii="Courier New" w:hAnsi="Courier New" w:cs="Courier New"/>
        </w:rPr>
        <w:t>cero, cinco</w:t>
      </w:r>
      <w:r w:rsidRPr="00A95BCA">
        <w:rPr>
          <w:rFonts w:ascii="Courier New" w:hAnsi="Courier New" w:cs="Courier New"/>
        </w:rPr>
        <w:t xml:space="preserve">) y se identifica con </w:t>
      </w:r>
      <w:r w:rsidRPr="00043DAB">
        <w:rPr>
          <w:rFonts w:ascii="Courier New" w:hAnsi="Courier New" w:cs="Courier New"/>
          <w:highlight w:val="yellow"/>
        </w:rPr>
        <w:t>[●]</w:t>
      </w:r>
      <w:r>
        <w:rPr>
          <w:rFonts w:ascii="Courier New" w:hAnsi="Courier New" w:cs="Courier New"/>
        </w:rPr>
        <w:t>;</w:t>
      </w:r>
      <w:r>
        <w:rPr>
          <w:rFonts w:ascii="Courier New" w:hAnsi="Courier New" w:cs="Courier New"/>
        </w:rPr>
        <w:tab/>
      </w:r>
    </w:p>
    <w:p w14:paraId="22324802" w14:textId="77777777" w:rsidR="00043DAB" w:rsidRPr="00A95BCA" w:rsidRDefault="00043DAB" w:rsidP="00043DAB">
      <w:pPr>
        <w:tabs>
          <w:tab w:val="right" w:leader="hyphen" w:pos="8902"/>
        </w:tabs>
        <w:spacing w:line="319" w:lineRule="auto"/>
        <w:contextualSpacing/>
        <w:jc w:val="both"/>
        <w:rPr>
          <w:rFonts w:ascii="Courier New" w:hAnsi="Courier New" w:cs="Courier New"/>
        </w:rPr>
      </w:pPr>
      <w:r w:rsidRPr="00A95BCA">
        <w:rPr>
          <w:rFonts w:ascii="Courier New" w:hAnsi="Courier New" w:cs="Courier New"/>
        </w:rPr>
        <w:t>-----</w:t>
      </w:r>
      <w:r w:rsidRPr="00A95BCA">
        <w:rPr>
          <w:rFonts w:ascii="Courier New" w:hAnsi="Courier New" w:cs="Courier New"/>
          <w:lang w:val="es-ES_tradnl"/>
        </w:rPr>
        <w:t xml:space="preserve"> </w:t>
      </w:r>
      <w:r>
        <w:rPr>
          <w:rFonts w:ascii="Courier New" w:hAnsi="Courier New" w:cs="Courier New"/>
          <w:b/>
        </w:rPr>
        <w:t>CARLOS ALBERTO MELGAREJO BARBA</w:t>
      </w:r>
      <w:r w:rsidRPr="00A95BCA">
        <w:rPr>
          <w:rFonts w:ascii="Courier New" w:hAnsi="Courier New" w:cs="Courier New"/>
          <w:b/>
        </w:rPr>
        <w:t>,</w:t>
      </w:r>
      <w:r w:rsidRPr="00A95BCA">
        <w:rPr>
          <w:rFonts w:ascii="Courier New" w:hAnsi="Courier New" w:cs="Courier New"/>
        </w:rPr>
        <w:t xml:space="preserve"> de nacionalidad mexicana por nacimiento, originario de la Ciudad de México, lugar donde nació el </w:t>
      </w:r>
      <w:r>
        <w:rPr>
          <w:rFonts w:ascii="Courier New" w:hAnsi="Courier New" w:cs="Courier New"/>
        </w:rPr>
        <w:t>día veinte</w:t>
      </w:r>
      <w:r w:rsidRPr="00A95BCA">
        <w:rPr>
          <w:rFonts w:ascii="Courier New" w:hAnsi="Courier New" w:cs="Courier New"/>
        </w:rPr>
        <w:t xml:space="preserve"> de </w:t>
      </w:r>
      <w:r>
        <w:rPr>
          <w:rFonts w:ascii="Courier New" w:hAnsi="Courier New" w:cs="Courier New"/>
        </w:rPr>
        <w:t>agosto</w:t>
      </w:r>
      <w:r w:rsidRPr="00A95BCA">
        <w:rPr>
          <w:rFonts w:ascii="Courier New" w:hAnsi="Courier New" w:cs="Courier New"/>
        </w:rPr>
        <w:t xml:space="preserve"> de mil novecientos </w:t>
      </w:r>
      <w:r>
        <w:rPr>
          <w:rFonts w:ascii="Courier New" w:hAnsi="Courier New" w:cs="Courier New"/>
        </w:rPr>
        <w:t>ochenta y uno</w:t>
      </w:r>
      <w:r w:rsidRPr="00A95BCA">
        <w:rPr>
          <w:rFonts w:ascii="Courier New" w:hAnsi="Courier New" w:cs="Courier New"/>
        </w:rPr>
        <w:t xml:space="preserve">, </w:t>
      </w:r>
      <w:r>
        <w:rPr>
          <w:rFonts w:ascii="Courier New" w:hAnsi="Courier New" w:cs="Courier New"/>
        </w:rPr>
        <w:t>soltero</w:t>
      </w:r>
      <w:r w:rsidRPr="00A95BCA">
        <w:rPr>
          <w:rFonts w:ascii="Courier New" w:hAnsi="Courier New" w:cs="Courier New"/>
        </w:rPr>
        <w:t xml:space="preserve">, </w:t>
      </w:r>
      <w:r>
        <w:rPr>
          <w:rFonts w:ascii="Courier New" w:hAnsi="Courier New" w:cs="Courier New"/>
        </w:rPr>
        <w:t>Contador Público</w:t>
      </w:r>
      <w:r w:rsidRPr="00A95BCA">
        <w:rPr>
          <w:rFonts w:ascii="Courier New" w:hAnsi="Courier New" w:cs="Courier New"/>
        </w:rPr>
        <w:t xml:space="preserve">, </w:t>
      </w:r>
      <w:r w:rsidRPr="00CA6640">
        <w:rPr>
          <w:rFonts w:ascii="Courier New" w:hAnsi="Courier New" w:cs="Courier New"/>
        </w:rPr>
        <w:t xml:space="preserve">con domicilio en la calle </w:t>
      </w:r>
      <w:r>
        <w:rPr>
          <w:rFonts w:ascii="Courier New" w:hAnsi="Courier New" w:cs="Courier New"/>
        </w:rPr>
        <w:t xml:space="preserve">Talara </w:t>
      </w:r>
      <w:r w:rsidRPr="00CA6640">
        <w:rPr>
          <w:rFonts w:ascii="Courier New" w:hAnsi="Courier New" w:cs="Courier New"/>
        </w:rPr>
        <w:t xml:space="preserve">número </w:t>
      </w:r>
      <w:r>
        <w:rPr>
          <w:rFonts w:ascii="Courier New" w:hAnsi="Courier New" w:cs="Courier New"/>
        </w:rPr>
        <w:t>setenta y tres</w:t>
      </w:r>
      <w:r w:rsidRPr="00CA6640">
        <w:rPr>
          <w:rFonts w:ascii="Courier New" w:hAnsi="Courier New" w:cs="Courier New"/>
        </w:rPr>
        <w:t xml:space="preserve">, </w:t>
      </w:r>
      <w:r>
        <w:rPr>
          <w:rFonts w:ascii="Courier New" w:hAnsi="Courier New" w:cs="Courier New"/>
        </w:rPr>
        <w:t>c</w:t>
      </w:r>
      <w:r w:rsidRPr="00CA6640">
        <w:rPr>
          <w:rFonts w:ascii="Courier New" w:hAnsi="Courier New" w:cs="Courier New"/>
        </w:rPr>
        <w:t xml:space="preserve">olonia </w:t>
      </w:r>
      <w:r>
        <w:rPr>
          <w:rFonts w:ascii="Courier New" w:hAnsi="Courier New" w:cs="Courier New"/>
        </w:rPr>
        <w:t>Tepeyac Insurgentes</w:t>
      </w:r>
      <w:r w:rsidRPr="00CA6640">
        <w:rPr>
          <w:rFonts w:ascii="Courier New" w:hAnsi="Courier New" w:cs="Courier New"/>
        </w:rPr>
        <w:t xml:space="preserve">, </w:t>
      </w:r>
      <w:r>
        <w:rPr>
          <w:rFonts w:ascii="Courier New" w:hAnsi="Courier New" w:cs="Courier New"/>
        </w:rPr>
        <w:t>c</w:t>
      </w:r>
      <w:r w:rsidRPr="00CA6640">
        <w:rPr>
          <w:rFonts w:ascii="Courier New" w:hAnsi="Courier New" w:cs="Courier New"/>
        </w:rPr>
        <w:t xml:space="preserve">ódigo </w:t>
      </w:r>
      <w:r>
        <w:rPr>
          <w:rFonts w:ascii="Courier New" w:hAnsi="Courier New" w:cs="Courier New"/>
        </w:rPr>
        <w:t>p</w:t>
      </w:r>
      <w:r w:rsidRPr="00CA6640">
        <w:rPr>
          <w:rFonts w:ascii="Courier New" w:hAnsi="Courier New" w:cs="Courier New"/>
        </w:rPr>
        <w:t xml:space="preserve">ostal </w:t>
      </w:r>
      <w:r>
        <w:rPr>
          <w:rFonts w:ascii="Courier New" w:hAnsi="Courier New" w:cs="Courier New"/>
        </w:rPr>
        <w:t>cero siete mil veinte</w:t>
      </w:r>
      <w:r w:rsidRPr="00CA6640">
        <w:rPr>
          <w:rFonts w:ascii="Courier New" w:hAnsi="Courier New" w:cs="Courier New"/>
        </w:rPr>
        <w:t xml:space="preserve">, </w:t>
      </w:r>
      <w:r>
        <w:rPr>
          <w:rFonts w:ascii="Courier New" w:hAnsi="Courier New" w:cs="Courier New"/>
        </w:rPr>
        <w:t>en términos de la demarcación territorial</w:t>
      </w:r>
      <w:r w:rsidRPr="00CA6640">
        <w:rPr>
          <w:rFonts w:ascii="Courier New" w:hAnsi="Courier New" w:cs="Courier New"/>
        </w:rPr>
        <w:t xml:space="preserve"> </w:t>
      </w:r>
      <w:r>
        <w:rPr>
          <w:rFonts w:ascii="Courier New" w:hAnsi="Courier New" w:cs="Courier New"/>
        </w:rPr>
        <w:t>Gustavo A. Madero</w:t>
      </w:r>
      <w:r w:rsidRPr="00CA6640">
        <w:rPr>
          <w:rFonts w:ascii="Courier New" w:hAnsi="Courier New" w:cs="Courier New"/>
        </w:rPr>
        <w:t xml:space="preserve">, </w:t>
      </w:r>
      <w:r>
        <w:rPr>
          <w:rFonts w:ascii="Courier New" w:hAnsi="Courier New" w:cs="Courier New"/>
        </w:rPr>
        <w:t xml:space="preserve">Ciudad de </w:t>
      </w:r>
      <w:r w:rsidRPr="00CA6640">
        <w:rPr>
          <w:rFonts w:ascii="Courier New" w:hAnsi="Courier New" w:cs="Courier New"/>
        </w:rPr>
        <w:t xml:space="preserve">México, </w:t>
      </w:r>
      <w:r w:rsidRPr="00A95BCA">
        <w:rPr>
          <w:rFonts w:ascii="Courier New" w:hAnsi="Courier New" w:cs="Courier New"/>
        </w:rPr>
        <w:t>con Registro Federal de Contribuyentes “</w:t>
      </w:r>
      <w:r w:rsidRPr="00043DAB">
        <w:rPr>
          <w:rFonts w:ascii="Courier New" w:hAnsi="Courier New" w:cs="Courier New"/>
          <w:u w:val="single"/>
        </w:rPr>
        <w:t>MEBC810820690</w:t>
      </w:r>
      <w:r w:rsidRPr="00A95BCA">
        <w:rPr>
          <w:rFonts w:ascii="Courier New" w:hAnsi="Courier New" w:cs="Courier New"/>
        </w:rPr>
        <w:t>” (</w:t>
      </w:r>
      <w:r>
        <w:rPr>
          <w:rFonts w:ascii="Courier New" w:hAnsi="Courier New" w:cs="Courier New"/>
        </w:rPr>
        <w:t>M, E, B, C, ocho, uno, cero, ocho, dos, cero, seis, nueve, cero</w:t>
      </w:r>
      <w:r w:rsidRPr="00A95BCA">
        <w:rPr>
          <w:rFonts w:ascii="Courier New" w:hAnsi="Courier New" w:cs="Courier New"/>
        </w:rPr>
        <w:t>), con Clave Única de Registro de Población “</w:t>
      </w:r>
      <w:r w:rsidRPr="00043DAB">
        <w:rPr>
          <w:rFonts w:ascii="Courier New" w:hAnsi="Courier New" w:cs="Courier New"/>
          <w:u w:val="single"/>
        </w:rPr>
        <w:t>MEBC810820HDFLRR09</w:t>
      </w:r>
      <w:r w:rsidRPr="00A95BCA">
        <w:rPr>
          <w:rFonts w:ascii="Courier New" w:hAnsi="Courier New" w:cs="Courier New"/>
        </w:rPr>
        <w:t>” (</w:t>
      </w:r>
      <w:r>
        <w:rPr>
          <w:rFonts w:ascii="Courier New" w:hAnsi="Courier New" w:cs="Courier New"/>
        </w:rPr>
        <w:t>M, E, B, C, ocho, uno, cero, ocho, dos, cero,</w:t>
      </w:r>
      <w:r w:rsidRPr="00A95BCA">
        <w:rPr>
          <w:rFonts w:ascii="Courier New" w:hAnsi="Courier New" w:cs="Courier New"/>
        </w:rPr>
        <w:t xml:space="preserve"> H</w:t>
      </w:r>
      <w:r>
        <w:rPr>
          <w:rFonts w:ascii="Courier New" w:hAnsi="Courier New" w:cs="Courier New"/>
        </w:rPr>
        <w:t xml:space="preserve">, </w:t>
      </w:r>
      <w:r w:rsidRPr="00A95BCA">
        <w:rPr>
          <w:rFonts w:ascii="Courier New" w:hAnsi="Courier New" w:cs="Courier New"/>
        </w:rPr>
        <w:t>D</w:t>
      </w:r>
      <w:r>
        <w:rPr>
          <w:rFonts w:ascii="Courier New" w:hAnsi="Courier New" w:cs="Courier New"/>
        </w:rPr>
        <w:t xml:space="preserve">, </w:t>
      </w:r>
      <w:r w:rsidRPr="00A95BCA">
        <w:rPr>
          <w:rFonts w:ascii="Courier New" w:hAnsi="Courier New" w:cs="Courier New"/>
        </w:rPr>
        <w:t>F</w:t>
      </w:r>
      <w:r>
        <w:rPr>
          <w:rFonts w:ascii="Courier New" w:hAnsi="Courier New" w:cs="Courier New"/>
        </w:rPr>
        <w:t>, L, R, R,</w:t>
      </w:r>
      <w:r w:rsidRPr="00A95BCA">
        <w:rPr>
          <w:rFonts w:ascii="Courier New" w:hAnsi="Courier New" w:cs="Courier New"/>
        </w:rPr>
        <w:t xml:space="preserve"> </w:t>
      </w:r>
      <w:r>
        <w:rPr>
          <w:rFonts w:ascii="Courier New" w:hAnsi="Courier New" w:cs="Courier New"/>
        </w:rPr>
        <w:t>cero, nueve</w:t>
      </w:r>
      <w:r w:rsidRPr="00A95BCA">
        <w:rPr>
          <w:rFonts w:ascii="Courier New" w:hAnsi="Courier New" w:cs="Courier New"/>
        </w:rPr>
        <w:t xml:space="preserve">) y se identifica con </w:t>
      </w:r>
      <w:r w:rsidRPr="00043DAB">
        <w:rPr>
          <w:rFonts w:ascii="Courier New" w:hAnsi="Courier New" w:cs="Courier New"/>
          <w:highlight w:val="yellow"/>
        </w:rPr>
        <w:t>[●]</w:t>
      </w:r>
      <w:r>
        <w:rPr>
          <w:rFonts w:ascii="Courier New" w:hAnsi="Courier New" w:cs="Courier New"/>
        </w:rPr>
        <w:t>;</w:t>
      </w:r>
      <w:r>
        <w:rPr>
          <w:rFonts w:ascii="Courier New" w:hAnsi="Courier New" w:cs="Courier New"/>
        </w:rPr>
        <w:tab/>
      </w:r>
    </w:p>
    <w:p w14:paraId="7E0143D9" w14:textId="77777777" w:rsidR="00043DAB" w:rsidRPr="00A95BCA" w:rsidRDefault="00043DAB" w:rsidP="00043DAB">
      <w:pPr>
        <w:tabs>
          <w:tab w:val="right" w:leader="hyphen" w:pos="8902"/>
        </w:tabs>
        <w:spacing w:line="319" w:lineRule="auto"/>
        <w:contextualSpacing/>
        <w:jc w:val="both"/>
        <w:rPr>
          <w:rFonts w:ascii="Courier New" w:hAnsi="Courier New" w:cs="Courier New"/>
        </w:rPr>
      </w:pPr>
      <w:r w:rsidRPr="00A95BCA">
        <w:rPr>
          <w:rFonts w:ascii="Courier New" w:hAnsi="Courier New" w:cs="Courier New"/>
        </w:rPr>
        <w:t>-----</w:t>
      </w:r>
      <w:r w:rsidRPr="00A95BCA">
        <w:rPr>
          <w:rFonts w:ascii="Courier New" w:hAnsi="Courier New" w:cs="Courier New"/>
          <w:lang w:val="es-ES_tradnl"/>
        </w:rPr>
        <w:t xml:space="preserve"> </w:t>
      </w:r>
      <w:r>
        <w:rPr>
          <w:rFonts w:ascii="Courier New" w:hAnsi="Courier New" w:cs="Courier New"/>
          <w:b/>
        </w:rPr>
        <w:t>FRANCISCO JAVIER MELGAREJO BARBA</w:t>
      </w:r>
      <w:r w:rsidRPr="00A95BCA">
        <w:rPr>
          <w:rFonts w:ascii="Courier New" w:hAnsi="Courier New" w:cs="Courier New"/>
          <w:b/>
        </w:rPr>
        <w:t>,</w:t>
      </w:r>
      <w:r w:rsidRPr="00A95BCA">
        <w:rPr>
          <w:rFonts w:ascii="Courier New" w:hAnsi="Courier New" w:cs="Courier New"/>
        </w:rPr>
        <w:t xml:space="preserve"> de nacionalidad mexicana por nacimiento, originario de la Ciudad de México, lugar donde nació el </w:t>
      </w:r>
      <w:r>
        <w:rPr>
          <w:rFonts w:ascii="Courier New" w:hAnsi="Courier New" w:cs="Courier New"/>
        </w:rPr>
        <w:t>día dos</w:t>
      </w:r>
      <w:r w:rsidRPr="00A95BCA">
        <w:rPr>
          <w:rFonts w:ascii="Courier New" w:hAnsi="Courier New" w:cs="Courier New"/>
        </w:rPr>
        <w:t xml:space="preserve"> de </w:t>
      </w:r>
      <w:r>
        <w:rPr>
          <w:rFonts w:ascii="Courier New" w:hAnsi="Courier New" w:cs="Courier New"/>
        </w:rPr>
        <w:t>diciembre</w:t>
      </w:r>
      <w:r w:rsidRPr="00A95BCA">
        <w:rPr>
          <w:rFonts w:ascii="Courier New" w:hAnsi="Courier New" w:cs="Courier New"/>
        </w:rPr>
        <w:t xml:space="preserve"> de mil novecientos </w:t>
      </w:r>
      <w:r>
        <w:rPr>
          <w:rFonts w:ascii="Courier New" w:hAnsi="Courier New" w:cs="Courier New"/>
        </w:rPr>
        <w:t>ochenta y seis</w:t>
      </w:r>
      <w:r w:rsidRPr="00A95BCA">
        <w:rPr>
          <w:rFonts w:ascii="Courier New" w:hAnsi="Courier New" w:cs="Courier New"/>
        </w:rPr>
        <w:t xml:space="preserve">, </w:t>
      </w:r>
      <w:r>
        <w:rPr>
          <w:rFonts w:ascii="Courier New" w:hAnsi="Courier New" w:cs="Courier New"/>
        </w:rPr>
        <w:t>soltero</w:t>
      </w:r>
      <w:r w:rsidRPr="00A95BCA">
        <w:rPr>
          <w:rFonts w:ascii="Courier New" w:hAnsi="Courier New" w:cs="Courier New"/>
        </w:rPr>
        <w:t xml:space="preserve">, </w:t>
      </w:r>
      <w:r>
        <w:rPr>
          <w:rFonts w:ascii="Courier New" w:hAnsi="Courier New" w:cs="Courier New"/>
        </w:rPr>
        <w:t>Mercadólogo</w:t>
      </w:r>
      <w:r w:rsidRPr="00A95BCA">
        <w:rPr>
          <w:rFonts w:ascii="Courier New" w:hAnsi="Courier New" w:cs="Courier New"/>
        </w:rPr>
        <w:t xml:space="preserve">, </w:t>
      </w:r>
      <w:r w:rsidRPr="00CA6640">
        <w:rPr>
          <w:rFonts w:ascii="Courier New" w:hAnsi="Courier New" w:cs="Courier New"/>
        </w:rPr>
        <w:t xml:space="preserve">con domicilio en la calle </w:t>
      </w:r>
      <w:r>
        <w:rPr>
          <w:rFonts w:ascii="Courier New" w:hAnsi="Courier New" w:cs="Courier New"/>
        </w:rPr>
        <w:t xml:space="preserve">Talara </w:t>
      </w:r>
      <w:r w:rsidRPr="00CA6640">
        <w:rPr>
          <w:rFonts w:ascii="Courier New" w:hAnsi="Courier New" w:cs="Courier New"/>
        </w:rPr>
        <w:t xml:space="preserve">número </w:t>
      </w:r>
      <w:r>
        <w:rPr>
          <w:rFonts w:ascii="Courier New" w:hAnsi="Courier New" w:cs="Courier New"/>
        </w:rPr>
        <w:t>setenta y tres</w:t>
      </w:r>
      <w:r w:rsidRPr="00CA6640">
        <w:rPr>
          <w:rFonts w:ascii="Courier New" w:hAnsi="Courier New" w:cs="Courier New"/>
        </w:rPr>
        <w:t xml:space="preserve">, </w:t>
      </w:r>
      <w:r>
        <w:rPr>
          <w:rFonts w:ascii="Courier New" w:hAnsi="Courier New" w:cs="Courier New"/>
        </w:rPr>
        <w:t>c</w:t>
      </w:r>
      <w:r w:rsidRPr="00CA6640">
        <w:rPr>
          <w:rFonts w:ascii="Courier New" w:hAnsi="Courier New" w:cs="Courier New"/>
        </w:rPr>
        <w:t xml:space="preserve">olonia </w:t>
      </w:r>
      <w:r>
        <w:rPr>
          <w:rFonts w:ascii="Courier New" w:hAnsi="Courier New" w:cs="Courier New"/>
        </w:rPr>
        <w:t>Tepeyac Insurgentes</w:t>
      </w:r>
      <w:r w:rsidRPr="00CA6640">
        <w:rPr>
          <w:rFonts w:ascii="Courier New" w:hAnsi="Courier New" w:cs="Courier New"/>
        </w:rPr>
        <w:t xml:space="preserve">, </w:t>
      </w:r>
      <w:r>
        <w:rPr>
          <w:rFonts w:ascii="Courier New" w:hAnsi="Courier New" w:cs="Courier New"/>
        </w:rPr>
        <w:t>c</w:t>
      </w:r>
      <w:r w:rsidRPr="00CA6640">
        <w:rPr>
          <w:rFonts w:ascii="Courier New" w:hAnsi="Courier New" w:cs="Courier New"/>
        </w:rPr>
        <w:t xml:space="preserve">ódigo </w:t>
      </w:r>
      <w:r>
        <w:rPr>
          <w:rFonts w:ascii="Courier New" w:hAnsi="Courier New" w:cs="Courier New"/>
        </w:rPr>
        <w:t>p</w:t>
      </w:r>
      <w:r w:rsidRPr="00CA6640">
        <w:rPr>
          <w:rFonts w:ascii="Courier New" w:hAnsi="Courier New" w:cs="Courier New"/>
        </w:rPr>
        <w:t xml:space="preserve">ostal </w:t>
      </w:r>
      <w:r>
        <w:rPr>
          <w:rFonts w:ascii="Courier New" w:hAnsi="Courier New" w:cs="Courier New"/>
        </w:rPr>
        <w:t>cero siete mil veinte</w:t>
      </w:r>
      <w:r w:rsidRPr="00CA6640">
        <w:rPr>
          <w:rFonts w:ascii="Courier New" w:hAnsi="Courier New" w:cs="Courier New"/>
        </w:rPr>
        <w:t xml:space="preserve">, </w:t>
      </w:r>
      <w:r>
        <w:rPr>
          <w:rFonts w:ascii="Courier New" w:hAnsi="Courier New" w:cs="Courier New"/>
        </w:rPr>
        <w:t>en términos de la demarcación territorial</w:t>
      </w:r>
      <w:r w:rsidRPr="00CA6640">
        <w:rPr>
          <w:rFonts w:ascii="Courier New" w:hAnsi="Courier New" w:cs="Courier New"/>
        </w:rPr>
        <w:t xml:space="preserve"> </w:t>
      </w:r>
      <w:r>
        <w:rPr>
          <w:rFonts w:ascii="Courier New" w:hAnsi="Courier New" w:cs="Courier New"/>
        </w:rPr>
        <w:t>Gustavo A. Madero</w:t>
      </w:r>
      <w:r w:rsidRPr="00CA6640">
        <w:rPr>
          <w:rFonts w:ascii="Courier New" w:hAnsi="Courier New" w:cs="Courier New"/>
        </w:rPr>
        <w:t xml:space="preserve">, </w:t>
      </w:r>
      <w:r>
        <w:rPr>
          <w:rFonts w:ascii="Courier New" w:hAnsi="Courier New" w:cs="Courier New"/>
        </w:rPr>
        <w:t xml:space="preserve">Ciudad de </w:t>
      </w:r>
      <w:r w:rsidRPr="00CA6640">
        <w:rPr>
          <w:rFonts w:ascii="Courier New" w:hAnsi="Courier New" w:cs="Courier New"/>
        </w:rPr>
        <w:t xml:space="preserve">México, </w:t>
      </w:r>
      <w:r w:rsidRPr="00A95BCA">
        <w:rPr>
          <w:rFonts w:ascii="Courier New" w:hAnsi="Courier New" w:cs="Courier New"/>
        </w:rPr>
        <w:t>con Registro Federal de Contribuyentes “</w:t>
      </w:r>
      <w:r w:rsidRPr="00043DAB">
        <w:rPr>
          <w:rFonts w:ascii="Courier New" w:hAnsi="Courier New" w:cs="Courier New"/>
          <w:u w:val="single"/>
        </w:rPr>
        <w:t>MEBF861202GJA</w:t>
      </w:r>
      <w:r w:rsidRPr="00A95BCA">
        <w:rPr>
          <w:rFonts w:ascii="Courier New" w:hAnsi="Courier New" w:cs="Courier New"/>
        </w:rPr>
        <w:t>” (</w:t>
      </w:r>
      <w:r>
        <w:rPr>
          <w:rFonts w:ascii="Courier New" w:hAnsi="Courier New" w:cs="Courier New"/>
        </w:rPr>
        <w:t>M, E, B, F, ocho, seis, uno, dos, cero, dos, G, J, A</w:t>
      </w:r>
      <w:r w:rsidRPr="00A95BCA">
        <w:rPr>
          <w:rFonts w:ascii="Courier New" w:hAnsi="Courier New" w:cs="Courier New"/>
        </w:rPr>
        <w:t>), con Clave Única de Registro de Población “</w:t>
      </w:r>
      <w:r w:rsidRPr="00043DAB">
        <w:rPr>
          <w:rFonts w:ascii="Courier New" w:hAnsi="Courier New" w:cs="Courier New"/>
          <w:u w:val="single"/>
        </w:rPr>
        <w:t>MEBF861202HDFLRR05</w:t>
      </w:r>
      <w:r w:rsidRPr="00A95BCA">
        <w:rPr>
          <w:rFonts w:ascii="Courier New" w:hAnsi="Courier New" w:cs="Courier New"/>
        </w:rPr>
        <w:t>” (</w:t>
      </w:r>
      <w:r>
        <w:rPr>
          <w:rFonts w:ascii="Courier New" w:hAnsi="Courier New" w:cs="Courier New"/>
        </w:rPr>
        <w:t>M, E, B, F, ocho, seis, uno, dos, cero, dos,</w:t>
      </w:r>
      <w:r w:rsidRPr="00A95BCA">
        <w:rPr>
          <w:rFonts w:ascii="Courier New" w:hAnsi="Courier New" w:cs="Courier New"/>
        </w:rPr>
        <w:t xml:space="preserve"> H</w:t>
      </w:r>
      <w:r>
        <w:rPr>
          <w:rFonts w:ascii="Courier New" w:hAnsi="Courier New" w:cs="Courier New"/>
        </w:rPr>
        <w:t xml:space="preserve">, </w:t>
      </w:r>
      <w:r w:rsidRPr="00A95BCA">
        <w:rPr>
          <w:rFonts w:ascii="Courier New" w:hAnsi="Courier New" w:cs="Courier New"/>
        </w:rPr>
        <w:t>D</w:t>
      </w:r>
      <w:r>
        <w:rPr>
          <w:rFonts w:ascii="Courier New" w:hAnsi="Courier New" w:cs="Courier New"/>
        </w:rPr>
        <w:t xml:space="preserve">, </w:t>
      </w:r>
      <w:r w:rsidRPr="00A95BCA">
        <w:rPr>
          <w:rFonts w:ascii="Courier New" w:hAnsi="Courier New" w:cs="Courier New"/>
        </w:rPr>
        <w:t>F</w:t>
      </w:r>
      <w:r>
        <w:rPr>
          <w:rFonts w:ascii="Courier New" w:hAnsi="Courier New" w:cs="Courier New"/>
        </w:rPr>
        <w:t>, L, R, R,</w:t>
      </w:r>
      <w:r w:rsidRPr="00A95BCA">
        <w:rPr>
          <w:rFonts w:ascii="Courier New" w:hAnsi="Courier New" w:cs="Courier New"/>
        </w:rPr>
        <w:t xml:space="preserve"> </w:t>
      </w:r>
      <w:r>
        <w:rPr>
          <w:rFonts w:ascii="Courier New" w:hAnsi="Courier New" w:cs="Courier New"/>
        </w:rPr>
        <w:t>cero, cinco</w:t>
      </w:r>
      <w:r w:rsidRPr="00A95BCA">
        <w:rPr>
          <w:rFonts w:ascii="Courier New" w:hAnsi="Courier New" w:cs="Courier New"/>
        </w:rPr>
        <w:t xml:space="preserve">) y se identifica con </w:t>
      </w:r>
      <w:r w:rsidRPr="00043DAB">
        <w:rPr>
          <w:rFonts w:ascii="Courier New" w:hAnsi="Courier New" w:cs="Courier New"/>
          <w:highlight w:val="yellow"/>
        </w:rPr>
        <w:t>[●]</w:t>
      </w:r>
      <w:r>
        <w:rPr>
          <w:rFonts w:ascii="Courier New" w:hAnsi="Courier New" w:cs="Courier New"/>
        </w:rPr>
        <w:t>;</w:t>
      </w:r>
      <w:r w:rsidR="00D16AEB">
        <w:rPr>
          <w:rFonts w:ascii="Courier New" w:hAnsi="Courier New" w:cs="Courier New"/>
        </w:rPr>
        <w:t xml:space="preserve"> y</w:t>
      </w:r>
      <w:r>
        <w:rPr>
          <w:rFonts w:ascii="Courier New" w:hAnsi="Courier New" w:cs="Courier New"/>
        </w:rPr>
        <w:tab/>
      </w:r>
    </w:p>
    <w:p w14:paraId="1194D4D8" w14:textId="77777777" w:rsidR="00D16AEB" w:rsidRPr="00A95BCA" w:rsidRDefault="00D16AEB" w:rsidP="00D16AEB">
      <w:pPr>
        <w:tabs>
          <w:tab w:val="right" w:leader="hyphen" w:pos="8902"/>
        </w:tabs>
        <w:spacing w:line="319" w:lineRule="auto"/>
        <w:contextualSpacing/>
        <w:jc w:val="both"/>
        <w:rPr>
          <w:rFonts w:ascii="Courier New" w:hAnsi="Courier New" w:cs="Courier New"/>
        </w:rPr>
      </w:pPr>
      <w:r w:rsidRPr="00A95BCA">
        <w:rPr>
          <w:rFonts w:ascii="Courier New" w:hAnsi="Courier New" w:cs="Courier New"/>
        </w:rPr>
        <w:t>-----</w:t>
      </w:r>
      <w:r w:rsidRPr="00A95BCA">
        <w:rPr>
          <w:rFonts w:ascii="Courier New" w:hAnsi="Courier New" w:cs="Courier New"/>
          <w:lang w:val="es-ES_tradnl"/>
        </w:rPr>
        <w:t xml:space="preserve"> </w:t>
      </w:r>
      <w:r>
        <w:rPr>
          <w:rFonts w:ascii="Courier New" w:hAnsi="Courier New" w:cs="Courier New"/>
          <w:b/>
        </w:rPr>
        <w:t>MARTHA CLAUDIA LOYO MELGAREJO</w:t>
      </w:r>
      <w:r w:rsidRPr="00A95BCA">
        <w:rPr>
          <w:rFonts w:ascii="Courier New" w:hAnsi="Courier New" w:cs="Courier New"/>
          <w:b/>
        </w:rPr>
        <w:t>,</w:t>
      </w:r>
      <w:r w:rsidRPr="00A95BCA">
        <w:rPr>
          <w:rFonts w:ascii="Courier New" w:hAnsi="Courier New" w:cs="Courier New"/>
        </w:rPr>
        <w:t xml:space="preserve"> de nacionalidad mexicana por nacimiento, originario de la Ciudad de México, lugar donde nació el </w:t>
      </w:r>
      <w:r>
        <w:rPr>
          <w:rFonts w:ascii="Courier New" w:hAnsi="Courier New" w:cs="Courier New"/>
        </w:rPr>
        <w:t>día veintitrés</w:t>
      </w:r>
      <w:r w:rsidRPr="00A95BCA">
        <w:rPr>
          <w:rFonts w:ascii="Courier New" w:hAnsi="Courier New" w:cs="Courier New"/>
        </w:rPr>
        <w:t xml:space="preserve"> de </w:t>
      </w:r>
      <w:r>
        <w:rPr>
          <w:rFonts w:ascii="Courier New" w:hAnsi="Courier New" w:cs="Courier New"/>
        </w:rPr>
        <w:t>agosto</w:t>
      </w:r>
      <w:r w:rsidRPr="00A95BCA">
        <w:rPr>
          <w:rFonts w:ascii="Courier New" w:hAnsi="Courier New" w:cs="Courier New"/>
        </w:rPr>
        <w:t xml:space="preserve"> de mil novecientos </w:t>
      </w:r>
      <w:r>
        <w:rPr>
          <w:rFonts w:ascii="Courier New" w:hAnsi="Courier New" w:cs="Courier New"/>
        </w:rPr>
        <w:t>setenta y dos</w:t>
      </w:r>
      <w:r w:rsidRPr="00A95BCA">
        <w:rPr>
          <w:rFonts w:ascii="Courier New" w:hAnsi="Courier New" w:cs="Courier New"/>
        </w:rPr>
        <w:t xml:space="preserve">, </w:t>
      </w:r>
      <w:r>
        <w:rPr>
          <w:rFonts w:ascii="Courier New" w:hAnsi="Courier New" w:cs="Courier New"/>
        </w:rPr>
        <w:t>soltera</w:t>
      </w:r>
      <w:r w:rsidRPr="00A95BCA">
        <w:rPr>
          <w:rFonts w:ascii="Courier New" w:hAnsi="Courier New" w:cs="Courier New"/>
        </w:rPr>
        <w:t xml:space="preserve">, </w:t>
      </w:r>
      <w:r>
        <w:rPr>
          <w:rFonts w:ascii="Courier New" w:hAnsi="Courier New" w:cs="Courier New"/>
        </w:rPr>
        <w:t>Contadora Pública</w:t>
      </w:r>
      <w:r w:rsidRPr="00A95BCA">
        <w:rPr>
          <w:rFonts w:ascii="Courier New" w:hAnsi="Courier New" w:cs="Courier New"/>
        </w:rPr>
        <w:t xml:space="preserve">, </w:t>
      </w:r>
      <w:r w:rsidRPr="00CA6640">
        <w:rPr>
          <w:rFonts w:ascii="Courier New" w:hAnsi="Courier New" w:cs="Courier New"/>
        </w:rPr>
        <w:t xml:space="preserve">con domicilio en la calle </w:t>
      </w:r>
      <w:r>
        <w:rPr>
          <w:rFonts w:ascii="Courier New" w:hAnsi="Courier New" w:cs="Courier New"/>
        </w:rPr>
        <w:t xml:space="preserve">Talara </w:t>
      </w:r>
      <w:r w:rsidRPr="00CA6640">
        <w:rPr>
          <w:rFonts w:ascii="Courier New" w:hAnsi="Courier New" w:cs="Courier New"/>
        </w:rPr>
        <w:t xml:space="preserve">número </w:t>
      </w:r>
      <w:r>
        <w:rPr>
          <w:rFonts w:ascii="Courier New" w:hAnsi="Courier New" w:cs="Courier New"/>
        </w:rPr>
        <w:t>setenta y tres</w:t>
      </w:r>
      <w:r w:rsidRPr="00CA6640">
        <w:rPr>
          <w:rFonts w:ascii="Courier New" w:hAnsi="Courier New" w:cs="Courier New"/>
        </w:rPr>
        <w:t xml:space="preserve">, </w:t>
      </w:r>
      <w:r>
        <w:rPr>
          <w:rFonts w:ascii="Courier New" w:hAnsi="Courier New" w:cs="Courier New"/>
        </w:rPr>
        <w:t>c</w:t>
      </w:r>
      <w:r w:rsidRPr="00CA6640">
        <w:rPr>
          <w:rFonts w:ascii="Courier New" w:hAnsi="Courier New" w:cs="Courier New"/>
        </w:rPr>
        <w:t xml:space="preserve">olonia </w:t>
      </w:r>
      <w:r>
        <w:rPr>
          <w:rFonts w:ascii="Courier New" w:hAnsi="Courier New" w:cs="Courier New"/>
        </w:rPr>
        <w:t>Tepeyac Insurgentes</w:t>
      </w:r>
      <w:r w:rsidRPr="00CA6640">
        <w:rPr>
          <w:rFonts w:ascii="Courier New" w:hAnsi="Courier New" w:cs="Courier New"/>
        </w:rPr>
        <w:t xml:space="preserve">, </w:t>
      </w:r>
      <w:r>
        <w:rPr>
          <w:rFonts w:ascii="Courier New" w:hAnsi="Courier New" w:cs="Courier New"/>
        </w:rPr>
        <w:t>c</w:t>
      </w:r>
      <w:r w:rsidRPr="00CA6640">
        <w:rPr>
          <w:rFonts w:ascii="Courier New" w:hAnsi="Courier New" w:cs="Courier New"/>
        </w:rPr>
        <w:t xml:space="preserve">ódigo </w:t>
      </w:r>
      <w:r>
        <w:rPr>
          <w:rFonts w:ascii="Courier New" w:hAnsi="Courier New" w:cs="Courier New"/>
        </w:rPr>
        <w:t>p</w:t>
      </w:r>
      <w:r w:rsidRPr="00CA6640">
        <w:rPr>
          <w:rFonts w:ascii="Courier New" w:hAnsi="Courier New" w:cs="Courier New"/>
        </w:rPr>
        <w:t xml:space="preserve">ostal </w:t>
      </w:r>
      <w:r>
        <w:rPr>
          <w:rFonts w:ascii="Courier New" w:hAnsi="Courier New" w:cs="Courier New"/>
        </w:rPr>
        <w:t>cero siete mil veinte</w:t>
      </w:r>
      <w:r w:rsidRPr="00CA6640">
        <w:rPr>
          <w:rFonts w:ascii="Courier New" w:hAnsi="Courier New" w:cs="Courier New"/>
        </w:rPr>
        <w:t xml:space="preserve">, </w:t>
      </w:r>
      <w:r>
        <w:rPr>
          <w:rFonts w:ascii="Courier New" w:hAnsi="Courier New" w:cs="Courier New"/>
        </w:rPr>
        <w:t>en términos de la demarcación territorial</w:t>
      </w:r>
      <w:r w:rsidRPr="00CA6640">
        <w:rPr>
          <w:rFonts w:ascii="Courier New" w:hAnsi="Courier New" w:cs="Courier New"/>
        </w:rPr>
        <w:t xml:space="preserve"> </w:t>
      </w:r>
      <w:r>
        <w:rPr>
          <w:rFonts w:ascii="Courier New" w:hAnsi="Courier New" w:cs="Courier New"/>
        </w:rPr>
        <w:t>Gustavo A. Madero</w:t>
      </w:r>
      <w:r w:rsidRPr="00CA6640">
        <w:rPr>
          <w:rFonts w:ascii="Courier New" w:hAnsi="Courier New" w:cs="Courier New"/>
        </w:rPr>
        <w:t xml:space="preserve">, </w:t>
      </w:r>
      <w:r>
        <w:rPr>
          <w:rFonts w:ascii="Courier New" w:hAnsi="Courier New" w:cs="Courier New"/>
        </w:rPr>
        <w:t xml:space="preserve">Ciudad de </w:t>
      </w:r>
      <w:r w:rsidRPr="00CA6640">
        <w:rPr>
          <w:rFonts w:ascii="Courier New" w:hAnsi="Courier New" w:cs="Courier New"/>
        </w:rPr>
        <w:t xml:space="preserve">México, </w:t>
      </w:r>
      <w:r w:rsidRPr="00A95BCA">
        <w:rPr>
          <w:rFonts w:ascii="Courier New" w:hAnsi="Courier New" w:cs="Courier New"/>
        </w:rPr>
        <w:t>con Registro Federal de Contribuyentes “</w:t>
      </w:r>
      <w:r w:rsidRPr="00D16AEB">
        <w:rPr>
          <w:rFonts w:ascii="Courier New" w:hAnsi="Courier New" w:cs="Courier New"/>
          <w:u w:val="single"/>
        </w:rPr>
        <w:t>LOMM720823BS1</w:t>
      </w:r>
      <w:r w:rsidRPr="00A95BCA">
        <w:rPr>
          <w:rFonts w:ascii="Courier New" w:hAnsi="Courier New" w:cs="Courier New"/>
        </w:rPr>
        <w:t>” (</w:t>
      </w:r>
      <w:r>
        <w:rPr>
          <w:rFonts w:ascii="Courier New" w:hAnsi="Courier New" w:cs="Courier New"/>
        </w:rPr>
        <w:t>L, O, M, M, siete, dos, cero, ocho, dos, tres, B, S, uno</w:t>
      </w:r>
      <w:r w:rsidRPr="00A95BCA">
        <w:rPr>
          <w:rFonts w:ascii="Courier New" w:hAnsi="Courier New" w:cs="Courier New"/>
        </w:rPr>
        <w:t>), con Clave Única de Registro de Población “</w:t>
      </w:r>
      <w:r w:rsidRPr="00D16AEB">
        <w:rPr>
          <w:rFonts w:ascii="Courier New" w:hAnsi="Courier New" w:cs="Courier New"/>
          <w:u w:val="single"/>
        </w:rPr>
        <w:t>LOMM720823MDFYLR06</w:t>
      </w:r>
      <w:r w:rsidRPr="00A95BCA">
        <w:rPr>
          <w:rFonts w:ascii="Courier New" w:hAnsi="Courier New" w:cs="Courier New"/>
        </w:rPr>
        <w:t>” (</w:t>
      </w:r>
      <w:r>
        <w:rPr>
          <w:rFonts w:ascii="Courier New" w:hAnsi="Courier New" w:cs="Courier New"/>
        </w:rPr>
        <w:t>L, O, M, M, siete, dos, cero, ocho, dos, tres,</w:t>
      </w:r>
      <w:r w:rsidRPr="00A95BCA">
        <w:rPr>
          <w:rFonts w:ascii="Courier New" w:hAnsi="Courier New" w:cs="Courier New"/>
        </w:rPr>
        <w:t xml:space="preserve"> </w:t>
      </w:r>
      <w:r>
        <w:rPr>
          <w:rFonts w:ascii="Courier New" w:hAnsi="Courier New" w:cs="Courier New"/>
        </w:rPr>
        <w:t xml:space="preserve">M, </w:t>
      </w:r>
      <w:r w:rsidRPr="00A95BCA">
        <w:rPr>
          <w:rFonts w:ascii="Courier New" w:hAnsi="Courier New" w:cs="Courier New"/>
        </w:rPr>
        <w:t>D</w:t>
      </w:r>
      <w:r>
        <w:rPr>
          <w:rFonts w:ascii="Courier New" w:hAnsi="Courier New" w:cs="Courier New"/>
        </w:rPr>
        <w:t xml:space="preserve">, </w:t>
      </w:r>
      <w:r w:rsidRPr="00A95BCA">
        <w:rPr>
          <w:rFonts w:ascii="Courier New" w:hAnsi="Courier New" w:cs="Courier New"/>
        </w:rPr>
        <w:t>F</w:t>
      </w:r>
      <w:r>
        <w:rPr>
          <w:rFonts w:ascii="Courier New" w:hAnsi="Courier New" w:cs="Courier New"/>
        </w:rPr>
        <w:t>, Y, L, R,</w:t>
      </w:r>
      <w:r w:rsidRPr="00A95BCA">
        <w:rPr>
          <w:rFonts w:ascii="Courier New" w:hAnsi="Courier New" w:cs="Courier New"/>
        </w:rPr>
        <w:t xml:space="preserve"> </w:t>
      </w:r>
      <w:r>
        <w:rPr>
          <w:rFonts w:ascii="Courier New" w:hAnsi="Courier New" w:cs="Courier New"/>
        </w:rPr>
        <w:t>cero, seis</w:t>
      </w:r>
      <w:r w:rsidRPr="00A95BCA">
        <w:rPr>
          <w:rFonts w:ascii="Courier New" w:hAnsi="Courier New" w:cs="Courier New"/>
        </w:rPr>
        <w:t xml:space="preserve">) y se identifica con </w:t>
      </w:r>
      <w:r w:rsidRPr="00043DAB">
        <w:rPr>
          <w:rFonts w:ascii="Courier New" w:hAnsi="Courier New" w:cs="Courier New"/>
          <w:highlight w:val="yellow"/>
        </w:rPr>
        <w:t>[●]</w:t>
      </w:r>
      <w:r>
        <w:rPr>
          <w:rFonts w:ascii="Courier New" w:hAnsi="Courier New" w:cs="Courier New"/>
        </w:rPr>
        <w:t>; y</w:t>
      </w:r>
      <w:r>
        <w:rPr>
          <w:rFonts w:ascii="Courier New" w:hAnsi="Courier New" w:cs="Courier New"/>
        </w:rPr>
        <w:tab/>
      </w:r>
    </w:p>
    <w:p w14:paraId="15B6236F" w14:textId="77777777" w:rsidR="000F2949" w:rsidRDefault="000F2949" w:rsidP="00BC71E2">
      <w:pPr>
        <w:tabs>
          <w:tab w:val="right" w:leader="hyphen" w:pos="8902"/>
        </w:tabs>
        <w:spacing w:line="319" w:lineRule="auto"/>
        <w:contextualSpacing/>
        <w:jc w:val="both"/>
        <w:rPr>
          <w:rFonts w:ascii="Courier New" w:hAnsi="Courier New" w:cs="Courier New"/>
        </w:rPr>
      </w:pPr>
      <w:r w:rsidRPr="00A95BCA">
        <w:rPr>
          <w:rFonts w:ascii="Courier New" w:hAnsi="Courier New" w:cs="Courier New"/>
        </w:rPr>
        <w:t>----- Copia fotostática de los documentos de identificación de cada uno de los accionistas</w:t>
      </w:r>
      <w:r w:rsidRPr="00661F05">
        <w:rPr>
          <w:rFonts w:ascii="Courier New" w:hAnsi="Courier New" w:cs="Courier New"/>
        </w:rPr>
        <w:t xml:space="preserve"> se agregan al legajo del apéndice de este libro de protocolo bajo el mismo número de este instrumento y letra </w:t>
      </w:r>
      <w:r w:rsidRPr="00661F05">
        <w:rPr>
          <w:rFonts w:ascii="Courier New" w:hAnsi="Courier New" w:cs="Courier New"/>
          <w:b/>
          <w:bCs/>
          <w:u w:val="single"/>
        </w:rPr>
        <w:t>“C”</w:t>
      </w:r>
      <w:r w:rsidRPr="00661F05">
        <w:rPr>
          <w:rFonts w:ascii="Courier New" w:hAnsi="Courier New" w:cs="Courier New"/>
        </w:rPr>
        <w:t>, que les corresponde.</w:t>
      </w:r>
      <w:r w:rsidRPr="00661F05">
        <w:rPr>
          <w:rFonts w:ascii="Courier New" w:hAnsi="Courier New" w:cs="Courier New"/>
        </w:rPr>
        <w:tab/>
      </w:r>
    </w:p>
    <w:p w14:paraId="077A1F50" w14:textId="77777777" w:rsidR="00BA3569" w:rsidRDefault="000F2949" w:rsidP="00BC71E2">
      <w:pPr>
        <w:tabs>
          <w:tab w:val="right" w:leader="hyphen" w:pos="8902"/>
        </w:tabs>
        <w:spacing w:line="319" w:lineRule="auto"/>
        <w:contextualSpacing/>
        <w:jc w:val="both"/>
        <w:rPr>
          <w:rFonts w:ascii="Courier New" w:hAnsi="Courier New" w:cs="Courier New"/>
          <w:caps/>
          <w:lang w:val="es-ES_tradnl"/>
        </w:rPr>
      </w:pPr>
      <w:r w:rsidRPr="00661F05">
        <w:rPr>
          <w:rFonts w:ascii="Courier New" w:hAnsi="Courier New" w:cs="Courier New"/>
          <w:lang w:val="es-ES_tradnl"/>
        </w:rPr>
        <w:t>-----</w:t>
      </w:r>
      <w:r w:rsidRPr="00661F05">
        <w:rPr>
          <w:rFonts w:ascii="Courier New" w:hAnsi="Courier New" w:cs="Courier New"/>
        </w:rPr>
        <w:t xml:space="preserve"> </w:t>
      </w:r>
      <w:r w:rsidR="00BC71E2">
        <w:rPr>
          <w:rFonts w:ascii="Courier New" w:hAnsi="Courier New" w:cs="Courier New"/>
        </w:rPr>
        <w:t>XI</w:t>
      </w:r>
      <w:r w:rsidRPr="00661F05">
        <w:rPr>
          <w:rFonts w:ascii="Courier New" w:hAnsi="Courier New" w:cs="Courier New"/>
        </w:rPr>
        <w:t>.- De que leí, ilustré y expliqué a l</w:t>
      </w:r>
      <w:r>
        <w:rPr>
          <w:rFonts w:ascii="Courier New" w:hAnsi="Courier New" w:cs="Courier New"/>
        </w:rPr>
        <w:t>o</w:t>
      </w:r>
      <w:r w:rsidRPr="00661F05">
        <w:rPr>
          <w:rFonts w:ascii="Courier New" w:hAnsi="Courier New" w:cs="Courier New"/>
        </w:rPr>
        <w:t>s comparecientes el valor y consecuencias legales del contenido de</w:t>
      </w:r>
      <w:r w:rsidR="007E561C">
        <w:rPr>
          <w:rFonts w:ascii="Courier New" w:hAnsi="Courier New" w:cs="Courier New"/>
        </w:rPr>
        <w:t>l</w:t>
      </w:r>
      <w:r w:rsidRPr="00661F05">
        <w:rPr>
          <w:rFonts w:ascii="Courier New" w:hAnsi="Courier New" w:cs="Courier New"/>
        </w:rPr>
        <w:t xml:space="preserve"> presente </w:t>
      </w:r>
      <w:r w:rsidR="007E561C">
        <w:rPr>
          <w:rFonts w:ascii="Courier New" w:hAnsi="Courier New" w:cs="Courier New"/>
        </w:rPr>
        <w:t>instrumento</w:t>
      </w:r>
      <w:r w:rsidRPr="00661F05">
        <w:rPr>
          <w:rFonts w:ascii="Courier New" w:hAnsi="Courier New" w:cs="Courier New"/>
        </w:rPr>
        <w:t xml:space="preserve">, quienes manifestaron su conformidad y comprensión plena con </w:t>
      </w:r>
      <w:r w:rsidR="007E561C">
        <w:rPr>
          <w:rFonts w:ascii="Courier New" w:hAnsi="Courier New" w:cs="Courier New"/>
        </w:rPr>
        <w:t>el mismo</w:t>
      </w:r>
      <w:r w:rsidRPr="00661F05">
        <w:rPr>
          <w:rFonts w:ascii="Courier New" w:hAnsi="Courier New" w:cs="Courier New"/>
        </w:rPr>
        <w:t xml:space="preserve"> y l</w:t>
      </w:r>
      <w:r w:rsidR="007E561C">
        <w:rPr>
          <w:rFonts w:ascii="Courier New" w:hAnsi="Courier New" w:cs="Courier New"/>
        </w:rPr>
        <w:t>o</w:t>
      </w:r>
      <w:r w:rsidRPr="00661F05">
        <w:rPr>
          <w:rFonts w:ascii="Courier New" w:hAnsi="Courier New" w:cs="Courier New"/>
        </w:rPr>
        <w:t xml:space="preserve"> firmaron para constancia hoy día y mes de su fecha y la AUTORIZO DEFINITIVAMENTE por haberse cumplido con todas las formalidades de ley</w:t>
      </w:r>
      <w:r w:rsidR="00B063F7">
        <w:rPr>
          <w:rFonts w:ascii="Courier New" w:hAnsi="Courier New" w:cs="Courier New"/>
        </w:rPr>
        <w:t>.</w:t>
      </w:r>
      <w:r w:rsidR="00B063F7" w:rsidRPr="00465B5B">
        <w:rPr>
          <w:rFonts w:ascii="Courier New" w:hAnsi="Courier New" w:cs="Courier New"/>
          <w:caps/>
          <w:lang w:val="es-ES_tradnl"/>
        </w:rPr>
        <w:tab/>
      </w:r>
    </w:p>
    <w:tbl>
      <w:tblPr>
        <w:tblW w:w="0" w:type="auto"/>
        <w:tblLook w:val="04A0" w:firstRow="1" w:lastRow="0" w:firstColumn="1" w:lastColumn="0" w:noHBand="0" w:noVBand="1"/>
      </w:tblPr>
      <w:tblGrid>
        <w:gridCol w:w="4490"/>
        <w:gridCol w:w="4490"/>
      </w:tblGrid>
      <w:tr w:rsidR="00E21371" w:rsidRPr="00A87966" w14:paraId="0A910294" w14:textId="77777777" w:rsidTr="00A87966">
        <w:tc>
          <w:tcPr>
            <w:tcW w:w="4490" w:type="dxa"/>
            <w:shd w:val="clear" w:color="auto" w:fill="auto"/>
          </w:tcPr>
          <w:p w14:paraId="730FE633" w14:textId="77777777" w:rsidR="00E21371" w:rsidRPr="00CB1F21" w:rsidRDefault="00E21371" w:rsidP="00D16AEB">
            <w:pPr>
              <w:tabs>
                <w:tab w:val="right" w:leader="hyphen" w:pos="8902"/>
              </w:tabs>
              <w:contextualSpacing/>
              <w:jc w:val="center"/>
              <w:rPr>
                <w:rFonts w:ascii="Courier New" w:hAnsi="Courier New" w:cs="Courier New"/>
                <w:caps/>
                <w:lang w:val="es-ES_tradnl"/>
              </w:rPr>
            </w:pPr>
          </w:p>
          <w:p w14:paraId="43FF1DD3" w14:textId="77777777" w:rsidR="00E21371" w:rsidRDefault="00E21371" w:rsidP="00D16AEB">
            <w:pPr>
              <w:tabs>
                <w:tab w:val="right" w:leader="hyphen" w:pos="8902"/>
              </w:tabs>
              <w:contextualSpacing/>
              <w:jc w:val="center"/>
              <w:rPr>
                <w:rFonts w:ascii="Courier New" w:hAnsi="Courier New" w:cs="Courier New"/>
                <w:caps/>
                <w:lang w:val="es-ES_tradnl"/>
              </w:rPr>
            </w:pPr>
          </w:p>
          <w:p w14:paraId="2D2805B0" w14:textId="77777777" w:rsidR="00D16AEB" w:rsidRPr="00CB1F21" w:rsidRDefault="00D16AEB" w:rsidP="00D16AEB">
            <w:pPr>
              <w:tabs>
                <w:tab w:val="right" w:leader="hyphen" w:pos="8902"/>
              </w:tabs>
              <w:contextualSpacing/>
              <w:jc w:val="center"/>
              <w:rPr>
                <w:rFonts w:ascii="Courier New" w:hAnsi="Courier New" w:cs="Courier New"/>
                <w:caps/>
                <w:lang w:val="es-ES_tradnl"/>
              </w:rPr>
            </w:pPr>
          </w:p>
          <w:p w14:paraId="736F0933" w14:textId="77777777" w:rsidR="00023BA0" w:rsidRPr="00CB1F21" w:rsidRDefault="00023BA0" w:rsidP="00D16AEB">
            <w:pPr>
              <w:tabs>
                <w:tab w:val="right" w:leader="hyphen" w:pos="8902"/>
              </w:tabs>
              <w:contextualSpacing/>
              <w:jc w:val="center"/>
              <w:rPr>
                <w:rFonts w:ascii="Courier New" w:hAnsi="Courier New" w:cs="Courier New"/>
                <w:caps/>
                <w:lang w:val="es-ES_tradnl"/>
              </w:rPr>
            </w:pPr>
          </w:p>
          <w:p w14:paraId="05C0E8AF" w14:textId="77777777" w:rsidR="00E21371" w:rsidRDefault="00E21371" w:rsidP="00D16AEB">
            <w:pPr>
              <w:tabs>
                <w:tab w:val="right" w:leader="hyphen" w:pos="8902"/>
              </w:tabs>
              <w:contextualSpacing/>
              <w:jc w:val="center"/>
              <w:rPr>
                <w:rFonts w:ascii="Courier New" w:hAnsi="Courier New" w:cs="Courier New"/>
                <w:caps/>
                <w:lang w:val="es-ES_tradnl"/>
              </w:rPr>
            </w:pPr>
          </w:p>
          <w:p w14:paraId="54AB3E7D" w14:textId="77777777" w:rsidR="00E21371" w:rsidRPr="00A87966" w:rsidRDefault="00E21371" w:rsidP="00D16AEB">
            <w:pPr>
              <w:tabs>
                <w:tab w:val="right" w:leader="hyphen" w:pos="8902"/>
              </w:tabs>
              <w:contextualSpacing/>
              <w:jc w:val="center"/>
              <w:rPr>
                <w:rFonts w:ascii="Courier New" w:hAnsi="Courier New" w:cs="Courier New"/>
                <w:caps/>
                <w:lang w:val="es-ES_tradnl"/>
              </w:rPr>
            </w:pPr>
          </w:p>
          <w:p w14:paraId="48893519" w14:textId="77777777" w:rsidR="00E21371" w:rsidRPr="00A87966" w:rsidRDefault="00E21371" w:rsidP="00D16AEB">
            <w:pPr>
              <w:pBdr>
                <w:bottom w:val="single" w:sz="12" w:space="1" w:color="auto"/>
              </w:pBdr>
              <w:tabs>
                <w:tab w:val="right" w:leader="hyphen" w:pos="8902"/>
              </w:tabs>
              <w:contextualSpacing/>
              <w:jc w:val="center"/>
              <w:rPr>
                <w:rFonts w:ascii="Courier New" w:hAnsi="Courier New" w:cs="Courier New"/>
                <w:caps/>
                <w:lang w:val="es-ES_tradnl"/>
              </w:rPr>
            </w:pPr>
          </w:p>
          <w:p w14:paraId="52C6EB4E" w14:textId="77777777" w:rsidR="00E21371" w:rsidRPr="00A87966" w:rsidRDefault="00D16AEB" w:rsidP="00D16AEB">
            <w:pPr>
              <w:tabs>
                <w:tab w:val="right" w:leader="hyphen" w:pos="8902"/>
              </w:tabs>
              <w:contextualSpacing/>
              <w:jc w:val="center"/>
              <w:rPr>
                <w:rFonts w:ascii="Courier New" w:hAnsi="Courier New" w:cs="Courier New"/>
                <w:caps/>
                <w:lang w:val="es-ES_tradnl"/>
              </w:rPr>
            </w:pPr>
            <w:r>
              <w:rPr>
                <w:rFonts w:ascii="Courier New" w:hAnsi="Courier New" w:cs="Courier New"/>
                <w:b/>
              </w:rPr>
              <w:t>LUIS MELGAREJO LÓPEZ</w:t>
            </w:r>
          </w:p>
        </w:tc>
        <w:tc>
          <w:tcPr>
            <w:tcW w:w="4490" w:type="dxa"/>
            <w:shd w:val="clear" w:color="auto" w:fill="auto"/>
          </w:tcPr>
          <w:p w14:paraId="343DE667" w14:textId="77777777" w:rsidR="00E21371" w:rsidRPr="00A87966" w:rsidRDefault="00E21371" w:rsidP="00D16AEB">
            <w:pPr>
              <w:tabs>
                <w:tab w:val="right" w:leader="hyphen" w:pos="8902"/>
              </w:tabs>
              <w:contextualSpacing/>
              <w:jc w:val="center"/>
              <w:rPr>
                <w:rFonts w:ascii="Courier New" w:hAnsi="Courier New" w:cs="Courier New"/>
                <w:caps/>
                <w:lang w:val="es-ES_tradnl"/>
              </w:rPr>
            </w:pPr>
          </w:p>
          <w:p w14:paraId="45BCD9CE" w14:textId="77777777" w:rsidR="00E21371" w:rsidRPr="00A87966" w:rsidRDefault="00E21371" w:rsidP="00D16AEB">
            <w:pPr>
              <w:tabs>
                <w:tab w:val="right" w:leader="hyphen" w:pos="8902"/>
              </w:tabs>
              <w:contextualSpacing/>
              <w:jc w:val="center"/>
              <w:rPr>
                <w:rFonts w:ascii="Courier New" w:hAnsi="Courier New" w:cs="Courier New"/>
                <w:caps/>
                <w:lang w:val="es-ES_tradnl"/>
              </w:rPr>
            </w:pPr>
          </w:p>
          <w:p w14:paraId="78FC8C40" w14:textId="77777777" w:rsidR="00E21371" w:rsidRDefault="00E21371" w:rsidP="00D16AEB">
            <w:pPr>
              <w:tabs>
                <w:tab w:val="right" w:leader="hyphen" w:pos="8902"/>
              </w:tabs>
              <w:contextualSpacing/>
              <w:jc w:val="center"/>
              <w:rPr>
                <w:rFonts w:ascii="Courier New" w:hAnsi="Courier New" w:cs="Courier New"/>
                <w:caps/>
                <w:lang w:val="es-ES_tradnl"/>
              </w:rPr>
            </w:pPr>
          </w:p>
          <w:p w14:paraId="0B9D59FB" w14:textId="77777777" w:rsidR="00023BA0" w:rsidRDefault="00023BA0" w:rsidP="00D16AEB">
            <w:pPr>
              <w:tabs>
                <w:tab w:val="right" w:leader="hyphen" w:pos="8902"/>
              </w:tabs>
              <w:contextualSpacing/>
              <w:jc w:val="center"/>
              <w:rPr>
                <w:rFonts w:ascii="Courier New" w:hAnsi="Courier New" w:cs="Courier New"/>
                <w:caps/>
                <w:lang w:val="es-ES_tradnl"/>
              </w:rPr>
            </w:pPr>
          </w:p>
          <w:p w14:paraId="2E91A6DC" w14:textId="77777777" w:rsidR="00D16AEB" w:rsidRDefault="00D16AEB" w:rsidP="00D16AEB">
            <w:pPr>
              <w:tabs>
                <w:tab w:val="right" w:leader="hyphen" w:pos="8902"/>
              </w:tabs>
              <w:contextualSpacing/>
              <w:jc w:val="center"/>
              <w:rPr>
                <w:rFonts w:ascii="Courier New" w:hAnsi="Courier New" w:cs="Courier New"/>
                <w:caps/>
                <w:lang w:val="es-ES_tradnl"/>
              </w:rPr>
            </w:pPr>
          </w:p>
          <w:p w14:paraId="24BB1400" w14:textId="77777777" w:rsidR="00023BA0" w:rsidRPr="00A87966" w:rsidRDefault="00023BA0" w:rsidP="00D16AEB">
            <w:pPr>
              <w:tabs>
                <w:tab w:val="right" w:leader="hyphen" w:pos="8902"/>
              </w:tabs>
              <w:contextualSpacing/>
              <w:jc w:val="center"/>
              <w:rPr>
                <w:rFonts w:ascii="Courier New" w:hAnsi="Courier New" w:cs="Courier New"/>
                <w:caps/>
                <w:lang w:val="es-ES_tradnl"/>
              </w:rPr>
            </w:pPr>
          </w:p>
          <w:p w14:paraId="37FB01D1" w14:textId="77777777" w:rsidR="00E21371" w:rsidRPr="00A87966" w:rsidRDefault="00E21371" w:rsidP="00D16AEB">
            <w:pPr>
              <w:pBdr>
                <w:bottom w:val="single" w:sz="12" w:space="1" w:color="auto"/>
              </w:pBdr>
              <w:tabs>
                <w:tab w:val="right" w:leader="hyphen" w:pos="8902"/>
              </w:tabs>
              <w:contextualSpacing/>
              <w:jc w:val="center"/>
              <w:rPr>
                <w:rFonts w:ascii="Courier New" w:hAnsi="Courier New" w:cs="Courier New"/>
                <w:caps/>
                <w:lang w:val="es-ES_tradnl"/>
              </w:rPr>
            </w:pPr>
          </w:p>
          <w:p w14:paraId="33818325" w14:textId="77777777" w:rsidR="00E21371" w:rsidRPr="00A87966" w:rsidRDefault="00D16AEB" w:rsidP="00D16AEB">
            <w:pPr>
              <w:tabs>
                <w:tab w:val="right" w:leader="hyphen" w:pos="8902"/>
              </w:tabs>
              <w:contextualSpacing/>
              <w:jc w:val="center"/>
              <w:rPr>
                <w:rFonts w:ascii="Courier New" w:hAnsi="Courier New" w:cs="Courier New"/>
                <w:caps/>
                <w:lang w:val="es-ES_tradnl"/>
              </w:rPr>
            </w:pPr>
            <w:r>
              <w:rPr>
                <w:rFonts w:ascii="Courier New" w:hAnsi="Courier New" w:cs="Courier New"/>
                <w:b/>
              </w:rPr>
              <w:t>VÍCTOR MANUEL SILVA GARCÍA</w:t>
            </w:r>
          </w:p>
        </w:tc>
      </w:tr>
      <w:tr w:rsidR="00D16AEB" w:rsidRPr="00A87966" w14:paraId="5733832F" w14:textId="77777777" w:rsidTr="00A87966">
        <w:tc>
          <w:tcPr>
            <w:tcW w:w="4490" w:type="dxa"/>
            <w:shd w:val="clear" w:color="auto" w:fill="auto"/>
          </w:tcPr>
          <w:p w14:paraId="781C9CF6" w14:textId="77777777" w:rsidR="00D16AEB" w:rsidRPr="00CB1F21" w:rsidRDefault="00D16AEB" w:rsidP="00D16AEB">
            <w:pPr>
              <w:tabs>
                <w:tab w:val="right" w:leader="hyphen" w:pos="8902"/>
              </w:tabs>
              <w:contextualSpacing/>
              <w:jc w:val="center"/>
              <w:rPr>
                <w:rFonts w:ascii="Courier New" w:hAnsi="Courier New" w:cs="Courier New"/>
                <w:caps/>
                <w:lang w:val="es-ES_tradnl"/>
              </w:rPr>
            </w:pPr>
          </w:p>
          <w:p w14:paraId="7CBE8838" w14:textId="77777777" w:rsidR="00D16AEB" w:rsidRPr="00CB1F21" w:rsidRDefault="00D16AEB" w:rsidP="00D16AEB">
            <w:pPr>
              <w:tabs>
                <w:tab w:val="right" w:leader="hyphen" w:pos="8902"/>
              </w:tabs>
              <w:contextualSpacing/>
              <w:jc w:val="center"/>
              <w:rPr>
                <w:rFonts w:ascii="Courier New" w:hAnsi="Courier New" w:cs="Courier New"/>
                <w:caps/>
                <w:lang w:val="es-ES_tradnl"/>
              </w:rPr>
            </w:pPr>
          </w:p>
          <w:p w14:paraId="347CBA1D" w14:textId="77777777" w:rsidR="00D16AEB" w:rsidRPr="00CB1F21" w:rsidRDefault="00D16AEB" w:rsidP="00D16AEB">
            <w:pPr>
              <w:tabs>
                <w:tab w:val="right" w:leader="hyphen" w:pos="8902"/>
              </w:tabs>
              <w:contextualSpacing/>
              <w:jc w:val="center"/>
              <w:rPr>
                <w:rFonts w:ascii="Courier New" w:hAnsi="Courier New" w:cs="Courier New"/>
                <w:caps/>
                <w:lang w:val="es-ES_tradnl"/>
              </w:rPr>
            </w:pPr>
          </w:p>
          <w:p w14:paraId="2FFCC86C" w14:textId="77777777" w:rsidR="00D16AEB" w:rsidRDefault="00D16AEB" w:rsidP="00D16AEB">
            <w:pPr>
              <w:tabs>
                <w:tab w:val="right" w:leader="hyphen" w:pos="8902"/>
              </w:tabs>
              <w:contextualSpacing/>
              <w:jc w:val="center"/>
              <w:rPr>
                <w:rFonts w:ascii="Courier New" w:hAnsi="Courier New" w:cs="Courier New"/>
                <w:caps/>
                <w:lang w:val="es-ES_tradnl"/>
              </w:rPr>
            </w:pPr>
          </w:p>
          <w:p w14:paraId="0FA1A191" w14:textId="77777777" w:rsidR="00D16AEB" w:rsidRPr="00A87966" w:rsidRDefault="00D16AEB" w:rsidP="00D16AEB">
            <w:pPr>
              <w:tabs>
                <w:tab w:val="right" w:leader="hyphen" w:pos="8902"/>
              </w:tabs>
              <w:contextualSpacing/>
              <w:jc w:val="center"/>
              <w:rPr>
                <w:rFonts w:ascii="Courier New" w:hAnsi="Courier New" w:cs="Courier New"/>
                <w:caps/>
                <w:lang w:val="es-ES_tradnl"/>
              </w:rPr>
            </w:pPr>
          </w:p>
          <w:p w14:paraId="46BFF258" w14:textId="77777777" w:rsidR="00D16AEB" w:rsidRDefault="00D16AEB" w:rsidP="00D16AEB">
            <w:pPr>
              <w:pBdr>
                <w:bottom w:val="single" w:sz="12" w:space="1" w:color="auto"/>
              </w:pBdr>
              <w:tabs>
                <w:tab w:val="right" w:leader="hyphen" w:pos="8902"/>
              </w:tabs>
              <w:contextualSpacing/>
              <w:jc w:val="center"/>
              <w:rPr>
                <w:rFonts w:ascii="Courier New" w:hAnsi="Courier New" w:cs="Courier New"/>
                <w:caps/>
                <w:lang w:val="es-ES_tradnl"/>
              </w:rPr>
            </w:pPr>
          </w:p>
          <w:p w14:paraId="4CC0FC6D" w14:textId="77777777" w:rsidR="00D16AEB" w:rsidRPr="00A87966" w:rsidRDefault="00D16AEB" w:rsidP="00D16AEB">
            <w:pPr>
              <w:pBdr>
                <w:bottom w:val="single" w:sz="12" w:space="1" w:color="auto"/>
              </w:pBdr>
              <w:tabs>
                <w:tab w:val="right" w:leader="hyphen" w:pos="8902"/>
              </w:tabs>
              <w:contextualSpacing/>
              <w:jc w:val="center"/>
              <w:rPr>
                <w:rFonts w:ascii="Courier New" w:hAnsi="Courier New" w:cs="Courier New"/>
                <w:caps/>
                <w:lang w:val="es-ES_tradnl"/>
              </w:rPr>
            </w:pPr>
          </w:p>
          <w:p w14:paraId="22A0AF00" w14:textId="77777777" w:rsidR="00D16AEB" w:rsidRPr="00A87966" w:rsidRDefault="00D16AEB" w:rsidP="00D16AEB">
            <w:pPr>
              <w:tabs>
                <w:tab w:val="right" w:leader="hyphen" w:pos="8902"/>
              </w:tabs>
              <w:contextualSpacing/>
              <w:jc w:val="center"/>
              <w:rPr>
                <w:rFonts w:ascii="Courier New" w:hAnsi="Courier New" w:cs="Courier New"/>
                <w:caps/>
                <w:lang w:val="es-ES_tradnl"/>
              </w:rPr>
            </w:pPr>
            <w:r>
              <w:rPr>
                <w:rFonts w:ascii="Courier New" w:hAnsi="Courier New" w:cs="Courier New"/>
                <w:b/>
              </w:rPr>
              <w:t>MIGUEL ÁNGEL MELGAREJO BARBA</w:t>
            </w:r>
          </w:p>
        </w:tc>
        <w:tc>
          <w:tcPr>
            <w:tcW w:w="4490" w:type="dxa"/>
            <w:shd w:val="clear" w:color="auto" w:fill="auto"/>
          </w:tcPr>
          <w:p w14:paraId="09665ED5" w14:textId="77777777" w:rsidR="00D16AEB" w:rsidRPr="00A87966" w:rsidRDefault="00D16AEB" w:rsidP="00D16AEB">
            <w:pPr>
              <w:tabs>
                <w:tab w:val="right" w:leader="hyphen" w:pos="8902"/>
              </w:tabs>
              <w:contextualSpacing/>
              <w:jc w:val="center"/>
              <w:rPr>
                <w:rFonts w:ascii="Courier New" w:hAnsi="Courier New" w:cs="Courier New"/>
                <w:caps/>
                <w:lang w:val="es-ES_tradnl"/>
              </w:rPr>
            </w:pPr>
          </w:p>
          <w:p w14:paraId="3750BDF6" w14:textId="77777777" w:rsidR="00D16AEB" w:rsidRPr="00A87966" w:rsidRDefault="00D16AEB" w:rsidP="00D16AEB">
            <w:pPr>
              <w:tabs>
                <w:tab w:val="right" w:leader="hyphen" w:pos="8902"/>
              </w:tabs>
              <w:contextualSpacing/>
              <w:jc w:val="center"/>
              <w:rPr>
                <w:rFonts w:ascii="Courier New" w:hAnsi="Courier New" w:cs="Courier New"/>
                <w:caps/>
                <w:lang w:val="es-ES_tradnl"/>
              </w:rPr>
            </w:pPr>
          </w:p>
          <w:p w14:paraId="2F946321" w14:textId="77777777" w:rsidR="00D16AEB" w:rsidRDefault="00D16AEB" w:rsidP="00D16AEB">
            <w:pPr>
              <w:tabs>
                <w:tab w:val="right" w:leader="hyphen" w:pos="8902"/>
              </w:tabs>
              <w:contextualSpacing/>
              <w:jc w:val="center"/>
              <w:rPr>
                <w:rFonts w:ascii="Courier New" w:hAnsi="Courier New" w:cs="Courier New"/>
                <w:caps/>
                <w:lang w:val="es-ES_tradnl"/>
              </w:rPr>
            </w:pPr>
          </w:p>
          <w:p w14:paraId="6AABBDE1" w14:textId="77777777" w:rsidR="00D16AEB" w:rsidRDefault="00D16AEB" w:rsidP="00D16AEB">
            <w:pPr>
              <w:tabs>
                <w:tab w:val="right" w:leader="hyphen" w:pos="8902"/>
              </w:tabs>
              <w:contextualSpacing/>
              <w:jc w:val="center"/>
              <w:rPr>
                <w:rFonts w:ascii="Courier New" w:hAnsi="Courier New" w:cs="Courier New"/>
                <w:caps/>
                <w:lang w:val="es-ES_tradnl"/>
              </w:rPr>
            </w:pPr>
          </w:p>
          <w:p w14:paraId="59A05939" w14:textId="77777777" w:rsidR="00D16AEB" w:rsidRDefault="00D16AEB" w:rsidP="00D16AEB">
            <w:pPr>
              <w:tabs>
                <w:tab w:val="right" w:leader="hyphen" w:pos="8902"/>
              </w:tabs>
              <w:contextualSpacing/>
              <w:jc w:val="center"/>
              <w:rPr>
                <w:rFonts w:ascii="Courier New" w:hAnsi="Courier New" w:cs="Courier New"/>
                <w:caps/>
                <w:lang w:val="es-ES_tradnl"/>
              </w:rPr>
            </w:pPr>
          </w:p>
          <w:p w14:paraId="778BBC8A" w14:textId="77777777" w:rsidR="00D16AEB" w:rsidRPr="00A87966" w:rsidRDefault="00D16AEB" w:rsidP="00D16AEB">
            <w:pPr>
              <w:tabs>
                <w:tab w:val="right" w:leader="hyphen" w:pos="8902"/>
              </w:tabs>
              <w:contextualSpacing/>
              <w:jc w:val="center"/>
              <w:rPr>
                <w:rFonts w:ascii="Courier New" w:hAnsi="Courier New" w:cs="Courier New"/>
                <w:caps/>
                <w:lang w:val="es-ES_tradnl"/>
              </w:rPr>
            </w:pPr>
          </w:p>
          <w:p w14:paraId="46CCFC5C" w14:textId="77777777" w:rsidR="00D16AEB" w:rsidRPr="00A87966" w:rsidRDefault="00D16AEB" w:rsidP="00D16AEB">
            <w:pPr>
              <w:pBdr>
                <w:bottom w:val="single" w:sz="12" w:space="1" w:color="auto"/>
              </w:pBdr>
              <w:tabs>
                <w:tab w:val="right" w:leader="hyphen" w:pos="8902"/>
              </w:tabs>
              <w:contextualSpacing/>
              <w:jc w:val="center"/>
              <w:rPr>
                <w:rFonts w:ascii="Courier New" w:hAnsi="Courier New" w:cs="Courier New"/>
                <w:caps/>
                <w:lang w:val="es-ES_tradnl"/>
              </w:rPr>
            </w:pPr>
          </w:p>
          <w:p w14:paraId="40FA2393" w14:textId="77777777" w:rsidR="00D16AEB" w:rsidRPr="00A87966" w:rsidRDefault="00D16AEB" w:rsidP="00D16AEB">
            <w:pPr>
              <w:tabs>
                <w:tab w:val="right" w:leader="hyphen" w:pos="8902"/>
              </w:tabs>
              <w:contextualSpacing/>
              <w:jc w:val="center"/>
              <w:rPr>
                <w:rFonts w:ascii="Courier New" w:hAnsi="Courier New" w:cs="Courier New"/>
                <w:caps/>
                <w:lang w:val="es-ES_tradnl"/>
              </w:rPr>
            </w:pPr>
            <w:r>
              <w:rPr>
                <w:rFonts w:ascii="Courier New" w:hAnsi="Courier New" w:cs="Courier New"/>
                <w:b/>
              </w:rPr>
              <w:t>CARLOS ALBERTO MELGAREJO BARBA</w:t>
            </w:r>
          </w:p>
        </w:tc>
      </w:tr>
      <w:tr w:rsidR="00D16AEB" w:rsidRPr="00A87966" w14:paraId="27A5EDC2" w14:textId="77777777" w:rsidTr="00A87966">
        <w:tc>
          <w:tcPr>
            <w:tcW w:w="4490" w:type="dxa"/>
            <w:shd w:val="clear" w:color="auto" w:fill="auto"/>
          </w:tcPr>
          <w:p w14:paraId="6E3C9889" w14:textId="77777777" w:rsidR="00D16AEB" w:rsidRPr="00CB1F21" w:rsidRDefault="00D16AEB" w:rsidP="00D16AEB">
            <w:pPr>
              <w:tabs>
                <w:tab w:val="right" w:leader="hyphen" w:pos="8902"/>
              </w:tabs>
              <w:contextualSpacing/>
              <w:jc w:val="center"/>
              <w:rPr>
                <w:rFonts w:ascii="Courier New" w:hAnsi="Courier New" w:cs="Courier New"/>
                <w:caps/>
                <w:lang w:val="es-ES_tradnl"/>
              </w:rPr>
            </w:pPr>
          </w:p>
          <w:p w14:paraId="25B4A047" w14:textId="77777777" w:rsidR="00D16AEB" w:rsidRPr="00CB1F21" w:rsidRDefault="00D16AEB" w:rsidP="00D16AEB">
            <w:pPr>
              <w:tabs>
                <w:tab w:val="right" w:leader="hyphen" w:pos="8902"/>
              </w:tabs>
              <w:contextualSpacing/>
              <w:jc w:val="center"/>
              <w:rPr>
                <w:rFonts w:ascii="Courier New" w:hAnsi="Courier New" w:cs="Courier New"/>
                <w:caps/>
                <w:lang w:val="es-ES_tradnl"/>
              </w:rPr>
            </w:pPr>
          </w:p>
          <w:p w14:paraId="1D759BD6" w14:textId="77777777" w:rsidR="00D16AEB" w:rsidRPr="00CB1F21" w:rsidRDefault="00D16AEB" w:rsidP="00D16AEB">
            <w:pPr>
              <w:tabs>
                <w:tab w:val="right" w:leader="hyphen" w:pos="8902"/>
              </w:tabs>
              <w:contextualSpacing/>
              <w:jc w:val="center"/>
              <w:rPr>
                <w:rFonts w:ascii="Courier New" w:hAnsi="Courier New" w:cs="Courier New"/>
                <w:caps/>
                <w:lang w:val="es-ES_tradnl"/>
              </w:rPr>
            </w:pPr>
          </w:p>
          <w:p w14:paraId="43E824A1" w14:textId="77777777" w:rsidR="00D16AEB" w:rsidRDefault="00D16AEB" w:rsidP="00D16AEB">
            <w:pPr>
              <w:tabs>
                <w:tab w:val="right" w:leader="hyphen" w:pos="8902"/>
              </w:tabs>
              <w:contextualSpacing/>
              <w:jc w:val="center"/>
              <w:rPr>
                <w:rFonts w:ascii="Courier New" w:hAnsi="Courier New" w:cs="Courier New"/>
                <w:caps/>
                <w:lang w:val="es-ES_tradnl"/>
              </w:rPr>
            </w:pPr>
          </w:p>
          <w:p w14:paraId="3BD1FDB2" w14:textId="77777777" w:rsidR="00D16AEB" w:rsidRDefault="00D16AEB" w:rsidP="00D16AEB">
            <w:pPr>
              <w:tabs>
                <w:tab w:val="right" w:leader="hyphen" w:pos="8902"/>
              </w:tabs>
              <w:contextualSpacing/>
              <w:jc w:val="center"/>
              <w:rPr>
                <w:rFonts w:ascii="Courier New" w:hAnsi="Courier New" w:cs="Courier New"/>
                <w:caps/>
                <w:lang w:val="es-ES_tradnl"/>
              </w:rPr>
            </w:pPr>
          </w:p>
          <w:p w14:paraId="01FE5AE7" w14:textId="77777777" w:rsidR="00D16AEB" w:rsidRPr="00A87966" w:rsidRDefault="00D16AEB" w:rsidP="00D16AEB">
            <w:pPr>
              <w:tabs>
                <w:tab w:val="right" w:leader="hyphen" w:pos="8902"/>
              </w:tabs>
              <w:contextualSpacing/>
              <w:jc w:val="center"/>
              <w:rPr>
                <w:rFonts w:ascii="Courier New" w:hAnsi="Courier New" w:cs="Courier New"/>
                <w:caps/>
                <w:lang w:val="es-ES_tradnl"/>
              </w:rPr>
            </w:pPr>
          </w:p>
          <w:p w14:paraId="15F1FD1A" w14:textId="77777777" w:rsidR="00D16AEB" w:rsidRPr="00A87966" w:rsidRDefault="00D16AEB" w:rsidP="00D16AEB">
            <w:pPr>
              <w:pBdr>
                <w:bottom w:val="single" w:sz="12" w:space="1" w:color="auto"/>
              </w:pBdr>
              <w:tabs>
                <w:tab w:val="right" w:leader="hyphen" w:pos="8902"/>
              </w:tabs>
              <w:contextualSpacing/>
              <w:jc w:val="center"/>
              <w:rPr>
                <w:rFonts w:ascii="Courier New" w:hAnsi="Courier New" w:cs="Courier New"/>
                <w:caps/>
                <w:lang w:val="es-ES_tradnl"/>
              </w:rPr>
            </w:pPr>
          </w:p>
          <w:p w14:paraId="7F87963A" w14:textId="77777777" w:rsidR="00D16AEB" w:rsidRPr="00A87966" w:rsidRDefault="00D16AEB" w:rsidP="00D16AEB">
            <w:pPr>
              <w:tabs>
                <w:tab w:val="right" w:leader="hyphen" w:pos="8902"/>
              </w:tabs>
              <w:contextualSpacing/>
              <w:jc w:val="center"/>
              <w:rPr>
                <w:rFonts w:ascii="Courier New" w:hAnsi="Courier New" w:cs="Courier New"/>
                <w:caps/>
                <w:lang w:val="es-ES_tradnl"/>
              </w:rPr>
            </w:pPr>
            <w:r>
              <w:rPr>
                <w:rFonts w:ascii="Courier New" w:hAnsi="Courier New" w:cs="Courier New"/>
                <w:b/>
              </w:rPr>
              <w:t>FRANCISCO JAVIER MELGAREJO BARBA</w:t>
            </w:r>
          </w:p>
        </w:tc>
        <w:tc>
          <w:tcPr>
            <w:tcW w:w="4490" w:type="dxa"/>
            <w:shd w:val="clear" w:color="auto" w:fill="auto"/>
          </w:tcPr>
          <w:p w14:paraId="0F9B205D" w14:textId="77777777" w:rsidR="00D16AEB" w:rsidRPr="00A87966" w:rsidRDefault="00D16AEB" w:rsidP="00D16AEB">
            <w:pPr>
              <w:tabs>
                <w:tab w:val="right" w:leader="hyphen" w:pos="8902"/>
              </w:tabs>
              <w:contextualSpacing/>
              <w:jc w:val="center"/>
              <w:rPr>
                <w:rFonts w:ascii="Courier New" w:hAnsi="Courier New" w:cs="Courier New"/>
                <w:caps/>
                <w:lang w:val="es-ES_tradnl"/>
              </w:rPr>
            </w:pPr>
          </w:p>
          <w:p w14:paraId="4D355BD6" w14:textId="77777777" w:rsidR="00D16AEB" w:rsidRPr="00A87966" w:rsidRDefault="00D16AEB" w:rsidP="00D16AEB">
            <w:pPr>
              <w:tabs>
                <w:tab w:val="right" w:leader="hyphen" w:pos="8902"/>
              </w:tabs>
              <w:contextualSpacing/>
              <w:jc w:val="center"/>
              <w:rPr>
                <w:rFonts w:ascii="Courier New" w:hAnsi="Courier New" w:cs="Courier New"/>
                <w:caps/>
                <w:lang w:val="es-ES_tradnl"/>
              </w:rPr>
            </w:pPr>
          </w:p>
          <w:p w14:paraId="13110899" w14:textId="77777777" w:rsidR="00D16AEB" w:rsidRDefault="00D16AEB" w:rsidP="00D16AEB">
            <w:pPr>
              <w:tabs>
                <w:tab w:val="right" w:leader="hyphen" w:pos="8902"/>
              </w:tabs>
              <w:contextualSpacing/>
              <w:jc w:val="center"/>
              <w:rPr>
                <w:rFonts w:ascii="Courier New" w:hAnsi="Courier New" w:cs="Courier New"/>
                <w:caps/>
                <w:lang w:val="es-ES_tradnl"/>
              </w:rPr>
            </w:pPr>
          </w:p>
          <w:p w14:paraId="0F837F9F" w14:textId="77777777" w:rsidR="00D16AEB" w:rsidRDefault="00D16AEB" w:rsidP="00D16AEB">
            <w:pPr>
              <w:tabs>
                <w:tab w:val="right" w:leader="hyphen" w:pos="8902"/>
              </w:tabs>
              <w:contextualSpacing/>
              <w:jc w:val="center"/>
              <w:rPr>
                <w:rFonts w:ascii="Courier New" w:hAnsi="Courier New" w:cs="Courier New"/>
                <w:caps/>
                <w:lang w:val="es-ES_tradnl"/>
              </w:rPr>
            </w:pPr>
          </w:p>
          <w:p w14:paraId="42C3A66B" w14:textId="77777777" w:rsidR="00D16AEB" w:rsidRDefault="00D16AEB" w:rsidP="00D16AEB">
            <w:pPr>
              <w:tabs>
                <w:tab w:val="right" w:leader="hyphen" w:pos="8902"/>
              </w:tabs>
              <w:contextualSpacing/>
              <w:jc w:val="center"/>
              <w:rPr>
                <w:rFonts w:ascii="Courier New" w:hAnsi="Courier New" w:cs="Courier New"/>
                <w:caps/>
                <w:lang w:val="es-ES_tradnl"/>
              </w:rPr>
            </w:pPr>
          </w:p>
          <w:p w14:paraId="66D41E6D" w14:textId="77777777" w:rsidR="00D16AEB" w:rsidRPr="00A87966" w:rsidRDefault="00D16AEB" w:rsidP="00D16AEB">
            <w:pPr>
              <w:tabs>
                <w:tab w:val="right" w:leader="hyphen" w:pos="8902"/>
              </w:tabs>
              <w:contextualSpacing/>
              <w:jc w:val="center"/>
              <w:rPr>
                <w:rFonts w:ascii="Courier New" w:hAnsi="Courier New" w:cs="Courier New"/>
                <w:caps/>
                <w:lang w:val="es-ES_tradnl"/>
              </w:rPr>
            </w:pPr>
          </w:p>
          <w:p w14:paraId="72A02757" w14:textId="77777777" w:rsidR="00D16AEB" w:rsidRPr="00A87966" w:rsidRDefault="00D16AEB" w:rsidP="00D16AEB">
            <w:pPr>
              <w:pBdr>
                <w:bottom w:val="single" w:sz="12" w:space="1" w:color="auto"/>
              </w:pBdr>
              <w:tabs>
                <w:tab w:val="right" w:leader="hyphen" w:pos="8902"/>
              </w:tabs>
              <w:contextualSpacing/>
              <w:jc w:val="center"/>
              <w:rPr>
                <w:rFonts w:ascii="Courier New" w:hAnsi="Courier New" w:cs="Courier New"/>
                <w:caps/>
                <w:lang w:val="es-ES_tradnl"/>
              </w:rPr>
            </w:pPr>
          </w:p>
          <w:p w14:paraId="05123C74" w14:textId="77777777" w:rsidR="00D16AEB" w:rsidRPr="00A87966" w:rsidRDefault="00D16AEB" w:rsidP="00D16AEB">
            <w:pPr>
              <w:tabs>
                <w:tab w:val="right" w:leader="hyphen" w:pos="8902"/>
              </w:tabs>
              <w:contextualSpacing/>
              <w:jc w:val="center"/>
              <w:rPr>
                <w:rFonts w:ascii="Courier New" w:hAnsi="Courier New" w:cs="Courier New"/>
                <w:caps/>
                <w:lang w:val="es-ES_tradnl"/>
              </w:rPr>
            </w:pPr>
            <w:r>
              <w:rPr>
                <w:rFonts w:ascii="Courier New" w:hAnsi="Courier New" w:cs="Courier New"/>
                <w:b/>
              </w:rPr>
              <w:t>MARTHA CLAUDIA LOYO MELGAREJO</w:t>
            </w:r>
          </w:p>
        </w:tc>
      </w:tr>
    </w:tbl>
    <w:p w14:paraId="239EE71F" w14:textId="77777777" w:rsidR="00E21371" w:rsidRDefault="00E21371" w:rsidP="00D16AEB">
      <w:pPr>
        <w:tabs>
          <w:tab w:val="right" w:leader="hyphen" w:pos="8902"/>
        </w:tabs>
        <w:spacing w:line="319" w:lineRule="auto"/>
        <w:contextualSpacing/>
        <w:jc w:val="both"/>
        <w:rPr>
          <w:rFonts w:ascii="Courier New" w:hAnsi="Courier New" w:cs="Courier New"/>
          <w:caps/>
          <w:lang w:val="es-ES_tradnl"/>
        </w:rPr>
      </w:pPr>
    </w:p>
    <w:sectPr w:rsidR="00E21371" w:rsidSect="009914F5">
      <w:headerReference w:type="even" r:id="rId9"/>
      <w:headerReference w:type="default" r:id="rId10"/>
      <w:pgSz w:w="12242" w:h="20163" w:code="5"/>
      <w:pgMar w:top="3856" w:right="1701" w:bottom="2098" w:left="1701" w:header="2835"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E09B2" w14:textId="77777777" w:rsidR="000F7CE2" w:rsidRDefault="000F7CE2">
      <w:r>
        <w:separator/>
      </w:r>
    </w:p>
  </w:endnote>
  <w:endnote w:type="continuationSeparator" w:id="0">
    <w:p w14:paraId="5072640A" w14:textId="77777777" w:rsidR="000F7CE2" w:rsidRDefault="000F7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Palatino">
    <w:altName w:val="Book Antiqua"/>
    <w:charset w:val="00"/>
    <w:family w:val="auto"/>
    <w:pitch w:val="variable"/>
    <w:sig w:usb0="A00002FF" w:usb1="7800205A" w:usb2="14600000" w:usb3="00000000" w:csb0="00000193" w:csb1="00000000"/>
  </w:font>
  <w:font w:name="Roman 10cpi">
    <w:panose1 w:val="00000000000000000000"/>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ヒラギノ角ゴ Pro W3">
    <w:altName w:val="MS Mincho"/>
    <w:charset w:val="80"/>
    <w:family w:val="auto"/>
    <w:pitch w:val="variable"/>
    <w:sig w:usb0="00000000"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55A38" w14:textId="77777777" w:rsidR="000F7CE2" w:rsidRDefault="000F7CE2">
      <w:r>
        <w:separator/>
      </w:r>
    </w:p>
  </w:footnote>
  <w:footnote w:type="continuationSeparator" w:id="0">
    <w:p w14:paraId="41105C78" w14:textId="77777777" w:rsidR="000F7CE2" w:rsidRDefault="000F7C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421A3" w14:textId="77777777" w:rsidR="000F7CE2" w:rsidRDefault="000F7CE2">
    <w:pPr>
      <w:pStyle w:val="Encabezado"/>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2B3E96" w14:textId="77777777" w:rsidR="000F7CE2" w:rsidRDefault="000F7CE2">
    <w:pPr>
      <w:pStyle w:val="Encabezado"/>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91FD8" w14:textId="6EC223BC" w:rsidR="000F7CE2" w:rsidRPr="009914F5" w:rsidRDefault="000F7CE2">
    <w:pPr>
      <w:pStyle w:val="Encabezado"/>
      <w:framePr w:wrap="around" w:vAnchor="text" w:hAnchor="margin" w:y="1"/>
      <w:rPr>
        <w:rStyle w:val="Nmerodepgina"/>
        <w:rFonts w:ascii="Courier New" w:hAnsi="Courier New" w:cs="Courier New"/>
      </w:rPr>
    </w:pPr>
    <w:r w:rsidRPr="009914F5">
      <w:rPr>
        <w:rStyle w:val="Nmerodepgina"/>
        <w:rFonts w:ascii="Courier New" w:hAnsi="Courier New" w:cs="Courier New"/>
      </w:rPr>
      <w:fldChar w:fldCharType="begin"/>
    </w:r>
    <w:r w:rsidRPr="009914F5">
      <w:rPr>
        <w:rStyle w:val="Nmerodepgina"/>
        <w:rFonts w:ascii="Courier New" w:hAnsi="Courier New" w:cs="Courier New"/>
      </w:rPr>
      <w:instrText xml:space="preserve">PAGE  </w:instrText>
    </w:r>
    <w:r w:rsidRPr="009914F5">
      <w:rPr>
        <w:rStyle w:val="Nmerodepgina"/>
        <w:rFonts w:ascii="Courier New" w:hAnsi="Courier New" w:cs="Courier New"/>
      </w:rPr>
      <w:fldChar w:fldCharType="separate"/>
    </w:r>
    <w:r w:rsidR="00A84C58">
      <w:rPr>
        <w:rStyle w:val="Nmerodepgina"/>
        <w:rFonts w:ascii="Courier New" w:hAnsi="Courier New" w:cs="Courier New"/>
        <w:noProof/>
      </w:rPr>
      <w:t>1</w:t>
    </w:r>
    <w:r w:rsidRPr="009914F5">
      <w:rPr>
        <w:rStyle w:val="Nmerodepgina"/>
        <w:rFonts w:ascii="Courier New" w:hAnsi="Courier New" w:cs="Courier New"/>
      </w:rPr>
      <w:fldChar w:fldCharType="end"/>
    </w:r>
  </w:p>
  <w:p w14:paraId="46F7A112" w14:textId="77777777" w:rsidR="000F7CE2" w:rsidRDefault="000F7CE2">
    <w:pPr>
      <w:pStyle w:val="Encabezado"/>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F53E0B04"/>
    <w:lvl w:ilvl="0" w:tplc="FEC8D878">
      <w:start w:val="1"/>
      <w:numFmt w:val="lowerLetter"/>
      <w:lvlText w:val="%1)"/>
      <w:lvlJc w:val="left"/>
      <w:pPr>
        <w:tabs>
          <w:tab w:val="num" w:pos="960"/>
        </w:tabs>
        <w:ind w:left="960" w:hanging="360"/>
      </w:pPr>
      <w:rPr>
        <w:rFonts w:cs="Times New Roman" w:hint="eastAsia"/>
        <w:b/>
        <w:spacing w:val="0"/>
      </w:rPr>
    </w:lvl>
    <w:lvl w:ilvl="1" w:tplc="04090019">
      <w:start w:val="1"/>
      <w:numFmt w:val="lowerLetter"/>
      <w:lvlText w:val="%2."/>
      <w:lvlJc w:val="left"/>
      <w:pPr>
        <w:tabs>
          <w:tab w:val="num" w:pos="1680"/>
        </w:tabs>
        <w:ind w:left="1680" w:hanging="360"/>
      </w:pPr>
      <w:rPr>
        <w:rFonts w:cs="Times New Roman"/>
        <w:spacing w:val="0"/>
      </w:rPr>
    </w:lvl>
    <w:lvl w:ilvl="2" w:tplc="0409001B">
      <w:start w:val="1"/>
      <w:numFmt w:val="lowerRoman"/>
      <w:lvlText w:val="%3."/>
      <w:lvlJc w:val="right"/>
      <w:pPr>
        <w:tabs>
          <w:tab w:val="num" w:pos="2400"/>
        </w:tabs>
        <w:ind w:left="2400" w:hanging="180"/>
      </w:pPr>
      <w:rPr>
        <w:rFonts w:cs="Times New Roman"/>
        <w:spacing w:val="0"/>
      </w:rPr>
    </w:lvl>
    <w:lvl w:ilvl="3" w:tplc="0409000F">
      <w:start w:val="1"/>
      <w:numFmt w:val="decimal"/>
      <w:lvlText w:val="%4."/>
      <w:lvlJc w:val="left"/>
      <w:pPr>
        <w:tabs>
          <w:tab w:val="num" w:pos="3120"/>
        </w:tabs>
        <w:ind w:left="3120" w:hanging="360"/>
      </w:pPr>
      <w:rPr>
        <w:rFonts w:cs="Times New Roman"/>
        <w:spacing w:val="0"/>
      </w:rPr>
    </w:lvl>
    <w:lvl w:ilvl="4" w:tplc="04090019">
      <w:start w:val="1"/>
      <w:numFmt w:val="lowerLetter"/>
      <w:lvlText w:val="%5."/>
      <w:lvlJc w:val="left"/>
      <w:pPr>
        <w:tabs>
          <w:tab w:val="num" w:pos="3840"/>
        </w:tabs>
        <w:ind w:left="3840" w:hanging="360"/>
      </w:pPr>
      <w:rPr>
        <w:rFonts w:cs="Times New Roman"/>
        <w:spacing w:val="0"/>
      </w:rPr>
    </w:lvl>
    <w:lvl w:ilvl="5" w:tplc="0409001B">
      <w:start w:val="1"/>
      <w:numFmt w:val="lowerRoman"/>
      <w:lvlText w:val="%6."/>
      <w:lvlJc w:val="right"/>
      <w:pPr>
        <w:tabs>
          <w:tab w:val="num" w:pos="4560"/>
        </w:tabs>
        <w:ind w:left="4560" w:hanging="180"/>
      </w:pPr>
      <w:rPr>
        <w:rFonts w:cs="Times New Roman"/>
        <w:spacing w:val="0"/>
      </w:rPr>
    </w:lvl>
    <w:lvl w:ilvl="6" w:tplc="0409000F">
      <w:start w:val="1"/>
      <w:numFmt w:val="decimal"/>
      <w:lvlText w:val="%7."/>
      <w:lvlJc w:val="left"/>
      <w:pPr>
        <w:tabs>
          <w:tab w:val="num" w:pos="5280"/>
        </w:tabs>
        <w:ind w:left="5280" w:hanging="360"/>
      </w:pPr>
      <w:rPr>
        <w:rFonts w:cs="Times New Roman"/>
        <w:spacing w:val="0"/>
      </w:rPr>
    </w:lvl>
    <w:lvl w:ilvl="7" w:tplc="04090019">
      <w:start w:val="1"/>
      <w:numFmt w:val="lowerLetter"/>
      <w:lvlText w:val="%8."/>
      <w:lvlJc w:val="left"/>
      <w:pPr>
        <w:tabs>
          <w:tab w:val="num" w:pos="6000"/>
        </w:tabs>
        <w:ind w:left="6000" w:hanging="360"/>
      </w:pPr>
      <w:rPr>
        <w:rFonts w:cs="Times New Roman"/>
        <w:spacing w:val="0"/>
      </w:rPr>
    </w:lvl>
    <w:lvl w:ilvl="8" w:tplc="0409001B">
      <w:start w:val="1"/>
      <w:numFmt w:val="lowerRoman"/>
      <w:lvlText w:val="%9."/>
      <w:lvlJc w:val="right"/>
      <w:pPr>
        <w:tabs>
          <w:tab w:val="num" w:pos="6720"/>
        </w:tabs>
        <w:ind w:left="6720" w:hanging="180"/>
      </w:pPr>
      <w:rPr>
        <w:rFonts w:cs="Times New Roman"/>
        <w:spacing w:val="0"/>
      </w:rPr>
    </w:lvl>
  </w:abstractNum>
  <w:abstractNum w:abstractNumId="1">
    <w:nsid w:val="1B147A84"/>
    <w:multiLevelType w:val="hybridMultilevel"/>
    <w:tmpl w:val="D00256C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4C801564"/>
    <w:multiLevelType w:val="hybridMultilevel"/>
    <w:tmpl w:val="7D7444C4"/>
    <w:lvl w:ilvl="0" w:tplc="B97AEDAC">
      <w:start w:val="1"/>
      <w:numFmt w:val="lowerRoman"/>
      <w:lvlText w:val="(%1)"/>
      <w:lvlJc w:val="left"/>
      <w:pPr>
        <w:tabs>
          <w:tab w:val="num" w:pos="1785"/>
        </w:tabs>
        <w:ind w:left="1785" w:hanging="10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642E109C"/>
    <w:multiLevelType w:val="hybridMultilevel"/>
    <w:tmpl w:val="1E5AE4D2"/>
    <w:lvl w:ilvl="0" w:tplc="70C80AD6">
      <w:start w:val="5"/>
      <w:numFmt w:val="lowerRoman"/>
      <w:lvlText w:val="(%1)"/>
      <w:lvlJc w:val="left"/>
      <w:pPr>
        <w:tabs>
          <w:tab w:val="num" w:pos="1785"/>
        </w:tabs>
        <w:ind w:left="1785" w:hanging="1080"/>
      </w:pPr>
      <w:rPr>
        <w:rFonts w:hint="default"/>
      </w:rPr>
    </w:lvl>
    <w:lvl w:ilvl="1" w:tplc="080A0019" w:tentative="1">
      <w:start w:val="1"/>
      <w:numFmt w:val="lowerLetter"/>
      <w:lvlText w:val="%2."/>
      <w:lvlJc w:val="left"/>
      <w:pPr>
        <w:tabs>
          <w:tab w:val="num" w:pos="1785"/>
        </w:tabs>
        <w:ind w:left="1785" w:hanging="360"/>
      </w:pPr>
    </w:lvl>
    <w:lvl w:ilvl="2" w:tplc="080A001B" w:tentative="1">
      <w:start w:val="1"/>
      <w:numFmt w:val="lowerRoman"/>
      <w:lvlText w:val="%3."/>
      <w:lvlJc w:val="right"/>
      <w:pPr>
        <w:tabs>
          <w:tab w:val="num" w:pos="2505"/>
        </w:tabs>
        <w:ind w:left="2505" w:hanging="180"/>
      </w:pPr>
    </w:lvl>
    <w:lvl w:ilvl="3" w:tplc="080A000F" w:tentative="1">
      <w:start w:val="1"/>
      <w:numFmt w:val="decimal"/>
      <w:lvlText w:val="%4."/>
      <w:lvlJc w:val="left"/>
      <w:pPr>
        <w:tabs>
          <w:tab w:val="num" w:pos="3225"/>
        </w:tabs>
        <w:ind w:left="3225" w:hanging="360"/>
      </w:pPr>
    </w:lvl>
    <w:lvl w:ilvl="4" w:tplc="080A0019" w:tentative="1">
      <w:start w:val="1"/>
      <w:numFmt w:val="lowerLetter"/>
      <w:lvlText w:val="%5."/>
      <w:lvlJc w:val="left"/>
      <w:pPr>
        <w:tabs>
          <w:tab w:val="num" w:pos="3945"/>
        </w:tabs>
        <w:ind w:left="3945" w:hanging="360"/>
      </w:pPr>
    </w:lvl>
    <w:lvl w:ilvl="5" w:tplc="080A001B" w:tentative="1">
      <w:start w:val="1"/>
      <w:numFmt w:val="lowerRoman"/>
      <w:lvlText w:val="%6."/>
      <w:lvlJc w:val="right"/>
      <w:pPr>
        <w:tabs>
          <w:tab w:val="num" w:pos="4665"/>
        </w:tabs>
        <w:ind w:left="4665" w:hanging="180"/>
      </w:pPr>
    </w:lvl>
    <w:lvl w:ilvl="6" w:tplc="080A000F" w:tentative="1">
      <w:start w:val="1"/>
      <w:numFmt w:val="decimal"/>
      <w:lvlText w:val="%7."/>
      <w:lvlJc w:val="left"/>
      <w:pPr>
        <w:tabs>
          <w:tab w:val="num" w:pos="5385"/>
        </w:tabs>
        <w:ind w:left="5385" w:hanging="360"/>
      </w:pPr>
    </w:lvl>
    <w:lvl w:ilvl="7" w:tplc="080A0019" w:tentative="1">
      <w:start w:val="1"/>
      <w:numFmt w:val="lowerLetter"/>
      <w:lvlText w:val="%8."/>
      <w:lvlJc w:val="left"/>
      <w:pPr>
        <w:tabs>
          <w:tab w:val="num" w:pos="6105"/>
        </w:tabs>
        <w:ind w:left="6105" w:hanging="360"/>
      </w:pPr>
    </w:lvl>
    <w:lvl w:ilvl="8" w:tplc="080A001B" w:tentative="1">
      <w:start w:val="1"/>
      <w:numFmt w:val="lowerRoman"/>
      <w:lvlText w:val="%9."/>
      <w:lvlJc w:val="right"/>
      <w:pPr>
        <w:tabs>
          <w:tab w:val="num" w:pos="6825"/>
        </w:tabs>
        <w:ind w:left="6825" w:hanging="180"/>
      </w:pPr>
    </w:lvl>
  </w:abstractNum>
  <w:abstractNum w:abstractNumId="4">
    <w:nsid w:val="75417FAD"/>
    <w:multiLevelType w:val="hybridMultilevel"/>
    <w:tmpl w:val="F53E0B04"/>
    <w:lvl w:ilvl="0" w:tplc="FEC8D878">
      <w:start w:val="1"/>
      <w:numFmt w:val="lowerLetter"/>
      <w:lvlText w:val="%1)"/>
      <w:lvlJc w:val="left"/>
      <w:pPr>
        <w:tabs>
          <w:tab w:val="num" w:pos="960"/>
        </w:tabs>
        <w:ind w:left="960" w:hanging="360"/>
      </w:pPr>
      <w:rPr>
        <w:rFonts w:cs="Times New Roman" w:hint="eastAsia"/>
        <w:b/>
        <w:spacing w:val="0"/>
      </w:rPr>
    </w:lvl>
    <w:lvl w:ilvl="1" w:tplc="04090019">
      <w:start w:val="1"/>
      <w:numFmt w:val="lowerLetter"/>
      <w:lvlText w:val="%2."/>
      <w:lvlJc w:val="left"/>
      <w:pPr>
        <w:tabs>
          <w:tab w:val="num" w:pos="1680"/>
        </w:tabs>
        <w:ind w:left="1680" w:hanging="360"/>
      </w:pPr>
      <w:rPr>
        <w:rFonts w:cs="Times New Roman"/>
        <w:spacing w:val="0"/>
      </w:rPr>
    </w:lvl>
    <w:lvl w:ilvl="2" w:tplc="0409001B">
      <w:start w:val="1"/>
      <w:numFmt w:val="lowerRoman"/>
      <w:lvlText w:val="%3."/>
      <w:lvlJc w:val="right"/>
      <w:pPr>
        <w:tabs>
          <w:tab w:val="num" w:pos="2400"/>
        </w:tabs>
        <w:ind w:left="2400" w:hanging="180"/>
      </w:pPr>
      <w:rPr>
        <w:rFonts w:cs="Times New Roman"/>
        <w:spacing w:val="0"/>
      </w:rPr>
    </w:lvl>
    <w:lvl w:ilvl="3" w:tplc="0409000F">
      <w:start w:val="1"/>
      <w:numFmt w:val="decimal"/>
      <w:lvlText w:val="%4."/>
      <w:lvlJc w:val="left"/>
      <w:pPr>
        <w:tabs>
          <w:tab w:val="num" w:pos="3120"/>
        </w:tabs>
        <w:ind w:left="3120" w:hanging="360"/>
      </w:pPr>
      <w:rPr>
        <w:rFonts w:cs="Times New Roman"/>
        <w:spacing w:val="0"/>
      </w:rPr>
    </w:lvl>
    <w:lvl w:ilvl="4" w:tplc="04090019">
      <w:start w:val="1"/>
      <w:numFmt w:val="lowerLetter"/>
      <w:lvlText w:val="%5."/>
      <w:lvlJc w:val="left"/>
      <w:pPr>
        <w:tabs>
          <w:tab w:val="num" w:pos="3840"/>
        </w:tabs>
        <w:ind w:left="3840" w:hanging="360"/>
      </w:pPr>
      <w:rPr>
        <w:rFonts w:cs="Times New Roman"/>
        <w:spacing w:val="0"/>
      </w:rPr>
    </w:lvl>
    <w:lvl w:ilvl="5" w:tplc="0409001B">
      <w:start w:val="1"/>
      <w:numFmt w:val="lowerRoman"/>
      <w:lvlText w:val="%6."/>
      <w:lvlJc w:val="right"/>
      <w:pPr>
        <w:tabs>
          <w:tab w:val="num" w:pos="4560"/>
        </w:tabs>
        <w:ind w:left="4560" w:hanging="180"/>
      </w:pPr>
      <w:rPr>
        <w:rFonts w:cs="Times New Roman"/>
        <w:spacing w:val="0"/>
      </w:rPr>
    </w:lvl>
    <w:lvl w:ilvl="6" w:tplc="0409000F">
      <w:start w:val="1"/>
      <w:numFmt w:val="decimal"/>
      <w:lvlText w:val="%7."/>
      <w:lvlJc w:val="left"/>
      <w:pPr>
        <w:tabs>
          <w:tab w:val="num" w:pos="5280"/>
        </w:tabs>
        <w:ind w:left="5280" w:hanging="360"/>
      </w:pPr>
      <w:rPr>
        <w:rFonts w:cs="Times New Roman"/>
        <w:spacing w:val="0"/>
      </w:rPr>
    </w:lvl>
    <w:lvl w:ilvl="7" w:tplc="04090019">
      <w:start w:val="1"/>
      <w:numFmt w:val="lowerLetter"/>
      <w:lvlText w:val="%8."/>
      <w:lvlJc w:val="left"/>
      <w:pPr>
        <w:tabs>
          <w:tab w:val="num" w:pos="6000"/>
        </w:tabs>
        <w:ind w:left="6000" w:hanging="360"/>
      </w:pPr>
      <w:rPr>
        <w:rFonts w:cs="Times New Roman"/>
        <w:spacing w:val="0"/>
      </w:rPr>
    </w:lvl>
    <w:lvl w:ilvl="8" w:tplc="0409001B">
      <w:start w:val="1"/>
      <w:numFmt w:val="lowerRoman"/>
      <w:lvlText w:val="%9."/>
      <w:lvlJc w:val="right"/>
      <w:pPr>
        <w:tabs>
          <w:tab w:val="num" w:pos="6720"/>
        </w:tabs>
        <w:ind w:left="6720" w:hanging="180"/>
      </w:pPr>
      <w:rPr>
        <w:rFonts w:cs="Times New Roman"/>
        <w:spacing w:val="0"/>
      </w:rPr>
    </w:lvl>
  </w:abstractNum>
  <w:abstractNum w:abstractNumId="5">
    <w:nsid w:val="791A34EC"/>
    <w:multiLevelType w:val="hybridMultilevel"/>
    <w:tmpl w:val="259AF0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C35"/>
    <w:rsid w:val="00023BA0"/>
    <w:rsid w:val="000246F8"/>
    <w:rsid w:val="00043DAB"/>
    <w:rsid w:val="000630BC"/>
    <w:rsid w:val="000875DB"/>
    <w:rsid w:val="000A1E7E"/>
    <w:rsid w:val="000A29B7"/>
    <w:rsid w:val="000D3A70"/>
    <w:rsid w:val="000E3EF9"/>
    <w:rsid w:val="000F2949"/>
    <w:rsid w:val="000F7CE2"/>
    <w:rsid w:val="00105861"/>
    <w:rsid w:val="00126B0B"/>
    <w:rsid w:val="00146EF6"/>
    <w:rsid w:val="00156703"/>
    <w:rsid w:val="0017599A"/>
    <w:rsid w:val="0017733F"/>
    <w:rsid w:val="001B0EC6"/>
    <w:rsid w:val="001B28FB"/>
    <w:rsid w:val="001E2497"/>
    <w:rsid w:val="0021464F"/>
    <w:rsid w:val="00227EBF"/>
    <w:rsid w:val="00232CBB"/>
    <w:rsid w:val="00262104"/>
    <w:rsid w:val="00263273"/>
    <w:rsid w:val="002719D2"/>
    <w:rsid w:val="00295143"/>
    <w:rsid w:val="002955B8"/>
    <w:rsid w:val="002A468F"/>
    <w:rsid w:val="002B174A"/>
    <w:rsid w:val="002D21E6"/>
    <w:rsid w:val="002E1FE9"/>
    <w:rsid w:val="002E2FB5"/>
    <w:rsid w:val="003174AC"/>
    <w:rsid w:val="003A3A02"/>
    <w:rsid w:val="003C4AFA"/>
    <w:rsid w:val="003C7491"/>
    <w:rsid w:val="003E224A"/>
    <w:rsid w:val="003E6D5E"/>
    <w:rsid w:val="0044349E"/>
    <w:rsid w:val="00460F72"/>
    <w:rsid w:val="00484DB9"/>
    <w:rsid w:val="004905C0"/>
    <w:rsid w:val="004A1EF0"/>
    <w:rsid w:val="004A5148"/>
    <w:rsid w:val="004B28B5"/>
    <w:rsid w:val="004B675E"/>
    <w:rsid w:val="004C681A"/>
    <w:rsid w:val="004E120D"/>
    <w:rsid w:val="004E2EBC"/>
    <w:rsid w:val="00504A84"/>
    <w:rsid w:val="0052445B"/>
    <w:rsid w:val="005365CA"/>
    <w:rsid w:val="005376D0"/>
    <w:rsid w:val="005568A2"/>
    <w:rsid w:val="00583D5F"/>
    <w:rsid w:val="006034D3"/>
    <w:rsid w:val="00606ABB"/>
    <w:rsid w:val="00634706"/>
    <w:rsid w:val="00636CCC"/>
    <w:rsid w:val="006817F0"/>
    <w:rsid w:val="006910CB"/>
    <w:rsid w:val="006A124C"/>
    <w:rsid w:val="006A4991"/>
    <w:rsid w:val="006B51BC"/>
    <w:rsid w:val="006C10D0"/>
    <w:rsid w:val="006F2E9C"/>
    <w:rsid w:val="006F5ABE"/>
    <w:rsid w:val="00730523"/>
    <w:rsid w:val="00731390"/>
    <w:rsid w:val="0074212F"/>
    <w:rsid w:val="007549E1"/>
    <w:rsid w:val="00760860"/>
    <w:rsid w:val="007D2C15"/>
    <w:rsid w:val="007D7BC6"/>
    <w:rsid w:val="007E561C"/>
    <w:rsid w:val="00856B5F"/>
    <w:rsid w:val="008C72DC"/>
    <w:rsid w:val="008D15F0"/>
    <w:rsid w:val="008D69E7"/>
    <w:rsid w:val="008F7194"/>
    <w:rsid w:val="00900609"/>
    <w:rsid w:val="0091445B"/>
    <w:rsid w:val="00950EFD"/>
    <w:rsid w:val="00955773"/>
    <w:rsid w:val="009901F5"/>
    <w:rsid w:val="009914F5"/>
    <w:rsid w:val="009C22A3"/>
    <w:rsid w:val="009C4230"/>
    <w:rsid w:val="00A16FBA"/>
    <w:rsid w:val="00A21317"/>
    <w:rsid w:val="00A236EA"/>
    <w:rsid w:val="00A84960"/>
    <w:rsid w:val="00A84C58"/>
    <w:rsid w:val="00A87511"/>
    <w:rsid w:val="00A87966"/>
    <w:rsid w:val="00A95BCA"/>
    <w:rsid w:val="00AA5779"/>
    <w:rsid w:val="00AE212E"/>
    <w:rsid w:val="00AE46B8"/>
    <w:rsid w:val="00AF6E29"/>
    <w:rsid w:val="00B063F7"/>
    <w:rsid w:val="00B07FBB"/>
    <w:rsid w:val="00B23CAB"/>
    <w:rsid w:val="00B26330"/>
    <w:rsid w:val="00B41217"/>
    <w:rsid w:val="00B77A9E"/>
    <w:rsid w:val="00B87E96"/>
    <w:rsid w:val="00B94C35"/>
    <w:rsid w:val="00BA3569"/>
    <w:rsid w:val="00BB6F9F"/>
    <w:rsid w:val="00BC71E2"/>
    <w:rsid w:val="00C2066F"/>
    <w:rsid w:val="00C41B18"/>
    <w:rsid w:val="00C61FA0"/>
    <w:rsid w:val="00C63355"/>
    <w:rsid w:val="00C6759C"/>
    <w:rsid w:val="00C775B8"/>
    <w:rsid w:val="00C842CD"/>
    <w:rsid w:val="00C85BE7"/>
    <w:rsid w:val="00C93617"/>
    <w:rsid w:val="00CA1389"/>
    <w:rsid w:val="00CA7523"/>
    <w:rsid w:val="00CB1F21"/>
    <w:rsid w:val="00CC0F9A"/>
    <w:rsid w:val="00CE36E8"/>
    <w:rsid w:val="00CE6F97"/>
    <w:rsid w:val="00D16AEB"/>
    <w:rsid w:val="00D740B2"/>
    <w:rsid w:val="00D75D45"/>
    <w:rsid w:val="00D77BE4"/>
    <w:rsid w:val="00D868AD"/>
    <w:rsid w:val="00E1514C"/>
    <w:rsid w:val="00E20817"/>
    <w:rsid w:val="00E21371"/>
    <w:rsid w:val="00EF1526"/>
    <w:rsid w:val="00EF531A"/>
    <w:rsid w:val="00F10BFC"/>
    <w:rsid w:val="00F30757"/>
    <w:rsid w:val="00F42041"/>
    <w:rsid w:val="00FC49C0"/>
    <w:rsid w:val="00FC4AC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04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rsid w:val="001240A5"/>
    <w:pPr>
      <w:keepNext/>
      <w:autoSpaceDE w:val="0"/>
      <w:autoSpaceDN w:val="0"/>
      <w:adjustRightInd w:val="0"/>
      <w:spacing w:line="360" w:lineRule="atLeast"/>
      <w:jc w:val="center"/>
      <w:outlineLvl w:val="0"/>
    </w:pPr>
    <w:rPr>
      <w:rFonts w:ascii="Palatino" w:hAnsi="Palatino"/>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character" w:styleId="Nmerodepgina">
    <w:name w:val="page number"/>
    <w:basedOn w:val="Fuentedeprrafopredeter"/>
  </w:style>
  <w:style w:type="paragraph" w:styleId="Textoindependiente">
    <w:name w:val="Body Text"/>
    <w:basedOn w:val="Normal"/>
    <w:pPr>
      <w:jc w:val="both"/>
    </w:pPr>
    <w:rPr>
      <w:rFonts w:ascii="Roman 10cpi" w:hAnsi="Roman 10cpi"/>
    </w:rPr>
  </w:style>
  <w:style w:type="paragraph" w:customStyle="1" w:styleId="TIEMPOS1">
    <w:name w:val="TIEMPOS1"/>
    <w:basedOn w:val="Normal"/>
    <w:rsid w:val="001240A5"/>
    <w:pPr>
      <w:tabs>
        <w:tab w:val="left" w:pos="720"/>
        <w:tab w:val="left" w:pos="2160"/>
        <w:tab w:val="left" w:pos="5760"/>
        <w:tab w:val="left" w:pos="7920"/>
        <w:tab w:val="right" w:pos="8640"/>
      </w:tabs>
      <w:autoSpaceDE w:val="0"/>
      <w:autoSpaceDN w:val="0"/>
      <w:adjustRightInd w:val="0"/>
      <w:jc w:val="both"/>
    </w:pPr>
    <w:rPr>
      <w:rFonts w:ascii="New York" w:hAnsi="New York"/>
      <w:szCs w:val="20"/>
      <w:lang w:val="es-ES_tradnl"/>
    </w:rPr>
  </w:style>
  <w:style w:type="character" w:customStyle="1" w:styleId="DeltaViewInsertion">
    <w:name w:val="DeltaView Insertion"/>
    <w:rsid w:val="001240A5"/>
    <w:rPr>
      <w:color w:val="0000FF"/>
      <w:spacing w:val="0"/>
      <w:u w:val="double"/>
    </w:rPr>
  </w:style>
  <w:style w:type="character" w:customStyle="1" w:styleId="DeltaViewDeletion">
    <w:name w:val="DeltaView Deletion"/>
    <w:rsid w:val="001240A5"/>
    <w:rPr>
      <w:strike/>
      <w:color w:val="FF0000"/>
      <w:spacing w:val="0"/>
    </w:rPr>
  </w:style>
  <w:style w:type="character" w:customStyle="1" w:styleId="Ttulo1Car">
    <w:name w:val="Título 1 Car"/>
    <w:link w:val="Ttulo1"/>
    <w:rsid w:val="006A5BDB"/>
    <w:rPr>
      <w:rFonts w:ascii="Palatino" w:hAnsi="Palatino"/>
      <w:b/>
      <w:sz w:val="24"/>
      <w:lang w:val="es-ES_tradnl" w:eastAsia="es-ES" w:bidi="ar-SA"/>
    </w:rPr>
  </w:style>
  <w:style w:type="paragraph" w:customStyle="1" w:styleId="Textoindependiente1">
    <w:name w:val="Texto independiente1"/>
    <w:rsid w:val="008E55E8"/>
    <w:pPr>
      <w:tabs>
        <w:tab w:val="left" w:leader="hyphen" w:pos="8443"/>
      </w:tabs>
      <w:spacing w:line="360" w:lineRule="auto"/>
      <w:jc w:val="both"/>
    </w:pPr>
    <w:rPr>
      <w:rFonts w:ascii="Arial" w:eastAsia="ヒラギノ角ゴ Pro W3" w:hAnsi="Arial"/>
      <w:color w:val="000000"/>
      <w:sz w:val="22"/>
      <w:lang w:val="es-ES_tradnl" w:eastAsia="es-ES"/>
    </w:rPr>
  </w:style>
  <w:style w:type="paragraph" w:styleId="Textodeglobo">
    <w:name w:val="Balloon Text"/>
    <w:basedOn w:val="Normal"/>
    <w:link w:val="TextodegloboCar"/>
    <w:rsid w:val="00166E34"/>
    <w:rPr>
      <w:rFonts w:ascii="Lucida Grande" w:hAnsi="Lucida Grande"/>
      <w:sz w:val="18"/>
      <w:szCs w:val="18"/>
    </w:rPr>
  </w:style>
  <w:style w:type="character" w:customStyle="1" w:styleId="TextodegloboCar">
    <w:name w:val="Texto de globo Car"/>
    <w:link w:val="Textodeglobo"/>
    <w:rsid w:val="00166E34"/>
    <w:rPr>
      <w:rFonts w:ascii="Lucida Grande" w:hAnsi="Lucida Grande"/>
      <w:sz w:val="18"/>
      <w:szCs w:val="18"/>
      <w:lang w:val="es-ES" w:eastAsia="es-ES"/>
    </w:rPr>
  </w:style>
  <w:style w:type="paragraph" w:customStyle="1" w:styleId="p31">
    <w:name w:val="p31"/>
    <w:rsid w:val="00124E6F"/>
    <w:pPr>
      <w:widowControl w:val="0"/>
      <w:tabs>
        <w:tab w:val="left" w:pos="720"/>
      </w:tabs>
      <w:jc w:val="both"/>
    </w:pPr>
    <w:rPr>
      <w:rFonts w:ascii="Times" w:eastAsia="ヒラギノ角ゴ Pro W3" w:hAnsi="Times"/>
      <w:color w:val="000000"/>
      <w:sz w:val="24"/>
      <w:lang w:val="es-ES_tradnl" w:eastAsia="es-ES_tradnl"/>
    </w:rPr>
  </w:style>
  <w:style w:type="paragraph" w:customStyle="1" w:styleId="CourierNew">
    <w:name w:val="Courier New"/>
    <w:basedOn w:val="Normal"/>
    <w:rsid w:val="00124E6F"/>
    <w:pPr>
      <w:overflowPunct w:val="0"/>
      <w:autoSpaceDE w:val="0"/>
      <w:autoSpaceDN w:val="0"/>
      <w:adjustRightInd w:val="0"/>
      <w:spacing w:line="319" w:lineRule="auto"/>
      <w:jc w:val="both"/>
      <w:textAlignment w:val="baseline"/>
    </w:pPr>
    <w:rPr>
      <w:rFonts w:ascii="Courier New" w:hAnsi="Courier New" w:cs="Courier New"/>
      <w:lang w:val="es-ES_tradnl"/>
    </w:rPr>
  </w:style>
  <w:style w:type="table" w:styleId="Tablaconcuadrcula">
    <w:name w:val="Table Grid"/>
    <w:basedOn w:val="Tablanormal"/>
    <w:rsid w:val="00CD0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9B3D06"/>
    <w:pPr>
      <w:tabs>
        <w:tab w:val="center" w:pos="4419"/>
        <w:tab w:val="right" w:pos="8838"/>
      </w:tabs>
    </w:pPr>
  </w:style>
  <w:style w:type="character" w:customStyle="1" w:styleId="PiedepginaCar">
    <w:name w:val="Pie de página Car"/>
    <w:link w:val="Piedepgina"/>
    <w:rsid w:val="009B3D06"/>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rsid w:val="001240A5"/>
    <w:pPr>
      <w:keepNext/>
      <w:autoSpaceDE w:val="0"/>
      <w:autoSpaceDN w:val="0"/>
      <w:adjustRightInd w:val="0"/>
      <w:spacing w:line="360" w:lineRule="atLeast"/>
      <w:jc w:val="center"/>
      <w:outlineLvl w:val="0"/>
    </w:pPr>
    <w:rPr>
      <w:rFonts w:ascii="Palatino" w:hAnsi="Palatino"/>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character" w:styleId="Nmerodepgina">
    <w:name w:val="page number"/>
    <w:basedOn w:val="Fuentedeprrafopredeter"/>
  </w:style>
  <w:style w:type="paragraph" w:styleId="Textoindependiente">
    <w:name w:val="Body Text"/>
    <w:basedOn w:val="Normal"/>
    <w:pPr>
      <w:jc w:val="both"/>
    </w:pPr>
    <w:rPr>
      <w:rFonts w:ascii="Roman 10cpi" w:hAnsi="Roman 10cpi"/>
    </w:rPr>
  </w:style>
  <w:style w:type="paragraph" w:customStyle="1" w:styleId="TIEMPOS1">
    <w:name w:val="TIEMPOS1"/>
    <w:basedOn w:val="Normal"/>
    <w:rsid w:val="001240A5"/>
    <w:pPr>
      <w:tabs>
        <w:tab w:val="left" w:pos="720"/>
        <w:tab w:val="left" w:pos="2160"/>
        <w:tab w:val="left" w:pos="5760"/>
        <w:tab w:val="left" w:pos="7920"/>
        <w:tab w:val="right" w:pos="8640"/>
      </w:tabs>
      <w:autoSpaceDE w:val="0"/>
      <w:autoSpaceDN w:val="0"/>
      <w:adjustRightInd w:val="0"/>
      <w:jc w:val="both"/>
    </w:pPr>
    <w:rPr>
      <w:rFonts w:ascii="New York" w:hAnsi="New York"/>
      <w:szCs w:val="20"/>
      <w:lang w:val="es-ES_tradnl"/>
    </w:rPr>
  </w:style>
  <w:style w:type="character" w:customStyle="1" w:styleId="DeltaViewInsertion">
    <w:name w:val="DeltaView Insertion"/>
    <w:rsid w:val="001240A5"/>
    <w:rPr>
      <w:color w:val="0000FF"/>
      <w:spacing w:val="0"/>
      <w:u w:val="double"/>
    </w:rPr>
  </w:style>
  <w:style w:type="character" w:customStyle="1" w:styleId="DeltaViewDeletion">
    <w:name w:val="DeltaView Deletion"/>
    <w:rsid w:val="001240A5"/>
    <w:rPr>
      <w:strike/>
      <w:color w:val="FF0000"/>
      <w:spacing w:val="0"/>
    </w:rPr>
  </w:style>
  <w:style w:type="character" w:customStyle="1" w:styleId="Ttulo1Car">
    <w:name w:val="Título 1 Car"/>
    <w:link w:val="Ttulo1"/>
    <w:rsid w:val="006A5BDB"/>
    <w:rPr>
      <w:rFonts w:ascii="Palatino" w:hAnsi="Palatino"/>
      <w:b/>
      <w:sz w:val="24"/>
      <w:lang w:val="es-ES_tradnl" w:eastAsia="es-ES" w:bidi="ar-SA"/>
    </w:rPr>
  </w:style>
  <w:style w:type="paragraph" w:customStyle="1" w:styleId="Textoindependiente1">
    <w:name w:val="Texto independiente1"/>
    <w:rsid w:val="008E55E8"/>
    <w:pPr>
      <w:tabs>
        <w:tab w:val="left" w:leader="hyphen" w:pos="8443"/>
      </w:tabs>
      <w:spacing w:line="360" w:lineRule="auto"/>
      <w:jc w:val="both"/>
    </w:pPr>
    <w:rPr>
      <w:rFonts w:ascii="Arial" w:eastAsia="ヒラギノ角ゴ Pro W3" w:hAnsi="Arial"/>
      <w:color w:val="000000"/>
      <w:sz w:val="22"/>
      <w:lang w:val="es-ES_tradnl" w:eastAsia="es-ES"/>
    </w:rPr>
  </w:style>
  <w:style w:type="paragraph" w:styleId="Textodeglobo">
    <w:name w:val="Balloon Text"/>
    <w:basedOn w:val="Normal"/>
    <w:link w:val="TextodegloboCar"/>
    <w:rsid w:val="00166E34"/>
    <w:rPr>
      <w:rFonts w:ascii="Lucida Grande" w:hAnsi="Lucida Grande"/>
      <w:sz w:val="18"/>
      <w:szCs w:val="18"/>
    </w:rPr>
  </w:style>
  <w:style w:type="character" w:customStyle="1" w:styleId="TextodegloboCar">
    <w:name w:val="Texto de globo Car"/>
    <w:link w:val="Textodeglobo"/>
    <w:rsid w:val="00166E34"/>
    <w:rPr>
      <w:rFonts w:ascii="Lucida Grande" w:hAnsi="Lucida Grande"/>
      <w:sz w:val="18"/>
      <w:szCs w:val="18"/>
      <w:lang w:val="es-ES" w:eastAsia="es-ES"/>
    </w:rPr>
  </w:style>
  <w:style w:type="paragraph" w:customStyle="1" w:styleId="p31">
    <w:name w:val="p31"/>
    <w:rsid w:val="00124E6F"/>
    <w:pPr>
      <w:widowControl w:val="0"/>
      <w:tabs>
        <w:tab w:val="left" w:pos="720"/>
      </w:tabs>
      <w:jc w:val="both"/>
    </w:pPr>
    <w:rPr>
      <w:rFonts w:ascii="Times" w:eastAsia="ヒラギノ角ゴ Pro W3" w:hAnsi="Times"/>
      <w:color w:val="000000"/>
      <w:sz w:val="24"/>
      <w:lang w:val="es-ES_tradnl" w:eastAsia="es-ES_tradnl"/>
    </w:rPr>
  </w:style>
  <w:style w:type="paragraph" w:customStyle="1" w:styleId="CourierNew">
    <w:name w:val="Courier New"/>
    <w:basedOn w:val="Normal"/>
    <w:rsid w:val="00124E6F"/>
    <w:pPr>
      <w:overflowPunct w:val="0"/>
      <w:autoSpaceDE w:val="0"/>
      <w:autoSpaceDN w:val="0"/>
      <w:adjustRightInd w:val="0"/>
      <w:spacing w:line="319" w:lineRule="auto"/>
      <w:jc w:val="both"/>
      <w:textAlignment w:val="baseline"/>
    </w:pPr>
    <w:rPr>
      <w:rFonts w:ascii="Courier New" w:hAnsi="Courier New" w:cs="Courier New"/>
      <w:lang w:val="es-ES_tradnl"/>
    </w:rPr>
  </w:style>
  <w:style w:type="table" w:styleId="Tablaconcuadrcula">
    <w:name w:val="Table Grid"/>
    <w:basedOn w:val="Tablanormal"/>
    <w:rsid w:val="00CD0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9B3D06"/>
    <w:pPr>
      <w:tabs>
        <w:tab w:val="center" w:pos="4419"/>
        <w:tab w:val="right" w:pos="8838"/>
      </w:tabs>
    </w:pPr>
  </w:style>
  <w:style w:type="character" w:customStyle="1" w:styleId="PiedepginaCar">
    <w:name w:val="Pie de página Car"/>
    <w:link w:val="Piedepgina"/>
    <w:rsid w:val="009B3D06"/>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983">
      <w:bodyDiv w:val="1"/>
      <w:marLeft w:val="0"/>
      <w:marRight w:val="0"/>
      <w:marTop w:val="0"/>
      <w:marBottom w:val="0"/>
      <w:divBdr>
        <w:top w:val="none" w:sz="0" w:space="0" w:color="auto"/>
        <w:left w:val="none" w:sz="0" w:space="0" w:color="auto"/>
        <w:bottom w:val="none" w:sz="0" w:space="0" w:color="auto"/>
        <w:right w:val="none" w:sz="0" w:space="0" w:color="auto"/>
      </w:divBdr>
    </w:div>
    <w:div w:id="1491096931">
      <w:bodyDiv w:val="1"/>
      <w:marLeft w:val="0"/>
      <w:marRight w:val="0"/>
      <w:marTop w:val="0"/>
      <w:marBottom w:val="0"/>
      <w:divBdr>
        <w:top w:val="none" w:sz="0" w:space="0" w:color="auto"/>
        <w:left w:val="none" w:sz="0" w:space="0" w:color="auto"/>
        <w:bottom w:val="none" w:sz="0" w:space="0" w:color="auto"/>
        <w:right w:val="none" w:sz="0" w:space="0" w:color="auto"/>
      </w:divBdr>
    </w:div>
    <w:div w:id="1579898639">
      <w:bodyDiv w:val="1"/>
      <w:marLeft w:val="0"/>
      <w:marRight w:val="0"/>
      <w:marTop w:val="0"/>
      <w:marBottom w:val="0"/>
      <w:divBdr>
        <w:top w:val="none" w:sz="0" w:space="0" w:color="auto"/>
        <w:left w:val="none" w:sz="0" w:space="0" w:color="auto"/>
        <w:bottom w:val="none" w:sz="0" w:space="0" w:color="auto"/>
        <w:right w:val="none" w:sz="0" w:space="0" w:color="auto"/>
      </w:divBdr>
    </w:div>
    <w:div w:id="1622297361">
      <w:bodyDiv w:val="1"/>
      <w:marLeft w:val="0"/>
      <w:marRight w:val="0"/>
      <w:marTop w:val="0"/>
      <w:marBottom w:val="0"/>
      <w:divBdr>
        <w:top w:val="none" w:sz="0" w:space="0" w:color="auto"/>
        <w:left w:val="none" w:sz="0" w:space="0" w:color="auto"/>
        <w:bottom w:val="none" w:sz="0" w:space="0" w:color="auto"/>
        <w:right w:val="none" w:sz="0" w:space="0" w:color="auto"/>
      </w:divBdr>
    </w:div>
    <w:div w:id="1661151899">
      <w:bodyDiv w:val="1"/>
      <w:marLeft w:val="0"/>
      <w:marRight w:val="0"/>
      <w:marTop w:val="0"/>
      <w:marBottom w:val="0"/>
      <w:divBdr>
        <w:top w:val="none" w:sz="0" w:space="0" w:color="auto"/>
        <w:left w:val="none" w:sz="0" w:space="0" w:color="auto"/>
        <w:bottom w:val="none" w:sz="0" w:space="0" w:color="auto"/>
        <w:right w:val="none" w:sz="0" w:space="0" w:color="auto"/>
      </w:divBdr>
    </w:div>
    <w:div w:id="1802383224">
      <w:bodyDiv w:val="1"/>
      <w:marLeft w:val="0"/>
      <w:marRight w:val="0"/>
      <w:marTop w:val="0"/>
      <w:marBottom w:val="0"/>
      <w:divBdr>
        <w:top w:val="none" w:sz="0" w:space="0" w:color="auto"/>
        <w:left w:val="none" w:sz="0" w:space="0" w:color="auto"/>
        <w:bottom w:val="none" w:sz="0" w:space="0" w:color="auto"/>
        <w:right w:val="none" w:sz="0" w:space="0" w:color="auto"/>
      </w:divBdr>
    </w:div>
    <w:div w:id="1987590347">
      <w:bodyDiv w:val="1"/>
      <w:marLeft w:val="0"/>
      <w:marRight w:val="0"/>
      <w:marTop w:val="0"/>
      <w:marBottom w:val="0"/>
      <w:divBdr>
        <w:top w:val="none" w:sz="0" w:space="0" w:color="auto"/>
        <w:left w:val="none" w:sz="0" w:space="0" w:color="auto"/>
        <w:bottom w:val="none" w:sz="0" w:space="0" w:color="auto"/>
        <w:right w:val="none" w:sz="0" w:space="0" w:color="auto"/>
      </w:divBdr>
    </w:div>
    <w:div w:id="2083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emiF.NOTARIA\Datos%20de%20programa\Microsoft\Plantillas\TES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C1870-A9CA-4409-A795-E98E81B2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Template>
  <TotalTime>2</TotalTime>
  <Pages>3</Pages>
  <Words>9246</Words>
  <Characters>50853</Characters>
  <Application>Microsoft Office Word</Application>
  <DocSecurity>0</DocSecurity>
  <Lines>423</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CONSTITUCIÓN DE SOCIEDAD ANÓNIMA PROMOTORA DE INVERSIÓN DE CAPITAL VARIABLE</vt:lpstr>
      <vt:lpstr>CONSTITUCIÓN DE SOCIEDAD ANÓNIMA PROMOTORA DE INVERSIÓN DE CAPITAL VARIABLE</vt:lpstr>
    </vt:vector>
  </TitlesOfParts>
  <Company>Notaria 29 del D.F.</Company>
  <LinksUpToDate>false</LinksUpToDate>
  <CharactersWithSpaces>59980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CONSTITUCIÓN DE SOCIEDAD ANÓNIMA PROMOTORA DE INVERSIÓN DE CAPITAL VARIABLE</dc:title>
  <dc:creator>AMM</dc:creator>
  <cp:keywords>NOTARIA 29</cp:keywords>
  <cp:lastModifiedBy>Victor Silva</cp:lastModifiedBy>
  <cp:revision>2</cp:revision>
  <cp:lastPrinted>2015-07-14T16:20:00Z</cp:lastPrinted>
  <dcterms:created xsi:type="dcterms:W3CDTF">2016-08-14T17:12:00Z</dcterms:created>
  <dcterms:modified xsi:type="dcterms:W3CDTF">2016-08-14T17:12:00Z</dcterms:modified>
</cp:coreProperties>
</file>