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F6CEC" w14:textId="76AFE2BB" w:rsidR="00F24B3C" w:rsidRDefault="000C0A3B" w:rsidP="000C0A3B">
      <w:pPr>
        <w:jc w:val="center"/>
        <w:rPr>
          <w:sz w:val="32"/>
          <w:szCs w:val="32"/>
        </w:rPr>
      </w:pPr>
      <w:r>
        <w:rPr>
          <w:sz w:val="32"/>
          <w:szCs w:val="32"/>
        </w:rPr>
        <w:t>RELAZIONE SISTEMI E RETI</w:t>
      </w:r>
    </w:p>
    <w:p w14:paraId="549A17E5" w14:textId="572A77B5" w:rsidR="000C0A3B" w:rsidRDefault="000C0A3B" w:rsidP="000C0A3B">
      <w:pPr>
        <w:jc w:val="center"/>
        <w:rPr>
          <w:sz w:val="24"/>
          <w:szCs w:val="24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24"/>
          <w:szCs w:val="24"/>
        </w:rPr>
        <w:t>De Carlini Davide</w:t>
      </w:r>
    </w:p>
    <w:p w14:paraId="133F3798" w14:textId="7B4477B7" w:rsidR="00BD568E" w:rsidRDefault="00BD568E" w:rsidP="000C0A3B">
      <w:pPr>
        <w:jc w:val="center"/>
        <w:rPr>
          <w:sz w:val="24"/>
          <w:szCs w:val="24"/>
        </w:rPr>
      </w:pPr>
    </w:p>
    <w:p w14:paraId="0CB19BD9" w14:textId="374037C9" w:rsidR="00BD568E" w:rsidRDefault="00BD568E" w:rsidP="00BD568E">
      <w:pPr>
        <w:jc w:val="center"/>
        <w:rPr>
          <w:sz w:val="24"/>
          <w:szCs w:val="24"/>
        </w:rPr>
      </w:pPr>
      <w:r w:rsidRPr="00BD568E">
        <w:rPr>
          <w:sz w:val="24"/>
          <w:szCs w:val="24"/>
        </w:rPr>
        <w:drawing>
          <wp:inline distT="0" distB="0" distL="0" distR="0" wp14:anchorId="49D3CC46" wp14:editId="069361D9">
            <wp:extent cx="5074920" cy="1960884"/>
            <wp:effectExtent l="0" t="0" r="0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7948" cy="196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E6BF" w14:textId="7F5A4CA9" w:rsidR="00BD568E" w:rsidRDefault="00BD568E" w:rsidP="00BD568E">
      <w:pPr>
        <w:rPr>
          <w:sz w:val="24"/>
          <w:szCs w:val="24"/>
        </w:rPr>
      </w:pPr>
      <w:r>
        <w:rPr>
          <w:sz w:val="24"/>
          <w:szCs w:val="24"/>
        </w:rPr>
        <w:t>Come vediamo in figura in questo esercizio sono stati creati tre laboratori, ognuno possiede uno switch alla quale sono collegati cinque PC. I tre laboratori comunicano fra loro attraverso un quarto switch.</w:t>
      </w:r>
    </w:p>
    <w:p w14:paraId="463BECE6" w14:textId="61EA1DDF" w:rsidR="00BD568E" w:rsidRDefault="00BD568E" w:rsidP="00BD568E">
      <w:pPr>
        <w:rPr>
          <w:sz w:val="24"/>
          <w:szCs w:val="24"/>
        </w:rPr>
      </w:pPr>
      <w:r>
        <w:rPr>
          <w:sz w:val="24"/>
          <w:szCs w:val="24"/>
        </w:rPr>
        <w:t>Nel seguente esercizio sono stati usati degli switch al posto degli HUB per semplificare e ridurre i passaggi secondo la quale avverrà la comunicazione.</w:t>
      </w:r>
    </w:p>
    <w:p w14:paraId="6D88DFC2" w14:textId="2CAD4B66" w:rsidR="00AC02E1" w:rsidRDefault="00AC02E1" w:rsidP="00BD568E">
      <w:pPr>
        <w:rPr>
          <w:sz w:val="24"/>
          <w:szCs w:val="24"/>
        </w:rPr>
      </w:pPr>
      <w:r w:rsidRPr="00364288">
        <w:rPr>
          <w:noProof/>
        </w:rPr>
        <w:drawing>
          <wp:anchor distT="0" distB="0" distL="114300" distR="114300" simplePos="0" relativeHeight="251661312" behindDoc="1" locked="0" layoutInCell="1" allowOverlap="1" wp14:anchorId="42C4B2FA" wp14:editId="005BF0BB">
            <wp:simplePos x="0" y="0"/>
            <wp:positionH relativeFrom="column">
              <wp:posOffset>2819400</wp:posOffset>
            </wp:positionH>
            <wp:positionV relativeFrom="paragraph">
              <wp:posOffset>254635</wp:posOffset>
            </wp:positionV>
            <wp:extent cx="359410" cy="230505"/>
            <wp:effectExtent l="0" t="0" r="2540" b="0"/>
            <wp:wrapTight wrapText="bothSides">
              <wp:wrapPolygon edited="0">
                <wp:start x="0" y="0"/>
                <wp:lineTo x="0" y="19636"/>
                <wp:lineTo x="20608" y="19636"/>
                <wp:lineTo x="20608" y="0"/>
                <wp:lineTo x="0" y="0"/>
              </wp:wrapPolygon>
            </wp:wrapTight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9B5130" w14:textId="0C8A3203" w:rsidR="00AC02E1" w:rsidRDefault="00AC02E1" w:rsidP="00AC02E1">
      <w:r w:rsidRPr="00C16825">
        <w:rPr>
          <w:noProof/>
        </w:rPr>
        <w:drawing>
          <wp:anchor distT="0" distB="0" distL="114300" distR="114300" simplePos="0" relativeHeight="251659264" behindDoc="1" locked="0" layoutInCell="1" allowOverlap="1" wp14:anchorId="1B1F66AB" wp14:editId="164A365D">
            <wp:simplePos x="0" y="0"/>
            <wp:positionH relativeFrom="column">
              <wp:posOffset>3448685</wp:posOffset>
            </wp:positionH>
            <wp:positionV relativeFrom="paragraph">
              <wp:posOffset>400717</wp:posOffset>
            </wp:positionV>
            <wp:extent cx="408709" cy="250406"/>
            <wp:effectExtent l="0" t="0" r="0" b="0"/>
            <wp:wrapTight wrapText="bothSides">
              <wp:wrapPolygon edited="0">
                <wp:start x="0" y="0"/>
                <wp:lineTo x="0" y="19736"/>
                <wp:lineTo x="20156" y="19736"/>
                <wp:lineTo x="20156" y="0"/>
                <wp:lineTo x="0" y="0"/>
              </wp:wrapPolygon>
            </wp:wrapTight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09" cy="250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Successivamente, cliccando sul seguente tasto,</w:t>
      </w:r>
      <w:r>
        <w:t xml:space="preserve"> </w:t>
      </w:r>
      <w:r>
        <w:t xml:space="preserve"> in figura possiamo selezionare il PC da dove vogliamo che il messaggio parta e successivamente selezionare il   PC di destinazione. Una volta selezionati i PC, entriamo in simulazione cliccando sul tasto alternativo a quello selezionato in partenza, il real-time.</w:t>
      </w:r>
    </w:p>
    <w:p w14:paraId="4E868EC1" w14:textId="38FC21AF" w:rsidR="00AC02E1" w:rsidRDefault="00AC02E1" w:rsidP="00AC02E1">
      <w:r>
        <w:t>Entrando in simulazione e avendo selezionato il messaggio che parte da: PC</w:t>
      </w:r>
      <w:r w:rsidR="00A93607">
        <w:t>-</w:t>
      </w:r>
      <w:r>
        <w:t>3</w:t>
      </w:r>
      <w:r w:rsidR="00BB1127">
        <w:t xml:space="preserve"> (</w:t>
      </w:r>
      <w:r w:rsidR="006F353F">
        <w:t>situato nel laboratorio verde)</w:t>
      </w:r>
      <w:r>
        <w:t xml:space="preserve"> a</w:t>
      </w:r>
      <w:r>
        <w:t xml:space="preserve">l </w:t>
      </w:r>
      <w:r>
        <w:t>PC</w:t>
      </w:r>
      <w:r w:rsidR="00A93607">
        <w:t>-</w:t>
      </w:r>
      <w:r>
        <w:t>1</w:t>
      </w:r>
      <w:r>
        <w:t>3</w:t>
      </w:r>
      <w:r w:rsidR="006F353F">
        <w:t>(situato nel laboratorio rosso)</w:t>
      </w:r>
      <w:r>
        <w:t xml:space="preserve"> ci troviamo davanti la seguente schermata:</w:t>
      </w:r>
    </w:p>
    <w:p w14:paraId="3BA4FA03" w14:textId="4D0D2189" w:rsidR="006F353F" w:rsidRDefault="006F353F" w:rsidP="00AC02E1">
      <w:r w:rsidRPr="006F353F">
        <w:drawing>
          <wp:inline distT="0" distB="0" distL="0" distR="0" wp14:anchorId="0BCC764A" wp14:editId="6C4828A8">
            <wp:extent cx="6120130" cy="2700655"/>
            <wp:effectExtent l="0" t="0" r="0" b="444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AFAFC" w14:textId="77777777" w:rsidR="00AC02E1" w:rsidRDefault="00AC02E1" w:rsidP="00BD568E">
      <w:pPr>
        <w:rPr>
          <w:sz w:val="24"/>
          <w:szCs w:val="24"/>
        </w:rPr>
      </w:pPr>
    </w:p>
    <w:p w14:paraId="49905BF8" w14:textId="5745F868" w:rsidR="006F353F" w:rsidRDefault="006F353F" w:rsidP="00BD568E">
      <w:pPr>
        <w:rPr>
          <w:sz w:val="24"/>
          <w:szCs w:val="24"/>
        </w:rPr>
      </w:pPr>
      <w:r>
        <w:rPr>
          <w:sz w:val="24"/>
          <w:szCs w:val="24"/>
        </w:rPr>
        <w:t>Iniziando la simulazione vediamo che il messaggio parte dal PC selezionato, e viene mandato allo switch del laboratorio:</w:t>
      </w:r>
    </w:p>
    <w:p w14:paraId="32578C6B" w14:textId="2AB05E61" w:rsidR="006F353F" w:rsidRDefault="006F353F" w:rsidP="006F353F">
      <w:pPr>
        <w:jc w:val="center"/>
        <w:rPr>
          <w:sz w:val="24"/>
          <w:szCs w:val="24"/>
        </w:rPr>
      </w:pPr>
      <w:r w:rsidRPr="006F353F">
        <w:rPr>
          <w:sz w:val="24"/>
          <w:szCs w:val="24"/>
        </w:rPr>
        <w:lastRenderedPageBreak/>
        <w:drawing>
          <wp:inline distT="0" distB="0" distL="0" distR="0" wp14:anchorId="246A13BE" wp14:editId="14841899">
            <wp:extent cx="3673158" cy="3033023"/>
            <wp:effectExtent l="0" t="0" r="381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17CF0" w14:textId="61155662" w:rsidR="006F353F" w:rsidRDefault="006F353F" w:rsidP="006F353F">
      <w:pPr>
        <w:rPr>
          <w:sz w:val="24"/>
          <w:szCs w:val="24"/>
        </w:rPr>
      </w:pPr>
      <w:r>
        <w:rPr>
          <w:sz w:val="24"/>
          <w:szCs w:val="24"/>
        </w:rPr>
        <w:t>Successivamente lo switch invia il messaggio allo switch incaricato della comunicazione fra laboratori</w:t>
      </w:r>
      <w:r w:rsidR="005D42AE">
        <w:rPr>
          <w:sz w:val="24"/>
          <w:szCs w:val="24"/>
        </w:rPr>
        <w:t>:</w:t>
      </w:r>
    </w:p>
    <w:p w14:paraId="7BAD98DF" w14:textId="77777777" w:rsidR="005D42AE" w:rsidRDefault="005D42AE" w:rsidP="006F353F">
      <w:pPr>
        <w:rPr>
          <w:sz w:val="24"/>
          <w:szCs w:val="24"/>
        </w:rPr>
      </w:pPr>
    </w:p>
    <w:p w14:paraId="099D27B5" w14:textId="4873E990" w:rsidR="005D42AE" w:rsidRDefault="005D42AE" w:rsidP="005D42AE">
      <w:pPr>
        <w:ind w:firstLine="708"/>
        <w:jc w:val="center"/>
        <w:rPr>
          <w:sz w:val="24"/>
          <w:szCs w:val="24"/>
        </w:rPr>
      </w:pPr>
      <w:r w:rsidRPr="005D42AE">
        <w:rPr>
          <w:sz w:val="24"/>
          <w:szCs w:val="24"/>
        </w:rPr>
        <w:drawing>
          <wp:inline distT="0" distB="0" distL="0" distR="0" wp14:anchorId="199058D8" wp14:editId="67D01E96">
            <wp:extent cx="3870960" cy="2229075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0301" cy="225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F759B" w14:textId="757BF769" w:rsidR="005D42AE" w:rsidRDefault="005D42AE" w:rsidP="005D42AE">
      <w:pPr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sz w:val="24"/>
          <w:szCs w:val="24"/>
        </w:rPr>
        <w:t>sso infatti invia il messaggio allo switch del laboratorio 2:</w:t>
      </w:r>
    </w:p>
    <w:p w14:paraId="3192EA9E" w14:textId="77777777" w:rsidR="005D42AE" w:rsidRDefault="005D42AE" w:rsidP="005D42AE">
      <w:pPr>
        <w:ind w:firstLine="708"/>
        <w:rPr>
          <w:sz w:val="24"/>
          <w:szCs w:val="24"/>
        </w:rPr>
      </w:pPr>
    </w:p>
    <w:p w14:paraId="2DD0C734" w14:textId="21D40571" w:rsidR="005D42AE" w:rsidRDefault="005D42AE" w:rsidP="005D42AE">
      <w:pPr>
        <w:ind w:firstLine="708"/>
        <w:jc w:val="center"/>
        <w:rPr>
          <w:sz w:val="24"/>
          <w:szCs w:val="24"/>
        </w:rPr>
      </w:pPr>
      <w:r w:rsidRPr="005D42AE">
        <w:rPr>
          <w:sz w:val="24"/>
          <w:szCs w:val="24"/>
        </w:rPr>
        <w:drawing>
          <wp:inline distT="0" distB="0" distL="0" distR="0" wp14:anchorId="4F23C860" wp14:editId="22F1F67E">
            <wp:extent cx="1812183" cy="217932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3916" cy="219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3ADD" w14:textId="3C8D0B8C" w:rsidR="005D42AE" w:rsidRDefault="005D42AE" w:rsidP="005D42AE">
      <w:pPr>
        <w:ind w:firstLine="708"/>
        <w:jc w:val="center"/>
        <w:rPr>
          <w:sz w:val="24"/>
          <w:szCs w:val="24"/>
        </w:rPr>
      </w:pPr>
    </w:p>
    <w:p w14:paraId="0A00DCD8" w14:textId="5E80E347" w:rsidR="005D42AE" w:rsidRDefault="005D42AE" w:rsidP="005D42AE">
      <w:pPr>
        <w:ind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>Lo switch invia il messaggio al PC selezionato come destinatario:</w:t>
      </w:r>
    </w:p>
    <w:p w14:paraId="119BFF6D" w14:textId="1A9DFC3D" w:rsidR="005D42AE" w:rsidRDefault="005D42AE" w:rsidP="005D42AE">
      <w:pPr>
        <w:ind w:firstLine="708"/>
        <w:rPr>
          <w:sz w:val="24"/>
          <w:szCs w:val="24"/>
        </w:rPr>
      </w:pPr>
      <w:r w:rsidRPr="005D42AE">
        <w:rPr>
          <w:sz w:val="24"/>
          <w:szCs w:val="24"/>
        </w:rPr>
        <w:drawing>
          <wp:inline distT="0" distB="0" distL="0" distR="0" wp14:anchorId="680A819F" wp14:editId="761B9131">
            <wp:extent cx="4153260" cy="265199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27851" w14:textId="409D0E77" w:rsidR="005D42AE" w:rsidRDefault="005D42AE" w:rsidP="005D42AE">
      <w:pPr>
        <w:ind w:left="708"/>
        <w:rPr>
          <w:sz w:val="24"/>
          <w:szCs w:val="24"/>
        </w:rPr>
      </w:pPr>
      <w:r>
        <w:rPr>
          <w:sz w:val="24"/>
          <w:szCs w:val="24"/>
        </w:rPr>
        <w:t>Successivamente il messaggio verrà rimandato al mittente come conferma di consegna     effettuata correttamente.</w:t>
      </w:r>
    </w:p>
    <w:p w14:paraId="6440BE2D" w14:textId="22CCA11C" w:rsidR="001166D8" w:rsidRDefault="001166D8" w:rsidP="005D42AE">
      <w:pPr>
        <w:ind w:left="708"/>
        <w:rPr>
          <w:sz w:val="24"/>
          <w:szCs w:val="24"/>
        </w:rPr>
      </w:pPr>
    </w:p>
    <w:p w14:paraId="1F4D8411" w14:textId="419D9FD5" w:rsidR="001166D8" w:rsidRPr="000C0A3B" w:rsidRDefault="001166D8" w:rsidP="005D42AE">
      <w:pPr>
        <w:ind w:left="708"/>
        <w:rPr>
          <w:sz w:val="24"/>
          <w:szCs w:val="24"/>
        </w:rPr>
      </w:pPr>
      <w:r>
        <w:rPr>
          <w:sz w:val="24"/>
          <w:szCs w:val="24"/>
        </w:rPr>
        <w:t>Lo stesso procedimento avviene per qualunque PC mittente/destinatario.</w:t>
      </w:r>
    </w:p>
    <w:sectPr w:rsidR="001166D8" w:rsidRPr="000C0A3B" w:rsidSect="005D42AE">
      <w:pgSz w:w="11906" w:h="16838"/>
      <w:pgMar w:top="1417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B3C"/>
    <w:rsid w:val="000C0A3B"/>
    <w:rsid w:val="001166D8"/>
    <w:rsid w:val="005D42AE"/>
    <w:rsid w:val="006F353F"/>
    <w:rsid w:val="007D194E"/>
    <w:rsid w:val="00A93607"/>
    <w:rsid w:val="00AC02E1"/>
    <w:rsid w:val="00BB1127"/>
    <w:rsid w:val="00BD568E"/>
    <w:rsid w:val="00F2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D0AC8"/>
  <w15:chartTrackingRefBased/>
  <w15:docId w15:val="{93BB90A1-4FCD-4C1E-AE45-9E10C2F24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de carlini</dc:creator>
  <cp:keywords/>
  <dc:description/>
  <cp:lastModifiedBy>davide de carlini</cp:lastModifiedBy>
  <cp:revision>11</cp:revision>
  <dcterms:created xsi:type="dcterms:W3CDTF">2021-10-10T08:51:00Z</dcterms:created>
  <dcterms:modified xsi:type="dcterms:W3CDTF">2021-10-10T09:17:00Z</dcterms:modified>
</cp:coreProperties>
</file>