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991C9B" w14:textId="3246F17B" w:rsidR="008B1E09" w:rsidRPr="00755F7D" w:rsidRDefault="00755F7D" w:rsidP="00755F7D">
      <w:pPr>
        <w:jc w:val="center"/>
        <w:rPr>
          <w:rFonts w:ascii="Tahoma" w:hAnsi="Tahoma" w:cs="Tahoma"/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55F7D">
        <w:rPr>
          <w:rFonts w:ascii="Tahoma" w:hAnsi="Tahoma" w:cs="Tahoma"/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PROGETTO SETTIMANA 7</w:t>
      </w:r>
    </w:p>
    <w:p w14:paraId="4908B3BC" w14:textId="77777777" w:rsidR="00755F7D" w:rsidRDefault="00755F7D" w:rsidP="008B1E09">
      <w:pPr>
        <w:rPr>
          <w:rFonts w:ascii="Tahoma" w:hAnsi="Tahoma" w:cs="Tahoma"/>
          <w:sz w:val="36"/>
          <w:szCs w:val="36"/>
        </w:rPr>
      </w:pPr>
    </w:p>
    <w:p w14:paraId="642389E5" w14:textId="4BB06467" w:rsidR="008B1E09" w:rsidRDefault="008B1E09" w:rsidP="008B1E09">
      <w:pPr>
        <w:rPr>
          <w:rFonts w:ascii="Tahoma" w:hAnsi="Tahoma" w:cs="Tahoma"/>
          <w:sz w:val="36"/>
          <w:szCs w:val="36"/>
        </w:rPr>
      </w:pPr>
      <w:bookmarkStart w:id="0" w:name="_GoBack"/>
      <w:bookmarkEnd w:id="0"/>
      <w:r>
        <w:rPr>
          <w:rFonts w:ascii="Tahoma" w:hAnsi="Tahoma" w:cs="Tahoma"/>
          <w:sz w:val="36"/>
          <w:szCs w:val="36"/>
        </w:rPr>
        <w:t>L’esercizio di oggi ci chiedeva di sfruttare una vulnerabilità del servizio java-</w:t>
      </w:r>
      <w:proofErr w:type="spellStart"/>
      <w:r>
        <w:rPr>
          <w:rFonts w:ascii="Tahoma" w:hAnsi="Tahoma" w:cs="Tahoma"/>
          <w:sz w:val="36"/>
          <w:szCs w:val="36"/>
        </w:rPr>
        <w:t>rmi</w:t>
      </w:r>
      <w:proofErr w:type="spellEnd"/>
      <w:r>
        <w:rPr>
          <w:rFonts w:ascii="Tahoma" w:hAnsi="Tahoma" w:cs="Tahoma"/>
          <w:sz w:val="36"/>
          <w:szCs w:val="36"/>
        </w:rPr>
        <w:t xml:space="preserve"> attivo sulla porta 1099.</w:t>
      </w:r>
    </w:p>
    <w:p w14:paraId="75B49019" w14:textId="77777777" w:rsidR="00554FDB" w:rsidRDefault="00554FDB" w:rsidP="008B1E09">
      <w:pPr>
        <w:rPr>
          <w:rFonts w:ascii="Tahoma" w:hAnsi="Tahoma" w:cs="Tahoma"/>
          <w:sz w:val="36"/>
          <w:szCs w:val="36"/>
        </w:rPr>
      </w:pPr>
    </w:p>
    <w:p w14:paraId="6DBECBDF" w14:textId="6C071011" w:rsidR="008B1E09" w:rsidRDefault="00554FDB" w:rsidP="00554FDB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drawing>
          <wp:inline distT="0" distB="0" distL="0" distR="0" wp14:anchorId="7A3F2025" wp14:editId="53A13F52">
            <wp:extent cx="6489806" cy="3162300"/>
            <wp:effectExtent l="0" t="0" r="635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661" cy="31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E549" w14:textId="77777777" w:rsidR="00554FDB" w:rsidRDefault="00554FDB" w:rsidP="00554FDB">
      <w:pPr>
        <w:rPr>
          <w:rFonts w:ascii="Tahoma" w:hAnsi="Tahoma" w:cs="Tahoma"/>
          <w:sz w:val="36"/>
          <w:szCs w:val="36"/>
        </w:rPr>
      </w:pPr>
    </w:p>
    <w:p w14:paraId="048DE250" w14:textId="448AB970" w:rsidR="00554FDB" w:rsidRDefault="00554FDB" w:rsidP="00554FDB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La prima cosa che ho fatto, dopo aver cambiato gli indirizzi </w:t>
      </w:r>
      <w:proofErr w:type="spellStart"/>
      <w:r>
        <w:rPr>
          <w:rFonts w:ascii="Tahoma" w:hAnsi="Tahoma" w:cs="Tahoma"/>
          <w:sz w:val="36"/>
          <w:szCs w:val="36"/>
        </w:rPr>
        <w:t>Ip</w:t>
      </w:r>
      <w:proofErr w:type="spellEnd"/>
      <w:r>
        <w:rPr>
          <w:rFonts w:ascii="Tahoma" w:hAnsi="Tahoma" w:cs="Tahoma"/>
          <w:sz w:val="36"/>
          <w:szCs w:val="36"/>
        </w:rPr>
        <w:t xml:space="preserve"> è stata di contr</w:t>
      </w:r>
      <w:r w:rsidR="00574C71">
        <w:rPr>
          <w:rFonts w:ascii="Tahoma" w:hAnsi="Tahoma" w:cs="Tahoma"/>
          <w:sz w:val="36"/>
          <w:szCs w:val="36"/>
        </w:rPr>
        <w:t>o</w:t>
      </w:r>
      <w:r>
        <w:rPr>
          <w:rFonts w:ascii="Tahoma" w:hAnsi="Tahoma" w:cs="Tahoma"/>
          <w:sz w:val="36"/>
          <w:szCs w:val="36"/>
        </w:rPr>
        <w:t xml:space="preserve">llare quali servizi fossero attivi tramite </w:t>
      </w:r>
      <w:proofErr w:type="spellStart"/>
      <w:r w:rsidRPr="00574C71">
        <w:rPr>
          <w:rFonts w:ascii="Tahoma" w:hAnsi="Tahoma" w:cs="Tahoma"/>
          <w:color w:val="FF0000"/>
          <w:sz w:val="36"/>
          <w:szCs w:val="36"/>
        </w:rPr>
        <w:t>nmap</w:t>
      </w:r>
      <w:proofErr w:type="spellEnd"/>
      <w:r>
        <w:rPr>
          <w:rFonts w:ascii="Tahoma" w:hAnsi="Tahoma" w:cs="Tahoma"/>
          <w:sz w:val="36"/>
          <w:szCs w:val="36"/>
        </w:rPr>
        <w:t>.</w:t>
      </w:r>
    </w:p>
    <w:p w14:paraId="66004FDD" w14:textId="2B08F835" w:rsidR="00554FDB" w:rsidRDefault="00554FDB" w:rsidP="00554FDB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6019B417" wp14:editId="69144E0C">
            <wp:extent cx="6120130" cy="673354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DD1A" w14:textId="50481F07" w:rsidR="00554FDB" w:rsidRDefault="00554FDB" w:rsidP="00554FDB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Per questo esercizio </w:t>
      </w:r>
      <w:r w:rsidR="00C20C0F">
        <w:rPr>
          <w:rFonts w:ascii="Tahoma" w:hAnsi="Tahoma" w:cs="Tahoma"/>
          <w:sz w:val="36"/>
          <w:szCs w:val="36"/>
        </w:rPr>
        <w:t>ho sfruttato la vulnerabilità del servizio java-</w:t>
      </w:r>
      <w:proofErr w:type="spellStart"/>
      <w:r w:rsidR="00C20C0F">
        <w:rPr>
          <w:rFonts w:ascii="Tahoma" w:hAnsi="Tahoma" w:cs="Tahoma"/>
          <w:sz w:val="36"/>
          <w:szCs w:val="36"/>
        </w:rPr>
        <w:t>rmi</w:t>
      </w:r>
      <w:proofErr w:type="spellEnd"/>
      <w:r w:rsidR="00C20C0F">
        <w:rPr>
          <w:rFonts w:ascii="Tahoma" w:hAnsi="Tahoma" w:cs="Tahoma"/>
          <w:sz w:val="36"/>
          <w:szCs w:val="36"/>
        </w:rPr>
        <w:t>, per creare una connessione con la macchina target e ottenerne l’accesso.</w:t>
      </w:r>
    </w:p>
    <w:p w14:paraId="79DB3CDC" w14:textId="18B14007" w:rsidR="00C20C0F" w:rsidRDefault="00C20C0F" w:rsidP="00C20C0F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7D16CEF9" wp14:editId="4A1B69A8">
            <wp:extent cx="6120130" cy="682434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18E5" w14:textId="74D81264" w:rsidR="00C20C0F" w:rsidRDefault="00C20C0F" w:rsidP="00C20C0F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Ho </w:t>
      </w:r>
      <w:r w:rsidR="00755F7D">
        <w:rPr>
          <w:rFonts w:ascii="Tahoma" w:hAnsi="Tahoma" w:cs="Tahoma"/>
          <w:sz w:val="36"/>
          <w:szCs w:val="36"/>
        </w:rPr>
        <w:t xml:space="preserve">successivamente </w:t>
      </w:r>
      <w:r>
        <w:rPr>
          <w:rFonts w:ascii="Tahoma" w:hAnsi="Tahoma" w:cs="Tahoma"/>
          <w:sz w:val="36"/>
          <w:szCs w:val="36"/>
        </w:rPr>
        <w:t xml:space="preserve">avviato </w:t>
      </w:r>
      <w:proofErr w:type="spellStart"/>
      <w:r w:rsidRPr="00574C71">
        <w:rPr>
          <w:rFonts w:ascii="Tahoma" w:hAnsi="Tahoma" w:cs="Tahoma"/>
          <w:color w:val="FF0000"/>
          <w:sz w:val="36"/>
          <w:szCs w:val="36"/>
        </w:rPr>
        <w:t>msfconsole</w:t>
      </w:r>
      <w:proofErr w:type="spellEnd"/>
      <w:r>
        <w:rPr>
          <w:rFonts w:ascii="Tahoma" w:hAnsi="Tahoma" w:cs="Tahoma"/>
          <w:sz w:val="36"/>
          <w:szCs w:val="36"/>
        </w:rPr>
        <w:t xml:space="preserve"> e </w:t>
      </w:r>
      <w:r w:rsidRPr="00574C71">
        <w:rPr>
          <w:rFonts w:ascii="Tahoma" w:hAnsi="Tahoma" w:cs="Tahoma"/>
          <w:sz w:val="36"/>
          <w:szCs w:val="36"/>
        </w:rPr>
        <w:t xml:space="preserve">cercato </w:t>
      </w:r>
      <w:r>
        <w:rPr>
          <w:rFonts w:ascii="Tahoma" w:hAnsi="Tahoma" w:cs="Tahoma"/>
          <w:sz w:val="36"/>
          <w:szCs w:val="36"/>
        </w:rPr>
        <w:t>degli exploit utili per questo tipo di vulnerabilità</w:t>
      </w:r>
      <w:r w:rsidR="0049002E">
        <w:rPr>
          <w:rFonts w:ascii="Tahoma" w:hAnsi="Tahoma" w:cs="Tahoma"/>
          <w:sz w:val="36"/>
          <w:szCs w:val="36"/>
        </w:rPr>
        <w:t>.</w:t>
      </w:r>
    </w:p>
    <w:p w14:paraId="53534027" w14:textId="331617DC" w:rsidR="0049002E" w:rsidRDefault="0049002E" w:rsidP="00C20C0F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Una volta scelta quella che mi serviva, ho contr</w:t>
      </w:r>
      <w:r w:rsidR="00574C71">
        <w:rPr>
          <w:rFonts w:ascii="Tahoma" w:hAnsi="Tahoma" w:cs="Tahoma"/>
          <w:sz w:val="36"/>
          <w:szCs w:val="36"/>
        </w:rPr>
        <w:t>o</w:t>
      </w:r>
      <w:r>
        <w:rPr>
          <w:rFonts w:ascii="Tahoma" w:hAnsi="Tahoma" w:cs="Tahoma"/>
          <w:sz w:val="36"/>
          <w:szCs w:val="36"/>
        </w:rPr>
        <w:t>llato quali parametri servissero e configurati in modo che fosse tutto corretto.</w:t>
      </w:r>
    </w:p>
    <w:p w14:paraId="461DE9D8" w14:textId="3570F04E" w:rsidR="0049002E" w:rsidRDefault="0049002E" w:rsidP="0049002E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0D1878BD" wp14:editId="73369E01">
            <wp:extent cx="6120130" cy="674243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A1B6" w14:textId="04CBC99F" w:rsidR="0049002E" w:rsidRDefault="0049002E" w:rsidP="0049002E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Controllato che fossero settate tutte le impostazioni richieste (</w:t>
      </w:r>
      <w:proofErr w:type="spellStart"/>
      <w:r>
        <w:rPr>
          <w:rFonts w:ascii="Tahoma" w:hAnsi="Tahoma" w:cs="Tahoma"/>
          <w:sz w:val="36"/>
          <w:szCs w:val="36"/>
        </w:rPr>
        <w:t>ip</w:t>
      </w:r>
      <w:proofErr w:type="spellEnd"/>
      <w:r>
        <w:rPr>
          <w:rFonts w:ascii="Tahoma" w:hAnsi="Tahoma" w:cs="Tahoma"/>
          <w:sz w:val="36"/>
          <w:szCs w:val="36"/>
        </w:rPr>
        <w:t xml:space="preserve"> macchina target per esempio), non avendo bisogno del payload in quanto andava bene quello di default</w:t>
      </w:r>
      <w:r w:rsidR="00E66676">
        <w:rPr>
          <w:rFonts w:ascii="Tahoma" w:hAnsi="Tahoma" w:cs="Tahoma"/>
          <w:sz w:val="36"/>
          <w:szCs w:val="36"/>
        </w:rPr>
        <w:t>, non restava che far partire l’exploit.</w:t>
      </w:r>
    </w:p>
    <w:p w14:paraId="19029528" w14:textId="4CFD1819" w:rsidR="00E66676" w:rsidRDefault="00E66676" w:rsidP="00E6667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lastRenderedPageBreak/>
        <w:drawing>
          <wp:inline distT="0" distB="0" distL="0" distR="0" wp14:anchorId="4B89E8EC" wp14:editId="7B823375">
            <wp:extent cx="6120130" cy="672084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5605" w14:textId="62CEE764" w:rsidR="00E66676" w:rsidRDefault="00E66676" w:rsidP="00E6667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Creata la shell come possiamo vedere, non restava che dimostrare tramite dei comandi, di aver preso controll</w:t>
      </w:r>
      <w:r w:rsidR="00574C71">
        <w:rPr>
          <w:rFonts w:ascii="Tahoma" w:hAnsi="Tahoma" w:cs="Tahoma"/>
          <w:sz w:val="36"/>
          <w:szCs w:val="36"/>
        </w:rPr>
        <w:t>o</w:t>
      </w:r>
      <w:r>
        <w:rPr>
          <w:rFonts w:ascii="Tahoma" w:hAnsi="Tahoma" w:cs="Tahoma"/>
          <w:sz w:val="36"/>
          <w:szCs w:val="36"/>
        </w:rPr>
        <w:t xml:space="preserve"> della macchina target.</w:t>
      </w:r>
    </w:p>
    <w:p w14:paraId="0D161409" w14:textId="0C116876" w:rsidR="00E66676" w:rsidRDefault="00E66676" w:rsidP="00E6667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Si può vedere come con il comando </w:t>
      </w:r>
      <w:proofErr w:type="spellStart"/>
      <w:r w:rsidRPr="00574C71">
        <w:rPr>
          <w:rFonts w:ascii="Tahoma" w:hAnsi="Tahoma" w:cs="Tahoma"/>
          <w:color w:val="FF0000"/>
          <w:sz w:val="36"/>
          <w:szCs w:val="36"/>
        </w:rPr>
        <w:t>ifconfig</w:t>
      </w:r>
      <w:proofErr w:type="spellEnd"/>
      <w:r w:rsidRPr="00574C71">
        <w:rPr>
          <w:rFonts w:ascii="Tahoma" w:hAnsi="Tahoma" w:cs="Tahoma"/>
          <w:color w:val="FF0000"/>
          <w:sz w:val="36"/>
          <w:szCs w:val="36"/>
        </w:rPr>
        <w:t xml:space="preserve"> </w:t>
      </w:r>
      <w:r>
        <w:rPr>
          <w:rFonts w:ascii="Tahoma" w:hAnsi="Tahoma" w:cs="Tahoma"/>
          <w:sz w:val="36"/>
          <w:szCs w:val="36"/>
        </w:rPr>
        <w:t xml:space="preserve">e </w:t>
      </w:r>
      <w:proofErr w:type="spellStart"/>
      <w:r w:rsidRPr="00574C71">
        <w:rPr>
          <w:rFonts w:ascii="Tahoma" w:hAnsi="Tahoma" w:cs="Tahoma"/>
          <w:color w:val="FF0000"/>
          <w:sz w:val="36"/>
          <w:szCs w:val="36"/>
        </w:rPr>
        <w:t>route</w:t>
      </w:r>
      <w:proofErr w:type="spellEnd"/>
      <w:r w:rsidR="00574C71" w:rsidRPr="00574C71">
        <w:rPr>
          <w:rFonts w:ascii="Tahoma" w:hAnsi="Tahoma" w:cs="Tahoma"/>
          <w:sz w:val="36"/>
          <w:szCs w:val="36"/>
        </w:rPr>
        <w:t>,</w:t>
      </w:r>
      <w:r w:rsidRPr="00574C71">
        <w:rPr>
          <w:rFonts w:ascii="Tahoma" w:hAnsi="Tahoma" w:cs="Tahoma"/>
          <w:color w:val="FF0000"/>
          <w:sz w:val="36"/>
          <w:szCs w:val="36"/>
        </w:rPr>
        <w:t xml:space="preserve"> </w:t>
      </w:r>
      <w:r>
        <w:rPr>
          <w:rFonts w:ascii="Tahoma" w:hAnsi="Tahoma" w:cs="Tahoma"/>
          <w:sz w:val="36"/>
          <w:szCs w:val="36"/>
        </w:rPr>
        <w:t xml:space="preserve">sono riuscito a recuperare informazioni sulla reta della macchina e sulla tabella di </w:t>
      </w:r>
      <w:proofErr w:type="spellStart"/>
      <w:r w:rsidR="00574C71">
        <w:rPr>
          <w:rFonts w:ascii="Tahoma" w:hAnsi="Tahoma" w:cs="Tahoma"/>
          <w:sz w:val="36"/>
          <w:szCs w:val="36"/>
        </w:rPr>
        <w:t>route</w:t>
      </w:r>
      <w:proofErr w:type="spellEnd"/>
      <w:r w:rsidR="00574C71">
        <w:rPr>
          <w:rFonts w:ascii="Tahoma" w:hAnsi="Tahoma" w:cs="Tahoma"/>
          <w:sz w:val="36"/>
          <w:szCs w:val="36"/>
        </w:rPr>
        <w:t>.</w:t>
      </w:r>
    </w:p>
    <w:sectPr w:rsidR="00E6667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E09"/>
    <w:rsid w:val="002C51B9"/>
    <w:rsid w:val="0049002E"/>
    <w:rsid w:val="00554FDB"/>
    <w:rsid w:val="00574C71"/>
    <w:rsid w:val="006378BD"/>
    <w:rsid w:val="00755F7D"/>
    <w:rsid w:val="008B1E09"/>
    <w:rsid w:val="00C20C0F"/>
    <w:rsid w:val="00E6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392DC"/>
  <w15:chartTrackingRefBased/>
  <w15:docId w15:val="{E57DD4B3-60A6-4A05-85A5-893EEB9C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B1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B1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Cannizzaro</dc:creator>
  <cp:keywords/>
  <dc:description/>
  <cp:lastModifiedBy>user</cp:lastModifiedBy>
  <cp:revision>2</cp:revision>
  <dcterms:created xsi:type="dcterms:W3CDTF">2022-09-02T08:46:00Z</dcterms:created>
  <dcterms:modified xsi:type="dcterms:W3CDTF">2024-01-23T13:33:00Z</dcterms:modified>
</cp:coreProperties>
</file>