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5B9D" w14:textId="06E3D32B" w:rsidR="00034C4F" w:rsidRDefault="00B2122A" w:rsidP="00B15DCB">
      <w:pPr>
        <w:jc w:val="center"/>
        <w:rPr>
          <w:b/>
          <w:bCs/>
          <w:sz w:val="40"/>
          <w:szCs w:val="40"/>
        </w:rPr>
      </w:pPr>
      <w:r w:rsidRPr="0036213F">
        <w:rPr>
          <w:b/>
          <w:bCs/>
          <w:sz w:val="40"/>
          <w:szCs w:val="40"/>
        </w:rPr>
        <w:t xml:space="preserve">Elaborazione – Iterazione </w:t>
      </w:r>
      <w:r w:rsidR="001D4870">
        <w:rPr>
          <w:b/>
          <w:bCs/>
          <w:sz w:val="40"/>
          <w:szCs w:val="40"/>
        </w:rPr>
        <w:t>3</w:t>
      </w:r>
    </w:p>
    <w:p w14:paraId="3A45B8D4" w14:textId="3DA4FB94" w:rsidR="00B15DCB" w:rsidRDefault="00B15DCB" w:rsidP="00B15DCB">
      <w:pPr>
        <w:pStyle w:val="Paragrafoelenco"/>
        <w:numPr>
          <w:ilvl w:val="0"/>
          <w:numId w:val="2"/>
        </w:numPr>
        <w:rPr>
          <w:b/>
          <w:bCs/>
          <w:sz w:val="28"/>
          <w:szCs w:val="28"/>
        </w:rPr>
      </w:pPr>
      <w:r>
        <w:rPr>
          <w:b/>
          <w:bCs/>
          <w:sz w:val="28"/>
          <w:szCs w:val="28"/>
        </w:rPr>
        <w:t>Introduzione</w:t>
      </w:r>
    </w:p>
    <w:p w14:paraId="2386010F" w14:textId="077178A8" w:rsidR="00B15DCB" w:rsidRDefault="000023BC" w:rsidP="00B15DCB">
      <w:r>
        <w:t>Adesso che è stata creata la classifica, saranno implementati i turni che consisteranno in ottavi, quarti, semifinali e finale, dove gli atleti si andranno a sfidare a 2 a 2 e il vincitore passerà automaticamente al turno successivo</w:t>
      </w:r>
      <w:r w:rsidR="00B15DCB">
        <w:t>:</w:t>
      </w:r>
    </w:p>
    <w:p w14:paraId="00C8169B" w14:textId="0B51590F" w:rsidR="00B15DCB" w:rsidRPr="000023BC" w:rsidRDefault="00B15DCB" w:rsidP="000023BC">
      <w:pPr>
        <w:rPr>
          <w:rFonts w:cs="Arial"/>
          <w:color w:val="0070C0"/>
        </w:rPr>
      </w:pPr>
      <w:r>
        <w:t>Implementare il caso d’uso UC</w:t>
      </w:r>
      <w:r w:rsidR="000023BC">
        <w:t>5</w:t>
      </w:r>
      <w:r>
        <w:t xml:space="preserve">: </w:t>
      </w:r>
      <w:r w:rsidR="000023BC" w:rsidRPr="000023BC">
        <w:rPr>
          <w:rFonts w:cs="Arial"/>
        </w:rPr>
        <w:t>Gestire</w:t>
      </w:r>
      <w:r w:rsidR="000023BC" w:rsidRPr="000023BC">
        <w:rPr>
          <w:rFonts w:cs="Arial"/>
          <w:color w:val="0070C0"/>
        </w:rPr>
        <w:t xml:space="preserve"> </w:t>
      </w:r>
      <w:r w:rsidR="000023BC" w:rsidRPr="000023BC">
        <w:rPr>
          <w:rFonts w:cs="Arial"/>
        </w:rPr>
        <w:t>le sfide 1v1 e i turni</w:t>
      </w:r>
    </w:p>
    <w:p w14:paraId="6CAAC2DE" w14:textId="6B48A407" w:rsidR="00384A31" w:rsidRDefault="00384A31" w:rsidP="00384A31">
      <w:pPr>
        <w:pStyle w:val="Paragrafoelenco"/>
        <w:numPr>
          <w:ilvl w:val="1"/>
          <w:numId w:val="2"/>
        </w:numPr>
        <w:rPr>
          <w:b/>
          <w:bCs/>
          <w:sz w:val="28"/>
          <w:szCs w:val="28"/>
        </w:rPr>
      </w:pPr>
      <w:r w:rsidRPr="00384A31">
        <w:rPr>
          <w:b/>
          <w:bCs/>
          <w:sz w:val="28"/>
          <w:szCs w:val="28"/>
        </w:rPr>
        <w:t>Analisi Orientata agli Oggetti</w:t>
      </w:r>
    </w:p>
    <w:p w14:paraId="3B8CAC44" w14:textId="6E603D1F" w:rsidR="00384A31" w:rsidRPr="00384A31" w:rsidRDefault="00384A31" w:rsidP="00384A31">
      <w:pPr>
        <w:pStyle w:val="Paragrafoelenco"/>
        <w:numPr>
          <w:ilvl w:val="2"/>
          <w:numId w:val="2"/>
        </w:numPr>
        <w:rPr>
          <w:b/>
          <w:bCs/>
          <w:sz w:val="28"/>
          <w:szCs w:val="28"/>
        </w:rPr>
      </w:pPr>
      <w:r w:rsidRPr="00384A31">
        <w:rPr>
          <w:b/>
          <w:bCs/>
          <w:sz w:val="28"/>
          <w:szCs w:val="28"/>
        </w:rPr>
        <w:t xml:space="preserve">Modello di Dominio </w:t>
      </w:r>
    </w:p>
    <w:p w14:paraId="72E0C15C" w14:textId="709D11AF" w:rsidR="00384A31" w:rsidRDefault="00384A31" w:rsidP="00384A31">
      <w:pPr>
        <w:ind w:left="1080"/>
      </w:pPr>
      <w:r w:rsidRPr="00384A31">
        <w:t xml:space="preserve">Di seguito elencate le </w:t>
      </w:r>
      <w:r>
        <w:t xml:space="preserve">nuove </w:t>
      </w:r>
      <w:r w:rsidRPr="00384A31">
        <w:t>classi co</w:t>
      </w:r>
      <w:r>
        <w:t>ncettuali per la seconda iterazione:</w:t>
      </w:r>
    </w:p>
    <w:p w14:paraId="6716E90C" w14:textId="562730C1" w:rsidR="00384A31" w:rsidRDefault="00384A31" w:rsidP="00384A31">
      <w:pPr>
        <w:pStyle w:val="Paragrafoelenco"/>
        <w:numPr>
          <w:ilvl w:val="0"/>
          <w:numId w:val="7"/>
        </w:numPr>
      </w:pPr>
      <w:r w:rsidRPr="00384A31">
        <w:rPr>
          <w:b/>
          <w:bCs/>
        </w:rPr>
        <w:t>Competizione</w:t>
      </w:r>
      <w:r>
        <w:t>: gara a cui partecipano gli atleti</w:t>
      </w:r>
    </w:p>
    <w:p w14:paraId="10D6378C" w14:textId="52599465" w:rsidR="00384A31" w:rsidRDefault="00384A31" w:rsidP="00384A31">
      <w:pPr>
        <w:pStyle w:val="Paragrafoelenco"/>
        <w:numPr>
          <w:ilvl w:val="0"/>
          <w:numId w:val="7"/>
        </w:numPr>
      </w:pPr>
      <w:r w:rsidRPr="00384A31">
        <w:rPr>
          <w:b/>
          <w:bCs/>
        </w:rPr>
        <w:t>Classifica</w:t>
      </w:r>
      <w:r>
        <w:t>: elenco di atleti ordinati per punteggio</w:t>
      </w:r>
    </w:p>
    <w:p w14:paraId="43147B7F" w14:textId="429EB06B" w:rsidR="00384A31" w:rsidRDefault="00384A31" w:rsidP="00384A31">
      <w:r>
        <w:t>In seguito è riportato il diagramma di dominio:</w:t>
      </w:r>
    </w:p>
    <w:p w14:paraId="0558D507" w14:textId="38ABA4E7" w:rsidR="00A52BDE" w:rsidRDefault="00A52BDE" w:rsidP="00384A31">
      <w:r w:rsidRPr="00A52BDE">
        <w:rPr>
          <w:noProof/>
        </w:rPr>
        <w:drawing>
          <wp:inline distT="0" distB="0" distL="0" distR="0" wp14:anchorId="2BE1F2CF" wp14:editId="111A47C4">
            <wp:extent cx="6120130" cy="3716020"/>
            <wp:effectExtent l="0" t="0" r="0" b="0"/>
            <wp:docPr id="10461760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76060" name=""/>
                    <pic:cNvPicPr/>
                  </pic:nvPicPr>
                  <pic:blipFill>
                    <a:blip r:embed="rId6"/>
                    <a:stretch>
                      <a:fillRect/>
                    </a:stretch>
                  </pic:blipFill>
                  <pic:spPr>
                    <a:xfrm>
                      <a:off x="0" y="0"/>
                      <a:ext cx="6120130" cy="3716020"/>
                    </a:xfrm>
                    <a:prstGeom prst="rect">
                      <a:avLst/>
                    </a:prstGeom>
                  </pic:spPr>
                </pic:pic>
              </a:graphicData>
            </a:graphic>
          </wp:inline>
        </w:drawing>
      </w:r>
    </w:p>
    <w:p w14:paraId="5926CC16" w14:textId="77777777" w:rsidR="00A52BDE" w:rsidRDefault="00A52BDE" w:rsidP="00A52BDE">
      <w:r>
        <w:t>Le classi concettuali che sono state aggiunte sono:</w:t>
      </w:r>
    </w:p>
    <w:p w14:paraId="40705982" w14:textId="2BDB4C71" w:rsidR="00A52BDE" w:rsidRDefault="00A52BDE" w:rsidP="00A52BDE">
      <w:pPr>
        <w:pStyle w:val="Paragrafoelenco"/>
        <w:numPr>
          <w:ilvl w:val="0"/>
          <w:numId w:val="8"/>
        </w:numPr>
      </w:pPr>
      <w:r>
        <w:rPr>
          <w:b/>
          <w:bCs/>
        </w:rPr>
        <w:t>GestoreTorneo</w:t>
      </w:r>
      <w:r>
        <w:t>: nodo che si occupa della gestione dei match</w:t>
      </w:r>
    </w:p>
    <w:p w14:paraId="3126B12F" w14:textId="0DC0A6EE" w:rsidR="00A52BDE" w:rsidRDefault="00A52BDE" w:rsidP="00A52BDE">
      <w:pPr>
        <w:pStyle w:val="Paragrafoelenco"/>
        <w:numPr>
          <w:ilvl w:val="0"/>
          <w:numId w:val="8"/>
        </w:numPr>
      </w:pPr>
      <w:r>
        <w:rPr>
          <w:b/>
          <w:bCs/>
        </w:rPr>
        <w:t>Match</w:t>
      </w:r>
      <w:r>
        <w:t>: sfida 1v1 in cui due atleti si confrontano</w:t>
      </w:r>
    </w:p>
    <w:p w14:paraId="533F3140" w14:textId="53364714" w:rsidR="00A52BDE" w:rsidRDefault="00A52BDE" w:rsidP="00A52BDE">
      <w:pPr>
        <w:pStyle w:val="Paragrafoelenco"/>
        <w:numPr>
          <w:ilvl w:val="0"/>
          <w:numId w:val="8"/>
        </w:numPr>
      </w:pPr>
      <w:r>
        <w:rPr>
          <w:b/>
          <w:bCs/>
        </w:rPr>
        <w:t>AtletaInGara</w:t>
      </w:r>
      <w:r w:rsidRPr="00A52BDE">
        <w:t>:</w:t>
      </w:r>
      <w:r>
        <w:t xml:space="preserve"> atleta qualificato</w:t>
      </w:r>
    </w:p>
    <w:p w14:paraId="37D4224B" w14:textId="5CFDE99D" w:rsidR="00A52BDE" w:rsidRDefault="00A52BDE" w:rsidP="00A52BDE">
      <w:pPr>
        <w:pStyle w:val="Paragrafoelenco"/>
        <w:numPr>
          <w:ilvl w:val="0"/>
          <w:numId w:val="8"/>
        </w:numPr>
      </w:pPr>
      <w:r>
        <w:rPr>
          <w:b/>
          <w:bCs/>
        </w:rPr>
        <w:t>Turno</w:t>
      </w:r>
      <w:r w:rsidRPr="00A52BDE">
        <w:t>:</w:t>
      </w:r>
      <w:r>
        <w:t xml:space="preserve"> turno del torneo (ottavo, quarto, semifinale, finale)</w:t>
      </w:r>
    </w:p>
    <w:p w14:paraId="04B812EE" w14:textId="77777777" w:rsidR="00A52BDE" w:rsidRDefault="00A52BDE" w:rsidP="00384A31"/>
    <w:p w14:paraId="2F423A50" w14:textId="77777777" w:rsidR="00A52BDE" w:rsidRDefault="00A52BDE" w:rsidP="00A52BDE">
      <w:pPr>
        <w:pStyle w:val="Paragrafoelenco"/>
        <w:numPr>
          <w:ilvl w:val="2"/>
          <w:numId w:val="9"/>
        </w:numPr>
        <w:rPr>
          <w:b/>
          <w:bCs/>
          <w:sz w:val="28"/>
          <w:szCs w:val="28"/>
        </w:rPr>
      </w:pPr>
      <w:r w:rsidRPr="00027602">
        <w:rPr>
          <w:b/>
          <w:bCs/>
          <w:sz w:val="28"/>
          <w:szCs w:val="28"/>
        </w:rPr>
        <w:lastRenderedPageBreak/>
        <w:t>Diagrammi di sequenza si sistema e contratti delle operazioni</w:t>
      </w:r>
    </w:p>
    <w:p w14:paraId="10BF0A2A" w14:textId="0DC7C2CA" w:rsidR="00384A31" w:rsidRPr="00A6632A" w:rsidRDefault="00A52BDE" w:rsidP="00384A31">
      <w:pPr>
        <w:rPr>
          <w:b/>
          <w:bCs/>
          <w:sz w:val="28"/>
          <w:szCs w:val="28"/>
        </w:rPr>
      </w:pPr>
      <w:r>
        <w:t xml:space="preserve">Di seguito l’SSD relativo al </w:t>
      </w:r>
      <w:r w:rsidRPr="00A52BDE">
        <w:rPr>
          <w:b/>
          <w:bCs/>
        </w:rPr>
        <w:t>UC</w:t>
      </w:r>
      <w:r>
        <w:rPr>
          <w:b/>
          <w:bCs/>
        </w:rPr>
        <w:t>5</w:t>
      </w:r>
      <w:r>
        <w:t>:</w:t>
      </w:r>
    </w:p>
    <w:p w14:paraId="0A68A32D" w14:textId="102F8BE5" w:rsidR="00384A31" w:rsidRDefault="00A52BDE" w:rsidP="00A52BDE">
      <w:pPr>
        <w:jc w:val="center"/>
        <w:rPr>
          <w:b/>
          <w:bCs/>
          <w:sz w:val="28"/>
          <w:szCs w:val="28"/>
        </w:rPr>
      </w:pPr>
      <w:r w:rsidRPr="00A52BDE">
        <w:rPr>
          <w:b/>
          <w:bCs/>
          <w:noProof/>
          <w:sz w:val="28"/>
          <w:szCs w:val="28"/>
        </w:rPr>
        <w:drawing>
          <wp:inline distT="0" distB="0" distL="0" distR="0" wp14:anchorId="0B169C2C" wp14:editId="7D71FE80">
            <wp:extent cx="5235394" cy="3787468"/>
            <wp:effectExtent l="0" t="0" r="3810" b="3810"/>
            <wp:docPr id="13976453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45371" name=""/>
                    <pic:cNvPicPr/>
                  </pic:nvPicPr>
                  <pic:blipFill>
                    <a:blip r:embed="rId7"/>
                    <a:stretch>
                      <a:fillRect/>
                    </a:stretch>
                  </pic:blipFill>
                  <pic:spPr>
                    <a:xfrm>
                      <a:off x="0" y="0"/>
                      <a:ext cx="5235394" cy="3787468"/>
                    </a:xfrm>
                    <a:prstGeom prst="rect">
                      <a:avLst/>
                    </a:prstGeom>
                  </pic:spPr>
                </pic:pic>
              </a:graphicData>
            </a:graphic>
          </wp:inline>
        </w:drawing>
      </w:r>
    </w:p>
    <w:p w14:paraId="62CB2930" w14:textId="5325E6BD" w:rsidR="00A6632A" w:rsidRDefault="00A6632A" w:rsidP="00A6632A">
      <w:pPr>
        <w:rPr>
          <w:b/>
          <w:bCs/>
          <w:u w:val="single"/>
        </w:rPr>
      </w:pPr>
      <w:r w:rsidRPr="00A6632A">
        <w:rPr>
          <w:b/>
          <w:bCs/>
          <w:u w:val="single"/>
        </w:rPr>
        <w:t>Contratto CO1: creaMatch</w:t>
      </w:r>
    </w:p>
    <w:p w14:paraId="6B92F751" w14:textId="549F659B" w:rsidR="00A6632A" w:rsidRPr="00AA3D6A" w:rsidRDefault="00A6632A" w:rsidP="00A6632A">
      <w:pPr>
        <w:keepNext/>
        <w:rPr>
          <w:sz w:val="18"/>
          <w:szCs w:val="18"/>
        </w:rPr>
      </w:pPr>
      <w:r w:rsidRPr="00AA3D6A">
        <w:rPr>
          <w:b/>
          <w:bCs/>
          <w:sz w:val="18"/>
          <w:szCs w:val="18"/>
        </w:rPr>
        <w:t>Operazione:</w:t>
      </w:r>
      <w:r w:rsidRPr="00AA3D6A">
        <w:rPr>
          <w:sz w:val="18"/>
          <w:szCs w:val="18"/>
        </w:rPr>
        <w:t xml:space="preserve">               </w:t>
      </w:r>
      <w:r>
        <w:rPr>
          <w:sz w:val="18"/>
          <w:szCs w:val="18"/>
        </w:rPr>
        <w:t>creaMatch</w:t>
      </w:r>
      <w:r w:rsidRPr="00AA3D6A">
        <w:rPr>
          <w:sz w:val="18"/>
          <w:szCs w:val="18"/>
        </w:rPr>
        <w:t>()</w:t>
      </w:r>
    </w:p>
    <w:p w14:paraId="0026D240" w14:textId="00C52E71" w:rsidR="00A6632A" w:rsidRPr="00AA3D6A" w:rsidRDefault="00A6632A" w:rsidP="00A6632A">
      <w:pPr>
        <w:rPr>
          <w:rFonts w:ascii="Arial" w:hAnsi="Arial" w:cs="Arial"/>
          <w:i/>
          <w:iCs/>
          <w:sz w:val="18"/>
          <w:szCs w:val="18"/>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5</w:t>
      </w:r>
      <w:r w:rsidRPr="00AA3D6A">
        <w:rPr>
          <w:rFonts w:cs="Arial"/>
          <w:color w:val="000000" w:themeColor="text1"/>
          <w:sz w:val="18"/>
          <w:szCs w:val="18"/>
        </w:rPr>
        <w:t xml:space="preserve">: </w:t>
      </w:r>
      <w:r w:rsidRPr="00A6632A">
        <w:rPr>
          <w:rFonts w:cs="Arial"/>
          <w:color w:val="000000" w:themeColor="text1"/>
          <w:sz w:val="18"/>
          <w:szCs w:val="18"/>
        </w:rPr>
        <w:t>Gestire le sfide 1v1 e i turni</w:t>
      </w:r>
    </w:p>
    <w:p w14:paraId="6C5C959F" w14:textId="4FF7DA94" w:rsidR="00A6632A" w:rsidRPr="00442B07" w:rsidRDefault="00A6632A" w:rsidP="00A6632A">
      <w:pPr>
        <w:keepNext/>
        <w:rPr>
          <w:sz w:val="18"/>
          <w:szCs w:val="18"/>
        </w:rPr>
      </w:pPr>
      <w:r w:rsidRPr="00AA3D6A">
        <w:rPr>
          <w:b/>
          <w:bCs/>
          <w:sz w:val="18"/>
          <w:szCs w:val="18"/>
        </w:rPr>
        <w:t xml:space="preserve">Pre-Condizioni:       </w:t>
      </w:r>
      <w:r w:rsidRPr="00AA3D6A">
        <w:rPr>
          <w:sz w:val="18"/>
          <w:szCs w:val="18"/>
        </w:rPr>
        <w:t xml:space="preserve"> </w:t>
      </w:r>
      <w:r w:rsidR="00CD28B6">
        <w:rPr>
          <w:sz w:val="18"/>
          <w:szCs w:val="18"/>
        </w:rPr>
        <w:t>è in corso una competizione, le qualificazioni sono finite o è stato dichiarato un vincitore relativo al match precedente</w:t>
      </w:r>
      <w:r w:rsidR="00056EEA">
        <w:rPr>
          <w:sz w:val="18"/>
          <w:szCs w:val="18"/>
        </w:rPr>
        <w:t xml:space="preserve"> ed è stata creata una istanza di GestoreTorneo</w:t>
      </w:r>
    </w:p>
    <w:p w14:paraId="36E4F3B1" w14:textId="4D27030F" w:rsidR="00A6632A" w:rsidRDefault="00A6632A" w:rsidP="00A6632A">
      <w:pPr>
        <w:keepNext/>
        <w:rPr>
          <w:sz w:val="18"/>
          <w:szCs w:val="18"/>
        </w:rPr>
      </w:pPr>
      <w:r w:rsidRPr="00AA3D6A">
        <w:rPr>
          <w:b/>
          <w:bCs/>
          <w:sz w:val="18"/>
          <w:szCs w:val="18"/>
        </w:rPr>
        <w:t xml:space="preserve">Post-Condizioni:  </w:t>
      </w:r>
      <w:r w:rsidRPr="00AA3D6A">
        <w:rPr>
          <w:sz w:val="18"/>
          <w:szCs w:val="18"/>
        </w:rPr>
        <w:t xml:space="preserve">   </w:t>
      </w:r>
      <w:r>
        <w:rPr>
          <w:sz w:val="18"/>
          <w:szCs w:val="18"/>
        </w:rPr>
        <w:t xml:space="preserve">- è stata creata una nuova istanza di </w:t>
      </w:r>
      <w:r w:rsidR="00CD28B6">
        <w:rPr>
          <w:sz w:val="18"/>
          <w:szCs w:val="18"/>
        </w:rPr>
        <w:t>Match</w:t>
      </w:r>
    </w:p>
    <w:p w14:paraId="423E386A" w14:textId="68070728" w:rsidR="00462927" w:rsidRDefault="00A6632A" w:rsidP="00A6632A">
      <w:pPr>
        <w:keepNext/>
        <w:rPr>
          <w:i/>
          <w:iCs/>
          <w:sz w:val="18"/>
          <w:szCs w:val="18"/>
        </w:rPr>
      </w:pPr>
      <w:r>
        <w:rPr>
          <w:sz w:val="18"/>
          <w:szCs w:val="18"/>
        </w:rPr>
        <w:t xml:space="preserve">                                           - l’istanza di </w:t>
      </w:r>
      <w:r w:rsidR="00CD28B6">
        <w:rPr>
          <w:sz w:val="18"/>
          <w:szCs w:val="18"/>
        </w:rPr>
        <w:t>Match</w:t>
      </w:r>
      <w:r>
        <w:rPr>
          <w:sz w:val="18"/>
          <w:szCs w:val="18"/>
        </w:rPr>
        <w:t xml:space="preserve"> è stata associata a </w:t>
      </w:r>
      <w:r w:rsidR="00CD28B6">
        <w:rPr>
          <w:sz w:val="18"/>
          <w:szCs w:val="18"/>
        </w:rPr>
        <w:t>GestoreTorneo</w:t>
      </w:r>
      <w:r>
        <w:rPr>
          <w:sz w:val="18"/>
          <w:szCs w:val="18"/>
        </w:rPr>
        <w:t xml:space="preserve"> mediante l</w:t>
      </w:r>
      <w:r w:rsidR="00CD28B6">
        <w:rPr>
          <w:sz w:val="18"/>
          <w:szCs w:val="18"/>
        </w:rPr>
        <w:t xml:space="preserve">’ </w:t>
      </w:r>
      <w:r>
        <w:rPr>
          <w:sz w:val="18"/>
          <w:szCs w:val="18"/>
        </w:rPr>
        <w:t>associazion</w:t>
      </w:r>
      <w:r w:rsidR="00CD28B6">
        <w:rPr>
          <w:sz w:val="18"/>
          <w:szCs w:val="18"/>
        </w:rPr>
        <w:t>e</w:t>
      </w:r>
      <w:r>
        <w:rPr>
          <w:sz w:val="18"/>
          <w:szCs w:val="18"/>
        </w:rPr>
        <w:t xml:space="preserve">  </w:t>
      </w:r>
      <w:r w:rsidRPr="004F2C03">
        <w:rPr>
          <w:i/>
          <w:iCs/>
          <w:sz w:val="18"/>
          <w:szCs w:val="18"/>
        </w:rPr>
        <w:t>contiene</w:t>
      </w:r>
    </w:p>
    <w:p w14:paraId="4BE5431C" w14:textId="6187F78B" w:rsidR="00CD28B6" w:rsidRPr="00F60A2F" w:rsidRDefault="00462927" w:rsidP="00A6632A">
      <w:pPr>
        <w:keepNext/>
        <w:rPr>
          <w:sz w:val="18"/>
          <w:szCs w:val="18"/>
        </w:rPr>
      </w:pPr>
      <w:r w:rsidRPr="00462927">
        <w:rPr>
          <w:sz w:val="18"/>
          <w:szCs w:val="18"/>
        </w:rPr>
        <w:t xml:space="preserve">                                          - </w:t>
      </w:r>
      <w:r>
        <w:rPr>
          <w:sz w:val="18"/>
          <w:szCs w:val="18"/>
        </w:rPr>
        <w:t>a match verrà associato AtletaInGara median</w:t>
      </w:r>
      <w:r w:rsidR="00F60A2F">
        <w:rPr>
          <w:sz w:val="18"/>
          <w:szCs w:val="18"/>
        </w:rPr>
        <w:t xml:space="preserve">te l’associazione </w:t>
      </w:r>
      <w:r w:rsidR="00F60A2F" w:rsidRPr="00F60A2F">
        <w:rPr>
          <w:i/>
          <w:iCs/>
          <w:sz w:val="18"/>
          <w:szCs w:val="18"/>
        </w:rPr>
        <w:t>contiene</w:t>
      </w:r>
    </w:p>
    <w:p w14:paraId="5E731ACC" w14:textId="0524987C" w:rsidR="00CD28B6" w:rsidRDefault="00CD28B6" w:rsidP="00CD28B6">
      <w:pPr>
        <w:rPr>
          <w:b/>
          <w:bCs/>
          <w:u w:val="single"/>
        </w:rPr>
      </w:pPr>
      <w:r w:rsidRPr="00A6632A">
        <w:rPr>
          <w:b/>
          <w:bCs/>
          <w:u w:val="single"/>
        </w:rPr>
        <w:t>Contratto CO</w:t>
      </w:r>
      <w:r>
        <w:rPr>
          <w:b/>
          <w:bCs/>
          <w:u w:val="single"/>
        </w:rPr>
        <w:t>2</w:t>
      </w:r>
      <w:r w:rsidRPr="00A6632A">
        <w:rPr>
          <w:b/>
          <w:bCs/>
          <w:u w:val="single"/>
        </w:rPr>
        <w:t xml:space="preserve">: </w:t>
      </w:r>
      <w:r>
        <w:rPr>
          <w:b/>
          <w:bCs/>
          <w:u w:val="single"/>
        </w:rPr>
        <w:t>calcolaPunteggioSet</w:t>
      </w:r>
    </w:p>
    <w:p w14:paraId="00D7DD6E" w14:textId="33692210" w:rsidR="00CD28B6" w:rsidRPr="00AA3D6A" w:rsidRDefault="00CD28B6" w:rsidP="00CD28B6">
      <w:pPr>
        <w:keepNext/>
        <w:rPr>
          <w:sz w:val="18"/>
          <w:szCs w:val="18"/>
        </w:rPr>
      </w:pPr>
      <w:r w:rsidRPr="00AA3D6A">
        <w:rPr>
          <w:b/>
          <w:bCs/>
          <w:sz w:val="18"/>
          <w:szCs w:val="18"/>
        </w:rPr>
        <w:t>Operazione:</w:t>
      </w:r>
      <w:r w:rsidRPr="00AA3D6A">
        <w:rPr>
          <w:sz w:val="18"/>
          <w:szCs w:val="18"/>
        </w:rPr>
        <w:t xml:space="preserve">               </w:t>
      </w:r>
      <w:r>
        <w:rPr>
          <w:sz w:val="18"/>
          <w:szCs w:val="18"/>
        </w:rPr>
        <w:t>calcolaPunteggioSet</w:t>
      </w:r>
      <w:r w:rsidRPr="00AA3D6A">
        <w:rPr>
          <w:sz w:val="18"/>
          <w:szCs w:val="18"/>
        </w:rPr>
        <w:t>(</w:t>
      </w:r>
      <w:r>
        <w:rPr>
          <w:sz w:val="18"/>
          <w:szCs w:val="18"/>
        </w:rPr>
        <w:t>n_combo, mode, indexMatch</w:t>
      </w:r>
      <w:r w:rsidRPr="00AA3D6A">
        <w:rPr>
          <w:sz w:val="18"/>
          <w:szCs w:val="18"/>
        </w:rPr>
        <w:t>)</w:t>
      </w:r>
    </w:p>
    <w:p w14:paraId="48A448C1" w14:textId="77777777" w:rsidR="00F60A2F" w:rsidRDefault="00CD28B6" w:rsidP="00F60A2F">
      <w:pPr>
        <w:rPr>
          <w:rFonts w:cs="Arial"/>
          <w:color w:val="000000" w:themeColor="text1"/>
          <w:sz w:val="18"/>
          <w:szCs w:val="18"/>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5</w:t>
      </w:r>
      <w:r w:rsidRPr="00AA3D6A">
        <w:rPr>
          <w:rFonts w:cs="Arial"/>
          <w:color w:val="000000" w:themeColor="text1"/>
          <w:sz w:val="18"/>
          <w:szCs w:val="18"/>
        </w:rPr>
        <w:t xml:space="preserve">: </w:t>
      </w:r>
      <w:r w:rsidRPr="00A6632A">
        <w:rPr>
          <w:rFonts w:cs="Arial"/>
          <w:color w:val="000000" w:themeColor="text1"/>
          <w:sz w:val="18"/>
          <w:szCs w:val="18"/>
        </w:rPr>
        <w:t>Gestire le sfide 1v1 e i turni</w:t>
      </w:r>
    </w:p>
    <w:p w14:paraId="318E526F" w14:textId="7DD75351" w:rsidR="00CD28B6" w:rsidRPr="00F60A2F" w:rsidRDefault="00CD28B6" w:rsidP="00F60A2F">
      <w:pPr>
        <w:rPr>
          <w:rFonts w:cs="Arial"/>
          <w:color w:val="000000" w:themeColor="text1"/>
          <w:sz w:val="18"/>
          <w:szCs w:val="18"/>
        </w:rPr>
      </w:pPr>
      <w:r w:rsidRPr="00AA3D6A">
        <w:rPr>
          <w:b/>
          <w:bCs/>
          <w:sz w:val="18"/>
          <w:szCs w:val="18"/>
        </w:rPr>
        <w:t xml:space="preserve">Pre-Condizioni:       </w:t>
      </w:r>
      <w:r w:rsidRPr="00AA3D6A">
        <w:rPr>
          <w:sz w:val="18"/>
          <w:szCs w:val="18"/>
        </w:rPr>
        <w:t xml:space="preserve"> </w:t>
      </w:r>
      <w:r>
        <w:rPr>
          <w:sz w:val="18"/>
          <w:szCs w:val="18"/>
        </w:rPr>
        <w:t>è stato creato un match, le qualificazioni sono finite o è stato dichiarato un vincitore relativo al match precedente</w:t>
      </w:r>
    </w:p>
    <w:p w14:paraId="3BFD4377" w14:textId="0484EB40" w:rsidR="00CD28B6" w:rsidRDefault="00CD28B6" w:rsidP="00CD28B6">
      <w:pPr>
        <w:keepNext/>
        <w:rPr>
          <w:sz w:val="18"/>
          <w:szCs w:val="18"/>
        </w:rPr>
      </w:pPr>
      <w:r w:rsidRPr="00AA3D6A">
        <w:rPr>
          <w:b/>
          <w:bCs/>
          <w:sz w:val="18"/>
          <w:szCs w:val="18"/>
        </w:rPr>
        <w:t xml:space="preserve">Post-Condizioni:  </w:t>
      </w:r>
      <w:r w:rsidRPr="00AA3D6A">
        <w:rPr>
          <w:sz w:val="18"/>
          <w:szCs w:val="18"/>
        </w:rPr>
        <w:t xml:space="preserve">   </w:t>
      </w:r>
      <w:r>
        <w:rPr>
          <w:sz w:val="18"/>
          <w:szCs w:val="18"/>
        </w:rPr>
        <w:t>-</w:t>
      </w:r>
      <w:r w:rsidR="00056EEA">
        <w:rPr>
          <w:sz w:val="18"/>
          <w:szCs w:val="18"/>
        </w:rPr>
        <w:t xml:space="preserve"> </w:t>
      </w:r>
      <w:r w:rsidR="000C233A">
        <w:rPr>
          <w:sz w:val="18"/>
          <w:szCs w:val="18"/>
        </w:rPr>
        <w:t>un set è stato associato a un atleta in gara</w:t>
      </w:r>
    </w:p>
    <w:p w14:paraId="4A5BD802" w14:textId="14B33FFA" w:rsidR="00056EEA" w:rsidRDefault="00CD28B6" w:rsidP="00CD28B6">
      <w:pPr>
        <w:keepNext/>
        <w:rPr>
          <w:i/>
          <w:iCs/>
          <w:sz w:val="18"/>
          <w:szCs w:val="18"/>
        </w:rPr>
      </w:pPr>
      <w:r>
        <w:rPr>
          <w:sz w:val="18"/>
          <w:szCs w:val="18"/>
        </w:rPr>
        <w:t xml:space="preserve">                                           - l’istanza di Match è stata associata a GestoreTorneo mediante l’ associazione  </w:t>
      </w:r>
      <w:r w:rsidRPr="004F2C03">
        <w:rPr>
          <w:i/>
          <w:iCs/>
          <w:sz w:val="18"/>
          <w:szCs w:val="18"/>
        </w:rPr>
        <w:t>contiene</w:t>
      </w:r>
    </w:p>
    <w:p w14:paraId="6DF5A394" w14:textId="03916798" w:rsidR="008D4772" w:rsidRPr="00056EEA" w:rsidRDefault="00056EEA" w:rsidP="00A6632A">
      <w:pPr>
        <w:keepNext/>
        <w:rPr>
          <w:sz w:val="18"/>
          <w:szCs w:val="18"/>
        </w:rPr>
      </w:pPr>
      <w:r>
        <w:rPr>
          <w:i/>
          <w:iCs/>
          <w:sz w:val="18"/>
          <w:szCs w:val="18"/>
        </w:rPr>
        <w:t xml:space="preserve">                                    </w:t>
      </w:r>
      <w:r>
        <w:rPr>
          <w:sz w:val="18"/>
          <w:szCs w:val="18"/>
        </w:rPr>
        <w:t xml:space="preserve">       - </w:t>
      </w:r>
      <w:r w:rsidR="008D4772">
        <w:rPr>
          <w:sz w:val="18"/>
          <w:szCs w:val="18"/>
        </w:rPr>
        <w:t>viene creata una istanza di Set</w:t>
      </w:r>
    </w:p>
    <w:p w14:paraId="754EB999" w14:textId="4107B5FB" w:rsidR="00A6632A" w:rsidRDefault="008D4772" w:rsidP="00A6632A">
      <w:pPr>
        <w:rPr>
          <w:sz w:val="18"/>
          <w:szCs w:val="18"/>
        </w:rPr>
      </w:pPr>
      <w:r w:rsidRPr="008D4772">
        <w:rPr>
          <w:b/>
          <w:bCs/>
        </w:rPr>
        <w:t xml:space="preserve">                                </w:t>
      </w:r>
      <w:r w:rsidRPr="008D4772">
        <w:rPr>
          <w:sz w:val="18"/>
          <w:szCs w:val="18"/>
        </w:rPr>
        <w:t>-</w:t>
      </w:r>
      <w:r>
        <w:rPr>
          <w:sz w:val="18"/>
          <w:szCs w:val="18"/>
        </w:rPr>
        <w:t xml:space="preserve"> l’istanza di Set viene associata ad Atleta in gara mediante l’associazione </w:t>
      </w:r>
      <w:r>
        <w:rPr>
          <w:i/>
          <w:iCs/>
          <w:sz w:val="18"/>
          <w:szCs w:val="18"/>
        </w:rPr>
        <w:t>effettua</w:t>
      </w:r>
      <w:r w:rsidRPr="008D4772">
        <w:rPr>
          <w:sz w:val="18"/>
          <w:szCs w:val="18"/>
        </w:rPr>
        <w:t xml:space="preserve"> </w:t>
      </w:r>
    </w:p>
    <w:p w14:paraId="3FE61EA8" w14:textId="43106FE6" w:rsidR="00CD37E9" w:rsidRDefault="00CD37E9" w:rsidP="00CD37E9">
      <w:pPr>
        <w:rPr>
          <w:b/>
          <w:bCs/>
          <w:u w:val="single"/>
        </w:rPr>
      </w:pPr>
      <w:r w:rsidRPr="00A6632A">
        <w:rPr>
          <w:b/>
          <w:bCs/>
          <w:u w:val="single"/>
        </w:rPr>
        <w:lastRenderedPageBreak/>
        <w:t>Contratto CO</w:t>
      </w:r>
      <w:r>
        <w:rPr>
          <w:b/>
          <w:bCs/>
          <w:u w:val="single"/>
        </w:rPr>
        <w:t>2</w:t>
      </w:r>
      <w:r w:rsidRPr="00A6632A">
        <w:rPr>
          <w:b/>
          <w:bCs/>
          <w:u w:val="single"/>
        </w:rPr>
        <w:t xml:space="preserve">: </w:t>
      </w:r>
      <w:r>
        <w:rPr>
          <w:b/>
          <w:bCs/>
          <w:u w:val="single"/>
        </w:rPr>
        <w:t>registraSet</w:t>
      </w:r>
    </w:p>
    <w:p w14:paraId="7A32E4DA" w14:textId="2D331B17" w:rsidR="00CD37E9" w:rsidRPr="00AA3D6A" w:rsidRDefault="00CD37E9" w:rsidP="00CD37E9">
      <w:pPr>
        <w:keepNext/>
        <w:rPr>
          <w:sz w:val="18"/>
          <w:szCs w:val="18"/>
        </w:rPr>
      </w:pPr>
      <w:r w:rsidRPr="00AA3D6A">
        <w:rPr>
          <w:b/>
          <w:bCs/>
          <w:sz w:val="18"/>
          <w:szCs w:val="18"/>
        </w:rPr>
        <w:t>Operazione:</w:t>
      </w:r>
      <w:r w:rsidRPr="00AA3D6A">
        <w:rPr>
          <w:sz w:val="18"/>
          <w:szCs w:val="18"/>
        </w:rPr>
        <w:t xml:space="preserve">               </w:t>
      </w:r>
      <w:r>
        <w:rPr>
          <w:sz w:val="18"/>
          <w:szCs w:val="18"/>
        </w:rPr>
        <w:t>registraSet</w:t>
      </w:r>
      <w:r w:rsidRPr="00AA3D6A">
        <w:rPr>
          <w:sz w:val="18"/>
          <w:szCs w:val="18"/>
        </w:rPr>
        <w:t>(</w:t>
      </w:r>
      <w:r>
        <w:rPr>
          <w:sz w:val="18"/>
          <w:szCs w:val="18"/>
        </w:rPr>
        <w:t>n_combo, mode, indexMatch</w:t>
      </w:r>
      <w:r w:rsidRPr="00AA3D6A">
        <w:rPr>
          <w:sz w:val="18"/>
          <w:szCs w:val="18"/>
        </w:rPr>
        <w:t>)</w:t>
      </w:r>
    </w:p>
    <w:p w14:paraId="0D826686" w14:textId="77777777" w:rsidR="00CD37E9" w:rsidRDefault="00CD37E9" w:rsidP="00CD37E9">
      <w:pPr>
        <w:rPr>
          <w:rFonts w:cs="Arial"/>
          <w:color w:val="000000" w:themeColor="text1"/>
          <w:sz w:val="18"/>
          <w:szCs w:val="18"/>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5</w:t>
      </w:r>
      <w:r w:rsidRPr="00AA3D6A">
        <w:rPr>
          <w:rFonts w:cs="Arial"/>
          <w:color w:val="000000" w:themeColor="text1"/>
          <w:sz w:val="18"/>
          <w:szCs w:val="18"/>
        </w:rPr>
        <w:t xml:space="preserve">: </w:t>
      </w:r>
      <w:r w:rsidRPr="00A6632A">
        <w:rPr>
          <w:rFonts w:cs="Arial"/>
          <w:color w:val="000000" w:themeColor="text1"/>
          <w:sz w:val="18"/>
          <w:szCs w:val="18"/>
        </w:rPr>
        <w:t>Gestire le sfide 1v1 e i turni</w:t>
      </w:r>
    </w:p>
    <w:p w14:paraId="5EA3E8BC" w14:textId="77777777" w:rsidR="00CD37E9" w:rsidRPr="00F60A2F" w:rsidRDefault="00CD37E9" w:rsidP="00CD37E9">
      <w:pPr>
        <w:rPr>
          <w:rFonts w:cs="Arial"/>
          <w:color w:val="000000" w:themeColor="text1"/>
          <w:sz w:val="18"/>
          <w:szCs w:val="18"/>
        </w:rPr>
      </w:pPr>
      <w:r w:rsidRPr="00AA3D6A">
        <w:rPr>
          <w:b/>
          <w:bCs/>
          <w:sz w:val="18"/>
          <w:szCs w:val="18"/>
        </w:rPr>
        <w:t xml:space="preserve">Pre-Condizioni:       </w:t>
      </w:r>
      <w:r w:rsidRPr="00AA3D6A">
        <w:rPr>
          <w:sz w:val="18"/>
          <w:szCs w:val="18"/>
        </w:rPr>
        <w:t xml:space="preserve"> </w:t>
      </w:r>
      <w:r>
        <w:rPr>
          <w:sz w:val="18"/>
          <w:szCs w:val="18"/>
        </w:rPr>
        <w:t>è stato creato un match, le qualificazioni sono finite o è stato dichiarato un vincitore relativo al match precedente</w:t>
      </w:r>
    </w:p>
    <w:p w14:paraId="51246E21" w14:textId="77777777" w:rsidR="00CD37E9" w:rsidRDefault="00CD37E9" w:rsidP="00CD37E9">
      <w:pPr>
        <w:keepNext/>
        <w:rPr>
          <w:sz w:val="18"/>
          <w:szCs w:val="18"/>
        </w:rPr>
      </w:pPr>
      <w:r w:rsidRPr="00AA3D6A">
        <w:rPr>
          <w:b/>
          <w:bCs/>
          <w:sz w:val="18"/>
          <w:szCs w:val="18"/>
        </w:rPr>
        <w:t xml:space="preserve">Post-Condizioni:  </w:t>
      </w:r>
      <w:r w:rsidRPr="00AA3D6A">
        <w:rPr>
          <w:sz w:val="18"/>
          <w:szCs w:val="18"/>
        </w:rPr>
        <w:t xml:space="preserve">   </w:t>
      </w:r>
      <w:r>
        <w:rPr>
          <w:sz w:val="18"/>
          <w:szCs w:val="18"/>
        </w:rPr>
        <w:t>- un set è stato associato a un atleta in gara</w:t>
      </w:r>
    </w:p>
    <w:p w14:paraId="7DA1CF29" w14:textId="30444C84" w:rsidR="00CD37E9" w:rsidRDefault="00CD37E9" w:rsidP="00CD37E9">
      <w:pPr>
        <w:keepNext/>
        <w:rPr>
          <w:i/>
          <w:iCs/>
          <w:sz w:val="18"/>
          <w:szCs w:val="18"/>
        </w:rPr>
      </w:pPr>
      <w:r>
        <w:rPr>
          <w:sz w:val="18"/>
          <w:szCs w:val="18"/>
        </w:rPr>
        <w:t xml:space="preserve">                                           - l’istanza di Match è stata associata a GestoreMatch mediante l’ associazione  </w:t>
      </w:r>
      <w:r w:rsidRPr="004F2C03">
        <w:rPr>
          <w:i/>
          <w:iCs/>
          <w:sz w:val="18"/>
          <w:szCs w:val="18"/>
        </w:rPr>
        <w:t>contiene</w:t>
      </w:r>
    </w:p>
    <w:p w14:paraId="43955CAB" w14:textId="77777777" w:rsidR="00CD37E9" w:rsidRPr="00056EEA" w:rsidRDefault="00CD37E9" w:rsidP="00CD37E9">
      <w:pPr>
        <w:keepNext/>
        <w:rPr>
          <w:sz w:val="18"/>
          <w:szCs w:val="18"/>
        </w:rPr>
      </w:pPr>
      <w:r>
        <w:rPr>
          <w:i/>
          <w:iCs/>
          <w:sz w:val="18"/>
          <w:szCs w:val="18"/>
        </w:rPr>
        <w:t xml:space="preserve">                                    </w:t>
      </w:r>
      <w:r>
        <w:rPr>
          <w:sz w:val="18"/>
          <w:szCs w:val="18"/>
        </w:rPr>
        <w:t xml:space="preserve">       - viene creata una istanza di Set</w:t>
      </w:r>
    </w:p>
    <w:p w14:paraId="5410E0DD" w14:textId="387F555E" w:rsidR="00CD37E9" w:rsidRDefault="00CD37E9" w:rsidP="00CD37E9">
      <w:pPr>
        <w:rPr>
          <w:sz w:val="18"/>
          <w:szCs w:val="18"/>
        </w:rPr>
      </w:pPr>
      <w:r w:rsidRPr="008D4772">
        <w:rPr>
          <w:b/>
          <w:bCs/>
        </w:rPr>
        <w:t xml:space="preserve">                                </w:t>
      </w:r>
      <w:r w:rsidRPr="008D4772">
        <w:rPr>
          <w:sz w:val="18"/>
          <w:szCs w:val="18"/>
        </w:rPr>
        <w:t>-</w:t>
      </w:r>
      <w:r>
        <w:rPr>
          <w:sz w:val="18"/>
          <w:szCs w:val="18"/>
        </w:rPr>
        <w:t xml:space="preserve"> l’istanza di Set viene associata ad Atleta in gara mediante l’associazione </w:t>
      </w:r>
      <w:r>
        <w:rPr>
          <w:i/>
          <w:iCs/>
          <w:sz w:val="18"/>
          <w:szCs w:val="18"/>
        </w:rPr>
        <w:t>effettua</w:t>
      </w:r>
      <w:r w:rsidRPr="008D4772">
        <w:rPr>
          <w:sz w:val="18"/>
          <w:szCs w:val="18"/>
        </w:rPr>
        <w:t xml:space="preserve"> </w:t>
      </w:r>
    </w:p>
    <w:p w14:paraId="3A806A3E" w14:textId="01F30FB7" w:rsidR="003E424C" w:rsidRDefault="003E424C" w:rsidP="00CD37E9">
      <w:pPr>
        <w:rPr>
          <w:sz w:val="18"/>
          <w:szCs w:val="18"/>
        </w:rPr>
      </w:pPr>
      <w:r>
        <w:rPr>
          <w:sz w:val="18"/>
          <w:szCs w:val="18"/>
        </w:rPr>
        <w:t xml:space="preserve">                                           - viene creata una nuova istanza di Turno</w:t>
      </w:r>
    </w:p>
    <w:p w14:paraId="186B1121" w14:textId="535A3106" w:rsidR="003E424C" w:rsidRDefault="003E424C" w:rsidP="00CD37E9">
      <w:pPr>
        <w:rPr>
          <w:sz w:val="18"/>
          <w:szCs w:val="18"/>
        </w:rPr>
      </w:pPr>
      <w:r>
        <w:rPr>
          <w:sz w:val="18"/>
          <w:szCs w:val="18"/>
        </w:rPr>
        <w:t xml:space="preserve">                                           -l’istanza di Turno viene associata ad Atleta in gara tramite </w:t>
      </w:r>
      <w:r w:rsidRPr="003E424C">
        <w:rPr>
          <w:i/>
          <w:iCs/>
          <w:sz w:val="18"/>
          <w:szCs w:val="18"/>
        </w:rPr>
        <w:t>stato</w:t>
      </w:r>
    </w:p>
    <w:p w14:paraId="11A93D8F" w14:textId="4F7997D3" w:rsidR="003E424C" w:rsidRDefault="003E424C" w:rsidP="00CD37E9">
      <w:pPr>
        <w:rPr>
          <w:sz w:val="18"/>
          <w:szCs w:val="18"/>
        </w:rPr>
      </w:pPr>
      <w:r>
        <w:rPr>
          <w:sz w:val="18"/>
          <w:szCs w:val="18"/>
        </w:rPr>
        <w:t xml:space="preserve">                                          -viene creata una nuova istanza di StatoCompetizione</w:t>
      </w:r>
    </w:p>
    <w:p w14:paraId="68D8D122" w14:textId="6208C745" w:rsidR="003E424C" w:rsidRDefault="003E424C" w:rsidP="00CD37E9">
      <w:pPr>
        <w:rPr>
          <w:sz w:val="18"/>
          <w:szCs w:val="18"/>
        </w:rPr>
      </w:pPr>
      <w:r>
        <w:rPr>
          <w:sz w:val="18"/>
          <w:szCs w:val="18"/>
        </w:rPr>
        <w:t xml:space="preserve">                                          - l’istanza di StatoCompetizione viene associata a Competizione tramite </w:t>
      </w:r>
      <w:r w:rsidRPr="003E424C">
        <w:rPr>
          <w:i/>
          <w:iCs/>
          <w:sz w:val="18"/>
          <w:szCs w:val="18"/>
        </w:rPr>
        <w:t>stato</w:t>
      </w:r>
    </w:p>
    <w:p w14:paraId="3F16A469" w14:textId="77777777" w:rsidR="00CD37E9" w:rsidRPr="008D4772" w:rsidRDefault="00CD37E9" w:rsidP="00A6632A">
      <w:pPr>
        <w:rPr>
          <w:sz w:val="18"/>
          <w:szCs w:val="18"/>
        </w:rPr>
      </w:pPr>
    </w:p>
    <w:p w14:paraId="4103FCB0" w14:textId="194FA623" w:rsidR="00CD28B6" w:rsidRDefault="008D4772" w:rsidP="008D4772">
      <w:pPr>
        <w:jc w:val="center"/>
        <w:rPr>
          <w:b/>
          <w:bCs/>
          <w:sz w:val="40"/>
          <w:szCs w:val="40"/>
          <w:u w:val="single"/>
        </w:rPr>
      </w:pPr>
      <w:r w:rsidRPr="008D4772">
        <w:rPr>
          <w:b/>
          <w:bCs/>
          <w:sz w:val="40"/>
          <w:szCs w:val="40"/>
          <w:u w:val="single"/>
        </w:rPr>
        <w:t>Progettazione</w:t>
      </w:r>
    </w:p>
    <w:p w14:paraId="227136E8" w14:textId="4621A5F7" w:rsidR="008D4772" w:rsidRDefault="008D4772" w:rsidP="008D4772">
      <w:pPr>
        <w:pStyle w:val="Paragrafoelenco"/>
        <w:numPr>
          <w:ilvl w:val="0"/>
          <w:numId w:val="10"/>
        </w:numPr>
        <w:rPr>
          <w:b/>
          <w:bCs/>
          <w:sz w:val="32"/>
          <w:szCs w:val="32"/>
        </w:rPr>
      </w:pPr>
      <w:r>
        <w:rPr>
          <w:b/>
          <w:bCs/>
          <w:sz w:val="32"/>
          <w:szCs w:val="32"/>
        </w:rPr>
        <w:t>Diagrammi di Sequenza UC5</w:t>
      </w:r>
      <w:r w:rsidR="0047211C">
        <w:rPr>
          <w:b/>
          <w:bCs/>
          <w:sz w:val="32"/>
          <w:szCs w:val="32"/>
        </w:rPr>
        <w:t xml:space="preserve"> O1</w:t>
      </w:r>
    </w:p>
    <w:p w14:paraId="2B4A071E" w14:textId="55AA685B" w:rsidR="008D4772" w:rsidRDefault="008D4772" w:rsidP="008D4772">
      <w:pPr>
        <w:rPr>
          <w:b/>
          <w:bCs/>
          <w:sz w:val="32"/>
          <w:szCs w:val="32"/>
        </w:rPr>
      </w:pPr>
      <w:r w:rsidRPr="008D4772">
        <w:rPr>
          <w:b/>
          <w:bCs/>
          <w:noProof/>
          <w:sz w:val="32"/>
          <w:szCs w:val="32"/>
        </w:rPr>
        <w:drawing>
          <wp:inline distT="0" distB="0" distL="0" distR="0" wp14:anchorId="05724F3E" wp14:editId="1432B707">
            <wp:extent cx="6120130" cy="2885440"/>
            <wp:effectExtent l="0" t="0" r="0" b="0"/>
            <wp:docPr id="7270815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81544" name=""/>
                    <pic:cNvPicPr/>
                  </pic:nvPicPr>
                  <pic:blipFill>
                    <a:blip r:embed="rId8"/>
                    <a:stretch>
                      <a:fillRect/>
                    </a:stretch>
                  </pic:blipFill>
                  <pic:spPr>
                    <a:xfrm>
                      <a:off x="0" y="0"/>
                      <a:ext cx="6120130" cy="2885440"/>
                    </a:xfrm>
                    <a:prstGeom prst="rect">
                      <a:avLst/>
                    </a:prstGeom>
                  </pic:spPr>
                </pic:pic>
              </a:graphicData>
            </a:graphic>
          </wp:inline>
        </w:drawing>
      </w:r>
    </w:p>
    <w:p w14:paraId="64510524" w14:textId="77777777" w:rsidR="009A3D37" w:rsidRDefault="009A3D37" w:rsidP="008D4772">
      <w:pPr>
        <w:rPr>
          <w:b/>
          <w:bCs/>
          <w:sz w:val="32"/>
          <w:szCs w:val="32"/>
        </w:rPr>
      </w:pPr>
    </w:p>
    <w:p w14:paraId="77D65F12" w14:textId="77777777" w:rsidR="009A3D37" w:rsidRDefault="009A3D37" w:rsidP="008D4772">
      <w:pPr>
        <w:rPr>
          <w:b/>
          <w:bCs/>
          <w:sz w:val="32"/>
          <w:szCs w:val="32"/>
        </w:rPr>
      </w:pPr>
    </w:p>
    <w:p w14:paraId="004F50B0" w14:textId="77777777" w:rsidR="009A3D37" w:rsidRDefault="009A3D37" w:rsidP="008D4772">
      <w:pPr>
        <w:rPr>
          <w:b/>
          <w:bCs/>
          <w:sz w:val="32"/>
          <w:szCs w:val="32"/>
        </w:rPr>
      </w:pPr>
    </w:p>
    <w:p w14:paraId="42EC1A5E" w14:textId="77777777" w:rsidR="009A3D37" w:rsidRDefault="009A3D37" w:rsidP="008D4772">
      <w:pPr>
        <w:rPr>
          <w:b/>
          <w:bCs/>
          <w:sz w:val="32"/>
          <w:szCs w:val="32"/>
        </w:rPr>
      </w:pPr>
    </w:p>
    <w:p w14:paraId="67A4C2C4" w14:textId="6F80EF44" w:rsidR="0047211C" w:rsidRDefault="0047211C" w:rsidP="0047211C">
      <w:pPr>
        <w:pStyle w:val="Paragrafoelenco"/>
        <w:numPr>
          <w:ilvl w:val="0"/>
          <w:numId w:val="10"/>
        </w:numPr>
        <w:rPr>
          <w:b/>
          <w:bCs/>
          <w:sz w:val="32"/>
          <w:szCs w:val="32"/>
        </w:rPr>
      </w:pPr>
      <w:r>
        <w:rPr>
          <w:b/>
          <w:bCs/>
          <w:sz w:val="32"/>
          <w:szCs w:val="32"/>
        </w:rPr>
        <w:lastRenderedPageBreak/>
        <w:t>Diagrammi di Sequenza UC5 O2</w:t>
      </w:r>
    </w:p>
    <w:p w14:paraId="71E087A6" w14:textId="59AA47F5" w:rsidR="0047211C" w:rsidRDefault="0047211C" w:rsidP="0047211C">
      <w:pPr>
        <w:rPr>
          <w:b/>
          <w:bCs/>
          <w:sz w:val="32"/>
          <w:szCs w:val="32"/>
        </w:rPr>
      </w:pPr>
      <w:r w:rsidRPr="0047211C">
        <w:rPr>
          <w:b/>
          <w:bCs/>
          <w:noProof/>
          <w:sz w:val="32"/>
          <w:szCs w:val="32"/>
        </w:rPr>
        <w:drawing>
          <wp:inline distT="0" distB="0" distL="0" distR="0" wp14:anchorId="74977970" wp14:editId="611A921C">
            <wp:extent cx="6120130" cy="3185160"/>
            <wp:effectExtent l="0" t="0" r="0" b="0"/>
            <wp:docPr id="13829912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91236" name=""/>
                    <pic:cNvPicPr/>
                  </pic:nvPicPr>
                  <pic:blipFill>
                    <a:blip r:embed="rId9"/>
                    <a:stretch>
                      <a:fillRect/>
                    </a:stretch>
                  </pic:blipFill>
                  <pic:spPr>
                    <a:xfrm>
                      <a:off x="0" y="0"/>
                      <a:ext cx="6120130" cy="3185160"/>
                    </a:xfrm>
                    <a:prstGeom prst="rect">
                      <a:avLst/>
                    </a:prstGeom>
                  </pic:spPr>
                </pic:pic>
              </a:graphicData>
            </a:graphic>
          </wp:inline>
        </w:drawing>
      </w:r>
    </w:p>
    <w:p w14:paraId="43E94907" w14:textId="77777777" w:rsidR="0047211C" w:rsidRDefault="0047211C" w:rsidP="0047211C">
      <w:pPr>
        <w:rPr>
          <w:b/>
          <w:bCs/>
          <w:sz w:val="32"/>
          <w:szCs w:val="32"/>
        </w:rPr>
      </w:pPr>
    </w:p>
    <w:p w14:paraId="11B68C2B" w14:textId="77777777" w:rsidR="0047211C" w:rsidRDefault="0047211C" w:rsidP="0047211C">
      <w:pPr>
        <w:rPr>
          <w:b/>
          <w:bCs/>
          <w:sz w:val="32"/>
          <w:szCs w:val="32"/>
        </w:rPr>
      </w:pPr>
    </w:p>
    <w:p w14:paraId="6B59907F" w14:textId="77777777" w:rsidR="0047211C" w:rsidRDefault="0047211C" w:rsidP="0047211C">
      <w:pPr>
        <w:rPr>
          <w:b/>
          <w:bCs/>
          <w:sz w:val="32"/>
          <w:szCs w:val="32"/>
        </w:rPr>
      </w:pPr>
    </w:p>
    <w:p w14:paraId="0C8DE5EA" w14:textId="60B70CF7" w:rsidR="0047211C" w:rsidRDefault="0047211C" w:rsidP="0047211C">
      <w:pPr>
        <w:pStyle w:val="Paragrafoelenco"/>
        <w:numPr>
          <w:ilvl w:val="0"/>
          <w:numId w:val="10"/>
        </w:numPr>
        <w:rPr>
          <w:b/>
          <w:bCs/>
          <w:sz w:val="32"/>
          <w:szCs w:val="32"/>
        </w:rPr>
      </w:pPr>
      <w:r>
        <w:rPr>
          <w:b/>
          <w:bCs/>
          <w:sz w:val="32"/>
          <w:szCs w:val="32"/>
        </w:rPr>
        <w:t>Diagramma delle Classi</w:t>
      </w:r>
    </w:p>
    <w:p w14:paraId="6D8DC615" w14:textId="2ACD5336" w:rsidR="0047211C" w:rsidRDefault="0047211C" w:rsidP="0047211C">
      <w:pPr>
        <w:rPr>
          <w:b/>
          <w:bCs/>
          <w:sz w:val="32"/>
          <w:szCs w:val="32"/>
        </w:rPr>
      </w:pPr>
      <w:r w:rsidRPr="0047211C">
        <w:rPr>
          <w:b/>
          <w:bCs/>
          <w:noProof/>
          <w:sz w:val="32"/>
          <w:szCs w:val="32"/>
        </w:rPr>
        <w:drawing>
          <wp:inline distT="0" distB="0" distL="0" distR="0" wp14:anchorId="21FE11B7" wp14:editId="5020FFD1">
            <wp:extent cx="6120130" cy="2910205"/>
            <wp:effectExtent l="0" t="0" r="0" b="4445"/>
            <wp:docPr id="12461084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8408" name=""/>
                    <pic:cNvPicPr/>
                  </pic:nvPicPr>
                  <pic:blipFill>
                    <a:blip r:embed="rId10"/>
                    <a:stretch>
                      <a:fillRect/>
                    </a:stretch>
                  </pic:blipFill>
                  <pic:spPr>
                    <a:xfrm>
                      <a:off x="0" y="0"/>
                      <a:ext cx="6120130" cy="2910205"/>
                    </a:xfrm>
                    <a:prstGeom prst="rect">
                      <a:avLst/>
                    </a:prstGeom>
                  </pic:spPr>
                </pic:pic>
              </a:graphicData>
            </a:graphic>
          </wp:inline>
        </w:drawing>
      </w:r>
    </w:p>
    <w:p w14:paraId="36525E33" w14:textId="77777777" w:rsidR="009A3D37" w:rsidRDefault="009A3D37" w:rsidP="0047211C">
      <w:pPr>
        <w:rPr>
          <w:b/>
          <w:bCs/>
          <w:sz w:val="32"/>
          <w:szCs w:val="32"/>
        </w:rPr>
      </w:pPr>
    </w:p>
    <w:p w14:paraId="14C576A6" w14:textId="77777777" w:rsidR="009A3D37" w:rsidRDefault="009A3D37" w:rsidP="0047211C">
      <w:pPr>
        <w:rPr>
          <w:b/>
          <w:bCs/>
          <w:sz w:val="32"/>
          <w:szCs w:val="32"/>
        </w:rPr>
      </w:pPr>
    </w:p>
    <w:p w14:paraId="30C4698C" w14:textId="782E37EA" w:rsidR="009A3D37" w:rsidRPr="00BD1D47" w:rsidRDefault="009A3D37" w:rsidP="002A7E9B">
      <w:pPr>
        <w:jc w:val="center"/>
        <w:rPr>
          <w:b/>
          <w:bCs/>
          <w:sz w:val="48"/>
          <w:szCs w:val="48"/>
          <w:u w:val="single"/>
        </w:rPr>
      </w:pPr>
      <w:r w:rsidRPr="00BD1D47">
        <w:rPr>
          <w:b/>
          <w:bCs/>
          <w:sz w:val="48"/>
          <w:szCs w:val="48"/>
          <w:u w:val="single"/>
        </w:rPr>
        <w:lastRenderedPageBreak/>
        <w:t>Refactoring</w:t>
      </w:r>
    </w:p>
    <w:p w14:paraId="30C04789" w14:textId="77777777" w:rsidR="002A7E9B" w:rsidRPr="002A7E9B" w:rsidRDefault="002A7E9B" w:rsidP="002A7E9B">
      <w:r w:rsidRPr="002A7E9B">
        <w:t xml:space="preserve">Durante l'evoluzione del sistema, è emerso che la classe originale Caliculator accentrava su di sé un numero eccessivo di responsabilità, con un conseguente abbassamento della coesione. Per risolvere questa criticità, si è proceduto a un refactoring che ha previsto la scomposizione del modulo in due </w:t>
      </w:r>
      <w:r w:rsidRPr="002A7E9B">
        <w:rPr>
          <w:i/>
          <w:iCs/>
        </w:rPr>
        <w:t>Controller</w:t>
      </w:r>
      <w:r w:rsidRPr="002A7E9B">
        <w:t xml:space="preserve"> distinti:</w:t>
      </w:r>
    </w:p>
    <w:p w14:paraId="5B85293C" w14:textId="77777777" w:rsidR="002A7E9B" w:rsidRPr="002A7E9B" w:rsidRDefault="002A7E9B" w:rsidP="002A7E9B">
      <w:pPr>
        <w:numPr>
          <w:ilvl w:val="0"/>
          <w:numId w:val="11"/>
        </w:numPr>
      </w:pPr>
      <w:r w:rsidRPr="002A7E9B">
        <w:rPr>
          <w:b/>
          <w:bCs/>
        </w:rPr>
        <w:t>BaseController</w:t>
      </w:r>
      <w:r w:rsidRPr="002A7E9B">
        <w:t xml:space="preserve">: assume la responsabilità di gestire la registrazione degli atleti e fornisce un'interfaccia per la loro valutazione. L'effettivo calcolo del punteggio non è più a carico del controller, ma è stato delegato a una nuova classe dedicata, </w:t>
      </w:r>
      <w:r w:rsidRPr="002A7E9B">
        <w:rPr>
          <w:b/>
          <w:bCs/>
        </w:rPr>
        <w:t>Calcolatore</w:t>
      </w:r>
      <w:r w:rsidRPr="002A7E9B">
        <w:t xml:space="preserve">. L'introduzione di un </w:t>
      </w:r>
      <w:r w:rsidRPr="002A7E9B">
        <w:rPr>
          <w:i/>
          <w:iCs/>
        </w:rPr>
        <w:t>Information Expert</w:t>
      </w:r>
      <w:r w:rsidRPr="002A7E9B">
        <w:t xml:space="preserve"> specializzato nei calcoli incrementa notevolmente l'Alta Coesione del sistema.</w:t>
      </w:r>
    </w:p>
    <w:p w14:paraId="1E8BD42A" w14:textId="77777777" w:rsidR="002A7E9B" w:rsidRPr="002A7E9B" w:rsidRDefault="002A7E9B" w:rsidP="002A7E9B">
      <w:pPr>
        <w:numPr>
          <w:ilvl w:val="0"/>
          <w:numId w:val="11"/>
        </w:numPr>
      </w:pPr>
      <w:r w:rsidRPr="002A7E9B">
        <w:rPr>
          <w:b/>
          <w:bCs/>
        </w:rPr>
        <w:t>CompetitionController</w:t>
      </w:r>
      <w:r w:rsidRPr="002A7E9B">
        <w:t xml:space="preserve">: si concentra esclusivamente sulla gestione delle dinamiche del torneo. Questa classe non replica la logica di calcolo del set, ma ne coordina la corretta registrazione. Al fine di gestire l'avanzamento delle fasi della competizione in modo strutturato, si è adottato lo </w:t>
      </w:r>
      <w:r w:rsidRPr="002A7E9B">
        <w:rPr>
          <w:i/>
          <w:iCs/>
        </w:rPr>
        <w:t>State Pattern</w:t>
      </w:r>
      <w:r w:rsidRPr="002A7E9B">
        <w:t>; tale scelta progettuale semplifica notevolmente la registrazione dei set e regola in modo robusto le transizioni tra i vari stati del torneo.</w:t>
      </w:r>
    </w:p>
    <w:p w14:paraId="75572247" w14:textId="77777777" w:rsidR="002A7E9B" w:rsidRPr="002A7E9B" w:rsidRDefault="002A7E9B" w:rsidP="002A7E9B">
      <w:r w:rsidRPr="002A7E9B">
        <w:t xml:space="preserve">Infine, per sgravare ulteriormente i controller da compiti non pertinenti, è stata introdotta la classe </w:t>
      </w:r>
      <w:r w:rsidRPr="002A7E9B">
        <w:rPr>
          <w:b/>
          <w:bCs/>
        </w:rPr>
        <w:t>Storage</w:t>
      </w:r>
      <w:r w:rsidRPr="002A7E9B">
        <w:t>. Quest'ultima è l'unica responsabile del mantenimento in memoria delle informazioni persistenti del sistema, responsabilità precedentemente assegnata a Caliculator, garantendo un ulteriore miglioramento in termini di coesione.</w:t>
      </w:r>
    </w:p>
    <w:p w14:paraId="2ACAE186" w14:textId="77777777" w:rsidR="002A7E9B" w:rsidRDefault="002A7E9B" w:rsidP="002A7E9B">
      <w:r w:rsidRPr="002A7E9B">
        <w:t>Nelle sezioni seguenti verranno riportati, in veste aggiornata a seguito del refactoring, tutti i contratti delle operazioni, i diagrammi di sequenza, i diagrammi di sequenza di sistema (SSD) e il diagramma delle classi.</w:t>
      </w:r>
    </w:p>
    <w:p w14:paraId="774217D5" w14:textId="77777777" w:rsidR="001F521C" w:rsidRDefault="001F521C" w:rsidP="002A7E9B">
      <w:pPr>
        <w:rPr>
          <w:b/>
          <w:bCs/>
          <w:sz w:val="32"/>
          <w:szCs w:val="32"/>
        </w:rPr>
      </w:pPr>
    </w:p>
    <w:p w14:paraId="38DFDA5C" w14:textId="77777777" w:rsidR="001F521C" w:rsidRDefault="001F521C" w:rsidP="002A7E9B">
      <w:pPr>
        <w:rPr>
          <w:b/>
          <w:bCs/>
          <w:sz w:val="32"/>
          <w:szCs w:val="32"/>
        </w:rPr>
      </w:pPr>
    </w:p>
    <w:p w14:paraId="7B22CC11" w14:textId="77777777" w:rsidR="001F521C" w:rsidRDefault="001F521C" w:rsidP="002A7E9B">
      <w:pPr>
        <w:rPr>
          <w:b/>
          <w:bCs/>
          <w:sz w:val="32"/>
          <w:szCs w:val="32"/>
        </w:rPr>
      </w:pPr>
    </w:p>
    <w:p w14:paraId="50FEA86B" w14:textId="77777777" w:rsidR="001F521C" w:rsidRDefault="001F521C" w:rsidP="002A7E9B">
      <w:pPr>
        <w:rPr>
          <w:b/>
          <w:bCs/>
          <w:sz w:val="32"/>
          <w:szCs w:val="32"/>
        </w:rPr>
      </w:pPr>
    </w:p>
    <w:p w14:paraId="2E579A56" w14:textId="77777777" w:rsidR="001F521C" w:rsidRDefault="001F521C" w:rsidP="002A7E9B">
      <w:pPr>
        <w:rPr>
          <w:b/>
          <w:bCs/>
          <w:sz w:val="32"/>
          <w:szCs w:val="32"/>
        </w:rPr>
      </w:pPr>
    </w:p>
    <w:p w14:paraId="36DB3960" w14:textId="77777777" w:rsidR="001F521C" w:rsidRDefault="001F521C" w:rsidP="002A7E9B">
      <w:pPr>
        <w:rPr>
          <w:b/>
          <w:bCs/>
          <w:sz w:val="32"/>
          <w:szCs w:val="32"/>
        </w:rPr>
      </w:pPr>
    </w:p>
    <w:p w14:paraId="71B3C4F1" w14:textId="77777777" w:rsidR="001F521C" w:rsidRDefault="001F521C" w:rsidP="002A7E9B">
      <w:pPr>
        <w:rPr>
          <w:b/>
          <w:bCs/>
          <w:sz w:val="32"/>
          <w:szCs w:val="32"/>
        </w:rPr>
      </w:pPr>
    </w:p>
    <w:p w14:paraId="7F30F5FB" w14:textId="77777777" w:rsidR="001F521C" w:rsidRDefault="001F521C" w:rsidP="002A7E9B">
      <w:pPr>
        <w:rPr>
          <w:b/>
          <w:bCs/>
          <w:sz w:val="32"/>
          <w:szCs w:val="32"/>
        </w:rPr>
      </w:pPr>
    </w:p>
    <w:p w14:paraId="49B714D2" w14:textId="77777777" w:rsidR="001F521C" w:rsidRDefault="001F521C" w:rsidP="002A7E9B">
      <w:pPr>
        <w:rPr>
          <w:b/>
          <w:bCs/>
          <w:sz w:val="32"/>
          <w:szCs w:val="32"/>
        </w:rPr>
      </w:pPr>
    </w:p>
    <w:p w14:paraId="489B0BB2" w14:textId="145987B0" w:rsidR="001F521C" w:rsidRPr="00BD1D47" w:rsidRDefault="00050501" w:rsidP="002A7E9B">
      <w:pPr>
        <w:rPr>
          <w:b/>
          <w:bCs/>
          <w:sz w:val="36"/>
          <w:szCs w:val="36"/>
          <w:u w:val="single"/>
        </w:rPr>
      </w:pPr>
      <w:r w:rsidRPr="00BD1D47">
        <w:rPr>
          <w:b/>
          <w:bCs/>
          <w:sz w:val="36"/>
          <w:szCs w:val="36"/>
          <w:u w:val="single"/>
        </w:rPr>
        <w:t>Diagrammi di sistema di Sequenza</w:t>
      </w:r>
    </w:p>
    <w:p w14:paraId="3AD44F6A" w14:textId="1DE51A02" w:rsidR="00050501" w:rsidRDefault="001F521C" w:rsidP="002A7E9B">
      <w:r w:rsidRPr="001F521C">
        <w:t>CalcolaPunteggioSet() la troviamo anche in questo diagramma ma non la trattiamo in quanto è gia stato fatto in precedenza</w:t>
      </w:r>
      <w:r w:rsidR="00050501">
        <w:br/>
      </w:r>
      <w:r w:rsidR="00050501" w:rsidRPr="00050501">
        <w:rPr>
          <w:noProof/>
        </w:rPr>
        <w:drawing>
          <wp:inline distT="0" distB="0" distL="0" distR="0" wp14:anchorId="0B0DCEA0" wp14:editId="007A40D2">
            <wp:extent cx="6120130" cy="3442335"/>
            <wp:effectExtent l="0" t="0" r="0" b="5715"/>
            <wp:docPr id="18659128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12849" name=""/>
                    <pic:cNvPicPr/>
                  </pic:nvPicPr>
                  <pic:blipFill>
                    <a:blip r:embed="rId11"/>
                    <a:stretch>
                      <a:fillRect/>
                    </a:stretch>
                  </pic:blipFill>
                  <pic:spPr>
                    <a:xfrm>
                      <a:off x="0" y="0"/>
                      <a:ext cx="6120130" cy="3442335"/>
                    </a:xfrm>
                    <a:prstGeom prst="rect">
                      <a:avLst/>
                    </a:prstGeom>
                  </pic:spPr>
                </pic:pic>
              </a:graphicData>
            </a:graphic>
          </wp:inline>
        </w:drawing>
      </w:r>
    </w:p>
    <w:p w14:paraId="74B065AA" w14:textId="77777777" w:rsidR="00050501" w:rsidRDefault="00050501" w:rsidP="00050501">
      <w:pPr>
        <w:rPr>
          <w:b/>
          <w:bCs/>
          <w:u w:val="single"/>
        </w:rPr>
      </w:pPr>
      <w:r w:rsidRPr="00BD1D47">
        <w:rPr>
          <w:b/>
          <w:bCs/>
          <w:sz w:val="36"/>
          <w:szCs w:val="36"/>
          <w:u w:val="single"/>
        </w:rPr>
        <w:t>Contratti delle operazioni</w:t>
      </w:r>
      <w:r>
        <w:br/>
        <w:t>Il contratto CO2 che prima trattava la funzione calcolaPunteggioSet adesso invece tratta la funzione registraSet()</w:t>
      </w:r>
      <w:r>
        <w:br/>
      </w:r>
      <w:r>
        <w:br/>
      </w:r>
      <w:r w:rsidRPr="00A6632A">
        <w:rPr>
          <w:b/>
          <w:bCs/>
          <w:u w:val="single"/>
        </w:rPr>
        <w:t>Contratto CO</w:t>
      </w:r>
      <w:r>
        <w:rPr>
          <w:b/>
          <w:bCs/>
          <w:u w:val="single"/>
        </w:rPr>
        <w:t>2</w:t>
      </w:r>
      <w:r w:rsidRPr="00A6632A">
        <w:rPr>
          <w:b/>
          <w:bCs/>
          <w:u w:val="single"/>
        </w:rPr>
        <w:t xml:space="preserve">: </w:t>
      </w:r>
      <w:r>
        <w:rPr>
          <w:b/>
          <w:bCs/>
          <w:u w:val="single"/>
        </w:rPr>
        <w:t>registraSet</w:t>
      </w:r>
    </w:p>
    <w:p w14:paraId="2E392B56" w14:textId="77777777" w:rsidR="00050501" w:rsidRPr="00AA3D6A" w:rsidRDefault="00050501" w:rsidP="00050501">
      <w:pPr>
        <w:keepNext/>
        <w:rPr>
          <w:sz w:val="18"/>
          <w:szCs w:val="18"/>
        </w:rPr>
      </w:pPr>
      <w:r w:rsidRPr="00AA3D6A">
        <w:rPr>
          <w:b/>
          <w:bCs/>
          <w:sz w:val="18"/>
          <w:szCs w:val="18"/>
        </w:rPr>
        <w:t>Operazione:</w:t>
      </w:r>
      <w:r w:rsidRPr="00AA3D6A">
        <w:rPr>
          <w:sz w:val="18"/>
          <w:szCs w:val="18"/>
        </w:rPr>
        <w:t xml:space="preserve">               </w:t>
      </w:r>
      <w:r>
        <w:rPr>
          <w:sz w:val="18"/>
          <w:szCs w:val="18"/>
        </w:rPr>
        <w:t>registraSet</w:t>
      </w:r>
      <w:r w:rsidRPr="00AA3D6A">
        <w:rPr>
          <w:sz w:val="18"/>
          <w:szCs w:val="18"/>
        </w:rPr>
        <w:t>(</w:t>
      </w:r>
      <w:r>
        <w:rPr>
          <w:sz w:val="18"/>
          <w:szCs w:val="18"/>
        </w:rPr>
        <w:t>n_combo, mode, indexMatch</w:t>
      </w:r>
      <w:r w:rsidRPr="00AA3D6A">
        <w:rPr>
          <w:sz w:val="18"/>
          <w:szCs w:val="18"/>
        </w:rPr>
        <w:t>)</w:t>
      </w:r>
    </w:p>
    <w:p w14:paraId="62405064" w14:textId="77777777" w:rsidR="00050501" w:rsidRDefault="00050501" w:rsidP="00050501">
      <w:pPr>
        <w:rPr>
          <w:rFonts w:cs="Arial"/>
          <w:color w:val="000000" w:themeColor="text1"/>
          <w:sz w:val="18"/>
          <w:szCs w:val="18"/>
        </w:rPr>
      </w:pPr>
      <w:r w:rsidRPr="00AA3D6A">
        <w:rPr>
          <w:b/>
          <w:bCs/>
          <w:sz w:val="18"/>
          <w:szCs w:val="18"/>
        </w:rPr>
        <w:t xml:space="preserve">Riferimenti:                </w:t>
      </w:r>
      <w:r w:rsidRPr="00AA3D6A">
        <w:rPr>
          <w:rFonts w:cs="Arial"/>
          <w:color w:val="000000" w:themeColor="text1"/>
          <w:sz w:val="18"/>
          <w:szCs w:val="18"/>
        </w:rPr>
        <w:t>UC</w:t>
      </w:r>
      <w:r>
        <w:rPr>
          <w:rFonts w:cs="Arial"/>
          <w:color w:val="000000" w:themeColor="text1"/>
          <w:sz w:val="18"/>
          <w:szCs w:val="18"/>
        </w:rPr>
        <w:t>5</w:t>
      </w:r>
      <w:r w:rsidRPr="00AA3D6A">
        <w:rPr>
          <w:rFonts w:cs="Arial"/>
          <w:color w:val="000000" w:themeColor="text1"/>
          <w:sz w:val="18"/>
          <w:szCs w:val="18"/>
        </w:rPr>
        <w:t xml:space="preserve">: </w:t>
      </w:r>
      <w:r w:rsidRPr="00A6632A">
        <w:rPr>
          <w:rFonts w:cs="Arial"/>
          <w:color w:val="000000" w:themeColor="text1"/>
          <w:sz w:val="18"/>
          <w:szCs w:val="18"/>
        </w:rPr>
        <w:t>Gestire le sfide 1v1 e i turni</w:t>
      </w:r>
    </w:p>
    <w:p w14:paraId="5858F779" w14:textId="77777777" w:rsidR="00050501" w:rsidRPr="00F60A2F" w:rsidRDefault="00050501" w:rsidP="00050501">
      <w:pPr>
        <w:rPr>
          <w:rFonts w:cs="Arial"/>
          <w:color w:val="000000" w:themeColor="text1"/>
          <w:sz w:val="18"/>
          <w:szCs w:val="18"/>
        </w:rPr>
      </w:pPr>
      <w:r w:rsidRPr="00AA3D6A">
        <w:rPr>
          <w:b/>
          <w:bCs/>
          <w:sz w:val="18"/>
          <w:szCs w:val="18"/>
        </w:rPr>
        <w:t xml:space="preserve">Pre-Condizioni:       </w:t>
      </w:r>
      <w:r w:rsidRPr="00AA3D6A">
        <w:rPr>
          <w:sz w:val="18"/>
          <w:szCs w:val="18"/>
        </w:rPr>
        <w:t xml:space="preserve"> </w:t>
      </w:r>
      <w:r>
        <w:rPr>
          <w:sz w:val="18"/>
          <w:szCs w:val="18"/>
        </w:rPr>
        <w:t>è stato creato un match, le qualificazioni sono finite o è stato dichiarato un vincitore relativo al match precedente</w:t>
      </w:r>
    </w:p>
    <w:p w14:paraId="681AD36B" w14:textId="77777777" w:rsidR="00050501" w:rsidRDefault="00050501" w:rsidP="00050501">
      <w:pPr>
        <w:keepNext/>
        <w:rPr>
          <w:sz w:val="18"/>
          <w:szCs w:val="18"/>
        </w:rPr>
      </w:pPr>
      <w:r w:rsidRPr="00AA3D6A">
        <w:rPr>
          <w:b/>
          <w:bCs/>
          <w:sz w:val="18"/>
          <w:szCs w:val="18"/>
        </w:rPr>
        <w:t xml:space="preserve">Post-Condizioni:  </w:t>
      </w:r>
      <w:r w:rsidRPr="00AA3D6A">
        <w:rPr>
          <w:sz w:val="18"/>
          <w:szCs w:val="18"/>
        </w:rPr>
        <w:t xml:space="preserve">   </w:t>
      </w:r>
      <w:r>
        <w:rPr>
          <w:sz w:val="18"/>
          <w:szCs w:val="18"/>
        </w:rPr>
        <w:t>- un set è stato associato a un atleta in gara</w:t>
      </w:r>
    </w:p>
    <w:p w14:paraId="682D9060" w14:textId="77777777" w:rsidR="00050501" w:rsidRDefault="00050501" w:rsidP="00050501">
      <w:pPr>
        <w:keepNext/>
        <w:rPr>
          <w:i/>
          <w:iCs/>
          <w:sz w:val="18"/>
          <w:szCs w:val="18"/>
        </w:rPr>
      </w:pPr>
      <w:r>
        <w:rPr>
          <w:sz w:val="18"/>
          <w:szCs w:val="18"/>
        </w:rPr>
        <w:t xml:space="preserve">                                           - l’istanza di Match è stata associata a GestoreMatch mediante l’ associazione  </w:t>
      </w:r>
      <w:r w:rsidRPr="004F2C03">
        <w:rPr>
          <w:i/>
          <w:iCs/>
          <w:sz w:val="18"/>
          <w:szCs w:val="18"/>
        </w:rPr>
        <w:t>contiene</w:t>
      </w:r>
    </w:p>
    <w:p w14:paraId="3708B148" w14:textId="77777777" w:rsidR="00050501" w:rsidRPr="00056EEA" w:rsidRDefault="00050501" w:rsidP="00050501">
      <w:pPr>
        <w:keepNext/>
        <w:rPr>
          <w:sz w:val="18"/>
          <w:szCs w:val="18"/>
        </w:rPr>
      </w:pPr>
      <w:r>
        <w:rPr>
          <w:i/>
          <w:iCs/>
          <w:sz w:val="18"/>
          <w:szCs w:val="18"/>
        </w:rPr>
        <w:t xml:space="preserve">                                    </w:t>
      </w:r>
      <w:r>
        <w:rPr>
          <w:sz w:val="18"/>
          <w:szCs w:val="18"/>
        </w:rPr>
        <w:t xml:space="preserve">       - viene creata una istanza di Set</w:t>
      </w:r>
    </w:p>
    <w:p w14:paraId="6385DB0A" w14:textId="77777777" w:rsidR="00050501" w:rsidRDefault="00050501" w:rsidP="00050501">
      <w:pPr>
        <w:rPr>
          <w:sz w:val="18"/>
          <w:szCs w:val="18"/>
        </w:rPr>
      </w:pPr>
      <w:r w:rsidRPr="008D4772">
        <w:rPr>
          <w:b/>
          <w:bCs/>
        </w:rPr>
        <w:t xml:space="preserve">                                </w:t>
      </w:r>
      <w:r w:rsidRPr="008D4772">
        <w:rPr>
          <w:sz w:val="18"/>
          <w:szCs w:val="18"/>
        </w:rPr>
        <w:t>-</w:t>
      </w:r>
      <w:r>
        <w:rPr>
          <w:sz w:val="18"/>
          <w:szCs w:val="18"/>
        </w:rPr>
        <w:t xml:space="preserve"> l’istanza di Set viene associata ad Atleta in gara mediante l’associazione </w:t>
      </w:r>
      <w:r>
        <w:rPr>
          <w:i/>
          <w:iCs/>
          <w:sz w:val="18"/>
          <w:szCs w:val="18"/>
        </w:rPr>
        <w:t>effettua</w:t>
      </w:r>
      <w:r w:rsidRPr="008D4772">
        <w:rPr>
          <w:sz w:val="18"/>
          <w:szCs w:val="18"/>
        </w:rPr>
        <w:t xml:space="preserve"> </w:t>
      </w:r>
    </w:p>
    <w:p w14:paraId="2130FE34" w14:textId="77777777" w:rsidR="00050501" w:rsidRDefault="00050501" w:rsidP="00050501">
      <w:pPr>
        <w:rPr>
          <w:sz w:val="18"/>
          <w:szCs w:val="18"/>
        </w:rPr>
      </w:pPr>
      <w:r>
        <w:rPr>
          <w:sz w:val="18"/>
          <w:szCs w:val="18"/>
        </w:rPr>
        <w:t xml:space="preserve">                                           - viene creata una nuova istanza di Turno</w:t>
      </w:r>
    </w:p>
    <w:p w14:paraId="6F94D61F" w14:textId="77777777" w:rsidR="00050501" w:rsidRDefault="00050501" w:rsidP="00050501">
      <w:pPr>
        <w:rPr>
          <w:sz w:val="18"/>
          <w:szCs w:val="18"/>
        </w:rPr>
      </w:pPr>
      <w:r>
        <w:rPr>
          <w:sz w:val="18"/>
          <w:szCs w:val="18"/>
        </w:rPr>
        <w:t xml:space="preserve">                                           -l’istanza di Turno viene associata ad Atleta in gara tramite </w:t>
      </w:r>
      <w:r w:rsidRPr="003E424C">
        <w:rPr>
          <w:i/>
          <w:iCs/>
          <w:sz w:val="18"/>
          <w:szCs w:val="18"/>
        </w:rPr>
        <w:t>stato</w:t>
      </w:r>
    </w:p>
    <w:p w14:paraId="3BE75D2C" w14:textId="77777777" w:rsidR="00050501" w:rsidRDefault="00050501" w:rsidP="00050501">
      <w:pPr>
        <w:rPr>
          <w:sz w:val="18"/>
          <w:szCs w:val="18"/>
        </w:rPr>
      </w:pPr>
      <w:r>
        <w:rPr>
          <w:sz w:val="18"/>
          <w:szCs w:val="18"/>
        </w:rPr>
        <w:t xml:space="preserve">                                          -viene creata una nuova istanza di StatoCompetizione</w:t>
      </w:r>
    </w:p>
    <w:p w14:paraId="35EE28D7" w14:textId="77777777" w:rsidR="00050501" w:rsidRDefault="00050501" w:rsidP="00050501">
      <w:pPr>
        <w:rPr>
          <w:sz w:val="18"/>
          <w:szCs w:val="18"/>
        </w:rPr>
      </w:pPr>
      <w:r>
        <w:rPr>
          <w:sz w:val="18"/>
          <w:szCs w:val="18"/>
        </w:rPr>
        <w:t xml:space="preserve">                                          - l’istanza di StatoCompetizione viene associata a Competizione tramite </w:t>
      </w:r>
      <w:r w:rsidRPr="003E424C">
        <w:rPr>
          <w:i/>
          <w:iCs/>
          <w:sz w:val="18"/>
          <w:szCs w:val="18"/>
        </w:rPr>
        <w:t>stato</w:t>
      </w:r>
    </w:p>
    <w:p w14:paraId="60ACE1A3" w14:textId="0CA1A15E" w:rsidR="00050501" w:rsidRPr="002A7E9B" w:rsidRDefault="00050501" w:rsidP="002A7E9B"/>
    <w:p w14:paraId="316A8F50" w14:textId="65EE121B" w:rsidR="007E5280" w:rsidRPr="00BD1D47" w:rsidRDefault="001F521C" w:rsidP="002A7E9B">
      <w:pPr>
        <w:rPr>
          <w:b/>
          <w:bCs/>
          <w:sz w:val="44"/>
          <w:szCs w:val="44"/>
          <w:u w:val="single"/>
        </w:rPr>
      </w:pPr>
      <w:r w:rsidRPr="00BD1D47">
        <w:rPr>
          <w:b/>
          <w:bCs/>
          <w:sz w:val="44"/>
          <w:szCs w:val="44"/>
          <w:u w:val="single"/>
        </w:rPr>
        <w:t>Diagramma delle Classi</w:t>
      </w:r>
    </w:p>
    <w:p w14:paraId="0CB28CD6" w14:textId="0E9B05FD" w:rsidR="001F521C" w:rsidRDefault="001F521C" w:rsidP="002A7E9B">
      <w:pPr>
        <w:rPr>
          <w:b/>
          <w:bCs/>
          <w:sz w:val="32"/>
          <w:szCs w:val="32"/>
        </w:rPr>
      </w:pPr>
      <w:r w:rsidRPr="001F521C">
        <w:rPr>
          <w:b/>
          <w:bCs/>
          <w:noProof/>
          <w:sz w:val="32"/>
          <w:szCs w:val="32"/>
        </w:rPr>
        <w:drawing>
          <wp:inline distT="0" distB="0" distL="0" distR="0" wp14:anchorId="6C41792C" wp14:editId="0D6DDD56">
            <wp:extent cx="6120130" cy="3519805"/>
            <wp:effectExtent l="0" t="0" r="0" b="4445"/>
            <wp:docPr id="9001781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78136" name=""/>
                    <pic:cNvPicPr/>
                  </pic:nvPicPr>
                  <pic:blipFill>
                    <a:blip r:embed="rId12"/>
                    <a:stretch>
                      <a:fillRect/>
                    </a:stretch>
                  </pic:blipFill>
                  <pic:spPr>
                    <a:xfrm>
                      <a:off x="0" y="0"/>
                      <a:ext cx="6120130" cy="3519805"/>
                    </a:xfrm>
                    <a:prstGeom prst="rect">
                      <a:avLst/>
                    </a:prstGeom>
                  </pic:spPr>
                </pic:pic>
              </a:graphicData>
            </a:graphic>
          </wp:inline>
        </w:drawing>
      </w:r>
    </w:p>
    <w:p w14:paraId="491533AC" w14:textId="7BAB48B2" w:rsidR="001F521C" w:rsidRPr="00BD1D47" w:rsidRDefault="001F521C" w:rsidP="002A7E9B">
      <w:pPr>
        <w:rPr>
          <w:b/>
          <w:bCs/>
          <w:sz w:val="44"/>
          <w:szCs w:val="44"/>
          <w:u w:val="single"/>
        </w:rPr>
      </w:pPr>
      <w:r w:rsidRPr="00BD1D47">
        <w:rPr>
          <w:b/>
          <w:bCs/>
          <w:sz w:val="44"/>
          <w:szCs w:val="44"/>
          <w:u w:val="single"/>
        </w:rPr>
        <w:t>Diagrammi di Sequenza</w:t>
      </w:r>
    </w:p>
    <w:p w14:paraId="0A21521F" w14:textId="53EC1677" w:rsidR="00C0660C" w:rsidRDefault="00C0660C" w:rsidP="002A7E9B">
      <w:pPr>
        <w:rPr>
          <w:b/>
          <w:bCs/>
          <w:sz w:val="32"/>
          <w:szCs w:val="32"/>
        </w:rPr>
      </w:pPr>
      <w:r>
        <w:rPr>
          <w:b/>
          <w:bCs/>
          <w:sz w:val="32"/>
          <w:szCs w:val="32"/>
        </w:rPr>
        <w:t>UC1_O1 inserisciDati()</w:t>
      </w:r>
    </w:p>
    <w:p w14:paraId="21477FE2" w14:textId="12603495" w:rsidR="001F521C" w:rsidRDefault="001F521C" w:rsidP="002A7E9B">
      <w:pPr>
        <w:rPr>
          <w:b/>
          <w:bCs/>
          <w:sz w:val="32"/>
          <w:szCs w:val="32"/>
        </w:rPr>
      </w:pPr>
      <w:r w:rsidRPr="001F521C">
        <w:rPr>
          <w:b/>
          <w:bCs/>
          <w:noProof/>
          <w:sz w:val="32"/>
          <w:szCs w:val="32"/>
        </w:rPr>
        <w:drawing>
          <wp:inline distT="0" distB="0" distL="0" distR="0" wp14:anchorId="0FCDE158" wp14:editId="77A51951">
            <wp:extent cx="6120130" cy="2757805"/>
            <wp:effectExtent l="0" t="0" r="0" b="4445"/>
            <wp:docPr id="7937720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2072" name=""/>
                    <pic:cNvPicPr/>
                  </pic:nvPicPr>
                  <pic:blipFill>
                    <a:blip r:embed="rId13"/>
                    <a:stretch>
                      <a:fillRect/>
                    </a:stretch>
                  </pic:blipFill>
                  <pic:spPr>
                    <a:xfrm>
                      <a:off x="0" y="0"/>
                      <a:ext cx="6120130" cy="2757805"/>
                    </a:xfrm>
                    <a:prstGeom prst="rect">
                      <a:avLst/>
                    </a:prstGeom>
                  </pic:spPr>
                </pic:pic>
              </a:graphicData>
            </a:graphic>
          </wp:inline>
        </w:drawing>
      </w:r>
    </w:p>
    <w:p w14:paraId="26A5CBA8" w14:textId="77777777" w:rsidR="001F521C" w:rsidRDefault="001F521C" w:rsidP="002A7E9B">
      <w:pPr>
        <w:rPr>
          <w:b/>
          <w:bCs/>
          <w:sz w:val="32"/>
          <w:szCs w:val="32"/>
        </w:rPr>
      </w:pPr>
    </w:p>
    <w:p w14:paraId="4FD6FA3A" w14:textId="77777777" w:rsidR="001F521C" w:rsidRDefault="001F521C" w:rsidP="002A7E9B">
      <w:pPr>
        <w:rPr>
          <w:b/>
          <w:bCs/>
          <w:sz w:val="32"/>
          <w:szCs w:val="32"/>
        </w:rPr>
      </w:pPr>
    </w:p>
    <w:p w14:paraId="1333ED4A" w14:textId="77777777" w:rsidR="001F521C" w:rsidRDefault="001F521C" w:rsidP="002A7E9B">
      <w:pPr>
        <w:rPr>
          <w:b/>
          <w:bCs/>
          <w:sz w:val="32"/>
          <w:szCs w:val="32"/>
        </w:rPr>
      </w:pPr>
    </w:p>
    <w:p w14:paraId="3A8F8E88" w14:textId="754E9820" w:rsidR="001F521C" w:rsidRDefault="00C0660C" w:rsidP="002A7E9B">
      <w:pPr>
        <w:rPr>
          <w:b/>
          <w:bCs/>
          <w:sz w:val="32"/>
          <w:szCs w:val="32"/>
        </w:rPr>
      </w:pPr>
      <w:r>
        <w:rPr>
          <w:b/>
          <w:bCs/>
          <w:sz w:val="32"/>
          <w:szCs w:val="32"/>
        </w:rPr>
        <w:t>UC1_O2 terminaRegistrazione()</w:t>
      </w:r>
    </w:p>
    <w:p w14:paraId="4A49B428" w14:textId="1F2ADDE6" w:rsidR="001F521C" w:rsidRDefault="001F521C" w:rsidP="002A7E9B">
      <w:pPr>
        <w:rPr>
          <w:b/>
          <w:bCs/>
          <w:sz w:val="32"/>
          <w:szCs w:val="32"/>
        </w:rPr>
      </w:pPr>
      <w:r w:rsidRPr="001F521C">
        <w:rPr>
          <w:b/>
          <w:bCs/>
          <w:noProof/>
          <w:sz w:val="32"/>
          <w:szCs w:val="32"/>
        </w:rPr>
        <w:drawing>
          <wp:inline distT="0" distB="0" distL="0" distR="0" wp14:anchorId="4A8F85F0" wp14:editId="3A4B96FF">
            <wp:extent cx="6120130" cy="4390390"/>
            <wp:effectExtent l="0" t="0" r="0" b="0"/>
            <wp:docPr id="4684966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6630" name=""/>
                    <pic:cNvPicPr/>
                  </pic:nvPicPr>
                  <pic:blipFill>
                    <a:blip r:embed="rId14"/>
                    <a:stretch>
                      <a:fillRect/>
                    </a:stretch>
                  </pic:blipFill>
                  <pic:spPr>
                    <a:xfrm>
                      <a:off x="0" y="0"/>
                      <a:ext cx="6120130" cy="4390390"/>
                    </a:xfrm>
                    <a:prstGeom prst="rect">
                      <a:avLst/>
                    </a:prstGeom>
                  </pic:spPr>
                </pic:pic>
              </a:graphicData>
            </a:graphic>
          </wp:inline>
        </w:drawing>
      </w:r>
    </w:p>
    <w:p w14:paraId="1A03D82F" w14:textId="7217A2AE" w:rsidR="00C0660C" w:rsidRDefault="00C0660C" w:rsidP="002A7E9B">
      <w:pPr>
        <w:rPr>
          <w:b/>
          <w:bCs/>
          <w:sz w:val="32"/>
          <w:szCs w:val="32"/>
        </w:rPr>
      </w:pPr>
      <w:r>
        <w:rPr>
          <w:b/>
          <w:bCs/>
          <w:sz w:val="32"/>
          <w:szCs w:val="32"/>
        </w:rPr>
        <w:t>UC2_O1 valutaAtleta()</w:t>
      </w:r>
    </w:p>
    <w:p w14:paraId="721F47CB" w14:textId="210685BA" w:rsidR="00C0660C" w:rsidRDefault="00C0660C" w:rsidP="002A7E9B">
      <w:pPr>
        <w:rPr>
          <w:b/>
          <w:bCs/>
          <w:sz w:val="32"/>
          <w:szCs w:val="32"/>
        </w:rPr>
      </w:pPr>
      <w:r w:rsidRPr="00C0660C">
        <w:rPr>
          <w:b/>
          <w:bCs/>
          <w:noProof/>
          <w:sz w:val="32"/>
          <w:szCs w:val="32"/>
        </w:rPr>
        <w:drawing>
          <wp:inline distT="0" distB="0" distL="0" distR="0" wp14:anchorId="1244F86E" wp14:editId="10966730">
            <wp:extent cx="6207760" cy="2190750"/>
            <wp:effectExtent l="0" t="0" r="2540" b="0"/>
            <wp:docPr id="13105662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66218" name=""/>
                    <pic:cNvPicPr/>
                  </pic:nvPicPr>
                  <pic:blipFill>
                    <a:blip r:embed="rId15"/>
                    <a:stretch>
                      <a:fillRect/>
                    </a:stretch>
                  </pic:blipFill>
                  <pic:spPr>
                    <a:xfrm>
                      <a:off x="0" y="0"/>
                      <a:ext cx="6217771" cy="2194283"/>
                    </a:xfrm>
                    <a:prstGeom prst="rect">
                      <a:avLst/>
                    </a:prstGeom>
                  </pic:spPr>
                </pic:pic>
              </a:graphicData>
            </a:graphic>
          </wp:inline>
        </w:drawing>
      </w:r>
    </w:p>
    <w:p w14:paraId="27ADEB43" w14:textId="77777777" w:rsidR="00C0660C" w:rsidRDefault="00C0660C" w:rsidP="002A7E9B">
      <w:pPr>
        <w:rPr>
          <w:b/>
          <w:bCs/>
          <w:sz w:val="32"/>
          <w:szCs w:val="32"/>
        </w:rPr>
      </w:pPr>
    </w:p>
    <w:p w14:paraId="36106985" w14:textId="77777777" w:rsidR="00C0660C" w:rsidRDefault="00C0660C" w:rsidP="002A7E9B">
      <w:pPr>
        <w:rPr>
          <w:b/>
          <w:bCs/>
          <w:sz w:val="32"/>
          <w:szCs w:val="32"/>
        </w:rPr>
      </w:pPr>
    </w:p>
    <w:p w14:paraId="3AB9CD36" w14:textId="77777777" w:rsidR="00C0660C" w:rsidRDefault="00C0660C" w:rsidP="002A7E9B">
      <w:pPr>
        <w:rPr>
          <w:b/>
          <w:bCs/>
          <w:sz w:val="32"/>
          <w:szCs w:val="32"/>
        </w:rPr>
      </w:pPr>
    </w:p>
    <w:p w14:paraId="4A8F6718" w14:textId="77777777" w:rsidR="00C0660C" w:rsidRDefault="00C0660C" w:rsidP="002A7E9B">
      <w:pPr>
        <w:rPr>
          <w:b/>
          <w:bCs/>
          <w:sz w:val="32"/>
          <w:szCs w:val="32"/>
        </w:rPr>
      </w:pPr>
    </w:p>
    <w:p w14:paraId="266AC8F0" w14:textId="0F0CF65C" w:rsidR="00C0660C" w:rsidRDefault="00C0660C" w:rsidP="002A7E9B">
      <w:pPr>
        <w:rPr>
          <w:b/>
          <w:bCs/>
          <w:sz w:val="32"/>
          <w:szCs w:val="32"/>
        </w:rPr>
      </w:pPr>
      <w:r>
        <w:rPr>
          <w:b/>
          <w:bCs/>
          <w:sz w:val="32"/>
          <w:szCs w:val="32"/>
        </w:rPr>
        <w:t>UC2_O2 inserisciSkillInSet()</w:t>
      </w:r>
    </w:p>
    <w:p w14:paraId="554208B7" w14:textId="7D3D46E5" w:rsidR="00C0660C" w:rsidRDefault="00C0660C" w:rsidP="002A7E9B">
      <w:pPr>
        <w:rPr>
          <w:b/>
          <w:bCs/>
          <w:sz w:val="32"/>
          <w:szCs w:val="32"/>
        </w:rPr>
      </w:pPr>
      <w:r w:rsidRPr="00C0660C">
        <w:rPr>
          <w:b/>
          <w:bCs/>
          <w:noProof/>
          <w:sz w:val="32"/>
          <w:szCs w:val="32"/>
        </w:rPr>
        <w:drawing>
          <wp:inline distT="0" distB="0" distL="0" distR="0" wp14:anchorId="32D5C131" wp14:editId="71A96EA1">
            <wp:extent cx="6120130" cy="2520950"/>
            <wp:effectExtent l="0" t="0" r="0" b="0"/>
            <wp:docPr id="2118493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3680" name=""/>
                    <pic:cNvPicPr/>
                  </pic:nvPicPr>
                  <pic:blipFill>
                    <a:blip r:embed="rId16"/>
                    <a:stretch>
                      <a:fillRect/>
                    </a:stretch>
                  </pic:blipFill>
                  <pic:spPr>
                    <a:xfrm>
                      <a:off x="0" y="0"/>
                      <a:ext cx="6120130" cy="2520950"/>
                    </a:xfrm>
                    <a:prstGeom prst="rect">
                      <a:avLst/>
                    </a:prstGeom>
                  </pic:spPr>
                </pic:pic>
              </a:graphicData>
            </a:graphic>
          </wp:inline>
        </w:drawing>
      </w:r>
    </w:p>
    <w:p w14:paraId="5190DDBD" w14:textId="64F5ABAE" w:rsidR="00C0660C" w:rsidRDefault="00C0660C" w:rsidP="002A7E9B">
      <w:pPr>
        <w:rPr>
          <w:b/>
          <w:bCs/>
          <w:sz w:val="32"/>
          <w:szCs w:val="32"/>
        </w:rPr>
      </w:pPr>
      <w:r>
        <w:rPr>
          <w:b/>
          <w:bCs/>
          <w:sz w:val="32"/>
          <w:szCs w:val="32"/>
        </w:rPr>
        <w:t>UC2_O3 calcolaPunteggioSet()</w:t>
      </w:r>
    </w:p>
    <w:p w14:paraId="5F960226" w14:textId="3BCEE45B" w:rsidR="00C0660C" w:rsidRDefault="00C0660C" w:rsidP="002A7E9B">
      <w:pPr>
        <w:rPr>
          <w:b/>
          <w:bCs/>
          <w:sz w:val="32"/>
          <w:szCs w:val="32"/>
        </w:rPr>
      </w:pPr>
      <w:r w:rsidRPr="00C0660C">
        <w:rPr>
          <w:b/>
          <w:bCs/>
          <w:noProof/>
          <w:sz w:val="32"/>
          <w:szCs w:val="32"/>
        </w:rPr>
        <w:drawing>
          <wp:inline distT="0" distB="0" distL="0" distR="0" wp14:anchorId="0B1B49B5" wp14:editId="7109AAEA">
            <wp:extent cx="6120130" cy="2598420"/>
            <wp:effectExtent l="0" t="0" r="0" b="0"/>
            <wp:docPr id="12963530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53021" name=""/>
                    <pic:cNvPicPr/>
                  </pic:nvPicPr>
                  <pic:blipFill>
                    <a:blip r:embed="rId17"/>
                    <a:stretch>
                      <a:fillRect/>
                    </a:stretch>
                  </pic:blipFill>
                  <pic:spPr>
                    <a:xfrm>
                      <a:off x="0" y="0"/>
                      <a:ext cx="6120130" cy="2598420"/>
                    </a:xfrm>
                    <a:prstGeom prst="rect">
                      <a:avLst/>
                    </a:prstGeom>
                  </pic:spPr>
                </pic:pic>
              </a:graphicData>
            </a:graphic>
          </wp:inline>
        </w:drawing>
      </w:r>
    </w:p>
    <w:p w14:paraId="5443F1BB" w14:textId="77777777" w:rsidR="00C0660C" w:rsidRDefault="00C0660C" w:rsidP="002A7E9B">
      <w:pPr>
        <w:rPr>
          <w:b/>
          <w:bCs/>
          <w:sz w:val="32"/>
          <w:szCs w:val="32"/>
        </w:rPr>
      </w:pPr>
    </w:p>
    <w:p w14:paraId="7DB044C6" w14:textId="77777777" w:rsidR="00C0660C" w:rsidRDefault="00C0660C" w:rsidP="002A7E9B">
      <w:pPr>
        <w:rPr>
          <w:b/>
          <w:bCs/>
          <w:sz w:val="32"/>
          <w:szCs w:val="32"/>
        </w:rPr>
      </w:pPr>
    </w:p>
    <w:p w14:paraId="59A30D7A" w14:textId="77777777" w:rsidR="00C0660C" w:rsidRDefault="00C0660C" w:rsidP="002A7E9B">
      <w:pPr>
        <w:rPr>
          <w:b/>
          <w:bCs/>
          <w:sz w:val="32"/>
          <w:szCs w:val="32"/>
        </w:rPr>
      </w:pPr>
    </w:p>
    <w:p w14:paraId="0CF4D890" w14:textId="77777777" w:rsidR="00C0660C" w:rsidRDefault="00C0660C" w:rsidP="002A7E9B">
      <w:pPr>
        <w:rPr>
          <w:b/>
          <w:bCs/>
          <w:sz w:val="32"/>
          <w:szCs w:val="32"/>
        </w:rPr>
      </w:pPr>
    </w:p>
    <w:p w14:paraId="285991F7" w14:textId="77777777" w:rsidR="00C0660C" w:rsidRDefault="00C0660C" w:rsidP="002A7E9B">
      <w:pPr>
        <w:rPr>
          <w:b/>
          <w:bCs/>
          <w:sz w:val="32"/>
          <w:szCs w:val="32"/>
        </w:rPr>
      </w:pPr>
    </w:p>
    <w:p w14:paraId="5EA1E967" w14:textId="77777777" w:rsidR="00C0660C" w:rsidRDefault="00C0660C" w:rsidP="002A7E9B">
      <w:pPr>
        <w:rPr>
          <w:b/>
          <w:bCs/>
          <w:sz w:val="32"/>
          <w:szCs w:val="32"/>
        </w:rPr>
      </w:pPr>
    </w:p>
    <w:p w14:paraId="555AE002" w14:textId="77777777" w:rsidR="00C0660C" w:rsidRDefault="00C0660C" w:rsidP="002A7E9B">
      <w:pPr>
        <w:rPr>
          <w:b/>
          <w:bCs/>
          <w:sz w:val="32"/>
          <w:szCs w:val="32"/>
        </w:rPr>
      </w:pPr>
    </w:p>
    <w:p w14:paraId="201EA524" w14:textId="1462B7C1" w:rsidR="00C0660C" w:rsidRDefault="00C0660C" w:rsidP="002A7E9B">
      <w:pPr>
        <w:rPr>
          <w:b/>
          <w:bCs/>
          <w:sz w:val="32"/>
          <w:szCs w:val="32"/>
        </w:rPr>
      </w:pPr>
      <w:r>
        <w:rPr>
          <w:b/>
          <w:bCs/>
          <w:sz w:val="32"/>
          <w:szCs w:val="32"/>
        </w:rPr>
        <w:t>UC3 creaNuovaCompetizione()</w:t>
      </w:r>
    </w:p>
    <w:p w14:paraId="2AB9213C" w14:textId="1FEBE14F" w:rsidR="00C0660C" w:rsidRDefault="00C0660C" w:rsidP="002A7E9B">
      <w:pPr>
        <w:rPr>
          <w:b/>
          <w:bCs/>
          <w:sz w:val="32"/>
          <w:szCs w:val="32"/>
        </w:rPr>
      </w:pPr>
      <w:r w:rsidRPr="00C0660C">
        <w:rPr>
          <w:b/>
          <w:bCs/>
          <w:noProof/>
          <w:sz w:val="32"/>
          <w:szCs w:val="32"/>
        </w:rPr>
        <w:drawing>
          <wp:inline distT="0" distB="0" distL="0" distR="0" wp14:anchorId="372F56B0" wp14:editId="04ABFF4D">
            <wp:extent cx="6120130" cy="2847340"/>
            <wp:effectExtent l="0" t="0" r="0" b="0"/>
            <wp:docPr id="6692568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6848" name=""/>
                    <pic:cNvPicPr/>
                  </pic:nvPicPr>
                  <pic:blipFill>
                    <a:blip r:embed="rId18"/>
                    <a:stretch>
                      <a:fillRect/>
                    </a:stretch>
                  </pic:blipFill>
                  <pic:spPr>
                    <a:xfrm>
                      <a:off x="0" y="0"/>
                      <a:ext cx="6120130" cy="2847340"/>
                    </a:xfrm>
                    <a:prstGeom prst="rect">
                      <a:avLst/>
                    </a:prstGeom>
                  </pic:spPr>
                </pic:pic>
              </a:graphicData>
            </a:graphic>
          </wp:inline>
        </w:drawing>
      </w:r>
    </w:p>
    <w:p w14:paraId="74F4BA2D" w14:textId="50D7A164" w:rsidR="00C0660C" w:rsidRDefault="00C0660C" w:rsidP="002A7E9B">
      <w:pPr>
        <w:rPr>
          <w:b/>
          <w:bCs/>
          <w:sz w:val="32"/>
          <w:szCs w:val="32"/>
        </w:rPr>
      </w:pPr>
      <w:r>
        <w:rPr>
          <w:b/>
          <w:bCs/>
          <w:sz w:val="32"/>
          <w:szCs w:val="32"/>
        </w:rPr>
        <w:t>UC4 generaClassifica()</w:t>
      </w:r>
    </w:p>
    <w:p w14:paraId="26E02436" w14:textId="335109AC" w:rsidR="00C0660C" w:rsidRDefault="00C0660C" w:rsidP="002A7E9B">
      <w:pPr>
        <w:rPr>
          <w:b/>
          <w:bCs/>
          <w:sz w:val="32"/>
          <w:szCs w:val="32"/>
        </w:rPr>
      </w:pPr>
      <w:r w:rsidRPr="00C0660C">
        <w:rPr>
          <w:b/>
          <w:bCs/>
          <w:noProof/>
          <w:sz w:val="32"/>
          <w:szCs w:val="32"/>
        </w:rPr>
        <w:drawing>
          <wp:inline distT="0" distB="0" distL="0" distR="0" wp14:anchorId="46ECDB35" wp14:editId="4294CE6C">
            <wp:extent cx="6120130" cy="3079750"/>
            <wp:effectExtent l="0" t="0" r="0" b="6350"/>
            <wp:docPr id="18258608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60861" name=""/>
                    <pic:cNvPicPr/>
                  </pic:nvPicPr>
                  <pic:blipFill>
                    <a:blip r:embed="rId19"/>
                    <a:stretch>
                      <a:fillRect/>
                    </a:stretch>
                  </pic:blipFill>
                  <pic:spPr>
                    <a:xfrm>
                      <a:off x="0" y="0"/>
                      <a:ext cx="6120130" cy="3079750"/>
                    </a:xfrm>
                    <a:prstGeom prst="rect">
                      <a:avLst/>
                    </a:prstGeom>
                  </pic:spPr>
                </pic:pic>
              </a:graphicData>
            </a:graphic>
          </wp:inline>
        </w:drawing>
      </w:r>
    </w:p>
    <w:p w14:paraId="16F50390" w14:textId="77777777" w:rsidR="00C0660C" w:rsidRDefault="00C0660C" w:rsidP="002A7E9B">
      <w:pPr>
        <w:rPr>
          <w:b/>
          <w:bCs/>
          <w:sz w:val="32"/>
          <w:szCs w:val="32"/>
        </w:rPr>
      </w:pPr>
    </w:p>
    <w:p w14:paraId="5F3874A3" w14:textId="77777777" w:rsidR="00C0660C" w:rsidRDefault="00C0660C" w:rsidP="002A7E9B">
      <w:pPr>
        <w:rPr>
          <w:b/>
          <w:bCs/>
          <w:sz w:val="32"/>
          <w:szCs w:val="32"/>
        </w:rPr>
      </w:pPr>
    </w:p>
    <w:p w14:paraId="007922F7" w14:textId="77777777" w:rsidR="00C0660C" w:rsidRDefault="00C0660C" w:rsidP="002A7E9B">
      <w:pPr>
        <w:rPr>
          <w:b/>
          <w:bCs/>
          <w:sz w:val="32"/>
          <w:szCs w:val="32"/>
        </w:rPr>
      </w:pPr>
    </w:p>
    <w:p w14:paraId="07253FB5" w14:textId="77777777" w:rsidR="00C0660C" w:rsidRDefault="00C0660C" w:rsidP="002A7E9B">
      <w:pPr>
        <w:rPr>
          <w:b/>
          <w:bCs/>
          <w:sz w:val="32"/>
          <w:szCs w:val="32"/>
        </w:rPr>
      </w:pPr>
    </w:p>
    <w:p w14:paraId="00E28D1D" w14:textId="77777777" w:rsidR="00C0660C" w:rsidRDefault="00C0660C" w:rsidP="002A7E9B">
      <w:pPr>
        <w:rPr>
          <w:b/>
          <w:bCs/>
          <w:sz w:val="32"/>
          <w:szCs w:val="32"/>
        </w:rPr>
      </w:pPr>
    </w:p>
    <w:p w14:paraId="2147DB83" w14:textId="08036F36" w:rsidR="00C0660C" w:rsidRDefault="00C0660C" w:rsidP="002A7E9B">
      <w:pPr>
        <w:rPr>
          <w:b/>
          <w:bCs/>
          <w:sz w:val="32"/>
          <w:szCs w:val="32"/>
        </w:rPr>
      </w:pPr>
      <w:r>
        <w:rPr>
          <w:b/>
          <w:bCs/>
          <w:sz w:val="32"/>
          <w:szCs w:val="32"/>
        </w:rPr>
        <w:t>UC5_O1 creaMatch()</w:t>
      </w:r>
    </w:p>
    <w:p w14:paraId="352F2C80" w14:textId="61E6CA29" w:rsidR="00C0660C" w:rsidRDefault="00C0660C" w:rsidP="002A7E9B">
      <w:pPr>
        <w:rPr>
          <w:b/>
          <w:bCs/>
          <w:sz w:val="32"/>
          <w:szCs w:val="32"/>
        </w:rPr>
      </w:pPr>
      <w:r w:rsidRPr="00C0660C">
        <w:rPr>
          <w:b/>
          <w:bCs/>
          <w:noProof/>
          <w:sz w:val="32"/>
          <w:szCs w:val="32"/>
        </w:rPr>
        <w:drawing>
          <wp:inline distT="0" distB="0" distL="0" distR="0" wp14:anchorId="6DE66A79" wp14:editId="0A638CE4">
            <wp:extent cx="6120130" cy="2788920"/>
            <wp:effectExtent l="0" t="0" r="0" b="0"/>
            <wp:docPr id="6563304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30420" name=""/>
                    <pic:cNvPicPr/>
                  </pic:nvPicPr>
                  <pic:blipFill>
                    <a:blip r:embed="rId20"/>
                    <a:stretch>
                      <a:fillRect/>
                    </a:stretch>
                  </pic:blipFill>
                  <pic:spPr>
                    <a:xfrm>
                      <a:off x="0" y="0"/>
                      <a:ext cx="6120130" cy="2788920"/>
                    </a:xfrm>
                    <a:prstGeom prst="rect">
                      <a:avLst/>
                    </a:prstGeom>
                  </pic:spPr>
                </pic:pic>
              </a:graphicData>
            </a:graphic>
          </wp:inline>
        </w:drawing>
      </w:r>
    </w:p>
    <w:p w14:paraId="0DA5F0D6" w14:textId="77777777" w:rsidR="00C0660C" w:rsidRDefault="00C0660C" w:rsidP="002A7E9B">
      <w:pPr>
        <w:rPr>
          <w:b/>
          <w:bCs/>
          <w:sz w:val="32"/>
          <w:szCs w:val="32"/>
        </w:rPr>
      </w:pPr>
    </w:p>
    <w:p w14:paraId="780B10EB" w14:textId="357CAB16" w:rsidR="00C0660C" w:rsidRDefault="00BD1D47" w:rsidP="002A7E9B">
      <w:pPr>
        <w:rPr>
          <w:b/>
          <w:bCs/>
          <w:sz w:val="32"/>
          <w:szCs w:val="32"/>
        </w:rPr>
      </w:pPr>
      <w:r>
        <w:rPr>
          <w:b/>
          <w:bCs/>
          <w:sz w:val="32"/>
          <w:szCs w:val="32"/>
        </w:rPr>
        <w:t>UC5_O2 registraSet()</w:t>
      </w:r>
    </w:p>
    <w:p w14:paraId="7E30F114" w14:textId="2B9DED06" w:rsidR="00C0660C" w:rsidRDefault="00C0660C" w:rsidP="002A7E9B">
      <w:pPr>
        <w:rPr>
          <w:b/>
          <w:bCs/>
          <w:sz w:val="32"/>
          <w:szCs w:val="32"/>
        </w:rPr>
      </w:pPr>
      <w:r w:rsidRPr="00C0660C">
        <w:rPr>
          <w:b/>
          <w:bCs/>
          <w:noProof/>
          <w:sz w:val="32"/>
          <w:szCs w:val="32"/>
        </w:rPr>
        <w:drawing>
          <wp:inline distT="0" distB="0" distL="0" distR="0" wp14:anchorId="649AC922" wp14:editId="09CD2279">
            <wp:extent cx="6120130" cy="3925570"/>
            <wp:effectExtent l="0" t="0" r="0" b="0"/>
            <wp:docPr id="15280304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30455" name=""/>
                    <pic:cNvPicPr/>
                  </pic:nvPicPr>
                  <pic:blipFill>
                    <a:blip r:embed="rId21"/>
                    <a:stretch>
                      <a:fillRect/>
                    </a:stretch>
                  </pic:blipFill>
                  <pic:spPr>
                    <a:xfrm>
                      <a:off x="0" y="0"/>
                      <a:ext cx="6120130" cy="3925570"/>
                    </a:xfrm>
                    <a:prstGeom prst="rect">
                      <a:avLst/>
                    </a:prstGeom>
                  </pic:spPr>
                </pic:pic>
              </a:graphicData>
            </a:graphic>
          </wp:inline>
        </w:drawing>
      </w:r>
    </w:p>
    <w:p w14:paraId="1BC70274" w14:textId="77777777" w:rsidR="00392111" w:rsidRDefault="00392111" w:rsidP="002A7E9B">
      <w:pPr>
        <w:rPr>
          <w:b/>
          <w:bCs/>
          <w:sz w:val="32"/>
          <w:szCs w:val="32"/>
        </w:rPr>
      </w:pPr>
    </w:p>
    <w:p w14:paraId="29D02532" w14:textId="7425E2CF" w:rsidR="00392111" w:rsidRDefault="00392111" w:rsidP="002A7E9B">
      <w:pPr>
        <w:rPr>
          <w:b/>
          <w:bCs/>
          <w:sz w:val="32"/>
          <w:szCs w:val="32"/>
        </w:rPr>
      </w:pPr>
      <w:r>
        <w:rPr>
          <w:b/>
          <w:bCs/>
          <w:sz w:val="32"/>
          <w:szCs w:val="32"/>
        </w:rPr>
        <w:lastRenderedPageBreak/>
        <w:t>Test</w:t>
      </w:r>
    </w:p>
    <w:p w14:paraId="06E78851" w14:textId="77777777" w:rsidR="00392111" w:rsidRPr="00392111" w:rsidRDefault="00392111" w:rsidP="00392111">
      <w:r w:rsidRPr="00392111">
        <w:t xml:space="preserve">Durante la terza iterazione, l'architettura del sistema ha subito un'evoluzione significativa con l'introduzione di pattern comportamentali avanzati, in particolare lo </w:t>
      </w:r>
      <w:r w:rsidRPr="00392111">
        <w:rPr>
          <w:b/>
          <w:bCs/>
        </w:rPr>
        <w:t>State Pattern</w:t>
      </w:r>
      <w:r w:rsidRPr="00392111">
        <w:t>, per gestire il ciclo di vita della competizione e l'avanzamento polimorfico del tabellone a eliminazione diretta. La strategia di testing si è di conseguenza adattata per validare le transizioni di stato e la risoluzione degli scontri diretti.</w:t>
      </w:r>
    </w:p>
    <w:p w14:paraId="7B6547F7" w14:textId="058959AF" w:rsidR="00392111" w:rsidRPr="00392111" w:rsidRDefault="00392111" w:rsidP="00392111">
      <w:pPr>
        <w:pStyle w:val="Paragrafoelenco"/>
        <w:numPr>
          <w:ilvl w:val="1"/>
          <w:numId w:val="15"/>
        </w:numPr>
        <w:rPr>
          <w:b/>
          <w:bCs/>
        </w:rPr>
      </w:pPr>
      <w:r w:rsidRPr="00392111">
        <w:rPr>
          <w:b/>
          <w:bCs/>
        </w:rPr>
        <w:t>Struttura della Suite di Test Comportamentale</w:t>
      </w:r>
    </w:p>
    <w:p w14:paraId="7786C5F0" w14:textId="77777777" w:rsidR="00392111" w:rsidRPr="00392111" w:rsidRDefault="00392111" w:rsidP="00392111">
      <w:r w:rsidRPr="00392111">
        <w:t xml:space="preserve">Per testare la logica di dominio in totale isolamento dalle dipendenze esterne (come la GUI o il database), è stato fatto un uso intensivo di oggetti </w:t>
      </w:r>
      <w:r w:rsidRPr="00392111">
        <w:rPr>
          <w:b/>
          <w:bCs/>
        </w:rPr>
        <w:t>Mock</w:t>
      </w:r>
      <w:r w:rsidRPr="00392111">
        <w:t xml:space="preserve"> (es. MockAtletaInGara, MockSet, MockCompetizione). Le nuove suite di test implementate sono:</w:t>
      </w:r>
    </w:p>
    <w:p w14:paraId="08648818" w14:textId="0361A48D" w:rsidR="00392111" w:rsidRPr="00392111" w:rsidRDefault="00392111" w:rsidP="00392111">
      <w:pPr>
        <w:pStyle w:val="Paragrafoelenco"/>
        <w:numPr>
          <w:ilvl w:val="0"/>
          <w:numId w:val="14"/>
        </w:numPr>
      </w:pPr>
      <w:r w:rsidRPr="00392111">
        <w:rPr>
          <w:b/>
          <w:bCs/>
        </w:rPr>
        <w:t>test_turni.py e test_match.py</w:t>
      </w:r>
      <w:r w:rsidRPr="00392111">
        <w:t>: Questi moduli validano la logica del tabellone a eliminazione diretta.</w:t>
      </w:r>
    </w:p>
    <w:p w14:paraId="13C5B698" w14:textId="77777777" w:rsidR="00392111" w:rsidRPr="00392111" w:rsidRDefault="00392111" w:rsidP="00392111">
      <w:pPr>
        <w:numPr>
          <w:ilvl w:val="1"/>
          <w:numId w:val="12"/>
        </w:numPr>
      </w:pPr>
      <w:r w:rsidRPr="00392111">
        <w:rPr>
          <w:b/>
          <w:bCs/>
        </w:rPr>
        <w:t>Progressione Matematica</w:t>
      </w:r>
      <w:r w:rsidRPr="00392111">
        <w:t>: È stato verificato che le classi concrete rappresentanti i turni (Ottavo, Quarto, Semifinale) calcolino correttamente gli indici dei match successivi e le relative posizioni (slot alto/basso) all'interno del tabellone tramite il metodo get_destinazione_vincitore.</w:t>
      </w:r>
    </w:p>
    <w:p w14:paraId="22FAAFB3" w14:textId="77777777" w:rsidR="00392111" w:rsidRPr="00392111" w:rsidRDefault="00392111" w:rsidP="00392111">
      <w:pPr>
        <w:numPr>
          <w:ilvl w:val="1"/>
          <w:numId w:val="12"/>
        </w:numPr>
      </w:pPr>
      <w:r w:rsidRPr="00392111">
        <w:rPr>
          <w:b/>
          <w:bCs/>
        </w:rPr>
        <w:t>Risoluzione degli Scontri</w:t>
      </w:r>
      <w:r w:rsidRPr="00392111">
        <w:t>: Tramite la simulazione di punteggi fittizi associati a oggetti MockAtletaInGara, è stato testato il GestoreMatch e il metodo risolvi() della classe Match, accertando che il sistema identifichi e faccia avanzare in modo deterministico l'atleta con il punteggio superiore.</w:t>
      </w:r>
    </w:p>
    <w:p w14:paraId="06332EA3" w14:textId="11C03588" w:rsidR="00392111" w:rsidRPr="00392111" w:rsidRDefault="00392111" w:rsidP="00392111">
      <w:pPr>
        <w:pStyle w:val="Paragrafoelenco"/>
        <w:numPr>
          <w:ilvl w:val="0"/>
          <w:numId w:val="14"/>
        </w:numPr>
      </w:pPr>
      <w:r w:rsidRPr="00392111">
        <w:rPr>
          <w:b/>
          <w:bCs/>
        </w:rPr>
        <w:t>test_stati.py</w:t>
      </w:r>
      <w:r w:rsidRPr="00392111">
        <w:t xml:space="preserve">: Questo modulo è dedicato alla validazione rigorosa dello </w:t>
      </w:r>
      <w:r w:rsidRPr="00392111">
        <w:rPr>
          <w:b/>
          <w:bCs/>
        </w:rPr>
        <w:t>State Pattern</w:t>
      </w:r>
      <w:r w:rsidRPr="00392111">
        <w:t>.</w:t>
      </w:r>
    </w:p>
    <w:p w14:paraId="7490D710" w14:textId="77777777" w:rsidR="00392111" w:rsidRPr="00392111" w:rsidRDefault="00392111" w:rsidP="00392111">
      <w:pPr>
        <w:numPr>
          <w:ilvl w:val="1"/>
          <w:numId w:val="12"/>
        </w:numPr>
      </w:pPr>
      <w:r w:rsidRPr="00392111">
        <w:rPr>
          <w:b/>
          <w:bCs/>
        </w:rPr>
        <w:t>Transizioni della Macchina a Stati</w:t>
      </w:r>
      <w:r w:rsidRPr="00392111">
        <w:t>: Anziché basarsi su stringhe di stato pensate per l'interfaccia utente, i test verificano a livello di memoria che l'invocazione del metodo avanza() provochi l'effettiva sostituzione dell'oggetto stato all'interno del contesto (es. il passaggio istanziale da StatoQualificazioni a StatoTurni nella Competizione, o da Ottavo a Quarto per il singolo Turno).</w:t>
      </w:r>
    </w:p>
    <w:p w14:paraId="73977553" w14:textId="27C09069" w:rsidR="00392111" w:rsidRPr="00392111" w:rsidRDefault="00392111" w:rsidP="00392111">
      <w:r w:rsidRPr="00392111">
        <w:rPr>
          <w:b/>
          <w:bCs/>
        </w:rPr>
        <w:t xml:space="preserve">Analisi dei Risultati </w:t>
      </w:r>
    </w:p>
    <w:p w14:paraId="43B1B7E0" w14:textId="7E03C1F7" w:rsidR="00392111" w:rsidRPr="00392111" w:rsidRDefault="00392111" w:rsidP="00392111">
      <w:r>
        <w:t>L</w:t>
      </w:r>
      <w:r w:rsidRPr="00392111">
        <w:t>'intera suite di test dell'Iterazione 3 (che include la verifica dell'intero tabellone, dalle qualificazioni fino all'incoronazione del campione) è stata eseguita con esito pienamente positivo, garantendo la robustezza della macchina a stati implementata.</w:t>
      </w:r>
    </w:p>
    <w:p w14:paraId="4B2B5BAF" w14:textId="77777777" w:rsidR="00392111" w:rsidRPr="00392111" w:rsidRDefault="00392111" w:rsidP="002A7E9B"/>
    <w:sectPr w:rsidR="00392111" w:rsidRPr="003921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B742D"/>
    <w:multiLevelType w:val="multilevel"/>
    <w:tmpl w:val="614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379DE"/>
    <w:multiLevelType w:val="hybridMultilevel"/>
    <w:tmpl w:val="1AB4CFF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FD828A2"/>
    <w:multiLevelType w:val="multilevel"/>
    <w:tmpl w:val="0A70C8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FB75CA"/>
    <w:multiLevelType w:val="hybridMultilevel"/>
    <w:tmpl w:val="48265F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8CF2E1E"/>
    <w:multiLevelType w:val="multilevel"/>
    <w:tmpl w:val="7D28FA8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4BA42810"/>
    <w:multiLevelType w:val="hybridMultilevel"/>
    <w:tmpl w:val="65C015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D6D16D4"/>
    <w:multiLevelType w:val="multilevel"/>
    <w:tmpl w:val="7D28FA8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502A2D16"/>
    <w:multiLevelType w:val="hybridMultilevel"/>
    <w:tmpl w:val="BA16518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8" w15:restartNumberingAfterBreak="0">
    <w:nsid w:val="5EE83F61"/>
    <w:multiLevelType w:val="hybridMultilevel"/>
    <w:tmpl w:val="6694DAB4"/>
    <w:lvl w:ilvl="0" w:tplc="8F704A0E">
      <w:numFmt w:val="bullet"/>
      <w:lvlText w:val="-"/>
      <w:lvlJc w:val="left"/>
      <w:pPr>
        <w:ind w:left="1080" w:hanging="360"/>
      </w:pPr>
      <w:rPr>
        <w:rFonts w:ascii="Aptos" w:eastAsiaTheme="minorHAnsi" w:hAnsi="Aptos" w:cstheme="minorBidi" w:hint="default"/>
        <w:b/>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67056CD8"/>
    <w:multiLevelType w:val="multilevel"/>
    <w:tmpl w:val="E214AB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72373F9"/>
    <w:multiLevelType w:val="multilevel"/>
    <w:tmpl w:val="E3C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C033E"/>
    <w:multiLevelType w:val="hybridMultilevel"/>
    <w:tmpl w:val="306291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F4E4CCE"/>
    <w:multiLevelType w:val="multilevel"/>
    <w:tmpl w:val="75AA8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4652C7"/>
    <w:multiLevelType w:val="hybridMultilevel"/>
    <w:tmpl w:val="A490B8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79AE486E"/>
    <w:multiLevelType w:val="hybridMultilevel"/>
    <w:tmpl w:val="C0BEC6B0"/>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num w:numId="1" w16cid:durableId="2140492622">
    <w:abstractNumId w:val="1"/>
  </w:num>
  <w:num w:numId="2" w16cid:durableId="1595556580">
    <w:abstractNumId w:val="6"/>
  </w:num>
  <w:num w:numId="3" w16cid:durableId="1326737930">
    <w:abstractNumId w:val="7"/>
  </w:num>
  <w:num w:numId="4" w16cid:durableId="198276501">
    <w:abstractNumId w:val="3"/>
  </w:num>
  <w:num w:numId="5" w16cid:durableId="35784423">
    <w:abstractNumId w:val="9"/>
  </w:num>
  <w:num w:numId="6" w16cid:durableId="843402463">
    <w:abstractNumId w:val="13"/>
  </w:num>
  <w:num w:numId="7" w16cid:durableId="1747530651">
    <w:abstractNumId w:val="14"/>
  </w:num>
  <w:num w:numId="8" w16cid:durableId="1274628176">
    <w:abstractNumId w:val="11"/>
  </w:num>
  <w:num w:numId="9" w16cid:durableId="1588735959">
    <w:abstractNumId w:val="4"/>
  </w:num>
  <w:num w:numId="10" w16cid:durableId="1907102328">
    <w:abstractNumId w:val="5"/>
  </w:num>
  <w:num w:numId="11" w16cid:durableId="1728413072">
    <w:abstractNumId w:val="0"/>
  </w:num>
  <w:num w:numId="12" w16cid:durableId="408306274">
    <w:abstractNumId w:val="12"/>
  </w:num>
  <w:num w:numId="13" w16cid:durableId="1719091252">
    <w:abstractNumId w:val="10"/>
  </w:num>
  <w:num w:numId="14" w16cid:durableId="1445537318">
    <w:abstractNumId w:val="8"/>
  </w:num>
  <w:num w:numId="15" w16cid:durableId="1642032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C4F"/>
    <w:rsid w:val="000023BC"/>
    <w:rsid w:val="000033A1"/>
    <w:rsid w:val="00034C4F"/>
    <w:rsid w:val="00050501"/>
    <w:rsid w:val="00056EEA"/>
    <w:rsid w:val="000C233A"/>
    <w:rsid w:val="000D6987"/>
    <w:rsid w:val="001D4870"/>
    <w:rsid w:val="001F521C"/>
    <w:rsid w:val="0023744B"/>
    <w:rsid w:val="002A7E9B"/>
    <w:rsid w:val="002B659E"/>
    <w:rsid w:val="0034585C"/>
    <w:rsid w:val="00384A31"/>
    <w:rsid w:val="00392111"/>
    <w:rsid w:val="003E424C"/>
    <w:rsid w:val="00462927"/>
    <w:rsid w:val="0047211C"/>
    <w:rsid w:val="006D7733"/>
    <w:rsid w:val="007118BA"/>
    <w:rsid w:val="007E5280"/>
    <w:rsid w:val="008D4772"/>
    <w:rsid w:val="009A3D37"/>
    <w:rsid w:val="00A52BDE"/>
    <w:rsid w:val="00A6632A"/>
    <w:rsid w:val="00B15DCB"/>
    <w:rsid w:val="00B2122A"/>
    <w:rsid w:val="00BD1D47"/>
    <w:rsid w:val="00C0660C"/>
    <w:rsid w:val="00CD28B6"/>
    <w:rsid w:val="00CD37E9"/>
    <w:rsid w:val="00F60A2F"/>
    <w:rsid w:val="00FB7F7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CEF5"/>
  <w15:chartTrackingRefBased/>
  <w15:docId w15:val="{FFF18B04-3705-4B60-87F5-C76407F7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122A"/>
  </w:style>
  <w:style w:type="paragraph" w:styleId="Titolo1">
    <w:name w:val="heading 1"/>
    <w:basedOn w:val="Normale"/>
    <w:next w:val="Normale"/>
    <w:link w:val="Titolo1Carattere"/>
    <w:uiPriority w:val="9"/>
    <w:qFormat/>
    <w:rsid w:val="00034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34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4C4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4C4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4C4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4C4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4C4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4C4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4C4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4C4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34C4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4C4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4C4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4C4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4C4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4C4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4C4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4C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4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4C4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4C4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4C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4C4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4C4F"/>
    <w:rPr>
      <w:i/>
      <w:iCs/>
      <w:color w:val="404040" w:themeColor="text1" w:themeTint="BF"/>
    </w:rPr>
  </w:style>
  <w:style w:type="paragraph" w:styleId="Paragrafoelenco">
    <w:name w:val="List Paragraph"/>
    <w:basedOn w:val="Normale"/>
    <w:uiPriority w:val="34"/>
    <w:qFormat/>
    <w:rsid w:val="00034C4F"/>
    <w:pPr>
      <w:ind w:left="720"/>
      <w:contextualSpacing/>
    </w:pPr>
  </w:style>
  <w:style w:type="character" w:styleId="Enfasiintensa">
    <w:name w:val="Intense Emphasis"/>
    <w:basedOn w:val="Carpredefinitoparagrafo"/>
    <w:uiPriority w:val="21"/>
    <w:qFormat/>
    <w:rsid w:val="00034C4F"/>
    <w:rPr>
      <w:i/>
      <w:iCs/>
      <w:color w:val="0F4761" w:themeColor="accent1" w:themeShade="BF"/>
    </w:rPr>
  </w:style>
  <w:style w:type="paragraph" w:styleId="Citazioneintensa">
    <w:name w:val="Intense Quote"/>
    <w:basedOn w:val="Normale"/>
    <w:next w:val="Normale"/>
    <w:link w:val="CitazioneintensaCarattere"/>
    <w:uiPriority w:val="30"/>
    <w:qFormat/>
    <w:rsid w:val="00034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4C4F"/>
    <w:rPr>
      <w:i/>
      <w:iCs/>
      <w:color w:val="0F4761" w:themeColor="accent1" w:themeShade="BF"/>
    </w:rPr>
  </w:style>
  <w:style w:type="character" w:styleId="Riferimentointenso">
    <w:name w:val="Intense Reference"/>
    <w:basedOn w:val="Carpredefinitoparagrafo"/>
    <w:uiPriority w:val="32"/>
    <w:qFormat/>
    <w:rsid w:val="00034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D2EAE-6F98-41FE-B7E8-7533B4DB1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12</Pages>
  <Words>1365</Words>
  <Characters>7784</Characters>
  <Application>Microsoft Office Word</Application>
  <DocSecurity>0</DocSecurity>
  <Lines>64</Lines>
  <Paragraphs>18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8</cp:revision>
  <dcterms:created xsi:type="dcterms:W3CDTF">2026-04-09T13:21:00Z</dcterms:created>
  <dcterms:modified xsi:type="dcterms:W3CDTF">2026-06-14T15:44:00Z</dcterms:modified>
</cp:coreProperties>
</file>