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DDC344A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="00DD51A6" w:rsidRPr="00A2005C">
              <w:rPr>
                <w:highlight w:val="red"/>
                <w:u w:val="single"/>
              </w:rPr>
              <w:t>1</w:t>
            </w:r>
            <w:r w:rsidRPr="00A2005C">
              <w:rPr>
                <w:highlight w:val="red"/>
                <w:u w:val="single"/>
              </w:rPr>
              <w:t>0</w:t>
            </w:r>
            <w:r w:rsidR="005D1AC7" w:rsidRPr="00A2005C">
              <w:rPr>
                <w:highlight w:val="red"/>
                <w:u w:val="single"/>
              </w:rPr>
              <w:t>/1</w:t>
            </w:r>
            <w:r w:rsidR="002B68AD" w:rsidRPr="00A2005C">
              <w:rPr>
                <w:highlight w:val="red"/>
                <w:u w:val="single"/>
              </w:rPr>
              <w:t>2</w:t>
            </w:r>
          </w:p>
        </w:tc>
      </w:tr>
      <w:tr w:rsidR="005D1AC7" w:rsidRPr="00D8193B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77777777" w:rsidR="005D1AC7" w:rsidRPr="00DF288C" w:rsidRDefault="00DD51A6" w:rsidP="00CC431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53" w:type="dxa"/>
          </w:tcPr>
          <w:p w14:paraId="65711B31" w14:textId="77777777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lab_0</w:t>
            </w:r>
            <w:r w:rsidR="00DD51A6" w:rsidRPr="00A2005C">
              <w:rPr>
                <w:highlight w:val="yellow"/>
              </w:rPr>
              <w:t>8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43D3F6A7" w:rsidR="005D1AC7" w:rsidRDefault="002B68AD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6290433E" w14:textId="4CC525B4" w:rsidR="00502D43" w:rsidRDefault="009A3BC3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9ACCC" wp14:editId="1E5D338D">
            <wp:simplePos x="0" y="0"/>
            <wp:positionH relativeFrom="column">
              <wp:posOffset>4024630</wp:posOffset>
            </wp:positionH>
            <wp:positionV relativeFrom="paragraph">
              <wp:posOffset>306705</wp:posOffset>
            </wp:positionV>
            <wp:extent cx="2106295" cy="2809875"/>
            <wp:effectExtent l="0" t="0" r="8255" b="9525"/>
            <wp:wrapSquare wrapText="bothSides"/>
            <wp:docPr id="1" name="Immagine 1" descr="Torino: i numeri di Merz illumineranno ogni sera la Mole Antonel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ino: i numeri di Merz illumineranno ogni sera la Mole Antonelli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B6F">
        <w:rPr>
          <w:rFonts w:eastAsia="Calibri"/>
          <w:szCs w:val="20"/>
          <w:lang w:val="en-GB" w:eastAsia="en-GB"/>
        </w:rPr>
        <w:t>Solve the following problem</w:t>
      </w:r>
      <w:r w:rsidR="00B92F6D">
        <w:rPr>
          <w:rFonts w:eastAsia="Calibri"/>
          <w:szCs w:val="20"/>
          <w:lang w:val="en-GB" w:eastAsia="en-GB"/>
        </w:rPr>
        <w:t>s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proofErr w:type="spellStart"/>
      <w:r w:rsidR="00502D43">
        <w:rPr>
          <w:rFonts w:eastAsia="Calibri"/>
          <w:i/>
          <w:szCs w:val="20"/>
          <w:lang w:val="en-GB" w:eastAsia="en-GB"/>
        </w:rPr>
        <w:t>sample_BUTTON_LED</w:t>
      </w:r>
      <w:proofErr w:type="spellEnd"/>
      <w:r w:rsidR="00B60D00" w:rsidRPr="00B60D00">
        <w:rPr>
          <w:rFonts w:eastAsia="Calibri"/>
          <w:szCs w:val="20"/>
          <w:lang w:val="en-GB" w:eastAsia="en-GB"/>
        </w:rPr>
        <w:t xml:space="preserve"> </w:t>
      </w:r>
      <w:r w:rsidR="00502D43">
        <w:rPr>
          <w:rFonts w:eastAsia="Calibri"/>
          <w:szCs w:val="20"/>
          <w:lang w:val="en-GB" w:eastAsia="en-GB"/>
        </w:rPr>
        <w:t xml:space="preserve">project (open the file project from the </w:t>
      </w:r>
      <w:proofErr w:type="spellStart"/>
      <w:r w:rsidR="00502D43">
        <w:rPr>
          <w:rFonts w:eastAsia="Calibri"/>
          <w:szCs w:val="20"/>
          <w:lang w:val="en-GB" w:eastAsia="en-GB"/>
        </w:rPr>
        <w:t>uVision</w:t>
      </w:r>
      <w:proofErr w:type="spellEnd"/>
      <w:r w:rsidR="00502D43">
        <w:rPr>
          <w:rFonts w:eastAsia="Calibri"/>
          <w:szCs w:val="20"/>
          <w:lang w:val="en-GB" w:eastAsia="en-GB"/>
        </w:rPr>
        <w:t xml:space="preserve"> menu</w:t>
      </w:r>
      <w:r w:rsidR="00D77103">
        <w:rPr>
          <w:rFonts w:eastAsia="Calibri"/>
          <w:szCs w:val="20"/>
          <w:lang w:val="en-GB" w:eastAsia="en-GB"/>
        </w:rPr>
        <w:t>)</w:t>
      </w:r>
      <w:r w:rsidR="00502D43">
        <w:rPr>
          <w:rFonts w:eastAsia="Calibri"/>
          <w:szCs w:val="20"/>
          <w:lang w:val="en-GB" w:eastAsia="en-GB"/>
        </w:rPr>
        <w:t xml:space="preserve"> </w:t>
      </w: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1F197ADD" w14:textId="2F0AB176" w:rsidR="00B92F6D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Pr="00B92F6D">
        <w:rPr>
          <w:sz w:val="23"/>
          <w:szCs w:val="23"/>
          <w:lang w:val="en-GB"/>
        </w:rPr>
        <w:t>Implement a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653828">
        <w:rPr>
          <w:sz w:val="23"/>
          <w:szCs w:val="23"/>
          <w:lang w:val="en-GB"/>
        </w:rPr>
        <w:t xml:space="preserve">that displays the Fibonacci series on </w:t>
      </w:r>
      <w:r w:rsidR="008712F9">
        <w:rPr>
          <w:sz w:val="23"/>
          <w:szCs w:val="23"/>
          <w:lang w:val="en-GB"/>
        </w:rPr>
        <w:t>8</w:t>
      </w:r>
      <w:r w:rsidR="00653828">
        <w:rPr>
          <w:sz w:val="23"/>
          <w:szCs w:val="23"/>
          <w:lang w:val="en-GB"/>
        </w:rPr>
        <w:t xml:space="preserve"> LEDs</w:t>
      </w:r>
      <w:r w:rsidR="009A3BC3">
        <w:rPr>
          <w:sz w:val="23"/>
          <w:szCs w:val="23"/>
          <w:lang w:val="en-GB"/>
        </w:rPr>
        <w:t xml:space="preserve">. </w:t>
      </w:r>
      <w:r w:rsidR="00653828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 xml:space="preserve">he software </w:t>
      </w:r>
      <w:r w:rsidR="00662DB0">
        <w:rPr>
          <w:sz w:val="23"/>
          <w:szCs w:val="23"/>
          <w:lang w:val="en-GB"/>
        </w:rPr>
        <w:t>uses</w:t>
      </w:r>
      <w:r w:rsidR="0065382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buttons to update </w:t>
      </w:r>
      <w:r w:rsidR="00653828">
        <w:rPr>
          <w:sz w:val="23"/>
          <w:szCs w:val="23"/>
          <w:lang w:val="en-GB"/>
        </w:rPr>
        <w:t>the displayed</w:t>
      </w:r>
      <w:r>
        <w:rPr>
          <w:sz w:val="23"/>
          <w:szCs w:val="23"/>
          <w:lang w:val="en-GB"/>
        </w:rPr>
        <w:t xml:space="preserve"> </w:t>
      </w:r>
      <w:r w:rsidR="00330A38">
        <w:rPr>
          <w:sz w:val="23"/>
          <w:szCs w:val="23"/>
          <w:lang w:val="en-GB"/>
        </w:rPr>
        <w:t>value</w:t>
      </w:r>
      <w:r w:rsidR="00653828">
        <w:rPr>
          <w:sz w:val="23"/>
          <w:szCs w:val="23"/>
          <w:lang w:val="en-GB"/>
        </w:rPr>
        <w:t xml:space="preserve"> (</w:t>
      </w:r>
      <w:r w:rsidR="006E740A">
        <w:rPr>
          <w:sz w:val="23"/>
          <w:szCs w:val="23"/>
          <w:lang w:val="en-GB"/>
        </w:rPr>
        <w:t>either</w:t>
      </w:r>
      <w:r w:rsidR="00653828">
        <w:rPr>
          <w:sz w:val="23"/>
          <w:szCs w:val="23"/>
          <w:lang w:val="en-GB"/>
        </w:rPr>
        <w:t xml:space="preserve"> </w:t>
      </w:r>
      <w:r w:rsidR="006E740A">
        <w:rPr>
          <w:sz w:val="23"/>
          <w:szCs w:val="23"/>
          <w:lang w:val="en-GB"/>
        </w:rPr>
        <w:t>moving forward</w:t>
      </w:r>
      <w:r w:rsidR="00653828">
        <w:rPr>
          <w:sz w:val="23"/>
          <w:szCs w:val="23"/>
          <w:lang w:val="en-GB"/>
        </w:rPr>
        <w:t xml:space="preserve"> or </w:t>
      </w:r>
      <w:r w:rsidR="006E740A">
        <w:rPr>
          <w:sz w:val="23"/>
          <w:szCs w:val="23"/>
          <w:lang w:val="en-GB"/>
        </w:rPr>
        <w:t>backward</w:t>
      </w:r>
      <w:r w:rsidR="00653828">
        <w:rPr>
          <w:sz w:val="23"/>
          <w:szCs w:val="23"/>
          <w:lang w:val="en-GB"/>
        </w:rPr>
        <w:t>)</w:t>
      </w:r>
      <w:r w:rsidR="00330A3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and LEDs to show the current </w:t>
      </w:r>
      <w:r w:rsidR="00330A38">
        <w:rPr>
          <w:sz w:val="23"/>
          <w:szCs w:val="23"/>
          <w:lang w:val="en-GB"/>
        </w:rPr>
        <w:t xml:space="preserve">value. </w:t>
      </w:r>
      <w:r w:rsidR="00653828">
        <w:rPr>
          <w:sz w:val="23"/>
          <w:szCs w:val="23"/>
          <w:lang w:val="en-GB"/>
        </w:rPr>
        <w:t>Start by</w:t>
      </w:r>
      <w:r w:rsidR="00330A38">
        <w:rPr>
          <w:sz w:val="23"/>
          <w:szCs w:val="23"/>
          <w:lang w:val="en-GB"/>
        </w:rPr>
        <w:t xml:space="preserve"> using emulation capabilities </w:t>
      </w:r>
      <w:r w:rsidR="008712F9">
        <w:rPr>
          <w:sz w:val="23"/>
          <w:szCs w:val="23"/>
          <w:lang w:val="en-GB"/>
        </w:rPr>
        <w:t xml:space="preserve">(later, </w:t>
      </w:r>
      <w:r w:rsidR="006E740A">
        <w:rPr>
          <w:sz w:val="23"/>
          <w:szCs w:val="23"/>
          <w:lang w:val="en-GB"/>
        </w:rPr>
        <w:t xml:space="preserve">flash </w:t>
      </w:r>
      <w:r w:rsidR="00330A38">
        <w:rPr>
          <w:sz w:val="23"/>
          <w:szCs w:val="23"/>
          <w:lang w:val="en-GB"/>
        </w:rPr>
        <w:t xml:space="preserve">your firmware on </w:t>
      </w:r>
      <w:r w:rsidR="008712F9">
        <w:rPr>
          <w:sz w:val="23"/>
          <w:szCs w:val="23"/>
          <w:lang w:val="en-GB"/>
        </w:rPr>
        <w:t xml:space="preserve">the </w:t>
      </w:r>
      <w:r w:rsidR="00330A38">
        <w:rPr>
          <w:sz w:val="23"/>
          <w:szCs w:val="23"/>
          <w:lang w:val="en-GB"/>
        </w:rPr>
        <w:t>board</w:t>
      </w:r>
      <w:r w:rsidR="008712F9">
        <w:rPr>
          <w:sz w:val="23"/>
          <w:szCs w:val="23"/>
          <w:lang w:val="en-GB"/>
        </w:rPr>
        <w:t>)</w:t>
      </w:r>
      <w:r w:rsidR="00653828">
        <w:rPr>
          <w:sz w:val="23"/>
          <w:szCs w:val="23"/>
          <w:lang w:val="en-GB"/>
        </w:rPr>
        <w:t xml:space="preserve"> to</w:t>
      </w:r>
      <w:r w:rsidR="00330A38">
        <w:rPr>
          <w:sz w:val="23"/>
          <w:szCs w:val="23"/>
          <w:lang w:val="en-GB"/>
        </w:rPr>
        <w:t xml:space="preserve"> implement the following functionalities:</w:t>
      </w:r>
    </w:p>
    <w:p w14:paraId="2F8B25A3" w14:textId="18E781EC" w:rsidR="00B92F6D" w:rsidRPr="00B92F6D" w:rsidRDefault="00662DB0" w:rsidP="00B9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sz w:val="23"/>
          <w:szCs w:val="23"/>
          <w:lang w:val="en-GB"/>
        </w:rPr>
        <w:t xml:space="preserve">at </w:t>
      </w:r>
      <w:r w:rsidR="006E740A">
        <w:rPr>
          <w:sz w:val="23"/>
          <w:szCs w:val="23"/>
          <w:lang w:val="en-GB"/>
        </w:rPr>
        <w:t>e</w:t>
      </w:r>
      <w:r w:rsidR="00B92F6D" w:rsidRPr="00B92F6D">
        <w:rPr>
          <w:sz w:val="23"/>
          <w:szCs w:val="23"/>
          <w:lang w:val="en-GB"/>
        </w:rPr>
        <w:t>very K</w:t>
      </w:r>
      <w:r w:rsidR="006E740A">
        <w:rPr>
          <w:sz w:val="23"/>
          <w:szCs w:val="23"/>
          <w:lang w:val="en-GB"/>
        </w:rPr>
        <w:t>EY</w:t>
      </w:r>
      <w:r w:rsidR="00B92F6D" w:rsidRPr="00B92F6D">
        <w:rPr>
          <w:sz w:val="23"/>
          <w:szCs w:val="23"/>
          <w:lang w:val="en-GB"/>
        </w:rPr>
        <w:t xml:space="preserve">1 </w:t>
      </w:r>
      <w:r w:rsidRPr="00B92F6D">
        <w:rPr>
          <w:sz w:val="23"/>
          <w:szCs w:val="23"/>
          <w:lang w:val="en-GB"/>
        </w:rPr>
        <w:t xml:space="preserve">button </w:t>
      </w:r>
      <w:r w:rsidR="00B92F6D" w:rsidRPr="00B92F6D">
        <w:rPr>
          <w:sz w:val="23"/>
          <w:szCs w:val="23"/>
          <w:lang w:val="en-GB"/>
        </w:rPr>
        <w:t>press</w:t>
      </w:r>
      <w:r>
        <w:rPr>
          <w:sz w:val="23"/>
          <w:szCs w:val="23"/>
          <w:lang w:val="en-GB"/>
        </w:rPr>
        <w:t>ure</w:t>
      </w:r>
      <w:r w:rsidR="00B92F6D" w:rsidRPr="00B92F6D">
        <w:rPr>
          <w:sz w:val="23"/>
          <w:szCs w:val="23"/>
          <w:lang w:val="en-GB"/>
        </w:rPr>
        <w:t>,</w:t>
      </w:r>
      <w:r w:rsidR="006E740A">
        <w:rPr>
          <w:sz w:val="23"/>
          <w:szCs w:val="23"/>
          <w:lang w:val="en-GB"/>
        </w:rPr>
        <w:t xml:space="preserve"> move to the next value of the series</w:t>
      </w:r>
      <w:r w:rsidR="005D3955">
        <w:rPr>
          <w:sz w:val="23"/>
          <w:szCs w:val="23"/>
          <w:lang w:val="en-GB"/>
        </w:rPr>
        <w:t xml:space="preserve">. If the maximum value, i.e., 233, is </w:t>
      </w:r>
      <w:r w:rsidR="005930DB">
        <w:rPr>
          <w:sz w:val="23"/>
          <w:szCs w:val="23"/>
          <w:lang w:val="en-GB"/>
        </w:rPr>
        <w:t xml:space="preserve">already </w:t>
      </w:r>
      <w:r w:rsidR="005D3955">
        <w:rPr>
          <w:sz w:val="23"/>
          <w:szCs w:val="23"/>
          <w:lang w:val="en-GB"/>
        </w:rPr>
        <w:t>displayed, do not</w:t>
      </w:r>
      <w:r w:rsidR="00EE2B1E">
        <w:rPr>
          <w:sz w:val="23"/>
          <w:szCs w:val="23"/>
          <w:lang w:val="en-GB"/>
        </w:rPr>
        <w:t>hing</w:t>
      </w:r>
      <w:r w:rsidR="005D3955">
        <w:rPr>
          <w:sz w:val="23"/>
          <w:szCs w:val="23"/>
          <w:lang w:val="en-GB"/>
        </w:rPr>
        <w:t>,</w:t>
      </w:r>
      <w:r w:rsidR="00B92F6D" w:rsidRPr="00B92F6D">
        <w:rPr>
          <w:sz w:val="23"/>
          <w:szCs w:val="23"/>
          <w:lang w:val="en-GB"/>
        </w:rPr>
        <w:t xml:space="preserve"> </w:t>
      </w:r>
    </w:p>
    <w:p w14:paraId="082F9E48" w14:textId="3DD6C7FE" w:rsidR="00B92F6D" w:rsidRPr="00B92F6D" w:rsidRDefault="00662DB0" w:rsidP="00B9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sz w:val="23"/>
          <w:szCs w:val="23"/>
          <w:lang w:val="en-GB"/>
        </w:rPr>
        <w:t>at e</w:t>
      </w:r>
      <w:r w:rsidRPr="00B92F6D">
        <w:rPr>
          <w:sz w:val="23"/>
          <w:szCs w:val="23"/>
          <w:lang w:val="en-GB"/>
        </w:rPr>
        <w:t>very K</w:t>
      </w:r>
      <w:r>
        <w:rPr>
          <w:sz w:val="23"/>
          <w:szCs w:val="23"/>
          <w:lang w:val="en-GB"/>
        </w:rPr>
        <w:t>EY2</w:t>
      </w:r>
      <w:r w:rsidRPr="00B92F6D">
        <w:rPr>
          <w:sz w:val="23"/>
          <w:szCs w:val="23"/>
          <w:lang w:val="en-GB"/>
        </w:rPr>
        <w:t xml:space="preserve"> button press</w:t>
      </w:r>
      <w:r>
        <w:rPr>
          <w:sz w:val="23"/>
          <w:szCs w:val="23"/>
          <w:lang w:val="en-GB"/>
        </w:rPr>
        <w:t>ure</w:t>
      </w:r>
      <w:r w:rsidR="006E740A">
        <w:rPr>
          <w:sz w:val="23"/>
          <w:szCs w:val="23"/>
          <w:lang w:val="en-GB"/>
        </w:rPr>
        <w:t>, move to the previous value of the series</w:t>
      </w:r>
      <w:r w:rsidR="005D3955">
        <w:rPr>
          <w:sz w:val="23"/>
          <w:szCs w:val="23"/>
          <w:lang w:val="en-GB"/>
        </w:rPr>
        <w:t xml:space="preserve">. If the minimum value, i.e., 1, is </w:t>
      </w:r>
      <w:r w:rsidR="005930DB">
        <w:rPr>
          <w:sz w:val="23"/>
          <w:szCs w:val="23"/>
          <w:lang w:val="en-GB"/>
        </w:rPr>
        <w:t xml:space="preserve">already </w:t>
      </w:r>
      <w:r w:rsidR="005D3955">
        <w:rPr>
          <w:sz w:val="23"/>
          <w:szCs w:val="23"/>
          <w:lang w:val="en-GB"/>
        </w:rPr>
        <w:t xml:space="preserve">displayed, </w:t>
      </w:r>
      <w:r w:rsidR="00EE2B1E">
        <w:rPr>
          <w:sz w:val="23"/>
          <w:szCs w:val="23"/>
          <w:lang w:val="en-GB"/>
        </w:rPr>
        <w:t>do nothing</w:t>
      </w:r>
      <w:r w:rsidR="005D3955">
        <w:rPr>
          <w:sz w:val="23"/>
          <w:szCs w:val="23"/>
          <w:lang w:val="en-GB"/>
        </w:rPr>
        <w:t>,</w:t>
      </w:r>
    </w:p>
    <w:p w14:paraId="25D7EF3F" w14:textId="207F9B4E" w:rsidR="00B92F6D" w:rsidRDefault="00662DB0" w:rsidP="00B9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at INT0 pressure, </w:t>
      </w:r>
      <w:r w:rsidR="00B92F6D">
        <w:rPr>
          <w:rFonts w:eastAsia="Calibri"/>
          <w:szCs w:val="20"/>
          <w:lang w:val="en-GB" w:eastAsia="en-GB"/>
        </w:rPr>
        <w:t xml:space="preserve">reset the </w:t>
      </w:r>
      <w:r w:rsidR="006E740A">
        <w:rPr>
          <w:rFonts w:eastAsia="Calibri"/>
          <w:szCs w:val="20"/>
          <w:lang w:val="en-GB" w:eastAsia="en-GB"/>
        </w:rPr>
        <w:t>value</w:t>
      </w:r>
      <w:r w:rsidR="00A34F04">
        <w:rPr>
          <w:rFonts w:eastAsia="Calibri"/>
          <w:szCs w:val="20"/>
          <w:lang w:val="en-GB" w:eastAsia="en-GB"/>
        </w:rPr>
        <w:t xml:space="preserve"> to </w:t>
      </w:r>
      <w:r w:rsidR="00ED6BF1">
        <w:rPr>
          <w:rFonts w:eastAsia="Calibri"/>
          <w:szCs w:val="20"/>
          <w:lang w:val="en-GB" w:eastAsia="en-GB"/>
        </w:rPr>
        <w:t xml:space="preserve">the initial </w:t>
      </w:r>
      <w:r w:rsidR="00A34F04">
        <w:rPr>
          <w:rFonts w:eastAsia="Calibri"/>
          <w:szCs w:val="20"/>
          <w:lang w:val="en-GB" w:eastAsia="en-GB"/>
        </w:rPr>
        <w:t>1</w:t>
      </w:r>
      <w:r w:rsidR="00B92F6D">
        <w:rPr>
          <w:rFonts w:eastAsia="Calibri"/>
          <w:szCs w:val="20"/>
          <w:lang w:val="en-GB" w:eastAsia="en-GB"/>
        </w:rPr>
        <w:t xml:space="preserve"> </w:t>
      </w:r>
      <w:r>
        <w:rPr>
          <w:rFonts w:eastAsia="Calibri"/>
          <w:szCs w:val="20"/>
          <w:lang w:val="en-GB" w:eastAsia="en-GB"/>
        </w:rPr>
        <w:t>in the Fibonacci series</w:t>
      </w:r>
      <w:r w:rsidR="005D3955">
        <w:rPr>
          <w:rFonts w:eastAsia="Calibri"/>
          <w:szCs w:val="20"/>
          <w:lang w:val="en-GB" w:eastAsia="en-GB"/>
        </w:rPr>
        <w:t>.</w:t>
      </w:r>
    </w:p>
    <w:p w14:paraId="41AABD73" w14:textId="77777777" w:rsidR="005D3955" w:rsidRDefault="005D3955" w:rsidP="005D3955">
      <w:pPr>
        <w:pStyle w:val="ListParagraph"/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8021B7A" w14:textId="7308A853" w:rsidR="00B92F6D" w:rsidRDefault="00B92F6D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LEDs </w:t>
      </w:r>
      <w:r w:rsidR="00662DB0">
        <w:rPr>
          <w:rFonts w:eastAsia="Calibri"/>
          <w:szCs w:val="20"/>
          <w:lang w:val="en-GB" w:eastAsia="en-GB"/>
        </w:rPr>
        <w:t>show</w:t>
      </w:r>
      <w:r>
        <w:rPr>
          <w:rFonts w:eastAsia="Calibri"/>
          <w:szCs w:val="20"/>
          <w:lang w:val="en-GB" w:eastAsia="en-GB"/>
        </w:rPr>
        <w:t xml:space="preserve"> the current count in a binary</w:t>
      </w:r>
      <w:r w:rsidR="00915BFE">
        <w:rPr>
          <w:rFonts w:eastAsia="Calibri"/>
          <w:szCs w:val="20"/>
          <w:lang w:val="en-GB" w:eastAsia="en-GB"/>
        </w:rPr>
        <w:t xml:space="preserve"> representation.</w:t>
      </w:r>
    </w:p>
    <w:p w14:paraId="33E4FE1F" w14:textId="77777777" w:rsidR="00915BFE" w:rsidRDefault="00915BFE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72F5CD31" w14:textId="02544C89" w:rsidR="00B60D00" w:rsidRPr="00915BFE" w:rsidRDefault="00ED7E55" w:rsidP="6080F451">
      <w:pPr>
        <w:autoSpaceDE w:val="0"/>
        <w:autoSpaceDN w:val="0"/>
        <w:adjustRightInd w:val="0"/>
        <w:jc w:val="center"/>
        <w:rPr>
          <w:lang w:val="en-GB" w:eastAsia="en-GB"/>
        </w:rPr>
      </w:pPr>
      <w:r>
        <w:rPr>
          <w:noProof/>
        </w:rPr>
        <w:drawing>
          <wp:inline distT="0" distB="0" distL="0" distR="0" wp14:anchorId="36D2BABB" wp14:editId="3A30CEEE">
            <wp:extent cx="4571224" cy="2920100"/>
            <wp:effectExtent l="0" t="0" r="1270" b="0"/>
            <wp:docPr id="1953688031" name="Immagine 195368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2" b="5459"/>
                    <a:stretch/>
                  </pic:blipFill>
                  <pic:spPr bwMode="auto">
                    <a:xfrm>
                      <a:off x="0" y="0"/>
                      <a:ext cx="4572000" cy="29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BA26" w14:textId="77777777" w:rsidR="00DC65AF" w:rsidRDefault="00DC65AF" w:rsidP="00DC65AF">
      <w:pPr>
        <w:pStyle w:val="Default"/>
        <w:jc w:val="both"/>
        <w:rPr>
          <w:sz w:val="23"/>
          <w:szCs w:val="23"/>
          <w:lang w:val="en-GB"/>
        </w:rPr>
      </w:pPr>
    </w:p>
    <w:p w14:paraId="216B2CA2" w14:textId="2E2E5E0E" w:rsidR="00470AB0" w:rsidRDefault="00470AB0" w:rsidP="00470AB0">
      <w:pPr>
        <w:pStyle w:val="Default"/>
        <w:jc w:val="both"/>
        <w:rPr>
          <w:sz w:val="23"/>
          <w:szCs w:val="23"/>
          <w:lang w:val="en-GB"/>
        </w:rPr>
      </w:pPr>
      <w:r w:rsidRPr="00DD6989">
        <w:rPr>
          <w:b/>
          <w:sz w:val="23"/>
          <w:szCs w:val="23"/>
          <w:lang w:val="en-GB"/>
        </w:rPr>
        <w:t>HINT</w:t>
      </w:r>
      <w:r>
        <w:rPr>
          <w:sz w:val="23"/>
          <w:szCs w:val="23"/>
          <w:lang w:val="en-GB"/>
        </w:rPr>
        <w:t xml:space="preserve">: It could be useful to use </w:t>
      </w:r>
      <w:r w:rsidR="00653828">
        <w:rPr>
          <w:sz w:val="23"/>
          <w:szCs w:val="23"/>
          <w:lang w:val="en-GB"/>
        </w:rPr>
        <w:t>two</w:t>
      </w:r>
      <w:r>
        <w:rPr>
          <w:sz w:val="23"/>
          <w:szCs w:val="23"/>
          <w:lang w:val="en-GB"/>
        </w:rPr>
        <w:t xml:space="preserve"> global variable</w:t>
      </w:r>
      <w:r w:rsidR="00653828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 </w:t>
      </w:r>
      <w:r w:rsidR="005930DB">
        <w:rPr>
          <w:sz w:val="23"/>
          <w:szCs w:val="23"/>
          <w:lang w:val="en-GB"/>
        </w:rPr>
        <w:t>to</w:t>
      </w:r>
      <w:r>
        <w:rPr>
          <w:sz w:val="23"/>
          <w:szCs w:val="23"/>
          <w:lang w:val="en-GB"/>
        </w:rPr>
        <w:t xml:space="preserve"> keep</w:t>
      </w:r>
      <w:r w:rsidR="0029162E">
        <w:rPr>
          <w:sz w:val="23"/>
          <w:szCs w:val="23"/>
          <w:lang w:val="en-GB"/>
        </w:rPr>
        <w:t xml:space="preserve"> track</w:t>
      </w:r>
      <w:r>
        <w:rPr>
          <w:sz w:val="23"/>
          <w:szCs w:val="23"/>
          <w:lang w:val="en-GB"/>
        </w:rPr>
        <w:t xml:space="preserve"> </w:t>
      </w:r>
      <w:r w:rsidR="0029162E">
        <w:rPr>
          <w:sz w:val="23"/>
          <w:szCs w:val="23"/>
          <w:lang w:val="en-GB"/>
        </w:rPr>
        <w:t xml:space="preserve">of the </w:t>
      </w:r>
      <w:r w:rsidR="006A65AF">
        <w:rPr>
          <w:sz w:val="23"/>
          <w:szCs w:val="23"/>
          <w:lang w:val="en-GB"/>
        </w:rPr>
        <w:t>information about</w:t>
      </w:r>
      <w:r w:rsidR="004D6723">
        <w:rPr>
          <w:sz w:val="23"/>
          <w:szCs w:val="23"/>
          <w:lang w:val="en-GB"/>
        </w:rPr>
        <w:t xml:space="preserve"> the serie</w:t>
      </w:r>
      <w:r w:rsidR="00662DB0">
        <w:rPr>
          <w:sz w:val="23"/>
          <w:szCs w:val="23"/>
          <w:lang w:val="en-GB"/>
        </w:rPr>
        <w:t>s</w:t>
      </w:r>
      <w:r w:rsidR="004D6723">
        <w:rPr>
          <w:sz w:val="23"/>
          <w:szCs w:val="23"/>
          <w:lang w:val="en-GB"/>
        </w:rPr>
        <w:t xml:space="preserve">. For example, you could define two </w:t>
      </w:r>
      <w:r w:rsidR="005930DB" w:rsidRPr="00ED6BF1">
        <w:rPr>
          <w:sz w:val="23"/>
          <w:szCs w:val="23"/>
          <w:u w:val="single"/>
          <w:lang w:val="en-GB"/>
        </w:rPr>
        <w:t>unsigned inte</w:t>
      </w:r>
      <w:r w:rsidR="00ED6BF1" w:rsidRPr="00ED6BF1">
        <w:rPr>
          <w:sz w:val="23"/>
          <w:szCs w:val="23"/>
          <w:u w:val="single"/>
          <w:lang w:val="en-GB"/>
        </w:rPr>
        <w:t>ger</w:t>
      </w:r>
      <w:r w:rsidR="00ED6BF1">
        <w:rPr>
          <w:sz w:val="23"/>
          <w:szCs w:val="23"/>
          <w:lang w:val="en-GB"/>
        </w:rPr>
        <w:t xml:space="preserve"> </w:t>
      </w:r>
      <w:r w:rsidR="004D6723">
        <w:rPr>
          <w:sz w:val="23"/>
          <w:szCs w:val="23"/>
          <w:lang w:val="en-GB"/>
        </w:rPr>
        <w:t xml:space="preserve">variables </w:t>
      </w:r>
      <w:r w:rsidR="00330A38">
        <w:rPr>
          <w:sz w:val="23"/>
          <w:szCs w:val="23"/>
          <w:lang w:val="en-GB"/>
        </w:rPr>
        <w:t>called</w:t>
      </w:r>
      <w:r>
        <w:rPr>
          <w:sz w:val="23"/>
          <w:szCs w:val="23"/>
          <w:lang w:val="en-GB"/>
        </w:rPr>
        <w:t xml:space="preserve"> “</w:t>
      </w:r>
      <w:r w:rsidR="005930DB">
        <w:rPr>
          <w:rFonts w:ascii="Courier New" w:hAnsi="Courier New" w:cs="Courier New"/>
          <w:sz w:val="23"/>
          <w:szCs w:val="23"/>
          <w:lang w:val="en-GB"/>
        </w:rPr>
        <w:t>uint8_t</w:t>
      </w:r>
      <w:r w:rsidRPr="00470AB0">
        <w:rPr>
          <w:rFonts w:ascii="Courier New" w:hAnsi="Courier New" w:cs="Courier New"/>
          <w:sz w:val="23"/>
          <w:szCs w:val="23"/>
          <w:lang w:val="en-GB"/>
        </w:rPr>
        <w:t xml:space="preserve"> </w:t>
      </w:r>
      <w:proofErr w:type="spellStart"/>
      <w:r w:rsidR="004D6723">
        <w:rPr>
          <w:rFonts w:ascii="Courier New" w:hAnsi="Courier New" w:cs="Courier New"/>
          <w:sz w:val="23"/>
          <w:szCs w:val="23"/>
          <w:lang w:val="en-GB"/>
        </w:rPr>
        <w:t>old_value</w:t>
      </w:r>
      <w:proofErr w:type="spellEnd"/>
      <w:r w:rsidR="005930DB">
        <w:rPr>
          <w:rFonts w:ascii="Courier New" w:hAnsi="Courier New" w:cs="Courier New"/>
          <w:sz w:val="23"/>
          <w:szCs w:val="23"/>
          <w:lang w:val="en-GB"/>
        </w:rPr>
        <w:t>”</w:t>
      </w:r>
      <w:r w:rsidR="005930DB" w:rsidRPr="005930DB">
        <w:rPr>
          <w:sz w:val="23"/>
          <w:szCs w:val="23"/>
          <w:lang w:val="en-GB"/>
        </w:rPr>
        <w:t xml:space="preserve"> and</w:t>
      </w:r>
      <w:r w:rsidR="005930DB">
        <w:rPr>
          <w:rFonts w:ascii="Courier New" w:hAnsi="Courier New" w:cs="Courier New"/>
          <w:sz w:val="23"/>
          <w:szCs w:val="23"/>
          <w:lang w:val="en-GB"/>
        </w:rPr>
        <w:t xml:space="preserve"> “uint8_t</w:t>
      </w:r>
      <w:r w:rsidR="004D6723">
        <w:rPr>
          <w:rFonts w:ascii="Courier New" w:hAnsi="Courier New" w:cs="Courier New"/>
          <w:sz w:val="23"/>
          <w:szCs w:val="23"/>
          <w:lang w:val="en-GB"/>
        </w:rPr>
        <w:t xml:space="preserve"> </w:t>
      </w:r>
      <w:proofErr w:type="spellStart"/>
      <w:r w:rsidR="004D6723">
        <w:rPr>
          <w:rFonts w:ascii="Courier New" w:hAnsi="Courier New" w:cs="Courier New"/>
          <w:sz w:val="23"/>
          <w:szCs w:val="23"/>
          <w:lang w:val="en-GB"/>
        </w:rPr>
        <w:t>curr</w:t>
      </w:r>
      <w:r w:rsidRPr="00470AB0">
        <w:rPr>
          <w:rFonts w:ascii="Courier New" w:hAnsi="Courier New" w:cs="Courier New"/>
          <w:sz w:val="23"/>
          <w:szCs w:val="23"/>
          <w:lang w:val="en-GB"/>
        </w:rPr>
        <w:t>_value</w:t>
      </w:r>
      <w:proofErr w:type="spellEnd"/>
      <w:r>
        <w:rPr>
          <w:sz w:val="23"/>
          <w:szCs w:val="23"/>
          <w:lang w:val="en-GB"/>
        </w:rPr>
        <w:t>”</w:t>
      </w:r>
      <w:r w:rsidR="004D6723">
        <w:rPr>
          <w:sz w:val="23"/>
          <w:szCs w:val="23"/>
          <w:lang w:val="en-GB"/>
        </w:rPr>
        <w:t xml:space="preserve"> </w:t>
      </w:r>
      <w:r w:rsidR="00B16364">
        <w:rPr>
          <w:sz w:val="23"/>
          <w:szCs w:val="23"/>
          <w:lang w:val="en-GB"/>
        </w:rPr>
        <w:t>in</w:t>
      </w:r>
      <w:r w:rsidR="004D6723">
        <w:rPr>
          <w:sz w:val="23"/>
          <w:szCs w:val="23"/>
          <w:lang w:val="en-GB"/>
        </w:rPr>
        <w:t xml:space="preserve"> the </w:t>
      </w:r>
      <w:r w:rsidR="004D6723" w:rsidRPr="00A2005C">
        <w:rPr>
          <w:rFonts w:ascii="Courier New" w:hAnsi="Courier New" w:cs="Courier New"/>
          <w:sz w:val="23"/>
          <w:szCs w:val="23"/>
          <w:lang w:val="en-GB"/>
        </w:rPr>
        <w:t>main</w:t>
      </w:r>
      <w:r w:rsidR="004D6723">
        <w:rPr>
          <w:sz w:val="23"/>
          <w:szCs w:val="23"/>
          <w:lang w:val="en-GB"/>
        </w:rPr>
        <w:t xml:space="preserve"> function, to be updated </w:t>
      </w:r>
      <w:r w:rsidR="00B16364">
        <w:rPr>
          <w:sz w:val="23"/>
          <w:szCs w:val="23"/>
          <w:lang w:val="en-GB"/>
        </w:rPr>
        <w:t>by</w:t>
      </w:r>
      <w:r w:rsidR="004D6723">
        <w:rPr>
          <w:sz w:val="23"/>
          <w:szCs w:val="23"/>
          <w:lang w:val="en-GB"/>
        </w:rPr>
        <w:t xml:space="preserve"> the button interrupt handler</w:t>
      </w:r>
      <w:r w:rsidR="00B16364">
        <w:rPr>
          <w:sz w:val="23"/>
          <w:szCs w:val="23"/>
          <w:lang w:val="en-GB"/>
        </w:rPr>
        <w:t xml:space="preserve"> execution</w:t>
      </w:r>
      <w:r>
        <w:rPr>
          <w:sz w:val="23"/>
          <w:szCs w:val="23"/>
          <w:lang w:val="en-GB"/>
        </w:rPr>
        <w:t xml:space="preserve">. </w:t>
      </w:r>
    </w:p>
    <w:p w14:paraId="279BFAC0" w14:textId="77777777" w:rsidR="00C50209" w:rsidRDefault="00C50209" w:rsidP="00470AB0">
      <w:pPr>
        <w:pStyle w:val="Default"/>
        <w:jc w:val="both"/>
        <w:rPr>
          <w:sz w:val="23"/>
          <w:szCs w:val="23"/>
          <w:lang w:val="en-GB"/>
        </w:rPr>
      </w:pPr>
    </w:p>
    <w:p w14:paraId="6B0B6060" w14:textId="4F4A65C9" w:rsidR="00330A38" w:rsidRDefault="00C50209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  <w:r>
        <w:rPr>
          <w:b/>
          <w:sz w:val="23"/>
          <w:szCs w:val="23"/>
          <w:lang w:val="en-GB"/>
        </w:rPr>
        <w:t>Q1</w:t>
      </w:r>
      <w:r w:rsidRPr="00C50209">
        <w:rPr>
          <w:b/>
          <w:sz w:val="23"/>
          <w:szCs w:val="23"/>
          <w:lang w:val="en-GB"/>
        </w:rPr>
        <w:t>:</w:t>
      </w:r>
      <w:r>
        <w:rPr>
          <w:sz w:val="23"/>
          <w:szCs w:val="23"/>
          <w:lang w:val="en-GB"/>
        </w:rPr>
        <w:t xml:space="preserve"> Do you observe </w:t>
      </w:r>
      <w:r w:rsidR="00662DB0">
        <w:rPr>
          <w:sz w:val="23"/>
          <w:szCs w:val="23"/>
          <w:lang w:val="en-GB"/>
        </w:rPr>
        <w:t xml:space="preserve">on the board </w:t>
      </w:r>
      <w:r>
        <w:rPr>
          <w:sz w:val="23"/>
          <w:szCs w:val="23"/>
          <w:lang w:val="en-GB"/>
        </w:rPr>
        <w:t xml:space="preserve">any </w:t>
      </w:r>
      <w:proofErr w:type="spellStart"/>
      <w:r>
        <w:rPr>
          <w:sz w:val="23"/>
          <w:szCs w:val="23"/>
          <w:lang w:val="en-GB"/>
        </w:rPr>
        <w:t>behavior</w:t>
      </w:r>
      <w:proofErr w:type="spellEnd"/>
      <w:r w:rsidR="00330A38">
        <w:rPr>
          <w:sz w:val="23"/>
          <w:szCs w:val="23"/>
          <w:lang w:val="en-GB"/>
        </w:rPr>
        <w:t xml:space="preserve"> </w:t>
      </w:r>
      <w:r w:rsidR="00662DB0">
        <w:rPr>
          <w:sz w:val="23"/>
          <w:szCs w:val="23"/>
          <w:lang w:val="en-GB"/>
        </w:rPr>
        <w:t xml:space="preserve">that unexpectedly differs from the </w:t>
      </w:r>
      <w:r w:rsidR="00330A38">
        <w:rPr>
          <w:sz w:val="23"/>
          <w:szCs w:val="23"/>
          <w:lang w:val="en-GB"/>
        </w:rPr>
        <w:t>SW emulation</w:t>
      </w:r>
      <w:r>
        <w:rPr>
          <w:sz w:val="23"/>
          <w:szCs w:val="23"/>
          <w:lang w:val="en-GB"/>
        </w:rPr>
        <w:t>?</w:t>
      </w:r>
      <w:r w:rsidR="00330A38">
        <w:rPr>
          <w:sz w:val="23"/>
          <w:szCs w:val="23"/>
          <w:lang w:val="en-GB"/>
        </w:rPr>
        <w:t xml:space="preserve"> Please describe.</w:t>
      </w:r>
    </w:p>
    <w:p w14:paraId="742FA80F" w14:textId="77777777" w:rsidR="00454355" w:rsidRPr="00D8193B" w:rsidRDefault="00454355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</w:p>
    <w:p w14:paraId="0250FC20" w14:textId="2F152AD1" w:rsidR="00330A38" w:rsidRPr="00D8193B" w:rsidRDefault="00D8193B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 w:rsidRPr="00D8193B">
        <w:rPr>
          <w:sz w:val="23"/>
          <w:szCs w:val="23"/>
        </w:rPr>
        <w:t>Nell’esecuzione simulata</w:t>
      </w:r>
      <w:r>
        <w:rPr>
          <w:sz w:val="23"/>
          <w:szCs w:val="23"/>
        </w:rPr>
        <w:t xml:space="preserve"> (con </w:t>
      </w:r>
      <w:proofErr w:type="spellStart"/>
      <w:r>
        <w:rPr>
          <w:sz w:val="23"/>
          <w:szCs w:val="23"/>
        </w:rPr>
        <w:t>bouncing</w:t>
      </w:r>
      <w:proofErr w:type="spellEnd"/>
      <w:r>
        <w:rPr>
          <w:sz w:val="23"/>
          <w:szCs w:val="23"/>
        </w:rPr>
        <w:t xml:space="preserve"> disattivato) il funzionamento del programma è ideale e corretto. Quando lo si fa girare sulla scheda fisica, si osserva il </w:t>
      </w:r>
      <w:proofErr w:type="spellStart"/>
      <w:r>
        <w:rPr>
          <w:sz w:val="23"/>
          <w:szCs w:val="23"/>
        </w:rPr>
        <w:t>problema</w:t>
      </w:r>
      <w:proofErr w:type="spellEnd"/>
      <w:r>
        <w:rPr>
          <w:sz w:val="23"/>
          <w:szCs w:val="23"/>
        </w:rPr>
        <w:t xml:space="preserve"> del </w:t>
      </w:r>
      <w:proofErr w:type="spellStart"/>
      <w:r>
        <w:rPr>
          <w:sz w:val="23"/>
          <w:szCs w:val="23"/>
        </w:rPr>
        <w:t>bouncing</w:t>
      </w:r>
      <w:proofErr w:type="spellEnd"/>
      <w:r>
        <w:rPr>
          <w:sz w:val="23"/>
          <w:szCs w:val="23"/>
        </w:rPr>
        <w:t xml:space="preserve">: non essendo presente il condensatore anti rimbalzo, quando premiamo i bottoni il segnale elettrico varia molteplici volte tra 0 e 1 </w:t>
      </w:r>
      <w:r>
        <w:rPr>
          <w:sz w:val="23"/>
          <w:szCs w:val="23"/>
        </w:rPr>
        <w:lastRenderedPageBreak/>
        <w:t xml:space="preserve">(logico) e questo causa l’attivazione multipla </w:t>
      </w:r>
      <w:proofErr w:type="gramStart"/>
      <w:r>
        <w:rPr>
          <w:sz w:val="23"/>
          <w:szCs w:val="23"/>
        </w:rPr>
        <w:t>delle interrupt</w:t>
      </w:r>
      <w:proofErr w:type="gramEnd"/>
      <w:r>
        <w:rPr>
          <w:sz w:val="23"/>
          <w:szCs w:val="23"/>
        </w:rPr>
        <w:t>, per cui risulterà che abbiamo premuto il pulsante un numero indefinito &gt; 1 di volte.</w:t>
      </w:r>
    </w:p>
    <w:p w14:paraId="77E50973" w14:textId="20ABC44C" w:rsidR="00330A38" w:rsidRPr="00D8193B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bookmarkStart w:id="0" w:name="_GoBack"/>
      <w:bookmarkEnd w:id="0"/>
    </w:p>
    <w:p w14:paraId="28A878F7" w14:textId="77777777" w:rsidR="00330A38" w:rsidRPr="00D8193B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sectPr w:rsidR="00330A38" w:rsidRPr="00D8193B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rAUAIDtuoCwAAAA="/>
  </w:docVars>
  <w:rsids>
    <w:rsidRoot w:val="00551E70"/>
    <w:rsid w:val="000475A2"/>
    <w:rsid w:val="00057807"/>
    <w:rsid w:val="0008477A"/>
    <w:rsid w:val="00096F5D"/>
    <w:rsid w:val="000A4077"/>
    <w:rsid w:val="000A6E39"/>
    <w:rsid w:val="000B0964"/>
    <w:rsid w:val="000B1B38"/>
    <w:rsid w:val="000C3B78"/>
    <w:rsid w:val="00122332"/>
    <w:rsid w:val="00135588"/>
    <w:rsid w:val="0013666A"/>
    <w:rsid w:val="00145F23"/>
    <w:rsid w:val="00176891"/>
    <w:rsid w:val="00195775"/>
    <w:rsid w:val="001A2DB7"/>
    <w:rsid w:val="001C23EC"/>
    <w:rsid w:val="001E645D"/>
    <w:rsid w:val="00264CDC"/>
    <w:rsid w:val="0029162E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54355"/>
    <w:rsid w:val="00470AB0"/>
    <w:rsid w:val="004B5206"/>
    <w:rsid w:val="004D6723"/>
    <w:rsid w:val="00502D43"/>
    <w:rsid w:val="0053722C"/>
    <w:rsid w:val="00551E70"/>
    <w:rsid w:val="00562934"/>
    <w:rsid w:val="005761A4"/>
    <w:rsid w:val="0058491C"/>
    <w:rsid w:val="005930DB"/>
    <w:rsid w:val="005D1AC7"/>
    <w:rsid w:val="005D3955"/>
    <w:rsid w:val="005F2085"/>
    <w:rsid w:val="00600735"/>
    <w:rsid w:val="00631FFA"/>
    <w:rsid w:val="006361CD"/>
    <w:rsid w:val="0063793A"/>
    <w:rsid w:val="00653828"/>
    <w:rsid w:val="00662DB0"/>
    <w:rsid w:val="00670DC8"/>
    <w:rsid w:val="00671686"/>
    <w:rsid w:val="00674444"/>
    <w:rsid w:val="006A65AF"/>
    <w:rsid w:val="006D30BE"/>
    <w:rsid w:val="006E37F5"/>
    <w:rsid w:val="006E740A"/>
    <w:rsid w:val="007235B1"/>
    <w:rsid w:val="00737339"/>
    <w:rsid w:val="00737530"/>
    <w:rsid w:val="00774E83"/>
    <w:rsid w:val="007D50C9"/>
    <w:rsid w:val="007F2C6C"/>
    <w:rsid w:val="008017FA"/>
    <w:rsid w:val="00803DD9"/>
    <w:rsid w:val="0081132F"/>
    <w:rsid w:val="008370D6"/>
    <w:rsid w:val="008712F9"/>
    <w:rsid w:val="008C1D28"/>
    <w:rsid w:val="008C6A86"/>
    <w:rsid w:val="00915BFE"/>
    <w:rsid w:val="00923BE8"/>
    <w:rsid w:val="009A3BC3"/>
    <w:rsid w:val="009B012A"/>
    <w:rsid w:val="009E1A2C"/>
    <w:rsid w:val="009F043F"/>
    <w:rsid w:val="00A07C73"/>
    <w:rsid w:val="00A2005C"/>
    <w:rsid w:val="00A32C7A"/>
    <w:rsid w:val="00A34F04"/>
    <w:rsid w:val="00A36730"/>
    <w:rsid w:val="00A6447B"/>
    <w:rsid w:val="00AA0B9C"/>
    <w:rsid w:val="00AB5D5A"/>
    <w:rsid w:val="00AD7C32"/>
    <w:rsid w:val="00B12F46"/>
    <w:rsid w:val="00B16364"/>
    <w:rsid w:val="00B2515D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E2DCC"/>
    <w:rsid w:val="00C0045F"/>
    <w:rsid w:val="00C027E6"/>
    <w:rsid w:val="00C06F42"/>
    <w:rsid w:val="00C34FAF"/>
    <w:rsid w:val="00C50209"/>
    <w:rsid w:val="00C62158"/>
    <w:rsid w:val="00C63F0D"/>
    <w:rsid w:val="00C9520A"/>
    <w:rsid w:val="00CC19F7"/>
    <w:rsid w:val="00CC3033"/>
    <w:rsid w:val="00CC4317"/>
    <w:rsid w:val="00CC5815"/>
    <w:rsid w:val="00CE6A3F"/>
    <w:rsid w:val="00D04938"/>
    <w:rsid w:val="00D11C46"/>
    <w:rsid w:val="00D345E8"/>
    <w:rsid w:val="00D647A8"/>
    <w:rsid w:val="00D77103"/>
    <w:rsid w:val="00D8193B"/>
    <w:rsid w:val="00D93F6F"/>
    <w:rsid w:val="00DB197E"/>
    <w:rsid w:val="00DC2CF7"/>
    <w:rsid w:val="00DC65AF"/>
    <w:rsid w:val="00DD1A91"/>
    <w:rsid w:val="00DD2638"/>
    <w:rsid w:val="00DD51A6"/>
    <w:rsid w:val="00DD6989"/>
    <w:rsid w:val="00DE2AA4"/>
    <w:rsid w:val="00E13DC1"/>
    <w:rsid w:val="00E31387"/>
    <w:rsid w:val="00E3601F"/>
    <w:rsid w:val="00E40429"/>
    <w:rsid w:val="00E616CD"/>
    <w:rsid w:val="00E639FF"/>
    <w:rsid w:val="00EC7841"/>
    <w:rsid w:val="00ED6BF1"/>
    <w:rsid w:val="00ED7E55"/>
    <w:rsid w:val="00EE2B1E"/>
    <w:rsid w:val="00F01544"/>
    <w:rsid w:val="00F2307A"/>
    <w:rsid w:val="00F32541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DAVIDE AIMAR</cp:lastModifiedBy>
  <cp:revision>6</cp:revision>
  <cp:lastPrinted>2017-01-10T15:02:00Z</cp:lastPrinted>
  <dcterms:created xsi:type="dcterms:W3CDTF">2021-12-01T22:14:00Z</dcterms:created>
  <dcterms:modified xsi:type="dcterms:W3CDTF">2021-12-02T16:26:00Z</dcterms:modified>
  <dc:language>it-IT</dc:language>
</cp:coreProperties>
</file>