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7B32F5" w:rsidRPr="00CA3CBC" w:rsidRDefault="007B32F5" w:rsidP="00FE577B">
      <w:pPr>
        <w:spacing w:before="240"/>
        <w:jc w:val="center"/>
      </w:pPr>
      <w:bookmarkStart w:id="0" w:name="_GoBack"/>
      <w:bookmarkEnd w:id="0"/>
    </w:p>
    <w:p w:rsidR="000F4246" w:rsidRDefault="000F4246" w:rsidP="007B32F5">
      <w:pPr>
        <w:jc w:val="center"/>
        <w:rPr>
          <w:b/>
          <w:bCs/>
          <w:iCs/>
          <w:sz w:val="40"/>
          <w:szCs w:val="40"/>
        </w:rPr>
      </w:pPr>
    </w:p>
    <w:p w:rsidR="000F4246" w:rsidRDefault="000F4246" w:rsidP="007B32F5">
      <w:pPr>
        <w:jc w:val="center"/>
        <w:rPr>
          <w:b/>
          <w:bCs/>
          <w:iCs/>
          <w:sz w:val="40"/>
          <w:szCs w:val="40"/>
        </w:rPr>
      </w:pPr>
    </w:p>
    <w:p w:rsidR="000F4246" w:rsidRDefault="000F4246" w:rsidP="007B32F5">
      <w:pPr>
        <w:jc w:val="center"/>
        <w:rPr>
          <w:b/>
          <w:bCs/>
          <w:iCs/>
          <w:sz w:val="40"/>
          <w:szCs w:val="40"/>
        </w:rPr>
      </w:pPr>
    </w:p>
    <w:p w:rsidR="000F4246" w:rsidRDefault="000F4246" w:rsidP="007B32F5">
      <w:pPr>
        <w:jc w:val="center"/>
        <w:rPr>
          <w:b/>
          <w:bCs/>
          <w:iCs/>
          <w:sz w:val="40"/>
          <w:szCs w:val="40"/>
        </w:rPr>
      </w:pPr>
    </w:p>
    <w:p w:rsidR="000F4246" w:rsidRDefault="000F4246" w:rsidP="007B32F5">
      <w:pPr>
        <w:jc w:val="center"/>
        <w:rPr>
          <w:b/>
          <w:bCs/>
          <w:iCs/>
          <w:sz w:val="40"/>
          <w:szCs w:val="40"/>
        </w:rPr>
      </w:pPr>
    </w:p>
    <w:p w:rsidR="007B32F5" w:rsidRPr="007C7C60" w:rsidRDefault="00C147E0" w:rsidP="007B32F5">
      <w:pPr>
        <w:jc w:val="center"/>
        <w:rPr>
          <w:b/>
          <w:bCs/>
          <w:iCs/>
          <w:sz w:val="40"/>
          <w:szCs w:val="40"/>
        </w:rPr>
      </w:pPr>
      <w:r w:rsidRPr="007C7C60">
        <w:rPr>
          <w:b/>
          <w:bCs/>
          <w:iCs/>
          <w:sz w:val="40"/>
          <w:szCs w:val="40"/>
        </w:rPr>
        <w:t>GESTIONE REFRESH</w:t>
      </w:r>
    </w:p>
    <w:p w:rsidR="00B77414" w:rsidRPr="00CA3CBC" w:rsidRDefault="00B77414" w:rsidP="007B32F5">
      <w:pPr>
        <w:jc w:val="center"/>
        <w:rPr>
          <w:b/>
          <w:bCs/>
          <w:iCs/>
          <w:lang w:val="nb-NO"/>
        </w:rPr>
      </w:pPr>
    </w:p>
    <w:p w:rsidR="00FE577B" w:rsidRPr="000F4246" w:rsidRDefault="00396D92" w:rsidP="00FE577B">
      <w:pPr>
        <w:jc w:val="center"/>
        <w:rPr>
          <w:b/>
          <w:bCs/>
          <w:iCs/>
          <w:sz w:val="52"/>
          <w:szCs w:val="52"/>
          <w:lang w:val="nb-NO"/>
        </w:rPr>
      </w:pPr>
      <w:r w:rsidRPr="000F4246">
        <w:rPr>
          <w:b/>
          <w:bCs/>
          <w:iCs/>
          <w:sz w:val="52"/>
          <w:szCs w:val="52"/>
          <w:lang w:val="nb-NO"/>
        </w:rPr>
        <w:t>Distribuzione carichi di lavoro</w:t>
      </w:r>
    </w:p>
    <w:p w:rsidR="00FE577B" w:rsidRPr="00CA3CBC" w:rsidRDefault="00FE577B" w:rsidP="00FE577B">
      <w:pPr>
        <w:jc w:val="center"/>
        <w:rPr>
          <w:b/>
          <w:bCs/>
          <w:iCs/>
        </w:rPr>
      </w:pPr>
    </w:p>
    <w:p w:rsidR="00FE577B" w:rsidRDefault="00FE577B" w:rsidP="00FE577B">
      <w:pPr>
        <w:jc w:val="center"/>
        <w:rPr>
          <w:b/>
          <w:bCs/>
          <w:iCs/>
        </w:rPr>
      </w:pPr>
    </w:p>
    <w:p w:rsidR="000F4246" w:rsidRDefault="000F4246" w:rsidP="00FE577B">
      <w:pPr>
        <w:jc w:val="center"/>
        <w:rPr>
          <w:b/>
          <w:bCs/>
          <w:iCs/>
        </w:rPr>
      </w:pPr>
    </w:p>
    <w:p w:rsidR="000F4246" w:rsidRDefault="000F4246" w:rsidP="00FE577B">
      <w:pPr>
        <w:jc w:val="center"/>
        <w:rPr>
          <w:b/>
          <w:bCs/>
          <w:iCs/>
        </w:rPr>
      </w:pPr>
    </w:p>
    <w:p w:rsidR="000F4246" w:rsidRDefault="000F4246" w:rsidP="00FE577B">
      <w:pPr>
        <w:jc w:val="center"/>
        <w:rPr>
          <w:b/>
          <w:bCs/>
          <w:iCs/>
        </w:rPr>
      </w:pPr>
    </w:p>
    <w:p w:rsidR="000F4246" w:rsidRDefault="000F4246" w:rsidP="00FE577B">
      <w:pPr>
        <w:jc w:val="center"/>
        <w:rPr>
          <w:b/>
          <w:bCs/>
          <w:iCs/>
        </w:rPr>
      </w:pPr>
    </w:p>
    <w:p w:rsidR="000F4246" w:rsidRPr="00CA3CBC" w:rsidRDefault="000F4246" w:rsidP="00FE577B">
      <w:pPr>
        <w:jc w:val="center"/>
        <w:rPr>
          <w:b/>
          <w:bCs/>
          <w:iCs/>
        </w:rPr>
      </w:pPr>
    </w:p>
    <w:p w:rsidR="00FE577B" w:rsidRDefault="00FE577B" w:rsidP="00FE577B">
      <w:pPr>
        <w:jc w:val="center"/>
        <w:rPr>
          <w:b/>
          <w:bCs/>
          <w:iCs/>
          <w:sz w:val="40"/>
          <w:szCs w:val="40"/>
        </w:rPr>
      </w:pPr>
      <w:r w:rsidRPr="00CA3CBC">
        <w:rPr>
          <w:b/>
          <w:bCs/>
          <w:iCs/>
          <w:sz w:val="40"/>
          <w:szCs w:val="40"/>
        </w:rPr>
        <w:t>Manuale Utente</w:t>
      </w:r>
    </w:p>
    <w:p w:rsidR="000F4246" w:rsidRDefault="000F4246">
      <w:pPr>
        <w:suppressAutoHyphens w:val="0"/>
        <w:ind w:left="0"/>
        <w:rPr>
          <w:b/>
          <w:bCs/>
          <w:iCs/>
          <w:sz w:val="40"/>
          <w:szCs w:val="40"/>
        </w:rPr>
      </w:pPr>
      <w:r>
        <w:rPr>
          <w:b/>
          <w:bCs/>
          <w:iCs/>
          <w:sz w:val="40"/>
          <w:szCs w:val="40"/>
        </w:rPr>
        <w:br w:type="page"/>
      </w:r>
    </w:p>
    <w:p w:rsidR="00D9713C" w:rsidRDefault="00D9713C" w:rsidP="00FE577B">
      <w:pPr>
        <w:jc w:val="center"/>
        <w:rPr>
          <w:b/>
          <w:bCs/>
          <w:iCs/>
          <w:sz w:val="40"/>
          <w:szCs w:val="40"/>
        </w:rPr>
      </w:pPr>
    </w:p>
    <w:p w:rsidR="00D9713C" w:rsidRDefault="00D9713C" w:rsidP="00FE577B">
      <w:pPr>
        <w:jc w:val="center"/>
        <w:rPr>
          <w:b/>
          <w:bCs/>
          <w:iCs/>
          <w:sz w:val="40"/>
          <w:szCs w:val="40"/>
        </w:rPr>
      </w:pPr>
    </w:p>
    <w:p w:rsidR="00D9713C" w:rsidRPr="00CA3CBC" w:rsidRDefault="00D9713C" w:rsidP="00FE577B">
      <w:pPr>
        <w:jc w:val="center"/>
      </w:pPr>
    </w:p>
    <w:p w:rsidR="00FE577B" w:rsidRPr="00CA3CBC" w:rsidRDefault="00FE577B" w:rsidP="00FE577B"/>
    <w:p w:rsidR="009868C7" w:rsidRPr="00CA3CBC" w:rsidRDefault="009868C7" w:rsidP="00303CFF">
      <w:pPr>
        <w:pStyle w:val="Titolosommario"/>
        <w:spacing w:before="120" w:after="120" w:line="360" w:lineRule="auto"/>
        <w:rPr>
          <w:rFonts w:ascii="Arial" w:hAnsi="Arial" w:cs="Arial"/>
        </w:rPr>
      </w:pPr>
      <w:r w:rsidRPr="00CA3CBC">
        <w:rPr>
          <w:rFonts w:ascii="Arial" w:hAnsi="Arial" w:cs="Arial"/>
        </w:rPr>
        <w:t>Sommario</w:t>
      </w:r>
    </w:p>
    <w:p w:rsidR="00577907" w:rsidRDefault="004E2DC2">
      <w:pPr>
        <w:pStyle w:val="Sommario1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it-IT"/>
        </w:rPr>
      </w:pPr>
      <w:r w:rsidRPr="00CA3CBC">
        <w:fldChar w:fldCharType="begin"/>
      </w:r>
      <w:r w:rsidR="009868C7" w:rsidRPr="00CA3CBC">
        <w:instrText xml:space="preserve"> TOC \o "1-3" \h \z \u </w:instrText>
      </w:r>
      <w:r w:rsidRPr="00CA3CBC">
        <w:fldChar w:fldCharType="separate"/>
      </w:r>
      <w:hyperlink w:anchor="_Toc404358866" w:history="1">
        <w:r w:rsidR="00577907" w:rsidRPr="006C2F64">
          <w:rPr>
            <w:rStyle w:val="Collegamentoipertestuale"/>
            <w:noProof/>
          </w:rPr>
          <w:t>1.</w:t>
        </w:r>
        <w:r w:rsidR="00577907"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  <w:lang w:eastAsia="it-IT"/>
          </w:rPr>
          <w:tab/>
        </w:r>
        <w:r w:rsidR="00577907" w:rsidRPr="006C2F64">
          <w:rPr>
            <w:rStyle w:val="Collegamentoipertestuale"/>
            <w:noProof/>
          </w:rPr>
          <w:t>Premessa</w:t>
        </w:r>
        <w:r w:rsidR="00577907">
          <w:rPr>
            <w:noProof/>
            <w:webHidden/>
          </w:rPr>
          <w:tab/>
        </w:r>
        <w:r w:rsidR="00577907">
          <w:rPr>
            <w:noProof/>
            <w:webHidden/>
          </w:rPr>
          <w:fldChar w:fldCharType="begin"/>
        </w:r>
        <w:r w:rsidR="00577907">
          <w:rPr>
            <w:noProof/>
            <w:webHidden/>
          </w:rPr>
          <w:instrText xml:space="preserve"> PAGEREF _Toc404358866 \h </w:instrText>
        </w:r>
        <w:r w:rsidR="00577907">
          <w:rPr>
            <w:noProof/>
            <w:webHidden/>
          </w:rPr>
        </w:r>
        <w:r w:rsidR="00577907">
          <w:rPr>
            <w:noProof/>
            <w:webHidden/>
          </w:rPr>
          <w:fldChar w:fldCharType="separate"/>
        </w:r>
        <w:r w:rsidR="00ED4331">
          <w:rPr>
            <w:noProof/>
            <w:webHidden/>
          </w:rPr>
          <w:t>3</w:t>
        </w:r>
        <w:r w:rsidR="00577907">
          <w:rPr>
            <w:noProof/>
            <w:webHidden/>
          </w:rPr>
          <w:fldChar w:fldCharType="end"/>
        </w:r>
      </w:hyperlink>
    </w:p>
    <w:p w:rsidR="00577907" w:rsidRDefault="00577907">
      <w:pPr>
        <w:pStyle w:val="Sommario1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it-IT"/>
        </w:rPr>
      </w:pPr>
      <w:hyperlink w:anchor="_Toc404358867" w:history="1">
        <w:r w:rsidRPr="006C2F64">
          <w:rPr>
            <w:rStyle w:val="Collegamentoipertestuale"/>
            <w:noProof/>
          </w:rPr>
          <w:t>2.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  <w:lang w:eastAsia="it-IT"/>
          </w:rPr>
          <w:tab/>
        </w:r>
        <w:r w:rsidRPr="006C2F64">
          <w:rPr>
            <w:rStyle w:val="Collegamentoipertestuale"/>
            <w:noProof/>
          </w:rPr>
          <w:t>Modalità di Colloquio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_Toc404358867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433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77907" w:rsidRDefault="00577907">
      <w:pPr>
        <w:pStyle w:val="Sommario1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it-IT"/>
        </w:rPr>
      </w:pPr>
      <w:hyperlink w:anchor="_Toc404358868" w:history="1">
        <w:r w:rsidRPr="006C2F64">
          <w:rPr>
            <w:rStyle w:val="Collegamentoipertestuale"/>
            <w:noProof/>
          </w:rPr>
          <w:t>3.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  <w:lang w:eastAsia="it-IT"/>
          </w:rPr>
          <w:tab/>
        </w:r>
        <w:r w:rsidRPr="006C2F64">
          <w:rPr>
            <w:rStyle w:val="Collegamentoipertestuale"/>
            <w:noProof/>
          </w:rPr>
          <w:t>Livello 1: nazionale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_Toc404358868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433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77907" w:rsidRDefault="00577907">
      <w:pPr>
        <w:pStyle w:val="Sommario1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it-IT"/>
        </w:rPr>
      </w:pPr>
      <w:hyperlink w:anchor="_Toc404358869" w:history="1">
        <w:r w:rsidRPr="006C2F64">
          <w:rPr>
            <w:rStyle w:val="Collegamentoipertestuale"/>
            <w:noProof/>
          </w:rPr>
          <w:t>4.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  <w:lang w:eastAsia="it-IT"/>
          </w:rPr>
          <w:tab/>
        </w:r>
        <w:r w:rsidRPr="006C2F64">
          <w:rPr>
            <w:rStyle w:val="Collegamentoipertestuale"/>
            <w:noProof/>
          </w:rPr>
          <w:t>Livello 2: socio nazionale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_Toc404358869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433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77907" w:rsidRDefault="00577907">
      <w:pPr>
        <w:pStyle w:val="Sommario1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it-IT"/>
        </w:rPr>
      </w:pPr>
      <w:hyperlink w:anchor="_Toc404358870" w:history="1">
        <w:r w:rsidRPr="006C2F64">
          <w:rPr>
            <w:rStyle w:val="Collegamentoipertestuale"/>
            <w:noProof/>
          </w:rPr>
          <w:t>5.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  <w:lang w:eastAsia="it-IT"/>
          </w:rPr>
          <w:tab/>
        </w:r>
        <w:r w:rsidRPr="006C2F64">
          <w:rPr>
            <w:rStyle w:val="Collegamentoipertestuale"/>
            <w:noProof/>
          </w:rPr>
          <w:t>Livello 3: socio provinciale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_Toc404358870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433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77907" w:rsidRDefault="00577907">
      <w:pPr>
        <w:pStyle w:val="Sommario1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it-IT"/>
        </w:rPr>
      </w:pPr>
      <w:hyperlink w:anchor="_Toc404358871" w:history="1">
        <w:r w:rsidRPr="006C2F64">
          <w:rPr>
            <w:rStyle w:val="Collegamentoipertestuale"/>
            <w:noProof/>
          </w:rPr>
          <w:t>6.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  <w:lang w:eastAsia="it-IT"/>
          </w:rPr>
          <w:tab/>
        </w:r>
        <w:r w:rsidRPr="006C2F64">
          <w:rPr>
            <w:rStyle w:val="Collegamentoipertestuale"/>
            <w:noProof/>
          </w:rPr>
          <w:t>Validazione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_Toc404358871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433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C2674" w:rsidRDefault="004E2DC2" w:rsidP="00B61A58">
      <w:r w:rsidRPr="00CA3CBC">
        <w:fldChar w:fldCharType="end"/>
      </w:r>
    </w:p>
    <w:p w:rsidR="000C2674" w:rsidRDefault="000C2674">
      <w:pPr>
        <w:suppressAutoHyphens w:val="0"/>
        <w:ind w:left="0"/>
      </w:pPr>
      <w:r>
        <w:br w:type="page"/>
      </w:r>
    </w:p>
    <w:p w:rsidR="009868C7" w:rsidRPr="00CA3CBC" w:rsidRDefault="009868C7" w:rsidP="00B61A58"/>
    <w:p w:rsidR="00AC1C57" w:rsidRDefault="00AC1C57" w:rsidP="00AC1C57">
      <w:pPr>
        <w:pStyle w:val="Titolo1"/>
        <w:spacing w:before="120" w:after="120"/>
      </w:pPr>
      <w:bookmarkStart w:id="1" w:name="_Toc404358866"/>
      <w:r>
        <w:t>Premessa</w:t>
      </w:r>
      <w:bookmarkEnd w:id="1"/>
    </w:p>
    <w:p w:rsidR="00AC1C57" w:rsidRDefault="00AC1C57" w:rsidP="00AC1C57"/>
    <w:p w:rsidR="00AC1C57" w:rsidRDefault="00AC1C57" w:rsidP="00AC1C57">
      <w:r>
        <w:t xml:space="preserve">L’applicazione consente di assegnare in maniera gerarchica i carichi di lavoro per la gestione delle aree su cui poter eseguire il </w:t>
      </w:r>
      <w:proofErr w:type="spellStart"/>
      <w:r>
        <w:t>refresh</w:t>
      </w:r>
      <w:proofErr w:type="spellEnd"/>
      <w:r>
        <w:t>.</w:t>
      </w:r>
    </w:p>
    <w:p w:rsidR="00AC1C57" w:rsidRDefault="00AC1C57" w:rsidP="00AC1C57">
      <w:r>
        <w:t>A seconda dell’utente che si autentica l’applicazione permetterà di distribuire i carichi di lavoro tra i diversi soci/utenti.</w:t>
      </w:r>
    </w:p>
    <w:p w:rsidR="00AC1C57" w:rsidRDefault="00AC1C57" w:rsidP="00AC1C57">
      <w:r>
        <w:t>L’applicazione si divide in diverse aree di assegnazione :</w:t>
      </w:r>
    </w:p>
    <w:p w:rsidR="00AC1C57" w:rsidRDefault="00AC1C57" w:rsidP="00AC1C57"/>
    <w:p w:rsidR="00AC1C57" w:rsidRPr="00AC1C57" w:rsidRDefault="00AC1C57" w:rsidP="00AC1C57">
      <w:pPr>
        <w:pStyle w:val="Paragrafoelenco"/>
        <w:numPr>
          <w:ilvl w:val="0"/>
          <w:numId w:val="19"/>
        </w:numPr>
        <w:rPr>
          <w:rFonts w:ascii="Arial" w:hAnsi="Arial" w:cs="Arial"/>
        </w:rPr>
      </w:pPr>
      <w:r w:rsidRPr="00AC1C57">
        <w:rPr>
          <w:rFonts w:ascii="Arial" w:hAnsi="Arial" w:cs="Arial"/>
        </w:rPr>
        <w:t>Livello 1:nazionale</w:t>
      </w:r>
    </w:p>
    <w:p w:rsidR="00AC1C57" w:rsidRPr="00AC1C57" w:rsidRDefault="00AC1C57" w:rsidP="00AC1C57">
      <w:pPr>
        <w:pStyle w:val="Paragrafoelenco"/>
        <w:numPr>
          <w:ilvl w:val="0"/>
          <w:numId w:val="19"/>
        </w:numPr>
        <w:rPr>
          <w:rFonts w:ascii="Arial" w:hAnsi="Arial" w:cs="Arial"/>
        </w:rPr>
      </w:pPr>
      <w:r w:rsidRPr="00AC1C57">
        <w:rPr>
          <w:rFonts w:ascii="Arial" w:hAnsi="Arial" w:cs="Arial"/>
        </w:rPr>
        <w:t>Livello 2:socio provinciale nazionale</w:t>
      </w:r>
    </w:p>
    <w:p w:rsidR="00AC1C57" w:rsidRPr="00AC1C57" w:rsidRDefault="00AC1C57" w:rsidP="00AC1C57">
      <w:pPr>
        <w:pStyle w:val="Paragrafoelenco"/>
        <w:numPr>
          <w:ilvl w:val="0"/>
          <w:numId w:val="19"/>
        </w:numPr>
        <w:rPr>
          <w:rFonts w:ascii="Arial" w:hAnsi="Arial" w:cs="Arial"/>
        </w:rPr>
      </w:pPr>
      <w:r w:rsidRPr="00AC1C57">
        <w:rPr>
          <w:rFonts w:ascii="Arial" w:hAnsi="Arial" w:cs="Arial"/>
        </w:rPr>
        <w:t>Livello 3:socio provinciale</w:t>
      </w:r>
    </w:p>
    <w:p w:rsidR="00AC1C57" w:rsidRDefault="00AC1C57" w:rsidP="00B259B8">
      <w:pPr>
        <w:suppressAutoHyphens w:val="0"/>
        <w:ind w:left="0"/>
      </w:pPr>
    </w:p>
    <w:p w:rsidR="00F62356" w:rsidRDefault="00F62356" w:rsidP="00AC1C57">
      <w:pPr>
        <w:suppressAutoHyphens w:val="0"/>
        <w:ind w:left="360"/>
      </w:pPr>
    </w:p>
    <w:p w:rsidR="00F62356" w:rsidRDefault="00F62356" w:rsidP="00F62356">
      <w:pPr>
        <w:ind w:left="360"/>
      </w:pPr>
    </w:p>
    <w:p w:rsidR="00F62356" w:rsidRDefault="00F62356" w:rsidP="00F62356">
      <w:pPr>
        <w:ind w:left="360"/>
      </w:pPr>
    </w:p>
    <w:p w:rsidR="00262B6C" w:rsidRPr="00CA3CBC" w:rsidRDefault="00262B6C" w:rsidP="00262B6C">
      <w:pPr>
        <w:pStyle w:val="Titolo1"/>
        <w:spacing w:before="120" w:after="120"/>
      </w:pPr>
      <w:bookmarkStart w:id="2" w:name="_Toc404358867"/>
      <w:r w:rsidRPr="00CA3CBC">
        <w:t>Modalità di Colloquio</w:t>
      </w:r>
      <w:bookmarkEnd w:id="2"/>
    </w:p>
    <w:p w:rsidR="002C1AB4" w:rsidRDefault="00262B6C" w:rsidP="00262B6C">
      <w:pPr>
        <w:spacing w:before="120" w:after="120" w:line="360" w:lineRule="auto"/>
        <w:ind w:left="426"/>
        <w:jc w:val="both"/>
      </w:pPr>
      <w:r w:rsidRPr="00CA3CBC">
        <w:t xml:space="preserve">Per utilizzare l’applicazione, </w:t>
      </w:r>
      <w:r w:rsidR="002C1AB4">
        <w:t>sarà necessario collegarsi al sito:</w:t>
      </w:r>
    </w:p>
    <w:p w:rsidR="002C1AB4" w:rsidRPr="002C1AB4" w:rsidRDefault="00EA11E1" w:rsidP="002C1AB4">
      <w:pPr>
        <w:rPr>
          <w:u w:val="single"/>
        </w:rPr>
      </w:pPr>
      <w:hyperlink r:id="rId9" w:history="1">
        <w:r w:rsidR="002C1AB4" w:rsidRPr="002C1AB4">
          <w:rPr>
            <w:u w:val="single"/>
          </w:rPr>
          <w:t>http://www.sian.it/egeosDCL</w:t>
        </w:r>
      </w:hyperlink>
    </w:p>
    <w:p w:rsidR="00262B6C" w:rsidRPr="00CA3CBC" w:rsidRDefault="002C1AB4" w:rsidP="00262B6C">
      <w:pPr>
        <w:spacing w:before="120" w:after="120" w:line="360" w:lineRule="auto"/>
        <w:ind w:left="426"/>
        <w:jc w:val="both"/>
      </w:pPr>
      <w:r>
        <w:t>ed</w:t>
      </w:r>
      <w:r w:rsidR="00262B6C" w:rsidRPr="00CA3CBC">
        <w:t xml:space="preserve"> </w:t>
      </w:r>
      <w:r w:rsidR="00262B6C">
        <w:t>eseguire l’autenticazione tramite apposita pagina di login</w:t>
      </w:r>
      <w:r w:rsidR="00262B6C" w:rsidRPr="00CA3CBC">
        <w:t xml:space="preserve">.  </w:t>
      </w:r>
    </w:p>
    <w:p w:rsidR="00262B6C" w:rsidRPr="00CA3CBC" w:rsidRDefault="00262B6C" w:rsidP="00262B6C">
      <w:pPr>
        <w:spacing w:before="120" w:after="120" w:line="360" w:lineRule="auto"/>
        <w:ind w:left="540"/>
        <w:jc w:val="both"/>
      </w:pPr>
    </w:p>
    <w:p w:rsidR="00262B6C" w:rsidRPr="00CA3CBC" w:rsidRDefault="00CF3AD9" w:rsidP="00CF3AD9">
      <w:pPr>
        <w:spacing w:before="120" w:after="120" w:line="360" w:lineRule="auto"/>
        <w:ind w:left="540"/>
        <w:jc w:val="center"/>
      </w:pPr>
      <w:r>
        <w:rPr>
          <w:noProof/>
          <w:lang w:eastAsia="it-IT"/>
        </w:rPr>
        <w:drawing>
          <wp:inline distT="0" distB="0" distL="0" distR="0">
            <wp:extent cx="3389833" cy="980090"/>
            <wp:effectExtent l="19050" t="0" r="1067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10" cy="980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B6C" w:rsidRPr="00CA3CBC" w:rsidRDefault="00262B6C" w:rsidP="00262B6C">
      <w:pPr>
        <w:keepNext/>
        <w:spacing w:before="120" w:after="120" w:line="360" w:lineRule="auto"/>
        <w:ind w:left="540"/>
        <w:jc w:val="both"/>
      </w:pPr>
    </w:p>
    <w:p w:rsidR="00262B6C" w:rsidRPr="00CA3CBC" w:rsidRDefault="00262B6C" w:rsidP="00262B6C">
      <w:pPr>
        <w:keepNext/>
        <w:spacing w:before="120" w:after="120" w:line="360" w:lineRule="auto"/>
        <w:ind w:left="540"/>
        <w:jc w:val="both"/>
      </w:pPr>
    </w:p>
    <w:p w:rsidR="00262B6C" w:rsidRPr="00CA3CBC" w:rsidRDefault="00262B6C" w:rsidP="00262B6C">
      <w:pPr>
        <w:pStyle w:val="Didascalia1"/>
        <w:spacing w:before="120" w:after="120" w:line="360" w:lineRule="auto"/>
        <w:jc w:val="center"/>
      </w:pPr>
      <w:bookmarkStart w:id="3" w:name="_Toc321927840"/>
      <w:bookmarkStart w:id="4" w:name="_Toc395097960"/>
      <w:r w:rsidRPr="00CA3CBC">
        <w:t xml:space="preserve">Figura </w:t>
      </w:r>
      <w:fldSimple w:instr=" SEQ &quot;Figura&quot; \*Arabic ">
        <w:r w:rsidR="00ED4331">
          <w:rPr>
            <w:noProof/>
          </w:rPr>
          <w:t>1</w:t>
        </w:r>
      </w:fldSimple>
      <w:r w:rsidRPr="00CA3CBC">
        <w:t xml:space="preserve"> - Maschera di login</w:t>
      </w:r>
      <w:bookmarkEnd w:id="3"/>
      <w:bookmarkEnd w:id="4"/>
    </w:p>
    <w:p w:rsidR="00262B6C" w:rsidRDefault="00262B6C" w:rsidP="00262B6C">
      <w:pPr>
        <w:spacing w:before="120" w:after="120" w:line="360" w:lineRule="auto"/>
        <w:jc w:val="both"/>
      </w:pPr>
      <w:r w:rsidRPr="00CA3CBC">
        <w:t xml:space="preserve">Una volta impostati i dati relativi al nome utente e password, sarà possibile accedere </w:t>
      </w:r>
      <w:r>
        <w:t>alla lista dei contesti su cui poter successivamente lavorare.</w:t>
      </w:r>
    </w:p>
    <w:p w:rsidR="00262B6C" w:rsidRDefault="00CF3AD9" w:rsidP="00262B6C">
      <w:pPr>
        <w:spacing w:before="120" w:after="120" w:line="360" w:lineRule="auto"/>
        <w:jc w:val="both"/>
      </w:pPr>
      <w:r>
        <w:rPr>
          <w:noProof/>
          <w:lang w:eastAsia="it-IT"/>
        </w:rPr>
        <w:lastRenderedPageBreak/>
        <w:drawing>
          <wp:inline distT="0" distB="0" distL="0" distR="0">
            <wp:extent cx="6120130" cy="3096887"/>
            <wp:effectExtent l="1905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6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B6C" w:rsidRDefault="00262B6C" w:rsidP="0050755E">
      <w:pPr>
        <w:pStyle w:val="Didascalia1"/>
        <w:spacing w:before="120" w:after="120" w:line="360" w:lineRule="auto"/>
        <w:jc w:val="center"/>
      </w:pPr>
      <w:r w:rsidRPr="00CA3CBC">
        <w:t xml:space="preserve">Figura </w:t>
      </w:r>
      <w:r>
        <w:t>2</w:t>
      </w:r>
      <w:r w:rsidRPr="00CA3CBC">
        <w:t xml:space="preserve"> </w:t>
      </w:r>
      <w:r>
        <w:t>–</w:t>
      </w:r>
      <w:r w:rsidRPr="00CA3CBC">
        <w:t xml:space="preserve"> </w:t>
      </w:r>
      <w:r>
        <w:t>contesti di lavoro</w:t>
      </w:r>
    </w:p>
    <w:p w:rsidR="0050755E" w:rsidRPr="0050755E" w:rsidRDefault="0050755E" w:rsidP="0050755E"/>
    <w:p w:rsidR="00262B6C" w:rsidRDefault="00954BB9" w:rsidP="00954BB9">
      <w:r>
        <w:t>I</w:t>
      </w:r>
      <w:r w:rsidR="00262B6C">
        <w:t>n questa pagina</w:t>
      </w:r>
      <w:r w:rsidR="00E77716">
        <w:t>(se si è utenti di tipo nazionale)</w:t>
      </w:r>
      <w:r w:rsidR="00262B6C">
        <w:t xml:space="preserve"> sarà possibile creare un nuovo contesto su cui poter </w:t>
      </w:r>
      <w:r>
        <w:t>s</w:t>
      </w:r>
      <w:r w:rsidR="00262B6C">
        <w:t xml:space="preserve">uccessivamente lavorare tramite </w:t>
      </w:r>
      <w:r w:rsidR="00E77716">
        <w:t xml:space="preserve">il tasto funzione </w:t>
      </w:r>
      <w:r w:rsidR="00262B6C">
        <w:t xml:space="preserve"> ‘crea un nuovo contesto di </w:t>
      </w:r>
      <w:proofErr w:type="spellStart"/>
      <w:r w:rsidR="00262B6C">
        <w:t>lavoro’</w:t>
      </w:r>
      <w:proofErr w:type="spellEnd"/>
      <w:r w:rsidR="00262B6C">
        <w:t xml:space="preserve">  </w:t>
      </w:r>
      <w:r w:rsidR="00262B6C">
        <w:rPr>
          <w:noProof/>
          <w:lang w:eastAsia="it-IT"/>
        </w:rPr>
        <w:drawing>
          <wp:inline distT="0" distB="0" distL="0" distR="0">
            <wp:extent cx="212090" cy="219710"/>
            <wp:effectExtent l="19050" t="0" r="0" b="0"/>
            <wp:docPr id="26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BB9" w:rsidRDefault="00954BB9" w:rsidP="00954BB9"/>
    <w:p w:rsidR="00262B6C" w:rsidRDefault="0082168F" w:rsidP="00954BB9">
      <w:pPr>
        <w:rPr>
          <w:b/>
        </w:rPr>
      </w:pPr>
      <w:r w:rsidRPr="0082168F">
        <w:t>Que</w:t>
      </w:r>
      <w:r w:rsidR="00262B6C" w:rsidRPr="0082168F">
        <w:t>sta</w:t>
      </w:r>
      <w:r w:rsidR="00262B6C">
        <w:t xml:space="preserve"> funzione sarà accessibile solo per coloro che sono utenti di 1°livello</w:t>
      </w:r>
      <w:r w:rsidR="00954BB9">
        <w:t>.</w:t>
      </w:r>
    </w:p>
    <w:p w:rsidR="00262B6C" w:rsidRDefault="00262B6C" w:rsidP="00954BB9">
      <w:r w:rsidRPr="005F401B">
        <w:t>Selezionando questa funzione si aprirà una pagina per la creazione d nuovi contesti</w:t>
      </w:r>
      <w:r>
        <w:t>.</w:t>
      </w:r>
    </w:p>
    <w:p w:rsidR="00262B6C" w:rsidRDefault="00262B6C" w:rsidP="00954BB9"/>
    <w:p w:rsidR="00262B6C" w:rsidRDefault="00262B6C" w:rsidP="00262B6C">
      <w:pPr>
        <w:suppressAutoHyphens w:val="0"/>
        <w:ind w:left="0"/>
      </w:pPr>
    </w:p>
    <w:p w:rsidR="00262B6C" w:rsidRPr="005F401B" w:rsidRDefault="00262B6C" w:rsidP="00262B6C">
      <w:pPr>
        <w:suppressAutoHyphens w:val="0"/>
        <w:ind w:left="0"/>
      </w:pPr>
      <w:r>
        <w:rPr>
          <w:noProof/>
          <w:lang w:eastAsia="it-IT"/>
        </w:rPr>
        <w:drawing>
          <wp:inline distT="0" distB="0" distL="0" distR="0">
            <wp:extent cx="5511241" cy="2896821"/>
            <wp:effectExtent l="19050" t="0" r="0" b="0"/>
            <wp:docPr id="27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5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241" cy="2896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B6C" w:rsidRPr="00CA3CBC" w:rsidRDefault="00262B6C" w:rsidP="00262B6C">
      <w:pPr>
        <w:pStyle w:val="Didascalia1"/>
        <w:spacing w:before="120" w:after="120" w:line="360" w:lineRule="auto"/>
        <w:jc w:val="center"/>
      </w:pPr>
      <w:r w:rsidRPr="00CA3CBC">
        <w:t xml:space="preserve">Figura </w:t>
      </w:r>
      <w:r>
        <w:t>3</w:t>
      </w:r>
      <w:r w:rsidRPr="00CA3CBC">
        <w:t xml:space="preserve"> </w:t>
      </w:r>
      <w:r>
        <w:t>–</w:t>
      </w:r>
      <w:r w:rsidRPr="00CA3CBC">
        <w:t xml:space="preserve"> </w:t>
      </w:r>
      <w:r>
        <w:t>gestione dei contesti di lavoro</w:t>
      </w:r>
    </w:p>
    <w:p w:rsidR="005757AE" w:rsidRDefault="005757AE" w:rsidP="005757AE"/>
    <w:p w:rsidR="005757AE" w:rsidRDefault="005757AE" w:rsidP="005757AE"/>
    <w:p w:rsidR="000C2674" w:rsidRDefault="000C2674" w:rsidP="005757AE"/>
    <w:p w:rsidR="000C2674" w:rsidRDefault="000C2674" w:rsidP="005757AE"/>
    <w:p w:rsidR="005757AE" w:rsidRDefault="005757AE" w:rsidP="005757AE"/>
    <w:p w:rsidR="00F62356" w:rsidRDefault="005757AE" w:rsidP="005757AE">
      <w:r>
        <w:t>Nella griglia dei contesti,sono presenti  i seguenti tasti funzione:</w:t>
      </w:r>
    </w:p>
    <w:p w:rsidR="005757AE" w:rsidRDefault="005757AE" w:rsidP="005757AE"/>
    <w:p w:rsidR="005757AE" w:rsidRDefault="005757AE" w:rsidP="005757AE">
      <w:r>
        <w:rPr>
          <w:noProof/>
          <w:lang w:eastAsia="it-IT"/>
        </w:rPr>
        <w:drawing>
          <wp:inline distT="0" distB="0" distL="0" distR="0">
            <wp:extent cx="211455" cy="191135"/>
            <wp:effectExtent l="1905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‘Visualizza </w:t>
      </w:r>
      <w:proofErr w:type="spellStart"/>
      <w:r>
        <w:t>contesto’</w:t>
      </w:r>
      <w:proofErr w:type="spellEnd"/>
      <w:r>
        <w:t xml:space="preserve"> - visualizza nel dettaglio il contesto selezionato</w:t>
      </w:r>
    </w:p>
    <w:p w:rsidR="005757AE" w:rsidRDefault="005757AE" w:rsidP="005757AE"/>
    <w:p w:rsidR="005757AE" w:rsidRDefault="005757AE" w:rsidP="005757AE">
      <w:r>
        <w:rPr>
          <w:noProof/>
          <w:lang w:eastAsia="it-IT"/>
        </w:rPr>
        <w:drawing>
          <wp:inline distT="0" distB="0" distL="0" distR="0">
            <wp:extent cx="231775" cy="211455"/>
            <wp:effectExtent l="1905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21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‘Modifica </w:t>
      </w:r>
      <w:proofErr w:type="spellStart"/>
      <w:r>
        <w:t>contesto’</w:t>
      </w:r>
      <w:proofErr w:type="spellEnd"/>
      <w:r>
        <w:t xml:space="preserve">    -  Permette la modifica del contesto selezionato</w:t>
      </w:r>
    </w:p>
    <w:p w:rsidR="005757AE" w:rsidRDefault="005757AE" w:rsidP="005757AE"/>
    <w:p w:rsidR="005757AE" w:rsidRDefault="005757AE" w:rsidP="005757AE">
      <w:r>
        <w:rPr>
          <w:noProof/>
          <w:lang w:eastAsia="it-IT"/>
        </w:rPr>
        <w:drawing>
          <wp:inline distT="0" distB="0" distL="0" distR="0">
            <wp:extent cx="184150" cy="191135"/>
            <wp:effectExtent l="19050" t="0" r="635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‘Cancella </w:t>
      </w:r>
      <w:proofErr w:type="spellStart"/>
      <w:r>
        <w:t>contesto‘</w:t>
      </w:r>
      <w:proofErr w:type="spellEnd"/>
      <w:r>
        <w:t xml:space="preserve">   -  Cancella il contesto selezionato</w:t>
      </w:r>
    </w:p>
    <w:p w:rsidR="00652458" w:rsidRDefault="00652458" w:rsidP="005757AE"/>
    <w:p w:rsidR="00652458" w:rsidRDefault="00652458" w:rsidP="005757AE"/>
    <w:p w:rsidR="00652458" w:rsidRDefault="00652458" w:rsidP="005757AE"/>
    <w:p w:rsidR="00652458" w:rsidRDefault="00652458" w:rsidP="005757AE"/>
    <w:p w:rsidR="00652458" w:rsidRDefault="00652458" w:rsidP="005757AE"/>
    <w:p w:rsidR="00652458" w:rsidRDefault="00652458" w:rsidP="005757AE"/>
    <w:p w:rsidR="00652458" w:rsidRDefault="00652458" w:rsidP="005757AE"/>
    <w:p w:rsidR="007C058E" w:rsidRDefault="007C058E" w:rsidP="00F62356">
      <w:pPr>
        <w:ind w:left="360"/>
        <w:rPr>
          <w:b/>
        </w:rPr>
      </w:pPr>
    </w:p>
    <w:p w:rsidR="00262B6C" w:rsidRPr="00AC1C57" w:rsidRDefault="00262B6C" w:rsidP="00262B6C">
      <w:pPr>
        <w:pStyle w:val="Titolo1"/>
      </w:pPr>
      <w:bookmarkStart w:id="5" w:name="_Toc404358868"/>
      <w:r w:rsidRPr="00AC1C57">
        <w:t>Livello 1: nazionale</w:t>
      </w:r>
      <w:bookmarkEnd w:id="5"/>
    </w:p>
    <w:p w:rsidR="00262B6C" w:rsidRDefault="00262B6C" w:rsidP="00F62356">
      <w:pPr>
        <w:ind w:left="360"/>
        <w:rPr>
          <w:b/>
        </w:rPr>
      </w:pPr>
    </w:p>
    <w:p w:rsidR="00C82AD0" w:rsidRDefault="00C82AD0" w:rsidP="00C82AD0">
      <w:pPr>
        <w:suppressAutoHyphens w:val="0"/>
        <w:ind w:left="360"/>
      </w:pPr>
      <w:r>
        <w:t>In entrata si aprirà una pagina diva in due sezioni</w:t>
      </w:r>
    </w:p>
    <w:p w:rsidR="00C82AD0" w:rsidRDefault="00C82AD0" w:rsidP="00C82AD0">
      <w:pPr>
        <w:suppressAutoHyphens w:val="0"/>
        <w:ind w:left="0"/>
      </w:pPr>
    </w:p>
    <w:p w:rsidR="00C82AD0" w:rsidRDefault="00C82AD0" w:rsidP="00C82AD0">
      <w:pPr>
        <w:pStyle w:val="Paragrafoelenco"/>
        <w:numPr>
          <w:ilvl w:val="0"/>
          <w:numId w:val="21"/>
        </w:numPr>
        <w:suppressAutoHyphens w:val="0"/>
      </w:pPr>
      <w:r>
        <w:t>Sezione di sinistra:riepilogo delle regioni da associare in carico al socio nazionale</w:t>
      </w:r>
    </w:p>
    <w:p w:rsidR="00C82AD0" w:rsidRDefault="00C82AD0" w:rsidP="00C82AD0">
      <w:pPr>
        <w:pStyle w:val="Paragrafoelenco"/>
        <w:numPr>
          <w:ilvl w:val="0"/>
          <w:numId w:val="21"/>
        </w:numPr>
        <w:suppressAutoHyphens w:val="0"/>
      </w:pPr>
      <w:r>
        <w:t xml:space="preserve">Sezione di destra con la visualizzazione grafica delle regioni </w:t>
      </w:r>
    </w:p>
    <w:p w:rsidR="00C82AD0" w:rsidRDefault="00C82AD0" w:rsidP="00C82AD0">
      <w:pPr>
        <w:suppressAutoHyphens w:val="0"/>
      </w:pPr>
    </w:p>
    <w:p w:rsidR="00C82AD0" w:rsidRDefault="00C82AD0" w:rsidP="00C82AD0">
      <w:pPr>
        <w:suppressAutoHyphens w:val="0"/>
      </w:pPr>
      <w:r>
        <w:t xml:space="preserve">Nella sezione di sinistra  saranno visualizzati i totali delle regioni,ossia le province assegnate/non assegnate, e nella parte superiore della sezione </w:t>
      </w:r>
      <w:r w:rsidR="005C546E">
        <w:t>di sinistra</w:t>
      </w:r>
      <w:r>
        <w:t xml:space="preserve"> si avrà la possibilità di consultare la legenda delle vestizioni grafiche della sezione di destra(MAPPA)</w:t>
      </w:r>
    </w:p>
    <w:p w:rsidR="00CA35F9" w:rsidRDefault="00CA35F9" w:rsidP="00C82AD0">
      <w:pPr>
        <w:suppressAutoHyphens w:val="0"/>
      </w:pPr>
    </w:p>
    <w:p w:rsidR="00C82AD0" w:rsidRDefault="00C82AD0" w:rsidP="00C82AD0">
      <w:pPr>
        <w:suppressAutoHyphens w:val="0"/>
      </w:pPr>
      <w:r>
        <w:rPr>
          <w:noProof/>
          <w:lang w:eastAsia="it-IT"/>
        </w:rPr>
        <w:drawing>
          <wp:inline distT="0" distB="0" distL="0" distR="0">
            <wp:extent cx="5508625" cy="3218815"/>
            <wp:effectExtent l="1905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5" cy="321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AD0" w:rsidRDefault="00C82AD0" w:rsidP="00C82AD0">
      <w:pPr>
        <w:suppressAutoHyphens w:val="0"/>
        <w:ind w:left="0"/>
      </w:pPr>
    </w:p>
    <w:p w:rsidR="00C82AD0" w:rsidRDefault="00C82AD0" w:rsidP="00C82AD0">
      <w:pPr>
        <w:suppressAutoHyphens w:val="0"/>
        <w:ind w:left="0"/>
      </w:pPr>
    </w:p>
    <w:p w:rsidR="00C82AD0" w:rsidRPr="00360CBF" w:rsidRDefault="00360CBF" w:rsidP="00360CBF">
      <w:pPr>
        <w:suppressAutoHyphens w:val="0"/>
        <w:ind w:left="0"/>
        <w:jc w:val="center"/>
        <w:rPr>
          <w:b/>
          <w:sz w:val="16"/>
          <w:szCs w:val="16"/>
        </w:rPr>
      </w:pPr>
      <w:r>
        <w:rPr>
          <w:b/>
          <w:sz w:val="16"/>
          <w:szCs w:val="16"/>
        </w:rPr>
        <w:t xml:space="preserve">Figura 4 - </w:t>
      </w:r>
      <w:r w:rsidRPr="00360CBF">
        <w:rPr>
          <w:b/>
          <w:sz w:val="16"/>
          <w:szCs w:val="16"/>
        </w:rPr>
        <w:t>Legenda vestizioni grafiche tematismi di mappa</w:t>
      </w:r>
    </w:p>
    <w:p w:rsidR="00360CBF" w:rsidRDefault="00360CBF" w:rsidP="00C82AD0">
      <w:pPr>
        <w:suppressAutoHyphens w:val="0"/>
        <w:ind w:left="0"/>
      </w:pPr>
    </w:p>
    <w:p w:rsidR="00360CBF" w:rsidRDefault="00360CBF" w:rsidP="00C82AD0">
      <w:pPr>
        <w:suppressAutoHyphens w:val="0"/>
        <w:ind w:left="0"/>
      </w:pPr>
    </w:p>
    <w:p w:rsidR="00360CBF" w:rsidRDefault="00360CBF" w:rsidP="00C82AD0">
      <w:pPr>
        <w:suppressAutoHyphens w:val="0"/>
        <w:ind w:left="0"/>
      </w:pPr>
    </w:p>
    <w:p w:rsidR="002D5707" w:rsidRDefault="002D5707" w:rsidP="00C82AD0">
      <w:pPr>
        <w:suppressAutoHyphens w:val="0"/>
        <w:ind w:left="0"/>
      </w:pPr>
    </w:p>
    <w:p w:rsidR="002D5707" w:rsidRDefault="002D5707" w:rsidP="00C82AD0">
      <w:pPr>
        <w:suppressAutoHyphens w:val="0"/>
        <w:ind w:left="0"/>
      </w:pPr>
    </w:p>
    <w:p w:rsidR="002D5707" w:rsidRDefault="002D5707" w:rsidP="00C82AD0">
      <w:pPr>
        <w:suppressAutoHyphens w:val="0"/>
        <w:ind w:left="0"/>
      </w:pPr>
    </w:p>
    <w:p w:rsidR="002D5707" w:rsidRDefault="002D5707" w:rsidP="00C82AD0">
      <w:pPr>
        <w:suppressAutoHyphens w:val="0"/>
        <w:ind w:left="0"/>
      </w:pPr>
    </w:p>
    <w:p w:rsidR="002D5707" w:rsidRDefault="002D5707" w:rsidP="00C82AD0">
      <w:pPr>
        <w:suppressAutoHyphens w:val="0"/>
        <w:ind w:left="0"/>
      </w:pPr>
    </w:p>
    <w:p w:rsidR="00C82AD0" w:rsidRDefault="00CA35F9" w:rsidP="00C82AD0">
      <w:pPr>
        <w:suppressAutoHyphens w:val="0"/>
        <w:ind w:left="0"/>
      </w:pPr>
      <w:r>
        <w:t>l</w:t>
      </w:r>
      <w:r w:rsidR="00C82AD0">
        <w:t>a selezione della provincia da assegnare potrà avvenire sia tramite click sulla griglia dei riepiloghi,sia attraverso il click sulla mappa</w:t>
      </w:r>
    </w:p>
    <w:p w:rsidR="005C546E" w:rsidRDefault="00B4334F" w:rsidP="00C82AD0">
      <w:pPr>
        <w:suppressAutoHyphens w:val="0"/>
        <w:ind w:left="0"/>
      </w:pPr>
      <w:r>
        <w:rPr>
          <w:noProof/>
          <w:lang w:eastAsia="it-IT"/>
        </w:rPr>
        <w:drawing>
          <wp:inline distT="0" distB="0" distL="0" distR="0">
            <wp:extent cx="6120130" cy="3174380"/>
            <wp:effectExtent l="1905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46E" w:rsidRDefault="005C546E" w:rsidP="00C82AD0">
      <w:pPr>
        <w:suppressAutoHyphens w:val="0"/>
        <w:ind w:left="0"/>
      </w:pPr>
    </w:p>
    <w:p w:rsidR="00C82AD0" w:rsidRDefault="00C82AD0" w:rsidP="00C82AD0">
      <w:pPr>
        <w:suppressAutoHyphens w:val="0"/>
        <w:ind w:left="0"/>
      </w:pPr>
      <w:r>
        <w:t>Una volta selezionata una regione si andrà nel dettaglio</w:t>
      </w:r>
      <w:r w:rsidR="00F62356">
        <w:t xml:space="preserve"> </w:t>
      </w:r>
      <w:r>
        <w:t xml:space="preserve"> della regione selezionata.</w:t>
      </w:r>
    </w:p>
    <w:p w:rsidR="00C82AD0" w:rsidRDefault="00C82AD0" w:rsidP="00C82AD0">
      <w:pPr>
        <w:suppressAutoHyphens w:val="0"/>
        <w:ind w:left="0"/>
      </w:pPr>
      <w:r>
        <w:t>Verrà visualizzata una griglia aggiuntiva nel pannel</w:t>
      </w:r>
      <w:r w:rsidR="00F62356">
        <w:t>l</w:t>
      </w:r>
      <w:r>
        <w:t>o di sinistra con i riepiloghi delle province</w:t>
      </w:r>
      <w:r w:rsidR="00F62356">
        <w:t xml:space="preserve"> e lo stato delle province</w:t>
      </w:r>
      <w:r w:rsidR="00CD361A">
        <w:t xml:space="preserve">,e </w:t>
      </w:r>
      <w:r w:rsidR="00F62356">
        <w:t xml:space="preserve"> v</w:t>
      </w:r>
      <w:r w:rsidR="00CD361A">
        <w:t>e</w:t>
      </w:r>
      <w:r w:rsidR="00F62356">
        <w:t>rrà mostrato, tramite apposita vestizione grafica</w:t>
      </w:r>
      <w:r>
        <w:t xml:space="preserve"> </w:t>
      </w:r>
      <w:r w:rsidR="00F62356">
        <w:t>,sul pannello di mappa.</w:t>
      </w:r>
    </w:p>
    <w:p w:rsidR="002D5707" w:rsidRDefault="002D5707" w:rsidP="00C82AD0">
      <w:pPr>
        <w:suppressAutoHyphens w:val="0"/>
        <w:ind w:left="0"/>
      </w:pPr>
    </w:p>
    <w:p w:rsidR="002D5707" w:rsidRDefault="002D5707" w:rsidP="00C82AD0">
      <w:pPr>
        <w:suppressAutoHyphens w:val="0"/>
        <w:ind w:left="0"/>
      </w:pPr>
      <w:r>
        <w:rPr>
          <w:noProof/>
          <w:lang w:eastAsia="it-IT"/>
        </w:rPr>
        <w:drawing>
          <wp:inline distT="0" distB="0" distL="0" distR="0">
            <wp:extent cx="6120130" cy="3109175"/>
            <wp:effectExtent l="19050" t="0" r="0" b="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356" w:rsidRDefault="00F62356" w:rsidP="00C82AD0">
      <w:pPr>
        <w:suppressAutoHyphens w:val="0"/>
        <w:ind w:left="0"/>
      </w:pPr>
    </w:p>
    <w:p w:rsidR="00262B6C" w:rsidRDefault="00F62356" w:rsidP="00262B6C">
      <w:pPr>
        <w:suppressAutoHyphens w:val="0"/>
        <w:ind w:left="0"/>
      </w:pPr>
      <w:r>
        <w:t>Da cui sarà poi possibile eseguire le associazioni su ogni provincia per finire con la validazione che permetterà all’utente a cui viene assegnata la provincia di poterla successivamente lavorare</w:t>
      </w:r>
      <w:r w:rsidR="00B4334F">
        <w:t xml:space="preserve"> e assegnare i carichi di lavoro agli utenti di tipo </w:t>
      </w:r>
      <w:proofErr w:type="spellStart"/>
      <w:r w:rsidR="00B4334F">
        <w:t>fotointerprete</w:t>
      </w:r>
      <w:proofErr w:type="spellEnd"/>
      <w:r w:rsidR="00262B6C">
        <w:t>.</w:t>
      </w:r>
    </w:p>
    <w:p w:rsidR="00CD361A" w:rsidRDefault="00CD361A" w:rsidP="00262B6C">
      <w:pPr>
        <w:suppressAutoHyphens w:val="0"/>
        <w:ind w:left="0"/>
      </w:pPr>
    </w:p>
    <w:p w:rsidR="00CD361A" w:rsidRDefault="00CD361A" w:rsidP="00262B6C">
      <w:pPr>
        <w:suppressAutoHyphens w:val="0"/>
        <w:ind w:left="0"/>
      </w:pPr>
    </w:p>
    <w:p w:rsidR="00CD361A" w:rsidRDefault="00CD361A" w:rsidP="00262B6C">
      <w:pPr>
        <w:suppressAutoHyphens w:val="0"/>
        <w:ind w:left="0"/>
      </w:pPr>
    </w:p>
    <w:p w:rsidR="00915184" w:rsidRDefault="00915184" w:rsidP="00DD4907">
      <w:pPr>
        <w:pStyle w:val="AQpar"/>
        <w:spacing w:before="120" w:after="120" w:line="360" w:lineRule="auto"/>
        <w:rPr>
          <w:rFonts w:ascii="Arial" w:hAnsi="Arial" w:cs="Arial"/>
          <w:sz w:val="22"/>
          <w:szCs w:val="22"/>
        </w:rPr>
      </w:pPr>
    </w:p>
    <w:p w:rsidR="00F62356" w:rsidRDefault="00F62356" w:rsidP="00262B6C">
      <w:pPr>
        <w:pStyle w:val="Titolo1"/>
      </w:pPr>
      <w:bookmarkStart w:id="6" w:name="_Toc404358869"/>
      <w:r w:rsidRPr="00F62356">
        <w:t>Livello 2:</w:t>
      </w:r>
      <w:r>
        <w:t xml:space="preserve"> </w:t>
      </w:r>
      <w:r w:rsidRPr="00F62356">
        <w:t xml:space="preserve">socio </w:t>
      </w:r>
      <w:r w:rsidR="00CD361A">
        <w:t>nazionale</w:t>
      </w:r>
      <w:bookmarkEnd w:id="6"/>
    </w:p>
    <w:p w:rsidR="007C058E" w:rsidRPr="00F62356" w:rsidRDefault="007C058E" w:rsidP="00F62356">
      <w:pPr>
        <w:ind w:left="0"/>
        <w:rPr>
          <w:b/>
          <w:sz w:val="24"/>
          <w:szCs w:val="24"/>
        </w:rPr>
      </w:pPr>
    </w:p>
    <w:p w:rsidR="007C058E" w:rsidRDefault="00F62356" w:rsidP="00F62356">
      <w:pPr>
        <w:ind w:left="0"/>
      </w:pPr>
      <w:r>
        <w:t xml:space="preserve">Da </w:t>
      </w:r>
      <w:r w:rsidR="005C546E">
        <w:t>qui</w:t>
      </w:r>
      <w:r>
        <w:t xml:space="preserve"> sarà poi possibile eseguire le associazioni su ogni provincia per finire con la validazione che permetterà all’utente a cui viene </w:t>
      </w:r>
      <w:r w:rsidR="007C058E">
        <w:t>assegnata la provincia di cominciare a distribuire i carichi di lavoro a livello comunale(utente di 3° livello)</w:t>
      </w:r>
    </w:p>
    <w:p w:rsidR="00F62356" w:rsidRDefault="007C058E" w:rsidP="00F62356">
      <w:pPr>
        <w:ind w:left="0"/>
        <w:rPr>
          <w:szCs w:val="24"/>
        </w:rPr>
      </w:pPr>
      <w:r>
        <w:rPr>
          <w:noProof/>
          <w:lang w:eastAsia="it-IT"/>
        </w:rPr>
        <w:drawing>
          <wp:inline distT="0" distB="0" distL="0" distR="0">
            <wp:extent cx="6118402" cy="2662732"/>
            <wp:effectExtent l="1905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5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402" cy="2662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62356">
        <w:t xml:space="preserve"> </w:t>
      </w:r>
    </w:p>
    <w:p w:rsidR="00262B6C" w:rsidRDefault="00262B6C" w:rsidP="007C058E">
      <w:pPr>
        <w:ind w:left="0"/>
        <w:rPr>
          <w:b/>
          <w:sz w:val="24"/>
          <w:szCs w:val="24"/>
        </w:rPr>
      </w:pPr>
    </w:p>
    <w:p w:rsidR="00CD361A" w:rsidRDefault="00CD361A" w:rsidP="007C058E">
      <w:pPr>
        <w:ind w:left="0"/>
        <w:rPr>
          <w:b/>
          <w:sz w:val="24"/>
          <w:szCs w:val="24"/>
        </w:rPr>
      </w:pPr>
    </w:p>
    <w:p w:rsidR="00CD361A" w:rsidRDefault="00CD361A" w:rsidP="007C058E">
      <w:pPr>
        <w:ind w:left="0"/>
        <w:rPr>
          <w:b/>
          <w:sz w:val="24"/>
          <w:szCs w:val="24"/>
        </w:rPr>
      </w:pPr>
    </w:p>
    <w:p w:rsidR="00CD361A" w:rsidRDefault="00CD361A" w:rsidP="007C058E">
      <w:pPr>
        <w:ind w:left="0"/>
        <w:rPr>
          <w:b/>
          <w:sz w:val="24"/>
          <w:szCs w:val="24"/>
        </w:rPr>
      </w:pPr>
    </w:p>
    <w:p w:rsidR="00CD361A" w:rsidRDefault="00CD361A" w:rsidP="007C058E">
      <w:pPr>
        <w:ind w:left="0"/>
        <w:rPr>
          <w:b/>
          <w:sz w:val="24"/>
          <w:szCs w:val="24"/>
        </w:rPr>
      </w:pPr>
    </w:p>
    <w:p w:rsidR="00CD361A" w:rsidRDefault="00CD361A" w:rsidP="007C058E">
      <w:pPr>
        <w:ind w:left="0"/>
        <w:rPr>
          <w:b/>
          <w:sz w:val="24"/>
          <w:szCs w:val="24"/>
        </w:rPr>
      </w:pPr>
    </w:p>
    <w:p w:rsidR="00CD361A" w:rsidRDefault="00CD361A" w:rsidP="007C058E">
      <w:pPr>
        <w:ind w:left="0"/>
        <w:rPr>
          <w:b/>
          <w:sz w:val="24"/>
          <w:szCs w:val="24"/>
        </w:rPr>
      </w:pPr>
    </w:p>
    <w:p w:rsidR="007C058E" w:rsidRDefault="007C058E" w:rsidP="00262B6C">
      <w:pPr>
        <w:pStyle w:val="Titolo1"/>
      </w:pPr>
      <w:bookmarkStart w:id="7" w:name="_Toc404358870"/>
      <w:r w:rsidRPr="00F62356">
        <w:t xml:space="preserve">Livello </w:t>
      </w:r>
      <w:r>
        <w:t>3</w:t>
      </w:r>
      <w:r w:rsidRPr="00F62356">
        <w:t>:</w:t>
      </w:r>
      <w:r>
        <w:t xml:space="preserve"> </w:t>
      </w:r>
      <w:r w:rsidRPr="00F62356">
        <w:t>socio provinciale</w:t>
      </w:r>
      <w:bookmarkEnd w:id="7"/>
    </w:p>
    <w:p w:rsidR="00CD361A" w:rsidRDefault="00CD361A" w:rsidP="00CD361A"/>
    <w:p w:rsidR="00CD361A" w:rsidRDefault="00CD361A" w:rsidP="00CD361A">
      <w:r>
        <w:t>L’utente di questo livello avrà la possibilità di scegliere i foto interpreti al quale poter successivamente distribuire i carichi di lavoro tramite apposito tasto funzione nella pagina di selezione dei contesti</w:t>
      </w:r>
    </w:p>
    <w:p w:rsidR="00CD361A" w:rsidRDefault="00CD361A" w:rsidP="00CD361A"/>
    <w:p w:rsidR="00CD361A" w:rsidRDefault="00CD361A" w:rsidP="00CD361A">
      <w:r>
        <w:rPr>
          <w:noProof/>
          <w:lang w:eastAsia="it-IT"/>
        </w:rPr>
        <w:lastRenderedPageBreak/>
        <w:drawing>
          <wp:inline distT="0" distB="0" distL="0" distR="0">
            <wp:extent cx="6120130" cy="4439589"/>
            <wp:effectExtent l="1905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39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61A" w:rsidRDefault="00CD361A" w:rsidP="00CD361A"/>
    <w:p w:rsidR="00CD361A" w:rsidRDefault="00CD361A" w:rsidP="00CD361A">
      <w:r>
        <w:rPr>
          <w:noProof/>
          <w:lang w:eastAsia="it-IT"/>
        </w:rPr>
        <w:drawing>
          <wp:inline distT="0" distB="0" distL="0" distR="0">
            <wp:extent cx="6120130" cy="3139289"/>
            <wp:effectExtent l="19050" t="0" r="0" b="0"/>
            <wp:docPr id="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9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61A" w:rsidRDefault="00CD361A" w:rsidP="00CD361A"/>
    <w:p w:rsidR="00CD361A" w:rsidRDefault="00CD361A" w:rsidP="00CD361A"/>
    <w:p w:rsidR="00CD361A" w:rsidRPr="00CD361A" w:rsidRDefault="00CD361A" w:rsidP="00CD361A"/>
    <w:p w:rsidR="00F62356" w:rsidRPr="00A1332C" w:rsidRDefault="007C058E" w:rsidP="00A1332C">
      <w:r w:rsidRPr="00A1332C">
        <w:lastRenderedPageBreak/>
        <w:t>Una volta eseguito il login da parte dell’utente di terzo livello</w:t>
      </w:r>
      <w:r w:rsidR="00D9713C">
        <w:t xml:space="preserve"> </w:t>
      </w:r>
      <w:r w:rsidR="00CD361A">
        <w:t>e selezionati i foto interpreti con cui andare a lavorare</w:t>
      </w:r>
      <w:r w:rsidRPr="00A1332C">
        <w:t>,</w:t>
      </w:r>
      <w:r w:rsidR="00A1332C" w:rsidRPr="00A1332C">
        <w:t>verranno visualizzate le province assegnate a questo utente</w:t>
      </w:r>
      <w:r w:rsidR="00A1332C">
        <w:t>.</w:t>
      </w:r>
    </w:p>
    <w:p w:rsidR="007C058E" w:rsidRDefault="00A1332C" w:rsidP="00A1332C">
      <w:pPr>
        <w:pStyle w:val="AQpar"/>
        <w:spacing w:before="120" w:after="120" w:line="360" w:lineRule="auto"/>
        <w:ind w:hanging="28"/>
        <w:jc w:val="center"/>
        <w:rPr>
          <w:rFonts w:ascii="Arial" w:hAnsi="Arial" w:cs="Arial"/>
          <w:szCs w:val="24"/>
        </w:rPr>
      </w:pPr>
      <w:r>
        <w:rPr>
          <w:noProof/>
          <w:szCs w:val="24"/>
          <w:lang w:eastAsia="it-IT"/>
        </w:rPr>
        <w:drawing>
          <wp:inline distT="0" distB="0" distL="0" distR="0">
            <wp:extent cx="6118403" cy="3609638"/>
            <wp:effectExtent l="1905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b="5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403" cy="3609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356" w:rsidRDefault="00F62356" w:rsidP="00DD4907">
      <w:pPr>
        <w:pStyle w:val="AQpar"/>
        <w:spacing w:before="120" w:after="120" w:line="360" w:lineRule="auto"/>
        <w:rPr>
          <w:rFonts w:ascii="Arial" w:hAnsi="Arial" w:cs="Arial"/>
          <w:szCs w:val="24"/>
        </w:rPr>
      </w:pPr>
    </w:p>
    <w:p w:rsidR="00A1332C" w:rsidRDefault="00A1332C" w:rsidP="00A1332C">
      <w:r>
        <w:t>Tramite click sulla mappa, o selezione dalla combo box,verranno caricati i comuni ricadenti nella provincia selezionata.</w:t>
      </w:r>
    </w:p>
    <w:p w:rsidR="00A1332C" w:rsidRDefault="00807B4D" w:rsidP="00A1332C">
      <w:pPr>
        <w:pStyle w:val="AQpar"/>
        <w:spacing w:before="120" w:after="120" w:line="360" w:lineRule="auto"/>
        <w:ind w:hanging="28"/>
        <w:rPr>
          <w:rFonts w:ascii="Arial" w:hAnsi="Arial" w:cs="Arial"/>
          <w:szCs w:val="24"/>
        </w:rPr>
      </w:pPr>
      <w:r>
        <w:rPr>
          <w:noProof/>
          <w:szCs w:val="24"/>
          <w:lang w:eastAsia="it-IT"/>
        </w:rPr>
        <w:drawing>
          <wp:inline distT="0" distB="0" distL="0" distR="0">
            <wp:extent cx="6120130" cy="3109175"/>
            <wp:effectExtent l="1905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7FE" w:rsidRDefault="00A867FE" w:rsidP="00A1332C"/>
    <w:p w:rsidR="00A867FE" w:rsidRDefault="00A867FE" w:rsidP="00A1332C"/>
    <w:p w:rsidR="00A867FE" w:rsidRDefault="00A867FE" w:rsidP="00A1332C"/>
    <w:p w:rsidR="00A867FE" w:rsidRDefault="00A867FE" w:rsidP="00A1332C"/>
    <w:p w:rsidR="00A867FE" w:rsidRDefault="00A867FE" w:rsidP="00A1332C"/>
    <w:p w:rsidR="00A867FE" w:rsidRDefault="00A867FE" w:rsidP="00A1332C"/>
    <w:p w:rsidR="00A867FE" w:rsidRDefault="00A867FE" w:rsidP="00A1332C"/>
    <w:p w:rsidR="00A867FE" w:rsidRDefault="00A867FE" w:rsidP="00A1332C"/>
    <w:p w:rsidR="00A1332C" w:rsidRDefault="00A1332C" w:rsidP="00A1332C">
      <w:r>
        <w:t xml:space="preserve">Da questa schermata,sarà possibile visualizzare il dettaglio del comune di cui si vogliono assegnare i quadranti da lavorare per il </w:t>
      </w:r>
      <w:proofErr w:type="spellStart"/>
      <w:r>
        <w:t>refresh</w:t>
      </w:r>
      <w:proofErr w:type="spellEnd"/>
      <w:r>
        <w:t xml:space="preserve"> selezionato.</w:t>
      </w:r>
    </w:p>
    <w:p w:rsidR="00A1332C" w:rsidRDefault="00807B4D" w:rsidP="00A1332C">
      <w:r>
        <w:rPr>
          <w:noProof/>
          <w:lang w:eastAsia="it-IT"/>
        </w:rPr>
        <w:drawing>
          <wp:inline distT="0" distB="0" distL="0" distR="0">
            <wp:extent cx="6120130" cy="3085196"/>
            <wp:effectExtent l="19050" t="0" r="0" b="0"/>
            <wp:docPr id="5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5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32C" w:rsidRDefault="00A1332C" w:rsidP="00A1332C">
      <w:pPr>
        <w:rPr>
          <w:szCs w:val="24"/>
        </w:rPr>
      </w:pPr>
    </w:p>
    <w:p w:rsidR="00B148A8" w:rsidRDefault="00B148A8" w:rsidP="00B148A8">
      <w:r>
        <w:t xml:space="preserve">In questa schermata verrà aperto un pannello di riepilogo del comune selezionato </w:t>
      </w:r>
    </w:p>
    <w:p w:rsidR="00536A66" w:rsidRDefault="00536A66" w:rsidP="00B148A8"/>
    <w:p w:rsidR="00B148A8" w:rsidRDefault="00B148A8" w:rsidP="00B148A8">
      <w:r>
        <w:t>Qui si potranno effettuare operazioni di associazione</w:t>
      </w:r>
      <w:r w:rsidR="00807B4D" w:rsidRPr="00807B4D">
        <w:t xml:space="preserve"> </w:t>
      </w:r>
      <w:r w:rsidR="00807B4D">
        <w:rPr>
          <w:noProof/>
          <w:lang w:eastAsia="it-IT"/>
        </w:rPr>
        <w:drawing>
          <wp:inline distT="0" distB="0" distL="0" distR="0">
            <wp:extent cx="178842" cy="197740"/>
            <wp:effectExtent l="19050" t="0" r="0" b="0"/>
            <wp:docPr id="6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8934" cy="208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807B4D">
        <w:t>,</w:t>
      </w:r>
      <w:r>
        <w:t xml:space="preserve"> </w:t>
      </w:r>
      <w:proofErr w:type="spellStart"/>
      <w:r w:rsidR="00807B4D">
        <w:t>disassociazione</w:t>
      </w:r>
      <w:proofErr w:type="spellEnd"/>
      <w:r w:rsidR="00807B4D">
        <w:t xml:space="preserve"> </w:t>
      </w:r>
      <w:r w:rsidR="00807B4D">
        <w:rPr>
          <w:noProof/>
          <w:lang w:eastAsia="it-IT"/>
        </w:rPr>
        <w:drawing>
          <wp:inline distT="0" distB="0" distL="0" distR="0">
            <wp:extent cx="231775" cy="198120"/>
            <wp:effectExtent l="19050" t="0" r="0" b="0"/>
            <wp:docPr id="8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7B4D">
        <w:t xml:space="preserve"> e visualizzazione</w:t>
      </w:r>
      <w:r>
        <w:t xml:space="preserve"> </w:t>
      </w:r>
      <w:r w:rsidR="00807B4D">
        <w:rPr>
          <w:noProof/>
          <w:lang w:eastAsia="it-IT"/>
        </w:rPr>
        <w:drawing>
          <wp:inline distT="0" distB="0" distL="0" distR="0">
            <wp:extent cx="211616" cy="211540"/>
            <wp:effectExtent l="1905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" cy="21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7B4D">
        <w:t xml:space="preserve"> </w:t>
      </w:r>
      <w:r>
        <w:t>dei quadranti</w:t>
      </w:r>
      <w:r w:rsidR="00807B4D">
        <w:t xml:space="preserve"> e vi sarà la possibilità di scegliere il foto interprete a cui assegnare il carico di lavoro</w:t>
      </w:r>
      <w:r w:rsidR="00807B4D">
        <w:rPr>
          <w:noProof/>
          <w:lang w:eastAsia="it-IT"/>
        </w:rPr>
        <w:drawing>
          <wp:inline distT="0" distB="0" distL="0" distR="0">
            <wp:extent cx="2019935" cy="266065"/>
            <wp:effectExtent l="19050" t="0" r="0" b="0"/>
            <wp:docPr id="9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B148A8" w:rsidRDefault="00B148A8" w:rsidP="00B148A8">
      <w:pPr>
        <w:rPr>
          <w:sz w:val="24"/>
        </w:rPr>
      </w:pPr>
    </w:p>
    <w:p w:rsidR="000B7D91" w:rsidRDefault="000B7D91" w:rsidP="00755E79">
      <w:pPr>
        <w:pStyle w:val="AQpar"/>
        <w:spacing w:before="120" w:after="120" w:line="360" w:lineRule="auto"/>
        <w:ind w:left="284" w:firstLine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Il tasto funzione </w:t>
      </w:r>
      <w:r w:rsidRPr="000B7D91">
        <w:rPr>
          <w:rFonts w:ascii="Arial" w:hAnsi="Arial" w:cs="Arial"/>
          <w:noProof/>
          <w:sz w:val="20"/>
          <w:lang w:eastAsia="it-IT"/>
        </w:rPr>
        <w:drawing>
          <wp:inline distT="0" distB="0" distL="0" distR="0">
            <wp:extent cx="211455" cy="286385"/>
            <wp:effectExtent l="19050" t="0" r="0" b="0"/>
            <wp:docPr id="15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</w:rPr>
        <w:t xml:space="preserve"> ‘carica i quadranti’</w:t>
      </w:r>
      <w:r w:rsidR="00A867FE">
        <w:rPr>
          <w:rFonts w:ascii="Arial" w:hAnsi="Arial" w:cs="Arial"/>
          <w:sz w:val="20"/>
        </w:rPr>
        <w:t>,</w:t>
      </w:r>
      <w:r>
        <w:rPr>
          <w:rFonts w:ascii="Arial" w:hAnsi="Arial" w:cs="Arial"/>
          <w:sz w:val="20"/>
        </w:rPr>
        <w:t xml:space="preserve"> visualizzerà a video i quadranti del comune selezionato colorati      a seconda dello stato in cui si trovano:</w:t>
      </w:r>
    </w:p>
    <w:p w:rsidR="000B7D91" w:rsidRDefault="000B7D91" w:rsidP="000B7D91">
      <w:pPr>
        <w:pStyle w:val="AQpar"/>
        <w:spacing w:before="120" w:after="120" w:line="360" w:lineRule="auto"/>
        <w:ind w:left="284" w:firstLine="0"/>
        <w:rPr>
          <w:rFonts w:ascii="Arial" w:hAnsi="Arial" w:cs="Arial"/>
          <w:sz w:val="20"/>
        </w:rPr>
      </w:pPr>
      <w:r>
        <w:rPr>
          <w:noProof/>
          <w:lang w:eastAsia="it-IT"/>
        </w:rPr>
        <w:lastRenderedPageBreak/>
        <w:drawing>
          <wp:inline distT="0" distB="0" distL="0" distR="0">
            <wp:extent cx="6120130" cy="3087560"/>
            <wp:effectExtent l="19050" t="0" r="0" b="0"/>
            <wp:docPr id="11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D91" w:rsidRPr="00AD08FC" w:rsidRDefault="000B7D91" w:rsidP="00735427">
      <w:pPr>
        <w:pStyle w:val="AQpar"/>
        <w:spacing w:before="120" w:after="120" w:line="360" w:lineRule="auto"/>
        <w:ind w:left="927" w:firstLine="0"/>
        <w:rPr>
          <w:rFonts w:ascii="Arial" w:hAnsi="Arial" w:cs="Arial"/>
          <w:sz w:val="20"/>
        </w:rPr>
      </w:pPr>
    </w:p>
    <w:p w:rsidR="00735427" w:rsidRDefault="00735427" w:rsidP="00735427">
      <w:pPr>
        <w:pStyle w:val="Titolo1"/>
      </w:pPr>
      <w:bookmarkStart w:id="8" w:name="_Toc404358871"/>
      <w:r>
        <w:t>Validazione</w:t>
      </w:r>
      <w:bookmarkEnd w:id="8"/>
    </w:p>
    <w:p w:rsidR="00D2699D" w:rsidRDefault="00D2699D" w:rsidP="000B5771"/>
    <w:p w:rsidR="00AD08FC" w:rsidRDefault="000B5771" w:rsidP="000B5771">
      <w:r>
        <w:t xml:space="preserve">In questa schermata </w:t>
      </w:r>
      <w:r w:rsidR="008C79DA">
        <w:t>verrà visualizzata una griglia di riepilogo dei comuni che hanno dei quadranti assegnati ma non validati.</w:t>
      </w:r>
    </w:p>
    <w:p w:rsidR="00035B5E" w:rsidRDefault="00035B5E" w:rsidP="000B5771">
      <w:r>
        <w:t xml:space="preserve">Si potrà scegliere di validare tutto o solo </w:t>
      </w:r>
      <w:proofErr w:type="spellStart"/>
      <w:r>
        <w:t>cio’</w:t>
      </w:r>
      <w:proofErr w:type="spellEnd"/>
      <w:r>
        <w:t xml:space="preserve"> che è stato selezionato tramite apposite </w:t>
      </w:r>
      <w:proofErr w:type="spellStart"/>
      <w:r>
        <w:t>checkbox</w:t>
      </w:r>
      <w:proofErr w:type="spellEnd"/>
    </w:p>
    <w:p w:rsidR="00AD08FC" w:rsidRPr="00CA3CBC" w:rsidRDefault="008C79DA" w:rsidP="008C79DA">
      <w:pPr>
        <w:pStyle w:val="AQpar"/>
        <w:spacing w:before="120" w:after="120" w:line="360" w:lineRule="auto"/>
        <w:ind w:hanging="28"/>
        <w:jc w:val="center"/>
        <w:rPr>
          <w:rFonts w:ascii="Arial" w:hAnsi="Arial" w:cs="Arial"/>
          <w:sz w:val="22"/>
          <w:szCs w:val="22"/>
        </w:rPr>
      </w:pPr>
      <w:r>
        <w:rPr>
          <w:noProof/>
          <w:sz w:val="22"/>
          <w:szCs w:val="22"/>
          <w:lang w:eastAsia="it-IT"/>
        </w:rPr>
        <w:drawing>
          <wp:inline distT="0" distB="0" distL="0" distR="0">
            <wp:extent cx="6298442" cy="3096631"/>
            <wp:effectExtent l="19050" t="0" r="7108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63" cy="3095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FCC" w:rsidRPr="005F401B" w:rsidRDefault="00E30FCC">
      <w:pPr>
        <w:suppressAutoHyphens w:val="0"/>
        <w:ind w:left="0"/>
      </w:pPr>
    </w:p>
    <w:p w:rsidR="00523190" w:rsidRDefault="00523190">
      <w:pPr>
        <w:suppressAutoHyphens w:val="0"/>
        <w:ind w:left="0"/>
      </w:pPr>
    </w:p>
    <w:p w:rsidR="00C147E0" w:rsidRPr="00CA3CBC" w:rsidRDefault="00C147E0">
      <w:pPr>
        <w:suppressAutoHyphens w:val="0"/>
        <w:ind w:left="0"/>
      </w:pPr>
    </w:p>
    <w:p w:rsidR="006F0B6B" w:rsidRPr="00CA3CBC" w:rsidRDefault="006F0B6B" w:rsidP="003B2235">
      <w:pPr>
        <w:pStyle w:val="Paragrafoelenco"/>
        <w:spacing w:before="120" w:after="120"/>
        <w:ind w:left="284"/>
        <w:rPr>
          <w:rFonts w:ascii="Arial" w:hAnsi="Arial" w:cs="Arial"/>
          <w:sz w:val="20"/>
          <w:szCs w:val="20"/>
        </w:rPr>
      </w:pPr>
    </w:p>
    <w:sectPr w:rsidR="006F0B6B" w:rsidRPr="00CA3CBC" w:rsidSect="006613E2">
      <w:headerReference w:type="default" r:id="rId32"/>
      <w:footerReference w:type="default" r:id="rId33"/>
      <w:pgSz w:w="11906" w:h="16838"/>
      <w:pgMar w:top="1418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11E1" w:rsidRDefault="00EA11E1">
      <w:r>
        <w:separator/>
      </w:r>
    </w:p>
  </w:endnote>
  <w:endnote w:type="continuationSeparator" w:id="0">
    <w:p w:rsidR="00EA11E1" w:rsidRDefault="00EA11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232720"/>
      <w:docPartObj>
        <w:docPartGallery w:val="Page Numbers (Bottom of Page)"/>
        <w:docPartUnique/>
      </w:docPartObj>
    </w:sdtPr>
    <w:sdtEndPr/>
    <w:sdtContent>
      <w:p w:rsidR="000F4246" w:rsidRDefault="000F4246">
        <w:pPr>
          <w:pStyle w:val="Pidipagina"/>
          <w:jc w:val="center"/>
        </w:pPr>
      </w:p>
      <w:tbl>
        <w:tblPr>
          <w:tblW w:w="5000" w:type="pct"/>
          <w:tblBorders>
            <w:top w:val="single" w:sz="18" w:space="0" w:color="244061"/>
          </w:tblBorders>
          <w:tblLook w:val="04A0" w:firstRow="1" w:lastRow="0" w:firstColumn="1" w:lastColumn="0" w:noHBand="0" w:noVBand="1"/>
        </w:tblPr>
        <w:tblGrid>
          <w:gridCol w:w="8441"/>
          <w:gridCol w:w="1413"/>
        </w:tblGrid>
        <w:tr w:rsidR="000F4246" w:rsidRPr="00354F0C" w:rsidTr="000F4246">
          <w:tc>
            <w:tcPr>
              <w:tcW w:w="4283" w:type="pct"/>
            </w:tcPr>
            <w:p w:rsidR="000F4246" w:rsidRPr="001608B5" w:rsidRDefault="000F4246" w:rsidP="000F4246">
              <w:pPr>
                <w:pStyle w:val="Pidipagina"/>
                <w:ind w:left="0"/>
                <w:rPr>
                  <w:sz w:val="18"/>
                  <w:szCs w:val="18"/>
                </w:rPr>
              </w:pPr>
              <w:r w:rsidRPr="001608B5">
                <w:rPr>
                  <w:sz w:val="18"/>
                  <w:szCs w:val="18"/>
                </w:rPr>
                <w:t xml:space="preserve">Manuale Utente </w:t>
              </w:r>
              <w:r>
                <w:rPr>
                  <w:sz w:val="18"/>
                  <w:szCs w:val="18"/>
                </w:rPr>
                <w:t>–</w:t>
              </w:r>
              <w:r w:rsidRPr="001608B5">
                <w:rPr>
                  <w:sz w:val="18"/>
                  <w:szCs w:val="18"/>
                </w:rPr>
                <w:t xml:space="preserve">per l’uso del </w:t>
              </w:r>
              <w:r>
                <w:rPr>
                  <w:sz w:val="18"/>
                  <w:szCs w:val="18"/>
                </w:rPr>
                <w:t>sistema di Distribuzione Carichi di lavoro 1x</w:t>
              </w:r>
            </w:p>
            <w:p w:rsidR="000F4246" w:rsidRPr="001608B5" w:rsidRDefault="000F4246" w:rsidP="006C5588">
              <w:pPr>
                <w:pStyle w:val="Pidipagina"/>
                <w:rPr>
                  <w:sz w:val="18"/>
                  <w:szCs w:val="18"/>
                </w:rPr>
              </w:pPr>
            </w:p>
          </w:tc>
          <w:tc>
            <w:tcPr>
              <w:tcW w:w="717" w:type="pct"/>
            </w:tcPr>
            <w:p w:rsidR="000F4246" w:rsidRPr="001608B5" w:rsidRDefault="000F4246" w:rsidP="000F4246">
              <w:pPr>
                <w:pStyle w:val="Pidipagina"/>
                <w:ind w:left="0"/>
                <w:jc w:val="right"/>
                <w:rPr>
                  <w:rFonts w:cs="Arial"/>
                  <w:sz w:val="18"/>
                  <w:szCs w:val="18"/>
                </w:rPr>
              </w:pPr>
              <w:r w:rsidRPr="001608B5">
                <w:rPr>
                  <w:rFonts w:cs="Arial"/>
                  <w:sz w:val="18"/>
                  <w:szCs w:val="18"/>
                </w:rPr>
                <w:t xml:space="preserve">Pag. </w:t>
              </w:r>
              <w:r w:rsidRPr="001608B5">
                <w:rPr>
                  <w:rFonts w:cs="Arial"/>
                  <w:sz w:val="18"/>
                  <w:szCs w:val="18"/>
                </w:rPr>
                <w:fldChar w:fldCharType="begin"/>
              </w:r>
              <w:r w:rsidRPr="001608B5">
                <w:rPr>
                  <w:rFonts w:cs="Arial"/>
                  <w:sz w:val="18"/>
                  <w:szCs w:val="18"/>
                </w:rPr>
                <w:instrText xml:space="preserve"> PAGE - 3   \* MERGEFORMAT </w:instrText>
              </w:r>
              <w:r w:rsidRPr="001608B5">
                <w:rPr>
                  <w:rFonts w:cs="Arial"/>
                  <w:sz w:val="18"/>
                  <w:szCs w:val="18"/>
                </w:rPr>
                <w:fldChar w:fldCharType="separate"/>
              </w:r>
              <w:r w:rsidR="00ED4331">
                <w:rPr>
                  <w:rFonts w:cs="Arial"/>
                  <w:noProof/>
                  <w:sz w:val="18"/>
                  <w:szCs w:val="18"/>
                </w:rPr>
                <w:t>2</w:t>
              </w:r>
              <w:r w:rsidRPr="001608B5">
                <w:rPr>
                  <w:rFonts w:cs="Arial"/>
                  <w:sz w:val="18"/>
                  <w:szCs w:val="18"/>
                </w:rPr>
                <w:fldChar w:fldCharType="end"/>
              </w:r>
              <w:r w:rsidRPr="001608B5">
                <w:rPr>
                  <w:rFonts w:cs="Arial"/>
                  <w:sz w:val="18"/>
                  <w:szCs w:val="18"/>
                </w:rPr>
                <w:t xml:space="preserve"> di </w:t>
              </w:r>
              <w:r w:rsidRPr="001608B5">
                <w:rPr>
                  <w:rFonts w:cs="Arial"/>
                </w:rPr>
                <w:fldChar w:fldCharType="begin"/>
              </w:r>
              <w:r w:rsidRPr="001608B5">
                <w:rPr>
                  <w:rFonts w:cs="Arial"/>
                </w:rPr>
                <w:instrText xml:space="preserve"> NUMPAGES   \* MERGEFORMAT </w:instrText>
              </w:r>
              <w:r w:rsidRPr="001608B5">
                <w:rPr>
                  <w:rFonts w:cs="Arial"/>
                </w:rPr>
                <w:fldChar w:fldCharType="separate"/>
              </w:r>
              <w:r w:rsidR="00ED4331" w:rsidRPr="00ED4331">
                <w:rPr>
                  <w:rFonts w:cs="Arial"/>
                  <w:noProof/>
                  <w:sz w:val="18"/>
                  <w:szCs w:val="18"/>
                </w:rPr>
                <w:t>11</w:t>
              </w:r>
              <w:r w:rsidRPr="001608B5">
                <w:rPr>
                  <w:rFonts w:cs="Arial"/>
                </w:rPr>
                <w:fldChar w:fldCharType="end"/>
              </w:r>
            </w:p>
            <w:p w:rsidR="000F4246" w:rsidRPr="001608B5" w:rsidRDefault="000F4246" w:rsidP="006C5588">
              <w:pPr>
                <w:pStyle w:val="Pidipagina"/>
                <w:jc w:val="right"/>
                <w:rPr>
                  <w:rFonts w:cs="Arial"/>
                  <w:sz w:val="18"/>
                  <w:szCs w:val="18"/>
                </w:rPr>
              </w:pPr>
            </w:p>
          </w:tc>
        </w:tr>
      </w:tbl>
      <w:p w:rsidR="005A2F5E" w:rsidRDefault="00EA11E1">
        <w:pPr>
          <w:pStyle w:val="Pidipagina"/>
          <w:jc w:val="center"/>
        </w:pPr>
      </w:p>
    </w:sdtContent>
  </w:sdt>
  <w:p w:rsidR="005A2F5E" w:rsidRDefault="005A2F5E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11E1" w:rsidRDefault="00EA11E1">
      <w:r>
        <w:separator/>
      </w:r>
    </w:p>
  </w:footnote>
  <w:footnote w:type="continuationSeparator" w:id="0">
    <w:p w:rsidR="00EA11E1" w:rsidRDefault="00EA11E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2674" w:rsidRDefault="000C2674">
    <w:pPr>
      <w:pStyle w:val="Intestazione"/>
    </w:pPr>
  </w:p>
  <w:tbl>
    <w:tblPr>
      <w:tblW w:w="5018" w:type="pct"/>
      <w:tblBorders>
        <w:bottom w:val="single" w:sz="18" w:space="0" w:color="365F91"/>
      </w:tblBorders>
      <w:tblLook w:val="04A0" w:firstRow="1" w:lastRow="0" w:firstColumn="1" w:lastColumn="0" w:noHBand="0" w:noVBand="1"/>
    </w:tblPr>
    <w:tblGrid>
      <w:gridCol w:w="8471"/>
      <w:gridCol w:w="1418"/>
    </w:tblGrid>
    <w:tr w:rsidR="000C2674" w:rsidRPr="00F066F1" w:rsidTr="00F81C96">
      <w:tc>
        <w:tcPr>
          <w:tcW w:w="8471" w:type="dxa"/>
          <w:tcBorders>
            <w:bottom w:val="single" w:sz="18" w:space="0" w:color="244061"/>
          </w:tcBorders>
        </w:tcPr>
        <w:p w:rsidR="000C2674" w:rsidRPr="00E44F40" w:rsidRDefault="000C2674" w:rsidP="00F81C96">
          <w:pPr>
            <w:pStyle w:val="Pidipagina"/>
            <w:jc w:val="center"/>
            <w:rPr>
              <w:rStyle w:val="Enfasidelicata"/>
              <w:sz w:val="16"/>
              <w:szCs w:val="16"/>
            </w:rPr>
          </w:pPr>
          <w:r>
            <w:rPr>
              <w:rFonts w:ascii="Calibri" w:hAnsi="Calibri"/>
              <w:i/>
              <w:iCs/>
              <w:noProof/>
              <w:color w:val="808080"/>
              <w:sz w:val="16"/>
              <w:szCs w:val="16"/>
              <w:lang w:eastAsia="it-IT"/>
            </w:rPr>
            <w:drawing>
              <wp:inline distT="0" distB="0" distL="0" distR="0" wp14:anchorId="1EF0602A" wp14:editId="06A5EF4C">
                <wp:extent cx="730250" cy="320675"/>
                <wp:effectExtent l="0" t="0" r="0" b="3175"/>
                <wp:docPr id="2" name="Immagine 2" descr="Logo_eGeos_eng_4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_eGeos_eng_40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0250" cy="320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418" w:type="dxa"/>
        </w:tcPr>
        <w:p w:rsidR="000C2674" w:rsidRPr="001608B5" w:rsidRDefault="000C2674" w:rsidP="00F81C96">
          <w:pPr>
            <w:pStyle w:val="Pidipagina"/>
            <w:jc w:val="right"/>
            <w:rPr>
              <w:rFonts w:cs="Arial"/>
              <w:color w:val="365F91"/>
              <w:sz w:val="18"/>
              <w:szCs w:val="18"/>
            </w:rPr>
          </w:pPr>
        </w:p>
      </w:tc>
    </w:tr>
  </w:tbl>
  <w:p w:rsidR="000C2674" w:rsidRDefault="000C2674" w:rsidP="000C2674">
    <w:pPr>
      <w:pStyle w:val="Intestazion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25440C90"/>
    <w:lvl w:ilvl="0">
      <w:start w:val="1"/>
      <w:numFmt w:val="decimal"/>
      <w:pStyle w:val="Titolo1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  <w:color w:val="auto"/>
        <w:sz w:val="20"/>
        <w:u w:val="none"/>
      </w:rPr>
    </w:lvl>
    <w:lvl w:ilvl="1">
      <w:start w:val="1"/>
      <w:numFmt w:val="decimal"/>
      <w:pStyle w:val="Titolo2"/>
      <w:lvlText w:val="%1.%2."/>
      <w:lvlJc w:val="left"/>
      <w:pPr>
        <w:tabs>
          <w:tab w:val="num" w:pos="1142"/>
        </w:tabs>
        <w:ind w:left="114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>
    <w:nsid w:val="00000002"/>
    <w:multiLevelType w:val="singleLevel"/>
    <w:tmpl w:val="00000002"/>
    <w:name w:val="WW8Num1"/>
    <w:lvl w:ilvl="0">
      <w:start w:val="13"/>
      <w:numFmt w:val="bullet"/>
      <w:lvlText w:val="-"/>
      <w:lvlJc w:val="left"/>
      <w:pPr>
        <w:tabs>
          <w:tab w:val="num" w:pos="0"/>
        </w:tabs>
        <w:ind w:left="1004" w:hanging="360"/>
      </w:pPr>
      <w:rPr>
        <w:rFonts w:ascii="Verdana" w:hAnsi="Verdana" w:cs="Arial"/>
      </w:rPr>
    </w:lvl>
  </w:abstractNum>
  <w:abstractNum w:abstractNumId="2">
    <w:nsid w:val="00000003"/>
    <w:multiLevelType w:val="singleLevel"/>
    <w:tmpl w:val="00000003"/>
    <w:name w:val="WW8Num2"/>
    <w:lvl w:ilvl="0">
      <w:start w:val="13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Verdana" w:hAnsi="Verdana" w:cs="Arial"/>
      </w:rPr>
    </w:lvl>
  </w:abstractNum>
  <w:abstractNum w:abstractNumId="3">
    <w:nsid w:val="00000004"/>
    <w:multiLevelType w:val="singleLevel"/>
    <w:tmpl w:val="00000004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/>
      </w:rPr>
    </w:lvl>
  </w:abstractNum>
  <w:abstractNum w:abstractNumId="4">
    <w:nsid w:val="00000005"/>
    <w:multiLevelType w:val="singleLevel"/>
    <w:tmpl w:val="00000005"/>
    <w:name w:val="WW8Num4"/>
    <w:lvl w:ilvl="0">
      <w:start w:val="1"/>
      <w:numFmt w:val="bullet"/>
      <w:lvlText w:val=""/>
      <w:lvlJc w:val="left"/>
      <w:pPr>
        <w:tabs>
          <w:tab w:val="num" w:pos="0"/>
        </w:tabs>
        <w:ind w:left="1146" w:hanging="360"/>
      </w:pPr>
      <w:rPr>
        <w:rFonts w:ascii="Symbol" w:hAnsi="Symbol"/>
      </w:rPr>
    </w:lvl>
  </w:abstractNum>
  <w:abstractNum w:abstractNumId="5">
    <w:nsid w:val="00000006"/>
    <w:multiLevelType w:val="multilevel"/>
    <w:tmpl w:val="00000006"/>
    <w:name w:val="WW8Num5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/>
      </w:rPr>
    </w:lvl>
    <w:lvl w:ilvl="2">
      <w:start w:val="1"/>
      <w:numFmt w:val="lowerRoman"/>
      <w:lvlText w:val="%3."/>
      <w:lvlJc w:val="left"/>
      <w:pPr>
        <w:tabs>
          <w:tab w:val="num" w:pos="2508"/>
        </w:tabs>
        <w:ind w:left="2508" w:hanging="180"/>
      </w:p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>
      <w:start w:val="1"/>
      <w:numFmt w:val="lowerRoman"/>
      <w:lvlText w:val="%6."/>
      <w:lvlJc w:val="left"/>
      <w:pPr>
        <w:tabs>
          <w:tab w:val="num" w:pos="4668"/>
        </w:tabs>
        <w:ind w:left="4668" w:hanging="180"/>
      </w:pPr>
    </w:lvl>
    <w:lvl w:ilvl="6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>
      <w:start w:val="1"/>
      <w:numFmt w:val="lowerRoman"/>
      <w:lvlText w:val="%9."/>
      <w:lvlJc w:val="left"/>
      <w:pPr>
        <w:tabs>
          <w:tab w:val="num" w:pos="6828"/>
        </w:tabs>
        <w:ind w:left="6828" w:hanging="180"/>
      </w:pPr>
    </w:lvl>
  </w:abstractNum>
  <w:abstractNum w:abstractNumId="6">
    <w:nsid w:val="00000007"/>
    <w:multiLevelType w:val="singleLevel"/>
    <w:tmpl w:val="00000007"/>
    <w:name w:val="WW8Num6"/>
    <w:lvl w:ilvl="0">
      <w:start w:val="13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Verdana" w:hAnsi="Verdana" w:cs="Arial"/>
      </w:r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decimal"/>
      <w:pStyle w:val="AQxxx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420"/>
        </w:tabs>
        <w:ind w:left="420" w:hanging="420"/>
      </w:pPr>
    </w:lvl>
    <w:lvl w:ilvl="2">
      <w:start w:val="1"/>
      <w:numFmt w:val="decimal"/>
      <w:lvlText w:val="%1.%2.%3."/>
      <w:lvlJc w:val="left"/>
      <w:pPr>
        <w:tabs>
          <w:tab w:val="num" w:pos="1004"/>
        </w:tabs>
        <w:ind w:left="1004" w:hanging="720"/>
      </w:pPr>
      <w:rPr>
        <w:rFonts w:ascii="Arial" w:hAnsi="Arial" w:cs="Arial"/>
      </w:rPr>
    </w:lvl>
    <w:lvl w:ilvl="3">
      <w:start w:val="1"/>
      <w:numFmt w:val="decimal"/>
      <w:lvlText w:val="%1.%2.%3.%4."/>
      <w:lvlJc w:val="left"/>
      <w:pPr>
        <w:tabs>
          <w:tab w:val="num" w:pos="1713"/>
        </w:tabs>
        <w:ind w:left="1713" w:hanging="720"/>
      </w:pPr>
      <w:rPr>
        <w:rFonts w:ascii="Arial" w:hAnsi="Arial" w:cs="Arial"/>
        <w:b/>
        <w:sz w:val="22"/>
        <w:szCs w:val="22"/>
      </w:rPr>
    </w:lvl>
    <w:lvl w:ilvl="4">
      <w:start w:val="1"/>
      <w:numFmt w:val="decimal"/>
      <w:lvlText w:val="%1.%2.%3.%4.%5."/>
      <w:lvlJc w:val="left"/>
      <w:pPr>
        <w:tabs>
          <w:tab w:val="num" w:pos="1222"/>
        </w:tabs>
        <w:ind w:left="1222" w:hanging="1080"/>
      </w:p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</w:lvl>
  </w:abstractNum>
  <w:abstractNum w:abstractNumId="8">
    <w:nsid w:val="00000009"/>
    <w:multiLevelType w:val="multilevel"/>
    <w:tmpl w:val="00000009"/>
    <w:name w:val="WW8Num9"/>
    <w:lvl w:ilvl="0">
      <w:start w:val="1"/>
      <w:numFmt w:val="decimal"/>
      <w:pStyle w:val="Titolo5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680"/>
        </w:tabs>
        <w:ind w:left="794" w:hanging="794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964" w:hanging="964"/>
      </w:pPr>
      <w:rPr>
        <w:rFonts w:ascii="Arial" w:hAnsi="Arial"/>
        <w:sz w:val="22"/>
        <w:szCs w:val="22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9">
    <w:nsid w:val="0000000A"/>
    <w:multiLevelType w:val="singleLevel"/>
    <w:tmpl w:val="0000000A"/>
    <w:name w:val="WW8Num10"/>
    <w:lvl w:ilvl="0">
      <w:start w:val="20"/>
      <w:numFmt w:val="bullet"/>
      <w:lvlText w:val="-"/>
      <w:lvlJc w:val="left"/>
      <w:pPr>
        <w:tabs>
          <w:tab w:val="num" w:pos="0"/>
        </w:tabs>
        <w:ind w:left="2111" w:hanging="360"/>
      </w:pPr>
      <w:rPr>
        <w:rFonts w:ascii="Arial" w:hAnsi="Arial" w:cs="Arial"/>
      </w:rPr>
    </w:lvl>
  </w:abstractNum>
  <w:abstractNum w:abstractNumId="10">
    <w:nsid w:val="0000000B"/>
    <w:multiLevelType w:val="singleLevel"/>
    <w:tmpl w:val="0000000B"/>
    <w:name w:val="WW8Num11"/>
    <w:lvl w:ilvl="0">
      <w:numFmt w:val="bullet"/>
      <w:lvlText w:val="-"/>
      <w:lvlJc w:val="left"/>
      <w:pPr>
        <w:tabs>
          <w:tab w:val="num" w:pos="0"/>
        </w:tabs>
        <w:ind w:left="1288" w:hanging="360"/>
      </w:pPr>
      <w:rPr>
        <w:rFonts w:ascii="Arial" w:hAnsi="Arial" w:cs="Arial"/>
      </w:rPr>
    </w:lvl>
  </w:abstractNum>
  <w:abstractNum w:abstractNumId="11">
    <w:nsid w:val="00532F63"/>
    <w:multiLevelType w:val="hybridMultilevel"/>
    <w:tmpl w:val="3B04691A"/>
    <w:lvl w:ilvl="0" w:tplc="75D6FA36">
      <w:start w:val="1"/>
      <w:numFmt w:val="decimal"/>
      <w:lvlText w:val="%1."/>
      <w:lvlJc w:val="left"/>
      <w:pPr>
        <w:ind w:left="1004" w:hanging="360"/>
      </w:pPr>
      <w:rPr>
        <w:sz w:val="20"/>
        <w:szCs w:val="20"/>
      </w:rPr>
    </w:lvl>
    <w:lvl w:ilvl="1" w:tplc="04100019" w:tentative="1">
      <w:start w:val="1"/>
      <w:numFmt w:val="lowerLetter"/>
      <w:lvlText w:val="%2."/>
      <w:lvlJc w:val="left"/>
      <w:pPr>
        <w:ind w:left="1724" w:hanging="360"/>
      </w:pPr>
    </w:lvl>
    <w:lvl w:ilvl="2" w:tplc="0410001B" w:tentative="1">
      <w:start w:val="1"/>
      <w:numFmt w:val="lowerRoman"/>
      <w:lvlText w:val="%3."/>
      <w:lvlJc w:val="right"/>
      <w:pPr>
        <w:ind w:left="2444" w:hanging="180"/>
      </w:pPr>
    </w:lvl>
    <w:lvl w:ilvl="3" w:tplc="0410000F" w:tentative="1">
      <w:start w:val="1"/>
      <w:numFmt w:val="decimal"/>
      <w:lvlText w:val="%4."/>
      <w:lvlJc w:val="left"/>
      <w:pPr>
        <w:ind w:left="3164" w:hanging="360"/>
      </w:pPr>
    </w:lvl>
    <w:lvl w:ilvl="4" w:tplc="04100019" w:tentative="1">
      <w:start w:val="1"/>
      <w:numFmt w:val="lowerLetter"/>
      <w:lvlText w:val="%5."/>
      <w:lvlJc w:val="left"/>
      <w:pPr>
        <w:ind w:left="3884" w:hanging="360"/>
      </w:pPr>
    </w:lvl>
    <w:lvl w:ilvl="5" w:tplc="0410001B" w:tentative="1">
      <w:start w:val="1"/>
      <w:numFmt w:val="lowerRoman"/>
      <w:lvlText w:val="%6."/>
      <w:lvlJc w:val="right"/>
      <w:pPr>
        <w:ind w:left="4604" w:hanging="180"/>
      </w:pPr>
    </w:lvl>
    <w:lvl w:ilvl="6" w:tplc="0410000F" w:tentative="1">
      <w:start w:val="1"/>
      <w:numFmt w:val="decimal"/>
      <w:lvlText w:val="%7."/>
      <w:lvlJc w:val="left"/>
      <w:pPr>
        <w:ind w:left="5324" w:hanging="360"/>
      </w:pPr>
    </w:lvl>
    <w:lvl w:ilvl="7" w:tplc="04100019" w:tentative="1">
      <w:start w:val="1"/>
      <w:numFmt w:val="lowerLetter"/>
      <w:lvlText w:val="%8."/>
      <w:lvlJc w:val="left"/>
      <w:pPr>
        <w:ind w:left="6044" w:hanging="360"/>
      </w:pPr>
    </w:lvl>
    <w:lvl w:ilvl="8" w:tplc="0410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>
    <w:nsid w:val="07A46179"/>
    <w:multiLevelType w:val="hybridMultilevel"/>
    <w:tmpl w:val="4A50635C"/>
    <w:lvl w:ilvl="0" w:tplc="0410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>
    <w:nsid w:val="187F6A08"/>
    <w:multiLevelType w:val="hybridMultilevel"/>
    <w:tmpl w:val="E2ACA2E2"/>
    <w:lvl w:ilvl="0" w:tplc="041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1C494881"/>
    <w:multiLevelType w:val="hybridMultilevel"/>
    <w:tmpl w:val="F3303EB2"/>
    <w:lvl w:ilvl="0" w:tplc="8970EEF0">
      <w:start w:val="1"/>
      <w:numFmt w:val="decimal"/>
      <w:lvlText w:val="%1."/>
      <w:lvlJc w:val="left"/>
      <w:pPr>
        <w:ind w:left="1512" w:hanging="360"/>
      </w:pPr>
      <w:rPr>
        <w:sz w:val="20"/>
        <w:szCs w:val="20"/>
      </w:rPr>
    </w:lvl>
    <w:lvl w:ilvl="1" w:tplc="04100019" w:tentative="1">
      <w:start w:val="1"/>
      <w:numFmt w:val="lowerLetter"/>
      <w:lvlText w:val="%2."/>
      <w:lvlJc w:val="left"/>
      <w:pPr>
        <w:ind w:left="2232" w:hanging="360"/>
      </w:pPr>
    </w:lvl>
    <w:lvl w:ilvl="2" w:tplc="0410001B" w:tentative="1">
      <w:start w:val="1"/>
      <w:numFmt w:val="lowerRoman"/>
      <w:lvlText w:val="%3."/>
      <w:lvlJc w:val="right"/>
      <w:pPr>
        <w:ind w:left="2952" w:hanging="180"/>
      </w:pPr>
    </w:lvl>
    <w:lvl w:ilvl="3" w:tplc="0410000F" w:tentative="1">
      <w:start w:val="1"/>
      <w:numFmt w:val="decimal"/>
      <w:lvlText w:val="%4."/>
      <w:lvlJc w:val="left"/>
      <w:pPr>
        <w:ind w:left="3672" w:hanging="360"/>
      </w:pPr>
    </w:lvl>
    <w:lvl w:ilvl="4" w:tplc="04100019" w:tentative="1">
      <w:start w:val="1"/>
      <w:numFmt w:val="lowerLetter"/>
      <w:lvlText w:val="%5."/>
      <w:lvlJc w:val="left"/>
      <w:pPr>
        <w:ind w:left="4392" w:hanging="360"/>
      </w:pPr>
    </w:lvl>
    <w:lvl w:ilvl="5" w:tplc="0410001B" w:tentative="1">
      <w:start w:val="1"/>
      <w:numFmt w:val="lowerRoman"/>
      <w:lvlText w:val="%6."/>
      <w:lvlJc w:val="right"/>
      <w:pPr>
        <w:ind w:left="5112" w:hanging="180"/>
      </w:pPr>
    </w:lvl>
    <w:lvl w:ilvl="6" w:tplc="0410000F" w:tentative="1">
      <w:start w:val="1"/>
      <w:numFmt w:val="decimal"/>
      <w:lvlText w:val="%7."/>
      <w:lvlJc w:val="left"/>
      <w:pPr>
        <w:ind w:left="5832" w:hanging="360"/>
      </w:pPr>
    </w:lvl>
    <w:lvl w:ilvl="7" w:tplc="04100019" w:tentative="1">
      <w:start w:val="1"/>
      <w:numFmt w:val="lowerLetter"/>
      <w:lvlText w:val="%8."/>
      <w:lvlJc w:val="left"/>
      <w:pPr>
        <w:ind w:left="6552" w:hanging="360"/>
      </w:pPr>
    </w:lvl>
    <w:lvl w:ilvl="8" w:tplc="0410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5">
    <w:nsid w:val="242439BB"/>
    <w:multiLevelType w:val="hybridMultilevel"/>
    <w:tmpl w:val="918E773A"/>
    <w:lvl w:ilvl="0" w:tplc="64600B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CDD45BA"/>
    <w:multiLevelType w:val="hybridMultilevel"/>
    <w:tmpl w:val="74BCE502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>
    <w:nsid w:val="2F6744AE"/>
    <w:multiLevelType w:val="hybridMultilevel"/>
    <w:tmpl w:val="31C244BA"/>
    <w:lvl w:ilvl="0" w:tplc="0410000F">
      <w:start w:val="1"/>
      <w:numFmt w:val="decimal"/>
      <w:lvlText w:val="%1."/>
      <w:lvlJc w:val="left"/>
      <w:pPr>
        <w:ind w:left="1423" w:hanging="360"/>
      </w:pPr>
    </w:lvl>
    <w:lvl w:ilvl="1" w:tplc="04100019" w:tentative="1">
      <w:start w:val="1"/>
      <w:numFmt w:val="lowerLetter"/>
      <w:lvlText w:val="%2."/>
      <w:lvlJc w:val="left"/>
      <w:pPr>
        <w:ind w:left="2143" w:hanging="360"/>
      </w:pPr>
    </w:lvl>
    <w:lvl w:ilvl="2" w:tplc="0410001B" w:tentative="1">
      <w:start w:val="1"/>
      <w:numFmt w:val="lowerRoman"/>
      <w:lvlText w:val="%3."/>
      <w:lvlJc w:val="right"/>
      <w:pPr>
        <w:ind w:left="2863" w:hanging="180"/>
      </w:pPr>
    </w:lvl>
    <w:lvl w:ilvl="3" w:tplc="0410000F" w:tentative="1">
      <w:start w:val="1"/>
      <w:numFmt w:val="decimal"/>
      <w:lvlText w:val="%4."/>
      <w:lvlJc w:val="left"/>
      <w:pPr>
        <w:ind w:left="3583" w:hanging="360"/>
      </w:pPr>
    </w:lvl>
    <w:lvl w:ilvl="4" w:tplc="04100019" w:tentative="1">
      <w:start w:val="1"/>
      <w:numFmt w:val="lowerLetter"/>
      <w:lvlText w:val="%5."/>
      <w:lvlJc w:val="left"/>
      <w:pPr>
        <w:ind w:left="4303" w:hanging="360"/>
      </w:pPr>
    </w:lvl>
    <w:lvl w:ilvl="5" w:tplc="0410001B" w:tentative="1">
      <w:start w:val="1"/>
      <w:numFmt w:val="lowerRoman"/>
      <w:lvlText w:val="%6."/>
      <w:lvlJc w:val="right"/>
      <w:pPr>
        <w:ind w:left="5023" w:hanging="180"/>
      </w:pPr>
    </w:lvl>
    <w:lvl w:ilvl="6" w:tplc="0410000F" w:tentative="1">
      <w:start w:val="1"/>
      <w:numFmt w:val="decimal"/>
      <w:lvlText w:val="%7."/>
      <w:lvlJc w:val="left"/>
      <w:pPr>
        <w:ind w:left="5743" w:hanging="360"/>
      </w:pPr>
    </w:lvl>
    <w:lvl w:ilvl="7" w:tplc="04100019" w:tentative="1">
      <w:start w:val="1"/>
      <w:numFmt w:val="lowerLetter"/>
      <w:lvlText w:val="%8."/>
      <w:lvlJc w:val="left"/>
      <w:pPr>
        <w:ind w:left="6463" w:hanging="360"/>
      </w:pPr>
    </w:lvl>
    <w:lvl w:ilvl="8" w:tplc="0410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18">
    <w:nsid w:val="3544203F"/>
    <w:multiLevelType w:val="hybridMultilevel"/>
    <w:tmpl w:val="7548E98E"/>
    <w:lvl w:ilvl="0" w:tplc="0410000F">
      <w:start w:val="1"/>
      <w:numFmt w:val="decimal"/>
      <w:lvlText w:val="%1."/>
      <w:lvlJc w:val="left"/>
      <w:pPr>
        <w:ind w:left="3946" w:hanging="360"/>
      </w:pPr>
    </w:lvl>
    <w:lvl w:ilvl="1" w:tplc="04100019" w:tentative="1">
      <w:start w:val="1"/>
      <w:numFmt w:val="lowerLetter"/>
      <w:lvlText w:val="%2."/>
      <w:lvlJc w:val="left"/>
      <w:pPr>
        <w:ind w:left="4666" w:hanging="360"/>
      </w:pPr>
    </w:lvl>
    <w:lvl w:ilvl="2" w:tplc="0410001B" w:tentative="1">
      <w:start w:val="1"/>
      <w:numFmt w:val="lowerRoman"/>
      <w:lvlText w:val="%3."/>
      <w:lvlJc w:val="right"/>
      <w:pPr>
        <w:ind w:left="5386" w:hanging="180"/>
      </w:pPr>
    </w:lvl>
    <w:lvl w:ilvl="3" w:tplc="0410000F" w:tentative="1">
      <w:start w:val="1"/>
      <w:numFmt w:val="decimal"/>
      <w:lvlText w:val="%4."/>
      <w:lvlJc w:val="left"/>
      <w:pPr>
        <w:ind w:left="6106" w:hanging="360"/>
      </w:pPr>
    </w:lvl>
    <w:lvl w:ilvl="4" w:tplc="04100019" w:tentative="1">
      <w:start w:val="1"/>
      <w:numFmt w:val="lowerLetter"/>
      <w:lvlText w:val="%5."/>
      <w:lvlJc w:val="left"/>
      <w:pPr>
        <w:ind w:left="6826" w:hanging="360"/>
      </w:pPr>
    </w:lvl>
    <w:lvl w:ilvl="5" w:tplc="0410001B" w:tentative="1">
      <w:start w:val="1"/>
      <w:numFmt w:val="lowerRoman"/>
      <w:lvlText w:val="%6."/>
      <w:lvlJc w:val="right"/>
      <w:pPr>
        <w:ind w:left="7546" w:hanging="180"/>
      </w:pPr>
    </w:lvl>
    <w:lvl w:ilvl="6" w:tplc="0410000F" w:tentative="1">
      <w:start w:val="1"/>
      <w:numFmt w:val="decimal"/>
      <w:lvlText w:val="%7."/>
      <w:lvlJc w:val="left"/>
      <w:pPr>
        <w:ind w:left="8266" w:hanging="360"/>
      </w:pPr>
    </w:lvl>
    <w:lvl w:ilvl="7" w:tplc="04100019" w:tentative="1">
      <w:start w:val="1"/>
      <w:numFmt w:val="lowerLetter"/>
      <w:lvlText w:val="%8."/>
      <w:lvlJc w:val="left"/>
      <w:pPr>
        <w:ind w:left="8986" w:hanging="360"/>
      </w:pPr>
    </w:lvl>
    <w:lvl w:ilvl="8" w:tplc="0410001B" w:tentative="1">
      <w:start w:val="1"/>
      <w:numFmt w:val="lowerRoman"/>
      <w:lvlText w:val="%9."/>
      <w:lvlJc w:val="right"/>
      <w:pPr>
        <w:ind w:left="9706" w:hanging="180"/>
      </w:pPr>
    </w:lvl>
  </w:abstractNum>
  <w:abstractNum w:abstractNumId="19">
    <w:nsid w:val="3902424A"/>
    <w:multiLevelType w:val="hybridMultilevel"/>
    <w:tmpl w:val="97F076A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A4A5809"/>
    <w:multiLevelType w:val="hybridMultilevel"/>
    <w:tmpl w:val="4304864A"/>
    <w:lvl w:ilvl="0" w:tplc="041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>
    <w:nsid w:val="48CE510F"/>
    <w:multiLevelType w:val="hybridMultilevel"/>
    <w:tmpl w:val="F61C29EA"/>
    <w:lvl w:ilvl="0" w:tplc="0410000F">
      <w:start w:val="1"/>
      <w:numFmt w:val="decimal"/>
      <w:lvlText w:val="%1."/>
      <w:lvlJc w:val="left"/>
      <w:pPr>
        <w:ind w:left="1004" w:hanging="360"/>
      </w:pPr>
    </w:lvl>
    <w:lvl w:ilvl="1" w:tplc="04100019" w:tentative="1">
      <w:start w:val="1"/>
      <w:numFmt w:val="lowerLetter"/>
      <w:lvlText w:val="%2."/>
      <w:lvlJc w:val="left"/>
      <w:pPr>
        <w:ind w:left="1724" w:hanging="360"/>
      </w:pPr>
    </w:lvl>
    <w:lvl w:ilvl="2" w:tplc="0410001B" w:tentative="1">
      <w:start w:val="1"/>
      <w:numFmt w:val="lowerRoman"/>
      <w:lvlText w:val="%3."/>
      <w:lvlJc w:val="right"/>
      <w:pPr>
        <w:ind w:left="2444" w:hanging="180"/>
      </w:pPr>
    </w:lvl>
    <w:lvl w:ilvl="3" w:tplc="0410000F" w:tentative="1">
      <w:start w:val="1"/>
      <w:numFmt w:val="decimal"/>
      <w:lvlText w:val="%4."/>
      <w:lvlJc w:val="left"/>
      <w:pPr>
        <w:ind w:left="3164" w:hanging="360"/>
      </w:pPr>
    </w:lvl>
    <w:lvl w:ilvl="4" w:tplc="04100019" w:tentative="1">
      <w:start w:val="1"/>
      <w:numFmt w:val="lowerLetter"/>
      <w:lvlText w:val="%5."/>
      <w:lvlJc w:val="left"/>
      <w:pPr>
        <w:ind w:left="3884" w:hanging="360"/>
      </w:pPr>
    </w:lvl>
    <w:lvl w:ilvl="5" w:tplc="0410001B" w:tentative="1">
      <w:start w:val="1"/>
      <w:numFmt w:val="lowerRoman"/>
      <w:lvlText w:val="%6."/>
      <w:lvlJc w:val="right"/>
      <w:pPr>
        <w:ind w:left="4604" w:hanging="180"/>
      </w:pPr>
    </w:lvl>
    <w:lvl w:ilvl="6" w:tplc="0410000F" w:tentative="1">
      <w:start w:val="1"/>
      <w:numFmt w:val="decimal"/>
      <w:lvlText w:val="%7."/>
      <w:lvlJc w:val="left"/>
      <w:pPr>
        <w:ind w:left="5324" w:hanging="360"/>
      </w:pPr>
    </w:lvl>
    <w:lvl w:ilvl="7" w:tplc="04100019" w:tentative="1">
      <w:start w:val="1"/>
      <w:numFmt w:val="lowerLetter"/>
      <w:lvlText w:val="%8."/>
      <w:lvlJc w:val="left"/>
      <w:pPr>
        <w:ind w:left="6044" w:hanging="360"/>
      </w:pPr>
    </w:lvl>
    <w:lvl w:ilvl="8" w:tplc="0410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>
    <w:nsid w:val="5BA93B43"/>
    <w:multiLevelType w:val="hybridMultilevel"/>
    <w:tmpl w:val="7924B4F8"/>
    <w:lvl w:ilvl="0" w:tplc="1222ED5C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F4C2556"/>
    <w:multiLevelType w:val="hybridMultilevel"/>
    <w:tmpl w:val="97F076A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6E94E00"/>
    <w:multiLevelType w:val="hybridMultilevel"/>
    <w:tmpl w:val="163E90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1E35EAD"/>
    <w:multiLevelType w:val="hybridMultilevel"/>
    <w:tmpl w:val="6B168816"/>
    <w:lvl w:ilvl="0" w:tplc="44CA8E30">
      <w:start w:val="2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90" w:hanging="360"/>
      </w:pPr>
    </w:lvl>
    <w:lvl w:ilvl="2" w:tplc="0410001B" w:tentative="1">
      <w:start w:val="1"/>
      <w:numFmt w:val="lowerRoman"/>
      <w:lvlText w:val="%3."/>
      <w:lvlJc w:val="right"/>
      <w:pPr>
        <w:ind w:left="2510" w:hanging="180"/>
      </w:pPr>
    </w:lvl>
    <w:lvl w:ilvl="3" w:tplc="0410000F" w:tentative="1">
      <w:start w:val="1"/>
      <w:numFmt w:val="decimal"/>
      <w:lvlText w:val="%4."/>
      <w:lvlJc w:val="left"/>
      <w:pPr>
        <w:ind w:left="3230" w:hanging="360"/>
      </w:pPr>
    </w:lvl>
    <w:lvl w:ilvl="4" w:tplc="04100019" w:tentative="1">
      <w:start w:val="1"/>
      <w:numFmt w:val="lowerLetter"/>
      <w:lvlText w:val="%5."/>
      <w:lvlJc w:val="left"/>
      <w:pPr>
        <w:ind w:left="3950" w:hanging="360"/>
      </w:pPr>
    </w:lvl>
    <w:lvl w:ilvl="5" w:tplc="0410001B" w:tentative="1">
      <w:start w:val="1"/>
      <w:numFmt w:val="lowerRoman"/>
      <w:lvlText w:val="%6."/>
      <w:lvlJc w:val="right"/>
      <w:pPr>
        <w:ind w:left="4670" w:hanging="180"/>
      </w:pPr>
    </w:lvl>
    <w:lvl w:ilvl="6" w:tplc="0410000F" w:tentative="1">
      <w:start w:val="1"/>
      <w:numFmt w:val="decimal"/>
      <w:lvlText w:val="%7."/>
      <w:lvlJc w:val="left"/>
      <w:pPr>
        <w:ind w:left="5390" w:hanging="360"/>
      </w:pPr>
    </w:lvl>
    <w:lvl w:ilvl="7" w:tplc="04100019" w:tentative="1">
      <w:start w:val="1"/>
      <w:numFmt w:val="lowerLetter"/>
      <w:lvlText w:val="%8."/>
      <w:lvlJc w:val="left"/>
      <w:pPr>
        <w:ind w:left="6110" w:hanging="360"/>
      </w:pPr>
    </w:lvl>
    <w:lvl w:ilvl="8" w:tplc="0410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6">
    <w:nsid w:val="758E1A9E"/>
    <w:multiLevelType w:val="hybridMultilevel"/>
    <w:tmpl w:val="D0DE6D5C"/>
    <w:lvl w:ilvl="0" w:tplc="0410000F">
      <w:start w:val="1"/>
      <w:numFmt w:val="decimal"/>
      <w:lvlText w:val="%1."/>
      <w:lvlJc w:val="left"/>
      <w:pPr>
        <w:ind w:left="1287" w:hanging="360"/>
      </w:pPr>
    </w:lvl>
    <w:lvl w:ilvl="1" w:tplc="04100019" w:tentative="1">
      <w:start w:val="1"/>
      <w:numFmt w:val="lowerLetter"/>
      <w:lvlText w:val="%2."/>
      <w:lvlJc w:val="left"/>
      <w:pPr>
        <w:ind w:left="2007" w:hanging="360"/>
      </w:pPr>
    </w:lvl>
    <w:lvl w:ilvl="2" w:tplc="0410001B" w:tentative="1">
      <w:start w:val="1"/>
      <w:numFmt w:val="lowerRoman"/>
      <w:lvlText w:val="%3."/>
      <w:lvlJc w:val="right"/>
      <w:pPr>
        <w:ind w:left="2727" w:hanging="180"/>
      </w:pPr>
    </w:lvl>
    <w:lvl w:ilvl="3" w:tplc="0410000F" w:tentative="1">
      <w:start w:val="1"/>
      <w:numFmt w:val="decimal"/>
      <w:lvlText w:val="%4."/>
      <w:lvlJc w:val="left"/>
      <w:pPr>
        <w:ind w:left="3447" w:hanging="360"/>
      </w:pPr>
    </w:lvl>
    <w:lvl w:ilvl="4" w:tplc="04100019" w:tentative="1">
      <w:start w:val="1"/>
      <w:numFmt w:val="lowerLetter"/>
      <w:lvlText w:val="%5."/>
      <w:lvlJc w:val="left"/>
      <w:pPr>
        <w:ind w:left="4167" w:hanging="360"/>
      </w:pPr>
    </w:lvl>
    <w:lvl w:ilvl="5" w:tplc="0410001B" w:tentative="1">
      <w:start w:val="1"/>
      <w:numFmt w:val="lowerRoman"/>
      <w:lvlText w:val="%6."/>
      <w:lvlJc w:val="right"/>
      <w:pPr>
        <w:ind w:left="4887" w:hanging="180"/>
      </w:pPr>
    </w:lvl>
    <w:lvl w:ilvl="6" w:tplc="0410000F" w:tentative="1">
      <w:start w:val="1"/>
      <w:numFmt w:val="decimal"/>
      <w:lvlText w:val="%7."/>
      <w:lvlJc w:val="left"/>
      <w:pPr>
        <w:ind w:left="5607" w:hanging="360"/>
      </w:pPr>
    </w:lvl>
    <w:lvl w:ilvl="7" w:tplc="04100019" w:tentative="1">
      <w:start w:val="1"/>
      <w:numFmt w:val="lowerLetter"/>
      <w:lvlText w:val="%8."/>
      <w:lvlJc w:val="left"/>
      <w:pPr>
        <w:ind w:left="6327" w:hanging="360"/>
      </w:pPr>
    </w:lvl>
    <w:lvl w:ilvl="8" w:tplc="0410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13"/>
  </w:num>
  <w:num w:numId="5">
    <w:abstractNumId w:val="15"/>
  </w:num>
  <w:num w:numId="6">
    <w:abstractNumId w:val="12"/>
  </w:num>
  <w:num w:numId="7">
    <w:abstractNumId w:val="16"/>
  </w:num>
  <w:num w:numId="8">
    <w:abstractNumId w:val="21"/>
  </w:num>
  <w:num w:numId="9">
    <w:abstractNumId w:val="22"/>
  </w:num>
  <w:num w:numId="10">
    <w:abstractNumId w:val="14"/>
  </w:num>
  <w:num w:numId="11">
    <w:abstractNumId w:val="11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0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4"/>
  </w:num>
  <w:num w:numId="19">
    <w:abstractNumId w:val="19"/>
  </w:num>
  <w:num w:numId="20">
    <w:abstractNumId w:val="18"/>
  </w:num>
  <w:num w:numId="21">
    <w:abstractNumId w:val="17"/>
  </w:num>
  <w:num w:numId="22">
    <w:abstractNumId w:val="23"/>
  </w:num>
  <w:num w:numId="23">
    <w:abstractNumId w:val="26"/>
  </w:num>
  <w:num w:numId="24">
    <w:abstractNumId w:val="2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isplayBackgroundShape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stylePaneSortMethod w:val="0000"/>
  <w:defaultTabStop w:val="708"/>
  <w:hyphenationZone w:val="283"/>
  <w:defaultTableStyle w:val="Normale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0393"/>
    <w:rsid w:val="00004590"/>
    <w:rsid w:val="00004F41"/>
    <w:rsid w:val="00011C58"/>
    <w:rsid w:val="000274E1"/>
    <w:rsid w:val="00027A2F"/>
    <w:rsid w:val="0003017B"/>
    <w:rsid w:val="00031F6D"/>
    <w:rsid w:val="00035B5E"/>
    <w:rsid w:val="00036ABA"/>
    <w:rsid w:val="00046A49"/>
    <w:rsid w:val="000479C1"/>
    <w:rsid w:val="000562D6"/>
    <w:rsid w:val="00057F79"/>
    <w:rsid w:val="0006394E"/>
    <w:rsid w:val="00065B93"/>
    <w:rsid w:val="00065ED2"/>
    <w:rsid w:val="000672C6"/>
    <w:rsid w:val="00086410"/>
    <w:rsid w:val="000A355D"/>
    <w:rsid w:val="000B2B8A"/>
    <w:rsid w:val="000B304E"/>
    <w:rsid w:val="000B5771"/>
    <w:rsid w:val="000B7D91"/>
    <w:rsid w:val="000C0D84"/>
    <w:rsid w:val="000C15FF"/>
    <w:rsid w:val="000C2674"/>
    <w:rsid w:val="000D012B"/>
    <w:rsid w:val="000D1C1E"/>
    <w:rsid w:val="000D4543"/>
    <w:rsid w:val="000E128F"/>
    <w:rsid w:val="000E2FD8"/>
    <w:rsid w:val="000F4246"/>
    <w:rsid w:val="00105A5F"/>
    <w:rsid w:val="00112692"/>
    <w:rsid w:val="001130A8"/>
    <w:rsid w:val="00120FA8"/>
    <w:rsid w:val="00124448"/>
    <w:rsid w:val="001257C0"/>
    <w:rsid w:val="001263FF"/>
    <w:rsid w:val="00130E25"/>
    <w:rsid w:val="00130F4D"/>
    <w:rsid w:val="00131172"/>
    <w:rsid w:val="00135D04"/>
    <w:rsid w:val="0013640C"/>
    <w:rsid w:val="00151FDB"/>
    <w:rsid w:val="00156B95"/>
    <w:rsid w:val="00160346"/>
    <w:rsid w:val="00161B68"/>
    <w:rsid w:val="00181029"/>
    <w:rsid w:val="00183EA2"/>
    <w:rsid w:val="00195CE3"/>
    <w:rsid w:val="0019617A"/>
    <w:rsid w:val="001B3194"/>
    <w:rsid w:val="001B322C"/>
    <w:rsid w:val="001B323C"/>
    <w:rsid w:val="001B329E"/>
    <w:rsid w:val="001C3073"/>
    <w:rsid w:val="001C6696"/>
    <w:rsid w:val="001E155C"/>
    <w:rsid w:val="001E1FE9"/>
    <w:rsid w:val="001F5ECC"/>
    <w:rsid w:val="002014FE"/>
    <w:rsid w:val="0020151D"/>
    <w:rsid w:val="00204B47"/>
    <w:rsid w:val="00233474"/>
    <w:rsid w:val="002418BE"/>
    <w:rsid w:val="00246318"/>
    <w:rsid w:val="00250E75"/>
    <w:rsid w:val="00262B6C"/>
    <w:rsid w:val="00272206"/>
    <w:rsid w:val="0027602E"/>
    <w:rsid w:val="00283137"/>
    <w:rsid w:val="00284FC7"/>
    <w:rsid w:val="0029155D"/>
    <w:rsid w:val="002915A0"/>
    <w:rsid w:val="002947E4"/>
    <w:rsid w:val="00295661"/>
    <w:rsid w:val="002A6BC8"/>
    <w:rsid w:val="002A6BEE"/>
    <w:rsid w:val="002B236E"/>
    <w:rsid w:val="002B4010"/>
    <w:rsid w:val="002B7F0A"/>
    <w:rsid w:val="002C0DA6"/>
    <w:rsid w:val="002C1AB4"/>
    <w:rsid w:val="002C1DDC"/>
    <w:rsid w:val="002C333A"/>
    <w:rsid w:val="002D5707"/>
    <w:rsid w:val="002D69FB"/>
    <w:rsid w:val="002E247D"/>
    <w:rsid w:val="002E3361"/>
    <w:rsid w:val="002E6F63"/>
    <w:rsid w:val="002F2E69"/>
    <w:rsid w:val="00302E42"/>
    <w:rsid w:val="00303CFF"/>
    <w:rsid w:val="00305643"/>
    <w:rsid w:val="00305BF7"/>
    <w:rsid w:val="003061B5"/>
    <w:rsid w:val="00310705"/>
    <w:rsid w:val="00314FF1"/>
    <w:rsid w:val="00315408"/>
    <w:rsid w:val="003159E4"/>
    <w:rsid w:val="00316E3C"/>
    <w:rsid w:val="00324DDA"/>
    <w:rsid w:val="00342F16"/>
    <w:rsid w:val="0034673A"/>
    <w:rsid w:val="00355D85"/>
    <w:rsid w:val="0036019A"/>
    <w:rsid w:val="00360862"/>
    <w:rsid w:val="00360CBF"/>
    <w:rsid w:val="00361B1F"/>
    <w:rsid w:val="0037063A"/>
    <w:rsid w:val="00371A22"/>
    <w:rsid w:val="00372A21"/>
    <w:rsid w:val="00375847"/>
    <w:rsid w:val="00376315"/>
    <w:rsid w:val="00385B64"/>
    <w:rsid w:val="00386266"/>
    <w:rsid w:val="00396D92"/>
    <w:rsid w:val="003970B9"/>
    <w:rsid w:val="003A352F"/>
    <w:rsid w:val="003A664A"/>
    <w:rsid w:val="003B2235"/>
    <w:rsid w:val="003B3371"/>
    <w:rsid w:val="003B3FEB"/>
    <w:rsid w:val="003B535B"/>
    <w:rsid w:val="003D2F50"/>
    <w:rsid w:val="003D303E"/>
    <w:rsid w:val="003D69F3"/>
    <w:rsid w:val="003E244A"/>
    <w:rsid w:val="003E6DAF"/>
    <w:rsid w:val="003F7483"/>
    <w:rsid w:val="00401033"/>
    <w:rsid w:val="0041463B"/>
    <w:rsid w:val="00417A8F"/>
    <w:rsid w:val="00431818"/>
    <w:rsid w:val="004403EE"/>
    <w:rsid w:val="00443C7D"/>
    <w:rsid w:val="004525D9"/>
    <w:rsid w:val="004548C3"/>
    <w:rsid w:val="004573DE"/>
    <w:rsid w:val="00457ED7"/>
    <w:rsid w:val="00470DC5"/>
    <w:rsid w:val="00474375"/>
    <w:rsid w:val="004746FB"/>
    <w:rsid w:val="0048143A"/>
    <w:rsid w:val="00481A54"/>
    <w:rsid w:val="00491691"/>
    <w:rsid w:val="0049248D"/>
    <w:rsid w:val="004A06B0"/>
    <w:rsid w:val="004A1972"/>
    <w:rsid w:val="004B0138"/>
    <w:rsid w:val="004B4525"/>
    <w:rsid w:val="004B71FE"/>
    <w:rsid w:val="004C0744"/>
    <w:rsid w:val="004E2DC2"/>
    <w:rsid w:val="004E6497"/>
    <w:rsid w:val="004F0861"/>
    <w:rsid w:val="004F0A87"/>
    <w:rsid w:val="005053B5"/>
    <w:rsid w:val="00505416"/>
    <w:rsid w:val="0050755E"/>
    <w:rsid w:val="00516451"/>
    <w:rsid w:val="00516A16"/>
    <w:rsid w:val="00517660"/>
    <w:rsid w:val="00523190"/>
    <w:rsid w:val="00527EF7"/>
    <w:rsid w:val="00536A66"/>
    <w:rsid w:val="005404AF"/>
    <w:rsid w:val="00546170"/>
    <w:rsid w:val="005476FC"/>
    <w:rsid w:val="00552540"/>
    <w:rsid w:val="00553560"/>
    <w:rsid w:val="0056216F"/>
    <w:rsid w:val="00566A0C"/>
    <w:rsid w:val="005724E7"/>
    <w:rsid w:val="00573F39"/>
    <w:rsid w:val="005757AE"/>
    <w:rsid w:val="00577907"/>
    <w:rsid w:val="00577A05"/>
    <w:rsid w:val="0058384A"/>
    <w:rsid w:val="00584DA8"/>
    <w:rsid w:val="005A0F72"/>
    <w:rsid w:val="005A2F5E"/>
    <w:rsid w:val="005B17BB"/>
    <w:rsid w:val="005B3EE6"/>
    <w:rsid w:val="005B54B6"/>
    <w:rsid w:val="005C0C63"/>
    <w:rsid w:val="005C28BB"/>
    <w:rsid w:val="005C45B0"/>
    <w:rsid w:val="005C530A"/>
    <w:rsid w:val="005C546E"/>
    <w:rsid w:val="005C79A1"/>
    <w:rsid w:val="005D6BCE"/>
    <w:rsid w:val="005F0411"/>
    <w:rsid w:val="005F0B91"/>
    <w:rsid w:val="005F401B"/>
    <w:rsid w:val="00600598"/>
    <w:rsid w:val="00601AAE"/>
    <w:rsid w:val="00602277"/>
    <w:rsid w:val="00604F2A"/>
    <w:rsid w:val="00625A3B"/>
    <w:rsid w:val="00626C42"/>
    <w:rsid w:val="00652458"/>
    <w:rsid w:val="00655161"/>
    <w:rsid w:val="006613E2"/>
    <w:rsid w:val="00661E21"/>
    <w:rsid w:val="0066202B"/>
    <w:rsid w:val="006750CB"/>
    <w:rsid w:val="006776AB"/>
    <w:rsid w:val="00680EE6"/>
    <w:rsid w:val="0068629B"/>
    <w:rsid w:val="00691A83"/>
    <w:rsid w:val="00692294"/>
    <w:rsid w:val="00696CB7"/>
    <w:rsid w:val="00697095"/>
    <w:rsid w:val="006A0C58"/>
    <w:rsid w:val="006A0E14"/>
    <w:rsid w:val="006A21AB"/>
    <w:rsid w:val="006A2F3E"/>
    <w:rsid w:val="006B413A"/>
    <w:rsid w:val="006C47DC"/>
    <w:rsid w:val="006C4D0D"/>
    <w:rsid w:val="006D667D"/>
    <w:rsid w:val="006F0B6B"/>
    <w:rsid w:val="006F2CD7"/>
    <w:rsid w:val="006F5DA7"/>
    <w:rsid w:val="00700CE1"/>
    <w:rsid w:val="00701450"/>
    <w:rsid w:val="007047B5"/>
    <w:rsid w:val="00714E09"/>
    <w:rsid w:val="00716044"/>
    <w:rsid w:val="007222F5"/>
    <w:rsid w:val="007307C6"/>
    <w:rsid w:val="00735427"/>
    <w:rsid w:val="00735E6E"/>
    <w:rsid w:val="007465EE"/>
    <w:rsid w:val="0074750B"/>
    <w:rsid w:val="00752037"/>
    <w:rsid w:val="00752469"/>
    <w:rsid w:val="00755E79"/>
    <w:rsid w:val="007578BB"/>
    <w:rsid w:val="00766F17"/>
    <w:rsid w:val="00767F94"/>
    <w:rsid w:val="00771270"/>
    <w:rsid w:val="00773ECC"/>
    <w:rsid w:val="00774526"/>
    <w:rsid w:val="007761A9"/>
    <w:rsid w:val="00777417"/>
    <w:rsid w:val="00781F07"/>
    <w:rsid w:val="00783BB4"/>
    <w:rsid w:val="00783BF9"/>
    <w:rsid w:val="007A15A7"/>
    <w:rsid w:val="007A299F"/>
    <w:rsid w:val="007A4179"/>
    <w:rsid w:val="007A43CA"/>
    <w:rsid w:val="007B24DB"/>
    <w:rsid w:val="007B32F5"/>
    <w:rsid w:val="007C058E"/>
    <w:rsid w:val="007C4AC4"/>
    <w:rsid w:val="007C7C60"/>
    <w:rsid w:val="007D7187"/>
    <w:rsid w:val="007E205B"/>
    <w:rsid w:val="007E5024"/>
    <w:rsid w:val="007F4C7E"/>
    <w:rsid w:val="00802483"/>
    <w:rsid w:val="008032DD"/>
    <w:rsid w:val="00807B4D"/>
    <w:rsid w:val="00811E87"/>
    <w:rsid w:val="00813D00"/>
    <w:rsid w:val="0081456E"/>
    <w:rsid w:val="00817C85"/>
    <w:rsid w:val="0082168F"/>
    <w:rsid w:val="00823D26"/>
    <w:rsid w:val="00833A10"/>
    <w:rsid w:val="00835A30"/>
    <w:rsid w:val="00841AB3"/>
    <w:rsid w:val="008555AF"/>
    <w:rsid w:val="00862105"/>
    <w:rsid w:val="008740FD"/>
    <w:rsid w:val="0087425E"/>
    <w:rsid w:val="0087698D"/>
    <w:rsid w:val="00883E8F"/>
    <w:rsid w:val="00886CC2"/>
    <w:rsid w:val="008A0FB8"/>
    <w:rsid w:val="008A6009"/>
    <w:rsid w:val="008A6DEB"/>
    <w:rsid w:val="008B617C"/>
    <w:rsid w:val="008C102A"/>
    <w:rsid w:val="008C148F"/>
    <w:rsid w:val="008C2854"/>
    <w:rsid w:val="008C3749"/>
    <w:rsid w:val="008C4842"/>
    <w:rsid w:val="008C63BB"/>
    <w:rsid w:val="008C79DA"/>
    <w:rsid w:val="008D6236"/>
    <w:rsid w:val="008E0251"/>
    <w:rsid w:val="008E3212"/>
    <w:rsid w:val="008E603D"/>
    <w:rsid w:val="008F660B"/>
    <w:rsid w:val="00901B3F"/>
    <w:rsid w:val="009027A8"/>
    <w:rsid w:val="00906EC6"/>
    <w:rsid w:val="009140BE"/>
    <w:rsid w:val="00915184"/>
    <w:rsid w:val="00917517"/>
    <w:rsid w:val="00917F62"/>
    <w:rsid w:val="00922EA5"/>
    <w:rsid w:val="009241A0"/>
    <w:rsid w:val="00924D7A"/>
    <w:rsid w:val="00924EC6"/>
    <w:rsid w:val="00940C6F"/>
    <w:rsid w:val="00954BB9"/>
    <w:rsid w:val="00965545"/>
    <w:rsid w:val="00972324"/>
    <w:rsid w:val="00983403"/>
    <w:rsid w:val="00983F5D"/>
    <w:rsid w:val="009868C7"/>
    <w:rsid w:val="0099109F"/>
    <w:rsid w:val="0099769D"/>
    <w:rsid w:val="009A48E3"/>
    <w:rsid w:val="009B0508"/>
    <w:rsid w:val="009B2109"/>
    <w:rsid w:val="009B5BFB"/>
    <w:rsid w:val="009B5CB0"/>
    <w:rsid w:val="009B5CCC"/>
    <w:rsid w:val="009C1E2E"/>
    <w:rsid w:val="009C2FD0"/>
    <w:rsid w:val="009C540C"/>
    <w:rsid w:val="009C6823"/>
    <w:rsid w:val="009D485F"/>
    <w:rsid w:val="009E46DE"/>
    <w:rsid w:val="009F2A72"/>
    <w:rsid w:val="00A04736"/>
    <w:rsid w:val="00A04F7B"/>
    <w:rsid w:val="00A075D5"/>
    <w:rsid w:val="00A07C4D"/>
    <w:rsid w:val="00A1332C"/>
    <w:rsid w:val="00A224E0"/>
    <w:rsid w:val="00A22E72"/>
    <w:rsid w:val="00A238BC"/>
    <w:rsid w:val="00A30004"/>
    <w:rsid w:val="00A309CE"/>
    <w:rsid w:val="00A32B36"/>
    <w:rsid w:val="00A34304"/>
    <w:rsid w:val="00A35673"/>
    <w:rsid w:val="00A400B9"/>
    <w:rsid w:val="00A40B9A"/>
    <w:rsid w:val="00A46D61"/>
    <w:rsid w:val="00A51828"/>
    <w:rsid w:val="00A5276D"/>
    <w:rsid w:val="00A60230"/>
    <w:rsid w:val="00A62D65"/>
    <w:rsid w:val="00A7001C"/>
    <w:rsid w:val="00A71DCD"/>
    <w:rsid w:val="00A7333D"/>
    <w:rsid w:val="00A74CB4"/>
    <w:rsid w:val="00A85681"/>
    <w:rsid w:val="00A867FE"/>
    <w:rsid w:val="00AB6471"/>
    <w:rsid w:val="00AC1C57"/>
    <w:rsid w:val="00AD08FC"/>
    <w:rsid w:val="00AD796A"/>
    <w:rsid w:val="00AE1026"/>
    <w:rsid w:val="00AF53F0"/>
    <w:rsid w:val="00B02A2D"/>
    <w:rsid w:val="00B02B9E"/>
    <w:rsid w:val="00B0354E"/>
    <w:rsid w:val="00B11208"/>
    <w:rsid w:val="00B122B8"/>
    <w:rsid w:val="00B148A8"/>
    <w:rsid w:val="00B150DB"/>
    <w:rsid w:val="00B2102E"/>
    <w:rsid w:val="00B214DF"/>
    <w:rsid w:val="00B22096"/>
    <w:rsid w:val="00B235CA"/>
    <w:rsid w:val="00B259B8"/>
    <w:rsid w:val="00B26FB8"/>
    <w:rsid w:val="00B31C5B"/>
    <w:rsid w:val="00B35818"/>
    <w:rsid w:val="00B40B58"/>
    <w:rsid w:val="00B4334F"/>
    <w:rsid w:val="00B46221"/>
    <w:rsid w:val="00B56506"/>
    <w:rsid w:val="00B61A58"/>
    <w:rsid w:val="00B62F4A"/>
    <w:rsid w:val="00B71466"/>
    <w:rsid w:val="00B714CC"/>
    <w:rsid w:val="00B722EB"/>
    <w:rsid w:val="00B73BA5"/>
    <w:rsid w:val="00B76238"/>
    <w:rsid w:val="00B76E22"/>
    <w:rsid w:val="00B77414"/>
    <w:rsid w:val="00B91653"/>
    <w:rsid w:val="00B96111"/>
    <w:rsid w:val="00B96B0D"/>
    <w:rsid w:val="00B96F1A"/>
    <w:rsid w:val="00BC0393"/>
    <w:rsid w:val="00BD6407"/>
    <w:rsid w:val="00BE0DFF"/>
    <w:rsid w:val="00BE2A66"/>
    <w:rsid w:val="00BE6A6D"/>
    <w:rsid w:val="00BE78DF"/>
    <w:rsid w:val="00BF1956"/>
    <w:rsid w:val="00BF7B85"/>
    <w:rsid w:val="00C0148A"/>
    <w:rsid w:val="00C01F37"/>
    <w:rsid w:val="00C0593F"/>
    <w:rsid w:val="00C05DB7"/>
    <w:rsid w:val="00C0691B"/>
    <w:rsid w:val="00C12246"/>
    <w:rsid w:val="00C122ED"/>
    <w:rsid w:val="00C147E0"/>
    <w:rsid w:val="00C22B91"/>
    <w:rsid w:val="00C2453E"/>
    <w:rsid w:val="00C27A53"/>
    <w:rsid w:val="00C3264E"/>
    <w:rsid w:val="00C40E3F"/>
    <w:rsid w:val="00C42692"/>
    <w:rsid w:val="00C45212"/>
    <w:rsid w:val="00C46E03"/>
    <w:rsid w:val="00C61B06"/>
    <w:rsid w:val="00C6230C"/>
    <w:rsid w:val="00C75848"/>
    <w:rsid w:val="00C77CFB"/>
    <w:rsid w:val="00C82AD0"/>
    <w:rsid w:val="00C85A27"/>
    <w:rsid w:val="00C90ED4"/>
    <w:rsid w:val="00CA35F9"/>
    <w:rsid w:val="00CA3CBC"/>
    <w:rsid w:val="00CA4162"/>
    <w:rsid w:val="00CB23CB"/>
    <w:rsid w:val="00CC2DAC"/>
    <w:rsid w:val="00CC4DA4"/>
    <w:rsid w:val="00CC7282"/>
    <w:rsid w:val="00CD361A"/>
    <w:rsid w:val="00CF0B5E"/>
    <w:rsid w:val="00CF3AD9"/>
    <w:rsid w:val="00CF7513"/>
    <w:rsid w:val="00D01BB1"/>
    <w:rsid w:val="00D01C58"/>
    <w:rsid w:val="00D0484B"/>
    <w:rsid w:val="00D0683B"/>
    <w:rsid w:val="00D10E4F"/>
    <w:rsid w:val="00D1649E"/>
    <w:rsid w:val="00D23253"/>
    <w:rsid w:val="00D255FB"/>
    <w:rsid w:val="00D2699D"/>
    <w:rsid w:val="00D3175D"/>
    <w:rsid w:val="00D3278D"/>
    <w:rsid w:val="00D35A6B"/>
    <w:rsid w:val="00D36624"/>
    <w:rsid w:val="00D45646"/>
    <w:rsid w:val="00D51ED4"/>
    <w:rsid w:val="00D56663"/>
    <w:rsid w:val="00D573D2"/>
    <w:rsid w:val="00D62B4D"/>
    <w:rsid w:val="00D71455"/>
    <w:rsid w:val="00D73ECE"/>
    <w:rsid w:val="00D75693"/>
    <w:rsid w:val="00D767CD"/>
    <w:rsid w:val="00D82C4F"/>
    <w:rsid w:val="00D913DE"/>
    <w:rsid w:val="00D92B9E"/>
    <w:rsid w:val="00D9713C"/>
    <w:rsid w:val="00DA51A9"/>
    <w:rsid w:val="00DB3331"/>
    <w:rsid w:val="00DB3491"/>
    <w:rsid w:val="00DB55CF"/>
    <w:rsid w:val="00DB7603"/>
    <w:rsid w:val="00DC24FC"/>
    <w:rsid w:val="00DD4907"/>
    <w:rsid w:val="00DE5383"/>
    <w:rsid w:val="00DF3235"/>
    <w:rsid w:val="00DF5212"/>
    <w:rsid w:val="00DF56EB"/>
    <w:rsid w:val="00DF67DB"/>
    <w:rsid w:val="00E003F3"/>
    <w:rsid w:val="00E02138"/>
    <w:rsid w:val="00E079F1"/>
    <w:rsid w:val="00E21E9E"/>
    <w:rsid w:val="00E30FCC"/>
    <w:rsid w:val="00E31D31"/>
    <w:rsid w:val="00E40948"/>
    <w:rsid w:val="00E41D3D"/>
    <w:rsid w:val="00E42847"/>
    <w:rsid w:val="00E442CE"/>
    <w:rsid w:val="00E55D43"/>
    <w:rsid w:val="00E56A9B"/>
    <w:rsid w:val="00E61E18"/>
    <w:rsid w:val="00E67D28"/>
    <w:rsid w:val="00E67FE8"/>
    <w:rsid w:val="00E70FB6"/>
    <w:rsid w:val="00E71AEF"/>
    <w:rsid w:val="00E74DE0"/>
    <w:rsid w:val="00E77716"/>
    <w:rsid w:val="00E91B3B"/>
    <w:rsid w:val="00E94A64"/>
    <w:rsid w:val="00E97336"/>
    <w:rsid w:val="00EA02EC"/>
    <w:rsid w:val="00EA11E1"/>
    <w:rsid w:val="00EA317E"/>
    <w:rsid w:val="00EB049A"/>
    <w:rsid w:val="00EB7088"/>
    <w:rsid w:val="00EB7CC5"/>
    <w:rsid w:val="00ED136F"/>
    <w:rsid w:val="00ED4331"/>
    <w:rsid w:val="00ED44AB"/>
    <w:rsid w:val="00EE4CD0"/>
    <w:rsid w:val="00EE5F14"/>
    <w:rsid w:val="00F06018"/>
    <w:rsid w:val="00F20CA2"/>
    <w:rsid w:val="00F27502"/>
    <w:rsid w:val="00F319B5"/>
    <w:rsid w:val="00F418AD"/>
    <w:rsid w:val="00F44860"/>
    <w:rsid w:val="00F51D13"/>
    <w:rsid w:val="00F531CE"/>
    <w:rsid w:val="00F53947"/>
    <w:rsid w:val="00F60ADF"/>
    <w:rsid w:val="00F62356"/>
    <w:rsid w:val="00F64641"/>
    <w:rsid w:val="00F7082F"/>
    <w:rsid w:val="00F83CD4"/>
    <w:rsid w:val="00F84B25"/>
    <w:rsid w:val="00F96D62"/>
    <w:rsid w:val="00F9796B"/>
    <w:rsid w:val="00FA18DE"/>
    <w:rsid w:val="00FA1DE8"/>
    <w:rsid w:val="00FB1A99"/>
    <w:rsid w:val="00FB2650"/>
    <w:rsid w:val="00FB3B83"/>
    <w:rsid w:val="00FC12AC"/>
    <w:rsid w:val="00FC32E6"/>
    <w:rsid w:val="00FC6D88"/>
    <w:rsid w:val="00FD0322"/>
    <w:rsid w:val="00FD39AB"/>
    <w:rsid w:val="00FD435C"/>
    <w:rsid w:val="00FD43CF"/>
    <w:rsid w:val="00FD60B4"/>
    <w:rsid w:val="00FD67D8"/>
    <w:rsid w:val="00FE577B"/>
    <w:rsid w:val="00FF29E1"/>
    <w:rsid w:val="00FF3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 w:qFormat="1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e">
    <w:name w:val="Normal"/>
    <w:qFormat/>
    <w:rsid w:val="005C0C63"/>
    <w:pPr>
      <w:suppressAutoHyphens/>
      <w:ind w:left="284"/>
    </w:pPr>
    <w:rPr>
      <w:rFonts w:ascii="Arial" w:hAnsi="Arial" w:cs="Arial"/>
      <w:lang w:eastAsia="ar-SA"/>
    </w:rPr>
  </w:style>
  <w:style w:type="paragraph" w:styleId="Titolo1">
    <w:name w:val="heading 1"/>
    <w:basedOn w:val="Normale"/>
    <w:next w:val="Normale"/>
    <w:qFormat/>
    <w:rsid w:val="00F84B25"/>
    <w:pPr>
      <w:keepNext/>
      <w:numPr>
        <w:numId w:val="1"/>
      </w:numPr>
      <w:spacing w:line="360" w:lineRule="auto"/>
      <w:jc w:val="both"/>
      <w:outlineLvl w:val="0"/>
    </w:pPr>
    <w:rPr>
      <w:b/>
      <w:bCs/>
      <w:szCs w:val="24"/>
      <w:u w:val="single"/>
    </w:rPr>
  </w:style>
  <w:style w:type="paragraph" w:styleId="Titolo2">
    <w:name w:val="heading 2"/>
    <w:basedOn w:val="Normale"/>
    <w:next w:val="Normale"/>
    <w:qFormat/>
    <w:rsid w:val="00F84B25"/>
    <w:pPr>
      <w:keepNext/>
      <w:numPr>
        <w:ilvl w:val="1"/>
        <w:numId w:val="1"/>
      </w:numPr>
      <w:outlineLvl w:val="1"/>
    </w:pPr>
    <w:rPr>
      <w:b/>
      <w:bCs/>
      <w:sz w:val="24"/>
      <w:szCs w:val="24"/>
    </w:rPr>
  </w:style>
  <w:style w:type="paragraph" w:styleId="Titolo3">
    <w:name w:val="heading 3"/>
    <w:basedOn w:val="Normale"/>
    <w:next w:val="Normale"/>
    <w:link w:val="Titolo3Carattere"/>
    <w:unhideWhenUsed/>
    <w:qFormat/>
    <w:rsid w:val="005C0C63"/>
    <w:pPr>
      <w:keepNext/>
      <w:spacing w:before="240" w:after="60"/>
      <w:outlineLvl w:val="2"/>
    </w:pPr>
    <w:rPr>
      <w:rFonts w:ascii="Cambria" w:hAnsi="Cambria" w:cs="Times New Roman"/>
      <w:b/>
      <w:bCs/>
      <w:sz w:val="26"/>
      <w:szCs w:val="26"/>
    </w:rPr>
  </w:style>
  <w:style w:type="paragraph" w:styleId="Titolo4">
    <w:name w:val="heading 4"/>
    <w:basedOn w:val="Normale"/>
    <w:next w:val="Normale"/>
    <w:link w:val="Titolo4Carattere"/>
    <w:unhideWhenUsed/>
    <w:qFormat/>
    <w:rsid w:val="005C0C63"/>
    <w:pPr>
      <w:keepNext/>
      <w:spacing w:before="240" w:after="60"/>
      <w:outlineLvl w:val="3"/>
    </w:pPr>
    <w:rPr>
      <w:rFonts w:ascii="Calibri" w:hAnsi="Calibri" w:cs="Times New Roman"/>
      <w:b/>
      <w:bCs/>
      <w:sz w:val="28"/>
      <w:szCs w:val="28"/>
    </w:rPr>
  </w:style>
  <w:style w:type="paragraph" w:styleId="Titolo5">
    <w:name w:val="heading 5"/>
    <w:basedOn w:val="Normale"/>
    <w:next w:val="Normale"/>
    <w:qFormat/>
    <w:rsid w:val="00F84B25"/>
    <w:pPr>
      <w:numPr>
        <w:numId w:val="3"/>
      </w:numPr>
      <w:spacing w:before="240" w:after="60"/>
      <w:outlineLvl w:val="4"/>
    </w:pPr>
    <w:rPr>
      <w:rFonts w:ascii="Times New Roman" w:hAnsi="Times New Roman" w:cs="Times New Roman"/>
      <w:b/>
      <w:bCs/>
      <w:i/>
      <w:iCs/>
      <w:sz w:val="26"/>
      <w:szCs w:val="26"/>
    </w:rPr>
  </w:style>
  <w:style w:type="paragraph" w:styleId="Titolo6">
    <w:name w:val="heading 6"/>
    <w:basedOn w:val="Normale"/>
    <w:next w:val="Normale"/>
    <w:qFormat/>
    <w:rsid w:val="00F84B25"/>
    <w:pPr>
      <w:tabs>
        <w:tab w:val="num" w:pos="432"/>
      </w:tabs>
      <w:spacing w:before="240" w:after="60"/>
      <w:ind w:left="432" w:hanging="432"/>
      <w:outlineLvl w:val="5"/>
    </w:pPr>
    <w:rPr>
      <w:rFonts w:ascii="Times New Roman" w:hAnsi="Times New Roman" w:cs="Times New Roman"/>
      <w:b/>
      <w:bCs/>
      <w:sz w:val="22"/>
      <w:szCs w:val="22"/>
    </w:rPr>
  </w:style>
  <w:style w:type="paragraph" w:styleId="Titolo7">
    <w:name w:val="heading 7"/>
    <w:basedOn w:val="Normale"/>
    <w:next w:val="Normale"/>
    <w:qFormat/>
    <w:rsid w:val="00F84B25"/>
    <w:pPr>
      <w:tabs>
        <w:tab w:val="num" w:pos="432"/>
      </w:tabs>
      <w:spacing w:before="240" w:after="60"/>
      <w:ind w:left="432" w:hanging="432"/>
      <w:outlineLvl w:val="6"/>
    </w:pPr>
    <w:rPr>
      <w:rFonts w:ascii="Times New Roman" w:hAnsi="Times New Roman" w:cs="Times New Roman"/>
      <w:sz w:val="24"/>
      <w:szCs w:val="24"/>
    </w:rPr>
  </w:style>
  <w:style w:type="paragraph" w:styleId="Titolo8">
    <w:name w:val="heading 8"/>
    <w:basedOn w:val="Normale"/>
    <w:next w:val="Normale"/>
    <w:qFormat/>
    <w:rsid w:val="00F84B25"/>
    <w:pPr>
      <w:tabs>
        <w:tab w:val="num" w:pos="432"/>
      </w:tabs>
      <w:spacing w:before="240" w:after="60"/>
      <w:ind w:left="432" w:hanging="432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Titolo9">
    <w:name w:val="heading 9"/>
    <w:basedOn w:val="Normale"/>
    <w:next w:val="Normale"/>
    <w:qFormat/>
    <w:rsid w:val="00F84B25"/>
    <w:pPr>
      <w:tabs>
        <w:tab w:val="num" w:pos="432"/>
      </w:tabs>
      <w:spacing w:before="240" w:after="60"/>
      <w:ind w:left="432" w:hanging="432"/>
      <w:outlineLvl w:val="8"/>
    </w:pPr>
    <w:rPr>
      <w:rFonts w:cs="Times New Roman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WW8Num1z0">
    <w:name w:val="WW8Num1z0"/>
    <w:rsid w:val="00F84B25"/>
    <w:rPr>
      <w:rFonts w:ascii="Verdana" w:eastAsia="Times New Roman" w:hAnsi="Verdana" w:cs="Arial"/>
    </w:rPr>
  </w:style>
  <w:style w:type="character" w:customStyle="1" w:styleId="WW8Num1z1">
    <w:name w:val="WW8Num1z1"/>
    <w:rsid w:val="00F84B25"/>
    <w:rPr>
      <w:rFonts w:ascii="Courier New" w:hAnsi="Courier New" w:cs="Courier New"/>
    </w:rPr>
  </w:style>
  <w:style w:type="character" w:customStyle="1" w:styleId="WW8Num1z2">
    <w:name w:val="WW8Num1z2"/>
    <w:rsid w:val="00F84B25"/>
    <w:rPr>
      <w:rFonts w:ascii="Wingdings" w:hAnsi="Wingdings"/>
    </w:rPr>
  </w:style>
  <w:style w:type="character" w:customStyle="1" w:styleId="WW8Num1z3">
    <w:name w:val="WW8Num1z3"/>
    <w:rsid w:val="00F84B25"/>
    <w:rPr>
      <w:rFonts w:ascii="Symbol" w:hAnsi="Symbol"/>
    </w:rPr>
  </w:style>
  <w:style w:type="character" w:customStyle="1" w:styleId="WW8Num2z0">
    <w:name w:val="WW8Num2z0"/>
    <w:rsid w:val="00F84B25"/>
    <w:rPr>
      <w:rFonts w:ascii="Verdana" w:eastAsia="Times New Roman" w:hAnsi="Verdana" w:cs="Arial"/>
    </w:rPr>
  </w:style>
  <w:style w:type="character" w:customStyle="1" w:styleId="WW8Num2z1">
    <w:name w:val="WW8Num2z1"/>
    <w:rsid w:val="00F84B25"/>
    <w:rPr>
      <w:rFonts w:ascii="Courier New" w:hAnsi="Courier New" w:cs="Courier New"/>
    </w:rPr>
  </w:style>
  <w:style w:type="character" w:customStyle="1" w:styleId="WW8Num2z2">
    <w:name w:val="WW8Num2z2"/>
    <w:rsid w:val="00F84B25"/>
    <w:rPr>
      <w:rFonts w:ascii="Wingdings" w:hAnsi="Wingdings"/>
    </w:rPr>
  </w:style>
  <w:style w:type="character" w:customStyle="1" w:styleId="WW8Num2z3">
    <w:name w:val="WW8Num2z3"/>
    <w:rsid w:val="00F84B25"/>
    <w:rPr>
      <w:rFonts w:ascii="Symbol" w:hAnsi="Symbol"/>
    </w:rPr>
  </w:style>
  <w:style w:type="character" w:customStyle="1" w:styleId="WW8Num3z0">
    <w:name w:val="WW8Num3z0"/>
    <w:rsid w:val="00F84B25"/>
    <w:rPr>
      <w:rFonts w:ascii="Symbol" w:hAnsi="Symbol"/>
    </w:rPr>
  </w:style>
  <w:style w:type="character" w:customStyle="1" w:styleId="WW8Num3z1">
    <w:name w:val="WW8Num3z1"/>
    <w:rsid w:val="00F84B25"/>
    <w:rPr>
      <w:rFonts w:ascii="Courier New" w:hAnsi="Courier New" w:cs="Courier New"/>
    </w:rPr>
  </w:style>
  <w:style w:type="character" w:customStyle="1" w:styleId="WW8Num3z2">
    <w:name w:val="WW8Num3z2"/>
    <w:rsid w:val="00F84B25"/>
    <w:rPr>
      <w:rFonts w:ascii="Wingdings" w:hAnsi="Wingdings"/>
    </w:rPr>
  </w:style>
  <w:style w:type="character" w:customStyle="1" w:styleId="WW8Num4z0">
    <w:name w:val="WW8Num4z0"/>
    <w:rsid w:val="00F84B25"/>
    <w:rPr>
      <w:rFonts w:ascii="Symbol" w:hAnsi="Symbol"/>
    </w:rPr>
  </w:style>
  <w:style w:type="character" w:customStyle="1" w:styleId="WW8Num4z1">
    <w:name w:val="WW8Num4z1"/>
    <w:rsid w:val="00F84B25"/>
    <w:rPr>
      <w:rFonts w:ascii="Courier New" w:hAnsi="Courier New" w:cs="Courier New"/>
    </w:rPr>
  </w:style>
  <w:style w:type="character" w:customStyle="1" w:styleId="WW8Num4z2">
    <w:name w:val="WW8Num4z2"/>
    <w:rsid w:val="00F84B25"/>
    <w:rPr>
      <w:rFonts w:ascii="Wingdings" w:hAnsi="Wingdings"/>
    </w:rPr>
  </w:style>
  <w:style w:type="character" w:customStyle="1" w:styleId="WW8Num5z1">
    <w:name w:val="WW8Num5z1"/>
    <w:rsid w:val="00F84B25"/>
    <w:rPr>
      <w:rFonts w:ascii="Symbol" w:hAnsi="Symbol"/>
    </w:rPr>
  </w:style>
  <w:style w:type="character" w:customStyle="1" w:styleId="WW8Num6z0">
    <w:name w:val="WW8Num6z0"/>
    <w:rsid w:val="00F84B25"/>
    <w:rPr>
      <w:rFonts w:ascii="Verdana" w:eastAsia="Times New Roman" w:hAnsi="Verdana" w:cs="Arial"/>
    </w:rPr>
  </w:style>
  <w:style w:type="character" w:customStyle="1" w:styleId="WW8Num6z1">
    <w:name w:val="WW8Num6z1"/>
    <w:rsid w:val="00F84B25"/>
    <w:rPr>
      <w:rFonts w:ascii="Courier New" w:hAnsi="Courier New" w:cs="Courier New"/>
    </w:rPr>
  </w:style>
  <w:style w:type="character" w:customStyle="1" w:styleId="WW8Num6z2">
    <w:name w:val="WW8Num6z2"/>
    <w:rsid w:val="00F84B25"/>
    <w:rPr>
      <w:rFonts w:ascii="Wingdings" w:hAnsi="Wingdings"/>
    </w:rPr>
  </w:style>
  <w:style w:type="character" w:customStyle="1" w:styleId="WW8Num6z3">
    <w:name w:val="WW8Num6z3"/>
    <w:rsid w:val="00F84B25"/>
    <w:rPr>
      <w:rFonts w:ascii="Symbol" w:hAnsi="Symbol"/>
    </w:rPr>
  </w:style>
  <w:style w:type="character" w:customStyle="1" w:styleId="WW8Num7z0">
    <w:name w:val="WW8Num7z0"/>
    <w:rsid w:val="00F84B25"/>
    <w:rPr>
      <w:rFonts w:ascii="Symbol" w:hAnsi="Symbol"/>
      <w:sz w:val="20"/>
    </w:rPr>
  </w:style>
  <w:style w:type="character" w:customStyle="1" w:styleId="WW8Num7z1">
    <w:name w:val="WW8Num7z1"/>
    <w:rsid w:val="00F84B25"/>
    <w:rPr>
      <w:rFonts w:ascii="Courier New" w:hAnsi="Courier New"/>
      <w:sz w:val="20"/>
    </w:rPr>
  </w:style>
  <w:style w:type="character" w:customStyle="1" w:styleId="WW8Num7z2">
    <w:name w:val="WW8Num7z2"/>
    <w:rsid w:val="00F84B25"/>
    <w:rPr>
      <w:rFonts w:ascii="Wingdings" w:hAnsi="Wingdings"/>
      <w:sz w:val="20"/>
    </w:rPr>
  </w:style>
  <w:style w:type="character" w:customStyle="1" w:styleId="WW8Num8z2">
    <w:name w:val="WW8Num8z2"/>
    <w:rsid w:val="00F84B25"/>
    <w:rPr>
      <w:rFonts w:ascii="Arial" w:hAnsi="Arial" w:cs="Arial"/>
    </w:rPr>
  </w:style>
  <w:style w:type="character" w:customStyle="1" w:styleId="WW8Num8z3">
    <w:name w:val="WW8Num8z3"/>
    <w:rsid w:val="00F84B25"/>
    <w:rPr>
      <w:rFonts w:ascii="Arial" w:hAnsi="Arial" w:cs="Arial"/>
      <w:b/>
      <w:sz w:val="22"/>
      <w:szCs w:val="22"/>
    </w:rPr>
  </w:style>
  <w:style w:type="character" w:customStyle="1" w:styleId="WW8Num9z3">
    <w:name w:val="WW8Num9z3"/>
    <w:rsid w:val="00F84B25"/>
    <w:rPr>
      <w:rFonts w:ascii="Arial" w:hAnsi="Arial"/>
      <w:sz w:val="22"/>
      <w:szCs w:val="22"/>
    </w:rPr>
  </w:style>
  <w:style w:type="character" w:customStyle="1" w:styleId="WW8Num10z0">
    <w:name w:val="WW8Num10z0"/>
    <w:rsid w:val="00F84B25"/>
    <w:rPr>
      <w:rFonts w:ascii="Arial" w:eastAsia="Times New Roman" w:hAnsi="Arial" w:cs="Arial"/>
    </w:rPr>
  </w:style>
  <w:style w:type="character" w:customStyle="1" w:styleId="WW8Num10z1">
    <w:name w:val="WW8Num10z1"/>
    <w:rsid w:val="00F84B25"/>
    <w:rPr>
      <w:rFonts w:ascii="Courier New" w:hAnsi="Courier New" w:cs="Courier New"/>
    </w:rPr>
  </w:style>
  <w:style w:type="character" w:customStyle="1" w:styleId="WW8Num10z2">
    <w:name w:val="WW8Num10z2"/>
    <w:rsid w:val="00F84B25"/>
    <w:rPr>
      <w:rFonts w:ascii="Wingdings" w:hAnsi="Wingdings"/>
    </w:rPr>
  </w:style>
  <w:style w:type="character" w:customStyle="1" w:styleId="WW8Num10z3">
    <w:name w:val="WW8Num10z3"/>
    <w:rsid w:val="00F84B25"/>
    <w:rPr>
      <w:rFonts w:ascii="Symbol" w:hAnsi="Symbol"/>
    </w:rPr>
  </w:style>
  <w:style w:type="character" w:customStyle="1" w:styleId="WW8Num11z0">
    <w:name w:val="WW8Num11z0"/>
    <w:rsid w:val="00F84B25"/>
    <w:rPr>
      <w:rFonts w:ascii="Arial" w:eastAsia="Times New Roman" w:hAnsi="Arial" w:cs="Arial"/>
    </w:rPr>
  </w:style>
  <w:style w:type="character" w:customStyle="1" w:styleId="WW8Num11z1">
    <w:name w:val="WW8Num11z1"/>
    <w:rsid w:val="00F84B25"/>
    <w:rPr>
      <w:rFonts w:ascii="Courier New" w:hAnsi="Courier New" w:cs="Courier New"/>
    </w:rPr>
  </w:style>
  <w:style w:type="character" w:customStyle="1" w:styleId="WW8Num11z2">
    <w:name w:val="WW8Num11z2"/>
    <w:rsid w:val="00F84B25"/>
    <w:rPr>
      <w:rFonts w:ascii="Wingdings" w:hAnsi="Wingdings"/>
    </w:rPr>
  </w:style>
  <w:style w:type="character" w:customStyle="1" w:styleId="WW8Num11z3">
    <w:name w:val="WW8Num11z3"/>
    <w:rsid w:val="00F84B25"/>
    <w:rPr>
      <w:rFonts w:ascii="Symbol" w:hAnsi="Symbol"/>
    </w:rPr>
  </w:style>
  <w:style w:type="character" w:customStyle="1" w:styleId="WW8Num12z0">
    <w:name w:val="WW8Num12z0"/>
    <w:rsid w:val="00F84B25"/>
    <w:rPr>
      <w:rFonts w:ascii="Arial" w:hAnsi="Arial"/>
      <w:b/>
      <w:i w:val="0"/>
      <w:color w:val="auto"/>
      <w:sz w:val="20"/>
      <w:u w:val="none"/>
    </w:rPr>
  </w:style>
  <w:style w:type="character" w:customStyle="1" w:styleId="Carpredefinitoparagrafo1">
    <w:name w:val="Car. predefinito paragrafo1"/>
    <w:rsid w:val="00F84B25"/>
  </w:style>
  <w:style w:type="character" w:styleId="Numeropagina">
    <w:name w:val="page number"/>
    <w:basedOn w:val="Carpredefinitoparagrafo1"/>
    <w:rsid w:val="00F84B25"/>
  </w:style>
  <w:style w:type="character" w:styleId="Enfasicorsivo">
    <w:name w:val="Emphasis"/>
    <w:qFormat/>
    <w:rsid w:val="00F84B25"/>
    <w:rPr>
      <w:i/>
      <w:iCs/>
    </w:rPr>
  </w:style>
  <w:style w:type="character" w:styleId="Collegamentoipertestuale">
    <w:name w:val="Hyperlink"/>
    <w:uiPriority w:val="99"/>
    <w:rsid w:val="00F84B25"/>
    <w:rPr>
      <w:color w:val="000000"/>
      <w:sz w:val="16"/>
      <w:szCs w:val="16"/>
      <w:u w:val="single"/>
    </w:rPr>
  </w:style>
  <w:style w:type="character" w:customStyle="1" w:styleId="IntestazioneCarattere">
    <w:name w:val="Intestazione Carattere"/>
    <w:uiPriority w:val="99"/>
    <w:rsid w:val="00F84B25"/>
    <w:rPr>
      <w:rFonts w:ascii="Arial" w:hAnsi="Arial" w:cs="Arial"/>
    </w:rPr>
  </w:style>
  <w:style w:type="character" w:customStyle="1" w:styleId="Titolo5Carattere">
    <w:name w:val="Titolo 5 Carattere"/>
    <w:rsid w:val="00F84B25"/>
    <w:rPr>
      <w:b/>
      <w:bCs/>
      <w:i/>
      <w:iCs/>
      <w:sz w:val="26"/>
      <w:szCs w:val="26"/>
    </w:rPr>
  </w:style>
  <w:style w:type="character" w:customStyle="1" w:styleId="Titolo6Carattere">
    <w:name w:val="Titolo 6 Carattere"/>
    <w:rsid w:val="00F84B25"/>
    <w:rPr>
      <w:b/>
      <w:bCs/>
      <w:sz w:val="22"/>
      <w:szCs w:val="22"/>
    </w:rPr>
  </w:style>
  <w:style w:type="character" w:customStyle="1" w:styleId="Titolo7Carattere">
    <w:name w:val="Titolo 7 Carattere"/>
    <w:rsid w:val="00F84B25"/>
    <w:rPr>
      <w:sz w:val="24"/>
      <w:szCs w:val="24"/>
    </w:rPr>
  </w:style>
  <w:style w:type="character" w:customStyle="1" w:styleId="Titolo8Carattere">
    <w:name w:val="Titolo 8 Carattere"/>
    <w:rsid w:val="00F84B25"/>
    <w:rPr>
      <w:i/>
      <w:iCs/>
      <w:sz w:val="24"/>
      <w:szCs w:val="24"/>
    </w:rPr>
  </w:style>
  <w:style w:type="character" w:customStyle="1" w:styleId="Titolo9Carattere">
    <w:name w:val="Titolo 9 Carattere"/>
    <w:rsid w:val="00F84B25"/>
    <w:rPr>
      <w:rFonts w:ascii="Arial" w:hAnsi="Arial" w:cs="Arial"/>
      <w:sz w:val="22"/>
      <w:szCs w:val="22"/>
    </w:rPr>
  </w:style>
  <w:style w:type="character" w:customStyle="1" w:styleId="PidipaginaCarattere">
    <w:name w:val="Piè di pagina Carattere"/>
    <w:uiPriority w:val="99"/>
    <w:rsid w:val="00F84B25"/>
    <w:rPr>
      <w:rFonts w:ascii="Arial" w:hAnsi="Arial" w:cs="Arial"/>
    </w:rPr>
  </w:style>
  <w:style w:type="character" w:styleId="Enfasigrassetto">
    <w:name w:val="Strong"/>
    <w:qFormat/>
    <w:rsid w:val="00F84B25"/>
    <w:rPr>
      <w:b/>
      <w:bCs/>
    </w:rPr>
  </w:style>
  <w:style w:type="character" w:customStyle="1" w:styleId="TestofumettoCarattere">
    <w:name w:val="Testo fumetto Carattere"/>
    <w:rsid w:val="00F84B25"/>
    <w:rPr>
      <w:rFonts w:ascii="Tahoma" w:hAnsi="Tahoma" w:cs="Tahoma"/>
      <w:sz w:val="16"/>
      <w:szCs w:val="16"/>
    </w:rPr>
  </w:style>
  <w:style w:type="paragraph" w:customStyle="1" w:styleId="Intestazione1">
    <w:name w:val="Intestazione1"/>
    <w:basedOn w:val="Normale"/>
    <w:next w:val="Corpotesto"/>
    <w:rsid w:val="00F84B25"/>
    <w:pPr>
      <w:keepNext/>
      <w:spacing w:before="240" w:after="120"/>
    </w:pPr>
    <w:rPr>
      <w:rFonts w:eastAsia="Arial Unicode MS" w:cs="Mangal"/>
      <w:sz w:val="28"/>
      <w:szCs w:val="28"/>
    </w:rPr>
  </w:style>
  <w:style w:type="paragraph" w:styleId="Corpotesto">
    <w:name w:val="Body Text"/>
    <w:basedOn w:val="Normale"/>
    <w:link w:val="CorpotestoCarattere"/>
    <w:rsid w:val="00F84B25"/>
    <w:pPr>
      <w:spacing w:after="120"/>
    </w:pPr>
  </w:style>
  <w:style w:type="paragraph" w:styleId="Elenco">
    <w:name w:val="List"/>
    <w:basedOn w:val="Corpotesto"/>
    <w:rsid w:val="00F84B25"/>
    <w:rPr>
      <w:rFonts w:cs="Mangal"/>
    </w:rPr>
  </w:style>
  <w:style w:type="paragraph" w:customStyle="1" w:styleId="Didascalia1">
    <w:name w:val="Didascalia1"/>
    <w:basedOn w:val="Normale"/>
    <w:next w:val="Normale"/>
    <w:rsid w:val="00F84B25"/>
    <w:pPr>
      <w:ind w:left="0"/>
    </w:pPr>
    <w:rPr>
      <w:b/>
      <w:bCs/>
      <w:sz w:val="16"/>
      <w:szCs w:val="24"/>
    </w:rPr>
  </w:style>
  <w:style w:type="paragraph" w:customStyle="1" w:styleId="Indice">
    <w:name w:val="Indice"/>
    <w:basedOn w:val="Normale"/>
    <w:rsid w:val="00F84B25"/>
    <w:pPr>
      <w:suppressLineNumbers/>
    </w:pPr>
    <w:rPr>
      <w:rFonts w:cs="Mangal"/>
    </w:rPr>
  </w:style>
  <w:style w:type="paragraph" w:styleId="Intestazione">
    <w:name w:val="header"/>
    <w:basedOn w:val="Normale"/>
    <w:uiPriority w:val="99"/>
    <w:rsid w:val="00F84B25"/>
    <w:pPr>
      <w:tabs>
        <w:tab w:val="center" w:pos="4819"/>
        <w:tab w:val="right" w:pos="9638"/>
      </w:tabs>
    </w:pPr>
    <w:rPr>
      <w:rFonts w:cs="Times New Roman"/>
    </w:rPr>
  </w:style>
  <w:style w:type="paragraph" w:styleId="Pidipagina">
    <w:name w:val="footer"/>
    <w:basedOn w:val="Normale"/>
    <w:uiPriority w:val="99"/>
    <w:qFormat/>
    <w:rsid w:val="00F84B25"/>
    <w:pPr>
      <w:tabs>
        <w:tab w:val="center" w:pos="4819"/>
        <w:tab w:val="right" w:pos="9638"/>
      </w:tabs>
    </w:pPr>
    <w:rPr>
      <w:rFonts w:cs="Times New Roman"/>
    </w:rPr>
  </w:style>
  <w:style w:type="paragraph" w:styleId="Sommario2">
    <w:name w:val="toc 2"/>
    <w:basedOn w:val="Normale"/>
    <w:next w:val="Normale"/>
    <w:uiPriority w:val="39"/>
    <w:rsid w:val="00F84B25"/>
    <w:pPr>
      <w:ind w:left="240"/>
    </w:pPr>
    <w:rPr>
      <w:smallCaps/>
    </w:rPr>
  </w:style>
  <w:style w:type="paragraph" w:styleId="Sommario1">
    <w:name w:val="toc 1"/>
    <w:basedOn w:val="Normale"/>
    <w:next w:val="Normale"/>
    <w:uiPriority w:val="39"/>
    <w:rsid w:val="00F84B25"/>
    <w:pPr>
      <w:tabs>
        <w:tab w:val="left" w:pos="480"/>
        <w:tab w:val="right" w:leader="dot" w:pos="9498"/>
      </w:tabs>
      <w:spacing w:before="120" w:after="120"/>
    </w:pPr>
    <w:rPr>
      <w:caps/>
    </w:rPr>
  </w:style>
  <w:style w:type="paragraph" w:customStyle="1" w:styleId="AQx">
    <w:name w:val="AQ x."/>
    <w:next w:val="AQpar"/>
    <w:rsid w:val="00F84B25"/>
    <w:pPr>
      <w:shd w:val="clear" w:color="auto" w:fill="E5E5E5"/>
      <w:tabs>
        <w:tab w:val="num" w:pos="360"/>
      </w:tabs>
      <w:suppressAutoHyphens/>
      <w:spacing w:before="300" w:after="60"/>
      <w:ind w:left="360" w:hanging="360"/>
      <w:jc w:val="both"/>
    </w:pPr>
    <w:rPr>
      <w:rFonts w:eastAsia="Arial"/>
      <w:b/>
      <w:smallCaps/>
      <w:sz w:val="24"/>
      <w:lang w:eastAsia="ar-SA"/>
    </w:rPr>
  </w:style>
  <w:style w:type="paragraph" w:customStyle="1" w:styleId="AQpar">
    <w:name w:val="AQ par"/>
    <w:rsid w:val="00F84B25"/>
    <w:pPr>
      <w:suppressAutoHyphens/>
      <w:spacing w:before="60" w:after="60"/>
      <w:ind w:left="170" w:right="170" w:firstLine="397"/>
      <w:jc w:val="both"/>
    </w:pPr>
    <w:rPr>
      <w:rFonts w:eastAsia="Arial"/>
      <w:sz w:val="24"/>
      <w:lang w:eastAsia="ar-SA"/>
    </w:rPr>
  </w:style>
  <w:style w:type="paragraph" w:customStyle="1" w:styleId="AQxx">
    <w:name w:val="AQ x.x"/>
    <w:next w:val="AQpar"/>
    <w:rsid w:val="00F84B25"/>
    <w:pPr>
      <w:shd w:val="clear" w:color="auto" w:fill="E5E5E5"/>
      <w:tabs>
        <w:tab w:val="num" w:pos="360"/>
      </w:tabs>
      <w:suppressAutoHyphens/>
      <w:spacing w:before="240" w:after="60"/>
      <w:ind w:left="360" w:hanging="360"/>
      <w:jc w:val="both"/>
    </w:pPr>
    <w:rPr>
      <w:rFonts w:eastAsia="Arial"/>
      <w:b/>
      <w:sz w:val="24"/>
      <w:lang w:eastAsia="ar-SA"/>
    </w:rPr>
  </w:style>
  <w:style w:type="paragraph" w:customStyle="1" w:styleId="AQxxx">
    <w:name w:val="AQ x.x.x"/>
    <w:next w:val="AQpar"/>
    <w:rsid w:val="00F84B25"/>
    <w:pPr>
      <w:numPr>
        <w:numId w:val="2"/>
      </w:numPr>
      <w:shd w:val="clear" w:color="auto" w:fill="E5E5E5"/>
      <w:suppressAutoHyphens/>
      <w:spacing w:before="180" w:after="60"/>
      <w:jc w:val="both"/>
    </w:pPr>
    <w:rPr>
      <w:rFonts w:eastAsia="Arial"/>
      <w:b/>
      <w:i/>
      <w:sz w:val="24"/>
      <w:lang w:eastAsia="ar-SA"/>
    </w:rPr>
  </w:style>
  <w:style w:type="paragraph" w:customStyle="1" w:styleId="AQxxxx">
    <w:name w:val="AQ x.x.x.x."/>
    <w:next w:val="AQpar"/>
    <w:rsid w:val="00F84B25"/>
    <w:pPr>
      <w:shd w:val="clear" w:color="auto" w:fill="E5E5E5"/>
      <w:tabs>
        <w:tab w:val="num" w:pos="360"/>
      </w:tabs>
      <w:suppressAutoHyphens/>
      <w:spacing w:before="120" w:after="60"/>
      <w:ind w:left="360" w:hanging="360"/>
      <w:jc w:val="both"/>
    </w:pPr>
    <w:rPr>
      <w:rFonts w:eastAsia="Arial"/>
      <w:i/>
      <w:sz w:val="24"/>
      <w:lang w:eastAsia="ar-SA"/>
    </w:rPr>
  </w:style>
  <w:style w:type="paragraph" w:customStyle="1" w:styleId="AQxxxxx">
    <w:name w:val="AQ x.x.x.x.x."/>
    <w:next w:val="AQpar"/>
    <w:rsid w:val="00F84B25"/>
    <w:pPr>
      <w:shd w:val="clear" w:color="auto" w:fill="E5E5E5"/>
      <w:tabs>
        <w:tab w:val="num" w:pos="360"/>
      </w:tabs>
      <w:suppressAutoHyphens/>
      <w:spacing w:before="60" w:after="60"/>
      <w:ind w:left="360" w:hanging="360"/>
      <w:jc w:val="both"/>
    </w:pPr>
    <w:rPr>
      <w:rFonts w:eastAsia="Arial"/>
      <w:sz w:val="24"/>
      <w:lang w:eastAsia="ar-SA"/>
    </w:rPr>
  </w:style>
  <w:style w:type="paragraph" w:customStyle="1" w:styleId="TestoTabella">
    <w:name w:val="Testo Tabella"/>
    <w:basedOn w:val="Normale"/>
    <w:rsid w:val="00F84B25"/>
    <w:pPr>
      <w:spacing w:before="40" w:after="40"/>
      <w:ind w:left="0"/>
    </w:pPr>
  </w:style>
  <w:style w:type="paragraph" w:customStyle="1" w:styleId="TitoloTabella">
    <w:name w:val="Titolo Tabella"/>
    <w:basedOn w:val="TestoTabella"/>
    <w:next w:val="Normale"/>
    <w:rsid w:val="00F84B25"/>
    <w:pPr>
      <w:spacing w:before="80" w:after="80"/>
      <w:jc w:val="center"/>
    </w:pPr>
    <w:rPr>
      <w:b/>
      <w:bCs/>
      <w:sz w:val="21"/>
      <w:szCs w:val="21"/>
    </w:rPr>
  </w:style>
  <w:style w:type="paragraph" w:styleId="Paragrafoelenco">
    <w:name w:val="List Paragraph"/>
    <w:basedOn w:val="Normale"/>
    <w:qFormat/>
    <w:rsid w:val="00F84B25"/>
    <w:pPr>
      <w:ind w:left="708"/>
      <w:jc w:val="both"/>
    </w:pPr>
    <w:rPr>
      <w:rFonts w:ascii="Times New Roman" w:hAnsi="Times New Roman" w:cs="Times New Roman"/>
      <w:sz w:val="24"/>
      <w:szCs w:val="24"/>
    </w:rPr>
  </w:style>
  <w:style w:type="paragraph" w:styleId="Sommario3">
    <w:name w:val="toc 3"/>
    <w:basedOn w:val="Normale"/>
    <w:next w:val="Normale"/>
    <w:uiPriority w:val="39"/>
    <w:rsid w:val="00F84B25"/>
    <w:pPr>
      <w:ind w:left="400"/>
    </w:pPr>
  </w:style>
  <w:style w:type="paragraph" w:styleId="Sommario4">
    <w:name w:val="toc 4"/>
    <w:basedOn w:val="Normale"/>
    <w:next w:val="Normale"/>
    <w:rsid w:val="00F84B25"/>
    <w:pPr>
      <w:tabs>
        <w:tab w:val="left" w:pos="1540"/>
        <w:tab w:val="right" w:leader="dot" w:pos="9629"/>
      </w:tabs>
      <w:ind w:left="600"/>
    </w:pPr>
  </w:style>
  <w:style w:type="paragraph" w:customStyle="1" w:styleId="Indicedellefigure1">
    <w:name w:val="Indice delle figure1"/>
    <w:basedOn w:val="Normale"/>
    <w:next w:val="Normale"/>
    <w:rsid w:val="00F84B25"/>
    <w:pPr>
      <w:ind w:left="0"/>
    </w:pPr>
  </w:style>
  <w:style w:type="paragraph" w:styleId="Sommario5">
    <w:name w:val="toc 5"/>
    <w:basedOn w:val="Normale"/>
    <w:next w:val="Normale"/>
    <w:rsid w:val="00F84B25"/>
    <w:pPr>
      <w:ind w:left="800"/>
    </w:pPr>
  </w:style>
  <w:style w:type="paragraph" w:styleId="Revisione">
    <w:name w:val="Revision"/>
    <w:rsid w:val="00F84B25"/>
    <w:pPr>
      <w:suppressAutoHyphens/>
    </w:pPr>
    <w:rPr>
      <w:rFonts w:ascii="Arial" w:eastAsia="Arial" w:hAnsi="Arial" w:cs="Arial"/>
      <w:lang w:eastAsia="ar-SA"/>
    </w:rPr>
  </w:style>
  <w:style w:type="paragraph" w:styleId="Testofumetto">
    <w:name w:val="Balloon Text"/>
    <w:basedOn w:val="Normale"/>
    <w:rsid w:val="00F84B25"/>
    <w:rPr>
      <w:rFonts w:ascii="Tahoma" w:hAnsi="Tahoma" w:cs="Times New Roman"/>
      <w:sz w:val="16"/>
      <w:szCs w:val="16"/>
    </w:rPr>
  </w:style>
  <w:style w:type="paragraph" w:styleId="Sommario6">
    <w:name w:val="toc 6"/>
    <w:basedOn w:val="Indice"/>
    <w:rsid w:val="00F84B25"/>
    <w:pPr>
      <w:tabs>
        <w:tab w:val="right" w:leader="dot" w:pos="8223"/>
      </w:tabs>
      <w:ind w:left="1415"/>
    </w:pPr>
  </w:style>
  <w:style w:type="paragraph" w:styleId="Sommario7">
    <w:name w:val="toc 7"/>
    <w:basedOn w:val="Indice"/>
    <w:rsid w:val="00F84B25"/>
    <w:pPr>
      <w:tabs>
        <w:tab w:val="right" w:leader="dot" w:pos="7940"/>
      </w:tabs>
      <w:ind w:left="1698"/>
    </w:pPr>
  </w:style>
  <w:style w:type="paragraph" w:styleId="Sommario8">
    <w:name w:val="toc 8"/>
    <w:basedOn w:val="Indice"/>
    <w:rsid w:val="00F84B25"/>
    <w:pPr>
      <w:tabs>
        <w:tab w:val="right" w:leader="dot" w:pos="7657"/>
      </w:tabs>
      <w:ind w:left="1981"/>
    </w:pPr>
  </w:style>
  <w:style w:type="paragraph" w:styleId="Sommario9">
    <w:name w:val="toc 9"/>
    <w:basedOn w:val="Indice"/>
    <w:rsid w:val="00F84B25"/>
    <w:pPr>
      <w:tabs>
        <w:tab w:val="right" w:leader="dot" w:pos="7374"/>
      </w:tabs>
      <w:ind w:left="2264"/>
    </w:pPr>
  </w:style>
  <w:style w:type="paragraph" w:customStyle="1" w:styleId="Indice10">
    <w:name w:val="Indice 10"/>
    <w:basedOn w:val="Indice"/>
    <w:rsid w:val="00F84B25"/>
    <w:pPr>
      <w:tabs>
        <w:tab w:val="right" w:leader="dot" w:pos="7091"/>
      </w:tabs>
      <w:ind w:left="2547"/>
    </w:pPr>
  </w:style>
  <w:style w:type="paragraph" w:customStyle="1" w:styleId="Contenutotabella">
    <w:name w:val="Contenuto tabella"/>
    <w:basedOn w:val="Normale"/>
    <w:rsid w:val="00F84B25"/>
    <w:pPr>
      <w:suppressLineNumbers/>
    </w:pPr>
  </w:style>
  <w:style w:type="paragraph" w:customStyle="1" w:styleId="Intestazionetabella">
    <w:name w:val="Intestazione tabella"/>
    <w:basedOn w:val="Contenutotabella"/>
    <w:rsid w:val="00F84B25"/>
    <w:pPr>
      <w:jc w:val="center"/>
    </w:pPr>
    <w:rPr>
      <w:b/>
      <w:bCs/>
    </w:rPr>
  </w:style>
  <w:style w:type="paragraph" w:styleId="Indicedellefigure">
    <w:name w:val="table of figures"/>
    <w:basedOn w:val="Normale"/>
    <w:next w:val="Normale"/>
    <w:uiPriority w:val="99"/>
    <w:rsid w:val="009C6823"/>
    <w:pPr>
      <w:ind w:left="0"/>
    </w:pPr>
  </w:style>
  <w:style w:type="paragraph" w:styleId="Didascalia">
    <w:name w:val="caption"/>
    <w:basedOn w:val="Normale"/>
    <w:next w:val="Normale"/>
    <w:unhideWhenUsed/>
    <w:qFormat/>
    <w:rsid w:val="00B76238"/>
    <w:rPr>
      <w:b/>
      <w:bCs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5C0C63"/>
    <w:pPr>
      <w:keepLines/>
      <w:numPr>
        <w:numId w:val="0"/>
      </w:numPr>
      <w:suppressAutoHyphens w:val="0"/>
      <w:spacing w:before="480" w:line="276" w:lineRule="auto"/>
      <w:jc w:val="left"/>
      <w:outlineLvl w:val="9"/>
    </w:pPr>
    <w:rPr>
      <w:rFonts w:ascii="Cambria" w:hAnsi="Cambria" w:cs="Times New Roman"/>
      <w:color w:val="365F91"/>
      <w:sz w:val="28"/>
      <w:szCs w:val="28"/>
      <w:u w:val="none"/>
      <w:lang w:eastAsia="en-US"/>
    </w:rPr>
  </w:style>
  <w:style w:type="character" w:customStyle="1" w:styleId="Titolo3Carattere">
    <w:name w:val="Titolo 3 Carattere"/>
    <w:basedOn w:val="Carpredefinitoparagrafo"/>
    <w:link w:val="Titolo3"/>
    <w:rsid w:val="005C0C63"/>
    <w:rPr>
      <w:rFonts w:ascii="Cambria" w:eastAsia="Times New Roman" w:hAnsi="Cambria" w:cs="Times New Roman"/>
      <w:b/>
      <w:bCs/>
      <w:sz w:val="26"/>
      <w:szCs w:val="26"/>
      <w:lang w:eastAsia="ar-SA"/>
    </w:rPr>
  </w:style>
  <w:style w:type="character" w:customStyle="1" w:styleId="CorpotestoCarattere">
    <w:name w:val="Corpo testo Carattere"/>
    <w:basedOn w:val="Carpredefinitoparagrafo"/>
    <w:link w:val="Corpotesto"/>
    <w:rsid w:val="005C0C63"/>
    <w:rPr>
      <w:rFonts w:ascii="Arial" w:hAnsi="Arial" w:cs="Arial"/>
      <w:lang w:eastAsia="ar-SA"/>
    </w:rPr>
  </w:style>
  <w:style w:type="character" w:customStyle="1" w:styleId="Titolo4Carattere">
    <w:name w:val="Titolo 4 Carattere"/>
    <w:basedOn w:val="Carpredefinitoparagrafo"/>
    <w:link w:val="Titolo4"/>
    <w:rsid w:val="005C0C63"/>
    <w:rPr>
      <w:rFonts w:ascii="Calibri" w:eastAsia="Times New Roman" w:hAnsi="Calibri" w:cs="Times New Roman"/>
      <w:b/>
      <w:bCs/>
      <w:sz w:val="28"/>
      <w:szCs w:val="28"/>
      <w:lang w:eastAsia="ar-SA"/>
    </w:rPr>
  </w:style>
  <w:style w:type="paragraph" w:styleId="Testonotaapidipagina">
    <w:name w:val="footnote text"/>
    <w:basedOn w:val="Normale"/>
    <w:link w:val="TestonotaapidipaginaCarattere"/>
    <w:rsid w:val="00385B64"/>
  </w:style>
  <w:style w:type="character" w:customStyle="1" w:styleId="TestonotaapidipaginaCarattere">
    <w:name w:val="Testo nota a piè di pagina Carattere"/>
    <w:basedOn w:val="Carpredefinitoparagrafo"/>
    <w:link w:val="Testonotaapidipagina"/>
    <w:rsid w:val="00385B64"/>
    <w:rPr>
      <w:rFonts w:ascii="Arial" w:hAnsi="Arial" w:cs="Arial"/>
      <w:lang w:eastAsia="ar-SA"/>
    </w:rPr>
  </w:style>
  <w:style w:type="character" w:styleId="Rimandonotaapidipagina">
    <w:name w:val="footnote reference"/>
    <w:basedOn w:val="Carpredefinitoparagrafo"/>
    <w:rsid w:val="00385B64"/>
    <w:rPr>
      <w:vertAlign w:val="superscript"/>
    </w:rPr>
  </w:style>
  <w:style w:type="character" w:styleId="Collegamentovisitato">
    <w:name w:val="FollowedHyperlink"/>
    <w:basedOn w:val="Carpredefinitoparagrafo"/>
    <w:rsid w:val="00CA4162"/>
    <w:rPr>
      <w:color w:val="800080" w:themeColor="followedHyperlink"/>
      <w:u w:val="single"/>
    </w:rPr>
  </w:style>
  <w:style w:type="paragraph" w:customStyle="1" w:styleId="tabellatitolo">
    <w:name w:val="tabellatitolo"/>
    <w:basedOn w:val="Normale"/>
    <w:rsid w:val="00FE577B"/>
    <w:pPr>
      <w:tabs>
        <w:tab w:val="left" w:pos="3119"/>
        <w:tab w:val="left" w:pos="4678"/>
        <w:tab w:val="left" w:pos="4962"/>
      </w:tabs>
      <w:ind w:left="0"/>
      <w:jc w:val="both"/>
    </w:pPr>
    <w:rPr>
      <w:rFonts w:ascii="Times New Roman" w:hAnsi="Times New Roman" w:cs="Times New Roman"/>
      <w:i/>
      <w:kern w:val="1"/>
      <w:sz w:val="22"/>
      <w:lang w:eastAsia="zh-CN"/>
    </w:rPr>
  </w:style>
  <w:style w:type="paragraph" w:customStyle="1" w:styleId="Intestazione5">
    <w:name w:val="Intestazione5"/>
    <w:basedOn w:val="Normale"/>
    <w:next w:val="Corpotesto"/>
    <w:rsid w:val="00FE577B"/>
    <w:pPr>
      <w:ind w:left="0"/>
      <w:jc w:val="both"/>
    </w:pPr>
    <w:rPr>
      <w:rFonts w:ascii="Times New Roman" w:hAnsi="Times New Roman" w:cs="Times New Roman"/>
      <w:lang w:val="en-US" w:eastAsia="zh-CN"/>
    </w:rPr>
  </w:style>
  <w:style w:type="paragraph" w:styleId="Titolo">
    <w:name w:val="Title"/>
    <w:basedOn w:val="Normale"/>
    <w:next w:val="Normale"/>
    <w:link w:val="TitoloCarattere"/>
    <w:qFormat/>
    <w:rsid w:val="00262B6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rsid w:val="00262B6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ar-SA"/>
    </w:rPr>
  </w:style>
  <w:style w:type="paragraph" w:styleId="Sottotitolo">
    <w:name w:val="Subtitle"/>
    <w:basedOn w:val="Normale"/>
    <w:next w:val="Normale"/>
    <w:link w:val="SottotitoloCarattere"/>
    <w:qFormat/>
    <w:rsid w:val="00262B6C"/>
    <w:pPr>
      <w:numPr>
        <w:ilvl w:val="1"/>
      </w:numPr>
      <w:ind w:left="284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rsid w:val="00262B6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ar-SA"/>
    </w:rPr>
  </w:style>
  <w:style w:type="character" w:styleId="Enfasidelicata">
    <w:name w:val="Subtle Emphasis"/>
    <w:uiPriority w:val="19"/>
    <w:qFormat/>
    <w:rsid w:val="000C2674"/>
    <w:rPr>
      <w:rFonts w:ascii="Calibri" w:hAnsi="Calibri"/>
      <w:i/>
      <w:iCs/>
      <w:color w:val="80808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 w:qFormat="1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e">
    <w:name w:val="Normal"/>
    <w:qFormat/>
    <w:rsid w:val="005C0C63"/>
    <w:pPr>
      <w:suppressAutoHyphens/>
      <w:ind w:left="284"/>
    </w:pPr>
    <w:rPr>
      <w:rFonts w:ascii="Arial" w:hAnsi="Arial" w:cs="Arial"/>
      <w:lang w:eastAsia="ar-SA"/>
    </w:rPr>
  </w:style>
  <w:style w:type="paragraph" w:styleId="Titolo1">
    <w:name w:val="heading 1"/>
    <w:basedOn w:val="Normale"/>
    <w:next w:val="Normale"/>
    <w:qFormat/>
    <w:rsid w:val="00F84B25"/>
    <w:pPr>
      <w:keepNext/>
      <w:numPr>
        <w:numId w:val="1"/>
      </w:numPr>
      <w:spacing w:line="360" w:lineRule="auto"/>
      <w:jc w:val="both"/>
      <w:outlineLvl w:val="0"/>
    </w:pPr>
    <w:rPr>
      <w:b/>
      <w:bCs/>
      <w:szCs w:val="24"/>
      <w:u w:val="single"/>
    </w:rPr>
  </w:style>
  <w:style w:type="paragraph" w:styleId="Titolo2">
    <w:name w:val="heading 2"/>
    <w:basedOn w:val="Normale"/>
    <w:next w:val="Normale"/>
    <w:qFormat/>
    <w:rsid w:val="00F84B25"/>
    <w:pPr>
      <w:keepNext/>
      <w:numPr>
        <w:ilvl w:val="1"/>
        <w:numId w:val="1"/>
      </w:numPr>
      <w:outlineLvl w:val="1"/>
    </w:pPr>
    <w:rPr>
      <w:b/>
      <w:bCs/>
      <w:sz w:val="24"/>
      <w:szCs w:val="24"/>
    </w:rPr>
  </w:style>
  <w:style w:type="paragraph" w:styleId="Titolo3">
    <w:name w:val="heading 3"/>
    <w:basedOn w:val="Normale"/>
    <w:next w:val="Normale"/>
    <w:link w:val="Titolo3Carattere"/>
    <w:unhideWhenUsed/>
    <w:qFormat/>
    <w:rsid w:val="005C0C63"/>
    <w:pPr>
      <w:keepNext/>
      <w:spacing w:before="240" w:after="60"/>
      <w:outlineLvl w:val="2"/>
    </w:pPr>
    <w:rPr>
      <w:rFonts w:ascii="Cambria" w:hAnsi="Cambria" w:cs="Times New Roman"/>
      <w:b/>
      <w:bCs/>
      <w:sz w:val="26"/>
      <w:szCs w:val="26"/>
    </w:rPr>
  </w:style>
  <w:style w:type="paragraph" w:styleId="Titolo4">
    <w:name w:val="heading 4"/>
    <w:basedOn w:val="Normale"/>
    <w:next w:val="Normale"/>
    <w:link w:val="Titolo4Carattere"/>
    <w:unhideWhenUsed/>
    <w:qFormat/>
    <w:rsid w:val="005C0C63"/>
    <w:pPr>
      <w:keepNext/>
      <w:spacing w:before="240" w:after="60"/>
      <w:outlineLvl w:val="3"/>
    </w:pPr>
    <w:rPr>
      <w:rFonts w:ascii="Calibri" w:hAnsi="Calibri" w:cs="Times New Roman"/>
      <w:b/>
      <w:bCs/>
      <w:sz w:val="28"/>
      <w:szCs w:val="28"/>
    </w:rPr>
  </w:style>
  <w:style w:type="paragraph" w:styleId="Titolo5">
    <w:name w:val="heading 5"/>
    <w:basedOn w:val="Normale"/>
    <w:next w:val="Normale"/>
    <w:qFormat/>
    <w:rsid w:val="00F84B25"/>
    <w:pPr>
      <w:numPr>
        <w:numId w:val="3"/>
      </w:numPr>
      <w:spacing w:before="240" w:after="60"/>
      <w:outlineLvl w:val="4"/>
    </w:pPr>
    <w:rPr>
      <w:rFonts w:ascii="Times New Roman" w:hAnsi="Times New Roman" w:cs="Times New Roman"/>
      <w:b/>
      <w:bCs/>
      <w:i/>
      <w:iCs/>
      <w:sz w:val="26"/>
      <w:szCs w:val="26"/>
    </w:rPr>
  </w:style>
  <w:style w:type="paragraph" w:styleId="Titolo6">
    <w:name w:val="heading 6"/>
    <w:basedOn w:val="Normale"/>
    <w:next w:val="Normale"/>
    <w:qFormat/>
    <w:rsid w:val="00F84B25"/>
    <w:pPr>
      <w:tabs>
        <w:tab w:val="num" w:pos="432"/>
      </w:tabs>
      <w:spacing w:before="240" w:after="60"/>
      <w:ind w:left="432" w:hanging="432"/>
      <w:outlineLvl w:val="5"/>
    </w:pPr>
    <w:rPr>
      <w:rFonts w:ascii="Times New Roman" w:hAnsi="Times New Roman" w:cs="Times New Roman"/>
      <w:b/>
      <w:bCs/>
      <w:sz w:val="22"/>
      <w:szCs w:val="22"/>
    </w:rPr>
  </w:style>
  <w:style w:type="paragraph" w:styleId="Titolo7">
    <w:name w:val="heading 7"/>
    <w:basedOn w:val="Normale"/>
    <w:next w:val="Normale"/>
    <w:qFormat/>
    <w:rsid w:val="00F84B25"/>
    <w:pPr>
      <w:tabs>
        <w:tab w:val="num" w:pos="432"/>
      </w:tabs>
      <w:spacing w:before="240" w:after="60"/>
      <w:ind w:left="432" w:hanging="432"/>
      <w:outlineLvl w:val="6"/>
    </w:pPr>
    <w:rPr>
      <w:rFonts w:ascii="Times New Roman" w:hAnsi="Times New Roman" w:cs="Times New Roman"/>
      <w:sz w:val="24"/>
      <w:szCs w:val="24"/>
    </w:rPr>
  </w:style>
  <w:style w:type="paragraph" w:styleId="Titolo8">
    <w:name w:val="heading 8"/>
    <w:basedOn w:val="Normale"/>
    <w:next w:val="Normale"/>
    <w:qFormat/>
    <w:rsid w:val="00F84B25"/>
    <w:pPr>
      <w:tabs>
        <w:tab w:val="num" w:pos="432"/>
      </w:tabs>
      <w:spacing w:before="240" w:after="60"/>
      <w:ind w:left="432" w:hanging="432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Titolo9">
    <w:name w:val="heading 9"/>
    <w:basedOn w:val="Normale"/>
    <w:next w:val="Normale"/>
    <w:qFormat/>
    <w:rsid w:val="00F84B25"/>
    <w:pPr>
      <w:tabs>
        <w:tab w:val="num" w:pos="432"/>
      </w:tabs>
      <w:spacing w:before="240" w:after="60"/>
      <w:ind w:left="432" w:hanging="432"/>
      <w:outlineLvl w:val="8"/>
    </w:pPr>
    <w:rPr>
      <w:rFonts w:cs="Times New Roman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WW8Num1z0">
    <w:name w:val="WW8Num1z0"/>
    <w:rsid w:val="00F84B25"/>
    <w:rPr>
      <w:rFonts w:ascii="Verdana" w:eastAsia="Times New Roman" w:hAnsi="Verdana" w:cs="Arial"/>
    </w:rPr>
  </w:style>
  <w:style w:type="character" w:customStyle="1" w:styleId="WW8Num1z1">
    <w:name w:val="WW8Num1z1"/>
    <w:rsid w:val="00F84B25"/>
    <w:rPr>
      <w:rFonts w:ascii="Courier New" w:hAnsi="Courier New" w:cs="Courier New"/>
    </w:rPr>
  </w:style>
  <w:style w:type="character" w:customStyle="1" w:styleId="WW8Num1z2">
    <w:name w:val="WW8Num1z2"/>
    <w:rsid w:val="00F84B25"/>
    <w:rPr>
      <w:rFonts w:ascii="Wingdings" w:hAnsi="Wingdings"/>
    </w:rPr>
  </w:style>
  <w:style w:type="character" w:customStyle="1" w:styleId="WW8Num1z3">
    <w:name w:val="WW8Num1z3"/>
    <w:rsid w:val="00F84B25"/>
    <w:rPr>
      <w:rFonts w:ascii="Symbol" w:hAnsi="Symbol"/>
    </w:rPr>
  </w:style>
  <w:style w:type="character" w:customStyle="1" w:styleId="WW8Num2z0">
    <w:name w:val="WW8Num2z0"/>
    <w:rsid w:val="00F84B25"/>
    <w:rPr>
      <w:rFonts w:ascii="Verdana" w:eastAsia="Times New Roman" w:hAnsi="Verdana" w:cs="Arial"/>
    </w:rPr>
  </w:style>
  <w:style w:type="character" w:customStyle="1" w:styleId="WW8Num2z1">
    <w:name w:val="WW8Num2z1"/>
    <w:rsid w:val="00F84B25"/>
    <w:rPr>
      <w:rFonts w:ascii="Courier New" w:hAnsi="Courier New" w:cs="Courier New"/>
    </w:rPr>
  </w:style>
  <w:style w:type="character" w:customStyle="1" w:styleId="WW8Num2z2">
    <w:name w:val="WW8Num2z2"/>
    <w:rsid w:val="00F84B25"/>
    <w:rPr>
      <w:rFonts w:ascii="Wingdings" w:hAnsi="Wingdings"/>
    </w:rPr>
  </w:style>
  <w:style w:type="character" w:customStyle="1" w:styleId="WW8Num2z3">
    <w:name w:val="WW8Num2z3"/>
    <w:rsid w:val="00F84B25"/>
    <w:rPr>
      <w:rFonts w:ascii="Symbol" w:hAnsi="Symbol"/>
    </w:rPr>
  </w:style>
  <w:style w:type="character" w:customStyle="1" w:styleId="WW8Num3z0">
    <w:name w:val="WW8Num3z0"/>
    <w:rsid w:val="00F84B25"/>
    <w:rPr>
      <w:rFonts w:ascii="Symbol" w:hAnsi="Symbol"/>
    </w:rPr>
  </w:style>
  <w:style w:type="character" w:customStyle="1" w:styleId="WW8Num3z1">
    <w:name w:val="WW8Num3z1"/>
    <w:rsid w:val="00F84B25"/>
    <w:rPr>
      <w:rFonts w:ascii="Courier New" w:hAnsi="Courier New" w:cs="Courier New"/>
    </w:rPr>
  </w:style>
  <w:style w:type="character" w:customStyle="1" w:styleId="WW8Num3z2">
    <w:name w:val="WW8Num3z2"/>
    <w:rsid w:val="00F84B25"/>
    <w:rPr>
      <w:rFonts w:ascii="Wingdings" w:hAnsi="Wingdings"/>
    </w:rPr>
  </w:style>
  <w:style w:type="character" w:customStyle="1" w:styleId="WW8Num4z0">
    <w:name w:val="WW8Num4z0"/>
    <w:rsid w:val="00F84B25"/>
    <w:rPr>
      <w:rFonts w:ascii="Symbol" w:hAnsi="Symbol"/>
    </w:rPr>
  </w:style>
  <w:style w:type="character" w:customStyle="1" w:styleId="WW8Num4z1">
    <w:name w:val="WW8Num4z1"/>
    <w:rsid w:val="00F84B25"/>
    <w:rPr>
      <w:rFonts w:ascii="Courier New" w:hAnsi="Courier New" w:cs="Courier New"/>
    </w:rPr>
  </w:style>
  <w:style w:type="character" w:customStyle="1" w:styleId="WW8Num4z2">
    <w:name w:val="WW8Num4z2"/>
    <w:rsid w:val="00F84B25"/>
    <w:rPr>
      <w:rFonts w:ascii="Wingdings" w:hAnsi="Wingdings"/>
    </w:rPr>
  </w:style>
  <w:style w:type="character" w:customStyle="1" w:styleId="WW8Num5z1">
    <w:name w:val="WW8Num5z1"/>
    <w:rsid w:val="00F84B25"/>
    <w:rPr>
      <w:rFonts w:ascii="Symbol" w:hAnsi="Symbol"/>
    </w:rPr>
  </w:style>
  <w:style w:type="character" w:customStyle="1" w:styleId="WW8Num6z0">
    <w:name w:val="WW8Num6z0"/>
    <w:rsid w:val="00F84B25"/>
    <w:rPr>
      <w:rFonts w:ascii="Verdana" w:eastAsia="Times New Roman" w:hAnsi="Verdana" w:cs="Arial"/>
    </w:rPr>
  </w:style>
  <w:style w:type="character" w:customStyle="1" w:styleId="WW8Num6z1">
    <w:name w:val="WW8Num6z1"/>
    <w:rsid w:val="00F84B25"/>
    <w:rPr>
      <w:rFonts w:ascii="Courier New" w:hAnsi="Courier New" w:cs="Courier New"/>
    </w:rPr>
  </w:style>
  <w:style w:type="character" w:customStyle="1" w:styleId="WW8Num6z2">
    <w:name w:val="WW8Num6z2"/>
    <w:rsid w:val="00F84B25"/>
    <w:rPr>
      <w:rFonts w:ascii="Wingdings" w:hAnsi="Wingdings"/>
    </w:rPr>
  </w:style>
  <w:style w:type="character" w:customStyle="1" w:styleId="WW8Num6z3">
    <w:name w:val="WW8Num6z3"/>
    <w:rsid w:val="00F84B25"/>
    <w:rPr>
      <w:rFonts w:ascii="Symbol" w:hAnsi="Symbol"/>
    </w:rPr>
  </w:style>
  <w:style w:type="character" w:customStyle="1" w:styleId="WW8Num7z0">
    <w:name w:val="WW8Num7z0"/>
    <w:rsid w:val="00F84B25"/>
    <w:rPr>
      <w:rFonts w:ascii="Symbol" w:hAnsi="Symbol"/>
      <w:sz w:val="20"/>
    </w:rPr>
  </w:style>
  <w:style w:type="character" w:customStyle="1" w:styleId="WW8Num7z1">
    <w:name w:val="WW8Num7z1"/>
    <w:rsid w:val="00F84B25"/>
    <w:rPr>
      <w:rFonts w:ascii="Courier New" w:hAnsi="Courier New"/>
      <w:sz w:val="20"/>
    </w:rPr>
  </w:style>
  <w:style w:type="character" w:customStyle="1" w:styleId="WW8Num7z2">
    <w:name w:val="WW8Num7z2"/>
    <w:rsid w:val="00F84B25"/>
    <w:rPr>
      <w:rFonts w:ascii="Wingdings" w:hAnsi="Wingdings"/>
      <w:sz w:val="20"/>
    </w:rPr>
  </w:style>
  <w:style w:type="character" w:customStyle="1" w:styleId="WW8Num8z2">
    <w:name w:val="WW8Num8z2"/>
    <w:rsid w:val="00F84B25"/>
    <w:rPr>
      <w:rFonts w:ascii="Arial" w:hAnsi="Arial" w:cs="Arial"/>
    </w:rPr>
  </w:style>
  <w:style w:type="character" w:customStyle="1" w:styleId="WW8Num8z3">
    <w:name w:val="WW8Num8z3"/>
    <w:rsid w:val="00F84B25"/>
    <w:rPr>
      <w:rFonts w:ascii="Arial" w:hAnsi="Arial" w:cs="Arial"/>
      <w:b/>
      <w:sz w:val="22"/>
      <w:szCs w:val="22"/>
    </w:rPr>
  </w:style>
  <w:style w:type="character" w:customStyle="1" w:styleId="WW8Num9z3">
    <w:name w:val="WW8Num9z3"/>
    <w:rsid w:val="00F84B25"/>
    <w:rPr>
      <w:rFonts w:ascii="Arial" w:hAnsi="Arial"/>
      <w:sz w:val="22"/>
      <w:szCs w:val="22"/>
    </w:rPr>
  </w:style>
  <w:style w:type="character" w:customStyle="1" w:styleId="WW8Num10z0">
    <w:name w:val="WW8Num10z0"/>
    <w:rsid w:val="00F84B25"/>
    <w:rPr>
      <w:rFonts w:ascii="Arial" w:eastAsia="Times New Roman" w:hAnsi="Arial" w:cs="Arial"/>
    </w:rPr>
  </w:style>
  <w:style w:type="character" w:customStyle="1" w:styleId="WW8Num10z1">
    <w:name w:val="WW8Num10z1"/>
    <w:rsid w:val="00F84B25"/>
    <w:rPr>
      <w:rFonts w:ascii="Courier New" w:hAnsi="Courier New" w:cs="Courier New"/>
    </w:rPr>
  </w:style>
  <w:style w:type="character" w:customStyle="1" w:styleId="WW8Num10z2">
    <w:name w:val="WW8Num10z2"/>
    <w:rsid w:val="00F84B25"/>
    <w:rPr>
      <w:rFonts w:ascii="Wingdings" w:hAnsi="Wingdings"/>
    </w:rPr>
  </w:style>
  <w:style w:type="character" w:customStyle="1" w:styleId="WW8Num10z3">
    <w:name w:val="WW8Num10z3"/>
    <w:rsid w:val="00F84B25"/>
    <w:rPr>
      <w:rFonts w:ascii="Symbol" w:hAnsi="Symbol"/>
    </w:rPr>
  </w:style>
  <w:style w:type="character" w:customStyle="1" w:styleId="WW8Num11z0">
    <w:name w:val="WW8Num11z0"/>
    <w:rsid w:val="00F84B25"/>
    <w:rPr>
      <w:rFonts w:ascii="Arial" w:eastAsia="Times New Roman" w:hAnsi="Arial" w:cs="Arial"/>
    </w:rPr>
  </w:style>
  <w:style w:type="character" w:customStyle="1" w:styleId="WW8Num11z1">
    <w:name w:val="WW8Num11z1"/>
    <w:rsid w:val="00F84B25"/>
    <w:rPr>
      <w:rFonts w:ascii="Courier New" w:hAnsi="Courier New" w:cs="Courier New"/>
    </w:rPr>
  </w:style>
  <w:style w:type="character" w:customStyle="1" w:styleId="WW8Num11z2">
    <w:name w:val="WW8Num11z2"/>
    <w:rsid w:val="00F84B25"/>
    <w:rPr>
      <w:rFonts w:ascii="Wingdings" w:hAnsi="Wingdings"/>
    </w:rPr>
  </w:style>
  <w:style w:type="character" w:customStyle="1" w:styleId="WW8Num11z3">
    <w:name w:val="WW8Num11z3"/>
    <w:rsid w:val="00F84B25"/>
    <w:rPr>
      <w:rFonts w:ascii="Symbol" w:hAnsi="Symbol"/>
    </w:rPr>
  </w:style>
  <w:style w:type="character" w:customStyle="1" w:styleId="WW8Num12z0">
    <w:name w:val="WW8Num12z0"/>
    <w:rsid w:val="00F84B25"/>
    <w:rPr>
      <w:rFonts w:ascii="Arial" w:hAnsi="Arial"/>
      <w:b/>
      <w:i w:val="0"/>
      <w:color w:val="auto"/>
      <w:sz w:val="20"/>
      <w:u w:val="none"/>
    </w:rPr>
  </w:style>
  <w:style w:type="character" w:customStyle="1" w:styleId="Carpredefinitoparagrafo1">
    <w:name w:val="Car. predefinito paragrafo1"/>
    <w:rsid w:val="00F84B25"/>
  </w:style>
  <w:style w:type="character" w:styleId="Numeropagina">
    <w:name w:val="page number"/>
    <w:basedOn w:val="Carpredefinitoparagrafo1"/>
    <w:rsid w:val="00F84B25"/>
  </w:style>
  <w:style w:type="character" w:styleId="Enfasicorsivo">
    <w:name w:val="Emphasis"/>
    <w:qFormat/>
    <w:rsid w:val="00F84B25"/>
    <w:rPr>
      <w:i/>
      <w:iCs/>
    </w:rPr>
  </w:style>
  <w:style w:type="character" w:styleId="Collegamentoipertestuale">
    <w:name w:val="Hyperlink"/>
    <w:uiPriority w:val="99"/>
    <w:rsid w:val="00F84B25"/>
    <w:rPr>
      <w:color w:val="000000"/>
      <w:sz w:val="16"/>
      <w:szCs w:val="16"/>
      <w:u w:val="single"/>
    </w:rPr>
  </w:style>
  <w:style w:type="character" w:customStyle="1" w:styleId="IntestazioneCarattere">
    <w:name w:val="Intestazione Carattere"/>
    <w:uiPriority w:val="99"/>
    <w:rsid w:val="00F84B25"/>
    <w:rPr>
      <w:rFonts w:ascii="Arial" w:hAnsi="Arial" w:cs="Arial"/>
    </w:rPr>
  </w:style>
  <w:style w:type="character" w:customStyle="1" w:styleId="Titolo5Carattere">
    <w:name w:val="Titolo 5 Carattere"/>
    <w:rsid w:val="00F84B25"/>
    <w:rPr>
      <w:b/>
      <w:bCs/>
      <w:i/>
      <w:iCs/>
      <w:sz w:val="26"/>
      <w:szCs w:val="26"/>
    </w:rPr>
  </w:style>
  <w:style w:type="character" w:customStyle="1" w:styleId="Titolo6Carattere">
    <w:name w:val="Titolo 6 Carattere"/>
    <w:rsid w:val="00F84B25"/>
    <w:rPr>
      <w:b/>
      <w:bCs/>
      <w:sz w:val="22"/>
      <w:szCs w:val="22"/>
    </w:rPr>
  </w:style>
  <w:style w:type="character" w:customStyle="1" w:styleId="Titolo7Carattere">
    <w:name w:val="Titolo 7 Carattere"/>
    <w:rsid w:val="00F84B25"/>
    <w:rPr>
      <w:sz w:val="24"/>
      <w:szCs w:val="24"/>
    </w:rPr>
  </w:style>
  <w:style w:type="character" w:customStyle="1" w:styleId="Titolo8Carattere">
    <w:name w:val="Titolo 8 Carattere"/>
    <w:rsid w:val="00F84B25"/>
    <w:rPr>
      <w:i/>
      <w:iCs/>
      <w:sz w:val="24"/>
      <w:szCs w:val="24"/>
    </w:rPr>
  </w:style>
  <w:style w:type="character" w:customStyle="1" w:styleId="Titolo9Carattere">
    <w:name w:val="Titolo 9 Carattere"/>
    <w:rsid w:val="00F84B25"/>
    <w:rPr>
      <w:rFonts w:ascii="Arial" w:hAnsi="Arial" w:cs="Arial"/>
      <w:sz w:val="22"/>
      <w:szCs w:val="22"/>
    </w:rPr>
  </w:style>
  <w:style w:type="character" w:customStyle="1" w:styleId="PidipaginaCarattere">
    <w:name w:val="Piè di pagina Carattere"/>
    <w:uiPriority w:val="99"/>
    <w:rsid w:val="00F84B25"/>
    <w:rPr>
      <w:rFonts w:ascii="Arial" w:hAnsi="Arial" w:cs="Arial"/>
    </w:rPr>
  </w:style>
  <w:style w:type="character" w:styleId="Enfasigrassetto">
    <w:name w:val="Strong"/>
    <w:qFormat/>
    <w:rsid w:val="00F84B25"/>
    <w:rPr>
      <w:b/>
      <w:bCs/>
    </w:rPr>
  </w:style>
  <w:style w:type="character" w:customStyle="1" w:styleId="TestofumettoCarattere">
    <w:name w:val="Testo fumetto Carattere"/>
    <w:rsid w:val="00F84B25"/>
    <w:rPr>
      <w:rFonts w:ascii="Tahoma" w:hAnsi="Tahoma" w:cs="Tahoma"/>
      <w:sz w:val="16"/>
      <w:szCs w:val="16"/>
    </w:rPr>
  </w:style>
  <w:style w:type="paragraph" w:customStyle="1" w:styleId="Intestazione1">
    <w:name w:val="Intestazione1"/>
    <w:basedOn w:val="Normale"/>
    <w:next w:val="Corpotesto"/>
    <w:rsid w:val="00F84B25"/>
    <w:pPr>
      <w:keepNext/>
      <w:spacing w:before="240" w:after="120"/>
    </w:pPr>
    <w:rPr>
      <w:rFonts w:eastAsia="Arial Unicode MS" w:cs="Mangal"/>
      <w:sz w:val="28"/>
      <w:szCs w:val="28"/>
    </w:rPr>
  </w:style>
  <w:style w:type="paragraph" w:styleId="Corpotesto">
    <w:name w:val="Body Text"/>
    <w:basedOn w:val="Normale"/>
    <w:link w:val="CorpotestoCarattere"/>
    <w:rsid w:val="00F84B25"/>
    <w:pPr>
      <w:spacing w:after="120"/>
    </w:pPr>
  </w:style>
  <w:style w:type="paragraph" w:styleId="Elenco">
    <w:name w:val="List"/>
    <w:basedOn w:val="Corpotesto"/>
    <w:rsid w:val="00F84B25"/>
    <w:rPr>
      <w:rFonts w:cs="Mangal"/>
    </w:rPr>
  </w:style>
  <w:style w:type="paragraph" w:customStyle="1" w:styleId="Didascalia1">
    <w:name w:val="Didascalia1"/>
    <w:basedOn w:val="Normale"/>
    <w:next w:val="Normale"/>
    <w:rsid w:val="00F84B25"/>
    <w:pPr>
      <w:ind w:left="0"/>
    </w:pPr>
    <w:rPr>
      <w:b/>
      <w:bCs/>
      <w:sz w:val="16"/>
      <w:szCs w:val="24"/>
    </w:rPr>
  </w:style>
  <w:style w:type="paragraph" w:customStyle="1" w:styleId="Indice">
    <w:name w:val="Indice"/>
    <w:basedOn w:val="Normale"/>
    <w:rsid w:val="00F84B25"/>
    <w:pPr>
      <w:suppressLineNumbers/>
    </w:pPr>
    <w:rPr>
      <w:rFonts w:cs="Mangal"/>
    </w:rPr>
  </w:style>
  <w:style w:type="paragraph" w:styleId="Intestazione">
    <w:name w:val="header"/>
    <w:basedOn w:val="Normale"/>
    <w:uiPriority w:val="99"/>
    <w:rsid w:val="00F84B25"/>
    <w:pPr>
      <w:tabs>
        <w:tab w:val="center" w:pos="4819"/>
        <w:tab w:val="right" w:pos="9638"/>
      </w:tabs>
    </w:pPr>
    <w:rPr>
      <w:rFonts w:cs="Times New Roman"/>
    </w:rPr>
  </w:style>
  <w:style w:type="paragraph" w:styleId="Pidipagina">
    <w:name w:val="footer"/>
    <w:basedOn w:val="Normale"/>
    <w:uiPriority w:val="99"/>
    <w:qFormat/>
    <w:rsid w:val="00F84B25"/>
    <w:pPr>
      <w:tabs>
        <w:tab w:val="center" w:pos="4819"/>
        <w:tab w:val="right" w:pos="9638"/>
      </w:tabs>
    </w:pPr>
    <w:rPr>
      <w:rFonts w:cs="Times New Roman"/>
    </w:rPr>
  </w:style>
  <w:style w:type="paragraph" w:styleId="Sommario2">
    <w:name w:val="toc 2"/>
    <w:basedOn w:val="Normale"/>
    <w:next w:val="Normale"/>
    <w:uiPriority w:val="39"/>
    <w:rsid w:val="00F84B25"/>
    <w:pPr>
      <w:ind w:left="240"/>
    </w:pPr>
    <w:rPr>
      <w:smallCaps/>
    </w:rPr>
  </w:style>
  <w:style w:type="paragraph" w:styleId="Sommario1">
    <w:name w:val="toc 1"/>
    <w:basedOn w:val="Normale"/>
    <w:next w:val="Normale"/>
    <w:uiPriority w:val="39"/>
    <w:rsid w:val="00F84B25"/>
    <w:pPr>
      <w:tabs>
        <w:tab w:val="left" w:pos="480"/>
        <w:tab w:val="right" w:leader="dot" w:pos="9498"/>
      </w:tabs>
      <w:spacing w:before="120" w:after="120"/>
    </w:pPr>
    <w:rPr>
      <w:caps/>
    </w:rPr>
  </w:style>
  <w:style w:type="paragraph" w:customStyle="1" w:styleId="AQx">
    <w:name w:val="AQ x."/>
    <w:next w:val="AQpar"/>
    <w:rsid w:val="00F84B25"/>
    <w:pPr>
      <w:shd w:val="clear" w:color="auto" w:fill="E5E5E5"/>
      <w:tabs>
        <w:tab w:val="num" w:pos="360"/>
      </w:tabs>
      <w:suppressAutoHyphens/>
      <w:spacing w:before="300" w:after="60"/>
      <w:ind w:left="360" w:hanging="360"/>
      <w:jc w:val="both"/>
    </w:pPr>
    <w:rPr>
      <w:rFonts w:eastAsia="Arial"/>
      <w:b/>
      <w:smallCaps/>
      <w:sz w:val="24"/>
      <w:lang w:eastAsia="ar-SA"/>
    </w:rPr>
  </w:style>
  <w:style w:type="paragraph" w:customStyle="1" w:styleId="AQpar">
    <w:name w:val="AQ par"/>
    <w:rsid w:val="00F84B25"/>
    <w:pPr>
      <w:suppressAutoHyphens/>
      <w:spacing w:before="60" w:after="60"/>
      <w:ind w:left="170" w:right="170" w:firstLine="397"/>
      <w:jc w:val="both"/>
    </w:pPr>
    <w:rPr>
      <w:rFonts w:eastAsia="Arial"/>
      <w:sz w:val="24"/>
      <w:lang w:eastAsia="ar-SA"/>
    </w:rPr>
  </w:style>
  <w:style w:type="paragraph" w:customStyle="1" w:styleId="AQxx">
    <w:name w:val="AQ x.x"/>
    <w:next w:val="AQpar"/>
    <w:rsid w:val="00F84B25"/>
    <w:pPr>
      <w:shd w:val="clear" w:color="auto" w:fill="E5E5E5"/>
      <w:tabs>
        <w:tab w:val="num" w:pos="360"/>
      </w:tabs>
      <w:suppressAutoHyphens/>
      <w:spacing w:before="240" w:after="60"/>
      <w:ind w:left="360" w:hanging="360"/>
      <w:jc w:val="both"/>
    </w:pPr>
    <w:rPr>
      <w:rFonts w:eastAsia="Arial"/>
      <w:b/>
      <w:sz w:val="24"/>
      <w:lang w:eastAsia="ar-SA"/>
    </w:rPr>
  </w:style>
  <w:style w:type="paragraph" w:customStyle="1" w:styleId="AQxxx">
    <w:name w:val="AQ x.x.x"/>
    <w:next w:val="AQpar"/>
    <w:rsid w:val="00F84B25"/>
    <w:pPr>
      <w:numPr>
        <w:numId w:val="2"/>
      </w:numPr>
      <w:shd w:val="clear" w:color="auto" w:fill="E5E5E5"/>
      <w:suppressAutoHyphens/>
      <w:spacing w:before="180" w:after="60"/>
      <w:jc w:val="both"/>
    </w:pPr>
    <w:rPr>
      <w:rFonts w:eastAsia="Arial"/>
      <w:b/>
      <w:i/>
      <w:sz w:val="24"/>
      <w:lang w:eastAsia="ar-SA"/>
    </w:rPr>
  </w:style>
  <w:style w:type="paragraph" w:customStyle="1" w:styleId="AQxxxx">
    <w:name w:val="AQ x.x.x.x."/>
    <w:next w:val="AQpar"/>
    <w:rsid w:val="00F84B25"/>
    <w:pPr>
      <w:shd w:val="clear" w:color="auto" w:fill="E5E5E5"/>
      <w:tabs>
        <w:tab w:val="num" w:pos="360"/>
      </w:tabs>
      <w:suppressAutoHyphens/>
      <w:spacing w:before="120" w:after="60"/>
      <w:ind w:left="360" w:hanging="360"/>
      <w:jc w:val="both"/>
    </w:pPr>
    <w:rPr>
      <w:rFonts w:eastAsia="Arial"/>
      <w:i/>
      <w:sz w:val="24"/>
      <w:lang w:eastAsia="ar-SA"/>
    </w:rPr>
  </w:style>
  <w:style w:type="paragraph" w:customStyle="1" w:styleId="AQxxxxx">
    <w:name w:val="AQ x.x.x.x.x."/>
    <w:next w:val="AQpar"/>
    <w:rsid w:val="00F84B25"/>
    <w:pPr>
      <w:shd w:val="clear" w:color="auto" w:fill="E5E5E5"/>
      <w:tabs>
        <w:tab w:val="num" w:pos="360"/>
      </w:tabs>
      <w:suppressAutoHyphens/>
      <w:spacing w:before="60" w:after="60"/>
      <w:ind w:left="360" w:hanging="360"/>
      <w:jc w:val="both"/>
    </w:pPr>
    <w:rPr>
      <w:rFonts w:eastAsia="Arial"/>
      <w:sz w:val="24"/>
      <w:lang w:eastAsia="ar-SA"/>
    </w:rPr>
  </w:style>
  <w:style w:type="paragraph" w:customStyle="1" w:styleId="TestoTabella">
    <w:name w:val="Testo Tabella"/>
    <w:basedOn w:val="Normale"/>
    <w:rsid w:val="00F84B25"/>
    <w:pPr>
      <w:spacing w:before="40" w:after="40"/>
      <w:ind w:left="0"/>
    </w:pPr>
  </w:style>
  <w:style w:type="paragraph" w:customStyle="1" w:styleId="TitoloTabella">
    <w:name w:val="Titolo Tabella"/>
    <w:basedOn w:val="TestoTabella"/>
    <w:next w:val="Normale"/>
    <w:rsid w:val="00F84B25"/>
    <w:pPr>
      <w:spacing w:before="80" w:after="80"/>
      <w:jc w:val="center"/>
    </w:pPr>
    <w:rPr>
      <w:b/>
      <w:bCs/>
      <w:sz w:val="21"/>
      <w:szCs w:val="21"/>
    </w:rPr>
  </w:style>
  <w:style w:type="paragraph" w:styleId="Paragrafoelenco">
    <w:name w:val="List Paragraph"/>
    <w:basedOn w:val="Normale"/>
    <w:qFormat/>
    <w:rsid w:val="00F84B25"/>
    <w:pPr>
      <w:ind w:left="708"/>
      <w:jc w:val="both"/>
    </w:pPr>
    <w:rPr>
      <w:rFonts w:ascii="Times New Roman" w:hAnsi="Times New Roman" w:cs="Times New Roman"/>
      <w:sz w:val="24"/>
      <w:szCs w:val="24"/>
    </w:rPr>
  </w:style>
  <w:style w:type="paragraph" w:styleId="Sommario3">
    <w:name w:val="toc 3"/>
    <w:basedOn w:val="Normale"/>
    <w:next w:val="Normale"/>
    <w:uiPriority w:val="39"/>
    <w:rsid w:val="00F84B25"/>
    <w:pPr>
      <w:ind w:left="400"/>
    </w:pPr>
  </w:style>
  <w:style w:type="paragraph" w:styleId="Sommario4">
    <w:name w:val="toc 4"/>
    <w:basedOn w:val="Normale"/>
    <w:next w:val="Normale"/>
    <w:rsid w:val="00F84B25"/>
    <w:pPr>
      <w:tabs>
        <w:tab w:val="left" w:pos="1540"/>
        <w:tab w:val="right" w:leader="dot" w:pos="9629"/>
      </w:tabs>
      <w:ind w:left="600"/>
    </w:pPr>
  </w:style>
  <w:style w:type="paragraph" w:customStyle="1" w:styleId="Indicedellefigure1">
    <w:name w:val="Indice delle figure1"/>
    <w:basedOn w:val="Normale"/>
    <w:next w:val="Normale"/>
    <w:rsid w:val="00F84B25"/>
    <w:pPr>
      <w:ind w:left="0"/>
    </w:pPr>
  </w:style>
  <w:style w:type="paragraph" w:styleId="Sommario5">
    <w:name w:val="toc 5"/>
    <w:basedOn w:val="Normale"/>
    <w:next w:val="Normale"/>
    <w:rsid w:val="00F84B25"/>
    <w:pPr>
      <w:ind w:left="800"/>
    </w:pPr>
  </w:style>
  <w:style w:type="paragraph" w:styleId="Revisione">
    <w:name w:val="Revision"/>
    <w:rsid w:val="00F84B25"/>
    <w:pPr>
      <w:suppressAutoHyphens/>
    </w:pPr>
    <w:rPr>
      <w:rFonts w:ascii="Arial" w:eastAsia="Arial" w:hAnsi="Arial" w:cs="Arial"/>
      <w:lang w:eastAsia="ar-SA"/>
    </w:rPr>
  </w:style>
  <w:style w:type="paragraph" w:styleId="Testofumetto">
    <w:name w:val="Balloon Text"/>
    <w:basedOn w:val="Normale"/>
    <w:rsid w:val="00F84B25"/>
    <w:rPr>
      <w:rFonts w:ascii="Tahoma" w:hAnsi="Tahoma" w:cs="Times New Roman"/>
      <w:sz w:val="16"/>
      <w:szCs w:val="16"/>
    </w:rPr>
  </w:style>
  <w:style w:type="paragraph" w:styleId="Sommario6">
    <w:name w:val="toc 6"/>
    <w:basedOn w:val="Indice"/>
    <w:rsid w:val="00F84B25"/>
    <w:pPr>
      <w:tabs>
        <w:tab w:val="right" w:leader="dot" w:pos="8223"/>
      </w:tabs>
      <w:ind w:left="1415"/>
    </w:pPr>
  </w:style>
  <w:style w:type="paragraph" w:styleId="Sommario7">
    <w:name w:val="toc 7"/>
    <w:basedOn w:val="Indice"/>
    <w:rsid w:val="00F84B25"/>
    <w:pPr>
      <w:tabs>
        <w:tab w:val="right" w:leader="dot" w:pos="7940"/>
      </w:tabs>
      <w:ind w:left="1698"/>
    </w:pPr>
  </w:style>
  <w:style w:type="paragraph" w:styleId="Sommario8">
    <w:name w:val="toc 8"/>
    <w:basedOn w:val="Indice"/>
    <w:rsid w:val="00F84B25"/>
    <w:pPr>
      <w:tabs>
        <w:tab w:val="right" w:leader="dot" w:pos="7657"/>
      </w:tabs>
      <w:ind w:left="1981"/>
    </w:pPr>
  </w:style>
  <w:style w:type="paragraph" w:styleId="Sommario9">
    <w:name w:val="toc 9"/>
    <w:basedOn w:val="Indice"/>
    <w:rsid w:val="00F84B25"/>
    <w:pPr>
      <w:tabs>
        <w:tab w:val="right" w:leader="dot" w:pos="7374"/>
      </w:tabs>
      <w:ind w:left="2264"/>
    </w:pPr>
  </w:style>
  <w:style w:type="paragraph" w:customStyle="1" w:styleId="Indice10">
    <w:name w:val="Indice 10"/>
    <w:basedOn w:val="Indice"/>
    <w:rsid w:val="00F84B25"/>
    <w:pPr>
      <w:tabs>
        <w:tab w:val="right" w:leader="dot" w:pos="7091"/>
      </w:tabs>
      <w:ind w:left="2547"/>
    </w:pPr>
  </w:style>
  <w:style w:type="paragraph" w:customStyle="1" w:styleId="Contenutotabella">
    <w:name w:val="Contenuto tabella"/>
    <w:basedOn w:val="Normale"/>
    <w:rsid w:val="00F84B25"/>
    <w:pPr>
      <w:suppressLineNumbers/>
    </w:pPr>
  </w:style>
  <w:style w:type="paragraph" w:customStyle="1" w:styleId="Intestazionetabella">
    <w:name w:val="Intestazione tabella"/>
    <w:basedOn w:val="Contenutotabella"/>
    <w:rsid w:val="00F84B25"/>
    <w:pPr>
      <w:jc w:val="center"/>
    </w:pPr>
    <w:rPr>
      <w:b/>
      <w:bCs/>
    </w:rPr>
  </w:style>
  <w:style w:type="paragraph" w:styleId="Indicedellefigure">
    <w:name w:val="table of figures"/>
    <w:basedOn w:val="Normale"/>
    <w:next w:val="Normale"/>
    <w:uiPriority w:val="99"/>
    <w:rsid w:val="009C6823"/>
    <w:pPr>
      <w:ind w:left="0"/>
    </w:pPr>
  </w:style>
  <w:style w:type="paragraph" w:styleId="Didascalia">
    <w:name w:val="caption"/>
    <w:basedOn w:val="Normale"/>
    <w:next w:val="Normale"/>
    <w:unhideWhenUsed/>
    <w:qFormat/>
    <w:rsid w:val="00B76238"/>
    <w:rPr>
      <w:b/>
      <w:bCs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5C0C63"/>
    <w:pPr>
      <w:keepLines/>
      <w:numPr>
        <w:numId w:val="0"/>
      </w:numPr>
      <w:suppressAutoHyphens w:val="0"/>
      <w:spacing w:before="480" w:line="276" w:lineRule="auto"/>
      <w:jc w:val="left"/>
      <w:outlineLvl w:val="9"/>
    </w:pPr>
    <w:rPr>
      <w:rFonts w:ascii="Cambria" w:hAnsi="Cambria" w:cs="Times New Roman"/>
      <w:color w:val="365F91"/>
      <w:sz w:val="28"/>
      <w:szCs w:val="28"/>
      <w:u w:val="none"/>
      <w:lang w:eastAsia="en-US"/>
    </w:rPr>
  </w:style>
  <w:style w:type="character" w:customStyle="1" w:styleId="Titolo3Carattere">
    <w:name w:val="Titolo 3 Carattere"/>
    <w:basedOn w:val="Carpredefinitoparagrafo"/>
    <w:link w:val="Titolo3"/>
    <w:rsid w:val="005C0C63"/>
    <w:rPr>
      <w:rFonts w:ascii="Cambria" w:eastAsia="Times New Roman" w:hAnsi="Cambria" w:cs="Times New Roman"/>
      <w:b/>
      <w:bCs/>
      <w:sz w:val="26"/>
      <w:szCs w:val="26"/>
      <w:lang w:eastAsia="ar-SA"/>
    </w:rPr>
  </w:style>
  <w:style w:type="character" w:customStyle="1" w:styleId="CorpotestoCarattere">
    <w:name w:val="Corpo testo Carattere"/>
    <w:basedOn w:val="Carpredefinitoparagrafo"/>
    <w:link w:val="Corpotesto"/>
    <w:rsid w:val="005C0C63"/>
    <w:rPr>
      <w:rFonts w:ascii="Arial" w:hAnsi="Arial" w:cs="Arial"/>
      <w:lang w:eastAsia="ar-SA"/>
    </w:rPr>
  </w:style>
  <w:style w:type="character" w:customStyle="1" w:styleId="Titolo4Carattere">
    <w:name w:val="Titolo 4 Carattere"/>
    <w:basedOn w:val="Carpredefinitoparagrafo"/>
    <w:link w:val="Titolo4"/>
    <w:rsid w:val="005C0C63"/>
    <w:rPr>
      <w:rFonts w:ascii="Calibri" w:eastAsia="Times New Roman" w:hAnsi="Calibri" w:cs="Times New Roman"/>
      <w:b/>
      <w:bCs/>
      <w:sz w:val="28"/>
      <w:szCs w:val="28"/>
      <w:lang w:eastAsia="ar-SA"/>
    </w:rPr>
  </w:style>
  <w:style w:type="paragraph" w:styleId="Testonotaapidipagina">
    <w:name w:val="footnote text"/>
    <w:basedOn w:val="Normale"/>
    <w:link w:val="TestonotaapidipaginaCarattere"/>
    <w:rsid w:val="00385B64"/>
  </w:style>
  <w:style w:type="character" w:customStyle="1" w:styleId="TestonotaapidipaginaCarattere">
    <w:name w:val="Testo nota a piè di pagina Carattere"/>
    <w:basedOn w:val="Carpredefinitoparagrafo"/>
    <w:link w:val="Testonotaapidipagina"/>
    <w:rsid w:val="00385B64"/>
    <w:rPr>
      <w:rFonts w:ascii="Arial" w:hAnsi="Arial" w:cs="Arial"/>
      <w:lang w:eastAsia="ar-SA"/>
    </w:rPr>
  </w:style>
  <w:style w:type="character" w:styleId="Rimandonotaapidipagina">
    <w:name w:val="footnote reference"/>
    <w:basedOn w:val="Carpredefinitoparagrafo"/>
    <w:rsid w:val="00385B64"/>
    <w:rPr>
      <w:vertAlign w:val="superscript"/>
    </w:rPr>
  </w:style>
  <w:style w:type="character" w:styleId="Collegamentovisitato">
    <w:name w:val="FollowedHyperlink"/>
    <w:basedOn w:val="Carpredefinitoparagrafo"/>
    <w:rsid w:val="00CA4162"/>
    <w:rPr>
      <w:color w:val="800080" w:themeColor="followedHyperlink"/>
      <w:u w:val="single"/>
    </w:rPr>
  </w:style>
  <w:style w:type="paragraph" w:customStyle="1" w:styleId="tabellatitolo">
    <w:name w:val="tabellatitolo"/>
    <w:basedOn w:val="Normale"/>
    <w:rsid w:val="00FE577B"/>
    <w:pPr>
      <w:tabs>
        <w:tab w:val="left" w:pos="3119"/>
        <w:tab w:val="left" w:pos="4678"/>
        <w:tab w:val="left" w:pos="4962"/>
      </w:tabs>
      <w:ind w:left="0"/>
      <w:jc w:val="both"/>
    </w:pPr>
    <w:rPr>
      <w:rFonts w:ascii="Times New Roman" w:hAnsi="Times New Roman" w:cs="Times New Roman"/>
      <w:i/>
      <w:kern w:val="1"/>
      <w:sz w:val="22"/>
      <w:lang w:eastAsia="zh-CN"/>
    </w:rPr>
  </w:style>
  <w:style w:type="paragraph" w:customStyle="1" w:styleId="Intestazione5">
    <w:name w:val="Intestazione5"/>
    <w:basedOn w:val="Normale"/>
    <w:next w:val="Corpotesto"/>
    <w:rsid w:val="00FE577B"/>
    <w:pPr>
      <w:ind w:left="0"/>
      <w:jc w:val="both"/>
    </w:pPr>
    <w:rPr>
      <w:rFonts w:ascii="Times New Roman" w:hAnsi="Times New Roman" w:cs="Times New Roman"/>
      <w:lang w:val="en-US" w:eastAsia="zh-CN"/>
    </w:rPr>
  </w:style>
  <w:style w:type="paragraph" w:styleId="Titolo">
    <w:name w:val="Title"/>
    <w:basedOn w:val="Normale"/>
    <w:next w:val="Normale"/>
    <w:link w:val="TitoloCarattere"/>
    <w:qFormat/>
    <w:rsid w:val="00262B6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rsid w:val="00262B6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ar-SA"/>
    </w:rPr>
  </w:style>
  <w:style w:type="paragraph" w:styleId="Sottotitolo">
    <w:name w:val="Subtitle"/>
    <w:basedOn w:val="Normale"/>
    <w:next w:val="Normale"/>
    <w:link w:val="SottotitoloCarattere"/>
    <w:qFormat/>
    <w:rsid w:val="00262B6C"/>
    <w:pPr>
      <w:numPr>
        <w:ilvl w:val="1"/>
      </w:numPr>
      <w:ind w:left="284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rsid w:val="00262B6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ar-SA"/>
    </w:rPr>
  </w:style>
  <w:style w:type="character" w:styleId="Enfasidelicata">
    <w:name w:val="Subtle Emphasis"/>
    <w:uiPriority w:val="19"/>
    <w:qFormat/>
    <w:rsid w:val="000C2674"/>
    <w:rPr>
      <w:rFonts w:ascii="Calibri" w:hAnsi="Calibri"/>
      <w:i/>
      <w:iCs/>
      <w:color w:val="80808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8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yperlink" Target="http://www.sian.it/egeosDC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8FF18B2-1996-471E-A2C0-AF72237A86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11</Pages>
  <Words>780</Words>
  <Characters>4448</Characters>
  <Application>Microsoft Office Word</Application>
  <DocSecurity>0</DocSecurity>
  <Lines>37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Manuale Utente - ADT</vt:lpstr>
    </vt:vector>
  </TitlesOfParts>
  <Company>E-Geos</Company>
  <LinksUpToDate>false</LinksUpToDate>
  <CharactersWithSpaces>5218</CharactersWithSpaces>
  <SharedDoc>false</SharedDoc>
  <HLinks>
    <vt:vector size="318" baseType="variant">
      <vt:variant>
        <vt:i4>1245235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_Toc342476526</vt:lpwstr>
      </vt:variant>
      <vt:variant>
        <vt:i4>1245235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_Toc342476525</vt:lpwstr>
      </vt:variant>
      <vt:variant>
        <vt:i4>1245235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_Toc342476524</vt:lpwstr>
      </vt:variant>
      <vt:variant>
        <vt:i4>1245235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_Toc342476523</vt:lpwstr>
      </vt:variant>
      <vt:variant>
        <vt:i4>1245235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_Toc342476522</vt:lpwstr>
      </vt:variant>
      <vt:variant>
        <vt:i4>1245235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_Toc342476521</vt:lpwstr>
      </vt:variant>
      <vt:variant>
        <vt:i4>1245235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_Toc342476520</vt:lpwstr>
      </vt:variant>
      <vt:variant>
        <vt:i4>1048627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_Toc342476519</vt:lpwstr>
      </vt:variant>
      <vt:variant>
        <vt:i4>1048627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_Toc342476518</vt:lpwstr>
      </vt:variant>
      <vt:variant>
        <vt:i4>1048627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_Toc342476517</vt:lpwstr>
      </vt:variant>
      <vt:variant>
        <vt:i4>1048627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_Toc342476516</vt:lpwstr>
      </vt:variant>
      <vt:variant>
        <vt:i4>1048627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_Toc342476515</vt:lpwstr>
      </vt:variant>
      <vt:variant>
        <vt:i4>1048627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_Toc342476514</vt:lpwstr>
      </vt:variant>
      <vt:variant>
        <vt:i4>1048627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_Toc342476513</vt:lpwstr>
      </vt:variant>
      <vt:variant>
        <vt:i4>1048627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_Toc342476512</vt:lpwstr>
      </vt:variant>
      <vt:variant>
        <vt:i4>1048627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_Toc342476511</vt:lpwstr>
      </vt:variant>
      <vt:variant>
        <vt:i4>1048627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_Toc342476510</vt:lpwstr>
      </vt:variant>
      <vt:variant>
        <vt:i4>1114163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_Toc342476509</vt:lpwstr>
      </vt:variant>
      <vt:variant>
        <vt:i4>1114163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_Toc342476508</vt:lpwstr>
      </vt:variant>
      <vt:variant>
        <vt:i4>1114163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_Toc342476507</vt:lpwstr>
      </vt:variant>
      <vt:variant>
        <vt:i4>1114163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_Toc342476506</vt:lpwstr>
      </vt:variant>
      <vt:variant>
        <vt:i4>1114163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_Toc342476505</vt:lpwstr>
      </vt:variant>
      <vt:variant>
        <vt:i4>1114163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_Toc342476504</vt:lpwstr>
      </vt:variant>
      <vt:variant>
        <vt:i4>1114163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_Toc342476503</vt:lpwstr>
      </vt:variant>
      <vt:variant>
        <vt:i4>1114174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_Toc343171926</vt:lpwstr>
      </vt:variant>
      <vt:variant>
        <vt:i4>1114174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_Toc343171925</vt:lpwstr>
      </vt:variant>
      <vt:variant>
        <vt:i4>1114174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_Toc343171924</vt:lpwstr>
      </vt:variant>
      <vt:variant>
        <vt:i4>1114174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_Toc343171923</vt:lpwstr>
      </vt:variant>
      <vt:variant>
        <vt:i4>1114174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_Toc343171922</vt:lpwstr>
      </vt:variant>
      <vt:variant>
        <vt:i4>1114174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_Toc343171921</vt:lpwstr>
      </vt:variant>
      <vt:variant>
        <vt:i4>1114174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_Toc343171920</vt:lpwstr>
      </vt:variant>
      <vt:variant>
        <vt:i4>1179710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_Toc343171919</vt:lpwstr>
      </vt:variant>
      <vt:variant>
        <vt:i4>1179710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_Toc343171918</vt:lpwstr>
      </vt:variant>
      <vt:variant>
        <vt:i4>1179710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_Toc343171917</vt:lpwstr>
      </vt:variant>
      <vt:variant>
        <vt:i4>1179710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_Toc343171916</vt:lpwstr>
      </vt:variant>
      <vt:variant>
        <vt:i4>1179710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_Toc343171915</vt:lpwstr>
      </vt:variant>
      <vt:variant>
        <vt:i4>1179710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_Toc343171914</vt:lpwstr>
      </vt:variant>
      <vt:variant>
        <vt:i4>1179710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_Toc343171913</vt:lpwstr>
      </vt:variant>
      <vt:variant>
        <vt:i4>1179710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_Toc343171912</vt:lpwstr>
      </vt:variant>
      <vt:variant>
        <vt:i4>1179710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_Toc343171911</vt:lpwstr>
      </vt:variant>
      <vt:variant>
        <vt:i4>1179710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_Toc343171910</vt:lpwstr>
      </vt:variant>
      <vt:variant>
        <vt:i4>1245246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_Toc343171909</vt:lpwstr>
      </vt:variant>
      <vt:variant>
        <vt:i4>1245246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_Toc343171908</vt:lpwstr>
      </vt:variant>
      <vt:variant>
        <vt:i4>1245246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_Toc343171907</vt:lpwstr>
      </vt:variant>
      <vt:variant>
        <vt:i4>1245246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_Toc343171906</vt:lpwstr>
      </vt:variant>
      <vt:variant>
        <vt:i4>1245246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_Toc343171905</vt:lpwstr>
      </vt:variant>
      <vt:variant>
        <vt:i4>1245246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_Toc343171904</vt:lpwstr>
      </vt:variant>
      <vt:variant>
        <vt:i4>1245246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_Toc343171903</vt:lpwstr>
      </vt:variant>
      <vt:variant>
        <vt:i4>1245246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_Toc343171902</vt:lpwstr>
      </vt:variant>
      <vt:variant>
        <vt:i4>1245246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_Toc343171901</vt:lpwstr>
      </vt:variant>
      <vt:variant>
        <vt:i4>1245246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_Toc343171900</vt:lpwstr>
      </vt:variant>
      <vt:variant>
        <vt:i4>1703999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_Toc343171899</vt:lpwstr>
      </vt:variant>
      <vt:variant>
        <vt:i4>3080255</vt:i4>
      </vt:variant>
      <vt:variant>
        <vt:i4>0</vt:i4>
      </vt:variant>
      <vt:variant>
        <vt:i4>0</vt:i4>
      </vt:variant>
      <vt:variant>
        <vt:i4>5</vt:i4>
      </vt:variant>
      <vt:variant>
        <vt:lpwstr>http://www.esri.com/library/whitepapers/pdfs/shapefile.pdf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Manuale Utente - ADT</dc:title>
  <dc:creator>Paolini Sandrina</dc:creator>
  <cp:lastModifiedBy>Alfredo Mampieri</cp:lastModifiedBy>
  <cp:revision>9</cp:revision>
  <cp:lastPrinted>2014-11-21T17:45:00Z</cp:lastPrinted>
  <dcterms:created xsi:type="dcterms:W3CDTF">2014-11-21T12:00:00Z</dcterms:created>
  <dcterms:modified xsi:type="dcterms:W3CDTF">2014-11-21T17:46:00Z</dcterms:modified>
</cp:coreProperties>
</file>