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B6D6" w14:textId="7BD57EB6" w:rsidR="00F93E32" w:rsidRDefault="008F0373" w:rsidP="002044CB">
      <w:r>
        <w:rPr>
          <w:b/>
          <w:bCs/>
          <w:color w:val="099BDD" w:themeColor="text2"/>
          <w:sz w:val="28"/>
          <w:szCs w:val="28"/>
        </w:rPr>
        <w:t>effettuaPagamento</w:t>
      </w:r>
    </w:p>
    <w:tbl>
      <w:tblPr>
        <w:tblStyle w:val="Tabellagriglia5scura-colore1"/>
        <w:tblpPr w:leftFromText="141" w:rightFromText="141" w:vertAnchor="page" w:horzAnchor="margin" w:tblpY="2240"/>
        <w:tblW w:w="0" w:type="auto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8E6FC8" w14:paraId="5892D336" w14:textId="77777777" w:rsidTr="008E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25F8E5C1" w14:textId="77777777" w:rsidR="008E6FC8" w:rsidRPr="00206EC9" w:rsidRDefault="008E6FC8" w:rsidP="008E6FC8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Contratto </w:t>
            </w:r>
          </w:p>
        </w:tc>
      </w:tr>
      <w:tr w:rsidR="008E6FC8" w14:paraId="37E53DA6" w14:textId="77777777" w:rsidTr="008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3BD9E01" w14:textId="77777777" w:rsidR="008E6FC8" w:rsidRDefault="008E6FC8" w:rsidP="008E6FC8">
            <w:r>
              <w:t xml:space="preserve">Operazione </w:t>
            </w:r>
          </w:p>
        </w:tc>
        <w:tc>
          <w:tcPr>
            <w:tcW w:w="5321" w:type="dxa"/>
          </w:tcPr>
          <w:p w14:paraId="6C63489A" w14:textId="19E54BD5" w:rsidR="008E6FC8" w:rsidRDefault="00566093" w:rsidP="008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effettuaPagamento </w:t>
            </w:r>
          </w:p>
        </w:tc>
      </w:tr>
      <w:tr w:rsidR="008E6FC8" w14:paraId="1033C671" w14:textId="77777777" w:rsidTr="008E6FC8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707ACCF6" w14:textId="77777777" w:rsidR="008E6FC8" w:rsidRDefault="008E6FC8" w:rsidP="008E6FC8">
            <w:r>
              <w:t>Rif. Caso d’Uso</w:t>
            </w:r>
          </w:p>
        </w:tc>
        <w:tc>
          <w:tcPr>
            <w:tcW w:w="5321" w:type="dxa"/>
          </w:tcPr>
          <w:p w14:paraId="3215FA65" w14:textId="35D64615" w:rsidR="008E6FC8" w:rsidRDefault="00566093" w:rsidP="008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RinnovaAbbonamento</w:t>
            </w:r>
            <w:proofErr w:type="spellEnd"/>
          </w:p>
        </w:tc>
      </w:tr>
      <w:tr w:rsidR="008E6FC8" w14:paraId="5670AE5B" w14:textId="77777777" w:rsidTr="008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D50970C" w14:textId="77777777" w:rsidR="008E6FC8" w:rsidRDefault="008E6FC8" w:rsidP="008E6FC8">
            <w:proofErr w:type="spellStart"/>
            <w:r>
              <w:t>Pre</w:t>
            </w:r>
            <w:proofErr w:type="spellEnd"/>
            <w:r>
              <w:t xml:space="preserve"> condizioni</w:t>
            </w:r>
          </w:p>
        </w:tc>
        <w:tc>
          <w:tcPr>
            <w:tcW w:w="5321" w:type="dxa"/>
          </w:tcPr>
          <w:p w14:paraId="68E0D787" w14:textId="63EB10C8" w:rsidR="00673734" w:rsidRDefault="00745D07" w:rsidP="00673734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566093">
              <w:t xml:space="preserve">selezionata una istanza a dell’oggetto </w:t>
            </w:r>
            <w:r w:rsidR="00673734">
              <w:t>A</w:t>
            </w:r>
            <w:r w:rsidR="00566093">
              <w:t xml:space="preserve">bbonamento </w:t>
            </w:r>
            <w:r>
              <w:t xml:space="preserve"> </w:t>
            </w:r>
          </w:p>
          <w:p w14:paraId="07BF7178" w14:textId="02C5DA3E" w:rsidR="008E6FC8" w:rsidRDefault="00566093" w:rsidP="00673734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una istanza c della classe </w:t>
            </w:r>
            <w:r w:rsidR="00673734">
              <w:t>C</w:t>
            </w:r>
            <w:r>
              <w:t>liente</w:t>
            </w:r>
          </w:p>
        </w:tc>
      </w:tr>
      <w:tr w:rsidR="008E6FC8" w14:paraId="7E048BF3" w14:textId="77777777" w:rsidTr="008E6FC8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BDDC7E1" w14:textId="77777777" w:rsidR="008E6FC8" w:rsidRDefault="008E6FC8" w:rsidP="008E6FC8">
            <w:r>
              <w:t>Post condizioni</w:t>
            </w:r>
          </w:p>
        </w:tc>
        <w:tc>
          <w:tcPr>
            <w:tcW w:w="5321" w:type="dxa"/>
          </w:tcPr>
          <w:p w14:paraId="4F1CBB3D" w14:textId="1D8664F7" w:rsidR="00673734" w:rsidRDefault="00673734" w:rsidP="008E6FC8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E0844">
              <w:t xml:space="preserve">iene creata una istanza p della classe </w:t>
            </w:r>
            <w:r>
              <w:t>P</w:t>
            </w:r>
            <w:r w:rsidR="00AE0844">
              <w:t xml:space="preserve">agamento </w:t>
            </w:r>
          </w:p>
          <w:p w14:paraId="2F1F8724" w14:textId="77777777" w:rsidR="00673734" w:rsidRDefault="00673734" w:rsidP="008E6FC8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E0844">
              <w:t xml:space="preserve">iene creata una istanza d della classe </w:t>
            </w:r>
            <w:proofErr w:type="spellStart"/>
            <w:r w:rsidR="00AE0844">
              <w:t>DettaglioCarta</w:t>
            </w:r>
            <w:proofErr w:type="spellEnd"/>
            <w:r w:rsidR="00566093">
              <w:t xml:space="preserve"> </w:t>
            </w:r>
          </w:p>
          <w:p w14:paraId="07AA74A3" w14:textId="77777777" w:rsidR="00673734" w:rsidRDefault="00AE0844" w:rsidP="008E6FC8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p.totale</w:t>
            </w:r>
            <w:proofErr w:type="spellEnd"/>
            <w:proofErr w:type="gramEnd"/>
            <w:r>
              <w:t xml:space="preserve"> viene sostituito con il prezzo di riferimento ottenuto da </w:t>
            </w:r>
            <w:proofErr w:type="spellStart"/>
            <w:r>
              <w:t>a.tipologia</w:t>
            </w:r>
            <w:proofErr w:type="spellEnd"/>
          </w:p>
          <w:p w14:paraId="426CA014" w14:textId="77777777" w:rsidR="00673734" w:rsidRDefault="00AE0844" w:rsidP="008E6FC8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p.dataPagamento</w:t>
            </w:r>
            <w:proofErr w:type="spellEnd"/>
            <w:proofErr w:type="gramEnd"/>
            <w:r>
              <w:t xml:space="preserve"> viene sostituito con la data attuale</w:t>
            </w:r>
          </w:p>
          <w:p w14:paraId="6F3750E8" w14:textId="77777777" w:rsidR="00673734" w:rsidRDefault="00AE0844" w:rsidP="008E6FC8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d.numero</w:t>
            </w:r>
            <w:proofErr w:type="spellEnd"/>
            <w:r>
              <w:t xml:space="preserve"> viene inserito dall’utente</w:t>
            </w:r>
          </w:p>
          <w:p w14:paraId="4D4564A4" w14:textId="77777777" w:rsidR="00673734" w:rsidRDefault="00AE0844" w:rsidP="008E6FC8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d.scadenza</w:t>
            </w:r>
            <w:proofErr w:type="spellEnd"/>
            <w:r>
              <w:t xml:space="preserve"> viene inserito dall’utente</w:t>
            </w:r>
          </w:p>
          <w:p w14:paraId="2EE97713" w14:textId="77777777" w:rsidR="00673734" w:rsidRDefault="00AE0844" w:rsidP="008E6FC8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d.titolare</w:t>
            </w:r>
            <w:proofErr w:type="spellEnd"/>
            <w:r>
              <w:t xml:space="preserve"> viene inserito dall’utente </w:t>
            </w:r>
          </w:p>
          <w:p w14:paraId="4728A9BD" w14:textId="1455DE09" w:rsidR="004418D5" w:rsidRDefault="00673734" w:rsidP="00673734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</w:t>
            </w:r>
            <w:r w:rsidR="00AE0844">
              <w:t>stanza p viene associata a</w:t>
            </w:r>
            <w:r>
              <w:t xml:space="preserve">ll’istanza </w:t>
            </w:r>
            <w:r w:rsidR="00AE0844">
              <w:t xml:space="preserve">d e a </w:t>
            </w:r>
            <w:r>
              <w:t xml:space="preserve">all’istanza </w:t>
            </w:r>
            <w:r w:rsidR="00AE0844">
              <w:t>c</w:t>
            </w:r>
          </w:p>
        </w:tc>
      </w:tr>
    </w:tbl>
    <w:p w14:paraId="1232157E" w14:textId="77777777" w:rsidR="00F93E32" w:rsidRDefault="00F93E32" w:rsidP="002044CB"/>
    <w:p w14:paraId="4D09614A" w14:textId="0CD183CF" w:rsidR="00F93E32" w:rsidRDefault="00F93E32" w:rsidP="00F93E32"/>
    <w:p w14:paraId="75D49C40" w14:textId="19729331" w:rsidR="002544AA" w:rsidRDefault="00DD2880" w:rsidP="002044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544A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954B" w14:textId="77777777" w:rsidR="00EC6DD0" w:rsidRDefault="00EC6DD0" w:rsidP="008E6FC8">
      <w:pPr>
        <w:spacing w:after="0" w:line="240" w:lineRule="auto"/>
      </w:pPr>
      <w:r>
        <w:separator/>
      </w:r>
    </w:p>
  </w:endnote>
  <w:endnote w:type="continuationSeparator" w:id="0">
    <w:p w14:paraId="6D5CA11D" w14:textId="77777777" w:rsidR="00EC6DD0" w:rsidRDefault="00EC6DD0" w:rsidP="008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0269" w14:textId="77777777" w:rsidR="00EC6DD0" w:rsidRDefault="00EC6DD0" w:rsidP="008E6FC8">
      <w:pPr>
        <w:spacing w:after="0" w:line="240" w:lineRule="auto"/>
      </w:pPr>
      <w:r>
        <w:separator/>
      </w:r>
    </w:p>
  </w:footnote>
  <w:footnote w:type="continuationSeparator" w:id="0">
    <w:p w14:paraId="48187F0D" w14:textId="77777777" w:rsidR="00EC6DD0" w:rsidRDefault="00EC6DD0" w:rsidP="008E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2E5B" w14:textId="77777777" w:rsidR="008E6FC8" w:rsidRDefault="008E6FC8">
    <w:pPr>
      <w:pStyle w:val="Intestazione"/>
    </w:pPr>
  </w:p>
  <w:p w14:paraId="7BACCF35" w14:textId="77777777" w:rsidR="008E6FC8" w:rsidRDefault="008E6FC8">
    <w:pPr>
      <w:pStyle w:val="Intestazione"/>
    </w:pPr>
  </w:p>
  <w:p w14:paraId="2C917ECE" w14:textId="77777777" w:rsidR="008E6FC8" w:rsidRDefault="008E6FC8">
    <w:pPr>
      <w:pStyle w:val="Intestazione"/>
    </w:pPr>
  </w:p>
  <w:p w14:paraId="6124A9D2" w14:textId="77777777" w:rsidR="008E6FC8" w:rsidRDefault="008E6F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085"/>
    <w:multiLevelType w:val="hybridMultilevel"/>
    <w:tmpl w:val="1BC22098"/>
    <w:lvl w:ilvl="0" w:tplc="AB0EB764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F4770"/>
    <w:multiLevelType w:val="hybridMultilevel"/>
    <w:tmpl w:val="6D62D56C"/>
    <w:lvl w:ilvl="0" w:tplc="BA3E520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323B3"/>
    <w:multiLevelType w:val="hybridMultilevel"/>
    <w:tmpl w:val="4D4CEAC8"/>
    <w:lvl w:ilvl="0" w:tplc="EAA66E4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77EBD"/>
    <w:multiLevelType w:val="hybridMultilevel"/>
    <w:tmpl w:val="D2967C32"/>
    <w:lvl w:ilvl="0" w:tplc="E264A8F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E11CC"/>
    <w:multiLevelType w:val="hybridMultilevel"/>
    <w:tmpl w:val="24F2C5D8"/>
    <w:lvl w:ilvl="0" w:tplc="C2164F14">
      <w:numFmt w:val="bullet"/>
      <w:lvlText w:val="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33452">
    <w:abstractNumId w:val="2"/>
  </w:num>
  <w:num w:numId="2" w16cid:durableId="540288267">
    <w:abstractNumId w:val="0"/>
  </w:num>
  <w:num w:numId="3" w16cid:durableId="1818954624">
    <w:abstractNumId w:val="3"/>
  </w:num>
  <w:num w:numId="4" w16cid:durableId="1578831684">
    <w:abstractNumId w:val="1"/>
  </w:num>
  <w:num w:numId="5" w16cid:durableId="512065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2044CB"/>
    <w:rsid w:val="0020565C"/>
    <w:rsid w:val="0022333D"/>
    <w:rsid w:val="002544AA"/>
    <w:rsid w:val="00313246"/>
    <w:rsid w:val="00386B22"/>
    <w:rsid w:val="004418D5"/>
    <w:rsid w:val="00527342"/>
    <w:rsid w:val="005437D3"/>
    <w:rsid w:val="00544388"/>
    <w:rsid w:val="00554588"/>
    <w:rsid w:val="00566093"/>
    <w:rsid w:val="005F6F52"/>
    <w:rsid w:val="00663C0C"/>
    <w:rsid w:val="00673734"/>
    <w:rsid w:val="006D0D11"/>
    <w:rsid w:val="006E4663"/>
    <w:rsid w:val="00745D07"/>
    <w:rsid w:val="00860B20"/>
    <w:rsid w:val="008E6FC8"/>
    <w:rsid w:val="008F0373"/>
    <w:rsid w:val="009A7DCF"/>
    <w:rsid w:val="009B7149"/>
    <w:rsid w:val="00A12CB2"/>
    <w:rsid w:val="00AE0844"/>
    <w:rsid w:val="00C87F9D"/>
    <w:rsid w:val="00CA33A7"/>
    <w:rsid w:val="00D01098"/>
    <w:rsid w:val="00DD2880"/>
    <w:rsid w:val="00E91F76"/>
    <w:rsid w:val="00EC6DD0"/>
    <w:rsid w:val="00F73F99"/>
    <w:rsid w:val="00F93E32"/>
    <w:rsid w:val="00F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CA33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6FC8"/>
    <w:rPr>
      <w:kern w:val="0"/>
      <w:lang w:val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6FC8"/>
    <w:rPr>
      <w:kern w:val="0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l.penati9@campus.unimib.it</cp:lastModifiedBy>
  <cp:revision>4</cp:revision>
  <dcterms:created xsi:type="dcterms:W3CDTF">2023-06-09T09:07:00Z</dcterms:created>
  <dcterms:modified xsi:type="dcterms:W3CDTF">2023-06-09T10:13:00Z</dcterms:modified>
</cp:coreProperties>
</file>