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AE2F" w14:textId="46FE62CE" w:rsidR="00A15749" w:rsidRPr="00753742" w:rsidRDefault="00A15749" w:rsidP="0039613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401615E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A52BD59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4336B9ED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5879496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="Cambria" w:hAnsi="Poppins" w:cs="Poppins"/>
          <w:color w:val="244061" w:themeColor="accent1" w:themeShade="80"/>
          <w:sz w:val="22"/>
          <w:szCs w:val="22"/>
          <w:lang w:eastAsia="en-US"/>
        </w:rPr>
      </w:pPr>
    </w:p>
    <w:p w14:paraId="5BB41359" w14:textId="77777777" w:rsidR="00F30C17" w:rsidRPr="00753742" w:rsidRDefault="00F30C17" w:rsidP="00A1574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27EBE515" w14:textId="77777777" w:rsidR="00A15749" w:rsidRPr="00753742" w:rsidRDefault="00A15749" w:rsidP="00FE5157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u w:val="single"/>
        </w:rPr>
      </w:pPr>
    </w:p>
    <w:p w14:paraId="1FC02767" w14:textId="70D94751" w:rsidR="00A15749" w:rsidRPr="00753742" w:rsidRDefault="00D7699B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0753742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PREVENTIVO</w:t>
      </w:r>
    </w:p>
    <w:p w14:paraId="2D442506" w14:textId="77777777" w:rsidR="00CF5A79" w:rsidRDefault="08EE0973" w:rsidP="00CF5A7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8EE0973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Impianto Fotovoltaico</w:t>
      </w:r>
      <w:r w:rsidR="00577A8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da </w:t>
      </w:r>
    </w:p>
    <w:p w14:paraId="0A79F6D3" w14:textId="4C4FD250" w:rsidR="00CF5A79" w:rsidRDefault="00CF5A79" w:rsidP="00CF5A7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{{Pot}} kW </w:t>
      </w:r>
    </w:p>
    <w:p w14:paraId="2AABCF05" w14:textId="77777777" w:rsidR="00E17BED" w:rsidRDefault="00E17BED" w:rsidP="00CF5A7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0E2AFE70" w14:textId="1A009344" w:rsidR="00B03477" w:rsidRDefault="00CF5A79" w:rsidP="00B0347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[{{Nome}} {{Cognome}}]</w:t>
      </w:r>
    </w:p>
    <w:p w14:paraId="2FFEAFD8" w14:textId="77777777" w:rsidR="00FE5157" w:rsidRDefault="00FE515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09C32653" w14:textId="6E80B6B4" w:rsidR="00A15749" w:rsidRDefault="00A15749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5F5F5007" w14:textId="77777777" w:rsidR="00577A87" w:rsidRPr="00753742" w:rsidRDefault="00577A8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75496084" w14:textId="26CE0164" w:rsidR="00B03477" w:rsidRPr="00753742" w:rsidRDefault="00B03477" w:rsidP="00B03477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Rif. {</w:t>
      </w:r>
      <w:r w:rsidR="00CF5A79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{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NC</w:t>
      </w:r>
      <w:r w:rsidR="00CF5A79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}01-25</w:t>
      </w:r>
    </w:p>
    <w:p w14:paraId="48B65D0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171B546C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60AF6385" w14:textId="2E7E3A10" w:rsidR="00F04F0F" w:rsidRPr="00753742" w:rsidRDefault="00F30C17" w:rsidP="00F30C17">
      <w:pPr>
        <w:spacing w:after="160" w:line="259" w:lineRule="auto"/>
        <w:rPr>
          <w:rFonts w:ascii="Poppins" w:hAnsi="Poppins" w:cs="Poppins"/>
        </w:rPr>
      </w:pPr>
      <w:r w:rsidRPr="00753742">
        <w:rPr>
          <w:rFonts w:ascii="Poppins" w:hAnsi="Poppins" w:cs="Poppins"/>
        </w:rPr>
        <w:br w:type="page"/>
      </w:r>
      <w:r w:rsidR="00000000">
        <w:rPr>
          <w:rFonts w:ascii="Poppins" w:hAnsi="Poppins" w:cs="Poppins"/>
          <w:noProof/>
        </w:rPr>
        <w:pict w14:anchorId="7FBC95A5">
          <v:shape id="Figura a mano libera: forma 4" o:spid="_x0000_s2061" style="position:absolute;margin-left:-58.8pt;margin-top:708.15pt;width:640.45pt;height:139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" path="m3168,980v,-819,,-819,,-819c1659,,601,93,,176,,980,,980,,980r3168,xe" fillcolor="#87db3e" stroked="f">
            <v:fill color2="#104c8f" focus="100%" type="gradient"/>
            <v:path arrowok="t" o:connecttype="custom" o:connectlocs="8133592,1769631;8133592,290725;0,317811;0,1769631;8133592,1769631" o:connectangles="0,0,0,0,0"/>
            <w10:wrap anchory="page"/>
          </v:shape>
        </w:pict>
      </w:r>
      <w:r w:rsidR="00000000">
        <w:rPr>
          <w:rFonts w:ascii="Poppins" w:eastAsia="Times New Roman" w:hAnsi="Poppins" w:cs="Poppins"/>
          <w:noProof/>
          <w:sz w:val="24"/>
          <w:lang w:eastAsia="it-IT"/>
        </w:rPr>
        <w:pict w14:anchorId="312C62A8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9" o:spid="_x0000_s2060" type="#_x0000_t202" style="position:absolute;margin-left:6.75pt;margin-top:731.15pt;width:214.8pt;height:134.4pt;z-index:251658240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" filled="f" fillcolor="#fffffe" stroked="f" strokecolor="#212120" insetpen="t">
            <v:textbox style="mso-next-textbox:#Casella di testo 19" inset="2.88pt,2.88pt,2.88pt,2.88pt">
              <w:txbxContent>
                <w:p w14:paraId="083232FD" w14:textId="002CEA05" w:rsidR="00A15749" w:rsidRPr="00AC66D0" w:rsidRDefault="00A15749" w:rsidP="009E369D">
                  <w:pPr>
                    <w:widowControl w:val="0"/>
                    <w:spacing w:after="0" w:line="600" w:lineRule="exact"/>
                    <w:rPr>
                      <w:rFonts w:ascii="Poppins" w:hAnsi="Poppins" w:cs="Poppins"/>
                      <w:color w:val="FFFFFF" w:themeColor="background1"/>
                      <w:w w:val="90"/>
                      <w:sz w:val="56"/>
                      <w:szCs w:val="56"/>
                      <w:lang w:val="es-ES"/>
                    </w:rPr>
                  </w:pPr>
                  <w:r w:rsidRPr="00AC66D0">
                    <w:rPr>
                      <w:rStyle w:val="CarattereIT2"/>
                      <w:rFonts w:ascii="Poppins" w:eastAsia="Cambria" w:hAnsi="Poppins" w:cs="Poppins"/>
                      <w:color w:val="FFFFFF" w:themeColor="background1"/>
                      <w:sz w:val="56"/>
                      <w:szCs w:val="56"/>
                      <w:lang w:bidi="it-IT"/>
                    </w:rPr>
                    <w:t>Powering a</w:t>
                  </w:r>
                  <w:r w:rsidR="009E369D">
                    <w:rPr>
                      <w:rStyle w:val="CarattereIT2"/>
                      <w:rFonts w:ascii="Poppins" w:eastAsia="Cambria" w:hAnsi="Poppins" w:cs="Poppins"/>
                      <w:color w:val="FFFFFF" w:themeColor="background1"/>
                      <w:sz w:val="56"/>
                      <w:szCs w:val="56"/>
                      <w:lang w:bidi="it-IT"/>
                    </w:rPr>
                    <w:t xml:space="preserve"> </w:t>
                  </w:r>
                  <w:r w:rsidRPr="00AC66D0">
                    <w:rPr>
                      <w:rStyle w:val="CarattereIT2"/>
                      <w:rFonts w:ascii="Poppins" w:eastAsia="Cambria" w:hAnsi="Poppins" w:cs="Poppins"/>
                      <w:color w:val="FFFFFF" w:themeColor="background1"/>
                      <w:sz w:val="56"/>
                      <w:szCs w:val="56"/>
                      <w:lang w:bidi="it-IT"/>
                    </w:rPr>
                    <w:t>sustainable future, together</w:t>
                  </w:r>
                </w:p>
              </w:txbxContent>
            </v:textbox>
            <w10:wrap anchory="page"/>
          </v:shape>
        </w:pict>
      </w:r>
    </w:p>
    <w:p w14:paraId="464F7231" w14:textId="385E018E" w:rsidR="00FF65BA" w:rsidRPr="00753742" w:rsidRDefault="00065DAA" w:rsidP="002E2DDF">
      <w:pPr>
        <w:pStyle w:val="Titolo1"/>
        <w:rPr>
          <w:rFonts w:cs="Poppins"/>
        </w:rPr>
      </w:pPr>
      <w:bookmarkStart w:id="0" w:name="_Toc150191422"/>
      <w:r w:rsidRPr="00753742">
        <w:rPr>
          <w:rFonts w:cs="Poppins"/>
        </w:rPr>
        <w:lastRenderedPageBreak/>
        <w:t>Dettaglio</w:t>
      </w:r>
      <w:r w:rsidR="00FF65BA" w:rsidRPr="00753742">
        <w:rPr>
          <w:rFonts w:cs="Poppins"/>
        </w:rPr>
        <w:t xml:space="preserve"> </w:t>
      </w:r>
      <w:r w:rsidRPr="00753742">
        <w:rPr>
          <w:rFonts w:cs="Poppins"/>
        </w:rPr>
        <w:t>preventivo</w:t>
      </w:r>
      <w:bookmarkEnd w:id="0"/>
    </w:p>
    <w:p w14:paraId="5B2F7BB1" w14:textId="77777777" w:rsidR="005B125D" w:rsidRDefault="005B125D" w:rsidP="005B125D">
      <w:pPr>
        <w:spacing w:after="0"/>
        <w:ind w:right="-816"/>
        <w:rPr>
          <w:rFonts w:ascii="Poppins" w:eastAsia="Times New Roman" w:hAnsi="Poppins" w:cs="Poppins"/>
          <w:sz w:val="24"/>
          <w:szCs w:val="24"/>
          <w:lang w:eastAsia="it-IT"/>
        </w:rPr>
      </w:pPr>
    </w:p>
    <w:p w14:paraId="211A808D" w14:textId="5B11F6A2" w:rsidR="00462B30" w:rsidRPr="001843B0" w:rsidRDefault="00065DAA" w:rsidP="004128D6">
      <w:pPr>
        <w:ind w:right="-816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Il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presente </w:t>
      </w: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preventivo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>include:</w:t>
      </w:r>
    </w:p>
    <w:p w14:paraId="5792529A" w14:textId="4048F1F8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Fornitura e posa in opera di: </w:t>
      </w:r>
    </w:p>
    <w:p w14:paraId="7F7D9B67" w14:textId="1C8F0C52" w:rsidR="00374E61" w:rsidRPr="001843B0" w:rsidRDefault="00CF5A79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{</w:t>
      </w:r>
      <w:r w:rsidR="00B03477">
        <w:rPr>
          <w:rFonts w:ascii="Poppins" w:hAnsi="Poppins" w:cs="Poppins"/>
          <w:sz w:val="24"/>
          <w:szCs w:val="24"/>
        </w:rPr>
        <w:t>{Np}</w:t>
      </w:r>
      <w:r>
        <w:rPr>
          <w:rFonts w:ascii="Poppins" w:hAnsi="Poppins" w:cs="Poppins"/>
          <w:sz w:val="24"/>
          <w:szCs w:val="24"/>
        </w:rPr>
        <w:t>}</w:t>
      </w:r>
      <w:r w:rsidR="00B03477">
        <w:rPr>
          <w:rFonts w:ascii="Poppins" w:hAnsi="Poppins" w:cs="Poppins"/>
          <w:sz w:val="24"/>
          <w:szCs w:val="24"/>
        </w:rPr>
        <w:t xml:space="preserve"> </w:t>
      </w:r>
      <w:r w:rsidR="00374E61" w:rsidRPr="001843B0">
        <w:rPr>
          <w:rFonts w:ascii="Poppins" w:hAnsi="Poppins" w:cs="Poppins"/>
          <w:sz w:val="24"/>
          <w:szCs w:val="24"/>
        </w:rPr>
        <w:t xml:space="preserve">MODULI FOTOVOLTAICI in silicio monocristallino </w:t>
      </w:r>
      <w:r w:rsidR="008F753F" w:rsidRPr="001843B0">
        <w:rPr>
          <w:rFonts w:ascii="Poppins" w:hAnsi="Poppins" w:cs="Poppins"/>
          <w:sz w:val="24"/>
          <w:szCs w:val="24"/>
        </w:rPr>
        <w:t xml:space="preserve">qualità premium </w:t>
      </w:r>
      <w:r w:rsidR="007659FB" w:rsidRPr="001843B0">
        <w:rPr>
          <w:rFonts w:ascii="Poppins" w:hAnsi="Poppins" w:cs="Poppins"/>
          <w:sz w:val="24"/>
          <w:szCs w:val="24"/>
        </w:rPr>
        <w:t>Trina Solar</w:t>
      </w:r>
      <w:r w:rsidR="008F757D">
        <w:rPr>
          <w:rFonts w:ascii="Poppins" w:hAnsi="Poppins" w:cs="Poppins"/>
          <w:sz w:val="24"/>
          <w:szCs w:val="24"/>
        </w:rPr>
        <w:t xml:space="preserve"> Vertex S+</w:t>
      </w:r>
      <w:r w:rsidR="00A87A3E">
        <w:rPr>
          <w:rFonts w:ascii="Poppins" w:hAnsi="Poppins" w:cs="Poppins"/>
          <w:sz w:val="24"/>
          <w:szCs w:val="24"/>
        </w:rPr>
        <w:t xml:space="preserve"> 450 W</w:t>
      </w:r>
      <w:r w:rsidR="008F757D">
        <w:rPr>
          <w:rFonts w:ascii="Poppins" w:hAnsi="Poppins" w:cs="Poppins"/>
          <w:sz w:val="24"/>
          <w:szCs w:val="24"/>
        </w:rPr>
        <w:t xml:space="preserve"> (</w:t>
      </w:r>
      <w:r w:rsidR="008F757D" w:rsidRPr="008F757D">
        <w:rPr>
          <w:rFonts w:ascii="Poppins" w:hAnsi="Poppins" w:cs="Poppins"/>
          <w:i/>
          <w:iCs/>
          <w:sz w:val="24"/>
          <w:szCs w:val="24"/>
        </w:rPr>
        <w:t>Miglior acquisto secondo la rivista “Altro Consumo”</w:t>
      </w:r>
      <w:r w:rsidR="008F757D">
        <w:rPr>
          <w:rFonts w:ascii="Poppins" w:hAnsi="Poppins" w:cs="Poppins"/>
          <w:sz w:val="24"/>
          <w:szCs w:val="24"/>
        </w:rPr>
        <w:t>)</w:t>
      </w:r>
      <w:r w:rsidR="00374E61" w:rsidRPr="001843B0">
        <w:rPr>
          <w:rFonts w:ascii="Poppins" w:hAnsi="Poppins" w:cs="Poppins"/>
          <w:sz w:val="24"/>
          <w:szCs w:val="24"/>
        </w:rPr>
        <w:t>:</w:t>
      </w:r>
    </w:p>
    <w:p w14:paraId="10BFB45C" w14:textId="50ADAE6E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di </w:t>
      </w:r>
      <w:r w:rsidR="007F5944">
        <w:rPr>
          <w:rFonts w:ascii="Poppins" w:hAnsi="Poppins" w:cs="Poppins"/>
          <w:i/>
          <w:sz w:val="24"/>
          <w:szCs w:val="24"/>
        </w:rPr>
        <w:t>25</w:t>
      </w:r>
      <w:r w:rsidR="00E71014" w:rsidRPr="001843B0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anni sui difetti di fabbricazione;</w:t>
      </w:r>
    </w:p>
    <w:p w14:paraId="2576DD4E" w14:textId="4B6DF081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prestazionale di </w:t>
      </w:r>
      <w:r w:rsidR="007F5944">
        <w:rPr>
          <w:rFonts w:ascii="Poppins" w:hAnsi="Poppins" w:cs="Poppins"/>
          <w:i/>
          <w:sz w:val="24"/>
          <w:szCs w:val="24"/>
        </w:rPr>
        <w:t>30</w:t>
      </w:r>
      <w:r w:rsidRPr="001843B0">
        <w:rPr>
          <w:rFonts w:ascii="Poppins" w:hAnsi="Poppins" w:cs="Poppins"/>
          <w:i/>
          <w:sz w:val="24"/>
          <w:szCs w:val="24"/>
        </w:rPr>
        <w:t xml:space="preserve"> anni;</w:t>
      </w:r>
    </w:p>
    <w:p w14:paraId="32212699" w14:textId="357C4697" w:rsidR="00B43098" w:rsidRPr="001843B0" w:rsidRDefault="00B43098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elevatissimo rendimento (</w:t>
      </w:r>
      <w:r w:rsidR="00A541CF">
        <w:rPr>
          <w:rFonts w:ascii="Poppins" w:hAnsi="Poppins" w:cs="Poppins"/>
          <w:i/>
          <w:sz w:val="24"/>
          <w:szCs w:val="24"/>
        </w:rPr>
        <w:t>&gt;22</w:t>
      </w:r>
      <w:r w:rsidR="00C52637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%)</w:t>
      </w:r>
    </w:p>
    <w:p w14:paraId="5C14AF6F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tolleranza sulla potenza solo positiva 0/+5W;</w:t>
      </w:r>
    </w:p>
    <w:p w14:paraId="7876465B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smaltimento a fine vita utile.</w:t>
      </w:r>
    </w:p>
    <w:p w14:paraId="6C7612C2" w14:textId="49A66AD1" w:rsidR="00374E61" w:rsidRPr="001843B0" w:rsidRDefault="00374E61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INVERTER</w:t>
      </w:r>
      <w:r w:rsidR="00EC374C" w:rsidRPr="001843B0">
        <w:rPr>
          <w:rFonts w:ascii="Poppins" w:hAnsi="Poppins" w:cs="Poppins"/>
          <w:sz w:val="24"/>
          <w:szCs w:val="24"/>
        </w:rPr>
        <w:t xml:space="preserve"> </w:t>
      </w:r>
      <w:r w:rsidR="008F753F" w:rsidRPr="001843B0">
        <w:rPr>
          <w:rFonts w:ascii="Poppins" w:hAnsi="Poppins" w:cs="Poppins"/>
          <w:sz w:val="24"/>
          <w:szCs w:val="24"/>
        </w:rPr>
        <w:t xml:space="preserve">marca </w:t>
      </w:r>
      <w:r w:rsidR="0065216D" w:rsidRPr="001843B0">
        <w:rPr>
          <w:rFonts w:ascii="Poppins" w:hAnsi="Poppins" w:cs="Poppins"/>
          <w:sz w:val="24"/>
          <w:szCs w:val="24"/>
        </w:rPr>
        <w:t>Afore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76C6B73C" w14:textId="7DCB6DC8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elevatissima efficienza</w:t>
      </w:r>
      <w:r w:rsidR="00652AC0" w:rsidRPr="001843B0">
        <w:rPr>
          <w:rFonts w:ascii="Poppins" w:hAnsi="Poppins" w:cs="Poppins"/>
          <w:i/>
          <w:sz w:val="24"/>
          <w:szCs w:val="24"/>
        </w:rPr>
        <w:t xml:space="preserve"> (&gt;97%)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407077BA" w14:textId="632D789C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</w:t>
      </w:r>
      <w:r w:rsidR="00E80CC6" w:rsidRPr="001843B0">
        <w:rPr>
          <w:rFonts w:ascii="Poppins" w:hAnsi="Poppins" w:cs="Poppins"/>
          <w:i/>
          <w:sz w:val="24"/>
          <w:szCs w:val="24"/>
        </w:rPr>
        <w:t xml:space="preserve">di </w:t>
      </w:r>
      <w:r w:rsidR="00B95DD9">
        <w:rPr>
          <w:rFonts w:ascii="Poppins" w:hAnsi="Poppins" w:cs="Poppins"/>
          <w:i/>
          <w:sz w:val="24"/>
          <w:szCs w:val="24"/>
        </w:rPr>
        <w:t>10</w:t>
      </w:r>
      <w:r w:rsidRPr="001843B0">
        <w:rPr>
          <w:rFonts w:ascii="Poppins" w:hAnsi="Poppins" w:cs="Poppins"/>
          <w:i/>
          <w:sz w:val="24"/>
          <w:szCs w:val="24"/>
        </w:rPr>
        <w:t xml:space="preserve"> anni sul prodotto.</w:t>
      </w:r>
      <w:r w:rsidRPr="001843B0">
        <w:rPr>
          <w:rFonts w:ascii="Poppins" w:hAnsi="Poppins" w:cs="Poppins"/>
          <w:sz w:val="24"/>
          <w:szCs w:val="24"/>
        </w:rPr>
        <w:t xml:space="preserve"> </w:t>
      </w:r>
    </w:p>
    <w:p w14:paraId="531F3606" w14:textId="080D75A1" w:rsidR="00105176" w:rsidRPr="001843B0" w:rsidRDefault="000D742E" w:rsidP="00CF7F66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STRUTTURA DI SOSTEGNO</w:t>
      </w:r>
      <w:r w:rsidR="00FA589C" w:rsidRPr="001843B0">
        <w:rPr>
          <w:rFonts w:ascii="Poppins" w:hAnsi="Poppins" w:cs="Poppins"/>
          <w:sz w:val="24"/>
          <w:szCs w:val="24"/>
        </w:rPr>
        <w:t xml:space="preserve"> completa di</w:t>
      </w:r>
      <w:r w:rsidR="00730D9F" w:rsidRPr="001843B0">
        <w:rPr>
          <w:rFonts w:ascii="Poppins" w:hAnsi="Poppins" w:cs="Poppins"/>
          <w:sz w:val="24"/>
          <w:szCs w:val="24"/>
        </w:rPr>
        <w:t xml:space="preserve"> </w:t>
      </w:r>
      <w:r w:rsidR="00D44898" w:rsidRPr="001843B0">
        <w:rPr>
          <w:rFonts w:ascii="Poppins" w:hAnsi="Poppins" w:cs="Poppins"/>
          <w:iCs/>
          <w:sz w:val="24"/>
          <w:szCs w:val="24"/>
        </w:rPr>
        <w:t xml:space="preserve">tutto quanto necessario alla posa </w:t>
      </w:r>
      <w:r w:rsidR="00A87A3E">
        <w:rPr>
          <w:rFonts w:ascii="Poppins" w:hAnsi="Poppins" w:cs="Poppins"/>
          <w:iCs/>
          <w:sz w:val="24"/>
          <w:szCs w:val="24"/>
        </w:rPr>
        <w:t xml:space="preserve">certificata </w:t>
      </w:r>
      <w:r w:rsidR="00D44898" w:rsidRPr="001843B0">
        <w:rPr>
          <w:rFonts w:ascii="Poppins" w:hAnsi="Poppins" w:cs="Poppins"/>
          <w:iCs/>
          <w:sz w:val="24"/>
          <w:szCs w:val="24"/>
        </w:rPr>
        <w:t>dell'impianto</w:t>
      </w:r>
      <w:r w:rsidR="00233099" w:rsidRPr="001843B0">
        <w:rPr>
          <w:rFonts w:ascii="Poppins" w:hAnsi="Poppins" w:cs="Poppins"/>
          <w:i/>
          <w:sz w:val="24"/>
          <w:szCs w:val="24"/>
        </w:rPr>
        <w:t>.</w:t>
      </w:r>
      <w:r w:rsidR="00D44898" w:rsidRPr="001843B0">
        <w:rPr>
          <w:rFonts w:ascii="Poppins" w:hAnsi="Poppins" w:cs="Poppins"/>
          <w:i/>
          <w:sz w:val="24"/>
          <w:szCs w:val="24"/>
        </w:rPr>
        <w:t xml:space="preserve"> </w:t>
      </w:r>
    </w:p>
    <w:p w14:paraId="6CC5F498" w14:textId="29D1DA4F" w:rsidR="00035615" w:rsidRPr="001843B0" w:rsidRDefault="000D742E" w:rsidP="00035615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QUADR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Pr="001843B0">
        <w:rPr>
          <w:rFonts w:ascii="Poppins" w:hAnsi="Poppins" w:cs="Poppins"/>
          <w:sz w:val="24"/>
          <w:szCs w:val="24"/>
        </w:rPr>
        <w:t xml:space="preserve"> ELETTRIC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="00374E61" w:rsidRPr="001843B0">
        <w:rPr>
          <w:rFonts w:ascii="Poppins" w:hAnsi="Poppins" w:cs="Poppins"/>
          <w:sz w:val="24"/>
          <w:szCs w:val="24"/>
        </w:rPr>
        <w:t xml:space="preserve"> DC</w:t>
      </w:r>
      <w:r w:rsidR="00B4091C" w:rsidRPr="001843B0">
        <w:rPr>
          <w:rFonts w:ascii="Poppins" w:hAnsi="Poppins" w:cs="Poppins"/>
          <w:sz w:val="24"/>
          <w:szCs w:val="24"/>
        </w:rPr>
        <w:t xml:space="preserve"> e</w:t>
      </w:r>
      <w:r w:rsidRPr="001843B0">
        <w:rPr>
          <w:rFonts w:ascii="Poppins" w:hAnsi="Poppins" w:cs="Poppins"/>
          <w:sz w:val="24"/>
          <w:szCs w:val="24"/>
        </w:rPr>
        <w:t xml:space="preserve"> AC</w:t>
      </w:r>
      <w:r w:rsidR="00035615" w:rsidRPr="001843B0">
        <w:rPr>
          <w:rFonts w:ascii="Poppins" w:hAnsi="Poppins" w:cs="Poppins"/>
          <w:sz w:val="24"/>
          <w:szCs w:val="24"/>
        </w:rPr>
        <w:t>, per un’installazione a regola d’arte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4D3AFA76" w14:textId="0CB960CC" w:rsidR="00035615" w:rsidRPr="001843B0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</w:t>
      </w:r>
      <w:r w:rsidR="00527234" w:rsidRPr="001843B0">
        <w:rPr>
          <w:rFonts w:ascii="Poppins" w:hAnsi="Poppins" w:cs="Poppins"/>
          <w:i/>
          <w:iCs/>
          <w:sz w:val="24"/>
          <w:szCs w:val="24"/>
        </w:rPr>
        <w:t xml:space="preserve">uadro </w:t>
      </w:r>
      <w:r w:rsidRPr="001843B0">
        <w:rPr>
          <w:rFonts w:ascii="Poppins" w:hAnsi="Poppins" w:cs="Poppins"/>
          <w:i/>
          <w:iCs/>
          <w:sz w:val="24"/>
          <w:szCs w:val="24"/>
        </w:rPr>
        <w:t xml:space="preserve">di protezione in corrente continua; </w:t>
      </w:r>
    </w:p>
    <w:p w14:paraId="007942E7" w14:textId="24201689" w:rsidR="00284A05" w:rsidRPr="00E17BED" w:rsidRDefault="00035615" w:rsidP="00284A0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quadro di protezione in corrente alternata.</w:t>
      </w:r>
    </w:p>
    <w:p w14:paraId="57124B1D" w14:textId="77777777" w:rsidR="000D742E" w:rsidRPr="001843B0" w:rsidRDefault="000D742E" w:rsidP="0016723D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CAVI:</w:t>
      </w:r>
    </w:p>
    <w:p w14:paraId="73D8768B" w14:textId="5ECFA5B4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cav</w:t>
      </w:r>
      <w:r w:rsidR="00F542FB" w:rsidRPr="001843B0">
        <w:rPr>
          <w:rFonts w:ascii="Poppins" w:hAnsi="Poppins" w:cs="Poppins"/>
          <w:i/>
          <w:sz w:val="24"/>
          <w:szCs w:val="24"/>
        </w:rPr>
        <w:t>i</w:t>
      </w:r>
      <w:r w:rsidRPr="001843B0">
        <w:rPr>
          <w:rFonts w:ascii="Poppins" w:hAnsi="Poppins" w:cs="Poppins"/>
          <w:i/>
          <w:sz w:val="24"/>
          <w:szCs w:val="24"/>
        </w:rPr>
        <w:t xml:space="preserve"> </w:t>
      </w:r>
      <w:r w:rsidR="00F542FB" w:rsidRPr="001843B0">
        <w:rPr>
          <w:rFonts w:ascii="Poppins" w:hAnsi="Poppins" w:cs="Poppins"/>
          <w:i/>
          <w:sz w:val="24"/>
          <w:szCs w:val="24"/>
        </w:rPr>
        <w:t xml:space="preserve">specifici </w:t>
      </w:r>
      <w:r w:rsidRPr="001843B0">
        <w:rPr>
          <w:rFonts w:ascii="Poppins" w:hAnsi="Poppins" w:cs="Poppins"/>
          <w:i/>
          <w:sz w:val="24"/>
          <w:szCs w:val="24"/>
        </w:rPr>
        <w:t>per la realizzazione dei collegamenti dei moduli, compresi gli accessori di fissaggio e gli spinotti per la realizzazione delle stringhe;</w:t>
      </w:r>
    </w:p>
    <w:p w14:paraId="5248989F" w14:textId="5C7DE587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lastRenderedPageBreak/>
        <w:t xml:space="preserve">cavo in corrente alternata per il collegamento 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dell’inverter </w:t>
      </w:r>
      <w:r w:rsidRPr="001843B0">
        <w:rPr>
          <w:rFonts w:ascii="Poppins" w:hAnsi="Poppins" w:cs="Poppins"/>
          <w:i/>
          <w:sz w:val="24"/>
          <w:szCs w:val="24"/>
        </w:rPr>
        <w:t>al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quadro generale esistente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71014D89" w14:textId="79A10F99" w:rsidR="006A09B2" w:rsidRPr="001843B0" w:rsidRDefault="000D742E" w:rsidP="006A09B2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connettori, tubazioni, canaline e tutto quanto occorre alla corretta e completa installazione dell'impianto.</w:t>
      </w:r>
    </w:p>
    <w:p w14:paraId="264F70AB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ECA7D45" w14:textId="77777777" w:rsidR="004128D6" w:rsidRPr="001843B0" w:rsidRDefault="004128D6" w:rsidP="001843B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bookmarkStart w:id="1" w:name="_Hlk131147481"/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Prestazioni professionali e servizi tecnico-amministrativi: </w:t>
      </w:r>
    </w:p>
    <w:p w14:paraId="6934BD6B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primo sopralluogo tecnico;</w:t>
      </w:r>
    </w:p>
    <w:p w14:paraId="2753ADBB" w14:textId="1E0C56A1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prog</w:t>
      </w:r>
      <w:bookmarkEnd w:id="1"/>
      <w:r w:rsidRPr="001843B0">
        <w:rPr>
          <w:rFonts w:ascii="Poppins" w:hAnsi="Poppins" w:cs="Poppins"/>
          <w:i/>
          <w:sz w:val="24"/>
          <w:szCs w:val="24"/>
        </w:rPr>
        <w:t>ettazione;</w:t>
      </w:r>
    </w:p>
    <w:p w14:paraId="503C9C13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gestore di rete della documentazione per la connessione dell'impianto alla rete elettrica (domanda di connessione e regolamento di esercizio);</w:t>
      </w:r>
    </w:p>
    <w:p w14:paraId="403C6722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GSE della documentazione per l'accesso alla convenzione dello Scambio sul Posto o del Ritiro Dedicato;</w:t>
      </w:r>
    </w:p>
    <w:p w14:paraId="2FF43064" w14:textId="340C6867" w:rsidR="00080EB3" w:rsidRPr="001843B0" w:rsidRDefault="004128D6" w:rsidP="001843B0">
      <w:pPr>
        <w:pStyle w:val="Paragrafoelenco"/>
        <w:numPr>
          <w:ilvl w:val="1"/>
          <w:numId w:val="5"/>
        </w:num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predisposizione ed inoltro della pratica ENEA per usufruire della detrazione </w:t>
      </w:r>
      <w:r w:rsidR="008E56FF">
        <w:rPr>
          <w:rFonts w:ascii="Poppins" w:hAnsi="Poppins" w:cs="Poppins"/>
          <w:i/>
          <w:sz w:val="24"/>
          <w:szCs w:val="24"/>
        </w:rPr>
        <w:t>fiscale</w:t>
      </w:r>
      <w:r w:rsidR="005B125D" w:rsidRPr="001843B0">
        <w:rPr>
          <w:rFonts w:ascii="Poppins" w:hAnsi="Poppins" w:cs="Poppins"/>
          <w:i/>
          <w:sz w:val="24"/>
          <w:szCs w:val="24"/>
        </w:rPr>
        <w:t>.</w:t>
      </w:r>
    </w:p>
    <w:p w14:paraId="432FBBA9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12"/>
          <w:szCs w:val="12"/>
          <w:lang w:eastAsia="it-IT"/>
        </w:rPr>
      </w:pPr>
    </w:p>
    <w:p w14:paraId="7F51C226" w14:textId="72A6AD22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Collaudo e fine lavori: </w:t>
      </w:r>
    </w:p>
    <w:p w14:paraId="7E923A04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prove in bianco atte a verificare la continuità elettrica e le connessioni tra i moduli, la messa a terra di masse e scaricatori, il funzionamento corretto dei convertitori, nonché la verifica d’integrità di tutti i componenti installati;</w:t>
      </w:r>
    </w:p>
    <w:p w14:paraId="4AC8A25D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rilascio della dichiarazione di conformità dell’impianto;</w:t>
      </w:r>
    </w:p>
    <w:p w14:paraId="2847D77E" w14:textId="63BBA6E4" w:rsidR="006A09B2" w:rsidRDefault="000D742E" w:rsidP="00D9398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consegna al Committente della documentazione finale di progetto, manuali operativi e certificati di garanzia dei componenti installati</w:t>
      </w:r>
      <w:r w:rsidR="002F6004" w:rsidRPr="001843B0">
        <w:rPr>
          <w:rFonts w:ascii="Poppins" w:hAnsi="Poppins" w:cs="Poppins"/>
          <w:i/>
          <w:sz w:val="24"/>
          <w:szCs w:val="24"/>
        </w:rPr>
        <w:t>.</w:t>
      </w:r>
    </w:p>
    <w:p w14:paraId="60C6849A" w14:textId="77777777" w:rsidR="00E17BED" w:rsidRPr="00E17BED" w:rsidRDefault="00E17BED" w:rsidP="00E17BED">
      <w:p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</w:p>
    <w:p w14:paraId="526D285A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18BAD6A" w14:textId="77777777" w:rsidR="005B125D" w:rsidRPr="001843B0" w:rsidRDefault="00D9398D" w:rsidP="005B125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lastRenderedPageBreak/>
        <w:t xml:space="preserve">Monitoraggio da remoto dell’impianto: </w:t>
      </w:r>
    </w:p>
    <w:p w14:paraId="2AC1DCBA" w14:textId="5333AB6C" w:rsidR="001843B0" w:rsidRDefault="00FA49DD" w:rsidP="001843B0">
      <w:pPr>
        <w:pStyle w:val="Paragrafoelenco"/>
        <w:spacing w:after="0" w:line="360" w:lineRule="auto"/>
        <w:jc w:val="both"/>
        <w:rPr>
          <w:rFonts w:ascii="Poppins" w:hAnsi="Poppins" w:cs="Poppins"/>
          <w:i/>
          <w:iCs/>
          <w:sz w:val="24"/>
          <w:szCs w:val="24"/>
        </w:rPr>
      </w:pPr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>In presenza di rete wifi</w:t>
      </w:r>
      <w:r w:rsidRPr="001843B0">
        <w:rPr>
          <w:rFonts w:ascii="Poppins" w:hAnsi="Poppins" w:cs="Poppins"/>
          <w:i/>
          <w:iCs/>
          <w:sz w:val="24"/>
          <w:szCs w:val="24"/>
        </w:rPr>
        <w:t>, l</w:t>
      </w:r>
      <w:r w:rsidR="00D9398D" w:rsidRPr="001843B0">
        <w:rPr>
          <w:rFonts w:ascii="Poppins" w:hAnsi="Poppins" w:cs="Poppins"/>
          <w:i/>
          <w:iCs/>
          <w:sz w:val="24"/>
          <w:szCs w:val="24"/>
        </w:rPr>
        <w:t>’impianto viene monitorato in automatico da remoto h24 al fine di rilevare eventuali anomalie in caso di malfunzionamento ed intervenire celermente per la sua risoluzione.</w:t>
      </w:r>
    </w:p>
    <w:p w14:paraId="50BF7E36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iCs/>
          <w:sz w:val="12"/>
          <w:szCs w:val="12"/>
        </w:rPr>
      </w:pPr>
    </w:p>
    <w:p w14:paraId="77C2F627" w14:textId="77777777" w:rsidR="000D4E85" w:rsidRPr="001843B0" w:rsidRDefault="00F542FB" w:rsidP="000D4E85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Assistenza post-vendita: </w:t>
      </w:r>
    </w:p>
    <w:p w14:paraId="4E0CAB0C" w14:textId="27EAA71F" w:rsidR="00C92D1C" w:rsidRPr="001843B0" w:rsidRDefault="00737CFD" w:rsidP="00C92D1C">
      <w:pPr>
        <w:spacing w:after="0" w:line="360" w:lineRule="auto"/>
        <w:ind w:left="360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Forniamo un</w:t>
      </w:r>
      <w:r w:rsidR="000D4E85" w:rsidRPr="001843B0">
        <w:rPr>
          <w:rFonts w:ascii="Poppins" w:hAnsi="Poppins" w:cs="Poppins"/>
          <w:i/>
          <w:sz w:val="24"/>
          <w:szCs w:val="24"/>
        </w:rPr>
        <w:t xml:space="preserve"> servizio di assistenza post-vendita completo ed efficace. Questo include la disponibilità di un nostro team tecnico per rispondere a qualsiasi domanda o risolvere eventuali problemi relativi all'impianto. L'assistenza post-vendita </w:t>
      </w:r>
      <w:r w:rsidR="00790B94" w:rsidRPr="001843B0">
        <w:rPr>
          <w:rFonts w:ascii="Poppins" w:hAnsi="Poppins" w:cs="Poppins"/>
          <w:i/>
          <w:sz w:val="24"/>
          <w:szCs w:val="24"/>
        </w:rPr>
        <w:t>consiste in</w:t>
      </w:r>
      <w:r w:rsidR="000D4E85" w:rsidRPr="001843B0">
        <w:rPr>
          <w:rFonts w:ascii="Poppins" w:hAnsi="Poppins" w:cs="Poppins"/>
          <w:i/>
          <w:sz w:val="24"/>
          <w:szCs w:val="24"/>
        </w:rPr>
        <w:t>:</w:t>
      </w:r>
    </w:p>
    <w:p w14:paraId="32D7B86C" w14:textId="77777777" w:rsidR="00C92D1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Un servizio di supporto clienti per rispondere a tutte le </w:t>
      </w:r>
      <w:r w:rsidR="00C92D1C" w:rsidRPr="001843B0">
        <w:rPr>
          <w:rFonts w:ascii="Poppins" w:hAnsi="Poppins" w:cs="Poppins"/>
          <w:i/>
          <w:sz w:val="24"/>
          <w:szCs w:val="24"/>
        </w:rPr>
        <w:t xml:space="preserve">richieste </w:t>
      </w:r>
      <w:r w:rsidRPr="001843B0">
        <w:rPr>
          <w:rFonts w:ascii="Poppins" w:hAnsi="Poppins" w:cs="Poppins"/>
          <w:i/>
          <w:sz w:val="24"/>
          <w:szCs w:val="24"/>
        </w:rPr>
        <w:t>tecniche</w:t>
      </w:r>
      <w:r w:rsidR="00C92D1C" w:rsidRPr="001843B0">
        <w:rPr>
          <w:rFonts w:ascii="Poppins" w:hAnsi="Poppins" w:cs="Poppins"/>
          <w:i/>
          <w:sz w:val="24"/>
          <w:szCs w:val="24"/>
        </w:rPr>
        <w:t>;</w:t>
      </w:r>
    </w:p>
    <w:p w14:paraId="6969D508" w14:textId="175D88D0" w:rsidR="009D2C4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Interventi rapidi e tempestivi in caso di guasti o malfunzionamenti, garantendo il minor disagio possibile al Committente</w:t>
      </w:r>
      <w:r w:rsidR="00737CFD" w:rsidRPr="001843B0">
        <w:rPr>
          <w:rFonts w:ascii="Poppins" w:hAnsi="Poppins" w:cs="Poppins"/>
          <w:i/>
          <w:sz w:val="24"/>
          <w:szCs w:val="24"/>
        </w:rPr>
        <w:t>;</w:t>
      </w:r>
    </w:p>
    <w:p w14:paraId="7AA1293C" w14:textId="3DDDBADB" w:rsidR="001843B0" w:rsidRPr="001843B0" w:rsidRDefault="00737CFD" w:rsidP="001843B0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Assistenza diretta su </w:t>
      </w:r>
      <w:r w:rsidR="00FC39B9" w:rsidRPr="001843B0">
        <w:rPr>
          <w:rFonts w:ascii="Poppins" w:hAnsi="Poppins" w:cs="Poppins"/>
          <w:i/>
          <w:sz w:val="24"/>
          <w:szCs w:val="24"/>
        </w:rPr>
        <w:t>tutti i prodotti installati.</w:t>
      </w:r>
    </w:p>
    <w:p w14:paraId="4E2ABBF7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sz w:val="14"/>
          <w:szCs w:val="14"/>
          <w:lang w:eastAsia="it-IT"/>
        </w:rPr>
      </w:pPr>
    </w:p>
    <w:p w14:paraId="1F2F904D" w14:textId="02F6B8E9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Esclusioni: </w:t>
      </w:r>
    </w:p>
    <w:p w14:paraId="2CBE9B37" w14:textId="5262E11A" w:rsidR="00B13FA7" w:rsidRPr="001843B0" w:rsidRDefault="000D742E" w:rsidP="0016723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opere edili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quali realizzazione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scavi, </w:t>
      </w:r>
      <w:r w:rsidR="00374E61" w:rsidRPr="001843B0">
        <w:rPr>
          <w:rFonts w:ascii="Poppins" w:hAnsi="Poppins" w:cs="Poppins"/>
          <w:i/>
          <w:sz w:val="24"/>
          <w:szCs w:val="24"/>
        </w:rPr>
        <w:t xml:space="preserve">edificazione </w:t>
      </w:r>
      <w:r w:rsidR="00191C51" w:rsidRPr="001843B0">
        <w:rPr>
          <w:rFonts w:ascii="Poppins" w:hAnsi="Poppins" w:cs="Poppins"/>
          <w:i/>
          <w:sz w:val="24"/>
          <w:szCs w:val="24"/>
        </w:rPr>
        <w:t>manufatti</w:t>
      </w:r>
      <w:r w:rsidR="007502D2" w:rsidRPr="001843B0">
        <w:rPr>
          <w:rFonts w:ascii="Poppins" w:hAnsi="Poppins" w:cs="Poppins"/>
          <w:i/>
          <w:sz w:val="24"/>
          <w:szCs w:val="24"/>
        </w:rPr>
        <w:t>,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etc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69E28BD1" w14:textId="7869577D" w:rsidR="00B32C15" w:rsidRPr="001843B0" w:rsidRDefault="00BC2084" w:rsidP="00D9398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oneri di allaccio dovuti al distributore (es. E-Distribuzione)</w:t>
      </w:r>
      <w:r w:rsidR="007502D2" w:rsidRPr="001843B0">
        <w:rPr>
          <w:rFonts w:ascii="Poppins" w:hAnsi="Poppins" w:cs="Poppins"/>
          <w:i/>
          <w:sz w:val="24"/>
          <w:szCs w:val="24"/>
        </w:rPr>
        <w:t>.</w:t>
      </w:r>
    </w:p>
    <w:p w14:paraId="2EF75AB9" w14:textId="5714F4C3" w:rsidR="00730D9F" w:rsidRPr="00753742" w:rsidRDefault="00B32C15" w:rsidP="00B32C15">
      <w:pPr>
        <w:spacing w:after="160" w:line="259" w:lineRule="auto"/>
        <w:rPr>
          <w:rFonts w:ascii="Poppins" w:hAnsi="Poppins" w:cs="Poppins"/>
          <w:i/>
          <w:sz w:val="18"/>
          <w:szCs w:val="18"/>
        </w:rPr>
      </w:pPr>
      <w:r w:rsidRPr="08F6AC7A">
        <w:rPr>
          <w:rFonts w:ascii="Poppins" w:hAnsi="Poppins" w:cs="Poppins"/>
          <w:i/>
          <w:iCs/>
          <w:sz w:val="18"/>
          <w:szCs w:val="18"/>
        </w:rPr>
        <w:br w:type="page"/>
      </w:r>
    </w:p>
    <w:p w14:paraId="299EC1ED" w14:textId="27A413C7" w:rsidR="00A541CF" w:rsidRPr="00931797" w:rsidRDefault="00A541CF" w:rsidP="00803C6C">
      <w:pPr>
        <w:pStyle w:val="Titolo2"/>
        <w:rPr>
          <w:rFonts w:cs="Poppins"/>
          <w:b/>
          <w:sz w:val="32"/>
          <w:szCs w:val="28"/>
          <w:lang w:eastAsia="it-IT"/>
        </w:rPr>
      </w:pPr>
      <w:r w:rsidRPr="00931797">
        <w:rPr>
          <w:rFonts w:cs="Poppins"/>
          <w:b/>
          <w:sz w:val="32"/>
          <w:szCs w:val="28"/>
          <w:lang w:eastAsia="it-IT"/>
        </w:rPr>
        <w:lastRenderedPageBreak/>
        <w:t xml:space="preserve">Impianto </w:t>
      </w:r>
      <w:r w:rsidR="00E17BED">
        <w:rPr>
          <w:rFonts w:cs="Poppins"/>
          <w:b/>
          <w:sz w:val="32"/>
          <w:szCs w:val="28"/>
          <w:lang w:eastAsia="it-IT"/>
        </w:rPr>
        <w:t xml:space="preserve">fotovoltaico </w:t>
      </w:r>
      <w:r w:rsidRPr="00931797">
        <w:rPr>
          <w:rFonts w:cs="Poppins"/>
          <w:b/>
          <w:sz w:val="32"/>
          <w:szCs w:val="28"/>
          <w:lang w:eastAsia="it-IT"/>
        </w:rPr>
        <w:t xml:space="preserve">da </w:t>
      </w:r>
      <w:r w:rsidR="00CF5A79">
        <w:rPr>
          <w:rFonts w:cs="Poppins"/>
          <w:b/>
          <w:sz w:val="32"/>
          <w:szCs w:val="28"/>
          <w:lang w:eastAsia="it-IT"/>
        </w:rPr>
        <w:t>{</w:t>
      </w:r>
      <w:r w:rsidR="00B03477">
        <w:rPr>
          <w:rFonts w:cs="Poppins"/>
          <w:b/>
          <w:sz w:val="32"/>
          <w:szCs w:val="28"/>
          <w:lang w:eastAsia="it-IT"/>
        </w:rPr>
        <w:t>{Pot}</w:t>
      </w:r>
      <w:r w:rsidR="00CF5A79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</w:t>
      </w:r>
    </w:p>
    <w:p w14:paraId="68808A04" w14:textId="7BA450E9" w:rsidR="00A541CF" w:rsidRPr="00803C6C" w:rsidRDefault="3488FDBB" w:rsidP="00803C6C">
      <w:pPr>
        <w:ind w:left="720"/>
        <w:jc w:val="both"/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</w:pP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€ </w:t>
      </w:r>
      <w:r w:rsidR="00CF5A79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</w:t>
      </w:r>
      <w:r w:rsidR="00B03477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{Prezzo}</w:t>
      </w:r>
      <w:r w:rsidR="00CF5A79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}</w:t>
      </w: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,00 (IVA inclusa)</w:t>
      </w:r>
    </w:p>
    <w:p w14:paraId="091F62C3" w14:textId="64DB4428" w:rsidR="00F6431A" w:rsidRPr="002B4BF1" w:rsidRDefault="008B5D37" w:rsidP="00BC3882">
      <w:pPr>
        <w:pStyle w:val="Paragrafoelenco"/>
        <w:numPr>
          <w:ilvl w:val="0"/>
          <w:numId w:val="31"/>
        </w:numPr>
        <w:spacing w:after="0" w:line="360" w:lineRule="auto"/>
        <w:jc w:val="both"/>
        <w:rPr>
          <w:rFonts w:ascii="Poppins" w:eastAsia="Times New Roman" w:hAnsi="Poppins" w:cs="Poppins"/>
          <w:sz w:val="24"/>
          <w:szCs w:val="24"/>
          <w:lang w:eastAsia="it-IT"/>
        </w:rPr>
      </w:pPr>
      <w:r w:rsidRPr="002B4BF1">
        <w:rPr>
          <w:rFonts w:ascii="Poppins" w:eastAsia="Times New Roman" w:hAnsi="Poppins" w:cs="Poppins"/>
          <w:sz w:val="24"/>
          <w:szCs w:val="24"/>
          <w:lang w:eastAsia="it-IT"/>
        </w:rPr>
        <w:t>Gli oneri di allaccio dovuti ad E-Distribuzione sono da ritenersi esclusi dal presente preventivo</w:t>
      </w:r>
      <w:r w:rsidR="00267465">
        <w:rPr>
          <w:rFonts w:ascii="Poppins" w:eastAsia="Times New Roman" w:hAnsi="Poppins" w:cs="Poppins"/>
          <w:sz w:val="24"/>
          <w:szCs w:val="24"/>
          <w:lang w:eastAsia="it-IT"/>
        </w:rPr>
        <w:t>.</w:t>
      </w:r>
    </w:p>
    <w:p w14:paraId="0C7FB7DB" w14:textId="77777777" w:rsidR="00753742" w:rsidRPr="00753742" w:rsidRDefault="00753742" w:rsidP="00753742">
      <w:pPr>
        <w:spacing w:after="0"/>
        <w:jc w:val="both"/>
        <w:rPr>
          <w:rFonts w:ascii="Poppins" w:eastAsia="Times New Roman" w:hAnsi="Poppins" w:cs="Poppins"/>
          <w:sz w:val="20"/>
          <w:szCs w:val="20"/>
          <w:lang w:eastAsia="it-IT"/>
        </w:rPr>
      </w:pPr>
    </w:p>
    <w:p w14:paraId="31657DC2" w14:textId="35F70A34" w:rsidR="00595E71" w:rsidRPr="00753742" w:rsidRDefault="000D742E" w:rsidP="006950D2">
      <w:pPr>
        <w:pStyle w:val="Titolo2"/>
        <w:rPr>
          <w:rFonts w:cs="Poppins"/>
        </w:rPr>
      </w:pPr>
      <w:bookmarkStart w:id="2" w:name="_Toc150191426"/>
      <w:r w:rsidRPr="00753742">
        <w:rPr>
          <w:rFonts w:cs="Poppins"/>
        </w:rPr>
        <w:t>Modalità di pagamento</w:t>
      </w:r>
      <w:bookmarkEnd w:id="2"/>
      <w:r w:rsidRPr="00753742">
        <w:rPr>
          <w:rFonts w:cs="Poppins"/>
        </w:rPr>
        <w:t xml:space="preserve"> </w:t>
      </w:r>
    </w:p>
    <w:p w14:paraId="6BCA33B7" w14:textId="2A3AD013" w:rsidR="00FD3FB5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Acconto 30% alla sottoscrizione del contratto;</w:t>
      </w:r>
    </w:p>
    <w:p w14:paraId="075F8C33" w14:textId="53E69A08" w:rsidR="00FD59C8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II Acconto 50% ad avviso merce pronta per installazione;</w:t>
      </w:r>
    </w:p>
    <w:p w14:paraId="0CA421DA" w14:textId="5B1C8356" w:rsidR="00FD59C8" w:rsidRPr="002B4BF1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Saldo ad impianto in produzione.</w:t>
      </w:r>
    </w:p>
    <w:p w14:paraId="75CEC58F" w14:textId="032F4B9A" w:rsidR="00DC21C6" w:rsidRPr="00577A87" w:rsidRDefault="005608EE" w:rsidP="00577A87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</w:t>
      </w:r>
      <w:r w:rsidRPr="002B4BF1">
        <w:rPr>
          <w:rFonts w:ascii="Poppins" w:hAnsi="Poppins" w:cs="Poppins"/>
          <w:b/>
          <w:bCs/>
          <w:iCs/>
          <w:sz w:val="24"/>
          <w:szCs w:val="24"/>
        </w:rPr>
        <w:t>finanziamento con comode rate mensili</w:t>
      </w:r>
      <w:r w:rsidR="00DC21C6">
        <w:rPr>
          <w:rFonts w:ascii="Poppins" w:hAnsi="Poppins" w:cs="Poppins"/>
          <w:b/>
          <w:bCs/>
          <w:iCs/>
          <w:sz w:val="24"/>
          <w:szCs w:val="24"/>
        </w:rPr>
        <w:t xml:space="preserve"> con FINDOMESTIC</w:t>
      </w:r>
    </w:p>
    <w:p w14:paraId="3410F104" w14:textId="5FD892D3" w:rsidR="005E7D76" w:rsidRDefault="005E7D76" w:rsidP="005B2BD0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>
        <w:rPr>
          <w:rFonts w:ascii="Poppins" w:hAnsi="Poppins" w:cs="Poppins"/>
          <w:iCs/>
          <w:sz w:val="24"/>
          <w:szCs w:val="24"/>
        </w:rPr>
        <w:t xml:space="preserve">L’intervento beneficia della </w:t>
      </w:r>
      <w:r w:rsidRPr="005E7D76">
        <w:rPr>
          <w:rFonts w:ascii="Poppins" w:hAnsi="Poppins" w:cs="Poppins"/>
          <w:b/>
          <w:bCs/>
          <w:iCs/>
          <w:sz w:val="24"/>
          <w:szCs w:val="24"/>
        </w:rPr>
        <w:t>detrazione fiscale del 50%</w:t>
      </w:r>
      <w:r>
        <w:rPr>
          <w:rFonts w:ascii="Poppins" w:hAnsi="Poppins" w:cs="Poppins"/>
          <w:iCs/>
          <w:sz w:val="24"/>
          <w:szCs w:val="24"/>
        </w:rPr>
        <w:t xml:space="preserve"> in 10 anni</w:t>
      </w:r>
    </w:p>
    <w:p w14:paraId="57096947" w14:textId="40D0805C" w:rsidR="00E52006" w:rsidRPr="005E7D76" w:rsidRDefault="00093D1C" w:rsidP="005E7D76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>Possibilità di acquisto di polizza assicurativa All-Risk</w:t>
      </w:r>
    </w:p>
    <w:p w14:paraId="74D1D06C" w14:textId="77777777" w:rsidR="005B2BD0" w:rsidRPr="00753742" w:rsidRDefault="005B2BD0" w:rsidP="005B2BD0">
      <w:pPr>
        <w:spacing w:after="0" w:line="360" w:lineRule="auto"/>
        <w:jc w:val="both"/>
        <w:rPr>
          <w:rFonts w:ascii="Poppins" w:hAnsi="Poppins" w:cs="Poppins"/>
          <w:iCs/>
          <w:sz w:val="20"/>
          <w:szCs w:val="20"/>
        </w:rPr>
      </w:pPr>
    </w:p>
    <w:p w14:paraId="6B685DB6" w14:textId="77777777" w:rsidR="00184D2A" w:rsidRDefault="00184D2A" w:rsidP="00E11737">
      <w:pPr>
        <w:spacing w:before="120" w:after="120"/>
        <w:jc w:val="right"/>
        <w:rPr>
          <w:rFonts w:ascii="Poppins" w:hAnsi="Poppins" w:cs="Poppins"/>
          <w:i/>
          <w:sz w:val="20"/>
          <w:szCs w:val="20"/>
        </w:rPr>
      </w:pPr>
    </w:p>
    <w:p w14:paraId="334932A1" w14:textId="55A30E4C" w:rsidR="00B250E8" w:rsidRDefault="00E11737" w:rsidP="00E11737">
      <w:pPr>
        <w:spacing w:before="120" w:after="120"/>
        <w:jc w:val="right"/>
        <w:rPr>
          <w:rFonts w:ascii="Poppins" w:hAnsi="Poppins" w:cs="Poppins"/>
          <w:i/>
        </w:rPr>
      </w:pPr>
      <w:r>
        <w:rPr>
          <w:rFonts w:ascii="Poppins" w:hAnsi="Poppins" w:cs="Poppins"/>
          <w:i/>
        </w:rPr>
        <w:t>Firma per accettazione</w:t>
      </w:r>
    </w:p>
    <w:p w14:paraId="7DCBD8D9" w14:textId="5ED0E020" w:rsidR="004219D0" w:rsidRPr="009B7C66" w:rsidRDefault="00E11737" w:rsidP="009B7C66">
      <w:pPr>
        <w:spacing w:before="120" w:after="120"/>
        <w:jc w:val="right"/>
        <w:rPr>
          <w:rFonts w:ascii="Poppins" w:hAnsi="Poppins" w:cs="Poppins"/>
          <w:iCs/>
          <w:sz w:val="20"/>
          <w:szCs w:val="20"/>
        </w:rPr>
      </w:pPr>
      <w:r w:rsidRPr="00184D2A">
        <w:rPr>
          <w:rFonts w:ascii="Poppins" w:hAnsi="Poppins" w:cs="Poppins"/>
          <w:iCs/>
          <w:sz w:val="20"/>
          <w:szCs w:val="20"/>
        </w:rPr>
        <w:t>………………………………………………………</w:t>
      </w:r>
      <w:r w:rsidR="00184D2A" w:rsidRPr="00184D2A">
        <w:rPr>
          <w:rFonts w:ascii="Poppins" w:hAnsi="Poppins" w:cs="Poppins"/>
          <w:iCs/>
          <w:sz w:val="20"/>
          <w:szCs w:val="20"/>
        </w:rPr>
        <w:t>..</w:t>
      </w:r>
    </w:p>
    <w:p w14:paraId="60AD1C61" w14:textId="77777777" w:rsidR="00577A87" w:rsidRPr="00577A87" w:rsidRDefault="00577A87" w:rsidP="00577A87"/>
    <w:sectPr w:rsidR="00577A87" w:rsidRPr="00577A87" w:rsidSect="00ED5E21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16C63" w14:textId="77777777" w:rsidR="00E66001" w:rsidRDefault="00E66001">
      <w:pPr>
        <w:spacing w:after="0" w:line="240" w:lineRule="auto"/>
      </w:pPr>
      <w:r>
        <w:separator/>
      </w:r>
    </w:p>
  </w:endnote>
  <w:endnote w:type="continuationSeparator" w:id="0">
    <w:p w14:paraId="6DE7E844" w14:textId="77777777" w:rsidR="00E66001" w:rsidRDefault="00E66001">
      <w:pPr>
        <w:spacing w:after="0" w:line="240" w:lineRule="auto"/>
      </w:pPr>
      <w:r>
        <w:continuationSeparator/>
      </w:r>
    </w:p>
  </w:endnote>
  <w:endnote w:type="continuationNotice" w:id="1">
    <w:p w14:paraId="7A4D6E4D" w14:textId="77777777" w:rsidR="00E66001" w:rsidRDefault="00E660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BDE" w14:textId="2A881833" w:rsidR="00EA7750" w:rsidRPr="006E6A37" w:rsidRDefault="00000000" w:rsidP="006E6A37">
    <w:pPr>
      <w:pStyle w:val="Pidipagina"/>
      <w:tabs>
        <w:tab w:val="clear" w:pos="4819"/>
        <w:tab w:val="clear" w:pos="9638"/>
        <w:tab w:val="center" w:pos="5310"/>
      </w:tabs>
      <w:rPr>
        <w:sz w:val="20"/>
        <w:szCs w:val="20"/>
      </w:rPr>
    </w:pPr>
    <w:r>
      <w:rPr>
        <w:noProof/>
        <w:sz w:val="20"/>
        <w:szCs w:val="20"/>
      </w:rPr>
      <w:pict w14:anchorId="6530A223">
        <v:rect id="_x0000_s1029" style="position:absolute;margin-left:-56.4pt;margin-top:8pt;width:607pt;height:42.05pt;z-index:-251658237" wrapcoords="-27 0 -27 20736 21600 20736 21600 0 -27 0" fillcolor="#104c8f" stroked="f">
          <v:fill color2="#87db3e" rotate="t" angle="-90" focus="100%" type="gradient"/>
          <v:textbox style="mso-next-textbox:#_x0000_s1029">
            <w:txbxContent>
              <w:p w14:paraId="0A5C3DF0" w14:textId="2843926D" w:rsidR="006E6A37" w:rsidRPr="006E6A37" w:rsidRDefault="006E6A37" w:rsidP="006E6A37">
                <w:pPr>
                  <w:pStyle w:val="Pidipagina"/>
                  <w:tabs>
                    <w:tab w:val="clear" w:pos="4819"/>
                    <w:tab w:val="clear" w:pos="9638"/>
                    <w:tab w:val="center" w:pos="5310"/>
                  </w:tabs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>
                  <w:rPr>
                    <w:color w:val="FFFFFF" w:themeColor="background1"/>
                    <w:sz w:val="20"/>
                    <w:szCs w:val="20"/>
                  </w:rPr>
                  <w:t>P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NP Company S.R.L.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>–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 xml:space="preserve">Foro Buonaparte, 59, 20121 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>Milano - Italia - P.IVA 12867470960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 xml:space="preserve"> – N.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>REA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>: MI-2689379</w:t>
                </w:r>
              </w:p>
              <w:p w14:paraId="6F0504D0" w14:textId="220745FF" w:rsidR="006E6A37" w:rsidRPr="006E6A37" w:rsidRDefault="006E6A37" w:rsidP="006E6A37">
                <w:pPr>
                  <w:jc w:val="center"/>
                  <w:rPr>
                    <w:color w:val="FFFFFF" w:themeColor="background1"/>
                    <w:lang w:val="en-GB"/>
                  </w:rPr>
                </w:pP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Email: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info</w:t>
                </w: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@pnp-company.com - Tel: +39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351 69 82 380</w:t>
                </w:r>
              </w:p>
            </w:txbxContent>
          </v:textbox>
          <w10:wrap type="tight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FDE6C" w14:textId="77777777" w:rsidR="00E66001" w:rsidRDefault="00E66001">
      <w:pPr>
        <w:spacing w:after="0" w:line="240" w:lineRule="auto"/>
      </w:pPr>
      <w:r>
        <w:separator/>
      </w:r>
    </w:p>
  </w:footnote>
  <w:footnote w:type="continuationSeparator" w:id="0">
    <w:p w14:paraId="2AFF09BC" w14:textId="77777777" w:rsidR="00E66001" w:rsidRDefault="00E66001">
      <w:pPr>
        <w:spacing w:after="0" w:line="240" w:lineRule="auto"/>
      </w:pPr>
      <w:r>
        <w:continuationSeparator/>
      </w:r>
    </w:p>
  </w:footnote>
  <w:footnote w:type="continuationNotice" w:id="1">
    <w:p w14:paraId="4D7F0BE9" w14:textId="77777777" w:rsidR="00E66001" w:rsidRDefault="00E660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47ED" w14:textId="6922504E" w:rsidR="00842F58" w:rsidRDefault="00842F58" w:rsidP="00842F58">
    <w:pPr>
      <w:pStyle w:val="Intestazione"/>
      <w:jc w:val="center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1" behindDoc="1" locked="0" layoutInCell="1" allowOverlap="1" wp14:anchorId="371C67B2" wp14:editId="07376522">
          <wp:simplePos x="0" y="0"/>
          <wp:positionH relativeFrom="column">
            <wp:posOffset>4445</wp:posOffset>
          </wp:positionH>
          <wp:positionV relativeFrom="paragraph">
            <wp:posOffset>-87630</wp:posOffset>
          </wp:positionV>
          <wp:extent cx="1673225" cy="616585"/>
          <wp:effectExtent l="0" t="0" r="0" b="0"/>
          <wp:wrapTight wrapText="bothSides">
            <wp:wrapPolygon edited="0">
              <wp:start x="0" y="0"/>
              <wp:lineTo x="0" y="20688"/>
              <wp:lineTo x="21395" y="20688"/>
              <wp:lineTo x="21395" y="0"/>
              <wp:lineTo x="0" y="0"/>
            </wp:wrapPolygon>
          </wp:wrapTight>
          <wp:docPr id="18" name="Immagine 18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1673225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91012725"/>
        <w:docPartObj>
          <w:docPartGallery w:val="Page Numbers (Margins)"/>
          <w:docPartUnique/>
        </w:docPartObj>
      </w:sdtPr>
      <w:sdtContent>
        <w:r w:rsidR="00000000">
          <w:rPr>
            <w:noProof/>
            <w:lang w:eastAsia="it-IT"/>
          </w:rPr>
          <w:pict w14:anchorId="3BBF54E2">
            <v:rect id="Rettangolo 8" o:spid="_x0000_s1026" style="position:absolute;left:0;text-align:left;margin-left:1096pt;margin-top:0;width:57.3pt;height:25.95pt;z-index:251658242;visibility:visible;mso-width-percent:800;mso-position-horizontal:right;mso-position-horizontal-relative:right-margin-area;mso-position-vertical:center;mso-position-vertical-relative:margin;mso-width-percent:8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" o:allowincell="f" stroked="f">
              <v:textbox style="mso-next-textbox:#Rettangolo 8">
                <w:txbxContent>
                  <w:p w14:paraId="58A1148F" w14:textId="030C0EDB" w:rsidR="00EA7750" w:rsidRDefault="00EA7750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714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  <w:p w14:paraId="023DD3CD" w14:textId="77777777" w:rsidR="006251EF" w:rsidRDefault="006251EF" w:rsidP="006251EF">
    <w:pPr>
      <w:pStyle w:val="Intestazione"/>
    </w:pPr>
  </w:p>
  <w:p w14:paraId="40D73E31" w14:textId="77777777" w:rsidR="006251EF" w:rsidRDefault="006251EF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99DF" w14:textId="346BF5D2" w:rsidR="00396139" w:rsidRDefault="00396139">
    <w:pPr>
      <w:pStyle w:val="Intestazione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0" behindDoc="1" locked="0" layoutInCell="1" allowOverlap="1" wp14:anchorId="3F5B9B70" wp14:editId="3B2FAC68">
          <wp:simplePos x="0" y="0"/>
          <wp:positionH relativeFrom="column">
            <wp:posOffset>-18415</wp:posOffset>
          </wp:positionH>
          <wp:positionV relativeFrom="paragraph">
            <wp:posOffset>-71120</wp:posOffset>
          </wp:positionV>
          <wp:extent cx="2519680" cy="929005"/>
          <wp:effectExtent l="0" t="0" r="0" b="0"/>
          <wp:wrapTight wrapText="bothSides">
            <wp:wrapPolygon edited="0">
              <wp:start x="0" y="0"/>
              <wp:lineTo x="0" y="21260"/>
              <wp:lineTo x="21393" y="21260"/>
              <wp:lineTo x="21393" y="0"/>
              <wp:lineTo x="0" y="0"/>
            </wp:wrapPolygon>
          </wp:wrapTight>
          <wp:docPr id="20" name="Immagine 20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2519680" cy="9290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9A0AF2"/>
    <w:multiLevelType w:val="hybridMultilevel"/>
    <w:tmpl w:val="B70CE22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Puntoelenco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B2F336D"/>
    <w:multiLevelType w:val="hybridMultilevel"/>
    <w:tmpl w:val="74CEA42E"/>
    <w:lvl w:ilvl="0" w:tplc="EEB63A2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B2C22"/>
    <w:multiLevelType w:val="hybridMultilevel"/>
    <w:tmpl w:val="4D5AE7BA"/>
    <w:lvl w:ilvl="0" w:tplc="406834F0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52852"/>
    <w:multiLevelType w:val="hybridMultilevel"/>
    <w:tmpl w:val="C89C8BB4"/>
    <w:lvl w:ilvl="0" w:tplc="66648E56">
      <w:start w:val="1"/>
      <w:numFmt w:val="decimal"/>
      <w:lvlText w:val="%1."/>
      <w:lvlJc w:val="left"/>
      <w:pPr>
        <w:ind w:left="720" w:hanging="360"/>
      </w:pPr>
      <w:rPr>
        <w:b/>
        <w:bCs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24D0"/>
    <w:multiLevelType w:val="hybridMultilevel"/>
    <w:tmpl w:val="96D6FC4C"/>
    <w:lvl w:ilvl="0" w:tplc="80D6315E">
      <w:start w:val="1"/>
      <w:numFmt w:val="lowerLetter"/>
      <w:lvlText w:val="%1."/>
      <w:lvlJc w:val="left"/>
      <w:pPr>
        <w:ind w:left="1440" w:hanging="360"/>
      </w:pPr>
      <w:rPr>
        <w:rFonts w:ascii="Poppins" w:hAnsi="Poppins" w:cs="Poppins" w:hint="default"/>
        <w:b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C0BD7"/>
    <w:multiLevelType w:val="hybridMultilevel"/>
    <w:tmpl w:val="C14A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E51"/>
    <w:multiLevelType w:val="hybridMultilevel"/>
    <w:tmpl w:val="40C42512"/>
    <w:lvl w:ilvl="0" w:tplc="6B9A6F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481CA4"/>
    <w:multiLevelType w:val="hybridMultilevel"/>
    <w:tmpl w:val="DB746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A65EB"/>
    <w:multiLevelType w:val="hybridMultilevel"/>
    <w:tmpl w:val="C5DC2CDE"/>
    <w:lvl w:ilvl="0" w:tplc="AD948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982"/>
    <w:multiLevelType w:val="hybridMultilevel"/>
    <w:tmpl w:val="9454F762"/>
    <w:lvl w:ilvl="0" w:tplc="153861DC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1FA"/>
    <w:multiLevelType w:val="hybridMultilevel"/>
    <w:tmpl w:val="BED470AE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2E1020"/>
    <w:multiLevelType w:val="hybridMultilevel"/>
    <w:tmpl w:val="C0CE4492"/>
    <w:lvl w:ilvl="0" w:tplc="1BB2E5D2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DD23DC"/>
    <w:multiLevelType w:val="hybridMultilevel"/>
    <w:tmpl w:val="E5AC9CEA"/>
    <w:lvl w:ilvl="0" w:tplc="46245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D6103"/>
    <w:multiLevelType w:val="hybridMultilevel"/>
    <w:tmpl w:val="4D6479C2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B783B"/>
    <w:multiLevelType w:val="hybridMultilevel"/>
    <w:tmpl w:val="98488656"/>
    <w:lvl w:ilvl="0" w:tplc="305222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8E1E94"/>
    <w:multiLevelType w:val="hybridMultilevel"/>
    <w:tmpl w:val="A372C5E0"/>
    <w:lvl w:ilvl="0" w:tplc="0372A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70DBA"/>
    <w:multiLevelType w:val="hybridMultilevel"/>
    <w:tmpl w:val="87E2925C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C17590"/>
    <w:multiLevelType w:val="hybridMultilevel"/>
    <w:tmpl w:val="8202F3DE"/>
    <w:lvl w:ilvl="0" w:tplc="B11E7FE2">
      <w:start w:val="1"/>
      <w:numFmt w:val="decimal"/>
      <w:lvlText w:val="%1-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F214E"/>
    <w:multiLevelType w:val="hybridMultilevel"/>
    <w:tmpl w:val="FAF06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47FE"/>
    <w:multiLevelType w:val="hybridMultilevel"/>
    <w:tmpl w:val="A9A4631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272A94"/>
    <w:multiLevelType w:val="hybridMultilevel"/>
    <w:tmpl w:val="96F249CA"/>
    <w:lvl w:ilvl="0" w:tplc="64744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D7106"/>
    <w:multiLevelType w:val="hybridMultilevel"/>
    <w:tmpl w:val="C3D0939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5F6E61"/>
    <w:multiLevelType w:val="hybridMultilevel"/>
    <w:tmpl w:val="A4049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53211"/>
    <w:multiLevelType w:val="hybridMultilevel"/>
    <w:tmpl w:val="F7E6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B49C2"/>
    <w:multiLevelType w:val="hybridMultilevel"/>
    <w:tmpl w:val="BED470AE"/>
    <w:lvl w:ilvl="0" w:tplc="2E5275BC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2D2B82"/>
    <w:multiLevelType w:val="hybridMultilevel"/>
    <w:tmpl w:val="B4B87B9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72028B"/>
    <w:multiLevelType w:val="hybridMultilevel"/>
    <w:tmpl w:val="6C182C00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253AB"/>
    <w:multiLevelType w:val="hybridMultilevel"/>
    <w:tmpl w:val="A0D6C7AE"/>
    <w:lvl w:ilvl="0" w:tplc="2E5275BC">
      <w:start w:val="1"/>
      <w:numFmt w:val="lowerLetter"/>
      <w:lvlText w:val="%1."/>
      <w:lvlJc w:val="left"/>
      <w:pPr>
        <w:ind w:left="1068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7E5B98"/>
    <w:multiLevelType w:val="hybridMultilevel"/>
    <w:tmpl w:val="336AF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70034"/>
    <w:multiLevelType w:val="hybridMultilevel"/>
    <w:tmpl w:val="1E481836"/>
    <w:lvl w:ilvl="0" w:tplc="577493E8">
      <w:start w:val="1"/>
      <w:numFmt w:val="lowerLetter"/>
      <w:lvlText w:val="%1."/>
      <w:lvlJc w:val="left"/>
      <w:pPr>
        <w:ind w:left="1080" w:hanging="360"/>
      </w:pPr>
      <w:rPr>
        <w:b/>
        <w:i w:val="0"/>
        <w:color w:val="4F6228" w:themeColor="accent3" w:themeShade="8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56146"/>
    <w:multiLevelType w:val="hybridMultilevel"/>
    <w:tmpl w:val="062C20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20736D"/>
    <w:multiLevelType w:val="hybridMultilevel"/>
    <w:tmpl w:val="440A8F94"/>
    <w:lvl w:ilvl="0" w:tplc="968ABC38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9BBB59" w:themeColor="accent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13608"/>
    <w:multiLevelType w:val="hybridMultilevel"/>
    <w:tmpl w:val="8F769C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E764730"/>
    <w:multiLevelType w:val="hybridMultilevel"/>
    <w:tmpl w:val="B45E2110"/>
    <w:lvl w:ilvl="0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A721ED"/>
    <w:multiLevelType w:val="hybridMultilevel"/>
    <w:tmpl w:val="1EF6314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6200A32">
      <w:numFmt w:val="bullet"/>
      <w:lvlText w:val="-"/>
      <w:lvlJc w:val="left"/>
      <w:pPr>
        <w:ind w:left="2880" w:hanging="360"/>
      </w:pPr>
      <w:rPr>
        <w:rFonts w:ascii="Calibri" w:eastAsia="Cambria" w:hAnsi="Calibri" w:cs="Calibri" w:hint="default"/>
        <w:i w:val="0"/>
        <w:color w:val="000000"/>
        <w:sz w:val="22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3028CD"/>
    <w:multiLevelType w:val="hybridMultilevel"/>
    <w:tmpl w:val="751C5474"/>
    <w:lvl w:ilvl="0" w:tplc="535A34F8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7426">
    <w:abstractNumId w:val="1"/>
  </w:num>
  <w:num w:numId="2" w16cid:durableId="1537547096">
    <w:abstractNumId w:val="8"/>
  </w:num>
  <w:num w:numId="3" w16cid:durableId="1525094145">
    <w:abstractNumId w:val="10"/>
  </w:num>
  <w:num w:numId="4" w16cid:durableId="21249524">
    <w:abstractNumId w:val="32"/>
  </w:num>
  <w:num w:numId="5" w16cid:durableId="830147099">
    <w:abstractNumId w:val="13"/>
  </w:num>
  <w:num w:numId="6" w16cid:durableId="437605314">
    <w:abstractNumId w:val="2"/>
  </w:num>
  <w:num w:numId="7" w16cid:durableId="21590886">
    <w:abstractNumId w:val="5"/>
  </w:num>
  <w:num w:numId="8" w16cid:durableId="1292782964">
    <w:abstractNumId w:val="34"/>
  </w:num>
  <w:num w:numId="9" w16cid:durableId="671420947">
    <w:abstractNumId w:val="15"/>
  </w:num>
  <w:num w:numId="10" w16cid:durableId="1114406011">
    <w:abstractNumId w:val="22"/>
  </w:num>
  <w:num w:numId="11" w16cid:durableId="1129711758">
    <w:abstractNumId w:val="25"/>
  </w:num>
  <w:num w:numId="12" w16cid:durableId="1001539766">
    <w:abstractNumId w:val="20"/>
  </w:num>
  <w:num w:numId="13" w16cid:durableId="385690468">
    <w:abstractNumId w:val="3"/>
  </w:num>
  <w:num w:numId="14" w16cid:durableId="528763097">
    <w:abstractNumId w:val="36"/>
  </w:num>
  <w:num w:numId="15" w16cid:durableId="601492669">
    <w:abstractNumId w:val="26"/>
  </w:num>
  <w:num w:numId="16" w16cid:durableId="761875709">
    <w:abstractNumId w:val="35"/>
  </w:num>
  <w:num w:numId="17" w16cid:durableId="2114352252">
    <w:abstractNumId w:val="33"/>
  </w:num>
  <w:num w:numId="18" w16cid:durableId="330262319">
    <w:abstractNumId w:val="23"/>
  </w:num>
  <w:num w:numId="19" w16cid:durableId="1062675743">
    <w:abstractNumId w:val="6"/>
  </w:num>
  <w:num w:numId="20" w16cid:durableId="2032565458">
    <w:abstractNumId w:val="29"/>
  </w:num>
  <w:num w:numId="21" w16cid:durableId="26611210">
    <w:abstractNumId w:val="19"/>
  </w:num>
  <w:num w:numId="22" w16cid:durableId="1650019038">
    <w:abstractNumId w:val="0"/>
  </w:num>
  <w:num w:numId="23" w16cid:durableId="1653102885">
    <w:abstractNumId w:val="21"/>
  </w:num>
  <w:num w:numId="24" w16cid:durableId="1739283210">
    <w:abstractNumId w:val="17"/>
  </w:num>
  <w:num w:numId="25" w16cid:durableId="17677263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7457136">
    <w:abstractNumId w:val="7"/>
  </w:num>
  <w:num w:numId="27" w16cid:durableId="1936552496">
    <w:abstractNumId w:val="11"/>
  </w:num>
  <w:num w:numId="28" w16cid:durableId="1702828148">
    <w:abstractNumId w:val="12"/>
  </w:num>
  <w:num w:numId="29" w16cid:durableId="2017688285">
    <w:abstractNumId w:val="24"/>
  </w:num>
  <w:num w:numId="30" w16cid:durableId="7755690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893393598">
    <w:abstractNumId w:val="9"/>
  </w:num>
  <w:num w:numId="32" w16cid:durableId="33162156">
    <w:abstractNumId w:val="14"/>
  </w:num>
  <w:num w:numId="33" w16cid:durableId="1675915116">
    <w:abstractNumId w:val="27"/>
  </w:num>
  <w:num w:numId="34" w16cid:durableId="1365053859">
    <w:abstractNumId w:val="31"/>
  </w:num>
  <w:num w:numId="35" w16cid:durableId="354575317">
    <w:abstractNumId w:val="16"/>
  </w:num>
  <w:num w:numId="36" w16cid:durableId="2053923205">
    <w:abstractNumId w:val="28"/>
  </w:num>
  <w:num w:numId="37" w16cid:durableId="14242576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defaultTabStop w:val="708"/>
  <w:hyphenationZone w:val="283"/>
  <w:doNotHyphenateCaps/>
  <w:characterSpacingControl w:val="doNotCompress"/>
  <w:doNotValidateAgainstSchema/>
  <w:doNotDemarcateInvalidXml/>
  <w:hdrShapeDefaults>
    <o:shapedefaults v:ext="edit" spidmax="2062">
      <o:colormru v:ext="edit" colors="#104c8f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4E6"/>
    <w:rsid w:val="00001200"/>
    <w:rsid w:val="000016A5"/>
    <w:rsid w:val="00003C1F"/>
    <w:rsid w:val="00005607"/>
    <w:rsid w:val="00006BA1"/>
    <w:rsid w:val="00006F19"/>
    <w:rsid w:val="000104CB"/>
    <w:rsid w:val="000109A6"/>
    <w:rsid w:val="00010AFB"/>
    <w:rsid w:val="000116F9"/>
    <w:rsid w:val="0001209E"/>
    <w:rsid w:val="000130F4"/>
    <w:rsid w:val="000148B9"/>
    <w:rsid w:val="00014F73"/>
    <w:rsid w:val="0001529D"/>
    <w:rsid w:val="0001675E"/>
    <w:rsid w:val="000207AC"/>
    <w:rsid w:val="00021037"/>
    <w:rsid w:val="00021263"/>
    <w:rsid w:val="00021634"/>
    <w:rsid w:val="00021F2A"/>
    <w:rsid w:val="0002301C"/>
    <w:rsid w:val="00024D4C"/>
    <w:rsid w:val="000251A6"/>
    <w:rsid w:val="00026AE0"/>
    <w:rsid w:val="00026FC3"/>
    <w:rsid w:val="00027BC5"/>
    <w:rsid w:val="0003254C"/>
    <w:rsid w:val="00033E2C"/>
    <w:rsid w:val="00033E34"/>
    <w:rsid w:val="00034245"/>
    <w:rsid w:val="00035615"/>
    <w:rsid w:val="00037428"/>
    <w:rsid w:val="000375B4"/>
    <w:rsid w:val="00040384"/>
    <w:rsid w:val="00041618"/>
    <w:rsid w:val="00041773"/>
    <w:rsid w:val="00041B1C"/>
    <w:rsid w:val="00041F26"/>
    <w:rsid w:val="00043E8A"/>
    <w:rsid w:val="00044D72"/>
    <w:rsid w:val="000456C1"/>
    <w:rsid w:val="00045B91"/>
    <w:rsid w:val="00045FF3"/>
    <w:rsid w:val="000463EA"/>
    <w:rsid w:val="00046C7E"/>
    <w:rsid w:val="00047BE8"/>
    <w:rsid w:val="0005069A"/>
    <w:rsid w:val="00052148"/>
    <w:rsid w:val="00053192"/>
    <w:rsid w:val="000549AE"/>
    <w:rsid w:val="00055706"/>
    <w:rsid w:val="0005611E"/>
    <w:rsid w:val="000563AC"/>
    <w:rsid w:val="0005796D"/>
    <w:rsid w:val="000603E0"/>
    <w:rsid w:val="000616EC"/>
    <w:rsid w:val="0006232C"/>
    <w:rsid w:val="00062974"/>
    <w:rsid w:val="00063B06"/>
    <w:rsid w:val="00064300"/>
    <w:rsid w:val="00065DAA"/>
    <w:rsid w:val="000667D6"/>
    <w:rsid w:val="000708CB"/>
    <w:rsid w:val="00070A70"/>
    <w:rsid w:val="00070AFF"/>
    <w:rsid w:val="0007121F"/>
    <w:rsid w:val="000731C4"/>
    <w:rsid w:val="00075B50"/>
    <w:rsid w:val="000779CD"/>
    <w:rsid w:val="00077C7E"/>
    <w:rsid w:val="0008001F"/>
    <w:rsid w:val="000805B7"/>
    <w:rsid w:val="00080EB3"/>
    <w:rsid w:val="000815B1"/>
    <w:rsid w:val="00081880"/>
    <w:rsid w:val="00081AD1"/>
    <w:rsid w:val="00082DB3"/>
    <w:rsid w:val="00084127"/>
    <w:rsid w:val="00085B69"/>
    <w:rsid w:val="00086611"/>
    <w:rsid w:val="00091E1F"/>
    <w:rsid w:val="00091F27"/>
    <w:rsid w:val="0009358B"/>
    <w:rsid w:val="00093D1C"/>
    <w:rsid w:val="00094449"/>
    <w:rsid w:val="000952CE"/>
    <w:rsid w:val="0009714A"/>
    <w:rsid w:val="00097FEE"/>
    <w:rsid w:val="000A11E8"/>
    <w:rsid w:val="000A14F9"/>
    <w:rsid w:val="000A159C"/>
    <w:rsid w:val="000A16E8"/>
    <w:rsid w:val="000A1CDA"/>
    <w:rsid w:val="000A1E43"/>
    <w:rsid w:val="000A2F55"/>
    <w:rsid w:val="000A459E"/>
    <w:rsid w:val="000A7E35"/>
    <w:rsid w:val="000B03E1"/>
    <w:rsid w:val="000B0FF9"/>
    <w:rsid w:val="000B11FA"/>
    <w:rsid w:val="000B1317"/>
    <w:rsid w:val="000B1350"/>
    <w:rsid w:val="000B2AFF"/>
    <w:rsid w:val="000B36F0"/>
    <w:rsid w:val="000B4887"/>
    <w:rsid w:val="000B5097"/>
    <w:rsid w:val="000B58B5"/>
    <w:rsid w:val="000B5A34"/>
    <w:rsid w:val="000B5EB5"/>
    <w:rsid w:val="000B7031"/>
    <w:rsid w:val="000B7037"/>
    <w:rsid w:val="000C31FB"/>
    <w:rsid w:val="000C39DA"/>
    <w:rsid w:val="000C43B5"/>
    <w:rsid w:val="000C51B8"/>
    <w:rsid w:val="000C595D"/>
    <w:rsid w:val="000C612E"/>
    <w:rsid w:val="000D12EC"/>
    <w:rsid w:val="000D1510"/>
    <w:rsid w:val="000D3598"/>
    <w:rsid w:val="000D39F3"/>
    <w:rsid w:val="000D4E85"/>
    <w:rsid w:val="000D652B"/>
    <w:rsid w:val="000D73E8"/>
    <w:rsid w:val="000D742E"/>
    <w:rsid w:val="000D7D1C"/>
    <w:rsid w:val="000E0D0E"/>
    <w:rsid w:val="000E11BB"/>
    <w:rsid w:val="000E1E87"/>
    <w:rsid w:val="000E2FD3"/>
    <w:rsid w:val="000E4E70"/>
    <w:rsid w:val="000E51C9"/>
    <w:rsid w:val="000E77C0"/>
    <w:rsid w:val="000F0288"/>
    <w:rsid w:val="000F0C40"/>
    <w:rsid w:val="000F0DDD"/>
    <w:rsid w:val="000F1677"/>
    <w:rsid w:val="000F260A"/>
    <w:rsid w:val="000F2E2C"/>
    <w:rsid w:val="000F31CF"/>
    <w:rsid w:val="000F52B0"/>
    <w:rsid w:val="000F567D"/>
    <w:rsid w:val="000F573F"/>
    <w:rsid w:val="000F78FA"/>
    <w:rsid w:val="00100DCD"/>
    <w:rsid w:val="00101398"/>
    <w:rsid w:val="00101AAA"/>
    <w:rsid w:val="0010201F"/>
    <w:rsid w:val="00102DD6"/>
    <w:rsid w:val="00103894"/>
    <w:rsid w:val="001038AE"/>
    <w:rsid w:val="0010454B"/>
    <w:rsid w:val="00105176"/>
    <w:rsid w:val="00105259"/>
    <w:rsid w:val="00105896"/>
    <w:rsid w:val="001059C8"/>
    <w:rsid w:val="00111754"/>
    <w:rsid w:val="001117C0"/>
    <w:rsid w:val="001140A6"/>
    <w:rsid w:val="00114A4C"/>
    <w:rsid w:val="0011532F"/>
    <w:rsid w:val="00116825"/>
    <w:rsid w:val="00116BEB"/>
    <w:rsid w:val="00120BB7"/>
    <w:rsid w:val="0012245F"/>
    <w:rsid w:val="001227AE"/>
    <w:rsid w:val="00123463"/>
    <w:rsid w:val="001249CC"/>
    <w:rsid w:val="00124C4B"/>
    <w:rsid w:val="00124FBC"/>
    <w:rsid w:val="001255EF"/>
    <w:rsid w:val="00125C69"/>
    <w:rsid w:val="00126B85"/>
    <w:rsid w:val="00126FD7"/>
    <w:rsid w:val="00127971"/>
    <w:rsid w:val="00127CB4"/>
    <w:rsid w:val="00130548"/>
    <w:rsid w:val="00130A79"/>
    <w:rsid w:val="0013153A"/>
    <w:rsid w:val="0013263D"/>
    <w:rsid w:val="00132733"/>
    <w:rsid w:val="00132EE1"/>
    <w:rsid w:val="00133E86"/>
    <w:rsid w:val="00135001"/>
    <w:rsid w:val="001351F1"/>
    <w:rsid w:val="00135EC2"/>
    <w:rsid w:val="00136277"/>
    <w:rsid w:val="001368BA"/>
    <w:rsid w:val="00137DFD"/>
    <w:rsid w:val="0014483A"/>
    <w:rsid w:val="00145977"/>
    <w:rsid w:val="00145B24"/>
    <w:rsid w:val="001465AB"/>
    <w:rsid w:val="00146723"/>
    <w:rsid w:val="001475AA"/>
    <w:rsid w:val="00150584"/>
    <w:rsid w:val="00153F6F"/>
    <w:rsid w:val="001545E3"/>
    <w:rsid w:val="00155FB9"/>
    <w:rsid w:val="00156B85"/>
    <w:rsid w:val="001576F8"/>
    <w:rsid w:val="0015788D"/>
    <w:rsid w:val="00157E1B"/>
    <w:rsid w:val="0016003E"/>
    <w:rsid w:val="00160743"/>
    <w:rsid w:val="0016201E"/>
    <w:rsid w:val="0016537B"/>
    <w:rsid w:val="001656AC"/>
    <w:rsid w:val="0016631D"/>
    <w:rsid w:val="0016649D"/>
    <w:rsid w:val="00166596"/>
    <w:rsid w:val="0016723D"/>
    <w:rsid w:val="001674E6"/>
    <w:rsid w:val="0017119C"/>
    <w:rsid w:val="001717B5"/>
    <w:rsid w:val="00172216"/>
    <w:rsid w:val="001733FD"/>
    <w:rsid w:val="001759DF"/>
    <w:rsid w:val="00175F78"/>
    <w:rsid w:val="00180857"/>
    <w:rsid w:val="00182C38"/>
    <w:rsid w:val="00182D8E"/>
    <w:rsid w:val="0018354A"/>
    <w:rsid w:val="001843B0"/>
    <w:rsid w:val="00184419"/>
    <w:rsid w:val="00184673"/>
    <w:rsid w:val="00184D2A"/>
    <w:rsid w:val="001862D1"/>
    <w:rsid w:val="00186AE1"/>
    <w:rsid w:val="00186F74"/>
    <w:rsid w:val="001873EC"/>
    <w:rsid w:val="00187A33"/>
    <w:rsid w:val="00187BE8"/>
    <w:rsid w:val="00187E2D"/>
    <w:rsid w:val="0019046E"/>
    <w:rsid w:val="00190B31"/>
    <w:rsid w:val="00190ED8"/>
    <w:rsid w:val="00191C51"/>
    <w:rsid w:val="00191F4B"/>
    <w:rsid w:val="0019202B"/>
    <w:rsid w:val="001926F4"/>
    <w:rsid w:val="001933E0"/>
    <w:rsid w:val="00193426"/>
    <w:rsid w:val="0019530C"/>
    <w:rsid w:val="00195EAE"/>
    <w:rsid w:val="00196152"/>
    <w:rsid w:val="00196A2D"/>
    <w:rsid w:val="00196D7F"/>
    <w:rsid w:val="001973D4"/>
    <w:rsid w:val="00197B88"/>
    <w:rsid w:val="00197CA3"/>
    <w:rsid w:val="00197E6D"/>
    <w:rsid w:val="001A2DF1"/>
    <w:rsid w:val="001A53CA"/>
    <w:rsid w:val="001A6E84"/>
    <w:rsid w:val="001B1332"/>
    <w:rsid w:val="001B41F7"/>
    <w:rsid w:val="001B429D"/>
    <w:rsid w:val="001B4C7F"/>
    <w:rsid w:val="001B6770"/>
    <w:rsid w:val="001B71F3"/>
    <w:rsid w:val="001B75A7"/>
    <w:rsid w:val="001C027E"/>
    <w:rsid w:val="001C03EF"/>
    <w:rsid w:val="001C0600"/>
    <w:rsid w:val="001C1EBE"/>
    <w:rsid w:val="001C3696"/>
    <w:rsid w:val="001C405C"/>
    <w:rsid w:val="001C51D7"/>
    <w:rsid w:val="001C62EA"/>
    <w:rsid w:val="001C6E45"/>
    <w:rsid w:val="001C7397"/>
    <w:rsid w:val="001C7633"/>
    <w:rsid w:val="001D012B"/>
    <w:rsid w:val="001D1BF8"/>
    <w:rsid w:val="001D3323"/>
    <w:rsid w:val="001D4630"/>
    <w:rsid w:val="001D503F"/>
    <w:rsid w:val="001E02B8"/>
    <w:rsid w:val="001E032F"/>
    <w:rsid w:val="001E165D"/>
    <w:rsid w:val="001E2716"/>
    <w:rsid w:val="001E2D50"/>
    <w:rsid w:val="001E31C5"/>
    <w:rsid w:val="001E3975"/>
    <w:rsid w:val="001E45EF"/>
    <w:rsid w:val="001E5536"/>
    <w:rsid w:val="001E74C7"/>
    <w:rsid w:val="001E7AD5"/>
    <w:rsid w:val="001E7E1E"/>
    <w:rsid w:val="001F2EED"/>
    <w:rsid w:val="001F34D1"/>
    <w:rsid w:val="001F3612"/>
    <w:rsid w:val="001F4C12"/>
    <w:rsid w:val="001F4F17"/>
    <w:rsid w:val="001F52F9"/>
    <w:rsid w:val="001F5891"/>
    <w:rsid w:val="001F7837"/>
    <w:rsid w:val="00202C25"/>
    <w:rsid w:val="00204751"/>
    <w:rsid w:val="00205993"/>
    <w:rsid w:val="00205E04"/>
    <w:rsid w:val="0020620F"/>
    <w:rsid w:val="00206F89"/>
    <w:rsid w:val="0020719C"/>
    <w:rsid w:val="00210833"/>
    <w:rsid w:val="00210EC8"/>
    <w:rsid w:val="0021142F"/>
    <w:rsid w:val="00211889"/>
    <w:rsid w:val="00211E2A"/>
    <w:rsid w:val="00212CE7"/>
    <w:rsid w:val="00214BB1"/>
    <w:rsid w:val="00217190"/>
    <w:rsid w:val="002171E4"/>
    <w:rsid w:val="002174B4"/>
    <w:rsid w:val="00221BC5"/>
    <w:rsid w:val="00221FDA"/>
    <w:rsid w:val="00222509"/>
    <w:rsid w:val="002233A4"/>
    <w:rsid w:val="00224070"/>
    <w:rsid w:val="00224D79"/>
    <w:rsid w:val="002250BE"/>
    <w:rsid w:val="0022770C"/>
    <w:rsid w:val="002278AE"/>
    <w:rsid w:val="00227D28"/>
    <w:rsid w:val="00227E4F"/>
    <w:rsid w:val="0023002F"/>
    <w:rsid w:val="002302C4"/>
    <w:rsid w:val="00230479"/>
    <w:rsid w:val="00231497"/>
    <w:rsid w:val="00232959"/>
    <w:rsid w:val="00232A93"/>
    <w:rsid w:val="00233099"/>
    <w:rsid w:val="00233714"/>
    <w:rsid w:val="002354EB"/>
    <w:rsid w:val="002362BD"/>
    <w:rsid w:val="002367B0"/>
    <w:rsid w:val="002374E4"/>
    <w:rsid w:val="002375C9"/>
    <w:rsid w:val="0024063B"/>
    <w:rsid w:val="00240FE3"/>
    <w:rsid w:val="002416C3"/>
    <w:rsid w:val="00244359"/>
    <w:rsid w:val="00245115"/>
    <w:rsid w:val="00245DB2"/>
    <w:rsid w:val="00245ED1"/>
    <w:rsid w:val="002475C6"/>
    <w:rsid w:val="00247E5C"/>
    <w:rsid w:val="00251EA7"/>
    <w:rsid w:val="00252D70"/>
    <w:rsid w:val="002542CE"/>
    <w:rsid w:val="0025437D"/>
    <w:rsid w:val="002570C9"/>
    <w:rsid w:val="00261BF5"/>
    <w:rsid w:val="00261D23"/>
    <w:rsid w:val="00263E21"/>
    <w:rsid w:val="00263FA9"/>
    <w:rsid w:val="00264C49"/>
    <w:rsid w:val="002658B6"/>
    <w:rsid w:val="00265E5B"/>
    <w:rsid w:val="0026677C"/>
    <w:rsid w:val="002668CD"/>
    <w:rsid w:val="00266D7F"/>
    <w:rsid w:val="00267465"/>
    <w:rsid w:val="00267575"/>
    <w:rsid w:val="00267F05"/>
    <w:rsid w:val="00270FED"/>
    <w:rsid w:val="00271334"/>
    <w:rsid w:val="00271BE6"/>
    <w:rsid w:val="00271D5F"/>
    <w:rsid w:val="00272A6A"/>
    <w:rsid w:val="0027543B"/>
    <w:rsid w:val="002759A3"/>
    <w:rsid w:val="00276C09"/>
    <w:rsid w:val="002774C9"/>
    <w:rsid w:val="00280989"/>
    <w:rsid w:val="00281CA6"/>
    <w:rsid w:val="0028236F"/>
    <w:rsid w:val="0028294F"/>
    <w:rsid w:val="00284A05"/>
    <w:rsid w:val="00284D49"/>
    <w:rsid w:val="002858AB"/>
    <w:rsid w:val="00285C32"/>
    <w:rsid w:val="00286188"/>
    <w:rsid w:val="002863D9"/>
    <w:rsid w:val="0028684F"/>
    <w:rsid w:val="00290025"/>
    <w:rsid w:val="00290EE7"/>
    <w:rsid w:val="00291916"/>
    <w:rsid w:val="0029437A"/>
    <w:rsid w:val="00294D90"/>
    <w:rsid w:val="00295192"/>
    <w:rsid w:val="00295FDD"/>
    <w:rsid w:val="002967E7"/>
    <w:rsid w:val="00296AB5"/>
    <w:rsid w:val="0029730F"/>
    <w:rsid w:val="0029798D"/>
    <w:rsid w:val="002A32B9"/>
    <w:rsid w:val="002A35FC"/>
    <w:rsid w:val="002A381E"/>
    <w:rsid w:val="002A3CE7"/>
    <w:rsid w:val="002A41C0"/>
    <w:rsid w:val="002A4BF3"/>
    <w:rsid w:val="002A5228"/>
    <w:rsid w:val="002A69A3"/>
    <w:rsid w:val="002A6A28"/>
    <w:rsid w:val="002B094B"/>
    <w:rsid w:val="002B0F41"/>
    <w:rsid w:val="002B2E21"/>
    <w:rsid w:val="002B38C7"/>
    <w:rsid w:val="002B4BF1"/>
    <w:rsid w:val="002B6707"/>
    <w:rsid w:val="002B7F9B"/>
    <w:rsid w:val="002C0C44"/>
    <w:rsid w:val="002C137B"/>
    <w:rsid w:val="002C14F8"/>
    <w:rsid w:val="002C214A"/>
    <w:rsid w:val="002C30FD"/>
    <w:rsid w:val="002C3689"/>
    <w:rsid w:val="002C3E9F"/>
    <w:rsid w:val="002C572A"/>
    <w:rsid w:val="002C58C5"/>
    <w:rsid w:val="002C7384"/>
    <w:rsid w:val="002D1496"/>
    <w:rsid w:val="002D1793"/>
    <w:rsid w:val="002D1974"/>
    <w:rsid w:val="002D3A5A"/>
    <w:rsid w:val="002D3ADD"/>
    <w:rsid w:val="002D660F"/>
    <w:rsid w:val="002D6B2C"/>
    <w:rsid w:val="002D70D9"/>
    <w:rsid w:val="002E2567"/>
    <w:rsid w:val="002E2DDF"/>
    <w:rsid w:val="002E3542"/>
    <w:rsid w:val="002E37B6"/>
    <w:rsid w:val="002E42D3"/>
    <w:rsid w:val="002E489D"/>
    <w:rsid w:val="002E53F1"/>
    <w:rsid w:val="002E6990"/>
    <w:rsid w:val="002F04FA"/>
    <w:rsid w:val="002F365B"/>
    <w:rsid w:val="002F49A7"/>
    <w:rsid w:val="002F4A89"/>
    <w:rsid w:val="002F6004"/>
    <w:rsid w:val="002F64BB"/>
    <w:rsid w:val="002F7961"/>
    <w:rsid w:val="002F7E0B"/>
    <w:rsid w:val="0030336F"/>
    <w:rsid w:val="003037DA"/>
    <w:rsid w:val="00304008"/>
    <w:rsid w:val="003060FC"/>
    <w:rsid w:val="00306234"/>
    <w:rsid w:val="00306F06"/>
    <w:rsid w:val="003070BD"/>
    <w:rsid w:val="00310313"/>
    <w:rsid w:val="00310754"/>
    <w:rsid w:val="00311363"/>
    <w:rsid w:val="0031157A"/>
    <w:rsid w:val="00311D0C"/>
    <w:rsid w:val="00312FB1"/>
    <w:rsid w:val="003142A8"/>
    <w:rsid w:val="00314A4E"/>
    <w:rsid w:val="00315130"/>
    <w:rsid w:val="003156BB"/>
    <w:rsid w:val="003204EE"/>
    <w:rsid w:val="00320DCE"/>
    <w:rsid w:val="00321B4E"/>
    <w:rsid w:val="00321D96"/>
    <w:rsid w:val="00322693"/>
    <w:rsid w:val="003242AE"/>
    <w:rsid w:val="00325838"/>
    <w:rsid w:val="00325B96"/>
    <w:rsid w:val="0032620B"/>
    <w:rsid w:val="00326A6F"/>
    <w:rsid w:val="00326CAF"/>
    <w:rsid w:val="003274DD"/>
    <w:rsid w:val="003275E0"/>
    <w:rsid w:val="003279B7"/>
    <w:rsid w:val="00330CAD"/>
    <w:rsid w:val="0033115A"/>
    <w:rsid w:val="00332AAD"/>
    <w:rsid w:val="00334BA9"/>
    <w:rsid w:val="00341577"/>
    <w:rsid w:val="003415A2"/>
    <w:rsid w:val="0034387D"/>
    <w:rsid w:val="00344414"/>
    <w:rsid w:val="003452A8"/>
    <w:rsid w:val="00346006"/>
    <w:rsid w:val="00347336"/>
    <w:rsid w:val="00350C56"/>
    <w:rsid w:val="00351F8B"/>
    <w:rsid w:val="0035299B"/>
    <w:rsid w:val="00352E0E"/>
    <w:rsid w:val="00352FF3"/>
    <w:rsid w:val="003532BB"/>
    <w:rsid w:val="003543D8"/>
    <w:rsid w:val="003556C7"/>
    <w:rsid w:val="00361F37"/>
    <w:rsid w:val="003625F4"/>
    <w:rsid w:val="00362610"/>
    <w:rsid w:val="003626DE"/>
    <w:rsid w:val="00362F83"/>
    <w:rsid w:val="003642B9"/>
    <w:rsid w:val="00364FBE"/>
    <w:rsid w:val="003651E1"/>
    <w:rsid w:val="00365A44"/>
    <w:rsid w:val="00367606"/>
    <w:rsid w:val="0037120E"/>
    <w:rsid w:val="0037147E"/>
    <w:rsid w:val="003715D1"/>
    <w:rsid w:val="00373034"/>
    <w:rsid w:val="003730D8"/>
    <w:rsid w:val="003748EA"/>
    <w:rsid w:val="00374E61"/>
    <w:rsid w:val="00375985"/>
    <w:rsid w:val="00375C7F"/>
    <w:rsid w:val="0037675D"/>
    <w:rsid w:val="00377C61"/>
    <w:rsid w:val="0038067C"/>
    <w:rsid w:val="00380C35"/>
    <w:rsid w:val="00381444"/>
    <w:rsid w:val="00381FA6"/>
    <w:rsid w:val="0038204F"/>
    <w:rsid w:val="003821DF"/>
    <w:rsid w:val="0038477C"/>
    <w:rsid w:val="003874ED"/>
    <w:rsid w:val="003906F4"/>
    <w:rsid w:val="0039136F"/>
    <w:rsid w:val="00392D3C"/>
    <w:rsid w:val="00393E33"/>
    <w:rsid w:val="0039411F"/>
    <w:rsid w:val="00396139"/>
    <w:rsid w:val="003A0159"/>
    <w:rsid w:val="003A0DFA"/>
    <w:rsid w:val="003A2781"/>
    <w:rsid w:val="003A29DB"/>
    <w:rsid w:val="003A39C3"/>
    <w:rsid w:val="003A5312"/>
    <w:rsid w:val="003A5C00"/>
    <w:rsid w:val="003A6790"/>
    <w:rsid w:val="003A6FF7"/>
    <w:rsid w:val="003B1554"/>
    <w:rsid w:val="003B43F0"/>
    <w:rsid w:val="003B5A94"/>
    <w:rsid w:val="003B7788"/>
    <w:rsid w:val="003C0986"/>
    <w:rsid w:val="003C0A27"/>
    <w:rsid w:val="003C241B"/>
    <w:rsid w:val="003C2D42"/>
    <w:rsid w:val="003C349E"/>
    <w:rsid w:val="003C540A"/>
    <w:rsid w:val="003C571D"/>
    <w:rsid w:val="003C5C73"/>
    <w:rsid w:val="003C5D3B"/>
    <w:rsid w:val="003C61E7"/>
    <w:rsid w:val="003C67F7"/>
    <w:rsid w:val="003C6CD6"/>
    <w:rsid w:val="003C6D3E"/>
    <w:rsid w:val="003D01FF"/>
    <w:rsid w:val="003D0FD7"/>
    <w:rsid w:val="003D2640"/>
    <w:rsid w:val="003D3879"/>
    <w:rsid w:val="003D49DA"/>
    <w:rsid w:val="003D61B1"/>
    <w:rsid w:val="003D685C"/>
    <w:rsid w:val="003D6A34"/>
    <w:rsid w:val="003D7D6A"/>
    <w:rsid w:val="003E1561"/>
    <w:rsid w:val="003E1B29"/>
    <w:rsid w:val="003E2734"/>
    <w:rsid w:val="003E4604"/>
    <w:rsid w:val="003E4B23"/>
    <w:rsid w:val="003E55CE"/>
    <w:rsid w:val="003E55EE"/>
    <w:rsid w:val="003E6530"/>
    <w:rsid w:val="003F01E1"/>
    <w:rsid w:val="003F0943"/>
    <w:rsid w:val="003F2739"/>
    <w:rsid w:val="003F28C5"/>
    <w:rsid w:val="003F42F8"/>
    <w:rsid w:val="003F4C60"/>
    <w:rsid w:val="003F5EF0"/>
    <w:rsid w:val="003F6A88"/>
    <w:rsid w:val="003F7453"/>
    <w:rsid w:val="003F76E5"/>
    <w:rsid w:val="003F79A6"/>
    <w:rsid w:val="00400179"/>
    <w:rsid w:val="0040054C"/>
    <w:rsid w:val="004009F9"/>
    <w:rsid w:val="004015A0"/>
    <w:rsid w:val="0040179F"/>
    <w:rsid w:val="00402A57"/>
    <w:rsid w:val="00402C72"/>
    <w:rsid w:val="00402DFF"/>
    <w:rsid w:val="00402E6F"/>
    <w:rsid w:val="00406C0F"/>
    <w:rsid w:val="00406C58"/>
    <w:rsid w:val="00407BD6"/>
    <w:rsid w:val="00407D62"/>
    <w:rsid w:val="00411F62"/>
    <w:rsid w:val="004128D6"/>
    <w:rsid w:val="00413F52"/>
    <w:rsid w:val="00414BB2"/>
    <w:rsid w:val="004164B0"/>
    <w:rsid w:val="00416E06"/>
    <w:rsid w:val="004174F1"/>
    <w:rsid w:val="00417CD8"/>
    <w:rsid w:val="004219D0"/>
    <w:rsid w:val="004237D1"/>
    <w:rsid w:val="00424117"/>
    <w:rsid w:val="00424B15"/>
    <w:rsid w:val="0042747B"/>
    <w:rsid w:val="004348E8"/>
    <w:rsid w:val="00434ED8"/>
    <w:rsid w:val="00441660"/>
    <w:rsid w:val="00441F86"/>
    <w:rsid w:val="00442290"/>
    <w:rsid w:val="00443FE8"/>
    <w:rsid w:val="0044481E"/>
    <w:rsid w:val="00446668"/>
    <w:rsid w:val="00452834"/>
    <w:rsid w:val="00452C4C"/>
    <w:rsid w:val="00454357"/>
    <w:rsid w:val="004554B5"/>
    <w:rsid w:val="004554B6"/>
    <w:rsid w:val="00455B27"/>
    <w:rsid w:val="00456BEA"/>
    <w:rsid w:val="004607FC"/>
    <w:rsid w:val="00461007"/>
    <w:rsid w:val="004620DB"/>
    <w:rsid w:val="004622BB"/>
    <w:rsid w:val="00462B30"/>
    <w:rsid w:val="0046316C"/>
    <w:rsid w:val="00465328"/>
    <w:rsid w:val="0046556A"/>
    <w:rsid w:val="00466853"/>
    <w:rsid w:val="00471DD2"/>
    <w:rsid w:val="004723D0"/>
    <w:rsid w:val="0047337B"/>
    <w:rsid w:val="0047399C"/>
    <w:rsid w:val="00474050"/>
    <w:rsid w:val="00474D7C"/>
    <w:rsid w:val="00476C9D"/>
    <w:rsid w:val="00477C23"/>
    <w:rsid w:val="004819E4"/>
    <w:rsid w:val="00481C23"/>
    <w:rsid w:val="004826FF"/>
    <w:rsid w:val="004835C9"/>
    <w:rsid w:val="00483D41"/>
    <w:rsid w:val="004843AA"/>
    <w:rsid w:val="00484637"/>
    <w:rsid w:val="004849C0"/>
    <w:rsid w:val="00485765"/>
    <w:rsid w:val="0048654B"/>
    <w:rsid w:val="00490013"/>
    <w:rsid w:val="0049155F"/>
    <w:rsid w:val="004934B9"/>
    <w:rsid w:val="00493D66"/>
    <w:rsid w:val="00494E68"/>
    <w:rsid w:val="00495230"/>
    <w:rsid w:val="00497952"/>
    <w:rsid w:val="004A17BA"/>
    <w:rsid w:val="004A23BD"/>
    <w:rsid w:val="004A2604"/>
    <w:rsid w:val="004A269B"/>
    <w:rsid w:val="004A31FD"/>
    <w:rsid w:val="004A3810"/>
    <w:rsid w:val="004A3BE8"/>
    <w:rsid w:val="004A455C"/>
    <w:rsid w:val="004A6AFF"/>
    <w:rsid w:val="004A761E"/>
    <w:rsid w:val="004A7920"/>
    <w:rsid w:val="004A7B1B"/>
    <w:rsid w:val="004A7B50"/>
    <w:rsid w:val="004B0852"/>
    <w:rsid w:val="004B0B34"/>
    <w:rsid w:val="004B3612"/>
    <w:rsid w:val="004B3957"/>
    <w:rsid w:val="004B3DAE"/>
    <w:rsid w:val="004B6032"/>
    <w:rsid w:val="004B6048"/>
    <w:rsid w:val="004C18FB"/>
    <w:rsid w:val="004C2E8B"/>
    <w:rsid w:val="004C415A"/>
    <w:rsid w:val="004C4E01"/>
    <w:rsid w:val="004C4E50"/>
    <w:rsid w:val="004D0270"/>
    <w:rsid w:val="004D0499"/>
    <w:rsid w:val="004D485D"/>
    <w:rsid w:val="004D486F"/>
    <w:rsid w:val="004D7CDD"/>
    <w:rsid w:val="004D7DE3"/>
    <w:rsid w:val="004E26AF"/>
    <w:rsid w:val="004E2C33"/>
    <w:rsid w:val="004E2C7C"/>
    <w:rsid w:val="004E6286"/>
    <w:rsid w:val="004F053C"/>
    <w:rsid w:val="004F1820"/>
    <w:rsid w:val="004F24A4"/>
    <w:rsid w:val="004F267F"/>
    <w:rsid w:val="004F3A2F"/>
    <w:rsid w:val="004F4187"/>
    <w:rsid w:val="004F51A4"/>
    <w:rsid w:val="004F51FE"/>
    <w:rsid w:val="004F60B9"/>
    <w:rsid w:val="005005E1"/>
    <w:rsid w:val="00502097"/>
    <w:rsid w:val="00502704"/>
    <w:rsid w:val="00503802"/>
    <w:rsid w:val="005038B5"/>
    <w:rsid w:val="005043CB"/>
    <w:rsid w:val="00505497"/>
    <w:rsid w:val="005054F5"/>
    <w:rsid w:val="0050566D"/>
    <w:rsid w:val="00505AB6"/>
    <w:rsid w:val="005075D7"/>
    <w:rsid w:val="005076CD"/>
    <w:rsid w:val="00507CC8"/>
    <w:rsid w:val="00511C36"/>
    <w:rsid w:val="00511DF0"/>
    <w:rsid w:val="00512024"/>
    <w:rsid w:val="0051239B"/>
    <w:rsid w:val="005124C8"/>
    <w:rsid w:val="00512D72"/>
    <w:rsid w:val="00513D41"/>
    <w:rsid w:val="00513E5D"/>
    <w:rsid w:val="005150D6"/>
    <w:rsid w:val="00516D9D"/>
    <w:rsid w:val="00516F6D"/>
    <w:rsid w:val="0051713F"/>
    <w:rsid w:val="00517822"/>
    <w:rsid w:val="0051799C"/>
    <w:rsid w:val="00521789"/>
    <w:rsid w:val="00521A50"/>
    <w:rsid w:val="00521E1B"/>
    <w:rsid w:val="0052275F"/>
    <w:rsid w:val="00522B0E"/>
    <w:rsid w:val="005231BE"/>
    <w:rsid w:val="005244BD"/>
    <w:rsid w:val="00525CC5"/>
    <w:rsid w:val="005260BB"/>
    <w:rsid w:val="00527234"/>
    <w:rsid w:val="00527265"/>
    <w:rsid w:val="00530125"/>
    <w:rsid w:val="00530281"/>
    <w:rsid w:val="005307A8"/>
    <w:rsid w:val="0053190B"/>
    <w:rsid w:val="00532BEB"/>
    <w:rsid w:val="00534580"/>
    <w:rsid w:val="0053555C"/>
    <w:rsid w:val="00535E1E"/>
    <w:rsid w:val="00535E21"/>
    <w:rsid w:val="005361ED"/>
    <w:rsid w:val="00540910"/>
    <w:rsid w:val="005411CA"/>
    <w:rsid w:val="005417A3"/>
    <w:rsid w:val="00542552"/>
    <w:rsid w:val="005426F6"/>
    <w:rsid w:val="0054322B"/>
    <w:rsid w:val="00544408"/>
    <w:rsid w:val="00544531"/>
    <w:rsid w:val="00544A25"/>
    <w:rsid w:val="005450DB"/>
    <w:rsid w:val="00545AC9"/>
    <w:rsid w:val="00546990"/>
    <w:rsid w:val="00546C7F"/>
    <w:rsid w:val="00547106"/>
    <w:rsid w:val="00547493"/>
    <w:rsid w:val="00547632"/>
    <w:rsid w:val="0054780B"/>
    <w:rsid w:val="0055458F"/>
    <w:rsid w:val="00554790"/>
    <w:rsid w:val="00554CDB"/>
    <w:rsid w:val="0055583F"/>
    <w:rsid w:val="005574C4"/>
    <w:rsid w:val="00557A55"/>
    <w:rsid w:val="005608EE"/>
    <w:rsid w:val="00560C65"/>
    <w:rsid w:val="005621D9"/>
    <w:rsid w:val="005640AE"/>
    <w:rsid w:val="00564306"/>
    <w:rsid w:val="0056638D"/>
    <w:rsid w:val="00570049"/>
    <w:rsid w:val="00570257"/>
    <w:rsid w:val="00570E6A"/>
    <w:rsid w:val="00571BAB"/>
    <w:rsid w:val="005738B1"/>
    <w:rsid w:val="00574C91"/>
    <w:rsid w:val="00575534"/>
    <w:rsid w:val="00575C1E"/>
    <w:rsid w:val="0057618D"/>
    <w:rsid w:val="005774EB"/>
    <w:rsid w:val="00577A87"/>
    <w:rsid w:val="00580405"/>
    <w:rsid w:val="00580FD4"/>
    <w:rsid w:val="005812CE"/>
    <w:rsid w:val="005824FC"/>
    <w:rsid w:val="005838C6"/>
    <w:rsid w:val="00583B62"/>
    <w:rsid w:val="005840D2"/>
    <w:rsid w:val="00584234"/>
    <w:rsid w:val="00586268"/>
    <w:rsid w:val="0058774D"/>
    <w:rsid w:val="00587E6F"/>
    <w:rsid w:val="005906B6"/>
    <w:rsid w:val="00591304"/>
    <w:rsid w:val="0059187E"/>
    <w:rsid w:val="0059291C"/>
    <w:rsid w:val="00594982"/>
    <w:rsid w:val="00595D0F"/>
    <w:rsid w:val="00595E71"/>
    <w:rsid w:val="00596AEE"/>
    <w:rsid w:val="00597A60"/>
    <w:rsid w:val="00597EFF"/>
    <w:rsid w:val="005A02A7"/>
    <w:rsid w:val="005A043E"/>
    <w:rsid w:val="005A280D"/>
    <w:rsid w:val="005A4878"/>
    <w:rsid w:val="005A543D"/>
    <w:rsid w:val="005A6458"/>
    <w:rsid w:val="005A7564"/>
    <w:rsid w:val="005A770B"/>
    <w:rsid w:val="005A7934"/>
    <w:rsid w:val="005B0BDA"/>
    <w:rsid w:val="005B125D"/>
    <w:rsid w:val="005B157C"/>
    <w:rsid w:val="005B1BE0"/>
    <w:rsid w:val="005B2BD0"/>
    <w:rsid w:val="005B4089"/>
    <w:rsid w:val="005B470B"/>
    <w:rsid w:val="005B5713"/>
    <w:rsid w:val="005B5D85"/>
    <w:rsid w:val="005B6880"/>
    <w:rsid w:val="005B6F19"/>
    <w:rsid w:val="005C033E"/>
    <w:rsid w:val="005C0DFD"/>
    <w:rsid w:val="005C12C0"/>
    <w:rsid w:val="005C30EF"/>
    <w:rsid w:val="005C68BE"/>
    <w:rsid w:val="005D005B"/>
    <w:rsid w:val="005D1717"/>
    <w:rsid w:val="005D338B"/>
    <w:rsid w:val="005D539C"/>
    <w:rsid w:val="005D58A4"/>
    <w:rsid w:val="005D5EEC"/>
    <w:rsid w:val="005D65B9"/>
    <w:rsid w:val="005D66F5"/>
    <w:rsid w:val="005D7E13"/>
    <w:rsid w:val="005D7EA4"/>
    <w:rsid w:val="005E010C"/>
    <w:rsid w:val="005E0A03"/>
    <w:rsid w:val="005E145B"/>
    <w:rsid w:val="005E1B22"/>
    <w:rsid w:val="005E1E6A"/>
    <w:rsid w:val="005E2807"/>
    <w:rsid w:val="005E2834"/>
    <w:rsid w:val="005E29A6"/>
    <w:rsid w:val="005E3422"/>
    <w:rsid w:val="005E3DE4"/>
    <w:rsid w:val="005E4B91"/>
    <w:rsid w:val="005E64CF"/>
    <w:rsid w:val="005E690D"/>
    <w:rsid w:val="005E7355"/>
    <w:rsid w:val="005E7D76"/>
    <w:rsid w:val="005F11EF"/>
    <w:rsid w:val="005F2AFC"/>
    <w:rsid w:val="005F360D"/>
    <w:rsid w:val="005F364D"/>
    <w:rsid w:val="005F3F02"/>
    <w:rsid w:val="005F69B1"/>
    <w:rsid w:val="005F6F46"/>
    <w:rsid w:val="00601642"/>
    <w:rsid w:val="00601BA2"/>
    <w:rsid w:val="0060499A"/>
    <w:rsid w:val="00605F85"/>
    <w:rsid w:val="0060635B"/>
    <w:rsid w:val="00606D9B"/>
    <w:rsid w:val="00607E06"/>
    <w:rsid w:val="00610591"/>
    <w:rsid w:val="00611091"/>
    <w:rsid w:val="00611E22"/>
    <w:rsid w:val="0061349F"/>
    <w:rsid w:val="00614B3B"/>
    <w:rsid w:val="00615376"/>
    <w:rsid w:val="0061602C"/>
    <w:rsid w:val="00617EC6"/>
    <w:rsid w:val="0062048C"/>
    <w:rsid w:val="00621CD7"/>
    <w:rsid w:val="00623935"/>
    <w:rsid w:val="006251EF"/>
    <w:rsid w:val="00626593"/>
    <w:rsid w:val="00626793"/>
    <w:rsid w:val="00626B34"/>
    <w:rsid w:val="00626F65"/>
    <w:rsid w:val="0063015C"/>
    <w:rsid w:val="00630250"/>
    <w:rsid w:val="00630664"/>
    <w:rsid w:val="00630864"/>
    <w:rsid w:val="00631248"/>
    <w:rsid w:val="00632DDD"/>
    <w:rsid w:val="00633C51"/>
    <w:rsid w:val="006346DC"/>
    <w:rsid w:val="00634BAF"/>
    <w:rsid w:val="00643B69"/>
    <w:rsid w:val="00643C15"/>
    <w:rsid w:val="00645390"/>
    <w:rsid w:val="00645541"/>
    <w:rsid w:val="006460FD"/>
    <w:rsid w:val="00646B97"/>
    <w:rsid w:val="00646DEC"/>
    <w:rsid w:val="006471AD"/>
    <w:rsid w:val="00647E4D"/>
    <w:rsid w:val="0065047F"/>
    <w:rsid w:val="0065201A"/>
    <w:rsid w:val="0065216D"/>
    <w:rsid w:val="00652AC0"/>
    <w:rsid w:val="006531A1"/>
    <w:rsid w:val="00661ECA"/>
    <w:rsid w:val="00664037"/>
    <w:rsid w:val="006643C6"/>
    <w:rsid w:val="0066453F"/>
    <w:rsid w:val="00665FF5"/>
    <w:rsid w:val="006667A9"/>
    <w:rsid w:val="00670238"/>
    <w:rsid w:val="00670839"/>
    <w:rsid w:val="0067120D"/>
    <w:rsid w:val="00671E24"/>
    <w:rsid w:val="006739DB"/>
    <w:rsid w:val="00674200"/>
    <w:rsid w:val="0067427B"/>
    <w:rsid w:val="006749F7"/>
    <w:rsid w:val="00674F1D"/>
    <w:rsid w:val="00675A0E"/>
    <w:rsid w:val="006764F6"/>
    <w:rsid w:val="0067661B"/>
    <w:rsid w:val="00676B88"/>
    <w:rsid w:val="006772C0"/>
    <w:rsid w:val="0068075D"/>
    <w:rsid w:val="006817D5"/>
    <w:rsid w:val="006822ED"/>
    <w:rsid w:val="00684E42"/>
    <w:rsid w:val="00687485"/>
    <w:rsid w:val="00687639"/>
    <w:rsid w:val="00691397"/>
    <w:rsid w:val="00692790"/>
    <w:rsid w:val="0069392A"/>
    <w:rsid w:val="006943BC"/>
    <w:rsid w:val="0069497B"/>
    <w:rsid w:val="006950D2"/>
    <w:rsid w:val="00696666"/>
    <w:rsid w:val="006976D2"/>
    <w:rsid w:val="006A09B2"/>
    <w:rsid w:val="006A1FF6"/>
    <w:rsid w:val="006A2FF5"/>
    <w:rsid w:val="006A4C2D"/>
    <w:rsid w:val="006A4D08"/>
    <w:rsid w:val="006A5A39"/>
    <w:rsid w:val="006A7312"/>
    <w:rsid w:val="006A78B9"/>
    <w:rsid w:val="006B0A77"/>
    <w:rsid w:val="006B2244"/>
    <w:rsid w:val="006B3707"/>
    <w:rsid w:val="006B3CC7"/>
    <w:rsid w:val="006B617B"/>
    <w:rsid w:val="006B61FA"/>
    <w:rsid w:val="006B6941"/>
    <w:rsid w:val="006C2C4C"/>
    <w:rsid w:val="006C3461"/>
    <w:rsid w:val="006C3C64"/>
    <w:rsid w:val="006C4E94"/>
    <w:rsid w:val="006C52BD"/>
    <w:rsid w:val="006C7ACC"/>
    <w:rsid w:val="006D1B1F"/>
    <w:rsid w:val="006D425F"/>
    <w:rsid w:val="006D4504"/>
    <w:rsid w:val="006D4A5E"/>
    <w:rsid w:val="006D5835"/>
    <w:rsid w:val="006E0239"/>
    <w:rsid w:val="006E1C63"/>
    <w:rsid w:val="006E1C70"/>
    <w:rsid w:val="006E44B6"/>
    <w:rsid w:val="006E4A26"/>
    <w:rsid w:val="006E52BD"/>
    <w:rsid w:val="006E6A37"/>
    <w:rsid w:val="006E6C1C"/>
    <w:rsid w:val="006E6E29"/>
    <w:rsid w:val="006E72DF"/>
    <w:rsid w:val="006E7756"/>
    <w:rsid w:val="006E7A0A"/>
    <w:rsid w:val="006E7ACE"/>
    <w:rsid w:val="006F179A"/>
    <w:rsid w:val="006F1E7B"/>
    <w:rsid w:val="006F2175"/>
    <w:rsid w:val="006F70DE"/>
    <w:rsid w:val="006F75B3"/>
    <w:rsid w:val="00701B06"/>
    <w:rsid w:val="00701FCE"/>
    <w:rsid w:val="0070234F"/>
    <w:rsid w:val="00702B94"/>
    <w:rsid w:val="00702C0F"/>
    <w:rsid w:val="007035AB"/>
    <w:rsid w:val="00703A89"/>
    <w:rsid w:val="007045AF"/>
    <w:rsid w:val="007063B0"/>
    <w:rsid w:val="00706457"/>
    <w:rsid w:val="007102C7"/>
    <w:rsid w:val="0071033E"/>
    <w:rsid w:val="007108BA"/>
    <w:rsid w:val="00711085"/>
    <w:rsid w:val="007118A0"/>
    <w:rsid w:val="00711C1F"/>
    <w:rsid w:val="00712321"/>
    <w:rsid w:val="00712707"/>
    <w:rsid w:val="00713046"/>
    <w:rsid w:val="007130DA"/>
    <w:rsid w:val="007132D9"/>
    <w:rsid w:val="0071373F"/>
    <w:rsid w:val="00714821"/>
    <w:rsid w:val="007152B9"/>
    <w:rsid w:val="007178BF"/>
    <w:rsid w:val="00717A8E"/>
    <w:rsid w:val="00717CFE"/>
    <w:rsid w:val="00717F09"/>
    <w:rsid w:val="007206BC"/>
    <w:rsid w:val="00720B32"/>
    <w:rsid w:val="00720E47"/>
    <w:rsid w:val="007211BA"/>
    <w:rsid w:val="0072128D"/>
    <w:rsid w:val="00721A5B"/>
    <w:rsid w:val="00722669"/>
    <w:rsid w:val="00722DAC"/>
    <w:rsid w:val="00723210"/>
    <w:rsid w:val="00730173"/>
    <w:rsid w:val="00730909"/>
    <w:rsid w:val="00730AB2"/>
    <w:rsid w:val="00730D9F"/>
    <w:rsid w:val="00731141"/>
    <w:rsid w:val="00731641"/>
    <w:rsid w:val="00734298"/>
    <w:rsid w:val="007342E3"/>
    <w:rsid w:val="0073459D"/>
    <w:rsid w:val="00735172"/>
    <w:rsid w:val="0073575F"/>
    <w:rsid w:val="00737CFD"/>
    <w:rsid w:val="00737F83"/>
    <w:rsid w:val="00737F9E"/>
    <w:rsid w:val="00742C2E"/>
    <w:rsid w:val="00743B21"/>
    <w:rsid w:val="0074694C"/>
    <w:rsid w:val="007471E6"/>
    <w:rsid w:val="007502D2"/>
    <w:rsid w:val="00750AFF"/>
    <w:rsid w:val="0075136D"/>
    <w:rsid w:val="007514CD"/>
    <w:rsid w:val="007524FD"/>
    <w:rsid w:val="00752E66"/>
    <w:rsid w:val="00753742"/>
    <w:rsid w:val="00755934"/>
    <w:rsid w:val="00756EF8"/>
    <w:rsid w:val="00760028"/>
    <w:rsid w:val="0076166A"/>
    <w:rsid w:val="00761841"/>
    <w:rsid w:val="0076404A"/>
    <w:rsid w:val="00764373"/>
    <w:rsid w:val="007647B4"/>
    <w:rsid w:val="00764AEB"/>
    <w:rsid w:val="007659FB"/>
    <w:rsid w:val="00767F66"/>
    <w:rsid w:val="0077044C"/>
    <w:rsid w:val="00770719"/>
    <w:rsid w:val="007734AF"/>
    <w:rsid w:val="007746C5"/>
    <w:rsid w:val="007749B6"/>
    <w:rsid w:val="007754F3"/>
    <w:rsid w:val="0077599B"/>
    <w:rsid w:val="00775D1B"/>
    <w:rsid w:val="007806CB"/>
    <w:rsid w:val="007811E4"/>
    <w:rsid w:val="0078231C"/>
    <w:rsid w:val="00782372"/>
    <w:rsid w:val="007829FA"/>
    <w:rsid w:val="00782FE7"/>
    <w:rsid w:val="00784A04"/>
    <w:rsid w:val="00784F29"/>
    <w:rsid w:val="0078676B"/>
    <w:rsid w:val="007904AF"/>
    <w:rsid w:val="00790B94"/>
    <w:rsid w:val="00792916"/>
    <w:rsid w:val="00796631"/>
    <w:rsid w:val="00797258"/>
    <w:rsid w:val="007A187F"/>
    <w:rsid w:val="007A191D"/>
    <w:rsid w:val="007A3670"/>
    <w:rsid w:val="007A6063"/>
    <w:rsid w:val="007A7965"/>
    <w:rsid w:val="007B0633"/>
    <w:rsid w:val="007B0E23"/>
    <w:rsid w:val="007B26BF"/>
    <w:rsid w:val="007B30FF"/>
    <w:rsid w:val="007B344D"/>
    <w:rsid w:val="007B3896"/>
    <w:rsid w:val="007B524E"/>
    <w:rsid w:val="007B6070"/>
    <w:rsid w:val="007C192E"/>
    <w:rsid w:val="007C22D6"/>
    <w:rsid w:val="007C38B9"/>
    <w:rsid w:val="007C525B"/>
    <w:rsid w:val="007C5465"/>
    <w:rsid w:val="007C61F3"/>
    <w:rsid w:val="007C632B"/>
    <w:rsid w:val="007C650F"/>
    <w:rsid w:val="007C65DB"/>
    <w:rsid w:val="007C6BA0"/>
    <w:rsid w:val="007C6F2B"/>
    <w:rsid w:val="007C7B41"/>
    <w:rsid w:val="007D34FB"/>
    <w:rsid w:val="007D49AD"/>
    <w:rsid w:val="007D538E"/>
    <w:rsid w:val="007D5668"/>
    <w:rsid w:val="007D64D8"/>
    <w:rsid w:val="007D6BA2"/>
    <w:rsid w:val="007E0612"/>
    <w:rsid w:val="007E100E"/>
    <w:rsid w:val="007E15A2"/>
    <w:rsid w:val="007E209C"/>
    <w:rsid w:val="007E2101"/>
    <w:rsid w:val="007E3E25"/>
    <w:rsid w:val="007E5177"/>
    <w:rsid w:val="007E5FEF"/>
    <w:rsid w:val="007E6126"/>
    <w:rsid w:val="007F0C45"/>
    <w:rsid w:val="007F0CC1"/>
    <w:rsid w:val="007F1C32"/>
    <w:rsid w:val="007F281B"/>
    <w:rsid w:val="007F2FD2"/>
    <w:rsid w:val="007F3069"/>
    <w:rsid w:val="007F4087"/>
    <w:rsid w:val="007F50DA"/>
    <w:rsid w:val="007F5839"/>
    <w:rsid w:val="007F5944"/>
    <w:rsid w:val="007F69F2"/>
    <w:rsid w:val="007F6ACE"/>
    <w:rsid w:val="007F6B00"/>
    <w:rsid w:val="008001B4"/>
    <w:rsid w:val="008011E0"/>
    <w:rsid w:val="00801758"/>
    <w:rsid w:val="0080269D"/>
    <w:rsid w:val="00802964"/>
    <w:rsid w:val="00803C6C"/>
    <w:rsid w:val="00804880"/>
    <w:rsid w:val="00804CED"/>
    <w:rsid w:val="00805108"/>
    <w:rsid w:val="00805A8A"/>
    <w:rsid w:val="00806432"/>
    <w:rsid w:val="0080691E"/>
    <w:rsid w:val="008105C3"/>
    <w:rsid w:val="0081086C"/>
    <w:rsid w:val="0081135A"/>
    <w:rsid w:val="00811468"/>
    <w:rsid w:val="00812AD5"/>
    <w:rsid w:val="00812AF4"/>
    <w:rsid w:val="00812D4D"/>
    <w:rsid w:val="00814FFC"/>
    <w:rsid w:val="00815049"/>
    <w:rsid w:val="00815D8E"/>
    <w:rsid w:val="00815EA9"/>
    <w:rsid w:val="00815F2E"/>
    <w:rsid w:val="00816AFD"/>
    <w:rsid w:val="00816BAA"/>
    <w:rsid w:val="00817881"/>
    <w:rsid w:val="0082026E"/>
    <w:rsid w:val="0082172E"/>
    <w:rsid w:val="00821775"/>
    <w:rsid w:val="00822FAD"/>
    <w:rsid w:val="008252C0"/>
    <w:rsid w:val="0082631E"/>
    <w:rsid w:val="00827531"/>
    <w:rsid w:val="00834F6A"/>
    <w:rsid w:val="0083708A"/>
    <w:rsid w:val="00837DBB"/>
    <w:rsid w:val="008401A7"/>
    <w:rsid w:val="00840779"/>
    <w:rsid w:val="008421E2"/>
    <w:rsid w:val="00842F58"/>
    <w:rsid w:val="008431B4"/>
    <w:rsid w:val="0084392E"/>
    <w:rsid w:val="00843D78"/>
    <w:rsid w:val="00843E5E"/>
    <w:rsid w:val="00843FCC"/>
    <w:rsid w:val="0084458F"/>
    <w:rsid w:val="0084484B"/>
    <w:rsid w:val="00844A5D"/>
    <w:rsid w:val="00847A34"/>
    <w:rsid w:val="00847B0D"/>
    <w:rsid w:val="008525C3"/>
    <w:rsid w:val="008554B5"/>
    <w:rsid w:val="00856A6C"/>
    <w:rsid w:val="00860A6D"/>
    <w:rsid w:val="00861746"/>
    <w:rsid w:val="00862B27"/>
    <w:rsid w:val="00863786"/>
    <w:rsid w:val="00864E31"/>
    <w:rsid w:val="008650AF"/>
    <w:rsid w:val="00865124"/>
    <w:rsid w:val="00865322"/>
    <w:rsid w:val="00865D1B"/>
    <w:rsid w:val="00870BA8"/>
    <w:rsid w:val="00871498"/>
    <w:rsid w:val="00873030"/>
    <w:rsid w:val="00874FB6"/>
    <w:rsid w:val="0087508D"/>
    <w:rsid w:val="008763B9"/>
    <w:rsid w:val="0087700A"/>
    <w:rsid w:val="00877159"/>
    <w:rsid w:val="00877F4C"/>
    <w:rsid w:val="00880841"/>
    <w:rsid w:val="00880F61"/>
    <w:rsid w:val="00882015"/>
    <w:rsid w:val="00883549"/>
    <w:rsid w:val="00883BAA"/>
    <w:rsid w:val="00885379"/>
    <w:rsid w:val="00885383"/>
    <w:rsid w:val="00885583"/>
    <w:rsid w:val="00886F53"/>
    <w:rsid w:val="008870B2"/>
    <w:rsid w:val="00891AAA"/>
    <w:rsid w:val="00891E35"/>
    <w:rsid w:val="008922C3"/>
    <w:rsid w:val="00893226"/>
    <w:rsid w:val="00893620"/>
    <w:rsid w:val="00894110"/>
    <w:rsid w:val="0089454C"/>
    <w:rsid w:val="00895DF0"/>
    <w:rsid w:val="008A0AFE"/>
    <w:rsid w:val="008A0E72"/>
    <w:rsid w:val="008A1522"/>
    <w:rsid w:val="008A3676"/>
    <w:rsid w:val="008A4751"/>
    <w:rsid w:val="008A47C3"/>
    <w:rsid w:val="008A4C50"/>
    <w:rsid w:val="008A56CE"/>
    <w:rsid w:val="008A6DFD"/>
    <w:rsid w:val="008A7854"/>
    <w:rsid w:val="008A795D"/>
    <w:rsid w:val="008A7D9F"/>
    <w:rsid w:val="008B21C7"/>
    <w:rsid w:val="008B2381"/>
    <w:rsid w:val="008B44A3"/>
    <w:rsid w:val="008B4F87"/>
    <w:rsid w:val="008B5D37"/>
    <w:rsid w:val="008B5F76"/>
    <w:rsid w:val="008B6729"/>
    <w:rsid w:val="008B6EBB"/>
    <w:rsid w:val="008B6FE3"/>
    <w:rsid w:val="008B7004"/>
    <w:rsid w:val="008B71C1"/>
    <w:rsid w:val="008B748B"/>
    <w:rsid w:val="008C3363"/>
    <w:rsid w:val="008C59D7"/>
    <w:rsid w:val="008C5A9C"/>
    <w:rsid w:val="008C5D4B"/>
    <w:rsid w:val="008C64CC"/>
    <w:rsid w:val="008C714B"/>
    <w:rsid w:val="008C77F1"/>
    <w:rsid w:val="008D0300"/>
    <w:rsid w:val="008D032D"/>
    <w:rsid w:val="008D271A"/>
    <w:rsid w:val="008D2738"/>
    <w:rsid w:val="008D2B35"/>
    <w:rsid w:val="008D3FA5"/>
    <w:rsid w:val="008D57B3"/>
    <w:rsid w:val="008E121B"/>
    <w:rsid w:val="008E28C1"/>
    <w:rsid w:val="008E32E5"/>
    <w:rsid w:val="008E56FF"/>
    <w:rsid w:val="008E58AA"/>
    <w:rsid w:val="008E72FC"/>
    <w:rsid w:val="008E74A0"/>
    <w:rsid w:val="008E7BDB"/>
    <w:rsid w:val="008F0BF9"/>
    <w:rsid w:val="008F1168"/>
    <w:rsid w:val="008F1B7B"/>
    <w:rsid w:val="008F2360"/>
    <w:rsid w:val="008F28ED"/>
    <w:rsid w:val="008F3F97"/>
    <w:rsid w:val="008F55FD"/>
    <w:rsid w:val="008F59A9"/>
    <w:rsid w:val="008F6DAE"/>
    <w:rsid w:val="008F753F"/>
    <w:rsid w:val="008F757D"/>
    <w:rsid w:val="008F7652"/>
    <w:rsid w:val="00900D44"/>
    <w:rsid w:val="00900FC0"/>
    <w:rsid w:val="009015A3"/>
    <w:rsid w:val="00901D65"/>
    <w:rsid w:val="00903394"/>
    <w:rsid w:val="00904941"/>
    <w:rsid w:val="0090508D"/>
    <w:rsid w:val="00905B63"/>
    <w:rsid w:val="00907199"/>
    <w:rsid w:val="00907B50"/>
    <w:rsid w:val="009108AB"/>
    <w:rsid w:val="00910D4B"/>
    <w:rsid w:val="0091511E"/>
    <w:rsid w:val="00915EC0"/>
    <w:rsid w:val="009168E0"/>
    <w:rsid w:val="00920084"/>
    <w:rsid w:val="00920445"/>
    <w:rsid w:val="00921442"/>
    <w:rsid w:val="009224B3"/>
    <w:rsid w:val="00922B15"/>
    <w:rsid w:val="009241F4"/>
    <w:rsid w:val="0092456F"/>
    <w:rsid w:val="009249B7"/>
    <w:rsid w:val="009255D9"/>
    <w:rsid w:val="00926618"/>
    <w:rsid w:val="009269B9"/>
    <w:rsid w:val="00927CD7"/>
    <w:rsid w:val="009314FA"/>
    <w:rsid w:val="00931797"/>
    <w:rsid w:val="009317F5"/>
    <w:rsid w:val="009321DA"/>
    <w:rsid w:val="009323DA"/>
    <w:rsid w:val="00932917"/>
    <w:rsid w:val="00932BD5"/>
    <w:rsid w:val="0093422E"/>
    <w:rsid w:val="00935C8A"/>
    <w:rsid w:val="00936424"/>
    <w:rsid w:val="0093665B"/>
    <w:rsid w:val="009443B1"/>
    <w:rsid w:val="009458E3"/>
    <w:rsid w:val="00947B2A"/>
    <w:rsid w:val="00947F0D"/>
    <w:rsid w:val="0095062D"/>
    <w:rsid w:val="009506F8"/>
    <w:rsid w:val="00950924"/>
    <w:rsid w:val="009509BD"/>
    <w:rsid w:val="00950AA2"/>
    <w:rsid w:val="00950DE7"/>
    <w:rsid w:val="00951001"/>
    <w:rsid w:val="00951297"/>
    <w:rsid w:val="009514EB"/>
    <w:rsid w:val="00951C88"/>
    <w:rsid w:val="009527A7"/>
    <w:rsid w:val="00953B52"/>
    <w:rsid w:val="00956849"/>
    <w:rsid w:val="0096018B"/>
    <w:rsid w:val="009622F6"/>
    <w:rsid w:val="00962F97"/>
    <w:rsid w:val="00962FFC"/>
    <w:rsid w:val="00965311"/>
    <w:rsid w:val="00965896"/>
    <w:rsid w:val="00965F6B"/>
    <w:rsid w:val="0096603F"/>
    <w:rsid w:val="00967547"/>
    <w:rsid w:val="009701A3"/>
    <w:rsid w:val="00971195"/>
    <w:rsid w:val="00975093"/>
    <w:rsid w:val="00976DB8"/>
    <w:rsid w:val="00976E68"/>
    <w:rsid w:val="00977783"/>
    <w:rsid w:val="00977849"/>
    <w:rsid w:val="009779F1"/>
    <w:rsid w:val="00981AB2"/>
    <w:rsid w:val="0098438C"/>
    <w:rsid w:val="00984C81"/>
    <w:rsid w:val="00985FF8"/>
    <w:rsid w:val="00986BF5"/>
    <w:rsid w:val="0099031C"/>
    <w:rsid w:val="00990FAD"/>
    <w:rsid w:val="0099220A"/>
    <w:rsid w:val="009942FA"/>
    <w:rsid w:val="0099458E"/>
    <w:rsid w:val="00995BED"/>
    <w:rsid w:val="009A031E"/>
    <w:rsid w:val="009A0AEE"/>
    <w:rsid w:val="009A0EAF"/>
    <w:rsid w:val="009A175A"/>
    <w:rsid w:val="009A25BC"/>
    <w:rsid w:val="009A295F"/>
    <w:rsid w:val="009A2DA0"/>
    <w:rsid w:val="009A2E69"/>
    <w:rsid w:val="009A3D08"/>
    <w:rsid w:val="009A454A"/>
    <w:rsid w:val="009A793A"/>
    <w:rsid w:val="009B06B0"/>
    <w:rsid w:val="009B12D8"/>
    <w:rsid w:val="009B1E9B"/>
    <w:rsid w:val="009B260A"/>
    <w:rsid w:val="009B2F12"/>
    <w:rsid w:val="009B3484"/>
    <w:rsid w:val="009B421A"/>
    <w:rsid w:val="009B460F"/>
    <w:rsid w:val="009B4E3D"/>
    <w:rsid w:val="009B4F9E"/>
    <w:rsid w:val="009B5DA5"/>
    <w:rsid w:val="009B5F6A"/>
    <w:rsid w:val="009B6F5B"/>
    <w:rsid w:val="009B768E"/>
    <w:rsid w:val="009B7C66"/>
    <w:rsid w:val="009B7D71"/>
    <w:rsid w:val="009C07E2"/>
    <w:rsid w:val="009C24C2"/>
    <w:rsid w:val="009C2FED"/>
    <w:rsid w:val="009C4C83"/>
    <w:rsid w:val="009C703A"/>
    <w:rsid w:val="009C7608"/>
    <w:rsid w:val="009C7616"/>
    <w:rsid w:val="009D04C3"/>
    <w:rsid w:val="009D0C6D"/>
    <w:rsid w:val="009D0DA5"/>
    <w:rsid w:val="009D2136"/>
    <w:rsid w:val="009D27CA"/>
    <w:rsid w:val="009D2B2A"/>
    <w:rsid w:val="009D2C4C"/>
    <w:rsid w:val="009D3E52"/>
    <w:rsid w:val="009D4D5A"/>
    <w:rsid w:val="009D652C"/>
    <w:rsid w:val="009D6AF9"/>
    <w:rsid w:val="009D6DB0"/>
    <w:rsid w:val="009D78E2"/>
    <w:rsid w:val="009E1DD7"/>
    <w:rsid w:val="009E22A6"/>
    <w:rsid w:val="009E23DA"/>
    <w:rsid w:val="009E245F"/>
    <w:rsid w:val="009E369D"/>
    <w:rsid w:val="009E3D4A"/>
    <w:rsid w:val="009E4405"/>
    <w:rsid w:val="009E4FF6"/>
    <w:rsid w:val="009E57C2"/>
    <w:rsid w:val="009E64FB"/>
    <w:rsid w:val="009E709B"/>
    <w:rsid w:val="009E71E0"/>
    <w:rsid w:val="009F034E"/>
    <w:rsid w:val="009F1499"/>
    <w:rsid w:val="009F16EF"/>
    <w:rsid w:val="009F2C78"/>
    <w:rsid w:val="009F2CB3"/>
    <w:rsid w:val="009F3DD5"/>
    <w:rsid w:val="009F43DA"/>
    <w:rsid w:val="009F4FC1"/>
    <w:rsid w:val="009F5997"/>
    <w:rsid w:val="009F640A"/>
    <w:rsid w:val="009F6606"/>
    <w:rsid w:val="009F7164"/>
    <w:rsid w:val="00A0095A"/>
    <w:rsid w:val="00A01291"/>
    <w:rsid w:val="00A017C6"/>
    <w:rsid w:val="00A0207C"/>
    <w:rsid w:val="00A02210"/>
    <w:rsid w:val="00A02AFA"/>
    <w:rsid w:val="00A02E23"/>
    <w:rsid w:val="00A0338B"/>
    <w:rsid w:val="00A03DD2"/>
    <w:rsid w:val="00A04ADA"/>
    <w:rsid w:val="00A06F32"/>
    <w:rsid w:val="00A07AF2"/>
    <w:rsid w:val="00A10E54"/>
    <w:rsid w:val="00A1180F"/>
    <w:rsid w:val="00A124EC"/>
    <w:rsid w:val="00A12C58"/>
    <w:rsid w:val="00A13129"/>
    <w:rsid w:val="00A1365C"/>
    <w:rsid w:val="00A142C7"/>
    <w:rsid w:val="00A15749"/>
    <w:rsid w:val="00A15F39"/>
    <w:rsid w:val="00A17347"/>
    <w:rsid w:val="00A20698"/>
    <w:rsid w:val="00A20F85"/>
    <w:rsid w:val="00A20FE1"/>
    <w:rsid w:val="00A21B0B"/>
    <w:rsid w:val="00A21B6C"/>
    <w:rsid w:val="00A21FBE"/>
    <w:rsid w:val="00A2249C"/>
    <w:rsid w:val="00A23011"/>
    <w:rsid w:val="00A2429D"/>
    <w:rsid w:val="00A244B9"/>
    <w:rsid w:val="00A2510A"/>
    <w:rsid w:val="00A25B95"/>
    <w:rsid w:val="00A25FCA"/>
    <w:rsid w:val="00A26A8D"/>
    <w:rsid w:val="00A2744F"/>
    <w:rsid w:val="00A277F9"/>
    <w:rsid w:val="00A279B4"/>
    <w:rsid w:val="00A27B25"/>
    <w:rsid w:val="00A31F06"/>
    <w:rsid w:val="00A32702"/>
    <w:rsid w:val="00A331E5"/>
    <w:rsid w:val="00A338D1"/>
    <w:rsid w:val="00A34634"/>
    <w:rsid w:val="00A34796"/>
    <w:rsid w:val="00A34E67"/>
    <w:rsid w:val="00A34F59"/>
    <w:rsid w:val="00A35901"/>
    <w:rsid w:val="00A36D34"/>
    <w:rsid w:val="00A42424"/>
    <w:rsid w:val="00A424CA"/>
    <w:rsid w:val="00A42D4A"/>
    <w:rsid w:val="00A433F2"/>
    <w:rsid w:val="00A4395A"/>
    <w:rsid w:val="00A43BFB"/>
    <w:rsid w:val="00A44433"/>
    <w:rsid w:val="00A4757F"/>
    <w:rsid w:val="00A50FAD"/>
    <w:rsid w:val="00A541CF"/>
    <w:rsid w:val="00A5495E"/>
    <w:rsid w:val="00A55DD3"/>
    <w:rsid w:val="00A560AD"/>
    <w:rsid w:val="00A6028B"/>
    <w:rsid w:val="00A606E0"/>
    <w:rsid w:val="00A61377"/>
    <w:rsid w:val="00A62445"/>
    <w:rsid w:val="00A6397B"/>
    <w:rsid w:val="00A64144"/>
    <w:rsid w:val="00A67A0E"/>
    <w:rsid w:val="00A703DC"/>
    <w:rsid w:val="00A716C1"/>
    <w:rsid w:val="00A71E3D"/>
    <w:rsid w:val="00A7230B"/>
    <w:rsid w:val="00A72592"/>
    <w:rsid w:val="00A726AB"/>
    <w:rsid w:val="00A73825"/>
    <w:rsid w:val="00A738D9"/>
    <w:rsid w:val="00A7498B"/>
    <w:rsid w:val="00A752DD"/>
    <w:rsid w:val="00A80D98"/>
    <w:rsid w:val="00A811BC"/>
    <w:rsid w:val="00A8188E"/>
    <w:rsid w:val="00A81B88"/>
    <w:rsid w:val="00A8218D"/>
    <w:rsid w:val="00A82725"/>
    <w:rsid w:val="00A8403D"/>
    <w:rsid w:val="00A85956"/>
    <w:rsid w:val="00A85A05"/>
    <w:rsid w:val="00A85FE1"/>
    <w:rsid w:val="00A8603F"/>
    <w:rsid w:val="00A8744A"/>
    <w:rsid w:val="00A87A3E"/>
    <w:rsid w:val="00A87C5D"/>
    <w:rsid w:val="00A91070"/>
    <w:rsid w:val="00A92015"/>
    <w:rsid w:val="00A92580"/>
    <w:rsid w:val="00A92AE4"/>
    <w:rsid w:val="00A92B5D"/>
    <w:rsid w:val="00A93EC1"/>
    <w:rsid w:val="00A9458C"/>
    <w:rsid w:val="00A949D1"/>
    <w:rsid w:val="00A96ED3"/>
    <w:rsid w:val="00A96FD8"/>
    <w:rsid w:val="00AA0957"/>
    <w:rsid w:val="00AA1151"/>
    <w:rsid w:val="00AA2269"/>
    <w:rsid w:val="00AA2CC7"/>
    <w:rsid w:val="00AA391F"/>
    <w:rsid w:val="00AA44AD"/>
    <w:rsid w:val="00AA46EB"/>
    <w:rsid w:val="00AA6444"/>
    <w:rsid w:val="00AA785D"/>
    <w:rsid w:val="00AA78B5"/>
    <w:rsid w:val="00AA7EE4"/>
    <w:rsid w:val="00AB0CA4"/>
    <w:rsid w:val="00AB0DCD"/>
    <w:rsid w:val="00AB0DD7"/>
    <w:rsid w:val="00AB0FEE"/>
    <w:rsid w:val="00AB1249"/>
    <w:rsid w:val="00AB1B5B"/>
    <w:rsid w:val="00AB2368"/>
    <w:rsid w:val="00AB2410"/>
    <w:rsid w:val="00AB376A"/>
    <w:rsid w:val="00AB3928"/>
    <w:rsid w:val="00AB3C23"/>
    <w:rsid w:val="00AB763C"/>
    <w:rsid w:val="00AC0414"/>
    <w:rsid w:val="00AC0974"/>
    <w:rsid w:val="00AC2ED7"/>
    <w:rsid w:val="00AC3D08"/>
    <w:rsid w:val="00AC44E1"/>
    <w:rsid w:val="00AC46BD"/>
    <w:rsid w:val="00AC638A"/>
    <w:rsid w:val="00AC6A4A"/>
    <w:rsid w:val="00AD0C2E"/>
    <w:rsid w:val="00AD17EC"/>
    <w:rsid w:val="00AD1FEC"/>
    <w:rsid w:val="00AD3F62"/>
    <w:rsid w:val="00AD69FC"/>
    <w:rsid w:val="00AD76D2"/>
    <w:rsid w:val="00AD7CDC"/>
    <w:rsid w:val="00AE0500"/>
    <w:rsid w:val="00AE1FF4"/>
    <w:rsid w:val="00AE45AD"/>
    <w:rsid w:val="00AE5222"/>
    <w:rsid w:val="00AE5C0D"/>
    <w:rsid w:val="00AE7A69"/>
    <w:rsid w:val="00AF14D4"/>
    <w:rsid w:val="00AF1A11"/>
    <w:rsid w:val="00AF284C"/>
    <w:rsid w:val="00AF3BC6"/>
    <w:rsid w:val="00AF3EBB"/>
    <w:rsid w:val="00AF5686"/>
    <w:rsid w:val="00AF698F"/>
    <w:rsid w:val="00AF7F8A"/>
    <w:rsid w:val="00B01F3F"/>
    <w:rsid w:val="00B03477"/>
    <w:rsid w:val="00B03841"/>
    <w:rsid w:val="00B04840"/>
    <w:rsid w:val="00B048CA"/>
    <w:rsid w:val="00B05999"/>
    <w:rsid w:val="00B06EE7"/>
    <w:rsid w:val="00B10900"/>
    <w:rsid w:val="00B12D5F"/>
    <w:rsid w:val="00B130A7"/>
    <w:rsid w:val="00B134DC"/>
    <w:rsid w:val="00B13FA7"/>
    <w:rsid w:val="00B15F31"/>
    <w:rsid w:val="00B16CFA"/>
    <w:rsid w:val="00B16E4E"/>
    <w:rsid w:val="00B17B3F"/>
    <w:rsid w:val="00B20755"/>
    <w:rsid w:val="00B2126A"/>
    <w:rsid w:val="00B2196F"/>
    <w:rsid w:val="00B21F9A"/>
    <w:rsid w:val="00B22659"/>
    <w:rsid w:val="00B23D23"/>
    <w:rsid w:val="00B2443C"/>
    <w:rsid w:val="00B250E8"/>
    <w:rsid w:val="00B27364"/>
    <w:rsid w:val="00B27E95"/>
    <w:rsid w:val="00B304BF"/>
    <w:rsid w:val="00B307AF"/>
    <w:rsid w:val="00B32C15"/>
    <w:rsid w:val="00B33FE2"/>
    <w:rsid w:val="00B352D2"/>
    <w:rsid w:val="00B3539D"/>
    <w:rsid w:val="00B35484"/>
    <w:rsid w:val="00B3635C"/>
    <w:rsid w:val="00B400B8"/>
    <w:rsid w:val="00B405CB"/>
    <w:rsid w:val="00B4091C"/>
    <w:rsid w:val="00B40E03"/>
    <w:rsid w:val="00B413AE"/>
    <w:rsid w:val="00B41A26"/>
    <w:rsid w:val="00B41F63"/>
    <w:rsid w:val="00B42175"/>
    <w:rsid w:val="00B4238B"/>
    <w:rsid w:val="00B429CF"/>
    <w:rsid w:val="00B43098"/>
    <w:rsid w:val="00B46287"/>
    <w:rsid w:val="00B5021D"/>
    <w:rsid w:val="00B50C9C"/>
    <w:rsid w:val="00B52E33"/>
    <w:rsid w:val="00B53996"/>
    <w:rsid w:val="00B54474"/>
    <w:rsid w:val="00B55DC1"/>
    <w:rsid w:val="00B6015F"/>
    <w:rsid w:val="00B60207"/>
    <w:rsid w:val="00B6026E"/>
    <w:rsid w:val="00B6322A"/>
    <w:rsid w:val="00B63809"/>
    <w:rsid w:val="00B64507"/>
    <w:rsid w:val="00B64F7C"/>
    <w:rsid w:val="00B70DB0"/>
    <w:rsid w:val="00B71B6A"/>
    <w:rsid w:val="00B729C8"/>
    <w:rsid w:val="00B735F5"/>
    <w:rsid w:val="00B738DC"/>
    <w:rsid w:val="00B7525F"/>
    <w:rsid w:val="00B75816"/>
    <w:rsid w:val="00B76595"/>
    <w:rsid w:val="00B8016F"/>
    <w:rsid w:val="00B81502"/>
    <w:rsid w:val="00B81DD7"/>
    <w:rsid w:val="00B820EA"/>
    <w:rsid w:val="00B82B34"/>
    <w:rsid w:val="00B83C60"/>
    <w:rsid w:val="00B8578E"/>
    <w:rsid w:val="00B85B95"/>
    <w:rsid w:val="00B86172"/>
    <w:rsid w:val="00B86B78"/>
    <w:rsid w:val="00B87211"/>
    <w:rsid w:val="00B903F6"/>
    <w:rsid w:val="00B911D2"/>
    <w:rsid w:val="00B922CF"/>
    <w:rsid w:val="00B933F3"/>
    <w:rsid w:val="00B9573A"/>
    <w:rsid w:val="00B95DD9"/>
    <w:rsid w:val="00B9670F"/>
    <w:rsid w:val="00B96BFA"/>
    <w:rsid w:val="00B97B13"/>
    <w:rsid w:val="00B97CAB"/>
    <w:rsid w:val="00B97D05"/>
    <w:rsid w:val="00B97F2B"/>
    <w:rsid w:val="00B97FC0"/>
    <w:rsid w:val="00BA0BCE"/>
    <w:rsid w:val="00BA0F8E"/>
    <w:rsid w:val="00BA1A75"/>
    <w:rsid w:val="00BA2C5A"/>
    <w:rsid w:val="00BA31CE"/>
    <w:rsid w:val="00BA3502"/>
    <w:rsid w:val="00BA3EBD"/>
    <w:rsid w:val="00BA41B4"/>
    <w:rsid w:val="00BA59BF"/>
    <w:rsid w:val="00BB0D1C"/>
    <w:rsid w:val="00BB12C9"/>
    <w:rsid w:val="00BB13A9"/>
    <w:rsid w:val="00BB15AF"/>
    <w:rsid w:val="00BB15D9"/>
    <w:rsid w:val="00BB3AC9"/>
    <w:rsid w:val="00BB5071"/>
    <w:rsid w:val="00BB5DA1"/>
    <w:rsid w:val="00BB68F4"/>
    <w:rsid w:val="00BC041C"/>
    <w:rsid w:val="00BC0A12"/>
    <w:rsid w:val="00BC0E6E"/>
    <w:rsid w:val="00BC11FC"/>
    <w:rsid w:val="00BC1E81"/>
    <w:rsid w:val="00BC2084"/>
    <w:rsid w:val="00BC2F1E"/>
    <w:rsid w:val="00BC2FBD"/>
    <w:rsid w:val="00BC3718"/>
    <w:rsid w:val="00BC3882"/>
    <w:rsid w:val="00BC3E4F"/>
    <w:rsid w:val="00BC5146"/>
    <w:rsid w:val="00BC5469"/>
    <w:rsid w:val="00BC6C68"/>
    <w:rsid w:val="00BD18DC"/>
    <w:rsid w:val="00BD2563"/>
    <w:rsid w:val="00BD341C"/>
    <w:rsid w:val="00BD7F2E"/>
    <w:rsid w:val="00BE1A19"/>
    <w:rsid w:val="00BE1AD7"/>
    <w:rsid w:val="00BE1B60"/>
    <w:rsid w:val="00BE1D7D"/>
    <w:rsid w:val="00BE214E"/>
    <w:rsid w:val="00BE4622"/>
    <w:rsid w:val="00BE53D9"/>
    <w:rsid w:val="00BF012C"/>
    <w:rsid w:val="00BF05AA"/>
    <w:rsid w:val="00BF1065"/>
    <w:rsid w:val="00BF130B"/>
    <w:rsid w:val="00BF1B62"/>
    <w:rsid w:val="00BF2037"/>
    <w:rsid w:val="00BF25AF"/>
    <w:rsid w:val="00BF2703"/>
    <w:rsid w:val="00BF28A4"/>
    <w:rsid w:val="00BF33A2"/>
    <w:rsid w:val="00BF4379"/>
    <w:rsid w:val="00BF5C44"/>
    <w:rsid w:val="00BF64E9"/>
    <w:rsid w:val="00BF7311"/>
    <w:rsid w:val="00BF762D"/>
    <w:rsid w:val="00BF76DA"/>
    <w:rsid w:val="00C001EB"/>
    <w:rsid w:val="00C002C6"/>
    <w:rsid w:val="00C01428"/>
    <w:rsid w:val="00C01A90"/>
    <w:rsid w:val="00C01CB4"/>
    <w:rsid w:val="00C0278F"/>
    <w:rsid w:val="00C029ED"/>
    <w:rsid w:val="00C032D8"/>
    <w:rsid w:val="00C03B71"/>
    <w:rsid w:val="00C03E81"/>
    <w:rsid w:val="00C04CA2"/>
    <w:rsid w:val="00C05153"/>
    <w:rsid w:val="00C067DD"/>
    <w:rsid w:val="00C06E97"/>
    <w:rsid w:val="00C06F59"/>
    <w:rsid w:val="00C07600"/>
    <w:rsid w:val="00C10063"/>
    <w:rsid w:val="00C10401"/>
    <w:rsid w:val="00C105BB"/>
    <w:rsid w:val="00C11D65"/>
    <w:rsid w:val="00C12FA7"/>
    <w:rsid w:val="00C12FD5"/>
    <w:rsid w:val="00C132C5"/>
    <w:rsid w:val="00C13449"/>
    <w:rsid w:val="00C149FB"/>
    <w:rsid w:val="00C1664D"/>
    <w:rsid w:val="00C166C8"/>
    <w:rsid w:val="00C16AC3"/>
    <w:rsid w:val="00C20FF6"/>
    <w:rsid w:val="00C2151E"/>
    <w:rsid w:val="00C22196"/>
    <w:rsid w:val="00C228EA"/>
    <w:rsid w:val="00C2415C"/>
    <w:rsid w:val="00C24B9F"/>
    <w:rsid w:val="00C25280"/>
    <w:rsid w:val="00C26608"/>
    <w:rsid w:val="00C26613"/>
    <w:rsid w:val="00C2735C"/>
    <w:rsid w:val="00C303A9"/>
    <w:rsid w:val="00C30A5A"/>
    <w:rsid w:val="00C310F2"/>
    <w:rsid w:val="00C316AD"/>
    <w:rsid w:val="00C3215E"/>
    <w:rsid w:val="00C33B0B"/>
    <w:rsid w:val="00C33BB5"/>
    <w:rsid w:val="00C34229"/>
    <w:rsid w:val="00C34954"/>
    <w:rsid w:val="00C34E64"/>
    <w:rsid w:val="00C35B80"/>
    <w:rsid w:val="00C37289"/>
    <w:rsid w:val="00C378F1"/>
    <w:rsid w:val="00C37936"/>
    <w:rsid w:val="00C37B5B"/>
    <w:rsid w:val="00C37C6C"/>
    <w:rsid w:val="00C41684"/>
    <w:rsid w:val="00C41E68"/>
    <w:rsid w:val="00C43409"/>
    <w:rsid w:val="00C44F07"/>
    <w:rsid w:val="00C452C5"/>
    <w:rsid w:val="00C467E3"/>
    <w:rsid w:val="00C47D63"/>
    <w:rsid w:val="00C50AAC"/>
    <w:rsid w:val="00C51C2B"/>
    <w:rsid w:val="00C52637"/>
    <w:rsid w:val="00C526C8"/>
    <w:rsid w:val="00C52DD4"/>
    <w:rsid w:val="00C52EDC"/>
    <w:rsid w:val="00C545BB"/>
    <w:rsid w:val="00C559BD"/>
    <w:rsid w:val="00C57566"/>
    <w:rsid w:val="00C57604"/>
    <w:rsid w:val="00C576D0"/>
    <w:rsid w:val="00C600BE"/>
    <w:rsid w:val="00C60D85"/>
    <w:rsid w:val="00C635FD"/>
    <w:rsid w:val="00C6403F"/>
    <w:rsid w:val="00C64998"/>
    <w:rsid w:val="00C66220"/>
    <w:rsid w:val="00C70D54"/>
    <w:rsid w:val="00C7115E"/>
    <w:rsid w:val="00C71BE8"/>
    <w:rsid w:val="00C72CB0"/>
    <w:rsid w:val="00C74E9E"/>
    <w:rsid w:val="00C75482"/>
    <w:rsid w:val="00C757DE"/>
    <w:rsid w:val="00C774A2"/>
    <w:rsid w:val="00C777B1"/>
    <w:rsid w:val="00C809A9"/>
    <w:rsid w:val="00C81426"/>
    <w:rsid w:val="00C822BA"/>
    <w:rsid w:val="00C832EE"/>
    <w:rsid w:val="00C85318"/>
    <w:rsid w:val="00C85D79"/>
    <w:rsid w:val="00C86114"/>
    <w:rsid w:val="00C8624B"/>
    <w:rsid w:val="00C8687B"/>
    <w:rsid w:val="00C869B8"/>
    <w:rsid w:val="00C87294"/>
    <w:rsid w:val="00C874DB"/>
    <w:rsid w:val="00C87543"/>
    <w:rsid w:val="00C915F7"/>
    <w:rsid w:val="00C927BB"/>
    <w:rsid w:val="00C92D1C"/>
    <w:rsid w:val="00C939CC"/>
    <w:rsid w:val="00C943A3"/>
    <w:rsid w:val="00C955DF"/>
    <w:rsid w:val="00C95EDA"/>
    <w:rsid w:val="00C96BEC"/>
    <w:rsid w:val="00C96DC7"/>
    <w:rsid w:val="00C97A51"/>
    <w:rsid w:val="00CA0EFB"/>
    <w:rsid w:val="00CA2343"/>
    <w:rsid w:val="00CA252E"/>
    <w:rsid w:val="00CA3A16"/>
    <w:rsid w:val="00CA3F0E"/>
    <w:rsid w:val="00CA47B1"/>
    <w:rsid w:val="00CA5915"/>
    <w:rsid w:val="00CA61BC"/>
    <w:rsid w:val="00CA7286"/>
    <w:rsid w:val="00CB02EA"/>
    <w:rsid w:val="00CB0D0D"/>
    <w:rsid w:val="00CB1870"/>
    <w:rsid w:val="00CB1E2B"/>
    <w:rsid w:val="00CB2000"/>
    <w:rsid w:val="00CB20DB"/>
    <w:rsid w:val="00CB2248"/>
    <w:rsid w:val="00CB3584"/>
    <w:rsid w:val="00CB5D54"/>
    <w:rsid w:val="00CB5D5C"/>
    <w:rsid w:val="00CB723A"/>
    <w:rsid w:val="00CB7845"/>
    <w:rsid w:val="00CB7E30"/>
    <w:rsid w:val="00CC0858"/>
    <w:rsid w:val="00CC26C7"/>
    <w:rsid w:val="00CC4CE9"/>
    <w:rsid w:val="00CC4DA4"/>
    <w:rsid w:val="00CC5591"/>
    <w:rsid w:val="00CD369B"/>
    <w:rsid w:val="00CD451B"/>
    <w:rsid w:val="00CD4F77"/>
    <w:rsid w:val="00CD5366"/>
    <w:rsid w:val="00CD5633"/>
    <w:rsid w:val="00CD6BEB"/>
    <w:rsid w:val="00CE0793"/>
    <w:rsid w:val="00CE1E55"/>
    <w:rsid w:val="00CE21B0"/>
    <w:rsid w:val="00CE53E8"/>
    <w:rsid w:val="00CE5B05"/>
    <w:rsid w:val="00CE5C6E"/>
    <w:rsid w:val="00CE6618"/>
    <w:rsid w:val="00CF0A16"/>
    <w:rsid w:val="00CF111D"/>
    <w:rsid w:val="00CF1592"/>
    <w:rsid w:val="00CF2523"/>
    <w:rsid w:val="00CF25DA"/>
    <w:rsid w:val="00CF2991"/>
    <w:rsid w:val="00CF315B"/>
    <w:rsid w:val="00CF411A"/>
    <w:rsid w:val="00CF524E"/>
    <w:rsid w:val="00CF5A79"/>
    <w:rsid w:val="00CF6669"/>
    <w:rsid w:val="00CF6B5A"/>
    <w:rsid w:val="00CF7F66"/>
    <w:rsid w:val="00D00869"/>
    <w:rsid w:val="00D01827"/>
    <w:rsid w:val="00D04A1E"/>
    <w:rsid w:val="00D0537A"/>
    <w:rsid w:val="00D05B9A"/>
    <w:rsid w:val="00D0666C"/>
    <w:rsid w:val="00D0724B"/>
    <w:rsid w:val="00D07C94"/>
    <w:rsid w:val="00D07D48"/>
    <w:rsid w:val="00D107B2"/>
    <w:rsid w:val="00D1081C"/>
    <w:rsid w:val="00D13011"/>
    <w:rsid w:val="00D134CB"/>
    <w:rsid w:val="00D13856"/>
    <w:rsid w:val="00D1403E"/>
    <w:rsid w:val="00D14BE0"/>
    <w:rsid w:val="00D1520A"/>
    <w:rsid w:val="00D17B6D"/>
    <w:rsid w:val="00D17CE1"/>
    <w:rsid w:val="00D20412"/>
    <w:rsid w:val="00D217C4"/>
    <w:rsid w:val="00D21B1F"/>
    <w:rsid w:val="00D21FFB"/>
    <w:rsid w:val="00D22672"/>
    <w:rsid w:val="00D226E0"/>
    <w:rsid w:val="00D22E22"/>
    <w:rsid w:val="00D2315E"/>
    <w:rsid w:val="00D2377B"/>
    <w:rsid w:val="00D23854"/>
    <w:rsid w:val="00D24192"/>
    <w:rsid w:val="00D259E3"/>
    <w:rsid w:val="00D25AF4"/>
    <w:rsid w:val="00D26B46"/>
    <w:rsid w:val="00D27485"/>
    <w:rsid w:val="00D30257"/>
    <w:rsid w:val="00D303D9"/>
    <w:rsid w:val="00D3055A"/>
    <w:rsid w:val="00D30879"/>
    <w:rsid w:val="00D30AFF"/>
    <w:rsid w:val="00D30BFD"/>
    <w:rsid w:val="00D31CFE"/>
    <w:rsid w:val="00D33DC8"/>
    <w:rsid w:val="00D34C2B"/>
    <w:rsid w:val="00D3736A"/>
    <w:rsid w:val="00D403B5"/>
    <w:rsid w:val="00D40D60"/>
    <w:rsid w:val="00D43D0E"/>
    <w:rsid w:val="00D445A2"/>
    <w:rsid w:val="00D4464C"/>
    <w:rsid w:val="00D44898"/>
    <w:rsid w:val="00D46661"/>
    <w:rsid w:val="00D505E6"/>
    <w:rsid w:val="00D5069C"/>
    <w:rsid w:val="00D50F2C"/>
    <w:rsid w:val="00D50F50"/>
    <w:rsid w:val="00D51986"/>
    <w:rsid w:val="00D51CAD"/>
    <w:rsid w:val="00D520EC"/>
    <w:rsid w:val="00D53379"/>
    <w:rsid w:val="00D53D6B"/>
    <w:rsid w:val="00D5563C"/>
    <w:rsid w:val="00D56A6D"/>
    <w:rsid w:val="00D571A6"/>
    <w:rsid w:val="00D600F0"/>
    <w:rsid w:val="00D60CCB"/>
    <w:rsid w:val="00D61A0A"/>
    <w:rsid w:val="00D62E14"/>
    <w:rsid w:val="00D64D4F"/>
    <w:rsid w:val="00D65100"/>
    <w:rsid w:val="00D65409"/>
    <w:rsid w:val="00D678AE"/>
    <w:rsid w:val="00D71444"/>
    <w:rsid w:val="00D72269"/>
    <w:rsid w:val="00D740A8"/>
    <w:rsid w:val="00D7482D"/>
    <w:rsid w:val="00D7488D"/>
    <w:rsid w:val="00D74F4A"/>
    <w:rsid w:val="00D754FF"/>
    <w:rsid w:val="00D7699B"/>
    <w:rsid w:val="00D76B2B"/>
    <w:rsid w:val="00D77673"/>
    <w:rsid w:val="00D77A83"/>
    <w:rsid w:val="00D81268"/>
    <w:rsid w:val="00D82D71"/>
    <w:rsid w:val="00D844A3"/>
    <w:rsid w:val="00D845F2"/>
    <w:rsid w:val="00D84D96"/>
    <w:rsid w:val="00D86C91"/>
    <w:rsid w:val="00D86F86"/>
    <w:rsid w:val="00D871B3"/>
    <w:rsid w:val="00D90510"/>
    <w:rsid w:val="00D92BD4"/>
    <w:rsid w:val="00D931A5"/>
    <w:rsid w:val="00D93851"/>
    <w:rsid w:val="00D9398D"/>
    <w:rsid w:val="00D93CCD"/>
    <w:rsid w:val="00D93E21"/>
    <w:rsid w:val="00D94817"/>
    <w:rsid w:val="00D951B4"/>
    <w:rsid w:val="00D9529F"/>
    <w:rsid w:val="00D962C7"/>
    <w:rsid w:val="00D96C22"/>
    <w:rsid w:val="00D97EFA"/>
    <w:rsid w:val="00DA00C1"/>
    <w:rsid w:val="00DA1795"/>
    <w:rsid w:val="00DA1C3E"/>
    <w:rsid w:val="00DA31AF"/>
    <w:rsid w:val="00DA3795"/>
    <w:rsid w:val="00DA38F6"/>
    <w:rsid w:val="00DA6823"/>
    <w:rsid w:val="00DA74CA"/>
    <w:rsid w:val="00DB0C07"/>
    <w:rsid w:val="00DB1D12"/>
    <w:rsid w:val="00DB2295"/>
    <w:rsid w:val="00DB241C"/>
    <w:rsid w:val="00DB2619"/>
    <w:rsid w:val="00DB2BA8"/>
    <w:rsid w:val="00DB2C3E"/>
    <w:rsid w:val="00DB3883"/>
    <w:rsid w:val="00DB46E5"/>
    <w:rsid w:val="00DB4A68"/>
    <w:rsid w:val="00DB610D"/>
    <w:rsid w:val="00DB6C5C"/>
    <w:rsid w:val="00DC1528"/>
    <w:rsid w:val="00DC1952"/>
    <w:rsid w:val="00DC21C6"/>
    <w:rsid w:val="00DC2286"/>
    <w:rsid w:val="00DC2E8A"/>
    <w:rsid w:val="00DC4E0E"/>
    <w:rsid w:val="00DC53C3"/>
    <w:rsid w:val="00DC58BF"/>
    <w:rsid w:val="00DC611C"/>
    <w:rsid w:val="00DC6746"/>
    <w:rsid w:val="00DC7C53"/>
    <w:rsid w:val="00DC7CD2"/>
    <w:rsid w:val="00DD1F84"/>
    <w:rsid w:val="00DD24F2"/>
    <w:rsid w:val="00DD267F"/>
    <w:rsid w:val="00DD3B25"/>
    <w:rsid w:val="00DD4898"/>
    <w:rsid w:val="00DD504C"/>
    <w:rsid w:val="00DD5328"/>
    <w:rsid w:val="00DD54CF"/>
    <w:rsid w:val="00DD564F"/>
    <w:rsid w:val="00DD7ACE"/>
    <w:rsid w:val="00DE0A70"/>
    <w:rsid w:val="00DE0D6E"/>
    <w:rsid w:val="00DE0FCE"/>
    <w:rsid w:val="00DE225E"/>
    <w:rsid w:val="00DE4ABF"/>
    <w:rsid w:val="00DE5530"/>
    <w:rsid w:val="00DE5FC3"/>
    <w:rsid w:val="00DE67D9"/>
    <w:rsid w:val="00DE74BB"/>
    <w:rsid w:val="00DF00DC"/>
    <w:rsid w:val="00DF2938"/>
    <w:rsid w:val="00DF362B"/>
    <w:rsid w:val="00DF3BCB"/>
    <w:rsid w:val="00DF5146"/>
    <w:rsid w:val="00E0003D"/>
    <w:rsid w:val="00E01A8A"/>
    <w:rsid w:val="00E03365"/>
    <w:rsid w:val="00E04118"/>
    <w:rsid w:val="00E04BF0"/>
    <w:rsid w:val="00E05AA7"/>
    <w:rsid w:val="00E06CDC"/>
    <w:rsid w:val="00E072BB"/>
    <w:rsid w:val="00E10EB1"/>
    <w:rsid w:val="00E11737"/>
    <w:rsid w:val="00E11FCB"/>
    <w:rsid w:val="00E12321"/>
    <w:rsid w:val="00E134E0"/>
    <w:rsid w:val="00E134F9"/>
    <w:rsid w:val="00E16FEA"/>
    <w:rsid w:val="00E17BED"/>
    <w:rsid w:val="00E20F5C"/>
    <w:rsid w:val="00E212A0"/>
    <w:rsid w:val="00E22343"/>
    <w:rsid w:val="00E229F8"/>
    <w:rsid w:val="00E2424D"/>
    <w:rsid w:val="00E25B1E"/>
    <w:rsid w:val="00E27466"/>
    <w:rsid w:val="00E30EFF"/>
    <w:rsid w:val="00E313F4"/>
    <w:rsid w:val="00E33D85"/>
    <w:rsid w:val="00E355DB"/>
    <w:rsid w:val="00E36A56"/>
    <w:rsid w:val="00E4113A"/>
    <w:rsid w:val="00E4143D"/>
    <w:rsid w:val="00E4162E"/>
    <w:rsid w:val="00E41746"/>
    <w:rsid w:val="00E4299E"/>
    <w:rsid w:val="00E43571"/>
    <w:rsid w:val="00E43F3A"/>
    <w:rsid w:val="00E446FB"/>
    <w:rsid w:val="00E44A36"/>
    <w:rsid w:val="00E46032"/>
    <w:rsid w:val="00E4624F"/>
    <w:rsid w:val="00E46A0A"/>
    <w:rsid w:val="00E46B1A"/>
    <w:rsid w:val="00E46EB7"/>
    <w:rsid w:val="00E50082"/>
    <w:rsid w:val="00E503DA"/>
    <w:rsid w:val="00E50652"/>
    <w:rsid w:val="00E52006"/>
    <w:rsid w:val="00E532BA"/>
    <w:rsid w:val="00E537F7"/>
    <w:rsid w:val="00E53E18"/>
    <w:rsid w:val="00E5665D"/>
    <w:rsid w:val="00E5692A"/>
    <w:rsid w:val="00E56CEE"/>
    <w:rsid w:val="00E60132"/>
    <w:rsid w:val="00E605B2"/>
    <w:rsid w:val="00E613B4"/>
    <w:rsid w:val="00E61D8D"/>
    <w:rsid w:val="00E62262"/>
    <w:rsid w:val="00E625A5"/>
    <w:rsid w:val="00E62B28"/>
    <w:rsid w:val="00E633C9"/>
    <w:rsid w:val="00E640DE"/>
    <w:rsid w:val="00E6588D"/>
    <w:rsid w:val="00E65E0D"/>
    <w:rsid w:val="00E66001"/>
    <w:rsid w:val="00E66F9D"/>
    <w:rsid w:val="00E67D5C"/>
    <w:rsid w:val="00E71014"/>
    <w:rsid w:val="00E735AA"/>
    <w:rsid w:val="00E74655"/>
    <w:rsid w:val="00E75329"/>
    <w:rsid w:val="00E756D1"/>
    <w:rsid w:val="00E766FD"/>
    <w:rsid w:val="00E76F15"/>
    <w:rsid w:val="00E80849"/>
    <w:rsid w:val="00E80CC6"/>
    <w:rsid w:val="00E821E2"/>
    <w:rsid w:val="00E8281A"/>
    <w:rsid w:val="00E828D5"/>
    <w:rsid w:val="00E83196"/>
    <w:rsid w:val="00E840BF"/>
    <w:rsid w:val="00E85FD5"/>
    <w:rsid w:val="00E8608B"/>
    <w:rsid w:val="00E86541"/>
    <w:rsid w:val="00E86930"/>
    <w:rsid w:val="00E87466"/>
    <w:rsid w:val="00E91B1C"/>
    <w:rsid w:val="00E91B85"/>
    <w:rsid w:val="00E92988"/>
    <w:rsid w:val="00E92BC0"/>
    <w:rsid w:val="00E93E34"/>
    <w:rsid w:val="00E96670"/>
    <w:rsid w:val="00E9780A"/>
    <w:rsid w:val="00EA00C7"/>
    <w:rsid w:val="00EA21AB"/>
    <w:rsid w:val="00EA224A"/>
    <w:rsid w:val="00EA3251"/>
    <w:rsid w:val="00EA34EB"/>
    <w:rsid w:val="00EA6D72"/>
    <w:rsid w:val="00EA7750"/>
    <w:rsid w:val="00EA7836"/>
    <w:rsid w:val="00EA7A8A"/>
    <w:rsid w:val="00EB0161"/>
    <w:rsid w:val="00EB01D2"/>
    <w:rsid w:val="00EB1526"/>
    <w:rsid w:val="00EB178D"/>
    <w:rsid w:val="00EB18D6"/>
    <w:rsid w:val="00EB1935"/>
    <w:rsid w:val="00EB1BB2"/>
    <w:rsid w:val="00EB3178"/>
    <w:rsid w:val="00EB3635"/>
    <w:rsid w:val="00EB4023"/>
    <w:rsid w:val="00EB4B8E"/>
    <w:rsid w:val="00EB5E76"/>
    <w:rsid w:val="00EC2232"/>
    <w:rsid w:val="00EC245A"/>
    <w:rsid w:val="00EC374C"/>
    <w:rsid w:val="00EC3EBE"/>
    <w:rsid w:val="00EC41DC"/>
    <w:rsid w:val="00EC44BC"/>
    <w:rsid w:val="00EC5F0D"/>
    <w:rsid w:val="00EC626A"/>
    <w:rsid w:val="00EC6746"/>
    <w:rsid w:val="00EC7F67"/>
    <w:rsid w:val="00EC7FD7"/>
    <w:rsid w:val="00ED18D6"/>
    <w:rsid w:val="00ED269E"/>
    <w:rsid w:val="00ED29AF"/>
    <w:rsid w:val="00ED2E85"/>
    <w:rsid w:val="00ED338A"/>
    <w:rsid w:val="00ED4014"/>
    <w:rsid w:val="00ED4577"/>
    <w:rsid w:val="00ED4628"/>
    <w:rsid w:val="00ED523F"/>
    <w:rsid w:val="00ED5E21"/>
    <w:rsid w:val="00ED6A61"/>
    <w:rsid w:val="00ED72FA"/>
    <w:rsid w:val="00EE0A50"/>
    <w:rsid w:val="00EE189A"/>
    <w:rsid w:val="00EE471C"/>
    <w:rsid w:val="00EE5CBB"/>
    <w:rsid w:val="00EF107C"/>
    <w:rsid w:val="00EF1861"/>
    <w:rsid w:val="00EF1E69"/>
    <w:rsid w:val="00EF1F9C"/>
    <w:rsid w:val="00EF21CE"/>
    <w:rsid w:val="00EF4747"/>
    <w:rsid w:val="00EF6E65"/>
    <w:rsid w:val="00EF7ACB"/>
    <w:rsid w:val="00F00C3E"/>
    <w:rsid w:val="00F00F9B"/>
    <w:rsid w:val="00F02FF5"/>
    <w:rsid w:val="00F03801"/>
    <w:rsid w:val="00F04F0F"/>
    <w:rsid w:val="00F05A44"/>
    <w:rsid w:val="00F119A4"/>
    <w:rsid w:val="00F12D1E"/>
    <w:rsid w:val="00F16643"/>
    <w:rsid w:val="00F16DE6"/>
    <w:rsid w:val="00F173F6"/>
    <w:rsid w:val="00F214E6"/>
    <w:rsid w:val="00F23F59"/>
    <w:rsid w:val="00F24C34"/>
    <w:rsid w:val="00F252CE"/>
    <w:rsid w:val="00F2755B"/>
    <w:rsid w:val="00F27D2E"/>
    <w:rsid w:val="00F308E2"/>
    <w:rsid w:val="00F30C17"/>
    <w:rsid w:val="00F30FA0"/>
    <w:rsid w:val="00F31D52"/>
    <w:rsid w:val="00F322FF"/>
    <w:rsid w:val="00F32D52"/>
    <w:rsid w:val="00F34D81"/>
    <w:rsid w:val="00F353AE"/>
    <w:rsid w:val="00F37C8B"/>
    <w:rsid w:val="00F40AB6"/>
    <w:rsid w:val="00F42663"/>
    <w:rsid w:val="00F43A5B"/>
    <w:rsid w:val="00F45108"/>
    <w:rsid w:val="00F45FCD"/>
    <w:rsid w:val="00F46581"/>
    <w:rsid w:val="00F47956"/>
    <w:rsid w:val="00F47E8A"/>
    <w:rsid w:val="00F505F9"/>
    <w:rsid w:val="00F51173"/>
    <w:rsid w:val="00F522D7"/>
    <w:rsid w:val="00F5307F"/>
    <w:rsid w:val="00F54011"/>
    <w:rsid w:val="00F540DA"/>
    <w:rsid w:val="00F542FB"/>
    <w:rsid w:val="00F549CD"/>
    <w:rsid w:val="00F56754"/>
    <w:rsid w:val="00F57944"/>
    <w:rsid w:val="00F579C5"/>
    <w:rsid w:val="00F61460"/>
    <w:rsid w:val="00F61E93"/>
    <w:rsid w:val="00F62962"/>
    <w:rsid w:val="00F6431A"/>
    <w:rsid w:val="00F65B11"/>
    <w:rsid w:val="00F70963"/>
    <w:rsid w:val="00F72D0E"/>
    <w:rsid w:val="00F73670"/>
    <w:rsid w:val="00F74318"/>
    <w:rsid w:val="00F760C1"/>
    <w:rsid w:val="00F76FAB"/>
    <w:rsid w:val="00F800FE"/>
    <w:rsid w:val="00F825CA"/>
    <w:rsid w:val="00F8304A"/>
    <w:rsid w:val="00F833D5"/>
    <w:rsid w:val="00F841C0"/>
    <w:rsid w:val="00F84481"/>
    <w:rsid w:val="00F8497B"/>
    <w:rsid w:val="00F84AB0"/>
    <w:rsid w:val="00F87CD3"/>
    <w:rsid w:val="00F91A58"/>
    <w:rsid w:val="00F94122"/>
    <w:rsid w:val="00F944C8"/>
    <w:rsid w:val="00F9525E"/>
    <w:rsid w:val="00F955EA"/>
    <w:rsid w:val="00F95872"/>
    <w:rsid w:val="00F9689D"/>
    <w:rsid w:val="00F96BD3"/>
    <w:rsid w:val="00F9783B"/>
    <w:rsid w:val="00FA0ED0"/>
    <w:rsid w:val="00FA1696"/>
    <w:rsid w:val="00FA2585"/>
    <w:rsid w:val="00FA2879"/>
    <w:rsid w:val="00FA3CCA"/>
    <w:rsid w:val="00FA49DD"/>
    <w:rsid w:val="00FA53AB"/>
    <w:rsid w:val="00FA589C"/>
    <w:rsid w:val="00FA6BA0"/>
    <w:rsid w:val="00FB12AF"/>
    <w:rsid w:val="00FB20FB"/>
    <w:rsid w:val="00FB250A"/>
    <w:rsid w:val="00FB27C3"/>
    <w:rsid w:val="00FB2874"/>
    <w:rsid w:val="00FB3CCB"/>
    <w:rsid w:val="00FB7320"/>
    <w:rsid w:val="00FB7693"/>
    <w:rsid w:val="00FC0820"/>
    <w:rsid w:val="00FC091C"/>
    <w:rsid w:val="00FC0B95"/>
    <w:rsid w:val="00FC0E8F"/>
    <w:rsid w:val="00FC1265"/>
    <w:rsid w:val="00FC141D"/>
    <w:rsid w:val="00FC23DC"/>
    <w:rsid w:val="00FC2A3C"/>
    <w:rsid w:val="00FC39B9"/>
    <w:rsid w:val="00FC51DD"/>
    <w:rsid w:val="00FC59C5"/>
    <w:rsid w:val="00FC73D2"/>
    <w:rsid w:val="00FC76AF"/>
    <w:rsid w:val="00FD0CAD"/>
    <w:rsid w:val="00FD1228"/>
    <w:rsid w:val="00FD1A70"/>
    <w:rsid w:val="00FD2812"/>
    <w:rsid w:val="00FD3513"/>
    <w:rsid w:val="00FD3FB5"/>
    <w:rsid w:val="00FD4277"/>
    <w:rsid w:val="00FD49CC"/>
    <w:rsid w:val="00FD59C8"/>
    <w:rsid w:val="00FD6E0A"/>
    <w:rsid w:val="00FE03C9"/>
    <w:rsid w:val="00FE04A6"/>
    <w:rsid w:val="00FE0B80"/>
    <w:rsid w:val="00FE22BA"/>
    <w:rsid w:val="00FE341B"/>
    <w:rsid w:val="00FE3712"/>
    <w:rsid w:val="00FE3A7F"/>
    <w:rsid w:val="00FE3FC4"/>
    <w:rsid w:val="00FE472C"/>
    <w:rsid w:val="00FE5120"/>
    <w:rsid w:val="00FE5157"/>
    <w:rsid w:val="00FE5B8C"/>
    <w:rsid w:val="00FE5BBD"/>
    <w:rsid w:val="00FE636C"/>
    <w:rsid w:val="00FE75AE"/>
    <w:rsid w:val="00FE7894"/>
    <w:rsid w:val="00FE7DD9"/>
    <w:rsid w:val="00FE7EC9"/>
    <w:rsid w:val="00FF001D"/>
    <w:rsid w:val="00FF15B3"/>
    <w:rsid w:val="00FF2BBE"/>
    <w:rsid w:val="00FF4AC9"/>
    <w:rsid w:val="00FF50C6"/>
    <w:rsid w:val="00FF5D03"/>
    <w:rsid w:val="00FF65BA"/>
    <w:rsid w:val="00FF7744"/>
    <w:rsid w:val="03DF0ABB"/>
    <w:rsid w:val="07971AB8"/>
    <w:rsid w:val="089BE093"/>
    <w:rsid w:val="08EE0973"/>
    <w:rsid w:val="08F6AC7A"/>
    <w:rsid w:val="0F11FA3D"/>
    <w:rsid w:val="139535A2"/>
    <w:rsid w:val="17811FBB"/>
    <w:rsid w:val="188EA12C"/>
    <w:rsid w:val="1E8A7159"/>
    <w:rsid w:val="263DD962"/>
    <w:rsid w:val="2849FADC"/>
    <w:rsid w:val="28A1397D"/>
    <w:rsid w:val="2EB1DC83"/>
    <w:rsid w:val="2FFC6815"/>
    <w:rsid w:val="324C0CDE"/>
    <w:rsid w:val="3488FDBB"/>
    <w:rsid w:val="3625076C"/>
    <w:rsid w:val="398A3D28"/>
    <w:rsid w:val="3EA6296D"/>
    <w:rsid w:val="425AC62B"/>
    <w:rsid w:val="4672B466"/>
    <w:rsid w:val="48D629CA"/>
    <w:rsid w:val="59A80162"/>
    <w:rsid w:val="59A870B7"/>
    <w:rsid w:val="5A749D84"/>
    <w:rsid w:val="5BB3A62F"/>
    <w:rsid w:val="5F202353"/>
    <w:rsid w:val="5FA03918"/>
    <w:rsid w:val="601C6A71"/>
    <w:rsid w:val="63065163"/>
    <w:rsid w:val="6E9E2B96"/>
    <w:rsid w:val="7F33E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2">
      <o:colormru v:ext="edit" colors="#104c8f"/>
    </o:shapedefaults>
    <o:shapelayout v:ext="edit">
      <o:idmap v:ext="edit" data="2"/>
    </o:shapelayout>
  </w:shapeDefaults>
  <w:decimalSymbol w:val=","/>
  <w:listSeparator w:val=";"/>
  <w14:docId w14:val="45B23A5E"/>
  <w15:docId w15:val="{571365E3-6F7E-4A99-969A-317D8703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locked="1" w:semiHidden="1" w:uiPriority="0" w:unhideWhenUsed="1" w:qFormat="1"/>
    <w:lsdException w:name="heading 4" w:unhideWhenUsed="1" w:qFormat="1"/>
    <w:lsdException w:name="heading 5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45AF"/>
    <w:pPr>
      <w:spacing w:after="200" w:line="276" w:lineRule="auto"/>
    </w:pPr>
    <w:rPr>
      <w:rFonts w:ascii="Poppins Light" w:hAnsi="Poppins Light" w:cs="Cambria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E2DDF"/>
    <w:pPr>
      <w:keepNext/>
      <w:keepLines/>
      <w:spacing w:before="480" w:after="0"/>
      <w:outlineLvl w:val="0"/>
    </w:pPr>
    <w:rPr>
      <w:rFonts w:ascii="Poppins" w:eastAsia="Times New Roman" w:hAnsi="Poppins"/>
      <w:bCs/>
      <w:i/>
      <w:color w:val="365F91"/>
      <w:sz w:val="36"/>
      <w:szCs w:val="28"/>
      <w:u w:val="singl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E072BB"/>
    <w:pPr>
      <w:keepNext/>
      <w:keepLines/>
      <w:spacing w:before="200" w:after="0"/>
      <w:outlineLvl w:val="1"/>
    </w:pPr>
    <w:rPr>
      <w:rFonts w:ascii="Poppins" w:eastAsia="Times New Roman" w:hAnsi="Poppins"/>
      <w:bCs/>
      <w:color w:val="4F81BD"/>
      <w:sz w:val="28"/>
      <w:szCs w:val="26"/>
      <w:u w:val="single"/>
    </w:rPr>
  </w:style>
  <w:style w:type="paragraph" w:styleId="Titolo3">
    <w:name w:val="heading 3"/>
    <w:basedOn w:val="Normale"/>
    <w:next w:val="Normale"/>
    <w:link w:val="Titolo3Carattere"/>
    <w:unhideWhenUsed/>
    <w:qFormat/>
    <w:locked/>
    <w:rsid w:val="00B55DC1"/>
    <w:pPr>
      <w:keepNext/>
      <w:keepLines/>
      <w:spacing w:before="200"/>
      <w:outlineLvl w:val="2"/>
    </w:pPr>
    <w:rPr>
      <w:rFonts w:ascii="Poppins" w:eastAsiaTheme="majorEastAsia" w:hAnsi="Poppins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730173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730173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qFormat/>
    <w:rsid w:val="007301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qFormat/>
    <w:rsid w:val="00730173"/>
    <w:pPr>
      <w:spacing w:after="120"/>
    </w:pPr>
  </w:style>
  <w:style w:type="paragraph" w:styleId="Pidipagina">
    <w:name w:val="footer"/>
    <w:basedOn w:val="Normale"/>
    <w:link w:val="Pidipagina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Puntoelenco">
    <w:name w:val="List Bullet"/>
    <w:basedOn w:val="Normale"/>
    <w:uiPriority w:val="99"/>
    <w:qFormat/>
    <w:rsid w:val="00730173"/>
    <w:pPr>
      <w:numPr>
        <w:numId w:val="1"/>
      </w:numPr>
    </w:pPr>
  </w:style>
  <w:style w:type="paragraph" w:styleId="NormaleWeb">
    <w:name w:val="Normal (Web)"/>
    <w:basedOn w:val="Normale"/>
    <w:uiPriority w:val="99"/>
    <w:qFormat/>
    <w:rsid w:val="0073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next w:val="Normale"/>
    <w:uiPriority w:val="39"/>
    <w:qFormat/>
    <w:rsid w:val="00730173"/>
    <w:pPr>
      <w:spacing w:after="100"/>
    </w:pPr>
    <w:rPr>
      <w:rFonts w:eastAsia="Times New Roman"/>
      <w:lang w:eastAsia="it-IT"/>
    </w:rPr>
  </w:style>
  <w:style w:type="paragraph" w:styleId="Sommario2">
    <w:name w:val="toc 2"/>
    <w:basedOn w:val="Normale"/>
    <w:next w:val="Normale"/>
    <w:uiPriority w:val="39"/>
    <w:qFormat/>
    <w:rsid w:val="00730173"/>
    <w:pPr>
      <w:spacing w:after="100"/>
      <w:ind w:left="220"/>
    </w:pPr>
    <w:rPr>
      <w:rFonts w:eastAsia="Times New Roman"/>
      <w:lang w:eastAsia="it-IT"/>
    </w:rPr>
  </w:style>
  <w:style w:type="paragraph" w:styleId="Sommario3">
    <w:name w:val="toc 3"/>
    <w:basedOn w:val="Normale"/>
    <w:next w:val="Normale"/>
    <w:uiPriority w:val="39"/>
    <w:qFormat/>
    <w:rsid w:val="00730173"/>
    <w:pPr>
      <w:spacing w:after="100"/>
      <w:ind w:left="440"/>
    </w:pPr>
    <w:rPr>
      <w:rFonts w:eastAsia="Times New Roman"/>
      <w:lang w:eastAsia="it-IT"/>
    </w:rPr>
  </w:style>
  <w:style w:type="character" w:styleId="Collegamentoipertestuale">
    <w:name w:val="Hyperlink"/>
    <w:basedOn w:val="Carpredefinitoparagrafo"/>
    <w:uiPriority w:val="99"/>
    <w:qFormat/>
    <w:rsid w:val="00730173"/>
    <w:rPr>
      <w:color w:val="0000FF"/>
      <w:u w:val="single"/>
    </w:rPr>
  </w:style>
  <w:style w:type="character" w:styleId="Numeropagina">
    <w:name w:val="page number"/>
    <w:basedOn w:val="Carpredefinitoparagrafo"/>
    <w:uiPriority w:val="99"/>
    <w:qFormat/>
    <w:rsid w:val="00730173"/>
  </w:style>
  <w:style w:type="character" w:styleId="Enfasigrassetto">
    <w:name w:val="Strong"/>
    <w:basedOn w:val="Carpredefinitoparagrafo"/>
    <w:uiPriority w:val="99"/>
    <w:qFormat/>
    <w:rsid w:val="00730173"/>
    <w:rPr>
      <w:b/>
      <w:bCs/>
    </w:rPr>
  </w:style>
  <w:style w:type="table" w:styleId="Grigliatabella">
    <w:name w:val="Table Grid"/>
    <w:basedOn w:val="Tabellanormale"/>
    <w:uiPriority w:val="99"/>
    <w:qFormat/>
    <w:rsid w:val="00730173"/>
    <w:pPr>
      <w:jc w:val="center"/>
    </w:pPr>
    <w:rPr>
      <w:rFonts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9"/>
    <w:qFormat/>
    <w:locked/>
    <w:rsid w:val="002E2DDF"/>
    <w:rPr>
      <w:rFonts w:ascii="Poppins" w:eastAsia="Times New Roman" w:hAnsi="Poppins" w:cs="Cambria"/>
      <w:bCs/>
      <w:i/>
      <w:color w:val="365F91"/>
      <w:sz w:val="36"/>
      <w:szCs w:val="28"/>
      <w:u w:val="single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locked/>
    <w:rsid w:val="00E072BB"/>
    <w:rPr>
      <w:rFonts w:ascii="Poppins" w:eastAsia="Times New Roman" w:hAnsi="Poppins" w:cs="Cambria"/>
      <w:bCs/>
      <w:color w:val="4F81BD"/>
      <w:sz w:val="28"/>
      <w:szCs w:val="26"/>
      <w:u w:val="single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qFormat/>
    <w:locked/>
    <w:rsid w:val="00730173"/>
    <w:rPr>
      <w:rFonts w:ascii="Cambria" w:hAnsi="Cambria" w:cs="Cambria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link w:val="Titolo5"/>
    <w:uiPriority w:val="99"/>
    <w:semiHidden/>
    <w:qFormat/>
    <w:locked/>
    <w:rsid w:val="00730173"/>
    <w:rPr>
      <w:rFonts w:ascii="Cambria" w:hAnsi="Cambria" w:cs="Cambria"/>
      <w:color w:val="243F60"/>
    </w:rPr>
  </w:style>
  <w:style w:type="paragraph" w:customStyle="1" w:styleId="Paragrafoelenco1">
    <w:name w:val="Paragrafo elenco1"/>
    <w:basedOn w:val="Normale"/>
    <w:uiPriority w:val="99"/>
    <w:qFormat/>
    <w:rsid w:val="00730173"/>
    <w:pPr>
      <w:ind w:left="720"/>
    </w:pPr>
  </w:style>
  <w:style w:type="paragraph" w:customStyle="1" w:styleId="Titolosommario1">
    <w:name w:val="Titolo sommario1"/>
    <w:basedOn w:val="Titolo1"/>
    <w:next w:val="Normale"/>
    <w:uiPriority w:val="99"/>
    <w:qFormat/>
    <w:rsid w:val="00730173"/>
    <w:pPr>
      <w:outlineLvl w:val="9"/>
    </w:pPr>
    <w:rPr>
      <w:lang w:eastAsia="it-IT"/>
    </w:rPr>
  </w:style>
  <w:style w:type="paragraph" w:customStyle="1" w:styleId="codartr1">
    <w:name w:val="codart_r1"/>
    <w:basedOn w:val="Normale"/>
    <w:uiPriority w:val="99"/>
    <w:qFormat/>
    <w:rsid w:val="0073017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7301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301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Carpredefinitoparagrafo"/>
    <w:uiPriority w:val="99"/>
    <w:qFormat/>
    <w:rsid w:val="00730173"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locked/>
    <w:rsid w:val="0073017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locked/>
    <w:rsid w:val="00730173"/>
  </w:style>
  <w:style w:type="paragraph" w:customStyle="1" w:styleId="Stile">
    <w:name w:val="Stile"/>
    <w:basedOn w:val="Normale"/>
    <w:next w:val="Corpotesto"/>
    <w:link w:val="CorpodeltestoCarattere"/>
    <w:uiPriority w:val="99"/>
    <w:qFormat/>
    <w:rsid w:val="00730173"/>
    <w:pPr>
      <w:spacing w:after="120" w:line="240" w:lineRule="auto"/>
    </w:pPr>
    <w:rPr>
      <w:sz w:val="24"/>
      <w:szCs w:val="24"/>
      <w:lang w:eastAsia="it-IT"/>
    </w:rPr>
  </w:style>
  <w:style w:type="character" w:customStyle="1" w:styleId="CorpodeltestoCarattere">
    <w:name w:val="Corpo del testo Carattere"/>
    <w:link w:val="Stile"/>
    <w:uiPriority w:val="99"/>
    <w:qFormat/>
    <w:locked/>
    <w:rsid w:val="00730173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qFormat/>
    <w:locked/>
    <w:rsid w:val="00730173"/>
  </w:style>
  <w:style w:type="table" w:customStyle="1" w:styleId="Tabellasemplice-31">
    <w:name w:val="Tabella semplice - 31"/>
    <w:basedOn w:val="Tabellanormale"/>
    <w:uiPriority w:val="43"/>
    <w:rsid w:val="00352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265E5B"/>
    <w:pPr>
      <w:ind w:left="720"/>
      <w:contextualSpacing/>
    </w:pPr>
  </w:style>
  <w:style w:type="paragraph" w:customStyle="1" w:styleId="usoboll1">
    <w:name w:val="usoboll1"/>
    <w:basedOn w:val="Normale"/>
    <w:rsid w:val="00DB241C"/>
    <w:pPr>
      <w:widowControl w:val="0"/>
      <w:tabs>
        <w:tab w:val="right" w:leader="dot" w:pos="7360"/>
      </w:tabs>
      <w:spacing w:after="0" w:line="482" w:lineRule="exact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0DB0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729C8"/>
    <w:rPr>
      <w:color w:val="808080"/>
      <w:shd w:val="clear" w:color="auto" w:fill="E6E6E6"/>
    </w:rPr>
  </w:style>
  <w:style w:type="character" w:customStyle="1" w:styleId="Titolo3Carattere">
    <w:name w:val="Titolo 3 Carattere"/>
    <w:basedOn w:val="Carpredefinitoparagrafo"/>
    <w:link w:val="Titolo3"/>
    <w:rsid w:val="00B55DC1"/>
    <w:rPr>
      <w:rFonts w:ascii="Poppins" w:eastAsiaTheme="majorEastAsia" w:hAnsi="Poppins" w:cstheme="majorBidi"/>
      <w:color w:val="243F60" w:themeColor="accent1" w:themeShade="7F"/>
      <w:sz w:val="24"/>
      <w:szCs w:val="24"/>
      <w:lang w:eastAsia="en-US"/>
    </w:rPr>
  </w:style>
  <w:style w:type="paragraph" w:customStyle="1" w:styleId="Left">
    <w:name w:val="Left"/>
    <w:rsid w:val="00E62B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table" w:customStyle="1" w:styleId="Tabellagriglia1chiara-colore31">
    <w:name w:val="Tabella griglia 1 chiara - colore 31"/>
    <w:basedOn w:val="Tabellanormale"/>
    <w:uiPriority w:val="46"/>
    <w:rsid w:val="00E62B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gliatabellachiara1">
    <w:name w:val="Griglia tabella chiara1"/>
    <w:basedOn w:val="Tabellanormale"/>
    <w:uiPriority w:val="40"/>
    <w:rsid w:val="00E62B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1426"/>
    <w:pPr>
      <w:widowControl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1426"/>
    <w:rPr>
      <w:rFonts w:asciiTheme="minorHAnsi" w:eastAsiaTheme="minorHAnsi" w:hAnsiTheme="minorHAnsi" w:cstheme="minorBidi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1426"/>
    <w:rPr>
      <w:vertAlign w:val="superscript"/>
    </w:rPr>
  </w:style>
  <w:style w:type="table" w:customStyle="1" w:styleId="Tabellagriglia7acolori-colore61">
    <w:name w:val="Tabella griglia 7 a colori - colore 61"/>
    <w:basedOn w:val="Tabellanormale"/>
    <w:uiPriority w:val="52"/>
    <w:rsid w:val="00C81426"/>
    <w:pPr>
      <w:spacing w:after="0" w:line="240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Didascalia">
    <w:name w:val="caption"/>
    <w:basedOn w:val="Normale"/>
    <w:next w:val="Normale"/>
    <w:uiPriority w:val="35"/>
    <w:unhideWhenUsed/>
    <w:qFormat/>
    <w:locked/>
    <w:rsid w:val="00C81426"/>
    <w:pPr>
      <w:widowControl w:val="0"/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  <w:style w:type="table" w:customStyle="1" w:styleId="Tabellagriglia7acolori-colore611">
    <w:name w:val="Tabella griglia 7 a colori - colore 611"/>
    <w:basedOn w:val="Tabellanormale"/>
    <w:uiPriority w:val="52"/>
    <w:rsid w:val="00F12D1E"/>
    <w:pPr>
      <w:spacing w:after="0" w:line="240" w:lineRule="auto"/>
    </w:pPr>
    <w:rPr>
      <w:rFonts w:ascii="Calibri" w:eastAsia="Calibri" w:hAnsi="Calibri"/>
      <w:color w:val="53813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street-address">
    <w:name w:val="street-address"/>
    <w:basedOn w:val="Carpredefinitoparagrafo"/>
    <w:rsid w:val="00B35484"/>
  </w:style>
  <w:style w:type="table" w:styleId="Grigliatabellachiara">
    <w:name w:val="Grid Table Light"/>
    <w:basedOn w:val="Tabellanormale"/>
    <w:uiPriority w:val="40"/>
    <w:rsid w:val="00DA31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2">
    <w:name w:val="IT 2"/>
    <w:basedOn w:val="Normale"/>
    <w:link w:val="CarattereIT2"/>
    <w:qFormat/>
    <w:rsid w:val="00A15749"/>
    <w:pPr>
      <w:widowControl w:val="0"/>
      <w:spacing w:after="0" w:line="480" w:lineRule="exact"/>
    </w:pPr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/>
    </w:rPr>
  </w:style>
  <w:style w:type="character" w:customStyle="1" w:styleId="CarattereIT2">
    <w:name w:val="Carattere IT 2"/>
    <w:basedOn w:val="Carpredefinitoparagrafo"/>
    <w:link w:val="IT2"/>
    <w:rsid w:val="00A15749"/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 w:eastAsia="en-US"/>
    </w:rPr>
  </w:style>
  <w:style w:type="paragraph" w:styleId="Nessunaspaziatura">
    <w:name w:val="No Spacing"/>
    <w:uiPriority w:val="1"/>
    <w:qFormat/>
    <w:rsid w:val="00661ECA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C927BB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FABA16-A9EA-42FF-95AC-5A22D006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Davide Ferdinando Napolitano</cp:lastModifiedBy>
  <cp:revision>159</cp:revision>
  <cp:lastPrinted>2024-05-17T11:26:00Z</cp:lastPrinted>
  <dcterms:created xsi:type="dcterms:W3CDTF">2023-11-06T18:25:00Z</dcterms:created>
  <dcterms:modified xsi:type="dcterms:W3CDTF">2025-06-04T10:35:00Z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