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2a39kmojkpct" w:id="0"/>
      <w:bookmarkEnd w:id="0"/>
      <w:r w:rsidDel="00000000" w:rsidR="00000000" w:rsidRPr="00000000">
        <w:rPr>
          <w:rtl w:val="0"/>
        </w:rPr>
        <w:t xml:space="preserve">Modifiche Piano di Progetto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p05mv8n6y7m" w:id="1"/>
      <w:bookmarkEnd w:id="1"/>
      <w:r w:rsidDel="00000000" w:rsidR="00000000" w:rsidRPr="00000000">
        <w:rPr>
          <w:rtl w:val="0"/>
        </w:rPr>
        <w:t xml:space="preserve">Già apportate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1.1 Tolta la funzionalità dell’applicazione riguardante il sistema di ordinazioni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1.2 Date deliverables del progetto aggiornate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Documento di analisi e specifica (2/11/2020)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Piano di testing (19/11/2020)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Documento di Progettazione (14/12/2020)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4.3 Funzionalità di supporto al progetto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nome branch principale github (aggiornato da ‘master’ a ‘main’)</w:t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5.1 WBS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 dello schema WBS aggiornando le attività legate allo sviluppo del progetto (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