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10.png" ContentType="image/png"/>
  <Override PartName="/word/media/image6.png" ContentType="image/png"/>
  <Override PartName="/word/media/image7.jpeg" ContentType="image/jpeg"/>
  <Override PartName="/word/media/image8.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Applicazioni per dispositivi mobili</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course</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a.y. 2016/2017</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96"/>
          <w:szCs w:val="96"/>
        </w:rPr>
      </w:pPr>
      <w:r>
        <w:rPr>
          <w:rFonts w:cs="Arial" w:ascii="Arial" w:hAnsi="Arial"/>
          <w:b/>
          <w:color w:val="333399"/>
          <w:sz w:val="96"/>
          <w:szCs w:val="96"/>
        </w:rPr>
        <w:t>TeachTime</w:t>
      </w:r>
    </w:p>
    <w:p>
      <w:pPr>
        <w:pStyle w:val="Normal"/>
        <w:jc w:val="center"/>
        <w:rPr>
          <w:rFonts w:ascii="Arial" w:hAnsi="Arial" w:cs="Arial"/>
          <w:b/>
          <w:b/>
          <w:color w:val="333399"/>
          <w:sz w:val="56"/>
          <w:szCs w:val="56"/>
        </w:rPr>
      </w:pPr>
      <w:r>
        <w:rPr>
          <w:rFonts w:cs="Arial" w:ascii="Arial" w:hAnsi="Arial"/>
          <w:b/>
          <w:color w:val="333399"/>
          <w:sz w:val="56"/>
          <w:szCs w:val="56"/>
        </w:rPr>
        <w:t>Design documentation</w:t>
      </w:r>
      <w:r>
        <w:rPr>
          <w:rStyle w:val="Richiamoallanotaapidipagina"/>
          <w:rFonts w:cs="Arial" w:ascii="Arial" w:hAnsi="Arial"/>
          <w:b/>
          <w:color w:val="333399"/>
          <w:sz w:val="56"/>
          <w:szCs w:val="56"/>
        </w:rPr>
        <w:footnoteReference w:id="2"/>
      </w:r>
      <w:r>
        <w:rPr>
          <w:rFonts w:cs="Arial" w:ascii="Arial" w:hAnsi="Arial"/>
          <w:b/>
          <w:color w:val="333399"/>
          <w:sz w:val="56"/>
          <w:szCs w:val="56"/>
          <w:vertAlign w:val="superscript"/>
        </w:rPr>
        <w:t>,</w:t>
      </w:r>
      <w:r>
        <w:rPr>
          <w:rStyle w:val="Richiamoallanotaapidipagina"/>
          <w:rFonts w:cs="Arial" w:ascii="Arial" w:hAnsi="Arial"/>
          <w:b/>
          <w:color w:val="333399"/>
          <w:sz w:val="56"/>
          <w:szCs w:val="56"/>
          <w:vertAlign w:val="superscript"/>
        </w:rPr>
        <w:footnoteReference w:id="3"/>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color w:val="333399"/>
          <w:sz w:val="56"/>
          <w:szCs w:val="56"/>
        </w:rPr>
      </w:pPr>
      <w:r>
        <w:rPr>
          <w:rFonts w:cs="Arial" w:ascii="Arial" w:hAnsi="Arial"/>
          <w:color w:val="333399"/>
          <w:sz w:val="56"/>
          <w:szCs w:val="56"/>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tbl>
      <w:tblPr>
        <w:tblW w:w="885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noVBand="0" w:noHBand="0" w:lastColumn="1" w:firstColumn="1" w:lastRow="1" w:firstRow="1"/>
      </w:tblPr>
      <w:tblGrid>
        <w:gridCol w:w="2860"/>
        <w:gridCol w:w="2752"/>
        <w:gridCol w:w="3245"/>
      </w:tblGrid>
      <w:tr>
        <w:trPr/>
        <w:tc>
          <w:tcPr>
            <w:tcW w:w="885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color w:val="333399"/>
                <w:sz w:val="20"/>
                <w:szCs w:val="20"/>
              </w:rPr>
            </w:pPr>
            <w:r>
              <w:rPr>
                <w:rFonts w:cs="Arial" w:ascii="Arial" w:hAnsi="Arial"/>
                <w:b/>
                <w:color w:val="333399"/>
                <w:sz w:val="20"/>
                <w:szCs w:val="20"/>
              </w:rPr>
              <w:t>Team Members</w:t>
            </w:r>
            <w:r>
              <w:rPr>
                <w:rStyle w:val="Richiamoallanotaapidipagina"/>
                <w:rFonts w:cs="Arial" w:ascii="Arial" w:hAnsi="Arial"/>
                <w:b/>
                <w:color w:val="333399"/>
                <w:sz w:val="20"/>
                <w:szCs w:val="20"/>
              </w:rPr>
              <w:footnoteReference w:id="4"/>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E-mail address</w:t>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b/>
                <w:b/>
                <w:color w:val="333399"/>
                <w:sz w:val="20"/>
                <w:szCs w:val="20"/>
              </w:rPr>
            </w:pPr>
            <w:r>
              <w:rPr>
                <w:rFonts w:cs="Arial" w:ascii="Arial" w:hAnsi="Arial"/>
                <w:b/>
                <w:color w:val="333399"/>
                <w:sz w:val="20"/>
                <w:szCs w:val="20"/>
              </w:rPr>
              <w:t xml:space="preserve">Davide Iacobelli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pPr>
            <w:hyperlink r:id="rId2">
              <w:r>
                <w:rPr>
                  <w:rStyle w:val="CollegamentoInternet"/>
                  <w:rFonts w:cs="Arial" w:ascii="Arial" w:hAnsi="Arial"/>
                  <w:sz w:val="20"/>
                  <w:szCs w:val="20"/>
                </w:rPr>
                <w:t>davide.iacobelli@student.univaq.it</w:t>
              </w:r>
            </w:hyperlink>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 xml:space="preserve">Andrea Perna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andreaperna24@gmail.com</w:t>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 xml:space="preserve">Manuel Di Pietro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pPr>
            <w:hyperlink r:id="rId3">
              <w:r>
                <w:rPr>
                  <w:rStyle w:val="CollegamentoInternet"/>
                  <w:rFonts w:cs="Arial" w:ascii="Arial" w:hAnsi="Arial"/>
                  <w:sz w:val="20"/>
                  <w:szCs w:val="20"/>
                </w:rPr>
                <w:t>manuel.dipietro@student.univaq.it</w:t>
              </w:r>
            </w:hyperlink>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pPr>
            <w:hyperlink r:id="rId4">
              <w:r>
                <w:rPr>
                  <w:rStyle w:val="CollegamentoInternet"/>
                  <w:rFonts w:cs="Arial" w:ascii="Arial" w:hAnsi="Arial"/>
                  <w:sz w:val="20"/>
                  <w:szCs w:val="20"/>
                </w:rPr>
                <w:t>luca.balestrieri@student.univaq.it</w:t>
              </w:r>
            </w:hyperlink>
          </w:p>
        </w:tc>
      </w:tr>
    </w:tbl>
    <w:p>
      <w:pPr>
        <w:pStyle w:val="Titoloprincipale"/>
        <w:rPr/>
      </w:pPr>
      <w:r>
        <w:rPr/>
      </w:r>
    </w:p>
    <w:p>
      <w:pPr>
        <w:pStyle w:val="Titoloprincipale"/>
        <w:rPr>
          <w:lang w:val="it-IT"/>
        </w:rPr>
      </w:pPr>
      <w:r>
        <w:drawing>
          <wp:anchor behindDoc="0" distT="0" distB="0" distL="133350" distR="115570" simplePos="0" locked="0" layoutInCell="1" allowOverlap="1" relativeHeight="5">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5"/>
                    <a:stretch>
                      <a:fillRect/>
                    </a:stretch>
                  </pic:blipFill>
                  <pic:spPr bwMode="auto">
                    <a:xfrm>
                      <a:off x="0" y="0"/>
                      <a:ext cx="989330" cy="995680"/>
                    </a:xfrm>
                    <a:prstGeom prst="rect">
                      <a:avLst/>
                    </a:prstGeom>
                  </pic:spPr>
                </pic:pic>
              </a:graphicData>
            </a:graphic>
          </wp:anchor>
        </w:drawing>
      </w:r>
      <w:r>
        <w:rPr>
          <w:lang w:val="it-IT"/>
        </w:rPr>
        <w:t>S</w:t>
      </w:r>
      <w:r>
        <w:rPr>
          <w:lang w:val="it-IT"/>
        </w:rPr>
        <w:t>trategy</w:t>
      </w:r>
    </w:p>
    <w:p>
      <w:pPr>
        <w:pStyle w:val="Titolo1"/>
        <w:jc w:val="both"/>
        <w:rPr>
          <w:lang w:val="it-IT"/>
        </w:rPr>
      </w:pPr>
      <w:r>
        <w:rPr>
          <w:lang w:val="it-IT"/>
        </w:rPr>
        <w:t>Product Overview</w:t>
      </w:r>
    </w:p>
    <w:p>
      <w:pPr>
        <w:pStyle w:val="Normal"/>
        <w:rPr>
          <w:rFonts w:ascii="Segoe UI" w:hAnsi="Segoe UI" w:cs="Segoe UI"/>
          <w:color w:val="212121"/>
          <w:sz w:val="20"/>
          <w:szCs w:val="20"/>
          <w:shd w:fill="FFFFFF" w:val="clear"/>
          <w:lang w:val="it-IT"/>
        </w:rPr>
      </w:pPr>
      <w:r>
        <w:rPr>
          <w:rFonts w:cs="Segoe UI" w:ascii="Segoe UI" w:hAnsi="Segoe UI"/>
          <w:color w:val="212121"/>
          <w:sz w:val="20"/>
          <w:szCs w:val="20"/>
          <w:shd w:fill="FFFFFF" w:val="clear"/>
          <w:lang w:val="it-IT"/>
        </w:rPr>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TeachTime nasce con l’idea di creare una community che permetta di offrire e ricevere ripetizioni in modo semplice, veloce ed economico.</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 xml:space="preserve">Ogni utente può, attraverso l’applicazione, cercare il Tutor ideale per le proprie esigenze o diventare egli stesso un Tutor, inserendo un annuncio per offrire ripetizioni, ricevendo feedback dagli studenti che ne usufruiranno. </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 xml:space="preserve">Gli annunci indicano tutti i dettagli necessari a ricevere la ripetizione, permettendo agli studenti di filtrare la ricerca del proprio Tutor ideale basandosi su parametri come la materia, l’argomento specifico, il prezzo, la distanza dalla propria posizione, ecc. </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Ogni utente che desidera offire ripetizioni ha un profilo personalizzabile, in cui è possibile impostare i titoli di studio conseguiti e aggiungere le proprie competenze. Queste indicazioni, insieme ai feedback raccolti, permettono di fornire informazioni più dettagliate e specifiche allo studente, in modo da agevolare la ricerca del profilo più adatto che egli desidera avere come Tutor.</w:t>
      </w:r>
    </w:p>
    <w:p>
      <w:pPr>
        <w:pStyle w:val="Titolo1"/>
        <w:jc w:val="both"/>
        <w:rPr>
          <w:lang w:val="it-IT"/>
        </w:rPr>
      </w:pPr>
      <w:r>
        <w:rPr>
          <w:lang w:val="it-IT"/>
        </w:rPr>
        <w:t>Competitors</w:t>
      </w:r>
    </w:p>
    <w:p>
      <w:pPr>
        <w:pStyle w:val="Normal"/>
        <w:rPr>
          <w:lang w:val="it-IT"/>
        </w:rPr>
      </w:pPr>
      <w:r>
        <w:rPr>
          <w:lang w:val="it-IT"/>
        </w:rPr>
      </w:r>
    </w:p>
    <w:p>
      <w:pPr>
        <w:pStyle w:val="Normal"/>
        <w:rPr>
          <w:lang w:val="it-IT"/>
        </w:rPr>
      </w:pPr>
      <w:r>
        <w:rPr>
          <w:lang w:val="it-IT"/>
        </w:rPr>
        <w:t>L’unico Competitor degno di nota rilevato è TenBuilders.</w:t>
      </w:r>
    </w:p>
    <w:p>
      <w:pPr>
        <w:pStyle w:val="Normal"/>
        <w:rPr>
          <w:lang w:val="it-IT"/>
        </w:rPr>
      </w:pPr>
      <w:r>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allo studente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pPr>
        <w:pStyle w:val="Normal"/>
        <w:rPr>
          <w:lang w:val="it-IT"/>
        </w:rPr>
      </w:pPr>
      <w:r>
        <w:rPr>
          <w:lang w:val="it-IT"/>
        </w:rPr>
        <w:t xml:space="preserve">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Matematica livello medio-superiore,…). </w:t>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Titolo1"/>
        <w:jc w:val="both"/>
        <w:rPr/>
      </w:pPr>
      <w:r>
        <w:rPr/>
        <w:t>User Research</w:t>
      </w:r>
    </w:p>
    <w:p>
      <w:pPr>
        <w:pStyle w:val="Normal"/>
        <w:jc w:val="both"/>
        <w:rPr/>
      </w:pPr>
      <w:r>
        <w:rPr/>
        <w:t xml:space="preserve">Describe the NEEDS that you want to fill with your app </w:t>
      </w:r>
    </w:p>
    <w:p>
      <w:pPr>
        <w:pStyle w:val="Normal"/>
        <w:jc w:val="both"/>
        <w:rPr/>
      </w:pPr>
      <w:r>
        <w:rPr/>
        <w:t>Describe the main GOALS your app allows users to achieve (risparmi e visibilità)</w:t>
      </w:r>
    </w:p>
    <w:p>
      <w:pPr>
        <w:pStyle w:val="Normal"/>
        <w:jc w:val="both"/>
        <w:rPr/>
      </w:pPr>
      <w:r>
        <w:rPr/>
      </w:r>
    </w:p>
    <w:p>
      <w:pPr>
        <w:pStyle w:val="Normal"/>
        <w:jc w:val="both"/>
        <w:rPr>
          <w:lang w:val="it-IT"/>
        </w:rPr>
      </w:pPr>
      <w:r>
        <w:rPr>
          <w:lang w:val="it-IT"/>
        </w:rPr>
        <w:t>NEEDS:</w:t>
      </w:r>
    </w:p>
    <w:p>
      <w:pPr>
        <w:pStyle w:val="Normal"/>
        <w:jc w:val="both"/>
        <w:rPr>
          <w:lang w:val="it-IT"/>
        </w:rPr>
      </w:pPr>
      <w:r>
        <w:rPr>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pPr>
        <w:pStyle w:val="Normal"/>
        <w:jc w:val="both"/>
        <w:rPr>
          <w:lang w:val="it-IT"/>
        </w:rPr>
      </w:pPr>
      <w:r>
        <w:rPr>
          <w:lang w:val="it-IT"/>
        </w:rPr>
        <w:t>Inoltre, ogni Tutor ha la necessità di avere maggior visibilità possibile per ampliare la propria “cerchia” di allievi, in modo da poter trarre un maggior riscontro economico da tale attività.</w:t>
      </w:r>
    </w:p>
    <w:p>
      <w:pPr>
        <w:pStyle w:val="Normal"/>
        <w:jc w:val="both"/>
        <w:rPr>
          <w:lang w:val="it-IT"/>
        </w:rPr>
      </w:pPr>
      <w:r>
        <w:rPr>
          <w:lang w:val="it-IT"/>
        </w:rPr>
      </w:r>
    </w:p>
    <w:p>
      <w:pPr>
        <w:pStyle w:val="Normal"/>
        <w:jc w:val="both"/>
        <w:rPr>
          <w:lang w:val="it-IT"/>
        </w:rPr>
      </w:pPr>
      <w:r>
        <w:rPr>
          <w:lang w:val="it-IT"/>
        </w:rPr>
        <w:t>GOALS:</w:t>
      </w:r>
    </w:p>
    <w:p>
      <w:pPr>
        <w:pStyle w:val="Normal"/>
        <w:jc w:val="both"/>
        <w:rPr>
          <w:lang w:val="it-IT"/>
        </w:rPr>
      </w:pPr>
      <w:r>
        <w:rPr>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pPr>
        <w:pStyle w:val="Normal"/>
        <w:jc w:val="both"/>
        <w:rPr>
          <w:lang w:val="it-IT"/>
        </w:rPr>
      </w:pPr>
      <w:r>
        <w:rPr>
          <w:lang w:val="it-IT"/>
        </w:rPr>
        <w:t>Inoltre permette ad ogni Tutor di avere maggior visibilità sfruttando la nostra community e di conseguenza di aumentare il guadagno ottenuto attraverso tale attività.</w:t>
      </w:r>
    </w:p>
    <w:p>
      <w:pPr>
        <w:pStyle w:val="Titolo1"/>
        <w:jc w:val="both"/>
        <w:rPr/>
      </w:pPr>
      <w:r>
        <w:rPr/>
        <w:t>Personas</w:t>
      </w:r>
    </w:p>
    <w:p>
      <w:pPr>
        <w:pStyle w:val="Normal"/>
        <w:jc w:val="both"/>
        <w:rPr>
          <w:lang w:val="en-GB"/>
        </w:rPr>
      </w:pPr>
      <w:r>
        <w:rPr/>
        <mc:AlternateContent>
          <mc:Choice Requires="wps">
            <w:drawing>
              <wp:inline distT="0" distB="0" distL="0" distR="0">
                <wp:extent cx="6020435" cy="4467860"/>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6"/>
                        <a:stretch/>
                      </pic:blipFill>
                      <pic:spPr>
                        <a:xfrm>
                          <a:off x="0" y="0"/>
                          <a:ext cx="6019920" cy="4467240"/>
                        </a:xfrm>
                        <a:prstGeom prst="rect">
                          <a:avLst/>
                        </a:prstGeom>
                        <a:ln>
                          <a:noFill/>
                        </a:ln>
                      </pic:spPr>
                    </pic:pic>
                  </a:graphicData>
                </a:graphic>
              </wp:inline>
            </w:drawing>
          </mc:Choice>
          <mc:Fallback>
            <w:pict>
              <v:rect id="shape_0" stroked="f" style="position:absolute;margin-left:0pt;margin-top:-351.8pt;width:473.95pt;height:351.7pt;mso-position-vertical:top">
                <v:imagedata r:id="rId6" o:detectmouseclick="t"/>
                <w10:wrap type="none"/>
                <v:stroke color="#3465a4" joinstyle="round" endcap="flat"/>
              </v:rect>
            </w:pict>
          </mc:Fallback>
        </mc:AlternateContent>
      </w:r>
    </w:p>
    <w:p>
      <w:pPr>
        <w:pStyle w:val="Normal"/>
        <w:spacing w:lineRule="auto" w:line="276" w:before="0" w:after="200"/>
        <w:rPr>
          <w:lang w:val="en-GB"/>
        </w:rPr>
      </w:pPr>
      <w:r>
        <w:rPr/>
        <w:drawing>
          <wp:inline distT="0" distB="0" distL="0" distR="0">
            <wp:extent cx="6092825" cy="4521835"/>
            <wp:effectExtent l="0" t="0" r="0" b="0"/>
            <wp:docPr id="3"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
                    <pic:cNvPicPr>
                      <a:picLocks noChangeAspect="1" noChangeArrowheads="1"/>
                    </pic:cNvPicPr>
                  </pic:nvPicPr>
                  <pic:blipFill>
                    <a:blip r:embed="rId7"/>
                    <a:stretch>
                      <a:fillRect/>
                    </a:stretch>
                  </pic:blipFill>
                  <pic:spPr bwMode="auto">
                    <a:xfrm>
                      <a:off x="0" y="0"/>
                      <a:ext cx="6092825" cy="4521835"/>
                    </a:xfrm>
                    <a:prstGeom prst="rect">
                      <a:avLst/>
                    </a:prstGeom>
                  </pic:spPr>
                </pic:pic>
              </a:graphicData>
            </a:graphic>
          </wp:inline>
        </w:drawing>
      </w:r>
      <w:r>
        <w:br w:type="page"/>
      </w:r>
    </w:p>
    <w:p>
      <w:pPr>
        <w:pStyle w:val="Titoloprincipale"/>
        <w:rPr/>
      </w:pPr>
      <w:r>
        <w:rPr/>
      </w:r>
    </w:p>
    <w:p>
      <w:pPr>
        <w:pStyle w:val="Titoloprincipale"/>
        <w:rPr/>
      </w:pPr>
      <w:r>
        <w:rPr/>
      </w:r>
    </w:p>
    <w:p>
      <w:pPr>
        <w:pStyle w:val="Titoloprincipale"/>
        <w:rPr/>
      </w:pPr>
      <w:r>
        <w:drawing>
          <wp:anchor behindDoc="0" distT="0" distB="0" distL="133350" distR="114300" simplePos="0" locked="0" layoutInCell="1" allowOverlap="1" relativeHeight="19">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8"/>
                    <a:stretch>
                      <a:fillRect/>
                    </a:stretch>
                  </pic:blipFill>
                  <pic:spPr bwMode="auto">
                    <a:xfrm>
                      <a:off x="0" y="0"/>
                      <a:ext cx="991235" cy="986155"/>
                    </a:xfrm>
                    <a:prstGeom prst="rect">
                      <a:avLst/>
                    </a:prstGeom>
                  </pic:spPr>
                </pic:pic>
              </a:graphicData>
            </a:graphic>
          </wp:anchor>
        </w:drawing>
      </w:r>
      <w:r>
        <w:rPr/>
        <w:t>S</w:t>
      </w:r>
      <w:r>
        <w:rPr/>
        <w:t>cope</w:t>
      </w:r>
    </w:p>
    <w:p>
      <w:pPr>
        <w:pStyle w:val="Normal"/>
        <w:rPr/>
      </w:pPr>
      <w:r>
        <w:rPr/>
      </w:r>
    </w:p>
    <w:p>
      <w:pPr>
        <w:pStyle w:val="Normal"/>
        <w:rPr/>
      </w:pPr>
      <w:r>
        <w:rPr>
          <w:rFonts w:eastAsia="ＭＳ ゴシック" w:cs="" w:ascii="Cambria" w:hAnsi="Cambria" w:asciiTheme="majorHAnsi" w:cstheme="majorBidi" w:eastAsiaTheme="majorEastAsia" w:hAnsiTheme="majorHAnsi"/>
          <w:b/>
          <w:bCs/>
          <w:color w:val="365F91" w:themeColor="accent1" w:themeShade="bf"/>
          <w:sz w:val="28"/>
          <w:szCs w:val="28"/>
        </w:rPr>
        <w:t>Features</w:t>
      </w:r>
    </w:p>
    <w:p>
      <w:pPr>
        <w:pStyle w:val="Normal"/>
        <w:rPr>
          <w:rFonts w:ascii="Arial" w:hAnsi="Arial" w:cs="Arial"/>
        </w:rPr>
      </w:pPr>
      <w:r>
        <w:rPr>
          <w:rFonts w:cs="Arial" w:ascii="Arial" w:hAnsi="Arial"/>
        </w:rPr>
        <w:t>Provide a list of all the features of your app.</w:t>
      </w:r>
    </w:p>
    <w:p>
      <w:pPr>
        <w:pStyle w:val="Normal"/>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ab/>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Registrarsi ed effettuare il login</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Recuperare la password</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Filtrare la ricerca della ripetizione</w:t>
      </w:r>
    </w:p>
    <w:p>
      <w:pPr>
        <w:pStyle w:val="ListParagraph"/>
        <w:numPr>
          <w:ilvl w:val="0"/>
          <w:numId w:val="1"/>
        </w:numPr>
        <w:rPr>
          <w:rFonts w:eastAsia="ＭＳ ゴシック" w:eastAsiaTheme="majorEastAsia"/>
          <w:bCs/>
          <w:color w:val="000000" w:themeColor="text1"/>
          <w:sz w:val="22"/>
          <w:szCs w:val="22"/>
          <w:lang w:val="it-IT"/>
        </w:rPr>
      </w:pPr>
      <w:r>
        <w:rPr>
          <w:rFonts w:eastAsia="ＭＳ ゴシック" w:eastAsiaTheme="majorEastAsia"/>
          <w:bCs/>
          <w:color w:val="000000" w:themeColor="text1"/>
          <w:sz w:val="22"/>
          <w:szCs w:val="22"/>
          <w:lang w:val="it-IT"/>
        </w:rPr>
        <w:t>Visualizzare la bacheca con la lista dei Tutor che offrono ripetizioni</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lang w:val="it-IT"/>
        </w:rPr>
        <w:t>Visualizzare il profilo il dettaglio della ripetizione</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Prenotare una ripetizione</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Visualizzare la lista delle ripetizioni ricevute per le quali non è stato rilasciato ancora un feedback</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Rilasciare un feedback</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Visualizzare il proprio profilo</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Modificare le informazioni personali presenti nel proprio profilo</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Modificare gli annunci inseriti</w:t>
      </w:r>
    </w:p>
    <w:p>
      <w:pPr>
        <w:pStyle w:val="ListParagraph"/>
        <w:numPr>
          <w:ilvl w:val="0"/>
          <w:numId w:val="1"/>
        </w:numPr>
        <w:rPr>
          <w:rFonts w:eastAsia="ＭＳ ゴシック" w:eastAsiaTheme="majorEastAsia"/>
          <w:bCs/>
          <w:color w:val="000000" w:themeColor="text1"/>
          <w:sz w:val="22"/>
          <w:szCs w:val="22"/>
          <w:lang w:val="it-IT"/>
        </w:rPr>
      </w:pPr>
      <w:r>
        <w:rPr>
          <w:rFonts w:eastAsia="ＭＳ ゴシック" w:eastAsiaTheme="majorEastAsia"/>
          <w:bCs/>
          <w:color w:val="000000" w:themeColor="text1"/>
          <w:sz w:val="22"/>
          <w:szCs w:val="22"/>
          <w:lang w:val="it-IT"/>
        </w:rPr>
        <w:t>Inserire annuncio per offrire una ripetizione</w:t>
      </w:r>
    </w:p>
    <w:p>
      <w:pPr>
        <w:pStyle w:val="ListParagraph"/>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r>
    </w:p>
    <w:p>
      <w:pPr>
        <w:pStyle w:val="Normal"/>
        <w:ind w:left="360" w:hanging="0"/>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rPr>
      </w:pPr>
      <w:r>
        <w:rPr>
          <w:rFonts w:eastAsia="ＭＳ ゴシック" w:cs="" w:cstheme="majorBidi" w:eastAsiaTheme="majorEastAsia" w:ascii="Cambria" w:hAnsi="Cambria"/>
          <w:b/>
          <w:bCs/>
          <w:color w:val="365F91" w:themeColor="accent1" w:themeShade="bf"/>
          <w:sz w:val="28"/>
          <w:szCs w:val="28"/>
        </w:rPr>
      </w:r>
    </w:p>
    <w:p>
      <w:pPr>
        <w:pStyle w:val="Normal"/>
        <w:rPr/>
      </w:pPr>
      <w:r>
        <w:rPr>
          <w:rFonts w:eastAsia="ＭＳ ゴシック" w:cs="" w:ascii="Cambria" w:hAnsi="Cambria" w:asciiTheme="majorHAnsi" w:cstheme="majorBidi" w:eastAsiaTheme="majorEastAsia" w:hAnsiTheme="majorHAnsi"/>
          <w:b/>
          <w:bCs/>
          <w:color w:val="365F91" w:themeColor="accent1" w:themeShade="bf"/>
          <w:sz w:val="28"/>
          <w:szCs w:val="28"/>
        </w:rPr>
        <w:t>Scenarios</w:t>
      </w:r>
    </w:p>
    <w:p>
      <w:pPr>
        <w:pStyle w:val="Normal"/>
        <w:rPr>
          <w:rFonts w:ascii="Arial" w:hAnsi="Arial" w:cs="Arial"/>
        </w:rPr>
      </w:pPr>
      <w:r>
        <w:rPr>
          <w:rFonts w:cs="Arial" w:ascii="Arial" w:hAnsi="Arial"/>
        </w:rPr>
        <w:t>It is a short, simple narrative describing how a persona might go about trying to fulfill one of those user needs. By imagining the process our users might go through, we can come up with potential requirements to help meet their needs.</w:t>
      </w:r>
    </w:p>
    <w:p>
      <w:pPr>
        <w:pStyle w:val="Normal"/>
        <w:rPr>
          <w:rFonts w:ascii="Arial" w:hAnsi="Arial" w:cs="Arial"/>
        </w:rPr>
      </w:pPr>
      <w:r>
        <w:rPr>
          <w:rFonts w:cs="Arial" w:ascii="Arial" w:hAnsi="Arial"/>
        </w:rPr>
      </w:r>
    </w:p>
    <w:p>
      <w:pPr>
        <w:pStyle w:val="Normal"/>
        <w:rPr>
          <w:rFonts w:ascii="Arial" w:hAnsi="Arial" w:cs="Arial"/>
          <w:lang w:val="it-IT"/>
        </w:rPr>
      </w:pPr>
      <w:r>
        <w:rPr>
          <w:rFonts w:cs="Arial" w:ascii="Arial" w:hAnsi="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Titoloprincipale"/>
        <w:rPr/>
      </w:pPr>
      <w:r>
        <w:drawing>
          <wp:anchor behindDoc="0" distT="0" distB="0" distL="133350" distR="114300" simplePos="0" locked="0" layoutInCell="1" allowOverlap="1" relativeHeight="21">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9"/>
                    <a:stretch>
                      <a:fillRect/>
                    </a:stretch>
                  </pic:blipFill>
                  <pic:spPr bwMode="auto">
                    <a:xfrm>
                      <a:off x="0" y="0"/>
                      <a:ext cx="990600" cy="995680"/>
                    </a:xfrm>
                    <a:prstGeom prst="rect">
                      <a:avLst/>
                    </a:prstGeom>
                  </pic:spPr>
                </pic:pic>
              </a:graphicData>
            </a:graphic>
          </wp:anchor>
        </w:drawing>
      </w:r>
      <w:r>
        <w:rPr/>
        <w:t>S</w:t>
      </w:r>
      <w:r>
        <w:rPr/>
        <w:t>tructure</w:t>
      </w:r>
    </w:p>
    <w:p>
      <w:pPr>
        <w:pStyle w:val="Titolo1"/>
        <w:rPr/>
      </w:pPr>
      <w:r>
        <w:rPr/>
        <w:t>Navigation model</w:t>
      </w:r>
    </w:p>
    <w:p>
      <w:pPr>
        <w:pStyle w:val="Normal"/>
        <w:jc w:val="both"/>
        <w:rPr>
          <w:rFonts w:ascii="Arial" w:hAnsi="Arial" w:cs="Arial"/>
        </w:rPr>
      </w:pPr>
      <w:r>
        <w:rPr>
          <w:rFonts w:cs="Arial" w:ascii="Arial" w:hAnsi="Arial"/>
        </w:rPr>
        <w:t>Navigation model of your app.</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Description of its main parts and the relevant choices you made. For each view and for each main navigation flow you have to describe your design decisions and their main objectives.</w:t>
      </w:r>
    </w:p>
    <w:p>
      <w:pPr>
        <w:pStyle w:val="Normal"/>
        <w:jc w:val="both"/>
        <w:rPr>
          <w:rFonts w:ascii="Arial" w:hAnsi="Arial" w:cs="Arial"/>
        </w:rPr>
      </w:pPr>
      <w:r>
        <w:rPr>
          <w:rFonts w:cs="Arial" w:ascii="Arial" w:hAnsi="Arial"/>
        </w:rPr>
        <w:drawing>
          <wp:anchor behindDoc="0" distT="0" distB="0" distL="114300" distR="114300" simplePos="0" locked="0" layoutInCell="1" allowOverlap="1" relativeHeight="4">
            <wp:simplePos x="0" y="0"/>
            <wp:positionH relativeFrom="column">
              <wp:posOffset>-177800</wp:posOffset>
            </wp:positionH>
            <wp:positionV relativeFrom="paragraph">
              <wp:posOffset>220345</wp:posOffset>
            </wp:positionV>
            <wp:extent cx="6637655" cy="5029200"/>
            <wp:effectExtent l="0" t="0" r="0" b="0"/>
            <wp:wrapSquare wrapText="bothSides"/>
            <wp:docPr id="6"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2" descr=""/>
                    <pic:cNvPicPr>
                      <a:picLocks noChangeAspect="1" noChangeArrowheads="1"/>
                    </pic:cNvPicPr>
                  </pic:nvPicPr>
                  <pic:blipFill>
                    <a:blip r:embed="rId10"/>
                    <a:stretch>
                      <a:fillRect/>
                    </a:stretch>
                  </pic:blipFill>
                  <pic:spPr bwMode="auto">
                    <a:xfrm>
                      <a:off x="0" y="0"/>
                      <a:ext cx="6637655" cy="502920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t>(*) Le pagine sono raggiungibili dal menù. Se si è loggati nel menù non ci sarà l’opzione “Registrati” e “Login” ma quella per effettuare il Logout e per accedere a “Il Mio Profilo”. Il menù sarà accessibile da ogni view dell’applicazione.</w:t>
      </w:r>
    </w:p>
    <w:p>
      <w:pPr>
        <w:pStyle w:val="Normal"/>
        <w:jc w:val="both"/>
        <w:rPr>
          <w:rFonts w:ascii="Arial" w:hAnsi="Arial" w:cs="Arial"/>
          <w:lang w:val="it-IT"/>
        </w:rPr>
      </w:pPr>
      <w:r>
        <w:rPr>
          <w:rFonts w:cs="Arial" w:ascii="Arial" w:hAnsi="Arial"/>
          <w:lang w:val="it-IT"/>
        </w:rPr>
        <w:t>(1) Se non si è ancora loggati si verrà indirizzati nella pagina “Login”. Al termine della procedura di Login sarà possibile inserire l’annuncio. Dopodichè si verrà reindirizzati sul proprio profilo.</w:t>
      </w:r>
    </w:p>
    <w:p>
      <w:pPr>
        <w:pStyle w:val="Normal"/>
        <w:jc w:val="both"/>
        <w:rPr>
          <w:rFonts w:ascii="Arial" w:hAnsi="Arial" w:cs="Arial"/>
          <w:lang w:val="it-IT"/>
        </w:rPr>
      </w:pPr>
      <w:r>
        <w:rPr>
          <w:rFonts w:cs="Arial" w:ascii="Arial" w:hAnsi="Arial"/>
          <w:lang w:val="it-IT"/>
        </w:rPr>
        <w:t>(2) In questa pagina è possibile visualizzare le informazioni del proprio profilo, i feedback ricevuti e gli annunci pubblicati .</w:t>
      </w:r>
    </w:p>
    <w:p>
      <w:pPr>
        <w:pStyle w:val="Normal"/>
        <w:jc w:val="both"/>
        <w:rPr>
          <w:rFonts w:ascii="Arial" w:hAnsi="Arial" w:cs="Arial"/>
          <w:u w:val="single"/>
          <w:lang w:val="it-IT"/>
        </w:rPr>
      </w:pPr>
      <w:r>
        <w:rPr>
          <w:rFonts w:cs="Arial" w:ascii="Arial" w:hAnsi="Arial"/>
          <w:lang w:val="it-IT"/>
        </w:rPr>
        <w:t>(3) Se non si è ancora loggati si verrà indirizzati nella pagina “Login”. Al termine della procedura di Login si tornerà alla pagina “Richiesta Prenotazione” nella quale sarà possibile riempire il form.</w:t>
      </w:r>
    </w:p>
    <w:p>
      <w:pPr>
        <w:pStyle w:val="Normal"/>
        <w:jc w:val="both"/>
        <w:rPr>
          <w:rFonts w:ascii="Arial" w:hAnsi="Arial" w:cs="Arial"/>
          <w:u w:val="single"/>
          <w:lang w:val="it-IT"/>
        </w:rPr>
      </w:pPr>
      <w:r>
        <w:rPr>
          <w:rFonts w:cs="Arial" w:ascii="Arial" w:hAnsi="Arial"/>
          <w:u w:val="single"/>
          <w:lang w:val="it-IT"/>
        </w:rPr>
      </w:r>
    </w:p>
    <w:p>
      <w:pPr>
        <w:pStyle w:val="Titolo1"/>
        <w:rPr/>
      </w:pPr>
      <w:r>
        <w:rPr/>
        <w:t>Data</w:t>
      </w:r>
    </w:p>
    <w:p>
      <w:pPr>
        <w:pStyle w:val="Normal"/>
        <w:jc w:val="both"/>
        <w:rPr/>
      </w:pPr>
      <w:r>
        <w:rPr>
          <w:rFonts w:cs="Arial" w:ascii="Arial" w:hAnsi="Arial"/>
        </w:rPr>
        <w:t xml:space="preserve">Provide a class diagram representing all the contents you manage in your app. As a reference for class diagrams, use this: </w:t>
      </w:r>
      <w:hyperlink r:id="rId11">
        <w:r>
          <w:rPr>
            <w:rStyle w:val="CollegamentoInternet"/>
            <w:rFonts w:cs="Arial" w:ascii="Arial" w:hAnsi="Arial"/>
          </w:rPr>
          <w:t>http://it.wikipedia.org/wiki/Class_diagram</w:t>
        </w:r>
      </w:hyperlink>
    </w:p>
    <w:p>
      <w:pPr>
        <w:pStyle w:val="Normal"/>
        <w:jc w:val="both"/>
        <w:rPr>
          <w:rFonts w:ascii="Arial" w:hAnsi="Arial" w:cs="Arial"/>
        </w:rPr>
      </w:pPr>
      <w:r>
        <w:rPr>
          <w:rFonts w:cs="Arial" w:ascii="Arial" w:hAnsi="Arial"/>
        </w:rPr>
      </w:r>
    </w:p>
    <w:p>
      <w:pPr>
        <w:pStyle w:val="Normal"/>
        <w:jc w:val="both"/>
        <w:rPr>
          <w:rFonts w:ascii="Arial" w:hAnsi="Arial" w:cs="Arial"/>
          <w:lang w:eastAsia="it-IT"/>
        </w:rPr>
      </w:pPr>
      <w:r>
        <w:rPr/>
        <w:drawing>
          <wp:inline distT="0" distB="0" distL="0" distR="0">
            <wp:extent cx="6850380" cy="4772025"/>
            <wp:effectExtent l="0" t="0" r="0" b="0"/>
            <wp:docPr id="7"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
                    <pic:cNvPicPr>
                      <a:picLocks noChangeAspect="1" noChangeArrowheads="1"/>
                    </pic:cNvPicPr>
                  </pic:nvPicPr>
                  <pic:blipFill>
                    <a:blip r:embed="rId12"/>
                    <a:stretch>
                      <a:fillRect/>
                    </a:stretch>
                  </pic:blipFill>
                  <pic:spPr bwMode="auto">
                    <a:xfrm>
                      <a:off x="0" y="0"/>
                      <a:ext cx="6850380" cy="4772025"/>
                    </a:xfrm>
                    <a:prstGeom prst="rect">
                      <a:avLst/>
                    </a:prstGeom>
                  </pic:spPr>
                </pic:pic>
              </a:graphicData>
            </a:graphic>
          </wp:inline>
        </w:drawing>
      </w:r>
    </w:p>
    <w:p>
      <w:pPr>
        <w:pStyle w:val="Normal"/>
        <w:jc w:val="both"/>
        <w:rPr>
          <w:rFonts w:ascii="Arial" w:hAnsi="Arial" w:cs="Arial"/>
          <w:u w:val="single"/>
        </w:rPr>
      </w:pPr>
      <w:r>
        <w:rPr>
          <w:rFonts w:cs="Arial" w:ascii="Arial" w:hAnsi="Arial"/>
          <w:u w:val="single"/>
        </w:rPr>
      </w:r>
    </w:p>
    <w:p>
      <w:pPr>
        <w:pStyle w:val="Normal"/>
        <w:jc w:val="both"/>
        <w:rPr>
          <w:rFonts w:ascii="Arial" w:hAnsi="Arial" w:cs="Arial"/>
        </w:rPr>
      </w:pPr>
      <w:r>
        <w:rPr>
          <w:rFonts w:cs="Arial" w:ascii="Arial" w:hAnsi="Arial"/>
        </w:rPr>
      </w:r>
    </w:p>
    <w:p>
      <w:pPr>
        <w:pStyle w:val="Normal"/>
        <w:jc w:val="both"/>
        <w:rPr>
          <w:rFonts w:ascii="Arial" w:hAnsi="Arial" w:cs="Arial"/>
          <w:lang w:val="it-IT"/>
        </w:rPr>
      </w:pPr>
      <w:r>
        <w:rPr>
          <w:rFonts w:cs="Arial" w:ascii="Arial" w:hAnsi="Arial"/>
          <w:lang w:val="it-IT"/>
        </w:rPr>
        <w:t>Il Data Model sopra riportato rappresenta i dati utilizzati dall’applicazione e le interazioni tra di essi.</w:t>
      </w:r>
    </w:p>
    <w:p>
      <w:pPr>
        <w:pStyle w:val="Normal"/>
        <w:jc w:val="both"/>
        <w:rPr>
          <w:rFonts w:ascii="Arial" w:hAnsi="Arial" w:cs="Arial"/>
          <w:lang w:val="it-IT"/>
        </w:rPr>
      </w:pPr>
      <w:r>
        <w:rPr>
          <w:rFonts w:cs="Arial" w:ascii="Arial" w:hAnsi="Arial"/>
          <w:lang w:val="it-IT"/>
        </w:rPr>
        <w:t>Forniamo ora una breve descrizione delle entità:</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Utente racchiude i dati personali dell’utente(Nome,Cognome,Data di nascita…) e le credenziali di accesso all’App(Email e password). Inoltre ogni utente che inserisce un annuncio diventa un Tutor,come indicato nella generalizzazione. Un Tutor, rispetto ad un utente normale, offre ripetizioni e deve indicare le materie e gli argomenti sui quali può offrire tale servizio.</w:t>
      </w:r>
    </w:p>
    <w:p>
      <w:pPr>
        <w:pStyle w:val="ListParagraph"/>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Ripetizione contiene le informazioni riguardanti questo servizio. In essa sono specificati la città, il luogo d’incontro, il costo per ora e una descrizione testuale della ripetizione.</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Prenotazione contiene le informazioni necessarie a prenotare una ripetizione, ovvero la data e l’ora che in cui l’utente vuole usufruire della ripetizione, lo stato attuale della richiesta(in attesa, confermata o rifiutata),gli argomenti sui quali l’utente desidera ricevere la ripetizione e una descrizione opzionale che permette di inserire dettagli aggiuntivi.</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 xml:space="preserve">L’entità Feedback include un voto in formato numerico e una recensione testuale. </w:t>
      </w:r>
    </w:p>
    <w:p>
      <w:pPr>
        <w:pStyle w:val="Normal"/>
        <w:jc w:val="both"/>
        <w:rPr>
          <w:rFonts w:ascii="Arial" w:hAnsi="Arial" w:cs="Arial"/>
          <w:u w:val="single"/>
          <w:lang w:val="it-IT"/>
        </w:rPr>
      </w:pPr>
      <w:r>
        <w:rPr>
          <w:rFonts w:cs="Arial" w:ascii="Arial" w:hAnsi="Arial"/>
          <w:u w:val="single"/>
          <w:lang w:val="it-IT"/>
        </w:rPr>
      </w:r>
    </w:p>
    <w:p>
      <w:pPr>
        <w:pStyle w:val="ListParagraph"/>
        <w:numPr>
          <w:ilvl w:val="0"/>
          <w:numId w:val="1"/>
        </w:numPr>
        <w:jc w:val="both"/>
        <w:rPr>
          <w:rFonts w:ascii="Arial" w:hAnsi="Arial" w:cs="Arial"/>
          <w:lang w:val="it-IT"/>
        </w:rPr>
      </w:pPr>
      <w:r>
        <w:rPr>
          <w:rFonts w:cs="Arial" w:ascii="Arial" w:hAnsi="Arial"/>
          <w:lang w:val="it-IT"/>
        </w:rPr>
        <w:t>L’entità Materia rappresenta le materie per le quali è possibile offrire ripetizioni.</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Argomento include sottocategorie specifiche relative a ogni materia.</w:t>
      </w:r>
    </w:p>
    <w:p>
      <w:pPr>
        <w:pStyle w:val="ListParagraph"/>
        <w:rPr>
          <w:rFonts w:ascii="Arial" w:hAnsi="Arial" w:cs="Arial"/>
          <w:lang w:val="it-IT"/>
        </w:rPr>
      </w:pPr>
      <w:r>
        <w:rPr>
          <w:rFonts w:cs="Arial" w:ascii="Arial" w:hAnsi="Arial"/>
          <w:lang w:val="it-IT"/>
        </w:rPr>
      </w:r>
    </w:p>
    <w:p>
      <w:pPr>
        <w:pStyle w:val="Normal"/>
        <w:jc w:val="both"/>
        <w:rPr>
          <w:rFonts w:ascii="Arial" w:hAnsi="Arial" w:cs="Arial"/>
          <w:u w:val="single"/>
          <w:lang w:val="it-IT"/>
        </w:rPr>
      </w:pPr>
      <w:r>
        <w:rPr>
          <w:rFonts w:cs="Arial" w:ascii="Arial" w:hAnsi="Arial"/>
          <w:u w:val="single"/>
          <w:lang w:val="it-IT"/>
        </w:rPr>
      </w:r>
    </w:p>
    <w:p>
      <w:pPr>
        <w:pStyle w:val="ListParagraph"/>
        <w:jc w:val="both"/>
        <w:rPr>
          <w:rFonts w:ascii="Arial" w:hAnsi="Arial" w:cs="Arial"/>
          <w:u w:val="single"/>
          <w:lang w:val="it-IT"/>
        </w:rPr>
      </w:pPr>
      <w:r>
        <w:rPr>
          <w:rFonts w:cs="Arial" w:ascii="Arial" w:hAnsi="Arial"/>
          <w:u w:val="single"/>
          <w:lang w:val="it-IT"/>
        </w:rPr>
      </w:r>
    </w:p>
    <w:p>
      <w:pPr>
        <w:pStyle w:val="Titoloprincipale"/>
        <w:rPr/>
      </w:pPr>
      <w:r>
        <w:drawing>
          <wp:anchor behindDoc="0" distT="0" distB="0" distL="133350" distR="114300" simplePos="0" locked="0" layoutInCell="1" allowOverlap="1" relativeHeight="20">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descr=""/>
                    <pic:cNvPicPr>
                      <a:picLocks noChangeAspect="1" noChangeArrowheads="1"/>
                    </pic:cNvPicPr>
                  </pic:nvPicPr>
                  <pic:blipFill>
                    <a:blip r:embed="rId13"/>
                    <a:stretch>
                      <a:fillRect/>
                    </a:stretch>
                  </pic:blipFill>
                  <pic:spPr bwMode="auto">
                    <a:xfrm>
                      <a:off x="0" y="0"/>
                      <a:ext cx="990600" cy="1009650"/>
                    </a:xfrm>
                    <a:prstGeom prst="rect">
                      <a:avLst/>
                    </a:prstGeom>
                  </pic:spPr>
                </pic:pic>
              </a:graphicData>
            </a:graphic>
          </wp:anchor>
        </w:drawing>
      </w:r>
      <w:r>
        <w:rPr/>
        <w:t>S</w:t>
      </w:r>
      <w:r>
        <w:rPr/>
        <w:t>keleton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Lo-Fi Wireframes of your app. In this phase you have to create a </w:t>
      </w:r>
      <w:r>
        <w:rPr>
          <w:rFonts w:cs="Arial" w:ascii="Arial" w:hAnsi="Arial"/>
          <w:b/>
        </w:rPr>
        <w:t>complete wireframe</w:t>
      </w:r>
      <w:r>
        <w:rPr>
          <w:rFonts w:cs="Arial" w:ascii="Arial" w:hAnsi="Arial"/>
        </w:rPr>
        <w:t xml:space="preserve"> representing all the views described in the navigation model.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Description of the relevant choices you made about the user interaction and how information flows among views. </w:t>
      </w:r>
    </w:p>
    <w:p>
      <w:pPr>
        <w:pStyle w:val="Normal"/>
        <w:rPr>
          <w:rFonts w:ascii="Arial" w:hAnsi="Arial" w:cs="Arial"/>
        </w:rPr>
      </w:pPr>
      <w:r>
        <w:rPr>
          <w:rFonts w:cs="Arial" w:ascii="Arial" w:hAnsi="Arial"/>
        </w:rPr>
        <w:drawing>
          <wp:anchor behindDoc="0" distT="0" distB="0" distL="114300" distR="114300" simplePos="0" locked="0" layoutInCell="1" allowOverlap="1" relativeHeight="23">
            <wp:simplePos x="0" y="0"/>
            <wp:positionH relativeFrom="column">
              <wp:posOffset>3810</wp:posOffset>
            </wp:positionH>
            <wp:positionV relativeFrom="paragraph">
              <wp:posOffset>-158750</wp:posOffset>
            </wp:positionV>
            <wp:extent cx="6407785" cy="4914900"/>
            <wp:effectExtent l="0" t="0" r="0" b="0"/>
            <wp:wrapSquare wrapText="bothSides"/>
            <wp:docPr id="9"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descr=""/>
                    <pic:cNvPicPr>
                      <a:picLocks noChangeAspect="1" noChangeArrowheads="1"/>
                    </pic:cNvPicPr>
                  </pic:nvPicPr>
                  <pic:blipFill>
                    <a:blip r:embed="rId14"/>
                    <a:stretch>
                      <a:fillRect/>
                    </a:stretch>
                  </pic:blipFill>
                  <pic:spPr bwMode="auto">
                    <a:xfrm>
                      <a:off x="0" y="0"/>
                      <a:ext cx="6407785" cy="4914900"/>
                    </a:xfrm>
                    <a:prstGeom prst="rect">
                      <a:avLst/>
                    </a:prstGeom>
                  </pic:spPr>
                </pic:pic>
              </a:graphicData>
            </a:graphic>
          </wp:anchor>
        </w:drawing>
      </w:r>
    </w:p>
    <w:p>
      <w:pPr>
        <w:pStyle w:val="Normal"/>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Abbiamo creato una Home molto minimale e intuitiva per permettere all’utente un utilizzo semplice ed immediato delle due operazioni principali.</w:t>
      </w:r>
    </w:p>
    <w:p>
      <w:pPr>
        <w:pStyle w:val="ListParagraph"/>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Nella view “Mio Profilo” abbiamo deciso di separare logicamente le informazioni personali dell’utente dalle ripetizioni da esso eventualmente offerte rimanendo nella stessa view. Questa scelta permette una gestione piu facile e agevolata dei propri dati.</w:t>
      </w:r>
    </w:p>
    <w:p>
      <w:pPr>
        <w:pStyle w:val="Normal"/>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Abbiamo deciso di inserire nel menu la voce “Rilascia Feedback” per dare la possibilità all’utente di raggiungere in modo immediate tale funzionalità.In questo modo si mette in risalto una delle operazioni fondamentali su cui si basa l’App.</w:t>
      </w:r>
    </w:p>
    <w:p>
      <w:pPr>
        <w:pStyle w:val="ListParagraph"/>
        <w:rPr>
          <w:rFonts w:ascii="Arial" w:hAnsi="Arial" w:cs="Arial"/>
        </w:rPr>
      </w:pPr>
      <w:r>
        <w:rPr>
          <w:rFonts w:cs="Arial" w:ascii="Arial" w:hAnsi="Arial"/>
        </w:rPr>
      </w:r>
    </w:p>
    <w:p>
      <w:pPr>
        <w:pStyle w:val="ListParagraph"/>
        <w:rPr/>
      </w:pPr>
      <w:r>
        <w:rPr>
          <w:rFonts w:cs="Arial" w:ascii="Arial" w:hAnsi="Arial"/>
        </w:rPr>
        <w:t xml:space="preserve">Nello specifico mostriamo </w:t>
      </w:r>
      <w:r>
        <w:rPr>
          <w:rFonts w:cs="Arial" w:ascii="Arial" w:hAnsi="Arial"/>
        </w:rPr>
        <w:t xml:space="preserve">e analizziamo </w:t>
      </w:r>
      <w:r>
        <w:rPr>
          <w:rFonts w:cs="Arial" w:ascii="Arial" w:hAnsi="Arial"/>
        </w:rPr>
        <w:t xml:space="preserve">le </w:t>
      </w:r>
      <w:r>
        <w:rPr>
          <w:rFonts w:cs="Arial" w:ascii="Arial" w:hAnsi="Arial"/>
        </w:rPr>
        <w:t>view scaturite da un’analisi più dettagliata e che si basano su dei Design Pattern :</w:t>
      </w:r>
    </w:p>
    <w:p>
      <w:pPr>
        <w:pStyle w:val="ListParagraph"/>
        <w:rPr>
          <w:rFonts w:ascii="Arial" w:hAnsi="Arial" w:cs="Arial"/>
        </w:rPr>
      </w:pPr>
      <w:r>
        <w:rPr>
          <w:rFonts w:cs="Arial" w:ascii="Arial" w:hAnsi="Arial"/>
        </w:rPr>
      </w:r>
    </w:p>
    <w:p>
      <w:pPr>
        <w:pStyle w:val="ListParagraph"/>
        <w:rPr>
          <w:rFonts w:ascii="Arial" w:hAnsi="Arial" w:cs="Arial"/>
        </w:rPr>
      </w:pPr>
      <w:r>
        <w:rPr>
          <w:rFonts w:cs="Arial" w:ascii="Arial" w:hAnsi="Arial"/>
        </w:rPr>
        <w:t xml:space="preserve"> </w:t>
      </w:r>
    </w:p>
    <w:p>
      <w:pPr>
        <w:pStyle w:val="ListParagraph"/>
        <w:rPr>
          <w:rFonts w:ascii="Arial" w:hAnsi="Arial" w:cs="Arial"/>
        </w:rPr>
      </w:pPr>
      <w:r>
        <w:rPr>
          <w:rFonts w:cs="Arial" w:ascii="Arial" w:hAnsi="Arial"/>
        </w:rPr>
      </w:r>
    </w:p>
    <w:p>
      <w:pPr>
        <w:pStyle w:val="ListParagraph"/>
        <w:rPr>
          <w:rFonts w:ascii="Arial" w:hAnsi="Arial" w:cs="Arial"/>
        </w:rPr>
      </w:pPr>
      <w:r>
        <w:rPr>
          <w:rFonts w:cs="Arial" w:ascii="Arial" w:hAnsi="Arial"/>
        </w:rPr>
      </w:r>
    </w:p>
    <w:p>
      <w:pPr>
        <w:pStyle w:val="Normal"/>
        <w:rPr>
          <w:rFonts w:ascii="Arial" w:hAnsi="Arial" w:cs="Arial"/>
          <w:u w:val="single"/>
          <w:lang w:val="it-IT" w:eastAsia="it-IT"/>
        </w:rPr>
      </w:pPr>
      <w:r>
        <w:rPr>
          <w:rFonts w:cs="Arial" w:ascii="Arial" w:hAnsi="Arial"/>
          <w:u w:val="single"/>
          <w:lang w:val="it-IT" w:eastAsia="it-IT"/>
        </w:rPr>
        <w:drawing>
          <wp:anchor behindDoc="0" distT="0" distB="0" distL="0" distR="0" simplePos="0" locked="0" layoutInCell="1" allowOverlap="1" relativeHeight="2">
            <wp:simplePos x="0" y="0"/>
            <wp:positionH relativeFrom="column">
              <wp:posOffset>249555</wp:posOffset>
            </wp:positionH>
            <wp:positionV relativeFrom="paragraph">
              <wp:posOffset>130175</wp:posOffset>
            </wp:positionV>
            <wp:extent cx="1545590" cy="300990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5"/>
                    <a:stretch>
                      <a:fillRect/>
                    </a:stretch>
                  </pic:blipFill>
                  <pic:spPr bwMode="auto">
                    <a:xfrm>
                      <a:off x="0" y="0"/>
                      <a:ext cx="1545590" cy="3009900"/>
                    </a:xfrm>
                    <a:prstGeom prst="rect">
                      <a:avLst/>
                    </a:prstGeom>
                  </pic:spPr>
                </pic:pic>
              </a:graphicData>
            </a:graphic>
          </wp:anchor>
        </w:drawing>
      </w:r>
    </w:p>
    <w:p>
      <w:pPr>
        <w:pStyle w:val="Lineaorizzontale"/>
        <w:rPr/>
      </w:pPr>
      <w:r>
        <w:rPr/>
        <w:t xml:space="preserve">  </w:t>
      </w:r>
      <w:r>
        <w:rPr/>
        <w:t>TUTOR DISPONIBILI:</w:t>
      </w:r>
    </w:p>
    <w:p>
      <w:pPr>
        <w:pStyle w:val="Lineaorizzontale"/>
        <w:rPr/>
      </w:pPr>
      <w:r>
        <w:rPr/>
        <w:tab/>
        <w:t xml:space="preserve">   </w:t>
      </w:r>
    </w:p>
    <w:p>
      <w:pPr>
        <w:pStyle w:val="Lineaorizzontale"/>
        <w:rPr/>
      </w:pPr>
      <w:r>
        <w:rPr/>
        <w:t xml:space="preserve">  </w:t>
      </w:r>
      <w:r>
        <w:rPr/>
        <w:t xml:space="preserve">Questa view si basa sul Design Pattern dell’asse infinito. Tutte le   </w:t>
        <w:tab/>
        <w:t xml:space="preserve"> immagini </w:t>
        <w:tab/>
      </w:r>
    </w:p>
    <w:p>
      <w:pPr>
        <w:pStyle w:val="Lineaorizzontale"/>
        <w:rPr/>
      </w:pPr>
      <w:r>
        <w:rPr/>
        <w:t xml:space="preserve">  </w:t>
      </w:r>
      <w:r>
        <w:rPr/>
        <w:t xml:space="preserve">del profilo dei tutor disponibili sono allineate a sinistra secondo un asse, </w:t>
        <w:tab/>
      </w:r>
    </w:p>
    <w:p>
      <w:pPr>
        <w:pStyle w:val="Lineaorizzontale"/>
        <w:rPr/>
      </w:pPr>
      <w:r>
        <w:rPr/>
        <w:t xml:space="preserve">  </w:t>
      </w:r>
      <w:r>
        <w:rPr/>
        <w:t>che risulta infinito poichè il numero di elementi della lista è variabile.</w:t>
      </w:r>
    </w:p>
    <w:p>
      <w:pPr>
        <w:pStyle w:val="Lineaorizzontale"/>
        <w:rPr/>
      </w:pPr>
      <w:r>
        <w:rPr/>
        <w:t xml:space="preserve">  </w:t>
      </w:r>
      <w:r>
        <w:rPr/>
        <w:t xml:space="preserve">Un altro Design Pattern su cui è basata la view è quello del ritmo, in </w:t>
      </w:r>
    </w:p>
    <w:p>
      <w:pPr>
        <w:pStyle w:val="Lineaorizzontale"/>
        <w:rPr/>
      </w:pPr>
      <w:r>
        <w:rPr/>
        <w:tab/>
        <w:t xml:space="preserve"> </w:t>
      </w:r>
      <w:r>
        <w:rPr/>
        <w:t xml:space="preserve">quanto ogni elemento Tutor della lista (ogni tiles) è ripetuto secondo una    </w:t>
        <w:tab/>
        <w:t xml:space="preserve"> struttura fissa.</w:t>
      </w:r>
    </w:p>
    <w:p>
      <w:pPr>
        <w:pStyle w:val="Lineaorizzontale"/>
        <w:rPr/>
      </w:pPr>
      <w:r>
        <w:rPr/>
        <w:t xml:space="preserve">  </w:t>
      </w:r>
      <w:r>
        <w:rPr/>
        <w:t xml:space="preserve">Inoltre, per far intuire facilemente all’utente la possibilità di scrollare la  </w:t>
        <w:tab/>
        <w:t xml:space="preserve"> pagina nel caso in cui l’intera lista non sia rappresentabile in una sola </w:t>
        <w:tab/>
      </w:r>
    </w:p>
    <w:p>
      <w:pPr>
        <w:pStyle w:val="Lineaorizzontale"/>
        <w:rPr/>
      </w:pPr>
      <w:r>
        <w:rPr/>
        <w:tab/>
        <w:t xml:space="preserve"> </w:t>
      </w:r>
      <w:r>
        <w:rPr/>
        <w:t xml:space="preserve">schermata, la view è stata ideata in modo che l’ultimo elemento </w:t>
        <w:tab/>
        <w:t xml:space="preserve">  </w:t>
        <w:tab/>
        <w:t xml:space="preserve"> visualizzabile non sia interamente visibile. </w:t>
      </w:r>
    </w:p>
    <w:p>
      <w:pPr>
        <w:pStyle w:val="Lineaorizzontale"/>
        <w:rPr/>
      </w:pPr>
      <w:r>
        <w:rPr/>
        <w:tab/>
        <w:t xml:space="preserve"> </w:t>
      </w:r>
      <w:r>
        <w:rPr/>
        <w:t xml:space="preserve">(Le stesse considerazioni fatte qui sono state fatte anche nella view Lista </w:t>
        <w:tab/>
        <w:t xml:space="preserve"> Feedback, nella quale sono stati utilizzati anche gli stessi design pattern) </w:t>
      </w:r>
      <w:r>
        <w:rPr/>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drawing>
          <wp:anchor behindDoc="0" distT="0" distB="0" distL="0" distR="0" simplePos="0" locked="0" layoutInCell="1" allowOverlap="1" relativeHeight="27">
            <wp:simplePos x="0" y="0"/>
            <wp:positionH relativeFrom="column">
              <wp:posOffset>4130675</wp:posOffset>
            </wp:positionH>
            <wp:positionV relativeFrom="paragraph">
              <wp:posOffset>169545</wp:posOffset>
            </wp:positionV>
            <wp:extent cx="1624965" cy="3164840"/>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6"/>
                    <a:stretch>
                      <a:fillRect/>
                    </a:stretch>
                  </pic:blipFill>
                  <pic:spPr bwMode="auto">
                    <a:xfrm>
                      <a:off x="0" y="0"/>
                      <a:ext cx="1624965" cy="3164840"/>
                    </a:xfrm>
                    <a:prstGeom prst="rect">
                      <a:avLst/>
                    </a:prstGeom>
                  </pic:spPr>
                </pic:pic>
              </a:graphicData>
            </a:graphic>
          </wp:anchor>
        </w:drawing>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IL MIO PROFILO:</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Questa view </w:t>
      </w:r>
      <w:r>
        <w:rPr>
          <w:rFonts w:cs="Arial" w:ascii="Arial" w:hAnsi="Arial"/>
          <w:lang w:val="it-IT" w:eastAsia="it-IT"/>
        </w:rPr>
        <w:t xml:space="preserve">offre all’utente funzioni di controllo e </w:t>
      </w:r>
      <w:r>
        <w:rPr>
          <w:rFonts w:cs="Arial" w:ascii="Arial" w:hAnsi="Arial"/>
          <w:lang w:val="it-IT" w:eastAsia="it-IT"/>
        </w:rPr>
        <w:t>si basa sul Design Pattern della gerarchia</w:t>
      </w:r>
    </w:p>
    <w:p>
      <w:pPr>
        <w:pStyle w:val="Normal"/>
        <w:rPr>
          <w:rFonts w:ascii="Arial" w:hAnsi="Arial" w:cs="Arial"/>
          <w:lang w:val="it-IT" w:eastAsia="it-IT"/>
        </w:rPr>
      </w:pPr>
      <w:r>
        <w:rPr>
          <w:rFonts w:cs="Arial" w:ascii="Arial" w:hAnsi="Arial"/>
          <w:lang w:val="it-IT" w:eastAsia="it-IT"/>
        </w:rPr>
        <w:t>per dimensione, posizione e forma, che focalizza l’attenzione dell’utente sui dati principali (foto profilo, anagrafica e valutazione). 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w:t>
      </w:r>
    </w:p>
    <w:p>
      <w:pPr>
        <w:pStyle w:val="Normal"/>
        <w:rPr>
          <w:rFonts w:ascii="Arial" w:hAnsi="Arial" w:cs="Arial"/>
          <w:lang w:val="it-IT" w:eastAsia="it-IT"/>
        </w:rPr>
      </w:pPr>
      <w:r>
        <w:rPr>
          <w:rFonts w:cs="Arial" w:ascii="Arial" w:hAnsi="Arial"/>
          <w:lang w:val="it-IT" w:eastAsia="it-IT"/>
        </w:rPr>
        <w:t>Per accedere alla lista dei feedback ricevuti è stato deciso di utilizzare una drop down list, il cui contenuto si basa sul Design Pattern del ritmo e dell’asse infinito, come per la view analizzata in precedenza.</w:t>
      </w:r>
    </w:p>
    <w:p>
      <w:pPr>
        <w:pStyle w:val="Normal"/>
        <w:rPr>
          <w:rFonts w:ascii="Arial" w:hAnsi="Arial" w:cs="Arial"/>
          <w:lang w:val="it-IT" w:eastAsia="it-IT"/>
        </w:rPr>
      </w:pPr>
      <w:r>
        <w:rPr>
          <w:rFonts w:cs="Arial" w:ascii="Arial" w:hAnsi="Arial"/>
          <w:lang w:val="it-IT" w:eastAsia="it-IT"/>
        </w:rPr>
        <w:t xml:space="preserve">(Gli stessi Design Pattern e le stesse valutazioni per questa view sono stati fatti nella view Dettaglio Ripetizione)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drawing>
          <wp:anchor behindDoc="0" distT="0" distB="0" distL="0" distR="0" simplePos="0" locked="0" layoutInCell="1" allowOverlap="1" relativeHeight="28">
            <wp:simplePos x="0" y="0"/>
            <wp:positionH relativeFrom="column">
              <wp:posOffset>221615</wp:posOffset>
            </wp:positionH>
            <wp:positionV relativeFrom="paragraph">
              <wp:posOffset>519430</wp:posOffset>
            </wp:positionV>
            <wp:extent cx="1774825" cy="345694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7"/>
                    <a:stretch>
                      <a:fillRect/>
                    </a:stretch>
                  </pic:blipFill>
                  <pic:spPr bwMode="auto">
                    <a:xfrm>
                      <a:off x="0" y="0"/>
                      <a:ext cx="1774825" cy="3456940"/>
                    </a:xfrm>
                    <a:prstGeom prst="rect">
                      <a:avLst/>
                    </a:prstGeom>
                  </pic:spPr>
                </pic:pic>
              </a:graphicData>
            </a:graphic>
          </wp:anchor>
        </w:drawing>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r>
        <w:rPr>
          <w:rFonts w:cs="Arial" w:ascii="Arial" w:hAnsi="Arial"/>
          <w:lang w:val="it-IT" w:eastAsia="it-IT"/>
        </w:rPr>
        <w:tab/>
        <w:t>RILASCIA FEEDBACK:</w:t>
        <w:tab/>
        <w:tab/>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ab/>
        <w:t xml:space="preserve">Questa view è stata ideata sulla base del Design Pattern </w:t>
        <w:tab/>
        <w:t xml:space="preserve">della gerarchia per posizione e forma, che </w:t>
      </w:r>
      <w:r>
        <w:rPr>
          <w:rFonts w:cs="Arial" w:ascii="Arial" w:hAnsi="Arial"/>
          <w:lang w:val="it-IT" w:eastAsia="it-IT"/>
        </w:rPr>
        <w:t xml:space="preserve">mette in risalto </w:t>
      </w:r>
      <w:r>
        <w:rPr>
          <w:rFonts w:cs="Arial" w:ascii="Arial" w:hAnsi="Arial"/>
          <w:lang w:val="it-IT" w:eastAsia="it-IT"/>
        </w:rPr>
        <w:t xml:space="preserve">le </w:t>
        <w:tab/>
        <w:t xml:space="preserve">informazioni della ripetizione per la quale si sta rilasciando il </w:t>
        <w:tab/>
        <w:t>Feedback.</w:t>
      </w:r>
    </w:p>
    <w:p>
      <w:pPr>
        <w:pStyle w:val="Normal"/>
        <w:rPr>
          <w:rFonts w:ascii="Arial" w:hAnsi="Arial" w:cs="Arial"/>
          <w:lang w:val="it-IT" w:eastAsia="it-IT"/>
        </w:rPr>
      </w:pPr>
      <w:r>
        <w:rPr>
          <w:rFonts w:cs="Arial" w:ascii="Arial" w:hAnsi="Arial"/>
          <w:lang w:val="it-IT" w:eastAsia="it-IT"/>
        </w:rPr>
        <w:tab/>
      </w:r>
      <w:r>
        <w:rPr>
          <w:rFonts w:cs="Arial" w:ascii="Arial" w:hAnsi="Arial"/>
          <w:lang w:val="it-IT" w:eastAsia="it-IT"/>
        </w:rPr>
        <w:t xml:space="preserve">Il feedback è diviso in tre valutazioni distinte ed è seguito  </w:t>
        <w:tab/>
        <w:t xml:space="preserve">da un commento. La centralità delle stelle tende inoltre a </w:t>
        <w:tab/>
        <w:t xml:space="preserve">focalizzare l’attenzione dell’utente sulla funzionalità </w:t>
        <w:tab/>
        <w:t xml:space="preserve">principale offerta dalla view, che è quella di assegnare una </w:t>
        <w:tab/>
        <w:t xml:space="preserve">valutazione al Tutor sulla base della ripetizione ricevuta. </w:t>
      </w:r>
    </w:p>
    <w:p>
      <w:pPr>
        <w:pStyle w:val="Normal"/>
        <w:rPr>
          <w:rFonts w:ascii="Arial" w:hAnsi="Arial" w:cs="Arial"/>
          <w:lang w:val="it-IT" w:eastAsia="it-IT"/>
        </w:rPr>
      </w:pPr>
      <w:r>
        <w:rPr>
          <w:rFonts w:cs="Arial" w:ascii="Arial" w:hAnsi="Arial"/>
          <w:lang w:val="it-IT" w:eastAsia="it-IT"/>
        </w:rPr>
        <w:tab/>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oloprincipale"/>
        <w:rPr/>
      </w:pPr>
      <w:r>
        <w:rPr/>
      </w:r>
    </w:p>
    <w:p>
      <w:pPr>
        <w:pStyle w:val="Titoloprincipale"/>
        <w:rPr/>
      </w:pPr>
      <w:r>
        <w:rPr/>
      </w:r>
    </w:p>
    <w:p>
      <w:pPr>
        <w:pStyle w:val="Titoloprincipale"/>
        <w:rPr/>
      </w:pPr>
      <w:r>
        <w:drawing>
          <wp:anchor behindDoc="0" distT="0" distB="0" distL="133350" distR="114300" simplePos="0" locked="0" layoutInCell="1" allowOverlap="1" relativeHeight="3">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450" y="0"/>
                <wp:lineTo x="-450" y="20979"/>
                <wp:lineTo x="21600" y="20979"/>
                <wp:lineTo x="21600" y="0"/>
                <wp:lineTo x="-450" y="0"/>
              </wp:wrapPolygon>
            </wp:wrapTight>
            <wp:docPr id="13"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pic:cNvPicPr>
                      <a:picLocks noChangeAspect="1" noChangeArrowheads="1"/>
                    </pic:cNvPicPr>
                  </pic:nvPicPr>
                  <pic:blipFill>
                    <a:blip r:embed="rId18"/>
                    <a:stretch>
                      <a:fillRect/>
                    </a:stretch>
                  </pic:blipFill>
                  <pic:spPr bwMode="auto">
                    <a:xfrm>
                      <a:off x="0" y="0"/>
                      <a:ext cx="990600" cy="995680"/>
                    </a:xfrm>
                    <a:prstGeom prst="rect">
                      <a:avLst/>
                    </a:prstGeom>
                  </pic:spPr>
                </pic:pic>
              </a:graphicData>
            </a:graphic>
          </wp:anchor>
        </w:drawing>
      </w:r>
      <w:r>
        <w:rPr/>
        <w:t>S</w:t>
      </w:r>
      <w:r>
        <w:rPr/>
        <w:t>urface</w:t>
      </w:r>
    </w:p>
    <w:p>
      <w:pPr>
        <w:pStyle w:val="Normal"/>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Provide an Hi-Fi Wireframes of a </w:t>
      </w:r>
      <w:r>
        <w:rPr>
          <w:rFonts w:cs="Arial" w:ascii="Arial" w:hAnsi="Arial"/>
          <w:b/>
        </w:rPr>
        <w:t xml:space="preserve">single view </w:t>
      </w:r>
      <w:r>
        <w:rPr>
          <w:rFonts w:cs="Arial" w:ascii="Arial" w:hAnsi="Arial"/>
        </w:rPr>
        <w:t>of your app. Please choose a representative view to show here.</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Description of the relevant choices you made about the layout and color palette, fonts, icons, etc.</w:t>
      </w:r>
    </w:p>
    <w:p>
      <w:pPr>
        <w:pStyle w:val="Normal"/>
        <w:rPr/>
      </w:pPr>
      <w:r>
        <w:rPr/>
      </w:r>
    </w:p>
    <w:p>
      <w:pPr>
        <w:pStyle w:val="Normal"/>
        <w:rPr/>
      </w:pPr>
      <w:r>
        <w:rPr/>
      </w:r>
    </w:p>
    <w:p>
      <w:pPr>
        <w:pStyle w:val="Normal"/>
        <w:rPr/>
      </w:pPr>
      <w:r>
        <w:drawing>
          <wp:anchor behindDoc="0" distT="0" distB="0" distL="114300" distR="114300" simplePos="0" locked="0" layoutInCell="1" allowOverlap="1" relativeHeight="22">
            <wp:simplePos x="0" y="0"/>
            <wp:positionH relativeFrom="column">
              <wp:posOffset>3810</wp:posOffset>
            </wp:positionH>
            <wp:positionV relativeFrom="paragraph">
              <wp:posOffset>635</wp:posOffset>
            </wp:positionV>
            <wp:extent cx="2476500" cy="4403090"/>
            <wp:effectExtent l="0" t="0" r="0" b="0"/>
            <wp:wrapSquare wrapText="largest"/>
            <wp:docPr id="14"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8" descr=""/>
                    <pic:cNvPicPr>
                      <a:picLocks noChangeAspect="1" noChangeArrowheads="1"/>
                    </pic:cNvPicPr>
                  </pic:nvPicPr>
                  <pic:blipFill>
                    <a:blip r:embed="rId19"/>
                    <a:stretch>
                      <a:fillRect/>
                    </a:stretch>
                  </pic:blipFill>
                  <pic:spPr bwMode="auto">
                    <a:xfrm>
                      <a:off x="0" y="0"/>
                      <a:ext cx="2476500" cy="4403090"/>
                    </a:xfrm>
                    <a:prstGeom prst="rect">
                      <a:avLst/>
                    </a:prstGeom>
                  </pic:spPr>
                </pic:pic>
              </a:graphicData>
            </a:graphic>
          </wp:anchor>
        </w:drawing>
      </w:r>
      <w:r>
        <w:rPr/>
        <w:t>P</w:t>
      </w:r>
      <w:r>
        <w:rPr/>
        <w:t>alette : #F77E2C</w:t>
      </w:r>
    </w:p>
    <w:p>
      <w:pPr>
        <w:pStyle w:val="Normal"/>
        <w:rPr/>
      </w:pPr>
      <w:r>
        <w:rPr/>
        <w:t>Fonts: Roboto Regular</w:t>
      </w:r>
    </w:p>
    <w:p>
      <w:pPr>
        <w:pStyle w:val="Normal"/>
        <w:rPr/>
      </w:pPr>
      <w:r>
        <w:rPr/>
        <w:t>Icons: Material Design</w:t>
      </w:r>
    </w:p>
    <w:p>
      <w:pPr>
        <w:pStyle w:val="Normal"/>
        <w:rPr/>
      </w:pPr>
      <w:r>
        <w:rPr/>
        <w:t>Layout: basato su design pattern material per lista di cards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u w:val="single"/>
        </w:rPr>
      </w:pPr>
      <w:bookmarkStart w:id="0" w:name="_GoBack"/>
      <w:bookmarkStart w:id="1" w:name="_GoBack"/>
      <w:bookmarkEnd w:id="1"/>
      <w:r>
        <w:rPr>
          <w:u w:val="single"/>
        </w:rPr>
      </w:r>
    </w:p>
    <w:p>
      <w:pPr>
        <w:pStyle w:val="Normal"/>
        <w:rPr/>
      </w:pPr>
      <w:r>
        <w:rPr/>
      </w:r>
    </w:p>
    <w:p>
      <w:pPr>
        <w:pStyle w:val="Normal"/>
        <w:rPr/>
      </w:pPr>
      <w:r>
        <w:rPr/>
      </w:r>
    </w:p>
    <w:p>
      <w:pPr>
        <w:pStyle w:val="Normal"/>
        <w:rPr>
          <w:u w:val="single"/>
        </w:rPr>
      </w:pPr>
      <w:r>
        <w:rPr>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20"/>
      <w:footnotePr>
        <w:numFmt w:val="decimal"/>
      </w:footnotePr>
      <w:type w:val="nextPage"/>
      <w:pgSz w:w="12240" w:h="15840"/>
      <w:pgMar w:left="1134" w:right="1134" w:header="708" w:top="1417"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Segoe UI">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max length of this document is 20 pages</w:t>
      </w:r>
    </w:p>
  </w:footnote>
  <w:footnote w:id="3">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structure of this document is fixed, it cannot be changed in any way</w:t>
      </w:r>
    </w:p>
  </w:footnote>
  <w:footnote w:id="4">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team leader is listed as first member in this table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819" w:leader="none"/>
        <w:tab w:val="right" w:pos="9638" w:leader="none"/>
      </w:tabs>
      <w:jc w:val="center"/>
      <w:rPr>
        <w:rFonts w:ascii="Arial" w:hAnsi="Arial" w:cs="Arial"/>
        <w:sz w:val="20"/>
        <w:szCs w:val="20"/>
        <w:lang w:val="en-GB"/>
      </w:rPr>
    </w:pPr>
    <w:r>
      <w:rPr>
        <w:rFonts w:cs="Arial" w:ascii="Arial" w:hAnsi="Arial"/>
        <w:sz w:val="20"/>
        <w:szCs w:val="20"/>
        <w:lang w:val="en-GB"/>
      </w:rPr>
      <w:t>Applicazioni per dispositivi mobili - 2016/2017</w:t>
    </w:r>
  </w:p>
  <w:p>
    <w:pPr>
      <w:pStyle w:val="Normal"/>
      <w:tabs>
        <w:tab w:val="center" w:pos="4819" w:leader="none"/>
        <w:tab w:val="right" w:pos="9638" w:leader="none"/>
      </w:tabs>
      <w:jc w:val="center"/>
      <w:rPr>
        <w:rFonts w:ascii="Arial" w:hAnsi="Arial" w:cs="Arial"/>
        <w:sz w:val="20"/>
        <w:szCs w:val="20"/>
        <w:lang w:val="en-GB"/>
      </w:rPr>
    </w:pPr>
    <w:r>
      <mc:AlternateContent>
        <mc:Choice Requires="wps">
          <w:drawing>
            <wp:anchor behindDoc="1" distT="0" distB="0" distL="114300" distR="114300" simplePos="0" locked="0" layoutInCell="1" allowOverlap="1" relativeHeight="18">
              <wp:simplePos x="0" y="0"/>
              <wp:positionH relativeFrom="column">
                <wp:posOffset>1498600</wp:posOffset>
              </wp:positionH>
              <wp:positionV relativeFrom="paragraph">
                <wp:posOffset>90170</wp:posOffset>
              </wp:positionV>
              <wp:extent cx="2360295" cy="1270"/>
              <wp:effectExtent l="0" t="0" r="0" b="0"/>
              <wp:wrapNone/>
              <wp:docPr id="15" name=""/>
              <a:graphic xmlns:a="http://schemas.openxmlformats.org/drawingml/2006/main">
                <a:graphicData uri="http://schemas.microsoft.com/office/word/2010/wordprocessingShape">
                  <wps:wsp>
                    <wps:cNvSpPr/>
                    <wps:spPr>
                      <a:xfrm>
                        <a:off x="0" y="0"/>
                        <a:ext cx="3363120" cy="0"/>
                      </a:xfrm>
                      <a:prstGeom prst="line">
                        <a:avLst/>
                      </a:prstGeom>
                      <a:ln>
                        <a:solidFill>
                          <a:srgbClr val="808080"/>
                        </a:solidFill>
                      </a:ln>
                    </wps:spPr>
                    <wps:style>
                      <a:lnRef idx="0"/>
                      <a:fillRef idx="0"/>
                      <a:effectRef idx="0"/>
                      <a:fontRef idx="minor"/>
                    </wps:style>
                    <wps:bodyPr/>
                  </wps:wsp>
                </a:graphicData>
              </a:graphic>
            </wp:anchor>
          </w:drawing>
        </mc:Choice>
        <mc:Fallback>
          <w:pict>
            <v:line id="shape_0" from="118pt,7.1pt" to="382.75pt,7.1pt" stroked="t" style="position:absolute">
              <v:stroke color="gray" joinstyle="round" endcap="flat"/>
              <v:fill o:detectmouseclick="t" on="false"/>
            </v:line>
          </w:pict>
        </mc:Fallback>
      </mc:AlternateContent>
    </w:r>
    <w:r>
      <w:rPr>
        <w:rFonts w:cs="Arial" w:ascii="Arial" w:hAnsi="Arial"/>
        <w:sz w:val="20"/>
        <w:szCs w:val="20"/>
        <w:lang w:val="en-GB"/>
      </w:rPr>
      <w:t xml:space="preserve"> </w:t>
    </w:r>
    <w:r>
      <w:rPr>
        <w:rFonts w:cs="Arial" w:ascii="Arial" w:hAnsi="Arial"/>
        <w:sz w:val="20"/>
        <w:szCs w:val="20"/>
        <w:lang w:val="en-GB"/>
      </w:rPr>
      <w:t xml:space="preserve">    </w:t>
    </w:r>
  </w:p>
  <w:p>
    <w:pPr>
      <w:pStyle w:val="Normal"/>
      <w:rPr/>
    </w:pPr>
    <w:r>
      <w:rPr/>
    </w:r>
  </w:p>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2"/>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264de8"/>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Titolo1">
    <w:name w:val="Heading 1"/>
    <w:basedOn w:val="Normal"/>
    <w:link w:val="Titolo1Carattere"/>
    <w:qFormat/>
    <w:rsid w:val="00264de8"/>
    <w:pPr>
      <w:keepNext/>
      <w:keepLines/>
      <w:spacing w:before="480" w:after="0"/>
      <w:outlineLvl w:val="0"/>
    </w:pPr>
    <w:rPr>
      <w:rFonts w:ascii="Cambria" w:hAnsi="Cambria" w:eastAsia="ＭＳ ゴシック" w:cs="" w:asciiTheme="majorHAnsi" w:cstheme="majorBidi" w:eastAsiaTheme="majorEastAsia" w:hAnsiTheme="majorHAnsi"/>
      <w:b/>
      <w:bCs/>
      <w:color w:val="365F91" w:themeColor="accent1" w:themeShade="bf"/>
      <w:sz w:val="28"/>
      <w:szCs w:val="28"/>
    </w:rPr>
  </w:style>
  <w:style w:type="paragraph" w:styleId="Titolo2">
    <w:name w:val="Heading 2"/>
    <w:basedOn w:val="Normal"/>
    <w:link w:val="Titolo2Carattere"/>
    <w:uiPriority w:val="9"/>
    <w:unhideWhenUsed/>
    <w:qFormat/>
    <w:rsid w:val="00264de8"/>
    <w:pPr>
      <w:keepNext/>
      <w:keepLines/>
      <w:spacing w:before="200" w:after="0"/>
      <w:outlineLvl w:val="1"/>
    </w:pPr>
    <w:rPr>
      <w:rFonts w:ascii="Cambria" w:hAnsi="Cambria" w:eastAsia="ＭＳ ゴシック" w:cs="" w:asciiTheme="majorHAnsi" w:cstheme="majorBidi" w:eastAsiaTheme="majorEastAsia" w:hAnsiTheme="majorHAnsi"/>
      <w:b/>
      <w:bCs/>
      <w:color w:val="4F81BD" w:themeColor="accent1"/>
      <w:sz w:val="26"/>
      <w:szCs w:val="26"/>
    </w:rPr>
  </w:style>
  <w:style w:type="paragraph" w:styleId="Titolo3">
    <w:name w:val="Heading 3"/>
    <w:basedOn w:val="Normal"/>
    <w:link w:val="Titolo3Carattere"/>
    <w:uiPriority w:val="9"/>
    <w:unhideWhenUsed/>
    <w:qFormat/>
    <w:rsid w:val="00263efb"/>
    <w:pPr>
      <w:keepNext/>
      <w:keepLines/>
      <w:spacing w:before="200" w:after="0"/>
      <w:outlineLvl w:val="2"/>
    </w:pPr>
    <w:rPr>
      <w:rFonts w:ascii="Cambria" w:hAnsi="Cambria"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264de8"/>
    <w:rPr/>
  </w:style>
  <w:style w:type="character" w:styleId="PidipaginaCarattere" w:customStyle="1">
    <w:name w:val="Piè di pagina Carattere"/>
    <w:basedOn w:val="DefaultParagraphFont"/>
    <w:link w:val="Pidipagina"/>
    <w:uiPriority w:val="99"/>
    <w:qFormat/>
    <w:rsid w:val="00264de8"/>
    <w:rPr/>
  </w:style>
  <w:style w:type="character" w:styleId="Titolo1Carattere" w:customStyle="1">
    <w:name w:val="Titolo 1 Carattere"/>
    <w:basedOn w:val="DefaultParagraphFont"/>
    <w:link w:val="Titolo1"/>
    <w:qFormat/>
    <w:rsid w:val="00264de8"/>
    <w:rPr>
      <w:rFonts w:ascii="Cambria" w:hAnsi="Cambria" w:eastAsia="ＭＳ ゴシック" w:cs="" w:asciiTheme="majorHAnsi" w:cstheme="majorBidi" w:eastAsiaTheme="majorEastAsia" w:hAnsiTheme="majorHAnsi"/>
      <w:b/>
      <w:bCs/>
      <w:color w:val="365F91" w:themeColor="accent1" w:themeShade="bf"/>
      <w:sz w:val="28"/>
      <w:szCs w:val="28"/>
    </w:rPr>
  </w:style>
  <w:style w:type="character" w:styleId="Titolo2Carattere" w:customStyle="1">
    <w:name w:val="Titolo 2 Carattere"/>
    <w:basedOn w:val="DefaultParagraphFont"/>
    <w:link w:val="Titolo2"/>
    <w:uiPriority w:val="9"/>
    <w:qFormat/>
    <w:rsid w:val="00264de8"/>
    <w:rPr>
      <w:rFonts w:ascii="Cambria" w:hAnsi="Cambria" w:eastAsia="ＭＳ ゴシック" w:cs="" w:asciiTheme="majorHAnsi" w:cstheme="majorBidi" w:eastAsiaTheme="majorEastAsia" w:hAnsiTheme="majorHAnsi"/>
      <w:b/>
      <w:bCs/>
      <w:color w:val="4F81BD" w:themeColor="accent1"/>
      <w:sz w:val="26"/>
      <w:szCs w:val="26"/>
    </w:rPr>
  </w:style>
  <w:style w:type="character" w:styleId="TestonotaapidipaginaCarattere" w:customStyle="1">
    <w:name w:val="Testo nota a piè di pagina Carattere"/>
    <w:basedOn w:val="DefaultParagraphFont"/>
    <w:link w:val="Testonotaapidipagina"/>
    <w:uiPriority w:val="99"/>
    <w:qFormat/>
    <w:rsid w:val="00577f42"/>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577f42"/>
    <w:rPr>
      <w:vertAlign w:val="superscript"/>
    </w:rPr>
  </w:style>
  <w:style w:type="character" w:styleId="TestofumettoCarattere" w:customStyle="1">
    <w:name w:val="Testo fumetto Carattere"/>
    <w:basedOn w:val="DefaultParagraphFont"/>
    <w:link w:val="Testofumetto"/>
    <w:uiPriority w:val="99"/>
    <w:semiHidden/>
    <w:qFormat/>
    <w:rsid w:val="00263efb"/>
    <w:rPr>
      <w:rFonts w:ascii="Tahoma" w:hAnsi="Tahoma" w:eastAsia="Times New Roman" w:cs="Tahoma"/>
      <w:sz w:val="16"/>
      <w:szCs w:val="16"/>
    </w:rPr>
  </w:style>
  <w:style w:type="character" w:styleId="Titolo3Carattere" w:customStyle="1">
    <w:name w:val="Titolo 3 Carattere"/>
    <w:basedOn w:val="DefaultParagraphFont"/>
    <w:link w:val="Titolo3"/>
    <w:uiPriority w:val="9"/>
    <w:qFormat/>
    <w:rsid w:val="00263efb"/>
    <w:rPr>
      <w:rFonts w:ascii="Cambria" w:hAnsi="Cambria" w:eastAsia="ＭＳ ゴシック" w:cs="" w:asciiTheme="majorHAnsi" w:cstheme="majorBidi" w:eastAsiaTheme="majorEastAsia" w:hAnsiTheme="majorHAnsi"/>
      <w:b/>
      <w:bCs/>
      <w:color w:val="4F81BD" w:themeColor="accent1"/>
      <w:sz w:val="24"/>
      <w:szCs w:val="24"/>
    </w:rPr>
  </w:style>
  <w:style w:type="character" w:styleId="TitoloCarattere" w:customStyle="1">
    <w:name w:val="Titolo Carattere"/>
    <w:basedOn w:val="DefaultParagraphFont"/>
    <w:link w:val="Titolo"/>
    <w:uiPriority w:val="10"/>
    <w:qFormat/>
    <w:rsid w:val="00263efb"/>
    <w:rPr>
      <w:rFonts w:ascii="Cambria" w:hAnsi="Cambria" w:eastAsia="ＭＳ ゴシック" w:cs="" w:asciiTheme="majorHAnsi" w:cstheme="majorBidi" w:eastAsiaTheme="majorEastAsia" w:hAnsiTheme="majorHAnsi"/>
      <w:color w:val="17365D" w:themeColor="text2" w:themeShade="bf"/>
      <w:spacing w:val="5"/>
      <w:sz w:val="52"/>
      <w:szCs w:val="52"/>
    </w:rPr>
  </w:style>
  <w:style w:type="character" w:styleId="CollegamentoInternet">
    <w:name w:val="Collegamento Internet"/>
    <w:basedOn w:val="DefaultParagraphFont"/>
    <w:uiPriority w:val="99"/>
    <w:unhideWhenUsed/>
    <w:rsid w:val="00c066d3"/>
    <w:rPr>
      <w:color w:val="0000FF" w:themeColor="hyperlink"/>
      <w:u w:val="single"/>
    </w:rPr>
  </w:style>
  <w:style w:type="character" w:styleId="Menzione1" w:customStyle="1">
    <w:name w:val="Menzione1"/>
    <w:basedOn w:val="DefaultParagraphFont"/>
    <w:uiPriority w:val="99"/>
    <w:semiHidden/>
    <w:unhideWhenUsed/>
    <w:qFormat/>
    <w:rsid w:val="00797bc7"/>
    <w:rPr>
      <w:color w:val="2B579A"/>
      <w:shd w:fill="E6E6E6" w:val="clear"/>
    </w:rPr>
  </w:style>
  <w:style w:type="character" w:styleId="ListLabel1">
    <w:name w:val="ListLabel 1"/>
    <w:qFormat/>
    <w:rPr>
      <w:rFonts w:ascii="Arial" w:hAnsi="Arial" w:eastAsia="ＭＳ ゴシック" w:cs="Times New Roman"/>
      <w:b/>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Intestazione">
    <w:name w:val="Header"/>
    <w:basedOn w:val="Normal"/>
    <w:link w:val="IntestazioneCarattere"/>
    <w:uiPriority w:val="99"/>
    <w:unhideWhenUsed/>
    <w:rsid w:val="00264de8"/>
    <w:pPr>
      <w:tabs>
        <w:tab w:val="center" w:pos="4986" w:leader="none"/>
        <w:tab w:val="right" w:pos="9972" w:leader="none"/>
      </w:tabs>
    </w:pPr>
    <w:rPr/>
  </w:style>
  <w:style w:type="paragraph" w:styleId="Pidipagina">
    <w:name w:val="Footer"/>
    <w:basedOn w:val="Normal"/>
    <w:link w:val="PidipaginaCarattere"/>
    <w:uiPriority w:val="99"/>
    <w:unhideWhenUsed/>
    <w:rsid w:val="00264de8"/>
    <w:pPr>
      <w:tabs>
        <w:tab w:val="center" w:pos="4986" w:leader="none"/>
        <w:tab w:val="right" w:pos="9972" w:leader="none"/>
      </w:tabs>
    </w:pPr>
    <w:rPr/>
  </w:style>
  <w:style w:type="paragraph" w:styleId="Footnotetext">
    <w:name w:val="footnote text"/>
    <w:basedOn w:val="Normal"/>
    <w:link w:val="TestonotaapidipaginaCarattere"/>
    <w:uiPriority w:val="99"/>
    <w:unhideWhenUsed/>
    <w:qFormat/>
    <w:rsid w:val="00577f42"/>
    <w:pPr/>
    <w:rPr>
      <w:sz w:val="20"/>
      <w:szCs w:val="20"/>
    </w:rPr>
  </w:style>
  <w:style w:type="paragraph" w:styleId="BalloonText">
    <w:name w:val="Balloon Text"/>
    <w:basedOn w:val="Normal"/>
    <w:link w:val="TestofumettoCarattere"/>
    <w:uiPriority w:val="99"/>
    <w:semiHidden/>
    <w:unhideWhenUsed/>
    <w:qFormat/>
    <w:rsid w:val="00263efb"/>
    <w:pPr/>
    <w:rPr>
      <w:rFonts w:ascii="Tahoma" w:hAnsi="Tahoma" w:cs="Tahoma"/>
      <w:sz w:val="16"/>
      <w:szCs w:val="16"/>
    </w:rPr>
  </w:style>
  <w:style w:type="paragraph" w:styleId="Titoloprincipale">
    <w:name w:val="Title"/>
    <w:basedOn w:val="Normal"/>
    <w:link w:val="TitoloCarattere"/>
    <w:uiPriority w:val="10"/>
    <w:qFormat/>
    <w:rsid w:val="00263efb"/>
    <w:pPr>
      <w:pBdr>
        <w:bottom w:val="single" w:sz="8" w:space="4" w:color="4F81BD"/>
      </w:pBdr>
      <w:spacing w:before="0" w:after="300"/>
      <w:contextualSpacing/>
    </w:pPr>
    <w:rPr>
      <w:rFonts w:ascii="Cambria" w:hAnsi="Cambria" w:eastAsia="ＭＳ ゴシック"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9a5534"/>
    <w:pPr>
      <w:spacing w:before="0" w:after="0"/>
      <w:ind w:left="720" w:hanging="0"/>
      <w:contextualSpacing/>
    </w:pPr>
    <w:rPr/>
  </w:style>
  <w:style w:type="paragraph" w:styleId="Notaapidipagina">
    <w:name w:val="Footnote Text"/>
    <w:basedOn w:val="Normal"/>
    <w:pPr/>
    <w:rPr/>
  </w:style>
  <w:style w:type="paragraph" w:styleId="Lineaorizzontale">
    <w:name w:val="Linea orizzontale"/>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avide.iacobelli@student.univaq.it" TargetMode="External"/><Relationship Id="rId3" Type="http://schemas.openxmlformats.org/officeDocument/2006/relationships/hyperlink" Target="mailto:manuel.dipietro@student.univaq.it" TargetMode="External"/><Relationship Id="rId4" Type="http://schemas.openxmlformats.org/officeDocument/2006/relationships/hyperlink" Target="mailto:luca.balestrieri@student.univaq.it" TargetMode="Externa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it.wikipedia.org/wiki/Class_diagram" TargetMode="External"/><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012EA-E517-4828-A823-1D6D0AD5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Application>LibreOffice/5.3.1.2$Linux_X86_64 LibreOffice_project/30m0$Build-2</Application>
  <Pages>13</Pages>
  <Words>1870</Words>
  <Characters>10554</Characters>
  <CharactersWithSpaces>12383</CharactersWithSpaces>
  <Paragraphs>123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2012-03-29T19:22:00Z</dcterms:created>
  <dc:creator>Ivano</dc:creator>
  <dc:description/>
  <dc:language>it-IT</dc:language>
  <cp:lastModifiedBy/>
  <dcterms:modified xsi:type="dcterms:W3CDTF">2017-05-08T18:38:42Z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