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---                                                                                                   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Brief di Design — Worky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---            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Cos'è Worky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Worky è uno strumento open source per developer che vogliono creare e distribuire workshop interattivi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(corsi pratici, training tecnici, tutorial guidati).                                                  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         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Il problema che risolve: quando un insegnante organizza un workshop tecnico, i partecipanti devono    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installare decine di strumenti, configurare ambienti, e spesso si perdono già prima di iniziare. Worky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elimina questo caos.                                                                                  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        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Come funziona (in parole semplici): chi crea il workshop produce un singolo file eseguibile — come   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un'app — che i partecipanti scaricano e avviano con un comando. Si apre automaticamente il browser con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una pagina web locale che guida il partecipante passo per passo. Ogni sezione ha dei controlli        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automatici che verificano se il partecipante ha completato correttamente il passo, prima di sbloccare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il successivo.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Due tipi di utenti: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Workshop creator — il developer educatore che costruisce il workshop. È il pubblico principale di     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Worky. Usa la libreria per creare e distribuire il suo workshop.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Workshop participant — il partecipante. Non interagisce con Worky direttamente, usa solo ciò che il   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creator ha costruito. Vedrà un piccolo badge "Powered by Worky" nell'interfaccia.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---            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Personalità del Brand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Worky deve sembrare uno strumento serio ma con carattere — il tipo di tool che un developer usa e dice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"questo è figo". Non è un prodotto corporate, non è un giocattolo. È qualcosa di curato, essenziale, un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po' nerd nel senso buono.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Parole chiave: minimalista · ispirazionale · friendly · nerdy · essenziale                            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L'estetica di riferimento è il minimalismo orientale applicato al tech — pochi elementi, tanto respiro,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ogni cosa al suo posto. Non freddo, non vuoto: deliberato.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Siti di riferimento da guardare:                                                                      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- charm.sh — tool Go con personalità e stile terminale molto curato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- fly.io — developer-first, carattere forte, non generico                                             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- linear.app — minimalismo orientale applicato al prodotto tech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Da evitare: tutto ciò che sembra software aziendale generico, grafiche troppo colorate o infantili,   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stile "startup SaaS 2015".                                                                            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---                                                                                                   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Identità Visiva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    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Worky è un brand indipendente — non è collegato ad altri progetti del fondatore. Ha una vita sua e una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personalità sua.                                                                                      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Colori: nessun vincolo rigido. Come punto di partenza il navy blue è gradito, ma il designer ha piena 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libertà. L'importante è che la palette sia coerente con la personalità descritta sopra: essenziale, non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troppo satura, con un tocco di carattere.                                                            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     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Tutto è da fare da zero — non esiste un brand precedente a cui fare riferimento. Logo, colori, font:  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tutto aperto.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---            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Cosa Consegnare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    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Le consegne sono progressive: inizia dal brand identity, poi la landing page, poi il template workshop.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Nessuna deadline rigida — procediamo per step.                                                       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1. Brand Identity (priorità alta)                                                                     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     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Il punto di partenza di tutto il resto.                                                               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- Logo completo (wordmark): il nome "Worky" con il logo                                               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- Logo compatto (icon): versione ridotta, solo icona o iniziale, usabile in piccolo (favicon, badge,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ecc.)                                                                                                 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- Varianti chiaro/scuro: entrambi i loghi per sfondo chiaro e sfondo scuro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- Palette colori: colori primari, secondari, neutri con i codici esatti                               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- Tipografia: font scelti e indicazioni su come usarli (titoli, corpo testo, codice)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- Badge "Powered by Worky": un piccolo elemento grafico da inserire nell'interfaccia dei workshop.    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Discreto ma riconoscibile.                                                                            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Consegna: file Figma con tutti gli elementi organizzati.                                              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     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---                                                                                                   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2. Landing Page (priorità media)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                     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Il sito principale di Worky deve presentare il progetto meglio di quanto fa ora. Il designer consegna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il mockup in Figma, l'implementazione avviene separatamente.                                          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Messaggio principale da comunicare:                                                                   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"Guida i tuoi studenti passo dopo passo — dal setup al completamento — distribuito come un singolo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file."                                                                                                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In 5 secondi un developer che atterra sulla pagina deve capire: cos'è, a chi serve, perché è figo.    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     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Struttura suggerita: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- Hero con headline forte e call to action ("Get Started", "View on GitHub")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Sezione "Come funziona" — spiegazione visiva del flusso: il creator crea il workshop → il participant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apre il file → segue i passi → completa                                                              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- Showcase — screenshot o animazione dell'interfaccia del workshop in azione                          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- Sezione dedicata ai creator — perché usarlo, cosa risolve                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- Footer con link al codice sorgente (GitHub), licenza                                                 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Nota: animazioni semplici e curate sono benvenute, in linea con la personalità del brand. Niente di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esagerato.                                                                                            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     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---                                                                                                    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3. UI Template del Workshop (priorità bassa)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Quando un creator inizia un nuovo workshop con Worky, riceve un template base per l'interfaccia che i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partecipanti vedranno nel browser. Attualmente è molto semplice.                                       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      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Il designer può proporre una versione più curata di questa interfaccia — sempre in Figma — che includa 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il badge "Powered by Worky" e uno stile coerente con il brand. Questa interfaccia deve restare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facilmente personalizzabile dal creator, quindi niente di troppo rigido o dipendente da scelte         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cromatiche specifiche.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---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Note Finali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 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- Consegna in Figma — tutto il materiale in un file Figma organizzato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- Lavoro progressivo — inizia dal brand identity, poi landing, poi template. Nessuna fretta.           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- Il progetto è open source — tutto ciò che viene creato sarà pubblico su GitHub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- Hai libertà creativa — le indicazioni sopra sono una bussola, non una gabbia                         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      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---                          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