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0C4" w:rsidRPr="00827693" w:rsidRDefault="00B430E5" w:rsidP="00ED1CF1">
      <w:pPr>
        <w:jc w:val="center"/>
        <w:rPr>
          <w:rFonts w:ascii="Arial" w:hAnsi="Arial" w:cs="Arial"/>
          <w:b/>
          <w:sz w:val="24"/>
          <w:szCs w:val="24"/>
        </w:rPr>
      </w:pPr>
      <w:r w:rsidRPr="00827693">
        <w:rPr>
          <w:rFonts w:ascii="Arial" w:hAnsi="Arial" w:cs="Arial"/>
          <w:b/>
          <w:sz w:val="24"/>
          <w:szCs w:val="24"/>
        </w:rPr>
        <w:t>Planificación estratégica del proyecto (sistema de información veterinaria CLINICAN)</w:t>
      </w:r>
    </w:p>
    <w:p w:rsidR="002C50C4" w:rsidRDefault="002C50C4" w:rsidP="00ED1C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</w:t>
      </w:r>
      <w:r w:rsidR="00332681">
        <w:rPr>
          <w:rFonts w:ascii="Arial" w:hAnsi="Arial" w:cs="Arial"/>
          <w:sz w:val="24"/>
          <w:szCs w:val="24"/>
        </w:rPr>
        <w:t>planificación</w:t>
      </w:r>
      <w:r>
        <w:rPr>
          <w:rFonts w:ascii="Arial" w:hAnsi="Arial" w:cs="Arial"/>
          <w:sz w:val="24"/>
          <w:szCs w:val="24"/>
        </w:rPr>
        <w:t xml:space="preserve"> </w:t>
      </w:r>
      <w:r w:rsidR="00332681">
        <w:rPr>
          <w:rFonts w:ascii="Arial" w:hAnsi="Arial" w:cs="Arial"/>
          <w:sz w:val="24"/>
          <w:szCs w:val="24"/>
        </w:rPr>
        <w:t>estratégica</w:t>
      </w:r>
      <w:r>
        <w:rPr>
          <w:rFonts w:ascii="Arial" w:hAnsi="Arial" w:cs="Arial"/>
          <w:sz w:val="24"/>
          <w:szCs w:val="24"/>
        </w:rPr>
        <w:t xml:space="preserve"> se identificaran</w:t>
      </w:r>
      <w:r w:rsidR="00870226">
        <w:rPr>
          <w:rFonts w:ascii="Arial" w:hAnsi="Arial" w:cs="Arial"/>
          <w:sz w:val="24"/>
          <w:szCs w:val="24"/>
        </w:rPr>
        <w:t xml:space="preserve"> los medios y acciones viables para la empresa y lograr cumplir los objetivos de la veterinaria</w:t>
      </w:r>
      <w:r>
        <w:rPr>
          <w:rFonts w:ascii="Arial" w:hAnsi="Arial" w:cs="Arial"/>
          <w:sz w:val="24"/>
          <w:szCs w:val="24"/>
        </w:rPr>
        <w:t xml:space="preserve"> </w:t>
      </w:r>
      <w:r w:rsidR="00332681">
        <w:rPr>
          <w:rFonts w:ascii="Arial" w:hAnsi="Arial" w:cs="Arial"/>
          <w:sz w:val="24"/>
          <w:szCs w:val="24"/>
        </w:rPr>
        <w:t>CLINICAN</w:t>
      </w:r>
      <w:r w:rsidR="00870226">
        <w:rPr>
          <w:rFonts w:ascii="Arial" w:hAnsi="Arial" w:cs="Arial"/>
          <w:sz w:val="24"/>
          <w:szCs w:val="24"/>
        </w:rPr>
        <w:t>.</w:t>
      </w:r>
      <w:r w:rsidR="009F2F55">
        <w:rPr>
          <w:rFonts w:ascii="Arial" w:hAnsi="Arial" w:cs="Arial"/>
          <w:sz w:val="24"/>
          <w:szCs w:val="24"/>
        </w:rPr>
        <w:t xml:space="preserve"> </w:t>
      </w:r>
    </w:p>
    <w:p w:rsidR="00044B91" w:rsidRPr="00827693" w:rsidRDefault="007043AD" w:rsidP="00ED1C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827693">
        <w:rPr>
          <w:rFonts w:ascii="Arial" w:hAnsi="Arial" w:cs="Arial"/>
          <w:b/>
          <w:sz w:val="24"/>
          <w:szCs w:val="24"/>
        </w:rPr>
        <w:t>Diagnóstico y evaluación actual</w:t>
      </w:r>
    </w:p>
    <w:p w:rsidR="007043AD" w:rsidRDefault="009F2F55" w:rsidP="00ED1CF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043AD">
        <w:rPr>
          <w:rFonts w:ascii="Arial" w:hAnsi="Arial" w:cs="Arial"/>
          <w:sz w:val="24"/>
          <w:szCs w:val="24"/>
        </w:rPr>
        <w:t xml:space="preserve">La veterinaria </w:t>
      </w:r>
      <w:r w:rsidR="00044B91" w:rsidRPr="007043AD">
        <w:rPr>
          <w:rFonts w:ascii="Arial" w:hAnsi="Arial" w:cs="Arial"/>
          <w:sz w:val="24"/>
          <w:szCs w:val="24"/>
        </w:rPr>
        <w:t xml:space="preserve">CLINICAN </w:t>
      </w:r>
      <w:r w:rsidRPr="007043AD">
        <w:rPr>
          <w:rFonts w:ascii="Arial" w:hAnsi="Arial" w:cs="Arial"/>
          <w:sz w:val="24"/>
          <w:szCs w:val="24"/>
        </w:rPr>
        <w:t xml:space="preserve"> </w:t>
      </w:r>
      <w:r w:rsidR="00044B91" w:rsidRPr="007043AD">
        <w:rPr>
          <w:rFonts w:ascii="Arial" w:hAnsi="Arial" w:cs="Arial"/>
          <w:sz w:val="24"/>
          <w:szCs w:val="24"/>
        </w:rPr>
        <w:t xml:space="preserve">está administrada por su propietario </w:t>
      </w:r>
      <w:r w:rsidR="007043AD" w:rsidRPr="007043AD">
        <w:rPr>
          <w:rFonts w:ascii="Arial" w:hAnsi="Arial" w:cs="Arial"/>
          <w:sz w:val="24"/>
          <w:szCs w:val="24"/>
        </w:rPr>
        <w:t>Wilmer</w:t>
      </w:r>
      <w:r w:rsidR="00044B91" w:rsidRPr="007043AD">
        <w:rPr>
          <w:rFonts w:ascii="Arial" w:hAnsi="Arial" w:cs="Arial"/>
          <w:sz w:val="24"/>
          <w:szCs w:val="24"/>
        </w:rPr>
        <w:t xml:space="preserve"> quien es el veterinario que atiende y brinda los servicios a las mascotas de sus clientes, posee un software </w:t>
      </w:r>
      <w:r w:rsidR="009064A9" w:rsidRPr="007043AD">
        <w:rPr>
          <w:rFonts w:ascii="Arial" w:hAnsi="Arial" w:cs="Arial"/>
          <w:sz w:val="24"/>
          <w:szCs w:val="24"/>
        </w:rPr>
        <w:t xml:space="preserve">diseñado en visual </w:t>
      </w:r>
      <w:proofErr w:type="spellStart"/>
      <w:r w:rsidR="009064A9" w:rsidRPr="007043AD">
        <w:rPr>
          <w:rFonts w:ascii="Arial" w:hAnsi="Arial" w:cs="Arial"/>
          <w:sz w:val="24"/>
          <w:szCs w:val="24"/>
        </w:rPr>
        <w:t>basic</w:t>
      </w:r>
      <w:proofErr w:type="spellEnd"/>
      <w:r w:rsidR="009064A9" w:rsidRPr="007043AD">
        <w:rPr>
          <w:rFonts w:ascii="Arial" w:hAnsi="Arial" w:cs="Arial"/>
          <w:sz w:val="24"/>
          <w:szCs w:val="24"/>
        </w:rPr>
        <w:t xml:space="preserve"> </w:t>
      </w:r>
      <w:r w:rsidR="00044B91" w:rsidRPr="007043AD">
        <w:rPr>
          <w:rFonts w:ascii="Arial" w:hAnsi="Arial" w:cs="Arial"/>
          <w:sz w:val="24"/>
          <w:szCs w:val="24"/>
        </w:rPr>
        <w:t>que le brinda varios funcionalidades pero de estas solamente utiliza 2, para llevar la historia clínica de la mascota y realizar el recetario, este software esta sop</w:t>
      </w:r>
      <w:r w:rsidR="009064A9" w:rsidRPr="007043AD">
        <w:rPr>
          <w:rFonts w:ascii="Arial" w:hAnsi="Arial" w:cs="Arial"/>
          <w:sz w:val="24"/>
          <w:szCs w:val="24"/>
        </w:rPr>
        <w:t>ortado por un equipo</w:t>
      </w:r>
      <w:r w:rsidR="00044B91" w:rsidRPr="007043AD">
        <w:rPr>
          <w:rFonts w:ascii="Arial" w:hAnsi="Arial" w:cs="Arial"/>
          <w:sz w:val="24"/>
          <w:szCs w:val="24"/>
        </w:rPr>
        <w:t xml:space="preserve"> con Windows XP con un procesador </w:t>
      </w:r>
      <w:r w:rsidR="009064A9" w:rsidRPr="007043AD">
        <w:rPr>
          <w:rFonts w:ascii="Arial" w:hAnsi="Arial" w:cs="Arial"/>
          <w:sz w:val="24"/>
          <w:szCs w:val="24"/>
        </w:rPr>
        <w:t xml:space="preserve">Pentium, su administración se la considera folclórica por que quien realiza </w:t>
      </w:r>
      <w:r w:rsidR="007043AD" w:rsidRPr="007043AD">
        <w:rPr>
          <w:rFonts w:ascii="Arial" w:hAnsi="Arial" w:cs="Arial"/>
          <w:sz w:val="24"/>
          <w:szCs w:val="24"/>
        </w:rPr>
        <w:t xml:space="preserve">todo los procesos en su mayoría es </w:t>
      </w:r>
      <w:r w:rsidR="007043AD">
        <w:rPr>
          <w:rFonts w:ascii="Arial" w:hAnsi="Arial" w:cs="Arial"/>
          <w:sz w:val="24"/>
          <w:szCs w:val="24"/>
        </w:rPr>
        <w:t xml:space="preserve">el mismo propietario y </w:t>
      </w:r>
      <w:r w:rsidR="007043AD" w:rsidRPr="007043AD">
        <w:rPr>
          <w:rFonts w:ascii="Arial" w:hAnsi="Arial" w:cs="Arial"/>
          <w:sz w:val="24"/>
          <w:szCs w:val="24"/>
        </w:rPr>
        <w:t>todo registro de manera manual</w:t>
      </w:r>
      <w:r w:rsidR="007043AD">
        <w:rPr>
          <w:rFonts w:ascii="Arial" w:hAnsi="Arial" w:cs="Arial"/>
          <w:sz w:val="24"/>
          <w:szCs w:val="24"/>
        </w:rPr>
        <w:t>, en recurso humano lo componen su señora espos</w:t>
      </w:r>
      <w:r w:rsidR="00870226">
        <w:rPr>
          <w:rFonts w:ascii="Arial" w:hAnsi="Arial" w:cs="Arial"/>
          <w:sz w:val="24"/>
          <w:szCs w:val="24"/>
        </w:rPr>
        <w:t>a quien a su vez le acompaña en</w:t>
      </w:r>
      <w:r w:rsidR="007043AD">
        <w:rPr>
          <w:rFonts w:ascii="Arial" w:hAnsi="Arial" w:cs="Arial"/>
          <w:sz w:val="24"/>
          <w:szCs w:val="24"/>
        </w:rPr>
        <w:t xml:space="preserve"> la mayoría de los procesos y una ayudante (recepcionista</w:t>
      </w:r>
      <w:r w:rsidR="00870226">
        <w:rPr>
          <w:rFonts w:ascii="Arial" w:hAnsi="Arial" w:cs="Arial"/>
          <w:sz w:val="24"/>
          <w:szCs w:val="24"/>
        </w:rPr>
        <w:t xml:space="preserve">) quien atiende </w:t>
      </w:r>
      <w:r w:rsidR="00136F01">
        <w:rPr>
          <w:rFonts w:ascii="Arial" w:hAnsi="Arial" w:cs="Arial"/>
          <w:sz w:val="24"/>
          <w:szCs w:val="24"/>
        </w:rPr>
        <w:t>a los clientes, solo se limita a</w:t>
      </w:r>
      <w:r w:rsidR="004B60C6">
        <w:rPr>
          <w:rFonts w:ascii="Arial" w:hAnsi="Arial" w:cs="Arial"/>
          <w:sz w:val="24"/>
          <w:szCs w:val="24"/>
        </w:rPr>
        <w:t xml:space="preserve"> registrar</w:t>
      </w:r>
      <w:r w:rsidR="007043AD">
        <w:rPr>
          <w:rFonts w:ascii="Arial" w:hAnsi="Arial" w:cs="Arial"/>
          <w:sz w:val="24"/>
          <w:szCs w:val="24"/>
        </w:rPr>
        <w:t xml:space="preserve"> las citas, esto es según la preferencia del propietario </w:t>
      </w:r>
    </w:p>
    <w:p w:rsidR="009F2F55" w:rsidRPr="00136F01" w:rsidRDefault="00827693" w:rsidP="00ED1C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Misión </w:t>
      </w:r>
    </w:p>
    <w:p w:rsidR="00136F01" w:rsidRPr="00827693" w:rsidRDefault="00136F01" w:rsidP="00136F0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Facilitar </w:t>
      </w:r>
      <w:r w:rsidR="00F66435">
        <w:rPr>
          <w:rFonts w:ascii="Arial" w:hAnsi="Arial" w:cs="Arial"/>
          <w:sz w:val="24"/>
          <w:szCs w:val="24"/>
        </w:rPr>
        <w:t>y auxiliar a la com</w:t>
      </w:r>
      <w:r>
        <w:rPr>
          <w:rFonts w:ascii="Arial" w:hAnsi="Arial" w:cs="Arial"/>
          <w:sz w:val="24"/>
          <w:szCs w:val="24"/>
        </w:rPr>
        <w:t>unidad animal, para mejorar la calidad de vida</w:t>
      </w:r>
      <w:r w:rsidR="00E561B4">
        <w:rPr>
          <w:rFonts w:ascii="Arial" w:hAnsi="Arial" w:cs="Arial"/>
          <w:sz w:val="24"/>
          <w:szCs w:val="24"/>
        </w:rPr>
        <w:t xml:space="preserve"> y generar nuevas alternativas de manejo con preparación integral científica, técnica, humana y económica, con criterios de sostenibilidad y conservación de los recursos naturales, con un talento humano idóneo para asumir los retos que propicien nuestra comunidad </w:t>
      </w:r>
    </w:p>
    <w:p w:rsidR="00827693" w:rsidRPr="00F66435" w:rsidRDefault="00827693" w:rsidP="00ED1C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Visión </w:t>
      </w:r>
    </w:p>
    <w:p w:rsidR="00F66435" w:rsidRPr="00827693" w:rsidRDefault="00F66435" w:rsidP="00F6643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clínica veterinaria CLINICAN del putumayo participara activa y eficazmente en el mejoramiento de la calidad de vida de las diferentes comunidades animales, velando siempre por el bienestar y la sanidad animal, centrando sus capacidades en el marco de la protección y recuperación de la biodiversidad </w:t>
      </w:r>
    </w:p>
    <w:p w:rsidR="00827693" w:rsidRPr="00827693" w:rsidRDefault="00827693" w:rsidP="00ED1C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Valores</w:t>
      </w:r>
    </w:p>
    <w:p w:rsidR="00827693" w:rsidRDefault="00827693" w:rsidP="00ED1CF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valores que se manejan en la empresa son a</w:t>
      </w:r>
      <w:r w:rsidR="004B60C6">
        <w:rPr>
          <w:rFonts w:ascii="Arial" w:hAnsi="Arial" w:cs="Arial"/>
          <w:sz w:val="24"/>
          <w:szCs w:val="24"/>
        </w:rPr>
        <w:t>mabilidad, respeto,</w:t>
      </w:r>
      <w:r w:rsidR="00FF2DE7">
        <w:rPr>
          <w:rFonts w:ascii="Arial" w:hAnsi="Arial" w:cs="Arial"/>
          <w:sz w:val="24"/>
          <w:szCs w:val="24"/>
        </w:rPr>
        <w:t xml:space="preserve"> confianza</w:t>
      </w:r>
      <w:r w:rsidR="004B60C6">
        <w:rPr>
          <w:rFonts w:ascii="Arial" w:hAnsi="Arial" w:cs="Arial"/>
          <w:sz w:val="24"/>
          <w:szCs w:val="24"/>
        </w:rPr>
        <w:t xml:space="preserve"> entre otros, </w:t>
      </w:r>
      <w:r>
        <w:rPr>
          <w:rFonts w:ascii="Arial" w:hAnsi="Arial" w:cs="Arial"/>
          <w:sz w:val="24"/>
          <w:szCs w:val="24"/>
        </w:rPr>
        <w:t>para que se presente una buena comunicación entre los clientes y los miembros de la veterinaria, de esta manera se realice una buena atención a la mascota para que su dueño este satisfech</w:t>
      </w:r>
      <w:r w:rsidR="004B60C6">
        <w:rPr>
          <w:rFonts w:ascii="Arial" w:hAnsi="Arial" w:cs="Arial"/>
          <w:sz w:val="24"/>
          <w:szCs w:val="24"/>
        </w:rPr>
        <w:t>o con los servicios brindados por</w:t>
      </w:r>
      <w:r>
        <w:rPr>
          <w:rFonts w:ascii="Arial" w:hAnsi="Arial" w:cs="Arial"/>
          <w:sz w:val="24"/>
          <w:szCs w:val="24"/>
        </w:rPr>
        <w:t xml:space="preserve"> la empresa.</w:t>
      </w:r>
    </w:p>
    <w:p w:rsidR="00641337" w:rsidRDefault="00641337" w:rsidP="0064133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641337" w:rsidRDefault="00641337" w:rsidP="0064133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641337" w:rsidRDefault="00641337" w:rsidP="0064133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641337" w:rsidRDefault="00641337" w:rsidP="0064133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641337" w:rsidRDefault="00641337" w:rsidP="0064133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641337" w:rsidRDefault="00641337" w:rsidP="0064133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641337" w:rsidRPr="00827693" w:rsidRDefault="00641337" w:rsidP="0064133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B45413" w:rsidRPr="00641337" w:rsidRDefault="00B45413" w:rsidP="00B4541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DAFO </w:t>
      </w:r>
    </w:p>
    <w:p w:rsidR="00641337" w:rsidRDefault="00641337" w:rsidP="0064133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41337" w:rsidRDefault="00641337" w:rsidP="0064133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652D4247" wp14:editId="54CF6986">
            <wp:extent cx="6141720" cy="4265083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18" t="13036" r="23014" b="20580"/>
                    <a:stretch/>
                  </pic:blipFill>
                  <pic:spPr bwMode="auto">
                    <a:xfrm>
                      <a:off x="0" y="0"/>
                      <a:ext cx="6153855" cy="427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337" w:rsidRDefault="00641337" w:rsidP="00641337">
      <w:pPr>
        <w:jc w:val="both"/>
        <w:rPr>
          <w:rFonts w:ascii="Arial" w:hAnsi="Arial" w:cs="Arial"/>
          <w:sz w:val="24"/>
          <w:szCs w:val="24"/>
        </w:rPr>
      </w:pPr>
    </w:p>
    <w:p w:rsidR="002440C1" w:rsidRPr="00641337" w:rsidRDefault="00641337" w:rsidP="0064133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077A7B64" wp14:editId="4FB5D937">
            <wp:extent cx="5227320" cy="29152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675" t="12311" r="22879" b="20096"/>
                    <a:stretch/>
                  </pic:blipFill>
                  <pic:spPr bwMode="auto">
                    <a:xfrm>
                      <a:off x="0" y="0"/>
                      <a:ext cx="5236329" cy="2920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693" w:rsidRPr="00827693" w:rsidRDefault="00827693" w:rsidP="00ED1C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CONTEXTO </w:t>
      </w:r>
    </w:p>
    <w:p w:rsidR="003F2696" w:rsidRDefault="003F2696" w:rsidP="00ED1CF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empresa la administra el propietario quien es el mismo veterinario, el junto a su esposa brindan los servicios a las mascotas y realizan toda actividad de manera manual (registro,</w:t>
      </w:r>
      <w:r w:rsidR="005700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inventario,</w:t>
      </w:r>
      <w:r w:rsidR="005700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facturación,</w:t>
      </w:r>
      <w:r w:rsidR="00570062">
        <w:rPr>
          <w:rFonts w:ascii="Arial" w:hAnsi="Arial" w:cs="Arial"/>
          <w:sz w:val="24"/>
          <w:szCs w:val="24"/>
        </w:rPr>
        <w:t xml:space="preserve"> citas, recibo etc.</w:t>
      </w:r>
      <w:r>
        <w:rPr>
          <w:rFonts w:ascii="Arial" w:hAnsi="Arial" w:cs="Arial"/>
          <w:sz w:val="24"/>
          <w:szCs w:val="24"/>
        </w:rPr>
        <w:t>)</w:t>
      </w:r>
      <w:r w:rsidR="00570062">
        <w:rPr>
          <w:rFonts w:ascii="Arial" w:hAnsi="Arial" w:cs="Arial"/>
          <w:sz w:val="24"/>
          <w:szCs w:val="24"/>
        </w:rPr>
        <w:t xml:space="preserve">, tienen una ayudante (recepcionista) quien solo registra las citas y recibe a los clientes </w:t>
      </w:r>
    </w:p>
    <w:p w:rsidR="00FF2DE7" w:rsidRPr="00FF2DE7" w:rsidRDefault="00FF2DE7" w:rsidP="00ED1C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PLANTEAMIENTO DEL PROBLEMA </w:t>
      </w:r>
    </w:p>
    <w:p w:rsidR="00FF2DE7" w:rsidRDefault="00FF2DE7" w:rsidP="00ED1CF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optimizar o mejorar la prestación de servicios sin generar  mayor costos para el propietario?</w:t>
      </w:r>
    </w:p>
    <w:p w:rsidR="00FF2DE7" w:rsidRDefault="00FF2DE7" w:rsidP="00ED1CF1">
      <w:pPr>
        <w:ind w:left="720"/>
        <w:jc w:val="both"/>
        <w:rPr>
          <w:rFonts w:ascii="Arial" w:hAnsi="Arial" w:cs="Arial"/>
          <w:sz w:val="24"/>
          <w:szCs w:val="24"/>
        </w:rPr>
      </w:pPr>
      <w:r w:rsidRPr="00FF2DE7">
        <w:rPr>
          <w:rFonts w:ascii="Arial" w:hAnsi="Arial" w:cs="Arial"/>
          <w:sz w:val="24"/>
          <w:szCs w:val="24"/>
        </w:rPr>
        <w:t xml:space="preserve">Se pueden presentar varios problemas por diferentes motivos tanto personales como empresariales </w:t>
      </w:r>
      <w:r>
        <w:rPr>
          <w:rFonts w:ascii="Arial" w:hAnsi="Arial" w:cs="Arial"/>
          <w:sz w:val="24"/>
          <w:szCs w:val="24"/>
        </w:rPr>
        <w:t xml:space="preserve">impidiendo el mejoramiento en la empresa </w:t>
      </w:r>
    </w:p>
    <w:p w:rsidR="00FF2DE7" w:rsidRDefault="00FF2DE7" w:rsidP="00ED1CF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F2DE7">
        <w:rPr>
          <w:rFonts w:ascii="Arial" w:hAnsi="Arial" w:cs="Arial"/>
          <w:sz w:val="24"/>
          <w:szCs w:val="24"/>
        </w:rPr>
        <w:t xml:space="preserve">La realización </w:t>
      </w:r>
      <w:r>
        <w:rPr>
          <w:rFonts w:ascii="Arial" w:hAnsi="Arial" w:cs="Arial"/>
          <w:sz w:val="24"/>
          <w:szCs w:val="24"/>
        </w:rPr>
        <w:t>del software</w:t>
      </w:r>
      <w:r w:rsidRPr="00FF2DE7">
        <w:rPr>
          <w:rFonts w:ascii="Arial" w:hAnsi="Arial" w:cs="Arial"/>
          <w:sz w:val="24"/>
          <w:szCs w:val="24"/>
        </w:rPr>
        <w:t xml:space="preserve"> sea d</w:t>
      </w:r>
      <w:r w:rsidR="00C44708">
        <w:rPr>
          <w:rFonts w:ascii="Arial" w:hAnsi="Arial" w:cs="Arial"/>
          <w:sz w:val="24"/>
          <w:szCs w:val="24"/>
        </w:rPr>
        <w:t>e alto costo para el propietario</w:t>
      </w:r>
      <w:r w:rsidRPr="00FF2DE7">
        <w:rPr>
          <w:rFonts w:ascii="Arial" w:hAnsi="Arial" w:cs="Arial"/>
          <w:sz w:val="24"/>
          <w:szCs w:val="24"/>
        </w:rPr>
        <w:t xml:space="preserve"> y sea complejo su utilidad</w:t>
      </w:r>
      <w:r w:rsidR="00C44708">
        <w:rPr>
          <w:rFonts w:ascii="Arial" w:hAnsi="Arial" w:cs="Arial"/>
          <w:sz w:val="24"/>
          <w:szCs w:val="24"/>
        </w:rPr>
        <w:t>.</w:t>
      </w:r>
    </w:p>
    <w:p w:rsidR="00C44708" w:rsidRDefault="00C44708" w:rsidP="00ED1CF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web requiera de otros componentes o elementos como lo es una conexión a internet (no poseen) y la adquisición de nuevos equipos para su funcionalidad (debido al equipo poseen).</w:t>
      </w:r>
    </w:p>
    <w:p w:rsidR="00C44708" w:rsidRDefault="00C44708" w:rsidP="00ED1CF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motivos personales se siga manejando de manera manual todos los procesos.</w:t>
      </w:r>
    </w:p>
    <w:p w:rsidR="00C44708" w:rsidRDefault="00C44708" w:rsidP="00ED1CF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software no cumpla con todas las necesidades que requiera el propietario.</w:t>
      </w:r>
    </w:p>
    <w:p w:rsidR="00C44708" w:rsidRPr="00F66435" w:rsidRDefault="00C44708" w:rsidP="00ED1C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OBJETIVOS </w:t>
      </w:r>
    </w:p>
    <w:p w:rsidR="00361836" w:rsidRDefault="00F66435" w:rsidP="00F66435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General </w:t>
      </w:r>
    </w:p>
    <w:p w:rsidR="00F66435" w:rsidRDefault="00F66435" w:rsidP="0036183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prestar los servicios, veterinarios con calidad en el manejo de la salud animal de nuestra región </w:t>
      </w:r>
    </w:p>
    <w:p w:rsidR="00F66435" w:rsidRDefault="00F66435" w:rsidP="00F66435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Específicos </w:t>
      </w:r>
    </w:p>
    <w:p w:rsidR="00F66435" w:rsidRDefault="00F66435" w:rsidP="00F6643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Brindar una mejor condición de vida de la comunidad animal en general.</w:t>
      </w:r>
    </w:p>
    <w:p w:rsidR="00F66435" w:rsidRDefault="00F66435" w:rsidP="00F6643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Formular y mejorar alternativas de manejo en cuanto a la salud de nuestras mascotas </w:t>
      </w:r>
    </w:p>
    <w:p w:rsidR="00F66435" w:rsidRDefault="00F66435" w:rsidP="00F6643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Concientizar a la población mocoana para suministrar los cuidados que los animales necesitan </w:t>
      </w:r>
    </w:p>
    <w:p w:rsidR="00361836" w:rsidRPr="00F66435" w:rsidRDefault="00361836" w:rsidP="0036183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2440C1" w:rsidRPr="004B0115" w:rsidRDefault="00C44708" w:rsidP="004B011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B0115">
        <w:rPr>
          <w:rFonts w:ascii="Arial" w:hAnsi="Arial" w:cs="Arial"/>
          <w:b/>
          <w:sz w:val="24"/>
          <w:szCs w:val="24"/>
        </w:rPr>
        <w:t xml:space="preserve">ESTRATEGIAS </w:t>
      </w:r>
    </w:p>
    <w:p w:rsidR="005129C6" w:rsidRPr="002440C1" w:rsidRDefault="002440C1" w:rsidP="002440C1">
      <w:pPr>
        <w:jc w:val="both"/>
        <w:rPr>
          <w:rFonts w:ascii="Arial" w:hAnsi="Arial" w:cs="Arial"/>
          <w:sz w:val="24"/>
          <w:szCs w:val="24"/>
        </w:rPr>
      </w:pPr>
      <w:r w:rsidRPr="002440C1">
        <w:rPr>
          <w:rFonts w:ascii="Arial" w:hAnsi="Arial" w:cs="Arial"/>
          <w:sz w:val="24"/>
          <w:szCs w:val="24"/>
        </w:rPr>
        <w:t>Para</w:t>
      </w:r>
      <w:r w:rsidR="005129C6" w:rsidRPr="002440C1">
        <w:rPr>
          <w:rFonts w:ascii="Arial" w:hAnsi="Arial" w:cs="Arial"/>
          <w:sz w:val="24"/>
          <w:szCs w:val="24"/>
        </w:rPr>
        <w:t xml:space="preserve"> lograr el objetivo general se requiere informar a la comunidad donde y como mejorar la calidad de vida de sus mascotas con los servicios que se brinda en </w:t>
      </w:r>
      <w:r w:rsidR="00361836" w:rsidRPr="002440C1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>clínica, lo cual es necesario</w:t>
      </w:r>
      <w:r w:rsidR="005129C6" w:rsidRPr="002440C1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>nformar a los habitante locales</w:t>
      </w:r>
      <w:r w:rsidR="004B011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7A6380" w:rsidRPr="004B0115" w:rsidRDefault="009405FF" w:rsidP="004B011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B0115">
        <w:rPr>
          <w:rFonts w:ascii="Arial" w:hAnsi="Arial" w:cs="Arial"/>
          <w:sz w:val="24"/>
          <w:szCs w:val="24"/>
        </w:rPr>
        <w:t xml:space="preserve">Analizar </w:t>
      </w:r>
      <w:r w:rsidR="007A6380" w:rsidRPr="004B0115">
        <w:rPr>
          <w:rFonts w:ascii="Arial" w:hAnsi="Arial" w:cs="Arial"/>
          <w:sz w:val="24"/>
          <w:szCs w:val="24"/>
        </w:rPr>
        <w:t xml:space="preserve">la posibilidad de crear y brindar </w:t>
      </w:r>
      <w:r w:rsidRPr="004B0115">
        <w:rPr>
          <w:rFonts w:ascii="Arial" w:hAnsi="Arial" w:cs="Arial"/>
          <w:sz w:val="24"/>
          <w:szCs w:val="24"/>
        </w:rPr>
        <w:t>más</w:t>
      </w:r>
      <w:r w:rsidR="007A6380" w:rsidRPr="004B0115">
        <w:rPr>
          <w:rFonts w:ascii="Arial" w:hAnsi="Arial" w:cs="Arial"/>
          <w:sz w:val="24"/>
          <w:szCs w:val="24"/>
        </w:rPr>
        <w:t xml:space="preserve"> servicios para el cliente (guardería).</w:t>
      </w:r>
    </w:p>
    <w:p w:rsidR="0098660C" w:rsidRPr="004B0115" w:rsidRDefault="009405FF" w:rsidP="004B011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B0115">
        <w:rPr>
          <w:rFonts w:ascii="Arial" w:hAnsi="Arial" w:cs="Arial"/>
          <w:sz w:val="24"/>
          <w:szCs w:val="24"/>
        </w:rPr>
        <w:t>Sistematización o implementación de un software para</w:t>
      </w:r>
      <w:r w:rsidR="007A6380" w:rsidRPr="004B0115">
        <w:rPr>
          <w:rFonts w:ascii="Arial" w:hAnsi="Arial" w:cs="Arial"/>
          <w:sz w:val="24"/>
          <w:szCs w:val="24"/>
        </w:rPr>
        <w:t xml:space="preserve"> mejorar</w:t>
      </w:r>
      <w:r w:rsidRPr="004B0115">
        <w:rPr>
          <w:rFonts w:ascii="Arial" w:hAnsi="Arial" w:cs="Arial"/>
          <w:sz w:val="24"/>
          <w:szCs w:val="24"/>
        </w:rPr>
        <w:t xml:space="preserve"> el tiempo y la calidad de atención a los clientes, registrar de manera organizada todo los diversos procesos que se realizan</w:t>
      </w:r>
      <w:r w:rsidR="0098660C" w:rsidRPr="004B0115">
        <w:rPr>
          <w:rFonts w:ascii="Arial" w:hAnsi="Arial" w:cs="Arial"/>
          <w:sz w:val="24"/>
          <w:szCs w:val="24"/>
        </w:rPr>
        <w:t>.</w:t>
      </w:r>
    </w:p>
    <w:p w:rsidR="007A6380" w:rsidRPr="004B0115" w:rsidRDefault="00361836" w:rsidP="004B011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B0115">
        <w:rPr>
          <w:rFonts w:ascii="Arial" w:hAnsi="Arial" w:cs="Arial"/>
          <w:sz w:val="24"/>
          <w:szCs w:val="24"/>
        </w:rPr>
        <w:t xml:space="preserve">Implementación de una página </w:t>
      </w:r>
      <w:r w:rsidR="0098660C" w:rsidRPr="004B0115">
        <w:rPr>
          <w:rFonts w:ascii="Arial" w:hAnsi="Arial" w:cs="Arial"/>
          <w:sz w:val="24"/>
          <w:szCs w:val="24"/>
        </w:rPr>
        <w:t>o sitio web</w:t>
      </w:r>
      <w:r w:rsidR="009405FF" w:rsidRPr="004B0115">
        <w:rPr>
          <w:rFonts w:ascii="Arial" w:hAnsi="Arial" w:cs="Arial"/>
          <w:sz w:val="24"/>
          <w:szCs w:val="24"/>
        </w:rPr>
        <w:t xml:space="preserve">. </w:t>
      </w:r>
    </w:p>
    <w:p w:rsidR="003E51E3" w:rsidRPr="004B0115" w:rsidRDefault="003E51E3" w:rsidP="004B011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B0115">
        <w:rPr>
          <w:rFonts w:ascii="Arial" w:hAnsi="Arial" w:cs="Arial"/>
          <w:sz w:val="24"/>
          <w:szCs w:val="24"/>
        </w:rPr>
        <w:lastRenderedPageBreak/>
        <w:t>Campañas, promociones y jornadas de atención.</w:t>
      </w:r>
    </w:p>
    <w:p w:rsidR="009405FF" w:rsidRDefault="009405FF" w:rsidP="009405F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7A6380" w:rsidRPr="007A6380" w:rsidRDefault="0098660C" w:rsidP="00ED1C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ACCIONES</w:t>
      </w:r>
    </w:p>
    <w:p w:rsidR="005129C6" w:rsidRDefault="005129C6" w:rsidP="004B011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 e implementación de equipos de cómputo.</w:t>
      </w:r>
    </w:p>
    <w:p w:rsidR="005129C6" w:rsidRDefault="005129C6" w:rsidP="004B011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Contratación de personal en las jornadas o campañas que se ofrezcan por temporadas (preferencia del propietario).</w:t>
      </w:r>
    </w:p>
    <w:p w:rsidR="005129C6" w:rsidRPr="004B0115" w:rsidRDefault="005129C6" w:rsidP="004B011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B0115">
        <w:rPr>
          <w:rFonts w:ascii="Arial" w:hAnsi="Arial" w:cs="Arial"/>
          <w:sz w:val="24"/>
          <w:szCs w:val="24"/>
        </w:rPr>
        <w:t>Implementación de un software.</w:t>
      </w:r>
    </w:p>
    <w:p w:rsidR="005129C6" w:rsidRDefault="005129C6" w:rsidP="004B011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Implementación de un sitio o página web.</w:t>
      </w:r>
    </w:p>
    <w:p w:rsidR="000664C2" w:rsidRDefault="000664C2" w:rsidP="004B011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F4441">
        <w:rPr>
          <w:rFonts w:ascii="Arial" w:hAnsi="Arial" w:cs="Arial"/>
          <w:sz w:val="24"/>
          <w:szCs w:val="24"/>
        </w:rPr>
        <w:t>Difundir e informar por diferentes medios acer</w:t>
      </w:r>
      <w:r w:rsidR="00E80841">
        <w:rPr>
          <w:rFonts w:ascii="Arial" w:hAnsi="Arial" w:cs="Arial"/>
          <w:sz w:val="24"/>
          <w:szCs w:val="24"/>
        </w:rPr>
        <w:t xml:space="preserve">ca de los servicios, ofertas o </w:t>
      </w:r>
      <w:r w:rsidRPr="00CF4441">
        <w:rPr>
          <w:rFonts w:ascii="Arial" w:hAnsi="Arial" w:cs="Arial"/>
          <w:sz w:val="24"/>
          <w:szCs w:val="24"/>
        </w:rPr>
        <w:t>promociones que brinda la veterinaria CLINICAN.</w:t>
      </w:r>
      <w:bookmarkStart w:id="0" w:name="_GoBack"/>
      <w:bookmarkEnd w:id="0"/>
    </w:p>
    <w:p w:rsidR="00CF4441" w:rsidRPr="00CF4441" w:rsidRDefault="00CF4441" w:rsidP="00CF4441">
      <w:pPr>
        <w:jc w:val="both"/>
        <w:rPr>
          <w:rFonts w:ascii="Arial" w:hAnsi="Arial" w:cs="Arial"/>
          <w:sz w:val="24"/>
          <w:szCs w:val="24"/>
        </w:rPr>
      </w:pPr>
    </w:p>
    <w:p w:rsidR="00FF2DE7" w:rsidRPr="006E0EF2" w:rsidRDefault="006E0EF2" w:rsidP="006E0EF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CALENDARIZACION </w:t>
      </w:r>
    </w:p>
    <w:p w:rsidR="006E0EF2" w:rsidRDefault="006E0EF2" w:rsidP="004B011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la pagina o sitio web se informara a la comunidad acerca de las diferentes campañas, productos y servicios que se ofrecen, en un tiempo establecido según la preferencia o utilidad del propietario (esto no se lograr establecer</w:t>
      </w:r>
      <w:r w:rsidR="00012479">
        <w:rPr>
          <w:rFonts w:ascii="Arial" w:hAnsi="Arial" w:cs="Arial"/>
          <w:sz w:val="24"/>
          <w:szCs w:val="24"/>
        </w:rPr>
        <w:t xml:space="preserve"> en un lapso de tiempo</w:t>
      </w:r>
      <w:r>
        <w:rPr>
          <w:rFonts w:ascii="Arial" w:hAnsi="Arial" w:cs="Arial"/>
          <w:sz w:val="24"/>
          <w:szCs w:val="24"/>
        </w:rPr>
        <w:t xml:space="preserve"> debido a que es necesario la interacción</w:t>
      </w:r>
      <w:r w:rsidR="00012479">
        <w:rPr>
          <w:rFonts w:ascii="Arial" w:hAnsi="Arial" w:cs="Arial"/>
          <w:sz w:val="24"/>
          <w:szCs w:val="24"/>
        </w:rPr>
        <w:t xml:space="preserve"> permanente de un usuario</w:t>
      </w:r>
      <w:r>
        <w:rPr>
          <w:rFonts w:ascii="Arial" w:hAnsi="Arial" w:cs="Arial"/>
          <w:sz w:val="24"/>
          <w:szCs w:val="24"/>
        </w:rPr>
        <w:t>).</w:t>
      </w:r>
    </w:p>
    <w:p w:rsidR="000664C2" w:rsidRPr="004B0115" w:rsidRDefault="00012479" w:rsidP="004B011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B0115">
        <w:rPr>
          <w:rFonts w:ascii="Arial" w:hAnsi="Arial" w:cs="Arial"/>
          <w:sz w:val="24"/>
          <w:szCs w:val="24"/>
        </w:rPr>
        <w:t>Las Campañas, promociones y jornadas de atención a las mascotas, se realizan una vez</w:t>
      </w:r>
      <w:r w:rsidR="000664C2" w:rsidRPr="004B0115">
        <w:rPr>
          <w:rFonts w:ascii="Arial" w:hAnsi="Arial" w:cs="Arial"/>
          <w:sz w:val="24"/>
          <w:szCs w:val="24"/>
        </w:rPr>
        <w:t xml:space="preserve"> anualmente aunque se me puede </w:t>
      </w:r>
      <w:r w:rsidRPr="004B0115">
        <w:rPr>
          <w:rFonts w:ascii="Arial" w:hAnsi="Arial" w:cs="Arial"/>
          <w:sz w:val="24"/>
          <w:szCs w:val="24"/>
        </w:rPr>
        <w:t>realiz</w:t>
      </w:r>
      <w:r w:rsidR="000664C2" w:rsidRPr="004B0115">
        <w:rPr>
          <w:rFonts w:ascii="Arial" w:hAnsi="Arial" w:cs="Arial"/>
          <w:sz w:val="24"/>
          <w:szCs w:val="24"/>
        </w:rPr>
        <w:t xml:space="preserve">ar </w:t>
      </w:r>
      <w:r w:rsidRPr="004B0115">
        <w:rPr>
          <w:rFonts w:ascii="Arial" w:hAnsi="Arial" w:cs="Arial"/>
          <w:sz w:val="24"/>
          <w:szCs w:val="24"/>
        </w:rPr>
        <w:t>frecuentemente cerca de tres veces al año según el personal y disponibilidad de los miembros de la empresa (principalmente el veterinario).</w:t>
      </w:r>
    </w:p>
    <w:p w:rsidR="000664C2" w:rsidRPr="000664C2" w:rsidRDefault="000664C2" w:rsidP="000664C2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167B6" w:rsidRPr="00D90A29" w:rsidRDefault="00012479" w:rsidP="00D90A2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90A29">
        <w:rPr>
          <w:rFonts w:ascii="Arial" w:hAnsi="Arial" w:cs="Arial"/>
          <w:b/>
          <w:sz w:val="24"/>
          <w:szCs w:val="24"/>
        </w:rPr>
        <w:t xml:space="preserve">PRESUPUESTO </w:t>
      </w:r>
    </w:p>
    <w:p w:rsidR="005167B6" w:rsidRPr="005167B6" w:rsidRDefault="005167B6" w:rsidP="005167B6">
      <w:pPr>
        <w:pStyle w:val="Prrafodelista"/>
        <w:rPr>
          <w:rFonts w:ascii="Arial" w:hAnsi="Arial" w:cs="Arial"/>
          <w:sz w:val="24"/>
          <w:szCs w:val="24"/>
        </w:rPr>
      </w:pPr>
    </w:p>
    <w:p w:rsidR="005129C6" w:rsidRPr="005167B6" w:rsidRDefault="005129C6" w:rsidP="00580EB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167B6">
        <w:rPr>
          <w:rFonts w:ascii="Arial" w:hAnsi="Arial" w:cs="Arial"/>
          <w:sz w:val="24"/>
          <w:szCs w:val="24"/>
        </w:rPr>
        <w:t xml:space="preserve">La adquisición de equipos de cómputo que soporten el sistema web y el software, por lo menos dos equipos de </w:t>
      </w:r>
      <w:r w:rsidR="000664C2" w:rsidRPr="005167B6">
        <w:rPr>
          <w:rFonts w:ascii="Arial" w:hAnsi="Arial" w:cs="Arial"/>
          <w:sz w:val="24"/>
          <w:szCs w:val="24"/>
        </w:rPr>
        <w:t>cómputo, 1500000.</w:t>
      </w:r>
      <w:r w:rsidRPr="005167B6">
        <w:rPr>
          <w:rFonts w:ascii="Arial" w:hAnsi="Arial" w:cs="Arial"/>
          <w:sz w:val="24"/>
          <w:szCs w:val="24"/>
        </w:rPr>
        <w:t xml:space="preserve"> </w:t>
      </w:r>
    </w:p>
    <w:p w:rsidR="005129C6" w:rsidRPr="004B0115" w:rsidRDefault="005129C6" w:rsidP="004B011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B0115">
        <w:rPr>
          <w:rFonts w:ascii="Arial" w:hAnsi="Arial" w:cs="Arial"/>
          <w:sz w:val="24"/>
          <w:szCs w:val="24"/>
        </w:rPr>
        <w:t xml:space="preserve">Es necesario la contratación de un proveedor o el servicio de internet para la página o el sitio web, esto se establece según el proveedor pero la estimación del costo de este servicio se puede considerar cerca 30000 $ mensuales. </w:t>
      </w:r>
    </w:p>
    <w:p w:rsidR="000664C2" w:rsidRDefault="000664C2" w:rsidP="004B011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Contratación del personal en las jornadas o campañas, esto se realiza solo el </w:t>
      </w:r>
      <w:r w:rsidR="00545729">
        <w:rPr>
          <w:rFonts w:ascii="Arial" w:hAnsi="Arial" w:cs="Arial"/>
          <w:sz w:val="24"/>
          <w:szCs w:val="24"/>
        </w:rPr>
        <w:t>día</w:t>
      </w:r>
      <w:r>
        <w:rPr>
          <w:rFonts w:ascii="Arial" w:hAnsi="Arial" w:cs="Arial"/>
          <w:sz w:val="24"/>
          <w:szCs w:val="24"/>
        </w:rPr>
        <w:t xml:space="preserve"> de la ejecución de las jornadas o campañas, esto es de </w:t>
      </w:r>
      <w:r w:rsidR="00545729">
        <w:rPr>
          <w:rFonts w:ascii="Arial" w:hAnsi="Arial" w:cs="Arial"/>
          <w:sz w:val="24"/>
          <w:szCs w:val="24"/>
        </w:rPr>
        <w:t>preferencia según el propietario teniendo en cuenta la jornada y la cantidad de personas que requiera para dicha acción.</w:t>
      </w:r>
    </w:p>
    <w:p w:rsidR="00545729" w:rsidRDefault="00545729" w:rsidP="004B011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compra del software según las especificaciones o necesidades que haya solicitado el software es negociable entre uno o dos millones.</w:t>
      </w:r>
    </w:p>
    <w:p w:rsidR="00545729" w:rsidRDefault="00545729" w:rsidP="004B011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creación del sitio web </w:t>
      </w:r>
    </w:p>
    <w:p w:rsidR="005167B6" w:rsidRDefault="005167B6" w:rsidP="005167B6">
      <w:pPr>
        <w:jc w:val="both"/>
        <w:rPr>
          <w:rFonts w:ascii="Arial" w:hAnsi="Arial" w:cs="Arial"/>
          <w:sz w:val="24"/>
          <w:szCs w:val="24"/>
        </w:rPr>
      </w:pPr>
    </w:p>
    <w:p w:rsidR="005167B6" w:rsidRDefault="005167B6" w:rsidP="005167B6">
      <w:pPr>
        <w:jc w:val="both"/>
        <w:rPr>
          <w:rFonts w:ascii="Arial" w:hAnsi="Arial" w:cs="Arial"/>
          <w:sz w:val="24"/>
          <w:szCs w:val="24"/>
        </w:rPr>
      </w:pPr>
    </w:p>
    <w:p w:rsidR="005167B6" w:rsidRDefault="005167B6" w:rsidP="005167B6">
      <w:pPr>
        <w:jc w:val="both"/>
        <w:rPr>
          <w:rFonts w:ascii="Arial" w:hAnsi="Arial" w:cs="Arial"/>
          <w:sz w:val="24"/>
          <w:szCs w:val="24"/>
        </w:rPr>
      </w:pPr>
    </w:p>
    <w:p w:rsidR="00D90A29" w:rsidRPr="005167B6" w:rsidRDefault="00D90A29" w:rsidP="005167B6">
      <w:pPr>
        <w:jc w:val="both"/>
        <w:rPr>
          <w:rFonts w:ascii="Arial" w:hAnsi="Arial" w:cs="Arial"/>
          <w:sz w:val="24"/>
          <w:szCs w:val="24"/>
        </w:rPr>
      </w:pPr>
    </w:p>
    <w:p w:rsidR="00545729" w:rsidRDefault="00545729" w:rsidP="00545729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1057" w:type="dxa"/>
        <w:tblInd w:w="-856" w:type="dxa"/>
        <w:tblLook w:val="04A0" w:firstRow="1" w:lastRow="0" w:firstColumn="1" w:lastColumn="0" w:noHBand="0" w:noVBand="1"/>
      </w:tblPr>
      <w:tblGrid>
        <w:gridCol w:w="1746"/>
        <w:gridCol w:w="1911"/>
        <w:gridCol w:w="1844"/>
        <w:gridCol w:w="1617"/>
        <w:gridCol w:w="1243"/>
        <w:gridCol w:w="1617"/>
        <w:gridCol w:w="1079"/>
      </w:tblGrid>
      <w:tr w:rsidR="00B126A9" w:rsidTr="00B126A9">
        <w:tc>
          <w:tcPr>
            <w:tcW w:w="2326" w:type="dxa"/>
          </w:tcPr>
          <w:p w:rsidR="000C466C" w:rsidRPr="00D90A29" w:rsidRDefault="005167B6" w:rsidP="0057038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90A29">
              <w:rPr>
                <w:rFonts w:ascii="Arial" w:hAnsi="Arial" w:cs="Arial"/>
                <w:b/>
                <w:color w:val="FF0000"/>
                <w:sz w:val="24"/>
                <w:szCs w:val="24"/>
              </w:rPr>
              <w:t>Acción</w:t>
            </w:r>
          </w:p>
          <w:p w:rsidR="005167B6" w:rsidRPr="00D90A29" w:rsidRDefault="000C466C" w:rsidP="0057038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90A29">
              <w:rPr>
                <w:rFonts w:ascii="Arial" w:hAnsi="Arial" w:cs="Arial"/>
                <w:b/>
                <w:color w:val="FF0000"/>
                <w:sz w:val="24"/>
                <w:szCs w:val="24"/>
              </w:rPr>
              <w:t>Descripción</w:t>
            </w:r>
          </w:p>
        </w:tc>
        <w:tc>
          <w:tcPr>
            <w:tcW w:w="1444" w:type="dxa"/>
          </w:tcPr>
          <w:p w:rsidR="005167B6" w:rsidRPr="00D90A29" w:rsidRDefault="000C466C" w:rsidP="0057038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90A29">
              <w:rPr>
                <w:rFonts w:ascii="Arial" w:hAnsi="Arial" w:cs="Arial"/>
                <w:b/>
                <w:color w:val="FF0000"/>
                <w:sz w:val="24"/>
                <w:szCs w:val="24"/>
              </w:rPr>
              <w:t>R</w:t>
            </w:r>
            <w:r w:rsidR="005167B6" w:rsidRPr="00D90A29">
              <w:rPr>
                <w:rFonts w:ascii="Arial" w:hAnsi="Arial" w:cs="Arial"/>
                <w:b/>
                <w:color w:val="FF0000"/>
                <w:sz w:val="24"/>
                <w:szCs w:val="24"/>
              </w:rPr>
              <w:t>equisitos</w:t>
            </w:r>
          </w:p>
        </w:tc>
        <w:tc>
          <w:tcPr>
            <w:tcW w:w="1404" w:type="dxa"/>
          </w:tcPr>
          <w:p w:rsidR="005167B6" w:rsidRPr="00D90A29" w:rsidRDefault="005167B6" w:rsidP="0057038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90A29">
              <w:rPr>
                <w:rFonts w:ascii="Arial" w:hAnsi="Arial" w:cs="Arial"/>
                <w:b/>
                <w:color w:val="FF0000"/>
                <w:sz w:val="24"/>
                <w:szCs w:val="24"/>
              </w:rPr>
              <w:t>Frecuencia</w:t>
            </w:r>
          </w:p>
        </w:tc>
        <w:tc>
          <w:tcPr>
            <w:tcW w:w="1270" w:type="dxa"/>
          </w:tcPr>
          <w:p w:rsidR="005167B6" w:rsidRPr="00D90A29" w:rsidRDefault="005167B6" w:rsidP="0057038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90A29">
              <w:rPr>
                <w:rFonts w:ascii="Arial" w:hAnsi="Arial" w:cs="Arial"/>
                <w:b/>
                <w:color w:val="FF0000"/>
                <w:sz w:val="24"/>
                <w:szCs w:val="24"/>
              </w:rPr>
              <w:t>Costo</w:t>
            </w:r>
          </w:p>
        </w:tc>
        <w:tc>
          <w:tcPr>
            <w:tcW w:w="1177" w:type="dxa"/>
          </w:tcPr>
          <w:p w:rsidR="005167B6" w:rsidRPr="00D90A29" w:rsidRDefault="005167B6" w:rsidP="0057038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90A29">
              <w:rPr>
                <w:rFonts w:ascii="Arial" w:hAnsi="Arial" w:cs="Arial"/>
                <w:b/>
                <w:color w:val="FF0000"/>
                <w:sz w:val="24"/>
                <w:szCs w:val="24"/>
              </w:rPr>
              <w:t>Cantidad</w:t>
            </w:r>
          </w:p>
        </w:tc>
        <w:tc>
          <w:tcPr>
            <w:tcW w:w="1377" w:type="dxa"/>
          </w:tcPr>
          <w:p w:rsidR="005167B6" w:rsidRPr="00D90A29" w:rsidRDefault="005167B6" w:rsidP="0057038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90A29">
              <w:rPr>
                <w:rFonts w:ascii="Arial" w:hAnsi="Arial" w:cs="Arial"/>
                <w:b/>
                <w:color w:val="FF0000"/>
                <w:sz w:val="24"/>
                <w:szCs w:val="24"/>
              </w:rPr>
              <w:t>Referencia  propietario</w:t>
            </w:r>
          </w:p>
        </w:tc>
        <w:tc>
          <w:tcPr>
            <w:tcW w:w="2059" w:type="dxa"/>
          </w:tcPr>
          <w:p w:rsidR="005167B6" w:rsidRPr="00D90A29" w:rsidRDefault="005167B6" w:rsidP="0057038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90A29">
              <w:rPr>
                <w:rFonts w:ascii="Arial" w:hAnsi="Arial" w:cs="Arial"/>
                <w:b/>
                <w:color w:val="FF0000"/>
                <w:sz w:val="24"/>
                <w:szCs w:val="24"/>
              </w:rPr>
              <w:t>Valor total</w:t>
            </w:r>
          </w:p>
        </w:tc>
      </w:tr>
      <w:tr w:rsidR="00B126A9" w:rsidTr="00B126A9">
        <w:tc>
          <w:tcPr>
            <w:tcW w:w="2326" w:type="dxa"/>
          </w:tcPr>
          <w:p w:rsidR="005167B6" w:rsidRDefault="005167B6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0C466C">
              <w:rPr>
                <w:rFonts w:ascii="Arial" w:hAnsi="Arial" w:cs="Arial"/>
                <w:sz w:val="24"/>
                <w:szCs w:val="24"/>
              </w:rPr>
              <w:t>quipo</w:t>
            </w:r>
            <w:r>
              <w:rPr>
                <w:rFonts w:ascii="Arial" w:hAnsi="Arial" w:cs="Arial"/>
                <w:sz w:val="24"/>
                <w:szCs w:val="24"/>
              </w:rPr>
              <w:t xml:space="preserve">  com</w:t>
            </w:r>
            <w:r w:rsidR="000C466C">
              <w:rPr>
                <w:rFonts w:ascii="Arial" w:hAnsi="Arial" w:cs="Arial"/>
                <w:sz w:val="24"/>
                <w:szCs w:val="24"/>
              </w:rPr>
              <w:t>puto</w:t>
            </w:r>
          </w:p>
        </w:tc>
        <w:tc>
          <w:tcPr>
            <w:tcW w:w="1444" w:type="dxa"/>
          </w:tcPr>
          <w:p w:rsidR="005167B6" w:rsidRDefault="000C466C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Procesador Intel </w:t>
            </w:r>
            <w:r w:rsidR="00B126A9">
              <w:rPr>
                <w:rFonts w:ascii="Arial" w:hAnsi="Arial" w:cs="Arial"/>
                <w:sz w:val="24"/>
                <w:szCs w:val="24"/>
              </w:rPr>
              <w:t xml:space="preserve">1.3 </w:t>
            </w:r>
            <w:proofErr w:type="spellStart"/>
            <w:r w:rsidR="00B126A9">
              <w:rPr>
                <w:rFonts w:ascii="Arial" w:hAnsi="Arial" w:cs="Arial"/>
                <w:sz w:val="24"/>
                <w:szCs w:val="24"/>
              </w:rPr>
              <w:t>ghz</w:t>
            </w:r>
            <w:proofErr w:type="spellEnd"/>
            <w:r w:rsidR="00B126A9">
              <w:rPr>
                <w:rFonts w:ascii="Arial" w:hAnsi="Arial" w:cs="Arial"/>
                <w:sz w:val="24"/>
                <w:szCs w:val="24"/>
              </w:rPr>
              <w:t xml:space="preserve"> o superior, memoria </w:t>
            </w:r>
            <w:proofErr w:type="spellStart"/>
            <w:r w:rsidR="00B126A9">
              <w:rPr>
                <w:rFonts w:ascii="Arial" w:hAnsi="Arial" w:cs="Arial"/>
                <w:sz w:val="24"/>
                <w:szCs w:val="24"/>
              </w:rPr>
              <w:t>Ram</w:t>
            </w:r>
            <w:proofErr w:type="spellEnd"/>
            <w:r w:rsidR="00B126A9">
              <w:rPr>
                <w:rFonts w:ascii="Arial" w:hAnsi="Arial" w:cs="Arial"/>
                <w:sz w:val="24"/>
                <w:szCs w:val="24"/>
              </w:rPr>
              <w:t xml:space="preserve"> 512 Mb, resolución de pantalla: 1024 x 768 </w:t>
            </w:r>
            <w:r w:rsidR="00570382">
              <w:rPr>
                <w:rFonts w:ascii="Arial" w:hAnsi="Arial" w:cs="Arial"/>
                <w:sz w:val="24"/>
                <w:szCs w:val="24"/>
              </w:rPr>
              <w:t>pixeles</w:t>
            </w:r>
          </w:p>
        </w:tc>
        <w:tc>
          <w:tcPr>
            <w:tcW w:w="1404" w:type="dxa"/>
          </w:tcPr>
          <w:p w:rsidR="005167B6" w:rsidRDefault="00B126A9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:rsidR="005167B6" w:rsidRDefault="00B126A9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Referente al equipo que se adquiera</w:t>
            </w:r>
          </w:p>
        </w:tc>
        <w:tc>
          <w:tcPr>
            <w:tcW w:w="1177" w:type="dxa"/>
          </w:tcPr>
          <w:p w:rsidR="005167B6" w:rsidRDefault="00B126A9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77" w:type="dxa"/>
          </w:tcPr>
          <w:p w:rsidR="005167B6" w:rsidRDefault="00B126A9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059" w:type="dxa"/>
          </w:tcPr>
          <w:p w:rsidR="005167B6" w:rsidRDefault="00B126A9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¿?</w:t>
            </w:r>
          </w:p>
        </w:tc>
      </w:tr>
      <w:tr w:rsidR="00B126A9" w:rsidTr="00B126A9">
        <w:tc>
          <w:tcPr>
            <w:tcW w:w="2326" w:type="dxa"/>
          </w:tcPr>
          <w:p w:rsidR="005167B6" w:rsidRDefault="00B126A9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Contratación de personal</w:t>
            </w:r>
          </w:p>
        </w:tc>
        <w:tc>
          <w:tcPr>
            <w:tcW w:w="1444" w:type="dxa"/>
          </w:tcPr>
          <w:p w:rsidR="005167B6" w:rsidRDefault="00B126A9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Experiencia </w:t>
            </w:r>
            <w:r w:rsidR="00570382">
              <w:rPr>
                <w:rFonts w:ascii="Arial" w:hAnsi="Arial" w:cs="Arial"/>
                <w:sz w:val="24"/>
                <w:szCs w:val="24"/>
              </w:rPr>
              <w:t>mínima</w:t>
            </w:r>
            <w:r>
              <w:rPr>
                <w:rFonts w:ascii="Arial" w:hAnsi="Arial" w:cs="Arial"/>
                <w:sz w:val="24"/>
                <w:szCs w:val="24"/>
              </w:rPr>
              <w:t xml:space="preserve"> según la actividad a realizar</w:t>
            </w:r>
          </w:p>
        </w:tc>
        <w:tc>
          <w:tcPr>
            <w:tcW w:w="1404" w:type="dxa"/>
          </w:tcPr>
          <w:p w:rsidR="005167B6" w:rsidRDefault="00B126A9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veces al año</w:t>
            </w:r>
          </w:p>
        </w:tc>
        <w:tc>
          <w:tcPr>
            <w:tcW w:w="1270" w:type="dxa"/>
          </w:tcPr>
          <w:p w:rsidR="005167B6" w:rsidRDefault="00B126A9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Costo </w:t>
            </w:r>
            <w:r w:rsidR="00570382">
              <w:rPr>
                <w:rFonts w:ascii="Arial" w:hAnsi="Arial" w:cs="Arial"/>
                <w:sz w:val="24"/>
                <w:szCs w:val="24"/>
              </w:rPr>
              <w:t>mínimo</w:t>
            </w:r>
          </w:p>
          <w:p w:rsidR="00B126A9" w:rsidRDefault="00B126A9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20000</w:t>
            </w:r>
          </w:p>
          <w:p w:rsidR="00570382" w:rsidRDefault="00570382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 día</w:t>
            </w:r>
          </w:p>
        </w:tc>
        <w:tc>
          <w:tcPr>
            <w:tcW w:w="1177" w:type="dxa"/>
          </w:tcPr>
          <w:p w:rsidR="00570382" w:rsidRDefault="00570382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Varía</w:t>
            </w:r>
            <w:r w:rsidR="00B126A9">
              <w:rPr>
                <w:rFonts w:ascii="Arial" w:hAnsi="Arial" w:cs="Arial"/>
                <w:sz w:val="24"/>
                <w:szCs w:val="24"/>
              </w:rPr>
              <w:t xml:space="preserve"> según la actividad</w:t>
            </w:r>
          </w:p>
          <w:p w:rsidR="005167B6" w:rsidRDefault="00570382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 2 personas</w:t>
            </w:r>
          </w:p>
        </w:tc>
        <w:tc>
          <w:tcPr>
            <w:tcW w:w="1377" w:type="dxa"/>
          </w:tcPr>
          <w:p w:rsidR="005167B6" w:rsidRDefault="00B126A9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059" w:type="dxa"/>
          </w:tcPr>
          <w:p w:rsidR="005167B6" w:rsidRDefault="00B126A9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¿?</w:t>
            </w:r>
          </w:p>
        </w:tc>
      </w:tr>
      <w:tr w:rsidR="00B126A9" w:rsidTr="00B126A9">
        <w:tc>
          <w:tcPr>
            <w:tcW w:w="2326" w:type="dxa"/>
          </w:tcPr>
          <w:p w:rsidR="005167B6" w:rsidRDefault="00B126A9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Proveedor de internet</w:t>
            </w:r>
          </w:p>
        </w:tc>
        <w:tc>
          <w:tcPr>
            <w:tcW w:w="1444" w:type="dxa"/>
          </w:tcPr>
          <w:p w:rsidR="005167B6" w:rsidRDefault="00570382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Mb</w:t>
            </w:r>
          </w:p>
        </w:tc>
        <w:tc>
          <w:tcPr>
            <w:tcW w:w="1404" w:type="dxa"/>
          </w:tcPr>
          <w:p w:rsidR="005167B6" w:rsidRDefault="00570382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Mensualmente</w:t>
            </w:r>
          </w:p>
        </w:tc>
        <w:tc>
          <w:tcPr>
            <w:tcW w:w="1270" w:type="dxa"/>
          </w:tcPr>
          <w:p w:rsidR="005167B6" w:rsidRDefault="00570382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Según el proveedor</w:t>
            </w:r>
          </w:p>
        </w:tc>
        <w:tc>
          <w:tcPr>
            <w:tcW w:w="1177" w:type="dxa"/>
          </w:tcPr>
          <w:p w:rsidR="005167B6" w:rsidRDefault="00570382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77" w:type="dxa"/>
          </w:tcPr>
          <w:p w:rsidR="005167B6" w:rsidRDefault="00570382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059" w:type="dxa"/>
          </w:tcPr>
          <w:p w:rsidR="005167B6" w:rsidRDefault="00570382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¿?</w:t>
            </w:r>
          </w:p>
        </w:tc>
      </w:tr>
      <w:tr w:rsidR="00B126A9" w:rsidTr="00B126A9">
        <w:tc>
          <w:tcPr>
            <w:tcW w:w="2326" w:type="dxa"/>
          </w:tcPr>
          <w:p w:rsidR="005167B6" w:rsidRDefault="00570382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1444" w:type="dxa"/>
          </w:tcPr>
          <w:p w:rsidR="005167B6" w:rsidRDefault="00570382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Cumplir las necesidades del propietario</w:t>
            </w:r>
          </w:p>
        </w:tc>
        <w:tc>
          <w:tcPr>
            <w:tcW w:w="1404" w:type="dxa"/>
          </w:tcPr>
          <w:p w:rsidR="005167B6" w:rsidRDefault="00570382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:rsidR="005167B6" w:rsidRDefault="00570382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Según lo acordado entre el desarrollador y el cliente</w:t>
            </w:r>
          </w:p>
        </w:tc>
        <w:tc>
          <w:tcPr>
            <w:tcW w:w="1177" w:type="dxa"/>
          </w:tcPr>
          <w:p w:rsidR="005167B6" w:rsidRDefault="00570382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77" w:type="dxa"/>
          </w:tcPr>
          <w:p w:rsidR="005167B6" w:rsidRDefault="00570382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059" w:type="dxa"/>
          </w:tcPr>
          <w:p w:rsidR="005167B6" w:rsidRDefault="00570382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¿?</w:t>
            </w:r>
          </w:p>
        </w:tc>
      </w:tr>
      <w:tr w:rsidR="00B126A9" w:rsidTr="00B126A9">
        <w:tc>
          <w:tcPr>
            <w:tcW w:w="2326" w:type="dxa"/>
          </w:tcPr>
          <w:p w:rsidR="005167B6" w:rsidRDefault="00570382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o sitio web</w:t>
            </w:r>
          </w:p>
        </w:tc>
        <w:tc>
          <w:tcPr>
            <w:tcW w:w="1444" w:type="dxa"/>
          </w:tcPr>
          <w:p w:rsidR="005167B6" w:rsidRDefault="00570382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Fácil manejo</w:t>
            </w:r>
          </w:p>
          <w:p w:rsidR="00570382" w:rsidRDefault="00570382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Personalización al gusto del propietario</w:t>
            </w:r>
          </w:p>
        </w:tc>
        <w:tc>
          <w:tcPr>
            <w:tcW w:w="1404" w:type="dxa"/>
          </w:tcPr>
          <w:p w:rsidR="005167B6" w:rsidRDefault="00570382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Rutinariamente</w:t>
            </w:r>
          </w:p>
        </w:tc>
        <w:tc>
          <w:tcPr>
            <w:tcW w:w="1270" w:type="dxa"/>
          </w:tcPr>
          <w:p w:rsidR="005167B6" w:rsidRDefault="00570382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Según lo acordado entre el desarrollador y el cliente</w:t>
            </w:r>
          </w:p>
        </w:tc>
        <w:tc>
          <w:tcPr>
            <w:tcW w:w="1177" w:type="dxa"/>
          </w:tcPr>
          <w:p w:rsidR="005167B6" w:rsidRDefault="00570382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página o sitio web</w:t>
            </w:r>
          </w:p>
        </w:tc>
        <w:tc>
          <w:tcPr>
            <w:tcW w:w="1377" w:type="dxa"/>
          </w:tcPr>
          <w:p w:rsidR="005167B6" w:rsidRDefault="00570382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Referencia del desarrollador</w:t>
            </w:r>
          </w:p>
        </w:tc>
        <w:tc>
          <w:tcPr>
            <w:tcW w:w="2059" w:type="dxa"/>
          </w:tcPr>
          <w:p w:rsidR="005167B6" w:rsidRDefault="00570382" w:rsidP="0057038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¿?</w:t>
            </w:r>
          </w:p>
        </w:tc>
      </w:tr>
    </w:tbl>
    <w:p w:rsidR="005167B6" w:rsidRDefault="005167B6" w:rsidP="00570382">
      <w:pPr>
        <w:pStyle w:val="Prrafodelista"/>
        <w:ind w:left="1080"/>
        <w:jc w:val="center"/>
        <w:rPr>
          <w:rFonts w:ascii="Arial" w:hAnsi="Arial" w:cs="Arial"/>
          <w:sz w:val="24"/>
          <w:szCs w:val="24"/>
        </w:rPr>
      </w:pPr>
    </w:p>
    <w:p w:rsidR="00380D54" w:rsidRDefault="00380D54" w:rsidP="00545729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140504" w:rsidRPr="00140504" w:rsidRDefault="00380D54" w:rsidP="001405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140504">
        <w:rPr>
          <w:rFonts w:ascii="Arial" w:hAnsi="Arial" w:cs="Arial"/>
          <w:b/>
          <w:sz w:val="24"/>
          <w:szCs w:val="24"/>
        </w:rPr>
        <w:t xml:space="preserve">INDICADORES Y EVALUACION </w:t>
      </w:r>
    </w:p>
    <w:p w:rsidR="00140504" w:rsidRPr="00140504" w:rsidRDefault="00CF4441" w:rsidP="0014050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una encuesta a los clientes enfocados a los servicios que ofrece la veterinaria para saber si se mejoró en la atención o sigue rutinariamente.</w:t>
      </w:r>
    </w:p>
    <w:p w:rsidR="00140504" w:rsidRPr="00140504" w:rsidRDefault="00140504" w:rsidP="0014050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Mejoramiento en la organización de los procesos o actividades desarrolladas.</w:t>
      </w:r>
    </w:p>
    <w:p w:rsidR="00140504" w:rsidRPr="00140504" w:rsidRDefault="00140504" w:rsidP="00140504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</w:p>
    <w:sectPr w:rsidR="00140504" w:rsidRPr="00140504" w:rsidSect="00393FA5">
      <w:type w:val="continuous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E51C4"/>
    <w:multiLevelType w:val="hybridMultilevel"/>
    <w:tmpl w:val="4448CB26"/>
    <w:lvl w:ilvl="0" w:tplc="43DE2FE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387895"/>
    <w:multiLevelType w:val="hybridMultilevel"/>
    <w:tmpl w:val="88825E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97E6D"/>
    <w:multiLevelType w:val="hybridMultilevel"/>
    <w:tmpl w:val="E4AC1C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E5"/>
    <w:rsid w:val="00012479"/>
    <w:rsid w:val="00031BD1"/>
    <w:rsid w:val="00044B91"/>
    <w:rsid w:val="000664C2"/>
    <w:rsid w:val="000C466C"/>
    <w:rsid w:val="00136F01"/>
    <w:rsid w:val="00140504"/>
    <w:rsid w:val="002440C1"/>
    <w:rsid w:val="0026076B"/>
    <w:rsid w:val="002C50C4"/>
    <w:rsid w:val="00332681"/>
    <w:rsid w:val="00361836"/>
    <w:rsid w:val="00380D54"/>
    <w:rsid w:val="00393FA5"/>
    <w:rsid w:val="003E51E3"/>
    <w:rsid w:val="003F2696"/>
    <w:rsid w:val="004B0115"/>
    <w:rsid w:val="004B60C6"/>
    <w:rsid w:val="005129C6"/>
    <w:rsid w:val="005167B6"/>
    <w:rsid w:val="00542311"/>
    <w:rsid w:val="00545729"/>
    <w:rsid w:val="00570062"/>
    <w:rsid w:val="00570382"/>
    <w:rsid w:val="00641337"/>
    <w:rsid w:val="006E0EF2"/>
    <w:rsid w:val="007043AD"/>
    <w:rsid w:val="007A6380"/>
    <w:rsid w:val="00827693"/>
    <w:rsid w:val="008604F1"/>
    <w:rsid w:val="00870226"/>
    <w:rsid w:val="009064A9"/>
    <w:rsid w:val="009405FF"/>
    <w:rsid w:val="0098660C"/>
    <w:rsid w:val="009F2F55"/>
    <w:rsid w:val="00AD32AD"/>
    <w:rsid w:val="00B04A0E"/>
    <w:rsid w:val="00B126A9"/>
    <w:rsid w:val="00B430E5"/>
    <w:rsid w:val="00B45413"/>
    <w:rsid w:val="00C44708"/>
    <w:rsid w:val="00CD5FA7"/>
    <w:rsid w:val="00CF4441"/>
    <w:rsid w:val="00D90A29"/>
    <w:rsid w:val="00E561B4"/>
    <w:rsid w:val="00E80841"/>
    <w:rsid w:val="00EB289A"/>
    <w:rsid w:val="00ED1CF1"/>
    <w:rsid w:val="00F66435"/>
    <w:rsid w:val="00FF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21387F-2FD5-4965-81E3-87B12ADA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2C5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50C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Prrafodelista">
    <w:name w:val="List Paragraph"/>
    <w:basedOn w:val="Normal"/>
    <w:uiPriority w:val="34"/>
    <w:qFormat/>
    <w:rsid w:val="009F2F55"/>
    <w:pPr>
      <w:ind w:left="720"/>
      <w:contextualSpacing/>
    </w:pPr>
  </w:style>
  <w:style w:type="table" w:styleId="Tablaconcuadrcula">
    <w:name w:val="Table Grid"/>
    <w:basedOn w:val="Tablanormal"/>
    <w:uiPriority w:val="39"/>
    <w:rsid w:val="00516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5</Pages>
  <Words>1070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2018-04-04T21:02:00Z</dcterms:created>
  <dcterms:modified xsi:type="dcterms:W3CDTF">2018-04-11T03:28:00Z</dcterms:modified>
</cp:coreProperties>
</file>