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pPr>
      <w:r>
        <w:rPr>
          <w:rtl w:val="true"/>
        </w:rPr>
        <w:t>פתיחה</w:t>
      </w:r>
      <w:r>
        <w:rPr>
          <w:rtl w:val="true"/>
        </w:rPr>
        <w:t>:</w:t>
        <w:br/>
      </w:r>
      <w:r>
        <w:rPr>
          <w:rtl w:val="true"/>
        </w:rPr>
        <w:t xml:space="preserve">אברהם אבינו  </w:t>
      </w:r>
      <w:r>
        <w:rPr>
          <w:rtl w:val="true"/>
        </w:rPr>
        <w:t xml:space="preserve">/ </w:t>
      </w:r>
      <w:r>
        <w:rPr>
          <w:rtl w:val="true"/>
        </w:rPr>
        <w:t xml:space="preserve">ימי הבריאה </w:t>
      </w:r>
      <w:r>
        <w:rPr>
          <w:rtl w:val="true"/>
        </w:rPr>
        <w:t>(</w:t>
      </w:r>
      <w:r>
        <w:rPr>
          <w:rtl w:val="true"/>
        </w:rPr>
        <w:t>בהמשך</w:t>
      </w:r>
      <w:r>
        <w:rPr>
          <w:rtl w:val="true"/>
        </w:rPr>
        <w:t>)</w:t>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t>(</w:t>
      </w:r>
      <w:r>
        <w:rPr>
          <w:rtl w:val="true"/>
        </w:rPr>
        <w:t>כוכבים כמו בתקופת אברהם אבינו</w:t>
      </w:r>
      <w:r>
        <w:rPr>
          <w:rtl w:val="true"/>
        </w:rPr>
        <w:t>)</w:t>
      </w:r>
    </w:p>
    <w:p>
      <w:pPr>
        <w:pStyle w:val="Normal"/>
        <w:bidi w:val="1"/>
        <w:jc w:val="left"/>
        <w:rPr/>
      </w:pPr>
      <w:r>
        <w:rPr>
          <w:rtl w:val="true"/>
        </w:rPr>
        <w:t xml:space="preserve">לפני </w:t>
      </w:r>
      <w:r>
        <w:rPr/>
        <w:t>3700</w:t>
      </w:r>
      <w:r>
        <w:rPr>
          <w:rtl w:val="true"/>
        </w:rPr>
        <w:t xml:space="preserve"> </w:t>
      </w:r>
      <w:r>
        <w:rPr>
          <w:rtl w:val="true"/>
        </w:rPr>
        <w:t>שנ</w:t>
      </w:r>
      <w:r>
        <w:rPr>
          <w:rFonts w:ascii="Liberation Serif" w:hAnsi="Liberation Serif" w:eastAsia="Noto Serif CJK SC"/>
          <w:color w:val="auto"/>
          <w:kern w:val="2"/>
          <w:sz w:val="24"/>
          <w:sz w:val="24"/>
          <w:szCs w:val="24"/>
          <w:rtl w:val="true"/>
          <w:lang w:val="en-US" w:eastAsia="zh-CN" w:bidi="hi-IN"/>
        </w:rPr>
        <w:t>ים</w:t>
      </w:r>
      <w:r>
        <w:rPr>
          <w:rtl w:val="true"/>
        </w:rPr>
        <w:t xml:space="preserve"> יוצא </w:t>
      </w:r>
      <w:r>
        <w:rPr>
          <w:rtl w:val="true"/>
        </w:rPr>
        <w:t>העברי הראשון</w:t>
      </w:r>
      <w:r>
        <w:rPr>
          <w:rtl w:val="true"/>
        </w:rPr>
        <w:t xml:space="preserve"> אברהם אבי</w:t>
      </w:r>
      <w:r>
        <w:rPr>
          <w:rtl w:val="true"/>
        </w:rPr>
        <w:t>נו מחוץ לאוהלו – והבורא מזמין אותו להרים עיניים לשמיים להביט לכוכבים</w:t>
      </w:r>
      <w:r>
        <w:rPr>
          <w:rtl w:val="true"/>
        </w:rPr>
        <w:t xml:space="preserve">. </w:t>
      </w:r>
      <w:r>
        <w:rPr>
          <w:rtl w:val="true"/>
        </w:rPr>
        <w:t>מה שאתם רואים עכשיו זה את השמיים כמו שראה אותם אברהם אב</w:t>
      </w:r>
      <w:r>
        <w:rPr>
          <w:rtl w:val="true"/>
        </w:rPr>
        <w:t>י</w:t>
      </w:r>
      <w:r>
        <w:rPr>
          <w:rtl w:val="true"/>
        </w:rPr>
        <w:t>נו</w:t>
      </w:r>
      <w:r>
        <w:rPr>
          <w:rtl w:val="true"/>
        </w:rPr>
        <w:t xml:space="preserve">- </w:t>
      </w:r>
      <w:r>
        <w:rPr>
          <w:rtl w:val="true"/>
        </w:rPr>
        <w:t xml:space="preserve">בדיוק לפני </w:t>
      </w:r>
      <w:r>
        <w:rPr/>
        <w:t>3700</w:t>
      </w:r>
      <w:r>
        <w:rPr>
          <w:rtl w:val="true"/>
        </w:rPr>
        <w:t xml:space="preserve"> </w:t>
      </w:r>
      <w:r>
        <w:rPr>
          <w:rtl w:val="true"/>
        </w:rPr>
        <w:t>שנים – כנראה שאז ראו קצת יותר כוכבים – לא היה את הזיהום אור שלנו – וראו את שביל החלב במלוא הדרו וכו</w:t>
      </w:r>
      <w:r>
        <w:rPr>
          <w:rtl w:val="true"/>
        </w:rPr>
        <w:t>'  (</w:t>
      </w:r>
      <w:r>
        <w:rPr>
          <w:rtl w:val="true"/>
        </w:rPr>
        <w:t>בסטלריום זיהום אור יהיה על מינימום</w:t>
      </w:r>
      <w:r>
        <w:rPr>
          <w:rtl w:val="true"/>
        </w:rPr>
        <w:t>)</w:t>
      </w:r>
    </w:p>
    <w:p>
      <w:pPr>
        <w:pStyle w:val="Normal"/>
        <w:bidi w:val="1"/>
        <w:jc w:val="left"/>
        <w:rPr/>
      </w:pPr>
      <w:r>
        <w:rPr>
          <w:rtl w:val="true"/>
        </w:rPr>
        <w:t>רש</w:t>
      </w:r>
      <w:r>
        <w:rPr>
          <w:rtl w:val="true"/>
        </w:rPr>
        <w:t>"</w:t>
      </w:r>
      <w:r>
        <w:rPr>
          <w:rtl w:val="true"/>
        </w:rPr>
        <w:t>י שמסביר את פסוקים אלו – מביא מדרש מעניין – שאומר שבעצם הפעולה שאברהם אבינו עושה זה לא הפעולה הרגילה של הסתכלות לשמיים</w:t>
      </w:r>
      <w:r>
        <w:rPr>
          <w:rtl w:val="true"/>
        </w:rPr>
        <w:t xml:space="preserve">. </w:t>
      </w:r>
      <w:r>
        <w:rPr>
          <w:rtl w:val="true"/>
        </w:rPr>
        <w:t xml:space="preserve">אלא שהבורא הוציא את אברהם מחללו של עולם ונתן לו להסתכל על הכוכבים – על כל האין סוף הזה מבחוץ – כמו שרואים עכשיו </w:t>
      </w:r>
      <w:r>
        <w:rPr>
          <w:rtl w:val="true"/>
        </w:rPr>
        <w:t>(</w:t>
      </w:r>
      <w:r>
        <w:rPr>
          <w:rtl w:val="true"/>
        </w:rPr>
        <w:t>בסטלריום עוברים למבט מבחוץ</w:t>
      </w:r>
      <w:r>
        <w:rPr>
          <w:rtl w:val="true"/>
        </w:rPr>
        <w:t xml:space="preserve">) – </w:t>
      </w:r>
      <w:r>
        <w:rPr>
          <w:rtl w:val="true"/>
        </w:rPr>
        <w:t>ויכול להיות שאם היינו זוכים למבט הזה של אברהם אבינו היינו זוכים ללמוד הרבה על הכוכבים</w:t>
      </w:r>
      <w:r>
        <w:rPr>
          <w:rtl w:val="true"/>
        </w:rPr>
        <w:t xml:space="preserve">. </w:t>
      </w:r>
      <w:r>
        <w:rPr>
          <w:rtl w:val="true"/>
        </w:rPr>
        <w:t>אבל דווקא נחזור למבט הפשוט – מבט שמסתכל מלמטה למעלה</w:t>
      </w:r>
      <w:r>
        <w:rPr>
          <w:rtl w:val="true"/>
        </w:rPr>
        <w:t>.</w:t>
      </w:r>
    </w:p>
    <w:p>
      <w:pPr>
        <w:pStyle w:val="Normal"/>
        <w:bidi w:val="1"/>
        <w:jc w:val="left"/>
        <w:rPr/>
      </w:pPr>
      <w:r>
        <w:rPr>
          <w:rtl w:val="true"/>
        </w:rPr>
      </w:r>
    </w:p>
    <w:p>
      <w:pPr>
        <w:pStyle w:val="Normal"/>
        <w:bidi w:val="1"/>
        <w:jc w:val="left"/>
        <w:rPr/>
      </w:pPr>
      <w:r>
        <w:rPr>
          <w:rtl w:val="true"/>
        </w:rPr>
        <w:t>(</w:t>
      </w:r>
      <w:r>
        <w:rPr>
          <w:rtl w:val="true"/>
        </w:rPr>
        <w:t>דוד המלך</w:t>
      </w:r>
      <w:r>
        <w:rPr>
          <w:rtl w:val="true"/>
        </w:rPr>
        <w:t>)</w:t>
      </w:r>
    </w:p>
    <w:p>
      <w:pPr>
        <w:pStyle w:val="Normal"/>
        <w:bidi w:val="1"/>
        <w:jc w:val="left"/>
        <w:rPr/>
      </w:pPr>
      <w:r>
        <w:rPr>
          <w:rtl w:val="true"/>
        </w:rPr>
        <w:t xml:space="preserve">אנחנו נתקדם קצת בהיסטוריה בערך עוד </w:t>
      </w:r>
      <w:r>
        <w:rPr/>
        <w:t>700</w:t>
      </w:r>
      <w:r>
        <w:rPr>
          <w:rtl w:val="true"/>
        </w:rPr>
        <w:t xml:space="preserve"> </w:t>
      </w:r>
      <w:r>
        <w:rPr>
          <w:rtl w:val="true"/>
        </w:rPr>
        <w:t xml:space="preserve">שנה – לפני בערך </w:t>
      </w:r>
      <w:r>
        <w:rPr/>
        <w:t>3000</w:t>
      </w:r>
      <w:r>
        <w:rPr>
          <w:rtl w:val="true"/>
        </w:rPr>
        <w:t xml:space="preserve"> </w:t>
      </w:r>
      <w:r>
        <w:rPr>
          <w:rtl w:val="true"/>
        </w:rPr>
        <w:t xml:space="preserve">שנה – הנין של הנכד של הנין של הנכד של אותו אברהם –נער צעיר רועה צאן במדבר יהודה – מסתכל גם הוא על השמיים ומתוך המבט הזה נולד גם מזמור  בספר השירה שותו נער כותב – דוד המלך – שכותב את תהילים – כך כותך דוד המלך </w:t>
      </w:r>
      <w:r>
        <w:rPr>
          <w:rtl w:val="true"/>
        </w:rPr>
        <w:t>"</w:t>
      </w:r>
      <w:r>
        <w:rPr>
          <w:rtl w:val="true"/>
        </w:rPr>
        <w:t>כי אראה…”  אחד הדברים הכי בסיסיים בתפיסה באסטרונומיה העברית במבט אל השמיים זו ענווה</w:t>
      </w:r>
      <w:r>
        <w:rPr>
          <w:rtl w:val="true"/>
        </w:rPr>
        <w:t xml:space="preserve">. </w:t>
      </w:r>
      <w:r>
        <w:rPr>
          <w:rtl w:val="true"/>
        </w:rPr>
        <w:t>הפרופורציות</w:t>
      </w:r>
      <w:r>
        <w:rPr>
          <w:rtl w:val="true"/>
        </w:rPr>
        <w:t xml:space="preserve">, </w:t>
      </w:r>
      <w:r>
        <w:rPr>
          <w:rtl w:val="true"/>
        </w:rPr>
        <w:t>הגודל האינסופי שהמתבונן – הצופה בכוכבים מביט לשמיים זוכה לחוות וככה אנחנו בעצם לוקחים איתנו את המבט הזה גם להמשך התצפית שלנו</w:t>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t>(</w:t>
      </w:r>
      <w:r>
        <w:rPr>
          <w:rtl w:val="true"/>
        </w:rPr>
        <w:t xml:space="preserve">שמואל </w:t>
      </w:r>
      <w:r>
        <w:rPr>
          <w:rtl w:val="true"/>
        </w:rPr>
        <w:t xml:space="preserve">- + </w:t>
      </w:r>
      <w:r>
        <w:rPr>
          <w:rtl w:val="true"/>
        </w:rPr>
        <w:t>הזמנה</w:t>
      </w:r>
      <w:r>
        <w:rPr>
          <w:rtl w:val="true"/>
        </w:rPr>
        <w:t>)</w:t>
      </w:r>
    </w:p>
    <w:p>
      <w:pPr>
        <w:pStyle w:val="Normal"/>
        <w:bidi w:val="1"/>
        <w:jc w:val="left"/>
        <w:rPr/>
      </w:pPr>
      <w:r>
        <w:rPr>
          <w:rtl w:val="true"/>
        </w:rPr>
        <w:t xml:space="preserve">חולפות עוד </w:t>
      </w:r>
      <w:r>
        <w:rPr/>
        <w:t>1500</w:t>
      </w:r>
      <w:r>
        <w:rPr>
          <w:rtl w:val="true"/>
        </w:rPr>
        <w:t xml:space="preserve"> </w:t>
      </w:r>
      <w:r>
        <w:rPr>
          <w:rtl w:val="true"/>
        </w:rPr>
        <w:t>שנה ואחד מחכמי הגמרא – אמורא בשם שמואל</w:t>
      </w:r>
      <w:r>
        <w:rPr>
          <w:rtl w:val="true"/>
        </w:rPr>
        <w:t xml:space="preserve">. </w:t>
      </w:r>
      <w:r>
        <w:rPr>
          <w:rtl w:val="true"/>
        </w:rPr>
        <w:t xml:space="preserve">גם הוא מסתכל לאותם שמיים ובשיים שהוא מסתכל הוא מזהה בהם שבילים והוא מספר לעצמו וגם מזמין אותנו ללמוד ולהכיר את </w:t>
      </w:r>
    </w:p>
    <w:p>
      <w:pPr>
        <w:pStyle w:val="Normal"/>
        <w:bidi w:val="1"/>
        <w:jc w:val="left"/>
        <w:rPr/>
      </w:pPr>
      <w:r>
        <w:rPr>
          <w:rtl w:val="true"/>
        </w:rPr>
        <w:t>המסלולים שבשבילי הרקיע</w:t>
      </w:r>
      <w:r>
        <w:rPr>
          <w:rtl w:val="true"/>
        </w:rPr>
        <w:t>.</w:t>
      </w:r>
    </w:p>
    <w:p>
      <w:pPr>
        <w:pStyle w:val="Normal"/>
        <w:bidi w:val="1"/>
        <w:jc w:val="left"/>
        <w:rPr/>
      </w:pPr>
      <w:r>
        <w:rPr>
          <w:rtl w:val="true"/>
        </w:rPr>
        <w:br/>
      </w:r>
      <w:r>
        <w:rPr>
          <w:rtl w:val="true"/>
        </w:rPr>
        <w:t>ומה שאנחנו נעעשה עכשיו ביחד בשמן שיש לנו – נעשה סיור בשמי הרקיע במבט של האסט</w:t>
      </w:r>
      <w:r>
        <w:rPr>
          <w:rtl w:val="true"/>
        </w:rPr>
        <w:t xml:space="preserve">' </w:t>
      </w:r>
      <w:r>
        <w:rPr>
          <w:rtl w:val="true"/>
        </w:rPr>
        <w:t>העברים</w:t>
      </w:r>
      <w:r>
        <w:rPr>
          <w:rtl w:val="true"/>
        </w:rPr>
        <w:t xml:space="preserve">. </w:t>
      </w:r>
      <w:r>
        <w:rPr>
          <w:rtl w:val="true"/>
        </w:rPr>
        <w:t>במבט של היהדות על הכוכבים והשמיים</w:t>
      </w:r>
      <w:r>
        <w:rPr>
          <w:rtl w:val="true"/>
        </w:rPr>
        <w:t xml:space="preserve">. </w:t>
      </w:r>
      <w:r>
        <w:rPr>
          <w:rtl w:val="true"/>
        </w:rPr>
        <w:t>כי כמו שאנחנו יודעים יש לכל עם ולכל תרבות את מסורת הכוכבים שלה וגם לנו יש את מסורת הכוכבים העברית</w:t>
      </w:r>
      <w:r>
        <w:rPr>
          <w:rtl w:val="true"/>
        </w:rPr>
        <w:t>.</w:t>
      </w:r>
    </w:p>
    <w:p>
      <w:pPr>
        <w:pStyle w:val="Normal"/>
        <w:bidi w:val="1"/>
        <w:jc w:val="left"/>
        <w:rPr/>
      </w:pPr>
      <w:r>
        <w:rPr>
          <w:rtl w:val="true"/>
        </w:rPr>
      </w:r>
    </w:p>
    <w:p>
      <w:pPr>
        <w:pStyle w:val="Normal"/>
        <w:bidi w:val="1"/>
        <w:jc w:val="left"/>
        <w:rPr/>
      </w:pPr>
      <w:r>
        <w:rPr>
          <w:rtl w:val="true"/>
        </w:rPr>
        <w:t>(</w:t>
      </w:r>
      <w:r>
        <w:rPr>
          <w:rtl w:val="true"/>
        </w:rPr>
        <w:t>קבוצות כוכבים העבריות</w:t>
      </w:r>
      <w:r>
        <w:rPr>
          <w:rtl w:val="true"/>
        </w:rPr>
        <w:t>)</w:t>
      </w:r>
    </w:p>
    <w:p>
      <w:pPr>
        <w:pStyle w:val="Normal"/>
        <w:bidi w:val="1"/>
        <w:jc w:val="left"/>
        <w:rPr/>
      </w:pPr>
      <w:r>
        <w:rPr>
          <w:rtl w:val="true"/>
        </w:rPr>
        <w:t>אנחנ ועכשיו נביט בכמה מקבוצות הכוכבים שנצאות כבר בתנ</w:t>
      </w:r>
      <w:r>
        <w:rPr>
          <w:rtl w:val="true"/>
        </w:rPr>
        <w:t>"</w:t>
      </w:r>
      <w:r>
        <w:rPr>
          <w:rtl w:val="true"/>
        </w:rPr>
        <w:t>ך למשל פרק ל</w:t>
      </w:r>
      <w:r>
        <w:rPr>
          <w:rtl w:val="true"/>
        </w:rPr>
        <w:t>"</w:t>
      </w:r>
      <w:r>
        <w:rPr>
          <w:rtl w:val="true"/>
        </w:rPr>
        <w:t>ח באיוס שיש בו כמה מקבוצות הכוכבים</w:t>
      </w:r>
    </w:p>
    <w:p>
      <w:pPr>
        <w:pStyle w:val="Normal"/>
        <w:bidi w:val="1"/>
        <w:jc w:val="left"/>
        <w:rPr/>
      </w:pPr>
      <w:r>
        <w:rPr>
          <w:rtl w:val="true"/>
        </w:rPr>
        <w:t>(</w:t>
      </w:r>
      <w:r>
        <w:rPr>
          <w:rtl w:val="true"/>
        </w:rPr>
        <w:t>דובה גדולה וקטנה</w:t>
      </w:r>
      <w:r>
        <w:rPr>
          <w:rtl w:val="true"/>
        </w:rPr>
        <w:t>)</w:t>
      </w:r>
    </w:p>
    <w:p>
      <w:pPr>
        <w:pStyle w:val="Normal"/>
        <w:bidi w:val="1"/>
        <w:jc w:val="left"/>
        <w:rPr/>
      </w:pPr>
      <w:r>
        <w:rPr>
          <w:rtl w:val="true"/>
        </w:rPr>
        <w:t>נביט אל השמיים הצפ</w:t>
      </w:r>
      <w:r>
        <w:rPr>
          <w:rtl w:val="true"/>
        </w:rPr>
        <w:t xml:space="preserve">' </w:t>
      </w:r>
      <w:r>
        <w:rPr>
          <w:rtl w:val="true"/>
        </w:rPr>
        <w:t xml:space="preserve">מה שקוראים באסטרונומיה – העגלה הגדולה והעגלה הקטנה – </w:t>
      </w:r>
      <w:r>
        <w:rPr>
          <w:rtl w:val="true"/>
        </w:rPr>
        <w:t>(</w:t>
      </w:r>
      <w:r>
        <w:rPr>
          <w:rtl w:val="true"/>
        </w:rPr>
        <w:t>או הדטבה</w:t>
      </w:r>
      <w:r>
        <w:rPr>
          <w:rtl w:val="true"/>
        </w:rPr>
        <w:t xml:space="preserve">) </w:t>
      </w:r>
      <w:r>
        <w:rPr>
          <w:rtl w:val="true"/>
        </w:rPr>
        <w:t>במסורת העברית יש להם שם אחר שמחובר לתרבות שלנו</w:t>
      </w:r>
      <w:r>
        <w:rPr>
          <w:rtl w:val="true"/>
        </w:rPr>
        <w:t xml:space="preserve">. </w:t>
      </w:r>
      <w:r>
        <w:rPr>
          <w:rtl w:val="true"/>
        </w:rPr>
        <w:t xml:space="preserve">בימי קדם כשרצו לאכול לחם לא הלכו לקנות בסופר היו קוצרים את החיטה ומביאים לגורן ודשים – וכדי להפריד את הגרעינים מהמוץ היו </w:t>
      </w:r>
      <w:r>
        <w:rPr>
          <w:rtl w:val="true"/>
        </w:rPr>
        <w:t>"</w:t>
      </w:r>
      <w:r>
        <w:rPr>
          <w:rtl w:val="true"/>
        </w:rPr>
        <w:t>זורים</w:t>
      </w:r>
      <w:r>
        <w:rPr>
          <w:rtl w:val="true"/>
        </w:rPr>
        <w:t xml:space="preserve">"  </w:t>
      </w:r>
      <w:r>
        <w:rPr>
          <w:rtl w:val="true"/>
        </w:rPr>
        <w:t>אותה</w:t>
      </w:r>
      <w:r>
        <w:rPr>
          <w:rtl w:val="true"/>
        </w:rPr>
        <w:t xml:space="preserve">. </w:t>
      </w:r>
      <w:r>
        <w:rPr>
          <w:rtl w:val="true"/>
        </w:rPr>
        <w:t>בעצם צריך כלי שמרים את החיטה לאויר הרוח נושאת את המוץ והגרעינים נשארים בגורן</w:t>
      </w:r>
      <w:r>
        <w:rPr>
          <w:rtl w:val="true"/>
        </w:rPr>
        <w:t xml:space="preserve">. </w:t>
      </w:r>
      <w:r>
        <w:rPr>
          <w:rtl w:val="true"/>
        </w:rPr>
        <w:t xml:space="preserve">אותו כלי נקרא </w:t>
      </w:r>
      <w:r>
        <w:rPr>
          <w:rtl w:val="true"/>
        </w:rPr>
        <w:t>"</w:t>
      </w:r>
      <w:r>
        <w:rPr>
          <w:rtl w:val="true"/>
        </w:rPr>
        <w:t>מזרה</w:t>
      </w:r>
      <w:r>
        <w:rPr>
          <w:rtl w:val="true"/>
        </w:rPr>
        <w:t xml:space="preserve">" </w:t>
      </w:r>
      <w:r>
        <w:rPr>
          <w:rtl w:val="true"/>
        </w:rPr>
        <w:t xml:space="preserve">אז הנה – מזרה גדול ומזרה קטן – המזרות – כמו שאומר הפסוק באיוב </w:t>
      </w:r>
      <w:r>
        <w:rPr>
          <w:rtl w:val="true"/>
        </w:rPr>
        <w:t xml:space="preserve">" </w:t>
      </w:r>
      <w:r>
        <w:rPr>
          <w:rtl w:val="true"/>
        </w:rPr>
        <w:t>התוציא מזרות בעיתו</w:t>
      </w:r>
      <w:r>
        <w:rPr>
          <w:rtl w:val="true"/>
        </w:rPr>
        <w:t xml:space="preserve">" </w:t>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r>
    </w:p>
    <w:p>
      <w:pPr>
        <w:pStyle w:val="Normal"/>
        <w:bidi w:val="1"/>
        <w:jc w:val="left"/>
        <w:rPr/>
      </w:pPr>
      <w:r>
        <w:rPr>
          <w:rtl w:val="true"/>
        </w:rPr>
        <w:t>(</w:t>
      </w:r>
      <w:r>
        <w:rPr>
          <w:rtl w:val="true"/>
        </w:rPr>
        <w:t>כסיל</w:t>
      </w:r>
      <w:r>
        <w:rPr>
          <w:rtl w:val="true"/>
        </w:rPr>
        <w:t>)</w:t>
      </w:r>
    </w:p>
    <w:p>
      <w:pPr>
        <w:pStyle w:val="Normal"/>
        <w:bidi w:val="1"/>
        <w:jc w:val="left"/>
        <w:rPr/>
      </w:pPr>
      <w:r>
        <w:rPr>
          <w:rtl w:val="true"/>
        </w:rPr>
        <w:t>מהאזור הצפוני נחלוף על פני השמים לכיוון דרום ונראה את אחת מהקבוצות המפורסמות בכל התרבויות – הצייד</w:t>
      </w:r>
      <w:r>
        <w:rPr>
          <w:rtl w:val="true"/>
        </w:rPr>
        <w:t xml:space="preserve">, </w:t>
      </w:r>
      <w:r>
        <w:rPr>
          <w:rtl w:val="true"/>
        </w:rPr>
        <w:t>אוריון – גם בתנ</w:t>
      </w:r>
      <w:r>
        <w:rPr>
          <w:rtl w:val="true"/>
        </w:rPr>
        <w:t>"</w:t>
      </w:r>
      <w:r>
        <w:rPr>
          <w:rtl w:val="true"/>
        </w:rPr>
        <w:t>ך ואח</w:t>
      </w:r>
      <w:r>
        <w:rPr>
          <w:rtl w:val="true"/>
        </w:rPr>
        <w:t>"</w:t>
      </w:r>
      <w:r>
        <w:rPr>
          <w:rtl w:val="true"/>
        </w:rPr>
        <w:t xml:space="preserve">כ בגמרא נזכרת קבוצת </w:t>
      </w:r>
      <w:r>
        <w:rPr>
          <w:rtl w:val="true"/>
        </w:rPr>
        <w:t>"</w:t>
      </w:r>
      <w:r>
        <w:rPr>
          <w:rtl w:val="true"/>
        </w:rPr>
        <w:t>כסיל</w:t>
      </w:r>
      <w:r>
        <w:rPr>
          <w:rtl w:val="true"/>
        </w:rPr>
        <w:t>" – “</w:t>
      </w:r>
      <w:r>
        <w:rPr>
          <w:rtl w:val="true"/>
        </w:rPr>
        <w:t>עושה עש כסיל וכימה</w:t>
      </w:r>
      <w:r>
        <w:rPr>
          <w:rtl w:val="true"/>
        </w:rPr>
        <w:t xml:space="preserve">" – </w:t>
      </w:r>
      <w:r>
        <w:rPr>
          <w:rtl w:val="true"/>
        </w:rPr>
        <w:t>קבוצת כסיל הרי היא הצייד הידוע</w:t>
      </w:r>
      <w:r>
        <w:rPr>
          <w:rtl w:val="true"/>
        </w:rPr>
        <w:t>.</w:t>
      </w:r>
    </w:p>
    <w:p>
      <w:pPr>
        <w:pStyle w:val="Normal"/>
        <w:bidi w:val="1"/>
        <w:jc w:val="left"/>
        <w:rPr/>
      </w:pPr>
      <w:r>
        <w:rPr>
          <w:rtl w:val="true"/>
        </w:rPr>
        <w:t>(</w:t>
      </w:r>
      <w:r>
        <w:rPr>
          <w:rtl w:val="true"/>
        </w:rPr>
        <w:t>כימה</w:t>
      </w:r>
      <w:r>
        <w:rPr>
          <w:rtl w:val="true"/>
        </w:rPr>
        <w:t>)</w:t>
      </w:r>
    </w:p>
    <w:p>
      <w:pPr>
        <w:pStyle w:val="Normal"/>
        <w:bidi w:val="1"/>
        <w:jc w:val="left"/>
        <w:rPr/>
      </w:pPr>
      <w:r>
        <w:rPr>
          <w:rtl w:val="true"/>
        </w:rPr>
        <w:t xml:space="preserve"> </w:t>
      </w:r>
      <w:r>
        <w:rPr>
          <w:rtl w:val="true"/>
        </w:rPr>
        <w:t>שלא רחוק ממנו אפשר לראות את כימה המוזכרת בתנ</w:t>
      </w:r>
      <w:r>
        <w:rPr>
          <w:rtl w:val="true"/>
        </w:rPr>
        <w:t>"</w:t>
      </w:r>
      <w:r>
        <w:rPr>
          <w:rtl w:val="true"/>
        </w:rPr>
        <w:t>ך ואח</w:t>
      </w:r>
      <w:r>
        <w:rPr>
          <w:rtl w:val="true"/>
        </w:rPr>
        <w:t>"</w:t>
      </w:r>
      <w:r>
        <w:rPr>
          <w:rtl w:val="true"/>
        </w:rPr>
        <w:t xml:space="preserve">כ הגמרא – הגמרא שואלת למה נקרא שמה </w:t>
      </w:r>
      <w:r>
        <w:rPr>
          <w:rtl w:val="true"/>
        </w:rPr>
        <w:t>"</w:t>
      </w:r>
      <w:r>
        <w:rPr>
          <w:rtl w:val="true"/>
        </w:rPr>
        <w:t>כימה</w:t>
      </w:r>
      <w:r>
        <w:rPr>
          <w:rtl w:val="true"/>
        </w:rPr>
        <w:t xml:space="preserve">" – </w:t>
      </w:r>
      <w:r>
        <w:rPr>
          <w:rtl w:val="true"/>
        </w:rPr>
        <w:t>ועונה</w:t>
      </w:r>
      <w:r>
        <w:rPr>
          <w:rtl w:val="true"/>
        </w:rPr>
        <w:t xml:space="preserve">: - </w:t>
      </w:r>
      <w:r>
        <w:rPr>
          <w:rtl w:val="true"/>
        </w:rPr>
        <w:t xml:space="preserve">שיש בה כמאה כוכבים – עכשין בעין אנחנו יכולים לראות </w:t>
      </w:r>
      <w:r>
        <w:rPr/>
        <w:t>7</w:t>
      </w:r>
      <w:r>
        <w:rPr>
          <w:rtl w:val="true"/>
        </w:rPr>
        <w:t>-</w:t>
      </w:r>
      <w:r>
        <w:rPr>
          <w:strike w:val="false"/>
          <w:dstrike w:val="false"/>
          <w:rtl w:val="true"/>
        </w:rPr>
        <w:t xml:space="preserve"> </w:t>
      </w:r>
      <w:r>
        <w:rPr>
          <w:strike w:val="false"/>
          <w:dstrike w:val="false"/>
        </w:rPr>
        <w:t>8</w:t>
      </w:r>
      <w:r>
        <w:rPr>
          <w:strike w:val="false"/>
          <w:dstrike w:val="false"/>
          <w:rtl w:val="true"/>
        </w:rPr>
        <w:t xml:space="preserve"> </w:t>
      </w:r>
      <w:r>
        <w:rPr>
          <w:strike w:val="false"/>
          <w:dstrike w:val="false"/>
          <w:rtl w:val="true"/>
        </w:rPr>
        <w:t>כוכבים אבל אם נחדד את המבטונסתכל יותר – נוכל לראות שכימה זה צביר שיש בו הרבה יותר מ</w:t>
      </w:r>
      <w:r>
        <w:rPr>
          <w:strike w:val="false"/>
          <w:dstrike w:val="false"/>
        </w:rPr>
        <w:t>7-8</w:t>
      </w:r>
      <w:r>
        <w:rPr>
          <w:strike w:val="false"/>
          <w:dstrike w:val="false"/>
          <w:rtl w:val="true"/>
        </w:rPr>
        <w:t xml:space="preserve"> </w:t>
      </w:r>
      <w:r>
        <w:rPr>
          <w:strike w:val="false"/>
          <w:dstrike w:val="false"/>
          <w:rtl w:val="true"/>
        </w:rPr>
        <w:t>כוכבים כמו שחכמי הגמרא ידעו לזהות</w:t>
      </w:r>
      <w:r>
        <w:rPr>
          <w:strike w:val="false"/>
          <w:dstrike w:val="false"/>
          <w:rtl w:val="true"/>
        </w:rPr>
        <w:t>.(</w:t>
      </w:r>
      <w:r>
        <w:rPr>
          <w:strike w:val="false"/>
          <w:dstrike w:val="false"/>
          <w:rtl w:val="true"/>
        </w:rPr>
        <w:t>זום על כימה</w:t>
      </w:r>
      <w:r>
        <w:rPr>
          <w:strike w:val="false"/>
          <w:dstrike w:val="false"/>
          <w:rtl w:val="true"/>
        </w:rPr>
        <w:t>)</w:t>
      </w:r>
    </w:p>
    <w:p>
      <w:pPr>
        <w:pStyle w:val="Normal"/>
        <w:bidi w:val="1"/>
        <w:jc w:val="left"/>
        <w:rPr/>
      </w:pPr>
      <w:r>
        <w:rPr>
          <w:rtl w:val="true"/>
        </w:rPr>
        <w:t>יש עוד כמה קבוצות כוכבים במסורת שלנו אבל אנחנו נפנה את מבטינו</w:t>
      </w:r>
    </w:p>
    <w:p>
      <w:pPr>
        <w:pStyle w:val="Normal"/>
        <w:bidi w:val="1"/>
        <w:jc w:val="left"/>
        <w:rPr/>
      </w:pPr>
      <w:r>
        <w:rPr>
          <w:rtl w:val="true"/>
        </w:rPr>
        <w:t>(</w:t>
      </w:r>
      <w:r>
        <w:rPr>
          <w:rtl w:val="true"/>
        </w:rPr>
        <w:t>מזלות</w:t>
      </w:r>
      <w:r>
        <w:rPr>
          <w:rtl w:val="true"/>
        </w:rPr>
        <w:t>)</w:t>
      </w:r>
    </w:p>
    <w:p>
      <w:pPr>
        <w:pStyle w:val="Normal"/>
        <w:bidi w:val="1"/>
        <w:jc w:val="left"/>
        <w:rPr/>
      </w:pPr>
      <w:r>
        <w:rPr>
          <w:rtl w:val="true"/>
        </w:rPr>
        <w:t>אל סידרה של קבוצות שמסודרים במעין גלגל</w:t>
      </w:r>
      <w:r>
        <w:rPr>
          <w:rtl w:val="true"/>
        </w:rPr>
        <w:t xml:space="preserve">. </w:t>
      </w:r>
      <w:r>
        <w:rPr>
          <w:rtl w:val="true"/>
        </w:rPr>
        <w:t>הלא המה המזלות – אנחנו מכירים את המזלות שלנו כבר מהתלמוד – שמספר לנו על כמה מהמזלות השונים</w:t>
      </w:r>
      <w:r>
        <w:rPr>
          <w:rtl w:val="true"/>
        </w:rPr>
        <w:t>.</w:t>
      </w:r>
    </w:p>
    <w:p>
      <w:pPr>
        <w:pStyle w:val="Normal"/>
        <w:bidi w:val="1"/>
        <w:jc w:val="left"/>
        <w:rPr/>
      </w:pPr>
      <w:r>
        <w:rPr>
          <w:rtl w:val="true"/>
        </w:rPr>
      </w:r>
    </w:p>
    <w:p>
      <w:pPr>
        <w:pStyle w:val="Normal"/>
        <w:bidi w:val="1"/>
        <w:jc w:val="left"/>
        <w:rPr/>
      </w:pPr>
      <w:r>
        <w:rPr>
          <w:rtl w:val="true"/>
        </w:rPr>
        <w:t>למה הם מזלות ולשאר הקבוצות אין מזל</w:t>
      </w:r>
      <w:r>
        <w:rPr>
          <w:rtl w:val="true"/>
        </w:rPr>
        <w:t>?</w:t>
      </w:r>
    </w:p>
    <w:p>
      <w:pPr>
        <w:pStyle w:val="Normal"/>
        <w:bidi w:val="1"/>
        <w:jc w:val="left"/>
        <w:rPr/>
      </w:pPr>
      <w:r>
        <w:rPr>
          <w:rtl w:val="true"/>
        </w:rPr>
        <w:t>(</w:t>
      </w:r>
      <w:r>
        <w:rPr>
          <w:rtl w:val="true"/>
        </w:rPr>
        <w:t>בסטלריום נדלקים המזלות ומורץ קצת – ואז נוכל לראות את השהמש והפלנטות נמצאים תמיד באותו קו</w:t>
      </w:r>
      <w:r>
        <w:rPr>
          <w:rtl w:val="true"/>
        </w:rPr>
        <w:t>)</w:t>
      </w:r>
    </w:p>
    <w:p>
      <w:pPr>
        <w:pStyle w:val="Normal"/>
        <w:bidi w:val="1"/>
        <w:jc w:val="left"/>
        <w:rPr/>
      </w:pPr>
      <w:r>
        <w:rPr>
          <w:rtl w:val="true"/>
        </w:rPr>
        <w:t>בגלל שרק בהם נמצאים כוכבי הלכת</w:t>
      </w:r>
      <w:r>
        <w:rPr>
          <w:rtl w:val="true"/>
        </w:rPr>
        <w:t xml:space="preserve">. </w:t>
      </w:r>
      <w:r>
        <w:rPr>
          <w:rtl w:val="true"/>
        </w:rPr>
        <w:t>כמו שנוכל לראות אם נסתכל מחוץ למערכת השמש</w:t>
      </w:r>
    </w:p>
    <w:p>
      <w:pPr>
        <w:pStyle w:val="Normal"/>
        <w:bidi w:val="1"/>
        <w:jc w:val="left"/>
        <w:rPr/>
      </w:pPr>
      <w:r>
        <w:rPr>
          <w:rtl w:val="true"/>
        </w:rPr>
        <w:t>(</w:t>
      </w:r>
      <w:r>
        <w:rPr>
          <w:rtl w:val="true"/>
        </w:rPr>
        <w:t>יציאה מחוץ למערכת השמש והדלקה של המסלולים של כוכבי הלכת</w:t>
      </w:r>
      <w:r>
        <w:rPr>
          <w:rtl w:val="true"/>
        </w:rPr>
        <w:t>)</w:t>
        <w:br/>
      </w:r>
      <w:r>
        <w:rPr>
          <w:rtl w:val="true"/>
        </w:rPr>
        <w:t xml:space="preserve">או אם נתארח בשמש ונראה שכל כוכבי הלכת באותו מעגל שהרקע שלו אלו המזלות </w:t>
      </w:r>
      <w:r>
        <w:rPr>
          <w:rtl w:val="true"/>
        </w:rPr>
        <w:t>(</w:t>
      </w:r>
      <w:r>
        <w:rPr>
          <w:rtl w:val="true"/>
        </w:rPr>
        <w:t>מעבר לצפיה מכיוון השמש</w:t>
      </w:r>
      <w:r>
        <w:rPr>
          <w:rtl w:val="true"/>
        </w:rPr>
        <w:t>)</w:t>
      </w:r>
    </w:p>
    <w:p>
      <w:pPr>
        <w:pStyle w:val="Normal"/>
        <w:bidi w:val="1"/>
        <w:jc w:val="left"/>
        <w:rPr/>
      </w:pPr>
      <w:r>
        <w:rPr>
          <w:rtl w:val="true"/>
        </w:rPr>
      </w:r>
    </w:p>
    <w:p>
      <w:pPr>
        <w:pStyle w:val="Normal"/>
        <w:bidi w:val="1"/>
        <w:jc w:val="left"/>
        <w:rPr/>
      </w:pPr>
      <w:r>
        <w:rPr>
          <w:rtl w:val="true"/>
        </w:rPr>
        <w:t>אנחנו יודעים שגם ביהדות  מי שנולד באדר מזלו דגים – למעשה באותה תקופה השמש נמאת במזל דגים ולכן הוא נקרא במזל דגים</w:t>
      </w:r>
      <w:r>
        <w:rPr>
          <w:rtl w:val="true"/>
        </w:rPr>
        <w:t xml:space="preserve">. </w:t>
      </w:r>
      <w:r>
        <w:rPr>
          <w:rtl w:val="true"/>
        </w:rPr>
        <w:t>אנחנו יודעים שכבר מהתלמוד יש מחלוקת האם יש מזל או אין מזל לישראל – מחלוקת שנמשכה עד ימי הרמב</w:t>
      </w:r>
      <w:r>
        <w:rPr>
          <w:rtl w:val="true"/>
        </w:rPr>
        <w:t>"</w:t>
      </w:r>
      <w:r>
        <w:rPr>
          <w:rtl w:val="true"/>
        </w:rPr>
        <w:t>ם – אז אנחנו נעזוב את הנושא השנוי במחלוקת הזה ונעבור…</w:t>
      </w:r>
      <w:r>
        <w:rPr>
          <w:rtl w:val="true"/>
        </w:rPr>
        <w:t>.  (</w:t>
      </w:r>
      <w:r>
        <w:rPr>
          <w:rtl w:val="true"/>
        </w:rPr>
        <w:t>אפשר לדבר על המזל של החודש נגיד שור באייר</w:t>
      </w:r>
      <w:r>
        <w:rPr>
          <w:rtl w:val="true"/>
        </w:rPr>
        <w:t>)</w:t>
      </w:r>
    </w:p>
    <w:p>
      <w:pPr>
        <w:pStyle w:val="Normal"/>
        <w:bidi w:val="1"/>
        <w:jc w:val="left"/>
        <w:rPr/>
      </w:pPr>
      <w:r>
        <w:rPr>
          <w:rtl w:val="true"/>
        </w:rPr>
      </w:r>
    </w:p>
    <w:p>
      <w:pPr>
        <w:pStyle w:val="Normal"/>
        <w:bidi w:val="1"/>
        <w:jc w:val="left"/>
        <w:rPr/>
      </w:pPr>
      <w:r>
        <w:rPr>
          <w:rtl w:val="true"/>
        </w:rPr>
        <w:t>(</w:t>
      </w:r>
      <w:r>
        <w:rPr>
          <w:rtl w:val="true"/>
        </w:rPr>
        <w:t>פתיחה אפשרית</w:t>
      </w:r>
      <w:r>
        <w:rPr>
          <w:rtl w:val="true"/>
        </w:rPr>
        <w:t>: )</w:t>
      </w:r>
    </w:p>
    <w:p>
      <w:pPr>
        <w:pStyle w:val="Normal"/>
        <w:bidi w:val="1"/>
        <w:jc w:val="left"/>
        <w:rPr/>
      </w:pPr>
      <w:r>
        <w:rPr>
          <w:rtl w:val="true"/>
        </w:rPr>
        <w:t>הפעם הראשונה שמופיעים הכוכבים בתנ</w:t>
      </w:r>
      <w:r>
        <w:rPr>
          <w:rtl w:val="true"/>
        </w:rPr>
        <w:t>"</w:t>
      </w:r>
      <w:r>
        <w:rPr>
          <w:rtl w:val="true"/>
        </w:rPr>
        <w:t>ך הוא סיפור מעשה הבריאה – אנחנ וקוראים על בריאת המאורות – המאור הגדול לממשלת היום והמאור הקטן לממשלת הלילה – ואנחנו לומדים שהתפקיד של הכוכבים הוא</w:t>
      </w:r>
      <w:r>
        <w:rPr>
          <w:rtl w:val="true"/>
        </w:rPr>
        <w:t>: “</w:t>
      </w:r>
      <w:r>
        <w:rPr>
          <w:rtl w:val="true"/>
        </w:rPr>
        <w:t>והיו לאותות ולמועדי ולימים ולשנים</w:t>
      </w:r>
      <w:r>
        <w:rPr>
          <w:rtl w:val="true"/>
        </w:rPr>
        <w:t xml:space="preserve">" – </w:t>
      </w:r>
      <w:r>
        <w:rPr>
          <w:rtl w:val="true"/>
        </w:rPr>
        <w:t>בעצם על פי היהדות הכוכבים הם השעון הגדול של הזמן הם מודדים את היום החודש השנה ואולי דברים ארוכים יותר – בו נראה איך</w:t>
      </w:r>
      <w:r>
        <w:rPr>
          <w:rtl w:val="true"/>
        </w:rPr>
        <w:t>:</w:t>
      </w:r>
    </w:p>
    <w:p>
      <w:pPr>
        <w:pStyle w:val="Normal"/>
        <w:bidi w:val="1"/>
        <w:jc w:val="left"/>
        <w:rPr/>
      </w:pPr>
      <w:r>
        <w:rPr>
          <w:rtl w:val="true"/>
        </w:rPr>
        <w:t>(</w:t>
      </w:r>
      <w:r>
        <w:rPr>
          <w:rtl w:val="true"/>
        </w:rPr>
        <w:t>יום</w:t>
      </w:r>
      <w:r>
        <w:rPr>
          <w:rtl w:val="true"/>
        </w:rPr>
        <w:t>)</w:t>
      </w:r>
    </w:p>
    <w:p>
      <w:pPr>
        <w:pStyle w:val="Normal"/>
        <w:bidi w:val="1"/>
        <w:jc w:val="left"/>
        <w:rPr/>
      </w:pPr>
      <w:r>
        <w:rPr>
          <w:rtl w:val="true"/>
        </w:rPr>
        <w:t>נתחיל מיחידת הזמן של היום – יממה – יוהי בוקר ויהי ערב יום אחד</w:t>
      </w:r>
      <w:r>
        <w:rPr>
          <w:rtl w:val="true"/>
        </w:rPr>
        <w:t xml:space="preserve">. </w:t>
      </w:r>
      <w:r>
        <w:rPr>
          <w:rtl w:val="true"/>
        </w:rPr>
        <w:t xml:space="preserve">אנחנ יכולים ממש לראות שאנחנו – כדור הארץ מסתובבים סביב עצמנו – הנה כך </w:t>
      </w:r>
      <w:r>
        <w:rPr>
          <w:rtl w:val="true"/>
        </w:rPr>
        <w:t>(</w:t>
      </w:r>
      <w:r>
        <w:rPr>
          <w:rtl w:val="true"/>
        </w:rPr>
        <w:t>מבט מהשמש</w:t>
      </w:r>
      <w:r>
        <w:rPr>
          <w:rtl w:val="true"/>
        </w:rPr>
        <w:t xml:space="preserve">? </w:t>
      </w:r>
      <w:r>
        <w:rPr>
          <w:rtl w:val="true"/>
        </w:rPr>
        <w:t>או צפוה ארץ</w:t>
      </w:r>
      <w:r>
        <w:rPr>
          <w:rtl w:val="true"/>
        </w:rPr>
        <w:t xml:space="preserve">) </w:t>
      </w:r>
      <w:r>
        <w:rPr>
          <w:rtl w:val="true"/>
        </w:rPr>
        <w:t>ושבעצם הצד שפונה אל השמש מואר</w:t>
      </w:r>
      <w:r>
        <w:rPr>
          <w:rtl w:val="true"/>
        </w:rPr>
        <w:t xml:space="preserve">- </w:t>
      </w:r>
      <w:r>
        <w:rPr>
          <w:rtl w:val="true"/>
        </w:rPr>
        <w:t>יש בו יום והצד השני – לילה – וככה סיבוב אחד שלנו זה יממה</w:t>
      </w:r>
      <w:r>
        <w:rPr>
          <w:rtl w:val="true"/>
        </w:rPr>
        <w:t>.</w:t>
      </w:r>
    </w:p>
    <w:p>
      <w:pPr>
        <w:pStyle w:val="Normal"/>
        <w:bidi w:val="1"/>
        <w:jc w:val="left"/>
        <w:rPr/>
      </w:pPr>
      <w:r>
        <w:rPr>
          <w:rtl w:val="true"/>
        </w:rPr>
      </w:r>
    </w:p>
    <w:p>
      <w:pPr>
        <w:pStyle w:val="Normal"/>
        <w:bidi w:val="1"/>
        <w:jc w:val="left"/>
        <w:rPr/>
      </w:pPr>
      <w:r>
        <w:rPr>
          <w:rtl w:val="true"/>
        </w:rPr>
        <w:t xml:space="preserve">התחנו ההפסוקים של בראשית אבל התורה </w:t>
      </w:r>
      <w:r>
        <w:rPr>
          <w:rtl w:val="true"/>
        </w:rPr>
        <w:t>(</w:t>
      </w:r>
      <w:r>
        <w:rPr>
          <w:rtl w:val="true"/>
        </w:rPr>
        <w:t>לפי הגמרא</w:t>
      </w:r>
      <w:r>
        <w:rPr>
          <w:rtl w:val="true"/>
        </w:rPr>
        <w:t xml:space="preserve">) </w:t>
      </w:r>
      <w:r>
        <w:rPr>
          <w:rtl w:val="true"/>
        </w:rPr>
        <w:t>יכלה להתחיל במצווה הראשונה – קידוש החודש</w:t>
      </w:r>
      <w:r>
        <w:rPr>
          <w:rtl w:val="true"/>
        </w:rPr>
        <w:t xml:space="preserve">. </w:t>
      </w:r>
      <w:r>
        <w:rPr>
          <w:rtl w:val="true"/>
        </w:rPr>
        <w:t xml:space="preserve">מצווה שקודם כל אומרת לקדש את החודש  </w:t>
      </w:r>
      <w:r>
        <w:rPr>
          <w:rtl w:val="true"/>
        </w:rPr>
        <w:t xml:space="preserve">- </w:t>
      </w:r>
      <w:r>
        <w:rPr>
          <w:rtl w:val="true"/>
        </w:rPr>
        <w:t>אז מה זה חודש</w:t>
      </w:r>
      <w:r>
        <w:rPr>
          <w:rtl w:val="true"/>
        </w:rPr>
        <w:t xml:space="preserve">? - </w:t>
      </w:r>
      <w:r>
        <w:rPr>
          <w:rtl w:val="true"/>
        </w:rPr>
        <w:t>החודש קשור ללבנה – “כזה ראה וקדש</w:t>
      </w:r>
      <w:r>
        <w:rPr>
          <w:rtl w:val="true"/>
        </w:rPr>
        <w:t xml:space="preserve">"  </w:t>
      </w:r>
      <w:r>
        <w:rPr>
          <w:rtl w:val="true"/>
        </w:rPr>
        <w:t>אומר המדרש שהוציא הקב</w:t>
      </w:r>
      <w:r>
        <w:rPr>
          <w:rtl w:val="true"/>
        </w:rPr>
        <w:t>"</w:t>
      </w:r>
      <w:r>
        <w:rPr>
          <w:rtl w:val="true"/>
        </w:rPr>
        <w:t>ה את משה והראה לו את הלבנה</w:t>
      </w:r>
      <w:r>
        <w:rPr>
          <w:rtl w:val="true"/>
        </w:rPr>
        <w:t xml:space="preserve">. </w:t>
      </w:r>
      <w:r>
        <w:rPr>
          <w:rtl w:val="true"/>
        </w:rPr>
        <w:t>אז מה זה הירח</w:t>
      </w:r>
      <w:r>
        <w:rPr>
          <w:rtl w:val="true"/>
        </w:rPr>
        <w:t xml:space="preserve">? - </w:t>
      </w:r>
      <w:r>
        <w:rPr>
          <w:rtl w:val="true"/>
        </w:rPr>
        <w:t>הוא הלווין של כדור הארץ – הוא מסתובב מסביבנו – אין לו אור משל עצמו והוא מחזיר את אור השמש לכדור הארץ – אנחנו יכולים לראות שבמהלך הסיסוב שלו – תלוי בזווית שלנו ממנו  נראה כל פעם מופע אחר של הירח</w:t>
      </w:r>
    </w:p>
    <w:p>
      <w:pPr>
        <w:pStyle w:val="Normal"/>
        <w:bidi w:val="1"/>
        <w:jc w:val="left"/>
        <w:rPr/>
      </w:pPr>
      <w:r>
        <w:rPr>
          <w:rtl w:val="true"/>
        </w:rPr>
        <w:t>תלחילת חודש – כסה – לא ראוים ירח</w:t>
      </w:r>
    </w:p>
    <w:p>
      <w:pPr>
        <w:pStyle w:val="Normal"/>
        <w:bidi w:val="1"/>
        <w:jc w:val="left"/>
        <w:rPr/>
      </w:pPr>
      <w:r>
        <w:rPr>
          <w:rtl w:val="true"/>
        </w:rPr>
        <w:t xml:space="preserve">כאשר הירח זז מעט אפר לראות את החרמש הקטן של הירח זה הזמן בימי קדם שבו יוצאים העדים רל הסנהדרין ומעידים על שראו את הירח החדש וסנהדרין היתה מקדש את החודש </w:t>
      </w:r>
    </w:p>
    <w:p>
      <w:pPr>
        <w:pStyle w:val="Normal"/>
        <w:bidi w:val="1"/>
        <w:jc w:val="left"/>
        <w:rPr/>
      </w:pPr>
      <w:r>
        <w:rPr>
          <w:rtl w:val="true"/>
        </w:rPr>
        <w:t xml:space="preserve">חצי ירח </w:t>
      </w:r>
      <w:r>
        <w:rPr>
          <w:rtl w:val="true"/>
        </w:rPr>
        <w:t>-</w:t>
      </w:r>
    </w:p>
    <w:p>
      <w:pPr>
        <w:pStyle w:val="Normal"/>
        <w:bidi w:val="1"/>
        <w:jc w:val="left"/>
        <w:rPr/>
      </w:pPr>
      <w:r>
        <w:rPr>
          <w:rtl w:val="true"/>
        </w:rPr>
        <w:t xml:space="preserve">ירח מלא </w:t>
      </w:r>
      <w:r>
        <w:rPr>
          <w:rtl w:val="true"/>
        </w:rPr>
        <w:t>-</w:t>
      </w:r>
    </w:p>
    <w:p>
      <w:pPr>
        <w:pStyle w:val="Normal"/>
        <w:bidi w:val="1"/>
        <w:jc w:val="left"/>
        <w:rPr/>
      </w:pPr>
      <w:r>
        <w:rPr>
          <w:rtl w:val="true"/>
        </w:rPr>
        <w:t xml:space="preserve">חצי </w:t>
      </w:r>
      <w:r>
        <w:rPr>
          <w:rtl w:val="true"/>
        </w:rPr>
        <w:t>-</w:t>
      </w:r>
    </w:p>
    <w:p>
      <w:pPr>
        <w:pStyle w:val="Normal"/>
        <w:bidi w:val="1"/>
        <w:jc w:val="left"/>
        <w:rPr/>
      </w:pPr>
      <w:r>
        <w:rPr>
          <w:rtl w:val="true"/>
        </w:rPr>
        <w:t>ושוב מתכסה</w:t>
      </w:r>
    </w:p>
    <w:p>
      <w:pPr>
        <w:pStyle w:val="Normal"/>
        <w:bidi w:val="1"/>
        <w:jc w:val="left"/>
        <w:rPr/>
      </w:pPr>
      <w:r>
        <w:rPr>
          <w:rtl w:val="true"/>
        </w:rPr>
        <w:t xml:space="preserve">זמן החודש </w:t>
      </w:r>
      <w:r>
        <w:rPr/>
        <w:t>29</w:t>
      </w:r>
      <w:r>
        <w:rPr>
          <w:rtl w:val="true"/>
        </w:rPr>
        <w:t xml:space="preserve"> </w:t>
      </w:r>
      <w:r>
        <w:rPr>
          <w:rtl w:val="true"/>
        </w:rPr>
        <w:t xml:space="preserve">וחצי וים </w:t>
      </w:r>
    </w:p>
    <w:p>
      <w:pPr>
        <w:pStyle w:val="Normal"/>
        <w:bidi w:val="1"/>
        <w:jc w:val="left"/>
        <w:rPr/>
      </w:pPr>
      <w:r>
        <w:rPr>
          <w:rtl w:val="true"/>
        </w:rPr>
        <w:t>זום על הירח – בירח יש מכתשים על שם אסטרונומים יהודים – רלב</w:t>
      </w:r>
      <w:r>
        <w:rPr>
          <w:rtl w:val="true"/>
        </w:rPr>
        <w:t>"</w:t>
      </w:r>
      <w:r>
        <w:rPr>
          <w:rtl w:val="true"/>
        </w:rPr>
        <w:t>ג אבן עזרה זכות ורמב</w:t>
      </w:r>
      <w:r>
        <w:rPr>
          <w:rtl w:val="true"/>
        </w:rPr>
        <w:t>"</w:t>
      </w:r>
      <w:r>
        <w:rPr>
          <w:rtl w:val="true"/>
        </w:rPr>
        <w:t>ם</w:t>
      </w:r>
    </w:p>
    <w:p>
      <w:pPr>
        <w:pStyle w:val="Normal"/>
        <w:bidi w:val="1"/>
        <w:jc w:val="left"/>
        <w:rPr/>
      </w:pPr>
      <w:r>
        <w:rPr>
          <w:rtl w:val="true"/>
        </w:rPr>
        <w:t>גרם השמיים הכי משתנה שאנחנו רואים זה הירח</w:t>
      </w:r>
    </w:p>
    <w:p>
      <w:pPr>
        <w:pStyle w:val="Normal"/>
        <w:bidi w:val="1"/>
        <w:jc w:val="left"/>
        <w:rPr/>
      </w:pPr>
      <w:r>
        <w:rPr>
          <w:rtl w:val="true"/>
        </w:rPr>
      </w:r>
    </w:p>
    <w:p>
      <w:pPr>
        <w:pStyle w:val="Normal"/>
        <w:bidi w:val="1"/>
        <w:jc w:val="left"/>
        <w:rPr/>
      </w:pPr>
      <w:r>
        <w:rPr>
          <w:rtl w:val="true"/>
        </w:rPr>
        <w:t>(</w:t>
      </w:r>
      <w:r>
        <w:rPr>
          <w:rtl w:val="true"/>
        </w:rPr>
        <w:t>שנה</w:t>
      </w:r>
      <w:r>
        <w:rPr>
          <w:rtl w:val="true"/>
        </w:rPr>
        <w:t>)</w:t>
      </w:r>
    </w:p>
    <w:p>
      <w:pPr>
        <w:pStyle w:val="Normal"/>
        <w:bidi w:val="1"/>
        <w:jc w:val="left"/>
        <w:rPr/>
      </w:pPr>
      <w:r>
        <w:rPr>
          <w:rtl w:val="true"/>
        </w:rPr>
        <w:t>מה זה שנה</w:t>
      </w:r>
      <w:r>
        <w:rPr>
          <w:rtl w:val="true"/>
        </w:rPr>
        <w:t>?</w:t>
      </w:r>
    </w:p>
    <w:p>
      <w:pPr>
        <w:pStyle w:val="Normal"/>
        <w:bidi w:val="1"/>
        <w:jc w:val="left"/>
        <w:rPr/>
      </w:pPr>
      <w:r>
        <w:rPr>
          <w:rtl w:val="true"/>
        </w:rPr>
        <w:t xml:space="preserve">כדור הארץ גם מקיף את השמש – הסיסו הזה שלוקח </w:t>
      </w:r>
      <w:r>
        <w:rPr/>
        <w:t>365</w:t>
      </w:r>
      <w:r>
        <w:rPr>
          <w:rtl w:val="true"/>
        </w:rPr>
        <w:t xml:space="preserve"> </w:t>
      </w:r>
      <w:r>
        <w:rPr>
          <w:rtl w:val="true"/>
        </w:rPr>
        <w:t xml:space="preserve">יום ורבע – יוצר לנו את השנה </w:t>
      </w:r>
      <w:r>
        <w:rPr>
          <w:rtl w:val="true"/>
        </w:rPr>
        <w:t>ואת עונות השנה</w:t>
      </w:r>
      <w:r>
        <w:rPr>
          <w:rtl w:val="true"/>
        </w:rPr>
        <w:t>.</w:t>
      </w:r>
    </w:p>
    <w:p>
      <w:pPr>
        <w:pStyle w:val="Normal"/>
        <w:bidi w:val="1"/>
        <w:jc w:val="left"/>
        <w:rPr/>
      </w:pPr>
      <w:r>
        <w:rPr>
          <w:rtl w:val="true"/>
        </w:rPr>
        <w:t>(</w:t>
      </w:r>
      <w:r>
        <w:rPr>
          <w:rtl w:val="true"/>
        </w:rPr>
        <w:t>מבט מהשמש אל גדול הארץ והרצה</w:t>
      </w:r>
      <w:r>
        <w:rPr>
          <w:rtl w:val="true"/>
        </w:rPr>
        <w:t xml:space="preserve">) </w:t>
      </w:r>
    </w:p>
    <w:p>
      <w:pPr>
        <w:pStyle w:val="Normal"/>
        <w:bidi w:val="1"/>
        <w:jc w:val="left"/>
        <w:rPr/>
      </w:pPr>
      <w:r>
        <w:rPr>
          <w:rtl w:val="true"/>
        </w:rPr>
        <w:t xml:space="preserve">נתחיל מחודש האביב ונראה איך בהתחלה אנחנ ורואים את שני החלקים – צפוני ודרומי – של כדור הארץ שווה כשהזמן מתקדם נראה את הפוני </w:t>
      </w:r>
      <w:r>
        <w:rPr>
          <w:rtl w:val="true"/>
        </w:rPr>
        <w:t xml:space="preserve">/ </w:t>
      </w:r>
      <w:r>
        <w:rPr>
          <w:rtl w:val="true"/>
        </w:rPr>
        <w:t>או הדרומי</w:t>
      </w:r>
      <w:r>
        <w:rPr>
          <w:rtl w:val="true"/>
        </w:rPr>
        <w:t>.</w:t>
      </w:r>
    </w:p>
    <w:p>
      <w:pPr>
        <w:pStyle w:val="Normal"/>
        <w:bidi w:val="1"/>
        <w:jc w:val="left"/>
        <w:rPr/>
      </w:pPr>
      <w:r>
        <w:rPr>
          <w:rtl w:val="true"/>
        </w:rPr>
        <w:t>(</w:t>
      </w:r>
      <w:r>
        <w:rPr>
          <w:rtl w:val="true"/>
        </w:rPr>
        <w:t>דברים להוסיף – קפיצות של השמש בחצות – השמש גבוהה בקיץ ונמוכה בחורף – או השמש משנה כל יום את מיקומה בקצת</w:t>
      </w:r>
      <w:r>
        <w:rPr>
          <w:rtl w:val="true"/>
        </w:rPr>
        <w:t>.</w:t>
        <w:br/>
        <w:br/>
      </w:r>
      <w:r>
        <w:rPr>
          <w:rtl w:val="true"/>
        </w:rPr>
        <w:t xml:space="preserve">נספור כמה פעמים הירח מקיף את כדור הארץ בשנה – </w:t>
      </w:r>
      <w:r>
        <w:rPr/>
        <w:t>12</w:t>
      </w:r>
      <w:r>
        <w:rPr>
          <w:rtl w:val="true"/>
        </w:rPr>
        <w:t xml:space="preserve"> </w:t>
      </w:r>
      <w:r>
        <w:rPr>
          <w:rtl w:val="true"/>
        </w:rPr>
        <w:t xml:space="preserve">וקצת </w:t>
      </w:r>
      <w:r>
        <w:rPr>
          <w:rtl w:val="true"/>
        </w:rPr>
        <w:t>(</w:t>
      </w:r>
      <w:r>
        <w:rPr/>
        <w:t>11</w:t>
      </w:r>
      <w:r>
        <w:rPr>
          <w:rtl w:val="true"/>
        </w:rPr>
        <w:t xml:space="preserve"> </w:t>
      </w:r>
      <w:r>
        <w:rPr>
          <w:rtl w:val="true"/>
        </w:rPr>
        <w:t xml:space="preserve">ימים </w:t>
      </w:r>
      <w:r>
        <w:rPr>
          <w:rtl w:val="true"/>
        </w:rPr>
        <w:t xml:space="preserve">) </w:t>
      </w:r>
      <w:r>
        <w:rPr>
          <w:rtl w:val="true"/>
        </w:rPr>
        <w:t>ולכן מידי כמה שנים מעברים את השנה כדי לשמור על ניסן כחודש האביב</w:t>
      </w:r>
    </w:p>
    <w:p>
      <w:pPr>
        <w:pStyle w:val="Normal"/>
        <w:bidi w:val="1"/>
        <w:jc w:val="left"/>
        <w:rPr/>
      </w:pPr>
      <w:r>
        <w:rPr>
          <w:rtl w:val="true"/>
        </w:rPr>
      </w:r>
    </w:p>
    <w:p>
      <w:pPr>
        <w:pStyle w:val="Normal"/>
        <w:bidi w:val="1"/>
        <w:jc w:val="left"/>
        <w:rPr/>
      </w:pPr>
      <w:r>
        <w:rPr>
          <w:rtl w:val="true"/>
        </w:rPr>
        <w:t>סיכום – דוד המלך</w:t>
      </w:r>
    </w:p>
    <w:p>
      <w:pPr>
        <w:pStyle w:val="Normal"/>
        <w:bidi w:val="1"/>
        <w:jc w:val="left"/>
        <w:rPr/>
      </w:pPr>
      <w:r>
        <w:rPr>
          <w:rtl w:val="true"/>
        </w:rPr>
        <w:t xml:space="preserve">- </w:t>
      </w:r>
      <w:r>
        <w:rPr/>
        <w:t>1000</w:t>
      </w:r>
    </w:p>
    <w:p>
      <w:pPr>
        <w:pStyle w:val="Normal"/>
        <w:bidi w:val="1"/>
        <w:jc w:val="left"/>
        <w:rPr/>
      </w:pPr>
      <w:r>
        <w:rPr>
          <w:rtl w:val="true"/>
        </w:rPr>
        <w:t>(</w:t>
      </w:r>
      <w:r>
        <w:rPr>
          <w:rtl w:val="true"/>
        </w:rPr>
        <w:t>ראה בהצלחה</w:t>
      </w:r>
      <w:r>
        <w:rPr>
          <w:rtl w:val="true"/>
        </w:rPr>
        <w:t xml:space="preserve">) – </w:t>
      </w:r>
      <w:r>
        <w:rPr>
          <w:rtl w:val="true"/>
        </w:rPr>
        <w:t>לסיים בענווה והפרופורציות</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LibreOffice/6.4.7.2$Linux_X86_64 LibreOffice_project/40$Build-2</Application>
  <Pages>3</Pages>
  <Words>1042</Words>
  <Characters>4578</Characters>
  <CharactersWithSpaces>5659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2022-05-10T21:10:39Z</dcterms:created>
  <dc:creator/>
  <dc:description/>
  <dc:language>en-US</dc:language>
  <cp:lastModifiedBy/>
  <dcterms:modified xsi:type="dcterms:W3CDTF">2022-05-12T23:27:53Z</dcterms:modified>
  <cp:revision>7</cp:revision>
  <dc:subject/>
  <dc:title/>
</cp:coreProperties>
</file>