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3AA" w:rsidRPr="005F1736" w:rsidRDefault="001F33AA">
      <w:pPr>
        <w:rPr>
          <w:rFonts w:asciiTheme="majorHAnsi" w:hAnsiTheme="majorHAnsi" w:cstheme="majorHAnsi"/>
          <w:color w:val="000000"/>
          <w:sz w:val="28"/>
          <w:szCs w:val="28"/>
          <w:shd w:val="clear" w:color="auto" w:fill="FFFFFF"/>
        </w:rPr>
      </w:pPr>
      <w:bookmarkStart w:id="0" w:name="_GoBack"/>
      <w:bookmarkEnd w:id="0"/>
      <w:r w:rsidRPr="005F1736">
        <w:rPr>
          <w:rFonts w:asciiTheme="majorHAnsi" w:hAnsiTheme="majorHAnsi" w:cstheme="majorHAnsi"/>
          <w:color w:val="000000"/>
          <w:sz w:val="28"/>
          <w:szCs w:val="28"/>
          <w:shd w:val="clear" w:color="auto" w:fill="FFFFFF"/>
        </w:rPr>
        <w:t>C# basics</w:t>
      </w:r>
    </w:p>
    <w:p w:rsidR="00CB39E3" w:rsidRPr="00CB39E3" w:rsidRDefault="001F33AA" w:rsidP="00CB39E3">
      <w:pPr>
        <w:pStyle w:val="ListParagraph"/>
        <w:numPr>
          <w:ilvl w:val="0"/>
          <w:numId w:val="2"/>
        </w:numPr>
        <w:rPr>
          <w:rFonts w:asciiTheme="majorHAnsi" w:hAnsiTheme="majorHAnsi" w:cstheme="majorHAnsi"/>
          <w:color w:val="000000"/>
          <w:sz w:val="28"/>
          <w:szCs w:val="28"/>
          <w:shd w:val="clear" w:color="auto" w:fill="FFFFFF"/>
        </w:rPr>
      </w:pPr>
      <w:r w:rsidRPr="00CB39E3">
        <w:rPr>
          <w:rFonts w:asciiTheme="majorHAnsi" w:hAnsiTheme="majorHAnsi" w:cstheme="majorHAnsi"/>
          <w:color w:val="000000"/>
          <w:sz w:val="28"/>
          <w:szCs w:val="28"/>
          <w:shd w:val="clear" w:color="auto" w:fill="FFFFFF"/>
        </w:rPr>
        <w:t>Qual è la differenza fra un metodo, una proprietà e un campo come definizione nel codice?</w:t>
      </w:r>
    </w:p>
    <w:p w:rsidR="00CB39E3" w:rsidRDefault="00CB39E3" w:rsidP="00CB39E3">
      <w:pPr>
        <w:rPr>
          <w:rFonts w:asciiTheme="majorHAnsi" w:hAnsiTheme="majorHAnsi" w:cstheme="majorHAnsi"/>
          <w:color w:val="171717"/>
          <w:sz w:val="28"/>
          <w:szCs w:val="28"/>
          <w:shd w:val="clear" w:color="auto" w:fill="FFFFFF"/>
        </w:rPr>
      </w:pPr>
      <w:r w:rsidRPr="00CB39E3">
        <w:rPr>
          <w:rFonts w:asciiTheme="majorHAnsi" w:hAnsiTheme="majorHAnsi" w:cstheme="majorHAnsi"/>
          <w:color w:val="000000"/>
          <w:sz w:val="28"/>
          <w:szCs w:val="28"/>
          <w:shd w:val="clear" w:color="auto" w:fill="FFFFFF"/>
        </w:rPr>
        <w:t xml:space="preserve"> </w:t>
      </w:r>
      <w:r w:rsidRPr="005F1736">
        <w:rPr>
          <w:rFonts w:asciiTheme="majorHAnsi" w:hAnsiTheme="majorHAnsi" w:cstheme="majorHAnsi"/>
          <w:color w:val="000000"/>
          <w:sz w:val="28"/>
          <w:szCs w:val="28"/>
          <w:shd w:val="clear" w:color="auto" w:fill="FFFFFF"/>
        </w:rPr>
        <w:t xml:space="preserve">Il metodo è un blocco di codice che contiene una serie di istruzioni, </w:t>
      </w:r>
      <w:r w:rsidRPr="005F1736">
        <w:rPr>
          <w:rFonts w:asciiTheme="majorHAnsi" w:hAnsiTheme="majorHAnsi" w:cstheme="majorHAnsi"/>
          <w:color w:val="171717"/>
          <w:sz w:val="28"/>
          <w:szCs w:val="28"/>
          <w:shd w:val="clear" w:color="auto" w:fill="FFFFFF"/>
        </w:rPr>
        <w:t>una proprietà è un membro che fornisce un meccanismo flessibile per leggere, scrivere o calcolare il valore di un campo privato. Sono metodi speciali chiamati funzioni di accesso che consentono di accedere facilmente ai dati e di alzare il livello di sicurezza e flessibilità dei metodi. Un campo è una variabile di qualsiasi tipo che viene dichiarata direttamente in una classe o una struct. Una classe o struct può includere campi d’istanza o statici o entrambi.</w:t>
      </w:r>
      <w:r>
        <w:rPr>
          <w:rFonts w:asciiTheme="majorHAnsi" w:hAnsiTheme="majorHAnsi" w:cstheme="majorHAnsi"/>
          <w:color w:val="171717"/>
          <w:sz w:val="28"/>
          <w:szCs w:val="28"/>
          <w:shd w:val="clear" w:color="auto" w:fill="FFFFFF"/>
        </w:rPr>
        <w:t xml:space="preserve"> </w:t>
      </w:r>
    </w:p>
    <w:p w:rsidR="00CB39E3" w:rsidRPr="00CB39E3" w:rsidRDefault="00CB39E3" w:rsidP="00CB39E3">
      <w:pPr>
        <w:pStyle w:val="ListParagraph"/>
        <w:numPr>
          <w:ilvl w:val="0"/>
          <w:numId w:val="3"/>
        </w:numPr>
        <w:rPr>
          <w:rFonts w:asciiTheme="majorHAnsi" w:hAnsiTheme="majorHAnsi" w:cstheme="majorHAnsi"/>
          <w:color w:val="171717"/>
          <w:sz w:val="28"/>
          <w:szCs w:val="28"/>
          <w:shd w:val="clear" w:color="auto" w:fill="FFFFFF"/>
        </w:rPr>
      </w:pPr>
      <w:r w:rsidRPr="00CB39E3">
        <w:rPr>
          <w:rFonts w:asciiTheme="majorHAnsi" w:hAnsiTheme="majorHAnsi"/>
          <w:color w:val="000000"/>
          <w:sz w:val="28"/>
          <w:szCs w:val="28"/>
          <w:shd w:val="clear" w:color="auto" w:fill="FFFFFF"/>
        </w:rPr>
        <w:t>Cosa sono i namespace e a cosa servono? Come faccio ad usare classi in altri namespace?</w:t>
      </w:r>
    </w:p>
    <w:p w:rsidR="00CB39E3" w:rsidRDefault="00CB39E3" w:rsidP="00CB39E3">
      <w:pPr>
        <w:rPr>
          <w:rFonts w:asciiTheme="majorHAnsi" w:hAnsiTheme="majorHAnsi" w:cstheme="majorHAnsi"/>
          <w:color w:val="171717"/>
          <w:sz w:val="28"/>
          <w:szCs w:val="28"/>
          <w:shd w:val="clear" w:color="auto" w:fill="FFFFFF"/>
        </w:rPr>
      </w:pPr>
      <w:r w:rsidRPr="005F1736">
        <w:rPr>
          <w:rFonts w:asciiTheme="majorHAnsi" w:hAnsiTheme="majorHAnsi" w:cstheme="majorHAnsi"/>
          <w:color w:val="171717"/>
          <w:sz w:val="28"/>
          <w:szCs w:val="28"/>
          <w:shd w:val="clear" w:color="auto" w:fill="FFFFFF"/>
        </w:rPr>
        <w:t>Namespace indica un ambito che contiene un set di oggetti correlati. È possibile usare uno spazio dei nomi per organizzare gli elementi di codice e creare tipi univoci globali.</w:t>
      </w:r>
      <w:r>
        <w:rPr>
          <w:rFonts w:asciiTheme="majorHAnsi" w:hAnsiTheme="majorHAnsi" w:cstheme="majorHAnsi"/>
          <w:color w:val="171717"/>
          <w:sz w:val="28"/>
          <w:szCs w:val="28"/>
          <w:shd w:val="clear" w:color="auto" w:fill="FFFFFF"/>
        </w:rPr>
        <w:t xml:space="preserve"> </w:t>
      </w:r>
    </w:p>
    <w:p w:rsidR="00CB39E3" w:rsidRPr="00CB39E3" w:rsidRDefault="00CB39E3" w:rsidP="00CB39E3">
      <w:pPr>
        <w:pStyle w:val="ListParagraph"/>
        <w:numPr>
          <w:ilvl w:val="0"/>
          <w:numId w:val="4"/>
        </w:numPr>
        <w:rPr>
          <w:rFonts w:asciiTheme="majorHAnsi" w:hAnsiTheme="majorHAnsi" w:cstheme="majorHAnsi"/>
          <w:color w:val="171717"/>
          <w:sz w:val="28"/>
          <w:szCs w:val="28"/>
          <w:shd w:val="clear" w:color="auto" w:fill="FFFFFF"/>
        </w:rPr>
      </w:pPr>
      <w:r w:rsidRPr="00CB39E3">
        <w:rPr>
          <w:rFonts w:asciiTheme="majorHAnsi" w:hAnsiTheme="majorHAnsi"/>
          <w:color w:val="000000"/>
          <w:sz w:val="28"/>
          <w:szCs w:val="28"/>
          <w:shd w:val="clear" w:color="auto" w:fill="FFFFFF"/>
        </w:rPr>
        <w:t>Quali sono i modificatori di accesso e cosa significano?</w:t>
      </w:r>
    </w:p>
    <w:p w:rsidR="00CB39E3" w:rsidRPr="005F1736" w:rsidRDefault="00CB39E3" w:rsidP="00CB39E3">
      <w:pPr>
        <w:rPr>
          <w:rFonts w:asciiTheme="majorHAnsi" w:hAnsiTheme="majorHAnsi" w:cstheme="majorHAnsi"/>
          <w:color w:val="171717"/>
          <w:sz w:val="28"/>
          <w:szCs w:val="28"/>
          <w:shd w:val="clear" w:color="auto" w:fill="FFFFFF"/>
        </w:rPr>
      </w:pPr>
      <w:r w:rsidRPr="005F1736">
        <w:rPr>
          <w:rFonts w:asciiTheme="majorHAnsi" w:hAnsiTheme="majorHAnsi" w:cstheme="majorHAnsi"/>
          <w:color w:val="171717"/>
          <w:sz w:val="28"/>
          <w:szCs w:val="28"/>
          <w:shd w:val="clear" w:color="auto" w:fill="FFFFFF"/>
        </w:rPr>
        <w:t>I modificatori sono parole chiave usate per specificare l’accesso a un membro o a un tipo. Sono quattro :</w:t>
      </w:r>
    </w:p>
    <w:p w:rsidR="00CB39E3" w:rsidRPr="00CB39E3" w:rsidRDefault="00CB39E3" w:rsidP="00CB39E3">
      <w:pPr>
        <w:rPr>
          <w:rFonts w:asciiTheme="majorHAnsi" w:hAnsiTheme="majorHAnsi" w:cstheme="majorHAnsi"/>
          <w:color w:val="171717"/>
          <w:sz w:val="28"/>
          <w:szCs w:val="28"/>
          <w:shd w:val="clear" w:color="auto" w:fill="FFFFFF"/>
        </w:rPr>
      </w:pPr>
      <w:r w:rsidRPr="00CB39E3">
        <w:rPr>
          <w:rFonts w:asciiTheme="majorHAnsi" w:hAnsiTheme="majorHAnsi" w:cstheme="majorHAnsi"/>
          <w:color w:val="171717"/>
          <w:sz w:val="28"/>
          <w:szCs w:val="28"/>
          <w:shd w:val="clear" w:color="auto" w:fill="FFFFFF"/>
        </w:rPr>
        <w:t>public, protect, internal e private.</w:t>
      </w:r>
    </w:p>
    <w:p w:rsidR="00CB39E3" w:rsidRPr="005F1736" w:rsidRDefault="00CB39E3" w:rsidP="00CB39E3">
      <w:pPr>
        <w:rPr>
          <w:rFonts w:asciiTheme="majorHAnsi" w:hAnsiTheme="majorHAnsi" w:cstheme="majorHAnsi"/>
          <w:color w:val="171717"/>
          <w:sz w:val="28"/>
          <w:szCs w:val="28"/>
          <w:shd w:val="clear" w:color="auto" w:fill="FFFFFF"/>
        </w:rPr>
      </w:pPr>
      <w:r w:rsidRPr="005F1736">
        <w:rPr>
          <w:rFonts w:asciiTheme="majorHAnsi" w:hAnsiTheme="majorHAnsi" w:cstheme="majorHAnsi"/>
          <w:color w:val="171717"/>
          <w:sz w:val="28"/>
          <w:szCs w:val="28"/>
          <w:shd w:val="clear" w:color="auto" w:fill="FFFFFF"/>
        </w:rPr>
        <w:t>In public l'accesso è limitato alla classe o ai tipi derivati dalla classe che li contiene.</w:t>
      </w:r>
    </w:p>
    <w:p w:rsidR="00CB39E3" w:rsidRPr="005F1736" w:rsidRDefault="00CB39E3" w:rsidP="00CB39E3">
      <w:pPr>
        <w:rPr>
          <w:rFonts w:asciiTheme="majorHAnsi" w:hAnsiTheme="majorHAnsi" w:cstheme="majorHAnsi"/>
          <w:color w:val="171717"/>
          <w:sz w:val="28"/>
          <w:szCs w:val="28"/>
          <w:shd w:val="clear" w:color="auto" w:fill="FFFFFF"/>
        </w:rPr>
      </w:pPr>
      <w:r w:rsidRPr="005F1736">
        <w:rPr>
          <w:rFonts w:asciiTheme="majorHAnsi" w:hAnsiTheme="majorHAnsi" w:cstheme="majorHAnsi"/>
          <w:color w:val="171717"/>
          <w:sz w:val="28"/>
          <w:szCs w:val="28"/>
          <w:shd w:val="clear" w:color="auto" w:fill="FFFFFF"/>
        </w:rPr>
        <w:t>In internal  l'accesso è limitato all'assembly corrente.(In fase di esecuzione compila).</w:t>
      </w:r>
    </w:p>
    <w:p w:rsidR="00CB39E3" w:rsidRDefault="00CB39E3" w:rsidP="00CB39E3">
      <w:pPr>
        <w:rPr>
          <w:rFonts w:asciiTheme="majorHAnsi" w:hAnsiTheme="majorHAnsi" w:cstheme="majorHAnsi"/>
          <w:color w:val="171717"/>
          <w:sz w:val="28"/>
          <w:szCs w:val="28"/>
          <w:shd w:val="clear" w:color="auto" w:fill="FFFFFF"/>
        </w:rPr>
      </w:pPr>
      <w:r w:rsidRPr="005F1736">
        <w:rPr>
          <w:rFonts w:asciiTheme="majorHAnsi" w:hAnsiTheme="majorHAnsi" w:cstheme="majorHAnsi"/>
          <w:color w:val="171717"/>
          <w:sz w:val="28"/>
          <w:szCs w:val="28"/>
          <w:shd w:val="clear" w:color="auto" w:fill="FFFFFF"/>
        </w:rPr>
        <w:t>In private l’accesso è limitato al tipo di contenitore.</w:t>
      </w:r>
      <w:r>
        <w:rPr>
          <w:rFonts w:asciiTheme="majorHAnsi" w:hAnsiTheme="majorHAnsi" w:cstheme="majorHAnsi"/>
          <w:color w:val="171717"/>
          <w:sz w:val="28"/>
          <w:szCs w:val="28"/>
          <w:shd w:val="clear" w:color="auto" w:fill="FFFFFF"/>
        </w:rPr>
        <w:t xml:space="preserve"> </w:t>
      </w:r>
    </w:p>
    <w:p w:rsidR="00CB39E3" w:rsidRDefault="00CB39E3" w:rsidP="00CB39E3">
      <w:pPr>
        <w:rPr>
          <w:rFonts w:asciiTheme="majorHAnsi" w:hAnsiTheme="majorHAnsi" w:cstheme="majorHAnsi"/>
          <w:color w:val="171717"/>
          <w:sz w:val="28"/>
          <w:szCs w:val="28"/>
          <w:shd w:val="clear" w:color="auto" w:fill="FFFFFF"/>
        </w:rPr>
      </w:pPr>
    </w:p>
    <w:p w:rsidR="00CB39E3" w:rsidRPr="00CB39E3" w:rsidRDefault="00CB39E3" w:rsidP="00CB39E3">
      <w:pPr>
        <w:pStyle w:val="ListParagraph"/>
        <w:numPr>
          <w:ilvl w:val="0"/>
          <w:numId w:val="5"/>
        </w:numPr>
        <w:rPr>
          <w:rFonts w:asciiTheme="majorHAnsi" w:hAnsiTheme="majorHAnsi" w:cstheme="majorHAnsi"/>
          <w:color w:val="171717"/>
          <w:sz w:val="28"/>
          <w:szCs w:val="28"/>
          <w:shd w:val="clear" w:color="auto" w:fill="FFFFFF"/>
        </w:rPr>
      </w:pPr>
      <w:r w:rsidRPr="00CB39E3">
        <w:rPr>
          <w:rFonts w:asciiTheme="majorHAnsi" w:hAnsiTheme="majorHAnsi" w:cstheme="majorHAnsi"/>
          <w:color w:val="171717"/>
          <w:sz w:val="28"/>
          <w:szCs w:val="28"/>
          <w:shd w:val="clear" w:color="auto" w:fill="FFFFFF"/>
        </w:rPr>
        <w:t>Cosa significa static</w:t>
      </w:r>
    </w:p>
    <w:p w:rsidR="00CB39E3" w:rsidRDefault="00CB39E3" w:rsidP="00CB39E3">
      <w:pPr>
        <w:rPr>
          <w:rFonts w:asciiTheme="majorHAnsi" w:hAnsiTheme="majorHAnsi" w:cstheme="majorHAnsi"/>
          <w:color w:val="171717"/>
          <w:sz w:val="28"/>
          <w:szCs w:val="28"/>
          <w:shd w:val="clear" w:color="auto" w:fill="FFFFFF"/>
        </w:rPr>
      </w:pPr>
      <w:r w:rsidRPr="005F1736">
        <w:rPr>
          <w:rFonts w:asciiTheme="majorHAnsi" w:hAnsiTheme="majorHAnsi" w:cstheme="majorHAnsi"/>
          <w:color w:val="171717"/>
          <w:sz w:val="28"/>
          <w:szCs w:val="28"/>
          <w:shd w:val="clear" w:color="auto" w:fill="FFFFFF"/>
        </w:rPr>
        <w:t>Usare il modificatore </w:t>
      </w:r>
      <w:r w:rsidRPr="005F1736">
        <w:rPr>
          <w:rStyle w:val="HTMLCode"/>
          <w:rFonts w:asciiTheme="majorHAnsi" w:eastAsiaTheme="minorHAnsi" w:hAnsiTheme="majorHAnsi" w:cstheme="majorHAnsi"/>
          <w:color w:val="171717"/>
          <w:sz w:val="28"/>
          <w:szCs w:val="28"/>
          <w:shd w:val="clear" w:color="auto" w:fill="FFFFFF"/>
        </w:rPr>
        <w:t>static</w:t>
      </w:r>
      <w:r w:rsidRPr="005F1736">
        <w:rPr>
          <w:rFonts w:asciiTheme="majorHAnsi" w:hAnsiTheme="majorHAnsi" w:cstheme="majorHAnsi"/>
          <w:color w:val="171717"/>
          <w:sz w:val="28"/>
          <w:szCs w:val="28"/>
          <w:shd w:val="clear" w:color="auto" w:fill="FFFFFF"/>
        </w:rPr>
        <w:t> per dichiarare un membro statico, che appartiene allo stesso tipo invece che a un oggetto specifico. Il modificatore </w:t>
      </w:r>
      <w:r w:rsidRPr="005F1736">
        <w:rPr>
          <w:rStyle w:val="HTMLCode"/>
          <w:rFonts w:asciiTheme="majorHAnsi" w:eastAsiaTheme="minorHAnsi" w:hAnsiTheme="majorHAnsi" w:cstheme="majorHAnsi"/>
          <w:color w:val="171717"/>
          <w:sz w:val="28"/>
          <w:szCs w:val="28"/>
          <w:shd w:val="clear" w:color="auto" w:fill="FFFFFF"/>
        </w:rPr>
        <w:t>static</w:t>
      </w:r>
      <w:r w:rsidRPr="005F1736">
        <w:rPr>
          <w:rFonts w:asciiTheme="majorHAnsi" w:hAnsiTheme="majorHAnsi" w:cstheme="majorHAnsi"/>
          <w:color w:val="171717"/>
          <w:sz w:val="28"/>
          <w:szCs w:val="28"/>
          <w:shd w:val="clear" w:color="auto" w:fill="FFFFFF"/>
        </w:rPr>
        <w:t> può essere usato con classi, campi, metodi, proprietà, operatori, eventi e costruttori. Una classe </w:t>
      </w:r>
      <w:hyperlink r:id="rId7" w:history="1">
        <w:r w:rsidRPr="005F1736">
          <w:rPr>
            <w:rStyle w:val="Hyperlink"/>
            <w:rFonts w:asciiTheme="majorHAnsi" w:hAnsiTheme="majorHAnsi" w:cstheme="majorHAnsi"/>
            <w:sz w:val="28"/>
            <w:szCs w:val="28"/>
          </w:rPr>
          <w:t>statica</w:t>
        </w:r>
      </w:hyperlink>
      <w:r w:rsidRPr="005F1736">
        <w:rPr>
          <w:rFonts w:asciiTheme="majorHAnsi" w:hAnsiTheme="majorHAnsi" w:cstheme="majorHAnsi"/>
          <w:color w:val="171717"/>
          <w:sz w:val="28"/>
          <w:szCs w:val="28"/>
          <w:shd w:val="clear" w:color="auto" w:fill="FFFFFF"/>
        </w:rPr>
        <w:t> corrisponde fondamentalmente a una classe non statica, ma c'è una differenza: di una classe statica non è possibile creare un'istanza. Non è possibile usare l’operatore new per creare una variabile di tipo classe.</w:t>
      </w:r>
    </w:p>
    <w:p w:rsidR="00CB39E3" w:rsidRPr="00CB39E3" w:rsidRDefault="00CB39E3" w:rsidP="00CB39E3">
      <w:pPr>
        <w:pStyle w:val="ListParagraph"/>
        <w:numPr>
          <w:ilvl w:val="0"/>
          <w:numId w:val="6"/>
        </w:numPr>
        <w:rPr>
          <w:rFonts w:asciiTheme="majorHAnsi" w:hAnsiTheme="majorHAnsi" w:cstheme="majorHAnsi"/>
          <w:color w:val="171717"/>
          <w:sz w:val="28"/>
          <w:szCs w:val="28"/>
          <w:shd w:val="clear" w:color="auto" w:fill="FFFFFF"/>
        </w:rPr>
      </w:pPr>
      <w:r w:rsidRPr="00CB39E3">
        <w:rPr>
          <w:rFonts w:asciiTheme="majorHAnsi" w:hAnsiTheme="majorHAnsi" w:cstheme="majorHAnsi"/>
          <w:color w:val="171717"/>
          <w:sz w:val="28"/>
          <w:szCs w:val="28"/>
          <w:shd w:val="clear" w:color="auto" w:fill="FFFFFF"/>
        </w:rPr>
        <w:t>Come accedo a un metodo/proprietà/campo statico?</w:t>
      </w:r>
    </w:p>
    <w:p w:rsidR="00CB39E3" w:rsidRPr="005F1736" w:rsidRDefault="00CB39E3" w:rsidP="00CB39E3">
      <w:pPr>
        <w:rPr>
          <w:rFonts w:asciiTheme="majorHAnsi" w:hAnsiTheme="majorHAnsi" w:cstheme="majorHAnsi"/>
          <w:color w:val="171717"/>
          <w:sz w:val="28"/>
          <w:szCs w:val="28"/>
          <w:shd w:val="clear" w:color="auto" w:fill="FFFFFF"/>
        </w:rPr>
      </w:pPr>
      <w:r w:rsidRPr="005F1736">
        <w:rPr>
          <w:rFonts w:asciiTheme="majorHAnsi" w:hAnsiTheme="majorHAnsi" w:cstheme="majorHAnsi"/>
          <w:color w:val="171717"/>
          <w:sz w:val="28"/>
          <w:szCs w:val="28"/>
          <w:shd w:val="clear" w:color="auto" w:fill="FFFFFF"/>
        </w:rPr>
        <w:t>Senza istanziare l’oggetto della classe corrispondente.</w:t>
      </w:r>
    </w:p>
    <w:p w:rsidR="00CB39E3" w:rsidRPr="005F1736" w:rsidRDefault="00CB39E3" w:rsidP="00CB39E3">
      <w:pPr>
        <w:rPr>
          <w:rFonts w:asciiTheme="majorHAnsi" w:hAnsiTheme="majorHAnsi" w:cstheme="majorHAnsi"/>
          <w:color w:val="171717"/>
          <w:sz w:val="28"/>
          <w:szCs w:val="28"/>
          <w:shd w:val="clear" w:color="auto" w:fill="FFFFFF"/>
        </w:rPr>
      </w:pPr>
    </w:p>
    <w:p w:rsidR="00CB39E3" w:rsidRPr="00CB39E3" w:rsidRDefault="00CB39E3" w:rsidP="00CB39E3">
      <w:pPr>
        <w:pStyle w:val="ListParagraph"/>
        <w:numPr>
          <w:ilvl w:val="0"/>
          <w:numId w:val="7"/>
        </w:numPr>
        <w:rPr>
          <w:rFonts w:asciiTheme="majorHAnsi" w:hAnsiTheme="majorHAnsi" w:cstheme="majorHAnsi"/>
          <w:color w:val="171717"/>
          <w:sz w:val="28"/>
          <w:szCs w:val="28"/>
          <w:shd w:val="clear" w:color="auto" w:fill="FFFFFF"/>
        </w:rPr>
      </w:pPr>
      <w:r w:rsidRPr="00CB39E3">
        <w:rPr>
          <w:rFonts w:asciiTheme="majorHAnsi" w:hAnsiTheme="majorHAnsi" w:cstheme="majorHAnsi"/>
          <w:color w:val="171717"/>
          <w:sz w:val="28"/>
          <w:szCs w:val="28"/>
          <w:shd w:val="clear" w:color="auto" w:fill="FFFFFF"/>
        </w:rPr>
        <w:t>Cosa significa const?</w:t>
      </w:r>
    </w:p>
    <w:p w:rsidR="00CB39E3" w:rsidRPr="005F1736" w:rsidRDefault="00CB39E3" w:rsidP="00CB39E3">
      <w:pPr>
        <w:rPr>
          <w:rFonts w:asciiTheme="majorHAnsi" w:hAnsiTheme="majorHAnsi" w:cstheme="majorHAnsi"/>
          <w:color w:val="171717"/>
          <w:sz w:val="28"/>
          <w:szCs w:val="28"/>
          <w:shd w:val="clear" w:color="auto" w:fill="FFFFFF"/>
        </w:rPr>
      </w:pPr>
      <w:r w:rsidRPr="005F1736">
        <w:rPr>
          <w:rFonts w:asciiTheme="majorHAnsi" w:hAnsiTheme="majorHAnsi" w:cstheme="majorHAnsi"/>
          <w:color w:val="171717"/>
          <w:sz w:val="28"/>
          <w:szCs w:val="28"/>
          <w:shd w:val="clear" w:color="auto" w:fill="FFFFFF"/>
        </w:rPr>
        <w:t>E’ una variabile che deve essere istanziata con un valore che non può più essere modificato.</w:t>
      </w:r>
    </w:p>
    <w:p w:rsidR="00CB39E3" w:rsidRPr="005F1736" w:rsidRDefault="00CB39E3" w:rsidP="00CB39E3">
      <w:pPr>
        <w:rPr>
          <w:rFonts w:asciiTheme="majorHAnsi" w:hAnsiTheme="majorHAnsi" w:cstheme="majorHAnsi"/>
          <w:color w:val="171717"/>
          <w:sz w:val="28"/>
          <w:szCs w:val="28"/>
          <w:shd w:val="clear" w:color="auto" w:fill="FFFFFF"/>
        </w:rPr>
      </w:pPr>
    </w:p>
    <w:p w:rsidR="00CB39E3" w:rsidRPr="00CB39E3" w:rsidRDefault="00CB39E3" w:rsidP="00CB39E3">
      <w:pPr>
        <w:pStyle w:val="ListParagraph"/>
        <w:numPr>
          <w:ilvl w:val="0"/>
          <w:numId w:val="8"/>
        </w:numPr>
        <w:rPr>
          <w:rFonts w:asciiTheme="majorHAnsi" w:hAnsiTheme="majorHAnsi" w:cstheme="majorHAnsi"/>
          <w:color w:val="171717"/>
          <w:sz w:val="28"/>
          <w:szCs w:val="28"/>
          <w:shd w:val="clear" w:color="auto" w:fill="FFFFFF"/>
        </w:rPr>
      </w:pPr>
      <w:r w:rsidRPr="00CB39E3">
        <w:rPr>
          <w:rFonts w:asciiTheme="majorHAnsi" w:hAnsiTheme="majorHAnsi" w:cstheme="majorHAnsi"/>
          <w:color w:val="171717"/>
          <w:sz w:val="28"/>
          <w:szCs w:val="28"/>
          <w:shd w:val="clear" w:color="auto" w:fill="FFFFFF"/>
        </w:rPr>
        <w:t>Cosa significa readonly? Quando viene utilizzato in genere?</w:t>
      </w:r>
    </w:p>
    <w:p w:rsidR="00CB39E3" w:rsidRPr="00CB39E3" w:rsidRDefault="00CB39E3" w:rsidP="00CB39E3">
      <w:pPr>
        <w:rPr>
          <w:rFonts w:asciiTheme="majorHAnsi" w:hAnsiTheme="majorHAnsi" w:cstheme="majorHAnsi"/>
          <w:color w:val="171717"/>
          <w:sz w:val="28"/>
          <w:szCs w:val="28"/>
          <w:shd w:val="clear" w:color="auto" w:fill="FFFFFF"/>
        </w:rPr>
      </w:pPr>
      <w:r w:rsidRPr="005F1736">
        <w:rPr>
          <w:rFonts w:asciiTheme="majorHAnsi" w:hAnsiTheme="majorHAnsi" w:cstheme="majorHAnsi"/>
          <w:color w:val="171717"/>
          <w:sz w:val="28"/>
          <w:szCs w:val="28"/>
          <w:shd w:val="clear" w:color="auto" w:fill="FFFFFF"/>
        </w:rPr>
        <w:t>In una </w:t>
      </w:r>
      <w:hyperlink r:id="rId8" w:anchor="readonly-field-example" w:history="1">
        <w:r w:rsidRPr="005F1736">
          <w:rPr>
            <w:rStyle w:val="Hyperlink"/>
            <w:rFonts w:asciiTheme="majorHAnsi" w:hAnsiTheme="majorHAnsi" w:cstheme="majorHAnsi"/>
            <w:sz w:val="28"/>
            <w:szCs w:val="28"/>
          </w:rPr>
          <w:t>dichiarazione di campo</w:t>
        </w:r>
      </w:hyperlink>
      <w:r w:rsidRPr="005F1736">
        <w:rPr>
          <w:rFonts w:asciiTheme="majorHAnsi" w:hAnsiTheme="majorHAnsi" w:cstheme="majorHAnsi"/>
          <w:color w:val="171717"/>
          <w:sz w:val="28"/>
          <w:szCs w:val="28"/>
          <w:shd w:val="clear" w:color="auto" w:fill="FFFFFF"/>
        </w:rPr>
        <w:t> </w:t>
      </w:r>
      <w:r w:rsidRPr="005F1736">
        <w:rPr>
          <w:rStyle w:val="HTMLCode"/>
          <w:rFonts w:asciiTheme="majorHAnsi" w:eastAsiaTheme="minorHAnsi" w:hAnsiTheme="majorHAnsi" w:cstheme="majorHAnsi"/>
          <w:color w:val="171717"/>
          <w:sz w:val="28"/>
          <w:szCs w:val="28"/>
          <w:shd w:val="clear" w:color="auto" w:fill="FFFFFF"/>
        </w:rPr>
        <w:t>readonly</w:t>
      </w:r>
      <w:r w:rsidRPr="005F1736">
        <w:rPr>
          <w:rFonts w:asciiTheme="majorHAnsi" w:hAnsiTheme="majorHAnsi" w:cstheme="majorHAnsi"/>
          <w:color w:val="171717"/>
          <w:sz w:val="28"/>
          <w:szCs w:val="28"/>
          <w:shd w:val="clear" w:color="auto" w:fill="FFFFFF"/>
        </w:rPr>
        <w:t xml:space="preserve"> indica che l'assegnazione al campo può avvenire solo come parte della dichiarazione del campo o in un costruttore della stessa classe. Un campo readonly può essere assegnato e riassegnato più volte nella </w:t>
      </w:r>
      <w:r w:rsidRPr="00CB39E3">
        <w:rPr>
          <w:rFonts w:asciiTheme="majorHAnsi" w:hAnsiTheme="majorHAnsi" w:cstheme="majorHAnsi"/>
          <w:color w:val="171717"/>
          <w:sz w:val="28"/>
          <w:szCs w:val="28"/>
          <w:shd w:val="clear" w:color="auto" w:fill="FFFFFF"/>
        </w:rPr>
        <w:t xml:space="preserve">dichiarazione del campo e nel costruttore ( diversamente da const).  </w:t>
      </w:r>
    </w:p>
    <w:p w:rsidR="00CB39E3" w:rsidRPr="00CB39E3" w:rsidRDefault="00CB39E3" w:rsidP="00CB39E3">
      <w:pPr>
        <w:pStyle w:val="NormalWeb"/>
        <w:numPr>
          <w:ilvl w:val="0"/>
          <w:numId w:val="1"/>
        </w:numPr>
        <w:shd w:val="clear" w:color="auto" w:fill="FFFFFF"/>
        <w:ind w:left="570"/>
        <w:rPr>
          <w:rFonts w:asciiTheme="majorHAnsi" w:hAnsiTheme="majorHAnsi" w:cs="Segoe UI"/>
          <w:color w:val="171717"/>
          <w:sz w:val="28"/>
          <w:szCs w:val="28"/>
        </w:rPr>
      </w:pPr>
      <w:r w:rsidRPr="00CB39E3">
        <w:rPr>
          <w:rFonts w:asciiTheme="majorHAnsi" w:hAnsiTheme="majorHAnsi" w:cs="Segoe UI"/>
          <w:color w:val="171717"/>
          <w:sz w:val="28"/>
          <w:szCs w:val="28"/>
        </w:rPr>
        <w:t>In una definizione </w:t>
      </w:r>
      <w:hyperlink r:id="rId9" w:anchor="readonly-struct-example" w:history="1">
        <w:r w:rsidRPr="00CB39E3">
          <w:rPr>
            <w:rStyle w:val="HTMLCode"/>
            <w:rFonts w:asciiTheme="majorHAnsi" w:hAnsiTheme="majorHAnsi" w:cs="Segoe UI"/>
            <w:color w:val="0000FF"/>
            <w:sz w:val="28"/>
            <w:szCs w:val="28"/>
            <w:u w:val="single"/>
          </w:rPr>
          <w:t>readonly struct</w:t>
        </w:r>
        <w:r w:rsidRPr="00CB39E3">
          <w:rPr>
            <w:rStyle w:val="Hyperlink"/>
            <w:rFonts w:asciiTheme="majorHAnsi" w:hAnsiTheme="majorHAnsi" w:cs="Segoe UI"/>
            <w:sz w:val="28"/>
            <w:szCs w:val="28"/>
          </w:rPr>
          <w:t> </w:t>
        </w:r>
      </w:hyperlink>
      <w:r w:rsidRPr="00CB39E3">
        <w:rPr>
          <w:rFonts w:asciiTheme="majorHAnsi" w:hAnsiTheme="majorHAnsi" w:cs="Segoe UI"/>
          <w:color w:val="171717"/>
          <w:sz w:val="28"/>
          <w:szCs w:val="28"/>
        </w:rPr>
        <w:t>, </w:t>
      </w:r>
      <w:r w:rsidRPr="00CB39E3">
        <w:rPr>
          <w:rStyle w:val="HTMLCode"/>
          <w:rFonts w:asciiTheme="majorHAnsi" w:hAnsiTheme="majorHAnsi"/>
          <w:color w:val="171717"/>
          <w:sz w:val="28"/>
          <w:szCs w:val="28"/>
        </w:rPr>
        <w:t>readonly</w:t>
      </w:r>
      <w:r w:rsidRPr="00CB39E3">
        <w:rPr>
          <w:rFonts w:asciiTheme="majorHAnsi" w:hAnsiTheme="majorHAnsi" w:cs="Segoe UI"/>
          <w:color w:val="171717"/>
          <w:sz w:val="28"/>
          <w:szCs w:val="28"/>
        </w:rPr>
        <w:t> indica che non è possibile modificare </w:t>
      </w:r>
      <w:r w:rsidRPr="00CB39E3">
        <w:rPr>
          <w:rStyle w:val="HTMLCode"/>
          <w:rFonts w:asciiTheme="majorHAnsi" w:hAnsiTheme="majorHAnsi"/>
          <w:color w:val="171717"/>
          <w:sz w:val="28"/>
          <w:szCs w:val="28"/>
        </w:rPr>
        <w:t>struct</w:t>
      </w:r>
      <w:r w:rsidRPr="00CB39E3">
        <w:rPr>
          <w:rFonts w:asciiTheme="majorHAnsi" w:hAnsiTheme="majorHAnsi" w:cs="Segoe UI"/>
          <w:color w:val="171717"/>
          <w:sz w:val="28"/>
          <w:szCs w:val="28"/>
        </w:rPr>
        <w:t>.</w:t>
      </w:r>
    </w:p>
    <w:p w:rsidR="00CB39E3" w:rsidRPr="00CB39E3" w:rsidRDefault="00CB39E3" w:rsidP="00CB39E3">
      <w:pPr>
        <w:pStyle w:val="NormalWeb"/>
        <w:numPr>
          <w:ilvl w:val="0"/>
          <w:numId w:val="1"/>
        </w:numPr>
        <w:shd w:val="clear" w:color="auto" w:fill="FFFFFF"/>
        <w:ind w:left="570"/>
        <w:rPr>
          <w:rFonts w:asciiTheme="majorHAnsi" w:hAnsiTheme="majorHAnsi" w:cs="Segoe UI"/>
          <w:color w:val="171717"/>
          <w:sz w:val="28"/>
          <w:szCs w:val="28"/>
        </w:rPr>
      </w:pPr>
      <w:r w:rsidRPr="00CB39E3">
        <w:rPr>
          <w:rFonts w:asciiTheme="majorHAnsi" w:hAnsiTheme="majorHAnsi" w:cs="Segoe UI"/>
          <w:color w:val="171717"/>
          <w:sz w:val="28"/>
          <w:szCs w:val="28"/>
        </w:rPr>
        <w:t>In una </w:t>
      </w:r>
      <w:hyperlink r:id="rId10" w:anchor="readonly-member-examples" w:history="1">
        <w:r w:rsidRPr="00CB39E3">
          <w:rPr>
            <w:rStyle w:val="Hyperlink"/>
            <w:rFonts w:asciiTheme="majorHAnsi" w:hAnsiTheme="majorHAnsi" w:cs="Segoe UI"/>
            <w:sz w:val="28"/>
            <w:szCs w:val="28"/>
          </w:rPr>
          <w:t>definizione di membro</w:t>
        </w:r>
        <w:r w:rsidRPr="00CB39E3">
          <w:rPr>
            <w:rStyle w:val="HTMLCode"/>
            <w:rFonts w:asciiTheme="majorHAnsi" w:hAnsiTheme="majorHAnsi" w:cs="Segoe UI"/>
            <w:color w:val="0000FF"/>
            <w:sz w:val="28"/>
            <w:szCs w:val="28"/>
            <w:u w:val="single"/>
          </w:rPr>
          <w:t>readonly</w:t>
        </w:r>
      </w:hyperlink>
      <w:r w:rsidRPr="00CB39E3">
        <w:rPr>
          <w:rStyle w:val="HTMLCode"/>
          <w:rFonts w:asciiTheme="majorHAnsi" w:hAnsiTheme="majorHAnsi"/>
          <w:color w:val="171717"/>
          <w:sz w:val="28"/>
          <w:szCs w:val="28"/>
        </w:rPr>
        <w:t>readonly</w:t>
      </w:r>
      <w:r w:rsidRPr="00CB39E3">
        <w:rPr>
          <w:rFonts w:asciiTheme="majorHAnsi" w:hAnsiTheme="majorHAnsi" w:cs="Segoe UI"/>
          <w:color w:val="171717"/>
          <w:sz w:val="28"/>
          <w:szCs w:val="28"/>
        </w:rPr>
        <w:t> indica che un membro di un </w:t>
      </w:r>
      <w:r w:rsidRPr="00CB39E3">
        <w:rPr>
          <w:rStyle w:val="HTMLCode"/>
          <w:rFonts w:asciiTheme="majorHAnsi" w:hAnsiTheme="majorHAnsi"/>
          <w:color w:val="171717"/>
          <w:sz w:val="28"/>
          <w:szCs w:val="28"/>
        </w:rPr>
        <w:t>struct</w:t>
      </w:r>
      <w:r w:rsidRPr="00CB39E3">
        <w:rPr>
          <w:rFonts w:asciiTheme="majorHAnsi" w:hAnsiTheme="majorHAnsi" w:cs="Segoe UI"/>
          <w:color w:val="171717"/>
          <w:sz w:val="28"/>
          <w:szCs w:val="28"/>
        </w:rPr>
        <w:t> non modifica lo stato interno dello struct.</w:t>
      </w:r>
    </w:p>
    <w:p w:rsidR="00CB39E3" w:rsidRDefault="00CB39E3" w:rsidP="00CB39E3">
      <w:pPr>
        <w:pStyle w:val="NormalWeb"/>
        <w:numPr>
          <w:ilvl w:val="0"/>
          <w:numId w:val="1"/>
        </w:numPr>
        <w:shd w:val="clear" w:color="auto" w:fill="FFFFFF"/>
        <w:ind w:left="570"/>
        <w:rPr>
          <w:rFonts w:asciiTheme="majorHAnsi" w:hAnsiTheme="majorHAnsi" w:cs="Segoe UI"/>
          <w:color w:val="171717"/>
          <w:sz w:val="28"/>
          <w:szCs w:val="28"/>
        </w:rPr>
      </w:pPr>
      <w:r w:rsidRPr="00CB39E3">
        <w:rPr>
          <w:rFonts w:asciiTheme="majorHAnsi" w:hAnsiTheme="majorHAnsi" w:cs="Segoe UI"/>
          <w:color w:val="171717"/>
          <w:sz w:val="28"/>
          <w:szCs w:val="28"/>
        </w:rPr>
        <w:t>In un </w:t>
      </w:r>
      <w:hyperlink r:id="rId11" w:anchor="ref-readonly-return-example" w:history="1">
        <w:r w:rsidRPr="00CB39E3">
          <w:rPr>
            <w:rStyle w:val="HTMLCode"/>
            <w:rFonts w:asciiTheme="majorHAnsi" w:hAnsiTheme="majorHAnsi" w:cs="Segoe UI"/>
            <w:color w:val="0000FF"/>
            <w:sz w:val="28"/>
            <w:szCs w:val="28"/>
            <w:u w:val="single"/>
          </w:rPr>
          <w:t>ref readonly</w:t>
        </w:r>
        <w:r w:rsidRPr="00CB39E3">
          <w:rPr>
            <w:rStyle w:val="Hyperlink"/>
            <w:rFonts w:asciiTheme="majorHAnsi" w:hAnsiTheme="majorHAnsi" w:cs="Segoe UI"/>
            <w:sz w:val="28"/>
            <w:szCs w:val="28"/>
          </w:rPr>
          <w:t> metodo restituito</w:t>
        </w:r>
      </w:hyperlink>
      <w:r w:rsidRPr="00CB39E3">
        <w:rPr>
          <w:rFonts w:asciiTheme="majorHAnsi" w:hAnsiTheme="majorHAnsi" w:cs="Segoe UI"/>
          <w:color w:val="171717"/>
          <w:sz w:val="28"/>
          <w:szCs w:val="28"/>
        </w:rPr>
        <w:t>, il modificatore di </w:t>
      </w:r>
      <w:r w:rsidRPr="00CB39E3">
        <w:rPr>
          <w:rStyle w:val="HTMLCode"/>
          <w:rFonts w:asciiTheme="majorHAnsi" w:hAnsiTheme="majorHAnsi"/>
          <w:color w:val="171717"/>
          <w:sz w:val="28"/>
          <w:szCs w:val="28"/>
        </w:rPr>
        <w:t>readonly</w:t>
      </w:r>
      <w:r w:rsidRPr="00CB39E3">
        <w:rPr>
          <w:rFonts w:asciiTheme="majorHAnsi" w:hAnsiTheme="majorHAnsi" w:cs="Segoe UI"/>
          <w:color w:val="171717"/>
          <w:sz w:val="28"/>
          <w:szCs w:val="28"/>
        </w:rPr>
        <w:t> indica che il metodo restituisce un riferimento e le Scritture non sono consentite a tale riferimento.</w:t>
      </w:r>
    </w:p>
    <w:p w:rsidR="00CB39E3" w:rsidRPr="00CB39E3" w:rsidRDefault="00CB39E3" w:rsidP="00CB39E3">
      <w:pPr>
        <w:pStyle w:val="NormalWeb"/>
        <w:numPr>
          <w:ilvl w:val="0"/>
          <w:numId w:val="9"/>
        </w:numPr>
        <w:shd w:val="clear" w:color="auto" w:fill="FFFFFF"/>
        <w:rPr>
          <w:rFonts w:asciiTheme="majorHAnsi" w:hAnsiTheme="majorHAnsi" w:cs="Segoe UI"/>
          <w:color w:val="171717"/>
          <w:sz w:val="28"/>
          <w:szCs w:val="28"/>
        </w:rPr>
      </w:pPr>
      <w:r w:rsidRPr="00CB39E3">
        <w:rPr>
          <w:rFonts w:asciiTheme="majorHAnsi" w:hAnsiTheme="majorHAnsi"/>
          <w:color w:val="000000"/>
          <w:sz w:val="28"/>
          <w:szCs w:val="28"/>
          <w:shd w:val="clear" w:color="auto" w:fill="FFFFFF"/>
        </w:rPr>
        <w:t>Che cos'è l'interfaccia IEnumerable?</w:t>
      </w:r>
    </w:p>
    <w:p w:rsidR="00CB39E3" w:rsidRDefault="00CB39E3" w:rsidP="00CB39E3">
      <w:pPr>
        <w:pStyle w:val="NormalWeb"/>
        <w:shd w:val="clear" w:color="auto" w:fill="FFFFFF"/>
        <w:rPr>
          <w:rFonts w:asciiTheme="majorHAnsi" w:hAnsiTheme="majorHAnsi" w:cs="Segoe UI"/>
          <w:color w:val="171717"/>
          <w:sz w:val="28"/>
          <w:szCs w:val="28"/>
          <w:shd w:val="clear" w:color="auto" w:fill="FFFFFF"/>
        </w:rPr>
      </w:pPr>
      <w:r w:rsidRPr="00CB39E3">
        <w:rPr>
          <w:rFonts w:asciiTheme="majorHAnsi" w:hAnsiTheme="majorHAnsi" w:cs="Segoe UI"/>
          <w:color w:val="171717"/>
          <w:sz w:val="28"/>
          <w:szCs w:val="28"/>
          <w:shd w:val="clear" w:color="auto" w:fill="FFFFFF"/>
        </w:rPr>
        <w:t>Espone un enumeratore, che supporta un'iterazione semplice su una raccolta non generica.</w:t>
      </w:r>
    </w:p>
    <w:p w:rsidR="00CB39E3" w:rsidRPr="00CB39E3" w:rsidRDefault="00CB39E3" w:rsidP="00CB39E3">
      <w:pPr>
        <w:pStyle w:val="NormalWeb"/>
        <w:numPr>
          <w:ilvl w:val="0"/>
          <w:numId w:val="10"/>
        </w:numPr>
        <w:shd w:val="clear" w:color="auto" w:fill="FFFFFF"/>
        <w:rPr>
          <w:rFonts w:asciiTheme="majorHAnsi" w:hAnsiTheme="majorHAnsi" w:cs="Segoe UI"/>
          <w:color w:val="171717"/>
          <w:sz w:val="28"/>
          <w:szCs w:val="28"/>
        </w:rPr>
      </w:pPr>
      <w:r w:rsidRPr="00CB39E3">
        <w:rPr>
          <w:rFonts w:asciiTheme="majorHAnsi" w:hAnsiTheme="majorHAnsi"/>
          <w:color w:val="000000"/>
          <w:sz w:val="28"/>
          <w:szCs w:val="28"/>
          <w:shd w:val="clear" w:color="auto" w:fill="FFFFFF"/>
        </w:rPr>
        <w:t>Qual è la differenza fra while, do… while, for e foreach?</w:t>
      </w:r>
    </w:p>
    <w:p w:rsidR="005B6D4D" w:rsidRPr="005B6D4D" w:rsidRDefault="005B6D4D" w:rsidP="005B6D4D">
      <w:pPr>
        <w:pStyle w:val="NormalWeb"/>
        <w:shd w:val="clear" w:color="auto" w:fill="FFFFFF"/>
        <w:rPr>
          <w:rFonts w:asciiTheme="majorHAnsi" w:hAnsiTheme="majorHAnsi" w:cs="Segoe UI"/>
          <w:color w:val="171717"/>
          <w:sz w:val="28"/>
          <w:szCs w:val="28"/>
        </w:rPr>
      </w:pPr>
      <w:r>
        <w:rPr>
          <w:rFonts w:asciiTheme="majorHAnsi" w:hAnsiTheme="majorHAnsi"/>
          <w:color w:val="000000"/>
          <w:sz w:val="28"/>
          <w:szCs w:val="28"/>
          <w:shd w:val="clear" w:color="auto" w:fill="FFFFFF"/>
        </w:rPr>
        <w:t xml:space="preserve">While si basa su un controllo anticipato, mentre do while il controllo è posticipato al ciclo, entrambi svolgono una iterazione condizionata al verificarsi di un determinato evento. </w:t>
      </w:r>
      <w:r w:rsidRPr="005B6D4D">
        <w:rPr>
          <w:rFonts w:asciiTheme="majorHAnsi" w:hAnsiTheme="majorHAnsi" w:cs="Segoe UI"/>
          <w:color w:val="171717"/>
          <w:sz w:val="28"/>
          <w:szCs w:val="28"/>
          <w:shd w:val="clear" w:color="auto" w:fill="FFFFFF"/>
        </w:rPr>
        <w:t>L'istruzione </w:t>
      </w:r>
      <w:r w:rsidRPr="005B6D4D">
        <w:rPr>
          <w:rStyle w:val="HTMLCode"/>
          <w:rFonts w:asciiTheme="majorHAnsi" w:hAnsiTheme="majorHAnsi"/>
          <w:color w:val="171717"/>
          <w:sz w:val="28"/>
          <w:szCs w:val="28"/>
        </w:rPr>
        <w:t>for</w:t>
      </w:r>
      <w:r w:rsidRPr="005B6D4D">
        <w:rPr>
          <w:rFonts w:asciiTheme="majorHAnsi" w:hAnsiTheme="majorHAnsi" w:cs="Segoe UI"/>
          <w:color w:val="171717"/>
          <w:sz w:val="28"/>
          <w:szCs w:val="28"/>
          <w:shd w:val="clear" w:color="auto" w:fill="FFFFFF"/>
        </w:rPr>
        <w:t> esegue un'istruzione o un blocco di istruzioni mentre un'espressione booleana specificata restituisce </w:t>
      </w:r>
      <w:r w:rsidRPr="005B6D4D">
        <w:rPr>
          <w:rStyle w:val="HTMLCode"/>
          <w:rFonts w:asciiTheme="majorHAnsi" w:hAnsiTheme="majorHAnsi"/>
          <w:color w:val="171717"/>
          <w:sz w:val="28"/>
          <w:szCs w:val="28"/>
        </w:rPr>
        <w:t>true</w:t>
      </w:r>
      <w:r w:rsidRPr="005B6D4D">
        <w:rPr>
          <w:rFonts w:asciiTheme="majorHAnsi" w:hAnsiTheme="majorHAnsi" w:cs="Segoe UI"/>
          <w:color w:val="171717"/>
          <w:sz w:val="28"/>
          <w:szCs w:val="28"/>
          <w:shd w:val="clear" w:color="auto" w:fill="FFFFFF"/>
        </w:rPr>
        <w:t>.</w:t>
      </w:r>
      <w:r>
        <w:rPr>
          <w:rFonts w:asciiTheme="majorHAnsi" w:hAnsiTheme="majorHAnsi" w:cs="Segoe UI"/>
          <w:color w:val="171717"/>
          <w:sz w:val="28"/>
          <w:szCs w:val="28"/>
          <w:shd w:val="clear" w:color="auto" w:fill="FFFFFF"/>
        </w:rPr>
        <w:t xml:space="preserve"> </w:t>
      </w:r>
      <w:r w:rsidRPr="005B6D4D">
        <w:rPr>
          <w:rFonts w:asciiTheme="majorHAnsi" w:hAnsiTheme="majorHAnsi" w:cs="Segoe UI"/>
          <w:color w:val="171717"/>
          <w:sz w:val="28"/>
          <w:szCs w:val="28"/>
        </w:rPr>
        <w:t>L'istruzione </w:t>
      </w:r>
      <w:r w:rsidRPr="005B6D4D">
        <w:rPr>
          <w:rFonts w:asciiTheme="majorHAnsi" w:hAnsiTheme="majorHAnsi" w:cs="Courier New"/>
          <w:color w:val="171717"/>
          <w:sz w:val="28"/>
          <w:szCs w:val="28"/>
        </w:rPr>
        <w:t>foreach</w:t>
      </w:r>
      <w:r w:rsidRPr="005B6D4D">
        <w:rPr>
          <w:rFonts w:asciiTheme="majorHAnsi" w:hAnsiTheme="majorHAnsi" w:cs="Segoe UI"/>
          <w:color w:val="171717"/>
          <w:sz w:val="28"/>
          <w:szCs w:val="28"/>
        </w:rPr>
        <w:t> esegue un'istruzione o un blocco di istruzioni per ogni elemento in un'istanza del tipo che implementa</w:t>
      </w:r>
      <w:r w:rsidR="00D90D21">
        <w:rPr>
          <w:rFonts w:asciiTheme="majorHAnsi" w:hAnsiTheme="majorHAnsi" w:cs="Segoe UI"/>
          <w:color w:val="171717"/>
          <w:sz w:val="28"/>
          <w:szCs w:val="28"/>
        </w:rPr>
        <w:t xml:space="preserve"> l’</w:t>
      </w:r>
      <w:r w:rsidRPr="005B6D4D">
        <w:rPr>
          <w:rFonts w:asciiTheme="majorHAnsi" w:hAnsiTheme="majorHAnsi" w:cs="Segoe UI"/>
          <w:color w:val="171717"/>
          <w:sz w:val="28"/>
          <w:szCs w:val="28"/>
        </w:rPr>
        <w:t>interfaccia </w:t>
      </w:r>
      <w:hyperlink r:id="rId12" w:history="1">
        <w:r w:rsidRPr="005B6D4D">
          <w:rPr>
            <w:rFonts w:asciiTheme="majorHAnsi" w:hAnsiTheme="majorHAnsi" w:cs="Segoe UI"/>
            <w:color w:val="0000FF"/>
            <w:sz w:val="28"/>
            <w:szCs w:val="28"/>
            <w:u w:val="single"/>
          </w:rPr>
          <w:t>System.Collections.IEnumerable</w:t>
        </w:r>
      </w:hyperlink>
      <w:r w:rsidRPr="005B6D4D">
        <w:rPr>
          <w:rFonts w:asciiTheme="majorHAnsi" w:hAnsiTheme="majorHAnsi" w:cs="Segoe UI"/>
          <w:color w:val="171717"/>
          <w:sz w:val="28"/>
          <w:szCs w:val="28"/>
        </w:rPr>
        <w:t> o </w:t>
      </w:r>
      <w:hyperlink r:id="rId13" w:history="1">
        <w:r w:rsidRPr="005B6D4D">
          <w:rPr>
            <w:rFonts w:asciiTheme="majorHAnsi" w:hAnsiTheme="majorHAnsi" w:cs="Segoe UI"/>
            <w:color w:val="0000FF"/>
            <w:sz w:val="28"/>
            <w:szCs w:val="28"/>
            <w:u w:val="single"/>
          </w:rPr>
          <w:t>System.Collections.Generic.IEnumerable&lt;T&gt;</w:t>
        </w:r>
      </w:hyperlink>
      <w:r w:rsidRPr="005B6D4D">
        <w:rPr>
          <w:rFonts w:asciiTheme="majorHAnsi" w:hAnsiTheme="majorHAnsi" w:cs="Segoe UI"/>
          <w:color w:val="171717"/>
          <w:sz w:val="28"/>
          <w:szCs w:val="28"/>
        </w:rPr>
        <w:t>. L'istruzione </w:t>
      </w:r>
      <w:r w:rsidRPr="005B6D4D">
        <w:rPr>
          <w:rFonts w:asciiTheme="majorHAnsi" w:hAnsiTheme="majorHAnsi" w:cs="Courier New"/>
          <w:color w:val="171717"/>
          <w:sz w:val="28"/>
          <w:szCs w:val="28"/>
        </w:rPr>
        <w:t>foreach</w:t>
      </w:r>
      <w:r w:rsidRPr="005B6D4D">
        <w:rPr>
          <w:rFonts w:asciiTheme="majorHAnsi" w:hAnsiTheme="majorHAnsi" w:cs="Segoe UI"/>
          <w:color w:val="171717"/>
          <w:sz w:val="28"/>
          <w:szCs w:val="28"/>
        </w:rPr>
        <w:t> non è limitata a questi tipi e può essere applicata a un'istanza di qualsiasi tipo che soddisfa le condizioni seguenti:</w:t>
      </w:r>
    </w:p>
    <w:p w:rsidR="005B6D4D" w:rsidRPr="005B6D4D" w:rsidRDefault="005B6D4D" w:rsidP="005B6D4D">
      <w:pPr>
        <w:numPr>
          <w:ilvl w:val="0"/>
          <w:numId w:val="11"/>
        </w:numPr>
        <w:shd w:val="clear" w:color="auto" w:fill="FFFFFF"/>
        <w:spacing w:after="0" w:line="240" w:lineRule="auto"/>
        <w:ind w:left="570"/>
        <w:rPr>
          <w:rFonts w:asciiTheme="majorHAnsi" w:eastAsia="Times New Roman" w:hAnsiTheme="majorHAnsi" w:cs="Segoe UI"/>
          <w:color w:val="171717"/>
          <w:sz w:val="28"/>
          <w:szCs w:val="28"/>
          <w:lang w:eastAsia="it-IT"/>
        </w:rPr>
      </w:pPr>
      <w:r w:rsidRPr="005B6D4D">
        <w:rPr>
          <w:rFonts w:asciiTheme="majorHAnsi" w:eastAsia="Times New Roman" w:hAnsiTheme="majorHAnsi" w:cs="Segoe UI"/>
          <w:color w:val="171717"/>
          <w:sz w:val="28"/>
          <w:szCs w:val="28"/>
          <w:lang w:eastAsia="it-IT"/>
        </w:rPr>
        <w:t>include il metodo </w:t>
      </w:r>
      <w:r w:rsidRPr="005B6D4D">
        <w:rPr>
          <w:rFonts w:asciiTheme="majorHAnsi" w:eastAsia="Times New Roman" w:hAnsiTheme="majorHAnsi" w:cs="Courier New"/>
          <w:color w:val="171717"/>
          <w:sz w:val="28"/>
          <w:szCs w:val="28"/>
          <w:lang w:eastAsia="it-IT"/>
        </w:rPr>
        <w:t>GetEnumerator</w:t>
      </w:r>
      <w:r w:rsidRPr="005B6D4D">
        <w:rPr>
          <w:rFonts w:asciiTheme="majorHAnsi" w:eastAsia="Times New Roman" w:hAnsiTheme="majorHAnsi" w:cs="Segoe UI"/>
          <w:color w:val="171717"/>
          <w:sz w:val="28"/>
          <w:szCs w:val="28"/>
          <w:lang w:eastAsia="it-IT"/>
        </w:rPr>
        <w:t> pubblico senza parametri con tipo restituito classe, struct o interfaccia,</w:t>
      </w:r>
    </w:p>
    <w:p w:rsidR="005B6D4D" w:rsidRDefault="005B6D4D" w:rsidP="005B6D4D">
      <w:pPr>
        <w:numPr>
          <w:ilvl w:val="0"/>
          <w:numId w:val="11"/>
        </w:numPr>
        <w:shd w:val="clear" w:color="auto" w:fill="FFFFFF"/>
        <w:spacing w:after="0" w:line="240" w:lineRule="auto"/>
        <w:ind w:left="570"/>
        <w:rPr>
          <w:rFonts w:asciiTheme="majorHAnsi" w:eastAsia="Times New Roman" w:hAnsiTheme="majorHAnsi" w:cs="Segoe UI"/>
          <w:color w:val="171717"/>
          <w:sz w:val="28"/>
          <w:szCs w:val="28"/>
          <w:lang w:eastAsia="it-IT"/>
        </w:rPr>
      </w:pPr>
      <w:r w:rsidRPr="005B6D4D">
        <w:rPr>
          <w:rFonts w:asciiTheme="majorHAnsi" w:eastAsia="Times New Roman" w:hAnsiTheme="majorHAnsi" w:cs="Segoe UI"/>
          <w:color w:val="171717"/>
          <w:sz w:val="28"/>
          <w:szCs w:val="28"/>
          <w:lang w:eastAsia="it-IT"/>
        </w:rPr>
        <w:lastRenderedPageBreak/>
        <w:t>il tipo restituito del metodo </w:t>
      </w:r>
      <w:r w:rsidRPr="005B6D4D">
        <w:rPr>
          <w:rFonts w:asciiTheme="majorHAnsi" w:eastAsia="Times New Roman" w:hAnsiTheme="majorHAnsi" w:cs="Courier New"/>
          <w:color w:val="171717"/>
          <w:sz w:val="28"/>
          <w:szCs w:val="28"/>
          <w:lang w:eastAsia="it-IT"/>
        </w:rPr>
        <w:t>GetEnumerator</w:t>
      </w:r>
      <w:r w:rsidRPr="005B6D4D">
        <w:rPr>
          <w:rFonts w:asciiTheme="majorHAnsi" w:eastAsia="Times New Roman" w:hAnsiTheme="majorHAnsi" w:cs="Segoe UI"/>
          <w:color w:val="171717"/>
          <w:sz w:val="28"/>
          <w:szCs w:val="28"/>
          <w:lang w:eastAsia="it-IT"/>
        </w:rPr>
        <w:t> include la proprietà </w:t>
      </w:r>
      <w:r w:rsidRPr="005B6D4D">
        <w:rPr>
          <w:rFonts w:asciiTheme="majorHAnsi" w:eastAsia="Times New Roman" w:hAnsiTheme="majorHAnsi" w:cs="Courier New"/>
          <w:color w:val="171717"/>
          <w:sz w:val="28"/>
          <w:szCs w:val="28"/>
          <w:lang w:eastAsia="it-IT"/>
        </w:rPr>
        <w:t>Current</w:t>
      </w:r>
      <w:r w:rsidRPr="005B6D4D">
        <w:rPr>
          <w:rFonts w:asciiTheme="majorHAnsi" w:eastAsia="Times New Roman" w:hAnsiTheme="majorHAnsi" w:cs="Segoe UI"/>
          <w:color w:val="171717"/>
          <w:sz w:val="28"/>
          <w:szCs w:val="28"/>
          <w:lang w:eastAsia="it-IT"/>
        </w:rPr>
        <w:t> pubblica e il metodo </w:t>
      </w:r>
      <w:r w:rsidRPr="005B6D4D">
        <w:rPr>
          <w:rFonts w:asciiTheme="majorHAnsi" w:eastAsia="Times New Roman" w:hAnsiTheme="majorHAnsi" w:cs="Courier New"/>
          <w:color w:val="171717"/>
          <w:sz w:val="28"/>
          <w:szCs w:val="28"/>
          <w:lang w:eastAsia="it-IT"/>
        </w:rPr>
        <w:t>MoveNext</w:t>
      </w:r>
      <w:r w:rsidRPr="005B6D4D">
        <w:rPr>
          <w:rFonts w:asciiTheme="majorHAnsi" w:eastAsia="Times New Roman" w:hAnsiTheme="majorHAnsi" w:cs="Segoe UI"/>
          <w:color w:val="171717"/>
          <w:sz w:val="28"/>
          <w:szCs w:val="28"/>
          <w:lang w:eastAsia="it-IT"/>
        </w:rPr>
        <w:t> pubblico senza parametri con tipo restituito </w:t>
      </w:r>
      <w:hyperlink r:id="rId14" w:history="1">
        <w:r w:rsidRPr="005B6D4D">
          <w:rPr>
            <w:rFonts w:asciiTheme="majorHAnsi" w:eastAsia="Times New Roman" w:hAnsiTheme="majorHAnsi" w:cs="Segoe UI"/>
            <w:color w:val="0000FF"/>
            <w:sz w:val="28"/>
            <w:szCs w:val="28"/>
            <w:u w:val="single"/>
            <w:lang w:eastAsia="it-IT"/>
          </w:rPr>
          <w:t>Boolean</w:t>
        </w:r>
      </w:hyperlink>
      <w:r w:rsidRPr="005B6D4D">
        <w:rPr>
          <w:rFonts w:asciiTheme="majorHAnsi" w:eastAsia="Times New Roman" w:hAnsiTheme="majorHAnsi" w:cs="Segoe UI"/>
          <w:color w:val="171717"/>
          <w:sz w:val="28"/>
          <w:szCs w:val="28"/>
          <w:lang w:eastAsia="it-IT"/>
        </w:rPr>
        <w:t>.</w:t>
      </w:r>
    </w:p>
    <w:p w:rsidR="00D90D21" w:rsidRDefault="00D90D21" w:rsidP="00D90D21">
      <w:pPr>
        <w:shd w:val="clear" w:color="auto" w:fill="FFFFFF"/>
        <w:spacing w:after="0" w:line="240" w:lineRule="auto"/>
        <w:ind w:left="210"/>
        <w:rPr>
          <w:rFonts w:asciiTheme="majorHAnsi" w:hAnsiTheme="majorHAnsi" w:cs="Segoe UI"/>
          <w:color w:val="171717"/>
          <w:sz w:val="28"/>
          <w:szCs w:val="28"/>
          <w:shd w:val="clear" w:color="auto" w:fill="FFFFFF"/>
        </w:rPr>
      </w:pPr>
      <w:r w:rsidRPr="00D90D21">
        <w:rPr>
          <w:rFonts w:asciiTheme="majorHAnsi" w:hAnsiTheme="majorHAnsi" w:cs="Segoe UI"/>
          <w:color w:val="171717"/>
          <w:sz w:val="28"/>
          <w:szCs w:val="28"/>
          <w:shd w:val="clear" w:color="auto" w:fill="FFFFFF"/>
        </w:rPr>
        <w:t>In un punto qualsiasi all'interno del blocco dell'istruzione </w:t>
      </w:r>
      <w:r w:rsidRPr="00D90D21">
        <w:rPr>
          <w:rStyle w:val="HTMLCode"/>
          <w:rFonts w:asciiTheme="majorHAnsi" w:eastAsiaTheme="minorHAnsi" w:hAnsiTheme="majorHAnsi"/>
          <w:color w:val="171717"/>
          <w:sz w:val="28"/>
          <w:szCs w:val="28"/>
        </w:rPr>
        <w:t>foreach</w:t>
      </w:r>
      <w:r w:rsidRPr="00D90D21">
        <w:rPr>
          <w:rFonts w:asciiTheme="majorHAnsi" w:hAnsiTheme="majorHAnsi" w:cs="Segoe UI"/>
          <w:color w:val="171717"/>
          <w:sz w:val="28"/>
          <w:szCs w:val="28"/>
          <w:shd w:val="clear" w:color="auto" w:fill="FFFFFF"/>
        </w:rPr>
        <w:t> </w:t>
      </w:r>
      <w:r w:rsidR="00976A1B">
        <w:rPr>
          <w:rFonts w:asciiTheme="majorHAnsi" w:hAnsiTheme="majorHAnsi" w:cs="Segoe UI"/>
          <w:color w:val="171717"/>
          <w:sz w:val="28"/>
          <w:szCs w:val="28"/>
          <w:shd w:val="clear" w:color="auto" w:fill="FFFFFF"/>
        </w:rPr>
        <w:t xml:space="preserve">o for </w:t>
      </w:r>
      <w:r w:rsidRPr="00D90D21">
        <w:rPr>
          <w:rFonts w:asciiTheme="majorHAnsi" w:hAnsiTheme="majorHAnsi" w:cs="Segoe UI"/>
          <w:color w:val="171717"/>
          <w:sz w:val="28"/>
          <w:szCs w:val="28"/>
          <w:shd w:val="clear" w:color="auto" w:fill="FFFFFF"/>
        </w:rPr>
        <w:t>è possibile uscire dal ciclo usando l'istruzione </w:t>
      </w:r>
      <w:hyperlink r:id="rId15" w:history="1">
        <w:r w:rsidRPr="00D90D21">
          <w:rPr>
            <w:rStyle w:val="Hyperlink"/>
            <w:rFonts w:asciiTheme="majorHAnsi" w:hAnsiTheme="majorHAnsi" w:cs="Segoe UI"/>
            <w:sz w:val="28"/>
            <w:szCs w:val="28"/>
            <w:shd w:val="clear" w:color="auto" w:fill="FFFFFF"/>
          </w:rPr>
          <w:t>break</w:t>
        </w:r>
      </w:hyperlink>
      <w:r w:rsidRPr="00D90D21">
        <w:rPr>
          <w:rFonts w:asciiTheme="majorHAnsi" w:hAnsiTheme="majorHAnsi" w:cs="Segoe UI"/>
          <w:color w:val="171717"/>
          <w:sz w:val="28"/>
          <w:szCs w:val="28"/>
          <w:shd w:val="clear" w:color="auto" w:fill="FFFFFF"/>
        </w:rPr>
        <w:t> o passare all'iterazione successiva nel ciclo con l'istruzione </w:t>
      </w:r>
      <w:r w:rsidR="00B8518D">
        <w:fldChar w:fldCharType="begin"/>
      </w:r>
      <w:r w:rsidR="00B8518D">
        <w:instrText xml:space="preserve"> HYPERLINK "https://docs.microsoft.com/it-it/dotnet/csharp/language-reference/keywords/continue" </w:instrText>
      </w:r>
      <w:r w:rsidR="00B8518D">
        <w:fldChar w:fldCharType="separate"/>
      </w:r>
      <w:r w:rsidRPr="00D90D21">
        <w:rPr>
          <w:rStyle w:val="Hyperlink"/>
          <w:rFonts w:asciiTheme="majorHAnsi" w:hAnsiTheme="majorHAnsi" w:cs="Segoe UI"/>
          <w:sz w:val="28"/>
          <w:szCs w:val="28"/>
          <w:shd w:val="clear" w:color="auto" w:fill="FFFFFF"/>
        </w:rPr>
        <w:t>continue</w:t>
      </w:r>
      <w:r w:rsidR="00B8518D">
        <w:rPr>
          <w:rStyle w:val="Hyperlink"/>
          <w:rFonts w:asciiTheme="majorHAnsi" w:hAnsiTheme="majorHAnsi" w:cs="Segoe UI"/>
          <w:sz w:val="28"/>
          <w:szCs w:val="28"/>
          <w:shd w:val="clear" w:color="auto" w:fill="FFFFFF"/>
        </w:rPr>
        <w:fldChar w:fldCharType="end"/>
      </w:r>
      <w:r w:rsidRPr="00D90D21">
        <w:rPr>
          <w:rFonts w:asciiTheme="majorHAnsi" w:hAnsiTheme="majorHAnsi" w:cs="Segoe UI"/>
          <w:color w:val="171717"/>
          <w:sz w:val="28"/>
          <w:szCs w:val="28"/>
          <w:shd w:val="clear" w:color="auto" w:fill="FFFFFF"/>
        </w:rPr>
        <w:t>.</w:t>
      </w:r>
    </w:p>
    <w:p w:rsidR="000C36A0" w:rsidRPr="000C36A0" w:rsidRDefault="000C36A0" w:rsidP="000C36A0">
      <w:pPr>
        <w:pStyle w:val="ListParagraph"/>
        <w:numPr>
          <w:ilvl w:val="0"/>
          <w:numId w:val="12"/>
        </w:numPr>
        <w:shd w:val="clear" w:color="auto" w:fill="FFFFFF"/>
        <w:spacing w:after="0" w:line="240" w:lineRule="auto"/>
        <w:rPr>
          <w:rFonts w:asciiTheme="majorHAnsi" w:hAnsiTheme="majorHAnsi" w:cstheme="majorHAnsi"/>
          <w:color w:val="171717"/>
          <w:sz w:val="28"/>
          <w:szCs w:val="28"/>
          <w:shd w:val="clear" w:color="auto" w:fill="FFFFFF"/>
        </w:rPr>
      </w:pPr>
      <w:r w:rsidRPr="000C36A0">
        <w:rPr>
          <w:rFonts w:asciiTheme="majorHAnsi" w:hAnsiTheme="majorHAnsi" w:cstheme="majorHAnsi"/>
          <w:color w:val="000000"/>
          <w:sz w:val="28"/>
          <w:szCs w:val="28"/>
          <w:shd w:val="clear" w:color="auto" w:fill="FFFFFF"/>
        </w:rPr>
        <w:t>Cos’è il costrutto &lt;condition&gt; ? &lt;value1&gt; : &lt;value2&gt;?</w:t>
      </w:r>
    </w:p>
    <w:p w:rsidR="00A436DB" w:rsidRDefault="00A436DB" w:rsidP="00D90D21">
      <w:pPr>
        <w:shd w:val="clear" w:color="auto" w:fill="FFFFFF"/>
        <w:spacing w:after="0" w:line="240" w:lineRule="auto"/>
        <w:ind w:left="210"/>
        <w:rPr>
          <w:rFonts w:asciiTheme="majorHAnsi" w:hAnsiTheme="majorHAnsi" w:cs="Segoe UI"/>
          <w:color w:val="171717"/>
          <w:sz w:val="28"/>
          <w:szCs w:val="28"/>
          <w:shd w:val="clear" w:color="auto" w:fill="FFFFFF"/>
        </w:rPr>
      </w:pPr>
    </w:p>
    <w:p w:rsidR="00A436DB" w:rsidRPr="00A436DB" w:rsidRDefault="00A436DB" w:rsidP="00A436DB">
      <w:pPr>
        <w:autoSpaceDE w:val="0"/>
        <w:autoSpaceDN w:val="0"/>
        <w:adjustRightInd w:val="0"/>
        <w:spacing w:after="0" w:line="240" w:lineRule="auto"/>
        <w:rPr>
          <w:rFonts w:ascii="Consolas" w:hAnsi="Consolas" w:cs="Consolas"/>
          <w:color w:val="000000"/>
          <w:sz w:val="19"/>
          <w:szCs w:val="19"/>
          <w:lang w:val="en-US"/>
        </w:rPr>
      </w:pPr>
      <w:r w:rsidRPr="00A436DB">
        <w:rPr>
          <w:rFonts w:ascii="Consolas" w:hAnsi="Consolas" w:cs="Consolas"/>
          <w:color w:val="0000FF"/>
          <w:sz w:val="19"/>
          <w:szCs w:val="19"/>
          <w:lang w:val="en-US"/>
        </w:rPr>
        <w:t>int</w:t>
      </w:r>
      <w:r w:rsidRPr="00A436DB">
        <w:rPr>
          <w:rFonts w:ascii="Consolas" w:hAnsi="Consolas" w:cs="Consolas"/>
          <w:color w:val="000000"/>
          <w:sz w:val="19"/>
          <w:szCs w:val="19"/>
          <w:lang w:val="en-US"/>
        </w:rPr>
        <w:t xml:space="preserve"> x = 1;</w:t>
      </w:r>
    </w:p>
    <w:p w:rsidR="00A436DB" w:rsidRPr="00A436DB" w:rsidRDefault="00A436DB" w:rsidP="00A436DB">
      <w:pPr>
        <w:autoSpaceDE w:val="0"/>
        <w:autoSpaceDN w:val="0"/>
        <w:adjustRightInd w:val="0"/>
        <w:spacing w:after="0" w:line="240" w:lineRule="auto"/>
        <w:rPr>
          <w:rFonts w:ascii="Consolas" w:hAnsi="Consolas" w:cs="Consolas"/>
          <w:color w:val="000000"/>
          <w:sz w:val="19"/>
          <w:szCs w:val="19"/>
          <w:lang w:val="en-US"/>
        </w:rPr>
      </w:pPr>
      <w:r w:rsidRPr="00A436DB">
        <w:rPr>
          <w:rFonts w:ascii="Consolas" w:hAnsi="Consolas" w:cs="Consolas"/>
          <w:color w:val="000000"/>
          <w:sz w:val="19"/>
          <w:szCs w:val="19"/>
          <w:lang w:val="en-US"/>
        </w:rPr>
        <w:t xml:space="preserve">            </w:t>
      </w:r>
      <w:r w:rsidRPr="00A436DB">
        <w:rPr>
          <w:rFonts w:ascii="Consolas" w:hAnsi="Consolas" w:cs="Consolas"/>
          <w:color w:val="0000FF"/>
          <w:sz w:val="19"/>
          <w:szCs w:val="19"/>
          <w:lang w:val="en-US"/>
        </w:rPr>
        <w:t>int</w:t>
      </w:r>
      <w:r w:rsidRPr="00A436DB">
        <w:rPr>
          <w:rFonts w:ascii="Consolas" w:hAnsi="Consolas" w:cs="Consolas"/>
          <w:color w:val="000000"/>
          <w:sz w:val="19"/>
          <w:szCs w:val="19"/>
          <w:lang w:val="en-US"/>
        </w:rPr>
        <w:t xml:space="preserve"> y = 0;</w:t>
      </w:r>
    </w:p>
    <w:p w:rsidR="00A436DB" w:rsidRDefault="00A436DB" w:rsidP="00A436DB">
      <w:pPr>
        <w:autoSpaceDE w:val="0"/>
        <w:autoSpaceDN w:val="0"/>
        <w:adjustRightInd w:val="0"/>
        <w:spacing w:after="0" w:line="240" w:lineRule="auto"/>
        <w:rPr>
          <w:rFonts w:ascii="Consolas" w:hAnsi="Consolas" w:cs="Consolas"/>
          <w:color w:val="000000"/>
          <w:sz w:val="19"/>
          <w:szCs w:val="19"/>
          <w:lang w:val="en-US"/>
        </w:rPr>
      </w:pPr>
      <w:r w:rsidRPr="00A436DB">
        <w:rPr>
          <w:rFonts w:ascii="Consolas" w:hAnsi="Consolas" w:cs="Consolas"/>
          <w:color w:val="000000"/>
          <w:sz w:val="19"/>
          <w:szCs w:val="19"/>
          <w:lang w:val="en-US"/>
        </w:rPr>
        <w:t xml:space="preserve">            </w:t>
      </w:r>
      <w:r w:rsidRPr="00A436DB">
        <w:rPr>
          <w:rFonts w:ascii="Consolas" w:hAnsi="Consolas" w:cs="Consolas"/>
          <w:color w:val="0000FF"/>
          <w:sz w:val="19"/>
          <w:szCs w:val="19"/>
          <w:lang w:val="en-US"/>
        </w:rPr>
        <w:t>var</w:t>
      </w:r>
      <w:r w:rsidRPr="00A436DB">
        <w:rPr>
          <w:rFonts w:ascii="Consolas" w:hAnsi="Consolas" w:cs="Consolas"/>
          <w:color w:val="000000"/>
          <w:sz w:val="19"/>
          <w:szCs w:val="19"/>
          <w:lang w:val="en-US"/>
        </w:rPr>
        <w:t xml:space="preserve"> z = x == </w:t>
      </w:r>
      <w:proofErr w:type="gramStart"/>
      <w:r w:rsidRPr="00A436DB">
        <w:rPr>
          <w:rFonts w:ascii="Consolas" w:hAnsi="Consolas" w:cs="Consolas"/>
          <w:color w:val="000000"/>
          <w:sz w:val="19"/>
          <w:szCs w:val="19"/>
          <w:lang w:val="en-US"/>
        </w:rPr>
        <w:t>y ?</w:t>
      </w:r>
      <w:proofErr w:type="gramEnd"/>
      <w:r w:rsidRPr="00A436DB">
        <w:rPr>
          <w:rFonts w:ascii="Consolas" w:hAnsi="Consolas" w:cs="Consolas"/>
          <w:color w:val="000000"/>
          <w:sz w:val="19"/>
          <w:szCs w:val="19"/>
          <w:lang w:val="en-US"/>
        </w:rPr>
        <w:t xml:space="preserve"> </w:t>
      </w:r>
      <w:r w:rsidRPr="00A436DB">
        <w:rPr>
          <w:rFonts w:ascii="Consolas" w:hAnsi="Consolas" w:cs="Consolas"/>
          <w:color w:val="0000FF"/>
          <w:sz w:val="19"/>
          <w:szCs w:val="19"/>
          <w:lang w:val="en-US"/>
        </w:rPr>
        <w:t>false</w:t>
      </w:r>
      <w:r w:rsidRPr="00A436DB">
        <w:rPr>
          <w:rFonts w:ascii="Consolas" w:hAnsi="Consolas" w:cs="Consolas"/>
          <w:color w:val="000000"/>
          <w:sz w:val="19"/>
          <w:szCs w:val="19"/>
          <w:lang w:val="en-US"/>
        </w:rPr>
        <w:t xml:space="preserve"> : </w:t>
      </w:r>
      <w:r w:rsidRPr="00A436DB">
        <w:rPr>
          <w:rFonts w:ascii="Consolas" w:hAnsi="Consolas" w:cs="Consolas"/>
          <w:color w:val="0000FF"/>
          <w:sz w:val="19"/>
          <w:szCs w:val="19"/>
          <w:lang w:val="en-US"/>
        </w:rPr>
        <w:t>true</w:t>
      </w:r>
      <w:r w:rsidRPr="00A436DB">
        <w:rPr>
          <w:rFonts w:ascii="Consolas" w:hAnsi="Consolas" w:cs="Consolas"/>
          <w:color w:val="000000"/>
          <w:sz w:val="19"/>
          <w:szCs w:val="19"/>
          <w:lang w:val="en-US"/>
        </w:rPr>
        <w:t>;</w:t>
      </w:r>
    </w:p>
    <w:p w:rsidR="000C36A0" w:rsidRPr="000C36A0" w:rsidRDefault="000C36A0" w:rsidP="000C36A0">
      <w:pPr>
        <w:pStyle w:val="ListParagraph"/>
        <w:numPr>
          <w:ilvl w:val="0"/>
          <w:numId w:val="12"/>
        </w:numPr>
        <w:shd w:val="clear" w:color="auto" w:fill="FFFFFF"/>
        <w:spacing w:after="0" w:line="240" w:lineRule="auto"/>
        <w:rPr>
          <w:rFonts w:asciiTheme="majorHAnsi" w:hAnsiTheme="majorHAnsi" w:cstheme="majorHAnsi"/>
          <w:color w:val="171717"/>
          <w:sz w:val="28"/>
          <w:szCs w:val="28"/>
          <w:shd w:val="clear" w:color="auto" w:fill="FFFFFF"/>
        </w:rPr>
      </w:pPr>
      <w:r w:rsidRPr="000C36A0">
        <w:rPr>
          <w:rFonts w:asciiTheme="majorHAnsi" w:hAnsiTheme="majorHAnsi" w:cstheme="majorHAnsi"/>
          <w:color w:val="000000"/>
          <w:sz w:val="28"/>
          <w:szCs w:val="28"/>
          <w:shd w:val="clear" w:color="auto" w:fill="FFFFFF"/>
        </w:rPr>
        <w:t>Cos’è il costrutto &lt;</w:t>
      </w:r>
      <w:r w:rsidR="00F00C66">
        <w:rPr>
          <w:rFonts w:asciiTheme="majorHAnsi" w:hAnsiTheme="majorHAnsi" w:cstheme="majorHAnsi"/>
          <w:color w:val="000000"/>
          <w:sz w:val="28"/>
          <w:szCs w:val="28"/>
          <w:shd w:val="clear" w:color="auto" w:fill="FFFFFF"/>
        </w:rPr>
        <w:t>object</w:t>
      </w:r>
      <w:r w:rsidRPr="000C36A0">
        <w:rPr>
          <w:rFonts w:asciiTheme="majorHAnsi" w:hAnsiTheme="majorHAnsi" w:cstheme="majorHAnsi"/>
          <w:color w:val="000000"/>
          <w:sz w:val="28"/>
          <w:szCs w:val="28"/>
          <w:shd w:val="clear" w:color="auto" w:fill="FFFFFF"/>
        </w:rPr>
        <w:t xml:space="preserve">&gt; ? </w:t>
      </w:r>
      <w:r w:rsidR="00F00C66">
        <w:rPr>
          <w:rFonts w:asciiTheme="majorHAnsi" w:hAnsiTheme="majorHAnsi" w:cstheme="majorHAnsi"/>
          <w:color w:val="000000"/>
          <w:sz w:val="28"/>
          <w:szCs w:val="28"/>
          <w:shd w:val="clear" w:color="auto" w:fill="FFFFFF"/>
        </w:rPr>
        <w:t>?</w:t>
      </w:r>
      <w:r w:rsidRPr="000C36A0">
        <w:rPr>
          <w:rFonts w:asciiTheme="majorHAnsi" w:hAnsiTheme="majorHAnsi" w:cstheme="majorHAnsi"/>
          <w:color w:val="000000"/>
          <w:sz w:val="28"/>
          <w:szCs w:val="28"/>
          <w:shd w:val="clear" w:color="auto" w:fill="FFFFFF"/>
        </w:rPr>
        <w:t>&lt;value&gt; ?</w:t>
      </w:r>
    </w:p>
    <w:p w:rsidR="000C36A0" w:rsidRPr="000C36A0" w:rsidRDefault="000C36A0" w:rsidP="00A436DB">
      <w:pPr>
        <w:autoSpaceDE w:val="0"/>
        <w:autoSpaceDN w:val="0"/>
        <w:adjustRightInd w:val="0"/>
        <w:spacing w:after="0" w:line="240" w:lineRule="auto"/>
        <w:rPr>
          <w:rFonts w:ascii="Consolas" w:hAnsi="Consolas" w:cs="Consolas"/>
          <w:color w:val="000000"/>
          <w:sz w:val="19"/>
          <w:szCs w:val="19"/>
        </w:rPr>
      </w:pPr>
    </w:p>
    <w:p w:rsidR="000C36A0" w:rsidRPr="000C36A0" w:rsidRDefault="000C36A0" w:rsidP="00A436DB">
      <w:pPr>
        <w:autoSpaceDE w:val="0"/>
        <w:autoSpaceDN w:val="0"/>
        <w:adjustRightInd w:val="0"/>
        <w:spacing w:after="0" w:line="240" w:lineRule="auto"/>
        <w:rPr>
          <w:rFonts w:ascii="Consolas" w:hAnsi="Consolas" w:cs="Consolas"/>
          <w:color w:val="000000"/>
          <w:sz w:val="19"/>
          <w:szCs w:val="19"/>
        </w:rPr>
      </w:pPr>
    </w:p>
    <w:p w:rsidR="00A436DB" w:rsidRDefault="00A436DB" w:rsidP="00A436DB">
      <w:pPr>
        <w:autoSpaceDE w:val="0"/>
        <w:autoSpaceDN w:val="0"/>
        <w:adjustRightInd w:val="0"/>
        <w:spacing w:after="0" w:line="240" w:lineRule="auto"/>
        <w:rPr>
          <w:rFonts w:ascii="Consolas" w:hAnsi="Consolas" w:cs="Consolas"/>
          <w:color w:val="000000"/>
          <w:sz w:val="19"/>
          <w:szCs w:val="19"/>
        </w:rPr>
      </w:pPr>
      <w:r w:rsidRPr="000C36A0">
        <w:rPr>
          <w:rFonts w:ascii="Consolas" w:hAnsi="Consolas" w:cs="Consolas"/>
          <w:color w:val="000000"/>
          <w:sz w:val="19"/>
          <w:szCs w:val="19"/>
        </w:rPr>
        <w:t xml:space="preserve">            </w:t>
      </w:r>
    </w:p>
    <w:p w:rsidR="00A436DB" w:rsidRPr="00A436DB" w:rsidRDefault="00A436DB" w:rsidP="00A436D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436DB">
        <w:rPr>
          <w:rFonts w:ascii="Consolas" w:hAnsi="Consolas" w:cs="Consolas"/>
          <w:color w:val="000000"/>
          <w:sz w:val="19"/>
          <w:szCs w:val="19"/>
          <w:lang w:val="en-US"/>
        </w:rPr>
        <w:t xml:space="preserve">Book </w:t>
      </w:r>
      <w:proofErr w:type="spellStart"/>
      <w:r w:rsidRPr="00A436DB">
        <w:rPr>
          <w:rFonts w:ascii="Consolas" w:hAnsi="Consolas" w:cs="Consolas"/>
          <w:color w:val="000000"/>
          <w:sz w:val="19"/>
          <w:szCs w:val="19"/>
          <w:lang w:val="en-US"/>
        </w:rPr>
        <w:t>book</w:t>
      </w:r>
      <w:proofErr w:type="spellEnd"/>
      <w:r w:rsidRPr="00A436DB">
        <w:rPr>
          <w:rFonts w:ascii="Consolas" w:hAnsi="Consolas" w:cs="Consolas"/>
          <w:color w:val="000000"/>
          <w:sz w:val="19"/>
          <w:szCs w:val="19"/>
          <w:lang w:val="en-US"/>
        </w:rPr>
        <w:t xml:space="preserve"> = </w:t>
      </w:r>
      <w:r w:rsidRPr="00A436DB">
        <w:rPr>
          <w:rFonts w:ascii="Consolas" w:hAnsi="Consolas" w:cs="Consolas"/>
          <w:color w:val="0000FF"/>
          <w:sz w:val="19"/>
          <w:szCs w:val="19"/>
          <w:lang w:val="en-US"/>
        </w:rPr>
        <w:t>new</w:t>
      </w:r>
      <w:r w:rsidRPr="00A436DB">
        <w:rPr>
          <w:rFonts w:ascii="Consolas" w:hAnsi="Consolas" w:cs="Consolas"/>
          <w:color w:val="000000"/>
          <w:sz w:val="19"/>
          <w:szCs w:val="19"/>
          <w:lang w:val="en-US"/>
        </w:rPr>
        <w:t xml:space="preserve"> </w:t>
      </w:r>
      <w:proofErr w:type="gramStart"/>
      <w:r w:rsidRPr="00A436DB">
        <w:rPr>
          <w:rFonts w:ascii="Consolas" w:hAnsi="Consolas" w:cs="Consolas"/>
          <w:color w:val="000000"/>
          <w:sz w:val="19"/>
          <w:szCs w:val="19"/>
          <w:lang w:val="en-US"/>
        </w:rPr>
        <w:t>Book(</w:t>
      </w:r>
      <w:proofErr w:type="gramEnd"/>
      <w:r w:rsidRPr="00A436DB">
        <w:rPr>
          <w:rFonts w:ascii="Consolas" w:hAnsi="Consolas" w:cs="Consolas"/>
          <w:color w:val="000000"/>
          <w:sz w:val="19"/>
          <w:szCs w:val="19"/>
          <w:lang w:val="en-US"/>
        </w:rPr>
        <w:t>);</w:t>
      </w:r>
    </w:p>
    <w:p w:rsidR="00A436DB" w:rsidRDefault="00A436DB" w:rsidP="00A436DB">
      <w:pPr>
        <w:autoSpaceDE w:val="0"/>
        <w:autoSpaceDN w:val="0"/>
        <w:adjustRightInd w:val="0"/>
        <w:spacing w:after="0" w:line="240" w:lineRule="auto"/>
        <w:rPr>
          <w:rFonts w:ascii="Consolas" w:hAnsi="Consolas" w:cs="Consolas"/>
          <w:color w:val="000000"/>
          <w:sz w:val="19"/>
          <w:szCs w:val="19"/>
          <w:lang w:val="en-US"/>
        </w:rPr>
      </w:pPr>
      <w:r w:rsidRPr="00A436DB">
        <w:rPr>
          <w:rFonts w:ascii="Consolas" w:hAnsi="Consolas" w:cs="Consolas"/>
          <w:color w:val="000000"/>
          <w:sz w:val="19"/>
          <w:szCs w:val="19"/>
          <w:lang w:val="en-US"/>
        </w:rPr>
        <w:t xml:space="preserve">            _ = book ?? book;</w:t>
      </w:r>
    </w:p>
    <w:p w:rsidR="00F00C66" w:rsidRPr="000C36A0" w:rsidRDefault="00F00C66" w:rsidP="00F00C66">
      <w:pPr>
        <w:pStyle w:val="ListParagraph"/>
        <w:numPr>
          <w:ilvl w:val="0"/>
          <w:numId w:val="12"/>
        </w:numPr>
        <w:shd w:val="clear" w:color="auto" w:fill="FFFFFF"/>
        <w:spacing w:after="0" w:line="240" w:lineRule="auto"/>
        <w:rPr>
          <w:rFonts w:asciiTheme="majorHAnsi" w:hAnsiTheme="majorHAnsi" w:cstheme="majorHAnsi"/>
          <w:color w:val="171717"/>
          <w:sz w:val="28"/>
          <w:szCs w:val="28"/>
          <w:shd w:val="clear" w:color="auto" w:fill="FFFFFF"/>
        </w:rPr>
      </w:pPr>
      <w:r w:rsidRPr="000C36A0">
        <w:rPr>
          <w:rFonts w:asciiTheme="majorHAnsi" w:hAnsiTheme="majorHAnsi" w:cstheme="majorHAnsi"/>
          <w:color w:val="000000"/>
          <w:sz w:val="28"/>
          <w:szCs w:val="28"/>
          <w:shd w:val="clear" w:color="auto" w:fill="FFFFFF"/>
        </w:rPr>
        <w:t>Cos’è il costrutto &lt;</w:t>
      </w:r>
      <w:r>
        <w:rPr>
          <w:rFonts w:asciiTheme="majorHAnsi" w:hAnsiTheme="majorHAnsi" w:cstheme="majorHAnsi"/>
          <w:color w:val="000000"/>
          <w:sz w:val="28"/>
          <w:szCs w:val="28"/>
          <w:shd w:val="clear" w:color="auto" w:fill="FFFFFF"/>
        </w:rPr>
        <w:t>object</w:t>
      </w:r>
      <w:r w:rsidRPr="000C36A0">
        <w:rPr>
          <w:rFonts w:asciiTheme="majorHAnsi" w:hAnsiTheme="majorHAnsi" w:cstheme="majorHAnsi"/>
          <w:color w:val="000000"/>
          <w:sz w:val="28"/>
          <w:szCs w:val="28"/>
          <w:shd w:val="clear" w:color="auto" w:fill="FFFFFF"/>
        </w:rPr>
        <w:t xml:space="preserve">&gt; ? </w:t>
      </w:r>
      <w:r>
        <w:rPr>
          <w:rFonts w:asciiTheme="majorHAnsi" w:hAnsiTheme="majorHAnsi" w:cstheme="majorHAnsi"/>
          <w:color w:val="000000"/>
          <w:sz w:val="28"/>
          <w:szCs w:val="28"/>
          <w:shd w:val="clear" w:color="auto" w:fill="FFFFFF"/>
        </w:rPr>
        <w:t>?.</w:t>
      </w:r>
      <w:r w:rsidRPr="000C36A0">
        <w:rPr>
          <w:rFonts w:asciiTheme="majorHAnsi" w:hAnsiTheme="majorHAnsi" w:cstheme="majorHAnsi"/>
          <w:color w:val="000000"/>
          <w:sz w:val="28"/>
          <w:szCs w:val="28"/>
          <w:shd w:val="clear" w:color="auto" w:fill="FFFFFF"/>
        </w:rPr>
        <w:t>&lt;</w:t>
      </w:r>
      <w:r>
        <w:rPr>
          <w:rFonts w:asciiTheme="majorHAnsi" w:hAnsiTheme="majorHAnsi" w:cstheme="majorHAnsi"/>
          <w:color w:val="000000"/>
          <w:sz w:val="28"/>
          <w:szCs w:val="28"/>
          <w:shd w:val="clear" w:color="auto" w:fill="FFFFFF"/>
        </w:rPr>
        <w:t>mathodOrProperty</w:t>
      </w:r>
      <w:r w:rsidRPr="000C36A0">
        <w:rPr>
          <w:rFonts w:asciiTheme="majorHAnsi" w:hAnsiTheme="majorHAnsi" w:cstheme="majorHAnsi"/>
          <w:color w:val="000000"/>
          <w:sz w:val="28"/>
          <w:szCs w:val="28"/>
          <w:shd w:val="clear" w:color="auto" w:fill="FFFFFF"/>
        </w:rPr>
        <w:t>&gt; ?</w:t>
      </w:r>
    </w:p>
    <w:p w:rsidR="00F00C66" w:rsidRPr="00F00C66" w:rsidRDefault="00F00C66" w:rsidP="00A436DB">
      <w:pPr>
        <w:autoSpaceDE w:val="0"/>
        <w:autoSpaceDN w:val="0"/>
        <w:adjustRightInd w:val="0"/>
        <w:spacing w:after="0" w:line="240" w:lineRule="auto"/>
        <w:rPr>
          <w:rFonts w:ascii="Consolas" w:hAnsi="Consolas" w:cs="Consolas"/>
          <w:color w:val="000000"/>
          <w:sz w:val="19"/>
          <w:szCs w:val="19"/>
        </w:rPr>
      </w:pPr>
    </w:p>
    <w:p w:rsidR="00A436DB" w:rsidRPr="00010901" w:rsidRDefault="00A436DB" w:rsidP="00A436DB">
      <w:pPr>
        <w:autoSpaceDE w:val="0"/>
        <w:autoSpaceDN w:val="0"/>
        <w:adjustRightInd w:val="0"/>
        <w:spacing w:after="0" w:line="240" w:lineRule="auto"/>
        <w:rPr>
          <w:rFonts w:ascii="Consolas" w:hAnsi="Consolas" w:cs="Consolas"/>
          <w:color w:val="000000"/>
          <w:sz w:val="19"/>
          <w:szCs w:val="19"/>
        </w:rPr>
      </w:pPr>
      <w:r w:rsidRPr="00F00C66">
        <w:rPr>
          <w:rFonts w:ascii="Consolas" w:hAnsi="Consolas" w:cs="Consolas"/>
          <w:color w:val="000000"/>
          <w:sz w:val="19"/>
          <w:szCs w:val="19"/>
        </w:rPr>
        <w:t xml:space="preserve">            </w:t>
      </w:r>
    </w:p>
    <w:p w:rsidR="00A436DB" w:rsidRPr="00F00C66" w:rsidRDefault="00A436DB" w:rsidP="00A436DB">
      <w:pPr>
        <w:autoSpaceDE w:val="0"/>
        <w:autoSpaceDN w:val="0"/>
        <w:adjustRightInd w:val="0"/>
        <w:spacing w:after="0" w:line="240" w:lineRule="auto"/>
        <w:rPr>
          <w:rFonts w:ascii="Consolas" w:hAnsi="Consolas" w:cs="Consolas"/>
          <w:color w:val="000000"/>
          <w:sz w:val="19"/>
          <w:szCs w:val="19"/>
        </w:rPr>
      </w:pPr>
      <w:r w:rsidRPr="00F00C66">
        <w:rPr>
          <w:rFonts w:ascii="Consolas" w:hAnsi="Consolas" w:cs="Consolas"/>
          <w:color w:val="000000"/>
          <w:sz w:val="19"/>
          <w:szCs w:val="19"/>
        </w:rPr>
        <w:t xml:space="preserve">            book?.Name();</w:t>
      </w:r>
    </w:p>
    <w:p w:rsidR="000C36A0" w:rsidRPr="00F00C66" w:rsidRDefault="00F00C66" w:rsidP="00F00C66">
      <w:pPr>
        <w:pStyle w:val="ListParagraph"/>
        <w:numPr>
          <w:ilvl w:val="0"/>
          <w:numId w:val="13"/>
        </w:numPr>
        <w:autoSpaceDE w:val="0"/>
        <w:autoSpaceDN w:val="0"/>
        <w:adjustRightInd w:val="0"/>
        <w:spacing w:after="0" w:line="240" w:lineRule="auto"/>
        <w:rPr>
          <w:rFonts w:asciiTheme="majorHAnsi" w:hAnsiTheme="majorHAnsi" w:cstheme="majorHAnsi"/>
          <w:color w:val="000000"/>
          <w:sz w:val="28"/>
          <w:szCs w:val="28"/>
        </w:rPr>
      </w:pPr>
      <w:r w:rsidRPr="00F00C66">
        <w:rPr>
          <w:rFonts w:asciiTheme="majorHAnsi" w:hAnsiTheme="majorHAnsi" w:cstheme="majorHAnsi"/>
          <w:color w:val="000000"/>
          <w:sz w:val="28"/>
          <w:szCs w:val="28"/>
          <w:shd w:val="clear" w:color="auto" w:fill="FFFFFF"/>
        </w:rPr>
        <w:t>Nel costrutto if (&lt;cond1&gt; AND &lt;cond2&gt;) cond2 viene sempre eseguita? Se no, quando non viene eseguita?</w:t>
      </w:r>
    </w:p>
    <w:p w:rsidR="000C36A0" w:rsidRDefault="000C36A0" w:rsidP="000C36A0">
      <w:pPr>
        <w:autoSpaceDE w:val="0"/>
        <w:autoSpaceDN w:val="0"/>
        <w:adjustRightInd w:val="0"/>
        <w:spacing w:after="0" w:line="240" w:lineRule="auto"/>
        <w:rPr>
          <w:rFonts w:ascii="Consolas" w:hAnsi="Consolas" w:cs="Consolas"/>
          <w:color w:val="000000"/>
          <w:sz w:val="19"/>
          <w:szCs w:val="19"/>
          <w:lang w:val="en-US"/>
        </w:rPr>
      </w:pPr>
      <w:r w:rsidRPr="00010901">
        <w:rPr>
          <w:rFonts w:ascii="Consolas" w:hAnsi="Consolas" w:cs="Consolas"/>
          <w:color w:val="000000"/>
          <w:sz w:val="19"/>
          <w:szCs w:val="19"/>
          <w:lang w:val="en-US"/>
        </w:rPr>
        <w:t xml:space="preserve">      </w:t>
      </w:r>
      <w:r w:rsidRPr="000C36A0">
        <w:rPr>
          <w:rFonts w:ascii="Consolas" w:hAnsi="Consolas" w:cs="Consolas"/>
          <w:color w:val="0000FF"/>
          <w:sz w:val="19"/>
          <w:szCs w:val="19"/>
          <w:lang w:val="en-US"/>
        </w:rPr>
        <w:t>if</w:t>
      </w:r>
      <w:r w:rsidRPr="000C36A0">
        <w:rPr>
          <w:rFonts w:ascii="Consolas" w:hAnsi="Consolas" w:cs="Consolas"/>
          <w:color w:val="000000"/>
          <w:sz w:val="19"/>
          <w:szCs w:val="19"/>
          <w:lang w:val="en-US"/>
        </w:rPr>
        <w:t xml:space="preserve"> (</w:t>
      </w:r>
      <w:r w:rsidRPr="000C36A0">
        <w:rPr>
          <w:rFonts w:ascii="Consolas" w:hAnsi="Consolas" w:cs="Consolas"/>
          <w:color w:val="0000FF"/>
          <w:sz w:val="19"/>
          <w:szCs w:val="19"/>
          <w:lang w:val="en-US"/>
        </w:rPr>
        <w:t>true</w:t>
      </w:r>
      <w:r w:rsidRPr="000C36A0">
        <w:rPr>
          <w:rFonts w:ascii="Consolas" w:hAnsi="Consolas" w:cs="Consolas"/>
          <w:color w:val="000000"/>
          <w:sz w:val="19"/>
          <w:szCs w:val="19"/>
          <w:lang w:val="en-US"/>
        </w:rPr>
        <w:t xml:space="preserve"> &amp;&amp; </w:t>
      </w:r>
      <w:r w:rsidRPr="000C36A0">
        <w:rPr>
          <w:rFonts w:ascii="Consolas" w:hAnsi="Consolas" w:cs="Consolas"/>
          <w:color w:val="0000FF"/>
          <w:sz w:val="19"/>
          <w:szCs w:val="19"/>
          <w:lang w:val="en-US"/>
        </w:rPr>
        <w:t>true</w:t>
      </w:r>
      <w:r w:rsidRPr="000C36A0">
        <w:rPr>
          <w:rFonts w:ascii="Consolas" w:hAnsi="Consolas" w:cs="Consolas"/>
          <w:color w:val="000000"/>
          <w:sz w:val="19"/>
          <w:szCs w:val="19"/>
          <w:lang w:val="en-US"/>
        </w:rPr>
        <w:t xml:space="preserve">) </w:t>
      </w:r>
      <w:proofErr w:type="spellStart"/>
      <w:r w:rsidRPr="000C36A0">
        <w:rPr>
          <w:rFonts w:ascii="Consolas" w:hAnsi="Consolas" w:cs="Consolas"/>
          <w:color w:val="000000"/>
          <w:sz w:val="19"/>
          <w:szCs w:val="19"/>
          <w:lang w:val="en-US"/>
        </w:rPr>
        <w:t>Console.WriteLine</w:t>
      </w:r>
      <w:proofErr w:type="spellEnd"/>
      <w:r w:rsidRPr="000C36A0">
        <w:rPr>
          <w:rFonts w:ascii="Consolas" w:hAnsi="Consolas" w:cs="Consolas"/>
          <w:color w:val="000000"/>
          <w:sz w:val="19"/>
          <w:szCs w:val="19"/>
          <w:lang w:val="en-US"/>
        </w:rPr>
        <w:t>(</w:t>
      </w:r>
      <w:r w:rsidRPr="000C36A0">
        <w:rPr>
          <w:rFonts w:ascii="Consolas" w:hAnsi="Consolas" w:cs="Consolas"/>
          <w:color w:val="A31515"/>
          <w:sz w:val="19"/>
          <w:szCs w:val="19"/>
          <w:lang w:val="en-US"/>
        </w:rPr>
        <w:t>"yes"</w:t>
      </w:r>
      <w:r w:rsidRPr="000C36A0">
        <w:rPr>
          <w:rFonts w:ascii="Consolas" w:hAnsi="Consolas" w:cs="Consolas"/>
          <w:color w:val="000000"/>
          <w:sz w:val="19"/>
          <w:szCs w:val="19"/>
          <w:lang w:val="en-US"/>
        </w:rPr>
        <w:t>);</w:t>
      </w:r>
    </w:p>
    <w:p w:rsidR="00F00C66" w:rsidRPr="00F00C66" w:rsidRDefault="00F00C66" w:rsidP="00F00C66">
      <w:pPr>
        <w:pStyle w:val="ListParagraph"/>
        <w:numPr>
          <w:ilvl w:val="0"/>
          <w:numId w:val="14"/>
        </w:numPr>
        <w:autoSpaceDE w:val="0"/>
        <w:autoSpaceDN w:val="0"/>
        <w:adjustRightInd w:val="0"/>
        <w:spacing w:after="0" w:line="240" w:lineRule="auto"/>
        <w:rPr>
          <w:rFonts w:asciiTheme="majorHAnsi" w:hAnsiTheme="majorHAnsi" w:cstheme="majorHAnsi"/>
          <w:color w:val="000000"/>
          <w:sz w:val="28"/>
          <w:szCs w:val="28"/>
          <w:lang w:val="en-US"/>
        </w:rPr>
      </w:pPr>
      <w:r w:rsidRPr="00F00C66">
        <w:rPr>
          <w:rFonts w:asciiTheme="majorHAnsi" w:hAnsiTheme="majorHAnsi" w:cstheme="majorHAnsi"/>
          <w:color w:val="000000"/>
          <w:sz w:val="28"/>
          <w:szCs w:val="28"/>
          <w:shd w:val="clear" w:color="auto" w:fill="FFFFFF"/>
        </w:rPr>
        <w:t>Nel costrutto if (&lt;cond1&gt; OR &lt;cond2&gt;) cond2 viene sempre eseguita? Se no, quando non viene eseguita?</w:t>
      </w:r>
    </w:p>
    <w:p w:rsidR="000C36A0" w:rsidRPr="000C36A0" w:rsidRDefault="000C36A0" w:rsidP="000C36A0">
      <w:pPr>
        <w:autoSpaceDE w:val="0"/>
        <w:autoSpaceDN w:val="0"/>
        <w:adjustRightInd w:val="0"/>
        <w:spacing w:after="0" w:line="240" w:lineRule="auto"/>
        <w:rPr>
          <w:rFonts w:ascii="Consolas" w:hAnsi="Consolas" w:cs="Consolas"/>
          <w:color w:val="000000"/>
          <w:sz w:val="19"/>
          <w:szCs w:val="19"/>
          <w:lang w:val="en-US"/>
        </w:rPr>
      </w:pPr>
      <w:r w:rsidRPr="000C36A0">
        <w:rPr>
          <w:rFonts w:ascii="Consolas" w:hAnsi="Consolas" w:cs="Consolas"/>
          <w:color w:val="000000"/>
          <w:sz w:val="19"/>
          <w:szCs w:val="19"/>
          <w:lang w:val="en-US"/>
        </w:rPr>
        <w:t xml:space="preserve">            </w:t>
      </w:r>
      <w:r w:rsidRPr="000C36A0">
        <w:rPr>
          <w:rFonts w:ascii="Consolas" w:hAnsi="Consolas" w:cs="Consolas"/>
          <w:color w:val="0000FF"/>
          <w:sz w:val="19"/>
          <w:szCs w:val="19"/>
          <w:lang w:val="en-US"/>
        </w:rPr>
        <w:t>if</w:t>
      </w:r>
      <w:r w:rsidRPr="000C36A0">
        <w:rPr>
          <w:rFonts w:ascii="Consolas" w:hAnsi="Consolas" w:cs="Consolas"/>
          <w:color w:val="000000"/>
          <w:sz w:val="19"/>
          <w:szCs w:val="19"/>
          <w:lang w:val="en-US"/>
        </w:rPr>
        <w:t xml:space="preserve"> (</w:t>
      </w:r>
      <w:r w:rsidRPr="000C36A0">
        <w:rPr>
          <w:rFonts w:ascii="Consolas" w:hAnsi="Consolas" w:cs="Consolas"/>
          <w:color w:val="0000FF"/>
          <w:sz w:val="19"/>
          <w:szCs w:val="19"/>
          <w:lang w:val="en-US"/>
        </w:rPr>
        <w:t>true</w:t>
      </w:r>
      <w:r w:rsidRPr="000C36A0">
        <w:rPr>
          <w:rFonts w:ascii="Consolas" w:hAnsi="Consolas" w:cs="Consolas"/>
          <w:color w:val="000000"/>
          <w:sz w:val="19"/>
          <w:szCs w:val="19"/>
          <w:lang w:val="en-US"/>
        </w:rPr>
        <w:t xml:space="preserve"> || </w:t>
      </w:r>
      <w:r w:rsidRPr="000C36A0">
        <w:rPr>
          <w:rFonts w:ascii="Consolas" w:hAnsi="Consolas" w:cs="Consolas"/>
          <w:color w:val="0000FF"/>
          <w:sz w:val="19"/>
          <w:szCs w:val="19"/>
          <w:lang w:val="en-US"/>
        </w:rPr>
        <w:t>true</w:t>
      </w:r>
      <w:r w:rsidRPr="000C36A0">
        <w:rPr>
          <w:rFonts w:ascii="Consolas" w:hAnsi="Consolas" w:cs="Consolas"/>
          <w:color w:val="000000"/>
          <w:sz w:val="19"/>
          <w:szCs w:val="19"/>
          <w:lang w:val="en-US"/>
        </w:rPr>
        <w:t xml:space="preserve">) </w:t>
      </w:r>
      <w:proofErr w:type="spellStart"/>
      <w:r w:rsidRPr="000C36A0">
        <w:rPr>
          <w:rFonts w:ascii="Consolas" w:hAnsi="Consolas" w:cs="Consolas"/>
          <w:color w:val="000000"/>
          <w:sz w:val="19"/>
          <w:szCs w:val="19"/>
          <w:lang w:val="en-US"/>
        </w:rPr>
        <w:t>Console.WriteLine</w:t>
      </w:r>
      <w:proofErr w:type="spellEnd"/>
      <w:r w:rsidRPr="000C36A0">
        <w:rPr>
          <w:rFonts w:ascii="Consolas" w:hAnsi="Consolas" w:cs="Consolas"/>
          <w:color w:val="000000"/>
          <w:sz w:val="19"/>
          <w:szCs w:val="19"/>
          <w:lang w:val="en-US"/>
        </w:rPr>
        <w:t>(</w:t>
      </w:r>
      <w:r w:rsidRPr="000C36A0">
        <w:rPr>
          <w:rFonts w:ascii="Consolas" w:hAnsi="Consolas" w:cs="Consolas"/>
          <w:color w:val="A31515"/>
          <w:sz w:val="19"/>
          <w:szCs w:val="19"/>
          <w:lang w:val="en-US"/>
        </w:rPr>
        <w:t>"yes"</w:t>
      </w:r>
      <w:r w:rsidRPr="000C36A0">
        <w:rPr>
          <w:rFonts w:ascii="Consolas" w:hAnsi="Consolas" w:cs="Consolas"/>
          <w:color w:val="000000"/>
          <w:sz w:val="19"/>
          <w:szCs w:val="19"/>
          <w:lang w:val="en-US"/>
        </w:rPr>
        <w:t>);</w:t>
      </w:r>
    </w:p>
    <w:p w:rsidR="00A436DB" w:rsidRPr="00F00C66" w:rsidRDefault="00F00C66" w:rsidP="00F00C66">
      <w:pPr>
        <w:pStyle w:val="ListParagraph"/>
        <w:numPr>
          <w:ilvl w:val="0"/>
          <w:numId w:val="16"/>
        </w:numPr>
        <w:shd w:val="clear" w:color="auto" w:fill="FFFFFF"/>
        <w:spacing w:after="0" w:line="240" w:lineRule="auto"/>
        <w:rPr>
          <w:rFonts w:asciiTheme="majorHAnsi" w:eastAsia="Times New Roman" w:hAnsiTheme="majorHAnsi" w:cstheme="majorHAnsi"/>
          <w:color w:val="171717"/>
          <w:sz w:val="28"/>
          <w:szCs w:val="28"/>
          <w:lang w:eastAsia="it-IT"/>
        </w:rPr>
      </w:pPr>
      <w:r w:rsidRPr="00F00C66">
        <w:rPr>
          <w:rFonts w:asciiTheme="majorHAnsi" w:hAnsiTheme="majorHAnsi" w:cstheme="majorHAnsi"/>
          <w:color w:val="000000"/>
          <w:sz w:val="28"/>
          <w:szCs w:val="28"/>
          <w:shd w:val="clear" w:color="auto" w:fill="FFFFFF"/>
        </w:rPr>
        <w:t>Qual è la differenza fra un campo definito const e uno definito static readonly?</w:t>
      </w:r>
    </w:p>
    <w:p w:rsidR="00F00C66" w:rsidRDefault="00F00C66" w:rsidP="00F00C66">
      <w:pPr>
        <w:shd w:val="clear" w:color="auto" w:fill="FFFFFF"/>
        <w:spacing w:after="0" w:line="240" w:lineRule="auto"/>
        <w:rPr>
          <w:rFonts w:asciiTheme="majorHAnsi" w:eastAsia="Times New Roman" w:hAnsiTheme="majorHAnsi" w:cstheme="majorHAnsi"/>
          <w:color w:val="171717"/>
          <w:sz w:val="28"/>
          <w:szCs w:val="28"/>
          <w:lang w:eastAsia="it-IT"/>
        </w:rPr>
      </w:pPr>
      <w:r>
        <w:rPr>
          <w:rFonts w:asciiTheme="majorHAnsi" w:eastAsia="Times New Roman" w:hAnsiTheme="majorHAnsi" w:cstheme="majorHAnsi"/>
          <w:color w:val="171717"/>
          <w:sz w:val="28"/>
          <w:szCs w:val="28"/>
          <w:lang w:eastAsia="it-IT"/>
        </w:rPr>
        <w:t>Const è un campo che non si può modificare con il costruttore, i get o i set.</w:t>
      </w:r>
    </w:p>
    <w:p w:rsidR="00F00C66" w:rsidRPr="00F00C66" w:rsidRDefault="00F00C66" w:rsidP="00F00C66">
      <w:pPr>
        <w:pStyle w:val="ListParagraph"/>
        <w:numPr>
          <w:ilvl w:val="0"/>
          <w:numId w:val="17"/>
        </w:numPr>
        <w:shd w:val="clear" w:color="auto" w:fill="FFFFFF"/>
        <w:spacing w:after="0" w:line="240" w:lineRule="auto"/>
        <w:rPr>
          <w:rFonts w:asciiTheme="majorHAnsi" w:eastAsia="Times New Roman" w:hAnsiTheme="majorHAnsi" w:cstheme="majorHAnsi"/>
          <w:color w:val="171717"/>
          <w:sz w:val="28"/>
          <w:szCs w:val="28"/>
          <w:lang w:eastAsia="it-IT"/>
        </w:rPr>
      </w:pPr>
      <w:r w:rsidRPr="00F00C66">
        <w:rPr>
          <w:rFonts w:asciiTheme="majorHAnsi" w:hAnsiTheme="majorHAnsi" w:cstheme="majorHAnsi"/>
          <w:color w:val="000000"/>
          <w:sz w:val="28"/>
          <w:szCs w:val="28"/>
          <w:shd w:val="clear" w:color="auto" w:fill="FFFFFF"/>
        </w:rPr>
        <w:t>Che cos’è un array?</w:t>
      </w:r>
    </w:p>
    <w:p w:rsidR="00F00C66" w:rsidRDefault="00F00C66" w:rsidP="00F00C66">
      <w:pPr>
        <w:shd w:val="clear" w:color="auto" w:fill="FFFFFF"/>
        <w:spacing w:after="0" w:line="240" w:lineRule="auto"/>
        <w:rPr>
          <w:rFonts w:asciiTheme="majorHAnsi" w:hAnsiTheme="majorHAnsi" w:cstheme="majorHAnsi"/>
          <w:color w:val="171717"/>
          <w:sz w:val="28"/>
          <w:szCs w:val="28"/>
          <w:shd w:val="clear" w:color="auto" w:fill="FFFFFF"/>
        </w:rPr>
      </w:pPr>
      <w:r w:rsidRPr="00F00C66">
        <w:rPr>
          <w:rFonts w:asciiTheme="majorHAnsi" w:hAnsiTheme="majorHAnsi" w:cstheme="majorHAnsi"/>
          <w:color w:val="171717"/>
          <w:sz w:val="28"/>
          <w:szCs w:val="28"/>
          <w:shd w:val="clear" w:color="auto" w:fill="FFFFFF"/>
        </w:rPr>
        <w:t>Fornisce metodi per creare, manipolare, ordinare ed eseguire ricerche all'interno di matrici, diventando così la classe base per tutte le matrici in Common Language Runtime.</w:t>
      </w:r>
    </w:p>
    <w:p w:rsidR="0080637D" w:rsidRPr="0080637D" w:rsidRDefault="0080637D" w:rsidP="0080637D">
      <w:pPr>
        <w:pStyle w:val="ListParagraph"/>
        <w:numPr>
          <w:ilvl w:val="0"/>
          <w:numId w:val="20"/>
        </w:numPr>
        <w:shd w:val="clear" w:color="auto" w:fill="FFFFFF"/>
        <w:spacing w:after="0" w:line="240" w:lineRule="auto"/>
        <w:rPr>
          <w:rFonts w:asciiTheme="majorHAnsi" w:hAnsiTheme="majorHAnsi" w:cstheme="majorHAnsi"/>
          <w:color w:val="171717"/>
          <w:sz w:val="28"/>
          <w:szCs w:val="28"/>
          <w:shd w:val="clear" w:color="auto" w:fill="FFFFFF"/>
        </w:rPr>
      </w:pPr>
      <w:r w:rsidRPr="0080637D">
        <w:rPr>
          <w:rFonts w:asciiTheme="majorHAnsi" w:hAnsiTheme="majorHAnsi" w:cstheme="majorHAnsi"/>
          <w:color w:val="000000"/>
          <w:sz w:val="28"/>
          <w:szCs w:val="28"/>
          <w:shd w:val="clear" w:color="auto" w:fill="FFFFFF"/>
        </w:rPr>
        <w:t>A cosa servono ref e out?</w:t>
      </w:r>
    </w:p>
    <w:p w:rsidR="0080637D" w:rsidRDefault="0080637D" w:rsidP="0080637D">
      <w:pPr>
        <w:pStyle w:val="NormalWeb"/>
        <w:shd w:val="clear" w:color="auto" w:fill="FFFFFF"/>
        <w:rPr>
          <w:rFonts w:ascii="Segoe UI" w:hAnsi="Segoe UI" w:cs="Segoe UI"/>
          <w:color w:val="171717"/>
        </w:rPr>
      </w:pPr>
      <w:r w:rsidRPr="0080637D">
        <w:rPr>
          <w:rFonts w:asciiTheme="majorHAnsi" w:hAnsiTheme="majorHAnsi" w:cstheme="majorHAnsi"/>
          <w:color w:val="171717"/>
          <w:sz w:val="28"/>
          <w:szCs w:val="28"/>
        </w:rPr>
        <w:t>La parola chiave </w:t>
      </w:r>
      <w:r w:rsidRPr="0080637D">
        <w:rPr>
          <w:rStyle w:val="HTMLCode"/>
          <w:rFonts w:asciiTheme="majorHAnsi" w:hAnsiTheme="majorHAnsi" w:cstheme="majorHAnsi"/>
          <w:color w:val="171717"/>
          <w:sz w:val="28"/>
          <w:szCs w:val="28"/>
        </w:rPr>
        <w:t>ref</w:t>
      </w:r>
      <w:r w:rsidRPr="0080637D">
        <w:rPr>
          <w:rFonts w:asciiTheme="majorHAnsi" w:hAnsiTheme="majorHAnsi" w:cstheme="majorHAnsi"/>
          <w:color w:val="171717"/>
          <w:sz w:val="28"/>
          <w:szCs w:val="28"/>
        </w:rPr>
        <w:t> indica un valore che viene passato per riferimento. Viene usata in quattro contesti diversi:</w:t>
      </w:r>
    </w:p>
    <w:p w:rsidR="0080637D" w:rsidRPr="0080637D" w:rsidRDefault="0080637D" w:rsidP="0080637D">
      <w:pPr>
        <w:numPr>
          <w:ilvl w:val="0"/>
          <w:numId w:val="19"/>
        </w:numPr>
        <w:shd w:val="clear" w:color="auto" w:fill="FFFFFF"/>
        <w:spacing w:after="0" w:line="240" w:lineRule="auto"/>
        <w:ind w:left="570"/>
        <w:rPr>
          <w:rFonts w:asciiTheme="majorHAnsi" w:hAnsiTheme="majorHAnsi" w:cstheme="majorHAnsi"/>
          <w:color w:val="171717"/>
          <w:sz w:val="28"/>
          <w:szCs w:val="28"/>
        </w:rPr>
      </w:pPr>
      <w:r w:rsidRPr="0080637D">
        <w:rPr>
          <w:rFonts w:asciiTheme="majorHAnsi" w:hAnsiTheme="majorHAnsi" w:cstheme="majorHAnsi"/>
          <w:color w:val="171717"/>
          <w:sz w:val="28"/>
          <w:szCs w:val="28"/>
        </w:rPr>
        <w:t>Nella firma di un metodo e in una chiamata al metodo, per passare un argomento a un metodo per riferimento. Per altre informazioni, vedere </w:t>
      </w:r>
      <w:hyperlink r:id="rId16" w:anchor="passing-an-argument-by-reference" w:history="1">
        <w:r w:rsidRPr="0080637D">
          <w:rPr>
            <w:rStyle w:val="Hyperlink"/>
            <w:rFonts w:asciiTheme="majorHAnsi" w:hAnsiTheme="majorHAnsi" w:cstheme="majorHAnsi"/>
            <w:sz w:val="28"/>
            <w:szCs w:val="28"/>
          </w:rPr>
          <w:t>Passaggio di un argomento per riferimento</w:t>
        </w:r>
      </w:hyperlink>
      <w:r w:rsidRPr="0080637D">
        <w:rPr>
          <w:rFonts w:asciiTheme="majorHAnsi" w:hAnsiTheme="majorHAnsi" w:cstheme="majorHAnsi"/>
          <w:color w:val="171717"/>
          <w:sz w:val="28"/>
          <w:szCs w:val="28"/>
        </w:rPr>
        <w:t>.</w:t>
      </w:r>
    </w:p>
    <w:p w:rsidR="0080637D" w:rsidRPr="0080637D" w:rsidRDefault="0080637D" w:rsidP="0080637D">
      <w:pPr>
        <w:numPr>
          <w:ilvl w:val="0"/>
          <w:numId w:val="19"/>
        </w:numPr>
        <w:shd w:val="clear" w:color="auto" w:fill="FFFFFF"/>
        <w:spacing w:after="0" w:line="240" w:lineRule="auto"/>
        <w:ind w:left="570"/>
        <w:rPr>
          <w:rFonts w:asciiTheme="majorHAnsi" w:hAnsiTheme="majorHAnsi" w:cstheme="majorHAnsi"/>
          <w:color w:val="171717"/>
          <w:sz w:val="28"/>
          <w:szCs w:val="28"/>
        </w:rPr>
      </w:pPr>
      <w:r w:rsidRPr="0080637D">
        <w:rPr>
          <w:rFonts w:asciiTheme="majorHAnsi" w:hAnsiTheme="majorHAnsi" w:cstheme="majorHAnsi"/>
          <w:color w:val="171717"/>
          <w:sz w:val="28"/>
          <w:szCs w:val="28"/>
        </w:rPr>
        <w:t>Nella firma di un metodo, per restituire un valore al chiamante per riferimento. Per altre informazioni, vedere </w:t>
      </w:r>
      <w:hyperlink r:id="rId17" w:anchor="reference-return-values" w:history="1">
        <w:r w:rsidRPr="0080637D">
          <w:rPr>
            <w:rStyle w:val="Hyperlink"/>
            <w:rFonts w:asciiTheme="majorHAnsi" w:hAnsiTheme="majorHAnsi" w:cstheme="majorHAnsi"/>
            <w:sz w:val="28"/>
            <w:szCs w:val="28"/>
          </w:rPr>
          <w:t>Valori di riferimento restituiti</w:t>
        </w:r>
      </w:hyperlink>
      <w:r w:rsidRPr="0080637D">
        <w:rPr>
          <w:rFonts w:asciiTheme="majorHAnsi" w:hAnsiTheme="majorHAnsi" w:cstheme="majorHAnsi"/>
          <w:color w:val="171717"/>
          <w:sz w:val="28"/>
          <w:szCs w:val="28"/>
        </w:rPr>
        <w:t>.</w:t>
      </w:r>
    </w:p>
    <w:p w:rsidR="0080637D" w:rsidRPr="0080637D" w:rsidRDefault="0080637D" w:rsidP="0080637D">
      <w:pPr>
        <w:numPr>
          <w:ilvl w:val="0"/>
          <w:numId w:val="19"/>
        </w:numPr>
        <w:shd w:val="clear" w:color="auto" w:fill="FFFFFF"/>
        <w:spacing w:after="0" w:line="240" w:lineRule="auto"/>
        <w:ind w:left="570"/>
        <w:rPr>
          <w:rFonts w:asciiTheme="majorHAnsi" w:hAnsiTheme="majorHAnsi" w:cstheme="majorHAnsi"/>
          <w:color w:val="171717"/>
          <w:sz w:val="28"/>
          <w:szCs w:val="28"/>
        </w:rPr>
      </w:pPr>
      <w:r w:rsidRPr="0080637D">
        <w:rPr>
          <w:rFonts w:asciiTheme="majorHAnsi" w:hAnsiTheme="majorHAnsi" w:cstheme="majorHAnsi"/>
          <w:color w:val="171717"/>
          <w:sz w:val="28"/>
          <w:szCs w:val="28"/>
        </w:rPr>
        <w:t xml:space="preserve">Nel corpo di un membro, per indicare che un valore restituito di riferimento è archiviato in locale come un riferimento che il chiamante intende modificare o, </w:t>
      </w:r>
      <w:r w:rsidRPr="0080637D">
        <w:rPr>
          <w:rFonts w:asciiTheme="majorHAnsi" w:hAnsiTheme="majorHAnsi" w:cstheme="majorHAnsi"/>
          <w:color w:val="171717"/>
          <w:sz w:val="28"/>
          <w:szCs w:val="28"/>
        </w:rPr>
        <w:lastRenderedPageBreak/>
        <w:t>in generale, che una variabile locale accede a un altro valore per riferimento. Per altre informazioni, vedere </w:t>
      </w:r>
      <w:hyperlink r:id="rId18" w:anchor="ref-locals" w:history="1">
        <w:r w:rsidRPr="0080637D">
          <w:rPr>
            <w:rStyle w:val="Hyperlink"/>
            <w:rFonts w:asciiTheme="majorHAnsi" w:hAnsiTheme="majorHAnsi" w:cstheme="majorHAnsi"/>
            <w:sz w:val="28"/>
            <w:szCs w:val="28"/>
          </w:rPr>
          <w:t>Variabili locali ref</w:t>
        </w:r>
      </w:hyperlink>
      <w:r w:rsidRPr="0080637D">
        <w:rPr>
          <w:rFonts w:asciiTheme="majorHAnsi" w:hAnsiTheme="majorHAnsi" w:cstheme="majorHAnsi"/>
          <w:color w:val="171717"/>
          <w:sz w:val="28"/>
          <w:szCs w:val="28"/>
        </w:rPr>
        <w:t>.</w:t>
      </w:r>
    </w:p>
    <w:p w:rsidR="0080637D" w:rsidRPr="0080637D" w:rsidRDefault="0080637D" w:rsidP="0080637D">
      <w:pPr>
        <w:numPr>
          <w:ilvl w:val="0"/>
          <w:numId w:val="19"/>
        </w:numPr>
        <w:shd w:val="clear" w:color="auto" w:fill="FFFFFF"/>
        <w:spacing w:after="0" w:line="240" w:lineRule="auto"/>
        <w:ind w:left="570"/>
        <w:rPr>
          <w:rFonts w:asciiTheme="majorHAnsi" w:hAnsiTheme="majorHAnsi" w:cstheme="majorHAnsi"/>
          <w:color w:val="171717"/>
          <w:sz w:val="28"/>
          <w:szCs w:val="28"/>
        </w:rPr>
      </w:pPr>
      <w:r w:rsidRPr="0080637D">
        <w:rPr>
          <w:rFonts w:asciiTheme="majorHAnsi" w:hAnsiTheme="majorHAnsi" w:cstheme="majorHAnsi"/>
          <w:color w:val="171717"/>
          <w:sz w:val="28"/>
          <w:szCs w:val="28"/>
        </w:rPr>
        <w:t>In una dichiarazione </w:t>
      </w:r>
      <w:r w:rsidRPr="0080637D">
        <w:rPr>
          <w:rStyle w:val="HTMLCode"/>
          <w:rFonts w:asciiTheme="majorHAnsi" w:eastAsiaTheme="minorHAnsi" w:hAnsiTheme="majorHAnsi" w:cstheme="majorHAnsi"/>
          <w:color w:val="171717"/>
          <w:sz w:val="28"/>
          <w:szCs w:val="28"/>
        </w:rPr>
        <w:t>struct</w:t>
      </w:r>
      <w:r w:rsidRPr="0080637D">
        <w:rPr>
          <w:rFonts w:asciiTheme="majorHAnsi" w:hAnsiTheme="majorHAnsi" w:cstheme="majorHAnsi"/>
          <w:color w:val="171717"/>
          <w:sz w:val="28"/>
          <w:szCs w:val="28"/>
        </w:rPr>
        <w:t> per dichiarare </w:t>
      </w:r>
      <w:r w:rsidRPr="0080637D">
        <w:rPr>
          <w:rStyle w:val="HTMLCode"/>
          <w:rFonts w:asciiTheme="majorHAnsi" w:eastAsiaTheme="minorHAnsi" w:hAnsiTheme="majorHAnsi" w:cstheme="majorHAnsi"/>
          <w:color w:val="171717"/>
          <w:sz w:val="28"/>
          <w:szCs w:val="28"/>
        </w:rPr>
        <w:t>ref struct</w:t>
      </w:r>
      <w:r w:rsidRPr="0080637D">
        <w:rPr>
          <w:rFonts w:asciiTheme="majorHAnsi" w:hAnsiTheme="majorHAnsi" w:cstheme="majorHAnsi"/>
          <w:color w:val="171717"/>
          <w:sz w:val="28"/>
          <w:szCs w:val="28"/>
        </w:rPr>
        <w:t> o </w:t>
      </w:r>
      <w:r w:rsidRPr="0080637D">
        <w:rPr>
          <w:rStyle w:val="HTMLCode"/>
          <w:rFonts w:asciiTheme="majorHAnsi" w:eastAsiaTheme="minorHAnsi" w:hAnsiTheme="majorHAnsi" w:cstheme="majorHAnsi"/>
          <w:color w:val="171717"/>
          <w:sz w:val="28"/>
          <w:szCs w:val="28"/>
        </w:rPr>
        <w:t>readonly ref struct</w:t>
      </w:r>
      <w:r w:rsidRPr="0080637D">
        <w:rPr>
          <w:rFonts w:asciiTheme="majorHAnsi" w:hAnsiTheme="majorHAnsi" w:cstheme="majorHAnsi"/>
          <w:color w:val="171717"/>
          <w:sz w:val="28"/>
          <w:szCs w:val="28"/>
        </w:rPr>
        <w:t>. Per altre informazioni, vedere </w:t>
      </w:r>
      <w:hyperlink r:id="rId19" w:anchor="ref-struct-types" w:history="1">
        <w:r w:rsidRPr="0080637D">
          <w:rPr>
            <w:rStyle w:val="Hyperlink"/>
            <w:rFonts w:asciiTheme="majorHAnsi" w:hAnsiTheme="majorHAnsi" w:cstheme="majorHAnsi"/>
            <w:sz w:val="28"/>
            <w:szCs w:val="28"/>
          </w:rPr>
          <w:t>Tipi ref struct</w:t>
        </w:r>
      </w:hyperlink>
      <w:r w:rsidRPr="0080637D">
        <w:rPr>
          <w:rFonts w:asciiTheme="majorHAnsi" w:hAnsiTheme="majorHAnsi" w:cstheme="majorHAnsi"/>
          <w:color w:val="171717"/>
          <w:sz w:val="28"/>
          <w:szCs w:val="28"/>
        </w:rPr>
        <w:t>.</w:t>
      </w:r>
    </w:p>
    <w:p w:rsidR="0080637D" w:rsidRDefault="0080637D" w:rsidP="00F00C66">
      <w:pPr>
        <w:shd w:val="clear" w:color="auto" w:fill="FFFFFF"/>
        <w:spacing w:after="0" w:line="240" w:lineRule="auto"/>
        <w:rPr>
          <w:rFonts w:asciiTheme="majorHAnsi" w:hAnsiTheme="majorHAnsi" w:cstheme="majorHAnsi"/>
          <w:color w:val="171717"/>
          <w:sz w:val="28"/>
          <w:szCs w:val="28"/>
          <w:shd w:val="clear" w:color="auto" w:fill="FFFFFF"/>
        </w:rPr>
      </w:pPr>
      <w:r w:rsidRPr="0080637D">
        <w:rPr>
          <w:rFonts w:asciiTheme="majorHAnsi" w:hAnsiTheme="majorHAnsi" w:cstheme="majorHAnsi"/>
          <w:color w:val="171717"/>
          <w:sz w:val="28"/>
          <w:szCs w:val="28"/>
          <w:shd w:val="clear" w:color="auto" w:fill="FFFFFF"/>
        </w:rPr>
        <w:t>La parola chiave </w:t>
      </w:r>
      <w:r w:rsidRPr="0080637D">
        <w:rPr>
          <w:rStyle w:val="HTMLCode"/>
          <w:rFonts w:asciiTheme="majorHAnsi" w:eastAsiaTheme="minorHAnsi" w:hAnsiTheme="majorHAnsi" w:cstheme="majorHAnsi"/>
          <w:color w:val="171717"/>
          <w:sz w:val="28"/>
          <w:szCs w:val="28"/>
          <w:shd w:val="clear" w:color="auto" w:fill="FFFFFF"/>
        </w:rPr>
        <w:t>out</w:t>
      </w:r>
      <w:r w:rsidRPr="0080637D">
        <w:rPr>
          <w:rFonts w:asciiTheme="majorHAnsi" w:hAnsiTheme="majorHAnsi" w:cstheme="majorHAnsi"/>
          <w:color w:val="171717"/>
          <w:sz w:val="28"/>
          <w:szCs w:val="28"/>
          <w:shd w:val="clear" w:color="auto" w:fill="FFFFFF"/>
        </w:rPr>
        <w:t> fa sì che gli argomenti vengono passati per riferimento. Imposta il parametro formale come alias dell'argomento, che deve essere una variabile. In altre parole, qualsiasi operazione sul parametro viene eseguita sull'argomento. È come la parola chiave </w:t>
      </w:r>
      <w:hyperlink r:id="rId20" w:history="1">
        <w:r w:rsidRPr="0080637D">
          <w:rPr>
            <w:rStyle w:val="Hyperlink"/>
            <w:rFonts w:asciiTheme="majorHAnsi" w:hAnsiTheme="majorHAnsi" w:cstheme="majorHAnsi"/>
            <w:sz w:val="28"/>
            <w:szCs w:val="28"/>
          </w:rPr>
          <w:t>ref</w:t>
        </w:r>
      </w:hyperlink>
      <w:r w:rsidRPr="0080637D">
        <w:rPr>
          <w:rFonts w:asciiTheme="majorHAnsi" w:hAnsiTheme="majorHAnsi" w:cstheme="majorHAnsi"/>
          <w:color w:val="171717"/>
          <w:sz w:val="28"/>
          <w:szCs w:val="28"/>
          <w:shd w:val="clear" w:color="auto" w:fill="FFFFFF"/>
        </w:rPr>
        <w:t>, con la differenza che </w:t>
      </w:r>
      <w:r w:rsidRPr="0080637D">
        <w:rPr>
          <w:rStyle w:val="HTMLCode"/>
          <w:rFonts w:asciiTheme="majorHAnsi" w:eastAsiaTheme="minorHAnsi" w:hAnsiTheme="majorHAnsi" w:cstheme="majorHAnsi"/>
          <w:color w:val="171717"/>
          <w:sz w:val="28"/>
          <w:szCs w:val="28"/>
          <w:shd w:val="clear" w:color="auto" w:fill="FFFFFF"/>
        </w:rPr>
        <w:t>ref</w:t>
      </w:r>
      <w:r w:rsidRPr="0080637D">
        <w:rPr>
          <w:rFonts w:asciiTheme="majorHAnsi" w:hAnsiTheme="majorHAnsi" w:cstheme="majorHAnsi"/>
          <w:color w:val="171717"/>
          <w:sz w:val="28"/>
          <w:szCs w:val="28"/>
          <w:shd w:val="clear" w:color="auto" w:fill="FFFFFF"/>
        </w:rPr>
        <w:t> richiede l'inizializzazione della variabile prima di essere passato. È anche come la parola chiave </w:t>
      </w:r>
      <w:hyperlink r:id="rId21" w:history="1">
        <w:r w:rsidRPr="0080637D">
          <w:rPr>
            <w:rStyle w:val="Hyperlink"/>
            <w:rFonts w:asciiTheme="majorHAnsi" w:hAnsiTheme="majorHAnsi" w:cstheme="majorHAnsi"/>
            <w:sz w:val="28"/>
            <w:szCs w:val="28"/>
          </w:rPr>
          <w:t>in</w:t>
        </w:r>
      </w:hyperlink>
      <w:r w:rsidRPr="0080637D">
        <w:rPr>
          <w:rFonts w:asciiTheme="majorHAnsi" w:hAnsiTheme="majorHAnsi" w:cstheme="majorHAnsi"/>
          <w:color w:val="171717"/>
          <w:sz w:val="28"/>
          <w:szCs w:val="28"/>
          <w:shd w:val="clear" w:color="auto" w:fill="FFFFFF"/>
        </w:rPr>
        <w:t>, con la differenza che </w:t>
      </w:r>
      <w:r w:rsidRPr="0080637D">
        <w:rPr>
          <w:rStyle w:val="HTMLCode"/>
          <w:rFonts w:asciiTheme="majorHAnsi" w:eastAsiaTheme="minorHAnsi" w:hAnsiTheme="majorHAnsi" w:cstheme="majorHAnsi"/>
          <w:color w:val="171717"/>
          <w:sz w:val="28"/>
          <w:szCs w:val="28"/>
          <w:shd w:val="clear" w:color="auto" w:fill="FFFFFF"/>
        </w:rPr>
        <w:t>in</w:t>
      </w:r>
      <w:r w:rsidRPr="0080637D">
        <w:rPr>
          <w:rFonts w:asciiTheme="majorHAnsi" w:hAnsiTheme="majorHAnsi" w:cstheme="majorHAnsi"/>
          <w:color w:val="171717"/>
          <w:sz w:val="28"/>
          <w:szCs w:val="28"/>
          <w:shd w:val="clear" w:color="auto" w:fill="FFFFFF"/>
        </w:rPr>
        <w:t> non consente al metodo chiamato di modificare il valore dell'argomento. Per usare un parametro </w:t>
      </w:r>
      <w:r w:rsidRPr="0080637D">
        <w:rPr>
          <w:rStyle w:val="HTMLCode"/>
          <w:rFonts w:asciiTheme="majorHAnsi" w:eastAsiaTheme="minorHAnsi" w:hAnsiTheme="majorHAnsi" w:cstheme="majorHAnsi"/>
          <w:color w:val="171717"/>
          <w:sz w:val="28"/>
          <w:szCs w:val="28"/>
          <w:shd w:val="clear" w:color="auto" w:fill="FFFFFF"/>
        </w:rPr>
        <w:t>out</w:t>
      </w:r>
      <w:r w:rsidRPr="0080637D">
        <w:rPr>
          <w:rFonts w:asciiTheme="majorHAnsi" w:hAnsiTheme="majorHAnsi" w:cstheme="majorHAnsi"/>
          <w:color w:val="171717"/>
          <w:sz w:val="28"/>
          <w:szCs w:val="28"/>
          <w:shd w:val="clear" w:color="auto" w:fill="FFFFFF"/>
        </w:rPr>
        <w:t>, la definizione del metodo e il metodo chiamante devono usare in modo esplicito la parola chiave </w:t>
      </w:r>
      <w:r w:rsidRPr="0080637D">
        <w:rPr>
          <w:rStyle w:val="HTMLCode"/>
          <w:rFonts w:asciiTheme="majorHAnsi" w:eastAsiaTheme="minorHAnsi" w:hAnsiTheme="majorHAnsi" w:cstheme="majorHAnsi"/>
          <w:color w:val="171717"/>
          <w:sz w:val="28"/>
          <w:szCs w:val="28"/>
          <w:shd w:val="clear" w:color="auto" w:fill="FFFFFF"/>
        </w:rPr>
        <w:t>out</w:t>
      </w:r>
      <w:r w:rsidRPr="0080637D">
        <w:rPr>
          <w:rFonts w:asciiTheme="majorHAnsi" w:hAnsiTheme="majorHAnsi" w:cstheme="majorHAnsi"/>
          <w:color w:val="171717"/>
          <w:sz w:val="28"/>
          <w:szCs w:val="28"/>
          <w:shd w:val="clear" w:color="auto" w:fill="FFFFFF"/>
        </w:rPr>
        <w:t>. </w:t>
      </w:r>
    </w:p>
    <w:p w:rsidR="00E51133" w:rsidRPr="00E51133" w:rsidRDefault="00E51133" w:rsidP="00E51133">
      <w:pPr>
        <w:pStyle w:val="ListParagraph"/>
        <w:numPr>
          <w:ilvl w:val="0"/>
          <w:numId w:val="21"/>
        </w:numPr>
        <w:shd w:val="clear" w:color="auto" w:fill="FFFFFF"/>
        <w:spacing w:after="0" w:line="240" w:lineRule="auto"/>
        <w:rPr>
          <w:rFonts w:asciiTheme="majorHAnsi" w:hAnsiTheme="majorHAnsi" w:cstheme="majorHAnsi"/>
          <w:color w:val="171717"/>
          <w:sz w:val="28"/>
          <w:szCs w:val="28"/>
          <w:shd w:val="clear" w:color="auto" w:fill="FFFFFF"/>
        </w:rPr>
      </w:pPr>
      <w:r w:rsidRPr="00E51133">
        <w:rPr>
          <w:rFonts w:asciiTheme="majorHAnsi" w:hAnsiTheme="majorHAnsi" w:cstheme="majorHAnsi"/>
          <w:color w:val="000000"/>
          <w:sz w:val="28"/>
          <w:szCs w:val="28"/>
          <w:shd w:val="clear" w:color="auto" w:fill="FFFFFF"/>
        </w:rPr>
        <w:t>Qual è la differenza tra passare una variabile per valore e per riferimento? Qual è un esempio di parametro che viene passato per valore e uno per riferimento?</w:t>
      </w:r>
    </w:p>
    <w:p w:rsidR="00E51133" w:rsidRPr="00E51133" w:rsidRDefault="00E51133" w:rsidP="00E51133">
      <w:pPr>
        <w:shd w:val="clear" w:color="auto" w:fill="FFFFFF"/>
        <w:spacing w:after="0" w:line="240" w:lineRule="auto"/>
        <w:rPr>
          <w:rFonts w:asciiTheme="majorHAnsi" w:hAnsiTheme="majorHAnsi" w:cstheme="majorHAnsi"/>
          <w:color w:val="171717"/>
          <w:sz w:val="28"/>
          <w:szCs w:val="28"/>
          <w:shd w:val="clear" w:color="auto" w:fill="FFFFFF"/>
        </w:rPr>
      </w:pPr>
      <w:r w:rsidRPr="00E51133">
        <w:rPr>
          <w:rFonts w:asciiTheme="majorHAnsi" w:hAnsiTheme="majorHAnsi" w:cstheme="majorHAnsi"/>
          <w:color w:val="171717"/>
          <w:sz w:val="28"/>
          <w:szCs w:val="28"/>
          <w:shd w:val="clear" w:color="auto" w:fill="FFFFFF"/>
        </w:rPr>
        <w:t>Esistono due generi di tipo in C#: tipi di riferimento e tipi di valore. Le variabili dei tipi di riferimento archiviano i riferimenti ai relativi dati (oggetti), mentre le variabili dei tipi di valore contengono direttamente i dati. Con i tipi di riferimento, due variabili possono fare riferimento allo stesso oggetto. Di conseguenza le operazioni su una variabile possono influire sull'oggetto a cui fa riferimento l'altra variabile. Con i tipi valore, ogni variabile ha una propria copia dei dati e non è possibile che le operazioni su una variabile influiscano sull'altra (tranne nel caso delle variabili dei parametri in, ref e out, vedere Modificatore del parametro </w:t>
      </w:r>
      <w:hyperlink r:id="rId22" w:history="1">
        <w:r w:rsidRPr="00E51133">
          <w:rPr>
            <w:rStyle w:val="Hyperlink"/>
            <w:rFonts w:asciiTheme="majorHAnsi" w:hAnsiTheme="majorHAnsi" w:cstheme="majorHAnsi"/>
            <w:sz w:val="28"/>
            <w:szCs w:val="28"/>
          </w:rPr>
          <w:t>in</w:t>
        </w:r>
      </w:hyperlink>
      <w:r w:rsidRPr="00E51133">
        <w:rPr>
          <w:rFonts w:asciiTheme="majorHAnsi" w:hAnsiTheme="majorHAnsi" w:cstheme="majorHAnsi"/>
          <w:color w:val="171717"/>
          <w:sz w:val="28"/>
          <w:szCs w:val="28"/>
          <w:shd w:val="clear" w:color="auto" w:fill="FFFFFF"/>
        </w:rPr>
        <w:t>, </w:t>
      </w:r>
      <w:hyperlink r:id="rId23" w:history="1">
        <w:r w:rsidRPr="00E51133">
          <w:rPr>
            <w:rStyle w:val="Hyperlink"/>
            <w:rFonts w:asciiTheme="majorHAnsi" w:hAnsiTheme="majorHAnsi" w:cstheme="majorHAnsi"/>
            <w:sz w:val="28"/>
            <w:szCs w:val="28"/>
          </w:rPr>
          <w:t>ref</w:t>
        </w:r>
      </w:hyperlink>
      <w:r w:rsidRPr="00E51133">
        <w:rPr>
          <w:rFonts w:asciiTheme="majorHAnsi" w:hAnsiTheme="majorHAnsi" w:cstheme="majorHAnsi"/>
          <w:color w:val="171717"/>
          <w:sz w:val="28"/>
          <w:szCs w:val="28"/>
          <w:shd w:val="clear" w:color="auto" w:fill="FFFFFF"/>
        </w:rPr>
        <w:t> e </w:t>
      </w:r>
      <w:hyperlink r:id="rId24" w:history="1">
        <w:r w:rsidRPr="00E51133">
          <w:rPr>
            <w:rStyle w:val="Hyperlink"/>
            <w:rFonts w:asciiTheme="majorHAnsi" w:hAnsiTheme="majorHAnsi" w:cstheme="majorHAnsi"/>
            <w:sz w:val="28"/>
            <w:szCs w:val="28"/>
          </w:rPr>
          <w:t>out</w:t>
        </w:r>
      </w:hyperlink>
      <w:r w:rsidRPr="00E51133">
        <w:rPr>
          <w:rFonts w:asciiTheme="majorHAnsi" w:hAnsiTheme="majorHAnsi" w:cstheme="majorHAnsi"/>
          <w:color w:val="171717"/>
          <w:sz w:val="28"/>
          <w:szCs w:val="28"/>
          <w:shd w:val="clear" w:color="auto" w:fill="FFFFFF"/>
        </w:rPr>
        <w:t>).</w:t>
      </w:r>
    </w:p>
    <w:p w:rsidR="00E51133" w:rsidRPr="00E51133" w:rsidRDefault="00E51133" w:rsidP="00F00C66">
      <w:pPr>
        <w:shd w:val="clear" w:color="auto" w:fill="FFFFFF"/>
        <w:spacing w:after="0" w:line="240" w:lineRule="auto"/>
        <w:rPr>
          <w:rFonts w:asciiTheme="majorHAnsi" w:eastAsia="Times New Roman" w:hAnsiTheme="majorHAnsi" w:cstheme="majorHAnsi"/>
          <w:color w:val="171717"/>
          <w:sz w:val="28"/>
          <w:szCs w:val="28"/>
          <w:lang w:eastAsia="it-IT"/>
        </w:rPr>
      </w:pPr>
      <w:r w:rsidRPr="00E51133">
        <w:rPr>
          <w:rFonts w:asciiTheme="majorHAnsi" w:hAnsiTheme="majorHAnsi" w:cstheme="majorHAnsi"/>
          <w:color w:val="171717"/>
          <w:sz w:val="28"/>
          <w:szCs w:val="28"/>
          <w:shd w:val="clear" w:color="auto" w:fill="FFFFFF"/>
        </w:rPr>
        <w:t>Quando viene usata nell'elenco di parametri di un metodo, la parola chiave </w:t>
      </w:r>
      <w:r w:rsidRPr="00E51133">
        <w:rPr>
          <w:rStyle w:val="HTMLCode"/>
          <w:rFonts w:asciiTheme="majorHAnsi" w:eastAsiaTheme="minorHAnsi" w:hAnsiTheme="majorHAnsi" w:cstheme="majorHAnsi"/>
          <w:color w:val="171717"/>
          <w:sz w:val="28"/>
          <w:szCs w:val="28"/>
          <w:shd w:val="clear" w:color="auto" w:fill="FFFFFF"/>
        </w:rPr>
        <w:t>ref</w:t>
      </w:r>
      <w:r w:rsidRPr="00E51133">
        <w:rPr>
          <w:rFonts w:asciiTheme="majorHAnsi" w:hAnsiTheme="majorHAnsi" w:cstheme="majorHAnsi"/>
          <w:color w:val="171717"/>
          <w:sz w:val="28"/>
          <w:szCs w:val="28"/>
          <w:shd w:val="clear" w:color="auto" w:fill="FFFFFF"/>
        </w:rPr>
        <w:t> indica che un argomento viene passato per riferimento, non per valore. La parola chiave </w:t>
      </w:r>
      <w:r w:rsidRPr="00E51133">
        <w:rPr>
          <w:rStyle w:val="HTMLCode"/>
          <w:rFonts w:asciiTheme="majorHAnsi" w:eastAsiaTheme="minorHAnsi" w:hAnsiTheme="majorHAnsi" w:cstheme="majorHAnsi"/>
          <w:color w:val="171717"/>
          <w:sz w:val="28"/>
          <w:szCs w:val="28"/>
          <w:shd w:val="clear" w:color="auto" w:fill="FFFFFF"/>
        </w:rPr>
        <w:t>ref</w:t>
      </w:r>
      <w:r w:rsidRPr="00E51133">
        <w:rPr>
          <w:rFonts w:asciiTheme="majorHAnsi" w:hAnsiTheme="majorHAnsi" w:cstheme="majorHAnsi"/>
          <w:color w:val="171717"/>
          <w:sz w:val="28"/>
          <w:szCs w:val="28"/>
          <w:shd w:val="clear" w:color="auto" w:fill="FFFFFF"/>
        </w:rPr>
        <w:t> imposta il parametro formale come alias dell'argomento, che deve essere una variabile. In altre parole, qualsiasi operazione sul parametro viene eseguita sull'argomento. Ad esempio, se il chiamante passa un'espressione variabile locale o un'espressione di accesso dell'elemento della matrice e il metodo chiamato sostituisce l'oggetto a cui fa riferimento il parametro ref, l'elemento della matrice o la variabile locale del chiamante fa riferimento al nuovo oggetto quando viene restituito il risultato del metodo.</w:t>
      </w:r>
    </w:p>
    <w:p w:rsidR="00F00C66" w:rsidRDefault="00F00C66" w:rsidP="00F00C66">
      <w:pPr>
        <w:shd w:val="clear" w:color="auto" w:fill="FFFFFF"/>
        <w:spacing w:after="0" w:line="240" w:lineRule="auto"/>
        <w:rPr>
          <w:rFonts w:asciiTheme="majorHAnsi" w:eastAsia="Times New Roman" w:hAnsiTheme="majorHAnsi" w:cstheme="majorHAnsi"/>
          <w:color w:val="171717"/>
          <w:sz w:val="28"/>
          <w:szCs w:val="28"/>
          <w:lang w:eastAsia="it-IT"/>
        </w:rPr>
      </w:pPr>
    </w:p>
    <w:p w:rsidR="00F00C66" w:rsidRPr="00F00C66" w:rsidRDefault="00F00C66" w:rsidP="00F00C66">
      <w:pPr>
        <w:shd w:val="clear" w:color="auto" w:fill="FFFFFF"/>
        <w:spacing w:after="0" w:line="240" w:lineRule="auto"/>
        <w:rPr>
          <w:rFonts w:asciiTheme="majorHAnsi" w:eastAsia="Times New Roman" w:hAnsiTheme="majorHAnsi" w:cstheme="majorHAnsi"/>
          <w:color w:val="171717"/>
          <w:sz w:val="28"/>
          <w:szCs w:val="28"/>
          <w:lang w:eastAsia="it-IT"/>
        </w:rPr>
      </w:pPr>
    </w:p>
    <w:p w:rsidR="005B6D4D" w:rsidRPr="00F00C66" w:rsidRDefault="005B6D4D" w:rsidP="00CB39E3">
      <w:pPr>
        <w:pStyle w:val="NormalWeb"/>
        <w:shd w:val="clear" w:color="auto" w:fill="FFFFFF"/>
        <w:rPr>
          <w:rFonts w:asciiTheme="majorHAnsi" w:hAnsiTheme="majorHAnsi" w:cs="Segoe UI"/>
          <w:color w:val="171717"/>
          <w:sz w:val="28"/>
          <w:szCs w:val="28"/>
          <w:shd w:val="clear" w:color="auto" w:fill="FFFFFF"/>
        </w:rPr>
      </w:pPr>
    </w:p>
    <w:p w:rsidR="00CB39E3" w:rsidRPr="00F00C66" w:rsidRDefault="00CB39E3" w:rsidP="00CB39E3">
      <w:pPr>
        <w:rPr>
          <w:rFonts w:asciiTheme="majorHAnsi" w:hAnsiTheme="majorHAnsi" w:cstheme="majorHAnsi"/>
          <w:color w:val="171717"/>
          <w:sz w:val="28"/>
          <w:szCs w:val="28"/>
          <w:shd w:val="clear" w:color="auto" w:fill="FFFFFF"/>
        </w:rPr>
      </w:pPr>
    </w:p>
    <w:p w:rsidR="00CB39E3" w:rsidRPr="00F00C66" w:rsidRDefault="00CB39E3" w:rsidP="00CB39E3">
      <w:pPr>
        <w:rPr>
          <w:rFonts w:asciiTheme="majorHAnsi" w:hAnsiTheme="majorHAnsi" w:cstheme="majorHAnsi"/>
          <w:color w:val="171717"/>
          <w:sz w:val="28"/>
          <w:szCs w:val="28"/>
          <w:shd w:val="clear" w:color="auto" w:fill="FFFFFF"/>
        </w:rPr>
      </w:pPr>
    </w:p>
    <w:p w:rsidR="00CB39E3" w:rsidRPr="00F00C66" w:rsidRDefault="00CB39E3" w:rsidP="00CB39E3">
      <w:pPr>
        <w:rPr>
          <w:rFonts w:asciiTheme="majorHAnsi" w:hAnsiTheme="majorHAnsi" w:cstheme="majorHAnsi"/>
          <w:color w:val="171717"/>
          <w:sz w:val="28"/>
          <w:szCs w:val="28"/>
          <w:shd w:val="clear" w:color="auto" w:fill="FFFFFF"/>
        </w:rPr>
      </w:pPr>
    </w:p>
    <w:p w:rsidR="00CB39E3" w:rsidRPr="00F00C66" w:rsidRDefault="00CB39E3" w:rsidP="00CB39E3">
      <w:pPr>
        <w:rPr>
          <w:rFonts w:asciiTheme="majorHAnsi" w:hAnsiTheme="majorHAnsi" w:cstheme="majorHAnsi"/>
          <w:color w:val="171717"/>
          <w:sz w:val="28"/>
          <w:szCs w:val="28"/>
          <w:shd w:val="clear" w:color="auto" w:fill="FFFFFF"/>
        </w:rPr>
      </w:pPr>
    </w:p>
    <w:p w:rsidR="00CB39E3" w:rsidRPr="00F00C66" w:rsidRDefault="00CB39E3" w:rsidP="00CB39E3">
      <w:pPr>
        <w:rPr>
          <w:rFonts w:ascii="Segoe UI" w:hAnsi="Segoe UI" w:cs="Segoe UI"/>
          <w:color w:val="171717"/>
          <w:sz w:val="24"/>
          <w:szCs w:val="24"/>
          <w:shd w:val="clear" w:color="auto" w:fill="FFFFFF"/>
        </w:rPr>
      </w:pPr>
    </w:p>
    <w:p w:rsidR="00CB39E3" w:rsidRPr="00F00C66" w:rsidRDefault="00CB39E3" w:rsidP="00CB39E3">
      <w:pPr>
        <w:rPr>
          <w:rFonts w:asciiTheme="majorHAnsi" w:hAnsiTheme="majorHAnsi" w:cstheme="majorHAnsi"/>
          <w:color w:val="171717"/>
          <w:sz w:val="28"/>
          <w:szCs w:val="28"/>
          <w:shd w:val="clear" w:color="auto" w:fill="FFFFFF"/>
        </w:rPr>
      </w:pPr>
    </w:p>
    <w:p w:rsidR="00CB39E3" w:rsidRPr="00F00C66" w:rsidRDefault="00CB39E3" w:rsidP="00CB39E3">
      <w:pPr>
        <w:rPr>
          <w:rFonts w:asciiTheme="majorHAnsi" w:hAnsiTheme="majorHAnsi" w:cstheme="majorHAnsi"/>
          <w:color w:val="171717"/>
          <w:sz w:val="28"/>
          <w:szCs w:val="28"/>
          <w:shd w:val="clear" w:color="auto" w:fill="FFFFFF"/>
        </w:rPr>
      </w:pPr>
    </w:p>
    <w:p w:rsidR="00CB39E3" w:rsidRPr="00F00C66" w:rsidRDefault="00CB39E3" w:rsidP="00CB39E3">
      <w:pPr>
        <w:rPr>
          <w:rFonts w:asciiTheme="majorHAnsi" w:hAnsiTheme="majorHAnsi" w:cstheme="majorHAnsi"/>
          <w:color w:val="171717"/>
          <w:sz w:val="28"/>
          <w:szCs w:val="28"/>
          <w:shd w:val="clear" w:color="auto" w:fill="FFFFFF"/>
        </w:rPr>
      </w:pPr>
    </w:p>
    <w:p w:rsidR="00CB39E3" w:rsidRPr="00F00C66" w:rsidRDefault="00CB39E3" w:rsidP="00CB39E3">
      <w:pPr>
        <w:rPr>
          <w:rFonts w:asciiTheme="majorHAnsi" w:hAnsiTheme="majorHAnsi" w:cstheme="majorHAnsi"/>
          <w:color w:val="171717"/>
          <w:sz w:val="28"/>
          <w:szCs w:val="28"/>
          <w:shd w:val="clear" w:color="auto" w:fill="FFFFFF"/>
        </w:rPr>
      </w:pPr>
    </w:p>
    <w:p w:rsidR="001F33AA" w:rsidRPr="00F00C66" w:rsidRDefault="001F33AA">
      <w:pPr>
        <w:rPr>
          <w:rFonts w:asciiTheme="majorHAnsi" w:hAnsiTheme="majorHAnsi" w:cstheme="majorHAnsi"/>
          <w:color w:val="000000"/>
          <w:sz w:val="28"/>
          <w:szCs w:val="28"/>
          <w:shd w:val="clear" w:color="auto" w:fill="FFFFFF"/>
        </w:rPr>
      </w:pPr>
    </w:p>
    <w:p w:rsidR="004E0CB0" w:rsidRPr="00F00C66" w:rsidRDefault="004E0CB0">
      <w:pPr>
        <w:rPr>
          <w:rFonts w:asciiTheme="majorHAnsi" w:hAnsiTheme="majorHAnsi" w:cstheme="majorHAnsi"/>
          <w:color w:val="171717"/>
          <w:sz w:val="28"/>
          <w:szCs w:val="28"/>
          <w:shd w:val="clear" w:color="auto" w:fill="FFFFFF"/>
        </w:rPr>
      </w:pPr>
    </w:p>
    <w:p w:rsidR="002C5D13" w:rsidRPr="00F00C66" w:rsidRDefault="002C5D13" w:rsidP="004E0CB0">
      <w:pPr>
        <w:rPr>
          <w:rFonts w:asciiTheme="majorHAnsi" w:hAnsiTheme="majorHAnsi" w:cstheme="majorHAnsi"/>
          <w:color w:val="171717"/>
          <w:sz w:val="28"/>
          <w:szCs w:val="28"/>
          <w:shd w:val="clear" w:color="auto" w:fill="FFFFFF"/>
        </w:rPr>
      </w:pPr>
    </w:p>
    <w:p w:rsidR="005F1736" w:rsidRPr="00F00C66" w:rsidRDefault="005F1736" w:rsidP="004E0CB0">
      <w:pPr>
        <w:rPr>
          <w:rFonts w:asciiTheme="majorHAnsi" w:hAnsiTheme="majorHAnsi" w:cstheme="majorHAnsi"/>
          <w:color w:val="171717"/>
          <w:sz w:val="28"/>
          <w:szCs w:val="28"/>
          <w:shd w:val="clear" w:color="auto" w:fill="FFFFFF"/>
        </w:rPr>
      </w:pPr>
    </w:p>
    <w:p w:rsidR="005F1736" w:rsidRPr="00F00C66" w:rsidRDefault="005F1736" w:rsidP="004E0CB0">
      <w:pPr>
        <w:rPr>
          <w:sz w:val="24"/>
          <w:szCs w:val="24"/>
        </w:rPr>
      </w:pPr>
    </w:p>
    <w:sectPr w:rsidR="005F1736" w:rsidRPr="00F00C6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5EE" w:rsidRDefault="004635EE" w:rsidP="001F33AA">
      <w:pPr>
        <w:spacing w:after="0" w:line="240" w:lineRule="auto"/>
      </w:pPr>
      <w:r>
        <w:separator/>
      </w:r>
    </w:p>
  </w:endnote>
  <w:endnote w:type="continuationSeparator" w:id="0">
    <w:p w:rsidR="004635EE" w:rsidRDefault="004635EE" w:rsidP="001F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5EE" w:rsidRDefault="004635EE" w:rsidP="001F33AA">
      <w:pPr>
        <w:spacing w:after="0" w:line="240" w:lineRule="auto"/>
      </w:pPr>
      <w:r>
        <w:separator/>
      </w:r>
    </w:p>
  </w:footnote>
  <w:footnote w:type="continuationSeparator" w:id="0">
    <w:p w:rsidR="004635EE" w:rsidRDefault="004635EE" w:rsidP="001F3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BBD"/>
    <w:multiLevelType w:val="hybridMultilevel"/>
    <w:tmpl w:val="891C8BA0"/>
    <w:lvl w:ilvl="0" w:tplc="0410000F">
      <w:start w:val="1"/>
      <w:numFmt w:val="decimal"/>
      <w:lvlText w:val="%1."/>
      <w:lvlJc w:val="left"/>
      <w:pPr>
        <w:ind w:left="930" w:hanging="360"/>
      </w:pPr>
    </w:lvl>
    <w:lvl w:ilvl="1" w:tplc="04100019" w:tentative="1">
      <w:start w:val="1"/>
      <w:numFmt w:val="lowerLetter"/>
      <w:lvlText w:val="%2."/>
      <w:lvlJc w:val="left"/>
      <w:pPr>
        <w:ind w:left="1650" w:hanging="360"/>
      </w:pPr>
    </w:lvl>
    <w:lvl w:ilvl="2" w:tplc="0410001B" w:tentative="1">
      <w:start w:val="1"/>
      <w:numFmt w:val="lowerRoman"/>
      <w:lvlText w:val="%3."/>
      <w:lvlJc w:val="right"/>
      <w:pPr>
        <w:ind w:left="2370" w:hanging="180"/>
      </w:pPr>
    </w:lvl>
    <w:lvl w:ilvl="3" w:tplc="0410000F" w:tentative="1">
      <w:start w:val="1"/>
      <w:numFmt w:val="decimal"/>
      <w:lvlText w:val="%4."/>
      <w:lvlJc w:val="left"/>
      <w:pPr>
        <w:ind w:left="3090" w:hanging="360"/>
      </w:pPr>
    </w:lvl>
    <w:lvl w:ilvl="4" w:tplc="04100019" w:tentative="1">
      <w:start w:val="1"/>
      <w:numFmt w:val="lowerLetter"/>
      <w:lvlText w:val="%5."/>
      <w:lvlJc w:val="left"/>
      <w:pPr>
        <w:ind w:left="3810" w:hanging="360"/>
      </w:pPr>
    </w:lvl>
    <w:lvl w:ilvl="5" w:tplc="0410001B" w:tentative="1">
      <w:start w:val="1"/>
      <w:numFmt w:val="lowerRoman"/>
      <w:lvlText w:val="%6."/>
      <w:lvlJc w:val="right"/>
      <w:pPr>
        <w:ind w:left="4530" w:hanging="180"/>
      </w:pPr>
    </w:lvl>
    <w:lvl w:ilvl="6" w:tplc="0410000F" w:tentative="1">
      <w:start w:val="1"/>
      <w:numFmt w:val="decimal"/>
      <w:lvlText w:val="%7."/>
      <w:lvlJc w:val="left"/>
      <w:pPr>
        <w:ind w:left="5250" w:hanging="360"/>
      </w:pPr>
    </w:lvl>
    <w:lvl w:ilvl="7" w:tplc="04100019" w:tentative="1">
      <w:start w:val="1"/>
      <w:numFmt w:val="lowerLetter"/>
      <w:lvlText w:val="%8."/>
      <w:lvlJc w:val="left"/>
      <w:pPr>
        <w:ind w:left="5970" w:hanging="360"/>
      </w:pPr>
    </w:lvl>
    <w:lvl w:ilvl="8" w:tplc="0410001B" w:tentative="1">
      <w:start w:val="1"/>
      <w:numFmt w:val="lowerRoman"/>
      <w:lvlText w:val="%9."/>
      <w:lvlJc w:val="right"/>
      <w:pPr>
        <w:ind w:left="6690" w:hanging="180"/>
      </w:pPr>
    </w:lvl>
  </w:abstractNum>
  <w:abstractNum w:abstractNumId="1" w15:restartNumberingAfterBreak="0">
    <w:nsid w:val="079C090E"/>
    <w:multiLevelType w:val="hybridMultilevel"/>
    <w:tmpl w:val="014075A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C87E04"/>
    <w:multiLevelType w:val="hybridMultilevel"/>
    <w:tmpl w:val="87A0AD3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2C73BB"/>
    <w:multiLevelType w:val="hybridMultilevel"/>
    <w:tmpl w:val="254C1BF8"/>
    <w:lvl w:ilvl="0" w:tplc="0410000B">
      <w:start w:val="1"/>
      <w:numFmt w:val="bullet"/>
      <w:lvlText w:val=""/>
      <w:lvlJc w:val="left"/>
      <w:pPr>
        <w:ind w:left="930" w:hanging="360"/>
      </w:pPr>
      <w:rPr>
        <w:rFonts w:ascii="Wingdings" w:hAnsi="Wingdings" w:hint="default"/>
      </w:rPr>
    </w:lvl>
    <w:lvl w:ilvl="1" w:tplc="04100019" w:tentative="1">
      <w:start w:val="1"/>
      <w:numFmt w:val="lowerLetter"/>
      <w:lvlText w:val="%2."/>
      <w:lvlJc w:val="left"/>
      <w:pPr>
        <w:ind w:left="1650" w:hanging="360"/>
      </w:pPr>
    </w:lvl>
    <w:lvl w:ilvl="2" w:tplc="0410001B" w:tentative="1">
      <w:start w:val="1"/>
      <w:numFmt w:val="lowerRoman"/>
      <w:lvlText w:val="%3."/>
      <w:lvlJc w:val="right"/>
      <w:pPr>
        <w:ind w:left="2370" w:hanging="180"/>
      </w:pPr>
    </w:lvl>
    <w:lvl w:ilvl="3" w:tplc="0410000F" w:tentative="1">
      <w:start w:val="1"/>
      <w:numFmt w:val="decimal"/>
      <w:lvlText w:val="%4."/>
      <w:lvlJc w:val="left"/>
      <w:pPr>
        <w:ind w:left="3090" w:hanging="360"/>
      </w:pPr>
    </w:lvl>
    <w:lvl w:ilvl="4" w:tplc="04100019" w:tentative="1">
      <w:start w:val="1"/>
      <w:numFmt w:val="lowerLetter"/>
      <w:lvlText w:val="%5."/>
      <w:lvlJc w:val="left"/>
      <w:pPr>
        <w:ind w:left="3810" w:hanging="360"/>
      </w:pPr>
    </w:lvl>
    <w:lvl w:ilvl="5" w:tplc="0410001B" w:tentative="1">
      <w:start w:val="1"/>
      <w:numFmt w:val="lowerRoman"/>
      <w:lvlText w:val="%6."/>
      <w:lvlJc w:val="right"/>
      <w:pPr>
        <w:ind w:left="4530" w:hanging="180"/>
      </w:pPr>
    </w:lvl>
    <w:lvl w:ilvl="6" w:tplc="0410000F" w:tentative="1">
      <w:start w:val="1"/>
      <w:numFmt w:val="decimal"/>
      <w:lvlText w:val="%7."/>
      <w:lvlJc w:val="left"/>
      <w:pPr>
        <w:ind w:left="5250" w:hanging="360"/>
      </w:pPr>
    </w:lvl>
    <w:lvl w:ilvl="7" w:tplc="04100019" w:tentative="1">
      <w:start w:val="1"/>
      <w:numFmt w:val="lowerLetter"/>
      <w:lvlText w:val="%8."/>
      <w:lvlJc w:val="left"/>
      <w:pPr>
        <w:ind w:left="5970" w:hanging="360"/>
      </w:pPr>
    </w:lvl>
    <w:lvl w:ilvl="8" w:tplc="0410001B" w:tentative="1">
      <w:start w:val="1"/>
      <w:numFmt w:val="lowerRoman"/>
      <w:lvlText w:val="%9."/>
      <w:lvlJc w:val="right"/>
      <w:pPr>
        <w:ind w:left="6690" w:hanging="180"/>
      </w:pPr>
    </w:lvl>
  </w:abstractNum>
  <w:abstractNum w:abstractNumId="4" w15:restartNumberingAfterBreak="0">
    <w:nsid w:val="14E308A1"/>
    <w:multiLevelType w:val="hybridMultilevel"/>
    <w:tmpl w:val="7FF2089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3913B8"/>
    <w:multiLevelType w:val="hybridMultilevel"/>
    <w:tmpl w:val="6B868BC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5F6DAA"/>
    <w:multiLevelType w:val="hybridMultilevel"/>
    <w:tmpl w:val="C26C37A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182E33"/>
    <w:multiLevelType w:val="hybridMultilevel"/>
    <w:tmpl w:val="3E9AFF9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1835E5D"/>
    <w:multiLevelType w:val="multilevel"/>
    <w:tmpl w:val="AF5C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D73CA"/>
    <w:multiLevelType w:val="multilevel"/>
    <w:tmpl w:val="B488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82C2D"/>
    <w:multiLevelType w:val="multilevel"/>
    <w:tmpl w:val="C9A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F02D8"/>
    <w:multiLevelType w:val="hybridMultilevel"/>
    <w:tmpl w:val="953CB094"/>
    <w:lvl w:ilvl="0" w:tplc="0410000B">
      <w:start w:val="1"/>
      <w:numFmt w:val="bullet"/>
      <w:lvlText w:val=""/>
      <w:lvlJc w:val="left"/>
      <w:pPr>
        <w:ind w:left="930" w:hanging="360"/>
      </w:pPr>
      <w:rPr>
        <w:rFonts w:ascii="Wingdings" w:hAnsi="Wingdings" w:hint="default"/>
      </w:rPr>
    </w:lvl>
    <w:lvl w:ilvl="1" w:tplc="04100003" w:tentative="1">
      <w:start w:val="1"/>
      <w:numFmt w:val="bullet"/>
      <w:lvlText w:val="o"/>
      <w:lvlJc w:val="left"/>
      <w:pPr>
        <w:ind w:left="1650" w:hanging="360"/>
      </w:pPr>
      <w:rPr>
        <w:rFonts w:ascii="Courier New" w:hAnsi="Courier New" w:cs="Courier New" w:hint="default"/>
      </w:rPr>
    </w:lvl>
    <w:lvl w:ilvl="2" w:tplc="04100005" w:tentative="1">
      <w:start w:val="1"/>
      <w:numFmt w:val="bullet"/>
      <w:lvlText w:val=""/>
      <w:lvlJc w:val="left"/>
      <w:pPr>
        <w:ind w:left="2370" w:hanging="360"/>
      </w:pPr>
      <w:rPr>
        <w:rFonts w:ascii="Wingdings" w:hAnsi="Wingdings" w:hint="default"/>
      </w:rPr>
    </w:lvl>
    <w:lvl w:ilvl="3" w:tplc="04100001" w:tentative="1">
      <w:start w:val="1"/>
      <w:numFmt w:val="bullet"/>
      <w:lvlText w:val=""/>
      <w:lvlJc w:val="left"/>
      <w:pPr>
        <w:ind w:left="3090" w:hanging="360"/>
      </w:pPr>
      <w:rPr>
        <w:rFonts w:ascii="Symbol" w:hAnsi="Symbol" w:hint="default"/>
      </w:rPr>
    </w:lvl>
    <w:lvl w:ilvl="4" w:tplc="04100003" w:tentative="1">
      <w:start w:val="1"/>
      <w:numFmt w:val="bullet"/>
      <w:lvlText w:val="o"/>
      <w:lvlJc w:val="left"/>
      <w:pPr>
        <w:ind w:left="3810" w:hanging="360"/>
      </w:pPr>
      <w:rPr>
        <w:rFonts w:ascii="Courier New" w:hAnsi="Courier New" w:cs="Courier New" w:hint="default"/>
      </w:rPr>
    </w:lvl>
    <w:lvl w:ilvl="5" w:tplc="04100005" w:tentative="1">
      <w:start w:val="1"/>
      <w:numFmt w:val="bullet"/>
      <w:lvlText w:val=""/>
      <w:lvlJc w:val="left"/>
      <w:pPr>
        <w:ind w:left="4530" w:hanging="360"/>
      </w:pPr>
      <w:rPr>
        <w:rFonts w:ascii="Wingdings" w:hAnsi="Wingdings" w:hint="default"/>
      </w:rPr>
    </w:lvl>
    <w:lvl w:ilvl="6" w:tplc="04100001" w:tentative="1">
      <w:start w:val="1"/>
      <w:numFmt w:val="bullet"/>
      <w:lvlText w:val=""/>
      <w:lvlJc w:val="left"/>
      <w:pPr>
        <w:ind w:left="5250" w:hanging="360"/>
      </w:pPr>
      <w:rPr>
        <w:rFonts w:ascii="Symbol" w:hAnsi="Symbol" w:hint="default"/>
      </w:rPr>
    </w:lvl>
    <w:lvl w:ilvl="7" w:tplc="04100003" w:tentative="1">
      <w:start w:val="1"/>
      <w:numFmt w:val="bullet"/>
      <w:lvlText w:val="o"/>
      <w:lvlJc w:val="left"/>
      <w:pPr>
        <w:ind w:left="5970" w:hanging="360"/>
      </w:pPr>
      <w:rPr>
        <w:rFonts w:ascii="Courier New" w:hAnsi="Courier New" w:cs="Courier New" w:hint="default"/>
      </w:rPr>
    </w:lvl>
    <w:lvl w:ilvl="8" w:tplc="04100005" w:tentative="1">
      <w:start w:val="1"/>
      <w:numFmt w:val="bullet"/>
      <w:lvlText w:val=""/>
      <w:lvlJc w:val="left"/>
      <w:pPr>
        <w:ind w:left="6690" w:hanging="360"/>
      </w:pPr>
      <w:rPr>
        <w:rFonts w:ascii="Wingdings" w:hAnsi="Wingdings" w:hint="default"/>
      </w:rPr>
    </w:lvl>
  </w:abstractNum>
  <w:abstractNum w:abstractNumId="12" w15:restartNumberingAfterBreak="0">
    <w:nsid w:val="2AF531E1"/>
    <w:multiLevelType w:val="hybridMultilevel"/>
    <w:tmpl w:val="620AB85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1A4628"/>
    <w:multiLevelType w:val="hybridMultilevel"/>
    <w:tmpl w:val="45FE72B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552326"/>
    <w:multiLevelType w:val="hybridMultilevel"/>
    <w:tmpl w:val="2BAE15C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441243"/>
    <w:multiLevelType w:val="hybridMultilevel"/>
    <w:tmpl w:val="B5E6DDD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E3F7C97"/>
    <w:multiLevelType w:val="hybridMultilevel"/>
    <w:tmpl w:val="0464EB6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D44B63"/>
    <w:multiLevelType w:val="hybridMultilevel"/>
    <w:tmpl w:val="9D66F97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7240FD1"/>
    <w:multiLevelType w:val="hybridMultilevel"/>
    <w:tmpl w:val="D9DC87E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E74640"/>
    <w:multiLevelType w:val="hybridMultilevel"/>
    <w:tmpl w:val="A3904BF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8066E06"/>
    <w:multiLevelType w:val="multilevel"/>
    <w:tmpl w:val="72BAB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C0839"/>
    <w:multiLevelType w:val="hybridMultilevel"/>
    <w:tmpl w:val="B14C1E2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9"/>
  </w:num>
  <w:num w:numId="4">
    <w:abstractNumId w:val="2"/>
  </w:num>
  <w:num w:numId="5">
    <w:abstractNumId w:val="12"/>
  </w:num>
  <w:num w:numId="6">
    <w:abstractNumId w:val="7"/>
  </w:num>
  <w:num w:numId="7">
    <w:abstractNumId w:val="14"/>
  </w:num>
  <w:num w:numId="8">
    <w:abstractNumId w:val="17"/>
  </w:num>
  <w:num w:numId="9">
    <w:abstractNumId w:val="20"/>
  </w:num>
  <w:num w:numId="10">
    <w:abstractNumId w:val="6"/>
  </w:num>
  <w:num w:numId="11">
    <w:abstractNumId w:val="8"/>
  </w:num>
  <w:num w:numId="12">
    <w:abstractNumId w:val="11"/>
  </w:num>
  <w:num w:numId="13">
    <w:abstractNumId w:val="18"/>
  </w:num>
  <w:num w:numId="14">
    <w:abstractNumId w:val="13"/>
  </w:num>
  <w:num w:numId="15">
    <w:abstractNumId w:val="0"/>
  </w:num>
  <w:num w:numId="16">
    <w:abstractNumId w:val="3"/>
  </w:num>
  <w:num w:numId="17">
    <w:abstractNumId w:val="16"/>
  </w:num>
  <w:num w:numId="18">
    <w:abstractNumId w:val="15"/>
  </w:num>
  <w:num w:numId="19">
    <w:abstractNumId w:val="10"/>
  </w:num>
  <w:num w:numId="20">
    <w:abstractNumId w:val="4"/>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AA"/>
    <w:rsid w:val="00010901"/>
    <w:rsid w:val="000C36A0"/>
    <w:rsid w:val="001F33AA"/>
    <w:rsid w:val="002C5D13"/>
    <w:rsid w:val="004635EE"/>
    <w:rsid w:val="004E0CB0"/>
    <w:rsid w:val="005B6D4D"/>
    <w:rsid w:val="005F1736"/>
    <w:rsid w:val="0074044A"/>
    <w:rsid w:val="00800188"/>
    <w:rsid w:val="0080637D"/>
    <w:rsid w:val="00837256"/>
    <w:rsid w:val="00976A1B"/>
    <w:rsid w:val="00A436DB"/>
    <w:rsid w:val="00B8518D"/>
    <w:rsid w:val="00CB39E3"/>
    <w:rsid w:val="00D90D21"/>
    <w:rsid w:val="00E51133"/>
    <w:rsid w:val="00F00C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6856A6E-7E8C-476D-B34F-A838716A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5D13"/>
    <w:rPr>
      <w:color w:val="0000FF"/>
      <w:u w:val="single"/>
    </w:rPr>
  </w:style>
  <w:style w:type="character" w:styleId="HTMLCode">
    <w:name w:val="HTML Code"/>
    <w:basedOn w:val="DefaultParagraphFont"/>
    <w:uiPriority w:val="99"/>
    <w:semiHidden/>
    <w:unhideWhenUsed/>
    <w:rsid w:val="002C5D13"/>
    <w:rPr>
      <w:rFonts w:ascii="Courier New" w:eastAsia="Times New Roman" w:hAnsi="Courier New" w:cs="Courier New"/>
      <w:sz w:val="20"/>
      <w:szCs w:val="20"/>
    </w:rPr>
  </w:style>
  <w:style w:type="paragraph" w:styleId="NormalWeb">
    <w:name w:val="Normal (Web)"/>
    <w:basedOn w:val="Normal"/>
    <w:uiPriority w:val="99"/>
    <w:semiHidden/>
    <w:unhideWhenUsed/>
    <w:rsid w:val="00CB39E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CB3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259842">
      <w:bodyDiv w:val="1"/>
      <w:marLeft w:val="0"/>
      <w:marRight w:val="0"/>
      <w:marTop w:val="0"/>
      <w:marBottom w:val="0"/>
      <w:divBdr>
        <w:top w:val="none" w:sz="0" w:space="0" w:color="auto"/>
        <w:left w:val="none" w:sz="0" w:space="0" w:color="auto"/>
        <w:bottom w:val="none" w:sz="0" w:space="0" w:color="auto"/>
        <w:right w:val="none" w:sz="0" w:space="0" w:color="auto"/>
      </w:divBdr>
    </w:div>
    <w:div w:id="517349962">
      <w:bodyDiv w:val="1"/>
      <w:marLeft w:val="0"/>
      <w:marRight w:val="0"/>
      <w:marTop w:val="0"/>
      <w:marBottom w:val="0"/>
      <w:divBdr>
        <w:top w:val="none" w:sz="0" w:space="0" w:color="auto"/>
        <w:left w:val="none" w:sz="0" w:space="0" w:color="auto"/>
        <w:bottom w:val="none" w:sz="0" w:space="0" w:color="auto"/>
        <w:right w:val="none" w:sz="0" w:space="0" w:color="auto"/>
      </w:divBdr>
    </w:div>
    <w:div w:id="941768402">
      <w:bodyDiv w:val="1"/>
      <w:marLeft w:val="0"/>
      <w:marRight w:val="0"/>
      <w:marTop w:val="0"/>
      <w:marBottom w:val="0"/>
      <w:divBdr>
        <w:top w:val="none" w:sz="0" w:space="0" w:color="auto"/>
        <w:left w:val="none" w:sz="0" w:space="0" w:color="auto"/>
        <w:bottom w:val="none" w:sz="0" w:space="0" w:color="auto"/>
        <w:right w:val="none" w:sz="0" w:space="0" w:color="auto"/>
      </w:divBdr>
    </w:div>
    <w:div w:id="102132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it-it/dotnet/csharp/language-reference/keywords/readonly" TargetMode="External"/><Relationship Id="rId13" Type="http://schemas.openxmlformats.org/officeDocument/2006/relationships/hyperlink" Target="https://docs.microsoft.com/it-it/dotnet/api/system.collections.generic.ienumerable-1" TargetMode="External"/><Relationship Id="rId18" Type="http://schemas.openxmlformats.org/officeDocument/2006/relationships/hyperlink" Target="https://docs.microsoft.com/it-it/dotnet/csharp/language-reference/keywords/re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it-it/dotnet/csharp/language-reference/keywords/in-parameter-modifier" TargetMode="External"/><Relationship Id="rId7" Type="http://schemas.openxmlformats.org/officeDocument/2006/relationships/hyperlink" Target="https://docs.microsoft.com/it-it/dotnet/csharp/language-reference/keywords/static" TargetMode="External"/><Relationship Id="rId12" Type="http://schemas.openxmlformats.org/officeDocument/2006/relationships/hyperlink" Target="https://docs.microsoft.com/it-it/dotnet/api/system.collections.ienumerable" TargetMode="External"/><Relationship Id="rId17" Type="http://schemas.openxmlformats.org/officeDocument/2006/relationships/hyperlink" Target="https://docs.microsoft.com/it-it/dotnet/csharp/language-reference/keywords/re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it-it/dotnet/csharp/language-reference/keywords/ref" TargetMode="External"/><Relationship Id="rId20" Type="http://schemas.openxmlformats.org/officeDocument/2006/relationships/hyperlink" Target="https://docs.microsoft.com/it-it/dotnet/csharp/language-reference/keywords/re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it-it/dotnet/csharp/language-reference/keywords/readonly" TargetMode="External"/><Relationship Id="rId24" Type="http://schemas.openxmlformats.org/officeDocument/2006/relationships/hyperlink" Target="https://docs.microsoft.com/it-it/dotnet/csharp/language-reference/keywords/out-parameter-modifier" TargetMode="External"/><Relationship Id="rId5" Type="http://schemas.openxmlformats.org/officeDocument/2006/relationships/footnotes" Target="footnotes.xml"/><Relationship Id="rId15" Type="http://schemas.openxmlformats.org/officeDocument/2006/relationships/hyperlink" Target="https://docs.microsoft.com/it-it/dotnet/csharp/language-reference/keywords/break" TargetMode="External"/><Relationship Id="rId23" Type="http://schemas.openxmlformats.org/officeDocument/2006/relationships/hyperlink" Target="https://docs.microsoft.com/it-it/dotnet/csharp/language-reference/keywords/ref" TargetMode="External"/><Relationship Id="rId10" Type="http://schemas.openxmlformats.org/officeDocument/2006/relationships/hyperlink" Target="https://docs.microsoft.com/it-it/dotnet/csharp/language-reference/keywords/readonly" TargetMode="External"/><Relationship Id="rId19" Type="http://schemas.openxmlformats.org/officeDocument/2006/relationships/hyperlink" Target="https://docs.microsoft.com/it-it/dotnet/csharp/language-reference/keywords/ref" TargetMode="External"/><Relationship Id="rId4" Type="http://schemas.openxmlformats.org/officeDocument/2006/relationships/webSettings" Target="webSettings.xml"/><Relationship Id="rId9" Type="http://schemas.openxmlformats.org/officeDocument/2006/relationships/hyperlink" Target="https://docs.microsoft.com/it-it/dotnet/csharp/language-reference/keywords/readonly" TargetMode="External"/><Relationship Id="rId14" Type="http://schemas.openxmlformats.org/officeDocument/2006/relationships/hyperlink" Target="https://docs.microsoft.com/it-it/dotnet/api/system.boolean" TargetMode="External"/><Relationship Id="rId22" Type="http://schemas.openxmlformats.org/officeDocument/2006/relationships/hyperlink" Target="https://docs.microsoft.com/it-it/dotnet/csharp/language-reference/keywords/in-parameter-mod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Formichini</dc:creator>
  <cp:keywords/>
  <dc:description/>
  <cp:lastModifiedBy>Martina Formichini</cp:lastModifiedBy>
  <cp:revision>2</cp:revision>
  <dcterms:created xsi:type="dcterms:W3CDTF">2019-11-15T15:07:00Z</dcterms:created>
  <dcterms:modified xsi:type="dcterms:W3CDTF">2019-11-15T15:07:00Z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martina.formichini@avanade.com</vt:lpwstr>
  </property>
  <property fmtid="{D5CDD505-2E9C-101B-9397-08002B2CF9AE}" pid="5" name="MSIP_Label_236020b0-6d69-48c1-9bb5-c586c1062b70_SetDate">
    <vt:lpwstr>2019-11-13T09:21:51.7570601Z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0174e4d8-d255-430d-b7a7-60cd32e1631a</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martina.formichini@avanade.com</vt:lpwstr>
  </property>
  <property fmtid="{D5CDD505-2E9C-101B-9397-08002B2CF9AE}" pid="13" name="MSIP_Label_5fae8262-b78e-4366-8929-a5d6aac95320_SetDate">
    <vt:lpwstr>2019-11-13T09:21:51.7570601Z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0174e4d8-d255-430d-b7a7-60cd32e1631a</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