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000000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000000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000000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6DF856E" w:rsidR="00720F49" w:rsidRPr="009B50F4" w:rsidRDefault="00000000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2F41DE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000000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000000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000000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8D8C164" w:rsidR="00720F49" w:rsidRPr="009B50F4" w:rsidRDefault="002F41DE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5/9/23</w:t>
            </w:r>
          </w:p>
        </w:tc>
        <w:tc>
          <w:tcPr>
            <w:tcW w:w="1632" w:type="dxa"/>
          </w:tcPr>
          <w:p w14:paraId="6DBB2FAE" w14:textId="580A56A6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2F41DE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000000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000000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000000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000000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000000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000000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000000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68A2D9A4" w14:textId="77777777" w:rsidTr="00B9159A">
        <w:trPr>
          <w:trHeight w:val="538"/>
        </w:trPr>
        <w:tc>
          <w:tcPr>
            <w:tcW w:w="1394" w:type="dxa"/>
            <w:vAlign w:val="center"/>
          </w:tcPr>
          <w:p w14:paraId="26945733" w14:textId="23B6E4E4" w:rsidR="00B9159A" w:rsidRPr="009B50F4" w:rsidRDefault="002F41DE" w:rsidP="00B9159A">
            <w:pPr>
              <w:pStyle w:val="TableParagraph"/>
              <w:spacing w:before="166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16</w:t>
            </w:r>
          </w:p>
        </w:tc>
        <w:tc>
          <w:tcPr>
            <w:tcW w:w="1486" w:type="dxa"/>
            <w:vAlign w:val="center"/>
          </w:tcPr>
          <w:p w14:paraId="23E1F3D4" w14:textId="77777777" w:rsidR="00B9159A" w:rsidRPr="009B50F4" w:rsidRDefault="00B9159A" w:rsidP="00B9159A">
            <w:pPr>
              <w:pStyle w:val="TableParagraph"/>
              <w:spacing w:before="22"/>
              <w:ind w:left="176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Software</w:t>
            </w:r>
          </w:p>
          <w:p w14:paraId="2E53DD9D" w14:textId="77777777" w:rsidR="00B9159A" w:rsidRPr="009B50F4" w:rsidRDefault="00B9159A" w:rsidP="00B9159A">
            <w:pPr>
              <w:pStyle w:val="TableParagraph"/>
              <w:spacing w:before="39"/>
              <w:ind w:left="180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Development</w:t>
            </w:r>
          </w:p>
        </w:tc>
        <w:tc>
          <w:tcPr>
            <w:tcW w:w="2520" w:type="dxa"/>
            <w:vAlign w:val="center"/>
          </w:tcPr>
          <w:p w14:paraId="6269A274" w14:textId="791D8569" w:rsidR="00B9159A" w:rsidRPr="009B50F4" w:rsidRDefault="002F41DE" w:rsidP="00B9159A">
            <w:pPr>
              <w:pStyle w:val="TableParagraph"/>
              <w:spacing w:before="94"/>
              <w:ind w:left="166"/>
              <w:jc w:val="center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color w:val="404040"/>
                <w:sz w:val="18"/>
              </w:rPr>
              <w:t>RentManager</w:t>
            </w:r>
            <w:proofErr w:type="spellEnd"/>
            <w:r>
              <w:rPr>
                <w:rFonts w:ascii="Tahoma" w:hAnsi="Tahoma" w:cs="Tahoma"/>
                <w:color w:val="404040"/>
                <w:sz w:val="18"/>
              </w:rPr>
              <w:t xml:space="preserve"> API development, environment setup, connecting to API</w:t>
            </w:r>
          </w:p>
        </w:tc>
        <w:tc>
          <w:tcPr>
            <w:tcW w:w="1152" w:type="dxa"/>
            <w:vAlign w:val="center"/>
          </w:tcPr>
          <w:p w14:paraId="098A34DB" w14:textId="3BD40A5F" w:rsidR="00B9159A" w:rsidRPr="009B50F4" w:rsidRDefault="00B9159A" w:rsidP="00B9159A">
            <w:pPr>
              <w:pStyle w:val="TableParagraph"/>
              <w:spacing w:before="166"/>
              <w:ind w:left="1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61A5A93" w14:textId="77777777" w:rsidR="00B9159A" w:rsidRPr="009B50F4" w:rsidRDefault="00B9159A" w:rsidP="00B9159A">
            <w:pPr>
              <w:pStyle w:val="TableParagraph"/>
              <w:spacing w:before="166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C1188E8" w14:textId="258D043C" w:rsidR="00B9159A" w:rsidRPr="009B50F4" w:rsidRDefault="00B9159A" w:rsidP="00B9159A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17BDD50C" w14:textId="100B50E8" w:rsidR="00B9159A" w:rsidRPr="009B50F4" w:rsidRDefault="002F41DE" w:rsidP="002F41DE">
            <w:pPr>
              <w:pStyle w:val="TableParagraph"/>
              <w:spacing w:before="166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$2,016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53D16388" w:rsidR="00B9159A" w:rsidRPr="009B50F4" w:rsidRDefault="002F41DE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6</w:t>
            </w:r>
          </w:p>
        </w:tc>
        <w:tc>
          <w:tcPr>
            <w:tcW w:w="1486" w:type="dxa"/>
            <w:vAlign w:val="center"/>
          </w:tcPr>
          <w:p w14:paraId="50F75D65" w14:textId="7A3B1ED0" w:rsidR="00B9159A" w:rsidRPr="009B50F4" w:rsidRDefault="00B9159A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</w:p>
        </w:tc>
        <w:tc>
          <w:tcPr>
            <w:tcW w:w="2520" w:type="dxa"/>
            <w:vAlign w:val="center"/>
          </w:tcPr>
          <w:p w14:paraId="3CC6BC51" w14:textId="7B91CCB6" w:rsidR="00B9159A" w:rsidRPr="009B50F4" w:rsidRDefault="002F41DE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Determine mock test for outbound API calls from dev server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60D8D13A" w:rsidR="00B9159A" w:rsidRPr="009B50F4" w:rsidRDefault="002F41DE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$756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C63E29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28AB4406" w14:textId="5EAD60B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D5D55E6" w14:textId="7E5D5C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0B5297B" w14:textId="2A9056C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1050DC2" w14:textId="1184B1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9ED7630" w14:textId="41DE8AE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75DBD771" w14:textId="4D8D54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1A5BD6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1010DAC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06D7638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74CA101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0A2CD3E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7949401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5EF85E5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00000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48253EFF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2F41DE">
              <w:rPr>
                <w:rFonts w:ascii="Tahoma" w:hAnsi="Tahoma" w:cs="Tahoma"/>
                <w:color w:val="404040"/>
                <w:sz w:val="18"/>
              </w:rPr>
              <w:t>2,772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00000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000000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4E450930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2F41DE">
              <w:rPr>
                <w:rFonts w:ascii="Tahoma" w:hAnsi="Tahoma" w:cs="Tahoma"/>
                <w:color w:val="404040"/>
                <w:sz w:val="18"/>
              </w:rPr>
              <w:t>2,772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.00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000000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D22CC"/>
    <w:rsid w:val="002F41DE"/>
    <w:rsid w:val="003E10A6"/>
    <w:rsid w:val="003F0250"/>
    <w:rsid w:val="0048706B"/>
    <w:rsid w:val="00720F49"/>
    <w:rsid w:val="008F0BC2"/>
    <w:rsid w:val="009962DC"/>
    <w:rsid w:val="009B50F4"/>
    <w:rsid w:val="00A833B8"/>
    <w:rsid w:val="00B9159A"/>
    <w:rsid w:val="00CE025B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3</cp:revision>
  <dcterms:created xsi:type="dcterms:W3CDTF">2023-05-09T22:16:00Z</dcterms:created>
  <dcterms:modified xsi:type="dcterms:W3CDTF">2023-05-09T22:19:00Z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