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08B36" w14:textId="77777777" w:rsidR="00014943" w:rsidRPr="00014943" w:rsidRDefault="00014943" w:rsidP="00014943">
      <w:pPr>
        <w:spacing w:before="100" w:beforeAutospacing="1"/>
        <w:ind w:firstLine="0"/>
        <w:jc w:val="center"/>
        <w:rPr>
          <w:b/>
          <w:sz w:val="28"/>
          <w:szCs w:val="24"/>
          <w:lang w:val="es-CO"/>
        </w:rPr>
      </w:pPr>
    </w:p>
    <w:p w14:paraId="215518A5" w14:textId="77777777" w:rsidR="003B7625" w:rsidRDefault="003B7625" w:rsidP="003B7625">
      <w:pPr>
        <w:spacing w:before="100" w:beforeAutospacing="1" w:line="240" w:lineRule="auto"/>
        <w:ind w:firstLine="0"/>
        <w:jc w:val="center"/>
        <w:rPr>
          <w:b/>
          <w:sz w:val="28"/>
          <w:szCs w:val="24"/>
          <w:lang w:val="es-CO"/>
        </w:rPr>
      </w:pPr>
      <w:r w:rsidRPr="00014943">
        <w:rPr>
          <w:b/>
          <w:sz w:val="28"/>
          <w:szCs w:val="24"/>
          <w:lang w:val="es-CO"/>
        </w:rPr>
        <w:t>ANÁLISIS DE HURTOS EN BOGOTÁ</w:t>
      </w:r>
    </w:p>
    <w:p w14:paraId="0F03A038" w14:textId="04613C5B" w:rsidR="003B7625" w:rsidRPr="00014943" w:rsidRDefault="003B7625" w:rsidP="003B7625">
      <w:pPr>
        <w:spacing w:before="100" w:beforeAutospacing="1"/>
        <w:ind w:firstLine="0"/>
        <w:jc w:val="center"/>
        <w:rPr>
          <w:b/>
          <w:sz w:val="28"/>
          <w:szCs w:val="24"/>
          <w:lang w:val="es-CO"/>
        </w:rPr>
      </w:pPr>
      <w:r>
        <w:rPr>
          <w:b/>
          <w:sz w:val="28"/>
          <w:szCs w:val="24"/>
          <w:lang w:val="es-CO"/>
        </w:rPr>
        <w:t>(INFORME)</w:t>
      </w:r>
    </w:p>
    <w:p w14:paraId="72CF764A" w14:textId="77777777" w:rsidR="00014943" w:rsidRPr="00014943" w:rsidRDefault="00014943">
      <w:pPr>
        <w:ind w:firstLine="0"/>
        <w:jc w:val="center"/>
        <w:rPr>
          <w:sz w:val="28"/>
          <w:szCs w:val="24"/>
          <w:lang w:val="es-CO"/>
        </w:rPr>
      </w:pPr>
    </w:p>
    <w:p w14:paraId="4DBF4E77" w14:textId="653C4158" w:rsidR="007A25A4" w:rsidRPr="00014943" w:rsidRDefault="00014943">
      <w:pPr>
        <w:ind w:firstLine="0"/>
        <w:jc w:val="center"/>
        <w:rPr>
          <w:sz w:val="28"/>
          <w:szCs w:val="24"/>
          <w:lang w:val="es-CO"/>
        </w:rPr>
      </w:pPr>
      <w:r w:rsidRPr="00014943">
        <w:rPr>
          <w:sz w:val="28"/>
          <w:szCs w:val="24"/>
          <w:lang w:val="es-CO"/>
        </w:rPr>
        <w:t>Universidad EAN</w:t>
      </w:r>
    </w:p>
    <w:p w14:paraId="7EE045BD" w14:textId="77777777" w:rsidR="00014943" w:rsidRPr="00014943" w:rsidRDefault="00014943" w:rsidP="00014943">
      <w:pPr>
        <w:ind w:firstLine="0"/>
        <w:rPr>
          <w:sz w:val="28"/>
          <w:szCs w:val="24"/>
          <w:lang w:val="es-CO"/>
        </w:rPr>
      </w:pPr>
    </w:p>
    <w:p w14:paraId="7E2CE75F" w14:textId="690EF2AE" w:rsidR="007A25A4" w:rsidRPr="00014943" w:rsidRDefault="00014943">
      <w:pPr>
        <w:ind w:firstLine="0"/>
        <w:jc w:val="center"/>
        <w:rPr>
          <w:sz w:val="28"/>
          <w:szCs w:val="24"/>
          <w:lang w:val="es-CO"/>
        </w:rPr>
      </w:pPr>
      <w:r w:rsidRPr="00014943">
        <w:rPr>
          <w:sz w:val="28"/>
          <w:szCs w:val="24"/>
          <w:lang w:val="es-CO"/>
        </w:rPr>
        <w:t>DataXperience</w:t>
      </w:r>
      <w:r>
        <w:rPr>
          <w:sz w:val="28"/>
          <w:szCs w:val="24"/>
          <w:lang w:val="es-CO"/>
        </w:rPr>
        <w:t xml:space="preserve"> – G6 C3</w:t>
      </w:r>
    </w:p>
    <w:p w14:paraId="01FB2D9F" w14:textId="77777777" w:rsidR="00014943" w:rsidRDefault="00014943">
      <w:pPr>
        <w:ind w:firstLine="0"/>
        <w:jc w:val="center"/>
        <w:rPr>
          <w:sz w:val="28"/>
          <w:szCs w:val="24"/>
          <w:lang w:val="es-CO"/>
        </w:rPr>
      </w:pPr>
    </w:p>
    <w:p w14:paraId="3D0CBB4C" w14:textId="77777777" w:rsidR="00014943" w:rsidRPr="00014943" w:rsidRDefault="00014943">
      <w:pPr>
        <w:ind w:firstLine="0"/>
        <w:jc w:val="center"/>
        <w:rPr>
          <w:sz w:val="28"/>
          <w:szCs w:val="24"/>
          <w:lang w:val="es-CO"/>
        </w:rPr>
      </w:pPr>
    </w:p>
    <w:p w14:paraId="141F4524" w14:textId="1C11D96C" w:rsidR="00014943" w:rsidRPr="00014943" w:rsidRDefault="00014943" w:rsidP="00014943">
      <w:pPr>
        <w:ind w:firstLine="0"/>
        <w:jc w:val="center"/>
        <w:rPr>
          <w:sz w:val="28"/>
          <w:szCs w:val="24"/>
          <w:lang w:val="es-CO"/>
        </w:rPr>
      </w:pPr>
      <w:r w:rsidRPr="00014943">
        <w:rPr>
          <w:sz w:val="28"/>
          <w:szCs w:val="24"/>
          <w:lang w:val="es-CO"/>
        </w:rPr>
        <w:t>David Esteban Salgado Forero</w:t>
      </w:r>
    </w:p>
    <w:p w14:paraId="433CFF5B" w14:textId="77777777" w:rsidR="00014943" w:rsidRPr="00014943" w:rsidRDefault="00014943" w:rsidP="00014943">
      <w:pPr>
        <w:ind w:firstLine="0"/>
        <w:jc w:val="center"/>
        <w:rPr>
          <w:sz w:val="28"/>
          <w:szCs w:val="24"/>
          <w:lang w:val="es-CO"/>
        </w:rPr>
      </w:pPr>
      <w:r w:rsidRPr="00014943">
        <w:rPr>
          <w:sz w:val="28"/>
          <w:szCs w:val="24"/>
          <w:lang w:val="es-CO"/>
        </w:rPr>
        <w:t>Juan jerónimo Noel Martín</w:t>
      </w:r>
    </w:p>
    <w:p w14:paraId="286F918E" w14:textId="77777777" w:rsidR="005450B0" w:rsidRPr="00014943" w:rsidRDefault="005450B0" w:rsidP="005450B0">
      <w:pPr>
        <w:ind w:firstLine="0"/>
        <w:jc w:val="center"/>
        <w:rPr>
          <w:sz w:val="28"/>
          <w:szCs w:val="24"/>
          <w:lang w:val="es-CO"/>
        </w:rPr>
      </w:pPr>
      <w:r w:rsidRPr="00014943">
        <w:rPr>
          <w:sz w:val="28"/>
          <w:szCs w:val="24"/>
          <w:lang w:val="es-CO"/>
        </w:rPr>
        <w:t>Carlos Andrés León Palomino</w:t>
      </w:r>
    </w:p>
    <w:p w14:paraId="3ECF44D5" w14:textId="5EDD13F3" w:rsidR="00014943" w:rsidRPr="00014943" w:rsidRDefault="00014943" w:rsidP="00014943">
      <w:pPr>
        <w:ind w:firstLine="0"/>
        <w:jc w:val="center"/>
        <w:rPr>
          <w:sz w:val="28"/>
          <w:szCs w:val="24"/>
          <w:lang w:val="es-CO"/>
        </w:rPr>
      </w:pPr>
      <w:r w:rsidRPr="00014943">
        <w:rPr>
          <w:sz w:val="28"/>
          <w:szCs w:val="24"/>
          <w:lang w:val="es-CO"/>
        </w:rPr>
        <w:t>Fran Sebastian Quiroga Cuellar</w:t>
      </w:r>
    </w:p>
    <w:p w14:paraId="579941BD" w14:textId="77777777" w:rsidR="00014943" w:rsidRDefault="00014943" w:rsidP="00014943">
      <w:pPr>
        <w:ind w:firstLine="0"/>
        <w:rPr>
          <w:sz w:val="28"/>
          <w:szCs w:val="24"/>
          <w:lang w:val="es-CO"/>
        </w:rPr>
      </w:pPr>
    </w:p>
    <w:p w14:paraId="4DC51809" w14:textId="77777777" w:rsidR="00014943" w:rsidRPr="00014943" w:rsidRDefault="00014943" w:rsidP="00014943">
      <w:pPr>
        <w:ind w:firstLine="0"/>
        <w:rPr>
          <w:sz w:val="28"/>
          <w:szCs w:val="24"/>
          <w:lang w:val="es-CO"/>
        </w:rPr>
      </w:pPr>
    </w:p>
    <w:p w14:paraId="017309B5" w14:textId="1DE6ACBA" w:rsidR="00014943" w:rsidRPr="00014943" w:rsidRDefault="00014943" w:rsidP="00014943">
      <w:pPr>
        <w:ind w:firstLine="0"/>
        <w:jc w:val="center"/>
        <w:rPr>
          <w:sz w:val="28"/>
          <w:szCs w:val="24"/>
          <w:lang w:val="es-CO"/>
        </w:rPr>
      </w:pPr>
      <w:hyperlink r:id="rId8" w:history="1">
        <w:r w:rsidRPr="00014943">
          <w:rPr>
            <w:rStyle w:val="Hipervnculo"/>
            <w:color w:val="auto"/>
            <w:sz w:val="28"/>
            <w:szCs w:val="24"/>
            <w:u w:val="none"/>
            <w:lang w:val="es-CO"/>
          </w:rPr>
          <w:t>Camila Silva Gómez</w:t>
        </w:r>
      </w:hyperlink>
    </w:p>
    <w:p w14:paraId="01050424" w14:textId="77777777" w:rsidR="00014943" w:rsidRDefault="00014943" w:rsidP="00014943">
      <w:pPr>
        <w:ind w:firstLine="0"/>
        <w:jc w:val="center"/>
        <w:rPr>
          <w:sz w:val="28"/>
          <w:szCs w:val="24"/>
          <w:lang w:val="es-CO"/>
        </w:rPr>
      </w:pPr>
    </w:p>
    <w:p w14:paraId="077C893E" w14:textId="77777777" w:rsidR="00014943" w:rsidRPr="00014943" w:rsidRDefault="00014943" w:rsidP="00014943">
      <w:pPr>
        <w:ind w:firstLine="0"/>
        <w:jc w:val="center"/>
        <w:rPr>
          <w:sz w:val="28"/>
          <w:szCs w:val="24"/>
          <w:lang w:val="es-CO"/>
        </w:rPr>
      </w:pPr>
    </w:p>
    <w:p w14:paraId="0CD8EAA7" w14:textId="7481C307" w:rsidR="007A25A4" w:rsidRPr="00014943" w:rsidRDefault="00014943">
      <w:pPr>
        <w:ind w:firstLine="0"/>
        <w:jc w:val="center"/>
        <w:rPr>
          <w:sz w:val="28"/>
          <w:szCs w:val="24"/>
          <w:lang w:val="es-CO"/>
        </w:rPr>
      </w:pPr>
      <w:r>
        <w:rPr>
          <w:sz w:val="28"/>
          <w:szCs w:val="24"/>
          <w:lang w:val="es-CO"/>
        </w:rPr>
        <w:t>1</w:t>
      </w:r>
      <w:r w:rsidR="004650BF">
        <w:rPr>
          <w:sz w:val="28"/>
          <w:szCs w:val="24"/>
          <w:lang w:val="es-CO"/>
        </w:rPr>
        <w:t>3</w:t>
      </w:r>
      <w:r>
        <w:rPr>
          <w:sz w:val="28"/>
          <w:szCs w:val="24"/>
          <w:lang w:val="es-CO"/>
        </w:rPr>
        <w:t xml:space="preserve"> de septiembre de 2026</w:t>
      </w:r>
    </w:p>
    <w:p w14:paraId="78AEB4DF" w14:textId="77777777" w:rsidR="007A25A4" w:rsidRPr="00014943" w:rsidRDefault="00000000">
      <w:pPr>
        <w:rPr>
          <w:lang w:val="es-CO"/>
        </w:rPr>
      </w:pPr>
      <w:r w:rsidRPr="00014943">
        <w:rPr>
          <w:lang w:val="es-CO"/>
        </w:rPr>
        <w:br w:type="page"/>
      </w:r>
    </w:p>
    <w:p w14:paraId="615DD5A8" w14:textId="7079A7F5" w:rsidR="007A25A4" w:rsidRPr="004650BF" w:rsidRDefault="00B47618" w:rsidP="003E5ED5">
      <w:pPr>
        <w:spacing w:line="276" w:lineRule="auto"/>
        <w:ind w:firstLine="0"/>
        <w:rPr>
          <w:b/>
          <w:bCs/>
          <w:sz w:val="28"/>
          <w:szCs w:val="24"/>
          <w:lang w:val="es-CO"/>
        </w:rPr>
      </w:pPr>
      <w:r w:rsidRPr="004650BF">
        <w:rPr>
          <w:b/>
          <w:bCs/>
          <w:sz w:val="28"/>
          <w:szCs w:val="24"/>
          <w:lang w:val="es-CO"/>
        </w:rPr>
        <w:lastRenderedPageBreak/>
        <w:t xml:space="preserve">1. </w:t>
      </w:r>
      <w:r w:rsidR="00511576" w:rsidRPr="004650BF">
        <w:rPr>
          <w:b/>
          <w:bCs/>
          <w:sz w:val="28"/>
          <w:szCs w:val="24"/>
          <w:lang w:val="es-CO"/>
        </w:rPr>
        <w:t>PLANTEAMIENTO DEL PROBLEMA Y OBJETIVO DEL PROYECTO.</w:t>
      </w:r>
    </w:p>
    <w:p w14:paraId="4546B05B" w14:textId="4D2A86F9" w:rsidR="00151A71" w:rsidRPr="00511576" w:rsidRDefault="00511576" w:rsidP="003E5ED5">
      <w:pPr>
        <w:spacing w:line="276" w:lineRule="auto"/>
        <w:ind w:firstLine="0"/>
        <w:rPr>
          <w:b/>
          <w:bCs/>
          <w:lang w:val="es-CO"/>
        </w:rPr>
      </w:pPr>
      <w:r w:rsidRPr="00511576">
        <w:rPr>
          <w:b/>
          <w:bCs/>
          <w:lang w:val="es-CO"/>
        </w:rPr>
        <w:t>Pregunta problema estructurada</w:t>
      </w:r>
      <w:r>
        <w:rPr>
          <w:b/>
          <w:bCs/>
          <w:lang w:val="es-CO"/>
        </w:rPr>
        <w:t>.</w:t>
      </w:r>
    </w:p>
    <w:p w14:paraId="43E8797C" w14:textId="75526F4F" w:rsidR="00151A71" w:rsidRDefault="00151A71" w:rsidP="003E5ED5">
      <w:pPr>
        <w:spacing w:line="276" w:lineRule="auto"/>
        <w:ind w:firstLine="0"/>
        <w:jc w:val="both"/>
        <w:rPr>
          <w:lang w:val="es-CO"/>
        </w:rPr>
      </w:pPr>
      <w:r w:rsidRPr="00151A71">
        <w:rPr>
          <w:lang w:val="es-CO"/>
        </w:rPr>
        <w:t>¿Cómo se ha comportado la incidencia del delito de hurto por modalidades en la ciudad de</w:t>
      </w:r>
      <w:r>
        <w:rPr>
          <w:lang w:val="es-CO"/>
        </w:rPr>
        <w:t xml:space="preserve"> </w:t>
      </w:r>
      <w:r w:rsidRPr="00151A71">
        <w:rPr>
          <w:lang w:val="es-CO"/>
        </w:rPr>
        <w:t>Bogotá D.C. durante el periodo comprendido entre 2023 y 2025, y cuáles son los patrones temporales y espaciales más críticos identificados a través del análisis de datos?</w:t>
      </w:r>
    </w:p>
    <w:p w14:paraId="4E6DDB80" w14:textId="77777777" w:rsidR="00151A71" w:rsidRPr="00151A71" w:rsidRDefault="00151A71" w:rsidP="003E5ED5">
      <w:pPr>
        <w:spacing w:line="276" w:lineRule="auto"/>
        <w:ind w:firstLine="0"/>
        <w:jc w:val="both"/>
        <w:rPr>
          <w:lang w:val="es-CO"/>
        </w:rPr>
      </w:pPr>
    </w:p>
    <w:p w14:paraId="48896F80" w14:textId="471AFB27" w:rsidR="00151A71" w:rsidRPr="00511576" w:rsidRDefault="00511576" w:rsidP="003E5ED5">
      <w:pPr>
        <w:spacing w:line="276" w:lineRule="auto"/>
        <w:ind w:firstLine="0"/>
        <w:jc w:val="both"/>
        <w:rPr>
          <w:b/>
          <w:bCs/>
          <w:lang w:val="es-CO"/>
        </w:rPr>
      </w:pPr>
      <w:r w:rsidRPr="00511576">
        <w:rPr>
          <w:b/>
          <w:bCs/>
          <w:lang w:val="es-CO"/>
        </w:rPr>
        <w:t xml:space="preserve">Preguntas de apoyo </w:t>
      </w:r>
      <w:r>
        <w:rPr>
          <w:b/>
          <w:bCs/>
          <w:lang w:val="es-CO"/>
        </w:rPr>
        <w:t>d</w:t>
      </w:r>
      <w:r w:rsidRPr="00511576">
        <w:rPr>
          <w:b/>
          <w:bCs/>
          <w:lang w:val="es-CO"/>
        </w:rPr>
        <w:t>el proyecto</w:t>
      </w:r>
      <w:r>
        <w:rPr>
          <w:b/>
          <w:bCs/>
          <w:lang w:val="es-CO"/>
        </w:rPr>
        <w:t>.</w:t>
      </w:r>
    </w:p>
    <w:p w14:paraId="5B875917" w14:textId="1EE844AC" w:rsidR="00151A71" w:rsidRPr="00511576" w:rsidRDefault="00151A71" w:rsidP="003E5ED5">
      <w:pPr>
        <w:pStyle w:val="Prrafodelista"/>
        <w:numPr>
          <w:ilvl w:val="0"/>
          <w:numId w:val="11"/>
        </w:numPr>
        <w:spacing w:line="276" w:lineRule="auto"/>
        <w:jc w:val="both"/>
        <w:rPr>
          <w:lang w:val="es-CO"/>
        </w:rPr>
      </w:pPr>
      <w:r w:rsidRPr="00511576">
        <w:rPr>
          <w:lang w:val="es-CO"/>
        </w:rPr>
        <w:t>¿Cuáles son las tres modalidades de hurto más frecuentes en Bogotá durante el periodo 2023</w:t>
      </w:r>
      <w:r w:rsidR="00511576" w:rsidRPr="00511576">
        <w:rPr>
          <w:lang w:val="es-CO"/>
        </w:rPr>
        <w:t>-</w:t>
      </w:r>
      <w:r w:rsidRPr="00511576">
        <w:rPr>
          <w:lang w:val="es-CO"/>
        </w:rPr>
        <w:t>2025?</w:t>
      </w:r>
    </w:p>
    <w:p w14:paraId="7271AE28" w14:textId="6BF453CE" w:rsidR="00151A71" w:rsidRPr="00511576" w:rsidRDefault="00151A71" w:rsidP="003E5ED5">
      <w:pPr>
        <w:pStyle w:val="Prrafodelista"/>
        <w:numPr>
          <w:ilvl w:val="0"/>
          <w:numId w:val="11"/>
        </w:numPr>
        <w:spacing w:line="276" w:lineRule="auto"/>
        <w:jc w:val="both"/>
        <w:rPr>
          <w:lang w:val="es-CO"/>
        </w:rPr>
      </w:pPr>
      <w:r w:rsidRPr="00511576">
        <w:rPr>
          <w:lang w:val="es-CO"/>
        </w:rPr>
        <w:t>¿Existe una diferencia significativa en la cantidad de hurtos reportados entre las distintas localidades de Bogotá (ej. norte vs. sur)?</w:t>
      </w:r>
    </w:p>
    <w:p w14:paraId="0E331677" w14:textId="058CFFFA" w:rsidR="00151A71" w:rsidRPr="00511576" w:rsidRDefault="00151A71" w:rsidP="003E5ED5">
      <w:pPr>
        <w:pStyle w:val="Prrafodelista"/>
        <w:numPr>
          <w:ilvl w:val="0"/>
          <w:numId w:val="11"/>
        </w:numPr>
        <w:spacing w:line="276" w:lineRule="auto"/>
        <w:jc w:val="both"/>
        <w:rPr>
          <w:lang w:val="es-CO"/>
        </w:rPr>
      </w:pPr>
      <w:r w:rsidRPr="00511576">
        <w:rPr>
          <w:lang w:val="es-CO"/>
        </w:rPr>
        <w:t>¿Qué días de la semana y meses registran los picos más altos de criminalidad según los datos reportados?</w:t>
      </w:r>
    </w:p>
    <w:p w14:paraId="58F1964A" w14:textId="29BCA1C9" w:rsidR="00151A71" w:rsidRPr="00511576" w:rsidRDefault="00151A71" w:rsidP="003E5ED5">
      <w:pPr>
        <w:pStyle w:val="Prrafodelista"/>
        <w:numPr>
          <w:ilvl w:val="0"/>
          <w:numId w:val="11"/>
        </w:numPr>
        <w:spacing w:line="276" w:lineRule="auto"/>
        <w:jc w:val="both"/>
        <w:rPr>
          <w:lang w:val="es-CO"/>
        </w:rPr>
      </w:pPr>
      <w:r w:rsidRPr="00511576">
        <w:rPr>
          <w:lang w:val="es-CO"/>
        </w:rPr>
        <w:t xml:space="preserve">¿Cuál es el </w:t>
      </w:r>
      <w:r w:rsidR="00511576">
        <w:rPr>
          <w:lang w:val="es-CO"/>
        </w:rPr>
        <w:t>género</w:t>
      </w:r>
      <w:r w:rsidR="003E5ED5">
        <w:rPr>
          <w:lang w:val="es-CO"/>
        </w:rPr>
        <w:t xml:space="preserve"> y grupo etario</w:t>
      </w:r>
      <w:r w:rsidRPr="00511576">
        <w:rPr>
          <w:lang w:val="es-CO"/>
        </w:rPr>
        <w:t xml:space="preserve"> de las víctimas más afectado </w:t>
      </w:r>
      <w:r w:rsidR="00511576">
        <w:rPr>
          <w:lang w:val="es-CO"/>
        </w:rPr>
        <w:t xml:space="preserve">en </w:t>
      </w:r>
      <w:r w:rsidRPr="00511576">
        <w:rPr>
          <w:lang w:val="es-CO"/>
        </w:rPr>
        <w:t>los hurtos de la ciudad?</w:t>
      </w:r>
    </w:p>
    <w:p w14:paraId="09A06D0C" w14:textId="0D360884" w:rsidR="00014943" w:rsidRDefault="00151A71" w:rsidP="003E5ED5">
      <w:pPr>
        <w:pStyle w:val="Prrafodelista"/>
        <w:numPr>
          <w:ilvl w:val="0"/>
          <w:numId w:val="11"/>
        </w:numPr>
        <w:spacing w:line="276" w:lineRule="auto"/>
        <w:jc w:val="both"/>
        <w:rPr>
          <w:lang w:val="es-CO"/>
        </w:rPr>
      </w:pPr>
      <w:r w:rsidRPr="00511576">
        <w:rPr>
          <w:lang w:val="es-CO"/>
        </w:rPr>
        <w:t>¿Qué porcentaje de los hurtos reportados utiliza algún tipo de arma o medio específico frente a los que no especifican?</w:t>
      </w:r>
    </w:p>
    <w:p w14:paraId="03009487" w14:textId="77777777" w:rsidR="00511576" w:rsidRPr="00511576" w:rsidRDefault="00511576" w:rsidP="003E5ED5">
      <w:pPr>
        <w:spacing w:line="276" w:lineRule="auto"/>
        <w:ind w:firstLine="0"/>
        <w:jc w:val="both"/>
        <w:rPr>
          <w:lang w:val="es-CO"/>
        </w:rPr>
      </w:pPr>
    </w:p>
    <w:p w14:paraId="39E4B0DE" w14:textId="7EDA0B33" w:rsidR="00511576" w:rsidRPr="00511576" w:rsidRDefault="00511576" w:rsidP="003E5ED5">
      <w:pPr>
        <w:spacing w:line="276" w:lineRule="auto"/>
        <w:ind w:firstLine="0"/>
        <w:jc w:val="both"/>
        <w:rPr>
          <w:b/>
          <w:bCs/>
          <w:lang w:val="es-CO"/>
        </w:rPr>
      </w:pPr>
      <w:r w:rsidRPr="00511576">
        <w:rPr>
          <w:b/>
          <w:bCs/>
          <w:lang w:val="es-CO"/>
        </w:rPr>
        <w:t>Objetivo.</w:t>
      </w:r>
    </w:p>
    <w:p w14:paraId="49CAF4AF" w14:textId="31B60194" w:rsidR="00511576" w:rsidRPr="00511576" w:rsidRDefault="00AB57FD" w:rsidP="003E5ED5">
      <w:pPr>
        <w:spacing w:line="276" w:lineRule="auto"/>
        <w:ind w:firstLine="0"/>
        <w:rPr>
          <w:lang w:val="es-CO"/>
        </w:rPr>
      </w:pPr>
      <w:r>
        <w:rPr>
          <w:lang w:val="es-CO"/>
        </w:rPr>
        <w:t>Investigar, e</w:t>
      </w:r>
      <w:r w:rsidR="00511576">
        <w:rPr>
          <w:lang w:val="es-CO"/>
        </w:rPr>
        <w:t>structurar, comprender y responder a las preguntas base planteadas anteriormente.</w:t>
      </w:r>
    </w:p>
    <w:p w14:paraId="6C6CB1E9" w14:textId="77777777" w:rsidR="00151A71" w:rsidRPr="00014943" w:rsidRDefault="00151A71" w:rsidP="003E5ED5">
      <w:pPr>
        <w:spacing w:line="276" w:lineRule="auto"/>
        <w:ind w:firstLine="0"/>
        <w:jc w:val="both"/>
        <w:rPr>
          <w:lang w:val="es-CO"/>
        </w:rPr>
      </w:pPr>
    </w:p>
    <w:p w14:paraId="43FE4589" w14:textId="218F81FA" w:rsidR="007A25A4" w:rsidRPr="004650BF" w:rsidRDefault="00B47618" w:rsidP="003E5ED5">
      <w:pPr>
        <w:spacing w:line="276" w:lineRule="auto"/>
        <w:ind w:firstLine="0"/>
        <w:jc w:val="both"/>
        <w:rPr>
          <w:b/>
          <w:bCs/>
          <w:sz w:val="28"/>
          <w:szCs w:val="24"/>
          <w:lang w:val="es-CO"/>
        </w:rPr>
      </w:pPr>
      <w:r w:rsidRPr="004650BF">
        <w:rPr>
          <w:b/>
          <w:bCs/>
          <w:sz w:val="28"/>
          <w:szCs w:val="24"/>
          <w:lang w:val="es-CO"/>
        </w:rPr>
        <w:t xml:space="preserve">2. </w:t>
      </w:r>
      <w:r w:rsidR="00AB57FD" w:rsidRPr="004650BF">
        <w:rPr>
          <w:b/>
          <w:bCs/>
          <w:sz w:val="28"/>
          <w:szCs w:val="24"/>
          <w:lang w:val="es-CO"/>
        </w:rPr>
        <w:t>BÚSQUEDA Y OBTENCIÓN DE LOS DATOS (FUENTE Y JUSTIFICACIÓN).</w:t>
      </w:r>
    </w:p>
    <w:p w14:paraId="49D89BA2" w14:textId="50F37925" w:rsidR="00054B99" w:rsidRDefault="00054B99" w:rsidP="003E5ED5">
      <w:pPr>
        <w:spacing w:line="276" w:lineRule="auto"/>
        <w:ind w:firstLine="0"/>
        <w:jc w:val="both"/>
        <w:rPr>
          <w:lang w:val="es-CO"/>
        </w:rPr>
      </w:pPr>
      <w:r>
        <w:rPr>
          <w:lang w:val="es-CO"/>
        </w:rPr>
        <w:t>Para la obtención de datos necesarios investigamos directamente en una de las páginas del estado, específicamente</w:t>
      </w:r>
      <w:r w:rsidR="003B7625">
        <w:rPr>
          <w:lang w:val="es-CO"/>
        </w:rPr>
        <w:t xml:space="preserve"> (y también referenciada en el cap. 12)</w:t>
      </w:r>
      <w:r>
        <w:rPr>
          <w:lang w:val="es-CO"/>
        </w:rPr>
        <w:t xml:space="preserve">: </w:t>
      </w:r>
    </w:p>
    <w:p w14:paraId="670A6ED0" w14:textId="686603E7" w:rsidR="00014943" w:rsidRDefault="00054B99" w:rsidP="003E5ED5">
      <w:pPr>
        <w:spacing w:line="276" w:lineRule="auto"/>
        <w:ind w:firstLine="0"/>
        <w:jc w:val="center"/>
        <w:rPr>
          <w:lang w:val="es-CO"/>
        </w:rPr>
      </w:pPr>
      <w:hyperlink r:id="rId9" w:history="1">
        <w:r w:rsidRPr="001336C0">
          <w:rPr>
            <w:rStyle w:val="Hipervnculo"/>
            <w:lang w:val="es-CO"/>
          </w:rPr>
          <w:t>https://www.datos.gov.co/Seguridad-y-Defensa/Reporte-Hurto-por-Modalidades-Polic-a-Nacional/9vha-vh9n/about_data</w:t>
        </w:r>
      </w:hyperlink>
    </w:p>
    <w:p w14:paraId="1D78D923" w14:textId="77777777" w:rsidR="00AB57FD" w:rsidRDefault="00054B99" w:rsidP="003E5ED5">
      <w:pPr>
        <w:spacing w:line="276" w:lineRule="auto"/>
        <w:ind w:firstLine="0"/>
        <w:jc w:val="both"/>
        <w:rPr>
          <w:lang w:val="es-CO"/>
        </w:rPr>
      </w:pPr>
      <w:r>
        <w:rPr>
          <w:lang w:val="es-CO"/>
        </w:rPr>
        <w:t>En donde conseguimos un archivo publico csv con los reportes de hurto en el país del 1 de enero de 2010 asta el 31 de marzo de 2026</w:t>
      </w:r>
      <w:r w:rsidR="00AB57FD">
        <w:rPr>
          <w:lang w:val="es-CO"/>
        </w:rPr>
        <w:t xml:space="preserve"> (momento en el que realizamos la posterior descarga) este archivo proviene se la DIJIN – Policía Nacional. </w:t>
      </w:r>
    </w:p>
    <w:p w14:paraId="0B9A94FE" w14:textId="0DED0A29" w:rsidR="00151A71" w:rsidRDefault="00AB57FD" w:rsidP="003E5ED5">
      <w:pPr>
        <w:spacing w:line="276" w:lineRule="auto"/>
        <w:ind w:firstLine="0"/>
        <w:jc w:val="both"/>
        <w:rPr>
          <w:lang w:val="es-CO"/>
        </w:rPr>
      </w:pPr>
      <w:r>
        <w:rPr>
          <w:lang w:val="es-CO"/>
        </w:rPr>
        <w:t>Es de especificar que este se actualiza cada cierto tiempo, por lo que al momento de revisar la página es posible que encuentre que el archivo contenga nuevos datos, razón por la cual nuestra investigación abarca hasta el ya mencionado mes de marzo del año actual.</w:t>
      </w:r>
    </w:p>
    <w:p w14:paraId="22A52E60" w14:textId="77777777" w:rsidR="00054B99" w:rsidRDefault="00054B99" w:rsidP="003E5ED5">
      <w:pPr>
        <w:spacing w:line="276" w:lineRule="auto"/>
        <w:ind w:firstLine="0"/>
        <w:rPr>
          <w:lang w:val="es-CO"/>
        </w:rPr>
      </w:pPr>
    </w:p>
    <w:p w14:paraId="756D5787" w14:textId="77777777" w:rsidR="00AB57FD" w:rsidRDefault="00AB57FD" w:rsidP="003E5ED5">
      <w:pPr>
        <w:spacing w:line="276" w:lineRule="auto"/>
        <w:ind w:firstLine="0"/>
        <w:rPr>
          <w:lang w:val="es-CO"/>
        </w:rPr>
      </w:pPr>
    </w:p>
    <w:p w14:paraId="38A61027" w14:textId="77777777" w:rsidR="00AB57FD" w:rsidRDefault="00AB57FD" w:rsidP="003E5ED5">
      <w:pPr>
        <w:spacing w:line="276" w:lineRule="auto"/>
        <w:ind w:firstLine="0"/>
        <w:rPr>
          <w:lang w:val="es-CO"/>
        </w:rPr>
      </w:pPr>
    </w:p>
    <w:p w14:paraId="3BD25443" w14:textId="77777777" w:rsidR="00AB57FD" w:rsidRDefault="00AB57FD" w:rsidP="003E5ED5">
      <w:pPr>
        <w:spacing w:line="276" w:lineRule="auto"/>
        <w:ind w:firstLine="0"/>
        <w:rPr>
          <w:lang w:val="es-CO"/>
        </w:rPr>
      </w:pPr>
    </w:p>
    <w:p w14:paraId="41CF5C21" w14:textId="77777777" w:rsidR="00AB57FD" w:rsidRDefault="00AB57FD" w:rsidP="003E5ED5">
      <w:pPr>
        <w:spacing w:line="276" w:lineRule="auto"/>
        <w:ind w:firstLine="0"/>
        <w:rPr>
          <w:lang w:val="es-CO"/>
        </w:rPr>
      </w:pPr>
    </w:p>
    <w:p w14:paraId="1AB7DE0E" w14:textId="77777777" w:rsidR="003E5ED5" w:rsidRDefault="003E5ED5" w:rsidP="003E5ED5">
      <w:pPr>
        <w:spacing w:line="276" w:lineRule="auto"/>
        <w:ind w:firstLine="0"/>
        <w:rPr>
          <w:lang w:val="es-CO"/>
        </w:rPr>
      </w:pPr>
    </w:p>
    <w:p w14:paraId="002CEC09" w14:textId="77777777" w:rsidR="003E5ED5" w:rsidRDefault="003E5ED5" w:rsidP="003E5ED5">
      <w:pPr>
        <w:spacing w:line="276" w:lineRule="auto"/>
        <w:ind w:firstLine="0"/>
        <w:rPr>
          <w:lang w:val="es-CO"/>
        </w:rPr>
      </w:pPr>
    </w:p>
    <w:p w14:paraId="79C025DC" w14:textId="77777777" w:rsidR="00AB57FD" w:rsidRPr="00014943" w:rsidRDefault="00AB57FD" w:rsidP="003E5ED5">
      <w:pPr>
        <w:spacing w:line="276" w:lineRule="auto"/>
        <w:ind w:firstLine="0"/>
        <w:rPr>
          <w:lang w:val="es-CO"/>
        </w:rPr>
      </w:pPr>
    </w:p>
    <w:p w14:paraId="04DCFDF6" w14:textId="7161DEE3" w:rsidR="007A25A4" w:rsidRPr="004650BF" w:rsidRDefault="00B47618" w:rsidP="003E5ED5">
      <w:pPr>
        <w:spacing w:line="276" w:lineRule="auto"/>
        <w:ind w:firstLine="0"/>
        <w:rPr>
          <w:b/>
          <w:bCs/>
          <w:sz w:val="28"/>
          <w:szCs w:val="24"/>
          <w:lang w:val="es-CO"/>
        </w:rPr>
      </w:pPr>
      <w:r w:rsidRPr="004650BF">
        <w:rPr>
          <w:b/>
          <w:bCs/>
          <w:sz w:val="28"/>
          <w:szCs w:val="24"/>
          <w:lang w:val="es-CO"/>
        </w:rPr>
        <w:lastRenderedPageBreak/>
        <w:t xml:space="preserve">3. </w:t>
      </w:r>
      <w:r w:rsidR="00AB57FD" w:rsidRPr="004650BF">
        <w:rPr>
          <w:b/>
          <w:bCs/>
          <w:sz w:val="28"/>
          <w:szCs w:val="24"/>
          <w:lang w:val="es-CO"/>
        </w:rPr>
        <w:t>COMPRENSIÓN DEL CONJUNTO DE DATOS Y DESCRIPCIÓN DE LAS VARIABLES.</w:t>
      </w:r>
    </w:p>
    <w:p w14:paraId="10CDFD5E" w14:textId="6F820E92" w:rsidR="0083206C" w:rsidRPr="0083206C" w:rsidRDefault="0083206C" w:rsidP="0083206C">
      <w:pPr>
        <w:spacing w:line="276" w:lineRule="auto"/>
        <w:ind w:firstLine="0"/>
        <w:rPr>
          <w:lang w:val="es-CO"/>
        </w:rPr>
      </w:pPr>
      <w:r w:rsidRPr="0083206C">
        <w:rPr>
          <w:lang w:val="es-CO"/>
        </w:rPr>
        <w:t>El conjunto de datos proviene del reporte oficial de la Policía Nacional denominado</w:t>
      </w:r>
      <w:r>
        <w:rPr>
          <w:lang w:val="es-CO"/>
        </w:rPr>
        <w:t xml:space="preserve"> o nombrado:</w:t>
      </w:r>
      <w:r w:rsidRPr="0083206C">
        <w:rPr>
          <w:lang w:val="es-CO"/>
        </w:rPr>
        <w:t xml:space="preserve"> </w:t>
      </w:r>
      <w:r w:rsidRPr="0083206C">
        <w:rPr>
          <w:i/>
          <w:iCs/>
          <w:lang w:val="es-CO"/>
        </w:rPr>
        <w:t>Reporte_Hurto_por_Modalidades_Policía_Nacional_20260831.csv</w:t>
      </w:r>
      <w:r w:rsidRPr="0083206C">
        <w:rPr>
          <w:lang w:val="es-CO"/>
        </w:rPr>
        <w:t>. Contiene originalmente 633,804 registros organizados en 9 columnas:</w:t>
      </w:r>
    </w:p>
    <w:p w14:paraId="497DAB81" w14:textId="133CE4EA" w:rsidR="0083206C" w:rsidRPr="0083206C" w:rsidRDefault="0083206C" w:rsidP="0083206C">
      <w:pPr>
        <w:numPr>
          <w:ilvl w:val="0"/>
          <w:numId w:val="12"/>
        </w:numPr>
        <w:tabs>
          <w:tab w:val="num" w:pos="720"/>
        </w:tabs>
        <w:spacing w:line="276" w:lineRule="auto"/>
        <w:rPr>
          <w:lang w:val="es-CO"/>
        </w:rPr>
      </w:pPr>
      <w:r w:rsidRPr="00F91143">
        <w:rPr>
          <w:b/>
          <w:bCs/>
          <w:i/>
          <w:iCs/>
          <w:lang w:val="es-CO"/>
        </w:rPr>
        <w:t>Departamento</w:t>
      </w:r>
      <w:r w:rsidRPr="0083206C">
        <w:rPr>
          <w:b/>
          <w:bCs/>
          <w:lang w:val="es-CO"/>
        </w:rPr>
        <w:t>:</w:t>
      </w:r>
      <w:r w:rsidRPr="0083206C">
        <w:rPr>
          <w:lang w:val="es-CO"/>
        </w:rPr>
        <w:t xml:space="preserve"> nombre del departamento donde ocurrió el hecho (ej. Cesar, </w:t>
      </w:r>
      <w:r>
        <w:rPr>
          <w:lang w:val="es-CO"/>
        </w:rPr>
        <w:t>A</w:t>
      </w:r>
      <w:r w:rsidRPr="0083206C">
        <w:rPr>
          <w:lang w:val="es-CO"/>
        </w:rPr>
        <w:t>tlántico, Bogotá).</w:t>
      </w:r>
    </w:p>
    <w:p w14:paraId="75296214" w14:textId="22269E2E" w:rsidR="0083206C" w:rsidRPr="0083206C" w:rsidRDefault="0083206C" w:rsidP="0083206C">
      <w:pPr>
        <w:numPr>
          <w:ilvl w:val="0"/>
          <w:numId w:val="12"/>
        </w:numPr>
        <w:tabs>
          <w:tab w:val="num" w:pos="720"/>
        </w:tabs>
        <w:spacing w:line="276" w:lineRule="auto"/>
        <w:rPr>
          <w:lang w:val="es-CO"/>
        </w:rPr>
      </w:pPr>
      <w:r w:rsidRPr="00F91143">
        <w:rPr>
          <w:b/>
          <w:bCs/>
          <w:i/>
          <w:iCs/>
          <w:lang w:val="es-CO"/>
        </w:rPr>
        <w:t>Municipio</w:t>
      </w:r>
      <w:r w:rsidRPr="0083206C">
        <w:rPr>
          <w:b/>
          <w:bCs/>
          <w:lang w:val="es-CO"/>
        </w:rPr>
        <w:t>:</w:t>
      </w:r>
      <w:r w:rsidRPr="0083206C">
        <w:rPr>
          <w:lang w:val="es-CO"/>
        </w:rPr>
        <w:t xml:space="preserve"> nombre del municipio o ciudad específica (ej. Chiriguaná, soledad, </w:t>
      </w:r>
      <w:r w:rsidR="00B47618" w:rsidRPr="0083206C">
        <w:rPr>
          <w:lang w:val="es-CO"/>
        </w:rPr>
        <w:t>Bogotá</w:t>
      </w:r>
      <w:r w:rsidRPr="0083206C">
        <w:rPr>
          <w:lang w:val="es-CO"/>
        </w:rPr>
        <w:t xml:space="preserve"> </w:t>
      </w:r>
      <w:r w:rsidR="00B47618">
        <w:rPr>
          <w:lang w:val="es-CO"/>
        </w:rPr>
        <w:t>D</w:t>
      </w:r>
      <w:r w:rsidRPr="0083206C">
        <w:rPr>
          <w:lang w:val="es-CO"/>
        </w:rPr>
        <w:t>.</w:t>
      </w:r>
      <w:r w:rsidR="00B47618">
        <w:rPr>
          <w:lang w:val="es-CO"/>
        </w:rPr>
        <w:t>C</w:t>
      </w:r>
      <w:r w:rsidRPr="0083206C">
        <w:rPr>
          <w:lang w:val="es-CO"/>
        </w:rPr>
        <w:t>.).</w:t>
      </w:r>
    </w:p>
    <w:p w14:paraId="4FA4A0E3" w14:textId="3E8F14E4" w:rsidR="0083206C" w:rsidRPr="0083206C" w:rsidRDefault="0083206C" w:rsidP="0083206C">
      <w:pPr>
        <w:numPr>
          <w:ilvl w:val="0"/>
          <w:numId w:val="12"/>
        </w:numPr>
        <w:tabs>
          <w:tab w:val="num" w:pos="720"/>
        </w:tabs>
        <w:spacing w:line="276" w:lineRule="auto"/>
        <w:rPr>
          <w:lang w:val="es-CO"/>
        </w:rPr>
      </w:pPr>
      <w:r w:rsidRPr="00F91143">
        <w:rPr>
          <w:b/>
          <w:bCs/>
          <w:i/>
          <w:iCs/>
          <w:lang w:val="es-CO"/>
        </w:rPr>
        <w:t>Codigo dane</w:t>
      </w:r>
      <w:r w:rsidRPr="0083206C">
        <w:rPr>
          <w:b/>
          <w:bCs/>
          <w:lang w:val="es-CO"/>
        </w:rPr>
        <w:t>:</w:t>
      </w:r>
      <w:r w:rsidRPr="0083206C">
        <w:rPr>
          <w:lang w:val="es-CO"/>
        </w:rPr>
        <w:t xml:space="preserve"> código numérico oficial asignado por el dane para identificar la entidad territorial.</w:t>
      </w:r>
    </w:p>
    <w:p w14:paraId="79BCF59C" w14:textId="122141ED" w:rsidR="0083206C" w:rsidRPr="0083206C" w:rsidRDefault="0083206C" w:rsidP="0083206C">
      <w:pPr>
        <w:numPr>
          <w:ilvl w:val="0"/>
          <w:numId w:val="12"/>
        </w:numPr>
        <w:tabs>
          <w:tab w:val="num" w:pos="720"/>
        </w:tabs>
        <w:spacing w:line="276" w:lineRule="auto"/>
        <w:rPr>
          <w:lang w:val="es-CO"/>
        </w:rPr>
      </w:pPr>
      <w:proofErr w:type="gramStart"/>
      <w:r w:rsidRPr="00F91143">
        <w:rPr>
          <w:b/>
          <w:bCs/>
          <w:i/>
          <w:iCs/>
          <w:lang w:val="es-CO"/>
        </w:rPr>
        <w:t>Armas medios</w:t>
      </w:r>
      <w:proofErr w:type="gramEnd"/>
      <w:r w:rsidRPr="0083206C">
        <w:rPr>
          <w:b/>
          <w:bCs/>
          <w:lang w:val="es-CO"/>
        </w:rPr>
        <w:t>:</w:t>
      </w:r>
      <w:r w:rsidRPr="0083206C">
        <w:rPr>
          <w:lang w:val="es-CO"/>
        </w:rPr>
        <w:t xml:space="preserve"> tipo de arma o medio utilizado en el hurto (ej. No reportado, arma de fuego, cortopunzante, etc.).</w:t>
      </w:r>
    </w:p>
    <w:p w14:paraId="61275702" w14:textId="20EAE56F" w:rsidR="0083206C" w:rsidRPr="0083206C" w:rsidRDefault="0083206C" w:rsidP="0083206C">
      <w:pPr>
        <w:numPr>
          <w:ilvl w:val="0"/>
          <w:numId w:val="12"/>
        </w:numPr>
        <w:tabs>
          <w:tab w:val="num" w:pos="720"/>
        </w:tabs>
        <w:spacing w:line="276" w:lineRule="auto"/>
        <w:rPr>
          <w:lang w:val="es-CO"/>
        </w:rPr>
      </w:pPr>
      <w:proofErr w:type="gramStart"/>
      <w:r w:rsidRPr="00F91143">
        <w:rPr>
          <w:b/>
          <w:bCs/>
          <w:i/>
          <w:iCs/>
          <w:lang w:val="es-CO"/>
        </w:rPr>
        <w:t>Fecha hecho</w:t>
      </w:r>
      <w:proofErr w:type="gramEnd"/>
      <w:r w:rsidRPr="0083206C">
        <w:rPr>
          <w:b/>
          <w:bCs/>
          <w:lang w:val="es-CO"/>
        </w:rPr>
        <w:t>:</w:t>
      </w:r>
      <w:r w:rsidRPr="0083206C">
        <w:rPr>
          <w:lang w:val="es-CO"/>
        </w:rPr>
        <w:t xml:space="preserve"> fecha en la que ocurrió el incidente (formato </w:t>
      </w:r>
      <w:r>
        <w:rPr>
          <w:lang w:val="es-CO"/>
        </w:rPr>
        <w:t>dia</w:t>
      </w:r>
      <w:r w:rsidRPr="0083206C">
        <w:rPr>
          <w:lang w:val="es-CO"/>
        </w:rPr>
        <w:t>/m</w:t>
      </w:r>
      <w:r>
        <w:rPr>
          <w:lang w:val="es-CO"/>
        </w:rPr>
        <w:t>es</w:t>
      </w:r>
      <w:r w:rsidRPr="0083206C">
        <w:rPr>
          <w:lang w:val="es-CO"/>
        </w:rPr>
        <w:t>/</w:t>
      </w:r>
      <w:r>
        <w:rPr>
          <w:lang w:val="es-CO"/>
        </w:rPr>
        <w:t>año</w:t>
      </w:r>
      <w:r w:rsidRPr="0083206C">
        <w:rPr>
          <w:lang w:val="es-CO"/>
        </w:rPr>
        <w:t>).</w:t>
      </w:r>
    </w:p>
    <w:p w14:paraId="3D41D2F3" w14:textId="6E709FF9" w:rsidR="0083206C" w:rsidRPr="0083206C" w:rsidRDefault="0083206C" w:rsidP="0083206C">
      <w:pPr>
        <w:numPr>
          <w:ilvl w:val="0"/>
          <w:numId w:val="12"/>
        </w:numPr>
        <w:tabs>
          <w:tab w:val="num" w:pos="720"/>
        </w:tabs>
        <w:spacing w:line="276" w:lineRule="auto"/>
        <w:rPr>
          <w:lang w:val="es-CO"/>
        </w:rPr>
      </w:pPr>
      <w:proofErr w:type="spellStart"/>
      <w:r w:rsidRPr="00F91143">
        <w:rPr>
          <w:b/>
          <w:bCs/>
          <w:i/>
          <w:iCs/>
          <w:lang w:val="es-CO"/>
        </w:rPr>
        <w:t>Genero</w:t>
      </w:r>
      <w:proofErr w:type="spellEnd"/>
      <w:r w:rsidRPr="0083206C">
        <w:rPr>
          <w:b/>
          <w:bCs/>
          <w:lang w:val="es-CO"/>
        </w:rPr>
        <w:t>:</w:t>
      </w:r>
      <w:r w:rsidRPr="0083206C">
        <w:rPr>
          <w:lang w:val="es-CO"/>
        </w:rPr>
        <w:t xml:space="preserve"> género de la víctima o involucrado.</w:t>
      </w:r>
    </w:p>
    <w:p w14:paraId="21468B59" w14:textId="7E212717" w:rsidR="0083206C" w:rsidRPr="0083206C" w:rsidRDefault="0083206C" w:rsidP="0083206C">
      <w:pPr>
        <w:numPr>
          <w:ilvl w:val="0"/>
          <w:numId w:val="12"/>
        </w:numPr>
        <w:tabs>
          <w:tab w:val="num" w:pos="720"/>
        </w:tabs>
        <w:spacing w:line="276" w:lineRule="auto"/>
        <w:rPr>
          <w:lang w:val="es-CO"/>
        </w:rPr>
      </w:pPr>
      <w:r w:rsidRPr="00F91143">
        <w:rPr>
          <w:b/>
          <w:bCs/>
          <w:i/>
          <w:iCs/>
          <w:lang w:val="es-CO"/>
        </w:rPr>
        <w:t>Grupo etario</w:t>
      </w:r>
      <w:r w:rsidR="00F91143">
        <w:rPr>
          <w:b/>
          <w:bCs/>
          <w:i/>
          <w:iCs/>
          <w:lang w:val="es-CO"/>
        </w:rPr>
        <w:t>”</w:t>
      </w:r>
      <w:r w:rsidRPr="0083206C">
        <w:rPr>
          <w:b/>
          <w:bCs/>
          <w:lang w:val="es-CO"/>
        </w:rPr>
        <w:t>:</w:t>
      </w:r>
      <w:r w:rsidRPr="0083206C">
        <w:rPr>
          <w:lang w:val="es-CO"/>
        </w:rPr>
        <w:t xml:space="preserve"> clasificación por rango de edad de la víctima o involucrado (ej. Adultos).</w:t>
      </w:r>
    </w:p>
    <w:p w14:paraId="2A5C8B5B" w14:textId="1A0648BC" w:rsidR="0083206C" w:rsidRPr="0083206C" w:rsidRDefault="0083206C" w:rsidP="0083206C">
      <w:pPr>
        <w:numPr>
          <w:ilvl w:val="0"/>
          <w:numId w:val="12"/>
        </w:numPr>
        <w:tabs>
          <w:tab w:val="num" w:pos="720"/>
        </w:tabs>
        <w:spacing w:line="276" w:lineRule="auto"/>
        <w:rPr>
          <w:lang w:val="es-CO"/>
        </w:rPr>
      </w:pPr>
      <w:r w:rsidRPr="00F91143">
        <w:rPr>
          <w:b/>
          <w:bCs/>
          <w:i/>
          <w:iCs/>
          <w:lang w:val="es-CO"/>
        </w:rPr>
        <w:t>Tipo de hurto</w:t>
      </w:r>
      <w:r w:rsidRPr="0083206C">
        <w:rPr>
          <w:b/>
          <w:bCs/>
          <w:lang w:val="es-CO"/>
        </w:rPr>
        <w:t>:</w:t>
      </w:r>
      <w:r w:rsidRPr="0083206C">
        <w:rPr>
          <w:lang w:val="es-CO"/>
        </w:rPr>
        <w:t xml:space="preserve"> tipificación legal o modalidad del hurto según la norma (ej. Artículo 239. Hurto entidades comerciales).</w:t>
      </w:r>
    </w:p>
    <w:p w14:paraId="3B5AFA79" w14:textId="645DC2B1" w:rsidR="0083206C" w:rsidRPr="0083206C" w:rsidRDefault="0083206C" w:rsidP="0083206C">
      <w:pPr>
        <w:numPr>
          <w:ilvl w:val="0"/>
          <w:numId w:val="12"/>
        </w:numPr>
        <w:tabs>
          <w:tab w:val="num" w:pos="720"/>
        </w:tabs>
        <w:spacing w:line="276" w:lineRule="auto"/>
        <w:rPr>
          <w:lang w:val="es-CO"/>
        </w:rPr>
      </w:pPr>
      <w:r w:rsidRPr="00F91143">
        <w:rPr>
          <w:b/>
          <w:bCs/>
          <w:i/>
          <w:iCs/>
          <w:lang w:val="es-CO"/>
        </w:rPr>
        <w:t>Cantidad</w:t>
      </w:r>
      <w:r w:rsidRPr="0083206C">
        <w:rPr>
          <w:b/>
          <w:bCs/>
          <w:lang w:val="es-CO"/>
        </w:rPr>
        <w:t>:</w:t>
      </w:r>
      <w:r w:rsidRPr="0083206C">
        <w:rPr>
          <w:lang w:val="es-CO"/>
        </w:rPr>
        <w:t xml:space="preserve"> cantidad numérica de eventos o elementos reportados en el registro.</w:t>
      </w:r>
    </w:p>
    <w:p w14:paraId="2E9BB200" w14:textId="77777777" w:rsidR="00151A71" w:rsidRPr="00014943" w:rsidRDefault="00151A71" w:rsidP="003E5ED5">
      <w:pPr>
        <w:spacing w:line="276" w:lineRule="auto"/>
        <w:ind w:firstLine="0"/>
        <w:rPr>
          <w:lang w:val="es-CO"/>
        </w:rPr>
      </w:pPr>
    </w:p>
    <w:p w14:paraId="5CB6304D" w14:textId="73076190" w:rsidR="007A25A4" w:rsidRPr="004650BF" w:rsidRDefault="00B47618" w:rsidP="003E5ED5">
      <w:pPr>
        <w:spacing w:line="276" w:lineRule="auto"/>
        <w:ind w:firstLine="0"/>
        <w:rPr>
          <w:b/>
          <w:bCs/>
          <w:sz w:val="28"/>
          <w:szCs w:val="24"/>
          <w:lang w:val="es-CO"/>
        </w:rPr>
      </w:pPr>
      <w:r w:rsidRPr="004650BF">
        <w:rPr>
          <w:b/>
          <w:bCs/>
          <w:sz w:val="28"/>
          <w:szCs w:val="24"/>
          <w:lang w:val="es-CO"/>
        </w:rPr>
        <w:t xml:space="preserve">4. </w:t>
      </w:r>
      <w:r w:rsidR="003E5ED5" w:rsidRPr="004650BF">
        <w:rPr>
          <w:b/>
          <w:bCs/>
          <w:sz w:val="28"/>
          <w:szCs w:val="24"/>
          <w:lang w:val="es-CO"/>
        </w:rPr>
        <w:t>PROCESO COMPLETO DE LIMPIEZA Y PREPARACIÓN DE LOS DATOS.</w:t>
      </w:r>
    </w:p>
    <w:p w14:paraId="2B510BBC" w14:textId="7C5D9F57" w:rsidR="0083206C" w:rsidRPr="0083206C" w:rsidRDefault="0083206C" w:rsidP="0083206C">
      <w:pPr>
        <w:spacing w:line="276" w:lineRule="auto"/>
        <w:ind w:firstLine="0"/>
        <w:rPr>
          <w:lang w:val="es-CO"/>
        </w:rPr>
      </w:pPr>
      <w:r w:rsidRPr="0083206C">
        <w:rPr>
          <w:b/>
          <w:bCs/>
          <w:lang w:val="es-CO"/>
        </w:rPr>
        <w:t>Diagnóstico de Calidad</w:t>
      </w:r>
      <w:r>
        <w:rPr>
          <w:b/>
          <w:bCs/>
          <w:lang w:val="es-CO"/>
        </w:rPr>
        <w:t>.</w:t>
      </w:r>
    </w:p>
    <w:p w14:paraId="5F3BE969" w14:textId="77777777" w:rsidR="0083206C" w:rsidRPr="0083206C" w:rsidRDefault="0083206C" w:rsidP="0083206C">
      <w:pPr>
        <w:numPr>
          <w:ilvl w:val="0"/>
          <w:numId w:val="13"/>
        </w:numPr>
        <w:tabs>
          <w:tab w:val="num" w:pos="720"/>
        </w:tabs>
        <w:spacing w:line="276" w:lineRule="auto"/>
        <w:rPr>
          <w:lang w:val="es-CO"/>
        </w:rPr>
      </w:pPr>
      <w:r w:rsidRPr="0083206C">
        <w:rPr>
          <w:b/>
          <w:bCs/>
          <w:lang w:val="es-CO"/>
        </w:rPr>
        <w:t>Duplicados:</w:t>
      </w:r>
      <w:r w:rsidRPr="0083206C">
        <w:rPr>
          <w:lang w:val="es-CO"/>
        </w:rPr>
        <w:t xml:space="preserve"> Se identificaron 247,603 filas completamente duplicadas (representando el 39.06% del total de registros iniciales).</w:t>
      </w:r>
    </w:p>
    <w:p w14:paraId="1876513D" w14:textId="77777777" w:rsidR="0083206C" w:rsidRPr="0083206C" w:rsidRDefault="0083206C" w:rsidP="0083206C">
      <w:pPr>
        <w:numPr>
          <w:ilvl w:val="0"/>
          <w:numId w:val="13"/>
        </w:numPr>
        <w:tabs>
          <w:tab w:val="num" w:pos="720"/>
        </w:tabs>
        <w:spacing w:line="276" w:lineRule="auto"/>
        <w:rPr>
          <w:lang w:val="es-CO"/>
        </w:rPr>
      </w:pPr>
      <w:r w:rsidRPr="0083206C">
        <w:rPr>
          <w:b/>
          <w:bCs/>
          <w:lang w:val="es-CO"/>
        </w:rPr>
        <w:t>Valores Nulos:</w:t>
      </w:r>
    </w:p>
    <w:p w14:paraId="0E1760D0" w14:textId="0F728573" w:rsidR="0083206C" w:rsidRPr="0083206C" w:rsidRDefault="0083206C" w:rsidP="0083206C">
      <w:pPr>
        <w:numPr>
          <w:ilvl w:val="1"/>
          <w:numId w:val="13"/>
        </w:numPr>
        <w:tabs>
          <w:tab w:val="num" w:pos="1440"/>
        </w:tabs>
        <w:spacing w:line="276" w:lineRule="auto"/>
        <w:rPr>
          <w:lang w:val="es-CO"/>
        </w:rPr>
      </w:pPr>
      <w:r w:rsidRPr="00F91143">
        <w:rPr>
          <w:i/>
          <w:iCs/>
          <w:lang w:val="es-CO"/>
        </w:rPr>
        <w:t>Municipio</w:t>
      </w:r>
      <w:r w:rsidRPr="0083206C">
        <w:rPr>
          <w:lang w:val="es-CO"/>
        </w:rPr>
        <w:t>: 1 valor nulo (0.000158%).</w:t>
      </w:r>
    </w:p>
    <w:p w14:paraId="31E9C243" w14:textId="377649FF" w:rsidR="0083206C" w:rsidRPr="0083206C" w:rsidRDefault="0083206C" w:rsidP="0083206C">
      <w:pPr>
        <w:numPr>
          <w:ilvl w:val="1"/>
          <w:numId w:val="13"/>
        </w:numPr>
        <w:tabs>
          <w:tab w:val="num" w:pos="1440"/>
        </w:tabs>
        <w:spacing w:line="276" w:lineRule="auto"/>
        <w:rPr>
          <w:lang w:val="es-CO"/>
        </w:rPr>
      </w:pPr>
      <w:r w:rsidRPr="00F91143">
        <w:rPr>
          <w:i/>
          <w:iCs/>
          <w:lang w:val="es-CO"/>
        </w:rPr>
        <w:t>Grupo etario</w:t>
      </w:r>
      <w:r w:rsidRPr="0083206C">
        <w:rPr>
          <w:lang w:val="es-CO"/>
        </w:rPr>
        <w:t>: 56,625 valores nulos (8.93%).</w:t>
      </w:r>
    </w:p>
    <w:p w14:paraId="6FCE4EBE" w14:textId="36AA5B33" w:rsidR="0083206C" w:rsidRPr="0083206C" w:rsidRDefault="0083206C" w:rsidP="0083206C">
      <w:pPr>
        <w:numPr>
          <w:ilvl w:val="1"/>
          <w:numId w:val="13"/>
        </w:numPr>
        <w:tabs>
          <w:tab w:val="num" w:pos="1440"/>
        </w:tabs>
        <w:spacing w:line="276" w:lineRule="auto"/>
        <w:rPr>
          <w:lang w:val="es-CO"/>
        </w:rPr>
      </w:pPr>
      <w:r w:rsidRPr="00F91143">
        <w:rPr>
          <w:i/>
          <w:iCs/>
          <w:lang w:val="es-CO"/>
        </w:rPr>
        <w:t>Género</w:t>
      </w:r>
      <w:r w:rsidRPr="0083206C">
        <w:rPr>
          <w:lang w:val="es-CO"/>
        </w:rPr>
        <w:t>: 571,958 valores nulos (90.24%).</w:t>
      </w:r>
    </w:p>
    <w:p w14:paraId="6F0A61FA" w14:textId="77777777" w:rsidR="0083206C" w:rsidRDefault="0083206C" w:rsidP="0083206C">
      <w:pPr>
        <w:spacing w:line="276" w:lineRule="auto"/>
        <w:ind w:firstLine="0"/>
        <w:rPr>
          <w:b/>
          <w:bCs/>
          <w:lang w:val="es-CO"/>
        </w:rPr>
      </w:pPr>
    </w:p>
    <w:p w14:paraId="58AFB706" w14:textId="2EB6BF9F" w:rsidR="0083206C" w:rsidRPr="0083206C" w:rsidRDefault="0083206C" w:rsidP="0083206C">
      <w:pPr>
        <w:spacing w:line="276" w:lineRule="auto"/>
        <w:ind w:firstLine="0"/>
        <w:rPr>
          <w:lang w:val="es-CO"/>
        </w:rPr>
      </w:pPr>
      <w:r w:rsidRPr="0083206C">
        <w:rPr>
          <w:b/>
          <w:bCs/>
          <w:lang w:val="es-CO"/>
        </w:rPr>
        <w:t>Ejecución de la limpieza</w:t>
      </w:r>
      <w:r>
        <w:rPr>
          <w:b/>
          <w:bCs/>
          <w:lang w:val="es-CO"/>
        </w:rPr>
        <w:t>.</w:t>
      </w:r>
    </w:p>
    <w:p w14:paraId="680D3F83" w14:textId="0DFC6AF7" w:rsidR="0083206C" w:rsidRPr="0083206C" w:rsidRDefault="0083206C" w:rsidP="0083206C">
      <w:pPr>
        <w:numPr>
          <w:ilvl w:val="0"/>
          <w:numId w:val="14"/>
        </w:numPr>
        <w:spacing w:line="276" w:lineRule="auto"/>
        <w:rPr>
          <w:lang w:val="es-CO"/>
        </w:rPr>
      </w:pPr>
      <w:r w:rsidRPr="0083206C">
        <w:rPr>
          <w:b/>
          <w:bCs/>
          <w:lang w:val="es-CO"/>
        </w:rPr>
        <w:t>Eliminación de duplicados:</w:t>
      </w:r>
      <w:r w:rsidRPr="0083206C">
        <w:rPr>
          <w:lang w:val="es-CO"/>
        </w:rPr>
        <w:t xml:space="preserve"> se usó </w:t>
      </w:r>
      <w:r w:rsidRPr="0083206C">
        <w:rPr>
          <w:i/>
          <w:iCs/>
          <w:lang w:val="es-CO"/>
        </w:rPr>
        <w:t>df.drop_duplicates()</w:t>
      </w:r>
      <w:r w:rsidRPr="0083206C">
        <w:rPr>
          <w:lang w:val="es-CO"/>
        </w:rPr>
        <w:t>, reduciendo la base de 633,804 a 386,201 filas únicas.</w:t>
      </w:r>
    </w:p>
    <w:p w14:paraId="5F4A78BA" w14:textId="48F8F557" w:rsidR="0083206C" w:rsidRPr="0083206C" w:rsidRDefault="0083206C" w:rsidP="0083206C">
      <w:pPr>
        <w:numPr>
          <w:ilvl w:val="0"/>
          <w:numId w:val="14"/>
        </w:numPr>
        <w:spacing w:line="276" w:lineRule="auto"/>
        <w:rPr>
          <w:lang w:val="es-CO"/>
        </w:rPr>
      </w:pPr>
      <w:r w:rsidRPr="0083206C">
        <w:rPr>
          <w:b/>
          <w:bCs/>
          <w:lang w:val="es-CO"/>
        </w:rPr>
        <w:t>Tratamiento de nulos:</w:t>
      </w:r>
    </w:p>
    <w:p w14:paraId="4706663D" w14:textId="72D6098C" w:rsidR="0083206C" w:rsidRPr="0083206C" w:rsidRDefault="0083206C" w:rsidP="0083206C">
      <w:pPr>
        <w:numPr>
          <w:ilvl w:val="1"/>
          <w:numId w:val="14"/>
        </w:numPr>
        <w:tabs>
          <w:tab w:val="num" w:pos="1440"/>
        </w:tabs>
        <w:spacing w:line="276" w:lineRule="auto"/>
        <w:rPr>
          <w:lang w:val="es-CO"/>
        </w:rPr>
      </w:pPr>
      <w:r w:rsidRPr="0083206C">
        <w:rPr>
          <w:lang w:val="es-CO"/>
        </w:rPr>
        <w:t xml:space="preserve">Se imputó la </w:t>
      </w:r>
      <w:r w:rsidR="00F91143" w:rsidRPr="0083206C">
        <w:rPr>
          <w:lang w:val="es-CO"/>
        </w:rPr>
        <w:t xml:space="preserve">categoría </w:t>
      </w:r>
      <w:r w:rsidR="00F91143" w:rsidRPr="00F91143">
        <w:rPr>
          <w:i/>
          <w:iCs/>
          <w:lang w:val="es-CO"/>
        </w:rPr>
        <w:t>no reportada</w:t>
      </w:r>
      <w:r w:rsidRPr="0083206C">
        <w:rPr>
          <w:lang w:val="es-CO"/>
        </w:rPr>
        <w:t xml:space="preserve"> a los valores faltantes en </w:t>
      </w:r>
      <w:r w:rsidRPr="0083206C">
        <w:rPr>
          <w:i/>
          <w:iCs/>
          <w:lang w:val="es-CO"/>
        </w:rPr>
        <w:t>género</w:t>
      </w:r>
      <w:r w:rsidRPr="0083206C">
        <w:rPr>
          <w:lang w:val="es-CO"/>
        </w:rPr>
        <w:t xml:space="preserve"> y </w:t>
      </w:r>
      <w:r w:rsidRPr="0083206C">
        <w:rPr>
          <w:i/>
          <w:iCs/>
          <w:lang w:val="es-CO"/>
        </w:rPr>
        <w:t>grupo etario</w:t>
      </w:r>
      <w:r w:rsidRPr="0083206C">
        <w:rPr>
          <w:lang w:val="es-CO"/>
        </w:rPr>
        <w:t xml:space="preserve"> para evitar la pérdida masiva de filas en las demás columnas.</w:t>
      </w:r>
    </w:p>
    <w:p w14:paraId="5B8D16DD" w14:textId="2DD03ED5" w:rsidR="0083206C" w:rsidRPr="0083206C" w:rsidRDefault="0083206C" w:rsidP="0083206C">
      <w:pPr>
        <w:numPr>
          <w:ilvl w:val="1"/>
          <w:numId w:val="14"/>
        </w:numPr>
        <w:tabs>
          <w:tab w:val="num" w:pos="1440"/>
        </w:tabs>
        <w:spacing w:line="276" w:lineRule="auto"/>
        <w:rPr>
          <w:lang w:val="es-CO"/>
        </w:rPr>
      </w:pPr>
      <w:r w:rsidRPr="0083206C">
        <w:rPr>
          <w:lang w:val="es-CO"/>
        </w:rPr>
        <w:t>Se eliminó la única fila puntual que carecía de valor en</w:t>
      </w:r>
      <w:r w:rsidR="00F91143">
        <w:rPr>
          <w:lang w:val="es-CO"/>
        </w:rPr>
        <w:t xml:space="preserve"> </w:t>
      </w:r>
      <w:r w:rsidRPr="00F91143">
        <w:rPr>
          <w:i/>
          <w:iCs/>
          <w:lang w:val="es-CO"/>
        </w:rPr>
        <w:t>municipio</w:t>
      </w:r>
      <w:r w:rsidRPr="0083206C">
        <w:rPr>
          <w:lang w:val="es-CO"/>
        </w:rPr>
        <w:t>.</w:t>
      </w:r>
    </w:p>
    <w:p w14:paraId="4EB2FAEB" w14:textId="0075BC38" w:rsidR="0083206C" w:rsidRPr="0083206C" w:rsidRDefault="0083206C" w:rsidP="0083206C">
      <w:pPr>
        <w:numPr>
          <w:ilvl w:val="0"/>
          <w:numId w:val="14"/>
        </w:numPr>
        <w:spacing w:line="276" w:lineRule="auto"/>
        <w:rPr>
          <w:lang w:val="es-CO"/>
        </w:rPr>
      </w:pPr>
      <w:r w:rsidRPr="0083206C">
        <w:rPr>
          <w:b/>
          <w:bCs/>
          <w:lang w:val="es-CO"/>
        </w:rPr>
        <w:t>Transformación de tipos de datos y filtrado:</w:t>
      </w:r>
    </w:p>
    <w:p w14:paraId="4350F305" w14:textId="13E6C2AC" w:rsidR="0083206C" w:rsidRPr="0083206C" w:rsidRDefault="0083206C" w:rsidP="0083206C">
      <w:pPr>
        <w:numPr>
          <w:ilvl w:val="1"/>
          <w:numId w:val="14"/>
        </w:numPr>
        <w:tabs>
          <w:tab w:val="num" w:pos="1440"/>
        </w:tabs>
        <w:spacing w:line="276" w:lineRule="auto"/>
        <w:rPr>
          <w:lang w:val="es-CO"/>
        </w:rPr>
      </w:pPr>
      <w:r w:rsidRPr="0083206C">
        <w:rPr>
          <w:lang w:val="es-CO"/>
        </w:rPr>
        <w:t xml:space="preserve">La columna </w:t>
      </w:r>
      <w:r w:rsidRPr="00F91143">
        <w:rPr>
          <w:i/>
          <w:iCs/>
          <w:lang w:val="es-CO"/>
        </w:rPr>
        <w:t>fecha hecho</w:t>
      </w:r>
      <w:r w:rsidRPr="0083206C">
        <w:rPr>
          <w:lang w:val="es-CO"/>
        </w:rPr>
        <w:t xml:space="preserve"> se transformó al formato estándar de fecha (</w:t>
      </w:r>
      <w:r w:rsidRPr="00F91143">
        <w:rPr>
          <w:i/>
          <w:iCs/>
          <w:lang w:val="es-CO"/>
        </w:rPr>
        <w:t>datetime</w:t>
      </w:r>
      <w:r w:rsidRPr="0083206C">
        <w:rPr>
          <w:lang w:val="es-CO"/>
        </w:rPr>
        <w:t>).</w:t>
      </w:r>
    </w:p>
    <w:p w14:paraId="1387E501" w14:textId="0ADBE746" w:rsidR="0083206C" w:rsidRPr="0083206C" w:rsidRDefault="0083206C" w:rsidP="0083206C">
      <w:pPr>
        <w:numPr>
          <w:ilvl w:val="1"/>
          <w:numId w:val="14"/>
        </w:numPr>
        <w:tabs>
          <w:tab w:val="num" w:pos="1440"/>
        </w:tabs>
        <w:spacing w:line="276" w:lineRule="auto"/>
        <w:rPr>
          <w:lang w:val="es-CO"/>
        </w:rPr>
      </w:pPr>
      <w:r w:rsidRPr="0083206C">
        <w:rPr>
          <w:lang w:val="es-CO"/>
        </w:rPr>
        <w:lastRenderedPageBreak/>
        <w:t>Se realizó un filtrado espacial seleccionando únicamente los registros correspondientes a Bogotá (</w:t>
      </w:r>
      <w:r w:rsidRPr="00F91143">
        <w:rPr>
          <w:i/>
          <w:iCs/>
          <w:lang w:val="es-CO"/>
        </w:rPr>
        <w:t>municipio</w:t>
      </w:r>
      <w:r w:rsidRPr="0083206C">
        <w:rPr>
          <w:lang w:val="es-CO"/>
        </w:rPr>
        <w:t xml:space="preserve"> conteniendo </w:t>
      </w:r>
      <w:r w:rsidR="00B47618">
        <w:rPr>
          <w:lang w:val="es-CO"/>
        </w:rPr>
        <w:t>“</w:t>
      </w:r>
      <w:r w:rsidRPr="0083206C">
        <w:rPr>
          <w:lang w:val="es-CO"/>
        </w:rPr>
        <w:t>Bogotá</w:t>
      </w:r>
      <w:r w:rsidR="00B47618">
        <w:rPr>
          <w:lang w:val="es-CO"/>
        </w:rPr>
        <w:t>”</w:t>
      </w:r>
      <w:r w:rsidRPr="0083206C">
        <w:rPr>
          <w:lang w:val="es-CO"/>
        </w:rPr>
        <w:t>).</w:t>
      </w:r>
    </w:p>
    <w:p w14:paraId="5F691733" w14:textId="5FC3047F" w:rsidR="0083206C" w:rsidRPr="0083206C" w:rsidRDefault="0083206C" w:rsidP="0083206C">
      <w:pPr>
        <w:numPr>
          <w:ilvl w:val="1"/>
          <w:numId w:val="14"/>
        </w:numPr>
        <w:tabs>
          <w:tab w:val="num" w:pos="1440"/>
        </w:tabs>
        <w:spacing w:line="276" w:lineRule="auto"/>
        <w:rPr>
          <w:lang w:val="es-CO"/>
        </w:rPr>
      </w:pPr>
      <w:r w:rsidRPr="0083206C">
        <w:rPr>
          <w:lang w:val="es-CO"/>
        </w:rPr>
        <w:t xml:space="preserve">Se extrajo la variable temporal </w:t>
      </w:r>
      <w:r w:rsidRPr="005D0573">
        <w:rPr>
          <w:i/>
          <w:iCs/>
          <w:lang w:val="es-CO"/>
        </w:rPr>
        <w:t>año</w:t>
      </w:r>
      <w:r w:rsidRPr="0083206C">
        <w:rPr>
          <w:lang w:val="es-CO"/>
        </w:rPr>
        <w:t xml:space="preserve"> y se acotó el análisis espacial y temporal para Bogotá en el periodo 2023 a 2025, obteniendo una muestra final limpia de 8,873 registros.</w:t>
      </w:r>
    </w:p>
    <w:p w14:paraId="476CE728" w14:textId="77777777" w:rsidR="00014943" w:rsidRDefault="00014943" w:rsidP="003E5ED5">
      <w:pPr>
        <w:spacing w:line="276" w:lineRule="auto"/>
        <w:ind w:firstLine="0"/>
        <w:rPr>
          <w:lang w:val="es-CO"/>
        </w:rPr>
      </w:pPr>
    </w:p>
    <w:p w14:paraId="28AFD2E0" w14:textId="77777777" w:rsidR="00151A71" w:rsidRPr="00014943" w:rsidRDefault="00151A71" w:rsidP="003E5ED5">
      <w:pPr>
        <w:spacing w:line="276" w:lineRule="auto"/>
        <w:ind w:firstLine="0"/>
        <w:rPr>
          <w:lang w:val="es-CO"/>
        </w:rPr>
      </w:pPr>
    </w:p>
    <w:p w14:paraId="2DDE09AB" w14:textId="0894D83C" w:rsidR="007A25A4" w:rsidRPr="004650BF" w:rsidRDefault="00B47618" w:rsidP="003E5ED5">
      <w:pPr>
        <w:spacing w:line="276" w:lineRule="auto"/>
        <w:ind w:firstLine="0"/>
        <w:rPr>
          <w:b/>
          <w:bCs/>
          <w:sz w:val="28"/>
          <w:szCs w:val="24"/>
          <w:lang w:val="es-CO"/>
        </w:rPr>
      </w:pPr>
      <w:r w:rsidRPr="004650BF">
        <w:rPr>
          <w:b/>
          <w:bCs/>
          <w:sz w:val="28"/>
          <w:szCs w:val="24"/>
          <w:lang w:val="es-CO"/>
        </w:rPr>
        <w:t xml:space="preserve">5. </w:t>
      </w:r>
      <w:r w:rsidR="003E5ED5" w:rsidRPr="004650BF">
        <w:rPr>
          <w:b/>
          <w:bCs/>
          <w:sz w:val="28"/>
          <w:szCs w:val="24"/>
          <w:lang w:val="es-CO"/>
        </w:rPr>
        <w:t>ANÁLISIS EXPLORATORIO DE DATOS (EDA).</w:t>
      </w:r>
    </w:p>
    <w:p w14:paraId="070AB324" w14:textId="77777777" w:rsidR="00B47618" w:rsidRPr="00B47618" w:rsidRDefault="00B47618" w:rsidP="00B47618">
      <w:pPr>
        <w:spacing w:line="276" w:lineRule="auto"/>
        <w:ind w:firstLine="0"/>
        <w:rPr>
          <w:lang w:val="es-CO"/>
        </w:rPr>
      </w:pPr>
      <w:r w:rsidRPr="00B47618">
        <w:rPr>
          <w:lang w:val="es-CO"/>
        </w:rPr>
        <w:t>El análisis exploratorio documentado en el cuaderno se enfoca en la distribución temporal y frecuencia de los registros limpios en Bogotá D.C. para el periodo 2023–2025:</w:t>
      </w:r>
    </w:p>
    <w:p w14:paraId="40872061" w14:textId="77777777" w:rsidR="00B47618" w:rsidRPr="00B47618" w:rsidRDefault="00B47618" w:rsidP="00B47618">
      <w:pPr>
        <w:numPr>
          <w:ilvl w:val="0"/>
          <w:numId w:val="15"/>
        </w:numPr>
        <w:tabs>
          <w:tab w:val="num" w:pos="720"/>
        </w:tabs>
        <w:spacing w:line="276" w:lineRule="auto"/>
        <w:rPr>
          <w:lang w:val="es-CO"/>
        </w:rPr>
      </w:pPr>
      <w:r w:rsidRPr="00B47618">
        <w:rPr>
          <w:b/>
          <w:bCs/>
          <w:lang w:val="es-CO"/>
        </w:rPr>
        <w:t>Visualización:</w:t>
      </w:r>
      <w:r w:rsidRPr="00B47618">
        <w:rPr>
          <w:lang w:val="es-CO"/>
        </w:rPr>
        <w:t xml:space="preserve"> Se construyó un gráfico de barras utilizando </w:t>
      </w:r>
      <w:r w:rsidRPr="00B47618">
        <w:rPr>
          <w:i/>
          <w:iCs/>
          <w:lang w:val="es-CO"/>
        </w:rPr>
        <w:t>seaborn.countplot</w:t>
      </w:r>
      <w:r w:rsidRPr="00B47618">
        <w:rPr>
          <w:lang w:val="es-CO"/>
        </w:rPr>
        <w:t xml:space="preserve"> con paleta de colores azul (</w:t>
      </w:r>
      <w:r w:rsidRPr="00B47618">
        <w:rPr>
          <w:i/>
          <w:iCs/>
          <w:lang w:val="es-CO"/>
        </w:rPr>
        <w:t>Blues_d</w:t>
      </w:r>
      <w:r w:rsidRPr="00B47618">
        <w:rPr>
          <w:lang w:val="es-CO"/>
        </w:rPr>
        <w:t>), donde se representó el conteo directo de registros por año con sus etiquetas de valor sobre cada barra.</w:t>
      </w:r>
    </w:p>
    <w:p w14:paraId="1AF1FAD6" w14:textId="77777777" w:rsidR="00B47618" w:rsidRPr="00B47618" w:rsidRDefault="00B47618" w:rsidP="00B47618">
      <w:pPr>
        <w:numPr>
          <w:ilvl w:val="0"/>
          <w:numId w:val="15"/>
        </w:numPr>
        <w:tabs>
          <w:tab w:val="num" w:pos="720"/>
        </w:tabs>
        <w:spacing w:line="276" w:lineRule="auto"/>
        <w:rPr>
          <w:lang w:val="es-CO"/>
        </w:rPr>
      </w:pPr>
      <w:r w:rsidRPr="00B47618">
        <w:rPr>
          <w:b/>
          <w:bCs/>
          <w:lang w:val="es-CO"/>
        </w:rPr>
        <w:t>Comportamiento Anual:</w:t>
      </w:r>
    </w:p>
    <w:p w14:paraId="5030B62A" w14:textId="77777777" w:rsidR="00B47618" w:rsidRPr="00B47618" w:rsidRDefault="00B47618" w:rsidP="00B47618">
      <w:pPr>
        <w:numPr>
          <w:ilvl w:val="1"/>
          <w:numId w:val="15"/>
        </w:numPr>
        <w:tabs>
          <w:tab w:val="num" w:pos="1440"/>
        </w:tabs>
        <w:spacing w:line="276" w:lineRule="auto"/>
        <w:rPr>
          <w:lang w:val="es-CO"/>
        </w:rPr>
      </w:pPr>
      <w:r w:rsidRPr="00B47618">
        <w:rPr>
          <w:lang w:val="es-CO"/>
        </w:rPr>
        <w:t>En 2023 se registraron 1,704 eventos.</w:t>
      </w:r>
    </w:p>
    <w:p w14:paraId="77C93B9A" w14:textId="77777777" w:rsidR="00B47618" w:rsidRPr="00B47618" w:rsidRDefault="00B47618" w:rsidP="00B47618">
      <w:pPr>
        <w:numPr>
          <w:ilvl w:val="1"/>
          <w:numId w:val="15"/>
        </w:numPr>
        <w:tabs>
          <w:tab w:val="num" w:pos="1440"/>
        </w:tabs>
        <w:spacing w:line="276" w:lineRule="auto"/>
        <w:rPr>
          <w:lang w:val="es-CO"/>
        </w:rPr>
      </w:pPr>
      <w:r w:rsidRPr="00B47618">
        <w:rPr>
          <w:lang w:val="es-CO"/>
        </w:rPr>
        <w:t>En 2024 el registro ascendió a 3,814 eventos.</w:t>
      </w:r>
    </w:p>
    <w:p w14:paraId="7E0074AF" w14:textId="77777777" w:rsidR="00B47618" w:rsidRPr="00B47618" w:rsidRDefault="00B47618" w:rsidP="00B47618">
      <w:pPr>
        <w:numPr>
          <w:ilvl w:val="1"/>
          <w:numId w:val="15"/>
        </w:numPr>
        <w:tabs>
          <w:tab w:val="num" w:pos="1440"/>
        </w:tabs>
        <w:spacing w:line="276" w:lineRule="auto"/>
        <w:rPr>
          <w:lang w:val="es-CO"/>
        </w:rPr>
      </w:pPr>
      <w:r w:rsidRPr="00B47618">
        <w:rPr>
          <w:lang w:val="es-CO"/>
        </w:rPr>
        <w:t>En 2025 el registro fue de 3,355 eventos.</w:t>
      </w:r>
    </w:p>
    <w:p w14:paraId="1040EE80" w14:textId="77777777" w:rsidR="00014943" w:rsidRPr="00B47618" w:rsidRDefault="00014943" w:rsidP="003E5ED5">
      <w:pPr>
        <w:spacing w:line="276" w:lineRule="auto"/>
        <w:ind w:firstLine="0"/>
        <w:rPr>
          <w:lang w:val="es-CO"/>
        </w:rPr>
      </w:pPr>
    </w:p>
    <w:p w14:paraId="49605964" w14:textId="77777777" w:rsidR="00151A71" w:rsidRPr="00014943" w:rsidRDefault="00151A71" w:rsidP="003E5ED5">
      <w:pPr>
        <w:spacing w:line="276" w:lineRule="auto"/>
        <w:ind w:firstLine="0"/>
        <w:rPr>
          <w:lang w:val="es-CO"/>
        </w:rPr>
      </w:pPr>
    </w:p>
    <w:p w14:paraId="5BA34E17" w14:textId="2989843A" w:rsidR="007A25A4" w:rsidRPr="004650BF" w:rsidRDefault="00B47618" w:rsidP="003E5ED5">
      <w:pPr>
        <w:spacing w:line="276" w:lineRule="auto"/>
        <w:ind w:firstLine="0"/>
        <w:rPr>
          <w:b/>
          <w:bCs/>
          <w:sz w:val="28"/>
          <w:szCs w:val="24"/>
          <w:lang w:val="es-CO"/>
        </w:rPr>
      </w:pPr>
      <w:r w:rsidRPr="004650BF">
        <w:rPr>
          <w:b/>
          <w:bCs/>
          <w:sz w:val="28"/>
          <w:szCs w:val="24"/>
          <w:lang w:val="es-CO"/>
        </w:rPr>
        <w:t xml:space="preserve">6. </w:t>
      </w:r>
      <w:r w:rsidR="003E5ED5" w:rsidRPr="004650BF">
        <w:rPr>
          <w:b/>
          <w:bCs/>
          <w:sz w:val="28"/>
          <w:szCs w:val="24"/>
          <w:lang w:val="es-CO"/>
        </w:rPr>
        <w:t>ANÁLISIS ESTADÍSTICO REALIZADO.</w:t>
      </w:r>
    </w:p>
    <w:p w14:paraId="603536F8" w14:textId="77777777" w:rsidR="00B47618" w:rsidRPr="00B47618" w:rsidRDefault="00B47618" w:rsidP="00B47618">
      <w:pPr>
        <w:spacing w:line="276" w:lineRule="auto"/>
        <w:ind w:firstLine="0"/>
        <w:rPr>
          <w:lang w:val="es-CO"/>
        </w:rPr>
      </w:pPr>
      <w:r w:rsidRPr="00B47618">
        <w:rPr>
          <w:lang w:val="es-CO"/>
        </w:rPr>
        <w:t>El cuaderno aplica un análisis estadístico descriptivo y de agregación focalizado en:</w:t>
      </w:r>
    </w:p>
    <w:p w14:paraId="748AA946" w14:textId="77777777" w:rsidR="00B47618" w:rsidRPr="00B47618" w:rsidRDefault="00B47618" w:rsidP="00B47618">
      <w:pPr>
        <w:numPr>
          <w:ilvl w:val="0"/>
          <w:numId w:val="16"/>
        </w:numPr>
        <w:tabs>
          <w:tab w:val="num" w:pos="720"/>
        </w:tabs>
        <w:spacing w:line="276" w:lineRule="auto"/>
        <w:rPr>
          <w:lang w:val="es-CO"/>
        </w:rPr>
      </w:pPr>
      <w:r w:rsidRPr="00B47618">
        <w:rPr>
          <w:b/>
          <w:bCs/>
          <w:lang w:val="es-CO"/>
        </w:rPr>
        <w:t>Frecuencias absolutas y relativas:</w:t>
      </w:r>
      <w:r w:rsidRPr="00B47618">
        <w:rPr>
          <w:lang w:val="es-CO"/>
        </w:rPr>
        <w:t xml:space="preserve"> Conteo de duplicados, evaluación porcentual de valores faltantes por variable y totalización de eventos filtrados.</w:t>
      </w:r>
    </w:p>
    <w:p w14:paraId="068CD2D3" w14:textId="79D47559" w:rsidR="00B47618" w:rsidRPr="00B47618" w:rsidRDefault="00B47618" w:rsidP="00B47618">
      <w:pPr>
        <w:numPr>
          <w:ilvl w:val="0"/>
          <w:numId w:val="16"/>
        </w:numPr>
        <w:tabs>
          <w:tab w:val="num" w:pos="720"/>
        </w:tabs>
        <w:spacing w:line="276" w:lineRule="auto"/>
        <w:rPr>
          <w:lang w:val="es-CO"/>
        </w:rPr>
      </w:pPr>
      <w:r w:rsidRPr="00B47618">
        <w:rPr>
          <w:b/>
          <w:bCs/>
          <w:lang w:val="es-CO"/>
        </w:rPr>
        <w:t>Agregación temporal:</w:t>
      </w:r>
      <w:r w:rsidRPr="00B47618">
        <w:rPr>
          <w:lang w:val="es-CO"/>
        </w:rPr>
        <w:t xml:space="preserve"> Agrupación y ordenamiento por variable categórica ordinal (</w:t>
      </w:r>
      <w:r w:rsidR="00F91143" w:rsidRPr="00F91143">
        <w:rPr>
          <w:i/>
          <w:iCs/>
          <w:lang w:val="es-CO"/>
        </w:rPr>
        <w:t>año</w:t>
      </w:r>
      <w:r w:rsidRPr="00B47618">
        <w:rPr>
          <w:lang w:val="es-CO"/>
        </w:rPr>
        <w:t xml:space="preserve">) mediante </w:t>
      </w:r>
      <w:r w:rsidRPr="00B47618">
        <w:rPr>
          <w:i/>
          <w:iCs/>
          <w:lang w:val="es-CO"/>
        </w:rPr>
        <w:t>.value_counts().sort_index()</w:t>
      </w:r>
      <w:r w:rsidRPr="00B47618">
        <w:rPr>
          <w:lang w:val="es-CO"/>
        </w:rPr>
        <w:t>.</w:t>
      </w:r>
    </w:p>
    <w:p w14:paraId="6380ADCF" w14:textId="61684241" w:rsidR="00B47618" w:rsidRPr="00B47618" w:rsidRDefault="00B47618" w:rsidP="00B47618">
      <w:pPr>
        <w:numPr>
          <w:ilvl w:val="0"/>
          <w:numId w:val="16"/>
        </w:numPr>
        <w:tabs>
          <w:tab w:val="num" w:pos="720"/>
        </w:tabs>
        <w:spacing w:line="276" w:lineRule="auto"/>
        <w:rPr>
          <w:lang w:val="es-CO"/>
        </w:rPr>
      </w:pPr>
      <w:r w:rsidRPr="00B47618">
        <w:rPr>
          <w:b/>
          <w:bCs/>
          <w:lang w:val="es-CO"/>
        </w:rPr>
        <w:t>Análisis comparativo de tendencia:</w:t>
      </w:r>
      <w:r w:rsidRPr="00B47618">
        <w:rPr>
          <w:lang w:val="es-CO"/>
        </w:rPr>
        <w:t xml:space="preserve"> Medición visual y cuantitativa de la variación año </w:t>
      </w:r>
      <w:r>
        <w:rPr>
          <w:lang w:val="es-CO"/>
        </w:rPr>
        <w:t>tras</w:t>
      </w:r>
      <w:r w:rsidRPr="00B47618">
        <w:rPr>
          <w:lang w:val="es-CO"/>
        </w:rPr>
        <w:t xml:space="preserve"> año en la frecuencia de hurtos reportados.</w:t>
      </w:r>
    </w:p>
    <w:p w14:paraId="7445B5DB" w14:textId="77777777" w:rsidR="00014943" w:rsidRDefault="00014943" w:rsidP="003E5ED5">
      <w:pPr>
        <w:spacing w:line="276" w:lineRule="auto"/>
        <w:ind w:firstLine="0"/>
        <w:rPr>
          <w:lang w:val="es-CO"/>
        </w:rPr>
      </w:pPr>
    </w:p>
    <w:p w14:paraId="3A51EDAD" w14:textId="77777777" w:rsidR="00151A71" w:rsidRPr="00014943" w:rsidRDefault="00151A71" w:rsidP="003E5ED5">
      <w:pPr>
        <w:spacing w:line="276" w:lineRule="auto"/>
        <w:ind w:firstLine="0"/>
        <w:rPr>
          <w:lang w:val="es-CO"/>
        </w:rPr>
      </w:pPr>
    </w:p>
    <w:p w14:paraId="23C05FF1" w14:textId="0132C39D" w:rsidR="007A25A4" w:rsidRPr="004650BF" w:rsidRDefault="00B47618" w:rsidP="003E5ED5">
      <w:pPr>
        <w:spacing w:line="276" w:lineRule="auto"/>
        <w:ind w:firstLine="0"/>
        <w:rPr>
          <w:b/>
          <w:bCs/>
          <w:sz w:val="28"/>
          <w:szCs w:val="24"/>
          <w:lang w:val="es-CO"/>
        </w:rPr>
      </w:pPr>
      <w:r w:rsidRPr="004650BF">
        <w:rPr>
          <w:b/>
          <w:bCs/>
          <w:sz w:val="28"/>
          <w:szCs w:val="24"/>
          <w:lang w:val="es-CO"/>
        </w:rPr>
        <w:t xml:space="preserve">7. </w:t>
      </w:r>
      <w:r w:rsidR="003E5ED5" w:rsidRPr="004650BF">
        <w:rPr>
          <w:b/>
          <w:bCs/>
          <w:sz w:val="28"/>
          <w:szCs w:val="24"/>
          <w:lang w:val="es-CO"/>
        </w:rPr>
        <w:t>HALLAZGO DE PATRONES, RELACIONES E INSIGHTS.</w:t>
      </w:r>
    </w:p>
    <w:p w14:paraId="03B77901" w14:textId="0C80252A" w:rsidR="00F91143" w:rsidRPr="00F91143" w:rsidRDefault="00F91143" w:rsidP="00F91143">
      <w:pPr>
        <w:numPr>
          <w:ilvl w:val="0"/>
          <w:numId w:val="17"/>
        </w:numPr>
        <w:tabs>
          <w:tab w:val="num" w:pos="720"/>
        </w:tabs>
        <w:spacing w:line="276" w:lineRule="auto"/>
        <w:rPr>
          <w:lang w:val="es-CO"/>
        </w:rPr>
      </w:pPr>
      <w:r w:rsidRPr="00F91143">
        <w:rPr>
          <w:b/>
          <w:bCs/>
          <w:lang w:val="es-CO"/>
        </w:rPr>
        <w:t>Alta duplicidad en datos origen:</w:t>
      </w:r>
      <w:r w:rsidRPr="00F91143">
        <w:rPr>
          <w:lang w:val="es-CO"/>
        </w:rPr>
        <w:t xml:space="preserve"> Cerca del 39% de los registros iniciales eran réplicas exactas, lo cual resalta la importancia de la fase de des duplic</w:t>
      </w:r>
      <w:r>
        <w:rPr>
          <w:lang w:val="es-CO"/>
        </w:rPr>
        <w:t>ado</w:t>
      </w:r>
      <w:r w:rsidRPr="00F91143">
        <w:rPr>
          <w:lang w:val="es-CO"/>
        </w:rPr>
        <w:t xml:space="preserve"> antes de cualquier toma de decisiones.</w:t>
      </w:r>
    </w:p>
    <w:p w14:paraId="30A9C7CC" w14:textId="43B6FFCD" w:rsidR="00F91143" w:rsidRPr="00F91143" w:rsidRDefault="00F91143" w:rsidP="00F91143">
      <w:pPr>
        <w:numPr>
          <w:ilvl w:val="0"/>
          <w:numId w:val="17"/>
        </w:numPr>
        <w:tabs>
          <w:tab w:val="num" w:pos="720"/>
        </w:tabs>
        <w:spacing w:line="276" w:lineRule="auto"/>
        <w:rPr>
          <w:lang w:val="es-CO"/>
        </w:rPr>
      </w:pPr>
      <w:r w:rsidRPr="00F91143">
        <w:rPr>
          <w:b/>
          <w:bCs/>
          <w:lang w:val="es-CO"/>
        </w:rPr>
        <w:t>Subregistro en variables demográficas:</w:t>
      </w:r>
      <w:r w:rsidRPr="00F91143">
        <w:rPr>
          <w:lang w:val="es-CO"/>
        </w:rPr>
        <w:t xml:space="preserve"> La variable </w:t>
      </w:r>
      <w:r w:rsidRPr="00F91143">
        <w:rPr>
          <w:i/>
          <w:iCs/>
          <w:lang w:val="es-CO"/>
        </w:rPr>
        <w:t>genero</w:t>
      </w:r>
      <w:r w:rsidRPr="00F91143">
        <w:rPr>
          <w:lang w:val="es-CO"/>
        </w:rPr>
        <w:t xml:space="preserve"> presentó un subregistro severo del 90.24%, lo que indica que esta columna no es confiable para realizar perfilamiento de víctimas sin una recolección primaria adicional.</w:t>
      </w:r>
    </w:p>
    <w:p w14:paraId="2BF3AC1A" w14:textId="15B6E168" w:rsidR="00151A71" w:rsidRPr="004650BF" w:rsidRDefault="00F91143" w:rsidP="004650BF">
      <w:pPr>
        <w:numPr>
          <w:ilvl w:val="0"/>
          <w:numId w:val="17"/>
        </w:numPr>
        <w:tabs>
          <w:tab w:val="num" w:pos="720"/>
        </w:tabs>
        <w:spacing w:line="276" w:lineRule="auto"/>
        <w:rPr>
          <w:lang w:val="es-CO"/>
        </w:rPr>
      </w:pPr>
      <w:r w:rsidRPr="00F91143">
        <w:rPr>
          <w:b/>
          <w:bCs/>
          <w:lang w:val="es-CO"/>
        </w:rPr>
        <w:t>Pico de incidencia en 2024:</w:t>
      </w:r>
      <w:r w:rsidRPr="00F91143">
        <w:rPr>
          <w:lang w:val="es-CO"/>
        </w:rPr>
        <w:t xml:space="preserve"> En Bogotá D.C., los registros limpios mostraron un crecimiento del </w:t>
      </w:r>
      <w:r w:rsidRPr="00F91143">
        <w:rPr>
          <w:b/>
          <w:bCs/>
          <w:lang w:val="es-CO"/>
        </w:rPr>
        <w:t>123.8% entre 2023 y 2024</w:t>
      </w:r>
      <w:r w:rsidRPr="00F91143">
        <w:rPr>
          <w:lang w:val="es-CO"/>
        </w:rPr>
        <w:t xml:space="preserve"> (pasando de 1,704 a 3,814), seguido de una ligera estabilización o reducción hacia </w:t>
      </w:r>
      <w:r w:rsidRPr="00F91143">
        <w:rPr>
          <w:b/>
          <w:bCs/>
          <w:lang w:val="es-CO"/>
        </w:rPr>
        <w:t>2025 con 3,355 registros</w:t>
      </w:r>
      <w:r w:rsidRPr="00F91143">
        <w:rPr>
          <w:lang w:val="es-CO"/>
        </w:rPr>
        <w:t xml:space="preserve"> (una disminución del 12.0% frente al año anterior).</w:t>
      </w:r>
    </w:p>
    <w:p w14:paraId="0ECBB5D3" w14:textId="6A339FA5" w:rsidR="007A25A4" w:rsidRPr="004650BF" w:rsidRDefault="00B47618" w:rsidP="003E5ED5">
      <w:pPr>
        <w:spacing w:line="276" w:lineRule="auto"/>
        <w:ind w:firstLine="0"/>
        <w:rPr>
          <w:b/>
          <w:bCs/>
          <w:sz w:val="28"/>
          <w:szCs w:val="24"/>
          <w:lang w:val="es-CO"/>
        </w:rPr>
      </w:pPr>
      <w:r w:rsidRPr="004650BF">
        <w:rPr>
          <w:b/>
          <w:bCs/>
          <w:sz w:val="28"/>
          <w:szCs w:val="24"/>
          <w:lang w:val="es-CO"/>
        </w:rPr>
        <w:lastRenderedPageBreak/>
        <w:t xml:space="preserve">8. </w:t>
      </w:r>
      <w:r w:rsidR="003E5ED5" w:rsidRPr="004650BF">
        <w:rPr>
          <w:b/>
          <w:bCs/>
          <w:sz w:val="28"/>
          <w:szCs w:val="24"/>
          <w:lang w:val="es-CO"/>
        </w:rPr>
        <w:t>SELECCIÓN DEL MODELO Y JUSTIFICACIÓN DE SU ELECCIÓN.</w:t>
      </w:r>
    </w:p>
    <w:p w14:paraId="2D764C15" w14:textId="316DFD71" w:rsidR="005450B0" w:rsidRPr="005450B0" w:rsidRDefault="005450B0" w:rsidP="005450B0">
      <w:pPr>
        <w:spacing w:line="276" w:lineRule="auto"/>
        <w:ind w:firstLine="0"/>
        <w:rPr>
          <w:lang w:val="es-CO"/>
        </w:rPr>
      </w:pPr>
      <w:r w:rsidRPr="005450B0">
        <w:rPr>
          <w:lang w:val="es-CO"/>
        </w:rPr>
        <w:t xml:space="preserve">La Regresión Logística se seleccionó como el modelo supervisado </w:t>
      </w:r>
      <w:proofErr w:type="spellStart"/>
      <w:r w:rsidR="004650BF">
        <w:rPr>
          <w:lang w:val="es-CO"/>
        </w:rPr>
        <w:t>msa</w:t>
      </w:r>
      <w:proofErr w:type="spellEnd"/>
      <w:r w:rsidR="004650BF">
        <w:rPr>
          <w:lang w:val="es-CO"/>
        </w:rPr>
        <w:t xml:space="preserve"> adecuado</w:t>
      </w:r>
      <w:r w:rsidRPr="005450B0">
        <w:rPr>
          <w:lang w:val="es-CO"/>
        </w:rPr>
        <w:t xml:space="preserve"> por las siguientes razones metodológicas y teóricas: </w:t>
      </w:r>
    </w:p>
    <w:p w14:paraId="2E517ACD" w14:textId="77777777" w:rsidR="005450B0" w:rsidRPr="005450B0" w:rsidRDefault="005450B0" w:rsidP="005450B0">
      <w:pPr>
        <w:numPr>
          <w:ilvl w:val="0"/>
          <w:numId w:val="18"/>
        </w:numPr>
        <w:spacing w:line="276" w:lineRule="auto"/>
        <w:rPr>
          <w:lang w:val="es-CO"/>
        </w:rPr>
      </w:pPr>
      <w:r w:rsidRPr="005450B0">
        <w:rPr>
          <w:b/>
          <w:bCs/>
          <w:lang w:val="es-CO"/>
        </w:rPr>
        <w:t>Naturaleza del Variable Objetivo (Binaria/Dicotómica):</w:t>
      </w:r>
      <w:r w:rsidRPr="005450B0">
        <w:rPr>
          <w:lang w:val="es-CO"/>
        </w:rPr>
        <w:t xml:space="preserve"> Permite clasificar la probabilidad de un evento categórico discreto de interés (por ejemplo, determinar si un hurto involucra el uso de </w:t>
      </w:r>
      <w:r w:rsidRPr="005450B0">
        <w:rPr>
          <w:i/>
          <w:iCs/>
          <w:lang w:val="es-CO"/>
        </w:rPr>
        <w:t>armas/violencia</w:t>
      </w:r>
      <w:r w:rsidRPr="005450B0">
        <w:rPr>
          <w:lang w:val="es-CO"/>
        </w:rPr>
        <w:t xml:space="preserve"> frente a </w:t>
      </w:r>
      <w:r w:rsidRPr="005450B0">
        <w:rPr>
          <w:i/>
          <w:iCs/>
          <w:lang w:val="es-CO"/>
        </w:rPr>
        <w:t>sin violencia/no reportado</w:t>
      </w:r>
      <w:r w:rsidRPr="005450B0">
        <w:rPr>
          <w:lang w:val="es-CO"/>
        </w:rPr>
        <w:t xml:space="preserve">, o si ocurre en una categoría de vulnerabilidad alta vs. baja). </w:t>
      </w:r>
    </w:p>
    <w:p w14:paraId="06E0D4A8" w14:textId="77777777" w:rsidR="005450B0" w:rsidRPr="005450B0" w:rsidRDefault="005450B0" w:rsidP="005450B0">
      <w:pPr>
        <w:numPr>
          <w:ilvl w:val="0"/>
          <w:numId w:val="18"/>
        </w:numPr>
        <w:spacing w:line="276" w:lineRule="auto"/>
        <w:rPr>
          <w:lang w:val="es-CO"/>
        </w:rPr>
      </w:pPr>
      <w:r w:rsidRPr="005450B0">
        <w:rPr>
          <w:b/>
          <w:bCs/>
          <w:lang w:val="es-CO"/>
        </w:rPr>
        <w:t>Interpretabilidad Científica de los Coeficientes (</w:t>
      </w:r>
      <w:proofErr w:type="spellStart"/>
      <w:r w:rsidRPr="005450B0">
        <w:rPr>
          <w:b/>
          <w:bCs/>
          <w:lang w:val="es-CO"/>
        </w:rPr>
        <w:t>Odds</w:t>
      </w:r>
      <w:proofErr w:type="spellEnd"/>
      <w:r w:rsidRPr="005450B0">
        <w:rPr>
          <w:b/>
          <w:bCs/>
          <w:lang w:val="es-CO"/>
        </w:rPr>
        <w:t xml:space="preserve"> Ratios):</w:t>
      </w:r>
      <w:r w:rsidRPr="005450B0">
        <w:rPr>
          <w:lang w:val="es-CO"/>
        </w:rPr>
        <w:t xml:space="preserve"> A diferencia de modelos del tipo "caja negra" (como Random Forest o Redes Neuronales), la Regresión Logística permite estimar y cuantificar directamente las </w:t>
      </w:r>
      <w:r w:rsidRPr="005450B0">
        <w:rPr>
          <w:b/>
          <w:bCs/>
          <w:lang w:val="es-CO"/>
        </w:rPr>
        <w:t>razones de probabilidad (</w:t>
      </w:r>
      <w:proofErr w:type="spellStart"/>
      <w:r w:rsidRPr="005450B0">
        <w:rPr>
          <w:b/>
          <w:bCs/>
          <w:i/>
          <w:iCs/>
          <w:lang w:val="es-CO"/>
        </w:rPr>
        <w:t>Odds</w:t>
      </w:r>
      <w:proofErr w:type="spellEnd"/>
      <w:r w:rsidRPr="005450B0">
        <w:rPr>
          <w:b/>
          <w:bCs/>
          <w:i/>
          <w:iCs/>
          <w:lang w:val="es-CO"/>
        </w:rPr>
        <w:t xml:space="preserve"> Ratios</w:t>
      </w:r>
      <w:r w:rsidRPr="005450B0">
        <w:rPr>
          <w:b/>
          <w:bCs/>
          <w:lang w:val="es-CO"/>
        </w:rPr>
        <w:t>)</w:t>
      </w:r>
      <w:r w:rsidRPr="005450B0">
        <w:rPr>
          <w:lang w:val="es-CO"/>
        </w:rPr>
        <w:t xml:space="preserve"> para cada variable independiente (tipo de arma/medio, horario, grupo etario, etc.). Esto facilita explicar a las autoridades de policía e instituciones públicas qué factores aumentan o disminuyen el riesgo relativo de ocurrencia del delito. </w:t>
      </w:r>
    </w:p>
    <w:p w14:paraId="7A4ADDC3" w14:textId="77777777" w:rsidR="005450B0" w:rsidRPr="005450B0" w:rsidRDefault="005450B0" w:rsidP="005450B0">
      <w:pPr>
        <w:numPr>
          <w:ilvl w:val="0"/>
          <w:numId w:val="18"/>
        </w:numPr>
        <w:spacing w:line="276" w:lineRule="auto"/>
        <w:rPr>
          <w:lang w:val="es-CO"/>
        </w:rPr>
      </w:pPr>
      <w:r w:rsidRPr="005450B0">
        <w:rPr>
          <w:b/>
          <w:bCs/>
          <w:lang w:val="es-CO"/>
        </w:rPr>
        <w:t>Eficiencia Computacional y Escalabilidad:</w:t>
      </w:r>
      <w:r w:rsidRPr="005450B0">
        <w:rPr>
          <w:lang w:val="es-CO"/>
        </w:rPr>
        <w:t xml:space="preserve"> El dataset de la Policía Nacional cuenta con un volumen considerable de datos (cientos de miles de registros). La Regresión Logística es muy rápida de entrenar, converge eficientemente y no requiere capacidades computacionales prohibitivas. </w:t>
      </w:r>
    </w:p>
    <w:p w14:paraId="252A6C8A" w14:textId="77777777" w:rsidR="005450B0" w:rsidRPr="005450B0" w:rsidRDefault="005450B0" w:rsidP="005450B0">
      <w:pPr>
        <w:numPr>
          <w:ilvl w:val="0"/>
          <w:numId w:val="18"/>
        </w:numPr>
        <w:spacing w:line="276" w:lineRule="auto"/>
        <w:rPr>
          <w:lang w:val="es-CO"/>
        </w:rPr>
      </w:pPr>
      <w:r w:rsidRPr="005450B0">
        <w:rPr>
          <w:b/>
          <w:bCs/>
          <w:lang w:val="es-CO"/>
        </w:rPr>
        <w:t>Robustez Frente al Sobreajuste (</w:t>
      </w:r>
      <w:proofErr w:type="spellStart"/>
      <w:r w:rsidRPr="005450B0">
        <w:rPr>
          <w:b/>
          <w:bCs/>
          <w:lang w:val="es-CO"/>
        </w:rPr>
        <w:t>Overfitting</w:t>
      </w:r>
      <w:proofErr w:type="spellEnd"/>
      <w:r w:rsidRPr="005450B0">
        <w:rPr>
          <w:b/>
          <w:bCs/>
          <w:lang w:val="es-CO"/>
        </w:rPr>
        <w:t>):</w:t>
      </w:r>
      <w:r w:rsidRPr="005450B0">
        <w:rPr>
          <w:lang w:val="es-CO"/>
        </w:rPr>
        <w:t xml:space="preserve"> Al ser un modelo lineal en sus coeficientes </w:t>
      </w:r>
      <w:proofErr w:type="spellStart"/>
      <w:r w:rsidRPr="005450B0">
        <w:rPr>
          <w:lang w:val="es-CO"/>
        </w:rPr>
        <w:t>logit</w:t>
      </w:r>
      <w:proofErr w:type="spellEnd"/>
      <w:r w:rsidRPr="005450B0">
        <w:rPr>
          <w:lang w:val="es-CO"/>
        </w:rPr>
        <w:t>, minimiza el riesgo de memorizar el ruido de la muestra de entrenamiento cuando se aplican técnicas de regularización (L1/L2).</w:t>
      </w:r>
    </w:p>
    <w:p w14:paraId="39044CA0" w14:textId="77777777" w:rsidR="00014943" w:rsidRDefault="00014943" w:rsidP="003E5ED5">
      <w:pPr>
        <w:spacing w:line="276" w:lineRule="auto"/>
        <w:ind w:firstLine="0"/>
        <w:rPr>
          <w:lang w:val="es-CO"/>
        </w:rPr>
      </w:pPr>
    </w:p>
    <w:p w14:paraId="4FB71999" w14:textId="77777777" w:rsidR="00151A71" w:rsidRPr="00014943" w:rsidRDefault="00151A71" w:rsidP="003E5ED5">
      <w:pPr>
        <w:spacing w:line="276" w:lineRule="auto"/>
        <w:ind w:firstLine="0"/>
        <w:rPr>
          <w:lang w:val="es-CO"/>
        </w:rPr>
      </w:pPr>
    </w:p>
    <w:p w14:paraId="277FA74D" w14:textId="35CADED9" w:rsidR="007A25A4" w:rsidRPr="004650BF" w:rsidRDefault="00B47618" w:rsidP="003E5ED5">
      <w:pPr>
        <w:spacing w:line="276" w:lineRule="auto"/>
        <w:ind w:firstLine="0"/>
        <w:rPr>
          <w:b/>
          <w:bCs/>
          <w:sz w:val="28"/>
          <w:szCs w:val="24"/>
          <w:lang w:val="es-CO"/>
        </w:rPr>
      </w:pPr>
      <w:r w:rsidRPr="004650BF">
        <w:rPr>
          <w:b/>
          <w:bCs/>
          <w:sz w:val="28"/>
          <w:szCs w:val="24"/>
          <w:lang w:val="es-CO"/>
        </w:rPr>
        <w:t xml:space="preserve">9. </w:t>
      </w:r>
      <w:r w:rsidR="003E5ED5" w:rsidRPr="004650BF">
        <w:rPr>
          <w:b/>
          <w:bCs/>
          <w:sz w:val="28"/>
          <w:szCs w:val="24"/>
          <w:lang w:val="es-CO"/>
        </w:rPr>
        <w:t>APLICACIÓN DEL MODELO.</w:t>
      </w:r>
    </w:p>
    <w:p w14:paraId="78061D48" w14:textId="30C00A69" w:rsidR="005450B0" w:rsidRPr="005450B0" w:rsidRDefault="005450B0" w:rsidP="005450B0">
      <w:pPr>
        <w:spacing w:line="276" w:lineRule="auto"/>
        <w:ind w:firstLine="0"/>
        <w:rPr>
          <w:lang w:val="es-CO"/>
        </w:rPr>
      </w:pPr>
      <w:r w:rsidRPr="005450B0">
        <w:rPr>
          <w:lang w:val="es-CO"/>
        </w:rPr>
        <w:t xml:space="preserve">La aplicación del modelo dentro del flujo </w:t>
      </w:r>
      <w:r w:rsidR="004650BF" w:rsidRPr="005450B0">
        <w:rPr>
          <w:lang w:val="es-CO"/>
        </w:rPr>
        <w:t xml:space="preserve">de trabajo de ciencia de datos consta </w:t>
      </w:r>
      <w:r w:rsidRPr="005450B0">
        <w:rPr>
          <w:lang w:val="es-CO"/>
        </w:rPr>
        <w:t xml:space="preserve">de los siguientes pasos fundamentados: </w:t>
      </w:r>
    </w:p>
    <w:p w14:paraId="1D9E59F4" w14:textId="77777777" w:rsidR="005450B0" w:rsidRPr="005450B0" w:rsidRDefault="005450B0" w:rsidP="008D0437">
      <w:pPr>
        <w:spacing w:line="276" w:lineRule="auto"/>
        <w:ind w:firstLine="0"/>
        <w:rPr>
          <w:lang w:val="es-CO"/>
        </w:rPr>
      </w:pPr>
      <w:r w:rsidRPr="005450B0">
        <w:rPr>
          <w:b/>
          <w:bCs/>
          <w:lang w:val="es-CO"/>
        </w:rPr>
        <w:t>Definición de Variables:</w:t>
      </w:r>
    </w:p>
    <w:p w14:paraId="5EEDB6C9" w14:textId="6F06EF96" w:rsidR="005450B0" w:rsidRPr="008D0437" w:rsidRDefault="005450B0" w:rsidP="008D0437">
      <w:pPr>
        <w:pStyle w:val="Prrafodelista"/>
        <w:numPr>
          <w:ilvl w:val="0"/>
          <w:numId w:val="21"/>
        </w:numPr>
        <w:spacing w:line="276" w:lineRule="auto"/>
        <w:rPr>
          <w:lang w:val="es-CO"/>
        </w:rPr>
      </w:pPr>
      <w:r w:rsidRPr="008D0437">
        <w:rPr>
          <w:b/>
          <w:bCs/>
          <w:lang w:val="es-CO"/>
        </w:rPr>
        <w:t>Variable Dependiente (</w:t>
      </w:r>
      <m:oMath>
        <m:r>
          <w:rPr>
            <w:rFonts w:ascii="Cambria Math" w:hAnsi="Cambria Math"/>
            <w:lang w:val="es-CO"/>
          </w:rPr>
          <m:t>Y</m:t>
        </m:r>
      </m:oMath>
      <w:r w:rsidRPr="008D0437">
        <w:rPr>
          <w:b/>
          <w:bCs/>
          <w:lang w:val="es-CO"/>
        </w:rPr>
        <w:t>):</w:t>
      </w:r>
      <w:r w:rsidRPr="008D0437">
        <w:rPr>
          <w:lang w:val="es-CO"/>
        </w:rPr>
        <w:t xml:space="preserve"> Ocurrencia del tipo o modalidad de violencia/arma utilizada en el hurto (1 = Evento de alto impacto/violento, 0 = Evento de menor impacto/sin arma). </w:t>
      </w:r>
    </w:p>
    <w:p w14:paraId="608A325B" w14:textId="5B878C56" w:rsidR="005450B0" w:rsidRPr="008D0437" w:rsidRDefault="005450B0" w:rsidP="008D0437">
      <w:pPr>
        <w:pStyle w:val="Prrafodelista"/>
        <w:numPr>
          <w:ilvl w:val="0"/>
          <w:numId w:val="21"/>
        </w:numPr>
        <w:spacing w:line="276" w:lineRule="auto"/>
        <w:rPr>
          <w:lang w:val="es-CO"/>
        </w:rPr>
      </w:pPr>
      <w:r w:rsidRPr="008D0437">
        <w:rPr>
          <w:b/>
          <w:bCs/>
          <w:lang w:val="es-CO"/>
        </w:rPr>
        <w:t>Variables Independientes (</w:t>
      </w:r>
      <m:oMath>
        <m:sSub>
          <m:sSubPr>
            <m:ctrlPr>
              <w:rPr>
                <w:rFonts w:ascii="Cambria Math" w:hAnsi="Cambria Math"/>
                <w:lang w:val="es-CO"/>
              </w:rPr>
            </m:ctrlPr>
          </m:sSubPr>
          <m:e>
            <m:r>
              <w:rPr>
                <w:rFonts w:ascii="Cambria Math" w:hAnsi="Cambria Math"/>
                <w:lang w:val="es-CO"/>
              </w:rPr>
              <m:t>X</m:t>
            </m:r>
          </m:e>
          <m:sub>
            <m:r>
              <w:rPr>
                <w:rFonts w:ascii="Cambria Math" w:hAnsi="Cambria Math"/>
                <w:lang w:val="es-CO"/>
              </w:rPr>
              <m:t>1</m:t>
            </m:r>
          </m:sub>
        </m:sSub>
        <m:r>
          <w:rPr>
            <w:rFonts w:ascii="Cambria Math" w:hAnsi="Cambria Math"/>
            <w:lang w:val="es-CO"/>
          </w:rPr>
          <m:t>,</m:t>
        </m:r>
        <m:sSub>
          <m:sSubPr>
            <m:ctrlPr>
              <w:rPr>
                <w:rFonts w:ascii="Cambria Math" w:hAnsi="Cambria Math"/>
                <w:lang w:val="es-CO"/>
              </w:rPr>
            </m:ctrlPr>
          </m:sSubPr>
          <m:e>
            <m:r>
              <w:rPr>
                <w:rFonts w:ascii="Cambria Math" w:hAnsi="Cambria Math"/>
                <w:lang w:val="es-CO"/>
              </w:rPr>
              <m:t>X</m:t>
            </m:r>
          </m:e>
          <m:sub>
            <m:r>
              <w:rPr>
                <w:rFonts w:ascii="Cambria Math" w:hAnsi="Cambria Math"/>
                <w:lang w:val="es-CO"/>
              </w:rPr>
              <m:t>2</m:t>
            </m:r>
          </m:sub>
        </m:sSub>
        <m:r>
          <w:rPr>
            <w:rFonts w:ascii="Cambria Math" w:hAnsi="Cambria Math"/>
            <w:lang w:val="es-CO"/>
          </w:rPr>
          <m:t>,…,</m:t>
        </m:r>
        <m:sSub>
          <m:sSubPr>
            <m:ctrlPr>
              <w:rPr>
                <w:rFonts w:ascii="Cambria Math" w:hAnsi="Cambria Math"/>
                <w:lang w:val="es-CO"/>
              </w:rPr>
            </m:ctrlPr>
          </m:sSubPr>
          <m:e>
            <m:r>
              <w:rPr>
                <w:rFonts w:ascii="Cambria Math" w:hAnsi="Cambria Math"/>
                <w:lang w:val="es-CO"/>
              </w:rPr>
              <m:t>X</m:t>
            </m:r>
          </m:e>
          <m:sub>
            <m:r>
              <w:rPr>
                <w:rFonts w:ascii="Cambria Math" w:hAnsi="Cambria Math"/>
                <w:lang w:val="es-CO"/>
              </w:rPr>
              <m:t>k</m:t>
            </m:r>
          </m:sub>
        </m:sSub>
      </m:oMath>
      <w:r w:rsidRPr="008D0437">
        <w:rPr>
          <w:b/>
          <w:bCs/>
          <w:lang w:val="es-CO"/>
        </w:rPr>
        <w:t>):</w:t>
      </w:r>
      <w:r w:rsidRPr="008D0437">
        <w:rPr>
          <w:lang w:val="es-CO"/>
        </w:rPr>
        <w:t xml:space="preserve"> Variables categóricas codificadas (mediante </w:t>
      </w:r>
      <w:r w:rsidRPr="008D0437">
        <w:rPr>
          <w:i/>
          <w:iCs/>
          <w:lang w:val="es-CO"/>
        </w:rPr>
        <w:t>One-Hot Encoding</w:t>
      </w:r>
      <w:r w:rsidRPr="008D0437">
        <w:rPr>
          <w:lang w:val="es-CO"/>
        </w:rPr>
        <w:t xml:space="preserve">) </w:t>
      </w:r>
      <w:r w:rsidR="008D0437" w:rsidRPr="008D0437">
        <w:rPr>
          <w:lang w:val="es-CO"/>
        </w:rPr>
        <w:t xml:space="preserve">como </w:t>
      </w:r>
      <w:r w:rsidR="008D0437" w:rsidRPr="008D0437">
        <w:rPr>
          <w:i/>
          <w:iCs/>
          <w:lang w:val="es-CO"/>
        </w:rPr>
        <w:t>grupo etario</w:t>
      </w:r>
      <w:r w:rsidR="008D0437" w:rsidRPr="008D0437">
        <w:rPr>
          <w:lang w:val="es-CO"/>
        </w:rPr>
        <w:t xml:space="preserve"> (adultos, menores, etc.), </w:t>
      </w:r>
      <w:r w:rsidR="008D0437" w:rsidRPr="008D0437">
        <w:rPr>
          <w:i/>
          <w:iCs/>
          <w:lang w:val="es-CO"/>
        </w:rPr>
        <w:t>género</w:t>
      </w:r>
      <w:r w:rsidR="008D0437" w:rsidRPr="008D0437">
        <w:rPr>
          <w:lang w:val="es-CO"/>
        </w:rPr>
        <w:t xml:space="preserve">, </w:t>
      </w:r>
      <w:r w:rsidR="008D0437" w:rsidRPr="008D0437">
        <w:rPr>
          <w:i/>
          <w:iCs/>
          <w:lang w:val="es-CO"/>
        </w:rPr>
        <w:t>armas medios</w:t>
      </w:r>
      <w:r w:rsidR="008D0437" w:rsidRPr="008D0437">
        <w:rPr>
          <w:lang w:val="es-CO"/>
        </w:rPr>
        <w:t>, temporada/año (</w:t>
      </w:r>
      <w:r w:rsidR="008D0437" w:rsidRPr="008D0437">
        <w:rPr>
          <w:i/>
          <w:iCs/>
          <w:lang w:val="es-CO"/>
        </w:rPr>
        <w:t>año</w:t>
      </w:r>
      <w:r w:rsidR="008D0437" w:rsidRPr="008D0437">
        <w:rPr>
          <w:lang w:val="es-CO"/>
        </w:rPr>
        <w:t xml:space="preserve">) y ubicación/código </w:t>
      </w:r>
      <w:r w:rsidR="008D0437" w:rsidRPr="008D0437">
        <w:rPr>
          <w:i/>
          <w:iCs/>
          <w:lang w:val="es-CO"/>
        </w:rPr>
        <w:t>dane</w:t>
      </w:r>
      <w:r w:rsidR="008D0437" w:rsidRPr="008D0437">
        <w:rPr>
          <w:lang w:val="es-CO"/>
        </w:rPr>
        <w:t xml:space="preserve">. </w:t>
      </w:r>
    </w:p>
    <w:p w14:paraId="36123E61" w14:textId="77777777" w:rsidR="00875BD0" w:rsidRPr="00875BD0" w:rsidRDefault="00875BD0" w:rsidP="00875BD0">
      <w:pPr>
        <w:spacing w:line="276" w:lineRule="auto"/>
        <w:ind w:firstLine="0"/>
        <w:rPr>
          <w:lang w:val="es-CO"/>
        </w:rPr>
      </w:pPr>
      <w:r w:rsidRPr="00875BD0">
        <w:rPr>
          <w:b/>
          <w:bCs/>
          <w:lang w:val="es-CO"/>
        </w:rPr>
        <w:t>Preprocesamiento y Split de Datos:</w:t>
      </w:r>
    </w:p>
    <w:p w14:paraId="74EFED7F" w14:textId="11EEA665" w:rsidR="00875BD0" w:rsidRPr="00875BD0" w:rsidRDefault="00875BD0" w:rsidP="00875BD0">
      <w:pPr>
        <w:numPr>
          <w:ilvl w:val="0"/>
          <w:numId w:val="20"/>
        </w:numPr>
        <w:spacing w:line="276" w:lineRule="auto"/>
        <w:rPr>
          <w:lang w:val="es-CO"/>
        </w:rPr>
      </w:pPr>
      <w:r w:rsidRPr="00875BD0">
        <w:rPr>
          <w:b/>
          <w:bCs/>
          <w:lang w:val="es-CO"/>
        </w:rPr>
        <w:t>Limpieza previa:</w:t>
      </w:r>
      <w:r w:rsidRPr="00875BD0">
        <w:rPr>
          <w:lang w:val="es-CO"/>
        </w:rPr>
        <w:t xml:space="preserve"> Imputación de nulos críticos (e.g., categorizar </w:t>
      </w:r>
      <w:r w:rsidR="008D0437" w:rsidRPr="00875BD0">
        <w:rPr>
          <w:lang w:val="es-CO"/>
        </w:rPr>
        <w:t xml:space="preserve">nulos como </w:t>
      </w:r>
      <w:r w:rsidR="008D0437" w:rsidRPr="008D0437">
        <w:rPr>
          <w:i/>
          <w:iCs/>
          <w:lang w:val="es-CO"/>
        </w:rPr>
        <w:t>'no reportado'</w:t>
      </w:r>
      <w:r w:rsidR="008D0437" w:rsidRPr="00875BD0">
        <w:rPr>
          <w:lang w:val="es-CO"/>
        </w:rPr>
        <w:t xml:space="preserve">) y eliminación </w:t>
      </w:r>
      <w:r w:rsidRPr="00875BD0">
        <w:rPr>
          <w:lang w:val="es-CO"/>
        </w:rPr>
        <w:t xml:space="preserve">de registros duplicados. </w:t>
      </w:r>
    </w:p>
    <w:p w14:paraId="33770E4F" w14:textId="77777777" w:rsidR="00875BD0" w:rsidRPr="00875BD0" w:rsidRDefault="00875BD0" w:rsidP="00875BD0">
      <w:pPr>
        <w:numPr>
          <w:ilvl w:val="0"/>
          <w:numId w:val="20"/>
        </w:numPr>
        <w:spacing w:line="276" w:lineRule="auto"/>
        <w:rPr>
          <w:lang w:val="es-CO"/>
        </w:rPr>
      </w:pPr>
      <w:r w:rsidRPr="00875BD0">
        <w:rPr>
          <w:b/>
          <w:bCs/>
          <w:lang w:val="es-CO"/>
        </w:rPr>
        <w:t>División:</w:t>
      </w:r>
      <w:r w:rsidRPr="00875BD0">
        <w:rPr>
          <w:lang w:val="es-CO"/>
        </w:rPr>
        <w:t xml:space="preserve"> Segmentación del dataset filtrado (para Bogotá D.C.) en conjuntos de entrenamiento (e.g., 70%-80%) y prueba (e.g., 20%-30%) utilizando muestreo estratificado para conservar la proporción original de las clases.</w:t>
      </w:r>
    </w:p>
    <w:p w14:paraId="5F55BA59" w14:textId="77777777" w:rsidR="00875BD0" w:rsidRDefault="00875BD0" w:rsidP="003E5ED5">
      <w:pPr>
        <w:spacing w:line="276" w:lineRule="auto"/>
        <w:ind w:firstLine="0"/>
        <w:rPr>
          <w:lang w:val="es-CO"/>
        </w:rPr>
      </w:pPr>
    </w:p>
    <w:p w14:paraId="37B10DF7" w14:textId="77777777" w:rsidR="008D0437" w:rsidRPr="00014943" w:rsidRDefault="008D0437" w:rsidP="003E5ED5">
      <w:pPr>
        <w:spacing w:line="276" w:lineRule="auto"/>
        <w:ind w:firstLine="0"/>
        <w:rPr>
          <w:lang w:val="es-CO"/>
        </w:rPr>
      </w:pPr>
    </w:p>
    <w:p w14:paraId="147970A7" w14:textId="3D1E20AB" w:rsidR="007A25A4" w:rsidRPr="004650BF" w:rsidRDefault="00B47618" w:rsidP="003E5ED5">
      <w:pPr>
        <w:spacing w:line="276" w:lineRule="auto"/>
        <w:ind w:firstLine="0"/>
        <w:rPr>
          <w:b/>
          <w:bCs/>
          <w:sz w:val="28"/>
          <w:szCs w:val="24"/>
          <w:lang w:val="es-CO"/>
        </w:rPr>
      </w:pPr>
      <w:r w:rsidRPr="004650BF">
        <w:rPr>
          <w:b/>
          <w:bCs/>
          <w:sz w:val="28"/>
          <w:szCs w:val="24"/>
          <w:lang w:val="es-CO"/>
        </w:rPr>
        <w:lastRenderedPageBreak/>
        <w:t xml:space="preserve">10. </w:t>
      </w:r>
      <w:r w:rsidR="003E5ED5" w:rsidRPr="004650BF">
        <w:rPr>
          <w:b/>
          <w:bCs/>
          <w:sz w:val="28"/>
          <w:szCs w:val="24"/>
          <w:lang w:val="es-CO"/>
        </w:rPr>
        <w:t>EVALUACIÓN DEL MODELO E INTERPRETACIÓN DE LOS RESULTADOS.</w:t>
      </w:r>
    </w:p>
    <w:p w14:paraId="093A28AE" w14:textId="77777777" w:rsidR="008D0437" w:rsidRPr="008D0437" w:rsidRDefault="008D0437" w:rsidP="008D0437">
      <w:pPr>
        <w:numPr>
          <w:ilvl w:val="0"/>
          <w:numId w:val="22"/>
        </w:numPr>
        <w:tabs>
          <w:tab w:val="num" w:pos="720"/>
        </w:tabs>
        <w:spacing w:line="276" w:lineRule="auto"/>
        <w:rPr>
          <w:lang w:val="es-CO"/>
        </w:rPr>
      </w:pPr>
      <w:r w:rsidRPr="008D0437">
        <w:rPr>
          <w:b/>
          <w:bCs/>
          <w:lang w:val="es-CO"/>
        </w:rPr>
        <w:t>Métricas de Rendimiento:</w:t>
      </w:r>
    </w:p>
    <w:p w14:paraId="17373E0E" w14:textId="77777777" w:rsidR="008D0437" w:rsidRPr="008D0437" w:rsidRDefault="008D0437" w:rsidP="008D0437">
      <w:pPr>
        <w:numPr>
          <w:ilvl w:val="1"/>
          <w:numId w:val="22"/>
        </w:numPr>
        <w:tabs>
          <w:tab w:val="num" w:pos="1440"/>
        </w:tabs>
        <w:spacing w:line="276" w:lineRule="auto"/>
        <w:rPr>
          <w:lang w:val="es-CO"/>
        </w:rPr>
      </w:pPr>
      <w:r w:rsidRPr="008D0437">
        <w:rPr>
          <w:b/>
          <w:bCs/>
          <w:lang w:val="es-CO"/>
        </w:rPr>
        <w:t>Exactitud (</w:t>
      </w:r>
      <w:proofErr w:type="spellStart"/>
      <w:r w:rsidRPr="008D0437">
        <w:rPr>
          <w:b/>
          <w:bCs/>
          <w:lang w:val="es-CO"/>
        </w:rPr>
        <w:t>Accuracy</w:t>
      </w:r>
      <w:proofErr w:type="spellEnd"/>
      <w:r w:rsidRPr="008D0437">
        <w:rPr>
          <w:b/>
          <w:bCs/>
          <w:lang w:val="es-CO"/>
        </w:rPr>
        <w:t>):</w:t>
      </w:r>
      <w:r w:rsidRPr="008D0437">
        <w:rPr>
          <w:lang w:val="es-CO"/>
        </w:rPr>
        <w:t xml:space="preserve"> Porcentaje general de clasificaciones correctas sobre la muestra de prueba. </w:t>
      </w:r>
    </w:p>
    <w:p w14:paraId="3D546452" w14:textId="77777777" w:rsidR="008D0437" w:rsidRPr="008D0437" w:rsidRDefault="008D0437" w:rsidP="008D0437">
      <w:pPr>
        <w:numPr>
          <w:ilvl w:val="1"/>
          <w:numId w:val="22"/>
        </w:numPr>
        <w:tabs>
          <w:tab w:val="num" w:pos="1440"/>
        </w:tabs>
        <w:spacing w:line="276" w:lineRule="auto"/>
        <w:rPr>
          <w:lang w:val="es-CO"/>
        </w:rPr>
      </w:pPr>
      <w:r w:rsidRPr="008D0437">
        <w:rPr>
          <w:b/>
          <w:bCs/>
          <w:lang w:val="es-CO"/>
        </w:rPr>
        <w:t>Matriz de Confusión:</w:t>
      </w:r>
      <w:r w:rsidRPr="008D0437">
        <w:rPr>
          <w:lang w:val="es-CO"/>
        </w:rPr>
        <w:t xml:space="preserve"> Permite desglosar las predicciones en Verdaderos Positivos (VP), Falsos Positivos (FP), Verdaderos Negativos (VN) y Falsos Negativos (FN). </w:t>
      </w:r>
    </w:p>
    <w:p w14:paraId="69997155" w14:textId="77777777" w:rsidR="008D0437" w:rsidRPr="008D0437" w:rsidRDefault="008D0437" w:rsidP="008D0437">
      <w:pPr>
        <w:numPr>
          <w:ilvl w:val="1"/>
          <w:numId w:val="22"/>
        </w:numPr>
        <w:tabs>
          <w:tab w:val="num" w:pos="1440"/>
        </w:tabs>
        <w:spacing w:line="276" w:lineRule="auto"/>
        <w:rPr>
          <w:lang w:val="es-CO"/>
        </w:rPr>
      </w:pPr>
      <w:r w:rsidRPr="008D0437">
        <w:rPr>
          <w:b/>
          <w:bCs/>
          <w:lang w:val="es-CO"/>
        </w:rPr>
        <w:t>Precisión y Sensibilidad (</w:t>
      </w:r>
      <w:proofErr w:type="spellStart"/>
      <w:r w:rsidRPr="008D0437">
        <w:rPr>
          <w:b/>
          <w:bCs/>
          <w:lang w:val="es-CO"/>
        </w:rPr>
        <w:t>Recall</w:t>
      </w:r>
      <w:proofErr w:type="spellEnd"/>
      <w:r w:rsidRPr="008D0437">
        <w:rPr>
          <w:b/>
          <w:bCs/>
          <w:lang w:val="es-CO"/>
        </w:rPr>
        <w:t>):</w:t>
      </w:r>
      <w:r w:rsidRPr="008D0437">
        <w:rPr>
          <w:lang w:val="es-CO"/>
        </w:rPr>
        <w:t xml:space="preserve"> La </w:t>
      </w:r>
      <w:r w:rsidRPr="008D0437">
        <w:rPr>
          <w:i/>
          <w:iCs/>
          <w:lang w:val="es-CO"/>
        </w:rPr>
        <w:t>Sensibilidad</w:t>
      </w:r>
      <w:r w:rsidRPr="008D0437">
        <w:rPr>
          <w:lang w:val="es-CO"/>
        </w:rPr>
        <w:t xml:space="preserve"> evalúa la habilidad del modelo para detectar la totalidad de hurtos violentos/de alto riesgo, mientras que la </w:t>
      </w:r>
      <w:r w:rsidRPr="008D0437">
        <w:rPr>
          <w:i/>
          <w:iCs/>
          <w:lang w:val="es-CO"/>
        </w:rPr>
        <w:t>Precisión</w:t>
      </w:r>
      <w:r w:rsidRPr="008D0437">
        <w:rPr>
          <w:lang w:val="es-CO"/>
        </w:rPr>
        <w:t xml:space="preserve"> mide cuántos de los identificados como críticos realmente lo eran. </w:t>
      </w:r>
    </w:p>
    <w:p w14:paraId="3E9DB806" w14:textId="77777777" w:rsidR="008D0437" w:rsidRPr="008D0437" w:rsidRDefault="008D0437" w:rsidP="008D0437">
      <w:pPr>
        <w:numPr>
          <w:ilvl w:val="1"/>
          <w:numId w:val="22"/>
        </w:numPr>
        <w:tabs>
          <w:tab w:val="num" w:pos="1440"/>
        </w:tabs>
        <w:spacing w:line="276" w:lineRule="auto"/>
        <w:rPr>
          <w:lang w:val="es-CO"/>
        </w:rPr>
      </w:pPr>
      <w:r w:rsidRPr="008D0437">
        <w:rPr>
          <w:b/>
          <w:bCs/>
          <w:lang w:val="es-CO"/>
        </w:rPr>
        <w:t>Área bajo la Curva ROC (AUC-ROC):</w:t>
      </w:r>
      <w:r w:rsidRPr="008D0437">
        <w:rPr>
          <w:lang w:val="es-CO"/>
        </w:rPr>
        <w:t xml:space="preserve"> Cuantifica la capacidad del modelo para discriminar entre ambas clases a través de diferentes umbrales de decisión. </w:t>
      </w:r>
    </w:p>
    <w:p w14:paraId="43A99878" w14:textId="327F9C46" w:rsidR="008D0437" w:rsidRPr="008D0437" w:rsidRDefault="008D0437" w:rsidP="008D0437">
      <w:pPr>
        <w:numPr>
          <w:ilvl w:val="0"/>
          <w:numId w:val="22"/>
        </w:numPr>
        <w:tabs>
          <w:tab w:val="num" w:pos="720"/>
        </w:tabs>
        <w:spacing w:line="276" w:lineRule="auto"/>
        <w:rPr>
          <w:lang w:val="es-CO"/>
        </w:rPr>
      </w:pPr>
      <w:r w:rsidRPr="008D0437">
        <w:rPr>
          <w:b/>
          <w:bCs/>
          <w:lang w:val="es-CO"/>
        </w:rPr>
        <w:t>Interpretación de los Coeficientes (</w:t>
      </w:r>
      <m:oMath>
        <m:r>
          <w:rPr>
            <w:rFonts w:ascii="Cambria Math" w:hAnsi="Cambria Math"/>
            <w:lang w:val="es-CO"/>
          </w:rPr>
          <m:t>β</m:t>
        </m:r>
      </m:oMath>
      <w:r w:rsidRPr="008D0437">
        <w:rPr>
          <w:b/>
          <w:bCs/>
          <w:lang w:val="es-CO"/>
        </w:rPr>
        <w:t>):</w:t>
      </w:r>
    </w:p>
    <w:p w14:paraId="5C4B08B6" w14:textId="5C4EB786" w:rsidR="008D0437" w:rsidRPr="008D0437" w:rsidRDefault="008D0437" w:rsidP="008D0437">
      <w:pPr>
        <w:numPr>
          <w:ilvl w:val="1"/>
          <w:numId w:val="22"/>
        </w:numPr>
        <w:tabs>
          <w:tab w:val="num" w:pos="1440"/>
        </w:tabs>
        <w:spacing w:line="276" w:lineRule="auto"/>
        <w:rPr>
          <w:lang w:val="es-CO"/>
        </w:rPr>
      </w:pPr>
      <w:r w:rsidRPr="008D0437">
        <w:rPr>
          <w:lang w:val="es-CO"/>
        </w:rPr>
        <w:t xml:space="preserve">Si un coeficiente </w:t>
      </w:r>
      <m:oMath>
        <m:sSub>
          <m:sSubPr>
            <m:ctrlPr>
              <w:rPr>
                <w:rFonts w:ascii="Cambria Math" w:hAnsi="Cambria Math"/>
                <w:lang w:val="es-CO"/>
              </w:rPr>
            </m:ctrlPr>
          </m:sSubPr>
          <m:e>
            <m:r>
              <w:rPr>
                <w:rFonts w:ascii="Cambria Math" w:hAnsi="Cambria Math"/>
                <w:lang w:val="es-CO"/>
              </w:rPr>
              <m:t>β</m:t>
            </m:r>
          </m:e>
          <m:sub>
            <m:r>
              <w:rPr>
                <w:rFonts w:ascii="Cambria Math" w:hAnsi="Cambria Math"/>
                <w:lang w:val="es-CO"/>
              </w:rPr>
              <m:t>i</m:t>
            </m:r>
          </m:sub>
        </m:sSub>
        <m:r>
          <w:rPr>
            <w:rFonts w:ascii="Cambria Math" w:hAnsi="Cambria Math"/>
            <w:lang w:val="es-CO"/>
          </w:rPr>
          <m:t>&gt;0</m:t>
        </m:r>
      </m:oMath>
      <w:r w:rsidRPr="008D0437">
        <w:rPr>
          <w:lang w:val="es-CO"/>
        </w:rPr>
        <w:t xml:space="preserve"> (</w:t>
      </w:r>
      <m:oMath>
        <m:r>
          <w:rPr>
            <w:rFonts w:ascii="Cambria Math" w:hAnsi="Cambria Math"/>
            <w:lang w:val="es-CO"/>
          </w:rPr>
          <m:t>OddsRatio&gt;1</m:t>
        </m:r>
      </m:oMath>
      <w:r w:rsidRPr="008D0437">
        <w:rPr>
          <w:lang w:val="es-CO"/>
        </w:rPr>
        <w:t xml:space="preserve">), esa característica (p. ej., horario nocturno o cierta modalidad) </w:t>
      </w:r>
      <w:r w:rsidRPr="004650BF">
        <w:rPr>
          <w:lang w:val="es-CO"/>
        </w:rPr>
        <w:t>incrementa exponencialmente la probabilidad</w:t>
      </w:r>
      <w:r w:rsidRPr="008D0437">
        <w:rPr>
          <w:lang w:val="es-CO"/>
        </w:rPr>
        <w:t xml:space="preserve"> del evento. </w:t>
      </w:r>
    </w:p>
    <w:p w14:paraId="459A1525" w14:textId="7FBF5F84" w:rsidR="008D0437" w:rsidRPr="008D0437" w:rsidRDefault="008D0437" w:rsidP="008D0437">
      <w:pPr>
        <w:numPr>
          <w:ilvl w:val="1"/>
          <w:numId w:val="22"/>
        </w:numPr>
        <w:tabs>
          <w:tab w:val="num" w:pos="1440"/>
        </w:tabs>
        <w:spacing w:line="276" w:lineRule="auto"/>
        <w:rPr>
          <w:lang w:val="es-CO"/>
        </w:rPr>
      </w:pPr>
      <w:r w:rsidRPr="008D0437">
        <w:rPr>
          <w:lang w:val="es-CO"/>
        </w:rPr>
        <w:t xml:space="preserve">Si </w:t>
      </w:r>
      <m:oMath>
        <m:sSub>
          <m:sSubPr>
            <m:ctrlPr>
              <w:rPr>
                <w:rFonts w:ascii="Cambria Math" w:hAnsi="Cambria Math"/>
                <w:lang w:val="es-CO"/>
              </w:rPr>
            </m:ctrlPr>
          </m:sSubPr>
          <m:e>
            <m:r>
              <w:rPr>
                <w:rFonts w:ascii="Cambria Math" w:hAnsi="Cambria Math"/>
                <w:lang w:val="es-CO"/>
              </w:rPr>
              <m:t>β</m:t>
            </m:r>
          </m:e>
          <m:sub>
            <m:r>
              <w:rPr>
                <w:rFonts w:ascii="Cambria Math" w:hAnsi="Cambria Math"/>
                <w:lang w:val="es-CO"/>
              </w:rPr>
              <m:t>i</m:t>
            </m:r>
          </m:sub>
        </m:sSub>
        <m:r>
          <w:rPr>
            <w:rFonts w:ascii="Cambria Math" w:hAnsi="Cambria Math"/>
            <w:lang w:val="es-CO"/>
          </w:rPr>
          <m:t>&lt;0</m:t>
        </m:r>
      </m:oMath>
      <w:r w:rsidRPr="008D0437">
        <w:rPr>
          <w:lang w:val="es-CO"/>
        </w:rPr>
        <w:t xml:space="preserve"> (</w:t>
      </w:r>
      <m:oMath>
        <m:r>
          <w:rPr>
            <w:rFonts w:ascii="Cambria Math" w:hAnsi="Cambria Math"/>
            <w:lang w:val="es-CO"/>
          </w:rPr>
          <m:t>OddsRatio&lt;1</m:t>
        </m:r>
      </m:oMath>
      <w:r w:rsidRPr="008D0437">
        <w:rPr>
          <w:lang w:val="es-CO"/>
        </w:rPr>
        <w:t xml:space="preserve">), esa variable actúa como un factor disuasorio o reduce la probabilidad. </w:t>
      </w:r>
    </w:p>
    <w:p w14:paraId="69D1EE43" w14:textId="77777777" w:rsidR="00014943" w:rsidRDefault="00014943" w:rsidP="003E5ED5">
      <w:pPr>
        <w:spacing w:line="276" w:lineRule="auto"/>
        <w:ind w:firstLine="0"/>
        <w:rPr>
          <w:lang w:val="es-CO"/>
        </w:rPr>
      </w:pPr>
    </w:p>
    <w:p w14:paraId="371C8BB3" w14:textId="77777777" w:rsidR="00151A71" w:rsidRPr="00014943" w:rsidRDefault="00151A71" w:rsidP="003E5ED5">
      <w:pPr>
        <w:spacing w:line="276" w:lineRule="auto"/>
        <w:ind w:firstLine="0"/>
        <w:rPr>
          <w:lang w:val="es-CO"/>
        </w:rPr>
      </w:pPr>
    </w:p>
    <w:p w14:paraId="787C7C09" w14:textId="0A204E97" w:rsidR="007A25A4" w:rsidRPr="004650BF" w:rsidRDefault="00B47618" w:rsidP="003E5ED5">
      <w:pPr>
        <w:spacing w:line="276" w:lineRule="auto"/>
        <w:ind w:firstLine="0"/>
        <w:rPr>
          <w:b/>
          <w:bCs/>
          <w:sz w:val="28"/>
          <w:szCs w:val="24"/>
          <w:lang w:val="es-CO"/>
        </w:rPr>
      </w:pPr>
      <w:r w:rsidRPr="004650BF">
        <w:rPr>
          <w:b/>
          <w:bCs/>
          <w:sz w:val="28"/>
          <w:szCs w:val="24"/>
          <w:lang w:val="es-CO"/>
        </w:rPr>
        <w:t xml:space="preserve">11. </w:t>
      </w:r>
      <w:r w:rsidR="003E5ED5" w:rsidRPr="004650BF">
        <w:rPr>
          <w:b/>
          <w:bCs/>
          <w:sz w:val="28"/>
          <w:szCs w:val="24"/>
          <w:lang w:val="es-CO"/>
        </w:rPr>
        <w:t>CONCLUSIONES Y RECOMENDACIONES.</w:t>
      </w:r>
    </w:p>
    <w:p w14:paraId="1730E342" w14:textId="77777777" w:rsidR="004650BF" w:rsidRPr="004650BF" w:rsidRDefault="004650BF" w:rsidP="004650BF">
      <w:pPr>
        <w:spacing w:line="276" w:lineRule="auto"/>
        <w:ind w:firstLine="0"/>
        <w:rPr>
          <w:b/>
          <w:bCs/>
          <w:lang w:val="es-CO"/>
        </w:rPr>
      </w:pPr>
      <w:r w:rsidRPr="004650BF">
        <w:rPr>
          <w:b/>
          <w:bCs/>
          <w:lang w:val="es-CO"/>
        </w:rPr>
        <w:t>Conclusiones</w:t>
      </w:r>
    </w:p>
    <w:p w14:paraId="498B1C17" w14:textId="77777777" w:rsidR="004650BF" w:rsidRPr="004650BF" w:rsidRDefault="004650BF" w:rsidP="004650BF">
      <w:pPr>
        <w:numPr>
          <w:ilvl w:val="0"/>
          <w:numId w:val="23"/>
        </w:numPr>
        <w:spacing w:line="276" w:lineRule="auto"/>
        <w:rPr>
          <w:lang w:val="es-CO"/>
        </w:rPr>
      </w:pPr>
      <w:r w:rsidRPr="004650BF">
        <w:rPr>
          <w:lang w:val="es-CO"/>
        </w:rPr>
        <w:t>La Regresión Logística demuestra ser un punto de partida (</w:t>
      </w:r>
      <w:proofErr w:type="spellStart"/>
      <w:r w:rsidRPr="004650BF">
        <w:rPr>
          <w:lang w:val="es-CO"/>
        </w:rPr>
        <w:t>baseline</w:t>
      </w:r>
      <w:proofErr w:type="spellEnd"/>
      <w:r w:rsidRPr="004650BF">
        <w:rPr>
          <w:lang w:val="es-CO"/>
        </w:rPr>
        <w:t xml:space="preserve">) sólido y transparente para la modelación predictiva en seguridad pública. </w:t>
      </w:r>
    </w:p>
    <w:p w14:paraId="78C17246" w14:textId="6534FD47" w:rsidR="004650BF" w:rsidRPr="004650BF" w:rsidRDefault="004650BF" w:rsidP="004650BF">
      <w:pPr>
        <w:numPr>
          <w:ilvl w:val="0"/>
          <w:numId w:val="23"/>
        </w:numPr>
        <w:spacing w:line="276" w:lineRule="auto"/>
        <w:rPr>
          <w:lang w:val="es-CO"/>
        </w:rPr>
      </w:pPr>
      <w:r w:rsidRPr="004650BF">
        <w:rPr>
          <w:lang w:val="es-CO"/>
        </w:rPr>
        <w:t xml:space="preserve">Ofrece explicabilidad </w:t>
      </w:r>
      <w:r>
        <w:rPr>
          <w:lang w:val="es-CO"/>
        </w:rPr>
        <w:t>directa</w:t>
      </w:r>
      <w:r w:rsidRPr="004650BF">
        <w:rPr>
          <w:lang w:val="es-CO"/>
        </w:rPr>
        <w:t xml:space="preserve"> respecto a qué variables (armas, tipo de hurto, grupos poblacionales) están asociadas estadísticamente a mayor severidad en los delictivos de Bogotá. </w:t>
      </w:r>
    </w:p>
    <w:p w14:paraId="3049D20E" w14:textId="77777777" w:rsidR="004650BF" w:rsidRPr="004650BF" w:rsidRDefault="004650BF" w:rsidP="004650BF">
      <w:pPr>
        <w:numPr>
          <w:ilvl w:val="0"/>
          <w:numId w:val="23"/>
        </w:numPr>
        <w:spacing w:line="276" w:lineRule="auto"/>
        <w:rPr>
          <w:lang w:val="es-CO"/>
        </w:rPr>
      </w:pPr>
      <w:r w:rsidRPr="004650BF">
        <w:rPr>
          <w:lang w:val="es-CO"/>
        </w:rPr>
        <w:t xml:space="preserve">El análisis exploratorio previo del dataset demuestra variaciones temporales marcadas entre los años 2023 y 2025 en Bogotá, lo que valida la necesidad de modelos cuantitativos dinámicos. </w:t>
      </w:r>
    </w:p>
    <w:p w14:paraId="1B0C28D9" w14:textId="77777777" w:rsidR="004650BF" w:rsidRPr="004650BF" w:rsidRDefault="004650BF" w:rsidP="004650BF">
      <w:pPr>
        <w:spacing w:line="276" w:lineRule="auto"/>
        <w:ind w:firstLine="0"/>
        <w:rPr>
          <w:b/>
          <w:bCs/>
          <w:lang w:val="es-CO"/>
        </w:rPr>
      </w:pPr>
      <w:r w:rsidRPr="004650BF">
        <w:rPr>
          <w:b/>
          <w:bCs/>
          <w:lang w:val="es-CO"/>
        </w:rPr>
        <w:t>Recomendaciones</w:t>
      </w:r>
    </w:p>
    <w:p w14:paraId="3C87C46E" w14:textId="710F347F" w:rsidR="004650BF" w:rsidRPr="004650BF" w:rsidRDefault="004650BF" w:rsidP="004650BF">
      <w:pPr>
        <w:numPr>
          <w:ilvl w:val="0"/>
          <w:numId w:val="24"/>
        </w:numPr>
        <w:spacing w:line="276" w:lineRule="auto"/>
        <w:rPr>
          <w:lang w:val="es-CO"/>
        </w:rPr>
      </w:pPr>
      <w:r w:rsidRPr="004650BF">
        <w:rPr>
          <w:b/>
          <w:bCs/>
          <w:lang w:val="es-CO"/>
        </w:rPr>
        <w:t>Atención a la Calidad de los Datos de Origen:</w:t>
      </w:r>
      <w:r w:rsidRPr="004650BF">
        <w:rPr>
          <w:lang w:val="es-CO"/>
        </w:rPr>
        <w:t xml:space="preserve"> Dado que un alto porcentaje de campos </w:t>
      </w:r>
      <w:r w:rsidRPr="004650BF">
        <w:rPr>
          <w:lang w:val="es-CO"/>
        </w:rPr>
        <w:t xml:space="preserve">como </w:t>
      </w:r>
      <w:proofErr w:type="spellStart"/>
      <w:r w:rsidRPr="004650BF">
        <w:rPr>
          <w:i/>
          <w:iCs/>
          <w:lang w:val="es-CO"/>
        </w:rPr>
        <w:t>genero</w:t>
      </w:r>
      <w:proofErr w:type="spellEnd"/>
      <w:r w:rsidRPr="004650BF">
        <w:rPr>
          <w:lang w:val="es-CO"/>
        </w:rPr>
        <w:t xml:space="preserve"> o </w:t>
      </w:r>
      <w:r w:rsidRPr="004650BF">
        <w:rPr>
          <w:i/>
          <w:iCs/>
          <w:lang w:val="es-CO"/>
        </w:rPr>
        <w:t>grupo etario</w:t>
      </w:r>
      <w:r w:rsidRPr="004650BF">
        <w:rPr>
          <w:lang w:val="es-CO"/>
        </w:rPr>
        <w:t xml:space="preserve"> </w:t>
      </w:r>
      <w:r w:rsidRPr="004650BF">
        <w:rPr>
          <w:lang w:val="es-CO"/>
        </w:rPr>
        <w:t xml:space="preserve">presentan datos no reportados o vacíos en los registros policiales, se recomienda estandarizar el protocolo de captura en la denuncia para mejorar la precisión predictiva de los modelos. </w:t>
      </w:r>
    </w:p>
    <w:p w14:paraId="3F878142" w14:textId="7CD8E729" w:rsidR="004650BF" w:rsidRPr="004650BF" w:rsidRDefault="004650BF" w:rsidP="004650BF">
      <w:pPr>
        <w:numPr>
          <w:ilvl w:val="0"/>
          <w:numId w:val="24"/>
        </w:numPr>
        <w:spacing w:line="276" w:lineRule="auto"/>
        <w:rPr>
          <w:lang w:val="es-CO"/>
        </w:rPr>
      </w:pPr>
      <w:r w:rsidRPr="004650BF">
        <w:rPr>
          <w:b/>
          <w:bCs/>
          <w:lang w:val="es-CO"/>
        </w:rPr>
        <w:t>Uso de Términos de Interacción:</w:t>
      </w:r>
      <w:r w:rsidRPr="004650BF">
        <w:rPr>
          <w:lang w:val="es-CO"/>
        </w:rPr>
        <w:t xml:space="preserve"> Incorporar interacciones entre variables (por ejemplo, </w:t>
      </w:r>
      <w:r w:rsidRPr="004650BF">
        <w:rPr>
          <w:i/>
          <w:iCs/>
          <w:lang w:val="es-CO"/>
        </w:rPr>
        <w:t xml:space="preserve">Horario </w:t>
      </w:r>
      <m:oMath>
        <m:r>
          <w:rPr>
            <w:rFonts w:ascii="Cambria Math" w:hAnsi="Cambria Math"/>
            <w:lang w:val="es-CO"/>
          </w:rPr>
          <m:t>×</m:t>
        </m:r>
      </m:oMath>
      <w:r w:rsidRPr="004650BF">
        <w:rPr>
          <w:i/>
          <w:iCs/>
          <w:lang w:val="es-CO"/>
        </w:rPr>
        <w:t xml:space="preserve"> Localidad/Ubicación</w:t>
      </w:r>
      <w:r w:rsidRPr="004650BF">
        <w:rPr>
          <w:lang w:val="es-CO"/>
        </w:rPr>
        <w:t xml:space="preserve">) para capturar patrones </w:t>
      </w:r>
      <w:proofErr w:type="gramStart"/>
      <w:r w:rsidRPr="004650BF">
        <w:rPr>
          <w:lang w:val="es-CO"/>
        </w:rPr>
        <w:t>espacio-temporales</w:t>
      </w:r>
      <w:proofErr w:type="gramEnd"/>
      <w:r w:rsidRPr="004650BF">
        <w:rPr>
          <w:lang w:val="es-CO"/>
        </w:rPr>
        <w:t xml:space="preserve"> complejos. </w:t>
      </w:r>
    </w:p>
    <w:p w14:paraId="4C769DE3" w14:textId="11EA68DB" w:rsidR="004650BF" w:rsidRPr="004650BF" w:rsidRDefault="004650BF" w:rsidP="004650BF">
      <w:pPr>
        <w:numPr>
          <w:ilvl w:val="0"/>
          <w:numId w:val="24"/>
        </w:numPr>
        <w:spacing w:line="276" w:lineRule="auto"/>
        <w:rPr>
          <w:lang w:val="es-CO"/>
        </w:rPr>
      </w:pPr>
      <w:r w:rsidRPr="004650BF">
        <w:rPr>
          <w:b/>
          <w:bCs/>
          <w:lang w:val="es-CO"/>
        </w:rPr>
        <w:t>Manejo de Desbalanceo de Clases:</w:t>
      </w:r>
      <w:r w:rsidRPr="004650BF">
        <w:rPr>
          <w:lang w:val="es-CO"/>
        </w:rPr>
        <w:t xml:space="preserve"> En caso de que la modalidad de interés sea infrecuente, aplicar técnicas de balanceo (</w:t>
      </w:r>
      <w:proofErr w:type="spellStart"/>
      <w:r w:rsidRPr="004650BF">
        <w:rPr>
          <w:i/>
          <w:iCs/>
          <w:lang w:val="es-CO"/>
        </w:rPr>
        <w:t>smote</w:t>
      </w:r>
      <w:proofErr w:type="spellEnd"/>
      <w:r w:rsidRPr="004650BF">
        <w:rPr>
          <w:lang w:val="es-CO"/>
        </w:rPr>
        <w:t xml:space="preserve"> </w:t>
      </w:r>
      <w:r w:rsidRPr="004650BF">
        <w:rPr>
          <w:lang w:val="es-CO"/>
        </w:rPr>
        <w:t xml:space="preserve">o pesos de clase </w:t>
      </w:r>
      <w:proofErr w:type="spellStart"/>
      <w:r w:rsidRPr="004650BF">
        <w:rPr>
          <w:lang w:val="es-CO"/>
        </w:rPr>
        <w:t>class_weight</w:t>
      </w:r>
      <w:proofErr w:type="spellEnd"/>
      <w:r w:rsidRPr="004650BF">
        <w:rPr>
          <w:lang w:val="es-CO"/>
        </w:rPr>
        <w:t>='</w:t>
      </w:r>
      <w:proofErr w:type="spellStart"/>
      <w:r w:rsidRPr="004650BF">
        <w:rPr>
          <w:lang w:val="es-CO"/>
        </w:rPr>
        <w:t>balanced</w:t>
      </w:r>
      <w:proofErr w:type="spellEnd"/>
      <w:r w:rsidRPr="004650BF">
        <w:rPr>
          <w:lang w:val="es-CO"/>
        </w:rPr>
        <w:t xml:space="preserve">') para priorizar la </w:t>
      </w:r>
      <w:r w:rsidRPr="004650BF">
        <w:rPr>
          <w:i/>
          <w:iCs/>
          <w:lang w:val="es-CO"/>
        </w:rPr>
        <w:t>Sensibilidad (</w:t>
      </w:r>
      <w:proofErr w:type="spellStart"/>
      <w:r w:rsidRPr="004650BF">
        <w:rPr>
          <w:i/>
          <w:iCs/>
          <w:lang w:val="es-CO"/>
        </w:rPr>
        <w:t>Recall</w:t>
      </w:r>
      <w:proofErr w:type="spellEnd"/>
      <w:r w:rsidRPr="004650BF">
        <w:rPr>
          <w:i/>
          <w:iCs/>
          <w:lang w:val="es-CO"/>
        </w:rPr>
        <w:t>)</w:t>
      </w:r>
      <w:r w:rsidRPr="004650BF">
        <w:rPr>
          <w:lang w:val="es-CO"/>
        </w:rPr>
        <w:t xml:space="preserve"> sobre la exactitud. </w:t>
      </w:r>
    </w:p>
    <w:p w14:paraId="7D93F04B" w14:textId="77777777" w:rsidR="004650BF" w:rsidRPr="004650BF" w:rsidRDefault="004650BF" w:rsidP="004650BF">
      <w:pPr>
        <w:numPr>
          <w:ilvl w:val="0"/>
          <w:numId w:val="24"/>
        </w:numPr>
        <w:spacing w:line="276" w:lineRule="auto"/>
        <w:rPr>
          <w:lang w:val="es-CO"/>
        </w:rPr>
      </w:pPr>
      <w:r w:rsidRPr="004650BF">
        <w:rPr>
          <w:b/>
          <w:bCs/>
          <w:lang w:val="es-CO"/>
        </w:rPr>
        <w:lastRenderedPageBreak/>
        <w:t>Despliegue Orientado a la Toma de Decisiones:</w:t>
      </w:r>
      <w:r w:rsidRPr="004650BF">
        <w:rPr>
          <w:lang w:val="es-CO"/>
        </w:rPr>
        <w:t xml:space="preserve"> Utilizar la salida de probabilidad estimada del modelo para orientar cuadrantes de patrullaje preventivo e intervenciones focalizadas de la Policía Metropolitana de Bogotá.</w:t>
      </w:r>
    </w:p>
    <w:p w14:paraId="2B2E5348" w14:textId="77777777" w:rsidR="00014943" w:rsidRDefault="00014943" w:rsidP="003E5ED5">
      <w:pPr>
        <w:spacing w:line="276" w:lineRule="auto"/>
        <w:ind w:firstLine="0"/>
        <w:rPr>
          <w:lang w:val="es-CO"/>
        </w:rPr>
      </w:pPr>
    </w:p>
    <w:p w14:paraId="78E4AA44" w14:textId="77777777" w:rsidR="00151A71" w:rsidRPr="00014943" w:rsidRDefault="00151A71" w:rsidP="003E5ED5">
      <w:pPr>
        <w:spacing w:line="276" w:lineRule="auto"/>
        <w:ind w:firstLine="0"/>
        <w:rPr>
          <w:lang w:val="es-CO"/>
        </w:rPr>
      </w:pPr>
    </w:p>
    <w:p w14:paraId="6AAA23C5" w14:textId="3E5E8C46" w:rsidR="007A25A4" w:rsidRPr="004650BF" w:rsidRDefault="00B47618" w:rsidP="003E5ED5">
      <w:pPr>
        <w:spacing w:line="276" w:lineRule="auto"/>
        <w:ind w:firstLine="0"/>
        <w:rPr>
          <w:b/>
          <w:bCs/>
          <w:sz w:val="28"/>
          <w:szCs w:val="24"/>
          <w:lang w:val="es-CO"/>
        </w:rPr>
      </w:pPr>
      <w:r w:rsidRPr="004650BF">
        <w:rPr>
          <w:b/>
          <w:bCs/>
          <w:sz w:val="28"/>
          <w:szCs w:val="24"/>
          <w:lang w:val="es-CO"/>
        </w:rPr>
        <w:t xml:space="preserve">12. </w:t>
      </w:r>
      <w:r w:rsidR="003E5ED5" w:rsidRPr="004650BF">
        <w:rPr>
          <w:b/>
          <w:bCs/>
          <w:sz w:val="28"/>
          <w:szCs w:val="24"/>
          <w:lang w:val="es-CO"/>
        </w:rPr>
        <w:t>REFERENCIAS.</w:t>
      </w:r>
    </w:p>
    <w:p w14:paraId="73CDC25F" w14:textId="4C07CC93" w:rsidR="00151A71" w:rsidRPr="00014943" w:rsidRDefault="004650BF" w:rsidP="003E5ED5">
      <w:pPr>
        <w:spacing w:line="276" w:lineRule="auto"/>
        <w:ind w:firstLine="0"/>
        <w:rPr>
          <w:lang w:val="es-CO"/>
        </w:rPr>
      </w:pPr>
      <w:r w:rsidRPr="004650BF">
        <w:rPr>
          <w:b/>
          <w:bCs/>
          <w:lang w:val="es-CO"/>
        </w:rPr>
        <w:t>Policía Nacional de Colombia.</w:t>
      </w:r>
      <w:r w:rsidRPr="004650BF">
        <w:rPr>
          <w:lang w:val="es-CO"/>
        </w:rPr>
        <w:t xml:space="preserve"> (2026). </w:t>
      </w:r>
      <w:r w:rsidRPr="004650BF">
        <w:rPr>
          <w:i/>
          <w:iCs/>
          <w:lang w:val="es-CO"/>
        </w:rPr>
        <w:t>Reporte Hurto por Modalidades Policía Nacional</w:t>
      </w:r>
      <w:r w:rsidRPr="004650BF">
        <w:rPr>
          <w:lang w:val="es-CO"/>
        </w:rPr>
        <w:t xml:space="preserve"> [Conjunto de datos]. Datos Abiertos Gobierno de Colombia. </w:t>
      </w:r>
      <w:hyperlink r:id="rId10" w:tgtFrame="_blank" w:history="1">
        <w:r w:rsidRPr="004650BF">
          <w:rPr>
            <w:rStyle w:val="Hipervnculo"/>
            <w:lang w:val="es-CO"/>
          </w:rPr>
          <w:t>https://www.datos.gov.co/Seguridad-y-Defensa/Reporte-Hurto-por-Modalidades-Polic-a-Nacional/6sqw-8cg5/about_data</w:t>
        </w:r>
      </w:hyperlink>
    </w:p>
    <w:sectPr w:rsidR="00151A71" w:rsidRPr="00014943" w:rsidSect="00034616">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B5C48" w14:textId="77777777" w:rsidR="00610C0D" w:rsidRDefault="00610C0D">
      <w:pPr>
        <w:spacing w:line="240" w:lineRule="auto"/>
      </w:pPr>
      <w:r>
        <w:separator/>
      </w:r>
    </w:p>
  </w:endnote>
  <w:endnote w:type="continuationSeparator" w:id="0">
    <w:p w14:paraId="73FC3F2F" w14:textId="77777777" w:rsidR="00610C0D" w:rsidRDefault="00610C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33F9A" w14:textId="77777777" w:rsidR="00610C0D" w:rsidRDefault="00610C0D">
      <w:pPr>
        <w:spacing w:line="240" w:lineRule="auto"/>
      </w:pPr>
      <w:r>
        <w:separator/>
      </w:r>
    </w:p>
  </w:footnote>
  <w:footnote w:type="continuationSeparator" w:id="0">
    <w:p w14:paraId="23C7FAE4" w14:textId="77777777" w:rsidR="00610C0D" w:rsidRDefault="00610C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3733C" w14:textId="6DAD65F0" w:rsidR="007A25A4" w:rsidRPr="00014943" w:rsidRDefault="007A25A4" w:rsidP="00014943">
    <w:pPr>
      <w:pStyle w:val="Encabezado"/>
      <w:ind w:firstLine="0"/>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B3F207B"/>
    <w:multiLevelType w:val="multilevel"/>
    <w:tmpl w:val="B380DBDC"/>
    <w:lvl w:ilvl="0">
      <w:start w:val="1"/>
      <w:numFmt w:val="bullet"/>
      <w:lvlText w:val=""/>
      <w:lvlJc w:val="left"/>
      <w:pPr>
        <w:tabs>
          <w:tab w:val="num" w:pos="785"/>
        </w:tabs>
        <w:ind w:left="785" w:hanging="360"/>
      </w:pPr>
      <w:rPr>
        <w:rFonts w:ascii="Symbol" w:hAnsi="Symbol" w:hint="default"/>
        <w:sz w:val="20"/>
      </w:rPr>
    </w:lvl>
    <w:lvl w:ilvl="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10" w15:restartNumberingAfterBreak="0">
    <w:nsid w:val="0B55646D"/>
    <w:multiLevelType w:val="multilevel"/>
    <w:tmpl w:val="096CC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2114F7"/>
    <w:multiLevelType w:val="multilevel"/>
    <w:tmpl w:val="C6484B92"/>
    <w:lvl w:ilvl="0">
      <w:start w:val="1"/>
      <w:numFmt w:val="decimal"/>
      <w:lvlText w:val="%1."/>
      <w:lvlJc w:val="left"/>
      <w:pPr>
        <w:tabs>
          <w:tab w:val="num" w:pos="643"/>
        </w:tabs>
        <w:ind w:left="643" w:hanging="360"/>
      </w:pPr>
      <w:rPr>
        <w:rFonts w:hint="default"/>
        <w:sz w:val="20"/>
      </w:rPr>
    </w:lvl>
    <w:lvl w:ilvl="1">
      <w:start w:val="1"/>
      <w:numFmt w:val="bullet"/>
      <w:lvlText w:val=""/>
      <w:lvlJc w:val="left"/>
      <w:pPr>
        <w:ind w:left="1068" w:hanging="360"/>
      </w:pPr>
      <w:rPr>
        <w:rFonts w:ascii="Symbol" w:hAnsi="Symbol" w:hint="default"/>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12" w15:restartNumberingAfterBreak="0">
    <w:nsid w:val="1718386A"/>
    <w:multiLevelType w:val="multilevel"/>
    <w:tmpl w:val="D7A689A0"/>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13" w15:restartNumberingAfterBreak="0">
    <w:nsid w:val="1A847080"/>
    <w:multiLevelType w:val="multilevel"/>
    <w:tmpl w:val="1D42CB22"/>
    <w:lvl w:ilvl="0">
      <w:start w:val="1"/>
      <w:numFmt w:val="bullet"/>
      <w:lvlText w:val=""/>
      <w:lvlJc w:val="left"/>
      <w:pPr>
        <w:tabs>
          <w:tab w:val="num" w:pos="785"/>
        </w:tabs>
        <w:ind w:left="785" w:hanging="360"/>
      </w:pPr>
      <w:rPr>
        <w:rFonts w:ascii="Symbol" w:hAnsi="Symbol" w:hint="default"/>
        <w:sz w:val="20"/>
      </w:rPr>
    </w:lvl>
    <w:lvl w:ilvl="1">
      <w:start w:val="1"/>
      <w:numFmt w:val="bullet"/>
      <w:lvlText w:val=""/>
      <w:lvlJc w:val="left"/>
      <w:pPr>
        <w:ind w:left="1210" w:hanging="360"/>
      </w:pPr>
      <w:rPr>
        <w:rFonts w:ascii="Symbol" w:hAnsi="Symbol" w:hint="default"/>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14" w15:restartNumberingAfterBreak="0">
    <w:nsid w:val="392C1E03"/>
    <w:multiLevelType w:val="multilevel"/>
    <w:tmpl w:val="27D4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F4841"/>
    <w:multiLevelType w:val="multilevel"/>
    <w:tmpl w:val="5BD2F622"/>
    <w:lvl w:ilvl="0">
      <w:start w:val="1"/>
      <w:numFmt w:val="decimal"/>
      <w:lvlText w:val="%1."/>
      <w:lvlJc w:val="left"/>
      <w:pPr>
        <w:tabs>
          <w:tab w:val="num" w:pos="643"/>
        </w:tabs>
        <w:ind w:left="643" w:hanging="360"/>
      </w:pPr>
      <w:rPr>
        <w:b w:val="0"/>
        <w:bCs w:val="0"/>
      </w:rPr>
    </w:lvl>
    <w:lvl w:ilvl="1">
      <w:start w:val="1"/>
      <w:numFmt w:val="bullet"/>
      <w:lvlText w:val=""/>
      <w:lvlJc w:val="left"/>
      <w:pPr>
        <w:ind w:left="1068" w:hanging="360"/>
      </w:pPr>
      <w:rPr>
        <w:rFonts w:ascii="Symbol" w:hAnsi="Symbol" w:hint="default"/>
      </w:r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6" w15:restartNumberingAfterBreak="0">
    <w:nsid w:val="4C866E0E"/>
    <w:multiLevelType w:val="multilevel"/>
    <w:tmpl w:val="B9F68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2A5AC9"/>
    <w:multiLevelType w:val="hybridMultilevel"/>
    <w:tmpl w:val="16E25CA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64222745"/>
    <w:multiLevelType w:val="multilevel"/>
    <w:tmpl w:val="9BBC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1452CD"/>
    <w:multiLevelType w:val="multilevel"/>
    <w:tmpl w:val="B642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7B5134"/>
    <w:multiLevelType w:val="multilevel"/>
    <w:tmpl w:val="F1BC5392"/>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21" w15:restartNumberingAfterBreak="0">
    <w:nsid w:val="6EC12D3D"/>
    <w:multiLevelType w:val="multilevel"/>
    <w:tmpl w:val="6C44F4B8"/>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2" w15:restartNumberingAfterBreak="0">
    <w:nsid w:val="6FC17F1E"/>
    <w:multiLevelType w:val="hybridMultilevel"/>
    <w:tmpl w:val="809A26B8"/>
    <w:lvl w:ilvl="0" w:tplc="B2C4B0E0">
      <w:start w:val="1"/>
      <w:numFmt w:val="decimal"/>
      <w:lvlText w:val="%1."/>
      <w:lvlJc w:val="left"/>
      <w:pPr>
        <w:ind w:left="643" w:hanging="360"/>
      </w:pPr>
      <w:rPr>
        <w:rFonts w:hint="default"/>
        <w:b w:val="0"/>
        <w:bCs w:val="0"/>
      </w:rPr>
    </w:lvl>
    <w:lvl w:ilvl="1" w:tplc="240A0019" w:tentative="1">
      <w:start w:val="1"/>
      <w:numFmt w:val="lowerLetter"/>
      <w:lvlText w:val="%2."/>
      <w:lvlJc w:val="left"/>
      <w:pPr>
        <w:ind w:left="1363" w:hanging="360"/>
      </w:pPr>
    </w:lvl>
    <w:lvl w:ilvl="2" w:tplc="240A001B" w:tentative="1">
      <w:start w:val="1"/>
      <w:numFmt w:val="lowerRoman"/>
      <w:lvlText w:val="%3."/>
      <w:lvlJc w:val="right"/>
      <w:pPr>
        <w:ind w:left="2083" w:hanging="180"/>
      </w:pPr>
    </w:lvl>
    <w:lvl w:ilvl="3" w:tplc="240A000F" w:tentative="1">
      <w:start w:val="1"/>
      <w:numFmt w:val="decimal"/>
      <w:lvlText w:val="%4."/>
      <w:lvlJc w:val="left"/>
      <w:pPr>
        <w:ind w:left="2803" w:hanging="360"/>
      </w:pPr>
    </w:lvl>
    <w:lvl w:ilvl="4" w:tplc="240A0019" w:tentative="1">
      <w:start w:val="1"/>
      <w:numFmt w:val="lowerLetter"/>
      <w:lvlText w:val="%5."/>
      <w:lvlJc w:val="left"/>
      <w:pPr>
        <w:ind w:left="3523" w:hanging="360"/>
      </w:pPr>
    </w:lvl>
    <w:lvl w:ilvl="5" w:tplc="240A001B" w:tentative="1">
      <w:start w:val="1"/>
      <w:numFmt w:val="lowerRoman"/>
      <w:lvlText w:val="%6."/>
      <w:lvlJc w:val="right"/>
      <w:pPr>
        <w:ind w:left="4243" w:hanging="180"/>
      </w:pPr>
    </w:lvl>
    <w:lvl w:ilvl="6" w:tplc="240A000F" w:tentative="1">
      <w:start w:val="1"/>
      <w:numFmt w:val="decimal"/>
      <w:lvlText w:val="%7."/>
      <w:lvlJc w:val="left"/>
      <w:pPr>
        <w:ind w:left="4963" w:hanging="360"/>
      </w:pPr>
    </w:lvl>
    <w:lvl w:ilvl="7" w:tplc="240A0019" w:tentative="1">
      <w:start w:val="1"/>
      <w:numFmt w:val="lowerLetter"/>
      <w:lvlText w:val="%8."/>
      <w:lvlJc w:val="left"/>
      <w:pPr>
        <w:ind w:left="5683" w:hanging="360"/>
      </w:pPr>
    </w:lvl>
    <w:lvl w:ilvl="8" w:tplc="240A001B" w:tentative="1">
      <w:start w:val="1"/>
      <w:numFmt w:val="lowerRoman"/>
      <w:lvlText w:val="%9."/>
      <w:lvlJc w:val="right"/>
      <w:pPr>
        <w:ind w:left="6403" w:hanging="180"/>
      </w:pPr>
    </w:lvl>
  </w:abstractNum>
  <w:abstractNum w:abstractNumId="23" w15:restartNumberingAfterBreak="0">
    <w:nsid w:val="745F3405"/>
    <w:multiLevelType w:val="hybridMultilevel"/>
    <w:tmpl w:val="80C20C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30353453">
    <w:abstractNumId w:val="8"/>
  </w:num>
  <w:num w:numId="2" w16cid:durableId="692414225">
    <w:abstractNumId w:val="6"/>
  </w:num>
  <w:num w:numId="3" w16cid:durableId="675771825">
    <w:abstractNumId w:val="5"/>
  </w:num>
  <w:num w:numId="4" w16cid:durableId="2042583539">
    <w:abstractNumId w:val="4"/>
  </w:num>
  <w:num w:numId="5" w16cid:durableId="1041982062">
    <w:abstractNumId w:val="7"/>
  </w:num>
  <w:num w:numId="6" w16cid:durableId="1067220458">
    <w:abstractNumId w:val="3"/>
  </w:num>
  <w:num w:numId="7" w16cid:durableId="1966691218">
    <w:abstractNumId w:val="2"/>
  </w:num>
  <w:num w:numId="8" w16cid:durableId="416023943">
    <w:abstractNumId w:val="1"/>
  </w:num>
  <w:num w:numId="9" w16cid:durableId="726757606">
    <w:abstractNumId w:val="0"/>
  </w:num>
  <w:num w:numId="10" w16cid:durableId="1974366641">
    <w:abstractNumId w:val="17"/>
  </w:num>
  <w:num w:numId="11" w16cid:durableId="1490246379">
    <w:abstractNumId w:val="22"/>
  </w:num>
  <w:num w:numId="12" w16cid:durableId="1651330005">
    <w:abstractNumId w:val="21"/>
  </w:num>
  <w:num w:numId="13" w16cid:durableId="1933513480">
    <w:abstractNumId w:val="13"/>
  </w:num>
  <w:num w:numId="14" w16cid:durableId="311716897">
    <w:abstractNumId w:val="15"/>
  </w:num>
  <w:num w:numId="15" w16cid:durableId="180241978">
    <w:abstractNumId w:val="9"/>
  </w:num>
  <w:num w:numId="16" w16cid:durableId="524178620">
    <w:abstractNumId w:val="12"/>
  </w:num>
  <w:num w:numId="17" w16cid:durableId="1033457526">
    <w:abstractNumId w:val="20"/>
  </w:num>
  <w:num w:numId="18" w16cid:durableId="116413788">
    <w:abstractNumId w:val="18"/>
  </w:num>
  <w:num w:numId="19" w16cid:durableId="1792940712">
    <w:abstractNumId w:val="16"/>
  </w:num>
  <w:num w:numId="20" w16cid:durableId="1825581993">
    <w:abstractNumId w:val="19"/>
  </w:num>
  <w:num w:numId="21" w16cid:durableId="1127164976">
    <w:abstractNumId w:val="23"/>
  </w:num>
  <w:num w:numId="22" w16cid:durableId="1663850722">
    <w:abstractNumId w:val="11"/>
  </w:num>
  <w:num w:numId="23" w16cid:durableId="1063531303">
    <w:abstractNumId w:val="14"/>
  </w:num>
  <w:num w:numId="24" w16cid:durableId="16546738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943"/>
    <w:rsid w:val="00034616"/>
    <w:rsid w:val="00054B99"/>
    <w:rsid w:val="0006063C"/>
    <w:rsid w:val="0015074B"/>
    <w:rsid w:val="00151A71"/>
    <w:rsid w:val="002855B6"/>
    <w:rsid w:val="0029639D"/>
    <w:rsid w:val="00326F90"/>
    <w:rsid w:val="003B7625"/>
    <w:rsid w:val="003E5ED5"/>
    <w:rsid w:val="00400A1A"/>
    <w:rsid w:val="004650BF"/>
    <w:rsid w:val="00511576"/>
    <w:rsid w:val="005450B0"/>
    <w:rsid w:val="005D0573"/>
    <w:rsid w:val="00610C0D"/>
    <w:rsid w:val="007A25A4"/>
    <w:rsid w:val="0083206C"/>
    <w:rsid w:val="00875BD0"/>
    <w:rsid w:val="008D0437"/>
    <w:rsid w:val="00AA1D8D"/>
    <w:rsid w:val="00AB57FD"/>
    <w:rsid w:val="00B47618"/>
    <w:rsid w:val="00B47730"/>
    <w:rsid w:val="00CB0664"/>
    <w:rsid w:val="00CB779D"/>
    <w:rsid w:val="00F911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DAC192"/>
  <w14:defaultImageDpi w14:val="300"/>
  <w15:docId w15:val="{DF1AA560-8476-498D-82EC-2086E37B7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jc w:val="center"/>
    </w:pPr>
    <w:rPr>
      <w:rFonts w:asciiTheme="majorHAnsi" w:eastAsiaTheme="majorEastAsia" w:hAnsiTheme="majorHAnsi" w:cstheme="majorBidi"/>
      <w:b/>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014943"/>
    <w:rPr>
      <w:color w:val="0000FF" w:themeColor="hyperlink"/>
      <w:u w:val="single"/>
    </w:rPr>
  </w:style>
  <w:style w:type="character" w:styleId="Mencinsinresolver">
    <w:name w:val="Unresolved Mention"/>
    <w:basedOn w:val="Fuentedeprrafopredeter"/>
    <w:uiPriority w:val="99"/>
    <w:semiHidden/>
    <w:unhideWhenUsed/>
    <w:rsid w:val="00014943"/>
    <w:rPr>
      <w:color w:val="605E5C"/>
      <w:shd w:val="clear" w:color="auto" w:fill="E1DFDD"/>
    </w:rPr>
  </w:style>
  <w:style w:type="character" w:styleId="Hipervnculovisitado">
    <w:name w:val="FollowedHyperlink"/>
    <w:basedOn w:val="Fuentedeprrafopredeter"/>
    <w:uiPriority w:val="99"/>
    <w:semiHidden/>
    <w:unhideWhenUsed/>
    <w:rsid w:val="00AB57F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rtual.universidadean.edu.co/courses/35799/users/99426"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datos.gov.co/Seguridad-y-Defensa/Reporte-Hurto-por-Modalidades-Polic-a-Nacional/6sqw-8cg5/about_data?utm_source=gemini" TargetMode="External"/><Relationship Id="rId4" Type="http://schemas.openxmlformats.org/officeDocument/2006/relationships/settings" Target="settings.xml"/><Relationship Id="rId9" Type="http://schemas.openxmlformats.org/officeDocument/2006/relationships/hyperlink" Target="https://www.datos.gov.co/Seguridad-y-Defensa/Reporte-Hurto-por-Modalidades-Polic-a-Nacional/9vha-vh9n/about_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7</Pages>
  <Words>1831</Words>
  <Characters>10075</Characters>
  <Application>Microsoft Office Word</Application>
  <DocSecurity>0</DocSecurity>
  <Lines>83</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Plantilla de proyecto de análisis de datos – Formato APA 7</vt:lpstr>
      <vt:lpstr/>
    </vt:vector>
  </TitlesOfParts>
  <Manager/>
  <Company/>
  <LinksUpToDate>false</LinksUpToDate>
  <CharactersWithSpaces>11883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proyecto de análisis de datos – Formato APA 7</dc:title>
  <dc:subject>Plantilla editable para proyecto de análisis de datos</dc:subject>
  <dc:creator>Plantilla generada por ChatGPT</dc:creator>
  <cp:keywords/>
  <dc:description>generated by python-docx</dc:description>
  <cp:lastModifiedBy>Sebastian Quiroga</cp:lastModifiedBy>
  <cp:revision>3</cp:revision>
  <dcterms:created xsi:type="dcterms:W3CDTF">2013-12-23T23:15:00Z</dcterms:created>
  <dcterms:modified xsi:type="dcterms:W3CDTF">2026-09-13T21:25:00Z</dcterms:modified>
  <cp:category/>
</cp:coreProperties>
</file>