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ED8AF" w14:textId="77777777" w:rsidR="00EC4B57" w:rsidRPr="00E24410" w:rsidRDefault="00EC4B57" w:rsidP="00EC4B57">
      <w:pPr>
        <w:rPr>
          <w:b/>
          <w:bCs/>
        </w:rPr>
      </w:pPr>
      <w:r w:rsidRPr="00E24410">
        <w:rPr>
          <w:b/>
          <w:bCs/>
        </w:rPr>
        <w:t>5. PROGETTAZIONE DELLA BASE DI DATI</w:t>
      </w:r>
    </w:p>
    <w:p w14:paraId="092B7B28" w14:textId="062C4EDF" w:rsidR="00EC4B57" w:rsidRPr="00E24410" w:rsidRDefault="00EC4B57" w:rsidP="00EC4B57">
      <w:pPr>
        <w:rPr>
          <w:b/>
          <w:bCs/>
        </w:rPr>
      </w:pPr>
      <w:r w:rsidRPr="00E24410">
        <w:rPr>
          <w:b/>
          <w:bCs/>
        </w:rPr>
        <w:t xml:space="preserve">5.1 Analisi dei Requisiti </w:t>
      </w:r>
    </w:p>
    <w:p w14:paraId="64206F3E" w14:textId="77777777" w:rsidR="00EC4B57" w:rsidRPr="00E24410" w:rsidRDefault="00EC4B57" w:rsidP="00EC4B57">
      <w:r w:rsidRPr="00E24410">
        <w:t xml:space="preserve">La base di dati </w:t>
      </w:r>
      <w:proofErr w:type="spellStart"/>
      <w:r w:rsidRPr="00E24410">
        <w:rPr>
          <w:b/>
          <w:bCs/>
        </w:rPr>
        <w:t>dbCM</w:t>
      </w:r>
      <w:proofErr w:type="spellEnd"/>
      <w:r w:rsidRPr="00E24410">
        <w:t xml:space="preserve"> costituisce il fulcro informativo della piattaforma </w:t>
      </w:r>
      <w:proofErr w:type="spellStart"/>
      <w:r w:rsidRPr="00E24410">
        <w:rPr>
          <w:b/>
          <w:bCs/>
        </w:rPr>
        <w:t>CineMax</w:t>
      </w:r>
      <w:proofErr w:type="spellEnd"/>
      <w:r w:rsidRPr="00E24410">
        <w:t>. Al fine di garantire la corretta persistenza e l'integrità referenziale dei dati elaborati dall'architettura distribuita Client/Server, si rende necessaria un'analisi sistematica e formalizzata dei requisiti applicativi, seguita dall'esplicitazione delle assunzioni ingegneristiche sul dominio di interesse.</w:t>
      </w:r>
    </w:p>
    <w:p w14:paraId="4B5882D3" w14:textId="77777777" w:rsidR="00EC4B57" w:rsidRPr="00E24410" w:rsidRDefault="00EC4B57" w:rsidP="00EC4B57">
      <w:pPr>
        <w:rPr>
          <w:b/>
          <w:bCs/>
        </w:rPr>
      </w:pPr>
      <w:r w:rsidRPr="00E24410">
        <w:rPr>
          <w:b/>
          <w:bCs/>
        </w:rPr>
        <w:t>5.1.1 Classificazione dei Requisiti Funzionali</w:t>
      </w:r>
    </w:p>
    <w:p w14:paraId="1D9FC8AC" w14:textId="77777777" w:rsidR="00EC4B57" w:rsidRPr="00E24410" w:rsidRDefault="00EC4B57" w:rsidP="00EC4B57">
      <w:r w:rsidRPr="00E24410">
        <w:t>La modellazione della base di dati deve supportare i casi d'uso e le interazioni previste per i diversi profili utente definiti dalle specifiche di progetto:</w:t>
      </w:r>
    </w:p>
    <w:p w14:paraId="15E2372B" w14:textId="77777777" w:rsidR="00EC4B57" w:rsidRPr="00E24410" w:rsidRDefault="00EC4B57" w:rsidP="00EC4B57">
      <w:pPr>
        <w:rPr>
          <w:b/>
          <w:bCs/>
        </w:rPr>
      </w:pPr>
      <w:r w:rsidRPr="00E24410">
        <w:rPr>
          <w:b/>
          <w:bCs/>
        </w:rPr>
        <w:t>A. Utenti Non Registrati (Guest / Ospiti)</w:t>
      </w:r>
    </w:p>
    <w:p w14:paraId="226B2771" w14:textId="1F90CBB1" w:rsidR="00EC4B57" w:rsidRPr="00E24410" w:rsidRDefault="00EC4B57" w:rsidP="00EC4B57">
      <w:pPr>
        <w:numPr>
          <w:ilvl w:val="0"/>
          <w:numId w:val="6"/>
        </w:numPr>
      </w:pPr>
      <w:r w:rsidRPr="00E24410">
        <w:rPr>
          <w:b/>
          <w:bCs/>
        </w:rPr>
        <w:t>Consultazione del</w:t>
      </w:r>
      <w:r w:rsidR="00923202" w:rsidRPr="00E24410">
        <w:rPr>
          <w:b/>
          <w:bCs/>
        </w:rPr>
        <w:t>le proiezioni programmate</w:t>
      </w:r>
      <w:r w:rsidRPr="00E24410">
        <w:t>: Gli utenti anonimi devono poter effettuare ricerche mirate sulle proiezioni programmate. La ricerca (</w:t>
      </w:r>
      <w:proofErr w:type="spellStart"/>
      <w:r w:rsidRPr="00E24410">
        <w:rPr>
          <w:rFonts w:ascii="Courier New" w:hAnsi="Courier New" w:cs="Courier New"/>
        </w:rPr>
        <w:t>cercaProiezione</w:t>
      </w:r>
      <w:proofErr w:type="spellEnd"/>
      <w:r w:rsidRPr="00E24410">
        <w:t>) deve consentire l'applicazione di filtri singoli o combinati per titolo del film (anche parziale), genere, intervallo temporale di programmazione e fascia di prezzo del biglietto.</w:t>
      </w:r>
    </w:p>
    <w:p w14:paraId="03D4E415" w14:textId="77777777" w:rsidR="00EC4B57" w:rsidRPr="00E24410" w:rsidRDefault="00EC4B57" w:rsidP="00EC4B57">
      <w:pPr>
        <w:numPr>
          <w:ilvl w:val="0"/>
          <w:numId w:val="6"/>
        </w:numPr>
      </w:pPr>
      <w:r w:rsidRPr="00E24410">
        <w:rPr>
          <w:b/>
          <w:bCs/>
        </w:rPr>
        <w:t>Visualizzazione Dettagli</w:t>
      </w:r>
      <w:r w:rsidRPr="00E24410">
        <w:t xml:space="preserve">: Selezionata una proiezione, il sistema deve mostrare i dati del film (titolo, genere, regista, anno, durata ed età minima raccomandata), la data e ora dello spettacolo, il costo del biglietto e il numero di </w:t>
      </w:r>
      <w:r w:rsidRPr="00E24410">
        <w:rPr>
          <w:b/>
          <w:bCs/>
        </w:rPr>
        <w:t>posti liberi residui</w:t>
      </w:r>
      <w:r w:rsidRPr="00E24410">
        <w:t>.</w:t>
      </w:r>
    </w:p>
    <w:p w14:paraId="193EBECA" w14:textId="77777777" w:rsidR="00EC4B57" w:rsidRPr="00E24410" w:rsidRDefault="00EC4B57" w:rsidP="00EC4B57">
      <w:pPr>
        <w:numPr>
          <w:ilvl w:val="0"/>
          <w:numId w:val="6"/>
        </w:numPr>
      </w:pPr>
      <w:r w:rsidRPr="00E24410">
        <w:rPr>
          <w:b/>
          <w:bCs/>
        </w:rPr>
        <w:t>Registrazione Cliente</w:t>
      </w:r>
      <w:r w:rsidRPr="00E24410">
        <w:t>: Un ospite deve potersi registrare alla piattaforma inserendo tutti i propri dati anagrafici e di contatto.</w:t>
      </w:r>
    </w:p>
    <w:p w14:paraId="172A17F6" w14:textId="77777777" w:rsidR="00EC4B57" w:rsidRPr="00E24410" w:rsidRDefault="00EC4B57" w:rsidP="00EC4B57">
      <w:pPr>
        <w:rPr>
          <w:b/>
          <w:bCs/>
        </w:rPr>
      </w:pPr>
      <w:r w:rsidRPr="00E24410">
        <w:rPr>
          <w:b/>
          <w:bCs/>
        </w:rPr>
        <w:t>B. Clienti Registrati</w:t>
      </w:r>
    </w:p>
    <w:p w14:paraId="44E60445" w14:textId="77777777" w:rsidR="00EC4B57" w:rsidRPr="00E24410" w:rsidRDefault="00EC4B57" w:rsidP="00EC4B57">
      <w:pPr>
        <w:numPr>
          <w:ilvl w:val="0"/>
          <w:numId w:val="7"/>
        </w:numPr>
      </w:pPr>
      <w:r w:rsidRPr="00E24410">
        <w:rPr>
          <w:b/>
          <w:bCs/>
        </w:rPr>
        <w:t>Gestione delle Prenotazioni</w:t>
      </w:r>
      <w:r w:rsidRPr="00E24410">
        <w:t xml:space="preserve">: Previa autenticazione tramite </w:t>
      </w:r>
      <w:r w:rsidRPr="00E24410">
        <w:rPr>
          <w:i/>
          <w:iCs/>
        </w:rPr>
        <w:t>username</w:t>
      </w:r>
      <w:r w:rsidRPr="00E24410">
        <w:t xml:space="preserve"> e </w:t>
      </w:r>
      <w:r w:rsidRPr="00E24410">
        <w:rPr>
          <w:i/>
          <w:iCs/>
        </w:rPr>
        <w:t>password</w:t>
      </w:r>
      <w:r w:rsidRPr="00E24410">
        <w:t>, il cliente può prenotare un numero specifico di posti per una determinata proiezione. All'atto della creazione (</w:t>
      </w:r>
      <w:proofErr w:type="spellStart"/>
      <w:r w:rsidRPr="00E24410">
        <w:rPr>
          <w:rFonts w:ascii="Courier New" w:hAnsi="Courier New" w:cs="Courier New"/>
        </w:rPr>
        <w:t>creaPrenotazione</w:t>
      </w:r>
      <w:proofErr w:type="spellEnd"/>
      <w:r w:rsidRPr="00E24410">
        <w:t xml:space="preserve">), il sistema genera un </w:t>
      </w:r>
      <w:r w:rsidRPr="00E24410">
        <w:rPr>
          <w:b/>
          <w:bCs/>
        </w:rPr>
        <w:t>codice univoco</w:t>
      </w:r>
      <w:r w:rsidRPr="00E24410">
        <w:t xml:space="preserve"> di prenotazione associato alla transazione.</w:t>
      </w:r>
    </w:p>
    <w:p w14:paraId="473EA4FB" w14:textId="5429590A" w:rsidR="00EC4B57" w:rsidRPr="00E24410" w:rsidRDefault="00EC4B57" w:rsidP="00EC4B57">
      <w:pPr>
        <w:numPr>
          <w:ilvl w:val="0"/>
          <w:numId w:val="7"/>
        </w:numPr>
      </w:pPr>
      <w:r w:rsidRPr="00E24410">
        <w:rPr>
          <w:b/>
          <w:bCs/>
        </w:rPr>
        <w:t>Consultazione</w:t>
      </w:r>
      <w:r w:rsidR="00923202" w:rsidRPr="00E24410">
        <w:rPr>
          <w:b/>
          <w:bCs/>
        </w:rPr>
        <w:t xml:space="preserve"> delle Prenotazioni</w:t>
      </w:r>
      <w:r w:rsidRPr="00E24410">
        <w:t>: Il cliente ha accesso esclusivo all'elenco delle proprie prenotazioni associate a spettacoli futuri</w:t>
      </w:r>
      <w:r w:rsidR="00987AE9" w:rsidRPr="00E24410">
        <w:t>,</w:t>
      </w:r>
      <w:r w:rsidRPr="00E24410">
        <w:t xml:space="preserve"> </w:t>
      </w:r>
      <w:r w:rsidR="00987AE9" w:rsidRPr="00E24410">
        <w:t>a partire</w:t>
      </w:r>
      <w:r w:rsidRPr="00E24410">
        <w:t xml:space="preserve"> </w:t>
      </w:r>
      <w:r w:rsidR="00987AE9" w:rsidRPr="00E24410">
        <w:t>d</w:t>
      </w:r>
      <w:r w:rsidRPr="00E24410">
        <w:t>alla data odierna.</w:t>
      </w:r>
    </w:p>
    <w:p w14:paraId="494C09D3" w14:textId="777262CC" w:rsidR="00EC4B57" w:rsidRPr="00E24410" w:rsidRDefault="00EC4B57" w:rsidP="00EC4B57">
      <w:pPr>
        <w:numPr>
          <w:ilvl w:val="0"/>
          <w:numId w:val="7"/>
        </w:numPr>
      </w:pPr>
      <w:r w:rsidRPr="00E24410">
        <w:rPr>
          <w:b/>
          <w:bCs/>
        </w:rPr>
        <w:t>Modifica Prenotazione</w:t>
      </w:r>
      <w:r w:rsidRPr="00E24410">
        <w:t>: È consentito variare la data di una prenotazione esistente (</w:t>
      </w:r>
      <w:proofErr w:type="spellStart"/>
      <w:r w:rsidRPr="00E24410">
        <w:rPr>
          <w:rFonts w:ascii="Courier New" w:hAnsi="Courier New" w:cs="Courier New"/>
        </w:rPr>
        <w:t>modificaPrenotazione</w:t>
      </w:r>
      <w:proofErr w:type="spellEnd"/>
      <w:r w:rsidRPr="00E24410">
        <w:t>), a condizione restrittiva che sia la data d'origine della proiezione sia la nuova data proposta siano successive alla data corrente.</w:t>
      </w:r>
    </w:p>
    <w:p w14:paraId="0521B8ED" w14:textId="77777777" w:rsidR="00EC4B57" w:rsidRPr="00E24410" w:rsidRDefault="00EC4B57" w:rsidP="00EC4B57">
      <w:pPr>
        <w:numPr>
          <w:ilvl w:val="0"/>
          <w:numId w:val="7"/>
        </w:numPr>
      </w:pPr>
      <w:r w:rsidRPr="00E24410">
        <w:rPr>
          <w:b/>
          <w:bCs/>
        </w:rPr>
        <w:t>Cancellazione Prenotazione</w:t>
      </w:r>
      <w:r w:rsidRPr="00E24410">
        <w:t>: Un cliente può cancellare una prenotazione effettuata (</w:t>
      </w:r>
      <w:proofErr w:type="spellStart"/>
      <w:r w:rsidRPr="00E24410">
        <w:rPr>
          <w:rFonts w:ascii="Courier New" w:hAnsi="Courier New" w:cs="Courier New"/>
        </w:rPr>
        <w:t>eliminaPrenotazione</w:t>
      </w:r>
      <w:proofErr w:type="spellEnd"/>
      <w:r w:rsidRPr="00E24410">
        <w:t xml:space="preserve">) solo ed esclusivamente se la proiezione di riferimento è </w:t>
      </w:r>
      <w:r w:rsidRPr="00E24410">
        <w:rPr>
          <w:b/>
          <w:bCs/>
        </w:rPr>
        <w:t>antecedente</w:t>
      </w:r>
      <w:r w:rsidRPr="00E24410">
        <w:t xml:space="preserve"> alla data odierna.</w:t>
      </w:r>
    </w:p>
    <w:p w14:paraId="79C00455" w14:textId="7B3FF364" w:rsidR="00EC4B57" w:rsidRPr="00E24410" w:rsidRDefault="00EC4B57" w:rsidP="00EC4B57">
      <w:pPr>
        <w:rPr>
          <w:b/>
          <w:bCs/>
        </w:rPr>
      </w:pPr>
      <w:r w:rsidRPr="00E24410">
        <w:rPr>
          <w:b/>
          <w:bCs/>
        </w:rPr>
        <w:t>C. Proiezionisti</w:t>
      </w:r>
      <w:r w:rsidR="00987AE9" w:rsidRPr="00E24410">
        <w:rPr>
          <w:b/>
          <w:bCs/>
        </w:rPr>
        <w:t xml:space="preserve"> </w:t>
      </w:r>
    </w:p>
    <w:p w14:paraId="56731F79" w14:textId="292A4003" w:rsidR="00EC4B57" w:rsidRPr="00E24410" w:rsidRDefault="00EC4B57" w:rsidP="00EC4B57">
      <w:pPr>
        <w:numPr>
          <w:ilvl w:val="0"/>
          <w:numId w:val="8"/>
        </w:numPr>
      </w:pPr>
      <w:r w:rsidRPr="00E24410">
        <w:rPr>
          <w:b/>
          <w:bCs/>
        </w:rPr>
        <w:lastRenderedPageBreak/>
        <w:t>Gestione Palinsesto</w:t>
      </w:r>
      <w:r w:rsidR="00987AE9" w:rsidRPr="00E24410">
        <w:rPr>
          <w:b/>
          <w:bCs/>
        </w:rPr>
        <w:t xml:space="preserve"> delle Proiezioni</w:t>
      </w:r>
      <w:r w:rsidRPr="00E24410">
        <w:t>: Gli utenti proiezionisti possono inserire a sistema una nuova proiezione per un determinato film, definendone data, ora e costo del biglietto (</w:t>
      </w:r>
      <w:proofErr w:type="spellStart"/>
      <w:r w:rsidRPr="00E24410">
        <w:rPr>
          <w:rFonts w:ascii="Courier New" w:hAnsi="Courier New" w:cs="Courier New"/>
        </w:rPr>
        <w:t>aggiungiProiezione</w:t>
      </w:r>
      <w:proofErr w:type="spellEnd"/>
      <w:r w:rsidRPr="00E24410">
        <w:t>), assicurando la non-sovrapposizione temporale con altri spettacoli.</w:t>
      </w:r>
    </w:p>
    <w:p w14:paraId="198B42B2" w14:textId="29DC7244" w:rsidR="00EC4B57" w:rsidRPr="00E24410" w:rsidRDefault="00EC4B57" w:rsidP="00EC4B57">
      <w:pPr>
        <w:numPr>
          <w:ilvl w:val="0"/>
          <w:numId w:val="8"/>
        </w:numPr>
      </w:pPr>
      <w:r w:rsidRPr="00E24410">
        <w:rPr>
          <w:b/>
          <w:bCs/>
        </w:rPr>
        <w:t>Variazione e Rimozione</w:t>
      </w:r>
      <w:r w:rsidRPr="00E24410">
        <w:t>: È permessa la modifica della data di una proiezione esistente (</w:t>
      </w:r>
      <w:proofErr w:type="spellStart"/>
      <w:r w:rsidRPr="00E24410">
        <w:rPr>
          <w:rFonts w:ascii="Courier New" w:hAnsi="Courier New" w:cs="Courier New"/>
        </w:rPr>
        <w:t>modificaProiezione</w:t>
      </w:r>
      <w:proofErr w:type="spellEnd"/>
      <w:r w:rsidRPr="00E24410">
        <w:t>) o la sua completa eliminazione (</w:t>
      </w:r>
      <w:proofErr w:type="spellStart"/>
      <w:r w:rsidRPr="00E24410">
        <w:rPr>
          <w:rFonts w:ascii="Courier New" w:hAnsi="Courier New" w:cs="Courier New"/>
        </w:rPr>
        <w:t>eliminaProiezione</w:t>
      </w:r>
      <w:proofErr w:type="spellEnd"/>
      <w:r w:rsidRPr="00E24410">
        <w:t>) se e solo se per quell</w:t>
      </w:r>
      <w:r w:rsidR="00987AE9" w:rsidRPr="00E24410">
        <w:t>a specifica proiezione</w:t>
      </w:r>
      <w:r w:rsidRPr="00E24410">
        <w:t xml:space="preserve"> </w:t>
      </w:r>
      <w:r w:rsidRPr="00E24410">
        <w:rPr>
          <w:b/>
          <w:bCs/>
        </w:rPr>
        <w:t>non è ancora stata registrata alcuna prenotazione</w:t>
      </w:r>
      <w:r w:rsidRPr="00E24410">
        <w:t xml:space="preserve"> da parte dei clienti.</w:t>
      </w:r>
    </w:p>
    <w:p w14:paraId="0E8A630F" w14:textId="77777777" w:rsidR="00EC4B57" w:rsidRPr="00E24410" w:rsidRDefault="00EC4B57" w:rsidP="00EC4B57">
      <w:pPr>
        <w:numPr>
          <w:ilvl w:val="0"/>
          <w:numId w:val="8"/>
        </w:numPr>
      </w:pPr>
      <w:r w:rsidRPr="00E24410">
        <w:rPr>
          <w:b/>
          <w:bCs/>
        </w:rPr>
        <w:t>Visualizzazione Reportistica</w:t>
      </w:r>
      <w:r w:rsidRPr="00E24410">
        <w:t>: Possono consultare sia le proiezioni pianificate (future) sia lo storico dei palinsesti passati.</w:t>
      </w:r>
    </w:p>
    <w:p w14:paraId="6E06F95C" w14:textId="77777777" w:rsidR="00EC4B57" w:rsidRPr="00E24410" w:rsidRDefault="00EC4B57" w:rsidP="00EC4B57">
      <w:pPr>
        <w:rPr>
          <w:b/>
          <w:bCs/>
        </w:rPr>
      </w:pPr>
      <w:r w:rsidRPr="00E24410">
        <w:rPr>
          <w:b/>
          <w:bCs/>
        </w:rPr>
        <w:t>D. Bigliettai</w:t>
      </w:r>
    </w:p>
    <w:p w14:paraId="1C992021" w14:textId="72B8DFE5" w:rsidR="00EC4B57" w:rsidRPr="00E24410" w:rsidRDefault="00EC4B57" w:rsidP="00EC4B57">
      <w:pPr>
        <w:numPr>
          <w:ilvl w:val="0"/>
          <w:numId w:val="9"/>
        </w:numPr>
      </w:pPr>
      <w:r w:rsidRPr="00E24410">
        <w:rPr>
          <w:b/>
          <w:bCs/>
        </w:rPr>
        <w:t>Verifica in Cassa</w:t>
      </w:r>
      <w:r w:rsidRPr="00E24410">
        <w:t>: Il bigliettaio è preposto alla ricerca delle prenotazioni inserite dai clienti tramite il relativo codice univoco o mediante filtri anagrafici (nome/cognome cliente), titolo del film o intervallo di date.</w:t>
      </w:r>
    </w:p>
    <w:p w14:paraId="3972666F" w14:textId="397253A5" w:rsidR="00EC4B57" w:rsidRPr="00E24410" w:rsidRDefault="00EC4B57" w:rsidP="00EC4B57">
      <w:pPr>
        <w:numPr>
          <w:ilvl w:val="0"/>
          <w:numId w:val="9"/>
        </w:numPr>
      </w:pPr>
      <w:r w:rsidRPr="00E24410">
        <w:rPr>
          <w:b/>
          <w:bCs/>
        </w:rPr>
        <w:t>Monitoraggio Giornaliero</w:t>
      </w:r>
      <w:r w:rsidRPr="00E24410">
        <w:t xml:space="preserve">: Ha la facoltà di visualizzare l'elenco completo di tutte le prenotazioni relative agli spettacoli della </w:t>
      </w:r>
      <w:r w:rsidRPr="00E24410">
        <w:rPr>
          <w:b/>
          <w:bCs/>
        </w:rPr>
        <w:t>giornata odierna</w:t>
      </w:r>
      <w:r w:rsidRPr="00E24410">
        <w:t>.</w:t>
      </w:r>
    </w:p>
    <w:p w14:paraId="74D07EFF" w14:textId="71FFB9BB" w:rsidR="00EC4B57" w:rsidRPr="00E24410" w:rsidRDefault="00EC4B57" w:rsidP="00EC4B57"/>
    <w:p w14:paraId="7DA4F232" w14:textId="77777777" w:rsidR="00EC4B57" w:rsidRPr="00E24410" w:rsidRDefault="00EC4B57" w:rsidP="00EC4B57">
      <w:pPr>
        <w:rPr>
          <w:b/>
          <w:bCs/>
        </w:rPr>
      </w:pPr>
      <w:r w:rsidRPr="00E24410">
        <w:rPr>
          <w:b/>
          <w:bCs/>
        </w:rPr>
        <w:t xml:space="preserve">5.1.2 </w:t>
      </w:r>
      <w:r w:rsidRPr="00E24410">
        <w:rPr>
          <w:b/>
          <w:bCs/>
          <w:highlight w:val="yellow"/>
        </w:rPr>
        <w:t>Assunzioni sul Dominio e Regole di Business</w:t>
      </w:r>
    </w:p>
    <w:p w14:paraId="3BEC6838" w14:textId="7EC3BEBD" w:rsidR="00EC4B57" w:rsidRPr="00E24410" w:rsidRDefault="00EC4B57" w:rsidP="00EC4B57">
      <w:r w:rsidRPr="00E24410">
        <w:t xml:space="preserve">Al fine di risolvere ambiguità descrittive e tradurre i requisiti informativi in vincoli strutturali per lo schema relazionale </w:t>
      </w:r>
      <w:proofErr w:type="spellStart"/>
      <w:r w:rsidRPr="00E24410">
        <w:t>PostgreSQL</w:t>
      </w:r>
      <w:proofErr w:type="spellEnd"/>
      <w:r w:rsidRPr="00E24410">
        <w:t>, sono state stabilite le seguenti assunzioni</w:t>
      </w:r>
      <w:r w:rsidR="00987AE9" w:rsidRPr="00E24410">
        <w:t>:</w:t>
      </w:r>
    </w:p>
    <w:p w14:paraId="7766F027" w14:textId="765BF213" w:rsidR="00EC4B57" w:rsidRPr="00E24410" w:rsidRDefault="00EC4B57" w:rsidP="00EC4B57">
      <w:pPr>
        <w:numPr>
          <w:ilvl w:val="0"/>
          <w:numId w:val="10"/>
        </w:numPr>
      </w:pPr>
      <w:r w:rsidRPr="00E24410">
        <w:t xml:space="preserve">Il cinema è una struttura monosala con una capienza massima e fissa di </w:t>
      </w:r>
      <w:r w:rsidRPr="00E24410">
        <w:rPr>
          <w:b/>
          <w:bCs/>
        </w:rPr>
        <w:t>200 posti</w:t>
      </w:r>
      <w:r w:rsidRPr="00E24410">
        <w:t xml:space="preserve"> per singola proiezione. Pertanto, nessuna operazione di prenotazione o somma di prenotazioni concorrenti per uno spettacolo può eccedere </w:t>
      </w:r>
      <w:r w:rsidR="00987AE9" w:rsidRPr="00E24410">
        <w:t>questo</w:t>
      </w:r>
      <w:r w:rsidRPr="00E24410">
        <w:t xml:space="preserve"> limite.</w:t>
      </w:r>
    </w:p>
    <w:p w14:paraId="4317F0C5" w14:textId="32828C02" w:rsidR="00EC4B57" w:rsidRPr="00E24410" w:rsidRDefault="00EC4B57" w:rsidP="00EC4B57">
      <w:pPr>
        <w:numPr>
          <w:ilvl w:val="0"/>
          <w:numId w:val="10"/>
        </w:numPr>
      </w:pPr>
      <w:r w:rsidRPr="00E24410">
        <w:t xml:space="preserve">Lo </w:t>
      </w:r>
      <w:r w:rsidRPr="00E24410">
        <w:rPr>
          <w:i/>
          <w:iCs/>
        </w:rPr>
        <w:t>username</w:t>
      </w:r>
      <w:r w:rsidRPr="00E24410">
        <w:t xml:space="preserve"> scelto in fase di registrazione identifica univocamente ogni utente nel sistema. Non sono ammessi due utenti registrati con la medesima credenziale di accesso.</w:t>
      </w:r>
    </w:p>
    <w:p w14:paraId="087C7EED" w14:textId="796364DD" w:rsidR="00EC4B57" w:rsidRPr="00E24410" w:rsidRDefault="00570320" w:rsidP="00EC4B57">
      <w:pPr>
        <w:numPr>
          <w:ilvl w:val="0"/>
          <w:numId w:val="10"/>
        </w:numPr>
        <w:rPr>
          <w:highlight w:val="yellow"/>
        </w:rPr>
      </w:pPr>
      <w:r w:rsidRPr="00570320">
        <w:t>Come richiesto dalle specifiche di progetto, le password degli utenti devono essere “cifrate”</w:t>
      </w:r>
      <w:r w:rsidR="0079440D">
        <w:t xml:space="preserve">, </w:t>
      </w:r>
      <w:r w:rsidRPr="00570320">
        <w:t xml:space="preserve">verranno quindi memorizzate in un campo stringa sotto forma di </w:t>
      </w:r>
      <w:proofErr w:type="spellStart"/>
      <w:r w:rsidRPr="00570320">
        <w:t>hash</w:t>
      </w:r>
      <w:proofErr w:type="spellEnd"/>
      <w:r w:rsidRPr="00570320">
        <w:t xml:space="preserve"> MD5.</w:t>
      </w:r>
    </w:p>
    <w:p w14:paraId="2B1DF6E8" w14:textId="4AA164C2" w:rsidR="00EC4B57" w:rsidRPr="00E24410" w:rsidRDefault="00EC4B57" w:rsidP="00EC4B57">
      <w:pPr>
        <w:numPr>
          <w:ilvl w:val="0"/>
          <w:numId w:val="10"/>
        </w:numPr>
      </w:pPr>
      <w:r w:rsidRPr="00E24410">
        <w:t xml:space="preserve">Nella tabella degli utenti, l'attributo </w:t>
      </w:r>
      <w:proofErr w:type="spellStart"/>
      <w:r w:rsidRPr="00E24410">
        <w:t>data_nascita</w:t>
      </w:r>
      <w:proofErr w:type="spellEnd"/>
      <w:r w:rsidRPr="00E24410">
        <w:t xml:space="preserve"> è classificato come </w:t>
      </w:r>
      <w:r w:rsidRPr="00E24410">
        <w:rPr>
          <w:b/>
          <w:bCs/>
        </w:rPr>
        <w:t>facoltativo</w:t>
      </w:r>
      <w:r w:rsidRPr="00E24410">
        <w:t xml:space="preserve"> e può assumere valore NULL. Al contrario, gli attributi nome, cognome, password, domicilio e </w:t>
      </w:r>
      <w:r w:rsidR="00A620FC" w:rsidRPr="00E24410">
        <w:t>tipo</w:t>
      </w:r>
      <w:r w:rsidRPr="00E24410">
        <w:t xml:space="preserve"> sono obbligatori</w:t>
      </w:r>
      <w:r w:rsidR="00A620FC" w:rsidRPr="00E24410">
        <w:t xml:space="preserve">, quindi non possono essere </w:t>
      </w:r>
      <w:r w:rsidRPr="00E24410">
        <w:t>NULL.</w:t>
      </w:r>
    </w:p>
    <w:p w14:paraId="3795ED96" w14:textId="323C9B61" w:rsidR="00EC4B57" w:rsidRPr="00E24410" w:rsidRDefault="00EC4B57" w:rsidP="00EC4B57">
      <w:pPr>
        <w:numPr>
          <w:ilvl w:val="0"/>
          <w:numId w:val="10"/>
        </w:numPr>
      </w:pPr>
      <w:r w:rsidRPr="00E24410">
        <w:t xml:space="preserve">Il database deve contenere un set iniziale di utenze </w:t>
      </w:r>
      <w:proofErr w:type="spellStart"/>
      <w:r w:rsidRPr="00E24410">
        <w:t>pre</w:t>
      </w:r>
      <w:proofErr w:type="spellEnd"/>
      <w:r w:rsidRPr="00E24410">
        <w:t>-registrate</w:t>
      </w:r>
      <w:r w:rsidR="00766A52">
        <w:t xml:space="preserve"> </w:t>
      </w:r>
      <w:r w:rsidRPr="00E24410">
        <w:t>composto da almeno 2 proiezionisti e 5 bigliettai.</w:t>
      </w:r>
      <w:r w:rsidR="00CF0273">
        <w:t xml:space="preserve"> A questo scopo è necessario predisporre uno script di </w:t>
      </w:r>
      <w:proofErr w:type="spellStart"/>
      <w:r w:rsidR="00CF0273">
        <w:t>preload</w:t>
      </w:r>
      <w:proofErr w:type="spellEnd"/>
      <w:r w:rsidR="00F44D40">
        <w:t xml:space="preserve"> per gli utenti.</w:t>
      </w:r>
    </w:p>
    <w:p w14:paraId="0DC85C07" w14:textId="39678F28" w:rsidR="00EC4B57" w:rsidRPr="00E24410" w:rsidRDefault="00A620FC" w:rsidP="00EC4B57">
      <w:pPr>
        <w:numPr>
          <w:ilvl w:val="0"/>
          <w:numId w:val="10"/>
        </w:numPr>
      </w:pPr>
      <w:r w:rsidRPr="00E24410">
        <w:lastRenderedPageBreak/>
        <w:t>Il</w:t>
      </w:r>
      <w:r w:rsidR="00EC4B57" w:rsidRPr="00E24410">
        <w:t xml:space="preserve"> numero di posti liberi per una proiezione non viene memorizzato come attributo statico nella tabella proiezione</w:t>
      </w:r>
      <w:r w:rsidR="00ED66A2" w:rsidRPr="00E24410">
        <w:t>,</w:t>
      </w:r>
      <w:r w:rsidR="00EC4B57" w:rsidRPr="00E24410">
        <w:t xml:space="preserve"> per evitare ridondanze e anomalie di aggiornamento. Esso viene derivato dinamicamente calcolando la differenza tra la capienza fissa (200) e la somma dei posti correntemente occupati dalle prenotazioni registrate per quella proiezione: </w:t>
      </w:r>
      <w:r w:rsidR="00EC4B57" w:rsidRPr="006C58DB">
        <w:rPr>
          <w:i/>
          <w:iCs/>
        </w:rPr>
        <w:t xml:space="preserve">Posti Liberi = 200 </w:t>
      </w:r>
      <w:r w:rsidR="00715815" w:rsidRPr="006C58DB">
        <w:rPr>
          <w:i/>
          <w:iCs/>
        </w:rPr>
        <w:t>–</w:t>
      </w:r>
      <w:r w:rsidR="00EC4B57" w:rsidRPr="006C58DB">
        <w:rPr>
          <w:i/>
          <w:iCs/>
        </w:rPr>
        <w:t xml:space="preserve"> sum</w:t>
      </w:r>
      <w:r w:rsidR="00715815" w:rsidRPr="006C58DB">
        <w:rPr>
          <w:i/>
          <w:iCs/>
        </w:rPr>
        <w:t>(</w:t>
      </w:r>
      <w:proofErr w:type="spellStart"/>
      <w:r w:rsidR="00EC4B57" w:rsidRPr="006C58DB">
        <w:rPr>
          <w:i/>
          <w:iCs/>
        </w:rPr>
        <w:t>numero_posti</w:t>
      </w:r>
      <w:proofErr w:type="spellEnd"/>
      <w:r w:rsidR="00715815" w:rsidRPr="006C58DB">
        <w:rPr>
          <w:i/>
          <w:iCs/>
        </w:rPr>
        <w:t>)</w:t>
      </w:r>
    </w:p>
    <w:p w14:paraId="5A7F256C" w14:textId="31FE4207" w:rsidR="00EC4B57" w:rsidRPr="006C58DB" w:rsidRDefault="00EC4B57" w:rsidP="00EC4B57">
      <w:pPr>
        <w:numPr>
          <w:ilvl w:val="0"/>
          <w:numId w:val="10"/>
        </w:numPr>
        <w:rPr>
          <w:i/>
          <w:iCs/>
        </w:rPr>
      </w:pPr>
      <w:r w:rsidRPr="00E24410">
        <w:t xml:space="preserve">Il costo totale di una prenotazione non costituisce un campo del database. Viene calcolato dinamicamente tramite operazione di join, moltiplicando il numero di biglietti prenotati per il costo unitario stabilito per la proiezione associata: </w:t>
      </w:r>
      <w:r w:rsidRPr="006C58DB">
        <w:rPr>
          <w:i/>
          <w:iCs/>
        </w:rPr>
        <w:t xml:space="preserve">Costo Totale = </w:t>
      </w:r>
      <w:r w:rsidR="00715815" w:rsidRPr="006C58DB">
        <w:rPr>
          <w:i/>
          <w:iCs/>
        </w:rPr>
        <w:t>(</w:t>
      </w:r>
      <w:proofErr w:type="spellStart"/>
      <w:r w:rsidRPr="006C58DB">
        <w:rPr>
          <w:i/>
          <w:iCs/>
        </w:rPr>
        <w:t>numero_posti</w:t>
      </w:r>
      <w:proofErr w:type="spellEnd"/>
      <w:r w:rsidR="00715815" w:rsidRPr="006C58DB">
        <w:rPr>
          <w:i/>
          <w:iCs/>
        </w:rPr>
        <w:t>)</w:t>
      </w:r>
      <w:r w:rsidRPr="006C58DB">
        <w:rPr>
          <w:i/>
          <w:iCs/>
        </w:rPr>
        <w:t xml:space="preserve"> </w:t>
      </w:r>
      <w:r w:rsidR="00715815" w:rsidRPr="006C58DB">
        <w:rPr>
          <w:i/>
          <w:iCs/>
        </w:rPr>
        <w:t>* (</w:t>
      </w:r>
      <w:proofErr w:type="spellStart"/>
      <w:r w:rsidRPr="006C58DB">
        <w:rPr>
          <w:i/>
          <w:iCs/>
        </w:rPr>
        <w:t>costo_biglietto</w:t>
      </w:r>
      <w:proofErr w:type="spellEnd"/>
      <w:r w:rsidR="00715815" w:rsidRPr="006C58DB">
        <w:rPr>
          <w:i/>
          <w:iCs/>
        </w:rPr>
        <w:t>)</w:t>
      </w:r>
    </w:p>
    <w:p w14:paraId="5ACB98DE" w14:textId="6674EDBB" w:rsidR="00EC4B57" w:rsidRPr="00E24410" w:rsidRDefault="00EC4B57" w:rsidP="00EC4B57">
      <w:pPr>
        <w:numPr>
          <w:ilvl w:val="0"/>
          <w:numId w:val="10"/>
        </w:numPr>
      </w:pPr>
      <w:r w:rsidRPr="00E24410">
        <w:t>Non è possibile programmare due proiezioni in contemporanea</w:t>
      </w:r>
      <w:r w:rsidR="00715815" w:rsidRPr="00E24410">
        <w:t>, poiché la sala è unica</w:t>
      </w:r>
      <w:r w:rsidRPr="00E24410">
        <w:t xml:space="preserve">. Ogni nuova proiezione deve rispettare un intervallo di tempo libero rispetto a quelle esistenti pari alla durata del film associato più un buffer tecnico di sicurezza </w:t>
      </w:r>
      <w:r w:rsidR="00715815" w:rsidRPr="00E24410">
        <w:rPr>
          <w:highlight w:val="yellow"/>
        </w:rPr>
        <w:t xml:space="preserve">30 </w:t>
      </w:r>
      <w:r w:rsidRPr="00E24410">
        <w:rPr>
          <w:highlight w:val="yellow"/>
        </w:rPr>
        <w:t>minuti</w:t>
      </w:r>
      <w:r w:rsidRPr="00E24410">
        <w:t xml:space="preserve"> per il deflusso del pubblico e la pulizia della sala.</w:t>
      </w:r>
    </w:p>
    <w:p w14:paraId="4FB4676C" w14:textId="2ED10A3B" w:rsidR="00EC4B57" w:rsidRPr="00E24410" w:rsidRDefault="00EC4B57" w:rsidP="00EC4B57"/>
    <w:p w14:paraId="56F06DDA" w14:textId="12591746" w:rsidR="00EC4B57" w:rsidRPr="00E24410" w:rsidRDefault="00EC4B57" w:rsidP="00EC4B57">
      <w:pPr>
        <w:rPr>
          <w:b/>
          <w:bCs/>
        </w:rPr>
      </w:pPr>
      <w:r w:rsidRPr="00E24410">
        <w:rPr>
          <w:b/>
          <w:bCs/>
        </w:rPr>
        <w:t>5.1.3 Analisi de</w:t>
      </w:r>
      <w:r w:rsidR="00715815" w:rsidRPr="00E24410">
        <w:rPr>
          <w:b/>
          <w:bCs/>
        </w:rPr>
        <w:t>lle possibili</w:t>
      </w:r>
      <w:r w:rsidRPr="00E24410">
        <w:rPr>
          <w:b/>
          <w:bCs/>
        </w:rPr>
        <w:t xml:space="preserve"> </w:t>
      </w:r>
      <w:r w:rsidR="00715815" w:rsidRPr="00E24410">
        <w:rPr>
          <w:b/>
          <w:bCs/>
        </w:rPr>
        <w:t>concorrenze</w:t>
      </w:r>
    </w:p>
    <w:p w14:paraId="60B3394E" w14:textId="1FF33E7B" w:rsidR="00EC4B57" w:rsidRPr="00E24410" w:rsidRDefault="00715815" w:rsidP="00EC4B57">
      <w:r w:rsidRPr="00E24410">
        <w:t>N</w:t>
      </w:r>
      <w:r w:rsidR="00EC4B57" w:rsidRPr="00E24410">
        <w:t xml:space="preserve">ell'applicazione </w:t>
      </w:r>
      <w:proofErr w:type="spellStart"/>
      <w:r w:rsidR="00EC4B57" w:rsidRPr="00E24410">
        <w:t>CineMax</w:t>
      </w:r>
      <w:proofErr w:type="spellEnd"/>
      <w:r w:rsidR="00EC4B57" w:rsidRPr="00E24410">
        <w:t xml:space="preserve"> più client possono accedere e modificare simultaneamente le stesse risorse condivisibili, </w:t>
      </w:r>
      <w:r w:rsidRPr="00E24410">
        <w:t xml:space="preserve">quindi è necessario </w:t>
      </w:r>
      <w:r w:rsidR="00EC4B57" w:rsidRPr="00E24410">
        <w:t>impo</w:t>
      </w:r>
      <w:r w:rsidRPr="00E24410">
        <w:t>rr</w:t>
      </w:r>
      <w:r w:rsidR="00EC4B57" w:rsidRPr="00E24410">
        <w:t xml:space="preserve">e requisiti stringenti in termini di </w:t>
      </w:r>
      <w:r w:rsidR="00EC4B57" w:rsidRPr="00E24410">
        <w:rPr>
          <w:b/>
          <w:bCs/>
        </w:rPr>
        <w:t>isolamento e atomicità delle transazioni</w:t>
      </w:r>
      <w:r w:rsidR="00EC4B57" w:rsidRPr="00E24410">
        <w:t>.</w:t>
      </w:r>
    </w:p>
    <w:p w14:paraId="56AA61DE" w14:textId="457C69B0" w:rsidR="00EC4B57" w:rsidRPr="00E24410" w:rsidRDefault="00EC4B57" w:rsidP="00EC4B57">
      <w:r w:rsidRPr="00E24410">
        <w:t xml:space="preserve">Il database </w:t>
      </w:r>
      <w:proofErr w:type="spellStart"/>
      <w:r w:rsidRPr="00E24410">
        <w:t>PostgreSQL</w:t>
      </w:r>
      <w:proofErr w:type="spellEnd"/>
      <w:r w:rsidRPr="00E24410">
        <w:t xml:space="preserve"> deve operare con livelli di isolamento adeguati (</w:t>
      </w:r>
      <w:r w:rsidRPr="00E24410">
        <w:rPr>
          <w:highlight w:val="yellow"/>
        </w:rPr>
        <w:t>transazioni in modalità SERIALIZABLE sul DB)</w:t>
      </w:r>
      <w:r w:rsidRPr="00E24410">
        <w:t xml:space="preserve"> per garantire che l'operazione di verifica della disponibilità e la contestuale scrittura della prenotazione avvengano in modo strettamente atomico, prevenendo stati incoerenti di </w:t>
      </w:r>
      <w:r w:rsidRPr="00E24410">
        <w:rPr>
          <w:i/>
          <w:iCs/>
        </w:rPr>
        <w:t>overbooking</w:t>
      </w:r>
      <w:r w:rsidRPr="00E24410">
        <w:t>.</w:t>
      </w:r>
    </w:p>
    <w:p w14:paraId="431AECCB" w14:textId="77777777" w:rsidR="00215D4B" w:rsidRPr="00E24410" w:rsidRDefault="00215D4B" w:rsidP="00EC4B57"/>
    <w:p w14:paraId="6D135836" w14:textId="5DD454CD" w:rsidR="002267A5" w:rsidRPr="00E24410" w:rsidRDefault="002267A5" w:rsidP="002267A5">
      <w:pPr>
        <w:rPr>
          <w:b/>
          <w:bCs/>
        </w:rPr>
      </w:pPr>
      <w:r w:rsidRPr="00E24410">
        <w:rPr>
          <w:b/>
          <w:bCs/>
        </w:rPr>
        <w:t>5.2 Progettazione Concettuale</w:t>
      </w:r>
    </w:p>
    <w:p w14:paraId="55F97397" w14:textId="77777777" w:rsidR="002267A5" w:rsidRPr="00E24410" w:rsidRDefault="002267A5" w:rsidP="002267A5"/>
    <w:p w14:paraId="2511D7F0" w14:textId="068C788D" w:rsidR="002267A5" w:rsidRPr="00E24410" w:rsidRDefault="002267A5" w:rsidP="002267A5">
      <w:pPr>
        <w:rPr>
          <w:b/>
          <w:bCs/>
        </w:rPr>
      </w:pPr>
      <w:r w:rsidRPr="00E24410">
        <w:rPr>
          <w:b/>
          <w:bCs/>
        </w:rPr>
        <w:t>5.2.1 Dizionario delle Entità</w:t>
      </w:r>
    </w:p>
    <w:p w14:paraId="2913AC9A" w14:textId="72D15135" w:rsidR="004323D2" w:rsidRPr="00E24410" w:rsidRDefault="002267A5" w:rsidP="002267A5">
      <w:r w:rsidRPr="00E24410">
        <w:t xml:space="preserve">Di seguito vengono analizzate le entità individuate per la piattaforma </w:t>
      </w:r>
      <w:proofErr w:type="spellStart"/>
      <w:r w:rsidRPr="00E24410">
        <w:t>CineMax</w:t>
      </w:r>
      <w:proofErr w:type="spellEnd"/>
      <w:r w:rsidRPr="00E24410">
        <w:t>, specificando per ciascuna il significato, i relativi attributi concettuali e la scelta dell'identificatore univoco:</w:t>
      </w:r>
    </w:p>
    <w:p w14:paraId="67C0DA6A" w14:textId="77777777" w:rsidR="002267A5" w:rsidRPr="00E24410" w:rsidRDefault="002267A5" w:rsidP="002267A5">
      <w:pPr>
        <w:rPr>
          <w:b/>
          <w:bCs/>
        </w:rPr>
      </w:pPr>
      <w:r w:rsidRPr="00E24410">
        <w:rPr>
          <w:b/>
          <w:bCs/>
        </w:rPr>
        <w:t>1. Entità UTENTE</w:t>
      </w:r>
    </w:p>
    <w:p w14:paraId="6C880A98" w14:textId="271954B4" w:rsidR="002267A5" w:rsidRPr="00E24410" w:rsidRDefault="002267A5" w:rsidP="002267A5">
      <w:r w:rsidRPr="00E24410">
        <w:t xml:space="preserve">Rappresenta qualsiasi soggetto registrato all'interno del sistema </w:t>
      </w:r>
      <w:proofErr w:type="spellStart"/>
      <w:r w:rsidRPr="00E24410">
        <w:t>CineMax</w:t>
      </w:r>
      <w:proofErr w:type="spellEnd"/>
      <w:r w:rsidRPr="00E24410">
        <w:t xml:space="preserve"> </w:t>
      </w:r>
      <w:r w:rsidR="004323D2" w:rsidRPr="00E24410">
        <w:t xml:space="preserve">e </w:t>
      </w:r>
      <w:r w:rsidRPr="00E24410">
        <w:t>abilitato a effettuare l'autenticazione lato client.</w:t>
      </w:r>
    </w:p>
    <w:p w14:paraId="3A0B4D40" w14:textId="5FF08DD8" w:rsidR="002267A5" w:rsidRPr="00E24410" w:rsidRDefault="00BA6190" w:rsidP="002267A5">
      <w:pPr>
        <w:numPr>
          <w:ilvl w:val="0"/>
          <w:numId w:val="11"/>
        </w:numPr>
      </w:pPr>
      <w:r w:rsidRPr="00E24410">
        <w:rPr>
          <w:b/>
          <w:bCs/>
        </w:rPr>
        <w:t>U</w:t>
      </w:r>
      <w:r w:rsidR="002267A5" w:rsidRPr="00E24410">
        <w:rPr>
          <w:b/>
          <w:bCs/>
        </w:rPr>
        <w:t>sername</w:t>
      </w:r>
      <w:r w:rsidR="002267A5" w:rsidRPr="00E24410">
        <w:t xml:space="preserve">: Stringa </w:t>
      </w:r>
      <w:r w:rsidR="009377DE">
        <w:t>di caratteri</w:t>
      </w:r>
      <w:r w:rsidR="002267A5" w:rsidRPr="00E24410">
        <w:t>. Identifica in modo univoco e non replicabile ogni singolo utente. Identificatore Primario.</w:t>
      </w:r>
    </w:p>
    <w:p w14:paraId="5E9F569B" w14:textId="01C4CB97" w:rsidR="002267A5" w:rsidRPr="00E24410" w:rsidRDefault="00BA6190" w:rsidP="002267A5">
      <w:pPr>
        <w:numPr>
          <w:ilvl w:val="0"/>
          <w:numId w:val="11"/>
        </w:numPr>
      </w:pPr>
      <w:r w:rsidRPr="00E24410">
        <w:rPr>
          <w:b/>
          <w:bCs/>
        </w:rPr>
        <w:lastRenderedPageBreak/>
        <w:t>P</w:t>
      </w:r>
      <w:r w:rsidR="002267A5" w:rsidRPr="00E24410">
        <w:rPr>
          <w:b/>
          <w:bCs/>
        </w:rPr>
        <w:t>assword</w:t>
      </w:r>
      <w:r w:rsidR="002267A5" w:rsidRPr="00E24410">
        <w:t xml:space="preserve">: Stringa di caratteri alfanumerici derivante dall'applicazione di un algoritmo di </w:t>
      </w:r>
      <w:proofErr w:type="spellStart"/>
      <w:r w:rsidR="002267A5" w:rsidRPr="00E24410">
        <w:t>hashing</w:t>
      </w:r>
      <w:proofErr w:type="spellEnd"/>
      <w:r w:rsidR="002267A5" w:rsidRPr="00E24410">
        <w:t xml:space="preserve"> a senso unico </w:t>
      </w:r>
      <w:r w:rsidR="00EE2CC8" w:rsidRPr="00E24410">
        <w:t>MD5</w:t>
      </w:r>
      <w:r w:rsidR="002267A5" w:rsidRPr="00E24410">
        <w:t xml:space="preserve"> per garantire la riservatezza delle credenziali. </w:t>
      </w:r>
      <w:r w:rsidR="004323D2" w:rsidRPr="00E24410">
        <w:t>Non può essere un valore nullo</w:t>
      </w:r>
      <w:r w:rsidR="002267A5" w:rsidRPr="00E24410">
        <w:t>.</w:t>
      </w:r>
    </w:p>
    <w:p w14:paraId="21CA67A7" w14:textId="4CFA9A66" w:rsidR="002267A5" w:rsidRPr="00E24410" w:rsidRDefault="00BA6190" w:rsidP="002267A5">
      <w:pPr>
        <w:numPr>
          <w:ilvl w:val="0"/>
          <w:numId w:val="11"/>
        </w:numPr>
      </w:pPr>
      <w:r w:rsidRPr="00E24410">
        <w:rPr>
          <w:b/>
          <w:bCs/>
        </w:rPr>
        <w:t>N</w:t>
      </w:r>
      <w:r w:rsidR="002267A5" w:rsidRPr="00E24410">
        <w:rPr>
          <w:b/>
          <w:bCs/>
        </w:rPr>
        <w:t>ome</w:t>
      </w:r>
      <w:r w:rsidR="002267A5" w:rsidRPr="00E24410">
        <w:t xml:space="preserve">: Stringa </w:t>
      </w:r>
      <w:r w:rsidR="004323D2" w:rsidRPr="00E24410">
        <w:t>di caratteri</w:t>
      </w:r>
      <w:r w:rsidR="002267A5" w:rsidRPr="00E24410">
        <w:t xml:space="preserve">. </w:t>
      </w:r>
      <w:r w:rsidR="004323D2" w:rsidRPr="00E24410">
        <w:t>Non può essere un valore nullo</w:t>
      </w:r>
      <w:r w:rsidR="002267A5" w:rsidRPr="00E24410">
        <w:t>.</w:t>
      </w:r>
    </w:p>
    <w:p w14:paraId="6CF7485C" w14:textId="3C7D6469" w:rsidR="002267A5" w:rsidRPr="00E24410" w:rsidRDefault="002267A5" w:rsidP="002267A5">
      <w:pPr>
        <w:numPr>
          <w:ilvl w:val="0"/>
          <w:numId w:val="11"/>
        </w:numPr>
      </w:pPr>
      <w:r w:rsidRPr="00E24410">
        <w:rPr>
          <w:b/>
          <w:bCs/>
        </w:rPr>
        <w:t>Cognome</w:t>
      </w:r>
      <w:r w:rsidRPr="00E24410">
        <w:t xml:space="preserve">: Stringa </w:t>
      </w:r>
      <w:r w:rsidR="004323D2" w:rsidRPr="00E24410">
        <w:t>di caratteri</w:t>
      </w:r>
      <w:r w:rsidRPr="00E24410">
        <w:t xml:space="preserve">. </w:t>
      </w:r>
      <w:r w:rsidR="004323D2" w:rsidRPr="00E24410">
        <w:t>Non può essere un valore nullo.</w:t>
      </w:r>
    </w:p>
    <w:p w14:paraId="659FD154" w14:textId="5AA4A80F" w:rsidR="002267A5" w:rsidRPr="00E24410" w:rsidRDefault="002267A5" w:rsidP="002267A5">
      <w:pPr>
        <w:numPr>
          <w:ilvl w:val="0"/>
          <w:numId w:val="11"/>
        </w:numPr>
      </w:pPr>
      <w:r w:rsidRPr="00E24410">
        <w:rPr>
          <w:b/>
          <w:bCs/>
        </w:rPr>
        <w:t>Data</w:t>
      </w:r>
      <w:r w:rsidR="00BA6190" w:rsidRPr="00E24410">
        <w:rPr>
          <w:b/>
          <w:bCs/>
        </w:rPr>
        <w:t xml:space="preserve"> di </w:t>
      </w:r>
      <w:r w:rsidRPr="00E24410">
        <w:rPr>
          <w:b/>
          <w:bCs/>
        </w:rPr>
        <w:t>Nascita</w:t>
      </w:r>
      <w:r w:rsidRPr="00E24410">
        <w:t>: Valore di tipo Data</w:t>
      </w:r>
      <w:r w:rsidR="00BA6190" w:rsidRPr="00E24410">
        <w:t>,</w:t>
      </w:r>
      <w:r w:rsidRPr="00E24410">
        <w:t xml:space="preserve"> </w:t>
      </w:r>
      <w:r w:rsidR="00BA6190" w:rsidRPr="00E24410">
        <w:t>r</w:t>
      </w:r>
      <w:r w:rsidRPr="00E24410">
        <w:t xml:space="preserve">appresenta un attributo facoltativo, </w:t>
      </w:r>
      <w:r w:rsidR="00BA6190" w:rsidRPr="00E24410">
        <w:t>potrebbe essere utile</w:t>
      </w:r>
      <w:r w:rsidRPr="00E24410">
        <w:t xml:space="preserve"> per abilitare </w:t>
      </w:r>
      <w:r w:rsidR="00BA6190" w:rsidRPr="00E24410">
        <w:t xml:space="preserve">eventuali </w:t>
      </w:r>
      <w:r w:rsidRPr="00E24410">
        <w:t>controlli legati alle restrizioni di età dei film.</w:t>
      </w:r>
    </w:p>
    <w:p w14:paraId="3F2E7089" w14:textId="015F777D" w:rsidR="002267A5" w:rsidRPr="00E24410" w:rsidRDefault="00BA6190" w:rsidP="00BA6190">
      <w:pPr>
        <w:numPr>
          <w:ilvl w:val="0"/>
          <w:numId w:val="11"/>
        </w:numPr>
        <w:jc w:val="both"/>
      </w:pPr>
      <w:r w:rsidRPr="00E24410">
        <w:rPr>
          <w:b/>
          <w:bCs/>
        </w:rPr>
        <w:t>Indirizzo</w:t>
      </w:r>
      <w:r w:rsidR="002267A5" w:rsidRPr="00E24410">
        <w:t xml:space="preserve">: Stringa </w:t>
      </w:r>
      <w:r w:rsidRPr="00E24410">
        <w:t>alfanumerica. Non può essere un valore nullo.</w:t>
      </w:r>
    </w:p>
    <w:p w14:paraId="45BE0771" w14:textId="7A750043" w:rsidR="00871C63" w:rsidRPr="00E24410" w:rsidRDefault="00871C63" w:rsidP="00871C63">
      <w:r w:rsidRPr="00E24410">
        <w:t>L’Entità contiene anche una generalizzazione totale esclusiva: l’utente può essere di tre tipi (Cliente, Proiezionista, Bigliettaio) e tutti gli utenti appartengono a uno di questi tre tipi.</w:t>
      </w:r>
    </w:p>
    <w:p w14:paraId="7D6ABCC5" w14:textId="77777777" w:rsidR="00871C63" w:rsidRPr="00E24410" w:rsidRDefault="00871C63" w:rsidP="00871C63">
      <w:pPr>
        <w:ind w:left="720"/>
      </w:pPr>
    </w:p>
    <w:p w14:paraId="4D7A9985" w14:textId="3B9C2EBC" w:rsidR="002267A5" w:rsidRPr="00E24410" w:rsidRDefault="00871C63" w:rsidP="002267A5">
      <w:pPr>
        <w:rPr>
          <w:b/>
          <w:bCs/>
        </w:rPr>
      </w:pPr>
      <w:r w:rsidRPr="00E24410">
        <w:rPr>
          <w:b/>
          <w:bCs/>
        </w:rPr>
        <w:t>2</w:t>
      </w:r>
      <w:r w:rsidR="002267A5" w:rsidRPr="00E24410">
        <w:rPr>
          <w:b/>
          <w:bCs/>
        </w:rPr>
        <w:t>. Entità PROIEZIONE</w:t>
      </w:r>
    </w:p>
    <w:p w14:paraId="73607102" w14:textId="30C18AC7" w:rsidR="002267A5" w:rsidRPr="00E24410" w:rsidRDefault="002267A5" w:rsidP="002267A5">
      <w:r w:rsidRPr="00E24410">
        <w:t>Esprime la pianificazione oraria in cui un determinato film viene proiettato.</w:t>
      </w:r>
    </w:p>
    <w:p w14:paraId="00FFD663" w14:textId="0D58A0AE" w:rsidR="002267A5" w:rsidRPr="00E24410" w:rsidRDefault="002267A5" w:rsidP="002267A5">
      <w:pPr>
        <w:numPr>
          <w:ilvl w:val="0"/>
          <w:numId w:val="13"/>
        </w:numPr>
      </w:pPr>
      <w:proofErr w:type="spellStart"/>
      <w:r w:rsidRPr="00E24410">
        <w:rPr>
          <w:b/>
          <w:bCs/>
        </w:rPr>
        <w:t>Data</w:t>
      </w:r>
      <w:r w:rsidR="00871C63" w:rsidRPr="00E24410">
        <w:rPr>
          <w:b/>
          <w:bCs/>
        </w:rPr>
        <w:t>_</w:t>
      </w:r>
      <w:r w:rsidRPr="00E24410">
        <w:rPr>
          <w:b/>
          <w:bCs/>
        </w:rPr>
        <w:t>Ora</w:t>
      </w:r>
      <w:proofErr w:type="spellEnd"/>
      <w:r w:rsidRPr="00E24410">
        <w:t xml:space="preserve">: </w:t>
      </w:r>
      <w:r w:rsidR="00871C63" w:rsidRPr="00E24410">
        <w:t xml:space="preserve">Valore </w:t>
      </w:r>
      <w:proofErr w:type="spellStart"/>
      <w:r w:rsidRPr="00E24410">
        <w:t>Timestamp</w:t>
      </w:r>
      <w:proofErr w:type="spellEnd"/>
      <w:r w:rsidRPr="00E24410">
        <w:t xml:space="preserve"> completo (data e ora minuti secondi) indicante l'avvio pianificato della proiezione. </w:t>
      </w:r>
      <w:r w:rsidR="00871C63" w:rsidRPr="00E24410">
        <w:t>Identificatore primario</w:t>
      </w:r>
      <w:r w:rsidRPr="00E24410">
        <w:t>.</w:t>
      </w:r>
    </w:p>
    <w:p w14:paraId="71D032FC" w14:textId="4A33F77C" w:rsidR="002267A5" w:rsidRPr="00E24410" w:rsidRDefault="002267A5" w:rsidP="002267A5">
      <w:pPr>
        <w:numPr>
          <w:ilvl w:val="0"/>
          <w:numId w:val="13"/>
        </w:numPr>
      </w:pPr>
      <w:r w:rsidRPr="00E24410">
        <w:rPr>
          <w:b/>
          <w:bCs/>
        </w:rPr>
        <w:t>Costo</w:t>
      </w:r>
      <w:r w:rsidRPr="00E24410">
        <w:t xml:space="preserve">: Valore decimale non negativo </w:t>
      </w:r>
      <w:r w:rsidR="00871C63" w:rsidRPr="00E24410">
        <w:t xml:space="preserve">che </w:t>
      </w:r>
      <w:r w:rsidRPr="00E24410">
        <w:t xml:space="preserve">esprime il costo unitario stabilito per l'acquisto del singolo biglietto </w:t>
      </w:r>
      <w:r w:rsidR="00871C63" w:rsidRPr="00E24410">
        <w:t xml:space="preserve">di </w:t>
      </w:r>
      <w:r w:rsidRPr="00E24410">
        <w:t>quella specifica proiezione.</w:t>
      </w:r>
      <w:r w:rsidR="00871C63" w:rsidRPr="00E24410">
        <w:t xml:space="preserve"> Non può essere un valore nullo.</w:t>
      </w:r>
    </w:p>
    <w:p w14:paraId="0A33BE4F" w14:textId="64F99E87" w:rsidR="00871C63" w:rsidRPr="00E24410" w:rsidRDefault="00871C63" w:rsidP="002267A5">
      <w:pPr>
        <w:numPr>
          <w:ilvl w:val="0"/>
          <w:numId w:val="13"/>
        </w:numPr>
      </w:pPr>
      <w:r w:rsidRPr="00E24410">
        <w:rPr>
          <w:b/>
          <w:bCs/>
        </w:rPr>
        <w:t>Film</w:t>
      </w:r>
      <w:r w:rsidRPr="00E24410">
        <w:t>: Attributo complesso</w:t>
      </w:r>
      <w:r w:rsidR="00C925A7" w:rsidRPr="00E24410">
        <w:t>: contiene le caratteristiche del film (titolo, genere, regista, anno, età minima, durata).</w:t>
      </w:r>
    </w:p>
    <w:p w14:paraId="6AD13710" w14:textId="77777777" w:rsidR="00871C63" w:rsidRPr="00E24410" w:rsidRDefault="00871C63" w:rsidP="00871C63">
      <w:pPr>
        <w:ind w:left="720"/>
      </w:pPr>
    </w:p>
    <w:p w14:paraId="5B40CF07" w14:textId="77777777" w:rsidR="002267A5" w:rsidRPr="00E24410" w:rsidRDefault="002267A5" w:rsidP="002267A5">
      <w:pPr>
        <w:rPr>
          <w:b/>
          <w:bCs/>
        </w:rPr>
      </w:pPr>
      <w:r w:rsidRPr="00E24410">
        <w:rPr>
          <w:b/>
          <w:bCs/>
        </w:rPr>
        <w:t>4. Entità PRENOTAZIONE</w:t>
      </w:r>
    </w:p>
    <w:p w14:paraId="6053310F" w14:textId="77777777" w:rsidR="002267A5" w:rsidRPr="00E24410" w:rsidRDefault="002267A5" w:rsidP="002267A5">
      <w:r w:rsidRPr="00E24410">
        <w:t>Modella la prenotazione di posti effettuata da un cliente per una specifica proiezione a palinsesto.</w:t>
      </w:r>
    </w:p>
    <w:p w14:paraId="728DED67" w14:textId="0FA6AC2A" w:rsidR="002267A5" w:rsidRPr="00E24410" w:rsidRDefault="002267A5" w:rsidP="002267A5">
      <w:pPr>
        <w:numPr>
          <w:ilvl w:val="0"/>
          <w:numId w:val="14"/>
        </w:numPr>
      </w:pPr>
      <w:proofErr w:type="spellStart"/>
      <w:r w:rsidRPr="00E24410">
        <w:rPr>
          <w:b/>
          <w:bCs/>
        </w:rPr>
        <w:t>Cod</w:t>
      </w:r>
      <w:r w:rsidR="00871C63" w:rsidRPr="00E24410">
        <w:rPr>
          <w:b/>
          <w:bCs/>
        </w:rPr>
        <w:t>_</w:t>
      </w:r>
      <w:r w:rsidRPr="00E24410">
        <w:rPr>
          <w:b/>
          <w:bCs/>
        </w:rPr>
        <w:t>Prenotazione</w:t>
      </w:r>
      <w:proofErr w:type="spellEnd"/>
      <w:r w:rsidRPr="00E24410">
        <w:t xml:space="preserve">: </w:t>
      </w:r>
      <w:r w:rsidR="00C925A7" w:rsidRPr="00E24410">
        <w:t>Valore intero positivo progressivo</w:t>
      </w:r>
      <w:r w:rsidRPr="00E24410">
        <w:t>. Identificatore Primario.</w:t>
      </w:r>
    </w:p>
    <w:p w14:paraId="49D98A45" w14:textId="7E608B06" w:rsidR="002267A5" w:rsidRPr="00E24410" w:rsidRDefault="002267A5" w:rsidP="00C925A7">
      <w:pPr>
        <w:numPr>
          <w:ilvl w:val="0"/>
          <w:numId w:val="13"/>
        </w:numPr>
      </w:pPr>
      <w:proofErr w:type="spellStart"/>
      <w:r w:rsidRPr="00E24410">
        <w:rPr>
          <w:b/>
          <w:bCs/>
        </w:rPr>
        <w:t>Num</w:t>
      </w:r>
      <w:r w:rsidR="00871C63" w:rsidRPr="00E24410">
        <w:rPr>
          <w:b/>
          <w:bCs/>
        </w:rPr>
        <w:t>_</w:t>
      </w:r>
      <w:r w:rsidRPr="00E24410">
        <w:rPr>
          <w:b/>
          <w:bCs/>
        </w:rPr>
        <w:t>Posti</w:t>
      </w:r>
      <w:proofErr w:type="spellEnd"/>
      <w:r w:rsidRPr="00E24410">
        <w:t xml:space="preserve">: Valore intero positivo che specifica il </w:t>
      </w:r>
      <w:r w:rsidR="00C925A7" w:rsidRPr="00E24410">
        <w:t>numero di biglietti della stessa prenotazione</w:t>
      </w:r>
      <w:r w:rsidRPr="00E24410">
        <w:t xml:space="preserve">. </w:t>
      </w:r>
      <w:r w:rsidR="00C925A7" w:rsidRPr="00E24410">
        <w:t>Non può essere un valore nullo.</w:t>
      </w:r>
    </w:p>
    <w:p w14:paraId="399A4AAA" w14:textId="5CB0171D" w:rsidR="002267A5" w:rsidRPr="00E24410" w:rsidRDefault="002267A5" w:rsidP="002267A5"/>
    <w:p w14:paraId="6F2F2E2D" w14:textId="33FD5AD5" w:rsidR="002267A5" w:rsidRPr="00E24410" w:rsidRDefault="002267A5" w:rsidP="002267A5">
      <w:pPr>
        <w:rPr>
          <w:b/>
          <w:bCs/>
        </w:rPr>
      </w:pPr>
      <w:r w:rsidRPr="00E24410">
        <w:rPr>
          <w:b/>
          <w:bCs/>
        </w:rPr>
        <w:t>5.2.2 Dizionario delle Associazioni</w:t>
      </w:r>
    </w:p>
    <w:p w14:paraId="5FB79C45" w14:textId="2ACE333F" w:rsidR="002267A5" w:rsidRPr="00E24410" w:rsidRDefault="002267A5" w:rsidP="002267A5">
      <w:r w:rsidRPr="00E24410">
        <w:rPr>
          <w:b/>
          <w:bCs/>
        </w:rPr>
        <w:t xml:space="preserve">2. Associazione tra </w:t>
      </w:r>
      <w:r w:rsidR="00C925A7" w:rsidRPr="00E24410">
        <w:rPr>
          <w:b/>
          <w:bCs/>
        </w:rPr>
        <w:t>Utente</w:t>
      </w:r>
      <w:r w:rsidRPr="00E24410">
        <w:rPr>
          <w:b/>
          <w:bCs/>
        </w:rPr>
        <w:t xml:space="preserve"> e P</w:t>
      </w:r>
      <w:r w:rsidR="00C925A7" w:rsidRPr="00E24410">
        <w:rPr>
          <w:b/>
          <w:bCs/>
        </w:rPr>
        <w:t>renotazione (</w:t>
      </w:r>
      <w:proofErr w:type="spellStart"/>
      <w:r w:rsidR="00C925A7" w:rsidRPr="00E24410">
        <w:rPr>
          <w:b/>
          <w:bCs/>
        </w:rPr>
        <w:t>Acquista_Proiezione</w:t>
      </w:r>
      <w:proofErr w:type="spellEnd"/>
      <w:r w:rsidR="00C925A7" w:rsidRPr="00E24410">
        <w:rPr>
          <w:b/>
          <w:bCs/>
        </w:rPr>
        <w:t>)</w:t>
      </w:r>
      <w:r w:rsidR="005C4257" w:rsidRPr="00E24410">
        <w:rPr>
          <w:b/>
          <w:bCs/>
        </w:rPr>
        <w:t xml:space="preserve">: </w:t>
      </w:r>
    </w:p>
    <w:p w14:paraId="04A09872" w14:textId="6128ECC6" w:rsidR="005C4257" w:rsidRPr="00E24410" w:rsidRDefault="002267A5" w:rsidP="005C4257">
      <w:pPr>
        <w:numPr>
          <w:ilvl w:val="0"/>
          <w:numId w:val="17"/>
        </w:numPr>
      </w:pPr>
      <w:r w:rsidRPr="00E24410">
        <w:rPr>
          <w:b/>
          <w:bCs/>
        </w:rPr>
        <w:lastRenderedPageBreak/>
        <w:t xml:space="preserve">Cardinalità </w:t>
      </w:r>
      <w:r w:rsidR="005C4257" w:rsidRPr="00E24410">
        <w:rPr>
          <w:b/>
          <w:bCs/>
        </w:rPr>
        <w:t xml:space="preserve">per Utente </w:t>
      </w:r>
      <w:r w:rsidRPr="00E24410">
        <w:rPr>
          <w:b/>
          <w:bCs/>
        </w:rPr>
        <w:t>(</w:t>
      </w:r>
      <w:r w:rsidR="005C4257" w:rsidRPr="00E24410">
        <w:rPr>
          <w:b/>
          <w:bCs/>
        </w:rPr>
        <w:t>0</w:t>
      </w:r>
      <w:r w:rsidR="00621E68" w:rsidRPr="00E24410">
        <w:rPr>
          <w:b/>
          <w:bCs/>
        </w:rPr>
        <w:t>:</w:t>
      </w:r>
      <w:r w:rsidRPr="00E24410">
        <w:rPr>
          <w:b/>
          <w:bCs/>
        </w:rPr>
        <w:t>N)</w:t>
      </w:r>
      <w:r w:rsidRPr="00E24410">
        <w:t xml:space="preserve">: </w:t>
      </w:r>
      <w:r w:rsidR="005C4257" w:rsidRPr="00E24410">
        <w:t>Un utente può non aver mai effettuato una prenotazione, oppure può averne fatte molte. Solo gli utenti registrati con ruolo uguale a “cliente” possono partecipare a questa relazione.</w:t>
      </w:r>
    </w:p>
    <w:p w14:paraId="7DB83A73" w14:textId="27C1F2C5" w:rsidR="002267A5" w:rsidRPr="00E24410" w:rsidRDefault="002267A5" w:rsidP="002267A5">
      <w:pPr>
        <w:numPr>
          <w:ilvl w:val="0"/>
          <w:numId w:val="16"/>
        </w:numPr>
      </w:pPr>
      <w:r w:rsidRPr="00E24410">
        <w:rPr>
          <w:b/>
          <w:bCs/>
        </w:rPr>
        <w:t>Cardinalità per P</w:t>
      </w:r>
      <w:r w:rsidR="005C4257" w:rsidRPr="00E24410">
        <w:rPr>
          <w:b/>
          <w:bCs/>
        </w:rPr>
        <w:t>renotazione-Utente</w:t>
      </w:r>
      <w:r w:rsidRPr="00E24410">
        <w:rPr>
          <w:b/>
          <w:bCs/>
        </w:rPr>
        <w:t xml:space="preserve"> (</w:t>
      </w:r>
      <w:r w:rsidR="005C4257" w:rsidRPr="00E24410">
        <w:rPr>
          <w:b/>
          <w:bCs/>
        </w:rPr>
        <w:t>1</w:t>
      </w:r>
      <w:r w:rsidR="00621E68" w:rsidRPr="00E24410">
        <w:rPr>
          <w:b/>
          <w:bCs/>
        </w:rPr>
        <w:t>:</w:t>
      </w:r>
      <w:r w:rsidR="005C4257" w:rsidRPr="00E24410">
        <w:rPr>
          <w:b/>
          <w:bCs/>
        </w:rPr>
        <w:t>1</w:t>
      </w:r>
      <w:r w:rsidRPr="00E24410">
        <w:rPr>
          <w:b/>
          <w:bCs/>
        </w:rPr>
        <w:t>)</w:t>
      </w:r>
      <w:r w:rsidRPr="00E24410">
        <w:t>: Ogni prenotazione emessa deve riferirsi a un</w:t>
      </w:r>
      <w:r w:rsidR="005C4257" w:rsidRPr="00E24410">
        <w:t xml:space="preserve"> solo Utente</w:t>
      </w:r>
      <w:r w:rsidRPr="00E24410">
        <w:t xml:space="preserve">. </w:t>
      </w:r>
      <w:r w:rsidR="005C4257" w:rsidRPr="00E24410">
        <w:t>Non sono supportate prenotazioni aggregate tra più utenti o prenotazioni effettuate in forma totalmente anonima senza associazione di account.</w:t>
      </w:r>
    </w:p>
    <w:p w14:paraId="279BB222" w14:textId="77777777" w:rsidR="005C4257" w:rsidRPr="00E24410" w:rsidRDefault="005C4257" w:rsidP="005C4257">
      <w:pPr>
        <w:ind w:left="720"/>
      </w:pPr>
    </w:p>
    <w:p w14:paraId="1FA744B1" w14:textId="23083620" w:rsidR="002267A5" w:rsidRPr="00E24410" w:rsidRDefault="002267A5" w:rsidP="002267A5">
      <w:pPr>
        <w:rPr>
          <w:b/>
          <w:bCs/>
        </w:rPr>
      </w:pPr>
      <w:r w:rsidRPr="00E24410">
        <w:rPr>
          <w:b/>
          <w:bCs/>
        </w:rPr>
        <w:t xml:space="preserve">3. Associazione tra </w:t>
      </w:r>
      <w:r w:rsidR="005C4257" w:rsidRPr="00E24410">
        <w:rPr>
          <w:b/>
          <w:bCs/>
        </w:rPr>
        <w:t>Proiezione</w:t>
      </w:r>
      <w:r w:rsidRPr="00E24410">
        <w:rPr>
          <w:b/>
          <w:bCs/>
        </w:rPr>
        <w:t xml:space="preserve"> e P</w:t>
      </w:r>
      <w:r w:rsidR="005C4257" w:rsidRPr="00E24410">
        <w:rPr>
          <w:b/>
          <w:bCs/>
        </w:rPr>
        <w:t>renotazione</w:t>
      </w:r>
      <w:r w:rsidR="00621E68" w:rsidRPr="00E24410">
        <w:rPr>
          <w:b/>
          <w:bCs/>
        </w:rPr>
        <w:t xml:space="preserve"> (</w:t>
      </w:r>
      <w:proofErr w:type="spellStart"/>
      <w:r w:rsidR="00621E68" w:rsidRPr="00E24410">
        <w:rPr>
          <w:b/>
          <w:bCs/>
        </w:rPr>
        <w:t>Pianifica_Proiezione</w:t>
      </w:r>
      <w:proofErr w:type="spellEnd"/>
      <w:r w:rsidR="00621E68" w:rsidRPr="00E24410">
        <w:rPr>
          <w:b/>
          <w:bCs/>
        </w:rPr>
        <w:t>)</w:t>
      </w:r>
      <w:r w:rsidR="005C4257" w:rsidRPr="00E24410">
        <w:rPr>
          <w:b/>
          <w:bCs/>
        </w:rPr>
        <w:t>:</w:t>
      </w:r>
    </w:p>
    <w:p w14:paraId="088E6A67" w14:textId="361C2885" w:rsidR="002267A5" w:rsidRPr="00E24410" w:rsidRDefault="002267A5" w:rsidP="00621E68">
      <w:pPr>
        <w:numPr>
          <w:ilvl w:val="0"/>
          <w:numId w:val="17"/>
        </w:numPr>
      </w:pPr>
      <w:r w:rsidRPr="00E24410">
        <w:rPr>
          <w:b/>
          <w:bCs/>
        </w:rPr>
        <w:t xml:space="preserve">Cardinalità per </w:t>
      </w:r>
      <w:r w:rsidR="00621E68" w:rsidRPr="00E24410">
        <w:rPr>
          <w:b/>
          <w:bCs/>
        </w:rPr>
        <w:t xml:space="preserve">Proiezione </w:t>
      </w:r>
      <w:r w:rsidRPr="00E24410">
        <w:rPr>
          <w:b/>
          <w:bCs/>
        </w:rPr>
        <w:t>(</w:t>
      </w:r>
      <w:r w:rsidR="00621E68" w:rsidRPr="00E24410">
        <w:rPr>
          <w:b/>
          <w:bCs/>
        </w:rPr>
        <w:t>1:1</w:t>
      </w:r>
      <w:r w:rsidRPr="00E24410">
        <w:rPr>
          <w:b/>
          <w:bCs/>
        </w:rPr>
        <w:t>)</w:t>
      </w:r>
      <w:r w:rsidRPr="00E24410">
        <w:t>: Un</w:t>
      </w:r>
      <w:r w:rsidR="00621E68" w:rsidRPr="00E24410">
        <w:t>a</w:t>
      </w:r>
      <w:r w:rsidRPr="00E24410">
        <w:t xml:space="preserve"> </w:t>
      </w:r>
      <w:r w:rsidR="00621E68" w:rsidRPr="00E24410">
        <w:t xml:space="preserve">proiezione può avere una sola pianificazione. </w:t>
      </w:r>
    </w:p>
    <w:p w14:paraId="15C2BD21" w14:textId="6D46EEA1" w:rsidR="002267A5" w:rsidRPr="00E24410" w:rsidRDefault="002267A5" w:rsidP="002267A5">
      <w:pPr>
        <w:numPr>
          <w:ilvl w:val="0"/>
          <w:numId w:val="17"/>
        </w:numPr>
      </w:pPr>
      <w:r w:rsidRPr="00E24410">
        <w:rPr>
          <w:b/>
          <w:bCs/>
        </w:rPr>
        <w:t>Cardinalità per P</w:t>
      </w:r>
      <w:r w:rsidR="00621E68" w:rsidRPr="00E24410">
        <w:rPr>
          <w:b/>
          <w:bCs/>
        </w:rPr>
        <w:t>renotazione</w:t>
      </w:r>
      <w:r w:rsidRPr="00E24410">
        <w:rPr>
          <w:b/>
          <w:bCs/>
        </w:rPr>
        <w:t xml:space="preserve"> (</w:t>
      </w:r>
      <w:r w:rsidR="00621E68" w:rsidRPr="00E24410">
        <w:rPr>
          <w:b/>
          <w:bCs/>
        </w:rPr>
        <w:t>0:N</w:t>
      </w:r>
      <w:r w:rsidRPr="00E24410">
        <w:rPr>
          <w:b/>
          <w:bCs/>
        </w:rPr>
        <w:t>)</w:t>
      </w:r>
      <w:r w:rsidRPr="00E24410">
        <w:t xml:space="preserve">: </w:t>
      </w:r>
      <w:r w:rsidR="00621E68" w:rsidRPr="00E24410">
        <w:t>Ogni</w:t>
      </w:r>
      <w:r w:rsidRPr="00E24410">
        <w:t xml:space="preserve"> </w:t>
      </w:r>
      <w:r w:rsidR="00621E68" w:rsidRPr="00E24410">
        <w:t>Proiezione pianificata può avere da nessuna a un numero di prenotazioni fino al riempimento dei 200 posti disponibili</w:t>
      </w:r>
      <w:r w:rsidRPr="00E24410">
        <w:t xml:space="preserve">. </w:t>
      </w:r>
    </w:p>
    <w:p w14:paraId="4F83E114" w14:textId="77777777" w:rsidR="00621E68" w:rsidRPr="00E24410" w:rsidRDefault="00621E68" w:rsidP="00621E68"/>
    <w:p w14:paraId="6ADE65EA" w14:textId="6A739610" w:rsidR="002267A5" w:rsidRPr="00E24410" w:rsidRDefault="002267A5" w:rsidP="002267A5">
      <w:pPr>
        <w:rPr>
          <w:b/>
          <w:bCs/>
        </w:rPr>
      </w:pPr>
      <w:r w:rsidRPr="00E24410">
        <w:rPr>
          <w:b/>
          <w:bCs/>
        </w:rPr>
        <w:t xml:space="preserve">5.2.3 Diagramma Entità-Relazione </w:t>
      </w:r>
    </w:p>
    <w:p w14:paraId="0C766892" w14:textId="469A43F4" w:rsidR="004323D2" w:rsidRPr="00E24410" w:rsidRDefault="005315F6" w:rsidP="002267A5">
      <w:pPr>
        <w:rPr>
          <w:b/>
          <w:bCs/>
        </w:rPr>
      </w:pPr>
      <w:r w:rsidRPr="00E24410">
        <w:rPr>
          <w:b/>
          <w:bCs/>
          <w:noProof/>
        </w:rPr>
        <w:drawing>
          <wp:inline distT="0" distB="0" distL="0" distR="0" wp14:anchorId="272DC980" wp14:editId="7680A0B2">
            <wp:extent cx="6120130" cy="4516120"/>
            <wp:effectExtent l="0" t="0" r="0" b="0"/>
            <wp:docPr id="31081139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11396" name="Immagine 310811396"/>
                    <pic:cNvPicPr/>
                  </pic:nvPicPr>
                  <pic:blipFill>
                    <a:blip r:embed="rId11">
                      <a:extLst>
                        <a:ext uri="{28A0092B-C50C-407E-A947-70E740481C1C}">
                          <a14:useLocalDpi xmlns:a14="http://schemas.microsoft.com/office/drawing/2010/main" val="0"/>
                        </a:ext>
                      </a:extLst>
                    </a:blip>
                    <a:stretch>
                      <a:fillRect/>
                    </a:stretch>
                  </pic:blipFill>
                  <pic:spPr>
                    <a:xfrm>
                      <a:off x="0" y="0"/>
                      <a:ext cx="6120130" cy="4516120"/>
                    </a:xfrm>
                    <a:prstGeom prst="rect">
                      <a:avLst/>
                    </a:prstGeom>
                  </pic:spPr>
                </pic:pic>
              </a:graphicData>
            </a:graphic>
          </wp:inline>
        </w:drawing>
      </w:r>
    </w:p>
    <w:p w14:paraId="6370D0BF" w14:textId="77777777" w:rsidR="004323D2" w:rsidRPr="00E24410" w:rsidRDefault="004323D2" w:rsidP="002267A5">
      <w:pPr>
        <w:rPr>
          <w:b/>
          <w:bCs/>
        </w:rPr>
      </w:pPr>
    </w:p>
    <w:p w14:paraId="783DC5AB" w14:textId="266BAC95" w:rsidR="00F202C2" w:rsidRPr="00E24410" w:rsidRDefault="004E23E4" w:rsidP="002267A5">
      <w:pPr>
        <w:rPr>
          <w:b/>
          <w:bCs/>
        </w:rPr>
      </w:pPr>
      <w:r w:rsidRPr="00E24410">
        <w:rPr>
          <w:b/>
          <w:bCs/>
        </w:rPr>
        <w:t>Simboli grafici utilizzati:</w:t>
      </w:r>
    </w:p>
    <w:p w14:paraId="2A8F7364" w14:textId="15D4874A" w:rsidR="004E23E4" w:rsidRPr="00E24410" w:rsidRDefault="00CA6511" w:rsidP="00EC7C58">
      <w:pPr>
        <w:jc w:val="center"/>
        <w:rPr>
          <w:b/>
          <w:bCs/>
        </w:rPr>
      </w:pPr>
      <w:r w:rsidRPr="00E24410">
        <w:rPr>
          <w:b/>
          <w:bCs/>
          <w:noProof/>
        </w:rPr>
        <w:lastRenderedPageBreak/>
        <mc:AlternateContent>
          <mc:Choice Requires="wps">
            <w:drawing>
              <wp:anchor distT="0" distB="0" distL="114300" distR="114300" simplePos="0" relativeHeight="251658240" behindDoc="0" locked="0" layoutInCell="1" allowOverlap="1" wp14:anchorId="1556CC12" wp14:editId="11DB7875">
                <wp:simplePos x="0" y="0"/>
                <wp:positionH relativeFrom="column">
                  <wp:posOffset>3077580</wp:posOffset>
                </wp:positionH>
                <wp:positionV relativeFrom="paragraph">
                  <wp:posOffset>1270635</wp:posOffset>
                </wp:positionV>
                <wp:extent cx="415126" cy="230003"/>
                <wp:effectExtent l="0" t="0" r="23495" b="17780"/>
                <wp:wrapNone/>
                <wp:docPr id="1883512703" name="Rettangolo con angoli arrotondati 13"/>
                <wp:cNvGraphicFramePr/>
                <a:graphic xmlns:a="http://schemas.openxmlformats.org/drawingml/2006/main">
                  <a:graphicData uri="http://schemas.microsoft.com/office/word/2010/wordprocessingShape">
                    <wps:wsp>
                      <wps:cNvSpPr/>
                      <wps:spPr>
                        <a:xfrm>
                          <a:off x="0" y="0"/>
                          <a:ext cx="415126" cy="230003"/>
                        </a:xfrm>
                        <a:prstGeom prst="round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oundrect w14:anchorId="6796BC8C" id="Rettangolo con angoli arrotondati 13" o:spid="_x0000_s1026" style="position:absolute;margin-left:242.35pt;margin-top:100.05pt;width:32.7pt;height:18.1pt;z-index:2516582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" fillcolor="white [3212]" strokecolor="black [3213]" strokeweight="1pt">
                <v:stroke joinstyle="miter"/>
              </v:roundrect>
            </w:pict>
          </mc:Fallback>
        </mc:AlternateContent>
      </w:r>
      <w:r w:rsidRPr="00E24410">
        <w:rPr>
          <w:b/>
          <w:bCs/>
          <w:noProof/>
        </w:rPr>
        <mc:AlternateContent>
          <mc:Choice Requires="wpg">
            <w:drawing>
              <wp:inline distT="0" distB="0" distL="0" distR="0" wp14:anchorId="3C2214E8" wp14:editId="455C3E43">
                <wp:extent cx="1761490" cy="3124835"/>
                <wp:effectExtent l="0" t="0" r="0" b="0"/>
                <wp:docPr id="2019602301" name="Gruppo 12"/>
                <wp:cNvGraphicFramePr/>
                <a:graphic xmlns:a="http://schemas.openxmlformats.org/drawingml/2006/main">
                  <a:graphicData uri="http://schemas.microsoft.com/office/word/2010/wordprocessingGroup">
                    <wpg:wgp>
                      <wpg:cNvGrpSpPr/>
                      <wpg:grpSpPr>
                        <a:xfrm>
                          <a:off x="0" y="0"/>
                          <a:ext cx="1761490" cy="3124835"/>
                          <a:chOff x="0" y="0"/>
                          <a:chExt cx="1761490" cy="3124835"/>
                        </a:xfrm>
                      </wpg:grpSpPr>
                      <pic:pic xmlns:pic="http://schemas.openxmlformats.org/drawingml/2006/picture">
                        <pic:nvPicPr>
                          <pic:cNvPr id="1509529180" name="Immagine 8"/>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61490" cy="3124835"/>
                          </a:xfrm>
                          <a:prstGeom prst="rect">
                            <a:avLst/>
                          </a:prstGeom>
                          <a:noFill/>
                          <a:ln>
                            <a:noFill/>
                          </a:ln>
                        </pic:spPr>
                      </pic:pic>
                      <wps:wsp>
                        <wps:cNvPr id="99946137" name="Rettangolo con angoli arrotondati 9"/>
                        <wps:cNvSpPr/>
                        <wps:spPr>
                          <a:xfrm>
                            <a:off x="796594" y="1256598"/>
                            <a:ext cx="516103" cy="302930"/>
                          </a:xfrm>
                          <a:prstGeom prst="round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xmlns:w16cei="http://schemas.microsoft.com/office/word/2026/wordml/cei">
            <w:pict>
              <v:group w14:anchorId="1E0FAF6C" id="Gruppo 12" o:spid="_x0000_s1026" style="width:138.7pt;height:246.05pt;mso-position-horizontal-relative:char;mso-position-vertical-relative:line" coordsize="17614,31248"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8" o:spid="_x0000_s1027" type="#_x0000_t75" style="position:absolute;width:17614;height:31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">
                  <v:imagedata r:id="rId13" o:title=""/>
                </v:shape>
                <v:roundrect id="Rettangolo con angoli arrotondati 9" o:spid="_x0000_s1028" style="position:absolute;left:7965;top:12565;width:5161;height:303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" fillcolor="white [3212]" strokecolor="white [3212]" strokeweight="1pt">
                  <v:stroke joinstyle="miter"/>
                </v:roundrect>
                <w10:anchorlock/>
              </v:group>
            </w:pict>
          </mc:Fallback>
        </mc:AlternateContent>
      </w:r>
    </w:p>
    <w:p w14:paraId="2A666D43" w14:textId="77777777" w:rsidR="00CA6511" w:rsidRPr="00E24410" w:rsidRDefault="00CA6511" w:rsidP="002267A5">
      <w:pPr>
        <w:rPr>
          <w:b/>
          <w:bCs/>
        </w:rPr>
      </w:pPr>
    </w:p>
    <w:p w14:paraId="27D4C77C" w14:textId="359DA97D" w:rsidR="002267A5" w:rsidRDefault="002267A5" w:rsidP="002267A5">
      <w:pPr>
        <w:rPr>
          <w:b/>
          <w:bCs/>
        </w:rPr>
      </w:pPr>
      <w:r w:rsidRPr="00E24410">
        <w:rPr>
          <w:b/>
          <w:bCs/>
        </w:rPr>
        <w:t>5.2.4 Vincoli di Integrità Concettuale non Espressi Graficamente</w:t>
      </w:r>
    </w:p>
    <w:p w14:paraId="64FC6F8C" w14:textId="77777777" w:rsidR="008D1998" w:rsidRPr="00953A90" w:rsidRDefault="008D1998" w:rsidP="008D1998">
      <w:r w:rsidRPr="00953A90">
        <w:rPr>
          <w:b/>
          <w:bCs/>
        </w:rPr>
        <w:t>• Entità</w:t>
      </w:r>
      <w:r w:rsidRPr="00953A90">
        <w:t>:</w:t>
      </w:r>
    </w:p>
    <w:p w14:paraId="4350339D" w14:textId="77777777" w:rsidR="008D1998" w:rsidRPr="00953A90" w:rsidRDefault="008D1998" w:rsidP="008D1998">
      <w:r w:rsidRPr="00953A90">
        <w:t>• Utenti: attributi base e attributo determinante ruolo.</w:t>
      </w:r>
    </w:p>
    <w:p w14:paraId="76D8DB22" w14:textId="77777777" w:rsidR="008D1998" w:rsidRPr="00953A90" w:rsidRDefault="008D1998" w:rsidP="008D1998">
      <w:r w:rsidRPr="00953A90">
        <w:t xml:space="preserve">• </w:t>
      </w:r>
      <w:proofErr w:type="spellStart"/>
      <w:r w:rsidRPr="00953A90">
        <w:t>Films</w:t>
      </w:r>
      <w:proofErr w:type="spellEnd"/>
      <w:r w:rsidRPr="00953A90">
        <w:t xml:space="preserve">: attributi descrittivi come </w:t>
      </w:r>
      <w:proofErr w:type="spellStart"/>
      <w:r w:rsidRPr="00953A90">
        <w:t>eta_minima</w:t>
      </w:r>
      <w:proofErr w:type="spellEnd"/>
      <w:r w:rsidRPr="00953A90">
        <w:t>, durata, ecc.</w:t>
      </w:r>
    </w:p>
    <w:p w14:paraId="785BA407" w14:textId="77777777" w:rsidR="008D1998" w:rsidRPr="00953A90" w:rsidRDefault="008D1998" w:rsidP="008D1998">
      <w:r w:rsidRPr="00953A90">
        <w:t xml:space="preserve">• Proiezioni: istanze temporali di un film, con </w:t>
      </w:r>
      <w:proofErr w:type="spellStart"/>
      <w:r w:rsidRPr="00953A90">
        <w:t>data_ora</w:t>
      </w:r>
      <w:proofErr w:type="spellEnd"/>
      <w:r w:rsidRPr="00953A90">
        <w:t xml:space="preserve"> e prezzo.</w:t>
      </w:r>
    </w:p>
    <w:p w14:paraId="6EB0AA55" w14:textId="77777777" w:rsidR="008D1998" w:rsidRPr="00953A90" w:rsidRDefault="008D1998" w:rsidP="008D1998">
      <w:r w:rsidRPr="00953A90">
        <w:t>• Prenotazioni: rappresenta l'acquisto di posti associando utente e proiezione.</w:t>
      </w:r>
    </w:p>
    <w:p w14:paraId="0A838095" w14:textId="77777777" w:rsidR="008D1998" w:rsidRPr="00953A90" w:rsidRDefault="008D1998" w:rsidP="008D1998">
      <w:r w:rsidRPr="00953A90">
        <w:rPr>
          <w:b/>
          <w:bCs/>
        </w:rPr>
        <w:t>• Relazioni</w:t>
      </w:r>
      <w:r w:rsidRPr="00953A90">
        <w:t>:</w:t>
      </w:r>
    </w:p>
    <w:p w14:paraId="71E897C9" w14:textId="77777777" w:rsidR="008D1998" w:rsidRPr="00953A90" w:rsidRDefault="008D1998" w:rsidP="008D1998">
      <w:r w:rsidRPr="00953A90">
        <w:t xml:space="preserve">• 1 a N tra </w:t>
      </w:r>
      <w:proofErr w:type="spellStart"/>
      <w:r w:rsidRPr="00953A90">
        <w:t>Films</w:t>
      </w:r>
      <w:proofErr w:type="spellEnd"/>
      <w:r w:rsidRPr="00953A90">
        <w:t xml:space="preserve"> e Proiezioni (un film ha più proiezioni, una proiezione è di un solo film).</w:t>
      </w:r>
    </w:p>
    <w:p w14:paraId="0313FB0D" w14:textId="77777777" w:rsidR="008D1998" w:rsidRPr="00953A90" w:rsidRDefault="008D1998" w:rsidP="008D1998">
      <w:r w:rsidRPr="00953A90">
        <w:t>• 1 a N tra Utenti e Prenotazioni.</w:t>
      </w:r>
    </w:p>
    <w:p w14:paraId="3092CD1B" w14:textId="77777777" w:rsidR="008D1998" w:rsidRPr="00953A90" w:rsidRDefault="008D1998" w:rsidP="008D1998">
      <w:r w:rsidRPr="00953A90">
        <w:t>• 1 a N tra Proiezioni e Prenotazioni.</w:t>
      </w:r>
    </w:p>
    <w:p w14:paraId="0AD3652C" w14:textId="77777777" w:rsidR="008D1998" w:rsidRPr="00953A90" w:rsidRDefault="008D1998" w:rsidP="008D1998">
      <w:r w:rsidRPr="00953A90">
        <w:rPr>
          <w:b/>
          <w:bCs/>
        </w:rPr>
        <w:t>• Vincoli in linguaggio naturale (espressamente richiesti dal docente)</w:t>
      </w:r>
      <w:r w:rsidRPr="00953A90">
        <w:t>:</w:t>
      </w:r>
    </w:p>
    <w:p w14:paraId="6ADD03BA" w14:textId="77777777" w:rsidR="008D1998" w:rsidRPr="00953A90" w:rsidRDefault="008D1998" w:rsidP="008D1998">
      <w:r w:rsidRPr="00953A90">
        <w:t>• Un utente può avere un solo ruolo tra: cliente, proiezionista, bigliettaio.</w:t>
      </w:r>
    </w:p>
    <w:p w14:paraId="3BE4DFFF" w14:textId="77777777" w:rsidR="008D1998" w:rsidRPr="00953A90" w:rsidRDefault="008D1998" w:rsidP="008D1998">
      <w:r w:rsidRPr="00953A90">
        <w:t>• Non sono ammesse più proiezioni fissate nello stesso identico momento temporale (vincolo presente nel tuo DB).</w:t>
      </w:r>
    </w:p>
    <w:p w14:paraId="567202FE" w14:textId="77777777" w:rsidR="008D1998" w:rsidRPr="00953A90" w:rsidRDefault="008D1998" w:rsidP="008D1998">
      <w:r w:rsidRPr="00953A90">
        <w:t>• L'username per la fase di login deve essere unico e non riutilizzabile.</w:t>
      </w:r>
    </w:p>
    <w:p w14:paraId="2984C168" w14:textId="77777777" w:rsidR="008D1998" w:rsidRDefault="008D1998" w:rsidP="002267A5">
      <w:pPr>
        <w:rPr>
          <w:b/>
          <w:bCs/>
        </w:rPr>
      </w:pPr>
    </w:p>
    <w:p w14:paraId="1EBF9D5E" w14:textId="77777777" w:rsidR="008D1998" w:rsidRPr="00E24410" w:rsidRDefault="008D1998" w:rsidP="002267A5">
      <w:pPr>
        <w:rPr>
          <w:b/>
          <w:bCs/>
        </w:rPr>
      </w:pPr>
    </w:p>
    <w:p w14:paraId="71EC990B" w14:textId="41D1B916" w:rsidR="002267A5" w:rsidRPr="00E24410" w:rsidRDefault="00621E68" w:rsidP="002267A5">
      <w:pPr>
        <w:numPr>
          <w:ilvl w:val="0"/>
          <w:numId w:val="18"/>
        </w:numPr>
      </w:pPr>
      <w:r w:rsidRPr="00E24410">
        <w:rPr>
          <w:b/>
          <w:bCs/>
        </w:rPr>
        <w:lastRenderedPageBreak/>
        <w:t>V</w:t>
      </w:r>
      <w:r w:rsidR="002267A5" w:rsidRPr="00E24410">
        <w:rPr>
          <w:b/>
          <w:bCs/>
        </w:rPr>
        <w:t>incolo di Coerenza de</w:t>
      </w:r>
      <w:r w:rsidR="00A161AC" w:rsidRPr="00E24410">
        <w:rPr>
          <w:b/>
          <w:bCs/>
        </w:rPr>
        <w:t>l</w:t>
      </w:r>
      <w:r w:rsidR="002267A5" w:rsidRPr="00E24410">
        <w:rPr>
          <w:b/>
          <w:bCs/>
        </w:rPr>
        <w:t xml:space="preserve"> </w:t>
      </w:r>
      <w:r w:rsidR="00A161AC" w:rsidRPr="00E24410">
        <w:rPr>
          <w:b/>
          <w:bCs/>
        </w:rPr>
        <w:t>Tipo di Utente</w:t>
      </w:r>
      <w:r w:rsidR="002267A5" w:rsidRPr="00E24410">
        <w:rPr>
          <w:b/>
          <w:bCs/>
        </w:rPr>
        <w:t xml:space="preserve"> nell'</w:t>
      </w:r>
      <w:r w:rsidR="00A161AC" w:rsidRPr="00E24410">
        <w:rPr>
          <w:b/>
          <w:bCs/>
        </w:rPr>
        <w:t>a</w:t>
      </w:r>
      <w:r w:rsidR="002267A5" w:rsidRPr="00E24410">
        <w:rPr>
          <w:b/>
          <w:bCs/>
        </w:rPr>
        <w:t>cquisto</w:t>
      </w:r>
      <w:r w:rsidR="00A161AC" w:rsidRPr="00E24410">
        <w:rPr>
          <w:b/>
          <w:bCs/>
        </w:rPr>
        <w:t xml:space="preserve"> della proiezione</w:t>
      </w:r>
      <w:r w:rsidR="002267A5" w:rsidRPr="00E24410">
        <w:t xml:space="preserve">: Un'istanza della relazione Acquisto può </w:t>
      </w:r>
      <w:r w:rsidR="00A161AC" w:rsidRPr="00E24410">
        <w:t>esi</w:t>
      </w:r>
      <w:r w:rsidR="002267A5" w:rsidRPr="00E24410">
        <w:t>stere solo se l'entità U</w:t>
      </w:r>
      <w:r w:rsidR="00A161AC" w:rsidRPr="00E24410">
        <w:t>tente</w:t>
      </w:r>
      <w:r w:rsidR="002267A5" w:rsidRPr="00E24410">
        <w:t xml:space="preserve"> correlata presenta</w:t>
      </w:r>
      <w:r w:rsidR="00A161AC" w:rsidRPr="00E24410">
        <w:t xml:space="preserve"> un tipo</w:t>
      </w:r>
      <w:r w:rsidR="002267A5" w:rsidRPr="00E24410">
        <w:t xml:space="preserve"> valorizzato a </w:t>
      </w:r>
      <w:r w:rsidR="00A161AC" w:rsidRPr="00E24410">
        <w:t>“C</w:t>
      </w:r>
      <w:r w:rsidR="002267A5" w:rsidRPr="00E24410">
        <w:t>liente</w:t>
      </w:r>
      <w:r w:rsidR="00A161AC" w:rsidRPr="00E24410">
        <w:t>”</w:t>
      </w:r>
      <w:r w:rsidR="002267A5" w:rsidRPr="00E24410">
        <w:t xml:space="preserve">. Gli utenti con ruolo </w:t>
      </w:r>
      <w:r w:rsidR="00A161AC" w:rsidRPr="00E24410">
        <w:t>“P</w:t>
      </w:r>
      <w:r w:rsidR="002267A5" w:rsidRPr="00E24410">
        <w:t>roiezionista</w:t>
      </w:r>
      <w:r w:rsidR="00A161AC" w:rsidRPr="00E24410">
        <w:t>”</w:t>
      </w:r>
      <w:r w:rsidR="002267A5" w:rsidRPr="00E24410">
        <w:t xml:space="preserve"> o </w:t>
      </w:r>
      <w:r w:rsidR="00A161AC" w:rsidRPr="00E24410">
        <w:t>“B</w:t>
      </w:r>
      <w:r w:rsidR="002267A5" w:rsidRPr="00E24410">
        <w:t>igliettaio</w:t>
      </w:r>
      <w:r w:rsidR="00A161AC" w:rsidRPr="00E24410">
        <w:t>”</w:t>
      </w:r>
      <w:r w:rsidR="002267A5" w:rsidRPr="00E24410">
        <w:t xml:space="preserve"> sono interamente esclusi dal flusso delle prenotazioni.</w:t>
      </w:r>
    </w:p>
    <w:p w14:paraId="028159E2" w14:textId="14C3D08B" w:rsidR="00A161AC" w:rsidRPr="00E24410" w:rsidRDefault="002267A5" w:rsidP="00A161AC">
      <w:pPr>
        <w:numPr>
          <w:ilvl w:val="0"/>
          <w:numId w:val="18"/>
        </w:numPr>
      </w:pPr>
      <w:r w:rsidRPr="00E24410">
        <w:rPr>
          <w:b/>
          <w:bCs/>
        </w:rPr>
        <w:t xml:space="preserve">Vincolo di </w:t>
      </w:r>
      <w:r w:rsidR="00A161AC" w:rsidRPr="00E24410">
        <w:rPr>
          <w:b/>
          <w:bCs/>
        </w:rPr>
        <w:t>c</w:t>
      </w:r>
      <w:r w:rsidRPr="00E24410">
        <w:rPr>
          <w:b/>
          <w:bCs/>
        </w:rPr>
        <w:t xml:space="preserve">apacità della </w:t>
      </w:r>
      <w:r w:rsidR="00A161AC" w:rsidRPr="00E24410">
        <w:rPr>
          <w:b/>
          <w:bCs/>
        </w:rPr>
        <w:t>s</w:t>
      </w:r>
      <w:r w:rsidRPr="00E24410">
        <w:rPr>
          <w:b/>
          <w:bCs/>
        </w:rPr>
        <w:t>ala</w:t>
      </w:r>
      <w:r w:rsidRPr="00E24410">
        <w:t xml:space="preserve">: Per </w:t>
      </w:r>
      <w:r w:rsidR="00A161AC" w:rsidRPr="00E24410">
        <w:t>ogni</w:t>
      </w:r>
      <w:r w:rsidRPr="00E24410">
        <w:t xml:space="preserve"> istanza d</w:t>
      </w:r>
      <w:r w:rsidR="00A161AC" w:rsidRPr="00E24410">
        <w:t>ell’entità</w:t>
      </w:r>
      <w:r w:rsidRPr="00E24410">
        <w:t xml:space="preserve"> P</w:t>
      </w:r>
      <w:r w:rsidR="00A161AC" w:rsidRPr="00E24410">
        <w:t>roiezione</w:t>
      </w:r>
      <w:r w:rsidRPr="00E24410">
        <w:t xml:space="preserve">, la somma algebrica degli attributi </w:t>
      </w:r>
      <w:proofErr w:type="spellStart"/>
      <w:r w:rsidRPr="00E24410">
        <w:t>Num</w:t>
      </w:r>
      <w:r w:rsidR="00A161AC" w:rsidRPr="00E24410">
        <w:t>_</w:t>
      </w:r>
      <w:r w:rsidRPr="00E24410">
        <w:t>Posti</w:t>
      </w:r>
      <w:proofErr w:type="spellEnd"/>
      <w:r w:rsidRPr="00E24410">
        <w:t xml:space="preserve"> di tutte le istanze di P</w:t>
      </w:r>
      <w:r w:rsidR="00A161AC" w:rsidRPr="00E24410">
        <w:t>renotazione</w:t>
      </w:r>
      <w:r w:rsidRPr="00E24410">
        <w:t xml:space="preserve"> a</w:t>
      </w:r>
      <w:r w:rsidR="00A161AC" w:rsidRPr="00E24410">
        <w:t>d</w:t>
      </w:r>
      <w:r w:rsidRPr="00E24410">
        <w:t xml:space="preserve"> essa associate</w:t>
      </w:r>
      <w:r w:rsidR="00A161AC" w:rsidRPr="00E24410">
        <w:t xml:space="preserve"> </w:t>
      </w:r>
      <w:r w:rsidRPr="00E24410">
        <w:t>non deve mai superare il valore fisso d</w:t>
      </w:r>
      <w:r w:rsidR="00A161AC" w:rsidRPr="00E24410">
        <w:t>ei 200 posti</w:t>
      </w:r>
      <w:r w:rsidRPr="00E24410">
        <w:t xml:space="preserve"> (capienza della sala </w:t>
      </w:r>
      <w:r w:rsidR="00A161AC" w:rsidRPr="00E24410">
        <w:t>cinematografica</w:t>
      </w:r>
      <w:r w:rsidRPr="00E24410">
        <w:t xml:space="preserve">): </w:t>
      </w:r>
      <m:oMath>
        <m:nary>
          <m:naryPr>
            <m:chr m:val="∑"/>
            <m:limLoc m:val="undOvr"/>
            <m:supHide m:val="1"/>
            <m:ctrlPr>
              <w:rPr>
                <w:rFonts w:ascii="Cambria Math" w:hAnsi="Cambria Math"/>
                <w:i/>
              </w:rPr>
            </m:ctrlPr>
          </m:naryPr>
          <m:sub>
            <m:r>
              <w:rPr>
                <w:rFonts w:ascii="Cambria Math" w:hAnsi="Cambria Math"/>
              </w:rPr>
              <m:t>iϵPrenotazioni(p)</m:t>
            </m:r>
          </m:sub>
          <m:sup/>
          <m:e>
            <m:r>
              <w:rPr>
                <w:rFonts w:ascii="Cambria Math" w:hAnsi="Cambria Math"/>
              </w:rPr>
              <m:t>Num_Posti≤200</m:t>
            </m:r>
          </m:e>
        </m:nary>
      </m:oMath>
      <w:r w:rsidR="008D63F6" w:rsidRPr="00E24410">
        <w:rPr>
          <w:rFonts w:eastAsiaTheme="minorEastAsia"/>
        </w:rPr>
        <w:t xml:space="preserve">  </w:t>
      </w:r>
      <m:oMath>
        <m:r>
          <w:rPr>
            <w:rFonts w:ascii="Cambria Math" w:eastAsiaTheme="minorEastAsia" w:hAnsi="Cambria Math"/>
          </w:rPr>
          <m:t>∀p∈Proiezione</m:t>
        </m:r>
      </m:oMath>
      <w:r w:rsidR="008D63F6" w:rsidRPr="00E24410">
        <w:rPr>
          <w:rFonts w:eastAsiaTheme="minorEastAsia"/>
        </w:rPr>
        <w:t>0</w:t>
      </w:r>
    </w:p>
    <w:p w14:paraId="6378FD33" w14:textId="117289E4" w:rsidR="002267A5" w:rsidRDefault="002267A5" w:rsidP="002267A5">
      <w:pPr>
        <w:numPr>
          <w:ilvl w:val="0"/>
          <w:numId w:val="18"/>
        </w:numPr>
      </w:pPr>
      <w:r w:rsidRPr="00E24410">
        <w:rPr>
          <w:b/>
          <w:bCs/>
        </w:rPr>
        <w:t>Vincolo di Non Sovrapposizione Temporale</w:t>
      </w:r>
      <w:r w:rsidRPr="00E24410">
        <w:t xml:space="preserve">: Siano </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8D63F6" w:rsidRPr="00E24410">
        <w:t xml:space="preserve">e </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Pr="00E24410">
        <w:t xml:space="preserve"> due istanze distinte di P</w:t>
      </w:r>
      <w:r w:rsidR="008D63F6" w:rsidRPr="00E24410">
        <w:t>roiezione</w:t>
      </w:r>
      <w:r w:rsidRPr="00E24410">
        <w:t xml:space="preserve"> programmate nella medesima giornata. Definiti </w:t>
      </w:r>
      <m:oMath>
        <m:sSub>
          <m:sSubPr>
            <m:ctrlPr>
              <w:rPr>
                <w:rFonts w:ascii="Cambria Math" w:hAnsi="Cambria Math"/>
                <w:i/>
              </w:rPr>
            </m:ctrlPr>
          </m:sSubPr>
          <m:e>
            <m:r>
              <w:rPr>
                <w:rFonts w:ascii="Cambria Math" w:hAnsi="Cambria Math"/>
              </w:rPr>
              <m:t>T</m:t>
            </m:r>
          </m:e>
          <m:sub>
            <m:r>
              <w:rPr>
                <w:rFonts w:ascii="Cambria Math" w:hAnsi="Cambria Math"/>
              </w:rPr>
              <m:t>inizio</m:t>
            </m:r>
          </m:sub>
        </m:sSub>
      </m:oMath>
      <w:r w:rsidRPr="00E24410">
        <w:t xml:space="preserve"> come l'attributo Data</w:t>
      </w:r>
      <w:r w:rsidR="008D63F6" w:rsidRPr="00E24410">
        <w:t>_</w:t>
      </w:r>
      <w:r w:rsidRPr="00E24410">
        <w:t xml:space="preserve">Ora della proiezione, D come la Durata del film associato </w:t>
      </w:r>
      <w:r w:rsidRPr="00E24410">
        <w:rPr>
          <w:highlight w:val="yellow"/>
        </w:rPr>
        <w:t xml:space="preserve">C = </w:t>
      </w:r>
      <w:r w:rsidR="008D63F6" w:rsidRPr="00E24410">
        <w:rPr>
          <w:highlight w:val="yellow"/>
        </w:rPr>
        <w:t>3</w:t>
      </w:r>
      <w:r w:rsidRPr="00E24410">
        <w:rPr>
          <w:highlight w:val="yellow"/>
        </w:rPr>
        <w:t>0 minuti</w:t>
      </w:r>
      <w:r w:rsidRPr="00E24410">
        <w:t xml:space="preserve"> come </w:t>
      </w:r>
      <w:r w:rsidR="008D63F6" w:rsidRPr="00E24410">
        <w:t>tempo</w:t>
      </w:r>
      <w:r w:rsidRPr="00E24410">
        <w:t xml:space="preserve"> </w:t>
      </w:r>
      <w:r w:rsidR="008D63F6" w:rsidRPr="00E24410">
        <w:t>per l’uscita delle persone, la</w:t>
      </w:r>
      <w:r w:rsidRPr="00E24410">
        <w:t xml:space="preserve"> pulizia della sala</w:t>
      </w:r>
      <w:r w:rsidR="008D63F6" w:rsidRPr="00E24410">
        <w:t xml:space="preserve"> e l’ingresso delle persone alla successiva proiezione</w:t>
      </w:r>
      <w:r w:rsidRPr="00E24410">
        <w:t xml:space="preserve">, deve essere sempre garantito che gli intervalli temporali </w:t>
      </w:r>
      <w:r w:rsidR="00CB0F98" w:rsidRPr="00E24410">
        <w:t>[</w:t>
      </w:r>
      <m:oMath>
        <m:sSub>
          <m:sSubPr>
            <m:ctrlPr>
              <w:rPr>
                <w:rFonts w:ascii="Cambria Math" w:hAnsi="Cambria Math"/>
                <w:i/>
              </w:rPr>
            </m:ctrlPr>
          </m:sSubPr>
          <m:e>
            <m:r>
              <w:rPr>
                <w:rFonts w:ascii="Cambria Math" w:hAnsi="Cambria Math"/>
              </w:rPr>
              <m:t>T</m:t>
            </m:r>
          </m:e>
          <m:sub>
            <m:r>
              <w:rPr>
                <w:rFonts w:ascii="Cambria Math" w:hAnsi="Cambria Math"/>
              </w:rPr>
              <m:t>inizio</m:t>
            </m:r>
          </m:sub>
        </m:sSub>
      </m:oMath>
      <w:r w:rsidRPr="00E24410">
        <w:t>,</w:t>
      </w:r>
      <w:r w:rsidR="008D63F6" w:rsidRPr="00E24410">
        <w:rPr>
          <w:rFonts w:ascii="Cambria Math" w:hAnsi="Cambria Math"/>
          <w:i/>
        </w:rPr>
        <w:t xml:space="preserve"> </w:t>
      </w:r>
      <m:oMath>
        <m:sSub>
          <m:sSubPr>
            <m:ctrlPr>
              <w:rPr>
                <w:rFonts w:ascii="Cambria Math" w:hAnsi="Cambria Math"/>
                <w:i/>
              </w:rPr>
            </m:ctrlPr>
          </m:sSubPr>
          <m:e>
            <m:r>
              <w:rPr>
                <w:rFonts w:ascii="Cambria Math" w:hAnsi="Cambria Math"/>
              </w:rPr>
              <m:t>T</m:t>
            </m:r>
          </m:e>
          <m:sub>
            <m:r>
              <w:rPr>
                <w:rFonts w:ascii="Cambria Math" w:hAnsi="Cambria Math"/>
              </w:rPr>
              <m:t>inizio</m:t>
            </m:r>
          </m:sub>
        </m:sSub>
      </m:oMath>
      <w:r w:rsidR="008D63F6" w:rsidRPr="00E24410">
        <w:t xml:space="preserve"> </w:t>
      </w:r>
      <w:r w:rsidRPr="00E24410">
        <w:t>+ D + C] delle due proiezioni siano disgiunti.</w:t>
      </w:r>
    </w:p>
    <w:p w14:paraId="191F3439" w14:textId="77777777" w:rsidR="00714370" w:rsidRDefault="00714370" w:rsidP="00714370"/>
    <w:p w14:paraId="07D5D07D" w14:textId="600D9733" w:rsidR="005F4079" w:rsidRPr="00E24410" w:rsidRDefault="005F4079" w:rsidP="005F4079">
      <w:pPr>
        <w:rPr>
          <w:b/>
          <w:bCs/>
        </w:rPr>
      </w:pPr>
      <w:r w:rsidRPr="00E24410">
        <w:rPr>
          <w:b/>
          <w:bCs/>
        </w:rPr>
        <w:t xml:space="preserve">5.3 Ristrutturazione dello Schema ER </w:t>
      </w:r>
    </w:p>
    <w:p w14:paraId="30AC05A1" w14:textId="6A6DDC20" w:rsidR="005F4079" w:rsidRPr="00E24410" w:rsidRDefault="005F4079" w:rsidP="005F4079">
      <w:r w:rsidRPr="00E24410">
        <w:t>Questa fase di ristrutturazione mira a eliminare le ridondanze informative, prevenire le anomalie di manipolazione dei dati (inserimento, aggiornamento e cancellazione) e garantire che la base di dati sia conforme almeno alla Terza Forma Normale (3NF).</w:t>
      </w:r>
    </w:p>
    <w:p w14:paraId="672B7E43" w14:textId="00C2340C" w:rsidR="005F4079" w:rsidRPr="00E24410" w:rsidRDefault="005F4079" w:rsidP="005F4079">
      <w:r w:rsidRPr="00E24410">
        <w:t>Le scelte di ristrutturazione adottate sono state svolte in base ai seguenti criteri:</w:t>
      </w:r>
    </w:p>
    <w:p w14:paraId="0A97C049" w14:textId="596BB559" w:rsidR="005F4079" w:rsidRPr="00E24410" w:rsidRDefault="005F4079" w:rsidP="005F4079">
      <w:pPr>
        <w:numPr>
          <w:ilvl w:val="0"/>
          <w:numId w:val="19"/>
        </w:numPr>
      </w:pPr>
      <w:r w:rsidRPr="00E24410">
        <w:t xml:space="preserve">Traduzione degli attributi </w:t>
      </w:r>
      <w:r w:rsidR="00B701C3" w:rsidRPr="00E24410">
        <w:t>complessi</w:t>
      </w:r>
      <w:r w:rsidRPr="00E24410">
        <w:t xml:space="preserve"> in </w:t>
      </w:r>
      <w:r w:rsidR="00B701C3" w:rsidRPr="00E24410">
        <w:t xml:space="preserve">altre forme come più </w:t>
      </w:r>
      <w:r w:rsidRPr="00E24410">
        <w:t>valori atomici</w:t>
      </w:r>
      <w:r w:rsidR="00B701C3" w:rsidRPr="00E24410">
        <w:t>, oppure nuove entità</w:t>
      </w:r>
      <w:r w:rsidRPr="00E24410">
        <w:t xml:space="preserve">. </w:t>
      </w:r>
    </w:p>
    <w:p w14:paraId="2FF8EA0C" w14:textId="77777777" w:rsidR="00B701C3" w:rsidRPr="00E24410" w:rsidRDefault="005F4079" w:rsidP="005F4079">
      <w:pPr>
        <w:numPr>
          <w:ilvl w:val="0"/>
          <w:numId w:val="19"/>
        </w:numPr>
      </w:pPr>
      <w:r w:rsidRPr="00E24410">
        <w:t>Gli attributi che non sono identificatori dipendono interamente e funzionalmente da</w:t>
      </w:r>
      <w:r w:rsidR="00B701C3" w:rsidRPr="00E24410">
        <w:t xml:space="preserve">gli </w:t>
      </w:r>
      <w:r w:rsidRPr="00E24410">
        <w:t>identificator</w:t>
      </w:r>
      <w:r w:rsidR="00B701C3" w:rsidRPr="00E24410">
        <w:t>i</w:t>
      </w:r>
      <w:r w:rsidRPr="00E24410">
        <w:t xml:space="preserve"> primari.</w:t>
      </w:r>
    </w:p>
    <w:p w14:paraId="7AB8723A" w14:textId="20967620" w:rsidR="005F4079" w:rsidRPr="00E24410" w:rsidRDefault="00B701C3" w:rsidP="005F4079">
      <w:pPr>
        <w:numPr>
          <w:ilvl w:val="0"/>
          <w:numId w:val="19"/>
        </w:numPr>
      </w:pPr>
      <w:r w:rsidRPr="00E24410">
        <w:t>Gli attributi</w:t>
      </w:r>
      <w:r w:rsidR="00BD5896" w:rsidRPr="00E24410">
        <w:t>,</w:t>
      </w:r>
      <w:r w:rsidRPr="00E24410">
        <w:t xml:space="preserve"> che</w:t>
      </w:r>
      <w:r w:rsidR="00BD5896" w:rsidRPr="00E24410">
        <w:t xml:space="preserve"> non</w:t>
      </w:r>
      <w:r w:rsidRPr="00E24410">
        <w:t xml:space="preserve"> </w:t>
      </w:r>
      <w:r w:rsidR="00BD5896" w:rsidRPr="00E24410">
        <w:t>appartengono a</w:t>
      </w:r>
      <w:r w:rsidRPr="00E24410">
        <w:t>ll’identificatore primario, non dipendono da altri attributi che non fanno parte dell’identificatore primario.</w:t>
      </w:r>
      <w:r w:rsidR="005F4079" w:rsidRPr="00E24410">
        <w:t xml:space="preserve"> </w:t>
      </w:r>
    </w:p>
    <w:p w14:paraId="37777665" w14:textId="77777777" w:rsidR="00B701C3" w:rsidRPr="00E24410" w:rsidRDefault="00B701C3" w:rsidP="005F4079">
      <w:pPr>
        <w:rPr>
          <w:b/>
          <w:bCs/>
        </w:rPr>
      </w:pPr>
    </w:p>
    <w:p w14:paraId="55B7744D" w14:textId="515A10FB" w:rsidR="005F4079" w:rsidRPr="00F93D9A" w:rsidRDefault="005F4079" w:rsidP="005F4079">
      <w:pPr>
        <w:rPr>
          <w:b/>
          <w:bCs/>
        </w:rPr>
      </w:pPr>
      <w:r w:rsidRPr="00E24410">
        <w:rPr>
          <w:b/>
          <w:bCs/>
        </w:rPr>
        <w:t>5</w:t>
      </w:r>
      <w:r w:rsidRPr="00F93D9A">
        <w:rPr>
          <w:b/>
          <w:bCs/>
        </w:rPr>
        <w:t xml:space="preserve">.3.2 </w:t>
      </w:r>
      <w:r w:rsidR="00B701C3" w:rsidRPr="00F93D9A">
        <w:rPr>
          <w:b/>
          <w:bCs/>
        </w:rPr>
        <w:t>Trasformazione dell’attributo complesso Film in Entità</w:t>
      </w:r>
    </w:p>
    <w:p w14:paraId="79F5997E" w14:textId="42C7EF1A" w:rsidR="005F4079" w:rsidRPr="00E24410" w:rsidRDefault="00B701C3" w:rsidP="005F4079">
      <w:r w:rsidRPr="00E24410">
        <w:t>La presenza dell’attributo complesso Film sotto l’entità Proiezione presenta i seguenti sv</w:t>
      </w:r>
      <w:r w:rsidR="00BD5896" w:rsidRPr="00E24410">
        <w:t>a</w:t>
      </w:r>
      <w:r w:rsidRPr="00E24410">
        <w:t>ntaggi</w:t>
      </w:r>
      <w:r w:rsidR="005F4079" w:rsidRPr="00E24410">
        <w:t>:</w:t>
      </w:r>
    </w:p>
    <w:p w14:paraId="5E0E69B6" w14:textId="35021E19" w:rsidR="005F4079" w:rsidRPr="00E24410" w:rsidRDefault="005F4079" w:rsidP="00B701C3">
      <w:pPr>
        <w:numPr>
          <w:ilvl w:val="0"/>
          <w:numId w:val="20"/>
        </w:numPr>
      </w:pPr>
      <w:r w:rsidRPr="00E24410">
        <w:rPr>
          <w:b/>
          <w:bCs/>
        </w:rPr>
        <w:t>Ridondanza dei Dati</w:t>
      </w:r>
      <w:r w:rsidRPr="00E24410">
        <w:t xml:space="preserve">: </w:t>
      </w:r>
      <w:r w:rsidR="00B701C3" w:rsidRPr="00E24410">
        <w:t>Per ogni</w:t>
      </w:r>
      <w:r w:rsidRPr="00E24410">
        <w:t xml:space="preserve"> programma</w:t>
      </w:r>
      <w:r w:rsidR="00B701C3" w:rsidRPr="00E24410">
        <w:t xml:space="preserve">zione della </w:t>
      </w:r>
      <w:r w:rsidRPr="00E24410">
        <w:t>proiezion</w:t>
      </w:r>
      <w:r w:rsidR="00293D0C" w:rsidRPr="00E24410">
        <w:t>e</w:t>
      </w:r>
      <w:r w:rsidRPr="00E24410">
        <w:t xml:space="preserve"> </w:t>
      </w:r>
      <w:r w:rsidR="00B701C3" w:rsidRPr="00E24410">
        <w:t>di un film,</w:t>
      </w:r>
      <w:r w:rsidRPr="00E24410">
        <w:t xml:space="preserve"> i dati di </w:t>
      </w:r>
      <w:r w:rsidR="00140C9F" w:rsidRPr="00E24410">
        <w:t xml:space="preserve">titolo, </w:t>
      </w:r>
      <w:r w:rsidRPr="00E24410">
        <w:t>regista, genere</w:t>
      </w:r>
      <w:r w:rsidR="00B701C3" w:rsidRPr="00E24410">
        <w:t>,</w:t>
      </w:r>
      <w:r w:rsidRPr="00E24410">
        <w:t xml:space="preserve"> durata</w:t>
      </w:r>
      <w:r w:rsidR="00B701C3" w:rsidRPr="00E24410">
        <w:t xml:space="preserve">, anno, </w:t>
      </w:r>
      <w:r w:rsidR="00140C9F" w:rsidRPr="00E24410">
        <w:t>età minima,</w:t>
      </w:r>
      <w:r w:rsidRPr="00E24410">
        <w:t xml:space="preserve"> </w:t>
      </w:r>
      <w:r w:rsidR="00EB2F8A" w:rsidRPr="00E24410">
        <w:t>sar</w:t>
      </w:r>
      <w:r w:rsidRPr="00E24410">
        <w:t>ebbero duplicati nel database</w:t>
      </w:r>
      <w:r w:rsidR="00140C9F" w:rsidRPr="00E24410">
        <w:t xml:space="preserve"> per ogni proiezione pianificata</w:t>
      </w:r>
      <w:r w:rsidRPr="00E24410">
        <w:t>.</w:t>
      </w:r>
    </w:p>
    <w:p w14:paraId="69FA5D88" w14:textId="0AB47F5B" w:rsidR="005F4079" w:rsidRPr="00E24410" w:rsidRDefault="005F4079" w:rsidP="005F4079">
      <w:pPr>
        <w:numPr>
          <w:ilvl w:val="0"/>
          <w:numId w:val="20"/>
        </w:numPr>
      </w:pPr>
      <w:r w:rsidRPr="00E24410">
        <w:rPr>
          <w:b/>
          <w:bCs/>
        </w:rPr>
        <w:lastRenderedPageBreak/>
        <w:t>Aggiornamento</w:t>
      </w:r>
      <w:r w:rsidR="00140C9F" w:rsidRPr="00E24410">
        <w:rPr>
          <w:b/>
          <w:bCs/>
        </w:rPr>
        <w:t xml:space="preserve"> dei dati dei film</w:t>
      </w:r>
      <w:r w:rsidRPr="00E24410">
        <w:t xml:space="preserve">: Qualora si rendesse necessario correggere un errore di battitura </w:t>
      </w:r>
      <w:r w:rsidR="00140C9F" w:rsidRPr="00E24410">
        <w:t>in una delle parti dell’attributo complesso</w:t>
      </w:r>
      <w:r w:rsidRPr="00E24410">
        <w:t xml:space="preserve">, </w:t>
      </w:r>
      <w:r w:rsidR="00140C9F" w:rsidRPr="00E24410">
        <w:t xml:space="preserve">questa </w:t>
      </w:r>
      <w:r w:rsidRPr="00E24410">
        <w:t>operazione richiederebbe l'aggiornamento d</w:t>
      </w:r>
      <w:r w:rsidR="00140C9F" w:rsidRPr="00E24410">
        <w:t>elle</w:t>
      </w:r>
      <w:r w:rsidRPr="00E24410">
        <w:t xml:space="preserve"> righe </w:t>
      </w:r>
      <w:r w:rsidR="00140C9F" w:rsidRPr="00E24410">
        <w:t xml:space="preserve">di </w:t>
      </w:r>
      <w:r w:rsidRPr="00E24410">
        <w:t>tutte le proiezioni associate</w:t>
      </w:r>
      <w:r w:rsidR="00140C9F" w:rsidRPr="00E24410">
        <w:t xml:space="preserve"> a quel film.</w:t>
      </w:r>
    </w:p>
    <w:p w14:paraId="44E31242" w14:textId="2382168E" w:rsidR="005F4079" w:rsidRPr="00E24410" w:rsidRDefault="005F4079" w:rsidP="005F4079">
      <w:pPr>
        <w:numPr>
          <w:ilvl w:val="0"/>
          <w:numId w:val="20"/>
        </w:numPr>
      </w:pPr>
      <w:r w:rsidRPr="00E24410">
        <w:rPr>
          <w:b/>
          <w:bCs/>
        </w:rPr>
        <w:t>Cancellazione</w:t>
      </w:r>
      <w:r w:rsidR="00140C9F" w:rsidRPr="00E24410">
        <w:rPr>
          <w:b/>
          <w:bCs/>
        </w:rPr>
        <w:t xml:space="preserve"> di una proiezione</w:t>
      </w:r>
      <w:r w:rsidRPr="00E24410">
        <w:t xml:space="preserve">: Se </w:t>
      </w:r>
      <w:r w:rsidR="00140C9F" w:rsidRPr="00E24410">
        <w:t>fosse</w:t>
      </w:r>
      <w:r w:rsidRPr="00E24410">
        <w:t xml:space="preserve"> annulla</w:t>
      </w:r>
      <w:r w:rsidR="00140C9F" w:rsidRPr="00E24410">
        <w:t>ta</w:t>
      </w:r>
      <w:r w:rsidRPr="00E24410">
        <w:t xml:space="preserve"> l'unica proiezione pianificata per un </w:t>
      </w:r>
      <w:r w:rsidR="00140C9F" w:rsidRPr="00E24410">
        <w:t>cert</w:t>
      </w:r>
      <w:r w:rsidRPr="00E24410">
        <w:t>o film, la cancellazione di quel</w:t>
      </w:r>
      <w:r w:rsidR="00140C9F" w:rsidRPr="00E24410">
        <w:t xml:space="preserve">la </w:t>
      </w:r>
      <w:r w:rsidRPr="00E24410">
        <w:t xml:space="preserve">riga comporterebbe </w:t>
      </w:r>
      <w:r w:rsidR="00140C9F" w:rsidRPr="00E24410">
        <w:t>la</w:t>
      </w:r>
      <w:r w:rsidRPr="00E24410">
        <w:t xml:space="preserve"> perdita</w:t>
      </w:r>
      <w:r w:rsidR="00772482" w:rsidRPr="00E24410">
        <w:t xml:space="preserve"> definitiva</w:t>
      </w:r>
      <w:r w:rsidRPr="00E24410">
        <w:t xml:space="preserve"> delle informazioni sul film.</w:t>
      </w:r>
    </w:p>
    <w:p w14:paraId="79A5BEE4" w14:textId="3115A953" w:rsidR="005F4079" w:rsidRDefault="00140C9F" w:rsidP="005F4079">
      <w:r w:rsidRPr="00E24410">
        <w:rPr>
          <w:b/>
          <w:bCs/>
        </w:rPr>
        <w:t>Nella r</w:t>
      </w:r>
      <w:r w:rsidR="005F4079" w:rsidRPr="00E24410">
        <w:rPr>
          <w:b/>
          <w:bCs/>
        </w:rPr>
        <w:t>istrutturazione</w:t>
      </w:r>
      <w:r w:rsidRPr="00E24410">
        <w:t xml:space="preserve"> si è</w:t>
      </w:r>
      <w:r w:rsidR="005F4079" w:rsidRPr="00E24410">
        <w:t xml:space="preserve"> </w:t>
      </w:r>
      <w:r w:rsidRPr="00E24410">
        <w:t xml:space="preserve">quindi trasformato l’attributo complesso Film in </w:t>
      </w:r>
      <w:r w:rsidR="005F4079" w:rsidRPr="00E24410">
        <w:t>entità</w:t>
      </w:r>
      <w:r w:rsidRPr="00E24410">
        <w:t>, separandolo</w:t>
      </w:r>
      <w:r w:rsidR="005F4079" w:rsidRPr="00E24410">
        <w:t xml:space="preserve"> dall'entità </w:t>
      </w:r>
      <w:r w:rsidRPr="00E24410">
        <w:t>Proiezione</w:t>
      </w:r>
      <w:r w:rsidR="00515139" w:rsidRPr="00E24410">
        <w:t xml:space="preserve"> e</w:t>
      </w:r>
      <w:r w:rsidR="005F4079" w:rsidRPr="00E24410">
        <w:t xml:space="preserve"> creando una relazione 1:N</w:t>
      </w:r>
      <w:r w:rsidRPr="00E24410">
        <w:t>.</w:t>
      </w:r>
      <w:r w:rsidR="005F4079" w:rsidRPr="00E24410">
        <w:t xml:space="preserve"> </w:t>
      </w:r>
      <w:r w:rsidRPr="00E24410">
        <w:t>I</w:t>
      </w:r>
      <w:r w:rsidR="00515139" w:rsidRPr="00E24410">
        <w:t>n questo modo i</w:t>
      </w:r>
      <w:r w:rsidRPr="00E24410">
        <w:t xml:space="preserve"> dati</w:t>
      </w:r>
      <w:r w:rsidR="005F4079" w:rsidRPr="00E24410">
        <w:t xml:space="preserve"> </w:t>
      </w:r>
      <w:r w:rsidRPr="00E24410">
        <w:t>del film</w:t>
      </w:r>
      <w:r w:rsidR="005F4079" w:rsidRPr="00E24410">
        <w:t xml:space="preserve"> </w:t>
      </w:r>
      <w:r w:rsidRPr="00E24410">
        <w:t xml:space="preserve">sono memorizzati </w:t>
      </w:r>
      <w:r w:rsidR="005F4079" w:rsidRPr="00E24410">
        <w:t>una sola volta nella tabella film.</w:t>
      </w:r>
    </w:p>
    <w:p w14:paraId="15A7D3FA" w14:textId="77777777" w:rsidR="00FC07FF" w:rsidRPr="00E24410" w:rsidRDefault="00FC07FF" w:rsidP="005F4079"/>
    <w:p w14:paraId="193D22FF" w14:textId="77777777" w:rsidR="00C83945" w:rsidRPr="00C83945" w:rsidRDefault="00C83945" w:rsidP="00C83945">
      <w:r w:rsidRPr="00C83945">
        <w:rPr>
          <w:b/>
          <w:bCs/>
        </w:rPr>
        <w:t>5.3.3 Prevenzione delle Ridondanze e Attributi Derivabili (Gestione Posti e Costi)</w:t>
      </w:r>
    </w:p>
    <w:p w14:paraId="5F11FF6D" w14:textId="77777777" w:rsidR="00C83945" w:rsidRPr="00C83945" w:rsidRDefault="00C83945" w:rsidP="00C83945">
      <w:r w:rsidRPr="00C83945">
        <w:t xml:space="preserve">Nella costruzione dell'entità </w:t>
      </w:r>
      <w:r w:rsidRPr="00C83945">
        <w:rPr>
          <w:b/>
          <w:bCs/>
        </w:rPr>
        <w:t>Prenotazioni</w:t>
      </w:r>
      <w:r w:rsidRPr="00C83945">
        <w:t xml:space="preserve"> (già definita nello schema iniziale per mappare la relazione N:M implicita tra </w:t>
      </w:r>
      <w:r w:rsidRPr="00C83945">
        <w:rPr>
          <w:i/>
          <w:iCs/>
        </w:rPr>
        <w:t>Utenti</w:t>
      </w:r>
      <w:r w:rsidRPr="00C83945">
        <w:t xml:space="preserve"> e </w:t>
      </w:r>
      <w:r w:rsidRPr="00C83945">
        <w:rPr>
          <w:i/>
          <w:iCs/>
        </w:rPr>
        <w:t>Proiezioni</w:t>
      </w:r>
      <w:r w:rsidRPr="00C83945">
        <w:t>) si è scelto di mantenere il rigore della Terza Forma Normale prevenendo l'introduzione di attributi aggregati.</w:t>
      </w:r>
    </w:p>
    <w:p w14:paraId="7B82C86C" w14:textId="77777777" w:rsidR="00C83945" w:rsidRPr="00C83945" w:rsidRDefault="00C83945" w:rsidP="00C83945">
      <w:r w:rsidRPr="00C83945">
        <w:t>In particolare:</w:t>
      </w:r>
    </w:p>
    <w:p w14:paraId="07CC83AA" w14:textId="77777777" w:rsidR="00C83945" w:rsidRPr="00C83945" w:rsidRDefault="00C83945" w:rsidP="00C83945">
      <w:r w:rsidRPr="00C83945">
        <w:rPr>
          <w:b/>
          <w:bCs/>
        </w:rPr>
        <w:t>• Posti sala disponibili:</w:t>
      </w:r>
      <w:r w:rsidRPr="00C83945">
        <w:t xml:space="preserve"> Non è stato inserito nessun attributo </w:t>
      </w:r>
      <w:proofErr w:type="spellStart"/>
      <w:r w:rsidRPr="00C83945">
        <w:t>posti_disponibili</w:t>
      </w:r>
      <w:proofErr w:type="spellEnd"/>
      <w:r w:rsidRPr="00C83945">
        <w:t xml:space="preserve"> né nell'entità </w:t>
      </w:r>
      <w:r w:rsidRPr="00C83945">
        <w:rPr>
          <w:i/>
          <w:iCs/>
        </w:rPr>
        <w:t>Proiezione</w:t>
      </w:r>
      <w:r w:rsidRPr="00C83945">
        <w:t xml:space="preserve"> né in altre entità centrali, per evitare forti anomalie di allineamento; i posti disponibili per una data proiezione sono in ogni momento ottenibili sottraendo la somma aritmetica dell’attributo </w:t>
      </w:r>
      <w:proofErr w:type="spellStart"/>
      <w:r w:rsidRPr="00C83945">
        <w:t>numero_posti</w:t>
      </w:r>
      <w:proofErr w:type="spellEnd"/>
      <w:r w:rsidRPr="00C83945">
        <w:t xml:space="preserve"> delle singole </w:t>
      </w:r>
      <w:r w:rsidRPr="00C83945">
        <w:rPr>
          <w:i/>
          <w:iCs/>
        </w:rPr>
        <w:t>Prenotazioni</w:t>
      </w:r>
      <w:r w:rsidRPr="00C83945">
        <w:t xml:space="preserve"> associate alla capienza nominale della sala.</w:t>
      </w:r>
    </w:p>
    <w:p w14:paraId="4BE3C3B5" w14:textId="6F89FFC0" w:rsidR="00C83945" w:rsidRPr="00C83945" w:rsidRDefault="00C83945" w:rsidP="00C83945">
      <w:r w:rsidRPr="00C83945">
        <w:rPr>
          <w:b/>
          <w:bCs/>
        </w:rPr>
        <w:t>• Totale Prenotazion</w:t>
      </w:r>
      <w:r w:rsidR="00062BAC">
        <w:rPr>
          <w:b/>
          <w:bCs/>
        </w:rPr>
        <w:t>e</w:t>
      </w:r>
      <w:r w:rsidRPr="00C83945">
        <w:rPr>
          <w:b/>
          <w:bCs/>
        </w:rPr>
        <w:t>:</w:t>
      </w:r>
      <w:r w:rsidRPr="00C83945">
        <w:t xml:space="preserve"> Non è stata inserita una colonna </w:t>
      </w:r>
      <w:proofErr w:type="spellStart"/>
      <w:r w:rsidRPr="00C83945">
        <w:t>costo_totale</w:t>
      </w:r>
      <w:proofErr w:type="spellEnd"/>
      <w:r w:rsidRPr="00C83945">
        <w:t xml:space="preserve"> all'interno dell'entità </w:t>
      </w:r>
      <w:r w:rsidRPr="00C83945">
        <w:rPr>
          <w:i/>
          <w:iCs/>
        </w:rPr>
        <w:t>Prenotazione</w:t>
      </w:r>
      <w:r w:rsidRPr="00C83945">
        <w:t xml:space="preserve">, in quanto informazione banalmente derivabile tramite l'operatore aritmetico (Costo biglietto * Numero di posti) attingibile seguendo la relazione verso </w:t>
      </w:r>
      <w:r w:rsidRPr="00C83945">
        <w:rPr>
          <w:i/>
          <w:iCs/>
        </w:rPr>
        <w:t>Proiezioni</w:t>
      </w:r>
      <w:r w:rsidRPr="00C83945">
        <w:t>.</w:t>
      </w:r>
    </w:p>
    <w:p w14:paraId="7BD7E45F" w14:textId="77777777" w:rsidR="00C83945" w:rsidRPr="00C83945" w:rsidRDefault="00C83945" w:rsidP="00C83945"/>
    <w:p w14:paraId="246106C0" w14:textId="77777777" w:rsidR="00C83945" w:rsidRPr="00C83945" w:rsidRDefault="00C83945" w:rsidP="00C83945">
      <w:r w:rsidRPr="00C83945">
        <w:rPr>
          <w:b/>
          <w:bCs/>
        </w:rPr>
        <w:t>Risultato della Ristrutturazione:</w:t>
      </w:r>
      <w:r w:rsidRPr="00C83945">
        <w:t xml:space="preserve"> L'assenza strutturale di attributi calcolabili fa sì che non sussistano incongruenze nei dati a fronte di Modifiche o Cancellazioni delle prenotazioni stesse. L'onere del recupero e calcolo dei derivati è stato deliberatamente demandato alle funzioni di raggruppamento e </w:t>
      </w:r>
      <w:proofErr w:type="spellStart"/>
      <w:r w:rsidRPr="00C83945">
        <w:t>Views</w:t>
      </w:r>
      <w:proofErr w:type="spellEnd"/>
      <w:r w:rsidRPr="00C83945">
        <w:t xml:space="preserve"> (es. </w:t>
      </w:r>
      <w:proofErr w:type="spellStart"/>
      <w:r w:rsidRPr="00C83945">
        <w:t>Proiezioni_pianificate</w:t>
      </w:r>
      <w:proofErr w:type="spellEnd"/>
      <w:r w:rsidRPr="00C83945">
        <w:t>) presenti nello strato fisico del RDBMS.</w:t>
      </w:r>
    </w:p>
    <w:p w14:paraId="394CBF81" w14:textId="77777777" w:rsidR="00C83945" w:rsidRDefault="00C83945" w:rsidP="00C83945"/>
    <w:p w14:paraId="0B4EAFEB" w14:textId="77777777" w:rsidR="009D3BC7" w:rsidRPr="00C83945" w:rsidRDefault="009D3BC7" w:rsidP="00C83945"/>
    <w:p w14:paraId="61DDAFFC" w14:textId="7A52EF04" w:rsidR="00C83945" w:rsidRPr="00C83945" w:rsidRDefault="00C83945" w:rsidP="00C83945">
      <w:r w:rsidRPr="00C83945">
        <w:rPr>
          <w:b/>
          <w:bCs/>
        </w:rPr>
        <w:t>5.3.4 Appiattimento e Vincoli per le Utenze</w:t>
      </w:r>
    </w:p>
    <w:p w14:paraId="10B5516F" w14:textId="77777777" w:rsidR="00C83945" w:rsidRPr="00C83945" w:rsidRDefault="00C83945" w:rsidP="00C83945">
      <w:r w:rsidRPr="00C83945">
        <w:t xml:space="preserve">Le specifiche prevedevano che nella piattaforma potessero operare tre figure distinte: </w:t>
      </w:r>
      <w:r w:rsidRPr="00C83945">
        <w:rPr>
          <w:b/>
          <w:bCs/>
        </w:rPr>
        <w:t>cliente</w:t>
      </w:r>
      <w:r w:rsidRPr="00C83945">
        <w:t xml:space="preserve">, </w:t>
      </w:r>
      <w:r w:rsidRPr="00C83945">
        <w:rPr>
          <w:b/>
          <w:bCs/>
        </w:rPr>
        <w:t>proiezionista</w:t>
      </w:r>
      <w:r w:rsidRPr="00C83945">
        <w:t xml:space="preserve"> e </w:t>
      </w:r>
      <w:r w:rsidRPr="00C83945">
        <w:rPr>
          <w:b/>
          <w:bCs/>
        </w:rPr>
        <w:t>bigliettaio</w:t>
      </w:r>
      <w:r w:rsidRPr="00C83945">
        <w:t>. Inizialmente, adottare il costrutto della Generalizzazione/Specializzazione avrebbe spinto alla scomposizione in molteplici sotto-</w:t>
      </w:r>
      <w:r w:rsidRPr="00C83945">
        <w:lastRenderedPageBreak/>
        <w:t>entità. Tuttavia le tre categorie utente in esame condividono in toto i medesimi attributi anagrafici e di sicurezza logica (nome, credenziali, ecc.), senza differenziarsi con attributi propri esclusivi.</w:t>
      </w:r>
    </w:p>
    <w:p w14:paraId="1701BE9B" w14:textId="77777777" w:rsidR="00C83945" w:rsidRPr="00C83945" w:rsidRDefault="00C83945" w:rsidP="00C83945"/>
    <w:p w14:paraId="38FA0B63" w14:textId="77777777" w:rsidR="00C83945" w:rsidRPr="00C83945" w:rsidRDefault="00C83945" w:rsidP="00C83945">
      <w:r w:rsidRPr="00C83945">
        <w:rPr>
          <w:b/>
          <w:bCs/>
        </w:rPr>
        <w:t>Risultato della Ristrutturazione:</w:t>
      </w:r>
      <w:r w:rsidRPr="00C83945">
        <w:t xml:space="preserve"> È stata confermata un'unica solida entità per centralizzare tutti gli </w:t>
      </w:r>
      <w:r w:rsidRPr="00C83945">
        <w:rPr>
          <w:b/>
          <w:bCs/>
        </w:rPr>
        <w:t>Utenti</w:t>
      </w:r>
      <w:r w:rsidRPr="00C83945">
        <w:t>. Al fine di particolarizzarne le azioni mantenendo lo schema in 3NF, è stato designato un attributo determinante ruolo, blindato tramite l'imposizione di un rigido vincolo di controllo (CHECK) sui soli tre valori ammessi. Questo evita ridondanze a livello di entità e complessi JOIN al momento dell’autenticazione.</w:t>
      </w:r>
    </w:p>
    <w:p w14:paraId="6B93AEF4" w14:textId="77777777" w:rsidR="00C83945" w:rsidRPr="00C83945" w:rsidRDefault="00C83945" w:rsidP="00C83945"/>
    <w:p w14:paraId="2315B666" w14:textId="01E60624" w:rsidR="00C83945" w:rsidRPr="00C83945" w:rsidRDefault="00C83945" w:rsidP="00C83945">
      <w:r w:rsidRPr="00C83945">
        <w:rPr>
          <w:b/>
          <w:bCs/>
        </w:rPr>
        <w:t>5.3.5 Indipendenza delle Entità tramite Chiavi Surrogate</w:t>
      </w:r>
    </w:p>
    <w:p w14:paraId="13033608" w14:textId="77777777" w:rsidR="00C83945" w:rsidRPr="00C83945" w:rsidRDefault="00C83945" w:rsidP="00C83945">
      <w:r w:rsidRPr="00C83945">
        <w:t xml:space="preserve">Nel normalizzare i dati verso l'implementazione SQL, si è evitato l'utilizzo di Identificatori (chiavi primarie) composti che raggruppassero più attributi naturali di un'entità, benché essi potessero di fatto caratterizzare l'istanza in modo univoco (ad esempio: username per gli utenti; </w:t>
      </w:r>
      <w:proofErr w:type="spellStart"/>
      <w:r w:rsidRPr="00C83945">
        <w:t>Titolo+Regista</w:t>
      </w:r>
      <w:proofErr w:type="spellEnd"/>
      <w:r w:rsidRPr="00C83945">
        <w:t xml:space="preserve"> per i film). L’uso di tali chiavi composte nel ruolo di Foreign Key in tabelle dipendenti (come </w:t>
      </w:r>
      <w:r w:rsidRPr="00C83945">
        <w:rPr>
          <w:i/>
          <w:iCs/>
        </w:rPr>
        <w:t>Prenotazioni</w:t>
      </w:r>
      <w:r w:rsidRPr="00C83945">
        <w:t xml:space="preserve"> o </w:t>
      </w:r>
      <w:r w:rsidRPr="00C83945">
        <w:rPr>
          <w:i/>
          <w:iCs/>
        </w:rPr>
        <w:t>Proiezioni</w:t>
      </w:r>
      <w:r w:rsidRPr="00C83945">
        <w:t>) avrebbe appesantito enormemente il modello.</w:t>
      </w:r>
    </w:p>
    <w:p w14:paraId="7D3C959D" w14:textId="77777777" w:rsidR="00C83945" w:rsidRPr="00C83945" w:rsidRDefault="00C83945" w:rsidP="00C83945"/>
    <w:p w14:paraId="18449788" w14:textId="77777777" w:rsidR="00C83945" w:rsidRPr="00C83945" w:rsidRDefault="00C83945" w:rsidP="00C83945">
      <w:r w:rsidRPr="00C83945">
        <w:rPr>
          <w:b/>
          <w:bCs/>
        </w:rPr>
        <w:t>Risultato della Ristrutturazione:</w:t>
      </w:r>
      <w:r w:rsidRPr="00C83945">
        <w:t xml:space="preserve"> Per mantenere altissime performance relazionali e snellezza nella memoria, si è stabilito per tutte le entità l'impiego di una </w:t>
      </w:r>
      <w:r w:rsidRPr="00C83945">
        <w:rPr>
          <w:b/>
          <w:bCs/>
        </w:rPr>
        <w:t>Chiave Primaria Surrogata unicamente numerica</w:t>
      </w:r>
      <w:r w:rsidRPr="00C83945">
        <w:t xml:space="preserve"> </w:t>
      </w:r>
      <w:proofErr w:type="spellStart"/>
      <w:r w:rsidRPr="00C83945">
        <w:t>autoincrementante</w:t>
      </w:r>
      <w:proofErr w:type="spellEnd"/>
      <w:r w:rsidRPr="00C83945">
        <w:t xml:space="preserve"> (id). I vincoli aziendali (come l’username unico dell’utente, o la limitazione temporale di una e una sola proiezione per un preciso instante </w:t>
      </w:r>
      <w:proofErr w:type="spellStart"/>
      <w:r w:rsidRPr="00C83945">
        <w:t>data_ora_proiezione</w:t>
      </w:r>
      <w:proofErr w:type="spellEnd"/>
      <w:r w:rsidRPr="00C83945">
        <w:t>) permangono, ma declassati a semplici vincoli logici standard (</w:t>
      </w:r>
      <w:proofErr w:type="spellStart"/>
      <w:r w:rsidRPr="00C83945">
        <w:t>constraint</w:t>
      </w:r>
      <w:proofErr w:type="spellEnd"/>
      <w:r w:rsidRPr="00C83945">
        <w:t xml:space="preserve"> di UNIQUE).</w:t>
      </w:r>
    </w:p>
    <w:p w14:paraId="4319622B" w14:textId="77777777" w:rsidR="002D2EB0" w:rsidRPr="00E24410" w:rsidRDefault="002D2EB0" w:rsidP="005F4079"/>
    <w:p w14:paraId="0E13294E" w14:textId="77777777" w:rsidR="005F4079" w:rsidRPr="00E24410" w:rsidRDefault="005F4079" w:rsidP="005F4079">
      <w:pPr>
        <w:rPr>
          <w:b/>
          <w:bCs/>
        </w:rPr>
      </w:pPr>
      <w:r w:rsidRPr="00E24410">
        <w:rPr>
          <w:b/>
          <w:bCs/>
        </w:rPr>
        <w:t>5.3.4 Schema Concettuale Ristrutturato</w:t>
      </w:r>
    </w:p>
    <w:p w14:paraId="7D93B206" w14:textId="4241EFB5" w:rsidR="001E11A4" w:rsidRPr="00E24410" w:rsidRDefault="00FF1B5F" w:rsidP="005F4079">
      <w:r w:rsidRPr="00E24410">
        <w:rPr>
          <w:noProof/>
        </w:rPr>
        <w:lastRenderedPageBreak/>
        <w:drawing>
          <wp:inline distT="0" distB="0" distL="0" distR="0" wp14:anchorId="7695C09A" wp14:editId="0CF7B789">
            <wp:extent cx="6120130" cy="4926330"/>
            <wp:effectExtent l="0" t="0" r="0" b="7620"/>
            <wp:docPr id="1277009144"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09144" name="Immagine 1277009144"/>
                    <pic:cNvPicPr/>
                  </pic:nvPicPr>
                  <pic:blipFill>
                    <a:blip r:embed="rId14">
                      <a:extLst>
                        <a:ext uri="{28A0092B-C50C-407E-A947-70E740481C1C}">
                          <a14:useLocalDpi xmlns:a14="http://schemas.microsoft.com/office/drawing/2010/main" val="0"/>
                        </a:ext>
                      </a:extLst>
                    </a:blip>
                    <a:stretch>
                      <a:fillRect/>
                    </a:stretch>
                  </pic:blipFill>
                  <pic:spPr>
                    <a:xfrm>
                      <a:off x="0" y="0"/>
                      <a:ext cx="6120130" cy="4926330"/>
                    </a:xfrm>
                    <a:prstGeom prst="rect">
                      <a:avLst/>
                    </a:prstGeom>
                  </pic:spPr>
                </pic:pic>
              </a:graphicData>
            </a:graphic>
          </wp:inline>
        </w:drawing>
      </w:r>
    </w:p>
    <w:p w14:paraId="6DDE31AD" w14:textId="77777777" w:rsidR="001E11A4" w:rsidRPr="00E24410" w:rsidRDefault="001E11A4" w:rsidP="005F4079"/>
    <w:p w14:paraId="1C27B4B7" w14:textId="77777777" w:rsidR="001E11A4" w:rsidRPr="00E24410" w:rsidRDefault="001E11A4" w:rsidP="005F4079"/>
    <w:p w14:paraId="27D626E1" w14:textId="77777777" w:rsidR="001E11A4" w:rsidRPr="00E24410" w:rsidRDefault="001E11A4" w:rsidP="005F4079"/>
    <w:p w14:paraId="5CB42F92" w14:textId="3A62CD3E" w:rsidR="005F4079" w:rsidRPr="004C562C" w:rsidRDefault="005F4079" w:rsidP="005F4079">
      <w:pPr>
        <w:rPr>
          <w:b/>
          <w:bCs/>
          <w:highlight w:val="yellow"/>
        </w:rPr>
      </w:pPr>
      <w:r w:rsidRPr="004C562C">
        <w:rPr>
          <w:b/>
          <w:bCs/>
          <w:highlight w:val="yellow"/>
        </w:rPr>
        <w:t xml:space="preserve">5.3.5 </w:t>
      </w:r>
      <w:r w:rsidR="00722C9B" w:rsidRPr="004C562C">
        <w:rPr>
          <w:b/>
          <w:bCs/>
          <w:highlight w:val="yellow"/>
        </w:rPr>
        <w:t>Vincoli</w:t>
      </w:r>
      <w:r w:rsidR="004D7C28" w:rsidRPr="004C562C">
        <w:rPr>
          <w:b/>
          <w:bCs/>
          <w:highlight w:val="yellow"/>
        </w:rPr>
        <w:t>:</w:t>
      </w:r>
    </w:p>
    <w:p w14:paraId="01FB26BD" w14:textId="1B3EA7B4" w:rsidR="005F4079" w:rsidRPr="004C562C" w:rsidRDefault="00722C9B" w:rsidP="005F4079">
      <w:pPr>
        <w:numPr>
          <w:ilvl w:val="0"/>
          <w:numId w:val="23"/>
        </w:numPr>
        <w:rPr>
          <w:highlight w:val="yellow"/>
        </w:rPr>
      </w:pPr>
      <w:r w:rsidRPr="004C562C">
        <w:rPr>
          <w:b/>
          <w:bCs/>
          <w:highlight w:val="yellow"/>
        </w:rPr>
        <w:t>Attributo Tipo nell’entità Utente</w:t>
      </w:r>
      <w:r w:rsidR="005F4079" w:rsidRPr="004C562C">
        <w:rPr>
          <w:highlight w:val="yellow"/>
        </w:rPr>
        <w:t xml:space="preserve">: </w:t>
      </w:r>
      <w:r w:rsidR="00EE5248" w:rsidRPr="004C562C">
        <w:rPr>
          <w:highlight w:val="yellow"/>
        </w:rPr>
        <w:t xml:space="preserve">Creazione dell’attributo discriminante “tipo” che </w:t>
      </w:r>
      <w:r w:rsidR="00036B5D" w:rsidRPr="004C562C">
        <w:rPr>
          <w:highlight w:val="yellow"/>
        </w:rPr>
        <w:t xml:space="preserve">non </w:t>
      </w:r>
      <w:r w:rsidR="00EE5248" w:rsidRPr="004C562C">
        <w:rPr>
          <w:highlight w:val="yellow"/>
        </w:rPr>
        <w:t xml:space="preserve">può </w:t>
      </w:r>
      <w:r w:rsidR="00036B5D" w:rsidRPr="004C562C">
        <w:rPr>
          <w:highlight w:val="yellow"/>
        </w:rPr>
        <w:t xml:space="preserve">essere nullo e può </w:t>
      </w:r>
      <w:r w:rsidR="00EE5248" w:rsidRPr="004C562C">
        <w:rPr>
          <w:highlight w:val="yellow"/>
        </w:rPr>
        <w:t xml:space="preserve">assumere </w:t>
      </w:r>
      <w:r w:rsidR="00036B5D" w:rsidRPr="004C562C">
        <w:rPr>
          <w:highlight w:val="yellow"/>
        </w:rPr>
        <w:t>soltanto tre valori: “Cliente”, “</w:t>
      </w:r>
      <w:r w:rsidR="00591146" w:rsidRPr="004C562C">
        <w:rPr>
          <w:highlight w:val="yellow"/>
        </w:rPr>
        <w:t>Proiezionista</w:t>
      </w:r>
      <w:r w:rsidR="00036B5D" w:rsidRPr="004C562C">
        <w:rPr>
          <w:highlight w:val="yellow"/>
        </w:rPr>
        <w:t>”, “</w:t>
      </w:r>
      <w:r w:rsidR="00591146" w:rsidRPr="004C562C">
        <w:rPr>
          <w:highlight w:val="yellow"/>
        </w:rPr>
        <w:t>Bigliettaio”.</w:t>
      </w:r>
    </w:p>
    <w:p w14:paraId="52ADEE83" w14:textId="77777777" w:rsidR="005F4079" w:rsidRPr="00E24410" w:rsidRDefault="005F4079" w:rsidP="00EC4B57">
      <w:pPr>
        <w:rPr>
          <w:b/>
          <w:bCs/>
        </w:rPr>
      </w:pPr>
    </w:p>
    <w:p w14:paraId="6194E8C7" w14:textId="77777777" w:rsidR="005E10EB" w:rsidRPr="00E24410" w:rsidRDefault="005E10EB" w:rsidP="00EF45E4">
      <w:pPr>
        <w:rPr>
          <w:b/>
          <w:bCs/>
        </w:rPr>
      </w:pPr>
    </w:p>
    <w:p w14:paraId="0160763B" w14:textId="707ADA05" w:rsidR="00EF45E4" w:rsidRPr="00E24410" w:rsidRDefault="00EF45E4" w:rsidP="00EF45E4">
      <w:pPr>
        <w:rPr>
          <w:b/>
          <w:bCs/>
        </w:rPr>
      </w:pPr>
      <w:r w:rsidRPr="00E24410">
        <w:rPr>
          <w:b/>
          <w:bCs/>
        </w:rPr>
        <w:t>5.4 Progettazione Logic</w:t>
      </w:r>
      <w:r w:rsidR="00626C51" w:rsidRPr="00E24410">
        <w:rPr>
          <w:b/>
          <w:bCs/>
        </w:rPr>
        <w:t>a</w:t>
      </w:r>
    </w:p>
    <w:p w14:paraId="5219EE31" w14:textId="7B27383C" w:rsidR="00626C51" w:rsidRPr="00E24410" w:rsidRDefault="00626C51" w:rsidP="00626C51">
      <w:r w:rsidRPr="00E24410">
        <w:t>Carichi di lavoro:</w:t>
      </w:r>
    </w:p>
    <w:p w14:paraId="23069994" w14:textId="1A404C0C" w:rsidR="00626C51" w:rsidRPr="00E24410" w:rsidRDefault="00EB4562" w:rsidP="00626C51">
      <w:r w:rsidRPr="00E24410">
        <w:t>?????</w:t>
      </w:r>
    </w:p>
    <w:p w14:paraId="05F79592" w14:textId="55EB310D" w:rsidR="00626C51" w:rsidRPr="00E24410" w:rsidRDefault="00626C51" w:rsidP="00626C51">
      <w:pPr>
        <w:rPr>
          <w:b/>
          <w:bCs/>
        </w:rPr>
      </w:pPr>
      <w:r w:rsidRPr="00E24410">
        <w:rPr>
          <w:b/>
          <w:bCs/>
        </w:rPr>
        <w:t>Introduzione degli id</w:t>
      </w:r>
      <w:r w:rsidR="00E2782E" w:rsidRPr="00E24410">
        <w:rPr>
          <w:b/>
          <w:bCs/>
        </w:rPr>
        <w:t xml:space="preserve"> come chiavi primarie</w:t>
      </w:r>
      <w:r w:rsidRPr="00E24410">
        <w:rPr>
          <w:b/>
          <w:bCs/>
        </w:rPr>
        <w:t>:</w:t>
      </w:r>
      <w:r w:rsidR="00EB4562" w:rsidRPr="00E24410">
        <w:rPr>
          <w:b/>
          <w:bCs/>
        </w:rPr>
        <w:t xml:space="preserve"> </w:t>
      </w:r>
    </w:p>
    <w:p w14:paraId="15AEEB12" w14:textId="0621C262" w:rsidR="00D379BC" w:rsidRPr="00E24410" w:rsidRDefault="00D379BC" w:rsidP="00626C51">
      <w:r w:rsidRPr="00E24410">
        <w:lastRenderedPageBreak/>
        <w:t>Nella traduzione dallo schema ER al</w:t>
      </w:r>
      <w:r w:rsidR="00C54054" w:rsidRPr="00E24410">
        <w:t xml:space="preserve">la progettazione logica si sceglie di introdurre degli indici </w:t>
      </w:r>
      <w:r w:rsidR="008E5459" w:rsidRPr="00E24410">
        <w:t xml:space="preserve">incrementali </w:t>
      </w:r>
      <w:r w:rsidR="00494DC2" w:rsidRPr="00E24410">
        <w:t xml:space="preserve">“id” </w:t>
      </w:r>
      <w:r w:rsidR="00E2782E" w:rsidRPr="00E24410">
        <w:t xml:space="preserve">come chiavi primarie </w:t>
      </w:r>
      <w:r w:rsidR="008E5459" w:rsidRPr="00E24410">
        <w:t xml:space="preserve">per </w:t>
      </w:r>
      <w:r w:rsidR="00494DC2" w:rsidRPr="00E24410">
        <w:t xml:space="preserve">il </w:t>
      </w:r>
      <w:r w:rsidR="008E5459" w:rsidRPr="00E24410">
        <w:t>manten</w:t>
      </w:r>
      <w:r w:rsidR="00494DC2" w:rsidRPr="00E24410">
        <w:t>imento</w:t>
      </w:r>
      <w:r w:rsidR="008E5459" w:rsidRPr="00E24410">
        <w:t xml:space="preserve"> </w:t>
      </w:r>
      <w:r w:rsidR="00494DC2" w:rsidRPr="00E24410">
        <w:t>del</w:t>
      </w:r>
      <w:r w:rsidR="008E5459" w:rsidRPr="00E24410">
        <w:t>l’integrità referenziale</w:t>
      </w:r>
      <w:r w:rsidR="00494DC2" w:rsidRPr="00E24410">
        <w:t xml:space="preserve"> </w:t>
      </w:r>
      <w:r w:rsidR="00340D27" w:rsidRPr="00E24410">
        <w:t>sostituendoli a</w:t>
      </w:r>
      <w:r w:rsidR="00EF4CD9" w:rsidRPr="00E24410">
        <w:t>gli identificatori primari</w:t>
      </w:r>
      <w:r w:rsidR="00CE3D0E" w:rsidRPr="00E24410">
        <w:t>:</w:t>
      </w:r>
    </w:p>
    <w:p w14:paraId="7CD537F0" w14:textId="2975C41B" w:rsidR="00340D27" w:rsidRPr="00E24410" w:rsidRDefault="00EF4CD9" w:rsidP="006704CE">
      <w:pPr>
        <w:pStyle w:val="ListParagraph"/>
        <w:numPr>
          <w:ilvl w:val="0"/>
          <w:numId w:val="27"/>
        </w:numPr>
      </w:pPr>
      <w:r w:rsidRPr="00E24410">
        <w:t xml:space="preserve">Identificatore </w:t>
      </w:r>
      <w:r w:rsidR="00CE3D0E" w:rsidRPr="00E24410">
        <w:t>“username”</w:t>
      </w:r>
      <w:r w:rsidR="00124AC0" w:rsidRPr="00E24410">
        <w:t xml:space="preserve"> dell’entità </w:t>
      </w:r>
      <w:r w:rsidR="00340D27" w:rsidRPr="00E24410">
        <w:t>U</w:t>
      </w:r>
      <w:r w:rsidR="00124AC0" w:rsidRPr="00E24410">
        <w:t>tente</w:t>
      </w:r>
      <w:r w:rsidR="00CE3D0E" w:rsidRPr="00E24410">
        <w:t xml:space="preserve">: </w:t>
      </w:r>
      <w:r w:rsidR="00124AC0" w:rsidRPr="00E24410">
        <w:t>Se</w:t>
      </w:r>
      <w:r w:rsidR="00CE3D0E" w:rsidRPr="00E24410">
        <w:t xml:space="preserve"> </w:t>
      </w:r>
      <w:r w:rsidR="006704CE" w:rsidRPr="00E24410">
        <w:t>l’attributo</w:t>
      </w:r>
      <w:r w:rsidR="00CE3D0E" w:rsidRPr="00E24410">
        <w:t xml:space="preserve"> </w:t>
      </w:r>
      <w:r w:rsidR="00B30F6A" w:rsidRPr="00E24410">
        <w:t>“</w:t>
      </w:r>
      <w:r w:rsidR="00CE3D0E" w:rsidRPr="00E24410">
        <w:t>tipo</w:t>
      </w:r>
      <w:r w:rsidR="00B30F6A" w:rsidRPr="00E24410">
        <w:t>”</w:t>
      </w:r>
      <w:r w:rsidR="006704CE" w:rsidRPr="00E24410">
        <w:t xml:space="preserve"> </w:t>
      </w:r>
      <w:r w:rsidR="00124AC0" w:rsidRPr="00E24410">
        <w:t xml:space="preserve">è </w:t>
      </w:r>
      <w:r w:rsidR="00B30F6A" w:rsidRPr="00E24410">
        <w:t>valorizzato come</w:t>
      </w:r>
      <w:r w:rsidR="00CE3D0E" w:rsidRPr="00E24410">
        <w:t xml:space="preserve"> </w:t>
      </w:r>
      <w:r w:rsidR="00B30F6A" w:rsidRPr="00E24410">
        <w:t>“</w:t>
      </w:r>
      <w:r w:rsidR="00CE3D0E" w:rsidRPr="00E24410">
        <w:t>cliente</w:t>
      </w:r>
      <w:r w:rsidR="00B30F6A" w:rsidRPr="00E24410">
        <w:t>”</w:t>
      </w:r>
      <w:r w:rsidR="006704CE" w:rsidRPr="00E24410">
        <w:t>, l</w:t>
      </w:r>
      <w:r w:rsidR="00B30F6A" w:rsidRPr="00E24410">
        <w:t>’attributo</w:t>
      </w:r>
      <w:r w:rsidR="00D63289" w:rsidRPr="00E24410">
        <w:t xml:space="preserve"> </w:t>
      </w:r>
      <w:r w:rsidR="00CE3D0E" w:rsidRPr="00E24410">
        <w:t xml:space="preserve">è modificabile </w:t>
      </w:r>
      <w:r w:rsidR="006704CE" w:rsidRPr="00E24410">
        <w:t xml:space="preserve">e/o </w:t>
      </w:r>
      <w:r w:rsidR="00366A30" w:rsidRPr="00E24410">
        <w:t>eliminabile (non per le valorizzazioni “bigliettaio” oppure “proiezionista”)</w:t>
      </w:r>
      <w:r w:rsidR="004B6603" w:rsidRPr="00E24410">
        <w:t>, quindi la sua variazione potrebbe violare l’integrità referenziale</w:t>
      </w:r>
      <w:r w:rsidR="0016772D" w:rsidRPr="00E24410">
        <w:t>.</w:t>
      </w:r>
    </w:p>
    <w:p w14:paraId="76685C37" w14:textId="77777777" w:rsidR="00C878FD" w:rsidRPr="00E24410" w:rsidRDefault="00340D27" w:rsidP="006704CE">
      <w:pPr>
        <w:pStyle w:val="ListParagraph"/>
        <w:numPr>
          <w:ilvl w:val="0"/>
          <w:numId w:val="27"/>
        </w:numPr>
      </w:pPr>
      <w:r w:rsidRPr="00E24410">
        <w:t>Identificatore “</w:t>
      </w:r>
      <w:proofErr w:type="spellStart"/>
      <w:r w:rsidRPr="00E24410">
        <w:t>data_ora</w:t>
      </w:r>
      <w:proofErr w:type="spellEnd"/>
      <w:r w:rsidRPr="00E24410">
        <w:t>” dell’entità Proiezione:</w:t>
      </w:r>
      <w:r w:rsidR="00D63289" w:rsidRPr="00E24410">
        <w:t xml:space="preserve"> analogamente all’identificatore precedente,</w:t>
      </w:r>
      <w:r w:rsidR="009E427B" w:rsidRPr="00E24410">
        <w:t xml:space="preserve"> le proiezioni possono essere modificate e/o eliminate</w:t>
      </w:r>
      <w:r w:rsidR="00C878FD" w:rsidRPr="00E24410">
        <w:t>.</w:t>
      </w:r>
    </w:p>
    <w:p w14:paraId="0C40924A" w14:textId="3CBE8CEC" w:rsidR="006704CE" w:rsidRPr="00E24410" w:rsidRDefault="00C878FD" w:rsidP="006704CE">
      <w:pPr>
        <w:pStyle w:val="ListParagraph"/>
        <w:numPr>
          <w:ilvl w:val="0"/>
          <w:numId w:val="27"/>
        </w:numPr>
      </w:pPr>
      <w:r w:rsidRPr="00E24410">
        <w:t>Identificatore complesso (“titolo, regista”) dell’enti</w:t>
      </w:r>
      <w:r w:rsidR="00574635" w:rsidRPr="00E24410">
        <w:t xml:space="preserve">tà Film: analogamente ai precedenti casi, </w:t>
      </w:r>
      <w:r w:rsidR="00E5760E" w:rsidRPr="00E24410">
        <w:t>potrebbe essere</w:t>
      </w:r>
      <w:r w:rsidR="00574635" w:rsidRPr="00E24410">
        <w:t xml:space="preserve"> rilevato un errore  in un inserimento dei dati dei due identificatori, oppure se il film venisse eliminato d</w:t>
      </w:r>
      <w:r w:rsidR="00E5760E" w:rsidRPr="00E24410">
        <w:t>ai titoli che il cinema può proiettare.</w:t>
      </w:r>
      <w:r w:rsidR="0016772D" w:rsidRPr="00E24410">
        <w:t xml:space="preserve"> </w:t>
      </w:r>
    </w:p>
    <w:p w14:paraId="16392CBE" w14:textId="14EB4FD0" w:rsidR="00E5760E" w:rsidRPr="00E24410" w:rsidRDefault="00BC351F" w:rsidP="006704CE">
      <w:pPr>
        <w:pStyle w:val="ListParagraph"/>
        <w:numPr>
          <w:ilvl w:val="0"/>
          <w:numId w:val="27"/>
        </w:numPr>
      </w:pPr>
      <w:r w:rsidRPr="00E24410">
        <w:t>I</w:t>
      </w:r>
      <w:r w:rsidR="00E5760E" w:rsidRPr="00E24410">
        <w:t xml:space="preserve">dentificatore </w:t>
      </w:r>
      <w:r w:rsidRPr="00E24410">
        <w:t>“</w:t>
      </w:r>
      <w:proofErr w:type="spellStart"/>
      <w:r w:rsidRPr="00E24410">
        <w:t>cod_prenotazione</w:t>
      </w:r>
      <w:proofErr w:type="spellEnd"/>
      <w:r w:rsidRPr="00E24410">
        <w:t>” dell’entità</w:t>
      </w:r>
      <w:r w:rsidR="00E5760E" w:rsidRPr="00E24410">
        <w:t xml:space="preserve"> </w:t>
      </w:r>
      <w:r w:rsidR="00C17385" w:rsidRPr="00E24410">
        <w:t>Prenotazioni, viene rinominato come id</w:t>
      </w:r>
      <w:r w:rsidR="003D5763" w:rsidRPr="00E24410">
        <w:t xml:space="preserve"> per mantenere uniformità nelle tabelle.</w:t>
      </w:r>
    </w:p>
    <w:p w14:paraId="74E75187" w14:textId="0886972C" w:rsidR="00EF45E4" w:rsidRPr="00E24410" w:rsidRDefault="00EF45E4" w:rsidP="00EF45E4"/>
    <w:p w14:paraId="264CFA2B" w14:textId="086B1094" w:rsidR="003F7BB5" w:rsidRPr="00E24410" w:rsidRDefault="00EF45E4" w:rsidP="003F7BB5">
      <w:pPr>
        <w:rPr>
          <w:b/>
          <w:bCs/>
        </w:rPr>
      </w:pPr>
      <w:r w:rsidRPr="00E24410">
        <w:rPr>
          <w:b/>
          <w:bCs/>
        </w:rPr>
        <w:t xml:space="preserve">5.4.2 </w:t>
      </w:r>
      <w:r w:rsidR="003D5763" w:rsidRPr="00E24410">
        <w:rPr>
          <w:b/>
          <w:bCs/>
        </w:rPr>
        <w:t xml:space="preserve">Traduzione dello schema ER in </w:t>
      </w:r>
      <w:r w:rsidRPr="00E24410">
        <w:rPr>
          <w:b/>
          <w:bCs/>
        </w:rPr>
        <w:t>Schema Logico</w:t>
      </w:r>
      <w:r w:rsidR="003F7BB5" w:rsidRPr="00E24410">
        <w:rPr>
          <w:b/>
          <w:bCs/>
        </w:rPr>
        <w:t>:</w:t>
      </w:r>
    </w:p>
    <w:p w14:paraId="3AB40CF2" w14:textId="77777777" w:rsidR="003D5763" w:rsidRPr="00E24410" w:rsidRDefault="003D5763" w:rsidP="003F7BB5">
      <w:pPr>
        <w:rPr>
          <w:b/>
          <w:bCs/>
        </w:rPr>
      </w:pPr>
    </w:p>
    <w:p w14:paraId="72261C8F" w14:textId="77777777" w:rsidR="003F7BB5" w:rsidRPr="00E24410" w:rsidRDefault="003F7BB5" w:rsidP="003F7BB5">
      <w:r w:rsidRPr="00E24410">
        <w:t>Utente (</w:t>
      </w:r>
      <w:r w:rsidRPr="00E24410">
        <w:rPr>
          <w:u w:val="single"/>
        </w:rPr>
        <w:t>id</w:t>
      </w:r>
      <w:r w:rsidRPr="00E24410">
        <w:t xml:space="preserve">, username, password, nome, cognome, indirizzo, </w:t>
      </w:r>
      <w:proofErr w:type="spellStart"/>
      <w:r w:rsidRPr="00E24410">
        <w:t>data_nascita</w:t>
      </w:r>
      <w:proofErr w:type="spellEnd"/>
      <w:r w:rsidRPr="00E24410">
        <w:t xml:space="preserve">, Tipo) </w:t>
      </w:r>
    </w:p>
    <w:p w14:paraId="3B228B17" w14:textId="4D76EE1F" w:rsidR="003F7BB5" w:rsidRPr="00E24410" w:rsidRDefault="003F7BB5" w:rsidP="003F7BB5">
      <w:r w:rsidRPr="00E24410">
        <w:t>Prenotazioni (</w:t>
      </w:r>
      <w:r w:rsidRPr="00E24410">
        <w:rPr>
          <w:u w:val="single"/>
        </w:rPr>
        <w:t>id</w:t>
      </w:r>
      <w:r w:rsidRPr="00E24410">
        <w:t xml:space="preserve">, </w:t>
      </w:r>
      <w:proofErr w:type="spellStart"/>
      <w:r w:rsidR="00C42771" w:rsidRPr="00E24410">
        <w:t>n</w:t>
      </w:r>
      <w:r w:rsidRPr="00E24410">
        <w:t>um_</w:t>
      </w:r>
      <w:r w:rsidR="00C42771" w:rsidRPr="00E24410">
        <w:t>p</w:t>
      </w:r>
      <w:r w:rsidRPr="00E24410">
        <w:t>osti</w:t>
      </w:r>
      <w:proofErr w:type="spellEnd"/>
      <w:r w:rsidRPr="00E24410">
        <w:t xml:space="preserve">, </w:t>
      </w:r>
      <w:proofErr w:type="spellStart"/>
      <w:r w:rsidRPr="00E24410">
        <w:t>id_utente</w:t>
      </w:r>
      <w:proofErr w:type="spellEnd"/>
      <w:r w:rsidRPr="00E24410">
        <w:t xml:space="preserve"> </w:t>
      </w:r>
      <w:r w:rsidRPr="00E24410">
        <w:rPr>
          <w:vertAlign w:val="superscript"/>
        </w:rPr>
        <w:t>Utente</w:t>
      </w:r>
      <w:r w:rsidRPr="00E24410">
        <w:t xml:space="preserve">, </w:t>
      </w:r>
      <w:proofErr w:type="spellStart"/>
      <w:r w:rsidRPr="00E24410">
        <w:t>id_proiezione</w:t>
      </w:r>
      <w:proofErr w:type="spellEnd"/>
      <w:r w:rsidRPr="00E24410">
        <w:t xml:space="preserve"> </w:t>
      </w:r>
      <w:r w:rsidRPr="00E24410">
        <w:rPr>
          <w:vertAlign w:val="superscript"/>
        </w:rPr>
        <w:t>Proiezione</w:t>
      </w:r>
      <w:r w:rsidRPr="00E24410">
        <w:t xml:space="preserve">)  </w:t>
      </w:r>
    </w:p>
    <w:p w14:paraId="373ED5FC" w14:textId="6994C077" w:rsidR="003F7BB5" w:rsidRPr="00E24410" w:rsidRDefault="003F7BB5" w:rsidP="003F7BB5">
      <w:r w:rsidRPr="00E24410">
        <w:t>Proiezione (</w:t>
      </w:r>
      <w:r w:rsidRPr="00E24410">
        <w:rPr>
          <w:u w:val="single"/>
        </w:rPr>
        <w:t>id</w:t>
      </w:r>
      <w:r w:rsidRPr="00E24410">
        <w:t xml:space="preserve">, costo, </w:t>
      </w:r>
      <w:proofErr w:type="spellStart"/>
      <w:r w:rsidRPr="00E24410">
        <w:t>data_ora</w:t>
      </w:r>
      <w:proofErr w:type="spellEnd"/>
      <w:r w:rsidRPr="00E24410">
        <w:t xml:space="preserve">, </w:t>
      </w:r>
      <w:proofErr w:type="spellStart"/>
      <w:r w:rsidR="00ED62CA" w:rsidRPr="00E24410">
        <w:t>i</w:t>
      </w:r>
      <w:r w:rsidRPr="00E24410">
        <w:t>d_film</w:t>
      </w:r>
      <w:proofErr w:type="spellEnd"/>
      <w:r w:rsidRPr="00E24410">
        <w:rPr>
          <w:vertAlign w:val="superscript"/>
        </w:rPr>
        <w:t xml:space="preserve"> Film</w:t>
      </w:r>
      <w:r w:rsidRPr="00E24410">
        <w:t xml:space="preserve">) </w:t>
      </w:r>
    </w:p>
    <w:p w14:paraId="00A3FC38" w14:textId="77777777" w:rsidR="003F7BB5" w:rsidRPr="00E24410" w:rsidRDefault="003F7BB5" w:rsidP="003F7BB5">
      <w:r w:rsidRPr="00E24410">
        <w:t>FILM (</w:t>
      </w:r>
      <w:r w:rsidRPr="00E24410">
        <w:rPr>
          <w:u w:val="single"/>
        </w:rPr>
        <w:t>id</w:t>
      </w:r>
      <w:r w:rsidRPr="00E24410">
        <w:t xml:space="preserve">, titolo, regista, genere, durata, anno, </w:t>
      </w:r>
      <w:proofErr w:type="spellStart"/>
      <w:r w:rsidRPr="00E24410">
        <w:t>età_minima</w:t>
      </w:r>
      <w:proofErr w:type="spellEnd"/>
      <w:r w:rsidRPr="00E24410">
        <w:t xml:space="preserve">) </w:t>
      </w:r>
    </w:p>
    <w:p w14:paraId="62AE1692" w14:textId="56E645E4" w:rsidR="00B73B68" w:rsidRPr="00E24410" w:rsidRDefault="00B73B68" w:rsidP="003F7BB5"/>
    <w:p w14:paraId="3F8D34A6" w14:textId="1FB83310" w:rsidR="00B73B68" w:rsidRPr="00E24410" w:rsidRDefault="00C27AC1" w:rsidP="003F7BB5">
      <w:r w:rsidRPr="00E24410">
        <w:rPr>
          <w:noProof/>
        </w:rPr>
        <mc:AlternateContent>
          <mc:Choice Requires="wpg">
            <w:drawing>
              <wp:inline distT="0" distB="0" distL="0" distR="0" wp14:anchorId="788BB81D" wp14:editId="201A61A3">
                <wp:extent cx="6287770" cy="1965325"/>
                <wp:effectExtent l="0" t="0" r="17780" b="15875"/>
                <wp:docPr id="1719968610" name="Gruppo 20"/>
                <wp:cNvGraphicFramePr/>
                <a:graphic xmlns:a="http://schemas.openxmlformats.org/drawingml/2006/main">
                  <a:graphicData uri="http://schemas.microsoft.com/office/word/2010/wordprocessingGroup">
                    <wpg:wgp>
                      <wpg:cNvGrpSpPr/>
                      <wpg:grpSpPr>
                        <a:xfrm>
                          <a:off x="0" y="0"/>
                          <a:ext cx="6287770" cy="1965325"/>
                          <a:chOff x="0" y="0"/>
                          <a:chExt cx="6287770" cy="1965325"/>
                        </a:xfrm>
                      </wpg:grpSpPr>
                      <wps:wsp>
                        <wps:cNvPr id="655740981" name="Connettore 2 16"/>
                        <wps:cNvCnPr/>
                        <wps:spPr>
                          <a:xfrm flipH="1" flipV="1">
                            <a:off x="738744" y="839684"/>
                            <a:ext cx="273132" cy="4750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732830670" name="Gruppo 19"/>
                        <wpg:cNvGrpSpPr/>
                        <wpg:grpSpPr>
                          <a:xfrm>
                            <a:off x="0" y="0"/>
                            <a:ext cx="6287770" cy="1965325"/>
                            <a:chOff x="0" y="0"/>
                            <a:chExt cx="6287770" cy="1965325"/>
                          </a:xfrm>
                        </wpg:grpSpPr>
                        <wps:wsp>
                          <wps:cNvPr id="66299047" name="Casella di testo 2"/>
                          <wps:cNvSpPr txBox="1">
                            <a:spLocks noChangeArrowheads="1"/>
                          </wps:cNvSpPr>
                          <wps:spPr bwMode="auto">
                            <a:xfrm>
                              <a:off x="724394" y="1282535"/>
                              <a:ext cx="4672330" cy="417195"/>
                            </a:xfrm>
                            <a:prstGeom prst="rect">
                              <a:avLst/>
                            </a:prstGeom>
                            <a:solidFill>
                              <a:srgbClr val="FFFFFF"/>
                            </a:solidFill>
                            <a:ln w="9525">
                              <a:solidFill>
                                <a:srgbClr val="000000"/>
                              </a:solidFill>
                              <a:miter lim="800000"/>
                              <a:headEnd/>
                              <a:tailEnd/>
                            </a:ln>
                          </wps:spPr>
                          <wps:txbx>
                            <w:txbxContent>
                              <w:p w14:paraId="036F7396" w14:textId="4CA51A5A" w:rsidR="00031004" w:rsidRPr="00E24410" w:rsidRDefault="00031004">
                                <w:r w:rsidRPr="00E24410">
                                  <w:t>Prenotazioni (</w:t>
                                </w:r>
                                <w:r w:rsidRPr="00E24410">
                                  <w:rPr>
                                    <w:u w:val="single"/>
                                  </w:rPr>
                                  <w:t>id</w:t>
                                </w:r>
                                <w:r w:rsidRPr="00E24410">
                                  <w:t xml:space="preserve">, num_posti, id_utente </w:t>
                                </w:r>
                                <w:r w:rsidRPr="00E24410">
                                  <w:rPr>
                                    <w:vertAlign w:val="superscript"/>
                                  </w:rPr>
                                  <w:t>Utente</w:t>
                                </w:r>
                                <w:r w:rsidRPr="00E24410">
                                  <w:t xml:space="preserve">, id_proiezione </w:t>
                                </w:r>
                                <w:r w:rsidRPr="00E24410">
                                  <w:rPr>
                                    <w:vertAlign w:val="superscript"/>
                                  </w:rPr>
                                  <w:t>Proiezione</w:t>
                                </w:r>
                                <w:r w:rsidRPr="00E24410">
                                  <w:t>)</w:t>
                                </w:r>
                              </w:p>
                            </w:txbxContent>
                          </wps:txbx>
                          <wps:bodyPr rot="0" vert="horz" wrap="square" lIns="91440" tIns="45720" rIns="91440" bIns="45720" anchor="t" anchorCtr="0">
                            <a:spAutoFit/>
                          </wps:bodyPr>
                        </wps:wsp>
                        <wps:wsp>
                          <wps:cNvPr id="1226890674" name="Connettore 2 16"/>
                          <wps:cNvCnPr/>
                          <wps:spPr>
                            <a:xfrm flipV="1">
                              <a:off x="1763485" y="922812"/>
                              <a:ext cx="252928" cy="424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97177521" name="Casella di testo 17"/>
                          <wps:cNvSpPr txBox="1"/>
                          <wps:spPr>
                            <a:xfrm>
                              <a:off x="415636" y="659080"/>
                              <a:ext cx="1127760" cy="284480"/>
                            </a:xfrm>
                            <a:prstGeom prst="rect">
                              <a:avLst/>
                            </a:prstGeom>
                            <a:noFill/>
                            <a:ln w="6350">
                              <a:noFill/>
                            </a:ln>
                          </wps:spPr>
                          <wps:txbx>
                            <w:txbxContent>
                              <w:p w14:paraId="06731BB1" w14:textId="368E6F24" w:rsidR="001016F6" w:rsidRPr="00E24410" w:rsidRDefault="001016F6">
                                <w:pPr>
                                  <w:rPr>
                                    <w:sz w:val="20"/>
                                    <w:szCs w:val="20"/>
                                  </w:rPr>
                                </w:pPr>
                                <w:r w:rsidRPr="00E24410">
                                  <w:rPr>
                                    <w:sz w:val="20"/>
                                    <w:szCs w:val="20"/>
                                  </w:rPr>
                                  <w:t>Nome tabella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2713181" name="Casella di testo 17"/>
                          <wps:cNvSpPr txBox="1"/>
                          <wps:spPr>
                            <a:xfrm>
                              <a:off x="1620981" y="724395"/>
                              <a:ext cx="1128156" cy="285007"/>
                            </a:xfrm>
                            <a:prstGeom prst="rect">
                              <a:avLst/>
                            </a:prstGeom>
                            <a:noFill/>
                            <a:ln w="6350">
                              <a:noFill/>
                            </a:ln>
                          </wps:spPr>
                          <wps:txbx>
                            <w:txbxContent>
                              <w:p w14:paraId="236A27DE" w14:textId="0E25C362" w:rsidR="00D82A2B" w:rsidRPr="00E24410" w:rsidRDefault="00D82A2B" w:rsidP="00D82A2B">
                                <w:pPr>
                                  <w:rPr>
                                    <w:sz w:val="20"/>
                                    <w:szCs w:val="20"/>
                                  </w:rPr>
                                </w:pPr>
                                <w:r w:rsidRPr="00E24410">
                                  <w:rPr>
                                    <w:sz w:val="20"/>
                                    <w:szCs w:val="20"/>
                                  </w:rPr>
                                  <w:t xml:space="preserve">Chiave </w:t>
                                </w:r>
                                <w:r w:rsidR="00BF5F07" w:rsidRPr="00E24410">
                                  <w:rPr>
                                    <w:sz w:val="20"/>
                                    <w:szCs w:val="20"/>
                                  </w:rPr>
                                  <w:t>primaria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93528736" name="Connettore 2 16"/>
                          <wps:cNvCnPr/>
                          <wps:spPr>
                            <a:xfrm flipH="1" flipV="1">
                              <a:off x="4378531" y="1017814"/>
                              <a:ext cx="285007" cy="30726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0542518" name="Casella di testo 17"/>
                          <wps:cNvSpPr txBox="1"/>
                          <wps:spPr>
                            <a:xfrm>
                              <a:off x="3794166" y="427512"/>
                              <a:ext cx="1128156" cy="682831"/>
                            </a:xfrm>
                            <a:prstGeom prst="rect">
                              <a:avLst/>
                            </a:prstGeom>
                            <a:noFill/>
                            <a:ln w="6350">
                              <a:noFill/>
                            </a:ln>
                          </wps:spPr>
                          <wps:txbx>
                            <w:txbxContent>
                              <w:p w14:paraId="364A9A0B" w14:textId="241E4CCB" w:rsidR="00BF5F07" w:rsidRPr="00E24410" w:rsidRDefault="00BF5F07" w:rsidP="00BF5F07">
                                <w:pPr>
                                  <w:rPr>
                                    <w:sz w:val="20"/>
                                    <w:szCs w:val="20"/>
                                  </w:rPr>
                                </w:pPr>
                                <w:r w:rsidRPr="00E24410">
                                  <w:rPr>
                                    <w:sz w:val="20"/>
                                    <w:szCs w:val="20"/>
                                  </w:rPr>
                                  <w:t>Chiave esterna e in apice tabella di riferimento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37314623" name="Connettore 2 16"/>
                          <wps:cNvCnPr/>
                          <wps:spPr>
                            <a:xfrm flipV="1">
                              <a:off x="2452254" y="910936"/>
                              <a:ext cx="252928" cy="424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05220188" name="Casella di testo 17"/>
                          <wps:cNvSpPr txBox="1"/>
                          <wps:spPr>
                            <a:xfrm>
                              <a:off x="2695698" y="724395"/>
                              <a:ext cx="676275" cy="284480"/>
                            </a:xfrm>
                            <a:prstGeom prst="rect">
                              <a:avLst/>
                            </a:prstGeom>
                            <a:noFill/>
                            <a:ln w="6350">
                              <a:noFill/>
                            </a:ln>
                          </wps:spPr>
                          <wps:txbx>
                            <w:txbxContent>
                              <w:p w14:paraId="4EF562A8" w14:textId="13C16A95" w:rsidR="00E242BF" w:rsidRPr="00E24410" w:rsidRDefault="00E242BF" w:rsidP="00E242BF">
                                <w:pPr>
                                  <w:rPr>
                                    <w:sz w:val="20"/>
                                    <w:szCs w:val="20"/>
                                  </w:rPr>
                                </w:pPr>
                                <w:r w:rsidRPr="00E24410">
                                  <w:rPr>
                                    <w:sz w:val="20"/>
                                    <w:szCs w:val="20"/>
                                  </w:rPr>
                                  <w:t>Attributo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5407305" name="Connettore 2 16"/>
                          <wps:cNvCnPr/>
                          <wps:spPr>
                            <a:xfrm flipV="1">
                              <a:off x="3176649" y="869373"/>
                              <a:ext cx="659080" cy="39385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79611540" name="Rettangolo 18"/>
                          <wps:cNvSpPr/>
                          <wps:spPr>
                            <a:xfrm>
                              <a:off x="0" y="0"/>
                              <a:ext cx="6287770" cy="196532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979960" name="Casella di testo 17"/>
                          <wps:cNvSpPr txBox="1"/>
                          <wps:spPr>
                            <a:xfrm>
                              <a:off x="172192" y="77190"/>
                              <a:ext cx="1127760" cy="284480"/>
                            </a:xfrm>
                            <a:prstGeom prst="rect">
                              <a:avLst/>
                            </a:prstGeom>
                            <a:noFill/>
                            <a:ln w="6350">
                              <a:noFill/>
                            </a:ln>
                          </wps:spPr>
                          <wps:txbx>
                            <w:txbxContent>
                              <w:p w14:paraId="750B72FB" w14:textId="5A374D88" w:rsidR="00B64CFE" w:rsidRPr="00E24410" w:rsidRDefault="00B64CFE" w:rsidP="00B64CFE">
                                <w:pPr>
                                  <w:rPr>
                                    <w:b/>
                                    <w:bCs/>
                                  </w:rPr>
                                </w:pPr>
                                <w:r w:rsidRPr="00E24410">
                                  <w:rPr>
                                    <w:b/>
                                    <w:bCs/>
                                  </w:rPr>
                                  <w:t>Legenda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inline>
            </w:drawing>
          </mc:Choice>
          <mc:Fallback>
            <w:pict>
              <v:group w14:anchorId="788BB81D" id="Gruppo 20" o:spid="_x0000_s1026" style="width:495.1pt;height:154.75pt;mso-position-horizontal-relative:char;mso-position-vertical-relative:line" coordsize="62877,19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">
                <v:shapetype id="_x0000_t32" coordsize="21600,21600" o:spt="32" o:oned="t" path="m,l21600,21600e" filled="f">
                  <v:path arrowok="t" fillok="f" o:connecttype="none"/>
                  <o:lock v:ext="edit" shapetype="t"/>
                </v:shapetype>
                <v:shape id="Connettore 2 16" o:spid="_x0000_s1027" type="#_x0000_t32" style="position:absolute;left:7387;top:8396;width:2731;height:475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" strokecolor="black [3200]" strokeweight=".5pt">
                  <v:stroke endarrow="block" joinstyle="miter"/>
                </v:shape>
                <v:group id="Gruppo 19" o:spid="_x0000_s1028" style="position:absolute;width:62877;height:19653" coordsize="62877,19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">
                  <v:shapetype id="_x0000_t202" coordsize="21600,21600" o:spt="202" path="m,l,21600r21600,l21600,xe">
                    <v:stroke joinstyle="miter"/>
                    <v:path gradientshapeok="t" o:connecttype="rect"/>
                  </v:shapetype>
                  <v:shape id="Casella di testo 2" o:spid="_x0000_s1029" type="#_x0000_t202" style="position:absolute;left:7243;top:12825;width:46724;height:4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">
                    <v:textbox style="mso-fit-shape-to-text:t">
                      <w:txbxContent>
                        <w:p w14:paraId="036F7396" w14:textId="4CA51A5A" w:rsidR="00031004" w:rsidRPr="00E24410" w:rsidRDefault="00031004">
                          <w:r w:rsidRPr="00E24410">
                            <w:t>Prenotazioni (</w:t>
                          </w:r>
                          <w:r w:rsidRPr="00E24410">
                            <w:rPr>
                              <w:u w:val="single"/>
                            </w:rPr>
                            <w:t>id</w:t>
                          </w:r>
                          <w:r w:rsidRPr="00E24410">
                            <w:t xml:space="preserve">, num_posti, id_utente </w:t>
                          </w:r>
                          <w:r w:rsidRPr="00E24410">
                            <w:rPr>
                              <w:vertAlign w:val="superscript"/>
                            </w:rPr>
                            <w:t>Utente</w:t>
                          </w:r>
                          <w:r w:rsidRPr="00E24410">
                            <w:t xml:space="preserve">, id_proiezione </w:t>
                          </w:r>
                          <w:r w:rsidRPr="00E24410">
                            <w:rPr>
                              <w:vertAlign w:val="superscript"/>
                            </w:rPr>
                            <w:t>Proiezione</w:t>
                          </w:r>
                          <w:r w:rsidRPr="00E24410">
                            <w:t>)</w:t>
                          </w:r>
                        </w:p>
                      </w:txbxContent>
                    </v:textbox>
                  </v:shape>
                  <v:shape id="Connettore 2 16" o:spid="_x0000_s1030" type="#_x0000_t32" style="position:absolute;left:17634;top:9228;width:2530;height:4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" strokecolor="black [3200]" strokeweight=".5pt">
                    <v:stroke endarrow="block" joinstyle="miter"/>
                  </v:shape>
                  <v:shape id="Casella di testo 17" o:spid="_x0000_s1031" type="#_x0000_t202" style="position:absolute;left:4156;top:6590;width:11277;height:2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" filled="f" stroked="f" strokeweight=".5pt">
                    <v:textbox>
                      <w:txbxContent>
                        <w:p w14:paraId="06731BB1" w14:textId="368E6F24" w:rsidR="001016F6" w:rsidRPr="00E24410" w:rsidRDefault="001016F6">
                          <w:pPr>
                            <w:rPr>
                              <w:sz w:val="20"/>
                              <w:szCs w:val="20"/>
                            </w:rPr>
                          </w:pPr>
                          <w:r w:rsidRPr="00E24410">
                            <w:rPr>
                              <w:sz w:val="20"/>
                              <w:szCs w:val="20"/>
                            </w:rPr>
                            <w:t>Nome tabella</w:t>
                          </w:r>
                        </w:p>
                      </w:txbxContent>
                    </v:textbox>
                  </v:shape>
                  <v:shape id="Casella di testo 17" o:spid="_x0000_s1032" type="#_x0000_t202" style="position:absolute;left:16209;top:7243;width:11282;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" filled="f" stroked="f" strokeweight=".5pt">
                    <v:textbox>
                      <w:txbxContent>
                        <w:p w14:paraId="236A27DE" w14:textId="0E25C362" w:rsidR="00D82A2B" w:rsidRPr="00E24410" w:rsidRDefault="00D82A2B" w:rsidP="00D82A2B">
                          <w:pPr>
                            <w:rPr>
                              <w:sz w:val="20"/>
                              <w:szCs w:val="20"/>
                            </w:rPr>
                          </w:pPr>
                          <w:r w:rsidRPr="00E24410">
                            <w:rPr>
                              <w:sz w:val="20"/>
                              <w:szCs w:val="20"/>
                            </w:rPr>
                            <w:t xml:space="preserve">Chiave </w:t>
                          </w:r>
                          <w:r w:rsidR="00BF5F07" w:rsidRPr="00E24410">
                            <w:rPr>
                              <w:sz w:val="20"/>
                              <w:szCs w:val="20"/>
                            </w:rPr>
                            <w:t>primaria</w:t>
                          </w:r>
                        </w:p>
                      </w:txbxContent>
                    </v:textbox>
                  </v:shape>
                  <v:shape id="Connettore 2 16" o:spid="_x0000_s1033" type="#_x0000_t32" style="position:absolute;left:43785;top:10178;width:2850;height:307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" strokecolor="black [3200]" strokeweight=".5pt">
                    <v:stroke endarrow="block" joinstyle="miter"/>
                  </v:shape>
                  <v:shape id="Casella di testo 17" o:spid="_x0000_s1034" type="#_x0000_t202" style="position:absolute;left:37941;top:4275;width:11282;height:68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" filled="f" stroked="f" strokeweight=".5pt">
                    <v:textbox>
                      <w:txbxContent>
                        <w:p w14:paraId="364A9A0B" w14:textId="241E4CCB" w:rsidR="00BF5F07" w:rsidRPr="00E24410" w:rsidRDefault="00BF5F07" w:rsidP="00BF5F07">
                          <w:pPr>
                            <w:rPr>
                              <w:sz w:val="20"/>
                              <w:szCs w:val="20"/>
                            </w:rPr>
                          </w:pPr>
                          <w:r w:rsidRPr="00E24410">
                            <w:rPr>
                              <w:sz w:val="20"/>
                              <w:szCs w:val="20"/>
                            </w:rPr>
                            <w:t>Chiave esterna e in apice tabella di riferimento</w:t>
                          </w:r>
                        </w:p>
                      </w:txbxContent>
                    </v:textbox>
                  </v:shape>
                  <v:shape id="Connettore 2 16" o:spid="_x0000_s1035" type="#_x0000_t32" style="position:absolute;left:24522;top:9109;width:2529;height:4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" strokecolor="black [3200]" strokeweight=".5pt">
                    <v:stroke endarrow="block" joinstyle="miter"/>
                  </v:shape>
                  <v:shape id="Casella di testo 17" o:spid="_x0000_s1036" type="#_x0000_t202" style="position:absolute;left:26956;top:7243;width:6763;height:2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" filled="f" stroked="f" strokeweight=".5pt">
                    <v:textbox>
                      <w:txbxContent>
                        <w:p w14:paraId="4EF562A8" w14:textId="13C16A95" w:rsidR="00E242BF" w:rsidRPr="00E24410" w:rsidRDefault="00E242BF" w:rsidP="00E242BF">
                          <w:pPr>
                            <w:rPr>
                              <w:sz w:val="20"/>
                              <w:szCs w:val="20"/>
                            </w:rPr>
                          </w:pPr>
                          <w:r w:rsidRPr="00E24410">
                            <w:rPr>
                              <w:sz w:val="20"/>
                              <w:szCs w:val="20"/>
                            </w:rPr>
                            <w:t>Attributo</w:t>
                          </w:r>
                        </w:p>
                      </w:txbxContent>
                    </v:textbox>
                  </v:shape>
                  <v:shape id="Connettore 2 16" o:spid="_x0000_s1037" type="#_x0000_t32" style="position:absolute;left:31766;top:8693;width:6591;height:393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" strokecolor="black [3200]" strokeweight=".5pt">
                    <v:stroke endarrow="block" joinstyle="miter"/>
                  </v:shape>
                  <v:rect id="Rettangolo 18" o:spid="_x0000_s1038" style="position:absolute;width:62877;height:196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" filled="f" strokecolor="#030e13 [484]" strokeweight="1pt"/>
                  <v:shape id="Casella di testo 17" o:spid="_x0000_s1039" type="#_x0000_t202" style="position:absolute;left:1721;top:771;width:11278;height:2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" filled="f" stroked="f" strokeweight=".5pt">
                    <v:textbox>
                      <w:txbxContent>
                        <w:p w14:paraId="750B72FB" w14:textId="5A374D88" w:rsidR="00B64CFE" w:rsidRPr="00E24410" w:rsidRDefault="00B64CFE" w:rsidP="00B64CFE">
                          <w:pPr>
                            <w:rPr>
                              <w:b/>
                              <w:bCs/>
                            </w:rPr>
                          </w:pPr>
                          <w:r w:rsidRPr="00E24410">
                            <w:rPr>
                              <w:b/>
                              <w:bCs/>
                            </w:rPr>
                            <w:t>Legenda</w:t>
                          </w:r>
                        </w:p>
                      </w:txbxContent>
                    </v:textbox>
                  </v:shape>
                </v:group>
                <w10:anchorlock/>
              </v:group>
            </w:pict>
          </mc:Fallback>
        </mc:AlternateContent>
      </w:r>
    </w:p>
    <w:p w14:paraId="21DB403F" w14:textId="5014AA61" w:rsidR="00EF45E4" w:rsidRPr="00E24410" w:rsidRDefault="00EF45E4" w:rsidP="003F7BB5"/>
    <w:p w14:paraId="733C6974" w14:textId="21117699" w:rsidR="00EF45E4" w:rsidRPr="00E24410" w:rsidRDefault="00EF45E4" w:rsidP="00EF45E4">
      <w:pPr>
        <w:rPr>
          <w:b/>
          <w:bCs/>
        </w:rPr>
      </w:pPr>
      <w:r w:rsidRPr="00E24410">
        <w:rPr>
          <w:b/>
          <w:bCs/>
        </w:rPr>
        <w:t>5.4.3 Vincoli di Integrità Referenziale</w:t>
      </w:r>
    </w:p>
    <w:p w14:paraId="6FA68CA9" w14:textId="4E052339" w:rsidR="00EF45E4" w:rsidRPr="00E24410" w:rsidRDefault="00EF45E4" w:rsidP="00EF45E4">
      <w:r w:rsidRPr="00E24410">
        <w:t>Per mantenere la coerenza dello schema vengono applicate le seguenti regole di integrità referenziale:</w:t>
      </w:r>
    </w:p>
    <w:p w14:paraId="636F239B" w14:textId="5E745E8C" w:rsidR="00EF45E4" w:rsidRPr="00E24410" w:rsidRDefault="00EF45E4" w:rsidP="00EF45E4">
      <w:pPr>
        <w:numPr>
          <w:ilvl w:val="0"/>
          <w:numId w:val="25"/>
        </w:numPr>
      </w:pPr>
      <w:r w:rsidRPr="00E24410">
        <w:rPr>
          <w:b/>
          <w:bCs/>
        </w:rPr>
        <w:lastRenderedPageBreak/>
        <w:t xml:space="preserve">Relazione </w:t>
      </w:r>
      <w:r w:rsidR="00C062A6" w:rsidRPr="00E24410">
        <w:rPr>
          <w:b/>
          <w:bCs/>
        </w:rPr>
        <w:t>F</w:t>
      </w:r>
      <w:r w:rsidRPr="00E24410">
        <w:rPr>
          <w:b/>
          <w:bCs/>
        </w:rPr>
        <w:t xml:space="preserve">ilm </w:t>
      </w:r>
      <w:r w:rsidR="001334E0" w:rsidRPr="00E24410">
        <w:rPr>
          <w:b/>
          <w:bCs/>
        </w:rPr>
        <w:t>–</w:t>
      </w:r>
      <w:r w:rsidRPr="00E24410">
        <w:rPr>
          <w:b/>
          <w:bCs/>
        </w:rPr>
        <w:t xml:space="preserve"> </w:t>
      </w:r>
      <w:r w:rsidR="001334E0" w:rsidRPr="00E24410">
        <w:rPr>
          <w:b/>
          <w:bCs/>
        </w:rPr>
        <w:t>P</w:t>
      </w:r>
      <w:r w:rsidRPr="00E24410">
        <w:rPr>
          <w:b/>
          <w:bCs/>
        </w:rPr>
        <w:t>roiezione</w:t>
      </w:r>
      <w:r w:rsidR="001334E0" w:rsidRPr="00E24410">
        <w:rPr>
          <w:b/>
          <w:bCs/>
        </w:rPr>
        <w:t>:</w:t>
      </w:r>
      <w:r w:rsidRPr="00E24410">
        <w:t xml:space="preserve"> </w:t>
      </w:r>
    </w:p>
    <w:p w14:paraId="39B5E706" w14:textId="34CF94F5" w:rsidR="00EF45E4" w:rsidRPr="00E24410" w:rsidRDefault="00EF45E4" w:rsidP="00EF45E4">
      <w:pPr>
        <w:numPr>
          <w:ilvl w:val="1"/>
          <w:numId w:val="25"/>
        </w:numPr>
        <w:rPr>
          <w:highlight w:val="yellow"/>
        </w:rPr>
      </w:pPr>
      <w:r w:rsidRPr="00E24410">
        <w:rPr>
          <w:highlight w:val="yellow"/>
        </w:rPr>
        <w:t xml:space="preserve">L'attributo </w:t>
      </w:r>
      <w:r w:rsidR="00ED62CA" w:rsidRPr="00E24410">
        <w:rPr>
          <w:highlight w:val="yellow"/>
        </w:rPr>
        <w:t>“</w:t>
      </w:r>
      <w:proofErr w:type="spellStart"/>
      <w:r w:rsidRPr="00E24410">
        <w:rPr>
          <w:highlight w:val="yellow"/>
          <w:u w:val="single"/>
        </w:rPr>
        <w:t>id_film</w:t>
      </w:r>
      <w:proofErr w:type="spellEnd"/>
      <w:r w:rsidR="00ED62CA" w:rsidRPr="00E24410">
        <w:rPr>
          <w:highlight w:val="yellow"/>
          <w:u w:val="single"/>
        </w:rPr>
        <w:t>”</w:t>
      </w:r>
      <w:r w:rsidRPr="00E24410">
        <w:rPr>
          <w:highlight w:val="yellow"/>
        </w:rPr>
        <w:t xml:space="preserve"> </w:t>
      </w:r>
      <w:r w:rsidR="00ED62CA" w:rsidRPr="00E24410">
        <w:rPr>
          <w:highlight w:val="yellow"/>
        </w:rPr>
        <w:t>nella tabella</w:t>
      </w:r>
      <w:r w:rsidRPr="00E24410">
        <w:rPr>
          <w:highlight w:val="yellow"/>
        </w:rPr>
        <w:t xml:space="preserve"> P</w:t>
      </w:r>
      <w:r w:rsidR="00ED62CA" w:rsidRPr="00E24410">
        <w:rPr>
          <w:highlight w:val="yellow"/>
        </w:rPr>
        <w:t>roiezione</w:t>
      </w:r>
      <w:r w:rsidRPr="00E24410">
        <w:rPr>
          <w:highlight w:val="yellow"/>
        </w:rPr>
        <w:t xml:space="preserve"> referenzia la chiave primaria </w:t>
      </w:r>
      <w:r w:rsidR="00ED62CA" w:rsidRPr="00E24410">
        <w:rPr>
          <w:highlight w:val="yellow"/>
        </w:rPr>
        <w:t>“</w:t>
      </w:r>
      <w:r w:rsidRPr="00E24410">
        <w:rPr>
          <w:highlight w:val="yellow"/>
        </w:rPr>
        <w:t>id</w:t>
      </w:r>
      <w:r w:rsidR="00ED62CA" w:rsidRPr="00E24410">
        <w:rPr>
          <w:highlight w:val="yellow"/>
        </w:rPr>
        <w:t>”</w:t>
      </w:r>
      <w:r w:rsidRPr="00E24410">
        <w:rPr>
          <w:highlight w:val="yellow"/>
        </w:rPr>
        <w:t xml:space="preserve"> </w:t>
      </w:r>
      <w:r w:rsidR="00ED62CA" w:rsidRPr="00E24410">
        <w:rPr>
          <w:highlight w:val="yellow"/>
        </w:rPr>
        <w:t>nella tabella Film</w:t>
      </w:r>
    </w:p>
    <w:p w14:paraId="126C925F" w14:textId="77777777" w:rsidR="00EF45E4" w:rsidRPr="00E24410" w:rsidRDefault="00EF45E4" w:rsidP="00EF45E4">
      <w:pPr>
        <w:numPr>
          <w:ilvl w:val="1"/>
          <w:numId w:val="25"/>
        </w:numPr>
        <w:rPr>
          <w:highlight w:val="yellow"/>
        </w:rPr>
      </w:pPr>
      <w:r w:rsidRPr="00E24410">
        <w:rPr>
          <w:i/>
          <w:iCs/>
          <w:highlight w:val="yellow"/>
        </w:rPr>
        <w:t>Azione su Cancellazione (ON DELETE)</w:t>
      </w:r>
      <w:r w:rsidRPr="00E24410">
        <w:rPr>
          <w:highlight w:val="yellow"/>
        </w:rPr>
        <w:t xml:space="preserve">: </w:t>
      </w:r>
      <w:r w:rsidRPr="00E24410">
        <w:rPr>
          <w:b/>
          <w:bCs/>
          <w:highlight w:val="yellow"/>
        </w:rPr>
        <w:t>CASCADE</w:t>
      </w:r>
      <w:r w:rsidRPr="00E24410">
        <w:rPr>
          <w:highlight w:val="yellow"/>
        </w:rPr>
        <w:t>. Se un film viene rimosso definitivamente dal database, tutte le proiezioni associate a quel film vengono rimosse automaticamente a cascata dal palinsesto.</w:t>
      </w:r>
    </w:p>
    <w:p w14:paraId="6A37FB09" w14:textId="77777777" w:rsidR="00EF45E4" w:rsidRPr="00E24410" w:rsidRDefault="00EF45E4" w:rsidP="00EF45E4">
      <w:pPr>
        <w:numPr>
          <w:ilvl w:val="1"/>
          <w:numId w:val="25"/>
        </w:numPr>
        <w:rPr>
          <w:highlight w:val="yellow"/>
        </w:rPr>
      </w:pPr>
      <w:r w:rsidRPr="00E24410">
        <w:rPr>
          <w:i/>
          <w:iCs/>
          <w:highlight w:val="yellow"/>
        </w:rPr>
        <w:t>Azione su Modifica (ON UPDATE)</w:t>
      </w:r>
      <w:r w:rsidRPr="00E24410">
        <w:rPr>
          <w:highlight w:val="yellow"/>
        </w:rPr>
        <w:t xml:space="preserve">: </w:t>
      </w:r>
      <w:r w:rsidRPr="00E24410">
        <w:rPr>
          <w:b/>
          <w:bCs/>
          <w:highlight w:val="yellow"/>
        </w:rPr>
        <w:t>CASCADE</w:t>
      </w:r>
      <w:r w:rsidRPr="00E24410">
        <w:rPr>
          <w:highlight w:val="yellow"/>
        </w:rPr>
        <w:t>. Qualsiasi modifica all'identificativo del film si riflette immediatamente sulle proiezioni associate.</w:t>
      </w:r>
    </w:p>
    <w:p w14:paraId="00A66EC7" w14:textId="77777777" w:rsidR="00EF45E4" w:rsidRPr="00E24410" w:rsidRDefault="00EF45E4" w:rsidP="00EF45E4">
      <w:pPr>
        <w:numPr>
          <w:ilvl w:val="0"/>
          <w:numId w:val="25"/>
        </w:numPr>
      </w:pPr>
      <w:r w:rsidRPr="00E24410">
        <w:rPr>
          <w:b/>
          <w:bCs/>
        </w:rPr>
        <w:t>Relazione utente \(\to\) prenotazione (</w:t>
      </w:r>
      <w:proofErr w:type="spellStart"/>
      <w:r w:rsidRPr="00E24410">
        <w:rPr>
          <w:b/>
          <w:bCs/>
        </w:rPr>
        <w:t>fk_prenotazione_utente</w:t>
      </w:r>
      <w:proofErr w:type="spellEnd"/>
      <w:r w:rsidRPr="00E24410">
        <w:rPr>
          <w:b/>
          <w:bCs/>
        </w:rPr>
        <w:t>)</w:t>
      </w:r>
      <w:r w:rsidRPr="00E24410">
        <w:t xml:space="preserve"> </w:t>
      </w:r>
    </w:p>
    <w:p w14:paraId="0BF467FE" w14:textId="77777777" w:rsidR="00EF45E4" w:rsidRPr="00E24410" w:rsidRDefault="00EF45E4" w:rsidP="00EF45E4">
      <w:pPr>
        <w:numPr>
          <w:ilvl w:val="1"/>
          <w:numId w:val="25"/>
        </w:numPr>
        <w:rPr>
          <w:highlight w:val="yellow"/>
        </w:rPr>
      </w:pPr>
      <w:r w:rsidRPr="00E24410">
        <w:rPr>
          <w:i/>
          <w:iCs/>
          <w:highlight w:val="yellow"/>
        </w:rPr>
        <w:t>Definizione</w:t>
      </w:r>
      <w:r w:rsidRPr="00E24410">
        <w:rPr>
          <w:highlight w:val="yellow"/>
        </w:rPr>
        <w:t xml:space="preserve">: L'attributo </w:t>
      </w:r>
      <w:proofErr w:type="spellStart"/>
      <w:r w:rsidRPr="00E24410">
        <w:rPr>
          <w:highlight w:val="yellow"/>
        </w:rPr>
        <w:t>username_cliente</w:t>
      </w:r>
      <w:proofErr w:type="spellEnd"/>
      <w:r w:rsidRPr="00E24410">
        <w:rPr>
          <w:highlight w:val="yellow"/>
        </w:rPr>
        <w:t xml:space="preserve"> in PRENOTAZIONE referenzia la chiave primaria username in UTENTE.</w:t>
      </w:r>
    </w:p>
    <w:p w14:paraId="3A462862" w14:textId="77777777" w:rsidR="00EF45E4" w:rsidRPr="00E24410" w:rsidRDefault="00EF45E4" w:rsidP="00EF45E4">
      <w:pPr>
        <w:numPr>
          <w:ilvl w:val="1"/>
          <w:numId w:val="25"/>
        </w:numPr>
        <w:rPr>
          <w:highlight w:val="yellow"/>
        </w:rPr>
      </w:pPr>
      <w:r w:rsidRPr="00E24410">
        <w:rPr>
          <w:i/>
          <w:iCs/>
          <w:highlight w:val="yellow"/>
        </w:rPr>
        <w:t>Azione su Cancellazione (ON DELETE)</w:t>
      </w:r>
      <w:r w:rsidRPr="00E24410">
        <w:rPr>
          <w:highlight w:val="yellow"/>
        </w:rPr>
        <w:t xml:space="preserve">: </w:t>
      </w:r>
      <w:r w:rsidRPr="00E24410">
        <w:rPr>
          <w:b/>
          <w:bCs/>
          <w:highlight w:val="yellow"/>
        </w:rPr>
        <w:t>CASCADE</w:t>
      </w:r>
      <w:r w:rsidRPr="00E24410">
        <w:rPr>
          <w:highlight w:val="yellow"/>
        </w:rPr>
        <w:t>. Se un account utente (di tipo cliente) viene rimosso, tutte le sue prenotazioni storiche e attive vengono cancellate a cascata.</w:t>
      </w:r>
    </w:p>
    <w:p w14:paraId="308803EB" w14:textId="77777777" w:rsidR="00EF45E4" w:rsidRPr="00E24410" w:rsidRDefault="00EF45E4" w:rsidP="00EF45E4">
      <w:pPr>
        <w:numPr>
          <w:ilvl w:val="1"/>
          <w:numId w:val="25"/>
        </w:numPr>
        <w:rPr>
          <w:highlight w:val="yellow"/>
        </w:rPr>
      </w:pPr>
      <w:r w:rsidRPr="00E24410">
        <w:rPr>
          <w:i/>
          <w:iCs/>
          <w:highlight w:val="yellow"/>
        </w:rPr>
        <w:t>Azione su Modifica (ON UPDATE)</w:t>
      </w:r>
      <w:r w:rsidRPr="00E24410">
        <w:rPr>
          <w:highlight w:val="yellow"/>
        </w:rPr>
        <w:t xml:space="preserve">: </w:t>
      </w:r>
      <w:r w:rsidRPr="00E24410">
        <w:rPr>
          <w:b/>
          <w:bCs/>
          <w:highlight w:val="yellow"/>
        </w:rPr>
        <w:t>CASCADE</w:t>
      </w:r>
      <w:r w:rsidRPr="00E24410">
        <w:rPr>
          <w:highlight w:val="yellow"/>
        </w:rPr>
        <w:t xml:space="preserve">. Qualora lo </w:t>
      </w:r>
      <w:r w:rsidRPr="00E24410">
        <w:rPr>
          <w:i/>
          <w:iCs/>
          <w:highlight w:val="yellow"/>
        </w:rPr>
        <w:t>username</w:t>
      </w:r>
      <w:r w:rsidRPr="00E24410">
        <w:rPr>
          <w:highlight w:val="yellow"/>
        </w:rPr>
        <w:t xml:space="preserve"> del cliente venga aggiornato, la modifica si propaga istantaneamente su tutte le righe di prenotazione collegate.</w:t>
      </w:r>
    </w:p>
    <w:p w14:paraId="6D0B151A" w14:textId="77777777" w:rsidR="00EF45E4" w:rsidRPr="00E24410" w:rsidRDefault="00EF45E4" w:rsidP="00EF45E4">
      <w:pPr>
        <w:numPr>
          <w:ilvl w:val="0"/>
          <w:numId w:val="25"/>
        </w:numPr>
      </w:pPr>
      <w:r w:rsidRPr="00E24410">
        <w:rPr>
          <w:b/>
          <w:bCs/>
        </w:rPr>
        <w:t>Relazione proiezione \(\to\) prenotazione (</w:t>
      </w:r>
      <w:proofErr w:type="spellStart"/>
      <w:r w:rsidRPr="00E24410">
        <w:rPr>
          <w:b/>
          <w:bCs/>
        </w:rPr>
        <w:t>fk_prenotazione_proiezione</w:t>
      </w:r>
      <w:proofErr w:type="spellEnd"/>
      <w:r w:rsidRPr="00E24410">
        <w:rPr>
          <w:b/>
          <w:bCs/>
        </w:rPr>
        <w:t>)</w:t>
      </w:r>
      <w:r w:rsidRPr="00E24410">
        <w:t xml:space="preserve"> </w:t>
      </w:r>
    </w:p>
    <w:p w14:paraId="5D357244" w14:textId="77777777" w:rsidR="00EF45E4" w:rsidRPr="00E24410" w:rsidRDefault="00EF45E4" w:rsidP="00EF45E4">
      <w:pPr>
        <w:numPr>
          <w:ilvl w:val="1"/>
          <w:numId w:val="25"/>
        </w:numPr>
        <w:rPr>
          <w:highlight w:val="yellow"/>
        </w:rPr>
      </w:pPr>
      <w:r w:rsidRPr="00E24410">
        <w:rPr>
          <w:i/>
          <w:iCs/>
          <w:highlight w:val="yellow"/>
        </w:rPr>
        <w:t>Definizione</w:t>
      </w:r>
      <w:r w:rsidRPr="00E24410">
        <w:rPr>
          <w:highlight w:val="yellow"/>
        </w:rPr>
        <w:t xml:space="preserve">: L'attributo </w:t>
      </w:r>
      <w:proofErr w:type="spellStart"/>
      <w:r w:rsidRPr="00E24410">
        <w:rPr>
          <w:highlight w:val="yellow"/>
        </w:rPr>
        <w:t>id_proiezione</w:t>
      </w:r>
      <w:proofErr w:type="spellEnd"/>
      <w:r w:rsidRPr="00E24410">
        <w:rPr>
          <w:highlight w:val="yellow"/>
        </w:rPr>
        <w:t xml:space="preserve"> in PRENOTAZIONE referenzia la chiave primaria </w:t>
      </w:r>
      <w:proofErr w:type="spellStart"/>
      <w:r w:rsidRPr="00E24410">
        <w:rPr>
          <w:highlight w:val="yellow"/>
        </w:rPr>
        <w:t>id_proiezione</w:t>
      </w:r>
      <w:proofErr w:type="spellEnd"/>
      <w:r w:rsidRPr="00E24410">
        <w:rPr>
          <w:highlight w:val="yellow"/>
        </w:rPr>
        <w:t xml:space="preserve"> in PROIEZIONE.</w:t>
      </w:r>
    </w:p>
    <w:p w14:paraId="666D833A" w14:textId="77777777" w:rsidR="00EF45E4" w:rsidRPr="00E24410" w:rsidRDefault="00EF45E4" w:rsidP="00EF45E4">
      <w:pPr>
        <w:numPr>
          <w:ilvl w:val="1"/>
          <w:numId w:val="25"/>
        </w:numPr>
        <w:rPr>
          <w:highlight w:val="yellow"/>
        </w:rPr>
      </w:pPr>
      <w:r w:rsidRPr="00E24410">
        <w:rPr>
          <w:i/>
          <w:iCs/>
          <w:highlight w:val="yellow"/>
        </w:rPr>
        <w:t>Azione su Cancellazione (ON DELETE)</w:t>
      </w:r>
      <w:r w:rsidRPr="00E24410">
        <w:rPr>
          <w:highlight w:val="yellow"/>
        </w:rPr>
        <w:t xml:space="preserve">: </w:t>
      </w:r>
      <w:r w:rsidRPr="00E24410">
        <w:rPr>
          <w:b/>
          <w:bCs/>
          <w:highlight w:val="yellow"/>
        </w:rPr>
        <w:t>RESTRICT</w:t>
      </w:r>
      <w:r w:rsidRPr="00E24410">
        <w:rPr>
          <w:highlight w:val="yellow"/>
        </w:rPr>
        <w:t xml:space="preserve">. Questa scelta è cruciale ed esprime una regola di business fondamentale: </w:t>
      </w:r>
      <w:r w:rsidRPr="00E24410">
        <w:rPr>
          <w:b/>
          <w:bCs/>
          <w:highlight w:val="yellow"/>
        </w:rPr>
        <w:t>non è consentito eliminare una proiezione dal palinsesto se per essa esistono già delle prenotazioni attive</w:t>
      </w:r>
      <w:r w:rsidRPr="00E24410">
        <w:rPr>
          <w:highlight w:val="yellow"/>
        </w:rPr>
        <w:t>. La cancellazione viene bloccata dal DBMS a tutela del cliente. Per procedere, l'amministratore/proiezionista deve prima gestire manualmente o annullare le singole prenotazioni collegate.</w:t>
      </w:r>
    </w:p>
    <w:p w14:paraId="7AB6806F" w14:textId="23C1EF4D" w:rsidR="003967F1" w:rsidRPr="00E24410" w:rsidRDefault="00EF45E4" w:rsidP="00EC4B57">
      <w:pPr>
        <w:numPr>
          <w:ilvl w:val="1"/>
          <w:numId w:val="25"/>
        </w:numPr>
        <w:rPr>
          <w:highlight w:val="yellow"/>
        </w:rPr>
      </w:pPr>
      <w:r w:rsidRPr="00E24410">
        <w:rPr>
          <w:i/>
          <w:iCs/>
          <w:highlight w:val="yellow"/>
        </w:rPr>
        <w:t>Azione su Modifica (ON UPDATE)</w:t>
      </w:r>
      <w:r w:rsidRPr="00E24410">
        <w:rPr>
          <w:highlight w:val="yellow"/>
        </w:rPr>
        <w:t xml:space="preserve">: </w:t>
      </w:r>
      <w:r w:rsidRPr="00E24410">
        <w:rPr>
          <w:b/>
          <w:bCs/>
          <w:highlight w:val="yellow"/>
        </w:rPr>
        <w:t>CASCADE</w:t>
      </w:r>
      <w:r w:rsidRPr="00E24410">
        <w:rPr>
          <w:highlight w:val="yellow"/>
        </w:rPr>
        <w:t>. Le modifiche all'ID della proiezione si riflettono automaticamente sulle prenotazioni correlate.</w:t>
      </w:r>
    </w:p>
    <w:p w14:paraId="2BCF59AC" w14:textId="77777777" w:rsidR="00460B19" w:rsidRPr="00B41E4F" w:rsidRDefault="00460B19" w:rsidP="00460B19"/>
    <w:p w14:paraId="1080DB16" w14:textId="77777777" w:rsidR="00460B19" w:rsidRPr="00B41E4F" w:rsidRDefault="00460B19" w:rsidP="00460B19"/>
    <w:p w14:paraId="0821BA37" w14:textId="4AF480D1" w:rsidR="00B22F06" w:rsidRPr="00A426FE" w:rsidRDefault="00B22F06" w:rsidP="00460B19">
      <w:pPr>
        <w:rPr>
          <w:b/>
          <w:bCs/>
        </w:rPr>
      </w:pPr>
      <w:r w:rsidRPr="00A426FE">
        <w:rPr>
          <w:b/>
          <w:bCs/>
        </w:rPr>
        <w:t>Creazione tabelle</w:t>
      </w:r>
      <w:r w:rsidR="00C71579" w:rsidRPr="00A426FE">
        <w:rPr>
          <w:b/>
          <w:bCs/>
        </w:rPr>
        <w:t>: DDL</w:t>
      </w:r>
      <w:r w:rsidRPr="00A426FE">
        <w:rPr>
          <w:b/>
          <w:bCs/>
        </w:rPr>
        <w:t xml:space="preserve"> in </w:t>
      </w:r>
      <w:proofErr w:type="spellStart"/>
      <w:r w:rsidRPr="00A426FE">
        <w:rPr>
          <w:b/>
          <w:bCs/>
        </w:rPr>
        <w:t>PgAdmin</w:t>
      </w:r>
      <w:proofErr w:type="spellEnd"/>
      <w:r w:rsidRPr="00A426FE">
        <w:rPr>
          <w:b/>
          <w:bCs/>
        </w:rPr>
        <w:t xml:space="preserve"> su </w:t>
      </w:r>
      <w:proofErr w:type="spellStart"/>
      <w:r w:rsidRPr="00A426FE">
        <w:rPr>
          <w:b/>
          <w:bCs/>
        </w:rPr>
        <w:t>Postgresql</w:t>
      </w:r>
      <w:proofErr w:type="spellEnd"/>
      <w:r w:rsidRPr="00A426FE">
        <w:rPr>
          <w:b/>
          <w:bCs/>
        </w:rPr>
        <w:t>:</w:t>
      </w:r>
    </w:p>
    <w:p w14:paraId="1D63C4A2" w14:textId="77777777" w:rsidR="00B22F06" w:rsidRDefault="00B22F06" w:rsidP="00460B19"/>
    <w:p w14:paraId="58622550" w14:textId="77777777" w:rsidR="00B22F06" w:rsidRPr="00920303" w:rsidRDefault="00B22F06" w:rsidP="00460B19">
      <w:pPr>
        <w:rPr>
          <w:lang w:val="en-US"/>
        </w:rPr>
      </w:pPr>
      <w:proofErr w:type="spellStart"/>
      <w:r w:rsidRPr="00920303">
        <w:rPr>
          <w:lang w:val="en-US"/>
        </w:rPr>
        <w:t>Tabella</w:t>
      </w:r>
      <w:proofErr w:type="spellEnd"/>
      <w:r w:rsidRPr="00920303">
        <w:rPr>
          <w:lang w:val="en-US"/>
        </w:rPr>
        <w:t xml:space="preserve"> Film:</w:t>
      </w:r>
    </w:p>
    <w:p w14:paraId="6B853556" w14:textId="5A0237D8" w:rsidR="00460B19" w:rsidRPr="00920303" w:rsidRDefault="00460B19" w:rsidP="0020435D">
      <w:pPr>
        <w:rPr>
          <w:rFonts w:ascii="Courier New" w:hAnsi="Courier New" w:cs="Courier New"/>
          <w:lang w:val="en-US"/>
        </w:rPr>
      </w:pPr>
      <w:r w:rsidRPr="00920303">
        <w:rPr>
          <w:lang w:val="en-US"/>
        </w:rPr>
        <w:lastRenderedPageBreak/>
        <w:t xml:space="preserve"> </w:t>
      </w:r>
      <w:r w:rsidRPr="00920303">
        <w:rPr>
          <w:rFonts w:ascii="Courier New" w:hAnsi="Courier New" w:cs="Courier New"/>
          <w:lang w:val="en-US"/>
        </w:rPr>
        <w:t xml:space="preserve">CREATE TABLE IF NOT EXISTS </w:t>
      </w:r>
      <w:proofErr w:type="spellStart"/>
      <w:r w:rsidRPr="00920303">
        <w:rPr>
          <w:rFonts w:ascii="Courier New" w:hAnsi="Courier New" w:cs="Courier New"/>
          <w:lang w:val="en-US"/>
        </w:rPr>
        <w:t>public."Films</w:t>
      </w:r>
      <w:proofErr w:type="spellEnd"/>
      <w:r w:rsidRPr="00920303">
        <w:rPr>
          <w:rFonts w:ascii="Courier New" w:hAnsi="Courier New" w:cs="Courier New"/>
          <w:lang w:val="en-US"/>
        </w:rPr>
        <w:t>"</w:t>
      </w:r>
    </w:p>
    <w:p w14:paraId="705C1E4C" w14:textId="77777777"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w:t>
      </w:r>
    </w:p>
    <w:p w14:paraId="190345C5" w14:textId="77777777"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titolo_film</w:t>
      </w:r>
      <w:proofErr w:type="spellEnd"/>
      <w:r w:rsidRPr="00920303">
        <w:rPr>
          <w:rFonts w:ascii="Courier New" w:hAnsi="Courier New" w:cs="Courier New"/>
          <w:lang w:val="en-US"/>
        </w:rPr>
        <w:t xml:space="preserve"> character varying(255)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p>
    <w:p w14:paraId="2D98494B" w14:textId="7936E472"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genere</w:t>
      </w:r>
      <w:proofErr w:type="spellEnd"/>
      <w:r w:rsidRPr="00920303">
        <w:rPr>
          <w:rFonts w:ascii="Courier New" w:hAnsi="Courier New" w:cs="Courier New"/>
          <w:lang w:val="en-US"/>
        </w:rPr>
        <w:t xml:space="preserve"> character varying(255)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w:t>
      </w:r>
      <w:r w:rsidR="00B41E4F">
        <w:rPr>
          <w:rFonts w:ascii="Courier New" w:hAnsi="Courier New" w:cs="Courier New"/>
          <w:lang w:val="en-US"/>
        </w:rPr>
        <w:t xml:space="preserve"> </w:t>
      </w:r>
      <w:r w:rsidR="00B41E4F" w:rsidRPr="00B41E4F">
        <w:rPr>
          <w:rFonts w:ascii="Courier New" w:hAnsi="Courier New" w:cs="Courier New"/>
          <w:highlight w:val="yellow"/>
          <w:lang w:val="en-US"/>
        </w:rPr>
        <w:t>NOT NULL</w:t>
      </w:r>
      <w:r w:rsidRPr="00920303">
        <w:rPr>
          <w:rFonts w:ascii="Courier New" w:hAnsi="Courier New" w:cs="Courier New"/>
          <w:lang w:val="en-US"/>
        </w:rPr>
        <w:t>,</w:t>
      </w:r>
    </w:p>
    <w:p w14:paraId="46409AF6" w14:textId="296A0EE8"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regista</w:t>
      </w:r>
      <w:proofErr w:type="spellEnd"/>
      <w:r w:rsidRPr="00920303">
        <w:rPr>
          <w:rFonts w:ascii="Courier New" w:hAnsi="Courier New" w:cs="Courier New"/>
          <w:lang w:val="en-US"/>
        </w:rPr>
        <w:t xml:space="preserve"> character varying(255)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w:t>
      </w:r>
      <w:r w:rsidR="00B41E4F">
        <w:rPr>
          <w:rFonts w:ascii="Courier New" w:hAnsi="Courier New" w:cs="Courier New"/>
          <w:lang w:val="en-US"/>
        </w:rPr>
        <w:t xml:space="preserve"> </w:t>
      </w:r>
      <w:r w:rsidR="00B41E4F" w:rsidRPr="00B41E4F">
        <w:rPr>
          <w:rFonts w:ascii="Courier New" w:hAnsi="Courier New" w:cs="Courier New"/>
          <w:highlight w:val="yellow"/>
          <w:lang w:val="en-US"/>
        </w:rPr>
        <w:t>NOT NULL</w:t>
      </w:r>
      <w:r w:rsidRPr="00920303">
        <w:rPr>
          <w:rFonts w:ascii="Courier New" w:hAnsi="Courier New" w:cs="Courier New"/>
          <w:lang w:val="en-US"/>
        </w:rPr>
        <w:t>,</w:t>
      </w:r>
    </w:p>
    <w:p w14:paraId="3785AB9B" w14:textId="77777777"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anno </w:t>
      </w:r>
      <w:proofErr w:type="spellStart"/>
      <w:r w:rsidRPr="00920303">
        <w:rPr>
          <w:rFonts w:ascii="Courier New" w:hAnsi="Courier New" w:cs="Courier New"/>
          <w:lang w:val="en-US"/>
        </w:rPr>
        <w:t>smallint</w:t>
      </w:r>
      <w:proofErr w:type="spellEnd"/>
      <w:r w:rsidRPr="00920303">
        <w:rPr>
          <w:rFonts w:ascii="Courier New" w:hAnsi="Courier New" w:cs="Courier New"/>
          <w:lang w:val="en-US"/>
        </w:rPr>
        <w:t xml:space="preserve"> NOT NULL,</w:t>
      </w:r>
    </w:p>
    <w:p w14:paraId="1E1523CA" w14:textId="4C172158"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durata_minuti</w:t>
      </w:r>
      <w:proofErr w:type="spellEnd"/>
      <w:r w:rsidRPr="00920303">
        <w:rPr>
          <w:rFonts w:ascii="Courier New" w:hAnsi="Courier New" w:cs="Courier New"/>
          <w:lang w:val="en-US"/>
        </w:rPr>
        <w:t xml:space="preserve"> </w:t>
      </w:r>
      <w:proofErr w:type="spellStart"/>
      <w:r w:rsidRPr="00920303">
        <w:rPr>
          <w:rFonts w:ascii="Courier New" w:hAnsi="Courier New" w:cs="Courier New"/>
          <w:lang w:val="en-US"/>
        </w:rPr>
        <w:t>smallint</w:t>
      </w:r>
      <w:proofErr w:type="spellEnd"/>
      <w:r w:rsidR="00B41E4F">
        <w:rPr>
          <w:rFonts w:ascii="Courier New" w:hAnsi="Courier New" w:cs="Courier New"/>
          <w:lang w:val="en-US"/>
        </w:rPr>
        <w:t xml:space="preserve"> </w:t>
      </w:r>
      <w:r w:rsidR="00B41E4F" w:rsidRPr="00B41E4F">
        <w:rPr>
          <w:rFonts w:ascii="Courier New" w:hAnsi="Courier New" w:cs="Courier New"/>
          <w:highlight w:val="yellow"/>
          <w:lang w:val="en-US"/>
        </w:rPr>
        <w:t>NOT NULL</w:t>
      </w:r>
      <w:r w:rsidRPr="00920303">
        <w:rPr>
          <w:rFonts w:ascii="Courier New" w:hAnsi="Courier New" w:cs="Courier New"/>
          <w:lang w:val="en-US"/>
        </w:rPr>
        <w:t>,</w:t>
      </w:r>
    </w:p>
    <w:p w14:paraId="2C0AC4FD" w14:textId="40DEEBFC"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eta_minima</w:t>
      </w:r>
      <w:proofErr w:type="spellEnd"/>
      <w:r w:rsidRPr="00920303">
        <w:rPr>
          <w:rFonts w:ascii="Courier New" w:hAnsi="Courier New" w:cs="Courier New"/>
          <w:lang w:val="en-US"/>
        </w:rPr>
        <w:t xml:space="preserve"> </w:t>
      </w:r>
      <w:proofErr w:type="spellStart"/>
      <w:r w:rsidRPr="00920303">
        <w:rPr>
          <w:rFonts w:ascii="Courier New" w:hAnsi="Courier New" w:cs="Courier New"/>
          <w:lang w:val="en-US"/>
        </w:rPr>
        <w:t>smallint</w:t>
      </w:r>
      <w:proofErr w:type="spellEnd"/>
      <w:r w:rsidR="00B41E4F">
        <w:rPr>
          <w:rFonts w:ascii="Courier New" w:hAnsi="Courier New" w:cs="Courier New"/>
          <w:lang w:val="en-US"/>
        </w:rPr>
        <w:t xml:space="preserve"> </w:t>
      </w:r>
      <w:r w:rsidR="00B41E4F" w:rsidRPr="00B41E4F">
        <w:rPr>
          <w:rFonts w:ascii="Courier New" w:hAnsi="Courier New" w:cs="Courier New"/>
          <w:highlight w:val="yellow"/>
          <w:lang w:val="en-US"/>
        </w:rPr>
        <w:t>NOT NULL</w:t>
      </w:r>
      <w:r w:rsidRPr="00920303">
        <w:rPr>
          <w:rFonts w:ascii="Courier New" w:hAnsi="Courier New" w:cs="Courier New"/>
          <w:lang w:val="en-US"/>
        </w:rPr>
        <w:t>,</w:t>
      </w:r>
    </w:p>
    <w:p w14:paraId="3433F820" w14:textId="77777777"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id integer NOT NULL GENERATED ALWAYS AS IDENTITY ( INCREMENT 1 START 1 MINVALUE 1 MAXVALUE 2147483647 CACHE 1 ),</w:t>
      </w:r>
    </w:p>
    <w:p w14:paraId="48C2B1C6" w14:textId="1D76E6CA" w:rsidR="00460B19" w:rsidRPr="00920303" w:rsidRDefault="00460B19"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Films_</w:t>
      </w:r>
      <w:r w:rsidR="00B41E4F">
        <w:rPr>
          <w:rFonts w:ascii="Courier New" w:hAnsi="Courier New" w:cs="Courier New"/>
          <w:lang w:val="en-US"/>
        </w:rPr>
        <w:t>p</w:t>
      </w:r>
      <w:r w:rsidRPr="00920303">
        <w:rPr>
          <w:rFonts w:ascii="Courier New" w:hAnsi="Courier New" w:cs="Courier New"/>
          <w:lang w:val="en-US"/>
        </w:rPr>
        <w:t>key</w:t>
      </w:r>
      <w:proofErr w:type="spellEnd"/>
      <w:r w:rsidRPr="00920303">
        <w:rPr>
          <w:rFonts w:ascii="Courier New" w:hAnsi="Courier New" w:cs="Courier New"/>
          <w:lang w:val="en-US"/>
        </w:rPr>
        <w:t>" PRIMARY KEY (id)</w:t>
      </w:r>
    </w:p>
    <w:p w14:paraId="1E7274C9" w14:textId="702AE413" w:rsidR="00E24410" w:rsidRPr="00B41E4F" w:rsidRDefault="00460B19" w:rsidP="00920303">
      <w:pPr>
        <w:spacing w:after="0" w:line="240" w:lineRule="auto"/>
        <w:rPr>
          <w:rFonts w:ascii="Courier New" w:hAnsi="Courier New" w:cs="Courier New"/>
          <w:lang w:val="en-US"/>
        </w:rPr>
      </w:pPr>
      <w:r w:rsidRPr="00B41E4F">
        <w:rPr>
          <w:rFonts w:ascii="Courier New" w:hAnsi="Courier New" w:cs="Courier New"/>
          <w:lang w:val="en-US"/>
        </w:rPr>
        <w:t>)</w:t>
      </w:r>
    </w:p>
    <w:p w14:paraId="665F37A3" w14:textId="77777777" w:rsidR="00695426" w:rsidRPr="00B41E4F" w:rsidRDefault="00695426" w:rsidP="00460B19">
      <w:pPr>
        <w:rPr>
          <w:lang w:val="en-US"/>
        </w:rPr>
      </w:pPr>
    </w:p>
    <w:p w14:paraId="38A5C08C" w14:textId="77777777" w:rsidR="00695426" w:rsidRPr="00B41E4F" w:rsidRDefault="00695426" w:rsidP="00460B19">
      <w:pPr>
        <w:rPr>
          <w:lang w:val="en-US"/>
        </w:rPr>
      </w:pPr>
    </w:p>
    <w:p w14:paraId="144EEE64" w14:textId="1EBAAE9F" w:rsidR="00695426" w:rsidRPr="00B41E4F" w:rsidRDefault="00C833B2" w:rsidP="00460B19">
      <w:pPr>
        <w:rPr>
          <w:lang w:val="en-US"/>
        </w:rPr>
      </w:pPr>
      <w:proofErr w:type="spellStart"/>
      <w:r w:rsidRPr="00B41E4F">
        <w:rPr>
          <w:lang w:val="en-US"/>
        </w:rPr>
        <w:t>Tabella</w:t>
      </w:r>
      <w:proofErr w:type="spellEnd"/>
      <w:r w:rsidRPr="00B41E4F">
        <w:rPr>
          <w:lang w:val="en-US"/>
        </w:rPr>
        <w:t xml:space="preserve"> </w:t>
      </w:r>
      <w:proofErr w:type="spellStart"/>
      <w:r w:rsidRPr="00B41E4F">
        <w:rPr>
          <w:lang w:val="en-US"/>
        </w:rPr>
        <w:t>Proiezioni</w:t>
      </w:r>
      <w:proofErr w:type="spellEnd"/>
      <w:r w:rsidRPr="00B41E4F">
        <w:rPr>
          <w:lang w:val="en-US"/>
        </w:rPr>
        <w:t>:</w:t>
      </w:r>
    </w:p>
    <w:p w14:paraId="3BD86694" w14:textId="77777777" w:rsidR="009F2AE7"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CREATE TABLE IF NOT EXISTS public."</w:t>
      </w:r>
      <w:proofErr w:type="spellStart"/>
      <w:r w:rsidRPr="00920303">
        <w:rPr>
          <w:rFonts w:ascii="Courier New" w:hAnsi="Courier New" w:cs="Courier New"/>
          <w:lang w:val="en-US"/>
        </w:rPr>
        <w:t>Proiezioni</w:t>
      </w:r>
      <w:proofErr w:type="spellEnd"/>
      <w:r w:rsidRPr="00920303">
        <w:rPr>
          <w:rFonts w:ascii="Courier New" w:hAnsi="Courier New" w:cs="Courier New"/>
          <w:lang w:val="en-US"/>
        </w:rPr>
        <w:t>"</w:t>
      </w:r>
    </w:p>
    <w:p w14:paraId="77E41441" w14:textId="77777777" w:rsidR="009F2AE7" w:rsidRPr="001101B3" w:rsidRDefault="009F2AE7" w:rsidP="00920303">
      <w:pPr>
        <w:spacing w:after="0" w:line="240" w:lineRule="auto"/>
        <w:rPr>
          <w:rFonts w:ascii="Courier New" w:hAnsi="Courier New" w:cs="Courier New"/>
          <w:lang w:val="en-US"/>
        </w:rPr>
      </w:pPr>
      <w:r w:rsidRPr="001101B3">
        <w:rPr>
          <w:rFonts w:ascii="Courier New" w:hAnsi="Courier New" w:cs="Courier New"/>
          <w:lang w:val="en-US"/>
        </w:rPr>
        <w:t>(</w:t>
      </w:r>
    </w:p>
    <w:p w14:paraId="03E9EF50" w14:textId="619F769D" w:rsidR="009F2AE7" w:rsidRPr="001101B3" w:rsidRDefault="009F2AE7" w:rsidP="00920303">
      <w:pPr>
        <w:spacing w:after="0" w:line="240" w:lineRule="auto"/>
        <w:rPr>
          <w:rFonts w:ascii="Courier New" w:hAnsi="Courier New" w:cs="Courier New"/>
          <w:lang w:val="en-US"/>
        </w:rPr>
      </w:pPr>
      <w:r w:rsidRPr="001101B3">
        <w:rPr>
          <w:rFonts w:ascii="Courier New" w:hAnsi="Courier New" w:cs="Courier New"/>
          <w:lang w:val="en-US"/>
        </w:rPr>
        <w:t xml:space="preserve">    data_ora_proiezione timestamp without time zone</w:t>
      </w:r>
      <w:r w:rsidR="00B41E4F" w:rsidRPr="001101B3">
        <w:rPr>
          <w:rFonts w:ascii="Courier New" w:hAnsi="Courier New" w:cs="Courier New"/>
          <w:lang w:val="en-US"/>
        </w:rPr>
        <w:t xml:space="preserve"> </w:t>
      </w:r>
      <w:r w:rsidR="00B41E4F" w:rsidRPr="00B41E4F">
        <w:rPr>
          <w:rFonts w:ascii="Courier New" w:hAnsi="Courier New" w:cs="Courier New"/>
          <w:highlight w:val="yellow"/>
          <w:lang w:val="en-US"/>
        </w:rPr>
        <w:t>NOT NULL</w:t>
      </w:r>
      <w:r w:rsidRPr="001101B3">
        <w:rPr>
          <w:rFonts w:ascii="Courier New" w:hAnsi="Courier New" w:cs="Courier New"/>
          <w:lang w:val="en-US"/>
        </w:rPr>
        <w:t>,</w:t>
      </w:r>
    </w:p>
    <w:p w14:paraId="408E808B" w14:textId="77777777" w:rsidR="009F2AE7" w:rsidRPr="00920303" w:rsidRDefault="009F2AE7" w:rsidP="00920303">
      <w:pPr>
        <w:spacing w:after="0" w:line="240" w:lineRule="auto"/>
        <w:rPr>
          <w:rFonts w:ascii="Courier New" w:hAnsi="Courier New" w:cs="Courier New"/>
          <w:lang w:val="en-US"/>
        </w:rPr>
      </w:pPr>
      <w:r w:rsidRPr="001101B3">
        <w:rPr>
          <w:rFonts w:ascii="Courier New" w:hAnsi="Courier New" w:cs="Courier New"/>
          <w:lang w:val="en-US"/>
        </w:rPr>
        <w:t xml:space="preserve">    </w:t>
      </w:r>
      <w:proofErr w:type="spellStart"/>
      <w:r w:rsidRPr="00920303">
        <w:rPr>
          <w:rFonts w:ascii="Courier New" w:hAnsi="Courier New" w:cs="Courier New"/>
          <w:lang w:val="en-US"/>
        </w:rPr>
        <w:t>id_film</w:t>
      </w:r>
      <w:proofErr w:type="spellEnd"/>
      <w:r w:rsidRPr="00920303">
        <w:rPr>
          <w:rFonts w:ascii="Courier New" w:hAnsi="Courier New" w:cs="Courier New"/>
          <w:lang w:val="en-US"/>
        </w:rPr>
        <w:t xml:space="preserve"> integer,</w:t>
      </w:r>
    </w:p>
    <w:p w14:paraId="35E61BFB" w14:textId="77777777" w:rsidR="009F2AE7"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 xml:space="preserve">    id integer NOT NULL GENERATED ALWAYS AS IDENTITY ( INCREMENT 1 START 1 MINVALUE 1 MAXVALUE 2147483647 CACHE 1 ),</w:t>
      </w:r>
    </w:p>
    <w:p w14:paraId="57CC2A99" w14:textId="4B668179" w:rsidR="009F2AE7" w:rsidRPr="00B41E4F" w:rsidRDefault="009F2AE7" w:rsidP="00920303">
      <w:pPr>
        <w:spacing w:after="0" w:line="240" w:lineRule="auto"/>
        <w:rPr>
          <w:rFonts w:ascii="Courier New" w:hAnsi="Courier New" w:cs="Courier New"/>
        </w:rPr>
      </w:pPr>
      <w:r w:rsidRPr="001101B3">
        <w:rPr>
          <w:rFonts w:ascii="Courier New" w:hAnsi="Courier New" w:cs="Courier New"/>
          <w:lang w:val="en-US"/>
        </w:rPr>
        <w:t xml:space="preserve">    </w:t>
      </w:r>
      <w:proofErr w:type="spellStart"/>
      <w:r w:rsidRPr="00B41E4F">
        <w:rPr>
          <w:rFonts w:ascii="Courier New" w:hAnsi="Courier New" w:cs="Courier New"/>
        </w:rPr>
        <w:t>prezzo_biglietto</w:t>
      </w:r>
      <w:proofErr w:type="spellEnd"/>
      <w:r w:rsidRPr="00B41E4F">
        <w:rPr>
          <w:rFonts w:ascii="Courier New" w:hAnsi="Courier New" w:cs="Courier New"/>
        </w:rPr>
        <w:t xml:space="preserve"> </w:t>
      </w:r>
      <w:proofErr w:type="spellStart"/>
      <w:r w:rsidRPr="00B41E4F">
        <w:rPr>
          <w:rFonts w:ascii="Courier New" w:hAnsi="Courier New" w:cs="Courier New"/>
        </w:rPr>
        <w:t>numeric</w:t>
      </w:r>
      <w:proofErr w:type="spellEnd"/>
      <w:r w:rsidRPr="00B41E4F">
        <w:rPr>
          <w:rFonts w:ascii="Courier New" w:hAnsi="Courier New" w:cs="Courier New"/>
        </w:rPr>
        <w:t>(4,2)</w:t>
      </w:r>
      <w:r w:rsidR="00B41E4F">
        <w:rPr>
          <w:rFonts w:ascii="Courier New" w:hAnsi="Courier New" w:cs="Courier New"/>
        </w:rPr>
        <w:t xml:space="preserve"> </w:t>
      </w:r>
      <w:r w:rsidR="00B41E4F" w:rsidRPr="00B41E4F">
        <w:rPr>
          <w:rFonts w:ascii="Courier New" w:hAnsi="Courier New" w:cs="Courier New"/>
          <w:highlight w:val="yellow"/>
        </w:rPr>
        <w:t>NOT NULL</w:t>
      </w:r>
      <w:r w:rsidRPr="00B41E4F">
        <w:rPr>
          <w:rFonts w:ascii="Courier New" w:hAnsi="Courier New" w:cs="Courier New"/>
        </w:rPr>
        <w:t>,</w:t>
      </w:r>
    </w:p>
    <w:p w14:paraId="4E8B152F" w14:textId="77777777" w:rsidR="009F2AE7" w:rsidRPr="001101B3" w:rsidRDefault="009F2AE7" w:rsidP="00920303">
      <w:pPr>
        <w:spacing w:after="0" w:line="240" w:lineRule="auto"/>
        <w:rPr>
          <w:rFonts w:ascii="Courier New" w:hAnsi="Courier New" w:cs="Courier New"/>
          <w:lang w:val="en-US"/>
        </w:rPr>
      </w:pPr>
      <w:r w:rsidRPr="00B41E4F">
        <w:rPr>
          <w:rFonts w:ascii="Courier New" w:hAnsi="Courier New" w:cs="Courier New"/>
        </w:rPr>
        <w:t xml:space="preserve">    </w:t>
      </w:r>
      <w:r w:rsidRPr="001101B3">
        <w:rPr>
          <w:rFonts w:ascii="Courier New" w:hAnsi="Courier New" w:cs="Courier New"/>
          <w:lang w:val="en-US"/>
        </w:rPr>
        <w:t>CONSTRAINT "Proiezioni_pkey" PRIMARY KEY (id),</w:t>
      </w:r>
    </w:p>
    <w:p w14:paraId="48B8919A" w14:textId="77777777" w:rsidR="009F2AE7" w:rsidRPr="00B41E4F" w:rsidRDefault="009F2AE7" w:rsidP="00920303">
      <w:pPr>
        <w:spacing w:after="0" w:line="240" w:lineRule="auto"/>
        <w:rPr>
          <w:rFonts w:ascii="Courier New" w:hAnsi="Courier New" w:cs="Courier New"/>
        </w:rPr>
      </w:pPr>
      <w:r w:rsidRPr="001101B3">
        <w:rPr>
          <w:rFonts w:ascii="Courier New" w:hAnsi="Courier New" w:cs="Courier New"/>
          <w:lang w:val="en-US"/>
        </w:rPr>
        <w:t xml:space="preserve">    </w:t>
      </w:r>
      <w:r w:rsidRPr="00B41E4F">
        <w:rPr>
          <w:rFonts w:ascii="Courier New" w:hAnsi="Courier New" w:cs="Courier New"/>
        </w:rPr>
        <w:t>CONSTRAINT "data proiezione unica" UNIQUE (</w:t>
      </w:r>
      <w:proofErr w:type="spellStart"/>
      <w:r w:rsidRPr="00B41E4F">
        <w:rPr>
          <w:rFonts w:ascii="Courier New" w:hAnsi="Courier New" w:cs="Courier New"/>
        </w:rPr>
        <w:t>data_ora_proiezione</w:t>
      </w:r>
      <w:proofErr w:type="spellEnd"/>
      <w:r w:rsidRPr="00B41E4F">
        <w:rPr>
          <w:rFonts w:ascii="Courier New" w:hAnsi="Courier New" w:cs="Courier New"/>
        </w:rPr>
        <w:t>),</w:t>
      </w:r>
    </w:p>
    <w:p w14:paraId="6BB69F81" w14:textId="77777777" w:rsidR="009F2AE7" w:rsidRPr="00920303" w:rsidRDefault="009F2AE7" w:rsidP="00920303">
      <w:pPr>
        <w:spacing w:after="0" w:line="240" w:lineRule="auto"/>
        <w:rPr>
          <w:rFonts w:ascii="Courier New" w:hAnsi="Courier New" w:cs="Courier New"/>
          <w:lang w:val="en-US"/>
        </w:rPr>
      </w:pPr>
      <w:r w:rsidRPr="00B41E4F">
        <w:rPr>
          <w:rFonts w:ascii="Courier New" w:hAnsi="Courier New" w:cs="Courier New"/>
        </w:rPr>
        <w:t xml:space="preserve">    </w:t>
      </w:r>
      <w:r w:rsidRPr="00920303">
        <w:rPr>
          <w:rFonts w:ascii="Courier New" w:hAnsi="Courier New" w:cs="Courier New"/>
          <w:lang w:val="en-US"/>
        </w:rPr>
        <w:t>CONSTRAINT "</w:t>
      </w:r>
      <w:proofErr w:type="spellStart"/>
      <w:r w:rsidRPr="00920303">
        <w:rPr>
          <w:rFonts w:ascii="Courier New" w:hAnsi="Courier New" w:cs="Courier New"/>
          <w:lang w:val="en-US"/>
        </w:rPr>
        <w:t>Proiezioni_id_film_fkey</w:t>
      </w:r>
      <w:proofErr w:type="spellEnd"/>
      <w:r w:rsidRPr="00920303">
        <w:rPr>
          <w:rFonts w:ascii="Courier New" w:hAnsi="Courier New" w:cs="Courier New"/>
          <w:lang w:val="en-US"/>
        </w:rPr>
        <w:t>" FOREIGN KEY (</w:t>
      </w:r>
      <w:proofErr w:type="spellStart"/>
      <w:r w:rsidRPr="00920303">
        <w:rPr>
          <w:rFonts w:ascii="Courier New" w:hAnsi="Courier New" w:cs="Courier New"/>
          <w:lang w:val="en-US"/>
        </w:rPr>
        <w:t>id_film</w:t>
      </w:r>
      <w:proofErr w:type="spellEnd"/>
      <w:r w:rsidRPr="00920303">
        <w:rPr>
          <w:rFonts w:ascii="Courier New" w:hAnsi="Courier New" w:cs="Courier New"/>
          <w:lang w:val="en-US"/>
        </w:rPr>
        <w:t>)</w:t>
      </w:r>
    </w:p>
    <w:p w14:paraId="5811FA8B" w14:textId="77777777" w:rsidR="009F2AE7"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 xml:space="preserve">        REFERENCES </w:t>
      </w:r>
      <w:proofErr w:type="spellStart"/>
      <w:r w:rsidRPr="00920303">
        <w:rPr>
          <w:rFonts w:ascii="Courier New" w:hAnsi="Courier New" w:cs="Courier New"/>
          <w:lang w:val="en-US"/>
        </w:rPr>
        <w:t>public."Films</w:t>
      </w:r>
      <w:proofErr w:type="spellEnd"/>
      <w:r w:rsidRPr="00920303">
        <w:rPr>
          <w:rFonts w:ascii="Courier New" w:hAnsi="Courier New" w:cs="Courier New"/>
          <w:lang w:val="en-US"/>
        </w:rPr>
        <w:t>" (id) MATCH SIMPLE</w:t>
      </w:r>
    </w:p>
    <w:p w14:paraId="44C588E1" w14:textId="77777777" w:rsidR="009F2AE7"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 xml:space="preserve">        ON UPDATE NO ACTION</w:t>
      </w:r>
    </w:p>
    <w:p w14:paraId="6920E62B" w14:textId="77777777" w:rsidR="009F2AE7"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 xml:space="preserve">        ON DELETE NO ACTION</w:t>
      </w:r>
    </w:p>
    <w:p w14:paraId="2E2AF5EF" w14:textId="77777777" w:rsidR="009F2AE7"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 xml:space="preserve">        NOT VALID</w:t>
      </w:r>
    </w:p>
    <w:p w14:paraId="284560A5" w14:textId="4129A465" w:rsidR="00C833B2" w:rsidRPr="00920303" w:rsidRDefault="009F2AE7" w:rsidP="00920303">
      <w:pPr>
        <w:spacing w:after="0" w:line="240" w:lineRule="auto"/>
        <w:rPr>
          <w:rFonts w:ascii="Courier New" w:hAnsi="Courier New" w:cs="Courier New"/>
          <w:lang w:val="en-US"/>
        </w:rPr>
      </w:pPr>
      <w:r w:rsidRPr="00920303">
        <w:rPr>
          <w:rFonts w:ascii="Courier New" w:hAnsi="Courier New" w:cs="Courier New"/>
          <w:lang w:val="en-US"/>
        </w:rPr>
        <w:t>)</w:t>
      </w:r>
    </w:p>
    <w:p w14:paraId="6C6B0BF1" w14:textId="77777777" w:rsidR="009F2AE7" w:rsidRPr="00B41E4F" w:rsidRDefault="009F2AE7" w:rsidP="009F2AE7">
      <w:pPr>
        <w:rPr>
          <w:lang w:val="en-US"/>
        </w:rPr>
      </w:pPr>
    </w:p>
    <w:p w14:paraId="1E359B02" w14:textId="5D5E3F8C" w:rsidR="009F2AE7" w:rsidRPr="0020435D" w:rsidRDefault="00295F08" w:rsidP="009F2AE7">
      <w:pPr>
        <w:rPr>
          <w:lang w:val="en-US"/>
        </w:rPr>
      </w:pPr>
      <w:proofErr w:type="spellStart"/>
      <w:r w:rsidRPr="0020435D">
        <w:rPr>
          <w:lang w:val="en-US"/>
        </w:rPr>
        <w:t>Tabella</w:t>
      </w:r>
      <w:proofErr w:type="spellEnd"/>
      <w:r w:rsidRPr="0020435D">
        <w:rPr>
          <w:lang w:val="en-US"/>
        </w:rPr>
        <w:t xml:space="preserve"> </w:t>
      </w:r>
      <w:proofErr w:type="spellStart"/>
      <w:r w:rsidRPr="0020435D">
        <w:rPr>
          <w:lang w:val="en-US"/>
        </w:rPr>
        <w:t>Utente</w:t>
      </w:r>
      <w:proofErr w:type="spellEnd"/>
      <w:r w:rsidRPr="0020435D">
        <w:rPr>
          <w:lang w:val="en-US"/>
        </w:rPr>
        <w:t>:</w:t>
      </w:r>
    </w:p>
    <w:p w14:paraId="72D78A19"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CREATE TABLE IF NOT EXISTS public."</w:t>
      </w:r>
      <w:proofErr w:type="spellStart"/>
      <w:r w:rsidRPr="00920303">
        <w:rPr>
          <w:rFonts w:ascii="Courier New" w:hAnsi="Courier New" w:cs="Courier New"/>
          <w:lang w:val="en-US"/>
        </w:rPr>
        <w:t>Utenti</w:t>
      </w:r>
      <w:proofErr w:type="spellEnd"/>
      <w:r w:rsidRPr="00920303">
        <w:rPr>
          <w:rFonts w:ascii="Courier New" w:hAnsi="Courier New" w:cs="Courier New"/>
          <w:lang w:val="en-US"/>
        </w:rPr>
        <w:t>"</w:t>
      </w:r>
    </w:p>
    <w:p w14:paraId="51D9D200"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w:t>
      </w:r>
    </w:p>
    <w:p w14:paraId="2C5A19A6"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nome</w:t>
      </w:r>
      <w:proofErr w:type="spellEnd"/>
      <w:r w:rsidRPr="00920303">
        <w:rPr>
          <w:rFonts w:ascii="Courier New" w:hAnsi="Courier New" w:cs="Courier New"/>
          <w:lang w:val="en-US"/>
        </w:rPr>
        <w:t xml:space="preserve"> character varying(255)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p>
    <w:p w14:paraId="1796D25E"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cognome</w:t>
      </w:r>
      <w:proofErr w:type="spellEnd"/>
      <w:r w:rsidRPr="00920303">
        <w:rPr>
          <w:rFonts w:ascii="Courier New" w:hAnsi="Courier New" w:cs="Courier New"/>
          <w:lang w:val="en-US"/>
        </w:rPr>
        <w:t xml:space="preserve"> character varying(255)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p>
    <w:p w14:paraId="10112A8E"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username character varying(255)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p>
    <w:p w14:paraId="7D9A4B38"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password character varying(32)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p>
    <w:p w14:paraId="2344A80B"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data_nascita</w:t>
      </w:r>
      <w:proofErr w:type="spellEnd"/>
      <w:r w:rsidRPr="00920303">
        <w:rPr>
          <w:rFonts w:ascii="Courier New" w:hAnsi="Courier New" w:cs="Courier New"/>
          <w:lang w:val="en-US"/>
        </w:rPr>
        <w:t xml:space="preserve"> date,</w:t>
      </w:r>
    </w:p>
    <w:p w14:paraId="1BEF7BD9"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lastRenderedPageBreak/>
        <w:t xml:space="preserve">    </w:t>
      </w:r>
      <w:proofErr w:type="spellStart"/>
      <w:r w:rsidRPr="00920303">
        <w:rPr>
          <w:rFonts w:ascii="Courier New" w:hAnsi="Courier New" w:cs="Courier New"/>
          <w:lang w:val="en-US"/>
        </w:rPr>
        <w:t>domicilio</w:t>
      </w:r>
      <w:proofErr w:type="spellEnd"/>
      <w:r w:rsidRPr="00920303">
        <w:rPr>
          <w:rFonts w:ascii="Courier New" w:hAnsi="Courier New" w:cs="Courier New"/>
          <w:lang w:val="en-US"/>
        </w:rPr>
        <w:t xml:space="preserve"> character varying(255)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p>
    <w:p w14:paraId="4D6F031B" w14:textId="4FA08E6F"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ruolo</w:t>
      </w:r>
      <w:proofErr w:type="spellEnd"/>
      <w:r w:rsidRPr="00920303">
        <w:rPr>
          <w:rFonts w:ascii="Courier New" w:hAnsi="Courier New" w:cs="Courier New"/>
          <w:lang w:val="en-US"/>
        </w:rPr>
        <w:t xml:space="preserve"> character varying COLLATE </w:t>
      </w:r>
      <w:proofErr w:type="spellStart"/>
      <w:r w:rsidRPr="00920303">
        <w:rPr>
          <w:rFonts w:ascii="Courier New" w:hAnsi="Courier New" w:cs="Courier New"/>
          <w:lang w:val="en-US"/>
        </w:rPr>
        <w:t>pg_catalog."default</w:t>
      </w:r>
      <w:proofErr w:type="spellEnd"/>
      <w:r w:rsidRPr="00920303">
        <w:rPr>
          <w:rFonts w:ascii="Courier New" w:hAnsi="Courier New" w:cs="Courier New"/>
          <w:lang w:val="en-US"/>
        </w:rPr>
        <w:t>" NOT NULL</w:t>
      </w:r>
      <w:r w:rsidR="00B41E4F">
        <w:rPr>
          <w:rFonts w:ascii="Courier New" w:hAnsi="Courier New" w:cs="Courier New"/>
          <w:lang w:val="en-US"/>
        </w:rPr>
        <w:t xml:space="preserve"> </w:t>
      </w:r>
      <w:r w:rsidR="00B41E4F" w:rsidRPr="00B41E4F">
        <w:rPr>
          <w:rFonts w:ascii="Courier New" w:hAnsi="Courier New" w:cs="Courier New"/>
          <w:highlight w:val="yellow"/>
          <w:lang w:val="en-US"/>
        </w:rPr>
        <w:t>DEFAULT ‘</w:t>
      </w:r>
      <w:proofErr w:type="spellStart"/>
      <w:r w:rsidR="00B41E4F" w:rsidRPr="00B41E4F">
        <w:rPr>
          <w:rFonts w:ascii="Courier New" w:hAnsi="Courier New" w:cs="Courier New"/>
          <w:highlight w:val="yellow"/>
          <w:lang w:val="en-US"/>
        </w:rPr>
        <w:t>cliente</w:t>
      </w:r>
      <w:proofErr w:type="spellEnd"/>
      <w:r w:rsidR="00B41E4F" w:rsidRPr="00B41E4F">
        <w:rPr>
          <w:rFonts w:ascii="Courier New" w:hAnsi="Courier New" w:cs="Courier New"/>
          <w:highlight w:val="yellow"/>
          <w:lang w:val="en-US"/>
        </w:rPr>
        <w:t>’</w:t>
      </w:r>
      <w:r w:rsidRPr="00920303">
        <w:rPr>
          <w:rFonts w:ascii="Courier New" w:hAnsi="Courier New" w:cs="Courier New"/>
          <w:lang w:val="en-US"/>
        </w:rPr>
        <w:t>,</w:t>
      </w:r>
    </w:p>
    <w:p w14:paraId="36D70364"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id integer NOT NULL GENERATED BY DEFAULT AS IDENTITY ( INCREMENT 1 START 1 MINVALUE 1 MAXVALUE 2147483647 CACHE 1 ),</w:t>
      </w:r>
    </w:p>
    <w:p w14:paraId="71A9F256"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Utente_pkey</w:t>
      </w:r>
      <w:proofErr w:type="spellEnd"/>
      <w:r w:rsidRPr="00920303">
        <w:rPr>
          <w:rFonts w:ascii="Courier New" w:hAnsi="Courier New" w:cs="Courier New"/>
          <w:lang w:val="en-US"/>
        </w:rPr>
        <w:t>" PRIMARY KEY (id),</w:t>
      </w:r>
    </w:p>
    <w:p w14:paraId="1FC2B35F"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Utente_username_key</w:t>
      </w:r>
      <w:proofErr w:type="spellEnd"/>
      <w:r w:rsidRPr="00920303">
        <w:rPr>
          <w:rFonts w:ascii="Courier New" w:hAnsi="Courier New" w:cs="Courier New"/>
          <w:lang w:val="en-US"/>
        </w:rPr>
        <w:t>" UNIQUE (username),</w:t>
      </w:r>
    </w:p>
    <w:p w14:paraId="0B680D2B" w14:textId="77777777"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chk_tipo</w:t>
      </w:r>
      <w:proofErr w:type="spellEnd"/>
      <w:r w:rsidRPr="00920303">
        <w:rPr>
          <w:rFonts w:ascii="Courier New" w:hAnsi="Courier New" w:cs="Courier New"/>
          <w:lang w:val="en-US"/>
        </w:rPr>
        <w:t xml:space="preserve"> CHECK (</w:t>
      </w:r>
      <w:proofErr w:type="spellStart"/>
      <w:r w:rsidRPr="00920303">
        <w:rPr>
          <w:rFonts w:ascii="Courier New" w:hAnsi="Courier New" w:cs="Courier New"/>
          <w:lang w:val="en-US"/>
        </w:rPr>
        <w:t>ruolo</w:t>
      </w:r>
      <w:proofErr w:type="spellEnd"/>
      <w:r w:rsidRPr="00920303">
        <w:rPr>
          <w:rFonts w:ascii="Courier New" w:hAnsi="Courier New" w:cs="Courier New"/>
          <w:lang w:val="en-US"/>
        </w:rPr>
        <w:t>::text = ANY (ARRAY['</w:t>
      </w:r>
      <w:proofErr w:type="spellStart"/>
      <w:r w:rsidRPr="00920303">
        <w:rPr>
          <w:rFonts w:ascii="Courier New" w:hAnsi="Courier New" w:cs="Courier New"/>
          <w:lang w:val="en-US"/>
        </w:rPr>
        <w:t>cliente</w:t>
      </w:r>
      <w:proofErr w:type="spellEnd"/>
      <w:r w:rsidRPr="00920303">
        <w:rPr>
          <w:rFonts w:ascii="Courier New" w:hAnsi="Courier New" w:cs="Courier New"/>
          <w:lang w:val="en-US"/>
        </w:rPr>
        <w:t>'::character varying::text, '</w:t>
      </w:r>
      <w:proofErr w:type="spellStart"/>
      <w:r w:rsidRPr="00920303">
        <w:rPr>
          <w:rFonts w:ascii="Courier New" w:hAnsi="Courier New" w:cs="Courier New"/>
          <w:lang w:val="en-US"/>
        </w:rPr>
        <w:t>proiezionista</w:t>
      </w:r>
      <w:proofErr w:type="spellEnd"/>
      <w:r w:rsidRPr="00920303">
        <w:rPr>
          <w:rFonts w:ascii="Courier New" w:hAnsi="Courier New" w:cs="Courier New"/>
          <w:lang w:val="en-US"/>
        </w:rPr>
        <w:t>'::character varying::text, '</w:t>
      </w:r>
      <w:proofErr w:type="spellStart"/>
      <w:r w:rsidRPr="00920303">
        <w:rPr>
          <w:rFonts w:ascii="Courier New" w:hAnsi="Courier New" w:cs="Courier New"/>
          <w:lang w:val="en-US"/>
        </w:rPr>
        <w:t>bigliettaio</w:t>
      </w:r>
      <w:proofErr w:type="spellEnd"/>
      <w:r w:rsidRPr="00920303">
        <w:rPr>
          <w:rFonts w:ascii="Courier New" w:hAnsi="Courier New" w:cs="Courier New"/>
          <w:lang w:val="en-US"/>
        </w:rPr>
        <w:t>'::character varying::text])) NOT VALID</w:t>
      </w:r>
    </w:p>
    <w:p w14:paraId="109B426E" w14:textId="31CDF34D" w:rsidR="00295F08" w:rsidRPr="00920303" w:rsidRDefault="00295F08" w:rsidP="00920303">
      <w:pPr>
        <w:spacing w:after="0" w:line="240" w:lineRule="auto"/>
        <w:rPr>
          <w:rFonts w:ascii="Courier New" w:hAnsi="Courier New" w:cs="Courier New"/>
          <w:lang w:val="en-US"/>
        </w:rPr>
      </w:pPr>
      <w:r w:rsidRPr="00920303">
        <w:rPr>
          <w:rFonts w:ascii="Courier New" w:hAnsi="Courier New" w:cs="Courier New"/>
          <w:lang w:val="en-US"/>
        </w:rPr>
        <w:t>)</w:t>
      </w:r>
    </w:p>
    <w:p w14:paraId="5EF4ECFC" w14:textId="77777777" w:rsidR="00FB502F" w:rsidRPr="00B41E4F" w:rsidRDefault="00FB502F" w:rsidP="00295F08">
      <w:pPr>
        <w:rPr>
          <w:lang w:val="en-US"/>
        </w:rPr>
      </w:pPr>
    </w:p>
    <w:p w14:paraId="7561509B" w14:textId="064269D1" w:rsidR="00FB502F" w:rsidRPr="00B41E4F" w:rsidRDefault="001E71B6" w:rsidP="00295F08">
      <w:pPr>
        <w:rPr>
          <w:lang w:val="en-US"/>
        </w:rPr>
      </w:pPr>
      <w:proofErr w:type="spellStart"/>
      <w:r w:rsidRPr="00B41E4F">
        <w:rPr>
          <w:lang w:val="en-US"/>
        </w:rPr>
        <w:t>Tabella</w:t>
      </w:r>
      <w:proofErr w:type="spellEnd"/>
      <w:r w:rsidRPr="00B41E4F">
        <w:rPr>
          <w:lang w:val="en-US"/>
        </w:rPr>
        <w:t xml:space="preserve"> </w:t>
      </w:r>
      <w:proofErr w:type="spellStart"/>
      <w:r w:rsidRPr="00B41E4F">
        <w:rPr>
          <w:lang w:val="en-US"/>
        </w:rPr>
        <w:t>Prenotazioni</w:t>
      </w:r>
      <w:proofErr w:type="spellEnd"/>
      <w:r w:rsidRPr="00B41E4F">
        <w:rPr>
          <w:lang w:val="en-US"/>
        </w:rPr>
        <w:t>:</w:t>
      </w:r>
    </w:p>
    <w:p w14:paraId="7D029CB5"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CREATE TABLE IF NOT EXISTS public."</w:t>
      </w:r>
      <w:proofErr w:type="spellStart"/>
      <w:r w:rsidRPr="00920303">
        <w:rPr>
          <w:rFonts w:ascii="Courier New" w:hAnsi="Courier New" w:cs="Courier New"/>
          <w:lang w:val="en-US"/>
        </w:rPr>
        <w:t>Prenotazioni</w:t>
      </w:r>
      <w:proofErr w:type="spellEnd"/>
      <w:r w:rsidRPr="00920303">
        <w:rPr>
          <w:rFonts w:ascii="Courier New" w:hAnsi="Courier New" w:cs="Courier New"/>
          <w:lang w:val="en-US"/>
        </w:rPr>
        <w:t>"</w:t>
      </w:r>
    </w:p>
    <w:p w14:paraId="6842BACC"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w:t>
      </w:r>
    </w:p>
    <w:p w14:paraId="630510D4"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id integer NOT NULL GENERATED BY DEFAULT AS IDENTITY ( INCREMENT 1 START 1 MINVALUE 1 MAXVALUE 2147483647 CACHE 1 ),</w:t>
      </w:r>
    </w:p>
    <w:p w14:paraId="5463845C"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id_utente</w:t>
      </w:r>
      <w:proofErr w:type="spellEnd"/>
      <w:r w:rsidRPr="00920303">
        <w:rPr>
          <w:rFonts w:ascii="Courier New" w:hAnsi="Courier New" w:cs="Courier New"/>
          <w:lang w:val="en-US"/>
        </w:rPr>
        <w:t xml:space="preserve"> integer NOT NULL,</w:t>
      </w:r>
    </w:p>
    <w:p w14:paraId="08D9941E"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id_proiezione</w:t>
      </w:r>
      <w:proofErr w:type="spellEnd"/>
      <w:r w:rsidRPr="00920303">
        <w:rPr>
          <w:rFonts w:ascii="Courier New" w:hAnsi="Courier New" w:cs="Courier New"/>
          <w:lang w:val="en-US"/>
        </w:rPr>
        <w:t xml:space="preserve"> integer NOT NULL,</w:t>
      </w:r>
    </w:p>
    <w:p w14:paraId="1E13FC72"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w:t>
      </w:r>
      <w:proofErr w:type="spellStart"/>
      <w:r w:rsidRPr="00920303">
        <w:rPr>
          <w:rFonts w:ascii="Courier New" w:hAnsi="Courier New" w:cs="Courier New"/>
          <w:lang w:val="en-US"/>
        </w:rPr>
        <w:t>numero_posti</w:t>
      </w:r>
      <w:proofErr w:type="spellEnd"/>
      <w:r w:rsidRPr="00920303">
        <w:rPr>
          <w:rFonts w:ascii="Courier New" w:hAnsi="Courier New" w:cs="Courier New"/>
          <w:lang w:val="en-US"/>
        </w:rPr>
        <w:t xml:space="preserve"> integer,</w:t>
      </w:r>
    </w:p>
    <w:p w14:paraId="7FC86811"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prenotazioni_pkey</w:t>
      </w:r>
      <w:proofErr w:type="spellEnd"/>
      <w:r w:rsidRPr="00920303">
        <w:rPr>
          <w:rFonts w:ascii="Courier New" w:hAnsi="Courier New" w:cs="Courier New"/>
          <w:lang w:val="en-US"/>
        </w:rPr>
        <w:t xml:space="preserve"> PRIMARY KEY (id, </w:t>
      </w:r>
      <w:proofErr w:type="spellStart"/>
      <w:r w:rsidRPr="00920303">
        <w:rPr>
          <w:rFonts w:ascii="Courier New" w:hAnsi="Courier New" w:cs="Courier New"/>
          <w:lang w:val="en-US"/>
        </w:rPr>
        <w:t>id_utente</w:t>
      </w:r>
      <w:proofErr w:type="spellEnd"/>
      <w:r w:rsidRPr="00920303">
        <w:rPr>
          <w:rFonts w:ascii="Courier New" w:hAnsi="Courier New" w:cs="Courier New"/>
          <w:lang w:val="en-US"/>
        </w:rPr>
        <w:t xml:space="preserve">, </w:t>
      </w:r>
      <w:proofErr w:type="spellStart"/>
      <w:r w:rsidRPr="00920303">
        <w:rPr>
          <w:rFonts w:ascii="Courier New" w:hAnsi="Courier New" w:cs="Courier New"/>
          <w:lang w:val="en-US"/>
        </w:rPr>
        <w:t>id_proiezione</w:t>
      </w:r>
      <w:proofErr w:type="spellEnd"/>
      <w:r w:rsidRPr="00920303">
        <w:rPr>
          <w:rFonts w:ascii="Courier New" w:hAnsi="Courier New" w:cs="Courier New"/>
          <w:lang w:val="en-US"/>
        </w:rPr>
        <w:t>),</w:t>
      </w:r>
    </w:p>
    <w:p w14:paraId="464D5F64"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ref_proiezioni</w:t>
      </w:r>
      <w:proofErr w:type="spellEnd"/>
      <w:r w:rsidRPr="00920303">
        <w:rPr>
          <w:rFonts w:ascii="Courier New" w:hAnsi="Courier New" w:cs="Courier New"/>
          <w:lang w:val="en-US"/>
        </w:rPr>
        <w:t xml:space="preserve"> FOREIGN KEY (</w:t>
      </w:r>
      <w:proofErr w:type="spellStart"/>
      <w:r w:rsidRPr="00920303">
        <w:rPr>
          <w:rFonts w:ascii="Courier New" w:hAnsi="Courier New" w:cs="Courier New"/>
          <w:lang w:val="en-US"/>
        </w:rPr>
        <w:t>id_proiezione</w:t>
      </w:r>
      <w:proofErr w:type="spellEnd"/>
      <w:r w:rsidRPr="00920303">
        <w:rPr>
          <w:rFonts w:ascii="Courier New" w:hAnsi="Courier New" w:cs="Courier New"/>
          <w:lang w:val="en-US"/>
        </w:rPr>
        <w:t>)</w:t>
      </w:r>
    </w:p>
    <w:p w14:paraId="21516C0D"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REFERENCES public."</w:t>
      </w:r>
      <w:proofErr w:type="spellStart"/>
      <w:r w:rsidRPr="00920303">
        <w:rPr>
          <w:rFonts w:ascii="Courier New" w:hAnsi="Courier New" w:cs="Courier New"/>
          <w:lang w:val="en-US"/>
        </w:rPr>
        <w:t>Proiezioni</w:t>
      </w:r>
      <w:proofErr w:type="spellEnd"/>
      <w:r w:rsidRPr="00920303">
        <w:rPr>
          <w:rFonts w:ascii="Courier New" w:hAnsi="Courier New" w:cs="Courier New"/>
          <w:lang w:val="en-US"/>
        </w:rPr>
        <w:t>" (id) MATCH SIMPLE</w:t>
      </w:r>
    </w:p>
    <w:p w14:paraId="4BAAF7B4"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ON UPDATE NO ACTION</w:t>
      </w:r>
    </w:p>
    <w:p w14:paraId="78ED8B14"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ON DELETE NO ACTION,</w:t>
      </w:r>
    </w:p>
    <w:p w14:paraId="4BFD8489"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CONSTRAINT </w:t>
      </w:r>
      <w:proofErr w:type="spellStart"/>
      <w:r w:rsidRPr="00920303">
        <w:rPr>
          <w:rFonts w:ascii="Courier New" w:hAnsi="Courier New" w:cs="Courier New"/>
          <w:lang w:val="en-US"/>
        </w:rPr>
        <w:t>ref_utente</w:t>
      </w:r>
      <w:proofErr w:type="spellEnd"/>
      <w:r w:rsidRPr="00920303">
        <w:rPr>
          <w:rFonts w:ascii="Courier New" w:hAnsi="Courier New" w:cs="Courier New"/>
          <w:lang w:val="en-US"/>
        </w:rPr>
        <w:t xml:space="preserve"> FOREIGN KEY (</w:t>
      </w:r>
      <w:proofErr w:type="spellStart"/>
      <w:r w:rsidRPr="00920303">
        <w:rPr>
          <w:rFonts w:ascii="Courier New" w:hAnsi="Courier New" w:cs="Courier New"/>
          <w:lang w:val="en-US"/>
        </w:rPr>
        <w:t>id_utente</w:t>
      </w:r>
      <w:proofErr w:type="spellEnd"/>
      <w:r w:rsidRPr="00920303">
        <w:rPr>
          <w:rFonts w:ascii="Courier New" w:hAnsi="Courier New" w:cs="Courier New"/>
          <w:lang w:val="en-US"/>
        </w:rPr>
        <w:t>)</w:t>
      </w:r>
    </w:p>
    <w:p w14:paraId="57D268CA"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REFERENCES public."</w:t>
      </w:r>
      <w:proofErr w:type="spellStart"/>
      <w:r w:rsidRPr="00920303">
        <w:rPr>
          <w:rFonts w:ascii="Courier New" w:hAnsi="Courier New" w:cs="Courier New"/>
          <w:lang w:val="en-US"/>
        </w:rPr>
        <w:t>Utenti</w:t>
      </w:r>
      <w:proofErr w:type="spellEnd"/>
      <w:r w:rsidRPr="00920303">
        <w:rPr>
          <w:rFonts w:ascii="Courier New" w:hAnsi="Courier New" w:cs="Courier New"/>
          <w:lang w:val="en-US"/>
        </w:rPr>
        <w:t>" (id) MATCH SIMPLE</w:t>
      </w:r>
    </w:p>
    <w:p w14:paraId="3E0AF23D"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ON UPDATE NO ACTION</w:t>
      </w:r>
    </w:p>
    <w:p w14:paraId="44FBD45E" w14:textId="77777777" w:rsidR="001E71B6" w:rsidRPr="00920303" w:rsidRDefault="001E71B6" w:rsidP="00920303">
      <w:pPr>
        <w:spacing w:after="0" w:line="240" w:lineRule="auto"/>
        <w:rPr>
          <w:rFonts w:ascii="Courier New" w:hAnsi="Courier New" w:cs="Courier New"/>
          <w:lang w:val="en-US"/>
        </w:rPr>
      </w:pPr>
      <w:r w:rsidRPr="00920303">
        <w:rPr>
          <w:rFonts w:ascii="Courier New" w:hAnsi="Courier New" w:cs="Courier New"/>
          <w:lang w:val="en-US"/>
        </w:rPr>
        <w:t xml:space="preserve">        ON DELETE NO ACTION</w:t>
      </w:r>
    </w:p>
    <w:p w14:paraId="0A631FF3" w14:textId="0C0EFB8F" w:rsidR="001E71B6" w:rsidRPr="00B41E4F" w:rsidRDefault="001E71B6" w:rsidP="00920303">
      <w:pPr>
        <w:spacing w:after="0" w:line="240" w:lineRule="auto"/>
        <w:rPr>
          <w:rFonts w:ascii="Courier New" w:hAnsi="Courier New" w:cs="Courier New"/>
        </w:rPr>
      </w:pPr>
      <w:r w:rsidRPr="00B41E4F">
        <w:rPr>
          <w:rFonts w:ascii="Courier New" w:hAnsi="Courier New" w:cs="Courier New"/>
        </w:rPr>
        <w:t>)</w:t>
      </w:r>
    </w:p>
    <w:p w14:paraId="28002EB5" w14:textId="77777777" w:rsidR="00841623" w:rsidRDefault="00841623" w:rsidP="001E71B6"/>
    <w:p w14:paraId="7B208AC3" w14:textId="641098ED" w:rsidR="00841623" w:rsidRPr="003816D2" w:rsidRDefault="006052B7" w:rsidP="001E71B6">
      <w:pPr>
        <w:rPr>
          <w:b/>
          <w:bCs/>
        </w:rPr>
      </w:pPr>
      <w:r w:rsidRPr="003816D2">
        <w:rPr>
          <w:b/>
          <w:bCs/>
        </w:rPr>
        <w:t xml:space="preserve">Inserimento </w:t>
      </w:r>
      <w:r w:rsidR="003816D2">
        <w:rPr>
          <w:b/>
          <w:bCs/>
        </w:rPr>
        <w:t xml:space="preserve">dei </w:t>
      </w:r>
      <w:r w:rsidRPr="003816D2">
        <w:rPr>
          <w:b/>
          <w:bCs/>
        </w:rPr>
        <w:t>dati nel DB</w:t>
      </w:r>
    </w:p>
    <w:p w14:paraId="30BDABBE" w14:textId="4962DE0A" w:rsidR="00D66612" w:rsidRPr="008146A8" w:rsidRDefault="002616E0" w:rsidP="008F6CE5">
      <w:pPr>
        <w:spacing w:after="0" w:line="240" w:lineRule="auto"/>
        <w:rPr>
          <w:highlight w:val="yellow"/>
        </w:rPr>
      </w:pPr>
      <w:r w:rsidRPr="008146A8">
        <w:rPr>
          <w:highlight w:val="yellow"/>
        </w:rPr>
        <w:t>L</w:t>
      </w:r>
      <w:r w:rsidR="004F4502" w:rsidRPr="008146A8">
        <w:rPr>
          <w:highlight w:val="yellow"/>
        </w:rPr>
        <w:t xml:space="preserve">’inserimento dei dati </w:t>
      </w:r>
      <w:r w:rsidRPr="008146A8">
        <w:rPr>
          <w:highlight w:val="yellow"/>
        </w:rPr>
        <w:t xml:space="preserve">forniti dal file </w:t>
      </w:r>
      <w:r w:rsidR="004D50D9" w:rsidRPr="008146A8">
        <w:rPr>
          <w:highlight w:val="yellow"/>
        </w:rPr>
        <w:t xml:space="preserve">proiezioni.csv </w:t>
      </w:r>
      <w:r w:rsidR="00787608" w:rsidRPr="008146A8">
        <w:rPr>
          <w:highlight w:val="yellow"/>
        </w:rPr>
        <w:t xml:space="preserve">è stato effettuato importando i dati </w:t>
      </w:r>
      <w:r w:rsidR="0036069F" w:rsidRPr="008146A8">
        <w:rPr>
          <w:highlight w:val="yellow"/>
        </w:rPr>
        <w:t>in una tabella temporanea</w:t>
      </w:r>
      <w:r w:rsidR="000B37FF">
        <w:rPr>
          <w:highlight w:val="yellow"/>
        </w:rPr>
        <w:t xml:space="preserve"> </w:t>
      </w:r>
      <w:r w:rsidR="001A4C12" w:rsidRPr="00F85107">
        <w:rPr>
          <w:rFonts w:ascii="Courier New" w:hAnsi="Courier New" w:cs="Courier New"/>
          <w:highlight w:val="yellow"/>
        </w:rPr>
        <w:t>(</w:t>
      </w:r>
      <w:proofErr w:type="spellStart"/>
      <w:r w:rsidR="001A4C12" w:rsidRPr="00F85107">
        <w:rPr>
          <w:rFonts w:ascii="Courier New" w:hAnsi="Courier New" w:cs="Courier New"/>
          <w:highlight w:val="yellow"/>
        </w:rPr>
        <w:t>Import_dati</w:t>
      </w:r>
      <w:proofErr w:type="spellEnd"/>
      <w:r w:rsidR="001A4C12" w:rsidRPr="00F85107">
        <w:rPr>
          <w:rFonts w:ascii="Courier New" w:hAnsi="Courier New" w:cs="Courier New"/>
          <w:highlight w:val="yellow"/>
        </w:rPr>
        <w:t>)</w:t>
      </w:r>
      <w:r w:rsidR="0036069F" w:rsidRPr="008146A8">
        <w:rPr>
          <w:highlight w:val="yellow"/>
        </w:rPr>
        <w:t xml:space="preserve"> con </w:t>
      </w:r>
      <w:r w:rsidR="00FA74C9" w:rsidRPr="008146A8">
        <w:rPr>
          <w:highlight w:val="yellow"/>
        </w:rPr>
        <w:t xml:space="preserve">colonne corrispondenti ai campi del file </w:t>
      </w:r>
      <w:r w:rsidR="00CE6782" w:rsidRPr="008146A8">
        <w:rPr>
          <w:highlight w:val="yellow"/>
        </w:rPr>
        <w:t>formato csv</w:t>
      </w:r>
      <w:r w:rsidR="005737E1" w:rsidRPr="008146A8">
        <w:rPr>
          <w:highlight w:val="yellow"/>
        </w:rPr>
        <w:t xml:space="preserve"> (</w:t>
      </w:r>
      <w:proofErr w:type="spellStart"/>
      <w:r w:rsidR="005737E1" w:rsidRPr="008146A8">
        <w:rPr>
          <w:rFonts w:ascii="Courier New" w:hAnsi="Courier New" w:cs="Courier New"/>
          <w:highlight w:val="yellow"/>
        </w:rPr>
        <w:t>data_ora_proiezione</w:t>
      </w:r>
      <w:proofErr w:type="spellEnd"/>
      <w:r w:rsidR="005737E1" w:rsidRPr="008146A8">
        <w:rPr>
          <w:rFonts w:ascii="Courier New" w:hAnsi="Courier New" w:cs="Courier New"/>
          <w:highlight w:val="yellow"/>
        </w:rPr>
        <w:t>,</w:t>
      </w:r>
      <w:r w:rsidR="008752BC">
        <w:rPr>
          <w:rFonts w:ascii="Courier New" w:hAnsi="Courier New" w:cs="Courier New"/>
          <w:highlight w:val="yellow"/>
        </w:rPr>
        <w:t xml:space="preserve"> </w:t>
      </w:r>
      <w:proofErr w:type="spellStart"/>
      <w:r w:rsidR="005737E1" w:rsidRPr="008146A8">
        <w:rPr>
          <w:rFonts w:ascii="Courier New" w:hAnsi="Courier New" w:cs="Courier New"/>
          <w:highlight w:val="yellow"/>
        </w:rPr>
        <w:t>titolo_film</w:t>
      </w:r>
      <w:proofErr w:type="spellEnd"/>
      <w:r w:rsidR="005737E1" w:rsidRPr="008146A8">
        <w:rPr>
          <w:rFonts w:ascii="Courier New" w:hAnsi="Courier New" w:cs="Courier New"/>
          <w:highlight w:val="yellow"/>
        </w:rPr>
        <w:t>,</w:t>
      </w:r>
      <w:r w:rsidR="008752BC">
        <w:rPr>
          <w:rFonts w:ascii="Courier New" w:hAnsi="Courier New" w:cs="Courier New"/>
          <w:highlight w:val="yellow"/>
        </w:rPr>
        <w:t xml:space="preserve"> </w:t>
      </w:r>
      <w:r w:rsidR="005737E1" w:rsidRPr="008146A8">
        <w:rPr>
          <w:rFonts w:ascii="Courier New" w:hAnsi="Courier New" w:cs="Courier New"/>
          <w:highlight w:val="yellow"/>
        </w:rPr>
        <w:t>genere,</w:t>
      </w:r>
      <w:r w:rsidR="008752BC">
        <w:rPr>
          <w:rFonts w:ascii="Courier New" w:hAnsi="Courier New" w:cs="Courier New"/>
          <w:highlight w:val="yellow"/>
        </w:rPr>
        <w:t xml:space="preserve"> </w:t>
      </w:r>
      <w:r w:rsidR="005737E1" w:rsidRPr="008146A8">
        <w:rPr>
          <w:rFonts w:ascii="Courier New" w:hAnsi="Courier New" w:cs="Courier New"/>
          <w:highlight w:val="yellow"/>
        </w:rPr>
        <w:t>regista</w:t>
      </w:r>
      <w:r w:rsidR="002348E1" w:rsidRPr="008146A8">
        <w:rPr>
          <w:rFonts w:ascii="Courier New" w:hAnsi="Courier New" w:cs="Courier New"/>
          <w:highlight w:val="yellow"/>
        </w:rPr>
        <w:t>,</w:t>
      </w:r>
      <w:r w:rsidR="008752BC">
        <w:rPr>
          <w:rFonts w:ascii="Courier New" w:hAnsi="Courier New" w:cs="Courier New"/>
          <w:highlight w:val="yellow"/>
        </w:rPr>
        <w:t xml:space="preserve"> </w:t>
      </w:r>
      <w:r w:rsidR="005737E1" w:rsidRPr="008146A8">
        <w:rPr>
          <w:rFonts w:ascii="Courier New" w:hAnsi="Courier New" w:cs="Courier New"/>
          <w:highlight w:val="yellow"/>
        </w:rPr>
        <w:t>anno</w:t>
      </w:r>
      <w:r w:rsidR="002348E1" w:rsidRPr="008146A8">
        <w:rPr>
          <w:rFonts w:ascii="Courier New" w:hAnsi="Courier New" w:cs="Courier New"/>
          <w:highlight w:val="yellow"/>
        </w:rPr>
        <w:t>,</w:t>
      </w:r>
      <w:r w:rsidR="005737E1" w:rsidRPr="008146A8">
        <w:rPr>
          <w:rFonts w:ascii="Courier New" w:hAnsi="Courier New" w:cs="Courier New"/>
          <w:highlight w:val="yellow"/>
        </w:rPr>
        <w:t xml:space="preserve"> </w:t>
      </w:r>
      <w:proofErr w:type="spellStart"/>
      <w:r w:rsidR="005737E1" w:rsidRPr="008146A8">
        <w:rPr>
          <w:rFonts w:ascii="Courier New" w:hAnsi="Courier New" w:cs="Courier New"/>
          <w:highlight w:val="yellow"/>
        </w:rPr>
        <w:t>durata_minuti</w:t>
      </w:r>
      <w:proofErr w:type="spellEnd"/>
      <w:r w:rsidR="008F6CE5" w:rsidRPr="008146A8">
        <w:rPr>
          <w:rFonts w:ascii="Courier New" w:hAnsi="Courier New" w:cs="Courier New"/>
          <w:highlight w:val="yellow"/>
        </w:rPr>
        <w:t xml:space="preserve">, </w:t>
      </w:r>
      <w:proofErr w:type="spellStart"/>
      <w:r w:rsidR="005737E1" w:rsidRPr="008146A8">
        <w:rPr>
          <w:rFonts w:ascii="Courier New" w:hAnsi="Courier New" w:cs="Courier New"/>
          <w:highlight w:val="yellow"/>
        </w:rPr>
        <w:t>eta_minima</w:t>
      </w:r>
      <w:proofErr w:type="spellEnd"/>
      <w:r w:rsidR="005737E1" w:rsidRPr="008146A8">
        <w:rPr>
          <w:rFonts w:ascii="Courier New" w:hAnsi="Courier New" w:cs="Courier New"/>
          <w:highlight w:val="yellow"/>
        </w:rPr>
        <w:t>,</w:t>
      </w:r>
      <w:r w:rsidR="00DB2001">
        <w:rPr>
          <w:rFonts w:ascii="Courier New" w:hAnsi="Courier New" w:cs="Courier New"/>
          <w:highlight w:val="yellow"/>
        </w:rPr>
        <w:t xml:space="preserve"> </w:t>
      </w:r>
      <w:proofErr w:type="spellStart"/>
      <w:r w:rsidR="005737E1" w:rsidRPr="008146A8">
        <w:rPr>
          <w:rFonts w:ascii="Courier New" w:hAnsi="Courier New" w:cs="Courier New"/>
          <w:highlight w:val="yellow"/>
        </w:rPr>
        <w:t>prezzo_biglietto</w:t>
      </w:r>
      <w:proofErr w:type="spellEnd"/>
      <w:r w:rsidR="00415C01" w:rsidRPr="008146A8">
        <w:rPr>
          <w:rFonts w:ascii="Courier New" w:hAnsi="Courier New" w:cs="Courier New"/>
          <w:highlight w:val="yellow"/>
        </w:rPr>
        <w:t>).</w:t>
      </w:r>
      <w:r w:rsidR="00C82710">
        <w:rPr>
          <w:rFonts w:ascii="Courier New" w:hAnsi="Courier New" w:cs="Courier New"/>
          <w:highlight w:val="yellow"/>
        </w:rPr>
        <w:t xml:space="preserve"> </w:t>
      </w:r>
      <w:r w:rsidR="00C82710" w:rsidRPr="00524F4D">
        <w:rPr>
          <w:highlight w:val="yellow"/>
        </w:rPr>
        <w:t xml:space="preserve">Dopo l’importazione è stata aggiunta una </w:t>
      </w:r>
      <w:r w:rsidR="00FF7312">
        <w:rPr>
          <w:highlight w:val="yellow"/>
        </w:rPr>
        <w:t>chiave esterna</w:t>
      </w:r>
      <w:r w:rsidR="00EC7979">
        <w:rPr>
          <w:highlight w:val="yellow"/>
        </w:rPr>
        <w:t xml:space="preserve"> </w:t>
      </w:r>
      <w:proofErr w:type="spellStart"/>
      <w:r w:rsidR="00EC7979" w:rsidRPr="006D1EB0">
        <w:rPr>
          <w:rFonts w:ascii="Courier New" w:hAnsi="Courier New" w:cs="Courier New"/>
          <w:highlight w:val="yellow"/>
        </w:rPr>
        <w:t>id_film</w:t>
      </w:r>
      <w:proofErr w:type="spellEnd"/>
      <w:r w:rsidR="008D3320">
        <w:rPr>
          <w:highlight w:val="yellow"/>
        </w:rPr>
        <w:t>, con riferimento a</w:t>
      </w:r>
      <w:r w:rsidR="00494241">
        <w:rPr>
          <w:highlight w:val="yellow"/>
        </w:rPr>
        <w:t>ll’id</w:t>
      </w:r>
      <w:r w:rsidR="008D3320" w:rsidRPr="008D3320">
        <w:rPr>
          <w:highlight w:val="yellow"/>
        </w:rPr>
        <w:t xml:space="preserve"> </w:t>
      </w:r>
      <w:r w:rsidR="008D3320">
        <w:rPr>
          <w:highlight w:val="yellow"/>
        </w:rPr>
        <w:t xml:space="preserve">un’altra tabella </w:t>
      </w:r>
      <w:proofErr w:type="spellStart"/>
      <w:r w:rsidR="008D3320">
        <w:rPr>
          <w:highlight w:val="yellow"/>
        </w:rPr>
        <w:t>provvisioria</w:t>
      </w:r>
      <w:proofErr w:type="spellEnd"/>
      <w:r w:rsidR="008D3320">
        <w:rPr>
          <w:highlight w:val="yellow"/>
        </w:rPr>
        <w:t xml:space="preserve"> </w:t>
      </w:r>
      <w:r w:rsidR="008D3320" w:rsidRPr="00F85107">
        <w:rPr>
          <w:rFonts w:ascii="Courier New" w:hAnsi="Courier New" w:cs="Courier New"/>
          <w:highlight w:val="yellow"/>
        </w:rPr>
        <w:t>(</w:t>
      </w:r>
      <w:proofErr w:type="spellStart"/>
      <w:r w:rsidR="008D3320" w:rsidRPr="00F85107">
        <w:rPr>
          <w:rFonts w:ascii="Courier New" w:hAnsi="Courier New" w:cs="Courier New"/>
          <w:highlight w:val="yellow"/>
        </w:rPr>
        <w:t>Import_film</w:t>
      </w:r>
      <w:proofErr w:type="spellEnd"/>
      <w:r w:rsidR="008D3320" w:rsidRPr="00F85107">
        <w:rPr>
          <w:rFonts w:ascii="Courier New" w:hAnsi="Courier New" w:cs="Courier New"/>
          <w:highlight w:val="yellow"/>
        </w:rPr>
        <w:t>)</w:t>
      </w:r>
      <w:r w:rsidR="006C6550">
        <w:rPr>
          <w:highlight w:val="yellow"/>
        </w:rPr>
        <w:t xml:space="preserve">. </w:t>
      </w:r>
      <w:r w:rsidR="00C82710" w:rsidRPr="00524F4D">
        <w:rPr>
          <w:highlight w:val="yellow"/>
        </w:rPr>
        <w:t xml:space="preserve"> </w:t>
      </w:r>
      <w:r w:rsidR="00415C01" w:rsidRPr="00524F4D">
        <w:rPr>
          <w:highlight w:val="yellow"/>
        </w:rPr>
        <w:t xml:space="preserve"> </w:t>
      </w:r>
    </w:p>
    <w:p w14:paraId="61FB3D53" w14:textId="4E09BBFA" w:rsidR="001E7D77" w:rsidRPr="001370BA" w:rsidRDefault="003D713F" w:rsidP="001370BA">
      <w:pPr>
        <w:ind w:left="360"/>
        <w:rPr>
          <w:rFonts w:asciiTheme="majorHAnsi" w:hAnsiTheme="majorHAnsi" w:cs="Courier New"/>
          <w:highlight w:val="yellow"/>
        </w:rPr>
      </w:pPr>
      <w:r w:rsidRPr="001370BA">
        <w:rPr>
          <w:highlight w:val="yellow"/>
        </w:rPr>
        <w:t xml:space="preserve">In </w:t>
      </w:r>
      <w:r w:rsidR="00B4703A" w:rsidRPr="001370BA">
        <w:rPr>
          <w:highlight w:val="yellow"/>
        </w:rPr>
        <w:t xml:space="preserve">questa seconda </w:t>
      </w:r>
      <w:proofErr w:type="spellStart"/>
      <w:r w:rsidR="00B4703A" w:rsidRPr="001370BA">
        <w:rPr>
          <w:highlight w:val="yellow"/>
        </w:rPr>
        <w:t>tebella</w:t>
      </w:r>
      <w:proofErr w:type="spellEnd"/>
      <w:r w:rsidR="00B4703A" w:rsidRPr="001370BA">
        <w:rPr>
          <w:highlight w:val="yellow"/>
        </w:rPr>
        <w:t xml:space="preserve"> provvisoria</w:t>
      </w:r>
      <w:r w:rsidRPr="001370BA">
        <w:rPr>
          <w:highlight w:val="yellow"/>
        </w:rPr>
        <w:t xml:space="preserve"> </w:t>
      </w:r>
      <w:r w:rsidR="00F85107" w:rsidRPr="001370BA">
        <w:rPr>
          <w:rFonts w:ascii="Courier New" w:hAnsi="Courier New" w:cs="Courier New"/>
          <w:highlight w:val="yellow"/>
        </w:rPr>
        <w:t>(</w:t>
      </w:r>
      <w:proofErr w:type="spellStart"/>
      <w:r w:rsidR="00330ADF" w:rsidRPr="001370BA">
        <w:rPr>
          <w:rFonts w:ascii="Courier New" w:hAnsi="Courier New" w:cs="Courier New"/>
          <w:highlight w:val="yellow"/>
        </w:rPr>
        <w:t>Import_film</w:t>
      </w:r>
      <w:proofErr w:type="spellEnd"/>
      <w:r w:rsidR="00F85107" w:rsidRPr="001370BA">
        <w:rPr>
          <w:rFonts w:ascii="Courier New" w:hAnsi="Courier New" w:cs="Courier New"/>
          <w:highlight w:val="yellow"/>
        </w:rPr>
        <w:t>)</w:t>
      </w:r>
      <w:r w:rsidR="00330ADF" w:rsidRPr="001370BA">
        <w:rPr>
          <w:highlight w:val="yellow"/>
        </w:rPr>
        <w:t xml:space="preserve"> </w:t>
      </w:r>
      <w:r w:rsidRPr="001370BA">
        <w:rPr>
          <w:highlight w:val="yellow"/>
        </w:rPr>
        <w:t xml:space="preserve">sono stati </w:t>
      </w:r>
      <w:r w:rsidR="008055C6" w:rsidRPr="001370BA">
        <w:rPr>
          <w:highlight w:val="yellow"/>
        </w:rPr>
        <w:t>copiati i dati relativi ai film</w:t>
      </w:r>
      <w:r w:rsidR="008752BC" w:rsidRPr="001370BA">
        <w:rPr>
          <w:highlight w:val="yellow"/>
        </w:rPr>
        <w:t xml:space="preserve"> (</w:t>
      </w:r>
      <w:proofErr w:type="spellStart"/>
      <w:r w:rsidR="008752BC" w:rsidRPr="001370BA">
        <w:rPr>
          <w:rFonts w:ascii="Courier New" w:hAnsi="Courier New" w:cs="Courier New"/>
          <w:highlight w:val="yellow"/>
        </w:rPr>
        <w:t>titolo_film</w:t>
      </w:r>
      <w:proofErr w:type="spellEnd"/>
      <w:r w:rsidR="008752BC" w:rsidRPr="001370BA">
        <w:rPr>
          <w:rFonts w:ascii="Courier New" w:hAnsi="Courier New" w:cs="Courier New"/>
          <w:highlight w:val="yellow"/>
        </w:rPr>
        <w:t xml:space="preserve">, genere, regista, anno, </w:t>
      </w:r>
      <w:proofErr w:type="spellStart"/>
      <w:r w:rsidR="008752BC" w:rsidRPr="001370BA">
        <w:rPr>
          <w:rFonts w:ascii="Courier New" w:hAnsi="Courier New" w:cs="Courier New"/>
          <w:highlight w:val="yellow"/>
        </w:rPr>
        <w:t>durata_minuti</w:t>
      </w:r>
      <w:proofErr w:type="spellEnd"/>
      <w:r w:rsidR="008752BC" w:rsidRPr="001370BA">
        <w:rPr>
          <w:rFonts w:ascii="Courier New" w:hAnsi="Courier New" w:cs="Courier New"/>
          <w:highlight w:val="yellow"/>
        </w:rPr>
        <w:t xml:space="preserve">, </w:t>
      </w:r>
      <w:proofErr w:type="spellStart"/>
      <w:r w:rsidR="008752BC" w:rsidRPr="001370BA">
        <w:rPr>
          <w:rFonts w:ascii="Courier New" w:hAnsi="Courier New" w:cs="Courier New"/>
          <w:highlight w:val="yellow"/>
        </w:rPr>
        <w:t>eta_minima</w:t>
      </w:r>
      <w:proofErr w:type="spellEnd"/>
      <w:r w:rsidR="008752BC" w:rsidRPr="001370BA">
        <w:rPr>
          <w:rFonts w:ascii="Courier New" w:hAnsi="Courier New" w:cs="Courier New"/>
          <w:highlight w:val="yellow"/>
        </w:rPr>
        <w:t>)</w:t>
      </w:r>
      <w:r w:rsidR="008752BC" w:rsidRPr="001370BA">
        <w:rPr>
          <w:highlight w:val="yellow"/>
        </w:rPr>
        <w:t xml:space="preserve"> </w:t>
      </w:r>
      <w:r w:rsidR="00200968" w:rsidRPr="001370BA">
        <w:rPr>
          <w:highlight w:val="yellow"/>
        </w:rPr>
        <w:t xml:space="preserve">eliminandone i duplicati e aggiungendo un identificativo </w:t>
      </w:r>
      <w:r w:rsidR="00282CFF" w:rsidRPr="001370BA">
        <w:rPr>
          <w:highlight w:val="yellow"/>
        </w:rPr>
        <w:t>incrementale</w:t>
      </w:r>
      <w:r w:rsidR="004029F1" w:rsidRPr="001370BA">
        <w:rPr>
          <w:highlight w:val="yellow"/>
        </w:rPr>
        <w:t xml:space="preserve"> alla tabella</w:t>
      </w:r>
      <w:r w:rsidR="00282CFF" w:rsidRPr="001370BA">
        <w:rPr>
          <w:highlight w:val="yellow"/>
        </w:rPr>
        <w:t>.</w:t>
      </w:r>
      <w:r w:rsidR="008D35E5" w:rsidRPr="001370BA">
        <w:rPr>
          <w:highlight w:val="yellow"/>
        </w:rPr>
        <w:t xml:space="preserve"> </w:t>
      </w:r>
      <w:r w:rsidR="00903D19" w:rsidRPr="001370BA">
        <w:rPr>
          <w:highlight w:val="yellow"/>
        </w:rPr>
        <w:t>Attraverso una query</w:t>
      </w:r>
      <w:r w:rsidR="00571A75" w:rsidRPr="001370BA">
        <w:rPr>
          <w:highlight w:val="yellow"/>
        </w:rPr>
        <w:t xml:space="preserve"> </w:t>
      </w:r>
      <w:r w:rsidR="00ED7695" w:rsidRPr="001370BA">
        <w:rPr>
          <w:highlight w:val="yellow"/>
        </w:rPr>
        <w:t xml:space="preserve">di </w:t>
      </w:r>
      <w:proofErr w:type="spellStart"/>
      <w:r w:rsidR="00ED7695" w:rsidRPr="001370BA">
        <w:rPr>
          <w:highlight w:val="yellow"/>
        </w:rPr>
        <w:t>select</w:t>
      </w:r>
      <w:proofErr w:type="spellEnd"/>
      <w:r w:rsidR="00647206" w:rsidRPr="001370BA">
        <w:rPr>
          <w:highlight w:val="yellow"/>
        </w:rPr>
        <w:t xml:space="preserve"> </w:t>
      </w:r>
      <w:r w:rsidR="00330ADF" w:rsidRPr="001370BA">
        <w:rPr>
          <w:highlight w:val="yellow"/>
        </w:rPr>
        <w:t xml:space="preserve">si è copiato </w:t>
      </w:r>
      <w:r w:rsidR="00F85107" w:rsidRPr="001370BA">
        <w:rPr>
          <w:highlight w:val="yellow"/>
        </w:rPr>
        <w:t xml:space="preserve">il campo </w:t>
      </w:r>
      <w:proofErr w:type="spellStart"/>
      <w:r w:rsidR="00F85107" w:rsidRPr="001370BA">
        <w:rPr>
          <w:rFonts w:ascii="Courier New" w:hAnsi="Courier New" w:cs="Courier New"/>
          <w:highlight w:val="yellow"/>
        </w:rPr>
        <w:t>Import_film</w:t>
      </w:r>
      <w:proofErr w:type="spellEnd"/>
      <w:r w:rsidR="00F85107" w:rsidRPr="001370BA">
        <w:rPr>
          <w:highlight w:val="yellow"/>
        </w:rPr>
        <w:t xml:space="preserve"> </w:t>
      </w:r>
      <w:r w:rsidR="00F85107" w:rsidRPr="001370BA">
        <w:rPr>
          <w:rFonts w:ascii="Courier New" w:hAnsi="Courier New" w:cs="Courier New"/>
          <w:highlight w:val="yellow"/>
        </w:rPr>
        <w:t>.</w:t>
      </w:r>
      <w:r w:rsidR="00330ADF" w:rsidRPr="001370BA">
        <w:rPr>
          <w:rFonts w:ascii="Courier New" w:hAnsi="Courier New" w:cs="Courier New"/>
          <w:highlight w:val="yellow"/>
        </w:rPr>
        <w:t>id</w:t>
      </w:r>
      <w:r w:rsidR="00435A82" w:rsidRPr="001370BA">
        <w:rPr>
          <w:highlight w:val="yellow"/>
        </w:rPr>
        <w:t xml:space="preserve"> </w:t>
      </w:r>
      <w:r w:rsidR="00DD342B" w:rsidRPr="001370BA">
        <w:rPr>
          <w:highlight w:val="yellow"/>
        </w:rPr>
        <w:t xml:space="preserve">nel campo </w:t>
      </w:r>
      <w:proofErr w:type="spellStart"/>
      <w:r w:rsidR="00DD342B" w:rsidRPr="001370BA">
        <w:rPr>
          <w:rFonts w:ascii="Courier New" w:hAnsi="Courier New" w:cs="Courier New"/>
          <w:highlight w:val="yellow"/>
        </w:rPr>
        <w:t>Import_dati</w:t>
      </w:r>
      <w:proofErr w:type="spellEnd"/>
      <w:r w:rsidR="00980BC0" w:rsidRPr="001370BA">
        <w:rPr>
          <w:rFonts w:ascii="Courier New" w:hAnsi="Courier New" w:cs="Courier New"/>
          <w:highlight w:val="yellow"/>
        </w:rPr>
        <w:t>.</w:t>
      </w:r>
      <w:r w:rsidR="00EC7322" w:rsidRPr="001370BA">
        <w:rPr>
          <w:rFonts w:ascii="Courier New" w:hAnsi="Courier New" w:cs="Courier New"/>
          <w:highlight w:val="yellow"/>
        </w:rPr>
        <w:t xml:space="preserve"> </w:t>
      </w:r>
      <w:proofErr w:type="spellStart"/>
      <w:r w:rsidR="00EC7322" w:rsidRPr="001370BA">
        <w:rPr>
          <w:rFonts w:ascii="Courier New" w:hAnsi="Courier New" w:cs="Courier New"/>
          <w:highlight w:val="yellow"/>
        </w:rPr>
        <w:t>id_film</w:t>
      </w:r>
      <w:proofErr w:type="spellEnd"/>
      <w:r w:rsidR="00DD342B" w:rsidRPr="001370BA">
        <w:rPr>
          <w:rFonts w:ascii="Courier New" w:hAnsi="Courier New" w:cs="Courier New"/>
          <w:highlight w:val="yellow"/>
        </w:rPr>
        <w:t xml:space="preserve"> </w:t>
      </w:r>
      <w:r w:rsidR="008A34FF" w:rsidRPr="001370BA">
        <w:rPr>
          <w:highlight w:val="yellow"/>
        </w:rPr>
        <w:t xml:space="preserve">nella riga </w:t>
      </w:r>
      <w:r w:rsidR="00DD342B" w:rsidRPr="001370BA">
        <w:rPr>
          <w:highlight w:val="yellow"/>
        </w:rPr>
        <w:t xml:space="preserve">in cui </w:t>
      </w:r>
      <w:r w:rsidR="003E213D" w:rsidRPr="001370BA">
        <w:rPr>
          <w:highlight w:val="yellow"/>
        </w:rPr>
        <w:t>i</w:t>
      </w:r>
      <w:r w:rsidR="00A673D0" w:rsidRPr="001370BA">
        <w:rPr>
          <w:highlight w:val="yellow"/>
        </w:rPr>
        <w:t>l contenuti dei</w:t>
      </w:r>
      <w:r w:rsidR="003E213D" w:rsidRPr="001370BA">
        <w:rPr>
          <w:highlight w:val="yellow"/>
        </w:rPr>
        <w:t xml:space="preserve"> campi </w:t>
      </w:r>
      <w:r w:rsidR="00E17609" w:rsidRPr="001370BA">
        <w:rPr>
          <w:highlight w:val="yellow"/>
        </w:rPr>
        <w:t xml:space="preserve"> </w:t>
      </w:r>
      <w:proofErr w:type="spellStart"/>
      <w:r w:rsidR="004029F1" w:rsidRPr="001370BA">
        <w:rPr>
          <w:rFonts w:ascii="Courier New" w:hAnsi="Courier New" w:cs="Courier New"/>
          <w:highlight w:val="yellow"/>
        </w:rPr>
        <w:lastRenderedPageBreak/>
        <w:t>titolo_film</w:t>
      </w:r>
      <w:proofErr w:type="spellEnd"/>
      <w:r w:rsidR="004029F1" w:rsidRPr="001370BA">
        <w:rPr>
          <w:rFonts w:ascii="Courier New" w:hAnsi="Courier New" w:cs="Courier New"/>
          <w:highlight w:val="yellow"/>
        </w:rPr>
        <w:t xml:space="preserve"> e</w:t>
      </w:r>
      <w:r w:rsidR="004805C5" w:rsidRPr="001370BA">
        <w:rPr>
          <w:highlight w:val="yellow"/>
        </w:rPr>
        <w:t xml:space="preserve"> </w:t>
      </w:r>
      <w:r w:rsidR="00B77C0F" w:rsidRPr="001370BA">
        <w:rPr>
          <w:highlight w:val="yellow"/>
        </w:rPr>
        <w:t xml:space="preserve"> </w:t>
      </w:r>
      <w:r w:rsidR="004029F1" w:rsidRPr="001370BA">
        <w:rPr>
          <w:rFonts w:ascii="Courier New" w:hAnsi="Courier New" w:cs="Courier New"/>
          <w:highlight w:val="yellow"/>
        </w:rPr>
        <w:t>regista</w:t>
      </w:r>
      <w:r w:rsidR="00360C56" w:rsidRPr="001370BA">
        <w:rPr>
          <w:rFonts w:asciiTheme="majorHAnsi" w:hAnsiTheme="majorHAnsi" w:cs="Courier New"/>
          <w:highlight w:val="yellow"/>
        </w:rPr>
        <w:t xml:space="preserve"> </w:t>
      </w:r>
      <w:r w:rsidR="008D55FA" w:rsidRPr="001370BA">
        <w:rPr>
          <w:rFonts w:asciiTheme="majorHAnsi" w:hAnsiTheme="majorHAnsi" w:cs="Courier New"/>
          <w:highlight w:val="yellow"/>
        </w:rPr>
        <w:t>conten</w:t>
      </w:r>
      <w:r w:rsidR="0021077C" w:rsidRPr="001370BA">
        <w:rPr>
          <w:rFonts w:asciiTheme="majorHAnsi" w:hAnsiTheme="majorHAnsi" w:cs="Courier New"/>
          <w:highlight w:val="yellow"/>
        </w:rPr>
        <w:t>evano lo stesso valore</w:t>
      </w:r>
      <w:r w:rsidR="00FF663D" w:rsidRPr="001370BA">
        <w:rPr>
          <w:rFonts w:asciiTheme="majorHAnsi" w:hAnsiTheme="majorHAnsi" w:cs="Courier New"/>
          <w:highlight w:val="yellow"/>
        </w:rPr>
        <w:t>. Verificata la corrispondenza</w:t>
      </w:r>
      <w:r w:rsidR="00723B87" w:rsidRPr="001370BA">
        <w:rPr>
          <w:rFonts w:asciiTheme="majorHAnsi" w:hAnsiTheme="majorHAnsi" w:cs="Courier New"/>
          <w:highlight w:val="yellow"/>
        </w:rPr>
        <w:t xml:space="preserve"> dei dati</w:t>
      </w:r>
      <w:r w:rsidR="00FF663D" w:rsidRPr="001370BA">
        <w:rPr>
          <w:rFonts w:asciiTheme="majorHAnsi" w:hAnsiTheme="majorHAnsi" w:cs="Courier New"/>
          <w:highlight w:val="yellow"/>
        </w:rPr>
        <w:t xml:space="preserve"> </w:t>
      </w:r>
      <w:r w:rsidR="006A22C7" w:rsidRPr="001370BA">
        <w:rPr>
          <w:rFonts w:asciiTheme="majorHAnsi" w:hAnsiTheme="majorHAnsi" w:cs="Courier New"/>
          <w:highlight w:val="yellow"/>
        </w:rPr>
        <w:t xml:space="preserve">sono </w:t>
      </w:r>
      <w:r w:rsidR="003759C9" w:rsidRPr="001370BA">
        <w:rPr>
          <w:rFonts w:asciiTheme="majorHAnsi" w:hAnsiTheme="majorHAnsi" w:cs="Courier New"/>
          <w:highlight w:val="yellow"/>
        </w:rPr>
        <w:t xml:space="preserve">stati importati i dati </w:t>
      </w:r>
      <w:r w:rsidR="000B1D0B" w:rsidRPr="001370BA">
        <w:rPr>
          <w:rFonts w:asciiTheme="majorHAnsi" w:hAnsiTheme="majorHAnsi" w:cs="Courier New"/>
          <w:highlight w:val="yellow"/>
        </w:rPr>
        <w:t xml:space="preserve">dei campi </w:t>
      </w:r>
      <w:proofErr w:type="spellStart"/>
      <w:r w:rsidR="000B1D0B" w:rsidRPr="001370BA">
        <w:rPr>
          <w:rFonts w:ascii="Courier New" w:hAnsi="Courier New" w:cs="Courier New"/>
          <w:highlight w:val="yellow"/>
        </w:rPr>
        <w:t>data_ora_proiezione</w:t>
      </w:r>
      <w:proofErr w:type="spellEnd"/>
      <w:r w:rsidR="000B1D0B" w:rsidRPr="001370BA">
        <w:rPr>
          <w:rFonts w:ascii="Courier New" w:hAnsi="Courier New" w:cs="Courier New"/>
          <w:highlight w:val="yellow"/>
        </w:rPr>
        <w:t xml:space="preserve">, </w:t>
      </w:r>
      <w:proofErr w:type="spellStart"/>
      <w:r w:rsidR="000B1D0B" w:rsidRPr="001370BA">
        <w:rPr>
          <w:rFonts w:ascii="Courier New" w:hAnsi="Courier New" w:cs="Courier New"/>
          <w:highlight w:val="yellow"/>
        </w:rPr>
        <w:t>prezzo_biglietto</w:t>
      </w:r>
      <w:proofErr w:type="spellEnd"/>
      <w:r w:rsidR="00907C70" w:rsidRPr="001370BA">
        <w:rPr>
          <w:rFonts w:ascii="Courier New" w:hAnsi="Courier New" w:cs="Courier New"/>
          <w:highlight w:val="yellow"/>
        </w:rPr>
        <w:t xml:space="preserve">, id e </w:t>
      </w:r>
      <w:proofErr w:type="spellStart"/>
      <w:r w:rsidR="00907C70" w:rsidRPr="001370BA">
        <w:rPr>
          <w:rFonts w:ascii="Courier New" w:hAnsi="Courier New" w:cs="Courier New"/>
          <w:highlight w:val="yellow"/>
        </w:rPr>
        <w:t>id_film</w:t>
      </w:r>
      <w:proofErr w:type="spellEnd"/>
      <w:r w:rsidR="00907C70" w:rsidRPr="001370BA">
        <w:rPr>
          <w:rFonts w:ascii="Courier New" w:hAnsi="Courier New" w:cs="Courier New"/>
          <w:highlight w:val="yellow"/>
        </w:rPr>
        <w:t xml:space="preserve"> </w:t>
      </w:r>
      <w:r w:rsidR="000B1D0B" w:rsidRPr="001370BA">
        <w:rPr>
          <w:rFonts w:asciiTheme="majorHAnsi" w:hAnsiTheme="majorHAnsi" w:cs="Courier New"/>
          <w:highlight w:val="yellow"/>
        </w:rPr>
        <w:t xml:space="preserve"> </w:t>
      </w:r>
      <w:r w:rsidR="003759C9" w:rsidRPr="001370BA">
        <w:rPr>
          <w:rFonts w:asciiTheme="majorHAnsi" w:hAnsiTheme="majorHAnsi" w:cs="Courier New"/>
          <w:highlight w:val="yellow"/>
        </w:rPr>
        <w:t xml:space="preserve">nella tabella </w:t>
      </w:r>
      <w:r w:rsidR="000B1D0B" w:rsidRPr="001370BA">
        <w:rPr>
          <w:rFonts w:ascii="Courier New" w:hAnsi="Courier New" w:cs="Courier New"/>
          <w:highlight w:val="yellow"/>
        </w:rPr>
        <w:t>Proiezioni</w:t>
      </w:r>
      <w:r w:rsidR="00FF1B62" w:rsidRPr="001370BA">
        <w:rPr>
          <w:rFonts w:asciiTheme="majorHAnsi" w:hAnsiTheme="majorHAnsi" w:cs="Courier New"/>
          <w:highlight w:val="yellow"/>
        </w:rPr>
        <w:t xml:space="preserve"> e</w:t>
      </w:r>
      <w:r w:rsidR="009F1FCC" w:rsidRPr="001370BA">
        <w:rPr>
          <w:rFonts w:asciiTheme="majorHAnsi" w:hAnsiTheme="majorHAnsi" w:cs="Courier New"/>
          <w:highlight w:val="yellow"/>
        </w:rPr>
        <w:t xml:space="preserve"> i dati </w:t>
      </w:r>
      <w:r w:rsidR="009B1888" w:rsidRPr="001370BA">
        <w:rPr>
          <w:rFonts w:asciiTheme="majorHAnsi" w:hAnsiTheme="majorHAnsi" w:cs="Courier New"/>
          <w:highlight w:val="yellow"/>
        </w:rPr>
        <w:t xml:space="preserve">della tabella </w:t>
      </w:r>
      <w:proofErr w:type="spellStart"/>
      <w:r w:rsidR="00877BAC" w:rsidRPr="001370BA">
        <w:rPr>
          <w:rFonts w:ascii="Courier New" w:hAnsi="Courier New" w:cs="Courier New"/>
          <w:highlight w:val="yellow"/>
        </w:rPr>
        <w:t>Import_film</w:t>
      </w:r>
      <w:proofErr w:type="spellEnd"/>
      <w:r w:rsidR="00877BAC" w:rsidRPr="001370BA">
        <w:rPr>
          <w:rFonts w:asciiTheme="majorHAnsi" w:hAnsiTheme="majorHAnsi" w:cs="Courier New"/>
          <w:highlight w:val="yellow"/>
        </w:rPr>
        <w:t xml:space="preserve"> sono stati importati nella tabella </w:t>
      </w:r>
      <w:r w:rsidR="00877BAC" w:rsidRPr="001370BA">
        <w:rPr>
          <w:rFonts w:ascii="Courier New" w:hAnsi="Courier New" w:cs="Courier New"/>
          <w:highlight w:val="yellow"/>
        </w:rPr>
        <w:t>Film</w:t>
      </w:r>
      <w:r w:rsidR="00877BAC" w:rsidRPr="001370BA">
        <w:rPr>
          <w:rFonts w:asciiTheme="majorHAnsi" w:hAnsiTheme="majorHAnsi" w:cs="Courier New"/>
          <w:highlight w:val="yellow"/>
        </w:rPr>
        <w:t>.</w:t>
      </w:r>
      <w:r w:rsidR="004D405A" w:rsidRPr="001370BA">
        <w:rPr>
          <w:rFonts w:asciiTheme="majorHAnsi" w:hAnsiTheme="majorHAnsi" w:cs="Courier New"/>
          <w:highlight w:val="yellow"/>
        </w:rPr>
        <w:t xml:space="preserve"> La tabella </w:t>
      </w:r>
      <w:proofErr w:type="spellStart"/>
      <w:r w:rsidR="002E31A4" w:rsidRPr="001370BA">
        <w:rPr>
          <w:rFonts w:ascii="Courier New" w:hAnsi="Courier New" w:cs="Courier New"/>
          <w:highlight w:val="yellow"/>
        </w:rPr>
        <w:t>Import_film</w:t>
      </w:r>
      <w:proofErr w:type="spellEnd"/>
      <w:r w:rsidR="002E31A4" w:rsidRPr="001370BA">
        <w:rPr>
          <w:rFonts w:asciiTheme="majorHAnsi" w:hAnsiTheme="majorHAnsi" w:cs="Courier New"/>
          <w:highlight w:val="yellow"/>
        </w:rPr>
        <w:t xml:space="preserve"> è stata in seguito eliminata</w:t>
      </w:r>
      <w:r w:rsidR="00D448AA" w:rsidRPr="001370BA">
        <w:rPr>
          <w:rFonts w:asciiTheme="majorHAnsi" w:hAnsiTheme="majorHAnsi" w:cs="Courier New"/>
          <w:highlight w:val="yellow"/>
        </w:rPr>
        <w:t>, mentre la tabella</w:t>
      </w:r>
      <w:r w:rsidR="00D448AA" w:rsidRPr="001370BA">
        <w:rPr>
          <w:rFonts w:ascii="Courier New" w:hAnsi="Courier New" w:cs="Courier New"/>
          <w:highlight w:val="yellow"/>
        </w:rPr>
        <w:t xml:space="preserve"> </w:t>
      </w:r>
      <w:proofErr w:type="spellStart"/>
      <w:r w:rsidR="00D448AA" w:rsidRPr="001370BA">
        <w:rPr>
          <w:rFonts w:ascii="Courier New" w:hAnsi="Courier New" w:cs="Courier New"/>
          <w:highlight w:val="yellow"/>
        </w:rPr>
        <w:t>Import_dati</w:t>
      </w:r>
      <w:proofErr w:type="spellEnd"/>
      <w:r w:rsidR="00CA5B14" w:rsidRPr="001370BA">
        <w:rPr>
          <w:rFonts w:ascii="Courier New" w:hAnsi="Courier New" w:cs="Courier New"/>
          <w:highlight w:val="yellow"/>
        </w:rPr>
        <w:t xml:space="preserve"> </w:t>
      </w:r>
      <w:r w:rsidR="00A97EFA" w:rsidRPr="001370BA">
        <w:rPr>
          <w:rFonts w:asciiTheme="majorHAnsi" w:hAnsiTheme="majorHAnsi" w:cs="Courier New"/>
          <w:highlight w:val="yellow"/>
        </w:rPr>
        <w:t xml:space="preserve">è stata mantenuta per </w:t>
      </w:r>
      <w:r w:rsidR="003D4C05" w:rsidRPr="001370BA">
        <w:rPr>
          <w:rFonts w:asciiTheme="majorHAnsi" w:hAnsiTheme="majorHAnsi" w:cs="Courier New"/>
          <w:highlight w:val="yellow"/>
        </w:rPr>
        <w:t>garantire l’effettiva corrispondenza dei dati importati dal file csv.</w:t>
      </w:r>
      <w:r w:rsidR="00D448AA" w:rsidRPr="001370BA">
        <w:rPr>
          <w:rFonts w:asciiTheme="majorHAnsi" w:hAnsiTheme="majorHAnsi" w:cs="Courier New"/>
          <w:highlight w:val="yellow"/>
        </w:rPr>
        <w:t xml:space="preserve"> </w:t>
      </w:r>
    </w:p>
    <w:p w14:paraId="2000E6DD" w14:textId="77777777" w:rsidR="00362BC3" w:rsidRDefault="00362BC3" w:rsidP="001370BA">
      <w:pPr>
        <w:rPr>
          <w:rFonts w:asciiTheme="majorHAnsi" w:hAnsiTheme="majorHAnsi" w:cs="Courier New"/>
          <w:highlight w:val="yellow"/>
        </w:rPr>
      </w:pPr>
    </w:p>
    <w:p w14:paraId="3000A35A" w14:textId="15852281" w:rsidR="00362BC3" w:rsidRPr="001370BA" w:rsidRDefault="00362BC3" w:rsidP="001370BA">
      <w:pPr>
        <w:ind w:left="360"/>
        <w:rPr>
          <w:rFonts w:asciiTheme="majorHAnsi" w:hAnsiTheme="majorHAnsi" w:cs="Courier New"/>
          <w:b/>
          <w:bCs/>
        </w:rPr>
      </w:pPr>
      <w:r w:rsidRPr="001370BA">
        <w:rPr>
          <w:rFonts w:asciiTheme="majorHAnsi" w:hAnsiTheme="majorHAnsi" w:cs="Courier New"/>
          <w:b/>
          <w:bCs/>
        </w:rPr>
        <w:t>Cr</w:t>
      </w:r>
      <w:r w:rsidR="0040568C" w:rsidRPr="001370BA">
        <w:rPr>
          <w:rFonts w:asciiTheme="majorHAnsi" w:hAnsiTheme="majorHAnsi" w:cs="Courier New"/>
          <w:b/>
          <w:bCs/>
        </w:rPr>
        <w:t>eazione delle viste</w:t>
      </w:r>
    </w:p>
    <w:p w14:paraId="636C4B61" w14:textId="7A601F96" w:rsidR="00B41E4F" w:rsidRPr="001370BA" w:rsidRDefault="00B41E4F" w:rsidP="001370BA">
      <w:pPr>
        <w:ind w:left="360"/>
        <w:rPr>
          <w:rFonts w:asciiTheme="majorHAnsi" w:hAnsiTheme="majorHAnsi" w:cs="Courier New"/>
        </w:rPr>
      </w:pPr>
      <w:r w:rsidRPr="00D33359">
        <w:rPr>
          <w:rFonts w:asciiTheme="majorHAnsi" w:hAnsiTheme="majorHAnsi" w:cs="Courier New"/>
          <w:highlight w:val="yellow"/>
        </w:rPr>
        <w:t>Nell’ottica di ottimizzare le prestazioni si sono costruite due viste nelle quali vengono incluse le proiezioni e le prenotazioni che partono dalla data odierna</w:t>
      </w:r>
      <w:r w:rsidR="00603C43" w:rsidRPr="00D33359">
        <w:rPr>
          <w:rFonts w:asciiTheme="majorHAnsi" w:hAnsiTheme="majorHAnsi" w:cs="Courier New"/>
          <w:highlight w:val="yellow"/>
        </w:rPr>
        <w:t xml:space="preserve"> </w:t>
      </w:r>
      <w:r w:rsidRPr="00D33359">
        <w:rPr>
          <w:rFonts w:asciiTheme="majorHAnsi" w:hAnsiTheme="majorHAnsi" w:cs="Courier New"/>
          <w:highlight w:val="yellow"/>
        </w:rPr>
        <w:t>invi</w:t>
      </w:r>
      <w:r w:rsidR="00603C43" w:rsidRPr="00D33359">
        <w:rPr>
          <w:rFonts w:asciiTheme="majorHAnsi" w:hAnsiTheme="majorHAnsi" w:cs="Courier New"/>
          <w:highlight w:val="yellow"/>
        </w:rPr>
        <w:t>ando</w:t>
      </w:r>
      <w:r w:rsidRPr="00D33359">
        <w:rPr>
          <w:rFonts w:asciiTheme="majorHAnsi" w:hAnsiTheme="majorHAnsi" w:cs="Courier New"/>
          <w:highlight w:val="yellow"/>
        </w:rPr>
        <w:t xml:space="preserve"> al Client solo un sottoinsieme ristretto e rilevante di dati</w:t>
      </w:r>
      <w:r w:rsidR="00603C43" w:rsidRPr="00D33359">
        <w:rPr>
          <w:rFonts w:asciiTheme="majorHAnsi" w:hAnsiTheme="majorHAnsi" w:cs="Courier New"/>
          <w:highlight w:val="yellow"/>
        </w:rPr>
        <w:t>. Partendo dal presupposto che,  u</w:t>
      </w:r>
      <w:r w:rsidRPr="00D33359">
        <w:rPr>
          <w:rFonts w:asciiTheme="majorHAnsi" w:hAnsiTheme="majorHAnsi" w:cs="Courier New"/>
          <w:highlight w:val="yellow"/>
        </w:rPr>
        <w:t xml:space="preserve">n utente che accede al sistema per prenotare un biglietto o un operatore alla </w:t>
      </w:r>
      <w:r w:rsidR="00603C43" w:rsidRPr="00D33359">
        <w:rPr>
          <w:rFonts w:asciiTheme="majorHAnsi" w:hAnsiTheme="majorHAnsi" w:cs="Courier New"/>
          <w:highlight w:val="yellow"/>
        </w:rPr>
        <w:t>biglietteria</w:t>
      </w:r>
      <w:r w:rsidRPr="00D33359">
        <w:rPr>
          <w:rFonts w:asciiTheme="majorHAnsi" w:hAnsiTheme="majorHAnsi" w:cs="Courier New"/>
          <w:highlight w:val="yellow"/>
        </w:rPr>
        <w:t xml:space="preserve"> hanno bisogno di operare </w:t>
      </w:r>
      <w:r w:rsidRPr="00D33359">
        <w:rPr>
          <w:rFonts w:asciiTheme="majorHAnsi" w:hAnsiTheme="majorHAnsi" w:cs="Courier New"/>
          <w:b/>
          <w:bCs/>
          <w:highlight w:val="yellow"/>
        </w:rPr>
        <w:t>unicamente sugli spettacoli futuri o correnti</w:t>
      </w:r>
      <w:r w:rsidRPr="00D33359">
        <w:rPr>
          <w:rFonts w:asciiTheme="majorHAnsi" w:hAnsiTheme="majorHAnsi" w:cs="Courier New"/>
          <w:highlight w:val="yellow"/>
        </w:rPr>
        <w:t xml:space="preserve">. Mostrare proiezioni </w:t>
      </w:r>
      <w:r w:rsidR="00603C43" w:rsidRPr="00D33359">
        <w:rPr>
          <w:rFonts w:asciiTheme="majorHAnsi" w:hAnsiTheme="majorHAnsi" w:cs="Courier New"/>
          <w:highlight w:val="yellow"/>
        </w:rPr>
        <w:t xml:space="preserve">e prenotazioni </w:t>
      </w:r>
      <w:r w:rsidRPr="00D33359">
        <w:rPr>
          <w:rFonts w:asciiTheme="majorHAnsi" w:hAnsiTheme="majorHAnsi" w:cs="Courier New"/>
          <w:highlight w:val="yellow"/>
        </w:rPr>
        <w:t>"da oggi in poi" garantisce che la GUI Swing rimanga leggera, pulita e focalizzata esclusivamente sulle azioni permesse in quel momento.</w:t>
      </w:r>
    </w:p>
    <w:p w14:paraId="4C94AD04" w14:textId="46EF7965" w:rsidR="00B41E4F" w:rsidRPr="00B41E4F" w:rsidRDefault="00B41E4F" w:rsidP="001370BA">
      <w:pPr>
        <w:rPr>
          <w:rFonts w:asciiTheme="majorHAnsi" w:hAnsiTheme="majorHAnsi" w:cs="Courier New"/>
        </w:rPr>
      </w:pPr>
    </w:p>
    <w:p w14:paraId="602D43C0" w14:textId="0CC5610C" w:rsidR="00B41E4F" w:rsidRPr="00D33359" w:rsidRDefault="00B41E4F" w:rsidP="001370BA">
      <w:pPr>
        <w:rPr>
          <w:rFonts w:asciiTheme="majorHAnsi" w:hAnsiTheme="majorHAnsi" w:cs="Courier New"/>
          <w:highlight w:val="yellow"/>
        </w:rPr>
      </w:pPr>
      <w:r w:rsidRPr="00D33359">
        <w:rPr>
          <w:rFonts w:asciiTheme="majorHAnsi" w:hAnsiTheme="majorHAnsi" w:cs="Courier New"/>
          <w:highlight w:val="yellow"/>
        </w:rPr>
        <w:t xml:space="preserve">Ottimizzazione del Database e del Server (Prospettiva DB/Server)Server applicativo interroga direttamente una sorgente già filtrata e ottimizzata. Questo riduce il tempo in cui i </w:t>
      </w:r>
      <w:proofErr w:type="spellStart"/>
      <w:r w:rsidRPr="00D33359">
        <w:rPr>
          <w:rFonts w:asciiTheme="majorHAnsi" w:hAnsiTheme="majorHAnsi" w:cs="Courier New"/>
          <w:highlight w:val="yellow"/>
        </w:rPr>
        <w:t>thread</w:t>
      </w:r>
      <w:proofErr w:type="spellEnd"/>
      <w:r w:rsidRPr="00D33359">
        <w:rPr>
          <w:rFonts w:asciiTheme="majorHAnsi" w:hAnsiTheme="majorHAnsi" w:cs="Courier New"/>
          <w:highlight w:val="yellow"/>
        </w:rPr>
        <w:t xml:space="preserve"> del Server rimangono bloccati in attesa dei dati dal DB, aumentando il throughput del server di fronte a richieste concorrenti da parte di molteplici client.</w:t>
      </w:r>
    </w:p>
    <w:p w14:paraId="09AB30F0" w14:textId="343B1D1D" w:rsidR="00B41E4F" w:rsidRPr="00B41E4F" w:rsidRDefault="001370BA" w:rsidP="001370BA">
      <w:pPr>
        <w:rPr>
          <w:rFonts w:asciiTheme="majorHAnsi" w:hAnsiTheme="majorHAnsi" w:cs="Courier New"/>
        </w:rPr>
      </w:pPr>
      <w:r w:rsidRPr="00D33359">
        <w:rPr>
          <w:rFonts w:asciiTheme="majorHAnsi" w:hAnsiTheme="majorHAnsi" w:cs="Courier New"/>
          <w:highlight w:val="yellow"/>
        </w:rPr>
        <w:t>Inoltre, nell’ottica di i</w:t>
      </w:r>
      <w:r w:rsidR="00B41E4F" w:rsidRPr="00D33359">
        <w:rPr>
          <w:rFonts w:asciiTheme="majorHAnsi" w:hAnsiTheme="majorHAnsi" w:cs="Courier New"/>
          <w:highlight w:val="yellow"/>
        </w:rPr>
        <w:t xml:space="preserve">ntegrità dei </w:t>
      </w:r>
      <w:r w:rsidRPr="00D33359">
        <w:rPr>
          <w:rFonts w:asciiTheme="majorHAnsi" w:hAnsiTheme="majorHAnsi" w:cs="Courier New"/>
          <w:highlight w:val="yellow"/>
        </w:rPr>
        <w:t>d</w:t>
      </w:r>
      <w:r w:rsidR="00B41E4F" w:rsidRPr="00D33359">
        <w:rPr>
          <w:rFonts w:asciiTheme="majorHAnsi" w:hAnsiTheme="majorHAnsi" w:cs="Courier New"/>
          <w:highlight w:val="yellow"/>
        </w:rPr>
        <w:t xml:space="preserve">ati e </w:t>
      </w:r>
      <w:r w:rsidRPr="00D33359">
        <w:rPr>
          <w:rFonts w:asciiTheme="majorHAnsi" w:hAnsiTheme="majorHAnsi" w:cs="Courier New"/>
          <w:highlight w:val="yellow"/>
        </w:rPr>
        <w:t>s</w:t>
      </w:r>
      <w:r w:rsidR="00B41E4F" w:rsidRPr="00D33359">
        <w:rPr>
          <w:rFonts w:asciiTheme="majorHAnsi" w:hAnsiTheme="majorHAnsi" w:cs="Courier New"/>
          <w:highlight w:val="yellow"/>
        </w:rPr>
        <w:t xml:space="preserve">icurezza </w:t>
      </w:r>
      <w:r w:rsidRPr="00D33359">
        <w:rPr>
          <w:rFonts w:asciiTheme="majorHAnsi" w:hAnsiTheme="majorHAnsi" w:cs="Courier New"/>
          <w:highlight w:val="yellow"/>
        </w:rPr>
        <w:t>c</w:t>
      </w:r>
      <w:r w:rsidR="00B41E4F" w:rsidRPr="00D33359">
        <w:rPr>
          <w:rFonts w:asciiTheme="majorHAnsi" w:hAnsiTheme="majorHAnsi" w:cs="Courier New"/>
          <w:highlight w:val="yellow"/>
        </w:rPr>
        <w:t xml:space="preserve">oncorrente </w:t>
      </w:r>
      <w:r w:rsidRPr="00D33359">
        <w:rPr>
          <w:rFonts w:asciiTheme="majorHAnsi" w:hAnsiTheme="majorHAnsi" w:cs="Courier New"/>
          <w:highlight w:val="yellow"/>
        </w:rPr>
        <w:t>si prevengono errori (ad es. u</w:t>
      </w:r>
      <w:r w:rsidR="00B41E4F" w:rsidRPr="00D33359">
        <w:rPr>
          <w:rFonts w:asciiTheme="majorHAnsi" w:hAnsiTheme="majorHAnsi" w:cs="Courier New"/>
          <w:highlight w:val="yellow"/>
        </w:rPr>
        <w:t xml:space="preserve">n </w:t>
      </w:r>
      <w:r w:rsidRPr="00D33359">
        <w:rPr>
          <w:rFonts w:asciiTheme="majorHAnsi" w:hAnsiTheme="majorHAnsi" w:cs="Courier New"/>
          <w:highlight w:val="yellow"/>
        </w:rPr>
        <w:t>cliente</w:t>
      </w:r>
      <w:r w:rsidR="00B41E4F" w:rsidRPr="00D33359">
        <w:rPr>
          <w:rFonts w:asciiTheme="majorHAnsi" w:hAnsiTheme="majorHAnsi" w:cs="Courier New"/>
          <w:highlight w:val="yellow"/>
        </w:rPr>
        <w:t xml:space="preserve"> non devono poter prenotare un posto per uno spettacolo già terminato</w:t>
      </w:r>
      <w:r w:rsidRPr="00D33359">
        <w:rPr>
          <w:rFonts w:asciiTheme="majorHAnsi" w:hAnsiTheme="majorHAnsi" w:cs="Courier New"/>
          <w:highlight w:val="yellow"/>
        </w:rPr>
        <w:t>)</w:t>
      </w:r>
      <w:r w:rsidR="00B41E4F" w:rsidRPr="00D33359">
        <w:rPr>
          <w:rFonts w:asciiTheme="majorHAnsi" w:hAnsiTheme="majorHAnsi" w:cs="Courier New"/>
          <w:highlight w:val="yellow"/>
        </w:rPr>
        <w:t>.</w:t>
      </w:r>
      <w:r w:rsidRPr="00D33359">
        <w:rPr>
          <w:rFonts w:asciiTheme="majorHAnsi" w:hAnsiTheme="majorHAnsi" w:cs="Courier New"/>
          <w:highlight w:val="yellow"/>
        </w:rPr>
        <w:t xml:space="preserve"> </w:t>
      </w:r>
      <w:r w:rsidR="00B41E4F" w:rsidRPr="00D33359">
        <w:rPr>
          <w:rFonts w:asciiTheme="majorHAnsi" w:hAnsiTheme="majorHAnsi" w:cs="Courier New"/>
          <w:highlight w:val="yellow"/>
        </w:rPr>
        <w:t>Se l'interfaccia</w:t>
      </w:r>
      <w:r w:rsidRPr="00D33359">
        <w:rPr>
          <w:rFonts w:asciiTheme="majorHAnsi" w:hAnsiTheme="majorHAnsi" w:cs="Courier New"/>
          <w:highlight w:val="yellow"/>
        </w:rPr>
        <w:t>, quindi,</w:t>
      </w:r>
      <w:r w:rsidR="00B41E4F" w:rsidRPr="00D33359">
        <w:rPr>
          <w:rFonts w:asciiTheme="majorHAnsi" w:hAnsiTheme="majorHAnsi" w:cs="Courier New"/>
          <w:highlight w:val="yellow"/>
        </w:rPr>
        <w:t xml:space="preserve"> non mostra lo spettacolo passato, il client non potrà mai inviare una richiesta di prenotazione errata al Server, semplificando i controlli di validazione e concorrenza lato Server.</w:t>
      </w:r>
    </w:p>
    <w:p w14:paraId="25CF4BF0" w14:textId="77777777" w:rsidR="00385D1C" w:rsidRDefault="00385D1C" w:rsidP="001370BA">
      <w:pPr>
        <w:spacing w:after="0" w:line="240" w:lineRule="auto"/>
        <w:rPr>
          <w:rFonts w:asciiTheme="majorHAnsi" w:hAnsiTheme="majorHAnsi" w:cs="Courier New"/>
        </w:rPr>
      </w:pPr>
    </w:p>
    <w:p w14:paraId="1BF40BB3" w14:textId="77777777" w:rsidR="00D33359" w:rsidRPr="00D33359" w:rsidRDefault="00D33359" w:rsidP="00D33359">
      <w:pPr>
        <w:spacing w:after="0" w:line="240" w:lineRule="auto"/>
        <w:rPr>
          <w:rFonts w:ascii="Courier New" w:hAnsi="Courier New" w:cs="Courier New"/>
        </w:rPr>
      </w:pPr>
      <w:r w:rsidRPr="00D33359">
        <w:rPr>
          <w:rFonts w:ascii="Courier New" w:hAnsi="Courier New" w:cs="Courier New"/>
          <w:b/>
          <w:bCs/>
        </w:rPr>
        <w:t xml:space="preserve">5.4.5 Astrazione Logica tramite Viste (VIEWS </w:t>
      </w:r>
      <w:proofErr w:type="spellStart"/>
      <w:r w:rsidRPr="00D33359">
        <w:rPr>
          <w:rFonts w:ascii="Courier New" w:hAnsi="Courier New" w:cs="Courier New"/>
          <w:b/>
          <w:bCs/>
        </w:rPr>
        <w:t>PostgreSQL</w:t>
      </w:r>
      <w:proofErr w:type="spellEnd"/>
      <w:r w:rsidRPr="00D33359">
        <w:rPr>
          <w:rFonts w:ascii="Courier New" w:hAnsi="Courier New" w:cs="Courier New"/>
          <w:b/>
          <w:bCs/>
        </w:rPr>
        <w:t>)</w:t>
      </w:r>
    </w:p>
    <w:p w14:paraId="7C71899F" w14:textId="77777777" w:rsidR="00D33359" w:rsidRPr="00D33359" w:rsidRDefault="00D33359" w:rsidP="00D33359">
      <w:pPr>
        <w:spacing w:after="0" w:line="240" w:lineRule="auto"/>
        <w:rPr>
          <w:rFonts w:ascii="Courier New" w:hAnsi="Courier New" w:cs="Courier New"/>
        </w:rPr>
      </w:pPr>
    </w:p>
    <w:p w14:paraId="2AB9906D" w14:textId="77777777" w:rsidR="00D33359" w:rsidRPr="00D33359" w:rsidRDefault="00D33359" w:rsidP="00D33359">
      <w:pPr>
        <w:spacing w:after="0" w:line="240" w:lineRule="auto"/>
        <w:rPr>
          <w:rFonts w:ascii="Courier New" w:hAnsi="Courier New" w:cs="Courier New"/>
        </w:rPr>
      </w:pPr>
      <w:r w:rsidRPr="00D33359">
        <w:rPr>
          <w:rFonts w:ascii="Courier New" w:hAnsi="Courier New" w:cs="Courier New"/>
        </w:rPr>
        <w:t xml:space="preserve">Per ottimizzare le prestazioni, astrarre le complesse elaborazioni relazionali dal codice Java (che altrimenti si sarebbe appesantito con JOIN massive) e minimizzare la quantità informazionale scambiata sulla rete </w:t>
      </w:r>
      <w:proofErr w:type="spellStart"/>
      <w:r w:rsidRPr="00D33359">
        <w:rPr>
          <w:rFonts w:ascii="Courier New" w:hAnsi="Courier New" w:cs="Courier New"/>
        </w:rPr>
        <w:t>client-server</w:t>
      </w:r>
      <w:proofErr w:type="spellEnd"/>
      <w:r w:rsidRPr="00D33359">
        <w:rPr>
          <w:rFonts w:ascii="Courier New" w:hAnsi="Courier New" w:cs="Courier New"/>
        </w:rPr>
        <w:t xml:space="preserve">, si è optato per la costruzione architetturale di speciali viste SQL all'interno del Database </w:t>
      </w:r>
      <w:proofErr w:type="spellStart"/>
      <w:r w:rsidRPr="00D33359">
        <w:rPr>
          <w:rFonts w:ascii="Courier New" w:hAnsi="Courier New" w:cs="Courier New"/>
        </w:rPr>
        <w:t>PostgreSQL</w:t>
      </w:r>
      <w:proofErr w:type="spellEnd"/>
      <w:r w:rsidRPr="00D33359">
        <w:rPr>
          <w:rFonts w:ascii="Courier New" w:hAnsi="Courier New" w:cs="Courier New"/>
        </w:rPr>
        <w:t>. Esse mantengono rigorosamente lo schema in formata 3NF elaborandone i calcoli in maniera provvisoria.</w:t>
      </w:r>
    </w:p>
    <w:p w14:paraId="2BE65C39" w14:textId="77777777" w:rsidR="00D33359" w:rsidRPr="00D33359" w:rsidRDefault="00D33359" w:rsidP="00D33359">
      <w:pPr>
        <w:spacing w:after="0" w:line="240" w:lineRule="auto"/>
        <w:rPr>
          <w:rFonts w:ascii="Courier New" w:hAnsi="Courier New" w:cs="Courier New"/>
        </w:rPr>
      </w:pPr>
    </w:p>
    <w:p w14:paraId="3F6CBA25" w14:textId="77777777" w:rsidR="00D33359" w:rsidRPr="00D33359" w:rsidRDefault="00D33359" w:rsidP="00D33359">
      <w:pPr>
        <w:spacing w:after="0" w:line="240" w:lineRule="auto"/>
        <w:rPr>
          <w:rFonts w:ascii="Courier New" w:hAnsi="Courier New" w:cs="Courier New"/>
        </w:rPr>
      </w:pPr>
      <w:r w:rsidRPr="00D33359">
        <w:rPr>
          <w:rFonts w:ascii="Courier New" w:hAnsi="Courier New" w:cs="Courier New"/>
          <w:b/>
          <w:bCs/>
        </w:rPr>
        <w:t xml:space="preserve">5.4.5.1 Vista </w:t>
      </w:r>
      <w:proofErr w:type="spellStart"/>
      <w:r w:rsidRPr="00D33359">
        <w:rPr>
          <w:rFonts w:ascii="Courier New" w:hAnsi="Courier New" w:cs="Courier New"/>
          <w:b/>
          <w:bCs/>
        </w:rPr>
        <w:t>Proiezioni_pianificate</w:t>
      </w:r>
      <w:proofErr w:type="spellEnd"/>
      <w:r w:rsidRPr="00D33359">
        <w:rPr>
          <w:rFonts w:ascii="Courier New" w:hAnsi="Courier New" w:cs="Courier New"/>
          <w:b/>
          <w:bCs/>
        </w:rPr>
        <w:t xml:space="preserve"> (Calcolo Disponibilità in Sala)</w:t>
      </w:r>
    </w:p>
    <w:p w14:paraId="492DE333" w14:textId="77777777" w:rsidR="00D33359" w:rsidRPr="00D33359" w:rsidRDefault="00D33359" w:rsidP="00D33359">
      <w:pPr>
        <w:spacing w:after="0" w:line="240" w:lineRule="auto"/>
        <w:rPr>
          <w:rFonts w:ascii="Courier New" w:hAnsi="Courier New" w:cs="Courier New"/>
        </w:rPr>
      </w:pPr>
    </w:p>
    <w:p w14:paraId="0071F97E" w14:textId="77777777" w:rsidR="00D33359" w:rsidRPr="00D33359" w:rsidRDefault="00D33359" w:rsidP="00D33359">
      <w:pPr>
        <w:spacing w:after="0" w:line="240" w:lineRule="auto"/>
        <w:rPr>
          <w:rFonts w:ascii="Courier New" w:hAnsi="Courier New" w:cs="Courier New"/>
        </w:rPr>
      </w:pPr>
      <w:r w:rsidRPr="00D33359">
        <w:rPr>
          <w:rFonts w:ascii="Courier New" w:hAnsi="Courier New" w:cs="Courier New"/>
        </w:rPr>
        <w:t>La finalità di questa query materializzata come vista è quella di provvedere i parametri essenziali di proiezione limitativi al momento futuro, quantificando istantaneamente i ticket prevenduti.</w:t>
      </w:r>
    </w:p>
    <w:p w14:paraId="1CFF83B9"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lang w:val="en-GB"/>
        </w:rPr>
        <w:lastRenderedPageBreak/>
        <w:t>CREATE VIEW public."</w:t>
      </w:r>
      <w:proofErr w:type="spellStart"/>
      <w:r w:rsidRPr="004D6352">
        <w:rPr>
          <w:rFonts w:ascii="Courier New" w:hAnsi="Courier New" w:cs="Courier New"/>
          <w:lang w:val="en-GB"/>
        </w:rPr>
        <w:t>Proiezioni_pianificate</w:t>
      </w:r>
      <w:proofErr w:type="spellEnd"/>
      <w:r w:rsidRPr="004D6352">
        <w:rPr>
          <w:rFonts w:ascii="Courier New" w:hAnsi="Courier New" w:cs="Courier New"/>
          <w:lang w:val="en-GB"/>
        </w:rPr>
        <w:t>" AS</w:t>
      </w:r>
    </w:p>
    <w:p w14:paraId="116CFF7D"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lang w:val="en-GB"/>
        </w:rPr>
        <w:t xml:space="preserve"> SELECT </w:t>
      </w:r>
    </w:p>
    <w:p w14:paraId="1D92297E"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lang w:val="en-GB"/>
        </w:rPr>
        <w:t xml:space="preserve">    proiezioni.id AS </w:t>
      </w:r>
      <w:proofErr w:type="spellStart"/>
      <w:r w:rsidRPr="004D6352">
        <w:rPr>
          <w:rFonts w:ascii="Courier New" w:hAnsi="Courier New" w:cs="Courier New"/>
          <w:lang w:val="en-GB"/>
        </w:rPr>
        <w:t>id_proiezione</w:t>
      </w:r>
      <w:proofErr w:type="spellEnd"/>
      <w:r w:rsidRPr="004D6352">
        <w:rPr>
          <w:rFonts w:ascii="Courier New" w:hAnsi="Courier New" w:cs="Courier New"/>
          <w:lang w:val="en-GB"/>
        </w:rPr>
        <w:t>,</w:t>
      </w:r>
    </w:p>
    <w:p w14:paraId="0B4E7A67"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lang w:val="en-GB"/>
        </w:rPr>
        <w:t xml:space="preserve">    films.id AS </w:t>
      </w:r>
      <w:proofErr w:type="spellStart"/>
      <w:r w:rsidRPr="004D6352">
        <w:rPr>
          <w:rFonts w:ascii="Courier New" w:hAnsi="Courier New" w:cs="Courier New"/>
          <w:lang w:val="en-GB"/>
        </w:rPr>
        <w:t>id_film</w:t>
      </w:r>
      <w:proofErr w:type="spellEnd"/>
      <w:r w:rsidRPr="004D6352">
        <w:rPr>
          <w:rFonts w:ascii="Courier New" w:hAnsi="Courier New" w:cs="Courier New"/>
          <w:lang w:val="en-GB"/>
        </w:rPr>
        <w:t>,</w:t>
      </w:r>
    </w:p>
    <w:p w14:paraId="5CBA7AA9"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lang w:val="en-GB"/>
        </w:rPr>
        <w:t xml:space="preserve">    </w:t>
      </w:r>
      <w:proofErr w:type="spellStart"/>
      <w:r w:rsidRPr="004D6352">
        <w:rPr>
          <w:rFonts w:ascii="Courier New" w:hAnsi="Courier New" w:cs="Courier New"/>
        </w:rPr>
        <w:t>proiezioni.data_ora_proiezione</w:t>
      </w:r>
      <w:proofErr w:type="spellEnd"/>
      <w:r w:rsidRPr="004D6352">
        <w:rPr>
          <w:rFonts w:ascii="Courier New" w:hAnsi="Courier New" w:cs="Courier New"/>
        </w:rPr>
        <w:t>,</w:t>
      </w:r>
    </w:p>
    <w:p w14:paraId="79009CE7"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rPr>
        <w:t xml:space="preserve">    </w:t>
      </w:r>
      <w:proofErr w:type="spellStart"/>
      <w:r w:rsidRPr="004D6352">
        <w:rPr>
          <w:rFonts w:ascii="Courier New" w:hAnsi="Courier New" w:cs="Courier New"/>
        </w:rPr>
        <w:t>films.titolo_film</w:t>
      </w:r>
      <w:proofErr w:type="spellEnd"/>
      <w:r w:rsidRPr="004D6352">
        <w:rPr>
          <w:rFonts w:ascii="Courier New" w:hAnsi="Courier New" w:cs="Courier New"/>
        </w:rPr>
        <w:t xml:space="preserve"> AS </w:t>
      </w:r>
      <w:proofErr w:type="spellStart"/>
      <w:r w:rsidRPr="004D6352">
        <w:rPr>
          <w:rFonts w:ascii="Courier New" w:hAnsi="Courier New" w:cs="Courier New"/>
        </w:rPr>
        <w:t>titolofilm</w:t>
      </w:r>
      <w:proofErr w:type="spellEnd"/>
      <w:r w:rsidRPr="004D6352">
        <w:rPr>
          <w:rFonts w:ascii="Courier New" w:hAnsi="Courier New" w:cs="Courier New"/>
        </w:rPr>
        <w:t>,</w:t>
      </w:r>
    </w:p>
    <w:p w14:paraId="27903F42"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rPr>
        <w:t xml:space="preserve">    </w:t>
      </w:r>
      <w:proofErr w:type="spellStart"/>
      <w:r w:rsidRPr="004D6352">
        <w:rPr>
          <w:rFonts w:ascii="Courier New" w:hAnsi="Courier New" w:cs="Courier New"/>
        </w:rPr>
        <w:t>films.genere</w:t>
      </w:r>
      <w:proofErr w:type="spellEnd"/>
      <w:r w:rsidRPr="004D6352">
        <w:rPr>
          <w:rFonts w:ascii="Courier New" w:hAnsi="Courier New" w:cs="Courier New"/>
        </w:rPr>
        <w:t xml:space="preserve">, </w:t>
      </w:r>
      <w:proofErr w:type="spellStart"/>
      <w:r w:rsidRPr="004D6352">
        <w:rPr>
          <w:rFonts w:ascii="Courier New" w:hAnsi="Courier New" w:cs="Courier New"/>
        </w:rPr>
        <w:t>films.regista</w:t>
      </w:r>
      <w:proofErr w:type="spellEnd"/>
      <w:r w:rsidRPr="004D6352">
        <w:rPr>
          <w:rFonts w:ascii="Courier New" w:hAnsi="Courier New" w:cs="Courier New"/>
        </w:rPr>
        <w:t xml:space="preserve">, </w:t>
      </w:r>
      <w:proofErr w:type="spellStart"/>
      <w:r w:rsidRPr="004D6352">
        <w:rPr>
          <w:rFonts w:ascii="Courier New" w:hAnsi="Courier New" w:cs="Courier New"/>
        </w:rPr>
        <w:t>films.anno</w:t>
      </w:r>
      <w:proofErr w:type="spellEnd"/>
      <w:r w:rsidRPr="004D6352">
        <w:rPr>
          <w:rFonts w:ascii="Courier New" w:hAnsi="Courier New" w:cs="Courier New"/>
        </w:rPr>
        <w:t xml:space="preserve">, </w:t>
      </w:r>
    </w:p>
    <w:p w14:paraId="63D78BD5"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rPr>
        <w:t xml:space="preserve">    </w:t>
      </w:r>
      <w:proofErr w:type="spellStart"/>
      <w:r w:rsidRPr="004D6352">
        <w:rPr>
          <w:rFonts w:ascii="Courier New" w:hAnsi="Courier New" w:cs="Courier New"/>
        </w:rPr>
        <w:t>films.durata_minuti</w:t>
      </w:r>
      <w:proofErr w:type="spellEnd"/>
      <w:r w:rsidRPr="004D6352">
        <w:rPr>
          <w:rFonts w:ascii="Courier New" w:hAnsi="Courier New" w:cs="Courier New"/>
        </w:rPr>
        <w:t xml:space="preserve">, </w:t>
      </w:r>
      <w:proofErr w:type="spellStart"/>
      <w:r w:rsidRPr="004D6352">
        <w:rPr>
          <w:rFonts w:ascii="Courier New" w:hAnsi="Courier New" w:cs="Courier New"/>
        </w:rPr>
        <w:t>films.eta_minima</w:t>
      </w:r>
      <w:proofErr w:type="spellEnd"/>
      <w:r w:rsidRPr="004D6352">
        <w:rPr>
          <w:rFonts w:ascii="Courier New" w:hAnsi="Courier New" w:cs="Courier New"/>
        </w:rPr>
        <w:t>,</w:t>
      </w:r>
    </w:p>
    <w:p w14:paraId="5F1C67CF"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rPr>
        <w:t xml:space="preserve">    </w:t>
      </w:r>
      <w:proofErr w:type="spellStart"/>
      <w:r w:rsidRPr="004D6352">
        <w:rPr>
          <w:rFonts w:ascii="Courier New" w:hAnsi="Courier New" w:cs="Courier New"/>
        </w:rPr>
        <w:t>proiezioni.prezzo_biglietto</w:t>
      </w:r>
      <w:proofErr w:type="spellEnd"/>
      <w:r w:rsidRPr="004D6352">
        <w:rPr>
          <w:rFonts w:ascii="Courier New" w:hAnsi="Courier New" w:cs="Courier New"/>
        </w:rPr>
        <w:t>,</w:t>
      </w:r>
    </w:p>
    <w:p w14:paraId="5FC74C96"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rPr>
        <w:t xml:space="preserve">    COALESCE(</w:t>
      </w:r>
      <w:proofErr w:type="spellStart"/>
      <w:r w:rsidRPr="004D6352">
        <w:rPr>
          <w:rFonts w:ascii="Courier New" w:hAnsi="Courier New" w:cs="Courier New"/>
        </w:rPr>
        <w:t>p.totale_posti</w:t>
      </w:r>
      <w:proofErr w:type="spellEnd"/>
      <w:r w:rsidRPr="004D6352">
        <w:rPr>
          <w:rFonts w:ascii="Courier New" w:hAnsi="Courier New" w:cs="Courier New"/>
        </w:rPr>
        <w:t>, (0)::</w:t>
      </w:r>
      <w:proofErr w:type="spellStart"/>
      <w:r w:rsidRPr="004D6352">
        <w:rPr>
          <w:rFonts w:ascii="Courier New" w:hAnsi="Courier New" w:cs="Courier New"/>
        </w:rPr>
        <w:t>bigint</w:t>
      </w:r>
      <w:proofErr w:type="spellEnd"/>
      <w:r w:rsidRPr="004D6352">
        <w:rPr>
          <w:rFonts w:ascii="Courier New" w:hAnsi="Courier New" w:cs="Courier New"/>
        </w:rPr>
        <w:t xml:space="preserve">) AS </w:t>
      </w:r>
      <w:proofErr w:type="spellStart"/>
      <w:r w:rsidRPr="004D6352">
        <w:rPr>
          <w:rFonts w:ascii="Courier New" w:hAnsi="Courier New" w:cs="Courier New"/>
        </w:rPr>
        <w:t>totale_posti_prenotati</w:t>
      </w:r>
      <w:proofErr w:type="spellEnd"/>
    </w:p>
    <w:p w14:paraId="7BD1EEE7"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rPr>
        <w:t xml:space="preserve"> </w:t>
      </w:r>
      <w:r w:rsidRPr="004D6352">
        <w:rPr>
          <w:rFonts w:ascii="Courier New" w:hAnsi="Courier New" w:cs="Courier New"/>
          <w:lang w:val="en-GB"/>
        </w:rPr>
        <w:t>FROM ("</w:t>
      </w:r>
      <w:proofErr w:type="spellStart"/>
      <w:r w:rsidRPr="004D6352">
        <w:rPr>
          <w:rFonts w:ascii="Courier New" w:hAnsi="Courier New" w:cs="Courier New"/>
          <w:lang w:val="en-GB"/>
        </w:rPr>
        <w:t>Proiezioni</w:t>
      </w:r>
      <w:proofErr w:type="spellEnd"/>
      <w:r w:rsidRPr="004D6352">
        <w:rPr>
          <w:rFonts w:ascii="Courier New" w:hAnsi="Courier New" w:cs="Courier New"/>
          <w:lang w:val="en-GB"/>
        </w:rPr>
        <w:t xml:space="preserve">" </w:t>
      </w:r>
      <w:proofErr w:type="spellStart"/>
      <w:r w:rsidRPr="004D6352">
        <w:rPr>
          <w:rFonts w:ascii="Courier New" w:hAnsi="Courier New" w:cs="Courier New"/>
          <w:lang w:val="en-GB"/>
        </w:rPr>
        <w:t>proiezioni</w:t>
      </w:r>
      <w:proofErr w:type="spellEnd"/>
    </w:p>
    <w:p w14:paraId="3FC72102"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lang w:val="en-GB"/>
        </w:rPr>
        <w:t xml:space="preserve"> JOIN "Films" films ON (</w:t>
      </w:r>
      <w:proofErr w:type="spellStart"/>
      <w:r w:rsidRPr="004D6352">
        <w:rPr>
          <w:rFonts w:ascii="Courier New" w:hAnsi="Courier New" w:cs="Courier New"/>
          <w:lang w:val="en-GB"/>
        </w:rPr>
        <w:t>proiezioni.id_film</w:t>
      </w:r>
      <w:proofErr w:type="spellEnd"/>
      <w:r w:rsidRPr="004D6352">
        <w:rPr>
          <w:rFonts w:ascii="Courier New" w:hAnsi="Courier New" w:cs="Courier New"/>
          <w:lang w:val="en-GB"/>
        </w:rPr>
        <w:t xml:space="preserve"> = films.id))</w:t>
      </w:r>
    </w:p>
    <w:p w14:paraId="554A24C3"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lang w:val="en-GB"/>
        </w:rPr>
        <w:t xml:space="preserve"> LEFT JOIN ( </w:t>
      </w:r>
    </w:p>
    <w:p w14:paraId="18714148"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lang w:val="en-GB"/>
        </w:rPr>
        <w:t xml:space="preserve">     </w:t>
      </w:r>
      <w:r w:rsidRPr="004D6352">
        <w:rPr>
          <w:rFonts w:ascii="Courier New" w:hAnsi="Courier New" w:cs="Courier New"/>
        </w:rPr>
        <w:t xml:space="preserve">SELECT </w:t>
      </w:r>
      <w:proofErr w:type="spellStart"/>
      <w:r w:rsidRPr="004D6352">
        <w:rPr>
          <w:rFonts w:ascii="Courier New" w:hAnsi="Courier New" w:cs="Courier New"/>
        </w:rPr>
        <w:t>id_proiezione</w:t>
      </w:r>
      <w:proofErr w:type="spellEnd"/>
      <w:r w:rsidRPr="004D6352">
        <w:rPr>
          <w:rFonts w:ascii="Courier New" w:hAnsi="Courier New" w:cs="Courier New"/>
        </w:rPr>
        <w:t>, sum(</w:t>
      </w:r>
      <w:proofErr w:type="spellStart"/>
      <w:r w:rsidRPr="004D6352">
        <w:rPr>
          <w:rFonts w:ascii="Courier New" w:hAnsi="Courier New" w:cs="Courier New"/>
        </w:rPr>
        <w:t>numero_posti</w:t>
      </w:r>
      <w:proofErr w:type="spellEnd"/>
      <w:r w:rsidRPr="004D6352">
        <w:rPr>
          <w:rFonts w:ascii="Courier New" w:hAnsi="Courier New" w:cs="Courier New"/>
        </w:rPr>
        <w:t xml:space="preserve">) AS </w:t>
      </w:r>
      <w:proofErr w:type="spellStart"/>
      <w:r w:rsidRPr="004D6352">
        <w:rPr>
          <w:rFonts w:ascii="Courier New" w:hAnsi="Courier New" w:cs="Courier New"/>
        </w:rPr>
        <w:t>totale_posti</w:t>
      </w:r>
      <w:proofErr w:type="spellEnd"/>
    </w:p>
    <w:p w14:paraId="4BE224F9"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rPr>
        <w:t xml:space="preserve">     </w:t>
      </w:r>
      <w:r w:rsidRPr="004D6352">
        <w:rPr>
          <w:rFonts w:ascii="Courier New" w:hAnsi="Courier New" w:cs="Courier New"/>
          <w:lang w:val="en-GB"/>
        </w:rPr>
        <w:t>FROM "</w:t>
      </w:r>
      <w:proofErr w:type="spellStart"/>
      <w:r w:rsidRPr="004D6352">
        <w:rPr>
          <w:rFonts w:ascii="Courier New" w:hAnsi="Courier New" w:cs="Courier New"/>
          <w:lang w:val="en-GB"/>
        </w:rPr>
        <w:t>Prenotazioni</w:t>
      </w:r>
      <w:proofErr w:type="spellEnd"/>
      <w:r w:rsidRPr="004D6352">
        <w:rPr>
          <w:rFonts w:ascii="Courier New" w:hAnsi="Courier New" w:cs="Courier New"/>
          <w:lang w:val="en-GB"/>
        </w:rPr>
        <w:t>"</w:t>
      </w:r>
    </w:p>
    <w:p w14:paraId="3DB138AD"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lang w:val="en-GB"/>
        </w:rPr>
        <w:t xml:space="preserve">     GROUP BY </w:t>
      </w:r>
      <w:proofErr w:type="spellStart"/>
      <w:r w:rsidRPr="004D6352">
        <w:rPr>
          <w:rFonts w:ascii="Courier New" w:hAnsi="Courier New" w:cs="Courier New"/>
          <w:lang w:val="en-GB"/>
        </w:rPr>
        <w:t>id_proiezione</w:t>
      </w:r>
      <w:proofErr w:type="spellEnd"/>
    </w:p>
    <w:p w14:paraId="52D824FB"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lang w:val="en-GB"/>
        </w:rPr>
        <w:t xml:space="preserve"> </w:t>
      </w:r>
      <w:r w:rsidRPr="004D6352">
        <w:rPr>
          <w:rFonts w:ascii="Courier New" w:hAnsi="Courier New" w:cs="Courier New"/>
        </w:rPr>
        <w:t xml:space="preserve">) p ON (proiezioni.id = </w:t>
      </w:r>
      <w:proofErr w:type="spellStart"/>
      <w:r w:rsidRPr="004D6352">
        <w:rPr>
          <w:rFonts w:ascii="Courier New" w:hAnsi="Courier New" w:cs="Courier New"/>
        </w:rPr>
        <w:t>p.id_proiezione</w:t>
      </w:r>
      <w:proofErr w:type="spellEnd"/>
      <w:r w:rsidRPr="004D6352">
        <w:rPr>
          <w:rFonts w:ascii="Courier New" w:hAnsi="Courier New" w:cs="Courier New"/>
        </w:rPr>
        <w:t>)</w:t>
      </w:r>
    </w:p>
    <w:p w14:paraId="4DA4474A" w14:textId="490F8CBF" w:rsidR="00D33359" w:rsidRDefault="004D6352" w:rsidP="004D6352">
      <w:pPr>
        <w:spacing w:after="0" w:line="240" w:lineRule="auto"/>
        <w:rPr>
          <w:rFonts w:ascii="Courier New" w:hAnsi="Courier New" w:cs="Courier New"/>
        </w:rPr>
      </w:pPr>
      <w:r w:rsidRPr="004D6352">
        <w:rPr>
          <w:rFonts w:ascii="Courier New" w:hAnsi="Courier New" w:cs="Courier New"/>
        </w:rPr>
        <w:t xml:space="preserve"> WHERE (</w:t>
      </w:r>
      <w:proofErr w:type="spellStart"/>
      <w:r w:rsidRPr="004D6352">
        <w:rPr>
          <w:rFonts w:ascii="Courier New" w:hAnsi="Courier New" w:cs="Courier New"/>
        </w:rPr>
        <w:t>proiezioni.data_ora_proiezione</w:t>
      </w:r>
      <w:proofErr w:type="spellEnd"/>
      <w:r w:rsidRPr="004D6352">
        <w:rPr>
          <w:rFonts w:ascii="Courier New" w:hAnsi="Courier New" w:cs="Courier New"/>
        </w:rPr>
        <w:t xml:space="preserve"> &gt;= CURRENT_DATE);</w:t>
      </w:r>
    </w:p>
    <w:p w14:paraId="1F8A3D54" w14:textId="77777777" w:rsidR="004D6352" w:rsidRDefault="004D6352" w:rsidP="004D6352">
      <w:pPr>
        <w:spacing w:after="0" w:line="240" w:lineRule="auto"/>
        <w:rPr>
          <w:rFonts w:ascii="Courier New" w:hAnsi="Courier New" w:cs="Courier New"/>
        </w:rPr>
      </w:pPr>
    </w:p>
    <w:p w14:paraId="0D4F0378" w14:textId="77777777" w:rsidR="004D6352" w:rsidRDefault="004D6352" w:rsidP="004D6352">
      <w:pPr>
        <w:spacing w:after="0" w:line="240" w:lineRule="auto"/>
        <w:rPr>
          <w:rFonts w:ascii="Courier New" w:hAnsi="Courier New" w:cs="Courier New"/>
        </w:rPr>
      </w:pPr>
    </w:p>
    <w:p w14:paraId="7B6F8D7D"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b/>
          <w:bCs/>
        </w:rPr>
        <w:t>Descrizione e Motivazione:</w:t>
      </w:r>
      <w:r w:rsidRPr="004D6352">
        <w:rPr>
          <w:rFonts w:ascii="Courier New" w:hAnsi="Courier New" w:cs="Courier New"/>
        </w:rPr>
        <w:t xml:space="preserve"> Tramite un’apposita sotto-query aggregatrice che sfrutta l'operatore aritmetico SUM() raggruppato sulle chiavi della proiezione (Group By), si recupera preventivamente il numero totale di posti impegnati, scongiurando un attributo ridondante nella base dati. L’impiego provvidenziale del COALESCE rimpiazza i fastidiosi valori matematici NULL (generabili sulla </w:t>
      </w:r>
      <w:proofErr w:type="spellStart"/>
      <w:r w:rsidRPr="004D6352">
        <w:rPr>
          <w:rFonts w:ascii="Courier New" w:hAnsi="Courier New" w:cs="Courier New"/>
        </w:rPr>
        <w:t>left</w:t>
      </w:r>
      <w:proofErr w:type="spellEnd"/>
      <w:r w:rsidRPr="004D6352">
        <w:rPr>
          <w:rFonts w:ascii="Courier New" w:hAnsi="Courier New" w:cs="Courier New"/>
        </w:rPr>
        <w:t xml:space="preserve">-join se lo spettacolo è novizio ed interamente vuoto) forzando un saldo zero scalare: un costrutto cardine per elaborare le </w:t>
      </w:r>
      <w:proofErr w:type="spellStart"/>
      <w:r w:rsidRPr="004D6352">
        <w:rPr>
          <w:rFonts w:ascii="Courier New" w:hAnsi="Courier New" w:cs="Courier New"/>
        </w:rPr>
        <w:t>differeze</w:t>
      </w:r>
      <w:proofErr w:type="spellEnd"/>
      <w:r w:rsidRPr="004D6352">
        <w:rPr>
          <w:rFonts w:ascii="Courier New" w:hAnsi="Courier New" w:cs="Courier New"/>
        </w:rPr>
        <w:t xml:space="preserve"> in Java a </w:t>
      </w:r>
      <w:proofErr w:type="spellStart"/>
      <w:r w:rsidRPr="004D6352">
        <w:rPr>
          <w:rFonts w:ascii="Courier New" w:hAnsi="Courier New" w:cs="Courier New"/>
        </w:rPr>
        <w:t>runtime</w:t>
      </w:r>
      <w:proofErr w:type="spellEnd"/>
      <w:r w:rsidRPr="004D6352">
        <w:rPr>
          <w:rFonts w:ascii="Courier New" w:hAnsi="Courier New" w:cs="Courier New"/>
        </w:rPr>
        <w:t xml:space="preserve"> prima della prenotazione.</w:t>
      </w:r>
    </w:p>
    <w:p w14:paraId="01940121" w14:textId="77777777" w:rsidR="004D6352" w:rsidRPr="004D6352" w:rsidRDefault="004D6352" w:rsidP="004D6352">
      <w:pPr>
        <w:spacing w:after="0" w:line="240" w:lineRule="auto"/>
        <w:rPr>
          <w:rFonts w:ascii="Courier New" w:hAnsi="Courier New" w:cs="Courier New"/>
        </w:rPr>
      </w:pPr>
    </w:p>
    <w:p w14:paraId="25FC0743" w14:textId="4BD2103E" w:rsidR="004D6352" w:rsidRPr="004D6352" w:rsidRDefault="004D6352" w:rsidP="004D6352">
      <w:pPr>
        <w:spacing w:after="0" w:line="240" w:lineRule="auto"/>
        <w:rPr>
          <w:rFonts w:ascii="Courier New" w:hAnsi="Courier New" w:cs="Courier New"/>
        </w:rPr>
      </w:pPr>
      <w:r w:rsidRPr="004D6352">
        <w:rPr>
          <w:rFonts w:ascii="Courier New" w:hAnsi="Courier New" w:cs="Courier New"/>
          <w:b/>
          <w:bCs/>
        </w:rPr>
        <w:t xml:space="preserve">5.4.5.2 Vista </w:t>
      </w:r>
      <w:proofErr w:type="spellStart"/>
      <w:r w:rsidRPr="004D6352">
        <w:rPr>
          <w:rFonts w:ascii="Courier New" w:hAnsi="Courier New" w:cs="Courier New"/>
          <w:b/>
          <w:bCs/>
        </w:rPr>
        <w:t>Proiezioni_storiche</w:t>
      </w:r>
      <w:proofErr w:type="spellEnd"/>
      <w:r w:rsidRPr="004D6352">
        <w:rPr>
          <w:rFonts w:ascii="Courier New" w:hAnsi="Courier New" w:cs="Courier New"/>
          <w:b/>
          <w:bCs/>
        </w:rPr>
        <w:t xml:space="preserve"> </w:t>
      </w:r>
    </w:p>
    <w:p w14:paraId="50AF58A0" w14:textId="77777777" w:rsidR="004D6352" w:rsidRPr="004D6352" w:rsidRDefault="004D6352" w:rsidP="004D6352">
      <w:pPr>
        <w:spacing w:after="0" w:line="240" w:lineRule="auto"/>
        <w:rPr>
          <w:rFonts w:ascii="Courier New" w:hAnsi="Courier New" w:cs="Courier New"/>
        </w:rPr>
      </w:pPr>
    </w:p>
    <w:p w14:paraId="71E7DBCF"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rPr>
        <w:t>Richiesto espressamente dalle specifiche per le figure attive come i Proiezionisti.</w:t>
      </w:r>
    </w:p>
    <w:p w14:paraId="0A88FA08" w14:textId="77777777" w:rsidR="004D6352" w:rsidRDefault="004D6352" w:rsidP="004D6352">
      <w:pPr>
        <w:spacing w:after="0" w:line="240" w:lineRule="auto"/>
        <w:rPr>
          <w:rFonts w:ascii="Courier New" w:hAnsi="Courier New" w:cs="Courier New"/>
        </w:rPr>
      </w:pPr>
    </w:p>
    <w:p w14:paraId="07C3DDCB"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lang w:val="en-GB"/>
        </w:rPr>
        <w:t>CREATE VIEW public."</w:t>
      </w:r>
      <w:proofErr w:type="spellStart"/>
      <w:r w:rsidRPr="004D6352">
        <w:rPr>
          <w:rFonts w:ascii="Courier New" w:hAnsi="Courier New" w:cs="Courier New"/>
          <w:lang w:val="en-GB"/>
        </w:rPr>
        <w:t>Proiezioni_storiche</w:t>
      </w:r>
      <w:proofErr w:type="spellEnd"/>
      <w:r w:rsidRPr="004D6352">
        <w:rPr>
          <w:rFonts w:ascii="Courier New" w:hAnsi="Courier New" w:cs="Courier New"/>
          <w:lang w:val="en-GB"/>
        </w:rPr>
        <w:t>" AS</w:t>
      </w:r>
    </w:p>
    <w:p w14:paraId="00205E09"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lang w:val="en-GB"/>
        </w:rPr>
        <w:t xml:space="preserve"> SELECT </w:t>
      </w:r>
    </w:p>
    <w:p w14:paraId="74C435F7"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lang w:val="en-GB"/>
        </w:rPr>
        <w:t xml:space="preserve">    proiezioni.id AS </w:t>
      </w:r>
      <w:proofErr w:type="spellStart"/>
      <w:r w:rsidRPr="004D6352">
        <w:rPr>
          <w:rFonts w:ascii="Courier New" w:hAnsi="Courier New" w:cs="Courier New"/>
          <w:lang w:val="en-GB"/>
        </w:rPr>
        <w:t>id_proiezione</w:t>
      </w:r>
      <w:proofErr w:type="spellEnd"/>
      <w:r w:rsidRPr="004D6352">
        <w:rPr>
          <w:rFonts w:ascii="Courier New" w:hAnsi="Courier New" w:cs="Courier New"/>
          <w:lang w:val="en-GB"/>
        </w:rPr>
        <w:t>,</w:t>
      </w:r>
    </w:p>
    <w:p w14:paraId="26573580"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lang w:val="en-GB"/>
        </w:rPr>
        <w:t xml:space="preserve">    films.id AS </w:t>
      </w:r>
      <w:proofErr w:type="spellStart"/>
      <w:r w:rsidRPr="004D6352">
        <w:rPr>
          <w:rFonts w:ascii="Courier New" w:hAnsi="Courier New" w:cs="Courier New"/>
          <w:lang w:val="en-GB"/>
        </w:rPr>
        <w:t>id_film</w:t>
      </w:r>
      <w:proofErr w:type="spellEnd"/>
      <w:r w:rsidRPr="004D6352">
        <w:rPr>
          <w:rFonts w:ascii="Courier New" w:hAnsi="Courier New" w:cs="Courier New"/>
          <w:lang w:val="en-GB"/>
        </w:rPr>
        <w:t>,</w:t>
      </w:r>
    </w:p>
    <w:p w14:paraId="7AAC3F98"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lang w:val="en-GB"/>
        </w:rPr>
        <w:t xml:space="preserve">    </w:t>
      </w:r>
      <w:proofErr w:type="spellStart"/>
      <w:r w:rsidRPr="004D6352">
        <w:rPr>
          <w:rFonts w:ascii="Courier New" w:hAnsi="Courier New" w:cs="Courier New"/>
        </w:rPr>
        <w:t>proiezioni.data_ora_proiezione</w:t>
      </w:r>
      <w:proofErr w:type="spellEnd"/>
      <w:r w:rsidRPr="004D6352">
        <w:rPr>
          <w:rFonts w:ascii="Courier New" w:hAnsi="Courier New" w:cs="Courier New"/>
        </w:rPr>
        <w:t>,</w:t>
      </w:r>
    </w:p>
    <w:p w14:paraId="3D10B117"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rPr>
        <w:t xml:space="preserve">    </w:t>
      </w:r>
      <w:proofErr w:type="spellStart"/>
      <w:r w:rsidRPr="004D6352">
        <w:rPr>
          <w:rFonts w:ascii="Courier New" w:hAnsi="Courier New" w:cs="Courier New"/>
        </w:rPr>
        <w:t>films.titolo_film</w:t>
      </w:r>
      <w:proofErr w:type="spellEnd"/>
      <w:r w:rsidRPr="004D6352">
        <w:rPr>
          <w:rFonts w:ascii="Courier New" w:hAnsi="Courier New" w:cs="Courier New"/>
        </w:rPr>
        <w:t xml:space="preserve"> AS </w:t>
      </w:r>
      <w:proofErr w:type="spellStart"/>
      <w:r w:rsidRPr="004D6352">
        <w:rPr>
          <w:rFonts w:ascii="Courier New" w:hAnsi="Courier New" w:cs="Courier New"/>
        </w:rPr>
        <w:t>titolofilm</w:t>
      </w:r>
      <w:proofErr w:type="spellEnd"/>
      <w:r w:rsidRPr="004D6352">
        <w:rPr>
          <w:rFonts w:ascii="Courier New" w:hAnsi="Courier New" w:cs="Courier New"/>
        </w:rPr>
        <w:t>,</w:t>
      </w:r>
    </w:p>
    <w:p w14:paraId="44669765"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rPr>
        <w:t xml:space="preserve">    </w:t>
      </w:r>
      <w:proofErr w:type="spellStart"/>
      <w:r w:rsidRPr="004D6352">
        <w:rPr>
          <w:rFonts w:ascii="Courier New" w:hAnsi="Courier New" w:cs="Courier New"/>
        </w:rPr>
        <w:t>films.genere</w:t>
      </w:r>
      <w:proofErr w:type="spellEnd"/>
      <w:r w:rsidRPr="004D6352">
        <w:rPr>
          <w:rFonts w:ascii="Courier New" w:hAnsi="Courier New" w:cs="Courier New"/>
        </w:rPr>
        <w:t xml:space="preserve">, </w:t>
      </w:r>
      <w:proofErr w:type="spellStart"/>
      <w:r w:rsidRPr="004D6352">
        <w:rPr>
          <w:rFonts w:ascii="Courier New" w:hAnsi="Courier New" w:cs="Courier New"/>
        </w:rPr>
        <w:t>films.regista</w:t>
      </w:r>
      <w:proofErr w:type="spellEnd"/>
      <w:r w:rsidRPr="004D6352">
        <w:rPr>
          <w:rFonts w:ascii="Courier New" w:hAnsi="Courier New" w:cs="Courier New"/>
        </w:rPr>
        <w:t xml:space="preserve">, </w:t>
      </w:r>
      <w:proofErr w:type="spellStart"/>
      <w:r w:rsidRPr="004D6352">
        <w:rPr>
          <w:rFonts w:ascii="Courier New" w:hAnsi="Courier New" w:cs="Courier New"/>
        </w:rPr>
        <w:t>films.anno</w:t>
      </w:r>
      <w:proofErr w:type="spellEnd"/>
      <w:r w:rsidRPr="004D6352">
        <w:rPr>
          <w:rFonts w:ascii="Courier New" w:hAnsi="Courier New" w:cs="Courier New"/>
        </w:rPr>
        <w:t xml:space="preserve">, </w:t>
      </w:r>
    </w:p>
    <w:p w14:paraId="2ECAE7F1"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rPr>
        <w:t xml:space="preserve">    </w:t>
      </w:r>
      <w:proofErr w:type="spellStart"/>
      <w:r w:rsidRPr="004D6352">
        <w:rPr>
          <w:rFonts w:ascii="Courier New" w:hAnsi="Courier New" w:cs="Courier New"/>
        </w:rPr>
        <w:t>films.durata_minuti</w:t>
      </w:r>
      <w:proofErr w:type="spellEnd"/>
      <w:r w:rsidRPr="004D6352">
        <w:rPr>
          <w:rFonts w:ascii="Courier New" w:hAnsi="Courier New" w:cs="Courier New"/>
        </w:rPr>
        <w:t xml:space="preserve">, </w:t>
      </w:r>
      <w:proofErr w:type="spellStart"/>
      <w:r w:rsidRPr="004D6352">
        <w:rPr>
          <w:rFonts w:ascii="Courier New" w:hAnsi="Courier New" w:cs="Courier New"/>
        </w:rPr>
        <w:t>films.eta_minima</w:t>
      </w:r>
      <w:proofErr w:type="spellEnd"/>
      <w:r w:rsidRPr="004D6352">
        <w:rPr>
          <w:rFonts w:ascii="Courier New" w:hAnsi="Courier New" w:cs="Courier New"/>
        </w:rPr>
        <w:t>,</w:t>
      </w:r>
    </w:p>
    <w:p w14:paraId="3930D1C2"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rPr>
        <w:t xml:space="preserve">    </w:t>
      </w:r>
      <w:proofErr w:type="spellStart"/>
      <w:r w:rsidRPr="004D6352">
        <w:rPr>
          <w:rFonts w:ascii="Courier New" w:hAnsi="Courier New" w:cs="Courier New"/>
        </w:rPr>
        <w:t>proiezioni.prezzo_biglietto</w:t>
      </w:r>
      <w:proofErr w:type="spellEnd"/>
    </w:p>
    <w:p w14:paraId="20EBC4B6" w14:textId="77777777" w:rsidR="004D6352" w:rsidRPr="004D6352" w:rsidRDefault="004D6352" w:rsidP="004D6352">
      <w:pPr>
        <w:spacing w:after="0" w:line="240" w:lineRule="auto"/>
        <w:rPr>
          <w:rFonts w:ascii="Courier New" w:hAnsi="Courier New" w:cs="Courier New"/>
        </w:rPr>
      </w:pPr>
      <w:r w:rsidRPr="004D6352">
        <w:rPr>
          <w:rFonts w:ascii="Courier New" w:hAnsi="Courier New" w:cs="Courier New"/>
        </w:rPr>
        <w:t xml:space="preserve"> FROM "Proiezioni" proiezioni</w:t>
      </w:r>
    </w:p>
    <w:p w14:paraId="0FE64DAA" w14:textId="77777777" w:rsidR="004D6352" w:rsidRPr="004D6352" w:rsidRDefault="004D6352" w:rsidP="004D6352">
      <w:pPr>
        <w:spacing w:after="0" w:line="240" w:lineRule="auto"/>
        <w:rPr>
          <w:rFonts w:ascii="Courier New" w:hAnsi="Courier New" w:cs="Courier New"/>
          <w:lang w:val="en-GB"/>
        </w:rPr>
      </w:pPr>
      <w:r w:rsidRPr="004D6352">
        <w:rPr>
          <w:rFonts w:ascii="Courier New" w:hAnsi="Courier New" w:cs="Courier New"/>
        </w:rPr>
        <w:t xml:space="preserve"> </w:t>
      </w:r>
      <w:r w:rsidRPr="004D6352">
        <w:rPr>
          <w:rFonts w:ascii="Courier New" w:hAnsi="Courier New" w:cs="Courier New"/>
          <w:lang w:val="en-GB"/>
        </w:rPr>
        <w:t>JOIN "Films" films ON (</w:t>
      </w:r>
      <w:proofErr w:type="spellStart"/>
      <w:r w:rsidRPr="004D6352">
        <w:rPr>
          <w:rFonts w:ascii="Courier New" w:hAnsi="Courier New" w:cs="Courier New"/>
          <w:lang w:val="en-GB"/>
        </w:rPr>
        <w:t>proiezioni.id_film</w:t>
      </w:r>
      <w:proofErr w:type="spellEnd"/>
      <w:r w:rsidRPr="004D6352">
        <w:rPr>
          <w:rFonts w:ascii="Courier New" w:hAnsi="Courier New" w:cs="Courier New"/>
          <w:lang w:val="en-GB"/>
        </w:rPr>
        <w:t xml:space="preserve"> = films.id)</w:t>
      </w:r>
    </w:p>
    <w:p w14:paraId="7870320E" w14:textId="113E3A8B" w:rsidR="004D6352" w:rsidRDefault="004D6352" w:rsidP="004D6352">
      <w:pPr>
        <w:spacing w:after="0" w:line="240" w:lineRule="auto"/>
        <w:rPr>
          <w:rFonts w:ascii="Courier New" w:hAnsi="Courier New" w:cs="Courier New"/>
        </w:rPr>
      </w:pPr>
      <w:r w:rsidRPr="004D6352">
        <w:rPr>
          <w:rFonts w:ascii="Courier New" w:hAnsi="Courier New" w:cs="Courier New"/>
          <w:lang w:val="en-GB"/>
        </w:rPr>
        <w:t xml:space="preserve"> </w:t>
      </w:r>
      <w:r w:rsidRPr="004D6352">
        <w:rPr>
          <w:rFonts w:ascii="Courier New" w:hAnsi="Courier New" w:cs="Courier New"/>
        </w:rPr>
        <w:t xml:space="preserve">ORDER BY </w:t>
      </w:r>
      <w:proofErr w:type="spellStart"/>
      <w:r w:rsidRPr="004D6352">
        <w:rPr>
          <w:rFonts w:ascii="Courier New" w:hAnsi="Courier New" w:cs="Courier New"/>
        </w:rPr>
        <w:t>proiezioni.data_ora_proiezione</w:t>
      </w:r>
      <w:proofErr w:type="spellEnd"/>
      <w:r w:rsidRPr="004D6352">
        <w:rPr>
          <w:rFonts w:ascii="Courier New" w:hAnsi="Courier New" w:cs="Courier New"/>
        </w:rPr>
        <w:t xml:space="preserve">, </w:t>
      </w:r>
      <w:proofErr w:type="spellStart"/>
      <w:r w:rsidRPr="004D6352">
        <w:rPr>
          <w:rFonts w:ascii="Courier New" w:hAnsi="Courier New" w:cs="Courier New"/>
        </w:rPr>
        <w:t>films.titolo_film</w:t>
      </w:r>
      <w:proofErr w:type="spellEnd"/>
      <w:r w:rsidRPr="004D6352">
        <w:rPr>
          <w:rFonts w:ascii="Courier New" w:hAnsi="Courier New" w:cs="Courier New"/>
        </w:rPr>
        <w:t>;</w:t>
      </w:r>
    </w:p>
    <w:p w14:paraId="4A50590B" w14:textId="77777777" w:rsidR="00144AD0" w:rsidRDefault="00144AD0" w:rsidP="004D6352">
      <w:pPr>
        <w:spacing w:after="0" w:line="240" w:lineRule="auto"/>
        <w:rPr>
          <w:rFonts w:ascii="Courier New" w:hAnsi="Courier New" w:cs="Courier New"/>
        </w:rPr>
      </w:pPr>
    </w:p>
    <w:p w14:paraId="2638BCE2" w14:textId="77777777" w:rsidR="00144AD0" w:rsidRDefault="00144AD0" w:rsidP="004D6352">
      <w:pPr>
        <w:spacing w:after="0" w:line="240" w:lineRule="auto"/>
        <w:rPr>
          <w:rFonts w:ascii="Courier New" w:hAnsi="Courier New" w:cs="Courier New"/>
        </w:rPr>
      </w:pPr>
    </w:p>
    <w:p w14:paraId="50F08CBA"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b/>
          <w:bCs/>
        </w:rPr>
        <w:lastRenderedPageBreak/>
        <w:t>Descrizione e Motivazione:</w:t>
      </w:r>
      <w:r w:rsidRPr="00144AD0">
        <w:rPr>
          <w:rFonts w:ascii="Courier New" w:hAnsi="Courier New" w:cs="Courier New"/>
        </w:rPr>
        <w:t xml:space="preserve"> Estrapola meramente film intercorsi e già chiusi, bypassando calcoli aritmetici sui ticket non essenziali ai fini contabili/storici. Sgrava in via conclusiva i DAO dal </w:t>
      </w:r>
      <w:proofErr w:type="spellStart"/>
      <w:r w:rsidRPr="00144AD0">
        <w:rPr>
          <w:rFonts w:ascii="Courier New" w:hAnsi="Courier New" w:cs="Courier New"/>
        </w:rPr>
        <w:t>redarre</w:t>
      </w:r>
      <w:proofErr w:type="spellEnd"/>
      <w:r w:rsidRPr="00144AD0">
        <w:rPr>
          <w:rFonts w:ascii="Courier New" w:hAnsi="Courier New" w:cs="Courier New"/>
        </w:rPr>
        <w:t xml:space="preserve"> cicli di ORDER BY applicativi, poiché alloca temporalmente (in base Data/ora e rimosso subordine Titolo) il </w:t>
      </w:r>
      <w:proofErr w:type="spellStart"/>
      <w:r w:rsidRPr="00144AD0">
        <w:rPr>
          <w:rFonts w:ascii="Courier New" w:hAnsi="Courier New" w:cs="Courier New"/>
        </w:rPr>
        <w:t>recordset</w:t>
      </w:r>
      <w:proofErr w:type="spellEnd"/>
      <w:r w:rsidRPr="00144AD0">
        <w:rPr>
          <w:rFonts w:ascii="Courier New" w:hAnsi="Courier New" w:cs="Courier New"/>
        </w:rPr>
        <w:t xml:space="preserve"> da inviare alle UI dei cruscotti dei proiezionisti.</w:t>
      </w:r>
    </w:p>
    <w:p w14:paraId="37539D94" w14:textId="77777777" w:rsidR="00144AD0" w:rsidRPr="00144AD0" w:rsidRDefault="00144AD0" w:rsidP="00144AD0">
      <w:pPr>
        <w:spacing w:after="0" w:line="240" w:lineRule="auto"/>
        <w:rPr>
          <w:rFonts w:ascii="Courier New" w:hAnsi="Courier New" w:cs="Courier New"/>
        </w:rPr>
      </w:pPr>
    </w:p>
    <w:p w14:paraId="1DD100B9"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b/>
          <w:bCs/>
        </w:rPr>
        <w:t xml:space="preserve">5.4.5.3 Vista Integrata Master: </w:t>
      </w:r>
      <w:proofErr w:type="spellStart"/>
      <w:r w:rsidRPr="00144AD0">
        <w:rPr>
          <w:rFonts w:ascii="Courier New" w:hAnsi="Courier New" w:cs="Courier New"/>
          <w:b/>
          <w:bCs/>
        </w:rPr>
        <w:t>Prenotazioni_pianificate</w:t>
      </w:r>
      <w:proofErr w:type="spellEnd"/>
    </w:p>
    <w:p w14:paraId="76157765" w14:textId="77777777" w:rsidR="00144AD0" w:rsidRPr="00144AD0" w:rsidRDefault="00144AD0" w:rsidP="00144AD0">
      <w:pPr>
        <w:spacing w:after="0" w:line="240" w:lineRule="auto"/>
        <w:rPr>
          <w:rFonts w:ascii="Courier New" w:hAnsi="Courier New" w:cs="Courier New"/>
        </w:rPr>
      </w:pPr>
    </w:p>
    <w:p w14:paraId="13CFBF3F" w14:textId="77777777" w:rsidR="00144AD0" w:rsidRDefault="00144AD0" w:rsidP="00144AD0">
      <w:pPr>
        <w:spacing w:after="0" w:line="240" w:lineRule="auto"/>
        <w:rPr>
          <w:rFonts w:ascii="Courier New" w:hAnsi="Courier New" w:cs="Courier New"/>
        </w:rPr>
      </w:pPr>
      <w:r w:rsidRPr="00144AD0">
        <w:rPr>
          <w:rFonts w:ascii="Courier New" w:hAnsi="Courier New" w:cs="Courier New"/>
        </w:rPr>
        <w:t xml:space="preserve">Altra vista architetturale di spina per la consultazione centralizzata dei tickets di Clienti generici e operatori </w:t>
      </w:r>
    </w:p>
    <w:p w14:paraId="309254C1" w14:textId="0ACA73F9" w:rsidR="00144AD0" w:rsidRDefault="00144AD0" w:rsidP="00144AD0">
      <w:pPr>
        <w:spacing w:after="0" w:line="240" w:lineRule="auto"/>
        <w:rPr>
          <w:rFonts w:ascii="Courier New" w:hAnsi="Courier New" w:cs="Courier New"/>
        </w:rPr>
      </w:pPr>
      <w:r w:rsidRPr="00144AD0">
        <w:rPr>
          <w:rFonts w:ascii="Courier New" w:hAnsi="Courier New" w:cs="Courier New"/>
        </w:rPr>
        <w:t>Bigliettai:</w:t>
      </w:r>
    </w:p>
    <w:p w14:paraId="295A915C" w14:textId="77777777" w:rsidR="00473812" w:rsidRPr="00144AD0" w:rsidRDefault="00473812" w:rsidP="00144AD0">
      <w:pPr>
        <w:spacing w:after="0" w:line="240" w:lineRule="auto"/>
        <w:rPr>
          <w:rFonts w:ascii="Courier New" w:hAnsi="Courier New" w:cs="Courier New"/>
        </w:rPr>
      </w:pPr>
    </w:p>
    <w:p w14:paraId="07132BCB"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CREATE VIEW public."</w:t>
      </w:r>
      <w:proofErr w:type="spellStart"/>
      <w:r w:rsidRPr="00144AD0">
        <w:rPr>
          <w:rFonts w:ascii="Courier New" w:hAnsi="Courier New" w:cs="Courier New"/>
        </w:rPr>
        <w:t>Prenotazioni_pianificate</w:t>
      </w:r>
      <w:proofErr w:type="spellEnd"/>
      <w:r w:rsidRPr="00144AD0">
        <w:rPr>
          <w:rFonts w:ascii="Courier New" w:hAnsi="Courier New" w:cs="Courier New"/>
        </w:rPr>
        <w:t>" AS</w:t>
      </w:r>
    </w:p>
    <w:p w14:paraId="0583AC51"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SELECT </w:t>
      </w:r>
    </w:p>
    <w:p w14:paraId="2776614A"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w:t>
      </w:r>
      <w:proofErr w:type="spellStart"/>
      <w:r w:rsidRPr="00144AD0">
        <w:rPr>
          <w:rFonts w:ascii="Courier New" w:hAnsi="Courier New" w:cs="Courier New"/>
        </w:rPr>
        <w:t>proiezioni.data_ora_proiezione</w:t>
      </w:r>
      <w:proofErr w:type="spellEnd"/>
      <w:r w:rsidRPr="00144AD0">
        <w:rPr>
          <w:rFonts w:ascii="Courier New" w:hAnsi="Courier New" w:cs="Courier New"/>
        </w:rPr>
        <w:t>,</w:t>
      </w:r>
    </w:p>
    <w:p w14:paraId="037F20C3"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prenotazioni.id AS </w:t>
      </w:r>
      <w:proofErr w:type="spellStart"/>
      <w:r w:rsidRPr="00144AD0">
        <w:rPr>
          <w:rFonts w:ascii="Courier New" w:hAnsi="Courier New" w:cs="Courier New"/>
        </w:rPr>
        <w:t>id_prenotazione</w:t>
      </w:r>
      <w:proofErr w:type="spellEnd"/>
      <w:r w:rsidRPr="00144AD0">
        <w:rPr>
          <w:rFonts w:ascii="Courier New" w:hAnsi="Courier New" w:cs="Courier New"/>
        </w:rPr>
        <w:t>,</w:t>
      </w:r>
    </w:p>
    <w:p w14:paraId="3F189A41"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w:t>
      </w:r>
      <w:proofErr w:type="spellStart"/>
      <w:r w:rsidRPr="00144AD0">
        <w:rPr>
          <w:rFonts w:ascii="Courier New" w:hAnsi="Courier New" w:cs="Courier New"/>
        </w:rPr>
        <w:t>proiezioni.id_proiezione</w:t>
      </w:r>
      <w:proofErr w:type="spellEnd"/>
      <w:r w:rsidRPr="00144AD0">
        <w:rPr>
          <w:rFonts w:ascii="Courier New" w:hAnsi="Courier New" w:cs="Courier New"/>
        </w:rPr>
        <w:t>,</w:t>
      </w:r>
    </w:p>
    <w:p w14:paraId="2DE2790B"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utente.id AS </w:t>
      </w:r>
      <w:proofErr w:type="spellStart"/>
      <w:r w:rsidRPr="00144AD0">
        <w:rPr>
          <w:rFonts w:ascii="Courier New" w:hAnsi="Courier New" w:cs="Courier New"/>
        </w:rPr>
        <w:t>id_utente</w:t>
      </w:r>
      <w:proofErr w:type="spellEnd"/>
      <w:r w:rsidRPr="00144AD0">
        <w:rPr>
          <w:rFonts w:ascii="Courier New" w:hAnsi="Courier New" w:cs="Courier New"/>
        </w:rPr>
        <w:t>,</w:t>
      </w:r>
    </w:p>
    <w:p w14:paraId="644A7522"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w:t>
      </w:r>
      <w:proofErr w:type="spellStart"/>
      <w:r w:rsidRPr="00144AD0">
        <w:rPr>
          <w:rFonts w:ascii="Courier New" w:hAnsi="Courier New" w:cs="Courier New"/>
        </w:rPr>
        <w:t>utente.nome</w:t>
      </w:r>
      <w:proofErr w:type="spellEnd"/>
      <w:r w:rsidRPr="00144AD0">
        <w:rPr>
          <w:rFonts w:ascii="Courier New" w:hAnsi="Courier New" w:cs="Courier New"/>
        </w:rPr>
        <w:t xml:space="preserve">, </w:t>
      </w:r>
      <w:proofErr w:type="spellStart"/>
      <w:r w:rsidRPr="00144AD0">
        <w:rPr>
          <w:rFonts w:ascii="Courier New" w:hAnsi="Courier New" w:cs="Courier New"/>
        </w:rPr>
        <w:t>utente.cognome</w:t>
      </w:r>
      <w:proofErr w:type="spellEnd"/>
      <w:r w:rsidRPr="00144AD0">
        <w:rPr>
          <w:rFonts w:ascii="Courier New" w:hAnsi="Courier New" w:cs="Courier New"/>
        </w:rPr>
        <w:t>,</w:t>
      </w:r>
    </w:p>
    <w:p w14:paraId="177C86E6"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w:t>
      </w:r>
      <w:proofErr w:type="spellStart"/>
      <w:r w:rsidRPr="00144AD0">
        <w:rPr>
          <w:rFonts w:ascii="Courier New" w:hAnsi="Courier New" w:cs="Courier New"/>
        </w:rPr>
        <w:t>prenotazioni.numero_posti</w:t>
      </w:r>
      <w:proofErr w:type="spellEnd"/>
      <w:r w:rsidRPr="00144AD0">
        <w:rPr>
          <w:rFonts w:ascii="Courier New" w:hAnsi="Courier New" w:cs="Courier New"/>
        </w:rPr>
        <w:t xml:space="preserve"> AS </w:t>
      </w:r>
      <w:proofErr w:type="spellStart"/>
      <w:r w:rsidRPr="00144AD0">
        <w:rPr>
          <w:rFonts w:ascii="Courier New" w:hAnsi="Courier New" w:cs="Courier New"/>
        </w:rPr>
        <w:t>num_posti</w:t>
      </w:r>
      <w:proofErr w:type="spellEnd"/>
      <w:r w:rsidRPr="00144AD0">
        <w:rPr>
          <w:rFonts w:ascii="Courier New" w:hAnsi="Courier New" w:cs="Courier New"/>
        </w:rPr>
        <w:t>,</w:t>
      </w:r>
    </w:p>
    <w:p w14:paraId="1F4FEE76"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w:t>
      </w:r>
      <w:proofErr w:type="spellStart"/>
      <w:r w:rsidRPr="00144AD0">
        <w:rPr>
          <w:rFonts w:ascii="Courier New" w:hAnsi="Courier New" w:cs="Courier New"/>
        </w:rPr>
        <w:t>proiezioni.prezzo_biglietto</w:t>
      </w:r>
      <w:proofErr w:type="spellEnd"/>
      <w:r w:rsidRPr="00144AD0">
        <w:rPr>
          <w:rFonts w:ascii="Courier New" w:hAnsi="Courier New" w:cs="Courier New"/>
        </w:rPr>
        <w:t>,</w:t>
      </w:r>
    </w:p>
    <w:p w14:paraId="587BF497"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w:t>
      </w:r>
      <w:proofErr w:type="spellStart"/>
      <w:r w:rsidRPr="00144AD0">
        <w:rPr>
          <w:rFonts w:ascii="Courier New" w:hAnsi="Courier New" w:cs="Courier New"/>
        </w:rPr>
        <w:t>prenotazioni.numero_posti</w:t>
      </w:r>
      <w:proofErr w:type="spellEnd"/>
      <w:r w:rsidRPr="00144AD0">
        <w:rPr>
          <w:rFonts w:ascii="Courier New" w:hAnsi="Courier New" w:cs="Courier New"/>
        </w:rPr>
        <w:t>)::</w:t>
      </w:r>
      <w:proofErr w:type="spellStart"/>
      <w:r w:rsidRPr="00144AD0">
        <w:rPr>
          <w:rFonts w:ascii="Courier New" w:hAnsi="Courier New" w:cs="Courier New"/>
        </w:rPr>
        <w:t>numeric</w:t>
      </w:r>
      <w:proofErr w:type="spellEnd"/>
      <w:r w:rsidRPr="00144AD0">
        <w:rPr>
          <w:rFonts w:ascii="Courier New" w:hAnsi="Courier New" w:cs="Courier New"/>
        </w:rPr>
        <w:t xml:space="preserve"> * </w:t>
      </w:r>
      <w:proofErr w:type="spellStart"/>
      <w:r w:rsidRPr="00144AD0">
        <w:rPr>
          <w:rFonts w:ascii="Courier New" w:hAnsi="Courier New" w:cs="Courier New"/>
        </w:rPr>
        <w:t>proiezioni.prezzo_biglietto</w:t>
      </w:r>
      <w:proofErr w:type="spellEnd"/>
      <w:r w:rsidRPr="00144AD0">
        <w:rPr>
          <w:rFonts w:ascii="Courier New" w:hAnsi="Courier New" w:cs="Courier New"/>
        </w:rPr>
        <w:t>) AS totale,</w:t>
      </w:r>
    </w:p>
    <w:p w14:paraId="266328E3"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w:t>
      </w:r>
      <w:proofErr w:type="spellStart"/>
      <w:r w:rsidRPr="00144AD0">
        <w:rPr>
          <w:rFonts w:ascii="Courier New" w:hAnsi="Courier New" w:cs="Courier New"/>
        </w:rPr>
        <w:t>proiezioni.titolofilm</w:t>
      </w:r>
      <w:proofErr w:type="spellEnd"/>
    </w:p>
    <w:p w14:paraId="452452BF"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FROM "Prenotazioni" prenotazioni</w:t>
      </w:r>
    </w:p>
    <w:p w14:paraId="1D8751C4"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JOIN "Utenti" utente ON (</w:t>
      </w:r>
      <w:proofErr w:type="spellStart"/>
      <w:r w:rsidRPr="00144AD0">
        <w:rPr>
          <w:rFonts w:ascii="Courier New" w:hAnsi="Courier New" w:cs="Courier New"/>
        </w:rPr>
        <w:t>prenotazioni.id_utente</w:t>
      </w:r>
      <w:proofErr w:type="spellEnd"/>
      <w:r w:rsidRPr="00144AD0">
        <w:rPr>
          <w:rFonts w:ascii="Courier New" w:hAnsi="Courier New" w:cs="Courier New"/>
        </w:rPr>
        <w:t xml:space="preserve"> = utente.id)</w:t>
      </w:r>
    </w:p>
    <w:p w14:paraId="6B5880A7"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JOIN "</w:t>
      </w:r>
      <w:proofErr w:type="spellStart"/>
      <w:r w:rsidRPr="00144AD0">
        <w:rPr>
          <w:rFonts w:ascii="Courier New" w:hAnsi="Courier New" w:cs="Courier New"/>
        </w:rPr>
        <w:t>Proiezioni_pianificate</w:t>
      </w:r>
      <w:proofErr w:type="spellEnd"/>
      <w:r w:rsidRPr="00144AD0">
        <w:rPr>
          <w:rFonts w:ascii="Courier New" w:hAnsi="Courier New" w:cs="Courier New"/>
        </w:rPr>
        <w:t>" proiezioni ON (</w:t>
      </w:r>
      <w:proofErr w:type="spellStart"/>
      <w:r w:rsidRPr="00144AD0">
        <w:rPr>
          <w:rFonts w:ascii="Courier New" w:hAnsi="Courier New" w:cs="Courier New"/>
        </w:rPr>
        <w:t>prenotazioni.id_proiezione</w:t>
      </w:r>
      <w:proofErr w:type="spellEnd"/>
      <w:r w:rsidRPr="00144AD0">
        <w:rPr>
          <w:rFonts w:ascii="Courier New" w:hAnsi="Courier New" w:cs="Courier New"/>
        </w:rPr>
        <w:t xml:space="preserve"> = </w:t>
      </w:r>
      <w:proofErr w:type="spellStart"/>
      <w:r w:rsidRPr="00144AD0">
        <w:rPr>
          <w:rFonts w:ascii="Courier New" w:hAnsi="Courier New" w:cs="Courier New"/>
        </w:rPr>
        <w:t>proiezioni.id_proiezione</w:t>
      </w:r>
      <w:proofErr w:type="spellEnd"/>
      <w:r w:rsidRPr="00144AD0">
        <w:rPr>
          <w:rFonts w:ascii="Courier New" w:hAnsi="Courier New" w:cs="Courier New"/>
        </w:rPr>
        <w:t>)</w:t>
      </w:r>
    </w:p>
    <w:p w14:paraId="3D4C6634" w14:textId="77777777" w:rsidR="00144AD0" w:rsidRPr="00144AD0" w:rsidRDefault="00144AD0" w:rsidP="00144AD0">
      <w:pPr>
        <w:spacing w:after="0" w:line="240" w:lineRule="auto"/>
        <w:rPr>
          <w:rFonts w:ascii="Courier New" w:hAnsi="Courier New" w:cs="Courier New"/>
        </w:rPr>
      </w:pPr>
      <w:r w:rsidRPr="00144AD0">
        <w:rPr>
          <w:rFonts w:ascii="Courier New" w:hAnsi="Courier New" w:cs="Courier New"/>
        </w:rPr>
        <w:t xml:space="preserve"> WHERE (</w:t>
      </w:r>
      <w:proofErr w:type="spellStart"/>
      <w:r w:rsidRPr="00144AD0">
        <w:rPr>
          <w:rFonts w:ascii="Courier New" w:hAnsi="Courier New" w:cs="Courier New"/>
        </w:rPr>
        <w:t>proiezioni.data_ora_proiezione</w:t>
      </w:r>
      <w:proofErr w:type="spellEnd"/>
      <w:r w:rsidRPr="00144AD0">
        <w:rPr>
          <w:rFonts w:ascii="Courier New" w:hAnsi="Courier New" w:cs="Courier New"/>
        </w:rPr>
        <w:t xml:space="preserve"> &gt;= CURRENT_DATE)</w:t>
      </w:r>
    </w:p>
    <w:p w14:paraId="12A29220" w14:textId="36F9A325" w:rsidR="00144AD0" w:rsidRDefault="00144AD0" w:rsidP="00144AD0">
      <w:pPr>
        <w:spacing w:after="0" w:line="240" w:lineRule="auto"/>
        <w:rPr>
          <w:rFonts w:ascii="Courier New" w:hAnsi="Courier New" w:cs="Courier New"/>
        </w:rPr>
      </w:pPr>
      <w:r w:rsidRPr="00144AD0">
        <w:rPr>
          <w:rFonts w:ascii="Courier New" w:hAnsi="Courier New" w:cs="Courier New"/>
        </w:rPr>
        <w:t xml:space="preserve"> ORDER BY </w:t>
      </w:r>
      <w:proofErr w:type="spellStart"/>
      <w:r w:rsidRPr="00144AD0">
        <w:rPr>
          <w:rFonts w:ascii="Courier New" w:hAnsi="Courier New" w:cs="Courier New"/>
        </w:rPr>
        <w:t>proiezioni.data_ora_proiezione</w:t>
      </w:r>
      <w:proofErr w:type="spellEnd"/>
      <w:r w:rsidRPr="00144AD0">
        <w:rPr>
          <w:rFonts w:ascii="Courier New" w:hAnsi="Courier New" w:cs="Courier New"/>
        </w:rPr>
        <w:t>;</w:t>
      </w:r>
    </w:p>
    <w:p w14:paraId="66F1C7A1" w14:textId="77777777" w:rsidR="00473812" w:rsidRDefault="00473812" w:rsidP="00144AD0">
      <w:pPr>
        <w:spacing w:after="0" w:line="240" w:lineRule="auto"/>
        <w:rPr>
          <w:rFonts w:ascii="Courier New" w:hAnsi="Courier New" w:cs="Courier New"/>
        </w:rPr>
      </w:pPr>
    </w:p>
    <w:p w14:paraId="4452B76F" w14:textId="1924270C" w:rsidR="00473812" w:rsidRPr="001101B3" w:rsidRDefault="00473812" w:rsidP="00144AD0">
      <w:pPr>
        <w:spacing w:after="0" w:line="240" w:lineRule="auto"/>
        <w:rPr>
          <w:rFonts w:ascii="Courier New" w:hAnsi="Courier New" w:cs="Courier New"/>
        </w:rPr>
      </w:pPr>
      <w:r w:rsidRPr="00473812">
        <w:rPr>
          <w:rFonts w:ascii="Courier New" w:hAnsi="Courier New" w:cs="Courier New"/>
          <w:b/>
          <w:bCs/>
        </w:rPr>
        <w:t>Descrizione e Motivazione:</w:t>
      </w:r>
      <w:r w:rsidRPr="00473812">
        <w:rPr>
          <w:rFonts w:ascii="Courier New" w:hAnsi="Courier New" w:cs="Courier New"/>
        </w:rPr>
        <w:t xml:space="preserve"> Il culmine dell'elaborazione relazionale transita per questa giunzione tripla che lega i clienti e lo schema di prenotazione alla prima vista (</w:t>
      </w:r>
      <w:proofErr w:type="spellStart"/>
      <w:r w:rsidRPr="00473812">
        <w:rPr>
          <w:rFonts w:ascii="Courier New" w:hAnsi="Courier New" w:cs="Courier New"/>
        </w:rPr>
        <w:t>Proiezioni_pianificate</w:t>
      </w:r>
      <w:proofErr w:type="spellEnd"/>
      <w:r w:rsidRPr="00473812">
        <w:rPr>
          <w:rFonts w:ascii="Courier New" w:hAnsi="Courier New" w:cs="Courier New"/>
        </w:rPr>
        <w:t>). Genera matematicamente il saldo pecuniario del biglietto via espressione diretta in target list ((</w:t>
      </w:r>
      <w:proofErr w:type="spellStart"/>
      <w:r w:rsidRPr="00473812">
        <w:rPr>
          <w:rFonts w:ascii="Courier New" w:hAnsi="Courier New" w:cs="Courier New"/>
        </w:rPr>
        <w:t>prenotazioni.numero_posti</w:t>
      </w:r>
      <w:proofErr w:type="spellEnd"/>
      <w:r w:rsidRPr="00473812">
        <w:rPr>
          <w:rFonts w:ascii="Courier New" w:hAnsi="Courier New" w:cs="Courier New"/>
        </w:rPr>
        <w:t>)::</w:t>
      </w:r>
      <w:proofErr w:type="spellStart"/>
      <w:r w:rsidRPr="00473812">
        <w:rPr>
          <w:rFonts w:ascii="Courier New" w:hAnsi="Courier New" w:cs="Courier New"/>
        </w:rPr>
        <w:t>numeric</w:t>
      </w:r>
      <w:proofErr w:type="spellEnd"/>
      <w:r w:rsidRPr="00473812">
        <w:rPr>
          <w:rFonts w:ascii="Courier New" w:hAnsi="Courier New" w:cs="Courier New"/>
        </w:rPr>
        <w:t xml:space="preserve"> * </w:t>
      </w:r>
      <w:proofErr w:type="spellStart"/>
      <w:r w:rsidRPr="00473812">
        <w:rPr>
          <w:rFonts w:ascii="Courier New" w:hAnsi="Courier New" w:cs="Courier New"/>
        </w:rPr>
        <w:t>proiezioni.prezzo_biglietto</w:t>
      </w:r>
      <w:proofErr w:type="spellEnd"/>
      <w:r w:rsidRPr="00473812">
        <w:rPr>
          <w:rFonts w:ascii="Courier New" w:hAnsi="Courier New" w:cs="Courier New"/>
        </w:rPr>
        <w:t xml:space="preserve">) e consente così al </w:t>
      </w:r>
      <w:proofErr w:type="spellStart"/>
      <w:r w:rsidRPr="00473812">
        <w:rPr>
          <w:rFonts w:ascii="Courier New" w:hAnsi="Courier New" w:cs="Courier New"/>
        </w:rPr>
        <w:t>Backend</w:t>
      </w:r>
      <w:proofErr w:type="spellEnd"/>
      <w:r w:rsidRPr="00473812">
        <w:rPr>
          <w:rFonts w:ascii="Courier New" w:hAnsi="Courier New" w:cs="Courier New"/>
        </w:rPr>
        <w:t xml:space="preserve"> (i.e. BookingDao.java) di esibirsi in Ricerche Dinamiche su un unico </w:t>
      </w:r>
      <w:proofErr w:type="spellStart"/>
      <w:r w:rsidRPr="00473812">
        <w:rPr>
          <w:rFonts w:ascii="Courier New" w:hAnsi="Courier New" w:cs="Courier New"/>
        </w:rPr>
        <w:t>layer</w:t>
      </w:r>
      <w:proofErr w:type="spellEnd"/>
      <w:r w:rsidRPr="00473812">
        <w:rPr>
          <w:rFonts w:ascii="Courier New" w:hAnsi="Courier New" w:cs="Courier New"/>
        </w:rPr>
        <w:t xml:space="preserve"> senza dover intersecare programmazioni astratte. Viene applicata la scrematura del perimetro al &gt;= CURRENT_DATE a tutela della vista d'uso per operativi giornalieri attivi.</w:t>
      </w:r>
    </w:p>
    <w:sectPr w:rsidR="00473812" w:rsidRPr="001101B3">
      <w:footerReference w:type="default" r:id="rId15"/>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E9A48" w14:textId="77777777" w:rsidR="00E06914" w:rsidRPr="00E24410" w:rsidRDefault="00E06914" w:rsidP="00853766">
      <w:pPr>
        <w:spacing w:after="0" w:line="240" w:lineRule="auto"/>
      </w:pPr>
      <w:r w:rsidRPr="00E24410">
        <w:separator/>
      </w:r>
    </w:p>
  </w:endnote>
  <w:endnote w:type="continuationSeparator" w:id="0">
    <w:p w14:paraId="438FDEB4" w14:textId="77777777" w:rsidR="00E06914" w:rsidRPr="00E24410" w:rsidRDefault="00E06914" w:rsidP="00853766">
      <w:pPr>
        <w:spacing w:after="0" w:line="240" w:lineRule="auto"/>
      </w:pPr>
      <w:r w:rsidRPr="00E2441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121692"/>
      <w:docPartObj>
        <w:docPartGallery w:val="Page Numbers (Bottom of Page)"/>
        <w:docPartUnique/>
      </w:docPartObj>
    </w:sdtPr>
    <w:sdtContent>
      <w:p w14:paraId="6967C6FE" w14:textId="65BC1736" w:rsidR="00853766" w:rsidRPr="00E24410" w:rsidRDefault="00853766">
        <w:pPr>
          <w:pStyle w:val="Footer"/>
          <w:jc w:val="right"/>
        </w:pPr>
        <w:r w:rsidRPr="00E24410">
          <w:fldChar w:fldCharType="begin"/>
        </w:r>
        <w:r w:rsidRPr="00E24410">
          <w:instrText>PAGE   \* MERGEFORMAT</w:instrText>
        </w:r>
        <w:r w:rsidRPr="00E24410">
          <w:fldChar w:fldCharType="separate"/>
        </w:r>
        <w:r w:rsidRPr="00E24410">
          <w:t>2</w:t>
        </w:r>
        <w:r w:rsidRPr="00E24410">
          <w:fldChar w:fldCharType="end"/>
        </w:r>
      </w:p>
    </w:sdtContent>
  </w:sdt>
  <w:p w14:paraId="43E7ECFD" w14:textId="77777777" w:rsidR="00853766" w:rsidRPr="00E24410" w:rsidRDefault="008537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473D4" w14:textId="77777777" w:rsidR="00E06914" w:rsidRPr="00E24410" w:rsidRDefault="00E06914" w:rsidP="00853766">
      <w:pPr>
        <w:spacing w:after="0" w:line="240" w:lineRule="auto"/>
      </w:pPr>
      <w:r w:rsidRPr="00E24410">
        <w:separator/>
      </w:r>
    </w:p>
  </w:footnote>
  <w:footnote w:type="continuationSeparator" w:id="0">
    <w:p w14:paraId="16A29F28" w14:textId="77777777" w:rsidR="00E06914" w:rsidRPr="00E24410" w:rsidRDefault="00E06914" w:rsidP="00853766">
      <w:pPr>
        <w:spacing w:after="0" w:line="240" w:lineRule="auto"/>
      </w:pPr>
      <w:r w:rsidRPr="00E2441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51F5"/>
    <w:multiLevelType w:val="multilevel"/>
    <w:tmpl w:val="C50A9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5C2156"/>
    <w:multiLevelType w:val="multilevel"/>
    <w:tmpl w:val="4F7A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62DBD"/>
    <w:multiLevelType w:val="multilevel"/>
    <w:tmpl w:val="DE643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C53EB"/>
    <w:multiLevelType w:val="multilevel"/>
    <w:tmpl w:val="347C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D5D09"/>
    <w:multiLevelType w:val="multilevel"/>
    <w:tmpl w:val="F6827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A7925"/>
    <w:multiLevelType w:val="multilevel"/>
    <w:tmpl w:val="A9A8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90452A"/>
    <w:multiLevelType w:val="multilevel"/>
    <w:tmpl w:val="4F887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BA37DA"/>
    <w:multiLevelType w:val="multilevel"/>
    <w:tmpl w:val="B1EE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F07DB"/>
    <w:multiLevelType w:val="multilevel"/>
    <w:tmpl w:val="F74E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4562AE"/>
    <w:multiLevelType w:val="multilevel"/>
    <w:tmpl w:val="E14A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325DC"/>
    <w:multiLevelType w:val="multilevel"/>
    <w:tmpl w:val="2052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D943BD"/>
    <w:multiLevelType w:val="multilevel"/>
    <w:tmpl w:val="F6FA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B1279B"/>
    <w:multiLevelType w:val="multilevel"/>
    <w:tmpl w:val="2B860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312F97"/>
    <w:multiLevelType w:val="multilevel"/>
    <w:tmpl w:val="DB2E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E375A0"/>
    <w:multiLevelType w:val="multilevel"/>
    <w:tmpl w:val="91DA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532173"/>
    <w:multiLevelType w:val="multilevel"/>
    <w:tmpl w:val="D87C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4E1C51"/>
    <w:multiLevelType w:val="hybridMultilevel"/>
    <w:tmpl w:val="985808A0"/>
    <w:lvl w:ilvl="0" w:tplc="3710C1AC">
      <w:start w:val="5"/>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4046CB0"/>
    <w:multiLevelType w:val="multilevel"/>
    <w:tmpl w:val="F81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A73EDB"/>
    <w:multiLevelType w:val="multilevel"/>
    <w:tmpl w:val="FFE8E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EC63E9"/>
    <w:multiLevelType w:val="multilevel"/>
    <w:tmpl w:val="C50A9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4F0C65"/>
    <w:multiLevelType w:val="multilevel"/>
    <w:tmpl w:val="6032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D901CA"/>
    <w:multiLevelType w:val="multilevel"/>
    <w:tmpl w:val="BCCA3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022E6C"/>
    <w:multiLevelType w:val="multilevel"/>
    <w:tmpl w:val="3E34B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8B1F38"/>
    <w:multiLevelType w:val="multilevel"/>
    <w:tmpl w:val="C94E4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D15415"/>
    <w:multiLevelType w:val="multilevel"/>
    <w:tmpl w:val="CB3C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0E2674"/>
    <w:multiLevelType w:val="multilevel"/>
    <w:tmpl w:val="E2EE6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2778D7"/>
    <w:multiLevelType w:val="multilevel"/>
    <w:tmpl w:val="2CFE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6D7270"/>
    <w:multiLevelType w:val="multilevel"/>
    <w:tmpl w:val="FA80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A546C5"/>
    <w:multiLevelType w:val="multilevel"/>
    <w:tmpl w:val="70D4E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F136A4A"/>
    <w:multiLevelType w:val="multilevel"/>
    <w:tmpl w:val="BAB4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47477B"/>
    <w:multiLevelType w:val="multilevel"/>
    <w:tmpl w:val="1FD2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D15112"/>
    <w:multiLevelType w:val="multilevel"/>
    <w:tmpl w:val="CE0A12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566531122">
    <w:abstractNumId w:val="11"/>
  </w:num>
  <w:num w:numId="2" w16cid:durableId="16272683">
    <w:abstractNumId w:val="26"/>
  </w:num>
  <w:num w:numId="3" w16cid:durableId="449858615">
    <w:abstractNumId w:val="10"/>
  </w:num>
  <w:num w:numId="4" w16cid:durableId="599919328">
    <w:abstractNumId w:val="5"/>
  </w:num>
  <w:num w:numId="5" w16cid:durableId="92676650">
    <w:abstractNumId w:val="22"/>
  </w:num>
  <w:num w:numId="6" w16cid:durableId="479734996">
    <w:abstractNumId w:val="1"/>
  </w:num>
  <w:num w:numId="7" w16cid:durableId="1613828013">
    <w:abstractNumId w:val="29"/>
  </w:num>
  <w:num w:numId="8" w16cid:durableId="485785050">
    <w:abstractNumId w:val="8"/>
  </w:num>
  <w:num w:numId="9" w16cid:durableId="822354775">
    <w:abstractNumId w:val="27"/>
  </w:num>
  <w:num w:numId="10" w16cid:durableId="428820027">
    <w:abstractNumId w:val="28"/>
  </w:num>
  <w:num w:numId="11" w16cid:durableId="408313039">
    <w:abstractNumId w:val="20"/>
  </w:num>
  <w:num w:numId="12" w16cid:durableId="1593969510">
    <w:abstractNumId w:val="13"/>
  </w:num>
  <w:num w:numId="13" w16cid:durableId="1902790136">
    <w:abstractNumId w:val="25"/>
  </w:num>
  <w:num w:numId="14" w16cid:durableId="1934164438">
    <w:abstractNumId w:val="2"/>
  </w:num>
  <w:num w:numId="15" w16cid:durableId="1257444818">
    <w:abstractNumId w:val="6"/>
  </w:num>
  <w:num w:numId="16" w16cid:durableId="762412735">
    <w:abstractNumId w:val="18"/>
  </w:num>
  <w:num w:numId="17" w16cid:durableId="764574680">
    <w:abstractNumId w:val="12"/>
  </w:num>
  <w:num w:numId="18" w16cid:durableId="845095711">
    <w:abstractNumId w:val="21"/>
  </w:num>
  <w:num w:numId="19" w16cid:durableId="627929345">
    <w:abstractNumId w:val="14"/>
  </w:num>
  <w:num w:numId="20" w16cid:durableId="1090855675">
    <w:abstractNumId w:val="3"/>
  </w:num>
  <w:num w:numId="21" w16cid:durableId="228659630">
    <w:abstractNumId w:val="9"/>
  </w:num>
  <w:num w:numId="22" w16cid:durableId="956182259">
    <w:abstractNumId w:val="30"/>
  </w:num>
  <w:num w:numId="23" w16cid:durableId="2010596211">
    <w:abstractNumId w:val="15"/>
  </w:num>
  <w:num w:numId="24" w16cid:durableId="1233463840">
    <w:abstractNumId w:val="23"/>
  </w:num>
  <w:num w:numId="25" w16cid:durableId="1548294567">
    <w:abstractNumId w:val="0"/>
  </w:num>
  <w:num w:numId="26" w16cid:durableId="653336121">
    <w:abstractNumId w:val="17"/>
  </w:num>
  <w:num w:numId="27" w16cid:durableId="604112542">
    <w:abstractNumId w:val="16"/>
  </w:num>
  <w:num w:numId="28" w16cid:durableId="1697736243">
    <w:abstractNumId w:val="24"/>
  </w:num>
  <w:num w:numId="29" w16cid:durableId="1450973499">
    <w:abstractNumId w:val="31"/>
  </w:num>
  <w:num w:numId="30" w16cid:durableId="1683119827">
    <w:abstractNumId w:val="4"/>
  </w:num>
  <w:num w:numId="31" w16cid:durableId="246378399">
    <w:abstractNumId w:val="7"/>
  </w:num>
  <w:num w:numId="32" w16cid:durableId="3856140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5DD"/>
    <w:rsid w:val="00002B17"/>
    <w:rsid w:val="00005760"/>
    <w:rsid w:val="00006191"/>
    <w:rsid w:val="00007973"/>
    <w:rsid w:val="0002441B"/>
    <w:rsid w:val="000271F5"/>
    <w:rsid w:val="00030824"/>
    <w:rsid w:val="00031004"/>
    <w:rsid w:val="0003373B"/>
    <w:rsid w:val="00036B5D"/>
    <w:rsid w:val="00037DCA"/>
    <w:rsid w:val="0004195B"/>
    <w:rsid w:val="00044207"/>
    <w:rsid w:val="00050172"/>
    <w:rsid w:val="0005319C"/>
    <w:rsid w:val="00062BAC"/>
    <w:rsid w:val="000666C8"/>
    <w:rsid w:val="00066817"/>
    <w:rsid w:val="00071C4B"/>
    <w:rsid w:val="0007245B"/>
    <w:rsid w:val="00073F1C"/>
    <w:rsid w:val="0008522A"/>
    <w:rsid w:val="00094A7B"/>
    <w:rsid w:val="000969CD"/>
    <w:rsid w:val="000B1D0B"/>
    <w:rsid w:val="000B21CD"/>
    <w:rsid w:val="000B37FF"/>
    <w:rsid w:val="000C0F5A"/>
    <w:rsid w:val="000C2FF1"/>
    <w:rsid w:val="000D0719"/>
    <w:rsid w:val="000D237E"/>
    <w:rsid w:val="000D3032"/>
    <w:rsid w:val="000D5D0D"/>
    <w:rsid w:val="00101369"/>
    <w:rsid w:val="001016F6"/>
    <w:rsid w:val="0010744C"/>
    <w:rsid w:val="001101B3"/>
    <w:rsid w:val="00124AC0"/>
    <w:rsid w:val="0012674E"/>
    <w:rsid w:val="00131ABA"/>
    <w:rsid w:val="00132661"/>
    <w:rsid w:val="001334E0"/>
    <w:rsid w:val="001370BA"/>
    <w:rsid w:val="00137267"/>
    <w:rsid w:val="00140050"/>
    <w:rsid w:val="00140C9F"/>
    <w:rsid w:val="00144AD0"/>
    <w:rsid w:val="00145DA2"/>
    <w:rsid w:val="001531D6"/>
    <w:rsid w:val="001539AA"/>
    <w:rsid w:val="00155348"/>
    <w:rsid w:val="00155B98"/>
    <w:rsid w:val="00163A68"/>
    <w:rsid w:val="0016772D"/>
    <w:rsid w:val="00172243"/>
    <w:rsid w:val="001732B5"/>
    <w:rsid w:val="00174C3A"/>
    <w:rsid w:val="0017576B"/>
    <w:rsid w:val="00192599"/>
    <w:rsid w:val="001A4C12"/>
    <w:rsid w:val="001A5D53"/>
    <w:rsid w:val="001B16BA"/>
    <w:rsid w:val="001B3706"/>
    <w:rsid w:val="001C2408"/>
    <w:rsid w:val="001D18A5"/>
    <w:rsid w:val="001D5F72"/>
    <w:rsid w:val="001E0B2E"/>
    <w:rsid w:val="001E1088"/>
    <w:rsid w:val="001E11A4"/>
    <w:rsid w:val="001E42E0"/>
    <w:rsid w:val="001E71B6"/>
    <w:rsid w:val="001E7D77"/>
    <w:rsid w:val="001F107A"/>
    <w:rsid w:val="001F3555"/>
    <w:rsid w:val="001F546B"/>
    <w:rsid w:val="00200968"/>
    <w:rsid w:val="00201E44"/>
    <w:rsid w:val="0020384C"/>
    <w:rsid w:val="0020435D"/>
    <w:rsid w:val="00207679"/>
    <w:rsid w:val="002104F6"/>
    <w:rsid w:val="0021077C"/>
    <w:rsid w:val="0021174C"/>
    <w:rsid w:val="002120E2"/>
    <w:rsid w:val="00214CDF"/>
    <w:rsid w:val="00215D4B"/>
    <w:rsid w:val="00224E27"/>
    <w:rsid w:val="002267A5"/>
    <w:rsid w:val="002348E1"/>
    <w:rsid w:val="00250EC0"/>
    <w:rsid w:val="00254DB6"/>
    <w:rsid w:val="00256E4A"/>
    <w:rsid w:val="00260F3E"/>
    <w:rsid w:val="002616E0"/>
    <w:rsid w:val="00262C10"/>
    <w:rsid w:val="00262E24"/>
    <w:rsid w:val="00265D62"/>
    <w:rsid w:val="002721F6"/>
    <w:rsid w:val="0027306E"/>
    <w:rsid w:val="002732DC"/>
    <w:rsid w:val="002775FD"/>
    <w:rsid w:val="002823F2"/>
    <w:rsid w:val="00282CFF"/>
    <w:rsid w:val="002870A4"/>
    <w:rsid w:val="00293D0C"/>
    <w:rsid w:val="002949C1"/>
    <w:rsid w:val="00295F08"/>
    <w:rsid w:val="002B66AF"/>
    <w:rsid w:val="002C052D"/>
    <w:rsid w:val="002C46C1"/>
    <w:rsid w:val="002D2EB0"/>
    <w:rsid w:val="002E31A4"/>
    <w:rsid w:val="002E66C8"/>
    <w:rsid w:val="002E7F0A"/>
    <w:rsid w:val="002F4D17"/>
    <w:rsid w:val="00305060"/>
    <w:rsid w:val="00306C8A"/>
    <w:rsid w:val="003107F3"/>
    <w:rsid w:val="003112F7"/>
    <w:rsid w:val="00312428"/>
    <w:rsid w:val="00322ACD"/>
    <w:rsid w:val="00330ADF"/>
    <w:rsid w:val="003327DB"/>
    <w:rsid w:val="00336A15"/>
    <w:rsid w:val="003400A7"/>
    <w:rsid w:val="00340D27"/>
    <w:rsid w:val="00340DC8"/>
    <w:rsid w:val="00342072"/>
    <w:rsid w:val="00342DB1"/>
    <w:rsid w:val="003442E2"/>
    <w:rsid w:val="00346399"/>
    <w:rsid w:val="00346A81"/>
    <w:rsid w:val="0036069F"/>
    <w:rsid w:val="00360C56"/>
    <w:rsid w:val="00360FE6"/>
    <w:rsid w:val="00362611"/>
    <w:rsid w:val="00362BC3"/>
    <w:rsid w:val="00362E72"/>
    <w:rsid w:val="00366A30"/>
    <w:rsid w:val="003759C9"/>
    <w:rsid w:val="00376870"/>
    <w:rsid w:val="003816D2"/>
    <w:rsid w:val="0038256C"/>
    <w:rsid w:val="00384759"/>
    <w:rsid w:val="00385C87"/>
    <w:rsid w:val="00385D1C"/>
    <w:rsid w:val="00392BEF"/>
    <w:rsid w:val="003967F1"/>
    <w:rsid w:val="003A003A"/>
    <w:rsid w:val="003B20F0"/>
    <w:rsid w:val="003B307A"/>
    <w:rsid w:val="003B642F"/>
    <w:rsid w:val="003C22EC"/>
    <w:rsid w:val="003C5A58"/>
    <w:rsid w:val="003C6243"/>
    <w:rsid w:val="003D4B76"/>
    <w:rsid w:val="003D4C05"/>
    <w:rsid w:val="003D5763"/>
    <w:rsid w:val="003D713F"/>
    <w:rsid w:val="003D715A"/>
    <w:rsid w:val="003E213D"/>
    <w:rsid w:val="003E2DCD"/>
    <w:rsid w:val="003E7F20"/>
    <w:rsid w:val="003F1CC5"/>
    <w:rsid w:val="003F2114"/>
    <w:rsid w:val="003F63E5"/>
    <w:rsid w:val="003F7BB5"/>
    <w:rsid w:val="004029F1"/>
    <w:rsid w:val="00402BEF"/>
    <w:rsid w:val="0040568C"/>
    <w:rsid w:val="00406704"/>
    <w:rsid w:val="00415C01"/>
    <w:rsid w:val="004168F5"/>
    <w:rsid w:val="00421999"/>
    <w:rsid w:val="004304C7"/>
    <w:rsid w:val="004323D2"/>
    <w:rsid w:val="00435A82"/>
    <w:rsid w:val="00442D39"/>
    <w:rsid w:val="0044722F"/>
    <w:rsid w:val="00460B19"/>
    <w:rsid w:val="00462430"/>
    <w:rsid w:val="00464B19"/>
    <w:rsid w:val="0046594A"/>
    <w:rsid w:val="00466671"/>
    <w:rsid w:val="00467E82"/>
    <w:rsid w:val="00470355"/>
    <w:rsid w:val="00471C22"/>
    <w:rsid w:val="00472733"/>
    <w:rsid w:val="00473812"/>
    <w:rsid w:val="004805C5"/>
    <w:rsid w:val="00486DE1"/>
    <w:rsid w:val="00487977"/>
    <w:rsid w:val="00494241"/>
    <w:rsid w:val="0049487B"/>
    <w:rsid w:val="00494DC2"/>
    <w:rsid w:val="00494F7C"/>
    <w:rsid w:val="0049732A"/>
    <w:rsid w:val="004B6603"/>
    <w:rsid w:val="004C1763"/>
    <w:rsid w:val="004C25CF"/>
    <w:rsid w:val="004C2FA8"/>
    <w:rsid w:val="004C562C"/>
    <w:rsid w:val="004D405A"/>
    <w:rsid w:val="004D4C6C"/>
    <w:rsid w:val="004D50D9"/>
    <w:rsid w:val="004D6352"/>
    <w:rsid w:val="004D7C28"/>
    <w:rsid w:val="004E15C9"/>
    <w:rsid w:val="004E23E4"/>
    <w:rsid w:val="004E450F"/>
    <w:rsid w:val="004E644D"/>
    <w:rsid w:val="004F4502"/>
    <w:rsid w:val="004F5284"/>
    <w:rsid w:val="004F54ED"/>
    <w:rsid w:val="00500CC7"/>
    <w:rsid w:val="005107D4"/>
    <w:rsid w:val="00515139"/>
    <w:rsid w:val="00515A0A"/>
    <w:rsid w:val="00524A5A"/>
    <w:rsid w:val="00524F4D"/>
    <w:rsid w:val="005315F6"/>
    <w:rsid w:val="0053380A"/>
    <w:rsid w:val="00542DA6"/>
    <w:rsid w:val="00553EF6"/>
    <w:rsid w:val="00555BEC"/>
    <w:rsid w:val="00562DD8"/>
    <w:rsid w:val="0056514A"/>
    <w:rsid w:val="00570320"/>
    <w:rsid w:val="00571A75"/>
    <w:rsid w:val="00573309"/>
    <w:rsid w:val="005737E1"/>
    <w:rsid w:val="0057446E"/>
    <w:rsid w:val="00574635"/>
    <w:rsid w:val="00577F08"/>
    <w:rsid w:val="005815A4"/>
    <w:rsid w:val="00591146"/>
    <w:rsid w:val="005B4777"/>
    <w:rsid w:val="005B5454"/>
    <w:rsid w:val="005B675A"/>
    <w:rsid w:val="005C1C65"/>
    <w:rsid w:val="005C32F8"/>
    <w:rsid w:val="005C4257"/>
    <w:rsid w:val="005C6AD3"/>
    <w:rsid w:val="005D03F2"/>
    <w:rsid w:val="005D3EAE"/>
    <w:rsid w:val="005E10EB"/>
    <w:rsid w:val="005E4469"/>
    <w:rsid w:val="005F4079"/>
    <w:rsid w:val="005F63CB"/>
    <w:rsid w:val="00603C43"/>
    <w:rsid w:val="006052B7"/>
    <w:rsid w:val="0060659B"/>
    <w:rsid w:val="0062118F"/>
    <w:rsid w:val="00621E68"/>
    <w:rsid w:val="00625E97"/>
    <w:rsid w:val="00626C51"/>
    <w:rsid w:val="00627B40"/>
    <w:rsid w:val="006414DE"/>
    <w:rsid w:val="0064216D"/>
    <w:rsid w:val="006442E1"/>
    <w:rsid w:val="006443E0"/>
    <w:rsid w:val="00645E87"/>
    <w:rsid w:val="00647206"/>
    <w:rsid w:val="00653CE9"/>
    <w:rsid w:val="00661B99"/>
    <w:rsid w:val="006649F2"/>
    <w:rsid w:val="00667FC5"/>
    <w:rsid w:val="006704CE"/>
    <w:rsid w:val="0067688A"/>
    <w:rsid w:val="00681C3B"/>
    <w:rsid w:val="00684A82"/>
    <w:rsid w:val="0069202D"/>
    <w:rsid w:val="00695426"/>
    <w:rsid w:val="00695A18"/>
    <w:rsid w:val="006A22C7"/>
    <w:rsid w:val="006A3645"/>
    <w:rsid w:val="006B5929"/>
    <w:rsid w:val="006C1A07"/>
    <w:rsid w:val="006C58DB"/>
    <w:rsid w:val="006C6550"/>
    <w:rsid w:val="006D1EB0"/>
    <w:rsid w:val="006D732F"/>
    <w:rsid w:val="006E6A1A"/>
    <w:rsid w:val="006F75CA"/>
    <w:rsid w:val="007005DD"/>
    <w:rsid w:val="00700C9D"/>
    <w:rsid w:val="00710FDD"/>
    <w:rsid w:val="00714370"/>
    <w:rsid w:val="00715815"/>
    <w:rsid w:val="00715F52"/>
    <w:rsid w:val="00722C9B"/>
    <w:rsid w:val="00723B87"/>
    <w:rsid w:val="00730831"/>
    <w:rsid w:val="00730B31"/>
    <w:rsid w:val="00730BA5"/>
    <w:rsid w:val="0073137E"/>
    <w:rsid w:val="00733B20"/>
    <w:rsid w:val="00746BC7"/>
    <w:rsid w:val="00755781"/>
    <w:rsid w:val="00766A52"/>
    <w:rsid w:val="0077103B"/>
    <w:rsid w:val="00772482"/>
    <w:rsid w:val="007842D9"/>
    <w:rsid w:val="00787608"/>
    <w:rsid w:val="007877B6"/>
    <w:rsid w:val="0079440D"/>
    <w:rsid w:val="007A22C2"/>
    <w:rsid w:val="007A2815"/>
    <w:rsid w:val="007B24B9"/>
    <w:rsid w:val="007C23D2"/>
    <w:rsid w:val="007C7D10"/>
    <w:rsid w:val="007D1444"/>
    <w:rsid w:val="007D2B35"/>
    <w:rsid w:val="007D40B3"/>
    <w:rsid w:val="007E1BB2"/>
    <w:rsid w:val="007F5B50"/>
    <w:rsid w:val="00801C4D"/>
    <w:rsid w:val="008055C6"/>
    <w:rsid w:val="0080630F"/>
    <w:rsid w:val="00806468"/>
    <w:rsid w:val="008146A8"/>
    <w:rsid w:val="0082050B"/>
    <w:rsid w:val="00822F3C"/>
    <w:rsid w:val="0083536D"/>
    <w:rsid w:val="008353A3"/>
    <w:rsid w:val="00835E66"/>
    <w:rsid w:val="00836420"/>
    <w:rsid w:val="00836795"/>
    <w:rsid w:val="00836F1D"/>
    <w:rsid w:val="00840D92"/>
    <w:rsid w:val="00841623"/>
    <w:rsid w:val="00844AAD"/>
    <w:rsid w:val="0085049C"/>
    <w:rsid w:val="0085069E"/>
    <w:rsid w:val="00853766"/>
    <w:rsid w:val="00870A27"/>
    <w:rsid w:val="00871C63"/>
    <w:rsid w:val="00874F1D"/>
    <w:rsid w:val="008752BC"/>
    <w:rsid w:val="00877BAC"/>
    <w:rsid w:val="008821C8"/>
    <w:rsid w:val="0088479F"/>
    <w:rsid w:val="00895538"/>
    <w:rsid w:val="00896D61"/>
    <w:rsid w:val="0089762A"/>
    <w:rsid w:val="008A06A5"/>
    <w:rsid w:val="008A10BA"/>
    <w:rsid w:val="008A19F4"/>
    <w:rsid w:val="008A32FB"/>
    <w:rsid w:val="008A34FF"/>
    <w:rsid w:val="008A5CC3"/>
    <w:rsid w:val="008A6C87"/>
    <w:rsid w:val="008B289C"/>
    <w:rsid w:val="008B6F7C"/>
    <w:rsid w:val="008C3E35"/>
    <w:rsid w:val="008C4AA1"/>
    <w:rsid w:val="008C724E"/>
    <w:rsid w:val="008D1998"/>
    <w:rsid w:val="008D3320"/>
    <w:rsid w:val="008D35E5"/>
    <w:rsid w:val="008D55FA"/>
    <w:rsid w:val="008D63F6"/>
    <w:rsid w:val="008E5459"/>
    <w:rsid w:val="008E77B0"/>
    <w:rsid w:val="008F05F0"/>
    <w:rsid w:val="008F6CE5"/>
    <w:rsid w:val="00903D19"/>
    <w:rsid w:val="0090684D"/>
    <w:rsid w:val="00907C70"/>
    <w:rsid w:val="00915796"/>
    <w:rsid w:val="00920303"/>
    <w:rsid w:val="00923202"/>
    <w:rsid w:val="00924965"/>
    <w:rsid w:val="0092508C"/>
    <w:rsid w:val="00932672"/>
    <w:rsid w:val="009344E7"/>
    <w:rsid w:val="00936AF6"/>
    <w:rsid w:val="0093709C"/>
    <w:rsid w:val="00937459"/>
    <w:rsid w:val="009376A6"/>
    <w:rsid w:val="009377DE"/>
    <w:rsid w:val="00937D1B"/>
    <w:rsid w:val="00942626"/>
    <w:rsid w:val="0095008B"/>
    <w:rsid w:val="009510D5"/>
    <w:rsid w:val="0095199F"/>
    <w:rsid w:val="00951D33"/>
    <w:rsid w:val="0095273D"/>
    <w:rsid w:val="00953A90"/>
    <w:rsid w:val="009546CD"/>
    <w:rsid w:val="009549F4"/>
    <w:rsid w:val="00961B85"/>
    <w:rsid w:val="00963E06"/>
    <w:rsid w:val="00971F64"/>
    <w:rsid w:val="00975034"/>
    <w:rsid w:val="00980BC0"/>
    <w:rsid w:val="00981937"/>
    <w:rsid w:val="00984B83"/>
    <w:rsid w:val="009879B5"/>
    <w:rsid w:val="00987AE9"/>
    <w:rsid w:val="00990D6A"/>
    <w:rsid w:val="009944D8"/>
    <w:rsid w:val="009964D7"/>
    <w:rsid w:val="009A20DC"/>
    <w:rsid w:val="009A2C0B"/>
    <w:rsid w:val="009B1888"/>
    <w:rsid w:val="009C6593"/>
    <w:rsid w:val="009D3BC7"/>
    <w:rsid w:val="009D3FA0"/>
    <w:rsid w:val="009E4206"/>
    <w:rsid w:val="009E427B"/>
    <w:rsid w:val="009F1FCC"/>
    <w:rsid w:val="009F1FED"/>
    <w:rsid w:val="009F236A"/>
    <w:rsid w:val="009F2AE7"/>
    <w:rsid w:val="009F47F1"/>
    <w:rsid w:val="009F6E6E"/>
    <w:rsid w:val="00A04362"/>
    <w:rsid w:val="00A07E74"/>
    <w:rsid w:val="00A11B0A"/>
    <w:rsid w:val="00A14C83"/>
    <w:rsid w:val="00A14D83"/>
    <w:rsid w:val="00A161AC"/>
    <w:rsid w:val="00A16B06"/>
    <w:rsid w:val="00A426FE"/>
    <w:rsid w:val="00A60D10"/>
    <w:rsid w:val="00A620FC"/>
    <w:rsid w:val="00A673D0"/>
    <w:rsid w:val="00A67E91"/>
    <w:rsid w:val="00A8010B"/>
    <w:rsid w:val="00A8495C"/>
    <w:rsid w:val="00A852C0"/>
    <w:rsid w:val="00A87E47"/>
    <w:rsid w:val="00A97EFA"/>
    <w:rsid w:val="00AA4C5E"/>
    <w:rsid w:val="00AA5893"/>
    <w:rsid w:val="00AA6110"/>
    <w:rsid w:val="00AA6372"/>
    <w:rsid w:val="00AA6586"/>
    <w:rsid w:val="00AB43DB"/>
    <w:rsid w:val="00AC19C9"/>
    <w:rsid w:val="00AC37BC"/>
    <w:rsid w:val="00AC6EC0"/>
    <w:rsid w:val="00AE4D6A"/>
    <w:rsid w:val="00AF294F"/>
    <w:rsid w:val="00AF4F19"/>
    <w:rsid w:val="00B00051"/>
    <w:rsid w:val="00B04F5F"/>
    <w:rsid w:val="00B13838"/>
    <w:rsid w:val="00B152D1"/>
    <w:rsid w:val="00B16DF3"/>
    <w:rsid w:val="00B22F06"/>
    <w:rsid w:val="00B24851"/>
    <w:rsid w:val="00B259CE"/>
    <w:rsid w:val="00B27421"/>
    <w:rsid w:val="00B30F6A"/>
    <w:rsid w:val="00B3456D"/>
    <w:rsid w:val="00B41A28"/>
    <w:rsid w:val="00B41E4F"/>
    <w:rsid w:val="00B4703A"/>
    <w:rsid w:val="00B525F4"/>
    <w:rsid w:val="00B538D0"/>
    <w:rsid w:val="00B5563A"/>
    <w:rsid w:val="00B6369F"/>
    <w:rsid w:val="00B64CFE"/>
    <w:rsid w:val="00B65549"/>
    <w:rsid w:val="00B660A9"/>
    <w:rsid w:val="00B67CA6"/>
    <w:rsid w:val="00B701C3"/>
    <w:rsid w:val="00B73B68"/>
    <w:rsid w:val="00B77C0F"/>
    <w:rsid w:val="00B833BC"/>
    <w:rsid w:val="00B83F57"/>
    <w:rsid w:val="00BA1848"/>
    <w:rsid w:val="00BA6190"/>
    <w:rsid w:val="00BB6BEB"/>
    <w:rsid w:val="00BC0123"/>
    <w:rsid w:val="00BC351F"/>
    <w:rsid w:val="00BC4AA1"/>
    <w:rsid w:val="00BC697C"/>
    <w:rsid w:val="00BD0E09"/>
    <w:rsid w:val="00BD16CD"/>
    <w:rsid w:val="00BD3A33"/>
    <w:rsid w:val="00BD5896"/>
    <w:rsid w:val="00BE11E8"/>
    <w:rsid w:val="00BE3CE2"/>
    <w:rsid w:val="00BF0104"/>
    <w:rsid w:val="00BF31FF"/>
    <w:rsid w:val="00BF5F07"/>
    <w:rsid w:val="00BF780A"/>
    <w:rsid w:val="00C00063"/>
    <w:rsid w:val="00C04831"/>
    <w:rsid w:val="00C04A82"/>
    <w:rsid w:val="00C04FF3"/>
    <w:rsid w:val="00C062A6"/>
    <w:rsid w:val="00C07765"/>
    <w:rsid w:val="00C077E7"/>
    <w:rsid w:val="00C1048C"/>
    <w:rsid w:val="00C12F28"/>
    <w:rsid w:val="00C17385"/>
    <w:rsid w:val="00C2355C"/>
    <w:rsid w:val="00C26E01"/>
    <w:rsid w:val="00C27AC1"/>
    <w:rsid w:val="00C32073"/>
    <w:rsid w:val="00C32381"/>
    <w:rsid w:val="00C32EF6"/>
    <w:rsid w:val="00C35DE1"/>
    <w:rsid w:val="00C37A7B"/>
    <w:rsid w:val="00C42771"/>
    <w:rsid w:val="00C435CB"/>
    <w:rsid w:val="00C451A3"/>
    <w:rsid w:val="00C47AFF"/>
    <w:rsid w:val="00C522B9"/>
    <w:rsid w:val="00C52BB7"/>
    <w:rsid w:val="00C5392E"/>
    <w:rsid w:val="00C54054"/>
    <w:rsid w:val="00C56C12"/>
    <w:rsid w:val="00C6036F"/>
    <w:rsid w:val="00C632D6"/>
    <w:rsid w:val="00C71579"/>
    <w:rsid w:val="00C82710"/>
    <w:rsid w:val="00C833B2"/>
    <w:rsid w:val="00C83945"/>
    <w:rsid w:val="00C878FD"/>
    <w:rsid w:val="00C925A7"/>
    <w:rsid w:val="00C925C9"/>
    <w:rsid w:val="00C94F42"/>
    <w:rsid w:val="00CA5B14"/>
    <w:rsid w:val="00CA6511"/>
    <w:rsid w:val="00CB0F98"/>
    <w:rsid w:val="00CB3D4D"/>
    <w:rsid w:val="00CB64DC"/>
    <w:rsid w:val="00CB6A25"/>
    <w:rsid w:val="00CD0690"/>
    <w:rsid w:val="00CD278B"/>
    <w:rsid w:val="00CD4A64"/>
    <w:rsid w:val="00CE3D0E"/>
    <w:rsid w:val="00CE428C"/>
    <w:rsid w:val="00CE521B"/>
    <w:rsid w:val="00CE6782"/>
    <w:rsid w:val="00CE7E05"/>
    <w:rsid w:val="00CF0273"/>
    <w:rsid w:val="00CF3098"/>
    <w:rsid w:val="00CF36EB"/>
    <w:rsid w:val="00D011F6"/>
    <w:rsid w:val="00D03879"/>
    <w:rsid w:val="00D03DDE"/>
    <w:rsid w:val="00D072F6"/>
    <w:rsid w:val="00D14642"/>
    <w:rsid w:val="00D2247B"/>
    <w:rsid w:val="00D2440F"/>
    <w:rsid w:val="00D33359"/>
    <w:rsid w:val="00D34E04"/>
    <w:rsid w:val="00D379BC"/>
    <w:rsid w:val="00D448AA"/>
    <w:rsid w:val="00D45E4F"/>
    <w:rsid w:val="00D51469"/>
    <w:rsid w:val="00D52934"/>
    <w:rsid w:val="00D60550"/>
    <w:rsid w:val="00D63289"/>
    <w:rsid w:val="00D66612"/>
    <w:rsid w:val="00D67F83"/>
    <w:rsid w:val="00D74A58"/>
    <w:rsid w:val="00D812A7"/>
    <w:rsid w:val="00D82A2B"/>
    <w:rsid w:val="00D92643"/>
    <w:rsid w:val="00DA7BF7"/>
    <w:rsid w:val="00DB2001"/>
    <w:rsid w:val="00DB2478"/>
    <w:rsid w:val="00DB26D9"/>
    <w:rsid w:val="00DC02B5"/>
    <w:rsid w:val="00DD342B"/>
    <w:rsid w:val="00DD43A9"/>
    <w:rsid w:val="00DD7BB0"/>
    <w:rsid w:val="00DF020F"/>
    <w:rsid w:val="00DF57FE"/>
    <w:rsid w:val="00DF6E1F"/>
    <w:rsid w:val="00E034C3"/>
    <w:rsid w:val="00E04E4B"/>
    <w:rsid w:val="00E04F8D"/>
    <w:rsid w:val="00E06284"/>
    <w:rsid w:val="00E06914"/>
    <w:rsid w:val="00E17609"/>
    <w:rsid w:val="00E219E9"/>
    <w:rsid w:val="00E242BF"/>
    <w:rsid w:val="00E24410"/>
    <w:rsid w:val="00E25A4A"/>
    <w:rsid w:val="00E2782E"/>
    <w:rsid w:val="00E30BF7"/>
    <w:rsid w:val="00E326BA"/>
    <w:rsid w:val="00E33170"/>
    <w:rsid w:val="00E377DC"/>
    <w:rsid w:val="00E522FB"/>
    <w:rsid w:val="00E5352A"/>
    <w:rsid w:val="00E56D30"/>
    <w:rsid w:val="00E5760E"/>
    <w:rsid w:val="00E61CC0"/>
    <w:rsid w:val="00E72D07"/>
    <w:rsid w:val="00E75740"/>
    <w:rsid w:val="00E75B52"/>
    <w:rsid w:val="00E8118E"/>
    <w:rsid w:val="00E87931"/>
    <w:rsid w:val="00E92727"/>
    <w:rsid w:val="00E95A91"/>
    <w:rsid w:val="00EB2F8A"/>
    <w:rsid w:val="00EB3917"/>
    <w:rsid w:val="00EB4562"/>
    <w:rsid w:val="00EB4B40"/>
    <w:rsid w:val="00EC4272"/>
    <w:rsid w:val="00EC4B57"/>
    <w:rsid w:val="00EC7322"/>
    <w:rsid w:val="00EC75EC"/>
    <w:rsid w:val="00EC7979"/>
    <w:rsid w:val="00EC7A12"/>
    <w:rsid w:val="00EC7C58"/>
    <w:rsid w:val="00ED62CA"/>
    <w:rsid w:val="00ED6637"/>
    <w:rsid w:val="00ED66A2"/>
    <w:rsid w:val="00ED6F0A"/>
    <w:rsid w:val="00ED7695"/>
    <w:rsid w:val="00EE0ADF"/>
    <w:rsid w:val="00EE2CC8"/>
    <w:rsid w:val="00EE46CD"/>
    <w:rsid w:val="00EE5248"/>
    <w:rsid w:val="00EF1BF3"/>
    <w:rsid w:val="00EF45E4"/>
    <w:rsid w:val="00EF4CD9"/>
    <w:rsid w:val="00F016C9"/>
    <w:rsid w:val="00F07721"/>
    <w:rsid w:val="00F202C2"/>
    <w:rsid w:val="00F24572"/>
    <w:rsid w:val="00F30743"/>
    <w:rsid w:val="00F335BA"/>
    <w:rsid w:val="00F44D40"/>
    <w:rsid w:val="00F45102"/>
    <w:rsid w:val="00F52D73"/>
    <w:rsid w:val="00F73117"/>
    <w:rsid w:val="00F75215"/>
    <w:rsid w:val="00F75AEE"/>
    <w:rsid w:val="00F85107"/>
    <w:rsid w:val="00F93D9A"/>
    <w:rsid w:val="00FA74C9"/>
    <w:rsid w:val="00FB502F"/>
    <w:rsid w:val="00FC07FF"/>
    <w:rsid w:val="00FC71E0"/>
    <w:rsid w:val="00FD0E8F"/>
    <w:rsid w:val="00FD4746"/>
    <w:rsid w:val="00FD5CBA"/>
    <w:rsid w:val="00FD6B87"/>
    <w:rsid w:val="00FE63CA"/>
    <w:rsid w:val="00FF1B5F"/>
    <w:rsid w:val="00FF1B62"/>
    <w:rsid w:val="00FF573D"/>
    <w:rsid w:val="00FF663D"/>
    <w:rsid w:val="00FF73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A9E55"/>
  <w15:chartTrackingRefBased/>
  <w15:docId w15:val="{C879A41E-32AC-45A7-8BEF-617222CE4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5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05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05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05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5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5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5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5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5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5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05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05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05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5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5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5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5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5DD"/>
    <w:rPr>
      <w:rFonts w:eastAsiaTheme="majorEastAsia" w:cstheme="majorBidi"/>
      <w:color w:val="272727" w:themeColor="text1" w:themeTint="D8"/>
    </w:rPr>
  </w:style>
  <w:style w:type="paragraph" w:styleId="Title">
    <w:name w:val="Title"/>
    <w:basedOn w:val="Normal"/>
    <w:next w:val="Normal"/>
    <w:link w:val="TitleChar"/>
    <w:uiPriority w:val="10"/>
    <w:qFormat/>
    <w:rsid w:val="007005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5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5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5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5DD"/>
    <w:pPr>
      <w:spacing w:before="160"/>
      <w:jc w:val="center"/>
    </w:pPr>
    <w:rPr>
      <w:i/>
      <w:iCs/>
      <w:color w:val="404040" w:themeColor="text1" w:themeTint="BF"/>
    </w:rPr>
  </w:style>
  <w:style w:type="character" w:customStyle="1" w:styleId="QuoteChar">
    <w:name w:val="Quote Char"/>
    <w:basedOn w:val="DefaultParagraphFont"/>
    <w:link w:val="Quote"/>
    <w:uiPriority w:val="29"/>
    <w:rsid w:val="007005DD"/>
    <w:rPr>
      <w:i/>
      <w:iCs/>
      <w:color w:val="404040" w:themeColor="text1" w:themeTint="BF"/>
    </w:rPr>
  </w:style>
  <w:style w:type="paragraph" w:styleId="ListParagraph">
    <w:name w:val="List Paragraph"/>
    <w:basedOn w:val="Normal"/>
    <w:uiPriority w:val="34"/>
    <w:qFormat/>
    <w:rsid w:val="007005DD"/>
    <w:pPr>
      <w:ind w:left="720"/>
      <w:contextualSpacing/>
    </w:pPr>
  </w:style>
  <w:style w:type="character" w:styleId="IntenseEmphasis">
    <w:name w:val="Intense Emphasis"/>
    <w:basedOn w:val="DefaultParagraphFont"/>
    <w:uiPriority w:val="21"/>
    <w:qFormat/>
    <w:rsid w:val="007005DD"/>
    <w:rPr>
      <w:i/>
      <w:iCs/>
      <w:color w:val="0F4761" w:themeColor="accent1" w:themeShade="BF"/>
    </w:rPr>
  </w:style>
  <w:style w:type="paragraph" w:styleId="IntenseQuote">
    <w:name w:val="Intense Quote"/>
    <w:basedOn w:val="Normal"/>
    <w:next w:val="Normal"/>
    <w:link w:val="IntenseQuoteChar"/>
    <w:uiPriority w:val="30"/>
    <w:qFormat/>
    <w:rsid w:val="007005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5DD"/>
    <w:rPr>
      <w:i/>
      <w:iCs/>
      <w:color w:val="0F4761" w:themeColor="accent1" w:themeShade="BF"/>
    </w:rPr>
  </w:style>
  <w:style w:type="character" w:styleId="IntenseReference">
    <w:name w:val="Intense Reference"/>
    <w:basedOn w:val="DefaultParagraphFont"/>
    <w:uiPriority w:val="32"/>
    <w:qFormat/>
    <w:rsid w:val="007005DD"/>
    <w:rPr>
      <w:b/>
      <w:bCs/>
      <w:smallCaps/>
      <w:color w:val="0F4761" w:themeColor="accent1" w:themeShade="BF"/>
      <w:spacing w:val="5"/>
    </w:rPr>
  </w:style>
  <w:style w:type="character" w:styleId="PlaceholderText">
    <w:name w:val="Placeholder Text"/>
    <w:basedOn w:val="DefaultParagraphFont"/>
    <w:uiPriority w:val="99"/>
    <w:semiHidden/>
    <w:rsid w:val="00A161AC"/>
    <w:rPr>
      <w:color w:val="666666"/>
    </w:rPr>
  </w:style>
  <w:style w:type="paragraph" w:styleId="Header">
    <w:name w:val="header"/>
    <w:basedOn w:val="Normal"/>
    <w:link w:val="HeaderChar"/>
    <w:uiPriority w:val="99"/>
    <w:unhideWhenUsed/>
    <w:rsid w:val="00853766"/>
    <w:pPr>
      <w:tabs>
        <w:tab w:val="center" w:pos="4819"/>
        <w:tab w:val="right" w:pos="9638"/>
      </w:tabs>
      <w:spacing w:after="0" w:line="240" w:lineRule="auto"/>
    </w:pPr>
  </w:style>
  <w:style w:type="character" w:customStyle="1" w:styleId="HeaderChar">
    <w:name w:val="Header Char"/>
    <w:basedOn w:val="DefaultParagraphFont"/>
    <w:link w:val="Header"/>
    <w:uiPriority w:val="99"/>
    <w:rsid w:val="00853766"/>
  </w:style>
  <w:style w:type="paragraph" w:styleId="Footer">
    <w:name w:val="footer"/>
    <w:basedOn w:val="Normal"/>
    <w:link w:val="FooterChar"/>
    <w:uiPriority w:val="99"/>
    <w:unhideWhenUsed/>
    <w:rsid w:val="00853766"/>
    <w:pPr>
      <w:tabs>
        <w:tab w:val="center" w:pos="4819"/>
        <w:tab w:val="right" w:pos="9638"/>
      </w:tabs>
      <w:spacing w:after="0" w:line="240" w:lineRule="auto"/>
    </w:pPr>
  </w:style>
  <w:style w:type="character" w:customStyle="1" w:styleId="FooterChar">
    <w:name w:val="Footer Char"/>
    <w:basedOn w:val="DefaultParagraphFont"/>
    <w:link w:val="Footer"/>
    <w:uiPriority w:val="99"/>
    <w:rsid w:val="008537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ecac9b2-1c60-4d0a-89b3-ee740935bc6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B7625242D47D44A3591BDE995722C9" ma:contentTypeVersion="17" ma:contentTypeDescription="Creare un nuovo documento." ma:contentTypeScope="" ma:versionID="f447bca7a28bb34d2a2210487682bef1">
  <xsd:schema xmlns:xsd="http://www.w3.org/2001/XMLSchema" xmlns:xs="http://www.w3.org/2001/XMLSchema" xmlns:p="http://schemas.microsoft.com/office/2006/metadata/properties" xmlns:ns3="6ecac9b2-1c60-4d0a-89b3-ee740935bc6d" xmlns:ns4="d8677dd5-0902-4062-9773-cd73ce1b622b" targetNamespace="http://schemas.microsoft.com/office/2006/metadata/properties" ma:root="true" ma:fieldsID="92002089da077c07ab22c4e55c4f5832" ns3:_="" ns4:_="">
    <xsd:import namespace="6ecac9b2-1c60-4d0a-89b3-ee740935bc6d"/>
    <xsd:import namespace="d8677dd5-0902-4062-9773-cd73ce1b622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LengthInSeconds" minOccurs="0"/>
                <xsd:element ref="ns3:_activity" minOccurs="0"/>
                <xsd:element ref="ns3:MediaServiceObjectDetectorVersions" minOccurs="0"/>
                <xsd:element ref="ns3:MediaServiceSearchProperties" minOccurs="0"/>
                <xsd:element ref="ns3:MediaServiceSystemTags" minOccurs="0"/>
                <xsd:element ref="ns3:MediaServiceLocation"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cac9b2-1c60-4d0a-89b3-ee740935bc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8677dd5-0902-4062-9773-cd73ce1b622b" elementFormDefault="qualified">
    <xsd:import namespace="http://schemas.microsoft.com/office/2006/documentManagement/types"/>
    <xsd:import namespace="http://schemas.microsoft.com/office/infopath/2007/PartnerControls"/>
    <xsd:element name="SharedWithUsers" ma:index="10"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Condiviso con dettagli" ma:internalName="SharedWithDetails" ma:readOnly="true">
      <xsd:simpleType>
        <xsd:restriction base="dms:Note">
          <xsd:maxLength value="255"/>
        </xsd:restriction>
      </xsd:simpleType>
    </xsd:element>
    <xsd:element name="SharingHintHash" ma:index="12" nillable="true" ma:displayName="Hash suggerimento condivision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3D87EE-E355-496A-A2E9-1658FF46570D}">
  <ds:schemaRefs>
    <ds:schemaRef ds:uri="http://schemas.microsoft.com/office/2006/metadata/properties"/>
    <ds:schemaRef ds:uri="http://schemas.microsoft.com/office/infopath/2007/PartnerControls"/>
    <ds:schemaRef ds:uri="6ecac9b2-1c60-4d0a-89b3-ee740935bc6d"/>
  </ds:schemaRefs>
</ds:datastoreItem>
</file>

<file path=customXml/itemProps2.xml><?xml version="1.0" encoding="utf-8"?>
<ds:datastoreItem xmlns:ds="http://schemas.openxmlformats.org/officeDocument/2006/customXml" ds:itemID="{98856BEE-D494-4374-963D-5674188C0C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cac9b2-1c60-4d0a-89b3-ee740935bc6d"/>
    <ds:schemaRef ds:uri="d8677dd5-0902-4062-9773-cd73ce1b62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4C543A4-64E3-4971-8BC1-C34C5BECD4B8}">
  <ds:schemaRefs>
    <ds:schemaRef ds:uri="http://schemas.microsoft.com/sharepoint/v3/contenttype/forms"/>
  </ds:schemaRefs>
</ds:datastoreItem>
</file>

<file path=customXml/itemProps4.xml><?xml version="1.0" encoding="utf-8"?>
<ds:datastoreItem xmlns:ds="http://schemas.openxmlformats.org/officeDocument/2006/customXml" ds:itemID="{2A186A13-1CC0-4085-9ED5-533AB650B910}">
  <ds:schemaRefs>
    <ds:schemaRef ds:uri="http://schemas.openxmlformats.org/officeDocument/2006/bibliography"/>
  </ds:schemaRefs>
</ds:datastoreItem>
</file>

<file path=docMetadata/LabelInfo.xml><?xml version="1.0" encoding="utf-8"?>
<clbl:labelList xmlns:clbl="http://schemas.microsoft.com/office/2020/mipLabelMetadata">
  <clbl:label id="{b94f7d74-81ff-44a9-b588-6682acc85779}" enabled="0" method="" siteId="{b94f7d74-81ff-44a9-b588-6682acc85779}" removed="1"/>
</clbl:labelList>
</file>

<file path=docProps/app.xml><?xml version="1.0" encoding="utf-8"?>
<Properties xmlns="http://schemas.openxmlformats.org/officeDocument/2006/extended-properties" xmlns:vt="http://schemas.openxmlformats.org/officeDocument/2006/docPropsVTypes">
  <Template>Normal.dotm</Template>
  <TotalTime>180</TotalTime>
  <Pages>17</Pages>
  <Words>4487</Words>
  <Characters>25577</Characters>
  <Application>Microsoft Office Word</Application>
  <DocSecurity>0</DocSecurity>
  <Lines>213</Lines>
  <Paragraphs>60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Pelizzoni Francesca (francesca.pelizzoni)</dc:creator>
  <cp:keywords/>
  <dc:description/>
  <cp:lastModifiedBy>Villa Davide</cp:lastModifiedBy>
  <cp:revision>35</cp:revision>
  <dcterms:created xsi:type="dcterms:W3CDTF">2026-08-26T08:30:00Z</dcterms:created>
  <dcterms:modified xsi:type="dcterms:W3CDTF">2026-08-27T14:40:00Z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0x010100C5B7625242D47D44A3591BDE995722C9</vt:lpwstr>
  </property>
</Properties>
</file>