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3864B" w14:textId="4CA8838F" w:rsidR="00482C63" w:rsidRPr="00482C63" w:rsidRDefault="00482C63" w:rsidP="00482C63">
      <w:pPr>
        <w:pStyle w:val="Heading1"/>
        <w:spacing w:before="0" w:after="120"/>
        <w:jc w:val="center"/>
        <w:rPr>
          <w:rFonts w:asciiTheme="minorHAnsi" w:eastAsia="Times New Roman" w:hAnsiTheme="minorHAnsi" w:cs="Times New Roman"/>
          <w:color w:val="0000FF"/>
          <w:sz w:val="36"/>
          <w:szCs w:val="24"/>
        </w:rPr>
      </w:pPr>
      <w:r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>CSCE 47</w:t>
      </w:r>
      <w:r w:rsidR="00EC09BA">
        <w:rPr>
          <w:rFonts w:asciiTheme="minorHAnsi" w:eastAsia="Times New Roman" w:hAnsiTheme="minorHAnsi" w:cs="Times New Roman"/>
          <w:color w:val="0000FF"/>
          <w:sz w:val="36"/>
          <w:szCs w:val="24"/>
        </w:rPr>
        <w:t>3</w:t>
      </w:r>
      <w:r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>/87</w:t>
      </w:r>
      <w:r w:rsidR="00EC09BA">
        <w:rPr>
          <w:rFonts w:asciiTheme="minorHAnsi" w:eastAsia="Times New Roman" w:hAnsiTheme="minorHAnsi" w:cs="Times New Roman"/>
          <w:color w:val="0000FF"/>
          <w:sz w:val="36"/>
          <w:szCs w:val="24"/>
        </w:rPr>
        <w:t>3</w:t>
      </w:r>
      <w:r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 xml:space="preserve">: </w:t>
      </w:r>
      <w:r w:rsidR="00EC09BA" w:rsidRPr="00EC09BA">
        <w:rPr>
          <w:rFonts w:asciiTheme="minorHAnsi" w:eastAsia="Times New Roman" w:hAnsiTheme="minorHAnsi" w:cs="Times New Roman"/>
          <w:color w:val="0000FF"/>
          <w:sz w:val="36"/>
          <w:szCs w:val="24"/>
        </w:rPr>
        <w:t>Computer Vision</w:t>
      </w:r>
      <w:r w:rsidR="00EC09BA" w:rsidRPr="00482C63">
        <w:rPr>
          <w:rFonts w:asciiTheme="minorHAnsi" w:eastAsia="Times New Roman" w:hAnsiTheme="minorHAnsi" w:cs="Times New Roman"/>
          <w:color w:val="0000FF"/>
          <w:sz w:val="36"/>
          <w:szCs w:val="24"/>
        </w:rPr>
        <w:t xml:space="preserve"> </w:t>
      </w:r>
    </w:p>
    <w:p w14:paraId="1ED39B5A" w14:textId="25FD238C" w:rsidR="00482C63" w:rsidRDefault="00E1225D" w:rsidP="00482C63">
      <w:pPr>
        <w:pStyle w:val="Heading1"/>
        <w:spacing w:before="0"/>
        <w:jc w:val="center"/>
        <w:rPr>
          <w:rFonts w:asciiTheme="minorHAnsi" w:eastAsia="Times New Roman" w:hAnsiTheme="minorHAnsi" w:cs="Times New Roman"/>
          <w:color w:val="0000FF"/>
          <w:sz w:val="36"/>
          <w:szCs w:val="24"/>
        </w:rPr>
      </w:pPr>
      <w:r>
        <w:rPr>
          <w:rFonts w:asciiTheme="minorHAnsi" w:eastAsia="Times New Roman" w:hAnsiTheme="minorHAnsi" w:cs="Times New Roman"/>
          <w:color w:val="0000FF"/>
          <w:sz w:val="36"/>
          <w:szCs w:val="24"/>
        </w:rPr>
        <w:t>Fall</w:t>
      </w:r>
      <w:r w:rsidR="00C072FB">
        <w:rPr>
          <w:rFonts w:asciiTheme="minorHAnsi" w:eastAsia="Times New Roman" w:hAnsiTheme="minorHAnsi" w:cs="Times New Roman"/>
          <w:color w:val="0000FF"/>
          <w:sz w:val="36"/>
          <w:szCs w:val="24"/>
        </w:rPr>
        <w:t xml:space="preserve"> 20</w:t>
      </w:r>
      <w:r w:rsidR="00AE7D6A">
        <w:rPr>
          <w:rFonts w:asciiTheme="minorHAnsi" w:eastAsia="Times New Roman" w:hAnsiTheme="minorHAnsi" w:cs="Times New Roman"/>
          <w:color w:val="0000FF"/>
          <w:sz w:val="36"/>
          <w:szCs w:val="24"/>
        </w:rPr>
        <w:t>2</w:t>
      </w:r>
      <w:r w:rsidR="004B70CC">
        <w:rPr>
          <w:rFonts w:asciiTheme="minorHAnsi" w:eastAsia="Times New Roman" w:hAnsiTheme="minorHAnsi" w:cs="Times New Roman"/>
          <w:color w:val="0000FF"/>
          <w:sz w:val="36"/>
          <w:szCs w:val="24"/>
        </w:rPr>
        <w:t>2</w:t>
      </w:r>
    </w:p>
    <w:p w14:paraId="73D5F015" w14:textId="7168498A" w:rsidR="00EC09BA" w:rsidRDefault="00EC09BA" w:rsidP="00EC09BA"/>
    <w:p w14:paraId="75F03BFC" w14:textId="4A7F1D61" w:rsidR="00EC09BA" w:rsidRPr="000E19FD" w:rsidRDefault="00EC09BA" w:rsidP="00EC09BA">
      <w:pPr>
        <w:jc w:val="center"/>
        <w:rPr>
          <w:rFonts w:ascii="Cambria" w:hAnsi="Cambria"/>
          <w:color w:val="000080"/>
          <w:sz w:val="36"/>
          <w:szCs w:val="36"/>
        </w:rPr>
      </w:pPr>
      <w:r w:rsidRPr="000E19FD">
        <w:rPr>
          <w:rFonts w:ascii="Cambria" w:hAnsi="Cambria"/>
          <w:color w:val="000080"/>
          <w:sz w:val="36"/>
          <w:szCs w:val="36"/>
        </w:rPr>
        <w:t>CSCE 473/873: Computer Vision</w:t>
      </w:r>
      <w:r w:rsidRPr="000E19FD">
        <w:rPr>
          <w:rFonts w:ascii="Cambria" w:hAnsi="Cambria"/>
          <w:color w:val="000080"/>
          <w:sz w:val="36"/>
          <w:szCs w:val="36"/>
        </w:rPr>
        <w:br/>
      </w:r>
      <w:r>
        <w:rPr>
          <w:rFonts w:ascii="Cambria" w:hAnsi="Cambria"/>
          <w:color w:val="000080"/>
          <w:sz w:val="36"/>
          <w:szCs w:val="36"/>
        </w:rPr>
        <w:t>Fall</w:t>
      </w:r>
      <w:r w:rsidRPr="000E19FD">
        <w:rPr>
          <w:rFonts w:ascii="Cambria" w:hAnsi="Cambria"/>
          <w:color w:val="000080"/>
          <w:sz w:val="36"/>
          <w:szCs w:val="36"/>
        </w:rPr>
        <w:t xml:space="preserve"> 20</w:t>
      </w:r>
      <w:r>
        <w:rPr>
          <w:rFonts w:ascii="Cambria" w:hAnsi="Cambria"/>
          <w:color w:val="000080"/>
          <w:sz w:val="36"/>
          <w:szCs w:val="36"/>
        </w:rPr>
        <w:t>2</w:t>
      </w:r>
      <w:r w:rsidR="004B70CC">
        <w:rPr>
          <w:rFonts w:ascii="Cambria" w:hAnsi="Cambria"/>
          <w:color w:val="000080"/>
          <w:sz w:val="36"/>
          <w:szCs w:val="36"/>
        </w:rPr>
        <w:t>2</w:t>
      </w:r>
    </w:p>
    <w:p w14:paraId="48DA3356" w14:textId="77777777" w:rsidR="00EC09BA" w:rsidRPr="00EC09BA" w:rsidRDefault="00EC09BA" w:rsidP="00EC09BA"/>
    <w:p w14:paraId="36FB96B3" w14:textId="77777777" w:rsidR="00482C63" w:rsidRPr="00634840" w:rsidRDefault="00CD2C57" w:rsidP="00482C63">
      <w:pPr>
        <w:rPr>
          <w:rFonts w:ascii="Calibri" w:hAnsi="Calibri"/>
        </w:rPr>
      </w:pPr>
      <w:r>
        <w:rPr>
          <w:rFonts w:ascii="Calibri" w:hAnsi="Calibri"/>
          <w:noProof/>
        </w:rPr>
      </w:r>
      <w:r w:rsidR="00CD2C57">
        <w:rPr>
          <w:rFonts w:ascii="Calibri" w:hAnsi="Calibri"/>
          <w:noProof/>
        </w:rPr>
        <w:pict w14:anchorId="042E7D37">
          <v:rect id="_x0000_i1025" alt="" style="width:6in;height:1.5pt;mso-wrap-style:square;mso-width-percent:0;mso-height-percent:0;mso-width-percent:0;mso-height-percent:0;v-text-anchor:top" o:hrstd="t" o:hr="t" fillcolor="#aca899" stroked="f"/>
        </w:pict>
      </w:r>
    </w:p>
    <w:p w14:paraId="6CD1240C" w14:textId="478B2D86" w:rsidR="00482C63" w:rsidRDefault="00913FBA" w:rsidP="00482C63">
      <w:pPr>
        <w:pStyle w:val="Heading2"/>
      </w:pPr>
      <w:r>
        <w:t>Final Project</w:t>
      </w:r>
      <w:r w:rsidR="00482C63">
        <w:t xml:space="preserve"> </w:t>
      </w:r>
      <w:r w:rsidR="00C072FB">
        <w:t xml:space="preserve">                     </w:t>
      </w:r>
      <w:r w:rsidR="00EC09BA">
        <w:t>December</w:t>
      </w:r>
      <w:r w:rsidR="000F0D3C">
        <w:t xml:space="preserve"> </w:t>
      </w:r>
      <w:r w:rsidR="00EC09BA">
        <w:t>1</w:t>
      </w:r>
      <w:r w:rsidR="004B70CC">
        <w:t>2</w:t>
      </w:r>
      <w:r w:rsidR="00C072FB">
        <w:t>, 20</w:t>
      </w:r>
      <w:r w:rsidR="00AE7D6A">
        <w:t>2</w:t>
      </w:r>
      <w:r w:rsidR="004B70CC">
        <w:t>2</w:t>
      </w:r>
      <w:r w:rsidR="00482C63">
        <w:t xml:space="preserve"> </w:t>
      </w:r>
    </w:p>
    <w:p w14:paraId="2E60C417" w14:textId="77777777" w:rsidR="00482C63" w:rsidRDefault="00482C63" w:rsidP="00482C63">
      <w:pPr>
        <w:snapToGrid w:val="0"/>
      </w:pPr>
    </w:p>
    <w:p w14:paraId="514F7734" w14:textId="77777777" w:rsidR="003A558E" w:rsidRPr="003A558E" w:rsidRDefault="00482C63" w:rsidP="003A558E">
      <w:pPr>
        <w:jc w:val="center"/>
        <w:rPr>
          <w:b/>
        </w:rPr>
      </w:pPr>
      <w:r>
        <w:rPr>
          <w:b/>
        </w:rPr>
        <w:t>Documentation</w:t>
      </w:r>
      <w:r w:rsidR="00D94976">
        <w:rPr>
          <w:b/>
        </w:rPr>
        <w:t xml:space="preserve"> of Contributions</w:t>
      </w:r>
    </w:p>
    <w:p w14:paraId="709CDF5A" w14:textId="77777777" w:rsidR="003A558E" w:rsidRDefault="003A558E" w:rsidP="003A558E">
      <w:pPr>
        <w:jc w:val="center"/>
      </w:pPr>
    </w:p>
    <w:p w14:paraId="4D317B40" w14:textId="4B37D704" w:rsidR="003A558E" w:rsidRDefault="003A558E" w:rsidP="003A558E">
      <w:r>
        <w:t xml:space="preserve">Please use this form to </w:t>
      </w:r>
      <w:r w:rsidR="00482C63">
        <w:t>document</w:t>
      </w:r>
      <w:r>
        <w:t xml:space="preserve"> the contributions of each team member to the group effort. </w:t>
      </w:r>
      <w:r w:rsidR="002506B0">
        <w:t xml:space="preserve">  </w:t>
      </w:r>
      <w:r w:rsidR="00C56E9B">
        <w:t xml:space="preserve">You may either sign electronically or sign and scan it.  In either case, you must submit this document along with all other elements of the </w:t>
      </w:r>
      <w:r w:rsidR="00913FBA">
        <w:t>project</w:t>
      </w:r>
      <w:r w:rsidR="00C56E9B">
        <w:t>.</w:t>
      </w:r>
    </w:p>
    <w:p w14:paraId="7E523451" w14:textId="77777777" w:rsidR="00482C63" w:rsidRDefault="00482C63" w:rsidP="003A558E"/>
    <w:p w14:paraId="32AE011C" w14:textId="77777777" w:rsidR="00DC5227" w:rsidRDefault="00DC5227" w:rsidP="003A558E">
      <w:r>
        <w:t xml:space="preserve">Furthermore, you confirm that the work submitted is entirely your own and that you understand the consequences of plagiarism as specified in the Course Syllabus and </w:t>
      </w:r>
      <w:hyperlink r:id="rId5" w:history="1">
        <w:r w:rsidRPr="00DC5227">
          <w:rPr>
            <w:rStyle w:val="Hyperlink"/>
          </w:rPr>
          <w:t>UNL CSE Academic Integrity Policy</w:t>
        </w:r>
      </w:hyperlink>
      <w:r>
        <w:t xml:space="preserve">. </w:t>
      </w:r>
    </w:p>
    <w:p w14:paraId="586D6869" w14:textId="77777777" w:rsidR="003A558E" w:rsidRDefault="003A558E" w:rsidP="003A558E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435"/>
        <w:gridCol w:w="1710"/>
        <w:gridCol w:w="3960"/>
        <w:gridCol w:w="2453"/>
      </w:tblGrid>
      <w:tr w:rsidR="00C21E9C" w14:paraId="61E2C1CE" w14:textId="77777777" w:rsidTr="00D816E7">
        <w:tc>
          <w:tcPr>
            <w:tcW w:w="1435" w:type="dxa"/>
          </w:tcPr>
          <w:p w14:paraId="784B6ACB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Name</w:t>
            </w:r>
          </w:p>
        </w:tc>
        <w:tc>
          <w:tcPr>
            <w:tcW w:w="1710" w:type="dxa"/>
          </w:tcPr>
          <w:p w14:paraId="004CE81C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Contribution %</w:t>
            </w:r>
          </w:p>
        </w:tc>
        <w:tc>
          <w:tcPr>
            <w:tcW w:w="3960" w:type="dxa"/>
          </w:tcPr>
          <w:p w14:paraId="21711F1D" w14:textId="77777777" w:rsidR="00C21E9C" w:rsidRPr="00232C88" w:rsidRDefault="00C21E9C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Contributions</w:t>
            </w:r>
          </w:p>
        </w:tc>
        <w:tc>
          <w:tcPr>
            <w:tcW w:w="2453" w:type="dxa"/>
          </w:tcPr>
          <w:p w14:paraId="0BC36412" w14:textId="77777777" w:rsidR="00C21E9C" w:rsidRPr="00232C88" w:rsidRDefault="00232C88" w:rsidP="007A287C">
            <w:pPr>
              <w:jc w:val="center"/>
              <w:rPr>
                <w:rFonts w:ascii="Cambria" w:hAnsi="Cambria"/>
                <w:b/>
                <w:color w:val="FF0000"/>
              </w:rPr>
            </w:pPr>
            <w:r w:rsidRPr="00232C88">
              <w:rPr>
                <w:rFonts w:ascii="Cambria" w:hAnsi="Cambria"/>
                <w:b/>
                <w:color w:val="FF0000"/>
              </w:rPr>
              <w:t>Signature &amp; Date</w:t>
            </w:r>
          </w:p>
        </w:tc>
      </w:tr>
      <w:tr w:rsidR="00C21E9C" w14:paraId="229AAF42" w14:textId="77777777" w:rsidTr="00D816E7">
        <w:trPr>
          <w:trHeight w:val="1133"/>
        </w:trPr>
        <w:tc>
          <w:tcPr>
            <w:tcW w:w="1435" w:type="dxa"/>
          </w:tcPr>
          <w:p w14:paraId="393A92C4" w14:textId="5D616B91" w:rsidR="00B83FBB" w:rsidRDefault="00EB65F5" w:rsidP="004B70C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Jean </w:t>
            </w:r>
            <w:r w:rsidRPr="00EB65F5">
              <w:rPr>
                <w:rFonts w:ascii="Cambria" w:hAnsi="Cambria"/>
                <w:b/>
              </w:rPr>
              <w:t>Niwenshuti</w:t>
            </w:r>
          </w:p>
        </w:tc>
        <w:tc>
          <w:tcPr>
            <w:tcW w:w="1710" w:type="dxa"/>
          </w:tcPr>
          <w:p w14:paraId="171D4658" w14:textId="36F767ED" w:rsidR="00C21E9C" w:rsidRDefault="00EB65F5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33%</w:t>
            </w:r>
          </w:p>
        </w:tc>
        <w:tc>
          <w:tcPr>
            <w:tcW w:w="3960" w:type="dxa"/>
          </w:tcPr>
          <w:p w14:paraId="7F1A05B9" w14:textId="106DC6A8" w:rsidR="00232C88" w:rsidRDefault="00232C88" w:rsidP="004B70CC">
            <w:pPr>
              <w:rPr>
                <w:rFonts w:ascii="Cambria" w:hAnsi="Cambria"/>
                <w:b/>
              </w:rPr>
            </w:pPr>
          </w:p>
          <w:p w14:paraId="5E6AD686" w14:textId="27E33389" w:rsidR="004B70CC" w:rsidRDefault="000B2D95" w:rsidP="004B70C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Deep learning models</w:t>
            </w:r>
          </w:p>
          <w:p w14:paraId="0692ED40" w14:textId="4DA459D6" w:rsidR="004B70CC" w:rsidRDefault="004B70CC" w:rsidP="004B70CC">
            <w:pPr>
              <w:rPr>
                <w:rFonts w:ascii="Cambria" w:hAnsi="Cambria"/>
                <w:b/>
              </w:rPr>
            </w:pPr>
          </w:p>
          <w:p w14:paraId="35173950" w14:textId="530885FB" w:rsidR="004B70CC" w:rsidRDefault="00F930D5" w:rsidP="004B70C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Slides and report</w:t>
            </w:r>
          </w:p>
          <w:p w14:paraId="7F412377" w14:textId="77777777" w:rsidR="004B70CC" w:rsidRDefault="004B70CC" w:rsidP="004B70CC">
            <w:pPr>
              <w:rPr>
                <w:rFonts w:ascii="Cambria" w:hAnsi="Cambria"/>
                <w:b/>
              </w:rPr>
            </w:pPr>
          </w:p>
          <w:p w14:paraId="245A7535" w14:textId="77777777" w:rsidR="00232C88" w:rsidRDefault="00232C88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3D4F346B" w14:textId="7017FF66" w:rsidR="00C21E9C" w:rsidRDefault="005C6957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55595C4D" wp14:editId="3BDA11AE">
                      <wp:simplePos x="0" y="0"/>
                      <wp:positionH relativeFrom="column">
                        <wp:posOffset>143510</wp:posOffset>
                      </wp:positionH>
                      <wp:positionV relativeFrom="paragraph">
                        <wp:posOffset>168910</wp:posOffset>
                      </wp:positionV>
                      <wp:extent cx="947420" cy="711200"/>
                      <wp:effectExtent l="38100" t="38100" r="5080" b="38100"/>
                      <wp:wrapNone/>
                      <wp:docPr id="7" name="Ink 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947420" cy="711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9B2390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7" o:spid="_x0000_s1026" type="#_x0000_t75" style="position:absolute;margin-left:10.7pt;margin-top:12.75pt;width:75.8pt;height:57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">
                      <v:imagedata r:id="rId7" o:title=""/>
                    </v:shape>
                  </w:pict>
                </mc:Fallback>
              </mc:AlternateContent>
            </w:r>
            <w:r w:rsidR="00EB65F5">
              <w:rPr>
                <w:rFonts w:ascii="Cambria" w:hAnsi="Cambria"/>
                <w:b/>
              </w:rPr>
              <w:t>Date: 12/09/2022</w:t>
            </w:r>
          </w:p>
        </w:tc>
      </w:tr>
      <w:tr w:rsidR="00C21E9C" w14:paraId="521C14E5" w14:textId="77777777" w:rsidTr="00D816E7">
        <w:trPr>
          <w:trHeight w:val="1385"/>
        </w:trPr>
        <w:tc>
          <w:tcPr>
            <w:tcW w:w="1435" w:type="dxa"/>
          </w:tcPr>
          <w:p w14:paraId="23424E45" w14:textId="15786C38" w:rsidR="00C21E9C" w:rsidRDefault="00EB65F5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David Fernandez Exposito</w:t>
            </w:r>
          </w:p>
        </w:tc>
        <w:tc>
          <w:tcPr>
            <w:tcW w:w="1710" w:type="dxa"/>
          </w:tcPr>
          <w:p w14:paraId="41C177FF" w14:textId="5FFF78BA" w:rsidR="00C21E9C" w:rsidRDefault="00EB65F5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33%</w:t>
            </w:r>
          </w:p>
        </w:tc>
        <w:tc>
          <w:tcPr>
            <w:tcW w:w="3960" w:type="dxa"/>
          </w:tcPr>
          <w:p w14:paraId="5386C097" w14:textId="77777777" w:rsidR="00232C88" w:rsidRDefault="00232C88" w:rsidP="004B70CC">
            <w:pPr>
              <w:rPr>
                <w:rFonts w:ascii="Cambria" w:hAnsi="Cambria"/>
                <w:b/>
              </w:rPr>
            </w:pPr>
          </w:p>
          <w:p w14:paraId="0B6E9371" w14:textId="77777777" w:rsidR="004B70CC" w:rsidRDefault="004B70CC" w:rsidP="004B70CC">
            <w:pPr>
              <w:rPr>
                <w:rFonts w:ascii="Cambria" w:hAnsi="Cambria"/>
                <w:b/>
              </w:rPr>
            </w:pPr>
          </w:p>
          <w:p w14:paraId="2790ABF4" w14:textId="4AA0CAA5" w:rsidR="004B70CC" w:rsidRDefault="000B2D95" w:rsidP="004B70C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Texture segmentation</w:t>
            </w:r>
          </w:p>
          <w:p w14:paraId="43765E72" w14:textId="419BCC33" w:rsidR="004B70CC" w:rsidRDefault="004B70CC" w:rsidP="004B70CC">
            <w:pPr>
              <w:rPr>
                <w:rFonts w:ascii="Cambria" w:hAnsi="Cambria"/>
                <w:b/>
              </w:rPr>
            </w:pPr>
          </w:p>
          <w:p w14:paraId="10F5A3F6" w14:textId="6FD0AB96" w:rsidR="00F930D5" w:rsidRDefault="00F930D5" w:rsidP="004B70CC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Slides and report</w:t>
            </w:r>
          </w:p>
          <w:p w14:paraId="257A60A0" w14:textId="77777777" w:rsidR="004B70CC" w:rsidRDefault="004B70CC" w:rsidP="004B70CC">
            <w:pPr>
              <w:rPr>
                <w:rFonts w:ascii="Cambria" w:hAnsi="Cambria"/>
                <w:b/>
              </w:rPr>
            </w:pPr>
          </w:p>
          <w:p w14:paraId="73D30159" w14:textId="74217AF1" w:rsidR="004B70CC" w:rsidRDefault="004B70CC" w:rsidP="004B70CC">
            <w:pPr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00E7A7C6" w14:textId="0FDD8853" w:rsidR="00C21E9C" w:rsidRDefault="00BE7F5A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C3815D" wp14:editId="7DB3D295">
                      <wp:simplePos x="0" y="0"/>
                      <wp:positionH relativeFrom="column">
                        <wp:posOffset>340690</wp:posOffset>
                      </wp:positionH>
                      <wp:positionV relativeFrom="paragraph">
                        <wp:posOffset>253600</wp:posOffset>
                      </wp:positionV>
                      <wp:extent cx="495360" cy="495360"/>
                      <wp:effectExtent l="38100" t="38100" r="25400" b="3810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5360" cy="495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D49D5F9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25.65pt;margin-top:18.75pt;width:41.4pt;height:41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">
                      <v:imagedata r:id="rId9" o:title=""/>
                    </v:shape>
                  </w:pict>
                </mc:Fallback>
              </mc:AlternateContent>
            </w:r>
            <w:r w:rsidR="00EB65F5">
              <w:rPr>
                <w:rFonts w:ascii="Cambria" w:hAnsi="Cambria"/>
                <w:b/>
              </w:rPr>
              <w:t>Date: 12/09/2022</w:t>
            </w:r>
          </w:p>
        </w:tc>
      </w:tr>
      <w:tr w:rsidR="00913FBA" w14:paraId="6795A484" w14:textId="77777777" w:rsidTr="00D816E7">
        <w:trPr>
          <w:trHeight w:val="1070"/>
        </w:trPr>
        <w:tc>
          <w:tcPr>
            <w:tcW w:w="1435" w:type="dxa"/>
          </w:tcPr>
          <w:p w14:paraId="0A1D7F4A" w14:textId="510123E0" w:rsidR="00913FBA" w:rsidRDefault="00EB65F5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John Vu</w:t>
            </w:r>
          </w:p>
        </w:tc>
        <w:tc>
          <w:tcPr>
            <w:tcW w:w="1710" w:type="dxa"/>
          </w:tcPr>
          <w:p w14:paraId="28A8E3C5" w14:textId="0F0E2158" w:rsidR="00913FBA" w:rsidRDefault="00EB65F5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33%</w:t>
            </w:r>
          </w:p>
        </w:tc>
        <w:tc>
          <w:tcPr>
            <w:tcW w:w="3960" w:type="dxa"/>
          </w:tcPr>
          <w:p w14:paraId="62C93BAA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  <w:p w14:paraId="5079DC07" w14:textId="7777777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  <w:p w14:paraId="3C095454" w14:textId="4CF4FEC5" w:rsidR="000B2D95" w:rsidRDefault="000B2D95" w:rsidP="00D5307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Results for deep learning models and texture segmentation</w:t>
            </w:r>
          </w:p>
          <w:p w14:paraId="071D4940" w14:textId="33539666" w:rsidR="004B70CC" w:rsidRDefault="004B70CC" w:rsidP="00D53078">
            <w:pPr>
              <w:rPr>
                <w:rFonts w:ascii="Cambria" w:hAnsi="Cambria"/>
                <w:b/>
              </w:rPr>
            </w:pPr>
          </w:p>
          <w:p w14:paraId="28BD991A" w14:textId="0AD0FBA5" w:rsidR="00F930D5" w:rsidRDefault="00F930D5" w:rsidP="00D53078">
            <w:pPr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Slides and report</w:t>
            </w:r>
          </w:p>
          <w:p w14:paraId="6D2C63B9" w14:textId="77777777" w:rsidR="004B70CC" w:rsidRDefault="004B70CC" w:rsidP="00D53078">
            <w:pPr>
              <w:rPr>
                <w:rFonts w:ascii="Cambria" w:hAnsi="Cambria"/>
                <w:b/>
              </w:rPr>
            </w:pPr>
          </w:p>
          <w:p w14:paraId="7236C4A5" w14:textId="098FD00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3A22E41B" w14:textId="6CE3171D" w:rsidR="00913FBA" w:rsidRDefault="00BE7F5A" w:rsidP="007A287C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5999B64E" wp14:editId="6882CC5B">
                      <wp:simplePos x="0" y="0"/>
                      <wp:positionH relativeFrom="column">
                        <wp:posOffset>38735</wp:posOffset>
                      </wp:positionH>
                      <wp:positionV relativeFrom="paragraph">
                        <wp:posOffset>319405</wp:posOffset>
                      </wp:positionV>
                      <wp:extent cx="1228965" cy="457200"/>
                      <wp:effectExtent l="38100" t="38100" r="41275" b="3810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28965" cy="45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177122" id="Ink 5" o:spid="_x0000_s1026" type="#_x0000_t75" style="position:absolute;margin-left:1.85pt;margin-top:23.95pt;width:99.2pt;height:38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">
                      <v:imagedata r:id="rId11" o:title=""/>
                    </v:shape>
                  </w:pict>
                </mc:Fallback>
              </mc:AlternateContent>
            </w:r>
            <w:r w:rsidR="00EB65F5">
              <w:rPr>
                <w:rFonts w:ascii="Cambria" w:hAnsi="Cambria"/>
                <w:b/>
              </w:rPr>
              <w:t>Date: 12/09/2022</w:t>
            </w:r>
          </w:p>
        </w:tc>
      </w:tr>
      <w:tr w:rsidR="00913FBA" w14:paraId="0526D9C1" w14:textId="77777777" w:rsidTr="00D816E7">
        <w:trPr>
          <w:trHeight w:val="1250"/>
        </w:trPr>
        <w:tc>
          <w:tcPr>
            <w:tcW w:w="1435" w:type="dxa"/>
          </w:tcPr>
          <w:p w14:paraId="3F71B72C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1710" w:type="dxa"/>
          </w:tcPr>
          <w:p w14:paraId="088CDD51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3960" w:type="dxa"/>
          </w:tcPr>
          <w:p w14:paraId="5BC4DB1E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  <w:p w14:paraId="4E5751B7" w14:textId="7777777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  <w:p w14:paraId="5DB628B9" w14:textId="7777777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  <w:p w14:paraId="69AF248D" w14:textId="7777777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  <w:p w14:paraId="27DA324D" w14:textId="77777777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  <w:p w14:paraId="1F132719" w14:textId="7F1A1D12" w:rsidR="004B70CC" w:rsidRDefault="004B70CC" w:rsidP="007A287C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453" w:type="dxa"/>
          </w:tcPr>
          <w:p w14:paraId="3CCFA62D" w14:textId="77777777" w:rsidR="00913FBA" w:rsidRDefault="00913FBA" w:rsidP="007A287C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1A5A775A" w14:textId="77777777" w:rsidR="00482C63" w:rsidRDefault="00482C63" w:rsidP="003A558E"/>
    <w:p w14:paraId="1BA174B1" w14:textId="77777777" w:rsidR="003A558E" w:rsidRDefault="003A558E" w:rsidP="003A558E">
      <w:pPr>
        <w:ind w:left="720"/>
      </w:pPr>
    </w:p>
    <w:p w14:paraId="1C06583C" w14:textId="77777777" w:rsidR="00232C88" w:rsidRDefault="003A558E" w:rsidP="00232C88">
      <w:pPr>
        <w:ind w:left="720"/>
      </w:pPr>
      <w:r>
        <w:tab/>
      </w:r>
      <w:r>
        <w:tab/>
      </w:r>
      <w:r>
        <w:tab/>
      </w:r>
    </w:p>
    <w:p w14:paraId="3A73B689" w14:textId="0DC6EC31" w:rsidR="00D97CC4" w:rsidRDefault="00D816E7" w:rsidP="003A558E">
      <w:r>
        <w:t>In addition, please enter the information about the group meetings you had for your project.</w:t>
      </w:r>
    </w:p>
    <w:p w14:paraId="61FDC13B" w14:textId="6D117DAD" w:rsidR="00327101" w:rsidRDefault="00327101" w:rsidP="003A558E"/>
    <w:tbl>
      <w:tblPr>
        <w:tblStyle w:val="TableGrid"/>
        <w:tblW w:w="9558" w:type="dxa"/>
        <w:tblLook w:val="04A0" w:firstRow="1" w:lastRow="0" w:firstColumn="1" w:lastColumn="0" w:noHBand="0" w:noVBand="1"/>
      </w:tblPr>
      <w:tblGrid>
        <w:gridCol w:w="1615"/>
        <w:gridCol w:w="2790"/>
        <w:gridCol w:w="2543"/>
        <w:gridCol w:w="2610"/>
      </w:tblGrid>
      <w:tr w:rsidR="00327101" w14:paraId="4B12C883" w14:textId="77777777" w:rsidTr="00327101">
        <w:tc>
          <w:tcPr>
            <w:tcW w:w="1615" w:type="dxa"/>
          </w:tcPr>
          <w:p w14:paraId="0D2E9071" w14:textId="67BD8539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Meeting Date</w:t>
            </w:r>
          </w:p>
        </w:tc>
        <w:tc>
          <w:tcPr>
            <w:tcW w:w="2790" w:type="dxa"/>
          </w:tcPr>
          <w:p w14:paraId="4E67E9C2" w14:textId="1F6A9A65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Meeting Time</w:t>
            </w:r>
          </w:p>
        </w:tc>
        <w:tc>
          <w:tcPr>
            <w:tcW w:w="2543" w:type="dxa"/>
          </w:tcPr>
          <w:p w14:paraId="037FA5DA" w14:textId="3C93DD67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Duration</w:t>
            </w:r>
          </w:p>
        </w:tc>
        <w:tc>
          <w:tcPr>
            <w:tcW w:w="2610" w:type="dxa"/>
          </w:tcPr>
          <w:p w14:paraId="530A3EA9" w14:textId="30AADF5D" w:rsidR="00327101" w:rsidRPr="00232C88" w:rsidRDefault="00327101" w:rsidP="00A8197A">
            <w:pPr>
              <w:jc w:val="center"/>
              <w:rPr>
                <w:rFonts w:ascii="Cambria" w:hAnsi="Cambria"/>
                <w:b/>
                <w:color w:val="FF0000"/>
              </w:rPr>
            </w:pPr>
            <w:r>
              <w:rPr>
                <w:rFonts w:ascii="Cambria" w:hAnsi="Cambria"/>
                <w:b/>
                <w:color w:val="FF0000"/>
              </w:rPr>
              <w:t>Attendees</w:t>
            </w:r>
          </w:p>
        </w:tc>
      </w:tr>
      <w:tr w:rsidR="00327101" w14:paraId="44957F22" w14:textId="77777777" w:rsidTr="00327101">
        <w:trPr>
          <w:trHeight w:val="971"/>
        </w:trPr>
        <w:tc>
          <w:tcPr>
            <w:tcW w:w="1615" w:type="dxa"/>
          </w:tcPr>
          <w:p w14:paraId="2AA331BE" w14:textId="531AC6AA" w:rsidR="00327101" w:rsidRDefault="00EB65F5" w:rsidP="00EB65F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10/30</w:t>
            </w:r>
          </w:p>
        </w:tc>
        <w:tc>
          <w:tcPr>
            <w:tcW w:w="2790" w:type="dxa"/>
          </w:tcPr>
          <w:p w14:paraId="51B80BEE" w14:textId="721F718E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 pm</w:t>
            </w:r>
          </w:p>
        </w:tc>
        <w:tc>
          <w:tcPr>
            <w:tcW w:w="2543" w:type="dxa"/>
          </w:tcPr>
          <w:p w14:paraId="1CAE955C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70A4B379" w14:textId="459B677C" w:rsidR="00327101" w:rsidRDefault="00EB65F5" w:rsidP="00EB65F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 hour</w:t>
            </w:r>
          </w:p>
          <w:p w14:paraId="4731FB4E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6382BF64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29F55A4A" w14:textId="46817E91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Jean, David, John</w:t>
            </w:r>
          </w:p>
        </w:tc>
      </w:tr>
      <w:tr w:rsidR="00327101" w14:paraId="2EA31E34" w14:textId="77777777" w:rsidTr="00327101">
        <w:trPr>
          <w:trHeight w:val="1079"/>
        </w:trPr>
        <w:tc>
          <w:tcPr>
            <w:tcW w:w="1615" w:type="dxa"/>
          </w:tcPr>
          <w:p w14:paraId="363B024F" w14:textId="1980E066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11/12</w:t>
            </w:r>
          </w:p>
        </w:tc>
        <w:tc>
          <w:tcPr>
            <w:tcW w:w="2790" w:type="dxa"/>
          </w:tcPr>
          <w:p w14:paraId="10D46B11" w14:textId="4F5C6A20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10 am</w:t>
            </w:r>
          </w:p>
        </w:tc>
        <w:tc>
          <w:tcPr>
            <w:tcW w:w="2543" w:type="dxa"/>
          </w:tcPr>
          <w:p w14:paraId="401C20E6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1226FA77" w14:textId="5B21517A" w:rsidR="00327101" w:rsidRDefault="00EB65F5" w:rsidP="00EB65F5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 hour</w:t>
            </w:r>
          </w:p>
          <w:p w14:paraId="5ED7C341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  <w:p w14:paraId="166A908C" w14:textId="77777777" w:rsidR="00327101" w:rsidRDefault="00327101" w:rsidP="00A8197A">
            <w:pPr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11380EF9" w14:textId="12513CAD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Jean, David, John</w:t>
            </w:r>
          </w:p>
        </w:tc>
      </w:tr>
      <w:tr w:rsidR="00327101" w14:paraId="0F6B1793" w14:textId="77777777" w:rsidTr="00327101">
        <w:trPr>
          <w:trHeight w:val="1070"/>
        </w:trPr>
        <w:tc>
          <w:tcPr>
            <w:tcW w:w="1615" w:type="dxa"/>
          </w:tcPr>
          <w:p w14:paraId="42CA9020" w14:textId="51B9F47C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11/19</w:t>
            </w:r>
          </w:p>
        </w:tc>
        <w:tc>
          <w:tcPr>
            <w:tcW w:w="2790" w:type="dxa"/>
          </w:tcPr>
          <w:p w14:paraId="7007F04B" w14:textId="044A5C99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4 pm</w:t>
            </w:r>
          </w:p>
        </w:tc>
        <w:tc>
          <w:tcPr>
            <w:tcW w:w="2543" w:type="dxa"/>
          </w:tcPr>
          <w:p w14:paraId="7B9A50D3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01E5D328" w14:textId="5C365FE8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 hours</w:t>
            </w:r>
          </w:p>
          <w:p w14:paraId="68E249B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4C330DC8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5DA49EC0" w14:textId="5191747D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Jean, David, John</w:t>
            </w:r>
          </w:p>
        </w:tc>
      </w:tr>
      <w:tr w:rsidR="00327101" w14:paraId="48A53C31" w14:textId="77777777" w:rsidTr="00327101">
        <w:trPr>
          <w:trHeight w:val="1070"/>
        </w:trPr>
        <w:tc>
          <w:tcPr>
            <w:tcW w:w="1615" w:type="dxa"/>
          </w:tcPr>
          <w:p w14:paraId="1A74247E" w14:textId="3346824C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11/26</w:t>
            </w:r>
          </w:p>
        </w:tc>
        <w:tc>
          <w:tcPr>
            <w:tcW w:w="2790" w:type="dxa"/>
          </w:tcPr>
          <w:p w14:paraId="74A8B130" w14:textId="2E975EFF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 pm</w:t>
            </w:r>
          </w:p>
        </w:tc>
        <w:tc>
          <w:tcPr>
            <w:tcW w:w="2543" w:type="dxa"/>
          </w:tcPr>
          <w:p w14:paraId="06A28038" w14:textId="4DA8CA08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 hours 30 minutes</w:t>
            </w:r>
          </w:p>
          <w:p w14:paraId="40B86910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7DA35955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  <w:p w14:paraId="7EA71FDD" w14:textId="77777777" w:rsidR="00327101" w:rsidRDefault="00327101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6C7E6994" w14:textId="542ECFBA" w:rsidR="00327101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Jean, David, John</w:t>
            </w:r>
          </w:p>
        </w:tc>
      </w:tr>
      <w:tr w:rsidR="00EB65F5" w14:paraId="23192AC3" w14:textId="77777777" w:rsidTr="00327101">
        <w:trPr>
          <w:trHeight w:val="1070"/>
        </w:trPr>
        <w:tc>
          <w:tcPr>
            <w:tcW w:w="1615" w:type="dxa"/>
          </w:tcPr>
          <w:p w14:paraId="18262EC6" w14:textId="63139119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12/01</w:t>
            </w:r>
          </w:p>
        </w:tc>
        <w:tc>
          <w:tcPr>
            <w:tcW w:w="2790" w:type="dxa"/>
          </w:tcPr>
          <w:p w14:paraId="0BDD2E96" w14:textId="42D6FB50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5 pm</w:t>
            </w:r>
          </w:p>
        </w:tc>
        <w:tc>
          <w:tcPr>
            <w:tcW w:w="2543" w:type="dxa"/>
          </w:tcPr>
          <w:p w14:paraId="3F50DD00" w14:textId="308049BB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 hours 30 minutes</w:t>
            </w:r>
          </w:p>
        </w:tc>
        <w:tc>
          <w:tcPr>
            <w:tcW w:w="2610" w:type="dxa"/>
          </w:tcPr>
          <w:p w14:paraId="1C3B1ECC" w14:textId="22E3F720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Jean, David, John</w:t>
            </w:r>
          </w:p>
        </w:tc>
      </w:tr>
      <w:tr w:rsidR="00EB65F5" w14:paraId="6BD16B01" w14:textId="77777777" w:rsidTr="00327101">
        <w:trPr>
          <w:trHeight w:val="1070"/>
        </w:trPr>
        <w:tc>
          <w:tcPr>
            <w:tcW w:w="1615" w:type="dxa"/>
          </w:tcPr>
          <w:p w14:paraId="55784DD5" w14:textId="328D9828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12/0</w:t>
            </w:r>
            <w:r w:rsidR="00F3642B">
              <w:rPr>
                <w:rFonts w:ascii="Cambria" w:hAnsi="Cambria"/>
                <w:b/>
              </w:rPr>
              <w:t>5</w:t>
            </w:r>
            <w:r w:rsidR="0012520B">
              <w:rPr>
                <w:rFonts w:ascii="Cambria" w:hAnsi="Cambria"/>
                <w:b/>
              </w:rPr>
              <w:br/>
            </w:r>
          </w:p>
        </w:tc>
        <w:tc>
          <w:tcPr>
            <w:tcW w:w="2790" w:type="dxa"/>
          </w:tcPr>
          <w:p w14:paraId="034EC497" w14:textId="63D8E7F2" w:rsidR="00EB65F5" w:rsidRDefault="00F3642B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 xml:space="preserve">5:30 </w:t>
            </w:r>
            <w:r w:rsidR="00EB65F5">
              <w:rPr>
                <w:rFonts w:ascii="Cambria" w:hAnsi="Cambria"/>
                <w:b/>
              </w:rPr>
              <w:t>pm</w:t>
            </w:r>
          </w:p>
        </w:tc>
        <w:tc>
          <w:tcPr>
            <w:tcW w:w="2543" w:type="dxa"/>
          </w:tcPr>
          <w:p w14:paraId="7FD89105" w14:textId="43AC2F10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2 hours</w:t>
            </w:r>
          </w:p>
        </w:tc>
        <w:tc>
          <w:tcPr>
            <w:tcW w:w="2610" w:type="dxa"/>
          </w:tcPr>
          <w:p w14:paraId="3240678D" w14:textId="3F9648D6" w:rsidR="00EB65F5" w:rsidRDefault="00EB65F5" w:rsidP="00A8197A">
            <w:pPr>
              <w:jc w:val="center"/>
              <w:rPr>
                <w:rFonts w:ascii="Cambria" w:hAnsi="Cambria"/>
                <w:b/>
              </w:rPr>
            </w:pPr>
            <w:r>
              <w:rPr>
                <w:rFonts w:ascii="Cambria" w:hAnsi="Cambria"/>
                <w:b/>
              </w:rPr>
              <w:t>Jean, David, John</w:t>
            </w:r>
          </w:p>
        </w:tc>
      </w:tr>
      <w:tr w:rsidR="0012520B" w14:paraId="0A874DE7" w14:textId="77777777" w:rsidTr="00327101">
        <w:trPr>
          <w:trHeight w:val="1070"/>
        </w:trPr>
        <w:tc>
          <w:tcPr>
            <w:tcW w:w="1615" w:type="dxa"/>
          </w:tcPr>
          <w:p w14:paraId="4419867F" w14:textId="77777777" w:rsidR="0012520B" w:rsidRDefault="0012520B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790" w:type="dxa"/>
          </w:tcPr>
          <w:p w14:paraId="22499CA4" w14:textId="77777777" w:rsidR="0012520B" w:rsidRDefault="0012520B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543" w:type="dxa"/>
          </w:tcPr>
          <w:p w14:paraId="7D0B05A2" w14:textId="77777777" w:rsidR="0012520B" w:rsidRDefault="0012520B" w:rsidP="00A8197A">
            <w:pPr>
              <w:jc w:val="center"/>
              <w:rPr>
                <w:rFonts w:ascii="Cambria" w:hAnsi="Cambria"/>
                <w:b/>
              </w:rPr>
            </w:pPr>
          </w:p>
        </w:tc>
        <w:tc>
          <w:tcPr>
            <w:tcW w:w="2610" w:type="dxa"/>
          </w:tcPr>
          <w:p w14:paraId="2AE411B0" w14:textId="77777777" w:rsidR="0012520B" w:rsidRDefault="0012520B" w:rsidP="00A8197A">
            <w:pPr>
              <w:jc w:val="center"/>
              <w:rPr>
                <w:rFonts w:ascii="Cambria" w:hAnsi="Cambria"/>
                <w:b/>
              </w:rPr>
            </w:pPr>
          </w:p>
        </w:tc>
      </w:tr>
    </w:tbl>
    <w:p w14:paraId="7FD473AB" w14:textId="77777777" w:rsidR="00327101" w:rsidRDefault="00327101" w:rsidP="003A558E"/>
    <w:sectPr w:rsidR="00327101" w:rsidSect="00B35051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7A0CA4"/>
    <w:multiLevelType w:val="hybridMultilevel"/>
    <w:tmpl w:val="F862666A"/>
    <w:lvl w:ilvl="0" w:tplc="5C6C1F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252013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embedSystemFont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558E"/>
    <w:rsid w:val="000B2D95"/>
    <w:rsid w:val="000F0D3C"/>
    <w:rsid w:val="0012520B"/>
    <w:rsid w:val="00152258"/>
    <w:rsid w:val="001A749C"/>
    <w:rsid w:val="00232C88"/>
    <w:rsid w:val="00234FE3"/>
    <w:rsid w:val="002506B0"/>
    <w:rsid w:val="00327101"/>
    <w:rsid w:val="00347DB9"/>
    <w:rsid w:val="00370917"/>
    <w:rsid w:val="003727DE"/>
    <w:rsid w:val="003A558E"/>
    <w:rsid w:val="004043A2"/>
    <w:rsid w:val="00450D99"/>
    <w:rsid w:val="00482C63"/>
    <w:rsid w:val="004B70CC"/>
    <w:rsid w:val="004C4C2A"/>
    <w:rsid w:val="005C6957"/>
    <w:rsid w:val="0066274F"/>
    <w:rsid w:val="007C4A45"/>
    <w:rsid w:val="00913FBA"/>
    <w:rsid w:val="00951A41"/>
    <w:rsid w:val="009B0EB3"/>
    <w:rsid w:val="00A943AD"/>
    <w:rsid w:val="00AE7D6A"/>
    <w:rsid w:val="00B83FBB"/>
    <w:rsid w:val="00BE7F5A"/>
    <w:rsid w:val="00C072FB"/>
    <w:rsid w:val="00C21E9C"/>
    <w:rsid w:val="00C56E9B"/>
    <w:rsid w:val="00CB6A87"/>
    <w:rsid w:val="00CD2C57"/>
    <w:rsid w:val="00D53078"/>
    <w:rsid w:val="00D816E7"/>
    <w:rsid w:val="00D94976"/>
    <w:rsid w:val="00DC5227"/>
    <w:rsid w:val="00E1225D"/>
    <w:rsid w:val="00E839F8"/>
    <w:rsid w:val="00EB65F5"/>
    <w:rsid w:val="00EC09BA"/>
    <w:rsid w:val="00F23077"/>
    <w:rsid w:val="00F3642B"/>
    <w:rsid w:val="00F930D5"/>
    <w:rsid w:val="00FB4E1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oNotEmbedSmartTags/>
  <w:decimalSymbol w:val=","/>
  <w:listSeparator w:val=","/>
  <w14:docId w14:val="52D19328"/>
  <w15:docId w15:val="{77AD6626-4957-5A44-A613-14EF695A6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972853"/>
  </w:style>
  <w:style w:type="paragraph" w:styleId="Heading1">
    <w:name w:val="heading 1"/>
    <w:basedOn w:val="Normal"/>
    <w:next w:val="Normal"/>
    <w:link w:val="Heading1Char"/>
    <w:qFormat/>
    <w:rsid w:val="00482C6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482C63"/>
    <w:pPr>
      <w:keepNext/>
      <w:jc w:val="center"/>
      <w:outlineLvl w:val="1"/>
    </w:pPr>
    <w:rPr>
      <w:rFonts w:ascii="Times New Roman" w:eastAsia="Times New Roman" w:hAnsi="Times New Roman" w:cs="Times New Roman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558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482C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482C63"/>
    <w:rPr>
      <w:rFonts w:ascii="Times New Roman" w:eastAsia="Times New Roman" w:hAnsi="Times New Roman" w:cs="Times New Roman"/>
      <w:sz w:val="32"/>
    </w:rPr>
  </w:style>
  <w:style w:type="table" w:styleId="TableGrid">
    <w:name w:val="Table Grid"/>
    <w:basedOn w:val="TableNormal"/>
    <w:uiPriority w:val="59"/>
    <w:rsid w:val="00C21E9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DC522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C522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6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2.png"/><Relationship Id="rId5" Type="http://schemas.openxmlformats.org/officeDocument/2006/relationships/hyperlink" Target="http://cse.unl.edu/academic-integrity-policy" TargetMode="Externa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6T15:09:58.951"/>
    </inkml:context>
    <inkml:brush xml:id="br0">
      <inkml:brushProperty name="width" value="0.04278" units="cm"/>
      <inkml:brushProperty name="height" value="0.04278" units="cm"/>
    </inkml:brush>
  </inkml:definitions>
  <inkml:trace contextRef="#ctx0" brushRef="#br0">396 329 7951,'0'-14'44,"0"2"1,0-2 0,-1 2 0,-1 0 0,-2-1 0,-1 1 0,-1 1 0,0 2-6,0 3 0,4 6 1,-1 6-1,2 2-63,1 1 0,0 4 0,0 3 0,0 1 143,0 2 0,0 3 0,0 3 1,0 1-50,0 2 1,0 3 0,1 3-1,2 2-64,3 1 0,0 5 1,2 5-1,2 6 7,1 4 1,0 3-1,0-1 1,1 4-56,0 4 1,-2 0 0,-2-3 0,-1-3 45,-1-3 0,-4-2 0,1 1 0,-2 0 63,-1 1 0,0 1 0,0-5 0,-1-1-33,-2-1 1,-1-2 0,-3-1-1,1-6-38,-1-4 1,2-7 0,0-5-129,1-4 1,-4-9-1,2-5 21,-2-5 0,-1-7 0,0-4 0,-1-4 32,1-4 1,-1 0 0,-2-1 0,-3-2 30,1-3 1,-3 0 0,0 2 0,-2 1 23,-3-1 1,-2 1 0,2 0 0,1-1 100,-2 1 1,4 0-1,-2 2 1,1 1 35,2-2 1,2 1 0,2 0 0,1 1-48,2 2 0,0-3 1,3 1-1,1 0-51,1 0 0,4 2 1,-1-2-1,2-1-7,1-2 1,4 3 0,3 1-1,4-1 0,5 1 0,2 0 1,2-3-1,4 2 38,2-1 1,4-3 0,8-2 0,2-3 88,3 1 0,10-4 0,6 2 0,8-5 8,6-4 1,8-2 0,6 1 0,1 0-78,2 1 0,2 0 1,-45 16-1,1 0 0,1-1 1,-1 1-70,1-1 0,-1 1 1,1 1-1,-1 1 1,44-15-1,0-1-182,0-2 0,-45 17 1,0-1-1,45-16 0,-4 0-278,-3-1 1,-4-3-1,-1 0 1,-4 4 77,-5 1 0,-7 6 1,-9 6-1,-5 2 385,-3 4 0,-9 2 0,-4 4 0,-9-1 0,-2 1 0</inkml:trace>
  <inkml:trace contextRef="#ctx0" brushRef="#br0" timeOffset="1231">416 938 7035,'-12'0'-70,"-1"0"1,1-1 0,4-3 0,1-1 532,1 0 0,3-6 1,0 2-1,2-1-434,1-1 0,8-2 1,2-2-1,3-4-59,3-2 0,3 1 0,2-2 0,5 0 16,4 1 1,2-4-1,4 4 1,-1 1-26,-1 0 0,-5 9 0,3 3 0,-2 4-6,-3 5 1,-4 4 0,-9 7-1,-2 3 9,-4 3 0,1 1 0,-6 2 0,-1 1 15,-1 2 1,-2 0 0,-2 5 0,-4 0 35,-5 2 0,-1 0 1,-3-5-1,0 0 32,0-2 1,3-1 0,0-2-1,3-5 21,1-5-64,4-6 1,1-5 0,4-6 0,1-3-60,2-3 0,2-3 1,4-4-1,1-4-110,3-4 1,-2-5 0,4-6 0,2-1 30,0-1 1,1 1-1,0 3 1,-2 2 288,-1 3 1,-4 8 0,-1 4 179,-3 6 0,-4 7 0,2 4-218,-1 4 1,0 3 0,-1 4-111,4 0 1,-2 0 0,0-2 0,0-2-93,0-1 1,-2 2 0,3-3 0,1 0 12,2 1 0,0-3 1,0 2-1,0-2-16,0-1 0,1 0 0,-1-1 1,0-1-15,0-1 1,0-4 0,1 2 148,-1 0 0,-3 1 0,0 4 0,1 0 131,1 0 1,3 0 0,0 1-104,1 2 0,1-2 1,0 3-1,2-1-80,2 0 0,2 0 0,-1-4 0,1-2-46,-1-3 1,4-2 0,-1-2 0,-1-3 62,0-2 1,-1-2-1,2-3 1,1 0-71,2-2 0,-4 1 0,3 2 1,-2 1-40,1 0 1,-1-3 0,-3 2 0,-3 1-38,-3 1 1,-3 0-1,-1-2 1,-3 1 118,-1-1 1,-1 0-1,-4-2 1,-1-1 174,-1-2 1,-3 0-1,2-3 1,2 2-34,1 0 1,0 2-1,-2-3 1,-3 4-89,-2 2 1,-2 8 0,-3 10 0,-3 5 37,-4 6 0,-7 4 0,-4 7 0,2 0 5,0 2 1,1 3 0,-2 0 0,-1 0-41,2 0 0,3 1 0,2-4 0,3 2 101,4 1 1,0 6 0,7 4 0,3 3 6,2 5 1,3 4 0,5 6 0,3 5-112,2 4 1,4 0 0,1 0 0,-2 2-133,-1 3 0,-1 2 0,0-4 0,1-7-208,-1-7 1,0-4 0,0-9-1,0-4-163,1-4 1,-1-8-1,1-9 464,2-2 0,3-4 0,3-7 0</inkml:trace>
  <inkml:trace contextRef="#ctx0" brushRef="#br0" timeOffset="1430">1704 1297 7851,'-13'-13'822,"0"0"1,-2-2-535,6 2 0,4 12 1,5 7-1,1 8-288,2 3 0,6 6 0,6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23:49:46.874"/>
    </inkml:context>
    <inkml:brush xml:id="br0">
      <inkml:brushProperty name="width" value="0.08593" units="cm"/>
      <inkml:brushProperty name="height" value="0.08593" units="cm"/>
    </inkml:brush>
  </inkml:definitions>
  <inkml:trace contextRef="#ctx0" brushRef="#br0">362 476 7984,'0'-9'167,"-2"3"1,-1 6 0,1 10 0,1 7-1,1 7 1,0 2 0,-1 4 0,-1 2 160,-1 2 0,-4 6 1,2 1-1,-2 1-161,-2-1 1,2-3 0,-4-4 0,0-4-87,-1-3 0,2-3 0,-1-10 0,1-5 86,1-2 0,0-5 1,1-1-1,1-6-53,2-6 0,3-6 0,-1-5 0,2-3 14,1-4 0,0-5 0,0-1 1,0-5 31,0-3 1,3-2-1,1 2 1,1 1-5,5 1 0,3 4 0,6-2 0,1 1-391,4 3 0,1 6 0,2 9 0,-1 5-131,1 7 0,2 0 1,0 6-1,-1 4 314,-4 6 1,-2 2 0,-5 7 0,1 2-34,0-1 1,-7 5 0,-4 0 0,-2 3 6,-3 0 0,-2 4 1,-4-1-1,-5 0 42,-4 2 1,-5 0 0,-3 5 0,-5 2 76,-2 0 1,-3-1 0,3-4 0,-2-1 45,-2-2 0,4-1 1,-2-6-1,4-3-148,2-5 1,3-3 0,3-5-1,1-2-164,3-1 1,6-1 173,8-3 0,8-3 0,6-1 1,4 0-6,3 0 0,4-4 0,7 0 0,1-3-43,3-3 1,2-1-1,1-3 1,1-4 253,0-4 0,5-5 0,-4-4 0,-1-1 110,1-3 1,-5-2 0,2-6 0,-3-3-168,-2-2 0,-4 3 0,-5 2 0,-5 2-380,-3 1 1,-4-1-1,-7 4 1,-3 8-318,-4 6 0,-2 10 539,-5 9 0,1 7 0,2 8 0,2 3 110,0 5 0,3 6 0,-2 3 1,2 4 75,1 5 0,0 2 0,0 4 1,0 4 37,0 3 0,0 4 1,0-2-1,0 2-166,0 4 1,-5 2 0,-2 3 0,-6-3-32,-4-2 1,0-4 0,-6-1 0,-3-2 124,-2-4 1,0-4 0,-5-7 0,1-2 34,1-3 1,-3-5 0,5-5 0,0-5-86,2-5 1,2-3 0,0-4 0,2-1-226,2-2 1,4-5-1,6-5 1,2-1 133,3-5 0,4 2 0,8-4 0,6 1 133,7 0 0,8 0 1,6-3-1,4-2 42,4 0 1,2-2 0,1 1-1,1-1 26,-1 1 1,8-5 0,2-1-1,4-3-124,1-3 1,-4-2 0,2-3 0,-3 0 137,-4-2 1,-2 2-1,-12 2 1,-4 0-27,-3 1 1,-6-2 0,-9 6 0,-5 2-60,-5 0 1,-4-1-1,-5 0 1,-7 1-194,-8 1 1,-9 0-1,-6 4 1,-6 0-178,-5 2 1,-3 1-1,-4 4 1,-1 5-158,-2 7 1,-3 6-1,-8 8 1,-4 6 226,-5 7 0,0 12 0,5 10 1,2 7 117,1 7 0,0 11 0,5 7 1,4 1 225,5 3 1,11 0-1,3 6 1,7 2 22,6-1 0,10-2 0,8-10 0,5-3-9,3-2 1,7-4 0,5-6 0,10-8 253,7-7 0,8-12 1,9-4-1,6-6 101,4-7 1,7-3 0,2-9 0,4-3 190,3-5 0,8-7 0,-3-8 0,-2-2-391,-5-4 1,-5 3 0,-7-1-1,-6 2-479,-5 3 0,-4 3 1,-8-1-1,-2 4-37,-2 2 1,-4-2-1,-3 4 1,-5-1-220,-2 2 1,-6 2 0,0 3 0,-4 0-762,-2 1 1202,-2 4 0,-9-10 0,-3 2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05T23:49:56.090"/>
    </inkml:context>
    <inkml:brush xml:id="br0">
      <inkml:brushProperty name="width" value="0.08593" units="cm"/>
      <inkml:brushProperty name="height" value="0.08593" units="cm"/>
    </inkml:brush>
  </inkml:definitions>
  <inkml:trace contextRef="#ctx0" brushRef="#br0">89 900 8381,'-9'0'-369,"3"0"0,1 0 1,-2 0 195,-1 0 0,2 0 1,1-1 136,1-2 1,1 1 43,3-4 0,1 3 390,2-3 33,-2 4-123,3-1-290,-4 3 0,1 0-4,2 0-70,-2 0 1,7 0 0,-2-1 45,1-2 0,2 1 1,1-4-1,2-1 9,3-1 0,1-4 0,3 0 0,2-3 24,6-4 0,4 0 0,6-6 0,2 0 3,-2 0 1,2 2-1,-2 0 1,-1 5-4,-3 2 1,-6 5 0,-1 0 0,-7 4-37,-3 4 0,-5 3 0,1 0-37,-3 3 1,-4 2-1,-1 5 32,0 2 1,-3-2-1,2 2 1,-3 0 8,-3 0 0,1 4 1,-4-2-1,-1 3 28,0 1 0,-6 3 1,-2 3-1,-2 1 17,-4 2 0,-3 3 0,-5 2 0,-3 4-18,-3 2 0,-4 2 1,-1 3-1,-1-2 9,0-2 1,4-8-1,2-5 1,5-4-1,2-3 1,4-6 0,2-1 0,6-3-50,2-3 0,-1-1 0,3-3 11,2 0 1,4 0-1,3-4 75,2-4 0,2-5 1,3-2-1,5-1 33,4-1 1,8-6 0,3-3 0,5-4-43,3-1 1,5-2-1,3 2 1,1-3-52,4-3 1,0-1-1,5-1 1,2-1-50,3 0 0,-1 2 0,0 2 0,-4 2-27,-5 2 1,-5 6 0,-4 1 0,2 1 69,3-1 0,-1 3 1,-2 1-1,-3 2 21,-3 2 1,3 2-1,-5-2 1,-1 3 27,-2 3 0,-7 1 1,-2 1-1,-3 2 146,-2 1-135,-2 1 0,-6 4-67,-2 2 0,-6-1 1,-2 4-1,-1 1 11,1 1 0,-1-3 0,-3 0 1,0 0-9,0 0 1,3-2 0,0 2-12,0-1 1,-2 2 0,-1-2-46,0 1 0,3-4 0,1 3 0,0-1 3,1 0 0,1 1 0,-3-2-10,-1 1 0,-1 3 0,0-2-33,2 1 1,1-3 0,3 2 96,0 0 358,-1-3 55,3 3-343,0-4 1,4-1 0,1-1-159,3-1 0,1-4 0,0 1 0,1-2 2,1-1 0,0 0 0,3 1 0,0-1 92,-1 0 1,-1 0-1,2 0 1,0 1 88,-1-1 0,-2 1 0,1 1-38,-2 1 1,-2 5-89,1 1 0,-4 4 1,-3 6-1,-4 2-13,-4 2 1,-3 7 0,-1 1 0,-3 2 19,-1-1 1,0 1 0,-5 2 0,-1 1-5,0-1 1,-6 1 0,1-1 0,-4 0 17,1-3 0,-2 2 1,-1-6-1,1-1 14,-1-2 0,6-7 0,5 0 1,6-6 103,5-5 1,4-3 0,6-4 0,2-3-31,3-3 1,9-5-1,6-4 1,4-2-58,5-4 0,1 3 0,4-3 1,1 2-17,-1-1 1,5-1 0,4-4 0,5-2-71,3-1 1,5 0 0,2 0 0,4-2 16,4-2 1,-3 3-1,5-2 1,-4 1 41,0 2 0,0 0 0,-6 4 0,-3 4 76,-6 5 1,-5 6-1,-4 3 1,-2 3-28,-3 2 0,-9 5 0,-4 2 0,-7 2-7,-4 1 0,-3 4 0,-3 2 9,-3 2 1,-2 4 0,-1 0 0,-1-1-16,-2 2 0,-2-3 0,-4 3 1,-1-1-88,-1 3 1,-7 3 0,-6 1 0,-2 4 27,-3 2 1,-4 1-1,-6 7 1,-6 4 28,-7 6 1,-5 2 0,-5 3-1,-2 0 34,-1 2 0,0-2 1,7-3-1,7-7 85,13-9 1,13-7-1,14-9-60,4-5 0,4-5 1,6-1-2,3-4 0,6-5 1,3-6-1,3-2 75,6-4 0,4-2 0,10-6 1,5 0-149,3-2 1,3-2-1,4-2 1,0 1-60,-1-2 1,5 3 0,1 0-1,-1 1 74,-4 5 0,-9 6 0,-10 8 0,-7 4-80,-9 4 0,-8 4 0,-7 4 0,-3 5-39,-3 3 0,-6 3 1,-5 4-1,-3 3 163,-1-1 1,0 4 0,-2-3-1,-2 4 14,-4 2 1,2-1 0,-7 4 0,1-1-57,-3 1 0,-2 0 0,-2 3 1,-1-1 7,0-1 1,3-1 0,3-4 0,3-4-299,5-1 0,8-11 136,10-6 0,10-8 0,12-5 0,4-3 73,3-5 1,3-2-1,0 0 1,1-2 94,3-2 1,-3 3-1,3-3 1,-4 4 10,-2 2 1,1-1 0,-3 4 0,-2 3-124,-2 2 0,-7 4 1,-2 7-34,-6 5 1,-6 3 0,-6 7 0,-5 1 191,-3 0 1,0 1 0,-1-5 0,1-1 1456,3-3-1068,1-2 1,14-12 0,8-6-1,9-7-16,7-6 0,6-4 1,5-2-1,4-3-314,3-2 0,4-2 0,2-3 1,3 0-222,5-1 0,-2 0 0,1 3 0,-3 2-118,-3 1 0,-1 3 0,-4 1 1,-1 3 71,-3 5 1,-5 1-1,-4 3 1,-2 1-94,-3 3 0,-8 6-87,-5 3 0,-7 3 168,-4 3 1,-5 2 0,-2 4 0,0 0 54,0 0 0,-2-4 1,1 1-1,-1 0 51,0-1 1,0 3-1,-3-2 128,0 2 1,1-1 0,-1 0 0,0-1-60,0 1 1,0-2 0,0 1 0,1 1-86,-1 1 0,0-3 0,0 1 10,0 1 0,1 0 0,-1 0 10,0-1 1,0-4-24,0 1 1,3-2 254,1-1 1,2 0-143,-3 0 0,3-3-225,-3 0 1,3 0 16,-3 3 0,3 0 0,-3 0 232,-1 0 0,2 0 657,0 0-515,-1 0 0,1-4 0,2-2-170,2-2 0,5-1 1,3 1-1,3-1-27,5 0 1,3-1 0,1-1 0,3 0-135,0 0 1,-1 1 0,2 1 0,-1 1 106,1 2 1,-7 0 0,1 2 0,-2 0 29,-2 0 1,-5 1-1,1 4 1,-2 2-49,-2 3 1,-2 5 0,-6 4 0,-3 3-20,-2 2 1,-5 3 0,-2 4 0,-6 3-22,-5 2 0,-7 10 1,-7 5-1,-5 5 1,-3 4 0,1 2 1,-2 3-1,1-3 88,2-2 1,10-14-1,7-7 1,10-10 56,6-7 0,3-4-119,1-6 41,4-3 0,2-6 0,3-8 0,4-5 8,5-6 0,5-3 0,7-6 0,3-1-53,4-1 1,5-3 0,5-3 0,4-3 25,4-3 0,1 1 1,6-6-1,3 2 199,1-1 1,3 2 0,-6 0 0,-6 6-243,-9 7 1,-8 7-1,-7 5 1,-5 2 7,-3 3 1,-3 3-1,-5 4-129,1 2 1,-3 2 0,0 4 102,1 0 0,0 1 90,-1 2 0,-2 2 0,-4 4 0</inkml:trace>
  <inkml:trace contextRef="#ctx0" brushRef="#br0" timeOffset="1582">3097 618 8166,'7'-9'-1869,"0"0"1957,-1 0 0,-3 1 26,3-1 1,-3 0-73,3 0 1,0 1 53,2 2 0,-2-1-40,0 5 0,-3-1-60,3 3 0,0 0-18,3 0 1,-4 1 0,-2 2 47,-2 2 1,-2 3 0,-3 2-1,-4 2 28,-3 2 1,-5 4 0,2 3 0,-3 1-48,-1 1 0,-1 5 0,0-1 0,2-1-115,1-1 1,3 0-1,1-2 1,3-1 19,4-1 1,1-4 0,4-2 62,0-3 0,1-6 0,2-3 1,2-3 44,3-3 1,2-6 0,2-5 0,3-1 14,1 1 1,5-1 0,0-3 0,1 1-14,-1-1 1,4-2-1,-1-1 1,1 1-50,1 2 0,0-3 1,-2 0-1,-1 0-8,-1 2 1,-2 1 0,-3 6 0,-3 1 104,-2 2-73,-6 4 0,-7 2 1,-7 6-1,-3 2 14,-3 3 1,-1 2 0,-2 1 0,2 2 19,0 0 1,1 2 0,0 4 0,2 1-9,2 4 0,1-1 0,1 4 0,2 3-22,0 3 1,5 7 0,1 0 0,6 0-37,4-2 0,5-3 0,6-7 1,3-8 34,5-10 0,6-9 0,5-6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David Fernandez</cp:lastModifiedBy>
  <cp:revision>2</cp:revision>
  <dcterms:created xsi:type="dcterms:W3CDTF">2022-12-09T02:58:00Z</dcterms:created>
  <dcterms:modified xsi:type="dcterms:W3CDTF">2022-12-09T02:58:00Z</dcterms:modified>
</cp:coreProperties>
</file>