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33600" cy="825785"/>
            <wp:docPr id="1" name="Picture 1"/>
            <wp:cNvGraphicFramePr>
              <a:graphicFrameLocks noChangeAspect="1"/>
            </wp:cNvGraphicFramePr>
            <a:graphic>
              <a:graphicData uri="http://schemas.openxmlformats.org/drawingml/2006/picture">
                <pic:pic>
                  <pic:nvPicPr>
                    <pic:cNvPr id="0" name="utm-logo.png"/>
                    <pic:cNvPicPr/>
                  </pic:nvPicPr>
                  <pic:blipFill>
                    <a:blip r:embed="rId9"/>
                    <a:stretch>
                      <a:fillRect/>
                    </a:stretch>
                  </pic:blipFill>
                  <pic:spPr>
                    <a:xfrm>
                      <a:off x="0" y="0"/>
                      <a:ext cx="1533600" cy="825785"/>
                    </a:xfrm>
                    <a:prstGeom prst="rect"/>
                  </pic:spPr>
                </pic:pic>
              </a:graphicData>
            </a:graphic>
          </wp:inline>
        </w:drawing>
      </w:r>
    </w:p>
    <w:p>
      <w:pPr>
        <w:spacing w:after="40"/>
        <w:jc w:val="center"/>
      </w:pPr>
      <w:r>
        <w:rPr>
          <w:b/>
          <w:i w:val="0"/>
        </w:rPr>
        <w:t>MINISTRY OF EDUCATION AND RESEARCH OF THE REPUBLIC OF MOLDOVA</w:t>
      </w:r>
    </w:p>
    <w:p>
      <w:pPr>
        <w:spacing w:after="40"/>
        <w:jc w:val="center"/>
      </w:pPr>
      <w:r>
        <w:rPr>
          <w:b/>
          <w:i w:val="0"/>
        </w:rPr>
        <w:t>Technical University of Moldova</w:t>
      </w:r>
    </w:p>
    <w:p>
      <w:pPr>
        <w:spacing w:after="40"/>
        <w:jc w:val="center"/>
      </w:pPr>
      <w:r>
        <w:rPr>
          <w:b/>
          <w:i w:val="0"/>
        </w:rPr>
        <w:t>Faculty of Computers, Informatics and Microelectronics</w:t>
      </w:r>
    </w:p>
    <w:p>
      <w:pPr>
        <w:spacing w:after="40"/>
        <w:jc w:val="center"/>
      </w:pPr>
      <w:r>
        <w:rPr>
          <w:b/>
          <w:i w:val="0"/>
        </w:rPr>
        <w:t>Department of Software Engineering and Automatics</w:t>
      </w:r>
    </w:p>
    <w:p/>
    <w:p/>
    <w:p/>
    <w:p/>
    <w:p/>
    <w:p/>
    <w:p>
      <w:pPr>
        <w:spacing w:after="120"/>
        <w:jc w:val="center"/>
      </w:pPr>
      <w:r>
        <w:rPr>
          <w:b/>
          <w:i w:val="0"/>
          <w:sz w:val="52"/>
        </w:rPr>
        <w:t>REPORT</w:t>
      </w:r>
    </w:p>
    <w:p>
      <w:pPr>
        <w:spacing w:after="360"/>
        <w:jc w:val="center"/>
      </w:pPr>
      <w:r>
        <w:rPr>
          <w:b w:val="0"/>
          <w:i w:val="0"/>
          <w:sz w:val="32"/>
        </w:rPr>
        <w:t>on laboratory work no. 4</w:t>
      </w:r>
    </w:p>
    <w:p>
      <w:pPr>
        <w:jc w:val="center"/>
      </w:pPr>
      <w:r>
        <w:rPr>
          <w:b/>
          <w:sz w:val="28"/>
        </w:rPr>
        <w:t>Course:</w:t>
      </w:r>
      <w:r>
        <w:rPr>
          <w:b w:val="0"/>
          <w:i w:val="0"/>
          <w:sz w:val="28"/>
        </w:rPr>
        <w:t xml:space="preserve"> Operating Systems</w:t>
      </w:r>
    </w:p>
    <w:p>
      <w:pPr>
        <w:jc w:val="center"/>
      </w:pPr>
      <w:r>
        <w:rPr>
          <w:b/>
          <w:sz w:val="28"/>
        </w:rPr>
        <w:t>Topic:</w:t>
      </w:r>
      <w:r>
        <w:rPr>
          <w:b w:val="0"/>
          <w:i w:val="0"/>
          <w:sz w:val="28"/>
        </w:rPr>
        <w:t xml:space="preserve"> The xv6 Shell from the Outside</w:t>
      </w:r>
    </w:p>
    <w:p/>
    <w:p/>
    <w:p/>
    <w:p/>
    <w:p/>
    <w:p/>
    <w:p>
      <w:pPr>
        <w:jc w:val="right"/>
      </w:pPr>
      <w:r>
        <w:rPr>
          <w:b/>
          <w:sz w:val="26"/>
        </w:rPr>
        <w:t>Done by:</w:t>
      </w:r>
      <w:r>
        <w:rPr>
          <w:b w:val="0"/>
          <w:i w:val="0"/>
          <w:sz w:val="26"/>
        </w:rPr>
        <w:t xml:space="preserve"> st. gr. FAF-242, Florea David</w:t>
      </w:r>
    </w:p>
    <w:p>
      <w:pPr>
        <w:jc w:val="right"/>
      </w:pPr>
      <w:r>
        <w:rPr>
          <w:b/>
          <w:sz w:val="26"/>
        </w:rPr>
        <w:t>Checked by:</w:t>
      </w:r>
      <w:r>
        <w:rPr>
          <w:b w:val="0"/>
          <w:i w:val="0"/>
          <w:sz w:val="26"/>
        </w:rPr>
        <w:t xml:space="preserve"> Reitman Patricia</w:t>
      </w:r>
    </w:p>
    <w:p/>
    <w:p/>
    <w:p/>
    <w:p/>
    <w:p/>
    <w:p>
      <w:pPr>
        <w:jc w:val="center"/>
      </w:pPr>
      <w:r>
        <w:rPr>
          <w:b/>
          <w:i w:val="0"/>
          <w:sz w:val="26"/>
        </w:rPr>
        <w:t>Chișinău, 2026</w:t>
      </w:r>
    </w:p>
    <w:p>
      <w:r>
        <w:br w:type="page"/>
      </w:r>
    </w:p>
    <w:p>
      <w:pPr>
        <w:pStyle w:val="Heading1"/>
      </w:pPr>
      <w:r>
        <w:t>Purpose of the work</w:t>
      </w:r>
    </w:p>
    <w:p>
      <w:pPr>
        <w:ind w:firstLine="567"/>
        <w:jc w:val="both"/>
      </w:pPr>
      <w:r>
        <w:rPr>
          <w:b w:val="0"/>
          <w:i w:val="0"/>
        </w:rPr>
        <w:t>The purpose of this laboratory work is to understand what a shell must do and what bash adds on top of that. I use the xv6 shell (user/sh.c, about 500 lines) side by side with bash, and find the differences by experiment. I also write a small program that prints the arguments it receives. It shows exactly who expands * and who removes quotes. Finally, I read the source of the xv6 shell to explain the observed behaviour. As a preparation step, the sleep program from Lab 2 is checked against the current xv6, where the sleep() system call was renamed pause().</w:t>
      </w:r>
    </w:p>
    <w:p>
      <w:pPr>
        <w:ind w:firstLine="567"/>
        <w:jc w:val="both"/>
      </w:pPr>
      <w:r>
        <w:rPr>
          <w:b w:val="0"/>
          <w:i w:val="0"/>
        </w:rPr>
        <w:t xml:space="preserve">Environment: Ubuntu 26.04.1 LTS (VirtualBox VM), xv6-riscv at revision 06aad25 in ~/xv6-riscv, QEMU for RISC-V. </w:t>
      </w:r>
      <w:r>
        <w:rPr>
          <w:rFonts w:ascii="Courier New" w:hAnsi="Courier New"/>
          <w:b w:val="0"/>
          <w:sz w:val="21"/>
        </w:rPr>
        <w:t>bash os2026-setup.sh --check</w:t>
      </w:r>
      <w:r>
        <w:rPr>
          <w:b w:val="0"/>
          <w:i w:val="0"/>
        </w:rPr>
        <w:t xml:space="preserve"> passed: the tools are present, xv6 builds, and xv6 booted and ran ls.</w:t>
      </w:r>
    </w:p>
    <w:p>
      <w:pPr>
        <w:pStyle w:val="Heading1"/>
      </w:pPr>
      <w:r>
        <w:t>Part 1. Fix sleep for the current xv6</w:t>
      </w:r>
    </w:p>
    <w:p>
      <w:pPr>
        <w:keepLines/>
        <w:spacing w:after="120" w:line="240" w:lineRule="auto"/>
        <w:ind w:left="283"/>
        <w:shd w:val="clear" w:color="auto" w:fill="F2F2F2"/>
      </w:pPr>
      <w:r>
        <w:rPr>
          <w:rFonts w:ascii="Courier New" w:hAnsi="Courier New"/>
          <w:sz w:val="19"/>
        </w:rPr>
        <w:t>cd ~/xv6-riscv</w:t>
        <w:br/>
      </w:r>
      <w:r>
        <w:rPr>
          <w:rFonts w:ascii="Courier New" w:hAnsi="Courier New"/>
          <w:sz w:val="19"/>
        </w:rPr>
        <w:t>grep -n "pause\|sleep" user/user.h</w:t>
      </w:r>
    </w:p>
    <w:p>
      <w:pPr>
        <w:ind w:firstLine="567"/>
        <w:jc w:val="both"/>
      </w:pPr>
      <w:r>
        <w:rPr>
          <w:b w:val="0"/>
          <w:i w:val="0"/>
        </w:rPr>
        <w:t xml:space="preserve">user.h declares only </w:t>
      </w:r>
      <w:r>
        <w:rPr>
          <w:rFonts w:ascii="Courier New" w:hAnsi="Courier New"/>
          <w:b w:val="0"/>
          <w:sz w:val="21"/>
        </w:rPr>
        <w:t>int pause(int);</w:t>
      </w:r>
      <w:r>
        <w:rPr>
          <w:b w:val="0"/>
          <w:i w:val="0"/>
        </w:rPr>
        <w:t xml:space="preserve"> (line 25); there is no sleep() any more. So my tree already uses the new name.</w:t>
      </w:r>
    </w:p>
    <w:p>
      <w:pPr>
        <w:keepNext/>
        <w:spacing w:before="120"/>
        <w:jc w:val="center"/>
      </w:pPr>
      <w:r>
        <w:drawing>
          <wp:inline xmlns:a="http://schemas.openxmlformats.org/drawingml/2006/main" xmlns:pic="http://schemas.openxmlformats.org/drawingml/2006/picture">
            <wp:extent cx="5760000" cy="798750"/>
            <wp:docPr id="2" name="Picture 2"/>
            <wp:cNvGraphicFramePr>
              <a:graphicFrameLocks noChangeAspect="1"/>
            </wp:cNvGraphicFramePr>
            <a:graphic>
              <a:graphicData uri="http://schemas.openxmlformats.org/drawingml/2006/picture">
                <pic:pic>
                  <pic:nvPicPr>
                    <pic:cNvPr id="0" name="l4_1_1.png"/>
                    <pic:cNvPicPr/>
                  </pic:nvPicPr>
                  <pic:blipFill>
                    <a:blip r:embed="rId10"/>
                    <a:stretch>
                      <a:fillRect/>
                    </a:stretch>
                  </pic:blipFill>
                  <pic:spPr>
                    <a:xfrm>
                      <a:off x="0" y="0"/>
                      <a:ext cx="5760000" cy="798750"/>
                    </a:xfrm>
                    <a:prstGeom prst="rect"/>
                  </pic:spPr>
                </pic:pic>
              </a:graphicData>
            </a:graphic>
          </wp:inline>
        </w:drawing>
      </w:r>
    </w:p>
    <w:p>
      <w:pPr>
        <w:spacing w:after="200"/>
        <w:jc w:val="center"/>
      </w:pPr>
      <w:r>
        <w:rPr>
          <w:b w:val="0"/>
          <w:i w:val="0"/>
          <w:sz w:val="22"/>
        </w:rPr>
        <w:t>Figure 1.1 – The grep result in user.h</w:t>
      </w:r>
    </w:p>
    <w:p>
      <w:pPr>
        <w:ind w:firstLine="567"/>
        <w:jc w:val="both"/>
      </w:pPr>
      <w:r>
        <w:rPr>
          <w:b w:val="0"/>
          <w:i w:val="0"/>
        </w:rPr>
        <w:t xml:space="preserve">My user/sleep.c from Lab 2 already calls </w:t>
      </w:r>
      <w:r>
        <w:rPr>
          <w:rFonts w:ascii="Courier New" w:hAnsi="Courier New"/>
          <w:b w:val="0"/>
          <w:sz w:val="21"/>
        </w:rPr>
        <w:t>pause(atoi(argv[1]))</w:t>
      </w:r>
      <w:r>
        <w:rPr>
          <w:b w:val="0"/>
          <w:i w:val="0"/>
        </w:rPr>
        <w:t xml:space="preserve">, and </w:t>
      </w:r>
      <w:r>
        <w:rPr>
          <w:rFonts w:ascii="Courier New" w:hAnsi="Courier New"/>
          <w:b w:val="0"/>
          <w:sz w:val="21"/>
        </w:rPr>
        <w:t>$U/_sleep\</w:t>
      </w:r>
      <w:r>
        <w:rPr>
          <w:b w:val="0"/>
          <w:i w:val="0"/>
        </w:rPr>
        <w:t xml:space="preserve"> is in UPROGS in the Makefile (each line starts with a TAB and ends with a backslash).</w:t>
      </w:r>
    </w:p>
    <w:p>
      <w:pPr>
        <w:keepNext/>
        <w:spacing w:before="120"/>
        <w:jc w:val="center"/>
      </w:pPr>
      <w:r>
        <w:drawing>
          <wp:inline xmlns:a="http://schemas.openxmlformats.org/drawingml/2006/main" xmlns:pic="http://schemas.openxmlformats.org/drawingml/2006/picture">
            <wp:extent cx="5760000" cy="2664769"/>
            <wp:docPr id="3" name="Picture 3"/>
            <wp:cNvGraphicFramePr>
              <a:graphicFrameLocks noChangeAspect="1"/>
            </wp:cNvGraphicFramePr>
            <a:graphic>
              <a:graphicData uri="http://schemas.openxmlformats.org/drawingml/2006/picture">
                <pic:pic>
                  <pic:nvPicPr>
                    <pic:cNvPr id="0" name="l4_1_2.png"/>
                    <pic:cNvPicPr/>
                  </pic:nvPicPr>
                  <pic:blipFill>
                    <a:blip r:embed="rId11"/>
                    <a:stretch>
                      <a:fillRect/>
                    </a:stretch>
                  </pic:blipFill>
                  <pic:spPr>
                    <a:xfrm>
                      <a:off x="0" y="0"/>
                      <a:ext cx="5760000" cy="2664769"/>
                    </a:xfrm>
                    <a:prstGeom prst="rect"/>
                  </pic:spPr>
                </pic:pic>
              </a:graphicData>
            </a:graphic>
          </wp:inline>
        </w:drawing>
      </w:r>
    </w:p>
    <w:p>
      <w:pPr>
        <w:spacing w:after="200"/>
        <w:jc w:val="center"/>
      </w:pPr>
      <w:r>
        <w:rPr>
          <w:b w:val="0"/>
          <w:i w:val="0"/>
          <w:sz w:val="22"/>
        </w:rPr>
        <w:t>Figure 1.2 – The updated sleep.c and the UPROGS lines</w:t>
      </w:r>
    </w:p>
    <w:p>
      <w:pPr>
        <w:ind w:firstLine="567"/>
        <w:jc w:val="both"/>
      </w:pPr>
      <w:r>
        <w:rPr>
          <w:b w:val="0"/>
          <w:i w:val="0"/>
        </w:rPr>
        <w:t xml:space="preserve">After </w:t>
      </w:r>
      <w:r>
        <w:rPr>
          <w:rFonts w:ascii="Courier New" w:hAnsi="Courier New"/>
          <w:b w:val="0"/>
          <w:sz w:val="21"/>
        </w:rPr>
        <w:t>make qemu</w:t>
      </w:r>
      <w:r>
        <w:rPr>
          <w:b w:val="0"/>
          <w:i w:val="0"/>
        </w:rPr>
        <w:t xml:space="preserve">, </w:t>
      </w:r>
      <w:r>
        <w:rPr>
          <w:rFonts w:ascii="Courier New" w:hAnsi="Courier New"/>
          <w:b w:val="0"/>
          <w:sz w:val="21"/>
        </w:rPr>
        <w:t>sleep 20</w:t>
      </w:r>
      <w:r>
        <w:rPr>
          <w:b w:val="0"/>
          <w:i w:val="0"/>
        </w:rPr>
        <w:t xml:space="preserve"> paused for 20 ticks (about 2 seconds) before the prompt came back, and </w:t>
      </w:r>
      <w:r>
        <w:rPr>
          <w:rFonts w:ascii="Courier New" w:hAnsi="Courier New"/>
          <w:b w:val="0"/>
          <w:sz w:val="21"/>
        </w:rPr>
        <w:t>sleep</w:t>
      </w:r>
      <w:r>
        <w:rPr>
          <w:b w:val="0"/>
          <w:i w:val="0"/>
        </w:rPr>
        <w:t xml:space="preserve"> without an argument printed the usage message and exited with status 1.</w:t>
      </w:r>
    </w:p>
    <w:p>
      <w:pPr>
        <w:keepNext/>
        <w:spacing w:before="120"/>
        <w:jc w:val="center"/>
      </w:pPr>
      <w:r>
        <w:drawing>
          <wp:inline xmlns:a="http://schemas.openxmlformats.org/drawingml/2006/main" xmlns:pic="http://schemas.openxmlformats.org/drawingml/2006/picture">
            <wp:extent cx="5760000" cy="1980000"/>
            <wp:docPr id="4" name="Picture 4"/>
            <wp:cNvGraphicFramePr>
              <a:graphicFrameLocks noChangeAspect="1"/>
            </wp:cNvGraphicFramePr>
            <a:graphic>
              <a:graphicData uri="http://schemas.openxmlformats.org/drawingml/2006/picture">
                <pic:pic>
                  <pic:nvPicPr>
                    <pic:cNvPr id="0" name="l4_1_3.png"/>
                    <pic:cNvPicPr/>
                  </pic:nvPicPr>
                  <pic:blipFill>
                    <a:blip r:embed="rId12"/>
                    <a:stretch>
                      <a:fillRect/>
                    </a:stretch>
                  </pic:blipFill>
                  <pic:spPr>
                    <a:xfrm>
                      <a:off x="0" y="0"/>
                      <a:ext cx="5760000" cy="1980000"/>
                    </a:xfrm>
                    <a:prstGeom prst="rect"/>
                  </pic:spPr>
                </pic:pic>
              </a:graphicData>
            </a:graphic>
          </wp:inline>
        </w:drawing>
      </w:r>
    </w:p>
    <w:p>
      <w:pPr>
        <w:spacing w:after="200"/>
        <w:jc w:val="center"/>
      </w:pPr>
      <w:r>
        <w:rPr>
          <w:b w:val="0"/>
          <w:i w:val="0"/>
          <w:sz w:val="22"/>
        </w:rPr>
        <w:t>Figure 1.3 – sleep running in xv6, with and without an argument</w:t>
      </w:r>
    </w:p>
    <w:p>
      <w:pPr>
        <w:pStyle w:val="Heading1"/>
      </w:pPr>
      <w:r>
        <w:t>Part 2. bash versus the xv6 shell</w:t>
      </w:r>
    </w:p>
    <w:p>
      <w:pPr>
        <w:ind w:firstLine="567"/>
        <w:jc w:val="both"/>
      </w:pPr>
      <w:r>
        <w:rPr>
          <w:b w:val="0"/>
          <w:i w:val="0"/>
        </w:rPr>
        <w:t>Every command was run twice. In bash, it ran in an empty test folder that contains a README file (</w:t>
      </w:r>
      <w:r>
        <w:rPr>
          <w:rFonts w:ascii="Courier New" w:hAnsi="Courier New"/>
          <w:b w:val="0"/>
          <w:sz w:val="21"/>
        </w:rPr>
        <w:t>mkdir ~/shtest &amp;&amp; cd ~/shtest &amp;&amp; touch README</w:t>
      </w:r>
      <w:r>
        <w:rPr>
          <w:b w:val="0"/>
          <w:i w:val="0"/>
        </w:rPr>
        <w:t xml:space="preserve">). In xv6, it ran at the $ prompt after </w:t>
      </w:r>
      <w:r>
        <w:rPr>
          <w:rFonts w:ascii="Courier New" w:hAnsi="Courier New"/>
          <w:b w:val="0"/>
          <w:sz w:val="21"/>
        </w:rPr>
        <w:t>make qemu</w:t>
      </w:r>
      <w:r>
        <w:rPr>
          <w:b w:val="0"/>
          <w:i w:val="0"/>
        </w:rPr>
        <w:t>, in the root directory, where README and all the programs live. Table 2.1 summarises what each shell printed and why.</w:t>
      </w:r>
    </w:p>
    <w:p>
      <w:pPr>
        <w:keepNext/>
        <w:spacing w:after="80"/>
        <w:jc w:val="center"/>
      </w:pPr>
      <w:r>
        <w:rPr>
          <w:b w:val="0"/>
          <w:i w:val="0"/>
          <w:sz w:val="22"/>
        </w:rPr>
        <w:t>Table 2.1 – The same commands in bash and in the xv6 shell</w:t>
      </w:r>
    </w:p>
    <w:tbl>
      <w:tblPr>
        <w:tblStyle w:val="TableGrid"/>
        <w:tblW w:type="auto" w:w="0"/>
        <w:jc w:val="center"/>
        <w:tblLayout w:type="fixed"/>
        <w:tblLook w:firstColumn="1" w:firstRow="1" w:lastColumn="0" w:lastRow="0" w:noHBand="0" w:noVBand="1" w:val="04A0"/>
      </w:tblPr>
      <w:tblGrid>
        <w:gridCol w:w="1644"/>
        <w:gridCol w:w="1304"/>
        <w:gridCol w:w="1531"/>
        <w:gridCol w:w="1474"/>
        <w:gridCol w:w="3402"/>
      </w:tblGrid>
      <w:tr>
        <w:trPr>
          <w:cantSplit/>
          <w:tblHeader/>
        </w:trPr>
        <w:tc>
          <w:tcPr>
            <w:tcW w:type="dxa" w:w="1644"/>
            <w:shd w:val="clear" w:color="auto" w:fill="D9D9D9"/>
          </w:tcPr>
          <w:p>
            <w:r/>
            <w:r>
              <w:rPr>
                <w:b/>
                <w:sz w:val="21"/>
              </w:rPr>
              <w:t>Command</w:t>
            </w:r>
          </w:p>
        </w:tc>
        <w:tc>
          <w:tcPr>
            <w:tcW w:type="dxa" w:w="1304"/>
            <w:shd w:val="clear" w:color="auto" w:fill="D9D9D9"/>
          </w:tcPr>
          <w:p>
            <w:r/>
            <w:r>
              <w:rPr>
                <w:b/>
                <w:sz w:val="21"/>
              </w:rPr>
              <w:t>Tests</w:t>
            </w:r>
          </w:p>
        </w:tc>
        <w:tc>
          <w:tcPr>
            <w:tcW w:type="dxa" w:w="1531"/>
            <w:shd w:val="clear" w:color="auto" w:fill="D9D9D9"/>
          </w:tcPr>
          <w:p>
            <w:r/>
            <w:r>
              <w:rPr>
                <w:b/>
                <w:sz w:val="21"/>
              </w:rPr>
              <w:t>bash</w:t>
            </w:r>
          </w:p>
        </w:tc>
        <w:tc>
          <w:tcPr>
            <w:tcW w:type="dxa" w:w="1474"/>
            <w:shd w:val="clear" w:color="auto" w:fill="D9D9D9"/>
          </w:tcPr>
          <w:p>
            <w:r/>
            <w:r>
              <w:rPr>
                <w:b/>
                <w:sz w:val="21"/>
              </w:rPr>
              <w:t>xv6</w:t>
            </w:r>
          </w:p>
        </w:tc>
        <w:tc>
          <w:tcPr>
            <w:tcW w:type="dxa" w:w="3402"/>
            <w:shd w:val="clear" w:color="auto" w:fill="D9D9D9"/>
          </w:tcPr>
          <w:p>
            <w:r/>
            <w:r>
              <w:rPr>
                <w:b/>
                <w:sz w:val="21"/>
              </w:rPr>
              <w:t>Why</w:t>
            </w:r>
          </w:p>
        </w:tc>
      </w:tr>
      <w:tr>
        <w:trPr>
          <w:cantSplit/>
        </w:trPr>
        <w:tc>
          <w:tcPr>
            <w:tcW w:type="dxa" w:w="1644"/>
          </w:tcPr>
          <w:p>
            <w:pPr>
              <w:spacing w:after="0"/>
            </w:pPr>
            <w:r>
              <w:rPr>
                <w:rFonts w:ascii="Courier New" w:hAnsi="Courier New"/>
                <w:sz w:val="18"/>
              </w:rPr>
              <w:t>echo hello &gt; f ; cat &lt; f</w:t>
            </w:r>
          </w:p>
        </w:tc>
        <w:tc>
          <w:tcPr>
            <w:tcW w:type="dxa" w:w="1304"/>
          </w:tcPr>
          <w:p>
            <w:pPr>
              <w:spacing w:after="0"/>
            </w:pPr>
            <w:r>
              <w:rPr>
                <w:sz w:val="20"/>
              </w:rPr>
              <w:t>redirection</w:t>
            </w:r>
          </w:p>
        </w:tc>
        <w:tc>
          <w:tcPr>
            <w:tcW w:type="dxa" w:w="1531"/>
          </w:tcPr>
          <w:p>
            <w:pPr>
              <w:spacing w:after="0"/>
            </w:pPr>
            <w:r>
              <w:rPr>
                <w:rFonts w:ascii="Courier New" w:hAnsi="Courier New"/>
                <w:sz w:val="18"/>
              </w:rPr>
              <w:t>hello</w:t>
            </w:r>
          </w:p>
        </w:tc>
        <w:tc>
          <w:tcPr>
            <w:tcW w:type="dxa" w:w="1474"/>
          </w:tcPr>
          <w:p>
            <w:pPr>
              <w:spacing w:after="0"/>
            </w:pPr>
            <w:r>
              <w:rPr>
                <w:rFonts w:ascii="Courier New" w:hAnsi="Courier New"/>
                <w:sz w:val="18"/>
              </w:rPr>
              <w:t>hello</w:t>
            </w:r>
          </w:p>
        </w:tc>
        <w:tc>
          <w:tcPr>
            <w:tcW w:type="dxa" w:w="3402"/>
          </w:tcPr>
          <w:p>
            <w:pPr>
              <w:spacing w:after="0"/>
            </w:pPr>
            <w:r>
              <w:rPr>
                <w:sz w:val="20"/>
              </w:rPr>
              <w:t>Both shells support &lt; and &gt;: the shell opens the file and replaces fd 0 / fd 1 before exec (REDIR in xv6).</w:t>
            </w:r>
          </w:p>
        </w:tc>
      </w:tr>
      <w:tr>
        <w:trPr>
          <w:cantSplit/>
        </w:trPr>
        <w:tc>
          <w:tcPr>
            <w:tcW w:type="dxa" w:w="1644"/>
          </w:tcPr>
          <w:p>
            <w:pPr>
              <w:spacing w:after="0"/>
            </w:pPr>
            <w:r>
              <w:rPr>
                <w:rFonts w:ascii="Courier New" w:hAnsi="Courier New"/>
                <w:sz w:val="18"/>
              </w:rPr>
              <w:t>ls | grep READ</w:t>
            </w:r>
          </w:p>
        </w:tc>
        <w:tc>
          <w:tcPr>
            <w:tcW w:type="dxa" w:w="1304"/>
          </w:tcPr>
          <w:p>
            <w:pPr>
              <w:spacing w:after="0"/>
            </w:pPr>
            <w:r>
              <w:rPr>
                <w:sz w:val="20"/>
              </w:rPr>
              <w:t>pipe</w:t>
            </w:r>
          </w:p>
        </w:tc>
        <w:tc>
          <w:tcPr>
            <w:tcW w:type="dxa" w:w="1531"/>
          </w:tcPr>
          <w:p>
            <w:pPr>
              <w:spacing w:after="0"/>
            </w:pPr>
            <w:r>
              <w:rPr>
                <w:rFonts w:ascii="Courier New" w:hAnsi="Courier New"/>
                <w:sz w:val="18"/>
              </w:rPr>
              <w:t>README</w:t>
            </w:r>
          </w:p>
        </w:tc>
        <w:tc>
          <w:tcPr>
            <w:tcW w:type="dxa" w:w="1474"/>
          </w:tcPr>
          <w:p>
            <w:pPr>
              <w:spacing w:after="0"/>
            </w:pPr>
            <w:r>
              <w:rPr>
                <w:rFonts w:ascii="Courier New" w:hAnsi="Courier New"/>
                <w:sz w:val="18"/>
              </w:rPr>
              <w:t>README  2 2 2441</w:t>
            </w:r>
          </w:p>
        </w:tc>
        <w:tc>
          <w:tcPr>
            <w:tcW w:type="dxa" w:w="3402"/>
          </w:tcPr>
          <w:p>
            <w:pPr>
              <w:spacing w:after="0"/>
            </w:pPr>
            <w:r>
              <w:rPr>
                <w:sz w:val="20"/>
              </w:rPr>
              <w:t>Both connect the two programs with a pipe. xv6 ls prints name, type, inode and size on one line, so grep shows the whole line.</w:t>
            </w:r>
          </w:p>
        </w:tc>
      </w:tr>
      <w:tr>
        <w:trPr>
          <w:cantSplit/>
        </w:trPr>
        <w:tc>
          <w:tcPr>
            <w:tcW w:type="dxa" w:w="1644"/>
          </w:tcPr>
          <w:p>
            <w:pPr>
              <w:spacing w:after="0"/>
            </w:pPr>
            <w:r>
              <w:rPr>
                <w:rFonts w:ascii="Courier New" w:hAnsi="Courier New"/>
                <w:sz w:val="18"/>
              </w:rPr>
              <w:t>(echo a; echo b) | wc</w:t>
            </w:r>
          </w:p>
        </w:tc>
        <w:tc>
          <w:tcPr>
            <w:tcW w:type="dxa" w:w="1304"/>
          </w:tcPr>
          <w:p>
            <w:pPr>
              <w:spacing w:after="0"/>
            </w:pPr>
            <w:r>
              <w:rPr>
                <w:sz w:val="20"/>
              </w:rPr>
              <w:t>grouping, list</w:t>
            </w:r>
          </w:p>
        </w:tc>
        <w:tc>
          <w:tcPr>
            <w:tcW w:type="dxa" w:w="1531"/>
          </w:tcPr>
          <w:p>
            <w:pPr>
              <w:spacing w:after="0"/>
            </w:pPr>
            <w:r>
              <w:rPr>
                <w:rFonts w:ascii="Courier New" w:hAnsi="Courier New"/>
                <w:sz w:val="18"/>
              </w:rPr>
              <w:t>2  2  4</w:t>
            </w:r>
          </w:p>
        </w:tc>
        <w:tc>
          <w:tcPr>
            <w:tcW w:type="dxa" w:w="1474"/>
          </w:tcPr>
          <w:p>
            <w:pPr>
              <w:spacing w:after="0"/>
            </w:pPr>
            <w:r>
              <w:rPr>
                <w:rFonts w:ascii="Courier New" w:hAnsi="Courier New"/>
                <w:sz w:val="18"/>
              </w:rPr>
              <w:t>2 2 4</w:t>
            </w:r>
          </w:p>
        </w:tc>
        <w:tc>
          <w:tcPr>
            <w:tcW w:type="dxa" w:w="3402"/>
          </w:tcPr>
          <w:p>
            <w:pPr>
              <w:spacing w:after="0"/>
            </w:pPr>
            <w:r>
              <w:rPr>
                <w:sz w:val="20"/>
              </w:rPr>
              <w:t>Both parse ( ) and ;. The output of both echo commands goes into one pipe: 2 lines, 2 words, 4 bytes.</w:t>
            </w:r>
          </w:p>
        </w:tc>
      </w:tr>
      <w:tr>
        <w:trPr>
          <w:cantSplit/>
        </w:trPr>
        <w:tc>
          <w:tcPr>
            <w:tcW w:type="dxa" w:w="1644"/>
          </w:tcPr>
          <w:p>
            <w:pPr>
              <w:spacing w:after="0"/>
            </w:pPr>
            <w:r>
              <w:rPr>
                <w:rFonts w:ascii="Courier New" w:hAnsi="Courier New"/>
                <w:sz w:val="18"/>
              </w:rPr>
              <w:t>echo one ; echo two</w:t>
            </w:r>
          </w:p>
        </w:tc>
        <w:tc>
          <w:tcPr>
            <w:tcW w:type="dxa" w:w="1304"/>
          </w:tcPr>
          <w:p>
            <w:pPr>
              <w:spacing w:after="0"/>
            </w:pPr>
            <w:r>
              <w:rPr>
                <w:sz w:val="20"/>
              </w:rPr>
              <w:t>sequence</w:t>
            </w:r>
          </w:p>
        </w:tc>
        <w:tc>
          <w:tcPr>
            <w:tcW w:type="dxa" w:w="1531"/>
          </w:tcPr>
          <w:p>
            <w:pPr>
              <w:spacing w:after="0"/>
            </w:pPr>
            <w:r>
              <w:rPr>
                <w:rFonts w:ascii="Courier New" w:hAnsi="Courier New"/>
                <w:sz w:val="18"/>
              </w:rPr>
              <w:t>one</w:t>
              <w:br/>
              <w:t>two</w:t>
            </w:r>
          </w:p>
        </w:tc>
        <w:tc>
          <w:tcPr>
            <w:tcW w:type="dxa" w:w="1474"/>
          </w:tcPr>
          <w:p>
            <w:pPr>
              <w:spacing w:after="0"/>
            </w:pPr>
            <w:r>
              <w:rPr>
                <w:rFonts w:ascii="Courier New" w:hAnsi="Courier New"/>
                <w:sz w:val="18"/>
              </w:rPr>
              <w:t>one</w:t>
              <w:br/>
              <w:t>two</w:t>
            </w:r>
          </w:p>
        </w:tc>
        <w:tc>
          <w:tcPr>
            <w:tcW w:type="dxa" w:w="3402"/>
          </w:tcPr>
          <w:p>
            <w:pPr>
              <w:spacing w:after="0"/>
            </w:pPr>
            <w:r>
              <w:rPr>
                <w:sz w:val="20"/>
              </w:rPr>
              <w:t>Both run the commands one after another (LIST in xv6).</w:t>
            </w:r>
          </w:p>
        </w:tc>
      </w:tr>
      <w:tr>
        <w:trPr>
          <w:cantSplit/>
        </w:trPr>
        <w:tc>
          <w:tcPr>
            <w:tcW w:type="dxa" w:w="1644"/>
          </w:tcPr>
          <w:p>
            <w:pPr>
              <w:spacing w:after="0"/>
            </w:pPr>
            <w:r>
              <w:rPr>
                <w:rFonts w:ascii="Courier New" w:hAnsi="Courier New"/>
                <w:sz w:val="18"/>
              </w:rPr>
              <w:t>echo bg &amp;</w:t>
            </w:r>
          </w:p>
        </w:tc>
        <w:tc>
          <w:tcPr>
            <w:tcW w:type="dxa" w:w="1304"/>
          </w:tcPr>
          <w:p>
            <w:pPr>
              <w:spacing w:after="0"/>
            </w:pPr>
            <w:r>
              <w:rPr>
                <w:sz w:val="20"/>
              </w:rPr>
              <w:t>background</w:t>
            </w:r>
          </w:p>
        </w:tc>
        <w:tc>
          <w:tcPr>
            <w:tcW w:type="dxa" w:w="1531"/>
          </w:tcPr>
          <w:p>
            <w:pPr>
              <w:spacing w:after="0"/>
            </w:pPr>
            <w:r>
              <w:rPr>
                <w:rFonts w:ascii="Courier New" w:hAnsi="Courier New"/>
                <w:sz w:val="18"/>
              </w:rPr>
              <w:t>[1] 25315</w:t>
              <w:br/>
              <w:t>bg</w:t>
              <w:br/>
              <w:t>[1]+ Done  echo bg</w:t>
            </w:r>
          </w:p>
        </w:tc>
        <w:tc>
          <w:tcPr>
            <w:tcW w:type="dxa" w:w="1474"/>
          </w:tcPr>
          <w:p>
            <w:pPr>
              <w:spacing w:after="0"/>
            </w:pPr>
            <w:r>
              <w:rPr>
                <w:rFonts w:ascii="Courier New" w:hAnsi="Courier New"/>
                <w:sz w:val="18"/>
              </w:rPr>
              <w:t>bg$</w:t>
            </w:r>
          </w:p>
        </w:tc>
        <w:tc>
          <w:tcPr>
            <w:tcW w:type="dxa" w:w="3402"/>
          </w:tcPr>
          <w:p>
            <w:pPr>
              <w:spacing w:after="0"/>
            </w:pPr>
            <w:r>
              <w:rPr>
                <w:sz w:val="20"/>
              </w:rPr>
              <w:t>Both run the command without waiting. bash has job control: job number, PID and a “Done” message. xv6 only forks; the output races with the next prompt, so “$” was printed right after “bg”.</w:t>
            </w:r>
          </w:p>
        </w:tc>
      </w:tr>
      <w:tr>
        <w:trPr>
          <w:cantSplit/>
        </w:trPr>
        <w:tc>
          <w:tcPr>
            <w:tcW w:type="dxa" w:w="1644"/>
          </w:tcPr>
          <w:p>
            <w:pPr>
              <w:spacing w:after="0"/>
            </w:pPr>
            <w:r>
              <w:rPr>
                <w:rFonts w:ascii="Courier New" w:hAnsi="Courier New"/>
                <w:sz w:val="18"/>
              </w:rPr>
              <w:t>ls *</w:t>
            </w:r>
          </w:p>
        </w:tc>
        <w:tc>
          <w:tcPr>
            <w:tcW w:type="dxa" w:w="1304"/>
          </w:tcPr>
          <w:p>
            <w:pPr>
              <w:spacing w:after="0"/>
            </w:pPr>
            <w:r>
              <w:rPr>
                <w:sz w:val="20"/>
              </w:rPr>
              <w:t>globbing</w:t>
            </w:r>
          </w:p>
        </w:tc>
        <w:tc>
          <w:tcPr>
            <w:tcW w:type="dxa" w:w="1531"/>
          </w:tcPr>
          <w:p>
            <w:pPr>
              <w:spacing w:after="0"/>
            </w:pPr>
            <w:r>
              <w:rPr>
                <w:rFonts w:ascii="Courier New" w:hAnsi="Courier New"/>
                <w:sz w:val="18"/>
              </w:rPr>
              <w:t>README  f</w:t>
            </w:r>
          </w:p>
        </w:tc>
        <w:tc>
          <w:tcPr>
            <w:tcW w:type="dxa" w:w="1474"/>
          </w:tcPr>
          <w:p>
            <w:pPr>
              <w:spacing w:after="0"/>
            </w:pPr>
            <w:r>
              <w:rPr>
                <w:rFonts w:ascii="Courier New" w:hAnsi="Courier New"/>
                <w:sz w:val="18"/>
              </w:rPr>
              <w:t>ls: cannot open *</w:t>
            </w:r>
          </w:p>
        </w:tc>
        <w:tc>
          <w:tcPr>
            <w:tcW w:type="dxa" w:w="3402"/>
          </w:tcPr>
          <w:p>
            <w:pPr>
              <w:spacing w:after="0"/>
            </w:pPr>
            <w:r>
              <w:rPr>
                <w:sz w:val="20"/>
              </w:rPr>
              <w:t>bash replaces * with the file names. xv6 has no globbing, so ls receives the literal “*”.</w:t>
            </w:r>
          </w:p>
        </w:tc>
      </w:tr>
      <w:tr>
        <w:trPr>
          <w:cantSplit/>
        </w:trPr>
        <w:tc>
          <w:tcPr>
            <w:tcW w:type="dxa" w:w="1644"/>
          </w:tcPr>
          <w:p>
            <w:pPr>
              <w:spacing w:after="0"/>
            </w:pPr>
            <w:r>
              <w:rPr>
                <w:rFonts w:ascii="Courier New" w:hAnsi="Courier New"/>
                <w:sz w:val="18"/>
              </w:rPr>
              <w:t>echo $HOME</w:t>
            </w:r>
          </w:p>
        </w:tc>
        <w:tc>
          <w:tcPr>
            <w:tcW w:type="dxa" w:w="1304"/>
          </w:tcPr>
          <w:p>
            <w:pPr>
              <w:spacing w:after="0"/>
            </w:pPr>
            <w:r>
              <w:rPr>
                <w:sz w:val="20"/>
              </w:rPr>
              <w:t>variables</w:t>
            </w:r>
          </w:p>
        </w:tc>
        <w:tc>
          <w:tcPr>
            <w:tcW w:type="dxa" w:w="1531"/>
          </w:tcPr>
          <w:p>
            <w:pPr>
              <w:spacing w:after="0"/>
            </w:pPr>
            <w:r>
              <w:rPr>
                <w:rFonts w:ascii="Courier New" w:hAnsi="Courier New"/>
                <w:sz w:val="18"/>
              </w:rPr>
              <w:t>/home/david</w:t>
            </w:r>
          </w:p>
        </w:tc>
        <w:tc>
          <w:tcPr>
            <w:tcW w:type="dxa" w:w="1474"/>
          </w:tcPr>
          <w:p>
            <w:pPr>
              <w:spacing w:after="0"/>
            </w:pPr>
            <w:r>
              <w:rPr>
                <w:rFonts w:ascii="Courier New" w:hAnsi="Courier New"/>
                <w:sz w:val="18"/>
              </w:rPr>
              <w:t>$HOME</w:t>
            </w:r>
          </w:p>
        </w:tc>
        <w:tc>
          <w:tcPr>
            <w:tcW w:type="dxa" w:w="3402"/>
          </w:tcPr>
          <w:p>
            <w:pPr>
              <w:spacing w:after="0"/>
            </w:pPr>
            <w:r>
              <w:rPr>
                <w:sz w:val="20"/>
              </w:rPr>
              <w:t>bash expands variables. xv6 has no variables (and no environment), so $HOME is just text.</w:t>
            </w:r>
          </w:p>
        </w:tc>
      </w:tr>
      <w:tr>
        <w:trPr>
          <w:cantSplit/>
        </w:trPr>
        <w:tc>
          <w:tcPr>
            <w:tcW w:type="dxa" w:w="1644"/>
          </w:tcPr>
          <w:p>
            <w:pPr>
              <w:spacing w:after="0"/>
            </w:pPr>
            <w:r>
              <w:rPr>
                <w:rFonts w:ascii="Courier New" w:hAnsi="Courier New"/>
                <w:sz w:val="18"/>
              </w:rPr>
              <w:t>echo "a b"</w:t>
            </w:r>
          </w:p>
        </w:tc>
        <w:tc>
          <w:tcPr>
            <w:tcW w:type="dxa" w:w="1304"/>
          </w:tcPr>
          <w:p>
            <w:pPr>
              <w:spacing w:after="0"/>
            </w:pPr>
            <w:r>
              <w:rPr>
                <w:sz w:val="20"/>
              </w:rPr>
              <w:t>quotes</w:t>
            </w:r>
          </w:p>
        </w:tc>
        <w:tc>
          <w:tcPr>
            <w:tcW w:type="dxa" w:w="1531"/>
          </w:tcPr>
          <w:p>
            <w:pPr>
              <w:spacing w:after="0"/>
            </w:pPr>
            <w:r>
              <w:rPr>
                <w:rFonts w:ascii="Courier New" w:hAnsi="Courier New"/>
                <w:sz w:val="18"/>
              </w:rPr>
              <w:t>a b</w:t>
            </w:r>
          </w:p>
        </w:tc>
        <w:tc>
          <w:tcPr>
            <w:tcW w:type="dxa" w:w="1474"/>
          </w:tcPr>
          <w:p>
            <w:pPr>
              <w:spacing w:after="0"/>
            </w:pPr>
            <w:r>
              <w:rPr>
                <w:rFonts w:ascii="Courier New" w:hAnsi="Courier New"/>
                <w:sz w:val="18"/>
              </w:rPr>
              <w:t>"a b"</w:t>
            </w:r>
          </w:p>
        </w:tc>
        <w:tc>
          <w:tcPr>
            <w:tcW w:type="dxa" w:w="3402"/>
          </w:tcPr>
          <w:p>
            <w:pPr>
              <w:spacing w:after="0"/>
            </w:pPr>
            <w:r>
              <w:rPr>
                <w:sz w:val="20"/>
              </w:rPr>
              <w:t>bash removes the quotes and keeps a b as one word. xv6 does not know quotes: it splits at the space and echo prints the quote characters.</w:t>
            </w:r>
          </w:p>
        </w:tc>
      </w:tr>
      <w:tr>
        <w:trPr>
          <w:cantSplit/>
        </w:trPr>
        <w:tc>
          <w:tcPr>
            <w:tcW w:type="dxa" w:w="1644"/>
          </w:tcPr>
          <w:p>
            <w:pPr>
              <w:spacing w:after="0"/>
            </w:pPr>
            <w:r>
              <w:rPr>
                <w:rFonts w:ascii="Courier New" w:hAnsi="Courier New"/>
                <w:sz w:val="18"/>
              </w:rPr>
              <w:t>mkdir d ; cd d ; ls ..</w:t>
            </w:r>
          </w:p>
        </w:tc>
        <w:tc>
          <w:tcPr>
            <w:tcW w:type="dxa" w:w="1304"/>
          </w:tcPr>
          <w:p>
            <w:pPr>
              <w:spacing w:after="0"/>
            </w:pPr>
            <w:r>
              <w:rPr>
                <w:sz w:val="20"/>
              </w:rPr>
              <w:t>PATH</w:t>
            </w:r>
          </w:p>
        </w:tc>
        <w:tc>
          <w:tcPr>
            <w:tcW w:type="dxa" w:w="1531"/>
          </w:tcPr>
          <w:p>
            <w:pPr>
              <w:spacing w:after="0"/>
            </w:pPr>
            <w:r>
              <w:rPr>
                <w:rFonts w:ascii="Courier New" w:hAnsi="Courier New"/>
                <w:sz w:val="18"/>
              </w:rPr>
              <w:t>README  d  f</w:t>
              <w:br/>
              <w:t>(prompt is now ~/shtest/d)</w:t>
            </w:r>
          </w:p>
        </w:tc>
        <w:tc>
          <w:tcPr>
            <w:tcW w:type="dxa" w:w="1474"/>
          </w:tcPr>
          <w:p>
            <w:pPr>
              <w:spacing w:after="0"/>
            </w:pPr>
            <w:r>
              <w:rPr>
                <w:rFonts w:ascii="Courier New" w:hAnsi="Courier New"/>
                <w:sz w:val="18"/>
              </w:rPr>
              <w:t>exec cd failed</w:t>
              <w:br/>
              <w:t>+ listing of /</w:t>
            </w:r>
          </w:p>
        </w:tc>
        <w:tc>
          <w:tcPr>
            <w:tcW w:type="dxa" w:w="3402"/>
          </w:tcPr>
          <w:p>
            <w:pPr>
              <w:spacing w:after="0"/>
            </w:pPr>
            <w:r>
              <w:rPr>
                <w:sz w:val="20"/>
              </w:rPr>
              <w:t>bash: cd is a built-in and ls is found through PATH. xv6 handles cd only when the line starts with “cd ”. Inside a list it tries to exec a program “cd”, which does not exist. The shell stays in /, and ls .. lists / (.. of the root is the root).</w:t>
            </w:r>
          </w:p>
        </w:tc>
      </w:tr>
      <w:tr>
        <w:trPr>
          <w:cantSplit/>
        </w:trPr>
        <w:tc>
          <w:tcPr>
            <w:tcW w:type="dxa" w:w="1644"/>
          </w:tcPr>
          <w:p>
            <w:pPr>
              <w:spacing w:after="0"/>
            </w:pPr>
            <w:r>
              <w:rPr>
                <w:rFonts w:ascii="Courier New" w:hAnsi="Courier New"/>
                <w:sz w:val="18"/>
              </w:rPr>
              <w:t>arrow up, Tab, Ctrl+R</w:t>
            </w:r>
          </w:p>
        </w:tc>
        <w:tc>
          <w:tcPr>
            <w:tcW w:type="dxa" w:w="1304"/>
          </w:tcPr>
          <w:p>
            <w:pPr>
              <w:spacing w:after="0"/>
            </w:pPr>
            <w:r>
              <w:rPr>
                <w:sz w:val="20"/>
              </w:rPr>
              <w:t>history, completion</w:t>
            </w:r>
          </w:p>
        </w:tc>
        <w:tc>
          <w:tcPr>
            <w:tcW w:type="dxa" w:w="1531"/>
          </w:tcPr>
          <w:p>
            <w:pPr>
              <w:spacing w:after="0"/>
            </w:pPr>
            <w:r>
              <w:rPr>
                <w:rFonts w:ascii="Courier New" w:hAnsi="Courier New"/>
                <w:sz w:val="18"/>
              </w:rPr>
              <w:t>previous line recalled; ../REA → ../README; (reverse-i-search) found the echo hello line</w:t>
            </w:r>
          </w:p>
        </w:tc>
        <w:tc>
          <w:tcPr>
            <w:tcW w:type="dxa" w:w="1474"/>
          </w:tcPr>
          <w:p>
            <w:pPr>
              <w:spacing w:after="0"/>
            </w:pPr>
            <w:r>
              <w:rPr>
                <w:rFonts w:ascii="Courier New" w:hAnsi="Courier New"/>
                <w:sz w:val="18"/>
              </w:rPr>
              <w:t>no effect: the key codes become part of the line → exec … failed</w:t>
            </w:r>
          </w:p>
        </w:tc>
        <w:tc>
          <w:tcPr>
            <w:tcW w:type="dxa" w:w="3402"/>
          </w:tcPr>
          <w:p>
            <w:pPr>
              <w:spacing w:after="0"/>
            </w:pPr>
            <w:r>
              <w:rPr>
                <w:sz w:val="20"/>
              </w:rPr>
              <w:t>bash (readline) has history, completion and search. The xv6 console only supports backspace and Ctrl-U, so the raw bytes (ESC [ A, TAB, Ctrl-R) are sent to the shell as characters.</w:t>
            </w:r>
          </w:p>
        </w:tc>
      </w:tr>
    </w:tbl>
    <w:p/>
    <w:p>
      <w:pPr>
        <w:keepNext/>
        <w:spacing w:before="120"/>
        <w:jc w:val="center"/>
      </w:pPr>
      <w:r>
        <w:drawing>
          <wp:inline xmlns:a="http://schemas.openxmlformats.org/drawingml/2006/main" xmlns:pic="http://schemas.openxmlformats.org/drawingml/2006/picture">
            <wp:extent cx="5760000" cy="3397500"/>
            <wp:docPr id="5" name="Picture 5"/>
            <wp:cNvGraphicFramePr>
              <a:graphicFrameLocks noChangeAspect="1"/>
            </wp:cNvGraphicFramePr>
            <a:graphic>
              <a:graphicData uri="http://schemas.openxmlformats.org/drawingml/2006/picture">
                <pic:pic>
                  <pic:nvPicPr>
                    <pic:cNvPr id="0" name="l4_2_1.png"/>
                    <pic:cNvPicPr/>
                  </pic:nvPicPr>
                  <pic:blipFill>
                    <a:blip r:embed="rId13"/>
                    <a:stretch>
                      <a:fillRect/>
                    </a:stretch>
                  </pic:blipFill>
                  <pic:spPr>
                    <a:xfrm>
                      <a:off x="0" y="0"/>
                      <a:ext cx="5760000" cy="3397500"/>
                    </a:xfrm>
                    <a:prstGeom prst="rect"/>
                  </pic:spPr>
                </pic:pic>
              </a:graphicData>
            </a:graphic>
          </wp:inline>
        </w:drawing>
      </w:r>
    </w:p>
    <w:p>
      <w:pPr>
        <w:spacing w:after="200"/>
        <w:jc w:val="center"/>
      </w:pPr>
      <w:r>
        <w:rPr>
          <w:b w:val="0"/>
          <w:i w:val="0"/>
          <w:sz w:val="22"/>
        </w:rPr>
        <w:t>Figure 2.1 – The commands run in bash</w:t>
      </w:r>
    </w:p>
    <w:p>
      <w:pPr>
        <w:keepNext/>
        <w:spacing w:before="120"/>
        <w:jc w:val="center"/>
      </w:pPr>
      <w:r>
        <w:drawing>
          <wp:inline xmlns:a="http://schemas.openxmlformats.org/drawingml/2006/main" xmlns:pic="http://schemas.openxmlformats.org/drawingml/2006/picture">
            <wp:extent cx="5760000" cy="7295625"/>
            <wp:docPr id="6" name="Picture 6"/>
            <wp:cNvGraphicFramePr>
              <a:graphicFrameLocks noChangeAspect="1"/>
            </wp:cNvGraphicFramePr>
            <a:graphic>
              <a:graphicData uri="http://schemas.openxmlformats.org/drawingml/2006/picture">
                <pic:pic>
                  <pic:nvPicPr>
                    <pic:cNvPr id="0" name="l4_2_2.png"/>
                    <pic:cNvPicPr/>
                  </pic:nvPicPr>
                  <pic:blipFill>
                    <a:blip r:embed="rId14"/>
                    <a:stretch>
                      <a:fillRect/>
                    </a:stretch>
                  </pic:blipFill>
                  <pic:spPr>
                    <a:xfrm>
                      <a:off x="0" y="0"/>
                      <a:ext cx="5760000" cy="7295625"/>
                    </a:xfrm>
                    <a:prstGeom prst="rect"/>
                  </pic:spPr>
                </pic:pic>
              </a:graphicData>
            </a:graphic>
          </wp:inline>
        </w:drawing>
      </w:r>
    </w:p>
    <w:p>
      <w:pPr>
        <w:spacing w:after="200"/>
        <w:jc w:val="center"/>
      </w:pPr>
      <w:r>
        <w:rPr>
          <w:b w:val="0"/>
          <w:i w:val="0"/>
          <w:sz w:val="22"/>
        </w:rPr>
        <w:t>Figure 2.2 – The same commands run in xv6</w:t>
      </w:r>
    </w:p>
    <w:p>
      <w:pPr>
        <w:ind w:firstLine="567"/>
        <w:jc w:val="both"/>
      </w:pPr>
      <w:r>
        <w:rPr>
          <w:b w:val="0"/>
          <w:i w:val="0"/>
        </w:rPr>
        <w:t xml:space="preserve">After a plain </w:t>
      </w:r>
      <w:r>
        <w:rPr>
          <w:rFonts w:ascii="Courier New" w:hAnsi="Courier New"/>
          <w:b w:val="0"/>
          <w:sz w:val="21"/>
        </w:rPr>
        <w:t>cd d</w:t>
      </w:r>
      <w:r>
        <w:rPr>
          <w:b w:val="0"/>
          <w:i w:val="0"/>
        </w:rPr>
        <w:t xml:space="preserve"> (on its own line, so the shell handles it), </w:t>
      </w:r>
      <w:r>
        <w:rPr>
          <w:rFonts w:ascii="Courier New" w:hAnsi="Courier New"/>
          <w:b w:val="0"/>
          <w:sz w:val="21"/>
        </w:rPr>
        <w:t>ls</w:t>
      </w:r>
      <w:r>
        <w:rPr>
          <w:b w:val="0"/>
          <w:i w:val="0"/>
        </w:rPr>
        <w:t xml:space="preserve"> and </w:t>
      </w:r>
      <w:r>
        <w:rPr>
          <w:rFonts w:ascii="Courier New" w:hAnsi="Courier New"/>
          <w:b w:val="0"/>
          <w:sz w:val="21"/>
        </w:rPr>
        <w:t>ls ..</w:t>
      </w:r>
      <w:r>
        <w:rPr>
          <w:b w:val="0"/>
          <w:i w:val="0"/>
        </w:rPr>
        <w:t xml:space="preserve"> both fail with </w:t>
      </w:r>
      <w:r>
        <w:rPr>
          <w:rFonts w:ascii="Courier New" w:hAnsi="Courier New"/>
          <w:b w:val="0"/>
          <w:sz w:val="21"/>
        </w:rPr>
        <w:t>exec ls failed</w:t>
      </w:r>
      <w:r>
        <w:rPr>
          <w:b w:val="0"/>
          <w:i w:val="0"/>
        </w:rPr>
        <w:t xml:space="preserve">. Giving the path of the program works: </w:t>
      </w:r>
      <w:r>
        <w:rPr>
          <w:rFonts w:ascii="Courier New" w:hAnsi="Courier New"/>
          <w:b w:val="0"/>
          <w:sz w:val="21"/>
        </w:rPr>
        <w:t>/ls</w:t>
      </w:r>
      <w:r>
        <w:rPr>
          <w:b w:val="0"/>
          <w:i w:val="0"/>
        </w:rPr>
        <w:t xml:space="preserve">, </w:t>
      </w:r>
      <w:r>
        <w:rPr>
          <w:rFonts w:ascii="Courier New" w:hAnsi="Courier New"/>
          <w:b w:val="0"/>
          <w:sz w:val="21"/>
        </w:rPr>
        <w:t>/ls .. | /grep README</w:t>
      </w:r>
      <w:r>
        <w:rPr>
          <w:b w:val="0"/>
          <w:i w:val="0"/>
        </w:rPr>
        <w:t xml:space="preserve"> and </w:t>
      </w:r>
      <w:r>
        <w:rPr>
          <w:rFonts w:ascii="Courier New" w:hAnsi="Courier New"/>
          <w:b w:val="0"/>
          <w:sz w:val="21"/>
        </w:rPr>
        <w:t>../echo hello from d</w:t>
      </w:r>
      <w:r>
        <w:rPr>
          <w:b w:val="0"/>
          <w:i w:val="0"/>
        </w:rPr>
        <w:t xml:space="preserve">. After </w:t>
      </w:r>
      <w:r>
        <w:rPr>
          <w:rFonts w:ascii="Courier New" w:hAnsi="Courier New"/>
          <w:b w:val="0"/>
          <w:sz w:val="21"/>
        </w:rPr>
        <w:t>cd /</w:t>
      </w:r>
      <w:r>
        <w:rPr>
          <w:b w:val="0"/>
          <w:i w:val="0"/>
        </w:rPr>
        <w:t>, the short names work again.</w:t>
      </w:r>
    </w:p>
    <w:p>
      <w:pPr>
        <w:keepNext/>
        <w:spacing w:before="120"/>
        <w:jc w:val="center"/>
      </w:pPr>
      <w:r>
        <w:drawing>
          <wp:inline xmlns:a="http://schemas.openxmlformats.org/drawingml/2006/main" xmlns:pic="http://schemas.openxmlformats.org/drawingml/2006/picture">
            <wp:extent cx="5760000" cy="3397500"/>
            <wp:docPr id="7" name="Picture 7"/>
            <wp:cNvGraphicFramePr>
              <a:graphicFrameLocks noChangeAspect="1"/>
            </wp:cNvGraphicFramePr>
            <a:graphic>
              <a:graphicData uri="http://schemas.openxmlformats.org/drawingml/2006/picture">
                <pic:pic>
                  <pic:nvPicPr>
                    <pic:cNvPr id="0" name="l4_2_3.png"/>
                    <pic:cNvPicPr/>
                  </pic:nvPicPr>
                  <pic:blipFill>
                    <a:blip r:embed="rId15"/>
                    <a:stretch>
                      <a:fillRect/>
                    </a:stretch>
                  </pic:blipFill>
                  <pic:spPr>
                    <a:xfrm>
                      <a:off x="0" y="0"/>
                      <a:ext cx="5760000" cy="3397500"/>
                    </a:xfrm>
                    <a:prstGeom prst="rect"/>
                  </pic:spPr>
                </pic:pic>
              </a:graphicData>
            </a:graphic>
          </wp:inline>
        </w:drawing>
      </w:r>
    </w:p>
    <w:p>
      <w:pPr>
        <w:spacing w:after="200"/>
        <w:jc w:val="center"/>
      </w:pPr>
      <w:r>
        <w:rPr>
          <w:b w:val="0"/>
          <w:i w:val="0"/>
          <w:sz w:val="22"/>
        </w:rPr>
        <w:t>Figure 2.3 – ls failing after cd d, and the working alternative</w:t>
      </w:r>
    </w:p>
    <w:p>
      <w:pPr>
        <w:ind w:firstLine="567"/>
        <w:jc w:val="both"/>
      </w:pPr>
      <w:r>
        <w:rPr>
          <w:b w:val="0"/>
          <w:i w:val="0"/>
        </w:rPr>
        <w:t xml:space="preserve">History and completion in xv6 (Figure 2.4). After </w:t>
      </w:r>
      <w:r>
        <w:rPr>
          <w:rFonts w:ascii="Courier New" w:hAnsi="Courier New"/>
          <w:b w:val="0"/>
          <w:sz w:val="21"/>
        </w:rPr>
        <w:t>echo one</w:t>
      </w:r>
      <w:r>
        <w:rPr>
          <w:b w:val="0"/>
          <w:i w:val="0"/>
        </w:rPr>
        <w:t xml:space="preserve"> I pressed the up arrow and Enter. The terminal sends the bytes ESC [ A, the xv6 console echoes them back, and my terminal interprets them as “cursor up”. That is why “failed” is printed over the line “one”: the shell tried to exec a program called “ESC[A”. </w:t>
      </w:r>
      <w:r>
        <w:rPr>
          <w:rFonts w:ascii="Courier New" w:hAnsi="Courier New"/>
          <w:b w:val="0"/>
          <w:sz w:val="21"/>
        </w:rPr>
        <w:t>ec</w:t>
      </w:r>
      <w:r>
        <w:rPr>
          <w:b w:val="0"/>
          <w:i w:val="0"/>
        </w:rPr>
        <w:t xml:space="preserve"> + Tab + Enter gives </w:t>
      </w:r>
      <w:r>
        <w:rPr>
          <w:rFonts w:ascii="Courier New" w:hAnsi="Courier New"/>
          <w:b w:val="0"/>
          <w:sz w:val="21"/>
        </w:rPr>
        <w:t>exec ec failed</w:t>
      </w:r>
      <w:r>
        <w:rPr>
          <w:b w:val="0"/>
          <w:i w:val="0"/>
        </w:rPr>
        <w:t xml:space="preserve">, because the Tab is only a whitespace character. Ctrl+R followed by </w:t>
      </w:r>
      <w:r>
        <w:rPr>
          <w:rFonts w:ascii="Courier New" w:hAnsi="Courier New"/>
          <w:b w:val="0"/>
          <w:sz w:val="21"/>
        </w:rPr>
        <w:t>one</w:t>
      </w:r>
      <w:r>
        <w:rPr>
          <w:b w:val="0"/>
          <w:i w:val="0"/>
        </w:rPr>
        <w:t xml:space="preserve"> gives </w:t>
      </w:r>
      <w:r>
        <w:rPr>
          <w:rFonts w:ascii="Courier New" w:hAnsi="Courier New"/>
          <w:b w:val="0"/>
          <w:sz w:val="21"/>
        </w:rPr>
        <w:t>exec one failed</w:t>
      </w:r>
      <w:r>
        <w:rPr>
          <w:b w:val="0"/>
          <w:i w:val="0"/>
        </w:rPr>
        <w:t>, because the Ctrl-R byte is invisible and is not a command.</w:t>
      </w:r>
    </w:p>
    <w:p>
      <w:pPr>
        <w:keepNext/>
        <w:spacing w:before="120"/>
        <w:jc w:val="center"/>
      </w:pPr>
      <w:r>
        <w:drawing>
          <wp:inline xmlns:a="http://schemas.openxmlformats.org/drawingml/2006/main" xmlns:pic="http://schemas.openxmlformats.org/drawingml/2006/picture">
            <wp:extent cx="5760000" cy="2334375"/>
            <wp:docPr id="8" name="Picture 8"/>
            <wp:cNvGraphicFramePr>
              <a:graphicFrameLocks noChangeAspect="1"/>
            </wp:cNvGraphicFramePr>
            <a:graphic>
              <a:graphicData uri="http://schemas.openxmlformats.org/drawingml/2006/picture">
                <pic:pic>
                  <pic:nvPicPr>
                    <pic:cNvPr id="0" name="l4_2_2b.png"/>
                    <pic:cNvPicPr/>
                  </pic:nvPicPr>
                  <pic:blipFill>
                    <a:blip r:embed="rId16"/>
                    <a:stretch>
                      <a:fillRect/>
                    </a:stretch>
                  </pic:blipFill>
                  <pic:spPr>
                    <a:xfrm>
                      <a:off x="0" y="0"/>
                      <a:ext cx="5760000" cy="2334375"/>
                    </a:xfrm>
                    <a:prstGeom prst="rect"/>
                  </pic:spPr>
                </pic:pic>
              </a:graphicData>
            </a:graphic>
          </wp:inline>
        </w:drawing>
      </w:r>
    </w:p>
    <w:p>
      <w:pPr>
        <w:spacing w:after="200"/>
        <w:jc w:val="center"/>
      </w:pPr>
      <w:r>
        <w:rPr>
          <w:b w:val="0"/>
          <w:i w:val="0"/>
          <w:sz w:val="22"/>
        </w:rPr>
        <w:t>Figure 2.4 – Arrow up, Tab and Ctrl+R in the xv6 shell</w:t>
      </w:r>
    </w:p>
    <w:p>
      <w:pPr>
        <w:pStyle w:val="Heading2"/>
      </w:pPr>
      <w:r>
        <w:t>Observe – answers</w:t>
      </w:r>
    </w:p>
    <w:p>
      <w:pPr>
        <w:jc w:val="both"/>
      </w:pPr>
      <w:r>
        <w:rPr>
          <w:b/>
          <w:i w:val="0"/>
        </w:rPr>
        <w:t xml:space="preserve">1. List the features both shells have, and the ones only bash has. </w:t>
      </w:r>
      <w:r>
        <w:rPr>
          <w:b/>
        </w:rPr>
        <w:t>Both:</w:t>
      </w:r>
      <w:r>
        <w:rPr>
          <w:b w:val="0"/>
          <w:i w:val="0"/>
        </w:rPr>
        <w:t xml:space="preserve"> running programs with arguments, redirection &lt; &gt; (and &gt;&gt;), pipes |, sequences with ;, grouping with ( ), background execution with &amp;, and a built-in cd. </w:t>
      </w:r>
      <w:r>
        <w:rPr>
          <w:b/>
        </w:rPr>
        <w:t>Only bash:</w:t>
      </w:r>
      <w:r>
        <w:rPr>
          <w:b w:val="0"/>
          <w:i w:val="0"/>
        </w:rPr>
        <w:t xml:space="preserve"> globbing (* ? [ ]), variables and the environment ($HOME), quoting with ' " and \, searching programs in PATH, job control (jobs, %1, “Done” messages), command history (arrow keys, Ctrl+R), Tab completion and line editing, cd anywhere in a list, &amp;&amp; and ||, 2&gt;&amp;1, command substitution $( ), arithmetic $(( )), brace expansion { }, and the scripting language (if, for, functions).</w:t>
      </w:r>
    </w:p>
    <w:p>
      <w:pPr>
        <w:jc w:val="both"/>
      </w:pPr>
      <w:r>
        <w:rPr>
          <w:b/>
          <w:i w:val="0"/>
        </w:rPr>
        <w:t xml:space="preserve">2. In xv6, ls stops working after cd d. Why? Find a way to run ls from inside d anyway. </w:t>
      </w:r>
      <w:r>
        <w:rPr>
          <w:b w:val="0"/>
          <w:i w:val="0"/>
        </w:rPr>
        <w:t xml:space="preserve">The xv6 shell has no PATH. It calls </w:t>
      </w:r>
      <w:r>
        <w:rPr>
          <w:rFonts w:ascii="Courier New" w:hAnsi="Courier New"/>
          <w:b w:val="0"/>
          <w:sz w:val="21"/>
        </w:rPr>
        <w:t>exec(argv[0], argv)</w:t>
      </w:r>
      <w:r>
        <w:rPr>
          <w:b w:val="0"/>
          <w:i w:val="0"/>
        </w:rPr>
        <w:t xml:space="preserve"> with the name exactly as typed, and the kernel looks the name up relative to the current directory. All xv6 programs are in the root directory /, so </w:t>
      </w:r>
      <w:r>
        <w:rPr>
          <w:rFonts w:ascii="Courier New" w:hAnsi="Courier New"/>
          <w:b w:val="0"/>
          <w:sz w:val="21"/>
        </w:rPr>
        <w:t>ls</w:t>
      </w:r>
      <w:r>
        <w:rPr>
          <w:b w:val="0"/>
          <w:i w:val="0"/>
        </w:rPr>
        <w:t xml:space="preserve"> works only while the current directory is /. Inside /d, “ls” means /d/ls, which does not exist. Workarounds: use the absolute path </w:t>
      </w:r>
      <w:r>
        <w:rPr>
          <w:rFonts w:ascii="Courier New" w:hAnsi="Courier New"/>
          <w:b w:val="0"/>
          <w:sz w:val="21"/>
        </w:rPr>
        <w:t>/ls</w:t>
      </w:r>
      <w:r>
        <w:rPr>
          <w:b w:val="0"/>
          <w:i w:val="0"/>
        </w:rPr>
        <w:t xml:space="preserve"> (or </w:t>
      </w:r>
      <w:r>
        <w:rPr>
          <w:rFonts w:ascii="Courier New" w:hAnsi="Courier New"/>
          <w:b w:val="0"/>
          <w:sz w:val="21"/>
        </w:rPr>
        <w:t>/ls ..</w:t>
      </w:r>
      <w:r>
        <w:rPr>
          <w:b w:val="0"/>
          <w:i w:val="0"/>
        </w:rPr>
        <w:t xml:space="preserve">), use the relative path </w:t>
      </w:r>
      <w:r>
        <w:rPr>
          <w:rFonts w:ascii="Courier New" w:hAnsi="Courier New"/>
          <w:b w:val="0"/>
          <w:sz w:val="21"/>
        </w:rPr>
        <w:t>../ls</w:t>
      </w:r>
      <w:r>
        <w:rPr>
          <w:b w:val="0"/>
          <w:i w:val="0"/>
        </w:rPr>
        <w:t xml:space="preserve">, or go back with </w:t>
      </w:r>
      <w:r>
        <w:rPr>
          <w:rFonts w:ascii="Courier New" w:hAnsi="Courier New"/>
          <w:b w:val="0"/>
          <w:sz w:val="21"/>
        </w:rPr>
        <w:t>cd /</w:t>
      </w:r>
      <w:r>
        <w:rPr>
          <w:b w:val="0"/>
          <w:i w:val="0"/>
        </w:rPr>
        <w:t xml:space="preserve"> (Figure 2.3).</w:t>
      </w:r>
    </w:p>
    <w:p>
      <w:pPr>
        <w:jc w:val="both"/>
      </w:pPr>
      <w:r>
        <w:rPr>
          <w:b/>
          <w:i w:val="0"/>
        </w:rPr>
        <w:t xml:space="preserve">3. Which missing feature would you miss most in daily work, and which would be easiest to add? </w:t>
      </w:r>
      <w:r>
        <w:rPr>
          <w:b w:val="0"/>
          <w:i w:val="0"/>
        </w:rPr>
        <w:t xml:space="preserve">I would miss command history with Tab completion the most, followed by globbing, because they save the most typing. The easiest feature to add is a PATH-like fallback: in runcmd(), case EXEC, if </w:t>
      </w:r>
      <w:r>
        <w:rPr>
          <w:rFonts w:ascii="Courier New" w:hAnsi="Courier New"/>
          <w:b w:val="0"/>
          <w:sz w:val="21"/>
        </w:rPr>
        <w:t>exec(argv[0])</w:t>
      </w:r>
      <w:r>
        <w:rPr>
          <w:b w:val="0"/>
          <w:i w:val="0"/>
        </w:rPr>
        <w:t xml:space="preserve"> fails and the name has no '/', try again with "/" in front of it. That is a few lines of code, and ls would work from any directory. Allowing cd inside a list would also be simple: handle an EXEC command named “cd” in the parent.</w:t>
      </w:r>
    </w:p>
    <w:p>
      <w:pPr>
        <w:pStyle w:val="Heading1"/>
      </w:pPr>
      <w:r>
        <w:t>Part 3. Who expands *? A program that prints its argv</w:t>
      </w:r>
    </w:p>
    <w:p>
      <w:pPr>
        <w:ind w:firstLine="567"/>
        <w:jc w:val="both"/>
      </w:pPr>
      <w:r>
        <w:rPr>
          <w:b w:val="0"/>
          <w:i w:val="0"/>
        </w:rPr>
        <w:t xml:space="preserve">user/args.c prints argc and every argv[i] between brackets, so that spaces are visible. </w:t>
      </w:r>
      <w:r>
        <w:rPr>
          <w:rFonts w:ascii="Courier New" w:hAnsi="Courier New"/>
          <w:b w:val="0"/>
          <w:sz w:val="21"/>
        </w:rPr>
        <w:t>$U/_args\</w:t>
      </w:r>
      <w:r>
        <w:rPr>
          <w:b w:val="0"/>
          <w:i w:val="0"/>
        </w:rPr>
        <w:t xml:space="preserve"> was added to UPROGS after </w:t>
      </w:r>
      <w:r>
        <w:rPr>
          <w:rFonts w:ascii="Courier New" w:hAnsi="Courier New"/>
          <w:b w:val="0"/>
          <w:sz w:val="21"/>
        </w:rPr>
        <w:t>$U/_pingpong\</w:t>
      </w:r>
      <w:r>
        <w:rPr>
          <w:b w:val="0"/>
          <w:i w:val="0"/>
        </w:rPr>
        <w:t>.</w:t>
      </w:r>
    </w:p>
    <w:p>
      <w:pPr>
        <w:keepNext/>
        <w:spacing w:before="120"/>
        <w:jc w:val="center"/>
      </w:pPr>
      <w:r>
        <w:drawing>
          <wp:inline xmlns:a="http://schemas.openxmlformats.org/drawingml/2006/main" xmlns:pic="http://schemas.openxmlformats.org/drawingml/2006/picture">
            <wp:extent cx="5760000" cy="2806875"/>
            <wp:docPr id="9" name="Picture 9"/>
            <wp:cNvGraphicFramePr>
              <a:graphicFrameLocks noChangeAspect="1"/>
            </wp:cNvGraphicFramePr>
            <a:graphic>
              <a:graphicData uri="http://schemas.openxmlformats.org/drawingml/2006/picture">
                <pic:pic>
                  <pic:nvPicPr>
                    <pic:cNvPr id="0" name="l4_3_1.png"/>
                    <pic:cNvPicPr/>
                  </pic:nvPicPr>
                  <pic:blipFill>
                    <a:blip r:embed="rId17"/>
                    <a:stretch>
                      <a:fillRect/>
                    </a:stretch>
                  </pic:blipFill>
                  <pic:spPr>
                    <a:xfrm>
                      <a:off x="0" y="0"/>
                      <a:ext cx="5760000" cy="2806875"/>
                    </a:xfrm>
                    <a:prstGeom prst="rect"/>
                  </pic:spPr>
                </pic:pic>
              </a:graphicData>
            </a:graphic>
          </wp:inline>
        </w:drawing>
      </w:r>
    </w:p>
    <w:p>
      <w:pPr>
        <w:spacing w:after="200"/>
        <w:jc w:val="center"/>
      </w:pPr>
      <w:r>
        <w:rPr>
          <w:b w:val="0"/>
          <w:i w:val="0"/>
          <w:sz w:val="22"/>
        </w:rPr>
        <w:t>Figure 3.1 – args.c and the UPROGS line</w:t>
      </w:r>
    </w:p>
    <w:p>
      <w:pPr>
        <w:ind w:firstLine="567"/>
        <w:jc w:val="both"/>
      </w:pPr>
      <w:r>
        <w:rPr>
          <w:b w:val="0"/>
          <w:i w:val="0"/>
        </w:rPr>
        <w:t>The same lines were run at the xv6 prompt:</w:t>
      </w:r>
    </w:p>
    <w:p>
      <w:pPr>
        <w:keepLines/>
        <w:spacing w:after="120" w:line="240" w:lineRule="auto"/>
        <w:ind w:left="283"/>
        <w:shd w:val="clear" w:color="auto" w:fill="F2F2F2"/>
      </w:pPr>
      <w:r>
        <w:rPr>
          <w:rFonts w:ascii="Courier New" w:hAnsi="Courier New"/>
          <w:sz w:val="19"/>
        </w:rPr>
        <w:t>args one              two         three</w:t>
        <w:br/>
      </w:r>
      <w:r>
        <w:rPr>
          <w:rFonts w:ascii="Courier New" w:hAnsi="Courier New"/>
          <w:sz w:val="19"/>
        </w:rPr>
        <w:t>args *.c "x y"</w:t>
        <w:br/>
      </w:r>
      <w:r>
        <w:rPr>
          <w:rFonts w:ascii="Courier New" w:hAnsi="Courier New"/>
          <w:sz w:val="19"/>
        </w:rPr>
        <w:t>args $HOME</w:t>
        <w:br/>
      </w:r>
      <w:r>
        <w:rPr>
          <w:rFonts w:ascii="Courier New" w:hAnsi="Courier New"/>
          <w:sz w:val="19"/>
        </w:rPr>
        <w:t>args 'single quoted'</w:t>
      </w:r>
    </w:p>
    <w:p>
      <w:pPr>
        <w:keepNext/>
        <w:spacing w:before="120"/>
        <w:jc w:val="center"/>
      </w:pPr>
      <w:r>
        <w:drawing>
          <wp:inline xmlns:a="http://schemas.openxmlformats.org/drawingml/2006/main" xmlns:pic="http://schemas.openxmlformats.org/drawingml/2006/picture">
            <wp:extent cx="5760000" cy="4106250"/>
            <wp:docPr id="10" name="Picture 10"/>
            <wp:cNvGraphicFramePr>
              <a:graphicFrameLocks noChangeAspect="1"/>
            </wp:cNvGraphicFramePr>
            <a:graphic>
              <a:graphicData uri="http://schemas.openxmlformats.org/drawingml/2006/picture">
                <pic:pic>
                  <pic:nvPicPr>
                    <pic:cNvPr id="0" name="l4_3_2.png"/>
                    <pic:cNvPicPr/>
                  </pic:nvPicPr>
                  <pic:blipFill>
                    <a:blip r:embed="rId18"/>
                    <a:stretch>
                      <a:fillRect/>
                    </a:stretch>
                  </pic:blipFill>
                  <pic:spPr>
                    <a:xfrm>
                      <a:off x="0" y="0"/>
                      <a:ext cx="5760000" cy="4106250"/>
                    </a:xfrm>
                    <a:prstGeom prst="rect"/>
                  </pic:spPr>
                </pic:pic>
              </a:graphicData>
            </a:graphic>
          </wp:inline>
        </w:drawing>
      </w:r>
    </w:p>
    <w:p>
      <w:pPr>
        <w:spacing w:after="200"/>
        <w:jc w:val="center"/>
      </w:pPr>
      <w:r>
        <w:rPr>
          <w:b w:val="0"/>
          <w:i w:val="0"/>
          <w:sz w:val="22"/>
        </w:rPr>
        <w:t>Figure 3.2 – args output in xv6</w:t>
      </w:r>
    </w:p>
    <w:p>
      <w:pPr>
        <w:ind w:firstLine="567"/>
        <w:jc w:val="both"/>
      </w:pPr>
      <w:r>
        <w:rPr>
          <w:b w:val="0"/>
          <w:i w:val="0"/>
        </w:rPr>
        <w:t xml:space="preserve">For Linux, args_linux.c is the same program with </w:t>
      </w:r>
      <w:r>
        <w:rPr>
          <w:rFonts w:ascii="Courier New" w:hAnsi="Courier New"/>
          <w:b w:val="0"/>
          <w:sz w:val="21"/>
        </w:rPr>
        <w:t>#include &lt;stdio.h&gt;</w:t>
      </w:r>
      <w:r>
        <w:rPr>
          <w:b w:val="0"/>
          <w:i w:val="0"/>
        </w:rPr>
        <w:t xml:space="preserve"> and </w:t>
      </w:r>
      <w:r>
        <w:rPr>
          <w:rFonts w:ascii="Courier New" w:hAnsi="Courier New"/>
          <w:b w:val="0"/>
          <w:sz w:val="21"/>
        </w:rPr>
        <w:t>return 0</w:t>
      </w:r>
      <w:r>
        <w:rPr>
          <w:b w:val="0"/>
          <w:i w:val="0"/>
        </w:rPr>
        <w:t xml:space="preserve">. It was compiled with </w:t>
      </w:r>
      <w:r>
        <w:rPr>
          <w:rFonts w:ascii="Courier New" w:hAnsi="Courier New"/>
          <w:b w:val="0"/>
          <w:sz w:val="21"/>
        </w:rPr>
        <w:t>gcc -o args args_linux.c</w:t>
      </w:r>
      <w:r>
        <w:rPr>
          <w:b w:val="0"/>
          <w:i w:val="0"/>
        </w:rPr>
        <w:t xml:space="preserve"> in ~/os-lab4, a folder with three .c files (args.c, args_linux.c, sleep.c), and run with ./args:</w:t>
      </w:r>
    </w:p>
    <w:p>
      <w:pPr>
        <w:keepNext/>
        <w:spacing w:before="120"/>
        <w:jc w:val="center"/>
      </w:pPr>
      <w:r>
        <w:drawing>
          <wp:inline xmlns:a="http://schemas.openxmlformats.org/drawingml/2006/main" xmlns:pic="http://schemas.openxmlformats.org/drawingml/2006/picture">
            <wp:extent cx="5760000" cy="2925000"/>
            <wp:docPr id="11" name="Picture 11"/>
            <wp:cNvGraphicFramePr>
              <a:graphicFrameLocks noChangeAspect="1"/>
            </wp:cNvGraphicFramePr>
            <a:graphic>
              <a:graphicData uri="http://schemas.openxmlformats.org/drawingml/2006/picture">
                <pic:pic>
                  <pic:nvPicPr>
                    <pic:cNvPr id="0" name="l4_3_3.png"/>
                    <pic:cNvPicPr/>
                  </pic:nvPicPr>
                  <pic:blipFill>
                    <a:blip r:embed="rId19"/>
                    <a:stretch>
                      <a:fillRect/>
                    </a:stretch>
                  </pic:blipFill>
                  <pic:spPr>
                    <a:xfrm>
                      <a:off x="0" y="0"/>
                      <a:ext cx="5760000" cy="2925000"/>
                    </a:xfrm>
                    <a:prstGeom prst="rect"/>
                  </pic:spPr>
                </pic:pic>
              </a:graphicData>
            </a:graphic>
          </wp:inline>
        </w:drawing>
      </w:r>
    </w:p>
    <w:p>
      <w:pPr>
        <w:spacing w:after="200"/>
        <w:jc w:val="center"/>
      </w:pPr>
      <w:r>
        <w:rPr>
          <w:b w:val="0"/>
          <w:i w:val="0"/>
          <w:sz w:val="22"/>
        </w:rPr>
        <w:t>Figure 3.3 – args_linux output in bash</w:t>
      </w:r>
    </w:p>
    <w:p>
      <w:pPr>
        <w:keepNext/>
        <w:spacing w:before="120"/>
        <w:jc w:val="center"/>
      </w:pPr>
      <w:r>
        <w:drawing>
          <wp:inline xmlns:a="http://schemas.openxmlformats.org/drawingml/2006/main" xmlns:pic="http://schemas.openxmlformats.org/drawingml/2006/picture">
            <wp:extent cx="5760000" cy="1980000"/>
            <wp:docPr id="12" name="Picture 12"/>
            <wp:cNvGraphicFramePr>
              <a:graphicFrameLocks noChangeAspect="1"/>
            </wp:cNvGraphicFramePr>
            <a:graphic>
              <a:graphicData uri="http://schemas.openxmlformats.org/drawingml/2006/picture">
                <pic:pic>
                  <pic:nvPicPr>
                    <pic:cNvPr id="0" name="l4_3_4.png"/>
                    <pic:cNvPicPr/>
                  </pic:nvPicPr>
                  <pic:blipFill>
                    <a:blip r:embed="rId20"/>
                    <a:stretch>
                      <a:fillRect/>
                    </a:stretch>
                  </pic:blipFill>
                  <pic:spPr>
                    <a:xfrm>
                      <a:off x="0" y="0"/>
                      <a:ext cx="5760000" cy="1980000"/>
                    </a:xfrm>
                    <a:prstGeom prst="rect"/>
                  </pic:spPr>
                </pic:pic>
              </a:graphicData>
            </a:graphic>
          </wp:inline>
        </w:drawing>
      </w:r>
    </w:p>
    <w:p>
      <w:pPr>
        <w:spacing w:after="200"/>
        <w:jc w:val="center"/>
      </w:pPr>
      <w:r>
        <w:rPr>
          <w:b w:val="0"/>
          <w:i w:val="0"/>
          <w:sz w:val="22"/>
        </w:rPr>
        <w:t>Figure 3.4 – args_linux.c and its compilation</w:t>
      </w:r>
    </w:p>
    <w:p>
      <w:pPr>
        <w:pStyle w:val="Heading2"/>
      </w:pPr>
      <w:r>
        <w:t>Observe – answers</w:t>
      </w:r>
    </w:p>
    <w:p>
      <w:pPr>
        <w:jc w:val="both"/>
      </w:pPr>
      <w:r>
        <w:rPr>
          <w:b/>
          <w:i w:val="0"/>
        </w:rPr>
        <w:t xml:space="preserve">1. Paste both outputs for args *.c "x y". How many arguments did each program receive? </w:t>
      </w:r>
    </w:p>
    <w:p>
      <w:pPr>
        <w:keepLines/>
        <w:spacing w:after="120" w:line="240" w:lineRule="auto"/>
        <w:ind w:left="283"/>
        <w:shd w:val="clear" w:color="auto" w:fill="F2F2F2"/>
      </w:pPr>
      <w:r>
        <w:rPr>
          <w:rFonts w:ascii="Courier New" w:hAnsi="Courier New"/>
          <w:sz w:val="19"/>
        </w:rPr>
        <w:t>xv6:                         bash (Linux):</w:t>
        <w:br/>
      </w:r>
      <w:r>
        <w:rPr>
          <w:rFonts w:ascii="Courier New" w:hAnsi="Courier New"/>
          <w:sz w:val="19"/>
        </w:rPr>
        <w:t>argc = 4                     argc = 5</w:t>
        <w:br/>
      </w:r>
      <w:r>
        <w:rPr>
          <w:rFonts w:ascii="Courier New" w:hAnsi="Courier New"/>
          <w:sz w:val="19"/>
        </w:rPr>
        <w:t>argv[0] = [args]             argv[0] = [./args]</w:t>
        <w:br/>
      </w:r>
      <w:r>
        <w:rPr>
          <w:rFonts w:ascii="Courier New" w:hAnsi="Courier New"/>
          <w:sz w:val="19"/>
        </w:rPr>
        <w:t>argv[1] = [*.c]              argv[1] = [args.c]</w:t>
        <w:br/>
      </w:r>
      <w:r>
        <w:rPr>
          <w:rFonts w:ascii="Courier New" w:hAnsi="Courier New"/>
          <w:sz w:val="19"/>
        </w:rPr>
        <w:t>argv[2] = ["x]               argv[2] = [args_linux.c]</w:t>
        <w:br/>
      </w:r>
      <w:r>
        <w:rPr>
          <w:rFonts w:ascii="Courier New" w:hAnsi="Courier New"/>
          <w:sz w:val="19"/>
        </w:rPr>
        <w:t>argv[3] = [y"]               argv[3] = [sleep.c]</w:t>
        <w:br/>
      </w:r>
      <w:r>
        <w:rPr>
          <w:rFonts w:ascii="Courier New" w:hAnsi="Courier New"/>
          <w:sz w:val="19"/>
        </w:rPr>
        <w:t xml:space="preserve">                             argv[4] = [x y]</w:t>
      </w:r>
    </w:p>
    <w:p>
      <w:pPr>
        <w:ind w:firstLine="567"/>
        <w:jc w:val="both"/>
      </w:pPr>
      <w:r>
        <w:rPr>
          <w:b w:val="0"/>
          <w:i w:val="0"/>
        </w:rPr>
        <w:t xml:space="preserve">In xv6 the program received 4 arguments (its name plus 3): the literal </w:t>
      </w:r>
      <w:r>
        <w:rPr>
          <w:rFonts w:ascii="Courier New" w:hAnsi="Courier New"/>
          <w:b w:val="0"/>
          <w:sz w:val="21"/>
        </w:rPr>
        <w:t>*.c</w:t>
      </w:r>
      <w:r>
        <w:rPr>
          <w:b w:val="0"/>
          <w:i w:val="0"/>
        </w:rPr>
        <w:t xml:space="preserve">, and </w:t>
      </w:r>
      <w:r>
        <w:rPr>
          <w:rFonts w:ascii="Courier New" w:hAnsi="Courier New"/>
          <w:b w:val="0"/>
          <w:sz w:val="21"/>
        </w:rPr>
        <w:t>"x</w:t>
      </w:r>
      <w:r>
        <w:rPr>
          <w:b w:val="0"/>
          <w:i w:val="0"/>
        </w:rPr>
        <w:t xml:space="preserve"> and </w:t>
      </w:r>
      <w:r>
        <w:rPr>
          <w:rFonts w:ascii="Courier New" w:hAnsi="Courier New"/>
          <w:b w:val="0"/>
          <w:sz w:val="21"/>
        </w:rPr>
        <w:t>y"</w:t>
      </w:r>
      <w:r>
        <w:rPr>
          <w:b w:val="0"/>
          <w:i w:val="0"/>
        </w:rPr>
        <w:t xml:space="preserve"> with the quote characters still attached. In bash it received 5 (its name plus 4): the three .c file names and the single argument </w:t>
      </w:r>
      <w:r>
        <w:rPr>
          <w:rFonts w:ascii="Courier New" w:hAnsi="Courier New"/>
          <w:b w:val="0"/>
          <w:sz w:val="21"/>
        </w:rPr>
        <w:t>x y</w:t>
      </w:r>
      <w:r>
        <w:rPr>
          <w:b w:val="0"/>
          <w:i w:val="0"/>
        </w:rPr>
        <w:t>, without quotes.</w:t>
      </w:r>
    </w:p>
    <w:p>
      <w:pPr>
        <w:jc w:val="both"/>
      </w:pPr>
      <w:r>
        <w:rPr>
          <w:b/>
          <w:i w:val="0"/>
        </w:rPr>
        <w:t xml:space="preserve">2. So who turns *.c into file names and removes the quotes: the program, the kernel, or the shell? </w:t>
      </w:r>
      <w:r>
        <w:rPr>
          <w:b w:val="0"/>
          <w:i w:val="0"/>
        </w:rPr>
        <w:t>The shell. The program is the same C code in both cases, and it only prints what it gets. The kernel does not change the arguments either: exec() copies the argv strings unchanged into the new process. The difference is in what the shell puts into argv. bash performs globbing, variable expansion ($HOME → /home/david) and quote removal ('single quoted' → one argument) before calling exec. The xv6 shell only splits the line at whitespace.</w:t>
      </w:r>
    </w:p>
    <w:p>
      <w:pPr>
        <w:jc w:val="both"/>
      </w:pPr>
      <w:r>
        <w:rPr>
          <w:b/>
          <w:i w:val="0"/>
        </w:rPr>
        <w:t xml:space="preserve">3. What happened to the extra spaces in one two three? </w:t>
      </w:r>
      <w:r>
        <w:rPr>
          <w:b w:val="0"/>
          <w:i w:val="0"/>
        </w:rPr>
        <w:t>They disappeared in both shells: argc = 4 and the arguments are exactly [one] [two] [three]. A run of spaces only separates words, and the shell throws it away while splitting the line (xv6 skips every character from its whitespace[] list). The program never sees the spaces. To keep them, in bash the text must be quoted; xv6 has no way to do this.</w:t>
      </w:r>
    </w:p>
    <w:p>
      <w:pPr>
        <w:pStyle w:val="Heading1"/>
      </w:pPr>
      <w:r>
        <w:t>Part 4. Read the shell</w:t>
      </w:r>
    </w:p>
    <w:p>
      <w:pPr>
        <w:keepLines/>
        <w:spacing w:after="120" w:line="240" w:lineRule="auto"/>
        <w:ind w:left="283"/>
        <w:shd w:val="clear" w:color="auto" w:fill="F2F2F2"/>
      </w:pPr>
      <w:r>
        <w:rPr>
          <w:rFonts w:ascii="Courier New" w:hAnsi="Courier New"/>
          <w:sz w:val="19"/>
        </w:rPr>
        <w:t>wc -l user/sh.c</w:t>
        <w:br/>
      </w:r>
      <w:r>
        <w:rPr>
          <w:rFonts w:ascii="Courier New" w:hAnsi="Courier New"/>
          <w:sz w:val="19"/>
        </w:rPr>
        <w:t>grep -n "#define" user/sh.c           # the kinds of commands</w:t>
        <w:br/>
      </w:r>
      <w:r>
        <w:rPr>
          <w:rFonts w:ascii="Courier New" w:hAnsi="Courier New"/>
          <w:sz w:val="19"/>
        </w:rPr>
        <w:t>grep -n "case " user/sh.c             # where each kind is run</w:t>
        <w:br/>
      </w:r>
      <w:r>
        <w:rPr>
          <w:rFonts w:ascii="Courier New" w:hAnsi="Courier New"/>
          <w:sz w:val="19"/>
        </w:rPr>
        <w:t>grep -n "cd" user/sh.c | head</w:t>
      </w:r>
    </w:p>
    <w:p>
      <w:pPr>
        <w:ind w:firstLine="567"/>
        <w:jc w:val="both"/>
      </w:pPr>
      <w:r>
        <w:rPr>
          <w:b w:val="0"/>
          <w:i w:val="0"/>
        </w:rPr>
        <w:t>The whole xv6 shell is 499 lines.</w:t>
      </w:r>
    </w:p>
    <w:p>
      <w:pPr>
        <w:keepNext/>
        <w:spacing w:before="120"/>
        <w:jc w:val="center"/>
      </w:pPr>
      <w:r>
        <w:drawing>
          <wp:inline xmlns:a="http://schemas.openxmlformats.org/drawingml/2006/main" xmlns:pic="http://schemas.openxmlformats.org/drawingml/2006/picture">
            <wp:extent cx="5760000" cy="1507500"/>
            <wp:docPr id="13" name="Picture 13"/>
            <wp:cNvGraphicFramePr>
              <a:graphicFrameLocks noChangeAspect="1"/>
            </wp:cNvGraphicFramePr>
            <a:graphic>
              <a:graphicData uri="http://schemas.openxmlformats.org/drawingml/2006/picture">
                <pic:pic>
                  <pic:nvPicPr>
                    <pic:cNvPr id="0" name="l4_4_1.png"/>
                    <pic:cNvPicPr/>
                  </pic:nvPicPr>
                  <pic:blipFill>
                    <a:blip r:embed="rId21"/>
                    <a:stretch>
                      <a:fillRect/>
                    </a:stretch>
                  </pic:blipFill>
                  <pic:spPr>
                    <a:xfrm>
                      <a:off x="0" y="0"/>
                      <a:ext cx="5760000" cy="1507500"/>
                    </a:xfrm>
                    <a:prstGeom prst="rect"/>
                  </pic:spPr>
                </pic:pic>
              </a:graphicData>
            </a:graphic>
          </wp:inline>
        </w:drawing>
      </w:r>
    </w:p>
    <w:p>
      <w:pPr>
        <w:spacing w:after="200"/>
        <w:jc w:val="center"/>
      </w:pPr>
      <w:r>
        <w:rPr>
          <w:b w:val="0"/>
          <w:i w:val="0"/>
          <w:sz w:val="22"/>
        </w:rPr>
        <w:t>Figure 4.1 – The command kinds defined in sh.c</w:t>
      </w:r>
    </w:p>
    <w:p>
      <w:pPr>
        <w:ind w:firstLine="567"/>
        <w:jc w:val="both"/>
      </w:pPr>
      <w:r>
        <w:rPr>
          <w:b w:val="0"/>
          <w:i w:val="0"/>
        </w:rPr>
        <w:t>Lines 75–125 are the cases of the switch in runcmd(), which executes each kind of command. Lines 284–294 are in gettoken(), which recognises the special characters. Lines 391–397 are in parseredirs(), and lines 469–493 are in nulterminate(), which ends the strings of each kind of node.</w:t>
      </w:r>
    </w:p>
    <w:p>
      <w:pPr>
        <w:keepNext/>
        <w:spacing w:before="120"/>
        <w:jc w:val="center"/>
      </w:pPr>
      <w:r>
        <w:drawing>
          <wp:inline xmlns:a="http://schemas.openxmlformats.org/drawingml/2006/main" xmlns:pic="http://schemas.openxmlformats.org/drawingml/2006/picture">
            <wp:extent cx="5760000" cy="3043125"/>
            <wp:docPr id="14" name="Picture 14"/>
            <wp:cNvGraphicFramePr>
              <a:graphicFrameLocks noChangeAspect="1"/>
            </wp:cNvGraphicFramePr>
            <a:graphic>
              <a:graphicData uri="http://schemas.openxmlformats.org/drawingml/2006/picture">
                <pic:pic>
                  <pic:nvPicPr>
                    <pic:cNvPr id="0" name="l4_4_2.png"/>
                    <pic:cNvPicPr/>
                  </pic:nvPicPr>
                  <pic:blipFill>
                    <a:blip r:embed="rId22"/>
                    <a:stretch>
                      <a:fillRect/>
                    </a:stretch>
                  </pic:blipFill>
                  <pic:spPr>
                    <a:xfrm>
                      <a:off x="0" y="0"/>
                      <a:ext cx="5760000" cy="3043125"/>
                    </a:xfrm>
                    <a:prstGeom prst="rect"/>
                  </pic:spPr>
                </pic:pic>
              </a:graphicData>
            </a:graphic>
          </wp:inline>
        </w:drawing>
      </w:r>
    </w:p>
    <w:p>
      <w:pPr>
        <w:spacing w:after="200"/>
        <w:jc w:val="center"/>
      </w:pPr>
      <w:r>
        <w:rPr>
          <w:b w:val="0"/>
          <w:i w:val="0"/>
          <w:sz w:val="22"/>
        </w:rPr>
        <w:t>Figure 4.2 – Where each kind is run</w:t>
      </w:r>
    </w:p>
    <w:p>
      <w:pPr>
        <w:keepNext/>
        <w:spacing w:before="120"/>
        <w:jc w:val="center"/>
      </w:pPr>
      <w:r>
        <w:drawing>
          <wp:inline xmlns:a="http://schemas.openxmlformats.org/drawingml/2006/main" xmlns:pic="http://schemas.openxmlformats.org/drawingml/2006/picture">
            <wp:extent cx="5760000" cy="2452500"/>
            <wp:docPr id="15" name="Picture 15"/>
            <wp:cNvGraphicFramePr>
              <a:graphicFrameLocks noChangeAspect="1"/>
            </wp:cNvGraphicFramePr>
            <a:graphic>
              <a:graphicData uri="http://schemas.openxmlformats.org/drawingml/2006/picture">
                <pic:pic>
                  <pic:nvPicPr>
                    <pic:cNvPr id="0" name="l4_4_3.png"/>
                    <pic:cNvPicPr/>
                  </pic:nvPicPr>
                  <pic:blipFill>
                    <a:blip r:embed="rId23"/>
                    <a:stretch>
                      <a:fillRect/>
                    </a:stretch>
                  </pic:blipFill>
                  <pic:spPr>
                    <a:xfrm>
                      <a:off x="0" y="0"/>
                      <a:ext cx="5760000" cy="2452500"/>
                    </a:xfrm>
                    <a:prstGeom prst="rect"/>
                  </pic:spPr>
                </pic:pic>
              </a:graphicData>
            </a:graphic>
          </wp:inline>
        </w:drawing>
      </w:r>
    </w:p>
    <w:p>
      <w:pPr>
        <w:spacing w:after="200"/>
        <w:jc w:val="center"/>
      </w:pPr>
      <w:r>
        <w:rPr>
          <w:b w:val="0"/>
          <w:i w:val="0"/>
          <w:sz w:val="22"/>
        </w:rPr>
        <w:t>Figure 4.3 – The code that handles cd</w:t>
      </w:r>
    </w:p>
    <w:p>
      <w:pPr>
        <w:ind w:firstLine="567"/>
        <w:jc w:val="both"/>
      </w:pPr>
      <w:r>
        <w:rPr>
          <w:b w:val="0"/>
          <w:i w:val="0"/>
        </w:rPr>
        <w:t>To answer question 3, I searched sh.c for any handling of $ and *, and printed the characters the tokenizer treats as special:</w:t>
      </w:r>
    </w:p>
    <w:p>
      <w:pPr>
        <w:keepNext/>
        <w:spacing w:before="120"/>
        <w:jc w:val="center"/>
      </w:pPr>
      <w:r>
        <w:drawing>
          <wp:inline xmlns:a="http://schemas.openxmlformats.org/drawingml/2006/main" xmlns:pic="http://schemas.openxmlformats.org/drawingml/2006/picture">
            <wp:extent cx="5760000" cy="1389375"/>
            <wp:docPr id="16" name="Picture 16"/>
            <wp:cNvGraphicFramePr>
              <a:graphicFrameLocks noChangeAspect="1"/>
            </wp:cNvGraphicFramePr>
            <a:graphic>
              <a:graphicData uri="http://schemas.openxmlformats.org/drawingml/2006/picture">
                <pic:pic>
                  <pic:nvPicPr>
                    <pic:cNvPr id="0" name="l4_4_4.png"/>
                    <pic:cNvPicPr/>
                  </pic:nvPicPr>
                  <pic:blipFill>
                    <a:blip r:embed="rId24"/>
                    <a:stretch>
                      <a:fillRect/>
                    </a:stretch>
                  </pic:blipFill>
                  <pic:spPr>
                    <a:xfrm>
                      <a:off x="0" y="0"/>
                      <a:ext cx="5760000" cy="1389375"/>
                    </a:xfrm>
                    <a:prstGeom prst="rect"/>
                  </pic:spPr>
                </pic:pic>
              </a:graphicData>
            </a:graphic>
          </wp:inline>
        </w:drawing>
      </w:r>
    </w:p>
    <w:p>
      <w:pPr>
        <w:spacing w:after="200"/>
        <w:jc w:val="center"/>
      </w:pPr>
      <w:r>
        <w:rPr>
          <w:b w:val="0"/>
          <w:i w:val="0"/>
          <w:sz w:val="22"/>
        </w:rPr>
        <w:t>Figure 4.4 – Searching sh.c for code that handles * or $</w:t>
      </w:r>
    </w:p>
    <w:p>
      <w:pPr>
        <w:pStyle w:val="Heading2"/>
      </w:pPr>
      <w:r>
        <w:t>Observe – answers</w:t>
      </w:r>
    </w:p>
    <w:p>
      <w:pPr>
        <w:jc w:val="both"/>
      </w:pPr>
      <w:r>
        <w:rPr>
          <w:b/>
          <w:i w:val="0"/>
        </w:rPr>
        <w:t xml:space="preserve">1. Name the five kinds of command the xv6 shell knows and the character that produces each. </w:t>
      </w:r>
      <w:r>
        <w:rPr>
          <w:b/>
        </w:rPr>
        <w:t>EXEC</w:t>
      </w:r>
      <w:r>
        <w:rPr>
          <w:b w:val="0"/>
          <w:i w:val="0"/>
        </w:rPr>
        <w:t xml:space="preserve"> (1) – a plain command with its arguments, produced by ordinary words (no special character); </w:t>
      </w:r>
      <w:r>
        <w:rPr>
          <w:b/>
        </w:rPr>
        <w:t>REDIR</w:t>
      </w:r>
      <w:r>
        <w:rPr>
          <w:b w:val="0"/>
          <w:i w:val="0"/>
        </w:rPr>
        <w:t xml:space="preserve"> (2) – redirection, produced by </w:t>
      </w:r>
      <w:r>
        <w:rPr>
          <w:rFonts w:ascii="Courier New" w:hAnsi="Courier New"/>
          <w:b w:val="0"/>
          <w:sz w:val="21"/>
        </w:rPr>
        <w:t>&lt;</w:t>
      </w:r>
      <w:r>
        <w:rPr>
          <w:b w:val="0"/>
          <w:i w:val="0"/>
        </w:rPr>
        <w:t xml:space="preserve">, </w:t>
      </w:r>
      <w:r>
        <w:rPr>
          <w:rFonts w:ascii="Courier New" w:hAnsi="Courier New"/>
          <w:b w:val="0"/>
          <w:sz w:val="21"/>
        </w:rPr>
        <w:t>&gt;</w:t>
      </w:r>
      <w:r>
        <w:rPr>
          <w:b w:val="0"/>
          <w:i w:val="0"/>
        </w:rPr>
        <w:t xml:space="preserve"> and </w:t>
      </w:r>
      <w:r>
        <w:rPr>
          <w:rFonts w:ascii="Courier New" w:hAnsi="Courier New"/>
          <w:b w:val="0"/>
          <w:sz w:val="21"/>
        </w:rPr>
        <w:t>&gt;&gt;</w:t>
      </w:r>
      <w:r>
        <w:rPr>
          <w:b w:val="0"/>
          <w:i w:val="0"/>
        </w:rPr>
        <w:t xml:space="preserve">; </w:t>
      </w:r>
      <w:r>
        <w:rPr>
          <w:b/>
        </w:rPr>
        <w:t>PIPE</w:t>
      </w:r>
      <w:r>
        <w:rPr>
          <w:b w:val="0"/>
          <w:i w:val="0"/>
        </w:rPr>
        <w:t xml:space="preserve"> (3) – produced by </w:t>
      </w:r>
      <w:r>
        <w:rPr>
          <w:rFonts w:ascii="Courier New" w:hAnsi="Courier New"/>
          <w:b w:val="0"/>
          <w:sz w:val="21"/>
        </w:rPr>
        <w:t>|</w:t>
      </w:r>
      <w:r>
        <w:rPr>
          <w:b w:val="0"/>
          <w:i w:val="0"/>
        </w:rPr>
        <w:t xml:space="preserve">; </w:t>
      </w:r>
      <w:r>
        <w:rPr>
          <w:b/>
        </w:rPr>
        <w:t>LIST</w:t>
      </w:r>
      <w:r>
        <w:rPr>
          <w:b w:val="0"/>
          <w:i w:val="0"/>
        </w:rPr>
        <w:t xml:space="preserve"> (4) – a sequence, produced by </w:t>
      </w:r>
      <w:r>
        <w:rPr>
          <w:rFonts w:ascii="Courier New" w:hAnsi="Courier New"/>
          <w:b w:val="0"/>
          <w:sz w:val="21"/>
        </w:rPr>
        <w:t>;</w:t>
      </w:r>
      <w:r>
        <w:rPr>
          <w:b w:val="0"/>
          <w:i w:val="0"/>
        </w:rPr>
        <w:t xml:space="preserve">; </w:t>
      </w:r>
      <w:r>
        <w:rPr>
          <w:b/>
        </w:rPr>
        <w:t>BACK</w:t>
      </w:r>
      <w:r>
        <w:rPr>
          <w:b w:val="0"/>
          <w:i w:val="0"/>
        </w:rPr>
        <w:t xml:space="preserve"> (5) – a background command, produced by </w:t>
      </w:r>
      <w:r>
        <w:rPr>
          <w:rFonts w:ascii="Courier New" w:hAnsi="Courier New"/>
          <w:b w:val="0"/>
          <w:sz w:val="21"/>
        </w:rPr>
        <w:t>&amp;</w:t>
      </w:r>
      <w:r>
        <w:rPr>
          <w:b w:val="0"/>
          <w:i w:val="0"/>
        </w:rPr>
        <w:t>. Parentheses ( ) only group commands and do not create a new kind. MAXARGS (10) is not a kind of command; it is the maximum number of arguments.</w:t>
      </w:r>
    </w:p>
    <w:p>
      <w:pPr>
        <w:jc w:val="both"/>
      </w:pPr>
      <w:r>
        <w:rPr>
          <w:b/>
          <w:i w:val="0"/>
        </w:rPr>
        <w:t xml:space="preserve">2. Where is cd handled, and why is it not run as a separate program? </w:t>
      </w:r>
      <w:r>
        <w:rPr>
          <w:b w:val="0"/>
          <w:i w:val="0"/>
        </w:rPr>
        <w:t xml:space="preserve">In main(), lines 166–170, before any fork. If the line starts with “cd ”, the shell itself calls </w:t>
      </w:r>
      <w:r>
        <w:rPr>
          <w:rFonts w:ascii="Courier New" w:hAnsi="Courier New"/>
          <w:b w:val="0"/>
          <w:sz w:val="21"/>
        </w:rPr>
        <w:t>chdir(cmd + 3)</w:t>
      </w:r>
      <w:r>
        <w:rPr>
          <w:b w:val="0"/>
          <w:i w:val="0"/>
        </w:rPr>
        <w:t xml:space="preserve"> and prints “cannot cd …” on error; every other line is run by a forked child (fork1() + runcmd). The comment says it: “Chdir must be called by the parent, not the child.” The current directory belongs to each process, so a separate cd program, or a forked child, would change only its own directory and then exit; the shell would not move. This check only looks at the beginning of the line, which explains “exec cd failed” for </w:t>
      </w:r>
      <w:r>
        <w:rPr>
          <w:rFonts w:ascii="Courier New" w:hAnsi="Courier New"/>
          <w:b w:val="0"/>
          <w:sz w:val="21"/>
        </w:rPr>
        <w:t>mkdir d ; cd d ; ls ..</w:t>
      </w:r>
      <w:r>
        <w:rPr>
          <w:b w:val="0"/>
          <w:i w:val="0"/>
        </w:rPr>
        <w:t xml:space="preserve"> in Part 2.</w:t>
      </w:r>
    </w:p>
    <w:p>
      <w:pPr>
        <w:jc w:val="both"/>
      </w:pPr>
      <w:r>
        <w:rPr>
          <w:b/>
          <w:i w:val="0"/>
        </w:rPr>
        <w:t xml:space="preserve">3. Search sh.c for any code that handles * or $. What does that explain about Part 2? </w:t>
      </w:r>
      <w:r>
        <w:rPr>
          <w:b w:val="0"/>
          <w:i w:val="0"/>
        </w:rPr>
        <w:t xml:space="preserve">There is none. The only $ in the file is the prompt string </w:t>
      </w:r>
      <w:r>
        <w:rPr>
          <w:rFonts w:ascii="Courier New" w:hAnsi="Courier New"/>
          <w:b w:val="0"/>
          <w:sz w:val="21"/>
        </w:rPr>
        <w:t>write(2, "$ ", 2)</w:t>
      </w:r>
      <w:r>
        <w:rPr>
          <w:b w:val="0"/>
          <w:i w:val="0"/>
        </w:rPr>
        <w:t xml:space="preserve"> on line 137, and there is no '*' character test at all. The tokenizer knows only whitespace[] = " \t\r\n\v" and symbols[] = "&lt;|&gt;&amp;;()"; every other character, including *, $, ' and ", is an ordinary part of a word. This explains Part 2 and Part 3: </w:t>
      </w:r>
      <w:r>
        <w:rPr>
          <w:rFonts w:ascii="Courier New" w:hAnsi="Courier New"/>
          <w:b w:val="0"/>
          <w:sz w:val="21"/>
        </w:rPr>
        <w:t>ls *</w:t>
      </w:r>
      <w:r>
        <w:rPr>
          <w:b w:val="0"/>
          <w:i w:val="0"/>
        </w:rPr>
        <w:t xml:space="preserve"> receives a literal *, </w:t>
      </w:r>
      <w:r>
        <w:rPr>
          <w:rFonts w:ascii="Courier New" w:hAnsi="Courier New"/>
          <w:b w:val="0"/>
          <w:sz w:val="21"/>
        </w:rPr>
        <w:t>echo $HOME</w:t>
      </w:r>
      <w:r>
        <w:rPr>
          <w:b w:val="0"/>
          <w:i w:val="0"/>
        </w:rPr>
        <w:t xml:space="preserve"> prints $HOME, and quotes are printed instead of being removed. Globbing, variables and quoting simply do not exist in this shell.</w:t>
      </w:r>
    </w:p>
    <w:p>
      <w:pPr>
        <w:pStyle w:val="Heading1"/>
      </w:pPr>
      <w:r>
        <w:t>Conclusions</w:t>
      </w:r>
    </w:p>
    <w:p>
      <w:pPr>
        <w:ind w:firstLine="567"/>
        <w:jc w:val="both"/>
      </w:pPr>
      <w:r>
        <w:rPr>
          <w:b w:val="0"/>
          <w:i w:val="0"/>
        </w:rPr>
        <w:t>Running the same commands in bash and in the xv6 shell showed that the core of a shell is small. It reads a line, splits it into words, builds a tree of five kinds of command (exec, redirection, pipe, list, background), and runs the tree with fork, exec, open/close/dup, pipe and wait. With these ~500 lines xv6 already supports redirection, pipes, sequences, grouping and background jobs. cd has to be a special case run by the shell itself, because the current directory belongs to each process.</w:t>
      </w:r>
    </w:p>
    <w:p>
      <w:pPr>
        <w:ind w:firstLine="567"/>
        <w:jc w:val="both"/>
      </w:pPr>
      <w:r>
        <w:rPr>
          <w:b w:val="0"/>
          <w:i w:val="0"/>
        </w:rPr>
        <w:t>Everything else that makes bash comfortable is added on top: PATH search, globbing, variables, quoting, job control, history, completion and a scripting language. The args program showed this clearly. The same C code, under the same kernel exec interface, received 4 arguments in xv6 and 5 in bash for the same line. So the shell, not the program and not the kernel, expands *, substitutes $HOME, removes quotes and throws away extra spaces. Reading sh.c confirmed it: the tokenizer knows only whitespace and the symbols &lt;|&gt;&amp;;(). I also confirmed that sleep from Lab 2 works on the current xv6 using pause().</w:t>
      </w:r>
    </w:p>
    <w:sectPr w:rsidR="00FC693F" w:rsidRPr="0006063C" w:rsidSect="00034616">
      <w:footerReference w:type="default" r:id="rId25"/>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