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59B6D" w14:textId="4925F9F3" w:rsidR="00C022CA" w:rsidRDefault="001B1AC7" w:rsidP="001B1AC7">
      <w:pPr>
        <w:jc w:val="center"/>
        <w:rPr>
          <w:b/>
          <w:bCs/>
          <w:sz w:val="28"/>
          <w:szCs w:val="28"/>
        </w:rPr>
      </w:pPr>
      <w:proofErr w:type="spellStart"/>
      <w:r w:rsidRPr="00916FAC">
        <w:rPr>
          <w:b/>
          <w:bCs/>
          <w:sz w:val="28"/>
          <w:szCs w:val="28"/>
        </w:rPr>
        <w:t>Questao</w:t>
      </w:r>
      <w:proofErr w:type="spellEnd"/>
      <w:r w:rsidRPr="00916FAC">
        <w:rPr>
          <w:b/>
          <w:bCs/>
          <w:sz w:val="28"/>
          <w:szCs w:val="28"/>
        </w:rPr>
        <w:t xml:space="preserve"> 1</w:t>
      </w:r>
    </w:p>
    <w:p w14:paraId="269A0775" w14:textId="60A3052E" w:rsidR="001B1AC7" w:rsidRPr="00916FAC" w:rsidRDefault="00B506A5" w:rsidP="00916FAC">
      <w:pPr>
        <w:pStyle w:val="PargrafodaLista"/>
        <w:numPr>
          <w:ilvl w:val="0"/>
          <w:numId w:val="6"/>
        </w:numPr>
        <w:rPr>
          <w:b/>
          <w:bCs/>
          <w:sz w:val="24"/>
          <w:szCs w:val="24"/>
        </w:rPr>
      </w:pPr>
      <w:r>
        <w:rPr>
          <w:b/>
          <w:bCs/>
          <w:sz w:val="24"/>
          <w:szCs w:val="24"/>
        </w:rPr>
        <w:t>Busca em profundidade</w:t>
      </w:r>
    </w:p>
    <w:p w14:paraId="128C280C" w14:textId="72B67898" w:rsidR="00916FAC" w:rsidRDefault="00916FAC" w:rsidP="00916FAC">
      <w:pPr>
        <w:pStyle w:val="PargrafodaLista"/>
        <w:numPr>
          <w:ilvl w:val="0"/>
          <w:numId w:val="5"/>
        </w:numPr>
        <w:rPr>
          <w:sz w:val="24"/>
          <w:szCs w:val="24"/>
        </w:rPr>
      </w:pPr>
      <w:r w:rsidRPr="00916FAC">
        <w:rPr>
          <w:sz w:val="24"/>
          <w:szCs w:val="24"/>
        </w:rPr>
        <w:t xml:space="preserve">A </w:t>
      </w:r>
      <w:r w:rsidR="002B4386">
        <w:rPr>
          <w:sz w:val="24"/>
          <w:szCs w:val="24"/>
        </w:rPr>
        <w:t>B D E H I</w:t>
      </w:r>
      <w:r w:rsidR="00DD613C">
        <w:rPr>
          <w:sz w:val="24"/>
          <w:szCs w:val="24"/>
        </w:rPr>
        <w:t xml:space="preserve"> </w:t>
      </w:r>
    </w:p>
    <w:p w14:paraId="5D3D548E" w14:textId="141B72BC" w:rsidR="00DD613C" w:rsidRDefault="00DD613C" w:rsidP="005474D1">
      <w:pPr>
        <w:pStyle w:val="PargrafodaLista"/>
        <w:numPr>
          <w:ilvl w:val="1"/>
          <w:numId w:val="5"/>
        </w:numPr>
        <w:rPr>
          <w:sz w:val="24"/>
          <w:szCs w:val="24"/>
        </w:rPr>
      </w:pPr>
      <w:r>
        <w:rPr>
          <w:sz w:val="24"/>
          <w:szCs w:val="24"/>
        </w:rPr>
        <w:t>Solução: A B E I</w:t>
      </w:r>
    </w:p>
    <w:p w14:paraId="706728DE" w14:textId="28437A54" w:rsidR="00E95ADE" w:rsidRDefault="002B4386" w:rsidP="00916FAC">
      <w:pPr>
        <w:pStyle w:val="PargrafodaLista"/>
        <w:numPr>
          <w:ilvl w:val="0"/>
          <w:numId w:val="5"/>
        </w:numPr>
        <w:rPr>
          <w:sz w:val="24"/>
          <w:szCs w:val="24"/>
        </w:rPr>
      </w:pPr>
      <w:r>
        <w:rPr>
          <w:sz w:val="24"/>
          <w:szCs w:val="24"/>
        </w:rPr>
        <w:t>5 + 9 + 4 + 7 + 7 = 32</w:t>
      </w:r>
    </w:p>
    <w:p w14:paraId="14B758F3" w14:textId="5CF26A81" w:rsidR="00E264D7" w:rsidRPr="00E264D7" w:rsidRDefault="00E264D7" w:rsidP="00E264D7">
      <w:pPr>
        <w:pStyle w:val="PargrafodaLista"/>
        <w:numPr>
          <w:ilvl w:val="0"/>
          <w:numId w:val="5"/>
        </w:numPr>
        <w:rPr>
          <w:sz w:val="24"/>
          <w:szCs w:val="24"/>
        </w:rPr>
      </w:pPr>
      <w:r>
        <w:rPr>
          <w:sz w:val="24"/>
          <w:szCs w:val="24"/>
        </w:rPr>
        <w:t>A busca em profundidade não considera a função heurística</w:t>
      </w:r>
    </w:p>
    <w:p w14:paraId="3A6909CC" w14:textId="34DBEBFE" w:rsidR="00F412CF" w:rsidRDefault="00F412CF" w:rsidP="00F412CF">
      <w:pPr>
        <w:pStyle w:val="PargrafodaLista"/>
        <w:jc w:val="center"/>
        <w:rPr>
          <w:sz w:val="24"/>
          <w:szCs w:val="24"/>
        </w:rPr>
      </w:pPr>
      <w:r>
        <w:rPr>
          <w:noProof/>
          <w:sz w:val="24"/>
          <w:szCs w:val="24"/>
        </w:rPr>
        <w:drawing>
          <wp:inline distT="0" distB="0" distL="0" distR="0" wp14:anchorId="2A272F3E" wp14:editId="626515B3">
            <wp:extent cx="1305499" cy="182880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11760" cy="1837570"/>
                    </a:xfrm>
                    <a:prstGeom prst="rect">
                      <a:avLst/>
                    </a:prstGeom>
                    <a:noFill/>
                    <a:ln>
                      <a:noFill/>
                    </a:ln>
                  </pic:spPr>
                </pic:pic>
              </a:graphicData>
            </a:graphic>
          </wp:inline>
        </w:drawing>
      </w:r>
    </w:p>
    <w:p w14:paraId="73F9321B" w14:textId="120ADDA0" w:rsidR="00F412CF" w:rsidRDefault="00F412CF" w:rsidP="00F412CF">
      <w:pPr>
        <w:pStyle w:val="PargrafodaLista"/>
        <w:jc w:val="center"/>
        <w:rPr>
          <w:sz w:val="24"/>
          <w:szCs w:val="24"/>
        </w:rPr>
      </w:pPr>
      <w:r>
        <w:rPr>
          <w:sz w:val="24"/>
          <w:szCs w:val="24"/>
        </w:rPr>
        <w:t>Árvore de busca em profundidade</w:t>
      </w:r>
    </w:p>
    <w:p w14:paraId="481D995F" w14:textId="381F3702" w:rsidR="006D6A86" w:rsidRPr="006D6A86" w:rsidRDefault="006D6A86" w:rsidP="006D6A86">
      <w:pPr>
        <w:pStyle w:val="PargrafodaLista"/>
        <w:numPr>
          <w:ilvl w:val="0"/>
          <w:numId w:val="6"/>
        </w:numPr>
        <w:rPr>
          <w:b/>
          <w:bCs/>
          <w:sz w:val="24"/>
          <w:szCs w:val="24"/>
        </w:rPr>
      </w:pPr>
      <w:r w:rsidRPr="006D6A86">
        <w:rPr>
          <w:b/>
          <w:bCs/>
          <w:sz w:val="24"/>
          <w:szCs w:val="24"/>
        </w:rPr>
        <w:t xml:space="preserve">Busca em </w:t>
      </w:r>
      <w:r w:rsidR="00F412CF">
        <w:rPr>
          <w:b/>
          <w:bCs/>
          <w:sz w:val="24"/>
          <w:szCs w:val="24"/>
        </w:rPr>
        <w:t>largura</w:t>
      </w:r>
    </w:p>
    <w:p w14:paraId="677E9FF2" w14:textId="0675A8FC" w:rsidR="006D6A86" w:rsidRDefault="006D6A86" w:rsidP="006D6A86">
      <w:pPr>
        <w:pStyle w:val="PargrafodaLista"/>
        <w:numPr>
          <w:ilvl w:val="0"/>
          <w:numId w:val="7"/>
        </w:numPr>
        <w:rPr>
          <w:sz w:val="24"/>
          <w:szCs w:val="24"/>
        </w:rPr>
      </w:pPr>
      <w:r>
        <w:rPr>
          <w:sz w:val="24"/>
          <w:szCs w:val="24"/>
        </w:rPr>
        <w:t xml:space="preserve">A </w:t>
      </w:r>
      <w:r w:rsidR="00F412CF">
        <w:rPr>
          <w:sz w:val="24"/>
          <w:szCs w:val="24"/>
        </w:rPr>
        <w:t xml:space="preserve">B C D E F G H I </w:t>
      </w:r>
    </w:p>
    <w:p w14:paraId="366A174B" w14:textId="59DDF054" w:rsidR="00F412CF" w:rsidRDefault="00F412CF" w:rsidP="00F412CF">
      <w:pPr>
        <w:pStyle w:val="PargrafodaLista"/>
        <w:numPr>
          <w:ilvl w:val="0"/>
          <w:numId w:val="7"/>
        </w:numPr>
        <w:rPr>
          <w:sz w:val="24"/>
          <w:szCs w:val="24"/>
        </w:rPr>
      </w:pPr>
      <w:r>
        <w:rPr>
          <w:sz w:val="24"/>
          <w:szCs w:val="24"/>
        </w:rPr>
        <w:t xml:space="preserve"> 5 + 2 + 9 + 4 + 9 + 10 + 7 + 7 = 53</w:t>
      </w:r>
    </w:p>
    <w:p w14:paraId="4840D72D" w14:textId="77777777" w:rsidR="00E264D7" w:rsidRPr="00E264D7" w:rsidRDefault="00E264D7" w:rsidP="00E264D7">
      <w:pPr>
        <w:pStyle w:val="PargrafodaLista"/>
        <w:numPr>
          <w:ilvl w:val="0"/>
          <w:numId w:val="7"/>
        </w:numPr>
        <w:rPr>
          <w:sz w:val="24"/>
          <w:szCs w:val="24"/>
        </w:rPr>
      </w:pPr>
      <w:r>
        <w:rPr>
          <w:sz w:val="24"/>
          <w:szCs w:val="24"/>
        </w:rPr>
        <w:t>A busca em profundidade não considera a função heurística</w:t>
      </w:r>
    </w:p>
    <w:p w14:paraId="30DEEB86" w14:textId="45E4F600" w:rsidR="00F412CF" w:rsidRDefault="00F412CF" w:rsidP="00F412CF">
      <w:pPr>
        <w:pStyle w:val="PargrafodaLista"/>
        <w:ind w:left="1080"/>
        <w:jc w:val="center"/>
        <w:rPr>
          <w:sz w:val="24"/>
          <w:szCs w:val="24"/>
        </w:rPr>
      </w:pPr>
      <w:r>
        <w:rPr>
          <w:noProof/>
          <w:sz w:val="24"/>
          <w:szCs w:val="24"/>
        </w:rPr>
        <w:drawing>
          <wp:inline distT="0" distB="0" distL="0" distR="0" wp14:anchorId="76E2B7D8" wp14:editId="4FD94522">
            <wp:extent cx="2282760" cy="1562100"/>
            <wp:effectExtent l="0" t="0" r="381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9907" cy="1566991"/>
                    </a:xfrm>
                    <a:prstGeom prst="rect">
                      <a:avLst/>
                    </a:prstGeom>
                    <a:noFill/>
                    <a:ln>
                      <a:noFill/>
                    </a:ln>
                  </pic:spPr>
                </pic:pic>
              </a:graphicData>
            </a:graphic>
          </wp:inline>
        </w:drawing>
      </w:r>
    </w:p>
    <w:p w14:paraId="7BBE44A6" w14:textId="25ADFB9E" w:rsidR="00F412CF" w:rsidRPr="00F412CF" w:rsidRDefault="00F412CF" w:rsidP="00F412CF">
      <w:pPr>
        <w:pStyle w:val="PargrafodaLista"/>
        <w:ind w:left="1080"/>
        <w:jc w:val="center"/>
        <w:rPr>
          <w:sz w:val="24"/>
          <w:szCs w:val="24"/>
        </w:rPr>
      </w:pPr>
      <w:r>
        <w:rPr>
          <w:sz w:val="24"/>
          <w:szCs w:val="24"/>
        </w:rPr>
        <w:t>Árvore de busca em largura</w:t>
      </w:r>
    </w:p>
    <w:p w14:paraId="4DC02CC7" w14:textId="30BE561D" w:rsidR="00386080" w:rsidRDefault="00386080" w:rsidP="00386080">
      <w:pPr>
        <w:pStyle w:val="PargrafodaLista"/>
        <w:numPr>
          <w:ilvl w:val="0"/>
          <w:numId w:val="8"/>
        </w:numPr>
        <w:rPr>
          <w:b/>
          <w:bCs/>
          <w:sz w:val="24"/>
          <w:szCs w:val="24"/>
        </w:rPr>
      </w:pPr>
      <w:r w:rsidRPr="00386080">
        <w:rPr>
          <w:b/>
          <w:bCs/>
          <w:sz w:val="24"/>
          <w:szCs w:val="24"/>
        </w:rPr>
        <w:t xml:space="preserve">Busca </w:t>
      </w:r>
      <w:r w:rsidR="00E264D7">
        <w:rPr>
          <w:b/>
          <w:bCs/>
          <w:sz w:val="24"/>
          <w:szCs w:val="24"/>
        </w:rPr>
        <w:t xml:space="preserve">de custo </w:t>
      </w:r>
      <w:r w:rsidR="00853C68">
        <w:rPr>
          <w:b/>
          <w:bCs/>
          <w:sz w:val="24"/>
          <w:szCs w:val="24"/>
        </w:rPr>
        <w:t>uniforme</w:t>
      </w:r>
    </w:p>
    <w:p w14:paraId="2FBA331D" w14:textId="34FE103B" w:rsidR="00DD613C" w:rsidRDefault="00386080" w:rsidP="00DD613C">
      <w:pPr>
        <w:pStyle w:val="PargrafodaLista"/>
        <w:numPr>
          <w:ilvl w:val="0"/>
          <w:numId w:val="10"/>
        </w:numPr>
        <w:rPr>
          <w:sz w:val="24"/>
          <w:szCs w:val="24"/>
        </w:rPr>
      </w:pPr>
      <w:r>
        <w:rPr>
          <w:sz w:val="24"/>
          <w:szCs w:val="24"/>
        </w:rPr>
        <w:t xml:space="preserve">A </w:t>
      </w:r>
      <w:r w:rsidR="00DD613C">
        <w:rPr>
          <w:sz w:val="24"/>
          <w:szCs w:val="24"/>
        </w:rPr>
        <w:t>C B E F D G K</w:t>
      </w:r>
    </w:p>
    <w:p w14:paraId="11C16AA6" w14:textId="25FCAADD" w:rsidR="005474D1" w:rsidRDefault="005D530E" w:rsidP="005474D1">
      <w:pPr>
        <w:pStyle w:val="PargrafodaLista"/>
        <w:numPr>
          <w:ilvl w:val="1"/>
          <w:numId w:val="10"/>
        </w:numPr>
        <w:rPr>
          <w:sz w:val="24"/>
          <w:szCs w:val="24"/>
        </w:rPr>
      </w:pPr>
      <w:r>
        <w:rPr>
          <w:sz w:val="24"/>
          <w:szCs w:val="24"/>
        </w:rPr>
        <w:t xml:space="preserve">Solução: </w:t>
      </w:r>
      <w:r w:rsidR="005474D1">
        <w:rPr>
          <w:sz w:val="24"/>
          <w:szCs w:val="24"/>
        </w:rPr>
        <w:t xml:space="preserve">A C G K </w:t>
      </w:r>
    </w:p>
    <w:p w14:paraId="68939F63" w14:textId="7AB56DBD" w:rsidR="00DD613C" w:rsidRDefault="00DD613C" w:rsidP="00DD613C">
      <w:pPr>
        <w:pStyle w:val="PargrafodaLista"/>
        <w:numPr>
          <w:ilvl w:val="0"/>
          <w:numId w:val="10"/>
        </w:numPr>
        <w:rPr>
          <w:sz w:val="24"/>
          <w:szCs w:val="24"/>
        </w:rPr>
      </w:pPr>
      <w:r>
        <w:rPr>
          <w:sz w:val="24"/>
          <w:szCs w:val="24"/>
        </w:rPr>
        <w:t>2 + 5 + 4 + 9 + 9 + 10 + 3 = 42</w:t>
      </w:r>
    </w:p>
    <w:p w14:paraId="1D3FEB1E" w14:textId="71FF1244" w:rsidR="00DD613C" w:rsidRDefault="00487E25" w:rsidP="000752BD">
      <w:pPr>
        <w:ind w:left="1080"/>
        <w:jc w:val="center"/>
        <w:rPr>
          <w:sz w:val="24"/>
          <w:szCs w:val="24"/>
        </w:rPr>
      </w:pPr>
      <w:r>
        <w:rPr>
          <w:sz w:val="24"/>
          <w:szCs w:val="24"/>
        </w:rPr>
        <w:t>A busca de custo uniforme não utiliza a função heurística, e sim o peso das arestas</w:t>
      </w:r>
    </w:p>
    <w:p w14:paraId="3DACD625" w14:textId="77777777" w:rsidR="00487E25" w:rsidRDefault="00487E25" w:rsidP="00487E25">
      <w:pPr>
        <w:ind w:left="1080"/>
        <w:jc w:val="center"/>
        <w:rPr>
          <w:sz w:val="24"/>
          <w:szCs w:val="24"/>
        </w:rPr>
      </w:pPr>
    </w:p>
    <w:p w14:paraId="5D4269A5" w14:textId="77777777" w:rsidR="00487E25" w:rsidRDefault="00487E25" w:rsidP="00487E25">
      <w:pPr>
        <w:ind w:left="1080"/>
        <w:jc w:val="center"/>
        <w:rPr>
          <w:sz w:val="24"/>
          <w:szCs w:val="24"/>
        </w:rPr>
      </w:pPr>
    </w:p>
    <w:p w14:paraId="2B4D4FE7" w14:textId="57DBC6A4" w:rsidR="00487E25" w:rsidRDefault="00487E25" w:rsidP="00487E25">
      <w:pPr>
        <w:ind w:left="1080"/>
        <w:jc w:val="center"/>
        <w:rPr>
          <w:sz w:val="24"/>
          <w:szCs w:val="24"/>
        </w:rPr>
      </w:pPr>
      <w:r>
        <w:rPr>
          <w:noProof/>
        </w:rPr>
        <w:lastRenderedPageBreak/>
        <w:drawing>
          <wp:inline distT="0" distB="0" distL="0" distR="0" wp14:anchorId="22480AB6" wp14:editId="40CFAA94">
            <wp:extent cx="2695575" cy="1858853"/>
            <wp:effectExtent l="0" t="0" r="0" b="825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4487" cy="1871894"/>
                    </a:xfrm>
                    <a:prstGeom prst="rect">
                      <a:avLst/>
                    </a:prstGeom>
                    <a:noFill/>
                    <a:ln>
                      <a:noFill/>
                    </a:ln>
                  </pic:spPr>
                </pic:pic>
              </a:graphicData>
            </a:graphic>
          </wp:inline>
        </w:drawing>
      </w:r>
    </w:p>
    <w:p w14:paraId="25606A68" w14:textId="7E110DA0" w:rsidR="00487E25" w:rsidRDefault="00487E25" w:rsidP="00487E25">
      <w:pPr>
        <w:ind w:left="1080"/>
        <w:jc w:val="center"/>
        <w:rPr>
          <w:sz w:val="24"/>
          <w:szCs w:val="24"/>
        </w:rPr>
      </w:pPr>
      <w:r>
        <w:rPr>
          <w:sz w:val="24"/>
          <w:szCs w:val="24"/>
        </w:rPr>
        <w:t>Árvore de custo uniforme</w:t>
      </w:r>
    </w:p>
    <w:p w14:paraId="6B33EFB2" w14:textId="3348A4B5" w:rsidR="00487E25" w:rsidRDefault="00487E25" w:rsidP="00487E25">
      <w:pPr>
        <w:ind w:left="1080"/>
        <w:rPr>
          <w:sz w:val="24"/>
          <w:szCs w:val="24"/>
        </w:rPr>
      </w:pPr>
      <w:r>
        <w:rPr>
          <w:sz w:val="24"/>
          <w:szCs w:val="24"/>
        </w:rPr>
        <w:tab/>
      </w:r>
      <w:r>
        <w:rPr>
          <w:sz w:val="24"/>
          <w:szCs w:val="24"/>
        </w:rPr>
        <w:tab/>
      </w:r>
    </w:p>
    <w:tbl>
      <w:tblPr>
        <w:tblStyle w:val="Tabelacomgrade"/>
        <w:tblW w:w="0" w:type="auto"/>
        <w:tblInd w:w="1080" w:type="dxa"/>
        <w:tblLook w:val="04A0" w:firstRow="1" w:lastRow="0" w:firstColumn="1" w:lastColumn="0" w:noHBand="0" w:noVBand="1"/>
      </w:tblPr>
      <w:tblGrid>
        <w:gridCol w:w="1467"/>
        <w:gridCol w:w="3827"/>
      </w:tblGrid>
      <w:tr w:rsidR="008F0690" w14:paraId="173F8D4F" w14:textId="77777777" w:rsidTr="001418F0">
        <w:tc>
          <w:tcPr>
            <w:tcW w:w="1467" w:type="dxa"/>
          </w:tcPr>
          <w:p w14:paraId="4F15F1CF" w14:textId="2306EC59" w:rsidR="008F0690" w:rsidRDefault="008F0690" w:rsidP="008F0690">
            <w:pPr>
              <w:rPr>
                <w:sz w:val="24"/>
                <w:szCs w:val="24"/>
              </w:rPr>
            </w:pPr>
            <w:r>
              <w:rPr>
                <w:sz w:val="24"/>
                <w:szCs w:val="24"/>
              </w:rPr>
              <w:t>Nó</w:t>
            </w:r>
          </w:p>
        </w:tc>
        <w:tc>
          <w:tcPr>
            <w:tcW w:w="3827" w:type="dxa"/>
          </w:tcPr>
          <w:p w14:paraId="17EA6C0A" w14:textId="0CC0B11E" w:rsidR="008F0690" w:rsidRDefault="008F0690" w:rsidP="000752BD">
            <w:pPr>
              <w:jc w:val="center"/>
              <w:rPr>
                <w:sz w:val="24"/>
                <w:szCs w:val="24"/>
              </w:rPr>
            </w:pPr>
            <w:r>
              <w:rPr>
                <w:sz w:val="24"/>
                <w:szCs w:val="24"/>
              </w:rPr>
              <w:t>Fila ordenada pelo valor de g</w:t>
            </w:r>
          </w:p>
        </w:tc>
      </w:tr>
      <w:tr w:rsidR="008F0690" w14:paraId="6E6E88DC" w14:textId="77777777" w:rsidTr="001418F0">
        <w:tc>
          <w:tcPr>
            <w:tcW w:w="1467" w:type="dxa"/>
          </w:tcPr>
          <w:p w14:paraId="7C1CC2B9" w14:textId="4D023351" w:rsidR="008F0690" w:rsidRDefault="008F0690" w:rsidP="008F0690">
            <w:pPr>
              <w:rPr>
                <w:sz w:val="24"/>
                <w:szCs w:val="24"/>
              </w:rPr>
            </w:pPr>
            <w:r>
              <w:rPr>
                <w:sz w:val="24"/>
                <w:szCs w:val="24"/>
              </w:rPr>
              <w:t>A</w:t>
            </w:r>
          </w:p>
        </w:tc>
        <w:tc>
          <w:tcPr>
            <w:tcW w:w="3827" w:type="dxa"/>
          </w:tcPr>
          <w:p w14:paraId="766727CB" w14:textId="565F141F" w:rsidR="008F0690" w:rsidRDefault="009A357C" w:rsidP="009A357C">
            <w:pPr>
              <w:rPr>
                <w:sz w:val="24"/>
                <w:szCs w:val="24"/>
              </w:rPr>
            </w:pPr>
            <w:r>
              <w:rPr>
                <w:sz w:val="24"/>
                <w:szCs w:val="24"/>
              </w:rPr>
              <w:t>[</w:t>
            </w:r>
            <w:proofErr w:type="spellStart"/>
            <w:proofErr w:type="gramStart"/>
            <w:r>
              <w:rPr>
                <w:sz w:val="24"/>
                <w:szCs w:val="24"/>
              </w:rPr>
              <w:t>a,b</w:t>
            </w:r>
            <w:proofErr w:type="spellEnd"/>
            <w:proofErr w:type="gramEnd"/>
            <w:r>
              <w:rPr>
                <w:sz w:val="24"/>
                <w:szCs w:val="24"/>
              </w:rPr>
              <w:t>]: 5, [</w:t>
            </w:r>
            <w:proofErr w:type="spellStart"/>
            <w:r>
              <w:rPr>
                <w:sz w:val="24"/>
                <w:szCs w:val="24"/>
              </w:rPr>
              <w:t>a,c</w:t>
            </w:r>
            <w:proofErr w:type="spellEnd"/>
            <w:r>
              <w:rPr>
                <w:sz w:val="24"/>
                <w:szCs w:val="24"/>
              </w:rPr>
              <w:t>]: 2</w:t>
            </w:r>
          </w:p>
        </w:tc>
      </w:tr>
      <w:tr w:rsidR="008F0690" w14:paraId="34CB69FD" w14:textId="77777777" w:rsidTr="001418F0">
        <w:tc>
          <w:tcPr>
            <w:tcW w:w="1467" w:type="dxa"/>
          </w:tcPr>
          <w:p w14:paraId="21855257" w14:textId="4E251ED6" w:rsidR="008F0690" w:rsidRDefault="008F0690" w:rsidP="008F0690">
            <w:pPr>
              <w:rPr>
                <w:sz w:val="24"/>
                <w:szCs w:val="24"/>
              </w:rPr>
            </w:pPr>
            <w:r>
              <w:rPr>
                <w:sz w:val="24"/>
                <w:szCs w:val="24"/>
              </w:rPr>
              <w:t>B</w:t>
            </w:r>
          </w:p>
        </w:tc>
        <w:tc>
          <w:tcPr>
            <w:tcW w:w="3827" w:type="dxa"/>
          </w:tcPr>
          <w:p w14:paraId="12B4952C" w14:textId="7F10A312" w:rsidR="008F0690" w:rsidRDefault="009A357C" w:rsidP="009A357C">
            <w:pPr>
              <w:rPr>
                <w:sz w:val="24"/>
                <w:szCs w:val="24"/>
              </w:rPr>
            </w:pPr>
            <w:r>
              <w:rPr>
                <w:sz w:val="24"/>
                <w:szCs w:val="24"/>
              </w:rPr>
              <w:t>[</w:t>
            </w:r>
            <w:proofErr w:type="spellStart"/>
            <w:proofErr w:type="gramStart"/>
            <w:r>
              <w:rPr>
                <w:sz w:val="24"/>
                <w:szCs w:val="24"/>
              </w:rPr>
              <w:t>a,b</w:t>
            </w:r>
            <w:proofErr w:type="gramEnd"/>
            <w:r>
              <w:rPr>
                <w:sz w:val="24"/>
                <w:szCs w:val="24"/>
              </w:rPr>
              <w:t>,d</w:t>
            </w:r>
            <w:proofErr w:type="spellEnd"/>
            <w:r>
              <w:rPr>
                <w:sz w:val="24"/>
                <w:szCs w:val="24"/>
              </w:rPr>
              <w:t>]: 14, [</w:t>
            </w:r>
            <w:proofErr w:type="spellStart"/>
            <w:r>
              <w:rPr>
                <w:sz w:val="24"/>
                <w:szCs w:val="24"/>
              </w:rPr>
              <w:t>a,b,e</w:t>
            </w:r>
            <w:proofErr w:type="spellEnd"/>
            <w:r>
              <w:rPr>
                <w:sz w:val="24"/>
                <w:szCs w:val="24"/>
              </w:rPr>
              <w:t>]: 9</w:t>
            </w:r>
          </w:p>
        </w:tc>
      </w:tr>
      <w:tr w:rsidR="008F0690" w14:paraId="4B4E3337" w14:textId="77777777" w:rsidTr="001418F0">
        <w:tc>
          <w:tcPr>
            <w:tcW w:w="1467" w:type="dxa"/>
          </w:tcPr>
          <w:p w14:paraId="7AADE0CE" w14:textId="4C24F5D5" w:rsidR="008F0690" w:rsidRDefault="008F0690" w:rsidP="008F0690">
            <w:pPr>
              <w:rPr>
                <w:sz w:val="24"/>
                <w:szCs w:val="24"/>
              </w:rPr>
            </w:pPr>
            <w:r>
              <w:rPr>
                <w:sz w:val="24"/>
                <w:szCs w:val="24"/>
              </w:rPr>
              <w:t>C</w:t>
            </w:r>
          </w:p>
        </w:tc>
        <w:tc>
          <w:tcPr>
            <w:tcW w:w="3827" w:type="dxa"/>
          </w:tcPr>
          <w:p w14:paraId="7B962D21" w14:textId="0BF58AB7" w:rsidR="008F0690" w:rsidRDefault="009A357C" w:rsidP="009A357C">
            <w:pPr>
              <w:rPr>
                <w:sz w:val="24"/>
                <w:szCs w:val="24"/>
              </w:rPr>
            </w:pPr>
            <w:r>
              <w:rPr>
                <w:sz w:val="24"/>
                <w:szCs w:val="24"/>
              </w:rPr>
              <w:t>[</w:t>
            </w:r>
            <w:proofErr w:type="spellStart"/>
            <w:proofErr w:type="gramStart"/>
            <w:r>
              <w:rPr>
                <w:sz w:val="24"/>
                <w:szCs w:val="24"/>
              </w:rPr>
              <w:t>a,c</w:t>
            </w:r>
            <w:proofErr w:type="gramEnd"/>
            <w:r>
              <w:rPr>
                <w:sz w:val="24"/>
                <w:szCs w:val="24"/>
              </w:rPr>
              <w:t>,f</w:t>
            </w:r>
            <w:proofErr w:type="spellEnd"/>
            <w:r>
              <w:rPr>
                <w:sz w:val="24"/>
                <w:szCs w:val="24"/>
              </w:rPr>
              <w:t>]: 11, [</w:t>
            </w:r>
            <w:proofErr w:type="spellStart"/>
            <w:r>
              <w:rPr>
                <w:sz w:val="24"/>
                <w:szCs w:val="24"/>
              </w:rPr>
              <w:t>a,c,g</w:t>
            </w:r>
            <w:proofErr w:type="spellEnd"/>
            <w:r>
              <w:rPr>
                <w:sz w:val="24"/>
                <w:szCs w:val="24"/>
              </w:rPr>
              <w:t>]: 12</w:t>
            </w:r>
          </w:p>
        </w:tc>
      </w:tr>
      <w:tr w:rsidR="008F0690" w14:paraId="181C80EF" w14:textId="77777777" w:rsidTr="001418F0">
        <w:tc>
          <w:tcPr>
            <w:tcW w:w="1467" w:type="dxa"/>
          </w:tcPr>
          <w:p w14:paraId="5BF8EF99" w14:textId="100995AF" w:rsidR="008F0690" w:rsidRDefault="008F0690" w:rsidP="008F0690">
            <w:pPr>
              <w:rPr>
                <w:sz w:val="24"/>
                <w:szCs w:val="24"/>
              </w:rPr>
            </w:pPr>
            <w:r>
              <w:rPr>
                <w:sz w:val="24"/>
                <w:szCs w:val="24"/>
              </w:rPr>
              <w:t>G</w:t>
            </w:r>
          </w:p>
        </w:tc>
        <w:tc>
          <w:tcPr>
            <w:tcW w:w="3827" w:type="dxa"/>
          </w:tcPr>
          <w:p w14:paraId="780CA4D5" w14:textId="5D5E82DD" w:rsidR="008F0690" w:rsidRDefault="009A357C" w:rsidP="009A357C">
            <w:pPr>
              <w:rPr>
                <w:sz w:val="24"/>
                <w:szCs w:val="24"/>
              </w:rPr>
            </w:pPr>
            <w:r>
              <w:rPr>
                <w:sz w:val="24"/>
                <w:szCs w:val="24"/>
              </w:rPr>
              <w:t>[</w:t>
            </w:r>
            <w:proofErr w:type="spellStart"/>
            <w:proofErr w:type="gramStart"/>
            <w:r>
              <w:rPr>
                <w:sz w:val="24"/>
                <w:szCs w:val="24"/>
              </w:rPr>
              <w:t>a,c</w:t>
            </w:r>
            <w:proofErr w:type="gramEnd"/>
            <w:r>
              <w:rPr>
                <w:sz w:val="24"/>
                <w:szCs w:val="24"/>
              </w:rPr>
              <w:t>,g,k</w:t>
            </w:r>
            <w:proofErr w:type="spellEnd"/>
            <w:r>
              <w:rPr>
                <w:sz w:val="24"/>
                <w:szCs w:val="24"/>
              </w:rPr>
              <w:t>]: 15</w:t>
            </w:r>
          </w:p>
        </w:tc>
      </w:tr>
      <w:tr w:rsidR="008F0690" w14:paraId="5FDB2F0D" w14:textId="77777777" w:rsidTr="001418F0">
        <w:tc>
          <w:tcPr>
            <w:tcW w:w="1467" w:type="dxa"/>
          </w:tcPr>
          <w:p w14:paraId="188B068D" w14:textId="1DF0684C" w:rsidR="008F0690" w:rsidRDefault="008F0690" w:rsidP="008F0690">
            <w:pPr>
              <w:rPr>
                <w:sz w:val="24"/>
                <w:szCs w:val="24"/>
              </w:rPr>
            </w:pPr>
            <w:r>
              <w:rPr>
                <w:sz w:val="24"/>
                <w:szCs w:val="24"/>
              </w:rPr>
              <w:t>K</w:t>
            </w:r>
          </w:p>
        </w:tc>
        <w:tc>
          <w:tcPr>
            <w:tcW w:w="3827" w:type="dxa"/>
          </w:tcPr>
          <w:p w14:paraId="28870BC4" w14:textId="5344ECB2" w:rsidR="008F0690" w:rsidRDefault="00D957C7" w:rsidP="00D957C7">
            <w:pPr>
              <w:rPr>
                <w:sz w:val="24"/>
                <w:szCs w:val="24"/>
              </w:rPr>
            </w:pPr>
            <w:r>
              <w:rPr>
                <w:sz w:val="24"/>
                <w:szCs w:val="24"/>
              </w:rPr>
              <w:t>Solução (início da fila): [</w:t>
            </w:r>
            <w:proofErr w:type="spellStart"/>
            <w:proofErr w:type="gramStart"/>
            <w:r>
              <w:rPr>
                <w:sz w:val="24"/>
                <w:szCs w:val="24"/>
              </w:rPr>
              <w:t>a,c</w:t>
            </w:r>
            <w:proofErr w:type="gramEnd"/>
            <w:r>
              <w:rPr>
                <w:sz w:val="24"/>
                <w:szCs w:val="24"/>
              </w:rPr>
              <w:t>,g,k</w:t>
            </w:r>
            <w:proofErr w:type="spellEnd"/>
            <w:r>
              <w:rPr>
                <w:sz w:val="24"/>
                <w:szCs w:val="24"/>
              </w:rPr>
              <w:t>]</w:t>
            </w:r>
          </w:p>
        </w:tc>
      </w:tr>
    </w:tbl>
    <w:p w14:paraId="376DB676" w14:textId="1BE8E6CB" w:rsidR="00A74B41" w:rsidRDefault="00A74B41" w:rsidP="00A74B41">
      <w:pPr>
        <w:ind w:left="1080"/>
        <w:rPr>
          <w:b/>
          <w:bCs/>
          <w:sz w:val="24"/>
          <w:szCs w:val="24"/>
        </w:rPr>
      </w:pPr>
    </w:p>
    <w:p w14:paraId="50EACAD1" w14:textId="2B52DA5D" w:rsidR="00A74B41" w:rsidRPr="003772C3" w:rsidRDefault="00A74B41" w:rsidP="003772C3">
      <w:pPr>
        <w:pStyle w:val="PargrafodaLista"/>
        <w:numPr>
          <w:ilvl w:val="0"/>
          <w:numId w:val="13"/>
        </w:numPr>
        <w:rPr>
          <w:b/>
          <w:bCs/>
          <w:sz w:val="24"/>
          <w:szCs w:val="24"/>
        </w:rPr>
      </w:pPr>
      <w:r w:rsidRPr="003772C3">
        <w:rPr>
          <w:b/>
          <w:bCs/>
          <w:sz w:val="24"/>
          <w:szCs w:val="24"/>
        </w:rPr>
        <w:t>Algoritmo de Busca Gulosa</w:t>
      </w:r>
    </w:p>
    <w:tbl>
      <w:tblPr>
        <w:tblStyle w:val="Tabelacomgrade"/>
        <w:tblW w:w="0" w:type="auto"/>
        <w:tblInd w:w="360" w:type="dxa"/>
        <w:tblLook w:val="04A0" w:firstRow="1" w:lastRow="0" w:firstColumn="1" w:lastColumn="0" w:noHBand="0" w:noVBand="1"/>
      </w:tblPr>
      <w:tblGrid>
        <w:gridCol w:w="1053"/>
        <w:gridCol w:w="850"/>
      </w:tblGrid>
      <w:tr w:rsidR="00863370" w14:paraId="1A1D09B4" w14:textId="77777777" w:rsidTr="0045029F">
        <w:tc>
          <w:tcPr>
            <w:tcW w:w="1053" w:type="dxa"/>
          </w:tcPr>
          <w:p w14:paraId="1EA5B430" w14:textId="26449AEC" w:rsidR="00863370" w:rsidRDefault="00863370" w:rsidP="00863370">
            <w:pPr>
              <w:rPr>
                <w:b/>
                <w:bCs/>
                <w:sz w:val="24"/>
                <w:szCs w:val="24"/>
              </w:rPr>
            </w:pPr>
            <w:r>
              <w:rPr>
                <w:b/>
                <w:bCs/>
                <w:sz w:val="24"/>
                <w:szCs w:val="24"/>
              </w:rPr>
              <w:t>n</w:t>
            </w:r>
          </w:p>
        </w:tc>
        <w:tc>
          <w:tcPr>
            <w:tcW w:w="850" w:type="dxa"/>
          </w:tcPr>
          <w:p w14:paraId="55FE5C05" w14:textId="66977D94" w:rsidR="00863370" w:rsidRDefault="00863370" w:rsidP="00863370">
            <w:pPr>
              <w:rPr>
                <w:b/>
                <w:bCs/>
                <w:sz w:val="24"/>
                <w:szCs w:val="24"/>
              </w:rPr>
            </w:pPr>
            <w:r>
              <w:rPr>
                <w:b/>
                <w:bCs/>
                <w:sz w:val="24"/>
                <w:szCs w:val="24"/>
              </w:rPr>
              <w:t>H(n)</w:t>
            </w:r>
          </w:p>
        </w:tc>
      </w:tr>
      <w:tr w:rsidR="00863370" w14:paraId="40BA82D5" w14:textId="77777777" w:rsidTr="0045029F">
        <w:tc>
          <w:tcPr>
            <w:tcW w:w="1053" w:type="dxa"/>
          </w:tcPr>
          <w:p w14:paraId="670A08B8" w14:textId="688FD4C2" w:rsidR="00863370" w:rsidRPr="00863370" w:rsidRDefault="00863370" w:rsidP="00863370">
            <w:pPr>
              <w:rPr>
                <w:sz w:val="24"/>
                <w:szCs w:val="24"/>
              </w:rPr>
            </w:pPr>
            <w:r>
              <w:rPr>
                <w:sz w:val="24"/>
                <w:szCs w:val="24"/>
              </w:rPr>
              <w:t>a</w:t>
            </w:r>
          </w:p>
        </w:tc>
        <w:tc>
          <w:tcPr>
            <w:tcW w:w="850" w:type="dxa"/>
          </w:tcPr>
          <w:p w14:paraId="06FD5BE1" w14:textId="44E520B2" w:rsidR="00863370" w:rsidRPr="00863370" w:rsidRDefault="00863370" w:rsidP="00863370">
            <w:pPr>
              <w:rPr>
                <w:sz w:val="24"/>
                <w:szCs w:val="24"/>
              </w:rPr>
            </w:pPr>
            <w:r>
              <w:rPr>
                <w:sz w:val="24"/>
                <w:szCs w:val="24"/>
              </w:rPr>
              <w:t>10</w:t>
            </w:r>
          </w:p>
        </w:tc>
      </w:tr>
      <w:tr w:rsidR="00863370" w14:paraId="13E99DFF" w14:textId="77777777" w:rsidTr="0045029F">
        <w:tc>
          <w:tcPr>
            <w:tcW w:w="1053" w:type="dxa"/>
          </w:tcPr>
          <w:p w14:paraId="4E39F2C7" w14:textId="2524344B" w:rsidR="00863370" w:rsidRPr="00863370" w:rsidRDefault="00863370" w:rsidP="00863370">
            <w:pPr>
              <w:rPr>
                <w:sz w:val="24"/>
                <w:szCs w:val="24"/>
              </w:rPr>
            </w:pPr>
            <w:r>
              <w:rPr>
                <w:sz w:val="24"/>
                <w:szCs w:val="24"/>
              </w:rPr>
              <w:t>b</w:t>
            </w:r>
          </w:p>
        </w:tc>
        <w:tc>
          <w:tcPr>
            <w:tcW w:w="850" w:type="dxa"/>
          </w:tcPr>
          <w:p w14:paraId="2023AE7C" w14:textId="75236980" w:rsidR="00863370" w:rsidRPr="00863370" w:rsidRDefault="00863370" w:rsidP="00863370">
            <w:pPr>
              <w:rPr>
                <w:sz w:val="24"/>
                <w:szCs w:val="24"/>
              </w:rPr>
            </w:pPr>
            <w:r w:rsidRPr="00863370">
              <w:rPr>
                <w:sz w:val="24"/>
                <w:szCs w:val="24"/>
              </w:rPr>
              <w:t>4</w:t>
            </w:r>
          </w:p>
        </w:tc>
      </w:tr>
      <w:tr w:rsidR="00863370" w14:paraId="1E3AF962" w14:textId="77777777" w:rsidTr="0045029F">
        <w:tc>
          <w:tcPr>
            <w:tcW w:w="1053" w:type="dxa"/>
          </w:tcPr>
          <w:p w14:paraId="045EF60A" w14:textId="6A9350C7" w:rsidR="00863370" w:rsidRPr="00863370" w:rsidRDefault="00863370" w:rsidP="00863370">
            <w:pPr>
              <w:rPr>
                <w:sz w:val="24"/>
                <w:szCs w:val="24"/>
              </w:rPr>
            </w:pPr>
            <w:r w:rsidRPr="00863370">
              <w:rPr>
                <w:sz w:val="24"/>
                <w:szCs w:val="24"/>
              </w:rPr>
              <w:t>c</w:t>
            </w:r>
          </w:p>
        </w:tc>
        <w:tc>
          <w:tcPr>
            <w:tcW w:w="850" w:type="dxa"/>
          </w:tcPr>
          <w:p w14:paraId="4A118C2A" w14:textId="308ED71C" w:rsidR="00863370" w:rsidRPr="00863370" w:rsidRDefault="00863370" w:rsidP="00863370">
            <w:pPr>
              <w:rPr>
                <w:sz w:val="24"/>
                <w:szCs w:val="24"/>
              </w:rPr>
            </w:pPr>
            <w:r w:rsidRPr="00863370">
              <w:rPr>
                <w:sz w:val="24"/>
                <w:szCs w:val="24"/>
              </w:rPr>
              <w:t>8</w:t>
            </w:r>
          </w:p>
        </w:tc>
      </w:tr>
      <w:tr w:rsidR="00863370" w14:paraId="46168434" w14:textId="77777777" w:rsidTr="0045029F">
        <w:tc>
          <w:tcPr>
            <w:tcW w:w="1053" w:type="dxa"/>
          </w:tcPr>
          <w:p w14:paraId="577DDB13" w14:textId="72DF0777" w:rsidR="00863370" w:rsidRPr="00863370" w:rsidRDefault="00863370" w:rsidP="00863370">
            <w:pPr>
              <w:rPr>
                <w:sz w:val="24"/>
                <w:szCs w:val="24"/>
              </w:rPr>
            </w:pPr>
            <w:r w:rsidRPr="00863370">
              <w:rPr>
                <w:sz w:val="24"/>
                <w:szCs w:val="24"/>
              </w:rPr>
              <w:t>d</w:t>
            </w:r>
          </w:p>
        </w:tc>
        <w:tc>
          <w:tcPr>
            <w:tcW w:w="850" w:type="dxa"/>
          </w:tcPr>
          <w:p w14:paraId="124A43C4" w14:textId="17484156" w:rsidR="00863370" w:rsidRPr="00863370" w:rsidRDefault="00863370" w:rsidP="00863370">
            <w:pPr>
              <w:rPr>
                <w:sz w:val="24"/>
                <w:szCs w:val="24"/>
              </w:rPr>
            </w:pPr>
            <w:r w:rsidRPr="00863370">
              <w:rPr>
                <w:sz w:val="24"/>
                <w:szCs w:val="24"/>
              </w:rPr>
              <w:t>10</w:t>
            </w:r>
          </w:p>
        </w:tc>
      </w:tr>
      <w:tr w:rsidR="00863370" w14:paraId="091E23C8" w14:textId="77777777" w:rsidTr="0045029F">
        <w:tc>
          <w:tcPr>
            <w:tcW w:w="1053" w:type="dxa"/>
          </w:tcPr>
          <w:p w14:paraId="68DA9C19" w14:textId="49FF513D" w:rsidR="00863370" w:rsidRPr="00863370" w:rsidRDefault="00863370" w:rsidP="00863370">
            <w:pPr>
              <w:rPr>
                <w:sz w:val="24"/>
                <w:szCs w:val="24"/>
              </w:rPr>
            </w:pPr>
            <w:r w:rsidRPr="00863370">
              <w:rPr>
                <w:sz w:val="24"/>
                <w:szCs w:val="24"/>
              </w:rPr>
              <w:t>e</w:t>
            </w:r>
          </w:p>
        </w:tc>
        <w:tc>
          <w:tcPr>
            <w:tcW w:w="850" w:type="dxa"/>
          </w:tcPr>
          <w:p w14:paraId="25A369CA" w14:textId="62DC788F" w:rsidR="00863370" w:rsidRPr="00863370" w:rsidRDefault="00863370" w:rsidP="00863370">
            <w:pPr>
              <w:rPr>
                <w:sz w:val="24"/>
                <w:szCs w:val="24"/>
              </w:rPr>
            </w:pPr>
            <w:r w:rsidRPr="00863370">
              <w:rPr>
                <w:sz w:val="24"/>
                <w:szCs w:val="24"/>
              </w:rPr>
              <w:t>1</w:t>
            </w:r>
          </w:p>
        </w:tc>
      </w:tr>
      <w:tr w:rsidR="00863370" w14:paraId="7BF870EA" w14:textId="77777777" w:rsidTr="0045029F">
        <w:tc>
          <w:tcPr>
            <w:tcW w:w="1053" w:type="dxa"/>
          </w:tcPr>
          <w:p w14:paraId="644F6860" w14:textId="7E08074C" w:rsidR="00863370" w:rsidRPr="00863370" w:rsidRDefault="00863370" w:rsidP="00863370">
            <w:pPr>
              <w:rPr>
                <w:sz w:val="24"/>
                <w:szCs w:val="24"/>
              </w:rPr>
            </w:pPr>
            <w:r w:rsidRPr="00863370">
              <w:rPr>
                <w:sz w:val="24"/>
                <w:szCs w:val="24"/>
              </w:rPr>
              <w:t>f</w:t>
            </w:r>
          </w:p>
        </w:tc>
        <w:tc>
          <w:tcPr>
            <w:tcW w:w="850" w:type="dxa"/>
          </w:tcPr>
          <w:p w14:paraId="556417F8" w14:textId="2C4F3204" w:rsidR="00863370" w:rsidRPr="00863370" w:rsidRDefault="00863370" w:rsidP="00863370">
            <w:pPr>
              <w:rPr>
                <w:sz w:val="24"/>
                <w:szCs w:val="24"/>
              </w:rPr>
            </w:pPr>
            <w:r w:rsidRPr="00863370">
              <w:rPr>
                <w:sz w:val="24"/>
                <w:szCs w:val="24"/>
              </w:rPr>
              <w:t>13</w:t>
            </w:r>
          </w:p>
        </w:tc>
      </w:tr>
      <w:tr w:rsidR="00863370" w14:paraId="56BFBEAC" w14:textId="77777777" w:rsidTr="0045029F">
        <w:tc>
          <w:tcPr>
            <w:tcW w:w="1053" w:type="dxa"/>
          </w:tcPr>
          <w:p w14:paraId="0510A976" w14:textId="753EA0F6" w:rsidR="00863370" w:rsidRPr="00863370" w:rsidRDefault="00863370" w:rsidP="00863370">
            <w:pPr>
              <w:rPr>
                <w:sz w:val="24"/>
                <w:szCs w:val="24"/>
              </w:rPr>
            </w:pPr>
            <w:r w:rsidRPr="00863370">
              <w:rPr>
                <w:sz w:val="24"/>
                <w:szCs w:val="24"/>
              </w:rPr>
              <w:t>g</w:t>
            </w:r>
          </w:p>
        </w:tc>
        <w:tc>
          <w:tcPr>
            <w:tcW w:w="850" w:type="dxa"/>
          </w:tcPr>
          <w:p w14:paraId="6B41CF6F" w14:textId="7EB1F194" w:rsidR="00863370" w:rsidRPr="00863370" w:rsidRDefault="00863370" w:rsidP="00863370">
            <w:pPr>
              <w:rPr>
                <w:sz w:val="24"/>
                <w:szCs w:val="24"/>
              </w:rPr>
            </w:pPr>
            <w:r w:rsidRPr="00863370">
              <w:rPr>
                <w:sz w:val="24"/>
                <w:szCs w:val="24"/>
              </w:rPr>
              <w:t>2</w:t>
            </w:r>
          </w:p>
        </w:tc>
      </w:tr>
      <w:tr w:rsidR="00863370" w14:paraId="27A4252D" w14:textId="77777777" w:rsidTr="0045029F">
        <w:tc>
          <w:tcPr>
            <w:tcW w:w="1053" w:type="dxa"/>
          </w:tcPr>
          <w:p w14:paraId="1502B550" w14:textId="0B8DB07B" w:rsidR="00863370" w:rsidRPr="00863370" w:rsidRDefault="00863370" w:rsidP="00863370">
            <w:pPr>
              <w:rPr>
                <w:sz w:val="24"/>
                <w:szCs w:val="24"/>
              </w:rPr>
            </w:pPr>
            <w:r w:rsidRPr="00863370">
              <w:rPr>
                <w:sz w:val="24"/>
                <w:szCs w:val="24"/>
              </w:rPr>
              <w:t>h</w:t>
            </w:r>
          </w:p>
        </w:tc>
        <w:tc>
          <w:tcPr>
            <w:tcW w:w="850" w:type="dxa"/>
          </w:tcPr>
          <w:p w14:paraId="23F275F6" w14:textId="55B81FF2" w:rsidR="00863370" w:rsidRPr="00863370" w:rsidRDefault="00863370" w:rsidP="00863370">
            <w:pPr>
              <w:rPr>
                <w:sz w:val="24"/>
                <w:szCs w:val="24"/>
              </w:rPr>
            </w:pPr>
            <w:r w:rsidRPr="00863370">
              <w:rPr>
                <w:sz w:val="24"/>
                <w:szCs w:val="24"/>
              </w:rPr>
              <w:t>3</w:t>
            </w:r>
          </w:p>
        </w:tc>
      </w:tr>
      <w:tr w:rsidR="00863370" w14:paraId="72432921" w14:textId="77777777" w:rsidTr="0045029F">
        <w:tc>
          <w:tcPr>
            <w:tcW w:w="1053" w:type="dxa"/>
          </w:tcPr>
          <w:p w14:paraId="5F32FBC6" w14:textId="13AE68C6" w:rsidR="00863370" w:rsidRPr="00863370" w:rsidRDefault="00863370" w:rsidP="00863370">
            <w:pPr>
              <w:rPr>
                <w:sz w:val="24"/>
                <w:szCs w:val="24"/>
              </w:rPr>
            </w:pPr>
            <w:r w:rsidRPr="00863370">
              <w:rPr>
                <w:sz w:val="24"/>
                <w:szCs w:val="24"/>
              </w:rPr>
              <w:t>i</w:t>
            </w:r>
          </w:p>
        </w:tc>
        <w:tc>
          <w:tcPr>
            <w:tcW w:w="850" w:type="dxa"/>
          </w:tcPr>
          <w:p w14:paraId="41F1BF42" w14:textId="24F62FF3" w:rsidR="00863370" w:rsidRPr="00863370" w:rsidRDefault="00863370" w:rsidP="00863370">
            <w:pPr>
              <w:rPr>
                <w:sz w:val="24"/>
                <w:szCs w:val="24"/>
              </w:rPr>
            </w:pPr>
            <w:r w:rsidRPr="00863370">
              <w:rPr>
                <w:sz w:val="24"/>
                <w:szCs w:val="24"/>
              </w:rPr>
              <w:t>0</w:t>
            </w:r>
          </w:p>
        </w:tc>
      </w:tr>
      <w:tr w:rsidR="00863370" w14:paraId="497CCE0F" w14:textId="77777777" w:rsidTr="0045029F">
        <w:tc>
          <w:tcPr>
            <w:tcW w:w="1053" w:type="dxa"/>
          </w:tcPr>
          <w:p w14:paraId="158DD53F" w14:textId="139A43B7" w:rsidR="00863370" w:rsidRPr="00863370" w:rsidRDefault="00863370" w:rsidP="00863370">
            <w:pPr>
              <w:rPr>
                <w:sz w:val="24"/>
                <w:szCs w:val="24"/>
              </w:rPr>
            </w:pPr>
            <w:r w:rsidRPr="00863370">
              <w:rPr>
                <w:sz w:val="24"/>
                <w:szCs w:val="24"/>
              </w:rPr>
              <w:t>j</w:t>
            </w:r>
          </w:p>
        </w:tc>
        <w:tc>
          <w:tcPr>
            <w:tcW w:w="850" w:type="dxa"/>
          </w:tcPr>
          <w:p w14:paraId="7D3A87E8" w14:textId="20246D11" w:rsidR="00863370" w:rsidRPr="00863370" w:rsidRDefault="00863370" w:rsidP="00863370">
            <w:pPr>
              <w:rPr>
                <w:sz w:val="24"/>
                <w:szCs w:val="24"/>
              </w:rPr>
            </w:pPr>
            <w:r w:rsidRPr="00863370">
              <w:rPr>
                <w:sz w:val="24"/>
                <w:szCs w:val="24"/>
              </w:rPr>
              <w:t>8</w:t>
            </w:r>
          </w:p>
        </w:tc>
      </w:tr>
      <w:tr w:rsidR="00863370" w:rsidRPr="0045029F" w14:paraId="5C40352B" w14:textId="77777777" w:rsidTr="0045029F">
        <w:tc>
          <w:tcPr>
            <w:tcW w:w="1053" w:type="dxa"/>
          </w:tcPr>
          <w:p w14:paraId="53F9FC2D" w14:textId="3078F7BF" w:rsidR="00863370" w:rsidRPr="00863370" w:rsidRDefault="00863370" w:rsidP="00863370">
            <w:pPr>
              <w:rPr>
                <w:sz w:val="24"/>
                <w:szCs w:val="24"/>
              </w:rPr>
            </w:pPr>
            <w:r w:rsidRPr="00863370">
              <w:rPr>
                <w:sz w:val="24"/>
                <w:szCs w:val="24"/>
              </w:rPr>
              <w:t>k</w:t>
            </w:r>
          </w:p>
        </w:tc>
        <w:tc>
          <w:tcPr>
            <w:tcW w:w="850" w:type="dxa"/>
          </w:tcPr>
          <w:p w14:paraId="384C2550" w14:textId="2BC53AAC" w:rsidR="00863370" w:rsidRPr="00863370" w:rsidRDefault="00863370" w:rsidP="00863370">
            <w:pPr>
              <w:rPr>
                <w:sz w:val="24"/>
                <w:szCs w:val="24"/>
              </w:rPr>
            </w:pPr>
            <w:r w:rsidRPr="00863370">
              <w:rPr>
                <w:sz w:val="24"/>
                <w:szCs w:val="24"/>
              </w:rPr>
              <w:t>0</w:t>
            </w:r>
          </w:p>
        </w:tc>
      </w:tr>
    </w:tbl>
    <w:p w14:paraId="48181546" w14:textId="5C11F074" w:rsidR="0045029F" w:rsidRDefault="0045029F" w:rsidP="005C06E5">
      <w:pPr>
        <w:pStyle w:val="PargrafodaLista"/>
        <w:numPr>
          <w:ilvl w:val="0"/>
          <w:numId w:val="12"/>
        </w:numPr>
        <w:rPr>
          <w:b/>
          <w:bCs/>
          <w:sz w:val="24"/>
          <w:szCs w:val="24"/>
        </w:rPr>
      </w:pPr>
      <w:r w:rsidRPr="0045029F">
        <w:rPr>
          <w:noProof/>
        </w:rPr>
        <w:lastRenderedPageBreak/>
        <w:drawing>
          <wp:inline distT="0" distB="0" distL="0" distR="0" wp14:anchorId="50EAD359" wp14:editId="5BBAEEB2">
            <wp:extent cx="2732660" cy="2286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8463" cy="2290854"/>
                    </a:xfrm>
                    <a:prstGeom prst="rect">
                      <a:avLst/>
                    </a:prstGeom>
                  </pic:spPr>
                </pic:pic>
              </a:graphicData>
            </a:graphic>
          </wp:inline>
        </w:drawing>
      </w:r>
    </w:p>
    <w:p w14:paraId="2E9E73FA" w14:textId="5809EFEA" w:rsidR="005C06E5" w:rsidRPr="005C06E5" w:rsidRDefault="005C06E5" w:rsidP="005C06E5">
      <w:pPr>
        <w:pStyle w:val="PargrafodaLista"/>
        <w:numPr>
          <w:ilvl w:val="0"/>
          <w:numId w:val="12"/>
        </w:numPr>
        <w:rPr>
          <w:b/>
          <w:bCs/>
          <w:sz w:val="24"/>
          <w:szCs w:val="24"/>
        </w:rPr>
      </w:pPr>
      <w:r>
        <w:rPr>
          <w:sz w:val="24"/>
          <w:szCs w:val="24"/>
        </w:rPr>
        <w:t>Custo da solução encontrada A-B-E-I = 5+4+7=16</w:t>
      </w:r>
    </w:p>
    <w:p w14:paraId="1045DA66" w14:textId="5EC31F4F" w:rsidR="005C06E5" w:rsidRDefault="005C06E5" w:rsidP="005C06E5">
      <w:pPr>
        <w:pStyle w:val="PargrafodaLista"/>
        <w:rPr>
          <w:sz w:val="24"/>
          <w:szCs w:val="24"/>
        </w:rPr>
      </w:pPr>
      <w:r>
        <w:rPr>
          <w:sz w:val="24"/>
          <w:szCs w:val="24"/>
        </w:rPr>
        <w:t>Custo da solução ótima A-C-G-K = 2+10+3 = 15</w:t>
      </w:r>
      <w:r w:rsidR="000203CF">
        <w:rPr>
          <w:sz w:val="24"/>
          <w:szCs w:val="24"/>
        </w:rPr>
        <w:t>3</w:t>
      </w:r>
    </w:p>
    <w:p w14:paraId="7E9502D2" w14:textId="15EC572B" w:rsidR="000203CF" w:rsidRDefault="000203CF" w:rsidP="000203CF">
      <w:pPr>
        <w:pStyle w:val="PargrafodaLista"/>
        <w:numPr>
          <w:ilvl w:val="0"/>
          <w:numId w:val="12"/>
        </w:numPr>
        <w:rPr>
          <w:sz w:val="24"/>
          <w:szCs w:val="24"/>
        </w:rPr>
      </w:pPr>
      <w:r>
        <w:rPr>
          <w:sz w:val="24"/>
          <w:szCs w:val="24"/>
        </w:rPr>
        <w:t>Não é admissível, pois a solução encontrada é mais custosa do que a solução ó</w:t>
      </w:r>
      <w:r w:rsidR="00487E25">
        <w:rPr>
          <w:sz w:val="24"/>
          <w:szCs w:val="24"/>
        </w:rPr>
        <w:t>tima</w:t>
      </w:r>
    </w:p>
    <w:p w14:paraId="26D8C92A" w14:textId="152FBEAD" w:rsidR="003772C3" w:rsidRPr="003772C3" w:rsidRDefault="003772C3" w:rsidP="003772C3">
      <w:pPr>
        <w:pStyle w:val="PargrafodaLista"/>
        <w:numPr>
          <w:ilvl w:val="0"/>
          <w:numId w:val="13"/>
        </w:numPr>
        <w:rPr>
          <w:b/>
          <w:bCs/>
          <w:sz w:val="24"/>
          <w:szCs w:val="24"/>
        </w:rPr>
      </w:pPr>
      <w:r w:rsidRPr="003772C3">
        <w:rPr>
          <w:b/>
          <w:bCs/>
          <w:sz w:val="24"/>
          <w:szCs w:val="24"/>
        </w:rPr>
        <w:t>Algoritmo A*</w:t>
      </w:r>
    </w:p>
    <w:p w14:paraId="2C9AD91A" w14:textId="26B6B1E0" w:rsidR="00996A71" w:rsidRDefault="00996A71" w:rsidP="00996A71">
      <w:pPr>
        <w:pStyle w:val="PargrafodaLista"/>
        <w:rPr>
          <w:sz w:val="24"/>
          <w:szCs w:val="24"/>
        </w:rPr>
      </w:pPr>
      <w:r w:rsidRPr="00996A71">
        <w:rPr>
          <w:sz w:val="24"/>
          <w:szCs w:val="24"/>
          <w:highlight w:val="darkBlue"/>
        </w:rPr>
        <w:drawing>
          <wp:inline distT="0" distB="0" distL="0" distR="0" wp14:anchorId="3C4B227B" wp14:editId="29768E5E">
            <wp:extent cx="3543300" cy="25622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3300" cy="2562225"/>
                    </a:xfrm>
                    <a:prstGeom prst="rect">
                      <a:avLst/>
                    </a:prstGeom>
                  </pic:spPr>
                </pic:pic>
              </a:graphicData>
            </a:graphic>
          </wp:inline>
        </w:drawing>
      </w:r>
    </w:p>
    <w:p w14:paraId="49D2ABA0" w14:textId="04372371" w:rsidR="00996A71" w:rsidRDefault="00996A71" w:rsidP="00996A71">
      <w:pPr>
        <w:pStyle w:val="PargrafodaLista"/>
        <w:numPr>
          <w:ilvl w:val="0"/>
          <w:numId w:val="16"/>
        </w:numPr>
        <w:rPr>
          <w:sz w:val="24"/>
          <w:szCs w:val="24"/>
        </w:rPr>
      </w:pPr>
      <w:r>
        <w:rPr>
          <w:sz w:val="24"/>
          <w:szCs w:val="24"/>
        </w:rPr>
        <w:t xml:space="preserve">F(a) = g(a) + </w:t>
      </w:r>
      <w:proofErr w:type="spellStart"/>
      <w:proofErr w:type="gramStart"/>
      <w:r>
        <w:rPr>
          <w:sz w:val="24"/>
          <w:szCs w:val="24"/>
        </w:rPr>
        <w:t>dist</w:t>
      </w:r>
      <w:proofErr w:type="spellEnd"/>
      <w:r>
        <w:rPr>
          <w:sz w:val="24"/>
          <w:szCs w:val="24"/>
        </w:rPr>
        <w:t>(</w:t>
      </w:r>
      <w:proofErr w:type="gramEnd"/>
      <w:r>
        <w:rPr>
          <w:sz w:val="24"/>
          <w:szCs w:val="24"/>
        </w:rPr>
        <w:t>a, (I ou K)) = 0+10 = 10</w:t>
      </w:r>
    </w:p>
    <w:p w14:paraId="3FB5C60A" w14:textId="3ADB898E" w:rsidR="00996A71" w:rsidRDefault="00996A71" w:rsidP="00996A71">
      <w:pPr>
        <w:pStyle w:val="PargrafodaLista"/>
        <w:rPr>
          <w:sz w:val="24"/>
          <w:szCs w:val="24"/>
        </w:rPr>
      </w:pPr>
      <w:r>
        <w:rPr>
          <w:sz w:val="24"/>
          <w:szCs w:val="24"/>
        </w:rPr>
        <w:t>F(b) = 5 + 4 = 9</w:t>
      </w:r>
    </w:p>
    <w:p w14:paraId="1338CFCD" w14:textId="383F137A" w:rsidR="00996A71" w:rsidRDefault="00996A71" w:rsidP="00996A71">
      <w:pPr>
        <w:rPr>
          <w:sz w:val="24"/>
          <w:szCs w:val="24"/>
        </w:rPr>
      </w:pPr>
      <w:r>
        <w:rPr>
          <w:sz w:val="24"/>
          <w:szCs w:val="24"/>
        </w:rPr>
        <w:tab/>
        <w:t>F(c) = 2 + 8 = 10</w:t>
      </w:r>
    </w:p>
    <w:p w14:paraId="66DB106D" w14:textId="182B732C" w:rsidR="00953E86" w:rsidRDefault="00953E86" w:rsidP="00996A71">
      <w:pPr>
        <w:rPr>
          <w:sz w:val="24"/>
          <w:szCs w:val="24"/>
        </w:rPr>
      </w:pPr>
      <w:r>
        <w:rPr>
          <w:sz w:val="24"/>
          <w:szCs w:val="24"/>
        </w:rPr>
        <w:tab/>
        <w:t>Processo 1 (busca via b), processo 2 (busca via c)</w:t>
      </w:r>
    </w:p>
    <w:p w14:paraId="654814E5" w14:textId="286A0561" w:rsidR="00996A71" w:rsidRDefault="00996A71" w:rsidP="00996A71">
      <w:pPr>
        <w:rPr>
          <w:sz w:val="24"/>
          <w:szCs w:val="24"/>
        </w:rPr>
      </w:pPr>
      <w:r>
        <w:rPr>
          <w:sz w:val="24"/>
          <w:szCs w:val="24"/>
        </w:rPr>
        <w:tab/>
        <w:t>F(b) &lt; f(c)</w:t>
      </w:r>
      <w:r w:rsidR="00953E86">
        <w:rPr>
          <w:sz w:val="24"/>
          <w:szCs w:val="24"/>
        </w:rPr>
        <w:t>, expandi o processo 1</w:t>
      </w:r>
    </w:p>
    <w:p w14:paraId="065D2984" w14:textId="69345F93" w:rsidR="00953E86" w:rsidRDefault="00953E86" w:rsidP="00996A71">
      <w:pPr>
        <w:rPr>
          <w:sz w:val="24"/>
          <w:szCs w:val="24"/>
        </w:rPr>
      </w:pPr>
      <w:r>
        <w:rPr>
          <w:sz w:val="24"/>
          <w:szCs w:val="24"/>
        </w:rPr>
        <w:tab/>
        <w:t>F(d) = 9+10 = 19</w:t>
      </w:r>
    </w:p>
    <w:p w14:paraId="584B053E" w14:textId="5114F403" w:rsidR="00953E86" w:rsidRDefault="00953E86" w:rsidP="00996A71">
      <w:pPr>
        <w:rPr>
          <w:sz w:val="24"/>
          <w:szCs w:val="24"/>
        </w:rPr>
      </w:pPr>
      <w:r>
        <w:rPr>
          <w:sz w:val="24"/>
          <w:szCs w:val="24"/>
        </w:rPr>
        <w:tab/>
        <w:t>F(e) = 4+1 = 5</w:t>
      </w:r>
    </w:p>
    <w:p w14:paraId="19437447" w14:textId="750C638C" w:rsidR="00953E86" w:rsidRDefault="00953E86" w:rsidP="00996A71">
      <w:pPr>
        <w:rPr>
          <w:sz w:val="24"/>
          <w:szCs w:val="24"/>
        </w:rPr>
      </w:pPr>
      <w:r>
        <w:rPr>
          <w:sz w:val="24"/>
          <w:szCs w:val="24"/>
        </w:rPr>
        <w:t xml:space="preserve"> </w:t>
      </w:r>
      <w:r>
        <w:rPr>
          <w:sz w:val="24"/>
          <w:szCs w:val="24"/>
        </w:rPr>
        <w:tab/>
        <w:t>f(e) &lt; f(c) &lt; f(d) -&gt; prossigo a partir de e</w:t>
      </w:r>
    </w:p>
    <w:p w14:paraId="7753FA87" w14:textId="49532829" w:rsidR="00953E86" w:rsidRDefault="00953E86" w:rsidP="00996A71">
      <w:pPr>
        <w:rPr>
          <w:sz w:val="24"/>
          <w:szCs w:val="24"/>
        </w:rPr>
      </w:pPr>
      <w:r>
        <w:rPr>
          <w:sz w:val="24"/>
          <w:szCs w:val="24"/>
        </w:rPr>
        <w:tab/>
        <w:t>f(h) = 7+3 = 10</w:t>
      </w:r>
    </w:p>
    <w:p w14:paraId="6D0ACC7E" w14:textId="583790C2" w:rsidR="00953E86" w:rsidRDefault="00953E86" w:rsidP="00996A71">
      <w:pPr>
        <w:rPr>
          <w:sz w:val="24"/>
          <w:szCs w:val="24"/>
        </w:rPr>
      </w:pPr>
      <w:r>
        <w:rPr>
          <w:sz w:val="24"/>
          <w:szCs w:val="24"/>
        </w:rPr>
        <w:tab/>
        <w:t>F(i) = 7+0 = 7</w:t>
      </w:r>
    </w:p>
    <w:p w14:paraId="3508409B" w14:textId="4063EF84" w:rsidR="00953E86" w:rsidRDefault="00953E86" w:rsidP="00900FF0">
      <w:pPr>
        <w:rPr>
          <w:sz w:val="24"/>
          <w:szCs w:val="24"/>
        </w:rPr>
      </w:pPr>
      <w:r>
        <w:rPr>
          <w:sz w:val="24"/>
          <w:szCs w:val="24"/>
        </w:rPr>
        <w:lastRenderedPageBreak/>
        <w:t xml:space="preserve"> </w:t>
      </w:r>
      <w:r>
        <w:rPr>
          <w:sz w:val="24"/>
          <w:szCs w:val="24"/>
        </w:rPr>
        <w:tab/>
        <w:t xml:space="preserve">Como f(I) &lt; f(h), prossigo para o vértice final </w:t>
      </w:r>
    </w:p>
    <w:p w14:paraId="54E86189" w14:textId="0CBFF54E" w:rsidR="00B139DB" w:rsidRDefault="00B139DB" w:rsidP="00900FF0">
      <w:pPr>
        <w:rPr>
          <w:sz w:val="24"/>
          <w:szCs w:val="24"/>
        </w:rPr>
      </w:pPr>
      <w:r>
        <w:rPr>
          <w:sz w:val="24"/>
          <w:szCs w:val="24"/>
        </w:rPr>
        <w:t>Nós visitados: A-B-E-I</w:t>
      </w:r>
    </w:p>
    <w:p w14:paraId="30FA2B34" w14:textId="1D23EABA" w:rsidR="00900FF0" w:rsidRDefault="00900FF0" w:rsidP="00900FF0">
      <w:pPr>
        <w:jc w:val="center"/>
        <w:rPr>
          <w:sz w:val="24"/>
          <w:szCs w:val="24"/>
        </w:rPr>
      </w:pPr>
      <w:r w:rsidRPr="00900FF0">
        <w:rPr>
          <w:sz w:val="24"/>
          <w:szCs w:val="24"/>
        </w:rPr>
        <w:drawing>
          <wp:inline distT="0" distB="0" distL="0" distR="0" wp14:anchorId="07908522" wp14:editId="5FDC2FD5">
            <wp:extent cx="5400040" cy="324231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242310"/>
                    </a:xfrm>
                    <a:prstGeom prst="rect">
                      <a:avLst/>
                    </a:prstGeom>
                  </pic:spPr>
                </pic:pic>
              </a:graphicData>
            </a:graphic>
          </wp:inline>
        </w:drawing>
      </w:r>
    </w:p>
    <w:p w14:paraId="6D9B5AF2" w14:textId="59ADE56F" w:rsidR="00B610B4" w:rsidRDefault="00900FF0" w:rsidP="00B610B4">
      <w:pPr>
        <w:jc w:val="center"/>
        <w:rPr>
          <w:sz w:val="24"/>
          <w:szCs w:val="24"/>
        </w:rPr>
      </w:pPr>
      <w:r>
        <w:rPr>
          <w:sz w:val="24"/>
          <w:szCs w:val="24"/>
        </w:rPr>
        <w:t>Árvore de busca A*</w:t>
      </w:r>
    </w:p>
    <w:p w14:paraId="7F47C1B1" w14:textId="16D31CF6" w:rsidR="00B610B4" w:rsidRDefault="00B610B4" w:rsidP="00B610B4">
      <w:pPr>
        <w:jc w:val="both"/>
        <w:rPr>
          <w:sz w:val="24"/>
          <w:szCs w:val="24"/>
        </w:rPr>
      </w:pPr>
      <w:r>
        <w:rPr>
          <w:sz w:val="24"/>
          <w:szCs w:val="24"/>
        </w:rPr>
        <w:t>3.A heurística(</w:t>
      </w:r>
      <w:r w:rsidR="00A914F0">
        <w:rPr>
          <w:sz w:val="24"/>
          <w:szCs w:val="24"/>
        </w:rPr>
        <w:t>f</w:t>
      </w:r>
      <w:r>
        <w:rPr>
          <w:sz w:val="24"/>
          <w:szCs w:val="24"/>
        </w:rPr>
        <w:t>(n)) é admissível, porque conseguimos encontrar a solução ótima</w:t>
      </w:r>
    </w:p>
    <w:p w14:paraId="3C773770" w14:textId="641DDF2D" w:rsidR="00D95322" w:rsidRDefault="00D95322" w:rsidP="00D95322">
      <w:pPr>
        <w:jc w:val="center"/>
        <w:rPr>
          <w:sz w:val="28"/>
          <w:szCs w:val="28"/>
        </w:rPr>
      </w:pPr>
      <w:r>
        <w:rPr>
          <w:b/>
          <w:bCs/>
          <w:sz w:val="28"/>
          <w:szCs w:val="28"/>
        </w:rPr>
        <w:t>Questão 3</w:t>
      </w:r>
    </w:p>
    <w:p w14:paraId="682FDCB4" w14:textId="10487CAC" w:rsidR="00B178B9" w:rsidRDefault="00B178B9" w:rsidP="00D95322">
      <w:pPr>
        <w:rPr>
          <w:sz w:val="24"/>
          <w:szCs w:val="24"/>
        </w:rPr>
      </w:pPr>
      <w:r>
        <w:rPr>
          <w:sz w:val="24"/>
          <w:szCs w:val="24"/>
        </w:rPr>
        <w:t>II. Falso. A busca de custo uniforme não considera a função heurística(h(n)), mas somente o custo das arestas</w:t>
      </w:r>
    </w:p>
    <w:p w14:paraId="6907BC3A" w14:textId="2EE5A57C" w:rsidR="00D95322" w:rsidRDefault="00D95322" w:rsidP="00D95322">
      <w:pPr>
        <w:rPr>
          <w:sz w:val="24"/>
          <w:szCs w:val="24"/>
        </w:rPr>
      </w:pPr>
      <w:r>
        <w:rPr>
          <w:sz w:val="24"/>
          <w:szCs w:val="24"/>
        </w:rPr>
        <w:t>IV. Falso. A busca gulosa pode não ser eficiente para problemas em que todas as arestas tem os mesmos custos. Pois por expandir apenas os nós que estão no caminho da solução, este caminho pode ser o mais longo; portanto o mais custoso.</w:t>
      </w:r>
    </w:p>
    <w:p w14:paraId="3B0A5C37" w14:textId="78C93D0C" w:rsidR="00805F21" w:rsidRDefault="00805F21" w:rsidP="00805F21">
      <w:pPr>
        <w:jc w:val="center"/>
        <w:rPr>
          <w:b/>
          <w:bCs/>
          <w:sz w:val="28"/>
          <w:szCs w:val="28"/>
        </w:rPr>
      </w:pPr>
      <w:r>
        <w:rPr>
          <w:b/>
          <w:bCs/>
          <w:sz w:val="28"/>
          <w:szCs w:val="28"/>
        </w:rPr>
        <w:t xml:space="preserve">Questão </w:t>
      </w:r>
      <w:r w:rsidR="00C30678">
        <w:rPr>
          <w:b/>
          <w:bCs/>
          <w:sz w:val="28"/>
          <w:szCs w:val="28"/>
        </w:rPr>
        <w:t>5</w:t>
      </w:r>
    </w:p>
    <w:p w14:paraId="2B970051" w14:textId="1B883650" w:rsidR="00805F21" w:rsidRPr="00805F21" w:rsidRDefault="00805F21" w:rsidP="00C30678">
      <w:pPr>
        <w:jc w:val="center"/>
        <w:rPr>
          <w:sz w:val="24"/>
          <w:szCs w:val="24"/>
        </w:rPr>
      </w:pPr>
      <w:r>
        <w:rPr>
          <w:sz w:val="24"/>
          <w:szCs w:val="24"/>
        </w:rPr>
        <w:t xml:space="preserve">Está certa a alternativa </w:t>
      </w:r>
      <w:r w:rsidRPr="00100985">
        <w:rPr>
          <w:color w:val="FF0000"/>
          <w:sz w:val="24"/>
          <w:szCs w:val="24"/>
        </w:rPr>
        <w:t>b</w:t>
      </w:r>
      <w:r>
        <w:rPr>
          <w:sz w:val="24"/>
          <w:szCs w:val="24"/>
        </w:rPr>
        <w:t xml:space="preserve"> (I e III)</w:t>
      </w:r>
    </w:p>
    <w:sectPr w:rsidR="00805F21" w:rsidRPr="00805F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BB2"/>
    <w:multiLevelType w:val="hybridMultilevel"/>
    <w:tmpl w:val="E49CCEA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FA0961"/>
    <w:multiLevelType w:val="hybridMultilevel"/>
    <w:tmpl w:val="3CAAAA08"/>
    <w:lvl w:ilvl="0" w:tplc="04160011">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6035926"/>
    <w:multiLevelType w:val="hybridMultilevel"/>
    <w:tmpl w:val="2AF2CBA8"/>
    <w:lvl w:ilvl="0" w:tplc="57F491BA">
      <w:start w:val="1"/>
      <w:numFmt w:val="decimal"/>
      <w:lvlText w:val="%1."/>
      <w:lvlJc w:val="left"/>
      <w:pPr>
        <w:ind w:left="1080" w:hanging="36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090C5236"/>
    <w:multiLevelType w:val="hybridMultilevel"/>
    <w:tmpl w:val="7764AF0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59056FA"/>
    <w:multiLevelType w:val="hybridMultilevel"/>
    <w:tmpl w:val="DD34BDEC"/>
    <w:lvl w:ilvl="0" w:tplc="04160011">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5" w15:restartNumberingAfterBreak="0">
    <w:nsid w:val="16AE5687"/>
    <w:multiLevelType w:val="hybridMultilevel"/>
    <w:tmpl w:val="DEFC2D80"/>
    <w:lvl w:ilvl="0" w:tplc="E6667A60">
      <w:start w:val="1"/>
      <w:numFmt w:val="decimal"/>
      <w:lvlText w:val="%1."/>
      <w:lvlJc w:val="left"/>
      <w:pPr>
        <w:ind w:left="720" w:hanging="360"/>
      </w:pPr>
      <w:rPr>
        <w:rFonts w:hint="default"/>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07C5A73"/>
    <w:multiLevelType w:val="hybridMultilevel"/>
    <w:tmpl w:val="257C5972"/>
    <w:lvl w:ilvl="0" w:tplc="82D4A8C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25543941"/>
    <w:multiLevelType w:val="hybridMultilevel"/>
    <w:tmpl w:val="902C6758"/>
    <w:lvl w:ilvl="0" w:tplc="3BE65B14">
      <w:start w:val="3"/>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265B192F"/>
    <w:multiLevelType w:val="hybridMultilevel"/>
    <w:tmpl w:val="019295AC"/>
    <w:lvl w:ilvl="0" w:tplc="04160011">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1A12D6D"/>
    <w:multiLevelType w:val="multilevel"/>
    <w:tmpl w:val="AD005CF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32622706"/>
    <w:multiLevelType w:val="hybridMultilevel"/>
    <w:tmpl w:val="857A301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AA75E41"/>
    <w:multiLevelType w:val="multilevel"/>
    <w:tmpl w:val="7F92A298"/>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12" w15:restartNumberingAfterBreak="0">
    <w:nsid w:val="3C971F48"/>
    <w:multiLevelType w:val="hybridMultilevel"/>
    <w:tmpl w:val="02AAAA1E"/>
    <w:lvl w:ilvl="0" w:tplc="0416000F">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B9F4B2D"/>
    <w:multiLevelType w:val="hybridMultilevel"/>
    <w:tmpl w:val="F63875F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22F60FC"/>
    <w:multiLevelType w:val="hybridMultilevel"/>
    <w:tmpl w:val="64C695B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31547D8"/>
    <w:multiLevelType w:val="hybridMultilevel"/>
    <w:tmpl w:val="8A544B0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295017903">
    <w:abstractNumId w:val="4"/>
  </w:num>
  <w:num w:numId="2" w16cid:durableId="1697533885">
    <w:abstractNumId w:val="15"/>
  </w:num>
  <w:num w:numId="3" w16cid:durableId="731584025">
    <w:abstractNumId w:val="12"/>
  </w:num>
  <w:num w:numId="4" w16cid:durableId="1622688859">
    <w:abstractNumId w:val="7"/>
  </w:num>
  <w:num w:numId="5" w16cid:durableId="705763013">
    <w:abstractNumId w:val="9"/>
  </w:num>
  <w:num w:numId="6" w16cid:durableId="1590043550">
    <w:abstractNumId w:val="1"/>
  </w:num>
  <w:num w:numId="7" w16cid:durableId="452292263">
    <w:abstractNumId w:val="6"/>
  </w:num>
  <w:num w:numId="8" w16cid:durableId="1878202787">
    <w:abstractNumId w:val="14"/>
  </w:num>
  <w:num w:numId="9" w16cid:durableId="1721396325">
    <w:abstractNumId w:val="2"/>
  </w:num>
  <w:num w:numId="10" w16cid:durableId="1196503918">
    <w:abstractNumId w:val="11"/>
  </w:num>
  <w:num w:numId="11" w16cid:durableId="1821457541">
    <w:abstractNumId w:val="13"/>
  </w:num>
  <w:num w:numId="12" w16cid:durableId="1287854073">
    <w:abstractNumId w:val="5"/>
  </w:num>
  <w:num w:numId="13" w16cid:durableId="1413505370">
    <w:abstractNumId w:val="8"/>
  </w:num>
  <w:num w:numId="14" w16cid:durableId="393891817">
    <w:abstractNumId w:val="0"/>
  </w:num>
  <w:num w:numId="15" w16cid:durableId="1727215947">
    <w:abstractNumId w:val="10"/>
  </w:num>
  <w:num w:numId="16" w16cid:durableId="7348638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837"/>
    <w:rsid w:val="000203CF"/>
    <w:rsid w:val="00073837"/>
    <w:rsid w:val="000752BD"/>
    <w:rsid w:val="000B30C3"/>
    <w:rsid w:val="00100985"/>
    <w:rsid w:val="001418F0"/>
    <w:rsid w:val="001B1AC7"/>
    <w:rsid w:val="002B4386"/>
    <w:rsid w:val="00365825"/>
    <w:rsid w:val="003772C3"/>
    <w:rsid w:val="00386080"/>
    <w:rsid w:val="0045029F"/>
    <w:rsid w:val="00487E25"/>
    <w:rsid w:val="004D1A0E"/>
    <w:rsid w:val="005474D1"/>
    <w:rsid w:val="00582475"/>
    <w:rsid w:val="005C06E5"/>
    <w:rsid w:val="005D530E"/>
    <w:rsid w:val="006D6A86"/>
    <w:rsid w:val="00805F21"/>
    <w:rsid w:val="00853C68"/>
    <w:rsid w:val="00863370"/>
    <w:rsid w:val="008F0690"/>
    <w:rsid w:val="00900FF0"/>
    <w:rsid w:val="00916FAC"/>
    <w:rsid w:val="00953E86"/>
    <w:rsid w:val="00996A71"/>
    <w:rsid w:val="009A357C"/>
    <w:rsid w:val="00A74B41"/>
    <w:rsid w:val="00A914F0"/>
    <w:rsid w:val="00B139DB"/>
    <w:rsid w:val="00B178B9"/>
    <w:rsid w:val="00B506A5"/>
    <w:rsid w:val="00B610B4"/>
    <w:rsid w:val="00C022CA"/>
    <w:rsid w:val="00C30678"/>
    <w:rsid w:val="00D95322"/>
    <w:rsid w:val="00D957C7"/>
    <w:rsid w:val="00DD613C"/>
    <w:rsid w:val="00E264D7"/>
    <w:rsid w:val="00E95ADE"/>
    <w:rsid w:val="00F412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A2679"/>
  <w15:chartTrackingRefBased/>
  <w15:docId w15:val="{B52E7EF6-5036-4A24-8C3A-DCE9D2B43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16FAC"/>
    <w:pPr>
      <w:ind w:left="720"/>
      <w:contextualSpacing/>
    </w:pPr>
  </w:style>
  <w:style w:type="table" w:styleId="Tabelacomgrade">
    <w:name w:val="Table Grid"/>
    <w:basedOn w:val="Tabelanormal"/>
    <w:uiPriority w:val="39"/>
    <w:rsid w:val="008F0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4</Pages>
  <Words>289</Words>
  <Characters>1565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Freitas Marzola</dc:creator>
  <cp:keywords/>
  <dc:description/>
  <cp:lastModifiedBy>David Freitas Marzola</cp:lastModifiedBy>
  <cp:revision>38</cp:revision>
  <dcterms:created xsi:type="dcterms:W3CDTF">2022-11-28T21:44:00Z</dcterms:created>
  <dcterms:modified xsi:type="dcterms:W3CDTF">2022-11-29T22:36:00Z</dcterms:modified>
</cp:coreProperties>
</file>