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rtl w:val="0"/>
        </w:rPr>
        <w:t xml:space="preserve">WIS Testing Report</w:t>
      </w:r>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C1.018</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left"/>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16">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p w:rsidR="00000000" w:rsidDel="00000000" w:rsidP="00000000" w:rsidRDefault="00000000" w:rsidRPr="00000000" w14:paraId="00000017">
      <w:pPr>
        <w:tabs>
          <w:tab w:val="left" w:leader="none" w:pos="5103"/>
        </w:tabs>
        <w:spacing w:after="160" w:line="360" w:lineRule="auto"/>
        <w:jc w:val="center"/>
        <w:rPr>
          <w:rFonts w:ascii="Arial Narrow" w:cs="Arial Narrow" w:eastAsia="Arial Narrow" w:hAnsi="Arial Narrow"/>
          <w:sz w:val="32"/>
          <w:szCs w:val="32"/>
        </w:rPr>
      </w:pPr>
      <w:hyperlink r:id="rId7">
        <w:r w:rsidDel="00000000" w:rsidR="00000000" w:rsidRPr="00000000">
          <w:rPr>
            <w:rFonts w:ascii="Arial Narrow" w:cs="Arial Narrow" w:eastAsia="Arial Narrow" w:hAnsi="Arial Narrow"/>
            <w:color w:val="1155cc"/>
            <w:sz w:val="32"/>
            <w:szCs w:val="32"/>
            <w:u w:val="single"/>
            <w:rtl w:val="0"/>
          </w:rPr>
          <w:t xml:space="preserve">https://github.com/davidg43/Acme-SF-D</w:t>
        </w:r>
      </w:hyperlink>
      <w:r w:rsidDel="00000000" w:rsidR="00000000" w:rsidRPr="00000000">
        <w:rPr>
          <w:rtl w:val="0"/>
        </w:rPr>
      </w:r>
    </w:p>
    <w:p w:rsidR="00000000" w:rsidDel="00000000" w:rsidP="00000000" w:rsidRDefault="00000000" w:rsidRPr="00000000" w14:paraId="00000018">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tbl>
      <w:tblPr>
        <w:tblStyle w:val="Table1"/>
        <w:tblpPr w:leftFromText="141" w:rightFromText="141" w:topFromText="0" w:bottomFromText="0" w:vertAnchor="text" w:horzAnchor="text" w:tblpX="2610" w:tblpY="0"/>
        <w:tblW w:w="3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665"/>
        <w:tblGridChange w:id="0">
          <w:tblGrid>
            <w:gridCol w:w="1980"/>
            <w:gridCol w:w="1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9">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A">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Versión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B">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16/02/2024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C">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v1</w:t>
            </w:r>
          </w:p>
        </w:tc>
      </w:tr>
    </w:tbl>
    <w:p w:rsidR="00000000" w:rsidDel="00000000" w:rsidP="00000000" w:rsidRDefault="00000000" w:rsidRPr="00000000" w14:paraId="0000001D">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1E">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1F">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tbl>
      <w:tblPr>
        <w:tblStyle w:val="Table2"/>
        <w:tblW w:w="88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315"/>
        <w:tblGridChange w:id="0">
          <w:tblGrid>
            <w:gridCol w:w="2565"/>
            <w:gridCol w:w="6315"/>
          </w:tblGrid>
        </w:tblGridChange>
      </w:tblGrid>
      <w:tr>
        <w:trPr>
          <w:cantSplit w:val="0"/>
          <w:tblHeader w:val="0"/>
        </w:trPr>
        <w:tc>
          <w:tcPr>
            <w:gridSpan w:val="2"/>
            <w:shd w:fill="d9d9d9" w:val="clear"/>
          </w:tcPr>
          <w:p w:rsidR="00000000" w:rsidDel="00000000" w:rsidP="00000000" w:rsidRDefault="00000000" w:rsidRPr="00000000" w14:paraId="00000020">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C1.018</w:t>
            </w:r>
          </w:p>
        </w:tc>
      </w:tr>
      <w:tr>
        <w:trPr>
          <w:cantSplit w:val="0"/>
          <w:tblHeader w:val="0"/>
        </w:trPr>
        <w:tc>
          <w:tcPr>
            <w:shd w:fill="d9d9d9" w:val="clear"/>
          </w:tcPr>
          <w:p w:rsidR="00000000" w:rsidDel="00000000" w:rsidP="00000000" w:rsidRDefault="00000000" w:rsidRPr="00000000" w14:paraId="00000022">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23">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r>
      <w:tr>
        <w:trPr>
          <w:cantSplit w:val="0"/>
          <w:tblHeader w:val="0"/>
        </w:trPr>
        <w:tc>
          <w:tcPr/>
          <w:p w:rsidR="00000000" w:rsidDel="00000000" w:rsidP="00000000" w:rsidRDefault="00000000" w:rsidRPr="00000000" w14:paraId="00000024">
            <w:pPr>
              <w:spacing w:line="240" w:lineRule="auto"/>
              <w:rPr/>
            </w:pPr>
            <w:r w:rsidDel="00000000" w:rsidR="00000000" w:rsidRPr="00000000">
              <w:rPr>
                <w:rtl w:val="0"/>
              </w:rPr>
              <w:t xml:space="preserve">Gavira Serrano, David</w:t>
            </w:r>
          </w:p>
          <w:p w:rsidR="00000000" w:rsidDel="00000000" w:rsidP="00000000" w:rsidRDefault="00000000" w:rsidRPr="00000000" w14:paraId="00000025">
            <w:pPr>
              <w:numPr>
                <w:ilvl w:val="0"/>
                <w:numId w:val="2"/>
              </w:numPr>
              <w:spacing w:line="240" w:lineRule="auto"/>
              <w:ind w:left="720" w:hanging="360"/>
            </w:pPr>
            <w:r w:rsidDel="00000000" w:rsidR="00000000" w:rsidRPr="00000000">
              <w:rPr>
                <w:rtl w:val="0"/>
              </w:rPr>
              <w:t xml:space="preserve">29510529B</w:t>
            </w:r>
          </w:p>
          <w:p w:rsidR="00000000" w:rsidDel="00000000" w:rsidP="00000000" w:rsidRDefault="00000000" w:rsidRPr="00000000" w14:paraId="00000026">
            <w:pPr>
              <w:numPr>
                <w:ilvl w:val="0"/>
                <w:numId w:val="2"/>
              </w:numPr>
              <w:spacing w:line="240" w:lineRule="auto"/>
              <w:ind w:left="720" w:hanging="360"/>
              <w:rPr>
                <w:u w:val="none"/>
              </w:rPr>
            </w:pPr>
            <w:r w:rsidDel="00000000" w:rsidR="00000000" w:rsidRPr="00000000">
              <w:rPr>
                <w:rtl w:val="0"/>
              </w:rPr>
              <w:t xml:space="preserve">davgavser@alum.us.es</w:t>
            </w:r>
          </w:p>
        </w:tc>
        <w:tc>
          <w:tcPr/>
          <w:p w:rsidR="00000000" w:rsidDel="00000000" w:rsidP="00000000" w:rsidRDefault="00000000" w:rsidRPr="00000000" w14:paraId="00000027">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Manager, Developer</w:t>
            </w:r>
          </w:p>
        </w:tc>
      </w:tr>
      <w:tr>
        <w:trPr>
          <w:cantSplit w:val="0"/>
          <w:tblHeader w:val="0"/>
        </w:trPr>
        <w:tc>
          <w:tcPr/>
          <w:p w:rsidR="00000000" w:rsidDel="00000000" w:rsidP="00000000" w:rsidRDefault="00000000" w:rsidRPr="00000000" w14:paraId="00000028">
            <w:pPr>
              <w:spacing w:line="240" w:lineRule="auto"/>
              <w:rPr/>
            </w:pPr>
            <w:r w:rsidDel="00000000" w:rsidR="00000000" w:rsidRPr="00000000">
              <w:rPr>
                <w:rtl w:val="0"/>
              </w:rPr>
              <w:t xml:space="preserve">García Parras, Luis </w:t>
            </w:r>
          </w:p>
          <w:p w:rsidR="00000000" w:rsidDel="00000000" w:rsidP="00000000" w:rsidRDefault="00000000" w:rsidRPr="00000000" w14:paraId="00000029">
            <w:pPr>
              <w:numPr>
                <w:ilvl w:val="0"/>
                <w:numId w:val="1"/>
              </w:numPr>
              <w:spacing w:line="240" w:lineRule="auto"/>
              <w:ind w:left="720" w:hanging="360"/>
            </w:pPr>
            <w:r w:rsidDel="00000000" w:rsidR="00000000" w:rsidRPr="00000000">
              <w:rPr>
                <w:rtl w:val="0"/>
              </w:rPr>
              <w:t xml:space="preserve"> 29516772K</w:t>
            </w:r>
          </w:p>
          <w:p w:rsidR="00000000" w:rsidDel="00000000" w:rsidP="00000000" w:rsidRDefault="00000000" w:rsidRPr="00000000" w14:paraId="0000002A">
            <w:pPr>
              <w:numPr>
                <w:ilvl w:val="0"/>
                <w:numId w:val="1"/>
              </w:numPr>
              <w:spacing w:line="240" w:lineRule="auto"/>
              <w:ind w:left="720" w:hanging="360"/>
              <w:rPr>
                <w:u w:val="none"/>
              </w:rPr>
            </w:pPr>
            <w:r w:rsidDel="00000000" w:rsidR="00000000" w:rsidRPr="00000000">
              <w:rPr>
                <w:rtl w:val="0"/>
              </w:rPr>
              <w:t xml:space="preserve">luuisgarc@gmail.com</w:t>
            </w:r>
          </w:p>
        </w:tc>
        <w:tc>
          <w:tcPr/>
          <w:p w:rsidR="00000000" w:rsidDel="00000000" w:rsidP="00000000" w:rsidRDefault="00000000" w:rsidRPr="00000000" w14:paraId="0000002B">
            <w:pPr>
              <w:spacing w:line="240" w:lineRule="auto"/>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r>
        <w:trPr>
          <w:cantSplit w:val="0"/>
          <w:trHeight w:val="90" w:hRule="atLeast"/>
          <w:tblHeader w:val="0"/>
        </w:trPr>
        <w:tc>
          <w:tcPr/>
          <w:p w:rsidR="00000000" w:rsidDel="00000000" w:rsidP="00000000" w:rsidRDefault="00000000" w:rsidRPr="00000000" w14:paraId="0000002C">
            <w:pPr>
              <w:spacing w:line="240" w:lineRule="auto"/>
              <w:rPr/>
            </w:pPr>
            <w:r w:rsidDel="00000000" w:rsidR="00000000" w:rsidRPr="00000000">
              <w:rPr>
                <w:rtl w:val="0"/>
              </w:rPr>
              <w:t xml:space="preserve">Solís Agudo, Felipe </w:t>
            </w:r>
          </w:p>
          <w:p w:rsidR="00000000" w:rsidDel="00000000" w:rsidP="00000000" w:rsidRDefault="00000000" w:rsidRPr="00000000" w14:paraId="0000002D">
            <w:pPr>
              <w:numPr>
                <w:ilvl w:val="0"/>
                <w:numId w:val="5"/>
              </w:numPr>
              <w:spacing w:line="240" w:lineRule="auto"/>
              <w:ind w:left="720" w:hanging="360"/>
            </w:pPr>
            <w:r w:rsidDel="00000000" w:rsidR="00000000" w:rsidRPr="00000000">
              <w:rPr>
                <w:rtl w:val="0"/>
              </w:rPr>
              <w:t xml:space="preserve"> 77025388K</w:t>
            </w:r>
          </w:p>
          <w:p w:rsidR="00000000" w:rsidDel="00000000" w:rsidP="00000000" w:rsidRDefault="00000000" w:rsidRPr="00000000" w14:paraId="0000002E">
            <w:pPr>
              <w:numPr>
                <w:ilvl w:val="0"/>
                <w:numId w:val="5"/>
              </w:numPr>
              <w:spacing w:line="240" w:lineRule="auto"/>
              <w:ind w:left="720" w:hanging="360"/>
              <w:rPr>
                <w:u w:val="none"/>
              </w:rPr>
            </w:pPr>
            <w:r w:rsidDel="00000000" w:rsidR="00000000" w:rsidRPr="00000000">
              <w:rPr>
                <w:rtl w:val="0"/>
              </w:rPr>
              <w:t xml:space="preserve">felsolagu@alum.us.es</w:t>
            </w:r>
          </w:p>
        </w:tc>
        <w:tc>
          <w:tcPr/>
          <w:p w:rsidR="00000000" w:rsidDel="00000000" w:rsidP="00000000" w:rsidRDefault="00000000" w:rsidRPr="00000000" w14:paraId="0000002F">
            <w:pPr>
              <w:spacing w:line="240" w:lineRule="auto"/>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r>
        <w:trPr>
          <w:cantSplit w:val="0"/>
          <w:tblHeader w:val="0"/>
        </w:trPr>
        <w:tc>
          <w:tcPr/>
          <w:p w:rsidR="00000000" w:rsidDel="00000000" w:rsidP="00000000" w:rsidRDefault="00000000" w:rsidRPr="00000000" w14:paraId="00000030">
            <w:pPr>
              <w:spacing w:line="240" w:lineRule="auto"/>
              <w:rPr/>
            </w:pPr>
            <w:r w:rsidDel="00000000" w:rsidR="00000000" w:rsidRPr="00000000">
              <w:rPr>
                <w:rtl w:val="0"/>
              </w:rPr>
              <w:t xml:space="preserve">Naredo Bernardos, Ignacio</w:t>
            </w:r>
          </w:p>
          <w:p w:rsidR="00000000" w:rsidDel="00000000" w:rsidP="00000000" w:rsidRDefault="00000000" w:rsidRPr="00000000" w14:paraId="00000031">
            <w:pPr>
              <w:numPr>
                <w:ilvl w:val="0"/>
                <w:numId w:val="3"/>
              </w:numPr>
              <w:spacing w:line="240" w:lineRule="auto"/>
              <w:ind w:left="720" w:hanging="360"/>
            </w:pPr>
            <w:r w:rsidDel="00000000" w:rsidR="00000000" w:rsidRPr="00000000">
              <w:rPr>
                <w:rtl w:val="0"/>
              </w:rPr>
              <w:t xml:space="preserve"> 30269898N</w:t>
            </w:r>
          </w:p>
          <w:p w:rsidR="00000000" w:rsidDel="00000000" w:rsidP="00000000" w:rsidRDefault="00000000" w:rsidRPr="00000000" w14:paraId="00000032">
            <w:pPr>
              <w:numPr>
                <w:ilvl w:val="0"/>
                <w:numId w:val="3"/>
              </w:numPr>
              <w:spacing w:line="240" w:lineRule="auto"/>
              <w:ind w:left="720" w:hanging="360"/>
              <w:rPr>
                <w:u w:val="none"/>
              </w:rPr>
            </w:pPr>
            <w:r w:rsidDel="00000000" w:rsidR="00000000" w:rsidRPr="00000000">
              <w:rPr>
                <w:rtl w:val="0"/>
              </w:rPr>
              <w:t xml:space="preserve">ignnarbarber@alum.us.es</w:t>
            </w:r>
          </w:p>
        </w:tc>
        <w:tc>
          <w:tcPr/>
          <w:p w:rsidR="00000000" w:rsidDel="00000000" w:rsidP="00000000" w:rsidRDefault="00000000" w:rsidRPr="00000000" w14:paraId="00000033">
            <w:pPr>
              <w:spacing w:line="240" w:lineRule="auto"/>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r>
        <w:trPr>
          <w:cantSplit w:val="0"/>
          <w:tblHeader w:val="0"/>
        </w:trPr>
        <w:tc>
          <w:tcPr/>
          <w:p w:rsidR="00000000" w:rsidDel="00000000" w:rsidP="00000000" w:rsidRDefault="00000000" w:rsidRPr="00000000" w14:paraId="00000034">
            <w:pPr>
              <w:spacing w:line="240" w:lineRule="auto"/>
              <w:rPr/>
            </w:pPr>
            <w:r w:rsidDel="00000000" w:rsidR="00000000" w:rsidRPr="00000000">
              <w:rPr>
                <w:rtl w:val="0"/>
              </w:rPr>
              <w:t xml:space="preserve">Espinosa Naranjo, Pablo </w:t>
            </w:r>
          </w:p>
          <w:p w:rsidR="00000000" w:rsidDel="00000000" w:rsidP="00000000" w:rsidRDefault="00000000" w:rsidRPr="00000000" w14:paraId="00000035">
            <w:pPr>
              <w:numPr>
                <w:ilvl w:val="0"/>
                <w:numId w:val="4"/>
              </w:numPr>
              <w:spacing w:line="240" w:lineRule="auto"/>
              <w:ind w:left="720" w:hanging="360"/>
            </w:pPr>
            <w:r w:rsidDel="00000000" w:rsidR="00000000" w:rsidRPr="00000000">
              <w:rPr>
                <w:rtl w:val="0"/>
              </w:rPr>
              <w:t xml:space="preserve">45123107M</w:t>
            </w:r>
          </w:p>
          <w:p w:rsidR="00000000" w:rsidDel="00000000" w:rsidP="00000000" w:rsidRDefault="00000000" w:rsidRPr="00000000" w14:paraId="00000036">
            <w:pPr>
              <w:numPr>
                <w:ilvl w:val="0"/>
                <w:numId w:val="4"/>
              </w:numPr>
              <w:spacing w:line="240" w:lineRule="auto"/>
              <w:ind w:left="720" w:hanging="360"/>
              <w:rPr>
                <w:u w:val="none"/>
              </w:rPr>
            </w:pPr>
            <w:r w:rsidDel="00000000" w:rsidR="00000000" w:rsidRPr="00000000">
              <w:rPr>
                <w:rtl w:val="0"/>
              </w:rPr>
              <w:t xml:space="preserve">pabespnar@alum.us.es</w:t>
            </w:r>
          </w:p>
        </w:tc>
        <w:tc>
          <w:tcPr/>
          <w:p w:rsidR="00000000" w:rsidDel="00000000" w:rsidP="00000000" w:rsidRDefault="00000000" w:rsidRPr="00000000" w14:paraId="00000037">
            <w:pPr>
              <w:spacing w:line="240" w:lineRule="auto"/>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bl>
    <w:p w:rsidR="00000000" w:rsidDel="00000000" w:rsidP="00000000" w:rsidRDefault="00000000" w:rsidRPr="00000000" w14:paraId="00000038">
      <w:pPr>
        <w:spacing w:after="160" w:line="360" w:lineRule="auto"/>
        <w:rPr>
          <w:sz w:val="30"/>
          <w:szCs w:val="30"/>
        </w:rPr>
      </w:pPr>
      <w:r w:rsidDel="00000000" w:rsidR="00000000" w:rsidRPr="00000000">
        <w:rPr>
          <w:rtl w:val="0"/>
        </w:rPr>
      </w:r>
    </w:p>
    <w:p w:rsidR="00000000" w:rsidDel="00000000" w:rsidP="00000000" w:rsidRDefault="00000000" w:rsidRPr="00000000" w14:paraId="00000039">
      <w:pPr>
        <w:ind w:left="0" w:firstLine="0"/>
        <w:jc w:val="left"/>
        <w:rPr>
          <w:sz w:val="30"/>
          <w:szCs w:val="30"/>
        </w:rPr>
      </w:pPr>
      <w:r w:rsidDel="00000000" w:rsidR="00000000" w:rsidRPr="00000000">
        <w:rPr>
          <w:rtl w:val="0"/>
        </w:rPr>
      </w:r>
    </w:p>
    <w:p w:rsidR="00000000" w:rsidDel="00000000" w:rsidP="00000000" w:rsidRDefault="00000000" w:rsidRPr="00000000" w14:paraId="0000003A">
      <w:pPr>
        <w:ind w:left="0" w:firstLine="0"/>
        <w:jc w:val="left"/>
        <w:rPr>
          <w:sz w:val="30"/>
          <w:szCs w:val="30"/>
        </w:rPr>
      </w:pPr>
      <w:r w:rsidDel="00000000" w:rsidR="00000000" w:rsidRPr="00000000">
        <w:rPr>
          <w:rtl w:val="0"/>
        </w:rPr>
      </w:r>
    </w:p>
    <w:p w:rsidR="00000000" w:rsidDel="00000000" w:rsidP="00000000" w:rsidRDefault="00000000" w:rsidRPr="00000000" w14:paraId="0000003B">
      <w:pPr>
        <w:pStyle w:val="Heading1"/>
        <w:keepNext w:val="0"/>
        <w:keepLines w:val="0"/>
        <w:spacing w:before="280" w:lineRule="auto"/>
        <w:rPr/>
      </w:pPr>
      <w:bookmarkStart w:colFirst="0" w:colLast="0" w:name="_8gfqqu4412if" w:id="4"/>
      <w:bookmarkEnd w:id="4"/>
      <w:r w:rsidDel="00000000" w:rsidR="00000000" w:rsidRPr="00000000">
        <w:rPr>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color w:val="000000"/>
                <w:u w:val="none"/>
                <w:rtl w:val="0"/>
              </w:rPr>
              <w:t xml:space="preserve">Tabla de versiones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color w:val="000000"/>
              <w:u w:val="none"/>
            </w:rPr>
          </w:pPr>
          <w:hyperlink w:anchor="_ab8ndrnldg1x">
            <w:r w:rsidDel="00000000" w:rsidR="00000000" w:rsidRPr="00000000">
              <w:rPr>
                <w:color w:val="000000"/>
                <w:u w:val="none"/>
                <w:rtl w:val="0"/>
              </w:rPr>
              <w:t xml:space="preserve">Tabla de revisiones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color w:val="000000"/>
              <w:u w:val="none"/>
            </w:rPr>
          </w:pPr>
          <w:hyperlink w:anchor="_wxpr1x8jg0wx">
            <w:r w:rsidDel="00000000" w:rsidR="00000000" w:rsidRPr="00000000">
              <w:rPr>
                <w:color w:val="000000"/>
                <w:u w:val="none"/>
                <w:rtl w:val="0"/>
              </w:rPr>
              <w:t xml:space="preserve">Resumen Ejecutivo</w:t>
            </w:r>
          </w:hyperlink>
          <w:hyperlink w:anchor="_wxpr1x8jg0wx">
            <w:r w:rsidDel="00000000" w:rsidR="00000000" w:rsidRPr="00000000">
              <w:rPr>
                <w:b w:val="1"/>
                <w:color w:val="000000"/>
                <w:u w:val="none"/>
                <w:rtl w:val="0"/>
              </w:rPr>
              <w:tab/>
            </w:r>
          </w:hyperlink>
          <w:r w:rsidDel="00000000" w:rsidR="00000000" w:rsidRPr="00000000">
            <w:fldChar w:fldCharType="begin"/>
            <w:instrText xml:space="preserve"> PAGEREF _wxpr1x8jg0wx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pPr>
          <w:hyperlink w:anchor="_xpp62xaepwre">
            <w:r w:rsidDel="00000000" w:rsidR="00000000" w:rsidRPr="00000000">
              <w:rPr>
                <w:color w:val="000000"/>
                <w:u w:val="none"/>
                <w:rtl w:val="0"/>
              </w:rPr>
              <w:t xml:space="preserve">Introducción</w:t>
            </w:r>
          </w:hyperlink>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color w:val="000000"/>
              <w:u w:val="none"/>
            </w:rPr>
          </w:pPr>
          <w:r w:rsidDel="00000000" w:rsidR="00000000" w:rsidRPr="00000000">
            <w:rPr>
              <w:rtl w:val="0"/>
            </w:rPr>
            <w:t xml:space="preserve">Contenido</w:t>
          </w:r>
          <w:hyperlink w:anchor="_ccymgbmqa1te">
            <w:r w:rsidDel="00000000" w:rsidR="00000000" w:rsidRPr="00000000">
              <w:rPr>
                <w:color w:val="000000"/>
                <w:u w:val="none"/>
                <w:rtl w:val="0"/>
              </w:rPr>
              <w:tab/>
            </w:r>
          </w:hyperlink>
          <w:r w:rsidDel="00000000" w:rsidR="00000000" w:rsidRPr="00000000">
            <w:fldChar w:fldCharType="begin"/>
            <w:instrText xml:space="preserve"> PAGEREF _ccymgbmqa1te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pPr>
          <w:hyperlink w:anchor="_13hed5ve802">
            <w:r w:rsidDel="00000000" w:rsidR="00000000" w:rsidRPr="00000000">
              <w:rPr>
                <w:color w:val="000000"/>
                <w:u w:val="none"/>
                <w:rtl w:val="0"/>
              </w:rPr>
              <w:t xml:space="preserve">Conclusiones</w:t>
              <w:tab/>
            </w:r>
          </w:hyperlink>
          <w:r w:rsidDel="00000000" w:rsidR="00000000" w:rsidRPr="00000000">
            <w:rPr>
              <w:rtl w:val="0"/>
            </w:rPr>
            <w:t xml:space="preserve">5</w:t>
          </w:r>
        </w:p>
        <w:p w:rsidR="00000000" w:rsidDel="00000000" w:rsidP="00000000" w:rsidRDefault="00000000" w:rsidRPr="00000000" w14:paraId="00000042">
          <w:pPr>
            <w:widowControl w:val="0"/>
            <w:tabs>
              <w:tab w:val="right" w:leader="none" w:pos="12000"/>
            </w:tabs>
            <w:spacing w:before="60" w:line="240" w:lineRule="auto"/>
            <w:rPr>
              <w:color w:val="000000"/>
              <w:u w:val="none"/>
            </w:rPr>
          </w:pPr>
          <w:r w:rsidDel="00000000" w:rsidR="00000000" w:rsidRPr="00000000">
            <w:rPr>
              <w:rtl w:val="0"/>
            </w:rPr>
            <w:t xml:space="preserve">Bibliografía                                                                                                                   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keepNext w:val="0"/>
        <w:keepLines w:val="0"/>
        <w:spacing w:before="280" w:lineRule="auto"/>
        <w:rPr/>
      </w:pPr>
      <w:bookmarkStart w:colFirst="0" w:colLast="0" w:name="_bm3hyt3eaggk" w:id="5"/>
      <w:bookmarkEnd w:id="5"/>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16/02/2024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4E">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4"/>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16/02/2024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spacing w:after="0" w:before="0" w:lineRule="auto"/>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58">
      <w:pPr>
        <w:pStyle w:val="Heading1"/>
        <w:keepNext w:val="0"/>
        <w:keepLines w:val="0"/>
        <w:spacing w:before="280" w:lineRule="auto"/>
        <w:rPr/>
      </w:pPr>
      <w:bookmarkStart w:colFirst="0" w:colLast="0" w:name="_rv3hktug4s6b" w:id="7"/>
      <w:bookmarkEnd w:id="7"/>
      <w:r w:rsidDel="00000000" w:rsidR="00000000" w:rsidRPr="00000000">
        <w:rPr>
          <w:rtl w:val="0"/>
        </w:rPr>
      </w:r>
    </w:p>
    <w:p w:rsidR="00000000" w:rsidDel="00000000" w:rsidP="00000000" w:rsidRDefault="00000000" w:rsidRPr="00000000" w14:paraId="00000059">
      <w:pPr>
        <w:pStyle w:val="Heading1"/>
        <w:keepNext w:val="0"/>
        <w:keepLines w:val="0"/>
        <w:spacing w:before="280" w:lineRule="auto"/>
        <w:rPr/>
      </w:pPr>
      <w:bookmarkStart w:colFirst="0" w:colLast="0" w:name="_wxpr1x8jg0wx" w:id="9"/>
      <w:bookmarkEnd w:id="9"/>
      <w:r w:rsidDel="00000000" w:rsidR="00000000" w:rsidRPr="00000000">
        <w:rPr>
          <w:rtl w:val="0"/>
        </w:rPr>
        <w:t xml:space="preserve">Resumen Ejecutivo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  </w:t>
      </w:r>
      <w:r w:rsidDel="00000000" w:rsidR="00000000" w:rsidRPr="00000000">
        <w:rPr>
          <w:rtl w:val="0"/>
        </w:rPr>
        <w:t xml:space="preserve">En este documento vamos a tratar y a constatar la experiencia previa a esta asignatura que tenemos como grupo a la hora de testear arquitecturas del tipo WIS, nuestros conocimientos sobre esto y los testeos previos que hemos realizado sobre este tipo de arquitecturas antes de cursar esta asignatura. Consideramos que los conocimientos expuestos en este documento irán en ascenso a lo largo del curso, pues iremos realizando más pruebas de test a medida que avanzamos con el proyecto.</w:t>
      </w:r>
      <w:r w:rsidDel="00000000" w:rsidR="00000000" w:rsidRPr="00000000">
        <w:rPr>
          <w:rtl w:val="0"/>
        </w:rPr>
      </w:r>
    </w:p>
    <w:p w:rsidR="00000000" w:rsidDel="00000000" w:rsidP="00000000" w:rsidRDefault="00000000" w:rsidRPr="00000000" w14:paraId="0000005C">
      <w:pPr>
        <w:pStyle w:val="Heading1"/>
        <w:keepNext w:val="0"/>
        <w:keepLines w:val="0"/>
        <w:spacing w:before="280" w:lineRule="auto"/>
        <w:rPr/>
      </w:pPr>
      <w:bookmarkStart w:colFirst="0" w:colLast="0" w:name="_xpp62xaepwre" w:id="10"/>
      <w:bookmarkEnd w:id="10"/>
      <w:r w:rsidDel="00000000" w:rsidR="00000000" w:rsidRPr="00000000">
        <w:rPr>
          <w:rtl w:val="0"/>
        </w:rPr>
        <w:t xml:space="preserve">Introducción</w:t>
      </w:r>
    </w:p>
    <w:p w:rsidR="00000000" w:rsidDel="00000000" w:rsidP="00000000" w:rsidRDefault="00000000" w:rsidRPr="00000000" w14:paraId="0000005D">
      <w:pPr>
        <w:tabs>
          <w:tab w:val="left" w:leader="none" w:pos="3295"/>
        </w:tabs>
        <w:spacing w:after="16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3295"/>
        </w:tabs>
        <w:spacing w:after="160" w:line="360" w:lineRule="auto"/>
        <w:jc w:val="both"/>
        <w:rPr/>
      </w:pPr>
      <w:r w:rsidDel="00000000" w:rsidR="00000000" w:rsidRPr="00000000">
        <w:rPr>
          <w:rtl w:val="0"/>
        </w:rPr>
        <w:t xml:space="preserve">   Previamente, comenzaremos definiendo el concepto de qué es una arquitectura WIS y en qué consiste. Resumidamente, una arquitectura WIS es un enfoque de diseño para sistemas de información basados en la web. Se centra en la estructura y la interacción de los componentes de software en un sistema web, incluyendo la presentación, la lógica de negocio y la persistencia de datos. La arquitectura WIS se basa en los principios de la arquitectura de tres capas, donde cada capa tiene una función específica, existiendo así la capa de presentación, que es la interfaz de usuario que interactúa con los usuarios finales. Puede ser una interfaz web, una aplicación móvil, un servicio web, etc.</w:t>
      </w:r>
    </w:p>
    <w:p w:rsidR="00000000" w:rsidDel="00000000" w:rsidP="00000000" w:rsidRDefault="00000000" w:rsidRPr="00000000" w14:paraId="0000005F">
      <w:pPr>
        <w:tabs>
          <w:tab w:val="left" w:leader="none" w:pos="3295"/>
        </w:tabs>
        <w:spacing w:after="160" w:line="360" w:lineRule="auto"/>
        <w:jc w:val="both"/>
        <w:rPr/>
      </w:pPr>
      <w:r w:rsidDel="00000000" w:rsidR="00000000" w:rsidRPr="00000000">
        <w:rPr>
          <w:rtl w:val="0"/>
        </w:rPr>
      </w:r>
    </w:p>
    <w:p w:rsidR="00000000" w:rsidDel="00000000" w:rsidP="00000000" w:rsidRDefault="00000000" w:rsidRPr="00000000" w14:paraId="00000060">
      <w:pPr>
        <w:tabs>
          <w:tab w:val="left" w:leader="none" w:pos="3295"/>
        </w:tabs>
        <w:spacing w:after="160" w:line="360" w:lineRule="auto"/>
        <w:jc w:val="both"/>
        <w:rPr/>
      </w:pPr>
      <w:r w:rsidDel="00000000" w:rsidR="00000000" w:rsidRPr="00000000">
        <w:rPr>
          <w:rtl w:val="0"/>
        </w:rPr>
        <w:t xml:space="preserve"> Después tenemos la capa de lógica de negocio, que contiene la lógica de procesamiento y la manipulación de datos. Aquí se llevan a cabo las operaciones de negocio y se procesan las solicitudes de los usuarios.</w:t>
      </w:r>
    </w:p>
    <w:p w:rsidR="00000000" w:rsidDel="00000000" w:rsidP="00000000" w:rsidRDefault="00000000" w:rsidRPr="00000000" w14:paraId="00000061">
      <w:pPr>
        <w:tabs>
          <w:tab w:val="left" w:leader="none" w:pos="3295"/>
        </w:tabs>
        <w:spacing w:after="160" w:line="360" w:lineRule="auto"/>
        <w:jc w:val="both"/>
        <w:rPr/>
      </w:pPr>
      <w:r w:rsidDel="00000000" w:rsidR="00000000" w:rsidRPr="00000000">
        <w:rPr>
          <w:rtl w:val="0"/>
        </w:rPr>
      </w:r>
    </w:p>
    <w:p w:rsidR="00000000" w:rsidDel="00000000" w:rsidP="00000000" w:rsidRDefault="00000000" w:rsidRPr="00000000" w14:paraId="00000062">
      <w:pPr>
        <w:tabs>
          <w:tab w:val="left" w:leader="none" w:pos="3295"/>
        </w:tabs>
        <w:spacing w:after="160" w:line="360" w:lineRule="auto"/>
        <w:jc w:val="both"/>
        <w:rPr/>
      </w:pPr>
      <w:r w:rsidDel="00000000" w:rsidR="00000000" w:rsidRPr="00000000">
        <w:rPr>
          <w:rtl w:val="0"/>
        </w:rPr>
        <w:t xml:space="preserve">  Por último tenemos la capa de persistencia de datos, que se encarga de almacenar y recuperar los datos necesarios para el funcionamiento del sistema. Puede ser una base de datos relacional, un sistema de archivos, un servicio de almacenamiento en la nube, etc.</w:t>
      </w:r>
    </w:p>
    <w:p w:rsidR="00000000" w:rsidDel="00000000" w:rsidP="00000000" w:rsidRDefault="00000000" w:rsidRPr="00000000" w14:paraId="00000063">
      <w:pPr>
        <w:tabs>
          <w:tab w:val="left" w:leader="none" w:pos="3295"/>
        </w:tabs>
        <w:spacing w:after="160" w:line="360" w:lineRule="auto"/>
        <w:jc w:val="both"/>
        <w:rPr/>
      </w:pPr>
      <w:r w:rsidDel="00000000" w:rsidR="00000000" w:rsidRPr="00000000">
        <w:rPr>
          <w:rtl w:val="0"/>
        </w:rPr>
      </w:r>
    </w:p>
    <w:p w:rsidR="00000000" w:rsidDel="00000000" w:rsidP="00000000" w:rsidRDefault="00000000" w:rsidRPr="00000000" w14:paraId="00000064">
      <w:pPr>
        <w:tabs>
          <w:tab w:val="left" w:leader="none" w:pos="3295"/>
        </w:tabs>
        <w:spacing w:after="160" w:line="360" w:lineRule="auto"/>
        <w:jc w:val="both"/>
        <w:rPr>
          <w:b w:val="1"/>
        </w:rPr>
      </w:pPr>
      <w:r w:rsidDel="00000000" w:rsidR="00000000" w:rsidRPr="00000000">
        <w:rPr>
          <w:rtl w:val="0"/>
        </w:rPr>
        <w:t xml:space="preserve"> Una vez definida este tipo de arquitectura, es necesario mencionar nuestros conocimientos previos a la hora de testear este tipo de arquitecturas antes de cursar esta asignatura, que se encontraran en el apartado de </w:t>
      </w:r>
      <w:r w:rsidDel="00000000" w:rsidR="00000000" w:rsidRPr="00000000">
        <w:rPr>
          <w:b w:val="1"/>
          <w:rtl w:val="0"/>
        </w:rPr>
        <w:t xml:space="preserve">Contenido</w:t>
      </w:r>
      <w:r w:rsidDel="00000000" w:rsidR="00000000" w:rsidRPr="00000000">
        <w:rPr>
          <w:rtl w:val="0"/>
        </w:rPr>
        <w:t xml:space="preserve">, junto a las conclusiones en el apartado final del documento </w:t>
      </w:r>
      <w:r w:rsidDel="00000000" w:rsidR="00000000" w:rsidRPr="00000000">
        <w:rPr>
          <w:b w:val="1"/>
          <w:rtl w:val="0"/>
        </w:rPr>
        <w:t xml:space="preserve">Conclusiones.</w:t>
      </w:r>
    </w:p>
    <w:p w:rsidR="00000000" w:rsidDel="00000000" w:rsidP="00000000" w:rsidRDefault="00000000" w:rsidRPr="00000000" w14:paraId="00000065">
      <w:pPr>
        <w:tabs>
          <w:tab w:val="left" w:leader="none" w:pos="3295"/>
        </w:tabs>
        <w:spacing w:after="160" w:line="360" w:lineRule="auto"/>
        <w:jc w:val="both"/>
        <w:rPr>
          <w:b w:val="1"/>
        </w:rPr>
      </w:pPr>
      <w:r w:rsidDel="00000000" w:rsidR="00000000" w:rsidRPr="00000000">
        <w:rPr>
          <w:rtl w:val="0"/>
        </w:rPr>
      </w:r>
    </w:p>
    <w:p w:rsidR="00000000" w:rsidDel="00000000" w:rsidP="00000000" w:rsidRDefault="00000000" w:rsidRPr="00000000" w14:paraId="00000066">
      <w:pPr>
        <w:tabs>
          <w:tab w:val="left" w:leader="none" w:pos="3295"/>
        </w:tabs>
        <w:spacing w:after="160" w:line="360" w:lineRule="auto"/>
        <w:jc w:val="both"/>
        <w:rPr/>
      </w:pPr>
      <w:r w:rsidDel="00000000" w:rsidR="00000000" w:rsidRPr="00000000">
        <w:rPr>
          <w:b w:val="1"/>
          <w:rtl w:val="0"/>
        </w:rPr>
        <w:t xml:space="preserve">  </w:t>
      </w:r>
      <w:r w:rsidDel="00000000" w:rsidR="00000000" w:rsidRPr="00000000">
        <w:rPr>
          <w:rtl w:val="0"/>
        </w:rPr>
        <w:t xml:space="preserve">Es necesario mencionar que realizaremos un testeo “natural” del proyecto, esto es, probando la funcionalidad de este como si se tratara de un usuario cualquiera utilizando la interfaz de usuario</w:t>
      </w:r>
    </w:p>
    <w:p w:rsidR="00000000" w:rsidDel="00000000" w:rsidP="00000000" w:rsidRDefault="00000000" w:rsidRPr="00000000" w14:paraId="00000067">
      <w:pPr>
        <w:tabs>
          <w:tab w:val="left" w:leader="none" w:pos="3295"/>
        </w:tabs>
        <w:spacing w:after="160" w:line="360" w:lineRule="auto"/>
        <w:jc w:val="both"/>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pStyle w:val="Heading1"/>
        <w:keepNext w:val="0"/>
        <w:keepLines w:val="0"/>
        <w:spacing w:after="40" w:before="240" w:lineRule="auto"/>
        <w:rPr/>
      </w:pPr>
      <w:bookmarkStart w:colFirst="0" w:colLast="0" w:name="_9391fgyguezv" w:id="11"/>
      <w:bookmarkEnd w:id="11"/>
      <w:r w:rsidDel="00000000" w:rsidR="00000000" w:rsidRPr="00000000">
        <w:rPr>
          <w:rtl w:val="0"/>
        </w:rPr>
        <w:t xml:space="preserve">Contenido</w:t>
      </w:r>
    </w:p>
    <w:p w:rsidR="00000000" w:rsidDel="00000000" w:rsidP="00000000" w:rsidRDefault="00000000" w:rsidRPr="00000000" w14:paraId="0000006A">
      <w:pPr>
        <w:pStyle w:val="Heading1"/>
        <w:keepNext w:val="0"/>
        <w:keepLines w:val="0"/>
        <w:spacing w:after="40" w:before="240" w:lineRule="auto"/>
        <w:rPr>
          <w:rFonts w:ascii="Arial Narrow" w:cs="Arial Narrow" w:eastAsia="Arial Narrow" w:hAnsi="Arial Narrow"/>
          <w:sz w:val="26"/>
          <w:szCs w:val="26"/>
        </w:rPr>
      </w:pPr>
      <w:bookmarkStart w:colFirst="0" w:colLast="0" w:name="_eq3wkhlnfpm4" w:id="12"/>
      <w:bookmarkEnd w:id="12"/>
      <w:r w:rsidDel="00000000" w:rsidR="00000000" w:rsidRPr="00000000">
        <w:rPr>
          <w:rFonts w:ascii="Arial Narrow" w:cs="Arial Narrow" w:eastAsia="Arial Narrow" w:hAnsi="Arial Narrow"/>
          <w:sz w:val="26"/>
          <w:szCs w:val="26"/>
          <w:rtl w:val="0"/>
        </w:rPr>
        <w:t xml:space="preserve">  </w:t>
      </w:r>
    </w:p>
    <w:p w:rsidR="00000000" w:rsidDel="00000000" w:rsidP="00000000" w:rsidRDefault="00000000" w:rsidRPr="00000000" w14:paraId="0000006B">
      <w:pPr>
        <w:tabs>
          <w:tab w:val="left" w:leader="none" w:pos="3295"/>
        </w:tabs>
        <w:spacing w:after="160" w:line="360" w:lineRule="auto"/>
        <w:rPr/>
      </w:pPr>
      <w:r w:rsidDel="00000000" w:rsidR="00000000" w:rsidRPr="00000000">
        <w:rPr>
          <w:rFonts w:ascii="Arial Narrow" w:cs="Arial Narrow" w:eastAsia="Arial Narrow" w:hAnsi="Arial Narrow"/>
          <w:sz w:val="26"/>
          <w:szCs w:val="26"/>
          <w:rtl w:val="0"/>
        </w:rPr>
        <w:t xml:space="preserve"> </w:t>
      </w:r>
      <w:r w:rsidDel="00000000" w:rsidR="00000000" w:rsidRPr="00000000">
        <w:rPr>
          <w:rtl w:val="0"/>
        </w:rPr>
        <w:t xml:space="preserve"> Todos los miembros de este grupo tenemos conocimientos previos a la hora de testear este tipo de arquitecturas en otras asignaturas, como fue por ejemplo DP1, donde tuvimos que realizar pruebas a los distintos métodos del servicio y controlador de nuestro videojuego a desarrollar para comprobar sus funcionalidades al completo y asegurarnos de que todo funcionaba adecuadamente. Además, el testeo que realizamos durante DP1 es un testeo similar al que realizaremos durante esta asignatura (E2E, end-to-end) puesto que el objetivo es similar al que teníamos en DP1, que es comprobar que él sistema funciona correctamente de una manera “natural”, es decir, desde el punto de vista de un usuario que interactúa con la interfaz web y comprueba que todo funciona como se espera.</w:t>
      </w:r>
    </w:p>
    <w:p w:rsidR="00000000" w:rsidDel="00000000" w:rsidP="00000000" w:rsidRDefault="00000000" w:rsidRPr="00000000" w14:paraId="0000006C">
      <w:pPr>
        <w:tabs>
          <w:tab w:val="left" w:leader="none" w:pos="3295"/>
        </w:tabs>
        <w:spacing w:after="160" w:line="360" w:lineRule="auto"/>
        <w:rPr/>
      </w:pPr>
      <w:r w:rsidDel="00000000" w:rsidR="00000000" w:rsidRPr="00000000">
        <w:rPr>
          <w:rtl w:val="0"/>
        </w:rPr>
        <w:t xml:space="preserve">Por esto, consideramos que como grupo tenemos los conocimientos previos y la experiencia necesaria para poder realizar el testeo que se nos pedirá a lo largo del desarrollo de nuestro proyecto sin encontrar mayores complicaciones, siguiendo los procedimientos explicados por los profesores y las transparencias de teoría.</w:t>
      </w:r>
    </w:p>
    <w:p w:rsidR="00000000" w:rsidDel="00000000" w:rsidP="00000000" w:rsidRDefault="00000000" w:rsidRPr="00000000" w14:paraId="0000006D">
      <w:pPr>
        <w:pStyle w:val="Heading1"/>
        <w:keepNext w:val="0"/>
        <w:keepLines w:val="0"/>
        <w:spacing w:before="280" w:lineRule="auto"/>
        <w:rPr/>
      </w:pPr>
      <w:bookmarkStart w:colFirst="0" w:colLast="0" w:name="_13hed5ve802" w:id="13"/>
      <w:bookmarkEnd w:id="13"/>
      <w:r w:rsidDel="00000000" w:rsidR="00000000" w:rsidRPr="00000000">
        <w:rPr>
          <w:rtl w:val="0"/>
        </w:rPr>
        <w:t xml:space="preserve">Conclusiones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  Finalmente, concluimos este documento comentando que nuestra experiencia previa testeando este tipo de arquitecturas no es muy extensa, tan solo una asignatura extra, pero durante la cual realizamos muchas pruebas de este tipo de forma exhaustiva, por lo que consideramos que estamos preparados para completar toda la parte de testing del proyecto. Igualmente, esperamos profundizar y aprender lo máximo posible durante el transcurso de esta asignatura y mientras nos encargamos de desarrollar nuestro proyecto. De esta manera, pondremos todo de nuestra parte para ampliar más nuestros conocimientos respecto al testeo de este tipo de arquitectura.</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pStyle w:val="Heading1"/>
        <w:keepNext w:val="0"/>
        <w:keepLines w:val="0"/>
        <w:spacing w:after="40" w:before="240" w:lineRule="auto"/>
        <w:rPr/>
      </w:pPr>
      <w:bookmarkStart w:colFirst="0" w:colLast="0" w:name="_6nsgzuuw3pbk" w:id="14"/>
      <w:bookmarkEnd w:id="14"/>
      <w:r w:rsidDel="00000000" w:rsidR="00000000" w:rsidRPr="00000000">
        <w:rPr>
          <w:rtl w:val="0"/>
        </w:rPr>
        <w:t xml:space="preserve">Bibliografía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t xml:space="preserve">  Intencionalmente en blanco.</w:t>
      </w: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avidg43/Acme-SF-D"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