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zlvc1oks3n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m91kyv5rmi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7ydiq32ltndo" w:id="2"/>
      <w:bookmarkEnd w:id="2"/>
      <w:r w:rsidDel="00000000" w:rsidR="00000000" w:rsidRPr="00000000">
        <w:rPr>
          <w:rtl w:val="0"/>
        </w:rPr>
        <w:t xml:space="preserve">Diseño y Pruebas II</w:t>
      </w:r>
    </w:p>
    <w:p w:rsidR="00000000" w:rsidDel="00000000" w:rsidP="00000000" w:rsidRDefault="00000000" w:rsidRPr="00000000" w14:paraId="00000004">
      <w:pPr>
        <w:pStyle w:val="Title"/>
        <w:jc w:val="center"/>
        <w:rPr/>
      </w:pPr>
      <w:bookmarkStart w:colFirst="0" w:colLast="0" w:name="_m6cs43xa832w" w:id="3"/>
      <w:bookmarkEnd w:id="3"/>
      <w:r w:rsidDel="00000000" w:rsidR="00000000" w:rsidRPr="00000000">
        <w:rPr/>
        <w:drawing>
          <wp:anchor allowOverlap="1" behindDoc="1" distB="114300" distT="114300" distL="114300" distR="114300" hidden="0" layoutInCell="1" locked="0" relativeHeight="0" simplePos="0">
            <wp:simplePos x="0" y="0"/>
            <wp:positionH relativeFrom="page">
              <wp:posOffset>1822613</wp:posOffset>
            </wp:positionH>
            <wp:positionV relativeFrom="page">
              <wp:posOffset>3862388</wp:posOffset>
            </wp:positionV>
            <wp:extent cx="3916461" cy="20145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6461" cy="2014538"/>
                    </a:xfrm>
                    <a:prstGeom prst="rect"/>
                    <a:ln/>
                  </pic:spPr>
                </pic:pic>
              </a:graphicData>
            </a:graphic>
          </wp:anchor>
        </w:drawing>
      </w:r>
      <w:r w:rsidDel="00000000" w:rsidR="00000000" w:rsidRPr="00000000">
        <w:rPr>
          <w:rtl w:val="0"/>
        </w:rPr>
        <w:t xml:space="preserve">Planning and Progress Report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0"/>
        <w:jc w:val="center"/>
        <w:rPr>
          <w:sz w:val="30"/>
          <w:szCs w:val="30"/>
        </w:rPr>
      </w:pPr>
      <w:r w:rsidDel="00000000" w:rsidR="00000000" w:rsidRPr="00000000">
        <w:rPr>
          <w:sz w:val="30"/>
          <w:szCs w:val="30"/>
          <w:rtl w:val="0"/>
        </w:rPr>
        <w:t xml:space="preserve">David Gavira Serrano</w:t>
      </w:r>
    </w:p>
    <w:p w:rsidR="00000000" w:rsidDel="00000000" w:rsidP="00000000" w:rsidRDefault="00000000" w:rsidRPr="00000000" w14:paraId="00000008">
      <w:pPr>
        <w:ind w:left="0" w:firstLine="0"/>
        <w:jc w:val="center"/>
        <w:rPr>
          <w:sz w:val="30"/>
          <w:szCs w:val="30"/>
        </w:rPr>
      </w:pPr>
      <w:r w:rsidDel="00000000" w:rsidR="00000000" w:rsidRPr="00000000">
        <w:rPr>
          <w:rtl w:val="0"/>
        </w:rPr>
      </w:r>
    </w:p>
    <w:p w:rsidR="00000000" w:rsidDel="00000000" w:rsidP="00000000" w:rsidRDefault="00000000" w:rsidRPr="00000000" w14:paraId="00000009">
      <w:pPr>
        <w:ind w:left="0" w:firstLine="0"/>
        <w:jc w:val="center"/>
        <w:rPr>
          <w:sz w:val="30"/>
          <w:szCs w:val="30"/>
        </w:rPr>
      </w:pPr>
      <w:r w:rsidDel="00000000" w:rsidR="00000000" w:rsidRPr="00000000">
        <w:rPr>
          <w:rtl w:val="0"/>
        </w:rPr>
      </w:r>
    </w:p>
    <w:p w:rsidR="00000000" w:rsidDel="00000000" w:rsidP="00000000" w:rsidRDefault="00000000" w:rsidRPr="00000000" w14:paraId="0000000A">
      <w:pPr>
        <w:ind w:left="0" w:firstLine="0"/>
        <w:jc w:val="center"/>
        <w:rPr>
          <w:sz w:val="30"/>
          <w:szCs w:val="30"/>
        </w:rPr>
      </w:pPr>
      <w:r w:rsidDel="00000000" w:rsidR="00000000" w:rsidRPr="00000000">
        <w:rPr>
          <w:rtl w:val="0"/>
        </w:rPr>
      </w:r>
    </w:p>
    <w:p w:rsidR="00000000" w:rsidDel="00000000" w:rsidP="00000000" w:rsidRDefault="00000000" w:rsidRPr="00000000" w14:paraId="0000000B">
      <w:pPr>
        <w:ind w:left="0" w:firstLine="0"/>
        <w:jc w:val="center"/>
        <w:rPr>
          <w:sz w:val="30"/>
          <w:szCs w:val="30"/>
        </w:rPr>
      </w:pPr>
      <w:r w:rsidDel="00000000" w:rsidR="00000000" w:rsidRPr="00000000">
        <w:rPr>
          <w:rtl w:val="0"/>
        </w:rPr>
      </w:r>
    </w:p>
    <w:p w:rsidR="00000000" w:rsidDel="00000000" w:rsidP="00000000" w:rsidRDefault="00000000" w:rsidRPr="00000000" w14:paraId="0000000C">
      <w:pPr>
        <w:ind w:left="0" w:firstLine="0"/>
        <w:jc w:val="center"/>
        <w:rPr>
          <w:sz w:val="30"/>
          <w:szCs w:val="30"/>
        </w:rPr>
      </w:pPr>
      <w:r w:rsidDel="00000000" w:rsidR="00000000" w:rsidRPr="00000000">
        <w:rPr>
          <w:rtl w:val="0"/>
        </w:rPr>
      </w:r>
    </w:p>
    <w:p w:rsidR="00000000" w:rsidDel="00000000" w:rsidP="00000000" w:rsidRDefault="00000000" w:rsidRPr="00000000" w14:paraId="0000000D">
      <w:pPr>
        <w:ind w:left="0" w:firstLine="0"/>
        <w:jc w:val="center"/>
        <w:rPr>
          <w:sz w:val="30"/>
          <w:szCs w:val="30"/>
        </w:rPr>
      </w:pPr>
      <w:r w:rsidDel="00000000" w:rsidR="00000000" w:rsidRPr="00000000">
        <w:rPr>
          <w:rtl w:val="0"/>
        </w:rPr>
      </w:r>
    </w:p>
    <w:p w:rsidR="00000000" w:rsidDel="00000000" w:rsidP="00000000" w:rsidRDefault="00000000" w:rsidRPr="00000000" w14:paraId="0000000E">
      <w:pPr>
        <w:ind w:left="0" w:firstLine="0"/>
        <w:jc w:val="center"/>
        <w:rPr>
          <w:sz w:val="30"/>
          <w:szCs w:val="30"/>
        </w:rPr>
      </w:pPr>
      <w:r w:rsidDel="00000000" w:rsidR="00000000" w:rsidRPr="00000000">
        <w:rPr>
          <w:rtl w:val="0"/>
        </w:rPr>
      </w:r>
    </w:p>
    <w:p w:rsidR="00000000" w:rsidDel="00000000" w:rsidP="00000000" w:rsidRDefault="00000000" w:rsidRPr="00000000" w14:paraId="0000000F">
      <w:pPr>
        <w:ind w:left="0" w:firstLine="0"/>
        <w:jc w:val="center"/>
        <w:rPr>
          <w:sz w:val="30"/>
          <w:szCs w:val="30"/>
        </w:rPr>
      </w:pPr>
      <w:r w:rsidDel="00000000" w:rsidR="00000000" w:rsidRPr="00000000">
        <w:rPr>
          <w:rtl w:val="0"/>
        </w:rPr>
      </w:r>
    </w:p>
    <w:p w:rsidR="00000000" w:rsidDel="00000000" w:rsidP="00000000" w:rsidRDefault="00000000" w:rsidRPr="00000000" w14:paraId="00000010">
      <w:pPr>
        <w:ind w:left="0" w:firstLine="0"/>
        <w:jc w:val="center"/>
        <w:rPr>
          <w:sz w:val="30"/>
          <w:szCs w:val="30"/>
        </w:rPr>
      </w:pPr>
      <w:r w:rsidDel="00000000" w:rsidR="00000000" w:rsidRPr="00000000">
        <w:rPr>
          <w:rtl w:val="0"/>
        </w:rPr>
      </w:r>
    </w:p>
    <w:p w:rsidR="00000000" w:rsidDel="00000000" w:rsidP="00000000" w:rsidRDefault="00000000" w:rsidRPr="00000000" w14:paraId="00000011">
      <w:pPr>
        <w:ind w:left="0" w:firstLine="0"/>
        <w:jc w:val="center"/>
        <w:rPr>
          <w:sz w:val="30"/>
          <w:szCs w:val="30"/>
        </w:rPr>
      </w:pPr>
      <w:r w:rsidDel="00000000" w:rsidR="00000000" w:rsidRPr="00000000">
        <w:rPr>
          <w:rtl w:val="0"/>
        </w:rPr>
      </w:r>
    </w:p>
    <w:p w:rsidR="00000000" w:rsidDel="00000000" w:rsidP="00000000" w:rsidRDefault="00000000" w:rsidRPr="00000000" w14:paraId="00000012">
      <w:pPr>
        <w:ind w:left="0" w:firstLine="0"/>
        <w:jc w:val="center"/>
        <w:rPr>
          <w:sz w:val="30"/>
          <w:szCs w:val="30"/>
        </w:rPr>
      </w:pPr>
      <w:r w:rsidDel="00000000" w:rsidR="00000000" w:rsidRPr="00000000">
        <w:rPr>
          <w:rtl w:val="0"/>
        </w:rPr>
      </w:r>
    </w:p>
    <w:p w:rsidR="00000000" w:rsidDel="00000000" w:rsidP="00000000" w:rsidRDefault="00000000" w:rsidRPr="00000000" w14:paraId="00000013">
      <w:pPr>
        <w:ind w:left="0" w:firstLine="0"/>
        <w:jc w:val="center"/>
        <w:rPr>
          <w:sz w:val="30"/>
          <w:szCs w:val="30"/>
        </w:rPr>
      </w:pPr>
      <w:r w:rsidDel="00000000" w:rsidR="00000000" w:rsidRPr="00000000">
        <w:rPr>
          <w:rtl w:val="0"/>
        </w:rPr>
      </w:r>
    </w:p>
    <w:p w:rsidR="00000000" w:rsidDel="00000000" w:rsidP="00000000" w:rsidRDefault="00000000" w:rsidRPr="00000000" w14:paraId="00000014">
      <w:pPr>
        <w:ind w:left="0" w:firstLine="0"/>
        <w:jc w:val="center"/>
        <w:rPr>
          <w:sz w:val="30"/>
          <w:szCs w:val="30"/>
        </w:rPr>
      </w:pPr>
      <w:r w:rsidDel="00000000" w:rsidR="00000000" w:rsidRPr="00000000">
        <w:rPr>
          <w:rtl w:val="0"/>
        </w:rPr>
      </w:r>
    </w:p>
    <w:p w:rsidR="00000000" w:rsidDel="00000000" w:rsidP="00000000" w:rsidRDefault="00000000" w:rsidRPr="00000000" w14:paraId="00000015">
      <w:pPr>
        <w:ind w:left="0" w:firstLine="0"/>
        <w:jc w:val="center"/>
        <w:rPr>
          <w:sz w:val="30"/>
          <w:szCs w:val="30"/>
        </w:rPr>
      </w:pPr>
      <w:r w:rsidDel="00000000" w:rsidR="00000000" w:rsidRPr="00000000">
        <w:rPr>
          <w:rtl w:val="0"/>
        </w:rPr>
      </w:r>
    </w:p>
    <w:p w:rsidR="00000000" w:rsidDel="00000000" w:rsidP="00000000" w:rsidRDefault="00000000" w:rsidRPr="00000000" w14:paraId="00000016">
      <w:pPr>
        <w:ind w:left="0" w:firstLine="0"/>
        <w:jc w:val="center"/>
        <w:rPr>
          <w:sz w:val="30"/>
          <w:szCs w:val="30"/>
        </w:rPr>
      </w:pPr>
      <w:r w:rsidDel="00000000" w:rsidR="00000000" w:rsidRPr="00000000">
        <w:rPr>
          <w:rtl w:val="0"/>
        </w:rPr>
      </w:r>
    </w:p>
    <w:p w:rsidR="00000000" w:rsidDel="00000000" w:rsidP="00000000" w:rsidRDefault="00000000" w:rsidRPr="00000000" w14:paraId="00000017">
      <w:pPr>
        <w:ind w:left="0" w:firstLine="0"/>
        <w:jc w:val="center"/>
        <w:rPr>
          <w:sz w:val="30"/>
          <w:szCs w:val="30"/>
        </w:rPr>
      </w:pPr>
      <w:r w:rsidDel="00000000" w:rsidR="00000000" w:rsidRPr="00000000">
        <w:rPr>
          <w:rtl w:val="0"/>
        </w:rPr>
      </w:r>
    </w:p>
    <w:p w:rsidR="00000000" w:rsidDel="00000000" w:rsidP="00000000" w:rsidRDefault="00000000" w:rsidRPr="00000000" w14:paraId="00000018">
      <w:pPr>
        <w:ind w:left="0" w:firstLine="0"/>
        <w:jc w:val="center"/>
        <w:rPr>
          <w:sz w:val="30"/>
          <w:szCs w:val="30"/>
        </w:rPr>
      </w:pPr>
      <w:r w:rsidDel="00000000" w:rsidR="00000000" w:rsidRPr="00000000">
        <w:rPr>
          <w:rtl w:val="0"/>
        </w:rPr>
      </w:r>
    </w:p>
    <w:p w:rsidR="00000000" w:rsidDel="00000000" w:rsidP="00000000" w:rsidRDefault="00000000" w:rsidRPr="00000000" w14:paraId="00000019">
      <w:pPr>
        <w:ind w:left="0" w:firstLine="0"/>
        <w:jc w:val="center"/>
        <w:rPr>
          <w:sz w:val="30"/>
          <w:szCs w:val="30"/>
        </w:rPr>
      </w:pPr>
      <w:r w:rsidDel="00000000" w:rsidR="00000000" w:rsidRPr="00000000">
        <w:rPr>
          <w:rtl w:val="0"/>
        </w:rPr>
      </w:r>
    </w:p>
    <w:p w:rsidR="00000000" w:rsidDel="00000000" w:rsidP="00000000" w:rsidRDefault="00000000" w:rsidRPr="00000000" w14:paraId="0000001A">
      <w:pPr>
        <w:ind w:left="0" w:firstLine="0"/>
        <w:jc w:val="center"/>
        <w:rPr>
          <w:sz w:val="30"/>
          <w:szCs w:val="30"/>
        </w:rPr>
      </w:pPr>
      <w:r w:rsidDel="00000000" w:rsidR="00000000" w:rsidRPr="00000000">
        <w:rPr>
          <w:rtl w:val="0"/>
        </w:rPr>
      </w:r>
    </w:p>
    <w:p w:rsidR="00000000" w:rsidDel="00000000" w:rsidP="00000000" w:rsidRDefault="00000000" w:rsidRPr="00000000" w14:paraId="0000001B">
      <w:pPr>
        <w:ind w:left="0" w:firstLine="0"/>
        <w:jc w:val="center"/>
        <w:rPr>
          <w:sz w:val="30"/>
          <w:szCs w:val="30"/>
        </w:rPr>
      </w:pPr>
      <w:r w:rsidDel="00000000" w:rsidR="00000000" w:rsidRPr="00000000">
        <w:rPr>
          <w:rtl w:val="0"/>
        </w:rPr>
      </w:r>
    </w:p>
    <w:p w:rsidR="00000000" w:rsidDel="00000000" w:rsidP="00000000" w:rsidRDefault="00000000" w:rsidRPr="00000000" w14:paraId="0000001C">
      <w:pPr>
        <w:ind w:left="0" w:firstLine="0"/>
        <w:jc w:val="center"/>
        <w:rPr>
          <w:sz w:val="30"/>
          <w:szCs w:val="30"/>
        </w:rPr>
      </w:pPr>
      <w:r w:rsidDel="00000000" w:rsidR="00000000" w:rsidRPr="00000000">
        <w:rPr>
          <w:rtl w:val="0"/>
        </w:rPr>
      </w:r>
    </w:p>
    <w:p w:rsidR="00000000" w:rsidDel="00000000" w:rsidP="00000000" w:rsidRDefault="00000000" w:rsidRPr="00000000" w14:paraId="0000001D">
      <w:pPr>
        <w:ind w:left="0" w:firstLine="0"/>
        <w:jc w:val="center"/>
        <w:rPr>
          <w:sz w:val="30"/>
          <w:szCs w:val="30"/>
        </w:rPr>
      </w:pPr>
      <w:r w:rsidDel="00000000" w:rsidR="00000000" w:rsidRPr="00000000">
        <w:rPr>
          <w:rtl w:val="0"/>
        </w:rPr>
      </w:r>
    </w:p>
    <w:p w:rsidR="00000000" w:rsidDel="00000000" w:rsidP="00000000" w:rsidRDefault="00000000" w:rsidRPr="00000000" w14:paraId="0000001E">
      <w:pPr>
        <w:ind w:left="0" w:firstLine="0"/>
        <w:jc w:val="center"/>
        <w:rPr>
          <w:sz w:val="30"/>
          <w:szCs w:val="30"/>
        </w:rPr>
      </w:pPr>
      <w:r w:rsidDel="00000000" w:rsidR="00000000" w:rsidRPr="00000000">
        <w:rPr>
          <w:rtl w:val="0"/>
        </w:rPr>
      </w:r>
    </w:p>
    <w:p w:rsidR="00000000" w:rsidDel="00000000" w:rsidP="00000000" w:rsidRDefault="00000000" w:rsidRPr="00000000" w14:paraId="0000001F">
      <w:pPr>
        <w:ind w:left="0" w:firstLine="0"/>
        <w:jc w:val="center"/>
        <w:rPr>
          <w:sz w:val="30"/>
          <w:szCs w:val="30"/>
        </w:rPr>
      </w:pPr>
      <w:r w:rsidDel="00000000" w:rsidR="00000000" w:rsidRPr="00000000">
        <w:rPr>
          <w:rtl w:val="0"/>
        </w:rPr>
      </w:r>
    </w:p>
    <w:p w:rsidR="00000000" w:rsidDel="00000000" w:rsidP="00000000" w:rsidRDefault="00000000" w:rsidRPr="00000000" w14:paraId="00000020">
      <w:pPr>
        <w:ind w:left="0" w:firstLine="0"/>
        <w:jc w:val="left"/>
        <w:rPr>
          <w:sz w:val="30"/>
          <w:szCs w:val="30"/>
        </w:rPr>
      </w:pPr>
      <w:r w:rsidDel="00000000" w:rsidR="00000000" w:rsidRPr="00000000">
        <w:rPr>
          <w:rtl w:val="0"/>
        </w:rPr>
      </w:r>
    </w:p>
    <w:p w:rsidR="00000000" w:rsidDel="00000000" w:rsidP="00000000" w:rsidRDefault="00000000" w:rsidRPr="00000000" w14:paraId="00000021">
      <w:pPr>
        <w:pStyle w:val="Heading1"/>
        <w:keepNext w:val="0"/>
        <w:keepLines w:val="0"/>
        <w:spacing w:before="280" w:lineRule="auto"/>
        <w:rPr/>
      </w:pPr>
      <w:bookmarkStart w:colFirst="0" w:colLast="0" w:name="_8gfqqu4412if"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jxk4or0chw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versiones</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b8ndrnldg1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revisiones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xpr1x8jg0w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p62xaepwr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391fgyguez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Capítulo de Planificación</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lmqiypv81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Listado de Tareas y presupuesto</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gnws2iuhfy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Capturas de Pantalla</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69n8wm1a0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Capítulo de Progreso</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bocnhy81t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Registros de Progreso</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8kbz32hhy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Conflictos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8cj57fk3c3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Discrepancia de Costos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3hed5ve80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lb0cg8g4n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Bibliography</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keepNext w:val="0"/>
        <w:keepLines w:val="0"/>
        <w:spacing w:before="280" w:lineRule="auto"/>
        <w:rPr/>
      </w:pPr>
      <w:bookmarkStart w:colFirst="0" w:colLast="0" w:name="_lzya2vkqh4hx" w:id="5"/>
      <w:bookmarkEnd w:id="5"/>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Style w:val="Heading1"/>
              <w:rPr/>
            </w:pPr>
            <w:bookmarkStart w:colFirst="0" w:colLast="0" w:name="_5jxk4or0chw8" w:id="6"/>
            <w:bookmarkEnd w:id="6"/>
            <w:r w:rsidDel="00000000" w:rsidR="00000000" w:rsidRPr="00000000">
              <w:rPr>
                <w:rtl w:val="0"/>
              </w:rPr>
              <w:t xml:space="preserve">Tabla de versiones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Descripción</w:t>
            </w:r>
          </w:p>
        </w:tc>
      </w:tr>
      <w:tr>
        <w:trPr>
          <w:cantSplit w:val="0"/>
          <w:trHeight w:val="5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08/03/2024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Versión inicial del documento.</w:t>
            </w:r>
          </w:p>
        </w:tc>
      </w:tr>
    </w:tbl>
    <w:p w:rsidR="00000000" w:rsidDel="00000000" w:rsidP="00000000" w:rsidRDefault="00000000" w:rsidRPr="00000000" w14:paraId="00000039">
      <w:pPr>
        <w:pStyle w:val="Heading1"/>
        <w:keepNext w:val="0"/>
        <w:keepLines w:val="0"/>
        <w:spacing w:before="280" w:lineRule="auto"/>
        <w:rPr/>
      </w:pPr>
      <w:bookmarkStart w:colFirst="0" w:colLast="0" w:name="_rv3hktug4s6b" w:id="7"/>
      <w:bookmarkEnd w:id="7"/>
      <w:r w:rsidDel="00000000" w:rsidR="00000000" w:rsidRPr="00000000">
        <w:rPr>
          <w:rtl w:val="0"/>
        </w:rPr>
      </w:r>
    </w:p>
    <w:tbl>
      <w:tblPr>
        <w:tblStyle w:val="Table2"/>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3000"/>
        <w:gridCol w:w="3015"/>
        <w:tblGridChange w:id="0">
          <w:tblGrid>
            <w:gridCol w:w="2970"/>
            <w:gridCol w:w="3000"/>
            <w:gridCol w:w="3015"/>
          </w:tblGrid>
        </w:tblGridChange>
      </w:tblGrid>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Style w:val="Heading1"/>
              <w:rPr/>
            </w:pPr>
            <w:bookmarkStart w:colFirst="0" w:colLast="0" w:name="_ab8ndrnldg1x" w:id="8"/>
            <w:bookmarkEnd w:id="8"/>
            <w:r w:rsidDel="00000000" w:rsidR="00000000" w:rsidRPr="00000000">
              <w:rPr>
                <w:rtl w:val="0"/>
              </w:rPr>
              <w:t xml:space="preserve">Tabla de revisiones</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spacing w:after="0" w:before="0" w:lineRule="auto"/>
              <w:rPr>
                <w:sz w:val="24"/>
                <w:szCs w:val="24"/>
              </w:rPr>
            </w:pPr>
            <w:r w:rsidDel="00000000" w:rsidR="00000000" w:rsidRPr="00000000">
              <w:rPr>
                <w:sz w:val="24"/>
                <w:szCs w:val="24"/>
                <w:rtl w:val="0"/>
              </w:rPr>
              <w:t xml:space="preserve">N. Revisión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spacing w:after="0" w:before="0" w:lineRule="auto"/>
              <w:rPr>
                <w:sz w:val="24"/>
                <w:szCs w:val="24"/>
              </w:rPr>
            </w:pPr>
            <w:r w:rsidDel="00000000" w:rsidR="00000000" w:rsidRPr="00000000">
              <w:rPr>
                <w:sz w:val="24"/>
                <w:szCs w:val="24"/>
                <w:rtl w:val="0"/>
              </w:rPr>
              <w:t xml:space="preserve">Fecha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spacing w:after="0" w:before="0" w:lineRule="auto"/>
              <w:rPr>
                <w:sz w:val="24"/>
                <w:szCs w:val="24"/>
              </w:rPr>
            </w:pPr>
            <w:r w:rsidDel="00000000" w:rsidR="00000000" w:rsidRPr="00000000">
              <w:rPr>
                <w:sz w:val="24"/>
                <w:szCs w:val="24"/>
                <w:rtl w:val="0"/>
              </w:rPr>
              <w:t xml:space="preserve">Descripción</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spacing w:after="0" w:before="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4"/>
                <w:szCs w:val="24"/>
              </w:rPr>
            </w:pPr>
            <w:r w:rsidDel="00000000" w:rsidR="00000000" w:rsidRPr="00000000">
              <w:rPr>
                <w:sz w:val="24"/>
                <w:szCs w:val="24"/>
                <w:rtl w:val="0"/>
              </w:rPr>
              <w:t xml:space="preserve">08/03/2024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spacing w:after="0" w:before="0" w:lineRule="auto"/>
              <w:rPr>
                <w:sz w:val="24"/>
                <w:szCs w:val="24"/>
              </w:rPr>
            </w:pPr>
            <w:r w:rsidDel="00000000" w:rsidR="00000000" w:rsidRPr="00000000">
              <w:rPr>
                <w:sz w:val="24"/>
                <w:szCs w:val="24"/>
                <w:rtl w:val="0"/>
              </w:rPr>
              <w:t xml:space="preserve">D02</w:t>
            </w:r>
          </w:p>
        </w:tc>
      </w:tr>
    </w:tbl>
    <w:p w:rsidR="00000000" w:rsidDel="00000000" w:rsidP="00000000" w:rsidRDefault="00000000" w:rsidRPr="00000000" w14:paraId="00000043">
      <w:pPr>
        <w:pStyle w:val="Heading1"/>
        <w:keepNext w:val="0"/>
        <w:keepLines w:val="0"/>
        <w:spacing w:before="280" w:lineRule="auto"/>
        <w:rPr/>
      </w:pPr>
      <w:bookmarkStart w:colFirst="0" w:colLast="0" w:name="_wuhrq6mujpxq" w:id="9"/>
      <w:bookmarkEnd w:id="9"/>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keepNext w:val="0"/>
        <w:keepLines w:val="0"/>
        <w:spacing w:before="280" w:lineRule="auto"/>
        <w:rPr/>
      </w:pPr>
      <w:bookmarkStart w:colFirst="0" w:colLast="0" w:name="_29n5u71jpexd" w:id="10"/>
      <w:bookmarkEnd w:id="10"/>
      <w:r w:rsidDel="00000000" w:rsidR="00000000" w:rsidRPr="00000000">
        <w:rPr>
          <w:rtl w:val="0"/>
        </w:rPr>
      </w:r>
    </w:p>
    <w:p w:rsidR="00000000" w:rsidDel="00000000" w:rsidP="00000000" w:rsidRDefault="00000000" w:rsidRPr="00000000" w14:paraId="00000046">
      <w:pPr>
        <w:pStyle w:val="Heading1"/>
        <w:keepNext w:val="0"/>
        <w:keepLines w:val="0"/>
        <w:spacing w:before="280" w:lineRule="auto"/>
        <w:rPr/>
      </w:pPr>
      <w:bookmarkStart w:colFirst="0" w:colLast="0" w:name="_wxpr1x8jg0wx" w:id="11"/>
      <w:bookmarkEnd w:id="11"/>
      <w:r w:rsidDel="00000000" w:rsidR="00000000" w:rsidRPr="00000000">
        <w:rPr>
          <w:rtl w:val="0"/>
        </w:rPr>
        <w:t xml:space="preserve">Resumen Ejecutivo</w:t>
      </w:r>
    </w:p>
    <w:p w:rsidR="00000000" w:rsidDel="00000000" w:rsidP="00000000" w:rsidRDefault="00000000" w:rsidRPr="00000000" w14:paraId="00000047">
      <w:pPr>
        <w:spacing w:after="240" w:lineRule="auto"/>
        <w:rPr>
          <w:b w:val="1"/>
          <w:sz w:val="24"/>
          <w:szCs w:val="24"/>
        </w:rPr>
      </w:pPr>
      <w:r w:rsidDel="00000000" w:rsidR="00000000" w:rsidRPr="00000000">
        <w:rPr>
          <w:b w:val="1"/>
          <w:sz w:val="24"/>
          <w:szCs w:val="24"/>
          <w:rtl w:val="0"/>
        </w:rPr>
        <w:t xml:space="preserve">Resumen Ejecutivo:</w:t>
      </w:r>
    </w:p>
    <w:p w:rsidR="00000000" w:rsidDel="00000000" w:rsidP="00000000" w:rsidRDefault="00000000" w:rsidRPr="00000000" w14:paraId="00000048">
      <w:pPr>
        <w:spacing w:after="240" w:before="240" w:lineRule="auto"/>
        <w:jc w:val="both"/>
        <w:rPr>
          <w:sz w:val="24"/>
          <w:szCs w:val="24"/>
        </w:rPr>
      </w:pPr>
      <w:r w:rsidDel="00000000" w:rsidR="00000000" w:rsidRPr="00000000">
        <w:rPr>
          <w:sz w:val="24"/>
          <w:szCs w:val="24"/>
          <w:rtl w:val="0"/>
        </w:rPr>
        <w:t xml:space="preserve">El informe presente detalla el proceso de planificación y ejecución del proyecto "Diseño y Pruebas II", liderado por David Gavira Serrano. </w:t>
      </w:r>
    </w:p>
    <w:p w:rsidR="00000000" w:rsidDel="00000000" w:rsidP="00000000" w:rsidRDefault="00000000" w:rsidRPr="00000000" w14:paraId="00000049">
      <w:pPr>
        <w:spacing w:after="240" w:before="240" w:lineRule="auto"/>
        <w:jc w:val="both"/>
        <w:rPr>
          <w:sz w:val="24"/>
          <w:szCs w:val="24"/>
        </w:rPr>
      </w:pPr>
      <w:r w:rsidDel="00000000" w:rsidR="00000000" w:rsidRPr="00000000">
        <w:rPr>
          <w:sz w:val="24"/>
          <w:szCs w:val="24"/>
          <w:rtl w:val="0"/>
        </w:rPr>
        <w:t xml:space="preserve">Se ha realizado un análisis exhaustivo de las tareas asignadas, el tiempo empleado y los costos reales, comparados con las estimaciones iniciales. A pesar de los desafíos organizativos y de desarrollo, el proyecto ha progresado satisfactoriamente. </w:t>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 xml:space="preserve">El establecimiento de deadlines semanales ha sido fundamental para cumplir con todos los requisitos de manera oportuna. Este informe ofrece una visión integral del progreso y proporciona recomendaciones para optimizar futuras actividades de planificación y ejecución de proyectos similares.</w:t>
      </w:r>
      <w:r w:rsidDel="00000000" w:rsidR="00000000" w:rsidRPr="00000000">
        <w:rPr>
          <w:rtl w:val="0"/>
        </w:rPr>
      </w:r>
    </w:p>
    <w:p w:rsidR="00000000" w:rsidDel="00000000" w:rsidP="00000000" w:rsidRDefault="00000000" w:rsidRPr="00000000" w14:paraId="0000004B">
      <w:pPr>
        <w:pStyle w:val="Heading1"/>
        <w:keepNext w:val="0"/>
        <w:keepLines w:val="0"/>
        <w:spacing w:before="280" w:lineRule="auto"/>
        <w:rPr/>
      </w:pPr>
      <w:bookmarkStart w:colFirst="0" w:colLast="0" w:name="_xpp62xaepwre" w:id="12"/>
      <w:bookmarkEnd w:id="12"/>
      <w:r w:rsidDel="00000000" w:rsidR="00000000" w:rsidRPr="00000000">
        <w:rPr>
          <w:rtl w:val="0"/>
        </w:rPr>
        <w:t xml:space="preserve">Introducción</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El presente documento ofrece una retrospectiva detallada del proyecto "Diseño y Pruebas II", dirigido por David Gavira Serrano, durante su ejecución a lo largo de un período de tiempo definido.</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Se presenta un análisis exhaustivo que contrasta el tiempo estimado con el tiempo real dedicado a las diversas tareas del proyecto, así como una proyección de la amortización lineal en un horizonte temporal de tres años. Se destaca el rol específico desempeñado por cada individuo en la realización de las distintas actividades, proporcionando una visión clara de la contribución de cada rol al avance del proyecto. Además, se aborda el progreso general del proyecto y se analiza la evolución a lo largo del tiempo, identificando hitos clave, desviaciones significativas y áreas de mejora. Por último, se abordan los conflictos y desafíos encontrados durante la ejecución del proyecto, incluyendo obstáculos relacionados con la organización del equipo, entornos de desarrollo y cualquier otro factor que haya afectado la consecución de los objetivos establecidos.</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 Este documento pretende proporcionar una comprensión integral de la planificación, ejecución y evolución del proyecto "Diseño y Pruebas II", así como ofrecer lecciones aprendidas y recomendaciones para futuras iniciativas similares.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pStyle w:val="Heading1"/>
        <w:keepNext w:val="0"/>
        <w:keepLines w:val="0"/>
        <w:spacing w:after="40" w:before="240" w:lineRule="auto"/>
        <w:rPr/>
      </w:pPr>
      <w:bookmarkStart w:colFirst="0" w:colLast="0" w:name="_9391fgyguezv" w:id="13"/>
      <w:bookmarkEnd w:id="13"/>
      <w:r w:rsidDel="00000000" w:rsidR="00000000" w:rsidRPr="00000000">
        <w:rPr>
          <w:rtl w:val="0"/>
        </w:rPr>
        <w:t xml:space="preserve">Capítulo de Planificación</w:t>
      </w:r>
    </w:p>
    <w:p w:rsidR="00000000" w:rsidDel="00000000" w:rsidP="00000000" w:rsidRDefault="00000000" w:rsidRPr="00000000" w14:paraId="00000054">
      <w:pPr>
        <w:pStyle w:val="Heading2"/>
        <w:rPr/>
      </w:pPr>
      <w:bookmarkStart w:colFirst="0" w:colLast="0" w:name="_mglmqiypv81v" w:id="14"/>
      <w:bookmarkEnd w:id="14"/>
      <w:r w:rsidDel="00000000" w:rsidR="00000000" w:rsidRPr="00000000">
        <w:rPr>
          <w:rtl w:val="0"/>
        </w:rPr>
        <w:t xml:space="preserve">Listado de Tareas y presupuesto</w:t>
      </w:r>
    </w:p>
    <w:p w:rsidR="00000000" w:rsidDel="00000000" w:rsidP="00000000" w:rsidRDefault="00000000" w:rsidRPr="00000000" w14:paraId="00000055">
      <w:pPr>
        <w:rPr/>
      </w:pPr>
      <w:r w:rsidDel="00000000" w:rsidR="00000000" w:rsidRPr="00000000">
        <w:rPr>
          <w:rtl w:val="0"/>
        </w:rPr>
      </w:r>
    </w:p>
    <w:tbl>
      <w:tblPr>
        <w:tblStyle w:val="Table3"/>
        <w:tblpPr w:leftFromText="180" w:rightFromText="180" w:topFromText="180" w:bottomFromText="180" w:vertAnchor="text" w:horzAnchor="text" w:tblpX="-30" w:tblpY="0"/>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050"/>
        <w:gridCol w:w="1230"/>
        <w:gridCol w:w="1305"/>
        <w:gridCol w:w="1140"/>
        <w:gridCol w:w="1500"/>
        <w:tblGridChange w:id="0">
          <w:tblGrid>
            <w:gridCol w:w="2745"/>
            <w:gridCol w:w="1050"/>
            <w:gridCol w:w="1230"/>
            <w:gridCol w:w="1305"/>
            <w:gridCol w:w="1140"/>
            <w:gridCol w:w="1500"/>
          </w:tblGrid>
        </w:tblGridChange>
      </w:tblGrid>
      <w:tr>
        <w:trPr>
          <w:cantSplit w:val="0"/>
          <w:trHeight w:val="685.95703125" w:hRule="atLeast"/>
          <w:tblHeader w:val="0"/>
        </w:trPr>
        <w:tc>
          <w:tcPr/>
          <w:p w:rsidR="00000000" w:rsidDel="00000000" w:rsidP="00000000" w:rsidRDefault="00000000" w:rsidRPr="00000000" w14:paraId="00000056">
            <w:pPr>
              <w:widowControl w:val="0"/>
              <w:spacing w:line="240" w:lineRule="auto"/>
              <w:rPr/>
            </w:pPr>
            <w:r w:rsidDel="00000000" w:rsidR="00000000" w:rsidRPr="00000000">
              <w:rPr>
                <w:rtl w:val="0"/>
              </w:rPr>
              <w:t xml:space="preserve">Tarea</w:t>
            </w:r>
          </w:p>
        </w:tc>
        <w:tc>
          <w:tcPr/>
          <w:p w:rsidR="00000000" w:rsidDel="00000000" w:rsidP="00000000" w:rsidRDefault="00000000" w:rsidRPr="00000000" w14:paraId="00000057">
            <w:pPr>
              <w:widowControl w:val="0"/>
              <w:spacing w:line="240" w:lineRule="auto"/>
              <w:jc w:val="center"/>
              <w:rPr>
                <w:sz w:val="20"/>
                <w:szCs w:val="20"/>
              </w:rPr>
            </w:pPr>
            <w:r w:rsidDel="00000000" w:rsidR="00000000" w:rsidRPr="00000000">
              <w:rPr>
                <w:sz w:val="20"/>
                <w:szCs w:val="20"/>
                <w:rtl w:val="0"/>
              </w:rPr>
              <w:t xml:space="preserve">Tiempo estimado</w:t>
            </w:r>
          </w:p>
        </w:tc>
        <w:tc>
          <w:tcPr/>
          <w:p w:rsidR="00000000" w:rsidDel="00000000" w:rsidP="00000000" w:rsidRDefault="00000000" w:rsidRPr="00000000" w14:paraId="00000058">
            <w:pPr>
              <w:widowControl w:val="0"/>
              <w:spacing w:line="240" w:lineRule="auto"/>
              <w:jc w:val="center"/>
              <w:rPr>
                <w:sz w:val="20"/>
                <w:szCs w:val="20"/>
              </w:rPr>
            </w:pPr>
            <w:r w:rsidDel="00000000" w:rsidR="00000000" w:rsidRPr="00000000">
              <w:rPr>
                <w:sz w:val="20"/>
                <w:szCs w:val="20"/>
                <w:rtl w:val="0"/>
              </w:rPr>
              <w:t xml:space="preserve">Tiempo dedicado</w:t>
            </w:r>
          </w:p>
        </w:tc>
        <w:tc>
          <w:tcPr/>
          <w:p w:rsidR="00000000" w:rsidDel="00000000" w:rsidP="00000000" w:rsidRDefault="00000000" w:rsidRPr="00000000" w14:paraId="00000059">
            <w:pPr>
              <w:widowControl w:val="0"/>
              <w:spacing w:line="240" w:lineRule="auto"/>
              <w:jc w:val="center"/>
              <w:rPr>
                <w:sz w:val="20"/>
                <w:szCs w:val="20"/>
              </w:rPr>
            </w:pPr>
            <w:r w:rsidDel="00000000" w:rsidR="00000000" w:rsidRPr="00000000">
              <w:rPr>
                <w:sz w:val="20"/>
                <w:szCs w:val="20"/>
                <w:rtl w:val="0"/>
              </w:rPr>
              <w:t xml:space="preserve">Coste estimado</w:t>
            </w:r>
          </w:p>
        </w:tc>
        <w:tc>
          <w:tcPr/>
          <w:p w:rsidR="00000000" w:rsidDel="00000000" w:rsidP="00000000" w:rsidRDefault="00000000" w:rsidRPr="00000000" w14:paraId="0000005A">
            <w:pPr>
              <w:widowControl w:val="0"/>
              <w:spacing w:line="240" w:lineRule="auto"/>
              <w:jc w:val="center"/>
              <w:rPr>
                <w:sz w:val="20"/>
                <w:szCs w:val="20"/>
              </w:rPr>
            </w:pPr>
            <w:r w:rsidDel="00000000" w:rsidR="00000000" w:rsidRPr="00000000">
              <w:rPr>
                <w:sz w:val="20"/>
                <w:szCs w:val="20"/>
                <w:rtl w:val="0"/>
              </w:rPr>
              <w:t xml:space="preserve">Coste real</w:t>
            </w:r>
          </w:p>
        </w:tc>
        <w:tc>
          <w:tcPr/>
          <w:p w:rsidR="00000000" w:rsidDel="00000000" w:rsidP="00000000" w:rsidRDefault="00000000" w:rsidRPr="00000000" w14:paraId="0000005B">
            <w:pPr>
              <w:widowControl w:val="0"/>
              <w:spacing w:line="240" w:lineRule="auto"/>
              <w:jc w:val="center"/>
              <w:rPr>
                <w:sz w:val="20"/>
                <w:szCs w:val="20"/>
              </w:rPr>
            </w:pPr>
            <w:r w:rsidDel="00000000" w:rsidR="00000000" w:rsidRPr="00000000">
              <w:rPr>
                <w:sz w:val="20"/>
                <w:szCs w:val="20"/>
                <w:rtl w:val="0"/>
              </w:rPr>
              <w:t xml:space="preserve">Rol desempeñado</w:t>
            </w:r>
          </w:p>
        </w:tc>
      </w:tr>
      <w:tr>
        <w:trPr>
          <w:cantSplit w:val="0"/>
          <w:tblHeader w:val="0"/>
        </w:trPr>
        <w:tc>
          <w:tcPr/>
          <w:p w:rsidR="00000000" w:rsidDel="00000000" w:rsidP="00000000" w:rsidRDefault="00000000" w:rsidRPr="00000000" w14:paraId="0000005C">
            <w:pPr>
              <w:jc w:val="both"/>
              <w:rPr>
                <w:sz w:val="20"/>
                <w:szCs w:val="20"/>
              </w:rPr>
            </w:pPr>
            <w:r w:rsidDel="00000000" w:rsidR="00000000" w:rsidRPr="00000000">
              <w:rPr>
                <w:rtl w:val="0"/>
              </w:rPr>
              <w:t xml:space="preserve">Requisito 002: </w:t>
            </w:r>
            <w:r w:rsidDel="00000000" w:rsidR="00000000" w:rsidRPr="00000000">
              <w:rPr>
                <w:rtl w:val="0"/>
              </w:rPr>
              <w:t xml:space="preserve">A </w:t>
            </w:r>
            <w:r w:rsidDel="00000000" w:rsidR="00000000" w:rsidRPr="00000000">
              <w:rPr>
                <w:b w:val="1"/>
                <w:rtl w:val="0"/>
              </w:rPr>
              <w:t xml:space="preserve">project</w:t>
            </w:r>
            <w:r w:rsidDel="00000000" w:rsidR="00000000" w:rsidRPr="00000000">
              <w:rPr>
                <w:rtl w:val="0"/>
              </w:rPr>
              <w:t xml:space="preserve"> aggregates several </w:t>
            </w:r>
            <w:r w:rsidDel="00000000" w:rsidR="00000000" w:rsidRPr="00000000">
              <w:rPr>
                <w:b w:val="1"/>
                <w:rtl w:val="0"/>
              </w:rPr>
              <w:t xml:space="preserve">user stories</w:t>
            </w:r>
            <w:r w:rsidDel="00000000" w:rsidR="00000000" w:rsidRPr="00000000">
              <w:rPr>
                <w:rtl w:val="0"/>
              </w:rPr>
              <w:t xml:space="preserve"> elicited by the same </w:t>
            </w:r>
            <w:r w:rsidDel="00000000" w:rsidR="00000000" w:rsidRPr="00000000">
              <w:rPr>
                <w:b w:val="1"/>
                <w:rtl w:val="0"/>
              </w:rPr>
              <w:t xml:space="preserve">manager</w:t>
            </w:r>
            <w:r w:rsidDel="00000000" w:rsidR="00000000" w:rsidRPr="00000000">
              <w:rPr>
                <w:rtl w:val="0"/>
              </w:rPr>
              <w:t xml:space="preserve">.  The system must store the following data about them: a code (pattern “[A-Z]{3}-[0-9]{4}”, not blank, unique), a </w:t>
            </w:r>
            <w:r w:rsidDel="00000000" w:rsidR="00000000" w:rsidRPr="00000000">
              <w:rPr>
                <w:b w:val="1"/>
                <w:rtl w:val="0"/>
              </w:rPr>
              <w:t xml:space="preserve">title</w:t>
            </w:r>
            <w:r w:rsidDel="00000000" w:rsidR="00000000" w:rsidRPr="00000000">
              <w:rPr>
                <w:rtl w:val="0"/>
              </w:rPr>
              <w:t xml:space="preserve"> (not blank, shorter than 76 characters), an </w:t>
            </w:r>
            <w:r w:rsidDel="00000000" w:rsidR="00000000" w:rsidRPr="00000000">
              <w:rPr>
                <w:b w:val="1"/>
                <w:rtl w:val="0"/>
              </w:rPr>
              <w:t xml:space="preserve">abstract</w:t>
            </w:r>
            <w:r w:rsidDel="00000000" w:rsidR="00000000" w:rsidRPr="00000000">
              <w:rPr>
                <w:rtl w:val="0"/>
              </w:rPr>
              <w:t xml:space="preserve"> (not blank, shorter than 101 characters), an </w:t>
            </w:r>
            <w:r w:rsidDel="00000000" w:rsidR="00000000" w:rsidRPr="00000000">
              <w:rPr>
                <w:b w:val="1"/>
                <w:rtl w:val="0"/>
              </w:rPr>
              <w:t xml:space="preserve">indication</w:t>
            </w:r>
            <w:r w:rsidDel="00000000" w:rsidR="00000000" w:rsidRPr="00000000">
              <w:rPr>
                <w:rtl w:val="0"/>
              </w:rPr>
              <w:t xml:space="preserve"> on whether it has fatal errors, e.g., panics, a </w:t>
            </w:r>
            <w:r w:rsidDel="00000000" w:rsidR="00000000" w:rsidRPr="00000000">
              <w:rPr>
                <w:b w:val="1"/>
                <w:rtl w:val="0"/>
              </w:rPr>
              <w:t xml:space="preserve">cost</w:t>
            </w:r>
            <w:r w:rsidDel="00000000" w:rsidR="00000000" w:rsidRPr="00000000">
              <w:rPr>
                <w:rtl w:val="0"/>
              </w:rPr>
              <w:t xml:space="preserve"> (positive or nought), and an </w:t>
            </w:r>
            <w:r w:rsidDel="00000000" w:rsidR="00000000" w:rsidRPr="00000000">
              <w:rPr>
                <w:b w:val="1"/>
                <w:rtl w:val="0"/>
              </w:rPr>
              <w:t xml:space="preserve">optional link</w:t>
            </w:r>
            <w:r w:rsidDel="00000000" w:rsidR="00000000" w:rsidRPr="00000000">
              <w:rPr>
                <w:rtl w:val="0"/>
              </w:rPr>
              <w:t xml:space="preserve"> with further information. Projects containing fatal errors must be rejected by the system.</w:t>
            </w:r>
            <w:r w:rsidDel="00000000" w:rsidR="00000000" w:rsidRPr="00000000">
              <w:rPr>
                <w:rtl w:val="0"/>
              </w:rPr>
            </w:r>
          </w:p>
        </w:tc>
        <w:tc>
          <w:tcPr/>
          <w:p w:rsidR="00000000" w:rsidDel="00000000" w:rsidP="00000000" w:rsidRDefault="00000000" w:rsidRPr="00000000" w14:paraId="0000005D">
            <w:pPr>
              <w:widowControl w:val="0"/>
              <w:spacing w:line="240" w:lineRule="auto"/>
              <w:jc w:val="center"/>
              <w:rPr>
                <w:sz w:val="20"/>
                <w:szCs w:val="20"/>
              </w:rPr>
            </w:pPr>
            <w:r w:rsidDel="00000000" w:rsidR="00000000" w:rsidRPr="00000000">
              <w:rPr>
                <w:sz w:val="20"/>
                <w:szCs w:val="20"/>
                <w:rtl w:val="0"/>
              </w:rPr>
              <w:t xml:space="preserve">1h</w:t>
            </w:r>
          </w:p>
        </w:tc>
        <w:tc>
          <w:tcPr/>
          <w:p w:rsidR="00000000" w:rsidDel="00000000" w:rsidP="00000000" w:rsidRDefault="00000000" w:rsidRPr="00000000" w14:paraId="0000005E">
            <w:pPr>
              <w:widowControl w:val="0"/>
              <w:spacing w:line="240" w:lineRule="auto"/>
              <w:jc w:val="center"/>
              <w:rPr>
                <w:sz w:val="20"/>
                <w:szCs w:val="20"/>
              </w:rPr>
            </w:pPr>
            <w:r w:rsidDel="00000000" w:rsidR="00000000" w:rsidRPr="00000000">
              <w:rPr>
                <w:sz w:val="20"/>
                <w:szCs w:val="20"/>
                <w:rtl w:val="0"/>
              </w:rPr>
              <w:t xml:space="preserve">1.5h</w:t>
            </w:r>
          </w:p>
        </w:tc>
        <w:tc>
          <w:tcPr/>
          <w:p w:rsidR="00000000" w:rsidDel="00000000" w:rsidP="00000000" w:rsidRDefault="00000000" w:rsidRPr="00000000" w14:paraId="0000005F">
            <w:pPr>
              <w:widowControl w:val="0"/>
              <w:spacing w:line="240" w:lineRule="auto"/>
              <w:jc w:val="cente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060">
            <w:pPr>
              <w:widowControl w:val="0"/>
              <w:spacing w:line="240" w:lineRule="auto"/>
              <w:jc w:val="center"/>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061">
            <w:pPr>
              <w:widowControl w:val="0"/>
              <w:spacing w:line="240" w:lineRule="auto"/>
              <w:jc w:val="center"/>
              <w:rPr>
                <w:sz w:val="20"/>
                <w:szCs w:val="20"/>
              </w:rPr>
            </w:pPr>
            <w:r w:rsidDel="00000000" w:rsidR="00000000" w:rsidRPr="00000000">
              <w:rPr>
                <w:sz w:val="20"/>
                <w:szCs w:val="20"/>
                <w:rtl w:val="0"/>
              </w:rPr>
              <w:t xml:space="preserve">Desarrollador</w:t>
            </w:r>
          </w:p>
        </w:tc>
      </w:tr>
      <w:tr>
        <w:trPr>
          <w:cantSplit w:val="0"/>
          <w:tblHeader w:val="0"/>
        </w:trPr>
        <w:tc>
          <w:tcPr/>
          <w:p w:rsidR="00000000" w:rsidDel="00000000" w:rsidP="00000000" w:rsidRDefault="00000000" w:rsidRPr="00000000" w14:paraId="00000062">
            <w:pPr>
              <w:spacing w:after="240" w:before="240" w:lineRule="auto"/>
              <w:jc w:val="both"/>
              <w:rPr>
                <w:sz w:val="20"/>
                <w:szCs w:val="20"/>
              </w:rPr>
            </w:pPr>
            <w:r w:rsidDel="00000000" w:rsidR="00000000" w:rsidRPr="00000000">
              <w:rPr>
                <w:rtl w:val="0"/>
              </w:rPr>
              <w:t xml:space="preserve">Requisito 003: </w:t>
            </w:r>
            <w:r w:rsidDel="00000000" w:rsidR="00000000" w:rsidRPr="00000000">
              <w:rPr>
                <w:sz w:val="20"/>
                <w:szCs w:val="20"/>
                <w:rtl w:val="0"/>
              </w:rPr>
              <w:t xml:space="preserve">A </w:t>
            </w:r>
            <w:r w:rsidDel="00000000" w:rsidR="00000000" w:rsidRPr="00000000">
              <w:rPr>
                <w:b w:val="1"/>
                <w:sz w:val="20"/>
                <w:szCs w:val="20"/>
                <w:rtl w:val="0"/>
              </w:rPr>
              <w:t xml:space="preserve">user story</w:t>
            </w:r>
            <w:r w:rsidDel="00000000" w:rsidR="00000000" w:rsidRPr="00000000">
              <w:rPr>
                <w:sz w:val="20"/>
                <w:szCs w:val="20"/>
                <w:rtl w:val="0"/>
              </w:rPr>
              <w:t xml:space="preserve"> is a document that a </w:t>
            </w:r>
            <w:r w:rsidDel="00000000" w:rsidR="00000000" w:rsidRPr="00000000">
              <w:rPr>
                <w:b w:val="1"/>
                <w:sz w:val="20"/>
                <w:szCs w:val="20"/>
                <w:rtl w:val="0"/>
              </w:rPr>
              <w:t xml:space="preserve">manager</w:t>
            </w:r>
            <w:r w:rsidDel="00000000" w:rsidR="00000000" w:rsidRPr="00000000">
              <w:rPr>
                <w:sz w:val="20"/>
                <w:szCs w:val="20"/>
                <w:rtl w:val="0"/>
              </w:rPr>
              <w:t xml:space="preserve"> uses to represent the smallest unit of work in a project.  The system must store the following data about them: a </w:t>
            </w:r>
            <w:r w:rsidDel="00000000" w:rsidR="00000000" w:rsidRPr="00000000">
              <w:rPr>
                <w:b w:val="1"/>
                <w:sz w:val="20"/>
                <w:szCs w:val="20"/>
                <w:rtl w:val="0"/>
              </w:rPr>
              <w:t xml:space="preserve">title</w:t>
            </w:r>
            <w:r w:rsidDel="00000000" w:rsidR="00000000" w:rsidRPr="00000000">
              <w:rPr>
                <w:sz w:val="20"/>
                <w:szCs w:val="20"/>
                <w:rtl w:val="0"/>
              </w:rPr>
              <w:t xml:space="preserve"> (not blank, shorter than 76 characters), a </w:t>
            </w:r>
            <w:r w:rsidDel="00000000" w:rsidR="00000000" w:rsidRPr="00000000">
              <w:rPr>
                <w:b w:val="1"/>
                <w:sz w:val="20"/>
                <w:szCs w:val="20"/>
                <w:rtl w:val="0"/>
              </w:rPr>
              <w:t xml:space="preserve">description</w:t>
            </w:r>
            <w:r w:rsidDel="00000000" w:rsidR="00000000" w:rsidRPr="00000000">
              <w:rPr>
                <w:sz w:val="20"/>
                <w:szCs w:val="20"/>
                <w:rtl w:val="0"/>
              </w:rPr>
              <w:t xml:space="preserve"> (not blank, shorter than 101 characters), an </w:t>
            </w:r>
            <w:r w:rsidDel="00000000" w:rsidR="00000000" w:rsidRPr="00000000">
              <w:rPr>
                <w:b w:val="1"/>
                <w:sz w:val="20"/>
                <w:szCs w:val="20"/>
                <w:rtl w:val="0"/>
              </w:rPr>
              <w:t xml:space="preserve">estimated</w:t>
            </w:r>
            <w:r w:rsidDel="00000000" w:rsidR="00000000" w:rsidRPr="00000000">
              <w:rPr>
                <w:sz w:val="20"/>
                <w:szCs w:val="20"/>
                <w:rtl w:val="0"/>
              </w:rPr>
              <w:t xml:space="preserve"> </w:t>
            </w:r>
            <w:r w:rsidDel="00000000" w:rsidR="00000000" w:rsidRPr="00000000">
              <w:rPr>
                <w:b w:val="1"/>
                <w:sz w:val="20"/>
                <w:szCs w:val="20"/>
                <w:rtl w:val="0"/>
              </w:rPr>
              <w:t xml:space="preserve">cost</w:t>
            </w:r>
            <w:r w:rsidDel="00000000" w:rsidR="00000000" w:rsidRPr="00000000">
              <w:rPr>
                <w:sz w:val="20"/>
                <w:szCs w:val="20"/>
                <w:rtl w:val="0"/>
              </w:rPr>
              <w:t xml:space="preserve"> (in hours, positive, not nought), the </w:t>
            </w:r>
            <w:r w:rsidDel="00000000" w:rsidR="00000000" w:rsidRPr="00000000">
              <w:rPr>
                <w:b w:val="1"/>
                <w:sz w:val="20"/>
                <w:szCs w:val="20"/>
                <w:rtl w:val="0"/>
              </w:rPr>
              <w:t xml:space="preserve">acceptance criteria</w:t>
            </w:r>
            <w:r w:rsidDel="00000000" w:rsidR="00000000" w:rsidRPr="00000000">
              <w:rPr>
                <w:sz w:val="20"/>
                <w:szCs w:val="20"/>
                <w:rtl w:val="0"/>
              </w:rPr>
              <w:t xml:space="preserve"> (not blank, shorter than 101 characters), a priority (“Must”, “Should”, “Could”, or “Won’t”), and an </w:t>
            </w:r>
            <w:r w:rsidDel="00000000" w:rsidR="00000000" w:rsidRPr="00000000">
              <w:rPr>
                <w:b w:val="1"/>
                <w:sz w:val="20"/>
                <w:szCs w:val="20"/>
                <w:rtl w:val="0"/>
              </w:rPr>
              <w:t xml:space="preserve">optional link</w:t>
            </w:r>
            <w:r w:rsidDel="00000000" w:rsidR="00000000" w:rsidRPr="00000000">
              <w:rPr>
                <w:sz w:val="20"/>
                <w:szCs w:val="20"/>
                <w:rtl w:val="0"/>
              </w:rPr>
              <w:t xml:space="preserve"> with further information.</w:t>
            </w:r>
            <w:r w:rsidDel="00000000" w:rsidR="00000000" w:rsidRPr="00000000">
              <w:rPr>
                <w:rtl w:val="0"/>
              </w:rPr>
            </w:r>
          </w:p>
        </w:tc>
        <w:tc>
          <w:tcPr/>
          <w:p w:rsidR="00000000" w:rsidDel="00000000" w:rsidP="00000000" w:rsidRDefault="00000000" w:rsidRPr="00000000" w14:paraId="00000063">
            <w:pPr>
              <w:widowControl w:val="0"/>
              <w:spacing w:line="240" w:lineRule="auto"/>
              <w:jc w:val="center"/>
              <w:rPr>
                <w:sz w:val="20"/>
                <w:szCs w:val="20"/>
              </w:rPr>
            </w:pPr>
            <w:r w:rsidDel="00000000" w:rsidR="00000000" w:rsidRPr="00000000">
              <w:rPr>
                <w:sz w:val="20"/>
                <w:szCs w:val="20"/>
                <w:rtl w:val="0"/>
              </w:rPr>
              <w:t xml:space="preserve">1 h</w:t>
            </w:r>
          </w:p>
        </w:tc>
        <w:tc>
          <w:tcPr/>
          <w:p w:rsidR="00000000" w:rsidDel="00000000" w:rsidP="00000000" w:rsidRDefault="00000000" w:rsidRPr="00000000" w14:paraId="00000064">
            <w:pPr>
              <w:widowControl w:val="0"/>
              <w:spacing w:line="240" w:lineRule="auto"/>
              <w:jc w:val="center"/>
              <w:rPr>
                <w:sz w:val="20"/>
                <w:szCs w:val="20"/>
              </w:rPr>
            </w:pPr>
            <w:r w:rsidDel="00000000" w:rsidR="00000000" w:rsidRPr="00000000">
              <w:rPr>
                <w:sz w:val="20"/>
                <w:szCs w:val="20"/>
                <w:rtl w:val="0"/>
              </w:rPr>
              <w:t xml:space="preserve">1.5 h</w:t>
            </w:r>
          </w:p>
        </w:tc>
        <w:tc>
          <w:tcPr/>
          <w:p w:rsidR="00000000" w:rsidDel="00000000" w:rsidP="00000000" w:rsidRDefault="00000000" w:rsidRPr="00000000" w14:paraId="00000065">
            <w:pPr>
              <w:widowControl w:val="0"/>
              <w:spacing w:line="240" w:lineRule="auto"/>
              <w:jc w:val="cente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066">
            <w:pPr>
              <w:widowControl w:val="0"/>
              <w:spacing w:line="240" w:lineRule="auto"/>
              <w:jc w:val="center"/>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067">
            <w:pPr>
              <w:widowControl w:val="0"/>
              <w:spacing w:line="240" w:lineRule="auto"/>
              <w:jc w:val="center"/>
              <w:rPr>
                <w:sz w:val="20"/>
                <w:szCs w:val="20"/>
              </w:rPr>
            </w:pPr>
            <w:r w:rsidDel="00000000" w:rsidR="00000000" w:rsidRPr="00000000">
              <w:rPr>
                <w:sz w:val="20"/>
                <w:szCs w:val="20"/>
                <w:rtl w:val="0"/>
              </w:rPr>
              <w:t xml:space="preserve">Desarrollador</w:t>
            </w:r>
          </w:p>
        </w:tc>
      </w:tr>
      <w:tr>
        <w:trPr>
          <w:cantSplit w:val="0"/>
          <w:tblHeader w:val="0"/>
        </w:trPr>
        <w:tc>
          <w:tcPr/>
          <w:p w:rsidR="00000000" w:rsidDel="00000000" w:rsidP="00000000" w:rsidRDefault="00000000" w:rsidRPr="00000000" w14:paraId="00000068">
            <w:pPr>
              <w:spacing w:after="240" w:before="240" w:lineRule="auto"/>
              <w:jc w:val="both"/>
              <w:rPr>
                <w:sz w:val="20"/>
                <w:szCs w:val="20"/>
              </w:rPr>
            </w:pPr>
            <w:r w:rsidDel="00000000" w:rsidR="00000000" w:rsidRPr="00000000">
              <w:rPr>
                <w:rtl w:val="0"/>
              </w:rPr>
              <w:t xml:space="preserve">Requisito 004: </w:t>
            </w:r>
            <w:r w:rsidDel="00000000" w:rsidR="00000000" w:rsidRPr="00000000">
              <w:rPr>
                <w:sz w:val="20"/>
                <w:szCs w:val="20"/>
                <w:rtl w:val="0"/>
              </w:rPr>
              <w:t xml:space="preserve">The system must handle </w:t>
            </w:r>
            <w:r w:rsidDel="00000000" w:rsidR="00000000" w:rsidRPr="00000000">
              <w:rPr>
                <w:b w:val="1"/>
                <w:sz w:val="20"/>
                <w:szCs w:val="20"/>
                <w:rtl w:val="0"/>
              </w:rPr>
              <w:t xml:space="preserve">manager</w:t>
            </w:r>
            <w:r w:rsidDel="00000000" w:rsidR="00000000" w:rsidRPr="00000000">
              <w:rPr>
                <w:sz w:val="20"/>
                <w:szCs w:val="20"/>
                <w:rtl w:val="0"/>
              </w:rPr>
              <w:t xml:space="preserve"> dashboards with the following data: total number of “must”, “should”, “could”, and “won’t” </w:t>
            </w:r>
            <w:r w:rsidDel="00000000" w:rsidR="00000000" w:rsidRPr="00000000">
              <w:rPr>
                <w:b w:val="1"/>
                <w:sz w:val="20"/>
                <w:szCs w:val="20"/>
                <w:rtl w:val="0"/>
              </w:rPr>
              <w:t xml:space="preserve">user stories</w:t>
            </w:r>
            <w:r w:rsidDel="00000000" w:rsidR="00000000" w:rsidRPr="00000000">
              <w:rPr>
                <w:sz w:val="20"/>
                <w:szCs w:val="20"/>
                <w:rtl w:val="0"/>
              </w:rPr>
              <w:t xml:space="preserve">; average, deviation, minimum, and maximum </w:t>
            </w:r>
            <w:r w:rsidDel="00000000" w:rsidR="00000000" w:rsidRPr="00000000">
              <w:rPr>
                <w:b w:val="1"/>
                <w:sz w:val="20"/>
                <w:szCs w:val="20"/>
                <w:rtl w:val="0"/>
              </w:rPr>
              <w:t xml:space="preserve">estimated</w:t>
            </w:r>
            <w:r w:rsidDel="00000000" w:rsidR="00000000" w:rsidRPr="00000000">
              <w:rPr>
                <w:sz w:val="20"/>
                <w:szCs w:val="20"/>
                <w:rtl w:val="0"/>
              </w:rPr>
              <w:t xml:space="preserve"> </w:t>
            </w:r>
            <w:r w:rsidDel="00000000" w:rsidR="00000000" w:rsidRPr="00000000">
              <w:rPr>
                <w:b w:val="1"/>
                <w:sz w:val="20"/>
                <w:szCs w:val="20"/>
                <w:rtl w:val="0"/>
              </w:rPr>
              <w:t xml:space="preserve">cost</w:t>
            </w:r>
            <w:r w:rsidDel="00000000" w:rsidR="00000000" w:rsidRPr="00000000">
              <w:rPr>
                <w:sz w:val="20"/>
                <w:szCs w:val="20"/>
                <w:rtl w:val="0"/>
              </w:rPr>
              <w:t xml:space="preserve"> of the </w:t>
            </w:r>
            <w:r w:rsidDel="00000000" w:rsidR="00000000" w:rsidRPr="00000000">
              <w:rPr>
                <w:b w:val="1"/>
                <w:sz w:val="20"/>
                <w:szCs w:val="20"/>
                <w:rtl w:val="0"/>
              </w:rPr>
              <w:t xml:space="preserve">user stories</w:t>
            </w:r>
            <w:r w:rsidDel="00000000" w:rsidR="00000000" w:rsidRPr="00000000">
              <w:rPr>
                <w:sz w:val="20"/>
                <w:szCs w:val="20"/>
                <w:rtl w:val="0"/>
              </w:rPr>
              <w:t xml:space="preserve">; average, deviation, minimum, and maximum </w:t>
            </w:r>
            <w:r w:rsidDel="00000000" w:rsidR="00000000" w:rsidRPr="00000000">
              <w:rPr>
                <w:b w:val="1"/>
                <w:sz w:val="20"/>
                <w:szCs w:val="20"/>
                <w:rtl w:val="0"/>
              </w:rPr>
              <w:t xml:space="preserve">cost</w:t>
            </w:r>
            <w:r w:rsidDel="00000000" w:rsidR="00000000" w:rsidRPr="00000000">
              <w:rPr>
                <w:sz w:val="20"/>
                <w:szCs w:val="20"/>
                <w:rtl w:val="0"/>
              </w:rPr>
              <w:t xml:space="preserve"> of the </w:t>
            </w:r>
            <w:r w:rsidDel="00000000" w:rsidR="00000000" w:rsidRPr="00000000">
              <w:rPr>
                <w:b w:val="1"/>
                <w:sz w:val="20"/>
                <w:szCs w:val="20"/>
                <w:rtl w:val="0"/>
              </w:rPr>
              <w:t xml:space="preserve">projects</w:t>
            </w:r>
            <w:r w:rsidDel="00000000" w:rsidR="00000000" w:rsidRPr="00000000">
              <w:rPr>
                <w:sz w:val="20"/>
                <w:szCs w:val="20"/>
                <w:rtl w:val="0"/>
              </w:rPr>
              <w:t xml:space="preserve">.</w:t>
            </w:r>
          </w:p>
          <w:p w:rsidR="00000000" w:rsidDel="00000000" w:rsidP="00000000" w:rsidRDefault="00000000" w:rsidRPr="00000000" w14:paraId="00000069">
            <w:pPr>
              <w:jc w:val="both"/>
              <w:rPr>
                <w:sz w:val="20"/>
                <w:szCs w:val="20"/>
              </w:rPr>
            </w:pPr>
            <w:r w:rsidDel="00000000" w:rsidR="00000000" w:rsidRPr="00000000">
              <w:rPr>
                <w:rtl w:val="0"/>
              </w:rPr>
            </w:r>
          </w:p>
        </w:tc>
        <w:tc>
          <w:tcPr/>
          <w:p w:rsidR="00000000" w:rsidDel="00000000" w:rsidP="00000000" w:rsidRDefault="00000000" w:rsidRPr="00000000" w14:paraId="0000006A">
            <w:pPr>
              <w:widowControl w:val="0"/>
              <w:spacing w:line="240" w:lineRule="auto"/>
              <w:jc w:val="center"/>
              <w:rPr>
                <w:sz w:val="20"/>
                <w:szCs w:val="20"/>
              </w:rPr>
            </w:pPr>
            <w:r w:rsidDel="00000000" w:rsidR="00000000" w:rsidRPr="00000000">
              <w:rPr>
                <w:sz w:val="20"/>
                <w:szCs w:val="20"/>
                <w:rtl w:val="0"/>
              </w:rPr>
              <w:t xml:space="preserve">30 min</w:t>
            </w:r>
          </w:p>
        </w:tc>
        <w:tc>
          <w:tcPr/>
          <w:p w:rsidR="00000000" w:rsidDel="00000000" w:rsidP="00000000" w:rsidRDefault="00000000" w:rsidRPr="00000000" w14:paraId="0000006B">
            <w:pPr>
              <w:widowControl w:val="0"/>
              <w:spacing w:line="240" w:lineRule="auto"/>
              <w:jc w:val="center"/>
              <w:rPr>
                <w:sz w:val="20"/>
                <w:szCs w:val="20"/>
              </w:rPr>
            </w:pPr>
            <w:r w:rsidDel="00000000" w:rsidR="00000000" w:rsidRPr="00000000">
              <w:rPr>
                <w:sz w:val="20"/>
                <w:szCs w:val="20"/>
                <w:rtl w:val="0"/>
              </w:rPr>
              <w:t xml:space="preserve">15 min</w:t>
            </w:r>
          </w:p>
        </w:tc>
        <w:tc>
          <w:tcPr/>
          <w:p w:rsidR="00000000" w:rsidDel="00000000" w:rsidP="00000000" w:rsidRDefault="00000000" w:rsidRPr="00000000" w14:paraId="0000006C">
            <w:pPr>
              <w:widowControl w:val="0"/>
              <w:spacing w:line="240" w:lineRule="auto"/>
              <w:jc w:val="center"/>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06D">
            <w:pPr>
              <w:widowControl w:val="0"/>
              <w:spacing w:line="240" w:lineRule="auto"/>
              <w:jc w:val="center"/>
              <w:rPr>
                <w:sz w:val="20"/>
                <w:szCs w:val="20"/>
              </w:rPr>
            </w:pPr>
            <w:r w:rsidDel="00000000" w:rsidR="00000000" w:rsidRPr="00000000">
              <w:rPr>
                <w:sz w:val="20"/>
                <w:szCs w:val="20"/>
                <w:rtl w:val="0"/>
              </w:rPr>
              <w:t xml:space="preserve">7.5</w:t>
            </w:r>
          </w:p>
        </w:tc>
        <w:tc>
          <w:tcPr/>
          <w:p w:rsidR="00000000" w:rsidDel="00000000" w:rsidP="00000000" w:rsidRDefault="00000000" w:rsidRPr="00000000" w14:paraId="0000006E">
            <w:pPr>
              <w:widowControl w:val="0"/>
              <w:spacing w:line="240" w:lineRule="auto"/>
              <w:jc w:val="center"/>
              <w:rPr>
                <w:sz w:val="20"/>
                <w:szCs w:val="20"/>
              </w:rPr>
            </w:pPr>
            <w:r w:rsidDel="00000000" w:rsidR="00000000" w:rsidRPr="00000000">
              <w:rPr>
                <w:sz w:val="20"/>
                <w:szCs w:val="20"/>
                <w:rtl w:val="0"/>
              </w:rPr>
              <w:t xml:space="preserve">Desarrollador</w:t>
            </w:r>
          </w:p>
        </w:tc>
      </w:tr>
      <w:tr>
        <w:trPr>
          <w:cantSplit w:val="0"/>
          <w:tblHeader w:val="0"/>
        </w:trPr>
        <w:tc>
          <w:tcPr/>
          <w:p w:rsidR="00000000" w:rsidDel="00000000" w:rsidP="00000000" w:rsidRDefault="00000000" w:rsidRPr="00000000" w14:paraId="0000006F">
            <w:pPr>
              <w:spacing w:after="240" w:before="240" w:lineRule="auto"/>
              <w:jc w:val="both"/>
              <w:rPr/>
            </w:pPr>
            <w:r w:rsidDel="00000000" w:rsidR="00000000" w:rsidRPr="00000000">
              <w:rPr>
                <w:rtl w:val="0"/>
              </w:rPr>
              <w:t xml:space="preserve">Requisito 013: There is a new project-specific role called </w:t>
            </w:r>
            <w:r w:rsidDel="00000000" w:rsidR="00000000" w:rsidRPr="00000000">
              <w:rPr>
                <w:b w:val="1"/>
                <w:rtl w:val="0"/>
              </w:rPr>
              <w:t xml:space="preserve">manager</w:t>
            </w:r>
            <w:r w:rsidDel="00000000" w:rsidR="00000000" w:rsidRPr="00000000">
              <w:rPr>
                <w:rtl w:val="0"/>
              </w:rPr>
              <w:t xml:space="preserve">, which has the following profile data: </w:t>
            </w:r>
            <w:r w:rsidDel="00000000" w:rsidR="00000000" w:rsidRPr="00000000">
              <w:rPr>
                <w:b w:val="1"/>
                <w:rtl w:val="0"/>
              </w:rPr>
              <w:t xml:space="preserve">degree</w:t>
            </w:r>
            <w:r w:rsidDel="00000000" w:rsidR="00000000" w:rsidRPr="00000000">
              <w:rPr>
                <w:rtl w:val="0"/>
              </w:rPr>
              <w:t xml:space="preserve"> (not blank, shorter than 76 characters), an </w:t>
            </w:r>
            <w:r w:rsidDel="00000000" w:rsidR="00000000" w:rsidRPr="00000000">
              <w:rPr>
                <w:b w:val="1"/>
                <w:rtl w:val="0"/>
              </w:rPr>
              <w:t xml:space="preserve">overview</w:t>
            </w:r>
            <w:r w:rsidDel="00000000" w:rsidR="00000000" w:rsidRPr="00000000">
              <w:rPr>
                <w:rtl w:val="0"/>
              </w:rPr>
              <w:t xml:space="preserve"> (not blank, shorter than 101 characters), list of </w:t>
            </w:r>
            <w:r w:rsidDel="00000000" w:rsidR="00000000" w:rsidRPr="00000000">
              <w:rPr>
                <w:b w:val="1"/>
                <w:rtl w:val="0"/>
              </w:rPr>
              <w:t xml:space="preserve">certifications</w:t>
            </w:r>
            <w:r w:rsidDel="00000000" w:rsidR="00000000" w:rsidRPr="00000000">
              <w:rPr>
                <w:rtl w:val="0"/>
              </w:rPr>
              <w:t xml:space="preserve"> (not blank, shorter than 101 characters), and an </w:t>
            </w:r>
            <w:r w:rsidDel="00000000" w:rsidR="00000000" w:rsidRPr="00000000">
              <w:rPr>
                <w:b w:val="1"/>
                <w:rtl w:val="0"/>
              </w:rPr>
              <w:t xml:space="preserve">optional link</w:t>
            </w:r>
            <w:r w:rsidDel="00000000" w:rsidR="00000000" w:rsidRPr="00000000">
              <w:rPr>
                <w:rtl w:val="0"/>
              </w:rPr>
              <w:t xml:space="preserve"> with further information.</w:t>
            </w:r>
          </w:p>
          <w:p w:rsidR="00000000" w:rsidDel="00000000" w:rsidP="00000000" w:rsidRDefault="00000000" w:rsidRPr="00000000" w14:paraId="00000070">
            <w:pPr>
              <w:spacing w:after="240" w:before="240" w:lineRule="auto"/>
              <w:jc w:val="both"/>
              <w:rPr/>
            </w:pPr>
            <w:r w:rsidDel="00000000" w:rsidR="00000000" w:rsidRPr="00000000">
              <w:rPr>
                <w:rtl w:val="0"/>
              </w:rPr>
            </w:r>
          </w:p>
        </w:tc>
        <w:tc>
          <w:tcPr/>
          <w:p w:rsidR="00000000" w:rsidDel="00000000" w:rsidP="00000000" w:rsidRDefault="00000000" w:rsidRPr="00000000" w14:paraId="00000071">
            <w:pPr>
              <w:widowControl w:val="0"/>
              <w:spacing w:line="240" w:lineRule="auto"/>
              <w:jc w:val="center"/>
              <w:rPr>
                <w:sz w:val="20"/>
                <w:szCs w:val="20"/>
              </w:rPr>
            </w:pPr>
            <w:r w:rsidDel="00000000" w:rsidR="00000000" w:rsidRPr="00000000">
              <w:rPr>
                <w:sz w:val="20"/>
                <w:szCs w:val="20"/>
                <w:rtl w:val="0"/>
              </w:rPr>
              <w:t xml:space="preserve">30 min</w:t>
            </w:r>
          </w:p>
        </w:tc>
        <w:tc>
          <w:tcPr/>
          <w:p w:rsidR="00000000" w:rsidDel="00000000" w:rsidP="00000000" w:rsidRDefault="00000000" w:rsidRPr="00000000" w14:paraId="00000072">
            <w:pPr>
              <w:widowControl w:val="0"/>
              <w:spacing w:line="240" w:lineRule="auto"/>
              <w:jc w:val="center"/>
              <w:rPr>
                <w:sz w:val="20"/>
                <w:szCs w:val="20"/>
              </w:rPr>
            </w:pPr>
            <w:r w:rsidDel="00000000" w:rsidR="00000000" w:rsidRPr="00000000">
              <w:rPr>
                <w:sz w:val="20"/>
                <w:szCs w:val="20"/>
                <w:rtl w:val="0"/>
              </w:rPr>
              <w:t xml:space="preserve">30 min</w:t>
            </w:r>
          </w:p>
        </w:tc>
        <w:tc>
          <w:tcPr/>
          <w:p w:rsidR="00000000" w:rsidDel="00000000" w:rsidP="00000000" w:rsidRDefault="00000000" w:rsidRPr="00000000" w14:paraId="00000073">
            <w:pPr>
              <w:widowControl w:val="0"/>
              <w:spacing w:line="240" w:lineRule="auto"/>
              <w:jc w:val="center"/>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074">
            <w:pPr>
              <w:widowControl w:val="0"/>
              <w:spacing w:line="240" w:lineRule="auto"/>
              <w:jc w:val="center"/>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075">
            <w:pPr>
              <w:widowControl w:val="0"/>
              <w:spacing w:line="240" w:lineRule="auto"/>
              <w:jc w:val="center"/>
              <w:rPr>
                <w:sz w:val="20"/>
                <w:szCs w:val="20"/>
              </w:rPr>
            </w:pPr>
            <w:r w:rsidDel="00000000" w:rsidR="00000000" w:rsidRPr="00000000">
              <w:rPr>
                <w:sz w:val="20"/>
                <w:szCs w:val="20"/>
                <w:rtl w:val="0"/>
              </w:rPr>
              <w:t xml:space="preserve">Desarrollador</w:t>
            </w:r>
          </w:p>
        </w:tc>
      </w:tr>
      <w:tr>
        <w:trPr>
          <w:cantSplit w:val="0"/>
          <w:tblHeader w:val="0"/>
        </w:trPr>
        <w:tc>
          <w:tcPr/>
          <w:p w:rsidR="00000000" w:rsidDel="00000000" w:rsidP="00000000" w:rsidRDefault="00000000" w:rsidRPr="00000000" w14:paraId="00000076">
            <w:pPr>
              <w:spacing w:after="240" w:before="240" w:lineRule="auto"/>
              <w:jc w:val="both"/>
              <w:rPr/>
            </w:pPr>
            <w:r w:rsidDel="00000000" w:rsidR="00000000" w:rsidRPr="00000000">
              <w:rPr>
                <w:rtl w:val="0"/>
              </w:rPr>
              <w:t xml:space="preserve">Requisito 14: Produce a UML domain model.</w:t>
            </w:r>
          </w:p>
        </w:tc>
        <w:tc>
          <w:tcPr/>
          <w:p w:rsidR="00000000" w:rsidDel="00000000" w:rsidP="00000000" w:rsidRDefault="00000000" w:rsidRPr="00000000" w14:paraId="00000077">
            <w:pPr>
              <w:widowControl w:val="0"/>
              <w:spacing w:line="240" w:lineRule="auto"/>
              <w:jc w:val="center"/>
              <w:rPr>
                <w:sz w:val="20"/>
                <w:szCs w:val="20"/>
              </w:rPr>
            </w:pPr>
            <w:r w:rsidDel="00000000" w:rsidR="00000000" w:rsidRPr="00000000">
              <w:rPr>
                <w:sz w:val="20"/>
                <w:szCs w:val="20"/>
                <w:rtl w:val="0"/>
              </w:rPr>
              <w:t xml:space="preserve">1 h</w:t>
            </w:r>
          </w:p>
        </w:tc>
        <w:tc>
          <w:tcPr/>
          <w:p w:rsidR="00000000" w:rsidDel="00000000" w:rsidP="00000000" w:rsidRDefault="00000000" w:rsidRPr="00000000" w14:paraId="00000078">
            <w:pPr>
              <w:widowControl w:val="0"/>
              <w:spacing w:line="240" w:lineRule="auto"/>
              <w:jc w:val="center"/>
              <w:rPr>
                <w:sz w:val="20"/>
                <w:szCs w:val="20"/>
              </w:rPr>
            </w:pPr>
            <w:r w:rsidDel="00000000" w:rsidR="00000000" w:rsidRPr="00000000">
              <w:rPr>
                <w:sz w:val="20"/>
                <w:szCs w:val="20"/>
                <w:rtl w:val="0"/>
              </w:rPr>
              <w:t xml:space="preserve">2 h</w:t>
            </w:r>
          </w:p>
        </w:tc>
        <w:tc>
          <w:tcPr/>
          <w:p w:rsidR="00000000" w:rsidDel="00000000" w:rsidP="00000000" w:rsidRDefault="00000000" w:rsidRPr="00000000" w14:paraId="00000079">
            <w:pPr>
              <w:widowControl w:val="0"/>
              <w:spacing w:line="240" w:lineRule="auto"/>
              <w:jc w:val="center"/>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07A">
            <w:pPr>
              <w:widowControl w:val="0"/>
              <w:spacing w:line="240" w:lineRule="auto"/>
              <w:jc w:val="center"/>
              <w:rPr>
                <w:sz w:val="20"/>
                <w:szCs w:val="20"/>
              </w:rPr>
            </w:pPr>
            <w:r w:rsidDel="00000000" w:rsidR="00000000" w:rsidRPr="00000000">
              <w:rPr>
                <w:sz w:val="20"/>
                <w:szCs w:val="20"/>
                <w:rtl w:val="0"/>
              </w:rPr>
              <w:t xml:space="preserve">60</w:t>
            </w:r>
          </w:p>
        </w:tc>
        <w:tc>
          <w:tcPr/>
          <w:p w:rsidR="00000000" w:rsidDel="00000000" w:rsidP="00000000" w:rsidRDefault="00000000" w:rsidRPr="00000000" w14:paraId="0000007B">
            <w:pPr>
              <w:widowControl w:val="0"/>
              <w:spacing w:line="240" w:lineRule="auto"/>
              <w:jc w:val="center"/>
              <w:rPr>
                <w:sz w:val="20"/>
                <w:szCs w:val="20"/>
              </w:rPr>
            </w:pPr>
            <w:r w:rsidDel="00000000" w:rsidR="00000000" w:rsidRPr="00000000">
              <w:rPr>
                <w:sz w:val="20"/>
                <w:szCs w:val="20"/>
                <w:rtl w:val="0"/>
              </w:rPr>
              <w:t xml:space="preserve">Analyst</w:t>
            </w:r>
          </w:p>
        </w:tc>
      </w:tr>
      <w:tr>
        <w:trPr>
          <w:cantSplit w:val="0"/>
          <w:tblHeader w:val="0"/>
        </w:trPr>
        <w:tc>
          <w:tcPr/>
          <w:p w:rsidR="00000000" w:rsidDel="00000000" w:rsidP="00000000" w:rsidRDefault="00000000" w:rsidRPr="00000000" w14:paraId="0000007C">
            <w:pPr>
              <w:spacing w:after="240" w:before="240" w:lineRule="auto"/>
              <w:jc w:val="both"/>
              <w:rPr/>
            </w:pPr>
            <w:r w:rsidDel="00000000" w:rsidR="00000000" w:rsidRPr="00000000">
              <w:rPr>
                <w:rtl w:val="0"/>
              </w:rPr>
              <w:t xml:space="preserve">Requisito 15: Produce an analysis report.</w:t>
            </w:r>
          </w:p>
        </w:tc>
        <w:tc>
          <w:tcPr/>
          <w:p w:rsidR="00000000" w:rsidDel="00000000" w:rsidP="00000000" w:rsidRDefault="00000000" w:rsidRPr="00000000" w14:paraId="0000007D">
            <w:pPr>
              <w:widowControl w:val="0"/>
              <w:spacing w:line="240" w:lineRule="auto"/>
              <w:jc w:val="center"/>
              <w:rPr>
                <w:sz w:val="20"/>
                <w:szCs w:val="20"/>
              </w:rPr>
            </w:pPr>
            <w:r w:rsidDel="00000000" w:rsidR="00000000" w:rsidRPr="00000000">
              <w:rPr>
                <w:sz w:val="20"/>
                <w:szCs w:val="20"/>
                <w:rtl w:val="0"/>
              </w:rPr>
              <w:t xml:space="preserve">1 h</w:t>
            </w:r>
          </w:p>
        </w:tc>
        <w:tc>
          <w:tcPr/>
          <w:p w:rsidR="00000000" w:rsidDel="00000000" w:rsidP="00000000" w:rsidRDefault="00000000" w:rsidRPr="00000000" w14:paraId="0000007E">
            <w:pPr>
              <w:widowControl w:val="0"/>
              <w:spacing w:line="240" w:lineRule="auto"/>
              <w:jc w:val="center"/>
              <w:rPr>
                <w:sz w:val="20"/>
                <w:szCs w:val="20"/>
              </w:rPr>
            </w:pPr>
            <w:r w:rsidDel="00000000" w:rsidR="00000000" w:rsidRPr="00000000">
              <w:rPr>
                <w:sz w:val="20"/>
                <w:szCs w:val="20"/>
                <w:rtl w:val="0"/>
              </w:rPr>
              <w:t xml:space="preserve">1 h</w:t>
            </w:r>
          </w:p>
        </w:tc>
        <w:tc>
          <w:tcPr/>
          <w:p w:rsidR="00000000" w:rsidDel="00000000" w:rsidP="00000000" w:rsidRDefault="00000000" w:rsidRPr="00000000" w14:paraId="0000007F">
            <w:pPr>
              <w:widowControl w:val="0"/>
              <w:spacing w:line="240" w:lineRule="auto"/>
              <w:jc w:val="center"/>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080">
            <w:pPr>
              <w:widowControl w:val="0"/>
              <w:spacing w:line="240" w:lineRule="auto"/>
              <w:jc w:val="center"/>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081">
            <w:pPr>
              <w:widowControl w:val="0"/>
              <w:spacing w:line="240" w:lineRule="auto"/>
              <w:jc w:val="center"/>
              <w:rPr>
                <w:sz w:val="20"/>
                <w:szCs w:val="20"/>
              </w:rPr>
            </w:pPr>
            <w:r w:rsidDel="00000000" w:rsidR="00000000" w:rsidRPr="00000000">
              <w:rPr>
                <w:sz w:val="20"/>
                <w:szCs w:val="20"/>
                <w:rtl w:val="0"/>
              </w:rPr>
              <w:t xml:space="preserve">Analyst</w:t>
            </w:r>
          </w:p>
        </w:tc>
      </w:tr>
      <w:tr>
        <w:trPr>
          <w:cantSplit w:val="0"/>
          <w:tblHeader w:val="0"/>
        </w:trPr>
        <w:tc>
          <w:tcPr/>
          <w:p w:rsidR="00000000" w:rsidDel="00000000" w:rsidP="00000000" w:rsidRDefault="00000000" w:rsidRPr="00000000" w14:paraId="00000082">
            <w:pPr>
              <w:spacing w:after="240" w:before="240" w:lineRule="auto"/>
              <w:jc w:val="both"/>
              <w:rPr/>
            </w:pPr>
            <w:r w:rsidDel="00000000" w:rsidR="00000000" w:rsidRPr="00000000">
              <w:rPr>
                <w:rtl w:val="0"/>
              </w:rPr>
              <w:t xml:space="preserve">Requisito 16: Produce a planning and progress report.</w:t>
            </w:r>
          </w:p>
        </w:tc>
        <w:tc>
          <w:tcPr/>
          <w:p w:rsidR="00000000" w:rsidDel="00000000" w:rsidP="00000000" w:rsidRDefault="00000000" w:rsidRPr="00000000" w14:paraId="00000083">
            <w:pPr>
              <w:widowControl w:val="0"/>
              <w:spacing w:line="240" w:lineRule="auto"/>
              <w:jc w:val="center"/>
              <w:rPr>
                <w:sz w:val="20"/>
                <w:szCs w:val="20"/>
              </w:rPr>
            </w:pPr>
            <w:r w:rsidDel="00000000" w:rsidR="00000000" w:rsidRPr="00000000">
              <w:rPr>
                <w:sz w:val="20"/>
                <w:szCs w:val="20"/>
                <w:rtl w:val="0"/>
              </w:rPr>
              <w:t xml:space="preserve">1 h</w:t>
            </w:r>
          </w:p>
        </w:tc>
        <w:tc>
          <w:tcPr/>
          <w:p w:rsidR="00000000" w:rsidDel="00000000" w:rsidP="00000000" w:rsidRDefault="00000000" w:rsidRPr="00000000" w14:paraId="00000084">
            <w:pPr>
              <w:widowControl w:val="0"/>
              <w:spacing w:line="240" w:lineRule="auto"/>
              <w:jc w:val="center"/>
              <w:rPr>
                <w:sz w:val="20"/>
                <w:szCs w:val="20"/>
              </w:rPr>
            </w:pPr>
            <w:r w:rsidDel="00000000" w:rsidR="00000000" w:rsidRPr="00000000">
              <w:rPr>
                <w:sz w:val="20"/>
                <w:szCs w:val="20"/>
                <w:rtl w:val="0"/>
              </w:rPr>
              <w:t xml:space="preserve">1 h</w:t>
            </w:r>
          </w:p>
        </w:tc>
        <w:tc>
          <w:tcPr/>
          <w:p w:rsidR="00000000" w:rsidDel="00000000" w:rsidP="00000000" w:rsidRDefault="00000000" w:rsidRPr="00000000" w14:paraId="00000085">
            <w:pPr>
              <w:widowControl w:val="0"/>
              <w:spacing w:line="240" w:lineRule="auto"/>
              <w:jc w:val="center"/>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086">
            <w:pPr>
              <w:widowControl w:val="0"/>
              <w:spacing w:line="240" w:lineRule="auto"/>
              <w:jc w:val="center"/>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087">
            <w:pPr>
              <w:widowControl w:val="0"/>
              <w:spacing w:line="240" w:lineRule="auto"/>
              <w:jc w:val="center"/>
              <w:rPr>
                <w:sz w:val="20"/>
                <w:szCs w:val="20"/>
              </w:rPr>
            </w:pPr>
            <w:r w:rsidDel="00000000" w:rsidR="00000000" w:rsidRPr="00000000">
              <w:rPr>
                <w:sz w:val="20"/>
                <w:szCs w:val="20"/>
                <w:rtl w:val="0"/>
              </w:rPr>
              <w:t xml:space="preserve">Analyst</w:t>
            </w:r>
          </w:p>
        </w:tc>
      </w:tr>
      <w:tr>
        <w:trPr>
          <w:cantSplit w:val="0"/>
          <w:tblHeader w:val="0"/>
        </w:trPr>
        <w:tc>
          <w:tcPr/>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Tiempo de clase</w:t>
            </w:r>
          </w:p>
        </w:tc>
        <w:tc>
          <w:tcPr/>
          <w:p w:rsidR="00000000" w:rsidDel="00000000" w:rsidP="00000000" w:rsidRDefault="00000000" w:rsidRPr="00000000" w14:paraId="00000089">
            <w:pPr>
              <w:widowControl w:val="0"/>
              <w:spacing w:line="240" w:lineRule="auto"/>
              <w:jc w:val="center"/>
              <w:rPr>
                <w:sz w:val="20"/>
                <w:szCs w:val="20"/>
              </w:rPr>
            </w:pPr>
            <w:r w:rsidDel="00000000" w:rsidR="00000000" w:rsidRPr="00000000">
              <w:rPr>
                <w:sz w:val="20"/>
                <w:szCs w:val="20"/>
                <w:rtl w:val="0"/>
              </w:rPr>
              <w:t xml:space="preserve">10 h</w:t>
            </w:r>
          </w:p>
        </w:tc>
        <w:tc>
          <w:tcPr/>
          <w:p w:rsidR="00000000" w:rsidDel="00000000" w:rsidP="00000000" w:rsidRDefault="00000000" w:rsidRPr="00000000" w14:paraId="0000008A">
            <w:pPr>
              <w:widowControl w:val="0"/>
              <w:spacing w:line="240" w:lineRule="auto"/>
              <w:jc w:val="center"/>
              <w:rPr>
                <w:sz w:val="20"/>
                <w:szCs w:val="20"/>
              </w:rPr>
            </w:pPr>
            <w:r w:rsidDel="00000000" w:rsidR="00000000" w:rsidRPr="00000000">
              <w:rPr>
                <w:sz w:val="20"/>
                <w:szCs w:val="20"/>
                <w:rtl w:val="0"/>
              </w:rPr>
              <w:t xml:space="preserve">10 h</w:t>
            </w:r>
          </w:p>
        </w:tc>
        <w:tc>
          <w:tcPr/>
          <w:p w:rsidR="00000000" w:rsidDel="00000000" w:rsidP="00000000" w:rsidRDefault="00000000" w:rsidRPr="00000000" w14:paraId="0000008B">
            <w:pPr>
              <w:widowControl w:val="0"/>
              <w:spacing w:line="240" w:lineRule="auto"/>
              <w:jc w:val="center"/>
              <w:rPr>
                <w:sz w:val="20"/>
                <w:szCs w:val="20"/>
              </w:rPr>
            </w:pPr>
            <w:r w:rsidDel="00000000" w:rsidR="00000000" w:rsidRPr="00000000">
              <w:rPr>
                <w:sz w:val="20"/>
                <w:szCs w:val="20"/>
                <w:rtl w:val="0"/>
              </w:rPr>
              <w:t xml:space="preserve">200</w:t>
            </w:r>
          </w:p>
        </w:tc>
        <w:tc>
          <w:tcPr/>
          <w:p w:rsidR="00000000" w:rsidDel="00000000" w:rsidP="00000000" w:rsidRDefault="00000000" w:rsidRPr="00000000" w14:paraId="0000008C">
            <w:pPr>
              <w:widowControl w:val="0"/>
              <w:spacing w:line="240" w:lineRule="auto"/>
              <w:jc w:val="center"/>
              <w:rPr>
                <w:sz w:val="20"/>
                <w:szCs w:val="20"/>
              </w:rPr>
            </w:pPr>
            <w:r w:rsidDel="00000000" w:rsidR="00000000" w:rsidRPr="00000000">
              <w:rPr>
                <w:sz w:val="20"/>
                <w:szCs w:val="20"/>
                <w:rtl w:val="0"/>
              </w:rPr>
              <w:t xml:space="preserve">200</w:t>
            </w:r>
          </w:p>
        </w:tc>
        <w:tc>
          <w:tcPr/>
          <w:p w:rsidR="00000000" w:rsidDel="00000000" w:rsidP="00000000" w:rsidRDefault="00000000" w:rsidRPr="00000000" w14:paraId="0000008D">
            <w:pPr>
              <w:widowControl w:val="0"/>
              <w:spacing w:line="240" w:lineRule="auto"/>
              <w:jc w:val="center"/>
              <w:rPr>
                <w:sz w:val="20"/>
                <w:szCs w:val="20"/>
              </w:rPr>
            </w:pPr>
            <w:r w:rsidDel="00000000" w:rsidR="00000000" w:rsidRPr="00000000">
              <w:rPr>
                <w:sz w:val="20"/>
                <w:szCs w:val="20"/>
                <w:rtl w:val="0"/>
              </w:rPr>
              <w:t xml:space="preserve">Developer</w:t>
            </w:r>
          </w:p>
        </w:tc>
      </w:tr>
      <w:tr>
        <w:trPr>
          <w:cantSplit w:val="0"/>
          <w:tblHeader w:val="0"/>
        </w:trPr>
        <w:tc>
          <w:tcPr/>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Tiempo de estudio </w:t>
            </w:r>
          </w:p>
        </w:tc>
        <w:tc>
          <w:tcPr/>
          <w:p w:rsidR="00000000" w:rsidDel="00000000" w:rsidP="00000000" w:rsidRDefault="00000000" w:rsidRPr="00000000" w14:paraId="0000008F">
            <w:pPr>
              <w:widowControl w:val="0"/>
              <w:spacing w:line="240" w:lineRule="auto"/>
              <w:jc w:val="center"/>
              <w:rPr>
                <w:sz w:val="20"/>
                <w:szCs w:val="20"/>
              </w:rPr>
            </w:pPr>
            <w:r w:rsidDel="00000000" w:rsidR="00000000" w:rsidRPr="00000000">
              <w:rPr>
                <w:sz w:val="20"/>
                <w:szCs w:val="20"/>
                <w:rtl w:val="0"/>
              </w:rPr>
              <w:t xml:space="preserve">6 h</w:t>
            </w:r>
          </w:p>
        </w:tc>
        <w:tc>
          <w:tcPr/>
          <w:p w:rsidR="00000000" w:rsidDel="00000000" w:rsidP="00000000" w:rsidRDefault="00000000" w:rsidRPr="00000000" w14:paraId="00000090">
            <w:pPr>
              <w:widowControl w:val="0"/>
              <w:spacing w:line="240" w:lineRule="auto"/>
              <w:jc w:val="center"/>
              <w:rPr>
                <w:sz w:val="20"/>
                <w:szCs w:val="20"/>
              </w:rPr>
            </w:pPr>
            <w:r w:rsidDel="00000000" w:rsidR="00000000" w:rsidRPr="00000000">
              <w:rPr>
                <w:sz w:val="20"/>
                <w:szCs w:val="20"/>
                <w:rtl w:val="0"/>
              </w:rPr>
              <w:t xml:space="preserve">8 h</w:t>
            </w:r>
          </w:p>
        </w:tc>
        <w:tc>
          <w:tcPr/>
          <w:p w:rsidR="00000000" w:rsidDel="00000000" w:rsidP="00000000" w:rsidRDefault="00000000" w:rsidRPr="00000000" w14:paraId="00000091">
            <w:pPr>
              <w:widowControl w:val="0"/>
              <w:spacing w:line="240" w:lineRule="auto"/>
              <w:jc w:val="center"/>
              <w:rPr>
                <w:sz w:val="20"/>
                <w:szCs w:val="20"/>
              </w:rPr>
            </w:pPr>
            <w:r w:rsidDel="00000000" w:rsidR="00000000" w:rsidRPr="00000000">
              <w:rPr>
                <w:sz w:val="20"/>
                <w:szCs w:val="20"/>
                <w:rtl w:val="0"/>
              </w:rPr>
              <w:t xml:space="preserve">120</w:t>
            </w:r>
          </w:p>
        </w:tc>
        <w:tc>
          <w:tcPr/>
          <w:p w:rsidR="00000000" w:rsidDel="00000000" w:rsidP="00000000" w:rsidRDefault="00000000" w:rsidRPr="00000000" w14:paraId="00000092">
            <w:pPr>
              <w:widowControl w:val="0"/>
              <w:spacing w:line="240" w:lineRule="auto"/>
              <w:jc w:val="center"/>
              <w:rPr>
                <w:sz w:val="20"/>
                <w:szCs w:val="20"/>
              </w:rPr>
            </w:pPr>
            <w:r w:rsidDel="00000000" w:rsidR="00000000" w:rsidRPr="00000000">
              <w:rPr>
                <w:sz w:val="20"/>
                <w:szCs w:val="20"/>
                <w:rtl w:val="0"/>
              </w:rPr>
              <w:t xml:space="preserve">160</w:t>
            </w:r>
          </w:p>
        </w:tc>
        <w:tc>
          <w:tcPr/>
          <w:p w:rsidR="00000000" w:rsidDel="00000000" w:rsidP="00000000" w:rsidRDefault="00000000" w:rsidRPr="00000000" w14:paraId="00000093">
            <w:pPr>
              <w:widowControl w:val="0"/>
              <w:spacing w:line="240" w:lineRule="auto"/>
              <w:jc w:val="center"/>
              <w:rPr>
                <w:sz w:val="20"/>
                <w:szCs w:val="20"/>
              </w:rPr>
            </w:pPr>
            <w:r w:rsidDel="00000000" w:rsidR="00000000" w:rsidRPr="00000000">
              <w:rPr>
                <w:sz w:val="20"/>
                <w:szCs w:val="20"/>
                <w:rtl w:val="0"/>
              </w:rPr>
              <w:t xml:space="preserve">Developer</w:t>
            </w:r>
          </w:p>
        </w:tc>
      </w:tr>
      <w:tr>
        <w:trPr>
          <w:cantSplit w:val="0"/>
          <w:tblHeader w:val="0"/>
        </w:trPr>
        <w:tc>
          <w:tcPr/>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Total</w:t>
            </w:r>
          </w:p>
        </w:tc>
        <w:tc>
          <w:tcPr>
            <w:shd w:fill="e6b8af" w:val="clear"/>
          </w:tcPr>
          <w:p w:rsidR="00000000" w:rsidDel="00000000" w:rsidP="00000000" w:rsidRDefault="00000000" w:rsidRPr="00000000" w14:paraId="00000095">
            <w:pPr>
              <w:widowControl w:val="0"/>
              <w:spacing w:line="240" w:lineRule="auto"/>
              <w:jc w:val="center"/>
              <w:rPr>
                <w:b w:val="1"/>
                <w:sz w:val="20"/>
                <w:szCs w:val="20"/>
              </w:rPr>
            </w:pPr>
            <w:r w:rsidDel="00000000" w:rsidR="00000000" w:rsidRPr="00000000">
              <w:rPr>
                <w:b w:val="1"/>
                <w:sz w:val="20"/>
                <w:szCs w:val="20"/>
                <w:rtl w:val="0"/>
              </w:rPr>
              <w:t xml:space="preserve">22 h    </w:t>
            </w:r>
          </w:p>
        </w:tc>
        <w:tc>
          <w:tcPr>
            <w:shd w:fill="e6b8af" w:val="clear"/>
          </w:tcPr>
          <w:p w:rsidR="00000000" w:rsidDel="00000000" w:rsidP="00000000" w:rsidRDefault="00000000" w:rsidRPr="00000000" w14:paraId="00000096">
            <w:pPr>
              <w:widowControl w:val="0"/>
              <w:spacing w:line="240" w:lineRule="auto"/>
              <w:jc w:val="center"/>
              <w:rPr>
                <w:b w:val="1"/>
                <w:sz w:val="20"/>
                <w:szCs w:val="20"/>
              </w:rPr>
            </w:pPr>
            <w:r w:rsidDel="00000000" w:rsidR="00000000" w:rsidRPr="00000000">
              <w:rPr>
                <w:b w:val="1"/>
                <w:sz w:val="20"/>
                <w:szCs w:val="20"/>
                <w:rtl w:val="0"/>
              </w:rPr>
              <w:t xml:space="preserve">  24.75 h</w:t>
            </w:r>
          </w:p>
        </w:tc>
        <w:tc>
          <w:tcPr/>
          <w:p w:rsidR="00000000" w:rsidDel="00000000" w:rsidP="00000000" w:rsidRDefault="00000000" w:rsidRPr="00000000" w14:paraId="00000097">
            <w:pPr>
              <w:widowControl w:val="0"/>
              <w:spacing w:line="240" w:lineRule="auto"/>
              <w:jc w:val="center"/>
              <w:rPr>
                <w:sz w:val="20"/>
                <w:szCs w:val="20"/>
              </w:rPr>
            </w:pPr>
            <w:r w:rsidDel="00000000" w:rsidR="00000000" w:rsidRPr="00000000">
              <w:rPr>
                <w:sz w:val="20"/>
                <w:szCs w:val="20"/>
                <w:rtl w:val="0"/>
              </w:rPr>
              <w:t xml:space="preserve">460</w:t>
            </w:r>
          </w:p>
        </w:tc>
        <w:tc>
          <w:tcPr/>
          <w:p w:rsidR="00000000" w:rsidDel="00000000" w:rsidP="00000000" w:rsidRDefault="00000000" w:rsidRPr="00000000" w14:paraId="00000098">
            <w:pPr>
              <w:widowControl w:val="0"/>
              <w:spacing w:line="240" w:lineRule="auto"/>
              <w:jc w:val="center"/>
              <w:rPr>
                <w:sz w:val="20"/>
                <w:szCs w:val="20"/>
              </w:rPr>
            </w:pPr>
            <w:r w:rsidDel="00000000" w:rsidR="00000000" w:rsidRPr="00000000">
              <w:rPr>
                <w:sz w:val="20"/>
                <w:szCs w:val="20"/>
                <w:rtl w:val="0"/>
              </w:rPr>
              <w:t xml:space="preserve">562.50</w:t>
            </w:r>
          </w:p>
        </w:tc>
        <w:tc>
          <w:tcPr>
            <w:shd w:fill="000000" w:val="clear"/>
          </w:tcPr>
          <w:p w:rsidR="00000000" w:rsidDel="00000000" w:rsidP="00000000" w:rsidRDefault="00000000" w:rsidRPr="00000000" w14:paraId="00000099">
            <w:pPr>
              <w:widowControl w:val="0"/>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9A">
      <w:pPr>
        <w:pStyle w:val="Heading2"/>
        <w:rPr>
          <w:i w:val="1"/>
          <w:sz w:val="20"/>
          <w:szCs w:val="20"/>
        </w:rPr>
      </w:pPr>
      <w:bookmarkStart w:colFirst="0" w:colLast="0" w:name="_lfn1r6g55qs4" w:id="15"/>
      <w:bookmarkEnd w:id="15"/>
      <w:r w:rsidDel="00000000" w:rsidR="00000000" w:rsidRPr="00000000">
        <w:rPr>
          <w:i w:val="1"/>
          <w:sz w:val="20"/>
          <w:szCs w:val="20"/>
          <w:rtl w:val="0"/>
        </w:rPr>
        <w:t xml:space="preserve">Cabe destacar, que el cuadro de horas, casa perfectamente con lo representado más adelante en el informe de clockify aportado. Se ha obviado la amortización ya que se calculó en el primer planning and progress report y no supone ningún incremento.</w:t>
      </w:r>
    </w:p>
    <w:p w:rsidR="00000000" w:rsidDel="00000000" w:rsidP="00000000" w:rsidRDefault="00000000" w:rsidRPr="00000000" w14:paraId="0000009B">
      <w:pPr>
        <w:pStyle w:val="Heading2"/>
        <w:rPr/>
      </w:pPr>
      <w:bookmarkStart w:colFirst="0" w:colLast="0" w:name="_lgnws2iuhfyl" w:id="16"/>
      <w:bookmarkEnd w:id="16"/>
      <w:r w:rsidDel="00000000" w:rsidR="00000000" w:rsidRPr="00000000">
        <w:rPr>
          <w:rtl w:val="0"/>
        </w:rPr>
        <w:br w:type="textWrapping"/>
        <w:t xml:space="preserve">Capturas de Pantalla</w:t>
      </w:r>
    </w:p>
    <w:p w:rsidR="00000000" w:rsidDel="00000000" w:rsidP="00000000" w:rsidRDefault="00000000" w:rsidRPr="00000000" w14:paraId="0000009C">
      <w:pPr>
        <w:spacing w:after="240" w:before="240" w:lineRule="auto"/>
        <w:ind w:left="720" w:firstLine="0"/>
        <w:rPr>
          <w:i w:val="1"/>
          <w:sz w:val="20"/>
          <w:szCs w:val="20"/>
        </w:rPr>
      </w:pPr>
      <w:r w:rsidDel="00000000" w:rsidR="00000000" w:rsidRPr="00000000">
        <w:rPr>
          <w:i w:val="1"/>
          <w:sz w:val="20"/>
          <w:szCs w:val="20"/>
          <w:rtl w:val="0"/>
        </w:rPr>
        <w:t xml:space="preserve">Informe Clockify:</w:t>
        <w:br w:type="textWrapping"/>
      </w:r>
      <w:r w:rsidDel="00000000" w:rsidR="00000000" w:rsidRPr="00000000">
        <w:rPr>
          <w:i w:val="1"/>
          <w:sz w:val="20"/>
          <w:szCs w:val="20"/>
        </w:rPr>
        <w:drawing>
          <wp:inline distB="114300" distT="114300" distL="114300" distR="114300">
            <wp:extent cx="5731200" cy="2197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40" w:before="240" w:lineRule="auto"/>
        <w:ind w:left="720" w:firstLine="0"/>
        <w:rPr>
          <w:i w:val="1"/>
          <w:sz w:val="20"/>
          <w:szCs w:val="20"/>
        </w:rPr>
      </w:pPr>
      <w:r w:rsidDel="00000000" w:rsidR="00000000" w:rsidRPr="00000000">
        <w:rPr>
          <w:i w:val="1"/>
          <w:sz w:val="20"/>
          <w:szCs w:val="20"/>
          <w:rtl w:val="0"/>
        </w:rPr>
        <w:t xml:space="preserve">link: </w:t>
      </w:r>
      <w:hyperlink r:id="rId8">
        <w:r w:rsidDel="00000000" w:rsidR="00000000" w:rsidRPr="00000000">
          <w:rPr>
            <w:i w:val="1"/>
            <w:color w:val="1155cc"/>
            <w:sz w:val="20"/>
            <w:szCs w:val="20"/>
            <w:u w:val="single"/>
            <w:rtl w:val="0"/>
          </w:rPr>
          <w:t xml:space="preserve">https://app.clockify.me/shared/65eae88d7139c00fec9cebd8</w:t>
        </w:r>
      </w:hyperlink>
      <w:r w:rsidDel="00000000" w:rsidR="00000000" w:rsidRPr="00000000">
        <w:rPr>
          <w:rtl w:val="0"/>
        </w:rPr>
      </w:r>
    </w:p>
    <w:p w:rsidR="00000000" w:rsidDel="00000000" w:rsidP="00000000" w:rsidRDefault="00000000" w:rsidRPr="00000000" w14:paraId="0000009E">
      <w:pPr>
        <w:spacing w:after="240" w:before="240" w:lineRule="auto"/>
        <w:ind w:left="720" w:firstLine="0"/>
        <w:rPr>
          <w:i w:val="1"/>
          <w:sz w:val="20"/>
          <w:szCs w:val="20"/>
        </w:rPr>
      </w:pPr>
      <w:r w:rsidDel="00000000" w:rsidR="00000000" w:rsidRPr="00000000">
        <w:rPr>
          <w:i w:val="1"/>
          <w:sz w:val="20"/>
          <w:szCs w:val="20"/>
        </w:rPr>
        <w:drawing>
          <wp:inline distB="114300" distT="114300" distL="114300" distR="114300">
            <wp:extent cx="5731200" cy="2260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260600"/>
                    </a:xfrm>
                    <a:prstGeom prst="rect"/>
                    <a:ln/>
                  </pic:spPr>
                </pic:pic>
              </a:graphicData>
            </a:graphic>
          </wp:inline>
        </w:drawing>
      </w:r>
      <w:r w:rsidDel="00000000" w:rsidR="00000000" w:rsidRPr="00000000">
        <w:rPr>
          <w:i w:val="1"/>
          <w:sz w:val="20"/>
          <w:szCs w:val="20"/>
          <w:rtl w:val="0"/>
        </w:rPr>
        <w:br w:type="textWrapping"/>
        <w:t xml:space="preserve">El UML va a ser revisado hasta última hora debido a  lo comentado en el doc de Análisis.</w:t>
      </w:r>
    </w:p>
    <w:p w:rsidR="00000000" w:rsidDel="00000000" w:rsidP="00000000" w:rsidRDefault="00000000" w:rsidRPr="00000000" w14:paraId="0000009F">
      <w:pPr>
        <w:spacing w:after="240" w:before="240" w:lineRule="auto"/>
        <w:ind w:left="720" w:firstLine="0"/>
        <w:rPr>
          <w:i w:val="1"/>
          <w:sz w:val="20"/>
          <w:szCs w:val="20"/>
        </w:rPr>
      </w:pPr>
      <w:r w:rsidDel="00000000" w:rsidR="00000000" w:rsidRPr="00000000">
        <w:rPr>
          <w:rtl w:val="0"/>
        </w:rPr>
      </w:r>
    </w:p>
    <w:p w:rsidR="00000000" w:rsidDel="00000000" w:rsidP="00000000" w:rsidRDefault="00000000" w:rsidRPr="00000000" w14:paraId="000000A0">
      <w:pPr>
        <w:pStyle w:val="Heading1"/>
        <w:keepNext w:val="0"/>
        <w:keepLines w:val="0"/>
        <w:spacing w:after="40" w:before="240" w:lineRule="auto"/>
        <w:rPr/>
      </w:pPr>
      <w:bookmarkStart w:colFirst="0" w:colLast="0" w:name="_r69n8wm1a00q" w:id="17"/>
      <w:bookmarkEnd w:id="17"/>
      <w:r w:rsidDel="00000000" w:rsidR="00000000" w:rsidRPr="00000000">
        <w:rPr>
          <w:rtl w:val="0"/>
        </w:rPr>
        <w:t xml:space="preserve">Capítulo de Progreso</w:t>
      </w:r>
    </w:p>
    <w:p w:rsidR="00000000" w:rsidDel="00000000" w:rsidP="00000000" w:rsidRDefault="00000000" w:rsidRPr="00000000" w14:paraId="000000A1">
      <w:pPr>
        <w:pStyle w:val="Heading2"/>
        <w:keepNext w:val="0"/>
        <w:keepLines w:val="0"/>
        <w:spacing w:after="40" w:before="240" w:lineRule="auto"/>
        <w:rPr/>
      </w:pPr>
      <w:bookmarkStart w:colFirst="0" w:colLast="0" w:name="_72bocnhy81tj" w:id="18"/>
      <w:bookmarkEnd w:id="18"/>
      <w:r w:rsidDel="00000000" w:rsidR="00000000" w:rsidRPr="00000000">
        <w:rPr>
          <w:rtl w:val="0"/>
        </w:rPr>
        <w:t xml:space="preserve">Registros de Progreso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after="240" w:lineRule="auto"/>
        <w:jc w:val="both"/>
        <w:rPr>
          <w:sz w:val="24"/>
          <w:szCs w:val="24"/>
        </w:rPr>
      </w:pPr>
      <w:r w:rsidDel="00000000" w:rsidR="00000000" w:rsidRPr="00000000">
        <w:rPr>
          <w:sz w:val="24"/>
          <w:szCs w:val="24"/>
          <w:rtl w:val="0"/>
        </w:rPr>
        <w:t xml:space="preserve">En este informe se documenta exclusivamente el desempeño individual de David Gavira Serrano, quien ha desempeñado roles tanto de Manager como de Analista, además de desarrollador. </w:t>
      </w:r>
    </w:p>
    <w:p w:rsidR="00000000" w:rsidDel="00000000" w:rsidP="00000000" w:rsidRDefault="00000000" w:rsidRPr="00000000" w14:paraId="000000A4">
      <w:pPr>
        <w:spacing w:after="240" w:lineRule="auto"/>
        <w:jc w:val="both"/>
        <w:rPr>
          <w:sz w:val="24"/>
          <w:szCs w:val="24"/>
        </w:rPr>
      </w:pPr>
      <w:r w:rsidDel="00000000" w:rsidR="00000000" w:rsidRPr="00000000">
        <w:rPr>
          <w:sz w:val="24"/>
          <w:szCs w:val="24"/>
          <w:rtl w:val="0"/>
        </w:rPr>
        <w:t xml:space="preserve">Este logro resalta la habilidad y la dedicación de David en la gestión y ejecución de tareas clave dentro del proyecto, evidenciando su capacidad para superar expectativas y mantener altos estándares de calidad en su trabajo.</w:t>
      </w:r>
    </w:p>
    <w:p w:rsidR="00000000" w:rsidDel="00000000" w:rsidP="00000000" w:rsidRDefault="00000000" w:rsidRPr="00000000" w14:paraId="000000A5">
      <w:pPr>
        <w:spacing w:after="240" w:lineRule="auto"/>
        <w:jc w:val="both"/>
        <w:rPr>
          <w:sz w:val="24"/>
          <w:szCs w:val="24"/>
        </w:rPr>
      </w:pPr>
      <w:r w:rsidDel="00000000" w:rsidR="00000000" w:rsidRPr="00000000">
        <w:rPr>
          <w:sz w:val="24"/>
          <w:szCs w:val="24"/>
          <w:rtl w:val="0"/>
        </w:rPr>
        <w:t xml:space="preserve">Como comentario cabe indicar que ha habido tareas o desempeños que no han podido quedar reflejados en este informe debido a pertenecer a tareas de clasificación grupal aunque han sido exclusivas del Student 1-David Gavira Serrano, manager del equipo C1.018. Algunos de estos ejemplos son la organización semanal, la resolución de problemas y muchas otras acciones no imputables puesto que su afán no ha sido realizar trabajo si no ayudar a los compañeros a ejercer el suyo lo mejor posible.</w:t>
        <w:br w:type="textWrapping"/>
        <w:br w:type="textWrapping"/>
        <w:t xml:space="preserve">Cabe comentar que el uso de github project no ha sido suficiente para mantener al equipo en una metodología correcta de trabajo siendo totalmente necesario el uso de discord y whatsapp para la gestión de avances y asignación de tareas. Esto ha sido discutido y se tomarán medidas drásticas para su solventación.</w:t>
      </w:r>
    </w:p>
    <w:p w:rsidR="00000000" w:rsidDel="00000000" w:rsidP="00000000" w:rsidRDefault="00000000" w:rsidRPr="00000000" w14:paraId="000000A6">
      <w:pPr>
        <w:spacing w:after="240" w:lineRule="auto"/>
        <w:jc w:val="both"/>
        <w:rPr>
          <w:sz w:val="24"/>
          <w:szCs w:val="24"/>
        </w:rPr>
      </w:pPr>
      <w:r w:rsidDel="00000000" w:rsidR="00000000" w:rsidRPr="00000000">
        <w:rPr>
          <w:sz w:val="24"/>
          <w:szCs w:val="24"/>
          <w:rtl w:val="0"/>
        </w:rPr>
        <w:t xml:space="preserve">Para finalizar este capítulo, me gustaría ensalzar la manera que he establecido tanto para mis tareas como para la de los otros miembros de Deadlines semanales, que aún no haber sido del todo cumplidas nos han permitido tener un tiempo de reacción suficientemente amplio como para gestionar fallos, equivocaciones o falta de requisitos esenciales para el éxito del proyecto.</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pStyle w:val="Heading2"/>
        <w:keepNext w:val="0"/>
        <w:keepLines w:val="0"/>
        <w:spacing w:after="40" w:before="240" w:lineRule="auto"/>
        <w:jc w:val="both"/>
        <w:rPr>
          <w:b w:val="1"/>
          <w:sz w:val="24"/>
          <w:szCs w:val="24"/>
        </w:rPr>
      </w:pPr>
      <w:bookmarkStart w:colFirst="0" w:colLast="0" w:name="_qj8kbz32hhyu" w:id="19"/>
      <w:bookmarkEnd w:id="19"/>
      <w:r w:rsidDel="00000000" w:rsidR="00000000" w:rsidRPr="00000000">
        <w:rPr>
          <w:rtl w:val="0"/>
        </w:rPr>
        <w:t xml:space="preserve">Conflictos</w:t>
      </w:r>
      <w:r w:rsidDel="00000000" w:rsidR="00000000" w:rsidRPr="00000000">
        <w:rPr>
          <w:rtl w:val="0"/>
        </w:rPr>
      </w:r>
    </w:p>
    <w:p w:rsidR="00000000" w:rsidDel="00000000" w:rsidP="00000000" w:rsidRDefault="00000000" w:rsidRPr="00000000" w14:paraId="000000A9">
      <w:pPr>
        <w:spacing w:after="240" w:before="240" w:lineRule="auto"/>
        <w:jc w:val="both"/>
        <w:rPr>
          <w:sz w:val="24"/>
          <w:szCs w:val="24"/>
        </w:rPr>
      </w:pPr>
      <w:r w:rsidDel="00000000" w:rsidR="00000000" w:rsidRPr="00000000">
        <w:rPr>
          <w:sz w:val="24"/>
          <w:szCs w:val="24"/>
          <w:rtl w:val="0"/>
        </w:rPr>
        <w:t xml:space="preserve">Durante la ejecución del entregable D02, no se registraron conflictos ni dificultades significativas. </w:t>
        <w:br w:type="textWrapping"/>
        <w:br w:type="textWrapping"/>
        <w:t xml:space="preserve">Me gustaría destacar que la constante de liderazgo ciego sigue siendo una mella en el proyecto, es decir, que David Gavira Serrano está ejerciendo demasiado esfuerzo en comparación con el resto de compañeros, y si esto no se ve reducido en el próximo entregable, el alcance del proyecto se tendrá q ver incrementado no pudiendo optar a requisitos suplementarios del cliente.</w:t>
        <w:br w:type="textWrapping"/>
        <w:br w:type="textWrapping"/>
      </w:r>
    </w:p>
    <w:p w:rsidR="00000000" w:rsidDel="00000000" w:rsidP="00000000" w:rsidRDefault="00000000" w:rsidRPr="00000000" w14:paraId="000000AA">
      <w:pPr>
        <w:pStyle w:val="Heading2"/>
        <w:keepNext w:val="0"/>
        <w:keepLines w:val="0"/>
        <w:spacing w:after="40" w:before="240" w:lineRule="auto"/>
        <w:rPr/>
      </w:pPr>
      <w:bookmarkStart w:colFirst="0" w:colLast="0" w:name="_n8cj57fk3c3c" w:id="20"/>
      <w:bookmarkEnd w:id="20"/>
      <w:r w:rsidDel="00000000" w:rsidR="00000000" w:rsidRPr="00000000">
        <w:rPr>
          <w:rtl w:val="0"/>
        </w:rPr>
        <w:t xml:space="preserve">Discrepancia de Costos</w:t>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Totalmente contraria a la situación vivida al primer deliverable, en esta entrega se ha seguido a rajatabla una metodología de control sobre el tiempo y como se ha podido ver cuadra casi en al 100% con lo imputado en la tabla de este mismo documento.</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Para finalizar este punto, admitir que ha habido una diferencia de unas tres horas de más sobre la estimación debido a las incertidumbres o contradicciones durante el desarrollo de los requisitos mencionados en el análisis.</w:t>
      </w:r>
    </w:p>
    <w:p w:rsidR="00000000" w:rsidDel="00000000" w:rsidP="00000000" w:rsidRDefault="00000000" w:rsidRPr="00000000" w14:paraId="000000AD">
      <w:pPr>
        <w:pStyle w:val="Heading1"/>
        <w:keepNext w:val="0"/>
        <w:keepLines w:val="0"/>
        <w:spacing w:before="280" w:lineRule="auto"/>
        <w:rPr/>
      </w:pPr>
      <w:bookmarkStart w:colFirst="0" w:colLast="0" w:name="_13hed5ve802" w:id="21"/>
      <w:bookmarkEnd w:id="21"/>
      <w:r w:rsidDel="00000000" w:rsidR="00000000" w:rsidRPr="00000000">
        <w:rPr>
          <w:rtl w:val="0"/>
        </w:rPr>
        <w:t xml:space="preserve">Conclusiones</w:t>
      </w:r>
    </w:p>
    <w:p w:rsidR="00000000" w:rsidDel="00000000" w:rsidP="00000000" w:rsidRDefault="00000000" w:rsidRPr="00000000" w14:paraId="000000AE">
      <w:pPr>
        <w:rPr>
          <w:sz w:val="24"/>
          <w:szCs w:val="24"/>
        </w:rPr>
      </w:pPr>
      <w:r w:rsidDel="00000000" w:rsidR="00000000" w:rsidRPr="00000000">
        <w:rPr>
          <w:sz w:val="24"/>
          <w:szCs w:val="24"/>
          <w:rtl w:val="0"/>
        </w:rPr>
        <w:t xml:space="preserve">El análisis realizado en este informe subraya la importancia de una planificación detallada y una gestión eficiente de recursos en proyectos de desarrollo tecnológico. A pesar de los desafíos encontrados, el equipo liderado por David Gavira Serrano demostró su capacidad para superar obstáculos y alcanzar los objetivos establecidos. </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Se identificaron áreas de mejora, especialmente en la estimación de costos y la gestión del tiempo, que servirán como base para futuras iniciativas. En última instancia, este proyecto ha sido un aprendizaje invaluable que contribuirá al crecimiento y la excelencia en proyectos futuros.</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pStyle w:val="Heading1"/>
        <w:keepNext w:val="0"/>
        <w:keepLines w:val="0"/>
        <w:spacing w:before="280" w:lineRule="auto"/>
        <w:rPr/>
      </w:pPr>
      <w:bookmarkStart w:colFirst="0" w:colLast="0" w:name="_oulb0cg8g4n0" w:id="22"/>
      <w:bookmarkEnd w:id="22"/>
      <w:r w:rsidDel="00000000" w:rsidR="00000000" w:rsidRPr="00000000">
        <w:rPr>
          <w:rtl w:val="0"/>
        </w:rPr>
        <w:t xml:space="preserve">Bibliography</w:t>
      </w:r>
    </w:p>
    <w:p w:rsidR="00000000" w:rsidDel="00000000" w:rsidP="00000000" w:rsidRDefault="00000000" w:rsidRPr="00000000" w14:paraId="000000B3">
      <w:pPr>
        <w:rPr/>
      </w:pPr>
      <w:r w:rsidDel="00000000" w:rsidR="00000000" w:rsidRPr="00000000">
        <w:rPr>
          <w:rtl w:val="0"/>
        </w:rPr>
        <w:t xml:space="preserve">No procede</w:t>
      </w:r>
      <w:r w:rsidDel="00000000" w:rsidR="00000000" w:rsidRPr="00000000">
        <w:rPr>
          <w:rtl w:val="0"/>
        </w:rPr>
      </w:r>
    </w:p>
    <w:sectPr>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t xml:space="preserve">Grupo: C1.018</w:t>
      <w:tab/>
      <w:tab/>
      <w:tab/>
      <w:tab/>
      <w:tab/>
      <w:tab/>
      <w:tab/>
      <w:tab/>
      <w:tab/>
      <w:tab/>
      <w:t xml:space="preserve">16/02/2024</w:t>
    </w:r>
  </w:p>
  <w:p w:rsidR="00000000" w:rsidDel="00000000" w:rsidP="00000000" w:rsidRDefault="00000000" w:rsidRPr="00000000" w14:paraId="000000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app.clockify.me/shared/65eae88d7139c00fec9ceb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