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42CF" w14:textId="77777777" w:rsidR="00966EA1" w:rsidRPr="00DB6301" w:rsidRDefault="00966EA1" w:rsidP="00966EA1">
      <w:pPr>
        <w:jc w:val="both"/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Ambato, ${Fecha </w:t>
      </w:r>
      <w:r w:rsidRPr="00650D3C">
        <w:rPr>
          <w:rStyle w:val="normaltextrun"/>
          <w:rFonts w:ascii="Cambria" w:hAnsi="Cambria"/>
          <w:color w:val="000000"/>
          <w:sz w:val="20"/>
          <w:szCs w:val="20"/>
          <w:u w:val="single"/>
          <w:shd w:val="clear" w:color="auto" w:fill="FFFFFF"/>
        </w:rPr>
        <w:t>Resolución</w:t>
      </w: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}</w:t>
      </w:r>
      <w:r w:rsidRPr="00DB630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4B1EF3F1" w14:textId="4854145C" w:rsidR="00966EA1" w:rsidRPr="00FC3338" w:rsidRDefault="00966EA1" w:rsidP="00966EA1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Resolución ${Número Resolución}-P-CD-FISEI-UTA-</w:t>
      </w:r>
      <w:r w:rsidR="009A40D7" w:rsidRPr="009A40D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</w:t>
      </w:r>
      <w:proofErr w:type="spellStart"/>
      <w:r w:rsidR="009A40D7" w:rsidRPr="009A40D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Anio</w:t>
      </w:r>
      <w:proofErr w:type="spellEnd"/>
      <w:r w:rsidR="009A40D7" w:rsidRPr="009A40D7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 Resolución}</w:t>
      </w:r>
    </w:p>
    <w:p w14:paraId="740BEE33" w14:textId="77777777" w:rsidR="00651483" w:rsidRPr="00FC3338" w:rsidRDefault="00651483" w:rsidP="00651483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08BE10C5" w14:textId="77777777" w:rsidR="00651483" w:rsidRPr="00FC3338" w:rsidRDefault="00651483" w:rsidP="00651483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7E95FAF4" w14:textId="77777777" w:rsidR="00651483" w:rsidRPr="00FC3338" w:rsidRDefault="00651483" w:rsidP="00651483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>Ingeniero, Mg.</w:t>
      </w:r>
    </w:p>
    <w:p w14:paraId="5AC954FB" w14:textId="5484976F" w:rsidR="00651483" w:rsidRPr="00FC3338" w:rsidRDefault="00966EA1" w:rsidP="00651483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031F1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${Presidente de unidad de </w:t>
      </w:r>
      <w:proofErr w:type="spellStart"/>
      <w:proofErr w:type="gramStart"/>
      <w:r w:rsidRPr="00031F1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titulacion</w:t>
      </w:r>
      <w:r w:rsidRPr="00031F1A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,texto</w:t>
      </w:r>
      <w:proofErr w:type="gramEnd"/>
      <w:r w:rsidRPr="00031F1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|Carlos</w:t>
      </w:r>
      <w:proofErr w:type="spellEnd"/>
      <w:r w:rsidRPr="00031F1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1F1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Sanchez</w:t>
      </w:r>
      <w:proofErr w:type="spellEnd"/>
      <w:r w:rsidRPr="00031F1A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}</w:t>
      </w:r>
      <w:r w:rsidRPr="00DB630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78CE0236" w14:textId="77777777" w:rsidR="00651483" w:rsidRPr="00FC3338" w:rsidRDefault="00651483" w:rsidP="00651483">
      <w:pPr>
        <w:jc w:val="both"/>
        <w:rPr>
          <w:rFonts w:ascii="Cambria" w:eastAsia="Arial Unicode MS" w:hAnsi="Cambria" w:cs="Tahoma"/>
          <w:b/>
          <w:sz w:val="20"/>
          <w:szCs w:val="20"/>
        </w:rPr>
      </w:pPr>
      <w:r w:rsidRPr="00FC3338">
        <w:rPr>
          <w:rFonts w:ascii="Cambria" w:eastAsia="Arial Unicode MS" w:hAnsi="Cambria" w:cs="Tahoma"/>
          <w:b/>
          <w:sz w:val="20"/>
          <w:szCs w:val="20"/>
        </w:rPr>
        <w:t xml:space="preserve">PRESIDENTE DE LA UNIDAD DE TITULACIÓN </w:t>
      </w:r>
    </w:p>
    <w:p w14:paraId="1237DA70" w14:textId="77777777" w:rsidR="00651483" w:rsidRPr="00FC3338" w:rsidRDefault="00651483" w:rsidP="00651483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 xml:space="preserve">FACULTAD DE </w:t>
      </w:r>
      <w:r w:rsidRPr="00FC3338">
        <w:rPr>
          <w:rFonts w:ascii="Cambria" w:hAnsi="Cambria" w:cs="Tahoma"/>
          <w:color w:val="000000" w:themeColor="text1"/>
          <w:sz w:val="20"/>
          <w:szCs w:val="20"/>
        </w:rPr>
        <w:t>INGENIERÍA EN SISTEMAS, ELECTRÓNICA E INDUSTRIAL</w:t>
      </w:r>
      <w:r w:rsidRPr="00FC3338">
        <w:rPr>
          <w:rFonts w:ascii="Cambria" w:eastAsia="Arial Unicode MS" w:hAnsi="Cambria" w:cs="Tahoma"/>
          <w:sz w:val="20"/>
          <w:szCs w:val="20"/>
        </w:rPr>
        <w:t xml:space="preserve"> </w:t>
      </w:r>
    </w:p>
    <w:p w14:paraId="03C3C83E" w14:textId="77777777" w:rsidR="00651483" w:rsidRPr="00FC3338" w:rsidRDefault="00651483" w:rsidP="00651483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FC3338">
        <w:rPr>
          <w:rFonts w:ascii="Cambria" w:eastAsia="Arial Unicode MS" w:hAnsi="Cambria" w:cs="Tahoma"/>
          <w:sz w:val="20"/>
          <w:szCs w:val="20"/>
        </w:rPr>
        <w:t>Presente</w:t>
      </w:r>
    </w:p>
    <w:p w14:paraId="08E5A5EE" w14:textId="77777777" w:rsidR="00651483" w:rsidRPr="00FC3338" w:rsidRDefault="00651483" w:rsidP="00651483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6D1B3FCC" w14:textId="77777777" w:rsidR="00651483" w:rsidRPr="00FC3338" w:rsidRDefault="00651483" w:rsidP="00651483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496B78FC" w14:textId="77777777" w:rsidR="00651483" w:rsidRPr="00FC3338" w:rsidRDefault="00651483" w:rsidP="00651483">
      <w:pPr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De mi consideración:</w:t>
      </w:r>
    </w:p>
    <w:p w14:paraId="3B0D2966" w14:textId="5FEE08BE" w:rsidR="00651483" w:rsidRPr="00FC3338" w:rsidRDefault="00966EA1" w:rsidP="00651483">
      <w:pPr>
        <w:jc w:val="both"/>
        <w:rPr>
          <w:rFonts w:ascii="Cambria" w:hAnsi="Cambria" w:cs="Tahoma"/>
          <w:sz w:val="20"/>
          <w:szCs w:val="20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</w:t>
      </w:r>
      <w:r w:rsidRPr="00966EA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contenido}</w:t>
      </w:r>
      <w:r w:rsidRPr="00DB630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02F9FD55" w14:textId="2BA41270" w:rsidR="00651483" w:rsidRPr="00FC3338" w:rsidRDefault="00651483" w:rsidP="00651483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Consejo Directivo de la Facultad de Ingeniería en Sistemas, Electrónica e Industrial, en Sesión </w:t>
      </w:r>
      <w:r w:rsidR="00966EA1" w:rsidRPr="00DB6301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${Tipo Sesión}</w:t>
      </w: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 del día </w:t>
      </w:r>
      <w:r w:rsidR="00966EA1" w:rsidRPr="00DB6301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${Fecha Consejo}</w:t>
      </w:r>
      <w:r w:rsidRPr="00FC3338">
        <w:rPr>
          <w:rFonts w:ascii="Cambria" w:hAnsi="Cambria" w:cs="Tahoma"/>
          <w:color w:val="000000" w:themeColor="text1"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conoc</w:t>
      </w:r>
      <w:r>
        <w:rPr>
          <w:rFonts w:ascii="Cambria" w:hAnsi="Cambria" w:cs="Tahoma"/>
          <w:sz w:val="20"/>
          <w:szCs w:val="20"/>
        </w:rPr>
        <w:t>e</w:t>
      </w:r>
      <w:r w:rsidRPr="00FC3338">
        <w:rPr>
          <w:rFonts w:ascii="Cambria" w:hAnsi="Cambria" w:cs="Tahoma"/>
          <w:sz w:val="20"/>
          <w:szCs w:val="20"/>
        </w:rPr>
        <w:t xml:space="preserve"> el ACUERDO</w:t>
      </w:r>
      <w:r w:rsidR="00966EA1">
        <w:rPr>
          <w:rFonts w:ascii="Cambria" w:hAnsi="Cambria" w:cs="Tahoma"/>
          <w:sz w:val="20"/>
          <w:szCs w:val="20"/>
        </w:rPr>
        <w:t xml:space="preserve"> </w:t>
      </w:r>
      <w:r w:rsidR="00966EA1" w:rsidRPr="00841225">
        <w:rPr>
          <w:rStyle w:val="normaltextrun"/>
          <w:rFonts w:ascii="Cambria" w:hAnsi="Cambria"/>
          <w:color w:val="000000"/>
          <w:sz w:val="20"/>
          <w:szCs w:val="20"/>
        </w:rPr>
        <w:t>${Código del </w:t>
      </w:r>
      <w:proofErr w:type="spellStart"/>
      <w:r w:rsidR="00966EA1" w:rsidRPr="00841225">
        <w:rPr>
          <w:rStyle w:val="normaltextrun"/>
          <w:rFonts w:ascii="Cambria" w:hAnsi="Cambria"/>
          <w:color w:val="000000"/>
          <w:sz w:val="20"/>
          <w:szCs w:val="20"/>
        </w:rPr>
        <w:t>Acuerdo,texto</w:t>
      </w:r>
      <w:proofErr w:type="spellEnd"/>
      <w:r w:rsidR="00966EA1" w:rsidRPr="00841225">
        <w:rPr>
          <w:rStyle w:val="normaltextrun"/>
          <w:rFonts w:ascii="Cambria" w:hAnsi="Cambria"/>
          <w:color w:val="000000"/>
          <w:sz w:val="20"/>
          <w:szCs w:val="20"/>
        </w:rPr>
        <w:t>|#-CAF-FISEI-2021}</w:t>
      </w:r>
      <w:r w:rsidRPr="00FC3338">
        <w:rPr>
          <w:rFonts w:ascii="Cambria" w:hAnsi="Cambria" w:cs="Tahoma"/>
          <w:sz w:val="20"/>
          <w:szCs w:val="20"/>
        </w:rPr>
        <w:t xml:space="preserve">, de fecha </w:t>
      </w:r>
      <w:r w:rsidR="00966EA1" w:rsidRPr="00841225">
        <w:rPr>
          <w:rStyle w:val="normaltextrun"/>
          <w:rFonts w:ascii="Cambria" w:hAnsi="Cambria"/>
          <w:color w:val="000000"/>
          <w:sz w:val="20"/>
          <w:szCs w:val="20"/>
        </w:rPr>
        <w:t>${Fecha del </w:t>
      </w:r>
      <w:proofErr w:type="spellStart"/>
      <w:r w:rsidR="00966EA1" w:rsidRPr="00841225">
        <w:rPr>
          <w:rStyle w:val="normaltextrun"/>
          <w:rFonts w:ascii="Cambria" w:hAnsi="Cambria"/>
          <w:color w:val="000000"/>
          <w:sz w:val="20"/>
          <w:szCs w:val="20"/>
        </w:rPr>
        <w:t>Acuerdo,fecha</w:t>
      </w:r>
      <w:proofErr w:type="spellEnd"/>
      <w:r w:rsidR="00966EA1" w:rsidRPr="00841225">
        <w:rPr>
          <w:rStyle w:val="normaltextrun"/>
          <w:rFonts w:ascii="Cambria" w:hAnsi="Cambria"/>
          <w:color w:val="000000"/>
          <w:sz w:val="20"/>
          <w:szCs w:val="20"/>
        </w:rPr>
        <w:t>}</w:t>
      </w:r>
      <w:r w:rsidR="00966EA1">
        <w:rPr>
          <w:rStyle w:val="normaltextrun"/>
          <w:rFonts w:ascii="Cambria" w:hAnsi="Cambria"/>
          <w:color w:val="000000"/>
          <w:sz w:val="16"/>
          <w:szCs w:val="16"/>
        </w:rPr>
        <w:t xml:space="preserve"> </w:t>
      </w:r>
      <w:r w:rsidRPr="00FC3338">
        <w:rPr>
          <w:rFonts w:ascii="Cambria" w:hAnsi="Cambria" w:cs="Tahoma"/>
          <w:sz w:val="20"/>
          <w:szCs w:val="20"/>
        </w:rPr>
        <w:t>suscrito por el</w:t>
      </w:r>
      <w:r w:rsidR="00966EA1">
        <w:rPr>
          <w:rFonts w:ascii="Cambria" w:hAnsi="Cambria" w:cs="Tahoma"/>
          <w:sz w:val="20"/>
          <w:szCs w:val="20"/>
        </w:rPr>
        <w:t xml:space="preserve"> </w:t>
      </w:r>
      <w:r w:rsidR="00031F1A" w:rsidRPr="00031F1A">
        <w:rPr>
          <w:rFonts w:ascii="Cambria" w:hAnsi="Cambria" w:cs="Tahoma"/>
          <w:sz w:val="20"/>
          <w:szCs w:val="20"/>
        </w:rPr>
        <w:t xml:space="preserve">${Presidente de unidad de </w:t>
      </w:r>
      <w:proofErr w:type="spellStart"/>
      <w:r w:rsidR="00031F1A" w:rsidRPr="00031F1A">
        <w:rPr>
          <w:rFonts w:ascii="Cambria" w:hAnsi="Cambria" w:cs="Tahoma"/>
          <w:sz w:val="20"/>
          <w:szCs w:val="20"/>
        </w:rPr>
        <w:t>titulacion</w:t>
      </w:r>
      <w:proofErr w:type="spellEnd"/>
      <w:r w:rsidR="00031F1A" w:rsidRPr="00031F1A">
        <w:rPr>
          <w:rFonts w:ascii="Cambria" w:hAnsi="Cambria" w:cs="Tahoma"/>
          <w:sz w:val="20"/>
          <w:szCs w:val="20"/>
        </w:rPr>
        <w:t xml:space="preserve">} </w:t>
      </w:r>
      <w:r w:rsidRPr="00FC3338">
        <w:rPr>
          <w:rFonts w:ascii="Cambria" w:hAnsi="Cambria" w:cs="Tahoma"/>
          <w:sz w:val="20"/>
          <w:szCs w:val="20"/>
        </w:rPr>
        <w:t xml:space="preserve">Presidente de la Unidad de Titulación de esta Unidad Académica, quien sugiere se apruebe la Modalidad de Titulación </w:t>
      </w:r>
      <w:r w:rsidR="00F96F7A" w:rsidRPr="00BE64E0">
        <w:rPr>
          <w:rFonts w:ascii="Cambria" w:hAnsi="Cambria" w:cs="Tahoma"/>
          <w:b/>
          <w:bCs/>
          <w:sz w:val="20"/>
          <w:szCs w:val="20"/>
        </w:rPr>
        <w:t>“ARTÍCULO ACADÉMICO”</w:t>
      </w:r>
      <w:r w:rsidR="00F96F7A">
        <w:rPr>
          <w:rFonts w:ascii="Cambria" w:hAnsi="Cambria" w:cs="Tahoma"/>
          <w:b/>
          <w:bCs/>
          <w:sz w:val="20"/>
          <w:szCs w:val="20"/>
        </w:rPr>
        <w:t xml:space="preserve"> </w:t>
      </w:r>
      <w:r w:rsidRPr="00FC3338">
        <w:rPr>
          <w:rFonts w:ascii="Cambria" w:hAnsi="Cambria" w:cs="Tahoma"/>
          <w:sz w:val="20"/>
          <w:szCs w:val="20"/>
        </w:rPr>
        <w:t>presentado por el/</w:t>
      </w:r>
      <w:r>
        <w:rPr>
          <w:rFonts w:ascii="Cambria" w:hAnsi="Cambria" w:cs="Tahoma"/>
          <w:sz w:val="20"/>
          <w:szCs w:val="20"/>
        </w:rPr>
        <w:t>l</w:t>
      </w:r>
      <w:r w:rsidRPr="00FC3338">
        <w:rPr>
          <w:rFonts w:ascii="Cambria" w:hAnsi="Cambria" w:cs="Tahoma"/>
          <w:sz w:val="20"/>
          <w:szCs w:val="20"/>
        </w:rPr>
        <w:t>a señor/</w:t>
      </w:r>
      <w:proofErr w:type="spellStart"/>
      <w:r w:rsidRPr="00FC3338">
        <w:rPr>
          <w:rFonts w:ascii="Cambria" w:hAnsi="Cambria" w:cs="Tahoma"/>
          <w:sz w:val="20"/>
          <w:szCs w:val="20"/>
        </w:rPr>
        <w:t>ita</w:t>
      </w:r>
      <w:proofErr w:type="spellEnd"/>
      <w:r w:rsidRPr="00FC3338">
        <w:rPr>
          <w:rFonts w:ascii="Cambria" w:hAnsi="Cambria" w:cs="Tahoma"/>
          <w:sz w:val="20"/>
          <w:szCs w:val="20"/>
        </w:rPr>
        <w:t xml:space="preserve"> </w:t>
      </w:r>
      <w:r w:rsidR="00966EA1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>
        <w:rPr>
          <w:rFonts w:ascii="Cambria" w:hAnsi="Cambria" w:cs="Tahoma"/>
          <w:b/>
          <w:sz w:val="20"/>
          <w:szCs w:val="20"/>
        </w:rPr>
        <w:t>,</w:t>
      </w:r>
      <w:r w:rsidRPr="00FC3338">
        <w:rPr>
          <w:rFonts w:ascii="Cambria" w:hAnsi="Cambria" w:cs="Tahoma"/>
          <w:b/>
          <w:sz w:val="20"/>
          <w:szCs w:val="20"/>
        </w:rPr>
        <w:t xml:space="preserve"> </w:t>
      </w:r>
      <w:r w:rsidRPr="00FC3338">
        <w:rPr>
          <w:rFonts w:ascii="Cambria" w:hAnsi="Cambria" w:cs="Tahoma"/>
          <w:sz w:val="20"/>
          <w:szCs w:val="20"/>
        </w:rPr>
        <w:t xml:space="preserve">estudiante de la Carrera de Ingeniería </w:t>
      </w:r>
      <w:r>
        <w:rPr>
          <w:rFonts w:ascii="Cambria" w:hAnsi="Cambria" w:cs="Tahoma"/>
          <w:sz w:val="20"/>
          <w:szCs w:val="20"/>
        </w:rPr>
        <w:t>Industrial en Procesos de Automatización</w:t>
      </w:r>
      <w:r w:rsidRPr="00FC3338">
        <w:rPr>
          <w:rFonts w:ascii="Cambria" w:hAnsi="Cambria" w:cs="Tahoma"/>
          <w:sz w:val="20"/>
          <w:szCs w:val="20"/>
        </w:rPr>
        <w:t>. Al respecto, RES</w:t>
      </w:r>
      <w:r>
        <w:rPr>
          <w:rFonts w:ascii="Cambria" w:hAnsi="Cambria" w:cs="Tahoma"/>
          <w:sz w:val="20"/>
          <w:szCs w:val="20"/>
        </w:rPr>
        <w:t>UELVE:</w:t>
      </w:r>
      <w:r w:rsidRPr="00FC3338">
        <w:rPr>
          <w:rFonts w:ascii="Cambria" w:hAnsi="Cambria" w:cs="Tahoma"/>
          <w:sz w:val="20"/>
          <w:szCs w:val="20"/>
        </w:rPr>
        <w:t xml:space="preserve"> </w:t>
      </w:r>
    </w:p>
    <w:p w14:paraId="4B786019" w14:textId="77777777" w:rsidR="00651483" w:rsidRPr="00FC3338" w:rsidRDefault="00651483" w:rsidP="00651483">
      <w:pPr>
        <w:jc w:val="both"/>
        <w:rPr>
          <w:rFonts w:ascii="Cambria" w:hAnsi="Cambria" w:cs="Tahoma"/>
          <w:sz w:val="20"/>
          <w:szCs w:val="20"/>
        </w:rPr>
      </w:pPr>
    </w:p>
    <w:p w14:paraId="640B7E17" w14:textId="2EFAF373" w:rsidR="00651483" w:rsidRPr="00FC3338" w:rsidRDefault="00651483" w:rsidP="00651483">
      <w:pPr>
        <w:pStyle w:val="Sinespaciado"/>
        <w:jc w:val="both"/>
        <w:rPr>
          <w:rFonts w:ascii="Cambria" w:hAnsi="Cambria" w:cs="Tahoma"/>
          <w:b/>
        </w:rPr>
      </w:pPr>
      <w:r w:rsidRPr="00FC3338">
        <w:rPr>
          <w:rFonts w:ascii="Cambria" w:hAnsi="Cambria" w:cs="Tahoma"/>
          <w:b/>
        </w:rPr>
        <w:t>APROBAR,</w:t>
      </w:r>
      <w:r w:rsidRPr="00FC3338">
        <w:rPr>
          <w:rFonts w:ascii="Cambria" w:hAnsi="Cambria" w:cs="Tahoma"/>
        </w:rPr>
        <w:t xml:space="preserve"> LA MODALIDAD DE TITULACIÓN </w:t>
      </w:r>
      <w:r w:rsidR="00AF21AE" w:rsidRPr="00F96F7A">
        <w:rPr>
          <w:rFonts w:ascii="Cambria" w:hAnsi="Cambria" w:cs="Tahoma"/>
          <w:b/>
        </w:rPr>
        <w:t>“ARTÍCULO ACADÉMICO”</w:t>
      </w:r>
      <w:r w:rsidRPr="00FC3338">
        <w:rPr>
          <w:rFonts w:ascii="Cambria" w:hAnsi="Cambria" w:cs="Tahoma"/>
          <w:b/>
        </w:rPr>
        <w:t>,</w:t>
      </w:r>
      <w:r w:rsidRPr="00FC3338"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>ESCOGIDA</w:t>
      </w:r>
      <w:r w:rsidRPr="00FC3338">
        <w:rPr>
          <w:rFonts w:ascii="Cambria" w:hAnsi="Cambria" w:cs="Tahoma"/>
        </w:rPr>
        <w:t xml:space="preserve"> POR EL/LA SEÑOR/ITA </w:t>
      </w:r>
      <w:r w:rsidR="00966EA1" w:rsidRPr="00841225">
        <w:rPr>
          <w:rStyle w:val="normaltextrun"/>
          <w:rFonts w:ascii="Cambria" w:hAnsi="Cambria"/>
          <w:b/>
          <w:bCs/>
          <w:color w:val="000000"/>
          <w:bdr w:val="none" w:sz="0" w:space="0" w:color="auto" w:frame="1"/>
          <w:lang w:val="es-ES"/>
        </w:rPr>
        <w:t>${Nombres Apellidos Estudiante}</w:t>
      </w:r>
      <w:r w:rsidRPr="00FC3338">
        <w:rPr>
          <w:rFonts w:ascii="Cambria" w:hAnsi="Cambria" w:cs="Tahoma"/>
        </w:rPr>
        <w:t xml:space="preserve">, ESTUDIANTE DE LA CARRERA DE INGENIERÍA </w:t>
      </w:r>
      <w:r>
        <w:rPr>
          <w:rFonts w:ascii="Cambria" w:hAnsi="Cambria" w:cs="Tahoma"/>
        </w:rPr>
        <w:t>INDUSTRIAL EN PROCESOS DE AUTOMATIZACIÓN</w:t>
      </w:r>
      <w:r w:rsidRPr="00FC3338">
        <w:rPr>
          <w:rFonts w:ascii="Cambria" w:hAnsi="Cambria" w:cs="Tahoma"/>
        </w:rPr>
        <w:t>, POR CUMPLIR CON LOS REQUISITOS ESTABLECIDOS.</w:t>
      </w:r>
      <w:r w:rsidRPr="00FC3338">
        <w:rPr>
          <w:rFonts w:ascii="Cambria" w:hAnsi="Cambria" w:cs="Tahoma"/>
          <w:b/>
        </w:rPr>
        <w:t xml:space="preserve"> </w:t>
      </w:r>
    </w:p>
    <w:p w14:paraId="27F1357D" w14:textId="77777777" w:rsidR="00651483" w:rsidRPr="00FC3338" w:rsidRDefault="00651483" w:rsidP="00651483">
      <w:pPr>
        <w:pStyle w:val="Sinespaciado"/>
        <w:jc w:val="both"/>
        <w:rPr>
          <w:rFonts w:ascii="Cambria" w:hAnsi="Cambria" w:cs="Tahoma"/>
        </w:rPr>
      </w:pPr>
    </w:p>
    <w:p w14:paraId="6B9DBCEC" w14:textId="4F6C8BE7" w:rsidR="00651483" w:rsidRPr="00FC3338" w:rsidRDefault="00651483" w:rsidP="00651483">
      <w:pPr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b/>
          <w:sz w:val="20"/>
          <w:szCs w:val="20"/>
        </w:rPr>
        <w:t>INDICAR,</w:t>
      </w:r>
      <w:r w:rsidRPr="00FC3338">
        <w:rPr>
          <w:rFonts w:ascii="Cambria" w:hAnsi="Cambria" w:cs="Tahoma"/>
          <w:sz w:val="20"/>
          <w:szCs w:val="20"/>
        </w:rPr>
        <w:t xml:space="preserve"> AL SEÑOR/ITA </w:t>
      </w:r>
      <w:r w:rsidR="00966EA1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 w:rsidRPr="00FC3338">
        <w:rPr>
          <w:rFonts w:ascii="Cambria" w:hAnsi="Cambria" w:cs="Tahoma"/>
          <w:b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QUE PARA INICIAR EL PROCESO DE TITULACIÓN DEBERÁ ESTAR LEGALMENTE MATRICULADO EN DÉCIMO NIVEL Y DEBERÁ ADJUNTAR LOS CERTIFICADOS DE HABER CUMPLIDO CON: VINCULACIÓN CON LA COLECTIVIDAD, APROBACIÓN DEL IDIOMA EXTRANJERO, APROBACIÓN DE CULTURA FÍSICA Y PRÁCTICAS PREPROFESIONALES, Y ADEMÁS DEBERÁ ANEXAR LOS SIGUIENTES DOCUMENTOS:</w:t>
      </w:r>
    </w:p>
    <w:p w14:paraId="1D6592A3" w14:textId="77777777" w:rsidR="00651483" w:rsidRPr="00FC3338" w:rsidRDefault="00651483" w:rsidP="00651483">
      <w:pPr>
        <w:pStyle w:val="Sinespaciado"/>
        <w:ind w:left="720"/>
        <w:jc w:val="both"/>
        <w:rPr>
          <w:rFonts w:ascii="Cambria" w:hAnsi="Cambria" w:cs="Tahoma"/>
        </w:rPr>
      </w:pPr>
    </w:p>
    <w:p w14:paraId="5CB73614" w14:textId="77777777" w:rsidR="00651483" w:rsidRPr="00FC3338" w:rsidRDefault="00651483" w:rsidP="00651483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RESOLUCIÓN DE CONSEJO DIRECTIVO DE APROBACIÓN DE MODALIDAD</w:t>
      </w:r>
    </w:p>
    <w:p w14:paraId="7BA28650" w14:textId="77777777" w:rsidR="00651483" w:rsidRDefault="00651483" w:rsidP="00651483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PROPUESTA DE TRABAJO DE TITULACIÓN</w:t>
      </w:r>
    </w:p>
    <w:p w14:paraId="25079E3B" w14:textId="77777777" w:rsidR="00651483" w:rsidRPr="00FC3338" w:rsidRDefault="00651483" w:rsidP="00651483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NOMBRE DEL DOCENTE SUGERIDO PARA POSIBLE TUTOR.</w:t>
      </w:r>
    </w:p>
    <w:p w14:paraId="304DF7F4" w14:textId="77777777" w:rsidR="00651483" w:rsidRPr="00FC3338" w:rsidRDefault="00651483" w:rsidP="00651483">
      <w:pPr>
        <w:pStyle w:val="Sinespaciado"/>
        <w:jc w:val="both"/>
        <w:rPr>
          <w:rFonts w:ascii="Cambria" w:hAnsi="Cambria" w:cs="Tahoma"/>
        </w:rPr>
      </w:pPr>
    </w:p>
    <w:p w14:paraId="3A2E2029" w14:textId="77777777" w:rsidR="00651483" w:rsidRPr="00FC3338" w:rsidRDefault="00651483" w:rsidP="00651483">
      <w:pPr>
        <w:pStyle w:val="Sinespaciado"/>
        <w:jc w:val="both"/>
        <w:rPr>
          <w:rFonts w:ascii="Cambria" w:hAnsi="Cambria" w:cs="Tahoma"/>
          <w:bCs/>
        </w:rPr>
      </w:pPr>
      <w:r w:rsidRPr="00FC3338">
        <w:rPr>
          <w:rFonts w:ascii="Cambria" w:hAnsi="Cambria" w:cs="Tahoma"/>
          <w:b/>
        </w:rPr>
        <w:t>REMITIR,</w:t>
      </w:r>
      <w:r w:rsidRPr="00FC3338">
        <w:rPr>
          <w:rFonts w:ascii="Cambria" w:hAnsi="Cambria" w:cs="Tahoma"/>
        </w:rPr>
        <w:t xml:space="preserve"> LOS DOCUMENTOS ORIGINALES REFERIDOS </w:t>
      </w:r>
      <w:proofErr w:type="gramStart"/>
      <w:r w:rsidRPr="00FC3338">
        <w:rPr>
          <w:rFonts w:ascii="Cambria" w:hAnsi="Cambria" w:cs="Tahoma"/>
        </w:rPr>
        <w:t>ANTERIORMENTE A</w:t>
      </w:r>
      <w:proofErr w:type="gramEnd"/>
      <w:r w:rsidRPr="00FC3338">
        <w:rPr>
          <w:rFonts w:ascii="Cambria" w:hAnsi="Cambria" w:cs="Tahoma"/>
        </w:rPr>
        <w:t xml:space="preserve"> LA SECRETARÍA DE LA UNIDAD DE TITULACIÓN DE LA FISEI PARA SU CORRESPONDIENTE ARCHIVO.</w:t>
      </w:r>
    </w:p>
    <w:p w14:paraId="16949A8A" w14:textId="4F1B4A06" w:rsidR="00651483" w:rsidRDefault="00966EA1" w:rsidP="00966EA1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  <w:r w:rsidRPr="005A13D9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${/contenido}</w:t>
      </w:r>
      <w:r w:rsidRPr="005A13D9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5DF96B36" w14:textId="77777777" w:rsidR="00651483" w:rsidRPr="00FC3338" w:rsidRDefault="00651483" w:rsidP="00651483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4492D09B" w14:textId="77777777" w:rsidR="00651483" w:rsidRPr="00FC3338" w:rsidRDefault="00651483" w:rsidP="00651483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Atentamente,</w:t>
      </w:r>
    </w:p>
    <w:p w14:paraId="4F59A9EB" w14:textId="77777777" w:rsidR="00651483" w:rsidRPr="00FC3338" w:rsidRDefault="00651483" w:rsidP="00651483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3DD86D85" w14:textId="77777777" w:rsidR="00651483" w:rsidRDefault="00651483" w:rsidP="00651483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32EE564B" w14:textId="77777777" w:rsidR="00651483" w:rsidRDefault="00651483" w:rsidP="00651483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7C713FF4" w14:textId="77777777" w:rsidR="00651483" w:rsidRPr="00FC3338" w:rsidRDefault="00651483" w:rsidP="00651483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38E5B46B" w14:textId="77777777" w:rsidR="00966EA1" w:rsidRPr="00966EA1" w:rsidRDefault="00966EA1" w:rsidP="00966EA1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966EA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  <w:lang w:val="es-ES"/>
        </w:rPr>
        <w:t>${Presidente Consejo}</w:t>
      </w:r>
      <w:r w:rsidRPr="00966EA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267AF3FB" w14:textId="77777777" w:rsidR="00651483" w:rsidRPr="00FC3338" w:rsidRDefault="00651483" w:rsidP="00651483">
      <w:pPr>
        <w:pStyle w:val="Encabezado"/>
        <w:ind w:firstLine="1"/>
        <w:jc w:val="both"/>
        <w:rPr>
          <w:rFonts w:ascii="Cambria" w:hAnsi="Cambria" w:cs="Tahoma"/>
          <w:bCs/>
          <w:sz w:val="20"/>
          <w:szCs w:val="20"/>
        </w:rPr>
      </w:pPr>
      <w:r w:rsidRPr="00FC3338">
        <w:rPr>
          <w:rFonts w:ascii="Cambria" w:hAnsi="Cambria" w:cs="Tahoma"/>
          <w:bCs/>
          <w:sz w:val="20"/>
          <w:szCs w:val="20"/>
        </w:rPr>
        <w:t>PRESIDENTA</w:t>
      </w:r>
    </w:p>
    <w:p w14:paraId="55EEBBD9" w14:textId="77777777" w:rsidR="00B966E8" w:rsidRDefault="00651483" w:rsidP="00B966E8">
      <w:pPr>
        <w:ind w:left="360" w:hanging="360"/>
        <w:rPr>
          <w:rFonts w:ascii="Tahoma" w:hAnsi="Tahoma" w:cs="Tahoma"/>
          <w:sz w:val="16"/>
          <w:szCs w:val="16"/>
        </w:rPr>
      </w:pPr>
      <w:proofErr w:type="spellStart"/>
      <w:r w:rsidRPr="0061553D">
        <w:rPr>
          <w:rFonts w:ascii="Tahoma" w:hAnsi="Tahoma" w:cs="Tahoma"/>
          <w:sz w:val="16"/>
          <w:szCs w:val="16"/>
        </w:rPr>
        <w:t>cc</w:t>
      </w:r>
      <w:proofErr w:type="spellEnd"/>
      <w:r w:rsidRPr="0061553D">
        <w:rPr>
          <w:rFonts w:ascii="Tahoma" w:hAnsi="Tahoma" w:cs="Tahoma"/>
          <w:sz w:val="16"/>
          <w:szCs w:val="16"/>
        </w:rPr>
        <w:t xml:space="preserve">: </w:t>
      </w:r>
      <w:r w:rsidR="00B966E8">
        <w:rPr>
          <w:rFonts w:ascii="Tahoma" w:hAnsi="Tahoma" w:cs="Tahoma"/>
          <w:sz w:val="16"/>
          <w:szCs w:val="16"/>
        </w:rPr>
        <w:t xml:space="preserve">  </w:t>
      </w:r>
      <w:r>
        <w:rPr>
          <w:rFonts w:ascii="Tahoma" w:hAnsi="Tahoma" w:cs="Tahoma"/>
          <w:noProof/>
          <w:sz w:val="16"/>
          <w:szCs w:val="16"/>
        </w:rPr>
        <w:t xml:space="preserve">Ing. </w:t>
      </w:r>
      <w:r w:rsidR="00B966E8">
        <w:rPr>
          <w:rFonts w:ascii="Tahoma" w:hAnsi="Tahoma" w:cs="Tahoma"/>
          <w:noProof/>
          <w:sz w:val="16"/>
          <w:szCs w:val="16"/>
        </w:rPr>
        <w:t>Christian Mariño</w:t>
      </w:r>
      <w:r w:rsidRPr="0061553D">
        <w:rPr>
          <w:rFonts w:ascii="Tahoma" w:hAnsi="Tahoma" w:cs="Tahoma"/>
          <w:sz w:val="16"/>
          <w:szCs w:val="16"/>
        </w:rPr>
        <w:t xml:space="preserve">, </w:t>
      </w:r>
      <w:r w:rsidRPr="00A206A9">
        <w:rPr>
          <w:rFonts w:ascii="Tahoma" w:hAnsi="Tahoma" w:cs="Tahoma"/>
          <w:sz w:val="16"/>
          <w:szCs w:val="16"/>
        </w:rPr>
        <w:t>Coordinador de la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Carrera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de Ingeniería</w:t>
      </w:r>
      <w:r w:rsidR="00B966E8">
        <w:rPr>
          <w:rFonts w:ascii="Tahoma" w:hAnsi="Tahoma" w:cs="Tahoma"/>
          <w:sz w:val="16"/>
          <w:szCs w:val="16"/>
        </w:rPr>
        <w:t xml:space="preserve"> </w:t>
      </w:r>
      <w:r w:rsidR="00B966E8" w:rsidRPr="00B966E8">
        <w:rPr>
          <w:rFonts w:ascii="Tahoma" w:hAnsi="Tahoma" w:cs="Tahoma"/>
          <w:sz w:val="16"/>
          <w:szCs w:val="16"/>
        </w:rPr>
        <w:t>Industrial en Procesos de Automatización</w:t>
      </w:r>
      <w:r w:rsidR="00B966E8">
        <w:rPr>
          <w:rFonts w:ascii="Tahoma" w:hAnsi="Tahoma" w:cs="Tahoma"/>
          <w:sz w:val="16"/>
          <w:szCs w:val="16"/>
        </w:rPr>
        <w:t xml:space="preserve"> e    </w:t>
      </w:r>
    </w:p>
    <w:p w14:paraId="42A9619A" w14:textId="77777777" w:rsidR="00B966E8" w:rsidRDefault="00B966E8" w:rsidP="00B966E8">
      <w:pPr>
        <w:ind w:left="360" w:hanging="36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Ingeniería Industrial</w:t>
      </w:r>
    </w:p>
    <w:p w14:paraId="77122EC1" w14:textId="77777777" w:rsidR="00651483" w:rsidRDefault="00B966E8" w:rsidP="00B966E8">
      <w:pPr>
        <w:ind w:left="360" w:hanging="360"/>
        <w:jc w:val="both"/>
      </w:pPr>
      <w:r>
        <w:rPr>
          <w:rFonts w:ascii="Tahoma" w:hAnsi="Tahoma" w:cs="Tahoma"/>
          <w:sz w:val="16"/>
          <w:szCs w:val="16"/>
        </w:rPr>
        <w:t xml:space="preserve"> </w:t>
      </w:r>
      <w:r w:rsidR="00651483">
        <w:rPr>
          <w:rFonts w:ascii="Tahoma" w:hAnsi="Tahoma" w:cs="Tahoma"/>
          <w:sz w:val="16"/>
        </w:rPr>
        <w:t xml:space="preserve">    </w:t>
      </w:r>
      <w:r>
        <w:rPr>
          <w:rFonts w:ascii="Tahoma" w:hAnsi="Tahoma" w:cs="Tahoma"/>
          <w:sz w:val="16"/>
        </w:rPr>
        <w:t xml:space="preserve"> </w:t>
      </w:r>
      <w:r w:rsidR="00651483">
        <w:rPr>
          <w:rFonts w:ascii="Tahoma" w:hAnsi="Tahoma" w:cs="Tahoma"/>
          <w:sz w:val="16"/>
        </w:rPr>
        <w:t xml:space="preserve"> Estudiante</w:t>
      </w:r>
    </w:p>
    <w:p w14:paraId="0F988BD7" w14:textId="77777777" w:rsidR="00651483" w:rsidRDefault="00651483" w:rsidP="00651483"/>
    <w:p w14:paraId="6A3975F8" w14:textId="77777777" w:rsidR="00651483" w:rsidRDefault="00651483" w:rsidP="00651483"/>
    <w:p w14:paraId="396F9425" w14:textId="77777777" w:rsidR="00651483" w:rsidRDefault="00651483"/>
    <w:sectPr w:rsidR="0065148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F744A" w14:textId="77777777" w:rsidR="002203DD" w:rsidRDefault="002203DD" w:rsidP="00FC3338">
      <w:r>
        <w:separator/>
      </w:r>
    </w:p>
  </w:endnote>
  <w:endnote w:type="continuationSeparator" w:id="0">
    <w:p w14:paraId="5C67305B" w14:textId="77777777" w:rsidR="002203DD" w:rsidRDefault="002203DD" w:rsidP="00FC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02FD8" w14:textId="77777777" w:rsidR="002203DD" w:rsidRDefault="002203DD" w:rsidP="00FC3338">
      <w:r>
        <w:separator/>
      </w:r>
    </w:p>
  </w:footnote>
  <w:footnote w:type="continuationSeparator" w:id="0">
    <w:p w14:paraId="29B70DC4" w14:textId="77777777" w:rsidR="002203DD" w:rsidRDefault="002203DD" w:rsidP="00FC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20420" w14:textId="77777777" w:rsidR="00FC3338" w:rsidRPr="0077776E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0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20D13D60" wp14:editId="162C457F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35B50413" w14:textId="77777777" w:rsidR="00FC3338" w:rsidRPr="0077776E" w:rsidRDefault="00FC3338" w:rsidP="00FC3338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1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 xml:space="preserve">INGENIERÍA EN SISTEMAS, </w:t>
    </w:r>
    <w:proofErr w:type="gramStart"/>
    <w:r>
      <w:rPr>
        <w:rFonts w:ascii="Arial Narrow" w:eastAsia="Arial Unicode MS" w:hAnsi="Arial Narrow" w:cs="Arial Unicode MS"/>
        <w:b/>
      </w:rPr>
      <w:t>ELECTRÓNICA  E</w:t>
    </w:r>
    <w:proofErr w:type="gramEnd"/>
    <w:r>
      <w:rPr>
        <w:rFonts w:ascii="Arial Narrow" w:eastAsia="Arial Unicode MS" w:hAnsi="Arial Narrow" w:cs="Arial Unicode MS"/>
        <w:b/>
      </w:rPr>
      <w:t xml:space="preserve"> INDUSTRIAL</w:t>
    </w:r>
    <w:bookmarkEnd w:id="1"/>
  </w:p>
  <w:p w14:paraId="7C6A10D2" w14:textId="77777777" w:rsidR="00FC3338" w:rsidRPr="006E09E3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0C144E90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0216B0F9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3B8FFEF3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72E6C3" wp14:editId="420BA793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9247C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8"/>
    <w:rsid w:val="00031F1A"/>
    <w:rsid w:val="00195F4F"/>
    <w:rsid w:val="001F1DCB"/>
    <w:rsid w:val="002203DD"/>
    <w:rsid w:val="002262BC"/>
    <w:rsid w:val="004F4588"/>
    <w:rsid w:val="0054395C"/>
    <w:rsid w:val="0062484D"/>
    <w:rsid w:val="00650D3C"/>
    <w:rsid w:val="00651483"/>
    <w:rsid w:val="008B646E"/>
    <w:rsid w:val="0094770A"/>
    <w:rsid w:val="009654E8"/>
    <w:rsid w:val="00966EA1"/>
    <w:rsid w:val="009A40D7"/>
    <w:rsid w:val="00AF21AE"/>
    <w:rsid w:val="00B31B64"/>
    <w:rsid w:val="00B966E8"/>
    <w:rsid w:val="00C153B7"/>
    <w:rsid w:val="00E61F72"/>
    <w:rsid w:val="00F96F7A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396F"/>
  <w15:chartTrackingRefBased/>
  <w15:docId w15:val="{310E8118-EED0-4B03-B31E-7C065BF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C3338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C33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FC33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C33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C3338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C3338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inespaciado">
    <w:name w:val="No Spacing"/>
    <w:link w:val="SinespaciadoCar"/>
    <w:uiPriority w:val="1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FC333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C33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966EA1"/>
  </w:style>
  <w:style w:type="character" w:customStyle="1" w:styleId="eop">
    <w:name w:val="eop"/>
    <w:basedOn w:val="Fuentedeprrafopredeter"/>
    <w:rsid w:val="00966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22FC1E-3DE8-4DD8-8411-B667E7632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A0881D-453D-4D10-8FAC-5A142DA5D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9A6F5B-0677-4675-A834-BA5E06C28D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Catucuago Alcoser Silvio Javier</cp:lastModifiedBy>
  <cp:revision>14</cp:revision>
  <dcterms:created xsi:type="dcterms:W3CDTF">2020-04-06T22:28:00Z</dcterms:created>
  <dcterms:modified xsi:type="dcterms:W3CDTF">2021-01-20T06:23:00Z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