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CLASS INHERITANCE DEMONSTRATION</w:t>
      </w:r>
    </w:p>
    <w:p>
      <w:pPr>
        <w:pStyle w:val="Heading1"/>
      </w:pPr>
      <w:r>
        <w:t>Object-Oriented Programming with Inheritance</w:t>
      </w:r>
    </w:p>
    <w:p>
      <w:r>
        <w:t>Generated on: 2025-11-15 20:38:48</w:t>
      </w:r>
    </w:p>
    <w:p/>
    <w:p>
      <w:pPr>
        <w:pStyle w:val="Heading2"/>
      </w:pPr>
      <w:r>
        <w:t>Student Objects Creation and Details</w:t>
      </w:r>
    </w:p>
    <w:p>
      <w:r>
        <w:t>Regular Student Details:</w:t>
      </w:r>
    </w:p>
    <w:p>
      <w:r>
        <w:t>Student: John Smith, RegNo: 2023/U/12345, StudNo: 216012345</w:t>
      </w:r>
    </w:p>
    <w:p>
      <w:r>
        <w:t>Computer Science Student Details:</w:t>
      </w:r>
    </w:p>
    <w:p>
      <w:r>
        <w:t>Student: Jane Doe, RegNo: 2023/U/12346, StudNo: 216012346, Program: Computer Science</w:t>
      </w:r>
    </w:p>
    <w:p>
      <w:pPr>
        <w:pStyle w:val="Heading2"/>
      </w:pPr>
      <w:r>
        <w:t>Inheritance Explanation</w:t>
      </w:r>
    </w:p>
    <w:p>
      <w:r>
        <w:br/>
        <w:t>This demonstration shows Object-Oriented Programming inheritance in action:</w:t>
        <w:br/>
        <w:br/>
        <w:t>• StudentManagementSystem: Base class with common student attributes</w:t>
        <w:br/>
        <w:t>• ComputerScienceStudent: Derived class that inherits from base class</w:t>
        <w:br/>
        <w:t>• Method Overriding: display_student_details() is overridden in derived class</w:t>
        <w:br/>
        <w:t>• super() Usage: Derived class calls base class method using super()</w:t>
        <w:br/>
        <w:t>• Class Attributes: course_program is a class-level attribute shared by all instances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